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B60DB" w14:textId="77777777" w:rsidR="00F45C51" w:rsidRPr="00B760E8" w:rsidRDefault="0018383B" w:rsidP="00082A8E">
      <w:pPr>
        <w:widowControl w:val="0"/>
        <w:spacing w:line="240" w:lineRule="auto"/>
        <w:rPr>
          <w:lang w:val="hu-HU"/>
        </w:rPr>
      </w:pPr>
      <w:r w:rsidRPr="00B760E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B760E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50F99EF" w14:textId="77777777" w:rsidR="00F45C51" w:rsidRPr="00B760E8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6BE312" w14:textId="5BEF335B" w:rsidR="00DF6ADA" w:rsidRPr="000A043E" w:rsidRDefault="00A162F1" w:rsidP="00DF6ADA">
      <w:pPr>
        <w:tabs>
          <w:tab w:val="clear" w:pos="567"/>
        </w:tabs>
        <w:spacing w:line="240" w:lineRule="auto"/>
        <w:rPr>
          <w:color w:val="000000"/>
          <w:szCs w:val="22"/>
          <w:lang w:val="en-US" w:eastAsia="en-GB"/>
        </w:rPr>
      </w:pPr>
      <w:proofErr w:type="spellStart"/>
      <w:r w:rsidRPr="000A043E">
        <w:rPr>
          <w:color w:val="000000"/>
          <w:szCs w:val="22"/>
          <w:lang w:val="en-US" w:eastAsia="en-GB"/>
        </w:rPr>
        <w:t>Xoruten</w:t>
      </w:r>
      <w:proofErr w:type="spellEnd"/>
      <w:r w:rsidR="00DF6ADA" w:rsidRPr="000A043E">
        <w:rPr>
          <w:color w:val="000000"/>
          <w:szCs w:val="22"/>
          <w:lang w:val="en-US" w:eastAsia="en-GB"/>
        </w:rPr>
        <w:t xml:space="preserve"> 5 mg </w:t>
      </w:r>
      <w:proofErr w:type="spellStart"/>
      <w:r w:rsidR="00DF6ADA" w:rsidRPr="000A043E">
        <w:rPr>
          <w:color w:val="000000"/>
          <w:szCs w:val="22"/>
          <w:lang w:val="en-US" w:eastAsia="en-GB"/>
        </w:rPr>
        <w:t>tabletta</w:t>
      </w:r>
      <w:proofErr w:type="spellEnd"/>
    </w:p>
    <w:p w14:paraId="1AF2FD76" w14:textId="42BA6D90" w:rsidR="00DF6ADA" w:rsidRPr="008730EB" w:rsidRDefault="00A162F1" w:rsidP="00DF6ADA">
      <w:pPr>
        <w:tabs>
          <w:tab w:val="clear" w:pos="567"/>
        </w:tabs>
        <w:spacing w:line="240" w:lineRule="auto"/>
        <w:rPr>
          <w:color w:val="000000"/>
          <w:szCs w:val="22"/>
          <w:lang w:val="nb-NO" w:eastAsia="en-GB"/>
        </w:rPr>
      </w:pPr>
      <w:r w:rsidRPr="008730EB">
        <w:rPr>
          <w:color w:val="000000"/>
          <w:szCs w:val="22"/>
          <w:lang w:val="nb-NO" w:eastAsia="en-GB"/>
        </w:rPr>
        <w:t>Xoruten</w:t>
      </w:r>
      <w:r w:rsidR="000A043E" w:rsidRPr="008730EB">
        <w:rPr>
          <w:color w:val="000000"/>
          <w:szCs w:val="22"/>
          <w:lang w:val="nb-NO" w:eastAsia="en-GB"/>
        </w:rPr>
        <w:t xml:space="preserve"> </w:t>
      </w:r>
      <w:r w:rsidR="00DF6ADA" w:rsidRPr="008730EB">
        <w:rPr>
          <w:color w:val="000000"/>
          <w:szCs w:val="22"/>
          <w:lang w:val="nb-NO" w:eastAsia="en-GB"/>
        </w:rPr>
        <w:t>10 mg tabletta</w:t>
      </w:r>
    </w:p>
    <w:p w14:paraId="76F25C20" w14:textId="3323D149" w:rsidR="00DF6ADA" w:rsidRPr="008730EB" w:rsidRDefault="00A162F1" w:rsidP="00DF6ADA">
      <w:pPr>
        <w:tabs>
          <w:tab w:val="clear" w:pos="567"/>
        </w:tabs>
        <w:spacing w:line="240" w:lineRule="auto"/>
        <w:rPr>
          <w:color w:val="000000"/>
          <w:szCs w:val="22"/>
          <w:lang w:val="nb-NO" w:eastAsia="en-GB"/>
        </w:rPr>
      </w:pPr>
      <w:r w:rsidRPr="008730EB">
        <w:rPr>
          <w:color w:val="000000"/>
          <w:szCs w:val="22"/>
          <w:lang w:val="nb-NO" w:eastAsia="en-GB"/>
        </w:rPr>
        <w:t>Xoruten</w:t>
      </w:r>
      <w:r w:rsidR="00DF6ADA" w:rsidRPr="008730EB">
        <w:rPr>
          <w:color w:val="000000"/>
          <w:szCs w:val="22"/>
          <w:lang w:val="nb-NO" w:eastAsia="en-GB"/>
        </w:rPr>
        <w:t xml:space="preserve"> 15 mg tabletta</w:t>
      </w:r>
    </w:p>
    <w:p w14:paraId="29698CC0" w14:textId="01412072" w:rsidR="00F45C51" w:rsidRPr="008730EB" w:rsidRDefault="00A162F1" w:rsidP="00DF6ADA">
      <w:pPr>
        <w:spacing w:line="240" w:lineRule="auto"/>
        <w:rPr>
          <w:lang w:val="nb-NO"/>
        </w:rPr>
      </w:pPr>
      <w:r w:rsidRPr="008730EB">
        <w:rPr>
          <w:color w:val="000000"/>
          <w:szCs w:val="22"/>
          <w:lang w:val="nb-NO" w:eastAsia="en-GB"/>
        </w:rPr>
        <w:t>Xoruten</w:t>
      </w:r>
      <w:r w:rsidR="00DF6ADA" w:rsidRPr="008730EB">
        <w:rPr>
          <w:color w:val="000000"/>
          <w:szCs w:val="22"/>
          <w:lang w:val="nb-NO" w:eastAsia="en-GB"/>
        </w:rPr>
        <w:t xml:space="preserve"> 20 mg tabletta</w:t>
      </w:r>
    </w:p>
    <w:p w14:paraId="09F19E4A" w14:textId="77777777" w:rsidR="008A53A7" w:rsidRPr="00F06234" w:rsidRDefault="008A53A7" w:rsidP="00082A8E">
      <w:pPr>
        <w:spacing w:line="240" w:lineRule="auto"/>
        <w:rPr>
          <w:lang w:val="hu-HU"/>
        </w:rPr>
      </w:pPr>
    </w:p>
    <w:p w14:paraId="1552232D" w14:textId="77777777" w:rsidR="00F45C51" w:rsidRPr="00F0623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1C21DC" w14:textId="77777777" w:rsidR="00F45C51" w:rsidRPr="00F06234" w:rsidRDefault="0018383B" w:rsidP="00082A8E">
      <w:pPr>
        <w:widowControl w:val="0"/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2.</w:t>
      </w:r>
      <w:r w:rsidRPr="00F06234">
        <w:rPr>
          <w:b/>
          <w:lang w:val="hu-HU"/>
        </w:rPr>
        <w:tab/>
        <w:t>MINŐSÉGI ÉS MENNYISÉGI ÖSSZETÉTEL</w:t>
      </w:r>
    </w:p>
    <w:p w14:paraId="514BA45A" w14:textId="77777777" w:rsidR="007471D2" w:rsidRDefault="007471D2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958F58E" w14:textId="4F0BAE8C" w:rsidR="00AA048A" w:rsidRPr="0003590F" w:rsidRDefault="00A162F1" w:rsidP="00AA048A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en-GB"/>
        </w:rPr>
      </w:pPr>
      <w:proofErr w:type="spellStart"/>
      <w:r>
        <w:rPr>
          <w:color w:val="000000"/>
          <w:szCs w:val="22"/>
          <w:u w:val="single"/>
          <w:lang w:val="hu-HU" w:eastAsia="en-GB"/>
        </w:rPr>
        <w:t>Xoruten</w:t>
      </w:r>
      <w:proofErr w:type="spellEnd"/>
      <w:r w:rsidR="00AA048A" w:rsidRPr="0003590F">
        <w:rPr>
          <w:color w:val="000000"/>
          <w:szCs w:val="22"/>
          <w:u w:val="single"/>
          <w:lang w:val="hu-HU" w:eastAsia="en-GB"/>
        </w:rPr>
        <w:t xml:space="preserve"> 5 mg tabletta</w:t>
      </w:r>
    </w:p>
    <w:p w14:paraId="5F6F89D3" w14:textId="5B0A2300" w:rsidR="00AA048A" w:rsidRDefault="00AA048A" w:rsidP="00AA048A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5</w:t>
      </w:r>
      <w:r w:rsidR="00DF5051">
        <w:rPr>
          <w:color w:val="000000"/>
          <w:szCs w:val="22"/>
          <w:lang w:val="hu-HU" w:eastAsia="en-GB"/>
        </w:rPr>
        <w:t> </w:t>
      </w:r>
      <w:r>
        <w:rPr>
          <w:color w:val="000000"/>
          <w:szCs w:val="22"/>
          <w:lang w:val="hu-HU" w:eastAsia="en-GB"/>
        </w:rPr>
        <w:t xml:space="preserve">mg </w:t>
      </w:r>
      <w:proofErr w:type="spellStart"/>
      <w:r>
        <w:rPr>
          <w:color w:val="000000"/>
          <w:szCs w:val="22"/>
          <w:lang w:val="hu-HU" w:eastAsia="en-GB"/>
        </w:rPr>
        <w:t>ruxolitinibet</w:t>
      </w:r>
      <w:proofErr w:type="spellEnd"/>
      <w:r>
        <w:rPr>
          <w:color w:val="000000"/>
          <w:szCs w:val="22"/>
          <w:lang w:val="hu-HU" w:eastAsia="en-GB"/>
        </w:rPr>
        <w:t xml:space="preserve"> tartalmaz</w:t>
      </w:r>
      <w:r w:rsidR="00D30EC2">
        <w:rPr>
          <w:color w:val="000000"/>
          <w:szCs w:val="22"/>
          <w:lang w:val="hu-HU" w:eastAsia="en-GB"/>
        </w:rPr>
        <w:t xml:space="preserve"> (</w:t>
      </w:r>
      <w:proofErr w:type="spellStart"/>
      <w:r w:rsidR="00D30EC2">
        <w:rPr>
          <w:color w:val="000000"/>
          <w:szCs w:val="22"/>
          <w:lang w:val="hu-HU" w:eastAsia="en-GB"/>
        </w:rPr>
        <w:t>hidroklorid</w:t>
      </w:r>
      <w:proofErr w:type="spellEnd"/>
      <w:r w:rsidR="00D30EC2">
        <w:rPr>
          <w:color w:val="000000"/>
          <w:szCs w:val="22"/>
          <w:lang w:val="hu-HU" w:eastAsia="en-GB"/>
        </w:rPr>
        <w:t xml:space="preserve"> formájában)</w:t>
      </w:r>
      <w:r>
        <w:rPr>
          <w:color w:val="000000"/>
          <w:szCs w:val="22"/>
          <w:lang w:val="hu-HU" w:eastAsia="en-GB"/>
        </w:rPr>
        <w:t xml:space="preserve"> </w:t>
      </w:r>
      <w:proofErr w:type="spellStart"/>
      <w:r>
        <w:rPr>
          <w:color w:val="000000"/>
          <w:szCs w:val="22"/>
          <w:lang w:val="hu-HU" w:eastAsia="en-GB"/>
        </w:rPr>
        <w:t>table</w:t>
      </w:r>
      <w:r w:rsidR="00D30EC2">
        <w:rPr>
          <w:color w:val="000000"/>
          <w:szCs w:val="22"/>
          <w:lang w:val="hu-HU" w:eastAsia="en-GB"/>
        </w:rPr>
        <w:t>ttánként</w:t>
      </w:r>
      <w:proofErr w:type="spellEnd"/>
      <w:r w:rsidR="00DF5051">
        <w:rPr>
          <w:color w:val="000000"/>
          <w:szCs w:val="22"/>
          <w:lang w:val="hu-HU" w:eastAsia="en-GB"/>
        </w:rPr>
        <w:t>.</w:t>
      </w:r>
    </w:p>
    <w:p w14:paraId="40E374F4" w14:textId="77777777" w:rsidR="00D30EC2" w:rsidRDefault="00D30EC2" w:rsidP="00AA048A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DB82E78" w14:textId="4745183E" w:rsidR="00D30EC2" w:rsidRDefault="00D30EC2" w:rsidP="00AA048A">
      <w:pPr>
        <w:tabs>
          <w:tab w:val="clear" w:pos="567"/>
        </w:tabs>
        <w:spacing w:line="240" w:lineRule="auto"/>
        <w:rPr>
          <w:bCs/>
          <w:noProof/>
          <w:szCs w:val="22"/>
          <w:u w:val="single"/>
          <w:lang w:val="hu-HU"/>
        </w:rPr>
      </w:pPr>
      <w:r w:rsidRPr="00F06234">
        <w:rPr>
          <w:bCs/>
          <w:noProof/>
          <w:szCs w:val="22"/>
          <w:u w:val="single"/>
          <w:lang w:val="hu-HU"/>
        </w:rPr>
        <w:t>Ismert hatású segédanyag</w:t>
      </w:r>
    </w:p>
    <w:p w14:paraId="1B087260" w14:textId="397913B5" w:rsidR="00D30EC2" w:rsidRPr="00C734B8" w:rsidRDefault="00C734B8" w:rsidP="00AA048A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  <w:r w:rsidRPr="00C734B8">
        <w:rPr>
          <w:bCs/>
          <w:noProof/>
          <w:szCs w:val="22"/>
          <w:lang w:val="hu-HU"/>
        </w:rPr>
        <w:t>71</w:t>
      </w:r>
      <w:r w:rsidR="00AB6559">
        <w:rPr>
          <w:bCs/>
          <w:noProof/>
          <w:szCs w:val="22"/>
          <w:lang w:val="hu-HU"/>
        </w:rPr>
        <w:t> </w:t>
      </w:r>
      <w:r w:rsidRPr="00C734B8">
        <w:rPr>
          <w:bCs/>
          <w:noProof/>
          <w:szCs w:val="22"/>
          <w:lang w:val="hu-HU"/>
        </w:rPr>
        <w:t>mg laktózt tartalmaz</w:t>
      </w:r>
      <w:r w:rsidR="00DF5051">
        <w:rPr>
          <w:bCs/>
          <w:noProof/>
          <w:szCs w:val="22"/>
          <w:lang w:val="hu-HU"/>
        </w:rPr>
        <w:t xml:space="preserve"> (monohidrát formájában) tablettánként.</w:t>
      </w:r>
    </w:p>
    <w:p w14:paraId="7D6849B5" w14:textId="77777777" w:rsidR="00D30EC2" w:rsidRPr="00AA048A" w:rsidRDefault="00D30EC2" w:rsidP="00AA048A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209B134C" w14:textId="00BBA1FA" w:rsidR="0003590F" w:rsidRPr="0003590F" w:rsidRDefault="00A162F1" w:rsidP="0003590F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en-GB"/>
        </w:rPr>
      </w:pPr>
      <w:proofErr w:type="spellStart"/>
      <w:r>
        <w:rPr>
          <w:color w:val="000000"/>
          <w:szCs w:val="22"/>
          <w:u w:val="single"/>
          <w:lang w:val="hu-HU" w:eastAsia="en-GB"/>
        </w:rPr>
        <w:t>Xoruten</w:t>
      </w:r>
      <w:proofErr w:type="spellEnd"/>
      <w:r w:rsidR="0003590F" w:rsidRPr="0003590F">
        <w:rPr>
          <w:color w:val="000000"/>
          <w:szCs w:val="22"/>
          <w:u w:val="single"/>
          <w:lang w:val="hu-HU" w:eastAsia="en-GB"/>
        </w:rPr>
        <w:t xml:space="preserve"> </w:t>
      </w:r>
      <w:r w:rsidR="0003590F">
        <w:rPr>
          <w:color w:val="000000"/>
          <w:szCs w:val="22"/>
          <w:u w:val="single"/>
          <w:lang w:val="hu-HU" w:eastAsia="en-GB"/>
        </w:rPr>
        <w:t>10</w:t>
      </w:r>
      <w:r w:rsidR="0003590F" w:rsidRPr="0003590F">
        <w:rPr>
          <w:color w:val="000000"/>
          <w:szCs w:val="22"/>
          <w:u w:val="single"/>
          <w:lang w:val="hu-HU" w:eastAsia="en-GB"/>
        </w:rPr>
        <w:t> mg tabletta</w:t>
      </w:r>
    </w:p>
    <w:p w14:paraId="78400A25" w14:textId="398AD96B" w:rsidR="0003590F" w:rsidRDefault="0003590F" w:rsidP="0003590F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 xml:space="preserve">10 mg </w:t>
      </w:r>
      <w:proofErr w:type="spellStart"/>
      <w:r>
        <w:rPr>
          <w:color w:val="000000"/>
          <w:szCs w:val="22"/>
          <w:lang w:val="hu-HU" w:eastAsia="en-GB"/>
        </w:rPr>
        <w:t>ruxolitinibet</w:t>
      </w:r>
      <w:proofErr w:type="spellEnd"/>
      <w:r>
        <w:rPr>
          <w:color w:val="000000"/>
          <w:szCs w:val="22"/>
          <w:lang w:val="hu-HU" w:eastAsia="en-GB"/>
        </w:rPr>
        <w:t xml:space="preserve"> tartalmaz (</w:t>
      </w:r>
      <w:proofErr w:type="spellStart"/>
      <w:r>
        <w:rPr>
          <w:color w:val="000000"/>
          <w:szCs w:val="22"/>
          <w:lang w:val="hu-HU" w:eastAsia="en-GB"/>
        </w:rPr>
        <w:t>hidroklorid</w:t>
      </w:r>
      <w:proofErr w:type="spellEnd"/>
      <w:r>
        <w:rPr>
          <w:color w:val="000000"/>
          <w:szCs w:val="22"/>
          <w:lang w:val="hu-HU" w:eastAsia="en-GB"/>
        </w:rPr>
        <w:t xml:space="preserve"> formájában) </w:t>
      </w:r>
      <w:proofErr w:type="spellStart"/>
      <w:r>
        <w:rPr>
          <w:color w:val="000000"/>
          <w:szCs w:val="22"/>
          <w:lang w:val="hu-HU" w:eastAsia="en-GB"/>
        </w:rPr>
        <w:t>tablettánként</w:t>
      </w:r>
      <w:proofErr w:type="spellEnd"/>
      <w:r>
        <w:rPr>
          <w:color w:val="000000"/>
          <w:szCs w:val="22"/>
          <w:lang w:val="hu-HU" w:eastAsia="en-GB"/>
        </w:rPr>
        <w:t>.</w:t>
      </w:r>
    </w:p>
    <w:p w14:paraId="4BD22ED8" w14:textId="77777777" w:rsidR="0003590F" w:rsidRDefault="0003590F" w:rsidP="0003590F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595BE29E" w14:textId="77777777" w:rsidR="0003590F" w:rsidRDefault="0003590F" w:rsidP="0003590F">
      <w:pPr>
        <w:tabs>
          <w:tab w:val="clear" w:pos="567"/>
        </w:tabs>
        <w:spacing w:line="240" w:lineRule="auto"/>
        <w:rPr>
          <w:bCs/>
          <w:noProof/>
          <w:szCs w:val="22"/>
          <w:u w:val="single"/>
          <w:lang w:val="hu-HU"/>
        </w:rPr>
      </w:pPr>
      <w:r w:rsidRPr="00F06234">
        <w:rPr>
          <w:bCs/>
          <w:noProof/>
          <w:szCs w:val="22"/>
          <w:u w:val="single"/>
          <w:lang w:val="hu-HU"/>
        </w:rPr>
        <w:t>Ismert hatású segédanyag</w:t>
      </w:r>
    </w:p>
    <w:p w14:paraId="3511B28C" w14:textId="1BB1A290" w:rsidR="0003590F" w:rsidRDefault="004E4B60" w:rsidP="0003590F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143 </w:t>
      </w:r>
      <w:r w:rsidR="0003590F" w:rsidRPr="00C734B8">
        <w:rPr>
          <w:bCs/>
          <w:noProof/>
          <w:szCs w:val="22"/>
          <w:lang w:val="hu-HU"/>
        </w:rPr>
        <w:t>mg laktózt tartalmaz</w:t>
      </w:r>
      <w:r w:rsidR="0003590F">
        <w:rPr>
          <w:bCs/>
          <w:noProof/>
          <w:szCs w:val="22"/>
          <w:lang w:val="hu-HU"/>
        </w:rPr>
        <w:t xml:space="preserve"> (monohidrát formájában) tablettánként.</w:t>
      </w:r>
    </w:p>
    <w:p w14:paraId="6377C11A" w14:textId="77777777" w:rsidR="0003590F" w:rsidRPr="00C734B8" w:rsidRDefault="0003590F" w:rsidP="0003590F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</w:p>
    <w:p w14:paraId="48D775F5" w14:textId="23BF42AF" w:rsidR="0003590F" w:rsidRPr="0003590F" w:rsidRDefault="00A162F1" w:rsidP="0003590F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en-GB"/>
        </w:rPr>
      </w:pPr>
      <w:proofErr w:type="spellStart"/>
      <w:r>
        <w:rPr>
          <w:color w:val="000000"/>
          <w:szCs w:val="22"/>
          <w:u w:val="single"/>
          <w:lang w:val="hu-HU" w:eastAsia="en-GB"/>
        </w:rPr>
        <w:t>Xoruten</w:t>
      </w:r>
      <w:proofErr w:type="spellEnd"/>
      <w:r w:rsidR="0003590F" w:rsidRPr="0003590F">
        <w:rPr>
          <w:color w:val="000000"/>
          <w:szCs w:val="22"/>
          <w:u w:val="single"/>
          <w:lang w:val="hu-HU" w:eastAsia="en-GB"/>
        </w:rPr>
        <w:t xml:space="preserve"> </w:t>
      </w:r>
      <w:r w:rsidR="004E4B60">
        <w:rPr>
          <w:color w:val="000000"/>
          <w:szCs w:val="22"/>
          <w:u w:val="single"/>
          <w:lang w:val="hu-HU" w:eastAsia="en-GB"/>
        </w:rPr>
        <w:t>1</w:t>
      </w:r>
      <w:r w:rsidR="0003590F" w:rsidRPr="0003590F">
        <w:rPr>
          <w:color w:val="000000"/>
          <w:szCs w:val="22"/>
          <w:u w:val="single"/>
          <w:lang w:val="hu-HU" w:eastAsia="en-GB"/>
        </w:rPr>
        <w:t>5 mg tabletta</w:t>
      </w:r>
    </w:p>
    <w:p w14:paraId="0CD5076E" w14:textId="1B8224FC" w:rsidR="0003590F" w:rsidRDefault="004E4B60" w:rsidP="0003590F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1</w:t>
      </w:r>
      <w:r w:rsidR="0003590F">
        <w:rPr>
          <w:color w:val="000000"/>
          <w:szCs w:val="22"/>
          <w:lang w:val="hu-HU" w:eastAsia="en-GB"/>
        </w:rPr>
        <w:t xml:space="preserve">5 mg </w:t>
      </w:r>
      <w:proofErr w:type="spellStart"/>
      <w:r w:rsidR="0003590F">
        <w:rPr>
          <w:color w:val="000000"/>
          <w:szCs w:val="22"/>
          <w:lang w:val="hu-HU" w:eastAsia="en-GB"/>
        </w:rPr>
        <w:t>ruxolitinibet</w:t>
      </w:r>
      <w:proofErr w:type="spellEnd"/>
      <w:r w:rsidR="0003590F">
        <w:rPr>
          <w:color w:val="000000"/>
          <w:szCs w:val="22"/>
          <w:lang w:val="hu-HU" w:eastAsia="en-GB"/>
        </w:rPr>
        <w:t xml:space="preserve"> tartalmaz (</w:t>
      </w:r>
      <w:proofErr w:type="spellStart"/>
      <w:r w:rsidR="0003590F">
        <w:rPr>
          <w:color w:val="000000"/>
          <w:szCs w:val="22"/>
          <w:lang w:val="hu-HU" w:eastAsia="en-GB"/>
        </w:rPr>
        <w:t>hidroklorid</w:t>
      </w:r>
      <w:proofErr w:type="spellEnd"/>
      <w:r w:rsidR="0003590F">
        <w:rPr>
          <w:color w:val="000000"/>
          <w:szCs w:val="22"/>
          <w:lang w:val="hu-HU" w:eastAsia="en-GB"/>
        </w:rPr>
        <w:t xml:space="preserve"> formájában) </w:t>
      </w:r>
      <w:proofErr w:type="spellStart"/>
      <w:r w:rsidR="0003590F">
        <w:rPr>
          <w:color w:val="000000"/>
          <w:szCs w:val="22"/>
          <w:lang w:val="hu-HU" w:eastAsia="en-GB"/>
        </w:rPr>
        <w:t>tablettánként</w:t>
      </w:r>
      <w:proofErr w:type="spellEnd"/>
      <w:r w:rsidR="0003590F">
        <w:rPr>
          <w:color w:val="000000"/>
          <w:szCs w:val="22"/>
          <w:lang w:val="hu-HU" w:eastAsia="en-GB"/>
        </w:rPr>
        <w:t>.</w:t>
      </w:r>
    </w:p>
    <w:p w14:paraId="638ACF1D" w14:textId="77777777" w:rsidR="0003590F" w:rsidRDefault="0003590F" w:rsidP="0003590F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5F3888AA" w14:textId="77777777" w:rsidR="0003590F" w:rsidRDefault="0003590F" w:rsidP="0003590F">
      <w:pPr>
        <w:tabs>
          <w:tab w:val="clear" w:pos="567"/>
        </w:tabs>
        <w:spacing w:line="240" w:lineRule="auto"/>
        <w:rPr>
          <w:bCs/>
          <w:noProof/>
          <w:szCs w:val="22"/>
          <w:u w:val="single"/>
          <w:lang w:val="hu-HU"/>
        </w:rPr>
      </w:pPr>
      <w:r w:rsidRPr="00F06234">
        <w:rPr>
          <w:bCs/>
          <w:noProof/>
          <w:szCs w:val="22"/>
          <w:u w:val="single"/>
          <w:lang w:val="hu-HU"/>
        </w:rPr>
        <w:t>Ismert hatású segédanyag</w:t>
      </w:r>
    </w:p>
    <w:p w14:paraId="16DFC8A3" w14:textId="60FC7819" w:rsidR="0003590F" w:rsidRDefault="004E4B60" w:rsidP="0003590F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214</w:t>
      </w:r>
      <w:r w:rsidR="0003590F" w:rsidRPr="00C734B8">
        <w:rPr>
          <w:bCs/>
          <w:noProof/>
          <w:szCs w:val="22"/>
          <w:lang w:val="hu-HU"/>
        </w:rPr>
        <w:t xml:space="preserve"> mg laktózt tartalmaz</w:t>
      </w:r>
      <w:r w:rsidR="0003590F">
        <w:rPr>
          <w:bCs/>
          <w:noProof/>
          <w:szCs w:val="22"/>
          <w:lang w:val="hu-HU"/>
        </w:rPr>
        <w:t xml:space="preserve"> (monohidrát formájában) tablettánként.</w:t>
      </w:r>
    </w:p>
    <w:p w14:paraId="2145189D" w14:textId="77777777" w:rsidR="0003590F" w:rsidRDefault="0003590F" w:rsidP="0003590F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</w:p>
    <w:p w14:paraId="4B9B00B4" w14:textId="4739565D" w:rsidR="0003590F" w:rsidRPr="0003590F" w:rsidRDefault="00A162F1" w:rsidP="0003590F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en-GB"/>
        </w:rPr>
      </w:pPr>
      <w:proofErr w:type="spellStart"/>
      <w:r>
        <w:rPr>
          <w:color w:val="000000"/>
          <w:szCs w:val="22"/>
          <w:u w:val="single"/>
          <w:lang w:val="hu-HU" w:eastAsia="en-GB"/>
        </w:rPr>
        <w:t>Xoruten</w:t>
      </w:r>
      <w:proofErr w:type="spellEnd"/>
      <w:r w:rsidR="0003590F" w:rsidRPr="0003590F">
        <w:rPr>
          <w:color w:val="000000"/>
          <w:szCs w:val="22"/>
          <w:u w:val="single"/>
          <w:lang w:val="hu-HU" w:eastAsia="en-GB"/>
        </w:rPr>
        <w:t xml:space="preserve"> </w:t>
      </w:r>
      <w:r w:rsidR="004E4B60">
        <w:rPr>
          <w:color w:val="000000"/>
          <w:szCs w:val="22"/>
          <w:u w:val="single"/>
          <w:lang w:val="hu-HU" w:eastAsia="en-GB"/>
        </w:rPr>
        <w:t>20</w:t>
      </w:r>
      <w:r w:rsidR="0003590F" w:rsidRPr="0003590F">
        <w:rPr>
          <w:color w:val="000000"/>
          <w:szCs w:val="22"/>
          <w:u w:val="single"/>
          <w:lang w:val="hu-HU" w:eastAsia="en-GB"/>
        </w:rPr>
        <w:t> mg tabletta</w:t>
      </w:r>
    </w:p>
    <w:p w14:paraId="1476D87A" w14:textId="4F4AFE9A" w:rsidR="0003590F" w:rsidRDefault="004E4B60" w:rsidP="0003590F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20</w:t>
      </w:r>
      <w:r w:rsidR="0003590F">
        <w:rPr>
          <w:color w:val="000000"/>
          <w:szCs w:val="22"/>
          <w:lang w:val="hu-HU" w:eastAsia="en-GB"/>
        </w:rPr>
        <w:t xml:space="preserve"> mg </w:t>
      </w:r>
      <w:proofErr w:type="spellStart"/>
      <w:r w:rsidR="0003590F">
        <w:rPr>
          <w:color w:val="000000"/>
          <w:szCs w:val="22"/>
          <w:lang w:val="hu-HU" w:eastAsia="en-GB"/>
        </w:rPr>
        <w:t>ruxolitinibet</w:t>
      </w:r>
      <w:proofErr w:type="spellEnd"/>
      <w:r w:rsidR="0003590F">
        <w:rPr>
          <w:color w:val="000000"/>
          <w:szCs w:val="22"/>
          <w:lang w:val="hu-HU" w:eastAsia="en-GB"/>
        </w:rPr>
        <w:t xml:space="preserve"> tartalmaz (</w:t>
      </w:r>
      <w:proofErr w:type="spellStart"/>
      <w:r w:rsidR="0003590F">
        <w:rPr>
          <w:color w:val="000000"/>
          <w:szCs w:val="22"/>
          <w:lang w:val="hu-HU" w:eastAsia="en-GB"/>
        </w:rPr>
        <w:t>hidroklorid</w:t>
      </w:r>
      <w:proofErr w:type="spellEnd"/>
      <w:r w:rsidR="0003590F">
        <w:rPr>
          <w:color w:val="000000"/>
          <w:szCs w:val="22"/>
          <w:lang w:val="hu-HU" w:eastAsia="en-GB"/>
        </w:rPr>
        <w:t xml:space="preserve"> formájában) </w:t>
      </w:r>
      <w:proofErr w:type="spellStart"/>
      <w:r w:rsidR="0003590F">
        <w:rPr>
          <w:color w:val="000000"/>
          <w:szCs w:val="22"/>
          <w:lang w:val="hu-HU" w:eastAsia="en-GB"/>
        </w:rPr>
        <w:t>tablettánként</w:t>
      </w:r>
      <w:proofErr w:type="spellEnd"/>
      <w:r w:rsidR="0003590F">
        <w:rPr>
          <w:color w:val="000000"/>
          <w:szCs w:val="22"/>
          <w:lang w:val="hu-HU" w:eastAsia="en-GB"/>
        </w:rPr>
        <w:t>.</w:t>
      </w:r>
    </w:p>
    <w:p w14:paraId="2E5B870E" w14:textId="77777777" w:rsidR="0003590F" w:rsidRDefault="0003590F" w:rsidP="0003590F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0858E98C" w14:textId="77777777" w:rsidR="0003590F" w:rsidRDefault="0003590F" w:rsidP="0003590F">
      <w:pPr>
        <w:tabs>
          <w:tab w:val="clear" w:pos="567"/>
        </w:tabs>
        <w:spacing w:line="240" w:lineRule="auto"/>
        <w:rPr>
          <w:bCs/>
          <w:noProof/>
          <w:szCs w:val="22"/>
          <w:u w:val="single"/>
          <w:lang w:val="hu-HU"/>
        </w:rPr>
      </w:pPr>
      <w:r w:rsidRPr="00F06234">
        <w:rPr>
          <w:bCs/>
          <w:noProof/>
          <w:szCs w:val="22"/>
          <w:u w:val="single"/>
          <w:lang w:val="hu-HU"/>
        </w:rPr>
        <w:t>Ismert hatású segédanyag</w:t>
      </w:r>
    </w:p>
    <w:p w14:paraId="560461F2" w14:textId="23A3B9E5" w:rsidR="0003590F" w:rsidRPr="00C734B8" w:rsidRDefault="00AB6559" w:rsidP="0003590F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28</w:t>
      </w:r>
      <w:r w:rsidR="00AE241D">
        <w:rPr>
          <w:bCs/>
          <w:noProof/>
          <w:szCs w:val="22"/>
          <w:lang w:val="hu-HU"/>
        </w:rPr>
        <w:t>5</w:t>
      </w:r>
      <w:r>
        <w:rPr>
          <w:bCs/>
          <w:noProof/>
          <w:szCs w:val="22"/>
          <w:lang w:val="hu-HU"/>
        </w:rPr>
        <w:t> </w:t>
      </w:r>
      <w:r w:rsidR="0003590F" w:rsidRPr="00C734B8">
        <w:rPr>
          <w:bCs/>
          <w:noProof/>
          <w:szCs w:val="22"/>
          <w:lang w:val="hu-HU"/>
        </w:rPr>
        <w:t>mg laktózt tartalmaz</w:t>
      </w:r>
      <w:r w:rsidR="0003590F">
        <w:rPr>
          <w:bCs/>
          <w:noProof/>
          <w:szCs w:val="22"/>
          <w:lang w:val="hu-HU"/>
        </w:rPr>
        <w:t xml:space="preserve"> (monohidrát formájában) tablettánként.</w:t>
      </w:r>
    </w:p>
    <w:p w14:paraId="71FE80AA" w14:textId="77777777" w:rsidR="0003590F" w:rsidRPr="00C734B8" w:rsidRDefault="0003590F" w:rsidP="0003590F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</w:p>
    <w:p w14:paraId="6A304AA4" w14:textId="059174BB" w:rsidR="00F45C51" w:rsidRPr="00F06234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F06234">
        <w:rPr>
          <w:lang w:val="hu-HU"/>
        </w:rPr>
        <w:t xml:space="preserve">A segédanyagok teljes </w:t>
      </w:r>
      <w:r w:rsidR="00127C1D" w:rsidRPr="00F06234">
        <w:rPr>
          <w:bCs/>
          <w:noProof/>
          <w:szCs w:val="22"/>
          <w:lang w:val="hu-HU"/>
        </w:rPr>
        <w:t>list</w:t>
      </w:r>
      <w:r w:rsidRPr="00F06234">
        <w:rPr>
          <w:bCs/>
          <w:noProof/>
          <w:szCs w:val="22"/>
          <w:lang w:val="hu-HU"/>
        </w:rPr>
        <w:t>á</w:t>
      </w:r>
      <w:r w:rsidR="00127C1D" w:rsidRPr="00F06234">
        <w:rPr>
          <w:bCs/>
          <w:noProof/>
          <w:szCs w:val="22"/>
          <w:lang w:val="hu-HU"/>
        </w:rPr>
        <w:t>j</w:t>
      </w:r>
      <w:r w:rsidRPr="00F06234">
        <w:rPr>
          <w:bCs/>
          <w:noProof/>
          <w:szCs w:val="22"/>
          <w:lang w:val="hu-HU"/>
        </w:rPr>
        <w:t>át</w:t>
      </w:r>
      <w:r w:rsidRPr="00F06234">
        <w:rPr>
          <w:lang w:val="hu-HU"/>
        </w:rPr>
        <w:t xml:space="preserve"> lásd a 6.1</w:t>
      </w:r>
      <w:r w:rsidR="000A043E">
        <w:rPr>
          <w:lang w:val="hu-HU"/>
        </w:rPr>
        <w:t> </w:t>
      </w:r>
      <w:r w:rsidRPr="00F06234">
        <w:rPr>
          <w:lang w:val="hu-HU"/>
        </w:rPr>
        <w:t>pontban</w:t>
      </w:r>
      <w:r w:rsidRPr="00F06234">
        <w:rPr>
          <w:bCs/>
          <w:noProof/>
          <w:szCs w:val="22"/>
          <w:lang w:val="hu-HU"/>
        </w:rPr>
        <w:t>.</w:t>
      </w:r>
    </w:p>
    <w:p w14:paraId="45D3A67D" w14:textId="77777777" w:rsidR="008A53A7" w:rsidRPr="00F06234" w:rsidRDefault="008A53A7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63A6D1DD" w14:textId="77777777" w:rsidR="00F45C51" w:rsidRPr="00F06234" w:rsidRDefault="00F45C51" w:rsidP="00082A8E">
      <w:pPr>
        <w:widowControl w:val="0"/>
        <w:spacing w:line="240" w:lineRule="auto"/>
        <w:rPr>
          <w:b/>
          <w:lang w:val="hu-HU"/>
        </w:rPr>
      </w:pPr>
    </w:p>
    <w:p w14:paraId="11CDFDEE" w14:textId="77777777" w:rsidR="00F45C51" w:rsidRPr="00F06234" w:rsidRDefault="0018383B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693437E" w14:textId="77777777" w:rsidR="00F45C51" w:rsidRPr="00F06234" w:rsidRDefault="00F45C51" w:rsidP="00082A8E">
      <w:pPr>
        <w:spacing w:line="240" w:lineRule="auto"/>
        <w:ind w:left="567" w:hanging="567"/>
        <w:rPr>
          <w:b/>
          <w:lang w:val="hu-HU"/>
        </w:rPr>
      </w:pPr>
    </w:p>
    <w:p w14:paraId="7A90FCCE" w14:textId="033752F7" w:rsidR="00226DFC" w:rsidRPr="00F06234" w:rsidRDefault="00E122FC" w:rsidP="00082A8E">
      <w:pPr>
        <w:spacing w:line="240" w:lineRule="auto"/>
        <w:ind w:left="567" w:hanging="567"/>
        <w:rPr>
          <w:lang w:val="hu-HU" w:eastAsia="en-US"/>
        </w:rPr>
      </w:pPr>
      <w:r>
        <w:rPr>
          <w:lang w:val="hu-HU" w:eastAsia="en-US"/>
        </w:rPr>
        <w:t>Tabletta</w:t>
      </w:r>
    </w:p>
    <w:p w14:paraId="273F6858" w14:textId="77777777" w:rsidR="00226DFC" w:rsidRPr="00F06234" w:rsidRDefault="00226DFC" w:rsidP="00082A8E">
      <w:pPr>
        <w:spacing w:line="240" w:lineRule="auto"/>
        <w:ind w:left="567" w:hanging="567"/>
        <w:rPr>
          <w:b/>
          <w:lang w:val="hu-HU"/>
        </w:rPr>
      </w:pPr>
    </w:p>
    <w:p w14:paraId="6AE87EAA" w14:textId="5604F025" w:rsidR="00594B9D" w:rsidRPr="0003590F" w:rsidRDefault="00A162F1" w:rsidP="00594B9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en-GB"/>
        </w:rPr>
      </w:pPr>
      <w:proofErr w:type="spellStart"/>
      <w:r>
        <w:rPr>
          <w:color w:val="000000"/>
          <w:szCs w:val="22"/>
          <w:u w:val="single"/>
          <w:lang w:val="hu-HU" w:eastAsia="en-GB"/>
        </w:rPr>
        <w:t>Xoruten</w:t>
      </w:r>
      <w:proofErr w:type="spellEnd"/>
      <w:r w:rsidR="00594B9D" w:rsidRPr="0003590F">
        <w:rPr>
          <w:color w:val="000000"/>
          <w:szCs w:val="22"/>
          <w:u w:val="single"/>
          <w:lang w:val="hu-HU" w:eastAsia="en-GB"/>
        </w:rPr>
        <w:t xml:space="preserve"> 5 mg tabletta</w:t>
      </w:r>
    </w:p>
    <w:p w14:paraId="206E157E" w14:textId="11E9BFA2" w:rsidR="00594B9D" w:rsidRDefault="00FD05E8" w:rsidP="00F85782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Fehér vagy csaknem fehér</w:t>
      </w:r>
      <w:r w:rsidR="000C6003">
        <w:rPr>
          <w:color w:val="000000"/>
          <w:szCs w:val="22"/>
          <w:lang w:val="hu-HU" w:eastAsia="en-GB"/>
        </w:rPr>
        <w:t>,</w:t>
      </w:r>
      <w:r>
        <w:rPr>
          <w:color w:val="000000"/>
          <w:szCs w:val="22"/>
          <w:lang w:val="hu-HU" w:eastAsia="en-GB"/>
        </w:rPr>
        <w:t xml:space="preserve"> kerek (7,5</w:t>
      </w:r>
      <w:r w:rsidR="005448A0">
        <w:rPr>
          <w:color w:val="000000"/>
          <w:szCs w:val="22"/>
          <w:lang w:val="hu-HU" w:eastAsia="en-GB"/>
        </w:rPr>
        <w:t> </w:t>
      </w:r>
      <w:r>
        <w:rPr>
          <w:color w:val="000000"/>
          <w:szCs w:val="22"/>
          <w:lang w:val="hu-HU" w:eastAsia="en-GB"/>
        </w:rPr>
        <w:t xml:space="preserve">mm átmérőjű) </w:t>
      </w:r>
      <w:r w:rsidR="00495A80">
        <w:rPr>
          <w:color w:val="000000"/>
          <w:szCs w:val="22"/>
          <w:lang w:val="hu-HU" w:eastAsia="en-GB"/>
        </w:rPr>
        <w:t xml:space="preserve">mindkét oldalán domború </w:t>
      </w:r>
      <w:r w:rsidR="000275FA">
        <w:rPr>
          <w:color w:val="000000"/>
          <w:szCs w:val="22"/>
          <w:lang w:val="hu-HU" w:eastAsia="en-GB"/>
        </w:rPr>
        <w:t xml:space="preserve">tabletta, </w:t>
      </w:r>
      <w:r w:rsidR="000C6003" w:rsidRPr="000C6003">
        <w:rPr>
          <w:color w:val="000000"/>
          <w:szCs w:val="22"/>
          <w:lang w:val="hu-HU" w:eastAsia="en-GB"/>
        </w:rPr>
        <w:t xml:space="preserve">egyik oldalán „C24” </w:t>
      </w:r>
      <w:r w:rsidR="00F85782" w:rsidRPr="00F85782">
        <w:rPr>
          <w:color w:val="000000"/>
          <w:szCs w:val="22"/>
          <w:lang w:val="hu-HU" w:eastAsia="en-GB"/>
        </w:rPr>
        <w:t>mélynyomás</w:t>
      </w:r>
      <w:r w:rsidR="00F85782">
        <w:rPr>
          <w:color w:val="000000"/>
          <w:szCs w:val="22"/>
          <w:lang w:val="hu-HU" w:eastAsia="en-GB"/>
        </w:rPr>
        <w:t>sal</w:t>
      </w:r>
      <w:r w:rsidR="000A043E">
        <w:rPr>
          <w:color w:val="000000"/>
          <w:szCs w:val="22"/>
          <w:lang w:val="hu-HU" w:eastAsia="en-GB"/>
        </w:rPr>
        <w:t>.</w:t>
      </w:r>
    </w:p>
    <w:p w14:paraId="577ECB4F" w14:textId="77777777" w:rsidR="00594B9D" w:rsidRPr="00AA048A" w:rsidRDefault="00594B9D" w:rsidP="00594B9D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A3B58CB" w14:textId="6B19B9B9" w:rsidR="00594B9D" w:rsidRPr="0003590F" w:rsidRDefault="00A162F1" w:rsidP="00594B9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en-GB"/>
        </w:rPr>
      </w:pPr>
      <w:proofErr w:type="spellStart"/>
      <w:r>
        <w:rPr>
          <w:color w:val="000000"/>
          <w:szCs w:val="22"/>
          <w:u w:val="single"/>
          <w:lang w:val="hu-HU" w:eastAsia="en-GB"/>
        </w:rPr>
        <w:t>Xoruten</w:t>
      </w:r>
      <w:proofErr w:type="spellEnd"/>
      <w:r w:rsidR="00594B9D" w:rsidRPr="0003590F">
        <w:rPr>
          <w:color w:val="000000"/>
          <w:szCs w:val="22"/>
          <w:u w:val="single"/>
          <w:lang w:val="hu-HU" w:eastAsia="en-GB"/>
        </w:rPr>
        <w:t xml:space="preserve"> </w:t>
      </w:r>
      <w:r w:rsidR="00594B9D">
        <w:rPr>
          <w:color w:val="000000"/>
          <w:szCs w:val="22"/>
          <w:u w:val="single"/>
          <w:lang w:val="hu-HU" w:eastAsia="en-GB"/>
        </w:rPr>
        <w:t>10</w:t>
      </w:r>
      <w:r w:rsidR="00594B9D" w:rsidRPr="0003590F">
        <w:rPr>
          <w:color w:val="000000"/>
          <w:szCs w:val="22"/>
          <w:u w:val="single"/>
          <w:lang w:val="hu-HU" w:eastAsia="en-GB"/>
        </w:rPr>
        <w:t> mg tabletta</w:t>
      </w:r>
    </w:p>
    <w:p w14:paraId="0AB15CE3" w14:textId="17DAD4F1" w:rsidR="0058066D" w:rsidRDefault="0058066D" w:rsidP="00F85782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 xml:space="preserve">Fehér vagy csaknem fehér, kerek (9,3 mm átmérőjű) mindkét oldalán domború </w:t>
      </w:r>
      <w:r w:rsidR="000275FA">
        <w:rPr>
          <w:color w:val="000000"/>
          <w:szCs w:val="22"/>
          <w:lang w:val="hu-HU" w:eastAsia="en-GB"/>
        </w:rPr>
        <w:t xml:space="preserve">tabletta, </w:t>
      </w:r>
      <w:r w:rsidRPr="000C6003">
        <w:rPr>
          <w:color w:val="000000"/>
          <w:szCs w:val="22"/>
          <w:lang w:val="hu-HU" w:eastAsia="en-GB"/>
        </w:rPr>
        <w:t>egyik oldalán „C2</w:t>
      </w:r>
      <w:r>
        <w:rPr>
          <w:color w:val="000000"/>
          <w:szCs w:val="22"/>
          <w:lang w:val="hu-HU" w:eastAsia="en-GB"/>
        </w:rPr>
        <w:t>5</w:t>
      </w:r>
      <w:r w:rsidRPr="000C6003">
        <w:rPr>
          <w:color w:val="000000"/>
          <w:szCs w:val="22"/>
          <w:lang w:val="hu-HU" w:eastAsia="en-GB"/>
        </w:rPr>
        <w:t xml:space="preserve">” </w:t>
      </w:r>
      <w:r w:rsidR="00F85782" w:rsidRPr="00F85782">
        <w:rPr>
          <w:color w:val="000000"/>
          <w:szCs w:val="22"/>
          <w:lang w:val="hu-HU" w:eastAsia="en-GB"/>
        </w:rPr>
        <w:t>mélynyomással</w:t>
      </w:r>
      <w:r w:rsidR="000A043E">
        <w:rPr>
          <w:color w:val="000000"/>
          <w:szCs w:val="22"/>
          <w:lang w:val="hu-HU" w:eastAsia="en-GB"/>
        </w:rPr>
        <w:t>.</w:t>
      </w:r>
    </w:p>
    <w:p w14:paraId="639F9088" w14:textId="77777777" w:rsidR="00594B9D" w:rsidRPr="00C734B8" w:rsidRDefault="00594B9D" w:rsidP="00594B9D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</w:p>
    <w:p w14:paraId="4B4D5BB3" w14:textId="1CC0EAF3" w:rsidR="00594B9D" w:rsidRPr="0003590F" w:rsidRDefault="00A162F1" w:rsidP="00594B9D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en-GB"/>
        </w:rPr>
      </w:pPr>
      <w:proofErr w:type="spellStart"/>
      <w:r>
        <w:rPr>
          <w:color w:val="000000"/>
          <w:szCs w:val="22"/>
          <w:u w:val="single"/>
          <w:lang w:val="hu-HU" w:eastAsia="en-GB"/>
        </w:rPr>
        <w:t>Xoruten</w:t>
      </w:r>
      <w:proofErr w:type="spellEnd"/>
      <w:r w:rsidR="00594B9D" w:rsidRPr="0003590F">
        <w:rPr>
          <w:color w:val="000000"/>
          <w:szCs w:val="22"/>
          <w:u w:val="single"/>
          <w:lang w:val="hu-HU" w:eastAsia="en-GB"/>
        </w:rPr>
        <w:t xml:space="preserve"> </w:t>
      </w:r>
      <w:r w:rsidR="00594B9D">
        <w:rPr>
          <w:color w:val="000000"/>
          <w:szCs w:val="22"/>
          <w:u w:val="single"/>
          <w:lang w:val="hu-HU" w:eastAsia="en-GB"/>
        </w:rPr>
        <w:t>1</w:t>
      </w:r>
      <w:r w:rsidR="00594B9D" w:rsidRPr="0003590F">
        <w:rPr>
          <w:color w:val="000000"/>
          <w:szCs w:val="22"/>
          <w:u w:val="single"/>
          <w:lang w:val="hu-HU" w:eastAsia="en-GB"/>
        </w:rPr>
        <w:t>5 mg tabletta</w:t>
      </w:r>
    </w:p>
    <w:p w14:paraId="6A27301F" w14:textId="4E2DE693" w:rsidR="00B15EEA" w:rsidRDefault="00B15EEA" w:rsidP="00F85782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 xml:space="preserve">Fehér vagy csaknem fehér, </w:t>
      </w:r>
      <w:r w:rsidR="00F85782">
        <w:rPr>
          <w:color w:val="000000"/>
          <w:szCs w:val="22"/>
          <w:lang w:val="hu-HU" w:eastAsia="en-GB"/>
        </w:rPr>
        <w:t>ovális</w:t>
      </w:r>
      <w:r w:rsidR="000275FA">
        <w:rPr>
          <w:color w:val="000000"/>
          <w:szCs w:val="22"/>
          <w:lang w:val="hu-HU" w:eastAsia="en-GB"/>
        </w:rPr>
        <w:t xml:space="preserve"> </w:t>
      </w:r>
      <w:r>
        <w:rPr>
          <w:color w:val="000000"/>
          <w:szCs w:val="22"/>
          <w:lang w:val="hu-HU" w:eastAsia="en-GB"/>
        </w:rPr>
        <w:t>(</w:t>
      </w:r>
      <w:r w:rsidR="006C7DAF" w:rsidRPr="006C7DAF">
        <w:rPr>
          <w:color w:val="000000"/>
          <w:szCs w:val="22"/>
          <w:lang w:val="hu-HU" w:eastAsia="en-GB"/>
        </w:rPr>
        <w:t>7</w:t>
      </w:r>
      <w:r w:rsidR="006C7DAF">
        <w:rPr>
          <w:color w:val="000000"/>
          <w:szCs w:val="22"/>
          <w:lang w:val="hu-HU" w:eastAsia="en-GB"/>
        </w:rPr>
        <w:t>,</w:t>
      </w:r>
      <w:r w:rsidR="006C7DAF" w:rsidRPr="006C7DAF">
        <w:rPr>
          <w:color w:val="000000"/>
          <w:szCs w:val="22"/>
          <w:lang w:val="hu-HU" w:eastAsia="en-GB"/>
        </w:rPr>
        <w:t xml:space="preserve">0 </w:t>
      </w:r>
      <w:r w:rsidR="006C7DAF">
        <w:rPr>
          <w:color w:val="000000"/>
          <w:szCs w:val="22"/>
          <w:lang w:val="hu-HU" w:eastAsia="en-GB"/>
        </w:rPr>
        <w:t>×</w:t>
      </w:r>
      <w:r w:rsidR="006C7DAF" w:rsidRPr="006C7DAF">
        <w:rPr>
          <w:color w:val="000000"/>
          <w:szCs w:val="22"/>
          <w:lang w:val="hu-HU" w:eastAsia="en-GB"/>
        </w:rPr>
        <w:t xml:space="preserve"> 15</w:t>
      </w:r>
      <w:r w:rsidR="00346B10">
        <w:rPr>
          <w:color w:val="000000"/>
          <w:szCs w:val="22"/>
          <w:lang w:val="hu-HU" w:eastAsia="en-GB"/>
        </w:rPr>
        <w:t>,</w:t>
      </w:r>
      <w:r w:rsidR="006C7DAF" w:rsidRPr="006C7DAF">
        <w:rPr>
          <w:color w:val="000000"/>
          <w:szCs w:val="22"/>
          <w:lang w:val="hu-HU" w:eastAsia="en-GB"/>
        </w:rPr>
        <w:t>0 mm</w:t>
      </w:r>
      <w:r>
        <w:rPr>
          <w:color w:val="000000"/>
          <w:szCs w:val="22"/>
          <w:lang w:val="hu-HU" w:eastAsia="en-GB"/>
        </w:rPr>
        <w:t>)</w:t>
      </w:r>
      <w:r w:rsidR="000275FA">
        <w:rPr>
          <w:color w:val="000000"/>
          <w:szCs w:val="22"/>
          <w:lang w:val="hu-HU" w:eastAsia="en-GB"/>
        </w:rPr>
        <w:t xml:space="preserve">, </w:t>
      </w:r>
      <w:r>
        <w:rPr>
          <w:color w:val="000000"/>
          <w:szCs w:val="22"/>
          <w:lang w:val="hu-HU" w:eastAsia="en-GB"/>
        </w:rPr>
        <w:t xml:space="preserve">mindkét oldalán domború </w:t>
      </w:r>
      <w:r w:rsidR="000275FA">
        <w:rPr>
          <w:color w:val="000000"/>
          <w:szCs w:val="22"/>
          <w:lang w:val="hu-HU" w:eastAsia="en-GB"/>
        </w:rPr>
        <w:t xml:space="preserve">tabletta, </w:t>
      </w:r>
      <w:r w:rsidRPr="000C6003">
        <w:rPr>
          <w:color w:val="000000"/>
          <w:szCs w:val="22"/>
          <w:lang w:val="hu-HU" w:eastAsia="en-GB"/>
        </w:rPr>
        <w:t>egyik oldalán „C2</w:t>
      </w:r>
      <w:r w:rsidR="00E47162">
        <w:rPr>
          <w:color w:val="000000"/>
          <w:szCs w:val="22"/>
          <w:lang w:val="hu-HU" w:eastAsia="en-GB"/>
        </w:rPr>
        <w:t>6</w:t>
      </w:r>
      <w:r w:rsidRPr="000C6003">
        <w:rPr>
          <w:color w:val="000000"/>
          <w:szCs w:val="22"/>
          <w:lang w:val="hu-HU" w:eastAsia="en-GB"/>
        </w:rPr>
        <w:t xml:space="preserve">” </w:t>
      </w:r>
      <w:r w:rsidR="00F85782" w:rsidRPr="00F85782">
        <w:rPr>
          <w:color w:val="000000"/>
          <w:szCs w:val="22"/>
          <w:lang w:val="hu-HU" w:eastAsia="en-GB"/>
        </w:rPr>
        <w:t>mélynyomással</w:t>
      </w:r>
      <w:r w:rsidR="000A043E">
        <w:rPr>
          <w:color w:val="000000"/>
          <w:szCs w:val="22"/>
          <w:lang w:val="hu-HU" w:eastAsia="en-GB"/>
        </w:rPr>
        <w:t>.</w:t>
      </w:r>
    </w:p>
    <w:p w14:paraId="5D823F07" w14:textId="77777777" w:rsidR="00594B9D" w:rsidRDefault="00594B9D" w:rsidP="00594B9D">
      <w:pPr>
        <w:tabs>
          <w:tab w:val="clear" w:pos="567"/>
        </w:tabs>
        <w:spacing w:line="240" w:lineRule="auto"/>
        <w:rPr>
          <w:bCs/>
          <w:noProof/>
          <w:szCs w:val="22"/>
          <w:lang w:val="hu-HU"/>
        </w:rPr>
      </w:pPr>
    </w:p>
    <w:p w14:paraId="71D26482" w14:textId="600CB84E" w:rsidR="00594B9D" w:rsidRPr="0003590F" w:rsidRDefault="00A162F1" w:rsidP="008730EB">
      <w:pPr>
        <w:keepNext/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en-GB"/>
        </w:rPr>
      </w:pPr>
      <w:proofErr w:type="spellStart"/>
      <w:r>
        <w:rPr>
          <w:color w:val="000000"/>
          <w:szCs w:val="22"/>
          <w:u w:val="single"/>
          <w:lang w:val="hu-HU" w:eastAsia="en-GB"/>
        </w:rPr>
        <w:lastRenderedPageBreak/>
        <w:t>Xoruten</w:t>
      </w:r>
      <w:proofErr w:type="spellEnd"/>
      <w:r w:rsidR="00594B9D" w:rsidRPr="0003590F">
        <w:rPr>
          <w:color w:val="000000"/>
          <w:szCs w:val="22"/>
          <w:u w:val="single"/>
          <w:lang w:val="hu-HU" w:eastAsia="en-GB"/>
        </w:rPr>
        <w:t xml:space="preserve"> </w:t>
      </w:r>
      <w:r w:rsidR="00594B9D">
        <w:rPr>
          <w:color w:val="000000"/>
          <w:szCs w:val="22"/>
          <w:u w:val="single"/>
          <w:lang w:val="hu-HU" w:eastAsia="en-GB"/>
        </w:rPr>
        <w:t>20</w:t>
      </w:r>
      <w:r w:rsidR="00594B9D" w:rsidRPr="0003590F">
        <w:rPr>
          <w:color w:val="000000"/>
          <w:szCs w:val="22"/>
          <w:u w:val="single"/>
          <w:lang w:val="hu-HU" w:eastAsia="en-GB"/>
        </w:rPr>
        <w:t> mg tabletta</w:t>
      </w:r>
    </w:p>
    <w:p w14:paraId="36819DCA" w14:textId="7E9B2A86" w:rsidR="00E47162" w:rsidRDefault="00E47162" w:rsidP="008730EB">
      <w:pPr>
        <w:keepNext/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 xml:space="preserve">Fehér vagy csaknem fehér, </w:t>
      </w:r>
      <w:r w:rsidR="00F85782">
        <w:rPr>
          <w:color w:val="000000"/>
          <w:szCs w:val="22"/>
          <w:lang w:val="hu-HU" w:eastAsia="en-GB"/>
        </w:rPr>
        <w:t>kapszula</w:t>
      </w:r>
      <w:r w:rsidR="000A043E">
        <w:rPr>
          <w:color w:val="000000"/>
          <w:szCs w:val="22"/>
          <w:lang w:val="hu-HU" w:eastAsia="en-GB"/>
        </w:rPr>
        <w:t xml:space="preserve"> alakú</w:t>
      </w:r>
      <w:r>
        <w:rPr>
          <w:color w:val="000000"/>
          <w:szCs w:val="22"/>
          <w:lang w:val="hu-HU" w:eastAsia="en-GB"/>
        </w:rPr>
        <w:t xml:space="preserve"> (16,5</w:t>
      </w:r>
      <w:r w:rsidR="005A7870">
        <w:rPr>
          <w:color w:val="000000"/>
          <w:szCs w:val="22"/>
          <w:lang w:val="hu-HU" w:eastAsia="en-GB"/>
        </w:rPr>
        <w:t xml:space="preserve"> </w:t>
      </w:r>
      <w:r>
        <w:rPr>
          <w:color w:val="000000"/>
          <w:szCs w:val="22"/>
          <w:lang w:val="hu-HU" w:eastAsia="en-GB"/>
        </w:rPr>
        <w:t>×</w:t>
      </w:r>
      <w:r w:rsidRPr="006C7DAF">
        <w:rPr>
          <w:color w:val="000000"/>
          <w:szCs w:val="22"/>
          <w:lang w:val="hu-HU" w:eastAsia="en-GB"/>
        </w:rPr>
        <w:t xml:space="preserve"> </w:t>
      </w:r>
      <w:r>
        <w:rPr>
          <w:color w:val="000000"/>
          <w:szCs w:val="22"/>
          <w:lang w:val="hu-HU" w:eastAsia="en-GB"/>
        </w:rPr>
        <w:t>7,4</w:t>
      </w:r>
      <w:r w:rsidRPr="006C7DAF">
        <w:rPr>
          <w:color w:val="000000"/>
          <w:szCs w:val="22"/>
          <w:lang w:val="hu-HU" w:eastAsia="en-GB"/>
        </w:rPr>
        <w:t> mm</w:t>
      </w:r>
      <w:r>
        <w:rPr>
          <w:color w:val="000000"/>
          <w:szCs w:val="22"/>
          <w:lang w:val="hu-HU" w:eastAsia="en-GB"/>
        </w:rPr>
        <w:t xml:space="preserve">) mindkét oldalán domború </w:t>
      </w:r>
      <w:r w:rsidR="000275FA">
        <w:rPr>
          <w:color w:val="000000"/>
          <w:szCs w:val="22"/>
          <w:lang w:val="hu-HU" w:eastAsia="en-GB"/>
        </w:rPr>
        <w:t xml:space="preserve">tabletta, </w:t>
      </w:r>
      <w:r w:rsidRPr="000C6003">
        <w:rPr>
          <w:color w:val="000000"/>
          <w:szCs w:val="22"/>
          <w:lang w:val="hu-HU" w:eastAsia="en-GB"/>
        </w:rPr>
        <w:t>egyik oldalán „C2</w:t>
      </w:r>
      <w:r w:rsidR="00060F0C">
        <w:rPr>
          <w:color w:val="000000"/>
          <w:szCs w:val="22"/>
          <w:lang w:val="hu-HU" w:eastAsia="en-GB"/>
        </w:rPr>
        <w:t>7</w:t>
      </w:r>
      <w:r w:rsidRPr="000C6003">
        <w:rPr>
          <w:color w:val="000000"/>
          <w:szCs w:val="22"/>
          <w:lang w:val="hu-HU" w:eastAsia="en-GB"/>
        </w:rPr>
        <w:t xml:space="preserve">” </w:t>
      </w:r>
      <w:r w:rsidR="00F85782">
        <w:rPr>
          <w:color w:val="000000"/>
          <w:szCs w:val="22"/>
          <w:lang w:val="hu-HU" w:eastAsia="en-GB"/>
        </w:rPr>
        <w:t>mélynyomással</w:t>
      </w:r>
      <w:r w:rsidR="000A043E">
        <w:rPr>
          <w:color w:val="000000"/>
          <w:szCs w:val="22"/>
          <w:lang w:val="hu-HU" w:eastAsia="en-GB"/>
        </w:rPr>
        <w:t>.</w:t>
      </w:r>
    </w:p>
    <w:p w14:paraId="68B8D3FF" w14:textId="77777777" w:rsidR="00F45C51" w:rsidRDefault="00F45C51" w:rsidP="00082A8E">
      <w:pPr>
        <w:spacing w:line="240" w:lineRule="auto"/>
        <w:rPr>
          <w:lang w:val="hu-HU"/>
        </w:rPr>
      </w:pPr>
    </w:p>
    <w:p w14:paraId="15D8B1D8" w14:textId="77777777" w:rsidR="00594B9D" w:rsidRPr="00F06234" w:rsidRDefault="00594B9D" w:rsidP="00082A8E">
      <w:pPr>
        <w:spacing w:line="240" w:lineRule="auto"/>
        <w:rPr>
          <w:lang w:val="hu-HU"/>
        </w:rPr>
      </w:pPr>
    </w:p>
    <w:p w14:paraId="15A9D992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F06234">
        <w:rPr>
          <w:b/>
          <w:lang w:val="hu-HU"/>
        </w:rPr>
        <w:t>4.</w:t>
      </w:r>
      <w:r w:rsidRPr="00F06234">
        <w:rPr>
          <w:b/>
          <w:lang w:val="hu-HU"/>
        </w:rPr>
        <w:tab/>
        <w:t>KLINIKAI JELLEMZŐK</w:t>
      </w:r>
    </w:p>
    <w:p w14:paraId="300C7A26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9B6E1EA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2805AD3E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119151E" w14:textId="77777777" w:rsidR="00A91313" w:rsidRDefault="00A91313" w:rsidP="00A9131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A91313">
        <w:rPr>
          <w:rFonts w:eastAsia="Times New Roman"/>
          <w:noProof/>
          <w:snapToGrid/>
          <w:szCs w:val="22"/>
          <w:u w:val="single"/>
          <w:lang w:val="hu-HU" w:eastAsia="en-US"/>
        </w:rPr>
        <w:t>Myelofibrosis (MF)</w:t>
      </w:r>
    </w:p>
    <w:p w14:paraId="410DA125" w14:textId="77777777" w:rsidR="00C44EE4" w:rsidRPr="00A91313" w:rsidRDefault="00C44EE4" w:rsidP="00A9131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6DFB99D6" w14:textId="06915D84" w:rsidR="00C44EE4" w:rsidRDefault="00BF117B" w:rsidP="00A9131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F117B">
        <w:rPr>
          <w:rFonts w:eastAsia="Times New Roman"/>
          <w:noProof/>
          <w:snapToGrid/>
          <w:szCs w:val="22"/>
          <w:lang w:val="hu-HU" w:eastAsia="en-US"/>
        </w:rPr>
        <w:t>A Xoruten primer myelofibrosisban (krónikus idiopathiás myelofibrosisként is ismert), polycyt</w:t>
      </w:r>
      <w:r w:rsidR="004036B6">
        <w:rPr>
          <w:rFonts w:eastAsia="Times New Roman"/>
          <w:noProof/>
          <w:snapToGrid/>
          <w:szCs w:val="22"/>
          <w:lang w:val="hu-HU" w:eastAsia="en-US"/>
        </w:rPr>
        <w:t>h</w:t>
      </w:r>
      <w:r w:rsidRPr="00BF117B">
        <w:rPr>
          <w:rFonts w:eastAsia="Times New Roman"/>
          <w:noProof/>
          <w:snapToGrid/>
          <w:szCs w:val="22"/>
          <w:lang w:val="hu-HU" w:eastAsia="en-US"/>
        </w:rPr>
        <w:t>aemia vera utáni myelofibrosisban vagy essentialis thrombocythaemia utáni myelofibrosisban szenvedő felnőtt betegek betegséggel összefüggő splenomegali</w:t>
      </w:r>
      <w:r w:rsidR="00583EAF">
        <w:rPr>
          <w:rFonts w:eastAsia="Times New Roman"/>
          <w:noProof/>
          <w:snapToGrid/>
          <w:szCs w:val="22"/>
          <w:lang w:val="hu-HU" w:eastAsia="en-US"/>
        </w:rPr>
        <w:t>ájának</w:t>
      </w:r>
      <w:r w:rsidRPr="00BF117B">
        <w:rPr>
          <w:rFonts w:eastAsia="Times New Roman"/>
          <w:noProof/>
          <w:snapToGrid/>
          <w:szCs w:val="22"/>
          <w:lang w:val="hu-HU" w:eastAsia="en-US"/>
        </w:rPr>
        <w:t xml:space="preserve"> vagy tüneteinek kezelésére java</w:t>
      </w:r>
      <w:r w:rsidR="00583EAF">
        <w:rPr>
          <w:rFonts w:eastAsia="Times New Roman"/>
          <w:noProof/>
          <w:snapToGrid/>
          <w:szCs w:val="22"/>
          <w:lang w:val="hu-HU" w:eastAsia="en-US"/>
        </w:rPr>
        <w:t>llott</w:t>
      </w:r>
      <w:r w:rsidRPr="00BF117B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68AB30DE" w14:textId="77777777" w:rsidR="00C44EE4" w:rsidRDefault="00C44EE4" w:rsidP="00A9131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AEAB94C" w14:textId="11BD56CA" w:rsidR="000A5671" w:rsidRDefault="000A5671" w:rsidP="000A567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A5671">
        <w:rPr>
          <w:rFonts w:eastAsia="Times New Roman"/>
          <w:noProof/>
          <w:snapToGrid/>
          <w:szCs w:val="22"/>
          <w:u w:val="single"/>
          <w:lang w:val="hu-HU" w:eastAsia="en-US"/>
        </w:rPr>
        <w:t>Polycyt</w:t>
      </w:r>
      <w:r w:rsidR="004036B6">
        <w:rPr>
          <w:rFonts w:eastAsia="Times New Roman"/>
          <w:noProof/>
          <w:snapToGrid/>
          <w:szCs w:val="22"/>
          <w:u w:val="single"/>
          <w:lang w:val="hu-HU" w:eastAsia="en-US"/>
        </w:rPr>
        <w:t>h</w:t>
      </w:r>
      <w:r w:rsidRPr="000A5671">
        <w:rPr>
          <w:rFonts w:eastAsia="Times New Roman"/>
          <w:noProof/>
          <w:snapToGrid/>
          <w:szCs w:val="22"/>
          <w:u w:val="single"/>
          <w:lang w:val="hu-HU" w:eastAsia="en-US"/>
        </w:rPr>
        <w:t>aemia vera (PV)</w:t>
      </w:r>
    </w:p>
    <w:p w14:paraId="6876A91A" w14:textId="77777777" w:rsidR="000A5671" w:rsidRPr="000A5671" w:rsidRDefault="000A5671" w:rsidP="000A567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39040B58" w14:textId="2EE9FCD5" w:rsidR="00C44EE4" w:rsidRDefault="000A5671" w:rsidP="000A567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A5671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Pr="000A5671">
        <w:rPr>
          <w:rFonts w:eastAsia="Times New Roman"/>
          <w:noProof/>
          <w:snapToGrid/>
          <w:szCs w:val="22"/>
          <w:lang w:val="hu-HU" w:eastAsia="en-US"/>
        </w:rPr>
        <w:t xml:space="preserve"> az olyan, polycyt</w:t>
      </w:r>
      <w:r w:rsidR="004036B6">
        <w:rPr>
          <w:rFonts w:eastAsia="Times New Roman"/>
          <w:noProof/>
          <w:snapToGrid/>
          <w:szCs w:val="22"/>
          <w:lang w:val="hu-HU" w:eastAsia="en-US"/>
        </w:rPr>
        <w:t>h</w:t>
      </w:r>
      <w:r w:rsidRPr="000A5671">
        <w:rPr>
          <w:rFonts w:eastAsia="Times New Roman"/>
          <w:noProof/>
          <w:snapToGrid/>
          <w:szCs w:val="22"/>
          <w:lang w:val="hu-HU" w:eastAsia="en-US"/>
        </w:rPr>
        <w:t>aemia verában szenvedő, felnőtt betegek kezelésére java</w:t>
      </w:r>
      <w:r w:rsidR="00583EAF">
        <w:rPr>
          <w:rFonts w:eastAsia="Times New Roman"/>
          <w:noProof/>
          <w:snapToGrid/>
          <w:szCs w:val="22"/>
          <w:lang w:val="hu-HU" w:eastAsia="en-US"/>
        </w:rPr>
        <w:t>llott</w:t>
      </w:r>
      <w:r w:rsidRPr="000A5671">
        <w:rPr>
          <w:rFonts w:eastAsia="Times New Roman"/>
          <w:noProof/>
          <w:snapToGrid/>
          <w:szCs w:val="22"/>
          <w:lang w:val="hu-HU" w:eastAsia="en-US"/>
        </w:rPr>
        <w:t>, akik</w:t>
      </w:r>
      <w:r w:rsidR="00E01F7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A5671">
        <w:rPr>
          <w:rFonts w:eastAsia="Times New Roman"/>
          <w:noProof/>
          <w:snapToGrid/>
          <w:szCs w:val="22"/>
          <w:lang w:val="hu-HU" w:eastAsia="en-US"/>
        </w:rPr>
        <w:t>rezisztensek a hidroxi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>karbamid</w:t>
      </w:r>
      <w:r w:rsidRPr="000A5671">
        <w:rPr>
          <w:rFonts w:eastAsia="Times New Roman"/>
          <w:noProof/>
          <w:snapToGrid/>
          <w:szCs w:val="22"/>
          <w:lang w:val="hu-HU" w:eastAsia="en-US"/>
        </w:rPr>
        <w:t>ra, vagy nem tolerálják azt.</w:t>
      </w:r>
    </w:p>
    <w:p w14:paraId="4479B36F" w14:textId="77777777" w:rsidR="00C44EE4" w:rsidRDefault="00C44EE4" w:rsidP="00A9131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CC0535C" w14:textId="34F5A113" w:rsidR="00346BC4" w:rsidRDefault="00346BC4" w:rsidP="00346B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8730E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Graft</w:t>
      </w:r>
      <w:r w:rsidR="00A42F94" w:rsidRPr="008730E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 </w:t>
      </w:r>
      <w:r w:rsidRPr="008730E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versus</w:t>
      </w:r>
      <w:r w:rsidR="00A42F94" w:rsidRPr="008730E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 </w:t>
      </w:r>
      <w:r w:rsidRPr="008730E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host</w:t>
      </w:r>
      <w:r w:rsidRPr="00346BC4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betegség (GvHD)</w:t>
      </w:r>
    </w:p>
    <w:p w14:paraId="229379BD" w14:textId="77777777" w:rsidR="00346BC4" w:rsidRPr="00346BC4" w:rsidRDefault="00346BC4" w:rsidP="00346B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294AD9D9" w14:textId="77777777" w:rsidR="00346BC4" w:rsidRPr="00346BC4" w:rsidRDefault="00346BC4" w:rsidP="00346BC4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346BC4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Akut GvHD</w:t>
      </w:r>
    </w:p>
    <w:p w14:paraId="08281AFB" w14:textId="528C9E62" w:rsidR="00346BC4" w:rsidRDefault="00346BC4" w:rsidP="00346B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46BC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="009D39A4" w:rsidRPr="000A567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 xml:space="preserve">olyan, akut </w:t>
      </w:r>
      <w:r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>graft</w:t>
      </w:r>
      <w:r w:rsidR="00A42F94"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>versus</w:t>
      </w:r>
      <w:r w:rsidR="00A42F94"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>host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 xml:space="preserve"> betegségben szenvedő felnőttek és legalább 28</w:t>
      </w:r>
      <w:r w:rsidR="00B46F38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napos</w:t>
      </w:r>
      <w:r w:rsidR="0062262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gyermekek és serdülők kezelésére java</w:t>
      </w:r>
      <w:r w:rsidR="009F1D43">
        <w:rPr>
          <w:rFonts w:eastAsia="Times New Roman"/>
          <w:noProof/>
          <w:snapToGrid/>
          <w:szCs w:val="22"/>
          <w:lang w:val="hu-HU" w:eastAsia="en-US"/>
        </w:rPr>
        <w:t>l</w:t>
      </w:r>
      <w:r w:rsidR="00622624">
        <w:rPr>
          <w:rFonts w:eastAsia="Times New Roman"/>
          <w:noProof/>
          <w:snapToGrid/>
          <w:szCs w:val="22"/>
          <w:lang w:val="hu-HU" w:eastAsia="en-US"/>
        </w:rPr>
        <w:t>l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>ot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t, akik nem megfelelően reagálnak a kortikoszteroidokra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 xml:space="preserve">vagy 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egyéb szisztémás kezelésekre (lásd 5.1</w:t>
      </w:r>
      <w:r w:rsidR="001869C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485E7433" w14:textId="77777777" w:rsidR="00346BC4" w:rsidRPr="00346BC4" w:rsidRDefault="00346BC4" w:rsidP="00346B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59FB15B" w14:textId="77777777" w:rsidR="00346BC4" w:rsidRPr="00346BC4" w:rsidRDefault="00346BC4" w:rsidP="00346BC4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346BC4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Krónikus GvHD</w:t>
      </w:r>
    </w:p>
    <w:p w14:paraId="7F4D2F45" w14:textId="45C77940" w:rsidR="00C44EE4" w:rsidRDefault="00346BC4" w:rsidP="00346B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46BC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Pr="00346BC4">
        <w:rPr>
          <w:rFonts w:eastAsia="Times New Roman"/>
          <w:noProof/>
          <w:snapToGrid/>
          <w:szCs w:val="22"/>
          <w:lang w:val="hu-HU" w:eastAsia="en-US"/>
        </w:rPr>
        <w:t xml:space="preserve"> olyan, krónikus </w:t>
      </w:r>
      <w:r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>graft</w:t>
      </w:r>
      <w:r w:rsidR="00A42F94"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>versus</w:t>
      </w:r>
      <w:r w:rsidR="00A42F94"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8730EB">
        <w:rPr>
          <w:rFonts w:eastAsia="Times New Roman"/>
          <w:i/>
          <w:iCs/>
          <w:noProof/>
          <w:snapToGrid/>
          <w:szCs w:val="22"/>
          <w:lang w:val="hu-HU" w:eastAsia="en-US"/>
        </w:rPr>
        <w:t>host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 xml:space="preserve"> betegségben szenvedő felnőttek és legalább 6</w:t>
      </w:r>
      <w:r w:rsidR="00B46F38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hónapos</w:t>
      </w:r>
      <w:r w:rsidR="0062262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gyermekek és serdülők kezelésére java</w:t>
      </w:r>
      <w:r w:rsidR="00104889">
        <w:rPr>
          <w:rFonts w:eastAsia="Times New Roman"/>
          <w:noProof/>
          <w:snapToGrid/>
          <w:szCs w:val="22"/>
          <w:lang w:val="hu-HU" w:eastAsia="en-US"/>
        </w:rPr>
        <w:t>l</w:t>
      </w:r>
      <w:r w:rsidR="00622624">
        <w:rPr>
          <w:rFonts w:eastAsia="Times New Roman"/>
          <w:noProof/>
          <w:snapToGrid/>
          <w:szCs w:val="22"/>
          <w:lang w:val="hu-HU" w:eastAsia="en-US"/>
        </w:rPr>
        <w:t>l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>ot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t, akik nem megfelelően reagálnak a kortikoszteroidokra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 xml:space="preserve">vagy 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egyéb szisztémás kezelésekre (lásd 5.1</w:t>
      </w:r>
      <w:r w:rsidR="00476F4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46BC4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255BD174" w14:textId="77777777" w:rsidR="00C44EE4" w:rsidRPr="00F06234" w:rsidRDefault="00C44EE4" w:rsidP="00A91313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65D001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43F81D66" w14:textId="77777777" w:rsidR="004B2F7B" w:rsidRDefault="004B2F7B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DB158A0" w14:textId="108362CC" w:rsidR="004B2F7B" w:rsidRDefault="004A62C3" w:rsidP="004A62C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A62C3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Pr="004A62C3">
        <w:rPr>
          <w:rFonts w:eastAsia="Times New Roman"/>
          <w:noProof/>
          <w:snapToGrid/>
          <w:szCs w:val="22"/>
          <w:lang w:val="hu-HU" w:eastAsia="en-US"/>
        </w:rPr>
        <w:t>-kezelést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 xml:space="preserve"> –</w:t>
      </w:r>
      <w:r w:rsidRPr="004A62C3">
        <w:rPr>
          <w:rFonts w:eastAsia="Times New Roman"/>
          <w:noProof/>
          <w:snapToGrid/>
          <w:szCs w:val="22"/>
          <w:lang w:val="hu-HU" w:eastAsia="en-US"/>
        </w:rPr>
        <w:t xml:space="preserve"> kizárólag 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 xml:space="preserve">– </w:t>
      </w:r>
      <w:r w:rsidRPr="004A62C3">
        <w:rPr>
          <w:rFonts w:eastAsia="Times New Roman"/>
          <w:noProof/>
          <w:snapToGrid/>
          <w:szCs w:val="22"/>
          <w:lang w:val="hu-HU" w:eastAsia="en-US"/>
        </w:rPr>
        <w:t>a daganatellenes gyógyszerek alkalmazásában jártas orvosnak szabad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A62C3">
        <w:rPr>
          <w:rFonts w:eastAsia="Times New Roman"/>
          <w:noProof/>
          <w:snapToGrid/>
          <w:szCs w:val="22"/>
          <w:lang w:val="hu-HU" w:eastAsia="en-US"/>
        </w:rPr>
        <w:t>el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>indítania</w:t>
      </w:r>
      <w:r w:rsidRPr="004A62C3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1D56D697" w14:textId="77777777" w:rsidR="004A62C3" w:rsidRDefault="004A62C3" w:rsidP="004A62C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95BA176" w14:textId="78576920" w:rsidR="004A62C3" w:rsidRDefault="002C15E5" w:rsidP="00A42F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A62C3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Pr="004A62C3">
        <w:rPr>
          <w:rFonts w:eastAsia="Times New Roman"/>
          <w:noProof/>
          <w:snapToGrid/>
          <w:szCs w:val="22"/>
          <w:lang w:val="hu-HU" w:eastAsia="en-US"/>
        </w:rPr>
        <w:t>-kezelés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C15E5">
        <w:rPr>
          <w:rFonts w:eastAsia="Times New Roman"/>
          <w:noProof/>
          <w:snapToGrid/>
          <w:szCs w:val="22"/>
          <w:lang w:val="hu-HU" w:eastAsia="en-US"/>
        </w:rPr>
        <w:t>elkezdése előtt teljesvérkép</w:t>
      </w:r>
      <w:r w:rsidR="00A42F94">
        <w:rPr>
          <w:rFonts w:eastAsia="Times New Roman"/>
          <w:noProof/>
          <w:snapToGrid/>
          <w:szCs w:val="22"/>
          <w:lang w:val="hu-HU" w:eastAsia="en-US"/>
        </w:rPr>
        <w:t>-</w:t>
      </w:r>
      <w:r w:rsidRPr="002C15E5">
        <w:rPr>
          <w:rFonts w:eastAsia="Times New Roman"/>
          <w:noProof/>
          <w:snapToGrid/>
          <w:szCs w:val="22"/>
          <w:lang w:val="hu-HU" w:eastAsia="en-US"/>
        </w:rPr>
        <w:t xml:space="preserve">vizsgálatot kell végezni, a </w:t>
      </w:r>
      <w:r w:rsidR="00A42F94" w:rsidRPr="00A42F94">
        <w:rPr>
          <w:rFonts w:eastAsia="Times New Roman"/>
          <w:noProof/>
          <w:snapToGrid/>
          <w:szCs w:val="22"/>
          <w:lang w:val="hu-HU" w:eastAsia="en-US"/>
        </w:rPr>
        <w:t xml:space="preserve">kvalitatív vérképet </w:t>
      </w:r>
      <w:r w:rsidRPr="002C15E5">
        <w:rPr>
          <w:rFonts w:eastAsia="Times New Roman"/>
          <w:noProof/>
          <w:snapToGrid/>
          <w:szCs w:val="22"/>
          <w:lang w:val="hu-HU" w:eastAsia="en-US"/>
        </w:rPr>
        <w:t>is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C15E5">
        <w:rPr>
          <w:rFonts w:eastAsia="Times New Roman"/>
          <w:noProof/>
          <w:snapToGrid/>
          <w:szCs w:val="22"/>
          <w:lang w:val="hu-HU" w:eastAsia="en-US"/>
        </w:rPr>
        <w:t>beleértve.</w:t>
      </w:r>
    </w:p>
    <w:p w14:paraId="16CB75A4" w14:textId="77777777" w:rsidR="004A62C3" w:rsidRDefault="004A62C3" w:rsidP="004A62C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94BAFD6" w14:textId="6F08DC7D" w:rsidR="004A62C3" w:rsidRDefault="00363A2C" w:rsidP="00A42F9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A2C">
        <w:rPr>
          <w:rFonts w:eastAsia="Times New Roman"/>
          <w:noProof/>
          <w:snapToGrid/>
          <w:szCs w:val="22"/>
          <w:lang w:val="hu-HU" w:eastAsia="en-US"/>
        </w:rPr>
        <w:t xml:space="preserve">A teljes vérképet – a </w:t>
      </w:r>
      <w:r w:rsidR="00A42F94" w:rsidRPr="00A42F94">
        <w:rPr>
          <w:rFonts w:eastAsia="Times New Roman"/>
          <w:noProof/>
          <w:snapToGrid/>
          <w:szCs w:val="22"/>
          <w:lang w:val="hu-HU" w:eastAsia="en-US"/>
        </w:rPr>
        <w:t>kvalitatív vérképet</w:t>
      </w:r>
      <w:r w:rsidRPr="00363A2C">
        <w:rPr>
          <w:rFonts w:eastAsia="Times New Roman"/>
          <w:noProof/>
          <w:snapToGrid/>
          <w:szCs w:val="22"/>
          <w:lang w:val="hu-HU" w:eastAsia="en-US"/>
        </w:rPr>
        <w:t xml:space="preserve"> is beleértve – 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="00A42F94">
        <w:rPr>
          <w:rFonts w:eastAsia="Times New Roman"/>
          <w:noProof/>
          <w:snapToGrid/>
          <w:szCs w:val="22"/>
          <w:lang w:val="hu-HU" w:eastAsia="en-US"/>
        </w:rPr>
        <w:t>-</w:t>
      </w:r>
      <w:r w:rsidRPr="00363A2C">
        <w:rPr>
          <w:rFonts w:eastAsia="Times New Roman"/>
          <w:noProof/>
          <w:snapToGrid/>
          <w:szCs w:val="22"/>
          <w:lang w:val="hu-HU" w:eastAsia="en-US"/>
        </w:rPr>
        <w:t>dózis stabilizálásáig 2</w:t>
      </w:r>
      <w:r w:rsidR="00CF2FF7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363A2C">
        <w:rPr>
          <w:rFonts w:eastAsia="Times New Roman"/>
          <w:noProof/>
          <w:snapToGrid/>
          <w:szCs w:val="22"/>
          <w:lang w:val="hu-HU" w:eastAsia="en-US"/>
        </w:rPr>
        <w:t>4</w:t>
      </w:r>
      <w:r>
        <w:rPr>
          <w:rFonts w:eastAsia="Times New Roman"/>
          <w:noProof/>
          <w:snapToGrid/>
          <w:szCs w:val="22"/>
          <w:lang w:val="hu-HU" w:eastAsia="en-US"/>
        </w:rPr>
        <w:t> </w:t>
      </w:r>
      <w:r w:rsidRPr="00363A2C">
        <w:rPr>
          <w:rFonts w:eastAsia="Times New Roman"/>
          <w:noProof/>
          <w:snapToGrid/>
          <w:szCs w:val="22"/>
          <w:lang w:val="hu-HU" w:eastAsia="en-US"/>
        </w:rPr>
        <w:t>hetente, majd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63A2C">
        <w:rPr>
          <w:rFonts w:eastAsia="Times New Roman"/>
          <w:noProof/>
          <w:snapToGrid/>
          <w:szCs w:val="22"/>
          <w:lang w:val="hu-HU" w:eastAsia="en-US"/>
        </w:rPr>
        <w:t>azt követően, amikor az klinikailag indokolt, ellenőrizni kell (lásd 4.4</w:t>
      </w:r>
      <w:r w:rsidR="005160B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363A2C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489EAA9F" w14:textId="77777777" w:rsidR="004A62C3" w:rsidRDefault="004A62C3" w:rsidP="004A62C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4F1D22" w14:textId="77777777" w:rsidR="00F45C51" w:rsidRDefault="0018383B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06234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651F8632" w14:textId="77777777" w:rsidR="00D46A99" w:rsidRDefault="00D46A99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67B0331F" w14:textId="77777777" w:rsidR="00D46A99" w:rsidRPr="00D46A99" w:rsidRDefault="00D46A99" w:rsidP="00D46A99">
      <w:pPr>
        <w:spacing w:line="240" w:lineRule="auto"/>
        <w:rPr>
          <w:rFonts w:eastAsia="Times New Roman"/>
          <w:i/>
          <w:iCs/>
          <w:snapToGrid/>
          <w:szCs w:val="22"/>
          <w:u w:val="single"/>
          <w:lang w:val="hu-HU" w:eastAsia="en-US"/>
        </w:rPr>
      </w:pPr>
      <w:r w:rsidRPr="00D46A99">
        <w:rPr>
          <w:rFonts w:eastAsia="Times New Roman"/>
          <w:i/>
          <w:iCs/>
          <w:snapToGrid/>
          <w:szCs w:val="22"/>
          <w:u w:val="single"/>
          <w:lang w:val="hu-HU" w:eastAsia="en-US"/>
        </w:rPr>
        <w:t>Kezd</w:t>
      </w:r>
      <w:r w:rsidRPr="00D46A99">
        <w:rPr>
          <w:rFonts w:eastAsia="Times New Roman" w:hint="eastAsia"/>
          <w:i/>
          <w:iCs/>
          <w:snapToGrid/>
          <w:szCs w:val="22"/>
          <w:u w:val="single"/>
          <w:lang w:val="hu-HU" w:eastAsia="en-US"/>
        </w:rPr>
        <w:t>ő</w:t>
      </w:r>
      <w:r w:rsidRPr="00D46A99">
        <w:rPr>
          <w:rFonts w:eastAsia="Times New Roman"/>
          <w:i/>
          <w:iCs/>
          <w:snapToGrid/>
          <w:szCs w:val="22"/>
          <w:u w:val="single"/>
          <w:lang w:val="hu-HU" w:eastAsia="en-US"/>
        </w:rPr>
        <w:t xml:space="preserve"> d</w:t>
      </w:r>
      <w:r w:rsidRPr="00D46A99">
        <w:rPr>
          <w:rFonts w:eastAsia="Times New Roman" w:hint="eastAsia"/>
          <w:i/>
          <w:iCs/>
          <w:snapToGrid/>
          <w:szCs w:val="22"/>
          <w:u w:val="single"/>
          <w:lang w:val="hu-HU" w:eastAsia="en-US"/>
        </w:rPr>
        <w:t>ó</w:t>
      </w:r>
      <w:r w:rsidRPr="00D46A99">
        <w:rPr>
          <w:rFonts w:eastAsia="Times New Roman"/>
          <w:i/>
          <w:iCs/>
          <w:snapToGrid/>
          <w:szCs w:val="22"/>
          <w:u w:val="single"/>
          <w:lang w:val="hu-HU" w:eastAsia="en-US"/>
        </w:rPr>
        <w:t>zis</w:t>
      </w:r>
    </w:p>
    <w:p w14:paraId="6DA616E2" w14:textId="77777777" w:rsidR="00D46A99" w:rsidRPr="00D46A99" w:rsidRDefault="00D46A99" w:rsidP="00D46A99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D46A99">
        <w:rPr>
          <w:rFonts w:eastAsia="Times New Roman"/>
          <w:i/>
          <w:iCs/>
          <w:snapToGrid/>
          <w:szCs w:val="22"/>
          <w:lang w:val="hu-HU" w:eastAsia="en-US"/>
        </w:rPr>
        <w:t>Myelofibrosis</w:t>
      </w:r>
      <w:proofErr w:type="spellEnd"/>
      <w:r w:rsidRPr="00D46A99">
        <w:rPr>
          <w:rFonts w:eastAsia="Times New Roman"/>
          <w:i/>
          <w:iCs/>
          <w:snapToGrid/>
          <w:szCs w:val="22"/>
          <w:lang w:val="hu-HU" w:eastAsia="en-US"/>
        </w:rPr>
        <w:t xml:space="preserve"> (MF)</w:t>
      </w:r>
    </w:p>
    <w:p w14:paraId="1D45F97E" w14:textId="240CE45F" w:rsidR="00D46A99" w:rsidRPr="00D46A99" w:rsidRDefault="00D46A99" w:rsidP="00D46A9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D46A99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Pr="00D46A99">
        <w:rPr>
          <w:rFonts w:eastAsia="Times New Roman"/>
          <w:snapToGrid/>
          <w:szCs w:val="22"/>
          <w:lang w:val="hu-HU" w:eastAsia="en-US"/>
        </w:rPr>
        <w:t xml:space="preserve"> </w:t>
      </w:r>
      <w:r w:rsidR="00510DFA">
        <w:rPr>
          <w:rFonts w:eastAsia="Times New Roman"/>
          <w:snapToGrid/>
          <w:szCs w:val="22"/>
          <w:lang w:val="hu-HU" w:eastAsia="en-US"/>
        </w:rPr>
        <w:t>ajánlot</w:t>
      </w:r>
      <w:r w:rsidRPr="00D46A99">
        <w:rPr>
          <w:rFonts w:eastAsia="Times New Roman"/>
          <w:snapToGrid/>
          <w:szCs w:val="22"/>
          <w:lang w:val="hu-HU" w:eastAsia="en-US"/>
        </w:rPr>
        <w:t>t kezdő</w:t>
      </w:r>
      <w:r w:rsidR="00A42F94">
        <w:rPr>
          <w:rFonts w:eastAsia="Times New Roman"/>
          <w:snapToGrid/>
          <w:szCs w:val="22"/>
          <w:lang w:val="hu-HU" w:eastAsia="en-US"/>
        </w:rPr>
        <w:t xml:space="preserve"> </w:t>
      </w:r>
      <w:r w:rsidRPr="00D46A99">
        <w:rPr>
          <w:rFonts w:eastAsia="Times New Roman"/>
          <w:snapToGrid/>
          <w:szCs w:val="22"/>
          <w:lang w:val="hu-HU" w:eastAsia="en-US"/>
        </w:rPr>
        <w:t xml:space="preserve">dózisa </w:t>
      </w:r>
      <w:proofErr w:type="spellStart"/>
      <w:r w:rsidRPr="00D46A99">
        <w:rPr>
          <w:rFonts w:eastAsia="Times New Roman"/>
          <w:snapToGrid/>
          <w:szCs w:val="22"/>
          <w:lang w:val="hu-HU" w:eastAsia="en-US"/>
        </w:rPr>
        <w:t>MF-ben</w:t>
      </w:r>
      <w:proofErr w:type="spellEnd"/>
      <w:r w:rsidRPr="00D46A99">
        <w:rPr>
          <w:rFonts w:eastAsia="Times New Roman"/>
          <w:snapToGrid/>
          <w:szCs w:val="22"/>
          <w:lang w:val="hu-HU" w:eastAsia="en-US"/>
        </w:rPr>
        <w:t xml:space="preserve"> a vérlemezkeszámon alapszik (lásd 1.</w:t>
      </w:r>
      <w:r w:rsidR="005C3959">
        <w:rPr>
          <w:rFonts w:eastAsia="Times New Roman"/>
          <w:snapToGrid/>
          <w:szCs w:val="22"/>
          <w:lang w:val="hu-HU" w:eastAsia="en-US"/>
        </w:rPr>
        <w:t> </w:t>
      </w:r>
      <w:r w:rsidRPr="00D46A99">
        <w:rPr>
          <w:rFonts w:eastAsia="Times New Roman"/>
          <w:snapToGrid/>
          <w:szCs w:val="22"/>
          <w:lang w:val="hu-HU" w:eastAsia="en-US"/>
        </w:rPr>
        <w:t>táblázat):</w:t>
      </w:r>
    </w:p>
    <w:p w14:paraId="14B7854A" w14:textId="77777777" w:rsidR="00D46A99" w:rsidRDefault="00D46A99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7B3399DA" w14:textId="11FDE0F5" w:rsidR="00D46A99" w:rsidRPr="00950F15" w:rsidRDefault="00950F15" w:rsidP="00082A8E">
      <w:pPr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950F15">
        <w:rPr>
          <w:rFonts w:eastAsia="Times New Roman"/>
          <w:b/>
          <w:bCs/>
          <w:snapToGrid/>
          <w:szCs w:val="22"/>
          <w:lang w:val="hu-HU" w:eastAsia="en-US"/>
        </w:rPr>
        <w:t>1. táblázat Kezdő</w:t>
      </w:r>
      <w:r w:rsidR="00A42F94">
        <w:rPr>
          <w:rFonts w:eastAsia="Times New Roman"/>
          <w:b/>
          <w:bCs/>
          <w:snapToGrid/>
          <w:szCs w:val="22"/>
          <w:lang w:val="hu-HU" w:eastAsia="en-US"/>
        </w:rPr>
        <w:t xml:space="preserve"> </w:t>
      </w:r>
      <w:r w:rsidRPr="00950F15">
        <w:rPr>
          <w:rFonts w:eastAsia="Times New Roman"/>
          <w:b/>
          <w:bCs/>
          <w:snapToGrid/>
          <w:szCs w:val="22"/>
          <w:lang w:val="hu-HU" w:eastAsia="en-US"/>
        </w:rPr>
        <w:t xml:space="preserve">dózisok </w:t>
      </w:r>
      <w:proofErr w:type="spellStart"/>
      <w:r w:rsidRPr="00950F15">
        <w:rPr>
          <w:rFonts w:eastAsia="Times New Roman"/>
          <w:b/>
          <w:bCs/>
          <w:snapToGrid/>
          <w:szCs w:val="22"/>
          <w:lang w:val="hu-HU" w:eastAsia="en-US"/>
        </w:rPr>
        <w:t>myelofibrosisban</w:t>
      </w:r>
      <w:proofErr w:type="spellEnd"/>
    </w:p>
    <w:p w14:paraId="3C17802E" w14:textId="77777777" w:rsidR="00D46A99" w:rsidRDefault="00D46A99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6663" w:type="dxa"/>
        <w:tblLayout w:type="fixed"/>
        <w:tblLook w:val="0000" w:firstRow="0" w:lastRow="0" w:firstColumn="0" w:lastColumn="0" w:noHBand="0" w:noVBand="0"/>
      </w:tblPr>
      <w:tblGrid>
        <w:gridCol w:w="3686"/>
        <w:gridCol w:w="2977"/>
      </w:tblGrid>
      <w:tr w:rsidR="0036616C" w:rsidRPr="0082447D" w14:paraId="375C9736" w14:textId="77777777" w:rsidTr="0082447D">
        <w:trPr>
          <w:trHeight w:val="98"/>
        </w:trPr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760F2" w14:textId="174208DC" w:rsidR="0036616C" w:rsidRPr="0082447D" w:rsidRDefault="0036616C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b/>
                <w:bCs/>
                <w:color w:val="000000"/>
                <w:szCs w:val="22"/>
                <w:lang w:val="hu-HU" w:eastAsia="en-GB"/>
              </w:rPr>
              <w:t>Vérlemezkeszám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2EF43D" w14:textId="6719BF2F" w:rsidR="0036616C" w:rsidRPr="0082447D" w:rsidRDefault="0036616C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b/>
                <w:bCs/>
                <w:color w:val="000000"/>
                <w:szCs w:val="22"/>
                <w:lang w:val="hu-HU" w:eastAsia="en-GB"/>
              </w:rPr>
              <w:t>Kezdő</w:t>
            </w:r>
            <w:r w:rsidR="00A42F94">
              <w:rPr>
                <w:b/>
                <w:bCs/>
                <w:color w:val="000000"/>
                <w:szCs w:val="22"/>
                <w:lang w:val="hu-HU" w:eastAsia="en-GB"/>
              </w:rPr>
              <w:t xml:space="preserve"> </w:t>
            </w:r>
            <w:r w:rsidRPr="0082447D">
              <w:rPr>
                <w:b/>
                <w:bCs/>
                <w:color w:val="000000"/>
                <w:szCs w:val="22"/>
                <w:lang w:val="hu-HU" w:eastAsia="en-GB"/>
              </w:rPr>
              <w:t>dózis</w:t>
            </w:r>
          </w:p>
        </w:tc>
      </w:tr>
      <w:tr w:rsidR="0036616C" w:rsidRPr="0082447D" w14:paraId="749F4879" w14:textId="77777777" w:rsidTr="0082447D">
        <w:trPr>
          <w:trHeight w:val="117"/>
        </w:trPr>
        <w:tc>
          <w:tcPr>
            <w:tcW w:w="3686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7621BE4B" w14:textId="034D57B8" w:rsidR="0036616C" w:rsidRPr="0082447D" w:rsidRDefault="0036616C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color w:val="000000"/>
                <w:szCs w:val="22"/>
                <w:lang w:val="hu-HU" w:eastAsia="en-GB"/>
              </w:rPr>
              <w:t>Több mint 200 </w:t>
            </w:r>
            <w:r w:rsidR="00A42F94">
              <w:rPr>
                <w:color w:val="000000"/>
                <w:szCs w:val="22"/>
                <w:lang w:val="hu-HU" w:eastAsia="en-GB"/>
              </w:rPr>
              <w:t>G/l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78E2E9F" w14:textId="0B19A985" w:rsidR="0036616C" w:rsidRPr="0082447D" w:rsidRDefault="0036616C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color w:val="000000"/>
                <w:szCs w:val="22"/>
                <w:lang w:val="hu-HU" w:eastAsia="en-GB"/>
              </w:rPr>
              <w:t>naponta kétszer 20 mg</w:t>
            </w:r>
          </w:p>
        </w:tc>
      </w:tr>
      <w:tr w:rsidR="0036616C" w:rsidRPr="0082447D" w14:paraId="491F1435" w14:textId="77777777" w:rsidTr="0082447D">
        <w:trPr>
          <w:trHeight w:val="117"/>
        </w:trPr>
        <w:tc>
          <w:tcPr>
            <w:tcW w:w="3686" w:type="dxa"/>
            <w:tcBorders>
              <w:right w:val="single" w:sz="4" w:space="0" w:color="000000"/>
            </w:tcBorders>
            <w:vAlign w:val="center"/>
          </w:tcPr>
          <w:p w14:paraId="1DAC4B6F" w14:textId="285CC6E8" w:rsidR="0036616C" w:rsidRPr="0082447D" w:rsidRDefault="0036616C" w:rsidP="00EF682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color w:val="000000"/>
                <w:szCs w:val="22"/>
                <w:lang w:val="hu-HU" w:eastAsia="en-GB"/>
              </w:rPr>
              <w:t>100</w:t>
            </w:r>
            <w:r w:rsidR="00EF6821">
              <w:rPr>
                <w:color w:val="000000"/>
                <w:szCs w:val="22"/>
                <w:lang w:val="hu-HU" w:eastAsia="en-GB"/>
              </w:rPr>
              <w:t>–</w:t>
            </w:r>
            <w:r w:rsidRPr="0082447D">
              <w:rPr>
                <w:color w:val="000000"/>
                <w:szCs w:val="22"/>
                <w:lang w:val="hu-HU" w:eastAsia="en-GB"/>
              </w:rPr>
              <w:t xml:space="preserve"> 200 </w:t>
            </w:r>
            <w:r w:rsidR="00EF6821">
              <w:rPr>
                <w:color w:val="000000"/>
                <w:szCs w:val="22"/>
                <w:lang w:val="hu-HU" w:eastAsia="en-GB"/>
              </w:rPr>
              <w:t>G/l</w:t>
            </w: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14:paraId="75D6B65D" w14:textId="1A0D36FF" w:rsidR="0036616C" w:rsidRPr="0082447D" w:rsidRDefault="0082447D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color w:val="000000"/>
                <w:szCs w:val="22"/>
                <w:lang w:val="hu-HU" w:eastAsia="en-GB"/>
              </w:rPr>
              <w:t xml:space="preserve">naponta kétszer </w:t>
            </w:r>
            <w:r w:rsidR="0036616C" w:rsidRPr="0082447D">
              <w:rPr>
                <w:color w:val="000000"/>
                <w:szCs w:val="22"/>
                <w:lang w:val="hu-HU" w:eastAsia="en-GB"/>
              </w:rPr>
              <w:t xml:space="preserve">15 mg </w:t>
            </w:r>
          </w:p>
        </w:tc>
      </w:tr>
      <w:tr w:rsidR="0036616C" w:rsidRPr="0082447D" w14:paraId="5887FE27" w14:textId="77777777" w:rsidTr="0082447D">
        <w:trPr>
          <w:trHeight w:val="117"/>
        </w:trPr>
        <w:tc>
          <w:tcPr>
            <w:tcW w:w="3686" w:type="dxa"/>
            <w:tcBorders>
              <w:right w:val="single" w:sz="4" w:space="0" w:color="000000"/>
            </w:tcBorders>
            <w:vAlign w:val="center"/>
          </w:tcPr>
          <w:p w14:paraId="485709FF" w14:textId="29DF2525" w:rsidR="0036616C" w:rsidRPr="0082447D" w:rsidRDefault="0036616C" w:rsidP="00EF682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color w:val="000000"/>
                <w:szCs w:val="22"/>
                <w:lang w:val="hu-HU" w:eastAsia="en-GB"/>
              </w:rPr>
              <w:t>75 </w:t>
            </w:r>
            <w:r w:rsidR="00407BA1" w:rsidRPr="0082447D">
              <w:rPr>
                <w:color w:val="000000"/>
                <w:szCs w:val="22"/>
                <w:lang w:val="hu-HU" w:eastAsia="en-GB"/>
              </w:rPr>
              <w:t>– kevesebb mint</w:t>
            </w:r>
            <w:r w:rsidRPr="0082447D">
              <w:rPr>
                <w:color w:val="000000"/>
                <w:szCs w:val="22"/>
                <w:lang w:val="hu-HU" w:eastAsia="en-GB"/>
              </w:rPr>
              <w:t xml:space="preserve"> 100 </w:t>
            </w:r>
            <w:r w:rsidR="00EF6821" w:rsidRPr="00EF6821">
              <w:rPr>
                <w:color w:val="000000"/>
                <w:szCs w:val="22"/>
                <w:lang w:val="hu-HU" w:eastAsia="en-GB"/>
              </w:rPr>
              <w:t xml:space="preserve">G/l </w:t>
            </w:r>
          </w:p>
        </w:tc>
        <w:tc>
          <w:tcPr>
            <w:tcW w:w="2977" w:type="dxa"/>
            <w:tcBorders>
              <w:left w:val="single" w:sz="4" w:space="0" w:color="000000"/>
            </w:tcBorders>
            <w:vAlign w:val="center"/>
          </w:tcPr>
          <w:p w14:paraId="4E27662F" w14:textId="33BE4812" w:rsidR="0036616C" w:rsidRPr="0082447D" w:rsidRDefault="0082447D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color w:val="000000"/>
                <w:szCs w:val="22"/>
                <w:lang w:val="hu-HU" w:eastAsia="en-GB"/>
              </w:rPr>
              <w:t xml:space="preserve">naponta kétszer </w:t>
            </w:r>
            <w:r w:rsidR="0036616C" w:rsidRPr="0082447D">
              <w:rPr>
                <w:color w:val="000000"/>
                <w:szCs w:val="22"/>
                <w:lang w:val="hu-HU" w:eastAsia="en-GB"/>
              </w:rPr>
              <w:t>10 mg</w:t>
            </w:r>
          </w:p>
        </w:tc>
      </w:tr>
      <w:tr w:rsidR="0036616C" w:rsidRPr="0082447D" w14:paraId="6430C8A9" w14:textId="77777777" w:rsidTr="0082447D">
        <w:trPr>
          <w:trHeight w:val="117"/>
        </w:trPr>
        <w:tc>
          <w:tcPr>
            <w:tcW w:w="36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42DF947" w14:textId="7BC444EC" w:rsidR="0036616C" w:rsidRPr="0082447D" w:rsidRDefault="0036616C" w:rsidP="00EF682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gramStart"/>
            <w:r w:rsidRPr="0082447D">
              <w:rPr>
                <w:color w:val="000000"/>
                <w:szCs w:val="22"/>
                <w:lang w:val="hu-HU" w:eastAsia="en-GB"/>
              </w:rPr>
              <w:t xml:space="preserve">50  </w:t>
            </w:r>
            <w:r w:rsidR="0082447D" w:rsidRPr="0082447D">
              <w:rPr>
                <w:color w:val="000000"/>
                <w:szCs w:val="22"/>
                <w:lang w:val="hu-HU" w:eastAsia="en-GB"/>
              </w:rPr>
              <w:t>–</w:t>
            </w:r>
            <w:proofErr w:type="gramEnd"/>
            <w:r w:rsidR="0082447D" w:rsidRPr="0082447D">
              <w:rPr>
                <w:color w:val="000000"/>
                <w:szCs w:val="22"/>
                <w:lang w:val="hu-HU" w:eastAsia="en-GB"/>
              </w:rPr>
              <w:t xml:space="preserve"> kevesebb mint</w:t>
            </w:r>
            <w:r w:rsidRPr="0082447D">
              <w:rPr>
                <w:color w:val="000000"/>
                <w:szCs w:val="22"/>
                <w:lang w:val="hu-HU" w:eastAsia="en-GB"/>
              </w:rPr>
              <w:t xml:space="preserve"> 75 </w:t>
            </w:r>
            <w:r w:rsidR="00EF6821" w:rsidRPr="00EF6821">
              <w:rPr>
                <w:color w:val="000000"/>
                <w:szCs w:val="22"/>
                <w:lang w:val="hu-HU" w:eastAsia="en-GB"/>
              </w:rPr>
              <w:t>G/l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C11434" w14:textId="1FA3403C" w:rsidR="0036616C" w:rsidRPr="0082447D" w:rsidRDefault="0082447D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2447D">
              <w:rPr>
                <w:color w:val="000000"/>
                <w:szCs w:val="22"/>
                <w:lang w:val="hu-HU" w:eastAsia="en-GB"/>
              </w:rPr>
              <w:t xml:space="preserve">naponta kétszer </w:t>
            </w:r>
            <w:r w:rsidR="0036616C" w:rsidRPr="0082447D">
              <w:rPr>
                <w:color w:val="000000"/>
                <w:szCs w:val="22"/>
                <w:lang w:val="hu-HU" w:eastAsia="en-GB"/>
              </w:rPr>
              <w:t>5 mg</w:t>
            </w:r>
          </w:p>
        </w:tc>
      </w:tr>
    </w:tbl>
    <w:p w14:paraId="69BDAB09" w14:textId="77777777" w:rsidR="0036616C" w:rsidRPr="00F06234" w:rsidRDefault="0036616C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7AEE01F1" w14:textId="33951443" w:rsidR="00F22C69" w:rsidRPr="00F22C69" w:rsidRDefault="00F22C69" w:rsidP="00F22C69">
      <w:pPr>
        <w:keepNext/>
        <w:autoSpaceDE w:val="0"/>
        <w:autoSpaceDN w:val="0"/>
        <w:adjustRightInd w:val="0"/>
        <w:spacing w:line="240" w:lineRule="auto"/>
        <w:jc w:val="both"/>
        <w:rPr>
          <w:i/>
          <w:iCs/>
          <w:lang w:val="hu-HU"/>
        </w:rPr>
      </w:pPr>
      <w:proofErr w:type="spellStart"/>
      <w:r w:rsidRPr="00F22C69">
        <w:rPr>
          <w:i/>
          <w:iCs/>
          <w:lang w:val="hu-HU"/>
        </w:rPr>
        <w:lastRenderedPageBreak/>
        <w:t>Polycyt</w:t>
      </w:r>
      <w:r w:rsidR="0049628E">
        <w:rPr>
          <w:i/>
          <w:iCs/>
          <w:lang w:val="hu-HU"/>
        </w:rPr>
        <w:t>h</w:t>
      </w:r>
      <w:r w:rsidRPr="00F22C69">
        <w:rPr>
          <w:i/>
          <w:iCs/>
          <w:lang w:val="hu-HU"/>
        </w:rPr>
        <w:t>aemia</w:t>
      </w:r>
      <w:proofErr w:type="spellEnd"/>
      <w:r w:rsidRPr="00F22C69">
        <w:rPr>
          <w:i/>
          <w:iCs/>
          <w:lang w:val="hu-HU"/>
        </w:rPr>
        <w:t xml:space="preserve"> vera (PV)</w:t>
      </w:r>
    </w:p>
    <w:p w14:paraId="2D1D77D2" w14:textId="6C5C5171" w:rsidR="00F45C51" w:rsidRDefault="00F22C69" w:rsidP="00F22C69">
      <w:pPr>
        <w:keepNext/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F22C69">
        <w:rPr>
          <w:lang w:val="hu-HU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Pr="00F22C69">
        <w:rPr>
          <w:lang w:val="hu-HU"/>
        </w:rPr>
        <w:t xml:space="preserve"> </w:t>
      </w:r>
      <w:r w:rsidR="00510DFA">
        <w:rPr>
          <w:lang w:val="hu-HU"/>
        </w:rPr>
        <w:t>ajánlot</w:t>
      </w:r>
      <w:r w:rsidRPr="00F22C69">
        <w:rPr>
          <w:lang w:val="hu-HU"/>
        </w:rPr>
        <w:t>t kezdő</w:t>
      </w:r>
      <w:r w:rsidR="00A42F94">
        <w:rPr>
          <w:lang w:val="hu-HU"/>
        </w:rPr>
        <w:t xml:space="preserve"> </w:t>
      </w:r>
      <w:r w:rsidRPr="00F22C69">
        <w:rPr>
          <w:lang w:val="hu-HU"/>
        </w:rPr>
        <w:t>dózisa PV-ben naponta kétszer 10</w:t>
      </w:r>
      <w:r w:rsidR="00450C35">
        <w:rPr>
          <w:lang w:val="hu-HU"/>
        </w:rPr>
        <w:t> </w:t>
      </w:r>
      <w:r w:rsidRPr="00F22C69">
        <w:rPr>
          <w:lang w:val="hu-HU"/>
        </w:rPr>
        <w:t>mg.</w:t>
      </w:r>
    </w:p>
    <w:p w14:paraId="69D5CC67" w14:textId="77777777" w:rsidR="00A76314" w:rsidRDefault="00A76314" w:rsidP="00A7631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262AB870" w14:textId="50BA64AA" w:rsidR="00606A49" w:rsidRPr="00606A49" w:rsidRDefault="00606A49" w:rsidP="00606A49">
      <w:pPr>
        <w:autoSpaceDE w:val="0"/>
        <w:autoSpaceDN w:val="0"/>
        <w:adjustRightInd w:val="0"/>
        <w:spacing w:line="240" w:lineRule="auto"/>
        <w:jc w:val="both"/>
        <w:rPr>
          <w:i/>
          <w:iCs/>
          <w:lang w:val="hu-HU"/>
        </w:rPr>
      </w:pPr>
      <w:proofErr w:type="spellStart"/>
      <w:r w:rsidRPr="00606A49">
        <w:rPr>
          <w:i/>
          <w:iCs/>
          <w:lang w:val="hu-HU"/>
        </w:rPr>
        <w:t>Graft</w:t>
      </w:r>
      <w:proofErr w:type="spellEnd"/>
      <w:r w:rsidR="00EF6821">
        <w:rPr>
          <w:i/>
          <w:iCs/>
          <w:lang w:val="hu-HU"/>
        </w:rPr>
        <w:t xml:space="preserve"> </w:t>
      </w:r>
      <w:proofErr w:type="spellStart"/>
      <w:r w:rsidRPr="00606A49">
        <w:rPr>
          <w:i/>
          <w:iCs/>
          <w:lang w:val="hu-HU"/>
        </w:rPr>
        <w:t>versus</w:t>
      </w:r>
      <w:proofErr w:type="spellEnd"/>
      <w:r w:rsidR="00EF6821">
        <w:rPr>
          <w:i/>
          <w:iCs/>
          <w:lang w:val="hu-HU"/>
        </w:rPr>
        <w:t xml:space="preserve"> </w:t>
      </w:r>
      <w:proofErr w:type="spellStart"/>
      <w:r w:rsidRPr="00606A49">
        <w:rPr>
          <w:i/>
          <w:iCs/>
          <w:lang w:val="hu-HU"/>
        </w:rPr>
        <w:t>host</w:t>
      </w:r>
      <w:proofErr w:type="spellEnd"/>
      <w:r w:rsidRPr="00606A49">
        <w:rPr>
          <w:i/>
          <w:iCs/>
          <w:lang w:val="hu-HU"/>
        </w:rPr>
        <w:t xml:space="preserve"> betegség (</w:t>
      </w:r>
      <w:proofErr w:type="spellStart"/>
      <w:r w:rsidRPr="00606A49">
        <w:rPr>
          <w:i/>
          <w:iCs/>
          <w:lang w:val="hu-HU"/>
        </w:rPr>
        <w:t>GvHD</w:t>
      </w:r>
      <w:proofErr w:type="spellEnd"/>
      <w:r w:rsidRPr="00606A49">
        <w:rPr>
          <w:i/>
          <w:iCs/>
          <w:lang w:val="hu-HU"/>
        </w:rPr>
        <w:t>)</w:t>
      </w:r>
    </w:p>
    <w:p w14:paraId="4C55FF05" w14:textId="05B219E3" w:rsidR="00A76314" w:rsidRDefault="00606A49" w:rsidP="00606A49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606A49">
        <w:rPr>
          <w:lang w:val="hu-HU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Pr="00606A49">
        <w:rPr>
          <w:lang w:val="hu-HU"/>
        </w:rPr>
        <w:t xml:space="preserve"> </w:t>
      </w:r>
      <w:r w:rsidR="00510DFA">
        <w:rPr>
          <w:lang w:val="hu-HU"/>
        </w:rPr>
        <w:t>ajánlot</w:t>
      </w:r>
      <w:r w:rsidRPr="00606A49">
        <w:rPr>
          <w:lang w:val="hu-HU"/>
        </w:rPr>
        <w:t>t kezdő</w:t>
      </w:r>
      <w:r w:rsidR="00A42F94">
        <w:rPr>
          <w:lang w:val="hu-HU"/>
        </w:rPr>
        <w:t xml:space="preserve"> </w:t>
      </w:r>
      <w:r w:rsidRPr="00606A49">
        <w:rPr>
          <w:lang w:val="hu-HU"/>
        </w:rPr>
        <w:t xml:space="preserve">dózisa akut és krónikus </w:t>
      </w:r>
      <w:proofErr w:type="spellStart"/>
      <w:r w:rsidRPr="00606A49">
        <w:rPr>
          <w:lang w:val="hu-HU"/>
        </w:rPr>
        <w:t>GvHD</w:t>
      </w:r>
      <w:proofErr w:type="spellEnd"/>
      <w:r w:rsidRPr="00606A49">
        <w:rPr>
          <w:lang w:val="hu-HU"/>
        </w:rPr>
        <w:t>-ben az életkortól függ (lásd 2. és 3.</w:t>
      </w:r>
      <w:r>
        <w:rPr>
          <w:lang w:val="hu-HU"/>
        </w:rPr>
        <w:t> </w:t>
      </w:r>
      <w:r w:rsidRPr="00606A49">
        <w:rPr>
          <w:lang w:val="hu-HU"/>
        </w:rPr>
        <w:t>táblázat):</w:t>
      </w:r>
    </w:p>
    <w:p w14:paraId="06CCB884" w14:textId="77777777" w:rsidR="004D695A" w:rsidRDefault="004D695A" w:rsidP="00A7631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762B6838" w14:textId="66DA6CCF" w:rsidR="00D049EA" w:rsidRDefault="00D049EA" w:rsidP="00A76314">
      <w:pPr>
        <w:autoSpaceDE w:val="0"/>
        <w:autoSpaceDN w:val="0"/>
        <w:adjustRightInd w:val="0"/>
        <w:spacing w:line="240" w:lineRule="auto"/>
        <w:jc w:val="both"/>
        <w:rPr>
          <w:b/>
          <w:bCs/>
          <w:lang w:val="hu-HU"/>
        </w:rPr>
      </w:pPr>
      <w:r w:rsidRPr="00D049EA">
        <w:rPr>
          <w:b/>
          <w:bCs/>
          <w:lang w:val="hu-HU"/>
        </w:rPr>
        <w:t>2.</w:t>
      </w:r>
      <w:r w:rsidR="00510DFA">
        <w:rPr>
          <w:b/>
          <w:bCs/>
          <w:lang w:val="hu-HU"/>
        </w:rPr>
        <w:t> </w:t>
      </w:r>
      <w:r w:rsidRPr="00D049EA">
        <w:rPr>
          <w:b/>
          <w:bCs/>
          <w:lang w:val="hu-HU"/>
        </w:rPr>
        <w:t xml:space="preserve">táblázat Akut </w:t>
      </w:r>
      <w:proofErr w:type="spellStart"/>
      <w:r w:rsidRPr="008730EB">
        <w:rPr>
          <w:b/>
          <w:bCs/>
          <w:i/>
          <w:iCs/>
          <w:lang w:val="hu-HU"/>
        </w:rPr>
        <w:t>graft</w:t>
      </w:r>
      <w:proofErr w:type="spellEnd"/>
      <w:r w:rsidR="00EF6821" w:rsidRPr="008730EB">
        <w:rPr>
          <w:b/>
          <w:bCs/>
          <w:i/>
          <w:iCs/>
          <w:lang w:val="hu-HU"/>
        </w:rPr>
        <w:t xml:space="preserve"> </w:t>
      </w:r>
      <w:proofErr w:type="spellStart"/>
      <w:r w:rsidR="00EF6821" w:rsidRPr="008730EB">
        <w:rPr>
          <w:b/>
          <w:bCs/>
          <w:i/>
          <w:iCs/>
          <w:lang w:val="hu-HU"/>
        </w:rPr>
        <w:t>versus</w:t>
      </w:r>
      <w:proofErr w:type="spellEnd"/>
      <w:r w:rsidR="00EF6821" w:rsidRPr="008730EB">
        <w:rPr>
          <w:b/>
          <w:bCs/>
          <w:i/>
          <w:iCs/>
          <w:lang w:val="hu-HU"/>
        </w:rPr>
        <w:t xml:space="preserve"> </w:t>
      </w:r>
      <w:proofErr w:type="spellStart"/>
      <w:r w:rsidRPr="008730EB">
        <w:rPr>
          <w:b/>
          <w:bCs/>
          <w:i/>
          <w:iCs/>
          <w:lang w:val="hu-HU"/>
        </w:rPr>
        <w:t>host</w:t>
      </w:r>
      <w:proofErr w:type="spellEnd"/>
      <w:r w:rsidRPr="00D049EA">
        <w:rPr>
          <w:b/>
          <w:bCs/>
          <w:lang w:val="hu-HU"/>
        </w:rPr>
        <w:t xml:space="preserve"> betegségben alkalmazandó kezdő</w:t>
      </w:r>
      <w:r w:rsidR="00A42F94">
        <w:rPr>
          <w:b/>
          <w:bCs/>
          <w:lang w:val="hu-HU"/>
        </w:rPr>
        <w:t xml:space="preserve"> </w:t>
      </w:r>
      <w:r w:rsidRPr="00D049EA">
        <w:rPr>
          <w:b/>
          <w:bCs/>
          <w:lang w:val="hu-HU"/>
        </w:rPr>
        <w:t>dózisok</w:t>
      </w:r>
    </w:p>
    <w:p w14:paraId="084BD4AB" w14:textId="77777777" w:rsidR="00D049EA" w:rsidRDefault="00D049EA" w:rsidP="00A76314">
      <w:pPr>
        <w:autoSpaceDE w:val="0"/>
        <w:autoSpaceDN w:val="0"/>
        <w:adjustRightInd w:val="0"/>
        <w:spacing w:line="240" w:lineRule="auto"/>
        <w:jc w:val="both"/>
        <w:rPr>
          <w:b/>
          <w:bCs/>
          <w:lang w:val="hu-HU"/>
        </w:rPr>
      </w:pPr>
    </w:p>
    <w:tbl>
      <w:tblPr>
        <w:tblW w:w="6690" w:type="dxa"/>
        <w:tblLayout w:type="fixed"/>
        <w:tblLook w:val="0000" w:firstRow="0" w:lastRow="0" w:firstColumn="0" w:lastColumn="0" w:noHBand="0" w:noVBand="0"/>
      </w:tblPr>
      <w:tblGrid>
        <w:gridCol w:w="3346"/>
        <w:gridCol w:w="3344"/>
      </w:tblGrid>
      <w:tr w:rsidR="00566740" w:rsidRPr="00176ED9" w14:paraId="64C555B1" w14:textId="77777777" w:rsidTr="005E3D71">
        <w:trPr>
          <w:trHeight w:val="98"/>
        </w:trPr>
        <w:tc>
          <w:tcPr>
            <w:tcW w:w="3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AAF03" w14:textId="0AEBAB02" w:rsidR="00566740" w:rsidRPr="00176ED9" w:rsidRDefault="0056674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176ED9">
              <w:rPr>
                <w:b/>
                <w:bCs/>
                <w:color w:val="000000"/>
                <w:szCs w:val="22"/>
                <w:lang w:val="hu-HU" w:eastAsia="en-GB"/>
              </w:rPr>
              <w:t>Korcsoport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38E567" w14:textId="031EC9F2" w:rsidR="00566740" w:rsidRPr="00176ED9" w:rsidRDefault="0056674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176ED9">
              <w:rPr>
                <w:b/>
                <w:bCs/>
                <w:color w:val="000000"/>
                <w:szCs w:val="22"/>
                <w:lang w:val="hu-HU" w:eastAsia="en-GB"/>
              </w:rPr>
              <w:t>Kezdő</w:t>
            </w:r>
            <w:r w:rsidR="00A42F94">
              <w:rPr>
                <w:b/>
                <w:bCs/>
                <w:color w:val="000000"/>
                <w:szCs w:val="22"/>
                <w:lang w:val="hu-HU" w:eastAsia="en-GB"/>
              </w:rPr>
              <w:t xml:space="preserve"> </w:t>
            </w:r>
            <w:r w:rsidRPr="00176ED9">
              <w:rPr>
                <w:b/>
                <w:bCs/>
                <w:color w:val="000000"/>
                <w:szCs w:val="22"/>
                <w:lang w:val="hu-HU" w:eastAsia="en-GB"/>
              </w:rPr>
              <w:t>dózis</w:t>
            </w:r>
          </w:p>
        </w:tc>
      </w:tr>
      <w:tr w:rsidR="00566740" w:rsidRPr="00176ED9" w14:paraId="28794BF1" w14:textId="77777777" w:rsidTr="005E3D71">
        <w:trPr>
          <w:trHeight w:val="117"/>
        </w:trPr>
        <w:tc>
          <w:tcPr>
            <w:tcW w:w="3346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017546C3" w14:textId="6F8F2BDE" w:rsidR="00566740" w:rsidRPr="00510DFA" w:rsidRDefault="0056674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463783">
              <w:rPr>
                <w:color w:val="000000"/>
                <w:szCs w:val="22"/>
                <w:lang w:val="hu-HU" w:eastAsia="en-GB"/>
              </w:rPr>
              <w:t>12 </w:t>
            </w:r>
            <w:r w:rsidR="0045635C" w:rsidRPr="00463783">
              <w:rPr>
                <w:color w:val="000000"/>
                <w:szCs w:val="22"/>
                <w:lang w:val="hu-HU" w:eastAsia="en-GB"/>
              </w:rPr>
              <w:t>évesek és idősebbek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B286A0E" w14:textId="05E9FC09" w:rsidR="00566740" w:rsidRPr="00176ED9" w:rsidRDefault="0056674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176ED9">
              <w:rPr>
                <w:color w:val="000000"/>
                <w:szCs w:val="22"/>
                <w:lang w:val="hu-HU" w:eastAsia="en-GB"/>
              </w:rPr>
              <w:t>naponta kétszer 10 mg</w:t>
            </w:r>
          </w:p>
        </w:tc>
      </w:tr>
      <w:tr w:rsidR="00566740" w:rsidRPr="00176ED9" w14:paraId="1265CB80" w14:textId="77777777" w:rsidTr="005E3D71">
        <w:trPr>
          <w:trHeight w:val="117"/>
        </w:trPr>
        <w:tc>
          <w:tcPr>
            <w:tcW w:w="3346" w:type="dxa"/>
            <w:tcBorders>
              <w:right w:val="single" w:sz="4" w:space="0" w:color="000000"/>
            </w:tcBorders>
            <w:vAlign w:val="center"/>
          </w:tcPr>
          <w:p w14:paraId="50632C03" w14:textId="648D33B0" w:rsidR="00566740" w:rsidRPr="00510DFA" w:rsidRDefault="0045635C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463783">
              <w:rPr>
                <w:color w:val="000000"/>
                <w:szCs w:val="22"/>
                <w:lang w:val="hu-HU" w:eastAsia="en-GB"/>
              </w:rPr>
              <w:t>6 – &lt;12</w:t>
            </w:r>
            <w:r w:rsidR="00510DFA">
              <w:rPr>
                <w:color w:val="000000"/>
                <w:szCs w:val="22"/>
                <w:lang w:val="hu-HU" w:eastAsia="en-GB"/>
              </w:rPr>
              <w:t> </w:t>
            </w:r>
            <w:r w:rsidRPr="00463783">
              <w:rPr>
                <w:color w:val="000000"/>
                <w:szCs w:val="22"/>
                <w:lang w:val="hu-HU" w:eastAsia="en-GB"/>
              </w:rPr>
              <w:t>évesek</w:t>
            </w:r>
          </w:p>
        </w:tc>
        <w:tc>
          <w:tcPr>
            <w:tcW w:w="3344" w:type="dxa"/>
            <w:tcBorders>
              <w:left w:val="single" w:sz="4" w:space="0" w:color="000000"/>
            </w:tcBorders>
            <w:vAlign w:val="center"/>
          </w:tcPr>
          <w:p w14:paraId="079C4DEA" w14:textId="6676BF55" w:rsidR="00566740" w:rsidRPr="00176ED9" w:rsidRDefault="0056674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176ED9">
              <w:rPr>
                <w:color w:val="000000"/>
                <w:szCs w:val="22"/>
                <w:lang w:val="hu-HU" w:eastAsia="en-GB"/>
              </w:rPr>
              <w:t>naponta kétszer 5 mg</w:t>
            </w:r>
          </w:p>
        </w:tc>
      </w:tr>
      <w:tr w:rsidR="00566740" w:rsidRPr="00176ED9" w14:paraId="142564F1" w14:textId="77777777" w:rsidTr="005E3D71">
        <w:trPr>
          <w:trHeight w:val="117"/>
        </w:trPr>
        <w:tc>
          <w:tcPr>
            <w:tcW w:w="3346" w:type="dxa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14:paraId="663C9788" w14:textId="1804D5C2" w:rsidR="00566740" w:rsidRPr="00176ED9" w:rsidRDefault="00A10B48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176ED9">
              <w:rPr>
                <w:color w:val="000000"/>
                <w:szCs w:val="22"/>
                <w:lang w:val="hu-HU" w:eastAsia="en-GB"/>
              </w:rPr>
              <w:t>28 naposok – &lt;6</w:t>
            </w:r>
            <w:r w:rsidR="00510DFA">
              <w:rPr>
                <w:color w:val="000000"/>
                <w:szCs w:val="22"/>
                <w:lang w:val="hu-HU" w:eastAsia="en-GB"/>
              </w:rPr>
              <w:t> </w:t>
            </w:r>
            <w:r w:rsidRPr="00176ED9">
              <w:rPr>
                <w:color w:val="000000"/>
                <w:szCs w:val="22"/>
                <w:lang w:val="hu-HU" w:eastAsia="en-GB"/>
              </w:rPr>
              <w:t>évesek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D8E38CA" w14:textId="37AB13DD" w:rsidR="00566740" w:rsidRPr="00176ED9" w:rsidRDefault="0056674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176ED9">
              <w:rPr>
                <w:color w:val="000000"/>
                <w:szCs w:val="22"/>
                <w:lang w:val="hu-HU" w:eastAsia="en-GB"/>
              </w:rPr>
              <w:t>naponta kétszer 8 mg/m</w:t>
            </w:r>
            <w:r w:rsidRPr="00176ED9">
              <w:rPr>
                <w:color w:val="000000"/>
                <w:szCs w:val="22"/>
                <w:vertAlign w:val="superscript"/>
                <w:lang w:val="hu-HU" w:eastAsia="en-GB"/>
              </w:rPr>
              <w:t>2</w:t>
            </w:r>
          </w:p>
        </w:tc>
      </w:tr>
    </w:tbl>
    <w:p w14:paraId="469DE0C9" w14:textId="77777777" w:rsidR="00D049EA" w:rsidRDefault="00D049EA" w:rsidP="00A7631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0709B1BC" w14:textId="585D3043" w:rsidR="00D049EA" w:rsidRDefault="00B542B1" w:rsidP="00A76314">
      <w:pPr>
        <w:autoSpaceDE w:val="0"/>
        <w:autoSpaceDN w:val="0"/>
        <w:adjustRightInd w:val="0"/>
        <w:spacing w:line="240" w:lineRule="auto"/>
        <w:jc w:val="both"/>
        <w:rPr>
          <w:b/>
          <w:bCs/>
          <w:lang w:val="hu-HU"/>
        </w:rPr>
      </w:pPr>
      <w:r w:rsidRPr="00B542B1">
        <w:rPr>
          <w:b/>
          <w:bCs/>
          <w:lang w:val="hu-HU"/>
        </w:rPr>
        <w:t>3.</w:t>
      </w:r>
      <w:r w:rsidR="00510DFA">
        <w:rPr>
          <w:b/>
          <w:bCs/>
          <w:lang w:val="hu-HU"/>
        </w:rPr>
        <w:t> </w:t>
      </w:r>
      <w:r w:rsidRPr="00B542B1">
        <w:rPr>
          <w:b/>
          <w:bCs/>
          <w:lang w:val="hu-HU"/>
        </w:rPr>
        <w:t xml:space="preserve">táblázat Krónikus </w:t>
      </w:r>
      <w:proofErr w:type="spellStart"/>
      <w:r w:rsidRPr="008730EB">
        <w:rPr>
          <w:b/>
          <w:bCs/>
          <w:i/>
          <w:iCs/>
          <w:lang w:val="hu-HU"/>
        </w:rPr>
        <w:t>graft</w:t>
      </w:r>
      <w:proofErr w:type="spellEnd"/>
      <w:r w:rsidR="00EF6821" w:rsidRPr="008730EB">
        <w:rPr>
          <w:b/>
          <w:bCs/>
          <w:i/>
          <w:iCs/>
          <w:lang w:val="hu-HU"/>
        </w:rPr>
        <w:t xml:space="preserve"> </w:t>
      </w:r>
      <w:proofErr w:type="spellStart"/>
      <w:r w:rsidR="00EF6821" w:rsidRPr="008730EB">
        <w:rPr>
          <w:b/>
          <w:bCs/>
          <w:i/>
          <w:iCs/>
          <w:lang w:val="hu-HU"/>
        </w:rPr>
        <w:t>versus</w:t>
      </w:r>
      <w:proofErr w:type="spellEnd"/>
      <w:r w:rsidR="00EF6821" w:rsidRPr="008730EB">
        <w:rPr>
          <w:b/>
          <w:bCs/>
          <w:i/>
          <w:iCs/>
          <w:lang w:val="hu-HU"/>
        </w:rPr>
        <w:t xml:space="preserve"> </w:t>
      </w:r>
      <w:proofErr w:type="spellStart"/>
      <w:r w:rsidRPr="008730EB">
        <w:rPr>
          <w:b/>
          <w:bCs/>
          <w:i/>
          <w:iCs/>
          <w:lang w:val="hu-HU"/>
        </w:rPr>
        <w:t>host</w:t>
      </w:r>
      <w:proofErr w:type="spellEnd"/>
      <w:r w:rsidRPr="00B542B1">
        <w:rPr>
          <w:b/>
          <w:bCs/>
          <w:lang w:val="hu-HU"/>
        </w:rPr>
        <w:t xml:space="preserve"> betegségben alkalmazandó kezdő</w:t>
      </w:r>
      <w:r w:rsidR="00A42F94">
        <w:rPr>
          <w:b/>
          <w:bCs/>
          <w:lang w:val="hu-HU"/>
        </w:rPr>
        <w:t xml:space="preserve"> </w:t>
      </w:r>
      <w:r w:rsidRPr="00B542B1">
        <w:rPr>
          <w:b/>
          <w:bCs/>
          <w:lang w:val="hu-HU"/>
        </w:rPr>
        <w:t>dózisok</w:t>
      </w:r>
    </w:p>
    <w:p w14:paraId="5F55ED25" w14:textId="77777777" w:rsidR="00B542B1" w:rsidRDefault="00B542B1" w:rsidP="00A76314">
      <w:pPr>
        <w:autoSpaceDE w:val="0"/>
        <w:autoSpaceDN w:val="0"/>
        <w:adjustRightInd w:val="0"/>
        <w:spacing w:line="240" w:lineRule="auto"/>
        <w:jc w:val="both"/>
        <w:rPr>
          <w:b/>
          <w:bCs/>
          <w:lang w:val="hu-HU"/>
        </w:rPr>
      </w:pPr>
    </w:p>
    <w:tbl>
      <w:tblPr>
        <w:tblW w:w="6690" w:type="dxa"/>
        <w:tblLayout w:type="fixed"/>
        <w:tblLook w:val="0000" w:firstRow="0" w:lastRow="0" w:firstColumn="0" w:lastColumn="0" w:noHBand="0" w:noVBand="0"/>
      </w:tblPr>
      <w:tblGrid>
        <w:gridCol w:w="3346"/>
        <w:gridCol w:w="3344"/>
      </w:tblGrid>
      <w:tr w:rsidR="008714C0" w:rsidRPr="00330C79" w14:paraId="359E6C18" w14:textId="77777777" w:rsidTr="005E3D71">
        <w:trPr>
          <w:trHeight w:val="98"/>
        </w:trPr>
        <w:tc>
          <w:tcPr>
            <w:tcW w:w="3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9E0A2" w14:textId="13EC286B" w:rsidR="008714C0" w:rsidRPr="00330C79" w:rsidRDefault="008714C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30C79">
              <w:rPr>
                <w:b/>
                <w:bCs/>
                <w:color w:val="000000"/>
                <w:szCs w:val="22"/>
                <w:lang w:val="hu-HU" w:eastAsia="en-GB"/>
              </w:rPr>
              <w:t>Korcsoport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1B6280" w14:textId="3511ADDA" w:rsidR="008714C0" w:rsidRPr="00330C79" w:rsidRDefault="008714C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30C79">
              <w:rPr>
                <w:b/>
                <w:bCs/>
                <w:color w:val="000000"/>
                <w:szCs w:val="22"/>
                <w:lang w:val="hu-HU" w:eastAsia="en-GB"/>
              </w:rPr>
              <w:t>Kezdő</w:t>
            </w:r>
            <w:r w:rsidR="00A42F94">
              <w:rPr>
                <w:b/>
                <w:bCs/>
                <w:color w:val="000000"/>
                <w:szCs w:val="22"/>
                <w:lang w:val="hu-HU" w:eastAsia="en-GB"/>
              </w:rPr>
              <w:t xml:space="preserve"> </w:t>
            </w:r>
            <w:r w:rsidRPr="00330C79">
              <w:rPr>
                <w:b/>
                <w:bCs/>
                <w:color w:val="000000"/>
                <w:szCs w:val="22"/>
                <w:lang w:val="hu-HU" w:eastAsia="en-GB"/>
              </w:rPr>
              <w:t>dózis</w:t>
            </w:r>
          </w:p>
        </w:tc>
      </w:tr>
      <w:tr w:rsidR="008714C0" w:rsidRPr="00330C79" w14:paraId="612473AA" w14:textId="77777777" w:rsidTr="005E3D71">
        <w:trPr>
          <w:trHeight w:val="117"/>
        </w:trPr>
        <w:tc>
          <w:tcPr>
            <w:tcW w:w="3346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19A592EA" w14:textId="6744DAF9" w:rsidR="008714C0" w:rsidRPr="00510DFA" w:rsidRDefault="008714C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463783">
              <w:rPr>
                <w:color w:val="000000"/>
                <w:szCs w:val="22"/>
                <w:lang w:val="hu-HU" w:eastAsia="en-GB"/>
              </w:rPr>
              <w:t>12</w:t>
            </w:r>
            <w:r w:rsidR="00510DFA">
              <w:rPr>
                <w:color w:val="000000"/>
                <w:szCs w:val="22"/>
                <w:lang w:val="hu-HU" w:eastAsia="en-GB"/>
              </w:rPr>
              <w:t> </w:t>
            </w:r>
            <w:r w:rsidRPr="00463783">
              <w:rPr>
                <w:color w:val="000000"/>
                <w:szCs w:val="22"/>
                <w:lang w:val="hu-HU" w:eastAsia="en-GB"/>
              </w:rPr>
              <w:t>évesek és idősebbek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001D3BC" w14:textId="035B96E7" w:rsidR="008714C0" w:rsidRPr="00330C79" w:rsidRDefault="00330C79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30C79">
              <w:rPr>
                <w:color w:val="000000"/>
                <w:szCs w:val="22"/>
                <w:lang w:val="hu-HU" w:eastAsia="en-GB"/>
              </w:rPr>
              <w:t xml:space="preserve">naponta kétszer </w:t>
            </w:r>
            <w:r w:rsidR="008714C0" w:rsidRPr="00330C79">
              <w:rPr>
                <w:color w:val="000000"/>
                <w:szCs w:val="22"/>
                <w:lang w:val="hu-HU" w:eastAsia="en-GB"/>
              </w:rPr>
              <w:t>10 mg</w:t>
            </w:r>
          </w:p>
        </w:tc>
      </w:tr>
      <w:tr w:rsidR="008714C0" w:rsidRPr="00330C79" w14:paraId="5B7071D6" w14:textId="77777777" w:rsidTr="005E3D71">
        <w:trPr>
          <w:trHeight w:val="117"/>
        </w:trPr>
        <w:tc>
          <w:tcPr>
            <w:tcW w:w="3346" w:type="dxa"/>
            <w:tcBorders>
              <w:right w:val="single" w:sz="4" w:space="0" w:color="000000"/>
            </w:tcBorders>
            <w:vAlign w:val="center"/>
          </w:tcPr>
          <w:p w14:paraId="4E762C95" w14:textId="0A11517C" w:rsidR="008714C0" w:rsidRPr="00510DFA" w:rsidRDefault="008714C0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463783">
              <w:rPr>
                <w:color w:val="000000"/>
                <w:szCs w:val="22"/>
                <w:lang w:val="hu-HU" w:eastAsia="en-GB"/>
              </w:rPr>
              <w:t>6 – &lt;12</w:t>
            </w:r>
            <w:r w:rsidR="00510DFA">
              <w:rPr>
                <w:color w:val="000000"/>
                <w:szCs w:val="22"/>
                <w:lang w:val="hu-HU" w:eastAsia="en-GB"/>
              </w:rPr>
              <w:t> </w:t>
            </w:r>
            <w:r w:rsidRPr="00463783">
              <w:rPr>
                <w:color w:val="000000"/>
                <w:szCs w:val="22"/>
                <w:lang w:val="hu-HU" w:eastAsia="en-GB"/>
              </w:rPr>
              <w:t>évesek</w:t>
            </w:r>
          </w:p>
        </w:tc>
        <w:tc>
          <w:tcPr>
            <w:tcW w:w="3344" w:type="dxa"/>
            <w:tcBorders>
              <w:left w:val="single" w:sz="4" w:space="0" w:color="000000"/>
            </w:tcBorders>
            <w:vAlign w:val="center"/>
          </w:tcPr>
          <w:p w14:paraId="26992014" w14:textId="04B38D18" w:rsidR="008714C0" w:rsidRPr="00330C79" w:rsidRDefault="00330C79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30C79">
              <w:rPr>
                <w:color w:val="000000"/>
                <w:szCs w:val="22"/>
                <w:lang w:val="hu-HU" w:eastAsia="en-GB"/>
              </w:rPr>
              <w:t xml:space="preserve">naponta kétszer </w:t>
            </w:r>
            <w:r w:rsidR="008714C0" w:rsidRPr="00330C79">
              <w:rPr>
                <w:color w:val="000000"/>
                <w:szCs w:val="22"/>
                <w:lang w:val="hu-HU" w:eastAsia="en-GB"/>
              </w:rPr>
              <w:t>5 mg</w:t>
            </w:r>
          </w:p>
        </w:tc>
      </w:tr>
      <w:tr w:rsidR="008714C0" w:rsidRPr="00330C79" w14:paraId="53534D75" w14:textId="77777777" w:rsidTr="005E3D71">
        <w:trPr>
          <w:trHeight w:val="117"/>
        </w:trPr>
        <w:tc>
          <w:tcPr>
            <w:tcW w:w="3346" w:type="dxa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14:paraId="03CBFF07" w14:textId="556FBF0A" w:rsidR="008714C0" w:rsidRPr="00330C79" w:rsidRDefault="00330C79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30C79">
              <w:rPr>
                <w:color w:val="000000"/>
                <w:szCs w:val="22"/>
                <w:lang w:val="hu-HU" w:eastAsia="en-GB"/>
              </w:rPr>
              <w:t>6 hónaposok – &lt;6</w:t>
            </w:r>
            <w:r w:rsidR="00510DFA">
              <w:rPr>
                <w:color w:val="000000"/>
                <w:szCs w:val="22"/>
                <w:lang w:val="hu-HU" w:eastAsia="en-GB"/>
              </w:rPr>
              <w:t> </w:t>
            </w:r>
            <w:r w:rsidRPr="00330C79">
              <w:rPr>
                <w:color w:val="000000"/>
                <w:szCs w:val="22"/>
                <w:lang w:val="hu-HU" w:eastAsia="en-GB"/>
              </w:rPr>
              <w:t>évesek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40372AE" w14:textId="09679174" w:rsidR="008714C0" w:rsidRPr="00330C79" w:rsidRDefault="00330C79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30C79">
              <w:rPr>
                <w:color w:val="000000"/>
                <w:szCs w:val="22"/>
                <w:lang w:val="hu-HU" w:eastAsia="en-GB"/>
              </w:rPr>
              <w:t xml:space="preserve">naponta kétszer </w:t>
            </w:r>
            <w:r w:rsidR="008714C0" w:rsidRPr="00330C79">
              <w:rPr>
                <w:color w:val="000000"/>
                <w:szCs w:val="22"/>
                <w:lang w:val="hu-HU" w:eastAsia="en-GB"/>
              </w:rPr>
              <w:t>8 mg/m</w:t>
            </w:r>
            <w:r w:rsidR="008714C0" w:rsidRPr="00330C79">
              <w:rPr>
                <w:color w:val="000000"/>
                <w:szCs w:val="22"/>
                <w:vertAlign w:val="superscript"/>
                <w:lang w:val="hu-HU" w:eastAsia="en-GB"/>
              </w:rPr>
              <w:t>2</w:t>
            </w:r>
          </w:p>
        </w:tc>
      </w:tr>
    </w:tbl>
    <w:p w14:paraId="4B0EAC7D" w14:textId="77777777" w:rsidR="00B542B1" w:rsidRDefault="00B542B1" w:rsidP="00A7631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494F239E" w14:textId="1786491B" w:rsidR="00D049EA" w:rsidRDefault="00754D0B" w:rsidP="00EF6821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754D0B">
        <w:rPr>
          <w:lang w:val="hu-HU"/>
        </w:rPr>
        <w:t xml:space="preserve">A </w:t>
      </w:r>
      <w:proofErr w:type="spellStart"/>
      <w:r w:rsidRPr="00754D0B">
        <w:rPr>
          <w:lang w:val="hu-HU"/>
        </w:rPr>
        <w:t>GvHD</w:t>
      </w:r>
      <w:proofErr w:type="spellEnd"/>
      <w:r w:rsidRPr="00754D0B">
        <w:rPr>
          <w:lang w:val="hu-HU"/>
        </w:rPr>
        <w:t xml:space="preserve"> esetén </w:t>
      </w:r>
      <w:r w:rsidR="00BA1FB6">
        <w:rPr>
          <w:lang w:val="hu-HU"/>
        </w:rPr>
        <w:t>ajánlott</w:t>
      </w:r>
      <w:r w:rsidR="00BA1FB6" w:rsidRPr="00754D0B">
        <w:rPr>
          <w:lang w:val="hu-HU"/>
        </w:rPr>
        <w:t xml:space="preserve"> </w:t>
      </w:r>
      <w:r w:rsidRPr="00754D0B">
        <w:rPr>
          <w:lang w:val="hu-HU"/>
        </w:rPr>
        <w:t>kezdő</w:t>
      </w:r>
      <w:r w:rsidR="00A42F94">
        <w:rPr>
          <w:lang w:val="hu-HU"/>
        </w:rPr>
        <w:t xml:space="preserve"> </w:t>
      </w:r>
      <w:r w:rsidRPr="00754D0B">
        <w:rPr>
          <w:lang w:val="hu-HU"/>
        </w:rPr>
        <w:t>dózis</w:t>
      </w:r>
      <w:r w:rsidR="00950976">
        <w:rPr>
          <w:lang w:val="hu-HU"/>
        </w:rPr>
        <w:t>ok</w:t>
      </w:r>
      <w:r w:rsidRPr="00754D0B">
        <w:rPr>
          <w:lang w:val="hu-HU"/>
        </w:rPr>
        <w:t xml:space="preserve"> </w:t>
      </w:r>
      <w:r w:rsidR="00EF6821" w:rsidRPr="00EF6821">
        <w:rPr>
          <w:lang w:val="hu-HU"/>
        </w:rPr>
        <w:t>azoknak a betegeknek adhatók be tabletta formájában</w:t>
      </w:r>
      <w:r w:rsidRPr="00754D0B">
        <w:rPr>
          <w:lang w:val="hu-HU"/>
        </w:rPr>
        <w:t xml:space="preserve">, akik </w:t>
      </w:r>
      <w:r w:rsidR="00EF6821">
        <w:rPr>
          <w:lang w:val="hu-HU"/>
        </w:rPr>
        <w:t>a tablettát</w:t>
      </w:r>
      <w:r w:rsidRPr="00754D0B">
        <w:rPr>
          <w:lang w:val="hu-HU"/>
        </w:rPr>
        <w:t xml:space="preserve"> egészben le</w:t>
      </w:r>
      <w:r w:rsidR="00EF6821">
        <w:rPr>
          <w:lang w:val="hu-HU"/>
        </w:rPr>
        <w:t xml:space="preserve"> tudják </w:t>
      </w:r>
      <w:r w:rsidRPr="00754D0B">
        <w:rPr>
          <w:lang w:val="hu-HU"/>
        </w:rPr>
        <w:t xml:space="preserve">nyelni, </w:t>
      </w:r>
      <w:r w:rsidR="00EF6821">
        <w:rPr>
          <w:lang w:val="hu-HU"/>
        </w:rPr>
        <w:t>illetve</w:t>
      </w:r>
      <w:r w:rsidR="00950976">
        <w:rPr>
          <w:lang w:val="hu-HU"/>
        </w:rPr>
        <w:t xml:space="preserve"> belsőleges oldat </w:t>
      </w:r>
      <w:r w:rsidR="00EF6821">
        <w:rPr>
          <w:lang w:val="hu-HU"/>
        </w:rPr>
        <w:t>is alkalmazható</w:t>
      </w:r>
      <w:r w:rsidR="00BB0B8B">
        <w:rPr>
          <w:lang w:val="hu-HU"/>
        </w:rPr>
        <w:t>, am</w:t>
      </w:r>
      <w:r w:rsidR="00EF6821">
        <w:rPr>
          <w:lang w:val="hu-HU"/>
        </w:rPr>
        <w:t>ely</w:t>
      </w:r>
      <w:r w:rsidR="00BB0B8B">
        <w:rPr>
          <w:lang w:val="hu-HU"/>
        </w:rPr>
        <w:t>nek</w:t>
      </w:r>
      <w:r w:rsidR="008C7EDA">
        <w:rPr>
          <w:lang w:val="hu-HU"/>
        </w:rPr>
        <w:t xml:space="preserve"> elérhetőségét</w:t>
      </w:r>
      <w:r w:rsidR="00C63261" w:rsidRPr="00463783">
        <w:rPr>
          <w:lang w:val="hu-HU"/>
        </w:rPr>
        <w:t xml:space="preserve"> </w:t>
      </w:r>
      <w:r w:rsidR="009075DC" w:rsidRPr="00463783">
        <w:rPr>
          <w:lang w:val="hu-HU"/>
        </w:rPr>
        <w:t>egy másik forgalomba hozatali engedél</w:t>
      </w:r>
      <w:r w:rsidR="008C7EDA">
        <w:rPr>
          <w:lang w:val="hu-HU"/>
        </w:rPr>
        <w:t>l</w:t>
      </w:r>
      <w:r w:rsidR="009075DC" w:rsidRPr="00463783">
        <w:rPr>
          <w:lang w:val="hu-HU"/>
        </w:rPr>
        <w:t>y</w:t>
      </w:r>
      <w:r w:rsidR="008C7EDA">
        <w:rPr>
          <w:lang w:val="hu-HU"/>
        </w:rPr>
        <w:t>el bíró cég</w:t>
      </w:r>
      <w:r w:rsidR="009075DC" w:rsidRPr="00463783">
        <w:rPr>
          <w:lang w:val="hu-HU"/>
        </w:rPr>
        <w:t xml:space="preserve"> b</w:t>
      </w:r>
      <w:r w:rsidR="008C7EDA">
        <w:rPr>
          <w:lang w:val="hu-HU"/>
        </w:rPr>
        <w:t>iztosíthatja</w:t>
      </w:r>
      <w:r w:rsidRPr="00463783">
        <w:rPr>
          <w:lang w:val="hu-HU"/>
        </w:rPr>
        <w:t>.</w:t>
      </w:r>
    </w:p>
    <w:p w14:paraId="7FDAA8DF" w14:textId="77777777" w:rsidR="000806A5" w:rsidRDefault="000806A5" w:rsidP="00B70592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250E6FB" w14:textId="7F3A7D6E" w:rsidR="00754D0B" w:rsidRDefault="00F574B7" w:rsidP="00B70592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574B7">
        <w:rPr>
          <w:lang w:val="hu-HU"/>
        </w:rPr>
        <w:t xml:space="preserve">A </w:t>
      </w:r>
      <w:proofErr w:type="spellStart"/>
      <w:r w:rsidR="00A162F1">
        <w:rPr>
          <w:color w:val="000000"/>
          <w:szCs w:val="22"/>
          <w:lang w:val="hu-HU" w:eastAsia="en-GB"/>
        </w:rPr>
        <w:t>Xoruten</w:t>
      </w:r>
      <w:proofErr w:type="spellEnd"/>
      <w:r w:rsidRPr="00F574B7">
        <w:rPr>
          <w:lang w:val="hu-HU"/>
        </w:rPr>
        <w:t xml:space="preserve"> a </w:t>
      </w:r>
      <w:proofErr w:type="spellStart"/>
      <w:r w:rsidRPr="00F574B7">
        <w:rPr>
          <w:lang w:val="hu-HU"/>
        </w:rPr>
        <w:t>kortikoszteroid</w:t>
      </w:r>
      <w:r w:rsidR="00EF6821">
        <w:rPr>
          <w:lang w:val="hu-HU"/>
        </w:rPr>
        <w:t>d</w:t>
      </w:r>
      <w:r w:rsidRPr="00F574B7">
        <w:rPr>
          <w:lang w:val="hu-HU"/>
        </w:rPr>
        <w:t>al</w:t>
      </w:r>
      <w:proofErr w:type="spellEnd"/>
      <w:r w:rsidRPr="00F574B7">
        <w:rPr>
          <w:lang w:val="hu-HU"/>
        </w:rPr>
        <w:t xml:space="preserve"> és/vagy </w:t>
      </w:r>
      <w:proofErr w:type="spellStart"/>
      <w:r w:rsidRPr="00F574B7">
        <w:rPr>
          <w:lang w:val="hu-HU"/>
        </w:rPr>
        <w:t>kalcineurin</w:t>
      </w:r>
      <w:proofErr w:type="spellEnd"/>
      <w:r w:rsidRPr="00F574B7">
        <w:rPr>
          <w:lang w:val="hu-HU"/>
        </w:rPr>
        <w:t>-inhibitor</w:t>
      </w:r>
      <w:r w:rsidR="00EF6821">
        <w:rPr>
          <w:lang w:val="hu-HU"/>
        </w:rPr>
        <w:t>r</w:t>
      </w:r>
      <w:r w:rsidRPr="00F574B7">
        <w:rPr>
          <w:lang w:val="hu-HU"/>
        </w:rPr>
        <w:t>al (CNI) végzett kezelés mellett is</w:t>
      </w:r>
      <w:r>
        <w:rPr>
          <w:lang w:val="hu-HU"/>
        </w:rPr>
        <w:t xml:space="preserve"> </w:t>
      </w:r>
      <w:r w:rsidRPr="00F574B7">
        <w:rPr>
          <w:lang w:val="hu-HU"/>
        </w:rPr>
        <w:t>alkalmazható.</w:t>
      </w:r>
    </w:p>
    <w:p w14:paraId="141112DF" w14:textId="77777777" w:rsidR="00754D0B" w:rsidRDefault="00754D0B" w:rsidP="00B70592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05783C70" w14:textId="1ECEF80A" w:rsidR="00F027CD" w:rsidRPr="00F027CD" w:rsidRDefault="00F027CD" w:rsidP="00B70592">
      <w:pPr>
        <w:autoSpaceDE w:val="0"/>
        <w:autoSpaceDN w:val="0"/>
        <w:adjustRightInd w:val="0"/>
        <w:spacing w:line="240" w:lineRule="auto"/>
        <w:rPr>
          <w:i/>
          <w:iCs/>
          <w:u w:val="single"/>
          <w:lang w:val="hu-HU"/>
        </w:rPr>
      </w:pPr>
      <w:r w:rsidRPr="00F027CD">
        <w:rPr>
          <w:i/>
          <w:iCs/>
          <w:u w:val="single"/>
          <w:lang w:val="hu-HU"/>
        </w:rPr>
        <w:t>Dó</w:t>
      </w:r>
      <w:r w:rsidRPr="007F0B6F">
        <w:rPr>
          <w:i/>
          <w:iCs/>
          <w:u w:val="single"/>
          <w:lang w:val="hu-HU"/>
        </w:rPr>
        <w:t>zismódosítás</w:t>
      </w:r>
    </w:p>
    <w:p w14:paraId="1E8F635E" w14:textId="70B354AC" w:rsidR="00754D0B" w:rsidRDefault="00F027CD" w:rsidP="00B70592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027CD">
        <w:rPr>
          <w:lang w:val="hu-HU"/>
        </w:rPr>
        <w:t>A dózisokat a hatásosság és a biztonságosság alapján lehet titrálni.</w:t>
      </w:r>
    </w:p>
    <w:p w14:paraId="7BB66274" w14:textId="77777777" w:rsidR="007F0B6F" w:rsidRDefault="007F0B6F" w:rsidP="00F027CD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1E1A7C37" w14:textId="01EAE551" w:rsidR="007F0B6F" w:rsidRPr="00F601DE" w:rsidRDefault="007F0B6F" w:rsidP="007F0B6F">
      <w:pPr>
        <w:autoSpaceDE w:val="0"/>
        <w:autoSpaceDN w:val="0"/>
        <w:adjustRightInd w:val="0"/>
        <w:spacing w:line="240" w:lineRule="auto"/>
        <w:jc w:val="both"/>
        <w:rPr>
          <w:i/>
          <w:iCs/>
          <w:lang w:val="hu-HU"/>
        </w:rPr>
      </w:pPr>
      <w:proofErr w:type="spellStart"/>
      <w:r w:rsidRPr="00F601DE">
        <w:rPr>
          <w:i/>
          <w:iCs/>
          <w:lang w:val="hu-HU"/>
        </w:rPr>
        <w:t>Myelofibrosis</w:t>
      </w:r>
      <w:proofErr w:type="spellEnd"/>
      <w:r w:rsidRPr="00F601DE">
        <w:rPr>
          <w:i/>
          <w:iCs/>
          <w:lang w:val="hu-HU"/>
        </w:rPr>
        <w:t xml:space="preserve"> és </w:t>
      </w:r>
      <w:proofErr w:type="spellStart"/>
      <w:r w:rsidRPr="00F601DE">
        <w:rPr>
          <w:i/>
          <w:iCs/>
          <w:lang w:val="hu-HU"/>
        </w:rPr>
        <w:t>polycyt</w:t>
      </w:r>
      <w:r w:rsidR="0049628E">
        <w:rPr>
          <w:i/>
          <w:iCs/>
          <w:lang w:val="hu-HU"/>
        </w:rPr>
        <w:t>h</w:t>
      </w:r>
      <w:r w:rsidRPr="00F601DE">
        <w:rPr>
          <w:i/>
          <w:iCs/>
          <w:lang w:val="hu-HU"/>
        </w:rPr>
        <w:t>aemia</w:t>
      </w:r>
      <w:proofErr w:type="spellEnd"/>
      <w:r w:rsidRPr="00F601DE">
        <w:rPr>
          <w:i/>
          <w:iCs/>
          <w:lang w:val="hu-HU"/>
        </w:rPr>
        <w:t xml:space="preserve"> vera</w:t>
      </w:r>
    </w:p>
    <w:p w14:paraId="5DD7F22A" w14:textId="718DC35F" w:rsidR="007F0B6F" w:rsidRDefault="007F0B6F" w:rsidP="00B70592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7F0B6F">
        <w:rPr>
          <w:lang w:val="hu-HU"/>
        </w:rPr>
        <w:t xml:space="preserve">Ha a </w:t>
      </w:r>
      <w:proofErr w:type="spellStart"/>
      <w:r w:rsidRPr="007F0B6F">
        <w:rPr>
          <w:lang w:val="hu-HU"/>
        </w:rPr>
        <w:t>hatásosságot</w:t>
      </w:r>
      <w:proofErr w:type="spellEnd"/>
      <w:r w:rsidRPr="007F0B6F">
        <w:rPr>
          <w:lang w:val="hu-HU"/>
        </w:rPr>
        <w:t xml:space="preserve"> nem tartják megfelelőnek, és a vérkép megfelelő, akkor a dózis</w:t>
      </w:r>
      <w:r w:rsidR="00EF6821">
        <w:rPr>
          <w:lang w:val="hu-HU"/>
        </w:rPr>
        <w:t xml:space="preserve"> legfeljebb </w:t>
      </w:r>
      <w:r w:rsidRPr="007F0B6F">
        <w:rPr>
          <w:lang w:val="hu-HU"/>
        </w:rPr>
        <w:t>naponta kétszer 5</w:t>
      </w:r>
      <w:r w:rsidR="00F601DE">
        <w:rPr>
          <w:lang w:val="hu-HU"/>
        </w:rPr>
        <w:t> </w:t>
      </w:r>
      <w:r w:rsidRPr="007F0B6F">
        <w:rPr>
          <w:lang w:val="hu-HU"/>
        </w:rPr>
        <w:t>mg-</w:t>
      </w:r>
      <w:proofErr w:type="spellStart"/>
      <w:r w:rsidRPr="007F0B6F">
        <w:rPr>
          <w:lang w:val="hu-HU"/>
        </w:rPr>
        <w:t>mal</w:t>
      </w:r>
      <w:proofErr w:type="spellEnd"/>
      <w:r w:rsidRPr="007F0B6F">
        <w:rPr>
          <w:lang w:val="hu-HU"/>
        </w:rPr>
        <w:t xml:space="preserve"> emelhető, legfeljebb a naponta kétszer 25</w:t>
      </w:r>
      <w:r w:rsidR="00AE301E">
        <w:rPr>
          <w:lang w:val="hu-HU"/>
        </w:rPr>
        <w:t> </w:t>
      </w:r>
      <w:r w:rsidRPr="007F0B6F">
        <w:rPr>
          <w:lang w:val="hu-HU"/>
        </w:rPr>
        <w:t>mg-os maximális dózisig.</w:t>
      </w:r>
    </w:p>
    <w:p w14:paraId="7706F238" w14:textId="77777777" w:rsidR="007F0B6F" w:rsidRDefault="007F0B6F" w:rsidP="00B70592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0FA0CC0" w14:textId="248348A9" w:rsidR="007F0B6F" w:rsidRDefault="00B70592" w:rsidP="00B70592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B70592">
        <w:rPr>
          <w:lang w:val="hu-HU"/>
        </w:rPr>
        <w:t>A kezdő</w:t>
      </w:r>
      <w:r w:rsidR="00A42F94">
        <w:rPr>
          <w:lang w:val="hu-HU"/>
        </w:rPr>
        <w:t xml:space="preserve"> </w:t>
      </w:r>
      <w:r w:rsidRPr="00B70592">
        <w:rPr>
          <w:lang w:val="hu-HU"/>
        </w:rPr>
        <w:t>dózist a kezelés első 4</w:t>
      </w:r>
      <w:r w:rsidR="003C77E1">
        <w:rPr>
          <w:lang w:val="hu-HU"/>
        </w:rPr>
        <w:t> </w:t>
      </w:r>
      <w:r w:rsidRPr="00B70592">
        <w:rPr>
          <w:lang w:val="hu-HU"/>
        </w:rPr>
        <w:t>hetében nem szabad emelni</w:t>
      </w:r>
      <w:r w:rsidR="00EF6821">
        <w:rPr>
          <w:lang w:val="hu-HU"/>
        </w:rPr>
        <w:t>,</w:t>
      </w:r>
      <w:r w:rsidRPr="00B70592">
        <w:rPr>
          <w:lang w:val="hu-HU"/>
        </w:rPr>
        <w:t xml:space="preserve"> és ezt követően sem szabad 2</w:t>
      </w:r>
      <w:r>
        <w:rPr>
          <w:lang w:val="hu-HU"/>
        </w:rPr>
        <w:t> </w:t>
      </w:r>
      <w:r w:rsidRPr="00B70592">
        <w:rPr>
          <w:lang w:val="hu-HU"/>
        </w:rPr>
        <w:t>hétnél</w:t>
      </w:r>
      <w:r>
        <w:rPr>
          <w:lang w:val="hu-HU"/>
        </w:rPr>
        <w:t xml:space="preserve"> </w:t>
      </w:r>
      <w:r w:rsidRPr="00B70592">
        <w:rPr>
          <w:lang w:val="hu-HU"/>
        </w:rPr>
        <w:t>gyakrabban emelni.</w:t>
      </w:r>
    </w:p>
    <w:p w14:paraId="1E7CAF16" w14:textId="77777777" w:rsidR="0031267D" w:rsidRDefault="0031267D" w:rsidP="00B70592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2B1FFC8" w14:textId="6B9013A6" w:rsidR="0031267D" w:rsidRDefault="00A245F1" w:rsidP="00EF6821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A245F1">
        <w:rPr>
          <w:lang w:val="hu-HU"/>
        </w:rPr>
        <w:t xml:space="preserve">A kezelést abba kell hagyni, ha a </w:t>
      </w:r>
      <w:proofErr w:type="spellStart"/>
      <w:r w:rsidRPr="00A245F1">
        <w:rPr>
          <w:lang w:val="hu-HU"/>
        </w:rPr>
        <w:t>thrombocytaszám</w:t>
      </w:r>
      <w:proofErr w:type="spellEnd"/>
      <w:r w:rsidRPr="00A245F1">
        <w:rPr>
          <w:lang w:val="hu-HU"/>
        </w:rPr>
        <w:t xml:space="preserve"> kevesebb mint 50</w:t>
      </w:r>
      <w:r w:rsidR="005039AC">
        <w:rPr>
          <w:lang w:val="hu-HU"/>
        </w:rPr>
        <w:t> </w:t>
      </w:r>
      <w:r w:rsidR="00EF6821">
        <w:rPr>
          <w:lang w:val="hu-HU"/>
        </w:rPr>
        <w:t>G/l</w:t>
      </w:r>
      <w:r w:rsidRPr="00A245F1">
        <w:rPr>
          <w:lang w:val="hu-HU"/>
        </w:rPr>
        <w:t xml:space="preserve"> vagy az abszolút</w:t>
      </w:r>
      <w:r>
        <w:rPr>
          <w:lang w:val="hu-HU"/>
        </w:rPr>
        <w:t xml:space="preserve"> </w:t>
      </w:r>
      <w:proofErr w:type="spellStart"/>
      <w:r w:rsidRPr="00A245F1">
        <w:rPr>
          <w:lang w:val="hu-HU"/>
        </w:rPr>
        <w:t>neutro</w:t>
      </w:r>
      <w:r w:rsidR="00EF6821">
        <w:rPr>
          <w:lang w:val="hu-HU"/>
        </w:rPr>
        <w:t>fil</w:t>
      </w:r>
      <w:r w:rsidRPr="00A245F1">
        <w:rPr>
          <w:lang w:val="hu-HU"/>
        </w:rPr>
        <w:t>szám</w:t>
      </w:r>
      <w:proofErr w:type="spellEnd"/>
      <w:r w:rsidRPr="00A245F1">
        <w:rPr>
          <w:lang w:val="hu-HU"/>
        </w:rPr>
        <w:t xml:space="preserve"> kevesebb mint </w:t>
      </w:r>
      <w:r w:rsidR="00EF6821">
        <w:rPr>
          <w:lang w:val="hu-HU"/>
        </w:rPr>
        <w:t>0,</w:t>
      </w:r>
      <w:r w:rsidRPr="00A245F1">
        <w:rPr>
          <w:lang w:val="hu-HU"/>
        </w:rPr>
        <w:t>5</w:t>
      </w:r>
      <w:r w:rsidR="00EF6821">
        <w:rPr>
          <w:lang w:val="hu-HU"/>
        </w:rPr>
        <w:t> G/l</w:t>
      </w:r>
      <w:r w:rsidRPr="00A245F1">
        <w:rPr>
          <w:lang w:val="hu-HU"/>
        </w:rPr>
        <w:t>. P</w:t>
      </w:r>
      <w:r w:rsidR="00E80997">
        <w:rPr>
          <w:lang w:val="hu-HU"/>
        </w:rPr>
        <w:t>V-</w:t>
      </w:r>
      <w:r w:rsidRPr="00A245F1">
        <w:rPr>
          <w:lang w:val="hu-HU"/>
        </w:rPr>
        <w:t>b</w:t>
      </w:r>
      <w:r w:rsidR="00E80997">
        <w:rPr>
          <w:lang w:val="hu-HU"/>
        </w:rPr>
        <w:t>e</w:t>
      </w:r>
      <w:r w:rsidRPr="00A245F1">
        <w:rPr>
          <w:lang w:val="hu-HU"/>
        </w:rPr>
        <w:t>n a kezelést akkor is meg kell</w:t>
      </w:r>
      <w:r>
        <w:rPr>
          <w:lang w:val="hu-HU"/>
        </w:rPr>
        <w:t xml:space="preserve"> </w:t>
      </w:r>
      <w:r w:rsidRPr="00A245F1">
        <w:rPr>
          <w:lang w:val="hu-HU"/>
        </w:rPr>
        <w:t>szakítani, ha a hemoglobinszint alacsonyabb mint 8</w:t>
      </w:r>
      <w:r w:rsidR="008330DA">
        <w:rPr>
          <w:lang w:val="hu-HU"/>
        </w:rPr>
        <w:t> </w:t>
      </w:r>
      <w:r w:rsidRPr="00A245F1">
        <w:rPr>
          <w:lang w:val="hu-HU"/>
        </w:rPr>
        <w:t>g/dl. Az értékek e szint fölé emelkedését</w:t>
      </w:r>
      <w:r>
        <w:rPr>
          <w:lang w:val="hu-HU"/>
        </w:rPr>
        <w:t xml:space="preserve"> </w:t>
      </w:r>
      <w:r w:rsidRPr="00A245F1">
        <w:rPr>
          <w:lang w:val="hu-HU"/>
        </w:rPr>
        <w:t>követően az adagolást naponta kétszer 5</w:t>
      </w:r>
      <w:r w:rsidR="005039AC">
        <w:rPr>
          <w:lang w:val="hu-HU"/>
        </w:rPr>
        <w:t> </w:t>
      </w:r>
      <w:r w:rsidRPr="00A245F1">
        <w:rPr>
          <w:lang w:val="hu-HU"/>
        </w:rPr>
        <w:t>mg-</w:t>
      </w:r>
      <w:proofErr w:type="spellStart"/>
      <w:r w:rsidRPr="00A245F1">
        <w:rPr>
          <w:lang w:val="hu-HU"/>
        </w:rPr>
        <w:t>mal</w:t>
      </w:r>
      <w:proofErr w:type="spellEnd"/>
      <w:r w:rsidRPr="00A245F1">
        <w:rPr>
          <w:lang w:val="hu-HU"/>
        </w:rPr>
        <w:t xml:space="preserve"> ismét el lehet kezdeni, és a teljes vérkép – a </w:t>
      </w:r>
      <w:r w:rsidR="00EF6821" w:rsidRPr="00EF6821">
        <w:rPr>
          <w:lang w:val="hu-HU"/>
        </w:rPr>
        <w:t xml:space="preserve">kvalitatív vérképet </w:t>
      </w:r>
      <w:r w:rsidRPr="00A245F1">
        <w:rPr>
          <w:lang w:val="hu-HU"/>
        </w:rPr>
        <w:t>is beleértve – gondos monitorozása alapján azt fokozatosan emelni lehet.</w:t>
      </w:r>
    </w:p>
    <w:p w14:paraId="26F3F9B1" w14:textId="77777777" w:rsidR="00754D0B" w:rsidRDefault="00754D0B" w:rsidP="008730EB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ECAF3CA" w14:textId="114EC02B" w:rsidR="00CE1A43" w:rsidRDefault="00CE1A43" w:rsidP="008730EB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E1A43">
        <w:rPr>
          <w:lang w:val="hu-HU"/>
        </w:rPr>
        <w:t>Ha a vérlemezkeszám a 4.</w:t>
      </w:r>
      <w:r w:rsidR="009348E6">
        <w:rPr>
          <w:lang w:val="hu-HU"/>
        </w:rPr>
        <w:t> </w:t>
      </w:r>
      <w:r w:rsidRPr="00CE1A43">
        <w:rPr>
          <w:lang w:val="hu-HU"/>
        </w:rPr>
        <w:t>táblázat</w:t>
      </w:r>
      <w:r w:rsidR="00EF6821">
        <w:rPr>
          <w:lang w:val="hu-HU"/>
        </w:rPr>
        <w:t xml:space="preserve">ban </w:t>
      </w:r>
      <w:proofErr w:type="spellStart"/>
      <w:r w:rsidR="00EF6821">
        <w:rPr>
          <w:lang w:val="hu-HU"/>
        </w:rPr>
        <w:t>bemutatottak</w:t>
      </w:r>
      <w:proofErr w:type="spellEnd"/>
      <w:r w:rsidRPr="00CE1A43">
        <w:rPr>
          <w:lang w:val="hu-HU"/>
        </w:rPr>
        <w:t xml:space="preserve"> szerint csökken a kezelés során, akkor </w:t>
      </w:r>
      <w:r w:rsidR="00EF6821" w:rsidRPr="00EF6821">
        <w:rPr>
          <w:lang w:val="hu-HU"/>
        </w:rPr>
        <w:t xml:space="preserve">a dózis csökkentését kell mérlegelni </w:t>
      </w:r>
      <w:r w:rsidRPr="00CE1A43">
        <w:rPr>
          <w:lang w:val="hu-HU"/>
        </w:rPr>
        <w:t>az adagolás</w:t>
      </w:r>
      <w:r>
        <w:rPr>
          <w:lang w:val="hu-HU"/>
        </w:rPr>
        <w:t xml:space="preserve"> </w:t>
      </w:r>
      <w:proofErr w:type="spellStart"/>
      <w:r w:rsidRPr="00CE1A43">
        <w:rPr>
          <w:lang w:val="hu-HU"/>
        </w:rPr>
        <w:t>thrombocytopenia</w:t>
      </w:r>
      <w:proofErr w:type="spellEnd"/>
      <w:r w:rsidRPr="00CE1A43">
        <w:rPr>
          <w:lang w:val="hu-HU"/>
        </w:rPr>
        <w:t xml:space="preserve"> miatti abbahagyásának elkerülése érdekében.</w:t>
      </w:r>
    </w:p>
    <w:p w14:paraId="040D3CEF" w14:textId="77777777" w:rsidR="00CE1A43" w:rsidRDefault="00CE1A43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4A31E603" w14:textId="75C605C6" w:rsidR="009F1B58" w:rsidRDefault="009F1B58" w:rsidP="00A25BBC">
      <w:pPr>
        <w:keepNext/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9F1B58">
        <w:rPr>
          <w:b/>
          <w:bCs/>
          <w:lang w:val="hu-HU"/>
        </w:rPr>
        <w:lastRenderedPageBreak/>
        <w:t>4.</w:t>
      </w:r>
      <w:r w:rsidR="00E357B8">
        <w:rPr>
          <w:b/>
          <w:bCs/>
          <w:lang w:val="hu-HU"/>
        </w:rPr>
        <w:t> </w:t>
      </w:r>
      <w:r w:rsidRPr="009F1B58">
        <w:rPr>
          <w:b/>
          <w:bCs/>
          <w:lang w:val="hu-HU"/>
        </w:rPr>
        <w:t xml:space="preserve">táblázat Adagolási ajánlás MF mellett fennálló </w:t>
      </w:r>
      <w:proofErr w:type="spellStart"/>
      <w:r w:rsidRPr="009F1B58">
        <w:rPr>
          <w:b/>
          <w:bCs/>
          <w:lang w:val="hu-HU"/>
        </w:rPr>
        <w:t>thrombocytopenia</w:t>
      </w:r>
      <w:proofErr w:type="spellEnd"/>
      <w:r w:rsidRPr="009F1B58">
        <w:rPr>
          <w:b/>
          <w:bCs/>
          <w:lang w:val="hu-HU"/>
        </w:rPr>
        <w:t xml:space="preserve"> esetére</w:t>
      </w:r>
    </w:p>
    <w:p w14:paraId="1A76AC11" w14:textId="77777777" w:rsidR="009F1B58" w:rsidRDefault="009F1B58" w:rsidP="00A25BBC">
      <w:pPr>
        <w:keepNext/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tbl>
      <w:tblPr>
        <w:tblW w:w="9377" w:type="dxa"/>
        <w:tblInd w:w="-168" w:type="dxa"/>
        <w:tblLayout w:type="fixed"/>
        <w:tblLook w:val="0000" w:firstRow="0" w:lastRow="0" w:firstColumn="0" w:lastColumn="0" w:noHBand="0" w:noVBand="0"/>
      </w:tblPr>
      <w:tblGrid>
        <w:gridCol w:w="1808"/>
        <w:gridCol w:w="1513"/>
        <w:gridCol w:w="1514"/>
        <w:gridCol w:w="1514"/>
        <w:gridCol w:w="1514"/>
        <w:gridCol w:w="1514"/>
      </w:tblGrid>
      <w:tr w:rsidR="00A25BBC" w:rsidRPr="00EB0DC2" w14:paraId="77CF74B7" w14:textId="77777777" w:rsidTr="00B913A6">
        <w:trPr>
          <w:trHeight w:val="98"/>
        </w:trPr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6BACD" w14:textId="77777777" w:rsidR="00A25BBC" w:rsidRPr="00A25BBC" w:rsidRDefault="00A25BBC" w:rsidP="00A25BBC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</w:p>
        </w:tc>
        <w:tc>
          <w:tcPr>
            <w:tcW w:w="75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0990" w14:textId="17DF4384" w:rsidR="00A25BBC" w:rsidRPr="00A25BBC" w:rsidRDefault="00A25BBC" w:rsidP="00A25BB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color w:val="000000"/>
                <w:szCs w:val="22"/>
                <w:lang w:val="hu-HU" w:eastAsia="en-GB"/>
              </w:rPr>
            </w:pPr>
            <w:r w:rsidRPr="00A25BBC">
              <w:rPr>
                <w:b/>
                <w:bCs/>
                <w:color w:val="000000"/>
                <w:szCs w:val="22"/>
                <w:lang w:val="hu-HU" w:eastAsia="en-GB"/>
              </w:rPr>
              <w:t>Dózis a vérlemezkeszám csökkenésének idején</w:t>
            </w:r>
          </w:p>
          <w:p w14:paraId="2740B0E8" w14:textId="77777777" w:rsidR="00A25BBC" w:rsidRPr="00A25BBC" w:rsidRDefault="00A25BBC" w:rsidP="00A25BBC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</w:p>
        </w:tc>
      </w:tr>
      <w:tr w:rsidR="00A25BBC" w:rsidRPr="00EB0DC2" w14:paraId="2A97844B" w14:textId="77777777" w:rsidTr="00B913A6">
        <w:trPr>
          <w:trHeight w:val="98"/>
        </w:trPr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D98C6" w14:textId="77777777" w:rsidR="00A25BBC" w:rsidRPr="00A25BBC" w:rsidRDefault="00A25BBC" w:rsidP="00A25BBC">
            <w:pPr>
              <w:keepNext/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hu-HU" w:eastAsia="en-GB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54CB8" w14:textId="152EE4A6" w:rsidR="00EF6821" w:rsidRDefault="00A25BBC" w:rsidP="00EF6821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409ACD5B" w14:textId="7A763111" w:rsidR="00A25BBC" w:rsidRPr="00A25BBC" w:rsidRDefault="00EF6821" w:rsidP="00EF6821">
            <w:pPr>
              <w:keepNext/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hu-HU" w:eastAsia="en-GB"/>
              </w:rPr>
            </w:pPr>
            <w:r w:rsidRPr="00EF6821">
              <w:rPr>
                <w:color w:val="000000"/>
                <w:szCs w:val="22"/>
                <w:lang w:val="hu-HU" w:eastAsia="en-GB"/>
              </w:rPr>
              <w:t>25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8E8A" w14:textId="43068288" w:rsidR="00EF6821" w:rsidRDefault="00A25BBC" w:rsidP="00EF6821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0DC4E56B" w14:textId="08C878CA" w:rsidR="00A25BBC" w:rsidRPr="00A25BBC" w:rsidRDefault="00EF6821" w:rsidP="00EF6821">
            <w:pPr>
              <w:keepNext/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hu-HU" w:eastAsia="en-GB"/>
              </w:rPr>
            </w:pPr>
            <w:r w:rsidRPr="00EF6821">
              <w:rPr>
                <w:color w:val="000000"/>
                <w:szCs w:val="22"/>
                <w:lang w:val="hu-HU" w:eastAsia="en-GB"/>
              </w:rPr>
              <w:t>20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B661C" w14:textId="6BCA6728" w:rsidR="00EF6821" w:rsidRDefault="00A25BBC" w:rsidP="00EF6821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55A1E6AD" w14:textId="064239AD" w:rsidR="00A25BBC" w:rsidRPr="00A25BBC" w:rsidRDefault="00EF6821" w:rsidP="00EF6821">
            <w:pPr>
              <w:keepNext/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hu-HU" w:eastAsia="en-GB"/>
              </w:rPr>
            </w:pPr>
            <w:r w:rsidRPr="00EF6821">
              <w:rPr>
                <w:color w:val="000000"/>
                <w:szCs w:val="22"/>
                <w:lang w:val="hu-HU" w:eastAsia="en-GB"/>
              </w:rPr>
              <w:t>15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538D9" w14:textId="4EE45BDF" w:rsidR="00A25BBC" w:rsidRPr="00EF6821" w:rsidRDefault="00A25BBC" w:rsidP="00A25BBC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 xml:space="preserve">naponta </w:t>
            </w:r>
            <w:r w:rsidRPr="00EF6821">
              <w:rPr>
                <w:color w:val="000000"/>
                <w:szCs w:val="22"/>
                <w:lang w:val="hu-HU" w:eastAsia="en-GB"/>
              </w:rPr>
              <w:t>kétszer</w:t>
            </w:r>
          </w:p>
          <w:p w14:paraId="3F1B6C84" w14:textId="0B633352" w:rsidR="00EF6821" w:rsidRPr="00A25BBC" w:rsidRDefault="00EF6821" w:rsidP="00EF6821">
            <w:pPr>
              <w:keepNext/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hu-HU" w:eastAsia="en-GB"/>
              </w:rPr>
            </w:pPr>
            <w:r w:rsidRPr="008730EB">
              <w:rPr>
                <w:color w:val="000000"/>
                <w:szCs w:val="22"/>
                <w:lang w:val="hu-HU" w:eastAsia="en-GB"/>
              </w:rPr>
              <w:t>10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C67B0" w14:textId="29A55B0C" w:rsidR="00EF6821" w:rsidRDefault="00A25BBC" w:rsidP="00A25BBC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1A1ECC7D" w14:textId="2FBF5DC0" w:rsidR="00A25BBC" w:rsidRPr="00A25BBC" w:rsidRDefault="00EF6821" w:rsidP="00A25BBC">
            <w:pPr>
              <w:keepNext/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5 mg</w:t>
            </w:r>
          </w:p>
        </w:tc>
      </w:tr>
      <w:tr w:rsidR="00A25BBC" w:rsidRPr="00284EA3" w14:paraId="2D83FE8D" w14:textId="77777777" w:rsidTr="00B913A6">
        <w:trPr>
          <w:trHeight w:val="98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0385" w14:textId="5E367D6C" w:rsidR="00A25BBC" w:rsidRPr="00463783" w:rsidRDefault="00A25BBC" w:rsidP="00A25BBC">
            <w:pPr>
              <w:keepNext/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hu-HU" w:eastAsia="en-GB"/>
              </w:rPr>
            </w:pPr>
            <w:r w:rsidRPr="00463783">
              <w:rPr>
                <w:b/>
                <w:bCs/>
                <w:color w:val="000000"/>
                <w:szCs w:val="22"/>
                <w:lang w:val="hu-HU" w:eastAsia="en-GB"/>
              </w:rPr>
              <w:t>Vérlemezkeszám</w:t>
            </w:r>
          </w:p>
        </w:tc>
        <w:tc>
          <w:tcPr>
            <w:tcW w:w="75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2C9BA" w14:textId="45CA7A32" w:rsidR="00A25BBC" w:rsidRPr="00463783" w:rsidRDefault="00A25BBC" w:rsidP="00A25BB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color w:val="000000"/>
                <w:szCs w:val="22"/>
                <w:lang w:val="hu-HU" w:eastAsia="en-GB"/>
              </w:rPr>
            </w:pPr>
            <w:r w:rsidRPr="00463783">
              <w:rPr>
                <w:b/>
                <w:bCs/>
                <w:color w:val="000000"/>
                <w:szCs w:val="22"/>
                <w:lang w:val="hu-HU" w:eastAsia="en-GB"/>
              </w:rPr>
              <w:t>Új dózis</w:t>
            </w:r>
          </w:p>
          <w:p w14:paraId="0A81B832" w14:textId="77777777" w:rsidR="00A25BBC" w:rsidRPr="00463783" w:rsidRDefault="00A25BBC" w:rsidP="00A25BBC">
            <w:pPr>
              <w:keepNext/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hu-HU" w:eastAsia="en-GB"/>
              </w:rPr>
            </w:pPr>
          </w:p>
        </w:tc>
      </w:tr>
      <w:tr w:rsidR="00A25BBC" w:rsidRPr="00EB0DC2" w14:paraId="05B45AFC" w14:textId="77777777" w:rsidTr="00B913A6">
        <w:trPr>
          <w:trHeight w:val="226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93D64" w14:textId="5383C4D8" w:rsidR="00A25BBC" w:rsidRPr="00EB0DC2" w:rsidRDefault="00A25BBC" w:rsidP="00EF6821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EB0DC2">
              <w:rPr>
                <w:color w:val="000000"/>
                <w:szCs w:val="22"/>
                <w:lang w:eastAsia="en-GB"/>
              </w:rPr>
              <w:t>100</w:t>
            </w:r>
            <w:r w:rsidR="00EF6821">
              <w:rPr>
                <w:color w:val="000000"/>
                <w:szCs w:val="22"/>
                <w:lang w:eastAsia="en-GB"/>
              </w:rPr>
              <w:t> </w:t>
            </w:r>
            <w:r w:rsidR="00EF6821" w:rsidRPr="00EF6821">
              <w:rPr>
                <w:color w:val="000000"/>
                <w:szCs w:val="22"/>
                <w:lang w:val="hu-HU" w:eastAsia="en-GB"/>
              </w:rPr>
              <w:t>–</w:t>
            </w:r>
            <w:r w:rsidR="00EF6821">
              <w:rPr>
                <w:color w:val="000000"/>
                <w:szCs w:val="22"/>
                <w:lang w:eastAsia="en-GB"/>
              </w:rPr>
              <w:t> </w:t>
            </w:r>
            <w:r w:rsidRPr="00EB0DC2">
              <w:rPr>
                <w:color w:val="000000"/>
                <w:szCs w:val="22"/>
                <w:lang w:eastAsia="en-GB"/>
              </w:rPr>
              <w:t>&lt;125 </w:t>
            </w:r>
            <w:r w:rsidR="00EF6821">
              <w:rPr>
                <w:color w:val="000000"/>
                <w:szCs w:val="22"/>
                <w:lang w:eastAsia="en-GB"/>
              </w:rPr>
              <w:t>G/l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79BB4" w14:textId="01236784" w:rsidR="00A42573" w:rsidRDefault="007667AB" w:rsidP="00A42573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3244FAD3" w14:textId="2776CBDD" w:rsidR="00A25BBC" w:rsidRPr="00EB0DC2" w:rsidRDefault="00A42573" w:rsidP="00A42573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20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CABF3" w14:textId="4646ECA6" w:rsidR="00A25BBC" w:rsidRDefault="007667AB" w:rsidP="00A25BBC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1B572DCC" w14:textId="00280AB1" w:rsidR="00A42573" w:rsidRPr="00EB0DC2" w:rsidRDefault="00A42573" w:rsidP="00A42573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15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4A6F9" w14:textId="1799EBC8" w:rsidR="00A25BBC" w:rsidRPr="00EB0DC2" w:rsidRDefault="002B3CA8" w:rsidP="008A2533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2B3CA8">
              <w:rPr>
                <w:color w:val="000000"/>
                <w:szCs w:val="22"/>
                <w:lang w:val="hu-HU" w:eastAsia="en-GB"/>
              </w:rPr>
              <w:t>Nincs</w:t>
            </w:r>
            <w:r w:rsidR="008A2533"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2B3CA8">
              <w:rPr>
                <w:color w:val="000000"/>
                <w:szCs w:val="22"/>
                <w:lang w:val="hu-HU" w:eastAsia="en-GB"/>
              </w:rPr>
              <w:t>változás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A3AE" w14:textId="2E3763F6" w:rsidR="00A25BBC" w:rsidRPr="00EB0DC2" w:rsidRDefault="002B3CA8" w:rsidP="008A2533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2B3CA8">
              <w:rPr>
                <w:color w:val="000000"/>
                <w:szCs w:val="22"/>
                <w:lang w:val="hu-HU" w:eastAsia="en-GB"/>
              </w:rPr>
              <w:t>Nincs</w:t>
            </w:r>
            <w:r w:rsidR="008A2533"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2B3CA8">
              <w:rPr>
                <w:color w:val="000000"/>
                <w:szCs w:val="22"/>
                <w:lang w:val="hu-HU" w:eastAsia="en-GB"/>
              </w:rPr>
              <w:t>változás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228C" w14:textId="0A3AF581" w:rsidR="00A25BBC" w:rsidRPr="00EB0DC2" w:rsidRDefault="008A2533" w:rsidP="008A2533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8A2533">
              <w:rPr>
                <w:color w:val="000000"/>
                <w:szCs w:val="22"/>
                <w:lang w:val="hu-HU" w:eastAsia="en-GB"/>
              </w:rPr>
              <w:t>Nincs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8A2533">
              <w:rPr>
                <w:color w:val="000000"/>
                <w:szCs w:val="22"/>
                <w:lang w:val="hu-HU" w:eastAsia="en-GB"/>
              </w:rPr>
              <w:t>változás</w:t>
            </w:r>
          </w:p>
        </w:tc>
      </w:tr>
      <w:tr w:rsidR="00A25BBC" w:rsidRPr="00EB0DC2" w14:paraId="3D3CA3B1" w14:textId="77777777" w:rsidTr="00B913A6">
        <w:trPr>
          <w:trHeight w:val="226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32E6A" w14:textId="69E7CD66" w:rsidR="00A25BBC" w:rsidRPr="00EB0DC2" w:rsidRDefault="00A25BBC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EB0DC2">
              <w:rPr>
                <w:color w:val="000000"/>
                <w:szCs w:val="22"/>
                <w:lang w:eastAsia="en-GB"/>
              </w:rPr>
              <w:t>75</w:t>
            </w:r>
            <w:r w:rsidR="00A42573" w:rsidRPr="00A42573">
              <w:rPr>
                <w:color w:val="000000"/>
                <w:szCs w:val="22"/>
                <w:lang w:eastAsia="en-GB"/>
              </w:rPr>
              <w:t> </w:t>
            </w:r>
            <w:r w:rsidR="00A42573" w:rsidRPr="00A42573">
              <w:rPr>
                <w:color w:val="000000"/>
                <w:szCs w:val="22"/>
                <w:lang w:val="hu-HU" w:eastAsia="en-GB"/>
              </w:rPr>
              <w:t>–</w:t>
            </w:r>
            <w:r w:rsidR="00A42573" w:rsidRPr="00A42573">
              <w:rPr>
                <w:color w:val="000000"/>
                <w:szCs w:val="22"/>
                <w:lang w:eastAsia="en-GB"/>
              </w:rPr>
              <w:t> </w:t>
            </w:r>
            <w:r w:rsidRPr="00EB0DC2">
              <w:rPr>
                <w:color w:val="000000"/>
                <w:szCs w:val="22"/>
                <w:lang w:eastAsia="en-GB"/>
              </w:rPr>
              <w:t>&lt;100 </w:t>
            </w:r>
            <w:r w:rsidR="00A42573">
              <w:rPr>
                <w:color w:val="000000"/>
                <w:szCs w:val="22"/>
                <w:lang w:eastAsia="en-GB"/>
              </w:rPr>
              <w:t>G/l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B42C0" w14:textId="7CBFB118" w:rsidR="00A42573" w:rsidRDefault="007667AB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41E8938A" w14:textId="13BB8072" w:rsidR="00A25BBC" w:rsidRPr="00EB0DC2" w:rsidRDefault="00A42573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10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7E75E" w14:textId="60F9ED43" w:rsidR="00A25BBC" w:rsidRDefault="002B3CA8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1270F8DE" w14:textId="1AE1375B" w:rsidR="00A42573" w:rsidRPr="00EB0DC2" w:rsidRDefault="00A42573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10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E70A" w14:textId="6F1013CE" w:rsidR="00A25BBC" w:rsidRDefault="002B3CA8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13080710" w14:textId="6E74EFE8" w:rsidR="00A42573" w:rsidRPr="00EB0DC2" w:rsidRDefault="00A42573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10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39CF2" w14:textId="566F6C97" w:rsidR="00A25BBC" w:rsidRPr="00EB0DC2" w:rsidRDefault="009B66E6" w:rsidP="008A253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9B66E6">
              <w:rPr>
                <w:color w:val="000000"/>
                <w:szCs w:val="22"/>
                <w:lang w:val="hu-HU" w:eastAsia="en-GB"/>
              </w:rPr>
              <w:t>Nincs</w:t>
            </w:r>
            <w:r w:rsidR="008A2533"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9B66E6">
              <w:rPr>
                <w:color w:val="000000"/>
                <w:szCs w:val="22"/>
                <w:lang w:val="hu-HU" w:eastAsia="en-GB"/>
              </w:rPr>
              <w:t>változás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C93B" w14:textId="2F0D4824" w:rsidR="00A25BBC" w:rsidRPr="00EB0DC2" w:rsidRDefault="009B66E6" w:rsidP="008A253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9B66E6">
              <w:rPr>
                <w:color w:val="000000"/>
                <w:szCs w:val="22"/>
                <w:lang w:val="hu-HU" w:eastAsia="en-GB"/>
              </w:rPr>
              <w:t>Nincs</w:t>
            </w:r>
            <w:r w:rsidR="008A2533"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9B66E6">
              <w:rPr>
                <w:color w:val="000000"/>
                <w:szCs w:val="22"/>
                <w:lang w:val="hu-HU" w:eastAsia="en-GB"/>
              </w:rPr>
              <w:t>változás</w:t>
            </w:r>
          </w:p>
        </w:tc>
      </w:tr>
      <w:tr w:rsidR="00A25BBC" w:rsidRPr="00EB0DC2" w14:paraId="3DFB3638" w14:textId="77777777" w:rsidTr="00B913A6">
        <w:trPr>
          <w:trHeight w:val="226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08D2C" w14:textId="6578D062" w:rsidR="00A25BBC" w:rsidRPr="00EB0DC2" w:rsidRDefault="00A25BBC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EB0DC2">
              <w:rPr>
                <w:color w:val="000000"/>
                <w:szCs w:val="22"/>
                <w:lang w:eastAsia="en-GB"/>
              </w:rPr>
              <w:t>50</w:t>
            </w:r>
            <w:r w:rsidR="00A42573" w:rsidRPr="00A42573">
              <w:rPr>
                <w:color w:val="000000"/>
                <w:szCs w:val="22"/>
                <w:lang w:eastAsia="en-GB"/>
              </w:rPr>
              <w:t> </w:t>
            </w:r>
            <w:r w:rsidR="00A42573" w:rsidRPr="00A42573">
              <w:rPr>
                <w:color w:val="000000"/>
                <w:szCs w:val="22"/>
                <w:lang w:val="hu-HU" w:eastAsia="en-GB"/>
              </w:rPr>
              <w:t>–</w:t>
            </w:r>
            <w:r w:rsidR="00A42573" w:rsidRPr="00A42573">
              <w:rPr>
                <w:color w:val="000000"/>
                <w:szCs w:val="22"/>
                <w:lang w:eastAsia="en-GB"/>
              </w:rPr>
              <w:t> </w:t>
            </w:r>
            <w:r w:rsidRPr="00EB0DC2">
              <w:rPr>
                <w:color w:val="000000"/>
                <w:szCs w:val="22"/>
                <w:lang w:eastAsia="en-GB"/>
              </w:rPr>
              <w:t>&lt;75 </w:t>
            </w:r>
            <w:r w:rsidR="00A42573">
              <w:rPr>
                <w:color w:val="000000"/>
                <w:szCs w:val="22"/>
                <w:lang w:eastAsia="en-GB"/>
              </w:rPr>
              <w:t>G/l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0B03" w14:textId="66DF22F4" w:rsidR="00A25BBC" w:rsidRDefault="007667AB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4514C2F3" w14:textId="22130B38" w:rsidR="00A42573" w:rsidRPr="00EB0DC2" w:rsidRDefault="00A42573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5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68E09" w14:textId="194CE54D" w:rsidR="00A25BBC" w:rsidRDefault="007667AB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4887C8AE" w14:textId="04D21916" w:rsidR="00A42573" w:rsidRPr="00EB0DC2" w:rsidRDefault="00A42573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5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E8D64" w14:textId="36057BB6" w:rsidR="00A25BBC" w:rsidRDefault="002B3CA8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1C2AA456" w14:textId="20B8DE7B" w:rsidR="00A42573" w:rsidRPr="00EB0DC2" w:rsidRDefault="00A42573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5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B751" w14:textId="0B67CC90" w:rsidR="00A25BBC" w:rsidRDefault="002B3CA8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25BBC">
              <w:rPr>
                <w:color w:val="000000"/>
                <w:szCs w:val="22"/>
                <w:lang w:val="hu-HU" w:eastAsia="en-GB"/>
              </w:rPr>
              <w:t>naponta kétszer</w:t>
            </w:r>
          </w:p>
          <w:p w14:paraId="2AEF4B03" w14:textId="3EC4B6B8" w:rsidR="00A42573" w:rsidRPr="00EB0DC2" w:rsidRDefault="00A42573" w:rsidP="00A4257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A42573">
              <w:rPr>
                <w:color w:val="000000"/>
                <w:szCs w:val="22"/>
                <w:lang w:eastAsia="en-GB"/>
              </w:rPr>
              <w:t>5 mg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8EC7" w14:textId="7FD17346" w:rsidR="00A25BBC" w:rsidRPr="00EB0DC2" w:rsidRDefault="009B66E6" w:rsidP="008A253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9B66E6">
              <w:rPr>
                <w:color w:val="000000"/>
                <w:szCs w:val="22"/>
                <w:lang w:val="hu-HU" w:eastAsia="en-GB"/>
              </w:rPr>
              <w:t>Nincs</w:t>
            </w:r>
            <w:r w:rsidR="008A2533"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9B66E6">
              <w:rPr>
                <w:color w:val="000000"/>
                <w:szCs w:val="22"/>
                <w:lang w:val="hu-HU" w:eastAsia="en-GB"/>
              </w:rPr>
              <w:t>változás</w:t>
            </w:r>
          </w:p>
        </w:tc>
      </w:tr>
      <w:tr w:rsidR="00A25BBC" w:rsidRPr="00EB0DC2" w14:paraId="5D38B16C" w14:textId="77777777" w:rsidTr="00B913A6">
        <w:trPr>
          <w:trHeight w:val="117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BD896" w14:textId="571EAFBC" w:rsidR="00A25BBC" w:rsidRPr="00463783" w:rsidRDefault="007667AB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 w:val="14"/>
                <w:szCs w:val="14"/>
                <w:lang w:val="hu-HU" w:eastAsia="en-GB"/>
              </w:rPr>
            </w:pPr>
            <w:r w:rsidRPr="00463783">
              <w:rPr>
                <w:color w:val="000000"/>
                <w:szCs w:val="22"/>
                <w:lang w:val="hu-HU" w:eastAsia="en-GB"/>
              </w:rPr>
              <w:t>Kevesebb mint</w:t>
            </w:r>
            <w:r w:rsidR="00A25BBC" w:rsidRPr="00463783">
              <w:rPr>
                <w:color w:val="000000"/>
                <w:szCs w:val="22"/>
                <w:lang w:val="hu-HU" w:eastAsia="en-GB"/>
              </w:rPr>
              <w:t xml:space="preserve"> 50 </w:t>
            </w:r>
            <w:r w:rsidR="00A42573">
              <w:rPr>
                <w:color w:val="000000"/>
                <w:szCs w:val="22"/>
                <w:lang w:val="hu-HU" w:eastAsia="en-GB"/>
              </w:rPr>
              <w:t>G/l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0CEF5" w14:textId="4F48A7E5" w:rsidR="00A25BBC" w:rsidRPr="00EB0DC2" w:rsidRDefault="00A42573" w:rsidP="00B913A6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>
              <w:rPr>
                <w:color w:val="000000"/>
                <w:szCs w:val="22"/>
                <w:lang w:val="hu-HU" w:eastAsia="en-GB"/>
              </w:rPr>
              <w:t>A k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ezelés</w:t>
            </w:r>
            <w:r w:rsidR="00B913A6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felfüggeszt</w:t>
            </w:r>
            <w:r w:rsidR="00B913A6">
              <w:rPr>
                <w:color w:val="000000"/>
                <w:szCs w:val="22"/>
                <w:lang w:val="hu-HU" w:eastAsia="en-GB"/>
              </w:rPr>
              <w:t>é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se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4606" w14:textId="315DEBE9" w:rsidR="00A25BBC" w:rsidRPr="00EB0DC2" w:rsidRDefault="00A42573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>
              <w:rPr>
                <w:color w:val="000000"/>
                <w:szCs w:val="22"/>
                <w:lang w:val="hu-HU" w:eastAsia="en-GB"/>
              </w:rPr>
              <w:t>A k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ezelés</w:t>
            </w:r>
            <w:r w:rsidR="00B913A6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felfüggeszt</w:t>
            </w:r>
            <w:r w:rsidR="00B913A6">
              <w:rPr>
                <w:color w:val="000000"/>
                <w:szCs w:val="22"/>
                <w:lang w:val="hu-HU" w:eastAsia="en-GB"/>
              </w:rPr>
              <w:t>é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se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B36C9" w14:textId="7B301CD0" w:rsidR="00A25BBC" w:rsidRPr="00EB0DC2" w:rsidRDefault="00A42573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>
              <w:rPr>
                <w:color w:val="000000"/>
                <w:szCs w:val="22"/>
                <w:lang w:val="hu-HU" w:eastAsia="en-GB"/>
              </w:rPr>
              <w:t>A k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ezelés</w:t>
            </w:r>
            <w:r w:rsidR="00B913A6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felfüggeszt</w:t>
            </w:r>
            <w:r w:rsidR="00B913A6">
              <w:rPr>
                <w:color w:val="000000"/>
                <w:szCs w:val="22"/>
                <w:lang w:val="hu-HU" w:eastAsia="en-GB"/>
              </w:rPr>
              <w:t>é</w:t>
            </w:r>
            <w:r w:rsidR="00B913A6" w:rsidRPr="00B913A6">
              <w:rPr>
                <w:color w:val="000000"/>
                <w:szCs w:val="22"/>
                <w:lang w:val="hu-HU" w:eastAsia="en-GB"/>
              </w:rPr>
              <w:t>se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985B" w14:textId="7FCE493A" w:rsidR="00A25BBC" w:rsidRPr="00EB0DC2" w:rsidRDefault="00A42573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>
              <w:rPr>
                <w:color w:val="000000"/>
                <w:szCs w:val="22"/>
                <w:lang w:val="hu-HU" w:eastAsia="en-GB"/>
              </w:rPr>
              <w:t>A k</w:t>
            </w:r>
            <w:r w:rsidR="006E7872" w:rsidRPr="00B913A6">
              <w:rPr>
                <w:color w:val="000000"/>
                <w:szCs w:val="22"/>
                <w:lang w:val="hu-HU" w:eastAsia="en-GB"/>
              </w:rPr>
              <w:t>ezelés</w:t>
            </w:r>
            <w:r w:rsidR="006E7872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6E7872" w:rsidRPr="00B913A6">
              <w:rPr>
                <w:color w:val="000000"/>
                <w:szCs w:val="22"/>
                <w:lang w:val="hu-HU" w:eastAsia="en-GB"/>
              </w:rPr>
              <w:t>felfüggeszt</w:t>
            </w:r>
            <w:r w:rsidR="006E7872">
              <w:rPr>
                <w:color w:val="000000"/>
                <w:szCs w:val="22"/>
                <w:lang w:val="hu-HU" w:eastAsia="en-GB"/>
              </w:rPr>
              <w:t>é</w:t>
            </w:r>
            <w:r w:rsidR="006E7872" w:rsidRPr="00B913A6">
              <w:rPr>
                <w:color w:val="000000"/>
                <w:szCs w:val="22"/>
                <w:lang w:val="hu-HU" w:eastAsia="en-GB"/>
              </w:rPr>
              <w:t>se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EC501" w14:textId="27DC250A" w:rsidR="00A25BBC" w:rsidRPr="00EB0DC2" w:rsidRDefault="00A42573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>
              <w:rPr>
                <w:color w:val="000000"/>
                <w:szCs w:val="22"/>
                <w:lang w:val="hu-HU" w:eastAsia="en-GB"/>
              </w:rPr>
              <w:t>A k</w:t>
            </w:r>
            <w:r w:rsidR="006E7872" w:rsidRPr="00B913A6">
              <w:rPr>
                <w:color w:val="000000"/>
                <w:szCs w:val="22"/>
                <w:lang w:val="hu-HU" w:eastAsia="en-GB"/>
              </w:rPr>
              <w:t>ezelés</w:t>
            </w:r>
            <w:r w:rsidR="006E7872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6E7872" w:rsidRPr="00B913A6">
              <w:rPr>
                <w:color w:val="000000"/>
                <w:szCs w:val="22"/>
                <w:lang w:val="hu-HU" w:eastAsia="en-GB"/>
              </w:rPr>
              <w:t>felfüggeszt</w:t>
            </w:r>
            <w:r w:rsidR="006E7872">
              <w:rPr>
                <w:color w:val="000000"/>
                <w:szCs w:val="22"/>
                <w:lang w:val="hu-HU" w:eastAsia="en-GB"/>
              </w:rPr>
              <w:t>é</w:t>
            </w:r>
            <w:r w:rsidR="006E7872" w:rsidRPr="00B913A6">
              <w:rPr>
                <w:color w:val="000000"/>
                <w:szCs w:val="22"/>
                <w:lang w:val="hu-HU" w:eastAsia="en-GB"/>
              </w:rPr>
              <w:t>se</w:t>
            </w:r>
          </w:p>
        </w:tc>
      </w:tr>
    </w:tbl>
    <w:p w14:paraId="6CC5353B" w14:textId="77777777" w:rsidR="009F1B58" w:rsidRDefault="009F1B58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39AB3A53" w14:textId="18D33E5B" w:rsidR="009F1B58" w:rsidRDefault="006E7872" w:rsidP="001C35B3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6E7872">
        <w:rPr>
          <w:lang w:val="hu-HU"/>
        </w:rPr>
        <w:t>P</w:t>
      </w:r>
      <w:r w:rsidR="00B56C0C">
        <w:rPr>
          <w:lang w:val="hu-HU"/>
        </w:rPr>
        <w:t xml:space="preserve">V-ben </w:t>
      </w:r>
      <w:r w:rsidRPr="006E7872">
        <w:rPr>
          <w:lang w:val="hu-HU"/>
        </w:rPr>
        <w:t>a dóziscsökkentés</w:t>
      </w:r>
      <w:r w:rsidR="00A42573">
        <w:rPr>
          <w:lang w:val="hu-HU"/>
        </w:rPr>
        <w:t xml:space="preserve"> mérlegelendő</w:t>
      </w:r>
      <w:r w:rsidRPr="006E7872">
        <w:rPr>
          <w:lang w:val="hu-HU"/>
        </w:rPr>
        <w:t>, ha a hemoglobinszint 12</w:t>
      </w:r>
      <w:r>
        <w:rPr>
          <w:lang w:val="hu-HU"/>
        </w:rPr>
        <w:t> </w:t>
      </w:r>
      <w:r w:rsidRPr="006E7872">
        <w:rPr>
          <w:lang w:val="hu-HU"/>
        </w:rPr>
        <w:t>g/dl alá</w:t>
      </w:r>
      <w:r>
        <w:rPr>
          <w:lang w:val="hu-HU"/>
        </w:rPr>
        <w:t xml:space="preserve"> </w:t>
      </w:r>
      <w:r w:rsidRPr="006E7872">
        <w:rPr>
          <w:lang w:val="hu-HU"/>
        </w:rPr>
        <w:t>csökken, és javasolt, ha</w:t>
      </w:r>
      <w:r w:rsidR="000A5687" w:rsidRPr="000A5687">
        <w:rPr>
          <w:lang w:val="hu-HU"/>
        </w:rPr>
        <w:t xml:space="preserve"> </w:t>
      </w:r>
      <w:r w:rsidR="000A5687" w:rsidRPr="006E7872">
        <w:rPr>
          <w:lang w:val="hu-HU"/>
        </w:rPr>
        <w:t>a hemoglobinszint</w:t>
      </w:r>
      <w:r w:rsidRPr="006E7872">
        <w:rPr>
          <w:lang w:val="hu-HU"/>
        </w:rPr>
        <w:t xml:space="preserve"> 10</w:t>
      </w:r>
      <w:r w:rsidR="00F7786F">
        <w:rPr>
          <w:lang w:val="hu-HU"/>
        </w:rPr>
        <w:t> </w:t>
      </w:r>
      <w:r w:rsidRPr="006E7872">
        <w:rPr>
          <w:lang w:val="hu-HU"/>
        </w:rPr>
        <w:t>g/dl alá csökken.</w:t>
      </w:r>
    </w:p>
    <w:p w14:paraId="2B445367" w14:textId="77777777" w:rsidR="009F1B58" w:rsidRDefault="009F1B58" w:rsidP="001C35B3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2AA341A4" w14:textId="2DA9D84B" w:rsidR="00CA01BB" w:rsidRPr="008730EB" w:rsidRDefault="00CA01BB" w:rsidP="001C35B3">
      <w:pPr>
        <w:autoSpaceDE w:val="0"/>
        <w:autoSpaceDN w:val="0"/>
        <w:adjustRightInd w:val="0"/>
        <w:spacing w:line="240" w:lineRule="auto"/>
        <w:rPr>
          <w:rFonts w:asciiTheme="majorBidi" w:hAnsiTheme="majorBidi" w:cstheme="majorBidi"/>
          <w:i/>
          <w:iCs/>
          <w:lang w:val="hu-HU"/>
        </w:rPr>
      </w:pPr>
      <w:proofErr w:type="spellStart"/>
      <w:r w:rsidRPr="008730EB">
        <w:rPr>
          <w:rFonts w:asciiTheme="majorBidi" w:hAnsiTheme="majorBidi" w:cstheme="majorBidi"/>
          <w:i/>
          <w:iCs/>
          <w:lang w:val="hu-HU"/>
        </w:rPr>
        <w:t>Graft</w:t>
      </w:r>
      <w:proofErr w:type="spellEnd"/>
      <w:r w:rsidR="00EF6821" w:rsidRPr="008730EB">
        <w:rPr>
          <w:rFonts w:asciiTheme="majorBidi" w:hAnsiTheme="majorBidi" w:cstheme="majorBidi"/>
          <w:i/>
          <w:iCs/>
          <w:lang w:val="hu-HU"/>
        </w:rPr>
        <w:t xml:space="preserve"> </w:t>
      </w:r>
      <w:proofErr w:type="spellStart"/>
      <w:r w:rsidR="00EF6821" w:rsidRPr="008730EB">
        <w:rPr>
          <w:rFonts w:asciiTheme="majorBidi" w:hAnsiTheme="majorBidi" w:cstheme="majorBidi"/>
          <w:i/>
          <w:iCs/>
          <w:lang w:val="hu-HU"/>
        </w:rPr>
        <w:t>versus</w:t>
      </w:r>
      <w:proofErr w:type="spellEnd"/>
      <w:r w:rsidR="00EF6821" w:rsidRPr="008730EB">
        <w:rPr>
          <w:rFonts w:asciiTheme="majorBidi" w:hAnsiTheme="majorBidi" w:cstheme="majorBidi"/>
          <w:i/>
          <w:iCs/>
          <w:lang w:val="hu-HU"/>
        </w:rPr>
        <w:t xml:space="preserve"> </w:t>
      </w:r>
      <w:proofErr w:type="spellStart"/>
      <w:r w:rsidRPr="008730EB">
        <w:rPr>
          <w:rFonts w:asciiTheme="majorBidi" w:hAnsiTheme="majorBidi" w:cstheme="majorBidi"/>
          <w:i/>
          <w:iCs/>
          <w:lang w:val="hu-HU"/>
        </w:rPr>
        <w:t>host</w:t>
      </w:r>
      <w:proofErr w:type="spellEnd"/>
      <w:r w:rsidRPr="008730EB">
        <w:rPr>
          <w:rFonts w:asciiTheme="majorBidi" w:hAnsiTheme="majorBidi" w:cstheme="majorBidi"/>
          <w:i/>
          <w:iCs/>
          <w:lang w:val="hu-HU"/>
        </w:rPr>
        <w:t xml:space="preserve"> betegség</w:t>
      </w:r>
    </w:p>
    <w:p w14:paraId="7E4D6393" w14:textId="48AA6289" w:rsidR="009F1B58" w:rsidRPr="001359F4" w:rsidRDefault="00CA01BB" w:rsidP="001C35B3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8730EB">
        <w:rPr>
          <w:rFonts w:asciiTheme="majorBidi" w:hAnsiTheme="majorBidi" w:cstheme="majorBidi"/>
          <w:lang w:val="hu-HU"/>
        </w:rPr>
        <w:t>A</w:t>
      </w:r>
      <w:r w:rsidR="0097229F" w:rsidRPr="008730EB">
        <w:rPr>
          <w:rFonts w:asciiTheme="majorBidi" w:hAnsiTheme="majorBidi" w:cstheme="majorBidi"/>
          <w:lang w:val="hu-HU"/>
        </w:rPr>
        <w:t xml:space="preserve"> </w:t>
      </w:r>
      <w:r w:rsidR="00A42573" w:rsidRPr="008730EB">
        <w:rPr>
          <w:rFonts w:asciiTheme="majorBidi" w:hAnsiTheme="majorBidi" w:cstheme="majorBidi"/>
          <w:lang w:val="hu-HU"/>
        </w:rPr>
        <w:t>standard szupportív kezelés</w:t>
      </w:r>
      <w:r w:rsidR="00A42573">
        <w:rPr>
          <w:rFonts w:asciiTheme="majorBidi" w:hAnsiTheme="majorBidi" w:cstheme="majorBidi"/>
          <w:lang w:val="hu-HU"/>
        </w:rPr>
        <w:t xml:space="preserve"> – beleértve a</w:t>
      </w:r>
      <w:r w:rsidR="00A42573" w:rsidRPr="00A42573">
        <w:rPr>
          <w:rFonts w:asciiTheme="majorBidi" w:hAnsiTheme="majorBidi" w:cstheme="majorBidi"/>
          <w:lang w:val="hu-HU"/>
        </w:rPr>
        <w:t xml:space="preserve"> </w:t>
      </w:r>
      <w:r w:rsidR="00A42573" w:rsidRPr="00B06B11">
        <w:rPr>
          <w:rFonts w:asciiTheme="majorBidi" w:hAnsiTheme="majorBidi" w:cstheme="majorBidi"/>
          <w:lang w:val="hu-HU"/>
        </w:rPr>
        <w:t>növekedési faktorok</w:t>
      </w:r>
      <w:r w:rsidR="00A42573">
        <w:rPr>
          <w:rFonts w:asciiTheme="majorBidi" w:hAnsiTheme="majorBidi" w:cstheme="majorBidi"/>
          <w:lang w:val="hu-HU"/>
        </w:rPr>
        <w:t xml:space="preserve"> adásá</w:t>
      </w:r>
      <w:r w:rsidR="00A42573" w:rsidRPr="00B06B11">
        <w:rPr>
          <w:rFonts w:asciiTheme="majorBidi" w:hAnsiTheme="majorBidi" w:cstheme="majorBidi"/>
          <w:lang w:val="hu-HU"/>
        </w:rPr>
        <w:t xml:space="preserve">t, </w:t>
      </w:r>
      <w:r w:rsidR="00A42573">
        <w:rPr>
          <w:rFonts w:asciiTheme="majorBidi" w:hAnsiTheme="majorBidi" w:cstheme="majorBidi"/>
          <w:lang w:val="hu-HU"/>
        </w:rPr>
        <w:t xml:space="preserve">a </w:t>
      </w:r>
      <w:r w:rsidR="00A42573" w:rsidRPr="00B06B11">
        <w:rPr>
          <w:rFonts w:asciiTheme="majorBidi" w:hAnsiTheme="majorBidi" w:cstheme="majorBidi"/>
          <w:lang w:val="hu-HU"/>
        </w:rPr>
        <w:t xml:space="preserve">fertőzés elleni kezelést és </w:t>
      </w:r>
      <w:r w:rsidR="00A42573">
        <w:rPr>
          <w:rFonts w:asciiTheme="majorBidi" w:hAnsiTheme="majorBidi" w:cstheme="majorBidi"/>
          <w:lang w:val="hu-HU"/>
        </w:rPr>
        <w:t xml:space="preserve">a </w:t>
      </w:r>
      <w:r w:rsidR="00A42573" w:rsidRPr="00B06B11">
        <w:rPr>
          <w:rFonts w:asciiTheme="majorBidi" w:hAnsiTheme="majorBidi" w:cstheme="majorBidi"/>
          <w:lang w:val="hu-HU"/>
        </w:rPr>
        <w:t>vérátömlesztést</w:t>
      </w:r>
      <w:r w:rsidR="00A42573">
        <w:rPr>
          <w:rFonts w:asciiTheme="majorBidi" w:hAnsiTheme="majorBidi" w:cstheme="majorBidi"/>
          <w:lang w:val="hu-HU"/>
        </w:rPr>
        <w:t xml:space="preserve"> – után a d</w:t>
      </w:r>
      <w:r w:rsidR="0097229F" w:rsidRPr="008730EB">
        <w:rPr>
          <w:rFonts w:asciiTheme="majorBidi" w:hAnsiTheme="majorBidi" w:cstheme="majorBidi"/>
          <w:lang w:val="hu-HU"/>
        </w:rPr>
        <w:t>ózis csökkentése, valamint a kezelés átmeneti megszakítása válhat szükségessé azoknál a</w:t>
      </w:r>
      <w:r w:rsidRPr="008730EB">
        <w:rPr>
          <w:rFonts w:asciiTheme="majorBidi" w:hAnsiTheme="majorBidi" w:cstheme="majorBidi"/>
          <w:lang w:val="hu-HU"/>
        </w:rPr>
        <w:t xml:space="preserve"> </w:t>
      </w:r>
      <w:proofErr w:type="spellStart"/>
      <w:r w:rsidR="00EB7BC8" w:rsidRPr="008730EB">
        <w:rPr>
          <w:rFonts w:asciiTheme="majorBidi" w:hAnsiTheme="majorBidi" w:cstheme="majorBidi"/>
          <w:lang w:val="hu-HU"/>
        </w:rPr>
        <w:t>GvHD</w:t>
      </w:r>
      <w:proofErr w:type="spellEnd"/>
      <w:r w:rsidR="00EB7BC8" w:rsidRPr="008730EB">
        <w:rPr>
          <w:rFonts w:asciiTheme="majorBidi" w:hAnsiTheme="majorBidi" w:cstheme="majorBidi"/>
          <w:lang w:val="hu-HU"/>
        </w:rPr>
        <w:t>-</w:t>
      </w:r>
      <w:r w:rsidR="00E357B8" w:rsidRPr="008730EB">
        <w:rPr>
          <w:rFonts w:asciiTheme="majorBidi" w:hAnsiTheme="majorBidi" w:cstheme="majorBidi"/>
          <w:lang w:val="hu-HU"/>
        </w:rPr>
        <w:t>s</w:t>
      </w:r>
      <w:r w:rsidR="00EB7BC8" w:rsidRPr="008730EB">
        <w:rPr>
          <w:rFonts w:asciiTheme="majorBidi" w:hAnsiTheme="majorBidi" w:cstheme="majorBidi"/>
          <w:lang w:val="hu-HU"/>
        </w:rPr>
        <w:t xml:space="preserve"> betegeknél, akiknél </w:t>
      </w:r>
      <w:proofErr w:type="spellStart"/>
      <w:r w:rsidR="00EB7BC8" w:rsidRPr="008730EB">
        <w:rPr>
          <w:rFonts w:asciiTheme="majorBidi" w:hAnsiTheme="majorBidi" w:cstheme="majorBidi"/>
          <w:lang w:val="hu-HU"/>
        </w:rPr>
        <w:t>thrombocytopenia</w:t>
      </w:r>
      <w:proofErr w:type="spellEnd"/>
      <w:r w:rsidR="00EB7BC8" w:rsidRPr="008730EB">
        <w:rPr>
          <w:rFonts w:asciiTheme="majorBidi" w:hAnsiTheme="majorBidi" w:cstheme="majorBidi"/>
          <w:lang w:val="hu-HU"/>
        </w:rPr>
        <w:t xml:space="preserve">, </w:t>
      </w:r>
      <w:proofErr w:type="spellStart"/>
      <w:r w:rsidR="00EB7BC8" w:rsidRPr="008730EB">
        <w:rPr>
          <w:rFonts w:asciiTheme="majorBidi" w:hAnsiTheme="majorBidi" w:cstheme="majorBidi"/>
          <w:lang w:val="hu-HU"/>
        </w:rPr>
        <w:t>neutropenia</w:t>
      </w:r>
      <w:proofErr w:type="spellEnd"/>
      <w:r w:rsidR="00EB7BC8" w:rsidRPr="008730EB">
        <w:rPr>
          <w:rFonts w:asciiTheme="majorBidi" w:hAnsiTheme="majorBidi" w:cstheme="majorBidi"/>
          <w:lang w:val="hu-HU"/>
        </w:rPr>
        <w:t xml:space="preserve"> vagy emelkedett </w:t>
      </w:r>
      <w:proofErr w:type="spellStart"/>
      <w:r w:rsidR="00EB7BC8" w:rsidRPr="008730EB">
        <w:rPr>
          <w:rFonts w:asciiTheme="majorBidi" w:hAnsiTheme="majorBidi" w:cstheme="majorBidi"/>
          <w:lang w:val="hu-HU"/>
        </w:rPr>
        <w:t>összbilirubinszint</w:t>
      </w:r>
      <w:proofErr w:type="spellEnd"/>
      <w:r w:rsidR="00EB7BC8" w:rsidRPr="008730EB">
        <w:rPr>
          <w:rFonts w:asciiTheme="majorBidi" w:hAnsiTheme="majorBidi" w:cstheme="majorBidi"/>
          <w:lang w:val="hu-HU"/>
        </w:rPr>
        <w:t xml:space="preserve"> alakul</w:t>
      </w:r>
      <w:r w:rsidRPr="001359F4">
        <w:rPr>
          <w:lang w:val="hu-HU"/>
        </w:rPr>
        <w:t xml:space="preserve">. Egy dózisszinttel javasolt csökkenteni a dózist (naponta kétszer 10 mg-ról naponta kétszer 5 mg-ra, illetve naponta kétszer 5 mg-ról naponta egyszer 5 mg-ra). A </w:t>
      </w:r>
      <w:proofErr w:type="spellStart"/>
      <w:r w:rsidR="00A162F1" w:rsidRPr="001359F4">
        <w:rPr>
          <w:lang w:val="hu-HU"/>
        </w:rPr>
        <w:t>Xoruten</w:t>
      </w:r>
      <w:proofErr w:type="spellEnd"/>
      <w:r w:rsidRPr="001359F4">
        <w:rPr>
          <w:lang w:val="hu-HU"/>
        </w:rPr>
        <w:t xml:space="preserve"> naponta egyszer 5 mg-os dózisát sem toleráló betegek kezelését meg kell szakítani. Az adagolásra vonatkozó részletes ajánlásokat az 5. táblázat tartalmazza.</w:t>
      </w:r>
    </w:p>
    <w:p w14:paraId="345A86A8" w14:textId="77777777" w:rsidR="0002429F" w:rsidRDefault="0002429F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04D2B87C" w14:textId="4B92F683" w:rsidR="0002429F" w:rsidRDefault="008E2CC2" w:rsidP="008E2CC2">
      <w:pPr>
        <w:autoSpaceDE w:val="0"/>
        <w:autoSpaceDN w:val="0"/>
        <w:adjustRightInd w:val="0"/>
        <w:spacing w:line="240" w:lineRule="auto"/>
        <w:jc w:val="both"/>
        <w:rPr>
          <w:b/>
          <w:bCs/>
          <w:lang w:val="hu-HU"/>
        </w:rPr>
      </w:pPr>
      <w:r w:rsidRPr="008E2CC2">
        <w:rPr>
          <w:b/>
          <w:bCs/>
          <w:lang w:val="hu-HU"/>
        </w:rPr>
        <w:t>5.</w:t>
      </w:r>
      <w:r w:rsidR="00E357B8">
        <w:rPr>
          <w:b/>
          <w:bCs/>
          <w:lang w:val="hu-HU"/>
        </w:rPr>
        <w:t> </w:t>
      </w:r>
      <w:r w:rsidRPr="008E2CC2">
        <w:rPr>
          <w:b/>
          <w:bCs/>
          <w:lang w:val="hu-HU"/>
        </w:rPr>
        <w:t xml:space="preserve">táblázat </w:t>
      </w:r>
      <w:r>
        <w:rPr>
          <w:b/>
          <w:bCs/>
          <w:lang w:val="hu-HU"/>
        </w:rPr>
        <w:tab/>
      </w:r>
      <w:r w:rsidRPr="008E2CC2">
        <w:rPr>
          <w:b/>
          <w:bCs/>
          <w:lang w:val="hu-HU"/>
        </w:rPr>
        <w:t xml:space="preserve">Adagolási ajánlás </w:t>
      </w:r>
      <w:proofErr w:type="spellStart"/>
      <w:r w:rsidRPr="008E2CC2">
        <w:rPr>
          <w:b/>
          <w:bCs/>
          <w:lang w:val="hu-HU"/>
        </w:rPr>
        <w:t>ruxolitinib</w:t>
      </w:r>
      <w:proofErr w:type="spellEnd"/>
      <w:r w:rsidRPr="008E2CC2">
        <w:rPr>
          <w:b/>
          <w:bCs/>
          <w:lang w:val="hu-HU"/>
        </w:rPr>
        <w:t xml:space="preserve">-terápia során </w:t>
      </w:r>
      <w:proofErr w:type="spellStart"/>
      <w:r w:rsidRPr="008E2CC2">
        <w:rPr>
          <w:b/>
          <w:bCs/>
          <w:lang w:val="hu-HU"/>
        </w:rPr>
        <w:t>thrombocytopeniával</w:t>
      </w:r>
      <w:proofErr w:type="spellEnd"/>
      <w:r w:rsidRPr="008E2CC2">
        <w:rPr>
          <w:b/>
          <w:bCs/>
          <w:lang w:val="hu-HU"/>
        </w:rPr>
        <w:t xml:space="preserve">, </w:t>
      </w:r>
      <w:proofErr w:type="spellStart"/>
      <w:r w:rsidRPr="008E2CC2">
        <w:rPr>
          <w:b/>
          <w:bCs/>
          <w:lang w:val="hu-HU"/>
        </w:rPr>
        <w:t>neutropeniával</w:t>
      </w:r>
      <w:proofErr w:type="spellEnd"/>
      <w:r w:rsidR="004E03F6">
        <w:rPr>
          <w:b/>
          <w:bCs/>
          <w:lang w:val="hu-HU"/>
        </w:rPr>
        <w:t xml:space="preserve"> </w:t>
      </w:r>
      <w:r w:rsidRPr="008E2CC2">
        <w:rPr>
          <w:b/>
          <w:bCs/>
          <w:lang w:val="hu-HU"/>
        </w:rPr>
        <w:t xml:space="preserve">vagy emelkedett </w:t>
      </w:r>
      <w:proofErr w:type="spellStart"/>
      <w:r w:rsidRPr="008E2CC2">
        <w:rPr>
          <w:b/>
          <w:bCs/>
          <w:lang w:val="hu-HU"/>
        </w:rPr>
        <w:t>összbilirubinszinttel</w:t>
      </w:r>
      <w:proofErr w:type="spellEnd"/>
      <w:r w:rsidRPr="008E2CC2">
        <w:rPr>
          <w:b/>
          <w:bCs/>
          <w:lang w:val="hu-HU"/>
        </w:rPr>
        <w:t xml:space="preserve"> érintett </w:t>
      </w:r>
      <w:proofErr w:type="spellStart"/>
      <w:r w:rsidRPr="008E2CC2">
        <w:rPr>
          <w:b/>
          <w:bCs/>
          <w:lang w:val="hu-HU"/>
        </w:rPr>
        <w:t>GvHD</w:t>
      </w:r>
      <w:proofErr w:type="spellEnd"/>
      <w:r w:rsidRPr="008E2CC2">
        <w:rPr>
          <w:b/>
          <w:bCs/>
          <w:lang w:val="hu-HU"/>
        </w:rPr>
        <w:t>-s betegek eseté</w:t>
      </w:r>
      <w:r w:rsidR="00A42573">
        <w:rPr>
          <w:b/>
          <w:bCs/>
          <w:lang w:val="hu-HU"/>
        </w:rPr>
        <w:t>ben</w:t>
      </w:r>
    </w:p>
    <w:p w14:paraId="64F5CDCB" w14:textId="77777777" w:rsidR="008E2CC2" w:rsidRDefault="008E2CC2" w:rsidP="008E2CC2">
      <w:pPr>
        <w:autoSpaceDE w:val="0"/>
        <w:autoSpaceDN w:val="0"/>
        <w:adjustRightInd w:val="0"/>
        <w:spacing w:line="240" w:lineRule="auto"/>
        <w:jc w:val="both"/>
        <w:rPr>
          <w:b/>
          <w:bCs/>
          <w:lang w:val="hu-HU"/>
        </w:rPr>
      </w:pPr>
    </w:p>
    <w:tbl>
      <w:tblPr>
        <w:tblW w:w="9661" w:type="dxa"/>
        <w:tblInd w:w="-168" w:type="dxa"/>
        <w:tblLayout w:type="fixed"/>
        <w:tblLook w:val="0000" w:firstRow="0" w:lastRow="0" w:firstColumn="0" w:lastColumn="0" w:noHBand="0" w:noVBand="0"/>
      </w:tblPr>
      <w:tblGrid>
        <w:gridCol w:w="4131"/>
        <w:gridCol w:w="5530"/>
      </w:tblGrid>
      <w:tr w:rsidR="00DC4DC5" w:rsidRPr="00EB0DC2" w14:paraId="5605DEBA" w14:textId="77777777" w:rsidTr="008730EB">
        <w:trPr>
          <w:trHeight w:val="98"/>
          <w:tblHeader/>
        </w:trPr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F5578" w14:textId="6007EA23" w:rsidR="00DC4DC5" w:rsidRPr="00850062" w:rsidRDefault="00DC4DC5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50062">
              <w:rPr>
                <w:b/>
                <w:bCs/>
                <w:color w:val="000000"/>
                <w:szCs w:val="22"/>
                <w:lang w:val="hu-HU" w:eastAsia="en-GB"/>
              </w:rPr>
              <w:t>Laborat</w:t>
            </w:r>
            <w:r w:rsidR="00A42573">
              <w:rPr>
                <w:b/>
                <w:bCs/>
                <w:color w:val="000000"/>
                <w:szCs w:val="22"/>
                <w:lang w:val="hu-HU" w:eastAsia="en-GB"/>
              </w:rPr>
              <w:t>ó</w:t>
            </w:r>
            <w:r w:rsidRPr="00850062">
              <w:rPr>
                <w:b/>
                <w:bCs/>
                <w:color w:val="000000"/>
                <w:szCs w:val="22"/>
                <w:lang w:val="hu-HU" w:eastAsia="en-GB"/>
              </w:rPr>
              <w:t>riumi paraméter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EC19A" w14:textId="218A3566" w:rsidR="00DC4DC5" w:rsidRPr="00850062" w:rsidRDefault="00DC4DC5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50062">
              <w:rPr>
                <w:b/>
                <w:bCs/>
                <w:color w:val="000000"/>
                <w:szCs w:val="22"/>
                <w:lang w:val="hu-HU" w:eastAsia="en-GB"/>
              </w:rPr>
              <w:t>Adagolási ajánlás</w:t>
            </w:r>
          </w:p>
        </w:tc>
      </w:tr>
      <w:tr w:rsidR="00DC4DC5" w:rsidRPr="0006425B" w14:paraId="791B424C" w14:textId="77777777" w:rsidTr="00850062">
        <w:trPr>
          <w:trHeight w:val="370"/>
        </w:trPr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5EBC" w14:textId="75ECB7DB" w:rsidR="00DC4DC5" w:rsidRPr="00850062" w:rsidRDefault="005E533F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 w:val="14"/>
                <w:szCs w:val="14"/>
                <w:lang w:val="hu-HU" w:eastAsia="en-GB"/>
              </w:rPr>
            </w:pPr>
            <w:r w:rsidRPr="00850062">
              <w:rPr>
                <w:color w:val="000000"/>
                <w:szCs w:val="22"/>
                <w:lang w:val="hu-HU" w:eastAsia="en-GB"/>
              </w:rPr>
              <w:t>Vérlemezkeszám</w:t>
            </w:r>
            <w:r w:rsidR="00A42573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DC4DC5" w:rsidRPr="00850062">
              <w:rPr>
                <w:color w:val="000000"/>
                <w:szCs w:val="22"/>
                <w:lang w:val="hu-HU" w:eastAsia="en-GB"/>
              </w:rPr>
              <w:t>&lt;20 </w:t>
            </w:r>
            <w:r w:rsidR="00A42573">
              <w:rPr>
                <w:color w:val="000000"/>
                <w:szCs w:val="22"/>
                <w:lang w:val="hu-HU" w:eastAsia="en-GB"/>
              </w:rPr>
              <w:t>G/l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531FC" w14:textId="61A1E77B" w:rsidR="00DC4DC5" w:rsidRPr="00850062" w:rsidRDefault="0077758B" w:rsidP="0077758B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850062">
              <w:rPr>
                <w:color w:val="000000"/>
                <w:szCs w:val="22"/>
                <w:lang w:val="hu-HU" w:eastAsia="en-GB"/>
              </w:rPr>
              <w:t xml:space="preserve">Csökkenteni kell a </w:t>
            </w:r>
            <w:proofErr w:type="spellStart"/>
            <w:r w:rsidR="00A162F1">
              <w:rPr>
                <w:color w:val="000000"/>
                <w:szCs w:val="22"/>
                <w:lang w:val="hu-HU" w:eastAsia="en-GB"/>
              </w:rPr>
              <w:t>Xoruten</w:t>
            </w:r>
            <w:proofErr w:type="spellEnd"/>
            <w:r w:rsidRPr="00850062">
              <w:rPr>
                <w:color w:val="000000"/>
                <w:szCs w:val="22"/>
                <w:lang w:val="hu-HU" w:eastAsia="en-GB"/>
              </w:rPr>
              <w:t xml:space="preserve"> dózisát egy dózisszinttel. Ha a vérlemezkeszám visszatér </w:t>
            </w:r>
            <w:r w:rsidR="00850062" w:rsidRPr="00850062">
              <w:rPr>
                <w:color w:val="000000"/>
                <w:szCs w:val="22"/>
                <w:lang w:val="hu-HU" w:eastAsia="en-GB"/>
              </w:rPr>
              <w:t>≥</w:t>
            </w:r>
            <w:r w:rsidRPr="00850062">
              <w:rPr>
                <w:color w:val="000000"/>
                <w:szCs w:val="22"/>
                <w:lang w:val="hu-HU" w:eastAsia="en-GB"/>
              </w:rPr>
              <w:t>20</w:t>
            </w:r>
            <w:r w:rsidR="00A42573">
              <w:rPr>
                <w:color w:val="000000"/>
                <w:szCs w:val="22"/>
                <w:lang w:val="hu-HU" w:eastAsia="en-GB"/>
              </w:rPr>
              <w:t> G/l</w:t>
            </w:r>
            <w:r w:rsidRPr="00850062">
              <w:rPr>
                <w:color w:val="000000"/>
                <w:szCs w:val="22"/>
                <w:lang w:val="hu-HU" w:eastAsia="en-GB"/>
              </w:rPr>
              <w:t>-re hét</w:t>
            </w:r>
            <w:r w:rsidR="00A42573">
              <w:rPr>
                <w:color w:val="000000"/>
                <w:szCs w:val="22"/>
                <w:lang w:val="hu-HU" w:eastAsia="en-GB"/>
              </w:rPr>
              <w:t> </w:t>
            </w:r>
            <w:r w:rsidRPr="00850062">
              <w:rPr>
                <w:color w:val="000000"/>
                <w:szCs w:val="22"/>
                <w:lang w:val="hu-HU" w:eastAsia="en-GB"/>
              </w:rPr>
              <w:t>napon belül, a dózis visszaállítható a</w:t>
            </w:r>
            <w:r w:rsidR="00E357B8">
              <w:rPr>
                <w:color w:val="000000"/>
                <w:szCs w:val="22"/>
                <w:lang w:val="hu-HU" w:eastAsia="en-GB"/>
              </w:rPr>
              <w:t xml:space="preserve"> kezdet</w:t>
            </w:r>
            <w:r w:rsidRPr="00850062">
              <w:rPr>
                <w:color w:val="000000"/>
                <w:szCs w:val="22"/>
                <w:lang w:val="hu-HU" w:eastAsia="en-GB"/>
              </w:rPr>
              <w:t>i dózisszintre, egyéb esetben fenn kell tartani a csökkentett dózist.</w:t>
            </w:r>
          </w:p>
        </w:tc>
      </w:tr>
      <w:tr w:rsidR="00DC4DC5" w:rsidRPr="00EB0DC2" w14:paraId="0DF3EAEE" w14:textId="77777777" w:rsidTr="00850062">
        <w:trPr>
          <w:trHeight w:val="243"/>
        </w:trPr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4ED4" w14:textId="28243050" w:rsidR="00DC4DC5" w:rsidRPr="00EB0DC2" w:rsidRDefault="005E533F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5E533F">
              <w:rPr>
                <w:color w:val="000000"/>
                <w:szCs w:val="22"/>
                <w:lang w:val="hu-HU" w:eastAsia="en-GB"/>
              </w:rPr>
              <w:t>Vérlemezkeszám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DC4DC5" w:rsidRPr="00EB0DC2">
              <w:rPr>
                <w:color w:val="000000"/>
                <w:szCs w:val="22"/>
                <w:lang w:eastAsia="en-GB"/>
              </w:rPr>
              <w:t>&lt;15</w:t>
            </w:r>
            <w:r w:rsidR="00A42573">
              <w:rPr>
                <w:color w:val="000000"/>
                <w:szCs w:val="22"/>
                <w:lang w:eastAsia="en-GB"/>
              </w:rPr>
              <w:t> G/l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E02E" w14:textId="57B36BE6" w:rsidR="00DC4DC5" w:rsidRPr="009B0048" w:rsidRDefault="00212123" w:rsidP="0021212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9B0048">
              <w:rPr>
                <w:color w:val="000000"/>
                <w:szCs w:val="22"/>
                <w:lang w:val="hu-HU" w:eastAsia="en-GB"/>
              </w:rPr>
              <w:t xml:space="preserve">Fel kell függeszteni a </w:t>
            </w:r>
            <w:proofErr w:type="spellStart"/>
            <w:r w:rsidR="00A162F1">
              <w:rPr>
                <w:color w:val="000000"/>
                <w:szCs w:val="22"/>
                <w:lang w:val="hu-HU" w:eastAsia="en-GB"/>
              </w:rPr>
              <w:t>Xoruten</w:t>
            </w:r>
            <w:proofErr w:type="spellEnd"/>
            <w:r w:rsidRPr="009B0048">
              <w:rPr>
                <w:color w:val="000000"/>
                <w:szCs w:val="22"/>
                <w:lang w:val="hu-HU" w:eastAsia="en-GB"/>
              </w:rPr>
              <w:t xml:space="preserve"> alkalmazását addig, amíg a vérlemezkeszám vissza nem tér ≥20</w:t>
            </w:r>
            <w:r w:rsidR="00A42573">
              <w:rPr>
                <w:color w:val="000000"/>
                <w:szCs w:val="22"/>
                <w:lang w:val="hu-HU" w:eastAsia="en-GB"/>
              </w:rPr>
              <w:t> G/l</w:t>
            </w:r>
            <w:r w:rsidRPr="009B0048">
              <w:rPr>
                <w:color w:val="000000"/>
                <w:szCs w:val="22"/>
                <w:lang w:val="hu-HU" w:eastAsia="en-GB"/>
              </w:rPr>
              <w:t xml:space="preserve">-re, majd újra kell kezdeni az alkalmazást </w:t>
            </w:r>
            <w:r w:rsidR="00A42573">
              <w:rPr>
                <w:color w:val="000000"/>
                <w:szCs w:val="22"/>
                <w:lang w:val="hu-HU" w:eastAsia="en-GB"/>
              </w:rPr>
              <w:t>az eggyel</w:t>
            </w:r>
            <w:r w:rsidRPr="009B0048">
              <w:rPr>
                <w:color w:val="000000"/>
                <w:szCs w:val="22"/>
                <w:lang w:val="hu-HU" w:eastAsia="en-GB"/>
              </w:rPr>
              <w:t xml:space="preserve"> alacsonyabb dózisszinten.</w:t>
            </w:r>
          </w:p>
        </w:tc>
      </w:tr>
      <w:tr w:rsidR="00DC4DC5" w:rsidRPr="0006425B" w14:paraId="3DA320A6" w14:textId="77777777" w:rsidTr="00850062">
        <w:trPr>
          <w:trHeight w:val="226"/>
        </w:trPr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85200" w14:textId="565A6455" w:rsidR="00DC4DC5" w:rsidRPr="00EB0DC2" w:rsidRDefault="005E533F" w:rsidP="00AA7C09">
            <w:pPr>
              <w:tabs>
                <w:tab w:val="clear" w:pos="567"/>
              </w:tabs>
              <w:spacing w:line="240" w:lineRule="auto"/>
              <w:rPr>
                <w:color w:val="000000"/>
                <w:sz w:val="14"/>
                <w:szCs w:val="14"/>
                <w:lang w:eastAsia="en-GB"/>
              </w:rPr>
            </w:pPr>
            <w:r w:rsidRPr="005E533F">
              <w:rPr>
                <w:color w:val="000000"/>
                <w:szCs w:val="22"/>
                <w:lang w:val="hu-HU" w:eastAsia="en-GB"/>
              </w:rPr>
              <w:t xml:space="preserve">Abszolút </w:t>
            </w:r>
            <w:proofErr w:type="spellStart"/>
            <w:r w:rsidRPr="005E533F">
              <w:rPr>
                <w:color w:val="000000"/>
                <w:szCs w:val="22"/>
                <w:lang w:val="hu-HU" w:eastAsia="en-GB"/>
              </w:rPr>
              <w:t>neutrofilszám</w:t>
            </w:r>
            <w:proofErr w:type="spellEnd"/>
            <w:r w:rsidRPr="005E533F">
              <w:rPr>
                <w:color w:val="000000"/>
                <w:szCs w:val="22"/>
                <w:lang w:eastAsia="en-GB"/>
              </w:rPr>
              <w:t xml:space="preserve"> </w:t>
            </w:r>
            <w:r w:rsidR="00DC4DC5" w:rsidRPr="00EB0DC2">
              <w:rPr>
                <w:color w:val="000000"/>
                <w:szCs w:val="22"/>
                <w:lang w:eastAsia="en-GB"/>
              </w:rPr>
              <w:t>(</w:t>
            </w:r>
            <w:proofErr w:type="spellStart"/>
            <w:r w:rsidR="00AA7C09" w:rsidRPr="008730EB">
              <w:rPr>
                <w:i/>
                <w:iCs/>
                <w:color w:val="000000"/>
                <w:szCs w:val="22"/>
                <w:lang w:val="hu-HU" w:eastAsia="en-GB"/>
              </w:rPr>
              <w:t>absolute</w:t>
            </w:r>
            <w:proofErr w:type="spellEnd"/>
            <w:r w:rsidR="00AA7C09" w:rsidRPr="008730EB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="00AA7C09" w:rsidRPr="008730EB">
              <w:rPr>
                <w:i/>
                <w:iCs/>
                <w:color w:val="000000"/>
                <w:szCs w:val="22"/>
                <w:lang w:val="hu-HU" w:eastAsia="en-GB"/>
              </w:rPr>
              <w:t>neutrophil</w:t>
            </w:r>
            <w:proofErr w:type="spellEnd"/>
            <w:r w:rsidR="00AA7C09" w:rsidRPr="008730EB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="00AA7C09" w:rsidRPr="008730EB">
              <w:rPr>
                <w:i/>
                <w:iCs/>
                <w:color w:val="000000"/>
                <w:szCs w:val="22"/>
                <w:lang w:val="hu-HU" w:eastAsia="en-GB"/>
              </w:rPr>
              <w:t>count</w:t>
            </w:r>
            <w:proofErr w:type="spellEnd"/>
            <w:r w:rsidR="00AA7C09" w:rsidRPr="00AA7C09">
              <w:rPr>
                <w:color w:val="000000"/>
                <w:szCs w:val="22"/>
                <w:lang w:val="hu-HU" w:eastAsia="en-GB"/>
              </w:rPr>
              <w:t>,</w:t>
            </w:r>
            <w:r w:rsidR="00E357B8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DC4DC5" w:rsidRPr="00EB0DC2">
              <w:rPr>
                <w:color w:val="000000"/>
                <w:szCs w:val="22"/>
                <w:lang w:eastAsia="en-GB"/>
              </w:rPr>
              <w:t>ANC) ≥</w:t>
            </w:r>
            <w:r w:rsidR="00A42573">
              <w:rPr>
                <w:color w:val="000000"/>
                <w:szCs w:val="22"/>
                <w:lang w:eastAsia="en-GB"/>
              </w:rPr>
              <w:t>0,</w:t>
            </w:r>
            <w:r w:rsidR="00DC4DC5" w:rsidRPr="00EB0DC2">
              <w:rPr>
                <w:color w:val="000000"/>
                <w:szCs w:val="22"/>
                <w:lang w:eastAsia="en-GB"/>
              </w:rPr>
              <w:t>5</w:t>
            </w:r>
            <w:r w:rsidR="00A42573">
              <w:rPr>
                <w:color w:val="000000"/>
                <w:szCs w:val="22"/>
                <w:lang w:eastAsia="en-GB"/>
              </w:rPr>
              <w:t> G/l</w:t>
            </w:r>
            <w:r w:rsidR="00E32959">
              <w:rPr>
                <w:color w:val="000000"/>
                <w:szCs w:val="22"/>
                <w:lang w:eastAsia="en-GB"/>
              </w:rPr>
              <w:t xml:space="preserve"> –</w:t>
            </w:r>
            <w:r w:rsidR="00DC4DC5" w:rsidRPr="00EB0DC2">
              <w:rPr>
                <w:color w:val="000000"/>
                <w:szCs w:val="22"/>
                <w:lang w:eastAsia="en-GB"/>
              </w:rPr>
              <w:t xml:space="preserve"> &lt;</w:t>
            </w:r>
            <w:r w:rsidR="00E32959">
              <w:rPr>
                <w:color w:val="000000"/>
                <w:szCs w:val="22"/>
                <w:lang w:eastAsia="en-GB"/>
              </w:rPr>
              <w:t>0,</w:t>
            </w:r>
            <w:r w:rsidR="00DC4DC5" w:rsidRPr="00EB0DC2">
              <w:rPr>
                <w:color w:val="000000"/>
                <w:szCs w:val="22"/>
                <w:lang w:eastAsia="en-GB"/>
              </w:rPr>
              <w:t>75</w:t>
            </w:r>
            <w:r w:rsidR="00E32959">
              <w:rPr>
                <w:color w:val="000000"/>
                <w:szCs w:val="22"/>
                <w:lang w:eastAsia="en-GB"/>
              </w:rPr>
              <w:t> G/l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EA3EA" w14:textId="6B1C2E17" w:rsidR="00DC4DC5" w:rsidRPr="00AD13C8" w:rsidRDefault="00AD13C8" w:rsidP="00BF56BA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AD13C8">
              <w:rPr>
                <w:color w:val="000000"/>
                <w:szCs w:val="22"/>
                <w:lang w:val="hu-HU" w:eastAsia="en-GB"/>
              </w:rPr>
              <w:t xml:space="preserve">Csökkenteni kell a </w:t>
            </w:r>
            <w:proofErr w:type="spellStart"/>
            <w:r w:rsidR="00A162F1">
              <w:rPr>
                <w:color w:val="000000"/>
                <w:szCs w:val="22"/>
                <w:lang w:val="hu-HU" w:eastAsia="en-GB"/>
              </w:rPr>
              <w:t>Xoruten</w:t>
            </w:r>
            <w:proofErr w:type="spellEnd"/>
            <w:r w:rsidRPr="00AD13C8">
              <w:rPr>
                <w:color w:val="000000"/>
                <w:szCs w:val="22"/>
                <w:lang w:val="hu-HU" w:eastAsia="en-GB"/>
              </w:rPr>
              <w:t xml:space="preserve"> dózisát egy dózisszinttel. </w:t>
            </w:r>
            <w:r w:rsidR="00E357B8">
              <w:rPr>
                <w:color w:val="000000"/>
                <w:szCs w:val="22"/>
                <w:lang w:val="hu-HU" w:eastAsia="en-GB"/>
              </w:rPr>
              <w:t>V</w:t>
            </w:r>
            <w:r w:rsidRPr="00AD13C8">
              <w:rPr>
                <w:color w:val="000000"/>
                <w:szCs w:val="22"/>
                <w:lang w:val="hu-HU" w:eastAsia="en-GB"/>
              </w:rPr>
              <w:t>issza</w:t>
            </w:r>
            <w:r w:rsidR="00214C5D">
              <w:rPr>
                <w:color w:val="000000"/>
                <w:szCs w:val="22"/>
                <w:lang w:val="hu-HU" w:eastAsia="en-GB"/>
              </w:rPr>
              <w:t xml:space="preserve"> kell </w:t>
            </w:r>
            <w:r w:rsidR="00E357B8">
              <w:rPr>
                <w:color w:val="000000"/>
                <w:szCs w:val="22"/>
                <w:lang w:val="hu-HU" w:eastAsia="en-GB"/>
              </w:rPr>
              <w:t>térni</w:t>
            </w:r>
            <w:r w:rsidRPr="00AD13C8">
              <w:rPr>
                <w:color w:val="000000"/>
                <w:szCs w:val="22"/>
                <w:lang w:val="hu-HU" w:eastAsia="en-GB"/>
              </w:rPr>
              <w:t xml:space="preserve"> a</w:t>
            </w:r>
            <w:r w:rsidR="00E357B8">
              <w:rPr>
                <w:color w:val="000000"/>
                <w:szCs w:val="22"/>
                <w:lang w:val="hu-HU" w:eastAsia="en-GB"/>
              </w:rPr>
              <w:t xml:space="preserve"> kezdet</w:t>
            </w:r>
            <w:r w:rsidRPr="00AD13C8">
              <w:rPr>
                <w:color w:val="000000"/>
                <w:szCs w:val="22"/>
                <w:lang w:val="hu-HU" w:eastAsia="en-GB"/>
              </w:rPr>
              <w:t>i dózisszintre, ha az ANC &gt;1</w:t>
            </w:r>
            <w:r w:rsidR="00E32959">
              <w:rPr>
                <w:color w:val="000000"/>
                <w:szCs w:val="22"/>
                <w:lang w:val="hu-HU" w:eastAsia="en-GB"/>
              </w:rPr>
              <w:t> G/l</w:t>
            </w:r>
            <w:r w:rsidRPr="00AD13C8">
              <w:rPr>
                <w:color w:val="000000"/>
                <w:szCs w:val="22"/>
                <w:lang w:val="hu-HU" w:eastAsia="en-GB"/>
              </w:rPr>
              <w:t>.</w:t>
            </w:r>
          </w:p>
        </w:tc>
      </w:tr>
      <w:tr w:rsidR="00DC4DC5" w:rsidRPr="0006425B" w14:paraId="59E46998" w14:textId="77777777" w:rsidTr="00850062">
        <w:trPr>
          <w:trHeight w:val="370"/>
        </w:trPr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5593" w14:textId="434A14A2" w:rsidR="00DC4DC5" w:rsidRPr="00EB0DC2" w:rsidRDefault="00AA7C09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 w:val="14"/>
                <w:szCs w:val="14"/>
                <w:lang w:eastAsia="en-GB"/>
              </w:rPr>
            </w:pPr>
            <w:r w:rsidRPr="00AA7C09">
              <w:rPr>
                <w:color w:val="000000"/>
                <w:szCs w:val="22"/>
                <w:lang w:val="hu-HU" w:eastAsia="en-GB"/>
              </w:rPr>
              <w:t xml:space="preserve">Abszolút </w:t>
            </w:r>
            <w:proofErr w:type="spellStart"/>
            <w:r w:rsidRPr="00AA7C09">
              <w:rPr>
                <w:color w:val="000000"/>
                <w:szCs w:val="22"/>
                <w:lang w:val="hu-HU" w:eastAsia="en-GB"/>
              </w:rPr>
              <w:t>neutrofilszám</w:t>
            </w:r>
            <w:proofErr w:type="spellEnd"/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DC4DC5" w:rsidRPr="00EB0DC2">
              <w:rPr>
                <w:color w:val="000000"/>
                <w:szCs w:val="22"/>
                <w:lang w:eastAsia="en-GB"/>
              </w:rPr>
              <w:t>&lt;</w:t>
            </w:r>
            <w:r w:rsidR="00E32959">
              <w:rPr>
                <w:color w:val="000000"/>
                <w:szCs w:val="22"/>
                <w:lang w:eastAsia="en-GB"/>
              </w:rPr>
              <w:t>0,</w:t>
            </w:r>
            <w:r w:rsidR="00DC4DC5" w:rsidRPr="00EB0DC2">
              <w:rPr>
                <w:color w:val="000000"/>
                <w:szCs w:val="22"/>
                <w:lang w:eastAsia="en-GB"/>
              </w:rPr>
              <w:t>5</w:t>
            </w:r>
            <w:r w:rsidR="00E32959">
              <w:rPr>
                <w:color w:val="000000"/>
                <w:szCs w:val="22"/>
                <w:lang w:eastAsia="en-GB"/>
              </w:rPr>
              <w:t> G/l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B701" w14:textId="46AA9C89" w:rsidR="00DC4DC5" w:rsidRPr="002A1CE7" w:rsidRDefault="002A1CE7" w:rsidP="002A1CE7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2A1CE7">
              <w:rPr>
                <w:color w:val="000000"/>
                <w:szCs w:val="22"/>
                <w:lang w:val="hu-HU" w:eastAsia="en-GB"/>
              </w:rPr>
              <w:t xml:space="preserve">Fel kell függeszteni a </w:t>
            </w:r>
            <w:proofErr w:type="spellStart"/>
            <w:r w:rsidR="00A162F1">
              <w:rPr>
                <w:color w:val="000000"/>
                <w:szCs w:val="22"/>
                <w:lang w:val="hu-HU" w:eastAsia="en-GB"/>
              </w:rPr>
              <w:t>Xoruten</w:t>
            </w:r>
            <w:proofErr w:type="spellEnd"/>
            <w:r w:rsidRPr="002A1CE7">
              <w:rPr>
                <w:color w:val="000000"/>
                <w:szCs w:val="22"/>
                <w:lang w:val="hu-HU" w:eastAsia="en-GB"/>
              </w:rPr>
              <w:t xml:space="preserve"> alkalmazását addig, amíg az ANC vissza nem tér &gt;</w:t>
            </w:r>
            <w:r w:rsidR="00E32959">
              <w:rPr>
                <w:color w:val="000000"/>
                <w:szCs w:val="22"/>
                <w:lang w:val="hu-HU" w:eastAsia="en-GB"/>
              </w:rPr>
              <w:t>0,</w:t>
            </w:r>
            <w:r w:rsidRPr="002A1CE7">
              <w:rPr>
                <w:color w:val="000000"/>
                <w:szCs w:val="22"/>
                <w:lang w:val="hu-HU" w:eastAsia="en-GB"/>
              </w:rPr>
              <w:t>5</w:t>
            </w:r>
            <w:r w:rsidR="00E32959">
              <w:rPr>
                <w:color w:val="000000"/>
                <w:szCs w:val="22"/>
                <w:lang w:val="hu-HU" w:eastAsia="en-GB"/>
              </w:rPr>
              <w:t> G/l</w:t>
            </w:r>
            <w:r w:rsidRPr="002A1CE7">
              <w:rPr>
                <w:color w:val="000000"/>
                <w:szCs w:val="22"/>
                <w:lang w:val="hu-HU" w:eastAsia="en-GB"/>
              </w:rPr>
              <w:t xml:space="preserve">-re, majd újra kell kezdeni az alkalmazást </w:t>
            </w:r>
            <w:r w:rsidR="00E32959">
              <w:rPr>
                <w:color w:val="000000"/>
                <w:szCs w:val="22"/>
                <w:lang w:val="hu-HU" w:eastAsia="en-GB"/>
              </w:rPr>
              <w:t>az eggyel</w:t>
            </w:r>
            <w:r w:rsidRPr="002A1CE7">
              <w:rPr>
                <w:color w:val="000000"/>
                <w:szCs w:val="22"/>
                <w:lang w:val="hu-HU" w:eastAsia="en-GB"/>
              </w:rPr>
              <w:t xml:space="preserve"> alacsonyabb dózisszinten. Ha az ANC &gt;1</w:t>
            </w:r>
            <w:r w:rsidR="00E32959">
              <w:rPr>
                <w:color w:val="000000"/>
                <w:szCs w:val="22"/>
                <w:lang w:val="hu-HU" w:eastAsia="en-GB"/>
              </w:rPr>
              <w:t> G/l</w:t>
            </w:r>
            <w:r w:rsidRPr="002A1CE7">
              <w:rPr>
                <w:color w:val="000000"/>
                <w:szCs w:val="22"/>
                <w:lang w:val="hu-HU" w:eastAsia="en-GB"/>
              </w:rPr>
              <w:t>, az adagolás a</w:t>
            </w:r>
            <w:r w:rsidR="00891F9A">
              <w:rPr>
                <w:color w:val="000000"/>
                <w:szCs w:val="22"/>
                <w:lang w:val="hu-HU" w:eastAsia="en-GB"/>
              </w:rPr>
              <w:t xml:space="preserve"> kezdet</w:t>
            </w:r>
            <w:r w:rsidRPr="002A1CE7">
              <w:rPr>
                <w:color w:val="000000"/>
                <w:szCs w:val="22"/>
                <w:lang w:val="hu-HU" w:eastAsia="en-GB"/>
              </w:rPr>
              <w:t>i dózisszinten folytatható.</w:t>
            </w:r>
          </w:p>
        </w:tc>
      </w:tr>
      <w:tr w:rsidR="00DC4DC5" w:rsidRPr="0006425B" w14:paraId="0CB2A3F8" w14:textId="77777777" w:rsidTr="00850062">
        <w:trPr>
          <w:trHeight w:val="226"/>
        </w:trPr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3C9F5" w14:textId="715D0B68" w:rsidR="00DC4DC5" w:rsidRPr="004F6133" w:rsidRDefault="00425352" w:rsidP="008730EB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425352">
              <w:rPr>
                <w:color w:val="000000"/>
                <w:szCs w:val="22"/>
                <w:lang w:val="hu-HU" w:eastAsia="en-GB"/>
              </w:rPr>
              <w:lastRenderedPageBreak/>
              <w:t xml:space="preserve">Nem </w:t>
            </w:r>
            <w:proofErr w:type="spellStart"/>
            <w:r w:rsidRPr="00425352">
              <w:rPr>
                <w:color w:val="000000"/>
                <w:szCs w:val="22"/>
                <w:lang w:val="hu-HU" w:eastAsia="en-GB"/>
              </w:rPr>
              <w:t>GvHD</w:t>
            </w:r>
            <w:proofErr w:type="spellEnd"/>
            <w:r w:rsidRPr="00425352">
              <w:rPr>
                <w:color w:val="000000"/>
                <w:szCs w:val="22"/>
                <w:lang w:val="hu-HU" w:eastAsia="en-GB"/>
              </w:rPr>
              <w:t xml:space="preserve"> okozta emelkedett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425352">
              <w:rPr>
                <w:color w:val="000000"/>
                <w:szCs w:val="22"/>
                <w:lang w:val="hu-HU" w:eastAsia="en-GB"/>
              </w:rPr>
              <w:t>összbilirubinszint</w:t>
            </w:r>
            <w:proofErr w:type="spellEnd"/>
            <w:r w:rsidRPr="00425352">
              <w:rPr>
                <w:color w:val="000000"/>
                <w:szCs w:val="22"/>
                <w:lang w:val="hu-HU" w:eastAsia="en-GB"/>
              </w:rPr>
              <w:t xml:space="preserve"> (</w:t>
            </w:r>
            <w:r w:rsidR="00891F9A">
              <w:rPr>
                <w:color w:val="000000"/>
                <w:szCs w:val="22"/>
                <w:lang w:val="hu-HU" w:eastAsia="en-GB"/>
              </w:rPr>
              <w:t xml:space="preserve">nem </w:t>
            </w:r>
            <w:r w:rsidRPr="00425352">
              <w:rPr>
                <w:color w:val="000000"/>
                <w:szCs w:val="22"/>
                <w:lang w:val="hu-HU" w:eastAsia="en-GB"/>
              </w:rPr>
              <w:t>a májat érintő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425352">
              <w:rPr>
                <w:color w:val="000000"/>
                <w:szCs w:val="22"/>
                <w:lang w:val="hu-HU" w:eastAsia="en-GB"/>
              </w:rPr>
              <w:t>GvHD</w:t>
            </w:r>
            <w:proofErr w:type="spellEnd"/>
            <w:r w:rsidRPr="00425352">
              <w:rPr>
                <w:color w:val="000000"/>
                <w:szCs w:val="22"/>
                <w:lang w:val="hu-HU" w:eastAsia="en-GB"/>
              </w:rPr>
              <w:t>)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77865" w14:textId="3D38A8F6" w:rsidR="00DC4DC5" w:rsidRPr="004F6133" w:rsidRDefault="00DC118D" w:rsidP="008730EB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DC118D">
              <w:rPr>
                <w:color w:val="000000"/>
                <w:szCs w:val="22"/>
                <w:lang w:val="hu-HU" w:eastAsia="en-GB"/>
              </w:rPr>
              <w:t>&gt; 3,0</w:t>
            </w:r>
            <w:r w:rsidR="00E32959" w:rsidRPr="00E32959">
              <w:rPr>
                <w:color w:val="000000"/>
                <w:szCs w:val="22"/>
                <w:lang w:val="hu-HU" w:eastAsia="en-GB"/>
              </w:rPr>
              <w:t>×</w:t>
            </w:r>
            <w:r w:rsidRPr="00DC118D">
              <w:rPr>
                <w:color w:val="000000"/>
                <w:szCs w:val="22"/>
                <w:lang w:val="hu-HU" w:eastAsia="en-GB"/>
              </w:rPr>
              <w:t xml:space="preserve"> – 5,0× a normálérték felső határa (</w:t>
            </w:r>
            <w:proofErr w:type="spellStart"/>
            <w:r w:rsidRPr="008730EB">
              <w:rPr>
                <w:i/>
                <w:iCs/>
                <w:color w:val="000000"/>
                <w:szCs w:val="22"/>
                <w:lang w:val="hu-HU" w:eastAsia="en-GB"/>
              </w:rPr>
              <w:t>upper</w:t>
            </w:r>
            <w:proofErr w:type="spellEnd"/>
            <w:r w:rsidRPr="008730EB">
              <w:rPr>
                <w:i/>
                <w:iCs/>
                <w:color w:val="000000"/>
                <w:szCs w:val="22"/>
                <w:lang w:val="hu-HU" w:eastAsia="en-GB"/>
              </w:rPr>
              <w:t xml:space="preserve"> limit of </w:t>
            </w:r>
            <w:proofErr w:type="spellStart"/>
            <w:r w:rsidRPr="008730EB">
              <w:rPr>
                <w:i/>
                <w:iCs/>
                <w:color w:val="000000"/>
                <w:szCs w:val="22"/>
                <w:lang w:val="hu-HU" w:eastAsia="en-GB"/>
              </w:rPr>
              <w:t>normal</w:t>
            </w:r>
            <w:proofErr w:type="spellEnd"/>
            <w:r w:rsidRPr="00DC118D">
              <w:rPr>
                <w:color w:val="000000"/>
                <w:szCs w:val="22"/>
                <w:lang w:val="hu-HU" w:eastAsia="en-GB"/>
              </w:rPr>
              <w:t xml:space="preserve">, ULN): A </w:t>
            </w:r>
            <w:proofErr w:type="spellStart"/>
            <w:r w:rsidR="00A162F1">
              <w:rPr>
                <w:color w:val="000000"/>
                <w:szCs w:val="22"/>
                <w:lang w:val="hu-HU" w:eastAsia="en-GB"/>
              </w:rPr>
              <w:t>Xoruten</w:t>
            </w:r>
            <w:proofErr w:type="spellEnd"/>
            <w:r w:rsidRPr="00DC118D">
              <w:rPr>
                <w:color w:val="000000"/>
                <w:szCs w:val="22"/>
                <w:lang w:val="hu-HU" w:eastAsia="en-GB"/>
              </w:rPr>
              <w:t xml:space="preserve"> alkalmazását eggyel alacsonyabb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DC118D">
              <w:rPr>
                <w:color w:val="000000"/>
                <w:szCs w:val="22"/>
                <w:lang w:val="hu-HU" w:eastAsia="en-GB"/>
              </w:rPr>
              <w:t>dózisszinten kell folytatni, amíg az érték vissza nem tér az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DC118D">
              <w:rPr>
                <w:color w:val="000000"/>
                <w:szCs w:val="22"/>
                <w:lang w:val="hu-HU" w:eastAsia="en-GB"/>
              </w:rPr>
              <w:t>ULN legfeljebb 3,0-szorosára.</w:t>
            </w:r>
          </w:p>
        </w:tc>
      </w:tr>
      <w:tr w:rsidR="00DC4DC5" w:rsidRPr="0006425B" w14:paraId="0D34EC08" w14:textId="77777777" w:rsidTr="00850062">
        <w:trPr>
          <w:trHeight w:val="226"/>
        </w:trPr>
        <w:tc>
          <w:tcPr>
            <w:tcW w:w="41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91C70" w14:textId="77777777" w:rsidR="00DC4DC5" w:rsidRPr="004F6133" w:rsidRDefault="00DC4DC5" w:rsidP="008730EB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4C921" w14:textId="26B2BFD0" w:rsidR="00DC4DC5" w:rsidRPr="00ED451C" w:rsidRDefault="00112BC3" w:rsidP="008730EB">
            <w:pPr>
              <w:keepNext/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B56CA6">
              <w:rPr>
                <w:color w:val="000000"/>
                <w:szCs w:val="22"/>
                <w:lang w:val="hu-HU" w:eastAsia="en-GB"/>
              </w:rPr>
              <w:t>&gt; 5,0</w:t>
            </w:r>
            <w:r w:rsidR="00E32959" w:rsidRPr="00E32959">
              <w:rPr>
                <w:color w:val="000000"/>
                <w:szCs w:val="22"/>
                <w:lang w:val="hu-HU" w:eastAsia="en-GB"/>
              </w:rPr>
              <w:t>×</w:t>
            </w:r>
            <w:r w:rsidRPr="00B56CA6">
              <w:rPr>
                <w:color w:val="000000"/>
                <w:szCs w:val="22"/>
                <w:lang w:val="hu-HU" w:eastAsia="en-GB"/>
              </w:rPr>
              <w:t xml:space="preserve"> – 10,0× ULN: Fel kell függeszteni a </w:t>
            </w:r>
            <w:proofErr w:type="spellStart"/>
            <w:r w:rsidR="00A162F1">
              <w:rPr>
                <w:color w:val="000000"/>
                <w:szCs w:val="22"/>
                <w:lang w:val="hu-HU" w:eastAsia="en-GB"/>
              </w:rPr>
              <w:t>Xoruten</w:t>
            </w:r>
            <w:proofErr w:type="spellEnd"/>
            <w:r w:rsidR="00B56CA6"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B56CA6">
              <w:rPr>
                <w:color w:val="000000"/>
                <w:szCs w:val="22"/>
                <w:lang w:val="hu-HU" w:eastAsia="en-GB"/>
              </w:rPr>
              <w:t>alkalmazását legfeljebb 14</w:t>
            </w:r>
            <w:r w:rsidR="00427D51">
              <w:rPr>
                <w:color w:val="000000"/>
                <w:szCs w:val="22"/>
                <w:lang w:val="hu-HU" w:eastAsia="en-GB"/>
              </w:rPr>
              <w:t> </w:t>
            </w:r>
            <w:r w:rsidRPr="00B56CA6">
              <w:rPr>
                <w:color w:val="000000"/>
                <w:szCs w:val="22"/>
                <w:lang w:val="hu-HU" w:eastAsia="en-GB"/>
              </w:rPr>
              <w:t xml:space="preserve">napig, amíg az </w:t>
            </w:r>
            <w:proofErr w:type="spellStart"/>
            <w:r w:rsidRPr="00B56CA6">
              <w:rPr>
                <w:color w:val="000000"/>
                <w:szCs w:val="22"/>
                <w:lang w:val="hu-HU" w:eastAsia="en-GB"/>
              </w:rPr>
              <w:t>összbilirubinszint</w:t>
            </w:r>
            <w:proofErr w:type="spellEnd"/>
            <w:r w:rsidRPr="00B56CA6">
              <w:rPr>
                <w:color w:val="000000"/>
                <w:szCs w:val="22"/>
                <w:lang w:val="hu-HU" w:eastAsia="en-GB"/>
              </w:rPr>
              <w:t xml:space="preserve"> vissza nem tér az ULN legfeljebb 3,0-szorosára. Ha az </w:t>
            </w:r>
            <w:proofErr w:type="spellStart"/>
            <w:r w:rsidRPr="00B56CA6">
              <w:rPr>
                <w:color w:val="000000"/>
                <w:szCs w:val="22"/>
                <w:lang w:val="hu-HU" w:eastAsia="en-GB"/>
              </w:rPr>
              <w:t>összbilirubinszint</w:t>
            </w:r>
            <w:proofErr w:type="spellEnd"/>
            <w:r w:rsidRPr="00B56CA6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B56CA6" w:rsidRPr="00B56CA6">
              <w:rPr>
                <w:color w:val="000000"/>
                <w:szCs w:val="22"/>
                <w:lang w:val="hu-HU" w:eastAsia="en-GB"/>
              </w:rPr>
              <w:t>≤</w:t>
            </w:r>
            <w:r w:rsidRPr="00B56CA6">
              <w:rPr>
                <w:color w:val="000000"/>
                <w:szCs w:val="22"/>
                <w:lang w:val="hu-HU" w:eastAsia="en-GB"/>
              </w:rPr>
              <w:t>3,0</w:t>
            </w:r>
            <w:r w:rsidR="00557B00">
              <w:rPr>
                <w:color w:val="000000"/>
                <w:szCs w:val="22"/>
                <w:lang w:val="hu-HU" w:eastAsia="en-GB"/>
              </w:rPr>
              <w:t>×</w:t>
            </w:r>
            <w:r w:rsidR="00891F9A" w:rsidRPr="00463783">
              <w:rPr>
                <w:color w:val="000000"/>
                <w:szCs w:val="22"/>
                <w:lang w:val="hu-HU" w:eastAsia="en-GB"/>
              </w:rPr>
              <w:t xml:space="preserve"> ULN</w:t>
            </w:r>
            <w:r w:rsidRPr="00B56CA6">
              <w:rPr>
                <w:color w:val="000000"/>
                <w:szCs w:val="22"/>
                <w:lang w:val="hu-HU" w:eastAsia="en-GB"/>
              </w:rPr>
              <w:t>, az adagolás az aktuális dózissal folytatható. Ha 14</w:t>
            </w:r>
            <w:r w:rsidR="00427D51">
              <w:rPr>
                <w:color w:val="000000"/>
                <w:szCs w:val="22"/>
                <w:lang w:val="hu-HU" w:eastAsia="en-GB"/>
              </w:rPr>
              <w:t> </w:t>
            </w:r>
            <w:r w:rsidRPr="00B56CA6">
              <w:rPr>
                <w:color w:val="000000"/>
                <w:szCs w:val="22"/>
                <w:lang w:val="hu-HU" w:eastAsia="en-GB"/>
              </w:rPr>
              <w:t xml:space="preserve">nap után </w:t>
            </w:r>
            <w:r w:rsidR="003B58F2">
              <w:rPr>
                <w:color w:val="000000"/>
                <w:szCs w:val="22"/>
                <w:lang w:val="hu-HU" w:eastAsia="en-GB"/>
              </w:rPr>
              <w:t>s</w:t>
            </w:r>
            <w:r w:rsidRPr="00B56CA6">
              <w:rPr>
                <w:color w:val="000000"/>
                <w:szCs w:val="22"/>
                <w:lang w:val="hu-HU" w:eastAsia="en-GB"/>
              </w:rPr>
              <w:t>em csökken az ULN legfeljebb 3,0-szorosára, eggyel alacsonyabb</w:t>
            </w:r>
            <w:r w:rsidR="00ED451C"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B56CA6">
              <w:rPr>
                <w:color w:val="000000"/>
                <w:szCs w:val="22"/>
                <w:lang w:val="hu-HU" w:eastAsia="en-GB"/>
              </w:rPr>
              <w:t>dózisszinten kell újrakezdeni a kezelést.</w:t>
            </w:r>
          </w:p>
        </w:tc>
      </w:tr>
      <w:tr w:rsidR="00DC4DC5" w:rsidRPr="0006425B" w14:paraId="174CA959" w14:textId="77777777" w:rsidTr="00850062">
        <w:trPr>
          <w:trHeight w:val="226"/>
        </w:trPr>
        <w:tc>
          <w:tcPr>
            <w:tcW w:w="41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F97BE" w14:textId="77777777" w:rsidR="00DC4DC5" w:rsidRPr="00ED451C" w:rsidRDefault="00DC4DC5" w:rsidP="005E3D71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2DA4" w14:textId="633CAA47" w:rsidR="00DC4DC5" w:rsidRPr="00ED4C53" w:rsidRDefault="00ED4C53" w:rsidP="00ED4C53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ED4C53">
              <w:rPr>
                <w:color w:val="000000"/>
                <w:szCs w:val="22"/>
                <w:lang w:val="hu-HU" w:eastAsia="en-GB"/>
              </w:rPr>
              <w:t xml:space="preserve">&gt;10,0× ULN: Fel kell függeszteni a </w:t>
            </w:r>
            <w:proofErr w:type="spellStart"/>
            <w:r w:rsidR="00A162F1">
              <w:rPr>
                <w:color w:val="000000"/>
                <w:szCs w:val="22"/>
                <w:lang w:val="hu-HU" w:eastAsia="en-GB"/>
              </w:rPr>
              <w:t>Xoruten</w:t>
            </w:r>
            <w:proofErr w:type="spellEnd"/>
            <w:r w:rsidRPr="00ED4C53">
              <w:rPr>
                <w:color w:val="000000"/>
                <w:szCs w:val="22"/>
                <w:lang w:val="hu-HU" w:eastAsia="en-GB"/>
              </w:rPr>
              <w:t xml:space="preserve"> alkalmazását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ED4C53">
              <w:rPr>
                <w:color w:val="000000"/>
                <w:szCs w:val="22"/>
                <w:lang w:val="hu-HU" w:eastAsia="en-GB"/>
              </w:rPr>
              <w:t xml:space="preserve">addig, amíg az </w:t>
            </w:r>
            <w:proofErr w:type="spellStart"/>
            <w:r w:rsidRPr="00ED4C53">
              <w:rPr>
                <w:color w:val="000000"/>
                <w:szCs w:val="22"/>
                <w:lang w:val="hu-HU" w:eastAsia="en-GB"/>
              </w:rPr>
              <w:t>összbilirubinszint</w:t>
            </w:r>
            <w:proofErr w:type="spellEnd"/>
            <w:r w:rsidRPr="00ED4C53">
              <w:rPr>
                <w:color w:val="000000"/>
                <w:szCs w:val="22"/>
                <w:lang w:val="hu-HU" w:eastAsia="en-GB"/>
              </w:rPr>
              <w:t xml:space="preserve"> vissza nem tér az ULN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ED4C53">
              <w:rPr>
                <w:color w:val="000000"/>
                <w:szCs w:val="22"/>
                <w:lang w:val="hu-HU" w:eastAsia="en-GB"/>
              </w:rPr>
              <w:t>legfeljebb 3,0-szorosára, majd újra kell kezdeni az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ED4C53">
              <w:rPr>
                <w:color w:val="000000"/>
                <w:szCs w:val="22"/>
                <w:lang w:val="hu-HU" w:eastAsia="en-GB"/>
              </w:rPr>
              <w:t xml:space="preserve">alkalmazást </w:t>
            </w:r>
            <w:r w:rsidR="003B58F2">
              <w:rPr>
                <w:color w:val="000000"/>
                <w:szCs w:val="22"/>
                <w:lang w:val="hu-HU" w:eastAsia="en-GB"/>
              </w:rPr>
              <w:t>az eggyel</w:t>
            </w:r>
            <w:r w:rsidRPr="00ED4C53">
              <w:rPr>
                <w:color w:val="000000"/>
                <w:szCs w:val="22"/>
                <w:lang w:val="hu-HU" w:eastAsia="en-GB"/>
              </w:rPr>
              <w:t xml:space="preserve"> alacsonyabb dózisszinten.</w:t>
            </w:r>
          </w:p>
        </w:tc>
      </w:tr>
      <w:tr w:rsidR="00DC4DC5" w:rsidRPr="0006425B" w14:paraId="57AA9D50" w14:textId="77777777" w:rsidTr="00850062">
        <w:trPr>
          <w:trHeight w:val="226"/>
        </w:trPr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7AB9" w14:textId="74616A67" w:rsidR="00DC4DC5" w:rsidRPr="0077758B" w:rsidRDefault="003B6516" w:rsidP="00891F9A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B6516">
              <w:rPr>
                <w:color w:val="000000"/>
                <w:szCs w:val="22"/>
                <w:lang w:val="hu-HU" w:eastAsia="en-GB"/>
              </w:rPr>
              <w:t>GvHD</w:t>
            </w:r>
            <w:proofErr w:type="spellEnd"/>
            <w:r w:rsidRPr="003B6516">
              <w:rPr>
                <w:color w:val="000000"/>
                <w:szCs w:val="22"/>
                <w:lang w:val="hu-HU" w:eastAsia="en-GB"/>
              </w:rPr>
              <w:t xml:space="preserve"> okozta emelkedett</w:t>
            </w:r>
            <w:r w:rsidR="00891F9A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B6516">
              <w:rPr>
                <w:color w:val="000000"/>
                <w:szCs w:val="22"/>
                <w:lang w:val="hu-HU" w:eastAsia="en-GB"/>
              </w:rPr>
              <w:t>összbilirubinszint</w:t>
            </w:r>
            <w:proofErr w:type="spellEnd"/>
            <w:r w:rsidRPr="0077758B">
              <w:rPr>
                <w:color w:val="000000"/>
                <w:szCs w:val="22"/>
                <w:lang w:val="hu-HU" w:eastAsia="en-GB"/>
              </w:rPr>
              <w:t xml:space="preserve"> </w:t>
            </w:r>
            <w:r w:rsidR="00DC4DC5" w:rsidRPr="0077758B">
              <w:rPr>
                <w:color w:val="000000"/>
                <w:szCs w:val="22"/>
                <w:lang w:val="hu-HU" w:eastAsia="en-GB"/>
              </w:rPr>
              <w:t>(</w:t>
            </w:r>
            <w:r w:rsidR="003B58F2">
              <w:rPr>
                <w:color w:val="000000"/>
                <w:szCs w:val="22"/>
                <w:lang w:val="hu-HU" w:eastAsia="en-GB"/>
              </w:rPr>
              <w:t xml:space="preserve">a </w:t>
            </w:r>
            <w:r w:rsidR="00C31AF1" w:rsidRPr="00C31AF1">
              <w:rPr>
                <w:color w:val="000000"/>
                <w:szCs w:val="22"/>
                <w:lang w:val="hu-HU" w:eastAsia="en-GB"/>
              </w:rPr>
              <w:t>májat érintő</w:t>
            </w:r>
            <w:r w:rsidR="00C31AF1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="00C31AF1" w:rsidRPr="00C31AF1">
              <w:rPr>
                <w:color w:val="000000"/>
                <w:szCs w:val="22"/>
                <w:lang w:val="hu-HU" w:eastAsia="en-GB"/>
              </w:rPr>
              <w:t>GvHD</w:t>
            </w:r>
            <w:proofErr w:type="spellEnd"/>
            <w:r w:rsidR="00C31AF1" w:rsidRPr="00C31AF1">
              <w:rPr>
                <w:color w:val="000000"/>
                <w:szCs w:val="22"/>
                <w:lang w:val="hu-HU" w:eastAsia="en-GB"/>
              </w:rPr>
              <w:t xml:space="preserve"> áll fenn</w:t>
            </w:r>
            <w:r w:rsidR="00DC4DC5" w:rsidRPr="0077758B">
              <w:rPr>
                <w:color w:val="000000"/>
                <w:szCs w:val="22"/>
                <w:lang w:val="hu-HU" w:eastAsia="en-GB"/>
              </w:rPr>
              <w:t>)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5EF50" w14:textId="088D528D" w:rsidR="00DC4DC5" w:rsidRPr="00E15650" w:rsidRDefault="00E15650" w:rsidP="00E15650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E15650">
              <w:rPr>
                <w:color w:val="000000"/>
                <w:szCs w:val="22"/>
                <w:lang w:val="hu-HU" w:eastAsia="en-GB"/>
              </w:rPr>
              <w:t xml:space="preserve">&gt;3,0× ULN: A </w:t>
            </w:r>
            <w:proofErr w:type="spellStart"/>
            <w:r w:rsidR="00A162F1">
              <w:rPr>
                <w:color w:val="000000"/>
                <w:szCs w:val="22"/>
                <w:lang w:val="hu-HU" w:eastAsia="en-GB"/>
              </w:rPr>
              <w:t>Xoruten</w:t>
            </w:r>
            <w:proofErr w:type="spellEnd"/>
            <w:r w:rsidRPr="00E15650">
              <w:rPr>
                <w:color w:val="000000"/>
                <w:szCs w:val="22"/>
                <w:lang w:val="hu-HU" w:eastAsia="en-GB"/>
              </w:rPr>
              <w:t xml:space="preserve"> alkalmazását eggyel alacsonyabb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E15650">
              <w:rPr>
                <w:color w:val="000000"/>
                <w:szCs w:val="22"/>
                <w:lang w:val="hu-HU" w:eastAsia="en-GB"/>
              </w:rPr>
              <w:t xml:space="preserve">dózisszinten kell folytatni, amíg az </w:t>
            </w:r>
            <w:proofErr w:type="spellStart"/>
            <w:r w:rsidRPr="00E15650">
              <w:rPr>
                <w:color w:val="000000"/>
                <w:szCs w:val="22"/>
                <w:lang w:val="hu-HU" w:eastAsia="en-GB"/>
              </w:rPr>
              <w:t>összbilirubinszint</w:t>
            </w:r>
            <w:proofErr w:type="spellEnd"/>
            <w:r w:rsidRPr="00E15650">
              <w:rPr>
                <w:color w:val="000000"/>
                <w:szCs w:val="22"/>
                <w:lang w:val="hu-HU" w:eastAsia="en-GB"/>
              </w:rPr>
              <w:t xml:space="preserve"> vissza</w:t>
            </w:r>
            <w:r>
              <w:rPr>
                <w:color w:val="000000"/>
                <w:szCs w:val="22"/>
                <w:lang w:val="hu-HU" w:eastAsia="en-GB"/>
              </w:rPr>
              <w:t xml:space="preserve"> </w:t>
            </w:r>
            <w:r w:rsidRPr="00E15650">
              <w:rPr>
                <w:color w:val="000000"/>
                <w:szCs w:val="22"/>
                <w:lang w:val="hu-HU" w:eastAsia="en-GB"/>
              </w:rPr>
              <w:t>nem tér az ULN legfeljebb 3,0</w:t>
            </w:r>
            <w:r w:rsidR="00C05BFE">
              <w:rPr>
                <w:color w:val="000000"/>
                <w:szCs w:val="22"/>
                <w:lang w:val="hu-HU" w:eastAsia="en-GB"/>
              </w:rPr>
              <w:noBreakHyphen/>
            </w:r>
            <w:r w:rsidRPr="00E15650">
              <w:rPr>
                <w:color w:val="000000"/>
                <w:szCs w:val="22"/>
                <w:lang w:val="hu-HU" w:eastAsia="en-GB"/>
              </w:rPr>
              <w:t>szorosára.</w:t>
            </w:r>
          </w:p>
        </w:tc>
      </w:tr>
    </w:tbl>
    <w:p w14:paraId="1927F2DF" w14:textId="77777777" w:rsidR="008E2CC2" w:rsidRPr="00E15650" w:rsidRDefault="008E2CC2" w:rsidP="008E2CC2">
      <w:pPr>
        <w:autoSpaceDE w:val="0"/>
        <w:autoSpaceDN w:val="0"/>
        <w:adjustRightInd w:val="0"/>
        <w:spacing w:line="240" w:lineRule="auto"/>
        <w:jc w:val="both"/>
        <w:rPr>
          <w:b/>
          <w:bCs/>
          <w:lang w:val="hu-HU"/>
        </w:rPr>
      </w:pPr>
    </w:p>
    <w:p w14:paraId="7413B1ED" w14:textId="34BF9DD7" w:rsidR="00570173" w:rsidRPr="00570173" w:rsidRDefault="00570173" w:rsidP="008730EB">
      <w:pPr>
        <w:keepNext/>
        <w:autoSpaceDE w:val="0"/>
        <w:autoSpaceDN w:val="0"/>
        <w:adjustRightInd w:val="0"/>
        <w:spacing w:line="240" w:lineRule="auto"/>
        <w:rPr>
          <w:i/>
          <w:iCs/>
          <w:u w:val="single"/>
          <w:lang w:val="hu-HU"/>
        </w:rPr>
      </w:pPr>
      <w:r w:rsidRPr="00570173">
        <w:rPr>
          <w:i/>
          <w:iCs/>
          <w:u w:val="single"/>
          <w:lang w:val="hu-HU"/>
        </w:rPr>
        <w:t>A dózis módosítása erős CYP3A4-inhibitor vagy kettős CYP2C9/3A4-inhibitor egyidejű</w:t>
      </w:r>
      <w:r w:rsidR="008652E3" w:rsidRPr="008652E3">
        <w:rPr>
          <w:i/>
          <w:iCs/>
          <w:u w:val="single"/>
          <w:lang w:val="hu-HU"/>
        </w:rPr>
        <w:t xml:space="preserve"> </w:t>
      </w:r>
      <w:r w:rsidRPr="00570173">
        <w:rPr>
          <w:i/>
          <w:iCs/>
          <w:u w:val="single"/>
          <w:lang w:val="hu-HU"/>
        </w:rPr>
        <w:t>alkalmazásakor</w:t>
      </w:r>
    </w:p>
    <w:p w14:paraId="1F4FF59A" w14:textId="2ECACF17" w:rsidR="008E2CC2" w:rsidRPr="008652E3" w:rsidRDefault="00570173" w:rsidP="008730EB">
      <w:pPr>
        <w:keepNext/>
        <w:autoSpaceDE w:val="0"/>
        <w:autoSpaceDN w:val="0"/>
        <w:adjustRightInd w:val="0"/>
        <w:spacing w:line="240" w:lineRule="auto"/>
        <w:rPr>
          <w:lang w:val="hu-HU"/>
        </w:rPr>
      </w:pPr>
      <w:r w:rsidRPr="00570173">
        <w:rPr>
          <w:lang w:val="hu-HU"/>
        </w:rPr>
        <w:t xml:space="preserve">Ha a </w:t>
      </w:r>
      <w:proofErr w:type="spellStart"/>
      <w:r w:rsidRPr="00570173">
        <w:rPr>
          <w:lang w:val="hu-HU"/>
        </w:rPr>
        <w:t>ruxolitinibet</w:t>
      </w:r>
      <w:proofErr w:type="spellEnd"/>
      <w:r w:rsidRPr="00570173">
        <w:rPr>
          <w:lang w:val="hu-HU"/>
        </w:rPr>
        <w:t xml:space="preserve"> erős CYP3A4-inhibitor</w:t>
      </w:r>
      <w:r w:rsidR="003B58F2">
        <w:rPr>
          <w:lang w:val="hu-HU"/>
        </w:rPr>
        <w:t>r</w:t>
      </w:r>
      <w:r w:rsidRPr="00570173">
        <w:rPr>
          <w:lang w:val="hu-HU"/>
        </w:rPr>
        <w:t>al vagy a CYP2C9 és CYP3A4 enzimek kettős</w:t>
      </w:r>
      <w:r w:rsidR="008652E3">
        <w:rPr>
          <w:lang w:val="hu-HU"/>
        </w:rPr>
        <w:t xml:space="preserve"> </w:t>
      </w:r>
      <w:r w:rsidRPr="00570173">
        <w:rPr>
          <w:lang w:val="hu-HU"/>
        </w:rPr>
        <w:t>inhibitor</w:t>
      </w:r>
      <w:r w:rsidR="003B58F2">
        <w:rPr>
          <w:lang w:val="hu-HU"/>
        </w:rPr>
        <w:t>á</w:t>
      </w:r>
      <w:r w:rsidRPr="00570173">
        <w:rPr>
          <w:lang w:val="hu-HU"/>
        </w:rPr>
        <w:t xml:space="preserve">val (pl. </w:t>
      </w:r>
      <w:proofErr w:type="spellStart"/>
      <w:r w:rsidRPr="00570173">
        <w:rPr>
          <w:lang w:val="hu-HU"/>
        </w:rPr>
        <w:t>flukonazollal</w:t>
      </w:r>
      <w:proofErr w:type="spellEnd"/>
      <w:r w:rsidRPr="00570173">
        <w:rPr>
          <w:lang w:val="hu-HU"/>
        </w:rPr>
        <w:t xml:space="preserve">) együtt alkalmazzák, akkor a </w:t>
      </w:r>
      <w:proofErr w:type="spellStart"/>
      <w:r w:rsidRPr="00570173">
        <w:rPr>
          <w:lang w:val="hu-HU"/>
        </w:rPr>
        <w:t>ruxolitinib</w:t>
      </w:r>
      <w:proofErr w:type="spellEnd"/>
      <w:r w:rsidRPr="00570173">
        <w:rPr>
          <w:lang w:val="hu-HU"/>
        </w:rPr>
        <w:t xml:space="preserve"> egységnyi </w:t>
      </w:r>
      <w:r w:rsidR="002E6D6A">
        <w:rPr>
          <w:lang w:val="hu-HU"/>
        </w:rPr>
        <w:t>dózis</w:t>
      </w:r>
      <w:r w:rsidRPr="00570173">
        <w:rPr>
          <w:lang w:val="hu-HU"/>
        </w:rPr>
        <w:t>át</w:t>
      </w:r>
      <w:r w:rsidR="008652E3">
        <w:rPr>
          <w:lang w:val="hu-HU"/>
        </w:rPr>
        <w:t xml:space="preserve"> </w:t>
      </w:r>
      <w:r w:rsidRPr="00570173">
        <w:rPr>
          <w:lang w:val="hu-HU"/>
        </w:rPr>
        <w:t>megközelítőleg 50%-kal kell csökkent</w:t>
      </w:r>
      <w:r w:rsidR="003B58F2">
        <w:rPr>
          <w:lang w:val="hu-HU"/>
        </w:rPr>
        <w:t>en</w:t>
      </w:r>
      <w:r w:rsidRPr="00570173">
        <w:rPr>
          <w:lang w:val="hu-HU"/>
        </w:rPr>
        <w:t xml:space="preserve">i, és naponta kétszer </w:t>
      </w:r>
      <w:r w:rsidR="005C31F9">
        <w:rPr>
          <w:lang w:val="hu-HU"/>
        </w:rPr>
        <w:t xml:space="preserve">kell </w:t>
      </w:r>
      <w:r w:rsidRPr="00570173">
        <w:rPr>
          <w:lang w:val="hu-HU"/>
        </w:rPr>
        <w:t>adni (lásd 4.4 és 4.5</w:t>
      </w:r>
      <w:r w:rsidR="008652E3">
        <w:rPr>
          <w:lang w:val="hu-HU"/>
        </w:rPr>
        <w:t> </w:t>
      </w:r>
      <w:r w:rsidRPr="00570173">
        <w:rPr>
          <w:lang w:val="hu-HU"/>
        </w:rPr>
        <w:t>pont). Kerülendő a</w:t>
      </w:r>
      <w:r w:rsidR="008652E3">
        <w:rPr>
          <w:lang w:val="hu-HU"/>
        </w:rPr>
        <w:t xml:space="preserve"> </w:t>
      </w:r>
      <w:proofErr w:type="spellStart"/>
      <w:r w:rsidRPr="008652E3">
        <w:rPr>
          <w:lang w:val="hu-HU"/>
        </w:rPr>
        <w:t>ruxolitinib</w:t>
      </w:r>
      <w:proofErr w:type="spellEnd"/>
      <w:r w:rsidRPr="008652E3">
        <w:rPr>
          <w:lang w:val="hu-HU"/>
        </w:rPr>
        <w:t xml:space="preserve"> egyidejű alkalmazása napi 200</w:t>
      </w:r>
      <w:r w:rsidR="001C650D">
        <w:rPr>
          <w:lang w:val="hu-HU"/>
        </w:rPr>
        <w:t> </w:t>
      </w:r>
      <w:r w:rsidRPr="008652E3">
        <w:rPr>
          <w:lang w:val="hu-HU"/>
        </w:rPr>
        <w:t xml:space="preserve">mg-ot meghaladó dózisú </w:t>
      </w:r>
      <w:proofErr w:type="spellStart"/>
      <w:r w:rsidRPr="008652E3">
        <w:rPr>
          <w:lang w:val="hu-HU"/>
        </w:rPr>
        <w:t>flukonazollal</w:t>
      </w:r>
      <w:proofErr w:type="spellEnd"/>
      <w:r w:rsidRPr="008652E3">
        <w:rPr>
          <w:lang w:val="hu-HU"/>
        </w:rPr>
        <w:t>.</w:t>
      </w:r>
    </w:p>
    <w:p w14:paraId="31B5CD3B" w14:textId="77777777" w:rsidR="008E2CC2" w:rsidRDefault="008E2CC2" w:rsidP="008652E3">
      <w:pPr>
        <w:autoSpaceDE w:val="0"/>
        <w:autoSpaceDN w:val="0"/>
        <w:adjustRightInd w:val="0"/>
        <w:spacing w:line="240" w:lineRule="auto"/>
        <w:rPr>
          <w:b/>
          <w:bCs/>
          <w:lang w:val="hu-HU"/>
        </w:rPr>
      </w:pPr>
    </w:p>
    <w:p w14:paraId="4111B2BF" w14:textId="77777777" w:rsidR="00E5070C" w:rsidRDefault="00E5070C" w:rsidP="00E5070C">
      <w:pPr>
        <w:autoSpaceDE w:val="0"/>
        <w:autoSpaceDN w:val="0"/>
        <w:adjustRightInd w:val="0"/>
        <w:spacing w:line="240" w:lineRule="auto"/>
        <w:jc w:val="both"/>
        <w:rPr>
          <w:i/>
          <w:iCs/>
          <w:u w:val="single"/>
          <w:lang w:val="hu-HU"/>
        </w:rPr>
      </w:pPr>
      <w:r w:rsidRPr="00E5070C">
        <w:rPr>
          <w:i/>
          <w:iCs/>
          <w:u w:val="single"/>
          <w:lang w:val="hu-HU"/>
        </w:rPr>
        <w:t>Különleges betegcsoportok</w:t>
      </w:r>
    </w:p>
    <w:p w14:paraId="2ECACF17" w14:textId="77777777" w:rsidR="00E5070C" w:rsidRPr="00E5070C" w:rsidRDefault="00E5070C" w:rsidP="00E5070C">
      <w:pPr>
        <w:autoSpaceDE w:val="0"/>
        <w:autoSpaceDN w:val="0"/>
        <w:adjustRightInd w:val="0"/>
        <w:spacing w:line="240" w:lineRule="auto"/>
        <w:jc w:val="both"/>
        <w:rPr>
          <w:i/>
          <w:iCs/>
          <w:u w:val="single"/>
          <w:lang w:val="hu-HU"/>
        </w:rPr>
      </w:pPr>
    </w:p>
    <w:p w14:paraId="5F031882" w14:textId="77777777" w:rsidR="00E5070C" w:rsidRPr="00E5070C" w:rsidRDefault="00E5070C" w:rsidP="00E5070C">
      <w:pPr>
        <w:autoSpaceDE w:val="0"/>
        <w:autoSpaceDN w:val="0"/>
        <w:adjustRightInd w:val="0"/>
        <w:spacing w:line="240" w:lineRule="auto"/>
        <w:jc w:val="both"/>
        <w:rPr>
          <w:i/>
          <w:iCs/>
          <w:lang w:val="hu-HU"/>
        </w:rPr>
      </w:pPr>
      <w:r w:rsidRPr="00E5070C">
        <w:rPr>
          <w:i/>
          <w:iCs/>
          <w:lang w:val="hu-HU"/>
        </w:rPr>
        <w:t>Vesekárosodás</w:t>
      </w:r>
    </w:p>
    <w:p w14:paraId="5D55911A" w14:textId="2EFFC0EC" w:rsidR="008E2CC2" w:rsidRPr="00E5070C" w:rsidRDefault="00E5070C" w:rsidP="009F2793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E5070C">
        <w:rPr>
          <w:lang w:val="hu-HU"/>
        </w:rPr>
        <w:t>Enyhe vagy közepes</w:t>
      </w:r>
      <w:r w:rsidR="00737BC2">
        <w:rPr>
          <w:lang w:val="hu-HU"/>
        </w:rPr>
        <w:t xml:space="preserve"> fokú</w:t>
      </w:r>
      <w:r w:rsidRPr="00E5070C">
        <w:rPr>
          <w:lang w:val="hu-HU"/>
        </w:rPr>
        <w:t xml:space="preserve"> vesekárosodásban szenvedő betegeknél </w:t>
      </w:r>
      <w:r w:rsidR="003B58F2" w:rsidRPr="00E5070C">
        <w:rPr>
          <w:lang w:val="hu-HU"/>
        </w:rPr>
        <w:t xml:space="preserve">nincs szükség </w:t>
      </w:r>
      <w:r w:rsidRPr="00E5070C">
        <w:rPr>
          <w:lang w:val="hu-HU"/>
        </w:rPr>
        <w:t>speciális dózismódosításra.</w:t>
      </w:r>
    </w:p>
    <w:p w14:paraId="0FB1BEF8" w14:textId="77777777" w:rsidR="008E2CC2" w:rsidRDefault="008E2CC2" w:rsidP="009F2793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59880492" w14:textId="16BEE3BE" w:rsidR="009D3F4D" w:rsidRDefault="009F2793" w:rsidP="009F2793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F2793">
        <w:rPr>
          <w:lang w:val="hu-HU"/>
        </w:rPr>
        <w:t>Súlyos</w:t>
      </w:r>
      <w:r w:rsidR="00CB6331">
        <w:rPr>
          <w:lang w:val="hu-HU"/>
        </w:rPr>
        <w:t xml:space="preserve"> fokú</w:t>
      </w:r>
      <w:r w:rsidRPr="009F2793">
        <w:rPr>
          <w:lang w:val="hu-HU"/>
        </w:rPr>
        <w:t xml:space="preserve"> vesekárosodásban szenvedő betegeknél (a kreatinin-</w:t>
      </w:r>
      <w:proofErr w:type="spellStart"/>
      <w:r w:rsidRPr="009F2793">
        <w:rPr>
          <w:lang w:val="hu-HU"/>
        </w:rPr>
        <w:t>clearance</w:t>
      </w:r>
      <w:proofErr w:type="spellEnd"/>
      <w:r w:rsidRPr="009F2793">
        <w:rPr>
          <w:lang w:val="hu-HU"/>
        </w:rPr>
        <w:t xml:space="preserve"> kevesebb mint 30</w:t>
      </w:r>
      <w:r>
        <w:rPr>
          <w:lang w:val="hu-HU"/>
        </w:rPr>
        <w:t> </w:t>
      </w:r>
      <w:r w:rsidRPr="009F2793">
        <w:rPr>
          <w:lang w:val="hu-HU"/>
        </w:rPr>
        <w:t>ml/perc) a</w:t>
      </w:r>
      <w:r>
        <w:rPr>
          <w:lang w:val="hu-HU"/>
        </w:rPr>
        <w:t xml:space="preserve"> </w:t>
      </w:r>
      <w:proofErr w:type="spellStart"/>
      <w:r w:rsidRPr="009F2793">
        <w:rPr>
          <w:lang w:val="hu-HU"/>
        </w:rPr>
        <w:t>thrombocytaszámon</w:t>
      </w:r>
      <w:proofErr w:type="spellEnd"/>
      <w:r w:rsidRPr="009F2793">
        <w:rPr>
          <w:lang w:val="hu-HU"/>
        </w:rPr>
        <w:t xml:space="preserve"> alapuló javasolt kezdő</w:t>
      </w:r>
      <w:r w:rsidR="00A42F94">
        <w:rPr>
          <w:lang w:val="hu-HU"/>
        </w:rPr>
        <w:t xml:space="preserve"> </w:t>
      </w:r>
      <w:r w:rsidRPr="009F2793">
        <w:rPr>
          <w:lang w:val="hu-HU"/>
        </w:rPr>
        <w:t>dózist megközelítőleg 50%-kal kell csökkenteni a</w:t>
      </w:r>
      <w:r w:rsidR="003B58F2">
        <w:rPr>
          <w:lang w:val="hu-HU"/>
        </w:rPr>
        <w:t>z</w:t>
      </w:r>
      <w:r w:rsidRPr="009F2793">
        <w:rPr>
          <w:lang w:val="hu-HU"/>
        </w:rPr>
        <w:t xml:space="preserve"> MF</w:t>
      </w:r>
      <w:r w:rsidR="003B58F2">
        <w:rPr>
          <w:lang w:val="hu-HU"/>
        </w:rPr>
        <w:noBreakHyphen/>
        <w:t>es</w:t>
      </w:r>
      <w:r w:rsidRPr="009F2793">
        <w:rPr>
          <w:lang w:val="hu-HU"/>
        </w:rPr>
        <w:t>,</w:t>
      </w:r>
      <w:r>
        <w:rPr>
          <w:lang w:val="hu-HU"/>
        </w:rPr>
        <w:t xml:space="preserve"> </w:t>
      </w:r>
      <w:r w:rsidRPr="009F2793">
        <w:rPr>
          <w:lang w:val="hu-HU"/>
        </w:rPr>
        <w:t>PV-</w:t>
      </w:r>
      <w:r w:rsidR="003B58F2">
        <w:rPr>
          <w:lang w:val="hu-HU"/>
        </w:rPr>
        <w:t>s</w:t>
      </w:r>
      <w:r w:rsidRPr="009F2793">
        <w:rPr>
          <w:lang w:val="hu-HU"/>
        </w:rPr>
        <w:t xml:space="preserve"> és </w:t>
      </w:r>
      <w:proofErr w:type="spellStart"/>
      <w:r w:rsidRPr="009F2793">
        <w:rPr>
          <w:lang w:val="hu-HU"/>
        </w:rPr>
        <w:t>GvHD</w:t>
      </w:r>
      <w:proofErr w:type="spellEnd"/>
      <w:r w:rsidRPr="009F2793">
        <w:rPr>
          <w:lang w:val="hu-HU"/>
        </w:rPr>
        <w:t>-</w:t>
      </w:r>
      <w:r w:rsidR="003B58F2">
        <w:rPr>
          <w:lang w:val="hu-HU"/>
        </w:rPr>
        <w:t>s</w:t>
      </w:r>
      <w:r w:rsidRPr="009F2793">
        <w:rPr>
          <w:lang w:val="hu-HU"/>
        </w:rPr>
        <w:t xml:space="preserve"> betegeknél, és naponta kétszer </w:t>
      </w:r>
      <w:r w:rsidR="005C31F9">
        <w:rPr>
          <w:lang w:val="hu-HU"/>
        </w:rPr>
        <w:t xml:space="preserve">kell </w:t>
      </w:r>
      <w:r w:rsidRPr="009F2793">
        <w:rPr>
          <w:lang w:val="hu-HU"/>
        </w:rPr>
        <w:t xml:space="preserve">adni. A betegeket a </w:t>
      </w:r>
      <w:proofErr w:type="spellStart"/>
      <w:r w:rsidRPr="009F2793">
        <w:rPr>
          <w:lang w:val="hu-HU"/>
        </w:rPr>
        <w:t>ruxolitinib</w:t>
      </w:r>
      <w:proofErr w:type="spellEnd"/>
      <w:r w:rsidRPr="009F2793">
        <w:rPr>
          <w:lang w:val="hu-HU"/>
        </w:rPr>
        <w:t>-kezelés ideje alatt a</w:t>
      </w:r>
      <w:r>
        <w:rPr>
          <w:lang w:val="hu-HU"/>
        </w:rPr>
        <w:t xml:space="preserve"> </w:t>
      </w:r>
      <w:r w:rsidRPr="009F2793">
        <w:rPr>
          <w:lang w:val="hu-HU"/>
        </w:rPr>
        <w:t xml:space="preserve">biztonságosság és hatásosság tekintetében gondosan </w:t>
      </w:r>
      <w:proofErr w:type="spellStart"/>
      <w:r w:rsidRPr="009F2793">
        <w:rPr>
          <w:lang w:val="hu-HU"/>
        </w:rPr>
        <w:t>monitorozni</w:t>
      </w:r>
      <w:proofErr w:type="spellEnd"/>
      <w:r w:rsidRPr="009F2793">
        <w:rPr>
          <w:lang w:val="hu-HU"/>
        </w:rPr>
        <w:t xml:space="preserve"> kell (lásd 4.4</w:t>
      </w:r>
      <w:r w:rsidR="008B04BA">
        <w:rPr>
          <w:lang w:val="hu-HU"/>
        </w:rPr>
        <w:t> </w:t>
      </w:r>
      <w:r w:rsidRPr="009F2793">
        <w:rPr>
          <w:lang w:val="hu-HU"/>
        </w:rPr>
        <w:t>pont).</w:t>
      </w:r>
    </w:p>
    <w:p w14:paraId="50C583CE" w14:textId="77777777" w:rsidR="009D3F4D" w:rsidRDefault="009D3F4D" w:rsidP="00E80EFB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110E75F" w14:textId="73E32DFE" w:rsidR="009D3F4D" w:rsidRDefault="00585FFF" w:rsidP="003B58F2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585FFF">
        <w:rPr>
          <w:lang w:val="hu-HU"/>
        </w:rPr>
        <w:t xml:space="preserve">A </w:t>
      </w:r>
      <w:proofErr w:type="spellStart"/>
      <w:r w:rsidRPr="00585FFF">
        <w:rPr>
          <w:lang w:val="hu-HU"/>
        </w:rPr>
        <w:t>hemodial</w:t>
      </w:r>
      <w:r w:rsidR="00231129">
        <w:rPr>
          <w:lang w:val="hu-HU"/>
        </w:rPr>
        <w:t>iz</w:t>
      </w:r>
      <w:r w:rsidRPr="00585FFF">
        <w:rPr>
          <w:lang w:val="hu-HU"/>
        </w:rPr>
        <w:t>ált</w:t>
      </w:r>
      <w:proofErr w:type="spellEnd"/>
      <w:r w:rsidRPr="00585FFF">
        <w:rPr>
          <w:lang w:val="hu-HU"/>
        </w:rPr>
        <w:t>, végstádiumú vesebetegségben (</w:t>
      </w:r>
      <w:r w:rsidRPr="008730EB">
        <w:rPr>
          <w:i/>
          <w:iCs/>
          <w:lang w:val="hu-HU"/>
        </w:rPr>
        <w:t>end-</w:t>
      </w:r>
      <w:proofErr w:type="spellStart"/>
      <w:r w:rsidRPr="008730EB">
        <w:rPr>
          <w:i/>
          <w:iCs/>
          <w:lang w:val="hu-HU"/>
        </w:rPr>
        <w:t>stage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renal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disease</w:t>
      </w:r>
      <w:proofErr w:type="spellEnd"/>
      <w:r w:rsidRPr="00585FFF">
        <w:rPr>
          <w:lang w:val="hu-HU"/>
        </w:rPr>
        <w:t>, ESRD) szenvedő betegek</w:t>
      </w:r>
      <w:r>
        <w:rPr>
          <w:lang w:val="hu-HU"/>
        </w:rPr>
        <w:t xml:space="preserve"> </w:t>
      </w:r>
      <w:r w:rsidRPr="00585FFF">
        <w:rPr>
          <w:lang w:val="hu-HU"/>
        </w:rPr>
        <w:t xml:space="preserve">legjobb adagolási </w:t>
      </w:r>
      <w:r w:rsidR="003B58F2" w:rsidRPr="003B58F2">
        <w:rPr>
          <w:lang w:val="hu-HU"/>
        </w:rPr>
        <w:t xml:space="preserve">lehetőségének </w:t>
      </w:r>
      <w:r w:rsidRPr="00585FFF">
        <w:rPr>
          <w:lang w:val="hu-HU"/>
        </w:rPr>
        <w:t>meghatározásához korlátozott mennyiségű adat áll rendelkezésre. Az</w:t>
      </w:r>
      <w:r>
        <w:rPr>
          <w:lang w:val="hu-HU"/>
        </w:rPr>
        <w:t xml:space="preserve"> </w:t>
      </w:r>
      <w:r w:rsidR="003B58F2" w:rsidRPr="003B58F2">
        <w:rPr>
          <w:lang w:val="hu-HU"/>
        </w:rPr>
        <w:t xml:space="preserve">erről a populációról rendelkezésre álló adatokon alapuló </w:t>
      </w:r>
      <w:proofErr w:type="spellStart"/>
      <w:r w:rsidRPr="00585FFF">
        <w:rPr>
          <w:lang w:val="hu-HU"/>
        </w:rPr>
        <w:t>farmakokinetikai</w:t>
      </w:r>
      <w:proofErr w:type="spellEnd"/>
      <w:r w:rsidRPr="00585FFF">
        <w:rPr>
          <w:lang w:val="hu-HU"/>
        </w:rPr>
        <w:t>/</w:t>
      </w:r>
      <w:proofErr w:type="spellStart"/>
      <w:r w:rsidRPr="00585FFF">
        <w:rPr>
          <w:lang w:val="hu-HU"/>
        </w:rPr>
        <w:t>farmakodinámiai</w:t>
      </w:r>
      <w:proofErr w:type="spellEnd"/>
      <w:r w:rsidRPr="00585FFF">
        <w:rPr>
          <w:lang w:val="hu-HU"/>
        </w:rPr>
        <w:t xml:space="preserve"> szimuláció</w:t>
      </w:r>
      <w:r w:rsidR="003B58F2">
        <w:rPr>
          <w:lang w:val="hu-HU"/>
        </w:rPr>
        <w:t>k szerint</w:t>
      </w:r>
      <w:r w:rsidR="00B03BC5" w:rsidRPr="00B03BC5">
        <w:rPr>
          <w:lang w:val="hu-HU"/>
        </w:rPr>
        <w:t xml:space="preserve"> a </w:t>
      </w:r>
      <w:proofErr w:type="spellStart"/>
      <w:r w:rsidR="00B03BC5" w:rsidRPr="00B03BC5">
        <w:rPr>
          <w:lang w:val="hu-HU"/>
        </w:rPr>
        <w:t>hemodial</w:t>
      </w:r>
      <w:r w:rsidR="0063271C">
        <w:rPr>
          <w:lang w:val="hu-HU"/>
        </w:rPr>
        <w:t>iz</w:t>
      </w:r>
      <w:r w:rsidR="00B03BC5" w:rsidRPr="00B03BC5">
        <w:rPr>
          <w:lang w:val="hu-HU"/>
        </w:rPr>
        <w:t>ált</w:t>
      </w:r>
      <w:proofErr w:type="spellEnd"/>
      <w:r w:rsidR="00B03BC5" w:rsidRPr="00B03BC5">
        <w:rPr>
          <w:lang w:val="hu-HU"/>
        </w:rPr>
        <w:t>, ESRD-</w:t>
      </w:r>
      <w:r w:rsidR="003B58F2">
        <w:rPr>
          <w:lang w:val="hu-HU"/>
        </w:rPr>
        <w:t xml:space="preserve">ben szenvedő </w:t>
      </w:r>
      <w:r w:rsidR="00341CB7">
        <w:rPr>
          <w:lang w:val="hu-HU"/>
        </w:rPr>
        <w:t>MF</w:t>
      </w:r>
      <w:r w:rsidR="003B58F2">
        <w:rPr>
          <w:lang w:val="hu-HU"/>
        </w:rPr>
        <w:t>-</w:t>
      </w:r>
      <w:r w:rsidR="00B03BC5" w:rsidRPr="00B03BC5">
        <w:rPr>
          <w:lang w:val="hu-HU"/>
        </w:rPr>
        <w:t>betegek</w:t>
      </w:r>
      <w:r w:rsidR="00B03BC5">
        <w:rPr>
          <w:lang w:val="hu-HU"/>
        </w:rPr>
        <w:t xml:space="preserve"> </w:t>
      </w:r>
      <w:r w:rsidR="00B03BC5" w:rsidRPr="00B03BC5">
        <w:rPr>
          <w:lang w:val="hu-HU"/>
        </w:rPr>
        <w:t>kezdő dózisa egyszer 15–20</w:t>
      </w:r>
      <w:r w:rsidR="008428A1">
        <w:rPr>
          <w:lang w:val="hu-HU"/>
        </w:rPr>
        <w:t> </w:t>
      </w:r>
      <w:r w:rsidR="00B03BC5" w:rsidRPr="00B03BC5">
        <w:rPr>
          <w:lang w:val="hu-HU"/>
        </w:rPr>
        <w:t>mg vagy kétszer 10</w:t>
      </w:r>
      <w:r w:rsidR="008428A1">
        <w:rPr>
          <w:lang w:val="hu-HU"/>
        </w:rPr>
        <w:t> </w:t>
      </w:r>
      <w:r w:rsidR="00B03BC5" w:rsidRPr="00B03BC5">
        <w:rPr>
          <w:lang w:val="hu-HU"/>
        </w:rPr>
        <w:t>mg, 12</w:t>
      </w:r>
      <w:r w:rsidR="008428A1">
        <w:rPr>
          <w:lang w:val="hu-HU"/>
        </w:rPr>
        <w:t> </w:t>
      </w:r>
      <w:r w:rsidR="00B03BC5" w:rsidRPr="00B03BC5">
        <w:rPr>
          <w:lang w:val="hu-HU"/>
        </w:rPr>
        <w:t>óra különbséggel</w:t>
      </w:r>
      <w:r w:rsidR="003B58F2">
        <w:rPr>
          <w:lang w:val="hu-HU"/>
        </w:rPr>
        <w:t xml:space="preserve"> adva</w:t>
      </w:r>
      <w:r w:rsidR="00B03BC5" w:rsidRPr="00B03BC5">
        <w:rPr>
          <w:lang w:val="hu-HU"/>
        </w:rPr>
        <w:t xml:space="preserve"> a dial</w:t>
      </w:r>
      <w:r w:rsidR="00341CB7">
        <w:rPr>
          <w:lang w:val="hu-HU"/>
        </w:rPr>
        <w:t>íz</w:t>
      </w:r>
      <w:r w:rsidR="00B03BC5" w:rsidRPr="00B03BC5">
        <w:rPr>
          <w:lang w:val="hu-HU"/>
        </w:rPr>
        <w:t>is után</w:t>
      </w:r>
      <w:r w:rsidR="003B58F2">
        <w:rPr>
          <w:lang w:val="hu-HU"/>
        </w:rPr>
        <w:t>,</w:t>
      </w:r>
      <w:r w:rsidR="00B03BC5" w:rsidRPr="00B03BC5">
        <w:rPr>
          <w:lang w:val="hu-HU"/>
        </w:rPr>
        <w:t xml:space="preserve"> és csak</w:t>
      </w:r>
      <w:r w:rsidR="00B03BC5">
        <w:rPr>
          <w:lang w:val="hu-HU"/>
        </w:rPr>
        <w:t xml:space="preserve"> </w:t>
      </w:r>
      <w:r w:rsidR="00B03BC5" w:rsidRPr="00B03BC5">
        <w:rPr>
          <w:lang w:val="hu-HU"/>
        </w:rPr>
        <w:t xml:space="preserve">a </w:t>
      </w:r>
      <w:proofErr w:type="spellStart"/>
      <w:r w:rsidR="00B03BC5" w:rsidRPr="00B03BC5">
        <w:rPr>
          <w:lang w:val="hu-HU"/>
        </w:rPr>
        <w:t>hemodial</w:t>
      </w:r>
      <w:r w:rsidR="00114BAD">
        <w:rPr>
          <w:lang w:val="hu-HU"/>
        </w:rPr>
        <w:t>íz</w:t>
      </w:r>
      <w:r w:rsidR="00B03BC5" w:rsidRPr="00B03BC5">
        <w:rPr>
          <w:lang w:val="hu-HU"/>
        </w:rPr>
        <w:t>is</w:t>
      </w:r>
      <w:proofErr w:type="spellEnd"/>
      <w:r w:rsidR="00B03BC5" w:rsidRPr="00B03BC5">
        <w:rPr>
          <w:lang w:val="hu-HU"/>
        </w:rPr>
        <w:t xml:space="preserve"> napján.</w:t>
      </w:r>
      <w:r w:rsidR="00CA36B6">
        <w:rPr>
          <w:lang w:val="hu-HU"/>
        </w:rPr>
        <w:t xml:space="preserve"> </w:t>
      </w:r>
      <w:r w:rsidR="00CA36B6" w:rsidRPr="00CA36B6">
        <w:rPr>
          <w:lang w:val="hu-HU"/>
        </w:rPr>
        <w:t>Egy egyszeri 15</w:t>
      </w:r>
      <w:r w:rsidR="00E80EFB">
        <w:rPr>
          <w:lang w:val="hu-HU"/>
        </w:rPr>
        <w:t> </w:t>
      </w:r>
      <w:r w:rsidR="00CA36B6" w:rsidRPr="00CA36B6">
        <w:rPr>
          <w:lang w:val="hu-HU"/>
        </w:rPr>
        <w:t>mg</w:t>
      </w:r>
      <w:r w:rsidR="003B58F2">
        <w:rPr>
          <w:lang w:val="hu-HU"/>
        </w:rPr>
        <w:t>-os adag</w:t>
      </w:r>
      <w:r w:rsidR="00CA36B6" w:rsidRPr="00CA36B6">
        <w:rPr>
          <w:lang w:val="hu-HU"/>
        </w:rPr>
        <w:t xml:space="preserve"> javasolt azoknál a</w:t>
      </w:r>
      <w:r w:rsidR="003B58F2">
        <w:rPr>
          <w:lang w:val="hu-HU"/>
        </w:rPr>
        <w:t>z</w:t>
      </w:r>
      <w:r w:rsidR="00CA36B6" w:rsidRPr="00CA36B6">
        <w:rPr>
          <w:lang w:val="hu-HU"/>
        </w:rPr>
        <w:t xml:space="preserve"> </w:t>
      </w:r>
      <w:r w:rsidR="00CA434E" w:rsidRPr="00237243">
        <w:rPr>
          <w:lang w:val="hu-HU"/>
        </w:rPr>
        <w:t>MF</w:t>
      </w:r>
      <w:r w:rsidR="003B58F2">
        <w:rPr>
          <w:lang w:val="hu-HU"/>
        </w:rPr>
        <w:t>-</w:t>
      </w:r>
      <w:r w:rsidR="00CA36B6" w:rsidRPr="00237243">
        <w:rPr>
          <w:lang w:val="hu-HU"/>
        </w:rPr>
        <w:t>betegeknél, akiknek a</w:t>
      </w:r>
      <w:r w:rsidR="00E80EFB" w:rsidRPr="00237243">
        <w:rPr>
          <w:lang w:val="hu-HU"/>
        </w:rPr>
        <w:t xml:space="preserve"> </w:t>
      </w:r>
      <w:proofErr w:type="spellStart"/>
      <w:r w:rsidR="00CA36B6" w:rsidRPr="00237243">
        <w:rPr>
          <w:lang w:val="hu-HU"/>
        </w:rPr>
        <w:t>thrombocyta</w:t>
      </w:r>
      <w:proofErr w:type="spellEnd"/>
      <w:r w:rsidR="00153746">
        <w:rPr>
          <w:lang w:val="hu-HU"/>
        </w:rPr>
        <w:t xml:space="preserve"> </w:t>
      </w:r>
      <w:r w:rsidR="00CA36B6" w:rsidRPr="00237243">
        <w:rPr>
          <w:lang w:val="hu-HU"/>
        </w:rPr>
        <w:t>száma 100</w:t>
      </w:r>
      <w:r w:rsidR="003B58F2">
        <w:rPr>
          <w:lang w:val="hu-HU"/>
        </w:rPr>
        <w:t> </w:t>
      </w:r>
      <w:r w:rsidR="00A42573">
        <w:rPr>
          <w:lang w:val="hu-HU"/>
        </w:rPr>
        <w:t>G/l</w:t>
      </w:r>
      <w:r w:rsidR="00CA36B6" w:rsidRPr="00237243">
        <w:rPr>
          <w:lang w:val="hu-HU"/>
        </w:rPr>
        <w:t xml:space="preserve"> és 200</w:t>
      </w:r>
      <w:r w:rsidR="003B58F2">
        <w:rPr>
          <w:lang w:val="hu-HU"/>
        </w:rPr>
        <w:t> </w:t>
      </w:r>
      <w:r w:rsidR="00A42573">
        <w:rPr>
          <w:lang w:val="hu-HU"/>
        </w:rPr>
        <w:t>G/l</w:t>
      </w:r>
      <w:r w:rsidR="00CA36B6" w:rsidRPr="00237243">
        <w:rPr>
          <w:lang w:val="hu-HU"/>
        </w:rPr>
        <w:t xml:space="preserve"> között van. Egyszer 20</w:t>
      </w:r>
      <w:r w:rsidR="00E80EFB" w:rsidRPr="00237243">
        <w:rPr>
          <w:lang w:val="hu-HU"/>
        </w:rPr>
        <w:t> </w:t>
      </w:r>
      <w:r w:rsidR="00CA36B6" w:rsidRPr="00237243">
        <w:rPr>
          <w:lang w:val="hu-HU"/>
        </w:rPr>
        <w:t>mg, vagy kétszer 10</w:t>
      </w:r>
      <w:r w:rsidR="00E80EFB" w:rsidRPr="00237243">
        <w:rPr>
          <w:lang w:val="hu-HU"/>
        </w:rPr>
        <w:t> </w:t>
      </w:r>
      <w:r w:rsidR="00CA36B6" w:rsidRPr="00237243">
        <w:rPr>
          <w:lang w:val="hu-HU"/>
        </w:rPr>
        <w:t>mg</w:t>
      </w:r>
      <w:r w:rsidR="00E80EFB" w:rsidRPr="00237243">
        <w:rPr>
          <w:lang w:val="hu-HU"/>
        </w:rPr>
        <w:t xml:space="preserve"> </w:t>
      </w:r>
      <w:r w:rsidR="00CA36B6" w:rsidRPr="00237243">
        <w:rPr>
          <w:lang w:val="hu-HU"/>
        </w:rPr>
        <w:t>adása 12</w:t>
      </w:r>
      <w:r w:rsidR="00E80EFB" w:rsidRPr="00237243">
        <w:rPr>
          <w:lang w:val="hu-HU"/>
        </w:rPr>
        <w:t> </w:t>
      </w:r>
      <w:r w:rsidR="00CA36B6" w:rsidRPr="00237243">
        <w:rPr>
          <w:lang w:val="hu-HU"/>
        </w:rPr>
        <w:t>óra különbséggel azoknál a</w:t>
      </w:r>
      <w:r w:rsidR="003B58F2">
        <w:rPr>
          <w:lang w:val="hu-HU"/>
        </w:rPr>
        <w:t>z</w:t>
      </w:r>
      <w:r w:rsidR="00CA36B6" w:rsidRPr="00237243">
        <w:rPr>
          <w:lang w:val="hu-HU"/>
        </w:rPr>
        <w:t xml:space="preserve"> </w:t>
      </w:r>
      <w:r w:rsidR="00160349" w:rsidRPr="00237243">
        <w:rPr>
          <w:lang w:val="hu-HU"/>
        </w:rPr>
        <w:t>MF</w:t>
      </w:r>
      <w:r w:rsidR="003B58F2">
        <w:rPr>
          <w:lang w:val="hu-HU"/>
        </w:rPr>
        <w:t>-</w:t>
      </w:r>
      <w:r w:rsidR="00CA36B6" w:rsidRPr="00CA36B6">
        <w:rPr>
          <w:lang w:val="hu-HU"/>
        </w:rPr>
        <w:t>betegeknél javasolt, akiknek a</w:t>
      </w:r>
      <w:r w:rsidR="00E80EFB">
        <w:rPr>
          <w:lang w:val="hu-HU"/>
        </w:rPr>
        <w:t xml:space="preserve"> </w:t>
      </w:r>
      <w:proofErr w:type="spellStart"/>
      <w:r w:rsidR="00CA36B6" w:rsidRPr="00CA36B6">
        <w:rPr>
          <w:lang w:val="hu-HU"/>
        </w:rPr>
        <w:t>thrombocyta</w:t>
      </w:r>
      <w:proofErr w:type="spellEnd"/>
      <w:r w:rsidR="00153746">
        <w:rPr>
          <w:lang w:val="hu-HU"/>
        </w:rPr>
        <w:t xml:space="preserve"> </w:t>
      </w:r>
      <w:r w:rsidR="00CA36B6" w:rsidRPr="00CA36B6">
        <w:rPr>
          <w:lang w:val="hu-HU"/>
        </w:rPr>
        <w:t>száma &gt;200</w:t>
      </w:r>
      <w:r w:rsidR="003B58F2">
        <w:rPr>
          <w:lang w:val="hu-HU"/>
        </w:rPr>
        <w:t> </w:t>
      </w:r>
      <w:r w:rsidR="00A42573">
        <w:rPr>
          <w:lang w:val="hu-HU"/>
        </w:rPr>
        <w:t>G/l</w:t>
      </w:r>
      <w:r w:rsidR="00CA36B6" w:rsidRPr="00CA36B6">
        <w:rPr>
          <w:lang w:val="hu-HU"/>
        </w:rPr>
        <w:t>. A következő dózisokat (egyszeri alkalmazás vagy két 10</w:t>
      </w:r>
      <w:r w:rsidR="00E80EFB">
        <w:rPr>
          <w:lang w:val="hu-HU"/>
        </w:rPr>
        <w:t> </w:t>
      </w:r>
      <w:r w:rsidR="00CA36B6" w:rsidRPr="00CA36B6">
        <w:rPr>
          <w:lang w:val="hu-HU"/>
        </w:rPr>
        <w:t>mg-os</w:t>
      </w:r>
      <w:r w:rsidR="00E80EFB">
        <w:rPr>
          <w:lang w:val="hu-HU"/>
        </w:rPr>
        <w:t xml:space="preserve"> </w:t>
      </w:r>
      <w:r w:rsidR="00CA36B6" w:rsidRPr="00CA36B6">
        <w:rPr>
          <w:lang w:val="hu-HU"/>
        </w:rPr>
        <w:t>dózis, 12</w:t>
      </w:r>
      <w:r w:rsidR="00E80EFB">
        <w:rPr>
          <w:lang w:val="hu-HU"/>
        </w:rPr>
        <w:t> </w:t>
      </w:r>
      <w:r w:rsidR="00CA36B6" w:rsidRPr="00CA36B6">
        <w:rPr>
          <w:lang w:val="hu-HU"/>
        </w:rPr>
        <w:t xml:space="preserve">óra különbséggel) kizárólag a </w:t>
      </w:r>
      <w:proofErr w:type="spellStart"/>
      <w:r w:rsidR="00CA36B6" w:rsidRPr="00CA36B6">
        <w:rPr>
          <w:lang w:val="hu-HU"/>
        </w:rPr>
        <w:t>hemodial</w:t>
      </w:r>
      <w:r w:rsidR="0055710E">
        <w:rPr>
          <w:lang w:val="hu-HU"/>
        </w:rPr>
        <w:t>íz</w:t>
      </w:r>
      <w:r w:rsidR="00CA36B6" w:rsidRPr="00CA36B6">
        <w:rPr>
          <w:lang w:val="hu-HU"/>
        </w:rPr>
        <w:t>is</w:t>
      </w:r>
      <w:proofErr w:type="spellEnd"/>
      <w:r w:rsidR="00CA36B6" w:rsidRPr="00CA36B6">
        <w:rPr>
          <w:lang w:val="hu-HU"/>
        </w:rPr>
        <w:t xml:space="preserve"> napjain, minden dial</w:t>
      </w:r>
      <w:r w:rsidR="0055710E">
        <w:rPr>
          <w:lang w:val="hu-HU"/>
        </w:rPr>
        <w:t>íz</w:t>
      </w:r>
      <w:r w:rsidR="00CA36B6" w:rsidRPr="00CA36B6">
        <w:rPr>
          <w:lang w:val="hu-HU"/>
        </w:rPr>
        <w:t>iskezelés után kell</w:t>
      </w:r>
      <w:r w:rsidR="00E80EFB">
        <w:rPr>
          <w:lang w:val="hu-HU"/>
        </w:rPr>
        <w:t xml:space="preserve"> </w:t>
      </w:r>
      <w:r w:rsidR="00CA36B6" w:rsidRPr="00CA36B6">
        <w:rPr>
          <w:lang w:val="hu-HU"/>
        </w:rPr>
        <w:t>beadni.</w:t>
      </w:r>
    </w:p>
    <w:p w14:paraId="628A06EE" w14:textId="77777777" w:rsidR="00585FFF" w:rsidRDefault="00585FFF" w:rsidP="008E2CC2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70CC06BC" w14:textId="098FD809" w:rsidR="00585FFF" w:rsidRDefault="00C92B32" w:rsidP="00C92B32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C92B32">
        <w:rPr>
          <w:lang w:val="hu-HU"/>
        </w:rPr>
        <w:t xml:space="preserve">A </w:t>
      </w:r>
      <w:r w:rsidR="00497DD1">
        <w:rPr>
          <w:lang w:val="hu-HU"/>
        </w:rPr>
        <w:t>PV-ben</w:t>
      </w:r>
      <w:r w:rsidRPr="00C92B32">
        <w:rPr>
          <w:lang w:val="hu-HU"/>
        </w:rPr>
        <w:t xml:space="preserve"> és végstádiumú vesebetegség</w:t>
      </w:r>
      <w:r w:rsidR="00127395">
        <w:rPr>
          <w:lang w:val="hu-HU"/>
        </w:rPr>
        <w:t>ben szenvedő</w:t>
      </w:r>
      <w:r w:rsidRPr="00C92B32">
        <w:rPr>
          <w:lang w:val="hu-HU"/>
        </w:rPr>
        <w:t xml:space="preserve">, </w:t>
      </w:r>
      <w:proofErr w:type="spellStart"/>
      <w:r w:rsidRPr="00C92B32">
        <w:rPr>
          <w:lang w:val="hu-HU"/>
        </w:rPr>
        <w:t>hemodial</w:t>
      </w:r>
      <w:r w:rsidR="00231129">
        <w:rPr>
          <w:lang w:val="hu-HU"/>
        </w:rPr>
        <w:t>iz</w:t>
      </w:r>
      <w:r w:rsidRPr="00C92B32">
        <w:rPr>
          <w:lang w:val="hu-HU"/>
        </w:rPr>
        <w:t>ált</w:t>
      </w:r>
      <w:proofErr w:type="spellEnd"/>
      <w:r w:rsidRPr="00C92B32">
        <w:rPr>
          <w:lang w:val="hu-HU"/>
        </w:rPr>
        <w:t xml:space="preserve"> betegeknél a</w:t>
      </w:r>
      <w:r>
        <w:rPr>
          <w:lang w:val="hu-HU"/>
        </w:rPr>
        <w:t xml:space="preserve"> </w:t>
      </w:r>
      <w:r w:rsidRPr="00C92B32">
        <w:rPr>
          <w:lang w:val="hu-HU"/>
        </w:rPr>
        <w:t>javasolt kezdő</w:t>
      </w:r>
      <w:r w:rsidR="00A42F94">
        <w:rPr>
          <w:lang w:val="hu-HU"/>
        </w:rPr>
        <w:t xml:space="preserve"> </w:t>
      </w:r>
      <w:r w:rsidRPr="00C92B32">
        <w:rPr>
          <w:lang w:val="hu-HU"/>
        </w:rPr>
        <w:t xml:space="preserve">dózis </w:t>
      </w:r>
      <w:r w:rsidR="003B58F2">
        <w:rPr>
          <w:lang w:val="hu-HU"/>
        </w:rPr>
        <w:t xml:space="preserve">egy </w:t>
      </w:r>
      <w:r w:rsidRPr="00C92B32">
        <w:rPr>
          <w:lang w:val="hu-HU"/>
        </w:rPr>
        <w:t>egyszeri 10</w:t>
      </w:r>
      <w:r>
        <w:rPr>
          <w:lang w:val="hu-HU"/>
        </w:rPr>
        <w:t> </w:t>
      </w:r>
      <w:r w:rsidRPr="00C92B32">
        <w:rPr>
          <w:lang w:val="hu-HU"/>
        </w:rPr>
        <w:t>mg-os dózis, vagy két 5</w:t>
      </w:r>
      <w:r>
        <w:rPr>
          <w:lang w:val="hu-HU"/>
        </w:rPr>
        <w:t> </w:t>
      </w:r>
      <w:r w:rsidRPr="00C92B32">
        <w:rPr>
          <w:lang w:val="hu-HU"/>
        </w:rPr>
        <w:t>mg-os dózis, 12</w:t>
      </w:r>
      <w:r>
        <w:rPr>
          <w:lang w:val="hu-HU"/>
        </w:rPr>
        <w:t> </w:t>
      </w:r>
      <w:r w:rsidRPr="00C92B32">
        <w:rPr>
          <w:lang w:val="hu-HU"/>
        </w:rPr>
        <w:t>óra különbséggel adva, a</w:t>
      </w:r>
      <w:r>
        <w:rPr>
          <w:lang w:val="hu-HU"/>
        </w:rPr>
        <w:t xml:space="preserve"> </w:t>
      </w:r>
      <w:r w:rsidRPr="00C92B32">
        <w:rPr>
          <w:lang w:val="hu-HU"/>
        </w:rPr>
        <w:t>dial</w:t>
      </w:r>
      <w:r w:rsidR="00B81396">
        <w:rPr>
          <w:lang w:val="hu-HU"/>
        </w:rPr>
        <w:t>íz</w:t>
      </w:r>
      <w:r w:rsidRPr="00C92B32">
        <w:rPr>
          <w:lang w:val="hu-HU"/>
        </w:rPr>
        <w:t>ist követően</w:t>
      </w:r>
      <w:r w:rsidR="003B58F2">
        <w:rPr>
          <w:lang w:val="hu-HU"/>
        </w:rPr>
        <w:t>,</w:t>
      </w:r>
      <w:r w:rsidRPr="00C92B32">
        <w:rPr>
          <w:lang w:val="hu-HU"/>
        </w:rPr>
        <w:t xml:space="preserve"> és csak a </w:t>
      </w:r>
      <w:proofErr w:type="spellStart"/>
      <w:r w:rsidRPr="00C92B32">
        <w:rPr>
          <w:lang w:val="hu-HU"/>
        </w:rPr>
        <w:t>hemodial</w:t>
      </w:r>
      <w:r w:rsidR="0055710E">
        <w:rPr>
          <w:lang w:val="hu-HU"/>
        </w:rPr>
        <w:t>íz</w:t>
      </w:r>
      <w:r w:rsidRPr="00C92B32">
        <w:rPr>
          <w:lang w:val="hu-HU"/>
        </w:rPr>
        <w:t>is</w:t>
      </w:r>
      <w:proofErr w:type="spellEnd"/>
      <w:r w:rsidRPr="00C92B32">
        <w:rPr>
          <w:lang w:val="hu-HU"/>
        </w:rPr>
        <w:t xml:space="preserve"> napján. Ezek az adagolási javaslatok szimulációs adatokon</w:t>
      </w:r>
      <w:r>
        <w:rPr>
          <w:lang w:val="hu-HU"/>
        </w:rPr>
        <w:t xml:space="preserve"> </w:t>
      </w:r>
      <w:r w:rsidRPr="00C92B32">
        <w:rPr>
          <w:lang w:val="hu-HU"/>
        </w:rPr>
        <w:t>alapulnak, így bármilyen dózismódosítás után az ESRD-ben szenvedő egyes betegeknél a</w:t>
      </w:r>
      <w:r>
        <w:rPr>
          <w:lang w:val="hu-HU"/>
        </w:rPr>
        <w:t xml:space="preserve"> </w:t>
      </w:r>
      <w:proofErr w:type="spellStart"/>
      <w:r w:rsidRPr="00C92B32">
        <w:rPr>
          <w:lang w:val="hu-HU"/>
        </w:rPr>
        <w:t>biztonságosságot</w:t>
      </w:r>
      <w:proofErr w:type="spellEnd"/>
      <w:r w:rsidRPr="00C92B32">
        <w:rPr>
          <w:lang w:val="hu-HU"/>
        </w:rPr>
        <w:t xml:space="preserve"> és </w:t>
      </w:r>
      <w:proofErr w:type="spellStart"/>
      <w:r w:rsidRPr="00C92B32">
        <w:rPr>
          <w:lang w:val="hu-HU"/>
        </w:rPr>
        <w:t>hatásosságot</w:t>
      </w:r>
      <w:proofErr w:type="spellEnd"/>
      <w:r w:rsidRPr="00C92B32">
        <w:rPr>
          <w:lang w:val="hu-HU"/>
        </w:rPr>
        <w:t xml:space="preserve"> gondos</w:t>
      </w:r>
      <w:r w:rsidR="00705F49">
        <w:rPr>
          <w:lang w:val="hu-HU"/>
        </w:rPr>
        <w:t>an</w:t>
      </w:r>
      <w:r w:rsidRPr="00C92B32">
        <w:rPr>
          <w:lang w:val="hu-HU"/>
        </w:rPr>
        <w:t xml:space="preserve"> </w:t>
      </w:r>
      <w:proofErr w:type="spellStart"/>
      <w:r w:rsidRPr="00C92B32">
        <w:rPr>
          <w:lang w:val="hu-HU"/>
        </w:rPr>
        <w:t>monitorozni</w:t>
      </w:r>
      <w:proofErr w:type="spellEnd"/>
      <w:r w:rsidRPr="00C92B32">
        <w:rPr>
          <w:lang w:val="hu-HU"/>
        </w:rPr>
        <w:t xml:space="preserve"> kell. A </w:t>
      </w:r>
      <w:proofErr w:type="spellStart"/>
      <w:r w:rsidRPr="00C92B32">
        <w:rPr>
          <w:lang w:val="hu-HU"/>
        </w:rPr>
        <w:t>peritone</w:t>
      </w:r>
      <w:r w:rsidR="003B58F2">
        <w:rPr>
          <w:lang w:val="hu-HU"/>
        </w:rPr>
        <w:t>a</w:t>
      </w:r>
      <w:r w:rsidRPr="00C92B32">
        <w:rPr>
          <w:lang w:val="hu-HU"/>
        </w:rPr>
        <w:t>lis</w:t>
      </w:r>
      <w:proofErr w:type="spellEnd"/>
      <w:r w:rsidRPr="00C92B32">
        <w:rPr>
          <w:lang w:val="hu-HU"/>
        </w:rPr>
        <w:t xml:space="preserve"> dial</w:t>
      </w:r>
      <w:r w:rsidR="00AA59D0">
        <w:rPr>
          <w:lang w:val="hu-HU"/>
        </w:rPr>
        <w:t>íz</w:t>
      </w:r>
      <w:r w:rsidRPr="00C92B32">
        <w:rPr>
          <w:lang w:val="hu-HU"/>
        </w:rPr>
        <w:t xml:space="preserve">isben vagy </w:t>
      </w:r>
      <w:r w:rsidRPr="00705F49">
        <w:rPr>
          <w:lang w:val="hu-HU"/>
        </w:rPr>
        <w:t xml:space="preserve">folyamatos </w:t>
      </w:r>
      <w:proofErr w:type="spellStart"/>
      <w:r w:rsidR="003B58F2">
        <w:rPr>
          <w:lang w:val="hu-HU"/>
        </w:rPr>
        <w:t>venovenosus</w:t>
      </w:r>
      <w:proofErr w:type="spellEnd"/>
      <w:r w:rsidR="00705F49" w:rsidRPr="00463783">
        <w:rPr>
          <w:lang w:val="hu-HU"/>
        </w:rPr>
        <w:t xml:space="preserve"> </w:t>
      </w:r>
      <w:proofErr w:type="spellStart"/>
      <w:r w:rsidR="00705F49" w:rsidRPr="00463783">
        <w:rPr>
          <w:lang w:val="hu-HU"/>
        </w:rPr>
        <w:t>hemofiltráció</w:t>
      </w:r>
      <w:r w:rsidR="00F83A39">
        <w:rPr>
          <w:lang w:val="hu-HU"/>
        </w:rPr>
        <w:t>s</w:t>
      </w:r>
      <w:proofErr w:type="spellEnd"/>
      <w:r w:rsidRPr="00705F49">
        <w:rPr>
          <w:lang w:val="hu-HU"/>
        </w:rPr>
        <w:t xml:space="preserve"> kezelésben részesülő betegek </w:t>
      </w:r>
      <w:r w:rsidR="00F83A39">
        <w:rPr>
          <w:lang w:val="hu-HU"/>
        </w:rPr>
        <w:t xml:space="preserve">esetén az </w:t>
      </w:r>
      <w:r w:rsidRPr="00705F49">
        <w:rPr>
          <w:lang w:val="hu-HU"/>
        </w:rPr>
        <w:t>adagolásra vonatkozóan nem állnak rendelkezésre adatok (lásd</w:t>
      </w:r>
      <w:r w:rsidRPr="00C92B32">
        <w:rPr>
          <w:lang w:val="hu-HU"/>
        </w:rPr>
        <w:t xml:space="preserve"> 5.2</w:t>
      </w:r>
      <w:r>
        <w:rPr>
          <w:lang w:val="hu-HU"/>
        </w:rPr>
        <w:t> </w:t>
      </w:r>
      <w:r w:rsidRPr="00C92B32">
        <w:rPr>
          <w:lang w:val="hu-HU"/>
        </w:rPr>
        <w:t>pont).</w:t>
      </w:r>
    </w:p>
    <w:p w14:paraId="3C4ABF91" w14:textId="77777777" w:rsidR="00585FFF" w:rsidRDefault="00585FFF" w:rsidP="008E2CC2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1D9808EE" w14:textId="6E5F9A2C" w:rsidR="00585FFF" w:rsidRDefault="00952226" w:rsidP="008E2CC2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 w:rsidRPr="00952226">
        <w:rPr>
          <w:lang w:val="hu-HU"/>
        </w:rPr>
        <w:lastRenderedPageBreak/>
        <w:t xml:space="preserve">ESRD-ben és </w:t>
      </w:r>
      <w:proofErr w:type="spellStart"/>
      <w:r w:rsidRPr="00952226">
        <w:rPr>
          <w:lang w:val="hu-HU"/>
        </w:rPr>
        <w:t>GvHD</w:t>
      </w:r>
      <w:proofErr w:type="spellEnd"/>
      <w:r w:rsidRPr="00952226">
        <w:rPr>
          <w:lang w:val="hu-HU"/>
        </w:rPr>
        <w:t>-ben szenvedő betegek</w:t>
      </w:r>
      <w:r w:rsidR="00F83A39">
        <w:rPr>
          <w:lang w:val="hu-HU"/>
        </w:rPr>
        <w:t>r</w:t>
      </w:r>
      <w:r w:rsidRPr="00952226">
        <w:rPr>
          <w:lang w:val="hu-HU"/>
        </w:rPr>
        <w:t>ől nem állnak rendelkezésre adatok.</w:t>
      </w:r>
    </w:p>
    <w:p w14:paraId="3B60E29D" w14:textId="77777777" w:rsidR="001243D6" w:rsidRDefault="001243D6" w:rsidP="008E2CC2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52D1EAD0" w14:textId="77777777" w:rsidR="00DD505C" w:rsidRPr="00DD505C" w:rsidRDefault="00DD505C" w:rsidP="00DD505C">
      <w:pPr>
        <w:autoSpaceDE w:val="0"/>
        <w:autoSpaceDN w:val="0"/>
        <w:adjustRightInd w:val="0"/>
        <w:spacing w:line="240" w:lineRule="auto"/>
        <w:jc w:val="both"/>
        <w:rPr>
          <w:i/>
          <w:iCs/>
          <w:lang w:val="hu-HU"/>
        </w:rPr>
      </w:pPr>
      <w:r w:rsidRPr="00E851C2">
        <w:rPr>
          <w:i/>
          <w:iCs/>
          <w:lang w:val="hu-HU"/>
        </w:rPr>
        <w:t>Májkárosodás</w:t>
      </w:r>
    </w:p>
    <w:p w14:paraId="20BF0159" w14:textId="2A6EA553" w:rsidR="00585FFF" w:rsidRDefault="00DD505C" w:rsidP="00912B78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DD505C">
        <w:rPr>
          <w:lang w:val="hu-HU"/>
        </w:rPr>
        <w:t>Bármilyen súlyossági fokú májkárosodás</w:t>
      </w:r>
      <w:r w:rsidR="00F83A39">
        <w:rPr>
          <w:lang w:val="hu-HU"/>
        </w:rPr>
        <w:t>ban</w:t>
      </w:r>
      <w:r w:rsidRPr="00DD505C">
        <w:rPr>
          <w:lang w:val="hu-HU"/>
        </w:rPr>
        <w:t xml:space="preserve"> és </w:t>
      </w:r>
      <w:proofErr w:type="spellStart"/>
      <w:r w:rsidRPr="00AD6CD8">
        <w:rPr>
          <w:lang w:val="hu-HU"/>
        </w:rPr>
        <w:t>MF-ben</w:t>
      </w:r>
      <w:proofErr w:type="spellEnd"/>
      <w:r w:rsidRPr="00DD505C">
        <w:rPr>
          <w:lang w:val="hu-HU"/>
        </w:rPr>
        <w:t xml:space="preserve"> szenvedő betegeknél a </w:t>
      </w:r>
      <w:proofErr w:type="spellStart"/>
      <w:r w:rsidRPr="00DD505C">
        <w:rPr>
          <w:lang w:val="hu-HU"/>
        </w:rPr>
        <w:t>thrombocytaszámon</w:t>
      </w:r>
      <w:proofErr w:type="spellEnd"/>
      <w:r>
        <w:rPr>
          <w:lang w:val="hu-HU"/>
        </w:rPr>
        <w:t xml:space="preserve"> </w:t>
      </w:r>
      <w:r w:rsidRPr="00DD505C">
        <w:rPr>
          <w:lang w:val="hu-HU"/>
        </w:rPr>
        <w:t>alapuló javasolt kezdő</w:t>
      </w:r>
      <w:r w:rsidR="00A42F94">
        <w:rPr>
          <w:lang w:val="hu-HU"/>
        </w:rPr>
        <w:t xml:space="preserve"> </w:t>
      </w:r>
      <w:r w:rsidRPr="00DD505C">
        <w:rPr>
          <w:lang w:val="hu-HU"/>
        </w:rPr>
        <w:t>dózist megközelítőleg 50%-kal kell csökkenteni, és naponta kétszer</w:t>
      </w:r>
      <w:r w:rsidR="005C31F9">
        <w:rPr>
          <w:lang w:val="hu-HU"/>
        </w:rPr>
        <w:t xml:space="preserve"> kell</w:t>
      </w:r>
      <w:r w:rsidRPr="00DD505C">
        <w:rPr>
          <w:lang w:val="hu-HU"/>
        </w:rPr>
        <w:t xml:space="preserve"> adni. A</w:t>
      </w:r>
      <w:r>
        <w:rPr>
          <w:lang w:val="hu-HU"/>
        </w:rPr>
        <w:t xml:space="preserve"> </w:t>
      </w:r>
      <w:r w:rsidRPr="00DD505C">
        <w:rPr>
          <w:lang w:val="hu-HU"/>
        </w:rPr>
        <w:t>következő dózisok módosítását a biztonságosság és hatásosság gondos monitorozása alapján kell</w:t>
      </w:r>
      <w:r>
        <w:rPr>
          <w:lang w:val="hu-HU"/>
        </w:rPr>
        <w:t xml:space="preserve"> </w:t>
      </w:r>
      <w:r w:rsidRPr="00DD505C">
        <w:rPr>
          <w:lang w:val="hu-HU"/>
        </w:rPr>
        <w:t>végezni. Az ajánlott kezdő</w:t>
      </w:r>
      <w:r w:rsidR="00A42F94">
        <w:rPr>
          <w:lang w:val="hu-HU"/>
        </w:rPr>
        <w:t xml:space="preserve"> </w:t>
      </w:r>
      <w:r w:rsidRPr="00DD505C">
        <w:rPr>
          <w:lang w:val="hu-HU"/>
        </w:rPr>
        <w:t>dózis naponta kétszer 5</w:t>
      </w:r>
      <w:r w:rsidR="00912B78">
        <w:rPr>
          <w:lang w:val="hu-HU"/>
        </w:rPr>
        <w:t> </w:t>
      </w:r>
      <w:r w:rsidRPr="00DD505C">
        <w:rPr>
          <w:lang w:val="hu-HU"/>
        </w:rPr>
        <w:t xml:space="preserve">mg </w:t>
      </w:r>
      <w:r w:rsidR="00F83A39">
        <w:rPr>
          <w:lang w:val="hu-HU"/>
        </w:rPr>
        <w:t xml:space="preserve">a </w:t>
      </w:r>
      <w:r w:rsidRPr="00DD505C">
        <w:rPr>
          <w:lang w:val="hu-HU"/>
        </w:rPr>
        <w:t>PV-betegek számára. A</w:t>
      </w:r>
      <w:r>
        <w:rPr>
          <w:lang w:val="hu-HU"/>
        </w:rPr>
        <w:t xml:space="preserve"> </w:t>
      </w:r>
      <w:proofErr w:type="spellStart"/>
      <w:r w:rsidRPr="00DD505C">
        <w:rPr>
          <w:lang w:val="hu-HU"/>
        </w:rPr>
        <w:t>ruxolitinib</w:t>
      </w:r>
      <w:proofErr w:type="spellEnd"/>
      <w:r w:rsidRPr="00DD505C">
        <w:rPr>
          <w:lang w:val="hu-HU"/>
        </w:rPr>
        <w:t xml:space="preserve"> dózisa a </w:t>
      </w:r>
      <w:proofErr w:type="spellStart"/>
      <w:r w:rsidRPr="00DD505C">
        <w:rPr>
          <w:lang w:val="hu-HU"/>
        </w:rPr>
        <w:t>cytopenia</w:t>
      </w:r>
      <w:proofErr w:type="spellEnd"/>
      <w:r w:rsidRPr="00DD505C">
        <w:rPr>
          <w:lang w:val="hu-HU"/>
        </w:rPr>
        <w:t xml:space="preserve"> kockázatának csökkentése érdekében titrálható (lásd 4.4 pont).</w:t>
      </w:r>
    </w:p>
    <w:p w14:paraId="72FF8E7D" w14:textId="77777777" w:rsidR="00785EAC" w:rsidRDefault="00785EAC" w:rsidP="00912B7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0E76872" w14:textId="591CA53E" w:rsidR="00785EAC" w:rsidRDefault="002770C8" w:rsidP="002770C8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2770C8">
        <w:rPr>
          <w:lang w:val="hu-HU"/>
        </w:rPr>
        <w:t xml:space="preserve">A </w:t>
      </w:r>
      <w:proofErr w:type="spellStart"/>
      <w:r w:rsidRPr="002770C8">
        <w:rPr>
          <w:lang w:val="hu-HU"/>
        </w:rPr>
        <w:t>GvHD</w:t>
      </w:r>
      <w:proofErr w:type="spellEnd"/>
      <w:r w:rsidRPr="002770C8">
        <w:rPr>
          <w:lang w:val="hu-HU"/>
        </w:rPr>
        <w:t>-vel nem összefüggő, enyhe, közepes vagy súlyos</w:t>
      </w:r>
      <w:r w:rsidR="00886927">
        <w:rPr>
          <w:lang w:val="hu-HU"/>
        </w:rPr>
        <w:t xml:space="preserve"> fokú</w:t>
      </w:r>
      <w:r w:rsidRPr="002770C8">
        <w:rPr>
          <w:lang w:val="hu-HU"/>
        </w:rPr>
        <w:t xml:space="preserve"> májkárosodás</w:t>
      </w:r>
      <w:r w:rsidR="00F83A39">
        <w:rPr>
          <w:lang w:val="hu-HU"/>
        </w:rPr>
        <w:t xml:space="preserve">ban szenvedő </w:t>
      </w:r>
      <w:r w:rsidRPr="002770C8">
        <w:rPr>
          <w:lang w:val="hu-HU"/>
        </w:rPr>
        <w:t>betegeknél</w:t>
      </w:r>
      <w:r w:rsidR="00886927">
        <w:rPr>
          <w:lang w:val="hu-HU"/>
        </w:rPr>
        <w:t xml:space="preserve"> </w:t>
      </w:r>
      <w:r w:rsidRPr="002770C8">
        <w:rPr>
          <w:lang w:val="hu-HU"/>
        </w:rPr>
        <w:t xml:space="preserve">50%-kal csökkenteni kell </w:t>
      </w:r>
      <w:r w:rsidR="00F83A39" w:rsidRPr="002770C8">
        <w:rPr>
          <w:lang w:val="hu-HU"/>
        </w:rPr>
        <w:t xml:space="preserve">a </w:t>
      </w:r>
      <w:proofErr w:type="spellStart"/>
      <w:r w:rsidR="00F83A39" w:rsidRPr="002770C8">
        <w:rPr>
          <w:lang w:val="hu-HU"/>
        </w:rPr>
        <w:t>ruxolitinib</w:t>
      </w:r>
      <w:proofErr w:type="spellEnd"/>
      <w:r w:rsidR="00F83A39" w:rsidRPr="002770C8">
        <w:rPr>
          <w:lang w:val="hu-HU"/>
        </w:rPr>
        <w:t xml:space="preserve"> kezdő</w:t>
      </w:r>
      <w:r w:rsidR="00F83A39">
        <w:rPr>
          <w:lang w:val="hu-HU"/>
        </w:rPr>
        <w:t xml:space="preserve"> </w:t>
      </w:r>
      <w:r w:rsidR="00F83A39" w:rsidRPr="002770C8">
        <w:rPr>
          <w:lang w:val="hu-HU"/>
        </w:rPr>
        <w:t xml:space="preserve">dózisát </w:t>
      </w:r>
      <w:r w:rsidRPr="002770C8">
        <w:rPr>
          <w:lang w:val="hu-HU"/>
        </w:rPr>
        <w:t>(lásd 5.2</w:t>
      </w:r>
      <w:r w:rsidR="00886927">
        <w:rPr>
          <w:lang w:val="hu-HU"/>
        </w:rPr>
        <w:t> </w:t>
      </w:r>
      <w:r w:rsidRPr="002770C8">
        <w:rPr>
          <w:lang w:val="hu-HU"/>
        </w:rPr>
        <w:t>pont).</w:t>
      </w:r>
    </w:p>
    <w:p w14:paraId="15ECEF38" w14:textId="77777777" w:rsidR="00785EAC" w:rsidRDefault="00785EAC" w:rsidP="00912B7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09219BCD" w14:textId="5F19785A" w:rsidR="00785EAC" w:rsidRPr="00304621" w:rsidRDefault="00E47E3F" w:rsidP="00E47E3F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E47E3F">
        <w:rPr>
          <w:lang w:val="hu-HU"/>
        </w:rPr>
        <w:t xml:space="preserve">Azoknál a betegeknél, akiknél a májat érintő </w:t>
      </w:r>
      <w:proofErr w:type="spellStart"/>
      <w:r w:rsidRPr="00E47E3F">
        <w:rPr>
          <w:lang w:val="hu-HU"/>
        </w:rPr>
        <w:t>GvHD</w:t>
      </w:r>
      <w:proofErr w:type="spellEnd"/>
      <w:r w:rsidRPr="00E47E3F">
        <w:rPr>
          <w:lang w:val="hu-HU"/>
        </w:rPr>
        <w:t xml:space="preserve"> áll fenn</w:t>
      </w:r>
      <w:r w:rsidR="00F83A39">
        <w:rPr>
          <w:lang w:val="hu-HU"/>
        </w:rPr>
        <w:t>,</w:t>
      </w:r>
      <w:r w:rsidRPr="00E47E3F">
        <w:rPr>
          <w:lang w:val="hu-HU"/>
        </w:rPr>
        <w:t xml:space="preserve"> és az </w:t>
      </w:r>
      <w:proofErr w:type="spellStart"/>
      <w:r w:rsidRPr="00E47E3F">
        <w:rPr>
          <w:lang w:val="hu-HU"/>
        </w:rPr>
        <w:t>összbilirubinszint</w:t>
      </w:r>
      <w:proofErr w:type="spellEnd"/>
      <w:r w:rsidRPr="00E47E3F">
        <w:rPr>
          <w:lang w:val="hu-HU"/>
        </w:rPr>
        <w:t xml:space="preserve"> az ULN </w:t>
      </w:r>
      <w:r w:rsidR="00F83A39" w:rsidRPr="00E47E3F">
        <w:rPr>
          <w:lang w:val="hu-HU"/>
        </w:rPr>
        <w:t>&gt;</w:t>
      </w:r>
      <w:r w:rsidRPr="00E47E3F">
        <w:rPr>
          <w:lang w:val="hu-HU"/>
        </w:rPr>
        <w:t>3</w:t>
      </w:r>
      <w:r w:rsidR="00304621">
        <w:rPr>
          <w:lang w:val="hu-HU"/>
        </w:rPr>
        <w:noBreakHyphen/>
      </w:r>
      <w:r w:rsidRPr="00E47E3F">
        <w:rPr>
          <w:lang w:val="hu-HU"/>
        </w:rPr>
        <w:t>szoros</w:t>
      </w:r>
      <w:r w:rsidR="00F83A39">
        <w:rPr>
          <w:lang w:val="hu-HU"/>
        </w:rPr>
        <w:t>ára emelkedett</w:t>
      </w:r>
      <w:r w:rsidRPr="00E47E3F">
        <w:rPr>
          <w:lang w:val="hu-HU"/>
        </w:rPr>
        <w:t>, a toxicitás észlelése érdekében gyakrabban kell a vérképet ellenőrizni,</w:t>
      </w:r>
      <w:r w:rsidRPr="00304621">
        <w:rPr>
          <w:lang w:val="hu-HU"/>
        </w:rPr>
        <w:t xml:space="preserve"> valamint ajánlott a dózis egy dózisszinttel történő csökkentése.</w:t>
      </w:r>
    </w:p>
    <w:p w14:paraId="09240B0D" w14:textId="77777777" w:rsidR="00785EAC" w:rsidRDefault="00785EAC" w:rsidP="00912B7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3FF56EA" w14:textId="7233DD34" w:rsidR="00D841AB" w:rsidRPr="00D841AB" w:rsidRDefault="00D841AB" w:rsidP="00D841AB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D841AB">
        <w:rPr>
          <w:i/>
          <w:iCs/>
          <w:lang w:val="hu-HU"/>
        </w:rPr>
        <w:t>Idősek (≥ 65</w:t>
      </w:r>
      <w:r w:rsidR="00E851C2">
        <w:rPr>
          <w:i/>
          <w:iCs/>
          <w:lang w:val="hu-HU"/>
        </w:rPr>
        <w:t> </w:t>
      </w:r>
      <w:r w:rsidRPr="00D841AB">
        <w:rPr>
          <w:i/>
          <w:iCs/>
          <w:lang w:val="hu-HU"/>
        </w:rPr>
        <w:t>év)</w:t>
      </w:r>
    </w:p>
    <w:p w14:paraId="1B5F3CBA" w14:textId="35B638F5" w:rsidR="00785EAC" w:rsidRPr="00871787" w:rsidRDefault="00D841AB" w:rsidP="00D841AB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871787">
        <w:rPr>
          <w:lang w:val="hu-HU"/>
        </w:rPr>
        <w:t>Nincs ajánlás a dózis további módosítására idős betegeknél.</w:t>
      </w:r>
    </w:p>
    <w:p w14:paraId="1156AE06" w14:textId="77777777" w:rsidR="00785EAC" w:rsidRPr="00871787" w:rsidRDefault="00785EAC" w:rsidP="00912B7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7602110" w14:textId="77777777" w:rsidR="00743CF9" w:rsidRPr="00743CF9" w:rsidRDefault="00743CF9" w:rsidP="00743CF9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743CF9">
        <w:rPr>
          <w:i/>
          <w:iCs/>
          <w:lang w:val="hu-HU"/>
        </w:rPr>
        <w:t>Gyermekek és serdülők</w:t>
      </w:r>
    </w:p>
    <w:p w14:paraId="627384A4" w14:textId="27C691FF" w:rsidR="00785EAC" w:rsidRPr="00743CF9" w:rsidRDefault="00743CF9" w:rsidP="00743CF9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743CF9">
        <w:rPr>
          <w:lang w:val="hu-HU"/>
        </w:rPr>
        <w:t xml:space="preserve">A </w:t>
      </w:r>
      <w:proofErr w:type="spellStart"/>
      <w:r w:rsidR="00A162F1">
        <w:rPr>
          <w:lang w:val="hu-HU"/>
        </w:rPr>
        <w:t>Xoruten</w:t>
      </w:r>
      <w:proofErr w:type="spellEnd"/>
      <w:r w:rsidRPr="00743CF9">
        <w:rPr>
          <w:lang w:val="hu-HU"/>
        </w:rPr>
        <w:t xml:space="preserve"> biztonságosságát és hatásosságát legfeljebb 18 éves, </w:t>
      </w:r>
      <w:proofErr w:type="spellStart"/>
      <w:r w:rsidRPr="00743CF9">
        <w:rPr>
          <w:lang w:val="hu-HU"/>
        </w:rPr>
        <w:t>MF-ben</w:t>
      </w:r>
      <w:proofErr w:type="spellEnd"/>
      <w:r w:rsidRPr="00743CF9">
        <w:rPr>
          <w:lang w:val="hu-HU"/>
        </w:rPr>
        <w:t xml:space="preserve"> vagy PV-ben szenvedő</w:t>
      </w:r>
      <w:r w:rsidR="00DC14CD">
        <w:rPr>
          <w:lang w:val="hu-HU"/>
        </w:rPr>
        <w:t xml:space="preserve"> </w:t>
      </w:r>
      <w:r w:rsidRPr="00743CF9">
        <w:rPr>
          <w:lang w:val="hu-HU"/>
        </w:rPr>
        <w:t>gyermekek és serdülők esetében nem igazolták. Nincsenek rendelkezésre álló adatok (lásd 5.1</w:t>
      </w:r>
      <w:r w:rsidR="00DC14CD">
        <w:rPr>
          <w:lang w:val="hu-HU"/>
        </w:rPr>
        <w:t> </w:t>
      </w:r>
      <w:r w:rsidRPr="00743CF9">
        <w:rPr>
          <w:lang w:val="hu-HU"/>
        </w:rPr>
        <w:t>pont).</w:t>
      </w:r>
    </w:p>
    <w:p w14:paraId="17D62E5D" w14:textId="77777777" w:rsidR="00785EAC" w:rsidRDefault="00785EAC" w:rsidP="00912B7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B7A1BAE" w14:textId="77777777" w:rsidR="001C0A88" w:rsidRPr="00463783" w:rsidRDefault="001C0A88" w:rsidP="001C0A88">
      <w:pPr>
        <w:autoSpaceDE w:val="0"/>
        <w:autoSpaceDN w:val="0"/>
        <w:adjustRightInd w:val="0"/>
        <w:spacing w:line="240" w:lineRule="auto"/>
        <w:rPr>
          <w:i/>
          <w:iCs/>
          <w:u w:val="single"/>
          <w:lang w:val="hu-HU"/>
        </w:rPr>
      </w:pPr>
      <w:r w:rsidRPr="00463783">
        <w:rPr>
          <w:i/>
          <w:iCs/>
          <w:u w:val="single"/>
          <w:lang w:val="hu-HU"/>
        </w:rPr>
        <w:t>A kezelés leállítása</w:t>
      </w:r>
    </w:p>
    <w:p w14:paraId="1329F917" w14:textId="6F2B0682" w:rsidR="00785EAC" w:rsidRPr="001C0A88" w:rsidRDefault="001C0A88" w:rsidP="001C0A88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1C0A88">
        <w:rPr>
          <w:lang w:val="hu-HU"/>
        </w:rPr>
        <w:t>Az MF vagy a PV kezelését addig lehet folytatni, amíg az előny</w:t>
      </w:r>
      <w:r w:rsidR="00E7351F">
        <w:rPr>
          <w:lang w:val="hu-HU"/>
        </w:rPr>
        <w:t>/</w:t>
      </w:r>
      <w:r w:rsidRPr="001C0A88">
        <w:rPr>
          <w:lang w:val="hu-HU"/>
        </w:rPr>
        <w:t>kockázat arány értékelése pozitív</w:t>
      </w:r>
      <w:r w:rsidR="00452A5E">
        <w:rPr>
          <w:lang w:val="hu-HU"/>
        </w:rPr>
        <w:t xml:space="preserve"> </w:t>
      </w:r>
      <w:r w:rsidRPr="001C0A88">
        <w:rPr>
          <w:lang w:val="hu-HU"/>
        </w:rPr>
        <w:t>marad. A kezelést azonban 6</w:t>
      </w:r>
      <w:r w:rsidR="00452A5E">
        <w:rPr>
          <w:lang w:val="hu-HU"/>
        </w:rPr>
        <w:t> </w:t>
      </w:r>
      <w:r w:rsidRPr="001C0A88">
        <w:rPr>
          <w:lang w:val="hu-HU"/>
        </w:rPr>
        <w:t>hónap elteltével abba kell hagyni, ha a kezelés megkezdése óta a lép</w:t>
      </w:r>
      <w:r w:rsidR="00452A5E">
        <w:rPr>
          <w:lang w:val="hu-HU"/>
        </w:rPr>
        <w:t xml:space="preserve"> </w:t>
      </w:r>
      <w:r w:rsidRPr="001C0A88">
        <w:rPr>
          <w:lang w:val="hu-HU"/>
        </w:rPr>
        <w:t>mérete nem csökken, vagy a tünetek nem javulnak.</w:t>
      </w:r>
    </w:p>
    <w:p w14:paraId="25FB476C" w14:textId="77777777" w:rsidR="00785EAC" w:rsidRDefault="00785EAC" w:rsidP="00912B7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2991058" w14:textId="60A5A60E" w:rsidR="00AD0051" w:rsidRDefault="00363880" w:rsidP="00AD0051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</w:t>
      </w:r>
      <w:r w:rsidR="00AD0051" w:rsidRPr="00AD0051">
        <w:rPr>
          <w:lang w:val="hu-HU"/>
        </w:rPr>
        <w:t>zoknál a betegeknél, akiknél bizonyos fokú klinikai javulást mutattak ki,</w:t>
      </w:r>
      <w:r w:rsidR="007D3D0E">
        <w:rPr>
          <w:lang w:val="hu-HU"/>
        </w:rPr>
        <w:t xml:space="preserve"> javasolt</w:t>
      </w:r>
      <w:r w:rsidR="00AD0051" w:rsidRPr="00AD0051">
        <w:rPr>
          <w:lang w:val="hu-HU"/>
        </w:rPr>
        <w:t xml:space="preserve"> a </w:t>
      </w:r>
      <w:proofErr w:type="spellStart"/>
      <w:r w:rsidR="00AD0051" w:rsidRPr="00AD0051">
        <w:rPr>
          <w:lang w:val="hu-HU"/>
        </w:rPr>
        <w:t>ruxolitinib</w:t>
      </w:r>
      <w:proofErr w:type="spellEnd"/>
      <w:r w:rsidR="00AD0051" w:rsidRPr="00AD0051">
        <w:rPr>
          <w:lang w:val="hu-HU"/>
        </w:rPr>
        <w:t>-kezelés</w:t>
      </w:r>
      <w:r w:rsidR="007D3D0E">
        <w:rPr>
          <w:lang w:val="hu-HU"/>
        </w:rPr>
        <w:t xml:space="preserve"> </w:t>
      </w:r>
      <w:r w:rsidR="00F83A39">
        <w:rPr>
          <w:lang w:val="hu-HU"/>
        </w:rPr>
        <w:t>leállít</w:t>
      </w:r>
      <w:r w:rsidR="007D3D0E">
        <w:rPr>
          <w:lang w:val="hu-HU"/>
        </w:rPr>
        <w:t>ása</w:t>
      </w:r>
      <w:r w:rsidR="00AD0051" w:rsidRPr="00AD0051">
        <w:rPr>
          <w:lang w:val="hu-HU"/>
        </w:rPr>
        <w:t>, ha a lép hosszanti átmér</w:t>
      </w:r>
      <w:r w:rsidR="00AD0051" w:rsidRPr="00AD0051">
        <w:rPr>
          <w:rFonts w:ascii="Cambria" w:hAnsi="Cambria" w:cs="Cambria"/>
          <w:lang w:val="hu-HU"/>
        </w:rPr>
        <w:t>ő</w:t>
      </w:r>
      <w:r w:rsidR="00AD0051" w:rsidRPr="00AD0051">
        <w:rPr>
          <w:lang w:val="hu-HU"/>
        </w:rPr>
        <w:t>jének a kiindulási értékhez viszonyított 40%-os</w:t>
      </w:r>
      <w:r w:rsidR="00AD0051">
        <w:rPr>
          <w:lang w:val="hu-HU"/>
        </w:rPr>
        <w:t xml:space="preserve"> </w:t>
      </w:r>
      <w:r w:rsidR="00AD0051" w:rsidRPr="00AD0051">
        <w:rPr>
          <w:lang w:val="hu-HU"/>
        </w:rPr>
        <w:t>növekedése alakul ki (ami nagyjából a léptérfogat 25%-os növekedésével egyenérték</w:t>
      </w:r>
      <w:r w:rsidR="00AD0051" w:rsidRPr="00AD0051">
        <w:rPr>
          <w:rFonts w:ascii="Cambria" w:hAnsi="Cambria" w:cs="Cambria"/>
          <w:lang w:val="hu-HU"/>
        </w:rPr>
        <w:t>ű</w:t>
      </w:r>
      <w:r w:rsidR="00AD0051" w:rsidRPr="00AD0051">
        <w:rPr>
          <w:lang w:val="hu-HU"/>
        </w:rPr>
        <w:t>), és a</w:t>
      </w:r>
      <w:r w:rsidR="00AD0051">
        <w:rPr>
          <w:lang w:val="hu-HU"/>
        </w:rPr>
        <w:t xml:space="preserve"> </w:t>
      </w:r>
      <w:r w:rsidR="00AD0051" w:rsidRPr="00AD0051">
        <w:rPr>
          <w:lang w:val="hu-HU"/>
        </w:rPr>
        <w:t>továbbiakban a betegséggel összefügg</w:t>
      </w:r>
      <w:r w:rsidR="00AD0051" w:rsidRPr="00AD0051">
        <w:rPr>
          <w:rFonts w:ascii="Cambria" w:hAnsi="Cambria" w:cs="Cambria"/>
          <w:lang w:val="hu-HU"/>
        </w:rPr>
        <w:t>ő</w:t>
      </w:r>
      <w:r w:rsidR="00AD0051" w:rsidRPr="00AD0051">
        <w:rPr>
          <w:lang w:val="hu-HU"/>
        </w:rPr>
        <w:t xml:space="preserve"> tünetekben nem mutatkozik értékelhet</w:t>
      </w:r>
      <w:r w:rsidR="00AD0051" w:rsidRPr="00AD0051">
        <w:rPr>
          <w:rFonts w:ascii="Cambria" w:hAnsi="Cambria" w:cs="Cambria"/>
          <w:lang w:val="hu-HU"/>
        </w:rPr>
        <w:t>ő</w:t>
      </w:r>
      <w:r w:rsidR="00AD0051" w:rsidRPr="00AD0051">
        <w:rPr>
          <w:lang w:val="hu-HU"/>
        </w:rPr>
        <w:t xml:space="preserve"> javulás.</w:t>
      </w:r>
    </w:p>
    <w:p w14:paraId="59EC6D26" w14:textId="77777777" w:rsidR="003125F9" w:rsidRDefault="003125F9" w:rsidP="00AD0051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2DE9053B" w14:textId="32B3ECE7" w:rsidR="003125F9" w:rsidRDefault="00EF55A9" w:rsidP="00EF55A9">
      <w:pPr>
        <w:autoSpaceDE w:val="0"/>
        <w:autoSpaceDN w:val="0"/>
        <w:adjustRightInd w:val="0"/>
        <w:spacing w:line="240" w:lineRule="auto"/>
        <w:rPr>
          <w:lang w:val="hu-HU"/>
        </w:rPr>
      </w:pPr>
      <w:proofErr w:type="spellStart"/>
      <w:r w:rsidRPr="00EF55A9">
        <w:rPr>
          <w:lang w:val="hu-HU"/>
        </w:rPr>
        <w:t>GvHD</w:t>
      </w:r>
      <w:proofErr w:type="spellEnd"/>
      <w:r w:rsidRPr="00EF55A9">
        <w:rPr>
          <w:lang w:val="hu-HU"/>
        </w:rPr>
        <w:t xml:space="preserve"> esetén megfontolható a </w:t>
      </w:r>
      <w:proofErr w:type="spellStart"/>
      <w:r w:rsidR="00A162F1">
        <w:rPr>
          <w:lang w:val="hu-HU"/>
        </w:rPr>
        <w:t>Xoruten</w:t>
      </w:r>
      <w:proofErr w:type="spellEnd"/>
      <w:r w:rsidRPr="00EF55A9">
        <w:rPr>
          <w:lang w:val="hu-HU"/>
        </w:rPr>
        <w:t xml:space="preserve"> dózisának fokozatos csökkentése a kezelésre reagáló betegeknél,</w:t>
      </w:r>
      <w:r>
        <w:rPr>
          <w:lang w:val="hu-HU"/>
        </w:rPr>
        <w:t xml:space="preserve"> </w:t>
      </w:r>
      <w:r w:rsidRPr="00EF55A9">
        <w:rPr>
          <w:lang w:val="hu-HU"/>
        </w:rPr>
        <w:t xml:space="preserve">a </w:t>
      </w:r>
      <w:proofErr w:type="spellStart"/>
      <w:r w:rsidRPr="00EF55A9">
        <w:rPr>
          <w:lang w:val="hu-HU"/>
        </w:rPr>
        <w:t>kortikoszteroid</w:t>
      </w:r>
      <w:proofErr w:type="spellEnd"/>
      <w:r w:rsidRPr="00EF55A9">
        <w:rPr>
          <w:lang w:val="hu-HU"/>
        </w:rPr>
        <w:t>-kezelés abbahagyását követ</w:t>
      </w:r>
      <w:r w:rsidRPr="00EF55A9">
        <w:rPr>
          <w:rFonts w:ascii="Cambria" w:hAnsi="Cambria" w:cs="Cambria"/>
          <w:lang w:val="hu-HU"/>
        </w:rPr>
        <w:t>ő</w:t>
      </w:r>
      <w:r w:rsidRPr="00EF55A9">
        <w:rPr>
          <w:lang w:val="hu-HU"/>
        </w:rPr>
        <w:t xml:space="preserve">en. A </w:t>
      </w:r>
      <w:proofErr w:type="spellStart"/>
      <w:r w:rsidR="00A162F1">
        <w:rPr>
          <w:lang w:val="hu-HU"/>
        </w:rPr>
        <w:t>Xoruten</w:t>
      </w:r>
      <w:proofErr w:type="spellEnd"/>
      <w:r w:rsidRPr="00EF55A9">
        <w:rPr>
          <w:lang w:val="hu-HU"/>
        </w:rPr>
        <w:t xml:space="preserve"> dózisának kéthavonkénti 50%-os</w:t>
      </w:r>
      <w:r>
        <w:rPr>
          <w:lang w:val="hu-HU"/>
        </w:rPr>
        <w:t xml:space="preserve"> </w:t>
      </w:r>
      <w:r w:rsidRPr="00EF55A9">
        <w:rPr>
          <w:lang w:val="hu-HU"/>
        </w:rPr>
        <w:t xml:space="preserve">csökkentése javasolt. Amennyiben a </w:t>
      </w:r>
      <w:proofErr w:type="spellStart"/>
      <w:r w:rsidRPr="00EF55A9">
        <w:rPr>
          <w:lang w:val="hu-HU"/>
        </w:rPr>
        <w:t>GvHD</w:t>
      </w:r>
      <w:proofErr w:type="spellEnd"/>
      <w:r w:rsidRPr="00EF55A9">
        <w:rPr>
          <w:lang w:val="hu-HU"/>
        </w:rPr>
        <w:t xml:space="preserve"> jelei vagy tünetei kiújulnak a </w:t>
      </w:r>
      <w:proofErr w:type="spellStart"/>
      <w:r w:rsidR="00A162F1">
        <w:rPr>
          <w:lang w:val="hu-HU"/>
        </w:rPr>
        <w:t>Xoruten</w:t>
      </w:r>
      <w:proofErr w:type="spellEnd"/>
      <w:r w:rsidRPr="00EF55A9">
        <w:rPr>
          <w:lang w:val="hu-HU"/>
        </w:rPr>
        <w:t xml:space="preserve"> dózisának fokozatos</w:t>
      </w:r>
      <w:r w:rsidR="00491832">
        <w:rPr>
          <w:lang w:val="hu-HU"/>
        </w:rPr>
        <w:t xml:space="preserve"> </w:t>
      </w:r>
      <w:r w:rsidRPr="00EF55A9">
        <w:rPr>
          <w:lang w:val="hu-HU"/>
        </w:rPr>
        <w:t>csökkentése során vagy azt követ</w:t>
      </w:r>
      <w:r w:rsidRPr="00EF55A9">
        <w:rPr>
          <w:rFonts w:ascii="Cambria" w:hAnsi="Cambria" w:cs="Cambria"/>
          <w:lang w:val="hu-HU"/>
        </w:rPr>
        <w:t>ő</w:t>
      </w:r>
      <w:r w:rsidRPr="00EF55A9">
        <w:rPr>
          <w:lang w:val="hu-HU"/>
        </w:rPr>
        <w:t xml:space="preserve">en, meg kell fontolni a kezelés fokozatos </w:t>
      </w:r>
      <w:r w:rsidR="00F83A39">
        <w:rPr>
          <w:lang w:val="hu-HU"/>
        </w:rPr>
        <w:t>újrakezd</w:t>
      </w:r>
      <w:r w:rsidRPr="00EF55A9">
        <w:rPr>
          <w:lang w:val="hu-HU"/>
        </w:rPr>
        <w:t>ését.</w:t>
      </w:r>
    </w:p>
    <w:p w14:paraId="3725D07A" w14:textId="77777777" w:rsidR="003460C1" w:rsidRDefault="003460C1" w:rsidP="00EF55A9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02DFDCC" w14:textId="77777777" w:rsidR="00F1147F" w:rsidRPr="00F1147F" w:rsidRDefault="00F1147F" w:rsidP="00F1147F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 w:rsidRPr="00F1147F">
        <w:rPr>
          <w:u w:val="single"/>
          <w:lang w:val="hu-HU"/>
        </w:rPr>
        <w:t>Az alkalmazás módja</w:t>
      </w:r>
    </w:p>
    <w:p w14:paraId="59593421" w14:textId="77777777" w:rsidR="00BD6DDF" w:rsidRPr="00BD6DDF" w:rsidRDefault="00BD6DDF" w:rsidP="00F1147F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2F6E78EA" w14:textId="0760C4B1" w:rsidR="00F1147F" w:rsidRPr="00BD6DDF" w:rsidRDefault="00F1147F" w:rsidP="00F1147F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1147F">
        <w:rPr>
          <w:lang w:val="hu-HU"/>
        </w:rPr>
        <w:t xml:space="preserve">A </w:t>
      </w:r>
      <w:proofErr w:type="spellStart"/>
      <w:r w:rsidR="00A162F1">
        <w:rPr>
          <w:lang w:val="hu-HU"/>
        </w:rPr>
        <w:t>Xoruten</w:t>
      </w:r>
      <w:proofErr w:type="spellEnd"/>
      <w:r w:rsidRPr="00F1147F">
        <w:rPr>
          <w:lang w:val="hu-HU"/>
        </w:rPr>
        <w:t xml:space="preserve">-t szájon át kell </w:t>
      </w:r>
      <w:r w:rsidR="00816E7E">
        <w:rPr>
          <w:lang w:val="hu-HU"/>
        </w:rPr>
        <w:t>bevenni,</w:t>
      </w:r>
      <w:r w:rsidRPr="00F1147F">
        <w:rPr>
          <w:lang w:val="hu-HU"/>
        </w:rPr>
        <w:t xml:space="preserve"> </w:t>
      </w:r>
      <w:r w:rsidR="00816E7E">
        <w:rPr>
          <w:lang w:val="hu-HU"/>
        </w:rPr>
        <w:t>étkezés közben vagy attól független</w:t>
      </w:r>
      <w:r w:rsidR="000445DC">
        <w:rPr>
          <w:lang w:val="hu-HU"/>
        </w:rPr>
        <w:t>ül</w:t>
      </w:r>
      <w:r w:rsidRPr="00F1147F">
        <w:rPr>
          <w:lang w:val="hu-HU"/>
        </w:rPr>
        <w:t>.</w:t>
      </w:r>
    </w:p>
    <w:p w14:paraId="631F0A97" w14:textId="77777777" w:rsidR="00BD6DDF" w:rsidRPr="00F1147F" w:rsidRDefault="00BD6DDF" w:rsidP="00F1147F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C949638" w14:textId="649AF072" w:rsidR="003460C1" w:rsidRPr="00BD6DDF" w:rsidRDefault="00F1147F" w:rsidP="00F1147F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1147F">
        <w:rPr>
          <w:lang w:val="hu-HU"/>
        </w:rPr>
        <w:t xml:space="preserve">Ha egy dózis kimaradt, a betegnek nem szabad egy külön dózist bevennie, csak </w:t>
      </w:r>
      <w:r w:rsidR="000941C9">
        <w:rPr>
          <w:lang w:val="hu-HU"/>
        </w:rPr>
        <w:t xml:space="preserve">vegye be </w:t>
      </w:r>
      <w:r w:rsidRPr="00F1147F">
        <w:rPr>
          <w:lang w:val="hu-HU"/>
        </w:rPr>
        <w:t>a következő, előírt</w:t>
      </w:r>
      <w:r w:rsidR="00816E7E">
        <w:rPr>
          <w:lang w:val="hu-HU"/>
        </w:rPr>
        <w:t xml:space="preserve"> </w:t>
      </w:r>
      <w:r w:rsidRPr="00BD6DDF">
        <w:rPr>
          <w:lang w:val="hu-HU"/>
        </w:rPr>
        <w:t>dózist</w:t>
      </w:r>
      <w:r w:rsidR="00431193">
        <w:rPr>
          <w:lang w:val="hu-HU"/>
        </w:rPr>
        <w:t xml:space="preserve"> </w:t>
      </w:r>
      <w:r w:rsidR="000941C9">
        <w:rPr>
          <w:lang w:val="hu-HU"/>
        </w:rPr>
        <w:t>a megfelelő időben</w:t>
      </w:r>
      <w:r w:rsidRPr="00BD6DDF">
        <w:rPr>
          <w:lang w:val="hu-HU"/>
        </w:rPr>
        <w:t>.</w:t>
      </w:r>
    </w:p>
    <w:p w14:paraId="08ABCEB3" w14:textId="77777777" w:rsidR="003460C1" w:rsidRDefault="003460C1" w:rsidP="00EF55A9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023FA148" w14:textId="77777777" w:rsidR="00F45C51" w:rsidRPr="00F06234" w:rsidRDefault="0018383B" w:rsidP="000445DC">
      <w:pP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E1AFEFA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849A6E0" w14:textId="0763D72D" w:rsidR="00DF5CDF" w:rsidRDefault="00DF5CDF" w:rsidP="00DF5CD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F5CDF">
        <w:rPr>
          <w:rFonts w:eastAsia="Times New Roman"/>
          <w:noProof/>
          <w:snapToGrid/>
          <w:szCs w:val="22"/>
          <w:lang w:val="hu-HU" w:eastAsia="en-US"/>
        </w:rPr>
        <w:t>A készítmény hatóanyagával vagy a 6.1</w:t>
      </w:r>
      <w:r>
        <w:rPr>
          <w:rFonts w:eastAsia="Times New Roman"/>
          <w:noProof/>
          <w:snapToGrid/>
          <w:szCs w:val="22"/>
          <w:lang w:val="hu-HU" w:eastAsia="en-US"/>
        </w:rPr>
        <w:t> </w:t>
      </w:r>
      <w:r w:rsidRPr="00DF5CDF">
        <w:rPr>
          <w:rFonts w:eastAsia="Times New Roman"/>
          <w:noProof/>
          <w:snapToGrid/>
          <w:szCs w:val="22"/>
          <w:lang w:val="hu-HU" w:eastAsia="en-US"/>
        </w:rPr>
        <w:t>pontban felsorolt bármely segédanyagával szembeni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F5CDF">
        <w:rPr>
          <w:rFonts w:eastAsia="Times New Roman"/>
          <w:noProof/>
          <w:snapToGrid/>
          <w:szCs w:val="22"/>
          <w:lang w:val="hu-HU" w:eastAsia="en-US"/>
        </w:rPr>
        <w:t>túlérzékenység.</w:t>
      </w:r>
    </w:p>
    <w:p w14:paraId="70708C68" w14:textId="77777777" w:rsidR="00DF5CDF" w:rsidRPr="00DF5CDF" w:rsidRDefault="00DF5CDF" w:rsidP="00DF5CD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DF04BB" w14:textId="3C93C700" w:rsidR="00F45C51" w:rsidRDefault="00DF5CDF" w:rsidP="00DF5CD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F5CDF">
        <w:rPr>
          <w:rFonts w:eastAsia="Times New Roman"/>
          <w:noProof/>
          <w:snapToGrid/>
          <w:szCs w:val="22"/>
          <w:lang w:val="hu-HU" w:eastAsia="en-US"/>
        </w:rPr>
        <w:t>Terhesség és szoptatás</w:t>
      </w:r>
    </w:p>
    <w:p w14:paraId="57E977B4" w14:textId="77777777" w:rsidR="00DF5CDF" w:rsidRPr="00F06234" w:rsidRDefault="00DF5CDF" w:rsidP="00DF5CD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C554D3" w14:textId="77777777" w:rsidR="00F45C51" w:rsidRPr="00F06234" w:rsidRDefault="0018383B" w:rsidP="00F83A39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4.4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BD8F14E" w14:textId="67092E45" w:rsidR="00C41D29" w:rsidRDefault="00C41D29" w:rsidP="00F83A39">
      <w:pPr>
        <w:keepNext/>
        <w:tabs>
          <w:tab w:val="clear" w:pos="567"/>
        </w:tabs>
        <w:spacing w:line="240" w:lineRule="auto"/>
        <w:rPr>
          <w:lang w:val="hu-HU"/>
        </w:rPr>
      </w:pPr>
    </w:p>
    <w:p w14:paraId="04433632" w14:textId="77777777" w:rsidR="003374F8" w:rsidRDefault="003374F8" w:rsidP="008730EB">
      <w:pPr>
        <w:keepNext/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3374F8">
        <w:rPr>
          <w:noProof/>
          <w:u w:val="single"/>
          <w:lang w:val="hu-HU"/>
        </w:rPr>
        <w:t>Myelosuppressio</w:t>
      </w:r>
    </w:p>
    <w:p w14:paraId="2D48E457" w14:textId="77777777" w:rsidR="00773FBD" w:rsidRPr="003374F8" w:rsidRDefault="00773FBD" w:rsidP="008730EB">
      <w:pPr>
        <w:keepNext/>
        <w:tabs>
          <w:tab w:val="clear" w:pos="567"/>
        </w:tabs>
        <w:spacing w:line="240" w:lineRule="auto"/>
        <w:rPr>
          <w:noProof/>
          <w:u w:val="single"/>
          <w:lang w:val="hu-HU"/>
        </w:rPr>
      </w:pPr>
    </w:p>
    <w:p w14:paraId="151F8560" w14:textId="60912320" w:rsidR="003374F8" w:rsidRDefault="003374F8" w:rsidP="008730EB">
      <w:pPr>
        <w:keepNext/>
        <w:tabs>
          <w:tab w:val="clear" w:pos="567"/>
        </w:tabs>
        <w:spacing w:line="240" w:lineRule="auto"/>
        <w:rPr>
          <w:noProof/>
          <w:lang w:val="hu-HU"/>
        </w:rPr>
      </w:pPr>
      <w:r w:rsidRPr="003374F8">
        <w:rPr>
          <w:noProof/>
          <w:lang w:val="hu-HU"/>
        </w:rPr>
        <w:t xml:space="preserve">A </w:t>
      </w:r>
      <w:proofErr w:type="spellStart"/>
      <w:r w:rsidR="00F83A39">
        <w:rPr>
          <w:lang w:val="hu-HU"/>
        </w:rPr>
        <w:t>ruxolitinib</w:t>
      </w:r>
      <w:proofErr w:type="spellEnd"/>
      <w:r w:rsidRPr="003374F8">
        <w:rPr>
          <w:noProof/>
          <w:lang w:val="hu-HU"/>
        </w:rPr>
        <w:t>-kezelés haematol</w:t>
      </w:r>
      <w:r w:rsidR="00A36598">
        <w:rPr>
          <w:noProof/>
          <w:lang w:val="hu-HU"/>
        </w:rPr>
        <w:t>ó</w:t>
      </w:r>
      <w:r w:rsidRPr="003374F8">
        <w:rPr>
          <w:noProof/>
          <w:lang w:val="hu-HU"/>
        </w:rPr>
        <w:t>giai gyógyszermellékhatásokat, például thrombocytopeniát, anaemiát é</w:t>
      </w:r>
      <w:r>
        <w:rPr>
          <w:noProof/>
          <w:lang w:val="hu-HU"/>
        </w:rPr>
        <w:t xml:space="preserve">s </w:t>
      </w:r>
      <w:r w:rsidRPr="003374F8">
        <w:rPr>
          <w:noProof/>
          <w:lang w:val="hu-HU"/>
        </w:rPr>
        <w:t xml:space="preserve">neutropeniát okozhat. A </w:t>
      </w:r>
      <w:proofErr w:type="spellStart"/>
      <w:r w:rsidR="00A162F1">
        <w:rPr>
          <w:lang w:val="hu-HU"/>
        </w:rPr>
        <w:t>Xoruten</w:t>
      </w:r>
      <w:proofErr w:type="spellEnd"/>
      <w:r w:rsidRPr="003374F8">
        <w:rPr>
          <w:noProof/>
          <w:lang w:val="hu-HU"/>
        </w:rPr>
        <w:t>-kezelés elkezdése előtt teljesvérkép</w:t>
      </w:r>
      <w:r w:rsidR="00F83A39">
        <w:rPr>
          <w:noProof/>
          <w:lang w:val="hu-HU"/>
        </w:rPr>
        <w:t>-</w:t>
      </w:r>
      <w:r w:rsidRPr="003374F8">
        <w:rPr>
          <w:noProof/>
          <w:lang w:val="hu-HU"/>
        </w:rPr>
        <w:t>vizsgálatot kell végezni, a</w:t>
      </w:r>
      <w:r>
        <w:rPr>
          <w:noProof/>
          <w:lang w:val="hu-HU"/>
        </w:rPr>
        <w:t xml:space="preserve"> </w:t>
      </w:r>
      <w:r w:rsidR="00F83A39" w:rsidRPr="00F83A39">
        <w:rPr>
          <w:noProof/>
          <w:lang w:val="hu-HU"/>
        </w:rPr>
        <w:t xml:space="preserve">kvalitatív vérképet </w:t>
      </w:r>
      <w:r w:rsidR="00F83A39">
        <w:rPr>
          <w:noProof/>
          <w:lang w:val="hu-HU"/>
        </w:rPr>
        <w:t xml:space="preserve">is </w:t>
      </w:r>
      <w:r w:rsidR="005345D7" w:rsidRPr="005345D7">
        <w:rPr>
          <w:noProof/>
          <w:lang w:val="hu-HU"/>
        </w:rPr>
        <w:t>beleértve</w:t>
      </w:r>
      <w:r w:rsidRPr="003374F8">
        <w:rPr>
          <w:noProof/>
          <w:lang w:val="hu-HU"/>
        </w:rPr>
        <w:t>. A kezelést abba kell hagyni az olyan MF-ben szenvedő betegeknél,</w:t>
      </w:r>
      <w:r>
        <w:rPr>
          <w:noProof/>
          <w:lang w:val="hu-HU"/>
        </w:rPr>
        <w:t xml:space="preserve"> </w:t>
      </w:r>
      <w:r w:rsidRPr="003374F8">
        <w:rPr>
          <w:noProof/>
          <w:lang w:val="hu-HU"/>
        </w:rPr>
        <w:t>akiknek a thrombocyta</w:t>
      </w:r>
      <w:r w:rsidR="007E7170">
        <w:rPr>
          <w:noProof/>
          <w:lang w:val="hu-HU"/>
        </w:rPr>
        <w:t xml:space="preserve"> </w:t>
      </w:r>
      <w:r w:rsidRPr="003374F8">
        <w:rPr>
          <w:noProof/>
          <w:lang w:val="hu-HU"/>
        </w:rPr>
        <w:t>száma kevesebb mint 50</w:t>
      </w:r>
      <w:r w:rsidR="00F83A39">
        <w:rPr>
          <w:noProof/>
          <w:lang w:val="hu-HU"/>
        </w:rPr>
        <w:t> </w:t>
      </w:r>
      <w:r w:rsidR="00A42573">
        <w:rPr>
          <w:noProof/>
          <w:lang w:val="hu-HU"/>
        </w:rPr>
        <w:t>G/l</w:t>
      </w:r>
      <w:r w:rsidRPr="003374F8">
        <w:rPr>
          <w:noProof/>
          <w:lang w:val="hu-HU"/>
        </w:rPr>
        <w:t xml:space="preserve"> vagy az abszolút neutro</w:t>
      </w:r>
      <w:r w:rsidR="00F83A39">
        <w:rPr>
          <w:noProof/>
          <w:lang w:val="hu-HU"/>
        </w:rPr>
        <w:t>fil</w:t>
      </w:r>
      <w:r w:rsidRPr="003374F8">
        <w:rPr>
          <w:noProof/>
          <w:lang w:val="hu-HU"/>
        </w:rPr>
        <w:t>száma</w:t>
      </w:r>
      <w:r>
        <w:rPr>
          <w:noProof/>
          <w:lang w:val="hu-HU"/>
        </w:rPr>
        <w:t xml:space="preserve"> </w:t>
      </w:r>
      <w:r w:rsidRPr="003374F8">
        <w:rPr>
          <w:noProof/>
          <w:lang w:val="hu-HU"/>
        </w:rPr>
        <w:t xml:space="preserve">kevesebb mint </w:t>
      </w:r>
      <w:r w:rsidR="00F83A39">
        <w:rPr>
          <w:noProof/>
          <w:lang w:val="hu-HU"/>
        </w:rPr>
        <w:t>0,</w:t>
      </w:r>
      <w:r w:rsidRPr="003374F8">
        <w:rPr>
          <w:noProof/>
          <w:lang w:val="hu-HU"/>
        </w:rPr>
        <w:t>5</w:t>
      </w:r>
      <w:r w:rsidR="00F83A39">
        <w:rPr>
          <w:noProof/>
          <w:lang w:val="hu-HU"/>
        </w:rPr>
        <w:t> G/l</w:t>
      </w:r>
      <w:r w:rsidRPr="003374F8">
        <w:rPr>
          <w:noProof/>
          <w:lang w:val="hu-HU"/>
        </w:rPr>
        <w:t xml:space="preserve"> (lásd 4.2</w:t>
      </w:r>
      <w:r>
        <w:rPr>
          <w:noProof/>
          <w:lang w:val="hu-HU"/>
        </w:rPr>
        <w:t> </w:t>
      </w:r>
      <w:r w:rsidRPr="003374F8">
        <w:rPr>
          <w:noProof/>
          <w:lang w:val="hu-HU"/>
        </w:rPr>
        <w:t>pont).</w:t>
      </w:r>
    </w:p>
    <w:p w14:paraId="1BD736CB" w14:textId="1C5C19AB" w:rsidR="00AD16B7" w:rsidRDefault="00AD16B7" w:rsidP="003374F8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99E4076" w14:textId="1BB1587E" w:rsidR="00AD16B7" w:rsidRPr="00773FBD" w:rsidRDefault="00773FBD" w:rsidP="008548A9">
      <w:pPr>
        <w:tabs>
          <w:tab w:val="clear" w:pos="567"/>
        </w:tabs>
        <w:spacing w:line="240" w:lineRule="auto"/>
        <w:rPr>
          <w:noProof/>
          <w:lang w:val="hu-HU"/>
        </w:rPr>
      </w:pPr>
      <w:r w:rsidRPr="00773FBD">
        <w:rPr>
          <w:noProof/>
          <w:lang w:val="hu-HU"/>
        </w:rPr>
        <w:t>Megfigyelték, hogy azoknál az MF-ben szenvedő betegeknél, akiknek a kezelés megkezdésekor</w:t>
      </w:r>
      <w:r>
        <w:rPr>
          <w:noProof/>
          <w:lang w:val="hu-HU"/>
        </w:rPr>
        <w:t xml:space="preserve"> </w:t>
      </w:r>
      <w:r w:rsidRPr="00773FBD">
        <w:rPr>
          <w:noProof/>
          <w:lang w:val="hu-HU"/>
        </w:rPr>
        <w:t>alacsony a thrombocyta</w:t>
      </w:r>
      <w:r w:rsidR="00344225">
        <w:rPr>
          <w:noProof/>
          <w:lang w:val="hu-HU"/>
        </w:rPr>
        <w:t xml:space="preserve"> </w:t>
      </w:r>
      <w:r w:rsidRPr="00773FBD">
        <w:rPr>
          <w:noProof/>
          <w:lang w:val="hu-HU"/>
        </w:rPr>
        <w:t>száma (&lt;200</w:t>
      </w:r>
      <w:r w:rsidR="00F83A39">
        <w:rPr>
          <w:noProof/>
          <w:lang w:val="hu-HU"/>
        </w:rPr>
        <w:t> </w:t>
      </w:r>
      <w:r w:rsidR="00A42573">
        <w:rPr>
          <w:noProof/>
          <w:lang w:val="hu-HU"/>
        </w:rPr>
        <w:t>G/l</w:t>
      </w:r>
      <w:r w:rsidRPr="00773FBD">
        <w:rPr>
          <w:noProof/>
          <w:lang w:val="hu-HU"/>
        </w:rPr>
        <w:t>), nagyobb valószínűséggel alakul ki a kezelés alatt</w:t>
      </w:r>
      <w:r>
        <w:rPr>
          <w:noProof/>
          <w:lang w:val="hu-HU"/>
        </w:rPr>
        <w:t xml:space="preserve"> </w:t>
      </w:r>
      <w:r w:rsidRPr="00773FBD">
        <w:rPr>
          <w:noProof/>
          <w:lang w:val="hu-HU"/>
        </w:rPr>
        <w:t>thrombocytopenia.</w:t>
      </w:r>
    </w:p>
    <w:p w14:paraId="05255D6C" w14:textId="77777777" w:rsidR="00AD16B7" w:rsidRDefault="00AD16B7" w:rsidP="008548A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57D9185" w14:textId="7D9C9557" w:rsidR="00FD735F" w:rsidRDefault="00FD735F" w:rsidP="008548A9">
      <w:pPr>
        <w:tabs>
          <w:tab w:val="clear" w:pos="567"/>
        </w:tabs>
        <w:spacing w:line="240" w:lineRule="auto"/>
        <w:rPr>
          <w:noProof/>
          <w:lang w:val="hu-HU"/>
        </w:rPr>
      </w:pPr>
      <w:r w:rsidRPr="00FD735F">
        <w:rPr>
          <w:noProof/>
          <w:lang w:val="hu-HU"/>
        </w:rPr>
        <w:t xml:space="preserve">A thrombocytopenia általában reverzibilis, és rendszerint a dózis csökkentésével vagy a </w:t>
      </w:r>
      <w:r w:rsidR="006940FE">
        <w:rPr>
          <w:noProof/>
          <w:lang w:val="hu-HU"/>
        </w:rPr>
        <w:t>ruxolitinib</w:t>
      </w:r>
      <w:r w:rsidRPr="00FD735F">
        <w:rPr>
          <w:noProof/>
          <w:lang w:val="hu-HU"/>
        </w:rPr>
        <w:t>-kezelés átmeneti felfüggesztésével uralható (lásd 4.2 és 4.8</w:t>
      </w:r>
      <w:r w:rsidR="00B13780">
        <w:rPr>
          <w:noProof/>
          <w:lang w:val="hu-HU"/>
        </w:rPr>
        <w:t> </w:t>
      </w:r>
      <w:r w:rsidRPr="00FD735F">
        <w:rPr>
          <w:noProof/>
          <w:lang w:val="hu-HU"/>
        </w:rPr>
        <w:t>pont). Ugyanakkor thrombocyta-transzfúzióra is szükség lehet, ha az klinikailag indokolt.</w:t>
      </w:r>
    </w:p>
    <w:p w14:paraId="1B92970C" w14:textId="77777777" w:rsidR="00154AC7" w:rsidRDefault="00154AC7" w:rsidP="008548A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0BE9FD2" w14:textId="1CAA821B" w:rsidR="00154AC7" w:rsidRPr="002D6995" w:rsidRDefault="002D6995" w:rsidP="006E2F7A">
      <w:pPr>
        <w:tabs>
          <w:tab w:val="clear" w:pos="567"/>
        </w:tabs>
        <w:spacing w:line="240" w:lineRule="auto"/>
        <w:ind w:right="-1"/>
        <w:rPr>
          <w:noProof/>
          <w:lang w:val="hu-HU"/>
        </w:rPr>
      </w:pPr>
      <w:r w:rsidRPr="002D6995">
        <w:rPr>
          <w:noProof/>
          <w:lang w:val="hu-HU"/>
        </w:rPr>
        <w:t>Azoknál a betegeknél, akiknél anaemia alakul ki, vérátömlesztésre lehet szükség. Azoknál a betegeknél, akiknél anaemia alakul ki, a dózis módosítása vagy az adagolás megszakítása is mérlegelendő.</w:t>
      </w:r>
    </w:p>
    <w:p w14:paraId="1AED83A5" w14:textId="77777777" w:rsidR="00154AC7" w:rsidRDefault="00154AC7" w:rsidP="00FD735F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2D3DA7F" w14:textId="083B7012" w:rsidR="00154AC7" w:rsidRDefault="008D010E" w:rsidP="006940FE">
      <w:pPr>
        <w:tabs>
          <w:tab w:val="clear" w:pos="567"/>
        </w:tabs>
        <w:spacing w:line="240" w:lineRule="auto"/>
        <w:rPr>
          <w:noProof/>
          <w:lang w:val="hu-HU"/>
        </w:rPr>
      </w:pPr>
      <w:r w:rsidRPr="008D010E">
        <w:rPr>
          <w:noProof/>
          <w:lang w:val="hu-HU"/>
        </w:rPr>
        <w:t>Az olyan betegeknél, akiknek a hemoglobinszintje a kezelés kezdetekor 10,0</w:t>
      </w:r>
      <w:r w:rsidR="00131B10">
        <w:rPr>
          <w:noProof/>
          <w:lang w:val="hu-HU"/>
        </w:rPr>
        <w:t> </w:t>
      </w:r>
      <w:r w:rsidRPr="008D010E">
        <w:rPr>
          <w:noProof/>
          <w:lang w:val="hu-HU"/>
        </w:rPr>
        <w:t>g/dl alatt volt, nagyobb</w:t>
      </w:r>
      <w:r>
        <w:rPr>
          <w:noProof/>
          <w:lang w:val="hu-HU"/>
        </w:rPr>
        <w:t xml:space="preserve"> </w:t>
      </w:r>
      <w:r w:rsidRPr="008D010E">
        <w:rPr>
          <w:noProof/>
          <w:lang w:val="hu-HU"/>
        </w:rPr>
        <w:t>a 8,0</w:t>
      </w:r>
      <w:r w:rsidR="005D7A2E">
        <w:rPr>
          <w:noProof/>
          <w:lang w:val="hu-HU"/>
        </w:rPr>
        <w:t> </w:t>
      </w:r>
      <w:r w:rsidRPr="008D010E">
        <w:rPr>
          <w:noProof/>
          <w:lang w:val="hu-HU"/>
        </w:rPr>
        <w:t>g/dl alatti hemoglobinszint</w:t>
      </w:r>
      <w:r w:rsidR="006940FE" w:rsidRPr="006940FE">
        <w:rPr>
          <w:noProof/>
          <w:lang w:val="hu-HU"/>
        </w:rPr>
        <w:t xml:space="preserve"> </w:t>
      </w:r>
      <w:r w:rsidR="006940FE" w:rsidRPr="008D010E">
        <w:rPr>
          <w:noProof/>
          <w:lang w:val="hu-HU"/>
        </w:rPr>
        <w:t>kockázata</w:t>
      </w:r>
      <w:r w:rsidRPr="008D010E">
        <w:rPr>
          <w:noProof/>
          <w:lang w:val="hu-HU"/>
        </w:rPr>
        <w:t xml:space="preserve"> a kezelés alatt, mint azoknál a betegeknél, akikn</w:t>
      </w:r>
      <w:r w:rsidR="006940FE">
        <w:rPr>
          <w:noProof/>
          <w:lang w:val="hu-HU"/>
        </w:rPr>
        <w:t>él</w:t>
      </w:r>
      <w:r w:rsidRPr="008D010E">
        <w:rPr>
          <w:noProof/>
          <w:lang w:val="hu-HU"/>
        </w:rPr>
        <w:t xml:space="preserve"> a</w:t>
      </w:r>
      <w:r>
        <w:rPr>
          <w:noProof/>
          <w:lang w:val="hu-HU"/>
        </w:rPr>
        <w:t xml:space="preserve"> </w:t>
      </w:r>
      <w:r w:rsidRPr="008D010E">
        <w:rPr>
          <w:noProof/>
          <w:lang w:val="hu-HU"/>
        </w:rPr>
        <w:t xml:space="preserve">kezdeti hemoglobinszint magasabb volt (79,3% </w:t>
      </w:r>
      <w:r w:rsidRPr="008730EB">
        <w:rPr>
          <w:i/>
          <w:iCs/>
          <w:noProof/>
          <w:lang w:val="hu-HU"/>
        </w:rPr>
        <w:t xml:space="preserve">vs. </w:t>
      </w:r>
      <w:r w:rsidRPr="008D010E">
        <w:rPr>
          <w:noProof/>
          <w:lang w:val="hu-HU"/>
        </w:rPr>
        <w:t>30,1%). Azon betegek esetében, akik</w:t>
      </w:r>
      <w:r w:rsidR="006940FE">
        <w:rPr>
          <w:noProof/>
          <w:lang w:val="hu-HU"/>
        </w:rPr>
        <w:t>nek a</w:t>
      </w:r>
      <w:r w:rsidRPr="008D010E">
        <w:rPr>
          <w:noProof/>
          <w:lang w:val="hu-HU"/>
        </w:rPr>
        <w:t xml:space="preserve"> kezdeti</w:t>
      </w:r>
      <w:r>
        <w:rPr>
          <w:noProof/>
          <w:lang w:val="hu-HU"/>
        </w:rPr>
        <w:t xml:space="preserve"> </w:t>
      </w:r>
      <w:r w:rsidRPr="008D010E">
        <w:rPr>
          <w:noProof/>
          <w:lang w:val="hu-HU"/>
        </w:rPr>
        <w:t>hemoglobinszintje 10,0</w:t>
      </w:r>
      <w:r w:rsidR="005D7A2E">
        <w:rPr>
          <w:noProof/>
          <w:lang w:val="hu-HU"/>
        </w:rPr>
        <w:t> </w:t>
      </w:r>
      <w:r w:rsidRPr="008D010E">
        <w:rPr>
          <w:noProof/>
          <w:lang w:val="hu-HU"/>
        </w:rPr>
        <w:t xml:space="preserve">g/dl alatt volt, </w:t>
      </w:r>
      <w:r w:rsidR="006940FE" w:rsidRPr="006940FE">
        <w:rPr>
          <w:noProof/>
          <w:lang w:val="hu-HU"/>
        </w:rPr>
        <w:t xml:space="preserve">gyakoribb monitorozás javasolt a hematológiai </w:t>
      </w:r>
      <w:r w:rsidRPr="008D010E">
        <w:rPr>
          <w:noProof/>
          <w:lang w:val="hu-HU"/>
        </w:rPr>
        <w:t>paraméterek</w:t>
      </w:r>
      <w:r w:rsidR="006940FE">
        <w:rPr>
          <w:noProof/>
          <w:lang w:val="hu-HU"/>
        </w:rPr>
        <w:t>et illetően</w:t>
      </w:r>
      <w:r w:rsidRPr="008D010E">
        <w:rPr>
          <w:noProof/>
          <w:lang w:val="hu-HU"/>
        </w:rPr>
        <w:t xml:space="preserve"> és a </w:t>
      </w:r>
      <w:r w:rsidR="00652AD9">
        <w:rPr>
          <w:noProof/>
          <w:lang w:val="hu-HU"/>
        </w:rPr>
        <w:t>ruxolitinib</w:t>
      </w:r>
      <w:r w:rsidRPr="008D010E">
        <w:rPr>
          <w:noProof/>
          <w:lang w:val="hu-HU"/>
        </w:rPr>
        <w:t>-kezeléssel összefüggő</w:t>
      </w:r>
      <w:r>
        <w:rPr>
          <w:noProof/>
          <w:lang w:val="hu-HU"/>
        </w:rPr>
        <w:t xml:space="preserve"> </w:t>
      </w:r>
      <w:r w:rsidRPr="008D010E">
        <w:rPr>
          <w:noProof/>
          <w:lang w:val="hu-HU"/>
        </w:rPr>
        <w:t xml:space="preserve">gyógyszermellékhatások jeleinek és tüneteinek </w:t>
      </w:r>
      <w:r w:rsidR="006940FE">
        <w:rPr>
          <w:noProof/>
          <w:lang w:val="hu-HU"/>
        </w:rPr>
        <w:t>észlelése érdekében</w:t>
      </w:r>
      <w:r w:rsidRPr="008D010E">
        <w:rPr>
          <w:noProof/>
          <w:lang w:val="hu-HU"/>
        </w:rPr>
        <w:t>.</w:t>
      </w:r>
    </w:p>
    <w:p w14:paraId="34BA1BF0" w14:textId="77777777" w:rsidR="00807BED" w:rsidRDefault="00807BED" w:rsidP="008D010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87FA504" w14:textId="1CB45F79" w:rsidR="00807BED" w:rsidRPr="00807BED" w:rsidRDefault="00807BED" w:rsidP="00807BED">
      <w:pPr>
        <w:tabs>
          <w:tab w:val="clear" w:pos="567"/>
        </w:tabs>
        <w:spacing w:line="240" w:lineRule="auto"/>
        <w:rPr>
          <w:noProof/>
          <w:lang w:val="hu-HU"/>
        </w:rPr>
      </w:pPr>
      <w:r w:rsidRPr="00807BED">
        <w:rPr>
          <w:noProof/>
          <w:lang w:val="hu-HU"/>
        </w:rPr>
        <w:t>A neutropenia (az abszolút neutro</w:t>
      </w:r>
      <w:r w:rsidR="006940FE">
        <w:rPr>
          <w:noProof/>
          <w:lang w:val="hu-HU"/>
        </w:rPr>
        <w:t>fil</w:t>
      </w:r>
      <w:r w:rsidRPr="00807BED">
        <w:rPr>
          <w:noProof/>
          <w:lang w:val="hu-HU"/>
        </w:rPr>
        <w:t>szám &lt;</w:t>
      </w:r>
      <w:r w:rsidR="006940FE">
        <w:rPr>
          <w:noProof/>
          <w:lang w:val="hu-HU"/>
        </w:rPr>
        <w:t>0,</w:t>
      </w:r>
      <w:r w:rsidRPr="00807BED">
        <w:rPr>
          <w:noProof/>
          <w:lang w:val="hu-HU"/>
        </w:rPr>
        <w:t>5</w:t>
      </w:r>
      <w:r w:rsidR="006940FE">
        <w:rPr>
          <w:noProof/>
          <w:lang w:val="hu-HU"/>
        </w:rPr>
        <w:t> G/l</w:t>
      </w:r>
      <w:r w:rsidRPr="00807BED">
        <w:rPr>
          <w:noProof/>
          <w:lang w:val="hu-HU"/>
        </w:rPr>
        <w:t>) általában reverzibilis és a</w:t>
      </w:r>
      <w:r w:rsidR="00706BA5">
        <w:rPr>
          <w:noProof/>
          <w:lang w:val="hu-HU"/>
        </w:rPr>
        <w:t xml:space="preserve"> </w:t>
      </w:r>
      <w:r w:rsidR="00652AD9">
        <w:rPr>
          <w:noProof/>
          <w:lang w:val="hu-HU"/>
        </w:rPr>
        <w:t>ruxolitinib</w:t>
      </w:r>
      <w:r w:rsidRPr="00807BED">
        <w:rPr>
          <w:noProof/>
          <w:lang w:val="hu-HU"/>
        </w:rPr>
        <w:t>-kezelés</w:t>
      </w:r>
      <w:r w:rsidR="00706BA5">
        <w:rPr>
          <w:noProof/>
          <w:lang w:val="hu-HU"/>
        </w:rPr>
        <w:t xml:space="preserve"> </w:t>
      </w:r>
      <w:r w:rsidRPr="00807BED">
        <w:rPr>
          <w:noProof/>
          <w:lang w:val="hu-HU"/>
        </w:rPr>
        <w:t xml:space="preserve">átmeneti felfüggesztésével </w:t>
      </w:r>
      <w:r w:rsidR="006940FE">
        <w:rPr>
          <w:noProof/>
          <w:lang w:val="hu-HU"/>
        </w:rPr>
        <w:t>uralható</w:t>
      </w:r>
      <w:r w:rsidR="00073E97">
        <w:rPr>
          <w:noProof/>
          <w:lang w:val="hu-HU"/>
        </w:rPr>
        <w:t xml:space="preserve"> volt</w:t>
      </w:r>
      <w:r w:rsidRPr="00807BED">
        <w:rPr>
          <w:noProof/>
          <w:lang w:val="hu-HU"/>
        </w:rPr>
        <w:t xml:space="preserve"> (lásd 4.2 és 4.8</w:t>
      </w:r>
      <w:r w:rsidR="004E61B1">
        <w:rPr>
          <w:noProof/>
          <w:lang w:val="hu-HU"/>
        </w:rPr>
        <w:t> </w:t>
      </w:r>
      <w:r w:rsidRPr="00807BED">
        <w:rPr>
          <w:noProof/>
          <w:lang w:val="hu-HU"/>
        </w:rPr>
        <w:t>pont).</w:t>
      </w:r>
    </w:p>
    <w:p w14:paraId="0D92D6E9" w14:textId="77777777" w:rsidR="00807BED" w:rsidRDefault="00807BED" w:rsidP="008D010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816D78D" w14:textId="09AB1ED0" w:rsidR="00807BED" w:rsidRPr="009D4E2D" w:rsidRDefault="009D4E2D" w:rsidP="009D4E2D">
      <w:pPr>
        <w:tabs>
          <w:tab w:val="clear" w:pos="567"/>
        </w:tabs>
        <w:spacing w:line="240" w:lineRule="auto"/>
        <w:rPr>
          <w:noProof/>
          <w:lang w:val="hu-HU"/>
        </w:rPr>
      </w:pPr>
      <w:r w:rsidRPr="009D4E2D">
        <w:rPr>
          <w:noProof/>
          <w:lang w:val="hu-HU"/>
        </w:rPr>
        <w:t>A teljes vérkép ellenőrzése szükséges, ahogy az klinikailag indokolt, és a dózist szükség szerint módosítani kell (lásd 4.2 és 4.8</w:t>
      </w:r>
      <w:r>
        <w:rPr>
          <w:noProof/>
          <w:lang w:val="hu-HU"/>
        </w:rPr>
        <w:t> </w:t>
      </w:r>
      <w:r w:rsidRPr="009D4E2D">
        <w:rPr>
          <w:noProof/>
          <w:lang w:val="hu-HU"/>
        </w:rPr>
        <w:t>pont).</w:t>
      </w:r>
    </w:p>
    <w:p w14:paraId="6466D20C" w14:textId="77777777" w:rsidR="00807BED" w:rsidRDefault="00807BED" w:rsidP="008D010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C0F8822" w14:textId="77777777" w:rsidR="004B0934" w:rsidRDefault="004B0934" w:rsidP="004B0934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4B0934">
        <w:rPr>
          <w:noProof/>
          <w:u w:val="single"/>
          <w:lang w:val="hu-HU"/>
        </w:rPr>
        <w:t>Fertőzések</w:t>
      </w:r>
    </w:p>
    <w:p w14:paraId="0D1FC94E" w14:textId="77777777" w:rsidR="004B0934" w:rsidRPr="004B0934" w:rsidRDefault="004B0934" w:rsidP="004B0934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</w:p>
    <w:p w14:paraId="0B000179" w14:textId="2B1DBCE7" w:rsidR="00807BED" w:rsidRDefault="006940FE" w:rsidP="004B0934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R</w:t>
      </w:r>
      <w:r w:rsidR="00652AD9">
        <w:rPr>
          <w:noProof/>
          <w:lang w:val="hu-HU"/>
        </w:rPr>
        <w:t>uxolitinibb</w:t>
      </w:r>
      <w:r w:rsidR="00A162F1">
        <w:rPr>
          <w:noProof/>
          <w:lang w:val="hu-HU"/>
        </w:rPr>
        <w:t>e</w:t>
      </w:r>
      <w:r w:rsidR="004B0934" w:rsidRPr="004B0934">
        <w:rPr>
          <w:noProof/>
          <w:lang w:val="hu-HU"/>
        </w:rPr>
        <w:t>l kezelt betegeknél súlyos bakteriális, mycobacteriumok okozta, gomba-, vírus- és egyéb</w:t>
      </w:r>
      <w:r w:rsidR="001813D4">
        <w:rPr>
          <w:noProof/>
          <w:lang w:val="hu-HU"/>
        </w:rPr>
        <w:t xml:space="preserve"> </w:t>
      </w:r>
      <w:r w:rsidR="004B0934" w:rsidRPr="004B0934">
        <w:rPr>
          <w:noProof/>
          <w:lang w:val="hu-HU"/>
        </w:rPr>
        <w:t>opportunista fertőzések fordultak elő. A betegeknél fel kell mérni a súlyos fertőzések kialakulásának</w:t>
      </w:r>
      <w:r w:rsidR="001813D4">
        <w:rPr>
          <w:noProof/>
          <w:lang w:val="hu-HU"/>
        </w:rPr>
        <w:t xml:space="preserve"> </w:t>
      </w:r>
      <w:r w:rsidR="004B0934" w:rsidRPr="004B0934">
        <w:rPr>
          <w:noProof/>
          <w:lang w:val="hu-HU"/>
        </w:rPr>
        <w:t xml:space="preserve">kockázatát. Az orvosoknak a </w:t>
      </w:r>
      <w:r w:rsidR="00652AD9">
        <w:rPr>
          <w:noProof/>
          <w:lang w:val="hu-HU"/>
        </w:rPr>
        <w:t>ruxolitinib</w:t>
      </w:r>
      <w:r w:rsidR="007641AD">
        <w:rPr>
          <w:noProof/>
          <w:lang w:val="hu-HU"/>
        </w:rPr>
        <w:t>et</w:t>
      </w:r>
      <w:r w:rsidR="004B0934" w:rsidRPr="004B0934">
        <w:rPr>
          <w:noProof/>
          <w:lang w:val="hu-HU"/>
        </w:rPr>
        <w:t xml:space="preserve"> kapó betegeknél figyelniük kell a fertőzés okozta jeleket és</w:t>
      </w:r>
      <w:r w:rsidR="0074543E">
        <w:rPr>
          <w:noProof/>
          <w:lang w:val="hu-HU"/>
        </w:rPr>
        <w:t xml:space="preserve"> </w:t>
      </w:r>
      <w:r w:rsidR="004B0934" w:rsidRPr="004B0934">
        <w:rPr>
          <w:noProof/>
          <w:lang w:val="hu-HU"/>
        </w:rPr>
        <w:t>tüneteket, és azonnal megfelelő kezelést kell kezdeniük. A</w:t>
      </w:r>
      <w:r w:rsidR="007641AD">
        <w:rPr>
          <w:noProof/>
          <w:lang w:val="hu-HU"/>
        </w:rPr>
        <w:t xml:space="preserve"> </w:t>
      </w:r>
      <w:r w:rsidR="00652AD9">
        <w:rPr>
          <w:noProof/>
          <w:lang w:val="hu-HU"/>
        </w:rPr>
        <w:t>ruxolitinib</w:t>
      </w:r>
      <w:r w:rsidR="004B0934" w:rsidRPr="004B0934">
        <w:rPr>
          <w:noProof/>
          <w:lang w:val="hu-HU"/>
        </w:rPr>
        <w:t>-kezelést az aktív, súlyos fertőzés</w:t>
      </w:r>
      <w:r w:rsidR="007641AD">
        <w:rPr>
          <w:noProof/>
          <w:lang w:val="hu-HU"/>
        </w:rPr>
        <w:t xml:space="preserve"> </w:t>
      </w:r>
      <w:r w:rsidR="004B0934" w:rsidRPr="004B0934">
        <w:rPr>
          <w:noProof/>
          <w:lang w:val="hu-HU"/>
        </w:rPr>
        <w:t>megszűnéséig nem szabad elkezdeni.</w:t>
      </w:r>
    </w:p>
    <w:p w14:paraId="6E6FBE2E" w14:textId="77777777" w:rsidR="00807BED" w:rsidRDefault="00807BED" w:rsidP="008D010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9C001B9" w14:textId="548A0FC3" w:rsidR="00807BED" w:rsidRDefault="006940FE" w:rsidP="00260579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R</w:t>
      </w:r>
      <w:r w:rsidR="00652AD9">
        <w:rPr>
          <w:noProof/>
          <w:lang w:val="hu-HU"/>
        </w:rPr>
        <w:t>uxolitinibe</w:t>
      </w:r>
      <w:r w:rsidR="00260579" w:rsidRPr="00260579">
        <w:rPr>
          <w:noProof/>
          <w:lang w:val="hu-HU"/>
        </w:rPr>
        <w:t>t kapó betegeknél tuberculosisról számoltak be. A kezelés elkezdése előtt a helyi ajánlásokkal összhangban vizsgálni kell az aktív és inaktív (latens) tuberculosis fennállását. Ebbe beletartozik az anamnézis, a lehetséges korábbi tuberculosisos kontaktok és/vagy a megfelelő szűrés, mint például a mellkasröntgen, a tuber</w:t>
      </w:r>
      <w:r>
        <w:rPr>
          <w:noProof/>
          <w:lang w:val="hu-HU"/>
        </w:rPr>
        <w:t>k</w:t>
      </w:r>
      <w:r w:rsidR="00260579" w:rsidRPr="00260579">
        <w:rPr>
          <w:noProof/>
          <w:lang w:val="hu-HU"/>
        </w:rPr>
        <w:t>ulin</w:t>
      </w:r>
      <w:r>
        <w:rPr>
          <w:noProof/>
          <w:lang w:val="hu-HU"/>
        </w:rPr>
        <w:t>-bőr</w:t>
      </w:r>
      <w:r w:rsidR="00260579" w:rsidRPr="00260579">
        <w:rPr>
          <w:noProof/>
          <w:lang w:val="hu-HU"/>
        </w:rPr>
        <w:t>próba és/vagy szükség esetén a gamma-interferon</w:t>
      </w:r>
      <w:r>
        <w:rPr>
          <w:noProof/>
          <w:lang w:val="hu-HU"/>
        </w:rPr>
        <w:t>-</w:t>
      </w:r>
      <w:r w:rsidR="00260579" w:rsidRPr="00260579">
        <w:rPr>
          <w:noProof/>
          <w:lang w:val="hu-HU"/>
        </w:rPr>
        <w:t xml:space="preserve">felszabadulás vizsgálata. A gyógyszert felíró orvosoknak </w:t>
      </w:r>
      <w:r w:rsidR="00260579" w:rsidRPr="00463783">
        <w:rPr>
          <w:noProof/>
          <w:lang w:val="hu-HU"/>
        </w:rPr>
        <w:t>nem szabad elfeledkezniük</w:t>
      </w:r>
      <w:r w:rsidR="00260579" w:rsidRPr="00260579">
        <w:rPr>
          <w:noProof/>
          <w:lang w:val="hu-HU"/>
        </w:rPr>
        <w:t xml:space="preserve"> a tuber</w:t>
      </w:r>
      <w:r>
        <w:rPr>
          <w:noProof/>
          <w:lang w:val="hu-HU"/>
        </w:rPr>
        <w:t>k</w:t>
      </w:r>
      <w:r w:rsidR="00260579" w:rsidRPr="00260579">
        <w:rPr>
          <w:noProof/>
          <w:lang w:val="hu-HU"/>
        </w:rPr>
        <w:t>ulin</w:t>
      </w:r>
      <w:r>
        <w:rPr>
          <w:noProof/>
          <w:lang w:val="hu-HU"/>
        </w:rPr>
        <w:t>-</w:t>
      </w:r>
      <w:r w:rsidR="00260579" w:rsidRPr="00260579">
        <w:rPr>
          <w:noProof/>
          <w:lang w:val="hu-HU"/>
        </w:rPr>
        <w:t>bőrpróba fals negatív eredményének kockázatáról, különösen a súlyos betegségben szenvedő vagy immun</w:t>
      </w:r>
      <w:r>
        <w:rPr>
          <w:noProof/>
          <w:lang w:val="hu-HU"/>
        </w:rPr>
        <w:t>kompromittált</w:t>
      </w:r>
      <w:r w:rsidR="00260579" w:rsidRPr="00260579">
        <w:rPr>
          <w:noProof/>
          <w:lang w:val="hu-HU"/>
        </w:rPr>
        <w:t xml:space="preserve"> betegeknél.</w:t>
      </w:r>
    </w:p>
    <w:p w14:paraId="59E6054A" w14:textId="77777777" w:rsidR="0032625A" w:rsidRDefault="0032625A" w:rsidP="0026057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5F60327" w14:textId="1C67E9FB" w:rsidR="0032625A" w:rsidRPr="0032625A" w:rsidRDefault="006940FE" w:rsidP="0032625A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R</w:t>
      </w:r>
      <w:r w:rsidR="00652AD9">
        <w:rPr>
          <w:noProof/>
          <w:lang w:val="hu-HU"/>
        </w:rPr>
        <w:t>uxolitinibe</w:t>
      </w:r>
      <w:r w:rsidR="0032625A" w:rsidRPr="0032625A">
        <w:rPr>
          <w:noProof/>
          <w:lang w:val="hu-HU"/>
        </w:rPr>
        <w:t>t szedő, krónikus HBV-fertőzésben szenvedő betegeknél a hepatitis</w:t>
      </w:r>
      <w:r>
        <w:rPr>
          <w:noProof/>
          <w:lang w:val="hu-HU"/>
        </w:rPr>
        <w:t>-</w:t>
      </w:r>
      <w:r w:rsidR="0032625A" w:rsidRPr="0032625A">
        <w:rPr>
          <w:noProof/>
          <w:lang w:val="hu-HU"/>
        </w:rPr>
        <w:t>B</w:t>
      </w:r>
      <w:r>
        <w:rPr>
          <w:noProof/>
          <w:lang w:val="hu-HU"/>
        </w:rPr>
        <w:t>-</w:t>
      </w:r>
      <w:r w:rsidR="0032625A" w:rsidRPr="0032625A">
        <w:rPr>
          <w:noProof/>
          <w:lang w:val="hu-HU"/>
        </w:rPr>
        <w:t xml:space="preserve">vírusterhelés (HBV DNS-titer) emelkedéséről számoltak be, </w:t>
      </w:r>
      <w:r w:rsidR="0090394E" w:rsidRPr="0090394E">
        <w:rPr>
          <w:noProof/>
          <w:lang w:val="hu-HU"/>
        </w:rPr>
        <w:t>glutamát-piruvát-transzamináz</w:t>
      </w:r>
      <w:r w:rsidR="0032625A" w:rsidRPr="0032625A">
        <w:rPr>
          <w:noProof/>
          <w:lang w:val="hu-HU"/>
        </w:rPr>
        <w:t>- és glutamát-oxálacetát</w:t>
      </w:r>
      <w:r w:rsidR="009F20EC">
        <w:rPr>
          <w:noProof/>
          <w:lang w:val="hu-HU"/>
        </w:rPr>
        <w:t>-</w:t>
      </w:r>
      <w:r w:rsidR="0032625A" w:rsidRPr="0032625A">
        <w:rPr>
          <w:noProof/>
          <w:lang w:val="hu-HU"/>
        </w:rPr>
        <w:t>transzamináz</w:t>
      </w:r>
      <w:r>
        <w:rPr>
          <w:noProof/>
          <w:lang w:val="hu-HU"/>
        </w:rPr>
        <w:t>-</w:t>
      </w:r>
      <w:r w:rsidR="0032625A" w:rsidRPr="0032625A">
        <w:rPr>
          <w:noProof/>
          <w:lang w:val="hu-HU"/>
        </w:rPr>
        <w:t>szint</w:t>
      </w:r>
      <w:r>
        <w:rPr>
          <w:noProof/>
          <w:lang w:val="hu-HU"/>
        </w:rPr>
        <w:t>-</w:t>
      </w:r>
      <w:r w:rsidR="0032625A" w:rsidRPr="0032625A">
        <w:rPr>
          <w:noProof/>
          <w:lang w:val="hu-HU"/>
        </w:rPr>
        <w:t xml:space="preserve">emelkedéssel, vagy anélkül. A </w:t>
      </w:r>
      <w:r w:rsidR="00794E07">
        <w:rPr>
          <w:noProof/>
          <w:lang w:val="hu-HU"/>
        </w:rPr>
        <w:t>ruxolitinib</w:t>
      </w:r>
      <w:r w:rsidR="0032625A" w:rsidRPr="0032625A">
        <w:rPr>
          <w:noProof/>
          <w:lang w:val="hu-HU"/>
        </w:rPr>
        <w:t>-kezelés megkezdése előtt javasolt HBV-szűrést végezni. A krónikus HBV-fertőzésben szenvedő betegeket a klinikai irányelvek szerint kell kezelni és monitorozni.</w:t>
      </w:r>
    </w:p>
    <w:p w14:paraId="7771DEA3" w14:textId="77777777" w:rsidR="00807BED" w:rsidRPr="008D010E" w:rsidRDefault="00807BED" w:rsidP="008D010E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7588DEB" w14:textId="77777777" w:rsidR="00466657" w:rsidRDefault="00466657" w:rsidP="00466657">
      <w:pPr>
        <w:spacing w:line="240" w:lineRule="auto"/>
        <w:rPr>
          <w:u w:val="single"/>
          <w:lang w:val="hu-HU"/>
        </w:rPr>
      </w:pPr>
      <w:proofErr w:type="spellStart"/>
      <w:r w:rsidRPr="00466657">
        <w:rPr>
          <w:u w:val="single"/>
          <w:lang w:val="hu-HU"/>
        </w:rPr>
        <w:lastRenderedPageBreak/>
        <w:t>Herpes</w:t>
      </w:r>
      <w:proofErr w:type="spellEnd"/>
      <w:r w:rsidRPr="00466657">
        <w:rPr>
          <w:u w:val="single"/>
          <w:lang w:val="hu-HU"/>
        </w:rPr>
        <w:t xml:space="preserve"> </w:t>
      </w:r>
      <w:proofErr w:type="spellStart"/>
      <w:r w:rsidRPr="00466657">
        <w:rPr>
          <w:u w:val="single"/>
          <w:lang w:val="hu-HU"/>
        </w:rPr>
        <w:t>zoster</w:t>
      </w:r>
      <w:proofErr w:type="spellEnd"/>
    </w:p>
    <w:p w14:paraId="7EFC6BEC" w14:textId="77777777" w:rsidR="00C66354" w:rsidRPr="00466657" w:rsidRDefault="00C66354" w:rsidP="00466657">
      <w:pPr>
        <w:spacing w:line="240" w:lineRule="auto"/>
        <w:rPr>
          <w:u w:val="single"/>
          <w:lang w:val="hu-HU"/>
        </w:rPr>
      </w:pPr>
    </w:p>
    <w:p w14:paraId="7CAE2482" w14:textId="52242C54" w:rsidR="001445BE" w:rsidRDefault="00466657" w:rsidP="00466657">
      <w:pPr>
        <w:spacing w:line="240" w:lineRule="auto"/>
        <w:rPr>
          <w:lang w:val="hu-HU"/>
        </w:rPr>
      </w:pPr>
      <w:r w:rsidRPr="00466657">
        <w:rPr>
          <w:lang w:val="hu-HU"/>
        </w:rPr>
        <w:t xml:space="preserve">Az orvosoknak tájékoztatniuk kell a betegeket a </w:t>
      </w:r>
      <w:proofErr w:type="spellStart"/>
      <w:r w:rsidRPr="00466657">
        <w:rPr>
          <w:lang w:val="hu-HU"/>
        </w:rPr>
        <w:t>herpes</w:t>
      </w:r>
      <w:proofErr w:type="spellEnd"/>
      <w:r w:rsidRPr="00466657">
        <w:rPr>
          <w:lang w:val="hu-HU"/>
        </w:rPr>
        <w:t xml:space="preserve"> </w:t>
      </w:r>
      <w:proofErr w:type="spellStart"/>
      <w:r w:rsidRPr="00466657">
        <w:rPr>
          <w:lang w:val="hu-HU"/>
        </w:rPr>
        <w:t>zoster</w:t>
      </w:r>
      <w:proofErr w:type="spellEnd"/>
      <w:r w:rsidRPr="00466657">
        <w:rPr>
          <w:lang w:val="hu-HU"/>
        </w:rPr>
        <w:t xml:space="preserve"> okozta korai jelekről és tünetekről, és</w:t>
      </w:r>
      <w:r>
        <w:rPr>
          <w:lang w:val="hu-HU"/>
        </w:rPr>
        <w:t xml:space="preserve"> </w:t>
      </w:r>
      <w:r w:rsidR="00D21ACF">
        <w:rPr>
          <w:lang w:val="hu-HU"/>
        </w:rPr>
        <w:t xml:space="preserve">hogy ilyenkor orvoshoz kell fordulniuk, hogy </w:t>
      </w:r>
      <w:r w:rsidRPr="00466657">
        <w:rPr>
          <w:lang w:val="hu-HU"/>
        </w:rPr>
        <w:t>a kezelést a lehető legkorábban el lehessen</w:t>
      </w:r>
      <w:r>
        <w:rPr>
          <w:lang w:val="hu-HU"/>
        </w:rPr>
        <w:t xml:space="preserve"> </w:t>
      </w:r>
      <w:r w:rsidRPr="00466657">
        <w:rPr>
          <w:lang w:val="hu-HU"/>
        </w:rPr>
        <w:t>kezdeni.</w:t>
      </w:r>
    </w:p>
    <w:p w14:paraId="428A0301" w14:textId="77777777" w:rsidR="00F72721" w:rsidRDefault="00F72721" w:rsidP="00466657">
      <w:pPr>
        <w:spacing w:line="240" w:lineRule="auto"/>
        <w:rPr>
          <w:lang w:val="hu-HU"/>
        </w:rPr>
      </w:pPr>
    </w:p>
    <w:p w14:paraId="065E857D" w14:textId="77777777" w:rsidR="00F72721" w:rsidRPr="00F72721" w:rsidRDefault="00F72721" w:rsidP="00F72721">
      <w:pPr>
        <w:spacing w:line="240" w:lineRule="auto"/>
        <w:rPr>
          <w:u w:val="single"/>
          <w:lang w:val="hu-HU"/>
        </w:rPr>
      </w:pPr>
      <w:r w:rsidRPr="00F72721">
        <w:rPr>
          <w:u w:val="single"/>
          <w:lang w:val="hu-HU"/>
        </w:rPr>
        <w:t xml:space="preserve">Progresszív </w:t>
      </w:r>
      <w:proofErr w:type="spellStart"/>
      <w:r w:rsidRPr="00F72721">
        <w:rPr>
          <w:u w:val="single"/>
          <w:lang w:val="hu-HU"/>
        </w:rPr>
        <w:t>multifokális</w:t>
      </w:r>
      <w:proofErr w:type="spellEnd"/>
      <w:r w:rsidRPr="00F72721">
        <w:rPr>
          <w:u w:val="single"/>
          <w:lang w:val="hu-HU"/>
        </w:rPr>
        <w:t xml:space="preserve"> </w:t>
      </w:r>
      <w:proofErr w:type="spellStart"/>
      <w:r w:rsidRPr="00F72721">
        <w:rPr>
          <w:u w:val="single"/>
          <w:lang w:val="hu-HU"/>
        </w:rPr>
        <w:t>leukoencephalopathia</w:t>
      </w:r>
      <w:proofErr w:type="spellEnd"/>
    </w:p>
    <w:p w14:paraId="65F6727F" w14:textId="77777777" w:rsidR="006128D8" w:rsidRDefault="006128D8" w:rsidP="00F72721">
      <w:pPr>
        <w:spacing w:line="240" w:lineRule="auto"/>
        <w:rPr>
          <w:lang w:val="hu-HU"/>
        </w:rPr>
      </w:pPr>
    </w:p>
    <w:p w14:paraId="3BBD1EEF" w14:textId="74D24719" w:rsidR="00F72721" w:rsidRDefault="00F72721" w:rsidP="00F72721">
      <w:pPr>
        <w:spacing w:line="240" w:lineRule="auto"/>
        <w:rPr>
          <w:lang w:val="hu-HU"/>
        </w:rPr>
      </w:pPr>
      <w:r w:rsidRPr="00F72721">
        <w:rPr>
          <w:lang w:val="hu-HU"/>
        </w:rPr>
        <w:t xml:space="preserve">Progresszív </w:t>
      </w:r>
      <w:proofErr w:type="spellStart"/>
      <w:r w:rsidRPr="00F72721">
        <w:rPr>
          <w:lang w:val="hu-HU"/>
        </w:rPr>
        <w:t>multifo</w:t>
      </w:r>
      <w:r w:rsidR="00794E07">
        <w:rPr>
          <w:lang w:val="hu-HU"/>
        </w:rPr>
        <w:t>ca</w:t>
      </w:r>
      <w:r w:rsidRPr="00F72721">
        <w:rPr>
          <w:lang w:val="hu-HU"/>
        </w:rPr>
        <w:t>lis</w:t>
      </w:r>
      <w:proofErr w:type="spellEnd"/>
      <w:r w:rsidRPr="00F72721">
        <w:rPr>
          <w:lang w:val="hu-HU"/>
        </w:rPr>
        <w:t xml:space="preserve"> </w:t>
      </w:r>
      <w:proofErr w:type="spellStart"/>
      <w:r w:rsidRPr="00F72721">
        <w:rPr>
          <w:lang w:val="hu-HU"/>
        </w:rPr>
        <w:t>leukoencephalopathiát</w:t>
      </w:r>
      <w:proofErr w:type="spellEnd"/>
      <w:r w:rsidRPr="00F72721">
        <w:rPr>
          <w:lang w:val="hu-HU"/>
        </w:rPr>
        <w:t xml:space="preserve"> (PML) jelentettek </w:t>
      </w:r>
      <w:r w:rsidR="00794E07">
        <w:rPr>
          <w:noProof/>
          <w:lang w:val="hu-HU"/>
        </w:rPr>
        <w:t>ruxolitinib</w:t>
      </w:r>
      <w:r w:rsidRPr="00F72721">
        <w:rPr>
          <w:lang w:val="hu-HU"/>
        </w:rPr>
        <w:t>-kezelés mellett. A</w:t>
      </w:r>
      <w:r>
        <w:rPr>
          <w:lang w:val="hu-HU"/>
        </w:rPr>
        <w:t xml:space="preserve"> </w:t>
      </w:r>
      <w:r w:rsidRPr="00F72721">
        <w:rPr>
          <w:lang w:val="hu-HU"/>
        </w:rPr>
        <w:t>kezelőorvosnak különösen figyelnie kell a PML-re utaló tünetekre, am</w:t>
      </w:r>
      <w:r w:rsidR="00D21ACF">
        <w:rPr>
          <w:lang w:val="hu-HU"/>
        </w:rPr>
        <w:t>elyeket lehet, hogy</w:t>
      </w:r>
      <w:r w:rsidRPr="00F72721">
        <w:rPr>
          <w:lang w:val="hu-HU"/>
        </w:rPr>
        <w:t xml:space="preserve"> a betegek nem ve</w:t>
      </w:r>
      <w:r w:rsidR="00D21ACF">
        <w:rPr>
          <w:lang w:val="hu-HU"/>
        </w:rPr>
        <w:t>sz</w:t>
      </w:r>
      <w:r w:rsidRPr="00F72721">
        <w:rPr>
          <w:lang w:val="hu-HU"/>
        </w:rPr>
        <w:t>nek</w:t>
      </w:r>
      <w:r>
        <w:rPr>
          <w:lang w:val="hu-HU"/>
        </w:rPr>
        <w:t xml:space="preserve"> </w:t>
      </w:r>
      <w:proofErr w:type="spellStart"/>
      <w:r w:rsidRPr="00F72721">
        <w:rPr>
          <w:lang w:val="hu-HU"/>
        </w:rPr>
        <w:t>észre</w:t>
      </w:r>
      <w:proofErr w:type="spellEnd"/>
      <w:r w:rsidRPr="00F72721">
        <w:rPr>
          <w:lang w:val="hu-HU"/>
        </w:rPr>
        <w:t xml:space="preserve">: (pl.: kognitív, neurológiai vagy pszichiátriai tünetek vagy jelek). A betegeket </w:t>
      </w:r>
      <w:proofErr w:type="spellStart"/>
      <w:r w:rsidRPr="00F72721">
        <w:rPr>
          <w:lang w:val="hu-HU"/>
        </w:rPr>
        <w:t>monitorozni</w:t>
      </w:r>
      <w:proofErr w:type="spellEnd"/>
      <w:r w:rsidRPr="00F72721">
        <w:rPr>
          <w:lang w:val="hu-HU"/>
        </w:rPr>
        <w:t xml:space="preserve"> kell</w:t>
      </w:r>
      <w:r>
        <w:rPr>
          <w:lang w:val="hu-HU"/>
        </w:rPr>
        <w:t xml:space="preserve"> </w:t>
      </w:r>
      <w:r w:rsidRPr="00F72721">
        <w:rPr>
          <w:lang w:val="hu-HU"/>
        </w:rPr>
        <w:t>ezek közül bármilyen, új vagy súlyosbodó, tünet vagy jel észlelése érdekében, és ha hasonló</w:t>
      </w:r>
      <w:r>
        <w:rPr>
          <w:lang w:val="hu-HU"/>
        </w:rPr>
        <w:t xml:space="preserve"> </w:t>
      </w:r>
      <w:r w:rsidRPr="00F72721">
        <w:rPr>
          <w:lang w:val="hu-HU"/>
        </w:rPr>
        <w:t>tünetek/jelek előfordulnak, neurológushoz utalás, és a PML megfelelő diagnosztikai</w:t>
      </w:r>
      <w:r>
        <w:rPr>
          <w:lang w:val="hu-HU"/>
        </w:rPr>
        <w:t xml:space="preserve"> </w:t>
      </w:r>
      <w:r w:rsidRPr="00F72721">
        <w:rPr>
          <w:lang w:val="hu-HU"/>
        </w:rPr>
        <w:t>vizsgálatainak elvégzése mérlegelendő. Amennyiben a PML kialakulása feltételezhető, a további</w:t>
      </w:r>
      <w:r>
        <w:rPr>
          <w:lang w:val="hu-HU"/>
        </w:rPr>
        <w:t xml:space="preserve"> </w:t>
      </w:r>
      <w:r w:rsidRPr="00F72721">
        <w:rPr>
          <w:lang w:val="hu-HU"/>
        </w:rPr>
        <w:t>adagolást fel kell függeszteni, amíg a PML-t ki nem zárják.</w:t>
      </w:r>
    </w:p>
    <w:p w14:paraId="1E56740F" w14:textId="77777777" w:rsidR="00F72721" w:rsidRDefault="00F72721" w:rsidP="00466657">
      <w:pPr>
        <w:spacing w:line="240" w:lineRule="auto"/>
        <w:rPr>
          <w:lang w:val="hu-HU"/>
        </w:rPr>
      </w:pPr>
    </w:p>
    <w:p w14:paraId="1A102738" w14:textId="41FE80D8" w:rsidR="004F347D" w:rsidRPr="004F347D" w:rsidRDefault="004F347D" w:rsidP="004F347D">
      <w:pPr>
        <w:spacing w:line="240" w:lineRule="auto"/>
        <w:rPr>
          <w:u w:val="single"/>
          <w:lang w:val="hu-HU"/>
        </w:rPr>
      </w:pPr>
      <w:proofErr w:type="spellStart"/>
      <w:r w:rsidRPr="004F347D">
        <w:rPr>
          <w:u w:val="single"/>
          <w:lang w:val="hu-HU"/>
        </w:rPr>
        <w:t>Lipid</w:t>
      </w:r>
      <w:r w:rsidR="00794E07">
        <w:rPr>
          <w:u w:val="single"/>
          <w:lang w:val="hu-HU"/>
        </w:rPr>
        <w:t>szint</w:t>
      </w:r>
      <w:proofErr w:type="spellEnd"/>
      <w:r w:rsidR="00D21ACF">
        <w:rPr>
          <w:u w:val="single"/>
          <w:lang w:val="hu-HU"/>
        </w:rPr>
        <w:t>-</w:t>
      </w:r>
      <w:r w:rsidRPr="004F347D">
        <w:rPr>
          <w:u w:val="single"/>
          <w:lang w:val="hu-HU"/>
        </w:rPr>
        <w:t>eltérések/</w:t>
      </w:r>
      <w:proofErr w:type="spellStart"/>
      <w:r w:rsidR="00D21ACF">
        <w:rPr>
          <w:u w:val="single"/>
          <w:lang w:val="hu-HU"/>
        </w:rPr>
        <w:t>lipidszint</w:t>
      </w:r>
      <w:proofErr w:type="spellEnd"/>
      <w:r w:rsidR="00D21ACF">
        <w:rPr>
          <w:u w:val="single"/>
          <w:lang w:val="hu-HU"/>
        </w:rPr>
        <w:t>-</w:t>
      </w:r>
      <w:r w:rsidRPr="004F347D">
        <w:rPr>
          <w:u w:val="single"/>
          <w:lang w:val="hu-HU"/>
        </w:rPr>
        <w:t>emelkedés</w:t>
      </w:r>
    </w:p>
    <w:p w14:paraId="2E491563" w14:textId="77777777" w:rsidR="004F347D" w:rsidRPr="004F347D" w:rsidRDefault="004F347D" w:rsidP="004F347D">
      <w:pPr>
        <w:spacing w:line="240" w:lineRule="auto"/>
        <w:rPr>
          <w:lang w:val="hu-HU"/>
        </w:rPr>
      </w:pPr>
    </w:p>
    <w:p w14:paraId="19B785CA" w14:textId="41498531" w:rsidR="004F347D" w:rsidRDefault="004F347D" w:rsidP="004F347D">
      <w:pPr>
        <w:spacing w:line="240" w:lineRule="auto"/>
        <w:rPr>
          <w:lang w:val="hu-HU"/>
        </w:rPr>
      </w:pPr>
      <w:r w:rsidRPr="004F347D">
        <w:rPr>
          <w:lang w:val="hu-HU"/>
        </w:rPr>
        <w:t xml:space="preserve">A </w:t>
      </w:r>
      <w:r w:rsidR="006D0C39">
        <w:rPr>
          <w:noProof/>
          <w:lang w:val="hu-HU"/>
        </w:rPr>
        <w:t>ruxolitinib</w:t>
      </w:r>
      <w:r w:rsidRPr="004F347D">
        <w:rPr>
          <w:lang w:val="hu-HU"/>
        </w:rPr>
        <w:t xml:space="preserve">-kezelés a </w:t>
      </w:r>
      <w:proofErr w:type="spellStart"/>
      <w:r w:rsidRPr="004F347D">
        <w:rPr>
          <w:lang w:val="hu-HU"/>
        </w:rPr>
        <w:t>lipidparaméterek</w:t>
      </w:r>
      <w:proofErr w:type="spellEnd"/>
      <w:r w:rsidRPr="004F347D">
        <w:rPr>
          <w:lang w:val="hu-HU"/>
        </w:rPr>
        <w:t xml:space="preserve">, köztük az </w:t>
      </w:r>
      <w:proofErr w:type="spellStart"/>
      <w:r w:rsidRPr="004F347D">
        <w:rPr>
          <w:lang w:val="hu-HU"/>
        </w:rPr>
        <w:t>összkoleszterin</w:t>
      </w:r>
      <w:proofErr w:type="spellEnd"/>
      <w:r w:rsidRPr="004F347D">
        <w:rPr>
          <w:lang w:val="hu-HU"/>
        </w:rPr>
        <w:t xml:space="preserve">, </w:t>
      </w:r>
      <w:r w:rsidR="00D21ACF">
        <w:rPr>
          <w:lang w:val="hu-HU"/>
        </w:rPr>
        <w:t xml:space="preserve">a </w:t>
      </w:r>
      <w:r w:rsidRPr="004F347D">
        <w:rPr>
          <w:lang w:val="hu-HU"/>
        </w:rPr>
        <w:t xml:space="preserve">nagy sűrűségű </w:t>
      </w:r>
      <w:proofErr w:type="spellStart"/>
      <w:r w:rsidRPr="004F347D">
        <w:rPr>
          <w:lang w:val="hu-HU"/>
        </w:rPr>
        <w:t>lipoprotein</w:t>
      </w:r>
      <w:proofErr w:type="spellEnd"/>
      <w:r w:rsidRPr="004F347D">
        <w:rPr>
          <w:lang w:val="hu-HU"/>
        </w:rPr>
        <w:t xml:space="preserve"> (HDL</w:t>
      </w:r>
      <w:r w:rsidR="00D21ACF">
        <w:rPr>
          <w:lang w:val="hu-HU"/>
        </w:rPr>
        <w:t>-</w:t>
      </w:r>
      <w:r w:rsidRPr="004F347D">
        <w:rPr>
          <w:lang w:val="hu-HU"/>
        </w:rPr>
        <w:t>)</w:t>
      </w:r>
      <w:r>
        <w:rPr>
          <w:lang w:val="hu-HU"/>
        </w:rPr>
        <w:t xml:space="preserve"> </w:t>
      </w:r>
      <w:r w:rsidRPr="004F347D">
        <w:rPr>
          <w:lang w:val="hu-HU"/>
        </w:rPr>
        <w:t xml:space="preserve">koleszterin, </w:t>
      </w:r>
      <w:r w:rsidR="00D21ACF">
        <w:rPr>
          <w:lang w:val="hu-HU"/>
        </w:rPr>
        <w:t xml:space="preserve">a </w:t>
      </w:r>
      <w:r w:rsidRPr="004F347D">
        <w:rPr>
          <w:lang w:val="hu-HU"/>
        </w:rPr>
        <w:t xml:space="preserve">kis sűrűségű </w:t>
      </w:r>
      <w:proofErr w:type="spellStart"/>
      <w:r w:rsidRPr="004F347D">
        <w:rPr>
          <w:lang w:val="hu-HU"/>
        </w:rPr>
        <w:t>lipoprotein</w:t>
      </w:r>
      <w:proofErr w:type="spellEnd"/>
      <w:r w:rsidRPr="004F347D">
        <w:rPr>
          <w:lang w:val="hu-HU"/>
        </w:rPr>
        <w:t xml:space="preserve"> (LDL</w:t>
      </w:r>
      <w:r w:rsidR="00D21ACF">
        <w:rPr>
          <w:lang w:val="hu-HU"/>
        </w:rPr>
        <w:t>-</w:t>
      </w:r>
      <w:r w:rsidRPr="004F347D">
        <w:rPr>
          <w:lang w:val="hu-HU"/>
        </w:rPr>
        <w:t>) koleszterin és</w:t>
      </w:r>
      <w:r w:rsidR="00D21ACF">
        <w:rPr>
          <w:lang w:val="hu-HU"/>
        </w:rPr>
        <w:t xml:space="preserve"> a</w:t>
      </w:r>
      <w:r w:rsidRPr="004F347D">
        <w:rPr>
          <w:lang w:val="hu-HU"/>
        </w:rPr>
        <w:t xml:space="preserve"> trigl</w:t>
      </w:r>
      <w:r w:rsidR="009322B7">
        <w:rPr>
          <w:lang w:val="hu-HU"/>
        </w:rPr>
        <w:t>i</w:t>
      </w:r>
      <w:r w:rsidRPr="004F347D">
        <w:rPr>
          <w:lang w:val="hu-HU"/>
        </w:rPr>
        <w:t>ceridek szintjének emelkedésével jár.</w:t>
      </w:r>
      <w:r>
        <w:rPr>
          <w:lang w:val="hu-HU"/>
        </w:rPr>
        <w:t xml:space="preserve"> </w:t>
      </w:r>
      <w:r w:rsidRPr="004F347D">
        <w:rPr>
          <w:lang w:val="hu-HU"/>
        </w:rPr>
        <w:t xml:space="preserve">A </w:t>
      </w:r>
      <w:proofErr w:type="spellStart"/>
      <w:r w:rsidRPr="004F347D">
        <w:rPr>
          <w:lang w:val="hu-HU"/>
        </w:rPr>
        <w:t>lipidszintek</w:t>
      </w:r>
      <w:proofErr w:type="spellEnd"/>
      <w:r w:rsidRPr="004F347D">
        <w:rPr>
          <w:lang w:val="hu-HU"/>
        </w:rPr>
        <w:t xml:space="preserve"> monitorozása, és a </w:t>
      </w:r>
      <w:proofErr w:type="spellStart"/>
      <w:r w:rsidRPr="004F347D">
        <w:rPr>
          <w:lang w:val="hu-HU"/>
        </w:rPr>
        <w:t>dyslipidaemia</w:t>
      </w:r>
      <w:proofErr w:type="spellEnd"/>
      <w:r w:rsidRPr="004F347D">
        <w:rPr>
          <w:lang w:val="hu-HU"/>
        </w:rPr>
        <w:t xml:space="preserve"> klinikai irányelvek szerinti kezelése javasolt.</w:t>
      </w:r>
    </w:p>
    <w:p w14:paraId="699A8B11" w14:textId="77777777" w:rsidR="00800038" w:rsidRDefault="00800038" w:rsidP="004F347D">
      <w:pPr>
        <w:spacing w:line="240" w:lineRule="auto"/>
        <w:rPr>
          <w:lang w:val="hu-HU"/>
        </w:rPr>
      </w:pPr>
    </w:p>
    <w:p w14:paraId="11091CB4" w14:textId="77777777" w:rsidR="004D5A41" w:rsidRDefault="004D5A41" w:rsidP="004D5A41">
      <w:pPr>
        <w:spacing w:line="240" w:lineRule="auto"/>
        <w:rPr>
          <w:u w:val="single"/>
          <w:lang w:val="hu-HU"/>
        </w:rPr>
      </w:pPr>
      <w:r w:rsidRPr="004D5A41">
        <w:rPr>
          <w:u w:val="single"/>
          <w:lang w:val="hu-HU"/>
        </w:rPr>
        <w:t xml:space="preserve">Jelentős </w:t>
      </w:r>
      <w:proofErr w:type="spellStart"/>
      <w:r w:rsidRPr="004D5A41">
        <w:rPr>
          <w:u w:val="single"/>
          <w:lang w:val="hu-HU"/>
        </w:rPr>
        <w:t>cardiovascularis</w:t>
      </w:r>
      <w:proofErr w:type="spellEnd"/>
      <w:r w:rsidRPr="004D5A41">
        <w:rPr>
          <w:u w:val="single"/>
          <w:lang w:val="hu-HU"/>
        </w:rPr>
        <w:t xml:space="preserve"> nemkívánatos események (</w:t>
      </w:r>
      <w:r w:rsidRPr="008730EB">
        <w:rPr>
          <w:i/>
          <w:iCs/>
          <w:u w:val="single"/>
          <w:lang w:val="hu-HU"/>
        </w:rPr>
        <w:t xml:space="preserve">major </w:t>
      </w:r>
      <w:proofErr w:type="spellStart"/>
      <w:r w:rsidRPr="008730EB">
        <w:rPr>
          <w:i/>
          <w:iCs/>
          <w:u w:val="single"/>
          <w:lang w:val="hu-HU"/>
        </w:rPr>
        <w:t>adverse</w:t>
      </w:r>
      <w:proofErr w:type="spellEnd"/>
      <w:r w:rsidRPr="008730EB">
        <w:rPr>
          <w:i/>
          <w:iCs/>
          <w:u w:val="single"/>
          <w:lang w:val="hu-HU"/>
        </w:rPr>
        <w:t xml:space="preserve"> </w:t>
      </w:r>
      <w:proofErr w:type="spellStart"/>
      <w:r w:rsidRPr="008730EB">
        <w:rPr>
          <w:i/>
          <w:iCs/>
          <w:u w:val="single"/>
          <w:lang w:val="hu-HU"/>
        </w:rPr>
        <w:t>cardiac</w:t>
      </w:r>
      <w:proofErr w:type="spellEnd"/>
      <w:r w:rsidRPr="008730EB">
        <w:rPr>
          <w:i/>
          <w:iCs/>
          <w:u w:val="single"/>
          <w:lang w:val="hu-HU"/>
        </w:rPr>
        <w:t xml:space="preserve"> </w:t>
      </w:r>
      <w:proofErr w:type="spellStart"/>
      <w:r w:rsidRPr="008730EB">
        <w:rPr>
          <w:i/>
          <w:iCs/>
          <w:u w:val="single"/>
          <w:lang w:val="hu-HU"/>
        </w:rPr>
        <w:t>events</w:t>
      </w:r>
      <w:proofErr w:type="spellEnd"/>
      <w:r w:rsidRPr="004D5A41">
        <w:rPr>
          <w:u w:val="single"/>
          <w:lang w:val="hu-HU"/>
        </w:rPr>
        <w:t>, MACE)</w:t>
      </w:r>
    </w:p>
    <w:p w14:paraId="4342FF47" w14:textId="77777777" w:rsidR="002C2E83" w:rsidRPr="004D5A41" w:rsidRDefault="002C2E83" w:rsidP="004D5A41">
      <w:pPr>
        <w:spacing w:line="240" w:lineRule="auto"/>
        <w:rPr>
          <w:u w:val="single"/>
          <w:lang w:val="hu-HU"/>
        </w:rPr>
      </w:pPr>
    </w:p>
    <w:p w14:paraId="74AACEFD" w14:textId="7088E301" w:rsidR="00800038" w:rsidRDefault="004D5A41" w:rsidP="00D21ACF">
      <w:pPr>
        <w:spacing w:line="240" w:lineRule="auto"/>
        <w:rPr>
          <w:lang w:val="hu-HU"/>
        </w:rPr>
      </w:pPr>
      <w:r w:rsidRPr="004D5A41">
        <w:rPr>
          <w:lang w:val="hu-HU"/>
        </w:rPr>
        <w:t xml:space="preserve">A </w:t>
      </w:r>
      <w:proofErr w:type="spellStart"/>
      <w:r w:rsidRPr="004D5A41">
        <w:rPr>
          <w:lang w:val="hu-HU"/>
        </w:rPr>
        <w:t>tofacitinib</w:t>
      </w:r>
      <w:proofErr w:type="spellEnd"/>
      <w:r w:rsidRPr="004D5A41">
        <w:rPr>
          <w:lang w:val="hu-HU"/>
        </w:rPr>
        <w:t xml:space="preserve"> (egy másik JAK-gátló) egy nagy</w:t>
      </w:r>
      <w:r w:rsidR="00D21ACF">
        <w:rPr>
          <w:lang w:val="hu-HU"/>
        </w:rPr>
        <w:t>szabású</w:t>
      </w:r>
      <w:r w:rsidRPr="004D5A41">
        <w:rPr>
          <w:lang w:val="hu-HU"/>
        </w:rPr>
        <w:t xml:space="preserve">, </w:t>
      </w:r>
      <w:proofErr w:type="spellStart"/>
      <w:r w:rsidRPr="004D5A41">
        <w:rPr>
          <w:lang w:val="hu-HU"/>
        </w:rPr>
        <w:t>randomizált</w:t>
      </w:r>
      <w:proofErr w:type="spellEnd"/>
      <w:r w:rsidRPr="004D5A41">
        <w:rPr>
          <w:lang w:val="hu-HU"/>
        </w:rPr>
        <w:t>, aktív kontrollos vizsgálatában 50</w:t>
      </w:r>
      <w:r w:rsidR="002C2E83">
        <w:rPr>
          <w:lang w:val="hu-HU"/>
        </w:rPr>
        <w:t> </w:t>
      </w:r>
      <w:r w:rsidRPr="004D5A41">
        <w:rPr>
          <w:lang w:val="hu-HU"/>
        </w:rPr>
        <w:t>éves</w:t>
      </w:r>
      <w:r w:rsidR="002C2E83">
        <w:rPr>
          <w:lang w:val="hu-HU"/>
        </w:rPr>
        <w:t xml:space="preserve"> </w:t>
      </w:r>
      <w:r w:rsidRPr="004D5A41">
        <w:rPr>
          <w:lang w:val="hu-HU"/>
        </w:rPr>
        <w:t xml:space="preserve">és annál idősebb, legalább egy további </w:t>
      </w:r>
      <w:proofErr w:type="spellStart"/>
      <w:r w:rsidRPr="004D5A41">
        <w:rPr>
          <w:lang w:val="hu-HU"/>
        </w:rPr>
        <w:t>cardiovascularis</w:t>
      </w:r>
      <w:proofErr w:type="spellEnd"/>
      <w:r w:rsidRPr="004D5A41">
        <w:rPr>
          <w:lang w:val="hu-HU"/>
        </w:rPr>
        <w:t xml:space="preserve"> kockázati tényezővel érintett </w:t>
      </w:r>
      <w:proofErr w:type="spellStart"/>
      <w:r w:rsidRPr="004D5A41">
        <w:rPr>
          <w:lang w:val="hu-HU"/>
        </w:rPr>
        <w:t>rheumatoid</w:t>
      </w:r>
      <w:proofErr w:type="spellEnd"/>
      <w:r w:rsidR="002C2E83">
        <w:rPr>
          <w:lang w:val="hu-HU"/>
        </w:rPr>
        <w:t xml:space="preserve"> </w:t>
      </w:r>
      <w:proofErr w:type="spellStart"/>
      <w:r w:rsidRPr="004D5A41">
        <w:rPr>
          <w:lang w:val="hu-HU"/>
        </w:rPr>
        <w:t>arthritises</w:t>
      </w:r>
      <w:proofErr w:type="spellEnd"/>
      <w:r w:rsidRPr="004D5A41">
        <w:rPr>
          <w:lang w:val="hu-HU"/>
        </w:rPr>
        <w:t xml:space="preserve"> betegeknél </w:t>
      </w:r>
      <w:r w:rsidR="00D21ACF" w:rsidRPr="00D21ACF">
        <w:rPr>
          <w:lang w:val="hu-HU"/>
        </w:rPr>
        <w:t xml:space="preserve">a </w:t>
      </w:r>
      <w:proofErr w:type="spellStart"/>
      <w:r w:rsidR="00D21ACF" w:rsidRPr="00D21ACF">
        <w:rPr>
          <w:lang w:val="hu-HU"/>
        </w:rPr>
        <w:t>tofacitinib</w:t>
      </w:r>
      <w:proofErr w:type="spellEnd"/>
      <w:r w:rsidR="00D21ACF" w:rsidRPr="00D21ACF">
        <w:rPr>
          <w:lang w:val="hu-HU"/>
        </w:rPr>
        <w:t xml:space="preserve"> esetén </w:t>
      </w:r>
      <w:r w:rsidRPr="004D5A41">
        <w:rPr>
          <w:lang w:val="hu-HU"/>
        </w:rPr>
        <w:t xml:space="preserve">nagyobb arányban észleltek MACE-ket – ezek alatt a </w:t>
      </w:r>
      <w:proofErr w:type="spellStart"/>
      <w:r w:rsidRPr="004D5A41">
        <w:rPr>
          <w:lang w:val="hu-HU"/>
        </w:rPr>
        <w:t>cardiovascularis</w:t>
      </w:r>
      <w:proofErr w:type="spellEnd"/>
      <w:r w:rsidR="002C2E83">
        <w:rPr>
          <w:lang w:val="hu-HU"/>
        </w:rPr>
        <w:t xml:space="preserve"> </w:t>
      </w:r>
      <w:r w:rsidRPr="004D5A41">
        <w:rPr>
          <w:lang w:val="hu-HU"/>
        </w:rPr>
        <w:t xml:space="preserve">halálozást, a nem halálos </w:t>
      </w:r>
      <w:r w:rsidR="00D21ACF">
        <w:rPr>
          <w:lang w:val="hu-HU"/>
        </w:rPr>
        <w:t xml:space="preserve">kimenetelű </w:t>
      </w:r>
      <w:proofErr w:type="spellStart"/>
      <w:r w:rsidRPr="004D5A41">
        <w:rPr>
          <w:lang w:val="hu-HU"/>
        </w:rPr>
        <w:t>myocardialis</w:t>
      </w:r>
      <w:proofErr w:type="spellEnd"/>
      <w:r w:rsidRPr="004D5A41">
        <w:rPr>
          <w:lang w:val="hu-HU"/>
        </w:rPr>
        <w:t xml:space="preserve"> </w:t>
      </w:r>
      <w:proofErr w:type="spellStart"/>
      <w:r w:rsidRPr="004D5A41">
        <w:rPr>
          <w:lang w:val="hu-HU"/>
        </w:rPr>
        <w:t>infarctust</w:t>
      </w:r>
      <w:proofErr w:type="spellEnd"/>
      <w:r w:rsidRPr="004D5A41">
        <w:rPr>
          <w:lang w:val="hu-HU"/>
        </w:rPr>
        <w:t xml:space="preserve"> (MI) és a nem halálos </w:t>
      </w:r>
      <w:r w:rsidR="00D21ACF">
        <w:rPr>
          <w:lang w:val="hu-HU"/>
        </w:rPr>
        <w:t xml:space="preserve">kimenetelű </w:t>
      </w:r>
      <w:r w:rsidRPr="004D5A41">
        <w:rPr>
          <w:lang w:val="hu-HU"/>
        </w:rPr>
        <w:t>stroke-ot értve –, mint tumornekrózis-faktor-(TNF</w:t>
      </w:r>
      <w:r w:rsidR="00D21ACF">
        <w:rPr>
          <w:lang w:val="hu-HU"/>
        </w:rPr>
        <w:t>-</w:t>
      </w:r>
      <w:r w:rsidRPr="004D5A41">
        <w:rPr>
          <w:lang w:val="hu-HU"/>
        </w:rPr>
        <w:t>) gátlók esetén.</w:t>
      </w:r>
    </w:p>
    <w:p w14:paraId="430257B6" w14:textId="77777777" w:rsidR="00162E53" w:rsidRDefault="00162E53" w:rsidP="004D5A41">
      <w:pPr>
        <w:spacing w:line="240" w:lineRule="auto"/>
        <w:rPr>
          <w:lang w:val="hu-HU"/>
        </w:rPr>
      </w:pPr>
    </w:p>
    <w:p w14:paraId="2DD4B627" w14:textId="59CB509F" w:rsidR="00162E53" w:rsidRDefault="00162E53" w:rsidP="00162E53">
      <w:pPr>
        <w:spacing w:line="240" w:lineRule="auto"/>
        <w:rPr>
          <w:lang w:val="hu-HU"/>
        </w:rPr>
      </w:pPr>
      <w:r w:rsidRPr="00162E53">
        <w:rPr>
          <w:lang w:val="hu-HU"/>
        </w:rPr>
        <w:t xml:space="preserve">Beszámoltak jelentős </w:t>
      </w:r>
      <w:proofErr w:type="spellStart"/>
      <w:r w:rsidRPr="00162E53">
        <w:rPr>
          <w:lang w:val="hu-HU"/>
        </w:rPr>
        <w:t>cardiovascularis</w:t>
      </w:r>
      <w:proofErr w:type="spellEnd"/>
      <w:r w:rsidRPr="00162E53">
        <w:rPr>
          <w:lang w:val="hu-HU"/>
        </w:rPr>
        <w:t xml:space="preserve"> nemkívánatos eseményekről (MACE) </w:t>
      </w:r>
      <w:proofErr w:type="spellStart"/>
      <w:r w:rsidR="006D0C39">
        <w:rPr>
          <w:noProof/>
          <w:lang w:val="hu-HU"/>
        </w:rPr>
        <w:t>ruxolitinib</w:t>
      </w:r>
      <w:r w:rsidR="006D0C39">
        <w:rPr>
          <w:lang w:val="hu-HU"/>
        </w:rPr>
        <w:t>e</w:t>
      </w:r>
      <w:r w:rsidRPr="00162E53">
        <w:rPr>
          <w:lang w:val="hu-HU"/>
        </w:rPr>
        <w:t>t</w:t>
      </w:r>
      <w:proofErr w:type="spellEnd"/>
      <w:r w:rsidRPr="00162E53">
        <w:rPr>
          <w:lang w:val="hu-HU"/>
        </w:rPr>
        <w:t xml:space="preserve"> kapó betegeknél.</w:t>
      </w:r>
      <w:r>
        <w:rPr>
          <w:lang w:val="hu-HU"/>
        </w:rPr>
        <w:t xml:space="preserve"> </w:t>
      </w:r>
      <w:r w:rsidRPr="00162E53">
        <w:rPr>
          <w:lang w:val="hu-HU"/>
        </w:rPr>
        <w:t xml:space="preserve">A </w:t>
      </w:r>
      <w:r w:rsidR="006D0C39">
        <w:rPr>
          <w:noProof/>
          <w:lang w:val="hu-HU"/>
        </w:rPr>
        <w:t>ruxolitinib</w:t>
      </w:r>
      <w:r w:rsidRPr="00162E53">
        <w:rPr>
          <w:lang w:val="hu-HU"/>
        </w:rPr>
        <w:t>-kezelés megkezdése vagy folytatása előtt mérlegelni kell az adott beteg esetében az</w:t>
      </w:r>
      <w:r>
        <w:rPr>
          <w:lang w:val="hu-HU"/>
        </w:rPr>
        <w:t xml:space="preserve"> </w:t>
      </w:r>
      <w:r w:rsidRPr="00162E53">
        <w:rPr>
          <w:lang w:val="hu-HU"/>
        </w:rPr>
        <w:t>előnyöket és kockázatokat, különös tekintettel a 65</w:t>
      </w:r>
      <w:r w:rsidR="00A036F7">
        <w:rPr>
          <w:lang w:val="hu-HU"/>
        </w:rPr>
        <w:t> </w:t>
      </w:r>
      <w:r w:rsidRPr="00162E53">
        <w:rPr>
          <w:lang w:val="hu-HU"/>
        </w:rPr>
        <w:t>éves és idősebb betegekre,</w:t>
      </w:r>
      <w:r w:rsidR="00D21ACF">
        <w:rPr>
          <w:lang w:val="hu-HU"/>
        </w:rPr>
        <w:t xml:space="preserve"> a</w:t>
      </w:r>
      <w:r w:rsidRPr="00162E53">
        <w:rPr>
          <w:lang w:val="hu-HU"/>
        </w:rPr>
        <w:t xml:space="preserve"> jelenleg dohányzó vagy</w:t>
      </w:r>
      <w:r>
        <w:rPr>
          <w:lang w:val="hu-HU"/>
        </w:rPr>
        <w:t xml:space="preserve"> </w:t>
      </w:r>
      <w:r w:rsidR="00D21ACF">
        <w:rPr>
          <w:lang w:val="hu-HU"/>
        </w:rPr>
        <w:t xml:space="preserve">a </w:t>
      </w:r>
      <w:r w:rsidRPr="00162E53">
        <w:rPr>
          <w:lang w:val="hu-HU"/>
        </w:rPr>
        <w:t xml:space="preserve">korábban hosszú ideig dohányzó betegekre, valamint azokra, akiknek </w:t>
      </w:r>
      <w:r w:rsidR="00D21ACF">
        <w:rPr>
          <w:lang w:val="hu-HU"/>
        </w:rPr>
        <w:t xml:space="preserve">az </w:t>
      </w:r>
      <w:r w:rsidRPr="00162E53">
        <w:rPr>
          <w:lang w:val="hu-HU"/>
        </w:rPr>
        <w:t xml:space="preserve">anamnézisében </w:t>
      </w:r>
      <w:proofErr w:type="spellStart"/>
      <w:r w:rsidRPr="00162E53">
        <w:rPr>
          <w:lang w:val="hu-HU"/>
        </w:rPr>
        <w:t>atheroscleroticus</w:t>
      </w:r>
      <w:proofErr w:type="spellEnd"/>
      <w:r>
        <w:rPr>
          <w:lang w:val="hu-HU"/>
        </w:rPr>
        <w:t xml:space="preserve"> </w:t>
      </w:r>
      <w:proofErr w:type="spellStart"/>
      <w:r w:rsidRPr="00162E53">
        <w:rPr>
          <w:lang w:val="hu-HU"/>
        </w:rPr>
        <w:t>cardiovascularis</w:t>
      </w:r>
      <w:proofErr w:type="spellEnd"/>
      <w:r w:rsidRPr="00162E53">
        <w:rPr>
          <w:lang w:val="hu-HU"/>
        </w:rPr>
        <w:t xml:space="preserve"> betegség szerepel, vagy </w:t>
      </w:r>
      <w:r w:rsidR="00D21ACF">
        <w:rPr>
          <w:lang w:val="hu-HU"/>
        </w:rPr>
        <w:t xml:space="preserve">akiknél </w:t>
      </w:r>
      <w:r w:rsidRPr="00162E53">
        <w:rPr>
          <w:lang w:val="hu-HU"/>
        </w:rPr>
        <w:t xml:space="preserve">egyéb </w:t>
      </w:r>
      <w:proofErr w:type="spellStart"/>
      <w:r w:rsidRPr="00162E53">
        <w:rPr>
          <w:lang w:val="hu-HU"/>
        </w:rPr>
        <w:t>cardiovascularis</w:t>
      </w:r>
      <w:proofErr w:type="spellEnd"/>
      <w:r w:rsidRPr="00162E53">
        <w:rPr>
          <w:lang w:val="hu-HU"/>
        </w:rPr>
        <w:t xml:space="preserve"> kockázati tényezők</w:t>
      </w:r>
      <w:r w:rsidR="00904794">
        <w:rPr>
          <w:lang w:val="hu-HU"/>
        </w:rPr>
        <w:t xml:space="preserve"> állnak fenn</w:t>
      </w:r>
      <w:r w:rsidRPr="00162E53">
        <w:rPr>
          <w:lang w:val="hu-HU"/>
        </w:rPr>
        <w:t>.</w:t>
      </w:r>
    </w:p>
    <w:p w14:paraId="26F1BB05" w14:textId="77777777" w:rsidR="00A036F7" w:rsidRDefault="00A036F7" w:rsidP="00162E53">
      <w:pPr>
        <w:spacing w:line="240" w:lineRule="auto"/>
        <w:rPr>
          <w:lang w:val="hu-HU"/>
        </w:rPr>
      </w:pPr>
    </w:p>
    <w:p w14:paraId="07BCB9D5" w14:textId="77777777" w:rsidR="000442BD" w:rsidRPr="000442BD" w:rsidRDefault="000442BD" w:rsidP="000442BD">
      <w:pPr>
        <w:spacing w:line="240" w:lineRule="auto"/>
        <w:rPr>
          <w:u w:val="single"/>
          <w:lang w:val="hu-HU"/>
        </w:rPr>
      </w:pPr>
      <w:proofErr w:type="spellStart"/>
      <w:r w:rsidRPr="000442BD">
        <w:rPr>
          <w:u w:val="single"/>
          <w:lang w:val="hu-HU"/>
        </w:rPr>
        <w:t>Thrombosis</w:t>
      </w:r>
      <w:proofErr w:type="spellEnd"/>
    </w:p>
    <w:p w14:paraId="60A76222" w14:textId="77777777" w:rsidR="000442BD" w:rsidRDefault="000442BD" w:rsidP="000442BD">
      <w:pPr>
        <w:spacing w:line="240" w:lineRule="auto"/>
        <w:rPr>
          <w:lang w:val="hu-HU"/>
        </w:rPr>
      </w:pPr>
    </w:p>
    <w:p w14:paraId="7E7D2231" w14:textId="7C31C0D6" w:rsidR="00A036F7" w:rsidRDefault="000442BD" w:rsidP="000442BD">
      <w:pPr>
        <w:spacing w:line="240" w:lineRule="auto"/>
        <w:rPr>
          <w:lang w:val="hu-HU"/>
        </w:rPr>
      </w:pPr>
      <w:r w:rsidRPr="000442BD">
        <w:rPr>
          <w:lang w:val="hu-HU"/>
        </w:rPr>
        <w:t xml:space="preserve">A </w:t>
      </w:r>
      <w:proofErr w:type="spellStart"/>
      <w:r w:rsidRPr="000442BD">
        <w:rPr>
          <w:lang w:val="hu-HU"/>
        </w:rPr>
        <w:t>tofacitinib</w:t>
      </w:r>
      <w:proofErr w:type="spellEnd"/>
      <w:r w:rsidRPr="000442BD">
        <w:rPr>
          <w:lang w:val="hu-HU"/>
        </w:rPr>
        <w:t xml:space="preserve"> (egy másik JAK-gátló) egy nagy</w:t>
      </w:r>
      <w:r w:rsidR="00904794">
        <w:rPr>
          <w:lang w:val="hu-HU"/>
        </w:rPr>
        <w:t>szabású</w:t>
      </w:r>
      <w:r w:rsidRPr="000442BD">
        <w:rPr>
          <w:lang w:val="hu-HU"/>
        </w:rPr>
        <w:t xml:space="preserve">, </w:t>
      </w:r>
      <w:proofErr w:type="spellStart"/>
      <w:r w:rsidRPr="000442BD">
        <w:rPr>
          <w:lang w:val="hu-HU"/>
        </w:rPr>
        <w:t>randomizált</w:t>
      </w:r>
      <w:proofErr w:type="spellEnd"/>
      <w:r w:rsidRPr="000442BD">
        <w:rPr>
          <w:lang w:val="hu-HU"/>
        </w:rPr>
        <w:t>, aktív kontrollos vizsgálatában 50</w:t>
      </w:r>
      <w:r>
        <w:rPr>
          <w:lang w:val="hu-HU"/>
        </w:rPr>
        <w:t> </w:t>
      </w:r>
      <w:r w:rsidRPr="000442BD">
        <w:rPr>
          <w:lang w:val="hu-HU"/>
        </w:rPr>
        <w:t>éves</w:t>
      </w:r>
      <w:r>
        <w:rPr>
          <w:lang w:val="hu-HU"/>
        </w:rPr>
        <w:t xml:space="preserve"> </w:t>
      </w:r>
      <w:r w:rsidRPr="000442BD">
        <w:rPr>
          <w:lang w:val="hu-HU"/>
        </w:rPr>
        <w:t xml:space="preserve">és annál idősebb, legalább egy további </w:t>
      </w:r>
      <w:proofErr w:type="spellStart"/>
      <w:r w:rsidRPr="000442BD">
        <w:rPr>
          <w:lang w:val="hu-HU"/>
        </w:rPr>
        <w:t>cardiovascularis</w:t>
      </w:r>
      <w:proofErr w:type="spellEnd"/>
      <w:r w:rsidRPr="000442BD">
        <w:rPr>
          <w:lang w:val="hu-HU"/>
        </w:rPr>
        <w:t xml:space="preserve"> kockázati tényezővel érintett </w:t>
      </w:r>
      <w:proofErr w:type="spellStart"/>
      <w:r w:rsidRPr="000442BD">
        <w:rPr>
          <w:lang w:val="hu-HU"/>
        </w:rPr>
        <w:t>rheumatoid</w:t>
      </w:r>
      <w:proofErr w:type="spellEnd"/>
      <w:r>
        <w:rPr>
          <w:lang w:val="hu-HU"/>
        </w:rPr>
        <w:t xml:space="preserve"> </w:t>
      </w:r>
      <w:proofErr w:type="spellStart"/>
      <w:r w:rsidRPr="000442BD">
        <w:rPr>
          <w:lang w:val="hu-HU"/>
        </w:rPr>
        <w:t>arthritises</w:t>
      </w:r>
      <w:proofErr w:type="spellEnd"/>
      <w:r w:rsidRPr="000442BD">
        <w:rPr>
          <w:lang w:val="hu-HU"/>
        </w:rPr>
        <w:t xml:space="preserve"> betegeknél </w:t>
      </w:r>
      <w:r w:rsidR="00904794">
        <w:rPr>
          <w:lang w:val="hu-HU"/>
        </w:rPr>
        <w:t xml:space="preserve">a </w:t>
      </w:r>
      <w:proofErr w:type="spellStart"/>
      <w:r w:rsidR="00904794" w:rsidRPr="000442BD">
        <w:rPr>
          <w:lang w:val="hu-HU"/>
        </w:rPr>
        <w:t>tofacitinib</w:t>
      </w:r>
      <w:proofErr w:type="spellEnd"/>
      <w:r w:rsidR="00904794">
        <w:rPr>
          <w:lang w:val="hu-HU"/>
        </w:rPr>
        <w:t xml:space="preserve"> </w:t>
      </w:r>
      <w:r w:rsidR="00904794" w:rsidRPr="000442BD">
        <w:rPr>
          <w:lang w:val="hu-HU"/>
        </w:rPr>
        <w:t xml:space="preserve">esetén </w:t>
      </w:r>
      <w:proofErr w:type="spellStart"/>
      <w:r w:rsidRPr="000442BD">
        <w:rPr>
          <w:lang w:val="hu-HU"/>
        </w:rPr>
        <w:t>dózisfüggően</w:t>
      </w:r>
      <w:proofErr w:type="spellEnd"/>
      <w:r w:rsidRPr="000442BD">
        <w:rPr>
          <w:lang w:val="hu-HU"/>
        </w:rPr>
        <w:t xml:space="preserve"> nagyobb arányban észleltek vénás </w:t>
      </w:r>
      <w:proofErr w:type="spellStart"/>
      <w:r w:rsidRPr="000442BD">
        <w:rPr>
          <w:lang w:val="hu-HU"/>
        </w:rPr>
        <w:t>thromboemboliás</w:t>
      </w:r>
      <w:proofErr w:type="spellEnd"/>
      <w:r w:rsidRPr="000442BD">
        <w:rPr>
          <w:lang w:val="hu-HU"/>
        </w:rPr>
        <w:t xml:space="preserve"> eseményeket</w:t>
      </w:r>
      <w:r>
        <w:rPr>
          <w:lang w:val="hu-HU"/>
        </w:rPr>
        <w:t xml:space="preserve"> </w:t>
      </w:r>
      <w:r w:rsidRPr="000442BD">
        <w:rPr>
          <w:lang w:val="hu-HU"/>
        </w:rPr>
        <w:t xml:space="preserve">(VTE) – beleértve a mélyvénás </w:t>
      </w:r>
      <w:proofErr w:type="spellStart"/>
      <w:r w:rsidRPr="000442BD">
        <w:rPr>
          <w:lang w:val="hu-HU"/>
        </w:rPr>
        <w:t>thrombosist</w:t>
      </w:r>
      <w:proofErr w:type="spellEnd"/>
      <w:r w:rsidRPr="000442BD">
        <w:rPr>
          <w:lang w:val="hu-HU"/>
        </w:rPr>
        <w:t xml:space="preserve"> (MVT) és a </w:t>
      </w:r>
      <w:proofErr w:type="spellStart"/>
      <w:r w:rsidRPr="000442BD">
        <w:rPr>
          <w:lang w:val="hu-HU"/>
        </w:rPr>
        <w:t>pulmonalis</w:t>
      </w:r>
      <w:proofErr w:type="spellEnd"/>
      <w:r w:rsidRPr="000442BD">
        <w:rPr>
          <w:lang w:val="hu-HU"/>
        </w:rPr>
        <w:t xml:space="preserve"> </w:t>
      </w:r>
      <w:proofErr w:type="spellStart"/>
      <w:r w:rsidRPr="000442BD">
        <w:rPr>
          <w:lang w:val="hu-HU"/>
        </w:rPr>
        <w:t>embolisatiót</w:t>
      </w:r>
      <w:proofErr w:type="spellEnd"/>
      <w:r w:rsidRPr="000442BD">
        <w:rPr>
          <w:lang w:val="hu-HU"/>
        </w:rPr>
        <w:t xml:space="preserve"> (PE) –, mint TNF-gátlók esetén.</w:t>
      </w:r>
    </w:p>
    <w:p w14:paraId="340D1FD2" w14:textId="77777777" w:rsidR="00076BB9" w:rsidRDefault="00076BB9" w:rsidP="001445BE">
      <w:pPr>
        <w:spacing w:line="240" w:lineRule="auto"/>
        <w:rPr>
          <w:lang w:val="hu-HU"/>
        </w:rPr>
      </w:pPr>
    </w:p>
    <w:p w14:paraId="25D80DF3" w14:textId="1BBFC210" w:rsidR="000F1F19" w:rsidRDefault="000F1F19" w:rsidP="000F1F19">
      <w:pPr>
        <w:spacing w:line="240" w:lineRule="auto"/>
        <w:rPr>
          <w:lang w:val="hu-HU"/>
        </w:rPr>
      </w:pPr>
      <w:r w:rsidRPr="000F1F19">
        <w:rPr>
          <w:lang w:val="hu-HU"/>
        </w:rPr>
        <w:t xml:space="preserve">Beszámoltak mélyvénás </w:t>
      </w:r>
      <w:proofErr w:type="spellStart"/>
      <w:r w:rsidRPr="000F1F19">
        <w:rPr>
          <w:lang w:val="hu-HU"/>
        </w:rPr>
        <w:t>thrombosis</w:t>
      </w:r>
      <w:proofErr w:type="spellEnd"/>
      <w:r w:rsidRPr="000F1F19">
        <w:rPr>
          <w:lang w:val="hu-HU"/>
        </w:rPr>
        <w:t xml:space="preserve"> (</w:t>
      </w:r>
      <w:r w:rsidR="00B704FA">
        <w:rPr>
          <w:lang w:val="hu-HU"/>
        </w:rPr>
        <w:t>M</w:t>
      </w:r>
      <w:r w:rsidRPr="000F1F19">
        <w:rPr>
          <w:lang w:val="hu-HU"/>
        </w:rPr>
        <w:t>VT</w:t>
      </w:r>
      <w:r w:rsidR="00904794">
        <w:rPr>
          <w:lang w:val="hu-HU"/>
        </w:rPr>
        <w:t>-</w:t>
      </w:r>
      <w:r w:rsidRPr="000F1F19">
        <w:rPr>
          <w:lang w:val="hu-HU"/>
        </w:rPr>
        <w:t xml:space="preserve">) és </w:t>
      </w:r>
      <w:proofErr w:type="spellStart"/>
      <w:r w:rsidR="006D0C39" w:rsidRPr="000442BD">
        <w:rPr>
          <w:lang w:val="hu-HU"/>
        </w:rPr>
        <w:t>pulmonalis</w:t>
      </w:r>
      <w:proofErr w:type="spellEnd"/>
      <w:r w:rsidR="006D0C39" w:rsidRPr="000F1F19" w:rsidDel="006D0C39">
        <w:rPr>
          <w:lang w:val="hu-HU"/>
        </w:rPr>
        <w:t xml:space="preserve"> </w:t>
      </w:r>
      <w:proofErr w:type="spellStart"/>
      <w:r w:rsidRPr="000F1F19">
        <w:rPr>
          <w:lang w:val="hu-HU"/>
        </w:rPr>
        <w:t>embolia</w:t>
      </w:r>
      <w:proofErr w:type="spellEnd"/>
      <w:r w:rsidRPr="000F1F19">
        <w:rPr>
          <w:lang w:val="hu-HU"/>
        </w:rPr>
        <w:t xml:space="preserve"> (PE</w:t>
      </w:r>
      <w:r w:rsidR="00904794">
        <w:rPr>
          <w:lang w:val="hu-HU"/>
        </w:rPr>
        <w:t>-</w:t>
      </w:r>
      <w:r w:rsidRPr="000F1F19">
        <w:rPr>
          <w:lang w:val="hu-HU"/>
        </w:rPr>
        <w:t xml:space="preserve">) eseményekről </w:t>
      </w:r>
      <w:proofErr w:type="spellStart"/>
      <w:r w:rsidR="006D0C39">
        <w:rPr>
          <w:noProof/>
          <w:lang w:val="hu-HU"/>
        </w:rPr>
        <w:t>ruxolitinib</w:t>
      </w:r>
      <w:r w:rsidR="006D0C39">
        <w:rPr>
          <w:lang w:val="hu-HU"/>
        </w:rPr>
        <w:t>e</w:t>
      </w:r>
      <w:r w:rsidRPr="000F1F19">
        <w:rPr>
          <w:lang w:val="hu-HU"/>
        </w:rPr>
        <w:t>t</w:t>
      </w:r>
      <w:proofErr w:type="spellEnd"/>
      <w:r w:rsidRPr="000F1F19">
        <w:rPr>
          <w:lang w:val="hu-HU"/>
        </w:rPr>
        <w:t xml:space="preserve"> kapó</w:t>
      </w:r>
      <w:r>
        <w:rPr>
          <w:lang w:val="hu-HU"/>
        </w:rPr>
        <w:t xml:space="preserve"> </w:t>
      </w:r>
      <w:r w:rsidRPr="000F1F19">
        <w:rPr>
          <w:lang w:val="hu-HU"/>
        </w:rPr>
        <w:t xml:space="preserve">betegeknél. Klinikai vizsgálatok során </w:t>
      </w:r>
      <w:proofErr w:type="spellStart"/>
      <w:r w:rsidR="006D0C39">
        <w:rPr>
          <w:noProof/>
          <w:lang w:val="hu-HU"/>
        </w:rPr>
        <w:t>ruxolitinib</w:t>
      </w:r>
      <w:r w:rsidR="006D0C39">
        <w:rPr>
          <w:lang w:val="hu-HU"/>
        </w:rPr>
        <w:t>b</w:t>
      </w:r>
      <w:r w:rsidR="00A162F1">
        <w:rPr>
          <w:lang w:val="hu-HU"/>
        </w:rPr>
        <w:t>e</w:t>
      </w:r>
      <w:r w:rsidRPr="000F1F19">
        <w:rPr>
          <w:lang w:val="hu-HU"/>
        </w:rPr>
        <w:t>l</w:t>
      </w:r>
      <w:proofErr w:type="spellEnd"/>
      <w:r w:rsidRPr="000F1F19">
        <w:rPr>
          <w:lang w:val="hu-HU"/>
        </w:rPr>
        <w:t xml:space="preserve"> kezelt, </w:t>
      </w:r>
      <w:proofErr w:type="spellStart"/>
      <w:r w:rsidRPr="000F1F19">
        <w:rPr>
          <w:lang w:val="hu-HU"/>
        </w:rPr>
        <w:t>MF-ben</w:t>
      </w:r>
      <w:proofErr w:type="spellEnd"/>
      <w:r w:rsidRPr="000F1F19">
        <w:rPr>
          <w:lang w:val="hu-HU"/>
        </w:rPr>
        <w:t xml:space="preserve"> és PV-ben szenvedő betegek</w:t>
      </w:r>
      <w:r>
        <w:rPr>
          <w:lang w:val="hu-HU"/>
        </w:rPr>
        <w:t xml:space="preserve"> </w:t>
      </w:r>
      <w:r w:rsidRPr="000F1F19">
        <w:rPr>
          <w:lang w:val="hu-HU"/>
        </w:rPr>
        <w:t xml:space="preserve">körében a </w:t>
      </w:r>
      <w:proofErr w:type="spellStart"/>
      <w:r w:rsidRPr="000F1F19">
        <w:rPr>
          <w:lang w:val="hu-HU"/>
        </w:rPr>
        <w:t>thromboemboliás</w:t>
      </w:r>
      <w:proofErr w:type="spellEnd"/>
      <w:r w:rsidRPr="000F1F19">
        <w:rPr>
          <w:lang w:val="hu-HU"/>
        </w:rPr>
        <w:t xml:space="preserve"> események aránya hasonló volt a </w:t>
      </w:r>
      <w:proofErr w:type="spellStart"/>
      <w:r w:rsidR="006D0C39">
        <w:rPr>
          <w:noProof/>
          <w:lang w:val="hu-HU"/>
        </w:rPr>
        <w:t>ruxolitinib</w:t>
      </w:r>
      <w:r w:rsidR="006D0C39">
        <w:rPr>
          <w:lang w:val="hu-HU"/>
        </w:rPr>
        <w:t>b</w:t>
      </w:r>
      <w:r w:rsidR="00A162F1">
        <w:rPr>
          <w:lang w:val="hu-HU"/>
        </w:rPr>
        <w:t>e</w:t>
      </w:r>
      <w:r w:rsidRPr="000F1F19">
        <w:rPr>
          <w:lang w:val="hu-HU"/>
        </w:rPr>
        <w:t>l</w:t>
      </w:r>
      <w:proofErr w:type="spellEnd"/>
      <w:r w:rsidRPr="000F1F19">
        <w:rPr>
          <w:lang w:val="hu-HU"/>
        </w:rPr>
        <w:t xml:space="preserve"> </w:t>
      </w:r>
      <w:r w:rsidR="00904794">
        <w:rPr>
          <w:lang w:val="hu-HU"/>
        </w:rPr>
        <w:t xml:space="preserve">kezelt </w:t>
      </w:r>
      <w:r w:rsidRPr="000F1F19">
        <w:rPr>
          <w:lang w:val="hu-HU"/>
        </w:rPr>
        <w:t>és a kontroll</w:t>
      </w:r>
      <w:r w:rsidR="00904794">
        <w:rPr>
          <w:lang w:val="hu-HU"/>
        </w:rPr>
        <w:t>karon lévő</w:t>
      </w:r>
      <w:r>
        <w:rPr>
          <w:lang w:val="hu-HU"/>
        </w:rPr>
        <w:t xml:space="preserve"> </w:t>
      </w:r>
      <w:r w:rsidRPr="000F1F19">
        <w:rPr>
          <w:lang w:val="hu-HU"/>
        </w:rPr>
        <w:t>betegeknél.</w:t>
      </w:r>
    </w:p>
    <w:p w14:paraId="2671FA11" w14:textId="77777777" w:rsidR="00DF4AC4" w:rsidRDefault="00DF4AC4" w:rsidP="000F1F19">
      <w:pPr>
        <w:spacing w:line="240" w:lineRule="auto"/>
        <w:rPr>
          <w:lang w:val="hu-HU"/>
        </w:rPr>
      </w:pPr>
    </w:p>
    <w:p w14:paraId="1268D3AF" w14:textId="6068B6E5" w:rsidR="00DF4AC4" w:rsidRDefault="00DF4AC4" w:rsidP="00DF4AC4">
      <w:pPr>
        <w:spacing w:line="240" w:lineRule="auto"/>
        <w:rPr>
          <w:lang w:val="hu-HU"/>
        </w:rPr>
      </w:pPr>
      <w:r w:rsidRPr="00DF4AC4">
        <w:rPr>
          <w:lang w:val="hu-HU"/>
        </w:rPr>
        <w:t xml:space="preserve">A </w:t>
      </w:r>
      <w:r w:rsidR="006D0C39">
        <w:rPr>
          <w:noProof/>
          <w:lang w:val="hu-HU"/>
        </w:rPr>
        <w:t>ruxolitinib</w:t>
      </w:r>
      <w:r w:rsidRPr="00DF4AC4">
        <w:rPr>
          <w:lang w:val="hu-HU"/>
        </w:rPr>
        <w:t>-kezelés megkezdése vagy folytatása előtt mérlegelni kell az adott beteg esetében az</w:t>
      </w:r>
      <w:r>
        <w:rPr>
          <w:lang w:val="hu-HU"/>
        </w:rPr>
        <w:t xml:space="preserve"> </w:t>
      </w:r>
      <w:r w:rsidRPr="00DF4AC4">
        <w:rPr>
          <w:lang w:val="hu-HU"/>
        </w:rPr>
        <w:t xml:space="preserve">előnyöket és kockázatokat, különös tekintettel a </w:t>
      </w:r>
      <w:proofErr w:type="spellStart"/>
      <w:r w:rsidRPr="00DF4AC4">
        <w:rPr>
          <w:lang w:val="hu-HU"/>
        </w:rPr>
        <w:t>cardiovascularis</w:t>
      </w:r>
      <w:proofErr w:type="spellEnd"/>
      <w:r w:rsidRPr="00DF4AC4">
        <w:rPr>
          <w:lang w:val="hu-HU"/>
        </w:rPr>
        <w:t xml:space="preserve"> kockázati tényezőkkel érintett</w:t>
      </w:r>
      <w:r>
        <w:rPr>
          <w:lang w:val="hu-HU"/>
        </w:rPr>
        <w:t xml:space="preserve"> </w:t>
      </w:r>
      <w:r w:rsidRPr="00DF4AC4">
        <w:rPr>
          <w:lang w:val="hu-HU"/>
        </w:rPr>
        <w:t xml:space="preserve">betegekre </w:t>
      </w:r>
      <w:r w:rsidR="00C15DFE">
        <w:rPr>
          <w:lang w:val="hu-HU"/>
        </w:rPr>
        <w:t>(</w:t>
      </w:r>
      <w:r w:rsidRPr="00DF4AC4">
        <w:rPr>
          <w:lang w:val="hu-HU"/>
        </w:rPr>
        <w:t>lásd még 4.4</w:t>
      </w:r>
      <w:r w:rsidR="006D0C39">
        <w:rPr>
          <w:lang w:val="hu-HU"/>
        </w:rPr>
        <w:t> </w:t>
      </w:r>
      <w:r w:rsidRPr="00DF4AC4">
        <w:rPr>
          <w:lang w:val="hu-HU"/>
        </w:rPr>
        <w:t xml:space="preserve">pont: „Jelentős </w:t>
      </w:r>
      <w:proofErr w:type="spellStart"/>
      <w:r w:rsidRPr="00DF4AC4">
        <w:rPr>
          <w:lang w:val="hu-HU"/>
        </w:rPr>
        <w:t>cardiovascularis</w:t>
      </w:r>
      <w:proofErr w:type="spellEnd"/>
      <w:r w:rsidRPr="00DF4AC4">
        <w:rPr>
          <w:lang w:val="hu-HU"/>
        </w:rPr>
        <w:t xml:space="preserve"> nemkívánatos események </w:t>
      </w:r>
      <w:r w:rsidR="00C15DFE">
        <w:rPr>
          <w:lang w:val="hu-HU"/>
        </w:rPr>
        <w:t>[</w:t>
      </w:r>
      <w:r w:rsidRPr="008730EB">
        <w:rPr>
          <w:i/>
          <w:iCs/>
          <w:lang w:val="hu-HU"/>
        </w:rPr>
        <w:t xml:space="preserve">major </w:t>
      </w:r>
      <w:proofErr w:type="spellStart"/>
      <w:r w:rsidRPr="008730EB">
        <w:rPr>
          <w:i/>
          <w:iCs/>
          <w:lang w:val="hu-HU"/>
        </w:rPr>
        <w:t>adverse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cardiac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events</w:t>
      </w:r>
      <w:proofErr w:type="spellEnd"/>
      <w:r w:rsidRPr="00DF4AC4">
        <w:rPr>
          <w:lang w:val="hu-HU"/>
        </w:rPr>
        <w:t>, MACE</w:t>
      </w:r>
      <w:r w:rsidR="00C15DFE">
        <w:rPr>
          <w:lang w:val="hu-HU"/>
        </w:rPr>
        <w:t>]</w:t>
      </w:r>
      <w:r w:rsidRPr="00DF4AC4">
        <w:rPr>
          <w:lang w:val="hu-HU"/>
        </w:rPr>
        <w:t>”</w:t>
      </w:r>
      <w:r w:rsidR="00C15DFE">
        <w:rPr>
          <w:lang w:val="hu-HU"/>
        </w:rPr>
        <w:t>)</w:t>
      </w:r>
      <w:r w:rsidRPr="00DF4AC4">
        <w:rPr>
          <w:lang w:val="hu-HU"/>
        </w:rPr>
        <w:t>.</w:t>
      </w:r>
    </w:p>
    <w:p w14:paraId="321195B5" w14:textId="77777777" w:rsidR="000F1F19" w:rsidRDefault="000F1F19" w:rsidP="001445BE">
      <w:pPr>
        <w:spacing w:line="240" w:lineRule="auto"/>
        <w:rPr>
          <w:lang w:val="hu-HU"/>
        </w:rPr>
      </w:pPr>
    </w:p>
    <w:p w14:paraId="1135BE51" w14:textId="25281A8B" w:rsidR="0017114B" w:rsidRDefault="0017114B" w:rsidP="0017114B">
      <w:pPr>
        <w:spacing w:line="240" w:lineRule="auto"/>
        <w:rPr>
          <w:lang w:val="hu-HU"/>
        </w:rPr>
      </w:pPr>
      <w:r w:rsidRPr="0017114B">
        <w:rPr>
          <w:lang w:val="hu-HU"/>
        </w:rPr>
        <w:t xml:space="preserve">A </w:t>
      </w:r>
      <w:proofErr w:type="spellStart"/>
      <w:r w:rsidRPr="0017114B">
        <w:rPr>
          <w:lang w:val="hu-HU"/>
        </w:rPr>
        <w:t>thrombosis</w:t>
      </w:r>
      <w:proofErr w:type="spellEnd"/>
      <w:r w:rsidRPr="0017114B">
        <w:rPr>
          <w:lang w:val="hu-HU"/>
        </w:rPr>
        <w:t xml:space="preserve"> tüneteit mutató betegeket haladéktalanul ki kell vizsgálni és megfelelő kezelésben kell</w:t>
      </w:r>
      <w:r>
        <w:rPr>
          <w:lang w:val="hu-HU"/>
        </w:rPr>
        <w:t xml:space="preserve"> </w:t>
      </w:r>
      <w:r w:rsidRPr="0017114B">
        <w:rPr>
          <w:lang w:val="hu-HU"/>
        </w:rPr>
        <w:t>részesíteni.</w:t>
      </w:r>
    </w:p>
    <w:p w14:paraId="77AF2F1D" w14:textId="77777777" w:rsidR="009E786C" w:rsidRDefault="009E786C" w:rsidP="0017114B">
      <w:pPr>
        <w:spacing w:line="240" w:lineRule="auto"/>
        <w:rPr>
          <w:lang w:val="hu-HU"/>
        </w:rPr>
      </w:pPr>
    </w:p>
    <w:p w14:paraId="6BFB8C95" w14:textId="26849E14" w:rsidR="009E786C" w:rsidRDefault="009E786C" w:rsidP="009E786C">
      <w:pPr>
        <w:spacing w:line="240" w:lineRule="auto"/>
        <w:rPr>
          <w:u w:val="single"/>
          <w:lang w:val="hu-HU"/>
        </w:rPr>
      </w:pPr>
      <w:r w:rsidRPr="009E786C">
        <w:rPr>
          <w:u w:val="single"/>
          <w:lang w:val="hu-HU"/>
        </w:rPr>
        <w:t xml:space="preserve">Második primer </w:t>
      </w:r>
      <w:proofErr w:type="spellStart"/>
      <w:r w:rsidRPr="009E786C">
        <w:rPr>
          <w:u w:val="single"/>
          <w:lang w:val="hu-HU"/>
        </w:rPr>
        <w:t>malignitás</w:t>
      </w:r>
      <w:proofErr w:type="spellEnd"/>
    </w:p>
    <w:p w14:paraId="23117555" w14:textId="77777777" w:rsidR="00B15B21" w:rsidRPr="009E786C" w:rsidRDefault="00B15B21" w:rsidP="009E786C">
      <w:pPr>
        <w:spacing w:line="240" w:lineRule="auto"/>
        <w:rPr>
          <w:u w:val="single"/>
          <w:lang w:val="hu-HU"/>
        </w:rPr>
      </w:pPr>
    </w:p>
    <w:p w14:paraId="612FB5B7" w14:textId="62C1093E" w:rsidR="009E786C" w:rsidRDefault="009E786C" w:rsidP="009E786C">
      <w:pPr>
        <w:spacing w:line="240" w:lineRule="auto"/>
        <w:rPr>
          <w:lang w:val="hu-HU"/>
        </w:rPr>
      </w:pPr>
      <w:r w:rsidRPr="009E786C">
        <w:rPr>
          <w:lang w:val="hu-HU"/>
        </w:rPr>
        <w:t xml:space="preserve">A </w:t>
      </w:r>
      <w:proofErr w:type="spellStart"/>
      <w:r w:rsidRPr="009E786C">
        <w:rPr>
          <w:lang w:val="hu-HU"/>
        </w:rPr>
        <w:t>tofacitinib</w:t>
      </w:r>
      <w:proofErr w:type="spellEnd"/>
      <w:r w:rsidRPr="009E786C">
        <w:rPr>
          <w:lang w:val="hu-HU"/>
        </w:rPr>
        <w:t xml:space="preserve"> (egy másik JAK-gátló) egy nagy</w:t>
      </w:r>
      <w:r w:rsidR="00904794">
        <w:rPr>
          <w:lang w:val="hu-HU"/>
        </w:rPr>
        <w:t>szabású</w:t>
      </w:r>
      <w:r w:rsidRPr="009E786C">
        <w:rPr>
          <w:lang w:val="hu-HU"/>
        </w:rPr>
        <w:t xml:space="preserve">, </w:t>
      </w:r>
      <w:proofErr w:type="spellStart"/>
      <w:r w:rsidRPr="009E786C">
        <w:rPr>
          <w:lang w:val="hu-HU"/>
        </w:rPr>
        <w:t>randomizált</w:t>
      </w:r>
      <w:proofErr w:type="spellEnd"/>
      <w:r w:rsidRPr="009E786C">
        <w:rPr>
          <w:lang w:val="hu-HU"/>
        </w:rPr>
        <w:t>, aktív kontrollos vizsgálatában 50</w:t>
      </w:r>
      <w:r w:rsidR="00904794">
        <w:rPr>
          <w:lang w:val="hu-HU"/>
        </w:rPr>
        <w:t> </w:t>
      </w:r>
      <w:r w:rsidRPr="009E786C">
        <w:rPr>
          <w:lang w:val="hu-HU"/>
        </w:rPr>
        <w:t>éves</w:t>
      </w:r>
      <w:r w:rsidR="00B15B21">
        <w:rPr>
          <w:lang w:val="hu-HU"/>
        </w:rPr>
        <w:t xml:space="preserve"> </w:t>
      </w:r>
      <w:r w:rsidRPr="009E786C">
        <w:rPr>
          <w:lang w:val="hu-HU"/>
        </w:rPr>
        <w:t xml:space="preserve">és annál idősebb, legalább egy további </w:t>
      </w:r>
      <w:proofErr w:type="spellStart"/>
      <w:r w:rsidRPr="009E786C">
        <w:rPr>
          <w:lang w:val="hu-HU"/>
        </w:rPr>
        <w:t>cardiovascularis</w:t>
      </w:r>
      <w:proofErr w:type="spellEnd"/>
      <w:r w:rsidRPr="009E786C">
        <w:rPr>
          <w:lang w:val="hu-HU"/>
        </w:rPr>
        <w:t xml:space="preserve"> kockázati tényezővel rendelkező</w:t>
      </w:r>
      <w:r w:rsidR="00B15B21">
        <w:rPr>
          <w:lang w:val="hu-HU"/>
        </w:rPr>
        <w:t xml:space="preserve"> </w:t>
      </w:r>
      <w:proofErr w:type="spellStart"/>
      <w:r w:rsidRPr="009E786C">
        <w:rPr>
          <w:lang w:val="hu-HU"/>
        </w:rPr>
        <w:t>rheumatoid</w:t>
      </w:r>
      <w:proofErr w:type="spellEnd"/>
      <w:r w:rsidRPr="009E786C">
        <w:rPr>
          <w:lang w:val="hu-HU"/>
        </w:rPr>
        <w:t xml:space="preserve"> </w:t>
      </w:r>
      <w:proofErr w:type="spellStart"/>
      <w:r w:rsidRPr="009E786C">
        <w:rPr>
          <w:lang w:val="hu-HU"/>
        </w:rPr>
        <w:t>arthritises</w:t>
      </w:r>
      <w:proofErr w:type="spellEnd"/>
      <w:r w:rsidRPr="009E786C">
        <w:rPr>
          <w:lang w:val="hu-HU"/>
        </w:rPr>
        <w:t xml:space="preserve"> betegeknél </w:t>
      </w:r>
      <w:r w:rsidR="00904794">
        <w:rPr>
          <w:lang w:val="hu-HU"/>
        </w:rPr>
        <w:t xml:space="preserve">a </w:t>
      </w:r>
      <w:proofErr w:type="spellStart"/>
      <w:r w:rsidR="00904794" w:rsidRPr="009E786C">
        <w:rPr>
          <w:lang w:val="hu-HU"/>
        </w:rPr>
        <w:t>tofacitinib</w:t>
      </w:r>
      <w:proofErr w:type="spellEnd"/>
      <w:r w:rsidR="00904794" w:rsidRPr="009E786C">
        <w:rPr>
          <w:lang w:val="hu-HU"/>
        </w:rPr>
        <w:t xml:space="preserve"> esetén </w:t>
      </w:r>
      <w:r w:rsidRPr="009E786C">
        <w:rPr>
          <w:lang w:val="hu-HU"/>
        </w:rPr>
        <w:t xml:space="preserve">nagyobb arányban észleltek </w:t>
      </w:r>
      <w:proofErr w:type="spellStart"/>
      <w:r w:rsidRPr="009E786C">
        <w:rPr>
          <w:lang w:val="hu-HU"/>
        </w:rPr>
        <w:t>malignitásokat</w:t>
      </w:r>
      <w:proofErr w:type="spellEnd"/>
      <w:r w:rsidRPr="009E786C">
        <w:rPr>
          <w:lang w:val="hu-HU"/>
        </w:rPr>
        <w:t xml:space="preserve"> – különös tekintettel a</w:t>
      </w:r>
      <w:r w:rsidR="00B15B21">
        <w:rPr>
          <w:lang w:val="hu-HU"/>
        </w:rPr>
        <w:t xml:space="preserve"> </w:t>
      </w:r>
      <w:r w:rsidRPr="009E786C">
        <w:rPr>
          <w:lang w:val="hu-HU"/>
        </w:rPr>
        <w:t xml:space="preserve">tüdőrákra, a </w:t>
      </w:r>
      <w:proofErr w:type="spellStart"/>
      <w:r w:rsidRPr="009E786C">
        <w:rPr>
          <w:lang w:val="hu-HU"/>
        </w:rPr>
        <w:t>lymphomára</w:t>
      </w:r>
      <w:proofErr w:type="spellEnd"/>
      <w:r w:rsidRPr="009E786C">
        <w:rPr>
          <w:lang w:val="hu-HU"/>
        </w:rPr>
        <w:t xml:space="preserve"> és a nem </w:t>
      </w:r>
      <w:proofErr w:type="spellStart"/>
      <w:r w:rsidRPr="009E786C">
        <w:rPr>
          <w:lang w:val="hu-HU"/>
        </w:rPr>
        <w:t>melanoma</w:t>
      </w:r>
      <w:proofErr w:type="spellEnd"/>
      <w:r w:rsidRPr="009E786C">
        <w:rPr>
          <w:lang w:val="hu-HU"/>
        </w:rPr>
        <w:t xml:space="preserve"> típusú bőrrákra </w:t>
      </w:r>
      <w:r w:rsidRPr="008730EB">
        <w:rPr>
          <w:i/>
          <w:iCs/>
          <w:lang w:val="hu-HU"/>
        </w:rPr>
        <w:t>(</w:t>
      </w:r>
      <w:proofErr w:type="gramStart"/>
      <w:r w:rsidRPr="008730EB">
        <w:rPr>
          <w:i/>
          <w:iCs/>
          <w:lang w:val="hu-HU"/>
        </w:rPr>
        <w:t>non-</w:t>
      </w:r>
      <w:proofErr w:type="spellStart"/>
      <w:r w:rsidRPr="008730EB">
        <w:rPr>
          <w:i/>
          <w:iCs/>
          <w:lang w:val="hu-HU"/>
        </w:rPr>
        <w:t>melanoma</w:t>
      </w:r>
      <w:proofErr w:type="spellEnd"/>
      <w:proofErr w:type="gram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skin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cancer</w:t>
      </w:r>
      <w:proofErr w:type="spellEnd"/>
      <w:r w:rsidRPr="009E786C">
        <w:rPr>
          <w:lang w:val="hu-HU"/>
        </w:rPr>
        <w:t>, NMSC) –, mint TNF-gátlók esetén.</w:t>
      </w:r>
    </w:p>
    <w:p w14:paraId="2929F94D" w14:textId="77777777" w:rsidR="000812EF" w:rsidRDefault="000812EF" w:rsidP="009E786C">
      <w:pPr>
        <w:spacing w:line="240" w:lineRule="auto"/>
        <w:rPr>
          <w:lang w:val="hu-HU"/>
        </w:rPr>
      </w:pPr>
    </w:p>
    <w:p w14:paraId="7FAA6408" w14:textId="228C7940" w:rsidR="003F23A2" w:rsidRDefault="003F23A2" w:rsidP="003F23A2">
      <w:pPr>
        <w:spacing w:line="240" w:lineRule="auto"/>
        <w:rPr>
          <w:lang w:val="hu-HU"/>
        </w:rPr>
      </w:pPr>
      <w:proofErr w:type="spellStart"/>
      <w:r w:rsidRPr="003F23A2">
        <w:rPr>
          <w:lang w:val="hu-HU"/>
        </w:rPr>
        <w:t>Lymphoma</w:t>
      </w:r>
      <w:proofErr w:type="spellEnd"/>
      <w:r w:rsidRPr="003F23A2">
        <w:rPr>
          <w:lang w:val="hu-HU"/>
        </w:rPr>
        <w:t xml:space="preserve"> és egyéb </w:t>
      </w:r>
      <w:proofErr w:type="spellStart"/>
      <w:r w:rsidRPr="003F23A2">
        <w:rPr>
          <w:lang w:val="hu-HU"/>
        </w:rPr>
        <w:t>malignus</w:t>
      </w:r>
      <w:proofErr w:type="spellEnd"/>
      <w:r w:rsidRPr="003F23A2">
        <w:rPr>
          <w:lang w:val="hu-HU"/>
        </w:rPr>
        <w:t xml:space="preserve"> betegségek előfordulásáról számoltak be JAK-gátlót, például</w:t>
      </w:r>
      <w:r>
        <w:rPr>
          <w:lang w:val="hu-HU"/>
        </w:rPr>
        <w:t xml:space="preserve"> </w:t>
      </w:r>
      <w:proofErr w:type="spellStart"/>
      <w:r w:rsidR="00703CF7">
        <w:rPr>
          <w:noProof/>
          <w:lang w:val="hu-HU"/>
        </w:rPr>
        <w:t>ruxolitinibe</w:t>
      </w:r>
      <w:r w:rsidRPr="003F23A2">
        <w:rPr>
          <w:lang w:val="hu-HU"/>
        </w:rPr>
        <w:t>t</w:t>
      </w:r>
      <w:proofErr w:type="spellEnd"/>
      <w:r w:rsidRPr="003F23A2">
        <w:rPr>
          <w:lang w:val="hu-HU"/>
        </w:rPr>
        <w:t xml:space="preserve"> kapó betegeknél.</w:t>
      </w:r>
    </w:p>
    <w:p w14:paraId="644690E4" w14:textId="77777777" w:rsidR="003F23A2" w:rsidRPr="003F23A2" w:rsidRDefault="003F23A2" w:rsidP="003F23A2">
      <w:pPr>
        <w:spacing w:line="240" w:lineRule="auto"/>
        <w:rPr>
          <w:lang w:val="hu-HU"/>
        </w:rPr>
      </w:pPr>
    </w:p>
    <w:p w14:paraId="27C2B264" w14:textId="24155D68" w:rsidR="000812EF" w:rsidRDefault="003F23A2" w:rsidP="003F23A2">
      <w:pPr>
        <w:spacing w:line="240" w:lineRule="auto"/>
        <w:rPr>
          <w:lang w:val="hu-HU"/>
        </w:rPr>
      </w:pPr>
      <w:r w:rsidRPr="003F23A2">
        <w:rPr>
          <w:lang w:val="hu-HU"/>
        </w:rPr>
        <w:t xml:space="preserve">A </w:t>
      </w:r>
      <w:proofErr w:type="spellStart"/>
      <w:r w:rsidRPr="003F23A2">
        <w:rPr>
          <w:lang w:val="hu-HU"/>
        </w:rPr>
        <w:t>ruxolitinibbel</w:t>
      </w:r>
      <w:proofErr w:type="spellEnd"/>
      <w:r w:rsidRPr="003F23A2">
        <w:rPr>
          <w:lang w:val="hu-HU"/>
        </w:rPr>
        <w:t xml:space="preserve"> kezelt betegeknél nem </w:t>
      </w:r>
      <w:proofErr w:type="spellStart"/>
      <w:r w:rsidRPr="003F23A2">
        <w:rPr>
          <w:lang w:val="hu-HU"/>
        </w:rPr>
        <w:t>melanoma</w:t>
      </w:r>
      <w:proofErr w:type="spellEnd"/>
      <w:r w:rsidRPr="003F23A2">
        <w:rPr>
          <w:lang w:val="hu-HU"/>
        </w:rPr>
        <w:t xml:space="preserve"> típusú bőrrákról számoltak be, beleértve a</w:t>
      </w:r>
      <w:r>
        <w:rPr>
          <w:lang w:val="hu-HU"/>
        </w:rPr>
        <w:t xml:space="preserve"> </w:t>
      </w:r>
      <w:proofErr w:type="spellStart"/>
      <w:r w:rsidRPr="003F23A2">
        <w:rPr>
          <w:lang w:val="hu-HU"/>
        </w:rPr>
        <w:t>ba</w:t>
      </w:r>
      <w:r w:rsidR="000D7F39">
        <w:rPr>
          <w:lang w:val="hu-HU"/>
        </w:rPr>
        <w:t>zá</w:t>
      </w:r>
      <w:r w:rsidRPr="003F23A2">
        <w:rPr>
          <w:lang w:val="hu-HU"/>
        </w:rPr>
        <w:t>lsejtes</w:t>
      </w:r>
      <w:proofErr w:type="spellEnd"/>
      <w:r w:rsidRPr="003F23A2">
        <w:rPr>
          <w:lang w:val="hu-HU"/>
        </w:rPr>
        <w:t xml:space="preserve">, a </w:t>
      </w:r>
      <w:r w:rsidR="00904794">
        <w:rPr>
          <w:lang w:val="hu-HU"/>
        </w:rPr>
        <w:t>laphám</w:t>
      </w:r>
      <w:r w:rsidRPr="003F23A2">
        <w:rPr>
          <w:lang w:val="hu-HU"/>
        </w:rPr>
        <w:t xml:space="preserve">sejtes és a </w:t>
      </w:r>
      <w:proofErr w:type="spellStart"/>
      <w:r w:rsidRPr="003F23A2">
        <w:rPr>
          <w:lang w:val="hu-HU"/>
        </w:rPr>
        <w:t>Merkel</w:t>
      </w:r>
      <w:proofErr w:type="spellEnd"/>
      <w:r w:rsidRPr="003F23A2">
        <w:rPr>
          <w:lang w:val="hu-HU"/>
        </w:rPr>
        <w:t xml:space="preserve">-sejtes </w:t>
      </w:r>
      <w:proofErr w:type="spellStart"/>
      <w:r w:rsidRPr="003F23A2">
        <w:rPr>
          <w:lang w:val="hu-HU"/>
        </w:rPr>
        <w:t>carcinomát</w:t>
      </w:r>
      <w:proofErr w:type="spellEnd"/>
      <w:r w:rsidRPr="003F23A2">
        <w:rPr>
          <w:lang w:val="hu-HU"/>
        </w:rPr>
        <w:t xml:space="preserve"> is. Az </w:t>
      </w:r>
      <w:proofErr w:type="spellStart"/>
      <w:r w:rsidRPr="003F23A2">
        <w:rPr>
          <w:lang w:val="hu-HU"/>
        </w:rPr>
        <w:t>MF-ben</w:t>
      </w:r>
      <w:proofErr w:type="spellEnd"/>
      <w:r w:rsidRPr="003F23A2">
        <w:rPr>
          <w:lang w:val="hu-HU"/>
        </w:rPr>
        <w:t xml:space="preserve"> és a PV-ben szenvedő</w:t>
      </w:r>
      <w:r>
        <w:rPr>
          <w:lang w:val="hu-HU"/>
        </w:rPr>
        <w:t xml:space="preserve"> </w:t>
      </w:r>
      <w:r w:rsidRPr="003F23A2">
        <w:rPr>
          <w:lang w:val="hu-HU"/>
        </w:rPr>
        <w:t xml:space="preserve">betegek többségénél a kórelőzményben hosszan tartó </w:t>
      </w:r>
      <w:proofErr w:type="spellStart"/>
      <w:r w:rsidRPr="003F23A2">
        <w:rPr>
          <w:lang w:val="hu-HU"/>
        </w:rPr>
        <w:t>hidroxikarbamid</w:t>
      </w:r>
      <w:proofErr w:type="spellEnd"/>
      <w:r w:rsidRPr="003F23A2">
        <w:rPr>
          <w:lang w:val="hu-HU"/>
        </w:rPr>
        <w:t>-kezelés és korábbi nem</w:t>
      </w:r>
      <w:r>
        <w:rPr>
          <w:lang w:val="hu-HU"/>
        </w:rPr>
        <w:t xml:space="preserve"> </w:t>
      </w:r>
      <w:proofErr w:type="spellStart"/>
      <w:r w:rsidRPr="003F23A2">
        <w:rPr>
          <w:lang w:val="hu-HU"/>
        </w:rPr>
        <w:t>melanoma</w:t>
      </w:r>
      <w:proofErr w:type="spellEnd"/>
      <w:r w:rsidRPr="003F23A2">
        <w:rPr>
          <w:lang w:val="hu-HU"/>
        </w:rPr>
        <w:t xml:space="preserve"> típusú bőrrák vagy </w:t>
      </w:r>
      <w:proofErr w:type="spellStart"/>
      <w:r w:rsidRPr="003F23A2">
        <w:rPr>
          <w:lang w:val="hu-HU"/>
        </w:rPr>
        <w:t>pre</w:t>
      </w:r>
      <w:r w:rsidR="00A44A09">
        <w:rPr>
          <w:lang w:val="hu-HU"/>
        </w:rPr>
        <w:t>malignus</w:t>
      </w:r>
      <w:proofErr w:type="spellEnd"/>
      <w:r w:rsidRPr="003F23A2">
        <w:rPr>
          <w:lang w:val="hu-HU"/>
        </w:rPr>
        <w:t xml:space="preserve"> </w:t>
      </w:r>
      <w:proofErr w:type="spellStart"/>
      <w:r w:rsidRPr="003F23A2">
        <w:rPr>
          <w:lang w:val="hu-HU"/>
        </w:rPr>
        <w:t>bőrl</w:t>
      </w:r>
      <w:r w:rsidR="00904794">
        <w:rPr>
          <w:lang w:val="hu-HU"/>
        </w:rPr>
        <w:t>aes</w:t>
      </w:r>
      <w:r w:rsidRPr="003F23A2">
        <w:rPr>
          <w:lang w:val="hu-HU"/>
        </w:rPr>
        <w:t>iók</w:t>
      </w:r>
      <w:proofErr w:type="spellEnd"/>
      <w:r w:rsidRPr="003F23A2">
        <w:rPr>
          <w:lang w:val="hu-HU"/>
        </w:rPr>
        <w:t xml:space="preserve"> szerepelnek. Azoknál a betegeknél, akiknél</w:t>
      </w:r>
      <w:r>
        <w:rPr>
          <w:lang w:val="hu-HU"/>
        </w:rPr>
        <w:t xml:space="preserve"> </w:t>
      </w:r>
      <w:r w:rsidRPr="003F23A2">
        <w:rPr>
          <w:lang w:val="hu-HU"/>
        </w:rPr>
        <w:t>emelkedett a bőrrák kockázata, a bőr rendszeres vizsgálata javasolt.</w:t>
      </w:r>
    </w:p>
    <w:p w14:paraId="6475AAFC" w14:textId="77777777" w:rsidR="001316CE" w:rsidRDefault="001316CE" w:rsidP="003F23A2">
      <w:pPr>
        <w:spacing w:line="240" w:lineRule="auto"/>
        <w:rPr>
          <w:lang w:val="hu-HU"/>
        </w:rPr>
      </w:pPr>
    </w:p>
    <w:p w14:paraId="16F01EA3" w14:textId="599C6A65" w:rsidR="001316CE" w:rsidRDefault="001316CE" w:rsidP="003F23A2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Különleges betegcsoportok</w:t>
      </w:r>
    </w:p>
    <w:p w14:paraId="079F9AC3" w14:textId="77777777" w:rsidR="001316CE" w:rsidRPr="001316CE" w:rsidRDefault="001316CE" w:rsidP="003F23A2">
      <w:pPr>
        <w:spacing w:line="240" w:lineRule="auto"/>
        <w:rPr>
          <w:lang w:val="hu-HU"/>
        </w:rPr>
      </w:pPr>
    </w:p>
    <w:p w14:paraId="5713DC1F" w14:textId="33951042" w:rsidR="000812EF" w:rsidRDefault="001316CE" w:rsidP="009E786C">
      <w:pPr>
        <w:spacing w:line="240" w:lineRule="auto"/>
        <w:rPr>
          <w:i/>
          <w:iCs/>
          <w:lang w:val="hu-HU"/>
        </w:rPr>
      </w:pPr>
      <w:r w:rsidRPr="00032ACD">
        <w:rPr>
          <w:i/>
          <w:iCs/>
          <w:lang w:val="hu-HU"/>
        </w:rPr>
        <w:t>Vesekárosodás</w:t>
      </w:r>
    </w:p>
    <w:p w14:paraId="2BDB6817" w14:textId="1D31F332" w:rsidR="00032ACD" w:rsidRDefault="000F21FB" w:rsidP="000F21FB">
      <w:pPr>
        <w:spacing w:line="240" w:lineRule="auto"/>
        <w:rPr>
          <w:lang w:val="hu-HU"/>
        </w:rPr>
      </w:pPr>
      <w:r w:rsidRPr="000F21FB">
        <w:rPr>
          <w:lang w:val="hu-HU"/>
        </w:rPr>
        <w:t>A súlyos</w:t>
      </w:r>
      <w:r w:rsidR="00565DFC">
        <w:rPr>
          <w:lang w:val="hu-HU"/>
        </w:rPr>
        <w:t xml:space="preserve"> fokú</w:t>
      </w:r>
      <w:r w:rsidRPr="000F21FB">
        <w:rPr>
          <w:lang w:val="hu-HU"/>
        </w:rPr>
        <w:t xml:space="preserve"> vesekárosodásban szenvedő betegeknél a </w:t>
      </w:r>
      <w:proofErr w:type="spellStart"/>
      <w:r w:rsidR="004E6D15">
        <w:rPr>
          <w:lang w:val="hu-HU"/>
        </w:rPr>
        <w:t>ruxolitinib</w:t>
      </w:r>
      <w:proofErr w:type="spellEnd"/>
      <w:r w:rsidRPr="000F21FB">
        <w:rPr>
          <w:lang w:val="hu-HU"/>
        </w:rPr>
        <w:t xml:space="preserve"> kezdő dózisát csökkenteni kell. A</w:t>
      </w:r>
      <w:r>
        <w:rPr>
          <w:lang w:val="hu-HU"/>
        </w:rPr>
        <w:t xml:space="preserve"> </w:t>
      </w:r>
      <w:proofErr w:type="spellStart"/>
      <w:r w:rsidRPr="000F21FB">
        <w:rPr>
          <w:lang w:val="hu-HU"/>
        </w:rPr>
        <w:t>hemodial</w:t>
      </w:r>
      <w:r w:rsidR="0017257E">
        <w:rPr>
          <w:lang w:val="hu-HU"/>
        </w:rPr>
        <w:t>iz</w:t>
      </w:r>
      <w:r w:rsidRPr="000F21FB">
        <w:rPr>
          <w:lang w:val="hu-HU"/>
        </w:rPr>
        <w:t>ált</w:t>
      </w:r>
      <w:proofErr w:type="spellEnd"/>
      <w:r w:rsidRPr="000F21FB">
        <w:rPr>
          <w:lang w:val="hu-HU"/>
        </w:rPr>
        <w:t xml:space="preserve">, végstádiumú vesebetegségben szenvedő betegeknél a kezdő dózisnak </w:t>
      </w:r>
      <w:proofErr w:type="spellStart"/>
      <w:r w:rsidR="00904794" w:rsidRPr="000F21FB">
        <w:rPr>
          <w:lang w:val="hu-HU"/>
        </w:rPr>
        <w:t>myelofibrosis</w:t>
      </w:r>
      <w:r w:rsidR="00904794">
        <w:rPr>
          <w:lang w:val="hu-HU"/>
        </w:rPr>
        <w:t>os</w:t>
      </w:r>
      <w:proofErr w:type="spellEnd"/>
      <w:r w:rsidR="00904794" w:rsidRPr="000F21FB">
        <w:rPr>
          <w:lang w:val="hu-HU"/>
        </w:rPr>
        <w:t xml:space="preserve"> betegek esetén </w:t>
      </w:r>
      <w:r w:rsidRPr="000F21FB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 w:rsidRPr="000F21FB">
        <w:rPr>
          <w:lang w:val="hu-HU"/>
        </w:rPr>
        <w:t>thrombocytaszámon</w:t>
      </w:r>
      <w:proofErr w:type="spellEnd"/>
      <w:r w:rsidRPr="000F21FB">
        <w:rPr>
          <w:lang w:val="hu-HU"/>
        </w:rPr>
        <w:t xml:space="preserve"> kell alapulnia, míg </w:t>
      </w:r>
      <w:proofErr w:type="spellStart"/>
      <w:r w:rsidR="00904794" w:rsidRPr="000F21FB">
        <w:rPr>
          <w:lang w:val="hu-HU"/>
        </w:rPr>
        <w:t>polycyt</w:t>
      </w:r>
      <w:r w:rsidR="00D67F07">
        <w:rPr>
          <w:lang w:val="hu-HU"/>
        </w:rPr>
        <w:t>h</w:t>
      </w:r>
      <w:r w:rsidR="00904794" w:rsidRPr="000F21FB">
        <w:rPr>
          <w:lang w:val="hu-HU"/>
        </w:rPr>
        <w:t>aemia</w:t>
      </w:r>
      <w:proofErr w:type="spellEnd"/>
      <w:r w:rsidR="00904794" w:rsidRPr="000F21FB">
        <w:rPr>
          <w:lang w:val="hu-HU"/>
        </w:rPr>
        <w:t xml:space="preserve"> verá</w:t>
      </w:r>
      <w:r w:rsidR="00904794">
        <w:rPr>
          <w:lang w:val="hu-HU"/>
        </w:rPr>
        <w:t>s</w:t>
      </w:r>
      <w:r w:rsidR="00904794" w:rsidRPr="000F21FB">
        <w:rPr>
          <w:lang w:val="hu-HU"/>
        </w:rPr>
        <w:t xml:space="preserve"> betegeknél </w:t>
      </w:r>
      <w:r w:rsidRPr="000F21FB">
        <w:rPr>
          <w:lang w:val="hu-HU"/>
        </w:rPr>
        <w:t>a javasolt kezdő</w:t>
      </w:r>
      <w:r>
        <w:rPr>
          <w:lang w:val="hu-HU"/>
        </w:rPr>
        <w:t xml:space="preserve"> </w:t>
      </w:r>
      <w:r w:rsidRPr="000F21FB">
        <w:rPr>
          <w:lang w:val="hu-HU"/>
        </w:rPr>
        <w:t>dózis egyszeri 10</w:t>
      </w:r>
      <w:r>
        <w:rPr>
          <w:lang w:val="hu-HU"/>
        </w:rPr>
        <w:t> </w:t>
      </w:r>
      <w:r w:rsidRPr="000F21FB">
        <w:rPr>
          <w:lang w:val="hu-HU"/>
        </w:rPr>
        <w:t>mg (lásd 4.2</w:t>
      </w:r>
      <w:r>
        <w:rPr>
          <w:lang w:val="hu-HU"/>
        </w:rPr>
        <w:t> </w:t>
      </w:r>
      <w:r w:rsidRPr="000F21FB">
        <w:rPr>
          <w:lang w:val="hu-HU"/>
        </w:rPr>
        <w:t>pont). A következő</w:t>
      </w:r>
      <w:r>
        <w:rPr>
          <w:lang w:val="hu-HU"/>
        </w:rPr>
        <w:t xml:space="preserve"> </w:t>
      </w:r>
      <w:r w:rsidRPr="000F21FB">
        <w:rPr>
          <w:lang w:val="hu-HU"/>
        </w:rPr>
        <w:t>dózisokat (</w:t>
      </w:r>
      <w:r w:rsidR="00904794">
        <w:rPr>
          <w:lang w:val="hu-HU"/>
        </w:rPr>
        <w:t xml:space="preserve">a </w:t>
      </w:r>
      <w:proofErr w:type="spellStart"/>
      <w:r w:rsidR="00904794" w:rsidRPr="000F21FB">
        <w:rPr>
          <w:lang w:val="hu-HU"/>
        </w:rPr>
        <w:t>myelofibrosisos</w:t>
      </w:r>
      <w:proofErr w:type="spellEnd"/>
      <w:r w:rsidR="00904794" w:rsidRPr="000F21FB">
        <w:rPr>
          <w:lang w:val="hu-HU"/>
        </w:rPr>
        <w:t xml:space="preserve"> betegeknél </w:t>
      </w:r>
      <w:r w:rsidRPr="000F21FB">
        <w:rPr>
          <w:lang w:val="hu-HU"/>
        </w:rPr>
        <w:t>egyszeri 20</w:t>
      </w:r>
      <w:r>
        <w:rPr>
          <w:lang w:val="hu-HU"/>
        </w:rPr>
        <w:t> </w:t>
      </w:r>
      <w:r w:rsidRPr="000F21FB">
        <w:rPr>
          <w:lang w:val="hu-HU"/>
        </w:rPr>
        <w:t>mg-os dózis vagy két 10</w:t>
      </w:r>
      <w:r>
        <w:rPr>
          <w:lang w:val="hu-HU"/>
        </w:rPr>
        <w:t> </w:t>
      </w:r>
      <w:r w:rsidRPr="000F21FB">
        <w:rPr>
          <w:lang w:val="hu-HU"/>
        </w:rPr>
        <w:t>mg-os dózis, 12</w:t>
      </w:r>
      <w:r>
        <w:rPr>
          <w:lang w:val="hu-HU"/>
        </w:rPr>
        <w:t> </w:t>
      </w:r>
      <w:r w:rsidRPr="000F21FB">
        <w:rPr>
          <w:lang w:val="hu-HU"/>
        </w:rPr>
        <w:t xml:space="preserve">óra különbséggel adva; </w:t>
      </w:r>
      <w:r w:rsidR="00904794" w:rsidRPr="000F21FB">
        <w:rPr>
          <w:lang w:val="hu-HU"/>
        </w:rPr>
        <w:t xml:space="preserve">a </w:t>
      </w:r>
      <w:proofErr w:type="spellStart"/>
      <w:r w:rsidR="00904794" w:rsidRPr="000F21FB">
        <w:rPr>
          <w:lang w:val="hu-HU"/>
        </w:rPr>
        <w:t>polycyt</w:t>
      </w:r>
      <w:r w:rsidR="00D67F07">
        <w:rPr>
          <w:lang w:val="hu-HU"/>
        </w:rPr>
        <w:t>h</w:t>
      </w:r>
      <w:r w:rsidR="00904794">
        <w:rPr>
          <w:lang w:val="hu-HU"/>
        </w:rPr>
        <w:t>a</w:t>
      </w:r>
      <w:r w:rsidR="00904794" w:rsidRPr="000F21FB">
        <w:rPr>
          <w:lang w:val="hu-HU"/>
        </w:rPr>
        <w:t>emia</w:t>
      </w:r>
      <w:proofErr w:type="spellEnd"/>
      <w:r w:rsidR="00904794" w:rsidRPr="000F21FB">
        <w:rPr>
          <w:lang w:val="hu-HU"/>
        </w:rPr>
        <w:t xml:space="preserve"> verá</w:t>
      </w:r>
      <w:r w:rsidR="00904794">
        <w:rPr>
          <w:lang w:val="hu-HU"/>
        </w:rPr>
        <w:t>s</w:t>
      </w:r>
      <w:r w:rsidR="00904794" w:rsidRPr="000F21FB">
        <w:rPr>
          <w:lang w:val="hu-HU"/>
        </w:rPr>
        <w:t xml:space="preserve"> betegeknél </w:t>
      </w:r>
      <w:r w:rsidRPr="000F21FB">
        <w:rPr>
          <w:lang w:val="hu-HU"/>
        </w:rPr>
        <w:t>egyszeri 10</w:t>
      </w:r>
      <w:r>
        <w:rPr>
          <w:lang w:val="hu-HU"/>
        </w:rPr>
        <w:t> </w:t>
      </w:r>
      <w:r w:rsidRPr="000F21FB">
        <w:rPr>
          <w:lang w:val="hu-HU"/>
        </w:rPr>
        <w:t>mg-os dózis vagy két 5</w:t>
      </w:r>
      <w:r>
        <w:rPr>
          <w:lang w:val="hu-HU"/>
        </w:rPr>
        <w:t> </w:t>
      </w:r>
      <w:r w:rsidRPr="000F21FB">
        <w:rPr>
          <w:lang w:val="hu-HU"/>
        </w:rPr>
        <w:t>mg-os dózis, 12</w:t>
      </w:r>
      <w:r>
        <w:rPr>
          <w:lang w:val="hu-HU"/>
        </w:rPr>
        <w:t> </w:t>
      </w:r>
      <w:r w:rsidRPr="000F21FB">
        <w:rPr>
          <w:lang w:val="hu-HU"/>
        </w:rPr>
        <w:t>óra különbséggel</w:t>
      </w:r>
      <w:r>
        <w:rPr>
          <w:lang w:val="hu-HU"/>
        </w:rPr>
        <w:t xml:space="preserve"> </w:t>
      </w:r>
      <w:r w:rsidRPr="000F21FB">
        <w:rPr>
          <w:lang w:val="hu-HU"/>
        </w:rPr>
        <w:t xml:space="preserve">adva) kizárólag a </w:t>
      </w:r>
      <w:proofErr w:type="spellStart"/>
      <w:r w:rsidRPr="000F21FB">
        <w:rPr>
          <w:lang w:val="hu-HU"/>
        </w:rPr>
        <w:t>hemodial</w:t>
      </w:r>
      <w:r w:rsidR="0071228D">
        <w:rPr>
          <w:lang w:val="hu-HU"/>
        </w:rPr>
        <w:t>í</w:t>
      </w:r>
      <w:r w:rsidR="00844AC6">
        <w:rPr>
          <w:lang w:val="hu-HU"/>
        </w:rPr>
        <w:t>z</w:t>
      </w:r>
      <w:r w:rsidRPr="000F21FB">
        <w:rPr>
          <w:lang w:val="hu-HU"/>
        </w:rPr>
        <w:t>is</w:t>
      </w:r>
      <w:proofErr w:type="spellEnd"/>
      <w:r w:rsidRPr="000F21FB">
        <w:rPr>
          <w:lang w:val="hu-HU"/>
        </w:rPr>
        <w:t xml:space="preserve"> napjain, minden</w:t>
      </w:r>
      <w:r>
        <w:rPr>
          <w:lang w:val="hu-HU"/>
        </w:rPr>
        <w:t xml:space="preserve"> </w:t>
      </w:r>
      <w:r w:rsidRPr="000F21FB">
        <w:rPr>
          <w:lang w:val="hu-HU"/>
        </w:rPr>
        <w:t>dial</w:t>
      </w:r>
      <w:r w:rsidR="00A048D7">
        <w:rPr>
          <w:lang w:val="hu-HU"/>
        </w:rPr>
        <w:t>í</w:t>
      </w:r>
      <w:r w:rsidR="004320B4">
        <w:rPr>
          <w:lang w:val="hu-HU"/>
        </w:rPr>
        <w:t>z</w:t>
      </w:r>
      <w:r w:rsidRPr="000F21FB">
        <w:rPr>
          <w:lang w:val="hu-HU"/>
        </w:rPr>
        <w:t>iskezelés után kell beadni. A biztonságosság és hatásosság gondos monitorozása mellett további</w:t>
      </w:r>
      <w:r>
        <w:rPr>
          <w:lang w:val="hu-HU"/>
        </w:rPr>
        <w:t xml:space="preserve"> </w:t>
      </w:r>
      <w:r w:rsidRPr="000F21FB">
        <w:rPr>
          <w:lang w:val="hu-HU"/>
        </w:rPr>
        <w:t>dózismódosítást kell végezni. Súlyos</w:t>
      </w:r>
      <w:r w:rsidR="008E12EA">
        <w:rPr>
          <w:lang w:val="hu-HU"/>
        </w:rPr>
        <w:t xml:space="preserve"> fokú</w:t>
      </w:r>
      <w:r w:rsidRPr="000F21FB">
        <w:rPr>
          <w:lang w:val="hu-HU"/>
        </w:rPr>
        <w:t xml:space="preserve"> vesekárosodásban szenvedő, </w:t>
      </w:r>
      <w:proofErr w:type="spellStart"/>
      <w:r w:rsidRPr="000F21FB">
        <w:rPr>
          <w:lang w:val="hu-HU"/>
        </w:rPr>
        <w:t>GvHD</w:t>
      </w:r>
      <w:proofErr w:type="spellEnd"/>
      <w:r w:rsidRPr="000F21FB">
        <w:rPr>
          <w:lang w:val="hu-HU"/>
        </w:rPr>
        <w:t>-s betegeknél körülbelül</w:t>
      </w:r>
      <w:r>
        <w:rPr>
          <w:lang w:val="hu-HU"/>
        </w:rPr>
        <w:t xml:space="preserve"> </w:t>
      </w:r>
      <w:r w:rsidRPr="000F21FB">
        <w:rPr>
          <w:lang w:val="hu-HU"/>
        </w:rPr>
        <w:t xml:space="preserve">50%-kal csökkenteni kell a </w:t>
      </w:r>
      <w:r w:rsidR="00A162F1">
        <w:rPr>
          <w:noProof/>
          <w:lang w:val="hu-HU"/>
        </w:rPr>
        <w:t>Xoruten</w:t>
      </w:r>
      <w:r w:rsidRPr="000F21FB">
        <w:rPr>
          <w:lang w:val="hu-HU"/>
        </w:rPr>
        <w:t xml:space="preserve"> kezdő</w:t>
      </w:r>
      <w:r w:rsidR="00A42F94">
        <w:rPr>
          <w:lang w:val="hu-HU"/>
        </w:rPr>
        <w:t xml:space="preserve"> </w:t>
      </w:r>
      <w:r w:rsidRPr="000F21FB">
        <w:rPr>
          <w:lang w:val="hu-HU"/>
        </w:rPr>
        <w:t>dózisát (lásd 4.2 és 5.2</w:t>
      </w:r>
      <w:r w:rsidR="001B6045">
        <w:rPr>
          <w:lang w:val="hu-HU"/>
        </w:rPr>
        <w:t> </w:t>
      </w:r>
      <w:r w:rsidRPr="000F21FB">
        <w:rPr>
          <w:lang w:val="hu-HU"/>
        </w:rPr>
        <w:t>pont).</w:t>
      </w:r>
    </w:p>
    <w:p w14:paraId="54792A74" w14:textId="77777777" w:rsidR="00996B28" w:rsidRDefault="00996B28" w:rsidP="000F21FB">
      <w:pPr>
        <w:spacing w:line="240" w:lineRule="auto"/>
        <w:rPr>
          <w:lang w:val="hu-HU"/>
        </w:rPr>
      </w:pPr>
    </w:p>
    <w:p w14:paraId="46DABD5D" w14:textId="77777777" w:rsidR="008B7D56" w:rsidRPr="008B7D56" w:rsidRDefault="008B7D56" w:rsidP="008B7D56">
      <w:pPr>
        <w:spacing w:line="240" w:lineRule="auto"/>
        <w:rPr>
          <w:i/>
          <w:iCs/>
          <w:lang w:val="hu-HU"/>
        </w:rPr>
      </w:pPr>
      <w:r w:rsidRPr="008B7D56">
        <w:rPr>
          <w:i/>
          <w:iCs/>
          <w:lang w:val="hu-HU"/>
        </w:rPr>
        <w:t>Májkárosodás</w:t>
      </w:r>
    </w:p>
    <w:p w14:paraId="11279FEF" w14:textId="7ABAAA41" w:rsidR="00996B28" w:rsidRDefault="008B7D56" w:rsidP="008B7D56">
      <w:pPr>
        <w:spacing w:line="240" w:lineRule="auto"/>
        <w:rPr>
          <w:lang w:val="hu-HU"/>
        </w:rPr>
      </w:pPr>
      <w:r w:rsidRPr="008B7D56">
        <w:rPr>
          <w:lang w:val="hu-HU"/>
        </w:rPr>
        <w:t xml:space="preserve">A májkárosodásban és </w:t>
      </w:r>
      <w:proofErr w:type="spellStart"/>
      <w:r w:rsidRPr="008B7D56">
        <w:rPr>
          <w:lang w:val="hu-HU"/>
        </w:rPr>
        <w:t>MF-ben</w:t>
      </w:r>
      <w:proofErr w:type="spellEnd"/>
      <w:r w:rsidRPr="008B7D56">
        <w:rPr>
          <w:lang w:val="hu-HU"/>
        </w:rPr>
        <w:t xml:space="preserve"> vagy PV-ben szenvedő betegeknél a </w:t>
      </w:r>
      <w:proofErr w:type="spellStart"/>
      <w:r w:rsidR="00C4507B">
        <w:rPr>
          <w:lang w:val="hu-HU"/>
        </w:rPr>
        <w:t>ruxolitinib</w:t>
      </w:r>
      <w:proofErr w:type="spellEnd"/>
      <w:r w:rsidRPr="008B7D56">
        <w:rPr>
          <w:lang w:val="hu-HU"/>
        </w:rPr>
        <w:t xml:space="preserve"> kezdő dózisát</w:t>
      </w:r>
      <w:r w:rsidR="00C4507B">
        <w:rPr>
          <w:lang w:val="hu-HU"/>
        </w:rPr>
        <w:t xml:space="preserve"> </w:t>
      </w:r>
      <w:r w:rsidRPr="008B7D56">
        <w:rPr>
          <w:lang w:val="hu-HU"/>
        </w:rPr>
        <w:t>megközelítőleg 50%-kal csökkenteni kell. A dózis további módosításának a gyógyszer</w:t>
      </w:r>
      <w:r w:rsidR="00C4507B">
        <w:rPr>
          <w:lang w:val="hu-HU"/>
        </w:rPr>
        <w:t xml:space="preserve"> </w:t>
      </w:r>
      <w:r w:rsidRPr="008B7D56">
        <w:rPr>
          <w:lang w:val="hu-HU"/>
        </w:rPr>
        <w:t xml:space="preserve">biztonságosságán és hatásosságán kell alapulnia. A </w:t>
      </w:r>
      <w:proofErr w:type="spellStart"/>
      <w:r w:rsidRPr="008B7D56">
        <w:rPr>
          <w:lang w:val="hu-HU"/>
        </w:rPr>
        <w:t>GvHD</w:t>
      </w:r>
      <w:proofErr w:type="spellEnd"/>
      <w:r w:rsidRPr="008B7D56">
        <w:rPr>
          <w:lang w:val="hu-HU"/>
        </w:rPr>
        <w:t>-vel nem összefüggő májkárosodásban</w:t>
      </w:r>
      <w:r w:rsidR="00C4507B">
        <w:rPr>
          <w:lang w:val="hu-HU"/>
        </w:rPr>
        <w:t xml:space="preserve"> </w:t>
      </w:r>
      <w:proofErr w:type="spellStart"/>
      <w:r w:rsidRPr="008B7D56">
        <w:rPr>
          <w:lang w:val="hu-HU"/>
        </w:rPr>
        <w:t>GvHD</w:t>
      </w:r>
      <w:proofErr w:type="spellEnd"/>
      <w:r w:rsidRPr="008B7D56">
        <w:rPr>
          <w:lang w:val="hu-HU"/>
        </w:rPr>
        <w:t xml:space="preserve">-ben szenvedő betegeknél körülbelül 50%-kal csökkenteni kell a </w:t>
      </w:r>
      <w:proofErr w:type="spellStart"/>
      <w:r w:rsidR="00AB4970" w:rsidRPr="00AB4970">
        <w:rPr>
          <w:lang w:val="hu-HU"/>
        </w:rPr>
        <w:t>ruxolitinib</w:t>
      </w:r>
      <w:proofErr w:type="spellEnd"/>
      <w:r w:rsidRPr="008B7D56">
        <w:rPr>
          <w:lang w:val="hu-HU"/>
        </w:rPr>
        <w:t xml:space="preserve"> kezdő</w:t>
      </w:r>
      <w:r w:rsidR="00A42F94">
        <w:rPr>
          <w:lang w:val="hu-HU"/>
        </w:rPr>
        <w:t xml:space="preserve"> </w:t>
      </w:r>
      <w:r w:rsidRPr="008B7D56">
        <w:rPr>
          <w:lang w:val="hu-HU"/>
        </w:rPr>
        <w:t>dózisát (lásd 4.2</w:t>
      </w:r>
      <w:r w:rsidR="00C4507B">
        <w:rPr>
          <w:lang w:val="hu-HU"/>
        </w:rPr>
        <w:t xml:space="preserve"> </w:t>
      </w:r>
      <w:r w:rsidRPr="008B7D56">
        <w:rPr>
          <w:lang w:val="hu-HU"/>
        </w:rPr>
        <w:t>és 5.2</w:t>
      </w:r>
      <w:r w:rsidR="00C4507B">
        <w:rPr>
          <w:lang w:val="hu-HU"/>
        </w:rPr>
        <w:t> </w:t>
      </w:r>
      <w:r w:rsidRPr="008B7D56">
        <w:rPr>
          <w:lang w:val="hu-HU"/>
        </w:rPr>
        <w:t>pont).</w:t>
      </w:r>
    </w:p>
    <w:p w14:paraId="0978BF05" w14:textId="77777777" w:rsidR="00996B28" w:rsidRDefault="00996B28" w:rsidP="000F21FB">
      <w:pPr>
        <w:spacing w:line="240" w:lineRule="auto"/>
        <w:rPr>
          <w:lang w:val="hu-HU"/>
        </w:rPr>
      </w:pPr>
    </w:p>
    <w:p w14:paraId="5BAD6CAF" w14:textId="6F99D20B" w:rsidR="00996B28" w:rsidRPr="00A21185" w:rsidRDefault="003115FC" w:rsidP="00FA7806">
      <w:pPr>
        <w:spacing w:line="240" w:lineRule="auto"/>
        <w:rPr>
          <w:lang w:val="hu-HU"/>
        </w:rPr>
      </w:pPr>
      <w:r w:rsidRPr="003115FC">
        <w:rPr>
          <w:lang w:val="hu-HU"/>
        </w:rPr>
        <w:t xml:space="preserve">A májkárosodással diagnosztizált betegeknél, amíg </w:t>
      </w:r>
      <w:proofErr w:type="spellStart"/>
      <w:r w:rsidRPr="003115FC">
        <w:rPr>
          <w:lang w:val="hu-HU"/>
        </w:rPr>
        <w:t>ruxolitinib</w:t>
      </w:r>
      <w:proofErr w:type="spellEnd"/>
      <w:r w:rsidRPr="003115FC">
        <w:rPr>
          <w:lang w:val="hu-HU"/>
        </w:rPr>
        <w:t>-kezelést kapnak, a kezelés elkezdése</w:t>
      </w:r>
      <w:r>
        <w:rPr>
          <w:lang w:val="hu-HU"/>
        </w:rPr>
        <w:t xml:space="preserve"> </w:t>
      </w:r>
      <w:r w:rsidRPr="003115FC">
        <w:rPr>
          <w:lang w:val="hu-HU"/>
        </w:rPr>
        <w:t>után az első 6</w:t>
      </w:r>
      <w:r w:rsidR="00A21185">
        <w:rPr>
          <w:lang w:val="hu-HU"/>
        </w:rPr>
        <w:t> </w:t>
      </w:r>
      <w:r w:rsidRPr="003115FC">
        <w:rPr>
          <w:lang w:val="hu-HU"/>
        </w:rPr>
        <w:t>hétben legalább 1-2</w:t>
      </w:r>
      <w:r w:rsidR="00A048D7">
        <w:rPr>
          <w:lang w:val="hu-HU"/>
        </w:rPr>
        <w:t> </w:t>
      </w:r>
      <w:r w:rsidRPr="003115FC">
        <w:rPr>
          <w:lang w:val="hu-HU"/>
        </w:rPr>
        <w:t>hetente teljesvérkép</w:t>
      </w:r>
      <w:r w:rsidR="00FA7806">
        <w:rPr>
          <w:lang w:val="hu-HU"/>
        </w:rPr>
        <w:t>-</w:t>
      </w:r>
      <w:r w:rsidRPr="003115FC">
        <w:rPr>
          <w:lang w:val="hu-HU"/>
        </w:rPr>
        <w:t xml:space="preserve">vizsgálatot kell végezni, a </w:t>
      </w:r>
      <w:r w:rsidR="00FA7806" w:rsidRPr="00FA7806">
        <w:rPr>
          <w:lang w:val="hu-HU"/>
        </w:rPr>
        <w:t xml:space="preserve">kvalitatív vérképet </w:t>
      </w:r>
      <w:r w:rsidRPr="003115FC">
        <w:rPr>
          <w:lang w:val="hu-HU"/>
        </w:rPr>
        <w:t>is</w:t>
      </w:r>
      <w:r>
        <w:rPr>
          <w:lang w:val="hu-HU"/>
        </w:rPr>
        <w:t xml:space="preserve"> </w:t>
      </w:r>
      <w:r w:rsidR="00A21185" w:rsidRPr="00A21185">
        <w:rPr>
          <w:lang w:val="hu-HU"/>
        </w:rPr>
        <w:t>beleértve, majd a májfunkció és a vérkép stabilizálódását követően, ahogy az klinikailag</w:t>
      </w:r>
      <w:r w:rsidR="00A21185">
        <w:rPr>
          <w:lang w:val="hu-HU"/>
        </w:rPr>
        <w:t xml:space="preserve"> </w:t>
      </w:r>
      <w:r w:rsidR="00A21185" w:rsidRPr="00A21185">
        <w:rPr>
          <w:lang w:val="hu-HU"/>
        </w:rPr>
        <w:t>indokolt.</w:t>
      </w:r>
    </w:p>
    <w:p w14:paraId="5F2B6E7A" w14:textId="77777777" w:rsidR="00996B28" w:rsidRDefault="00996B28" w:rsidP="000F21FB">
      <w:pPr>
        <w:spacing w:line="240" w:lineRule="auto"/>
        <w:rPr>
          <w:lang w:val="hu-HU"/>
        </w:rPr>
      </w:pPr>
    </w:p>
    <w:p w14:paraId="5EC79C43" w14:textId="77777777" w:rsidR="00AB0CD7" w:rsidRDefault="00AB0CD7" w:rsidP="00AB0CD7">
      <w:pPr>
        <w:spacing w:line="240" w:lineRule="auto"/>
        <w:rPr>
          <w:u w:val="single"/>
          <w:lang w:val="hu-HU"/>
        </w:rPr>
      </w:pPr>
      <w:r w:rsidRPr="00AB0CD7">
        <w:rPr>
          <w:u w:val="single"/>
          <w:lang w:val="hu-HU"/>
        </w:rPr>
        <w:t>Kölcsönhatások</w:t>
      </w:r>
    </w:p>
    <w:p w14:paraId="4DBEA921" w14:textId="77777777" w:rsidR="00AB0CD7" w:rsidRPr="00AB0CD7" w:rsidRDefault="00AB0CD7" w:rsidP="00AB0CD7">
      <w:pPr>
        <w:spacing w:line="240" w:lineRule="auto"/>
        <w:rPr>
          <w:u w:val="single"/>
          <w:lang w:val="hu-HU"/>
        </w:rPr>
      </w:pPr>
    </w:p>
    <w:p w14:paraId="0CAE9DF3" w14:textId="79FD24B8" w:rsidR="007C7C76" w:rsidRDefault="00AB0CD7" w:rsidP="00AB0CD7">
      <w:pPr>
        <w:spacing w:line="240" w:lineRule="auto"/>
        <w:rPr>
          <w:lang w:val="hu-HU"/>
        </w:rPr>
      </w:pPr>
      <w:r w:rsidRPr="00AB0CD7">
        <w:rPr>
          <w:lang w:val="hu-HU"/>
        </w:rPr>
        <w:t xml:space="preserve">Ha a </w:t>
      </w:r>
      <w:proofErr w:type="spellStart"/>
      <w:r w:rsidRPr="00AB0CD7">
        <w:rPr>
          <w:lang w:val="hu-HU"/>
        </w:rPr>
        <w:t>ruxolitinib</w:t>
      </w:r>
      <w:r>
        <w:rPr>
          <w:lang w:val="hu-HU"/>
        </w:rPr>
        <w:t>e</w:t>
      </w:r>
      <w:r w:rsidRPr="00AB0CD7">
        <w:rPr>
          <w:lang w:val="hu-HU"/>
        </w:rPr>
        <w:t>t</w:t>
      </w:r>
      <w:proofErr w:type="spellEnd"/>
      <w:r w:rsidRPr="00AB0CD7">
        <w:rPr>
          <w:lang w:val="hu-HU"/>
        </w:rPr>
        <w:t xml:space="preserve"> erős CYP3A4-inhibitor</w:t>
      </w:r>
      <w:r w:rsidR="00FA7806">
        <w:rPr>
          <w:lang w:val="hu-HU"/>
        </w:rPr>
        <w:t>r</w:t>
      </w:r>
      <w:r w:rsidRPr="00AB0CD7">
        <w:rPr>
          <w:lang w:val="hu-HU"/>
        </w:rPr>
        <w:t>al vagy a CYP3A4</w:t>
      </w:r>
      <w:r w:rsidR="00B17547">
        <w:rPr>
          <w:lang w:val="hu-HU"/>
        </w:rPr>
        <w:t xml:space="preserve"> és </w:t>
      </w:r>
      <w:r w:rsidR="00B17547" w:rsidRPr="00AB0CD7">
        <w:rPr>
          <w:lang w:val="hu-HU"/>
        </w:rPr>
        <w:t>CYP2C9</w:t>
      </w:r>
      <w:r w:rsidRPr="00AB0CD7">
        <w:rPr>
          <w:lang w:val="hu-HU"/>
        </w:rPr>
        <w:t xml:space="preserve"> enzimek kettős inhibitor</w:t>
      </w:r>
      <w:r w:rsidR="00FA7806">
        <w:rPr>
          <w:lang w:val="hu-HU"/>
        </w:rPr>
        <w:t>á</w:t>
      </w:r>
      <w:r w:rsidRPr="00AB0CD7">
        <w:rPr>
          <w:lang w:val="hu-HU"/>
        </w:rPr>
        <w:t>val</w:t>
      </w:r>
      <w:r>
        <w:rPr>
          <w:lang w:val="hu-HU"/>
        </w:rPr>
        <w:t xml:space="preserve"> </w:t>
      </w:r>
      <w:r w:rsidRPr="00AB0CD7">
        <w:rPr>
          <w:lang w:val="hu-HU"/>
        </w:rPr>
        <w:t xml:space="preserve">(pl. </w:t>
      </w:r>
      <w:proofErr w:type="spellStart"/>
      <w:r w:rsidRPr="00AB0CD7">
        <w:rPr>
          <w:lang w:val="hu-HU"/>
        </w:rPr>
        <w:t>flukonazollal</w:t>
      </w:r>
      <w:proofErr w:type="spellEnd"/>
      <w:r w:rsidRPr="00AB0CD7">
        <w:rPr>
          <w:lang w:val="hu-HU"/>
        </w:rPr>
        <w:t xml:space="preserve">) együtt alkalmazzák, akkor a </w:t>
      </w:r>
      <w:proofErr w:type="spellStart"/>
      <w:r w:rsidR="00E12ECC" w:rsidRPr="00E12ECC">
        <w:rPr>
          <w:lang w:val="hu-HU"/>
        </w:rPr>
        <w:t>ruxolitinib</w:t>
      </w:r>
      <w:proofErr w:type="spellEnd"/>
      <w:r w:rsidRPr="00AB0CD7">
        <w:rPr>
          <w:lang w:val="hu-HU"/>
        </w:rPr>
        <w:t xml:space="preserve"> egységnyi dózisát megközelítőleg 50%-kal kell</w:t>
      </w:r>
      <w:r w:rsidR="00E12ECC">
        <w:rPr>
          <w:lang w:val="hu-HU"/>
        </w:rPr>
        <w:t xml:space="preserve"> </w:t>
      </w:r>
      <w:r w:rsidRPr="00AB0CD7">
        <w:rPr>
          <w:lang w:val="hu-HU"/>
        </w:rPr>
        <w:t>csökkent</w:t>
      </w:r>
      <w:r w:rsidR="00FA7806">
        <w:rPr>
          <w:lang w:val="hu-HU"/>
        </w:rPr>
        <w:t>en</w:t>
      </w:r>
      <w:r w:rsidRPr="00AB0CD7">
        <w:rPr>
          <w:lang w:val="hu-HU"/>
        </w:rPr>
        <w:t>i, és naponta kétszer adni (lásd 4.2 és 4.5</w:t>
      </w:r>
      <w:r w:rsidR="00194AE2">
        <w:rPr>
          <w:lang w:val="hu-HU"/>
        </w:rPr>
        <w:t> </w:t>
      </w:r>
      <w:r w:rsidRPr="00AB0CD7">
        <w:rPr>
          <w:lang w:val="hu-HU"/>
        </w:rPr>
        <w:t>pont).</w:t>
      </w:r>
    </w:p>
    <w:p w14:paraId="4B3A0A4A" w14:textId="77777777" w:rsidR="007C7C76" w:rsidRDefault="007C7C76" w:rsidP="000F21FB">
      <w:pPr>
        <w:spacing w:line="240" w:lineRule="auto"/>
        <w:rPr>
          <w:lang w:val="hu-HU"/>
        </w:rPr>
      </w:pPr>
    </w:p>
    <w:p w14:paraId="6162E9E2" w14:textId="558C094C" w:rsidR="007C7C76" w:rsidRDefault="005A0110" w:rsidP="00FA7806">
      <w:pPr>
        <w:spacing w:line="240" w:lineRule="auto"/>
        <w:rPr>
          <w:lang w:val="hu-HU"/>
        </w:rPr>
      </w:pPr>
      <w:r w:rsidRPr="005A0110">
        <w:rPr>
          <w:lang w:val="hu-HU"/>
        </w:rPr>
        <w:t>Erős CYP3A4-inhibitorok</w:t>
      </w:r>
      <w:r w:rsidR="00FA7806">
        <w:rPr>
          <w:lang w:val="hu-HU"/>
        </w:rPr>
        <w:t>kal</w:t>
      </w:r>
      <w:r w:rsidRPr="005A0110">
        <w:rPr>
          <w:lang w:val="hu-HU"/>
        </w:rPr>
        <w:t xml:space="preserve"> vagy a CYP2C9 és CYP3A4 enzimek kettős inhibitorai</w:t>
      </w:r>
      <w:r w:rsidR="00FA7806">
        <w:rPr>
          <w:lang w:val="hu-HU"/>
        </w:rPr>
        <w:t>val történő</w:t>
      </w:r>
      <w:r w:rsidRPr="005A0110">
        <w:rPr>
          <w:lang w:val="hu-HU"/>
        </w:rPr>
        <w:t xml:space="preserve"> egyidejű</w:t>
      </w:r>
      <w:r>
        <w:rPr>
          <w:lang w:val="hu-HU"/>
        </w:rPr>
        <w:t xml:space="preserve"> </w:t>
      </w:r>
      <w:r w:rsidRPr="005A0110">
        <w:rPr>
          <w:lang w:val="hu-HU"/>
        </w:rPr>
        <w:t xml:space="preserve">alkalmazás esetén </w:t>
      </w:r>
      <w:r w:rsidR="00FA7806" w:rsidRPr="00FA7806">
        <w:rPr>
          <w:lang w:val="hu-HU"/>
        </w:rPr>
        <w:t xml:space="preserve">a beteg állapotának gyakoribb (pl. heti kétszeri) monitorozása javasolt a hematológiai </w:t>
      </w:r>
      <w:r w:rsidRPr="005A0110">
        <w:rPr>
          <w:lang w:val="hu-HU"/>
        </w:rPr>
        <w:t>paraméterek</w:t>
      </w:r>
      <w:r w:rsidR="00FA7806">
        <w:rPr>
          <w:lang w:val="hu-HU"/>
        </w:rPr>
        <w:t>et illetően</w:t>
      </w:r>
      <w:r w:rsidRPr="005A0110">
        <w:rPr>
          <w:lang w:val="hu-HU"/>
        </w:rPr>
        <w:t xml:space="preserve"> és a </w:t>
      </w:r>
      <w:proofErr w:type="spellStart"/>
      <w:r w:rsidRPr="005A0110">
        <w:rPr>
          <w:lang w:val="hu-HU"/>
        </w:rPr>
        <w:t>ruxolitinibbel</w:t>
      </w:r>
      <w:proofErr w:type="spellEnd"/>
      <w:r w:rsidRPr="005A0110">
        <w:rPr>
          <w:lang w:val="hu-HU"/>
        </w:rPr>
        <w:t xml:space="preserve"> összefüggő mellékhatások okozta</w:t>
      </w:r>
      <w:r>
        <w:rPr>
          <w:lang w:val="hu-HU"/>
        </w:rPr>
        <w:t xml:space="preserve"> </w:t>
      </w:r>
      <w:r w:rsidRPr="005A0110">
        <w:rPr>
          <w:lang w:val="hu-HU"/>
        </w:rPr>
        <w:t>klinikai jelek és tünetek észlelése érdekében.</w:t>
      </w:r>
    </w:p>
    <w:p w14:paraId="72726F65" w14:textId="77777777" w:rsidR="00996B28" w:rsidRDefault="00996B28" w:rsidP="000F21FB">
      <w:pPr>
        <w:spacing w:line="240" w:lineRule="auto"/>
        <w:rPr>
          <w:lang w:val="hu-HU"/>
        </w:rPr>
      </w:pPr>
    </w:p>
    <w:p w14:paraId="033A9B13" w14:textId="784D7AF4" w:rsidR="00672874" w:rsidRDefault="00672874" w:rsidP="00672874">
      <w:pPr>
        <w:spacing w:line="240" w:lineRule="auto"/>
        <w:rPr>
          <w:lang w:val="hu-HU"/>
        </w:rPr>
      </w:pPr>
      <w:r w:rsidRPr="00672874">
        <w:rPr>
          <w:lang w:val="hu-HU"/>
        </w:rPr>
        <w:t xml:space="preserve">A </w:t>
      </w:r>
      <w:proofErr w:type="spellStart"/>
      <w:r w:rsidR="00FA7806">
        <w:rPr>
          <w:lang w:val="hu-HU"/>
        </w:rPr>
        <w:t>citoreduktív</w:t>
      </w:r>
      <w:proofErr w:type="spellEnd"/>
      <w:r w:rsidRPr="00672874">
        <w:rPr>
          <w:lang w:val="hu-HU"/>
        </w:rPr>
        <w:t xml:space="preserve"> terápiák</w:t>
      </w:r>
      <w:r>
        <w:rPr>
          <w:lang w:val="hu-HU"/>
        </w:rPr>
        <w:t xml:space="preserve"> </w:t>
      </w:r>
      <w:proofErr w:type="spellStart"/>
      <w:r w:rsidRPr="00672874">
        <w:rPr>
          <w:lang w:val="hu-HU"/>
        </w:rPr>
        <w:t>ruxolitinib</w:t>
      </w:r>
      <w:r>
        <w:rPr>
          <w:lang w:val="hu-HU"/>
        </w:rPr>
        <w:t>be</w:t>
      </w:r>
      <w:r w:rsidRPr="00672874">
        <w:rPr>
          <w:lang w:val="hu-HU"/>
        </w:rPr>
        <w:t>l</w:t>
      </w:r>
      <w:proofErr w:type="spellEnd"/>
      <w:r w:rsidRPr="00672874">
        <w:rPr>
          <w:lang w:val="hu-HU"/>
        </w:rPr>
        <w:t xml:space="preserve"> történő együttes alkalmazása kezelhető </w:t>
      </w:r>
      <w:r w:rsidR="00FA7806">
        <w:rPr>
          <w:lang w:val="hu-HU"/>
        </w:rPr>
        <w:t xml:space="preserve">mértékű </w:t>
      </w:r>
      <w:proofErr w:type="spellStart"/>
      <w:r w:rsidRPr="00672874">
        <w:rPr>
          <w:lang w:val="hu-HU"/>
        </w:rPr>
        <w:t>cy</w:t>
      </w:r>
      <w:r w:rsidR="00F315BC">
        <w:rPr>
          <w:lang w:val="hu-HU"/>
        </w:rPr>
        <w:t>t</w:t>
      </w:r>
      <w:r w:rsidRPr="00672874">
        <w:rPr>
          <w:lang w:val="hu-HU"/>
        </w:rPr>
        <w:t>o</w:t>
      </w:r>
      <w:r w:rsidR="00F315BC">
        <w:rPr>
          <w:lang w:val="hu-HU"/>
        </w:rPr>
        <w:t>pe</w:t>
      </w:r>
      <w:r w:rsidRPr="00672874">
        <w:rPr>
          <w:lang w:val="hu-HU"/>
        </w:rPr>
        <w:t>niákkal</w:t>
      </w:r>
      <w:proofErr w:type="spellEnd"/>
      <w:r w:rsidRPr="00672874">
        <w:rPr>
          <w:lang w:val="hu-HU"/>
        </w:rPr>
        <w:t xml:space="preserve"> járt együtt (a</w:t>
      </w:r>
      <w:r>
        <w:rPr>
          <w:lang w:val="hu-HU"/>
        </w:rPr>
        <w:t xml:space="preserve"> </w:t>
      </w:r>
      <w:proofErr w:type="spellStart"/>
      <w:r w:rsidRPr="00672874">
        <w:rPr>
          <w:lang w:val="hu-HU"/>
        </w:rPr>
        <w:t>cytopeniák</w:t>
      </w:r>
      <w:proofErr w:type="spellEnd"/>
      <w:r w:rsidRPr="00672874">
        <w:rPr>
          <w:lang w:val="hu-HU"/>
        </w:rPr>
        <w:t xml:space="preserve"> esetén szükséges dózismódosításokért lásd a 4.2</w:t>
      </w:r>
      <w:r w:rsidR="001262B4">
        <w:rPr>
          <w:lang w:val="hu-HU"/>
        </w:rPr>
        <w:t> </w:t>
      </w:r>
      <w:r w:rsidRPr="00672874">
        <w:rPr>
          <w:lang w:val="hu-HU"/>
        </w:rPr>
        <w:t>pontot).</w:t>
      </w:r>
    </w:p>
    <w:p w14:paraId="42AE3E2E" w14:textId="77777777" w:rsidR="001262B4" w:rsidRDefault="001262B4" w:rsidP="00672874">
      <w:pPr>
        <w:spacing w:line="240" w:lineRule="auto"/>
        <w:rPr>
          <w:lang w:val="hu-HU"/>
        </w:rPr>
      </w:pPr>
    </w:p>
    <w:p w14:paraId="588A799E" w14:textId="0585EABB" w:rsidR="00A60CAC" w:rsidRDefault="00A60CAC" w:rsidP="00A60CAC">
      <w:pPr>
        <w:spacing w:line="240" w:lineRule="auto"/>
        <w:rPr>
          <w:u w:val="single"/>
          <w:lang w:val="hu-HU"/>
        </w:rPr>
      </w:pPr>
      <w:r w:rsidRPr="00A60CAC">
        <w:rPr>
          <w:u w:val="single"/>
          <w:lang w:val="hu-HU"/>
        </w:rPr>
        <w:lastRenderedPageBreak/>
        <w:t>A kezelés abbahagyása</w:t>
      </w:r>
      <w:r w:rsidR="002B5743">
        <w:rPr>
          <w:u w:val="single"/>
          <w:lang w:val="hu-HU"/>
        </w:rPr>
        <w:t>kor fellépő</w:t>
      </w:r>
      <w:r w:rsidRPr="00A60CAC">
        <w:rPr>
          <w:u w:val="single"/>
          <w:lang w:val="hu-HU"/>
        </w:rPr>
        <w:t xml:space="preserve"> hatások</w:t>
      </w:r>
    </w:p>
    <w:p w14:paraId="1F4F86A9" w14:textId="77777777" w:rsidR="00A433F8" w:rsidRPr="00A60CAC" w:rsidRDefault="00A433F8" w:rsidP="00A60CAC">
      <w:pPr>
        <w:spacing w:line="240" w:lineRule="auto"/>
        <w:rPr>
          <w:u w:val="single"/>
          <w:lang w:val="hu-HU"/>
        </w:rPr>
      </w:pPr>
    </w:p>
    <w:p w14:paraId="226C8BFF" w14:textId="5C9A0B4F" w:rsidR="001262B4" w:rsidRDefault="00A60CAC" w:rsidP="00A60CAC">
      <w:pPr>
        <w:spacing w:line="240" w:lineRule="auto"/>
        <w:rPr>
          <w:lang w:val="hu-HU"/>
        </w:rPr>
      </w:pPr>
      <w:r w:rsidRPr="00A60CAC">
        <w:rPr>
          <w:lang w:val="hu-HU"/>
        </w:rPr>
        <w:t xml:space="preserve">A </w:t>
      </w:r>
      <w:proofErr w:type="spellStart"/>
      <w:r w:rsidR="001D6068" w:rsidRPr="001D6068">
        <w:rPr>
          <w:lang w:val="hu-HU"/>
        </w:rPr>
        <w:t>ruxolitinib</w:t>
      </w:r>
      <w:proofErr w:type="spellEnd"/>
      <w:r w:rsidR="00FA7806">
        <w:rPr>
          <w:lang w:val="hu-HU"/>
        </w:rPr>
        <w:t>-kezelés</w:t>
      </w:r>
      <w:r w:rsidRPr="00A60CAC">
        <w:rPr>
          <w:lang w:val="hu-HU"/>
        </w:rPr>
        <w:t xml:space="preserve"> felfüggesztése vagy abbahagyása után a </w:t>
      </w:r>
      <w:proofErr w:type="spellStart"/>
      <w:r w:rsidRPr="00A60CAC">
        <w:rPr>
          <w:lang w:val="hu-HU"/>
        </w:rPr>
        <w:t>myelofibrosis</w:t>
      </w:r>
      <w:proofErr w:type="spellEnd"/>
      <w:r w:rsidRPr="00A60CAC">
        <w:rPr>
          <w:lang w:val="hu-HU"/>
        </w:rPr>
        <w:t xml:space="preserve"> tünetei megközelítőleg egy hét alatt</w:t>
      </w:r>
      <w:r>
        <w:rPr>
          <w:lang w:val="hu-HU"/>
        </w:rPr>
        <w:t xml:space="preserve"> </w:t>
      </w:r>
      <w:r w:rsidRPr="00A60CAC">
        <w:rPr>
          <w:lang w:val="hu-HU"/>
        </w:rPr>
        <w:t xml:space="preserve">visszatérhetnek. Egyes esetekben a </w:t>
      </w:r>
      <w:proofErr w:type="spellStart"/>
      <w:r w:rsidR="00A433F8" w:rsidRPr="00A433F8">
        <w:rPr>
          <w:lang w:val="hu-HU"/>
        </w:rPr>
        <w:t>ruxolitinib</w:t>
      </w:r>
      <w:proofErr w:type="spellEnd"/>
      <w:r w:rsidR="00FA7806">
        <w:rPr>
          <w:lang w:val="hu-HU"/>
        </w:rPr>
        <w:t>-kezelést</w:t>
      </w:r>
      <w:r w:rsidRPr="00A60CAC">
        <w:rPr>
          <w:lang w:val="hu-HU"/>
        </w:rPr>
        <w:t xml:space="preserve"> abbahagyó betegek súlyosabb nemkívánatos eseményeket</w:t>
      </w:r>
      <w:r>
        <w:rPr>
          <w:lang w:val="hu-HU"/>
        </w:rPr>
        <w:t xml:space="preserve"> </w:t>
      </w:r>
      <w:r w:rsidRPr="00A60CAC">
        <w:rPr>
          <w:lang w:val="hu-HU"/>
        </w:rPr>
        <w:t xml:space="preserve">tapasztaltak, különösen akut </w:t>
      </w:r>
      <w:proofErr w:type="spellStart"/>
      <w:r w:rsidRPr="00A60CAC">
        <w:rPr>
          <w:lang w:val="hu-HU"/>
        </w:rPr>
        <w:t>interkurrens</w:t>
      </w:r>
      <w:proofErr w:type="spellEnd"/>
      <w:r w:rsidRPr="00A60CAC">
        <w:rPr>
          <w:lang w:val="hu-HU"/>
        </w:rPr>
        <w:t xml:space="preserve"> betegség fennállása esetén. Nem állapították meg, hogy a</w:t>
      </w:r>
      <w:r>
        <w:rPr>
          <w:lang w:val="hu-HU"/>
        </w:rPr>
        <w:t xml:space="preserve"> </w:t>
      </w:r>
      <w:proofErr w:type="spellStart"/>
      <w:r w:rsidR="00B627DA" w:rsidRPr="00B627DA">
        <w:rPr>
          <w:lang w:val="hu-HU"/>
        </w:rPr>
        <w:t>ruxolitinib</w:t>
      </w:r>
      <w:proofErr w:type="spellEnd"/>
      <w:r w:rsidRPr="00A60CAC">
        <w:rPr>
          <w:lang w:val="hu-HU"/>
        </w:rPr>
        <w:t xml:space="preserve"> adásának hirtelen abbahagyása hozzájárult-e ezekhez az eseményekhez. Hacsak nem szükséges</w:t>
      </w:r>
      <w:r>
        <w:rPr>
          <w:lang w:val="hu-HU"/>
        </w:rPr>
        <w:t xml:space="preserve"> </w:t>
      </w:r>
      <w:r w:rsidRPr="00A60CAC">
        <w:rPr>
          <w:lang w:val="hu-HU"/>
        </w:rPr>
        <w:t xml:space="preserve">a kezelés hirtelen abbahagyása, a </w:t>
      </w:r>
      <w:proofErr w:type="spellStart"/>
      <w:r w:rsidR="006858B2" w:rsidRPr="006858B2">
        <w:rPr>
          <w:lang w:val="hu-HU"/>
        </w:rPr>
        <w:t>ruxolitinib</w:t>
      </w:r>
      <w:proofErr w:type="spellEnd"/>
      <w:r w:rsidRPr="00A60CAC">
        <w:rPr>
          <w:lang w:val="hu-HU"/>
        </w:rPr>
        <w:t xml:space="preserve"> dózisának fokozatos leépítése mérlegelendő, bár a dózis</w:t>
      </w:r>
      <w:r>
        <w:rPr>
          <w:lang w:val="hu-HU"/>
        </w:rPr>
        <w:t xml:space="preserve"> </w:t>
      </w:r>
      <w:r w:rsidRPr="00A60CAC">
        <w:rPr>
          <w:lang w:val="hu-HU"/>
        </w:rPr>
        <w:t xml:space="preserve">fokozatos leépítésének </w:t>
      </w:r>
      <w:r w:rsidR="00FA7806">
        <w:rPr>
          <w:lang w:val="hu-HU"/>
        </w:rPr>
        <w:t>előnye</w:t>
      </w:r>
      <w:r w:rsidRPr="00A60CAC">
        <w:rPr>
          <w:lang w:val="hu-HU"/>
        </w:rPr>
        <w:t xml:space="preserve"> nem bizonyított.</w:t>
      </w:r>
    </w:p>
    <w:p w14:paraId="4AD23D6B" w14:textId="77777777" w:rsidR="00996B28" w:rsidRDefault="00996B28" w:rsidP="000F21FB">
      <w:pPr>
        <w:spacing w:line="240" w:lineRule="auto"/>
        <w:rPr>
          <w:lang w:val="hu-HU"/>
        </w:rPr>
      </w:pPr>
    </w:p>
    <w:p w14:paraId="0C2652F9" w14:textId="77777777" w:rsidR="00F830B6" w:rsidRDefault="00F830B6" w:rsidP="00F830B6">
      <w:pPr>
        <w:spacing w:line="240" w:lineRule="auto"/>
        <w:rPr>
          <w:u w:val="single"/>
          <w:lang w:val="hu-HU"/>
        </w:rPr>
      </w:pPr>
      <w:r w:rsidRPr="00F830B6">
        <w:rPr>
          <w:u w:val="single"/>
          <w:lang w:val="hu-HU"/>
        </w:rPr>
        <w:t>Ismert hatású segédanyagok</w:t>
      </w:r>
    </w:p>
    <w:p w14:paraId="6149CBEB" w14:textId="77777777" w:rsidR="00F830B6" w:rsidRPr="00F830B6" w:rsidRDefault="00F830B6" w:rsidP="00F830B6">
      <w:pPr>
        <w:spacing w:line="240" w:lineRule="auto"/>
        <w:rPr>
          <w:u w:val="single"/>
          <w:lang w:val="hu-HU"/>
        </w:rPr>
      </w:pPr>
    </w:p>
    <w:p w14:paraId="6CE0EAD0" w14:textId="44BAC23C" w:rsidR="00F830B6" w:rsidRDefault="00F830B6" w:rsidP="00F830B6">
      <w:pPr>
        <w:spacing w:line="240" w:lineRule="auto"/>
        <w:rPr>
          <w:lang w:val="hu-HU"/>
        </w:rPr>
      </w:pPr>
      <w:r w:rsidRPr="00F830B6">
        <w:rPr>
          <w:lang w:val="hu-HU"/>
        </w:rPr>
        <w:t xml:space="preserve">A </w:t>
      </w:r>
      <w:r w:rsidR="00A162F1">
        <w:rPr>
          <w:noProof/>
          <w:lang w:val="hu-HU"/>
        </w:rPr>
        <w:t>Xoruten</w:t>
      </w:r>
      <w:r w:rsidRPr="00F830B6">
        <w:rPr>
          <w:lang w:val="hu-HU"/>
        </w:rPr>
        <w:t xml:space="preserve"> </w:t>
      </w:r>
      <w:proofErr w:type="spellStart"/>
      <w:r w:rsidRPr="00F830B6">
        <w:rPr>
          <w:lang w:val="hu-HU"/>
        </w:rPr>
        <w:t>laktózt</w:t>
      </w:r>
      <w:proofErr w:type="spellEnd"/>
      <w:r w:rsidRPr="00F830B6">
        <w:rPr>
          <w:lang w:val="hu-HU"/>
        </w:rPr>
        <w:t xml:space="preserve"> tartalmaz. Ritkán előforduló, örökletes </w:t>
      </w:r>
      <w:proofErr w:type="spellStart"/>
      <w:r w:rsidRPr="00F830B6">
        <w:rPr>
          <w:lang w:val="hu-HU"/>
        </w:rPr>
        <w:t>galaktózintoleranciában</w:t>
      </w:r>
      <w:proofErr w:type="spellEnd"/>
      <w:r w:rsidRPr="00F830B6">
        <w:rPr>
          <w:lang w:val="hu-HU"/>
        </w:rPr>
        <w:t>, teljes</w:t>
      </w:r>
      <w:r>
        <w:rPr>
          <w:lang w:val="hu-HU"/>
        </w:rPr>
        <w:t xml:space="preserve"> </w:t>
      </w:r>
      <w:proofErr w:type="spellStart"/>
      <w:r w:rsidRPr="00F830B6">
        <w:rPr>
          <w:lang w:val="hu-HU"/>
        </w:rPr>
        <w:t>laktázhiányban</w:t>
      </w:r>
      <w:proofErr w:type="spellEnd"/>
      <w:r w:rsidRPr="00F830B6">
        <w:rPr>
          <w:lang w:val="hu-HU"/>
        </w:rPr>
        <w:t xml:space="preserve"> vagy glükóz</w:t>
      </w:r>
      <w:r w:rsidR="00FA7806">
        <w:rPr>
          <w:lang w:val="hu-HU"/>
        </w:rPr>
        <w:t>-</w:t>
      </w:r>
      <w:proofErr w:type="spellStart"/>
      <w:r w:rsidRPr="00F830B6">
        <w:rPr>
          <w:lang w:val="hu-HU"/>
        </w:rPr>
        <w:t>galaktóz</w:t>
      </w:r>
      <w:proofErr w:type="spellEnd"/>
      <w:r w:rsidRPr="00F830B6">
        <w:rPr>
          <w:lang w:val="hu-HU"/>
        </w:rPr>
        <w:t xml:space="preserve"> </w:t>
      </w:r>
      <w:proofErr w:type="spellStart"/>
      <w:r w:rsidRPr="00F830B6">
        <w:rPr>
          <w:lang w:val="hu-HU"/>
        </w:rPr>
        <w:t>malabszorpcióban</w:t>
      </w:r>
      <w:proofErr w:type="spellEnd"/>
      <w:r w:rsidRPr="00F830B6">
        <w:rPr>
          <w:lang w:val="hu-HU"/>
        </w:rPr>
        <w:t xml:space="preserve"> a készítmény nem szedhető.</w:t>
      </w:r>
    </w:p>
    <w:p w14:paraId="6DE071EC" w14:textId="77777777" w:rsidR="00F315BC" w:rsidRDefault="00F315BC" w:rsidP="00F830B6">
      <w:pPr>
        <w:spacing w:line="240" w:lineRule="auto"/>
        <w:rPr>
          <w:lang w:val="hu-HU"/>
        </w:rPr>
      </w:pPr>
    </w:p>
    <w:p w14:paraId="54294A40" w14:textId="3AC68B72" w:rsidR="00F830B6" w:rsidRDefault="00F830B6" w:rsidP="00F830B6">
      <w:pPr>
        <w:spacing w:line="240" w:lineRule="auto"/>
        <w:rPr>
          <w:lang w:val="hu-HU"/>
        </w:rPr>
      </w:pPr>
      <w:r w:rsidRPr="00F830B6">
        <w:rPr>
          <w:lang w:val="hu-HU"/>
        </w:rPr>
        <w:t>A készítmény kevesebb mint 1</w:t>
      </w:r>
      <w:r w:rsidR="00407902">
        <w:rPr>
          <w:lang w:val="hu-HU"/>
        </w:rPr>
        <w:t> </w:t>
      </w:r>
      <w:proofErr w:type="spellStart"/>
      <w:r w:rsidRPr="00F830B6">
        <w:rPr>
          <w:lang w:val="hu-HU"/>
        </w:rPr>
        <w:t>mmol</w:t>
      </w:r>
      <w:proofErr w:type="spellEnd"/>
      <w:r w:rsidRPr="00F830B6">
        <w:rPr>
          <w:lang w:val="hu-HU"/>
        </w:rPr>
        <w:t xml:space="preserve"> (23</w:t>
      </w:r>
      <w:r w:rsidR="00407902">
        <w:rPr>
          <w:lang w:val="hu-HU"/>
        </w:rPr>
        <w:t> </w:t>
      </w:r>
      <w:r w:rsidRPr="00F830B6">
        <w:rPr>
          <w:lang w:val="hu-HU"/>
        </w:rPr>
        <w:t xml:space="preserve">mg) nátriumot tartalmaz </w:t>
      </w:r>
      <w:proofErr w:type="spellStart"/>
      <w:r w:rsidRPr="00F830B6">
        <w:rPr>
          <w:lang w:val="hu-HU"/>
        </w:rPr>
        <w:t>tablettánként</w:t>
      </w:r>
      <w:proofErr w:type="spellEnd"/>
      <w:r w:rsidRPr="00F830B6">
        <w:rPr>
          <w:lang w:val="hu-HU"/>
        </w:rPr>
        <w:t>, azaz gyakorlatilag</w:t>
      </w:r>
      <w:r>
        <w:rPr>
          <w:lang w:val="hu-HU"/>
        </w:rPr>
        <w:t xml:space="preserve"> </w:t>
      </w:r>
      <w:r w:rsidRPr="00F830B6">
        <w:rPr>
          <w:lang w:val="hu-HU"/>
        </w:rPr>
        <w:t>„nátriummentes”.</w:t>
      </w:r>
    </w:p>
    <w:p w14:paraId="1A2C78B1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371EE555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737684D0" w14:textId="77777777" w:rsidR="00E1258C" w:rsidRPr="00F06234" w:rsidRDefault="00E1258C" w:rsidP="00082A8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24D21CFF" w14:textId="30963C07" w:rsidR="00F45C51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>Interakciós vizsgálatokat csak felnőttek körében végeztek.</w:t>
      </w:r>
    </w:p>
    <w:p w14:paraId="4F293DD7" w14:textId="77777777" w:rsidR="00AE274D" w:rsidRDefault="00AE274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71C83B" w14:textId="2A39C187" w:rsidR="00AE274D" w:rsidRDefault="00D42168" w:rsidP="00D4216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42168">
        <w:rPr>
          <w:rFonts w:eastAsia="Times New Roman"/>
          <w:noProof/>
          <w:snapToGrid/>
          <w:szCs w:val="22"/>
          <w:lang w:val="hu-HU" w:eastAsia="en-US"/>
        </w:rPr>
        <w:t>A ruxolitinib a CYP3A4 és a CYP2C9 által katalizált metabolizmuson keresztül eliminálódik. Ezért az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42168">
        <w:rPr>
          <w:rFonts w:eastAsia="Times New Roman"/>
          <w:noProof/>
          <w:snapToGrid/>
          <w:szCs w:val="22"/>
          <w:lang w:val="hu-HU" w:eastAsia="en-US"/>
        </w:rPr>
        <w:t xml:space="preserve">ezeket az enzimeket gátló gyógyszerek </w:t>
      </w:r>
      <w:r w:rsidR="00FA7806">
        <w:rPr>
          <w:rFonts w:eastAsia="Times New Roman"/>
          <w:noProof/>
          <w:snapToGrid/>
          <w:szCs w:val="22"/>
          <w:lang w:val="hu-HU" w:eastAsia="en-US"/>
        </w:rPr>
        <w:t>emelkedett</w:t>
      </w:r>
      <w:r w:rsidR="000D177E" w:rsidRPr="000D177E">
        <w:rPr>
          <w:rFonts w:eastAsia="Times New Roman"/>
          <w:noProof/>
          <w:snapToGrid/>
          <w:szCs w:val="22"/>
          <w:lang w:val="hu-HU" w:eastAsia="en-US"/>
        </w:rPr>
        <w:t xml:space="preserve"> ruxolitinib expozíció</w:t>
      </w:r>
      <w:r w:rsidR="00FA7806">
        <w:rPr>
          <w:rFonts w:eastAsia="Times New Roman"/>
          <w:noProof/>
          <w:snapToGrid/>
          <w:szCs w:val="22"/>
          <w:lang w:val="hu-HU" w:eastAsia="en-US"/>
        </w:rPr>
        <w:t>t idézhetnek elő</w:t>
      </w:r>
      <w:r w:rsidRPr="00D42168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E44C12E" w14:textId="77777777" w:rsidR="00AE274D" w:rsidRDefault="00AE274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AA340CA" w14:textId="23D63844" w:rsidR="00AE274D" w:rsidRPr="007B40E0" w:rsidRDefault="007B40E0" w:rsidP="00082A8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7B40E0">
        <w:rPr>
          <w:rFonts w:eastAsia="Times New Roman"/>
          <w:noProof/>
          <w:snapToGrid/>
          <w:szCs w:val="22"/>
          <w:u w:val="single"/>
          <w:lang w:val="hu-HU" w:eastAsia="en-US"/>
        </w:rPr>
        <w:t>A ruxolitinib</w:t>
      </w:r>
      <w:r w:rsidR="00FA7806">
        <w:rPr>
          <w:rFonts w:eastAsia="Times New Roman"/>
          <w:noProof/>
          <w:snapToGrid/>
          <w:szCs w:val="22"/>
          <w:u w:val="single"/>
          <w:lang w:val="hu-HU" w:eastAsia="en-US"/>
        </w:rPr>
        <w:t>-</w:t>
      </w:r>
      <w:r w:rsidRPr="007B40E0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dózis csökkentését </w:t>
      </w:r>
      <w:r w:rsidR="00FA7806">
        <w:rPr>
          <w:rFonts w:eastAsia="Times New Roman"/>
          <w:noProof/>
          <w:snapToGrid/>
          <w:szCs w:val="22"/>
          <w:u w:val="single"/>
          <w:lang w:val="hu-HU" w:eastAsia="en-US"/>
        </w:rPr>
        <w:t>igénylő</w:t>
      </w:r>
      <w:r w:rsidRPr="007B40E0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kölcsönhatások</w:t>
      </w:r>
    </w:p>
    <w:p w14:paraId="40F1FD70" w14:textId="77777777" w:rsidR="00AE274D" w:rsidRDefault="00AE274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5E732A0" w14:textId="6DC21699" w:rsidR="00AE274D" w:rsidRPr="00DC5C47" w:rsidRDefault="00DC5C47" w:rsidP="00082A8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DC5C47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CYP3A4-inhibitorok</w:t>
      </w:r>
    </w:p>
    <w:p w14:paraId="135C1A24" w14:textId="3F0F828F" w:rsidR="005E4B78" w:rsidRPr="005E4B78" w:rsidRDefault="005E4B78" w:rsidP="005E4B78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5E4B78">
        <w:rPr>
          <w:rFonts w:eastAsia="Times New Roman"/>
          <w:i/>
          <w:iCs/>
          <w:noProof/>
          <w:snapToGrid/>
          <w:szCs w:val="22"/>
          <w:lang w:val="hu-HU" w:eastAsia="en-US"/>
        </w:rPr>
        <w:t>Erős CYP3A4-inhibitorok (a teljesség igénye nélkül például boceprevir, klaritromicin, indinavir,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5E4B78">
        <w:rPr>
          <w:rFonts w:eastAsia="Times New Roman"/>
          <w:i/>
          <w:iCs/>
          <w:noProof/>
          <w:snapToGrid/>
          <w:szCs w:val="22"/>
          <w:lang w:val="hu-HU" w:eastAsia="en-US"/>
        </w:rPr>
        <w:t>itrakonazol, ketokonazol, lopinavir/ritonavir, ritonavir, mibefradil, nefazodon, nelfinavir,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5E4B78">
        <w:rPr>
          <w:rFonts w:eastAsia="Times New Roman"/>
          <w:i/>
          <w:iCs/>
          <w:noProof/>
          <w:snapToGrid/>
          <w:szCs w:val="22"/>
          <w:lang w:val="hu-HU" w:eastAsia="en-US"/>
        </w:rPr>
        <w:t>po</w:t>
      </w:r>
      <w:r w:rsidR="00F713BC">
        <w:rPr>
          <w:rFonts w:eastAsia="Times New Roman"/>
          <w:i/>
          <w:iCs/>
          <w:noProof/>
          <w:snapToGrid/>
          <w:szCs w:val="22"/>
          <w:lang w:val="hu-HU" w:eastAsia="en-US"/>
        </w:rPr>
        <w:t>s</w:t>
      </w:r>
      <w:r w:rsidRPr="005E4B78">
        <w:rPr>
          <w:rFonts w:eastAsia="Times New Roman"/>
          <w:i/>
          <w:iCs/>
          <w:noProof/>
          <w:snapToGrid/>
          <w:szCs w:val="22"/>
          <w:lang w:val="hu-HU" w:eastAsia="en-US"/>
        </w:rPr>
        <w:t>zakonazol, szakvinavir, telaprevir, telitromicin, vorikonazol)</w:t>
      </w:r>
    </w:p>
    <w:p w14:paraId="3D98F8D6" w14:textId="6C394B9D" w:rsidR="00AE274D" w:rsidRDefault="005E4B78" w:rsidP="005E4B7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E4B78">
        <w:rPr>
          <w:rFonts w:eastAsia="Times New Roman"/>
          <w:noProof/>
          <w:snapToGrid/>
          <w:szCs w:val="22"/>
          <w:lang w:val="hu-HU" w:eastAsia="en-US"/>
        </w:rPr>
        <w:t>Egészséges alanyoknál a ruxolitinib (10</w:t>
      </w:r>
      <w:r w:rsidR="00FD074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5E4B78">
        <w:rPr>
          <w:rFonts w:eastAsia="Times New Roman"/>
          <w:noProof/>
          <w:snapToGrid/>
          <w:szCs w:val="22"/>
          <w:lang w:val="hu-HU" w:eastAsia="en-US"/>
        </w:rPr>
        <w:t>mg-os egyszeri dózis) és egy erős CYP3A4-inhibitor, a</w:t>
      </w:r>
      <w:r w:rsidR="00FD074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E4B78">
        <w:rPr>
          <w:rFonts w:eastAsia="Times New Roman"/>
          <w:noProof/>
          <w:snapToGrid/>
          <w:szCs w:val="22"/>
          <w:lang w:val="hu-HU" w:eastAsia="en-US"/>
        </w:rPr>
        <w:t>ketokonazol egyidejű alkalmazása 33%-kal magasabb ruxolitinib C</w:t>
      </w:r>
      <w:r w:rsidRPr="005E4B78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5E4B78">
        <w:rPr>
          <w:rFonts w:eastAsia="Times New Roman"/>
          <w:noProof/>
          <w:snapToGrid/>
          <w:szCs w:val="22"/>
          <w:lang w:val="hu-HU" w:eastAsia="en-US"/>
        </w:rPr>
        <w:t>- és 91%-kal magasabb</w:t>
      </w:r>
      <w:r w:rsidR="00FD074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E4B78">
        <w:rPr>
          <w:rFonts w:eastAsia="Times New Roman"/>
          <w:noProof/>
          <w:snapToGrid/>
          <w:szCs w:val="22"/>
          <w:lang w:val="hu-HU" w:eastAsia="en-US"/>
        </w:rPr>
        <w:t>AUC-értéket eredményezett, mint a ruxolitinib önmagában történő alkalmazása. Ketokonazol</w:t>
      </w:r>
      <w:r w:rsidR="00FD074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E4B78">
        <w:rPr>
          <w:rFonts w:eastAsia="Times New Roman"/>
          <w:noProof/>
          <w:snapToGrid/>
          <w:szCs w:val="22"/>
          <w:lang w:val="hu-HU" w:eastAsia="en-US"/>
        </w:rPr>
        <w:t>egyidejű alkalmazása mellett a felezési idő 3,7</w:t>
      </w:r>
      <w:r w:rsidR="00C550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5E4B78">
        <w:rPr>
          <w:rFonts w:eastAsia="Times New Roman"/>
          <w:noProof/>
          <w:snapToGrid/>
          <w:szCs w:val="22"/>
          <w:lang w:val="hu-HU" w:eastAsia="en-US"/>
        </w:rPr>
        <w:t>óráról 6,0</w:t>
      </w:r>
      <w:r w:rsidR="00C550A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5E4B78">
        <w:rPr>
          <w:rFonts w:eastAsia="Times New Roman"/>
          <w:noProof/>
          <w:snapToGrid/>
          <w:szCs w:val="22"/>
          <w:lang w:val="hu-HU" w:eastAsia="en-US"/>
        </w:rPr>
        <w:t>órára nyúlt meg.</w:t>
      </w:r>
    </w:p>
    <w:p w14:paraId="778F538F" w14:textId="77777777" w:rsidR="00AE274D" w:rsidRDefault="00AE274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5E1448" w14:textId="6D16A7BD" w:rsidR="003A768E" w:rsidRPr="00F06234" w:rsidRDefault="003A768E" w:rsidP="003A76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A768E">
        <w:rPr>
          <w:rFonts w:eastAsia="Times New Roman"/>
          <w:noProof/>
          <w:snapToGrid/>
          <w:szCs w:val="22"/>
          <w:lang w:val="hu-HU" w:eastAsia="en-US"/>
        </w:rPr>
        <w:t>Ha a ruxolitinibet erős CYP3A4-inhibitor</w:t>
      </w:r>
      <w:r w:rsidR="00FA7806">
        <w:rPr>
          <w:rFonts w:eastAsia="Times New Roman"/>
          <w:noProof/>
          <w:snapToGrid/>
          <w:szCs w:val="22"/>
          <w:lang w:val="hu-HU" w:eastAsia="en-US"/>
        </w:rPr>
        <w:t>r</w:t>
      </w:r>
      <w:r w:rsidRPr="003A768E">
        <w:rPr>
          <w:rFonts w:eastAsia="Times New Roman"/>
          <w:noProof/>
          <w:snapToGrid/>
          <w:szCs w:val="22"/>
          <w:lang w:val="hu-HU" w:eastAsia="en-US"/>
        </w:rPr>
        <w:t>al együtt alkalmazzák, akkor a ruxolitinib egységnyi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A768E">
        <w:rPr>
          <w:rFonts w:eastAsia="Times New Roman"/>
          <w:noProof/>
          <w:snapToGrid/>
          <w:szCs w:val="22"/>
          <w:lang w:val="hu-HU" w:eastAsia="en-US"/>
        </w:rPr>
        <w:t>dózisát megközelítőleg 50%-kal kell csökkent</w:t>
      </w:r>
      <w:r w:rsidR="00FA7806">
        <w:rPr>
          <w:rFonts w:eastAsia="Times New Roman"/>
          <w:noProof/>
          <w:snapToGrid/>
          <w:szCs w:val="22"/>
          <w:lang w:val="hu-HU" w:eastAsia="en-US"/>
        </w:rPr>
        <w:t>en</w:t>
      </w:r>
      <w:r w:rsidRPr="003A768E">
        <w:rPr>
          <w:rFonts w:eastAsia="Times New Roman"/>
          <w:noProof/>
          <w:snapToGrid/>
          <w:szCs w:val="22"/>
          <w:lang w:val="hu-HU" w:eastAsia="en-US"/>
        </w:rPr>
        <w:t xml:space="preserve">i, és naponta kétszer </w:t>
      </w:r>
      <w:r w:rsidR="00FA7806">
        <w:rPr>
          <w:rFonts w:eastAsia="Times New Roman"/>
          <w:noProof/>
          <w:snapToGrid/>
          <w:szCs w:val="22"/>
          <w:lang w:val="hu-HU" w:eastAsia="en-US"/>
        </w:rPr>
        <w:t xml:space="preserve">kell </w:t>
      </w:r>
      <w:r w:rsidRPr="003A768E">
        <w:rPr>
          <w:rFonts w:eastAsia="Times New Roman"/>
          <w:noProof/>
          <w:snapToGrid/>
          <w:szCs w:val="22"/>
          <w:lang w:val="hu-HU" w:eastAsia="en-US"/>
        </w:rPr>
        <w:t>adni.</w:t>
      </w:r>
    </w:p>
    <w:p w14:paraId="2BAF18D0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9065831" w14:textId="44752023" w:rsidR="00211B5A" w:rsidRDefault="00C458CE" w:rsidP="00C458C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458CE">
        <w:rPr>
          <w:rFonts w:eastAsia="Times New Roman"/>
          <w:noProof/>
          <w:snapToGrid/>
          <w:szCs w:val="22"/>
          <w:lang w:val="hu-HU" w:eastAsia="en-US"/>
        </w:rPr>
        <w:t>A betegek</w:t>
      </w:r>
      <w:r w:rsidR="00FA7806">
        <w:rPr>
          <w:rFonts w:eastAsia="Times New Roman"/>
          <w:noProof/>
          <w:snapToGrid/>
          <w:szCs w:val="22"/>
          <w:lang w:val="hu-HU" w:eastAsia="en-US"/>
        </w:rPr>
        <w:t>et</w:t>
      </w:r>
      <w:r w:rsidRPr="00C458CE">
        <w:rPr>
          <w:rFonts w:eastAsia="Times New Roman"/>
          <w:noProof/>
          <w:snapToGrid/>
          <w:szCs w:val="22"/>
          <w:lang w:val="hu-HU" w:eastAsia="en-US"/>
        </w:rPr>
        <w:t xml:space="preserve"> gondosan </w:t>
      </w:r>
      <w:r w:rsidR="00FA7806" w:rsidRPr="00C458CE">
        <w:rPr>
          <w:rFonts w:eastAsia="Times New Roman"/>
          <w:noProof/>
          <w:snapToGrid/>
          <w:szCs w:val="22"/>
          <w:lang w:val="hu-HU" w:eastAsia="en-US"/>
        </w:rPr>
        <w:t xml:space="preserve">(pl. hetente kétszer) </w:t>
      </w:r>
      <w:r w:rsidRPr="00C458CE">
        <w:rPr>
          <w:rFonts w:eastAsia="Times New Roman"/>
          <w:noProof/>
          <w:snapToGrid/>
          <w:szCs w:val="22"/>
          <w:lang w:val="hu-HU" w:eastAsia="en-US"/>
        </w:rPr>
        <w:t>monitorozni kell a cytopeniák</w:t>
      </w:r>
      <w:r w:rsidR="00FA7806">
        <w:rPr>
          <w:rFonts w:eastAsia="Times New Roman"/>
          <w:noProof/>
          <w:snapToGrid/>
          <w:szCs w:val="22"/>
          <w:lang w:val="hu-HU" w:eastAsia="en-US"/>
        </w:rPr>
        <w:t xml:space="preserve"> észlelése érdekében</w:t>
      </w:r>
      <w:r w:rsidRPr="00C458CE">
        <w:rPr>
          <w:rFonts w:eastAsia="Times New Roman"/>
          <w:noProof/>
          <w:snapToGrid/>
          <w:szCs w:val="22"/>
          <w:lang w:val="hu-HU" w:eastAsia="en-US"/>
        </w:rPr>
        <w:t>, és a dózist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458CE">
        <w:rPr>
          <w:rFonts w:eastAsia="Times New Roman"/>
          <w:noProof/>
          <w:snapToGrid/>
          <w:szCs w:val="22"/>
          <w:lang w:val="hu-HU" w:eastAsia="en-US"/>
        </w:rPr>
        <w:t>biztonságosság és hatásosság alapján kell titrálni (lásd 4.2</w:t>
      </w:r>
      <w:r w:rsidR="00F36D5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458CE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53302F68" w14:textId="77777777" w:rsidR="00D40E2D" w:rsidRDefault="00D40E2D" w:rsidP="00C458C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4488DB5" w14:textId="5C5EB435" w:rsidR="00C51391" w:rsidRPr="00C51391" w:rsidRDefault="00C51391" w:rsidP="00C51391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C51391">
        <w:rPr>
          <w:rFonts w:eastAsia="Times New Roman"/>
          <w:i/>
          <w:iCs/>
          <w:noProof/>
          <w:snapToGrid/>
          <w:szCs w:val="22"/>
          <w:lang w:val="hu-HU" w:eastAsia="en-US"/>
        </w:rPr>
        <w:t>Kett</w:t>
      </w:r>
      <w:r w:rsidRPr="00C51391">
        <w:rPr>
          <w:rFonts w:eastAsia="Times New Roman" w:hint="eastAsia"/>
          <w:i/>
          <w:iCs/>
          <w:noProof/>
          <w:snapToGrid/>
          <w:szCs w:val="22"/>
          <w:lang w:val="hu-HU" w:eastAsia="en-US"/>
        </w:rPr>
        <w:t>ő</w:t>
      </w:r>
      <w:r w:rsidRPr="00C51391">
        <w:rPr>
          <w:rFonts w:eastAsia="Times New Roman"/>
          <w:i/>
          <w:iCs/>
          <w:noProof/>
          <w:snapToGrid/>
          <w:szCs w:val="22"/>
          <w:lang w:val="hu-HU" w:eastAsia="en-US"/>
        </w:rPr>
        <w:t>s CYP2C9</w:t>
      </w:r>
      <w:r w:rsidR="00FA7806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C51391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C51391">
        <w:rPr>
          <w:rFonts w:eastAsia="Times New Roman" w:hint="eastAsia"/>
          <w:i/>
          <w:iCs/>
          <w:noProof/>
          <w:snapToGrid/>
          <w:szCs w:val="22"/>
          <w:lang w:val="hu-HU" w:eastAsia="en-US"/>
        </w:rPr>
        <w:t>é</w:t>
      </w:r>
      <w:r w:rsidRPr="00C51391">
        <w:rPr>
          <w:rFonts w:eastAsia="Times New Roman"/>
          <w:i/>
          <w:iCs/>
          <w:noProof/>
          <w:snapToGrid/>
          <w:szCs w:val="22"/>
          <w:lang w:val="hu-HU" w:eastAsia="en-US"/>
        </w:rPr>
        <w:t>s CYP3A4</w:t>
      </w:r>
      <w:r w:rsidR="00FA7806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C51391">
        <w:rPr>
          <w:rFonts w:eastAsia="Times New Roman"/>
          <w:i/>
          <w:iCs/>
          <w:noProof/>
          <w:snapToGrid/>
          <w:szCs w:val="22"/>
          <w:lang w:val="hu-HU" w:eastAsia="en-US"/>
        </w:rPr>
        <w:t>inhibitorok</w:t>
      </w:r>
    </w:p>
    <w:p w14:paraId="225B1559" w14:textId="383438C2" w:rsidR="00D40E2D" w:rsidRDefault="00C51391" w:rsidP="00C513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51391">
        <w:rPr>
          <w:rFonts w:eastAsia="Times New Roman"/>
          <w:noProof/>
          <w:snapToGrid/>
          <w:szCs w:val="22"/>
          <w:lang w:val="hu-HU" w:eastAsia="en-US"/>
        </w:rPr>
        <w:t>Egészséges önkénteseknél egy, a CYP2C9 és CYP3A4 enzimeket egyaránt gátló, kettős inhibitor,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51391">
        <w:rPr>
          <w:rFonts w:eastAsia="Times New Roman"/>
          <w:noProof/>
          <w:snapToGrid/>
          <w:szCs w:val="22"/>
          <w:lang w:val="hu-HU" w:eastAsia="en-US"/>
        </w:rPr>
        <w:t>flukonazol ruxolitinibbel (10</w:t>
      </w:r>
      <w:r w:rsidR="00F7140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51391">
        <w:rPr>
          <w:rFonts w:eastAsia="Times New Roman"/>
          <w:noProof/>
          <w:snapToGrid/>
          <w:szCs w:val="22"/>
          <w:lang w:val="hu-HU" w:eastAsia="en-US"/>
        </w:rPr>
        <w:t>mg-os egyszeri dózis) történő együttes alkalmazása a ruxolitinib C</w:t>
      </w:r>
      <w:r w:rsidRPr="00C51391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="00FA7806">
        <w:rPr>
          <w:rFonts w:eastAsia="Times New Roman"/>
          <w:noProof/>
          <w:snapToGrid/>
          <w:szCs w:val="22"/>
          <w:lang w:val="hu-HU" w:eastAsia="en-US"/>
        </w:rPr>
        <w:t>-</w:t>
      </w:r>
      <w:r w:rsidRPr="00C51391">
        <w:rPr>
          <w:rFonts w:eastAsia="Times New Roman"/>
          <w:noProof/>
          <w:snapToGrid/>
          <w:szCs w:val="22"/>
          <w:lang w:val="hu-HU" w:eastAsia="en-US"/>
        </w:rPr>
        <w:t>értékét 47%-kal, illetve az AUC-értékét 232%-kal növelte a ruxolitinib önmagában történő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51391">
        <w:rPr>
          <w:rFonts w:eastAsia="Times New Roman"/>
          <w:noProof/>
          <w:snapToGrid/>
          <w:szCs w:val="22"/>
          <w:lang w:val="hu-HU" w:eastAsia="en-US"/>
        </w:rPr>
        <w:t>alkalmazásához képest.</w:t>
      </w:r>
    </w:p>
    <w:p w14:paraId="26CC90AF" w14:textId="77777777" w:rsidR="00C51391" w:rsidRDefault="00C51391" w:rsidP="00C513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4DB8770" w14:textId="17A7C621" w:rsidR="000E5704" w:rsidRDefault="000E5704" w:rsidP="000E570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E5704">
        <w:rPr>
          <w:rFonts w:eastAsia="Times New Roman"/>
          <w:noProof/>
          <w:snapToGrid/>
          <w:szCs w:val="22"/>
          <w:lang w:val="hu-HU" w:eastAsia="en-US"/>
        </w:rPr>
        <w:t>A CYP2C9 és CYP3A4 enzimeket egyaránt gátló, kettős inhibitor gyógyszerek (pl. flukonazol)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E5704">
        <w:rPr>
          <w:rFonts w:eastAsia="Times New Roman"/>
          <w:noProof/>
          <w:snapToGrid/>
          <w:szCs w:val="22"/>
          <w:lang w:val="hu-HU" w:eastAsia="en-US"/>
        </w:rPr>
        <w:t>alkalmazásakor a dózis 50%-os csökkentését mérlegelni kell. Kerülendő a ruxolitinib egyidejű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E5704">
        <w:rPr>
          <w:rFonts w:eastAsia="Times New Roman"/>
          <w:noProof/>
          <w:snapToGrid/>
          <w:szCs w:val="22"/>
          <w:lang w:val="hu-HU" w:eastAsia="en-US"/>
        </w:rPr>
        <w:t>alkalmazása napi 200</w:t>
      </w:r>
      <w:r w:rsidR="00AA0B4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0E5704">
        <w:rPr>
          <w:rFonts w:eastAsia="Times New Roman"/>
          <w:noProof/>
          <w:snapToGrid/>
          <w:szCs w:val="22"/>
          <w:lang w:val="hu-HU" w:eastAsia="en-US"/>
        </w:rPr>
        <w:t>mg-ot meghaladó dózisú flukonazollal.</w:t>
      </w:r>
    </w:p>
    <w:p w14:paraId="5C9E00C0" w14:textId="77777777" w:rsidR="00DE3BE4" w:rsidRDefault="00DE3BE4" w:rsidP="000E570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74EA810" w14:textId="77777777" w:rsidR="00DE3BE4" w:rsidRPr="00DE3BE4" w:rsidRDefault="00DE3BE4" w:rsidP="00DE3BE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DE3BE4">
        <w:rPr>
          <w:rFonts w:eastAsia="Times New Roman"/>
          <w:noProof/>
          <w:snapToGrid/>
          <w:szCs w:val="22"/>
          <w:u w:val="single"/>
          <w:lang w:val="hu-HU" w:eastAsia="en-US"/>
        </w:rPr>
        <w:t>Enziminduktorok</w:t>
      </w:r>
    </w:p>
    <w:p w14:paraId="0BB75F03" w14:textId="77777777" w:rsidR="00DE3BE4" w:rsidRDefault="00DE3BE4" w:rsidP="00DE3BE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60D407" w14:textId="4E39513A" w:rsidR="00DE3BE4" w:rsidRPr="00131B70" w:rsidRDefault="00DE3BE4" w:rsidP="00DE3BE4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131B70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CYP3A4-induktorok </w:t>
      </w:r>
      <w:r w:rsidR="00C15DFE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(</w:t>
      </w:r>
      <w:r w:rsidRPr="00131B70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a teljesség igénye nélkül például avaszimib, karbamazepin, fenobarbitál,</w:t>
      </w:r>
      <w:r w:rsidR="00131B70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 </w:t>
      </w:r>
      <w:r w:rsidRPr="00131B70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fenitoin, rifabutin, rifampicin, közönséges orbáncfű </w:t>
      </w:r>
      <w:r w:rsidR="003D2793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[</w:t>
      </w:r>
      <w:r w:rsidRPr="00131B70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Hypericum perforatum</w:t>
      </w:r>
      <w:r w:rsidR="00131B70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]</w:t>
      </w:r>
      <w:r w:rsidR="003D2793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)</w:t>
      </w:r>
    </w:p>
    <w:p w14:paraId="0820508B" w14:textId="4587544E" w:rsidR="00DE3BE4" w:rsidRDefault="00DE3BE4" w:rsidP="00DE3BE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E3BE4">
        <w:rPr>
          <w:rFonts w:eastAsia="Times New Roman"/>
          <w:noProof/>
          <w:snapToGrid/>
          <w:szCs w:val="22"/>
          <w:lang w:val="hu-HU" w:eastAsia="en-US"/>
        </w:rPr>
        <w:t>A betegeket gondosan monitorozni kell, és a dózist a biztonságosság és hatásosság alapján kell titrálni</w:t>
      </w:r>
      <w:r w:rsidR="00131B70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E3BE4">
        <w:rPr>
          <w:rFonts w:eastAsia="Times New Roman"/>
          <w:noProof/>
          <w:snapToGrid/>
          <w:szCs w:val="22"/>
          <w:lang w:val="hu-HU" w:eastAsia="en-US"/>
        </w:rPr>
        <w:t>(lásd 4.2</w:t>
      </w:r>
      <w:r w:rsidR="00131B70">
        <w:rPr>
          <w:rFonts w:eastAsia="Times New Roman"/>
          <w:noProof/>
          <w:snapToGrid/>
          <w:szCs w:val="22"/>
          <w:lang w:val="hu-HU" w:eastAsia="en-US"/>
        </w:rPr>
        <w:t> </w:t>
      </w:r>
      <w:r w:rsidRPr="00DE3BE4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6C7E4EDF" w14:textId="77777777" w:rsidR="00417787" w:rsidRDefault="00417787" w:rsidP="00DE3BE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D0E69E6" w14:textId="4E18E527" w:rsidR="00417787" w:rsidRDefault="00417787" w:rsidP="004177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417787">
        <w:rPr>
          <w:rFonts w:eastAsia="Times New Roman"/>
          <w:noProof/>
          <w:snapToGrid/>
          <w:szCs w:val="22"/>
          <w:lang w:val="hu-HU" w:eastAsia="en-US"/>
        </w:rPr>
        <w:t>Egészséges alanyoknak a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z erős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 xml:space="preserve"> CYP3A4-induktor rifampicin (600</w:t>
      </w:r>
      <w:r w:rsidR="00914EE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mg-os napi dózis 10</w:t>
      </w:r>
      <w:r w:rsidR="00914EE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napig) után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ruxolitinibet (50</w:t>
      </w:r>
      <w:r w:rsidR="00914EE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mg-os egyszeri dózis) adva a ruxolitinib AUC 70%-kal volt alacsonyabb, mint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ruxolitinib önmagában történő alkalmazása után. A ruxolitinib aktív metabolitjainak expozíciója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változatlan volt. Összességében a ruxolitinib farmakodinámiás aktivitása hasonló volt, ami arra utal,</w:t>
      </w:r>
      <w:r w:rsidR="00C2277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hogy a CYP3A4-indukció minimális farmakodinámiás hatást eredményezett. Ugyanakkor ez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összefüggésben lehet az E</w:t>
      </w:r>
      <w:r w:rsidRPr="00417787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 xml:space="preserve">-hoz közeli farmakodinámiás hatásokat eredményező, 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nagy</w:t>
      </w:r>
      <w:r w:rsidR="00C2277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ruxolitinib-dózissal. Lehet, hogy egy erős enziminduktorral végzett kezelés elkezdésekor az adott</w:t>
      </w:r>
      <w:r w:rsidR="00C2277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417787">
        <w:rPr>
          <w:rFonts w:eastAsia="Times New Roman"/>
          <w:noProof/>
          <w:snapToGrid/>
          <w:szCs w:val="22"/>
          <w:lang w:val="hu-HU" w:eastAsia="en-US"/>
        </w:rPr>
        <w:t>betegnél a ruxolitinib dózisának emelése szükséges.</w:t>
      </w:r>
    </w:p>
    <w:p w14:paraId="180BCDE5" w14:textId="77777777" w:rsidR="00676AD7" w:rsidRDefault="00676AD7" w:rsidP="004177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329EAB" w14:textId="77777777" w:rsidR="00B901FC" w:rsidRPr="00B901FC" w:rsidRDefault="00B901FC" w:rsidP="00B901FC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901FC">
        <w:rPr>
          <w:rFonts w:eastAsia="Times New Roman"/>
          <w:noProof/>
          <w:snapToGrid/>
          <w:szCs w:val="22"/>
          <w:u w:val="single"/>
          <w:lang w:val="hu-HU" w:eastAsia="en-US"/>
        </w:rPr>
        <w:t>A ruxolitinibet érintő, további mérlegelendő kölcsönhatások</w:t>
      </w:r>
    </w:p>
    <w:p w14:paraId="69698039" w14:textId="77777777" w:rsidR="00B901FC" w:rsidRDefault="00B901FC" w:rsidP="00B901FC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</w:p>
    <w:p w14:paraId="6AA9610F" w14:textId="4B57A515" w:rsidR="00B901FC" w:rsidRPr="00B901FC" w:rsidRDefault="00B901FC" w:rsidP="00B901FC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Enyhe vagy k</w:t>
      </w:r>
      <w:r w:rsidRPr="00B901FC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ö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zepesen er</w:t>
      </w:r>
      <w:r w:rsidRPr="00B901FC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ő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s CYP3A4-inhibitorok (a teljess</w:t>
      </w:r>
      <w:r w:rsidRPr="00B901FC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é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g ig</w:t>
      </w:r>
      <w:r w:rsidRPr="00B901FC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é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nye n</w:t>
      </w:r>
      <w:r w:rsidRPr="00B901FC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é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lk</w:t>
      </w:r>
      <w:r w:rsidRPr="00B901FC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ü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l p</w:t>
      </w:r>
      <w:r w:rsidRPr="00B901FC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é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ld</w:t>
      </w:r>
      <w:r w:rsidRPr="00B901FC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á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ul ciprofloxacin,</w:t>
      </w: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 </w:t>
      </w:r>
      <w:r w:rsidRPr="00B901FC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eritromicin, amprenavir, atazanavir, diltiazem, cimetidin)</w:t>
      </w:r>
    </w:p>
    <w:p w14:paraId="03301B1D" w14:textId="2C1BF584" w:rsidR="00676AD7" w:rsidRDefault="00B901FC" w:rsidP="00B901F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901FC">
        <w:rPr>
          <w:rFonts w:eastAsia="Times New Roman"/>
          <w:noProof/>
          <w:snapToGrid/>
          <w:szCs w:val="22"/>
          <w:lang w:val="hu-HU" w:eastAsia="en-US"/>
        </w:rPr>
        <w:t>Egészséges alanyoknál a ruxolitinib (10</w:t>
      </w:r>
      <w:r w:rsidR="008B30F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B901FC">
        <w:rPr>
          <w:rFonts w:eastAsia="Times New Roman"/>
          <w:noProof/>
          <w:snapToGrid/>
          <w:szCs w:val="22"/>
          <w:lang w:val="hu-HU" w:eastAsia="en-US"/>
        </w:rPr>
        <w:t>mg-os egyszeri dózis) és naponta kétszer 500</w:t>
      </w:r>
      <w:r>
        <w:rPr>
          <w:rFonts w:eastAsia="Times New Roman"/>
          <w:noProof/>
          <w:snapToGrid/>
          <w:szCs w:val="22"/>
          <w:lang w:val="hu-HU" w:eastAsia="en-US"/>
        </w:rPr>
        <w:t> </w:t>
      </w:r>
      <w:r w:rsidRPr="00B901FC">
        <w:rPr>
          <w:rFonts w:eastAsia="Times New Roman"/>
          <w:noProof/>
          <w:snapToGrid/>
          <w:szCs w:val="22"/>
          <w:lang w:val="hu-HU" w:eastAsia="en-US"/>
        </w:rPr>
        <w:t>mg eritromicin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901FC">
        <w:rPr>
          <w:rFonts w:eastAsia="Times New Roman"/>
          <w:noProof/>
          <w:snapToGrid/>
          <w:szCs w:val="22"/>
          <w:lang w:val="hu-HU" w:eastAsia="en-US"/>
        </w:rPr>
        <w:t>4</w:t>
      </w:r>
      <w:r w:rsidR="008B30F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B901FC">
        <w:rPr>
          <w:rFonts w:eastAsia="Times New Roman"/>
          <w:noProof/>
          <w:snapToGrid/>
          <w:szCs w:val="22"/>
          <w:lang w:val="hu-HU" w:eastAsia="en-US"/>
        </w:rPr>
        <w:t>napig történő egyidejű alkalmazása 8%-kal magasabb ruxolitinib C</w:t>
      </w:r>
      <w:r w:rsidRPr="00B901FC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B901FC">
        <w:rPr>
          <w:rFonts w:eastAsia="Times New Roman"/>
          <w:noProof/>
          <w:snapToGrid/>
          <w:szCs w:val="22"/>
          <w:lang w:val="hu-HU" w:eastAsia="en-US"/>
        </w:rPr>
        <w:t>- és 27%-kal magasabb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901FC">
        <w:rPr>
          <w:rFonts w:eastAsia="Times New Roman"/>
          <w:noProof/>
          <w:snapToGrid/>
          <w:szCs w:val="22"/>
          <w:lang w:val="hu-HU" w:eastAsia="en-US"/>
        </w:rPr>
        <w:t>AUC</w:t>
      </w:r>
      <w:r w:rsidR="0080040F">
        <w:rPr>
          <w:rFonts w:eastAsia="Times New Roman"/>
          <w:noProof/>
          <w:snapToGrid/>
          <w:szCs w:val="22"/>
          <w:lang w:val="hu-HU" w:eastAsia="en-US"/>
        </w:rPr>
        <w:t>-</w:t>
      </w:r>
      <w:r w:rsidRPr="00B901FC">
        <w:rPr>
          <w:rFonts w:eastAsia="Times New Roman"/>
          <w:noProof/>
          <w:snapToGrid/>
          <w:szCs w:val="22"/>
          <w:lang w:val="hu-HU" w:eastAsia="en-US"/>
        </w:rPr>
        <w:t>értéket eredményezett, mint a ruxolitinib önmagában történő alkalmazása.</w:t>
      </w:r>
    </w:p>
    <w:p w14:paraId="46FFA20D" w14:textId="77777777" w:rsidR="00B901FC" w:rsidRDefault="00B901FC" w:rsidP="00B901F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8E6F64F" w14:textId="5D599CB9" w:rsidR="00B901FC" w:rsidRDefault="00980F07" w:rsidP="00980F0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80F07">
        <w:rPr>
          <w:rFonts w:eastAsia="Times New Roman"/>
          <w:noProof/>
          <w:snapToGrid/>
          <w:szCs w:val="22"/>
          <w:lang w:val="hu-HU" w:eastAsia="en-US"/>
        </w:rPr>
        <w:t>Nem javasolt a dózis módosítása, ha a ruxolitinibet enyhe vagy közepesen erős</w:t>
      </w:r>
      <w:r w:rsidR="004F20C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80F07">
        <w:rPr>
          <w:rFonts w:eastAsia="Times New Roman"/>
          <w:noProof/>
          <w:snapToGrid/>
          <w:szCs w:val="22"/>
          <w:lang w:val="hu-HU" w:eastAsia="en-US"/>
        </w:rPr>
        <w:t>CYP3A4</w:t>
      </w:r>
      <w:r w:rsidR="004A72B0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980F07">
        <w:rPr>
          <w:rFonts w:eastAsia="Times New Roman"/>
          <w:noProof/>
          <w:snapToGrid/>
          <w:szCs w:val="22"/>
          <w:lang w:val="hu-HU" w:eastAsia="en-US"/>
        </w:rPr>
        <w:t>inhibitor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r</w:t>
      </w:r>
      <w:r w:rsidRPr="00980F07">
        <w:rPr>
          <w:rFonts w:eastAsia="Times New Roman"/>
          <w:noProof/>
          <w:snapToGrid/>
          <w:szCs w:val="22"/>
          <w:lang w:val="hu-HU" w:eastAsia="en-US"/>
        </w:rPr>
        <w:t>al (pl. eritromicin) alkalmazzák egyidejűleg. Ugyanakkor egy közepesen erős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80F07">
        <w:rPr>
          <w:rFonts w:eastAsia="Times New Roman"/>
          <w:noProof/>
          <w:snapToGrid/>
          <w:szCs w:val="22"/>
          <w:lang w:val="hu-HU" w:eastAsia="en-US"/>
        </w:rPr>
        <w:t>CYP3A4-inhibitorral végzett kezelés elkezdésekor a betegek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et</w:t>
      </w:r>
      <w:r w:rsidRPr="00980F07">
        <w:rPr>
          <w:rFonts w:eastAsia="Times New Roman"/>
          <w:noProof/>
          <w:snapToGrid/>
          <w:szCs w:val="22"/>
          <w:lang w:val="hu-HU" w:eastAsia="en-US"/>
        </w:rPr>
        <w:t xml:space="preserve"> gondosan monitorozni kell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80F07">
        <w:rPr>
          <w:rFonts w:eastAsia="Times New Roman"/>
          <w:noProof/>
          <w:snapToGrid/>
          <w:szCs w:val="22"/>
          <w:lang w:val="hu-HU" w:eastAsia="en-US"/>
        </w:rPr>
        <w:t>cytopeniák</w:t>
      </w:r>
      <w:r w:rsidR="002F2F6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észlelése érdekében</w:t>
      </w:r>
      <w:r w:rsidRPr="00980F07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1D7B58D7" w14:textId="77777777" w:rsidR="00B901FC" w:rsidRDefault="00B901FC" w:rsidP="00B901F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D5DBF69" w14:textId="77777777" w:rsidR="005E366B" w:rsidRPr="005E366B" w:rsidRDefault="005E366B" w:rsidP="005E366B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E366B">
        <w:rPr>
          <w:rFonts w:eastAsia="Times New Roman"/>
          <w:noProof/>
          <w:snapToGrid/>
          <w:szCs w:val="22"/>
          <w:u w:val="single"/>
          <w:lang w:val="hu-HU" w:eastAsia="en-US"/>
        </w:rPr>
        <w:t>A ruxolitinib más gyógyszerekre gyakorolt hatása</w:t>
      </w:r>
    </w:p>
    <w:p w14:paraId="2D66346D" w14:textId="77777777" w:rsidR="005E366B" w:rsidRPr="005E366B" w:rsidRDefault="005E366B" w:rsidP="005E36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0850FFC" w14:textId="77777777" w:rsidR="005E366B" w:rsidRPr="005E366B" w:rsidRDefault="005E366B" w:rsidP="005E366B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5E366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A P-glikoprotein vagy m</w:t>
      </w:r>
      <w:r w:rsidRPr="005E366B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á</w:t>
      </w:r>
      <w:r w:rsidRPr="005E366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s transzporterek </w:t>
      </w:r>
      <w:r w:rsidRPr="005E366B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á</w:t>
      </w:r>
      <w:r w:rsidRPr="005E366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ltal transzport</w:t>
      </w:r>
      <w:r w:rsidRPr="005E366B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á</w:t>
      </w:r>
      <w:r w:rsidRPr="005E366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lt hat</w:t>
      </w:r>
      <w:r w:rsidRPr="005E366B">
        <w:rPr>
          <w:rFonts w:eastAsia="Times New Roman" w:hint="eastAsia"/>
          <w:i/>
          <w:iCs/>
          <w:noProof/>
          <w:snapToGrid/>
          <w:szCs w:val="22"/>
          <w:u w:val="single"/>
          <w:lang w:val="hu-HU" w:eastAsia="en-US"/>
        </w:rPr>
        <w:t>ó</w:t>
      </w:r>
      <w:r w:rsidRPr="005E366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anyagok</w:t>
      </w:r>
    </w:p>
    <w:p w14:paraId="05D59DE5" w14:textId="5E71F0D2" w:rsidR="00B901FC" w:rsidRDefault="005E366B" w:rsidP="005E36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E366B">
        <w:rPr>
          <w:rFonts w:eastAsia="Times New Roman"/>
          <w:noProof/>
          <w:snapToGrid/>
          <w:szCs w:val="22"/>
          <w:lang w:val="hu-HU" w:eastAsia="en-US"/>
        </w:rPr>
        <w:t>A ruxolitinib gátolhatja a bélben a P-glikoproteint és az emlőrákrezisztencia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-fehérjét</w:t>
      </w:r>
      <w:r w:rsidRPr="005E366B">
        <w:rPr>
          <w:rFonts w:eastAsia="Times New Roman"/>
          <w:noProof/>
          <w:snapToGrid/>
          <w:szCs w:val="22"/>
          <w:lang w:val="hu-HU" w:eastAsia="en-US"/>
        </w:rPr>
        <w:t xml:space="preserve"> (BCRP)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 xml:space="preserve">, ami </w:t>
      </w:r>
      <w:r w:rsidRPr="005E366B">
        <w:rPr>
          <w:rFonts w:eastAsia="Times New Roman"/>
          <w:noProof/>
          <w:snapToGrid/>
          <w:szCs w:val="22"/>
          <w:lang w:val="hu-HU" w:eastAsia="en-US"/>
        </w:rPr>
        <w:t>az</w:t>
      </w:r>
      <w:r w:rsidR="008D2B6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E366B">
        <w:rPr>
          <w:rFonts w:eastAsia="Times New Roman"/>
          <w:noProof/>
          <w:snapToGrid/>
          <w:szCs w:val="22"/>
          <w:lang w:val="hu-HU" w:eastAsia="en-US"/>
        </w:rPr>
        <w:t>előbbi transzporterek szubsztrátjainak fokozott szisztémás expozícióját eredményezheti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 xml:space="preserve"> –</w:t>
      </w:r>
      <w:r w:rsidRPr="005E366B">
        <w:rPr>
          <w:rFonts w:eastAsia="Times New Roman"/>
          <w:noProof/>
          <w:snapToGrid/>
          <w:szCs w:val="22"/>
          <w:lang w:val="hu-HU" w:eastAsia="en-US"/>
        </w:rPr>
        <w:t xml:space="preserve"> ilyen 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 xml:space="preserve">szubsztrát </w:t>
      </w:r>
      <w:r w:rsidRPr="005E366B">
        <w:rPr>
          <w:rFonts w:eastAsia="Times New Roman"/>
          <w:noProof/>
          <w:snapToGrid/>
          <w:szCs w:val="22"/>
          <w:lang w:val="hu-HU" w:eastAsia="en-US"/>
        </w:rPr>
        <w:t>például</w:t>
      </w:r>
      <w:r w:rsidR="008D2B6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E366B">
        <w:rPr>
          <w:rFonts w:eastAsia="Times New Roman"/>
          <w:noProof/>
          <w:snapToGrid/>
          <w:szCs w:val="22"/>
          <w:lang w:val="hu-HU" w:eastAsia="en-US"/>
        </w:rPr>
        <w:t>a dabigatrán-etexilát, ciklosporin, rozuvasztatin és potenciálisan a digoxin. Az érintett hatóanyagok</w:t>
      </w:r>
      <w:r w:rsidR="008D2B6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E366B">
        <w:rPr>
          <w:rFonts w:eastAsia="Times New Roman"/>
          <w:noProof/>
          <w:snapToGrid/>
          <w:szCs w:val="22"/>
          <w:lang w:val="hu-HU" w:eastAsia="en-US"/>
        </w:rPr>
        <w:t>terápiás gyógyszer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 xml:space="preserve">szintjének </w:t>
      </w:r>
      <w:r w:rsidRPr="005E366B">
        <w:rPr>
          <w:rFonts w:eastAsia="Times New Roman"/>
          <w:noProof/>
          <w:snapToGrid/>
          <w:szCs w:val="22"/>
          <w:lang w:val="hu-HU" w:eastAsia="en-US"/>
        </w:rPr>
        <w:t>monitorozása vagy klinikai monitorozás javasolt.</w:t>
      </w:r>
    </w:p>
    <w:p w14:paraId="6781369E" w14:textId="77777777" w:rsidR="00F7177E" w:rsidRDefault="00F7177E" w:rsidP="005E36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8B60FD0" w14:textId="648F9710" w:rsidR="00F7177E" w:rsidRDefault="00FB6A3C" w:rsidP="00FB6A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B6A3C">
        <w:rPr>
          <w:rFonts w:eastAsia="Times New Roman"/>
          <w:noProof/>
          <w:snapToGrid/>
          <w:szCs w:val="22"/>
          <w:lang w:val="hu-HU" w:eastAsia="en-US"/>
        </w:rPr>
        <w:t>Lehet, hogy a P-gp és a BCRP bélben történő gátlása minimálisra csökkenthető, ha a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 xml:space="preserve"> két</w:t>
      </w:r>
      <w:r w:rsidRPr="00FB6A3C">
        <w:rPr>
          <w:rFonts w:eastAsia="Times New Roman"/>
          <w:noProof/>
          <w:snapToGrid/>
          <w:szCs w:val="22"/>
          <w:lang w:val="hu-HU" w:eastAsia="en-US"/>
        </w:rPr>
        <w:t xml:space="preserve"> alkalmazás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B6A3C">
        <w:rPr>
          <w:rFonts w:eastAsia="Times New Roman"/>
          <w:noProof/>
          <w:snapToGrid/>
          <w:szCs w:val="22"/>
          <w:lang w:val="hu-HU" w:eastAsia="en-US"/>
        </w:rPr>
        <w:t>között eltelt idő a lehető leghosszabb.</w:t>
      </w:r>
    </w:p>
    <w:p w14:paraId="431961E2" w14:textId="77777777" w:rsidR="00F7177E" w:rsidRDefault="00F7177E" w:rsidP="005E366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442F5F8" w14:textId="09D5372E" w:rsidR="00B901FC" w:rsidRDefault="009348E7" w:rsidP="009D6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348E7">
        <w:rPr>
          <w:rFonts w:eastAsia="Times New Roman"/>
          <w:noProof/>
          <w:snapToGrid/>
          <w:szCs w:val="22"/>
          <w:lang w:val="hu-HU" w:eastAsia="en-US"/>
        </w:rPr>
        <w:t>Egy egészséges</w:t>
      </w:r>
      <w:r w:rsidR="00800A50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személy</w:t>
      </w:r>
      <w:r w:rsidRPr="009348E7">
        <w:rPr>
          <w:rFonts w:eastAsia="Times New Roman"/>
          <w:noProof/>
          <w:snapToGrid/>
          <w:szCs w:val="22"/>
          <w:lang w:val="hu-HU" w:eastAsia="en-US"/>
        </w:rPr>
        <w:t>ekkel végzett vizsgálat szerint a ruxolitinib nem gátolja a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z orálisan adott</w:t>
      </w:r>
      <w:r w:rsidR="0049136C" w:rsidRPr="0049136C">
        <w:rPr>
          <w:rFonts w:eastAsia="Times New Roman"/>
          <w:noProof/>
          <w:snapToGrid/>
          <w:szCs w:val="22"/>
          <w:lang w:val="hu-HU" w:eastAsia="en-US"/>
        </w:rPr>
        <w:t xml:space="preserve"> CYP3A4-szubsztrát, a midazol</w:t>
      </w:r>
      <w:r w:rsidR="0049136C">
        <w:rPr>
          <w:rFonts w:eastAsia="Times New Roman"/>
          <w:noProof/>
          <w:snapToGrid/>
          <w:szCs w:val="22"/>
          <w:lang w:val="hu-HU" w:eastAsia="en-US"/>
        </w:rPr>
        <w:t>á</w:t>
      </w:r>
      <w:r w:rsidR="0049136C" w:rsidRPr="0049136C">
        <w:rPr>
          <w:rFonts w:eastAsia="Times New Roman"/>
          <w:noProof/>
          <w:snapToGrid/>
          <w:szCs w:val="22"/>
          <w:lang w:val="hu-HU" w:eastAsia="en-US"/>
        </w:rPr>
        <w:t>m metabolizmusát.</w:t>
      </w:r>
      <w:r w:rsidRPr="009348E7">
        <w:rPr>
          <w:rFonts w:eastAsia="Times New Roman"/>
          <w:noProof/>
          <w:snapToGrid/>
          <w:szCs w:val="22"/>
          <w:lang w:val="hu-HU" w:eastAsia="en-US"/>
        </w:rPr>
        <w:t xml:space="preserve"> Ezért ruxolitinibbel való kombináció esetén nem várható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348E7">
        <w:rPr>
          <w:rFonts w:eastAsia="Times New Roman"/>
          <w:noProof/>
          <w:snapToGrid/>
          <w:szCs w:val="22"/>
          <w:lang w:val="hu-HU" w:eastAsia="en-US"/>
        </w:rPr>
        <w:t>megnövekedett CYP3A4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-</w:t>
      </w:r>
      <w:r w:rsidRPr="009348E7">
        <w:rPr>
          <w:rFonts w:eastAsia="Times New Roman"/>
          <w:noProof/>
          <w:snapToGrid/>
          <w:szCs w:val="22"/>
          <w:lang w:val="hu-HU" w:eastAsia="en-US"/>
        </w:rPr>
        <w:t>szubsztrát-expozíció. Egy másik, egészséges</w:t>
      </w:r>
      <w:r w:rsidR="004B09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személy</w:t>
      </w:r>
      <w:r w:rsidRPr="009348E7">
        <w:rPr>
          <w:rFonts w:eastAsia="Times New Roman"/>
          <w:noProof/>
          <w:snapToGrid/>
          <w:szCs w:val="22"/>
          <w:lang w:val="hu-HU" w:eastAsia="en-US"/>
        </w:rPr>
        <w:t>ekkel végzett vizsgálat szerint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348E7">
        <w:rPr>
          <w:rFonts w:eastAsia="Times New Roman"/>
          <w:noProof/>
          <w:snapToGrid/>
          <w:szCs w:val="22"/>
          <w:lang w:val="hu-HU" w:eastAsia="en-US"/>
        </w:rPr>
        <w:t>ruxolitinib nem befolyásolja az etinilösztradiol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-</w:t>
      </w:r>
      <w:r w:rsidRPr="009348E7">
        <w:rPr>
          <w:rFonts w:eastAsia="Times New Roman"/>
          <w:noProof/>
          <w:snapToGrid/>
          <w:szCs w:val="22"/>
          <w:lang w:val="hu-HU" w:eastAsia="en-US"/>
        </w:rPr>
        <w:t xml:space="preserve"> és levonorgesztrel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-</w:t>
      </w:r>
      <w:r w:rsidRPr="009348E7">
        <w:rPr>
          <w:rFonts w:eastAsia="Times New Roman"/>
          <w:noProof/>
          <w:snapToGrid/>
          <w:szCs w:val="22"/>
          <w:lang w:val="hu-HU" w:eastAsia="en-US"/>
        </w:rPr>
        <w:t>tartalmú orális fogamzásgátlók</w:t>
      </w:r>
      <w:r w:rsidR="009D6F6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D6F69" w:rsidRPr="009D6F69">
        <w:rPr>
          <w:rFonts w:eastAsia="Times New Roman"/>
          <w:noProof/>
          <w:snapToGrid/>
          <w:szCs w:val="22"/>
          <w:lang w:val="hu-HU" w:eastAsia="en-US"/>
        </w:rPr>
        <w:t>farmakokinetikáját. Ezért nem várható, hogy e</w:t>
      </w:r>
      <w:r w:rsidR="00E7351F">
        <w:rPr>
          <w:rFonts w:eastAsia="Times New Roman"/>
          <w:noProof/>
          <w:snapToGrid/>
          <w:szCs w:val="22"/>
          <w:lang w:val="hu-HU" w:eastAsia="en-US"/>
        </w:rPr>
        <w:t>ze</w:t>
      </w:r>
      <w:r w:rsidR="00D97730">
        <w:rPr>
          <w:rFonts w:eastAsia="Times New Roman"/>
          <w:noProof/>
          <w:snapToGrid/>
          <w:szCs w:val="22"/>
          <w:lang w:val="hu-HU" w:eastAsia="en-US"/>
        </w:rPr>
        <w:t>n</w:t>
      </w:r>
      <w:r w:rsidR="009D6F69" w:rsidRPr="009D6F69">
        <w:rPr>
          <w:rFonts w:eastAsia="Times New Roman"/>
          <w:noProof/>
          <w:snapToGrid/>
          <w:szCs w:val="22"/>
          <w:lang w:val="hu-HU" w:eastAsia="en-US"/>
        </w:rPr>
        <w:t xml:space="preserve"> kombináció fogamzásgátló hatása</w:t>
      </w:r>
      <w:r w:rsidR="00E7351F" w:rsidRPr="00E7351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E7351F" w:rsidRPr="00464E4E">
        <w:rPr>
          <w:rFonts w:eastAsia="Times New Roman"/>
          <w:noProof/>
          <w:snapToGrid/>
          <w:szCs w:val="22"/>
          <w:lang w:val="hu-HU" w:eastAsia="en-US"/>
        </w:rPr>
        <w:t>csökkenne</w:t>
      </w:r>
      <w:r w:rsidR="00D30CB0">
        <w:rPr>
          <w:rFonts w:eastAsia="Times New Roman"/>
          <w:noProof/>
          <w:snapToGrid/>
          <w:szCs w:val="22"/>
          <w:lang w:val="hu-HU" w:eastAsia="en-US"/>
        </w:rPr>
        <w:t xml:space="preserve"> a</w:t>
      </w:r>
      <w:r w:rsidR="009D6F69" w:rsidRPr="009D6F6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464E4E" w:rsidRPr="00464E4E">
        <w:rPr>
          <w:rFonts w:eastAsia="Times New Roman"/>
          <w:noProof/>
          <w:snapToGrid/>
          <w:szCs w:val="22"/>
          <w:lang w:val="hu-HU" w:eastAsia="en-US"/>
        </w:rPr>
        <w:t>ruxolitinib együttes alkalmazása mellett</w:t>
      </w:r>
      <w:r w:rsidR="009D6F69" w:rsidRPr="009D6F69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5ADC15E" w14:textId="77777777" w:rsidR="00D30CB0" w:rsidRDefault="00D30CB0" w:rsidP="009D6F6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57A38C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782A36B4" w14:textId="77777777" w:rsidR="00F45C51" w:rsidRPr="00F06234" w:rsidRDefault="00F45C51" w:rsidP="00CA6136">
      <w:pPr>
        <w:spacing w:line="240" w:lineRule="auto"/>
        <w:rPr>
          <w:i/>
          <w:lang w:val="hu-HU"/>
        </w:rPr>
      </w:pPr>
    </w:p>
    <w:p w14:paraId="0681998B" w14:textId="738C8796" w:rsidR="00F45C51" w:rsidRDefault="0018383B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Terhesség</w:t>
      </w:r>
    </w:p>
    <w:p w14:paraId="2105AC0D" w14:textId="77777777" w:rsidR="0069785C" w:rsidRDefault="0069785C" w:rsidP="00082A8E">
      <w:pPr>
        <w:spacing w:line="240" w:lineRule="auto"/>
        <w:rPr>
          <w:u w:val="single"/>
          <w:lang w:val="hu-HU"/>
        </w:rPr>
      </w:pPr>
    </w:p>
    <w:p w14:paraId="41A0BA50" w14:textId="31603DDB" w:rsidR="0069785C" w:rsidRDefault="0069785C" w:rsidP="0069785C">
      <w:pPr>
        <w:spacing w:line="240" w:lineRule="auto"/>
        <w:rPr>
          <w:lang w:val="hu-HU"/>
        </w:rPr>
      </w:pPr>
      <w:r w:rsidRPr="0069785C">
        <w:rPr>
          <w:lang w:val="hu-HU"/>
        </w:rPr>
        <w:t xml:space="preserve">A </w:t>
      </w:r>
      <w:r w:rsidR="0080040F" w:rsidRPr="009348E7">
        <w:rPr>
          <w:rFonts w:eastAsia="Times New Roman"/>
          <w:noProof/>
          <w:snapToGrid/>
          <w:szCs w:val="22"/>
          <w:lang w:val="hu-HU" w:eastAsia="en-US"/>
        </w:rPr>
        <w:t>ruxolitinib</w:t>
      </w:r>
      <w:r w:rsidRPr="0069785C">
        <w:rPr>
          <w:lang w:val="hu-HU"/>
        </w:rPr>
        <w:t xml:space="preserve"> terhes nőknél történő alkalmazásáról nincsenek adatok.</w:t>
      </w:r>
    </w:p>
    <w:p w14:paraId="07EC5815" w14:textId="77777777" w:rsidR="003C6603" w:rsidRPr="0069785C" w:rsidRDefault="003C6603" w:rsidP="0069785C">
      <w:pPr>
        <w:spacing w:line="240" w:lineRule="auto"/>
        <w:rPr>
          <w:lang w:val="hu-HU"/>
        </w:rPr>
      </w:pPr>
    </w:p>
    <w:p w14:paraId="0F43DBA4" w14:textId="042FF0D7" w:rsidR="0069785C" w:rsidRPr="0069785C" w:rsidRDefault="0069785C" w:rsidP="0069785C">
      <w:pPr>
        <w:spacing w:line="240" w:lineRule="auto"/>
        <w:rPr>
          <w:lang w:val="hu-HU"/>
        </w:rPr>
      </w:pPr>
      <w:r w:rsidRPr="0069785C">
        <w:rPr>
          <w:lang w:val="hu-HU"/>
        </w:rPr>
        <w:t xml:space="preserve">Állatkísérletek kimutatták, hogy a </w:t>
      </w:r>
      <w:proofErr w:type="spellStart"/>
      <w:r w:rsidRPr="0069785C">
        <w:rPr>
          <w:lang w:val="hu-HU"/>
        </w:rPr>
        <w:t>ruxolitinib</w:t>
      </w:r>
      <w:proofErr w:type="spellEnd"/>
      <w:r w:rsidRPr="0069785C">
        <w:rPr>
          <w:lang w:val="hu-HU"/>
        </w:rPr>
        <w:t xml:space="preserve"> </w:t>
      </w:r>
      <w:proofErr w:type="spellStart"/>
      <w:r w:rsidRPr="0069785C">
        <w:rPr>
          <w:lang w:val="hu-HU"/>
        </w:rPr>
        <w:t>embryotoxicus</w:t>
      </w:r>
      <w:proofErr w:type="spellEnd"/>
      <w:r w:rsidRPr="0069785C">
        <w:rPr>
          <w:lang w:val="hu-HU"/>
        </w:rPr>
        <w:t xml:space="preserve"> és </w:t>
      </w:r>
      <w:proofErr w:type="spellStart"/>
      <w:r w:rsidRPr="0069785C">
        <w:rPr>
          <w:lang w:val="hu-HU"/>
        </w:rPr>
        <w:t>foetotoxicus</w:t>
      </w:r>
      <w:proofErr w:type="spellEnd"/>
      <w:r w:rsidRPr="0069785C">
        <w:rPr>
          <w:lang w:val="hu-HU"/>
        </w:rPr>
        <w:t>. Patkányoknál és</w:t>
      </w:r>
      <w:r w:rsidR="005723E0">
        <w:rPr>
          <w:lang w:val="hu-HU"/>
        </w:rPr>
        <w:t xml:space="preserve"> </w:t>
      </w:r>
      <w:r w:rsidRPr="0069785C">
        <w:rPr>
          <w:lang w:val="hu-HU"/>
        </w:rPr>
        <w:t xml:space="preserve">nyulaknál nem észleltek </w:t>
      </w:r>
      <w:proofErr w:type="spellStart"/>
      <w:r w:rsidRPr="0069785C">
        <w:rPr>
          <w:lang w:val="hu-HU"/>
        </w:rPr>
        <w:t>teratogenitást</w:t>
      </w:r>
      <w:proofErr w:type="spellEnd"/>
      <w:r w:rsidRPr="0069785C">
        <w:rPr>
          <w:lang w:val="hu-HU"/>
        </w:rPr>
        <w:t>. Ugyanakkor a leg</w:t>
      </w:r>
      <w:r w:rsidR="00E7351F">
        <w:rPr>
          <w:lang w:val="hu-HU"/>
        </w:rPr>
        <w:t>nagyobb</w:t>
      </w:r>
      <w:r w:rsidRPr="0069785C">
        <w:rPr>
          <w:lang w:val="hu-HU"/>
        </w:rPr>
        <w:t xml:space="preserve"> klinikai dózishoz viszonyított</w:t>
      </w:r>
      <w:r w:rsidR="005723E0">
        <w:rPr>
          <w:lang w:val="hu-HU"/>
        </w:rPr>
        <w:t xml:space="preserve"> </w:t>
      </w:r>
      <w:r w:rsidRPr="0069785C">
        <w:rPr>
          <w:lang w:val="hu-HU"/>
        </w:rPr>
        <w:t xml:space="preserve">expozíciós határok </w:t>
      </w:r>
      <w:proofErr w:type="spellStart"/>
      <w:r w:rsidRPr="0069785C">
        <w:rPr>
          <w:lang w:val="hu-HU"/>
        </w:rPr>
        <w:t>alacsonyak</w:t>
      </w:r>
      <w:proofErr w:type="spellEnd"/>
      <w:r w:rsidRPr="0069785C">
        <w:rPr>
          <w:lang w:val="hu-HU"/>
        </w:rPr>
        <w:t xml:space="preserve"> voltak, és ezért az eredmények az emberre vonatkozóan korlátozott</w:t>
      </w:r>
      <w:r w:rsidR="0068656C">
        <w:rPr>
          <w:lang w:val="hu-HU"/>
        </w:rPr>
        <w:t xml:space="preserve"> </w:t>
      </w:r>
      <w:r w:rsidRPr="0069785C">
        <w:rPr>
          <w:lang w:val="hu-HU"/>
        </w:rPr>
        <w:t>relevanciával bírnak (lásd 5.3</w:t>
      </w:r>
      <w:r w:rsidR="00124FC8">
        <w:rPr>
          <w:lang w:val="hu-HU"/>
        </w:rPr>
        <w:t> </w:t>
      </w:r>
      <w:r w:rsidRPr="0069785C">
        <w:rPr>
          <w:lang w:val="hu-HU"/>
        </w:rPr>
        <w:t xml:space="preserve">pont). Embernél a potenciális kockázat nem ismert. A </w:t>
      </w:r>
      <w:r w:rsidR="00A162F1">
        <w:rPr>
          <w:noProof/>
          <w:lang w:val="hu-HU"/>
        </w:rPr>
        <w:t>Xoruten</w:t>
      </w:r>
      <w:r w:rsidR="005723E0">
        <w:rPr>
          <w:lang w:val="hu-HU"/>
        </w:rPr>
        <w:t xml:space="preserve"> </w:t>
      </w:r>
      <w:r w:rsidRPr="0069785C">
        <w:rPr>
          <w:lang w:val="hu-HU"/>
        </w:rPr>
        <w:t>alkalmazása elővigyázatosságból ellenjavallt a terhesség alatt (lásd 4.3</w:t>
      </w:r>
      <w:r w:rsidR="00124FC8">
        <w:rPr>
          <w:lang w:val="hu-HU"/>
        </w:rPr>
        <w:t> </w:t>
      </w:r>
      <w:r w:rsidRPr="0069785C">
        <w:rPr>
          <w:lang w:val="hu-HU"/>
        </w:rPr>
        <w:t>pont).</w:t>
      </w:r>
    </w:p>
    <w:p w14:paraId="7D4A62C4" w14:textId="77777777" w:rsidR="00D30CB0" w:rsidRDefault="00D30CB0" w:rsidP="00082A8E">
      <w:pPr>
        <w:spacing w:line="240" w:lineRule="auto"/>
        <w:rPr>
          <w:u w:val="single"/>
          <w:lang w:val="hu-HU"/>
        </w:rPr>
      </w:pPr>
    </w:p>
    <w:p w14:paraId="3BF4D1C6" w14:textId="3F1A19B0" w:rsidR="00E53D1F" w:rsidRDefault="00E53D1F" w:rsidP="00E53D1F">
      <w:pPr>
        <w:spacing w:line="240" w:lineRule="auto"/>
        <w:rPr>
          <w:u w:val="single"/>
          <w:lang w:val="hu-HU"/>
        </w:rPr>
      </w:pPr>
      <w:r w:rsidRPr="00E53D1F">
        <w:rPr>
          <w:u w:val="single"/>
          <w:lang w:val="hu-HU"/>
        </w:rPr>
        <w:t>Fogamzóképes nők</w:t>
      </w:r>
      <w:r w:rsidR="00E7351F">
        <w:rPr>
          <w:u w:val="single"/>
          <w:lang w:val="hu-HU"/>
        </w:rPr>
        <w:t xml:space="preserve"> </w:t>
      </w:r>
      <w:r w:rsidRPr="00E53D1F">
        <w:rPr>
          <w:u w:val="single"/>
          <w:lang w:val="hu-HU"/>
        </w:rPr>
        <w:t>/</w:t>
      </w:r>
      <w:r w:rsidR="00E7351F">
        <w:rPr>
          <w:u w:val="single"/>
          <w:lang w:val="hu-HU"/>
        </w:rPr>
        <w:t xml:space="preserve"> </w:t>
      </w:r>
      <w:r w:rsidRPr="00E53D1F">
        <w:rPr>
          <w:u w:val="single"/>
          <w:lang w:val="hu-HU"/>
        </w:rPr>
        <w:t>fogamzásgátlás</w:t>
      </w:r>
    </w:p>
    <w:p w14:paraId="2E0DACE7" w14:textId="77777777" w:rsidR="00E53D1F" w:rsidRPr="00E53D1F" w:rsidRDefault="00E53D1F" w:rsidP="00E53D1F">
      <w:pPr>
        <w:spacing w:line="240" w:lineRule="auto"/>
        <w:rPr>
          <w:u w:val="single"/>
          <w:lang w:val="hu-HU"/>
        </w:rPr>
      </w:pPr>
    </w:p>
    <w:p w14:paraId="0F9C4999" w14:textId="73AB09B2" w:rsidR="00E53D1F" w:rsidRDefault="00E53D1F" w:rsidP="00E7351F">
      <w:pPr>
        <w:spacing w:line="240" w:lineRule="auto"/>
        <w:rPr>
          <w:lang w:val="hu-HU"/>
        </w:rPr>
      </w:pPr>
      <w:r w:rsidRPr="00E53D1F">
        <w:rPr>
          <w:lang w:val="hu-HU"/>
        </w:rPr>
        <w:t xml:space="preserve">A fogamzóképes nőknek a </w:t>
      </w:r>
      <w:proofErr w:type="spellStart"/>
      <w:r w:rsidR="00CE4C03" w:rsidRPr="00CE4C03">
        <w:rPr>
          <w:lang w:val="hu-HU"/>
        </w:rPr>
        <w:t>ruxolitinib</w:t>
      </w:r>
      <w:proofErr w:type="spellEnd"/>
      <w:r w:rsidRPr="00E53D1F">
        <w:rPr>
          <w:lang w:val="hu-HU"/>
        </w:rPr>
        <w:t>-kezelés alatt hatékony fogamzásgátlást kell alkalmazniuk. Ha a</w:t>
      </w:r>
      <w:r>
        <w:rPr>
          <w:lang w:val="hu-HU"/>
        </w:rPr>
        <w:t xml:space="preserve"> </w:t>
      </w:r>
      <w:r w:rsidR="00CE4C03" w:rsidRPr="00CE4C03">
        <w:rPr>
          <w:noProof/>
          <w:lang w:val="hu-HU"/>
        </w:rPr>
        <w:t>ruxolitinib</w:t>
      </w:r>
      <w:r w:rsidR="00CE4C03">
        <w:rPr>
          <w:lang w:val="hu-HU"/>
        </w:rPr>
        <w:t>-</w:t>
      </w:r>
      <w:r w:rsidRPr="00E53D1F">
        <w:rPr>
          <w:lang w:val="hu-HU"/>
        </w:rPr>
        <w:t>kezelés alatt</w:t>
      </w:r>
      <w:r w:rsidR="00E7351F">
        <w:rPr>
          <w:lang w:val="hu-HU"/>
        </w:rPr>
        <w:t xml:space="preserve"> a beteg</w:t>
      </w:r>
      <w:r w:rsidRPr="00E53D1F">
        <w:rPr>
          <w:lang w:val="hu-HU"/>
        </w:rPr>
        <w:t xml:space="preserve"> terhes</w:t>
      </w:r>
      <w:r w:rsidR="00E7351F">
        <w:rPr>
          <w:lang w:val="hu-HU"/>
        </w:rPr>
        <w:t xml:space="preserve"> lesz</w:t>
      </w:r>
      <w:r w:rsidRPr="00E53D1F">
        <w:rPr>
          <w:lang w:val="hu-HU"/>
        </w:rPr>
        <w:t>, egyénileg kell elvégezni az előny/kockázat arány elemzését, és</w:t>
      </w:r>
      <w:r>
        <w:rPr>
          <w:lang w:val="hu-HU"/>
        </w:rPr>
        <w:t xml:space="preserve"> </w:t>
      </w:r>
      <w:r w:rsidRPr="00E53D1F">
        <w:rPr>
          <w:lang w:val="hu-HU"/>
        </w:rPr>
        <w:t>gondos</w:t>
      </w:r>
      <w:r w:rsidR="00E7351F">
        <w:rPr>
          <w:lang w:val="hu-HU"/>
        </w:rPr>
        <w:t xml:space="preserve"> </w:t>
      </w:r>
      <w:r w:rsidR="00E7351F" w:rsidRPr="00E7351F">
        <w:rPr>
          <w:lang w:val="hu-HU"/>
        </w:rPr>
        <w:t>tanácsadás szükséges</w:t>
      </w:r>
      <w:r w:rsidRPr="00E53D1F">
        <w:rPr>
          <w:lang w:val="hu-HU"/>
        </w:rPr>
        <w:t xml:space="preserve"> a magzatot érintő potenciális kockázatok</w:t>
      </w:r>
      <w:r w:rsidR="00E7351F">
        <w:rPr>
          <w:lang w:val="hu-HU"/>
        </w:rPr>
        <w:t>ról</w:t>
      </w:r>
      <w:r w:rsidRPr="00E53D1F">
        <w:rPr>
          <w:lang w:val="hu-HU"/>
        </w:rPr>
        <w:t xml:space="preserve"> (lásd 5.3</w:t>
      </w:r>
      <w:r>
        <w:rPr>
          <w:lang w:val="hu-HU"/>
        </w:rPr>
        <w:t> </w:t>
      </w:r>
      <w:r w:rsidRPr="00E53D1F">
        <w:rPr>
          <w:lang w:val="hu-HU"/>
        </w:rPr>
        <w:t>pont).</w:t>
      </w:r>
    </w:p>
    <w:p w14:paraId="19070AF7" w14:textId="77777777" w:rsidR="00E53D1F" w:rsidRPr="00E53D1F" w:rsidRDefault="00E53D1F" w:rsidP="00E53D1F">
      <w:pPr>
        <w:spacing w:line="240" w:lineRule="auto"/>
        <w:rPr>
          <w:lang w:val="hu-HU"/>
        </w:rPr>
      </w:pPr>
    </w:p>
    <w:p w14:paraId="34EC309B" w14:textId="6DC0287B" w:rsidR="00F45C51" w:rsidRDefault="0018383B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Szoptatás</w:t>
      </w:r>
    </w:p>
    <w:p w14:paraId="290D0F8E" w14:textId="5BD8B015" w:rsidR="00661F3D" w:rsidRPr="00903A8A" w:rsidRDefault="00903A8A" w:rsidP="00E7351F">
      <w:pPr>
        <w:spacing w:line="240" w:lineRule="auto"/>
        <w:rPr>
          <w:lang w:val="hu-HU"/>
        </w:rPr>
      </w:pPr>
      <w:r w:rsidRPr="00903A8A">
        <w:rPr>
          <w:lang w:val="hu-HU"/>
        </w:rPr>
        <w:t xml:space="preserve">A </w:t>
      </w:r>
      <w:r w:rsidR="000B0EC0">
        <w:rPr>
          <w:noProof/>
          <w:lang w:val="hu-HU"/>
        </w:rPr>
        <w:t>Xoruten</w:t>
      </w:r>
      <w:r w:rsidRPr="00903A8A">
        <w:rPr>
          <w:lang w:val="hu-HU"/>
        </w:rPr>
        <w:t>-t tilos a szoptatás alatt alkalmazni (lásd 4.3</w:t>
      </w:r>
      <w:r w:rsidR="000F540B">
        <w:rPr>
          <w:lang w:val="hu-HU"/>
        </w:rPr>
        <w:t> </w:t>
      </w:r>
      <w:r w:rsidRPr="00903A8A">
        <w:rPr>
          <w:lang w:val="hu-HU"/>
        </w:rPr>
        <w:t>pont), és ezért a kezelés elkezdésekor a szoptatást</w:t>
      </w:r>
      <w:r w:rsidR="000F540B">
        <w:rPr>
          <w:lang w:val="hu-HU"/>
        </w:rPr>
        <w:t xml:space="preserve"> </w:t>
      </w:r>
      <w:r w:rsidRPr="00903A8A">
        <w:rPr>
          <w:lang w:val="hu-HU"/>
        </w:rPr>
        <w:t xml:space="preserve">abba kell hagyni. Nem ismert, hogy a </w:t>
      </w:r>
      <w:proofErr w:type="spellStart"/>
      <w:r w:rsidRPr="00903A8A">
        <w:rPr>
          <w:lang w:val="hu-HU"/>
        </w:rPr>
        <w:t>ruxolitinib</w:t>
      </w:r>
      <w:proofErr w:type="spellEnd"/>
      <w:r w:rsidRPr="00903A8A">
        <w:rPr>
          <w:lang w:val="hu-HU"/>
        </w:rPr>
        <w:t xml:space="preserve"> és/vagy annak </w:t>
      </w:r>
      <w:proofErr w:type="spellStart"/>
      <w:r w:rsidRPr="00903A8A">
        <w:rPr>
          <w:lang w:val="hu-HU"/>
        </w:rPr>
        <w:t>metabolitjai</w:t>
      </w:r>
      <w:proofErr w:type="spellEnd"/>
      <w:r w:rsidRPr="00903A8A">
        <w:rPr>
          <w:lang w:val="hu-HU"/>
        </w:rPr>
        <w:t xml:space="preserve"> kiválasztódnak</w:t>
      </w:r>
      <w:r w:rsidR="00E7351F">
        <w:rPr>
          <w:lang w:val="hu-HU"/>
        </w:rPr>
        <w:noBreakHyphen/>
      </w:r>
      <w:r w:rsidRPr="00903A8A">
        <w:rPr>
          <w:lang w:val="hu-HU"/>
        </w:rPr>
        <w:t>e a humán</w:t>
      </w:r>
      <w:r w:rsidR="000F540B">
        <w:rPr>
          <w:lang w:val="hu-HU"/>
        </w:rPr>
        <w:t xml:space="preserve"> </w:t>
      </w:r>
      <w:r w:rsidRPr="00903A8A">
        <w:rPr>
          <w:lang w:val="hu-HU"/>
        </w:rPr>
        <w:t>anyatejbe. Az anyatejjel táplált csecsemőre nézve a kockázatot nem lehet kizárni. A rendelkezésre</w:t>
      </w:r>
      <w:r w:rsidR="000F540B">
        <w:rPr>
          <w:lang w:val="hu-HU"/>
        </w:rPr>
        <w:t xml:space="preserve"> </w:t>
      </w:r>
      <w:r w:rsidRPr="00903A8A">
        <w:rPr>
          <w:lang w:val="hu-HU"/>
        </w:rPr>
        <w:t>álló, állat</w:t>
      </w:r>
      <w:r w:rsidR="00E7351F" w:rsidRPr="00E7351F">
        <w:rPr>
          <w:lang w:val="hu-HU"/>
        </w:rPr>
        <w:t>okkal végzett vizsgálatok</w:t>
      </w:r>
      <w:r w:rsidRPr="00903A8A">
        <w:rPr>
          <w:lang w:val="hu-HU"/>
        </w:rPr>
        <w:t xml:space="preserve"> során nyert </w:t>
      </w:r>
      <w:proofErr w:type="spellStart"/>
      <w:r w:rsidRPr="00903A8A">
        <w:rPr>
          <w:lang w:val="hu-HU"/>
        </w:rPr>
        <w:t>farmakodinámiás</w:t>
      </w:r>
      <w:proofErr w:type="spellEnd"/>
      <w:r w:rsidRPr="00903A8A">
        <w:rPr>
          <w:lang w:val="hu-HU"/>
        </w:rPr>
        <w:t xml:space="preserve">/toxikológiai adatok a </w:t>
      </w:r>
      <w:proofErr w:type="spellStart"/>
      <w:r w:rsidRPr="00903A8A">
        <w:rPr>
          <w:lang w:val="hu-HU"/>
        </w:rPr>
        <w:t>ruxolitinib</w:t>
      </w:r>
      <w:proofErr w:type="spellEnd"/>
      <w:r w:rsidRPr="00903A8A">
        <w:rPr>
          <w:lang w:val="hu-HU"/>
        </w:rPr>
        <w:t xml:space="preserve"> és </w:t>
      </w:r>
      <w:proofErr w:type="spellStart"/>
      <w:r w:rsidRPr="00903A8A">
        <w:rPr>
          <w:lang w:val="hu-HU"/>
        </w:rPr>
        <w:t>metabolitjainak</w:t>
      </w:r>
      <w:proofErr w:type="spellEnd"/>
      <w:r w:rsidR="000F540B">
        <w:rPr>
          <w:lang w:val="hu-HU"/>
        </w:rPr>
        <w:t xml:space="preserve"> </w:t>
      </w:r>
      <w:r w:rsidRPr="00903A8A">
        <w:rPr>
          <w:lang w:val="hu-HU"/>
        </w:rPr>
        <w:t xml:space="preserve">kiválasztódását igazolták </w:t>
      </w:r>
      <w:r w:rsidR="00E7351F">
        <w:rPr>
          <w:lang w:val="hu-HU"/>
        </w:rPr>
        <w:t xml:space="preserve">a </w:t>
      </w:r>
      <w:r w:rsidR="00E7351F" w:rsidRPr="00E7351F">
        <w:rPr>
          <w:lang w:val="hu-HU"/>
        </w:rPr>
        <w:t xml:space="preserve">laktáló állatok tejébe </w:t>
      </w:r>
      <w:r w:rsidRPr="00903A8A">
        <w:rPr>
          <w:lang w:val="hu-HU"/>
        </w:rPr>
        <w:t>(lásd 5.3</w:t>
      </w:r>
      <w:r w:rsidR="000F540B">
        <w:rPr>
          <w:lang w:val="hu-HU"/>
        </w:rPr>
        <w:t> </w:t>
      </w:r>
      <w:r w:rsidRPr="00903A8A">
        <w:rPr>
          <w:lang w:val="hu-HU"/>
        </w:rPr>
        <w:t>pont).</w:t>
      </w:r>
    </w:p>
    <w:p w14:paraId="2A75E6E0" w14:textId="77777777" w:rsidR="00D30CB0" w:rsidRPr="00F06234" w:rsidRDefault="00D30CB0" w:rsidP="00082A8E">
      <w:pPr>
        <w:spacing w:line="240" w:lineRule="auto"/>
        <w:rPr>
          <w:u w:val="single"/>
          <w:lang w:val="hu-HU"/>
        </w:rPr>
      </w:pPr>
    </w:p>
    <w:p w14:paraId="64116C3E" w14:textId="58D7B44D" w:rsidR="00F45C51" w:rsidRDefault="0018383B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Termékenység</w:t>
      </w:r>
    </w:p>
    <w:p w14:paraId="5EE62923" w14:textId="77777777" w:rsidR="00D30CB0" w:rsidRDefault="00D30CB0" w:rsidP="00082A8E">
      <w:pPr>
        <w:spacing w:line="240" w:lineRule="auto"/>
        <w:rPr>
          <w:u w:val="single"/>
          <w:lang w:val="hu-HU"/>
        </w:rPr>
      </w:pPr>
    </w:p>
    <w:p w14:paraId="2A81713F" w14:textId="1E8B172A" w:rsidR="00D30CB0" w:rsidRPr="001F59C9" w:rsidRDefault="001F59C9" w:rsidP="001F59C9">
      <w:pPr>
        <w:spacing w:line="240" w:lineRule="auto"/>
        <w:rPr>
          <w:lang w:val="hu-HU"/>
        </w:rPr>
      </w:pPr>
      <w:r w:rsidRPr="001F59C9">
        <w:rPr>
          <w:lang w:val="hu-HU"/>
        </w:rPr>
        <w:t xml:space="preserve">A </w:t>
      </w:r>
      <w:proofErr w:type="spellStart"/>
      <w:r w:rsidRPr="001F59C9">
        <w:rPr>
          <w:lang w:val="hu-HU"/>
        </w:rPr>
        <w:t>ruxolitinib</w:t>
      </w:r>
      <w:proofErr w:type="spellEnd"/>
      <w:r w:rsidRPr="001F59C9">
        <w:rPr>
          <w:lang w:val="hu-HU"/>
        </w:rPr>
        <w:t xml:space="preserve"> fertilitásra gyakorolt hatását illetően nincs humán adat. Állatkísérletekben nem észleltek</w:t>
      </w:r>
      <w:r>
        <w:rPr>
          <w:lang w:val="hu-HU"/>
        </w:rPr>
        <w:t xml:space="preserve"> </w:t>
      </w:r>
      <w:r w:rsidRPr="001F59C9">
        <w:rPr>
          <w:lang w:val="hu-HU"/>
        </w:rPr>
        <w:t>a fertilitásra gyakorolt hatást.</w:t>
      </w:r>
    </w:p>
    <w:p w14:paraId="0B7280BC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42C16997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F06234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0FC8FAA" w14:textId="77777777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DCA5EAF" w14:textId="5B2EAA9A" w:rsidR="00F45C51" w:rsidRDefault="00D34DDB" w:rsidP="00D34DD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34DDB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F87A32" w:rsidRPr="00F87A32">
        <w:rPr>
          <w:rFonts w:eastAsia="Times New Roman"/>
          <w:noProof/>
          <w:snapToGrid/>
          <w:szCs w:val="22"/>
          <w:lang w:val="hu-HU" w:eastAsia="en-US"/>
        </w:rPr>
        <w:t>ruxolitinib</w:t>
      </w:r>
      <w:r w:rsidRPr="00D34DDB">
        <w:rPr>
          <w:rFonts w:eastAsia="Times New Roman"/>
          <w:noProof/>
          <w:snapToGrid/>
          <w:szCs w:val="22"/>
          <w:lang w:val="hu-HU" w:eastAsia="en-US"/>
        </w:rPr>
        <w:t>n</w:t>
      </w:r>
      <w:r w:rsidR="00DE02AF">
        <w:rPr>
          <w:rFonts w:eastAsia="Times New Roman"/>
          <w:noProof/>
          <w:snapToGrid/>
          <w:szCs w:val="22"/>
          <w:lang w:val="hu-HU" w:eastAsia="en-US"/>
        </w:rPr>
        <w:t>e</w:t>
      </w:r>
      <w:r w:rsidRPr="00D34DDB">
        <w:rPr>
          <w:rFonts w:eastAsia="Times New Roman"/>
          <w:noProof/>
          <w:snapToGrid/>
          <w:szCs w:val="22"/>
          <w:lang w:val="hu-HU" w:eastAsia="en-US"/>
        </w:rPr>
        <w:t xml:space="preserve">k nincs vagy csak elhanyagolható mértékű </w:t>
      </w:r>
      <w:r w:rsidR="004650B2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D34DDB">
        <w:rPr>
          <w:rFonts w:eastAsia="Times New Roman"/>
          <w:noProof/>
          <w:snapToGrid/>
          <w:szCs w:val="22"/>
          <w:lang w:val="hu-HU" w:eastAsia="en-US"/>
        </w:rPr>
        <w:t xml:space="preserve">szedatív hatása. Ugyanakkor a </w:t>
      </w:r>
      <w:r w:rsidR="00DE02AF" w:rsidRPr="00DE02AF">
        <w:rPr>
          <w:rFonts w:eastAsia="Times New Roman"/>
          <w:noProof/>
          <w:snapToGrid/>
          <w:szCs w:val="22"/>
          <w:lang w:val="hu-HU" w:eastAsia="en-US"/>
        </w:rPr>
        <w:t>ruxolitinib</w:t>
      </w:r>
      <w:r w:rsidR="00DE02A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34DDB">
        <w:rPr>
          <w:rFonts w:eastAsia="Times New Roman"/>
          <w:noProof/>
          <w:snapToGrid/>
          <w:szCs w:val="22"/>
          <w:lang w:val="hu-HU" w:eastAsia="en-US"/>
        </w:rPr>
        <w:t>bevétele után szédülést tapasztaló betegeknek</w:t>
      </w:r>
      <w:r w:rsidR="004650B2">
        <w:rPr>
          <w:rFonts w:eastAsia="Times New Roman"/>
          <w:noProof/>
          <w:snapToGrid/>
          <w:szCs w:val="22"/>
          <w:lang w:val="hu-HU" w:eastAsia="en-US"/>
        </w:rPr>
        <w:t xml:space="preserve"> kerülniük</w:t>
      </w:r>
      <w:r w:rsidRPr="00D34DDB">
        <w:rPr>
          <w:rFonts w:eastAsia="Times New Roman"/>
          <w:noProof/>
          <w:snapToGrid/>
          <w:szCs w:val="22"/>
          <w:lang w:val="hu-HU" w:eastAsia="en-US"/>
        </w:rPr>
        <w:t xml:space="preserve"> kell a gépjárművezetést vagy a gépek</w:t>
      </w:r>
      <w:r w:rsidR="00DE02A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34DDB">
        <w:rPr>
          <w:rFonts w:eastAsia="Times New Roman"/>
          <w:noProof/>
          <w:snapToGrid/>
          <w:szCs w:val="22"/>
          <w:lang w:val="hu-HU" w:eastAsia="en-US"/>
        </w:rPr>
        <w:t>kezelését.</w:t>
      </w:r>
    </w:p>
    <w:p w14:paraId="10668793" w14:textId="77777777" w:rsidR="00D34DDB" w:rsidRPr="00F06234" w:rsidRDefault="00D34DDB" w:rsidP="00D34DD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9F440E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540296D1" w14:textId="77777777" w:rsidR="00F45C51" w:rsidRDefault="00F45C51" w:rsidP="00497F75">
      <w:pPr>
        <w:spacing w:line="240" w:lineRule="auto"/>
        <w:rPr>
          <w:i/>
          <w:lang w:val="hu-HU"/>
        </w:rPr>
      </w:pPr>
    </w:p>
    <w:p w14:paraId="2BFCEADE" w14:textId="77777777" w:rsidR="00DD2393" w:rsidRDefault="00DD2393" w:rsidP="00DD2393">
      <w:pPr>
        <w:spacing w:line="240" w:lineRule="auto"/>
        <w:rPr>
          <w:iCs/>
          <w:u w:val="single"/>
          <w:lang w:val="hu-HU"/>
        </w:rPr>
      </w:pPr>
      <w:r w:rsidRPr="00DD2393">
        <w:rPr>
          <w:iCs/>
          <w:u w:val="single"/>
          <w:lang w:val="hu-HU"/>
        </w:rPr>
        <w:t>A biztonságossági profil összefoglalása</w:t>
      </w:r>
    </w:p>
    <w:p w14:paraId="16AA0F57" w14:textId="77777777" w:rsidR="0081271B" w:rsidRPr="00DD2393" w:rsidRDefault="0081271B" w:rsidP="00DD2393">
      <w:pPr>
        <w:spacing w:line="240" w:lineRule="auto"/>
        <w:rPr>
          <w:iCs/>
          <w:u w:val="single"/>
          <w:lang w:val="hu-HU"/>
        </w:rPr>
      </w:pPr>
    </w:p>
    <w:p w14:paraId="20CB16F9" w14:textId="77777777" w:rsidR="00DD2393" w:rsidRDefault="00DD2393" w:rsidP="00DD2393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DD2393">
        <w:rPr>
          <w:i/>
          <w:iCs/>
          <w:u w:val="single"/>
          <w:lang w:val="hu-HU"/>
        </w:rPr>
        <w:t>Myelofibrosis</w:t>
      </w:r>
      <w:proofErr w:type="spellEnd"/>
    </w:p>
    <w:p w14:paraId="09C17CE9" w14:textId="77777777" w:rsidR="00CD2B0B" w:rsidRPr="00DD2393" w:rsidRDefault="00CD2B0B" w:rsidP="00DD2393">
      <w:pPr>
        <w:spacing w:line="240" w:lineRule="auto"/>
        <w:rPr>
          <w:i/>
          <w:iCs/>
          <w:u w:val="single"/>
          <w:lang w:val="hu-HU"/>
        </w:rPr>
      </w:pPr>
    </w:p>
    <w:p w14:paraId="271DCCD5" w14:textId="2A3D1D82" w:rsidR="00DD2393" w:rsidRDefault="00DD2393" w:rsidP="00DD2393">
      <w:pPr>
        <w:spacing w:line="240" w:lineRule="auto"/>
        <w:rPr>
          <w:iCs/>
          <w:lang w:val="hu-HU"/>
        </w:rPr>
      </w:pPr>
      <w:r w:rsidRPr="00F41D6C">
        <w:rPr>
          <w:iCs/>
          <w:lang w:val="hu-HU"/>
        </w:rPr>
        <w:t xml:space="preserve">A leggyakrabban jelentett, gyógyszer okozta mellékhatás a </w:t>
      </w:r>
      <w:proofErr w:type="spellStart"/>
      <w:r w:rsidRPr="00F41D6C">
        <w:rPr>
          <w:iCs/>
          <w:lang w:val="hu-HU"/>
        </w:rPr>
        <w:t>thrombocytopenia</w:t>
      </w:r>
      <w:proofErr w:type="spellEnd"/>
      <w:r w:rsidRPr="00F41D6C">
        <w:rPr>
          <w:iCs/>
          <w:lang w:val="hu-HU"/>
        </w:rPr>
        <w:t xml:space="preserve"> és az </w:t>
      </w:r>
      <w:proofErr w:type="spellStart"/>
      <w:r w:rsidRPr="00F41D6C">
        <w:rPr>
          <w:iCs/>
          <w:lang w:val="hu-HU"/>
        </w:rPr>
        <w:t>anaemia</w:t>
      </w:r>
      <w:proofErr w:type="spellEnd"/>
      <w:r w:rsidRPr="00F41D6C">
        <w:rPr>
          <w:iCs/>
          <w:lang w:val="hu-HU"/>
        </w:rPr>
        <w:t xml:space="preserve"> volt.</w:t>
      </w:r>
    </w:p>
    <w:p w14:paraId="387C6CB1" w14:textId="77777777" w:rsidR="00AA60BB" w:rsidRDefault="00AA60BB" w:rsidP="00DD2393">
      <w:pPr>
        <w:spacing w:line="240" w:lineRule="auto"/>
        <w:rPr>
          <w:iCs/>
          <w:lang w:val="hu-HU"/>
        </w:rPr>
      </w:pPr>
    </w:p>
    <w:p w14:paraId="1AB39B40" w14:textId="709F9BE3" w:rsidR="00AA60BB" w:rsidRDefault="00AA60BB" w:rsidP="004650B2">
      <w:pPr>
        <w:spacing w:line="240" w:lineRule="auto"/>
        <w:rPr>
          <w:iCs/>
          <w:lang w:val="hu-HU"/>
        </w:rPr>
      </w:pPr>
      <w:r w:rsidRPr="00AA60BB">
        <w:rPr>
          <w:iCs/>
          <w:lang w:val="hu-HU"/>
        </w:rPr>
        <w:t xml:space="preserve">A gyógyszer okozta </w:t>
      </w:r>
      <w:r w:rsidR="004650B2" w:rsidRPr="004650B2">
        <w:rPr>
          <w:iCs/>
          <w:lang w:val="hu-HU"/>
        </w:rPr>
        <w:t>hematológiai</w:t>
      </w:r>
      <w:r w:rsidRPr="00AA60BB">
        <w:rPr>
          <w:iCs/>
          <w:lang w:val="hu-HU"/>
        </w:rPr>
        <w:t xml:space="preserve"> mellékhatások (</w:t>
      </w:r>
      <w:proofErr w:type="spellStart"/>
      <w:r w:rsidRPr="008730EB">
        <w:rPr>
          <w:i/>
          <w:lang w:val="hu-HU"/>
        </w:rPr>
        <w:t>Common</w:t>
      </w:r>
      <w:proofErr w:type="spellEnd"/>
      <w:r w:rsidRPr="008730EB">
        <w:rPr>
          <w:i/>
          <w:lang w:val="hu-HU"/>
        </w:rPr>
        <w:t xml:space="preserve"> </w:t>
      </w:r>
      <w:proofErr w:type="spellStart"/>
      <w:r w:rsidRPr="008730EB">
        <w:rPr>
          <w:i/>
          <w:lang w:val="hu-HU"/>
        </w:rPr>
        <w:t>Terminology</w:t>
      </w:r>
      <w:proofErr w:type="spellEnd"/>
      <w:r w:rsidRPr="008730EB">
        <w:rPr>
          <w:i/>
          <w:lang w:val="hu-HU"/>
        </w:rPr>
        <w:t xml:space="preserve"> </w:t>
      </w:r>
      <w:proofErr w:type="spellStart"/>
      <w:r w:rsidRPr="008730EB">
        <w:rPr>
          <w:i/>
          <w:lang w:val="hu-HU"/>
        </w:rPr>
        <w:t>Criteria</w:t>
      </w:r>
      <w:proofErr w:type="spellEnd"/>
      <w:r w:rsidRPr="008730EB">
        <w:rPr>
          <w:i/>
          <w:lang w:val="hu-HU"/>
        </w:rPr>
        <w:t xml:space="preserve"> </w:t>
      </w:r>
      <w:proofErr w:type="spellStart"/>
      <w:r w:rsidRPr="008730EB">
        <w:rPr>
          <w:i/>
          <w:lang w:val="hu-HU"/>
        </w:rPr>
        <w:t>for</w:t>
      </w:r>
      <w:proofErr w:type="spellEnd"/>
      <w:r w:rsidRPr="008730EB">
        <w:rPr>
          <w:i/>
          <w:lang w:val="hu-HU"/>
        </w:rPr>
        <w:t xml:space="preserve"> </w:t>
      </w:r>
      <w:proofErr w:type="spellStart"/>
      <w:r w:rsidRPr="008730EB">
        <w:rPr>
          <w:i/>
          <w:lang w:val="hu-HU"/>
        </w:rPr>
        <w:t>Adverse</w:t>
      </w:r>
      <w:proofErr w:type="spellEnd"/>
      <w:r w:rsidRPr="008730EB">
        <w:rPr>
          <w:i/>
          <w:lang w:val="hu-HU"/>
        </w:rPr>
        <w:t xml:space="preserve"> </w:t>
      </w:r>
      <w:proofErr w:type="spellStart"/>
      <w:r w:rsidRPr="008730EB">
        <w:rPr>
          <w:i/>
          <w:lang w:val="hu-HU"/>
        </w:rPr>
        <w:t>Events</w:t>
      </w:r>
      <w:proofErr w:type="spellEnd"/>
      <w:r w:rsidRPr="00AA60BB">
        <w:rPr>
          <w:iCs/>
          <w:lang w:val="hu-HU"/>
        </w:rPr>
        <w:t xml:space="preserve"> </w:t>
      </w:r>
      <w:r w:rsidR="004650B2">
        <w:rPr>
          <w:iCs/>
          <w:lang w:val="hu-HU"/>
        </w:rPr>
        <w:t>[</w:t>
      </w:r>
      <w:r w:rsidRPr="00AA60BB">
        <w:rPr>
          <w:iCs/>
          <w:lang w:val="hu-HU"/>
        </w:rPr>
        <w:t xml:space="preserve">a nemkívánatos események </w:t>
      </w:r>
      <w:r w:rsidR="00CD2B0B" w:rsidRPr="00AA60BB">
        <w:rPr>
          <w:iCs/>
          <w:lang w:val="hu-HU"/>
        </w:rPr>
        <w:t>kritériumai</w:t>
      </w:r>
      <w:r w:rsidR="00CD2B0B">
        <w:rPr>
          <w:iCs/>
          <w:lang w:val="hu-HU"/>
        </w:rPr>
        <w:t xml:space="preserve">ra vonatkozó </w:t>
      </w:r>
      <w:r w:rsidRPr="00AA60BB">
        <w:rPr>
          <w:iCs/>
          <w:lang w:val="hu-HU"/>
        </w:rPr>
        <w:t>általános terminológia</w:t>
      </w:r>
      <w:r w:rsidR="004650B2">
        <w:rPr>
          <w:iCs/>
          <w:lang w:val="hu-HU"/>
        </w:rPr>
        <w:t>,</w:t>
      </w:r>
      <w:r w:rsidRPr="00AA60BB">
        <w:rPr>
          <w:iCs/>
          <w:lang w:val="hu-HU"/>
        </w:rPr>
        <w:t xml:space="preserve"> CTCAE] </w:t>
      </w:r>
      <w:r w:rsidR="004650B2">
        <w:rPr>
          <w:iCs/>
          <w:lang w:val="hu-HU"/>
        </w:rPr>
        <w:t xml:space="preserve">bármilyen </w:t>
      </w:r>
      <w:r w:rsidRPr="00AA60BB">
        <w:rPr>
          <w:iCs/>
          <w:lang w:val="hu-HU"/>
        </w:rPr>
        <w:t>fokozat)</w:t>
      </w:r>
      <w:r>
        <w:rPr>
          <w:iCs/>
          <w:lang w:val="hu-HU"/>
        </w:rPr>
        <w:t xml:space="preserve"> </w:t>
      </w:r>
      <w:r w:rsidRPr="00AA60BB">
        <w:rPr>
          <w:iCs/>
          <w:lang w:val="hu-HU"/>
        </w:rPr>
        <w:t xml:space="preserve">közé tartozott az </w:t>
      </w:r>
      <w:proofErr w:type="spellStart"/>
      <w:r w:rsidRPr="00AA60BB">
        <w:rPr>
          <w:iCs/>
          <w:lang w:val="hu-HU"/>
        </w:rPr>
        <w:t>anaemia</w:t>
      </w:r>
      <w:proofErr w:type="spellEnd"/>
      <w:r w:rsidRPr="00AA60BB">
        <w:rPr>
          <w:iCs/>
          <w:lang w:val="hu-HU"/>
        </w:rPr>
        <w:t xml:space="preserve"> (83,8%), a </w:t>
      </w:r>
      <w:proofErr w:type="spellStart"/>
      <w:r w:rsidRPr="00AA60BB">
        <w:rPr>
          <w:iCs/>
          <w:lang w:val="hu-HU"/>
        </w:rPr>
        <w:t>thrombocytopenia</w:t>
      </w:r>
      <w:proofErr w:type="spellEnd"/>
      <w:r w:rsidRPr="00AA60BB">
        <w:rPr>
          <w:iCs/>
          <w:lang w:val="hu-HU"/>
        </w:rPr>
        <w:t xml:space="preserve"> (80,5%) és a </w:t>
      </w:r>
      <w:proofErr w:type="spellStart"/>
      <w:r w:rsidRPr="00AA60BB">
        <w:rPr>
          <w:iCs/>
          <w:lang w:val="hu-HU"/>
        </w:rPr>
        <w:t>neutropenia</w:t>
      </w:r>
      <w:proofErr w:type="spellEnd"/>
      <w:r w:rsidRPr="00AA60BB">
        <w:rPr>
          <w:iCs/>
          <w:lang w:val="hu-HU"/>
        </w:rPr>
        <w:t xml:space="preserve"> (20,8%).</w:t>
      </w:r>
    </w:p>
    <w:p w14:paraId="7EF5D8AC" w14:textId="77777777" w:rsidR="002747D3" w:rsidRDefault="002747D3" w:rsidP="00AA60BB">
      <w:pPr>
        <w:spacing w:line="240" w:lineRule="auto"/>
        <w:rPr>
          <w:iCs/>
          <w:lang w:val="hu-HU"/>
        </w:rPr>
      </w:pPr>
    </w:p>
    <w:p w14:paraId="0DFADBE6" w14:textId="11DE48A2" w:rsidR="002747D3" w:rsidRDefault="00FE576C" w:rsidP="00AA60BB">
      <w:pPr>
        <w:spacing w:line="240" w:lineRule="auto"/>
        <w:rPr>
          <w:iCs/>
          <w:lang w:val="hu-HU"/>
        </w:rPr>
      </w:pPr>
      <w:r w:rsidRPr="00FE576C">
        <w:rPr>
          <w:iCs/>
          <w:lang w:val="hu-HU"/>
        </w:rPr>
        <w:t xml:space="preserve">Az </w:t>
      </w:r>
      <w:proofErr w:type="spellStart"/>
      <w:r w:rsidRPr="00FE576C">
        <w:rPr>
          <w:iCs/>
          <w:lang w:val="hu-HU"/>
        </w:rPr>
        <w:t>anaemia</w:t>
      </w:r>
      <w:proofErr w:type="spellEnd"/>
      <w:r w:rsidRPr="00FE576C">
        <w:rPr>
          <w:iCs/>
          <w:lang w:val="hu-HU"/>
        </w:rPr>
        <w:t xml:space="preserve">, a </w:t>
      </w:r>
      <w:proofErr w:type="spellStart"/>
      <w:r w:rsidRPr="00FE576C">
        <w:rPr>
          <w:iCs/>
          <w:lang w:val="hu-HU"/>
        </w:rPr>
        <w:t>thrombocytopenia</w:t>
      </w:r>
      <w:proofErr w:type="spellEnd"/>
      <w:r w:rsidRPr="00FE576C">
        <w:rPr>
          <w:iCs/>
          <w:lang w:val="hu-HU"/>
        </w:rPr>
        <w:t xml:space="preserve"> és a </w:t>
      </w:r>
      <w:proofErr w:type="spellStart"/>
      <w:r w:rsidRPr="00FE576C">
        <w:rPr>
          <w:iCs/>
          <w:lang w:val="hu-HU"/>
        </w:rPr>
        <w:t>neutropenia</w:t>
      </w:r>
      <w:proofErr w:type="spellEnd"/>
      <w:r w:rsidRPr="00FE576C">
        <w:rPr>
          <w:iCs/>
          <w:lang w:val="hu-HU"/>
        </w:rPr>
        <w:t xml:space="preserve"> dózisfüggő hatások.</w:t>
      </w:r>
    </w:p>
    <w:p w14:paraId="0FA4A628" w14:textId="77777777" w:rsidR="002747D3" w:rsidRDefault="002747D3" w:rsidP="00AA60BB">
      <w:pPr>
        <w:spacing w:line="240" w:lineRule="auto"/>
        <w:rPr>
          <w:iCs/>
          <w:lang w:val="hu-HU"/>
        </w:rPr>
      </w:pPr>
    </w:p>
    <w:p w14:paraId="4E10D0AC" w14:textId="5D089F13" w:rsidR="00FE576C" w:rsidRDefault="00FE576C" w:rsidP="004650B2">
      <w:pPr>
        <w:spacing w:line="240" w:lineRule="auto"/>
        <w:rPr>
          <w:iCs/>
          <w:lang w:val="hu-HU"/>
        </w:rPr>
      </w:pPr>
      <w:r w:rsidRPr="00FE576C">
        <w:rPr>
          <w:iCs/>
          <w:lang w:val="hu-HU"/>
        </w:rPr>
        <w:t xml:space="preserve">A három leggyakoribb, gyógyszer okozta nem </w:t>
      </w:r>
      <w:r w:rsidR="004650B2" w:rsidRPr="004650B2">
        <w:rPr>
          <w:iCs/>
          <w:lang w:val="hu-HU"/>
        </w:rPr>
        <w:t>hematológiai</w:t>
      </w:r>
      <w:r w:rsidRPr="00FE576C">
        <w:rPr>
          <w:iCs/>
          <w:lang w:val="hu-HU"/>
        </w:rPr>
        <w:t xml:space="preserve"> mellékhatás a véraláfutás (33,3%), egyéb</w:t>
      </w:r>
      <w:r>
        <w:rPr>
          <w:iCs/>
          <w:lang w:val="hu-HU"/>
        </w:rPr>
        <w:t xml:space="preserve"> </w:t>
      </w:r>
      <w:r w:rsidRPr="00FE576C">
        <w:rPr>
          <w:iCs/>
          <w:lang w:val="hu-HU"/>
        </w:rPr>
        <w:t xml:space="preserve">vérzések (beleértve az orrvérzést, a beavatkozást követő vérzést és a </w:t>
      </w:r>
      <w:proofErr w:type="spellStart"/>
      <w:r w:rsidRPr="00FE576C">
        <w:rPr>
          <w:iCs/>
          <w:lang w:val="hu-HU"/>
        </w:rPr>
        <w:t>haematuriát</w:t>
      </w:r>
      <w:proofErr w:type="spellEnd"/>
      <w:r w:rsidRPr="00FE576C">
        <w:rPr>
          <w:iCs/>
          <w:lang w:val="hu-HU"/>
        </w:rPr>
        <w:t xml:space="preserve"> is) (24,3%) és a</w:t>
      </w:r>
      <w:r>
        <w:rPr>
          <w:iCs/>
          <w:lang w:val="hu-HU"/>
        </w:rPr>
        <w:t xml:space="preserve"> </w:t>
      </w:r>
      <w:r w:rsidRPr="00FE576C">
        <w:rPr>
          <w:iCs/>
          <w:lang w:val="hu-HU"/>
        </w:rPr>
        <w:t>szédülés (21,9%) volt.</w:t>
      </w:r>
    </w:p>
    <w:p w14:paraId="3A31C20E" w14:textId="77777777" w:rsidR="00D47DF9" w:rsidRDefault="00D47DF9" w:rsidP="00FE576C">
      <w:pPr>
        <w:spacing w:line="240" w:lineRule="auto"/>
        <w:rPr>
          <w:iCs/>
          <w:lang w:val="hu-HU"/>
        </w:rPr>
      </w:pPr>
    </w:p>
    <w:p w14:paraId="535CABB1" w14:textId="5050D619" w:rsidR="00D47DF9" w:rsidRDefault="00D47DF9" w:rsidP="004650B2">
      <w:pPr>
        <w:spacing w:line="240" w:lineRule="auto"/>
        <w:rPr>
          <w:iCs/>
          <w:lang w:val="hu-HU"/>
        </w:rPr>
      </w:pPr>
      <w:r w:rsidRPr="00D47DF9">
        <w:rPr>
          <w:iCs/>
          <w:lang w:val="hu-HU"/>
        </w:rPr>
        <w:t xml:space="preserve">A három leggyakoribb, mellékhatásként azonosított nem </w:t>
      </w:r>
      <w:r w:rsidR="004650B2" w:rsidRPr="004650B2">
        <w:rPr>
          <w:iCs/>
          <w:lang w:val="hu-HU"/>
        </w:rPr>
        <w:t>hematológiai</w:t>
      </w:r>
      <w:r w:rsidRPr="00D47DF9">
        <w:rPr>
          <w:iCs/>
          <w:lang w:val="hu-HU"/>
        </w:rPr>
        <w:t xml:space="preserve"> laboratóriumi eltérés az</w:t>
      </w:r>
      <w:r>
        <w:rPr>
          <w:iCs/>
          <w:lang w:val="hu-HU"/>
        </w:rPr>
        <w:t xml:space="preserve"> </w:t>
      </w:r>
      <w:r w:rsidRPr="00D47DF9">
        <w:rPr>
          <w:iCs/>
          <w:lang w:val="hu-HU"/>
        </w:rPr>
        <w:t xml:space="preserve">emelkedett </w:t>
      </w:r>
      <w:proofErr w:type="spellStart"/>
      <w:r w:rsidRPr="00D47DF9">
        <w:rPr>
          <w:iCs/>
          <w:lang w:val="hu-HU"/>
        </w:rPr>
        <w:t>glutamát</w:t>
      </w:r>
      <w:proofErr w:type="spellEnd"/>
      <w:r w:rsidRPr="00D47DF9">
        <w:rPr>
          <w:iCs/>
          <w:lang w:val="hu-HU"/>
        </w:rPr>
        <w:t>-</w:t>
      </w:r>
      <w:proofErr w:type="spellStart"/>
      <w:r w:rsidRPr="00D47DF9">
        <w:rPr>
          <w:iCs/>
          <w:lang w:val="hu-HU"/>
        </w:rPr>
        <w:t>piruvát</w:t>
      </w:r>
      <w:proofErr w:type="spellEnd"/>
      <w:r w:rsidRPr="00D47DF9">
        <w:rPr>
          <w:iCs/>
          <w:lang w:val="hu-HU"/>
        </w:rPr>
        <w:t>-</w:t>
      </w:r>
      <w:proofErr w:type="spellStart"/>
      <w:r w:rsidRPr="00D47DF9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D47DF9">
        <w:rPr>
          <w:iCs/>
          <w:lang w:val="hu-HU"/>
        </w:rPr>
        <w:t xml:space="preserve">szint (40,7%), az emelkedett </w:t>
      </w:r>
      <w:proofErr w:type="spellStart"/>
      <w:r w:rsidRPr="00D47DF9">
        <w:rPr>
          <w:iCs/>
          <w:lang w:val="hu-HU"/>
        </w:rPr>
        <w:t>glutamát</w:t>
      </w:r>
      <w:proofErr w:type="spellEnd"/>
      <w:r w:rsidRPr="00D47DF9">
        <w:rPr>
          <w:iCs/>
          <w:lang w:val="hu-HU"/>
        </w:rPr>
        <w:t>-oxálacetát</w:t>
      </w:r>
      <w:r w:rsidR="0001620A">
        <w:rPr>
          <w:iCs/>
          <w:lang w:val="hu-HU"/>
        </w:rPr>
        <w:t>-</w:t>
      </w:r>
      <w:proofErr w:type="spellStart"/>
      <w:r w:rsidRPr="00D47DF9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D47DF9">
        <w:rPr>
          <w:iCs/>
          <w:lang w:val="hu-HU"/>
        </w:rPr>
        <w:t>szint</w:t>
      </w:r>
      <w:r>
        <w:rPr>
          <w:iCs/>
          <w:lang w:val="hu-HU"/>
        </w:rPr>
        <w:t xml:space="preserve"> </w:t>
      </w:r>
      <w:r w:rsidRPr="00D47DF9">
        <w:rPr>
          <w:iCs/>
          <w:lang w:val="hu-HU"/>
        </w:rPr>
        <w:t xml:space="preserve">(31,5%) és a </w:t>
      </w:r>
      <w:proofErr w:type="spellStart"/>
      <w:r w:rsidRPr="00D47DF9">
        <w:rPr>
          <w:iCs/>
          <w:lang w:val="hu-HU"/>
        </w:rPr>
        <w:t>hypertriglyceridaemia</w:t>
      </w:r>
      <w:proofErr w:type="spellEnd"/>
      <w:r w:rsidRPr="00D47DF9">
        <w:rPr>
          <w:iCs/>
          <w:lang w:val="hu-HU"/>
        </w:rPr>
        <w:t xml:space="preserve"> (25,2%) volt. A </w:t>
      </w:r>
      <w:proofErr w:type="spellStart"/>
      <w:r w:rsidRPr="00D47DF9">
        <w:rPr>
          <w:iCs/>
          <w:lang w:val="hu-HU"/>
        </w:rPr>
        <w:t>myelofibrosisban</w:t>
      </w:r>
      <w:proofErr w:type="spellEnd"/>
      <w:r w:rsidRPr="00D47DF9">
        <w:rPr>
          <w:iCs/>
          <w:lang w:val="hu-HU"/>
        </w:rPr>
        <w:t xml:space="preserve"> végzett</w:t>
      </w:r>
      <w:r w:rsidR="0001620A">
        <w:rPr>
          <w:iCs/>
          <w:lang w:val="hu-HU"/>
        </w:rPr>
        <w:t xml:space="preserve"> </w:t>
      </w:r>
      <w:r w:rsidRPr="00D47DF9">
        <w:rPr>
          <w:iCs/>
          <w:lang w:val="hu-HU"/>
        </w:rPr>
        <w:t>III.</w:t>
      </w:r>
      <w:r w:rsidR="004650B2">
        <w:rPr>
          <w:iCs/>
          <w:lang w:val="hu-HU"/>
        </w:rPr>
        <w:t> </w:t>
      </w:r>
      <w:r w:rsidRPr="00D47DF9">
        <w:rPr>
          <w:iCs/>
          <w:lang w:val="hu-HU"/>
        </w:rPr>
        <w:t>fázisú klinikai vizsgálatokban sem CTCAE 3. vagy 4.</w:t>
      </w:r>
      <w:r w:rsidR="003B07A6">
        <w:rPr>
          <w:iCs/>
          <w:lang w:val="hu-HU"/>
        </w:rPr>
        <w:t> </w:t>
      </w:r>
      <w:r w:rsidRPr="00D47DF9">
        <w:rPr>
          <w:iCs/>
          <w:lang w:val="hu-HU"/>
        </w:rPr>
        <w:t xml:space="preserve">fokozatú </w:t>
      </w:r>
      <w:proofErr w:type="spellStart"/>
      <w:r w:rsidRPr="00D47DF9">
        <w:rPr>
          <w:iCs/>
          <w:lang w:val="hu-HU"/>
        </w:rPr>
        <w:t>hypertriglyceridaemiát</w:t>
      </w:r>
      <w:proofErr w:type="spellEnd"/>
      <w:r w:rsidRPr="00D47DF9">
        <w:rPr>
          <w:iCs/>
          <w:lang w:val="hu-HU"/>
        </w:rPr>
        <w:t xml:space="preserve"> vagy</w:t>
      </w:r>
      <w:r w:rsidR="0001620A">
        <w:rPr>
          <w:iCs/>
          <w:lang w:val="hu-HU"/>
        </w:rPr>
        <w:t xml:space="preserve"> </w:t>
      </w:r>
      <w:r w:rsidRPr="00D47DF9">
        <w:rPr>
          <w:iCs/>
          <w:lang w:val="hu-HU"/>
        </w:rPr>
        <w:t xml:space="preserve">emelkedett </w:t>
      </w:r>
      <w:proofErr w:type="spellStart"/>
      <w:r w:rsidRPr="00D47DF9">
        <w:rPr>
          <w:iCs/>
          <w:lang w:val="hu-HU"/>
        </w:rPr>
        <w:t>glutamát</w:t>
      </w:r>
      <w:proofErr w:type="spellEnd"/>
      <w:r w:rsidRPr="00D47DF9">
        <w:rPr>
          <w:iCs/>
          <w:lang w:val="hu-HU"/>
        </w:rPr>
        <w:t>-oxálacetát-</w:t>
      </w:r>
      <w:proofErr w:type="spellStart"/>
      <w:r w:rsidRPr="00D47DF9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D47DF9">
        <w:rPr>
          <w:iCs/>
          <w:lang w:val="hu-HU"/>
        </w:rPr>
        <w:t>szintet, sem CTCAE 4.</w:t>
      </w:r>
      <w:r w:rsidR="003B07A6">
        <w:rPr>
          <w:iCs/>
          <w:lang w:val="hu-HU"/>
        </w:rPr>
        <w:t> </w:t>
      </w:r>
      <w:r w:rsidRPr="00D47DF9">
        <w:rPr>
          <w:iCs/>
          <w:lang w:val="hu-HU"/>
        </w:rPr>
        <w:t>fokozatú emelkedett</w:t>
      </w:r>
      <w:r w:rsidR="0001620A">
        <w:rPr>
          <w:iCs/>
          <w:lang w:val="hu-HU"/>
        </w:rPr>
        <w:t xml:space="preserve"> </w:t>
      </w:r>
      <w:proofErr w:type="spellStart"/>
      <w:r w:rsidR="005C346D" w:rsidRPr="005C346D">
        <w:rPr>
          <w:iCs/>
          <w:lang w:val="hu-HU"/>
        </w:rPr>
        <w:t>glutamát</w:t>
      </w:r>
      <w:proofErr w:type="spellEnd"/>
      <w:r w:rsidR="005C346D" w:rsidRPr="005C346D">
        <w:rPr>
          <w:iCs/>
          <w:lang w:val="hu-HU"/>
        </w:rPr>
        <w:t>-</w:t>
      </w:r>
      <w:proofErr w:type="spellStart"/>
      <w:r w:rsidR="005C346D" w:rsidRPr="005C346D">
        <w:rPr>
          <w:iCs/>
          <w:lang w:val="hu-HU"/>
        </w:rPr>
        <w:t>piruvát</w:t>
      </w:r>
      <w:proofErr w:type="spellEnd"/>
      <w:r w:rsidR="005C346D" w:rsidRPr="005C346D">
        <w:rPr>
          <w:iCs/>
          <w:lang w:val="hu-HU"/>
        </w:rPr>
        <w:t>-</w:t>
      </w:r>
      <w:proofErr w:type="spellStart"/>
      <w:r w:rsidR="005C346D" w:rsidRPr="005C346D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D47DF9">
        <w:rPr>
          <w:iCs/>
          <w:lang w:val="hu-HU"/>
        </w:rPr>
        <w:t xml:space="preserve">szintet vagy </w:t>
      </w:r>
      <w:proofErr w:type="spellStart"/>
      <w:r w:rsidRPr="00D47DF9">
        <w:rPr>
          <w:iCs/>
          <w:lang w:val="hu-HU"/>
        </w:rPr>
        <w:t>hypercholesterinaemiát</w:t>
      </w:r>
      <w:proofErr w:type="spellEnd"/>
      <w:r w:rsidRPr="00D47DF9">
        <w:rPr>
          <w:iCs/>
          <w:lang w:val="hu-HU"/>
        </w:rPr>
        <w:t xml:space="preserve"> nem figyeltek meg.</w:t>
      </w:r>
    </w:p>
    <w:p w14:paraId="60A5BE57" w14:textId="77777777" w:rsidR="00EB3E89" w:rsidRDefault="00EB3E89" w:rsidP="00D47DF9">
      <w:pPr>
        <w:spacing w:line="240" w:lineRule="auto"/>
        <w:rPr>
          <w:iCs/>
          <w:lang w:val="hu-HU"/>
        </w:rPr>
      </w:pPr>
    </w:p>
    <w:p w14:paraId="51795437" w14:textId="483258CB" w:rsidR="00EB3E89" w:rsidRDefault="00C91606" w:rsidP="00C91606">
      <w:pPr>
        <w:spacing w:line="240" w:lineRule="auto"/>
        <w:rPr>
          <w:iCs/>
          <w:lang w:val="hu-HU"/>
        </w:rPr>
      </w:pPr>
      <w:r w:rsidRPr="00C91606">
        <w:rPr>
          <w:iCs/>
          <w:lang w:val="hu-HU"/>
        </w:rPr>
        <w:t>A kezelés nemkívánatos események miatti abbahagyását – az ok</w:t>
      </w:r>
      <w:r w:rsidR="004650B2">
        <w:rPr>
          <w:iCs/>
          <w:lang w:val="hu-HU"/>
        </w:rPr>
        <w:t>–</w:t>
      </w:r>
      <w:r w:rsidRPr="00C91606">
        <w:rPr>
          <w:iCs/>
          <w:lang w:val="hu-HU"/>
        </w:rPr>
        <w:t>okozati összefüggéstől függetlenül –</w:t>
      </w:r>
      <w:r w:rsidR="00287B2D">
        <w:rPr>
          <w:iCs/>
          <w:lang w:val="hu-HU"/>
        </w:rPr>
        <w:t xml:space="preserve"> </w:t>
      </w:r>
      <w:r w:rsidRPr="00C91606">
        <w:rPr>
          <w:iCs/>
          <w:lang w:val="hu-HU"/>
        </w:rPr>
        <w:t>a betegek 30,0%-</w:t>
      </w:r>
      <w:proofErr w:type="spellStart"/>
      <w:r w:rsidRPr="00C91606">
        <w:rPr>
          <w:iCs/>
          <w:lang w:val="hu-HU"/>
        </w:rPr>
        <w:t>ánál</w:t>
      </w:r>
      <w:proofErr w:type="spellEnd"/>
      <w:r w:rsidRPr="00C91606">
        <w:rPr>
          <w:iCs/>
          <w:lang w:val="hu-HU"/>
        </w:rPr>
        <w:t xml:space="preserve"> figyelték meg.</w:t>
      </w:r>
    </w:p>
    <w:p w14:paraId="4DDF326C" w14:textId="77777777" w:rsidR="00EB3E89" w:rsidRDefault="00EB3E89" w:rsidP="00D47DF9">
      <w:pPr>
        <w:spacing w:line="240" w:lineRule="auto"/>
        <w:rPr>
          <w:iCs/>
          <w:lang w:val="hu-HU"/>
        </w:rPr>
      </w:pPr>
    </w:p>
    <w:p w14:paraId="27324B02" w14:textId="4E854A2C" w:rsidR="00287B2D" w:rsidRPr="00287B2D" w:rsidRDefault="00287B2D" w:rsidP="00287B2D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287B2D">
        <w:rPr>
          <w:i/>
          <w:iCs/>
          <w:u w:val="single"/>
          <w:lang w:val="hu-HU"/>
        </w:rPr>
        <w:t>Polycyt</w:t>
      </w:r>
      <w:r w:rsidR="00D67F07">
        <w:rPr>
          <w:i/>
          <w:iCs/>
          <w:u w:val="single"/>
          <w:lang w:val="hu-HU"/>
        </w:rPr>
        <w:t>h</w:t>
      </w:r>
      <w:r w:rsidRPr="00287B2D">
        <w:rPr>
          <w:i/>
          <w:iCs/>
          <w:u w:val="single"/>
          <w:lang w:val="hu-HU"/>
        </w:rPr>
        <w:t>aemia</w:t>
      </w:r>
      <w:proofErr w:type="spellEnd"/>
      <w:r w:rsidRPr="00287B2D">
        <w:rPr>
          <w:i/>
          <w:iCs/>
          <w:u w:val="single"/>
          <w:lang w:val="hu-HU"/>
        </w:rPr>
        <w:t xml:space="preserve"> vera</w:t>
      </w:r>
    </w:p>
    <w:p w14:paraId="7DF7B31F" w14:textId="7B5B2DF3" w:rsidR="00EB3E89" w:rsidRDefault="00287B2D" w:rsidP="00287B2D">
      <w:pPr>
        <w:spacing w:line="240" w:lineRule="auto"/>
        <w:rPr>
          <w:iCs/>
          <w:lang w:val="hu-HU"/>
        </w:rPr>
      </w:pPr>
      <w:r w:rsidRPr="00287B2D">
        <w:rPr>
          <w:iCs/>
          <w:lang w:val="hu-HU"/>
        </w:rPr>
        <w:t xml:space="preserve">A leggyakrabban jelentett mellékhatások az </w:t>
      </w:r>
      <w:proofErr w:type="spellStart"/>
      <w:r w:rsidRPr="00287B2D">
        <w:rPr>
          <w:iCs/>
          <w:lang w:val="hu-HU"/>
        </w:rPr>
        <w:t>anaemia</w:t>
      </w:r>
      <w:proofErr w:type="spellEnd"/>
      <w:r w:rsidRPr="00287B2D">
        <w:rPr>
          <w:iCs/>
          <w:lang w:val="hu-HU"/>
        </w:rPr>
        <w:t xml:space="preserve">, valamint a </w:t>
      </w:r>
      <w:proofErr w:type="spellStart"/>
      <w:r w:rsidRPr="00287B2D">
        <w:rPr>
          <w:iCs/>
          <w:lang w:val="hu-HU"/>
        </w:rPr>
        <w:t>glutamát</w:t>
      </w:r>
      <w:proofErr w:type="spellEnd"/>
      <w:r w:rsidRPr="00287B2D">
        <w:rPr>
          <w:iCs/>
          <w:lang w:val="hu-HU"/>
        </w:rPr>
        <w:t>-</w:t>
      </w:r>
      <w:proofErr w:type="spellStart"/>
      <w:r w:rsidRPr="00287B2D">
        <w:rPr>
          <w:iCs/>
          <w:lang w:val="hu-HU"/>
        </w:rPr>
        <w:t>piruvát</w:t>
      </w:r>
      <w:proofErr w:type="spellEnd"/>
      <w:r w:rsidRPr="00287B2D">
        <w:rPr>
          <w:iCs/>
          <w:lang w:val="hu-HU"/>
        </w:rPr>
        <w:t>-</w:t>
      </w:r>
      <w:proofErr w:type="spellStart"/>
      <w:r w:rsidRPr="00287B2D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287B2D">
        <w:rPr>
          <w:iCs/>
          <w:lang w:val="hu-HU"/>
        </w:rPr>
        <w:t>szint</w:t>
      </w:r>
      <w:r>
        <w:rPr>
          <w:iCs/>
          <w:lang w:val="hu-HU"/>
        </w:rPr>
        <w:t xml:space="preserve"> </w:t>
      </w:r>
      <w:r w:rsidRPr="00287B2D">
        <w:rPr>
          <w:iCs/>
          <w:lang w:val="hu-HU"/>
        </w:rPr>
        <w:t>emelkedése voltak.</w:t>
      </w:r>
    </w:p>
    <w:p w14:paraId="347CD01A" w14:textId="77777777" w:rsidR="008F161D" w:rsidRDefault="008F161D" w:rsidP="00287B2D">
      <w:pPr>
        <w:spacing w:line="240" w:lineRule="auto"/>
        <w:rPr>
          <w:iCs/>
          <w:lang w:val="hu-HU"/>
        </w:rPr>
      </w:pPr>
    </w:p>
    <w:p w14:paraId="7872710D" w14:textId="6A7B5F6F" w:rsidR="008F161D" w:rsidRDefault="003F2E40" w:rsidP="004650B2">
      <w:pPr>
        <w:spacing w:line="240" w:lineRule="auto"/>
        <w:rPr>
          <w:iCs/>
          <w:lang w:val="hu-HU"/>
        </w:rPr>
      </w:pPr>
      <w:r w:rsidRPr="003F2E40">
        <w:rPr>
          <w:iCs/>
          <w:lang w:val="hu-HU"/>
        </w:rPr>
        <w:t xml:space="preserve">A </w:t>
      </w:r>
      <w:r w:rsidR="004650B2" w:rsidRPr="004650B2">
        <w:rPr>
          <w:iCs/>
          <w:lang w:val="hu-HU"/>
        </w:rPr>
        <w:t>hematológiai</w:t>
      </w:r>
      <w:r w:rsidRPr="003F2E40">
        <w:rPr>
          <w:iCs/>
          <w:lang w:val="hu-HU"/>
        </w:rPr>
        <w:t xml:space="preserve"> mellékhatások (bármilyen CTCAE fokozat) közé tartozott az </w:t>
      </w:r>
      <w:proofErr w:type="spellStart"/>
      <w:r w:rsidRPr="003F2E40">
        <w:rPr>
          <w:iCs/>
          <w:lang w:val="hu-HU"/>
        </w:rPr>
        <w:t>anaemia</w:t>
      </w:r>
      <w:proofErr w:type="spellEnd"/>
      <w:r w:rsidRPr="003F2E40">
        <w:rPr>
          <w:iCs/>
          <w:lang w:val="hu-HU"/>
        </w:rPr>
        <w:t xml:space="preserve"> (61,8%), a</w:t>
      </w:r>
      <w:r w:rsidR="000A0339">
        <w:rPr>
          <w:iCs/>
          <w:lang w:val="hu-HU"/>
        </w:rPr>
        <w:t xml:space="preserve"> </w:t>
      </w:r>
      <w:proofErr w:type="spellStart"/>
      <w:r w:rsidRPr="003F2E40">
        <w:rPr>
          <w:iCs/>
          <w:lang w:val="hu-HU"/>
        </w:rPr>
        <w:t>thrombocytopenia</w:t>
      </w:r>
      <w:proofErr w:type="spellEnd"/>
      <w:r w:rsidRPr="003F2E40">
        <w:rPr>
          <w:iCs/>
          <w:lang w:val="hu-HU"/>
        </w:rPr>
        <w:t xml:space="preserve"> (25,0%) és a </w:t>
      </w:r>
      <w:proofErr w:type="spellStart"/>
      <w:r w:rsidRPr="003F2E40">
        <w:rPr>
          <w:iCs/>
          <w:lang w:val="hu-HU"/>
        </w:rPr>
        <w:t>neutropenia</w:t>
      </w:r>
      <w:proofErr w:type="spellEnd"/>
      <w:r w:rsidRPr="003F2E40">
        <w:rPr>
          <w:iCs/>
          <w:lang w:val="hu-HU"/>
        </w:rPr>
        <w:t xml:space="preserve"> (5,3%). CTCAE 3. vagy 4.</w:t>
      </w:r>
      <w:r w:rsidR="00842F28">
        <w:rPr>
          <w:iCs/>
          <w:lang w:val="hu-HU"/>
        </w:rPr>
        <w:t> </w:t>
      </w:r>
      <w:r w:rsidRPr="003F2E40">
        <w:rPr>
          <w:iCs/>
          <w:lang w:val="hu-HU"/>
        </w:rPr>
        <w:t xml:space="preserve">fokozatú </w:t>
      </w:r>
      <w:proofErr w:type="spellStart"/>
      <w:r w:rsidRPr="003F2E40">
        <w:rPr>
          <w:iCs/>
          <w:lang w:val="hu-HU"/>
        </w:rPr>
        <w:t>anaemiát</w:t>
      </w:r>
      <w:proofErr w:type="spellEnd"/>
      <w:r w:rsidRPr="003F2E40">
        <w:rPr>
          <w:iCs/>
          <w:lang w:val="hu-HU"/>
        </w:rPr>
        <w:t xml:space="preserve"> a betegek</w:t>
      </w:r>
      <w:r w:rsidR="000A0339">
        <w:rPr>
          <w:iCs/>
          <w:lang w:val="hu-HU"/>
        </w:rPr>
        <w:t xml:space="preserve"> </w:t>
      </w:r>
      <w:r w:rsidRPr="003F2E40">
        <w:rPr>
          <w:iCs/>
          <w:lang w:val="hu-HU"/>
        </w:rPr>
        <w:t>2,9%-</w:t>
      </w:r>
      <w:proofErr w:type="spellStart"/>
      <w:r w:rsidRPr="003F2E40">
        <w:rPr>
          <w:iCs/>
          <w:lang w:val="hu-HU"/>
        </w:rPr>
        <w:t>ánál</w:t>
      </w:r>
      <w:proofErr w:type="spellEnd"/>
      <w:r w:rsidRPr="003F2E40">
        <w:rPr>
          <w:iCs/>
          <w:lang w:val="hu-HU"/>
        </w:rPr>
        <w:t xml:space="preserve">, </w:t>
      </w:r>
      <w:proofErr w:type="spellStart"/>
      <w:r w:rsidRPr="003F2E40">
        <w:rPr>
          <w:iCs/>
          <w:lang w:val="hu-HU"/>
        </w:rPr>
        <w:t>thrombocytopeniát</w:t>
      </w:r>
      <w:proofErr w:type="spellEnd"/>
      <w:r w:rsidRPr="003F2E40">
        <w:rPr>
          <w:iCs/>
          <w:lang w:val="hu-HU"/>
        </w:rPr>
        <w:t xml:space="preserve"> pedig 2,6%-</w:t>
      </w:r>
      <w:proofErr w:type="spellStart"/>
      <w:r w:rsidRPr="003F2E40">
        <w:rPr>
          <w:iCs/>
          <w:lang w:val="hu-HU"/>
        </w:rPr>
        <w:t>ánál</w:t>
      </w:r>
      <w:proofErr w:type="spellEnd"/>
      <w:r w:rsidRPr="003F2E40">
        <w:rPr>
          <w:iCs/>
          <w:lang w:val="hu-HU"/>
        </w:rPr>
        <w:t xml:space="preserve"> jelentettek.</w:t>
      </w:r>
    </w:p>
    <w:p w14:paraId="033CD698" w14:textId="77777777" w:rsidR="008F161D" w:rsidRDefault="008F161D" w:rsidP="00287B2D">
      <w:pPr>
        <w:spacing w:line="240" w:lineRule="auto"/>
        <w:rPr>
          <w:iCs/>
          <w:lang w:val="hu-HU"/>
        </w:rPr>
      </w:pPr>
    </w:p>
    <w:p w14:paraId="2BEF7D7E" w14:textId="1A092348" w:rsidR="002451A6" w:rsidRDefault="002451A6" w:rsidP="004650B2">
      <w:pPr>
        <w:spacing w:line="240" w:lineRule="auto"/>
        <w:rPr>
          <w:iCs/>
          <w:lang w:val="hu-HU"/>
        </w:rPr>
      </w:pPr>
      <w:r w:rsidRPr="002451A6">
        <w:rPr>
          <w:iCs/>
          <w:lang w:val="hu-HU"/>
        </w:rPr>
        <w:lastRenderedPageBreak/>
        <w:t xml:space="preserve">A három leggyakoribb, nem </w:t>
      </w:r>
      <w:r w:rsidR="004650B2" w:rsidRPr="004650B2">
        <w:rPr>
          <w:iCs/>
          <w:lang w:val="hu-HU"/>
        </w:rPr>
        <w:t>hematológiai</w:t>
      </w:r>
      <w:r w:rsidRPr="002451A6">
        <w:rPr>
          <w:iCs/>
          <w:lang w:val="hu-HU"/>
        </w:rPr>
        <w:t xml:space="preserve"> mellékhatás a testtömeg-növekedés (20,3%), a szédülés</w:t>
      </w:r>
      <w:r>
        <w:rPr>
          <w:iCs/>
          <w:lang w:val="hu-HU"/>
        </w:rPr>
        <w:t xml:space="preserve"> </w:t>
      </w:r>
      <w:r w:rsidRPr="002451A6">
        <w:rPr>
          <w:iCs/>
          <w:lang w:val="hu-HU"/>
        </w:rPr>
        <w:t>(19,4%) és a fejfájás (17,9%) volt.</w:t>
      </w:r>
    </w:p>
    <w:p w14:paraId="2A2695D8" w14:textId="77777777" w:rsidR="002451A6" w:rsidRDefault="002451A6" w:rsidP="002451A6">
      <w:pPr>
        <w:spacing w:line="240" w:lineRule="auto"/>
        <w:rPr>
          <w:iCs/>
          <w:lang w:val="hu-HU"/>
        </w:rPr>
      </w:pPr>
    </w:p>
    <w:p w14:paraId="702A9CFB" w14:textId="3E304627" w:rsidR="002451A6" w:rsidRDefault="00170138" w:rsidP="004650B2">
      <w:pPr>
        <w:spacing w:line="240" w:lineRule="auto"/>
        <w:rPr>
          <w:iCs/>
          <w:lang w:val="hu-HU"/>
        </w:rPr>
      </w:pPr>
      <w:r w:rsidRPr="00170138">
        <w:rPr>
          <w:iCs/>
          <w:lang w:val="hu-HU"/>
        </w:rPr>
        <w:t xml:space="preserve">A három leggyakoribb, mellékhatásként azonosított, nem </w:t>
      </w:r>
      <w:r w:rsidR="004650B2" w:rsidRPr="004650B2">
        <w:rPr>
          <w:iCs/>
          <w:lang w:val="hu-HU"/>
        </w:rPr>
        <w:t>hematológiai</w:t>
      </w:r>
      <w:r w:rsidRPr="00170138">
        <w:rPr>
          <w:iCs/>
          <w:lang w:val="hu-HU"/>
        </w:rPr>
        <w:t xml:space="preserve"> laboratóriumi eltérés</w:t>
      </w:r>
      <w:r w:rsidR="00511A83">
        <w:rPr>
          <w:iCs/>
          <w:lang w:val="hu-HU"/>
        </w:rPr>
        <w:t xml:space="preserve"> </w:t>
      </w:r>
      <w:r w:rsidRPr="00170138">
        <w:rPr>
          <w:iCs/>
          <w:lang w:val="hu-HU"/>
        </w:rPr>
        <w:t>(bármilyen CTCAE</w:t>
      </w:r>
      <w:r w:rsidR="004650B2">
        <w:rPr>
          <w:iCs/>
          <w:lang w:val="hu-HU"/>
        </w:rPr>
        <w:t>-</w:t>
      </w:r>
      <w:r w:rsidRPr="00170138">
        <w:rPr>
          <w:iCs/>
          <w:lang w:val="hu-HU"/>
        </w:rPr>
        <w:t xml:space="preserve">fokozat) az emelkedett </w:t>
      </w:r>
      <w:proofErr w:type="spellStart"/>
      <w:r w:rsidRPr="00170138">
        <w:rPr>
          <w:iCs/>
          <w:lang w:val="hu-HU"/>
        </w:rPr>
        <w:t>glutamát</w:t>
      </w:r>
      <w:proofErr w:type="spellEnd"/>
      <w:r w:rsidRPr="00170138">
        <w:rPr>
          <w:iCs/>
          <w:lang w:val="hu-HU"/>
        </w:rPr>
        <w:t>-</w:t>
      </w:r>
      <w:proofErr w:type="spellStart"/>
      <w:r w:rsidRPr="00170138">
        <w:rPr>
          <w:iCs/>
          <w:lang w:val="hu-HU"/>
        </w:rPr>
        <w:t>piruvát</w:t>
      </w:r>
      <w:proofErr w:type="spellEnd"/>
      <w:r w:rsidRPr="00170138">
        <w:rPr>
          <w:iCs/>
          <w:lang w:val="hu-HU"/>
        </w:rPr>
        <w:t>-</w:t>
      </w:r>
      <w:proofErr w:type="spellStart"/>
      <w:r w:rsidRPr="00170138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170138">
        <w:rPr>
          <w:iCs/>
          <w:lang w:val="hu-HU"/>
        </w:rPr>
        <w:t>szint (45,3%) az emelkedett</w:t>
      </w:r>
      <w:r w:rsidR="00511A83">
        <w:rPr>
          <w:iCs/>
          <w:lang w:val="hu-HU"/>
        </w:rPr>
        <w:t xml:space="preserve"> </w:t>
      </w:r>
      <w:proofErr w:type="spellStart"/>
      <w:r w:rsidRPr="00170138">
        <w:rPr>
          <w:iCs/>
          <w:lang w:val="hu-HU"/>
        </w:rPr>
        <w:t>glutamát</w:t>
      </w:r>
      <w:proofErr w:type="spellEnd"/>
      <w:r w:rsidRPr="00170138">
        <w:rPr>
          <w:iCs/>
          <w:lang w:val="hu-HU"/>
        </w:rPr>
        <w:t>-oxálacetát-</w:t>
      </w:r>
      <w:proofErr w:type="spellStart"/>
      <w:r w:rsidRPr="00170138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170138">
        <w:rPr>
          <w:iCs/>
          <w:lang w:val="hu-HU"/>
        </w:rPr>
        <w:t xml:space="preserve">szint (42,6%) és a </w:t>
      </w:r>
      <w:proofErr w:type="spellStart"/>
      <w:r w:rsidRPr="00170138">
        <w:rPr>
          <w:iCs/>
          <w:lang w:val="hu-HU"/>
        </w:rPr>
        <w:t>hypercholesterinaemia</w:t>
      </w:r>
      <w:proofErr w:type="spellEnd"/>
      <w:r w:rsidRPr="00170138">
        <w:rPr>
          <w:iCs/>
          <w:lang w:val="hu-HU"/>
        </w:rPr>
        <w:t xml:space="preserve"> (34,7%) volt. Nem</w:t>
      </w:r>
      <w:r w:rsidR="00511A83">
        <w:rPr>
          <w:iCs/>
          <w:lang w:val="hu-HU"/>
        </w:rPr>
        <w:t xml:space="preserve"> </w:t>
      </w:r>
      <w:r w:rsidRPr="00170138">
        <w:rPr>
          <w:iCs/>
          <w:lang w:val="hu-HU"/>
        </w:rPr>
        <w:t xml:space="preserve">figyeltek meg CTCAE 4. fokozatú emelkedett </w:t>
      </w:r>
      <w:proofErr w:type="spellStart"/>
      <w:r w:rsidR="000B3FFC" w:rsidRPr="00170138">
        <w:rPr>
          <w:iCs/>
          <w:lang w:val="hu-HU"/>
        </w:rPr>
        <w:t>glutamát</w:t>
      </w:r>
      <w:proofErr w:type="spellEnd"/>
      <w:r w:rsidR="000B3FFC" w:rsidRPr="00170138">
        <w:rPr>
          <w:iCs/>
          <w:lang w:val="hu-HU"/>
        </w:rPr>
        <w:t>-</w:t>
      </w:r>
      <w:proofErr w:type="spellStart"/>
      <w:r w:rsidR="000B3FFC" w:rsidRPr="00170138">
        <w:rPr>
          <w:iCs/>
          <w:lang w:val="hu-HU"/>
        </w:rPr>
        <w:t>piruvát</w:t>
      </w:r>
      <w:proofErr w:type="spellEnd"/>
      <w:r w:rsidR="000B3FFC" w:rsidRPr="00170138">
        <w:rPr>
          <w:iCs/>
          <w:lang w:val="hu-HU"/>
        </w:rPr>
        <w:t>-</w:t>
      </w:r>
      <w:proofErr w:type="spellStart"/>
      <w:r w:rsidR="000B3FFC" w:rsidRPr="00170138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="000B3FFC" w:rsidRPr="00170138">
        <w:rPr>
          <w:iCs/>
          <w:lang w:val="hu-HU"/>
        </w:rPr>
        <w:t>szint</w:t>
      </w:r>
      <w:r w:rsidR="00E54E20">
        <w:rPr>
          <w:iCs/>
          <w:lang w:val="hu-HU"/>
        </w:rPr>
        <w:t>et</w:t>
      </w:r>
      <w:r w:rsidR="000B3FFC" w:rsidRPr="00170138">
        <w:rPr>
          <w:iCs/>
          <w:lang w:val="hu-HU"/>
        </w:rPr>
        <w:t xml:space="preserve"> </w:t>
      </w:r>
      <w:r w:rsidRPr="00170138">
        <w:rPr>
          <w:iCs/>
          <w:lang w:val="hu-HU"/>
        </w:rPr>
        <w:t>vagy</w:t>
      </w:r>
      <w:r w:rsidR="00511A83">
        <w:rPr>
          <w:iCs/>
          <w:lang w:val="hu-HU"/>
        </w:rPr>
        <w:t xml:space="preserve"> </w:t>
      </w:r>
      <w:proofErr w:type="spellStart"/>
      <w:r w:rsidRPr="00170138">
        <w:rPr>
          <w:iCs/>
          <w:lang w:val="hu-HU"/>
        </w:rPr>
        <w:t>hypercholesterinaemiát</w:t>
      </w:r>
      <w:proofErr w:type="spellEnd"/>
      <w:r w:rsidRPr="00170138">
        <w:rPr>
          <w:iCs/>
          <w:lang w:val="hu-HU"/>
        </w:rPr>
        <w:t>, illetve egy esetben megfigyeltek CTCAE 4.</w:t>
      </w:r>
      <w:r w:rsidR="00842F28">
        <w:rPr>
          <w:iCs/>
          <w:lang w:val="hu-HU"/>
        </w:rPr>
        <w:t> </w:t>
      </w:r>
      <w:r w:rsidRPr="00170138">
        <w:rPr>
          <w:iCs/>
          <w:lang w:val="hu-HU"/>
        </w:rPr>
        <w:t xml:space="preserve">fokozatú emelkedett </w:t>
      </w:r>
      <w:proofErr w:type="spellStart"/>
      <w:r w:rsidRPr="00170138">
        <w:rPr>
          <w:iCs/>
          <w:lang w:val="hu-HU"/>
        </w:rPr>
        <w:t>glutamát</w:t>
      </w:r>
      <w:proofErr w:type="spellEnd"/>
      <w:r w:rsidR="00511A83">
        <w:rPr>
          <w:iCs/>
          <w:lang w:val="hu-HU"/>
        </w:rPr>
        <w:t>-</w:t>
      </w:r>
      <w:r w:rsidRPr="00170138">
        <w:rPr>
          <w:iCs/>
          <w:lang w:val="hu-HU"/>
        </w:rPr>
        <w:t>oxálacetát-</w:t>
      </w:r>
      <w:proofErr w:type="spellStart"/>
      <w:r w:rsidRPr="00170138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170138">
        <w:rPr>
          <w:iCs/>
          <w:lang w:val="hu-HU"/>
        </w:rPr>
        <w:t>szintet.</w:t>
      </w:r>
    </w:p>
    <w:p w14:paraId="6881A2C0" w14:textId="77777777" w:rsidR="002451A6" w:rsidRDefault="002451A6" w:rsidP="002451A6">
      <w:pPr>
        <w:spacing w:line="240" w:lineRule="auto"/>
        <w:rPr>
          <w:iCs/>
          <w:lang w:val="hu-HU"/>
        </w:rPr>
      </w:pPr>
    </w:p>
    <w:p w14:paraId="46A1297E" w14:textId="5D00093A" w:rsidR="00184685" w:rsidRDefault="00184685" w:rsidP="00184685">
      <w:pPr>
        <w:spacing w:line="240" w:lineRule="auto"/>
        <w:rPr>
          <w:iCs/>
          <w:lang w:val="hu-HU"/>
        </w:rPr>
      </w:pPr>
      <w:r w:rsidRPr="00184685">
        <w:rPr>
          <w:iCs/>
          <w:lang w:val="hu-HU"/>
        </w:rPr>
        <w:t>A kezelés nemkívánatos események miatti abbahagyását – az ok</w:t>
      </w:r>
      <w:r w:rsidR="004650B2">
        <w:rPr>
          <w:iCs/>
          <w:lang w:val="hu-HU"/>
        </w:rPr>
        <w:t>–</w:t>
      </w:r>
      <w:r w:rsidRPr="00184685">
        <w:rPr>
          <w:iCs/>
          <w:lang w:val="hu-HU"/>
        </w:rPr>
        <w:t>okozati összefüggéstől függetlenül –</w:t>
      </w:r>
      <w:r>
        <w:rPr>
          <w:iCs/>
          <w:lang w:val="hu-HU"/>
        </w:rPr>
        <w:t xml:space="preserve"> </w:t>
      </w:r>
      <w:r w:rsidRPr="00184685">
        <w:rPr>
          <w:iCs/>
          <w:lang w:val="hu-HU"/>
        </w:rPr>
        <w:t>a betegek 19,4%-</w:t>
      </w:r>
      <w:proofErr w:type="spellStart"/>
      <w:r w:rsidRPr="00184685">
        <w:rPr>
          <w:iCs/>
          <w:lang w:val="hu-HU"/>
        </w:rPr>
        <w:t>ánál</w:t>
      </w:r>
      <w:proofErr w:type="spellEnd"/>
      <w:r w:rsidRPr="00184685">
        <w:rPr>
          <w:iCs/>
          <w:lang w:val="hu-HU"/>
        </w:rPr>
        <w:t xml:space="preserve"> figyelték meg.</w:t>
      </w:r>
    </w:p>
    <w:p w14:paraId="437807C5" w14:textId="77777777" w:rsidR="003670C3" w:rsidRDefault="003670C3" w:rsidP="00184685">
      <w:pPr>
        <w:spacing w:line="240" w:lineRule="auto"/>
        <w:rPr>
          <w:iCs/>
          <w:lang w:val="hu-HU"/>
        </w:rPr>
      </w:pPr>
    </w:p>
    <w:p w14:paraId="0088A2A2" w14:textId="77777777" w:rsidR="00955309" w:rsidRPr="00955309" w:rsidRDefault="00955309" w:rsidP="00955309">
      <w:pPr>
        <w:spacing w:line="240" w:lineRule="auto"/>
        <w:rPr>
          <w:i/>
          <w:iCs/>
          <w:lang w:val="hu-HU"/>
        </w:rPr>
      </w:pPr>
      <w:r w:rsidRPr="00713C34">
        <w:rPr>
          <w:i/>
          <w:iCs/>
          <w:lang w:val="hu-HU"/>
        </w:rPr>
        <w:t xml:space="preserve">Akut </w:t>
      </w:r>
      <w:proofErr w:type="spellStart"/>
      <w:r w:rsidRPr="00713C34">
        <w:rPr>
          <w:i/>
          <w:iCs/>
          <w:lang w:val="hu-HU"/>
        </w:rPr>
        <w:t>GvHD</w:t>
      </w:r>
      <w:proofErr w:type="spellEnd"/>
    </w:p>
    <w:p w14:paraId="13FD7E34" w14:textId="6C8F7E27" w:rsidR="003670C3" w:rsidRDefault="00955309" w:rsidP="00955309">
      <w:pPr>
        <w:spacing w:line="240" w:lineRule="auto"/>
        <w:rPr>
          <w:iCs/>
          <w:lang w:val="hu-HU"/>
        </w:rPr>
      </w:pPr>
      <w:r w:rsidRPr="00955309">
        <w:rPr>
          <w:iCs/>
          <w:lang w:val="hu-HU"/>
        </w:rPr>
        <w:t>A leggyakrabban jelentett mellékhatások a REACH2 vizsgálatban (felnőtt és serdülő betegeknél)</w:t>
      </w:r>
      <w:r>
        <w:rPr>
          <w:iCs/>
          <w:lang w:val="hu-HU"/>
        </w:rPr>
        <w:t xml:space="preserve"> </w:t>
      </w:r>
      <w:r w:rsidRPr="00955309">
        <w:rPr>
          <w:iCs/>
          <w:lang w:val="hu-HU"/>
        </w:rPr>
        <w:t xml:space="preserve">a </w:t>
      </w:r>
      <w:proofErr w:type="spellStart"/>
      <w:r w:rsidRPr="00955309">
        <w:rPr>
          <w:iCs/>
          <w:lang w:val="hu-HU"/>
        </w:rPr>
        <w:t>thrombocytopenia</w:t>
      </w:r>
      <w:proofErr w:type="spellEnd"/>
      <w:r w:rsidRPr="00955309">
        <w:rPr>
          <w:iCs/>
          <w:lang w:val="hu-HU"/>
        </w:rPr>
        <w:t xml:space="preserve">, az </w:t>
      </w:r>
      <w:proofErr w:type="spellStart"/>
      <w:r w:rsidRPr="00955309">
        <w:rPr>
          <w:iCs/>
          <w:lang w:val="hu-HU"/>
        </w:rPr>
        <w:t>anaemia</w:t>
      </w:r>
      <w:proofErr w:type="spellEnd"/>
      <w:r w:rsidRPr="00955309">
        <w:rPr>
          <w:iCs/>
          <w:lang w:val="hu-HU"/>
        </w:rPr>
        <w:t xml:space="preserve">, a </w:t>
      </w:r>
      <w:proofErr w:type="spellStart"/>
      <w:r w:rsidRPr="00955309">
        <w:rPr>
          <w:iCs/>
          <w:lang w:val="hu-HU"/>
        </w:rPr>
        <w:t>neutropenia</w:t>
      </w:r>
      <w:proofErr w:type="spellEnd"/>
      <w:r w:rsidRPr="00955309">
        <w:rPr>
          <w:iCs/>
          <w:lang w:val="hu-HU"/>
        </w:rPr>
        <w:t xml:space="preserve">, az emelkedett </w:t>
      </w:r>
      <w:proofErr w:type="spellStart"/>
      <w:r w:rsidRPr="00955309">
        <w:rPr>
          <w:iCs/>
          <w:lang w:val="hu-HU"/>
        </w:rPr>
        <w:t>glutamát</w:t>
      </w:r>
      <w:proofErr w:type="spellEnd"/>
      <w:r w:rsidRPr="00955309">
        <w:rPr>
          <w:iCs/>
          <w:lang w:val="hu-HU"/>
        </w:rPr>
        <w:t>-</w:t>
      </w:r>
      <w:proofErr w:type="spellStart"/>
      <w:r w:rsidRPr="00955309">
        <w:rPr>
          <w:iCs/>
          <w:lang w:val="hu-HU"/>
        </w:rPr>
        <w:t>piruvát</w:t>
      </w:r>
      <w:proofErr w:type="spellEnd"/>
      <w:r w:rsidRPr="00955309">
        <w:rPr>
          <w:iCs/>
          <w:lang w:val="hu-HU"/>
        </w:rPr>
        <w:t>-</w:t>
      </w:r>
      <w:proofErr w:type="spellStart"/>
      <w:r w:rsidRPr="00955309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955309">
        <w:rPr>
          <w:iCs/>
          <w:lang w:val="hu-HU"/>
        </w:rPr>
        <w:t>szint és</w:t>
      </w:r>
      <w:r>
        <w:rPr>
          <w:iCs/>
          <w:lang w:val="hu-HU"/>
        </w:rPr>
        <w:t xml:space="preserve"> </w:t>
      </w:r>
      <w:r w:rsidRPr="00955309">
        <w:rPr>
          <w:iCs/>
          <w:lang w:val="hu-HU"/>
        </w:rPr>
        <w:t xml:space="preserve">az emelkedett </w:t>
      </w:r>
      <w:proofErr w:type="spellStart"/>
      <w:r w:rsidRPr="00955309">
        <w:rPr>
          <w:iCs/>
          <w:lang w:val="hu-HU"/>
        </w:rPr>
        <w:t>glutamát</w:t>
      </w:r>
      <w:proofErr w:type="spellEnd"/>
      <w:r w:rsidRPr="00955309">
        <w:rPr>
          <w:iCs/>
          <w:lang w:val="hu-HU"/>
        </w:rPr>
        <w:t>-oxálacetát-</w:t>
      </w:r>
      <w:proofErr w:type="spellStart"/>
      <w:r w:rsidRPr="00955309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955309">
        <w:rPr>
          <w:iCs/>
          <w:lang w:val="hu-HU"/>
        </w:rPr>
        <w:t>szint voltak. A gyermek és serdülő betegek</w:t>
      </w:r>
      <w:r w:rsidR="001570D1">
        <w:rPr>
          <w:iCs/>
          <w:lang w:val="hu-HU"/>
        </w:rPr>
        <w:t xml:space="preserve"> </w:t>
      </w:r>
      <w:r w:rsidRPr="00955309">
        <w:rPr>
          <w:iCs/>
          <w:lang w:val="hu-HU"/>
        </w:rPr>
        <w:t>körében leggyakrabban jelentett mellékhatások (serdülők esetében a REACH2, gyermekek esetében a</w:t>
      </w:r>
      <w:r w:rsidR="001570D1">
        <w:rPr>
          <w:iCs/>
          <w:lang w:val="hu-HU"/>
        </w:rPr>
        <w:t xml:space="preserve"> </w:t>
      </w:r>
      <w:r w:rsidRPr="00955309">
        <w:rPr>
          <w:iCs/>
          <w:lang w:val="hu-HU"/>
        </w:rPr>
        <w:t xml:space="preserve">REACH4 vizsgálat alapján) a következők voltak: </w:t>
      </w:r>
      <w:proofErr w:type="spellStart"/>
      <w:r w:rsidRPr="00955309">
        <w:rPr>
          <w:iCs/>
          <w:lang w:val="hu-HU"/>
        </w:rPr>
        <w:t>anaemia</w:t>
      </w:r>
      <w:proofErr w:type="spellEnd"/>
      <w:r w:rsidRPr="00955309">
        <w:rPr>
          <w:iCs/>
          <w:lang w:val="hu-HU"/>
        </w:rPr>
        <w:t xml:space="preserve">, </w:t>
      </w:r>
      <w:proofErr w:type="spellStart"/>
      <w:r w:rsidRPr="00955309">
        <w:rPr>
          <w:iCs/>
          <w:lang w:val="hu-HU"/>
        </w:rPr>
        <w:t>neutropenia</w:t>
      </w:r>
      <w:proofErr w:type="spellEnd"/>
      <w:r w:rsidRPr="00955309">
        <w:rPr>
          <w:iCs/>
          <w:lang w:val="hu-HU"/>
        </w:rPr>
        <w:t xml:space="preserve">, emelkedett </w:t>
      </w:r>
      <w:proofErr w:type="spellStart"/>
      <w:r w:rsidRPr="00955309">
        <w:rPr>
          <w:iCs/>
          <w:lang w:val="hu-HU"/>
        </w:rPr>
        <w:t>glutamát</w:t>
      </w:r>
      <w:proofErr w:type="spellEnd"/>
      <w:r w:rsidRPr="00955309">
        <w:rPr>
          <w:iCs/>
          <w:lang w:val="hu-HU"/>
        </w:rPr>
        <w:t>-</w:t>
      </w:r>
      <w:proofErr w:type="spellStart"/>
      <w:r w:rsidRPr="00955309">
        <w:rPr>
          <w:iCs/>
          <w:lang w:val="hu-HU"/>
        </w:rPr>
        <w:t>piruvát</w:t>
      </w:r>
      <w:proofErr w:type="spellEnd"/>
      <w:r>
        <w:rPr>
          <w:iCs/>
          <w:lang w:val="hu-HU"/>
        </w:rPr>
        <w:t>-</w:t>
      </w:r>
      <w:proofErr w:type="spellStart"/>
      <w:r w:rsidRPr="00955309">
        <w:rPr>
          <w:iCs/>
          <w:lang w:val="hu-HU"/>
        </w:rPr>
        <w:t>transzamináz</w:t>
      </w:r>
      <w:proofErr w:type="spellEnd"/>
      <w:r w:rsidR="004650B2">
        <w:rPr>
          <w:iCs/>
          <w:lang w:val="hu-HU"/>
        </w:rPr>
        <w:t>-</w:t>
      </w:r>
      <w:r w:rsidRPr="00955309">
        <w:rPr>
          <w:iCs/>
          <w:lang w:val="hu-HU"/>
        </w:rPr>
        <w:t>szint,</w:t>
      </w:r>
      <w:r>
        <w:rPr>
          <w:iCs/>
          <w:lang w:val="hu-HU"/>
        </w:rPr>
        <w:t xml:space="preserve"> </w:t>
      </w:r>
      <w:proofErr w:type="spellStart"/>
      <w:r w:rsidRPr="00955309">
        <w:rPr>
          <w:iCs/>
          <w:lang w:val="hu-HU"/>
        </w:rPr>
        <w:t>hypercholesterinaemia</w:t>
      </w:r>
      <w:proofErr w:type="spellEnd"/>
      <w:r w:rsidRPr="00955309">
        <w:rPr>
          <w:iCs/>
          <w:lang w:val="hu-HU"/>
        </w:rPr>
        <w:t xml:space="preserve"> és </w:t>
      </w:r>
      <w:proofErr w:type="spellStart"/>
      <w:r w:rsidRPr="00955309">
        <w:rPr>
          <w:iCs/>
          <w:lang w:val="hu-HU"/>
        </w:rPr>
        <w:t>thrombocytopenia</w:t>
      </w:r>
      <w:proofErr w:type="spellEnd"/>
      <w:r w:rsidRPr="00955309">
        <w:rPr>
          <w:iCs/>
          <w:lang w:val="hu-HU"/>
        </w:rPr>
        <w:t>.</w:t>
      </w:r>
    </w:p>
    <w:p w14:paraId="0C6BFC43" w14:textId="77777777" w:rsidR="00957169" w:rsidRDefault="00957169" w:rsidP="00955309">
      <w:pPr>
        <w:spacing w:line="240" w:lineRule="auto"/>
        <w:rPr>
          <w:iCs/>
          <w:lang w:val="hu-HU"/>
        </w:rPr>
      </w:pPr>
    </w:p>
    <w:p w14:paraId="527C6FA3" w14:textId="57EA45EB" w:rsidR="00957169" w:rsidRDefault="00957169" w:rsidP="00957169">
      <w:pPr>
        <w:spacing w:line="240" w:lineRule="auto"/>
        <w:rPr>
          <w:iCs/>
          <w:lang w:val="hu-HU"/>
        </w:rPr>
      </w:pPr>
      <w:r w:rsidRPr="00957169">
        <w:rPr>
          <w:iCs/>
          <w:lang w:val="hu-HU"/>
        </w:rPr>
        <w:t>A REACH2 vizsgálatban (felnőtt és serdülő betegeknél), illetve a gyermek és serdülő</w:t>
      </w:r>
      <w:r>
        <w:rPr>
          <w:iCs/>
          <w:lang w:val="hu-HU"/>
        </w:rPr>
        <w:t xml:space="preserve"> </w:t>
      </w:r>
      <w:r w:rsidRPr="00957169">
        <w:rPr>
          <w:iCs/>
          <w:lang w:val="hu-HU"/>
        </w:rPr>
        <w:t>betegek körében (REACH2 és REACH4 vizsgálat) a hematológiai laborérték</w:t>
      </w:r>
      <w:r w:rsidR="004650B2">
        <w:rPr>
          <w:iCs/>
          <w:lang w:val="hu-HU"/>
        </w:rPr>
        <w:t>-</w:t>
      </w:r>
      <w:r w:rsidRPr="00957169">
        <w:rPr>
          <w:iCs/>
          <w:lang w:val="hu-HU"/>
        </w:rPr>
        <w:t>eltérés</w:t>
      </w:r>
      <w:r w:rsidR="004650B2">
        <w:rPr>
          <w:iCs/>
          <w:lang w:val="hu-HU"/>
        </w:rPr>
        <w:t>ek mint</w:t>
      </w:r>
      <w:r w:rsidRPr="00957169">
        <w:rPr>
          <w:iCs/>
          <w:lang w:val="hu-HU"/>
        </w:rPr>
        <w:t xml:space="preserve"> mellékhatások a</w:t>
      </w:r>
      <w:r>
        <w:rPr>
          <w:iCs/>
          <w:lang w:val="hu-HU"/>
        </w:rPr>
        <w:t xml:space="preserve"> </w:t>
      </w:r>
      <w:proofErr w:type="spellStart"/>
      <w:r w:rsidRPr="00957169">
        <w:rPr>
          <w:iCs/>
          <w:lang w:val="hu-HU"/>
        </w:rPr>
        <w:t>thrombocytopenia</w:t>
      </w:r>
      <w:proofErr w:type="spellEnd"/>
      <w:r w:rsidRPr="00957169">
        <w:rPr>
          <w:iCs/>
          <w:lang w:val="hu-HU"/>
        </w:rPr>
        <w:t xml:space="preserve"> (85,2%, illetve 55,1%), az </w:t>
      </w:r>
      <w:proofErr w:type="spellStart"/>
      <w:r w:rsidRPr="00957169">
        <w:rPr>
          <w:iCs/>
          <w:lang w:val="hu-HU"/>
        </w:rPr>
        <w:t>anaemia</w:t>
      </w:r>
      <w:proofErr w:type="spellEnd"/>
      <w:r w:rsidRPr="00957169">
        <w:rPr>
          <w:iCs/>
          <w:lang w:val="hu-HU"/>
        </w:rPr>
        <w:t xml:space="preserve"> (75,0%, illetve 70,8%) és a </w:t>
      </w:r>
      <w:proofErr w:type="spellStart"/>
      <w:r w:rsidRPr="00957169">
        <w:rPr>
          <w:iCs/>
          <w:lang w:val="hu-HU"/>
        </w:rPr>
        <w:t>neutropenia</w:t>
      </w:r>
      <w:proofErr w:type="spellEnd"/>
      <w:r w:rsidRPr="00957169">
        <w:rPr>
          <w:iCs/>
          <w:lang w:val="hu-HU"/>
        </w:rPr>
        <w:t xml:space="preserve"> (65,1%,</w:t>
      </w:r>
      <w:r>
        <w:rPr>
          <w:iCs/>
          <w:lang w:val="hu-HU"/>
        </w:rPr>
        <w:t xml:space="preserve"> </w:t>
      </w:r>
      <w:r w:rsidRPr="00957169">
        <w:rPr>
          <w:iCs/>
          <w:lang w:val="hu-HU"/>
        </w:rPr>
        <w:t>illetve 70,0%) voltak. 3.</w:t>
      </w:r>
      <w:r w:rsidR="00842F28">
        <w:rPr>
          <w:iCs/>
          <w:lang w:val="hu-HU"/>
        </w:rPr>
        <w:t> </w:t>
      </w:r>
      <w:r w:rsidRPr="00957169">
        <w:rPr>
          <w:iCs/>
          <w:lang w:val="hu-HU"/>
        </w:rPr>
        <w:t xml:space="preserve">súlyossági fokozatú </w:t>
      </w:r>
      <w:proofErr w:type="spellStart"/>
      <w:r w:rsidRPr="00957169">
        <w:rPr>
          <w:iCs/>
          <w:lang w:val="hu-HU"/>
        </w:rPr>
        <w:t>anaemiát</w:t>
      </w:r>
      <w:proofErr w:type="spellEnd"/>
      <w:r w:rsidRPr="00957169">
        <w:rPr>
          <w:iCs/>
          <w:lang w:val="hu-HU"/>
        </w:rPr>
        <w:t xml:space="preserve"> a REACH2 vizsgálatban részt</w:t>
      </w:r>
      <w:r w:rsidR="004650B2">
        <w:rPr>
          <w:iCs/>
          <w:lang w:val="hu-HU"/>
        </w:rPr>
        <w:t xml:space="preserve"> </w:t>
      </w:r>
      <w:r w:rsidRPr="00957169">
        <w:rPr>
          <w:iCs/>
          <w:lang w:val="hu-HU"/>
        </w:rPr>
        <w:t>vevő betegek</w:t>
      </w:r>
      <w:r>
        <w:rPr>
          <w:iCs/>
          <w:lang w:val="hu-HU"/>
        </w:rPr>
        <w:t xml:space="preserve"> </w:t>
      </w:r>
      <w:r w:rsidRPr="00957169">
        <w:rPr>
          <w:iCs/>
          <w:lang w:val="hu-HU"/>
        </w:rPr>
        <w:t>47,7%-</w:t>
      </w:r>
      <w:proofErr w:type="spellStart"/>
      <w:r w:rsidRPr="00957169">
        <w:rPr>
          <w:iCs/>
          <w:lang w:val="hu-HU"/>
        </w:rPr>
        <w:t>ánál</w:t>
      </w:r>
      <w:proofErr w:type="spellEnd"/>
      <w:r w:rsidRPr="00957169">
        <w:rPr>
          <w:iCs/>
          <w:lang w:val="hu-HU"/>
        </w:rPr>
        <w:t xml:space="preserve">, </w:t>
      </w:r>
      <w:r w:rsidR="004650B2">
        <w:rPr>
          <w:iCs/>
          <w:lang w:val="hu-HU"/>
        </w:rPr>
        <w:t>valamint</w:t>
      </w:r>
      <w:r w:rsidRPr="00957169">
        <w:rPr>
          <w:iCs/>
          <w:lang w:val="hu-HU"/>
        </w:rPr>
        <w:t xml:space="preserve"> a gyermek és serdülő betegek csoportjának 45,8%-</w:t>
      </w:r>
      <w:proofErr w:type="spellStart"/>
      <w:r w:rsidRPr="00957169">
        <w:rPr>
          <w:iCs/>
          <w:lang w:val="hu-HU"/>
        </w:rPr>
        <w:t>ánál</w:t>
      </w:r>
      <w:proofErr w:type="spellEnd"/>
      <w:r w:rsidRPr="00957169">
        <w:rPr>
          <w:iCs/>
          <w:lang w:val="hu-HU"/>
        </w:rPr>
        <w:t xml:space="preserve"> jelentettek. 3.</w:t>
      </w:r>
      <w:r w:rsidR="00842F28">
        <w:rPr>
          <w:iCs/>
          <w:lang w:val="hu-HU"/>
        </w:rPr>
        <w:t> </w:t>
      </w:r>
      <w:r w:rsidRPr="00957169">
        <w:rPr>
          <w:iCs/>
          <w:lang w:val="hu-HU"/>
        </w:rPr>
        <w:t>fokozatú</w:t>
      </w:r>
      <w:r>
        <w:rPr>
          <w:iCs/>
          <w:lang w:val="hu-HU"/>
        </w:rPr>
        <w:t xml:space="preserve"> </w:t>
      </w:r>
      <w:proofErr w:type="spellStart"/>
      <w:r w:rsidRPr="00957169">
        <w:rPr>
          <w:iCs/>
          <w:lang w:val="hu-HU"/>
        </w:rPr>
        <w:t>thrombocytopeniáról</w:t>
      </w:r>
      <w:proofErr w:type="spellEnd"/>
      <w:r w:rsidRPr="00957169">
        <w:rPr>
          <w:iCs/>
          <w:lang w:val="hu-HU"/>
        </w:rPr>
        <w:t xml:space="preserve"> a betegek 31,3%-</w:t>
      </w:r>
      <w:proofErr w:type="spellStart"/>
      <w:r w:rsidRPr="00957169">
        <w:rPr>
          <w:iCs/>
          <w:lang w:val="hu-HU"/>
        </w:rPr>
        <w:t>ánál</w:t>
      </w:r>
      <w:proofErr w:type="spellEnd"/>
      <w:r w:rsidRPr="00957169">
        <w:rPr>
          <w:iCs/>
          <w:lang w:val="hu-HU"/>
        </w:rPr>
        <w:t>, 4.</w:t>
      </w:r>
      <w:r w:rsidR="00842F28" w:rsidRPr="00463783">
        <w:rPr>
          <w:lang w:val="hu-HU"/>
        </w:rPr>
        <w:t> </w:t>
      </w:r>
      <w:r w:rsidRPr="00957169">
        <w:rPr>
          <w:iCs/>
          <w:lang w:val="hu-HU"/>
        </w:rPr>
        <w:t>fokozatúról pedig 47,7%-</w:t>
      </w:r>
      <w:proofErr w:type="spellStart"/>
      <w:r w:rsidRPr="00957169">
        <w:rPr>
          <w:iCs/>
          <w:lang w:val="hu-HU"/>
        </w:rPr>
        <w:t>ánál</w:t>
      </w:r>
      <w:proofErr w:type="spellEnd"/>
      <w:r w:rsidRPr="00957169">
        <w:rPr>
          <w:iCs/>
          <w:lang w:val="hu-HU"/>
        </w:rPr>
        <w:t xml:space="preserve"> számoltak be a REACH2</w:t>
      </w:r>
      <w:r>
        <w:rPr>
          <w:iCs/>
          <w:lang w:val="hu-HU"/>
        </w:rPr>
        <w:t xml:space="preserve"> </w:t>
      </w:r>
      <w:r w:rsidRPr="00957169">
        <w:rPr>
          <w:iCs/>
          <w:lang w:val="hu-HU"/>
        </w:rPr>
        <w:t>vizsgálatban, továbbá a gyermek és serdülő betegeknél ezek az értékek 14,6% és 22,4% voltak. 3.</w:t>
      </w:r>
      <w:r w:rsidR="00842F28">
        <w:rPr>
          <w:iCs/>
          <w:lang w:val="hu-HU"/>
        </w:rPr>
        <w:t> </w:t>
      </w:r>
      <w:r w:rsidRPr="00957169">
        <w:rPr>
          <w:iCs/>
          <w:lang w:val="hu-HU"/>
        </w:rPr>
        <w:t xml:space="preserve">fokozatú </w:t>
      </w:r>
      <w:proofErr w:type="spellStart"/>
      <w:r w:rsidRPr="00957169">
        <w:rPr>
          <w:iCs/>
          <w:lang w:val="hu-HU"/>
        </w:rPr>
        <w:t>neutropeniáról</w:t>
      </w:r>
      <w:proofErr w:type="spellEnd"/>
      <w:r w:rsidRPr="00957169">
        <w:rPr>
          <w:iCs/>
          <w:lang w:val="hu-HU"/>
        </w:rPr>
        <w:t xml:space="preserve"> a betegek 17,9%-</w:t>
      </w:r>
      <w:proofErr w:type="spellStart"/>
      <w:r w:rsidRPr="00957169">
        <w:rPr>
          <w:iCs/>
          <w:lang w:val="hu-HU"/>
        </w:rPr>
        <w:t>ánál</w:t>
      </w:r>
      <w:proofErr w:type="spellEnd"/>
      <w:r w:rsidRPr="00957169">
        <w:rPr>
          <w:iCs/>
          <w:lang w:val="hu-HU"/>
        </w:rPr>
        <w:t>, 4.</w:t>
      </w:r>
      <w:r w:rsidR="00842F28">
        <w:rPr>
          <w:iCs/>
          <w:lang w:val="hu-HU"/>
        </w:rPr>
        <w:t> </w:t>
      </w:r>
      <w:r w:rsidRPr="00957169">
        <w:rPr>
          <w:iCs/>
          <w:lang w:val="hu-HU"/>
        </w:rPr>
        <w:t xml:space="preserve">fokozatú </w:t>
      </w:r>
      <w:proofErr w:type="spellStart"/>
      <w:r w:rsidRPr="00957169">
        <w:rPr>
          <w:iCs/>
          <w:lang w:val="hu-HU"/>
        </w:rPr>
        <w:t>neutropeniáról</w:t>
      </w:r>
      <w:proofErr w:type="spellEnd"/>
      <w:r w:rsidRPr="00957169">
        <w:rPr>
          <w:iCs/>
          <w:lang w:val="hu-HU"/>
        </w:rPr>
        <w:t xml:space="preserve"> pedig a betegek 20,6%-</w:t>
      </w:r>
      <w:proofErr w:type="spellStart"/>
      <w:r w:rsidRPr="00957169">
        <w:rPr>
          <w:iCs/>
          <w:lang w:val="hu-HU"/>
        </w:rPr>
        <w:t>ánál</w:t>
      </w:r>
      <w:proofErr w:type="spellEnd"/>
      <w:r w:rsidR="009B5A63">
        <w:rPr>
          <w:iCs/>
          <w:lang w:val="hu-HU"/>
        </w:rPr>
        <w:t xml:space="preserve"> </w:t>
      </w:r>
      <w:r w:rsidRPr="00957169">
        <w:rPr>
          <w:iCs/>
          <w:lang w:val="hu-HU"/>
        </w:rPr>
        <w:t>számoltak be a REACH2 vizsgálatban, ezek az értékek gyermek és serdülő betegek körében</w:t>
      </w:r>
      <w:r w:rsidR="009B5A63">
        <w:rPr>
          <w:iCs/>
          <w:lang w:val="hu-HU"/>
        </w:rPr>
        <w:t xml:space="preserve"> </w:t>
      </w:r>
      <w:r w:rsidRPr="00957169">
        <w:rPr>
          <w:iCs/>
          <w:lang w:val="hu-HU"/>
        </w:rPr>
        <w:t>32,0% és 22,0% voltak.</w:t>
      </w:r>
    </w:p>
    <w:p w14:paraId="5A033124" w14:textId="77777777" w:rsidR="003670C3" w:rsidRDefault="003670C3" w:rsidP="00184685">
      <w:pPr>
        <w:spacing w:line="240" w:lineRule="auto"/>
        <w:rPr>
          <w:iCs/>
          <w:lang w:val="hu-HU"/>
        </w:rPr>
      </w:pPr>
    </w:p>
    <w:p w14:paraId="3FCC6459" w14:textId="291D5A65" w:rsidR="003670C3" w:rsidRDefault="003C13A3" w:rsidP="003C13A3">
      <w:pPr>
        <w:spacing w:line="240" w:lineRule="auto"/>
        <w:rPr>
          <w:iCs/>
          <w:lang w:val="hu-HU"/>
        </w:rPr>
      </w:pPr>
      <w:r w:rsidRPr="003C13A3">
        <w:rPr>
          <w:iCs/>
          <w:lang w:val="hu-HU"/>
        </w:rPr>
        <w:t>A leggyakoribb nem hematológiai mellékhatások a következők voltak a REACH2 vizsgálatban</w:t>
      </w:r>
      <w:r w:rsidR="00A95027">
        <w:rPr>
          <w:iCs/>
          <w:lang w:val="hu-HU"/>
        </w:rPr>
        <w:t xml:space="preserve"> </w:t>
      </w:r>
      <w:r w:rsidRPr="003C13A3">
        <w:rPr>
          <w:iCs/>
          <w:lang w:val="hu-HU"/>
        </w:rPr>
        <w:t>(felnőtt és serdülő betegeknél), illetve a gyermek és serdülő betegek körében (REACH2 és</w:t>
      </w:r>
      <w:r w:rsidR="00A95027">
        <w:rPr>
          <w:iCs/>
          <w:lang w:val="hu-HU"/>
        </w:rPr>
        <w:t xml:space="preserve"> </w:t>
      </w:r>
      <w:r w:rsidRPr="003C13A3">
        <w:rPr>
          <w:iCs/>
          <w:lang w:val="hu-HU"/>
        </w:rPr>
        <w:t xml:space="preserve">REACH4 vizsgálat): </w:t>
      </w:r>
      <w:proofErr w:type="spellStart"/>
      <w:r w:rsidRPr="003C13A3">
        <w:rPr>
          <w:iCs/>
          <w:lang w:val="hu-HU"/>
        </w:rPr>
        <w:t>c</w:t>
      </w:r>
      <w:r w:rsidR="00713C34">
        <w:rPr>
          <w:iCs/>
          <w:lang w:val="hu-HU"/>
        </w:rPr>
        <w:t>y</w:t>
      </w:r>
      <w:r w:rsidRPr="003C13A3">
        <w:rPr>
          <w:iCs/>
          <w:lang w:val="hu-HU"/>
        </w:rPr>
        <w:t>tomegalov</w:t>
      </w:r>
      <w:r w:rsidR="000B1D37">
        <w:rPr>
          <w:iCs/>
          <w:lang w:val="hu-HU"/>
        </w:rPr>
        <w:t>i</w:t>
      </w:r>
      <w:r w:rsidRPr="003C13A3">
        <w:rPr>
          <w:iCs/>
          <w:lang w:val="hu-HU"/>
        </w:rPr>
        <w:t>rus</w:t>
      </w:r>
      <w:proofErr w:type="spellEnd"/>
      <w:r w:rsidRPr="003C13A3">
        <w:rPr>
          <w:iCs/>
          <w:lang w:val="hu-HU"/>
        </w:rPr>
        <w:t>- (CMV</w:t>
      </w:r>
      <w:r w:rsidR="000B1D37">
        <w:rPr>
          <w:iCs/>
          <w:lang w:val="hu-HU"/>
        </w:rPr>
        <w:t>-</w:t>
      </w:r>
      <w:r w:rsidRPr="003C13A3">
        <w:rPr>
          <w:iCs/>
          <w:lang w:val="hu-HU"/>
        </w:rPr>
        <w:t>) fertőzés (32,3%, illetve 31,4%), s</w:t>
      </w:r>
      <w:r w:rsidR="00713C34">
        <w:rPr>
          <w:iCs/>
          <w:lang w:val="hu-HU"/>
        </w:rPr>
        <w:t>z</w:t>
      </w:r>
      <w:r w:rsidRPr="003C13A3">
        <w:rPr>
          <w:iCs/>
          <w:lang w:val="hu-HU"/>
        </w:rPr>
        <w:t>eps</w:t>
      </w:r>
      <w:r w:rsidR="00713C34">
        <w:rPr>
          <w:iCs/>
          <w:lang w:val="hu-HU"/>
        </w:rPr>
        <w:t>z</w:t>
      </w:r>
      <w:r w:rsidRPr="003C13A3">
        <w:rPr>
          <w:iCs/>
          <w:lang w:val="hu-HU"/>
        </w:rPr>
        <w:t>is (25,4%, illetve</w:t>
      </w:r>
      <w:r w:rsidR="00A95027">
        <w:rPr>
          <w:iCs/>
          <w:lang w:val="hu-HU"/>
        </w:rPr>
        <w:t xml:space="preserve"> </w:t>
      </w:r>
      <w:r w:rsidRPr="003C13A3">
        <w:rPr>
          <w:iCs/>
          <w:lang w:val="hu-HU"/>
        </w:rPr>
        <w:t xml:space="preserve">9,8%), </w:t>
      </w:r>
      <w:proofErr w:type="spellStart"/>
      <w:r w:rsidRPr="003C13A3">
        <w:rPr>
          <w:iCs/>
          <w:lang w:val="hu-HU"/>
        </w:rPr>
        <w:t>húgyúti</w:t>
      </w:r>
      <w:proofErr w:type="spellEnd"/>
      <w:r w:rsidRPr="003C13A3">
        <w:rPr>
          <w:iCs/>
          <w:lang w:val="hu-HU"/>
        </w:rPr>
        <w:t xml:space="preserve"> fertőzések (17,9%, illetve 9,8%), </w:t>
      </w:r>
      <w:proofErr w:type="spellStart"/>
      <w:r w:rsidRPr="003C13A3">
        <w:rPr>
          <w:iCs/>
          <w:lang w:val="hu-HU"/>
        </w:rPr>
        <w:t>hyper</w:t>
      </w:r>
      <w:r w:rsidR="000B1D37">
        <w:rPr>
          <w:iCs/>
          <w:lang w:val="hu-HU"/>
        </w:rPr>
        <w:t>tensio</w:t>
      </w:r>
      <w:proofErr w:type="spellEnd"/>
      <w:r w:rsidRPr="003C13A3">
        <w:rPr>
          <w:iCs/>
          <w:lang w:val="hu-HU"/>
        </w:rPr>
        <w:t xml:space="preserve"> (13,4%, illetve 17,6%) és hányinger</w:t>
      </w:r>
      <w:r w:rsidR="00A95027">
        <w:rPr>
          <w:iCs/>
          <w:lang w:val="hu-HU"/>
        </w:rPr>
        <w:t xml:space="preserve"> </w:t>
      </w:r>
      <w:r w:rsidRPr="003C13A3">
        <w:rPr>
          <w:iCs/>
          <w:lang w:val="hu-HU"/>
        </w:rPr>
        <w:t>(16,4%, illetve 3,9%).</w:t>
      </w:r>
    </w:p>
    <w:p w14:paraId="1B84F18B" w14:textId="77777777" w:rsidR="00A95027" w:rsidRDefault="00A95027" w:rsidP="003C13A3">
      <w:pPr>
        <w:spacing w:line="240" w:lineRule="auto"/>
        <w:rPr>
          <w:iCs/>
          <w:lang w:val="hu-HU"/>
        </w:rPr>
      </w:pPr>
    </w:p>
    <w:p w14:paraId="0217165B" w14:textId="768D443C" w:rsidR="00A95027" w:rsidRDefault="001D2A0C" w:rsidP="001D2A0C">
      <w:pPr>
        <w:spacing w:line="240" w:lineRule="auto"/>
        <w:rPr>
          <w:iCs/>
          <w:lang w:val="hu-HU"/>
        </w:rPr>
      </w:pPr>
      <w:r w:rsidRPr="001D2A0C">
        <w:rPr>
          <w:iCs/>
          <w:lang w:val="hu-HU"/>
        </w:rPr>
        <w:t>A leggyakoribb nem hematológiai laborérték</w:t>
      </w:r>
      <w:r w:rsidR="000B1D37">
        <w:rPr>
          <w:iCs/>
          <w:lang w:val="hu-HU"/>
        </w:rPr>
        <w:t>-</w:t>
      </w:r>
      <w:r w:rsidRPr="001D2A0C">
        <w:rPr>
          <w:iCs/>
          <w:lang w:val="hu-HU"/>
        </w:rPr>
        <w:t xml:space="preserve">eltérés </w:t>
      </w:r>
      <w:r w:rsidR="000B1D37">
        <w:rPr>
          <w:iCs/>
          <w:lang w:val="hu-HU"/>
        </w:rPr>
        <w:t xml:space="preserve">mint </w:t>
      </w:r>
      <w:r w:rsidRPr="001D2A0C">
        <w:rPr>
          <w:iCs/>
          <w:lang w:val="hu-HU"/>
        </w:rPr>
        <w:t>mellékhatás a következő volt a REACH2</w:t>
      </w:r>
      <w:r>
        <w:rPr>
          <w:iCs/>
          <w:lang w:val="hu-HU"/>
        </w:rPr>
        <w:t xml:space="preserve"> </w:t>
      </w:r>
      <w:r w:rsidRPr="001D2A0C">
        <w:rPr>
          <w:iCs/>
          <w:lang w:val="hu-HU"/>
        </w:rPr>
        <w:t>vizsgálatban (felnőtt és serdülő betegeknél), illetve a gyermek és serdülő betegek körében</w:t>
      </w:r>
      <w:r>
        <w:rPr>
          <w:iCs/>
          <w:lang w:val="hu-HU"/>
        </w:rPr>
        <w:t xml:space="preserve"> </w:t>
      </w:r>
      <w:r w:rsidRPr="001D2A0C">
        <w:rPr>
          <w:iCs/>
          <w:lang w:val="hu-HU"/>
        </w:rPr>
        <w:t xml:space="preserve">(REACH2 és REACH4 vizsgálat): emelkedett </w:t>
      </w:r>
      <w:proofErr w:type="spellStart"/>
      <w:r w:rsidRPr="001D2A0C">
        <w:rPr>
          <w:iCs/>
          <w:lang w:val="hu-HU"/>
        </w:rPr>
        <w:t>glutamát</w:t>
      </w:r>
      <w:proofErr w:type="spellEnd"/>
      <w:r w:rsidRPr="001D2A0C">
        <w:rPr>
          <w:iCs/>
          <w:lang w:val="hu-HU"/>
        </w:rPr>
        <w:t>-</w:t>
      </w:r>
      <w:proofErr w:type="spellStart"/>
      <w:r w:rsidRPr="001D2A0C">
        <w:rPr>
          <w:iCs/>
          <w:lang w:val="hu-HU"/>
        </w:rPr>
        <w:t>piruvát</w:t>
      </w:r>
      <w:proofErr w:type="spellEnd"/>
      <w:r w:rsidRPr="001D2A0C">
        <w:rPr>
          <w:iCs/>
          <w:lang w:val="hu-HU"/>
        </w:rPr>
        <w:t>-</w:t>
      </w:r>
      <w:proofErr w:type="spellStart"/>
      <w:r w:rsidRPr="001D2A0C">
        <w:rPr>
          <w:iCs/>
          <w:lang w:val="hu-HU"/>
        </w:rPr>
        <w:t>transzamináz</w:t>
      </w:r>
      <w:proofErr w:type="spellEnd"/>
      <w:r w:rsidR="000B1D37">
        <w:rPr>
          <w:iCs/>
          <w:lang w:val="hu-HU"/>
        </w:rPr>
        <w:t>-</w:t>
      </w:r>
      <w:r w:rsidRPr="001D2A0C">
        <w:rPr>
          <w:iCs/>
          <w:lang w:val="hu-HU"/>
        </w:rPr>
        <w:t>szint (54,9%, illetve</w:t>
      </w:r>
      <w:r>
        <w:rPr>
          <w:iCs/>
          <w:lang w:val="hu-HU"/>
        </w:rPr>
        <w:t xml:space="preserve"> </w:t>
      </w:r>
      <w:r w:rsidRPr="001D2A0C">
        <w:rPr>
          <w:iCs/>
          <w:lang w:val="hu-HU"/>
        </w:rPr>
        <w:t xml:space="preserve">63,3%), emelkedett </w:t>
      </w:r>
      <w:proofErr w:type="spellStart"/>
      <w:r w:rsidRPr="001D2A0C">
        <w:rPr>
          <w:iCs/>
          <w:lang w:val="hu-HU"/>
        </w:rPr>
        <w:t>glutamát</w:t>
      </w:r>
      <w:proofErr w:type="spellEnd"/>
      <w:r w:rsidRPr="001D2A0C">
        <w:rPr>
          <w:iCs/>
          <w:lang w:val="hu-HU"/>
        </w:rPr>
        <w:t>-oxálacetát-</w:t>
      </w:r>
      <w:proofErr w:type="spellStart"/>
      <w:r w:rsidRPr="001D2A0C">
        <w:rPr>
          <w:iCs/>
          <w:lang w:val="hu-HU"/>
        </w:rPr>
        <w:t>transzamináz</w:t>
      </w:r>
      <w:proofErr w:type="spellEnd"/>
      <w:r w:rsidR="000B1D37">
        <w:rPr>
          <w:iCs/>
          <w:lang w:val="hu-HU"/>
        </w:rPr>
        <w:t>-</w:t>
      </w:r>
      <w:r w:rsidRPr="001D2A0C">
        <w:rPr>
          <w:iCs/>
          <w:lang w:val="hu-HU"/>
        </w:rPr>
        <w:t>szint (52,3%, illetve 50,0%) és</w:t>
      </w:r>
      <w:r>
        <w:rPr>
          <w:iCs/>
          <w:lang w:val="hu-HU"/>
        </w:rPr>
        <w:t xml:space="preserve"> </w:t>
      </w:r>
      <w:proofErr w:type="spellStart"/>
      <w:r w:rsidRPr="001D2A0C">
        <w:rPr>
          <w:iCs/>
          <w:lang w:val="hu-HU"/>
        </w:rPr>
        <w:t>hypercholesterinaemia</w:t>
      </w:r>
      <w:proofErr w:type="spellEnd"/>
      <w:r w:rsidRPr="001D2A0C">
        <w:rPr>
          <w:iCs/>
          <w:lang w:val="hu-HU"/>
        </w:rPr>
        <w:t xml:space="preserve"> (49,2%, illetve 61,2%). Többségük 1. és 2.</w:t>
      </w:r>
      <w:r w:rsidR="00842F28">
        <w:rPr>
          <w:iCs/>
          <w:lang w:val="hu-HU"/>
        </w:rPr>
        <w:t> </w:t>
      </w:r>
      <w:r w:rsidRPr="001D2A0C">
        <w:rPr>
          <w:iCs/>
          <w:lang w:val="hu-HU"/>
        </w:rPr>
        <w:t xml:space="preserve">fokozatú volt, azonban a </w:t>
      </w:r>
      <w:proofErr w:type="spellStart"/>
      <w:r w:rsidRPr="001D2A0C">
        <w:rPr>
          <w:iCs/>
          <w:lang w:val="hu-HU"/>
        </w:rPr>
        <w:t>glutamát</w:t>
      </w:r>
      <w:proofErr w:type="spellEnd"/>
      <w:r w:rsidR="00A004B8">
        <w:rPr>
          <w:iCs/>
          <w:lang w:val="hu-HU"/>
        </w:rPr>
        <w:t>-</w:t>
      </w:r>
      <w:proofErr w:type="spellStart"/>
      <w:r w:rsidRPr="001D2A0C">
        <w:rPr>
          <w:iCs/>
          <w:lang w:val="hu-HU"/>
        </w:rPr>
        <w:t>piruvát</w:t>
      </w:r>
      <w:proofErr w:type="spellEnd"/>
      <w:r w:rsidRPr="001D2A0C">
        <w:rPr>
          <w:iCs/>
          <w:lang w:val="hu-HU"/>
        </w:rPr>
        <w:t>-</w:t>
      </w:r>
      <w:proofErr w:type="spellStart"/>
      <w:r w:rsidRPr="001D2A0C">
        <w:rPr>
          <w:iCs/>
          <w:lang w:val="hu-HU"/>
        </w:rPr>
        <w:t>transzami</w:t>
      </w:r>
      <w:r w:rsidR="000B1D37">
        <w:rPr>
          <w:iCs/>
          <w:lang w:val="hu-HU"/>
        </w:rPr>
        <w:t>náz</w:t>
      </w:r>
      <w:proofErr w:type="spellEnd"/>
      <w:r w:rsidR="000B1D37">
        <w:rPr>
          <w:iCs/>
          <w:lang w:val="hu-HU"/>
        </w:rPr>
        <w:t>-sz</w:t>
      </w:r>
      <w:r w:rsidRPr="001D2A0C">
        <w:rPr>
          <w:iCs/>
          <w:lang w:val="hu-HU"/>
        </w:rPr>
        <w:t>int 3.</w:t>
      </w:r>
      <w:r w:rsidR="00842F28">
        <w:rPr>
          <w:iCs/>
          <w:lang w:val="hu-HU"/>
        </w:rPr>
        <w:t> </w:t>
      </w:r>
      <w:r w:rsidRPr="001D2A0C">
        <w:rPr>
          <w:iCs/>
          <w:lang w:val="hu-HU"/>
        </w:rPr>
        <w:t>fokozatú emelkedéséről is beszámoltak a betegek 17,6%-</w:t>
      </w:r>
      <w:proofErr w:type="spellStart"/>
      <w:r w:rsidRPr="001D2A0C">
        <w:rPr>
          <w:iCs/>
          <w:lang w:val="hu-HU"/>
        </w:rPr>
        <w:t>ánál</w:t>
      </w:r>
      <w:proofErr w:type="spellEnd"/>
      <w:r w:rsidRPr="001D2A0C">
        <w:rPr>
          <w:iCs/>
          <w:lang w:val="hu-HU"/>
        </w:rPr>
        <w:t xml:space="preserve"> a REACH2</w:t>
      </w:r>
      <w:r>
        <w:rPr>
          <w:iCs/>
          <w:lang w:val="hu-HU"/>
        </w:rPr>
        <w:t xml:space="preserve"> </w:t>
      </w:r>
      <w:r w:rsidRPr="001D2A0C">
        <w:rPr>
          <w:iCs/>
          <w:lang w:val="hu-HU"/>
        </w:rPr>
        <w:t>vizsgálatban, illetve a betegek 27,3%-</w:t>
      </w:r>
      <w:proofErr w:type="spellStart"/>
      <w:r w:rsidRPr="001D2A0C">
        <w:rPr>
          <w:iCs/>
          <w:lang w:val="hu-HU"/>
        </w:rPr>
        <w:t>ánál</w:t>
      </w:r>
      <w:proofErr w:type="spellEnd"/>
      <w:r w:rsidRPr="001D2A0C">
        <w:rPr>
          <w:iCs/>
          <w:lang w:val="hu-HU"/>
        </w:rPr>
        <w:t xml:space="preserve"> a gyermek és serdülő betegek körében.</w:t>
      </w:r>
    </w:p>
    <w:p w14:paraId="341BEBBC" w14:textId="77777777" w:rsidR="001D2A0C" w:rsidRDefault="001D2A0C" w:rsidP="001D2A0C">
      <w:pPr>
        <w:spacing w:line="240" w:lineRule="auto"/>
        <w:rPr>
          <w:iCs/>
          <w:lang w:val="hu-HU"/>
        </w:rPr>
      </w:pPr>
    </w:p>
    <w:p w14:paraId="6787AC94" w14:textId="5C0C19E3" w:rsidR="001D2A0C" w:rsidRDefault="00C13122" w:rsidP="00C13122">
      <w:pPr>
        <w:spacing w:line="240" w:lineRule="auto"/>
        <w:rPr>
          <w:iCs/>
          <w:lang w:val="hu-HU"/>
        </w:rPr>
      </w:pPr>
      <w:r w:rsidRPr="00C13122">
        <w:rPr>
          <w:iCs/>
          <w:lang w:val="hu-HU"/>
        </w:rPr>
        <w:t>A kezelés nemkívánatos események miatti abbahagyását – az ok</w:t>
      </w:r>
      <w:r w:rsidR="000B1D37">
        <w:rPr>
          <w:iCs/>
          <w:lang w:val="hu-HU"/>
        </w:rPr>
        <w:t>–</w:t>
      </w:r>
      <w:r w:rsidRPr="00C13122">
        <w:rPr>
          <w:iCs/>
          <w:lang w:val="hu-HU"/>
        </w:rPr>
        <w:t>okozati összefüggéstől függetlenül –</w:t>
      </w:r>
      <w:r>
        <w:rPr>
          <w:iCs/>
          <w:lang w:val="hu-HU"/>
        </w:rPr>
        <w:t xml:space="preserve"> </w:t>
      </w:r>
      <w:r w:rsidRPr="00C13122">
        <w:rPr>
          <w:iCs/>
          <w:lang w:val="hu-HU"/>
        </w:rPr>
        <w:t>a betegek 29,4%-</w:t>
      </w:r>
      <w:proofErr w:type="spellStart"/>
      <w:r w:rsidRPr="00C13122">
        <w:rPr>
          <w:iCs/>
          <w:lang w:val="hu-HU"/>
        </w:rPr>
        <w:t>ánál</w:t>
      </w:r>
      <w:proofErr w:type="spellEnd"/>
      <w:r w:rsidRPr="00C13122">
        <w:rPr>
          <w:iCs/>
          <w:lang w:val="hu-HU"/>
        </w:rPr>
        <w:t xml:space="preserve"> figyelték meg a REACH2 vizsgálatban, illetve a betegek 21,6%-</w:t>
      </w:r>
      <w:proofErr w:type="spellStart"/>
      <w:r w:rsidRPr="00C13122">
        <w:rPr>
          <w:iCs/>
          <w:lang w:val="hu-HU"/>
        </w:rPr>
        <w:t>ánál</w:t>
      </w:r>
      <w:proofErr w:type="spellEnd"/>
      <w:r w:rsidRPr="00C13122">
        <w:rPr>
          <w:iCs/>
          <w:lang w:val="hu-HU"/>
        </w:rPr>
        <w:t xml:space="preserve"> a gyermek</w:t>
      </w:r>
      <w:r>
        <w:rPr>
          <w:iCs/>
          <w:lang w:val="hu-HU"/>
        </w:rPr>
        <w:t xml:space="preserve"> </w:t>
      </w:r>
      <w:r w:rsidRPr="00C13122">
        <w:rPr>
          <w:iCs/>
          <w:lang w:val="hu-HU"/>
        </w:rPr>
        <w:t>és</w:t>
      </w:r>
      <w:r>
        <w:rPr>
          <w:iCs/>
          <w:lang w:val="hu-HU"/>
        </w:rPr>
        <w:t xml:space="preserve"> </w:t>
      </w:r>
      <w:r w:rsidRPr="00C13122">
        <w:rPr>
          <w:iCs/>
          <w:lang w:val="hu-HU"/>
        </w:rPr>
        <w:t>serdülő betegek körében.</w:t>
      </w:r>
    </w:p>
    <w:p w14:paraId="789B9907" w14:textId="77777777" w:rsidR="00945583" w:rsidRDefault="00945583" w:rsidP="00C13122">
      <w:pPr>
        <w:spacing w:line="240" w:lineRule="auto"/>
        <w:rPr>
          <w:iCs/>
          <w:lang w:val="hu-HU"/>
        </w:rPr>
      </w:pPr>
    </w:p>
    <w:p w14:paraId="5D9FC63A" w14:textId="77777777" w:rsidR="00945583" w:rsidRPr="00945583" w:rsidRDefault="00945583" w:rsidP="00945583">
      <w:pPr>
        <w:spacing w:line="240" w:lineRule="auto"/>
        <w:rPr>
          <w:i/>
          <w:iCs/>
          <w:lang w:val="hu-HU"/>
        </w:rPr>
      </w:pPr>
      <w:r w:rsidRPr="00945583">
        <w:rPr>
          <w:i/>
          <w:iCs/>
          <w:lang w:val="hu-HU"/>
        </w:rPr>
        <w:t xml:space="preserve">Krónikus </w:t>
      </w:r>
      <w:proofErr w:type="spellStart"/>
      <w:r w:rsidRPr="00945583">
        <w:rPr>
          <w:i/>
          <w:iCs/>
          <w:lang w:val="hu-HU"/>
        </w:rPr>
        <w:t>GvHD</w:t>
      </w:r>
      <w:proofErr w:type="spellEnd"/>
    </w:p>
    <w:p w14:paraId="3C43441F" w14:textId="3BB007BA" w:rsidR="00945583" w:rsidRDefault="00945583" w:rsidP="00945583">
      <w:pPr>
        <w:spacing w:line="240" w:lineRule="auto"/>
        <w:rPr>
          <w:iCs/>
          <w:lang w:val="hu-HU"/>
        </w:rPr>
      </w:pPr>
      <w:r w:rsidRPr="00945583">
        <w:rPr>
          <w:iCs/>
          <w:lang w:val="hu-HU"/>
        </w:rPr>
        <w:t>A leggyakrabban jelentett mellékhatások a REACH3 vizsgálatban (felnőtt és serdülő betegeknél)</w:t>
      </w:r>
      <w:r>
        <w:rPr>
          <w:iCs/>
          <w:lang w:val="hu-HU"/>
        </w:rPr>
        <w:t xml:space="preserve"> </w:t>
      </w:r>
      <w:r w:rsidRPr="00945583">
        <w:rPr>
          <w:iCs/>
          <w:lang w:val="hu-HU"/>
        </w:rPr>
        <w:t xml:space="preserve">az </w:t>
      </w:r>
      <w:proofErr w:type="spellStart"/>
      <w:r w:rsidRPr="00945583">
        <w:rPr>
          <w:iCs/>
          <w:lang w:val="hu-HU"/>
        </w:rPr>
        <w:t>anaemia</w:t>
      </w:r>
      <w:proofErr w:type="spellEnd"/>
      <w:r w:rsidRPr="00945583">
        <w:rPr>
          <w:iCs/>
          <w:lang w:val="hu-HU"/>
        </w:rPr>
        <w:t xml:space="preserve">, a </w:t>
      </w:r>
      <w:proofErr w:type="spellStart"/>
      <w:r w:rsidRPr="00945583">
        <w:rPr>
          <w:iCs/>
          <w:lang w:val="hu-HU"/>
        </w:rPr>
        <w:t>hypercholesterinaemia</w:t>
      </w:r>
      <w:proofErr w:type="spellEnd"/>
      <w:r w:rsidRPr="00945583">
        <w:rPr>
          <w:iCs/>
          <w:lang w:val="hu-HU"/>
        </w:rPr>
        <w:t xml:space="preserve"> és az emelkedett </w:t>
      </w:r>
      <w:proofErr w:type="spellStart"/>
      <w:r w:rsidRPr="00945583">
        <w:rPr>
          <w:iCs/>
          <w:lang w:val="hu-HU"/>
        </w:rPr>
        <w:t>glutamát</w:t>
      </w:r>
      <w:proofErr w:type="spellEnd"/>
      <w:r w:rsidRPr="00945583">
        <w:rPr>
          <w:iCs/>
          <w:lang w:val="hu-HU"/>
        </w:rPr>
        <w:t>-oxálacetát-</w:t>
      </w:r>
      <w:proofErr w:type="spellStart"/>
      <w:r w:rsidRPr="00945583">
        <w:rPr>
          <w:iCs/>
          <w:lang w:val="hu-HU"/>
        </w:rPr>
        <w:t>transzami</w:t>
      </w:r>
      <w:r w:rsidR="000B1D37">
        <w:rPr>
          <w:iCs/>
          <w:lang w:val="hu-HU"/>
        </w:rPr>
        <w:t>náz</w:t>
      </w:r>
      <w:proofErr w:type="spellEnd"/>
      <w:r w:rsidR="000B1D37">
        <w:rPr>
          <w:iCs/>
          <w:lang w:val="hu-HU"/>
        </w:rPr>
        <w:t>-sz</w:t>
      </w:r>
      <w:r w:rsidRPr="00945583">
        <w:rPr>
          <w:iCs/>
          <w:lang w:val="hu-HU"/>
        </w:rPr>
        <w:t>int voltak. A</w:t>
      </w:r>
      <w:r>
        <w:rPr>
          <w:iCs/>
          <w:lang w:val="hu-HU"/>
        </w:rPr>
        <w:t xml:space="preserve"> </w:t>
      </w:r>
      <w:r w:rsidRPr="00945583">
        <w:rPr>
          <w:iCs/>
          <w:lang w:val="hu-HU"/>
        </w:rPr>
        <w:t>gyermek és serdülő betegek körében leggyakrabban jelentett mellékhatások (serdülők esetében a</w:t>
      </w:r>
      <w:r>
        <w:rPr>
          <w:iCs/>
          <w:lang w:val="hu-HU"/>
        </w:rPr>
        <w:t xml:space="preserve"> </w:t>
      </w:r>
      <w:r w:rsidRPr="00945583">
        <w:rPr>
          <w:iCs/>
          <w:lang w:val="hu-HU"/>
        </w:rPr>
        <w:t xml:space="preserve">REACH3, gyermekek esetében a REACH5 vizsgálat alapján) a következők voltak: </w:t>
      </w:r>
      <w:proofErr w:type="spellStart"/>
      <w:r w:rsidRPr="00945583">
        <w:rPr>
          <w:iCs/>
          <w:lang w:val="hu-HU"/>
        </w:rPr>
        <w:t>neutropenia</w:t>
      </w:r>
      <w:proofErr w:type="spellEnd"/>
      <w:r w:rsidRPr="00945583">
        <w:rPr>
          <w:iCs/>
          <w:lang w:val="hu-HU"/>
        </w:rPr>
        <w:t>,</w:t>
      </w:r>
      <w:r>
        <w:rPr>
          <w:iCs/>
          <w:lang w:val="hu-HU"/>
        </w:rPr>
        <w:t xml:space="preserve"> </w:t>
      </w:r>
      <w:proofErr w:type="spellStart"/>
      <w:r w:rsidRPr="00945583">
        <w:rPr>
          <w:iCs/>
          <w:lang w:val="hu-HU"/>
        </w:rPr>
        <w:t>hypercholesterinaemia</w:t>
      </w:r>
      <w:proofErr w:type="spellEnd"/>
      <w:r w:rsidRPr="00945583">
        <w:rPr>
          <w:iCs/>
          <w:lang w:val="hu-HU"/>
        </w:rPr>
        <w:t xml:space="preserve"> és emelkedett </w:t>
      </w:r>
      <w:proofErr w:type="spellStart"/>
      <w:r w:rsidRPr="00945583">
        <w:rPr>
          <w:iCs/>
          <w:lang w:val="hu-HU"/>
        </w:rPr>
        <w:t>glutamát</w:t>
      </w:r>
      <w:proofErr w:type="spellEnd"/>
      <w:r w:rsidRPr="00945583">
        <w:rPr>
          <w:iCs/>
          <w:lang w:val="hu-HU"/>
        </w:rPr>
        <w:t>-</w:t>
      </w:r>
      <w:proofErr w:type="spellStart"/>
      <w:r w:rsidRPr="00945583">
        <w:rPr>
          <w:iCs/>
          <w:lang w:val="hu-HU"/>
        </w:rPr>
        <w:t>piruvát</w:t>
      </w:r>
      <w:proofErr w:type="spellEnd"/>
      <w:r w:rsidRPr="00945583">
        <w:rPr>
          <w:iCs/>
          <w:lang w:val="hu-HU"/>
        </w:rPr>
        <w:t>-</w:t>
      </w:r>
      <w:proofErr w:type="spellStart"/>
      <w:r w:rsidRPr="00945583">
        <w:rPr>
          <w:iCs/>
          <w:lang w:val="hu-HU"/>
        </w:rPr>
        <w:t>transzami</w:t>
      </w:r>
      <w:r w:rsidR="000B1D37">
        <w:rPr>
          <w:iCs/>
          <w:lang w:val="hu-HU"/>
        </w:rPr>
        <w:t>náz</w:t>
      </w:r>
      <w:proofErr w:type="spellEnd"/>
      <w:r w:rsidR="000B1D37">
        <w:rPr>
          <w:iCs/>
          <w:lang w:val="hu-HU"/>
        </w:rPr>
        <w:t>-sz</w:t>
      </w:r>
      <w:r w:rsidRPr="00945583">
        <w:rPr>
          <w:iCs/>
          <w:lang w:val="hu-HU"/>
        </w:rPr>
        <w:t>int.</w:t>
      </w:r>
    </w:p>
    <w:p w14:paraId="6F5A13C4" w14:textId="77777777" w:rsidR="003E19F3" w:rsidRDefault="003E19F3" w:rsidP="00945583">
      <w:pPr>
        <w:spacing w:line="240" w:lineRule="auto"/>
        <w:rPr>
          <w:iCs/>
          <w:lang w:val="hu-HU"/>
        </w:rPr>
      </w:pPr>
    </w:p>
    <w:p w14:paraId="5A2AA5D7" w14:textId="093992C0" w:rsidR="003E19F3" w:rsidRDefault="003E19F3" w:rsidP="003E19F3">
      <w:pPr>
        <w:spacing w:line="240" w:lineRule="auto"/>
        <w:rPr>
          <w:iCs/>
          <w:lang w:val="hu-HU"/>
        </w:rPr>
      </w:pPr>
      <w:r w:rsidRPr="003E19F3">
        <w:rPr>
          <w:iCs/>
          <w:lang w:val="hu-HU"/>
        </w:rPr>
        <w:lastRenderedPageBreak/>
        <w:t>A hematológiai laborérték</w:t>
      </w:r>
      <w:r w:rsidR="000B1D37">
        <w:rPr>
          <w:iCs/>
          <w:lang w:val="hu-HU"/>
        </w:rPr>
        <w:t>-</w:t>
      </w:r>
      <w:r w:rsidRPr="003E19F3">
        <w:rPr>
          <w:iCs/>
          <w:lang w:val="hu-HU"/>
        </w:rPr>
        <w:t>eltérés</w:t>
      </w:r>
      <w:r w:rsidR="000B1D37">
        <w:rPr>
          <w:iCs/>
          <w:lang w:val="hu-HU"/>
        </w:rPr>
        <w:t>ek mint</w:t>
      </w:r>
      <w:r w:rsidRPr="003E19F3">
        <w:rPr>
          <w:iCs/>
          <w:lang w:val="hu-HU"/>
        </w:rPr>
        <w:t xml:space="preserve"> mellékhatások között szerepelt a REACH3 vizsgálatban (felnőtt és</w:t>
      </w:r>
      <w:r w:rsidR="004C4E87">
        <w:rPr>
          <w:iCs/>
          <w:lang w:val="hu-HU"/>
        </w:rPr>
        <w:t xml:space="preserve"> </w:t>
      </w:r>
      <w:r w:rsidRPr="003E19F3">
        <w:rPr>
          <w:iCs/>
          <w:lang w:val="hu-HU"/>
        </w:rPr>
        <w:t>serdülő betegeknél), illetve a gyermek és serdülő betegek körében (REACH3 és REACH5</w:t>
      </w:r>
      <w:r w:rsidR="004C4E87">
        <w:rPr>
          <w:iCs/>
          <w:lang w:val="hu-HU"/>
        </w:rPr>
        <w:t xml:space="preserve"> </w:t>
      </w:r>
      <w:r w:rsidRPr="003E19F3">
        <w:rPr>
          <w:iCs/>
          <w:lang w:val="hu-HU"/>
        </w:rPr>
        <w:t xml:space="preserve">vizsgálat) az </w:t>
      </w:r>
      <w:proofErr w:type="spellStart"/>
      <w:r w:rsidRPr="003E19F3">
        <w:rPr>
          <w:iCs/>
          <w:lang w:val="hu-HU"/>
        </w:rPr>
        <w:t>anaemia</w:t>
      </w:r>
      <w:proofErr w:type="spellEnd"/>
      <w:r w:rsidRPr="003E19F3">
        <w:rPr>
          <w:iCs/>
          <w:lang w:val="hu-HU"/>
        </w:rPr>
        <w:t xml:space="preserve"> (68,6%, illetve 49,1%), a </w:t>
      </w:r>
      <w:proofErr w:type="spellStart"/>
      <w:r w:rsidRPr="003E19F3">
        <w:rPr>
          <w:iCs/>
          <w:lang w:val="hu-HU"/>
        </w:rPr>
        <w:t>neutropenia</w:t>
      </w:r>
      <w:proofErr w:type="spellEnd"/>
      <w:r w:rsidRPr="003E19F3">
        <w:rPr>
          <w:iCs/>
          <w:lang w:val="hu-HU"/>
        </w:rPr>
        <w:t xml:space="preserve"> (36,2%, illetve 59,3%) és a</w:t>
      </w:r>
      <w:r w:rsidR="004C4E87">
        <w:rPr>
          <w:iCs/>
          <w:lang w:val="hu-HU"/>
        </w:rPr>
        <w:t xml:space="preserve"> </w:t>
      </w:r>
      <w:proofErr w:type="spellStart"/>
      <w:r w:rsidRPr="003E19F3">
        <w:rPr>
          <w:iCs/>
          <w:lang w:val="hu-HU"/>
        </w:rPr>
        <w:t>thrombocytopenia</w:t>
      </w:r>
      <w:proofErr w:type="spellEnd"/>
      <w:r w:rsidRPr="003E19F3">
        <w:rPr>
          <w:iCs/>
          <w:lang w:val="hu-HU"/>
        </w:rPr>
        <w:t xml:space="preserve"> (34,4%, illetve 35,2%). 3.</w:t>
      </w:r>
      <w:r w:rsidR="00842F28">
        <w:rPr>
          <w:iCs/>
          <w:lang w:val="hu-HU"/>
        </w:rPr>
        <w:t> </w:t>
      </w:r>
      <w:r w:rsidRPr="003E19F3">
        <w:rPr>
          <w:iCs/>
          <w:lang w:val="hu-HU"/>
        </w:rPr>
        <w:t xml:space="preserve">súlyossági fokozatú </w:t>
      </w:r>
      <w:proofErr w:type="spellStart"/>
      <w:r w:rsidRPr="003E19F3">
        <w:rPr>
          <w:iCs/>
          <w:lang w:val="hu-HU"/>
        </w:rPr>
        <w:t>anaemiát</w:t>
      </w:r>
      <w:proofErr w:type="spellEnd"/>
      <w:r w:rsidRPr="003E19F3">
        <w:rPr>
          <w:iCs/>
          <w:lang w:val="hu-HU"/>
        </w:rPr>
        <w:t xml:space="preserve"> a betegek 14,8%-</w:t>
      </w:r>
      <w:proofErr w:type="spellStart"/>
      <w:r w:rsidRPr="003E19F3">
        <w:rPr>
          <w:iCs/>
          <w:lang w:val="hu-HU"/>
        </w:rPr>
        <w:t>ánál</w:t>
      </w:r>
      <w:proofErr w:type="spellEnd"/>
      <w:r w:rsidR="004C4E87">
        <w:rPr>
          <w:iCs/>
          <w:lang w:val="hu-HU"/>
        </w:rPr>
        <w:t xml:space="preserve"> </w:t>
      </w:r>
      <w:r w:rsidRPr="003E19F3">
        <w:rPr>
          <w:iCs/>
          <w:lang w:val="hu-HU"/>
        </w:rPr>
        <w:t>jelentettek a REACH3 vizsgálatban, valamint a gyermek és serdülő betegek 17,0%-</w:t>
      </w:r>
      <w:proofErr w:type="spellStart"/>
      <w:r w:rsidRPr="003E19F3">
        <w:rPr>
          <w:iCs/>
          <w:lang w:val="hu-HU"/>
        </w:rPr>
        <w:t>ánál</w:t>
      </w:r>
      <w:proofErr w:type="spellEnd"/>
      <w:r w:rsidRPr="003E19F3">
        <w:rPr>
          <w:iCs/>
          <w:lang w:val="hu-HU"/>
        </w:rPr>
        <w:t>. 3.</w:t>
      </w:r>
      <w:r w:rsidR="00117422">
        <w:rPr>
          <w:iCs/>
          <w:lang w:val="hu-HU"/>
        </w:rPr>
        <w:t> </w:t>
      </w:r>
      <w:r w:rsidRPr="003E19F3">
        <w:rPr>
          <w:iCs/>
          <w:lang w:val="hu-HU"/>
        </w:rPr>
        <w:t xml:space="preserve">fokozatú </w:t>
      </w:r>
      <w:proofErr w:type="spellStart"/>
      <w:r w:rsidRPr="003E19F3">
        <w:rPr>
          <w:iCs/>
          <w:lang w:val="hu-HU"/>
        </w:rPr>
        <w:t>neutropeniáról</w:t>
      </w:r>
      <w:proofErr w:type="spellEnd"/>
      <w:r w:rsidRPr="003E19F3">
        <w:rPr>
          <w:iCs/>
          <w:lang w:val="hu-HU"/>
        </w:rPr>
        <w:t xml:space="preserve"> a betegek 9,5%-</w:t>
      </w:r>
      <w:proofErr w:type="spellStart"/>
      <w:r w:rsidRPr="003E19F3">
        <w:rPr>
          <w:iCs/>
          <w:lang w:val="hu-HU"/>
        </w:rPr>
        <w:t>ánál</w:t>
      </w:r>
      <w:proofErr w:type="spellEnd"/>
      <w:r w:rsidRPr="003E19F3">
        <w:rPr>
          <w:iCs/>
          <w:lang w:val="hu-HU"/>
        </w:rPr>
        <w:t>, 4.</w:t>
      </w:r>
      <w:r w:rsidR="00842F28">
        <w:rPr>
          <w:iCs/>
          <w:lang w:val="hu-HU"/>
        </w:rPr>
        <w:t> </w:t>
      </w:r>
      <w:r w:rsidRPr="003E19F3">
        <w:rPr>
          <w:iCs/>
          <w:lang w:val="hu-HU"/>
        </w:rPr>
        <w:t>fokozatúról pedig 6,7%-</w:t>
      </w:r>
      <w:proofErr w:type="spellStart"/>
      <w:r w:rsidRPr="003E19F3">
        <w:rPr>
          <w:iCs/>
          <w:lang w:val="hu-HU"/>
        </w:rPr>
        <w:t>ánál</w:t>
      </w:r>
      <w:proofErr w:type="spellEnd"/>
      <w:r w:rsidRPr="003E19F3">
        <w:rPr>
          <w:iCs/>
          <w:lang w:val="hu-HU"/>
        </w:rPr>
        <w:t xml:space="preserve"> számoltak be a REACH3</w:t>
      </w:r>
      <w:r w:rsidR="004C4E87">
        <w:rPr>
          <w:iCs/>
          <w:lang w:val="hu-HU"/>
        </w:rPr>
        <w:t xml:space="preserve"> </w:t>
      </w:r>
      <w:r w:rsidRPr="003E19F3">
        <w:rPr>
          <w:iCs/>
          <w:lang w:val="hu-HU"/>
        </w:rPr>
        <w:t>vizsgálatban, a gyermek és serdülő betegek körében ezek az értékek 17,3% és 11,1%. 3.</w:t>
      </w:r>
      <w:r w:rsidR="00842F28">
        <w:rPr>
          <w:iCs/>
          <w:lang w:val="hu-HU"/>
        </w:rPr>
        <w:t> </w:t>
      </w:r>
      <w:r w:rsidRPr="003E19F3">
        <w:rPr>
          <w:iCs/>
          <w:lang w:val="hu-HU"/>
        </w:rPr>
        <w:t>fokozatú</w:t>
      </w:r>
      <w:r w:rsidR="004C4E87">
        <w:rPr>
          <w:iCs/>
          <w:lang w:val="hu-HU"/>
        </w:rPr>
        <w:t xml:space="preserve"> </w:t>
      </w:r>
      <w:proofErr w:type="spellStart"/>
      <w:r w:rsidRPr="003E19F3">
        <w:rPr>
          <w:iCs/>
          <w:lang w:val="hu-HU"/>
        </w:rPr>
        <w:t>thrombocytopeniáról</w:t>
      </w:r>
      <w:proofErr w:type="spellEnd"/>
      <w:r w:rsidRPr="003E19F3">
        <w:rPr>
          <w:iCs/>
          <w:lang w:val="hu-HU"/>
        </w:rPr>
        <w:t xml:space="preserve"> a felnőtt és serdülő betegek 5,9%-</w:t>
      </w:r>
      <w:proofErr w:type="spellStart"/>
      <w:r w:rsidRPr="003E19F3">
        <w:rPr>
          <w:iCs/>
          <w:lang w:val="hu-HU"/>
        </w:rPr>
        <w:t>ánál</w:t>
      </w:r>
      <w:proofErr w:type="spellEnd"/>
      <w:r w:rsidRPr="003E19F3">
        <w:rPr>
          <w:iCs/>
          <w:lang w:val="hu-HU"/>
        </w:rPr>
        <w:t>, és 4.</w:t>
      </w:r>
      <w:r w:rsidR="00842F28">
        <w:rPr>
          <w:iCs/>
          <w:lang w:val="hu-HU"/>
        </w:rPr>
        <w:t> </w:t>
      </w:r>
      <w:r w:rsidRPr="003E19F3">
        <w:rPr>
          <w:iCs/>
          <w:lang w:val="hu-HU"/>
        </w:rPr>
        <w:t xml:space="preserve">fokozatú </w:t>
      </w:r>
      <w:proofErr w:type="spellStart"/>
      <w:r w:rsidRPr="003E19F3">
        <w:rPr>
          <w:iCs/>
          <w:lang w:val="hu-HU"/>
        </w:rPr>
        <w:t>thrombocytopeniáról</w:t>
      </w:r>
      <w:proofErr w:type="spellEnd"/>
      <w:r w:rsidR="004C4E87">
        <w:rPr>
          <w:iCs/>
          <w:lang w:val="hu-HU"/>
        </w:rPr>
        <w:t xml:space="preserve"> </w:t>
      </w:r>
      <w:r w:rsidRPr="003E19F3">
        <w:rPr>
          <w:iCs/>
          <w:lang w:val="hu-HU"/>
        </w:rPr>
        <w:t>pedig 10,7%-</w:t>
      </w:r>
      <w:proofErr w:type="spellStart"/>
      <w:r w:rsidRPr="003E19F3">
        <w:rPr>
          <w:iCs/>
          <w:lang w:val="hu-HU"/>
        </w:rPr>
        <w:t>ánál</w:t>
      </w:r>
      <w:proofErr w:type="spellEnd"/>
      <w:r w:rsidRPr="003E19F3">
        <w:rPr>
          <w:iCs/>
          <w:lang w:val="hu-HU"/>
        </w:rPr>
        <w:t xml:space="preserve"> számoltak be a REACH3 vizsgálatban, a gyermek és serdülő betegek körében</w:t>
      </w:r>
      <w:r w:rsidR="004C4E87">
        <w:rPr>
          <w:iCs/>
          <w:lang w:val="hu-HU"/>
        </w:rPr>
        <w:t xml:space="preserve"> </w:t>
      </w:r>
      <w:r w:rsidRPr="003E19F3">
        <w:rPr>
          <w:iCs/>
          <w:lang w:val="hu-HU"/>
        </w:rPr>
        <w:t>ezek az értékek 7,7% és 11,1%</w:t>
      </w:r>
      <w:r w:rsidR="002F2F65">
        <w:rPr>
          <w:iCs/>
          <w:lang w:val="hu-HU"/>
        </w:rPr>
        <w:t>.</w:t>
      </w:r>
    </w:p>
    <w:p w14:paraId="75286533" w14:textId="77777777" w:rsidR="00A95027" w:rsidRDefault="00A95027" w:rsidP="003C13A3">
      <w:pPr>
        <w:spacing w:line="240" w:lineRule="auto"/>
        <w:rPr>
          <w:iCs/>
          <w:lang w:val="hu-HU"/>
        </w:rPr>
      </w:pPr>
    </w:p>
    <w:p w14:paraId="04EAC861" w14:textId="114F0DF9" w:rsidR="005245F7" w:rsidRDefault="003A501C" w:rsidP="003A501C">
      <w:pPr>
        <w:spacing w:line="240" w:lineRule="auto"/>
        <w:rPr>
          <w:iCs/>
          <w:lang w:val="hu-HU"/>
        </w:rPr>
      </w:pPr>
      <w:r w:rsidRPr="003A501C">
        <w:rPr>
          <w:iCs/>
          <w:lang w:val="hu-HU"/>
        </w:rPr>
        <w:t>A leggyakoribb, nem hematológiai mellékhatások a következők voltak a REACH3 vizsgálatban</w:t>
      </w:r>
      <w:r>
        <w:rPr>
          <w:iCs/>
          <w:lang w:val="hu-HU"/>
        </w:rPr>
        <w:t xml:space="preserve"> </w:t>
      </w:r>
      <w:r w:rsidRPr="003A501C">
        <w:rPr>
          <w:iCs/>
          <w:lang w:val="hu-HU"/>
        </w:rPr>
        <w:t>(felnőtt és serdülő betegeknél), illetve a gyermek és serdülő betegek körében (REACH3 és</w:t>
      </w:r>
      <w:r>
        <w:rPr>
          <w:iCs/>
          <w:lang w:val="hu-HU"/>
        </w:rPr>
        <w:t xml:space="preserve"> </w:t>
      </w:r>
      <w:r w:rsidRPr="003A501C">
        <w:rPr>
          <w:iCs/>
          <w:lang w:val="hu-HU"/>
        </w:rPr>
        <w:t xml:space="preserve">REACH5 vizsgálat): </w:t>
      </w:r>
      <w:proofErr w:type="spellStart"/>
      <w:r w:rsidRPr="003A501C">
        <w:rPr>
          <w:iCs/>
          <w:lang w:val="hu-HU"/>
        </w:rPr>
        <w:t>hyper</w:t>
      </w:r>
      <w:r w:rsidR="000B1D37">
        <w:rPr>
          <w:iCs/>
          <w:lang w:val="hu-HU"/>
        </w:rPr>
        <w:t>tensio</w:t>
      </w:r>
      <w:proofErr w:type="spellEnd"/>
      <w:r w:rsidRPr="003A501C">
        <w:rPr>
          <w:iCs/>
          <w:lang w:val="hu-HU"/>
        </w:rPr>
        <w:t xml:space="preserve"> (15,0%, illetve 14,5%) és fejfájás (10,2%, illetve 18,2%).</w:t>
      </w:r>
    </w:p>
    <w:p w14:paraId="68365AB0" w14:textId="77777777" w:rsidR="005245F7" w:rsidRDefault="005245F7" w:rsidP="003C13A3">
      <w:pPr>
        <w:spacing w:line="240" w:lineRule="auto"/>
        <w:rPr>
          <w:iCs/>
          <w:lang w:val="hu-HU"/>
        </w:rPr>
      </w:pPr>
    </w:p>
    <w:p w14:paraId="2F1CB36D" w14:textId="39A109B5" w:rsidR="00FD5E76" w:rsidRDefault="00FD5E76" w:rsidP="00FD5E76">
      <w:pPr>
        <w:spacing w:line="240" w:lineRule="auto"/>
        <w:rPr>
          <w:iCs/>
          <w:lang w:val="hu-HU"/>
        </w:rPr>
      </w:pPr>
      <w:r w:rsidRPr="00FD5E76">
        <w:rPr>
          <w:iCs/>
          <w:lang w:val="hu-HU"/>
        </w:rPr>
        <w:t>A leggyakoribb, nem hematológiai laborérték</w:t>
      </w:r>
      <w:r w:rsidR="000B1D37">
        <w:rPr>
          <w:iCs/>
          <w:lang w:val="hu-HU"/>
        </w:rPr>
        <w:t>-</w:t>
      </w:r>
      <w:r w:rsidRPr="00FD5E76">
        <w:rPr>
          <w:iCs/>
          <w:lang w:val="hu-HU"/>
        </w:rPr>
        <w:t>eltérés</w:t>
      </w:r>
      <w:r w:rsidR="000B1D37">
        <w:rPr>
          <w:iCs/>
          <w:lang w:val="hu-HU"/>
        </w:rPr>
        <w:t>ek mint</w:t>
      </w:r>
      <w:r w:rsidRPr="00FD5E76">
        <w:rPr>
          <w:iCs/>
          <w:lang w:val="hu-HU"/>
        </w:rPr>
        <w:t xml:space="preserve"> mellékhatások a következők voltak a REACH3</w:t>
      </w:r>
      <w:r>
        <w:rPr>
          <w:iCs/>
          <w:lang w:val="hu-HU"/>
        </w:rPr>
        <w:t xml:space="preserve"> </w:t>
      </w:r>
      <w:r w:rsidRPr="00FD5E76">
        <w:rPr>
          <w:iCs/>
          <w:lang w:val="hu-HU"/>
        </w:rPr>
        <w:t>vizsgálatban (felnőtt és serdülő betegeknél), illetve a gyermek és serdülő betegek körében</w:t>
      </w:r>
      <w:r>
        <w:rPr>
          <w:iCs/>
          <w:lang w:val="hu-HU"/>
        </w:rPr>
        <w:t xml:space="preserve"> </w:t>
      </w:r>
      <w:r w:rsidRPr="00FD5E76">
        <w:rPr>
          <w:iCs/>
          <w:lang w:val="hu-HU"/>
        </w:rPr>
        <w:t xml:space="preserve">(REACH3 és REACH5 vizsgálat): </w:t>
      </w:r>
      <w:proofErr w:type="spellStart"/>
      <w:r w:rsidRPr="00FD5E76">
        <w:rPr>
          <w:iCs/>
          <w:lang w:val="hu-HU"/>
        </w:rPr>
        <w:t>hypercholesterinaemia</w:t>
      </w:r>
      <w:proofErr w:type="spellEnd"/>
      <w:r w:rsidRPr="00FD5E76">
        <w:rPr>
          <w:iCs/>
          <w:lang w:val="hu-HU"/>
        </w:rPr>
        <w:t xml:space="preserve"> (52,3%, illetve 54,9%), emelkedett</w:t>
      </w:r>
      <w:r>
        <w:rPr>
          <w:iCs/>
          <w:lang w:val="hu-HU"/>
        </w:rPr>
        <w:t xml:space="preserve"> </w:t>
      </w:r>
      <w:proofErr w:type="spellStart"/>
      <w:r w:rsidRPr="00FD5E76">
        <w:rPr>
          <w:iCs/>
          <w:lang w:val="hu-HU"/>
        </w:rPr>
        <w:t>glutamát</w:t>
      </w:r>
      <w:proofErr w:type="spellEnd"/>
      <w:r w:rsidRPr="00FD5E76">
        <w:rPr>
          <w:iCs/>
          <w:lang w:val="hu-HU"/>
        </w:rPr>
        <w:t>-oxálacetát-</w:t>
      </w:r>
      <w:proofErr w:type="spellStart"/>
      <w:r w:rsidRPr="00FD5E76">
        <w:rPr>
          <w:iCs/>
          <w:lang w:val="hu-HU"/>
        </w:rPr>
        <w:t>transzami</w:t>
      </w:r>
      <w:r w:rsidR="000B1D37">
        <w:rPr>
          <w:iCs/>
          <w:lang w:val="hu-HU"/>
        </w:rPr>
        <w:t>náz</w:t>
      </w:r>
      <w:proofErr w:type="spellEnd"/>
      <w:r w:rsidR="000B1D37">
        <w:rPr>
          <w:iCs/>
          <w:lang w:val="hu-HU"/>
        </w:rPr>
        <w:t>-sz</w:t>
      </w:r>
      <w:r w:rsidRPr="00FD5E76">
        <w:rPr>
          <w:iCs/>
          <w:lang w:val="hu-HU"/>
        </w:rPr>
        <w:t xml:space="preserve">int (52,2%, illetve 45,5%) és emelkedett </w:t>
      </w:r>
      <w:proofErr w:type="spellStart"/>
      <w:r w:rsidRPr="00FD5E76">
        <w:rPr>
          <w:iCs/>
          <w:lang w:val="hu-HU"/>
        </w:rPr>
        <w:t>glutamát</w:t>
      </w:r>
      <w:proofErr w:type="spellEnd"/>
      <w:r w:rsidRPr="00FD5E76">
        <w:rPr>
          <w:iCs/>
          <w:lang w:val="hu-HU"/>
        </w:rPr>
        <w:t>-</w:t>
      </w:r>
      <w:proofErr w:type="spellStart"/>
      <w:r w:rsidRPr="00FD5E76">
        <w:rPr>
          <w:iCs/>
          <w:lang w:val="hu-HU"/>
        </w:rPr>
        <w:t>piruvát</w:t>
      </w:r>
      <w:proofErr w:type="spellEnd"/>
      <w:r>
        <w:rPr>
          <w:iCs/>
          <w:lang w:val="hu-HU"/>
        </w:rPr>
        <w:t>-</w:t>
      </w:r>
      <w:proofErr w:type="spellStart"/>
      <w:r w:rsidRPr="00FD5E76">
        <w:rPr>
          <w:iCs/>
          <w:lang w:val="hu-HU"/>
        </w:rPr>
        <w:t>transzami</w:t>
      </w:r>
      <w:r w:rsidR="000B1D37">
        <w:rPr>
          <w:iCs/>
          <w:lang w:val="hu-HU"/>
        </w:rPr>
        <w:t>náz</w:t>
      </w:r>
      <w:proofErr w:type="spellEnd"/>
      <w:r w:rsidR="000B1D37">
        <w:rPr>
          <w:iCs/>
          <w:lang w:val="hu-HU"/>
        </w:rPr>
        <w:t>-sz</w:t>
      </w:r>
      <w:r w:rsidRPr="00FD5E76">
        <w:rPr>
          <w:iCs/>
          <w:lang w:val="hu-HU"/>
        </w:rPr>
        <w:t>int</w:t>
      </w:r>
      <w:r>
        <w:rPr>
          <w:iCs/>
          <w:lang w:val="hu-HU"/>
        </w:rPr>
        <w:t xml:space="preserve"> </w:t>
      </w:r>
      <w:r w:rsidRPr="00FD5E76">
        <w:rPr>
          <w:iCs/>
          <w:lang w:val="hu-HU"/>
        </w:rPr>
        <w:t>(43,1%, illetve 50,9%). Többségük 1. és 2.</w:t>
      </w:r>
      <w:r w:rsidR="00842F28">
        <w:rPr>
          <w:iCs/>
          <w:lang w:val="hu-HU"/>
        </w:rPr>
        <w:t> </w:t>
      </w:r>
      <w:r w:rsidRPr="00FD5E76">
        <w:rPr>
          <w:iCs/>
          <w:lang w:val="hu-HU"/>
        </w:rPr>
        <w:t>fokozatú volt, azonban gyermek és</w:t>
      </w:r>
      <w:r>
        <w:rPr>
          <w:iCs/>
          <w:lang w:val="hu-HU"/>
        </w:rPr>
        <w:t xml:space="preserve"> </w:t>
      </w:r>
      <w:r w:rsidRPr="00FD5E76">
        <w:rPr>
          <w:iCs/>
          <w:lang w:val="hu-HU"/>
        </w:rPr>
        <w:t>serdülő betegek körében beszámoltak 3.</w:t>
      </w:r>
      <w:r w:rsidR="00842F28">
        <w:rPr>
          <w:iCs/>
          <w:lang w:val="hu-HU"/>
        </w:rPr>
        <w:t> </w:t>
      </w:r>
      <w:r w:rsidRPr="00FD5E76">
        <w:rPr>
          <w:iCs/>
          <w:lang w:val="hu-HU"/>
        </w:rPr>
        <w:t xml:space="preserve">fokozatú laborérték-eltérésekről is, </w:t>
      </w:r>
      <w:proofErr w:type="gramStart"/>
      <w:r w:rsidRPr="00FD5E76">
        <w:rPr>
          <w:iCs/>
          <w:lang w:val="hu-HU"/>
        </w:rPr>
        <w:t>úgy</w:t>
      </w:r>
      <w:proofErr w:type="gramEnd"/>
      <w:r w:rsidRPr="00FD5E76">
        <w:rPr>
          <w:iCs/>
          <w:lang w:val="hu-HU"/>
        </w:rPr>
        <w:t xml:space="preserve"> mint az</w:t>
      </w:r>
      <w:r>
        <w:rPr>
          <w:iCs/>
          <w:lang w:val="hu-HU"/>
        </w:rPr>
        <w:t xml:space="preserve"> </w:t>
      </w:r>
      <w:r w:rsidRPr="00FD5E76">
        <w:rPr>
          <w:iCs/>
          <w:lang w:val="hu-HU"/>
        </w:rPr>
        <w:t xml:space="preserve">emelkedett </w:t>
      </w:r>
      <w:proofErr w:type="spellStart"/>
      <w:r w:rsidRPr="00FD5E76">
        <w:rPr>
          <w:iCs/>
          <w:lang w:val="hu-HU"/>
        </w:rPr>
        <w:t>glutamát</w:t>
      </w:r>
      <w:proofErr w:type="spellEnd"/>
      <w:r w:rsidRPr="00FD5E76">
        <w:rPr>
          <w:iCs/>
          <w:lang w:val="hu-HU"/>
        </w:rPr>
        <w:t>-</w:t>
      </w:r>
      <w:proofErr w:type="spellStart"/>
      <w:r w:rsidRPr="00FD5E76">
        <w:rPr>
          <w:iCs/>
          <w:lang w:val="hu-HU"/>
        </w:rPr>
        <w:t>piruvát</w:t>
      </w:r>
      <w:proofErr w:type="spellEnd"/>
      <w:r w:rsidRPr="00FD5E76">
        <w:rPr>
          <w:iCs/>
          <w:lang w:val="hu-HU"/>
        </w:rPr>
        <w:t>-</w:t>
      </w:r>
      <w:proofErr w:type="spellStart"/>
      <w:r w:rsidRPr="00FD5E76">
        <w:rPr>
          <w:iCs/>
          <w:lang w:val="hu-HU"/>
        </w:rPr>
        <w:t>transzami</w:t>
      </w:r>
      <w:r w:rsidR="000B1D37">
        <w:rPr>
          <w:iCs/>
          <w:lang w:val="hu-HU"/>
        </w:rPr>
        <w:t>náz</w:t>
      </w:r>
      <w:proofErr w:type="spellEnd"/>
      <w:r w:rsidR="000B1D37">
        <w:rPr>
          <w:iCs/>
          <w:lang w:val="hu-HU"/>
        </w:rPr>
        <w:t>-sz</w:t>
      </w:r>
      <w:r w:rsidRPr="00FD5E76">
        <w:rPr>
          <w:iCs/>
          <w:lang w:val="hu-HU"/>
        </w:rPr>
        <w:t xml:space="preserve">int (14,9%) és az emelkedett </w:t>
      </w:r>
      <w:proofErr w:type="spellStart"/>
      <w:r w:rsidRPr="00FD5E76">
        <w:rPr>
          <w:iCs/>
          <w:lang w:val="hu-HU"/>
        </w:rPr>
        <w:t>glutamát</w:t>
      </w:r>
      <w:proofErr w:type="spellEnd"/>
      <w:r w:rsidRPr="00FD5E76">
        <w:rPr>
          <w:iCs/>
          <w:lang w:val="hu-HU"/>
        </w:rPr>
        <w:t>-oxálacetát</w:t>
      </w:r>
      <w:r>
        <w:rPr>
          <w:iCs/>
          <w:lang w:val="hu-HU"/>
        </w:rPr>
        <w:t>-</w:t>
      </w:r>
      <w:proofErr w:type="spellStart"/>
      <w:r w:rsidRPr="00FD5E76">
        <w:rPr>
          <w:iCs/>
          <w:lang w:val="hu-HU"/>
        </w:rPr>
        <w:t>transzami</w:t>
      </w:r>
      <w:r w:rsidR="000B1D37">
        <w:rPr>
          <w:iCs/>
          <w:lang w:val="hu-HU"/>
        </w:rPr>
        <w:t>náz</w:t>
      </w:r>
      <w:proofErr w:type="spellEnd"/>
      <w:r w:rsidR="000B1D37">
        <w:rPr>
          <w:iCs/>
          <w:lang w:val="hu-HU"/>
        </w:rPr>
        <w:t>-sz</w:t>
      </w:r>
      <w:r w:rsidRPr="00FD5E76">
        <w:rPr>
          <w:iCs/>
          <w:lang w:val="hu-HU"/>
        </w:rPr>
        <w:t>int</w:t>
      </w:r>
      <w:r>
        <w:rPr>
          <w:iCs/>
          <w:lang w:val="hu-HU"/>
        </w:rPr>
        <w:t xml:space="preserve"> </w:t>
      </w:r>
      <w:r w:rsidRPr="00FD5E76">
        <w:rPr>
          <w:iCs/>
          <w:lang w:val="hu-HU"/>
        </w:rPr>
        <w:t>(11,5%).</w:t>
      </w:r>
    </w:p>
    <w:p w14:paraId="4D6259C7" w14:textId="77777777" w:rsidR="00BE486D" w:rsidRDefault="00BE486D" w:rsidP="00FD5E76">
      <w:pPr>
        <w:spacing w:line="240" w:lineRule="auto"/>
        <w:rPr>
          <w:iCs/>
          <w:lang w:val="hu-HU"/>
        </w:rPr>
      </w:pPr>
    </w:p>
    <w:p w14:paraId="15AAF425" w14:textId="5F39C2A0" w:rsidR="00BE486D" w:rsidRDefault="00BE486D" w:rsidP="00BE486D">
      <w:pPr>
        <w:spacing w:line="240" w:lineRule="auto"/>
        <w:rPr>
          <w:iCs/>
          <w:lang w:val="hu-HU"/>
        </w:rPr>
      </w:pPr>
      <w:r w:rsidRPr="00BE486D">
        <w:rPr>
          <w:iCs/>
          <w:lang w:val="hu-HU"/>
        </w:rPr>
        <w:t>A kezelés nemkívánatos események miatti abbahagyását – az ok</w:t>
      </w:r>
      <w:r w:rsidR="000B1D37">
        <w:rPr>
          <w:iCs/>
          <w:lang w:val="hu-HU"/>
        </w:rPr>
        <w:t>–</w:t>
      </w:r>
      <w:r w:rsidRPr="00BE486D">
        <w:rPr>
          <w:iCs/>
          <w:lang w:val="hu-HU"/>
        </w:rPr>
        <w:t>okozati összefüggéstől függetlenül –</w:t>
      </w:r>
      <w:r>
        <w:rPr>
          <w:iCs/>
          <w:lang w:val="hu-HU"/>
        </w:rPr>
        <w:t xml:space="preserve"> </w:t>
      </w:r>
      <w:r w:rsidRPr="00BE486D">
        <w:rPr>
          <w:iCs/>
          <w:lang w:val="hu-HU"/>
        </w:rPr>
        <w:t>a betegek 18,1%-</w:t>
      </w:r>
      <w:proofErr w:type="spellStart"/>
      <w:r w:rsidRPr="00BE486D">
        <w:rPr>
          <w:iCs/>
          <w:lang w:val="hu-HU"/>
        </w:rPr>
        <w:t>ánál</w:t>
      </w:r>
      <w:proofErr w:type="spellEnd"/>
      <w:r w:rsidRPr="00BE486D">
        <w:rPr>
          <w:iCs/>
          <w:lang w:val="hu-HU"/>
        </w:rPr>
        <w:t xml:space="preserve"> figyelték meg a REACH3 vizsgálatban, valamint a betegek 14,5%-</w:t>
      </w:r>
      <w:proofErr w:type="spellStart"/>
      <w:r w:rsidRPr="00BE486D">
        <w:rPr>
          <w:iCs/>
          <w:lang w:val="hu-HU"/>
        </w:rPr>
        <w:t>ánál</w:t>
      </w:r>
      <w:proofErr w:type="spellEnd"/>
      <w:r w:rsidRPr="00BE486D">
        <w:rPr>
          <w:iCs/>
          <w:lang w:val="hu-HU"/>
        </w:rPr>
        <w:t xml:space="preserve"> figyelték</w:t>
      </w:r>
      <w:r>
        <w:rPr>
          <w:iCs/>
          <w:lang w:val="hu-HU"/>
        </w:rPr>
        <w:t xml:space="preserve"> </w:t>
      </w:r>
      <w:r w:rsidRPr="00BE486D">
        <w:rPr>
          <w:iCs/>
          <w:lang w:val="hu-HU"/>
        </w:rPr>
        <w:t>meg gyermek és serdülő betegek körében.</w:t>
      </w:r>
    </w:p>
    <w:p w14:paraId="7FB56E28" w14:textId="77777777" w:rsidR="00FD5E76" w:rsidRDefault="00FD5E76" w:rsidP="003C13A3">
      <w:pPr>
        <w:spacing w:line="240" w:lineRule="auto"/>
        <w:rPr>
          <w:iCs/>
          <w:lang w:val="hu-HU"/>
        </w:rPr>
      </w:pPr>
    </w:p>
    <w:p w14:paraId="66E3F27A" w14:textId="77777777" w:rsidR="00EE278B" w:rsidRDefault="00EE278B" w:rsidP="00EE278B">
      <w:pPr>
        <w:spacing w:line="240" w:lineRule="auto"/>
        <w:rPr>
          <w:iCs/>
          <w:u w:val="single"/>
          <w:lang w:val="hu-HU"/>
        </w:rPr>
      </w:pPr>
      <w:r w:rsidRPr="00EE278B">
        <w:rPr>
          <w:iCs/>
          <w:u w:val="single"/>
          <w:lang w:val="hu-HU"/>
        </w:rPr>
        <w:t>A mellékhatások táblázatos összefoglalása</w:t>
      </w:r>
    </w:p>
    <w:p w14:paraId="7E8A2B26" w14:textId="77777777" w:rsidR="00EE278B" w:rsidRPr="00EE278B" w:rsidRDefault="00EE278B" w:rsidP="00EE278B">
      <w:pPr>
        <w:spacing w:line="240" w:lineRule="auto"/>
        <w:rPr>
          <w:iCs/>
          <w:u w:val="single"/>
          <w:lang w:val="hu-HU"/>
        </w:rPr>
      </w:pPr>
    </w:p>
    <w:p w14:paraId="5C5BF8C5" w14:textId="7C123575" w:rsidR="00EE278B" w:rsidRDefault="00EE278B" w:rsidP="00EE278B">
      <w:pPr>
        <w:spacing w:line="240" w:lineRule="auto"/>
        <w:rPr>
          <w:iCs/>
          <w:lang w:val="hu-HU"/>
        </w:rPr>
      </w:pPr>
      <w:r w:rsidRPr="00EE278B">
        <w:rPr>
          <w:iCs/>
          <w:lang w:val="hu-HU"/>
        </w:rPr>
        <w:t xml:space="preserve">A </w:t>
      </w:r>
      <w:r w:rsidR="00713C34">
        <w:rPr>
          <w:iCs/>
          <w:noProof/>
          <w:lang w:val="hu-HU"/>
        </w:rPr>
        <w:t>ruxolitinib</w:t>
      </w:r>
      <w:r w:rsidRPr="00EE278B">
        <w:rPr>
          <w:iCs/>
          <w:lang w:val="hu-HU"/>
        </w:rPr>
        <w:t xml:space="preserve"> biztonságosságát </w:t>
      </w:r>
      <w:proofErr w:type="spellStart"/>
      <w:r w:rsidRPr="00EE278B">
        <w:rPr>
          <w:iCs/>
          <w:lang w:val="hu-HU"/>
        </w:rPr>
        <w:t>myelofibrosisos</w:t>
      </w:r>
      <w:proofErr w:type="spellEnd"/>
      <w:r w:rsidRPr="00EE278B">
        <w:rPr>
          <w:iCs/>
          <w:lang w:val="hu-HU"/>
        </w:rPr>
        <w:t xml:space="preserve"> betegeknél két III. fázisú vizsgálat (a COMFORT-I és a</w:t>
      </w:r>
      <w:r>
        <w:rPr>
          <w:iCs/>
          <w:lang w:val="hu-HU"/>
        </w:rPr>
        <w:t xml:space="preserve"> </w:t>
      </w:r>
      <w:r w:rsidRPr="00EE278B">
        <w:rPr>
          <w:iCs/>
          <w:lang w:val="hu-HU"/>
        </w:rPr>
        <w:t>COMFORT-II) hosszú távú követési adatainak felhasználásával értékelték. Az adatok részben olyan</w:t>
      </w:r>
      <w:r>
        <w:rPr>
          <w:iCs/>
          <w:lang w:val="hu-HU"/>
        </w:rPr>
        <w:t xml:space="preserve"> </w:t>
      </w:r>
      <w:r w:rsidRPr="00EE278B">
        <w:rPr>
          <w:iCs/>
          <w:lang w:val="hu-HU"/>
        </w:rPr>
        <w:t xml:space="preserve">betegektől származtak, akiket kiinduláskor </w:t>
      </w:r>
      <w:proofErr w:type="spellStart"/>
      <w:r w:rsidRPr="00EE278B">
        <w:rPr>
          <w:iCs/>
          <w:lang w:val="hu-HU"/>
        </w:rPr>
        <w:t>ruxolitinib</w:t>
      </w:r>
      <w:proofErr w:type="spellEnd"/>
      <w:r w:rsidRPr="00EE278B">
        <w:rPr>
          <w:iCs/>
          <w:lang w:val="hu-HU"/>
        </w:rPr>
        <w:t xml:space="preserve">-kezelésre </w:t>
      </w:r>
      <w:proofErr w:type="spellStart"/>
      <w:r w:rsidRPr="00EE278B">
        <w:rPr>
          <w:iCs/>
          <w:lang w:val="hu-HU"/>
        </w:rPr>
        <w:t>randomizáltak</w:t>
      </w:r>
      <w:proofErr w:type="spellEnd"/>
      <w:r w:rsidRPr="00EE278B">
        <w:rPr>
          <w:iCs/>
          <w:lang w:val="hu-HU"/>
        </w:rPr>
        <w:t xml:space="preserve"> (n = 301), részben</w:t>
      </w:r>
      <w:r>
        <w:rPr>
          <w:iCs/>
          <w:lang w:val="hu-HU"/>
        </w:rPr>
        <w:t xml:space="preserve"> </w:t>
      </w:r>
      <w:r w:rsidRPr="00EE278B">
        <w:rPr>
          <w:iCs/>
          <w:lang w:val="hu-HU"/>
        </w:rPr>
        <w:t>pedig olyan betegektől, akik a kontrollkezelésekről való át</w:t>
      </w:r>
      <w:r w:rsidR="000B1D37">
        <w:rPr>
          <w:iCs/>
          <w:lang w:val="hu-HU"/>
        </w:rPr>
        <w:t>keresz</w:t>
      </w:r>
      <w:r w:rsidR="006E19CC">
        <w:rPr>
          <w:iCs/>
          <w:lang w:val="hu-HU"/>
        </w:rPr>
        <w:t>t</w:t>
      </w:r>
      <w:r w:rsidR="000B1D37">
        <w:rPr>
          <w:iCs/>
          <w:lang w:val="hu-HU"/>
        </w:rPr>
        <w:t>ezés</w:t>
      </w:r>
      <w:r w:rsidRPr="00EE278B">
        <w:rPr>
          <w:iCs/>
          <w:lang w:val="hu-HU"/>
        </w:rPr>
        <w:t xml:space="preserve"> után kaptak </w:t>
      </w:r>
      <w:proofErr w:type="spellStart"/>
      <w:r w:rsidRPr="00EE278B">
        <w:rPr>
          <w:iCs/>
          <w:lang w:val="hu-HU"/>
        </w:rPr>
        <w:t>ruxolitinibet</w:t>
      </w:r>
      <w:proofErr w:type="spellEnd"/>
      <w:r w:rsidRPr="00EE278B">
        <w:rPr>
          <w:iCs/>
          <w:lang w:val="hu-HU"/>
        </w:rPr>
        <w:t xml:space="preserve"> (n</w:t>
      </w:r>
      <w:r w:rsidR="000B1D37">
        <w:rPr>
          <w:iCs/>
          <w:lang w:val="hu-HU"/>
        </w:rPr>
        <w:t> </w:t>
      </w:r>
      <w:r w:rsidRPr="00EE278B">
        <w:rPr>
          <w:iCs/>
          <w:lang w:val="hu-HU"/>
        </w:rPr>
        <w:t>=</w:t>
      </w:r>
      <w:r w:rsidR="000B1D37">
        <w:rPr>
          <w:iCs/>
          <w:lang w:val="hu-HU"/>
        </w:rPr>
        <w:t> </w:t>
      </w:r>
      <w:r w:rsidRPr="00EE278B">
        <w:rPr>
          <w:iCs/>
          <w:lang w:val="hu-HU"/>
        </w:rPr>
        <w:t>156). A</w:t>
      </w:r>
      <w:r>
        <w:rPr>
          <w:iCs/>
          <w:lang w:val="hu-HU"/>
        </w:rPr>
        <w:t xml:space="preserve"> </w:t>
      </w:r>
      <w:r w:rsidRPr="00EE278B">
        <w:rPr>
          <w:iCs/>
          <w:lang w:val="hu-HU"/>
        </w:rPr>
        <w:t xml:space="preserve">medián expozíció – amelyen a </w:t>
      </w:r>
      <w:proofErr w:type="spellStart"/>
      <w:r w:rsidRPr="00EE278B">
        <w:rPr>
          <w:iCs/>
          <w:lang w:val="hu-HU"/>
        </w:rPr>
        <w:t>myelofibrosisos</w:t>
      </w:r>
      <w:proofErr w:type="spellEnd"/>
      <w:r w:rsidRPr="00EE278B">
        <w:rPr>
          <w:iCs/>
          <w:lang w:val="hu-HU"/>
        </w:rPr>
        <w:t xml:space="preserve"> betegeknél bekövetkező mellékhatások gyakorisági</w:t>
      </w:r>
      <w:r>
        <w:rPr>
          <w:iCs/>
          <w:lang w:val="hu-HU"/>
        </w:rPr>
        <w:t xml:space="preserve"> </w:t>
      </w:r>
      <w:r w:rsidRPr="00EE278B">
        <w:rPr>
          <w:iCs/>
          <w:lang w:val="hu-HU"/>
        </w:rPr>
        <w:t>kategóriái alapultak – 30,5</w:t>
      </w:r>
      <w:r w:rsidR="00D82D32">
        <w:rPr>
          <w:iCs/>
          <w:lang w:val="hu-HU"/>
        </w:rPr>
        <w:t> </w:t>
      </w:r>
      <w:r w:rsidRPr="00EE278B">
        <w:rPr>
          <w:iCs/>
          <w:lang w:val="hu-HU"/>
        </w:rPr>
        <w:t>hónap volt (tartomány: 0,3–68,1</w:t>
      </w:r>
      <w:r w:rsidR="00D82D32">
        <w:rPr>
          <w:iCs/>
          <w:lang w:val="hu-HU"/>
        </w:rPr>
        <w:t> </w:t>
      </w:r>
      <w:r w:rsidRPr="00EE278B">
        <w:rPr>
          <w:iCs/>
          <w:lang w:val="hu-HU"/>
        </w:rPr>
        <w:t>hónap).</w:t>
      </w:r>
    </w:p>
    <w:p w14:paraId="390D7E3E" w14:textId="77777777" w:rsidR="00EE278B" w:rsidRDefault="00EE278B" w:rsidP="003C13A3">
      <w:pPr>
        <w:spacing w:line="240" w:lineRule="auto"/>
        <w:rPr>
          <w:iCs/>
          <w:lang w:val="hu-HU"/>
        </w:rPr>
      </w:pPr>
    </w:p>
    <w:p w14:paraId="7E978967" w14:textId="5D64ED9C" w:rsidR="00EE278B" w:rsidRDefault="00746186" w:rsidP="00746186">
      <w:pPr>
        <w:spacing w:line="240" w:lineRule="auto"/>
        <w:rPr>
          <w:iCs/>
          <w:lang w:val="hu-HU"/>
        </w:rPr>
      </w:pPr>
      <w:r w:rsidRPr="00746186">
        <w:rPr>
          <w:iCs/>
          <w:lang w:val="hu-HU"/>
        </w:rPr>
        <w:t xml:space="preserve">A </w:t>
      </w:r>
      <w:proofErr w:type="spellStart"/>
      <w:r w:rsidR="00FB3011" w:rsidRPr="00FB3011">
        <w:rPr>
          <w:iCs/>
          <w:lang w:val="hu-HU"/>
        </w:rPr>
        <w:t>ruxolitinib</w:t>
      </w:r>
      <w:proofErr w:type="spellEnd"/>
      <w:r w:rsidRPr="00746186">
        <w:rPr>
          <w:iCs/>
          <w:lang w:val="hu-HU"/>
        </w:rPr>
        <w:t xml:space="preserve"> biztonságosságát </w:t>
      </w:r>
      <w:proofErr w:type="spellStart"/>
      <w:r w:rsidRPr="00746186">
        <w:rPr>
          <w:iCs/>
          <w:lang w:val="hu-HU"/>
        </w:rPr>
        <w:t>polycyt</w:t>
      </w:r>
      <w:r w:rsidR="00D67F07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746186">
        <w:rPr>
          <w:iCs/>
          <w:lang w:val="hu-HU"/>
        </w:rPr>
        <w:t>emia</w:t>
      </w:r>
      <w:proofErr w:type="spellEnd"/>
      <w:r w:rsidRPr="00746186">
        <w:rPr>
          <w:iCs/>
          <w:lang w:val="hu-HU"/>
        </w:rPr>
        <w:t xml:space="preserve"> verá</w:t>
      </w:r>
      <w:r w:rsidR="00842F28">
        <w:rPr>
          <w:iCs/>
          <w:lang w:val="hu-HU"/>
        </w:rPr>
        <w:t>s</w:t>
      </w:r>
      <w:r w:rsidRPr="00746186">
        <w:rPr>
          <w:iCs/>
          <w:lang w:val="hu-HU"/>
        </w:rPr>
        <w:t xml:space="preserve"> betegeknél két III. fázisú vizsgálat (a</w:t>
      </w:r>
      <w:r>
        <w:rPr>
          <w:iCs/>
          <w:lang w:val="hu-HU"/>
        </w:rPr>
        <w:t xml:space="preserve"> </w:t>
      </w:r>
      <w:r w:rsidRPr="00746186">
        <w:rPr>
          <w:iCs/>
          <w:lang w:val="hu-HU"/>
        </w:rPr>
        <w:t>RESPONSE és a RESPONSE 2) hosszú távú követési adatainak felhasználásával értékelték. Az</w:t>
      </w:r>
      <w:r>
        <w:rPr>
          <w:iCs/>
          <w:lang w:val="hu-HU"/>
        </w:rPr>
        <w:t xml:space="preserve"> </w:t>
      </w:r>
      <w:r w:rsidRPr="00746186">
        <w:rPr>
          <w:iCs/>
          <w:lang w:val="hu-HU"/>
        </w:rPr>
        <w:t xml:space="preserve">adatok részben olyan betegektől származtak, akiket kiinduláskor </w:t>
      </w:r>
      <w:proofErr w:type="spellStart"/>
      <w:r w:rsidRPr="00746186">
        <w:rPr>
          <w:iCs/>
          <w:lang w:val="hu-HU"/>
        </w:rPr>
        <w:t>ruxolitinib</w:t>
      </w:r>
      <w:proofErr w:type="spellEnd"/>
      <w:r w:rsidRPr="00746186">
        <w:rPr>
          <w:iCs/>
          <w:lang w:val="hu-HU"/>
        </w:rPr>
        <w:t xml:space="preserve">-kezelésre </w:t>
      </w:r>
      <w:proofErr w:type="spellStart"/>
      <w:r w:rsidRPr="00746186">
        <w:rPr>
          <w:iCs/>
          <w:lang w:val="hu-HU"/>
        </w:rPr>
        <w:t>randomizáltak</w:t>
      </w:r>
      <w:proofErr w:type="spellEnd"/>
      <w:r>
        <w:rPr>
          <w:iCs/>
          <w:lang w:val="hu-HU"/>
        </w:rPr>
        <w:t xml:space="preserve"> </w:t>
      </w:r>
      <w:r w:rsidRPr="00746186">
        <w:rPr>
          <w:iCs/>
          <w:lang w:val="hu-HU"/>
        </w:rPr>
        <w:t>(n = 184), részben pedig olyan betegektől, akik a kontrollkezelésekről való át</w:t>
      </w:r>
      <w:r w:rsidR="000B1D37">
        <w:rPr>
          <w:iCs/>
          <w:lang w:val="hu-HU"/>
        </w:rPr>
        <w:t>keresztezés</w:t>
      </w:r>
      <w:r w:rsidRPr="00746186">
        <w:rPr>
          <w:iCs/>
          <w:lang w:val="hu-HU"/>
        </w:rPr>
        <w:t xml:space="preserve"> után kaptak</w:t>
      </w:r>
      <w:r>
        <w:rPr>
          <w:iCs/>
          <w:lang w:val="hu-HU"/>
        </w:rPr>
        <w:t xml:space="preserve"> </w:t>
      </w:r>
      <w:proofErr w:type="spellStart"/>
      <w:r w:rsidRPr="00746186">
        <w:rPr>
          <w:iCs/>
          <w:lang w:val="hu-HU"/>
        </w:rPr>
        <w:t>ruxolitinibet</w:t>
      </w:r>
      <w:proofErr w:type="spellEnd"/>
      <w:r w:rsidRPr="00746186">
        <w:rPr>
          <w:iCs/>
          <w:lang w:val="hu-HU"/>
        </w:rPr>
        <w:t xml:space="preserve"> (n = 156). A medián expozíció – amelyen a </w:t>
      </w:r>
      <w:proofErr w:type="spellStart"/>
      <w:r w:rsidRPr="00746186">
        <w:rPr>
          <w:iCs/>
          <w:lang w:val="hu-HU"/>
        </w:rPr>
        <w:t>polycyt</w:t>
      </w:r>
      <w:r w:rsidR="00D67F07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746186">
        <w:rPr>
          <w:iCs/>
          <w:lang w:val="hu-HU"/>
        </w:rPr>
        <w:t>emia</w:t>
      </w:r>
      <w:proofErr w:type="spellEnd"/>
      <w:r w:rsidRPr="00746186">
        <w:rPr>
          <w:iCs/>
          <w:lang w:val="hu-HU"/>
        </w:rPr>
        <w:t xml:space="preserve"> verá</w:t>
      </w:r>
      <w:r w:rsidR="00842F28">
        <w:rPr>
          <w:iCs/>
          <w:lang w:val="hu-HU"/>
        </w:rPr>
        <w:t>s</w:t>
      </w:r>
      <w:r w:rsidRPr="00746186">
        <w:rPr>
          <w:iCs/>
          <w:lang w:val="hu-HU"/>
        </w:rPr>
        <w:t xml:space="preserve"> betegeknél</w:t>
      </w:r>
      <w:r>
        <w:rPr>
          <w:iCs/>
          <w:lang w:val="hu-HU"/>
        </w:rPr>
        <w:t xml:space="preserve"> </w:t>
      </w:r>
      <w:r w:rsidRPr="00746186">
        <w:rPr>
          <w:iCs/>
          <w:lang w:val="hu-HU"/>
        </w:rPr>
        <w:t>bekövetkező mellékhatások gyakorisági kategóriái alapultak – 41,7</w:t>
      </w:r>
      <w:r w:rsidR="00842F28">
        <w:rPr>
          <w:iCs/>
          <w:lang w:val="hu-HU"/>
        </w:rPr>
        <w:t> </w:t>
      </w:r>
      <w:r w:rsidRPr="00746186">
        <w:rPr>
          <w:iCs/>
          <w:lang w:val="hu-HU"/>
        </w:rPr>
        <w:t>hónap volt (tartomány: 0,03–59,7</w:t>
      </w:r>
      <w:r w:rsidR="00FB3011">
        <w:rPr>
          <w:iCs/>
          <w:lang w:val="hu-HU"/>
        </w:rPr>
        <w:t> </w:t>
      </w:r>
      <w:r w:rsidRPr="00746186">
        <w:rPr>
          <w:iCs/>
          <w:lang w:val="hu-HU"/>
        </w:rPr>
        <w:t>hónap).</w:t>
      </w:r>
    </w:p>
    <w:p w14:paraId="28AB0E2A" w14:textId="77777777" w:rsidR="00EE278B" w:rsidRDefault="00EE278B" w:rsidP="003C13A3">
      <w:pPr>
        <w:spacing w:line="240" w:lineRule="auto"/>
        <w:rPr>
          <w:iCs/>
          <w:lang w:val="hu-HU"/>
        </w:rPr>
      </w:pPr>
    </w:p>
    <w:p w14:paraId="103CBEF8" w14:textId="5DB059B0" w:rsidR="00B55432" w:rsidRDefault="00B55432" w:rsidP="00B55432">
      <w:pPr>
        <w:spacing w:line="240" w:lineRule="auto"/>
        <w:rPr>
          <w:iCs/>
          <w:lang w:val="hu-HU"/>
        </w:rPr>
      </w:pPr>
      <w:r w:rsidRPr="00B55432">
        <w:rPr>
          <w:iCs/>
          <w:lang w:val="hu-HU"/>
        </w:rPr>
        <w:t xml:space="preserve">A </w:t>
      </w:r>
      <w:proofErr w:type="spellStart"/>
      <w:r w:rsidRPr="00B55432">
        <w:rPr>
          <w:iCs/>
          <w:lang w:val="hu-HU"/>
        </w:rPr>
        <w:t>ruxolitinib</w:t>
      </w:r>
      <w:proofErr w:type="spellEnd"/>
      <w:r w:rsidRPr="00B55432">
        <w:rPr>
          <w:iCs/>
          <w:lang w:val="hu-HU"/>
        </w:rPr>
        <w:t xml:space="preserve"> biztonságosságát akut </w:t>
      </w:r>
      <w:proofErr w:type="spellStart"/>
      <w:r w:rsidRPr="00B55432">
        <w:rPr>
          <w:iCs/>
          <w:lang w:val="hu-HU"/>
        </w:rPr>
        <w:t>GvHD</w:t>
      </w:r>
      <w:proofErr w:type="spellEnd"/>
      <w:r w:rsidRPr="00B55432">
        <w:rPr>
          <w:iCs/>
          <w:lang w:val="hu-HU"/>
        </w:rPr>
        <w:t>-</w:t>
      </w:r>
      <w:r w:rsidR="00842F28">
        <w:rPr>
          <w:iCs/>
          <w:lang w:val="hu-HU"/>
        </w:rPr>
        <w:t>s</w:t>
      </w:r>
      <w:r w:rsidRPr="00B55432">
        <w:rPr>
          <w:iCs/>
          <w:lang w:val="hu-HU"/>
        </w:rPr>
        <w:t xml:space="preserve"> betegek körében a III.</w:t>
      </w:r>
      <w:r w:rsidR="00235888">
        <w:rPr>
          <w:iCs/>
          <w:lang w:val="hu-HU"/>
        </w:rPr>
        <w:t> </w:t>
      </w:r>
      <w:r w:rsidRPr="00B55432">
        <w:rPr>
          <w:iCs/>
          <w:lang w:val="hu-HU"/>
        </w:rPr>
        <w:t>fázisú</w:t>
      </w:r>
      <w:r>
        <w:rPr>
          <w:iCs/>
          <w:lang w:val="hu-HU"/>
        </w:rPr>
        <w:t xml:space="preserve"> </w:t>
      </w:r>
      <w:r w:rsidR="000B1D37" w:rsidRPr="00B55432">
        <w:rPr>
          <w:iCs/>
          <w:lang w:val="hu-HU"/>
        </w:rPr>
        <w:t>REACH2</w:t>
      </w:r>
      <w:r w:rsidRPr="00B55432">
        <w:rPr>
          <w:iCs/>
          <w:lang w:val="hu-HU"/>
        </w:rPr>
        <w:t xml:space="preserve"> és a </w:t>
      </w:r>
      <w:r w:rsidR="000B1D37" w:rsidRPr="00B55432">
        <w:rPr>
          <w:iCs/>
          <w:lang w:val="hu-HU"/>
        </w:rPr>
        <w:t xml:space="preserve">II. fázisú </w:t>
      </w:r>
      <w:r w:rsidRPr="00B55432">
        <w:rPr>
          <w:iCs/>
          <w:lang w:val="hu-HU"/>
        </w:rPr>
        <w:t>REACH4 vizsgálatban értékelték. A REACH2 vizsgálatban végzett</w:t>
      </w:r>
      <w:r>
        <w:rPr>
          <w:iCs/>
          <w:lang w:val="hu-HU"/>
        </w:rPr>
        <w:t xml:space="preserve"> </w:t>
      </w:r>
      <w:r w:rsidRPr="00B55432">
        <w:rPr>
          <w:iCs/>
          <w:lang w:val="hu-HU"/>
        </w:rPr>
        <w:t>értékelésben 201, ≥12</w:t>
      </w:r>
      <w:r w:rsidR="00BE3240">
        <w:rPr>
          <w:iCs/>
          <w:lang w:val="hu-HU"/>
        </w:rPr>
        <w:t> </w:t>
      </w:r>
      <w:r w:rsidRPr="00B55432">
        <w:rPr>
          <w:iCs/>
          <w:lang w:val="hu-HU"/>
        </w:rPr>
        <w:t xml:space="preserve">éves beteg, köztük az eredetileg a </w:t>
      </w:r>
      <w:proofErr w:type="spellStart"/>
      <w:r w:rsidR="00235888" w:rsidRPr="00235888">
        <w:rPr>
          <w:iCs/>
          <w:lang w:val="hu-HU"/>
        </w:rPr>
        <w:t>ruxolitinib</w:t>
      </w:r>
      <w:proofErr w:type="spellEnd"/>
      <w:r w:rsidRPr="00B55432">
        <w:rPr>
          <w:iCs/>
          <w:lang w:val="hu-HU"/>
        </w:rPr>
        <w:t xml:space="preserve">-kezelésre </w:t>
      </w:r>
      <w:proofErr w:type="spellStart"/>
      <w:r w:rsidRPr="00B55432">
        <w:rPr>
          <w:iCs/>
          <w:lang w:val="hu-HU"/>
        </w:rPr>
        <w:t>randomizált</w:t>
      </w:r>
      <w:proofErr w:type="spellEnd"/>
      <w:r w:rsidRPr="00B55432">
        <w:rPr>
          <w:iCs/>
          <w:lang w:val="hu-HU"/>
        </w:rPr>
        <w:t xml:space="preserve"> betegek</w:t>
      </w:r>
      <w:r>
        <w:rPr>
          <w:iCs/>
          <w:lang w:val="hu-HU"/>
        </w:rPr>
        <w:t xml:space="preserve"> </w:t>
      </w:r>
      <w:r w:rsidRPr="00B55432">
        <w:rPr>
          <w:iCs/>
          <w:lang w:val="hu-HU"/>
        </w:rPr>
        <w:t>(n = 152), valamint a legjobb, rendelkezésre álló kezelést (</w:t>
      </w:r>
      <w:proofErr w:type="spellStart"/>
      <w:r w:rsidR="0083635A" w:rsidRPr="0083635A">
        <w:rPr>
          <w:i/>
          <w:iCs/>
          <w:color w:val="000000"/>
          <w:szCs w:val="22"/>
          <w:lang w:val="hu-HU" w:eastAsia="en-GB"/>
        </w:rPr>
        <w:t>best</w:t>
      </w:r>
      <w:proofErr w:type="spellEnd"/>
      <w:r w:rsidR="0083635A" w:rsidRPr="0083635A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83635A" w:rsidRPr="0083635A">
        <w:rPr>
          <w:i/>
          <w:iCs/>
          <w:color w:val="000000"/>
          <w:szCs w:val="22"/>
          <w:lang w:val="hu-HU" w:eastAsia="en-GB"/>
        </w:rPr>
        <w:t>available</w:t>
      </w:r>
      <w:proofErr w:type="spellEnd"/>
      <w:r w:rsidR="0083635A" w:rsidRPr="0083635A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83635A" w:rsidRPr="0083635A">
        <w:rPr>
          <w:i/>
          <w:iCs/>
          <w:color w:val="000000"/>
          <w:szCs w:val="22"/>
          <w:lang w:val="hu-HU" w:eastAsia="en-GB"/>
        </w:rPr>
        <w:t>therapy</w:t>
      </w:r>
      <w:proofErr w:type="spellEnd"/>
      <w:r w:rsidR="000B1D37">
        <w:rPr>
          <w:color w:val="000000"/>
          <w:szCs w:val="22"/>
          <w:lang w:val="hu-HU" w:eastAsia="en-GB"/>
        </w:rPr>
        <w:t>,</w:t>
      </w:r>
      <w:r w:rsidR="0083635A">
        <w:rPr>
          <w:color w:val="000000"/>
          <w:szCs w:val="22"/>
          <w:lang w:val="hu-HU" w:eastAsia="en-GB"/>
        </w:rPr>
        <w:t xml:space="preserve"> </w:t>
      </w:r>
      <w:r w:rsidRPr="00B55432">
        <w:rPr>
          <w:iCs/>
          <w:lang w:val="hu-HU"/>
        </w:rPr>
        <w:t>BAT) kapó vizsgálati karról való át</w:t>
      </w:r>
      <w:r w:rsidR="000B1D37">
        <w:rPr>
          <w:iCs/>
          <w:lang w:val="hu-HU"/>
        </w:rPr>
        <w:t>keresztezés</w:t>
      </w:r>
      <w:r>
        <w:rPr>
          <w:iCs/>
          <w:lang w:val="hu-HU"/>
        </w:rPr>
        <w:t xml:space="preserve"> </w:t>
      </w:r>
      <w:r w:rsidRPr="00B55432">
        <w:rPr>
          <w:iCs/>
          <w:lang w:val="hu-HU"/>
        </w:rPr>
        <w:t xml:space="preserve">után </w:t>
      </w:r>
      <w:proofErr w:type="spellStart"/>
      <w:r w:rsidR="00C26D6D" w:rsidRPr="00C26D6D">
        <w:rPr>
          <w:iCs/>
          <w:lang w:val="hu-HU"/>
        </w:rPr>
        <w:t>ruxolitinib</w:t>
      </w:r>
      <w:r w:rsidR="00C26D6D">
        <w:rPr>
          <w:iCs/>
          <w:lang w:val="hu-HU"/>
        </w:rPr>
        <w:t>e</w:t>
      </w:r>
      <w:r w:rsidRPr="00B55432">
        <w:rPr>
          <w:iCs/>
          <w:lang w:val="hu-HU"/>
        </w:rPr>
        <w:t>t</w:t>
      </w:r>
      <w:proofErr w:type="spellEnd"/>
      <w:r w:rsidRPr="00B55432">
        <w:rPr>
          <w:iCs/>
          <w:lang w:val="hu-HU"/>
        </w:rPr>
        <w:t xml:space="preserve"> kapó betegek (n = 49) adatait vették figyelembe. A medián expozíció – amelyen a</w:t>
      </w:r>
      <w:r>
        <w:rPr>
          <w:iCs/>
          <w:lang w:val="hu-HU"/>
        </w:rPr>
        <w:t xml:space="preserve"> </w:t>
      </w:r>
      <w:r w:rsidRPr="00B55432">
        <w:rPr>
          <w:iCs/>
          <w:lang w:val="hu-HU"/>
        </w:rPr>
        <w:t>mellékhatások gyakorisági kategóriái alapultak – 8,9</w:t>
      </w:r>
      <w:r>
        <w:rPr>
          <w:iCs/>
          <w:lang w:val="hu-HU"/>
        </w:rPr>
        <w:t> </w:t>
      </w:r>
      <w:r w:rsidRPr="00B55432">
        <w:rPr>
          <w:iCs/>
          <w:lang w:val="hu-HU"/>
        </w:rPr>
        <w:t>hét volt (tartomány: 0,3–66,1</w:t>
      </w:r>
      <w:r w:rsidR="00842F28">
        <w:rPr>
          <w:iCs/>
          <w:lang w:val="hu-HU"/>
        </w:rPr>
        <w:t> </w:t>
      </w:r>
      <w:r w:rsidRPr="00B55432">
        <w:rPr>
          <w:iCs/>
          <w:lang w:val="hu-HU"/>
        </w:rPr>
        <w:t>hét). A ≥2</w:t>
      </w:r>
      <w:r>
        <w:rPr>
          <w:iCs/>
          <w:lang w:val="hu-HU"/>
        </w:rPr>
        <w:t> </w:t>
      </w:r>
      <w:r w:rsidRPr="00B55432">
        <w:rPr>
          <w:iCs/>
          <w:lang w:val="hu-HU"/>
        </w:rPr>
        <w:t>éves</w:t>
      </w:r>
      <w:r>
        <w:rPr>
          <w:iCs/>
          <w:lang w:val="hu-HU"/>
        </w:rPr>
        <w:t xml:space="preserve"> </w:t>
      </w:r>
      <w:r w:rsidRPr="00B55432">
        <w:rPr>
          <w:iCs/>
          <w:lang w:val="hu-HU"/>
        </w:rPr>
        <w:t>gyermek és serdülő betegek körében (6</w:t>
      </w:r>
      <w:r w:rsidR="00842F28">
        <w:rPr>
          <w:iCs/>
          <w:lang w:val="hu-HU"/>
        </w:rPr>
        <w:t> </w:t>
      </w:r>
      <w:r w:rsidRPr="00B55432">
        <w:rPr>
          <w:iCs/>
          <w:lang w:val="hu-HU"/>
        </w:rPr>
        <w:t>beteg a REACH2 vizsgálatban és 45 beteg a REACH4</w:t>
      </w:r>
      <w:r>
        <w:rPr>
          <w:iCs/>
          <w:lang w:val="hu-HU"/>
        </w:rPr>
        <w:t xml:space="preserve"> </w:t>
      </w:r>
      <w:r w:rsidRPr="00B55432">
        <w:rPr>
          <w:iCs/>
          <w:lang w:val="hu-HU"/>
        </w:rPr>
        <w:t>vizsgálatban) a medián expozíció 16,7</w:t>
      </w:r>
      <w:r>
        <w:rPr>
          <w:iCs/>
          <w:lang w:val="hu-HU"/>
        </w:rPr>
        <w:t> </w:t>
      </w:r>
      <w:r w:rsidRPr="00B55432">
        <w:rPr>
          <w:iCs/>
          <w:lang w:val="hu-HU"/>
        </w:rPr>
        <w:t>hét volt (tartomány: 1,1–48,9</w:t>
      </w:r>
      <w:r w:rsidR="00842F28">
        <w:rPr>
          <w:iCs/>
          <w:lang w:val="hu-HU"/>
        </w:rPr>
        <w:t> </w:t>
      </w:r>
      <w:r w:rsidRPr="00B55432">
        <w:rPr>
          <w:iCs/>
          <w:lang w:val="hu-HU"/>
        </w:rPr>
        <w:t>hét).</w:t>
      </w:r>
    </w:p>
    <w:p w14:paraId="4BF8CC7F" w14:textId="77777777" w:rsidR="008A4C34" w:rsidRDefault="008A4C34" w:rsidP="00B55432">
      <w:pPr>
        <w:spacing w:line="240" w:lineRule="auto"/>
        <w:rPr>
          <w:iCs/>
          <w:lang w:val="hu-HU"/>
        </w:rPr>
      </w:pPr>
    </w:p>
    <w:p w14:paraId="3A54EF2A" w14:textId="734F0D72" w:rsidR="008A4C34" w:rsidRDefault="002D0A13" w:rsidP="002D0A13">
      <w:pPr>
        <w:spacing w:line="240" w:lineRule="auto"/>
        <w:rPr>
          <w:iCs/>
          <w:lang w:val="hu-HU"/>
        </w:rPr>
      </w:pPr>
      <w:r w:rsidRPr="002D0A13">
        <w:rPr>
          <w:iCs/>
          <w:lang w:val="hu-HU"/>
        </w:rPr>
        <w:t xml:space="preserve">A </w:t>
      </w:r>
      <w:proofErr w:type="spellStart"/>
      <w:r w:rsidRPr="002D0A13">
        <w:rPr>
          <w:iCs/>
          <w:lang w:val="hu-HU"/>
        </w:rPr>
        <w:t>ruxolitinib</w:t>
      </w:r>
      <w:proofErr w:type="spellEnd"/>
      <w:r w:rsidRPr="002D0A13">
        <w:rPr>
          <w:iCs/>
          <w:lang w:val="hu-HU"/>
        </w:rPr>
        <w:t xml:space="preserve"> biztonságosságát krónikus </w:t>
      </w:r>
      <w:proofErr w:type="spellStart"/>
      <w:r w:rsidRPr="002D0A13">
        <w:rPr>
          <w:iCs/>
          <w:lang w:val="hu-HU"/>
        </w:rPr>
        <w:t>GvHD</w:t>
      </w:r>
      <w:proofErr w:type="spellEnd"/>
      <w:r w:rsidRPr="002D0A13">
        <w:rPr>
          <w:iCs/>
          <w:lang w:val="hu-HU"/>
        </w:rPr>
        <w:t>-</w:t>
      </w:r>
      <w:r w:rsidR="00842F28">
        <w:rPr>
          <w:iCs/>
          <w:lang w:val="hu-HU"/>
        </w:rPr>
        <w:t>s</w:t>
      </w:r>
      <w:r w:rsidRPr="002D0A13">
        <w:rPr>
          <w:iCs/>
          <w:lang w:val="hu-HU"/>
        </w:rPr>
        <w:t xml:space="preserve"> betegek körében a III.</w:t>
      </w:r>
      <w:r w:rsidR="00B608C1">
        <w:rPr>
          <w:iCs/>
          <w:lang w:val="hu-HU"/>
        </w:rPr>
        <w:t> </w:t>
      </w:r>
      <w:r w:rsidRPr="002D0A13">
        <w:rPr>
          <w:iCs/>
          <w:lang w:val="hu-HU"/>
        </w:rPr>
        <w:t>fázisú</w:t>
      </w:r>
      <w:r>
        <w:rPr>
          <w:iCs/>
          <w:lang w:val="hu-HU"/>
        </w:rPr>
        <w:t xml:space="preserve"> </w:t>
      </w:r>
      <w:r w:rsidR="000B1D37" w:rsidRPr="002D0A13">
        <w:rPr>
          <w:iCs/>
          <w:lang w:val="hu-HU"/>
        </w:rPr>
        <w:t>REACH3</w:t>
      </w:r>
      <w:r w:rsidRPr="002D0A13">
        <w:rPr>
          <w:iCs/>
          <w:lang w:val="hu-HU"/>
        </w:rPr>
        <w:t xml:space="preserve"> és a </w:t>
      </w:r>
      <w:r w:rsidR="000B1D37" w:rsidRPr="002D0A13">
        <w:rPr>
          <w:iCs/>
          <w:lang w:val="hu-HU"/>
        </w:rPr>
        <w:t xml:space="preserve">II. fázisú </w:t>
      </w:r>
      <w:r w:rsidRPr="002D0A13">
        <w:rPr>
          <w:iCs/>
          <w:lang w:val="hu-HU"/>
        </w:rPr>
        <w:t>REACH5 vizsgálatban értékelték. A REACH3 vizsgálatban végzett</w:t>
      </w:r>
      <w:r>
        <w:rPr>
          <w:iCs/>
          <w:lang w:val="hu-HU"/>
        </w:rPr>
        <w:t xml:space="preserve"> </w:t>
      </w:r>
      <w:r w:rsidRPr="002D0A13">
        <w:rPr>
          <w:iCs/>
          <w:lang w:val="hu-HU"/>
        </w:rPr>
        <w:t>értékelésben 226, ≥12</w:t>
      </w:r>
      <w:r w:rsidR="001B3F62">
        <w:rPr>
          <w:iCs/>
          <w:lang w:val="hu-HU"/>
        </w:rPr>
        <w:t> </w:t>
      </w:r>
      <w:r w:rsidRPr="002D0A13">
        <w:rPr>
          <w:iCs/>
          <w:lang w:val="hu-HU"/>
        </w:rPr>
        <w:t xml:space="preserve">éves beteg, köztük az eredetileg a </w:t>
      </w:r>
      <w:proofErr w:type="spellStart"/>
      <w:r w:rsidR="00E05736" w:rsidRPr="00E05736">
        <w:rPr>
          <w:iCs/>
          <w:lang w:val="hu-HU"/>
        </w:rPr>
        <w:t>ruxolitinib</w:t>
      </w:r>
      <w:proofErr w:type="spellEnd"/>
      <w:r w:rsidRPr="002D0A13">
        <w:rPr>
          <w:iCs/>
          <w:lang w:val="hu-HU"/>
        </w:rPr>
        <w:t xml:space="preserve">-kezelésre </w:t>
      </w:r>
      <w:proofErr w:type="spellStart"/>
      <w:r w:rsidRPr="002D0A13">
        <w:rPr>
          <w:iCs/>
          <w:lang w:val="hu-HU"/>
        </w:rPr>
        <w:t>randomizált</w:t>
      </w:r>
      <w:proofErr w:type="spellEnd"/>
      <w:r w:rsidRPr="002D0A13">
        <w:rPr>
          <w:iCs/>
          <w:lang w:val="hu-HU"/>
        </w:rPr>
        <w:t xml:space="preserve"> betegek</w:t>
      </w:r>
      <w:r>
        <w:rPr>
          <w:iCs/>
          <w:lang w:val="hu-HU"/>
        </w:rPr>
        <w:t xml:space="preserve"> </w:t>
      </w:r>
      <w:r w:rsidRPr="002D0A13">
        <w:rPr>
          <w:iCs/>
          <w:lang w:val="hu-HU"/>
        </w:rPr>
        <w:t>(n = 165), valamint a BAT-r</w:t>
      </w:r>
      <w:r w:rsidR="000B1D37">
        <w:rPr>
          <w:iCs/>
          <w:lang w:val="hu-HU"/>
        </w:rPr>
        <w:t>ó</w:t>
      </w:r>
      <w:r w:rsidRPr="002D0A13">
        <w:rPr>
          <w:iCs/>
          <w:lang w:val="hu-HU"/>
        </w:rPr>
        <w:t>l való át</w:t>
      </w:r>
      <w:r w:rsidR="000B1D37">
        <w:rPr>
          <w:iCs/>
          <w:lang w:val="hu-HU"/>
        </w:rPr>
        <w:t>keresztezés</w:t>
      </w:r>
      <w:r w:rsidRPr="002D0A13">
        <w:rPr>
          <w:iCs/>
          <w:lang w:val="hu-HU"/>
        </w:rPr>
        <w:t xml:space="preserve"> után </w:t>
      </w:r>
      <w:proofErr w:type="spellStart"/>
      <w:r w:rsidR="00E05736" w:rsidRPr="00E05736">
        <w:rPr>
          <w:iCs/>
          <w:lang w:val="hu-HU"/>
        </w:rPr>
        <w:t>ruxolitinib</w:t>
      </w:r>
      <w:r w:rsidR="00E05736">
        <w:rPr>
          <w:iCs/>
          <w:lang w:val="hu-HU"/>
        </w:rPr>
        <w:t>e</w:t>
      </w:r>
      <w:r w:rsidRPr="002D0A13">
        <w:rPr>
          <w:iCs/>
          <w:lang w:val="hu-HU"/>
        </w:rPr>
        <w:t>t</w:t>
      </w:r>
      <w:proofErr w:type="spellEnd"/>
      <w:r w:rsidRPr="002D0A13">
        <w:rPr>
          <w:iCs/>
          <w:lang w:val="hu-HU"/>
        </w:rPr>
        <w:t xml:space="preserve"> kapó betegek (n = 61) adatait vették</w:t>
      </w:r>
      <w:r>
        <w:rPr>
          <w:iCs/>
          <w:lang w:val="hu-HU"/>
        </w:rPr>
        <w:t xml:space="preserve"> </w:t>
      </w:r>
      <w:r w:rsidRPr="002D0A13">
        <w:rPr>
          <w:iCs/>
          <w:lang w:val="hu-HU"/>
        </w:rPr>
        <w:t xml:space="preserve">figyelembe. A medián expozíció – </w:t>
      </w:r>
      <w:r w:rsidRPr="002D0A13">
        <w:rPr>
          <w:iCs/>
          <w:lang w:val="hu-HU"/>
        </w:rPr>
        <w:lastRenderedPageBreak/>
        <w:t>amelyen a mellékhatások gyakorisági kategóriái alapultak –</w:t>
      </w:r>
      <w:r>
        <w:rPr>
          <w:iCs/>
          <w:lang w:val="hu-HU"/>
        </w:rPr>
        <w:t xml:space="preserve"> </w:t>
      </w:r>
      <w:r w:rsidRPr="002D0A13">
        <w:rPr>
          <w:iCs/>
          <w:lang w:val="hu-HU"/>
        </w:rPr>
        <w:t>41,4</w:t>
      </w:r>
      <w:r w:rsidR="001B3F62">
        <w:rPr>
          <w:iCs/>
          <w:lang w:val="hu-HU"/>
        </w:rPr>
        <w:t> </w:t>
      </w:r>
      <w:r w:rsidRPr="002D0A13">
        <w:rPr>
          <w:iCs/>
          <w:lang w:val="hu-HU"/>
        </w:rPr>
        <w:t>hét volt (tartomány: 0,7–127,3</w:t>
      </w:r>
      <w:r w:rsidR="00265533">
        <w:rPr>
          <w:iCs/>
          <w:lang w:val="hu-HU"/>
        </w:rPr>
        <w:t> </w:t>
      </w:r>
      <w:r w:rsidRPr="002D0A13">
        <w:rPr>
          <w:iCs/>
          <w:lang w:val="hu-HU"/>
        </w:rPr>
        <w:t>hét). A ≥2</w:t>
      </w:r>
      <w:r w:rsidR="00093FFA">
        <w:rPr>
          <w:iCs/>
          <w:lang w:val="hu-HU"/>
        </w:rPr>
        <w:t> </w:t>
      </w:r>
      <w:r w:rsidRPr="002D0A13">
        <w:rPr>
          <w:iCs/>
          <w:lang w:val="hu-HU"/>
        </w:rPr>
        <w:t>éves gyermek és serdülő betegek körében</w:t>
      </w:r>
      <w:r>
        <w:rPr>
          <w:iCs/>
          <w:lang w:val="hu-HU"/>
        </w:rPr>
        <w:t xml:space="preserve"> </w:t>
      </w:r>
      <w:r w:rsidRPr="002D0A13">
        <w:rPr>
          <w:iCs/>
          <w:lang w:val="hu-HU"/>
        </w:rPr>
        <w:t>(10</w:t>
      </w:r>
      <w:r w:rsidR="00093FFA">
        <w:rPr>
          <w:iCs/>
          <w:lang w:val="hu-HU"/>
        </w:rPr>
        <w:t> </w:t>
      </w:r>
      <w:r w:rsidRPr="002D0A13">
        <w:rPr>
          <w:iCs/>
          <w:lang w:val="hu-HU"/>
        </w:rPr>
        <w:t>beteg a REACH3 vizsgálatban és 45</w:t>
      </w:r>
      <w:r w:rsidR="00265533">
        <w:rPr>
          <w:iCs/>
          <w:lang w:val="hu-HU"/>
        </w:rPr>
        <w:t> </w:t>
      </w:r>
      <w:r w:rsidRPr="002D0A13">
        <w:rPr>
          <w:iCs/>
          <w:lang w:val="hu-HU"/>
        </w:rPr>
        <w:t>beteg a REACH5 vizsgálatban) a medián expozíció 57,1</w:t>
      </w:r>
      <w:r w:rsidR="009F3DCC">
        <w:rPr>
          <w:iCs/>
          <w:lang w:val="hu-HU"/>
        </w:rPr>
        <w:t> </w:t>
      </w:r>
      <w:r w:rsidRPr="002D0A13">
        <w:rPr>
          <w:iCs/>
          <w:lang w:val="hu-HU"/>
        </w:rPr>
        <w:t>hét</w:t>
      </w:r>
      <w:r>
        <w:rPr>
          <w:iCs/>
          <w:lang w:val="hu-HU"/>
        </w:rPr>
        <w:t xml:space="preserve"> </w:t>
      </w:r>
      <w:r w:rsidRPr="002D0A13">
        <w:rPr>
          <w:iCs/>
          <w:lang w:val="hu-HU"/>
        </w:rPr>
        <w:t>volt (tartomány: 2,1–155,4</w:t>
      </w:r>
      <w:r w:rsidR="00B608C1">
        <w:rPr>
          <w:iCs/>
          <w:lang w:val="hu-HU"/>
        </w:rPr>
        <w:t> </w:t>
      </w:r>
      <w:r w:rsidRPr="002D0A13">
        <w:rPr>
          <w:iCs/>
          <w:lang w:val="hu-HU"/>
        </w:rPr>
        <w:t>hét).</w:t>
      </w:r>
    </w:p>
    <w:p w14:paraId="6BE1FF09" w14:textId="77777777" w:rsidR="00D80F08" w:rsidRDefault="00D80F08" w:rsidP="002D0A13">
      <w:pPr>
        <w:spacing w:line="240" w:lineRule="auto"/>
        <w:rPr>
          <w:iCs/>
          <w:lang w:val="hu-HU"/>
        </w:rPr>
      </w:pPr>
    </w:p>
    <w:p w14:paraId="5C542154" w14:textId="431187B2" w:rsidR="00D80F08" w:rsidRDefault="003C1493" w:rsidP="003C1493">
      <w:pPr>
        <w:spacing w:line="240" w:lineRule="auto"/>
        <w:rPr>
          <w:iCs/>
          <w:lang w:val="hu-HU"/>
        </w:rPr>
      </w:pPr>
      <w:r w:rsidRPr="003C1493">
        <w:rPr>
          <w:iCs/>
          <w:lang w:val="hu-HU"/>
        </w:rPr>
        <w:t>A klinikai vizsgálati programban a gyógyszer okozta mellékhatások súlyosságát a CTCAE be</w:t>
      </w:r>
      <w:r w:rsidR="000B1D37">
        <w:rPr>
          <w:iCs/>
          <w:lang w:val="hu-HU"/>
        </w:rPr>
        <w:t>sorol</w:t>
      </w:r>
      <w:r w:rsidRPr="003C1493">
        <w:rPr>
          <w:iCs/>
          <w:lang w:val="hu-HU"/>
        </w:rPr>
        <w:t>ása</w:t>
      </w:r>
      <w:r>
        <w:rPr>
          <w:iCs/>
          <w:lang w:val="hu-HU"/>
        </w:rPr>
        <w:t xml:space="preserve"> </w:t>
      </w:r>
      <w:r w:rsidRPr="003C1493">
        <w:rPr>
          <w:iCs/>
          <w:lang w:val="hu-HU"/>
        </w:rPr>
        <w:t>alapján értékelték</w:t>
      </w:r>
      <w:r w:rsidR="000B1D37">
        <w:rPr>
          <w:iCs/>
          <w:lang w:val="hu-HU"/>
        </w:rPr>
        <w:t>:</w:t>
      </w:r>
      <w:r w:rsidRPr="003C1493">
        <w:rPr>
          <w:iCs/>
          <w:lang w:val="hu-HU"/>
        </w:rPr>
        <w:t xml:space="preserve"> a definíció szerint 1.</w:t>
      </w:r>
      <w:r w:rsidR="004F1803">
        <w:rPr>
          <w:iCs/>
          <w:lang w:val="hu-HU"/>
        </w:rPr>
        <w:t> </w:t>
      </w:r>
      <w:r w:rsidRPr="003C1493">
        <w:rPr>
          <w:iCs/>
          <w:lang w:val="hu-HU"/>
        </w:rPr>
        <w:t>fokozat = enyhe, 2.</w:t>
      </w:r>
      <w:r w:rsidR="004F1803">
        <w:rPr>
          <w:iCs/>
          <w:lang w:val="hu-HU"/>
        </w:rPr>
        <w:t> </w:t>
      </w:r>
      <w:r w:rsidRPr="003C1493">
        <w:rPr>
          <w:iCs/>
          <w:lang w:val="hu-HU"/>
        </w:rPr>
        <w:t>fokozat = közepesen súlyos,</w:t>
      </w:r>
      <w:r>
        <w:rPr>
          <w:iCs/>
          <w:lang w:val="hu-HU"/>
        </w:rPr>
        <w:t xml:space="preserve"> </w:t>
      </w:r>
      <w:r w:rsidRPr="003C1493">
        <w:rPr>
          <w:iCs/>
          <w:lang w:val="hu-HU"/>
        </w:rPr>
        <w:t>3.</w:t>
      </w:r>
      <w:r>
        <w:rPr>
          <w:iCs/>
          <w:lang w:val="hu-HU"/>
        </w:rPr>
        <w:t> </w:t>
      </w:r>
      <w:r w:rsidRPr="003C1493">
        <w:rPr>
          <w:iCs/>
          <w:lang w:val="hu-HU"/>
        </w:rPr>
        <w:t>fokozat = súlyos, 4.</w:t>
      </w:r>
      <w:r w:rsidR="004F1803">
        <w:rPr>
          <w:iCs/>
          <w:lang w:val="hu-HU"/>
        </w:rPr>
        <w:t> </w:t>
      </w:r>
      <w:r w:rsidRPr="003C1493">
        <w:rPr>
          <w:iCs/>
          <w:lang w:val="hu-HU"/>
        </w:rPr>
        <w:t xml:space="preserve">fokozat = életveszélyes vagy </w:t>
      </w:r>
      <w:r w:rsidR="000B1D37">
        <w:rPr>
          <w:iCs/>
          <w:lang w:val="hu-HU"/>
        </w:rPr>
        <w:t>egészségkárosodást</w:t>
      </w:r>
      <w:r w:rsidRPr="003C1493">
        <w:rPr>
          <w:iCs/>
          <w:lang w:val="hu-HU"/>
        </w:rPr>
        <w:t xml:space="preserve"> okozó, 5.</w:t>
      </w:r>
      <w:r w:rsidR="004F1803">
        <w:rPr>
          <w:iCs/>
          <w:lang w:val="hu-HU"/>
        </w:rPr>
        <w:t> </w:t>
      </w:r>
      <w:r w:rsidRPr="003C1493">
        <w:rPr>
          <w:iCs/>
          <w:lang w:val="hu-HU"/>
        </w:rPr>
        <w:t>fokozat = halál</w:t>
      </w:r>
      <w:r w:rsidR="000B1D37">
        <w:rPr>
          <w:iCs/>
          <w:lang w:val="hu-HU"/>
        </w:rPr>
        <w:t>ozás</w:t>
      </w:r>
      <w:r w:rsidRPr="003C1493">
        <w:rPr>
          <w:iCs/>
          <w:lang w:val="hu-HU"/>
        </w:rPr>
        <w:t>.</w:t>
      </w:r>
    </w:p>
    <w:p w14:paraId="73F5A722" w14:textId="77777777" w:rsidR="00D80F08" w:rsidRDefault="00D80F08" w:rsidP="002D0A13">
      <w:pPr>
        <w:spacing w:line="240" w:lineRule="auto"/>
        <w:rPr>
          <w:iCs/>
          <w:lang w:val="hu-HU"/>
        </w:rPr>
      </w:pPr>
    </w:p>
    <w:p w14:paraId="1E9E70B9" w14:textId="5D0090F7" w:rsidR="00D80F08" w:rsidRDefault="000535BD" w:rsidP="000535BD">
      <w:pPr>
        <w:spacing w:line="240" w:lineRule="auto"/>
        <w:rPr>
          <w:iCs/>
          <w:lang w:val="hu-HU"/>
        </w:rPr>
      </w:pPr>
      <w:r w:rsidRPr="000535BD">
        <w:rPr>
          <w:iCs/>
          <w:lang w:val="hu-HU"/>
        </w:rPr>
        <w:t>A klinikai vizsgálatokban észlelt gyógyszer okozta mellékhatások MF és PV esetében (6.</w:t>
      </w:r>
      <w:r w:rsidR="00C17F80">
        <w:rPr>
          <w:iCs/>
          <w:lang w:val="hu-HU"/>
        </w:rPr>
        <w:t> </w:t>
      </w:r>
      <w:r w:rsidRPr="000535BD">
        <w:rPr>
          <w:iCs/>
          <w:lang w:val="hu-HU"/>
        </w:rPr>
        <w:t>táblázat),</w:t>
      </w:r>
      <w:r>
        <w:rPr>
          <w:iCs/>
          <w:lang w:val="hu-HU"/>
        </w:rPr>
        <w:t xml:space="preserve"> </w:t>
      </w:r>
      <w:r w:rsidRPr="000535BD">
        <w:rPr>
          <w:iCs/>
          <w:lang w:val="hu-HU"/>
        </w:rPr>
        <w:t xml:space="preserve">illetve </w:t>
      </w:r>
      <w:proofErr w:type="spellStart"/>
      <w:r w:rsidRPr="000535BD">
        <w:rPr>
          <w:iCs/>
          <w:lang w:val="hu-HU"/>
        </w:rPr>
        <w:t>GvHD</w:t>
      </w:r>
      <w:proofErr w:type="spellEnd"/>
      <w:r w:rsidRPr="000535BD">
        <w:rPr>
          <w:iCs/>
          <w:lang w:val="hu-HU"/>
        </w:rPr>
        <w:t xml:space="preserve"> esetében (7.</w:t>
      </w:r>
      <w:r w:rsidR="00842F28">
        <w:rPr>
          <w:iCs/>
          <w:lang w:val="hu-HU"/>
        </w:rPr>
        <w:t> </w:t>
      </w:r>
      <w:r w:rsidRPr="000535BD">
        <w:rPr>
          <w:iCs/>
          <w:lang w:val="hu-HU"/>
        </w:rPr>
        <w:t xml:space="preserve">táblázat) </w:t>
      </w:r>
      <w:proofErr w:type="spellStart"/>
      <w:r w:rsidRPr="000535BD">
        <w:rPr>
          <w:iCs/>
          <w:lang w:val="hu-HU"/>
        </w:rPr>
        <w:t>MedDRA</w:t>
      </w:r>
      <w:proofErr w:type="spellEnd"/>
      <w:r w:rsidRPr="000535BD">
        <w:rPr>
          <w:iCs/>
          <w:lang w:val="hu-HU"/>
        </w:rPr>
        <w:t xml:space="preserve"> szervrendszeri </w:t>
      </w:r>
      <w:proofErr w:type="spellStart"/>
      <w:r w:rsidRPr="000535BD">
        <w:rPr>
          <w:iCs/>
          <w:lang w:val="hu-HU"/>
        </w:rPr>
        <w:t>kategóriánként</w:t>
      </w:r>
      <w:proofErr w:type="spellEnd"/>
      <w:r w:rsidRPr="000535BD">
        <w:rPr>
          <w:iCs/>
          <w:lang w:val="hu-HU"/>
        </w:rPr>
        <w:t xml:space="preserve"> vannak felsorolva. Az</w:t>
      </w:r>
      <w:r w:rsidR="00C17F80">
        <w:rPr>
          <w:iCs/>
          <w:lang w:val="hu-HU"/>
        </w:rPr>
        <w:t xml:space="preserve"> </w:t>
      </w:r>
      <w:r w:rsidRPr="000535BD">
        <w:rPr>
          <w:iCs/>
          <w:lang w:val="hu-HU"/>
        </w:rPr>
        <w:t>egyes szervrendszeri kategóriákon belül a gyógyszer okozta mellékhatások gyakoriság szerint vannak</w:t>
      </w:r>
      <w:r w:rsidR="00C17F80">
        <w:rPr>
          <w:iCs/>
          <w:lang w:val="hu-HU"/>
        </w:rPr>
        <w:t xml:space="preserve"> </w:t>
      </w:r>
      <w:r w:rsidRPr="000535BD">
        <w:rPr>
          <w:iCs/>
          <w:lang w:val="hu-HU"/>
        </w:rPr>
        <w:t>felsorolva, a leggyakoribb reakció az első. Emellett minden egyes, gyógyszer okozta mellékhatás</w:t>
      </w:r>
      <w:r w:rsidR="00C17F80">
        <w:rPr>
          <w:iCs/>
          <w:lang w:val="hu-HU"/>
        </w:rPr>
        <w:t xml:space="preserve"> </w:t>
      </w:r>
      <w:r w:rsidRPr="000535BD">
        <w:rPr>
          <w:iCs/>
          <w:lang w:val="hu-HU"/>
        </w:rPr>
        <w:t>esetén a megfelelő gyakorisági kategória az alábbi megegyezés szerint kerül megadásra: nagyon</w:t>
      </w:r>
      <w:r w:rsidR="00C17F80">
        <w:rPr>
          <w:iCs/>
          <w:lang w:val="hu-HU"/>
        </w:rPr>
        <w:t xml:space="preserve"> </w:t>
      </w:r>
      <w:r w:rsidRPr="000535BD">
        <w:rPr>
          <w:iCs/>
          <w:lang w:val="hu-HU"/>
        </w:rPr>
        <w:t>gyakori (≥1/10), gyakori (≥1/100 – &lt;1/10), nem gyakori (≥1/1000 – &lt;1/100), ritka (≥1/10</w:t>
      </w:r>
      <w:r w:rsidR="00C17F80">
        <w:rPr>
          <w:iCs/>
          <w:lang w:val="hu-HU"/>
        </w:rPr>
        <w:t> </w:t>
      </w:r>
      <w:r w:rsidRPr="000535BD">
        <w:rPr>
          <w:iCs/>
          <w:lang w:val="hu-HU"/>
        </w:rPr>
        <w:t>000</w:t>
      </w:r>
      <w:r w:rsidR="000B1D37">
        <w:rPr>
          <w:iCs/>
          <w:lang w:val="hu-HU"/>
        </w:rPr>
        <w:t> </w:t>
      </w:r>
      <w:proofErr w:type="gramStart"/>
      <w:r w:rsidRPr="000535BD">
        <w:rPr>
          <w:iCs/>
          <w:lang w:val="hu-HU"/>
        </w:rPr>
        <w:t>–</w:t>
      </w:r>
      <w:r w:rsidR="000B1D37">
        <w:rPr>
          <w:iCs/>
          <w:lang w:val="hu-HU"/>
        </w:rPr>
        <w:t> </w:t>
      </w:r>
      <w:r w:rsidR="00C17F80">
        <w:rPr>
          <w:iCs/>
          <w:lang w:val="hu-HU"/>
        </w:rPr>
        <w:t xml:space="preserve"> </w:t>
      </w:r>
      <w:r w:rsidRPr="000535BD">
        <w:rPr>
          <w:iCs/>
          <w:lang w:val="hu-HU"/>
        </w:rPr>
        <w:t>&lt;</w:t>
      </w:r>
      <w:proofErr w:type="gramEnd"/>
      <w:r w:rsidRPr="000535BD">
        <w:rPr>
          <w:iCs/>
          <w:lang w:val="hu-HU"/>
        </w:rPr>
        <w:t>1/1000), nagyon ritka (&lt;1/10</w:t>
      </w:r>
      <w:r w:rsidR="00C17F80">
        <w:rPr>
          <w:iCs/>
          <w:lang w:val="hu-HU"/>
        </w:rPr>
        <w:t> </w:t>
      </w:r>
      <w:r w:rsidRPr="000535BD">
        <w:rPr>
          <w:iCs/>
          <w:lang w:val="hu-HU"/>
        </w:rPr>
        <w:t>000), nem ismert (a gyakoriság a rendelkezésekre álló adatokból nem</w:t>
      </w:r>
      <w:r w:rsidR="00842F28">
        <w:rPr>
          <w:iCs/>
          <w:lang w:val="hu-HU"/>
        </w:rPr>
        <w:t xml:space="preserve"> </w:t>
      </w:r>
      <w:r w:rsidRPr="000535BD">
        <w:rPr>
          <w:iCs/>
          <w:lang w:val="hu-HU"/>
        </w:rPr>
        <w:t>állapítható meg).</w:t>
      </w:r>
    </w:p>
    <w:p w14:paraId="0BAC5A7C" w14:textId="77777777" w:rsidR="00D80F08" w:rsidRDefault="00D80F08" w:rsidP="002D0A13">
      <w:pPr>
        <w:spacing w:line="240" w:lineRule="auto"/>
        <w:rPr>
          <w:iCs/>
          <w:lang w:val="hu-HU"/>
        </w:rPr>
      </w:pPr>
    </w:p>
    <w:p w14:paraId="2712ADF3" w14:textId="79C63655" w:rsidR="00D80F08" w:rsidRDefault="00360585" w:rsidP="00360585">
      <w:pPr>
        <w:spacing w:line="240" w:lineRule="auto"/>
        <w:ind w:left="1560" w:hanging="1560"/>
        <w:rPr>
          <w:b/>
          <w:bCs/>
          <w:iCs/>
          <w:lang w:val="hu-HU"/>
        </w:rPr>
      </w:pPr>
      <w:r w:rsidRPr="00D35043">
        <w:rPr>
          <w:b/>
          <w:bCs/>
          <w:iCs/>
          <w:lang w:val="hu-HU"/>
        </w:rPr>
        <w:t>6.</w:t>
      </w:r>
      <w:r w:rsidR="004F1803" w:rsidRPr="00D35043">
        <w:rPr>
          <w:b/>
          <w:bCs/>
          <w:iCs/>
          <w:lang w:val="hu-HU"/>
        </w:rPr>
        <w:t> </w:t>
      </w:r>
      <w:r w:rsidRPr="00D35043">
        <w:rPr>
          <w:b/>
          <w:bCs/>
          <w:iCs/>
          <w:lang w:val="hu-HU"/>
        </w:rPr>
        <w:t xml:space="preserve">táblázat </w:t>
      </w:r>
      <w:r w:rsidRPr="00D35043">
        <w:rPr>
          <w:b/>
          <w:bCs/>
          <w:iCs/>
          <w:lang w:val="hu-HU"/>
        </w:rPr>
        <w:tab/>
        <w:t>Az MF és a PV III. fázisú vizsgálataiban jelentett mellékhatások gyakorisági kategóriá</w:t>
      </w:r>
      <w:r w:rsidR="000B1D37">
        <w:rPr>
          <w:b/>
          <w:bCs/>
          <w:iCs/>
          <w:lang w:val="hu-HU"/>
        </w:rPr>
        <w:t>ja</w:t>
      </w:r>
    </w:p>
    <w:p w14:paraId="6FD05B54" w14:textId="77777777" w:rsidR="00360585" w:rsidRDefault="00360585" w:rsidP="00360585">
      <w:pPr>
        <w:spacing w:line="240" w:lineRule="auto"/>
        <w:ind w:left="1560" w:hanging="1560"/>
        <w:rPr>
          <w:b/>
          <w:bCs/>
          <w:iCs/>
          <w:lang w:val="hu-HU"/>
        </w:rPr>
      </w:pPr>
    </w:p>
    <w:tbl>
      <w:tblPr>
        <w:tblStyle w:val="Rcsostblzat"/>
        <w:tblW w:w="9061" w:type="dxa"/>
        <w:tblLayout w:type="fixed"/>
        <w:tblLook w:val="04A0" w:firstRow="1" w:lastRow="0" w:firstColumn="1" w:lastColumn="0" w:noHBand="0" w:noVBand="1"/>
      </w:tblPr>
      <w:tblGrid>
        <w:gridCol w:w="3256"/>
        <w:gridCol w:w="2784"/>
        <w:gridCol w:w="3021"/>
      </w:tblGrid>
      <w:tr w:rsidR="00E95C47" w:rsidRPr="0006425B" w14:paraId="568FAF7E" w14:textId="77777777" w:rsidTr="008730EB">
        <w:trPr>
          <w:tblHeader/>
        </w:trPr>
        <w:tc>
          <w:tcPr>
            <w:tcW w:w="3256" w:type="dxa"/>
          </w:tcPr>
          <w:p w14:paraId="6E2B0548" w14:textId="441F5C94" w:rsidR="00E95C47" w:rsidRPr="0033165F" w:rsidRDefault="00E95C47" w:rsidP="00E95C47">
            <w:pPr>
              <w:spacing w:line="240" w:lineRule="auto"/>
              <w:rPr>
                <w:b/>
                <w:szCs w:val="22"/>
                <w:lang w:val="hu-HU"/>
              </w:rPr>
            </w:pPr>
            <w:r w:rsidRPr="00E95C47">
              <w:rPr>
                <w:b/>
                <w:bCs/>
                <w:szCs w:val="22"/>
                <w:lang w:val="hu-HU"/>
              </w:rPr>
              <w:t>Gyógyszer okozta</w:t>
            </w:r>
            <w:r w:rsidRPr="0033165F">
              <w:rPr>
                <w:b/>
                <w:bCs/>
                <w:szCs w:val="22"/>
                <w:lang w:val="hu-HU"/>
              </w:rPr>
              <w:t xml:space="preserve"> mellékhatás</w:t>
            </w:r>
          </w:p>
        </w:tc>
        <w:tc>
          <w:tcPr>
            <w:tcW w:w="2784" w:type="dxa"/>
          </w:tcPr>
          <w:p w14:paraId="03768F73" w14:textId="0B30097D" w:rsidR="00E95C47" w:rsidRPr="0033165F" w:rsidRDefault="000A7BE4" w:rsidP="000A7BE4">
            <w:pPr>
              <w:spacing w:line="240" w:lineRule="auto"/>
              <w:rPr>
                <w:b/>
                <w:szCs w:val="22"/>
                <w:lang w:val="hu-HU"/>
              </w:rPr>
            </w:pPr>
            <w:r w:rsidRPr="000A7BE4">
              <w:rPr>
                <w:b/>
                <w:bCs/>
                <w:szCs w:val="22"/>
                <w:lang w:val="hu-HU"/>
              </w:rPr>
              <w:t>Gyakorisági kategória a</w:t>
            </w:r>
            <w:r w:rsidRPr="0033165F">
              <w:rPr>
                <w:b/>
                <w:bCs/>
                <w:szCs w:val="22"/>
                <w:lang w:val="hu-HU"/>
              </w:rPr>
              <w:t xml:space="preserve"> </w:t>
            </w:r>
            <w:proofErr w:type="spellStart"/>
            <w:r w:rsidRPr="0033165F">
              <w:rPr>
                <w:b/>
                <w:bCs/>
                <w:szCs w:val="22"/>
                <w:lang w:val="hu-HU"/>
              </w:rPr>
              <w:t>myelofibrosisos</w:t>
            </w:r>
            <w:proofErr w:type="spellEnd"/>
            <w:r w:rsidRPr="0033165F">
              <w:rPr>
                <w:b/>
                <w:bCs/>
                <w:szCs w:val="22"/>
                <w:lang w:val="hu-HU"/>
              </w:rPr>
              <w:t xml:space="preserve"> betegeknél</w:t>
            </w:r>
          </w:p>
        </w:tc>
        <w:tc>
          <w:tcPr>
            <w:tcW w:w="3021" w:type="dxa"/>
          </w:tcPr>
          <w:p w14:paraId="7669DEA7" w14:textId="022F83CB" w:rsidR="00E95C47" w:rsidRPr="0033165F" w:rsidRDefault="00632018" w:rsidP="00632018">
            <w:pPr>
              <w:spacing w:line="240" w:lineRule="auto"/>
              <w:rPr>
                <w:b/>
                <w:szCs w:val="22"/>
                <w:lang w:val="hu-HU"/>
              </w:rPr>
            </w:pPr>
            <w:r w:rsidRPr="00632018">
              <w:rPr>
                <w:b/>
                <w:bCs/>
                <w:szCs w:val="22"/>
                <w:lang w:val="hu-HU"/>
              </w:rPr>
              <w:t>Gyakorisági kategória a</w:t>
            </w:r>
            <w:r w:rsidRPr="0033165F">
              <w:rPr>
                <w:b/>
                <w:bCs/>
                <w:szCs w:val="22"/>
                <w:lang w:val="hu-HU"/>
              </w:rPr>
              <w:t xml:space="preserve"> </w:t>
            </w:r>
            <w:proofErr w:type="spellStart"/>
            <w:r w:rsidRPr="00632018">
              <w:rPr>
                <w:b/>
                <w:bCs/>
                <w:szCs w:val="22"/>
                <w:lang w:val="hu-HU"/>
              </w:rPr>
              <w:t>polycyt</w:t>
            </w:r>
            <w:r w:rsidR="00D67F07">
              <w:rPr>
                <w:b/>
                <w:bCs/>
                <w:szCs w:val="22"/>
                <w:lang w:val="hu-HU"/>
              </w:rPr>
              <w:t>h</w:t>
            </w:r>
            <w:r w:rsidR="00583EAF">
              <w:rPr>
                <w:b/>
                <w:bCs/>
                <w:szCs w:val="22"/>
                <w:lang w:val="hu-HU"/>
              </w:rPr>
              <w:t>a</w:t>
            </w:r>
            <w:r w:rsidRPr="00632018">
              <w:rPr>
                <w:b/>
                <w:bCs/>
                <w:szCs w:val="22"/>
                <w:lang w:val="hu-HU"/>
              </w:rPr>
              <w:t>emia</w:t>
            </w:r>
            <w:proofErr w:type="spellEnd"/>
            <w:r w:rsidRPr="00632018">
              <w:rPr>
                <w:b/>
                <w:bCs/>
                <w:szCs w:val="22"/>
                <w:lang w:val="hu-HU"/>
              </w:rPr>
              <w:t xml:space="preserve"> verában</w:t>
            </w:r>
            <w:r w:rsidRPr="0033165F">
              <w:rPr>
                <w:b/>
                <w:bCs/>
                <w:szCs w:val="22"/>
                <w:lang w:val="hu-HU"/>
              </w:rPr>
              <w:t xml:space="preserve"> szenvedő betegeknél</w:t>
            </w:r>
          </w:p>
        </w:tc>
      </w:tr>
      <w:tr w:rsidR="00E95C47" w:rsidRPr="0033165F" w14:paraId="484B24E1" w14:textId="77777777" w:rsidTr="00D37441">
        <w:tc>
          <w:tcPr>
            <w:tcW w:w="9061" w:type="dxa"/>
            <w:gridSpan w:val="3"/>
          </w:tcPr>
          <w:p w14:paraId="614C544E" w14:textId="6974774A" w:rsidR="00E95C47" w:rsidRPr="0033165F" w:rsidRDefault="004177B8" w:rsidP="00D37441">
            <w:pPr>
              <w:spacing w:line="240" w:lineRule="auto"/>
              <w:rPr>
                <w:b/>
                <w:szCs w:val="22"/>
                <w:lang w:val="hu-HU"/>
              </w:rPr>
            </w:pPr>
            <w:r w:rsidRPr="0033165F">
              <w:rPr>
                <w:b/>
                <w:bCs/>
                <w:szCs w:val="22"/>
                <w:lang w:val="hu-HU"/>
              </w:rPr>
              <w:t>Fertőző betegségek és parazitafertőzések</w:t>
            </w:r>
          </w:p>
        </w:tc>
      </w:tr>
      <w:tr w:rsidR="00E95C47" w:rsidRPr="0033165F" w14:paraId="44CDE551" w14:textId="77777777" w:rsidTr="00D37441">
        <w:tc>
          <w:tcPr>
            <w:tcW w:w="3256" w:type="dxa"/>
          </w:tcPr>
          <w:p w14:paraId="05D29ED6" w14:textId="6C781FF2" w:rsidR="00E95C47" w:rsidRPr="0033165F" w:rsidRDefault="004177B8" w:rsidP="00D37441">
            <w:pPr>
              <w:spacing w:line="240" w:lineRule="auto"/>
              <w:rPr>
                <w:b/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Húgyúti</w:t>
            </w:r>
            <w:proofErr w:type="spellEnd"/>
            <w:r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Pr="0033165F">
              <w:rPr>
                <w:szCs w:val="22"/>
                <w:lang w:val="hu-HU"/>
              </w:rPr>
              <w:t>fertőzések</w:t>
            </w:r>
            <w:r w:rsidR="00E95C47" w:rsidRPr="0033165F">
              <w:rPr>
                <w:szCs w:val="22"/>
                <w:vertAlign w:val="superscript"/>
                <w:lang w:val="hu-HU"/>
              </w:rPr>
              <w:t>d</w:t>
            </w:r>
            <w:proofErr w:type="spellEnd"/>
          </w:p>
        </w:tc>
        <w:tc>
          <w:tcPr>
            <w:tcW w:w="2784" w:type="dxa"/>
          </w:tcPr>
          <w:p w14:paraId="7C243C13" w14:textId="2152AE2A" w:rsidR="00E95C47" w:rsidRPr="0033165F" w:rsidRDefault="00695062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152197EC" w14:textId="11522C79" w:rsidR="00E95C47" w:rsidRPr="0033165F" w:rsidRDefault="00214205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766E7AD5" w14:textId="77777777" w:rsidTr="00D37441">
        <w:tc>
          <w:tcPr>
            <w:tcW w:w="3256" w:type="dxa"/>
          </w:tcPr>
          <w:p w14:paraId="29E33130" w14:textId="73DFB70B" w:rsidR="00E95C47" w:rsidRPr="0033165F" w:rsidRDefault="00E95C47" w:rsidP="00D37441">
            <w:pPr>
              <w:spacing w:line="240" w:lineRule="auto"/>
              <w:rPr>
                <w:b/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Herpes</w:t>
            </w:r>
            <w:proofErr w:type="spellEnd"/>
            <w:r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Pr="0033165F">
              <w:rPr>
                <w:szCs w:val="22"/>
                <w:lang w:val="hu-HU"/>
              </w:rPr>
              <w:t>zoster</w:t>
            </w:r>
            <w:r w:rsidRPr="0033165F">
              <w:rPr>
                <w:szCs w:val="22"/>
                <w:vertAlign w:val="superscript"/>
                <w:lang w:val="hu-HU"/>
              </w:rPr>
              <w:t>d</w:t>
            </w:r>
            <w:proofErr w:type="spellEnd"/>
          </w:p>
        </w:tc>
        <w:tc>
          <w:tcPr>
            <w:tcW w:w="2784" w:type="dxa"/>
          </w:tcPr>
          <w:p w14:paraId="0BE2D356" w14:textId="111585C2" w:rsidR="00E95C47" w:rsidRPr="0033165F" w:rsidRDefault="00695062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17D23601" w14:textId="6F83B782" w:rsidR="00E95C47" w:rsidRPr="0033165F" w:rsidRDefault="00214205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36CA20C4" w14:textId="77777777" w:rsidTr="00D37441">
        <w:tc>
          <w:tcPr>
            <w:tcW w:w="3256" w:type="dxa"/>
          </w:tcPr>
          <w:p w14:paraId="076B3F9C" w14:textId="77777777" w:rsidR="00E95C47" w:rsidRPr="0033165F" w:rsidRDefault="00E95C47" w:rsidP="00D37441">
            <w:pPr>
              <w:spacing w:line="240" w:lineRule="auto"/>
              <w:rPr>
                <w:b/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Pneumonia</w:t>
            </w:r>
            <w:proofErr w:type="spellEnd"/>
          </w:p>
        </w:tc>
        <w:tc>
          <w:tcPr>
            <w:tcW w:w="2784" w:type="dxa"/>
          </w:tcPr>
          <w:p w14:paraId="3873EB76" w14:textId="72E04E6A" w:rsidR="00E95C47" w:rsidRPr="0033165F" w:rsidRDefault="00695062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521CD2A7" w14:textId="2FA88315" w:rsidR="00E95C47" w:rsidRPr="0033165F" w:rsidRDefault="00FB0B52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</w:tr>
      <w:tr w:rsidR="00E95C47" w:rsidRPr="0033165F" w14:paraId="160DF2DD" w14:textId="77777777" w:rsidTr="00D37441">
        <w:tc>
          <w:tcPr>
            <w:tcW w:w="3256" w:type="dxa"/>
          </w:tcPr>
          <w:p w14:paraId="0357DFB7" w14:textId="77777777" w:rsidR="00E95C47" w:rsidRPr="0033165F" w:rsidRDefault="00E95C47" w:rsidP="00D37441">
            <w:pPr>
              <w:spacing w:line="240" w:lineRule="auto"/>
              <w:rPr>
                <w:b/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Sepsis</w:t>
            </w:r>
            <w:proofErr w:type="spellEnd"/>
          </w:p>
        </w:tc>
        <w:tc>
          <w:tcPr>
            <w:tcW w:w="2784" w:type="dxa"/>
          </w:tcPr>
          <w:p w14:paraId="5D2E2128" w14:textId="2EAD574F" w:rsidR="00E95C47" w:rsidRPr="0033165F" w:rsidRDefault="00214205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  <w:tc>
          <w:tcPr>
            <w:tcW w:w="3021" w:type="dxa"/>
          </w:tcPr>
          <w:p w14:paraId="4DBAE5C7" w14:textId="3C3E3819" w:rsidR="00E95C47" w:rsidRPr="0033165F" w:rsidRDefault="00214205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gyakori</w:t>
            </w:r>
          </w:p>
        </w:tc>
      </w:tr>
      <w:tr w:rsidR="00E95C47" w:rsidRPr="0033165F" w14:paraId="1D127E9E" w14:textId="77777777" w:rsidTr="00D37441">
        <w:tc>
          <w:tcPr>
            <w:tcW w:w="3256" w:type="dxa"/>
          </w:tcPr>
          <w:p w14:paraId="302ACD85" w14:textId="77777777" w:rsidR="00E95C47" w:rsidRPr="0033165F" w:rsidRDefault="00E95C47" w:rsidP="00D37441">
            <w:pPr>
              <w:spacing w:line="240" w:lineRule="auto"/>
              <w:rPr>
                <w:b/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Tuberculosis</w:t>
            </w:r>
            <w:proofErr w:type="spellEnd"/>
          </w:p>
        </w:tc>
        <w:tc>
          <w:tcPr>
            <w:tcW w:w="2784" w:type="dxa"/>
          </w:tcPr>
          <w:p w14:paraId="751B3ADC" w14:textId="30D2D9A5" w:rsidR="00E95C47" w:rsidRPr="0033165F" w:rsidRDefault="00214205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gyakori</w:t>
            </w:r>
          </w:p>
        </w:tc>
        <w:tc>
          <w:tcPr>
            <w:tcW w:w="3021" w:type="dxa"/>
          </w:tcPr>
          <w:p w14:paraId="30ADF811" w14:textId="671F3B79" w:rsidR="00E95C47" w:rsidRPr="0033165F" w:rsidRDefault="00214205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ismert</w:t>
            </w:r>
            <w:r w:rsidR="00E95C47" w:rsidRPr="0033165F">
              <w:rPr>
                <w:szCs w:val="22"/>
                <w:vertAlign w:val="superscript"/>
                <w:lang w:val="hu-HU"/>
              </w:rPr>
              <w:t>e</w:t>
            </w:r>
          </w:p>
        </w:tc>
      </w:tr>
      <w:tr w:rsidR="00E95C47" w:rsidRPr="0033165F" w14:paraId="24A786EB" w14:textId="77777777" w:rsidTr="00D37441">
        <w:tc>
          <w:tcPr>
            <w:tcW w:w="3256" w:type="dxa"/>
          </w:tcPr>
          <w:p w14:paraId="69903017" w14:textId="39CDF20B" w:rsidR="00E95C47" w:rsidRPr="0033165F" w:rsidRDefault="00E95C47" w:rsidP="00D37441">
            <w:pPr>
              <w:spacing w:line="240" w:lineRule="auto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HBV</w:t>
            </w:r>
            <w:r w:rsidR="005E5C3F" w:rsidRPr="0033165F">
              <w:rPr>
                <w:szCs w:val="22"/>
                <w:lang w:val="hu-HU"/>
              </w:rPr>
              <w:t>-</w:t>
            </w:r>
            <w:proofErr w:type="spellStart"/>
            <w:r w:rsidRPr="0033165F">
              <w:rPr>
                <w:szCs w:val="22"/>
                <w:lang w:val="hu-HU"/>
              </w:rPr>
              <w:t>reactiv</w:t>
            </w:r>
            <w:r w:rsidR="005E5C3F" w:rsidRPr="0033165F">
              <w:rPr>
                <w:szCs w:val="22"/>
                <w:lang w:val="hu-HU"/>
              </w:rPr>
              <w:t>ác</w:t>
            </w:r>
            <w:r w:rsidRPr="0033165F">
              <w:rPr>
                <w:szCs w:val="22"/>
                <w:lang w:val="hu-HU"/>
              </w:rPr>
              <w:t>i</w:t>
            </w:r>
            <w:r w:rsidR="005E5C3F" w:rsidRPr="0033165F">
              <w:rPr>
                <w:szCs w:val="22"/>
                <w:lang w:val="hu-HU"/>
              </w:rPr>
              <w:t>ó</w:t>
            </w:r>
            <w:proofErr w:type="spellEnd"/>
          </w:p>
        </w:tc>
        <w:tc>
          <w:tcPr>
            <w:tcW w:w="2784" w:type="dxa"/>
          </w:tcPr>
          <w:p w14:paraId="5B91C123" w14:textId="116BC1ED" w:rsidR="00E95C47" w:rsidRPr="0033165F" w:rsidRDefault="00214205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ismert</w:t>
            </w:r>
            <w:r w:rsidR="00E95C47" w:rsidRPr="0033165F">
              <w:rPr>
                <w:szCs w:val="22"/>
                <w:vertAlign w:val="superscript"/>
                <w:lang w:val="hu-HU"/>
              </w:rPr>
              <w:t>e</w:t>
            </w:r>
          </w:p>
        </w:tc>
        <w:tc>
          <w:tcPr>
            <w:tcW w:w="3021" w:type="dxa"/>
          </w:tcPr>
          <w:p w14:paraId="01AB534E" w14:textId="29213AC8" w:rsidR="00E95C47" w:rsidRPr="0033165F" w:rsidRDefault="00214205" w:rsidP="00D37441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gyakori</w:t>
            </w:r>
          </w:p>
        </w:tc>
      </w:tr>
      <w:tr w:rsidR="00E95C47" w:rsidRPr="0033165F" w14:paraId="09BEAEE1" w14:textId="77777777" w:rsidTr="00D37441">
        <w:tc>
          <w:tcPr>
            <w:tcW w:w="9061" w:type="dxa"/>
            <w:gridSpan w:val="3"/>
          </w:tcPr>
          <w:p w14:paraId="49EFA5F6" w14:textId="16D497BB" w:rsidR="00E95C47" w:rsidRPr="0033165F" w:rsidRDefault="0042462C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b/>
                <w:bCs/>
                <w:szCs w:val="22"/>
                <w:lang w:val="hu-HU"/>
              </w:rPr>
              <w:t xml:space="preserve">Vérképzőszervi és nyirokrendszeri betegségek és </w:t>
            </w:r>
            <w:proofErr w:type="spellStart"/>
            <w:proofErr w:type="gramStart"/>
            <w:r w:rsidRPr="0033165F">
              <w:rPr>
                <w:b/>
                <w:bCs/>
                <w:szCs w:val="22"/>
                <w:lang w:val="hu-HU"/>
              </w:rPr>
              <w:t>tünetek</w:t>
            </w:r>
            <w:r w:rsidR="00E95C47" w:rsidRPr="0033165F">
              <w:rPr>
                <w:b/>
                <w:bCs/>
                <w:szCs w:val="22"/>
                <w:vertAlign w:val="superscript"/>
                <w:lang w:val="hu-HU"/>
              </w:rPr>
              <w:t>a,d</w:t>
            </w:r>
            <w:proofErr w:type="spellEnd"/>
            <w:proofErr w:type="gramEnd"/>
          </w:p>
        </w:tc>
      </w:tr>
      <w:tr w:rsidR="00E95C47" w:rsidRPr="0033165F" w14:paraId="31B9948D" w14:textId="77777777" w:rsidTr="00D37441">
        <w:tc>
          <w:tcPr>
            <w:tcW w:w="3256" w:type="dxa"/>
          </w:tcPr>
          <w:p w14:paraId="73479F6A" w14:textId="77777777" w:rsidR="00E95C47" w:rsidRPr="0033165F" w:rsidRDefault="00E95C47" w:rsidP="00D37441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Anaemia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2784" w:type="dxa"/>
          </w:tcPr>
          <w:p w14:paraId="1DBB8FC2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3021" w:type="dxa"/>
          </w:tcPr>
          <w:p w14:paraId="3F86CED5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</w:tr>
      <w:tr w:rsidR="00E95C47" w:rsidRPr="0033165F" w14:paraId="40B3650C" w14:textId="77777777" w:rsidTr="00D37441">
        <w:tc>
          <w:tcPr>
            <w:tcW w:w="3256" w:type="dxa"/>
          </w:tcPr>
          <w:p w14:paraId="13145370" w14:textId="2811C37F" w:rsidR="00467598" w:rsidRPr="0033165F" w:rsidRDefault="00E95C47" w:rsidP="00B77E0E">
            <w:pPr>
              <w:pStyle w:val="Default"/>
              <w:ind w:firstLine="313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CTCAE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 w:val="22"/>
                <w:szCs w:val="22"/>
                <w:lang w:val="hu-HU"/>
              </w:rPr>
              <w:t xml:space="preserve"> 4</w:t>
            </w:r>
            <w:r w:rsidR="0042462C" w:rsidRPr="0033165F">
              <w:rPr>
                <w:sz w:val="22"/>
                <w:szCs w:val="22"/>
                <w:lang w:val="hu-HU"/>
              </w:rPr>
              <w:t>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42462C" w:rsidRPr="0033165F">
              <w:rPr>
                <w:sz w:val="22"/>
                <w:szCs w:val="22"/>
                <w:lang w:val="hu-HU"/>
              </w:rPr>
              <w:t>fokozat</w:t>
            </w:r>
            <w:r w:rsidR="00B77E0E" w:rsidRPr="0033165F">
              <w:rPr>
                <w:sz w:val="22"/>
                <w:szCs w:val="22"/>
                <w:lang w:val="hu-HU"/>
              </w:rPr>
              <w:t xml:space="preserve"> </w:t>
            </w:r>
          </w:p>
          <w:p w14:paraId="7874F392" w14:textId="1700C1B7" w:rsidR="00E95C47" w:rsidRPr="0033165F" w:rsidRDefault="00E95C47" w:rsidP="00B77E0E">
            <w:pPr>
              <w:pStyle w:val="Default"/>
              <w:ind w:firstLine="313"/>
              <w:rPr>
                <w:sz w:val="22"/>
                <w:szCs w:val="22"/>
                <w:lang w:val="hu-HU"/>
              </w:rPr>
            </w:pPr>
            <w:r w:rsidRPr="0033165F">
              <w:rPr>
                <w:sz w:val="22"/>
                <w:szCs w:val="22"/>
                <w:lang w:val="hu-HU"/>
              </w:rPr>
              <w:t>(&lt;6</w:t>
            </w:r>
            <w:r w:rsidR="0042462C" w:rsidRPr="0033165F">
              <w:rPr>
                <w:sz w:val="22"/>
                <w:szCs w:val="22"/>
                <w:lang w:val="hu-HU"/>
              </w:rPr>
              <w:t>,</w:t>
            </w:r>
            <w:r w:rsidRPr="0033165F">
              <w:rPr>
                <w:sz w:val="22"/>
                <w:szCs w:val="22"/>
                <w:lang w:val="hu-HU"/>
              </w:rPr>
              <w:t>5</w:t>
            </w:r>
            <w:r w:rsidR="0042462C" w:rsidRPr="0033165F">
              <w:rPr>
                <w:sz w:val="22"/>
                <w:szCs w:val="22"/>
                <w:lang w:val="hu-HU"/>
              </w:rPr>
              <w:t> </w:t>
            </w:r>
            <w:r w:rsidRPr="0033165F">
              <w:rPr>
                <w:sz w:val="22"/>
                <w:szCs w:val="22"/>
                <w:lang w:val="hu-HU"/>
              </w:rPr>
              <w:t>g/dl)</w:t>
            </w:r>
          </w:p>
        </w:tc>
        <w:tc>
          <w:tcPr>
            <w:tcW w:w="2784" w:type="dxa"/>
          </w:tcPr>
          <w:p w14:paraId="39B121A6" w14:textId="713FB4A5" w:rsidR="00E95C47" w:rsidRPr="0033165F" w:rsidRDefault="0042462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5B64AFA6" w14:textId="717BEAAA" w:rsidR="00E95C47" w:rsidRPr="0033165F" w:rsidRDefault="00B77E0E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gyakori</w:t>
            </w:r>
          </w:p>
        </w:tc>
      </w:tr>
      <w:tr w:rsidR="00E95C47" w:rsidRPr="0033165F" w14:paraId="7B94EB69" w14:textId="77777777" w:rsidTr="00D37441">
        <w:tc>
          <w:tcPr>
            <w:tcW w:w="3256" w:type="dxa"/>
          </w:tcPr>
          <w:p w14:paraId="3D384CDC" w14:textId="04E58639" w:rsidR="00E95C47" w:rsidRPr="0033165F" w:rsidRDefault="00E95C47" w:rsidP="00D37441">
            <w:pPr>
              <w:pStyle w:val="Default"/>
              <w:ind w:firstLine="313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CTCAE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 w:val="22"/>
                <w:szCs w:val="22"/>
                <w:lang w:val="hu-HU"/>
              </w:rPr>
              <w:t xml:space="preserve"> 3</w:t>
            </w:r>
            <w:r w:rsidR="00467598" w:rsidRPr="0033165F">
              <w:rPr>
                <w:sz w:val="22"/>
                <w:szCs w:val="22"/>
                <w:lang w:val="hu-HU"/>
              </w:rPr>
              <w:t>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467598" w:rsidRPr="0033165F">
              <w:rPr>
                <w:sz w:val="22"/>
                <w:szCs w:val="22"/>
                <w:lang w:val="hu-HU"/>
              </w:rPr>
              <w:t>fokozat</w:t>
            </w:r>
          </w:p>
          <w:p w14:paraId="33E9630C" w14:textId="2137AF18" w:rsidR="00E95C47" w:rsidRPr="0033165F" w:rsidRDefault="00E95C47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(&lt;8</w:t>
            </w:r>
            <w:r w:rsidR="00467598" w:rsidRPr="0033165F">
              <w:rPr>
                <w:szCs w:val="22"/>
                <w:lang w:val="hu-HU"/>
              </w:rPr>
              <w:t>,</w:t>
            </w:r>
            <w:r w:rsidRPr="0033165F">
              <w:rPr>
                <w:szCs w:val="22"/>
                <w:lang w:val="hu-HU"/>
              </w:rPr>
              <w:t xml:space="preserve">0 – </w:t>
            </w:r>
            <w:r w:rsidR="00467598" w:rsidRPr="0033165F">
              <w:rPr>
                <w:szCs w:val="22"/>
                <w:lang w:val="hu-HU"/>
              </w:rPr>
              <w:t>6,</w:t>
            </w:r>
            <w:r w:rsidRPr="0033165F">
              <w:rPr>
                <w:szCs w:val="22"/>
                <w:lang w:val="hu-HU"/>
              </w:rPr>
              <w:t>5 g/dl)</w:t>
            </w:r>
          </w:p>
        </w:tc>
        <w:tc>
          <w:tcPr>
            <w:tcW w:w="2784" w:type="dxa"/>
          </w:tcPr>
          <w:p w14:paraId="1B899602" w14:textId="4E85179F" w:rsidR="00E95C47" w:rsidRPr="0033165F" w:rsidRDefault="0042462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084C8B9E" w14:textId="3CC9A808" w:rsidR="00E95C47" w:rsidRPr="0033165F" w:rsidRDefault="0042462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</w:tr>
      <w:tr w:rsidR="00E95C47" w:rsidRPr="0033165F" w14:paraId="53B3C366" w14:textId="77777777" w:rsidTr="00D37441">
        <w:tc>
          <w:tcPr>
            <w:tcW w:w="3256" w:type="dxa"/>
          </w:tcPr>
          <w:p w14:paraId="1B181222" w14:textId="2EAD405B" w:rsidR="00E95C47" w:rsidRPr="0033165F" w:rsidRDefault="00FB0B52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Bármilyen</w:t>
            </w:r>
            <w:r w:rsidR="00E95C47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="00E95C47" w:rsidRPr="0033165F">
              <w:rPr>
                <w:szCs w:val="22"/>
                <w:lang w:val="hu-HU"/>
              </w:rPr>
              <w:t>CTCAE</w:t>
            </w:r>
            <w:r w:rsidR="00E95C47" w:rsidRPr="0033165F">
              <w:rPr>
                <w:szCs w:val="22"/>
                <w:vertAlign w:val="superscript"/>
                <w:lang w:val="hu-HU"/>
              </w:rPr>
              <w:t>c</w:t>
            </w:r>
            <w:proofErr w:type="spellEnd"/>
            <w:r w:rsidR="00E95C47" w:rsidRPr="0033165F">
              <w:rPr>
                <w:szCs w:val="22"/>
                <w:lang w:val="hu-HU"/>
              </w:rPr>
              <w:t xml:space="preserve"> </w:t>
            </w:r>
            <w:r w:rsidRPr="0033165F">
              <w:rPr>
                <w:szCs w:val="22"/>
                <w:lang w:val="hu-HU"/>
              </w:rPr>
              <w:t>fokozat</w:t>
            </w:r>
          </w:p>
        </w:tc>
        <w:tc>
          <w:tcPr>
            <w:tcW w:w="2784" w:type="dxa"/>
          </w:tcPr>
          <w:p w14:paraId="057C66EA" w14:textId="7B70A42C" w:rsidR="00E95C47" w:rsidRPr="0033165F" w:rsidRDefault="0042462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1084DA34" w14:textId="4B1E958F" w:rsidR="00E95C47" w:rsidRPr="0033165F" w:rsidRDefault="0042462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6052CD2A" w14:textId="77777777" w:rsidTr="00D37441">
        <w:tc>
          <w:tcPr>
            <w:tcW w:w="3256" w:type="dxa"/>
          </w:tcPr>
          <w:p w14:paraId="325BF6F9" w14:textId="77777777" w:rsidR="00E95C47" w:rsidRPr="0033165F" w:rsidRDefault="00E95C47" w:rsidP="00D37441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Thrombocytopenia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2784" w:type="dxa"/>
          </w:tcPr>
          <w:p w14:paraId="0D1E7CE9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3021" w:type="dxa"/>
          </w:tcPr>
          <w:p w14:paraId="65AAB0F0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</w:tr>
      <w:tr w:rsidR="00E95C47" w:rsidRPr="0033165F" w14:paraId="1A37E313" w14:textId="77777777" w:rsidTr="00D37441">
        <w:tc>
          <w:tcPr>
            <w:tcW w:w="3256" w:type="dxa"/>
          </w:tcPr>
          <w:p w14:paraId="6395A643" w14:textId="745AF94B" w:rsidR="00E95C47" w:rsidRPr="0033165F" w:rsidRDefault="00E95C47" w:rsidP="00D37441">
            <w:pPr>
              <w:pStyle w:val="Default"/>
              <w:ind w:firstLine="313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CTCAE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 w:val="22"/>
                <w:szCs w:val="22"/>
                <w:lang w:val="hu-HU"/>
              </w:rPr>
              <w:t xml:space="preserve"> 4</w:t>
            </w:r>
            <w:r w:rsidR="00C41AF4" w:rsidRPr="0033165F">
              <w:rPr>
                <w:sz w:val="22"/>
                <w:szCs w:val="22"/>
                <w:lang w:val="hu-HU"/>
              </w:rPr>
              <w:t>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C41AF4" w:rsidRPr="0033165F">
              <w:rPr>
                <w:sz w:val="22"/>
                <w:szCs w:val="22"/>
                <w:lang w:val="hu-HU"/>
              </w:rPr>
              <w:t>fokozat</w:t>
            </w:r>
          </w:p>
          <w:p w14:paraId="7F1848A7" w14:textId="4890586E" w:rsidR="00E95C47" w:rsidRPr="0033165F" w:rsidRDefault="00E95C47" w:rsidP="00D37441">
            <w:pPr>
              <w:spacing w:line="240" w:lineRule="auto"/>
              <w:ind w:firstLine="313"/>
              <w:rPr>
                <w:b/>
                <w:bCs/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(&lt;25</w:t>
            </w:r>
            <w:r w:rsidR="000571E8">
              <w:rPr>
                <w:szCs w:val="22"/>
                <w:lang w:val="hu-HU"/>
              </w:rPr>
              <w:t> </w:t>
            </w:r>
            <w:r w:rsidR="00A42573">
              <w:rPr>
                <w:szCs w:val="22"/>
                <w:lang w:val="hu-HU"/>
              </w:rPr>
              <w:t>G/l</w:t>
            </w:r>
            <w:r w:rsidRPr="0033165F">
              <w:rPr>
                <w:szCs w:val="22"/>
                <w:lang w:val="hu-HU"/>
              </w:rPr>
              <w:t>)</w:t>
            </w:r>
          </w:p>
        </w:tc>
        <w:tc>
          <w:tcPr>
            <w:tcW w:w="2784" w:type="dxa"/>
          </w:tcPr>
          <w:p w14:paraId="61A83995" w14:textId="5B50F0F4" w:rsidR="00E95C47" w:rsidRPr="0033165F" w:rsidRDefault="00C41AF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  <w:tc>
          <w:tcPr>
            <w:tcW w:w="3021" w:type="dxa"/>
          </w:tcPr>
          <w:p w14:paraId="0DB60058" w14:textId="497C8EF0" w:rsidR="00E95C47" w:rsidRPr="0033165F" w:rsidRDefault="00C41AF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gyakori</w:t>
            </w:r>
          </w:p>
        </w:tc>
      </w:tr>
      <w:tr w:rsidR="00E95C47" w:rsidRPr="0033165F" w14:paraId="4DA0CEE2" w14:textId="77777777" w:rsidTr="00D37441">
        <w:tc>
          <w:tcPr>
            <w:tcW w:w="3256" w:type="dxa"/>
          </w:tcPr>
          <w:p w14:paraId="6D0EFEBB" w14:textId="611AA21D" w:rsidR="00E95C47" w:rsidRPr="0033165F" w:rsidRDefault="00E95C47" w:rsidP="00D37441">
            <w:pPr>
              <w:pStyle w:val="Default"/>
              <w:ind w:firstLine="313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CTCAE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 w:val="22"/>
                <w:szCs w:val="22"/>
                <w:lang w:val="hu-HU"/>
              </w:rPr>
              <w:t xml:space="preserve"> 3</w:t>
            </w:r>
            <w:r w:rsidR="00863A8B" w:rsidRPr="0033165F">
              <w:rPr>
                <w:sz w:val="22"/>
                <w:szCs w:val="22"/>
                <w:lang w:val="hu-HU"/>
              </w:rPr>
              <w:t>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863A8B" w:rsidRPr="0033165F">
              <w:rPr>
                <w:sz w:val="22"/>
                <w:szCs w:val="22"/>
                <w:lang w:val="hu-HU"/>
              </w:rPr>
              <w:t>fokozat</w:t>
            </w:r>
          </w:p>
          <w:p w14:paraId="734F39ED" w14:textId="151DABCC" w:rsidR="00E95C47" w:rsidRPr="0033165F" w:rsidRDefault="00E95C47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(50 –</w:t>
            </w:r>
            <w:r w:rsidR="000571E8">
              <w:rPr>
                <w:szCs w:val="22"/>
                <w:lang w:val="hu-HU"/>
              </w:rPr>
              <w:t> </w:t>
            </w:r>
            <w:r w:rsidRPr="0033165F">
              <w:rPr>
                <w:szCs w:val="22"/>
                <w:lang w:val="hu-HU"/>
              </w:rPr>
              <w:t>25</w:t>
            </w:r>
            <w:r w:rsidR="000571E8">
              <w:rPr>
                <w:szCs w:val="22"/>
                <w:lang w:val="hu-HU"/>
              </w:rPr>
              <w:t> </w:t>
            </w:r>
            <w:r w:rsidR="00A42573">
              <w:rPr>
                <w:szCs w:val="22"/>
                <w:lang w:val="hu-HU"/>
              </w:rPr>
              <w:t>G/l</w:t>
            </w:r>
            <w:r w:rsidRPr="0033165F">
              <w:rPr>
                <w:szCs w:val="22"/>
                <w:lang w:val="hu-HU"/>
              </w:rPr>
              <w:t>)</w:t>
            </w:r>
          </w:p>
        </w:tc>
        <w:tc>
          <w:tcPr>
            <w:tcW w:w="2784" w:type="dxa"/>
          </w:tcPr>
          <w:p w14:paraId="416E2BD0" w14:textId="1AFD34B8" w:rsidR="00E95C47" w:rsidRPr="0033165F" w:rsidRDefault="00FA113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3A93A800" w14:textId="37F53445" w:rsidR="00E95C47" w:rsidRPr="0033165F" w:rsidRDefault="00FA113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</w:tr>
      <w:tr w:rsidR="00E95C47" w:rsidRPr="0033165F" w14:paraId="7CF557DE" w14:textId="77777777" w:rsidTr="00D37441">
        <w:tc>
          <w:tcPr>
            <w:tcW w:w="3256" w:type="dxa"/>
          </w:tcPr>
          <w:p w14:paraId="2D2D8780" w14:textId="082D149E" w:rsidR="00E95C47" w:rsidRPr="0033165F" w:rsidRDefault="00FA1131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 xml:space="preserve">Bármilyen </w:t>
            </w:r>
            <w:proofErr w:type="spellStart"/>
            <w:r w:rsidR="00E95C47" w:rsidRPr="0033165F">
              <w:rPr>
                <w:szCs w:val="22"/>
                <w:lang w:val="hu-HU"/>
              </w:rPr>
              <w:t>CTCAE</w:t>
            </w:r>
            <w:r w:rsidR="00E95C47" w:rsidRPr="0033165F">
              <w:rPr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Cs w:val="22"/>
                <w:lang w:val="hu-HU"/>
              </w:rPr>
              <w:t xml:space="preserve"> fokozat</w:t>
            </w:r>
          </w:p>
        </w:tc>
        <w:tc>
          <w:tcPr>
            <w:tcW w:w="2784" w:type="dxa"/>
          </w:tcPr>
          <w:p w14:paraId="46B3F358" w14:textId="2C959BC8" w:rsidR="00E95C47" w:rsidRPr="0033165F" w:rsidRDefault="00C529C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008B5981" w14:textId="6DC00251" w:rsidR="00E95C47" w:rsidRPr="0033165F" w:rsidRDefault="00C529C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3C5B16CA" w14:textId="77777777" w:rsidTr="00D37441">
        <w:tc>
          <w:tcPr>
            <w:tcW w:w="3256" w:type="dxa"/>
          </w:tcPr>
          <w:p w14:paraId="6B38CDB8" w14:textId="77777777" w:rsidR="00E95C47" w:rsidRPr="0033165F" w:rsidRDefault="00E95C47" w:rsidP="00D37441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Neutropenia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2784" w:type="dxa"/>
          </w:tcPr>
          <w:p w14:paraId="7D38EAC6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3021" w:type="dxa"/>
          </w:tcPr>
          <w:p w14:paraId="0B93B388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</w:tr>
      <w:tr w:rsidR="00E95C47" w:rsidRPr="0033165F" w14:paraId="40A0F798" w14:textId="77777777" w:rsidTr="00D37441">
        <w:tc>
          <w:tcPr>
            <w:tcW w:w="3256" w:type="dxa"/>
          </w:tcPr>
          <w:p w14:paraId="0D860792" w14:textId="55CA13B7" w:rsidR="00E95C47" w:rsidRPr="0033165F" w:rsidRDefault="00E95C47" w:rsidP="00D37441">
            <w:pPr>
              <w:pStyle w:val="Default"/>
              <w:ind w:firstLine="313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CTCAE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 w:val="22"/>
                <w:szCs w:val="22"/>
                <w:lang w:val="hu-HU"/>
              </w:rPr>
              <w:t xml:space="preserve"> 4</w:t>
            </w:r>
            <w:r w:rsidR="00CC78F4" w:rsidRPr="0033165F">
              <w:rPr>
                <w:sz w:val="22"/>
                <w:szCs w:val="22"/>
                <w:lang w:val="hu-HU"/>
              </w:rPr>
              <w:t>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CC78F4" w:rsidRPr="0033165F">
              <w:rPr>
                <w:sz w:val="22"/>
                <w:szCs w:val="22"/>
                <w:lang w:val="hu-HU"/>
              </w:rPr>
              <w:t>fokozat</w:t>
            </w:r>
          </w:p>
          <w:p w14:paraId="69DD2AC0" w14:textId="762DC577" w:rsidR="00E95C47" w:rsidRPr="0033165F" w:rsidRDefault="00E95C47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(&lt;</w:t>
            </w:r>
            <w:r w:rsidR="000B1D37">
              <w:rPr>
                <w:szCs w:val="22"/>
                <w:lang w:val="hu-HU"/>
              </w:rPr>
              <w:t>0,</w:t>
            </w:r>
            <w:r w:rsidRPr="0033165F">
              <w:rPr>
                <w:szCs w:val="22"/>
                <w:lang w:val="hu-HU"/>
              </w:rPr>
              <w:t>5</w:t>
            </w:r>
            <w:r w:rsidR="000B1D37">
              <w:rPr>
                <w:szCs w:val="22"/>
                <w:lang w:val="hu-HU"/>
              </w:rPr>
              <w:t> G/l</w:t>
            </w:r>
            <w:r w:rsidRPr="0033165F">
              <w:rPr>
                <w:szCs w:val="22"/>
                <w:lang w:val="hu-HU"/>
              </w:rPr>
              <w:t>)</w:t>
            </w:r>
          </w:p>
        </w:tc>
        <w:tc>
          <w:tcPr>
            <w:tcW w:w="2784" w:type="dxa"/>
          </w:tcPr>
          <w:p w14:paraId="64BE0939" w14:textId="2DBC82A4" w:rsidR="00E95C47" w:rsidRPr="0033165F" w:rsidRDefault="00C529C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  <w:tc>
          <w:tcPr>
            <w:tcW w:w="3021" w:type="dxa"/>
          </w:tcPr>
          <w:p w14:paraId="6974CB1D" w14:textId="2DA25DC6" w:rsidR="00E95C47" w:rsidRPr="0033165F" w:rsidRDefault="00C529C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gyakori</w:t>
            </w:r>
          </w:p>
        </w:tc>
      </w:tr>
      <w:tr w:rsidR="00E95C47" w:rsidRPr="0033165F" w14:paraId="4C059C1D" w14:textId="77777777" w:rsidTr="00D37441">
        <w:tc>
          <w:tcPr>
            <w:tcW w:w="3256" w:type="dxa"/>
          </w:tcPr>
          <w:p w14:paraId="7A4756CF" w14:textId="446343DF" w:rsidR="00E95C47" w:rsidRPr="0033165F" w:rsidRDefault="00E95C47" w:rsidP="00D37441">
            <w:pPr>
              <w:pStyle w:val="Default"/>
              <w:ind w:firstLine="313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CTCAE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 w:val="22"/>
                <w:szCs w:val="22"/>
                <w:lang w:val="hu-HU"/>
              </w:rPr>
              <w:t xml:space="preserve"> 3</w:t>
            </w:r>
            <w:r w:rsidR="00CC78F4" w:rsidRPr="0033165F">
              <w:rPr>
                <w:sz w:val="22"/>
                <w:szCs w:val="22"/>
                <w:lang w:val="hu-HU"/>
              </w:rPr>
              <w:t>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CC78F4" w:rsidRPr="0033165F">
              <w:rPr>
                <w:sz w:val="22"/>
                <w:szCs w:val="22"/>
                <w:lang w:val="hu-HU"/>
              </w:rPr>
              <w:t>fokozat</w:t>
            </w:r>
          </w:p>
          <w:p w14:paraId="1DDA462D" w14:textId="16EE84B6" w:rsidR="00E95C47" w:rsidRPr="0033165F" w:rsidRDefault="00E95C47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 xml:space="preserve">(&lt;1 – </w:t>
            </w:r>
            <w:r w:rsidR="000B1D37">
              <w:rPr>
                <w:szCs w:val="22"/>
                <w:lang w:val="hu-HU"/>
              </w:rPr>
              <w:t>0,</w:t>
            </w:r>
            <w:r w:rsidRPr="0033165F">
              <w:rPr>
                <w:szCs w:val="22"/>
                <w:lang w:val="hu-HU"/>
              </w:rPr>
              <w:t>5</w:t>
            </w:r>
            <w:r w:rsidR="000B1D37">
              <w:rPr>
                <w:szCs w:val="22"/>
                <w:lang w:val="hu-HU"/>
              </w:rPr>
              <w:t> G/l</w:t>
            </w:r>
            <w:r w:rsidRPr="0033165F">
              <w:rPr>
                <w:szCs w:val="22"/>
                <w:lang w:val="hu-HU"/>
              </w:rPr>
              <w:t>)</w:t>
            </w:r>
          </w:p>
        </w:tc>
        <w:tc>
          <w:tcPr>
            <w:tcW w:w="2784" w:type="dxa"/>
          </w:tcPr>
          <w:p w14:paraId="59C2F34E" w14:textId="1AEE42BA" w:rsidR="00E95C47" w:rsidRPr="0033165F" w:rsidRDefault="00C529C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  <w:tc>
          <w:tcPr>
            <w:tcW w:w="3021" w:type="dxa"/>
          </w:tcPr>
          <w:p w14:paraId="26FCD1B4" w14:textId="5BB57C9B" w:rsidR="00E95C47" w:rsidRPr="0033165F" w:rsidRDefault="00C529C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gyakori</w:t>
            </w:r>
          </w:p>
        </w:tc>
      </w:tr>
      <w:tr w:rsidR="00E95C47" w:rsidRPr="0033165F" w14:paraId="33687C03" w14:textId="77777777" w:rsidTr="00D37441">
        <w:tc>
          <w:tcPr>
            <w:tcW w:w="3256" w:type="dxa"/>
          </w:tcPr>
          <w:p w14:paraId="0E42E772" w14:textId="17D8BDA8" w:rsidR="00E95C47" w:rsidRPr="0033165F" w:rsidRDefault="00CC78F4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Bármilyen</w:t>
            </w:r>
            <w:r w:rsidR="00E95C47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="00E95C47" w:rsidRPr="0033165F">
              <w:rPr>
                <w:szCs w:val="22"/>
                <w:lang w:val="hu-HU"/>
              </w:rPr>
              <w:t>CTCAE</w:t>
            </w:r>
            <w:r w:rsidR="00E95C47" w:rsidRPr="0033165F">
              <w:rPr>
                <w:szCs w:val="22"/>
                <w:vertAlign w:val="superscript"/>
                <w:lang w:val="hu-HU"/>
              </w:rPr>
              <w:t>c</w:t>
            </w:r>
            <w:proofErr w:type="spellEnd"/>
            <w:r w:rsidR="00E95C47" w:rsidRPr="0033165F">
              <w:rPr>
                <w:szCs w:val="22"/>
                <w:lang w:val="hu-HU"/>
              </w:rPr>
              <w:t xml:space="preserve"> </w:t>
            </w:r>
            <w:r w:rsidRPr="0033165F">
              <w:rPr>
                <w:szCs w:val="22"/>
                <w:lang w:val="hu-HU"/>
              </w:rPr>
              <w:t>fokozat</w:t>
            </w:r>
          </w:p>
        </w:tc>
        <w:tc>
          <w:tcPr>
            <w:tcW w:w="2784" w:type="dxa"/>
          </w:tcPr>
          <w:p w14:paraId="37B5AAE6" w14:textId="6985AE14" w:rsidR="00E95C47" w:rsidRPr="0033165F" w:rsidRDefault="00CC78F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4F6A1305" w14:textId="240CC5C8" w:rsidR="00E95C47" w:rsidRPr="0033165F" w:rsidRDefault="00CC78F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</w:tr>
      <w:tr w:rsidR="00E95C47" w:rsidRPr="0033165F" w14:paraId="3274C6FA" w14:textId="77777777" w:rsidTr="00D37441">
        <w:tc>
          <w:tcPr>
            <w:tcW w:w="3256" w:type="dxa"/>
          </w:tcPr>
          <w:p w14:paraId="4A6A46B9" w14:textId="77777777" w:rsidR="00E95C47" w:rsidRPr="0033165F" w:rsidRDefault="00E95C47" w:rsidP="00D37441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proofErr w:type="gramStart"/>
            <w:r w:rsidRPr="0033165F">
              <w:rPr>
                <w:sz w:val="22"/>
                <w:szCs w:val="22"/>
                <w:lang w:val="hu-HU"/>
              </w:rPr>
              <w:t>Pancytopenia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a,b</w:t>
            </w:r>
            <w:proofErr w:type="spellEnd"/>
            <w:proofErr w:type="gramEnd"/>
          </w:p>
        </w:tc>
        <w:tc>
          <w:tcPr>
            <w:tcW w:w="2784" w:type="dxa"/>
          </w:tcPr>
          <w:p w14:paraId="6A27F38F" w14:textId="361FE07A" w:rsidR="00E95C47" w:rsidRPr="0033165F" w:rsidRDefault="00CC78F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  <w:tc>
          <w:tcPr>
            <w:tcW w:w="3021" w:type="dxa"/>
          </w:tcPr>
          <w:p w14:paraId="19B79250" w14:textId="2C920DE7" w:rsidR="00E95C47" w:rsidRPr="0033165F" w:rsidRDefault="005D6EBB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</w:tr>
      <w:tr w:rsidR="00E95C47" w:rsidRPr="0033165F" w14:paraId="1B39C69F" w14:textId="77777777" w:rsidTr="00D37441">
        <w:tc>
          <w:tcPr>
            <w:tcW w:w="3256" w:type="dxa"/>
          </w:tcPr>
          <w:p w14:paraId="45023C56" w14:textId="0712CD46" w:rsidR="00E95C47" w:rsidRPr="0033165F" w:rsidRDefault="00811EA8" w:rsidP="008730EB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811EA8">
              <w:rPr>
                <w:szCs w:val="22"/>
                <w:lang w:val="hu-HU"/>
              </w:rPr>
              <w:lastRenderedPageBreak/>
              <w:t>Vérzés (bármilyen vérzés,</w:t>
            </w:r>
            <w:r w:rsidR="00FE0FA2" w:rsidRPr="0033165F">
              <w:rPr>
                <w:szCs w:val="22"/>
                <w:lang w:val="hu-HU"/>
              </w:rPr>
              <w:t xml:space="preserve"> </w:t>
            </w:r>
            <w:r w:rsidRPr="00811EA8">
              <w:rPr>
                <w:szCs w:val="22"/>
                <w:lang w:val="hu-HU"/>
              </w:rPr>
              <w:t xml:space="preserve">beleértve az </w:t>
            </w:r>
            <w:proofErr w:type="spellStart"/>
            <w:r w:rsidRPr="00811EA8">
              <w:rPr>
                <w:szCs w:val="22"/>
                <w:lang w:val="hu-HU"/>
              </w:rPr>
              <w:t>intracranialis</w:t>
            </w:r>
            <w:proofErr w:type="spellEnd"/>
            <w:r w:rsidRPr="00811EA8">
              <w:rPr>
                <w:szCs w:val="22"/>
                <w:lang w:val="hu-HU"/>
              </w:rPr>
              <w:t>, a</w:t>
            </w:r>
            <w:r w:rsidR="00FE0FA2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Pr="00811EA8">
              <w:rPr>
                <w:szCs w:val="22"/>
                <w:lang w:val="hu-HU"/>
              </w:rPr>
              <w:t>gastrointestinalis</w:t>
            </w:r>
            <w:proofErr w:type="spellEnd"/>
            <w:r w:rsidRPr="00811EA8">
              <w:rPr>
                <w:szCs w:val="22"/>
                <w:lang w:val="hu-HU"/>
              </w:rPr>
              <w:t xml:space="preserve"> vérzést, a</w:t>
            </w:r>
            <w:r w:rsidR="00FE0FA2" w:rsidRPr="0033165F">
              <w:rPr>
                <w:szCs w:val="22"/>
                <w:lang w:val="hu-HU"/>
              </w:rPr>
              <w:t xml:space="preserve"> </w:t>
            </w:r>
            <w:r w:rsidRPr="0033165F">
              <w:rPr>
                <w:szCs w:val="22"/>
                <w:lang w:val="hu-HU"/>
              </w:rPr>
              <w:t>véraláfutást és egyéb vérzést is)</w:t>
            </w:r>
          </w:p>
        </w:tc>
        <w:tc>
          <w:tcPr>
            <w:tcW w:w="2784" w:type="dxa"/>
          </w:tcPr>
          <w:p w14:paraId="01D18F14" w14:textId="029671B8" w:rsidR="00E95C47" w:rsidRPr="0033165F" w:rsidRDefault="00811EA8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5F6AB1F4" w14:textId="01235D42" w:rsidR="00E95C47" w:rsidRPr="0033165F" w:rsidRDefault="00811EA8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7793B5E6" w14:textId="77777777" w:rsidTr="00D37441">
        <w:tc>
          <w:tcPr>
            <w:tcW w:w="3256" w:type="dxa"/>
          </w:tcPr>
          <w:p w14:paraId="1285783D" w14:textId="01D4C03E" w:rsidR="00E95C47" w:rsidRPr="0033165F" w:rsidRDefault="00811EA8" w:rsidP="008730EB">
            <w:pPr>
              <w:keepNext/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Véraláfutás</w:t>
            </w:r>
          </w:p>
        </w:tc>
        <w:tc>
          <w:tcPr>
            <w:tcW w:w="2784" w:type="dxa"/>
          </w:tcPr>
          <w:p w14:paraId="256271A9" w14:textId="6ACD37DF" w:rsidR="00E95C47" w:rsidRPr="0033165F" w:rsidRDefault="00811EA8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4CAF2E65" w14:textId="405EEE0B" w:rsidR="00E95C47" w:rsidRPr="0033165F" w:rsidRDefault="00811EA8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1A4CED19" w14:textId="77777777" w:rsidTr="00D37441">
        <w:tc>
          <w:tcPr>
            <w:tcW w:w="3256" w:type="dxa"/>
          </w:tcPr>
          <w:p w14:paraId="78B63741" w14:textId="2B7FC288" w:rsidR="00E95C47" w:rsidRPr="0033165F" w:rsidRDefault="00E95C47" w:rsidP="008730EB">
            <w:pPr>
              <w:keepNext/>
              <w:spacing w:line="240" w:lineRule="auto"/>
              <w:ind w:firstLine="313"/>
              <w:rPr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Gastrointestinal</w:t>
            </w:r>
            <w:r w:rsidR="005713E9" w:rsidRPr="0033165F">
              <w:rPr>
                <w:szCs w:val="22"/>
                <w:lang w:val="hu-HU"/>
              </w:rPr>
              <w:t>is</w:t>
            </w:r>
            <w:proofErr w:type="spellEnd"/>
            <w:r w:rsidR="005713E9" w:rsidRPr="0033165F">
              <w:rPr>
                <w:szCs w:val="22"/>
                <w:lang w:val="hu-HU"/>
              </w:rPr>
              <w:t xml:space="preserve"> vérzés</w:t>
            </w:r>
          </w:p>
        </w:tc>
        <w:tc>
          <w:tcPr>
            <w:tcW w:w="2784" w:type="dxa"/>
          </w:tcPr>
          <w:p w14:paraId="0172BED0" w14:textId="6A9B2561" w:rsidR="00E95C47" w:rsidRPr="0033165F" w:rsidRDefault="00014CF3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2A0EF154" w14:textId="380540E6" w:rsidR="00E95C47" w:rsidRPr="0033165F" w:rsidRDefault="00014CF3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</w:tr>
      <w:tr w:rsidR="00E95C47" w:rsidRPr="0033165F" w14:paraId="0FEA4B0C" w14:textId="77777777" w:rsidTr="00D37441">
        <w:tc>
          <w:tcPr>
            <w:tcW w:w="3256" w:type="dxa"/>
          </w:tcPr>
          <w:p w14:paraId="1430A54C" w14:textId="5DCAA742" w:rsidR="00E95C47" w:rsidRPr="0033165F" w:rsidRDefault="00E95C47" w:rsidP="008730EB">
            <w:pPr>
              <w:keepNext/>
              <w:spacing w:line="240" w:lineRule="auto"/>
              <w:ind w:firstLine="313"/>
              <w:rPr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Intracranial</w:t>
            </w:r>
            <w:r w:rsidR="005713E9" w:rsidRPr="0033165F">
              <w:rPr>
                <w:szCs w:val="22"/>
                <w:lang w:val="hu-HU"/>
              </w:rPr>
              <w:t>is</w:t>
            </w:r>
            <w:proofErr w:type="spellEnd"/>
            <w:r w:rsidR="005713E9" w:rsidRPr="0033165F">
              <w:rPr>
                <w:szCs w:val="22"/>
                <w:lang w:val="hu-HU"/>
              </w:rPr>
              <w:t xml:space="preserve"> vérzés</w:t>
            </w:r>
          </w:p>
        </w:tc>
        <w:tc>
          <w:tcPr>
            <w:tcW w:w="2784" w:type="dxa"/>
          </w:tcPr>
          <w:p w14:paraId="29422233" w14:textId="390DA8E1" w:rsidR="00E95C47" w:rsidRPr="0033165F" w:rsidRDefault="005713E9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  <w:tc>
          <w:tcPr>
            <w:tcW w:w="3021" w:type="dxa"/>
          </w:tcPr>
          <w:p w14:paraId="6926C897" w14:textId="106C56CD" w:rsidR="00E95C47" w:rsidRPr="0033165F" w:rsidRDefault="005713E9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Nem gyakori</w:t>
            </w:r>
          </w:p>
        </w:tc>
      </w:tr>
      <w:tr w:rsidR="00E95C47" w:rsidRPr="0033165F" w14:paraId="615F201F" w14:textId="77777777" w:rsidTr="00D37441">
        <w:tc>
          <w:tcPr>
            <w:tcW w:w="3256" w:type="dxa"/>
          </w:tcPr>
          <w:p w14:paraId="2A4DC2A8" w14:textId="2F2FAD89" w:rsidR="00E95C47" w:rsidRPr="0033165F" w:rsidRDefault="00FB00D4" w:rsidP="00FE0FA2">
            <w:pPr>
              <w:spacing w:line="240" w:lineRule="auto"/>
              <w:ind w:left="313"/>
              <w:rPr>
                <w:szCs w:val="22"/>
                <w:lang w:val="hu-HU"/>
              </w:rPr>
            </w:pPr>
            <w:r w:rsidRPr="00FB00D4">
              <w:rPr>
                <w:szCs w:val="22"/>
                <w:lang w:val="hu-HU"/>
              </w:rPr>
              <w:t>Egyéb vérzések (beleértve a</w:t>
            </w:r>
            <w:r w:rsidR="00FE0FA2" w:rsidRPr="0033165F">
              <w:rPr>
                <w:szCs w:val="22"/>
                <w:lang w:val="hu-HU"/>
              </w:rPr>
              <w:t xml:space="preserve">z </w:t>
            </w:r>
            <w:r w:rsidR="00F01735">
              <w:rPr>
                <w:szCs w:val="22"/>
                <w:lang w:val="hu-HU"/>
              </w:rPr>
              <w:t>orrvérzés</w:t>
            </w:r>
            <w:r w:rsidR="00F01735" w:rsidRPr="00FB00D4">
              <w:rPr>
                <w:szCs w:val="22"/>
                <w:lang w:val="hu-HU"/>
              </w:rPr>
              <w:t>t</w:t>
            </w:r>
            <w:r w:rsidRPr="00FB00D4">
              <w:rPr>
                <w:szCs w:val="22"/>
                <w:lang w:val="hu-HU"/>
              </w:rPr>
              <w:t>, a beavatkozásokat</w:t>
            </w:r>
            <w:r w:rsidR="00FE0FA2" w:rsidRPr="0033165F">
              <w:rPr>
                <w:szCs w:val="22"/>
                <w:lang w:val="hu-HU"/>
              </w:rPr>
              <w:t xml:space="preserve"> </w:t>
            </w:r>
            <w:r w:rsidRPr="00FB00D4">
              <w:rPr>
                <w:szCs w:val="22"/>
                <w:lang w:val="hu-HU"/>
              </w:rPr>
              <w:t>követő vérzést és a</w:t>
            </w:r>
            <w:r w:rsidR="00FE0FA2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Pr="0033165F">
              <w:rPr>
                <w:szCs w:val="22"/>
                <w:lang w:val="hu-HU"/>
              </w:rPr>
              <w:t>haematuriát</w:t>
            </w:r>
            <w:proofErr w:type="spellEnd"/>
            <w:r w:rsidRPr="0033165F">
              <w:rPr>
                <w:szCs w:val="22"/>
                <w:lang w:val="hu-HU"/>
              </w:rPr>
              <w:t xml:space="preserve"> is)</w:t>
            </w:r>
          </w:p>
        </w:tc>
        <w:tc>
          <w:tcPr>
            <w:tcW w:w="2784" w:type="dxa"/>
          </w:tcPr>
          <w:p w14:paraId="043182D3" w14:textId="24FB4547" w:rsidR="00E95C47" w:rsidRPr="0033165F" w:rsidRDefault="00FB00D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7A747951" w14:textId="1EF843BC" w:rsidR="00E95C47" w:rsidRPr="0033165F" w:rsidRDefault="00FB00D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1750FD39" w14:textId="77777777" w:rsidTr="00D37441">
        <w:tc>
          <w:tcPr>
            <w:tcW w:w="9061" w:type="dxa"/>
            <w:gridSpan w:val="3"/>
          </w:tcPr>
          <w:p w14:paraId="19601D4E" w14:textId="3C2CDDB6" w:rsidR="00E95C47" w:rsidRPr="0033165F" w:rsidRDefault="004F408D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b/>
                <w:bCs/>
                <w:szCs w:val="22"/>
                <w:lang w:val="hu-HU"/>
              </w:rPr>
              <w:t>Anyagcsere- és táplálkozási betegségek és tünetek</w:t>
            </w:r>
          </w:p>
        </w:tc>
      </w:tr>
      <w:tr w:rsidR="00E95C47" w:rsidRPr="0033165F" w14:paraId="160E0DF4" w14:textId="77777777" w:rsidTr="00D37441">
        <w:tc>
          <w:tcPr>
            <w:tcW w:w="3256" w:type="dxa"/>
          </w:tcPr>
          <w:p w14:paraId="190F3CEA" w14:textId="5765F48F" w:rsidR="00E95C47" w:rsidRPr="0033165F" w:rsidRDefault="00E95C47" w:rsidP="00D37441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Hypercholester</w:t>
            </w:r>
            <w:r w:rsidR="000571E8">
              <w:rPr>
                <w:sz w:val="22"/>
                <w:szCs w:val="22"/>
                <w:lang w:val="hu-HU"/>
              </w:rPr>
              <w:t>in</w:t>
            </w:r>
            <w:r w:rsidRPr="0033165F">
              <w:rPr>
                <w:sz w:val="22"/>
                <w:szCs w:val="22"/>
                <w:lang w:val="hu-HU"/>
              </w:rPr>
              <w:t>aemia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a</w:t>
            </w:r>
            <w:proofErr w:type="spellEnd"/>
          </w:p>
          <w:p w14:paraId="78A0A23D" w14:textId="4765A304" w:rsidR="00E95C47" w:rsidRPr="0033165F" w:rsidRDefault="00AB2CED" w:rsidP="00D37441">
            <w:pPr>
              <w:spacing w:line="240" w:lineRule="auto"/>
              <w:ind w:left="596" w:hanging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bármilyen</w:t>
            </w:r>
            <w:r w:rsidR="00E95C47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="00E95C47" w:rsidRPr="0033165F">
              <w:rPr>
                <w:szCs w:val="22"/>
                <w:lang w:val="hu-HU"/>
              </w:rPr>
              <w:t>CTCAE</w:t>
            </w:r>
            <w:r w:rsidR="00E95C47" w:rsidRPr="0033165F">
              <w:rPr>
                <w:szCs w:val="22"/>
                <w:vertAlign w:val="superscript"/>
                <w:lang w:val="hu-HU"/>
              </w:rPr>
              <w:t>c</w:t>
            </w:r>
            <w:proofErr w:type="spellEnd"/>
            <w:r w:rsidR="00E95C47" w:rsidRPr="0033165F">
              <w:rPr>
                <w:szCs w:val="22"/>
                <w:lang w:val="hu-HU"/>
              </w:rPr>
              <w:t xml:space="preserve"> </w:t>
            </w:r>
            <w:r w:rsidRPr="0033165F">
              <w:rPr>
                <w:szCs w:val="22"/>
                <w:lang w:val="hu-HU"/>
              </w:rPr>
              <w:t>fokozat</w:t>
            </w:r>
          </w:p>
        </w:tc>
        <w:tc>
          <w:tcPr>
            <w:tcW w:w="2784" w:type="dxa"/>
          </w:tcPr>
          <w:p w14:paraId="457CF812" w14:textId="26B768DD" w:rsidR="00E95C47" w:rsidRPr="0033165F" w:rsidRDefault="00AB2CED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66459265" w14:textId="6B75A67B" w:rsidR="00E95C47" w:rsidRPr="0033165F" w:rsidRDefault="00AB2CED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0D1FC0A7" w14:textId="77777777" w:rsidTr="00D37441">
        <w:tc>
          <w:tcPr>
            <w:tcW w:w="3256" w:type="dxa"/>
          </w:tcPr>
          <w:p w14:paraId="3439F447" w14:textId="77777777" w:rsidR="00E95C47" w:rsidRPr="0033165F" w:rsidRDefault="00E95C47" w:rsidP="00D37441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Hypertriglyceridaemia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a</w:t>
            </w:r>
            <w:proofErr w:type="spellEnd"/>
          </w:p>
          <w:p w14:paraId="2E5D08D5" w14:textId="6CE5147C" w:rsidR="00E95C47" w:rsidRPr="0033165F" w:rsidRDefault="00AB2CED" w:rsidP="00D37441">
            <w:pPr>
              <w:spacing w:line="240" w:lineRule="auto"/>
              <w:ind w:left="171" w:firstLine="142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bármilyen</w:t>
            </w:r>
            <w:r w:rsidR="00E95C47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="00E95C47" w:rsidRPr="0033165F">
              <w:rPr>
                <w:szCs w:val="22"/>
                <w:lang w:val="hu-HU"/>
              </w:rPr>
              <w:t>CTCAE</w:t>
            </w:r>
            <w:r w:rsidR="00E95C47" w:rsidRPr="0033165F">
              <w:rPr>
                <w:szCs w:val="22"/>
                <w:vertAlign w:val="superscript"/>
                <w:lang w:val="hu-HU"/>
              </w:rPr>
              <w:t>c</w:t>
            </w:r>
            <w:proofErr w:type="spellEnd"/>
            <w:r w:rsidR="00E95C47" w:rsidRPr="0033165F">
              <w:rPr>
                <w:szCs w:val="22"/>
                <w:lang w:val="hu-HU"/>
              </w:rPr>
              <w:t xml:space="preserve"> </w:t>
            </w:r>
            <w:r w:rsidRPr="0033165F">
              <w:rPr>
                <w:szCs w:val="22"/>
                <w:lang w:val="hu-HU"/>
              </w:rPr>
              <w:t>fokozat</w:t>
            </w:r>
          </w:p>
        </w:tc>
        <w:tc>
          <w:tcPr>
            <w:tcW w:w="2784" w:type="dxa"/>
          </w:tcPr>
          <w:p w14:paraId="4228A055" w14:textId="0A35FA3B" w:rsidR="00E95C47" w:rsidRPr="0033165F" w:rsidRDefault="0039059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2B9BA543" w14:textId="06783F15" w:rsidR="00E95C47" w:rsidRPr="0033165F" w:rsidRDefault="0039059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1AB05826" w14:textId="77777777" w:rsidTr="00D37441">
        <w:tc>
          <w:tcPr>
            <w:tcW w:w="3256" w:type="dxa"/>
          </w:tcPr>
          <w:p w14:paraId="162E7AD2" w14:textId="2620502C" w:rsidR="00E95C47" w:rsidRPr="0033165F" w:rsidRDefault="00390591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Testtömeg</w:t>
            </w:r>
            <w:r w:rsidR="009F58EC" w:rsidRPr="0033165F">
              <w:rPr>
                <w:szCs w:val="22"/>
                <w:lang w:val="hu-HU"/>
              </w:rPr>
              <w:t>-</w:t>
            </w:r>
            <w:r w:rsidRPr="0033165F">
              <w:rPr>
                <w:szCs w:val="22"/>
                <w:lang w:val="hu-HU"/>
              </w:rPr>
              <w:t>növekedés</w:t>
            </w:r>
          </w:p>
        </w:tc>
        <w:tc>
          <w:tcPr>
            <w:tcW w:w="2784" w:type="dxa"/>
          </w:tcPr>
          <w:p w14:paraId="102A8DF4" w14:textId="2559F077" w:rsidR="00E95C47" w:rsidRPr="0033165F" w:rsidRDefault="0039059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4B947DF1" w14:textId="4BC6152D" w:rsidR="00E95C47" w:rsidRPr="0033165F" w:rsidRDefault="0039059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7DD48F6A" w14:textId="77777777" w:rsidTr="00D37441">
        <w:tc>
          <w:tcPr>
            <w:tcW w:w="9061" w:type="dxa"/>
            <w:gridSpan w:val="3"/>
          </w:tcPr>
          <w:p w14:paraId="7A327C39" w14:textId="2C77B11B" w:rsidR="00E95C47" w:rsidRPr="0033165F" w:rsidRDefault="009E12B1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b/>
                <w:bCs/>
                <w:szCs w:val="22"/>
                <w:lang w:val="hu-HU"/>
              </w:rPr>
              <w:t>Idegrendszeri betegségek és tünetek</w:t>
            </w:r>
          </w:p>
        </w:tc>
      </w:tr>
      <w:tr w:rsidR="00E95C47" w:rsidRPr="0033165F" w14:paraId="67F9DB1D" w14:textId="77777777" w:rsidTr="00D37441">
        <w:tc>
          <w:tcPr>
            <w:tcW w:w="3256" w:type="dxa"/>
          </w:tcPr>
          <w:p w14:paraId="5E8EC753" w14:textId="6733F521" w:rsidR="00E95C47" w:rsidRPr="0033165F" w:rsidRDefault="00430618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Szédülés</w:t>
            </w:r>
          </w:p>
        </w:tc>
        <w:tc>
          <w:tcPr>
            <w:tcW w:w="2784" w:type="dxa"/>
          </w:tcPr>
          <w:p w14:paraId="268191B2" w14:textId="4C0013CB" w:rsidR="00E95C47" w:rsidRPr="0033165F" w:rsidRDefault="0043061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53BF2BA2" w14:textId="59FE3281" w:rsidR="00E95C47" w:rsidRPr="0033165F" w:rsidRDefault="0043061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5FF0CE33" w14:textId="77777777" w:rsidTr="00D37441">
        <w:tc>
          <w:tcPr>
            <w:tcW w:w="3256" w:type="dxa"/>
          </w:tcPr>
          <w:p w14:paraId="7757CBA3" w14:textId="395D8B3B" w:rsidR="00E95C47" w:rsidRPr="0033165F" w:rsidRDefault="00430618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Fejfájás</w:t>
            </w:r>
          </w:p>
        </w:tc>
        <w:tc>
          <w:tcPr>
            <w:tcW w:w="2784" w:type="dxa"/>
          </w:tcPr>
          <w:p w14:paraId="7E2C1FD3" w14:textId="457AFF28" w:rsidR="00E95C47" w:rsidRPr="0033165F" w:rsidRDefault="0043061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7DCDEC57" w14:textId="6036EB86" w:rsidR="00E95C47" w:rsidRPr="0033165F" w:rsidRDefault="0043061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4B2BE307" w14:textId="77777777" w:rsidTr="00D37441">
        <w:tc>
          <w:tcPr>
            <w:tcW w:w="9061" w:type="dxa"/>
            <w:gridSpan w:val="3"/>
          </w:tcPr>
          <w:p w14:paraId="34235976" w14:textId="01C7D0C1" w:rsidR="00E95C47" w:rsidRPr="0033165F" w:rsidRDefault="00555DFD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b/>
                <w:bCs/>
                <w:szCs w:val="22"/>
                <w:lang w:val="hu-HU"/>
              </w:rPr>
              <w:t>Emésztőrendszeri betegségek és tünetek</w:t>
            </w:r>
          </w:p>
        </w:tc>
      </w:tr>
      <w:tr w:rsidR="00E95C47" w:rsidRPr="0033165F" w14:paraId="0513DDAC" w14:textId="77777777" w:rsidTr="00D37441">
        <w:tc>
          <w:tcPr>
            <w:tcW w:w="3256" w:type="dxa"/>
          </w:tcPr>
          <w:p w14:paraId="6DB1513E" w14:textId="7163D6BC" w:rsidR="00E95C47" w:rsidRPr="0033165F" w:rsidRDefault="00342674" w:rsidP="002F677A">
            <w:pPr>
              <w:spacing w:line="240" w:lineRule="auto"/>
              <w:rPr>
                <w:szCs w:val="22"/>
                <w:lang w:val="hu-HU"/>
              </w:rPr>
            </w:pPr>
            <w:r w:rsidRPr="00342674">
              <w:rPr>
                <w:szCs w:val="22"/>
                <w:lang w:val="hu-HU"/>
              </w:rPr>
              <w:t xml:space="preserve">Emelkedett </w:t>
            </w:r>
            <w:proofErr w:type="spellStart"/>
            <w:r w:rsidRPr="00342674">
              <w:rPr>
                <w:szCs w:val="22"/>
                <w:lang w:val="hu-HU"/>
              </w:rPr>
              <w:t>lipázszint</w:t>
            </w:r>
            <w:proofErr w:type="spellEnd"/>
            <w:r w:rsidRPr="00342674">
              <w:rPr>
                <w:szCs w:val="22"/>
                <w:lang w:val="hu-HU"/>
              </w:rPr>
              <w:t>, bármilyen</w:t>
            </w:r>
            <w:r w:rsidR="002F677A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Pr="0033165F">
              <w:rPr>
                <w:szCs w:val="22"/>
                <w:lang w:val="hu-HU"/>
              </w:rPr>
              <w:t>CTCAE</w:t>
            </w:r>
            <w:r w:rsidRPr="0033165F">
              <w:rPr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Cs w:val="22"/>
                <w:lang w:val="hu-HU"/>
              </w:rPr>
              <w:t xml:space="preserve"> fokozat</w:t>
            </w:r>
          </w:p>
        </w:tc>
        <w:tc>
          <w:tcPr>
            <w:tcW w:w="2784" w:type="dxa"/>
          </w:tcPr>
          <w:p w14:paraId="46869F39" w14:textId="37480FA2" w:rsidR="00E95C47" w:rsidRPr="0033165F" w:rsidRDefault="0034267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35973688" w14:textId="4288776D" w:rsidR="00E95C47" w:rsidRPr="0033165F" w:rsidRDefault="00342674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7862A6E6" w14:textId="77777777" w:rsidTr="00D37441">
        <w:tc>
          <w:tcPr>
            <w:tcW w:w="3256" w:type="dxa"/>
          </w:tcPr>
          <w:p w14:paraId="662BAFED" w14:textId="67299DEC" w:rsidR="00E95C47" w:rsidRPr="0033165F" w:rsidRDefault="00A40FDC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Székrekedés</w:t>
            </w:r>
          </w:p>
        </w:tc>
        <w:tc>
          <w:tcPr>
            <w:tcW w:w="2784" w:type="dxa"/>
          </w:tcPr>
          <w:p w14:paraId="350909E4" w14:textId="668A7A9B" w:rsidR="00E95C47" w:rsidRPr="0033165F" w:rsidRDefault="00F416B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36CD2DCB" w14:textId="1B2780FB" w:rsidR="00E95C47" w:rsidRPr="0033165F" w:rsidRDefault="00F416B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126CCCE2" w14:textId="77777777" w:rsidTr="00D37441">
        <w:tc>
          <w:tcPr>
            <w:tcW w:w="3256" w:type="dxa"/>
          </w:tcPr>
          <w:p w14:paraId="7BA9C3CE" w14:textId="7D6405DC" w:rsidR="00E95C47" w:rsidRPr="0033165F" w:rsidRDefault="00E95C47" w:rsidP="00D37441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Flatulen</w:t>
            </w:r>
            <w:r w:rsidR="000571E8">
              <w:rPr>
                <w:szCs w:val="22"/>
                <w:lang w:val="hu-HU"/>
              </w:rPr>
              <w:t>t</w:t>
            </w:r>
            <w:r w:rsidR="00F416B1" w:rsidRPr="0033165F">
              <w:rPr>
                <w:szCs w:val="22"/>
                <w:lang w:val="hu-HU"/>
              </w:rPr>
              <w:t>ia</w:t>
            </w:r>
            <w:proofErr w:type="spellEnd"/>
          </w:p>
        </w:tc>
        <w:tc>
          <w:tcPr>
            <w:tcW w:w="2784" w:type="dxa"/>
          </w:tcPr>
          <w:p w14:paraId="3AC9B896" w14:textId="4FA8FA3F" w:rsidR="00E95C47" w:rsidRPr="0033165F" w:rsidRDefault="00F416B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  <w:tc>
          <w:tcPr>
            <w:tcW w:w="3021" w:type="dxa"/>
          </w:tcPr>
          <w:p w14:paraId="67BB2AFB" w14:textId="54817083" w:rsidR="00E95C47" w:rsidRPr="0033165F" w:rsidRDefault="00F416B1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</w:tr>
      <w:tr w:rsidR="00E95C47" w:rsidRPr="0033165F" w14:paraId="6228DD9C" w14:textId="77777777" w:rsidTr="00D37441">
        <w:tc>
          <w:tcPr>
            <w:tcW w:w="9061" w:type="dxa"/>
            <w:gridSpan w:val="3"/>
          </w:tcPr>
          <w:p w14:paraId="72FCAA94" w14:textId="31678BF8" w:rsidR="00E95C47" w:rsidRPr="0033165F" w:rsidRDefault="00F30D08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b/>
                <w:bCs/>
                <w:szCs w:val="22"/>
                <w:lang w:val="hu-HU"/>
              </w:rPr>
              <w:t>Máj- és epebetegségek, illetve tünetek</w:t>
            </w:r>
          </w:p>
        </w:tc>
      </w:tr>
      <w:tr w:rsidR="00E95C47" w:rsidRPr="0033165F" w14:paraId="25F7833F" w14:textId="77777777" w:rsidTr="00D37441">
        <w:tc>
          <w:tcPr>
            <w:tcW w:w="3256" w:type="dxa"/>
          </w:tcPr>
          <w:p w14:paraId="54CA8E99" w14:textId="53CAC293" w:rsidR="00E95C47" w:rsidRPr="0033165F" w:rsidRDefault="00BB342A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Emelkedett</w:t>
            </w:r>
            <w:r w:rsidR="00E95C47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="00B92A6B" w:rsidRPr="0033165F">
              <w:rPr>
                <w:szCs w:val="22"/>
                <w:lang w:val="hu-HU"/>
              </w:rPr>
              <w:t>glutamát-piruvát-transzami</w:t>
            </w:r>
            <w:r w:rsidR="000B1D37">
              <w:rPr>
                <w:szCs w:val="22"/>
                <w:lang w:val="hu-HU"/>
              </w:rPr>
              <w:t>náz-sz</w:t>
            </w:r>
            <w:r w:rsidR="00743911" w:rsidRPr="0033165F">
              <w:rPr>
                <w:szCs w:val="22"/>
                <w:lang w:val="hu-HU"/>
              </w:rPr>
              <w:t>int</w:t>
            </w:r>
            <w:r w:rsidR="00E95C47" w:rsidRPr="0033165F">
              <w:rPr>
                <w:szCs w:val="22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2784" w:type="dxa"/>
          </w:tcPr>
          <w:p w14:paraId="79CD771E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3021" w:type="dxa"/>
          </w:tcPr>
          <w:p w14:paraId="5A5FBD8C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</w:tr>
      <w:tr w:rsidR="00E95C47" w:rsidRPr="0033165F" w14:paraId="14041ECD" w14:textId="77777777" w:rsidTr="00D37441">
        <w:tc>
          <w:tcPr>
            <w:tcW w:w="3256" w:type="dxa"/>
          </w:tcPr>
          <w:p w14:paraId="04DB0154" w14:textId="6AE31292" w:rsidR="00E95C47" w:rsidRPr="0033165F" w:rsidRDefault="00E95C47" w:rsidP="008730EB">
            <w:pPr>
              <w:pStyle w:val="Default"/>
              <w:ind w:left="306" w:firstLine="7"/>
              <w:rPr>
                <w:szCs w:val="22"/>
                <w:lang w:val="hu-HU"/>
              </w:rPr>
            </w:pPr>
            <w:proofErr w:type="spellStart"/>
            <w:r w:rsidRPr="0033165F">
              <w:rPr>
                <w:sz w:val="22"/>
                <w:szCs w:val="22"/>
                <w:lang w:val="hu-HU"/>
              </w:rPr>
              <w:t>CTCAE</w:t>
            </w:r>
            <w:r w:rsidRPr="0033165F">
              <w:rPr>
                <w:sz w:val="22"/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 w:val="22"/>
                <w:szCs w:val="22"/>
                <w:lang w:val="hu-HU"/>
              </w:rPr>
              <w:t xml:space="preserve"> </w:t>
            </w:r>
            <w:r w:rsidR="006E1BE8" w:rsidRPr="0033165F">
              <w:rPr>
                <w:szCs w:val="22"/>
                <w:lang w:val="hu-HU"/>
              </w:rPr>
              <w:t>3</w:t>
            </w:r>
            <w:r w:rsidR="006E1BE8" w:rsidRPr="0033165F">
              <w:rPr>
                <w:sz w:val="22"/>
                <w:szCs w:val="22"/>
                <w:lang w:val="hu-HU"/>
              </w:rPr>
              <w:t>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6E1BE8" w:rsidRPr="0033165F">
              <w:rPr>
                <w:sz w:val="22"/>
                <w:szCs w:val="22"/>
                <w:lang w:val="hu-HU"/>
              </w:rPr>
              <w:t>fokozat</w:t>
            </w:r>
            <w:r w:rsidR="00D35043">
              <w:rPr>
                <w:sz w:val="22"/>
                <w:szCs w:val="22"/>
                <w:lang w:val="hu-HU"/>
              </w:rPr>
              <w:t xml:space="preserve"> </w:t>
            </w:r>
            <w:r w:rsidR="006E1BE8" w:rsidRPr="006E1BE8">
              <w:rPr>
                <w:sz w:val="22"/>
                <w:szCs w:val="22"/>
                <w:lang w:val="hu-HU"/>
              </w:rPr>
              <w:t>(a normálérték felső</w:t>
            </w:r>
            <w:r w:rsidR="00D35043">
              <w:rPr>
                <w:sz w:val="22"/>
                <w:szCs w:val="22"/>
                <w:lang w:val="hu-HU"/>
              </w:rPr>
              <w:t xml:space="preserve"> </w:t>
            </w:r>
            <w:r w:rsidR="006E1BE8" w:rsidRPr="006E1BE8">
              <w:rPr>
                <w:sz w:val="22"/>
                <w:szCs w:val="22"/>
                <w:lang w:val="hu-HU"/>
              </w:rPr>
              <w:t>határának több mint</w:t>
            </w:r>
            <w:r w:rsidR="00D35043">
              <w:rPr>
                <w:szCs w:val="22"/>
                <w:lang w:val="hu-HU"/>
              </w:rPr>
              <w:t xml:space="preserve"> </w:t>
            </w:r>
            <w:r w:rsidR="006E1BE8" w:rsidRPr="0033165F">
              <w:rPr>
                <w:szCs w:val="22"/>
                <w:lang w:val="hu-HU"/>
              </w:rPr>
              <w:t>5</w:t>
            </w:r>
            <w:r w:rsidR="006E1BE8" w:rsidRPr="00463783">
              <w:rPr>
                <w:sz w:val="22"/>
                <w:szCs w:val="22"/>
                <w:lang w:val="hu-HU"/>
              </w:rPr>
              <w:t>-szöröse – 20-szorosa)</w:t>
            </w:r>
          </w:p>
        </w:tc>
        <w:tc>
          <w:tcPr>
            <w:tcW w:w="2784" w:type="dxa"/>
          </w:tcPr>
          <w:p w14:paraId="60CEB719" w14:textId="5AE7EC78" w:rsidR="00E95C47" w:rsidRPr="0033165F" w:rsidRDefault="006E1BE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  <w:tc>
          <w:tcPr>
            <w:tcW w:w="3021" w:type="dxa"/>
          </w:tcPr>
          <w:p w14:paraId="75533423" w14:textId="190FDA10" w:rsidR="00E95C47" w:rsidRPr="0033165F" w:rsidRDefault="006E1BE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Gyakori</w:t>
            </w:r>
          </w:p>
        </w:tc>
      </w:tr>
      <w:tr w:rsidR="00E95C47" w:rsidRPr="0033165F" w14:paraId="1018D801" w14:textId="77777777" w:rsidTr="00D37441">
        <w:tc>
          <w:tcPr>
            <w:tcW w:w="3256" w:type="dxa"/>
          </w:tcPr>
          <w:p w14:paraId="7D1E4A27" w14:textId="5C90B471" w:rsidR="00E95C47" w:rsidRPr="0033165F" w:rsidRDefault="008E65CC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Bármilyen</w:t>
            </w:r>
            <w:r w:rsidR="00E95C47" w:rsidRPr="0033165F">
              <w:rPr>
                <w:szCs w:val="22"/>
                <w:lang w:val="hu-HU"/>
              </w:rPr>
              <w:t xml:space="preserve"> </w:t>
            </w:r>
            <w:proofErr w:type="spellStart"/>
            <w:r w:rsidR="00E95C47" w:rsidRPr="0033165F">
              <w:rPr>
                <w:szCs w:val="22"/>
                <w:lang w:val="hu-HU"/>
              </w:rPr>
              <w:t>CTCAE</w:t>
            </w:r>
            <w:r w:rsidR="00E95C47" w:rsidRPr="0033165F">
              <w:rPr>
                <w:szCs w:val="22"/>
                <w:vertAlign w:val="superscript"/>
                <w:lang w:val="hu-HU"/>
              </w:rPr>
              <w:t>c</w:t>
            </w:r>
            <w:proofErr w:type="spellEnd"/>
            <w:r w:rsidR="00E95C47" w:rsidRPr="0033165F">
              <w:rPr>
                <w:szCs w:val="22"/>
                <w:lang w:val="hu-HU"/>
              </w:rPr>
              <w:t xml:space="preserve"> </w:t>
            </w:r>
            <w:r w:rsidRPr="0033165F">
              <w:rPr>
                <w:szCs w:val="22"/>
                <w:lang w:val="hu-HU"/>
              </w:rPr>
              <w:t>fokozat</w:t>
            </w:r>
          </w:p>
        </w:tc>
        <w:tc>
          <w:tcPr>
            <w:tcW w:w="2784" w:type="dxa"/>
          </w:tcPr>
          <w:p w14:paraId="0E0FB667" w14:textId="480D0997" w:rsidR="00E95C47" w:rsidRPr="0033165F" w:rsidRDefault="002E3AAB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0BD54731" w14:textId="71C20DD1" w:rsidR="00E95C47" w:rsidRPr="0033165F" w:rsidRDefault="002E3AAB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6FA52939" w14:textId="77777777" w:rsidTr="00D37441">
        <w:tc>
          <w:tcPr>
            <w:tcW w:w="3256" w:type="dxa"/>
          </w:tcPr>
          <w:p w14:paraId="2423507E" w14:textId="24976CDA" w:rsidR="00E95C47" w:rsidRPr="0033165F" w:rsidRDefault="00B72557" w:rsidP="00D37441">
            <w:pPr>
              <w:pStyle w:val="Default"/>
              <w:rPr>
                <w:sz w:val="22"/>
                <w:szCs w:val="22"/>
                <w:lang w:val="hu-HU"/>
              </w:rPr>
            </w:pPr>
            <w:r w:rsidRPr="0033165F">
              <w:rPr>
                <w:sz w:val="22"/>
                <w:szCs w:val="22"/>
                <w:lang w:val="hu-HU"/>
              </w:rPr>
              <w:t xml:space="preserve">Emelkedett </w:t>
            </w:r>
            <w:proofErr w:type="spellStart"/>
            <w:r w:rsidRPr="0033165F">
              <w:rPr>
                <w:sz w:val="22"/>
                <w:szCs w:val="22"/>
                <w:lang w:val="hu-HU"/>
              </w:rPr>
              <w:t>glutamát</w:t>
            </w:r>
            <w:proofErr w:type="spellEnd"/>
            <w:r w:rsidRPr="0033165F">
              <w:rPr>
                <w:sz w:val="22"/>
                <w:szCs w:val="22"/>
                <w:lang w:val="hu-HU"/>
              </w:rPr>
              <w:t>-oxálacetát</w:t>
            </w:r>
            <w:r w:rsidR="00282F47" w:rsidRPr="0033165F">
              <w:rPr>
                <w:sz w:val="22"/>
                <w:szCs w:val="22"/>
                <w:lang w:val="hu-HU"/>
              </w:rPr>
              <w:t>-</w:t>
            </w:r>
            <w:proofErr w:type="spellStart"/>
            <w:r w:rsidRPr="0033165F">
              <w:rPr>
                <w:sz w:val="22"/>
                <w:szCs w:val="22"/>
                <w:lang w:val="hu-HU"/>
              </w:rPr>
              <w:t>transzami</w:t>
            </w:r>
            <w:r w:rsidR="000B1D37">
              <w:rPr>
                <w:sz w:val="22"/>
                <w:szCs w:val="22"/>
                <w:lang w:val="hu-HU"/>
              </w:rPr>
              <w:t>náz</w:t>
            </w:r>
            <w:proofErr w:type="spellEnd"/>
            <w:r w:rsidR="000B1D37">
              <w:rPr>
                <w:sz w:val="22"/>
                <w:szCs w:val="22"/>
                <w:lang w:val="hu-HU"/>
              </w:rPr>
              <w:t>-</w:t>
            </w:r>
            <w:proofErr w:type="spellStart"/>
            <w:r w:rsidR="000B1D37">
              <w:rPr>
                <w:sz w:val="22"/>
                <w:szCs w:val="22"/>
                <w:lang w:val="hu-HU"/>
              </w:rPr>
              <w:t>sz</w:t>
            </w:r>
            <w:r w:rsidRPr="0033165F">
              <w:rPr>
                <w:sz w:val="22"/>
                <w:szCs w:val="22"/>
                <w:lang w:val="hu-HU"/>
              </w:rPr>
              <w:t>inta</w:t>
            </w:r>
            <w:r w:rsidR="00E95C47" w:rsidRPr="0033165F">
              <w:rPr>
                <w:sz w:val="22"/>
                <w:szCs w:val="22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2784" w:type="dxa"/>
          </w:tcPr>
          <w:p w14:paraId="79D3B91A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3021" w:type="dxa"/>
          </w:tcPr>
          <w:p w14:paraId="4A7117A6" w14:textId="77777777" w:rsidR="00E95C47" w:rsidRPr="0033165F" w:rsidRDefault="00E95C4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</w:tr>
      <w:tr w:rsidR="00E95C47" w:rsidRPr="0033165F" w14:paraId="2DAABF94" w14:textId="77777777" w:rsidTr="00D37441">
        <w:tc>
          <w:tcPr>
            <w:tcW w:w="3256" w:type="dxa"/>
          </w:tcPr>
          <w:p w14:paraId="2E2B5B75" w14:textId="6956B283" w:rsidR="00E95C47" w:rsidRPr="0033165F" w:rsidRDefault="00B72557" w:rsidP="00D37441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 xml:space="preserve">Bármilyen </w:t>
            </w:r>
            <w:proofErr w:type="spellStart"/>
            <w:r w:rsidRPr="0033165F">
              <w:rPr>
                <w:szCs w:val="22"/>
                <w:lang w:val="hu-HU"/>
              </w:rPr>
              <w:t>CTCAE</w:t>
            </w:r>
            <w:r w:rsidRPr="0033165F">
              <w:rPr>
                <w:szCs w:val="22"/>
                <w:vertAlign w:val="superscript"/>
                <w:lang w:val="hu-HU"/>
              </w:rPr>
              <w:t>c</w:t>
            </w:r>
            <w:proofErr w:type="spellEnd"/>
            <w:r w:rsidRPr="0033165F">
              <w:rPr>
                <w:szCs w:val="22"/>
                <w:lang w:val="hu-HU"/>
              </w:rPr>
              <w:t xml:space="preserve"> fokozat</w:t>
            </w:r>
          </w:p>
        </w:tc>
        <w:tc>
          <w:tcPr>
            <w:tcW w:w="2784" w:type="dxa"/>
          </w:tcPr>
          <w:p w14:paraId="506052C6" w14:textId="2435DF45" w:rsidR="00E95C47" w:rsidRPr="0033165F" w:rsidRDefault="002E3AAB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1A544368" w14:textId="7645535E" w:rsidR="00E95C47" w:rsidRPr="0033165F" w:rsidRDefault="002E3AAB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33165F" w14:paraId="135400FF" w14:textId="77777777" w:rsidTr="00D37441">
        <w:tc>
          <w:tcPr>
            <w:tcW w:w="9061" w:type="dxa"/>
            <w:gridSpan w:val="3"/>
          </w:tcPr>
          <w:p w14:paraId="0A845F98" w14:textId="1F285E38" w:rsidR="00E95C47" w:rsidRPr="0033165F" w:rsidRDefault="004660D6" w:rsidP="00D37441">
            <w:pPr>
              <w:spacing w:line="240" w:lineRule="auto"/>
              <w:rPr>
                <w:szCs w:val="22"/>
                <w:lang w:val="hu-HU"/>
              </w:rPr>
            </w:pPr>
            <w:r w:rsidRPr="0033165F">
              <w:rPr>
                <w:b/>
                <w:bCs/>
                <w:szCs w:val="22"/>
                <w:lang w:val="hu-HU"/>
              </w:rPr>
              <w:t>Érbetegségek és tünetek</w:t>
            </w:r>
          </w:p>
        </w:tc>
      </w:tr>
      <w:tr w:rsidR="00E95C47" w:rsidRPr="0033165F" w14:paraId="15DE0F42" w14:textId="77777777" w:rsidTr="00D37441">
        <w:tc>
          <w:tcPr>
            <w:tcW w:w="3256" w:type="dxa"/>
          </w:tcPr>
          <w:p w14:paraId="18B6E1A6" w14:textId="6037B844" w:rsidR="00E95C47" w:rsidRPr="0033165F" w:rsidRDefault="00E95C47" w:rsidP="00D37441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3165F">
              <w:rPr>
                <w:szCs w:val="22"/>
                <w:lang w:val="hu-HU"/>
              </w:rPr>
              <w:t>H</w:t>
            </w:r>
            <w:r w:rsidR="004660D6" w:rsidRPr="0033165F">
              <w:rPr>
                <w:szCs w:val="22"/>
                <w:lang w:val="hu-HU"/>
              </w:rPr>
              <w:t>yper</w:t>
            </w:r>
            <w:r w:rsidR="000571E8">
              <w:rPr>
                <w:szCs w:val="22"/>
                <w:lang w:val="hu-HU"/>
              </w:rPr>
              <w:t>tensio</w:t>
            </w:r>
            <w:proofErr w:type="spellEnd"/>
          </w:p>
        </w:tc>
        <w:tc>
          <w:tcPr>
            <w:tcW w:w="2784" w:type="dxa"/>
          </w:tcPr>
          <w:p w14:paraId="3AFB5AD2" w14:textId="74780D51" w:rsidR="00E95C47" w:rsidRPr="0033165F" w:rsidRDefault="002E3AAB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</w:tcPr>
          <w:p w14:paraId="57D808FF" w14:textId="523F117F" w:rsidR="00E95C47" w:rsidRPr="0033165F" w:rsidRDefault="002E3AAB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33165F">
              <w:rPr>
                <w:szCs w:val="22"/>
                <w:lang w:val="hu-HU"/>
              </w:rPr>
              <w:t>Nagyon gyakori</w:t>
            </w:r>
          </w:p>
        </w:tc>
      </w:tr>
      <w:tr w:rsidR="00E95C47" w:rsidRPr="00F85782" w14:paraId="5EDA978C" w14:textId="77777777" w:rsidTr="00D37441">
        <w:tc>
          <w:tcPr>
            <w:tcW w:w="9061" w:type="dxa"/>
            <w:gridSpan w:val="3"/>
          </w:tcPr>
          <w:p w14:paraId="02FC0AAE" w14:textId="3D816365" w:rsidR="00E95C47" w:rsidRPr="0033165F" w:rsidRDefault="00E95C47" w:rsidP="00981F98">
            <w:pPr>
              <w:pStyle w:val="Default"/>
              <w:ind w:left="173" w:hanging="173"/>
              <w:rPr>
                <w:sz w:val="22"/>
                <w:szCs w:val="22"/>
                <w:lang w:val="hu-HU"/>
              </w:rPr>
            </w:pPr>
            <w:proofErr w:type="gramStart"/>
            <w:r w:rsidRPr="0033165F">
              <w:rPr>
                <w:sz w:val="22"/>
                <w:szCs w:val="22"/>
                <w:vertAlign w:val="superscript"/>
                <w:lang w:val="hu-HU"/>
              </w:rPr>
              <w:t>a</w:t>
            </w:r>
            <w:r w:rsidRPr="003316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4660D6" w:rsidRPr="0033165F">
              <w:rPr>
                <w:sz w:val="22"/>
                <w:szCs w:val="22"/>
                <w:lang w:val="hu-HU"/>
              </w:rPr>
              <w:t>A</w:t>
            </w:r>
            <w:proofErr w:type="spellEnd"/>
            <w:proofErr w:type="gramEnd"/>
            <w:r w:rsidR="004660D6" w:rsidRPr="0033165F">
              <w:rPr>
                <w:sz w:val="22"/>
                <w:szCs w:val="22"/>
                <w:lang w:val="hu-HU"/>
              </w:rPr>
              <w:t xml:space="preserve"> gyakoriság a laboratóriumi értékek </w:t>
            </w:r>
            <w:r w:rsidR="00202A30">
              <w:rPr>
                <w:sz w:val="22"/>
                <w:szCs w:val="22"/>
                <w:lang w:val="hu-HU"/>
              </w:rPr>
              <w:t>a</w:t>
            </w:r>
            <w:r w:rsidR="000571E8">
              <w:rPr>
                <w:sz w:val="22"/>
                <w:szCs w:val="22"/>
                <w:lang w:val="hu-HU"/>
              </w:rPr>
              <w:t xml:space="preserve"> </w:t>
            </w:r>
            <w:r w:rsidR="004660D6" w:rsidRPr="0033165F">
              <w:rPr>
                <w:sz w:val="22"/>
                <w:szCs w:val="22"/>
                <w:lang w:val="hu-HU"/>
              </w:rPr>
              <w:t>kiindulási értékhez képest újonnan fellépő vagy</w:t>
            </w:r>
            <w:r w:rsidR="00981F98" w:rsidRPr="0033165F">
              <w:rPr>
                <w:sz w:val="22"/>
                <w:szCs w:val="22"/>
                <w:lang w:val="hu-HU"/>
              </w:rPr>
              <w:t xml:space="preserve"> </w:t>
            </w:r>
            <w:r w:rsidR="004660D6" w:rsidRPr="0033165F">
              <w:rPr>
                <w:sz w:val="22"/>
                <w:szCs w:val="22"/>
                <w:lang w:val="hu-HU"/>
              </w:rPr>
              <w:t>rosszabbodó eltérésein alapul</w:t>
            </w:r>
            <w:r w:rsidRPr="0033165F">
              <w:rPr>
                <w:sz w:val="22"/>
                <w:szCs w:val="22"/>
                <w:lang w:val="hu-HU"/>
              </w:rPr>
              <w:t>.</w:t>
            </w:r>
          </w:p>
          <w:p w14:paraId="1A32756D" w14:textId="0CA6BCBE" w:rsidR="00E95C47" w:rsidRPr="0033165F" w:rsidRDefault="00E95C47" w:rsidP="00B96D0D">
            <w:pPr>
              <w:pStyle w:val="Default"/>
              <w:ind w:left="22"/>
              <w:rPr>
                <w:sz w:val="22"/>
                <w:szCs w:val="22"/>
                <w:lang w:val="hu-HU"/>
              </w:rPr>
            </w:pPr>
            <w:r w:rsidRPr="0033165F">
              <w:rPr>
                <w:sz w:val="22"/>
                <w:szCs w:val="22"/>
                <w:vertAlign w:val="superscript"/>
                <w:lang w:val="hu-HU"/>
              </w:rPr>
              <w:t xml:space="preserve">b </w:t>
            </w:r>
            <w:r w:rsidR="00B96D0D" w:rsidRPr="0033165F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="00B96D0D" w:rsidRPr="0033165F">
              <w:rPr>
                <w:sz w:val="22"/>
                <w:szCs w:val="22"/>
                <w:lang w:val="hu-HU"/>
              </w:rPr>
              <w:t>pancytopenia</w:t>
            </w:r>
            <w:proofErr w:type="spellEnd"/>
            <w:r w:rsidR="00B96D0D" w:rsidRPr="0033165F">
              <w:rPr>
                <w:sz w:val="22"/>
                <w:szCs w:val="22"/>
                <w:lang w:val="hu-HU"/>
              </w:rPr>
              <w:t xml:space="preserve"> meghatározása: a hemoglobin szintje &lt;100 g/l, a vérlemezkeszám &lt;100</w:t>
            </w:r>
            <w:r w:rsidR="000571E8">
              <w:rPr>
                <w:sz w:val="22"/>
                <w:szCs w:val="22"/>
                <w:lang w:val="hu-HU"/>
              </w:rPr>
              <w:t> G</w:t>
            </w:r>
            <w:r w:rsidR="00B96D0D" w:rsidRPr="0033165F">
              <w:rPr>
                <w:sz w:val="22"/>
                <w:szCs w:val="22"/>
                <w:lang w:val="hu-HU"/>
              </w:rPr>
              <w:t xml:space="preserve">/l, valamint a </w:t>
            </w:r>
            <w:proofErr w:type="spellStart"/>
            <w:r w:rsidR="00B96D0D" w:rsidRPr="0033165F">
              <w:rPr>
                <w:sz w:val="22"/>
                <w:szCs w:val="22"/>
                <w:lang w:val="hu-HU"/>
              </w:rPr>
              <w:t>neutrofilszám</w:t>
            </w:r>
            <w:proofErr w:type="spellEnd"/>
            <w:r w:rsidR="00B96D0D" w:rsidRPr="0033165F">
              <w:rPr>
                <w:sz w:val="22"/>
                <w:szCs w:val="22"/>
                <w:lang w:val="hu-HU"/>
              </w:rPr>
              <w:t xml:space="preserve"> &lt;1,5</w:t>
            </w:r>
            <w:r w:rsidR="000571E8">
              <w:rPr>
                <w:sz w:val="22"/>
                <w:szCs w:val="22"/>
                <w:lang w:val="hu-HU"/>
              </w:rPr>
              <w:t> G/l</w:t>
            </w:r>
            <w:r w:rsidR="00B96D0D" w:rsidRPr="0033165F">
              <w:rPr>
                <w:sz w:val="22"/>
                <w:szCs w:val="22"/>
                <w:lang w:val="hu-HU"/>
              </w:rPr>
              <w:t xml:space="preserve"> (vagy 2. súlyossági fokú alacsony fehérvérsejtszám, ha a </w:t>
            </w:r>
            <w:proofErr w:type="spellStart"/>
            <w:r w:rsidR="00B96D0D" w:rsidRPr="0033165F">
              <w:rPr>
                <w:sz w:val="22"/>
                <w:szCs w:val="22"/>
                <w:lang w:val="hu-HU"/>
              </w:rPr>
              <w:t>neutrofilszám</w:t>
            </w:r>
            <w:proofErr w:type="spellEnd"/>
            <w:r w:rsidR="00B96D0D" w:rsidRPr="0033165F">
              <w:rPr>
                <w:sz w:val="22"/>
                <w:szCs w:val="22"/>
                <w:lang w:val="hu-HU"/>
              </w:rPr>
              <w:t xml:space="preserve"> nem ismert) egyidejűleg, ugyanazon laborvizsgálat eredményében.</w:t>
            </w:r>
          </w:p>
          <w:p w14:paraId="1CCFA3A1" w14:textId="73A37A72" w:rsidR="00E95C47" w:rsidRPr="0033165F" w:rsidRDefault="00E95C47" w:rsidP="002A6B6C">
            <w:pPr>
              <w:pStyle w:val="Default"/>
              <w:rPr>
                <w:sz w:val="22"/>
                <w:szCs w:val="22"/>
                <w:lang w:val="hu-HU"/>
              </w:rPr>
            </w:pPr>
            <w:r w:rsidRPr="0033165F">
              <w:rPr>
                <w:sz w:val="22"/>
                <w:szCs w:val="22"/>
                <w:vertAlign w:val="superscript"/>
                <w:lang w:val="hu-HU"/>
              </w:rPr>
              <w:t>c</w:t>
            </w:r>
            <w:r w:rsidRPr="0033165F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>Common</w:t>
            </w:r>
            <w:proofErr w:type="spellEnd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>Terminology</w:t>
            </w:r>
            <w:proofErr w:type="spellEnd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>Criteria</w:t>
            </w:r>
            <w:proofErr w:type="spellEnd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>for</w:t>
            </w:r>
            <w:proofErr w:type="spellEnd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>Adverse</w:t>
            </w:r>
            <w:proofErr w:type="spellEnd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 xml:space="preserve"> </w:t>
            </w:r>
            <w:proofErr w:type="spellStart"/>
            <w:r w:rsidR="002A6B6C" w:rsidRPr="008730EB">
              <w:rPr>
                <w:i/>
                <w:iCs/>
                <w:sz w:val="22"/>
                <w:szCs w:val="22"/>
                <w:lang w:val="hu-HU"/>
              </w:rPr>
              <w:t>Events</w:t>
            </w:r>
            <w:proofErr w:type="spellEnd"/>
            <w:r w:rsidR="002A6B6C" w:rsidRPr="00463783">
              <w:rPr>
                <w:sz w:val="22"/>
                <w:szCs w:val="22"/>
                <w:lang w:val="hu-HU"/>
              </w:rPr>
              <w:t xml:space="preserve"> (CTCAE) 3.0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2A6B6C" w:rsidRPr="00463783">
              <w:rPr>
                <w:sz w:val="22"/>
                <w:szCs w:val="22"/>
                <w:lang w:val="hu-HU"/>
              </w:rPr>
              <w:t>verzió; 1.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2A6B6C" w:rsidRPr="00463783">
              <w:rPr>
                <w:sz w:val="22"/>
                <w:szCs w:val="22"/>
                <w:lang w:val="hu-HU"/>
              </w:rPr>
              <w:t xml:space="preserve">fokozat = enyhe, </w:t>
            </w:r>
            <w:r w:rsidR="002A6B6C" w:rsidRPr="0033165F">
              <w:rPr>
                <w:sz w:val="22"/>
                <w:szCs w:val="22"/>
                <w:lang w:val="hu-HU"/>
              </w:rPr>
              <w:t>2.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2A6B6C" w:rsidRPr="0033165F">
              <w:rPr>
                <w:sz w:val="22"/>
                <w:szCs w:val="22"/>
                <w:lang w:val="hu-HU"/>
              </w:rPr>
              <w:t>fokozat = közepesen súlyos, 3.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2A6B6C" w:rsidRPr="0033165F">
              <w:rPr>
                <w:sz w:val="22"/>
                <w:szCs w:val="22"/>
                <w:lang w:val="hu-HU"/>
              </w:rPr>
              <w:t>fokozat = súlyos és 4.</w:t>
            </w:r>
            <w:r w:rsidR="00D35043">
              <w:rPr>
                <w:sz w:val="22"/>
                <w:szCs w:val="22"/>
                <w:lang w:val="hu-HU"/>
              </w:rPr>
              <w:t> </w:t>
            </w:r>
            <w:r w:rsidR="000571E8">
              <w:rPr>
                <w:sz w:val="22"/>
                <w:szCs w:val="22"/>
                <w:lang w:val="hu-HU"/>
              </w:rPr>
              <w:t>f</w:t>
            </w:r>
            <w:r w:rsidR="002A6B6C" w:rsidRPr="0033165F">
              <w:rPr>
                <w:sz w:val="22"/>
                <w:szCs w:val="22"/>
                <w:lang w:val="hu-HU"/>
              </w:rPr>
              <w:t>okozat = életveszélyes.</w:t>
            </w:r>
          </w:p>
          <w:p w14:paraId="39E2AE0D" w14:textId="619D54CF" w:rsidR="002A6B6C" w:rsidRPr="0033165F" w:rsidRDefault="00E95C47" w:rsidP="00D37441">
            <w:pPr>
              <w:pStyle w:val="Default"/>
              <w:rPr>
                <w:sz w:val="22"/>
                <w:szCs w:val="22"/>
                <w:lang w:val="hu-HU"/>
              </w:rPr>
            </w:pPr>
            <w:r w:rsidRPr="0033165F">
              <w:rPr>
                <w:sz w:val="22"/>
                <w:szCs w:val="22"/>
                <w:vertAlign w:val="superscript"/>
                <w:lang w:val="hu-HU"/>
              </w:rPr>
              <w:t>d</w:t>
            </w:r>
            <w:r w:rsidRPr="0033165F">
              <w:rPr>
                <w:sz w:val="22"/>
                <w:szCs w:val="22"/>
                <w:lang w:val="hu-HU"/>
              </w:rPr>
              <w:t xml:space="preserve"> </w:t>
            </w:r>
            <w:r w:rsidR="002A6B6C" w:rsidRPr="0033165F">
              <w:rPr>
                <w:sz w:val="22"/>
                <w:szCs w:val="22"/>
                <w:lang w:val="hu-HU"/>
              </w:rPr>
              <w:t>Ezeket a mellékhatásokat részletezzük a szövegben.</w:t>
            </w:r>
          </w:p>
          <w:p w14:paraId="782281CD" w14:textId="411B5F43" w:rsidR="00E95C47" w:rsidRPr="0033165F" w:rsidRDefault="00E95C47" w:rsidP="00D37441">
            <w:pPr>
              <w:pStyle w:val="Default"/>
              <w:rPr>
                <w:sz w:val="22"/>
                <w:szCs w:val="22"/>
                <w:lang w:val="hu-HU"/>
              </w:rPr>
            </w:pPr>
            <w:r w:rsidRPr="0033165F">
              <w:rPr>
                <w:sz w:val="22"/>
                <w:szCs w:val="22"/>
                <w:vertAlign w:val="superscript"/>
                <w:lang w:val="hu-HU"/>
              </w:rPr>
              <w:t>e</w:t>
            </w:r>
            <w:r w:rsidRPr="0033165F">
              <w:rPr>
                <w:sz w:val="22"/>
                <w:szCs w:val="22"/>
                <w:lang w:val="hu-HU"/>
              </w:rPr>
              <w:t xml:space="preserve"> </w:t>
            </w:r>
            <w:r w:rsidR="00842D8A" w:rsidRPr="0033165F">
              <w:rPr>
                <w:sz w:val="22"/>
                <w:szCs w:val="22"/>
                <w:lang w:val="hu-HU"/>
              </w:rPr>
              <w:t>A forgalomba hozatalt követően tapasztalt mellékhatás.</w:t>
            </w:r>
          </w:p>
        </w:tc>
      </w:tr>
    </w:tbl>
    <w:p w14:paraId="40732D21" w14:textId="77777777" w:rsidR="00360585" w:rsidRDefault="00360585" w:rsidP="00360585">
      <w:pPr>
        <w:spacing w:line="240" w:lineRule="auto"/>
        <w:ind w:left="1560" w:hanging="1560"/>
        <w:rPr>
          <w:b/>
          <w:bCs/>
          <w:iCs/>
          <w:lang w:val="hu-HU"/>
        </w:rPr>
      </w:pPr>
    </w:p>
    <w:p w14:paraId="48D19D2E" w14:textId="4A9B0EF1" w:rsidR="00360585" w:rsidRDefault="009E793F" w:rsidP="009E793F">
      <w:pPr>
        <w:spacing w:line="240" w:lineRule="auto"/>
        <w:rPr>
          <w:iCs/>
          <w:lang w:val="hu-HU"/>
        </w:rPr>
      </w:pPr>
      <w:r w:rsidRPr="009E793F">
        <w:rPr>
          <w:iCs/>
          <w:lang w:val="hu-HU"/>
        </w:rPr>
        <w:t xml:space="preserve">A kezelés abbahagyásakor a </w:t>
      </w:r>
      <w:proofErr w:type="spellStart"/>
      <w:r w:rsidRPr="009E793F">
        <w:rPr>
          <w:iCs/>
          <w:lang w:val="hu-HU"/>
        </w:rPr>
        <w:t>myelofibrosisos</w:t>
      </w:r>
      <w:proofErr w:type="spellEnd"/>
      <w:r w:rsidRPr="009E793F">
        <w:rPr>
          <w:iCs/>
          <w:lang w:val="hu-HU"/>
        </w:rPr>
        <w:t xml:space="preserve"> betegek a </w:t>
      </w:r>
      <w:proofErr w:type="spellStart"/>
      <w:r w:rsidRPr="009E793F">
        <w:rPr>
          <w:iCs/>
          <w:lang w:val="hu-HU"/>
        </w:rPr>
        <w:t>myelofibrosis</w:t>
      </w:r>
      <w:proofErr w:type="spellEnd"/>
      <w:r>
        <w:rPr>
          <w:iCs/>
          <w:lang w:val="hu-HU"/>
        </w:rPr>
        <w:t xml:space="preserve"> </w:t>
      </w:r>
      <w:r w:rsidRPr="009E793F">
        <w:rPr>
          <w:iCs/>
          <w:lang w:val="hu-HU"/>
        </w:rPr>
        <w:t>tüneteinek visszatérését</w:t>
      </w:r>
      <w:r>
        <w:rPr>
          <w:iCs/>
          <w:lang w:val="hu-HU"/>
        </w:rPr>
        <w:t xml:space="preserve"> </w:t>
      </w:r>
      <w:r w:rsidRPr="009E793F">
        <w:rPr>
          <w:iCs/>
          <w:lang w:val="hu-HU"/>
        </w:rPr>
        <w:t xml:space="preserve">észlelhetik, ilyen például a fáradtság, csontfájdalom, láz, </w:t>
      </w:r>
      <w:proofErr w:type="spellStart"/>
      <w:r w:rsidRPr="009E793F">
        <w:rPr>
          <w:iCs/>
          <w:lang w:val="hu-HU"/>
        </w:rPr>
        <w:t>pruritus</w:t>
      </w:r>
      <w:proofErr w:type="spellEnd"/>
      <w:r w:rsidRPr="009E793F">
        <w:rPr>
          <w:iCs/>
          <w:lang w:val="hu-HU"/>
        </w:rPr>
        <w:t>, éjszakai verejtékezés, tünetekkel</w:t>
      </w:r>
      <w:r>
        <w:rPr>
          <w:iCs/>
          <w:lang w:val="hu-HU"/>
        </w:rPr>
        <w:t xml:space="preserve"> </w:t>
      </w:r>
      <w:r w:rsidRPr="009E793F">
        <w:rPr>
          <w:iCs/>
          <w:lang w:val="hu-HU"/>
        </w:rPr>
        <w:t xml:space="preserve">járó </w:t>
      </w:r>
      <w:proofErr w:type="spellStart"/>
      <w:r w:rsidRPr="009E793F">
        <w:rPr>
          <w:iCs/>
          <w:lang w:val="hu-HU"/>
        </w:rPr>
        <w:t>splenomegalia</w:t>
      </w:r>
      <w:proofErr w:type="spellEnd"/>
      <w:r w:rsidRPr="009E793F">
        <w:rPr>
          <w:iCs/>
          <w:lang w:val="hu-HU"/>
        </w:rPr>
        <w:t xml:space="preserve"> és fogyás. A </w:t>
      </w:r>
      <w:proofErr w:type="spellStart"/>
      <w:r w:rsidRPr="009E793F">
        <w:rPr>
          <w:iCs/>
          <w:lang w:val="hu-HU"/>
        </w:rPr>
        <w:t>myelofibrosis</w:t>
      </w:r>
      <w:proofErr w:type="spellEnd"/>
      <w:r w:rsidRPr="009E793F">
        <w:rPr>
          <w:iCs/>
          <w:lang w:val="hu-HU"/>
        </w:rPr>
        <w:t xml:space="preserve"> klinikai vizsgálat</w:t>
      </w:r>
      <w:r w:rsidR="000571E8">
        <w:rPr>
          <w:iCs/>
          <w:lang w:val="hu-HU"/>
        </w:rPr>
        <w:t>ai</w:t>
      </w:r>
      <w:r w:rsidRPr="009E793F">
        <w:rPr>
          <w:iCs/>
          <w:lang w:val="hu-HU"/>
        </w:rPr>
        <w:t xml:space="preserve">ban a </w:t>
      </w:r>
      <w:proofErr w:type="spellStart"/>
      <w:r w:rsidRPr="009E793F">
        <w:rPr>
          <w:iCs/>
          <w:lang w:val="hu-HU"/>
        </w:rPr>
        <w:t>myelofibrosis</w:t>
      </w:r>
      <w:proofErr w:type="spellEnd"/>
      <w:r>
        <w:rPr>
          <w:iCs/>
          <w:lang w:val="hu-HU"/>
        </w:rPr>
        <w:t xml:space="preserve"> </w:t>
      </w:r>
      <w:r w:rsidRPr="009E793F">
        <w:rPr>
          <w:iCs/>
          <w:lang w:val="hu-HU"/>
        </w:rPr>
        <w:t>tüneteinek összesített tünetpontszáma az adagolás abbahagyása után 7</w:t>
      </w:r>
      <w:r>
        <w:rPr>
          <w:iCs/>
          <w:lang w:val="hu-HU"/>
        </w:rPr>
        <w:t> </w:t>
      </w:r>
      <w:r w:rsidRPr="009E793F">
        <w:rPr>
          <w:iCs/>
          <w:lang w:val="hu-HU"/>
        </w:rPr>
        <w:t>napon belül visszatért a</w:t>
      </w:r>
      <w:r>
        <w:rPr>
          <w:iCs/>
          <w:lang w:val="hu-HU"/>
        </w:rPr>
        <w:t xml:space="preserve"> </w:t>
      </w:r>
      <w:r w:rsidRPr="009E793F">
        <w:rPr>
          <w:iCs/>
          <w:lang w:val="hu-HU"/>
        </w:rPr>
        <w:t>kiindulási értékre (lásd 4.4</w:t>
      </w:r>
      <w:r>
        <w:rPr>
          <w:iCs/>
          <w:lang w:val="hu-HU"/>
        </w:rPr>
        <w:t> </w:t>
      </w:r>
      <w:r w:rsidRPr="009E793F">
        <w:rPr>
          <w:iCs/>
          <w:lang w:val="hu-HU"/>
        </w:rPr>
        <w:t>pont).</w:t>
      </w:r>
    </w:p>
    <w:p w14:paraId="343BDC45" w14:textId="77777777" w:rsidR="00DC43E3" w:rsidRDefault="00DC43E3" w:rsidP="009E793F">
      <w:pPr>
        <w:spacing w:line="240" w:lineRule="auto"/>
        <w:rPr>
          <w:iCs/>
          <w:lang w:val="hu-HU"/>
        </w:rPr>
      </w:pPr>
    </w:p>
    <w:p w14:paraId="3964A1C5" w14:textId="1717BDDF" w:rsidR="00DC43E3" w:rsidRDefault="00397B10" w:rsidP="000A0088">
      <w:pPr>
        <w:keepNext/>
        <w:spacing w:line="240" w:lineRule="auto"/>
        <w:rPr>
          <w:b/>
          <w:bCs/>
          <w:iCs/>
          <w:lang w:val="hu-HU"/>
        </w:rPr>
      </w:pPr>
      <w:r w:rsidRPr="00397B10">
        <w:rPr>
          <w:b/>
          <w:bCs/>
          <w:iCs/>
          <w:lang w:val="hu-HU"/>
        </w:rPr>
        <w:t>7.</w:t>
      </w:r>
      <w:r w:rsidR="00D35043">
        <w:rPr>
          <w:b/>
          <w:bCs/>
          <w:iCs/>
          <w:lang w:val="hu-HU"/>
        </w:rPr>
        <w:t> </w:t>
      </w:r>
      <w:r w:rsidRPr="00397B10">
        <w:rPr>
          <w:b/>
          <w:bCs/>
          <w:iCs/>
          <w:lang w:val="hu-HU"/>
        </w:rPr>
        <w:t xml:space="preserve">táblázat A </w:t>
      </w:r>
      <w:proofErr w:type="spellStart"/>
      <w:r w:rsidRPr="00397B10">
        <w:rPr>
          <w:b/>
          <w:bCs/>
          <w:iCs/>
          <w:lang w:val="hu-HU"/>
        </w:rPr>
        <w:t>GvHD</w:t>
      </w:r>
      <w:proofErr w:type="spellEnd"/>
      <w:r w:rsidRPr="00397B10">
        <w:rPr>
          <w:b/>
          <w:bCs/>
          <w:iCs/>
          <w:lang w:val="hu-HU"/>
        </w:rPr>
        <w:t xml:space="preserve"> klinikai vizsgálataiban jelentett mellékhatások gyakorisági kategóriája</w:t>
      </w:r>
    </w:p>
    <w:p w14:paraId="2FE1B648" w14:textId="77777777" w:rsidR="00397B10" w:rsidRDefault="00397B10" w:rsidP="000A0088">
      <w:pPr>
        <w:keepNext/>
        <w:spacing w:line="240" w:lineRule="auto"/>
        <w:rPr>
          <w:iCs/>
          <w:lang w:val="hu-HU"/>
        </w:rPr>
      </w:pPr>
    </w:p>
    <w:tbl>
      <w:tblPr>
        <w:tblStyle w:val="Rcsostblzat"/>
        <w:tblW w:w="932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2660"/>
        <w:gridCol w:w="1984"/>
        <w:gridCol w:w="1560"/>
        <w:gridCol w:w="1559"/>
        <w:gridCol w:w="1559"/>
      </w:tblGrid>
      <w:tr w:rsidR="000A0088" w:rsidRPr="0006425B" w14:paraId="40E080C1" w14:textId="77777777" w:rsidTr="008730EB">
        <w:trPr>
          <w:tblHeader/>
        </w:trPr>
        <w:tc>
          <w:tcPr>
            <w:tcW w:w="2660" w:type="dxa"/>
          </w:tcPr>
          <w:p w14:paraId="0D7C1E62" w14:textId="77777777" w:rsidR="000A0088" w:rsidRPr="00D94E9B" w:rsidRDefault="000A0088" w:rsidP="000A0088">
            <w:pPr>
              <w:keepNext/>
              <w:spacing w:line="240" w:lineRule="auto"/>
              <w:rPr>
                <w:b/>
                <w:szCs w:val="22"/>
                <w:lang w:val="hu-HU"/>
              </w:rPr>
            </w:pPr>
          </w:p>
        </w:tc>
        <w:tc>
          <w:tcPr>
            <w:tcW w:w="1984" w:type="dxa"/>
          </w:tcPr>
          <w:p w14:paraId="6DA655ED" w14:textId="38ADA680" w:rsidR="000A0088" w:rsidRPr="00D94E9B" w:rsidRDefault="000A0088" w:rsidP="000A0088">
            <w:pPr>
              <w:keepNext/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A</w:t>
            </w:r>
            <w:r w:rsidR="00301C06" w:rsidRPr="00D94E9B">
              <w:rPr>
                <w:b/>
                <w:bCs/>
                <w:szCs w:val="22"/>
                <w:lang w:val="hu-HU"/>
              </w:rPr>
              <w:t>k</w:t>
            </w:r>
            <w:r w:rsidRPr="00D94E9B">
              <w:rPr>
                <w:b/>
                <w:bCs/>
                <w:szCs w:val="22"/>
                <w:lang w:val="hu-HU"/>
              </w:rPr>
              <w:t xml:space="preserve">ut </w:t>
            </w:r>
            <w:proofErr w:type="spellStart"/>
            <w:r w:rsidRPr="00D94E9B">
              <w:rPr>
                <w:b/>
                <w:bCs/>
                <w:szCs w:val="22"/>
                <w:lang w:val="hu-HU"/>
              </w:rPr>
              <w:t>GvHD</w:t>
            </w:r>
            <w:proofErr w:type="spellEnd"/>
            <w:r w:rsidRPr="00D94E9B">
              <w:rPr>
                <w:b/>
                <w:bCs/>
                <w:szCs w:val="22"/>
                <w:lang w:val="hu-HU"/>
              </w:rPr>
              <w:t xml:space="preserve"> (REACH2)</w:t>
            </w:r>
          </w:p>
        </w:tc>
        <w:tc>
          <w:tcPr>
            <w:tcW w:w="1560" w:type="dxa"/>
          </w:tcPr>
          <w:p w14:paraId="213B4FC3" w14:textId="7DAC7B9F" w:rsidR="000A0088" w:rsidRPr="00D94E9B" w:rsidRDefault="000A0088" w:rsidP="000A0088">
            <w:pPr>
              <w:keepNext/>
              <w:spacing w:line="240" w:lineRule="auto"/>
              <w:jc w:val="center"/>
              <w:rPr>
                <w:b/>
                <w:szCs w:val="22"/>
                <w:lang w:val="hu-HU"/>
              </w:rPr>
            </w:pPr>
            <w:proofErr w:type="spellStart"/>
            <w:r w:rsidRPr="00D94E9B">
              <w:rPr>
                <w:b/>
                <w:bCs/>
                <w:szCs w:val="22"/>
                <w:lang w:val="hu-HU"/>
              </w:rPr>
              <w:t>A</w:t>
            </w:r>
            <w:r w:rsidR="00301C06" w:rsidRPr="00D94E9B">
              <w:rPr>
                <w:b/>
                <w:bCs/>
                <w:szCs w:val="22"/>
                <w:lang w:val="hu-HU"/>
              </w:rPr>
              <w:t>k</w:t>
            </w:r>
            <w:r w:rsidRPr="00D94E9B">
              <w:rPr>
                <w:b/>
                <w:bCs/>
                <w:szCs w:val="22"/>
                <w:lang w:val="hu-HU"/>
              </w:rPr>
              <w:t>ute</w:t>
            </w:r>
            <w:proofErr w:type="spellEnd"/>
            <w:r w:rsidRPr="00D94E9B">
              <w:rPr>
                <w:b/>
                <w:bCs/>
                <w:szCs w:val="22"/>
                <w:lang w:val="hu-HU"/>
              </w:rPr>
              <w:t xml:space="preserve"> </w:t>
            </w:r>
            <w:proofErr w:type="spellStart"/>
            <w:r w:rsidRPr="00D94E9B">
              <w:rPr>
                <w:b/>
                <w:bCs/>
                <w:szCs w:val="22"/>
                <w:lang w:val="hu-HU"/>
              </w:rPr>
              <w:t>GvHD</w:t>
            </w:r>
            <w:proofErr w:type="spellEnd"/>
            <w:r w:rsidRPr="00D94E9B">
              <w:rPr>
                <w:b/>
                <w:bCs/>
                <w:szCs w:val="22"/>
                <w:lang w:val="hu-HU"/>
              </w:rPr>
              <w:t xml:space="preserve"> (</w:t>
            </w:r>
            <w:r w:rsidR="000C19B1" w:rsidRPr="00D94E9B">
              <w:rPr>
                <w:b/>
                <w:bCs/>
                <w:szCs w:val="22"/>
                <w:lang w:val="hu-HU"/>
              </w:rPr>
              <w:t>gyermekek és serdülők</w:t>
            </w:r>
            <w:r w:rsidRPr="00D94E9B">
              <w:rPr>
                <w:b/>
                <w:bCs/>
                <w:szCs w:val="22"/>
                <w:lang w:val="hu-HU"/>
              </w:rPr>
              <w:t>)</w:t>
            </w:r>
            <w:r w:rsidRPr="00D94E9B" w:rsidDel="00E47E07">
              <w:rPr>
                <w:b/>
                <w:bCs/>
                <w:szCs w:val="22"/>
                <w:lang w:val="hu-HU"/>
              </w:rPr>
              <w:t xml:space="preserve"> </w:t>
            </w:r>
          </w:p>
        </w:tc>
        <w:tc>
          <w:tcPr>
            <w:tcW w:w="1559" w:type="dxa"/>
          </w:tcPr>
          <w:p w14:paraId="7B6FA1DC" w14:textId="7DF5ED7F" w:rsidR="000A0088" w:rsidRPr="00D94E9B" w:rsidRDefault="006660BF" w:rsidP="000A0088">
            <w:pPr>
              <w:keepNext/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 xml:space="preserve">Krónikus </w:t>
            </w:r>
            <w:proofErr w:type="spellStart"/>
            <w:r w:rsidR="000A0088" w:rsidRPr="00D94E9B">
              <w:rPr>
                <w:b/>
                <w:bCs/>
                <w:szCs w:val="22"/>
                <w:lang w:val="hu-HU"/>
              </w:rPr>
              <w:t>GvHD</w:t>
            </w:r>
            <w:proofErr w:type="spellEnd"/>
            <w:r w:rsidR="000A0088" w:rsidRPr="00D94E9B">
              <w:rPr>
                <w:b/>
                <w:bCs/>
                <w:szCs w:val="22"/>
                <w:lang w:val="hu-HU"/>
              </w:rPr>
              <w:t xml:space="preserve"> (REACH3)</w:t>
            </w:r>
          </w:p>
        </w:tc>
        <w:tc>
          <w:tcPr>
            <w:tcW w:w="1559" w:type="dxa"/>
          </w:tcPr>
          <w:p w14:paraId="04A173B4" w14:textId="6C561706" w:rsidR="000A0088" w:rsidRPr="00D94E9B" w:rsidRDefault="006660BF" w:rsidP="000A0088">
            <w:pPr>
              <w:keepNext/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 xml:space="preserve">Krónikus </w:t>
            </w:r>
            <w:proofErr w:type="spellStart"/>
            <w:r w:rsidR="000A0088" w:rsidRPr="00D94E9B">
              <w:rPr>
                <w:b/>
                <w:bCs/>
                <w:szCs w:val="22"/>
                <w:lang w:val="hu-HU"/>
              </w:rPr>
              <w:t>GvHD</w:t>
            </w:r>
            <w:proofErr w:type="spellEnd"/>
            <w:r w:rsidR="000A0088" w:rsidRPr="00D94E9B">
              <w:rPr>
                <w:b/>
                <w:bCs/>
                <w:szCs w:val="22"/>
                <w:lang w:val="hu-HU"/>
              </w:rPr>
              <w:t xml:space="preserve"> (</w:t>
            </w:r>
            <w:r w:rsidRPr="00D94E9B">
              <w:rPr>
                <w:b/>
                <w:bCs/>
                <w:szCs w:val="22"/>
                <w:lang w:val="hu-HU"/>
              </w:rPr>
              <w:t>gyermekek és serdülők</w:t>
            </w:r>
            <w:r w:rsidR="000A0088" w:rsidRPr="00D94E9B">
              <w:rPr>
                <w:b/>
                <w:bCs/>
                <w:szCs w:val="22"/>
                <w:lang w:val="hu-HU"/>
              </w:rPr>
              <w:t>)</w:t>
            </w:r>
          </w:p>
        </w:tc>
      </w:tr>
      <w:tr w:rsidR="000A0088" w:rsidRPr="00D94E9B" w14:paraId="2F7623B2" w14:textId="77777777" w:rsidTr="008730EB">
        <w:trPr>
          <w:tblHeader/>
        </w:trPr>
        <w:tc>
          <w:tcPr>
            <w:tcW w:w="2660" w:type="dxa"/>
          </w:tcPr>
          <w:p w14:paraId="7FB84713" w14:textId="33D259B5" w:rsidR="000A0088" w:rsidRPr="00D94E9B" w:rsidRDefault="006660BF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Mellékhatás</w:t>
            </w:r>
          </w:p>
        </w:tc>
        <w:tc>
          <w:tcPr>
            <w:tcW w:w="1984" w:type="dxa"/>
          </w:tcPr>
          <w:p w14:paraId="5B8B915F" w14:textId="5160212B" w:rsidR="000A0088" w:rsidRPr="00D94E9B" w:rsidRDefault="00467060" w:rsidP="00467060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Gyakorisági kategória</w:t>
            </w:r>
          </w:p>
        </w:tc>
        <w:tc>
          <w:tcPr>
            <w:tcW w:w="1560" w:type="dxa"/>
          </w:tcPr>
          <w:p w14:paraId="1454D1E4" w14:textId="05403705" w:rsidR="000A0088" w:rsidRPr="00D94E9B" w:rsidRDefault="00467060" w:rsidP="00467060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Gyakorisági kategória</w:t>
            </w:r>
          </w:p>
        </w:tc>
        <w:tc>
          <w:tcPr>
            <w:tcW w:w="1559" w:type="dxa"/>
          </w:tcPr>
          <w:p w14:paraId="1504CC48" w14:textId="78070F30" w:rsidR="000A0088" w:rsidRPr="00D94E9B" w:rsidRDefault="00467060" w:rsidP="00467060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Gyakorisági kategória</w:t>
            </w:r>
          </w:p>
        </w:tc>
        <w:tc>
          <w:tcPr>
            <w:tcW w:w="1559" w:type="dxa"/>
          </w:tcPr>
          <w:p w14:paraId="741D9F53" w14:textId="0A04AD0E" w:rsidR="000A0088" w:rsidRPr="00D94E9B" w:rsidRDefault="00467060" w:rsidP="00467060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Gyakorisági kategória</w:t>
            </w:r>
          </w:p>
        </w:tc>
      </w:tr>
      <w:tr w:rsidR="006A06CE" w:rsidRPr="00D94E9B" w14:paraId="2CA6A55A" w14:textId="77777777" w:rsidTr="00D244DF">
        <w:tc>
          <w:tcPr>
            <w:tcW w:w="9322" w:type="dxa"/>
            <w:gridSpan w:val="5"/>
          </w:tcPr>
          <w:p w14:paraId="5EDBADC7" w14:textId="049D75CE" w:rsidR="006A06CE" w:rsidRPr="00D94E9B" w:rsidRDefault="006A06CE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Fertőző betegségek és parazitafertőzések</w:t>
            </w:r>
          </w:p>
        </w:tc>
      </w:tr>
      <w:tr w:rsidR="00BF037B" w:rsidRPr="00D94E9B" w14:paraId="53C66AFB" w14:textId="77777777" w:rsidTr="00D37441">
        <w:tc>
          <w:tcPr>
            <w:tcW w:w="2660" w:type="dxa"/>
          </w:tcPr>
          <w:p w14:paraId="1022436B" w14:textId="39990EE4" w:rsidR="00BF037B" w:rsidRPr="00D94E9B" w:rsidRDefault="00BF037B" w:rsidP="00BF037B">
            <w:pPr>
              <w:spacing w:line="240" w:lineRule="auto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CMV-fertőzés</w:t>
            </w:r>
          </w:p>
        </w:tc>
        <w:tc>
          <w:tcPr>
            <w:tcW w:w="1984" w:type="dxa"/>
          </w:tcPr>
          <w:p w14:paraId="0D810B8F" w14:textId="438822F7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2AA51C75" w14:textId="3534B64E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1B416E20" w14:textId="44E7213E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382A8F40" w14:textId="6768E48D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BF037B" w:rsidRPr="00D94E9B" w14:paraId="1E39DCFB" w14:textId="77777777" w:rsidTr="00D37441">
        <w:tc>
          <w:tcPr>
            <w:tcW w:w="2660" w:type="dxa"/>
          </w:tcPr>
          <w:p w14:paraId="7E030C20" w14:textId="3FDD046A" w:rsidR="00BF037B" w:rsidRPr="00D94E9B" w:rsidRDefault="00BF037B" w:rsidP="00BF037B">
            <w:pPr>
              <w:tabs>
                <w:tab w:val="clear" w:pos="567"/>
                <w:tab w:val="left" w:pos="589"/>
              </w:tabs>
              <w:spacing w:line="240" w:lineRule="auto"/>
              <w:ind w:left="589" w:firstLine="7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</w:t>
            </w:r>
            <w:r w:rsidRPr="00D94E9B">
              <w:rPr>
                <w:szCs w:val="22"/>
                <w:vertAlign w:val="superscript"/>
                <w:lang w:val="hu-HU"/>
              </w:rPr>
              <w:t>3</w:t>
            </w:r>
            <w:r w:rsidRPr="00D94E9B">
              <w:rPr>
                <w:szCs w:val="22"/>
                <w:lang w:val="hu-HU"/>
              </w:rPr>
              <w:t xml:space="preserve"> ≥3</w:t>
            </w:r>
            <w:r w:rsidR="00C57862" w:rsidRPr="00D94E9B">
              <w:rPr>
                <w:szCs w:val="22"/>
                <w:lang w:val="hu-HU"/>
              </w:rPr>
              <w:t>.</w:t>
            </w:r>
            <w:r w:rsidR="00D35043" w:rsidRPr="00D94E9B">
              <w:rPr>
                <w:szCs w:val="22"/>
                <w:lang w:val="hu-HU"/>
              </w:rPr>
              <w:t> </w:t>
            </w:r>
            <w:r w:rsidR="00C57862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55F52BDF" w14:textId="6717C85D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39A0FAC8" w14:textId="79A3A07E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6FC18C4A" w14:textId="15BB90D3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6F2FF794" w14:textId="7E64195F" w:rsidR="00BF037B" w:rsidRPr="00D94E9B" w:rsidRDefault="00F162CC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BF037B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BF037B" w:rsidRPr="00D94E9B" w14:paraId="310A72A9" w14:textId="77777777" w:rsidTr="00D37441">
        <w:tc>
          <w:tcPr>
            <w:tcW w:w="2660" w:type="dxa"/>
          </w:tcPr>
          <w:p w14:paraId="2CDF5889" w14:textId="77777777" w:rsidR="00BF037B" w:rsidRPr="00D94E9B" w:rsidRDefault="00BF037B" w:rsidP="00BF037B">
            <w:pPr>
              <w:spacing w:line="240" w:lineRule="auto"/>
              <w:rPr>
                <w:b/>
                <w:szCs w:val="22"/>
                <w:lang w:val="hu-HU"/>
              </w:rPr>
            </w:pPr>
            <w:proofErr w:type="spellStart"/>
            <w:r w:rsidRPr="00D94E9B">
              <w:rPr>
                <w:szCs w:val="22"/>
                <w:lang w:val="hu-HU"/>
              </w:rPr>
              <w:t>Sepsis</w:t>
            </w:r>
            <w:proofErr w:type="spellEnd"/>
          </w:p>
        </w:tc>
        <w:tc>
          <w:tcPr>
            <w:tcW w:w="1984" w:type="dxa"/>
          </w:tcPr>
          <w:p w14:paraId="0F5440F6" w14:textId="27882799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2E4CD1E5" w14:textId="5C560D24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541CFE54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vertAlign w:val="superscript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7755C8EF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</w:tr>
      <w:tr w:rsidR="00BF037B" w:rsidRPr="00D94E9B" w14:paraId="2652E306" w14:textId="77777777" w:rsidTr="00D37441">
        <w:tc>
          <w:tcPr>
            <w:tcW w:w="2660" w:type="dxa"/>
          </w:tcPr>
          <w:p w14:paraId="78DD7E5B" w14:textId="1CFF2A35" w:rsidR="00BF037B" w:rsidRPr="00B01395" w:rsidRDefault="00BF037B" w:rsidP="00567162">
            <w:pPr>
              <w:tabs>
                <w:tab w:val="clear" w:pos="567"/>
                <w:tab w:val="left" w:pos="426"/>
              </w:tabs>
              <w:spacing w:line="240" w:lineRule="auto"/>
              <w:ind w:firstLine="426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≥3</w:t>
            </w:r>
            <w:r w:rsidR="00C57862" w:rsidRPr="00D94E9B">
              <w:rPr>
                <w:szCs w:val="22"/>
                <w:lang w:val="hu-HU"/>
              </w:rPr>
              <w:t>.</w:t>
            </w:r>
            <w:r w:rsidR="00567162" w:rsidRPr="00D94E9B">
              <w:rPr>
                <w:szCs w:val="22"/>
                <w:lang w:val="hu-HU"/>
              </w:rPr>
              <w:t> </w:t>
            </w:r>
            <w:r w:rsidR="00C57862" w:rsidRPr="00D94E9B">
              <w:rPr>
                <w:szCs w:val="22"/>
                <w:lang w:val="hu-HU"/>
              </w:rPr>
              <w:t>fokoza</w:t>
            </w:r>
            <w:r w:rsidR="00C57862" w:rsidRPr="000571E8">
              <w:rPr>
                <w:szCs w:val="22"/>
                <w:lang w:val="hu-HU"/>
              </w:rPr>
              <w:t>t</w:t>
            </w:r>
            <w:r w:rsidR="00567162" w:rsidRPr="008730EB">
              <w:rPr>
                <w:szCs w:val="22"/>
                <w:vertAlign w:val="superscript"/>
                <w:lang w:val="hu-HU"/>
              </w:rPr>
              <w:t>4</w:t>
            </w:r>
          </w:p>
        </w:tc>
        <w:tc>
          <w:tcPr>
            <w:tcW w:w="1984" w:type="dxa"/>
          </w:tcPr>
          <w:p w14:paraId="64455567" w14:textId="6CA01EB1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52EA436F" w14:textId="606A2153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0029CC33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5E8B6FF5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</w:tr>
      <w:tr w:rsidR="00BF037B" w:rsidRPr="00D94E9B" w14:paraId="4510B4AD" w14:textId="77777777" w:rsidTr="00D37441">
        <w:tc>
          <w:tcPr>
            <w:tcW w:w="2660" w:type="dxa"/>
          </w:tcPr>
          <w:p w14:paraId="54DC16F3" w14:textId="02037BC0" w:rsidR="00BF037B" w:rsidRPr="00D94E9B" w:rsidRDefault="00C57862" w:rsidP="00BF037B">
            <w:pPr>
              <w:spacing w:line="240" w:lineRule="auto"/>
              <w:rPr>
                <w:b/>
                <w:szCs w:val="22"/>
                <w:lang w:val="hu-HU"/>
              </w:rPr>
            </w:pPr>
            <w:proofErr w:type="spellStart"/>
            <w:r w:rsidRPr="00D94E9B">
              <w:rPr>
                <w:szCs w:val="22"/>
                <w:lang w:val="hu-HU"/>
              </w:rPr>
              <w:t>Húgyúti</w:t>
            </w:r>
            <w:proofErr w:type="spellEnd"/>
            <w:r w:rsidRPr="00D94E9B">
              <w:rPr>
                <w:szCs w:val="22"/>
                <w:lang w:val="hu-HU"/>
              </w:rPr>
              <w:t xml:space="preserve"> fertőzések</w:t>
            </w:r>
          </w:p>
        </w:tc>
        <w:tc>
          <w:tcPr>
            <w:tcW w:w="1984" w:type="dxa"/>
          </w:tcPr>
          <w:p w14:paraId="1A6943D8" w14:textId="34ED68B0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535C6798" w14:textId="65221F51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1AFF1FEB" w14:textId="781B5D61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48782AD9" w14:textId="58544C79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BF037B" w:rsidRPr="00D94E9B" w14:paraId="54FEE248" w14:textId="77777777" w:rsidTr="00D37441">
        <w:tc>
          <w:tcPr>
            <w:tcW w:w="2660" w:type="dxa"/>
          </w:tcPr>
          <w:p w14:paraId="2CF035A1" w14:textId="0402E29D" w:rsidR="00BF037B" w:rsidRPr="00D94E9B" w:rsidRDefault="00BF037B" w:rsidP="00BF037B">
            <w:pPr>
              <w:spacing w:line="240" w:lineRule="auto"/>
              <w:ind w:firstLine="596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≥3</w:t>
            </w:r>
            <w:r w:rsidR="00C57862" w:rsidRPr="00D94E9B">
              <w:rPr>
                <w:szCs w:val="22"/>
                <w:lang w:val="hu-HU"/>
              </w:rPr>
              <w:t>. fokozat</w:t>
            </w:r>
          </w:p>
        </w:tc>
        <w:tc>
          <w:tcPr>
            <w:tcW w:w="1984" w:type="dxa"/>
          </w:tcPr>
          <w:p w14:paraId="164620BB" w14:textId="7F614626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60" w:type="dxa"/>
          </w:tcPr>
          <w:p w14:paraId="1B62651A" w14:textId="65D5DACD" w:rsidR="00BF037B" w:rsidRPr="00D94E9B" w:rsidRDefault="00BF037B" w:rsidP="00BF037B">
            <w:pPr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28CD4EA5" w14:textId="6BFEA8CC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674ECC42" w14:textId="5AEB8868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BF037B" w:rsidRPr="00D94E9B" w14:paraId="01B45901" w14:textId="77777777" w:rsidTr="00D37441">
        <w:tc>
          <w:tcPr>
            <w:tcW w:w="2660" w:type="dxa"/>
          </w:tcPr>
          <w:p w14:paraId="513BC9FC" w14:textId="7DBC4CB7" w:rsidR="00BF037B" w:rsidRPr="00D94E9B" w:rsidRDefault="00BF037B" w:rsidP="00BF037B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BK</w:t>
            </w:r>
            <w:r w:rsidR="00C57862" w:rsidRPr="00D94E9B">
              <w:rPr>
                <w:szCs w:val="22"/>
                <w:lang w:val="hu-HU"/>
              </w:rPr>
              <w:t>-vírus</w:t>
            </w:r>
            <w:r w:rsidR="000571E8">
              <w:rPr>
                <w:szCs w:val="22"/>
                <w:lang w:val="hu-HU"/>
              </w:rPr>
              <w:t>-</w:t>
            </w:r>
            <w:r w:rsidR="00C57862" w:rsidRPr="00D94E9B">
              <w:rPr>
                <w:szCs w:val="22"/>
                <w:lang w:val="hu-HU"/>
              </w:rPr>
              <w:t>fertőzés</w:t>
            </w:r>
          </w:p>
        </w:tc>
        <w:tc>
          <w:tcPr>
            <w:tcW w:w="1984" w:type="dxa"/>
          </w:tcPr>
          <w:p w14:paraId="7DC09C9D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61452B98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35A64A19" w14:textId="1719DACF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47757FCB" w14:textId="6D9BC5A9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0A0088" w:rsidRPr="00D94E9B" w14:paraId="3D012D04" w14:textId="77777777" w:rsidTr="00D37441">
        <w:tc>
          <w:tcPr>
            <w:tcW w:w="2660" w:type="dxa"/>
          </w:tcPr>
          <w:p w14:paraId="7EC72F0F" w14:textId="3BD804B6" w:rsidR="000A0088" w:rsidRPr="00D94E9B" w:rsidRDefault="000A0088" w:rsidP="00D37441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≥3</w:t>
            </w:r>
            <w:r w:rsidR="00C57862" w:rsidRPr="00D94E9B">
              <w:rPr>
                <w:szCs w:val="22"/>
                <w:lang w:val="hu-HU"/>
              </w:rPr>
              <w:t>. fokozat</w:t>
            </w:r>
          </w:p>
        </w:tc>
        <w:tc>
          <w:tcPr>
            <w:tcW w:w="1984" w:type="dxa"/>
          </w:tcPr>
          <w:p w14:paraId="3A655F64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5E09635B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293586B5" w14:textId="43D7D4C2" w:rsidR="000A0088" w:rsidRPr="00D94E9B" w:rsidRDefault="00F06730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F73A6" w:rsidRPr="00D94E9B">
              <w:rPr>
                <w:szCs w:val="22"/>
                <w:lang w:val="hu-HU"/>
              </w:rPr>
              <w:t>em gyakori</w:t>
            </w:r>
          </w:p>
        </w:tc>
        <w:tc>
          <w:tcPr>
            <w:tcW w:w="1559" w:type="dxa"/>
          </w:tcPr>
          <w:p w14:paraId="057D8FC5" w14:textId="612E541C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F80AA8" w:rsidRPr="00D94E9B" w14:paraId="4C126037" w14:textId="77777777" w:rsidTr="00E06E51">
        <w:tc>
          <w:tcPr>
            <w:tcW w:w="9322" w:type="dxa"/>
            <w:gridSpan w:val="5"/>
          </w:tcPr>
          <w:p w14:paraId="6D8CC299" w14:textId="2B69B727" w:rsidR="00F80AA8" w:rsidRPr="00D94E9B" w:rsidRDefault="00F80AA8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585BBB" w:rsidRPr="00D94E9B" w14:paraId="2F4C9DB5" w14:textId="77777777" w:rsidTr="00D37441">
        <w:tc>
          <w:tcPr>
            <w:tcW w:w="2660" w:type="dxa"/>
          </w:tcPr>
          <w:p w14:paraId="780208E6" w14:textId="77777777" w:rsidR="00585BBB" w:rsidRPr="00D94E9B" w:rsidRDefault="00585BBB" w:rsidP="00585BBB">
            <w:pPr>
              <w:pStyle w:val="Default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lang w:val="hu-HU"/>
              </w:rPr>
              <w:t>Thrombocytopenia</w:t>
            </w:r>
            <w:r w:rsidRPr="00D94E9B">
              <w:rPr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011C677B" w14:textId="01334789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39BA79FA" w14:textId="16DEAFC2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41E650AD" w14:textId="246D9CE5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3BB1CE85" w14:textId="6008A20D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BF037B" w:rsidRPr="00D94E9B" w14:paraId="331A793B" w14:textId="77777777" w:rsidTr="00D37441">
        <w:tc>
          <w:tcPr>
            <w:tcW w:w="2660" w:type="dxa"/>
          </w:tcPr>
          <w:p w14:paraId="294AF6FB" w14:textId="495DA717" w:rsidR="00BF037B" w:rsidRPr="00D94E9B" w:rsidRDefault="00BF037B" w:rsidP="00BF037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3</w:t>
            </w:r>
            <w:r w:rsidR="00593EE3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593EE3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3BF1C6F0" w14:textId="5D02B096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4569B12A" w14:textId="1DBF8B1C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02BE7925" w14:textId="32FB65DE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603A2E98" w14:textId="4D567674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585BBB" w:rsidRPr="00D94E9B" w14:paraId="4E8AFB29" w14:textId="77777777" w:rsidTr="00D37441">
        <w:tc>
          <w:tcPr>
            <w:tcW w:w="2660" w:type="dxa"/>
          </w:tcPr>
          <w:p w14:paraId="19A98827" w14:textId="28DFECEE" w:rsidR="00585BBB" w:rsidRPr="00D94E9B" w:rsidRDefault="00585BBB" w:rsidP="00585BB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4</w:t>
            </w:r>
            <w:r w:rsidR="00593EE3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593EE3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17D91118" w14:textId="0B8C9EDC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7D717FC9" w14:textId="70C7D23E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06403976" w14:textId="1529D029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68E905A8" w14:textId="52E66808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585BBB" w:rsidRPr="00D94E9B" w14:paraId="74CFD5C5" w14:textId="77777777" w:rsidTr="00D37441">
        <w:tc>
          <w:tcPr>
            <w:tcW w:w="2660" w:type="dxa"/>
          </w:tcPr>
          <w:p w14:paraId="44D23AC5" w14:textId="77777777" w:rsidR="00585BBB" w:rsidRPr="00D94E9B" w:rsidRDefault="00585BBB" w:rsidP="00585BBB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Anaemia</w:t>
            </w:r>
            <w:r w:rsidRPr="00D94E9B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50258077" w14:textId="0817713A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49BE3A75" w14:textId="02483407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21D5838E" w14:textId="6C9DF132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1724AB64" w14:textId="4FAFCA11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585BBB" w:rsidRPr="00D94E9B" w14:paraId="42564019" w14:textId="77777777" w:rsidTr="00D37441">
        <w:tc>
          <w:tcPr>
            <w:tcW w:w="2660" w:type="dxa"/>
          </w:tcPr>
          <w:p w14:paraId="6448DA7B" w14:textId="31913C8E" w:rsidR="00585BBB" w:rsidRPr="00463783" w:rsidRDefault="00585BBB" w:rsidP="00585BBB">
            <w:pPr>
              <w:pStyle w:val="Default"/>
              <w:ind w:firstLine="596"/>
              <w:rPr>
                <w:sz w:val="22"/>
                <w:szCs w:val="22"/>
                <w:lang w:val="hu-HU"/>
              </w:rPr>
            </w:pPr>
            <w:r w:rsidRPr="00463783">
              <w:rPr>
                <w:sz w:val="22"/>
                <w:szCs w:val="22"/>
                <w:lang w:val="hu-HU"/>
              </w:rPr>
              <w:t>CTCAE 3</w:t>
            </w:r>
            <w:r w:rsidR="00593EE3" w:rsidRPr="00463783">
              <w:rPr>
                <w:sz w:val="22"/>
                <w:szCs w:val="22"/>
                <w:lang w:val="hu-HU"/>
              </w:rPr>
              <w:t>.</w:t>
            </w:r>
            <w:r w:rsidR="00D94E9B" w:rsidRPr="00463783">
              <w:rPr>
                <w:sz w:val="22"/>
                <w:szCs w:val="22"/>
                <w:lang w:val="hu-HU"/>
              </w:rPr>
              <w:t> </w:t>
            </w:r>
            <w:r w:rsidR="00593EE3" w:rsidRPr="00463783">
              <w:rPr>
                <w:sz w:val="22"/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59F27A85" w14:textId="1848C5E0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4653385A" w14:textId="5F2DFF27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01A5AE17" w14:textId="29F725E9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4C145038" w14:textId="47221C70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585BBB" w:rsidRPr="00D94E9B" w14:paraId="7883B6EA" w14:textId="77777777" w:rsidTr="00D37441">
        <w:tc>
          <w:tcPr>
            <w:tcW w:w="2660" w:type="dxa"/>
          </w:tcPr>
          <w:p w14:paraId="01E5D687" w14:textId="77777777" w:rsidR="00585BBB" w:rsidRPr="00D94E9B" w:rsidRDefault="00585BBB" w:rsidP="00585BBB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Neutropenia</w:t>
            </w:r>
            <w:r w:rsidRPr="00D94E9B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6963AB8B" w14:textId="22737228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2FB8DDAC" w14:textId="2A8129EF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621CE8B9" w14:textId="13B0041A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0A18E7DD" w14:textId="45CCB514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BF037B" w:rsidRPr="00D94E9B" w14:paraId="7257AB71" w14:textId="77777777" w:rsidTr="00D37441">
        <w:tc>
          <w:tcPr>
            <w:tcW w:w="2660" w:type="dxa"/>
          </w:tcPr>
          <w:p w14:paraId="700D2099" w14:textId="2BCCE21D" w:rsidR="00BF037B" w:rsidRPr="00D94E9B" w:rsidRDefault="00BF037B" w:rsidP="00BF037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3</w:t>
            </w:r>
            <w:r w:rsidR="00593EE3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593EE3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42A87582" w14:textId="10FA9D65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53B0D3AB" w14:textId="01E48D4E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41B51FFC" w14:textId="6EF88B2A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5C98F0B8" w14:textId="45C85672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BF037B" w:rsidRPr="00D94E9B" w14:paraId="7AC00EE9" w14:textId="77777777" w:rsidTr="00D37441">
        <w:tc>
          <w:tcPr>
            <w:tcW w:w="2660" w:type="dxa"/>
          </w:tcPr>
          <w:p w14:paraId="2858FDC5" w14:textId="6E0B33CC" w:rsidR="00BF037B" w:rsidRPr="00D94E9B" w:rsidRDefault="00BF037B" w:rsidP="00BF037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4</w:t>
            </w:r>
            <w:r w:rsidR="00F87BC4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F87BC4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790C41CF" w14:textId="171D5E34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66459AD5" w14:textId="7E2E7EC2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1751C84E" w14:textId="1F77ABB0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377E1388" w14:textId="44B52BB4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585BBB" w:rsidRPr="00D94E9B" w14:paraId="383AE88C" w14:textId="77777777" w:rsidTr="00D37441">
        <w:tc>
          <w:tcPr>
            <w:tcW w:w="2660" w:type="dxa"/>
          </w:tcPr>
          <w:p w14:paraId="3508FDED" w14:textId="77777777" w:rsidR="00585BBB" w:rsidRPr="00D94E9B" w:rsidRDefault="00585BBB" w:rsidP="00585BBB">
            <w:pPr>
              <w:pStyle w:val="Default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lang w:val="hu-HU"/>
              </w:rPr>
              <w:t>Pancytopenia</w:t>
            </w:r>
            <w:r w:rsidRPr="00D94E9B">
              <w:rPr>
                <w:sz w:val="22"/>
                <w:szCs w:val="22"/>
                <w:vertAlign w:val="superscript"/>
                <w:lang w:val="hu-HU"/>
              </w:rPr>
              <w:t>1,2</w:t>
            </w:r>
          </w:p>
        </w:tc>
        <w:tc>
          <w:tcPr>
            <w:tcW w:w="1984" w:type="dxa"/>
          </w:tcPr>
          <w:p w14:paraId="35023B8C" w14:textId="76A94E4B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31B34A85" w14:textId="1EFBA476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463E8FEE" w14:textId="77777777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69247F77" w14:textId="77777777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</w:tr>
      <w:tr w:rsidR="00F80AA8" w:rsidRPr="00D94E9B" w14:paraId="729B7017" w14:textId="77777777" w:rsidTr="007B69D6">
        <w:tc>
          <w:tcPr>
            <w:tcW w:w="9322" w:type="dxa"/>
            <w:gridSpan w:val="5"/>
          </w:tcPr>
          <w:p w14:paraId="3DB562C8" w14:textId="44F1370B" w:rsidR="00F80AA8" w:rsidRPr="00D94E9B" w:rsidRDefault="00F80AA8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Anyagcsere- és táplálkozási betegségek és tünetek</w:t>
            </w:r>
          </w:p>
        </w:tc>
      </w:tr>
      <w:tr w:rsidR="00585BBB" w:rsidRPr="00D94E9B" w14:paraId="584B66AB" w14:textId="77777777" w:rsidTr="00D37441">
        <w:tc>
          <w:tcPr>
            <w:tcW w:w="2660" w:type="dxa"/>
          </w:tcPr>
          <w:p w14:paraId="50280F9A" w14:textId="57C4CEDC" w:rsidR="00585BBB" w:rsidRPr="00D94E9B" w:rsidRDefault="00E30241" w:rsidP="00585BBB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Hypercholesterinaemi</w:t>
            </w:r>
            <w:r w:rsidR="00585BBB" w:rsidRPr="00D94E9B">
              <w:rPr>
                <w:szCs w:val="22"/>
                <w:lang w:val="hu-HU"/>
              </w:rPr>
              <w:t>a</w:t>
            </w:r>
            <w:r w:rsidR="00585BBB" w:rsidRPr="00D94E9B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2BEB5A7E" w14:textId="6BE8D3A4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7EFB5B8D" w14:textId="1304A157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0BF430E1" w14:textId="3DC62B80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3203D692" w14:textId="19327291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BF037B" w:rsidRPr="00D94E9B" w14:paraId="619B40C2" w14:textId="77777777" w:rsidTr="00D37441">
        <w:tc>
          <w:tcPr>
            <w:tcW w:w="2660" w:type="dxa"/>
          </w:tcPr>
          <w:p w14:paraId="5FAEA0D6" w14:textId="3ECEFAF7" w:rsidR="00BF037B" w:rsidRPr="00D94E9B" w:rsidRDefault="00BF037B" w:rsidP="00BF037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3</w:t>
            </w:r>
            <w:r w:rsidR="00E30241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E30241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495D0F1A" w14:textId="55A993CB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60" w:type="dxa"/>
          </w:tcPr>
          <w:p w14:paraId="12193EBA" w14:textId="257EB843" w:rsidR="00BF037B" w:rsidRPr="00D94E9B" w:rsidRDefault="00F162CC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BF037B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6D8816B9" w14:textId="5C02A2D9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18DC970B" w14:textId="269E8F2E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BF037B" w:rsidRPr="00D94E9B" w14:paraId="56C59164" w14:textId="77777777" w:rsidTr="00D37441">
        <w:tc>
          <w:tcPr>
            <w:tcW w:w="2660" w:type="dxa"/>
          </w:tcPr>
          <w:p w14:paraId="1C10426C" w14:textId="096FB6B6" w:rsidR="00BF037B" w:rsidRPr="00D94E9B" w:rsidRDefault="00BF037B" w:rsidP="00BF037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4</w:t>
            </w:r>
            <w:r w:rsidR="00E30241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E30241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36D0EAF3" w14:textId="086E350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60" w:type="dxa"/>
          </w:tcPr>
          <w:p w14:paraId="07D22B39" w14:textId="1DC12BD3" w:rsidR="00BF037B" w:rsidRPr="00D94E9B" w:rsidRDefault="00F162CC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BF037B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24D0CD00" w14:textId="2D02B1FA" w:rsidR="00BF037B" w:rsidRPr="00D94E9B" w:rsidRDefault="00AF73A6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Nem gyakori</w:t>
            </w:r>
          </w:p>
        </w:tc>
        <w:tc>
          <w:tcPr>
            <w:tcW w:w="1559" w:type="dxa"/>
          </w:tcPr>
          <w:p w14:paraId="795541AD" w14:textId="6DDED614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BF037B" w:rsidRPr="00D94E9B" w14:paraId="2066A560" w14:textId="77777777" w:rsidTr="00D37441">
        <w:tc>
          <w:tcPr>
            <w:tcW w:w="2660" w:type="dxa"/>
          </w:tcPr>
          <w:p w14:paraId="746799CB" w14:textId="3E502C30" w:rsidR="00BF037B" w:rsidRPr="00D94E9B" w:rsidRDefault="00E30241" w:rsidP="00BF037B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Testtömeg-növekedés</w:t>
            </w:r>
          </w:p>
        </w:tc>
        <w:tc>
          <w:tcPr>
            <w:tcW w:w="1984" w:type="dxa"/>
          </w:tcPr>
          <w:p w14:paraId="4583F33D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7217339D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7F2400AC" w14:textId="48ECBA5B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233AC364" w14:textId="41B9968C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BF037B" w:rsidRPr="00D94E9B" w14:paraId="7D75D187" w14:textId="77777777" w:rsidTr="00D37441">
        <w:tc>
          <w:tcPr>
            <w:tcW w:w="2660" w:type="dxa"/>
          </w:tcPr>
          <w:p w14:paraId="1CE329BF" w14:textId="69399A3F" w:rsidR="00BF037B" w:rsidRPr="00D94E9B" w:rsidRDefault="00BF037B" w:rsidP="00BF037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≥3</w:t>
            </w:r>
            <w:r w:rsidR="00D65436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D65436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51C53E01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16E8A05B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755C7D6D" w14:textId="2186F9B3" w:rsidR="00BF037B" w:rsidRPr="00D94E9B" w:rsidRDefault="00F162CC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BF037B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7844AB8A" w14:textId="0142328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F80AA8" w:rsidRPr="00D94E9B" w14:paraId="3DA062AB" w14:textId="77777777" w:rsidTr="004E750D">
        <w:tc>
          <w:tcPr>
            <w:tcW w:w="9322" w:type="dxa"/>
            <w:gridSpan w:val="5"/>
          </w:tcPr>
          <w:p w14:paraId="3EC24365" w14:textId="43101C19" w:rsidR="00F80AA8" w:rsidRPr="00D94E9B" w:rsidRDefault="00F80AA8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Idegrendszeri betegségek és tünetek</w:t>
            </w:r>
          </w:p>
        </w:tc>
      </w:tr>
      <w:tr w:rsidR="00BF037B" w:rsidRPr="00D94E9B" w14:paraId="58614FBA" w14:textId="77777777" w:rsidTr="00D37441">
        <w:tc>
          <w:tcPr>
            <w:tcW w:w="2660" w:type="dxa"/>
          </w:tcPr>
          <w:p w14:paraId="4CF5FFF4" w14:textId="7D235CFB" w:rsidR="00BF037B" w:rsidRPr="00D94E9B" w:rsidRDefault="006D2C0F" w:rsidP="00BF037B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Fejfájás</w:t>
            </w:r>
          </w:p>
        </w:tc>
        <w:tc>
          <w:tcPr>
            <w:tcW w:w="1984" w:type="dxa"/>
          </w:tcPr>
          <w:p w14:paraId="14691892" w14:textId="2CB098EE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60" w:type="dxa"/>
          </w:tcPr>
          <w:p w14:paraId="1EE06638" w14:textId="0B3E8988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21BE2945" w14:textId="67642B02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1741F504" w14:textId="1CC37161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BF037B" w:rsidRPr="00D94E9B" w14:paraId="0B3D0833" w14:textId="77777777" w:rsidTr="00D37441">
        <w:tc>
          <w:tcPr>
            <w:tcW w:w="2660" w:type="dxa"/>
          </w:tcPr>
          <w:p w14:paraId="283C7208" w14:textId="61DF64D0" w:rsidR="00BF037B" w:rsidRPr="00D94E9B" w:rsidRDefault="00BF037B" w:rsidP="00BF037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≥3</w:t>
            </w:r>
            <w:r w:rsidR="006D2C0F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6D2C0F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31EF601E" w14:textId="461C0C5D" w:rsidR="00BF037B" w:rsidRPr="00D94E9B" w:rsidRDefault="007067C3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Nem gyakori</w:t>
            </w:r>
          </w:p>
        </w:tc>
        <w:tc>
          <w:tcPr>
            <w:tcW w:w="1560" w:type="dxa"/>
          </w:tcPr>
          <w:p w14:paraId="4747361D" w14:textId="1819DF6C" w:rsidR="00BF037B" w:rsidRPr="00D94E9B" w:rsidRDefault="00F162CC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BF037B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11F3E0DD" w14:textId="3CC97D53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54062818" w14:textId="6F9E0F82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0A0088" w:rsidRPr="00D94E9B" w14:paraId="0DA5839B" w14:textId="77777777" w:rsidTr="00D37441">
        <w:tc>
          <w:tcPr>
            <w:tcW w:w="6204" w:type="dxa"/>
            <w:gridSpan w:val="3"/>
          </w:tcPr>
          <w:p w14:paraId="3F703A16" w14:textId="24178290" w:rsidR="000A0088" w:rsidRPr="00D94E9B" w:rsidRDefault="006D2C0F" w:rsidP="00D37441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Érbetegségek és tünetek</w:t>
            </w:r>
          </w:p>
        </w:tc>
        <w:tc>
          <w:tcPr>
            <w:tcW w:w="1559" w:type="dxa"/>
          </w:tcPr>
          <w:p w14:paraId="4F712240" w14:textId="77777777" w:rsidR="000A0088" w:rsidRPr="00D94E9B" w:rsidRDefault="000A0088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</w:p>
        </w:tc>
        <w:tc>
          <w:tcPr>
            <w:tcW w:w="1559" w:type="dxa"/>
          </w:tcPr>
          <w:p w14:paraId="423BDD4C" w14:textId="77777777" w:rsidR="000A0088" w:rsidRPr="00D94E9B" w:rsidRDefault="000A0088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</w:p>
        </w:tc>
      </w:tr>
      <w:tr w:rsidR="00585BBB" w:rsidRPr="00D94E9B" w14:paraId="1371E764" w14:textId="77777777" w:rsidTr="00D37441">
        <w:tc>
          <w:tcPr>
            <w:tcW w:w="2660" w:type="dxa"/>
          </w:tcPr>
          <w:p w14:paraId="21B6805E" w14:textId="63DDD86A" w:rsidR="00585BBB" w:rsidRPr="00463783" w:rsidRDefault="00585BBB" w:rsidP="00585BBB">
            <w:pPr>
              <w:pStyle w:val="Default"/>
              <w:rPr>
                <w:sz w:val="22"/>
                <w:szCs w:val="22"/>
                <w:lang w:val="hu-HU"/>
              </w:rPr>
            </w:pPr>
            <w:proofErr w:type="spellStart"/>
            <w:r w:rsidRPr="00D94E9B">
              <w:rPr>
                <w:sz w:val="22"/>
                <w:szCs w:val="22"/>
                <w:lang w:val="hu-HU"/>
              </w:rPr>
              <w:t>Hyper</w:t>
            </w:r>
            <w:r w:rsidR="000571E8">
              <w:rPr>
                <w:sz w:val="22"/>
                <w:szCs w:val="22"/>
                <w:lang w:val="hu-HU"/>
              </w:rPr>
              <w:t>tensio</w:t>
            </w:r>
            <w:proofErr w:type="spellEnd"/>
          </w:p>
        </w:tc>
        <w:tc>
          <w:tcPr>
            <w:tcW w:w="1984" w:type="dxa"/>
          </w:tcPr>
          <w:p w14:paraId="71674C52" w14:textId="203884C8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22E7CC25" w14:textId="53552E59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318F5FB7" w14:textId="798DF7A7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6457B2C4" w14:textId="25A31A89" w:rsidR="00585BBB" w:rsidRPr="00D94E9B" w:rsidRDefault="00585BBB" w:rsidP="00585BB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BF037B" w:rsidRPr="00D94E9B" w14:paraId="35D5AD47" w14:textId="77777777" w:rsidTr="00D37441">
        <w:tc>
          <w:tcPr>
            <w:tcW w:w="2660" w:type="dxa"/>
          </w:tcPr>
          <w:p w14:paraId="13C6A72C" w14:textId="50C457B6" w:rsidR="00BF037B" w:rsidRPr="00D94E9B" w:rsidRDefault="00BF037B" w:rsidP="00BF037B">
            <w:pPr>
              <w:pStyle w:val="Default"/>
              <w:ind w:firstLine="596"/>
              <w:rPr>
                <w:sz w:val="22"/>
                <w:szCs w:val="22"/>
                <w:lang w:val="hu-HU"/>
              </w:rPr>
            </w:pPr>
            <w:r w:rsidRPr="00463783">
              <w:rPr>
                <w:sz w:val="22"/>
                <w:szCs w:val="22"/>
                <w:lang w:val="hu-HU"/>
              </w:rPr>
              <w:t>CTCAE ≥3</w:t>
            </w:r>
            <w:r w:rsidR="006D2C0F" w:rsidRPr="00463783">
              <w:rPr>
                <w:sz w:val="22"/>
                <w:szCs w:val="22"/>
                <w:lang w:val="hu-HU"/>
              </w:rPr>
              <w:t>.</w:t>
            </w:r>
            <w:r w:rsidR="00D94E9B" w:rsidRPr="00463783">
              <w:rPr>
                <w:sz w:val="22"/>
                <w:szCs w:val="22"/>
                <w:lang w:val="hu-HU"/>
              </w:rPr>
              <w:t> </w:t>
            </w:r>
            <w:r w:rsidR="006D2C0F" w:rsidRPr="00463783">
              <w:rPr>
                <w:sz w:val="22"/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4707ED2B" w14:textId="6798D8C1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60" w:type="dxa"/>
          </w:tcPr>
          <w:p w14:paraId="16226E94" w14:textId="0F928D9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41F8E315" w14:textId="143BE64F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042C62C4" w14:textId="4C245578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8F74D3" w:rsidRPr="00D94E9B" w14:paraId="7E0705B3" w14:textId="77777777" w:rsidTr="00A534A4">
        <w:tc>
          <w:tcPr>
            <w:tcW w:w="9322" w:type="dxa"/>
            <w:gridSpan w:val="5"/>
          </w:tcPr>
          <w:p w14:paraId="680E0C9E" w14:textId="680125B6" w:rsidR="008F74D3" w:rsidRPr="00D94E9B" w:rsidRDefault="008F74D3" w:rsidP="008730EB">
            <w:pPr>
              <w:keepNext/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lastRenderedPageBreak/>
              <w:t>Emésztőrendszeri betegségek és tünetek</w:t>
            </w:r>
          </w:p>
        </w:tc>
      </w:tr>
      <w:tr w:rsidR="00585BBB" w:rsidRPr="00D94E9B" w14:paraId="77A90F31" w14:textId="77777777" w:rsidTr="00D37441">
        <w:tc>
          <w:tcPr>
            <w:tcW w:w="2660" w:type="dxa"/>
          </w:tcPr>
          <w:p w14:paraId="6E72B157" w14:textId="55884D9B" w:rsidR="00585BBB" w:rsidRPr="00D94E9B" w:rsidRDefault="00EE0BE7" w:rsidP="008730EB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 xml:space="preserve">Emelkedett </w:t>
            </w:r>
            <w:proofErr w:type="spellStart"/>
            <w:r w:rsidRPr="00D94E9B">
              <w:rPr>
                <w:szCs w:val="22"/>
                <w:lang w:val="hu-HU"/>
              </w:rPr>
              <w:t>lipázszint</w:t>
            </w:r>
            <w:proofErr w:type="spellEnd"/>
            <w:r w:rsidRPr="00D94E9B">
              <w:rPr>
                <w:szCs w:val="22"/>
                <w:lang w:val="hu-HU"/>
              </w:rPr>
              <w:t xml:space="preserve"> </w:t>
            </w:r>
            <w:r w:rsidR="00585BBB" w:rsidRPr="00D94E9B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410A46A0" w14:textId="77777777" w:rsidR="00585BBB" w:rsidRPr="00D94E9B" w:rsidRDefault="00585BBB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424430E1" w14:textId="77777777" w:rsidR="00585BBB" w:rsidRPr="00D94E9B" w:rsidRDefault="00585BBB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4D140FE3" w14:textId="24B6BF6F" w:rsidR="00585BBB" w:rsidRPr="00D94E9B" w:rsidRDefault="00585BBB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15B263BD" w14:textId="0F18A056" w:rsidR="00585BBB" w:rsidRPr="00D94E9B" w:rsidRDefault="00585BBB" w:rsidP="008730EB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BF037B" w:rsidRPr="00D94E9B" w14:paraId="7558ED41" w14:textId="77777777" w:rsidTr="00D37441">
        <w:tc>
          <w:tcPr>
            <w:tcW w:w="2660" w:type="dxa"/>
          </w:tcPr>
          <w:p w14:paraId="2BB8BA39" w14:textId="28B47FCB" w:rsidR="00BF037B" w:rsidRPr="00D94E9B" w:rsidRDefault="00BF037B" w:rsidP="00BF037B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3</w:t>
            </w:r>
            <w:r w:rsidR="00926FB1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926FB1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68CCD414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14F0E606" w14:textId="77777777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78B53716" w14:textId="67081DCB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5B0F4F10" w14:textId="70467F91" w:rsidR="00BF037B" w:rsidRPr="00D94E9B" w:rsidRDefault="00BF037B" w:rsidP="00BF037B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0A0088" w:rsidRPr="00D94E9B" w14:paraId="6C6BC843" w14:textId="77777777" w:rsidTr="00D37441">
        <w:tc>
          <w:tcPr>
            <w:tcW w:w="2660" w:type="dxa"/>
          </w:tcPr>
          <w:p w14:paraId="6F92CBA6" w14:textId="2F97661D" w:rsidR="000A0088" w:rsidRPr="00D94E9B" w:rsidRDefault="000A0088" w:rsidP="00D37441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4</w:t>
            </w:r>
            <w:r w:rsidR="00926FB1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926FB1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6D9B9504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04B0A215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0746BB33" w14:textId="2CB30FE6" w:rsidR="000A0088" w:rsidRPr="00D94E9B" w:rsidRDefault="00A679C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Nem gyakori</w:t>
            </w:r>
          </w:p>
        </w:tc>
        <w:tc>
          <w:tcPr>
            <w:tcW w:w="1559" w:type="dxa"/>
          </w:tcPr>
          <w:p w14:paraId="3F885683" w14:textId="16209736" w:rsidR="000A0088" w:rsidRPr="00D94E9B" w:rsidRDefault="00BF037B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B46C13" w:rsidRPr="00D94E9B" w14:paraId="7C8072C5" w14:textId="77777777" w:rsidTr="00D37441">
        <w:tc>
          <w:tcPr>
            <w:tcW w:w="2660" w:type="dxa"/>
          </w:tcPr>
          <w:p w14:paraId="7DEEA906" w14:textId="5345AFD4" w:rsidR="00B46C13" w:rsidRPr="00D94E9B" w:rsidRDefault="00D43F7B" w:rsidP="00B46C13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Emelkedett amilázszint</w:t>
            </w:r>
            <w:r w:rsidRPr="00D94E9B">
              <w:rPr>
                <w:szCs w:val="22"/>
                <w:vertAlign w:val="superscript"/>
                <w:lang w:val="hu-HU"/>
              </w:rPr>
              <w:t xml:space="preserve"> </w:t>
            </w:r>
            <w:r w:rsidR="00B46C13" w:rsidRPr="00D94E9B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47D74098" w14:textId="77777777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27D5D2F9" w14:textId="77777777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510B666F" w14:textId="0CF9036C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3D659135" w14:textId="01D12707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F175B9" w:rsidRPr="00D94E9B" w14:paraId="7AD6A2C5" w14:textId="77777777" w:rsidTr="00D37441">
        <w:tc>
          <w:tcPr>
            <w:tcW w:w="2660" w:type="dxa"/>
          </w:tcPr>
          <w:p w14:paraId="66BFEB92" w14:textId="5E35386E" w:rsidR="00F175B9" w:rsidRPr="00D94E9B" w:rsidRDefault="00F175B9" w:rsidP="00F175B9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3</w:t>
            </w:r>
            <w:r w:rsidR="00D43F7B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D43F7B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6BBD318E" w14:textId="77777777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5422F58B" w14:textId="77777777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5C32B122" w14:textId="0181D9CE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1FC244D0" w14:textId="63F2430C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0A0088" w:rsidRPr="00D94E9B" w14:paraId="557724A8" w14:textId="77777777" w:rsidTr="00D37441">
        <w:tc>
          <w:tcPr>
            <w:tcW w:w="2660" w:type="dxa"/>
          </w:tcPr>
          <w:p w14:paraId="172F5D26" w14:textId="3AC2C242" w:rsidR="000A0088" w:rsidRPr="00D94E9B" w:rsidRDefault="000A0088" w:rsidP="00D37441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4</w:t>
            </w:r>
            <w:r w:rsidR="00D43F7B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D43F7B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0F153EC5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3D15B560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04DC0B5B" w14:textId="51212221" w:rsidR="000A0088" w:rsidRPr="00D94E9B" w:rsidRDefault="00F175B9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08AC4F9E" w14:textId="0C94F547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NÉ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0A0088" w:rsidRPr="00D94E9B" w14:paraId="4A221BB8" w14:textId="77777777" w:rsidTr="00D37441">
        <w:tc>
          <w:tcPr>
            <w:tcW w:w="2660" w:type="dxa"/>
          </w:tcPr>
          <w:p w14:paraId="56C62D14" w14:textId="2F32D5A5" w:rsidR="000A0088" w:rsidRPr="00D94E9B" w:rsidRDefault="007B2F00" w:rsidP="00D37441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Hányinger</w:t>
            </w:r>
          </w:p>
        </w:tc>
        <w:tc>
          <w:tcPr>
            <w:tcW w:w="1984" w:type="dxa"/>
          </w:tcPr>
          <w:p w14:paraId="0BBC2F43" w14:textId="2FDEC053" w:rsidR="000A0088" w:rsidRPr="00D94E9B" w:rsidRDefault="00B46C13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4D6DCC65" w14:textId="29AB884E" w:rsidR="000A0088" w:rsidRPr="00D94E9B" w:rsidRDefault="00F175B9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08471B3B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2AEC666D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</w:tr>
      <w:tr w:rsidR="000A0088" w:rsidRPr="00D94E9B" w14:paraId="0D857ED4" w14:textId="77777777" w:rsidTr="00D37441">
        <w:tc>
          <w:tcPr>
            <w:tcW w:w="2660" w:type="dxa"/>
          </w:tcPr>
          <w:p w14:paraId="198E3D8F" w14:textId="1765CEF7" w:rsidR="000A0088" w:rsidRPr="00D94E9B" w:rsidRDefault="000A0088" w:rsidP="00D37441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≥3</w:t>
            </w:r>
            <w:r w:rsidR="00E26DCE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E26DCE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00DC5704" w14:textId="7B611ADB" w:rsidR="000A0088" w:rsidRPr="00D94E9B" w:rsidRDefault="00A679C7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Nem gyakori</w:t>
            </w:r>
          </w:p>
        </w:tc>
        <w:tc>
          <w:tcPr>
            <w:tcW w:w="1560" w:type="dxa"/>
          </w:tcPr>
          <w:p w14:paraId="2002F38C" w14:textId="790947FB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2C45F317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128B854C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</w:tr>
      <w:tr w:rsidR="00F175B9" w:rsidRPr="00D94E9B" w14:paraId="2A9A0960" w14:textId="77777777" w:rsidTr="00D37441">
        <w:tc>
          <w:tcPr>
            <w:tcW w:w="2660" w:type="dxa"/>
          </w:tcPr>
          <w:p w14:paraId="555F4E6A" w14:textId="65EB9483" w:rsidR="00F175B9" w:rsidRPr="00D94E9B" w:rsidRDefault="007B2F00" w:rsidP="00F175B9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Székrekedés</w:t>
            </w:r>
          </w:p>
        </w:tc>
        <w:tc>
          <w:tcPr>
            <w:tcW w:w="1984" w:type="dxa"/>
          </w:tcPr>
          <w:p w14:paraId="44500DF7" w14:textId="77777777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4E34899B" w14:textId="77777777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508FE715" w14:textId="540B3071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3BA1006C" w14:textId="7347ADB3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0A0088" w:rsidRPr="00D94E9B" w14:paraId="46BBABFF" w14:textId="77777777" w:rsidTr="00D37441">
        <w:tc>
          <w:tcPr>
            <w:tcW w:w="2660" w:type="dxa"/>
          </w:tcPr>
          <w:p w14:paraId="72666F0E" w14:textId="37C19826" w:rsidR="000A0088" w:rsidRPr="00D94E9B" w:rsidRDefault="000A0088" w:rsidP="00D37441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≥3</w:t>
            </w:r>
            <w:r w:rsidR="008E5D19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8E5D19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5EBF5B5A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6E2081DB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7022998E" w14:textId="56D759DF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7A69C51C" w14:textId="1E9FA132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8F74D3" w:rsidRPr="00D94E9B" w14:paraId="76804525" w14:textId="77777777" w:rsidTr="005B1A7D">
        <w:tc>
          <w:tcPr>
            <w:tcW w:w="9322" w:type="dxa"/>
            <w:gridSpan w:val="5"/>
          </w:tcPr>
          <w:p w14:paraId="59DFB71A" w14:textId="362B61CA" w:rsidR="008F74D3" w:rsidRPr="00D94E9B" w:rsidRDefault="008F74D3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Máj- és epebetegségek, illetve tünetek</w:t>
            </w:r>
          </w:p>
        </w:tc>
      </w:tr>
      <w:tr w:rsidR="00B46C13" w:rsidRPr="00D94E9B" w14:paraId="7B8F8B11" w14:textId="77777777" w:rsidTr="00D37441">
        <w:tc>
          <w:tcPr>
            <w:tcW w:w="2660" w:type="dxa"/>
          </w:tcPr>
          <w:p w14:paraId="31E9A171" w14:textId="18F6A90C" w:rsidR="00B46C13" w:rsidRPr="00D94E9B" w:rsidRDefault="00E25093" w:rsidP="00B46C13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Emelkedett</w:t>
            </w:r>
            <w:r w:rsidR="00B46C13" w:rsidRPr="00D94E9B">
              <w:rPr>
                <w:szCs w:val="22"/>
                <w:lang w:val="hu-HU"/>
              </w:rPr>
              <w:t xml:space="preserve"> </w:t>
            </w:r>
            <w:r w:rsidRPr="00D94E9B">
              <w:rPr>
                <w:szCs w:val="22"/>
                <w:lang w:val="hu-HU"/>
              </w:rPr>
              <w:t>glutamát-piruvát-transzami</w:t>
            </w:r>
            <w:r w:rsidR="000B1D37">
              <w:rPr>
                <w:szCs w:val="22"/>
                <w:lang w:val="hu-HU"/>
              </w:rPr>
              <w:t>náz-sz</w:t>
            </w:r>
            <w:r w:rsidRPr="00D94E9B">
              <w:rPr>
                <w:szCs w:val="22"/>
                <w:lang w:val="hu-HU"/>
              </w:rPr>
              <w:t>int</w:t>
            </w:r>
            <w:r w:rsidR="00B46C13" w:rsidRPr="00D94E9B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6AE32F69" w14:textId="3E5EC995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289EB44D" w14:textId="241D0D02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6B77A9D7" w14:textId="113AD4C9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68BB7BF6" w14:textId="77468F87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B46C13" w:rsidRPr="00D94E9B" w14:paraId="0B17E1F0" w14:textId="77777777" w:rsidTr="00D37441">
        <w:tc>
          <w:tcPr>
            <w:tcW w:w="2660" w:type="dxa"/>
          </w:tcPr>
          <w:p w14:paraId="4CD7114C" w14:textId="6CF7C531" w:rsidR="00B46C13" w:rsidRPr="00D94E9B" w:rsidRDefault="00B46C13" w:rsidP="00B46C13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3</w:t>
            </w:r>
            <w:r w:rsidR="000C0631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0C0631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71BF6FD7" w14:textId="16112CF4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58328623" w14:textId="5FC813F2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2550D072" w14:textId="69F16121" w:rsidR="00B46C13" w:rsidRPr="00D94E9B" w:rsidRDefault="00F175B9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28597630" w14:textId="141ABB32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0A0088" w:rsidRPr="00D94E9B" w14:paraId="3330C4D3" w14:textId="77777777" w:rsidTr="00D37441">
        <w:tc>
          <w:tcPr>
            <w:tcW w:w="2660" w:type="dxa"/>
          </w:tcPr>
          <w:p w14:paraId="2E436724" w14:textId="7854D452" w:rsidR="000A0088" w:rsidRPr="00D94E9B" w:rsidRDefault="000A0088" w:rsidP="00D37441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4</w:t>
            </w:r>
            <w:r w:rsidR="00F932E4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F932E4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6AD89755" w14:textId="5C0EE353" w:rsidR="000A0088" w:rsidRPr="00D94E9B" w:rsidRDefault="00F175B9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60" w:type="dxa"/>
          </w:tcPr>
          <w:p w14:paraId="12328E1E" w14:textId="569EBD72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NÉ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3882E0A7" w14:textId="690B336F" w:rsidR="000A0088" w:rsidRPr="00D94E9B" w:rsidRDefault="00823165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Nem gyakori</w:t>
            </w:r>
          </w:p>
        </w:tc>
        <w:tc>
          <w:tcPr>
            <w:tcW w:w="1559" w:type="dxa"/>
          </w:tcPr>
          <w:p w14:paraId="0FF132A6" w14:textId="1CFCDC85" w:rsidR="000A0088" w:rsidRPr="00D94E9B" w:rsidRDefault="00F175B9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B46C13" w:rsidRPr="00D94E9B" w14:paraId="75559B94" w14:textId="77777777" w:rsidTr="00D37441">
        <w:tc>
          <w:tcPr>
            <w:tcW w:w="2660" w:type="dxa"/>
          </w:tcPr>
          <w:p w14:paraId="70FBA72B" w14:textId="49BFF086" w:rsidR="00B46C13" w:rsidRPr="00463783" w:rsidRDefault="00F932E4" w:rsidP="00B46C13">
            <w:pPr>
              <w:pStyle w:val="Default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lang w:val="hu-HU"/>
              </w:rPr>
              <w:t xml:space="preserve">Emelkedett </w:t>
            </w:r>
            <w:proofErr w:type="spellStart"/>
            <w:r w:rsidRPr="00D94E9B">
              <w:rPr>
                <w:sz w:val="22"/>
                <w:szCs w:val="22"/>
                <w:lang w:val="hu-HU"/>
              </w:rPr>
              <w:t>glutamát</w:t>
            </w:r>
            <w:proofErr w:type="spellEnd"/>
            <w:r w:rsidRPr="00D94E9B">
              <w:rPr>
                <w:sz w:val="22"/>
                <w:szCs w:val="22"/>
                <w:lang w:val="hu-HU"/>
              </w:rPr>
              <w:t>-oxálacetát-</w:t>
            </w:r>
            <w:proofErr w:type="spellStart"/>
            <w:r w:rsidRPr="00D94E9B">
              <w:rPr>
                <w:sz w:val="22"/>
                <w:szCs w:val="22"/>
                <w:lang w:val="hu-HU"/>
              </w:rPr>
              <w:t>transzami</w:t>
            </w:r>
            <w:r w:rsidR="000B1D37">
              <w:rPr>
                <w:sz w:val="22"/>
                <w:szCs w:val="22"/>
                <w:lang w:val="hu-HU"/>
              </w:rPr>
              <w:t>náz</w:t>
            </w:r>
            <w:proofErr w:type="spellEnd"/>
            <w:r w:rsidR="000B1D37">
              <w:rPr>
                <w:sz w:val="22"/>
                <w:szCs w:val="22"/>
                <w:lang w:val="hu-HU"/>
              </w:rPr>
              <w:t>-sz</w:t>
            </w:r>
            <w:r w:rsidRPr="00D94E9B">
              <w:rPr>
                <w:sz w:val="22"/>
                <w:szCs w:val="22"/>
                <w:lang w:val="hu-HU"/>
              </w:rPr>
              <w:t>int</w:t>
            </w:r>
            <w:r w:rsidRPr="00D94E9B">
              <w:rPr>
                <w:sz w:val="22"/>
                <w:szCs w:val="22"/>
                <w:vertAlign w:val="superscript"/>
                <w:lang w:val="hu-HU"/>
              </w:rPr>
              <w:t xml:space="preserve"> </w:t>
            </w:r>
            <w:r w:rsidR="00B46C13" w:rsidRPr="00D94E9B">
              <w:rPr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014918A2" w14:textId="62EA0FB7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60" w:type="dxa"/>
          </w:tcPr>
          <w:p w14:paraId="6C42A3A4" w14:textId="1D363699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538CAB89" w14:textId="033A92C2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569D8DCB" w14:textId="62F50335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F175B9" w:rsidRPr="00D94E9B" w14:paraId="7E3FE850" w14:textId="77777777" w:rsidTr="00D37441">
        <w:tc>
          <w:tcPr>
            <w:tcW w:w="2660" w:type="dxa"/>
          </w:tcPr>
          <w:p w14:paraId="703E801D" w14:textId="696240CD" w:rsidR="00F175B9" w:rsidRPr="00D94E9B" w:rsidRDefault="00F175B9" w:rsidP="00F175B9">
            <w:pPr>
              <w:pStyle w:val="Default"/>
              <w:ind w:firstLine="596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lang w:val="hu-HU"/>
              </w:rPr>
              <w:t>CTCAE 3</w:t>
            </w:r>
            <w:r w:rsidR="004127B8" w:rsidRPr="00D94E9B">
              <w:rPr>
                <w:sz w:val="22"/>
                <w:szCs w:val="22"/>
                <w:lang w:val="hu-HU"/>
              </w:rPr>
              <w:t>.</w:t>
            </w:r>
            <w:r w:rsidR="00D94E9B" w:rsidRPr="00D94E9B">
              <w:rPr>
                <w:sz w:val="22"/>
                <w:szCs w:val="22"/>
                <w:lang w:val="hu-HU"/>
              </w:rPr>
              <w:t> </w:t>
            </w:r>
            <w:r w:rsidR="004127B8" w:rsidRPr="00D94E9B">
              <w:rPr>
                <w:sz w:val="22"/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28C5C269" w14:textId="7AC33B72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60" w:type="dxa"/>
          </w:tcPr>
          <w:p w14:paraId="45C002F2" w14:textId="77A96BE6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723DDEB8" w14:textId="64F93814" w:rsidR="00F175B9" w:rsidRPr="00D94E9B" w:rsidRDefault="00F175B9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4A962CC2" w14:textId="7D76713B" w:rsidR="00F175B9" w:rsidRPr="00D94E9B" w:rsidRDefault="00AB36EE" w:rsidP="00F175B9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823165" w:rsidRPr="00D94E9B">
              <w:rPr>
                <w:szCs w:val="22"/>
                <w:lang w:val="hu-HU"/>
              </w:rPr>
              <w:t>agyon gyakori</w:t>
            </w:r>
          </w:p>
        </w:tc>
      </w:tr>
      <w:tr w:rsidR="000A0088" w:rsidRPr="00D94E9B" w14:paraId="3B759E1A" w14:textId="77777777" w:rsidTr="00D37441">
        <w:tc>
          <w:tcPr>
            <w:tcW w:w="2660" w:type="dxa"/>
          </w:tcPr>
          <w:p w14:paraId="74C03D18" w14:textId="795CF1C7" w:rsidR="000A0088" w:rsidRPr="00D94E9B" w:rsidRDefault="000A0088" w:rsidP="00D37441">
            <w:pPr>
              <w:spacing w:line="240" w:lineRule="auto"/>
              <w:ind w:firstLine="596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4</w:t>
            </w:r>
            <w:r w:rsidR="003217DE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3217DE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0DF4C1A0" w14:textId="7DB4626A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60" w:type="dxa"/>
          </w:tcPr>
          <w:p w14:paraId="01B4CD01" w14:textId="0C3077EB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1029437B" w14:textId="72BD6F22" w:rsidR="000A0088" w:rsidRPr="00D94E9B" w:rsidRDefault="00AB36EE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Nem gyakori</w:t>
            </w:r>
          </w:p>
        </w:tc>
        <w:tc>
          <w:tcPr>
            <w:tcW w:w="1559" w:type="dxa"/>
          </w:tcPr>
          <w:p w14:paraId="1A0E8E4B" w14:textId="3A752C24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8F74D3" w:rsidRPr="00D94E9B" w14:paraId="142235DD" w14:textId="77777777" w:rsidTr="00051290">
        <w:tc>
          <w:tcPr>
            <w:tcW w:w="9322" w:type="dxa"/>
            <w:gridSpan w:val="5"/>
          </w:tcPr>
          <w:p w14:paraId="0C36247B" w14:textId="3FEDB0B0" w:rsidR="008F74D3" w:rsidRPr="00D94E9B" w:rsidRDefault="008F74D3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>A csont- és izomrendszer, valamint a kötőszövet betegségei és tünetei</w:t>
            </w:r>
          </w:p>
        </w:tc>
      </w:tr>
      <w:tr w:rsidR="00B46C13" w:rsidRPr="00D94E9B" w14:paraId="5571F1E9" w14:textId="77777777" w:rsidTr="00D37441">
        <w:tc>
          <w:tcPr>
            <w:tcW w:w="2660" w:type="dxa"/>
          </w:tcPr>
          <w:p w14:paraId="7F791515" w14:textId="637B233D" w:rsidR="00B46C13" w:rsidRPr="00D94E9B" w:rsidRDefault="009406B5" w:rsidP="009406B5">
            <w:pPr>
              <w:spacing w:line="240" w:lineRule="auto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Emelkedett kreatin-</w:t>
            </w:r>
            <w:proofErr w:type="spellStart"/>
            <w:r w:rsidRPr="00D94E9B">
              <w:rPr>
                <w:szCs w:val="22"/>
                <w:lang w:val="hu-HU"/>
              </w:rPr>
              <w:t>foszfoki</w:t>
            </w:r>
            <w:r w:rsidR="000B1D37">
              <w:rPr>
                <w:szCs w:val="22"/>
                <w:lang w:val="hu-HU"/>
              </w:rPr>
              <w:t>náz</w:t>
            </w:r>
            <w:proofErr w:type="spellEnd"/>
            <w:r w:rsidR="000B1D37">
              <w:rPr>
                <w:szCs w:val="22"/>
                <w:lang w:val="hu-HU"/>
              </w:rPr>
              <w:t>-sz</w:t>
            </w:r>
            <w:r w:rsidRPr="00D94E9B">
              <w:rPr>
                <w:szCs w:val="22"/>
                <w:lang w:val="hu-HU"/>
              </w:rPr>
              <w:t>int a vérben</w:t>
            </w:r>
            <w:r w:rsidRPr="00D94E9B">
              <w:rPr>
                <w:szCs w:val="22"/>
                <w:vertAlign w:val="superscript"/>
                <w:lang w:val="hu-HU"/>
              </w:rPr>
              <w:t xml:space="preserve"> </w:t>
            </w:r>
            <w:r w:rsidR="00B46C13" w:rsidRPr="00D94E9B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632AB080" w14:textId="77777777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77C211A9" w14:textId="77777777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6B2C8790" w14:textId="548435FE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2659933A" w14:textId="0D3DA915" w:rsidR="00B46C13" w:rsidRPr="00D94E9B" w:rsidRDefault="00B46C13" w:rsidP="00B46C13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</w:tr>
      <w:tr w:rsidR="00D603D2" w:rsidRPr="00D94E9B" w14:paraId="728DF7FF" w14:textId="77777777" w:rsidTr="00D37441">
        <w:tc>
          <w:tcPr>
            <w:tcW w:w="2660" w:type="dxa"/>
          </w:tcPr>
          <w:p w14:paraId="0F5A4952" w14:textId="3C2B3CA4" w:rsidR="00D603D2" w:rsidRPr="00D94E9B" w:rsidRDefault="00D603D2" w:rsidP="00D603D2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3</w:t>
            </w:r>
            <w:r w:rsidR="009406B5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9406B5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15BB81D1" w14:textId="77777777" w:rsidR="00D603D2" w:rsidRPr="00D94E9B" w:rsidRDefault="00D603D2" w:rsidP="00D603D2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556FFD26" w14:textId="77777777" w:rsidR="00D603D2" w:rsidRPr="00D94E9B" w:rsidRDefault="00D603D2" w:rsidP="00D603D2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444F8CEC" w14:textId="3A8B3591" w:rsidR="00D603D2" w:rsidRPr="00D94E9B" w:rsidRDefault="00D603D2" w:rsidP="00D603D2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3ADE05B6" w14:textId="61C23811" w:rsidR="00D603D2" w:rsidRPr="00D94E9B" w:rsidRDefault="00F162CC" w:rsidP="00D603D2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D603D2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D603D2" w:rsidRPr="00D94E9B" w14:paraId="4C5E2EB1" w14:textId="77777777" w:rsidTr="00D37441">
        <w:tc>
          <w:tcPr>
            <w:tcW w:w="2660" w:type="dxa"/>
          </w:tcPr>
          <w:p w14:paraId="4B6FEC85" w14:textId="72EDD1DE" w:rsidR="00D603D2" w:rsidRPr="00D94E9B" w:rsidRDefault="00D603D2" w:rsidP="00D603D2">
            <w:pPr>
              <w:spacing w:line="240" w:lineRule="auto"/>
              <w:ind w:firstLine="313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CTCAE 4</w:t>
            </w:r>
            <w:r w:rsidR="009406B5" w:rsidRPr="00D94E9B">
              <w:rPr>
                <w:szCs w:val="22"/>
                <w:lang w:val="hu-HU"/>
              </w:rPr>
              <w:t>.</w:t>
            </w:r>
            <w:r w:rsidR="00D94E9B" w:rsidRPr="00D94E9B">
              <w:rPr>
                <w:szCs w:val="22"/>
                <w:lang w:val="hu-HU"/>
              </w:rPr>
              <w:t> </w:t>
            </w:r>
            <w:r w:rsidR="009406B5" w:rsidRPr="00D94E9B">
              <w:rPr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1FD17FF6" w14:textId="77777777" w:rsidR="00D603D2" w:rsidRPr="00D94E9B" w:rsidRDefault="00D603D2" w:rsidP="00D603D2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4326CB72" w14:textId="77777777" w:rsidR="00D603D2" w:rsidRPr="00D94E9B" w:rsidRDefault="00D603D2" w:rsidP="00D603D2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4257AE67" w14:textId="623B2D6F" w:rsidR="00D603D2" w:rsidRPr="00D94E9B" w:rsidRDefault="00D603D2" w:rsidP="00D603D2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38CA8507" w14:textId="28992EDB" w:rsidR="00D603D2" w:rsidRPr="00D94E9B" w:rsidRDefault="00F162CC" w:rsidP="00D603D2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D603D2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8F74D3" w:rsidRPr="00D94E9B" w14:paraId="2DE65CE7" w14:textId="77777777" w:rsidTr="00143264">
        <w:tc>
          <w:tcPr>
            <w:tcW w:w="9322" w:type="dxa"/>
            <w:gridSpan w:val="5"/>
          </w:tcPr>
          <w:p w14:paraId="2E7A88FF" w14:textId="17CC3CA0" w:rsidR="008F74D3" w:rsidRPr="00D94E9B" w:rsidRDefault="008F74D3" w:rsidP="00D37441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D94E9B">
              <w:rPr>
                <w:b/>
                <w:bCs/>
                <w:szCs w:val="22"/>
                <w:lang w:val="hu-HU"/>
              </w:rPr>
              <w:t xml:space="preserve">Vese- és </w:t>
            </w:r>
            <w:proofErr w:type="spellStart"/>
            <w:r w:rsidRPr="00D94E9B">
              <w:rPr>
                <w:b/>
                <w:bCs/>
                <w:szCs w:val="22"/>
                <w:lang w:val="hu-HU"/>
              </w:rPr>
              <w:t>húgyúti</w:t>
            </w:r>
            <w:proofErr w:type="spellEnd"/>
            <w:r w:rsidRPr="00D94E9B">
              <w:rPr>
                <w:b/>
                <w:bCs/>
                <w:szCs w:val="22"/>
                <w:lang w:val="hu-HU"/>
              </w:rPr>
              <w:t xml:space="preserve"> betegségek és tünetek</w:t>
            </w:r>
          </w:p>
        </w:tc>
      </w:tr>
      <w:tr w:rsidR="000A0088" w:rsidRPr="00D94E9B" w14:paraId="4E120386" w14:textId="77777777" w:rsidTr="00D37441">
        <w:tc>
          <w:tcPr>
            <w:tcW w:w="2660" w:type="dxa"/>
          </w:tcPr>
          <w:p w14:paraId="7986E195" w14:textId="0603BDD8" w:rsidR="000A0088" w:rsidRPr="00D94E9B" w:rsidRDefault="00F62F29" w:rsidP="00266F99">
            <w:pPr>
              <w:pStyle w:val="Default"/>
              <w:rPr>
                <w:b/>
                <w:bCs/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lang w:val="hu-HU"/>
              </w:rPr>
              <w:t>A vér emelkedett</w:t>
            </w:r>
            <w:r w:rsidR="00266F99" w:rsidRPr="00D94E9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94E9B">
              <w:rPr>
                <w:sz w:val="22"/>
                <w:szCs w:val="22"/>
                <w:lang w:val="hu-HU"/>
              </w:rPr>
              <w:t>kreatininszintje</w:t>
            </w:r>
            <w:proofErr w:type="spellEnd"/>
            <w:r w:rsidRPr="00D94E9B">
              <w:rPr>
                <w:sz w:val="22"/>
                <w:szCs w:val="22"/>
                <w:vertAlign w:val="superscript"/>
                <w:lang w:val="hu-HU"/>
              </w:rPr>
              <w:t xml:space="preserve"> </w:t>
            </w:r>
            <w:r w:rsidR="000A0088" w:rsidRPr="00D94E9B">
              <w:rPr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984" w:type="dxa"/>
          </w:tcPr>
          <w:p w14:paraId="4688FEE6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10A79B71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09030862" w14:textId="627D3E86" w:rsidR="000A0088" w:rsidRPr="00D94E9B" w:rsidRDefault="00B46C13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Nagyon gyakori</w:t>
            </w:r>
          </w:p>
        </w:tc>
        <w:tc>
          <w:tcPr>
            <w:tcW w:w="1559" w:type="dxa"/>
          </w:tcPr>
          <w:p w14:paraId="54655245" w14:textId="3041D741" w:rsidR="000A0088" w:rsidRPr="00D94E9B" w:rsidRDefault="00D603D2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</w:tr>
      <w:tr w:rsidR="000A0088" w:rsidRPr="00D94E9B" w14:paraId="6C4B5AA9" w14:textId="77777777" w:rsidTr="00D37441">
        <w:tc>
          <w:tcPr>
            <w:tcW w:w="2660" w:type="dxa"/>
          </w:tcPr>
          <w:p w14:paraId="241DF915" w14:textId="0892F749" w:rsidR="000A0088" w:rsidRPr="00D94E9B" w:rsidRDefault="000A0088" w:rsidP="00D37441">
            <w:pPr>
              <w:pStyle w:val="Default"/>
              <w:ind w:firstLine="313"/>
              <w:rPr>
                <w:b/>
                <w:bCs/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lang w:val="hu-HU"/>
              </w:rPr>
              <w:t>CTCAE 3</w:t>
            </w:r>
            <w:r w:rsidR="00266F99" w:rsidRPr="00D94E9B">
              <w:rPr>
                <w:sz w:val="22"/>
                <w:szCs w:val="22"/>
                <w:lang w:val="hu-HU"/>
              </w:rPr>
              <w:t>.</w:t>
            </w:r>
            <w:r w:rsidR="00D94E9B" w:rsidRPr="00D94E9B">
              <w:rPr>
                <w:sz w:val="22"/>
                <w:szCs w:val="22"/>
                <w:lang w:val="hu-HU"/>
              </w:rPr>
              <w:t> </w:t>
            </w:r>
            <w:r w:rsidR="00266F99" w:rsidRPr="00D94E9B">
              <w:rPr>
                <w:sz w:val="22"/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2CE96675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110C6974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24363D8A" w14:textId="33219539" w:rsidR="000A0088" w:rsidRPr="00D94E9B" w:rsidRDefault="00D603D2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Gyakori</w:t>
            </w:r>
          </w:p>
        </w:tc>
        <w:tc>
          <w:tcPr>
            <w:tcW w:w="1559" w:type="dxa"/>
          </w:tcPr>
          <w:p w14:paraId="4FE3AC07" w14:textId="092566A4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0A0088" w:rsidRPr="00D94E9B" w14:paraId="11DD9F0F" w14:textId="77777777" w:rsidTr="00D37441">
        <w:tc>
          <w:tcPr>
            <w:tcW w:w="2660" w:type="dxa"/>
          </w:tcPr>
          <w:p w14:paraId="21E20899" w14:textId="669D96EF" w:rsidR="000A0088" w:rsidRPr="00D94E9B" w:rsidRDefault="000A0088" w:rsidP="00D37441">
            <w:pPr>
              <w:pStyle w:val="Default"/>
              <w:ind w:firstLine="313"/>
              <w:rPr>
                <w:b/>
                <w:bCs/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lang w:val="hu-HU"/>
              </w:rPr>
              <w:t>CTCAE 4</w:t>
            </w:r>
            <w:r w:rsidR="00266F99" w:rsidRPr="00D94E9B">
              <w:rPr>
                <w:sz w:val="22"/>
                <w:szCs w:val="22"/>
                <w:lang w:val="hu-HU"/>
              </w:rPr>
              <w:t>.</w:t>
            </w:r>
            <w:r w:rsidR="00D94E9B" w:rsidRPr="00D94E9B">
              <w:rPr>
                <w:sz w:val="22"/>
                <w:szCs w:val="22"/>
                <w:lang w:val="hu-HU"/>
              </w:rPr>
              <w:t> </w:t>
            </w:r>
            <w:r w:rsidR="00266F99" w:rsidRPr="00D94E9B">
              <w:rPr>
                <w:sz w:val="22"/>
                <w:szCs w:val="22"/>
                <w:lang w:val="hu-HU"/>
              </w:rPr>
              <w:t>fokozat</w:t>
            </w:r>
          </w:p>
        </w:tc>
        <w:tc>
          <w:tcPr>
            <w:tcW w:w="1984" w:type="dxa"/>
          </w:tcPr>
          <w:p w14:paraId="77708B27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60" w:type="dxa"/>
          </w:tcPr>
          <w:p w14:paraId="33975280" w14:textId="77777777" w:rsidR="000A0088" w:rsidRPr="00D94E9B" w:rsidRDefault="000A0088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-</w:t>
            </w:r>
            <w:r w:rsidRPr="00D94E9B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1559" w:type="dxa"/>
          </w:tcPr>
          <w:p w14:paraId="4F44D1BD" w14:textId="46B44356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559" w:type="dxa"/>
          </w:tcPr>
          <w:p w14:paraId="1E2F2650" w14:textId="0C882565" w:rsidR="000A0088" w:rsidRPr="00D94E9B" w:rsidRDefault="00F162CC" w:rsidP="00D37441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D94E9B">
              <w:rPr>
                <w:szCs w:val="22"/>
                <w:lang w:val="hu-HU"/>
              </w:rPr>
              <w:t>N</w:t>
            </w:r>
            <w:r w:rsidR="00A81F5B">
              <w:rPr>
                <w:szCs w:val="22"/>
                <w:lang w:val="hu-HU"/>
              </w:rPr>
              <w:t>/A</w:t>
            </w:r>
            <w:r w:rsidR="000A0088" w:rsidRPr="00D94E9B">
              <w:rPr>
                <w:szCs w:val="22"/>
                <w:vertAlign w:val="superscript"/>
                <w:lang w:val="hu-HU"/>
              </w:rPr>
              <w:t>5</w:t>
            </w:r>
          </w:p>
        </w:tc>
      </w:tr>
      <w:tr w:rsidR="000A0088" w:rsidRPr="0006425B" w14:paraId="54A874EC" w14:textId="77777777" w:rsidTr="00D37441">
        <w:tc>
          <w:tcPr>
            <w:tcW w:w="9322" w:type="dxa"/>
            <w:gridSpan w:val="5"/>
          </w:tcPr>
          <w:p w14:paraId="7E2BCDAC" w14:textId="65D2B3D6" w:rsidR="000A0088" w:rsidRPr="00D94E9B" w:rsidRDefault="000A0088" w:rsidP="008B72B1">
            <w:pPr>
              <w:pStyle w:val="Default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vertAlign w:val="superscript"/>
                <w:lang w:val="hu-HU"/>
              </w:rPr>
              <w:t>1</w:t>
            </w:r>
            <w:r w:rsidRPr="00D94E9B">
              <w:rPr>
                <w:sz w:val="22"/>
                <w:szCs w:val="22"/>
                <w:lang w:val="hu-HU"/>
              </w:rPr>
              <w:t xml:space="preserve"> </w:t>
            </w:r>
            <w:r w:rsidR="008B72B1" w:rsidRPr="00D94E9B">
              <w:rPr>
                <w:sz w:val="22"/>
                <w:szCs w:val="22"/>
                <w:lang w:val="hu-HU"/>
              </w:rPr>
              <w:t>A gyakoris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á</w:t>
            </w:r>
            <w:r w:rsidR="008B72B1" w:rsidRPr="00D94E9B">
              <w:rPr>
                <w:sz w:val="22"/>
                <w:szCs w:val="22"/>
                <w:lang w:val="hu-HU"/>
              </w:rPr>
              <w:t>g a laborat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ó</w:t>
            </w:r>
            <w:r w:rsidR="008B72B1" w:rsidRPr="00D94E9B">
              <w:rPr>
                <w:sz w:val="22"/>
                <w:szCs w:val="22"/>
                <w:lang w:val="hu-HU"/>
              </w:rPr>
              <w:t xml:space="preserve">riumi 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8B72B1" w:rsidRPr="00D94E9B">
              <w:rPr>
                <w:sz w:val="22"/>
                <w:szCs w:val="22"/>
                <w:lang w:val="hu-HU"/>
              </w:rPr>
              <w:t>rt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8B72B1" w:rsidRPr="00D94E9B">
              <w:rPr>
                <w:sz w:val="22"/>
                <w:szCs w:val="22"/>
                <w:lang w:val="hu-HU"/>
              </w:rPr>
              <w:t xml:space="preserve">kek </w:t>
            </w:r>
            <w:r w:rsidR="000571E8">
              <w:rPr>
                <w:sz w:val="22"/>
                <w:szCs w:val="22"/>
                <w:lang w:val="hu-HU"/>
              </w:rPr>
              <w:t xml:space="preserve">a </w:t>
            </w:r>
            <w:r w:rsidR="008B72B1" w:rsidRPr="00D94E9B">
              <w:rPr>
                <w:sz w:val="22"/>
                <w:szCs w:val="22"/>
                <w:lang w:val="hu-HU"/>
              </w:rPr>
              <w:t>kiindul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á</w:t>
            </w:r>
            <w:r w:rsidR="008B72B1" w:rsidRPr="00D94E9B">
              <w:rPr>
                <w:sz w:val="22"/>
                <w:szCs w:val="22"/>
                <w:lang w:val="hu-HU"/>
              </w:rPr>
              <w:t xml:space="preserve">si 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8B72B1" w:rsidRPr="00D94E9B">
              <w:rPr>
                <w:sz w:val="22"/>
                <w:szCs w:val="22"/>
                <w:lang w:val="hu-HU"/>
              </w:rPr>
              <w:t>rt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8B72B1" w:rsidRPr="00D94E9B">
              <w:rPr>
                <w:sz w:val="22"/>
                <w:szCs w:val="22"/>
                <w:lang w:val="hu-HU"/>
              </w:rPr>
              <w:t>khez k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8B72B1" w:rsidRPr="00D94E9B">
              <w:rPr>
                <w:sz w:val="22"/>
                <w:szCs w:val="22"/>
                <w:lang w:val="hu-HU"/>
              </w:rPr>
              <w:t xml:space="preserve">pest 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ú</w:t>
            </w:r>
            <w:r w:rsidR="008B72B1" w:rsidRPr="00D94E9B">
              <w:rPr>
                <w:sz w:val="22"/>
                <w:szCs w:val="22"/>
                <w:lang w:val="hu-HU"/>
              </w:rPr>
              <w:t>jonnan fell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8B72B1" w:rsidRPr="00D94E9B">
              <w:rPr>
                <w:sz w:val="22"/>
                <w:szCs w:val="22"/>
                <w:lang w:val="hu-HU"/>
              </w:rPr>
              <w:t>p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ő</w:t>
            </w:r>
            <w:r w:rsidR="008B72B1" w:rsidRPr="00D94E9B">
              <w:rPr>
                <w:sz w:val="22"/>
                <w:szCs w:val="22"/>
                <w:lang w:val="hu-HU"/>
              </w:rPr>
              <w:t xml:space="preserve"> vagy rosszabbod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ó</w:t>
            </w:r>
            <w:r w:rsidR="008B72B1" w:rsidRPr="00D94E9B">
              <w:rPr>
                <w:sz w:val="22"/>
                <w:szCs w:val="22"/>
                <w:lang w:val="hu-HU"/>
              </w:rPr>
              <w:t xml:space="preserve"> elt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8B72B1" w:rsidRPr="00D94E9B">
              <w:rPr>
                <w:sz w:val="22"/>
                <w:szCs w:val="22"/>
                <w:lang w:val="hu-HU"/>
              </w:rPr>
              <w:t>r</w:t>
            </w:r>
            <w:r w:rsidR="008B72B1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8B72B1" w:rsidRPr="00D94E9B">
              <w:rPr>
                <w:sz w:val="22"/>
                <w:szCs w:val="22"/>
                <w:lang w:val="hu-HU"/>
              </w:rPr>
              <w:t>sein alapul</w:t>
            </w:r>
            <w:r w:rsidRPr="00D94E9B">
              <w:rPr>
                <w:sz w:val="22"/>
                <w:szCs w:val="22"/>
                <w:lang w:val="hu-HU"/>
              </w:rPr>
              <w:t>.</w:t>
            </w:r>
          </w:p>
          <w:p w14:paraId="717E4DC5" w14:textId="1652BB56" w:rsidR="000A0088" w:rsidRPr="00D94E9B" w:rsidRDefault="000A0088" w:rsidP="00D529AA">
            <w:pPr>
              <w:pStyle w:val="Default"/>
              <w:ind w:left="166" w:hanging="166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vertAlign w:val="superscript"/>
                <w:lang w:val="hu-HU"/>
              </w:rPr>
              <w:t>2</w:t>
            </w:r>
            <w:r w:rsidRPr="00D94E9B">
              <w:rPr>
                <w:sz w:val="22"/>
                <w:szCs w:val="22"/>
                <w:lang w:val="hu-HU"/>
              </w:rPr>
              <w:t xml:space="preserve"> </w:t>
            </w:r>
            <w:r w:rsidR="00D529AA" w:rsidRPr="00D94E9B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="00D529AA" w:rsidRPr="00D94E9B">
              <w:rPr>
                <w:sz w:val="22"/>
                <w:szCs w:val="22"/>
                <w:lang w:val="hu-HU"/>
              </w:rPr>
              <w:t>pancytopenia</w:t>
            </w:r>
            <w:proofErr w:type="spellEnd"/>
            <w:r w:rsidR="00D529AA" w:rsidRPr="00D94E9B">
              <w:rPr>
                <w:sz w:val="22"/>
                <w:szCs w:val="22"/>
                <w:lang w:val="hu-HU"/>
              </w:rPr>
              <w:t xml:space="preserve"> meghatározása: a hemoglobin szintje &lt;100</w:t>
            </w:r>
            <w:r w:rsidR="00450BCB" w:rsidRPr="00D94E9B">
              <w:rPr>
                <w:sz w:val="22"/>
                <w:szCs w:val="22"/>
                <w:lang w:val="hu-HU"/>
              </w:rPr>
              <w:t> </w:t>
            </w:r>
            <w:r w:rsidR="00D529AA" w:rsidRPr="00D94E9B">
              <w:rPr>
                <w:sz w:val="22"/>
                <w:szCs w:val="22"/>
                <w:lang w:val="hu-HU"/>
              </w:rPr>
              <w:t>g/l, a vérlemezkeszám &lt;100</w:t>
            </w:r>
            <w:r w:rsidR="000571E8">
              <w:rPr>
                <w:sz w:val="22"/>
                <w:szCs w:val="22"/>
                <w:lang w:val="hu-HU"/>
              </w:rPr>
              <w:t> G</w:t>
            </w:r>
            <w:r w:rsidR="00D529AA" w:rsidRPr="00D94E9B">
              <w:rPr>
                <w:sz w:val="22"/>
                <w:szCs w:val="22"/>
                <w:lang w:val="hu-HU"/>
              </w:rPr>
              <w:t xml:space="preserve">/l, valamint a </w:t>
            </w:r>
            <w:proofErr w:type="spellStart"/>
            <w:r w:rsidR="00D529AA" w:rsidRPr="00D94E9B">
              <w:rPr>
                <w:sz w:val="22"/>
                <w:szCs w:val="22"/>
                <w:lang w:val="hu-HU"/>
              </w:rPr>
              <w:t>neutrofilszám</w:t>
            </w:r>
            <w:proofErr w:type="spellEnd"/>
            <w:r w:rsidR="00D529AA" w:rsidRPr="00D94E9B">
              <w:rPr>
                <w:sz w:val="22"/>
                <w:szCs w:val="22"/>
                <w:lang w:val="hu-HU"/>
              </w:rPr>
              <w:t xml:space="preserve"> &lt;1,5</w:t>
            </w:r>
            <w:r w:rsidR="000571E8">
              <w:rPr>
                <w:sz w:val="22"/>
                <w:szCs w:val="22"/>
                <w:lang w:val="hu-HU"/>
              </w:rPr>
              <w:t> G</w:t>
            </w:r>
            <w:r w:rsidR="00D529AA" w:rsidRPr="00D94E9B">
              <w:rPr>
                <w:sz w:val="22"/>
                <w:szCs w:val="22"/>
                <w:lang w:val="hu-HU"/>
              </w:rPr>
              <w:t>/l (vagy 2.</w:t>
            </w:r>
            <w:r w:rsidR="00711D8E" w:rsidRPr="00D94E9B">
              <w:rPr>
                <w:sz w:val="22"/>
                <w:szCs w:val="22"/>
                <w:lang w:val="hu-HU"/>
              </w:rPr>
              <w:t> </w:t>
            </w:r>
            <w:r w:rsidR="00D529AA" w:rsidRPr="00D94E9B">
              <w:rPr>
                <w:sz w:val="22"/>
                <w:szCs w:val="22"/>
                <w:lang w:val="hu-HU"/>
              </w:rPr>
              <w:t xml:space="preserve">súlyossági fokú alacsony fehérvérsejtszám, ha a </w:t>
            </w:r>
            <w:proofErr w:type="spellStart"/>
            <w:r w:rsidR="00D529AA" w:rsidRPr="00D94E9B">
              <w:rPr>
                <w:sz w:val="22"/>
                <w:szCs w:val="22"/>
                <w:lang w:val="hu-HU"/>
              </w:rPr>
              <w:t>neutrofilszám</w:t>
            </w:r>
            <w:proofErr w:type="spellEnd"/>
            <w:r w:rsidR="00D529AA" w:rsidRPr="00D94E9B">
              <w:rPr>
                <w:sz w:val="22"/>
                <w:szCs w:val="22"/>
                <w:lang w:val="hu-HU"/>
              </w:rPr>
              <w:t xml:space="preserve"> nem ismert) egyidejűleg, ugyanazon laboratóriumi vizsgálat eredményében.</w:t>
            </w:r>
          </w:p>
          <w:p w14:paraId="157A7C60" w14:textId="5E0F3D6D" w:rsidR="000A0088" w:rsidRPr="00D94E9B" w:rsidRDefault="000A0088" w:rsidP="00D37441">
            <w:pPr>
              <w:pStyle w:val="Default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vertAlign w:val="superscript"/>
                <w:lang w:val="hu-HU"/>
              </w:rPr>
              <w:t>3</w:t>
            </w:r>
            <w:r w:rsidRPr="00D94E9B">
              <w:rPr>
                <w:sz w:val="22"/>
                <w:szCs w:val="22"/>
                <w:lang w:val="hu-HU"/>
              </w:rPr>
              <w:t xml:space="preserve"> </w:t>
            </w:r>
            <w:r w:rsidR="0094649D" w:rsidRPr="00D94E9B">
              <w:rPr>
                <w:sz w:val="22"/>
                <w:szCs w:val="22"/>
                <w:lang w:val="hu-HU"/>
              </w:rPr>
              <w:t>CTCAE 4.03.</w:t>
            </w:r>
            <w:r w:rsidR="00B01395">
              <w:rPr>
                <w:sz w:val="22"/>
                <w:szCs w:val="22"/>
                <w:lang w:val="hu-HU"/>
              </w:rPr>
              <w:t> </w:t>
            </w:r>
            <w:r w:rsidR="0094649D" w:rsidRPr="00D94E9B">
              <w:rPr>
                <w:sz w:val="22"/>
                <w:szCs w:val="22"/>
                <w:lang w:val="hu-HU"/>
              </w:rPr>
              <w:t>verzi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ó</w:t>
            </w:r>
            <w:r w:rsidRPr="00D94E9B">
              <w:rPr>
                <w:sz w:val="22"/>
                <w:szCs w:val="22"/>
                <w:lang w:val="hu-HU"/>
              </w:rPr>
              <w:t>.</w:t>
            </w:r>
          </w:p>
          <w:p w14:paraId="17022174" w14:textId="35A257D6" w:rsidR="000A0088" w:rsidRPr="00D94E9B" w:rsidRDefault="000A0088" w:rsidP="0094649D">
            <w:pPr>
              <w:pStyle w:val="Default"/>
              <w:ind w:left="166" w:hanging="166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vertAlign w:val="superscript"/>
                <w:lang w:val="hu-HU"/>
              </w:rPr>
              <w:t>4</w:t>
            </w:r>
            <w:r w:rsidRPr="00D94E9B">
              <w:rPr>
                <w:sz w:val="22"/>
                <w:szCs w:val="22"/>
                <w:lang w:val="hu-HU"/>
              </w:rPr>
              <w:t xml:space="preserve"> </w:t>
            </w:r>
            <w:r w:rsidR="0094649D" w:rsidRPr="00D94E9B">
              <w:rPr>
                <w:sz w:val="22"/>
                <w:szCs w:val="22"/>
                <w:lang w:val="hu-HU"/>
              </w:rPr>
              <w:t>A legal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á</w:t>
            </w:r>
            <w:r w:rsidR="0094649D" w:rsidRPr="00D94E9B">
              <w:rPr>
                <w:sz w:val="22"/>
                <w:szCs w:val="22"/>
                <w:lang w:val="hu-HU"/>
              </w:rPr>
              <w:t>bb 3.</w:t>
            </w:r>
            <w:r w:rsidR="00B01395">
              <w:rPr>
                <w:sz w:val="22"/>
                <w:szCs w:val="22"/>
                <w:lang w:val="hu-HU"/>
              </w:rPr>
              <w:t> </w:t>
            </w:r>
            <w:r w:rsidR="0094649D" w:rsidRPr="00D94E9B">
              <w:rPr>
                <w:sz w:val="22"/>
                <w:szCs w:val="22"/>
                <w:lang w:val="hu-HU"/>
              </w:rPr>
              <w:t>fokozat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ú</w:t>
            </w:r>
            <w:r w:rsidR="0094649D" w:rsidRPr="00D94E9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94649D" w:rsidRPr="00D94E9B">
              <w:rPr>
                <w:sz w:val="22"/>
                <w:szCs w:val="22"/>
                <w:lang w:val="hu-HU"/>
              </w:rPr>
              <w:t>sepsisbe</w:t>
            </w:r>
            <w:proofErr w:type="spellEnd"/>
            <w:r w:rsidR="0094649D" w:rsidRPr="00D94E9B">
              <w:rPr>
                <w:sz w:val="22"/>
                <w:szCs w:val="22"/>
                <w:lang w:val="hu-HU"/>
              </w:rPr>
              <w:t xml:space="preserve"> beletartozik 20</w:t>
            </w:r>
            <w:r w:rsidR="00B01395">
              <w:rPr>
                <w:sz w:val="22"/>
                <w:szCs w:val="22"/>
                <w:lang w:val="hu-HU"/>
              </w:rPr>
              <w:t> </w:t>
            </w:r>
            <w:r w:rsidR="0094649D" w:rsidRPr="00D94E9B">
              <w:rPr>
                <w:sz w:val="22"/>
                <w:szCs w:val="22"/>
                <w:lang w:val="hu-HU"/>
              </w:rPr>
              <w:t>(10%) 5.</w:t>
            </w:r>
            <w:r w:rsidR="00B01395">
              <w:rPr>
                <w:sz w:val="22"/>
                <w:szCs w:val="22"/>
                <w:lang w:val="hu-HU"/>
              </w:rPr>
              <w:t> </w:t>
            </w:r>
            <w:r w:rsidR="0094649D" w:rsidRPr="00D94E9B">
              <w:rPr>
                <w:sz w:val="22"/>
                <w:szCs w:val="22"/>
                <w:lang w:val="hu-HU"/>
              </w:rPr>
              <w:t>fokozat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ú</w:t>
            </w:r>
            <w:r w:rsidR="0094649D" w:rsidRPr="00D94E9B">
              <w:rPr>
                <w:sz w:val="22"/>
                <w:szCs w:val="22"/>
                <w:lang w:val="hu-HU"/>
              </w:rPr>
              <w:t xml:space="preserve"> esem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94649D" w:rsidRPr="00D94E9B">
              <w:rPr>
                <w:sz w:val="22"/>
                <w:szCs w:val="22"/>
                <w:lang w:val="hu-HU"/>
              </w:rPr>
              <w:t>ny a REACH2 vizsg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á</w:t>
            </w:r>
            <w:r w:rsidR="0094649D" w:rsidRPr="00D94E9B">
              <w:rPr>
                <w:sz w:val="22"/>
                <w:szCs w:val="22"/>
                <w:lang w:val="hu-HU"/>
              </w:rPr>
              <w:t>latban. Nem fordultak el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ő</w:t>
            </w:r>
            <w:r w:rsidR="0094649D" w:rsidRPr="00D94E9B">
              <w:rPr>
                <w:sz w:val="22"/>
                <w:szCs w:val="22"/>
                <w:lang w:val="hu-HU"/>
              </w:rPr>
              <w:t xml:space="preserve"> 5.</w:t>
            </w:r>
            <w:r w:rsidR="00B01395">
              <w:rPr>
                <w:sz w:val="22"/>
                <w:szCs w:val="22"/>
                <w:lang w:val="hu-HU"/>
              </w:rPr>
              <w:t> </w:t>
            </w:r>
            <w:r w:rsidR="0094649D" w:rsidRPr="00D94E9B">
              <w:rPr>
                <w:sz w:val="22"/>
                <w:szCs w:val="22"/>
                <w:lang w:val="hu-HU"/>
              </w:rPr>
              <w:t>fokozat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ú</w:t>
            </w:r>
            <w:r w:rsidR="0094649D" w:rsidRPr="00D94E9B">
              <w:rPr>
                <w:sz w:val="22"/>
                <w:szCs w:val="22"/>
                <w:lang w:val="hu-HU"/>
              </w:rPr>
              <w:t xml:space="preserve"> esem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94649D" w:rsidRPr="00D94E9B">
              <w:rPr>
                <w:sz w:val="22"/>
                <w:szCs w:val="22"/>
                <w:lang w:val="hu-HU"/>
              </w:rPr>
              <w:t xml:space="preserve">nyek a gyermekek 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94649D" w:rsidRPr="00D94E9B">
              <w:rPr>
                <w:sz w:val="22"/>
                <w:szCs w:val="22"/>
                <w:lang w:val="hu-HU"/>
              </w:rPr>
              <w:t>s serd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ü</w:t>
            </w:r>
            <w:r w:rsidR="0094649D" w:rsidRPr="00D94E9B">
              <w:rPr>
                <w:sz w:val="22"/>
                <w:szCs w:val="22"/>
                <w:lang w:val="hu-HU"/>
              </w:rPr>
              <w:t>l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ő</w:t>
            </w:r>
            <w:r w:rsidR="0094649D" w:rsidRPr="00D94E9B">
              <w:rPr>
                <w:sz w:val="22"/>
                <w:szCs w:val="22"/>
                <w:lang w:val="hu-HU"/>
              </w:rPr>
              <w:t>k k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ö</w:t>
            </w:r>
            <w:r w:rsidR="0094649D" w:rsidRPr="00D94E9B">
              <w:rPr>
                <w:sz w:val="22"/>
                <w:szCs w:val="22"/>
                <w:lang w:val="hu-HU"/>
              </w:rPr>
              <w:t>r</w:t>
            </w:r>
            <w:r w:rsidR="0094649D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94649D" w:rsidRPr="00D94E9B">
              <w:rPr>
                <w:sz w:val="22"/>
                <w:szCs w:val="22"/>
                <w:lang w:val="hu-HU"/>
              </w:rPr>
              <w:t>ben</w:t>
            </w:r>
            <w:r w:rsidRPr="00D94E9B">
              <w:rPr>
                <w:sz w:val="22"/>
                <w:szCs w:val="22"/>
                <w:lang w:val="hu-HU"/>
              </w:rPr>
              <w:t>.</w:t>
            </w:r>
          </w:p>
          <w:p w14:paraId="47CA29EB" w14:textId="0B5C91FA" w:rsidR="000A0088" w:rsidRPr="00D94E9B" w:rsidRDefault="000A0088" w:rsidP="00D37441">
            <w:pPr>
              <w:pStyle w:val="Default"/>
              <w:rPr>
                <w:sz w:val="22"/>
                <w:szCs w:val="22"/>
                <w:lang w:val="hu-HU"/>
              </w:rPr>
            </w:pPr>
            <w:r w:rsidRPr="00D94E9B">
              <w:rPr>
                <w:sz w:val="22"/>
                <w:szCs w:val="22"/>
                <w:vertAlign w:val="superscript"/>
                <w:lang w:val="hu-HU"/>
              </w:rPr>
              <w:t>5</w:t>
            </w:r>
            <w:r w:rsidRPr="00D94E9B">
              <w:rPr>
                <w:sz w:val="22"/>
                <w:szCs w:val="22"/>
                <w:lang w:val="hu-HU"/>
              </w:rPr>
              <w:t xml:space="preserve"> </w:t>
            </w:r>
            <w:r w:rsidR="00563B5B" w:rsidRPr="00D94E9B">
              <w:rPr>
                <w:sz w:val="22"/>
                <w:szCs w:val="22"/>
                <w:lang w:val="hu-HU"/>
              </w:rPr>
              <w:t xml:space="preserve">Nem </w:t>
            </w:r>
            <w:r w:rsidR="00A81F5B" w:rsidRPr="0053654F">
              <w:rPr>
                <w:sz w:val="22"/>
                <w:szCs w:val="22"/>
                <w:lang w:val="hu-HU"/>
              </w:rPr>
              <w:t>alkalmazható</w:t>
            </w:r>
            <w:r w:rsidR="00A81F5B">
              <w:rPr>
                <w:sz w:val="22"/>
                <w:szCs w:val="22"/>
                <w:lang w:val="hu-HU"/>
              </w:rPr>
              <w:t>:</w:t>
            </w:r>
            <w:r w:rsidR="00563B5B" w:rsidRPr="00D94E9B">
              <w:rPr>
                <w:sz w:val="22"/>
                <w:szCs w:val="22"/>
                <w:lang w:val="hu-HU"/>
              </w:rPr>
              <w:t xml:space="preserve"> nem sz</w:t>
            </w:r>
            <w:r w:rsidR="00563B5B" w:rsidRPr="00D94E9B">
              <w:rPr>
                <w:rFonts w:hint="eastAsia"/>
                <w:sz w:val="22"/>
                <w:szCs w:val="22"/>
                <w:lang w:val="hu-HU"/>
              </w:rPr>
              <w:t>á</w:t>
            </w:r>
            <w:r w:rsidR="00563B5B" w:rsidRPr="00D94E9B">
              <w:rPr>
                <w:sz w:val="22"/>
                <w:szCs w:val="22"/>
                <w:lang w:val="hu-HU"/>
              </w:rPr>
              <w:t>moltak be esetekr</w:t>
            </w:r>
            <w:r w:rsidR="00563B5B" w:rsidRPr="00D94E9B">
              <w:rPr>
                <w:rFonts w:hint="eastAsia"/>
                <w:sz w:val="22"/>
                <w:szCs w:val="22"/>
                <w:lang w:val="hu-HU"/>
              </w:rPr>
              <w:t>ő</w:t>
            </w:r>
            <w:r w:rsidR="00B01395">
              <w:rPr>
                <w:sz w:val="22"/>
                <w:szCs w:val="22"/>
                <w:lang w:val="hu-HU"/>
              </w:rPr>
              <w:t>l</w:t>
            </w:r>
          </w:p>
          <w:p w14:paraId="31B700DA" w14:textId="5102B563" w:rsidR="000A0088" w:rsidRPr="00D94E9B" w:rsidRDefault="000A0088" w:rsidP="00D37441">
            <w:pPr>
              <w:pStyle w:val="Default"/>
              <w:rPr>
                <w:sz w:val="22"/>
                <w:szCs w:val="22"/>
                <w:vertAlign w:val="superscript"/>
                <w:lang w:val="hu-HU"/>
              </w:rPr>
            </w:pPr>
            <w:r w:rsidRPr="00D94E9B">
              <w:rPr>
                <w:sz w:val="22"/>
                <w:szCs w:val="22"/>
                <w:vertAlign w:val="superscript"/>
                <w:lang w:val="hu-HU"/>
              </w:rPr>
              <w:t>6</w:t>
            </w:r>
            <w:r w:rsidRPr="00D94E9B">
              <w:rPr>
                <w:sz w:val="22"/>
                <w:szCs w:val="22"/>
                <w:lang w:val="hu-HU"/>
              </w:rPr>
              <w:t xml:space="preserve"> </w:t>
            </w:r>
            <w:r w:rsidR="00333726" w:rsidRPr="00D94E9B">
              <w:rPr>
                <w:sz w:val="22"/>
                <w:szCs w:val="22"/>
                <w:lang w:val="hu-HU"/>
              </w:rPr>
              <w:t xml:space="preserve">A </w:t>
            </w:r>
            <w:r w:rsidR="00333726" w:rsidRPr="00D94E9B">
              <w:rPr>
                <w:rFonts w:hint="eastAsia"/>
                <w:sz w:val="22"/>
                <w:szCs w:val="22"/>
                <w:lang w:val="hu-HU"/>
              </w:rPr>
              <w:t>„</w:t>
            </w:r>
            <w:r w:rsidR="00333726" w:rsidRPr="00D94E9B">
              <w:rPr>
                <w:sz w:val="22"/>
                <w:szCs w:val="22"/>
                <w:lang w:val="hu-HU"/>
              </w:rPr>
              <w:t>-</w:t>
            </w:r>
            <w:r w:rsidR="00333726" w:rsidRPr="00D94E9B">
              <w:rPr>
                <w:rFonts w:hint="eastAsia"/>
                <w:sz w:val="22"/>
                <w:szCs w:val="22"/>
                <w:lang w:val="hu-HU"/>
              </w:rPr>
              <w:t>”</w:t>
            </w:r>
            <w:r w:rsidR="00333726" w:rsidRPr="00D94E9B">
              <w:rPr>
                <w:sz w:val="22"/>
                <w:szCs w:val="22"/>
                <w:lang w:val="hu-HU"/>
              </w:rPr>
              <w:t xml:space="preserve"> ebben az indik</w:t>
            </w:r>
            <w:r w:rsidR="00333726" w:rsidRPr="00D94E9B">
              <w:rPr>
                <w:rFonts w:hint="eastAsia"/>
                <w:sz w:val="22"/>
                <w:szCs w:val="22"/>
                <w:lang w:val="hu-HU"/>
              </w:rPr>
              <w:t>á</w:t>
            </w:r>
            <w:r w:rsidR="00333726" w:rsidRPr="00D94E9B">
              <w:rPr>
                <w:sz w:val="22"/>
                <w:szCs w:val="22"/>
                <w:lang w:val="hu-HU"/>
              </w:rPr>
              <w:t>ci</w:t>
            </w:r>
            <w:r w:rsidR="00333726" w:rsidRPr="00D94E9B">
              <w:rPr>
                <w:rFonts w:hint="eastAsia"/>
                <w:sz w:val="22"/>
                <w:szCs w:val="22"/>
                <w:lang w:val="hu-HU"/>
              </w:rPr>
              <w:t>ó</w:t>
            </w:r>
            <w:r w:rsidR="00333726" w:rsidRPr="00D94E9B">
              <w:rPr>
                <w:sz w:val="22"/>
                <w:szCs w:val="22"/>
                <w:lang w:val="hu-HU"/>
              </w:rPr>
              <w:t>ban nem azonos</w:t>
            </w:r>
            <w:r w:rsidR="00333726" w:rsidRPr="00D94E9B">
              <w:rPr>
                <w:rFonts w:hint="eastAsia"/>
                <w:sz w:val="22"/>
                <w:szCs w:val="22"/>
                <w:lang w:val="hu-HU"/>
              </w:rPr>
              <w:t>í</w:t>
            </w:r>
            <w:r w:rsidR="00333726" w:rsidRPr="00D94E9B">
              <w:rPr>
                <w:sz w:val="22"/>
                <w:szCs w:val="22"/>
                <w:lang w:val="hu-HU"/>
              </w:rPr>
              <w:t>tott mell</w:t>
            </w:r>
            <w:r w:rsidR="00333726" w:rsidRPr="00D94E9B">
              <w:rPr>
                <w:rFonts w:hint="eastAsia"/>
                <w:sz w:val="22"/>
                <w:szCs w:val="22"/>
                <w:lang w:val="hu-HU"/>
              </w:rPr>
              <w:t>é</w:t>
            </w:r>
            <w:r w:rsidR="00333726" w:rsidRPr="00D94E9B">
              <w:rPr>
                <w:sz w:val="22"/>
                <w:szCs w:val="22"/>
                <w:lang w:val="hu-HU"/>
              </w:rPr>
              <w:t>khat</w:t>
            </w:r>
            <w:r w:rsidR="00333726" w:rsidRPr="00D94E9B">
              <w:rPr>
                <w:rFonts w:hint="eastAsia"/>
                <w:sz w:val="22"/>
                <w:szCs w:val="22"/>
                <w:lang w:val="hu-HU"/>
              </w:rPr>
              <w:t>á</w:t>
            </w:r>
            <w:r w:rsidR="00333726" w:rsidRPr="00D94E9B">
              <w:rPr>
                <w:sz w:val="22"/>
                <w:szCs w:val="22"/>
                <w:lang w:val="hu-HU"/>
              </w:rPr>
              <w:t>st jel</w:t>
            </w:r>
            <w:r w:rsidR="00333726" w:rsidRPr="00D94E9B">
              <w:rPr>
                <w:rFonts w:hint="eastAsia"/>
                <w:sz w:val="22"/>
                <w:szCs w:val="22"/>
                <w:lang w:val="hu-HU"/>
              </w:rPr>
              <w:t>ö</w:t>
            </w:r>
            <w:r w:rsidR="00333726" w:rsidRPr="00D94E9B">
              <w:rPr>
                <w:sz w:val="22"/>
                <w:szCs w:val="22"/>
                <w:lang w:val="hu-HU"/>
              </w:rPr>
              <w:t>l</w:t>
            </w:r>
            <w:r w:rsidR="00B06B48">
              <w:rPr>
                <w:sz w:val="22"/>
                <w:szCs w:val="22"/>
                <w:lang w:val="hu-HU"/>
              </w:rPr>
              <w:t>.</w:t>
            </w:r>
          </w:p>
        </w:tc>
      </w:tr>
    </w:tbl>
    <w:p w14:paraId="5AEFDBAF" w14:textId="77777777" w:rsidR="00847CC8" w:rsidRDefault="00847CC8" w:rsidP="009E793F">
      <w:pPr>
        <w:spacing w:line="240" w:lineRule="auto"/>
        <w:rPr>
          <w:iCs/>
          <w:lang w:val="hu-HU"/>
        </w:rPr>
      </w:pPr>
    </w:p>
    <w:p w14:paraId="44688559" w14:textId="20E575FD" w:rsidR="00847CC8" w:rsidRDefault="00847CC8" w:rsidP="008730EB">
      <w:pPr>
        <w:keepNext/>
        <w:spacing w:line="240" w:lineRule="auto"/>
        <w:rPr>
          <w:iCs/>
          <w:u w:val="single"/>
          <w:lang w:val="hu-HU"/>
        </w:rPr>
      </w:pPr>
      <w:r w:rsidRPr="00847CC8">
        <w:rPr>
          <w:iCs/>
          <w:u w:val="single"/>
          <w:lang w:val="hu-HU"/>
        </w:rPr>
        <w:lastRenderedPageBreak/>
        <w:t>Kiválasztott mellékhatások leírása</w:t>
      </w:r>
    </w:p>
    <w:p w14:paraId="4B6483E0" w14:textId="77777777" w:rsidR="00847CC8" w:rsidRDefault="00847CC8" w:rsidP="008730EB">
      <w:pPr>
        <w:keepNext/>
        <w:spacing w:line="240" w:lineRule="auto"/>
        <w:rPr>
          <w:iCs/>
          <w:u w:val="single"/>
          <w:lang w:val="hu-HU"/>
        </w:rPr>
      </w:pPr>
    </w:p>
    <w:p w14:paraId="4A4770A9" w14:textId="77777777" w:rsidR="00011328" w:rsidRPr="00011328" w:rsidRDefault="00011328" w:rsidP="008730EB">
      <w:pPr>
        <w:keepNext/>
        <w:spacing w:line="240" w:lineRule="auto"/>
        <w:rPr>
          <w:i/>
          <w:iCs/>
          <w:u w:val="single"/>
          <w:lang w:val="hu-HU"/>
        </w:rPr>
      </w:pPr>
      <w:proofErr w:type="spellStart"/>
      <w:r w:rsidRPr="00011328">
        <w:rPr>
          <w:i/>
          <w:iCs/>
          <w:u w:val="single"/>
          <w:lang w:val="hu-HU"/>
        </w:rPr>
        <w:t>Anaemia</w:t>
      </w:r>
      <w:proofErr w:type="spellEnd"/>
    </w:p>
    <w:p w14:paraId="004822BF" w14:textId="7EE98591" w:rsidR="00847CC8" w:rsidRPr="0047638E" w:rsidRDefault="00011328" w:rsidP="008730EB">
      <w:pPr>
        <w:keepNext/>
        <w:spacing w:line="240" w:lineRule="auto"/>
        <w:rPr>
          <w:iCs/>
          <w:lang w:val="hu-HU"/>
        </w:rPr>
      </w:pPr>
      <w:r w:rsidRPr="00011328">
        <w:rPr>
          <w:iCs/>
          <w:lang w:val="hu-HU"/>
        </w:rPr>
        <w:t xml:space="preserve">A </w:t>
      </w:r>
      <w:proofErr w:type="spellStart"/>
      <w:r w:rsidRPr="00011328">
        <w:rPr>
          <w:iCs/>
          <w:lang w:val="hu-HU"/>
        </w:rPr>
        <w:t>myelofibrosisban</w:t>
      </w:r>
      <w:proofErr w:type="spellEnd"/>
      <w:r w:rsidRPr="00011328">
        <w:rPr>
          <w:iCs/>
          <w:lang w:val="hu-HU"/>
        </w:rPr>
        <w:t xml:space="preserve"> végzett III. fázisú klinikai vizsgálatokban az első, CTCAE 2. vagy</w:t>
      </w:r>
      <w:r w:rsidR="00271B9A">
        <w:rPr>
          <w:iCs/>
          <w:lang w:val="hu-HU"/>
        </w:rPr>
        <w:t xml:space="preserve"> súlyosabb</w:t>
      </w:r>
      <w:r w:rsidRPr="00011328">
        <w:rPr>
          <w:iCs/>
          <w:lang w:val="hu-HU"/>
        </w:rPr>
        <w:t xml:space="preserve"> fokozatú </w:t>
      </w:r>
      <w:proofErr w:type="spellStart"/>
      <w:r w:rsidRPr="00011328">
        <w:rPr>
          <w:iCs/>
          <w:lang w:val="hu-HU"/>
        </w:rPr>
        <w:t>anaemia</w:t>
      </w:r>
      <w:proofErr w:type="spellEnd"/>
      <w:r w:rsidRPr="00011328">
        <w:rPr>
          <w:iCs/>
          <w:lang w:val="hu-HU"/>
        </w:rPr>
        <w:t xml:space="preserve"> megjelenéséig eltelt medián időtartam 1,5</w:t>
      </w:r>
      <w:r w:rsidR="00B01395">
        <w:rPr>
          <w:iCs/>
          <w:lang w:val="hu-HU"/>
        </w:rPr>
        <w:t> </w:t>
      </w:r>
      <w:r w:rsidRPr="00011328">
        <w:rPr>
          <w:iCs/>
          <w:lang w:val="hu-HU"/>
        </w:rPr>
        <w:t>hónap volt. Egy beteg (0,3%) hagyta abba</w:t>
      </w:r>
      <w:r w:rsidRPr="00463783">
        <w:rPr>
          <w:iCs/>
          <w:lang w:val="hu-HU"/>
        </w:rPr>
        <w:t xml:space="preserve"> </w:t>
      </w:r>
      <w:r w:rsidRPr="0047638E">
        <w:rPr>
          <w:iCs/>
          <w:lang w:val="hu-HU"/>
        </w:rPr>
        <w:t xml:space="preserve">a kezelést </w:t>
      </w:r>
      <w:proofErr w:type="spellStart"/>
      <w:r w:rsidRPr="0047638E">
        <w:rPr>
          <w:iCs/>
          <w:lang w:val="hu-HU"/>
        </w:rPr>
        <w:t>anaemia</w:t>
      </w:r>
      <w:proofErr w:type="spellEnd"/>
      <w:r w:rsidRPr="0047638E">
        <w:rPr>
          <w:iCs/>
          <w:lang w:val="hu-HU"/>
        </w:rPr>
        <w:t xml:space="preserve"> miatt.</w:t>
      </w:r>
    </w:p>
    <w:p w14:paraId="721C7756" w14:textId="77777777" w:rsidR="00847CC8" w:rsidRDefault="00847CC8" w:rsidP="009E793F">
      <w:pPr>
        <w:spacing w:line="240" w:lineRule="auto"/>
        <w:rPr>
          <w:iCs/>
          <w:u w:val="single"/>
          <w:lang w:val="hu-HU"/>
        </w:rPr>
      </w:pPr>
    </w:p>
    <w:p w14:paraId="2F5D9952" w14:textId="1143F7CB" w:rsidR="00847CC8" w:rsidRDefault="003076E4" w:rsidP="003076E4">
      <w:pPr>
        <w:spacing w:line="240" w:lineRule="auto"/>
        <w:rPr>
          <w:iCs/>
          <w:lang w:val="hu-HU"/>
        </w:rPr>
      </w:pPr>
      <w:r w:rsidRPr="003076E4">
        <w:rPr>
          <w:iCs/>
          <w:lang w:val="hu-HU"/>
        </w:rPr>
        <w:t xml:space="preserve">A </w:t>
      </w:r>
      <w:proofErr w:type="spellStart"/>
      <w:r w:rsidRPr="003076E4">
        <w:rPr>
          <w:iCs/>
          <w:lang w:val="hu-HU"/>
        </w:rPr>
        <w:t>rux</w:t>
      </w:r>
      <w:r w:rsidR="00B01395">
        <w:rPr>
          <w:iCs/>
          <w:lang w:val="hu-HU"/>
        </w:rPr>
        <w:t>o</w:t>
      </w:r>
      <w:r w:rsidRPr="003076E4">
        <w:rPr>
          <w:iCs/>
          <w:lang w:val="hu-HU"/>
        </w:rPr>
        <w:t>litinibet</w:t>
      </w:r>
      <w:proofErr w:type="spellEnd"/>
      <w:r w:rsidRPr="003076E4">
        <w:rPr>
          <w:iCs/>
          <w:lang w:val="hu-HU"/>
        </w:rPr>
        <w:t xml:space="preserve"> kapó betegeknél 8-12</w:t>
      </w:r>
      <w:r w:rsidR="005D675D">
        <w:rPr>
          <w:iCs/>
          <w:lang w:val="hu-HU"/>
        </w:rPr>
        <w:t> </w:t>
      </w:r>
      <w:r w:rsidRPr="003076E4">
        <w:rPr>
          <w:iCs/>
          <w:lang w:val="hu-HU"/>
        </w:rPr>
        <w:t>hetes kezelés után a hemoglobinszint átlagos csökkenése egy, a</w:t>
      </w:r>
      <w:r>
        <w:rPr>
          <w:iCs/>
          <w:lang w:val="hu-HU"/>
        </w:rPr>
        <w:t xml:space="preserve"> </w:t>
      </w:r>
      <w:r w:rsidRPr="003076E4">
        <w:rPr>
          <w:iCs/>
          <w:lang w:val="hu-HU"/>
        </w:rPr>
        <w:t>kiindulási szinthez viszonyított, megközelítőleg 10</w:t>
      </w:r>
      <w:r w:rsidR="005D675D">
        <w:rPr>
          <w:iCs/>
          <w:lang w:val="hu-HU"/>
        </w:rPr>
        <w:t> </w:t>
      </w:r>
      <w:r w:rsidRPr="003076E4">
        <w:rPr>
          <w:iCs/>
          <w:lang w:val="hu-HU"/>
        </w:rPr>
        <w:t>g/literrel alacsonyabb mélypontot ért el, majd</w:t>
      </w:r>
      <w:r>
        <w:rPr>
          <w:iCs/>
          <w:lang w:val="hu-HU"/>
        </w:rPr>
        <w:t xml:space="preserve"> </w:t>
      </w:r>
      <w:r w:rsidRPr="003076E4">
        <w:rPr>
          <w:iCs/>
          <w:lang w:val="hu-HU"/>
        </w:rPr>
        <w:t>ezután fokozatosan javult, egy új dinamikus egyensúlyi állapot</w:t>
      </w:r>
      <w:r w:rsidR="00271B9A">
        <w:rPr>
          <w:iCs/>
          <w:lang w:val="hu-HU"/>
        </w:rPr>
        <w:t xml:space="preserve"> beállásáig</w:t>
      </w:r>
      <w:r w:rsidRPr="003076E4">
        <w:rPr>
          <w:iCs/>
          <w:lang w:val="hu-HU"/>
        </w:rPr>
        <w:t>, ami megközelítőleg</w:t>
      </w:r>
      <w:r>
        <w:rPr>
          <w:iCs/>
          <w:lang w:val="hu-HU"/>
        </w:rPr>
        <w:t xml:space="preserve"> </w:t>
      </w:r>
      <w:r w:rsidRPr="003076E4">
        <w:rPr>
          <w:iCs/>
          <w:lang w:val="hu-HU"/>
        </w:rPr>
        <w:t>5</w:t>
      </w:r>
      <w:r>
        <w:rPr>
          <w:iCs/>
          <w:lang w:val="hu-HU"/>
        </w:rPr>
        <w:t> </w:t>
      </w:r>
      <w:r w:rsidRPr="003076E4">
        <w:rPr>
          <w:iCs/>
          <w:lang w:val="hu-HU"/>
        </w:rPr>
        <w:t>g/literrel volt alacsonyabb, mint a kiindulási szint. Ezt a dinamizmust attól függetlenül is</w:t>
      </w:r>
      <w:r>
        <w:rPr>
          <w:iCs/>
          <w:lang w:val="hu-HU"/>
        </w:rPr>
        <w:t xml:space="preserve"> </w:t>
      </w:r>
      <w:r w:rsidRPr="003076E4">
        <w:rPr>
          <w:iCs/>
          <w:lang w:val="hu-HU"/>
        </w:rPr>
        <w:t>megfigyelték a betegeknél, hogy kaptak-e vérátömlesztést a kezelés alatt.</w:t>
      </w:r>
    </w:p>
    <w:p w14:paraId="34623599" w14:textId="77777777" w:rsidR="00F67702" w:rsidRDefault="00F67702" w:rsidP="003076E4">
      <w:pPr>
        <w:spacing w:line="240" w:lineRule="auto"/>
        <w:rPr>
          <w:iCs/>
          <w:lang w:val="hu-HU"/>
        </w:rPr>
      </w:pPr>
    </w:p>
    <w:p w14:paraId="62AD515E" w14:textId="64035A89" w:rsidR="00446169" w:rsidRPr="002F3AE1" w:rsidRDefault="00446169" w:rsidP="00446169">
      <w:pPr>
        <w:spacing w:line="240" w:lineRule="auto"/>
        <w:rPr>
          <w:iCs/>
          <w:lang w:val="hu-HU"/>
        </w:rPr>
      </w:pPr>
      <w:r w:rsidRPr="00446169">
        <w:rPr>
          <w:iCs/>
          <w:lang w:val="hu-HU"/>
        </w:rPr>
        <w:t xml:space="preserve">A </w:t>
      </w:r>
      <w:proofErr w:type="spellStart"/>
      <w:r w:rsidRPr="00446169">
        <w:rPr>
          <w:iCs/>
          <w:lang w:val="hu-HU"/>
        </w:rPr>
        <w:t>randomizált</w:t>
      </w:r>
      <w:proofErr w:type="spellEnd"/>
      <w:r w:rsidRPr="00446169">
        <w:rPr>
          <w:iCs/>
          <w:lang w:val="hu-HU"/>
        </w:rPr>
        <w:t xml:space="preserve">, placebokontrollos COMFORT-I vizsgálatban a </w:t>
      </w:r>
      <w:proofErr w:type="spellStart"/>
      <w:r w:rsidR="003A541E" w:rsidRPr="002F3AE1">
        <w:rPr>
          <w:iCs/>
          <w:lang w:val="hu-HU"/>
        </w:rPr>
        <w:t>ruxolitinibbe</w:t>
      </w:r>
      <w:r w:rsidRPr="00446169">
        <w:rPr>
          <w:iCs/>
          <w:lang w:val="hu-HU"/>
        </w:rPr>
        <w:t>l</w:t>
      </w:r>
      <w:proofErr w:type="spellEnd"/>
      <w:r w:rsidRPr="00446169">
        <w:rPr>
          <w:iCs/>
          <w:lang w:val="hu-HU"/>
        </w:rPr>
        <w:t xml:space="preserve"> kezelt </w:t>
      </w:r>
      <w:proofErr w:type="spellStart"/>
      <w:r w:rsidRPr="00446169">
        <w:rPr>
          <w:iCs/>
          <w:lang w:val="hu-HU"/>
        </w:rPr>
        <w:t>myelofibrosisos</w:t>
      </w:r>
      <w:proofErr w:type="spellEnd"/>
      <w:r w:rsidRPr="002F3AE1">
        <w:rPr>
          <w:iCs/>
          <w:lang w:val="hu-HU"/>
        </w:rPr>
        <w:t xml:space="preserve"> </w:t>
      </w:r>
      <w:r w:rsidRPr="00446169">
        <w:rPr>
          <w:iCs/>
          <w:lang w:val="hu-HU"/>
        </w:rPr>
        <w:t xml:space="preserve">betegek 60,6%-a és a </w:t>
      </w:r>
      <w:proofErr w:type="spellStart"/>
      <w:r w:rsidRPr="00446169">
        <w:rPr>
          <w:iCs/>
          <w:lang w:val="hu-HU"/>
        </w:rPr>
        <w:t>placebóval</w:t>
      </w:r>
      <w:proofErr w:type="spellEnd"/>
      <w:r w:rsidRPr="00446169">
        <w:rPr>
          <w:iCs/>
          <w:lang w:val="hu-HU"/>
        </w:rPr>
        <w:t xml:space="preserve"> kezelt </w:t>
      </w:r>
      <w:proofErr w:type="spellStart"/>
      <w:r w:rsidRPr="00446169">
        <w:rPr>
          <w:iCs/>
          <w:lang w:val="hu-HU"/>
        </w:rPr>
        <w:t>myelofibrosisos</w:t>
      </w:r>
      <w:proofErr w:type="spellEnd"/>
      <w:r w:rsidRPr="00446169">
        <w:rPr>
          <w:iCs/>
          <w:lang w:val="hu-HU"/>
        </w:rPr>
        <w:t xml:space="preserve"> betegek 37,7%-a kapott a </w:t>
      </w:r>
      <w:proofErr w:type="spellStart"/>
      <w:r w:rsidRPr="00446169">
        <w:rPr>
          <w:iCs/>
          <w:lang w:val="hu-HU"/>
        </w:rPr>
        <w:t>randomizált</w:t>
      </w:r>
      <w:proofErr w:type="spellEnd"/>
      <w:r w:rsidRPr="00446169">
        <w:rPr>
          <w:iCs/>
          <w:lang w:val="hu-HU"/>
        </w:rPr>
        <w:t xml:space="preserve"> kezelés</w:t>
      </w:r>
      <w:r w:rsidRPr="002F3AE1">
        <w:rPr>
          <w:iCs/>
          <w:lang w:val="hu-HU"/>
        </w:rPr>
        <w:t xml:space="preserve"> </w:t>
      </w:r>
      <w:r w:rsidRPr="00446169">
        <w:rPr>
          <w:iCs/>
          <w:lang w:val="hu-HU"/>
        </w:rPr>
        <w:t>alatt vörösvértest</w:t>
      </w:r>
      <w:r w:rsidR="00271B9A">
        <w:rPr>
          <w:iCs/>
          <w:lang w:val="hu-HU"/>
        </w:rPr>
        <w:t>-</w:t>
      </w:r>
      <w:r w:rsidRPr="00446169">
        <w:rPr>
          <w:iCs/>
          <w:lang w:val="hu-HU"/>
        </w:rPr>
        <w:t>transzfúziót. A COMFORT-II vizsgálatban a vörösvértest</w:t>
      </w:r>
      <w:r w:rsidR="00271B9A">
        <w:rPr>
          <w:iCs/>
          <w:lang w:val="hu-HU"/>
        </w:rPr>
        <w:t>-</w:t>
      </w:r>
      <w:r w:rsidRPr="00446169">
        <w:rPr>
          <w:iCs/>
          <w:lang w:val="hu-HU"/>
        </w:rPr>
        <w:t>transzfúzió aránya 53,4%</w:t>
      </w:r>
      <w:r w:rsidRPr="002F3AE1">
        <w:rPr>
          <w:iCs/>
          <w:lang w:val="hu-HU"/>
        </w:rPr>
        <w:t xml:space="preserve"> </w:t>
      </w:r>
      <w:r w:rsidR="00B01395">
        <w:rPr>
          <w:iCs/>
          <w:lang w:val="hu-HU"/>
        </w:rPr>
        <w:t>v</w:t>
      </w:r>
      <w:r w:rsidRPr="002F3AE1">
        <w:rPr>
          <w:iCs/>
          <w:lang w:val="hu-HU"/>
        </w:rPr>
        <w:t xml:space="preserve">olt a </w:t>
      </w:r>
      <w:proofErr w:type="spellStart"/>
      <w:r w:rsidR="0091076D" w:rsidRPr="002F3AE1">
        <w:rPr>
          <w:iCs/>
          <w:lang w:val="hu-HU"/>
        </w:rPr>
        <w:t>ruxolitinib</w:t>
      </w:r>
      <w:proofErr w:type="spellEnd"/>
      <w:r w:rsidRPr="002F3AE1">
        <w:rPr>
          <w:iCs/>
          <w:lang w:val="hu-HU"/>
        </w:rPr>
        <w:t>-karon, és 41,1% volt a legjobb</w:t>
      </w:r>
      <w:r w:rsidR="00271B9A">
        <w:rPr>
          <w:iCs/>
          <w:lang w:val="hu-HU"/>
        </w:rPr>
        <w:t>,</w:t>
      </w:r>
      <w:r w:rsidRPr="002F3AE1">
        <w:rPr>
          <w:iCs/>
          <w:lang w:val="hu-HU"/>
        </w:rPr>
        <w:t xml:space="preserve"> rendelkezésre álló kezelés karon.</w:t>
      </w:r>
    </w:p>
    <w:p w14:paraId="031F9102" w14:textId="77777777" w:rsidR="002367B8" w:rsidRPr="002F3AE1" w:rsidRDefault="002367B8" w:rsidP="00446169">
      <w:pPr>
        <w:spacing w:line="240" w:lineRule="auto"/>
        <w:rPr>
          <w:iCs/>
          <w:lang w:val="hu-HU"/>
        </w:rPr>
      </w:pPr>
    </w:p>
    <w:p w14:paraId="4ED147FC" w14:textId="113C93A8" w:rsidR="002367B8" w:rsidRPr="002F3AE1" w:rsidRDefault="0028478E" w:rsidP="0028478E">
      <w:pPr>
        <w:spacing w:line="240" w:lineRule="auto"/>
        <w:rPr>
          <w:iCs/>
          <w:lang w:val="hu-HU"/>
        </w:rPr>
      </w:pPr>
      <w:r w:rsidRPr="0028478E">
        <w:rPr>
          <w:iCs/>
          <w:lang w:val="hu-HU"/>
        </w:rPr>
        <w:t xml:space="preserve">A </w:t>
      </w:r>
      <w:proofErr w:type="spellStart"/>
      <w:r w:rsidRPr="0028478E">
        <w:rPr>
          <w:iCs/>
          <w:lang w:val="hu-HU"/>
        </w:rPr>
        <w:t>pivotális</w:t>
      </w:r>
      <w:proofErr w:type="spellEnd"/>
      <w:r w:rsidRPr="0028478E">
        <w:rPr>
          <w:iCs/>
          <w:lang w:val="hu-HU"/>
        </w:rPr>
        <w:t xml:space="preserve"> vizsgálatok </w:t>
      </w:r>
      <w:proofErr w:type="spellStart"/>
      <w:r w:rsidRPr="0028478E">
        <w:rPr>
          <w:iCs/>
          <w:lang w:val="hu-HU"/>
        </w:rPr>
        <w:t>randomizált</w:t>
      </w:r>
      <w:proofErr w:type="spellEnd"/>
      <w:r w:rsidRPr="0028478E">
        <w:rPr>
          <w:iCs/>
          <w:lang w:val="hu-HU"/>
        </w:rPr>
        <w:t xml:space="preserve"> periódusában az </w:t>
      </w:r>
      <w:proofErr w:type="spellStart"/>
      <w:r w:rsidRPr="0028478E">
        <w:rPr>
          <w:iCs/>
          <w:lang w:val="hu-HU"/>
        </w:rPr>
        <w:t>anaemia</w:t>
      </w:r>
      <w:proofErr w:type="spellEnd"/>
      <w:r w:rsidRPr="0028478E">
        <w:rPr>
          <w:iCs/>
          <w:lang w:val="hu-HU"/>
        </w:rPr>
        <w:t xml:space="preserve"> kevésbé gyakori volt a </w:t>
      </w:r>
      <w:proofErr w:type="spellStart"/>
      <w:r w:rsidRPr="0028478E">
        <w:rPr>
          <w:iCs/>
          <w:lang w:val="hu-HU"/>
        </w:rPr>
        <w:t>polycyt</w:t>
      </w:r>
      <w:r w:rsidR="00D67F07">
        <w:rPr>
          <w:iCs/>
          <w:lang w:val="hu-HU"/>
        </w:rPr>
        <w:t>h</w:t>
      </w:r>
      <w:r w:rsidRPr="0028478E">
        <w:rPr>
          <w:iCs/>
          <w:lang w:val="hu-HU"/>
        </w:rPr>
        <w:t>aemia</w:t>
      </w:r>
      <w:proofErr w:type="spellEnd"/>
      <w:r w:rsidRPr="002F3AE1">
        <w:rPr>
          <w:iCs/>
          <w:lang w:val="hu-HU"/>
        </w:rPr>
        <w:t xml:space="preserve"> </w:t>
      </w:r>
      <w:r w:rsidRPr="0028478E">
        <w:rPr>
          <w:iCs/>
          <w:lang w:val="hu-HU"/>
        </w:rPr>
        <w:t>verá</w:t>
      </w:r>
      <w:r w:rsidR="00B01395">
        <w:rPr>
          <w:iCs/>
          <w:lang w:val="hu-HU"/>
        </w:rPr>
        <w:t>s</w:t>
      </w:r>
      <w:r w:rsidRPr="0028478E">
        <w:rPr>
          <w:iCs/>
          <w:lang w:val="hu-HU"/>
        </w:rPr>
        <w:t xml:space="preserve"> betegeknél, mint a </w:t>
      </w:r>
      <w:proofErr w:type="spellStart"/>
      <w:r w:rsidRPr="0028478E">
        <w:rPr>
          <w:iCs/>
          <w:lang w:val="hu-HU"/>
        </w:rPr>
        <w:t>myelofibrosisos</w:t>
      </w:r>
      <w:proofErr w:type="spellEnd"/>
      <w:r w:rsidRPr="0028478E">
        <w:rPr>
          <w:iCs/>
          <w:lang w:val="hu-HU"/>
        </w:rPr>
        <w:t xml:space="preserve"> betegeknél (40,8% </w:t>
      </w:r>
      <w:proofErr w:type="spellStart"/>
      <w:r w:rsidRPr="008730EB">
        <w:rPr>
          <w:i/>
          <w:lang w:val="hu-HU"/>
        </w:rPr>
        <w:t>versus</w:t>
      </w:r>
      <w:proofErr w:type="spellEnd"/>
      <w:r w:rsidRPr="008730EB">
        <w:rPr>
          <w:i/>
          <w:lang w:val="hu-HU"/>
        </w:rPr>
        <w:t xml:space="preserve"> </w:t>
      </w:r>
      <w:r w:rsidRPr="0028478E">
        <w:rPr>
          <w:iCs/>
          <w:lang w:val="hu-HU"/>
        </w:rPr>
        <w:t>82,4%). CTCAE 3.</w:t>
      </w:r>
      <w:r w:rsidR="00B01395">
        <w:rPr>
          <w:iCs/>
          <w:lang w:val="hu-HU"/>
        </w:rPr>
        <w:t> </w:t>
      </w:r>
      <w:r w:rsidRPr="0028478E">
        <w:rPr>
          <w:iCs/>
          <w:lang w:val="hu-HU"/>
        </w:rPr>
        <w:t>és</w:t>
      </w:r>
      <w:r w:rsidRPr="002F3AE1">
        <w:rPr>
          <w:iCs/>
          <w:lang w:val="hu-HU"/>
        </w:rPr>
        <w:t xml:space="preserve"> </w:t>
      </w:r>
      <w:r w:rsidRPr="0028478E">
        <w:rPr>
          <w:iCs/>
          <w:lang w:val="hu-HU"/>
        </w:rPr>
        <w:t>4.</w:t>
      </w:r>
      <w:r w:rsidR="00DF3C0D" w:rsidRPr="002F3AE1">
        <w:rPr>
          <w:iCs/>
          <w:lang w:val="hu-HU"/>
        </w:rPr>
        <w:t> </w:t>
      </w:r>
      <w:r w:rsidRPr="0028478E">
        <w:rPr>
          <w:iCs/>
          <w:lang w:val="hu-HU"/>
        </w:rPr>
        <w:t xml:space="preserve">fokozatú eseményeket a </w:t>
      </w:r>
      <w:proofErr w:type="spellStart"/>
      <w:r w:rsidRPr="0028478E">
        <w:rPr>
          <w:iCs/>
          <w:lang w:val="hu-HU"/>
        </w:rPr>
        <w:t>polycyt</w:t>
      </w:r>
      <w:r w:rsidR="00D67F07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28478E">
        <w:rPr>
          <w:iCs/>
          <w:lang w:val="hu-HU"/>
        </w:rPr>
        <w:t>emia</w:t>
      </w:r>
      <w:proofErr w:type="spellEnd"/>
      <w:r w:rsidRPr="0028478E">
        <w:rPr>
          <w:iCs/>
          <w:lang w:val="hu-HU"/>
        </w:rPr>
        <w:t xml:space="preserve"> verás populáció 2,7%-</w:t>
      </w:r>
      <w:proofErr w:type="spellStart"/>
      <w:r w:rsidRPr="0028478E">
        <w:rPr>
          <w:iCs/>
          <w:lang w:val="hu-HU"/>
        </w:rPr>
        <w:t>ánál</w:t>
      </w:r>
      <w:proofErr w:type="spellEnd"/>
      <w:r w:rsidRPr="0028478E">
        <w:rPr>
          <w:iCs/>
          <w:lang w:val="hu-HU"/>
        </w:rPr>
        <w:t xml:space="preserve"> jelentettek, miközben a</w:t>
      </w:r>
      <w:r w:rsidRPr="002F3AE1">
        <w:rPr>
          <w:iCs/>
          <w:lang w:val="hu-HU"/>
        </w:rPr>
        <w:t xml:space="preserve"> </w:t>
      </w:r>
      <w:proofErr w:type="spellStart"/>
      <w:r w:rsidRPr="002F3AE1">
        <w:rPr>
          <w:iCs/>
          <w:lang w:val="hu-HU"/>
        </w:rPr>
        <w:t>myelofibrosisos</w:t>
      </w:r>
      <w:proofErr w:type="spellEnd"/>
      <w:r w:rsidRPr="002F3AE1">
        <w:rPr>
          <w:iCs/>
          <w:lang w:val="hu-HU"/>
        </w:rPr>
        <w:t xml:space="preserve"> betegeknél a gyakoriság 42,56% volt.</w:t>
      </w:r>
    </w:p>
    <w:p w14:paraId="5E4E9B34" w14:textId="77777777" w:rsidR="002367B8" w:rsidRPr="002F3AE1" w:rsidRDefault="002367B8" w:rsidP="00446169">
      <w:pPr>
        <w:spacing w:line="240" w:lineRule="auto"/>
        <w:rPr>
          <w:iCs/>
          <w:lang w:val="hu-HU"/>
        </w:rPr>
      </w:pPr>
    </w:p>
    <w:p w14:paraId="3B3E1D92" w14:textId="694F6803" w:rsidR="002367B8" w:rsidRPr="002F3AE1" w:rsidRDefault="002F3AE1" w:rsidP="002F3AE1">
      <w:pPr>
        <w:spacing w:line="240" w:lineRule="auto"/>
        <w:rPr>
          <w:iCs/>
          <w:lang w:val="hu-HU"/>
        </w:rPr>
      </w:pPr>
      <w:r w:rsidRPr="002F3AE1">
        <w:rPr>
          <w:iCs/>
          <w:lang w:val="hu-HU"/>
        </w:rPr>
        <w:t xml:space="preserve">Az akut </w:t>
      </w:r>
      <w:proofErr w:type="spellStart"/>
      <w:r w:rsidRPr="002F3AE1">
        <w:rPr>
          <w:iCs/>
          <w:lang w:val="hu-HU"/>
        </w:rPr>
        <w:t>GvHD</w:t>
      </w:r>
      <w:proofErr w:type="spellEnd"/>
      <w:r w:rsidRPr="002F3AE1">
        <w:rPr>
          <w:iCs/>
          <w:lang w:val="hu-HU"/>
        </w:rPr>
        <w:t xml:space="preserve"> III.</w:t>
      </w:r>
      <w:r w:rsidR="00B01395">
        <w:rPr>
          <w:iCs/>
          <w:lang w:val="hu-HU"/>
        </w:rPr>
        <w:t> </w:t>
      </w:r>
      <w:r w:rsidRPr="002F3AE1">
        <w:rPr>
          <w:iCs/>
          <w:lang w:val="hu-HU"/>
        </w:rPr>
        <w:t>fázisú vizsgálatában (REACH2) a betegek 75,0%-</w:t>
      </w:r>
      <w:proofErr w:type="spellStart"/>
      <w:r w:rsidRPr="002F3AE1">
        <w:rPr>
          <w:iCs/>
          <w:lang w:val="hu-HU"/>
        </w:rPr>
        <w:t>ánál</w:t>
      </w:r>
      <w:proofErr w:type="spellEnd"/>
      <w:r w:rsidRPr="002F3AE1">
        <w:rPr>
          <w:iCs/>
          <w:lang w:val="hu-HU"/>
        </w:rPr>
        <w:t xml:space="preserve"> számoltak be bármilyen fokozatú </w:t>
      </w:r>
      <w:proofErr w:type="spellStart"/>
      <w:r w:rsidRPr="002F3AE1">
        <w:rPr>
          <w:iCs/>
          <w:lang w:val="hu-HU"/>
        </w:rPr>
        <w:t>anaemiáról</w:t>
      </w:r>
      <w:proofErr w:type="spellEnd"/>
      <w:r w:rsidR="00271B9A">
        <w:rPr>
          <w:iCs/>
          <w:lang w:val="hu-HU"/>
        </w:rPr>
        <w:t>,</w:t>
      </w:r>
      <w:r w:rsidRPr="002F3AE1">
        <w:rPr>
          <w:iCs/>
          <w:lang w:val="hu-HU"/>
        </w:rPr>
        <w:t xml:space="preserve"> és a betegek 47,7%-</w:t>
      </w:r>
      <w:proofErr w:type="spellStart"/>
      <w:r w:rsidRPr="002F3AE1">
        <w:rPr>
          <w:iCs/>
          <w:lang w:val="hu-HU"/>
        </w:rPr>
        <w:t>ánál</w:t>
      </w:r>
      <w:proofErr w:type="spellEnd"/>
      <w:r w:rsidRPr="002F3AE1">
        <w:rPr>
          <w:iCs/>
          <w:lang w:val="hu-HU"/>
        </w:rPr>
        <w:t xml:space="preserve"> számoltak be a CTCAE szerinti 3.</w:t>
      </w:r>
      <w:r w:rsidR="00B01395">
        <w:rPr>
          <w:iCs/>
          <w:lang w:val="hu-HU"/>
        </w:rPr>
        <w:t> </w:t>
      </w:r>
      <w:r w:rsidRPr="002F3AE1">
        <w:rPr>
          <w:iCs/>
          <w:lang w:val="hu-HU"/>
        </w:rPr>
        <w:t xml:space="preserve">fokozatú </w:t>
      </w:r>
      <w:proofErr w:type="spellStart"/>
      <w:r w:rsidRPr="002F3AE1">
        <w:rPr>
          <w:iCs/>
          <w:lang w:val="hu-HU"/>
        </w:rPr>
        <w:t>anaemiáról</w:t>
      </w:r>
      <w:proofErr w:type="spellEnd"/>
      <w:r w:rsidRPr="002F3AE1">
        <w:rPr>
          <w:iCs/>
          <w:lang w:val="hu-HU"/>
        </w:rPr>
        <w:t xml:space="preserve">, míg a krónikus </w:t>
      </w:r>
      <w:proofErr w:type="spellStart"/>
      <w:r w:rsidRPr="002F3AE1">
        <w:rPr>
          <w:iCs/>
          <w:lang w:val="hu-HU"/>
        </w:rPr>
        <w:t>GvHD</w:t>
      </w:r>
      <w:proofErr w:type="spellEnd"/>
      <w:r w:rsidRPr="002F3AE1">
        <w:rPr>
          <w:iCs/>
          <w:lang w:val="hu-HU"/>
        </w:rPr>
        <w:t xml:space="preserve"> III.</w:t>
      </w:r>
      <w:r w:rsidR="00B01395">
        <w:rPr>
          <w:iCs/>
          <w:lang w:val="hu-HU"/>
        </w:rPr>
        <w:t> </w:t>
      </w:r>
      <w:r w:rsidRPr="002F3AE1">
        <w:rPr>
          <w:iCs/>
          <w:lang w:val="hu-HU"/>
        </w:rPr>
        <w:t>fázisú vizsgálatában (REACH3) a betegek 68,6%-</w:t>
      </w:r>
      <w:proofErr w:type="spellStart"/>
      <w:r w:rsidRPr="002F3AE1">
        <w:rPr>
          <w:iCs/>
          <w:lang w:val="hu-HU"/>
        </w:rPr>
        <w:t>ánál</w:t>
      </w:r>
      <w:proofErr w:type="spellEnd"/>
      <w:r w:rsidRPr="002F3AE1">
        <w:rPr>
          <w:iCs/>
          <w:lang w:val="hu-HU"/>
        </w:rPr>
        <w:t xml:space="preserve"> számoltak be bármilyen fokozatú </w:t>
      </w:r>
      <w:proofErr w:type="spellStart"/>
      <w:r w:rsidRPr="002F3AE1">
        <w:rPr>
          <w:iCs/>
          <w:lang w:val="hu-HU"/>
        </w:rPr>
        <w:t>anaemiáról</w:t>
      </w:r>
      <w:proofErr w:type="spellEnd"/>
      <w:r w:rsidR="00271B9A">
        <w:rPr>
          <w:iCs/>
          <w:lang w:val="hu-HU"/>
        </w:rPr>
        <w:t>,</w:t>
      </w:r>
      <w:r w:rsidRPr="002F3AE1">
        <w:rPr>
          <w:iCs/>
          <w:lang w:val="hu-HU"/>
        </w:rPr>
        <w:t xml:space="preserve"> és a betegek 14,8%-</w:t>
      </w:r>
      <w:proofErr w:type="spellStart"/>
      <w:r w:rsidRPr="002F3AE1">
        <w:rPr>
          <w:iCs/>
          <w:lang w:val="hu-HU"/>
        </w:rPr>
        <w:t>ánál</w:t>
      </w:r>
      <w:proofErr w:type="spellEnd"/>
      <w:r w:rsidRPr="002F3AE1">
        <w:rPr>
          <w:iCs/>
          <w:lang w:val="hu-HU"/>
        </w:rPr>
        <w:t xml:space="preserve"> számoltak be a CTCAE szerinti 3.</w:t>
      </w:r>
      <w:r w:rsidR="00B01395">
        <w:rPr>
          <w:iCs/>
          <w:lang w:val="hu-HU"/>
        </w:rPr>
        <w:t> </w:t>
      </w:r>
      <w:r w:rsidRPr="002F3AE1">
        <w:rPr>
          <w:iCs/>
          <w:lang w:val="hu-HU"/>
        </w:rPr>
        <w:t>fokozatú</w:t>
      </w:r>
      <w:r>
        <w:rPr>
          <w:iCs/>
          <w:lang w:val="hu-HU"/>
        </w:rPr>
        <w:t xml:space="preserve"> </w:t>
      </w:r>
      <w:proofErr w:type="spellStart"/>
      <w:r w:rsidRPr="002F3AE1">
        <w:rPr>
          <w:iCs/>
          <w:lang w:val="hu-HU"/>
        </w:rPr>
        <w:t>anaemiáról</w:t>
      </w:r>
      <w:proofErr w:type="spellEnd"/>
      <w:r w:rsidRPr="002F3AE1">
        <w:rPr>
          <w:iCs/>
          <w:lang w:val="hu-HU"/>
        </w:rPr>
        <w:t xml:space="preserve">. Az akut </w:t>
      </w:r>
      <w:proofErr w:type="spellStart"/>
      <w:r w:rsidRPr="002F3AE1">
        <w:rPr>
          <w:iCs/>
          <w:lang w:val="hu-HU"/>
        </w:rPr>
        <w:t>GvHD</w:t>
      </w:r>
      <w:proofErr w:type="spellEnd"/>
      <w:r w:rsidRPr="002F3AE1">
        <w:rPr>
          <w:iCs/>
          <w:lang w:val="hu-HU"/>
        </w:rPr>
        <w:t>-s gyermek és serdülő betegek körében a betegek 70,8%-</w:t>
      </w:r>
      <w:proofErr w:type="spellStart"/>
      <w:r w:rsidRPr="002F3AE1">
        <w:rPr>
          <w:iCs/>
          <w:lang w:val="hu-HU"/>
        </w:rPr>
        <w:t>ánál</w:t>
      </w:r>
      <w:proofErr w:type="spellEnd"/>
      <w:r>
        <w:rPr>
          <w:iCs/>
          <w:lang w:val="hu-HU"/>
        </w:rPr>
        <w:t xml:space="preserve"> </w:t>
      </w:r>
      <w:r w:rsidRPr="002F3AE1">
        <w:rPr>
          <w:iCs/>
          <w:lang w:val="hu-HU"/>
        </w:rPr>
        <w:t xml:space="preserve">számoltak be bármilyen fokozatú </w:t>
      </w:r>
      <w:proofErr w:type="spellStart"/>
      <w:r w:rsidRPr="002F3AE1">
        <w:rPr>
          <w:iCs/>
          <w:lang w:val="hu-HU"/>
        </w:rPr>
        <w:t>anaemiáról</w:t>
      </w:r>
      <w:proofErr w:type="spellEnd"/>
      <w:r w:rsidRPr="002F3AE1">
        <w:rPr>
          <w:iCs/>
          <w:lang w:val="hu-HU"/>
        </w:rPr>
        <w:t>, míg 45,8%-</w:t>
      </w:r>
      <w:proofErr w:type="spellStart"/>
      <w:r w:rsidRPr="002F3AE1">
        <w:rPr>
          <w:iCs/>
          <w:lang w:val="hu-HU"/>
        </w:rPr>
        <w:t>ánál</w:t>
      </w:r>
      <w:proofErr w:type="spellEnd"/>
      <w:r w:rsidRPr="002F3AE1">
        <w:rPr>
          <w:iCs/>
          <w:lang w:val="hu-HU"/>
        </w:rPr>
        <w:t xml:space="preserve"> CTCAE szerinti 3.</w:t>
      </w:r>
      <w:r w:rsidR="00B01395">
        <w:rPr>
          <w:iCs/>
          <w:lang w:val="hu-HU"/>
        </w:rPr>
        <w:t> </w:t>
      </w:r>
      <w:r w:rsidRPr="002F3AE1">
        <w:rPr>
          <w:iCs/>
          <w:lang w:val="hu-HU"/>
        </w:rPr>
        <w:t>fokozatú</w:t>
      </w:r>
      <w:r>
        <w:rPr>
          <w:iCs/>
          <w:lang w:val="hu-HU"/>
        </w:rPr>
        <w:t xml:space="preserve"> </w:t>
      </w:r>
      <w:proofErr w:type="spellStart"/>
      <w:r w:rsidRPr="002F3AE1">
        <w:rPr>
          <w:iCs/>
          <w:lang w:val="hu-HU"/>
        </w:rPr>
        <w:t>anaemiáról</w:t>
      </w:r>
      <w:proofErr w:type="spellEnd"/>
      <w:r w:rsidR="00271B9A">
        <w:rPr>
          <w:iCs/>
          <w:lang w:val="hu-HU"/>
        </w:rPr>
        <w:t>;</w:t>
      </w:r>
      <w:r w:rsidRPr="002F3AE1">
        <w:rPr>
          <w:iCs/>
          <w:lang w:val="hu-HU"/>
        </w:rPr>
        <w:t xml:space="preserve"> ezek az arányok a krónikus </w:t>
      </w:r>
      <w:proofErr w:type="spellStart"/>
      <w:r w:rsidRPr="002F3AE1">
        <w:rPr>
          <w:iCs/>
          <w:lang w:val="hu-HU"/>
        </w:rPr>
        <w:t>GvHD</w:t>
      </w:r>
      <w:proofErr w:type="spellEnd"/>
      <w:r w:rsidRPr="002F3AE1">
        <w:rPr>
          <w:iCs/>
          <w:lang w:val="hu-HU"/>
        </w:rPr>
        <w:t>-s gyermek és serdülő betegek körében 49,1% és</w:t>
      </w:r>
      <w:r>
        <w:rPr>
          <w:iCs/>
          <w:lang w:val="hu-HU"/>
        </w:rPr>
        <w:t xml:space="preserve"> </w:t>
      </w:r>
      <w:r w:rsidRPr="002F3AE1">
        <w:rPr>
          <w:iCs/>
          <w:lang w:val="hu-HU"/>
        </w:rPr>
        <w:t>17,0% voltak.</w:t>
      </w:r>
    </w:p>
    <w:p w14:paraId="215397E0" w14:textId="77777777" w:rsidR="002367B8" w:rsidRDefault="002367B8" w:rsidP="00446169">
      <w:pPr>
        <w:spacing w:line="240" w:lineRule="auto"/>
        <w:rPr>
          <w:iCs/>
          <w:lang w:val="hu-HU"/>
        </w:rPr>
      </w:pPr>
    </w:p>
    <w:p w14:paraId="4AB85A01" w14:textId="77777777" w:rsidR="00606127" w:rsidRPr="00463783" w:rsidRDefault="00606127" w:rsidP="00606127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463783">
        <w:rPr>
          <w:i/>
          <w:iCs/>
          <w:u w:val="single"/>
          <w:lang w:val="hu-HU"/>
        </w:rPr>
        <w:t>Thrombocytopenia</w:t>
      </w:r>
      <w:proofErr w:type="spellEnd"/>
    </w:p>
    <w:p w14:paraId="685B0460" w14:textId="31107F83" w:rsidR="002367B8" w:rsidRPr="00606127" w:rsidRDefault="00606127" w:rsidP="00606127">
      <w:pPr>
        <w:spacing w:line="240" w:lineRule="auto"/>
        <w:rPr>
          <w:iCs/>
          <w:lang w:val="hu-HU"/>
        </w:rPr>
      </w:pPr>
      <w:r w:rsidRPr="00606127">
        <w:rPr>
          <w:iCs/>
          <w:lang w:val="hu-HU"/>
        </w:rPr>
        <w:t xml:space="preserve">A </w:t>
      </w:r>
      <w:proofErr w:type="spellStart"/>
      <w:r w:rsidRPr="00606127">
        <w:rPr>
          <w:iCs/>
          <w:lang w:val="hu-HU"/>
        </w:rPr>
        <w:t>myelofibrosisban</w:t>
      </w:r>
      <w:proofErr w:type="spellEnd"/>
      <w:r w:rsidRPr="00606127">
        <w:rPr>
          <w:iCs/>
          <w:lang w:val="hu-HU"/>
        </w:rPr>
        <w:t xml:space="preserve"> végzett III.</w:t>
      </w:r>
      <w:r w:rsidR="00B01395">
        <w:rPr>
          <w:iCs/>
          <w:lang w:val="hu-HU"/>
        </w:rPr>
        <w:t> </w:t>
      </w:r>
      <w:r w:rsidRPr="00606127">
        <w:rPr>
          <w:iCs/>
          <w:lang w:val="hu-HU"/>
        </w:rPr>
        <w:t>fázisú klinikai vizsgálatokban azoknál a betegeknél, akiknél 3. vagy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>4.</w:t>
      </w:r>
      <w:r w:rsidR="007E6C41">
        <w:rPr>
          <w:iCs/>
          <w:lang w:val="hu-HU"/>
        </w:rPr>
        <w:t> </w:t>
      </w:r>
      <w:r w:rsidRPr="00606127">
        <w:rPr>
          <w:iCs/>
          <w:lang w:val="hu-HU"/>
        </w:rPr>
        <w:t xml:space="preserve">fokozatú </w:t>
      </w:r>
      <w:proofErr w:type="spellStart"/>
      <w:r w:rsidRPr="00606127">
        <w:rPr>
          <w:iCs/>
          <w:lang w:val="hu-HU"/>
        </w:rPr>
        <w:t>thrombocytopenia</w:t>
      </w:r>
      <w:proofErr w:type="spellEnd"/>
      <w:r w:rsidRPr="00606127">
        <w:rPr>
          <w:iCs/>
          <w:lang w:val="hu-HU"/>
        </w:rPr>
        <w:t xml:space="preserve"> alakult ki, az annak megjelenéséig eltelt medián időtartam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>megközelítőleg 8</w:t>
      </w:r>
      <w:r w:rsidR="003D2E0C">
        <w:rPr>
          <w:iCs/>
          <w:lang w:val="hu-HU"/>
        </w:rPr>
        <w:t> </w:t>
      </w:r>
      <w:r w:rsidRPr="00606127">
        <w:rPr>
          <w:iCs/>
          <w:lang w:val="hu-HU"/>
        </w:rPr>
        <w:t xml:space="preserve">hét volt. A </w:t>
      </w:r>
      <w:proofErr w:type="spellStart"/>
      <w:r w:rsidRPr="00606127">
        <w:rPr>
          <w:iCs/>
          <w:lang w:val="hu-HU"/>
        </w:rPr>
        <w:t>thrombocytopenia</w:t>
      </w:r>
      <w:proofErr w:type="spellEnd"/>
      <w:r w:rsidRPr="00606127">
        <w:rPr>
          <w:iCs/>
          <w:lang w:val="hu-HU"/>
        </w:rPr>
        <w:t xml:space="preserve"> a dózis csökkentésével vagy az adagolás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>abbahagyásával rendszerint reverzibilis volt. A vérlemezkeszám 50</w:t>
      </w:r>
      <w:r w:rsidR="00271B9A">
        <w:rPr>
          <w:iCs/>
          <w:lang w:val="hu-HU"/>
        </w:rPr>
        <w:t> </w:t>
      </w:r>
      <w:r w:rsidR="00A42573">
        <w:rPr>
          <w:iCs/>
          <w:lang w:val="hu-HU"/>
        </w:rPr>
        <w:t>G/l</w:t>
      </w:r>
      <w:r w:rsidRPr="00606127">
        <w:rPr>
          <w:iCs/>
          <w:lang w:val="hu-HU"/>
        </w:rPr>
        <w:t>-es szint fölé történő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>emelkedéséig eltelt medián időtartam 14</w:t>
      </w:r>
      <w:r w:rsidR="00027C18">
        <w:rPr>
          <w:iCs/>
          <w:lang w:val="hu-HU"/>
        </w:rPr>
        <w:t> </w:t>
      </w:r>
      <w:r w:rsidRPr="00606127">
        <w:rPr>
          <w:iCs/>
          <w:lang w:val="hu-HU"/>
        </w:rPr>
        <w:t xml:space="preserve">nap volt. A </w:t>
      </w:r>
      <w:proofErr w:type="spellStart"/>
      <w:r w:rsidRPr="00606127">
        <w:rPr>
          <w:iCs/>
          <w:lang w:val="hu-HU"/>
        </w:rPr>
        <w:t>randomizációs</w:t>
      </w:r>
      <w:proofErr w:type="spellEnd"/>
      <w:r w:rsidRPr="00606127">
        <w:rPr>
          <w:iCs/>
          <w:lang w:val="hu-HU"/>
        </w:rPr>
        <w:t xml:space="preserve"> időszak alatt </w:t>
      </w:r>
      <w:proofErr w:type="spellStart"/>
      <w:r w:rsidRPr="00606127">
        <w:rPr>
          <w:iCs/>
          <w:lang w:val="hu-HU"/>
        </w:rPr>
        <w:t>thrombocyta</w:t>
      </w:r>
      <w:proofErr w:type="spellEnd"/>
      <w:r w:rsidR="00271B9A">
        <w:rPr>
          <w:iCs/>
          <w:lang w:val="hu-HU"/>
        </w:rPr>
        <w:t>-</w:t>
      </w:r>
      <w:r w:rsidRPr="00606127">
        <w:rPr>
          <w:iCs/>
          <w:lang w:val="hu-HU"/>
        </w:rPr>
        <w:t xml:space="preserve">transzfúziót a </w:t>
      </w:r>
      <w:proofErr w:type="spellStart"/>
      <w:r w:rsidRPr="00606127">
        <w:rPr>
          <w:iCs/>
          <w:lang w:val="hu-HU"/>
        </w:rPr>
        <w:t>ruxolitinibet</w:t>
      </w:r>
      <w:proofErr w:type="spellEnd"/>
      <w:r w:rsidRPr="00606127">
        <w:rPr>
          <w:iCs/>
          <w:lang w:val="hu-HU"/>
        </w:rPr>
        <w:t xml:space="preserve"> kapó betegek 4,7%-</w:t>
      </w:r>
      <w:proofErr w:type="spellStart"/>
      <w:r w:rsidRPr="00606127">
        <w:rPr>
          <w:iCs/>
          <w:lang w:val="hu-HU"/>
        </w:rPr>
        <w:t>ának</w:t>
      </w:r>
      <w:proofErr w:type="spellEnd"/>
      <w:r w:rsidRPr="00606127">
        <w:rPr>
          <w:iCs/>
          <w:lang w:val="hu-HU"/>
        </w:rPr>
        <w:t>, míg a kontroll terápiás protokoll szerinti kezelést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>kapó betegek 4,0%-</w:t>
      </w:r>
      <w:proofErr w:type="spellStart"/>
      <w:r w:rsidRPr="00606127">
        <w:rPr>
          <w:iCs/>
          <w:lang w:val="hu-HU"/>
        </w:rPr>
        <w:t>ának</w:t>
      </w:r>
      <w:proofErr w:type="spellEnd"/>
      <w:r w:rsidRPr="00606127">
        <w:rPr>
          <w:iCs/>
          <w:lang w:val="hu-HU"/>
        </w:rPr>
        <w:t xml:space="preserve"> adtak. A kezelés </w:t>
      </w:r>
      <w:proofErr w:type="spellStart"/>
      <w:r w:rsidRPr="00606127">
        <w:rPr>
          <w:iCs/>
          <w:lang w:val="hu-HU"/>
        </w:rPr>
        <w:t>thrombocytopenia</w:t>
      </w:r>
      <w:proofErr w:type="spellEnd"/>
      <w:r w:rsidRPr="00606127">
        <w:rPr>
          <w:iCs/>
          <w:lang w:val="hu-HU"/>
        </w:rPr>
        <w:t xml:space="preserve"> miatti abbahagyása a </w:t>
      </w:r>
      <w:proofErr w:type="spellStart"/>
      <w:r w:rsidRPr="00606127">
        <w:rPr>
          <w:iCs/>
          <w:lang w:val="hu-HU"/>
        </w:rPr>
        <w:t>ruxolitinibet</w:t>
      </w:r>
      <w:proofErr w:type="spellEnd"/>
      <w:r w:rsidRPr="00606127">
        <w:rPr>
          <w:iCs/>
          <w:lang w:val="hu-HU"/>
        </w:rPr>
        <w:t xml:space="preserve"> kapó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>betegek 0,7%-</w:t>
      </w:r>
      <w:proofErr w:type="spellStart"/>
      <w:r w:rsidRPr="00606127">
        <w:rPr>
          <w:iCs/>
          <w:lang w:val="hu-HU"/>
        </w:rPr>
        <w:t>ánál</w:t>
      </w:r>
      <w:proofErr w:type="spellEnd"/>
      <w:r w:rsidRPr="00606127">
        <w:rPr>
          <w:iCs/>
          <w:lang w:val="hu-HU"/>
        </w:rPr>
        <w:t>, míg a kontroll terápiás protokoll szerinti kezelést kapó betegek 0,9%-</w:t>
      </w:r>
      <w:proofErr w:type="spellStart"/>
      <w:r w:rsidRPr="00606127">
        <w:rPr>
          <w:iCs/>
          <w:lang w:val="hu-HU"/>
        </w:rPr>
        <w:t>ánál</w:t>
      </w:r>
      <w:proofErr w:type="spellEnd"/>
      <w:r w:rsidRPr="00606127">
        <w:rPr>
          <w:iCs/>
          <w:lang w:val="hu-HU"/>
        </w:rPr>
        <w:t xml:space="preserve"> fordult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 xml:space="preserve">elő. Azoknál a betegeknél, akiknek a </w:t>
      </w:r>
      <w:proofErr w:type="spellStart"/>
      <w:r w:rsidRPr="00606127">
        <w:rPr>
          <w:iCs/>
          <w:lang w:val="hu-HU"/>
        </w:rPr>
        <w:t>thrombocytaszáma</w:t>
      </w:r>
      <w:proofErr w:type="spellEnd"/>
      <w:r w:rsidRPr="00606127">
        <w:rPr>
          <w:iCs/>
          <w:lang w:val="hu-HU"/>
        </w:rPr>
        <w:t xml:space="preserve"> a </w:t>
      </w:r>
      <w:proofErr w:type="spellStart"/>
      <w:r w:rsidRPr="00606127">
        <w:rPr>
          <w:iCs/>
          <w:lang w:val="hu-HU"/>
        </w:rPr>
        <w:t>ruxolitinib</w:t>
      </w:r>
      <w:proofErr w:type="spellEnd"/>
      <w:r w:rsidRPr="00606127">
        <w:rPr>
          <w:iCs/>
          <w:lang w:val="hu-HU"/>
        </w:rPr>
        <w:t xml:space="preserve"> adásának elkezdése előtt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>100</w:t>
      </w:r>
      <w:r w:rsidR="00271B9A">
        <w:rPr>
          <w:iCs/>
          <w:lang w:val="hu-HU"/>
        </w:rPr>
        <w:t> </w:t>
      </w:r>
      <w:r w:rsidR="00A42573">
        <w:rPr>
          <w:iCs/>
          <w:lang w:val="hu-HU"/>
        </w:rPr>
        <w:t>G/l</w:t>
      </w:r>
      <w:r w:rsidR="00271B9A">
        <w:rPr>
          <w:iCs/>
          <w:lang w:val="hu-HU"/>
        </w:rPr>
        <w:t xml:space="preserve"> és</w:t>
      </w:r>
      <w:r w:rsidRPr="00606127">
        <w:rPr>
          <w:iCs/>
          <w:lang w:val="hu-HU"/>
        </w:rPr>
        <w:t xml:space="preserve"> 200</w:t>
      </w:r>
      <w:r w:rsidR="00271B9A">
        <w:rPr>
          <w:iCs/>
          <w:lang w:val="hu-HU"/>
        </w:rPr>
        <w:t> </w:t>
      </w:r>
      <w:r w:rsidR="00A42573">
        <w:rPr>
          <w:iCs/>
          <w:lang w:val="hu-HU"/>
        </w:rPr>
        <w:t>G/l</w:t>
      </w:r>
      <w:r w:rsidRPr="00606127">
        <w:rPr>
          <w:iCs/>
          <w:lang w:val="hu-HU"/>
        </w:rPr>
        <w:t xml:space="preserve"> között volt, nagyobb gyakorisággal fordult elő 3. vagy 4.</w:t>
      </w:r>
      <w:r w:rsidR="00DF4EA0">
        <w:rPr>
          <w:iCs/>
          <w:lang w:val="hu-HU"/>
        </w:rPr>
        <w:t> </w:t>
      </w:r>
      <w:r w:rsidRPr="00606127">
        <w:rPr>
          <w:iCs/>
          <w:lang w:val="hu-HU"/>
        </w:rPr>
        <w:t>fokozatú</w:t>
      </w:r>
      <w:r w:rsidR="00872FAC">
        <w:rPr>
          <w:iCs/>
          <w:lang w:val="hu-HU"/>
        </w:rPr>
        <w:t xml:space="preserve"> </w:t>
      </w:r>
      <w:proofErr w:type="spellStart"/>
      <w:r w:rsidRPr="00606127">
        <w:rPr>
          <w:iCs/>
          <w:lang w:val="hu-HU"/>
        </w:rPr>
        <w:t>thrombocytopenia</w:t>
      </w:r>
      <w:proofErr w:type="spellEnd"/>
      <w:r w:rsidRPr="00606127">
        <w:rPr>
          <w:iCs/>
          <w:lang w:val="hu-HU"/>
        </w:rPr>
        <w:t>, mint azoknál a betegeknél, akiknek a vérlemezkeszáma &gt;200</w:t>
      </w:r>
      <w:r w:rsidR="00271B9A">
        <w:rPr>
          <w:iCs/>
          <w:lang w:val="hu-HU"/>
        </w:rPr>
        <w:t> </w:t>
      </w:r>
      <w:r w:rsidR="00A42573">
        <w:rPr>
          <w:iCs/>
          <w:lang w:val="hu-HU"/>
        </w:rPr>
        <w:t>G/l</w:t>
      </w:r>
      <w:r w:rsidRPr="00606127">
        <w:rPr>
          <w:iCs/>
          <w:lang w:val="hu-HU"/>
        </w:rPr>
        <w:t xml:space="preserve"> volt</w:t>
      </w:r>
      <w:r w:rsidR="00872FAC">
        <w:rPr>
          <w:iCs/>
          <w:lang w:val="hu-HU"/>
        </w:rPr>
        <w:t xml:space="preserve"> </w:t>
      </w:r>
      <w:r w:rsidRPr="00606127">
        <w:rPr>
          <w:iCs/>
          <w:lang w:val="hu-HU"/>
        </w:rPr>
        <w:t xml:space="preserve">(64,2% </w:t>
      </w:r>
      <w:proofErr w:type="spellStart"/>
      <w:r w:rsidRPr="008730EB">
        <w:rPr>
          <w:i/>
          <w:lang w:val="hu-HU"/>
        </w:rPr>
        <w:t>versus</w:t>
      </w:r>
      <w:proofErr w:type="spellEnd"/>
      <w:r w:rsidRPr="008730EB">
        <w:rPr>
          <w:i/>
          <w:lang w:val="hu-HU"/>
        </w:rPr>
        <w:t xml:space="preserve"> </w:t>
      </w:r>
      <w:r w:rsidRPr="00606127">
        <w:rPr>
          <w:iCs/>
          <w:lang w:val="hu-HU"/>
        </w:rPr>
        <w:t>38,5%).</w:t>
      </w:r>
    </w:p>
    <w:p w14:paraId="1FAC4822" w14:textId="77777777" w:rsidR="002367B8" w:rsidRPr="00606127" w:rsidRDefault="002367B8" w:rsidP="00446169">
      <w:pPr>
        <w:spacing w:line="240" w:lineRule="auto"/>
        <w:rPr>
          <w:iCs/>
          <w:lang w:val="hu-HU"/>
        </w:rPr>
      </w:pPr>
    </w:p>
    <w:p w14:paraId="5E87C2C9" w14:textId="39EBD5C7" w:rsidR="002367B8" w:rsidRPr="00C45565" w:rsidRDefault="006567E6" w:rsidP="006567E6">
      <w:pPr>
        <w:spacing w:line="240" w:lineRule="auto"/>
        <w:rPr>
          <w:iCs/>
          <w:lang w:val="hu-HU"/>
        </w:rPr>
      </w:pPr>
      <w:r w:rsidRPr="006567E6">
        <w:rPr>
          <w:iCs/>
          <w:lang w:val="hu-HU"/>
        </w:rPr>
        <w:t xml:space="preserve">A </w:t>
      </w:r>
      <w:proofErr w:type="spellStart"/>
      <w:r w:rsidRPr="006567E6">
        <w:rPr>
          <w:iCs/>
          <w:lang w:val="hu-HU"/>
        </w:rPr>
        <w:t>pivotális</w:t>
      </w:r>
      <w:proofErr w:type="spellEnd"/>
      <w:r w:rsidRPr="006567E6">
        <w:rPr>
          <w:iCs/>
          <w:lang w:val="hu-HU"/>
        </w:rPr>
        <w:t xml:space="preserve"> vizsgálatok </w:t>
      </w:r>
      <w:proofErr w:type="spellStart"/>
      <w:r w:rsidRPr="006567E6">
        <w:rPr>
          <w:iCs/>
          <w:lang w:val="hu-HU"/>
        </w:rPr>
        <w:t>randomizált</w:t>
      </w:r>
      <w:proofErr w:type="spellEnd"/>
      <w:r w:rsidRPr="006567E6">
        <w:rPr>
          <w:iCs/>
          <w:lang w:val="hu-HU"/>
        </w:rPr>
        <w:t xml:space="preserve"> periódusában azoknak a betegeknek az aránya, akiknél</w:t>
      </w:r>
      <w:r w:rsidR="00C45565">
        <w:rPr>
          <w:iCs/>
          <w:lang w:val="hu-HU"/>
        </w:rPr>
        <w:t xml:space="preserve"> </w:t>
      </w:r>
      <w:proofErr w:type="spellStart"/>
      <w:r w:rsidRPr="006567E6">
        <w:rPr>
          <w:iCs/>
          <w:lang w:val="hu-HU"/>
        </w:rPr>
        <w:t>thrombocytopeniát</w:t>
      </w:r>
      <w:proofErr w:type="spellEnd"/>
      <w:r w:rsidRPr="006567E6">
        <w:rPr>
          <w:iCs/>
          <w:lang w:val="hu-HU"/>
        </w:rPr>
        <w:t xml:space="preserve"> észleltek, alacsonyabb volt a </w:t>
      </w:r>
      <w:proofErr w:type="spellStart"/>
      <w:r w:rsidRPr="006567E6">
        <w:rPr>
          <w:iCs/>
          <w:lang w:val="hu-HU"/>
        </w:rPr>
        <w:t>polycyt</w:t>
      </w:r>
      <w:r w:rsidR="00D67F07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6567E6">
        <w:rPr>
          <w:iCs/>
          <w:lang w:val="hu-HU"/>
        </w:rPr>
        <w:t>emia</w:t>
      </w:r>
      <w:proofErr w:type="spellEnd"/>
      <w:r w:rsidRPr="006567E6">
        <w:rPr>
          <w:iCs/>
          <w:lang w:val="hu-HU"/>
        </w:rPr>
        <w:t xml:space="preserve"> verá</w:t>
      </w:r>
      <w:r w:rsidR="00A36D4F">
        <w:rPr>
          <w:iCs/>
          <w:lang w:val="hu-HU"/>
        </w:rPr>
        <w:t>s</w:t>
      </w:r>
      <w:r w:rsidRPr="006567E6">
        <w:rPr>
          <w:iCs/>
          <w:lang w:val="hu-HU"/>
        </w:rPr>
        <w:t xml:space="preserve"> betegeknél (16,8%),</w:t>
      </w:r>
      <w:r w:rsidR="00C45565">
        <w:rPr>
          <w:iCs/>
          <w:lang w:val="hu-HU"/>
        </w:rPr>
        <w:t xml:space="preserve"> </w:t>
      </w:r>
      <w:r w:rsidRPr="006567E6">
        <w:rPr>
          <w:iCs/>
          <w:lang w:val="hu-HU"/>
        </w:rPr>
        <w:t xml:space="preserve">mint a </w:t>
      </w:r>
      <w:proofErr w:type="spellStart"/>
      <w:r w:rsidRPr="006567E6">
        <w:rPr>
          <w:iCs/>
          <w:lang w:val="hu-HU"/>
        </w:rPr>
        <w:t>myelofibrosisos</w:t>
      </w:r>
      <w:proofErr w:type="spellEnd"/>
      <w:r w:rsidRPr="006567E6">
        <w:rPr>
          <w:iCs/>
          <w:lang w:val="hu-HU"/>
        </w:rPr>
        <w:t xml:space="preserve"> betegeknél (69,8%). A súlyos (vagyis CTCAE 3. és 4.</w:t>
      </w:r>
      <w:r w:rsidR="00463840">
        <w:rPr>
          <w:iCs/>
          <w:lang w:val="hu-HU"/>
        </w:rPr>
        <w:t> </w:t>
      </w:r>
      <w:r w:rsidRPr="006567E6">
        <w:rPr>
          <w:iCs/>
          <w:lang w:val="hu-HU"/>
        </w:rPr>
        <w:t>fokozatú)</w:t>
      </w:r>
      <w:r w:rsidR="00C45565">
        <w:rPr>
          <w:iCs/>
          <w:lang w:val="hu-HU"/>
        </w:rPr>
        <w:t xml:space="preserve"> </w:t>
      </w:r>
      <w:proofErr w:type="spellStart"/>
      <w:r w:rsidRPr="006567E6">
        <w:rPr>
          <w:iCs/>
          <w:lang w:val="hu-HU"/>
        </w:rPr>
        <w:t>thrombocytopenia</w:t>
      </w:r>
      <w:proofErr w:type="spellEnd"/>
      <w:r w:rsidRPr="006567E6">
        <w:rPr>
          <w:iCs/>
          <w:lang w:val="hu-HU"/>
        </w:rPr>
        <w:t xml:space="preserve"> gyakorisága alacsonyabb volt a </w:t>
      </w:r>
      <w:proofErr w:type="spellStart"/>
      <w:r w:rsidRPr="006567E6">
        <w:rPr>
          <w:iCs/>
          <w:lang w:val="hu-HU"/>
        </w:rPr>
        <w:t>polycyt</w:t>
      </w:r>
      <w:r w:rsidR="00D67F07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6567E6">
        <w:rPr>
          <w:iCs/>
          <w:lang w:val="hu-HU"/>
        </w:rPr>
        <w:t>emia</w:t>
      </w:r>
      <w:proofErr w:type="spellEnd"/>
      <w:r w:rsidRPr="006567E6">
        <w:rPr>
          <w:iCs/>
          <w:lang w:val="hu-HU"/>
        </w:rPr>
        <w:t xml:space="preserve"> verá</w:t>
      </w:r>
      <w:r w:rsidR="00A36D4F">
        <w:rPr>
          <w:iCs/>
          <w:lang w:val="hu-HU"/>
        </w:rPr>
        <w:t>s</w:t>
      </w:r>
      <w:r w:rsidRPr="006567E6">
        <w:rPr>
          <w:iCs/>
          <w:lang w:val="hu-HU"/>
        </w:rPr>
        <w:t xml:space="preserve"> betegeknél (2,7%),</w:t>
      </w:r>
      <w:r w:rsidR="00C45565">
        <w:rPr>
          <w:iCs/>
          <w:lang w:val="hu-HU"/>
        </w:rPr>
        <w:t xml:space="preserve"> </w:t>
      </w:r>
      <w:r w:rsidRPr="00C45565">
        <w:rPr>
          <w:iCs/>
          <w:lang w:val="hu-HU"/>
        </w:rPr>
        <w:t xml:space="preserve">mint a </w:t>
      </w:r>
      <w:proofErr w:type="spellStart"/>
      <w:r w:rsidRPr="00C45565">
        <w:rPr>
          <w:iCs/>
          <w:lang w:val="hu-HU"/>
        </w:rPr>
        <w:t>myelofibrosisos</w:t>
      </w:r>
      <w:proofErr w:type="spellEnd"/>
      <w:r w:rsidRPr="00C45565">
        <w:rPr>
          <w:iCs/>
          <w:lang w:val="hu-HU"/>
        </w:rPr>
        <w:t xml:space="preserve"> betegeknél (11,6%).</w:t>
      </w:r>
    </w:p>
    <w:p w14:paraId="0F1FC8EB" w14:textId="77777777" w:rsidR="002367B8" w:rsidRDefault="002367B8" w:rsidP="00446169">
      <w:pPr>
        <w:spacing w:line="240" w:lineRule="auto"/>
        <w:rPr>
          <w:iCs/>
          <w:lang w:val="hu-HU"/>
        </w:rPr>
      </w:pPr>
    </w:p>
    <w:p w14:paraId="2A06BCD0" w14:textId="740ECABA" w:rsidR="002367B8" w:rsidRPr="00175801" w:rsidRDefault="00D62961" w:rsidP="00175801">
      <w:pPr>
        <w:spacing w:line="240" w:lineRule="auto"/>
        <w:rPr>
          <w:iCs/>
          <w:lang w:val="hu-HU"/>
        </w:rPr>
      </w:pPr>
      <w:r w:rsidRPr="00D62961">
        <w:rPr>
          <w:iCs/>
          <w:lang w:val="hu-HU"/>
        </w:rPr>
        <w:t xml:space="preserve">Az akut </w:t>
      </w:r>
      <w:proofErr w:type="spellStart"/>
      <w:r w:rsidRPr="00D62961">
        <w:rPr>
          <w:iCs/>
          <w:lang w:val="hu-HU"/>
        </w:rPr>
        <w:t>GvHD</w:t>
      </w:r>
      <w:proofErr w:type="spellEnd"/>
      <w:r w:rsidRPr="00D62961">
        <w:rPr>
          <w:iCs/>
          <w:lang w:val="hu-HU"/>
        </w:rPr>
        <w:t xml:space="preserve"> III.</w:t>
      </w:r>
      <w:r w:rsidR="00A36D4F">
        <w:rPr>
          <w:iCs/>
          <w:lang w:val="hu-HU"/>
        </w:rPr>
        <w:t> </w:t>
      </w:r>
      <w:r w:rsidRPr="00D62961">
        <w:rPr>
          <w:iCs/>
          <w:lang w:val="hu-HU"/>
        </w:rPr>
        <w:t>fázisú vizsgálatában (REACH2) a betegek 31,3%-</w:t>
      </w:r>
      <w:proofErr w:type="spellStart"/>
      <w:r w:rsidRPr="00D62961">
        <w:rPr>
          <w:iCs/>
          <w:lang w:val="hu-HU"/>
        </w:rPr>
        <w:t>ánál</w:t>
      </w:r>
      <w:proofErr w:type="spellEnd"/>
      <w:r w:rsidRPr="00D62961">
        <w:rPr>
          <w:iCs/>
          <w:lang w:val="hu-HU"/>
        </w:rPr>
        <w:t xml:space="preserve"> számoltak be 3.</w:t>
      </w:r>
      <w:r w:rsidR="003222F5">
        <w:rPr>
          <w:iCs/>
          <w:lang w:val="hu-HU"/>
        </w:rPr>
        <w:t> </w:t>
      </w:r>
      <w:r w:rsidRPr="00D62961">
        <w:rPr>
          <w:iCs/>
          <w:lang w:val="hu-HU"/>
        </w:rPr>
        <w:t>fokozatú,</w:t>
      </w:r>
      <w:r w:rsidR="00FA54BD">
        <w:rPr>
          <w:iCs/>
          <w:lang w:val="hu-HU"/>
        </w:rPr>
        <w:t xml:space="preserve"> </w:t>
      </w:r>
      <w:r w:rsidRPr="00D62961">
        <w:rPr>
          <w:iCs/>
          <w:lang w:val="hu-HU"/>
        </w:rPr>
        <w:t>illetve 47,7%-</w:t>
      </w:r>
      <w:proofErr w:type="spellStart"/>
      <w:r w:rsidRPr="00D62961">
        <w:rPr>
          <w:iCs/>
          <w:lang w:val="hu-HU"/>
        </w:rPr>
        <w:t>ánál</w:t>
      </w:r>
      <w:proofErr w:type="spellEnd"/>
      <w:r w:rsidRPr="00D62961">
        <w:rPr>
          <w:iCs/>
          <w:lang w:val="hu-HU"/>
        </w:rPr>
        <w:t xml:space="preserve"> számoltak be 4. fokozatú </w:t>
      </w:r>
      <w:proofErr w:type="spellStart"/>
      <w:r w:rsidRPr="00D62961">
        <w:rPr>
          <w:iCs/>
          <w:lang w:val="hu-HU"/>
        </w:rPr>
        <w:t>thrombocytopeniáról</w:t>
      </w:r>
      <w:proofErr w:type="spellEnd"/>
      <w:r w:rsidRPr="00D62961">
        <w:rPr>
          <w:iCs/>
          <w:lang w:val="hu-HU"/>
        </w:rPr>
        <w:t xml:space="preserve">. A krónikus </w:t>
      </w:r>
      <w:proofErr w:type="spellStart"/>
      <w:r w:rsidRPr="00D62961">
        <w:rPr>
          <w:iCs/>
          <w:lang w:val="hu-HU"/>
        </w:rPr>
        <w:t>GvHD</w:t>
      </w:r>
      <w:proofErr w:type="spellEnd"/>
      <w:r w:rsidRPr="00D62961">
        <w:rPr>
          <w:iCs/>
          <w:lang w:val="hu-HU"/>
        </w:rPr>
        <w:t xml:space="preserve"> III.</w:t>
      </w:r>
      <w:r w:rsidR="00A36D4F">
        <w:rPr>
          <w:iCs/>
          <w:lang w:val="hu-HU"/>
        </w:rPr>
        <w:t> </w:t>
      </w:r>
      <w:r w:rsidRPr="00D62961">
        <w:rPr>
          <w:iCs/>
          <w:lang w:val="hu-HU"/>
        </w:rPr>
        <w:t>fázisú</w:t>
      </w:r>
      <w:r w:rsidR="00FA54BD">
        <w:rPr>
          <w:iCs/>
          <w:lang w:val="hu-HU"/>
        </w:rPr>
        <w:t xml:space="preserve"> </w:t>
      </w:r>
      <w:r w:rsidRPr="00D62961">
        <w:rPr>
          <w:iCs/>
          <w:lang w:val="hu-HU"/>
        </w:rPr>
        <w:t>vizsgálatában (REACH3) ritkábban fordult elő 3. és 4.</w:t>
      </w:r>
      <w:r w:rsidR="00A36D4F">
        <w:rPr>
          <w:iCs/>
          <w:lang w:val="hu-HU"/>
        </w:rPr>
        <w:t> </w:t>
      </w:r>
      <w:r w:rsidRPr="00D62961">
        <w:rPr>
          <w:iCs/>
          <w:lang w:val="hu-HU"/>
        </w:rPr>
        <w:t xml:space="preserve">fokozatú </w:t>
      </w:r>
      <w:proofErr w:type="spellStart"/>
      <w:r w:rsidRPr="00D62961">
        <w:rPr>
          <w:iCs/>
          <w:lang w:val="hu-HU"/>
        </w:rPr>
        <w:t>thrombocytopenia</w:t>
      </w:r>
      <w:proofErr w:type="spellEnd"/>
      <w:r w:rsidRPr="00D62961">
        <w:rPr>
          <w:iCs/>
          <w:lang w:val="hu-HU"/>
        </w:rPr>
        <w:t xml:space="preserve"> (5,9%</w:t>
      </w:r>
      <w:r w:rsidR="00A064B8">
        <w:rPr>
          <w:iCs/>
          <w:lang w:val="hu-HU"/>
        </w:rPr>
        <w:t>,</w:t>
      </w:r>
      <w:r w:rsidRPr="00D62961">
        <w:rPr>
          <w:iCs/>
          <w:lang w:val="hu-HU"/>
        </w:rPr>
        <w:t xml:space="preserve"> illetve</w:t>
      </w:r>
      <w:r w:rsidR="00FA54BD">
        <w:rPr>
          <w:iCs/>
          <w:lang w:val="hu-HU"/>
        </w:rPr>
        <w:t xml:space="preserve"> </w:t>
      </w:r>
      <w:r w:rsidRPr="00D62961">
        <w:rPr>
          <w:iCs/>
          <w:lang w:val="hu-HU"/>
        </w:rPr>
        <w:t xml:space="preserve">10,7%), mint akut </w:t>
      </w:r>
      <w:proofErr w:type="spellStart"/>
      <w:r w:rsidRPr="00D62961">
        <w:rPr>
          <w:iCs/>
          <w:lang w:val="hu-HU"/>
        </w:rPr>
        <w:t>GvHD</w:t>
      </w:r>
      <w:proofErr w:type="spellEnd"/>
      <w:r w:rsidRPr="00D62961">
        <w:rPr>
          <w:iCs/>
          <w:lang w:val="hu-HU"/>
        </w:rPr>
        <w:t xml:space="preserve"> esetében. A 3.</w:t>
      </w:r>
      <w:r w:rsidR="00A36D4F">
        <w:rPr>
          <w:iCs/>
          <w:lang w:val="hu-HU"/>
        </w:rPr>
        <w:t> </w:t>
      </w:r>
      <w:r w:rsidRPr="00D62961">
        <w:rPr>
          <w:iCs/>
          <w:lang w:val="hu-HU"/>
        </w:rPr>
        <w:t>fokozatú (14,6%) és a 4.</w:t>
      </w:r>
      <w:r w:rsidR="00A36D4F">
        <w:rPr>
          <w:iCs/>
          <w:lang w:val="hu-HU"/>
        </w:rPr>
        <w:t> </w:t>
      </w:r>
      <w:r w:rsidRPr="00D62961">
        <w:rPr>
          <w:iCs/>
          <w:lang w:val="hu-HU"/>
        </w:rPr>
        <w:t xml:space="preserve">fokozatú (22,4%) </w:t>
      </w:r>
      <w:proofErr w:type="spellStart"/>
      <w:r w:rsidRPr="00D62961">
        <w:rPr>
          <w:iCs/>
          <w:lang w:val="hu-HU"/>
        </w:rPr>
        <w:t>thrombocytopenia</w:t>
      </w:r>
      <w:proofErr w:type="spellEnd"/>
      <w:r w:rsidR="00FA54BD">
        <w:rPr>
          <w:iCs/>
          <w:lang w:val="hu-HU"/>
        </w:rPr>
        <w:t xml:space="preserve"> </w:t>
      </w:r>
      <w:r w:rsidRPr="00175801">
        <w:rPr>
          <w:iCs/>
          <w:lang w:val="hu-HU"/>
        </w:rPr>
        <w:t xml:space="preserve">gyakorisága akut </w:t>
      </w:r>
      <w:proofErr w:type="spellStart"/>
      <w:r w:rsidRPr="00175801">
        <w:rPr>
          <w:iCs/>
          <w:lang w:val="hu-HU"/>
        </w:rPr>
        <w:t>GvHD</w:t>
      </w:r>
      <w:proofErr w:type="spellEnd"/>
      <w:r w:rsidRPr="00175801">
        <w:rPr>
          <w:iCs/>
          <w:lang w:val="hu-HU"/>
        </w:rPr>
        <w:t>-s gyermek és serdülő betegek esetében alacsonyabb volt, mint a</w:t>
      </w:r>
      <w:r w:rsidR="00175801" w:rsidRPr="00175801">
        <w:rPr>
          <w:iCs/>
          <w:lang w:val="hu-HU"/>
        </w:rPr>
        <w:t xml:space="preserve"> REACH2 vizsgálatban. A krónikus </w:t>
      </w:r>
      <w:proofErr w:type="spellStart"/>
      <w:r w:rsidR="00175801" w:rsidRPr="00175801">
        <w:rPr>
          <w:iCs/>
          <w:lang w:val="hu-HU"/>
        </w:rPr>
        <w:t>GvHD</w:t>
      </w:r>
      <w:proofErr w:type="spellEnd"/>
      <w:r w:rsidR="00175801" w:rsidRPr="00175801">
        <w:rPr>
          <w:iCs/>
          <w:lang w:val="hu-HU"/>
        </w:rPr>
        <w:t xml:space="preserve">-s gyermek és serdülő betegeknél ritkábban fordult elő 3. és </w:t>
      </w:r>
      <w:r w:rsidR="00175801" w:rsidRPr="00175801">
        <w:rPr>
          <w:iCs/>
          <w:lang w:val="hu-HU"/>
        </w:rPr>
        <w:lastRenderedPageBreak/>
        <w:t>4.</w:t>
      </w:r>
      <w:r w:rsidR="00A36D4F">
        <w:rPr>
          <w:iCs/>
          <w:lang w:val="hu-HU"/>
        </w:rPr>
        <w:t> </w:t>
      </w:r>
      <w:r w:rsidR="00175801" w:rsidRPr="00175801">
        <w:rPr>
          <w:iCs/>
          <w:lang w:val="hu-HU"/>
        </w:rPr>
        <w:t xml:space="preserve">fokozatú </w:t>
      </w:r>
      <w:proofErr w:type="spellStart"/>
      <w:r w:rsidR="00175801" w:rsidRPr="00175801">
        <w:rPr>
          <w:iCs/>
          <w:lang w:val="hu-HU"/>
        </w:rPr>
        <w:t>thrombocytopenia</w:t>
      </w:r>
      <w:proofErr w:type="spellEnd"/>
      <w:r w:rsidR="00175801" w:rsidRPr="00175801">
        <w:rPr>
          <w:iCs/>
          <w:lang w:val="hu-HU"/>
        </w:rPr>
        <w:t xml:space="preserve"> (7,7%, illetve 11,1%), mint akut </w:t>
      </w:r>
      <w:proofErr w:type="spellStart"/>
      <w:r w:rsidR="00175801" w:rsidRPr="00175801">
        <w:rPr>
          <w:iCs/>
          <w:lang w:val="hu-HU"/>
        </w:rPr>
        <w:t>GvHD</w:t>
      </w:r>
      <w:proofErr w:type="spellEnd"/>
      <w:r w:rsidR="00175801" w:rsidRPr="00175801">
        <w:rPr>
          <w:iCs/>
          <w:lang w:val="hu-HU"/>
        </w:rPr>
        <w:t>-s gyermek és serdülő betegek esetében.</w:t>
      </w:r>
    </w:p>
    <w:p w14:paraId="3B2219CD" w14:textId="77777777" w:rsidR="002367B8" w:rsidRDefault="002367B8" w:rsidP="00446169">
      <w:pPr>
        <w:spacing w:line="240" w:lineRule="auto"/>
        <w:rPr>
          <w:iCs/>
          <w:lang w:val="hu-HU"/>
        </w:rPr>
      </w:pPr>
    </w:p>
    <w:p w14:paraId="66FE7F47" w14:textId="77777777" w:rsidR="000725F8" w:rsidRPr="000725F8" w:rsidRDefault="000725F8" w:rsidP="000725F8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0725F8">
        <w:rPr>
          <w:i/>
          <w:iCs/>
          <w:u w:val="single"/>
          <w:lang w:val="hu-HU"/>
        </w:rPr>
        <w:t>Neutropenia</w:t>
      </w:r>
      <w:proofErr w:type="spellEnd"/>
    </w:p>
    <w:p w14:paraId="34886614" w14:textId="69D1460C" w:rsidR="002367B8" w:rsidRDefault="000725F8" w:rsidP="000725F8">
      <w:pPr>
        <w:spacing w:line="240" w:lineRule="auto"/>
        <w:rPr>
          <w:iCs/>
          <w:lang w:val="hu-HU"/>
        </w:rPr>
      </w:pPr>
      <w:r w:rsidRPr="000725F8">
        <w:rPr>
          <w:iCs/>
          <w:lang w:val="hu-HU"/>
        </w:rPr>
        <w:t xml:space="preserve">A </w:t>
      </w:r>
      <w:proofErr w:type="spellStart"/>
      <w:r w:rsidRPr="000725F8">
        <w:rPr>
          <w:iCs/>
          <w:lang w:val="hu-HU"/>
        </w:rPr>
        <w:t>myelofibrosisban</w:t>
      </w:r>
      <w:proofErr w:type="spellEnd"/>
      <w:r w:rsidRPr="000725F8">
        <w:rPr>
          <w:iCs/>
          <w:lang w:val="hu-HU"/>
        </w:rPr>
        <w:t xml:space="preserve"> végzett III.</w:t>
      </w:r>
      <w:r w:rsidR="00A36D4F">
        <w:rPr>
          <w:iCs/>
          <w:lang w:val="hu-HU"/>
        </w:rPr>
        <w:t> </w:t>
      </w:r>
      <w:r w:rsidRPr="000725F8">
        <w:rPr>
          <w:iCs/>
          <w:lang w:val="hu-HU"/>
        </w:rPr>
        <w:t>fázisú klinikai vizsgálatokban azoknál a betegeknél, akiknél 3. vagy</w:t>
      </w:r>
      <w:r w:rsidR="00964050">
        <w:rPr>
          <w:iCs/>
          <w:lang w:val="hu-HU"/>
        </w:rPr>
        <w:t xml:space="preserve"> </w:t>
      </w:r>
      <w:r w:rsidRPr="000725F8">
        <w:rPr>
          <w:iCs/>
          <w:lang w:val="hu-HU"/>
        </w:rPr>
        <w:t>4.</w:t>
      </w:r>
      <w:r w:rsidR="00964050">
        <w:rPr>
          <w:iCs/>
          <w:lang w:val="hu-HU"/>
        </w:rPr>
        <w:t> </w:t>
      </w:r>
      <w:r w:rsidRPr="000725F8">
        <w:rPr>
          <w:iCs/>
          <w:lang w:val="hu-HU"/>
        </w:rPr>
        <w:t xml:space="preserve">fokozatú </w:t>
      </w:r>
      <w:proofErr w:type="spellStart"/>
      <w:r w:rsidRPr="000725F8">
        <w:rPr>
          <w:iCs/>
          <w:lang w:val="hu-HU"/>
        </w:rPr>
        <w:t>neutropenia</w:t>
      </w:r>
      <w:proofErr w:type="spellEnd"/>
      <w:r w:rsidRPr="000725F8">
        <w:rPr>
          <w:iCs/>
          <w:lang w:val="hu-HU"/>
        </w:rPr>
        <w:t xml:space="preserve"> alakult ki, az annak megjelenéséig eltelt medián időtartam 12</w:t>
      </w:r>
      <w:r w:rsidR="0071551D">
        <w:rPr>
          <w:iCs/>
          <w:lang w:val="hu-HU"/>
        </w:rPr>
        <w:t> </w:t>
      </w:r>
      <w:r w:rsidRPr="000725F8">
        <w:rPr>
          <w:iCs/>
          <w:lang w:val="hu-HU"/>
        </w:rPr>
        <w:t>hét volt. A</w:t>
      </w:r>
      <w:r w:rsidR="00964050">
        <w:rPr>
          <w:iCs/>
          <w:lang w:val="hu-HU"/>
        </w:rPr>
        <w:t xml:space="preserve"> </w:t>
      </w:r>
      <w:proofErr w:type="spellStart"/>
      <w:r w:rsidRPr="000725F8">
        <w:rPr>
          <w:iCs/>
          <w:lang w:val="hu-HU"/>
        </w:rPr>
        <w:t>randomizációs</w:t>
      </w:r>
      <w:proofErr w:type="spellEnd"/>
      <w:r w:rsidRPr="000725F8">
        <w:rPr>
          <w:iCs/>
          <w:lang w:val="hu-HU"/>
        </w:rPr>
        <w:t xml:space="preserve"> időszak alatt a dózis </w:t>
      </w:r>
      <w:proofErr w:type="spellStart"/>
      <w:r w:rsidRPr="000725F8">
        <w:rPr>
          <w:iCs/>
          <w:lang w:val="hu-HU"/>
        </w:rPr>
        <w:t>neutropenia</w:t>
      </w:r>
      <w:proofErr w:type="spellEnd"/>
      <w:r w:rsidRPr="000725F8">
        <w:rPr>
          <w:iCs/>
          <w:lang w:val="hu-HU"/>
        </w:rPr>
        <w:t xml:space="preserve"> miatti stabilizálásáról vagy csökkentéséről a betegek</w:t>
      </w:r>
      <w:r w:rsidR="00964050">
        <w:rPr>
          <w:iCs/>
          <w:lang w:val="hu-HU"/>
        </w:rPr>
        <w:t xml:space="preserve"> </w:t>
      </w:r>
      <w:r w:rsidRPr="000725F8">
        <w:rPr>
          <w:iCs/>
          <w:lang w:val="hu-HU"/>
        </w:rPr>
        <w:t>1,0%-</w:t>
      </w:r>
      <w:proofErr w:type="spellStart"/>
      <w:r w:rsidRPr="000725F8">
        <w:rPr>
          <w:iCs/>
          <w:lang w:val="hu-HU"/>
        </w:rPr>
        <w:t>ánál</w:t>
      </w:r>
      <w:proofErr w:type="spellEnd"/>
      <w:r w:rsidRPr="000725F8">
        <w:rPr>
          <w:iCs/>
          <w:lang w:val="hu-HU"/>
        </w:rPr>
        <w:t xml:space="preserve"> számoltak be, és a betegek 0,3%-a hagyta abba a kezelést </w:t>
      </w:r>
      <w:proofErr w:type="spellStart"/>
      <w:r w:rsidRPr="000725F8">
        <w:rPr>
          <w:iCs/>
          <w:lang w:val="hu-HU"/>
        </w:rPr>
        <w:t>neutropenia</w:t>
      </w:r>
      <w:proofErr w:type="spellEnd"/>
      <w:r w:rsidRPr="000725F8">
        <w:rPr>
          <w:iCs/>
          <w:lang w:val="hu-HU"/>
        </w:rPr>
        <w:t xml:space="preserve"> miatt.</w:t>
      </w:r>
    </w:p>
    <w:p w14:paraId="3667675A" w14:textId="77777777" w:rsidR="00153160" w:rsidRDefault="00153160" w:rsidP="000725F8">
      <w:pPr>
        <w:spacing w:line="240" w:lineRule="auto"/>
        <w:rPr>
          <w:iCs/>
          <w:lang w:val="hu-HU"/>
        </w:rPr>
      </w:pPr>
    </w:p>
    <w:p w14:paraId="41615115" w14:textId="76843CF9" w:rsidR="00153160" w:rsidRDefault="006A7019" w:rsidP="006A7019">
      <w:pPr>
        <w:spacing w:line="240" w:lineRule="auto"/>
        <w:rPr>
          <w:iCs/>
          <w:lang w:val="hu-HU"/>
        </w:rPr>
      </w:pPr>
      <w:r w:rsidRPr="006A7019">
        <w:rPr>
          <w:iCs/>
          <w:lang w:val="hu-HU"/>
        </w:rPr>
        <w:t xml:space="preserve">A </w:t>
      </w:r>
      <w:proofErr w:type="spellStart"/>
      <w:r w:rsidRPr="006A7019">
        <w:rPr>
          <w:iCs/>
          <w:lang w:val="hu-HU"/>
        </w:rPr>
        <w:t>polycyt</w:t>
      </w:r>
      <w:r w:rsidR="00D67F07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6A7019">
        <w:rPr>
          <w:iCs/>
          <w:lang w:val="hu-HU"/>
        </w:rPr>
        <w:t>emia</w:t>
      </w:r>
      <w:proofErr w:type="spellEnd"/>
      <w:r w:rsidRPr="006A7019">
        <w:rPr>
          <w:iCs/>
          <w:lang w:val="hu-HU"/>
        </w:rPr>
        <w:t xml:space="preserve"> verá</w:t>
      </w:r>
      <w:r w:rsidR="00A36D4F">
        <w:rPr>
          <w:iCs/>
          <w:lang w:val="hu-HU"/>
        </w:rPr>
        <w:t>s</w:t>
      </w:r>
      <w:r w:rsidRPr="006A7019">
        <w:rPr>
          <w:iCs/>
          <w:lang w:val="hu-HU"/>
        </w:rPr>
        <w:t xml:space="preserve"> betegekkel végzett III.</w:t>
      </w:r>
      <w:r w:rsidR="00A36D4F">
        <w:rPr>
          <w:iCs/>
          <w:lang w:val="hu-HU"/>
        </w:rPr>
        <w:t> </w:t>
      </w:r>
      <w:r w:rsidRPr="006A7019">
        <w:rPr>
          <w:iCs/>
          <w:lang w:val="hu-HU"/>
        </w:rPr>
        <w:t xml:space="preserve">fázisú vizsgálatok </w:t>
      </w:r>
      <w:proofErr w:type="spellStart"/>
      <w:r w:rsidRPr="006A7019">
        <w:rPr>
          <w:iCs/>
          <w:lang w:val="hu-HU"/>
        </w:rPr>
        <w:t>randomizált</w:t>
      </w:r>
      <w:proofErr w:type="spellEnd"/>
      <w:r w:rsidRPr="006A7019">
        <w:rPr>
          <w:iCs/>
          <w:lang w:val="hu-HU"/>
        </w:rPr>
        <w:t xml:space="preserve"> periódusában</w:t>
      </w:r>
      <w:r>
        <w:rPr>
          <w:iCs/>
          <w:lang w:val="hu-HU"/>
        </w:rPr>
        <w:t xml:space="preserve"> </w:t>
      </w:r>
      <w:r w:rsidRPr="006A7019">
        <w:rPr>
          <w:iCs/>
          <w:lang w:val="hu-HU"/>
        </w:rPr>
        <w:t xml:space="preserve">a </w:t>
      </w:r>
      <w:proofErr w:type="spellStart"/>
      <w:r w:rsidRPr="006A7019">
        <w:rPr>
          <w:iCs/>
          <w:lang w:val="hu-HU"/>
        </w:rPr>
        <w:t>ruxolitinibbel</w:t>
      </w:r>
      <w:proofErr w:type="spellEnd"/>
      <w:r w:rsidRPr="006A7019">
        <w:rPr>
          <w:iCs/>
          <w:lang w:val="hu-HU"/>
        </w:rPr>
        <w:t xml:space="preserve"> kezelt betegek 1,6%-</w:t>
      </w:r>
      <w:proofErr w:type="spellStart"/>
      <w:r w:rsidRPr="006A7019">
        <w:rPr>
          <w:iCs/>
          <w:lang w:val="hu-HU"/>
        </w:rPr>
        <w:t>ánál</w:t>
      </w:r>
      <w:proofErr w:type="spellEnd"/>
      <w:r w:rsidRPr="006A7019">
        <w:rPr>
          <w:iCs/>
          <w:lang w:val="hu-HU"/>
        </w:rPr>
        <w:t xml:space="preserve"> számoltak be </w:t>
      </w:r>
      <w:proofErr w:type="spellStart"/>
      <w:r w:rsidRPr="006A7019">
        <w:rPr>
          <w:iCs/>
          <w:lang w:val="hu-HU"/>
        </w:rPr>
        <w:t>neutropeniáról</w:t>
      </w:r>
      <w:proofErr w:type="spellEnd"/>
      <w:r w:rsidRPr="006A7019">
        <w:rPr>
          <w:iCs/>
          <w:lang w:val="hu-HU"/>
        </w:rPr>
        <w:t>, míg ez az arány a referenciakezelések</w:t>
      </w:r>
      <w:r>
        <w:rPr>
          <w:iCs/>
          <w:lang w:val="hu-HU"/>
        </w:rPr>
        <w:t xml:space="preserve"> </w:t>
      </w:r>
      <w:r w:rsidRPr="006A7019">
        <w:rPr>
          <w:iCs/>
          <w:lang w:val="hu-HU"/>
        </w:rPr>
        <w:t xml:space="preserve">esetében 7% volt. A </w:t>
      </w:r>
      <w:proofErr w:type="spellStart"/>
      <w:r w:rsidRPr="006A7019">
        <w:rPr>
          <w:iCs/>
          <w:lang w:val="hu-HU"/>
        </w:rPr>
        <w:t>ruxolitinib</w:t>
      </w:r>
      <w:proofErr w:type="spellEnd"/>
      <w:r w:rsidRPr="006A7019">
        <w:rPr>
          <w:iCs/>
          <w:lang w:val="hu-HU"/>
        </w:rPr>
        <w:t>-karon egy betegnél CTCAE 4.</w:t>
      </w:r>
      <w:r w:rsidR="00E82A0F">
        <w:rPr>
          <w:iCs/>
          <w:lang w:val="hu-HU"/>
        </w:rPr>
        <w:t> </w:t>
      </w:r>
      <w:r w:rsidRPr="006A7019">
        <w:rPr>
          <w:iCs/>
          <w:lang w:val="hu-HU"/>
        </w:rPr>
        <w:t xml:space="preserve">fokozatú </w:t>
      </w:r>
      <w:proofErr w:type="spellStart"/>
      <w:r w:rsidRPr="006A7019">
        <w:rPr>
          <w:iCs/>
          <w:lang w:val="hu-HU"/>
        </w:rPr>
        <w:t>neutropenia</w:t>
      </w:r>
      <w:proofErr w:type="spellEnd"/>
      <w:r w:rsidRPr="006A7019">
        <w:rPr>
          <w:iCs/>
          <w:lang w:val="hu-HU"/>
        </w:rPr>
        <w:t xml:space="preserve"> alakult</w:t>
      </w:r>
      <w:r>
        <w:rPr>
          <w:iCs/>
          <w:lang w:val="hu-HU"/>
        </w:rPr>
        <w:t xml:space="preserve"> </w:t>
      </w:r>
      <w:r w:rsidRPr="006A7019">
        <w:rPr>
          <w:iCs/>
          <w:lang w:val="hu-HU"/>
        </w:rPr>
        <w:t xml:space="preserve">ki. A </w:t>
      </w:r>
      <w:proofErr w:type="spellStart"/>
      <w:r w:rsidRPr="006A7019">
        <w:rPr>
          <w:iCs/>
          <w:lang w:val="hu-HU"/>
        </w:rPr>
        <w:t>ruxolitinibbel</w:t>
      </w:r>
      <w:proofErr w:type="spellEnd"/>
      <w:r w:rsidRPr="006A7019">
        <w:rPr>
          <w:iCs/>
          <w:lang w:val="hu-HU"/>
        </w:rPr>
        <w:t xml:space="preserve"> kezelt betegek kiterjesztett követése során 2</w:t>
      </w:r>
      <w:r w:rsidR="00EF5A02">
        <w:rPr>
          <w:iCs/>
          <w:lang w:val="hu-HU"/>
        </w:rPr>
        <w:t> </w:t>
      </w:r>
      <w:r w:rsidRPr="006A7019">
        <w:rPr>
          <w:iCs/>
          <w:lang w:val="hu-HU"/>
        </w:rPr>
        <w:t>betegnél számoltak be CTCAE</w:t>
      </w:r>
      <w:r>
        <w:rPr>
          <w:iCs/>
          <w:lang w:val="hu-HU"/>
        </w:rPr>
        <w:t xml:space="preserve"> </w:t>
      </w:r>
      <w:r w:rsidRPr="006A7019">
        <w:rPr>
          <w:iCs/>
          <w:lang w:val="hu-HU"/>
        </w:rPr>
        <w:t>szerinti 4.</w:t>
      </w:r>
      <w:r w:rsidR="00E82A0F">
        <w:rPr>
          <w:iCs/>
          <w:lang w:val="hu-HU"/>
        </w:rPr>
        <w:t> </w:t>
      </w:r>
      <w:r w:rsidRPr="006A7019">
        <w:rPr>
          <w:iCs/>
          <w:lang w:val="hu-HU"/>
        </w:rPr>
        <w:t xml:space="preserve">fokozatú </w:t>
      </w:r>
      <w:proofErr w:type="spellStart"/>
      <w:r w:rsidRPr="006A7019">
        <w:rPr>
          <w:iCs/>
          <w:lang w:val="hu-HU"/>
        </w:rPr>
        <w:t>neutropeniáról</w:t>
      </w:r>
      <w:proofErr w:type="spellEnd"/>
      <w:r w:rsidRPr="006A7019">
        <w:rPr>
          <w:iCs/>
          <w:lang w:val="hu-HU"/>
        </w:rPr>
        <w:t>.</w:t>
      </w:r>
    </w:p>
    <w:p w14:paraId="6DAA8181" w14:textId="77777777" w:rsidR="00153160" w:rsidRDefault="00153160" w:rsidP="000725F8">
      <w:pPr>
        <w:spacing w:line="240" w:lineRule="auto"/>
        <w:rPr>
          <w:iCs/>
          <w:lang w:val="hu-HU"/>
        </w:rPr>
      </w:pPr>
    </w:p>
    <w:p w14:paraId="7AE7E62E" w14:textId="675DC647" w:rsidR="00153160" w:rsidRDefault="00BB27B0" w:rsidP="00BB27B0">
      <w:pPr>
        <w:spacing w:line="240" w:lineRule="auto"/>
        <w:rPr>
          <w:iCs/>
          <w:lang w:val="hu-HU"/>
        </w:rPr>
      </w:pPr>
      <w:r w:rsidRPr="00BB27B0">
        <w:rPr>
          <w:iCs/>
          <w:lang w:val="hu-HU"/>
        </w:rPr>
        <w:t xml:space="preserve">Az akut </w:t>
      </w:r>
      <w:proofErr w:type="spellStart"/>
      <w:r w:rsidRPr="00BB27B0">
        <w:rPr>
          <w:iCs/>
          <w:lang w:val="hu-HU"/>
        </w:rPr>
        <w:t>GvHD</w:t>
      </w:r>
      <w:proofErr w:type="spellEnd"/>
      <w:r w:rsidRPr="00BB27B0">
        <w:rPr>
          <w:iCs/>
          <w:lang w:val="hu-HU"/>
        </w:rPr>
        <w:t xml:space="preserve"> III.</w:t>
      </w:r>
      <w:r w:rsidR="00EF5A02">
        <w:rPr>
          <w:iCs/>
          <w:lang w:val="hu-HU"/>
        </w:rPr>
        <w:t> </w:t>
      </w:r>
      <w:r w:rsidRPr="00BB27B0">
        <w:rPr>
          <w:iCs/>
          <w:lang w:val="hu-HU"/>
        </w:rPr>
        <w:t>fázisú vizsgálatában (REACH2) a betegek 17,9%-</w:t>
      </w:r>
      <w:proofErr w:type="spellStart"/>
      <w:r w:rsidRPr="00BB27B0">
        <w:rPr>
          <w:iCs/>
          <w:lang w:val="hu-HU"/>
        </w:rPr>
        <w:t>ánál</w:t>
      </w:r>
      <w:proofErr w:type="spellEnd"/>
      <w:r w:rsidRPr="00BB27B0">
        <w:rPr>
          <w:iCs/>
          <w:lang w:val="hu-HU"/>
        </w:rPr>
        <w:t xml:space="preserve"> számoltak be 3.</w:t>
      </w:r>
      <w:r w:rsidR="00EF5A02">
        <w:rPr>
          <w:iCs/>
          <w:lang w:val="hu-HU"/>
        </w:rPr>
        <w:t> </w:t>
      </w:r>
      <w:r w:rsidRPr="00BB27B0">
        <w:rPr>
          <w:iCs/>
          <w:lang w:val="hu-HU"/>
        </w:rPr>
        <w:t>fokozatú,</w:t>
      </w:r>
      <w:r>
        <w:rPr>
          <w:iCs/>
          <w:lang w:val="hu-HU"/>
        </w:rPr>
        <w:t xml:space="preserve"> </w:t>
      </w:r>
      <w:r w:rsidRPr="00BB27B0">
        <w:rPr>
          <w:iCs/>
          <w:lang w:val="hu-HU"/>
        </w:rPr>
        <w:t>illetve 20,6%-</w:t>
      </w:r>
      <w:proofErr w:type="spellStart"/>
      <w:r w:rsidRPr="00BB27B0">
        <w:rPr>
          <w:iCs/>
          <w:lang w:val="hu-HU"/>
        </w:rPr>
        <w:t>ánál</w:t>
      </w:r>
      <w:proofErr w:type="spellEnd"/>
      <w:r w:rsidRPr="00BB27B0">
        <w:rPr>
          <w:iCs/>
          <w:lang w:val="hu-HU"/>
        </w:rPr>
        <w:t xml:space="preserve"> számoltak be 4.</w:t>
      </w:r>
      <w:r w:rsidR="0078212D">
        <w:rPr>
          <w:iCs/>
          <w:lang w:val="hu-HU"/>
        </w:rPr>
        <w:t> </w:t>
      </w:r>
      <w:r w:rsidRPr="00BB27B0">
        <w:rPr>
          <w:iCs/>
          <w:lang w:val="hu-HU"/>
        </w:rPr>
        <w:t xml:space="preserve">fokozatú </w:t>
      </w:r>
      <w:proofErr w:type="spellStart"/>
      <w:r w:rsidRPr="00BB27B0">
        <w:rPr>
          <w:iCs/>
          <w:lang w:val="hu-HU"/>
        </w:rPr>
        <w:t>neutropeniáról</w:t>
      </w:r>
      <w:proofErr w:type="spellEnd"/>
      <w:r w:rsidRPr="00BB27B0">
        <w:rPr>
          <w:iCs/>
          <w:lang w:val="hu-HU"/>
        </w:rPr>
        <w:t xml:space="preserve">. A krónikus </w:t>
      </w:r>
      <w:proofErr w:type="spellStart"/>
      <w:r w:rsidRPr="00BB27B0">
        <w:rPr>
          <w:iCs/>
          <w:lang w:val="hu-HU"/>
        </w:rPr>
        <w:t>GvHD</w:t>
      </w:r>
      <w:proofErr w:type="spellEnd"/>
      <w:r w:rsidRPr="00BB27B0">
        <w:rPr>
          <w:iCs/>
          <w:lang w:val="hu-HU"/>
        </w:rPr>
        <w:t xml:space="preserve"> III.</w:t>
      </w:r>
      <w:r w:rsidR="00EF5A02">
        <w:rPr>
          <w:iCs/>
          <w:lang w:val="hu-HU"/>
        </w:rPr>
        <w:t> </w:t>
      </w:r>
      <w:r w:rsidRPr="00BB27B0">
        <w:rPr>
          <w:iCs/>
          <w:lang w:val="hu-HU"/>
        </w:rPr>
        <w:t>fázisú</w:t>
      </w:r>
      <w:r>
        <w:rPr>
          <w:iCs/>
          <w:lang w:val="hu-HU"/>
        </w:rPr>
        <w:t xml:space="preserve"> </w:t>
      </w:r>
      <w:r w:rsidRPr="00BB27B0">
        <w:rPr>
          <w:iCs/>
          <w:lang w:val="hu-HU"/>
        </w:rPr>
        <w:t>vizsgálatában (REACH3) ritkábban fordult elő 3. és 4.</w:t>
      </w:r>
      <w:r w:rsidR="0078212D">
        <w:rPr>
          <w:iCs/>
          <w:lang w:val="hu-HU"/>
        </w:rPr>
        <w:t> </w:t>
      </w:r>
      <w:r w:rsidRPr="00BB27B0">
        <w:rPr>
          <w:iCs/>
          <w:lang w:val="hu-HU"/>
        </w:rPr>
        <w:t xml:space="preserve">fokozatú </w:t>
      </w:r>
      <w:proofErr w:type="spellStart"/>
      <w:r w:rsidRPr="00BB27B0">
        <w:rPr>
          <w:iCs/>
          <w:lang w:val="hu-HU"/>
        </w:rPr>
        <w:t>neutropenia</w:t>
      </w:r>
      <w:proofErr w:type="spellEnd"/>
      <w:r w:rsidRPr="00BB27B0">
        <w:rPr>
          <w:iCs/>
          <w:lang w:val="hu-HU"/>
        </w:rPr>
        <w:t xml:space="preserve"> (9,5% illetve 6,7%), mint</w:t>
      </w:r>
      <w:r>
        <w:rPr>
          <w:iCs/>
          <w:lang w:val="hu-HU"/>
        </w:rPr>
        <w:t xml:space="preserve"> </w:t>
      </w:r>
      <w:r w:rsidRPr="00BB27B0">
        <w:rPr>
          <w:iCs/>
          <w:lang w:val="hu-HU"/>
        </w:rPr>
        <w:t xml:space="preserve">akut </w:t>
      </w:r>
      <w:proofErr w:type="spellStart"/>
      <w:r w:rsidRPr="00BB27B0">
        <w:rPr>
          <w:iCs/>
          <w:lang w:val="hu-HU"/>
        </w:rPr>
        <w:t>GvHD</w:t>
      </w:r>
      <w:proofErr w:type="spellEnd"/>
      <w:r w:rsidRPr="00BB27B0">
        <w:rPr>
          <w:iCs/>
          <w:lang w:val="hu-HU"/>
        </w:rPr>
        <w:t xml:space="preserve"> esetében. Gyermek és serdülő betegeknél a 3., illetve a 4.</w:t>
      </w:r>
      <w:r w:rsidR="0078212D">
        <w:rPr>
          <w:iCs/>
          <w:lang w:val="hu-HU"/>
        </w:rPr>
        <w:t> </w:t>
      </w:r>
      <w:r w:rsidRPr="00BB27B0">
        <w:rPr>
          <w:iCs/>
          <w:lang w:val="hu-HU"/>
        </w:rPr>
        <w:t xml:space="preserve">fokozatú </w:t>
      </w:r>
      <w:proofErr w:type="spellStart"/>
      <w:r w:rsidRPr="00BB27B0">
        <w:rPr>
          <w:iCs/>
          <w:lang w:val="hu-HU"/>
        </w:rPr>
        <w:t>neutropenia</w:t>
      </w:r>
      <w:proofErr w:type="spellEnd"/>
      <w:r>
        <w:rPr>
          <w:iCs/>
          <w:lang w:val="hu-HU"/>
        </w:rPr>
        <w:t xml:space="preserve"> </w:t>
      </w:r>
      <w:r w:rsidRPr="00BB27B0">
        <w:rPr>
          <w:iCs/>
          <w:lang w:val="hu-HU"/>
        </w:rPr>
        <w:t xml:space="preserve">gyakorisága 32,0%, illetve 22,0% volt akut </w:t>
      </w:r>
      <w:proofErr w:type="spellStart"/>
      <w:r w:rsidRPr="00BB27B0">
        <w:rPr>
          <w:iCs/>
          <w:lang w:val="hu-HU"/>
        </w:rPr>
        <w:t>GvHD</w:t>
      </w:r>
      <w:proofErr w:type="spellEnd"/>
      <w:r w:rsidRPr="00BB27B0">
        <w:rPr>
          <w:iCs/>
          <w:lang w:val="hu-HU"/>
        </w:rPr>
        <w:t xml:space="preserve"> esetében, és 17,3%, illetve 11,1% krónikus </w:t>
      </w:r>
      <w:proofErr w:type="spellStart"/>
      <w:r w:rsidRPr="00BB27B0">
        <w:rPr>
          <w:iCs/>
          <w:lang w:val="hu-HU"/>
        </w:rPr>
        <w:t>GvHD</w:t>
      </w:r>
      <w:proofErr w:type="spellEnd"/>
      <w:r>
        <w:rPr>
          <w:iCs/>
          <w:lang w:val="hu-HU"/>
        </w:rPr>
        <w:t xml:space="preserve"> </w:t>
      </w:r>
      <w:r w:rsidRPr="00BB27B0">
        <w:rPr>
          <w:iCs/>
          <w:lang w:val="hu-HU"/>
        </w:rPr>
        <w:t>esetében.</w:t>
      </w:r>
    </w:p>
    <w:p w14:paraId="35E69860" w14:textId="77777777" w:rsidR="00153160" w:rsidRDefault="00153160" w:rsidP="000725F8">
      <w:pPr>
        <w:spacing w:line="240" w:lineRule="auto"/>
        <w:rPr>
          <w:iCs/>
          <w:lang w:val="hu-HU"/>
        </w:rPr>
      </w:pPr>
    </w:p>
    <w:p w14:paraId="49E32599" w14:textId="77777777" w:rsidR="001A0C2A" w:rsidRPr="001A0C2A" w:rsidRDefault="001A0C2A" w:rsidP="001A0C2A">
      <w:pPr>
        <w:spacing w:line="240" w:lineRule="auto"/>
        <w:rPr>
          <w:iCs/>
          <w:u w:val="single"/>
          <w:lang w:val="hu-HU"/>
        </w:rPr>
      </w:pPr>
      <w:r w:rsidRPr="001A0C2A">
        <w:rPr>
          <w:iCs/>
          <w:u w:val="single"/>
          <w:lang w:val="hu-HU"/>
        </w:rPr>
        <w:t>Vérzés</w:t>
      </w:r>
    </w:p>
    <w:p w14:paraId="664CBE71" w14:textId="24604675" w:rsidR="001A0C2A" w:rsidRDefault="001A0C2A" w:rsidP="001A0C2A">
      <w:pPr>
        <w:spacing w:line="240" w:lineRule="auto"/>
        <w:rPr>
          <w:iCs/>
          <w:lang w:val="hu-HU"/>
        </w:rPr>
      </w:pPr>
      <w:r w:rsidRPr="001A0C2A">
        <w:rPr>
          <w:iCs/>
          <w:lang w:val="hu-HU"/>
        </w:rPr>
        <w:t xml:space="preserve">A </w:t>
      </w:r>
      <w:proofErr w:type="spellStart"/>
      <w:r w:rsidRPr="001A0C2A">
        <w:rPr>
          <w:iCs/>
          <w:lang w:val="hu-HU"/>
        </w:rPr>
        <w:t>myelofibrosisban</w:t>
      </w:r>
      <w:proofErr w:type="spellEnd"/>
      <w:r w:rsidRPr="001A0C2A">
        <w:rPr>
          <w:iCs/>
          <w:lang w:val="hu-HU"/>
        </w:rPr>
        <w:t xml:space="preserve"> végzett III.</w:t>
      </w:r>
      <w:r w:rsidR="00EF5A02">
        <w:rPr>
          <w:iCs/>
          <w:lang w:val="hu-HU"/>
        </w:rPr>
        <w:t> </w:t>
      </w:r>
      <w:r w:rsidRPr="001A0C2A">
        <w:rPr>
          <w:iCs/>
          <w:lang w:val="hu-HU"/>
        </w:rPr>
        <w:t xml:space="preserve">fázisú, </w:t>
      </w:r>
      <w:proofErr w:type="spellStart"/>
      <w:r w:rsidRPr="001A0C2A">
        <w:rPr>
          <w:iCs/>
          <w:lang w:val="hu-HU"/>
        </w:rPr>
        <w:t>pivotális</w:t>
      </w:r>
      <w:proofErr w:type="spellEnd"/>
      <w:r w:rsidRPr="001A0C2A">
        <w:rPr>
          <w:iCs/>
          <w:lang w:val="hu-HU"/>
        </w:rPr>
        <w:t xml:space="preserve"> vizsgálatokban vérzéses eseményekről (beleértve az</w:t>
      </w:r>
      <w:r>
        <w:rPr>
          <w:iCs/>
          <w:lang w:val="hu-HU"/>
        </w:rPr>
        <w:t xml:space="preserve"> </w:t>
      </w:r>
      <w:proofErr w:type="spellStart"/>
      <w:r w:rsidRPr="001A0C2A">
        <w:rPr>
          <w:iCs/>
          <w:lang w:val="hu-HU"/>
        </w:rPr>
        <w:t>intracranialis</w:t>
      </w:r>
      <w:proofErr w:type="spellEnd"/>
      <w:r w:rsidRPr="001A0C2A">
        <w:rPr>
          <w:iCs/>
          <w:lang w:val="hu-HU"/>
        </w:rPr>
        <w:t xml:space="preserve">, a </w:t>
      </w:r>
      <w:proofErr w:type="spellStart"/>
      <w:r w:rsidRPr="001A0C2A">
        <w:rPr>
          <w:iCs/>
          <w:lang w:val="hu-HU"/>
        </w:rPr>
        <w:t>gastrointestinalis</w:t>
      </w:r>
      <w:proofErr w:type="spellEnd"/>
      <w:r w:rsidRPr="001A0C2A">
        <w:rPr>
          <w:iCs/>
          <w:lang w:val="hu-HU"/>
        </w:rPr>
        <w:t xml:space="preserve"> vérzést, a véraláfutást és egyéb vérzéses eseményeket is) a</w:t>
      </w:r>
      <w:r>
        <w:rPr>
          <w:iCs/>
          <w:lang w:val="hu-HU"/>
        </w:rPr>
        <w:t xml:space="preserve"> </w:t>
      </w:r>
      <w:proofErr w:type="spellStart"/>
      <w:r w:rsidRPr="001A0C2A">
        <w:rPr>
          <w:iCs/>
          <w:lang w:val="hu-HU"/>
        </w:rPr>
        <w:t>ruxolitinibet</w:t>
      </w:r>
      <w:proofErr w:type="spellEnd"/>
      <w:r w:rsidRPr="001A0C2A">
        <w:rPr>
          <w:iCs/>
          <w:lang w:val="hu-HU"/>
        </w:rPr>
        <w:t xml:space="preserve"> kapó betegek 32,6%-</w:t>
      </w:r>
      <w:proofErr w:type="spellStart"/>
      <w:r w:rsidRPr="001A0C2A">
        <w:rPr>
          <w:iCs/>
          <w:lang w:val="hu-HU"/>
        </w:rPr>
        <w:t>ánál</w:t>
      </w:r>
      <w:proofErr w:type="spellEnd"/>
      <w:r w:rsidRPr="001A0C2A">
        <w:rPr>
          <w:iCs/>
          <w:lang w:val="hu-HU"/>
        </w:rPr>
        <w:t xml:space="preserve"> és a referenciakezelést (placebo vagy a legjobb</w:t>
      </w:r>
      <w:r w:rsidR="00271B9A">
        <w:rPr>
          <w:iCs/>
          <w:lang w:val="hu-HU"/>
        </w:rPr>
        <w:t>,</w:t>
      </w:r>
      <w:r>
        <w:rPr>
          <w:iCs/>
          <w:lang w:val="hu-HU"/>
        </w:rPr>
        <w:t xml:space="preserve"> </w:t>
      </w:r>
      <w:r w:rsidRPr="001A0C2A">
        <w:rPr>
          <w:iCs/>
          <w:lang w:val="hu-HU"/>
        </w:rPr>
        <w:t>rendelkezésre álló kezelés) kapó betegek 23,2%-</w:t>
      </w:r>
      <w:proofErr w:type="spellStart"/>
      <w:r w:rsidRPr="001A0C2A">
        <w:rPr>
          <w:iCs/>
          <w:lang w:val="hu-HU"/>
        </w:rPr>
        <w:t>ánál</w:t>
      </w:r>
      <w:proofErr w:type="spellEnd"/>
      <w:r w:rsidRPr="001A0C2A">
        <w:rPr>
          <w:iCs/>
          <w:lang w:val="hu-HU"/>
        </w:rPr>
        <w:t xml:space="preserve"> számoltak be. A 3 és 4.</w:t>
      </w:r>
      <w:r w:rsidR="00F20EDB">
        <w:rPr>
          <w:iCs/>
          <w:lang w:val="hu-HU"/>
        </w:rPr>
        <w:t> </w:t>
      </w:r>
      <w:r w:rsidRPr="001A0C2A">
        <w:rPr>
          <w:iCs/>
          <w:lang w:val="hu-HU"/>
        </w:rPr>
        <w:t>fokozatú események</w:t>
      </w:r>
      <w:r>
        <w:rPr>
          <w:iCs/>
          <w:lang w:val="hu-HU"/>
        </w:rPr>
        <w:t xml:space="preserve"> </w:t>
      </w:r>
      <w:r w:rsidRPr="001A0C2A">
        <w:rPr>
          <w:iCs/>
          <w:lang w:val="hu-HU"/>
        </w:rPr>
        <w:t xml:space="preserve">gyakorisága a </w:t>
      </w:r>
      <w:proofErr w:type="spellStart"/>
      <w:r w:rsidRPr="001A0C2A">
        <w:rPr>
          <w:iCs/>
          <w:lang w:val="hu-HU"/>
        </w:rPr>
        <w:t>ruxolitinibbel</w:t>
      </w:r>
      <w:proofErr w:type="spellEnd"/>
      <w:r w:rsidRPr="001A0C2A">
        <w:rPr>
          <w:iCs/>
          <w:lang w:val="hu-HU"/>
        </w:rPr>
        <w:t xml:space="preserve"> vagy a referenciakezelés</w:t>
      </w:r>
      <w:r w:rsidR="00A064B8">
        <w:rPr>
          <w:iCs/>
          <w:lang w:val="hu-HU"/>
        </w:rPr>
        <w:t>s</w:t>
      </w:r>
      <w:r w:rsidRPr="001A0C2A">
        <w:rPr>
          <w:iCs/>
          <w:lang w:val="hu-HU"/>
        </w:rPr>
        <w:t>el kezelt betegeknél hasonló volt (4,7%</w:t>
      </w:r>
      <w:r>
        <w:rPr>
          <w:iCs/>
          <w:lang w:val="hu-HU"/>
        </w:rPr>
        <w:t xml:space="preserve"> </w:t>
      </w:r>
      <w:proofErr w:type="spellStart"/>
      <w:r w:rsidRPr="008730EB">
        <w:rPr>
          <w:i/>
          <w:lang w:val="hu-HU"/>
        </w:rPr>
        <w:t>versus</w:t>
      </w:r>
      <w:proofErr w:type="spellEnd"/>
      <w:r w:rsidRPr="001A0C2A">
        <w:rPr>
          <w:iCs/>
          <w:lang w:val="hu-HU"/>
        </w:rPr>
        <w:t xml:space="preserve"> 3,1%). A kezelés alatt jelentkező vérzéses esemény a betegek többségénél (65,3%) véraláfutás</w:t>
      </w:r>
      <w:r>
        <w:rPr>
          <w:iCs/>
          <w:lang w:val="hu-HU"/>
        </w:rPr>
        <w:t xml:space="preserve"> </w:t>
      </w:r>
      <w:r w:rsidRPr="001A0C2A">
        <w:rPr>
          <w:iCs/>
          <w:lang w:val="hu-HU"/>
        </w:rPr>
        <w:t xml:space="preserve">volt. Véraláfutással járó eseményt a </w:t>
      </w:r>
      <w:proofErr w:type="spellStart"/>
      <w:r w:rsidRPr="001A0C2A">
        <w:rPr>
          <w:iCs/>
          <w:lang w:val="hu-HU"/>
        </w:rPr>
        <w:t>ruxolitinibet</w:t>
      </w:r>
      <w:proofErr w:type="spellEnd"/>
      <w:r w:rsidRPr="001A0C2A">
        <w:rPr>
          <w:iCs/>
          <w:lang w:val="hu-HU"/>
        </w:rPr>
        <w:t xml:space="preserve"> szedő betegeknél gyakrabban jelentettek, mint a</w:t>
      </w:r>
      <w:r>
        <w:rPr>
          <w:iCs/>
          <w:lang w:val="hu-HU"/>
        </w:rPr>
        <w:t xml:space="preserve"> </w:t>
      </w:r>
      <w:r w:rsidRPr="001A0C2A">
        <w:rPr>
          <w:iCs/>
          <w:lang w:val="hu-HU"/>
        </w:rPr>
        <w:t xml:space="preserve">referenciakezelés mellett (21,3%, illetve 11,6%). </w:t>
      </w:r>
      <w:proofErr w:type="spellStart"/>
      <w:r w:rsidRPr="001A0C2A">
        <w:rPr>
          <w:iCs/>
          <w:lang w:val="hu-HU"/>
        </w:rPr>
        <w:t>Intracranialis</w:t>
      </w:r>
      <w:proofErr w:type="spellEnd"/>
      <w:r w:rsidRPr="001A0C2A">
        <w:rPr>
          <w:iCs/>
          <w:lang w:val="hu-HU"/>
        </w:rPr>
        <w:t xml:space="preserve"> vérzésről a </w:t>
      </w:r>
      <w:proofErr w:type="spellStart"/>
      <w:r w:rsidRPr="001A0C2A">
        <w:rPr>
          <w:iCs/>
          <w:lang w:val="hu-HU"/>
        </w:rPr>
        <w:t>ruxolitinibet</w:t>
      </w:r>
      <w:proofErr w:type="spellEnd"/>
      <w:r w:rsidRPr="001A0C2A">
        <w:rPr>
          <w:iCs/>
          <w:lang w:val="hu-HU"/>
        </w:rPr>
        <w:t xml:space="preserve"> kapó</w:t>
      </w:r>
      <w:r>
        <w:rPr>
          <w:iCs/>
          <w:lang w:val="hu-HU"/>
        </w:rPr>
        <w:t xml:space="preserve"> </w:t>
      </w:r>
      <w:r w:rsidRPr="001A0C2A">
        <w:rPr>
          <w:iCs/>
          <w:lang w:val="hu-HU"/>
        </w:rPr>
        <w:t>betegek 1%-</w:t>
      </w:r>
      <w:proofErr w:type="spellStart"/>
      <w:r w:rsidRPr="001A0C2A">
        <w:rPr>
          <w:iCs/>
          <w:lang w:val="hu-HU"/>
        </w:rPr>
        <w:t>ánál</w:t>
      </w:r>
      <w:proofErr w:type="spellEnd"/>
      <w:r w:rsidRPr="001A0C2A">
        <w:rPr>
          <w:iCs/>
          <w:lang w:val="hu-HU"/>
        </w:rPr>
        <w:t xml:space="preserve"> és a referenciakezelést kapó betegek 0,9%-</w:t>
      </w:r>
      <w:proofErr w:type="spellStart"/>
      <w:r w:rsidRPr="001A0C2A">
        <w:rPr>
          <w:iCs/>
          <w:lang w:val="hu-HU"/>
        </w:rPr>
        <w:t>ánál</w:t>
      </w:r>
      <w:proofErr w:type="spellEnd"/>
      <w:r w:rsidRPr="001A0C2A">
        <w:rPr>
          <w:iCs/>
          <w:lang w:val="hu-HU"/>
        </w:rPr>
        <w:t xml:space="preserve"> számoltak be. </w:t>
      </w:r>
      <w:proofErr w:type="spellStart"/>
      <w:r w:rsidRPr="001A0C2A">
        <w:rPr>
          <w:iCs/>
          <w:lang w:val="hu-HU"/>
        </w:rPr>
        <w:t>Gastrointestinalis</w:t>
      </w:r>
      <w:proofErr w:type="spellEnd"/>
      <w:r>
        <w:rPr>
          <w:iCs/>
          <w:lang w:val="hu-HU"/>
        </w:rPr>
        <w:t xml:space="preserve"> </w:t>
      </w:r>
      <w:r w:rsidRPr="001A0C2A">
        <w:rPr>
          <w:iCs/>
          <w:lang w:val="hu-HU"/>
        </w:rPr>
        <w:t xml:space="preserve">vérzésről a </w:t>
      </w:r>
      <w:proofErr w:type="spellStart"/>
      <w:r w:rsidRPr="001A0C2A">
        <w:rPr>
          <w:iCs/>
          <w:lang w:val="hu-HU"/>
        </w:rPr>
        <w:t>ruxolitinibet</w:t>
      </w:r>
      <w:proofErr w:type="spellEnd"/>
      <w:r w:rsidRPr="001A0C2A">
        <w:rPr>
          <w:iCs/>
          <w:lang w:val="hu-HU"/>
        </w:rPr>
        <w:t xml:space="preserve"> kapó betegek 5,0%-</w:t>
      </w:r>
      <w:proofErr w:type="spellStart"/>
      <w:r w:rsidRPr="001A0C2A">
        <w:rPr>
          <w:iCs/>
          <w:lang w:val="hu-HU"/>
        </w:rPr>
        <w:t>ánál</w:t>
      </w:r>
      <w:proofErr w:type="spellEnd"/>
      <w:r w:rsidRPr="001A0C2A">
        <w:rPr>
          <w:iCs/>
          <w:lang w:val="hu-HU"/>
        </w:rPr>
        <w:t>, míg a referenciakezelést kapó betegek</w:t>
      </w:r>
      <w:r>
        <w:rPr>
          <w:iCs/>
          <w:lang w:val="hu-HU"/>
        </w:rPr>
        <w:t xml:space="preserve"> </w:t>
      </w:r>
      <w:r w:rsidRPr="001A0C2A">
        <w:rPr>
          <w:iCs/>
          <w:lang w:val="hu-HU"/>
        </w:rPr>
        <w:t>3,1%-</w:t>
      </w:r>
      <w:proofErr w:type="spellStart"/>
      <w:r w:rsidRPr="001A0C2A">
        <w:rPr>
          <w:iCs/>
          <w:lang w:val="hu-HU"/>
        </w:rPr>
        <w:t>ánál</w:t>
      </w:r>
      <w:proofErr w:type="spellEnd"/>
      <w:r w:rsidRPr="001A0C2A">
        <w:rPr>
          <w:iCs/>
          <w:lang w:val="hu-HU"/>
        </w:rPr>
        <w:t xml:space="preserve"> számoltak be. Egyéb vérzéses eseményről (olyan eseményeket is beleértve, mint például az</w:t>
      </w:r>
      <w:r>
        <w:rPr>
          <w:iCs/>
          <w:lang w:val="hu-HU"/>
        </w:rPr>
        <w:t xml:space="preserve"> </w:t>
      </w:r>
      <w:r w:rsidR="006F5548">
        <w:rPr>
          <w:iCs/>
          <w:lang w:val="hu-HU"/>
        </w:rPr>
        <w:t>orrvé</w:t>
      </w:r>
      <w:r w:rsidR="00F01735">
        <w:rPr>
          <w:iCs/>
          <w:lang w:val="hu-HU"/>
        </w:rPr>
        <w:t>rzés</w:t>
      </w:r>
      <w:r w:rsidRPr="001A0C2A">
        <w:rPr>
          <w:iCs/>
          <w:lang w:val="hu-HU"/>
        </w:rPr>
        <w:t xml:space="preserve">, a beavatkozást követő vérzés és a </w:t>
      </w:r>
      <w:proofErr w:type="spellStart"/>
      <w:r w:rsidRPr="001A0C2A">
        <w:rPr>
          <w:iCs/>
          <w:lang w:val="hu-HU"/>
        </w:rPr>
        <w:t>haematuria</w:t>
      </w:r>
      <w:proofErr w:type="spellEnd"/>
      <w:r w:rsidRPr="001A0C2A">
        <w:rPr>
          <w:iCs/>
          <w:lang w:val="hu-HU"/>
        </w:rPr>
        <w:t xml:space="preserve">) a </w:t>
      </w:r>
      <w:proofErr w:type="spellStart"/>
      <w:r w:rsidRPr="001A0C2A">
        <w:rPr>
          <w:iCs/>
          <w:lang w:val="hu-HU"/>
        </w:rPr>
        <w:t>ruxolitinibet</w:t>
      </w:r>
      <w:proofErr w:type="spellEnd"/>
      <w:r w:rsidRPr="001A0C2A">
        <w:rPr>
          <w:iCs/>
          <w:lang w:val="hu-HU"/>
        </w:rPr>
        <w:t xml:space="preserve"> kapó betegek 13,3%-</w:t>
      </w:r>
      <w:proofErr w:type="spellStart"/>
      <w:r w:rsidRPr="001A0C2A">
        <w:rPr>
          <w:iCs/>
          <w:lang w:val="hu-HU"/>
        </w:rPr>
        <w:t>ánál</w:t>
      </w:r>
      <w:proofErr w:type="spellEnd"/>
      <w:r>
        <w:rPr>
          <w:iCs/>
          <w:lang w:val="hu-HU"/>
        </w:rPr>
        <w:t xml:space="preserve"> </w:t>
      </w:r>
      <w:r w:rsidRPr="001A0C2A">
        <w:rPr>
          <w:iCs/>
          <w:lang w:val="hu-HU"/>
        </w:rPr>
        <w:t>és a referenciakezelést kapó betegek 10,3%-</w:t>
      </w:r>
      <w:proofErr w:type="spellStart"/>
      <w:r w:rsidRPr="001A0C2A">
        <w:rPr>
          <w:iCs/>
          <w:lang w:val="hu-HU"/>
        </w:rPr>
        <w:t>ánál</w:t>
      </w:r>
      <w:proofErr w:type="spellEnd"/>
      <w:r w:rsidRPr="001A0C2A">
        <w:rPr>
          <w:iCs/>
          <w:lang w:val="hu-HU"/>
        </w:rPr>
        <w:t xml:space="preserve"> számoltak be.</w:t>
      </w:r>
    </w:p>
    <w:p w14:paraId="45F18129" w14:textId="77777777" w:rsidR="00BD7284" w:rsidRDefault="00BD7284" w:rsidP="001A0C2A">
      <w:pPr>
        <w:spacing w:line="240" w:lineRule="auto"/>
        <w:rPr>
          <w:iCs/>
          <w:lang w:val="hu-HU"/>
        </w:rPr>
      </w:pPr>
    </w:p>
    <w:p w14:paraId="35ECAC02" w14:textId="1D110BF4" w:rsidR="00BD7284" w:rsidRDefault="00BD7284" w:rsidP="00BD7284">
      <w:pPr>
        <w:spacing w:line="240" w:lineRule="auto"/>
        <w:rPr>
          <w:iCs/>
          <w:lang w:val="hu-HU"/>
        </w:rPr>
      </w:pPr>
      <w:r w:rsidRPr="00BD7284">
        <w:rPr>
          <w:iCs/>
          <w:lang w:val="hu-HU"/>
        </w:rPr>
        <w:t xml:space="preserve">A </w:t>
      </w:r>
      <w:proofErr w:type="spellStart"/>
      <w:r w:rsidRPr="00BD7284">
        <w:rPr>
          <w:iCs/>
          <w:lang w:val="hu-HU"/>
        </w:rPr>
        <w:t>myelofibrosisban</w:t>
      </w:r>
      <w:proofErr w:type="spellEnd"/>
      <w:r w:rsidRPr="00BD7284">
        <w:rPr>
          <w:iCs/>
          <w:lang w:val="hu-HU"/>
        </w:rPr>
        <w:t xml:space="preserve"> végzett III.</w:t>
      </w:r>
      <w:r w:rsidR="0022579B">
        <w:rPr>
          <w:iCs/>
          <w:lang w:val="hu-HU"/>
        </w:rPr>
        <w:t> </w:t>
      </w:r>
      <w:r w:rsidRPr="00BD7284">
        <w:rPr>
          <w:iCs/>
          <w:lang w:val="hu-HU"/>
        </w:rPr>
        <w:t>fázisú klinikai vizsgálatok hosszú távú követése során a vérzéses</w:t>
      </w:r>
      <w:r>
        <w:rPr>
          <w:iCs/>
          <w:lang w:val="hu-HU"/>
        </w:rPr>
        <w:t xml:space="preserve"> </w:t>
      </w:r>
      <w:r w:rsidRPr="00BD7284">
        <w:rPr>
          <w:iCs/>
          <w:lang w:val="hu-HU"/>
        </w:rPr>
        <w:t>események összesített gyakorisága a követés időtartamának növekedésével arányosan emelkedett. A</w:t>
      </w:r>
      <w:r>
        <w:rPr>
          <w:iCs/>
          <w:lang w:val="hu-HU"/>
        </w:rPr>
        <w:t xml:space="preserve"> </w:t>
      </w:r>
      <w:r w:rsidRPr="00BD7284">
        <w:rPr>
          <w:iCs/>
          <w:lang w:val="hu-HU"/>
        </w:rPr>
        <w:t xml:space="preserve">leggyakrabban jelentett vérzéses esemény a véraláfutás volt (33,3%). </w:t>
      </w:r>
      <w:proofErr w:type="spellStart"/>
      <w:r w:rsidRPr="00BD7284">
        <w:rPr>
          <w:iCs/>
          <w:lang w:val="hu-HU"/>
        </w:rPr>
        <w:t>Intracranialis</w:t>
      </w:r>
      <w:proofErr w:type="spellEnd"/>
      <w:r w:rsidRPr="00BD7284">
        <w:rPr>
          <w:iCs/>
          <w:lang w:val="hu-HU"/>
        </w:rPr>
        <w:t xml:space="preserve"> vérzésről a betege</w:t>
      </w:r>
      <w:r>
        <w:rPr>
          <w:iCs/>
          <w:lang w:val="hu-HU"/>
        </w:rPr>
        <w:t xml:space="preserve">k </w:t>
      </w:r>
      <w:r w:rsidRPr="00BD7284">
        <w:rPr>
          <w:iCs/>
          <w:lang w:val="hu-HU"/>
        </w:rPr>
        <w:t>1,3%-</w:t>
      </w:r>
      <w:proofErr w:type="spellStart"/>
      <w:r w:rsidRPr="00BD7284">
        <w:rPr>
          <w:iCs/>
          <w:lang w:val="hu-HU"/>
        </w:rPr>
        <w:t>ánál</w:t>
      </w:r>
      <w:proofErr w:type="spellEnd"/>
      <w:r w:rsidRPr="00BD7284">
        <w:rPr>
          <w:iCs/>
          <w:lang w:val="hu-HU"/>
        </w:rPr>
        <w:t xml:space="preserve">, </w:t>
      </w:r>
      <w:proofErr w:type="spellStart"/>
      <w:r w:rsidRPr="00BD7284">
        <w:rPr>
          <w:iCs/>
          <w:lang w:val="hu-HU"/>
        </w:rPr>
        <w:t>gastrointestinalis</w:t>
      </w:r>
      <w:proofErr w:type="spellEnd"/>
      <w:r w:rsidRPr="00BD7284">
        <w:rPr>
          <w:iCs/>
          <w:lang w:val="hu-HU"/>
        </w:rPr>
        <w:t xml:space="preserve"> vérzésről pedig a betegek 10,1%-</w:t>
      </w:r>
      <w:proofErr w:type="spellStart"/>
      <w:r w:rsidRPr="00BD7284">
        <w:rPr>
          <w:iCs/>
          <w:lang w:val="hu-HU"/>
        </w:rPr>
        <w:t>ánál</w:t>
      </w:r>
      <w:proofErr w:type="spellEnd"/>
      <w:r w:rsidRPr="00BD7284">
        <w:rPr>
          <w:iCs/>
          <w:lang w:val="hu-HU"/>
        </w:rPr>
        <w:t xml:space="preserve"> számoltak be.</w:t>
      </w:r>
    </w:p>
    <w:p w14:paraId="4709359C" w14:textId="77777777" w:rsidR="00BD7284" w:rsidRDefault="00BD7284" w:rsidP="001A0C2A">
      <w:pPr>
        <w:spacing w:line="240" w:lineRule="auto"/>
        <w:rPr>
          <w:iCs/>
          <w:lang w:val="hu-HU"/>
        </w:rPr>
      </w:pPr>
    </w:p>
    <w:p w14:paraId="7352B881" w14:textId="53034803" w:rsidR="00BD7284" w:rsidRDefault="00973179" w:rsidP="00CC4DFC">
      <w:pPr>
        <w:spacing w:line="240" w:lineRule="auto"/>
        <w:rPr>
          <w:iCs/>
          <w:lang w:val="hu-HU"/>
        </w:rPr>
      </w:pPr>
      <w:r w:rsidRPr="00973179">
        <w:rPr>
          <w:iCs/>
          <w:lang w:val="hu-HU"/>
        </w:rPr>
        <w:t xml:space="preserve">A </w:t>
      </w:r>
      <w:proofErr w:type="spellStart"/>
      <w:r w:rsidRPr="00973179">
        <w:rPr>
          <w:iCs/>
          <w:lang w:val="hu-HU"/>
        </w:rPr>
        <w:t>polycyt</w:t>
      </w:r>
      <w:r w:rsidR="00D67F07">
        <w:rPr>
          <w:iCs/>
          <w:lang w:val="hu-HU"/>
        </w:rPr>
        <w:t>h</w:t>
      </w:r>
      <w:r w:rsidRPr="00973179">
        <w:rPr>
          <w:iCs/>
          <w:lang w:val="hu-HU"/>
        </w:rPr>
        <w:t>aemia</w:t>
      </w:r>
      <w:proofErr w:type="spellEnd"/>
      <w:r w:rsidRPr="00973179">
        <w:rPr>
          <w:iCs/>
          <w:lang w:val="hu-HU"/>
        </w:rPr>
        <w:t xml:space="preserve"> verá</w:t>
      </w:r>
      <w:r w:rsidR="0022579B">
        <w:rPr>
          <w:iCs/>
          <w:lang w:val="hu-HU"/>
        </w:rPr>
        <w:t>s</w:t>
      </w:r>
      <w:r w:rsidRPr="00973179">
        <w:rPr>
          <w:iCs/>
          <w:lang w:val="hu-HU"/>
        </w:rPr>
        <w:t xml:space="preserve"> betegekkel végzett III. fázisú vizsgálatok összehasonlító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 xml:space="preserve">periódusában vérzéses eseményekről (köztük </w:t>
      </w:r>
      <w:proofErr w:type="spellStart"/>
      <w:r w:rsidRPr="00973179">
        <w:rPr>
          <w:iCs/>
          <w:lang w:val="hu-HU"/>
        </w:rPr>
        <w:t>intracranialis</w:t>
      </w:r>
      <w:proofErr w:type="spellEnd"/>
      <w:r w:rsidRPr="00973179">
        <w:rPr>
          <w:iCs/>
          <w:lang w:val="hu-HU"/>
        </w:rPr>
        <w:t xml:space="preserve"> és </w:t>
      </w:r>
      <w:proofErr w:type="spellStart"/>
      <w:r w:rsidRPr="00973179">
        <w:rPr>
          <w:iCs/>
          <w:lang w:val="hu-HU"/>
        </w:rPr>
        <w:t>gastrointestinalis</w:t>
      </w:r>
      <w:proofErr w:type="spellEnd"/>
      <w:r w:rsidRPr="00973179">
        <w:rPr>
          <w:iCs/>
          <w:lang w:val="hu-HU"/>
        </w:rPr>
        <w:t xml:space="preserve"> vérzésről,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 xml:space="preserve">véraláfutásról és egyéb vérzéses eseményekről) a </w:t>
      </w:r>
      <w:proofErr w:type="spellStart"/>
      <w:r w:rsidRPr="00973179">
        <w:rPr>
          <w:iCs/>
          <w:lang w:val="hu-HU"/>
        </w:rPr>
        <w:t>ruxolitinibbel</w:t>
      </w:r>
      <w:proofErr w:type="spellEnd"/>
      <w:r w:rsidRPr="00973179">
        <w:rPr>
          <w:iCs/>
          <w:lang w:val="hu-HU"/>
        </w:rPr>
        <w:t xml:space="preserve"> kezelt betegek 16,8%-</w:t>
      </w:r>
      <w:proofErr w:type="spellStart"/>
      <w:r w:rsidRPr="00973179">
        <w:rPr>
          <w:iCs/>
          <w:lang w:val="hu-HU"/>
        </w:rPr>
        <w:t>ánál</w:t>
      </w:r>
      <w:proofErr w:type="spellEnd"/>
      <w:r w:rsidRPr="00973179">
        <w:rPr>
          <w:iCs/>
          <w:lang w:val="hu-HU"/>
        </w:rPr>
        <w:t>, a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>RESPONSE vizsgálatban a legjobb, rendelkezésre álló kezelést kapó betegek 15,3%-</w:t>
      </w:r>
      <w:proofErr w:type="spellStart"/>
      <w:r w:rsidRPr="00973179">
        <w:rPr>
          <w:iCs/>
          <w:lang w:val="hu-HU"/>
        </w:rPr>
        <w:t>ánál</w:t>
      </w:r>
      <w:proofErr w:type="spellEnd"/>
      <w:r w:rsidRPr="00973179">
        <w:rPr>
          <w:iCs/>
          <w:lang w:val="hu-HU"/>
        </w:rPr>
        <w:t>, és a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>RESPONSE 2 vizsgálatban a legjobb, rendelkezésre álló kezelést kapó betegek 12,0%-</w:t>
      </w:r>
      <w:proofErr w:type="spellStart"/>
      <w:r w:rsidRPr="00973179">
        <w:rPr>
          <w:iCs/>
          <w:lang w:val="hu-HU"/>
        </w:rPr>
        <w:t>ánál</w:t>
      </w:r>
      <w:proofErr w:type="spellEnd"/>
      <w:r w:rsidRPr="00973179">
        <w:rPr>
          <w:iCs/>
          <w:lang w:val="hu-HU"/>
        </w:rPr>
        <w:t xml:space="preserve"> számoltak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 xml:space="preserve">be. Véraláfutásról a </w:t>
      </w:r>
      <w:proofErr w:type="spellStart"/>
      <w:r w:rsidRPr="00973179">
        <w:rPr>
          <w:iCs/>
          <w:lang w:val="hu-HU"/>
        </w:rPr>
        <w:t>ruxolitinibbel</w:t>
      </w:r>
      <w:proofErr w:type="spellEnd"/>
      <w:r w:rsidRPr="00973179">
        <w:rPr>
          <w:iCs/>
          <w:lang w:val="hu-HU"/>
        </w:rPr>
        <w:t xml:space="preserve"> kezelt betegek 10,3%-</w:t>
      </w:r>
      <w:proofErr w:type="spellStart"/>
      <w:r w:rsidRPr="00973179">
        <w:rPr>
          <w:iCs/>
          <w:lang w:val="hu-HU"/>
        </w:rPr>
        <w:t>ánál</w:t>
      </w:r>
      <w:proofErr w:type="spellEnd"/>
      <w:r w:rsidRPr="00973179">
        <w:rPr>
          <w:iCs/>
          <w:lang w:val="hu-HU"/>
        </w:rPr>
        <w:t>, a RESPONSE vizsgálatban a legjobb</w:t>
      </w:r>
      <w:r w:rsidR="00271B9A">
        <w:rPr>
          <w:iCs/>
          <w:lang w:val="hu-HU"/>
        </w:rPr>
        <w:t>,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>rendelkezésre álló kezelést kapó betegek 8,1%-</w:t>
      </w:r>
      <w:proofErr w:type="spellStart"/>
      <w:r w:rsidRPr="00973179">
        <w:rPr>
          <w:iCs/>
          <w:lang w:val="hu-HU"/>
        </w:rPr>
        <w:t>ánál</w:t>
      </w:r>
      <w:proofErr w:type="spellEnd"/>
      <w:r w:rsidRPr="00973179">
        <w:rPr>
          <w:iCs/>
          <w:lang w:val="hu-HU"/>
        </w:rPr>
        <w:t>, valamint a RESPONSE 2 vizsgálatban a legjobb</w:t>
      </w:r>
      <w:r w:rsidR="00271B9A">
        <w:rPr>
          <w:iCs/>
          <w:lang w:val="hu-HU"/>
        </w:rPr>
        <w:t>,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>rendelkezésre álló kezelést kapó betegek 2,7%-</w:t>
      </w:r>
      <w:proofErr w:type="spellStart"/>
      <w:r w:rsidRPr="00973179">
        <w:rPr>
          <w:iCs/>
          <w:lang w:val="hu-HU"/>
        </w:rPr>
        <w:t>ánál</w:t>
      </w:r>
      <w:proofErr w:type="spellEnd"/>
      <w:r w:rsidRPr="00973179">
        <w:rPr>
          <w:iCs/>
          <w:lang w:val="hu-HU"/>
        </w:rPr>
        <w:t xml:space="preserve"> számoltak be. A </w:t>
      </w:r>
      <w:proofErr w:type="spellStart"/>
      <w:r w:rsidRPr="00973179">
        <w:rPr>
          <w:iCs/>
          <w:lang w:val="hu-HU"/>
        </w:rPr>
        <w:t>ruxolitinibet</w:t>
      </w:r>
      <w:proofErr w:type="spellEnd"/>
      <w:r w:rsidRPr="00973179">
        <w:rPr>
          <w:iCs/>
          <w:lang w:val="hu-HU"/>
        </w:rPr>
        <w:t xml:space="preserve"> kapó betegeknél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 xml:space="preserve">nem számoltak be </w:t>
      </w:r>
      <w:proofErr w:type="spellStart"/>
      <w:r w:rsidRPr="00973179">
        <w:rPr>
          <w:iCs/>
          <w:lang w:val="hu-HU"/>
        </w:rPr>
        <w:t>intracranialis</w:t>
      </w:r>
      <w:proofErr w:type="spellEnd"/>
      <w:r w:rsidRPr="00973179">
        <w:rPr>
          <w:iCs/>
          <w:lang w:val="hu-HU"/>
        </w:rPr>
        <w:t xml:space="preserve"> vérzés vagy </w:t>
      </w:r>
      <w:proofErr w:type="spellStart"/>
      <w:r w:rsidRPr="00973179">
        <w:rPr>
          <w:iCs/>
          <w:lang w:val="hu-HU"/>
        </w:rPr>
        <w:t>gastrointestinalis</w:t>
      </w:r>
      <w:proofErr w:type="spellEnd"/>
      <w:r w:rsidRPr="00973179">
        <w:rPr>
          <w:iCs/>
          <w:lang w:val="hu-HU"/>
        </w:rPr>
        <w:t xml:space="preserve"> vérzés eseményekről. Egy,</w:t>
      </w:r>
      <w:r w:rsidR="00CC4DFC">
        <w:rPr>
          <w:iCs/>
          <w:lang w:val="hu-HU"/>
        </w:rPr>
        <w:t xml:space="preserve"> </w:t>
      </w:r>
      <w:proofErr w:type="spellStart"/>
      <w:r w:rsidRPr="00973179">
        <w:rPr>
          <w:iCs/>
          <w:lang w:val="hu-HU"/>
        </w:rPr>
        <w:t>ruxolitinibbel</w:t>
      </w:r>
      <w:proofErr w:type="spellEnd"/>
      <w:r w:rsidRPr="00973179">
        <w:rPr>
          <w:iCs/>
          <w:lang w:val="hu-HU"/>
        </w:rPr>
        <w:t xml:space="preserve"> kezelt betegnél észleltek egy 3.</w:t>
      </w:r>
      <w:r w:rsidR="0022579B">
        <w:rPr>
          <w:iCs/>
          <w:lang w:val="hu-HU"/>
        </w:rPr>
        <w:t> </w:t>
      </w:r>
      <w:r w:rsidR="00723F94">
        <w:rPr>
          <w:iCs/>
          <w:lang w:val="hu-HU"/>
        </w:rPr>
        <w:t>f</w:t>
      </w:r>
      <w:r w:rsidRPr="00973179">
        <w:rPr>
          <w:iCs/>
          <w:lang w:val="hu-HU"/>
        </w:rPr>
        <w:t>okozatú vérzéses eseményt (beavatkozást követő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>vérzés). 4.</w:t>
      </w:r>
      <w:r w:rsidR="000B3ED2">
        <w:rPr>
          <w:iCs/>
          <w:lang w:val="hu-HU"/>
        </w:rPr>
        <w:t> </w:t>
      </w:r>
      <w:r w:rsidRPr="00973179">
        <w:rPr>
          <w:iCs/>
          <w:lang w:val="hu-HU"/>
        </w:rPr>
        <w:t>fokozatú vérzésről nem számoltak be. Egyéb vérzéses eseményekről (köztük olyan</w:t>
      </w:r>
      <w:r w:rsidR="00CC4DFC">
        <w:rPr>
          <w:iCs/>
          <w:lang w:val="hu-HU"/>
        </w:rPr>
        <w:t xml:space="preserve"> </w:t>
      </w:r>
      <w:r w:rsidRPr="00973179">
        <w:rPr>
          <w:iCs/>
          <w:lang w:val="hu-HU"/>
        </w:rPr>
        <w:t xml:space="preserve">eseményekről, mint például az </w:t>
      </w:r>
      <w:r w:rsidR="0022579B">
        <w:rPr>
          <w:iCs/>
          <w:lang w:val="hu-HU"/>
        </w:rPr>
        <w:t>orrvérzés</w:t>
      </w:r>
      <w:r w:rsidRPr="00973179">
        <w:rPr>
          <w:iCs/>
          <w:lang w:val="hu-HU"/>
        </w:rPr>
        <w:t xml:space="preserve">, a beavatkozást követő vérzés, az ínyvérzés) a </w:t>
      </w:r>
      <w:proofErr w:type="spellStart"/>
      <w:r w:rsidRPr="00973179">
        <w:rPr>
          <w:iCs/>
          <w:lang w:val="hu-HU"/>
        </w:rPr>
        <w:t>ruxolitinibbel</w:t>
      </w:r>
      <w:proofErr w:type="spellEnd"/>
      <w:r w:rsidR="009A07E5">
        <w:rPr>
          <w:iCs/>
          <w:lang w:val="hu-HU"/>
        </w:rPr>
        <w:t xml:space="preserve"> </w:t>
      </w:r>
      <w:r w:rsidRPr="00973179">
        <w:rPr>
          <w:iCs/>
          <w:lang w:val="hu-HU"/>
        </w:rPr>
        <w:t>kezelt betegek 8,7%-</w:t>
      </w:r>
      <w:proofErr w:type="spellStart"/>
      <w:r w:rsidRPr="00973179">
        <w:rPr>
          <w:iCs/>
          <w:lang w:val="hu-HU"/>
        </w:rPr>
        <w:t>ánál</w:t>
      </w:r>
      <w:proofErr w:type="spellEnd"/>
      <w:r w:rsidRPr="00973179">
        <w:rPr>
          <w:iCs/>
          <w:lang w:val="hu-HU"/>
        </w:rPr>
        <w:t>, a RESPONSE vizsgálatban a legjobb, rendelkezésre álló kezelést kapó</w:t>
      </w:r>
      <w:r w:rsidR="00CC4DFC">
        <w:rPr>
          <w:iCs/>
          <w:lang w:val="hu-HU"/>
        </w:rPr>
        <w:t xml:space="preserve"> </w:t>
      </w:r>
      <w:r w:rsidR="00CC4DFC" w:rsidRPr="00CC4DFC">
        <w:rPr>
          <w:iCs/>
          <w:lang w:val="hu-HU"/>
        </w:rPr>
        <w:t>betegek 6,3%-</w:t>
      </w:r>
      <w:proofErr w:type="spellStart"/>
      <w:r w:rsidR="00CC4DFC" w:rsidRPr="00CC4DFC">
        <w:rPr>
          <w:iCs/>
          <w:lang w:val="hu-HU"/>
        </w:rPr>
        <w:t>ánál</w:t>
      </w:r>
      <w:proofErr w:type="spellEnd"/>
      <w:r w:rsidR="00CC4DFC" w:rsidRPr="00CC4DFC">
        <w:rPr>
          <w:iCs/>
          <w:lang w:val="hu-HU"/>
        </w:rPr>
        <w:t>, és a RESPONSE 2 vizsgálatban a legjobb, rendelkezésre álló kezelést kapó</w:t>
      </w:r>
      <w:r w:rsidR="009A07E5">
        <w:rPr>
          <w:iCs/>
          <w:lang w:val="hu-HU"/>
        </w:rPr>
        <w:t xml:space="preserve"> </w:t>
      </w:r>
      <w:r w:rsidR="00CC4DFC" w:rsidRPr="00CC4DFC">
        <w:rPr>
          <w:iCs/>
          <w:lang w:val="hu-HU"/>
        </w:rPr>
        <w:t>betegek 6,7%-</w:t>
      </w:r>
      <w:proofErr w:type="spellStart"/>
      <w:r w:rsidR="00CC4DFC" w:rsidRPr="00CC4DFC">
        <w:rPr>
          <w:iCs/>
          <w:lang w:val="hu-HU"/>
        </w:rPr>
        <w:t>ánál</w:t>
      </w:r>
      <w:proofErr w:type="spellEnd"/>
      <w:r w:rsidR="00CC4DFC" w:rsidRPr="00CC4DFC">
        <w:rPr>
          <w:iCs/>
          <w:lang w:val="hu-HU"/>
        </w:rPr>
        <w:t xml:space="preserve"> számoltak be.</w:t>
      </w:r>
    </w:p>
    <w:p w14:paraId="25231A5C" w14:textId="77777777" w:rsidR="00BD7284" w:rsidRDefault="00BD7284" w:rsidP="001A0C2A">
      <w:pPr>
        <w:spacing w:line="240" w:lineRule="auto"/>
        <w:rPr>
          <w:iCs/>
          <w:lang w:val="hu-HU"/>
        </w:rPr>
      </w:pPr>
    </w:p>
    <w:p w14:paraId="5E6FF743" w14:textId="3FEE8AE2" w:rsidR="00BD7284" w:rsidRDefault="001A2316" w:rsidP="001A2316">
      <w:pPr>
        <w:spacing w:line="240" w:lineRule="auto"/>
        <w:rPr>
          <w:iCs/>
          <w:lang w:val="hu-HU"/>
        </w:rPr>
      </w:pPr>
      <w:r w:rsidRPr="001A2316">
        <w:rPr>
          <w:iCs/>
          <w:lang w:val="hu-HU"/>
        </w:rPr>
        <w:lastRenderedPageBreak/>
        <w:t xml:space="preserve">A </w:t>
      </w:r>
      <w:proofErr w:type="spellStart"/>
      <w:r w:rsidRPr="001A2316">
        <w:rPr>
          <w:iCs/>
          <w:lang w:val="hu-HU"/>
        </w:rPr>
        <w:t>polycyt</w:t>
      </w:r>
      <w:r w:rsidR="004036B6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1A2316">
        <w:rPr>
          <w:iCs/>
          <w:lang w:val="hu-HU"/>
        </w:rPr>
        <w:t>emia</w:t>
      </w:r>
      <w:proofErr w:type="spellEnd"/>
      <w:r w:rsidRPr="001A2316">
        <w:rPr>
          <w:iCs/>
          <w:lang w:val="hu-HU"/>
        </w:rPr>
        <w:t xml:space="preserve"> verában végzett III.</w:t>
      </w:r>
      <w:r w:rsidR="0022579B">
        <w:rPr>
          <w:iCs/>
          <w:lang w:val="hu-HU"/>
        </w:rPr>
        <w:t> </w:t>
      </w:r>
      <w:r w:rsidRPr="001A2316">
        <w:rPr>
          <w:iCs/>
          <w:lang w:val="hu-HU"/>
        </w:rPr>
        <w:t>fázisú vizsgálatok hosszú távú követése során a vérzéses</w:t>
      </w:r>
      <w:r>
        <w:rPr>
          <w:iCs/>
          <w:lang w:val="hu-HU"/>
        </w:rPr>
        <w:t xml:space="preserve"> </w:t>
      </w:r>
      <w:r w:rsidRPr="001A2316">
        <w:rPr>
          <w:iCs/>
          <w:lang w:val="hu-HU"/>
        </w:rPr>
        <w:t>események összesített gyakorisága a követés időtartamának növekedésével arányosan emelkedett. A</w:t>
      </w:r>
      <w:r>
        <w:rPr>
          <w:iCs/>
          <w:lang w:val="hu-HU"/>
        </w:rPr>
        <w:t xml:space="preserve"> </w:t>
      </w:r>
      <w:r w:rsidRPr="001A2316">
        <w:rPr>
          <w:iCs/>
          <w:lang w:val="hu-HU"/>
        </w:rPr>
        <w:t xml:space="preserve">leggyakrabban jelentett vérzéses esemény a véraláfutás volt (17,4%). </w:t>
      </w:r>
      <w:proofErr w:type="spellStart"/>
      <w:r w:rsidRPr="001A2316">
        <w:rPr>
          <w:iCs/>
          <w:lang w:val="hu-HU"/>
        </w:rPr>
        <w:t>Intracranialis</w:t>
      </w:r>
      <w:proofErr w:type="spellEnd"/>
      <w:r w:rsidRPr="001A2316">
        <w:rPr>
          <w:iCs/>
          <w:lang w:val="hu-HU"/>
        </w:rPr>
        <w:t xml:space="preserve"> vérzésről a betegek</w:t>
      </w:r>
      <w:r>
        <w:rPr>
          <w:iCs/>
          <w:lang w:val="hu-HU"/>
        </w:rPr>
        <w:t xml:space="preserve"> </w:t>
      </w:r>
      <w:r w:rsidRPr="001A2316">
        <w:rPr>
          <w:iCs/>
          <w:lang w:val="hu-HU"/>
        </w:rPr>
        <w:t>0,3%-</w:t>
      </w:r>
      <w:proofErr w:type="spellStart"/>
      <w:r w:rsidRPr="001A2316">
        <w:rPr>
          <w:iCs/>
          <w:lang w:val="hu-HU"/>
        </w:rPr>
        <w:t>ánál</w:t>
      </w:r>
      <w:proofErr w:type="spellEnd"/>
      <w:r w:rsidRPr="001A2316">
        <w:rPr>
          <w:iCs/>
          <w:lang w:val="hu-HU"/>
        </w:rPr>
        <w:t xml:space="preserve">, </w:t>
      </w:r>
      <w:proofErr w:type="spellStart"/>
      <w:r w:rsidRPr="001A2316">
        <w:rPr>
          <w:iCs/>
          <w:lang w:val="hu-HU"/>
        </w:rPr>
        <w:t>gastrointestinalis</w:t>
      </w:r>
      <w:proofErr w:type="spellEnd"/>
      <w:r w:rsidRPr="001A2316">
        <w:rPr>
          <w:iCs/>
          <w:lang w:val="hu-HU"/>
        </w:rPr>
        <w:t xml:space="preserve"> vérzésről pedig a betegek 3,5%-</w:t>
      </w:r>
      <w:proofErr w:type="spellStart"/>
      <w:r w:rsidRPr="001A2316">
        <w:rPr>
          <w:iCs/>
          <w:lang w:val="hu-HU"/>
        </w:rPr>
        <w:t>ánál</w:t>
      </w:r>
      <w:proofErr w:type="spellEnd"/>
      <w:r w:rsidRPr="001A2316">
        <w:rPr>
          <w:iCs/>
          <w:lang w:val="hu-HU"/>
        </w:rPr>
        <w:t xml:space="preserve"> számoltak be.</w:t>
      </w:r>
    </w:p>
    <w:p w14:paraId="6C957EB7" w14:textId="77777777" w:rsidR="00DC0216" w:rsidRPr="00FD26C6" w:rsidRDefault="00DC0216" w:rsidP="001A2316">
      <w:pPr>
        <w:spacing w:line="240" w:lineRule="auto"/>
        <w:rPr>
          <w:iCs/>
          <w:lang w:val="hu-HU"/>
        </w:rPr>
      </w:pPr>
    </w:p>
    <w:p w14:paraId="16B7DE31" w14:textId="6F83C0BE" w:rsidR="00DC0216" w:rsidRPr="00FD26C6" w:rsidRDefault="00FD26C6" w:rsidP="00FD26C6">
      <w:pPr>
        <w:spacing w:line="240" w:lineRule="auto"/>
        <w:rPr>
          <w:iCs/>
          <w:lang w:val="hu-HU"/>
        </w:rPr>
      </w:pPr>
      <w:r w:rsidRPr="00FD26C6">
        <w:rPr>
          <w:iCs/>
          <w:lang w:val="hu-HU"/>
        </w:rPr>
        <w:t xml:space="preserve">Az akut </w:t>
      </w:r>
      <w:proofErr w:type="spellStart"/>
      <w:r w:rsidRPr="00FD26C6">
        <w:rPr>
          <w:iCs/>
          <w:lang w:val="hu-HU"/>
        </w:rPr>
        <w:t>GvHD</w:t>
      </w:r>
      <w:proofErr w:type="spellEnd"/>
      <w:r w:rsidRPr="00FD26C6">
        <w:rPr>
          <w:iCs/>
          <w:lang w:val="hu-HU"/>
        </w:rPr>
        <w:t xml:space="preserve"> III.</w:t>
      </w:r>
      <w:r w:rsidR="0022579B">
        <w:rPr>
          <w:iCs/>
          <w:lang w:val="hu-HU"/>
        </w:rPr>
        <w:t> </w:t>
      </w:r>
      <w:r w:rsidRPr="00FD26C6">
        <w:rPr>
          <w:iCs/>
          <w:lang w:val="hu-HU"/>
        </w:rPr>
        <w:t xml:space="preserve">fázisú vizsgálatának (REACH2) összehasonlító szakaszában a </w:t>
      </w:r>
      <w:proofErr w:type="spellStart"/>
      <w:r w:rsidRPr="00FD26C6">
        <w:rPr>
          <w:iCs/>
          <w:lang w:val="hu-HU"/>
        </w:rPr>
        <w:t>ruxolitinibet</w:t>
      </w:r>
      <w:proofErr w:type="spellEnd"/>
      <w:r w:rsidRPr="00FD26C6">
        <w:rPr>
          <w:iCs/>
          <w:lang w:val="hu-HU"/>
        </w:rPr>
        <w:t xml:space="preserve"> kapó vizsgálati kar betegeinek 25,0%-</w:t>
      </w:r>
      <w:proofErr w:type="spellStart"/>
      <w:r w:rsidRPr="00FD26C6">
        <w:rPr>
          <w:iCs/>
          <w:lang w:val="hu-HU"/>
        </w:rPr>
        <w:t>ánál</w:t>
      </w:r>
      <w:proofErr w:type="spellEnd"/>
      <w:r w:rsidRPr="00FD26C6">
        <w:rPr>
          <w:iCs/>
          <w:lang w:val="hu-HU"/>
        </w:rPr>
        <w:t>, illetve a legjobb, rendelkezésre álló kezelést kapó vizsgálati kar betegeinek 22,0%-</w:t>
      </w:r>
      <w:proofErr w:type="spellStart"/>
      <w:r w:rsidRPr="00FD26C6">
        <w:rPr>
          <w:iCs/>
          <w:lang w:val="hu-HU"/>
        </w:rPr>
        <w:t>ánál</w:t>
      </w:r>
      <w:proofErr w:type="spellEnd"/>
      <w:r w:rsidRPr="00FD26C6">
        <w:rPr>
          <w:iCs/>
          <w:lang w:val="hu-HU"/>
        </w:rPr>
        <w:t xml:space="preserve"> számoltak be vérzéses eseményekről. A vérzéses események alcsoportjai általánosságban hasonlóak voltak a kezelési karokon: véraláfutás</w:t>
      </w:r>
      <w:r w:rsidR="00723F94">
        <w:rPr>
          <w:iCs/>
          <w:lang w:val="hu-HU"/>
        </w:rPr>
        <w:t>os</w:t>
      </w:r>
      <w:r w:rsidRPr="00FD26C6">
        <w:rPr>
          <w:iCs/>
          <w:lang w:val="hu-HU"/>
        </w:rPr>
        <w:t xml:space="preserve"> események (5,9% a </w:t>
      </w:r>
      <w:proofErr w:type="spellStart"/>
      <w:r w:rsidRPr="00FD26C6">
        <w:rPr>
          <w:iCs/>
          <w:lang w:val="hu-HU"/>
        </w:rPr>
        <w:t>ruxolitinibet</w:t>
      </w:r>
      <w:proofErr w:type="spellEnd"/>
      <w:r w:rsidRPr="00FD26C6">
        <w:rPr>
          <w:iCs/>
          <w:lang w:val="hu-HU"/>
        </w:rPr>
        <w:t xml:space="preserve"> és 6,7% a legjobb, rendelkezésre álló kezelést kapó vizsgálati karon), </w:t>
      </w:r>
      <w:proofErr w:type="spellStart"/>
      <w:r w:rsidRPr="00FD26C6">
        <w:rPr>
          <w:iCs/>
          <w:lang w:val="hu-HU"/>
        </w:rPr>
        <w:t>gastrointestinalis</w:t>
      </w:r>
      <w:proofErr w:type="spellEnd"/>
      <w:r w:rsidRPr="00FD26C6">
        <w:rPr>
          <w:iCs/>
          <w:lang w:val="hu-HU"/>
        </w:rPr>
        <w:t xml:space="preserve"> események (9,2%, illetve 6,7%) és egyéb vérzéses események (13,2%, illetve 10,7%). </w:t>
      </w:r>
      <w:proofErr w:type="spellStart"/>
      <w:r w:rsidRPr="00FD26C6">
        <w:rPr>
          <w:iCs/>
          <w:lang w:val="hu-HU"/>
        </w:rPr>
        <w:t>Intracranialis</w:t>
      </w:r>
      <w:proofErr w:type="spellEnd"/>
      <w:r w:rsidRPr="00FD26C6">
        <w:rPr>
          <w:iCs/>
          <w:lang w:val="hu-HU"/>
        </w:rPr>
        <w:t xml:space="preserve"> vérzéssel járó eseményeket a legjobb, rendelkezésre álló kezelést kapó betegek 0,7%-</w:t>
      </w:r>
      <w:proofErr w:type="spellStart"/>
      <w:r w:rsidRPr="00FD26C6">
        <w:rPr>
          <w:iCs/>
          <w:lang w:val="hu-HU"/>
        </w:rPr>
        <w:t>ánál</w:t>
      </w:r>
      <w:proofErr w:type="spellEnd"/>
      <w:r w:rsidRPr="00FD26C6">
        <w:rPr>
          <w:iCs/>
          <w:lang w:val="hu-HU"/>
        </w:rPr>
        <w:t xml:space="preserve">, a </w:t>
      </w:r>
      <w:proofErr w:type="spellStart"/>
      <w:r w:rsidRPr="00FD26C6">
        <w:rPr>
          <w:iCs/>
          <w:lang w:val="hu-HU"/>
        </w:rPr>
        <w:t>ruxolitinibet</w:t>
      </w:r>
      <w:proofErr w:type="spellEnd"/>
      <w:r w:rsidRPr="00FD26C6">
        <w:rPr>
          <w:iCs/>
          <w:lang w:val="hu-HU"/>
        </w:rPr>
        <w:t xml:space="preserve"> kapó vizsgálati karon pedig egyetlen betegnél sem jelentettek. Gyermek és serdülő betegeknél a vérzéses események gyakorisága 23,5% volt. A betegek ≥5%-</w:t>
      </w:r>
      <w:proofErr w:type="spellStart"/>
      <w:r w:rsidRPr="00FD26C6">
        <w:rPr>
          <w:iCs/>
          <w:lang w:val="hu-HU"/>
        </w:rPr>
        <w:t>ánál</w:t>
      </w:r>
      <w:proofErr w:type="spellEnd"/>
      <w:r w:rsidRPr="00FD26C6">
        <w:rPr>
          <w:iCs/>
          <w:lang w:val="hu-HU"/>
        </w:rPr>
        <w:t xml:space="preserve"> jelentett események a </w:t>
      </w:r>
      <w:proofErr w:type="spellStart"/>
      <w:r w:rsidRPr="00FD26C6">
        <w:rPr>
          <w:iCs/>
          <w:lang w:val="hu-HU"/>
        </w:rPr>
        <w:t>haemorrhagiás</w:t>
      </w:r>
      <w:proofErr w:type="spellEnd"/>
      <w:r w:rsidRPr="00FD26C6">
        <w:rPr>
          <w:iCs/>
          <w:lang w:val="hu-HU"/>
        </w:rPr>
        <w:t xml:space="preserve"> </w:t>
      </w:r>
      <w:proofErr w:type="spellStart"/>
      <w:r w:rsidRPr="00FD26C6">
        <w:rPr>
          <w:iCs/>
          <w:lang w:val="hu-HU"/>
        </w:rPr>
        <w:t>cystitis</w:t>
      </w:r>
      <w:proofErr w:type="spellEnd"/>
      <w:r w:rsidRPr="00FD26C6">
        <w:rPr>
          <w:iCs/>
          <w:lang w:val="hu-HU"/>
        </w:rPr>
        <w:t xml:space="preserve"> és az </w:t>
      </w:r>
      <w:r w:rsidR="0022579B">
        <w:rPr>
          <w:iCs/>
          <w:lang w:val="hu-HU"/>
        </w:rPr>
        <w:t>orrvérzés</w:t>
      </w:r>
      <w:r w:rsidRPr="00FD26C6">
        <w:rPr>
          <w:iCs/>
          <w:lang w:val="hu-HU"/>
        </w:rPr>
        <w:t xml:space="preserve"> voltak (5,9% mindkettő esetében). Nem számoltak be </w:t>
      </w:r>
      <w:proofErr w:type="spellStart"/>
      <w:r w:rsidRPr="00FD26C6">
        <w:rPr>
          <w:iCs/>
          <w:lang w:val="hu-HU"/>
        </w:rPr>
        <w:t>intracranialis</w:t>
      </w:r>
      <w:proofErr w:type="spellEnd"/>
      <w:r w:rsidRPr="00FD26C6">
        <w:rPr>
          <w:iCs/>
          <w:lang w:val="hu-HU"/>
        </w:rPr>
        <w:t xml:space="preserve"> vérzéssel járó eseményekről gyermek és serdülő betegeknél.</w:t>
      </w:r>
    </w:p>
    <w:p w14:paraId="22EE5AD6" w14:textId="77777777" w:rsidR="00DC0216" w:rsidRDefault="00DC0216" w:rsidP="001A2316">
      <w:pPr>
        <w:spacing w:line="240" w:lineRule="auto"/>
        <w:rPr>
          <w:iCs/>
          <w:lang w:val="hu-HU"/>
        </w:rPr>
      </w:pPr>
    </w:p>
    <w:p w14:paraId="2EEAA5F4" w14:textId="18D577D6" w:rsidR="00DC0216" w:rsidRDefault="00836728" w:rsidP="00836728">
      <w:pPr>
        <w:spacing w:line="240" w:lineRule="auto"/>
        <w:rPr>
          <w:iCs/>
          <w:lang w:val="hu-HU"/>
        </w:rPr>
      </w:pPr>
      <w:r w:rsidRPr="00836728">
        <w:rPr>
          <w:iCs/>
          <w:lang w:val="hu-HU"/>
        </w:rPr>
        <w:t xml:space="preserve">A krónikus </w:t>
      </w:r>
      <w:proofErr w:type="spellStart"/>
      <w:r w:rsidRPr="00836728">
        <w:rPr>
          <w:iCs/>
          <w:lang w:val="hu-HU"/>
        </w:rPr>
        <w:t>GvHD</w:t>
      </w:r>
      <w:proofErr w:type="spellEnd"/>
      <w:r w:rsidRPr="00836728">
        <w:rPr>
          <w:iCs/>
          <w:lang w:val="hu-HU"/>
        </w:rPr>
        <w:t xml:space="preserve"> III.</w:t>
      </w:r>
      <w:r w:rsidR="0022579B">
        <w:rPr>
          <w:iCs/>
          <w:lang w:val="hu-HU"/>
        </w:rPr>
        <w:t> </w:t>
      </w:r>
      <w:r w:rsidRPr="00836728">
        <w:rPr>
          <w:iCs/>
          <w:lang w:val="hu-HU"/>
        </w:rPr>
        <w:t xml:space="preserve">fázisú vizsgálatának (REACH3) összehasonlító szakaszában a </w:t>
      </w:r>
      <w:proofErr w:type="spellStart"/>
      <w:r w:rsidRPr="00836728">
        <w:rPr>
          <w:iCs/>
          <w:lang w:val="hu-HU"/>
        </w:rPr>
        <w:t>ruxolitinibet</w:t>
      </w:r>
      <w:proofErr w:type="spellEnd"/>
      <w:r>
        <w:rPr>
          <w:iCs/>
          <w:lang w:val="hu-HU"/>
        </w:rPr>
        <w:t xml:space="preserve"> </w:t>
      </w:r>
      <w:r w:rsidRPr="00836728">
        <w:rPr>
          <w:iCs/>
          <w:lang w:val="hu-HU"/>
        </w:rPr>
        <w:t>kapó vizsgálati kar betegeinek 11,5%-</w:t>
      </w:r>
      <w:proofErr w:type="spellStart"/>
      <w:r w:rsidRPr="00836728">
        <w:rPr>
          <w:iCs/>
          <w:lang w:val="hu-HU"/>
        </w:rPr>
        <w:t>ánál</w:t>
      </w:r>
      <w:proofErr w:type="spellEnd"/>
      <w:r w:rsidRPr="00836728">
        <w:rPr>
          <w:iCs/>
          <w:lang w:val="hu-HU"/>
        </w:rPr>
        <w:t>, illetve a legjobb, rendelkezésre álló kezelést kapó</w:t>
      </w:r>
      <w:r>
        <w:rPr>
          <w:iCs/>
          <w:lang w:val="hu-HU"/>
        </w:rPr>
        <w:t xml:space="preserve"> </w:t>
      </w:r>
      <w:r w:rsidRPr="00836728">
        <w:rPr>
          <w:iCs/>
          <w:lang w:val="hu-HU"/>
        </w:rPr>
        <w:t>vizsgálati kar betegeinek 14,6%-</w:t>
      </w:r>
      <w:proofErr w:type="spellStart"/>
      <w:r w:rsidRPr="00836728">
        <w:rPr>
          <w:iCs/>
          <w:lang w:val="hu-HU"/>
        </w:rPr>
        <w:t>ánál</w:t>
      </w:r>
      <w:proofErr w:type="spellEnd"/>
      <w:r w:rsidRPr="00836728">
        <w:rPr>
          <w:iCs/>
          <w:lang w:val="hu-HU"/>
        </w:rPr>
        <w:t xml:space="preserve"> számoltak be vérzéses eseményekről. A vérzéses események</w:t>
      </w:r>
      <w:r>
        <w:rPr>
          <w:iCs/>
          <w:lang w:val="hu-HU"/>
        </w:rPr>
        <w:t xml:space="preserve"> </w:t>
      </w:r>
      <w:r w:rsidRPr="00836728">
        <w:rPr>
          <w:iCs/>
          <w:lang w:val="hu-HU"/>
        </w:rPr>
        <w:t>alcsoportjai általánosságban hasonlóak voltak a kezelési karokon: véraláfutásos</w:t>
      </w:r>
      <w:r>
        <w:rPr>
          <w:iCs/>
          <w:lang w:val="hu-HU"/>
        </w:rPr>
        <w:t xml:space="preserve"> </w:t>
      </w:r>
      <w:r w:rsidRPr="00836728">
        <w:rPr>
          <w:iCs/>
          <w:lang w:val="hu-HU"/>
        </w:rPr>
        <w:t xml:space="preserve">események (4,2% a </w:t>
      </w:r>
      <w:proofErr w:type="spellStart"/>
      <w:r w:rsidRPr="00836728">
        <w:rPr>
          <w:iCs/>
          <w:lang w:val="hu-HU"/>
        </w:rPr>
        <w:t>ruxolitinibet</w:t>
      </w:r>
      <w:proofErr w:type="spellEnd"/>
      <w:r w:rsidRPr="00836728">
        <w:rPr>
          <w:iCs/>
          <w:lang w:val="hu-HU"/>
        </w:rPr>
        <w:t xml:space="preserve"> és 2,5% a legjobb, rendelkezésre álló kezelést kapó vizsgálati karon),</w:t>
      </w:r>
      <w:r>
        <w:rPr>
          <w:iCs/>
          <w:lang w:val="hu-HU"/>
        </w:rPr>
        <w:t xml:space="preserve"> </w:t>
      </w:r>
      <w:proofErr w:type="spellStart"/>
      <w:r w:rsidRPr="00836728">
        <w:rPr>
          <w:iCs/>
          <w:lang w:val="hu-HU"/>
        </w:rPr>
        <w:t>gastrointestinalis</w:t>
      </w:r>
      <w:proofErr w:type="spellEnd"/>
      <w:r w:rsidRPr="00836728">
        <w:rPr>
          <w:iCs/>
          <w:lang w:val="hu-HU"/>
        </w:rPr>
        <w:t xml:space="preserve"> események (1,2%, illetve 3,2%) és egyéb vérzéses események (6,7%,</w:t>
      </w:r>
      <w:r w:rsidR="003F563B">
        <w:rPr>
          <w:iCs/>
          <w:lang w:val="hu-HU"/>
        </w:rPr>
        <w:t xml:space="preserve"> </w:t>
      </w:r>
      <w:r w:rsidRPr="00836728">
        <w:rPr>
          <w:iCs/>
          <w:lang w:val="hu-HU"/>
        </w:rPr>
        <w:t>illetve 10,1%).</w:t>
      </w:r>
      <w:r w:rsidR="00202233">
        <w:rPr>
          <w:iCs/>
          <w:lang w:val="hu-HU"/>
        </w:rPr>
        <w:t xml:space="preserve"> </w:t>
      </w:r>
      <w:r w:rsidRPr="00836728">
        <w:rPr>
          <w:iCs/>
          <w:lang w:val="hu-HU"/>
        </w:rPr>
        <w:t>Gyermek és serdülő betegeknél a vérzéses események gyakorisága 9,1% volt. A következő</w:t>
      </w:r>
      <w:r w:rsidR="00202233">
        <w:rPr>
          <w:iCs/>
          <w:lang w:val="hu-HU"/>
        </w:rPr>
        <w:t xml:space="preserve"> </w:t>
      </w:r>
      <w:r w:rsidRPr="00836728">
        <w:rPr>
          <w:iCs/>
          <w:lang w:val="hu-HU"/>
        </w:rPr>
        <w:t xml:space="preserve">eseményekről számoltak be: </w:t>
      </w:r>
      <w:r w:rsidR="003F563B">
        <w:rPr>
          <w:iCs/>
          <w:lang w:val="hu-HU"/>
        </w:rPr>
        <w:t>orrvérzés</w:t>
      </w:r>
      <w:r w:rsidRPr="00836728">
        <w:rPr>
          <w:iCs/>
          <w:lang w:val="hu-HU"/>
        </w:rPr>
        <w:t xml:space="preserve">, </w:t>
      </w:r>
      <w:proofErr w:type="spellStart"/>
      <w:r w:rsidRPr="00836728">
        <w:rPr>
          <w:iCs/>
          <w:lang w:val="hu-HU"/>
        </w:rPr>
        <w:t>haematochesia</w:t>
      </w:r>
      <w:proofErr w:type="spellEnd"/>
      <w:r w:rsidRPr="00836728">
        <w:rPr>
          <w:iCs/>
          <w:lang w:val="hu-HU"/>
        </w:rPr>
        <w:t xml:space="preserve">, </w:t>
      </w:r>
      <w:proofErr w:type="spellStart"/>
      <w:r w:rsidRPr="00836728">
        <w:rPr>
          <w:iCs/>
          <w:lang w:val="hu-HU"/>
        </w:rPr>
        <w:t>haematoma</w:t>
      </w:r>
      <w:proofErr w:type="spellEnd"/>
      <w:r w:rsidRPr="00836728">
        <w:rPr>
          <w:iCs/>
          <w:lang w:val="hu-HU"/>
        </w:rPr>
        <w:t>, beavatkozást követő vérzés és</w:t>
      </w:r>
      <w:r w:rsidR="00202233">
        <w:rPr>
          <w:iCs/>
          <w:lang w:val="hu-HU"/>
        </w:rPr>
        <w:t xml:space="preserve"> </w:t>
      </w:r>
      <w:r w:rsidRPr="00836728">
        <w:rPr>
          <w:iCs/>
          <w:lang w:val="hu-HU"/>
        </w:rPr>
        <w:t xml:space="preserve">bőrvérzés (1,8% valamennyi esetében). Krónikus </w:t>
      </w:r>
      <w:proofErr w:type="spellStart"/>
      <w:r w:rsidRPr="00836728">
        <w:rPr>
          <w:iCs/>
          <w:lang w:val="hu-HU"/>
        </w:rPr>
        <w:t>GvHD</w:t>
      </w:r>
      <w:proofErr w:type="spellEnd"/>
      <w:r w:rsidRPr="00836728">
        <w:rPr>
          <w:iCs/>
          <w:lang w:val="hu-HU"/>
        </w:rPr>
        <w:t xml:space="preserve">-s betegeknél nem számoltak be </w:t>
      </w:r>
      <w:proofErr w:type="spellStart"/>
      <w:r w:rsidRPr="00836728">
        <w:rPr>
          <w:iCs/>
          <w:lang w:val="hu-HU"/>
        </w:rPr>
        <w:t>intracranialis</w:t>
      </w:r>
      <w:proofErr w:type="spellEnd"/>
      <w:r w:rsidR="00202233">
        <w:rPr>
          <w:iCs/>
          <w:lang w:val="hu-HU"/>
        </w:rPr>
        <w:t xml:space="preserve"> </w:t>
      </w:r>
      <w:r w:rsidRPr="00836728">
        <w:rPr>
          <w:iCs/>
          <w:lang w:val="hu-HU"/>
        </w:rPr>
        <w:t>vérzéssel járó eseményekről.</w:t>
      </w:r>
    </w:p>
    <w:p w14:paraId="7A5AA336" w14:textId="77777777" w:rsidR="00DC0216" w:rsidRDefault="00DC0216" w:rsidP="001A2316">
      <w:pPr>
        <w:spacing w:line="240" w:lineRule="auto"/>
        <w:rPr>
          <w:iCs/>
          <w:lang w:val="hu-HU"/>
        </w:rPr>
      </w:pPr>
    </w:p>
    <w:p w14:paraId="4638D7F3" w14:textId="77777777" w:rsidR="00312107" w:rsidRPr="00312107" w:rsidRDefault="00312107" w:rsidP="00312107">
      <w:pPr>
        <w:spacing w:line="240" w:lineRule="auto"/>
        <w:rPr>
          <w:i/>
          <w:u w:val="single"/>
          <w:lang w:val="hu-HU"/>
        </w:rPr>
      </w:pPr>
      <w:r w:rsidRPr="00312107">
        <w:rPr>
          <w:i/>
          <w:u w:val="single"/>
          <w:lang w:val="hu-HU"/>
        </w:rPr>
        <w:t>Fertőzések</w:t>
      </w:r>
    </w:p>
    <w:p w14:paraId="79890482" w14:textId="5063138C" w:rsidR="00312107" w:rsidRDefault="00312107" w:rsidP="00312107">
      <w:pPr>
        <w:spacing w:line="240" w:lineRule="auto"/>
        <w:rPr>
          <w:iCs/>
          <w:lang w:val="hu-HU"/>
        </w:rPr>
      </w:pPr>
      <w:r w:rsidRPr="00312107">
        <w:rPr>
          <w:iCs/>
          <w:lang w:val="hu-HU"/>
        </w:rPr>
        <w:t xml:space="preserve">A </w:t>
      </w:r>
      <w:proofErr w:type="spellStart"/>
      <w:r w:rsidRPr="00312107">
        <w:rPr>
          <w:iCs/>
          <w:lang w:val="hu-HU"/>
        </w:rPr>
        <w:t>myelofibrosisban</w:t>
      </w:r>
      <w:proofErr w:type="spellEnd"/>
      <w:r w:rsidRPr="00312107">
        <w:rPr>
          <w:iCs/>
          <w:lang w:val="hu-HU"/>
        </w:rPr>
        <w:t xml:space="preserve"> végzett III.</w:t>
      </w:r>
      <w:r>
        <w:rPr>
          <w:iCs/>
          <w:lang w:val="hu-HU"/>
        </w:rPr>
        <w:t> </w:t>
      </w:r>
      <w:r w:rsidRPr="00312107">
        <w:rPr>
          <w:iCs/>
          <w:lang w:val="hu-HU"/>
        </w:rPr>
        <w:t xml:space="preserve">fázisú </w:t>
      </w:r>
      <w:proofErr w:type="spellStart"/>
      <w:r w:rsidRPr="00312107">
        <w:rPr>
          <w:iCs/>
          <w:lang w:val="hu-HU"/>
        </w:rPr>
        <w:t>pivotális</w:t>
      </w:r>
      <w:proofErr w:type="spellEnd"/>
      <w:r w:rsidRPr="00312107">
        <w:rPr>
          <w:iCs/>
          <w:lang w:val="hu-HU"/>
        </w:rPr>
        <w:t xml:space="preserve"> vizsgálatokban 3. vagy 4.</w:t>
      </w:r>
      <w:r w:rsidR="003F563B">
        <w:rPr>
          <w:iCs/>
          <w:lang w:val="hu-HU"/>
        </w:rPr>
        <w:t> </w:t>
      </w:r>
      <w:r w:rsidRPr="00312107">
        <w:rPr>
          <w:iCs/>
          <w:lang w:val="hu-HU"/>
        </w:rPr>
        <w:t xml:space="preserve">fokozatú </w:t>
      </w:r>
      <w:proofErr w:type="spellStart"/>
      <w:r w:rsidRPr="00312107">
        <w:rPr>
          <w:iCs/>
          <w:lang w:val="hu-HU"/>
        </w:rPr>
        <w:t>húgyúti</w:t>
      </w:r>
      <w:proofErr w:type="spellEnd"/>
      <w:r w:rsidRPr="00312107">
        <w:rPr>
          <w:iCs/>
          <w:lang w:val="hu-HU"/>
        </w:rPr>
        <w:t xml:space="preserve"> fertőzésről</w:t>
      </w:r>
      <w:r>
        <w:rPr>
          <w:iCs/>
          <w:lang w:val="hu-HU"/>
        </w:rPr>
        <w:t xml:space="preserve"> </w:t>
      </w:r>
      <w:r w:rsidRPr="00312107">
        <w:rPr>
          <w:iCs/>
          <w:lang w:val="hu-HU"/>
        </w:rPr>
        <w:t>a betegek 1,0%-</w:t>
      </w:r>
      <w:proofErr w:type="spellStart"/>
      <w:r w:rsidRPr="00312107">
        <w:rPr>
          <w:iCs/>
          <w:lang w:val="hu-HU"/>
        </w:rPr>
        <w:t>ánál</w:t>
      </w:r>
      <w:proofErr w:type="spellEnd"/>
      <w:r w:rsidRPr="00312107">
        <w:rPr>
          <w:iCs/>
          <w:lang w:val="hu-HU"/>
        </w:rPr>
        <w:t xml:space="preserve">, </w:t>
      </w:r>
      <w:proofErr w:type="spellStart"/>
      <w:r w:rsidRPr="00312107">
        <w:rPr>
          <w:iCs/>
          <w:lang w:val="hu-HU"/>
        </w:rPr>
        <w:t>herpes</w:t>
      </w:r>
      <w:proofErr w:type="spellEnd"/>
      <w:r w:rsidRPr="00312107">
        <w:rPr>
          <w:iCs/>
          <w:lang w:val="hu-HU"/>
        </w:rPr>
        <w:t xml:space="preserve"> </w:t>
      </w:r>
      <w:proofErr w:type="spellStart"/>
      <w:r w:rsidRPr="00312107">
        <w:rPr>
          <w:iCs/>
          <w:lang w:val="hu-HU"/>
        </w:rPr>
        <w:t>zosterről</w:t>
      </w:r>
      <w:proofErr w:type="spellEnd"/>
      <w:r w:rsidRPr="00312107">
        <w:rPr>
          <w:iCs/>
          <w:lang w:val="hu-HU"/>
        </w:rPr>
        <w:t xml:space="preserve"> 4,3%-</w:t>
      </w:r>
      <w:proofErr w:type="spellStart"/>
      <w:r w:rsidRPr="00312107">
        <w:rPr>
          <w:iCs/>
          <w:lang w:val="hu-HU"/>
        </w:rPr>
        <w:t>uknál</w:t>
      </w:r>
      <w:proofErr w:type="spellEnd"/>
      <w:r w:rsidRPr="00312107">
        <w:rPr>
          <w:iCs/>
          <w:lang w:val="hu-HU"/>
        </w:rPr>
        <w:t xml:space="preserve"> és </w:t>
      </w:r>
      <w:proofErr w:type="spellStart"/>
      <w:r w:rsidRPr="00312107">
        <w:rPr>
          <w:iCs/>
          <w:lang w:val="hu-HU"/>
        </w:rPr>
        <w:t>tuberculosisról</w:t>
      </w:r>
      <w:proofErr w:type="spellEnd"/>
      <w:r w:rsidRPr="00312107">
        <w:rPr>
          <w:iCs/>
          <w:lang w:val="hu-HU"/>
        </w:rPr>
        <w:t xml:space="preserve"> 1,0%-</w:t>
      </w:r>
      <w:proofErr w:type="spellStart"/>
      <w:r w:rsidRPr="00312107">
        <w:rPr>
          <w:iCs/>
          <w:lang w:val="hu-HU"/>
        </w:rPr>
        <w:t>uknál</w:t>
      </w:r>
      <w:proofErr w:type="spellEnd"/>
      <w:r w:rsidRPr="00312107">
        <w:rPr>
          <w:iCs/>
          <w:lang w:val="hu-HU"/>
        </w:rPr>
        <w:t xml:space="preserve"> számoltak be.</w:t>
      </w:r>
      <w:r>
        <w:rPr>
          <w:iCs/>
          <w:lang w:val="hu-HU"/>
        </w:rPr>
        <w:t xml:space="preserve"> </w:t>
      </w:r>
      <w:r w:rsidRPr="00312107">
        <w:rPr>
          <w:iCs/>
          <w:lang w:val="hu-HU"/>
        </w:rPr>
        <w:t>III.</w:t>
      </w:r>
      <w:r>
        <w:rPr>
          <w:iCs/>
          <w:lang w:val="hu-HU"/>
        </w:rPr>
        <w:t> </w:t>
      </w:r>
      <w:r w:rsidRPr="00312107">
        <w:rPr>
          <w:iCs/>
          <w:lang w:val="hu-HU"/>
        </w:rPr>
        <w:t>fázisú klinikai vizsgálatokban a betegek 3,0%-</w:t>
      </w:r>
      <w:proofErr w:type="spellStart"/>
      <w:r w:rsidRPr="00312107">
        <w:rPr>
          <w:iCs/>
          <w:lang w:val="hu-HU"/>
        </w:rPr>
        <w:t>ánál</w:t>
      </w:r>
      <w:proofErr w:type="spellEnd"/>
      <w:r w:rsidRPr="00312107">
        <w:rPr>
          <w:iCs/>
          <w:lang w:val="hu-HU"/>
        </w:rPr>
        <w:t xml:space="preserve"> </w:t>
      </w:r>
      <w:proofErr w:type="spellStart"/>
      <w:r w:rsidRPr="00312107">
        <w:rPr>
          <w:iCs/>
          <w:lang w:val="hu-HU"/>
        </w:rPr>
        <w:t>sepsist</w:t>
      </w:r>
      <w:proofErr w:type="spellEnd"/>
      <w:r w:rsidRPr="00312107">
        <w:rPr>
          <w:iCs/>
          <w:lang w:val="hu-HU"/>
        </w:rPr>
        <w:t xml:space="preserve"> jelentettek. A </w:t>
      </w:r>
      <w:proofErr w:type="spellStart"/>
      <w:r w:rsidRPr="00312107">
        <w:rPr>
          <w:iCs/>
          <w:lang w:val="hu-HU"/>
        </w:rPr>
        <w:t>ruxolitinibbel</w:t>
      </w:r>
      <w:proofErr w:type="spellEnd"/>
      <w:r w:rsidRPr="00312107">
        <w:rPr>
          <w:iCs/>
          <w:lang w:val="hu-HU"/>
        </w:rPr>
        <w:t xml:space="preserve"> kezelt</w:t>
      </w:r>
      <w:r>
        <w:rPr>
          <w:iCs/>
          <w:lang w:val="hu-HU"/>
        </w:rPr>
        <w:t xml:space="preserve"> </w:t>
      </w:r>
      <w:r w:rsidRPr="00312107">
        <w:rPr>
          <w:iCs/>
          <w:lang w:val="hu-HU"/>
        </w:rPr>
        <w:t xml:space="preserve">betegek </w:t>
      </w:r>
      <w:r w:rsidR="00723F94">
        <w:rPr>
          <w:iCs/>
          <w:lang w:val="hu-HU"/>
        </w:rPr>
        <w:t>kiterjesztett</w:t>
      </w:r>
      <w:r w:rsidRPr="00312107">
        <w:rPr>
          <w:iCs/>
          <w:lang w:val="hu-HU"/>
        </w:rPr>
        <w:t xml:space="preserve"> követése szerint nem mutatkozik a </w:t>
      </w:r>
      <w:proofErr w:type="spellStart"/>
      <w:r w:rsidRPr="00312107">
        <w:rPr>
          <w:iCs/>
          <w:lang w:val="hu-HU"/>
        </w:rPr>
        <w:t>sepsisnek</w:t>
      </w:r>
      <w:proofErr w:type="spellEnd"/>
      <w:r w:rsidRPr="00312107">
        <w:rPr>
          <w:iCs/>
          <w:lang w:val="hu-HU"/>
        </w:rPr>
        <w:t xml:space="preserve"> az idő múlásával</w:t>
      </w:r>
      <w:r>
        <w:rPr>
          <w:iCs/>
          <w:lang w:val="hu-HU"/>
        </w:rPr>
        <w:t xml:space="preserve"> </w:t>
      </w:r>
      <w:r w:rsidRPr="00312107">
        <w:rPr>
          <w:iCs/>
          <w:lang w:val="hu-HU"/>
        </w:rPr>
        <w:t>megnövekedett arányára irányuló tend</w:t>
      </w:r>
      <w:r w:rsidR="00ED5BA7">
        <w:rPr>
          <w:iCs/>
          <w:lang w:val="hu-HU"/>
        </w:rPr>
        <w:t>encia</w:t>
      </w:r>
      <w:r w:rsidRPr="00312107">
        <w:rPr>
          <w:iCs/>
          <w:lang w:val="hu-HU"/>
        </w:rPr>
        <w:t>.</w:t>
      </w:r>
    </w:p>
    <w:p w14:paraId="581607BF" w14:textId="77777777" w:rsidR="00312107" w:rsidRDefault="00312107" w:rsidP="001A2316">
      <w:pPr>
        <w:spacing w:line="240" w:lineRule="auto"/>
        <w:rPr>
          <w:iCs/>
          <w:lang w:val="hu-HU"/>
        </w:rPr>
      </w:pPr>
    </w:p>
    <w:p w14:paraId="45FA9D99" w14:textId="52517673" w:rsidR="00312107" w:rsidRDefault="008279C7" w:rsidP="008279C7">
      <w:pPr>
        <w:spacing w:line="240" w:lineRule="auto"/>
        <w:rPr>
          <w:iCs/>
          <w:lang w:val="hu-HU"/>
        </w:rPr>
      </w:pPr>
      <w:r w:rsidRPr="008279C7">
        <w:rPr>
          <w:iCs/>
          <w:lang w:val="hu-HU"/>
        </w:rPr>
        <w:t xml:space="preserve">A </w:t>
      </w:r>
      <w:proofErr w:type="spellStart"/>
      <w:r w:rsidRPr="008279C7">
        <w:rPr>
          <w:iCs/>
          <w:lang w:val="hu-HU"/>
        </w:rPr>
        <w:t>polycyt</w:t>
      </w:r>
      <w:r w:rsidR="004036B6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8279C7">
        <w:rPr>
          <w:iCs/>
          <w:lang w:val="hu-HU"/>
        </w:rPr>
        <w:t>emia</w:t>
      </w:r>
      <w:proofErr w:type="spellEnd"/>
      <w:r w:rsidRPr="008279C7">
        <w:rPr>
          <w:iCs/>
          <w:lang w:val="hu-HU"/>
        </w:rPr>
        <w:t xml:space="preserve"> verá</w:t>
      </w:r>
      <w:r w:rsidR="003F563B">
        <w:rPr>
          <w:iCs/>
          <w:lang w:val="hu-HU"/>
        </w:rPr>
        <w:t>s</w:t>
      </w:r>
      <w:r w:rsidRPr="008279C7">
        <w:rPr>
          <w:iCs/>
          <w:lang w:val="hu-HU"/>
        </w:rPr>
        <w:t xml:space="preserve"> betegekkel végzett III.</w:t>
      </w:r>
      <w:r w:rsidR="003F563B">
        <w:rPr>
          <w:iCs/>
          <w:lang w:val="hu-HU"/>
        </w:rPr>
        <w:t> </w:t>
      </w:r>
      <w:r w:rsidRPr="008279C7">
        <w:rPr>
          <w:iCs/>
          <w:lang w:val="hu-HU"/>
        </w:rPr>
        <w:t xml:space="preserve">fázisú vizsgálatok </w:t>
      </w:r>
      <w:proofErr w:type="spellStart"/>
      <w:r w:rsidRPr="008279C7">
        <w:rPr>
          <w:iCs/>
          <w:lang w:val="hu-HU"/>
        </w:rPr>
        <w:t>randomizált</w:t>
      </w:r>
      <w:proofErr w:type="spellEnd"/>
      <w:r w:rsidRPr="008279C7">
        <w:rPr>
          <w:iCs/>
          <w:lang w:val="hu-HU"/>
        </w:rPr>
        <w:t xml:space="preserve"> periódusában</w:t>
      </w:r>
      <w:r>
        <w:rPr>
          <w:iCs/>
          <w:lang w:val="hu-HU"/>
        </w:rPr>
        <w:t xml:space="preserve"> </w:t>
      </w:r>
      <w:r w:rsidRPr="008279C7">
        <w:rPr>
          <w:iCs/>
          <w:lang w:val="hu-HU"/>
        </w:rPr>
        <w:t>egy (0,5%) CTCAE 3.</w:t>
      </w:r>
      <w:r w:rsidR="003F563B">
        <w:rPr>
          <w:iCs/>
          <w:lang w:val="hu-HU"/>
        </w:rPr>
        <w:t> </w:t>
      </w:r>
      <w:r w:rsidRPr="008279C7">
        <w:rPr>
          <w:iCs/>
          <w:lang w:val="hu-HU"/>
        </w:rPr>
        <w:t xml:space="preserve">fokozatú </w:t>
      </w:r>
      <w:proofErr w:type="spellStart"/>
      <w:r w:rsidRPr="008279C7">
        <w:rPr>
          <w:iCs/>
          <w:lang w:val="hu-HU"/>
        </w:rPr>
        <w:t>húgyúti</w:t>
      </w:r>
      <w:proofErr w:type="spellEnd"/>
      <w:r w:rsidRPr="008279C7">
        <w:rPr>
          <w:iCs/>
          <w:lang w:val="hu-HU"/>
        </w:rPr>
        <w:t xml:space="preserve"> fertőzésről számoltak be, és 4.</w:t>
      </w:r>
      <w:r w:rsidR="003F563B">
        <w:rPr>
          <w:iCs/>
          <w:lang w:val="hu-HU"/>
        </w:rPr>
        <w:t> </w:t>
      </w:r>
      <w:r w:rsidRPr="008279C7">
        <w:rPr>
          <w:iCs/>
          <w:lang w:val="hu-HU"/>
        </w:rPr>
        <w:t xml:space="preserve">fokozatú </w:t>
      </w:r>
      <w:proofErr w:type="spellStart"/>
      <w:r w:rsidRPr="008279C7">
        <w:rPr>
          <w:iCs/>
          <w:lang w:val="hu-HU"/>
        </w:rPr>
        <w:t>húgyúti</w:t>
      </w:r>
      <w:proofErr w:type="spellEnd"/>
      <w:r w:rsidRPr="008279C7">
        <w:rPr>
          <w:iCs/>
          <w:lang w:val="hu-HU"/>
        </w:rPr>
        <w:t xml:space="preserve"> fertőzésről</w:t>
      </w:r>
      <w:r>
        <w:rPr>
          <w:iCs/>
          <w:lang w:val="hu-HU"/>
        </w:rPr>
        <w:t xml:space="preserve"> </w:t>
      </w:r>
      <w:r w:rsidRPr="008279C7">
        <w:rPr>
          <w:iCs/>
          <w:lang w:val="hu-HU"/>
        </w:rPr>
        <w:t xml:space="preserve">nem számoltak be. A </w:t>
      </w:r>
      <w:proofErr w:type="spellStart"/>
      <w:r w:rsidRPr="008279C7">
        <w:rPr>
          <w:iCs/>
          <w:lang w:val="hu-HU"/>
        </w:rPr>
        <w:t>herpes</w:t>
      </w:r>
      <w:proofErr w:type="spellEnd"/>
      <w:r w:rsidRPr="008279C7">
        <w:rPr>
          <w:iCs/>
          <w:lang w:val="hu-HU"/>
        </w:rPr>
        <w:t xml:space="preserve"> </w:t>
      </w:r>
      <w:proofErr w:type="spellStart"/>
      <w:r w:rsidRPr="008279C7">
        <w:rPr>
          <w:iCs/>
          <w:lang w:val="hu-HU"/>
        </w:rPr>
        <w:t>zoster</w:t>
      </w:r>
      <w:proofErr w:type="spellEnd"/>
      <w:r w:rsidRPr="008279C7">
        <w:rPr>
          <w:iCs/>
          <w:lang w:val="hu-HU"/>
        </w:rPr>
        <w:t xml:space="preserve"> aránya a </w:t>
      </w:r>
      <w:proofErr w:type="spellStart"/>
      <w:r w:rsidRPr="008279C7">
        <w:rPr>
          <w:iCs/>
          <w:lang w:val="hu-HU"/>
        </w:rPr>
        <w:t>polycyt</w:t>
      </w:r>
      <w:r w:rsidR="004036B6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8279C7">
        <w:rPr>
          <w:iCs/>
          <w:lang w:val="hu-HU"/>
        </w:rPr>
        <w:t>emia</w:t>
      </w:r>
      <w:proofErr w:type="spellEnd"/>
      <w:r w:rsidRPr="008279C7">
        <w:rPr>
          <w:iCs/>
          <w:lang w:val="hu-HU"/>
        </w:rPr>
        <w:t xml:space="preserve"> verá</w:t>
      </w:r>
      <w:r w:rsidR="003F563B">
        <w:rPr>
          <w:iCs/>
          <w:lang w:val="hu-HU"/>
        </w:rPr>
        <w:t>s</w:t>
      </w:r>
      <w:r w:rsidRPr="008279C7">
        <w:rPr>
          <w:iCs/>
          <w:lang w:val="hu-HU"/>
        </w:rPr>
        <w:t xml:space="preserve"> (4,3%), és a</w:t>
      </w:r>
      <w:r>
        <w:rPr>
          <w:iCs/>
          <w:lang w:val="hu-HU"/>
        </w:rPr>
        <w:t xml:space="preserve"> </w:t>
      </w:r>
      <w:proofErr w:type="spellStart"/>
      <w:r w:rsidRPr="008279C7">
        <w:rPr>
          <w:iCs/>
          <w:lang w:val="hu-HU"/>
        </w:rPr>
        <w:t>myelofibrosis</w:t>
      </w:r>
      <w:r w:rsidR="003F563B">
        <w:rPr>
          <w:iCs/>
          <w:lang w:val="hu-HU"/>
        </w:rPr>
        <w:t>os</w:t>
      </w:r>
      <w:proofErr w:type="spellEnd"/>
      <w:r w:rsidRPr="008279C7">
        <w:rPr>
          <w:iCs/>
          <w:lang w:val="hu-HU"/>
        </w:rPr>
        <w:t xml:space="preserve"> betegeknél (4,0%) hasonló volt. A </w:t>
      </w:r>
      <w:proofErr w:type="spellStart"/>
      <w:r w:rsidRPr="008279C7">
        <w:rPr>
          <w:iCs/>
          <w:lang w:val="hu-HU"/>
        </w:rPr>
        <w:t>polycyt</w:t>
      </w:r>
      <w:r w:rsidR="004036B6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8279C7">
        <w:rPr>
          <w:iCs/>
          <w:lang w:val="hu-HU"/>
        </w:rPr>
        <w:t>emia</w:t>
      </w:r>
      <w:proofErr w:type="spellEnd"/>
      <w:r w:rsidRPr="008279C7">
        <w:rPr>
          <w:iCs/>
          <w:lang w:val="hu-HU"/>
        </w:rPr>
        <w:t xml:space="preserve"> verá</w:t>
      </w:r>
      <w:r w:rsidR="003F563B">
        <w:rPr>
          <w:iCs/>
          <w:lang w:val="hu-HU"/>
        </w:rPr>
        <w:t>s</w:t>
      </w:r>
      <w:r>
        <w:rPr>
          <w:iCs/>
          <w:lang w:val="hu-HU"/>
        </w:rPr>
        <w:t xml:space="preserve"> </w:t>
      </w:r>
      <w:r w:rsidRPr="008279C7">
        <w:rPr>
          <w:iCs/>
          <w:lang w:val="hu-HU"/>
        </w:rPr>
        <w:t>betegeknél egy esetben CTCAE 3.</w:t>
      </w:r>
      <w:r w:rsidR="003F563B">
        <w:rPr>
          <w:iCs/>
          <w:lang w:val="hu-HU"/>
        </w:rPr>
        <w:t> </w:t>
      </w:r>
      <w:r w:rsidRPr="008279C7">
        <w:rPr>
          <w:iCs/>
          <w:lang w:val="hu-HU"/>
        </w:rPr>
        <w:t xml:space="preserve">fokozatú, </w:t>
      </w:r>
      <w:proofErr w:type="spellStart"/>
      <w:r w:rsidRPr="008279C7">
        <w:rPr>
          <w:iCs/>
          <w:lang w:val="hu-HU"/>
        </w:rPr>
        <w:t>postherpeticus</w:t>
      </w:r>
      <w:proofErr w:type="spellEnd"/>
      <w:r w:rsidRPr="008279C7">
        <w:rPr>
          <w:iCs/>
          <w:lang w:val="hu-HU"/>
        </w:rPr>
        <w:t xml:space="preserve"> neuralgiáról számoltak be. </w:t>
      </w:r>
      <w:proofErr w:type="spellStart"/>
      <w:r w:rsidRPr="008279C7">
        <w:rPr>
          <w:iCs/>
          <w:lang w:val="hu-HU"/>
        </w:rPr>
        <w:t>Pneumoniát</w:t>
      </w:r>
      <w:proofErr w:type="spellEnd"/>
      <w:r w:rsidRPr="008279C7">
        <w:rPr>
          <w:iCs/>
          <w:lang w:val="hu-HU"/>
        </w:rPr>
        <w:t xml:space="preserve"> a</w:t>
      </w:r>
      <w:r>
        <w:rPr>
          <w:iCs/>
          <w:lang w:val="hu-HU"/>
        </w:rPr>
        <w:t xml:space="preserve"> </w:t>
      </w:r>
      <w:proofErr w:type="spellStart"/>
      <w:r w:rsidRPr="008279C7">
        <w:rPr>
          <w:iCs/>
          <w:lang w:val="hu-HU"/>
        </w:rPr>
        <w:t>ruxolitinibbel</w:t>
      </w:r>
      <w:proofErr w:type="spellEnd"/>
      <w:r w:rsidRPr="008279C7">
        <w:rPr>
          <w:iCs/>
          <w:lang w:val="hu-HU"/>
        </w:rPr>
        <w:t xml:space="preserve"> kezelt betegek 0,5%-</w:t>
      </w:r>
      <w:proofErr w:type="spellStart"/>
      <w:r w:rsidRPr="008279C7">
        <w:rPr>
          <w:iCs/>
          <w:lang w:val="hu-HU"/>
        </w:rPr>
        <w:t>ánál</w:t>
      </w:r>
      <w:proofErr w:type="spellEnd"/>
      <w:r w:rsidRPr="008279C7">
        <w:rPr>
          <w:iCs/>
          <w:lang w:val="hu-HU"/>
        </w:rPr>
        <w:t>, míg a referenciakezeléseket kapók 1,6%-</w:t>
      </w:r>
      <w:proofErr w:type="spellStart"/>
      <w:r w:rsidRPr="008279C7">
        <w:rPr>
          <w:iCs/>
          <w:lang w:val="hu-HU"/>
        </w:rPr>
        <w:t>ánál</w:t>
      </w:r>
      <w:proofErr w:type="spellEnd"/>
      <w:r w:rsidRPr="008279C7">
        <w:rPr>
          <w:iCs/>
          <w:lang w:val="hu-HU"/>
        </w:rPr>
        <w:t xml:space="preserve"> jelentettek. A</w:t>
      </w:r>
      <w:r>
        <w:rPr>
          <w:iCs/>
          <w:lang w:val="hu-HU"/>
        </w:rPr>
        <w:t xml:space="preserve"> </w:t>
      </w:r>
      <w:proofErr w:type="spellStart"/>
      <w:r w:rsidRPr="008279C7">
        <w:rPr>
          <w:iCs/>
          <w:lang w:val="hu-HU"/>
        </w:rPr>
        <w:t>ruxolitinib</w:t>
      </w:r>
      <w:proofErr w:type="spellEnd"/>
      <w:r w:rsidRPr="008279C7">
        <w:rPr>
          <w:iCs/>
          <w:lang w:val="hu-HU"/>
        </w:rPr>
        <w:t xml:space="preserve">-karon egyetlen betegnél sem számoltak be </w:t>
      </w:r>
      <w:proofErr w:type="spellStart"/>
      <w:r w:rsidRPr="008279C7">
        <w:rPr>
          <w:iCs/>
          <w:lang w:val="hu-HU"/>
        </w:rPr>
        <w:t>sepsisről</w:t>
      </w:r>
      <w:proofErr w:type="spellEnd"/>
      <w:r w:rsidRPr="008279C7">
        <w:rPr>
          <w:iCs/>
          <w:lang w:val="hu-HU"/>
        </w:rPr>
        <w:t xml:space="preserve"> vagy </w:t>
      </w:r>
      <w:proofErr w:type="spellStart"/>
      <w:r w:rsidRPr="008279C7">
        <w:rPr>
          <w:iCs/>
          <w:lang w:val="hu-HU"/>
        </w:rPr>
        <w:t>tuberculosisról</w:t>
      </w:r>
      <w:proofErr w:type="spellEnd"/>
      <w:r w:rsidRPr="008279C7">
        <w:rPr>
          <w:iCs/>
          <w:lang w:val="hu-HU"/>
        </w:rPr>
        <w:t>.</w:t>
      </w:r>
    </w:p>
    <w:p w14:paraId="5F8005FC" w14:textId="77777777" w:rsidR="00312107" w:rsidRDefault="00312107" w:rsidP="001A2316">
      <w:pPr>
        <w:spacing w:line="240" w:lineRule="auto"/>
        <w:rPr>
          <w:iCs/>
          <w:lang w:val="hu-HU"/>
        </w:rPr>
      </w:pPr>
    </w:p>
    <w:p w14:paraId="3CDE9CA9" w14:textId="3F856091" w:rsidR="00312107" w:rsidRDefault="00443055" w:rsidP="00443055">
      <w:pPr>
        <w:spacing w:line="240" w:lineRule="auto"/>
        <w:rPr>
          <w:iCs/>
          <w:lang w:val="hu-HU"/>
        </w:rPr>
      </w:pPr>
      <w:r w:rsidRPr="00443055">
        <w:rPr>
          <w:iCs/>
          <w:lang w:val="hu-HU"/>
        </w:rPr>
        <w:t xml:space="preserve">A </w:t>
      </w:r>
      <w:proofErr w:type="spellStart"/>
      <w:r w:rsidRPr="00443055">
        <w:rPr>
          <w:iCs/>
          <w:lang w:val="hu-HU"/>
        </w:rPr>
        <w:t>polycyt</w:t>
      </w:r>
      <w:r w:rsidR="004036B6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443055">
        <w:rPr>
          <w:iCs/>
          <w:lang w:val="hu-HU"/>
        </w:rPr>
        <w:t>emia</w:t>
      </w:r>
      <w:proofErr w:type="spellEnd"/>
      <w:r w:rsidRPr="00443055">
        <w:rPr>
          <w:iCs/>
          <w:lang w:val="hu-HU"/>
        </w:rPr>
        <w:t xml:space="preserve"> verában végzett III.</w:t>
      </w:r>
      <w:r w:rsidR="003F563B">
        <w:rPr>
          <w:iCs/>
          <w:lang w:val="hu-HU"/>
        </w:rPr>
        <w:t> </w:t>
      </w:r>
      <w:r w:rsidRPr="00443055">
        <w:rPr>
          <w:iCs/>
          <w:lang w:val="hu-HU"/>
        </w:rPr>
        <w:t>fázisú vizsgálatok hosszú távú követése során a következő</w:t>
      </w:r>
      <w:r>
        <w:rPr>
          <w:iCs/>
          <w:lang w:val="hu-HU"/>
        </w:rPr>
        <w:t xml:space="preserve"> </w:t>
      </w:r>
      <w:r w:rsidRPr="00443055">
        <w:rPr>
          <w:iCs/>
          <w:lang w:val="hu-HU"/>
        </w:rPr>
        <w:t xml:space="preserve">fertőzésekről számoltak be gyakran: </w:t>
      </w:r>
      <w:proofErr w:type="spellStart"/>
      <w:r w:rsidRPr="00443055">
        <w:rPr>
          <w:iCs/>
          <w:lang w:val="hu-HU"/>
        </w:rPr>
        <w:t>húgyúti</w:t>
      </w:r>
      <w:proofErr w:type="spellEnd"/>
      <w:r w:rsidRPr="00443055">
        <w:rPr>
          <w:iCs/>
          <w:lang w:val="hu-HU"/>
        </w:rPr>
        <w:t xml:space="preserve"> fertőzések (11,8%), </w:t>
      </w:r>
      <w:proofErr w:type="spellStart"/>
      <w:r w:rsidRPr="00443055">
        <w:rPr>
          <w:iCs/>
          <w:lang w:val="hu-HU"/>
        </w:rPr>
        <w:t>herpes</w:t>
      </w:r>
      <w:proofErr w:type="spellEnd"/>
      <w:r w:rsidRPr="00443055">
        <w:rPr>
          <w:iCs/>
          <w:lang w:val="hu-HU"/>
        </w:rPr>
        <w:t xml:space="preserve"> </w:t>
      </w:r>
      <w:proofErr w:type="spellStart"/>
      <w:r w:rsidRPr="00443055">
        <w:rPr>
          <w:iCs/>
          <w:lang w:val="hu-HU"/>
        </w:rPr>
        <w:t>zoster</w:t>
      </w:r>
      <w:proofErr w:type="spellEnd"/>
      <w:r w:rsidRPr="00443055">
        <w:rPr>
          <w:iCs/>
          <w:lang w:val="hu-HU"/>
        </w:rPr>
        <w:t xml:space="preserve"> (14,7%) és</w:t>
      </w:r>
      <w:r>
        <w:rPr>
          <w:iCs/>
          <w:lang w:val="hu-HU"/>
        </w:rPr>
        <w:t xml:space="preserve"> </w:t>
      </w:r>
      <w:proofErr w:type="spellStart"/>
      <w:r w:rsidRPr="00443055">
        <w:rPr>
          <w:iCs/>
          <w:lang w:val="hu-HU"/>
        </w:rPr>
        <w:t>pneumonia</w:t>
      </w:r>
      <w:proofErr w:type="spellEnd"/>
      <w:r w:rsidRPr="00443055">
        <w:rPr>
          <w:iCs/>
          <w:lang w:val="hu-HU"/>
        </w:rPr>
        <w:t xml:space="preserve"> (7,1%). </w:t>
      </w:r>
      <w:proofErr w:type="spellStart"/>
      <w:r w:rsidRPr="00443055">
        <w:rPr>
          <w:iCs/>
          <w:lang w:val="hu-HU"/>
        </w:rPr>
        <w:t>Sepsist</w:t>
      </w:r>
      <w:proofErr w:type="spellEnd"/>
      <w:r w:rsidRPr="00443055">
        <w:rPr>
          <w:iCs/>
          <w:lang w:val="hu-HU"/>
        </w:rPr>
        <w:t xml:space="preserve"> a betegek 0,6%-</w:t>
      </w:r>
      <w:proofErr w:type="spellStart"/>
      <w:r w:rsidRPr="00443055">
        <w:rPr>
          <w:iCs/>
          <w:lang w:val="hu-HU"/>
        </w:rPr>
        <w:t>ánál</w:t>
      </w:r>
      <w:proofErr w:type="spellEnd"/>
      <w:r w:rsidRPr="00443055">
        <w:rPr>
          <w:iCs/>
          <w:lang w:val="hu-HU"/>
        </w:rPr>
        <w:t xml:space="preserve"> jelentettek. A hosszú távú követés során egyetlen</w:t>
      </w:r>
      <w:r>
        <w:rPr>
          <w:iCs/>
          <w:lang w:val="hu-HU"/>
        </w:rPr>
        <w:t xml:space="preserve"> </w:t>
      </w:r>
      <w:r w:rsidRPr="00443055">
        <w:rPr>
          <w:iCs/>
          <w:lang w:val="hu-HU"/>
        </w:rPr>
        <w:t xml:space="preserve">betegnél sem számoltak be </w:t>
      </w:r>
      <w:proofErr w:type="spellStart"/>
      <w:r w:rsidRPr="00443055">
        <w:rPr>
          <w:iCs/>
          <w:lang w:val="hu-HU"/>
        </w:rPr>
        <w:t>tuberculosisról</w:t>
      </w:r>
      <w:proofErr w:type="spellEnd"/>
      <w:r w:rsidRPr="00443055">
        <w:rPr>
          <w:iCs/>
          <w:lang w:val="hu-HU"/>
        </w:rPr>
        <w:t>.</w:t>
      </w:r>
    </w:p>
    <w:p w14:paraId="77EF7A00" w14:textId="77777777" w:rsidR="00153160" w:rsidRDefault="00153160" w:rsidP="000725F8">
      <w:pPr>
        <w:spacing w:line="240" w:lineRule="auto"/>
        <w:rPr>
          <w:iCs/>
          <w:lang w:val="hu-HU"/>
        </w:rPr>
      </w:pPr>
    </w:p>
    <w:p w14:paraId="1D7B99AA" w14:textId="47CF80F4" w:rsidR="00792835" w:rsidRPr="0043028C" w:rsidRDefault="00792835" w:rsidP="00C93AFA">
      <w:pPr>
        <w:spacing w:line="240" w:lineRule="auto"/>
        <w:rPr>
          <w:iCs/>
          <w:lang w:val="hu-HU"/>
        </w:rPr>
      </w:pPr>
      <w:r w:rsidRPr="00792835">
        <w:rPr>
          <w:iCs/>
          <w:lang w:val="hu-HU"/>
        </w:rPr>
        <w:t xml:space="preserve">Az akut </w:t>
      </w:r>
      <w:proofErr w:type="spellStart"/>
      <w:r w:rsidRPr="00792835">
        <w:rPr>
          <w:iCs/>
          <w:lang w:val="hu-HU"/>
        </w:rPr>
        <w:t>GvHD</w:t>
      </w:r>
      <w:proofErr w:type="spellEnd"/>
      <w:r w:rsidRPr="00792835">
        <w:rPr>
          <w:iCs/>
          <w:lang w:val="hu-HU"/>
        </w:rPr>
        <w:t xml:space="preserve"> III.</w:t>
      </w:r>
      <w:r w:rsidR="003F563B">
        <w:rPr>
          <w:iCs/>
          <w:lang w:val="hu-HU"/>
        </w:rPr>
        <w:t> </w:t>
      </w:r>
      <w:r w:rsidRPr="00792835">
        <w:rPr>
          <w:iCs/>
          <w:lang w:val="hu-HU"/>
        </w:rPr>
        <w:t xml:space="preserve">fázisú vizsgálatában (REACH2), az összehasonlító szakasz során a </w:t>
      </w:r>
      <w:proofErr w:type="spellStart"/>
      <w:r w:rsidRPr="00792835">
        <w:rPr>
          <w:iCs/>
          <w:lang w:val="hu-HU"/>
        </w:rPr>
        <w:t>ruxolitinibet</w:t>
      </w:r>
      <w:proofErr w:type="spellEnd"/>
      <w:r w:rsidR="00846787">
        <w:rPr>
          <w:iCs/>
          <w:lang w:val="hu-HU"/>
        </w:rPr>
        <w:t xml:space="preserve"> </w:t>
      </w:r>
      <w:r w:rsidRPr="00792835">
        <w:rPr>
          <w:iCs/>
          <w:lang w:val="hu-HU"/>
        </w:rPr>
        <w:t>kapó vizsgálati kar betegeinek 9,9%-</w:t>
      </w:r>
      <w:proofErr w:type="spellStart"/>
      <w:r w:rsidRPr="00792835">
        <w:rPr>
          <w:iCs/>
          <w:lang w:val="hu-HU"/>
        </w:rPr>
        <w:t>ánál</w:t>
      </w:r>
      <w:proofErr w:type="spellEnd"/>
      <w:r w:rsidRPr="00792835">
        <w:rPr>
          <w:iCs/>
          <w:lang w:val="hu-HU"/>
        </w:rPr>
        <w:t xml:space="preserve"> számoltak be </w:t>
      </w:r>
      <w:proofErr w:type="spellStart"/>
      <w:r w:rsidRPr="00792835">
        <w:rPr>
          <w:iCs/>
          <w:lang w:val="hu-HU"/>
        </w:rPr>
        <w:t>húgyúti</w:t>
      </w:r>
      <w:proofErr w:type="spellEnd"/>
      <w:r w:rsidRPr="00792835">
        <w:rPr>
          <w:iCs/>
          <w:lang w:val="hu-HU"/>
        </w:rPr>
        <w:t xml:space="preserve"> fertőzésről (≥3.</w:t>
      </w:r>
      <w:r w:rsidR="00232D4F">
        <w:rPr>
          <w:iCs/>
          <w:lang w:val="hu-HU"/>
        </w:rPr>
        <w:t> </w:t>
      </w:r>
      <w:r w:rsidRPr="00792835">
        <w:rPr>
          <w:iCs/>
          <w:lang w:val="hu-HU"/>
        </w:rPr>
        <w:t>fokozatúról</w:t>
      </w:r>
      <w:r w:rsidR="00846787">
        <w:rPr>
          <w:iCs/>
          <w:lang w:val="hu-HU"/>
        </w:rPr>
        <w:t xml:space="preserve"> </w:t>
      </w:r>
      <w:r w:rsidRPr="00792835">
        <w:rPr>
          <w:iCs/>
          <w:lang w:val="hu-HU"/>
        </w:rPr>
        <w:t>3,3%</w:t>
      </w:r>
      <w:r w:rsidR="00285922">
        <w:rPr>
          <w:iCs/>
          <w:lang w:val="hu-HU"/>
        </w:rPr>
        <w:noBreakHyphen/>
      </w:r>
      <w:proofErr w:type="spellStart"/>
      <w:r w:rsidRPr="00792835">
        <w:rPr>
          <w:iCs/>
          <w:lang w:val="hu-HU"/>
        </w:rPr>
        <w:t>uknál</w:t>
      </w:r>
      <w:proofErr w:type="spellEnd"/>
      <w:r w:rsidRPr="00792835">
        <w:rPr>
          <w:iCs/>
          <w:lang w:val="hu-HU"/>
        </w:rPr>
        <w:t>), míg a BAT-</w:t>
      </w:r>
      <w:r w:rsidR="00F113FC">
        <w:rPr>
          <w:iCs/>
          <w:lang w:val="hu-HU"/>
        </w:rPr>
        <w:t>o</w:t>
      </w:r>
      <w:r w:rsidRPr="00792835">
        <w:rPr>
          <w:iCs/>
          <w:lang w:val="hu-HU"/>
        </w:rPr>
        <w:t>t kapó vizsgálati kar betegeinél ennek aránya 10,7% volt (≥3.</w:t>
      </w:r>
      <w:r w:rsidR="00232D4F">
        <w:rPr>
          <w:iCs/>
          <w:lang w:val="hu-HU"/>
        </w:rPr>
        <w:t> </w:t>
      </w:r>
      <w:r w:rsidRPr="00792835">
        <w:rPr>
          <w:iCs/>
          <w:lang w:val="hu-HU"/>
        </w:rPr>
        <w:t>fokozatú:</w:t>
      </w:r>
      <w:r w:rsidR="00846787">
        <w:rPr>
          <w:iCs/>
          <w:lang w:val="hu-HU"/>
        </w:rPr>
        <w:t xml:space="preserve"> </w:t>
      </w:r>
      <w:r w:rsidRPr="00792835">
        <w:rPr>
          <w:iCs/>
          <w:lang w:val="hu-HU"/>
        </w:rPr>
        <w:t xml:space="preserve">6,0%). A </w:t>
      </w:r>
      <w:proofErr w:type="spellStart"/>
      <w:r w:rsidRPr="00792835">
        <w:rPr>
          <w:iCs/>
          <w:lang w:val="hu-HU"/>
        </w:rPr>
        <w:t>ruxolitinibet</w:t>
      </w:r>
      <w:proofErr w:type="spellEnd"/>
      <w:r w:rsidRPr="00792835">
        <w:rPr>
          <w:iCs/>
          <w:lang w:val="hu-HU"/>
        </w:rPr>
        <w:t xml:space="preserve"> kapó vizsgálati kar betegeinek 28,3%-</w:t>
      </w:r>
      <w:proofErr w:type="spellStart"/>
      <w:r w:rsidRPr="00792835">
        <w:rPr>
          <w:iCs/>
          <w:lang w:val="hu-HU"/>
        </w:rPr>
        <w:t>ánál</w:t>
      </w:r>
      <w:proofErr w:type="spellEnd"/>
      <w:r w:rsidRPr="00792835">
        <w:rPr>
          <w:iCs/>
          <w:lang w:val="hu-HU"/>
        </w:rPr>
        <w:t xml:space="preserve"> számoltak be CMV-fertőzésről</w:t>
      </w:r>
      <w:r w:rsidR="00846787">
        <w:rPr>
          <w:iCs/>
          <w:lang w:val="hu-HU"/>
        </w:rPr>
        <w:t xml:space="preserve"> </w:t>
      </w:r>
      <w:r w:rsidRPr="00792835">
        <w:rPr>
          <w:iCs/>
          <w:lang w:val="hu-HU"/>
        </w:rPr>
        <w:t>(≥3.</w:t>
      </w:r>
      <w:r w:rsidR="003F563B">
        <w:rPr>
          <w:iCs/>
          <w:lang w:val="hu-HU"/>
        </w:rPr>
        <w:t> </w:t>
      </w:r>
      <w:r w:rsidRPr="00792835">
        <w:rPr>
          <w:iCs/>
          <w:lang w:val="hu-HU"/>
        </w:rPr>
        <w:t>fokozatúról 9,3%-</w:t>
      </w:r>
      <w:proofErr w:type="spellStart"/>
      <w:r w:rsidRPr="00792835">
        <w:rPr>
          <w:iCs/>
          <w:lang w:val="hu-HU"/>
        </w:rPr>
        <w:t>uknál</w:t>
      </w:r>
      <w:proofErr w:type="spellEnd"/>
      <w:r w:rsidRPr="00792835">
        <w:rPr>
          <w:iCs/>
          <w:lang w:val="hu-HU"/>
        </w:rPr>
        <w:t>), míg a BAT-</w:t>
      </w:r>
      <w:r w:rsidR="00F113FC">
        <w:rPr>
          <w:iCs/>
          <w:lang w:val="hu-HU"/>
        </w:rPr>
        <w:t>o</w:t>
      </w:r>
      <w:r w:rsidRPr="00792835">
        <w:rPr>
          <w:iCs/>
          <w:lang w:val="hu-HU"/>
        </w:rPr>
        <w:t>t kapó vizsgálati kar betegeinél ennek aránya 24,0% volt</w:t>
      </w:r>
      <w:r w:rsidR="00846787">
        <w:rPr>
          <w:iCs/>
          <w:lang w:val="hu-HU"/>
        </w:rPr>
        <w:t xml:space="preserve"> </w:t>
      </w:r>
      <w:r w:rsidRPr="00792835">
        <w:rPr>
          <w:iCs/>
          <w:lang w:val="hu-HU"/>
        </w:rPr>
        <w:t>(≥3.</w:t>
      </w:r>
      <w:r w:rsidR="003F563B">
        <w:rPr>
          <w:iCs/>
          <w:lang w:val="hu-HU"/>
        </w:rPr>
        <w:t> </w:t>
      </w:r>
      <w:r w:rsidRPr="0043028C">
        <w:rPr>
          <w:iCs/>
          <w:lang w:val="hu-HU"/>
        </w:rPr>
        <w:t xml:space="preserve">fokozatú: 10,0%). A </w:t>
      </w:r>
      <w:proofErr w:type="spellStart"/>
      <w:r w:rsidRPr="0043028C">
        <w:rPr>
          <w:iCs/>
          <w:lang w:val="hu-HU"/>
        </w:rPr>
        <w:t>ruxolitinibet</w:t>
      </w:r>
      <w:proofErr w:type="spellEnd"/>
      <w:r w:rsidRPr="0043028C">
        <w:rPr>
          <w:iCs/>
          <w:lang w:val="hu-HU"/>
        </w:rPr>
        <w:t xml:space="preserve"> kapó vizsgálati kar betegeinek 12,5%-</w:t>
      </w:r>
      <w:proofErr w:type="spellStart"/>
      <w:r w:rsidRPr="0043028C">
        <w:rPr>
          <w:iCs/>
          <w:lang w:val="hu-HU"/>
        </w:rPr>
        <w:t>ánál</w:t>
      </w:r>
      <w:proofErr w:type="spellEnd"/>
      <w:r w:rsidRPr="0043028C">
        <w:rPr>
          <w:iCs/>
          <w:lang w:val="hu-HU"/>
        </w:rPr>
        <w:t xml:space="preserve"> számoltak be</w:t>
      </w:r>
      <w:r w:rsidR="00C93AFA" w:rsidRPr="0043028C">
        <w:rPr>
          <w:iCs/>
          <w:lang w:val="hu-HU"/>
        </w:rPr>
        <w:t xml:space="preserve"> </w:t>
      </w:r>
      <w:proofErr w:type="spellStart"/>
      <w:r w:rsidR="00C93AFA" w:rsidRPr="0043028C">
        <w:rPr>
          <w:iCs/>
          <w:lang w:val="hu-HU"/>
        </w:rPr>
        <w:t>sepsises</w:t>
      </w:r>
      <w:proofErr w:type="spellEnd"/>
      <w:r w:rsidR="00C93AFA" w:rsidRPr="0043028C">
        <w:rPr>
          <w:iCs/>
          <w:lang w:val="hu-HU"/>
        </w:rPr>
        <w:t xml:space="preserve"> eseményekről (≥3. fokozatúról 11,1%-</w:t>
      </w:r>
      <w:proofErr w:type="spellStart"/>
      <w:r w:rsidR="00C93AFA" w:rsidRPr="0043028C">
        <w:rPr>
          <w:iCs/>
          <w:lang w:val="hu-HU"/>
        </w:rPr>
        <w:t>uknál</w:t>
      </w:r>
      <w:proofErr w:type="spellEnd"/>
      <w:r w:rsidR="00C93AFA" w:rsidRPr="0043028C">
        <w:rPr>
          <w:iCs/>
          <w:lang w:val="hu-HU"/>
        </w:rPr>
        <w:t>), míg a BAT-</w:t>
      </w:r>
      <w:r w:rsidR="00F113FC">
        <w:rPr>
          <w:iCs/>
          <w:lang w:val="hu-HU"/>
        </w:rPr>
        <w:t>o</w:t>
      </w:r>
      <w:r w:rsidR="00C93AFA" w:rsidRPr="0043028C">
        <w:rPr>
          <w:iCs/>
          <w:lang w:val="hu-HU"/>
        </w:rPr>
        <w:t>t kapó vizsgálati kar betegeinél</w:t>
      </w:r>
      <w:r w:rsidR="00846787" w:rsidRPr="0043028C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>ennek aránya 8,7% volt (≥3. fokozatú: 6,0%). BK-vírus</w:t>
      </w:r>
      <w:r w:rsidR="00F113FC">
        <w:rPr>
          <w:iCs/>
          <w:lang w:val="hu-HU"/>
        </w:rPr>
        <w:t>-</w:t>
      </w:r>
      <w:r w:rsidR="00C93AFA" w:rsidRPr="0043028C">
        <w:rPr>
          <w:iCs/>
          <w:lang w:val="hu-HU"/>
        </w:rPr>
        <w:t xml:space="preserve">fertőzést csak a </w:t>
      </w:r>
      <w:proofErr w:type="spellStart"/>
      <w:r w:rsidR="00C93AFA" w:rsidRPr="0043028C">
        <w:rPr>
          <w:iCs/>
          <w:lang w:val="hu-HU"/>
        </w:rPr>
        <w:t>ruxolitinibet</w:t>
      </w:r>
      <w:proofErr w:type="spellEnd"/>
      <w:r w:rsidR="00C93AFA" w:rsidRPr="0043028C">
        <w:rPr>
          <w:iCs/>
          <w:lang w:val="hu-HU"/>
        </w:rPr>
        <w:t xml:space="preserve"> alkalmazó</w:t>
      </w:r>
      <w:r w:rsidR="00846787" w:rsidRPr="0043028C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>vizsgálati karon jelentettek 3</w:t>
      </w:r>
      <w:r w:rsidR="003F563B">
        <w:rPr>
          <w:iCs/>
          <w:lang w:val="hu-HU"/>
        </w:rPr>
        <w:t> </w:t>
      </w:r>
      <w:r w:rsidR="00C93AFA" w:rsidRPr="0043028C">
        <w:rPr>
          <w:iCs/>
          <w:lang w:val="hu-HU"/>
        </w:rPr>
        <w:t>betegnél; az esetek egyike volt 3.</w:t>
      </w:r>
      <w:r w:rsidR="00CF05B0">
        <w:rPr>
          <w:iCs/>
          <w:lang w:val="hu-HU"/>
        </w:rPr>
        <w:t> </w:t>
      </w:r>
      <w:r w:rsidR="00C93AFA" w:rsidRPr="0043028C">
        <w:rPr>
          <w:iCs/>
          <w:lang w:val="hu-HU"/>
        </w:rPr>
        <w:t xml:space="preserve">fokozatú. A </w:t>
      </w:r>
      <w:proofErr w:type="spellStart"/>
      <w:r w:rsidR="00C93AFA" w:rsidRPr="0043028C">
        <w:rPr>
          <w:iCs/>
          <w:lang w:val="hu-HU"/>
        </w:rPr>
        <w:t>ruxolitinibet</w:t>
      </w:r>
      <w:proofErr w:type="spellEnd"/>
      <w:r w:rsidR="00C93AFA" w:rsidRPr="0043028C">
        <w:rPr>
          <w:iCs/>
          <w:lang w:val="hu-HU"/>
        </w:rPr>
        <w:t xml:space="preserve"> kapó betegek</w:t>
      </w:r>
      <w:r w:rsidR="00846787" w:rsidRPr="0043028C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lastRenderedPageBreak/>
        <w:t>kiterjesztett követése során a betegek 17,9%-</w:t>
      </w:r>
      <w:proofErr w:type="spellStart"/>
      <w:r w:rsidR="00C93AFA" w:rsidRPr="0043028C">
        <w:rPr>
          <w:iCs/>
          <w:lang w:val="hu-HU"/>
        </w:rPr>
        <w:t>ánál</w:t>
      </w:r>
      <w:proofErr w:type="spellEnd"/>
      <w:r w:rsidR="00C93AFA" w:rsidRPr="0043028C">
        <w:rPr>
          <w:iCs/>
          <w:lang w:val="hu-HU"/>
        </w:rPr>
        <w:t xml:space="preserve"> számoltak be </w:t>
      </w:r>
      <w:proofErr w:type="spellStart"/>
      <w:r w:rsidR="00C93AFA" w:rsidRPr="0043028C">
        <w:rPr>
          <w:iCs/>
          <w:lang w:val="hu-HU"/>
        </w:rPr>
        <w:t>húgyúti</w:t>
      </w:r>
      <w:proofErr w:type="spellEnd"/>
      <w:r w:rsidR="00C93AFA" w:rsidRPr="0043028C">
        <w:rPr>
          <w:iCs/>
          <w:lang w:val="hu-HU"/>
        </w:rPr>
        <w:t xml:space="preserve"> fertőzésről (≥3.</w:t>
      </w:r>
      <w:r w:rsidR="00CC6EA6">
        <w:rPr>
          <w:iCs/>
          <w:lang w:val="hu-HU"/>
        </w:rPr>
        <w:t> </w:t>
      </w:r>
      <w:r w:rsidR="00C93AFA" w:rsidRPr="0043028C">
        <w:rPr>
          <w:iCs/>
          <w:lang w:val="hu-HU"/>
        </w:rPr>
        <w:t>fokozatúról</w:t>
      </w:r>
      <w:r w:rsidR="00846787" w:rsidRPr="0043028C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>6,5%-</w:t>
      </w:r>
      <w:proofErr w:type="spellStart"/>
      <w:r w:rsidR="00C93AFA" w:rsidRPr="0043028C">
        <w:rPr>
          <w:iCs/>
          <w:lang w:val="hu-HU"/>
        </w:rPr>
        <w:t>uknál</w:t>
      </w:r>
      <w:proofErr w:type="spellEnd"/>
      <w:r w:rsidR="00C93AFA" w:rsidRPr="0043028C">
        <w:rPr>
          <w:iCs/>
          <w:lang w:val="hu-HU"/>
        </w:rPr>
        <w:t>), CMV-fertőzést pedig 32,3%-</w:t>
      </w:r>
      <w:proofErr w:type="spellStart"/>
      <w:r w:rsidR="00C93AFA" w:rsidRPr="0043028C">
        <w:rPr>
          <w:iCs/>
          <w:lang w:val="hu-HU"/>
        </w:rPr>
        <w:t>uknál</w:t>
      </w:r>
      <w:proofErr w:type="spellEnd"/>
      <w:r w:rsidR="00C93AFA" w:rsidRPr="0043028C">
        <w:rPr>
          <w:iCs/>
          <w:lang w:val="hu-HU"/>
        </w:rPr>
        <w:t xml:space="preserve"> jelentettek (≥3.</w:t>
      </w:r>
      <w:r w:rsidR="003F563B">
        <w:rPr>
          <w:iCs/>
          <w:lang w:val="hu-HU"/>
        </w:rPr>
        <w:t> </w:t>
      </w:r>
      <w:r w:rsidR="00C93AFA" w:rsidRPr="0043028C">
        <w:rPr>
          <w:iCs/>
          <w:lang w:val="hu-HU"/>
        </w:rPr>
        <w:t>fokozatú: 11,4%). Nagyon kevés</w:t>
      </w:r>
      <w:r w:rsidR="00846787" w:rsidRPr="0043028C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>betegnél tapasztaltak szervi érintettséggel járó CMV-fertőzést; bármilyen súlyosságú CMV okozta</w:t>
      </w:r>
      <w:r w:rsidR="00846787" w:rsidRPr="0043028C">
        <w:rPr>
          <w:iCs/>
          <w:lang w:val="hu-HU"/>
        </w:rPr>
        <w:t xml:space="preserve"> </w:t>
      </w:r>
      <w:proofErr w:type="spellStart"/>
      <w:r w:rsidR="00C93AFA" w:rsidRPr="0043028C">
        <w:rPr>
          <w:iCs/>
          <w:lang w:val="hu-HU"/>
        </w:rPr>
        <w:t>colitisről</w:t>
      </w:r>
      <w:proofErr w:type="spellEnd"/>
      <w:r w:rsidR="00C93AFA" w:rsidRPr="0043028C">
        <w:rPr>
          <w:iCs/>
          <w:lang w:val="hu-HU"/>
        </w:rPr>
        <w:t xml:space="preserve"> négy, CMV okozta </w:t>
      </w:r>
      <w:proofErr w:type="spellStart"/>
      <w:r w:rsidR="00C93AFA" w:rsidRPr="0043028C">
        <w:rPr>
          <w:iCs/>
          <w:lang w:val="hu-HU"/>
        </w:rPr>
        <w:t>enteritisről</w:t>
      </w:r>
      <w:proofErr w:type="spellEnd"/>
      <w:r w:rsidR="00C93AFA" w:rsidRPr="0043028C">
        <w:rPr>
          <w:iCs/>
          <w:lang w:val="hu-HU"/>
        </w:rPr>
        <w:t xml:space="preserve"> kettő, CMV okozta </w:t>
      </w:r>
      <w:proofErr w:type="spellStart"/>
      <w:r w:rsidR="00C93AFA" w:rsidRPr="0043028C">
        <w:rPr>
          <w:iCs/>
          <w:lang w:val="hu-HU"/>
        </w:rPr>
        <w:t>gastrointestinalis</w:t>
      </w:r>
      <w:proofErr w:type="spellEnd"/>
      <w:r w:rsidR="00C93AFA" w:rsidRPr="0043028C">
        <w:rPr>
          <w:iCs/>
          <w:lang w:val="hu-HU"/>
        </w:rPr>
        <w:t xml:space="preserve"> fertőzésről pedig egy</w:t>
      </w:r>
      <w:r w:rsidR="00846787" w:rsidRPr="0043028C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>betegnél számoltak be. A betegek 25,4%-</w:t>
      </w:r>
      <w:proofErr w:type="spellStart"/>
      <w:r w:rsidR="00C93AFA" w:rsidRPr="0043028C">
        <w:rPr>
          <w:iCs/>
          <w:lang w:val="hu-HU"/>
        </w:rPr>
        <w:t>ánál</w:t>
      </w:r>
      <w:proofErr w:type="spellEnd"/>
      <w:r w:rsidR="00C93AFA" w:rsidRPr="0043028C">
        <w:rPr>
          <w:iCs/>
          <w:lang w:val="hu-HU"/>
        </w:rPr>
        <w:t xml:space="preserve"> számoltak be </w:t>
      </w:r>
      <w:proofErr w:type="spellStart"/>
      <w:r w:rsidR="00C93AFA" w:rsidRPr="0043028C">
        <w:rPr>
          <w:iCs/>
          <w:lang w:val="hu-HU"/>
        </w:rPr>
        <w:t>sepsises</w:t>
      </w:r>
      <w:proofErr w:type="spellEnd"/>
      <w:r w:rsidR="00C93AFA" w:rsidRPr="0043028C">
        <w:rPr>
          <w:iCs/>
          <w:lang w:val="hu-HU"/>
        </w:rPr>
        <w:t xml:space="preserve"> eseményekről, a </w:t>
      </w:r>
      <w:proofErr w:type="spellStart"/>
      <w:r w:rsidR="00C93AFA" w:rsidRPr="0043028C">
        <w:rPr>
          <w:iCs/>
          <w:lang w:val="hu-HU"/>
        </w:rPr>
        <w:t>septicus</w:t>
      </w:r>
      <w:proofErr w:type="spellEnd"/>
      <w:r w:rsidR="00C93AFA" w:rsidRPr="0043028C">
        <w:rPr>
          <w:iCs/>
          <w:lang w:val="hu-HU"/>
        </w:rPr>
        <w:t xml:space="preserve"> sokkot</w:t>
      </w:r>
      <w:r w:rsidR="0043028C" w:rsidRPr="0043028C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>is beleértve (≥3.</w:t>
      </w:r>
      <w:r w:rsidR="003F563B">
        <w:rPr>
          <w:iCs/>
          <w:lang w:val="hu-HU"/>
        </w:rPr>
        <w:t> </w:t>
      </w:r>
      <w:r w:rsidR="00C93AFA" w:rsidRPr="0043028C">
        <w:rPr>
          <w:iCs/>
          <w:lang w:val="hu-HU"/>
        </w:rPr>
        <w:t>fokozatúról 21,9%-</w:t>
      </w:r>
      <w:proofErr w:type="spellStart"/>
      <w:r w:rsidR="00C93AFA" w:rsidRPr="0043028C">
        <w:rPr>
          <w:iCs/>
          <w:lang w:val="hu-HU"/>
        </w:rPr>
        <w:t>uknál</w:t>
      </w:r>
      <w:proofErr w:type="spellEnd"/>
      <w:r w:rsidR="00C93AFA" w:rsidRPr="0043028C">
        <w:rPr>
          <w:iCs/>
          <w:lang w:val="hu-HU"/>
        </w:rPr>
        <w:t xml:space="preserve">). </w:t>
      </w:r>
      <w:proofErr w:type="spellStart"/>
      <w:r w:rsidR="00C93AFA" w:rsidRPr="0043028C">
        <w:rPr>
          <w:iCs/>
          <w:lang w:val="hu-HU"/>
        </w:rPr>
        <w:t>Húgyúti</w:t>
      </w:r>
      <w:proofErr w:type="spellEnd"/>
      <w:r w:rsidR="00C93AFA" w:rsidRPr="0043028C">
        <w:rPr>
          <w:iCs/>
          <w:lang w:val="hu-HU"/>
        </w:rPr>
        <w:t xml:space="preserve"> fertőzés és </w:t>
      </w:r>
      <w:proofErr w:type="spellStart"/>
      <w:r w:rsidR="00C93AFA" w:rsidRPr="0043028C">
        <w:rPr>
          <w:iCs/>
          <w:lang w:val="hu-HU"/>
        </w:rPr>
        <w:t>sepsis</w:t>
      </w:r>
      <w:proofErr w:type="spellEnd"/>
      <w:r w:rsidR="00C93AFA" w:rsidRPr="0043028C">
        <w:rPr>
          <w:iCs/>
          <w:lang w:val="hu-HU"/>
        </w:rPr>
        <w:t xml:space="preserve"> eseményekről ritkábban</w:t>
      </w:r>
      <w:r w:rsidR="0021169D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 xml:space="preserve">számoltak be akut </w:t>
      </w:r>
      <w:proofErr w:type="spellStart"/>
      <w:r w:rsidR="00C93AFA" w:rsidRPr="0043028C">
        <w:rPr>
          <w:iCs/>
          <w:lang w:val="hu-HU"/>
        </w:rPr>
        <w:t>GvHD</w:t>
      </w:r>
      <w:proofErr w:type="spellEnd"/>
      <w:r w:rsidR="00C93AFA" w:rsidRPr="0043028C">
        <w:rPr>
          <w:iCs/>
          <w:lang w:val="hu-HU"/>
        </w:rPr>
        <w:t>-s gyermek betegeknél (9,8% mindkettő esetben), mint felnőtt és</w:t>
      </w:r>
      <w:r w:rsidR="0021169D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>serdülő betegeknél. CMV-fertőzésről a gyermek és serdülő betegek 31,4%-</w:t>
      </w:r>
      <w:proofErr w:type="spellStart"/>
      <w:r w:rsidR="00C93AFA" w:rsidRPr="0043028C">
        <w:rPr>
          <w:iCs/>
          <w:lang w:val="hu-HU"/>
        </w:rPr>
        <w:t>ánál</w:t>
      </w:r>
      <w:proofErr w:type="spellEnd"/>
      <w:r w:rsidR="00C93AFA" w:rsidRPr="0043028C">
        <w:rPr>
          <w:iCs/>
          <w:lang w:val="hu-HU"/>
        </w:rPr>
        <w:t xml:space="preserve"> számoltak</w:t>
      </w:r>
      <w:r w:rsidR="0021169D">
        <w:rPr>
          <w:iCs/>
          <w:lang w:val="hu-HU"/>
        </w:rPr>
        <w:t xml:space="preserve"> </w:t>
      </w:r>
      <w:r w:rsidR="00C93AFA" w:rsidRPr="0043028C">
        <w:rPr>
          <w:iCs/>
          <w:lang w:val="hu-HU"/>
        </w:rPr>
        <w:t>be (3.</w:t>
      </w:r>
      <w:r w:rsidR="003F563B">
        <w:rPr>
          <w:iCs/>
          <w:lang w:val="hu-HU"/>
        </w:rPr>
        <w:t> </w:t>
      </w:r>
      <w:r w:rsidR="00C93AFA" w:rsidRPr="0043028C">
        <w:rPr>
          <w:iCs/>
          <w:lang w:val="hu-HU"/>
        </w:rPr>
        <w:t>fokozatú: 5,9%).</w:t>
      </w:r>
    </w:p>
    <w:p w14:paraId="30DE7B3E" w14:textId="77777777" w:rsidR="00792835" w:rsidRDefault="00792835" w:rsidP="000725F8">
      <w:pPr>
        <w:spacing w:line="240" w:lineRule="auto"/>
        <w:rPr>
          <w:iCs/>
          <w:lang w:val="hu-HU"/>
        </w:rPr>
      </w:pPr>
    </w:p>
    <w:p w14:paraId="20F85D14" w14:textId="76D70A90" w:rsidR="00792835" w:rsidRPr="00FD6776" w:rsidRDefault="00FD6776" w:rsidP="00FD6776">
      <w:pPr>
        <w:spacing w:line="240" w:lineRule="auto"/>
        <w:rPr>
          <w:iCs/>
          <w:lang w:val="hu-HU"/>
        </w:rPr>
      </w:pPr>
      <w:r w:rsidRPr="00FD6776">
        <w:rPr>
          <w:iCs/>
          <w:lang w:val="hu-HU"/>
        </w:rPr>
        <w:t xml:space="preserve">A krónikus </w:t>
      </w:r>
      <w:proofErr w:type="spellStart"/>
      <w:r w:rsidRPr="00FD6776">
        <w:rPr>
          <w:iCs/>
          <w:lang w:val="hu-HU"/>
        </w:rPr>
        <w:t>GvHD</w:t>
      </w:r>
      <w:proofErr w:type="spellEnd"/>
      <w:r w:rsidRPr="00FD6776">
        <w:rPr>
          <w:iCs/>
          <w:lang w:val="hu-HU"/>
        </w:rPr>
        <w:t xml:space="preserve"> III.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 xml:space="preserve">fázisú vizsgálatában (REACH3), az összehasonlító szakasz során a </w:t>
      </w:r>
      <w:proofErr w:type="spellStart"/>
      <w:r w:rsidRPr="00FD6776">
        <w:rPr>
          <w:iCs/>
          <w:lang w:val="hu-HU"/>
        </w:rPr>
        <w:t>ruxolitinibet</w:t>
      </w:r>
      <w:proofErr w:type="spellEnd"/>
      <w:r w:rsidR="00342E3B">
        <w:rPr>
          <w:iCs/>
          <w:lang w:val="hu-HU"/>
        </w:rPr>
        <w:t xml:space="preserve"> </w:t>
      </w:r>
      <w:r w:rsidRPr="00FD6776">
        <w:rPr>
          <w:iCs/>
          <w:lang w:val="hu-HU"/>
        </w:rPr>
        <w:t>kapó vizsgálati kar betegeinek 8,5%-</w:t>
      </w:r>
      <w:proofErr w:type="spellStart"/>
      <w:r w:rsidRPr="00FD6776">
        <w:rPr>
          <w:iCs/>
          <w:lang w:val="hu-HU"/>
        </w:rPr>
        <w:t>ánál</w:t>
      </w:r>
      <w:proofErr w:type="spellEnd"/>
      <w:r w:rsidRPr="00FD6776">
        <w:rPr>
          <w:iCs/>
          <w:lang w:val="hu-HU"/>
        </w:rPr>
        <w:t xml:space="preserve"> számoltak be </w:t>
      </w:r>
      <w:proofErr w:type="spellStart"/>
      <w:r w:rsidRPr="00FD6776">
        <w:rPr>
          <w:iCs/>
          <w:lang w:val="hu-HU"/>
        </w:rPr>
        <w:t>húgyúti</w:t>
      </w:r>
      <w:proofErr w:type="spellEnd"/>
      <w:r w:rsidRPr="00FD6776">
        <w:rPr>
          <w:iCs/>
          <w:lang w:val="hu-HU"/>
        </w:rPr>
        <w:t xml:space="preserve"> fertőzésről 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>fokozatúról</w:t>
      </w:r>
      <w:r w:rsidR="00342E3B">
        <w:rPr>
          <w:iCs/>
          <w:lang w:val="hu-HU"/>
        </w:rPr>
        <w:t xml:space="preserve"> </w:t>
      </w:r>
      <w:r w:rsidRPr="00FD6776">
        <w:rPr>
          <w:iCs/>
          <w:lang w:val="hu-HU"/>
        </w:rPr>
        <w:t>1,2%</w:t>
      </w:r>
      <w:r w:rsidR="00342E3B">
        <w:rPr>
          <w:iCs/>
          <w:lang w:val="hu-HU"/>
        </w:rPr>
        <w:noBreakHyphen/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>), míg a BAT-</w:t>
      </w:r>
      <w:r w:rsidR="00F113FC">
        <w:rPr>
          <w:iCs/>
          <w:lang w:val="hu-HU"/>
        </w:rPr>
        <w:t>o</w:t>
      </w:r>
      <w:r w:rsidRPr="00FD6776">
        <w:rPr>
          <w:iCs/>
          <w:lang w:val="hu-HU"/>
        </w:rPr>
        <w:t>t kapó vizsgálati kar betegeinél ennek aránya 6,3% volt (≥3.</w:t>
      </w:r>
      <w:r w:rsidR="00860DD5">
        <w:rPr>
          <w:iCs/>
          <w:lang w:val="hu-HU"/>
        </w:rPr>
        <w:t> </w:t>
      </w:r>
      <w:r w:rsidRPr="00FD6776">
        <w:rPr>
          <w:iCs/>
          <w:lang w:val="hu-HU"/>
        </w:rPr>
        <w:t>fokozatú:</w:t>
      </w:r>
      <w:r w:rsidR="00342E3B">
        <w:rPr>
          <w:iCs/>
          <w:lang w:val="hu-HU"/>
        </w:rPr>
        <w:t xml:space="preserve"> </w:t>
      </w:r>
      <w:r w:rsidRPr="00FD6776">
        <w:rPr>
          <w:iCs/>
          <w:lang w:val="hu-HU"/>
        </w:rPr>
        <w:t xml:space="preserve">1,3%). A </w:t>
      </w:r>
      <w:proofErr w:type="spellStart"/>
      <w:r w:rsidRPr="00FD6776">
        <w:rPr>
          <w:iCs/>
          <w:lang w:val="hu-HU"/>
        </w:rPr>
        <w:t>ruxolitinibet</w:t>
      </w:r>
      <w:proofErr w:type="spellEnd"/>
      <w:r w:rsidRPr="00FD6776">
        <w:rPr>
          <w:iCs/>
          <w:lang w:val="hu-HU"/>
        </w:rPr>
        <w:t xml:space="preserve"> kapó vizsgálati kar betegeinek 5,5%-</w:t>
      </w:r>
      <w:proofErr w:type="spellStart"/>
      <w:r w:rsidRPr="00FD6776">
        <w:rPr>
          <w:iCs/>
          <w:lang w:val="hu-HU"/>
        </w:rPr>
        <w:t>ánál</w:t>
      </w:r>
      <w:proofErr w:type="spellEnd"/>
      <w:r w:rsidRPr="00FD6776">
        <w:rPr>
          <w:iCs/>
          <w:lang w:val="hu-HU"/>
        </w:rPr>
        <w:t xml:space="preserve"> számoltak be BK-vírus</w:t>
      </w:r>
      <w:r w:rsidR="00F113FC">
        <w:rPr>
          <w:iCs/>
          <w:lang w:val="hu-HU"/>
        </w:rPr>
        <w:t>-</w:t>
      </w:r>
      <w:r w:rsidRPr="00FD6776">
        <w:rPr>
          <w:iCs/>
          <w:lang w:val="hu-HU"/>
        </w:rPr>
        <w:t>fertőzésről</w:t>
      </w:r>
      <w:r w:rsidR="00342E3B">
        <w:rPr>
          <w:iCs/>
          <w:lang w:val="hu-HU"/>
        </w:rPr>
        <w:t xml:space="preserve"> </w:t>
      </w:r>
      <w:r w:rsidRPr="00FD6776">
        <w:rPr>
          <w:iCs/>
          <w:lang w:val="hu-HU"/>
        </w:rPr>
        <w:t>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 xml:space="preserve">fokozatúról </w:t>
      </w:r>
      <w:r w:rsidR="00DF1860">
        <w:rPr>
          <w:iCs/>
          <w:lang w:val="hu-HU"/>
        </w:rPr>
        <w:t>0,6</w:t>
      </w:r>
      <w:r w:rsidRPr="00FD6776">
        <w:rPr>
          <w:iCs/>
          <w:lang w:val="hu-HU"/>
        </w:rPr>
        <w:t>%-</w:t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>), míg a BAT-</w:t>
      </w:r>
      <w:r w:rsidR="00F113FC">
        <w:rPr>
          <w:iCs/>
          <w:lang w:val="hu-HU"/>
        </w:rPr>
        <w:t>o</w:t>
      </w:r>
      <w:r w:rsidRPr="00FD6776">
        <w:rPr>
          <w:iCs/>
          <w:lang w:val="hu-HU"/>
        </w:rPr>
        <w:t>t kapó vizsgálati kar betegeinél ennek aránya 1,3% volt. A</w:t>
      </w:r>
      <w:r w:rsidR="00342E3B">
        <w:rPr>
          <w:iCs/>
          <w:lang w:val="hu-HU"/>
        </w:rPr>
        <w:t xml:space="preserve"> </w:t>
      </w:r>
      <w:proofErr w:type="spellStart"/>
      <w:r w:rsidRPr="00FD6776">
        <w:rPr>
          <w:iCs/>
          <w:lang w:val="hu-HU"/>
        </w:rPr>
        <w:t>ruxolitinibet</w:t>
      </w:r>
      <w:proofErr w:type="spellEnd"/>
      <w:r w:rsidRPr="00FD6776">
        <w:rPr>
          <w:iCs/>
          <w:lang w:val="hu-HU"/>
        </w:rPr>
        <w:t xml:space="preserve"> kapó vizsgálati kar betegeinek 9,1%-</w:t>
      </w:r>
      <w:proofErr w:type="spellStart"/>
      <w:r w:rsidRPr="00FD6776">
        <w:rPr>
          <w:iCs/>
          <w:lang w:val="hu-HU"/>
        </w:rPr>
        <w:t>ánál</w:t>
      </w:r>
      <w:proofErr w:type="spellEnd"/>
      <w:r w:rsidRPr="00FD6776">
        <w:rPr>
          <w:iCs/>
          <w:lang w:val="hu-HU"/>
        </w:rPr>
        <w:t xml:space="preserve"> számoltak be CMV-fertőzésről</w:t>
      </w:r>
      <w:r w:rsidR="00342E3B">
        <w:rPr>
          <w:iCs/>
          <w:lang w:val="hu-HU"/>
        </w:rPr>
        <w:t xml:space="preserve"> </w:t>
      </w:r>
      <w:r w:rsidRPr="00FD6776">
        <w:rPr>
          <w:iCs/>
          <w:lang w:val="hu-HU"/>
        </w:rPr>
        <w:t>(≥3.</w:t>
      </w:r>
      <w:r w:rsidR="00342E3B">
        <w:rPr>
          <w:iCs/>
          <w:lang w:val="hu-HU"/>
        </w:rPr>
        <w:t> </w:t>
      </w:r>
      <w:r w:rsidRPr="00FD6776">
        <w:rPr>
          <w:iCs/>
          <w:lang w:val="hu-HU"/>
        </w:rPr>
        <w:t>fokozatúról 1,8%-</w:t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>), míg a BAT-</w:t>
      </w:r>
      <w:r w:rsidR="00F113FC">
        <w:rPr>
          <w:iCs/>
          <w:lang w:val="hu-HU"/>
        </w:rPr>
        <w:t>o</w:t>
      </w:r>
      <w:r w:rsidRPr="00FD6776">
        <w:rPr>
          <w:iCs/>
          <w:lang w:val="hu-HU"/>
        </w:rPr>
        <w:t>t kapó vizsgálati kar betegeinél ennek aránya 10,8% volt</w:t>
      </w:r>
      <w:r w:rsidR="00342E3B">
        <w:rPr>
          <w:iCs/>
          <w:lang w:val="hu-HU"/>
        </w:rPr>
        <w:t xml:space="preserve"> </w:t>
      </w:r>
      <w:r w:rsidRPr="00FD6776">
        <w:rPr>
          <w:iCs/>
          <w:lang w:val="hu-HU"/>
        </w:rPr>
        <w:t>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 xml:space="preserve">fokozatú: 1,9%). A </w:t>
      </w:r>
      <w:proofErr w:type="spellStart"/>
      <w:r w:rsidRPr="00FD6776">
        <w:rPr>
          <w:iCs/>
          <w:lang w:val="hu-HU"/>
        </w:rPr>
        <w:t>ruxolitinibet</w:t>
      </w:r>
      <w:proofErr w:type="spellEnd"/>
      <w:r w:rsidRPr="00FD6776">
        <w:rPr>
          <w:iCs/>
          <w:lang w:val="hu-HU"/>
        </w:rPr>
        <w:t xml:space="preserve"> kapó vizsgálati kar betegeinek 2,4%-</w:t>
      </w:r>
      <w:proofErr w:type="spellStart"/>
      <w:r w:rsidRPr="00FD6776">
        <w:rPr>
          <w:iCs/>
          <w:lang w:val="hu-HU"/>
        </w:rPr>
        <w:t>ánál</w:t>
      </w:r>
      <w:proofErr w:type="spellEnd"/>
      <w:r w:rsidRPr="00FD6776">
        <w:rPr>
          <w:iCs/>
          <w:lang w:val="hu-HU"/>
        </w:rPr>
        <w:t xml:space="preserve"> számoltak be </w:t>
      </w:r>
      <w:proofErr w:type="spellStart"/>
      <w:r w:rsidRPr="00FD6776">
        <w:rPr>
          <w:iCs/>
          <w:lang w:val="hu-HU"/>
        </w:rPr>
        <w:t>sepsises</w:t>
      </w:r>
      <w:proofErr w:type="spellEnd"/>
      <w:r w:rsidR="00CC6EA6">
        <w:rPr>
          <w:iCs/>
          <w:lang w:val="hu-HU"/>
        </w:rPr>
        <w:t xml:space="preserve"> </w:t>
      </w:r>
      <w:r w:rsidRPr="00FD6776">
        <w:rPr>
          <w:iCs/>
          <w:lang w:val="hu-HU"/>
        </w:rPr>
        <w:t>eseményekről 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>fokozatúról 2,4%-</w:t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>), míg a BAT-</w:t>
      </w:r>
      <w:r w:rsidR="00F113FC">
        <w:rPr>
          <w:iCs/>
          <w:lang w:val="hu-HU"/>
        </w:rPr>
        <w:t>o</w:t>
      </w:r>
      <w:r w:rsidRPr="00FD6776">
        <w:rPr>
          <w:iCs/>
          <w:lang w:val="hu-HU"/>
        </w:rPr>
        <w:t>t kapó vizsgálati kar betegeinél ennek aránya</w:t>
      </w:r>
      <w:r w:rsidR="00CC6EA6">
        <w:rPr>
          <w:iCs/>
          <w:lang w:val="hu-HU"/>
        </w:rPr>
        <w:t xml:space="preserve"> </w:t>
      </w:r>
      <w:r w:rsidRPr="00FD6776">
        <w:rPr>
          <w:iCs/>
          <w:lang w:val="hu-HU"/>
        </w:rPr>
        <w:t>6,3% volt 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 xml:space="preserve">fokozatú: 5,7%). A </w:t>
      </w:r>
      <w:proofErr w:type="spellStart"/>
      <w:r w:rsidRPr="00FD6776">
        <w:rPr>
          <w:iCs/>
          <w:lang w:val="hu-HU"/>
        </w:rPr>
        <w:t>ruxolitinibet</w:t>
      </w:r>
      <w:proofErr w:type="spellEnd"/>
      <w:r w:rsidRPr="00FD6776">
        <w:rPr>
          <w:iCs/>
          <w:lang w:val="hu-HU"/>
        </w:rPr>
        <w:t xml:space="preserve"> kapó betegek kiterjesztett követése során 9,3%-</w:t>
      </w:r>
      <w:proofErr w:type="spellStart"/>
      <w:r w:rsidRPr="00FD6776">
        <w:rPr>
          <w:iCs/>
          <w:lang w:val="hu-HU"/>
        </w:rPr>
        <w:t>uknál</w:t>
      </w:r>
      <w:proofErr w:type="spellEnd"/>
      <w:r w:rsidR="00CC6EA6">
        <w:rPr>
          <w:iCs/>
          <w:lang w:val="hu-HU"/>
        </w:rPr>
        <w:t xml:space="preserve"> </w:t>
      </w:r>
      <w:r w:rsidRPr="00FD6776">
        <w:rPr>
          <w:iCs/>
          <w:lang w:val="hu-HU"/>
        </w:rPr>
        <w:t xml:space="preserve">számoltak be </w:t>
      </w:r>
      <w:proofErr w:type="spellStart"/>
      <w:r w:rsidRPr="00FD6776">
        <w:rPr>
          <w:iCs/>
          <w:lang w:val="hu-HU"/>
        </w:rPr>
        <w:t>húgyúti</w:t>
      </w:r>
      <w:proofErr w:type="spellEnd"/>
      <w:r w:rsidRPr="00FD6776">
        <w:rPr>
          <w:iCs/>
          <w:lang w:val="hu-HU"/>
        </w:rPr>
        <w:t xml:space="preserve"> fertőzésről 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>fokozatúról 1,3%-</w:t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>), BK-vírus</w:t>
      </w:r>
      <w:r w:rsidR="00F113FC">
        <w:rPr>
          <w:iCs/>
          <w:lang w:val="hu-HU"/>
        </w:rPr>
        <w:t>-</w:t>
      </w:r>
      <w:r w:rsidRPr="00FD6776">
        <w:rPr>
          <w:iCs/>
          <w:lang w:val="hu-HU"/>
        </w:rPr>
        <w:t>fertőzést pedig</w:t>
      </w:r>
      <w:r w:rsidR="004F57F4">
        <w:rPr>
          <w:iCs/>
          <w:lang w:val="hu-HU"/>
        </w:rPr>
        <w:t xml:space="preserve"> </w:t>
      </w:r>
      <w:r w:rsidRPr="00FD6776">
        <w:rPr>
          <w:iCs/>
          <w:lang w:val="hu-HU"/>
        </w:rPr>
        <w:t>4,9%</w:t>
      </w:r>
      <w:r w:rsidR="004F57F4">
        <w:rPr>
          <w:iCs/>
          <w:lang w:val="hu-HU"/>
        </w:rPr>
        <w:noBreakHyphen/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 xml:space="preserve"> jelentettek 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 xml:space="preserve">fokozatú: 0,4%). A </w:t>
      </w:r>
      <w:proofErr w:type="spellStart"/>
      <w:r w:rsidRPr="00FD6776">
        <w:rPr>
          <w:iCs/>
          <w:lang w:val="hu-HU"/>
        </w:rPr>
        <w:t>ruxolitinibet</w:t>
      </w:r>
      <w:proofErr w:type="spellEnd"/>
      <w:r w:rsidRPr="00FD6776">
        <w:rPr>
          <w:iCs/>
          <w:lang w:val="hu-HU"/>
        </w:rPr>
        <w:t xml:space="preserve"> kapó vizsgálati kar betegeinek 8,8%-</w:t>
      </w:r>
      <w:proofErr w:type="spellStart"/>
      <w:r w:rsidRPr="00FD6776">
        <w:rPr>
          <w:iCs/>
          <w:lang w:val="hu-HU"/>
        </w:rPr>
        <w:t>ánál</w:t>
      </w:r>
      <w:proofErr w:type="spellEnd"/>
      <w:r w:rsidR="004F57F4">
        <w:rPr>
          <w:iCs/>
          <w:lang w:val="hu-HU"/>
        </w:rPr>
        <w:t xml:space="preserve"> </w:t>
      </w:r>
      <w:r w:rsidRPr="00FD6776">
        <w:rPr>
          <w:iCs/>
          <w:lang w:val="hu-HU"/>
        </w:rPr>
        <w:t>számoltak be CMV-fertőzésről 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>fokozatúról 1,3%-</w:t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 xml:space="preserve">), </w:t>
      </w:r>
      <w:proofErr w:type="spellStart"/>
      <w:r w:rsidRPr="00FD6776">
        <w:rPr>
          <w:iCs/>
          <w:lang w:val="hu-HU"/>
        </w:rPr>
        <w:t>sepsissel</w:t>
      </w:r>
      <w:proofErr w:type="spellEnd"/>
      <w:r w:rsidRPr="00FD6776">
        <w:rPr>
          <w:iCs/>
          <w:lang w:val="hu-HU"/>
        </w:rPr>
        <w:t xml:space="preserve"> járó eseményeket pedig</w:t>
      </w:r>
      <w:r w:rsidR="004F57F4">
        <w:rPr>
          <w:iCs/>
          <w:lang w:val="hu-HU"/>
        </w:rPr>
        <w:t xml:space="preserve"> </w:t>
      </w:r>
      <w:r w:rsidRPr="00FD6776">
        <w:rPr>
          <w:iCs/>
          <w:lang w:val="hu-HU"/>
        </w:rPr>
        <w:t>3,5%-</w:t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 xml:space="preserve"> jelentettek 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 xml:space="preserve">fokozatú: 3,5%). A krónikus </w:t>
      </w:r>
      <w:proofErr w:type="spellStart"/>
      <w:r w:rsidRPr="00FD6776">
        <w:rPr>
          <w:iCs/>
          <w:lang w:val="hu-HU"/>
        </w:rPr>
        <w:t>GvHD</w:t>
      </w:r>
      <w:proofErr w:type="spellEnd"/>
      <w:r w:rsidRPr="00FD6776">
        <w:rPr>
          <w:iCs/>
          <w:lang w:val="hu-HU"/>
        </w:rPr>
        <w:t>-s gyermek és serdülő betegek</w:t>
      </w:r>
      <w:r w:rsidR="004F57F4">
        <w:rPr>
          <w:iCs/>
          <w:lang w:val="hu-HU"/>
        </w:rPr>
        <w:t xml:space="preserve"> </w:t>
      </w:r>
      <w:r w:rsidRPr="00FD6776">
        <w:rPr>
          <w:iCs/>
          <w:lang w:val="hu-HU"/>
        </w:rPr>
        <w:t>5,5%-</w:t>
      </w:r>
      <w:proofErr w:type="spellStart"/>
      <w:r w:rsidRPr="00FD6776">
        <w:rPr>
          <w:iCs/>
          <w:lang w:val="hu-HU"/>
        </w:rPr>
        <w:t>ánál</w:t>
      </w:r>
      <w:proofErr w:type="spellEnd"/>
      <w:r w:rsidRPr="00FD6776">
        <w:rPr>
          <w:iCs/>
          <w:lang w:val="hu-HU"/>
        </w:rPr>
        <w:t xml:space="preserve"> számoltak be </w:t>
      </w:r>
      <w:proofErr w:type="spellStart"/>
      <w:r w:rsidRPr="00FD6776">
        <w:rPr>
          <w:iCs/>
          <w:lang w:val="hu-HU"/>
        </w:rPr>
        <w:t>húgyúti</w:t>
      </w:r>
      <w:proofErr w:type="spellEnd"/>
      <w:r w:rsidRPr="00FD6776">
        <w:rPr>
          <w:iCs/>
          <w:lang w:val="hu-HU"/>
        </w:rPr>
        <w:t xml:space="preserve"> fertőzésről (3.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>fokozatúról 1,8%-</w:t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>), BK-vírus</w:t>
      </w:r>
      <w:r w:rsidR="00F113FC">
        <w:rPr>
          <w:iCs/>
          <w:lang w:val="hu-HU"/>
        </w:rPr>
        <w:t>-</w:t>
      </w:r>
      <w:r w:rsidRPr="00FD6776">
        <w:rPr>
          <w:iCs/>
          <w:lang w:val="hu-HU"/>
        </w:rPr>
        <w:t>fertőzést pedig</w:t>
      </w:r>
      <w:r w:rsidR="004F57F4">
        <w:rPr>
          <w:iCs/>
          <w:lang w:val="hu-HU"/>
        </w:rPr>
        <w:t xml:space="preserve"> </w:t>
      </w:r>
      <w:r w:rsidRPr="00FD6776">
        <w:rPr>
          <w:iCs/>
          <w:lang w:val="hu-HU"/>
        </w:rPr>
        <w:t>1,8%-</w:t>
      </w:r>
      <w:proofErr w:type="spellStart"/>
      <w:r w:rsidRPr="00FD6776">
        <w:rPr>
          <w:iCs/>
          <w:lang w:val="hu-HU"/>
        </w:rPr>
        <w:t>uknál</w:t>
      </w:r>
      <w:proofErr w:type="spellEnd"/>
      <w:r w:rsidRPr="00FD6776">
        <w:rPr>
          <w:iCs/>
          <w:lang w:val="hu-HU"/>
        </w:rPr>
        <w:t xml:space="preserve"> jelentettek (≥3.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>fokozatú nem fordult elő). A betegek 7,3%-</w:t>
      </w:r>
      <w:proofErr w:type="spellStart"/>
      <w:r w:rsidRPr="00FD6776">
        <w:rPr>
          <w:iCs/>
          <w:lang w:val="hu-HU"/>
        </w:rPr>
        <w:t>ánál</w:t>
      </w:r>
      <w:proofErr w:type="spellEnd"/>
      <w:r w:rsidRPr="00FD6776">
        <w:rPr>
          <w:iCs/>
          <w:lang w:val="hu-HU"/>
        </w:rPr>
        <w:t xml:space="preserve"> fordult elő CMV-fertőzés</w:t>
      </w:r>
      <w:r w:rsidR="004F57F4">
        <w:rPr>
          <w:iCs/>
          <w:lang w:val="hu-HU"/>
        </w:rPr>
        <w:t xml:space="preserve"> </w:t>
      </w:r>
      <w:r w:rsidRPr="00FD6776">
        <w:rPr>
          <w:iCs/>
          <w:lang w:val="hu-HU"/>
        </w:rPr>
        <w:t>(amelyek egyike sem volt ≥3.</w:t>
      </w:r>
      <w:r w:rsidR="003F563B">
        <w:rPr>
          <w:iCs/>
          <w:lang w:val="hu-HU"/>
        </w:rPr>
        <w:t> </w:t>
      </w:r>
      <w:r w:rsidRPr="00FD6776">
        <w:rPr>
          <w:iCs/>
          <w:lang w:val="hu-HU"/>
        </w:rPr>
        <w:t>fokozatú).</w:t>
      </w:r>
    </w:p>
    <w:p w14:paraId="6A069642" w14:textId="77777777" w:rsidR="00792835" w:rsidRDefault="00792835" w:rsidP="000725F8">
      <w:pPr>
        <w:spacing w:line="240" w:lineRule="auto"/>
        <w:rPr>
          <w:iCs/>
          <w:lang w:val="hu-HU"/>
        </w:rPr>
      </w:pPr>
    </w:p>
    <w:p w14:paraId="2DEECCC0" w14:textId="77777777" w:rsidR="00B97137" w:rsidRPr="00B97137" w:rsidRDefault="00B97137" w:rsidP="00B97137">
      <w:pPr>
        <w:spacing w:line="240" w:lineRule="auto"/>
        <w:rPr>
          <w:i/>
          <w:u w:val="single"/>
          <w:lang w:val="hu-HU"/>
        </w:rPr>
      </w:pPr>
      <w:r w:rsidRPr="004E3913">
        <w:rPr>
          <w:i/>
          <w:u w:val="single"/>
          <w:lang w:val="hu-HU"/>
        </w:rPr>
        <w:t xml:space="preserve">Emelkedett </w:t>
      </w:r>
      <w:proofErr w:type="spellStart"/>
      <w:r w:rsidRPr="004E3913">
        <w:rPr>
          <w:i/>
          <w:u w:val="single"/>
          <w:lang w:val="hu-HU"/>
        </w:rPr>
        <w:t>lipázszint</w:t>
      </w:r>
      <w:proofErr w:type="spellEnd"/>
    </w:p>
    <w:p w14:paraId="5B96EDDE" w14:textId="324FA561" w:rsidR="00792835" w:rsidRPr="00B97137" w:rsidRDefault="00B97137" w:rsidP="00B97137">
      <w:pPr>
        <w:spacing w:line="240" w:lineRule="auto"/>
        <w:rPr>
          <w:iCs/>
          <w:lang w:val="hu-HU"/>
        </w:rPr>
      </w:pPr>
      <w:r w:rsidRPr="00B97137">
        <w:rPr>
          <w:iCs/>
          <w:lang w:val="hu-HU"/>
        </w:rPr>
        <w:t>A RESPONSE vizsgálat véletlen besorolásos szakaszában</w:t>
      </w:r>
      <w:r w:rsidR="004E3913">
        <w:rPr>
          <w:iCs/>
          <w:lang w:val="hu-HU"/>
        </w:rPr>
        <w:t>,</w:t>
      </w:r>
      <w:r w:rsidRPr="00B97137">
        <w:rPr>
          <w:iCs/>
          <w:lang w:val="hu-HU"/>
        </w:rPr>
        <w:t xml:space="preserve"> a </w:t>
      </w:r>
      <w:proofErr w:type="spellStart"/>
      <w:r w:rsidRPr="00B97137">
        <w:rPr>
          <w:iCs/>
          <w:lang w:val="hu-HU"/>
        </w:rPr>
        <w:t>lipáz</w:t>
      </w:r>
      <w:r w:rsidR="00F113FC">
        <w:rPr>
          <w:iCs/>
          <w:lang w:val="hu-HU"/>
        </w:rPr>
        <w:t>szint</w:t>
      </w:r>
      <w:proofErr w:type="spellEnd"/>
      <w:r w:rsidRPr="00B97137">
        <w:rPr>
          <w:iCs/>
          <w:lang w:val="hu-HU"/>
        </w:rPr>
        <w:t xml:space="preserve"> romlása nagyobb mértékű</w:t>
      </w:r>
      <w:r>
        <w:rPr>
          <w:iCs/>
          <w:lang w:val="hu-HU"/>
        </w:rPr>
        <w:t xml:space="preserve"> </w:t>
      </w:r>
      <w:r w:rsidRPr="00B97137">
        <w:rPr>
          <w:iCs/>
          <w:lang w:val="hu-HU"/>
        </w:rPr>
        <w:t xml:space="preserve">volt a </w:t>
      </w:r>
      <w:proofErr w:type="spellStart"/>
      <w:r w:rsidRPr="00B97137">
        <w:rPr>
          <w:iCs/>
          <w:lang w:val="hu-HU"/>
        </w:rPr>
        <w:t>ruxolitinibet</w:t>
      </w:r>
      <w:proofErr w:type="spellEnd"/>
      <w:r w:rsidRPr="00B97137">
        <w:rPr>
          <w:iCs/>
          <w:lang w:val="hu-HU"/>
        </w:rPr>
        <w:t xml:space="preserve"> kapó vizsgálati karon, mint a kontroll vizsgálati karon; ezt főleg az 1.</w:t>
      </w:r>
      <w:r w:rsidR="004C63E4">
        <w:rPr>
          <w:iCs/>
          <w:lang w:val="hu-HU"/>
        </w:rPr>
        <w:t> </w:t>
      </w:r>
      <w:r w:rsidRPr="00B97137">
        <w:rPr>
          <w:iCs/>
          <w:lang w:val="hu-HU"/>
        </w:rPr>
        <w:t>fokozatú</w:t>
      </w:r>
      <w:r>
        <w:rPr>
          <w:iCs/>
          <w:lang w:val="hu-HU"/>
        </w:rPr>
        <w:t xml:space="preserve"> </w:t>
      </w:r>
      <w:r w:rsidRPr="00B97137">
        <w:rPr>
          <w:iCs/>
          <w:lang w:val="hu-HU"/>
        </w:rPr>
        <w:t>emelkedés különbségei okozták (18,2%, illetve 8,1%). A ≥2.</w:t>
      </w:r>
      <w:r w:rsidR="004E3913">
        <w:rPr>
          <w:iCs/>
          <w:lang w:val="hu-HU"/>
        </w:rPr>
        <w:t> </w:t>
      </w:r>
      <w:r w:rsidRPr="00B97137">
        <w:rPr>
          <w:iCs/>
          <w:lang w:val="hu-HU"/>
        </w:rPr>
        <w:t>fokozatú emelkedés hasonló</w:t>
      </w:r>
      <w:r>
        <w:rPr>
          <w:iCs/>
          <w:lang w:val="hu-HU"/>
        </w:rPr>
        <w:t xml:space="preserve"> </w:t>
      </w:r>
      <w:r w:rsidRPr="00B97137">
        <w:rPr>
          <w:iCs/>
          <w:lang w:val="hu-HU"/>
        </w:rPr>
        <w:t xml:space="preserve">volt a kezelési karokon. A RESPONSE 2 vizsgálatban a gyakoriság hasonló volt a </w:t>
      </w:r>
      <w:proofErr w:type="spellStart"/>
      <w:r w:rsidRPr="00B97137">
        <w:rPr>
          <w:iCs/>
          <w:lang w:val="hu-HU"/>
        </w:rPr>
        <w:t>ruxolitinibet</w:t>
      </w:r>
      <w:proofErr w:type="spellEnd"/>
      <w:r w:rsidR="004C63E4">
        <w:rPr>
          <w:iCs/>
          <w:lang w:val="hu-HU"/>
        </w:rPr>
        <w:t xml:space="preserve"> </w:t>
      </w:r>
      <w:r w:rsidRPr="00B97137">
        <w:rPr>
          <w:iCs/>
          <w:lang w:val="hu-HU"/>
        </w:rPr>
        <w:t xml:space="preserve">kapó vizsgálati kar és a kontroll vizsgálati kar között (10,8%, illetve 8%). A </w:t>
      </w:r>
      <w:proofErr w:type="spellStart"/>
      <w:r w:rsidRPr="00B97137">
        <w:rPr>
          <w:iCs/>
          <w:lang w:val="hu-HU"/>
        </w:rPr>
        <w:t>polycyt</w:t>
      </w:r>
      <w:r w:rsidR="004036B6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B97137">
        <w:rPr>
          <w:iCs/>
          <w:lang w:val="hu-HU"/>
        </w:rPr>
        <w:t>emia</w:t>
      </w:r>
      <w:proofErr w:type="spellEnd"/>
      <w:r w:rsidRPr="00B97137">
        <w:rPr>
          <w:iCs/>
          <w:lang w:val="hu-HU"/>
        </w:rPr>
        <w:t xml:space="preserve"> verában</w:t>
      </w:r>
      <w:r w:rsidR="004C63E4">
        <w:rPr>
          <w:iCs/>
          <w:lang w:val="hu-HU"/>
        </w:rPr>
        <w:t xml:space="preserve"> </w:t>
      </w:r>
      <w:r w:rsidRPr="00B97137">
        <w:rPr>
          <w:iCs/>
          <w:lang w:val="hu-HU"/>
        </w:rPr>
        <w:t>végzett III.</w:t>
      </w:r>
      <w:r w:rsidR="004E3913">
        <w:rPr>
          <w:iCs/>
          <w:lang w:val="hu-HU"/>
        </w:rPr>
        <w:t> </w:t>
      </w:r>
      <w:r w:rsidRPr="00B97137">
        <w:rPr>
          <w:iCs/>
          <w:lang w:val="hu-HU"/>
        </w:rPr>
        <w:t>fázisú vizsgálatok hosszú távú követése során a betegek 7,4%-</w:t>
      </w:r>
      <w:proofErr w:type="spellStart"/>
      <w:r w:rsidRPr="00B97137">
        <w:rPr>
          <w:iCs/>
          <w:lang w:val="hu-HU"/>
        </w:rPr>
        <w:t>ánál</w:t>
      </w:r>
      <w:proofErr w:type="spellEnd"/>
      <w:r w:rsidRPr="00B97137">
        <w:rPr>
          <w:iCs/>
          <w:lang w:val="hu-HU"/>
        </w:rPr>
        <w:t xml:space="preserve"> számoltak be a</w:t>
      </w:r>
      <w:r w:rsidR="004C63E4">
        <w:rPr>
          <w:iCs/>
          <w:lang w:val="hu-HU"/>
        </w:rPr>
        <w:t xml:space="preserve"> </w:t>
      </w:r>
      <w:proofErr w:type="spellStart"/>
      <w:r w:rsidRPr="00B97137">
        <w:rPr>
          <w:iCs/>
          <w:lang w:val="hu-HU"/>
        </w:rPr>
        <w:t>lipáz</w:t>
      </w:r>
      <w:r w:rsidR="00F113FC">
        <w:rPr>
          <w:iCs/>
          <w:lang w:val="hu-HU"/>
        </w:rPr>
        <w:t>szint</w:t>
      </w:r>
      <w:proofErr w:type="spellEnd"/>
      <w:r w:rsidRPr="00B97137">
        <w:rPr>
          <w:iCs/>
          <w:lang w:val="hu-HU"/>
        </w:rPr>
        <w:t xml:space="preserve"> 3.</w:t>
      </w:r>
      <w:r w:rsidR="004C63E4">
        <w:rPr>
          <w:iCs/>
          <w:lang w:val="hu-HU"/>
        </w:rPr>
        <w:t> </w:t>
      </w:r>
      <w:r w:rsidRPr="00B97137">
        <w:rPr>
          <w:iCs/>
          <w:lang w:val="hu-HU"/>
        </w:rPr>
        <w:t>fokozatú és 0,9%-</w:t>
      </w:r>
      <w:proofErr w:type="spellStart"/>
      <w:r w:rsidRPr="00B97137">
        <w:rPr>
          <w:iCs/>
          <w:lang w:val="hu-HU"/>
        </w:rPr>
        <w:t>ánál</w:t>
      </w:r>
      <w:proofErr w:type="spellEnd"/>
      <w:r w:rsidRPr="00B97137">
        <w:rPr>
          <w:iCs/>
          <w:lang w:val="hu-HU"/>
        </w:rPr>
        <w:t xml:space="preserve"> 4.</w:t>
      </w:r>
      <w:r w:rsidR="004C63E4">
        <w:rPr>
          <w:iCs/>
          <w:lang w:val="hu-HU"/>
        </w:rPr>
        <w:t> </w:t>
      </w:r>
      <w:r w:rsidRPr="00B97137">
        <w:rPr>
          <w:iCs/>
          <w:lang w:val="hu-HU"/>
        </w:rPr>
        <w:t>fokozatú emelkedéséről. Ezeknél a betegeknél nem számoltak</w:t>
      </w:r>
      <w:r w:rsidR="004C63E4">
        <w:rPr>
          <w:iCs/>
          <w:lang w:val="hu-HU"/>
        </w:rPr>
        <w:t xml:space="preserve"> </w:t>
      </w:r>
      <w:r w:rsidRPr="00B97137">
        <w:rPr>
          <w:iCs/>
          <w:lang w:val="hu-HU"/>
        </w:rPr>
        <w:t xml:space="preserve">be emelkedett </w:t>
      </w:r>
      <w:proofErr w:type="spellStart"/>
      <w:r w:rsidRPr="00B97137">
        <w:rPr>
          <w:iCs/>
          <w:lang w:val="hu-HU"/>
        </w:rPr>
        <w:t>lipáz</w:t>
      </w:r>
      <w:r w:rsidR="00F113FC">
        <w:rPr>
          <w:iCs/>
          <w:lang w:val="hu-HU"/>
        </w:rPr>
        <w:t>szintt</w:t>
      </w:r>
      <w:r w:rsidRPr="00B97137">
        <w:rPr>
          <w:iCs/>
          <w:lang w:val="hu-HU"/>
        </w:rPr>
        <w:t>el</w:t>
      </w:r>
      <w:proofErr w:type="spellEnd"/>
      <w:r w:rsidRPr="00B97137">
        <w:rPr>
          <w:iCs/>
          <w:lang w:val="hu-HU"/>
        </w:rPr>
        <w:t xml:space="preserve"> járó </w:t>
      </w:r>
      <w:proofErr w:type="spellStart"/>
      <w:r w:rsidRPr="00B97137">
        <w:rPr>
          <w:iCs/>
          <w:lang w:val="hu-HU"/>
        </w:rPr>
        <w:t>pancreatitis</w:t>
      </w:r>
      <w:proofErr w:type="spellEnd"/>
      <w:r w:rsidRPr="00B97137">
        <w:rPr>
          <w:iCs/>
          <w:lang w:val="hu-HU"/>
        </w:rPr>
        <w:t xml:space="preserve"> egyidejűleg fennálló jeleiről és tüneteiről.</w:t>
      </w:r>
    </w:p>
    <w:p w14:paraId="7F90A844" w14:textId="77777777" w:rsidR="00792835" w:rsidRDefault="00792835" w:rsidP="000725F8">
      <w:pPr>
        <w:spacing w:line="240" w:lineRule="auto"/>
        <w:rPr>
          <w:iCs/>
          <w:lang w:val="hu-HU"/>
        </w:rPr>
      </w:pPr>
    </w:p>
    <w:p w14:paraId="5DB1EB62" w14:textId="1B2E1DEF" w:rsidR="0087595E" w:rsidRDefault="00D746A8" w:rsidP="00D746A8">
      <w:pPr>
        <w:spacing w:line="240" w:lineRule="auto"/>
        <w:rPr>
          <w:iCs/>
          <w:lang w:val="hu-HU"/>
        </w:rPr>
      </w:pPr>
      <w:r w:rsidRPr="00D746A8">
        <w:rPr>
          <w:iCs/>
          <w:lang w:val="hu-HU"/>
        </w:rPr>
        <w:t xml:space="preserve">A </w:t>
      </w:r>
      <w:proofErr w:type="spellStart"/>
      <w:r w:rsidRPr="00D746A8">
        <w:rPr>
          <w:iCs/>
          <w:lang w:val="hu-HU"/>
        </w:rPr>
        <w:t>myelofibrosisban</w:t>
      </w:r>
      <w:proofErr w:type="spellEnd"/>
      <w:r w:rsidRPr="00D746A8">
        <w:rPr>
          <w:iCs/>
          <w:lang w:val="hu-HU"/>
        </w:rPr>
        <w:t xml:space="preserve"> végzett III.</w:t>
      </w:r>
      <w:r w:rsidR="004E3913">
        <w:rPr>
          <w:iCs/>
          <w:lang w:val="hu-HU"/>
        </w:rPr>
        <w:t> </w:t>
      </w:r>
      <w:r w:rsidRPr="00D746A8">
        <w:rPr>
          <w:iCs/>
          <w:lang w:val="hu-HU"/>
        </w:rPr>
        <w:t xml:space="preserve">fázisú COMFORT-I és COMFORT-II vizsgálatban a </w:t>
      </w:r>
      <w:proofErr w:type="spellStart"/>
      <w:r w:rsidRPr="00D746A8">
        <w:rPr>
          <w:iCs/>
          <w:lang w:val="hu-HU"/>
        </w:rPr>
        <w:t>ruxolitinibet</w:t>
      </w:r>
      <w:proofErr w:type="spellEnd"/>
      <w:r>
        <w:rPr>
          <w:iCs/>
          <w:lang w:val="hu-HU"/>
        </w:rPr>
        <w:t xml:space="preserve"> </w:t>
      </w:r>
      <w:r w:rsidRPr="00D746A8">
        <w:rPr>
          <w:iCs/>
          <w:lang w:val="hu-HU"/>
        </w:rPr>
        <w:t>kapó vizsgálati karokon a betegek 18,7%-</w:t>
      </w:r>
      <w:proofErr w:type="spellStart"/>
      <w:r w:rsidRPr="00D746A8">
        <w:rPr>
          <w:iCs/>
          <w:lang w:val="hu-HU"/>
        </w:rPr>
        <w:t>ánál</w:t>
      </w:r>
      <w:proofErr w:type="spellEnd"/>
      <w:r w:rsidRPr="00D746A8">
        <w:rPr>
          <w:iCs/>
          <w:lang w:val="hu-HU"/>
        </w:rPr>
        <w:t xml:space="preserve"> és 19,3%-</w:t>
      </w:r>
      <w:proofErr w:type="spellStart"/>
      <w:r w:rsidRPr="00D746A8">
        <w:rPr>
          <w:iCs/>
          <w:lang w:val="hu-HU"/>
        </w:rPr>
        <w:t>ánál</w:t>
      </w:r>
      <w:proofErr w:type="spellEnd"/>
      <w:r w:rsidRPr="00D746A8">
        <w:rPr>
          <w:iCs/>
          <w:lang w:val="hu-HU"/>
        </w:rPr>
        <w:t>, míg a kontroll vizsgálati karok</w:t>
      </w:r>
      <w:r>
        <w:rPr>
          <w:iCs/>
          <w:lang w:val="hu-HU"/>
        </w:rPr>
        <w:t xml:space="preserve"> </w:t>
      </w:r>
      <w:r w:rsidRPr="00D746A8">
        <w:rPr>
          <w:iCs/>
          <w:lang w:val="hu-HU"/>
        </w:rPr>
        <w:t>16,6%</w:t>
      </w:r>
      <w:r w:rsidR="002373BC">
        <w:rPr>
          <w:iCs/>
          <w:lang w:val="hu-HU"/>
        </w:rPr>
        <w:noBreakHyphen/>
      </w:r>
      <w:proofErr w:type="spellStart"/>
      <w:r w:rsidRPr="00D746A8">
        <w:rPr>
          <w:iCs/>
          <w:lang w:val="hu-HU"/>
        </w:rPr>
        <w:t>ánál</w:t>
      </w:r>
      <w:proofErr w:type="spellEnd"/>
      <w:r w:rsidRPr="00D746A8">
        <w:rPr>
          <w:iCs/>
          <w:lang w:val="hu-HU"/>
        </w:rPr>
        <w:t xml:space="preserve"> és 14,0%-</w:t>
      </w:r>
      <w:proofErr w:type="spellStart"/>
      <w:r w:rsidRPr="00D746A8">
        <w:rPr>
          <w:iCs/>
          <w:lang w:val="hu-HU"/>
        </w:rPr>
        <w:t>ánál</w:t>
      </w:r>
      <w:proofErr w:type="spellEnd"/>
      <w:r w:rsidRPr="00D746A8">
        <w:rPr>
          <w:iCs/>
          <w:lang w:val="hu-HU"/>
        </w:rPr>
        <w:t xml:space="preserve"> jelentettek emelkedett </w:t>
      </w:r>
      <w:proofErr w:type="spellStart"/>
      <w:r w:rsidRPr="00D746A8">
        <w:rPr>
          <w:iCs/>
          <w:lang w:val="hu-HU"/>
        </w:rPr>
        <w:t>lipáz</w:t>
      </w:r>
      <w:r w:rsidR="00F113FC">
        <w:rPr>
          <w:iCs/>
          <w:lang w:val="hu-HU"/>
        </w:rPr>
        <w:t>szintet</w:t>
      </w:r>
      <w:proofErr w:type="spellEnd"/>
      <w:r w:rsidRPr="00D746A8">
        <w:rPr>
          <w:iCs/>
          <w:lang w:val="hu-HU"/>
        </w:rPr>
        <w:t xml:space="preserve">. Az emelkedett </w:t>
      </w:r>
      <w:proofErr w:type="spellStart"/>
      <w:r w:rsidRPr="00D746A8">
        <w:rPr>
          <w:iCs/>
          <w:lang w:val="hu-HU"/>
        </w:rPr>
        <w:t>lipáz</w:t>
      </w:r>
      <w:r w:rsidR="00F113FC">
        <w:rPr>
          <w:iCs/>
          <w:lang w:val="hu-HU"/>
        </w:rPr>
        <w:t>szintet</w:t>
      </w:r>
      <w:proofErr w:type="spellEnd"/>
      <w:r w:rsidR="00F113FC">
        <w:rPr>
          <w:iCs/>
          <w:lang w:val="hu-HU"/>
        </w:rPr>
        <w:t xml:space="preserve"> mutató</w:t>
      </w:r>
      <w:r>
        <w:rPr>
          <w:iCs/>
          <w:lang w:val="hu-HU"/>
        </w:rPr>
        <w:t xml:space="preserve"> </w:t>
      </w:r>
      <w:r w:rsidRPr="00D746A8">
        <w:rPr>
          <w:iCs/>
          <w:lang w:val="hu-HU"/>
        </w:rPr>
        <w:t xml:space="preserve">betegeknél nem számoltak be </w:t>
      </w:r>
      <w:proofErr w:type="spellStart"/>
      <w:r w:rsidRPr="00D746A8">
        <w:rPr>
          <w:iCs/>
          <w:lang w:val="hu-HU"/>
        </w:rPr>
        <w:t>pancreatitis</w:t>
      </w:r>
      <w:proofErr w:type="spellEnd"/>
      <w:r w:rsidRPr="00D746A8">
        <w:rPr>
          <w:iCs/>
          <w:lang w:val="hu-HU"/>
        </w:rPr>
        <w:t xml:space="preserve"> egyidejűleg fennálló jeleiről és tüneteiről.</w:t>
      </w:r>
    </w:p>
    <w:p w14:paraId="074BBF41" w14:textId="77777777" w:rsidR="002373BC" w:rsidRDefault="002373BC" w:rsidP="00D746A8">
      <w:pPr>
        <w:spacing w:line="240" w:lineRule="auto"/>
        <w:rPr>
          <w:iCs/>
          <w:lang w:val="hu-HU"/>
        </w:rPr>
      </w:pPr>
    </w:p>
    <w:p w14:paraId="6D0C3873" w14:textId="4D71A2C9" w:rsidR="002373BC" w:rsidRPr="00D746A8" w:rsidRDefault="00DA65CA" w:rsidP="00DA65CA">
      <w:pPr>
        <w:spacing w:line="240" w:lineRule="auto"/>
        <w:rPr>
          <w:iCs/>
          <w:lang w:val="hu-HU"/>
        </w:rPr>
      </w:pPr>
      <w:r w:rsidRPr="00DA65CA">
        <w:rPr>
          <w:iCs/>
          <w:lang w:val="hu-HU"/>
        </w:rPr>
        <w:t xml:space="preserve">Az akut </w:t>
      </w:r>
      <w:proofErr w:type="spellStart"/>
      <w:r w:rsidRPr="00DA65CA">
        <w:rPr>
          <w:iCs/>
          <w:lang w:val="hu-HU"/>
        </w:rPr>
        <w:t>GvHD</w:t>
      </w:r>
      <w:proofErr w:type="spellEnd"/>
      <w:r w:rsidRPr="00DA65CA">
        <w:rPr>
          <w:iCs/>
          <w:lang w:val="hu-HU"/>
        </w:rPr>
        <w:t xml:space="preserve"> III.</w:t>
      </w:r>
      <w:r w:rsidR="004E3913">
        <w:rPr>
          <w:iCs/>
          <w:lang w:val="hu-HU"/>
        </w:rPr>
        <w:t> </w:t>
      </w:r>
      <w:r w:rsidRPr="00DA65CA">
        <w:rPr>
          <w:iCs/>
          <w:lang w:val="hu-HU"/>
        </w:rPr>
        <w:t xml:space="preserve">fázisú vizsgálatának (REACH2) összehasonlító szakaszában a </w:t>
      </w:r>
      <w:proofErr w:type="spellStart"/>
      <w:r w:rsidRPr="00DA65CA">
        <w:rPr>
          <w:iCs/>
          <w:lang w:val="hu-HU"/>
        </w:rPr>
        <w:t>ruxolitinibet</w:t>
      </w:r>
      <w:proofErr w:type="spellEnd"/>
      <w:r w:rsidRPr="00DA65CA">
        <w:rPr>
          <w:iCs/>
          <w:lang w:val="hu-HU"/>
        </w:rPr>
        <w:t xml:space="preserve"> kapó</w:t>
      </w:r>
      <w:r>
        <w:rPr>
          <w:iCs/>
          <w:lang w:val="hu-HU"/>
        </w:rPr>
        <w:t xml:space="preserve"> </w:t>
      </w:r>
      <w:r w:rsidRPr="00DA65CA">
        <w:rPr>
          <w:iCs/>
          <w:lang w:val="hu-HU"/>
        </w:rPr>
        <w:t>vizsgálati kar betegeinek 19,7%-</w:t>
      </w:r>
      <w:proofErr w:type="spellStart"/>
      <w:r w:rsidRPr="00DA65CA">
        <w:rPr>
          <w:iCs/>
          <w:lang w:val="hu-HU"/>
        </w:rPr>
        <w:t>ánál</w:t>
      </w:r>
      <w:proofErr w:type="spellEnd"/>
      <w:r w:rsidRPr="00DA65CA">
        <w:rPr>
          <w:iCs/>
          <w:lang w:val="hu-HU"/>
        </w:rPr>
        <w:t xml:space="preserve"> számoltak be újonnan fellépő vagy rosszabbodó </w:t>
      </w:r>
      <w:proofErr w:type="spellStart"/>
      <w:r w:rsidRPr="00DA65CA">
        <w:rPr>
          <w:iCs/>
          <w:lang w:val="hu-HU"/>
        </w:rPr>
        <w:t>lipáz</w:t>
      </w:r>
      <w:r w:rsidR="00F113FC">
        <w:rPr>
          <w:iCs/>
          <w:lang w:val="hu-HU"/>
        </w:rPr>
        <w:t>szint</w:t>
      </w:r>
      <w:proofErr w:type="spellEnd"/>
      <w:r w:rsidR="00163AE8">
        <w:rPr>
          <w:iCs/>
          <w:lang w:val="hu-HU"/>
        </w:rPr>
        <w:t>-</w:t>
      </w:r>
      <w:r w:rsidRPr="00DA65CA">
        <w:rPr>
          <w:iCs/>
          <w:lang w:val="hu-HU"/>
        </w:rPr>
        <w:t>eltérésekről,</w:t>
      </w:r>
      <w:r>
        <w:rPr>
          <w:iCs/>
          <w:lang w:val="hu-HU"/>
        </w:rPr>
        <w:t xml:space="preserve"> </w:t>
      </w:r>
      <w:r w:rsidRPr="00DA65CA">
        <w:rPr>
          <w:iCs/>
          <w:lang w:val="hu-HU"/>
        </w:rPr>
        <w:t>míg a BAT-</w:t>
      </w:r>
      <w:r w:rsidR="00F12AE7">
        <w:rPr>
          <w:iCs/>
          <w:lang w:val="hu-HU"/>
        </w:rPr>
        <w:t>o</w:t>
      </w:r>
      <w:r w:rsidRPr="00DA65CA">
        <w:rPr>
          <w:iCs/>
          <w:lang w:val="hu-HU"/>
        </w:rPr>
        <w:t>t kapó vizsgálati kar betegeinél ennek aránya 12,5% volt; az ennek megfelelő</w:t>
      </w:r>
      <w:r>
        <w:rPr>
          <w:iCs/>
          <w:lang w:val="hu-HU"/>
        </w:rPr>
        <w:t xml:space="preserve"> </w:t>
      </w:r>
      <w:r w:rsidRPr="00DA65CA">
        <w:rPr>
          <w:iCs/>
          <w:lang w:val="hu-HU"/>
        </w:rPr>
        <w:t>3.</w:t>
      </w:r>
      <w:r w:rsidR="003B5B01">
        <w:rPr>
          <w:iCs/>
          <w:lang w:val="hu-HU"/>
        </w:rPr>
        <w:t> </w:t>
      </w:r>
      <w:r w:rsidRPr="00DA65CA">
        <w:rPr>
          <w:iCs/>
          <w:lang w:val="hu-HU"/>
        </w:rPr>
        <w:t>fokozatú (3,1%, illetve 5,1%) és a 4.</w:t>
      </w:r>
      <w:r w:rsidR="00E90675">
        <w:rPr>
          <w:iCs/>
          <w:lang w:val="hu-HU"/>
        </w:rPr>
        <w:t> </w:t>
      </w:r>
      <w:r w:rsidRPr="00DA65CA">
        <w:rPr>
          <w:iCs/>
          <w:lang w:val="hu-HU"/>
        </w:rPr>
        <w:t xml:space="preserve">fokozatú (0%, illetve 0,8%) </w:t>
      </w:r>
      <w:proofErr w:type="spellStart"/>
      <w:r w:rsidRPr="00DA65CA">
        <w:rPr>
          <w:iCs/>
          <w:lang w:val="hu-HU"/>
        </w:rPr>
        <w:t>lipáz</w:t>
      </w:r>
      <w:r w:rsidR="00F12AE7">
        <w:rPr>
          <w:iCs/>
          <w:lang w:val="hu-HU"/>
        </w:rPr>
        <w:t>szint</w:t>
      </w:r>
      <w:proofErr w:type="spellEnd"/>
      <w:r w:rsidRPr="00DA65CA">
        <w:rPr>
          <w:iCs/>
          <w:lang w:val="hu-HU"/>
        </w:rPr>
        <w:t>-emelkedés</w:t>
      </w:r>
      <w:r>
        <w:rPr>
          <w:iCs/>
          <w:lang w:val="hu-HU"/>
        </w:rPr>
        <w:t xml:space="preserve"> </w:t>
      </w:r>
      <w:r w:rsidRPr="00DA65CA">
        <w:rPr>
          <w:iCs/>
          <w:lang w:val="hu-HU"/>
        </w:rPr>
        <w:t xml:space="preserve">gyakorisága hasonló volt. A </w:t>
      </w:r>
      <w:proofErr w:type="spellStart"/>
      <w:r w:rsidRPr="00DA65CA">
        <w:rPr>
          <w:iCs/>
          <w:lang w:val="hu-HU"/>
        </w:rPr>
        <w:t>ruxolitinibbel</w:t>
      </w:r>
      <w:proofErr w:type="spellEnd"/>
      <w:r w:rsidRPr="00DA65CA">
        <w:rPr>
          <w:iCs/>
          <w:lang w:val="hu-HU"/>
        </w:rPr>
        <w:t xml:space="preserve"> kezelt betegek kiterjesztett követése során a betegek</w:t>
      </w:r>
      <w:r>
        <w:rPr>
          <w:iCs/>
          <w:lang w:val="hu-HU"/>
        </w:rPr>
        <w:t xml:space="preserve"> </w:t>
      </w:r>
      <w:r w:rsidRPr="00DA65CA">
        <w:rPr>
          <w:iCs/>
          <w:lang w:val="hu-HU"/>
        </w:rPr>
        <w:t>32,2%</w:t>
      </w:r>
      <w:r>
        <w:rPr>
          <w:iCs/>
          <w:lang w:val="hu-HU"/>
        </w:rPr>
        <w:noBreakHyphen/>
      </w:r>
      <w:proofErr w:type="spellStart"/>
      <w:r w:rsidRPr="00DA65CA">
        <w:rPr>
          <w:iCs/>
          <w:lang w:val="hu-HU"/>
        </w:rPr>
        <w:t>ánál</w:t>
      </w:r>
      <w:proofErr w:type="spellEnd"/>
      <w:r w:rsidRPr="00DA65CA">
        <w:rPr>
          <w:iCs/>
          <w:lang w:val="hu-HU"/>
        </w:rPr>
        <w:t xml:space="preserve"> számoltak be </w:t>
      </w:r>
      <w:proofErr w:type="spellStart"/>
      <w:r w:rsidRPr="00DA65CA">
        <w:rPr>
          <w:iCs/>
          <w:lang w:val="hu-HU"/>
        </w:rPr>
        <w:t>lipázszint</w:t>
      </w:r>
      <w:proofErr w:type="spellEnd"/>
      <w:r w:rsidRPr="00DA65CA">
        <w:rPr>
          <w:iCs/>
          <w:lang w:val="hu-HU"/>
        </w:rPr>
        <w:t>-emelkedésről; 3.</w:t>
      </w:r>
      <w:r w:rsidR="00E90675">
        <w:rPr>
          <w:iCs/>
          <w:lang w:val="hu-HU"/>
        </w:rPr>
        <w:t> </w:t>
      </w:r>
      <w:r w:rsidRPr="00DA65CA">
        <w:rPr>
          <w:iCs/>
          <w:lang w:val="hu-HU"/>
        </w:rPr>
        <w:t>fokozatú eseményről a betegek 8,7%-</w:t>
      </w:r>
      <w:proofErr w:type="spellStart"/>
      <w:r w:rsidRPr="00DA65CA">
        <w:rPr>
          <w:iCs/>
          <w:lang w:val="hu-HU"/>
        </w:rPr>
        <w:t>ánál</w:t>
      </w:r>
      <w:proofErr w:type="spellEnd"/>
      <w:r w:rsidRPr="00DA65CA">
        <w:rPr>
          <w:iCs/>
          <w:lang w:val="hu-HU"/>
        </w:rPr>
        <w:t>,</w:t>
      </w:r>
      <w:r>
        <w:rPr>
          <w:iCs/>
          <w:lang w:val="hu-HU"/>
        </w:rPr>
        <w:t xml:space="preserve"> </w:t>
      </w:r>
      <w:r w:rsidRPr="00DA65CA">
        <w:rPr>
          <w:iCs/>
          <w:lang w:val="hu-HU"/>
        </w:rPr>
        <w:t>4.</w:t>
      </w:r>
      <w:r>
        <w:rPr>
          <w:iCs/>
          <w:lang w:val="hu-HU"/>
        </w:rPr>
        <w:t> </w:t>
      </w:r>
      <w:r w:rsidRPr="00DA65CA">
        <w:rPr>
          <w:iCs/>
          <w:lang w:val="hu-HU"/>
        </w:rPr>
        <w:t>fokozatú eseményről pedig 2,2%-</w:t>
      </w:r>
      <w:proofErr w:type="spellStart"/>
      <w:r w:rsidRPr="00DA65CA">
        <w:rPr>
          <w:iCs/>
          <w:lang w:val="hu-HU"/>
        </w:rPr>
        <w:t>ánál</w:t>
      </w:r>
      <w:proofErr w:type="spellEnd"/>
      <w:r w:rsidRPr="00DA65CA">
        <w:rPr>
          <w:iCs/>
          <w:lang w:val="hu-HU"/>
        </w:rPr>
        <w:t xml:space="preserve"> számoltak be. Emelkedett </w:t>
      </w:r>
      <w:proofErr w:type="spellStart"/>
      <w:r w:rsidRPr="00DA65CA">
        <w:rPr>
          <w:iCs/>
          <w:lang w:val="hu-HU"/>
        </w:rPr>
        <w:t>lipázszintről</w:t>
      </w:r>
      <w:proofErr w:type="spellEnd"/>
      <w:r w:rsidRPr="00DA65CA">
        <w:rPr>
          <w:iCs/>
          <w:lang w:val="hu-HU"/>
        </w:rPr>
        <w:t xml:space="preserve"> a gyermek és</w:t>
      </w:r>
      <w:r>
        <w:rPr>
          <w:iCs/>
          <w:lang w:val="hu-HU"/>
        </w:rPr>
        <w:t xml:space="preserve"> </w:t>
      </w:r>
      <w:r w:rsidRPr="00DA65CA">
        <w:rPr>
          <w:iCs/>
          <w:lang w:val="hu-HU"/>
        </w:rPr>
        <w:t>serdülő betegek 20,4%-</w:t>
      </w:r>
      <w:proofErr w:type="spellStart"/>
      <w:r w:rsidRPr="00DA65CA">
        <w:rPr>
          <w:iCs/>
          <w:lang w:val="hu-HU"/>
        </w:rPr>
        <w:t>ánál</w:t>
      </w:r>
      <w:proofErr w:type="spellEnd"/>
      <w:r w:rsidRPr="00DA65CA">
        <w:rPr>
          <w:iCs/>
          <w:lang w:val="hu-HU"/>
        </w:rPr>
        <w:t xml:space="preserve"> számoltak be (3.</w:t>
      </w:r>
      <w:r w:rsidR="00DD1363">
        <w:rPr>
          <w:iCs/>
          <w:lang w:val="hu-HU"/>
        </w:rPr>
        <w:t> </w:t>
      </w:r>
      <w:r w:rsidRPr="00DA65CA">
        <w:rPr>
          <w:iCs/>
          <w:lang w:val="hu-HU"/>
        </w:rPr>
        <w:t>fokozatú: 8,5%, 4.</w:t>
      </w:r>
      <w:r w:rsidR="00DD1363">
        <w:rPr>
          <w:iCs/>
          <w:lang w:val="hu-HU"/>
        </w:rPr>
        <w:t> </w:t>
      </w:r>
      <w:r w:rsidRPr="00DA65CA">
        <w:rPr>
          <w:iCs/>
          <w:lang w:val="hu-HU"/>
        </w:rPr>
        <w:t>fokozatú: 4,1%).</w:t>
      </w:r>
    </w:p>
    <w:p w14:paraId="4AECE57D" w14:textId="77777777" w:rsidR="0087595E" w:rsidRDefault="0087595E" w:rsidP="000725F8">
      <w:pPr>
        <w:spacing w:line="240" w:lineRule="auto"/>
        <w:rPr>
          <w:iCs/>
          <w:lang w:val="hu-HU"/>
        </w:rPr>
      </w:pPr>
    </w:p>
    <w:p w14:paraId="2C8B1A15" w14:textId="52B6FB4B" w:rsidR="000E311D" w:rsidRDefault="000E311D" w:rsidP="00A3343D">
      <w:pPr>
        <w:spacing w:line="240" w:lineRule="auto"/>
        <w:rPr>
          <w:iCs/>
          <w:lang w:val="hu-HU"/>
        </w:rPr>
      </w:pPr>
      <w:r w:rsidRPr="000E311D">
        <w:rPr>
          <w:iCs/>
          <w:lang w:val="hu-HU"/>
        </w:rPr>
        <w:t xml:space="preserve">A krónikus </w:t>
      </w:r>
      <w:proofErr w:type="spellStart"/>
      <w:r w:rsidRPr="000E311D">
        <w:rPr>
          <w:iCs/>
          <w:lang w:val="hu-HU"/>
        </w:rPr>
        <w:t>GvHD</w:t>
      </w:r>
      <w:proofErr w:type="spellEnd"/>
      <w:r w:rsidRPr="000E311D">
        <w:rPr>
          <w:iCs/>
          <w:lang w:val="hu-HU"/>
        </w:rPr>
        <w:t xml:space="preserve"> III.</w:t>
      </w:r>
      <w:r w:rsidR="00DD1363">
        <w:rPr>
          <w:iCs/>
          <w:lang w:val="hu-HU"/>
        </w:rPr>
        <w:t> </w:t>
      </w:r>
      <w:r w:rsidRPr="000E311D">
        <w:rPr>
          <w:iCs/>
          <w:lang w:val="hu-HU"/>
        </w:rPr>
        <w:t xml:space="preserve">fázisú vizsgálatának (REACH3) </w:t>
      </w:r>
      <w:r w:rsidRPr="000E311D">
        <w:rPr>
          <w:i/>
          <w:iCs/>
          <w:lang w:val="hu-HU"/>
        </w:rPr>
        <w:t xml:space="preserve">összehasonlító szakaszában </w:t>
      </w:r>
      <w:r w:rsidRPr="000E311D">
        <w:rPr>
          <w:iCs/>
          <w:lang w:val="hu-HU"/>
        </w:rPr>
        <w:t xml:space="preserve">a </w:t>
      </w:r>
      <w:proofErr w:type="spellStart"/>
      <w:r w:rsidRPr="000E311D">
        <w:rPr>
          <w:iCs/>
          <w:lang w:val="hu-HU"/>
        </w:rPr>
        <w:t>ruxolitinibet</w:t>
      </w:r>
      <w:proofErr w:type="spellEnd"/>
      <w:r w:rsidR="00A3343D">
        <w:rPr>
          <w:iCs/>
          <w:lang w:val="hu-HU"/>
        </w:rPr>
        <w:t xml:space="preserve"> </w:t>
      </w:r>
      <w:r w:rsidRPr="000E311D">
        <w:rPr>
          <w:iCs/>
          <w:lang w:val="hu-HU"/>
        </w:rPr>
        <w:t>kapó vizsgálati kar betegeinek 32,1%-</w:t>
      </w:r>
      <w:proofErr w:type="spellStart"/>
      <w:r w:rsidRPr="000E311D">
        <w:rPr>
          <w:iCs/>
          <w:lang w:val="hu-HU"/>
        </w:rPr>
        <w:t>ánál</w:t>
      </w:r>
      <w:proofErr w:type="spellEnd"/>
      <w:r w:rsidRPr="000E311D">
        <w:rPr>
          <w:iCs/>
          <w:lang w:val="hu-HU"/>
        </w:rPr>
        <w:t xml:space="preserve"> számoltak be újonnan fellépő vagy rosszabbodó </w:t>
      </w:r>
      <w:proofErr w:type="spellStart"/>
      <w:r w:rsidRPr="000E311D">
        <w:rPr>
          <w:iCs/>
          <w:lang w:val="hu-HU"/>
        </w:rPr>
        <w:t>lipáz</w:t>
      </w:r>
      <w:r w:rsidR="00F12AE7">
        <w:rPr>
          <w:iCs/>
          <w:lang w:val="hu-HU"/>
        </w:rPr>
        <w:t>szint</w:t>
      </w:r>
      <w:proofErr w:type="spellEnd"/>
      <w:r w:rsidR="00A3343D">
        <w:rPr>
          <w:iCs/>
          <w:lang w:val="hu-HU"/>
        </w:rPr>
        <w:t>-</w:t>
      </w:r>
      <w:r w:rsidR="00A3343D" w:rsidRPr="00A3343D">
        <w:rPr>
          <w:iCs/>
          <w:lang w:val="hu-HU"/>
        </w:rPr>
        <w:t>eltérésekről, míg a BAT-</w:t>
      </w:r>
      <w:r w:rsidR="00F12AE7">
        <w:rPr>
          <w:iCs/>
          <w:lang w:val="hu-HU"/>
        </w:rPr>
        <w:t>o</w:t>
      </w:r>
      <w:r w:rsidR="00A3343D" w:rsidRPr="00A3343D">
        <w:rPr>
          <w:iCs/>
          <w:lang w:val="hu-HU"/>
        </w:rPr>
        <w:t>t kapó vizsgálati kar betegeinél ennek aránya 23,5% volt; az ennek megfelelő</w:t>
      </w:r>
      <w:r w:rsidR="00A3343D">
        <w:rPr>
          <w:iCs/>
          <w:lang w:val="hu-HU"/>
        </w:rPr>
        <w:t xml:space="preserve"> </w:t>
      </w:r>
      <w:r w:rsidR="00A3343D" w:rsidRPr="00A3343D">
        <w:rPr>
          <w:iCs/>
          <w:lang w:val="hu-HU"/>
        </w:rPr>
        <w:t>3.</w:t>
      </w:r>
      <w:r w:rsidR="000437E1">
        <w:rPr>
          <w:iCs/>
          <w:lang w:val="hu-HU"/>
        </w:rPr>
        <w:t> </w:t>
      </w:r>
      <w:r w:rsidR="00A3343D" w:rsidRPr="00A3343D">
        <w:rPr>
          <w:iCs/>
          <w:lang w:val="hu-HU"/>
        </w:rPr>
        <w:t>fokozatú (10,6%, illetve 6,2%) és a 4.</w:t>
      </w:r>
      <w:r w:rsidR="000437E1">
        <w:rPr>
          <w:iCs/>
          <w:lang w:val="hu-HU"/>
        </w:rPr>
        <w:t> </w:t>
      </w:r>
      <w:r w:rsidR="00A3343D" w:rsidRPr="00A3343D">
        <w:rPr>
          <w:iCs/>
          <w:lang w:val="hu-HU"/>
        </w:rPr>
        <w:t xml:space="preserve">fokozatú (0,6%, illetve 0%) </w:t>
      </w:r>
      <w:proofErr w:type="spellStart"/>
      <w:r w:rsidR="00A3343D" w:rsidRPr="00A3343D">
        <w:rPr>
          <w:iCs/>
          <w:lang w:val="hu-HU"/>
        </w:rPr>
        <w:t>lipáz</w:t>
      </w:r>
      <w:r w:rsidR="00F12AE7">
        <w:rPr>
          <w:iCs/>
          <w:lang w:val="hu-HU"/>
        </w:rPr>
        <w:t>szint</w:t>
      </w:r>
      <w:proofErr w:type="spellEnd"/>
      <w:r w:rsidR="00A3343D" w:rsidRPr="00A3343D">
        <w:rPr>
          <w:iCs/>
          <w:lang w:val="hu-HU"/>
        </w:rPr>
        <w:t>-emelkedés</w:t>
      </w:r>
      <w:r w:rsidR="00A3343D">
        <w:rPr>
          <w:iCs/>
          <w:lang w:val="hu-HU"/>
        </w:rPr>
        <w:t xml:space="preserve"> </w:t>
      </w:r>
      <w:r w:rsidR="00A3343D" w:rsidRPr="00A3343D">
        <w:rPr>
          <w:iCs/>
          <w:lang w:val="hu-HU"/>
        </w:rPr>
        <w:t xml:space="preserve">gyakorisága hasonló volt. A </w:t>
      </w:r>
      <w:proofErr w:type="spellStart"/>
      <w:r w:rsidR="00A3343D" w:rsidRPr="00A3343D">
        <w:rPr>
          <w:iCs/>
          <w:lang w:val="hu-HU"/>
        </w:rPr>
        <w:t>ruxolitinibbel</w:t>
      </w:r>
      <w:proofErr w:type="spellEnd"/>
      <w:r w:rsidR="00A3343D" w:rsidRPr="00A3343D">
        <w:rPr>
          <w:iCs/>
          <w:lang w:val="hu-HU"/>
        </w:rPr>
        <w:t xml:space="preserve"> kezelt betegek kiterjesztett követése során a betegek</w:t>
      </w:r>
      <w:r w:rsidR="00A3343D">
        <w:rPr>
          <w:iCs/>
          <w:lang w:val="hu-HU"/>
        </w:rPr>
        <w:t xml:space="preserve"> </w:t>
      </w:r>
      <w:r w:rsidR="00A3343D" w:rsidRPr="00A3343D">
        <w:rPr>
          <w:iCs/>
          <w:lang w:val="hu-HU"/>
        </w:rPr>
        <w:lastRenderedPageBreak/>
        <w:t>35,9%</w:t>
      </w:r>
      <w:r w:rsidR="000437E1">
        <w:rPr>
          <w:iCs/>
          <w:lang w:val="hu-HU"/>
        </w:rPr>
        <w:noBreakHyphen/>
      </w:r>
      <w:proofErr w:type="spellStart"/>
      <w:r w:rsidR="00A3343D" w:rsidRPr="00A3343D">
        <w:rPr>
          <w:iCs/>
          <w:lang w:val="hu-HU"/>
        </w:rPr>
        <w:t>ánál</w:t>
      </w:r>
      <w:proofErr w:type="spellEnd"/>
      <w:r w:rsidR="00A3343D" w:rsidRPr="00A3343D">
        <w:rPr>
          <w:iCs/>
          <w:lang w:val="hu-HU"/>
        </w:rPr>
        <w:t xml:space="preserve"> számoltak be </w:t>
      </w:r>
      <w:proofErr w:type="spellStart"/>
      <w:r w:rsidR="00A3343D" w:rsidRPr="00A3343D">
        <w:rPr>
          <w:iCs/>
          <w:lang w:val="hu-HU"/>
        </w:rPr>
        <w:t>lipázszint</w:t>
      </w:r>
      <w:proofErr w:type="spellEnd"/>
      <w:r w:rsidR="00A3343D" w:rsidRPr="00A3343D">
        <w:rPr>
          <w:iCs/>
          <w:lang w:val="hu-HU"/>
        </w:rPr>
        <w:t>-emelkedésről; 3. és 4.</w:t>
      </w:r>
      <w:r w:rsidR="00B02BDA">
        <w:rPr>
          <w:iCs/>
          <w:lang w:val="hu-HU"/>
        </w:rPr>
        <w:t> </w:t>
      </w:r>
      <w:r w:rsidR="00A3343D" w:rsidRPr="00A3343D">
        <w:rPr>
          <w:iCs/>
          <w:lang w:val="hu-HU"/>
        </w:rPr>
        <w:t>fokozatú eseményt a betegek sorrendben</w:t>
      </w:r>
      <w:r w:rsidR="00A3343D">
        <w:rPr>
          <w:iCs/>
          <w:lang w:val="hu-HU"/>
        </w:rPr>
        <w:t xml:space="preserve"> </w:t>
      </w:r>
      <w:r w:rsidR="00A3343D" w:rsidRPr="00A3343D">
        <w:rPr>
          <w:iCs/>
          <w:lang w:val="hu-HU"/>
        </w:rPr>
        <w:t>9,5%-</w:t>
      </w:r>
      <w:proofErr w:type="spellStart"/>
      <w:r w:rsidR="00A3343D" w:rsidRPr="00A3343D">
        <w:rPr>
          <w:iCs/>
          <w:lang w:val="hu-HU"/>
        </w:rPr>
        <w:t>ánál</w:t>
      </w:r>
      <w:proofErr w:type="spellEnd"/>
      <w:r w:rsidR="00A3343D" w:rsidRPr="00A3343D">
        <w:rPr>
          <w:iCs/>
          <w:lang w:val="hu-HU"/>
        </w:rPr>
        <w:t>, illetve 0,4%-</w:t>
      </w:r>
      <w:proofErr w:type="spellStart"/>
      <w:r w:rsidR="00A3343D" w:rsidRPr="00A3343D">
        <w:rPr>
          <w:iCs/>
          <w:lang w:val="hu-HU"/>
        </w:rPr>
        <w:t>ánál</w:t>
      </w:r>
      <w:proofErr w:type="spellEnd"/>
      <w:r w:rsidR="00A3343D" w:rsidRPr="00A3343D">
        <w:rPr>
          <w:iCs/>
          <w:lang w:val="hu-HU"/>
        </w:rPr>
        <w:t xml:space="preserve"> figyeltek meg. Emelkedett </w:t>
      </w:r>
      <w:proofErr w:type="spellStart"/>
      <w:r w:rsidR="00A3343D" w:rsidRPr="00A3343D">
        <w:rPr>
          <w:iCs/>
          <w:lang w:val="hu-HU"/>
        </w:rPr>
        <w:t>lipázszintről</w:t>
      </w:r>
      <w:proofErr w:type="spellEnd"/>
      <w:r w:rsidR="00A3343D" w:rsidRPr="00A3343D">
        <w:rPr>
          <w:iCs/>
          <w:lang w:val="hu-HU"/>
        </w:rPr>
        <w:t xml:space="preserve"> ritkábban (20,4%, 3.</w:t>
      </w:r>
      <w:r w:rsidR="00B02BDA">
        <w:rPr>
          <w:iCs/>
          <w:lang w:val="hu-HU"/>
        </w:rPr>
        <w:t> </w:t>
      </w:r>
      <w:r w:rsidR="00A3343D" w:rsidRPr="00A3343D">
        <w:rPr>
          <w:iCs/>
          <w:lang w:val="hu-HU"/>
        </w:rPr>
        <w:t>fokozatú:</w:t>
      </w:r>
      <w:r w:rsidR="00A3343D">
        <w:rPr>
          <w:iCs/>
          <w:lang w:val="hu-HU"/>
        </w:rPr>
        <w:t xml:space="preserve"> </w:t>
      </w:r>
      <w:r w:rsidR="00A3343D" w:rsidRPr="00A3343D">
        <w:rPr>
          <w:iCs/>
          <w:lang w:val="hu-HU"/>
        </w:rPr>
        <w:t>3,8%, 4.</w:t>
      </w:r>
      <w:r w:rsidR="00A3343D">
        <w:rPr>
          <w:iCs/>
          <w:lang w:val="hu-HU"/>
        </w:rPr>
        <w:t> </w:t>
      </w:r>
      <w:r w:rsidR="00A3343D" w:rsidRPr="00A3343D">
        <w:rPr>
          <w:iCs/>
          <w:lang w:val="hu-HU"/>
        </w:rPr>
        <w:t>fokozatú: 1,9%) számoltak be gyermek és serdülő betegeknél.</w:t>
      </w:r>
    </w:p>
    <w:p w14:paraId="5EDED509" w14:textId="77777777" w:rsidR="000E311D" w:rsidRDefault="000E311D" w:rsidP="000725F8">
      <w:pPr>
        <w:spacing w:line="240" w:lineRule="auto"/>
        <w:rPr>
          <w:iCs/>
          <w:lang w:val="hu-HU"/>
        </w:rPr>
      </w:pPr>
    </w:p>
    <w:p w14:paraId="5A7CA8EE" w14:textId="77777777" w:rsidR="00062FFC" w:rsidRPr="0026329A" w:rsidRDefault="00062FFC" w:rsidP="00062FFC">
      <w:pPr>
        <w:spacing w:line="240" w:lineRule="auto"/>
        <w:rPr>
          <w:i/>
          <w:u w:val="single"/>
          <w:lang w:val="hu-HU"/>
        </w:rPr>
      </w:pPr>
      <w:r w:rsidRPr="0026329A">
        <w:rPr>
          <w:i/>
          <w:u w:val="single"/>
          <w:lang w:val="hu-HU"/>
        </w:rPr>
        <w:t>Emelkedett szisztolés vérnyomás</w:t>
      </w:r>
    </w:p>
    <w:p w14:paraId="774F38D7" w14:textId="105A2E0C" w:rsidR="000E311D" w:rsidRDefault="00062FFC" w:rsidP="00062FFC">
      <w:pPr>
        <w:spacing w:line="240" w:lineRule="auto"/>
        <w:rPr>
          <w:iCs/>
          <w:lang w:val="hu-HU"/>
        </w:rPr>
      </w:pPr>
      <w:r w:rsidRPr="00062FFC">
        <w:rPr>
          <w:iCs/>
          <w:lang w:val="hu-HU"/>
        </w:rPr>
        <w:t xml:space="preserve">A </w:t>
      </w:r>
      <w:proofErr w:type="spellStart"/>
      <w:r w:rsidRPr="00062FFC">
        <w:rPr>
          <w:iCs/>
          <w:lang w:val="hu-HU"/>
        </w:rPr>
        <w:t>myelofibrosisban</w:t>
      </w:r>
      <w:proofErr w:type="spellEnd"/>
      <w:r w:rsidRPr="00062FFC">
        <w:rPr>
          <w:iCs/>
          <w:lang w:val="hu-HU"/>
        </w:rPr>
        <w:t xml:space="preserve"> végzett III.</w:t>
      </w:r>
      <w:r w:rsidR="00DD1363">
        <w:rPr>
          <w:iCs/>
          <w:lang w:val="hu-HU"/>
        </w:rPr>
        <w:t> </w:t>
      </w:r>
      <w:r w:rsidRPr="00062FFC">
        <w:rPr>
          <w:iCs/>
          <w:lang w:val="hu-HU"/>
        </w:rPr>
        <w:t xml:space="preserve">fázisú, </w:t>
      </w:r>
      <w:proofErr w:type="spellStart"/>
      <w:r w:rsidRPr="00062FFC">
        <w:rPr>
          <w:iCs/>
          <w:lang w:val="hu-HU"/>
        </w:rPr>
        <w:t>pivotális</w:t>
      </w:r>
      <w:proofErr w:type="spellEnd"/>
      <w:r w:rsidRPr="00062FFC">
        <w:rPr>
          <w:iCs/>
          <w:lang w:val="hu-HU"/>
        </w:rPr>
        <w:t xml:space="preserve"> klinikai vizsgálatokban a szisztolés vérnyomásnak a</w:t>
      </w:r>
      <w:r w:rsidR="00D40307">
        <w:rPr>
          <w:iCs/>
          <w:lang w:val="hu-HU"/>
        </w:rPr>
        <w:t xml:space="preserve"> </w:t>
      </w:r>
      <w:r w:rsidRPr="00062FFC">
        <w:rPr>
          <w:iCs/>
          <w:lang w:val="hu-HU"/>
        </w:rPr>
        <w:t>vizsgálat megkezdéséhez képest 20</w:t>
      </w:r>
      <w:r w:rsidR="0080680D">
        <w:rPr>
          <w:iCs/>
          <w:lang w:val="hu-HU"/>
        </w:rPr>
        <w:t> </w:t>
      </w:r>
      <w:r w:rsidRPr="00062FFC">
        <w:rPr>
          <w:iCs/>
          <w:lang w:val="hu-HU"/>
        </w:rPr>
        <w:t>Hgmm-es vagy nagyobb emelkedését jegyezték fel legalább egy</w:t>
      </w:r>
      <w:r w:rsidR="00D40307">
        <w:rPr>
          <w:iCs/>
          <w:lang w:val="hu-HU"/>
        </w:rPr>
        <w:t xml:space="preserve"> </w:t>
      </w:r>
      <w:r w:rsidRPr="00062FFC">
        <w:rPr>
          <w:iCs/>
          <w:lang w:val="hu-HU"/>
        </w:rPr>
        <w:t>kontrollvizsgálat alkalmával a betegek 31,5%-</w:t>
      </w:r>
      <w:proofErr w:type="spellStart"/>
      <w:r w:rsidRPr="00062FFC">
        <w:rPr>
          <w:iCs/>
          <w:lang w:val="hu-HU"/>
        </w:rPr>
        <w:t>ánál</w:t>
      </w:r>
      <w:proofErr w:type="spellEnd"/>
      <w:r w:rsidRPr="00062FFC">
        <w:rPr>
          <w:iCs/>
          <w:lang w:val="hu-HU"/>
        </w:rPr>
        <w:t>, szemben a kontrollkezelés</w:t>
      </w:r>
      <w:r w:rsidR="00F579D4">
        <w:rPr>
          <w:iCs/>
          <w:lang w:val="hu-HU"/>
        </w:rPr>
        <w:t>t kapó</w:t>
      </w:r>
      <w:r w:rsidRPr="00062FFC">
        <w:rPr>
          <w:iCs/>
          <w:lang w:val="hu-HU"/>
        </w:rPr>
        <w:t xml:space="preserve"> betegek</w:t>
      </w:r>
      <w:r w:rsidR="00D40307">
        <w:rPr>
          <w:iCs/>
          <w:lang w:val="hu-HU"/>
        </w:rPr>
        <w:t xml:space="preserve"> </w:t>
      </w:r>
      <w:r w:rsidRPr="00062FFC">
        <w:rPr>
          <w:iCs/>
          <w:lang w:val="hu-HU"/>
        </w:rPr>
        <w:t>19,5%-</w:t>
      </w:r>
      <w:proofErr w:type="spellStart"/>
      <w:r w:rsidRPr="00062FFC">
        <w:rPr>
          <w:iCs/>
          <w:lang w:val="hu-HU"/>
        </w:rPr>
        <w:t>ával</w:t>
      </w:r>
      <w:proofErr w:type="spellEnd"/>
      <w:r w:rsidRPr="00062FFC">
        <w:rPr>
          <w:iCs/>
          <w:lang w:val="hu-HU"/>
        </w:rPr>
        <w:t>. A COMFORT-I vizsgálatban (</w:t>
      </w:r>
      <w:proofErr w:type="spellStart"/>
      <w:r w:rsidRPr="00062FFC">
        <w:rPr>
          <w:iCs/>
          <w:lang w:val="hu-HU"/>
        </w:rPr>
        <w:t>myelofibrosisos</w:t>
      </w:r>
      <w:proofErr w:type="spellEnd"/>
      <w:r w:rsidRPr="00062FFC">
        <w:rPr>
          <w:iCs/>
          <w:lang w:val="hu-HU"/>
        </w:rPr>
        <w:t xml:space="preserve"> betegek) a szisztolés vérnyomás kiindulási</w:t>
      </w:r>
      <w:r w:rsidR="00D40307">
        <w:rPr>
          <w:iCs/>
          <w:lang w:val="hu-HU"/>
        </w:rPr>
        <w:t xml:space="preserve"> </w:t>
      </w:r>
      <w:r w:rsidRPr="00062FFC">
        <w:rPr>
          <w:iCs/>
          <w:lang w:val="hu-HU"/>
        </w:rPr>
        <w:t>értékhez viszonyított átlagos emelkedése 0–2</w:t>
      </w:r>
      <w:r w:rsidR="0080680D">
        <w:rPr>
          <w:iCs/>
          <w:lang w:val="hu-HU"/>
        </w:rPr>
        <w:t> </w:t>
      </w:r>
      <w:r w:rsidRPr="00062FFC">
        <w:rPr>
          <w:iCs/>
          <w:lang w:val="hu-HU"/>
        </w:rPr>
        <w:t xml:space="preserve">Hgmm volt a </w:t>
      </w:r>
      <w:proofErr w:type="spellStart"/>
      <w:r w:rsidRPr="00062FFC">
        <w:rPr>
          <w:iCs/>
          <w:lang w:val="hu-HU"/>
        </w:rPr>
        <w:t>ruxolitinib</w:t>
      </w:r>
      <w:proofErr w:type="spellEnd"/>
      <w:r w:rsidRPr="00062FFC">
        <w:rPr>
          <w:iCs/>
          <w:lang w:val="hu-HU"/>
        </w:rPr>
        <w:t>-karon, szemben a placebokaron</w:t>
      </w:r>
      <w:r w:rsidR="00D40307">
        <w:rPr>
          <w:iCs/>
          <w:lang w:val="hu-HU"/>
        </w:rPr>
        <w:t xml:space="preserve"> </w:t>
      </w:r>
      <w:r w:rsidRPr="00062FFC">
        <w:rPr>
          <w:iCs/>
          <w:lang w:val="hu-HU"/>
        </w:rPr>
        <w:t>észlelt 2–5</w:t>
      </w:r>
      <w:r w:rsidR="00892E9E">
        <w:rPr>
          <w:iCs/>
          <w:lang w:val="hu-HU"/>
        </w:rPr>
        <w:t> </w:t>
      </w:r>
      <w:r w:rsidRPr="00062FFC">
        <w:rPr>
          <w:iCs/>
          <w:lang w:val="hu-HU"/>
        </w:rPr>
        <w:t>Hgmm-es csökkenéssel. A COMFORT-II vizsgálatban az átlagértékek csak kis</w:t>
      </w:r>
      <w:r w:rsidR="00D40307">
        <w:rPr>
          <w:iCs/>
          <w:lang w:val="hu-HU"/>
        </w:rPr>
        <w:t xml:space="preserve"> </w:t>
      </w:r>
      <w:r w:rsidRPr="00062FFC">
        <w:rPr>
          <w:iCs/>
          <w:lang w:val="hu-HU"/>
        </w:rPr>
        <w:t xml:space="preserve">különbséget mutattak a </w:t>
      </w:r>
      <w:proofErr w:type="spellStart"/>
      <w:r w:rsidRPr="00062FFC">
        <w:rPr>
          <w:iCs/>
          <w:lang w:val="hu-HU"/>
        </w:rPr>
        <w:t>ruxolitinibb</w:t>
      </w:r>
      <w:r w:rsidR="00370A6E">
        <w:rPr>
          <w:iCs/>
          <w:lang w:val="hu-HU"/>
        </w:rPr>
        <w:t>e</w:t>
      </w:r>
      <w:r w:rsidRPr="00062FFC">
        <w:rPr>
          <w:iCs/>
          <w:lang w:val="hu-HU"/>
        </w:rPr>
        <w:t>l</w:t>
      </w:r>
      <w:proofErr w:type="spellEnd"/>
      <w:r w:rsidRPr="00062FFC">
        <w:rPr>
          <w:iCs/>
          <w:lang w:val="hu-HU"/>
        </w:rPr>
        <w:t xml:space="preserve"> kezelt és a kontrollkezel</w:t>
      </w:r>
      <w:r w:rsidR="00F12AE7">
        <w:rPr>
          <w:iCs/>
          <w:lang w:val="hu-HU"/>
        </w:rPr>
        <w:t>ést kapó</w:t>
      </w:r>
      <w:r w:rsidRPr="00062FFC">
        <w:rPr>
          <w:iCs/>
          <w:lang w:val="hu-HU"/>
        </w:rPr>
        <w:t xml:space="preserve"> </w:t>
      </w:r>
      <w:proofErr w:type="spellStart"/>
      <w:r w:rsidRPr="00062FFC">
        <w:rPr>
          <w:iCs/>
          <w:lang w:val="hu-HU"/>
        </w:rPr>
        <w:t>myelofibrosisos</w:t>
      </w:r>
      <w:proofErr w:type="spellEnd"/>
      <w:r w:rsidRPr="00062FFC">
        <w:rPr>
          <w:iCs/>
          <w:lang w:val="hu-HU"/>
        </w:rPr>
        <w:t xml:space="preserve"> betegek között.</w:t>
      </w:r>
    </w:p>
    <w:p w14:paraId="3B7BE2E0" w14:textId="77777777" w:rsidR="0087595E" w:rsidRDefault="0087595E" w:rsidP="000725F8">
      <w:pPr>
        <w:spacing w:line="240" w:lineRule="auto"/>
        <w:rPr>
          <w:iCs/>
          <w:lang w:val="hu-HU"/>
        </w:rPr>
      </w:pPr>
    </w:p>
    <w:p w14:paraId="26E93AE0" w14:textId="0CE7B64E" w:rsidR="006F2103" w:rsidRDefault="006F2103" w:rsidP="006F2103">
      <w:pPr>
        <w:spacing w:line="240" w:lineRule="auto"/>
        <w:rPr>
          <w:iCs/>
          <w:lang w:val="hu-HU"/>
        </w:rPr>
      </w:pPr>
      <w:r w:rsidRPr="006F2103">
        <w:rPr>
          <w:iCs/>
          <w:lang w:val="hu-HU"/>
        </w:rPr>
        <w:t xml:space="preserve">A </w:t>
      </w:r>
      <w:proofErr w:type="spellStart"/>
      <w:r w:rsidRPr="006F2103">
        <w:rPr>
          <w:iCs/>
          <w:lang w:val="hu-HU"/>
        </w:rPr>
        <w:t>polycyt</w:t>
      </w:r>
      <w:r w:rsidR="004036B6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Pr="006F2103">
        <w:rPr>
          <w:iCs/>
          <w:lang w:val="hu-HU"/>
        </w:rPr>
        <w:t>emia</w:t>
      </w:r>
      <w:proofErr w:type="spellEnd"/>
      <w:r w:rsidRPr="006F2103">
        <w:rPr>
          <w:iCs/>
          <w:lang w:val="hu-HU"/>
        </w:rPr>
        <w:t xml:space="preserve"> verában végzett </w:t>
      </w:r>
      <w:proofErr w:type="spellStart"/>
      <w:r w:rsidRPr="006F2103">
        <w:rPr>
          <w:iCs/>
          <w:lang w:val="hu-HU"/>
        </w:rPr>
        <w:t>pivotális</w:t>
      </w:r>
      <w:proofErr w:type="spellEnd"/>
      <w:r w:rsidRPr="006F2103">
        <w:rPr>
          <w:iCs/>
          <w:lang w:val="hu-HU"/>
        </w:rPr>
        <w:t xml:space="preserve"> vizsgálat </w:t>
      </w:r>
      <w:proofErr w:type="spellStart"/>
      <w:r w:rsidRPr="006F2103">
        <w:rPr>
          <w:iCs/>
          <w:lang w:val="hu-HU"/>
        </w:rPr>
        <w:t>randomizált</w:t>
      </w:r>
      <w:proofErr w:type="spellEnd"/>
      <w:r w:rsidRPr="006F2103">
        <w:rPr>
          <w:iCs/>
          <w:lang w:val="hu-HU"/>
        </w:rPr>
        <w:t xml:space="preserve"> szakaszában az átlagos szisztolés</w:t>
      </w:r>
      <w:r>
        <w:rPr>
          <w:iCs/>
          <w:lang w:val="hu-HU"/>
        </w:rPr>
        <w:t xml:space="preserve"> </w:t>
      </w:r>
      <w:r w:rsidRPr="006F2103">
        <w:rPr>
          <w:iCs/>
          <w:lang w:val="hu-HU"/>
        </w:rPr>
        <w:t>vérnyomás 0,65</w:t>
      </w:r>
      <w:r w:rsidR="009266AB">
        <w:rPr>
          <w:iCs/>
          <w:lang w:val="hu-HU"/>
        </w:rPr>
        <w:t> </w:t>
      </w:r>
      <w:r w:rsidRPr="006F2103">
        <w:rPr>
          <w:iCs/>
          <w:lang w:val="hu-HU"/>
        </w:rPr>
        <w:t>Hgmm-</w:t>
      </w:r>
      <w:proofErr w:type="spellStart"/>
      <w:r w:rsidRPr="006F2103">
        <w:rPr>
          <w:iCs/>
          <w:lang w:val="hu-HU"/>
        </w:rPr>
        <w:t>rel</w:t>
      </w:r>
      <w:proofErr w:type="spellEnd"/>
      <w:r w:rsidRPr="006F2103">
        <w:rPr>
          <w:iCs/>
          <w:lang w:val="hu-HU"/>
        </w:rPr>
        <w:t xml:space="preserve"> emelkedett a </w:t>
      </w:r>
      <w:proofErr w:type="spellStart"/>
      <w:r w:rsidRPr="006F2103">
        <w:rPr>
          <w:iCs/>
          <w:lang w:val="hu-HU"/>
        </w:rPr>
        <w:t>ruxolitinib</w:t>
      </w:r>
      <w:proofErr w:type="spellEnd"/>
      <w:r w:rsidRPr="006F2103">
        <w:rPr>
          <w:iCs/>
          <w:lang w:val="hu-HU"/>
        </w:rPr>
        <w:t>-karon, miközben 2</w:t>
      </w:r>
      <w:r>
        <w:rPr>
          <w:iCs/>
          <w:lang w:val="hu-HU"/>
        </w:rPr>
        <w:t> </w:t>
      </w:r>
      <w:r w:rsidRPr="006F2103">
        <w:rPr>
          <w:iCs/>
          <w:lang w:val="hu-HU"/>
        </w:rPr>
        <w:t>Hgmm-</w:t>
      </w:r>
      <w:proofErr w:type="spellStart"/>
      <w:r w:rsidRPr="006F2103">
        <w:rPr>
          <w:iCs/>
          <w:lang w:val="hu-HU"/>
        </w:rPr>
        <w:t>rel</w:t>
      </w:r>
      <w:proofErr w:type="spellEnd"/>
      <w:r w:rsidRPr="006F2103">
        <w:rPr>
          <w:iCs/>
          <w:lang w:val="hu-HU"/>
        </w:rPr>
        <w:t xml:space="preserve"> csökkent a </w:t>
      </w:r>
      <w:r w:rsidR="00991A66">
        <w:rPr>
          <w:iCs/>
          <w:lang w:val="hu-HU"/>
        </w:rPr>
        <w:t>BAT-</w:t>
      </w:r>
      <w:r w:rsidRPr="006F2103">
        <w:rPr>
          <w:iCs/>
          <w:lang w:val="hu-HU"/>
        </w:rPr>
        <w:t>karon.</w:t>
      </w:r>
    </w:p>
    <w:p w14:paraId="5F631411" w14:textId="77777777" w:rsidR="006F2103" w:rsidRDefault="006F2103" w:rsidP="000725F8">
      <w:pPr>
        <w:spacing w:line="240" w:lineRule="auto"/>
        <w:rPr>
          <w:iCs/>
          <w:lang w:val="hu-HU"/>
        </w:rPr>
      </w:pPr>
    </w:p>
    <w:p w14:paraId="6418FB27" w14:textId="77777777" w:rsidR="00912572" w:rsidRPr="00912572" w:rsidRDefault="00912572" w:rsidP="00912572">
      <w:pPr>
        <w:spacing w:line="240" w:lineRule="auto"/>
        <w:rPr>
          <w:iCs/>
          <w:u w:val="single"/>
          <w:lang w:val="hu-HU"/>
        </w:rPr>
      </w:pPr>
      <w:r w:rsidRPr="00912572">
        <w:rPr>
          <w:iCs/>
          <w:u w:val="single"/>
          <w:lang w:val="hu-HU"/>
        </w:rPr>
        <w:t>Különleges betegcsoportok</w:t>
      </w:r>
    </w:p>
    <w:p w14:paraId="41AA287F" w14:textId="77777777" w:rsidR="00912572" w:rsidRDefault="00912572" w:rsidP="00912572">
      <w:pPr>
        <w:spacing w:line="240" w:lineRule="auto"/>
        <w:rPr>
          <w:iCs/>
          <w:lang w:val="hu-HU"/>
        </w:rPr>
      </w:pPr>
    </w:p>
    <w:p w14:paraId="2D67F9CF" w14:textId="0C8E1437" w:rsidR="00912572" w:rsidRPr="00912572" w:rsidRDefault="00912572" w:rsidP="00912572">
      <w:pPr>
        <w:spacing w:line="240" w:lineRule="auto"/>
        <w:rPr>
          <w:i/>
          <w:lang w:val="hu-HU"/>
        </w:rPr>
      </w:pPr>
      <w:r w:rsidRPr="00912572">
        <w:rPr>
          <w:i/>
          <w:lang w:val="hu-HU"/>
        </w:rPr>
        <w:t>Gyermekek és serdülők</w:t>
      </w:r>
    </w:p>
    <w:p w14:paraId="465DE0A9" w14:textId="2218A6C0" w:rsidR="00912572" w:rsidRDefault="00912572" w:rsidP="00912572">
      <w:pPr>
        <w:spacing w:line="240" w:lineRule="auto"/>
        <w:rPr>
          <w:iCs/>
          <w:lang w:val="hu-HU"/>
        </w:rPr>
      </w:pPr>
      <w:r w:rsidRPr="00912572">
        <w:rPr>
          <w:iCs/>
          <w:lang w:val="hu-HU"/>
        </w:rPr>
        <w:t>Összesen 106, 2 – &lt;18</w:t>
      </w:r>
      <w:r w:rsidR="005900FB">
        <w:rPr>
          <w:iCs/>
          <w:lang w:val="hu-HU"/>
        </w:rPr>
        <w:t> </w:t>
      </w:r>
      <w:r w:rsidRPr="00912572">
        <w:rPr>
          <w:iCs/>
          <w:lang w:val="hu-HU"/>
        </w:rPr>
        <w:t xml:space="preserve">éves, </w:t>
      </w:r>
      <w:proofErr w:type="spellStart"/>
      <w:r w:rsidRPr="00912572">
        <w:rPr>
          <w:iCs/>
          <w:lang w:val="hu-HU"/>
        </w:rPr>
        <w:t>GvHD</w:t>
      </w:r>
      <w:proofErr w:type="spellEnd"/>
      <w:r w:rsidRPr="00912572">
        <w:rPr>
          <w:iCs/>
          <w:lang w:val="hu-HU"/>
        </w:rPr>
        <w:t>-ben szenvedő betegnél végezték el a biztonságosság</w:t>
      </w:r>
      <w:r w:rsidR="00F12AE7">
        <w:rPr>
          <w:iCs/>
          <w:lang w:val="hu-HU"/>
        </w:rPr>
        <w:t>i</w:t>
      </w:r>
      <w:r w:rsidRPr="00912572">
        <w:rPr>
          <w:iCs/>
          <w:lang w:val="hu-HU"/>
        </w:rPr>
        <w:t xml:space="preserve"> elemzést:</w:t>
      </w:r>
      <w:r>
        <w:rPr>
          <w:iCs/>
          <w:lang w:val="hu-HU"/>
        </w:rPr>
        <w:t xml:space="preserve"> </w:t>
      </w:r>
      <w:r w:rsidRPr="00912572">
        <w:rPr>
          <w:iCs/>
          <w:lang w:val="hu-HU"/>
        </w:rPr>
        <w:t>51</w:t>
      </w:r>
      <w:r w:rsidR="005900FB">
        <w:rPr>
          <w:iCs/>
          <w:lang w:val="hu-HU"/>
        </w:rPr>
        <w:t> </w:t>
      </w:r>
      <w:r w:rsidRPr="00912572">
        <w:rPr>
          <w:iCs/>
          <w:lang w:val="hu-HU"/>
        </w:rPr>
        <w:t>betegnél (45</w:t>
      </w:r>
      <w:r w:rsidR="00236C71">
        <w:rPr>
          <w:iCs/>
          <w:lang w:val="hu-HU"/>
        </w:rPr>
        <w:t> </w:t>
      </w:r>
      <w:r w:rsidRPr="00912572">
        <w:rPr>
          <w:iCs/>
          <w:lang w:val="hu-HU"/>
        </w:rPr>
        <w:t>beteg a REACH4 vizsgálatban és 6</w:t>
      </w:r>
      <w:r w:rsidR="00236C71">
        <w:rPr>
          <w:iCs/>
          <w:lang w:val="hu-HU"/>
        </w:rPr>
        <w:t> </w:t>
      </w:r>
      <w:r w:rsidRPr="00912572">
        <w:rPr>
          <w:iCs/>
          <w:lang w:val="hu-HU"/>
        </w:rPr>
        <w:t xml:space="preserve">beteg a REACH2 vizsgálatban) az akut </w:t>
      </w:r>
      <w:proofErr w:type="spellStart"/>
      <w:r w:rsidRPr="00912572">
        <w:rPr>
          <w:iCs/>
          <w:lang w:val="hu-HU"/>
        </w:rPr>
        <w:t>GvHD</w:t>
      </w:r>
      <w:proofErr w:type="spellEnd"/>
      <w:r>
        <w:rPr>
          <w:iCs/>
          <w:lang w:val="hu-HU"/>
        </w:rPr>
        <w:t xml:space="preserve"> </w:t>
      </w:r>
      <w:r w:rsidRPr="00912572">
        <w:rPr>
          <w:iCs/>
          <w:lang w:val="hu-HU"/>
        </w:rPr>
        <w:t>vizsgálatai során, valamint 55</w:t>
      </w:r>
      <w:r w:rsidR="00236C71">
        <w:rPr>
          <w:iCs/>
          <w:lang w:val="hu-HU"/>
        </w:rPr>
        <w:t> </w:t>
      </w:r>
      <w:r w:rsidRPr="00912572">
        <w:rPr>
          <w:iCs/>
          <w:lang w:val="hu-HU"/>
        </w:rPr>
        <w:t>beteg (45</w:t>
      </w:r>
      <w:r w:rsidR="00236C71">
        <w:rPr>
          <w:iCs/>
          <w:lang w:val="hu-HU"/>
        </w:rPr>
        <w:t> </w:t>
      </w:r>
      <w:r w:rsidRPr="00912572">
        <w:rPr>
          <w:iCs/>
          <w:lang w:val="hu-HU"/>
        </w:rPr>
        <w:t>beteg a REACH5 vizsgálatban és 10</w:t>
      </w:r>
      <w:r w:rsidR="00236C71">
        <w:rPr>
          <w:iCs/>
          <w:lang w:val="hu-HU"/>
        </w:rPr>
        <w:t> </w:t>
      </w:r>
      <w:r w:rsidRPr="00912572">
        <w:rPr>
          <w:iCs/>
          <w:lang w:val="hu-HU"/>
        </w:rPr>
        <w:t>beteg a REACH3</w:t>
      </w:r>
      <w:r>
        <w:rPr>
          <w:iCs/>
          <w:lang w:val="hu-HU"/>
        </w:rPr>
        <w:t xml:space="preserve"> </w:t>
      </w:r>
      <w:r w:rsidRPr="00912572">
        <w:rPr>
          <w:iCs/>
          <w:lang w:val="hu-HU"/>
        </w:rPr>
        <w:t xml:space="preserve">vizsgálatban) a krónikus </w:t>
      </w:r>
      <w:proofErr w:type="spellStart"/>
      <w:r w:rsidRPr="00912572">
        <w:rPr>
          <w:iCs/>
          <w:lang w:val="hu-HU"/>
        </w:rPr>
        <w:t>GvHD</w:t>
      </w:r>
      <w:proofErr w:type="spellEnd"/>
      <w:r w:rsidRPr="00912572">
        <w:rPr>
          <w:iCs/>
          <w:lang w:val="hu-HU"/>
        </w:rPr>
        <w:t xml:space="preserve"> vizsgálatai során. A </w:t>
      </w:r>
      <w:proofErr w:type="spellStart"/>
      <w:r w:rsidRPr="00912572">
        <w:rPr>
          <w:iCs/>
          <w:lang w:val="hu-HU"/>
        </w:rPr>
        <w:t>ruxolitinib</w:t>
      </w:r>
      <w:proofErr w:type="spellEnd"/>
      <w:r w:rsidRPr="00912572">
        <w:rPr>
          <w:iCs/>
          <w:lang w:val="hu-HU"/>
        </w:rPr>
        <w:t>-kezelésben részesült gyermek és</w:t>
      </w:r>
      <w:r>
        <w:rPr>
          <w:iCs/>
          <w:lang w:val="hu-HU"/>
        </w:rPr>
        <w:t xml:space="preserve"> </w:t>
      </w:r>
      <w:r w:rsidRPr="00912572">
        <w:rPr>
          <w:iCs/>
          <w:lang w:val="hu-HU"/>
        </w:rPr>
        <w:t>serdülő betegeknél hasonló biztonságossági profilt figyeltek meg, mint felnőtt betegeknél.</w:t>
      </w:r>
    </w:p>
    <w:p w14:paraId="20494755" w14:textId="77777777" w:rsidR="00A35FE3" w:rsidRDefault="00A35FE3" w:rsidP="00912572">
      <w:pPr>
        <w:spacing w:line="240" w:lineRule="auto"/>
        <w:rPr>
          <w:iCs/>
          <w:lang w:val="hu-HU"/>
        </w:rPr>
      </w:pPr>
    </w:p>
    <w:p w14:paraId="36FEEFE6" w14:textId="77777777" w:rsidR="00311829" w:rsidRPr="00311829" w:rsidRDefault="00311829" w:rsidP="00311829">
      <w:pPr>
        <w:spacing w:line="240" w:lineRule="auto"/>
        <w:rPr>
          <w:i/>
          <w:lang w:val="hu-HU"/>
        </w:rPr>
      </w:pPr>
      <w:r w:rsidRPr="00311829">
        <w:rPr>
          <w:i/>
          <w:lang w:val="hu-HU"/>
        </w:rPr>
        <w:t>Idősek</w:t>
      </w:r>
    </w:p>
    <w:p w14:paraId="28C602E2" w14:textId="24BEA04D" w:rsidR="00A35FE3" w:rsidRDefault="00311829" w:rsidP="00311829">
      <w:pPr>
        <w:spacing w:line="240" w:lineRule="auto"/>
        <w:rPr>
          <w:iCs/>
          <w:lang w:val="hu-HU"/>
        </w:rPr>
      </w:pPr>
      <w:r w:rsidRPr="00311829">
        <w:rPr>
          <w:iCs/>
          <w:lang w:val="hu-HU"/>
        </w:rPr>
        <w:t>A REACH2 vizsgálatban összesen 29, a REACH3 vizsgálatban pedig összesen 25, &gt;65</w:t>
      </w:r>
      <w:r w:rsidR="007F5B31">
        <w:rPr>
          <w:iCs/>
          <w:lang w:val="hu-HU"/>
        </w:rPr>
        <w:t> </w:t>
      </w:r>
      <w:r w:rsidRPr="00311829">
        <w:rPr>
          <w:iCs/>
          <w:lang w:val="hu-HU"/>
        </w:rPr>
        <w:t>éves és</w:t>
      </w:r>
      <w:r>
        <w:rPr>
          <w:iCs/>
          <w:lang w:val="hu-HU"/>
        </w:rPr>
        <w:t xml:space="preserve"> </w:t>
      </w:r>
      <w:proofErr w:type="spellStart"/>
      <w:r w:rsidRPr="00311829">
        <w:rPr>
          <w:iCs/>
          <w:lang w:val="hu-HU"/>
        </w:rPr>
        <w:t>ruxolitinibbel</w:t>
      </w:r>
      <w:proofErr w:type="spellEnd"/>
      <w:r w:rsidRPr="00311829">
        <w:rPr>
          <w:iCs/>
          <w:lang w:val="hu-HU"/>
        </w:rPr>
        <w:t xml:space="preserve"> kezelt betegnél végezték el a biztonságosság elemzését. Összességében nem</w:t>
      </w:r>
      <w:r>
        <w:rPr>
          <w:iCs/>
          <w:lang w:val="hu-HU"/>
        </w:rPr>
        <w:t xml:space="preserve"> </w:t>
      </w:r>
      <w:r w:rsidRPr="00311829">
        <w:rPr>
          <w:iCs/>
          <w:lang w:val="hu-HU"/>
        </w:rPr>
        <w:t>azonosítottak új gyógyszerbiztonsági aggályt, továbbá a &gt;65</w:t>
      </w:r>
      <w:r w:rsidR="007F5B31">
        <w:rPr>
          <w:iCs/>
          <w:lang w:val="hu-HU"/>
        </w:rPr>
        <w:t> </w:t>
      </w:r>
      <w:r w:rsidRPr="00311829">
        <w:rPr>
          <w:iCs/>
          <w:lang w:val="hu-HU"/>
        </w:rPr>
        <w:t>éves betegek</w:t>
      </w:r>
      <w:r w:rsidR="00F12AE7">
        <w:rPr>
          <w:iCs/>
          <w:lang w:val="hu-HU"/>
        </w:rPr>
        <w:t>nél a</w:t>
      </w:r>
      <w:r w:rsidRPr="00311829">
        <w:rPr>
          <w:iCs/>
          <w:lang w:val="hu-HU"/>
        </w:rPr>
        <w:t xml:space="preserve"> biztonságossági profil</w:t>
      </w:r>
      <w:r>
        <w:rPr>
          <w:iCs/>
          <w:lang w:val="hu-HU"/>
        </w:rPr>
        <w:t xml:space="preserve"> </w:t>
      </w:r>
      <w:r w:rsidRPr="00311829">
        <w:rPr>
          <w:iCs/>
          <w:lang w:val="hu-HU"/>
        </w:rPr>
        <w:t>általánosságban megfelelt a 18–65 éves betegek</w:t>
      </w:r>
      <w:r w:rsidR="00F12AE7">
        <w:rPr>
          <w:iCs/>
          <w:lang w:val="hu-HU"/>
        </w:rPr>
        <w:t>nél tapasztaltnak</w:t>
      </w:r>
      <w:r w:rsidRPr="00311829">
        <w:rPr>
          <w:iCs/>
          <w:lang w:val="hu-HU"/>
        </w:rPr>
        <w:t>.</w:t>
      </w:r>
    </w:p>
    <w:p w14:paraId="4FD6A776" w14:textId="77777777" w:rsidR="00F5194B" w:rsidRPr="00F06234" w:rsidRDefault="00F5194B" w:rsidP="00082A8E">
      <w:pPr>
        <w:spacing w:line="240" w:lineRule="auto"/>
        <w:rPr>
          <w:u w:val="single"/>
          <w:lang w:val="hu-HU"/>
        </w:rPr>
      </w:pPr>
    </w:p>
    <w:p w14:paraId="78E34AA2" w14:textId="77777777" w:rsidR="00F5194B" w:rsidRDefault="0018383B" w:rsidP="00497F75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Feltételezett mellékhatások bejelentése</w:t>
      </w:r>
    </w:p>
    <w:p w14:paraId="7031D19A" w14:textId="77777777" w:rsidR="00236C71" w:rsidRPr="00F06234" w:rsidRDefault="00236C71" w:rsidP="00497F75">
      <w:pPr>
        <w:spacing w:line="240" w:lineRule="auto"/>
        <w:rPr>
          <w:u w:val="single"/>
          <w:lang w:val="hu-HU"/>
        </w:rPr>
      </w:pPr>
    </w:p>
    <w:p w14:paraId="6E0CD1E6" w14:textId="67478713" w:rsidR="00F5194B" w:rsidRPr="00F06234" w:rsidRDefault="0018383B" w:rsidP="00082A8E">
      <w:pPr>
        <w:spacing w:line="240" w:lineRule="auto"/>
        <w:rPr>
          <w:lang w:val="hu-HU"/>
        </w:rPr>
      </w:pPr>
      <w:r w:rsidRPr="00F06234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F06234">
          <w:rPr>
            <w:rStyle w:val="Hiperhivatkozs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Pr="00F06234">
          <w:rPr>
            <w:rStyle w:val="Hiperhivatkozs"/>
            <w:highlight w:val="lightGray"/>
            <w:lang w:val="hu-HU"/>
          </w:rPr>
          <w:t>g</w:t>
        </w:r>
        <w:bookmarkEnd w:id="0"/>
        <w:bookmarkEnd w:id="1"/>
        <w:r w:rsidRPr="00F06234">
          <w:rPr>
            <w:rStyle w:val="Hiperhivatkozs"/>
            <w:highlight w:val="lightGray"/>
            <w:lang w:val="hu-HU"/>
          </w:rPr>
          <w:t>elékben</w:t>
        </w:r>
      </w:hyperlink>
      <w:r w:rsidRPr="00F06234">
        <w:rPr>
          <w:highlight w:val="lightGray"/>
          <w:lang w:val="hu-HU"/>
        </w:rPr>
        <w:t xml:space="preserve"> található elérhetőségek valamelyikén keresztül</w:t>
      </w:r>
      <w:r w:rsidR="002D1F2D" w:rsidRPr="00F06234">
        <w:rPr>
          <w:color w:val="008000"/>
          <w:lang w:val="hu-HU"/>
        </w:rPr>
        <w:t>.</w:t>
      </w:r>
    </w:p>
    <w:p w14:paraId="7CDD607C" w14:textId="77777777" w:rsidR="00F5194B" w:rsidRPr="00F06234" w:rsidRDefault="00F5194B" w:rsidP="00082A8E">
      <w:pPr>
        <w:spacing w:line="240" w:lineRule="auto"/>
        <w:rPr>
          <w:lang w:val="hu-HU"/>
        </w:rPr>
      </w:pPr>
    </w:p>
    <w:p w14:paraId="3BF5CDE2" w14:textId="1BD270FE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5FE82A92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232736F" w14:textId="178D2626" w:rsidR="0066162A" w:rsidRDefault="0066162A" w:rsidP="0066162A">
      <w:pPr>
        <w:spacing w:line="240" w:lineRule="auto"/>
        <w:outlineLvl w:val="0"/>
        <w:rPr>
          <w:lang w:val="hu-HU"/>
        </w:rPr>
      </w:pPr>
      <w:r w:rsidRPr="0066162A">
        <w:rPr>
          <w:lang w:val="hu-HU"/>
        </w:rPr>
        <w:t xml:space="preserve">A </w:t>
      </w:r>
      <w:proofErr w:type="spellStart"/>
      <w:r w:rsidRPr="0066162A">
        <w:rPr>
          <w:lang w:val="hu-HU"/>
        </w:rPr>
        <w:t>ruxolitinib</w:t>
      </w:r>
      <w:proofErr w:type="spellEnd"/>
      <w:r w:rsidRPr="0066162A">
        <w:rPr>
          <w:lang w:val="hu-HU"/>
        </w:rPr>
        <w:t xml:space="preserve"> túladagolásának nincs ismert </w:t>
      </w:r>
      <w:proofErr w:type="spellStart"/>
      <w:r w:rsidRPr="0066162A">
        <w:rPr>
          <w:lang w:val="hu-HU"/>
        </w:rPr>
        <w:t>antid</w:t>
      </w:r>
      <w:r w:rsidR="00F12AE7">
        <w:rPr>
          <w:lang w:val="hu-HU"/>
        </w:rPr>
        <w:t>o</w:t>
      </w:r>
      <w:r w:rsidRPr="0066162A">
        <w:rPr>
          <w:lang w:val="hu-HU"/>
        </w:rPr>
        <w:t>tuma</w:t>
      </w:r>
      <w:proofErr w:type="spellEnd"/>
      <w:r w:rsidRPr="0066162A">
        <w:rPr>
          <w:lang w:val="hu-HU"/>
        </w:rPr>
        <w:t>. Legfeljebb 200</w:t>
      </w:r>
      <w:r>
        <w:rPr>
          <w:lang w:val="hu-HU"/>
        </w:rPr>
        <w:t> </w:t>
      </w:r>
      <w:r w:rsidRPr="0066162A">
        <w:rPr>
          <w:lang w:val="hu-HU"/>
        </w:rPr>
        <w:t>mg-ig terjedő egyszeri dózisokat</w:t>
      </w:r>
      <w:r>
        <w:rPr>
          <w:lang w:val="hu-HU"/>
        </w:rPr>
        <w:t xml:space="preserve"> </w:t>
      </w:r>
      <w:r w:rsidRPr="0066162A">
        <w:rPr>
          <w:lang w:val="hu-HU"/>
        </w:rPr>
        <w:t xml:space="preserve">elfogadható akut </w:t>
      </w:r>
      <w:proofErr w:type="spellStart"/>
      <w:r w:rsidRPr="0066162A">
        <w:rPr>
          <w:lang w:val="hu-HU"/>
        </w:rPr>
        <w:t>tolerabilitással</w:t>
      </w:r>
      <w:proofErr w:type="spellEnd"/>
      <w:r w:rsidRPr="0066162A">
        <w:rPr>
          <w:lang w:val="hu-HU"/>
        </w:rPr>
        <w:t xml:space="preserve"> adtak. A </w:t>
      </w:r>
      <w:proofErr w:type="spellStart"/>
      <w:r w:rsidRPr="0066162A">
        <w:rPr>
          <w:lang w:val="hu-HU"/>
        </w:rPr>
        <w:t>javasoltnál</w:t>
      </w:r>
      <w:proofErr w:type="spellEnd"/>
      <w:r w:rsidR="00F12AE7">
        <w:rPr>
          <w:lang w:val="hu-HU"/>
        </w:rPr>
        <w:t xml:space="preserve"> nagyobb</w:t>
      </w:r>
      <w:r w:rsidRPr="0066162A">
        <w:rPr>
          <w:lang w:val="hu-HU"/>
        </w:rPr>
        <w:t xml:space="preserve"> dózisok </w:t>
      </w:r>
      <w:r w:rsidR="00F12AE7">
        <w:rPr>
          <w:lang w:val="hu-HU"/>
        </w:rPr>
        <w:t xml:space="preserve">ismétlődő adása </w:t>
      </w:r>
      <w:r w:rsidRPr="0066162A">
        <w:rPr>
          <w:lang w:val="hu-HU"/>
        </w:rPr>
        <w:t>fokozott</w:t>
      </w:r>
      <w:r>
        <w:rPr>
          <w:lang w:val="hu-HU"/>
        </w:rPr>
        <w:t xml:space="preserve"> </w:t>
      </w:r>
      <w:proofErr w:type="spellStart"/>
      <w:r w:rsidRPr="0066162A">
        <w:rPr>
          <w:lang w:val="hu-HU"/>
        </w:rPr>
        <w:t>myelosuppressióval</w:t>
      </w:r>
      <w:proofErr w:type="spellEnd"/>
      <w:r w:rsidRPr="0066162A">
        <w:rPr>
          <w:lang w:val="hu-HU"/>
        </w:rPr>
        <w:t xml:space="preserve">, köztük </w:t>
      </w:r>
      <w:proofErr w:type="spellStart"/>
      <w:r w:rsidRPr="0066162A">
        <w:rPr>
          <w:lang w:val="hu-HU"/>
        </w:rPr>
        <w:t>leukopeniával</w:t>
      </w:r>
      <w:proofErr w:type="spellEnd"/>
      <w:r w:rsidRPr="0066162A">
        <w:rPr>
          <w:lang w:val="hu-HU"/>
        </w:rPr>
        <w:t xml:space="preserve">, </w:t>
      </w:r>
      <w:proofErr w:type="spellStart"/>
      <w:r w:rsidRPr="0066162A">
        <w:rPr>
          <w:lang w:val="hu-HU"/>
        </w:rPr>
        <w:t>anaemiával</w:t>
      </w:r>
      <w:proofErr w:type="spellEnd"/>
      <w:r w:rsidRPr="0066162A">
        <w:rPr>
          <w:lang w:val="hu-HU"/>
        </w:rPr>
        <w:t xml:space="preserve"> és </w:t>
      </w:r>
      <w:proofErr w:type="spellStart"/>
      <w:r w:rsidRPr="0066162A">
        <w:rPr>
          <w:lang w:val="hu-HU"/>
        </w:rPr>
        <w:t>thrombocytopeniával</w:t>
      </w:r>
      <w:proofErr w:type="spellEnd"/>
      <w:r w:rsidRPr="0066162A">
        <w:rPr>
          <w:lang w:val="hu-HU"/>
        </w:rPr>
        <w:t xml:space="preserve"> társult. Megfelelő</w:t>
      </w:r>
      <w:r>
        <w:rPr>
          <w:lang w:val="hu-HU"/>
        </w:rPr>
        <w:t xml:space="preserve"> </w:t>
      </w:r>
      <w:r w:rsidRPr="0066162A">
        <w:rPr>
          <w:lang w:val="hu-HU"/>
        </w:rPr>
        <w:t xml:space="preserve">szupportív kezelést kell </w:t>
      </w:r>
      <w:r w:rsidR="00F12AE7">
        <w:rPr>
          <w:lang w:val="hu-HU"/>
        </w:rPr>
        <w:t>nyújta</w:t>
      </w:r>
      <w:r w:rsidRPr="0066162A">
        <w:rPr>
          <w:lang w:val="hu-HU"/>
        </w:rPr>
        <w:t>ni.</w:t>
      </w:r>
    </w:p>
    <w:p w14:paraId="6292A620" w14:textId="77777777" w:rsidR="00D506F4" w:rsidRPr="0066162A" w:rsidRDefault="00D506F4" w:rsidP="0066162A">
      <w:pPr>
        <w:spacing w:line="240" w:lineRule="auto"/>
        <w:outlineLvl w:val="0"/>
        <w:rPr>
          <w:lang w:val="hu-HU"/>
        </w:rPr>
      </w:pPr>
    </w:p>
    <w:p w14:paraId="2AB2BE64" w14:textId="1CFD4604" w:rsidR="00F45C51" w:rsidRDefault="0066162A" w:rsidP="0066162A">
      <w:pPr>
        <w:spacing w:line="240" w:lineRule="auto"/>
        <w:ind w:left="567" w:hanging="567"/>
        <w:outlineLvl w:val="0"/>
        <w:rPr>
          <w:lang w:val="hu-HU"/>
        </w:rPr>
      </w:pPr>
      <w:r w:rsidRPr="0066162A">
        <w:rPr>
          <w:lang w:val="hu-HU"/>
        </w:rPr>
        <w:t xml:space="preserve">A </w:t>
      </w:r>
      <w:proofErr w:type="spellStart"/>
      <w:r w:rsidR="00F12AE7">
        <w:rPr>
          <w:lang w:val="hu-HU"/>
        </w:rPr>
        <w:t>hemodialízis</w:t>
      </w:r>
      <w:proofErr w:type="spellEnd"/>
      <w:r w:rsidRPr="0066162A">
        <w:rPr>
          <w:lang w:val="hu-HU"/>
        </w:rPr>
        <w:t xml:space="preserve"> várhatóan nem fokozza a </w:t>
      </w:r>
      <w:proofErr w:type="spellStart"/>
      <w:r w:rsidRPr="0066162A">
        <w:rPr>
          <w:lang w:val="hu-HU"/>
        </w:rPr>
        <w:t>ruxolitinib</w:t>
      </w:r>
      <w:proofErr w:type="spellEnd"/>
      <w:r w:rsidRPr="0066162A">
        <w:rPr>
          <w:lang w:val="hu-HU"/>
        </w:rPr>
        <w:t xml:space="preserve"> eliminációját.</w:t>
      </w:r>
    </w:p>
    <w:p w14:paraId="61808B46" w14:textId="77777777" w:rsidR="00F90A73" w:rsidRPr="0066162A" w:rsidRDefault="00F90A73" w:rsidP="0066162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63ED713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3CDB816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161C0913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C94D2A7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046225B7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4D972D" w14:textId="140DCEB3" w:rsidR="00F45C51" w:rsidRPr="00F06234" w:rsidRDefault="0018383B" w:rsidP="0024662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2D2025" w:rsidRPr="002D2025">
        <w:rPr>
          <w:rFonts w:eastAsia="Times New Roman"/>
          <w:noProof/>
          <w:snapToGrid/>
          <w:szCs w:val="22"/>
          <w:lang w:val="hu-HU" w:eastAsia="en-US"/>
        </w:rPr>
        <w:t>Daganatellenes szerek, protein</w:t>
      </w:r>
      <w:r w:rsidR="0024662D">
        <w:rPr>
          <w:rFonts w:eastAsia="Times New Roman"/>
          <w:noProof/>
          <w:snapToGrid/>
          <w:szCs w:val="22"/>
          <w:lang w:val="hu-HU" w:eastAsia="en-US"/>
        </w:rPr>
        <w:t>-</w:t>
      </w:r>
      <w:r w:rsidR="002D2025" w:rsidRPr="002D2025">
        <w:rPr>
          <w:rFonts w:eastAsia="Times New Roman"/>
          <w:noProof/>
          <w:snapToGrid/>
          <w:szCs w:val="22"/>
          <w:lang w:val="hu-HU" w:eastAsia="en-US"/>
        </w:rPr>
        <w:t>kináz</w:t>
      </w:r>
      <w:r w:rsidR="0024662D">
        <w:rPr>
          <w:rFonts w:eastAsia="Times New Roman"/>
          <w:noProof/>
          <w:snapToGrid/>
          <w:szCs w:val="22"/>
          <w:lang w:val="hu-HU" w:eastAsia="en-US"/>
        </w:rPr>
        <w:t>-</w:t>
      </w:r>
      <w:r w:rsidR="002D2025" w:rsidRPr="002D2025">
        <w:rPr>
          <w:rFonts w:eastAsia="Times New Roman"/>
          <w:noProof/>
          <w:snapToGrid/>
          <w:szCs w:val="22"/>
          <w:lang w:val="hu-HU" w:eastAsia="en-US"/>
        </w:rPr>
        <w:t>inhibitorok, ATC</w:t>
      </w:r>
      <w:r w:rsidR="0024662D">
        <w:rPr>
          <w:rFonts w:eastAsia="Times New Roman"/>
          <w:noProof/>
          <w:snapToGrid/>
          <w:szCs w:val="22"/>
          <w:lang w:val="hu-HU" w:eastAsia="en-US"/>
        </w:rPr>
        <w:t>-</w:t>
      </w:r>
      <w:r w:rsidR="002D2025" w:rsidRPr="002D2025">
        <w:rPr>
          <w:rFonts w:eastAsia="Times New Roman"/>
          <w:noProof/>
          <w:snapToGrid/>
          <w:szCs w:val="22"/>
          <w:lang w:val="hu-HU" w:eastAsia="en-US"/>
        </w:rPr>
        <w:t>kód: L01EJ01</w:t>
      </w:r>
    </w:p>
    <w:p w14:paraId="6FAD6DF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400D6B" w14:textId="58B743E3" w:rsidR="00F45C51" w:rsidRDefault="0018383B" w:rsidP="008730EB">
      <w:pPr>
        <w:keepNext/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lastRenderedPageBreak/>
        <w:t>Hatásmechanizmu</w:t>
      </w:r>
      <w:r w:rsidR="002D2025">
        <w:rPr>
          <w:u w:val="single"/>
          <w:lang w:val="hu-HU"/>
        </w:rPr>
        <w:t>s</w:t>
      </w:r>
    </w:p>
    <w:p w14:paraId="60DE0979" w14:textId="70BF76BA" w:rsidR="002D2025" w:rsidRPr="00950DC1" w:rsidRDefault="00950DC1" w:rsidP="008730EB">
      <w:pPr>
        <w:keepNext/>
        <w:spacing w:line="240" w:lineRule="auto"/>
        <w:rPr>
          <w:lang w:val="hu-HU"/>
        </w:rPr>
      </w:pPr>
      <w:r w:rsidRPr="00950DC1">
        <w:rPr>
          <w:lang w:val="hu-HU"/>
        </w:rPr>
        <w:t xml:space="preserve">A </w:t>
      </w:r>
      <w:proofErr w:type="spellStart"/>
      <w:r w:rsidRPr="00950DC1">
        <w:rPr>
          <w:lang w:val="hu-HU"/>
        </w:rPr>
        <w:t>ruxolitinib</w:t>
      </w:r>
      <w:proofErr w:type="spellEnd"/>
      <w:r w:rsidRPr="00950DC1">
        <w:rPr>
          <w:lang w:val="hu-HU"/>
        </w:rPr>
        <w:t xml:space="preserve"> a Janus</w:t>
      </w:r>
      <w:r w:rsidR="00236C71">
        <w:rPr>
          <w:lang w:val="hu-HU"/>
        </w:rPr>
        <w:t>-</w:t>
      </w:r>
      <w:proofErr w:type="spellStart"/>
      <w:r w:rsidRPr="00950DC1">
        <w:rPr>
          <w:lang w:val="hu-HU"/>
        </w:rPr>
        <w:t>kinázok</w:t>
      </w:r>
      <w:proofErr w:type="spellEnd"/>
      <w:r w:rsidRPr="00950DC1">
        <w:rPr>
          <w:lang w:val="hu-HU"/>
        </w:rPr>
        <w:t xml:space="preserve"> (</w:t>
      </w:r>
      <w:r w:rsidRPr="008730EB">
        <w:rPr>
          <w:i/>
          <w:iCs/>
          <w:lang w:val="hu-HU"/>
        </w:rPr>
        <w:t xml:space="preserve">Janus </w:t>
      </w:r>
      <w:proofErr w:type="spellStart"/>
      <w:r w:rsidRPr="008730EB">
        <w:rPr>
          <w:i/>
          <w:iCs/>
          <w:lang w:val="hu-HU"/>
        </w:rPr>
        <w:t>Associated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Kinase</w:t>
      </w:r>
      <w:proofErr w:type="spellEnd"/>
      <w:r w:rsidR="0024662D">
        <w:rPr>
          <w:lang w:val="hu-HU"/>
        </w:rPr>
        <w:t>,</w:t>
      </w:r>
      <w:r w:rsidRPr="00950DC1">
        <w:rPr>
          <w:lang w:val="hu-HU"/>
        </w:rPr>
        <w:t xml:space="preserve"> JAK), a JAK1 és a JAK2 szelektív inhibitora (3,3</w:t>
      </w:r>
      <w:r w:rsidR="00E241E6">
        <w:rPr>
          <w:lang w:val="hu-HU"/>
        </w:rPr>
        <w:t> </w:t>
      </w:r>
      <w:proofErr w:type="spellStart"/>
      <w:r w:rsidRPr="00950DC1">
        <w:rPr>
          <w:lang w:val="hu-HU"/>
        </w:rPr>
        <w:t>nM</w:t>
      </w:r>
      <w:proofErr w:type="spellEnd"/>
      <w:r w:rsidRPr="00950DC1">
        <w:rPr>
          <w:lang w:val="hu-HU"/>
        </w:rPr>
        <w:t>-os IC</w:t>
      </w:r>
      <w:r w:rsidRPr="00950DC1">
        <w:rPr>
          <w:vertAlign w:val="subscript"/>
          <w:lang w:val="hu-HU"/>
        </w:rPr>
        <w:t>50</w:t>
      </w:r>
      <w:r w:rsidRPr="00950DC1">
        <w:rPr>
          <w:lang w:val="hu-HU"/>
        </w:rPr>
        <w:t>-érték a JAK1 és 2,8</w:t>
      </w:r>
      <w:r w:rsidR="00B67EC2">
        <w:rPr>
          <w:lang w:val="hu-HU"/>
        </w:rPr>
        <w:t> </w:t>
      </w:r>
      <w:proofErr w:type="spellStart"/>
      <w:r w:rsidRPr="00950DC1">
        <w:rPr>
          <w:lang w:val="hu-HU"/>
        </w:rPr>
        <w:t>nM</w:t>
      </w:r>
      <w:proofErr w:type="spellEnd"/>
      <w:r w:rsidRPr="00950DC1">
        <w:rPr>
          <w:lang w:val="hu-HU"/>
        </w:rPr>
        <w:t>-os IC</w:t>
      </w:r>
      <w:r w:rsidRPr="00950DC1">
        <w:rPr>
          <w:vertAlign w:val="subscript"/>
          <w:lang w:val="hu-HU"/>
        </w:rPr>
        <w:t>50</w:t>
      </w:r>
      <w:r w:rsidRPr="00950DC1">
        <w:rPr>
          <w:lang w:val="hu-HU"/>
        </w:rPr>
        <w:t xml:space="preserve">-érték a JAK2 enzim esetén). Ezek közvetítik számos olyan </w:t>
      </w:r>
      <w:proofErr w:type="spellStart"/>
      <w:r w:rsidRPr="00950DC1">
        <w:rPr>
          <w:lang w:val="hu-HU"/>
        </w:rPr>
        <w:t>c</w:t>
      </w:r>
      <w:r w:rsidR="00F23835">
        <w:rPr>
          <w:lang w:val="hu-HU"/>
        </w:rPr>
        <w:t>i</w:t>
      </w:r>
      <w:r w:rsidRPr="00950DC1">
        <w:rPr>
          <w:lang w:val="hu-HU"/>
        </w:rPr>
        <w:t>tokin</w:t>
      </w:r>
      <w:proofErr w:type="spellEnd"/>
      <w:r w:rsidRPr="00950DC1">
        <w:rPr>
          <w:lang w:val="hu-HU"/>
        </w:rPr>
        <w:t xml:space="preserve"> és növekedési faktor jelátvitelét, amelyek </w:t>
      </w:r>
      <w:proofErr w:type="spellStart"/>
      <w:r w:rsidRPr="00950DC1">
        <w:rPr>
          <w:lang w:val="hu-HU"/>
        </w:rPr>
        <w:t>fontosak</w:t>
      </w:r>
      <w:proofErr w:type="spellEnd"/>
      <w:r w:rsidRPr="00950DC1">
        <w:rPr>
          <w:lang w:val="hu-HU"/>
        </w:rPr>
        <w:t xml:space="preserve"> a </w:t>
      </w:r>
      <w:proofErr w:type="spellStart"/>
      <w:r w:rsidRPr="00950DC1">
        <w:rPr>
          <w:lang w:val="hu-HU"/>
        </w:rPr>
        <w:t>haemopoesishez</w:t>
      </w:r>
      <w:proofErr w:type="spellEnd"/>
      <w:r w:rsidRPr="00950DC1">
        <w:rPr>
          <w:lang w:val="hu-HU"/>
        </w:rPr>
        <w:t xml:space="preserve"> és az immunfunkcióhoz.</w:t>
      </w:r>
    </w:p>
    <w:p w14:paraId="42B98BFC" w14:textId="77777777" w:rsidR="002D2025" w:rsidRDefault="002D2025" w:rsidP="00082A8E">
      <w:pPr>
        <w:spacing w:line="240" w:lineRule="auto"/>
        <w:rPr>
          <w:u w:val="single"/>
          <w:lang w:val="hu-HU"/>
        </w:rPr>
      </w:pPr>
    </w:p>
    <w:p w14:paraId="71A60AE5" w14:textId="48C150F3" w:rsidR="001B07CD" w:rsidRDefault="008D4A08" w:rsidP="00082A8E">
      <w:pPr>
        <w:spacing w:line="240" w:lineRule="auto"/>
        <w:rPr>
          <w:lang w:val="hu-HU"/>
        </w:rPr>
      </w:pPr>
      <w:r w:rsidRPr="008D4A08">
        <w:rPr>
          <w:lang w:val="hu-HU"/>
        </w:rPr>
        <w:t xml:space="preserve">A </w:t>
      </w:r>
      <w:proofErr w:type="spellStart"/>
      <w:r w:rsidR="008675BF">
        <w:rPr>
          <w:lang w:val="hu-HU"/>
        </w:rPr>
        <w:t>myelofibosis</w:t>
      </w:r>
      <w:proofErr w:type="spellEnd"/>
      <w:r w:rsidRPr="008D4A08">
        <w:rPr>
          <w:lang w:val="hu-HU"/>
        </w:rPr>
        <w:t xml:space="preserve"> és a </w:t>
      </w:r>
      <w:proofErr w:type="spellStart"/>
      <w:r w:rsidR="00FC0B3D" w:rsidRPr="008279C7">
        <w:rPr>
          <w:iCs/>
          <w:lang w:val="hu-HU"/>
        </w:rPr>
        <w:t>polycyt</w:t>
      </w:r>
      <w:r w:rsidR="004036B6">
        <w:rPr>
          <w:iCs/>
          <w:lang w:val="hu-HU"/>
        </w:rPr>
        <w:t>h</w:t>
      </w:r>
      <w:r w:rsidR="00583EAF">
        <w:rPr>
          <w:iCs/>
          <w:lang w:val="hu-HU"/>
        </w:rPr>
        <w:t>a</w:t>
      </w:r>
      <w:r w:rsidR="00FC0B3D" w:rsidRPr="008279C7">
        <w:rPr>
          <w:iCs/>
          <w:lang w:val="hu-HU"/>
        </w:rPr>
        <w:t>emia</w:t>
      </w:r>
      <w:proofErr w:type="spellEnd"/>
      <w:r w:rsidR="00FC0B3D" w:rsidRPr="008279C7">
        <w:rPr>
          <w:iCs/>
          <w:lang w:val="hu-HU"/>
        </w:rPr>
        <w:t xml:space="preserve"> ver</w:t>
      </w:r>
      <w:r w:rsidR="00FC0B3D">
        <w:rPr>
          <w:iCs/>
          <w:lang w:val="hu-HU"/>
        </w:rPr>
        <w:t>a</w:t>
      </w:r>
      <w:r w:rsidRPr="008D4A08">
        <w:rPr>
          <w:lang w:val="hu-HU"/>
        </w:rPr>
        <w:t xml:space="preserve"> olyan </w:t>
      </w:r>
      <w:proofErr w:type="spellStart"/>
      <w:r w:rsidRPr="008D4A08">
        <w:rPr>
          <w:lang w:val="hu-HU"/>
        </w:rPr>
        <w:t>m</w:t>
      </w:r>
      <w:r w:rsidR="00066855">
        <w:rPr>
          <w:lang w:val="hu-HU"/>
        </w:rPr>
        <w:t>y</w:t>
      </w:r>
      <w:r w:rsidRPr="008D4A08">
        <w:rPr>
          <w:lang w:val="hu-HU"/>
        </w:rPr>
        <w:t>eloproliferat</w:t>
      </w:r>
      <w:r w:rsidR="00236C71">
        <w:rPr>
          <w:lang w:val="hu-HU"/>
        </w:rPr>
        <w:t>í</w:t>
      </w:r>
      <w:r w:rsidRPr="008D4A08">
        <w:rPr>
          <w:lang w:val="hu-HU"/>
        </w:rPr>
        <w:t>v</w:t>
      </w:r>
      <w:proofErr w:type="spellEnd"/>
      <w:r w:rsidRPr="008D4A08">
        <w:rPr>
          <w:lang w:val="hu-HU"/>
        </w:rPr>
        <w:t xml:space="preserve"> daganatok, amelyekről ismert, hogy a JAK1</w:t>
      </w:r>
      <w:r w:rsidR="0024662D">
        <w:rPr>
          <w:lang w:val="hu-HU"/>
        </w:rPr>
        <w:t>-</w:t>
      </w:r>
      <w:r w:rsidRPr="008D4A08">
        <w:rPr>
          <w:lang w:val="hu-HU"/>
        </w:rPr>
        <w:t xml:space="preserve"> és JAK2</w:t>
      </w:r>
      <w:r w:rsidR="0024662D">
        <w:rPr>
          <w:lang w:val="hu-HU"/>
        </w:rPr>
        <w:t>-</w:t>
      </w:r>
      <w:r w:rsidRPr="008D4A08">
        <w:rPr>
          <w:lang w:val="hu-HU"/>
        </w:rPr>
        <w:t xml:space="preserve">jelátvitel </w:t>
      </w:r>
      <w:r w:rsidR="0024662D">
        <w:rPr>
          <w:lang w:val="hu-HU"/>
        </w:rPr>
        <w:t xml:space="preserve">regulációs </w:t>
      </w:r>
      <w:r w:rsidRPr="008D4A08">
        <w:rPr>
          <w:lang w:val="hu-HU"/>
        </w:rPr>
        <w:t>zavarával járnak együtt</w:t>
      </w:r>
      <w:r w:rsidR="00082423">
        <w:rPr>
          <w:lang w:val="hu-HU"/>
        </w:rPr>
        <w:t>.</w:t>
      </w:r>
      <w:r w:rsidR="00C41FAF">
        <w:rPr>
          <w:lang w:val="hu-HU"/>
        </w:rPr>
        <w:t xml:space="preserve"> </w:t>
      </w:r>
      <w:r w:rsidR="00C41FAF" w:rsidRPr="00C41FAF">
        <w:rPr>
          <w:lang w:val="hu-HU"/>
        </w:rPr>
        <w:t xml:space="preserve">A </w:t>
      </w:r>
      <w:r w:rsidR="0024662D">
        <w:rPr>
          <w:lang w:val="hu-HU"/>
        </w:rPr>
        <w:t>regulációs</w:t>
      </w:r>
      <w:r w:rsidR="00C41FAF" w:rsidRPr="00C41FAF">
        <w:rPr>
          <w:lang w:val="hu-HU"/>
        </w:rPr>
        <w:t xml:space="preserve"> zavar feltehetően</w:t>
      </w:r>
      <w:r w:rsidR="0024662D">
        <w:rPr>
          <w:lang w:val="hu-HU"/>
        </w:rPr>
        <w:t xml:space="preserve"> az alábbiakból indul ki: magas azoknak</w:t>
      </w:r>
      <w:r w:rsidR="00C41FAF" w:rsidRPr="00C41FAF">
        <w:rPr>
          <w:lang w:val="hu-HU"/>
        </w:rPr>
        <w:t xml:space="preserve"> a keringő </w:t>
      </w:r>
      <w:proofErr w:type="spellStart"/>
      <w:r w:rsidR="00C41FAF" w:rsidRPr="00C41FAF">
        <w:rPr>
          <w:lang w:val="hu-HU"/>
        </w:rPr>
        <w:t>citokinek</w:t>
      </w:r>
      <w:r w:rsidR="0024662D">
        <w:rPr>
          <w:lang w:val="hu-HU"/>
        </w:rPr>
        <w:t>nek</w:t>
      </w:r>
      <w:proofErr w:type="spellEnd"/>
      <w:r w:rsidR="0024662D">
        <w:rPr>
          <w:lang w:val="hu-HU"/>
        </w:rPr>
        <w:t xml:space="preserve"> a</w:t>
      </w:r>
      <w:r w:rsidR="00C41FAF" w:rsidRPr="00C41FAF">
        <w:rPr>
          <w:lang w:val="hu-HU"/>
        </w:rPr>
        <w:t xml:space="preserve"> szintje, amelyek aktiválják a JAK</w:t>
      </w:r>
      <w:r w:rsidR="0024662D">
        <w:rPr>
          <w:lang w:val="hu-HU"/>
        </w:rPr>
        <w:noBreakHyphen/>
      </w:r>
      <w:r w:rsidR="00C41FAF" w:rsidRPr="00C41FAF">
        <w:rPr>
          <w:lang w:val="hu-HU"/>
        </w:rPr>
        <w:t>STAT útvonalat</w:t>
      </w:r>
      <w:r w:rsidR="0024662D">
        <w:rPr>
          <w:lang w:val="hu-HU"/>
        </w:rPr>
        <w:t>; olyan</w:t>
      </w:r>
      <w:r w:rsidR="00C41FAF" w:rsidRPr="00C41FAF">
        <w:rPr>
          <w:lang w:val="hu-HU"/>
        </w:rPr>
        <w:t xml:space="preserve"> funkció</w:t>
      </w:r>
      <w:r w:rsidR="0024662D">
        <w:rPr>
          <w:lang w:val="hu-HU"/>
        </w:rPr>
        <w:t>nyeréses</w:t>
      </w:r>
      <w:r w:rsidR="00C41FAF" w:rsidRPr="00C41FAF">
        <w:rPr>
          <w:lang w:val="hu-HU"/>
        </w:rPr>
        <w:t xml:space="preserve"> mutációk</w:t>
      </w:r>
      <w:r w:rsidR="0024662D">
        <w:rPr>
          <w:lang w:val="hu-HU"/>
        </w:rPr>
        <w:t xml:space="preserve"> alakulnak ki,</w:t>
      </w:r>
      <w:r w:rsidR="00C41FAF" w:rsidRPr="00C41FAF">
        <w:rPr>
          <w:lang w:val="hu-HU"/>
        </w:rPr>
        <w:t xml:space="preserve"> mint például a JAK2V617F</w:t>
      </w:r>
      <w:r w:rsidR="0024662D">
        <w:rPr>
          <w:lang w:val="hu-HU"/>
        </w:rPr>
        <w:t xml:space="preserve">; valamint </w:t>
      </w:r>
      <w:r w:rsidR="00C41FAF" w:rsidRPr="00C41FAF">
        <w:rPr>
          <w:lang w:val="hu-HU"/>
        </w:rPr>
        <w:t>a</w:t>
      </w:r>
      <w:r w:rsidR="0024662D">
        <w:rPr>
          <w:lang w:val="hu-HU"/>
        </w:rPr>
        <w:t>z ellenregulációs</w:t>
      </w:r>
      <w:r w:rsidR="00C41FAF" w:rsidRPr="00C41FAF">
        <w:rPr>
          <w:lang w:val="hu-HU"/>
        </w:rPr>
        <w:t xml:space="preserve"> mechanizmusok </w:t>
      </w:r>
      <w:r w:rsidR="0083243B">
        <w:rPr>
          <w:lang w:val="hu-HU"/>
        </w:rPr>
        <w:t>kikapcsolása</w:t>
      </w:r>
      <w:r w:rsidR="00C41FAF" w:rsidRPr="00C41FAF">
        <w:rPr>
          <w:lang w:val="hu-HU"/>
        </w:rPr>
        <w:t>.</w:t>
      </w:r>
      <w:r w:rsidR="007B0F4F">
        <w:rPr>
          <w:lang w:val="hu-HU"/>
        </w:rPr>
        <w:t xml:space="preserve"> </w:t>
      </w:r>
      <w:r w:rsidR="007B0F4F" w:rsidRPr="007B0F4F">
        <w:rPr>
          <w:lang w:val="hu-HU"/>
        </w:rPr>
        <w:t xml:space="preserve">Az MF-betegeknél a JAK2V617F mutáció jelenlététől függetlenül </w:t>
      </w:r>
      <w:r w:rsidR="0024662D">
        <w:rPr>
          <w:lang w:val="hu-HU"/>
        </w:rPr>
        <w:t>a</w:t>
      </w:r>
      <w:r w:rsidR="007B0F4F" w:rsidRPr="007B0F4F">
        <w:rPr>
          <w:lang w:val="hu-HU"/>
        </w:rPr>
        <w:t xml:space="preserve"> JAK-jelátvitel </w:t>
      </w:r>
      <w:r w:rsidR="0024662D">
        <w:rPr>
          <w:lang w:val="hu-HU"/>
        </w:rPr>
        <w:t>regulációs zavara meg</w:t>
      </w:r>
      <w:r w:rsidR="007B0F4F" w:rsidRPr="007B0F4F">
        <w:rPr>
          <w:lang w:val="hu-HU"/>
        </w:rPr>
        <w:t>figyelhető.</w:t>
      </w:r>
      <w:r w:rsidR="006701ED">
        <w:rPr>
          <w:lang w:val="hu-HU"/>
        </w:rPr>
        <w:t xml:space="preserve"> </w:t>
      </w:r>
      <w:r w:rsidR="006701ED" w:rsidRPr="006701ED">
        <w:rPr>
          <w:lang w:val="hu-HU"/>
        </w:rPr>
        <w:t xml:space="preserve">A JAK2 gén aktiváló mutációi (V617F vagy </w:t>
      </w:r>
      <w:r w:rsidR="0024662D">
        <w:rPr>
          <w:lang w:val="hu-HU"/>
        </w:rPr>
        <w:t>12-es</w:t>
      </w:r>
      <w:r w:rsidR="006701ED" w:rsidRPr="006701ED">
        <w:rPr>
          <w:lang w:val="hu-HU"/>
        </w:rPr>
        <w:t xml:space="preserve"> </w:t>
      </w:r>
      <w:proofErr w:type="spellStart"/>
      <w:r w:rsidR="006701ED" w:rsidRPr="006701ED">
        <w:rPr>
          <w:lang w:val="hu-HU"/>
        </w:rPr>
        <w:t>exon</w:t>
      </w:r>
      <w:proofErr w:type="spellEnd"/>
      <w:r w:rsidR="006701ED" w:rsidRPr="006701ED">
        <w:rPr>
          <w:lang w:val="hu-HU"/>
        </w:rPr>
        <w:t>) a PV-betegek több mint 95%-</w:t>
      </w:r>
      <w:proofErr w:type="spellStart"/>
      <w:r w:rsidR="006701ED" w:rsidRPr="006701ED">
        <w:rPr>
          <w:lang w:val="hu-HU"/>
        </w:rPr>
        <w:t>ánál</w:t>
      </w:r>
      <w:proofErr w:type="spellEnd"/>
      <w:r w:rsidR="006701ED" w:rsidRPr="006701ED">
        <w:rPr>
          <w:lang w:val="hu-HU"/>
        </w:rPr>
        <w:t xml:space="preserve"> fordulnak elő.</w:t>
      </w:r>
    </w:p>
    <w:p w14:paraId="74589565" w14:textId="77777777" w:rsidR="007D1F43" w:rsidRDefault="007D1F43" w:rsidP="00082A8E">
      <w:pPr>
        <w:spacing w:line="240" w:lineRule="auto"/>
        <w:rPr>
          <w:lang w:val="hu-HU"/>
        </w:rPr>
      </w:pPr>
    </w:p>
    <w:p w14:paraId="09AB94D7" w14:textId="5237A7F8" w:rsidR="007D1F43" w:rsidRDefault="007D1F43" w:rsidP="007D1F43">
      <w:pPr>
        <w:spacing w:line="240" w:lineRule="auto"/>
        <w:rPr>
          <w:lang w:val="hu-HU"/>
        </w:rPr>
      </w:pPr>
      <w:r w:rsidRPr="007D1F43">
        <w:rPr>
          <w:lang w:val="hu-HU"/>
        </w:rPr>
        <w:t xml:space="preserve">A </w:t>
      </w:r>
      <w:proofErr w:type="spellStart"/>
      <w:r w:rsidRPr="007D1F43">
        <w:rPr>
          <w:lang w:val="hu-HU"/>
        </w:rPr>
        <w:t>ruxolitinib</w:t>
      </w:r>
      <w:proofErr w:type="spellEnd"/>
      <w:r w:rsidRPr="007D1F43">
        <w:rPr>
          <w:lang w:val="hu-HU"/>
        </w:rPr>
        <w:t xml:space="preserve"> a JAK2V617F mutálódott protein expressziójával gátolja a JAK-STAT jelátvitelt és a</w:t>
      </w:r>
      <w:r>
        <w:rPr>
          <w:lang w:val="hu-HU"/>
        </w:rPr>
        <w:t xml:space="preserve"> </w:t>
      </w:r>
      <w:r w:rsidR="0024662D">
        <w:rPr>
          <w:lang w:val="hu-HU"/>
        </w:rPr>
        <w:t>hematológiai</w:t>
      </w:r>
      <w:r w:rsidRPr="007D1F43">
        <w:rPr>
          <w:lang w:val="hu-HU"/>
        </w:rPr>
        <w:t xml:space="preserve"> </w:t>
      </w:r>
      <w:proofErr w:type="spellStart"/>
      <w:r w:rsidRPr="007D1F43">
        <w:rPr>
          <w:lang w:val="hu-HU"/>
        </w:rPr>
        <w:t>malignitások</w:t>
      </w:r>
      <w:proofErr w:type="spellEnd"/>
      <w:r w:rsidRPr="007D1F43">
        <w:rPr>
          <w:lang w:val="hu-HU"/>
        </w:rPr>
        <w:t xml:space="preserve"> sejtmodelljeinek </w:t>
      </w:r>
      <w:proofErr w:type="spellStart"/>
      <w:r w:rsidRPr="007D1F43">
        <w:rPr>
          <w:lang w:val="hu-HU"/>
        </w:rPr>
        <w:t>citokinfüggő</w:t>
      </w:r>
      <w:proofErr w:type="spellEnd"/>
      <w:r w:rsidRPr="007D1F43">
        <w:rPr>
          <w:lang w:val="hu-HU"/>
        </w:rPr>
        <w:t xml:space="preserve">, valamint a </w:t>
      </w:r>
      <w:proofErr w:type="spellStart"/>
      <w:r w:rsidRPr="007D1F43">
        <w:rPr>
          <w:lang w:val="hu-HU"/>
        </w:rPr>
        <w:t>Ba</w:t>
      </w:r>
      <w:proofErr w:type="spellEnd"/>
      <w:r w:rsidRPr="007D1F43">
        <w:rPr>
          <w:lang w:val="hu-HU"/>
        </w:rPr>
        <w:t xml:space="preserve">/F3-sejtek </w:t>
      </w:r>
      <w:proofErr w:type="spellStart"/>
      <w:r w:rsidRPr="007D1F43">
        <w:rPr>
          <w:lang w:val="hu-HU"/>
        </w:rPr>
        <w:t>c</w:t>
      </w:r>
      <w:r w:rsidR="008675BF">
        <w:rPr>
          <w:lang w:val="hu-HU"/>
        </w:rPr>
        <w:t>i</w:t>
      </w:r>
      <w:r w:rsidRPr="007D1F43">
        <w:rPr>
          <w:lang w:val="hu-HU"/>
        </w:rPr>
        <w:t>tokinektől</w:t>
      </w:r>
      <w:proofErr w:type="spellEnd"/>
      <w:r>
        <w:rPr>
          <w:lang w:val="hu-HU"/>
        </w:rPr>
        <w:t xml:space="preserve"> </w:t>
      </w:r>
      <w:r w:rsidRPr="007D1F43">
        <w:rPr>
          <w:lang w:val="hu-HU"/>
        </w:rPr>
        <w:t xml:space="preserve">független </w:t>
      </w:r>
      <w:proofErr w:type="spellStart"/>
      <w:r w:rsidRPr="007D1F43">
        <w:rPr>
          <w:lang w:val="hu-HU"/>
        </w:rPr>
        <w:t>sejtproliferációját</w:t>
      </w:r>
      <w:proofErr w:type="spellEnd"/>
      <w:r w:rsidRPr="007D1F43">
        <w:rPr>
          <w:lang w:val="hu-HU"/>
        </w:rPr>
        <w:t>, 80–320</w:t>
      </w:r>
      <w:r w:rsidR="003B09D7">
        <w:rPr>
          <w:lang w:val="hu-HU"/>
        </w:rPr>
        <w:t> </w:t>
      </w:r>
      <w:proofErr w:type="spellStart"/>
      <w:r w:rsidRPr="007D1F43">
        <w:rPr>
          <w:lang w:val="hu-HU"/>
        </w:rPr>
        <w:t>nM</w:t>
      </w:r>
      <w:proofErr w:type="spellEnd"/>
      <w:r w:rsidRPr="007D1F43">
        <w:rPr>
          <w:lang w:val="hu-HU"/>
        </w:rPr>
        <w:t xml:space="preserve"> </w:t>
      </w:r>
      <w:r w:rsidR="0024662D">
        <w:rPr>
          <w:lang w:val="hu-HU"/>
        </w:rPr>
        <w:t>tartományban lévő</w:t>
      </w:r>
      <w:r w:rsidRPr="007D1F43">
        <w:rPr>
          <w:lang w:val="hu-HU"/>
        </w:rPr>
        <w:t xml:space="preserve"> IC</w:t>
      </w:r>
      <w:r w:rsidRPr="00463783">
        <w:rPr>
          <w:vertAlign w:val="subscript"/>
          <w:lang w:val="hu-HU"/>
        </w:rPr>
        <w:t>50</w:t>
      </w:r>
      <w:r w:rsidRPr="007D1F43">
        <w:rPr>
          <w:lang w:val="hu-HU"/>
        </w:rPr>
        <w:t>-értékkel</w:t>
      </w:r>
      <w:r w:rsidR="0024662D">
        <w:rPr>
          <w:lang w:val="hu-HU"/>
        </w:rPr>
        <w:t>.</w:t>
      </w:r>
    </w:p>
    <w:p w14:paraId="3F13CB40" w14:textId="77777777" w:rsidR="00082423" w:rsidRPr="008D4A08" w:rsidRDefault="00082423" w:rsidP="00082A8E">
      <w:pPr>
        <w:spacing w:line="240" w:lineRule="auto"/>
        <w:rPr>
          <w:lang w:val="hu-HU"/>
        </w:rPr>
      </w:pPr>
    </w:p>
    <w:p w14:paraId="48F83118" w14:textId="0309C4C0" w:rsidR="001B07CD" w:rsidRPr="00E77EBE" w:rsidRDefault="00E77EBE" w:rsidP="00E77EBE">
      <w:pPr>
        <w:spacing w:line="240" w:lineRule="auto"/>
        <w:rPr>
          <w:lang w:val="hu-HU"/>
        </w:rPr>
      </w:pPr>
      <w:r w:rsidRPr="00E77EBE">
        <w:rPr>
          <w:lang w:val="hu-HU"/>
        </w:rPr>
        <w:t>A JAK-STAT jelátviteli útvonal szerepet játszik számos olyan immunsejttípus fejlődésében,</w:t>
      </w:r>
      <w:r>
        <w:rPr>
          <w:lang w:val="hu-HU"/>
        </w:rPr>
        <w:t xml:space="preserve"> </w:t>
      </w:r>
      <w:proofErr w:type="spellStart"/>
      <w:r w:rsidRPr="00E77EBE">
        <w:rPr>
          <w:lang w:val="hu-HU"/>
        </w:rPr>
        <w:t>proliferációjában</w:t>
      </w:r>
      <w:proofErr w:type="spellEnd"/>
      <w:r w:rsidRPr="00E77EBE">
        <w:rPr>
          <w:lang w:val="hu-HU"/>
        </w:rPr>
        <w:t xml:space="preserve"> és aktiválódásában, amelyek </w:t>
      </w:r>
      <w:proofErr w:type="spellStart"/>
      <w:r w:rsidRPr="00E77EBE">
        <w:rPr>
          <w:lang w:val="hu-HU"/>
        </w:rPr>
        <w:t>fontosak</w:t>
      </w:r>
      <w:proofErr w:type="spellEnd"/>
      <w:r w:rsidRPr="00E77EBE">
        <w:rPr>
          <w:lang w:val="hu-HU"/>
        </w:rPr>
        <w:t xml:space="preserve"> a </w:t>
      </w:r>
      <w:proofErr w:type="spellStart"/>
      <w:r w:rsidRPr="00E77EBE">
        <w:rPr>
          <w:lang w:val="hu-HU"/>
        </w:rPr>
        <w:t>GvHD</w:t>
      </w:r>
      <w:proofErr w:type="spellEnd"/>
      <w:r w:rsidRPr="00E77EBE">
        <w:rPr>
          <w:lang w:val="hu-HU"/>
        </w:rPr>
        <w:t xml:space="preserve"> </w:t>
      </w:r>
      <w:proofErr w:type="spellStart"/>
      <w:r w:rsidRPr="00E77EBE">
        <w:rPr>
          <w:lang w:val="hu-HU"/>
        </w:rPr>
        <w:t>pathogenesiséhez</w:t>
      </w:r>
      <w:proofErr w:type="spellEnd"/>
      <w:r w:rsidRPr="00E77EBE">
        <w:rPr>
          <w:lang w:val="hu-HU"/>
        </w:rPr>
        <w:t>.</w:t>
      </w:r>
    </w:p>
    <w:p w14:paraId="156184E5" w14:textId="77777777" w:rsidR="002D2025" w:rsidRPr="002D2025" w:rsidRDefault="002D2025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4FA4ED" w14:textId="46DFB7ED" w:rsidR="00F45C51" w:rsidRPr="00F06234" w:rsidRDefault="0018383B" w:rsidP="00082A8E">
      <w:pPr>
        <w:spacing w:line="240" w:lineRule="auto"/>
        <w:rPr>
          <w:u w:val="single"/>
          <w:lang w:val="hu-HU"/>
        </w:rPr>
      </w:pPr>
      <w:proofErr w:type="spellStart"/>
      <w:r w:rsidRPr="00F06234">
        <w:rPr>
          <w:u w:val="single"/>
          <w:lang w:val="hu-HU"/>
        </w:rPr>
        <w:t>Farmakodinámiás</w:t>
      </w:r>
      <w:proofErr w:type="spellEnd"/>
      <w:r w:rsidRPr="00F06234">
        <w:rPr>
          <w:u w:val="single"/>
          <w:lang w:val="hu-HU"/>
        </w:rPr>
        <w:t xml:space="preserve"> hatások</w:t>
      </w:r>
    </w:p>
    <w:p w14:paraId="03F5EDFB" w14:textId="77777777" w:rsidR="00DE6155" w:rsidRDefault="00DE6155" w:rsidP="00082A8E">
      <w:pPr>
        <w:spacing w:line="240" w:lineRule="auto"/>
        <w:rPr>
          <w:u w:val="single"/>
          <w:lang w:val="hu-HU"/>
        </w:rPr>
      </w:pPr>
    </w:p>
    <w:p w14:paraId="71413EFA" w14:textId="266051C6" w:rsidR="008A0D5D" w:rsidRPr="00AD4F97" w:rsidRDefault="00AD4F97" w:rsidP="00082A8E">
      <w:pPr>
        <w:spacing w:line="240" w:lineRule="auto"/>
        <w:rPr>
          <w:lang w:val="hu-HU"/>
        </w:rPr>
      </w:pPr>
      <w:r w:rsidRPr="00AD4F97">
        <w:rPr>
          <w:lang w:val="hu-HU"/>
        </w:rPr>
        <w:t xml:space="preserve">A </w:t>
      </w:r>
      <w:proofErr w:type="spellStart"/>
      <w:r w:rsidRPr="00AD4F97">
        <w:rPr>
          <w:lang w:val="hu-HU"/>
        </w:rPr>
        <w:t>ruxolitinib</w:t>
      </w:r>
      <w:proofErr w:type="spellEnd"/>
      <w:r w:rsidRPr="00AD4F97">
        <w:rPr>
          <w:lang w:val="hu-HU"/>
        </w:rPr>
        <w:t xml:space="preserve"> </w:t>
      </w:r>
      <w:r w:rsidR="00BA244D" w:rsidRPr="00BA244D">
        <w:rPr>
          <w:lang w:val="hu-HU"/>
        </w:rPr>
        <w:t xml:space="preserve">egészséges alanyok, MF-betegek és PV-betegek teljes vérében </w:t>
      </w:r>
      <w:r w:rsidRPr="00AD4F97">
        <w:rPr>
          <w:lang w:val="hu-HU"/>
        </w:rPr>
        <w:t xml:space="preserve">gátolja a </w:t>
      </w:r>
      <w:proofErr w:type="spellStart"/>
      <w:r w:rsidRPr="00AD4F97">
        <w:rPr>
          <w:lang w:val="hu-HU"/>
        </w:rPr>
        <w:t>citokinek</w:t>
      </w:r>
      <w:proofErr w:type="spellEnd"/>
      <w:r w:rsidRPr="00AD4F97">
        <w:rPr>
          <w:lang w:val="hu-HU"/>
        </w:rPr>
        <w:t xml:space="preserve"> által kiváltott STAT3-foszforilációt</w:t>
      </w:r>
      <w:r w:rsidR="00BA244D">
        <w:rPr>
          <w:lang w:val="hu-HU"/>
        </w:rPr>
        <w:t>.</w:t>
      </w:r>
      <w:r w:rsidR="003D2935">
        <w:rPr>
          <w:lang w:val="hu-HU"/>
        </w:rPr>
        <w:t xml:space="preserve"> </w:t>
      </w:r>
      <w:r w:rsidR="00005C77" w:rsidRPr="00005C77">
        <w:rPr>
          <w:lang w:val="hu-HU"/>
        </w:rPr>
        <w:t xml:space="preserve">A </w:t>
      </w:r>
      <w:proofErr w:type="spellStart"/>
      <w:r w:rsidR="00005C77" w:rsidRPr="00005C77">
        <w:rPr>
          <w:lang w:val="hu-HU"/>
        </w:rPr>
        <w:t>ruxolitinib</w:t>
      </w:r>
      <w:proofErr w:type="spellEnd"/>
      <w:r w:rsidR="00005C77" w:rsidRPr="00005C77">
        <w:rPr>
          <w:lang w:val="hu-HU"/>
        </w:rPr>
        <w:t xml:space="preserve"> adagolása után 2</w:t>
      </w:r>
      <w:r w:rsidR="00C90B6B">
        <w:rPr>
          <w:lang w:val="hu-HU"/>
        </w:rPr>
        <w:t> </w:t>
      </w:r>
      <w:r w:rsidR="00005C77" w:rsidRPr="00005C77">
        <w:rPr>
          <w:lang w:val="hu-HU"/>
        </w:rPr>
        <w:t>órával következett be a STAT3‑foszforiláció maximális gátlása, amely mind az egészséges alanyoknál, mind az MF‑betegeknél 8</w:t>
      </w:r>
      <w:r w:rsidR="00C90B6B">
        <w:rPr>
          <w:lang w:val="hu-HU"/>
        </w:rPr>
        <w:t> </w:t>
      </w:r>
      <w:r w:rsidR="00005C77" w:rsidRPr="00005C77">
        <w:rPr>
          <w:lang w:val="hu-HU"/>
        </w:rPr>
        <w:t xml:space="preserve">óra elteltével a kiindulási érték közelébe tért vissza, ami arra utal, hogy sem az anyavegyület, sem az aktív </w:t>
      </w:r>
      <w:proofErr w:type="spellStart"/>
      <w:r w:rsidR="00005C77" w:rsidRPr="00005C77">
        <w:rPr>
          <w:lang w:val="hu-HU"/>
        </w:rPr>
        <w:t>metabolitok</w:t>
      </w:r>
      <w:proofErr w:type="spellEnd"/>
      <w:r w:rsidR="00005C77" w:rsidRPr="00005C77">
        <w:rPr>
          <w:lang w:val="hu-HU"/>
        </w:rPr>
        <w:t xml:space="preserve"> nem </w:t>
      </w:r>
      <w:r w:rsidR="00E74285">
        <w:rPr>
          <w:lang w:val="hu-HU"/>
        </w:rPr>
        <w:t>akkumulálódnak</w:t>
      </w:r>
      <w:r w:rsidR="003D2935" w:rsidRPr="003D2935">
        <w:rPr>
          <w:lang w:val="hu-HU"/>
        </w:rPr>
        <w:t>.</w:t>
      </w:r>
    </w:p>
    <w:p w14:paraId="510CF7F2" w14:textId="77777777" w:rsidR="008A0D5D" w:rsidRDefault="008A0D5D" w:rsidP="00082A8E">
      <w:pPr>
        <w:spacing w:line="240" w:lineRule="auto"/>
        <w:rPr>
          <w:u w:val="single"/>
          <w:lang w:val="hu-HU"/>
        </w:rPr>
      </w:pPr>
    </w:p>
    <w:p w14:paraId="46876263" w14:textId="57E4037A" w:rsidR="008A0D5D" w:rsidRDefault="001B645D" w:rsidP="001B645D">
      <w:pPr>
        <w:spacing w:line="240" w:lineRule="auto"/>
        <w:rPr>
          <w:lang w:val="hu-HU"/>
        </w:rPr>
      </w:pPr>
      <w:r w:rsidRPr="001B645D">
        <w:rPr>
          <w:lang w:val="hu-HU"/>
        </w:rPr>
        <w:t xml:space="preserve">A </w:t>
      </w:r>
      <w:proofErr w:type="spellStart"/>
      <w:r w:rsidRPr="001B645D">
        <w:rPr>
          <w:lang w:val="hu-HU"/>
        </w:rPr>
        <w:t>gyulladásos</w:t>
      </w:r>
      <w:proofErr w:type="spellEnd"/>
      <w:r w:rsidRPr="001B645D">
        <w:rPr>
          <w:lang w:val="hu-HU"/>
        </w:rPr>
        <w:t xml:space="preserve"> markereknek, mint például a TNFα-</w:t>
      </w:r>
      <w:proofErr w:type="spellStart"/>
      <w:r w:rsidRPr="001B645D">
        <w:rPr>
          <w:lang w:val="hu-HU"/>
        </w:rPr>
        <w:t>nak</w:t>
      </w:r>
      <w:proofErr w:type="spellEnd"/>
      <w:r w:rsidRPr="001B645D">
        <w:rPr>
          <w:lang w:val="hu-HU"/>
        </w:rPr>
        <w:t>, az IL-6-nak és a CRP-</w:t>
      </w:r>
      <w:proofErr w:type="spellStart"/>
      <w:r w:rsidRPr="001B645D">
        <w:rPr>
          <w:lang w:val="hu-HU"/>
        </w:rPr>
        <w:t>nek</w:t>
      </w:r>
      <w:proofErr w:type="spellEnd"/>
      <w:r w:rsidRPr="001B645D">
        <w:rPr>
          <w:lang w:val="hu-HU"/>
        </w:rPr>
        <w:t xml:space="preserve"> a szisztémás</w:t>
      </w:r>
      <w:r>
        <w:rPr>
          <w:lang w:val="hu-HU"/>
        </w:rPr>
        <w:t xml:space="preserve"> </w:t>
      </w:r>
      <w:r w:rsidRPr="001B645D">
        <w:rPr>
          <w:lang w:val="hu-HU"/>
        </w:rPr>
        <w:t xml:space="preserve">tünetekkel járó kiindulási emelkedése a </w:t>
      </w:r>
      <w:proofErr w:type="spellStart"/>
      <w:r w:rsidRPr="001B645D">
        <w:rPr>
          <w:lang w:val="hu-HU"/>
        </w:rPr>
        <w:t>myelofibrosisos</w:t>
      </w:r>
      <w:proofErr w:type="spellEnd"/>
      <w:r w:rsidRPr="001B645D">
        <w:rPr>
          <w:lang w:val="hu-HU"/>
        </w:rPr>
        <w:t xml:space="preserve"> betegeknél a </w:t>
      </w:r>
      <w:proofErr w:type="spellStart"/>
      <w:r w:rsidRPr="001B645D">
        <w:rPr>
          <w:lang w:val="hu-HU"/>
        </w:rPr>
        <w:t>ruxolitinib</w:t>
      </w:r>
      <w:proofErr w:type="spellEnd"/>
      <w:r w:rsidRPr="001B645D">
        <w:rPr>
          <w:lang w:val="hu-HU"/>
        </w:rPr>
        <w:t>-kezelés után</w:t>
      </w:r>
      <w:r>
        <w:rPr>
          <w:lang w:val="hu-HU"/>
        </w:rPr>
        <w:t xml:space="preserve"> </w:t>
      </w:r>
      <w:r w:rsidRPr="001B645D">
        <w:rPr>
          <w:lang w:val="hu-HU"/>
        </w:rPr>
        <w:t xml:space="preserve">lecsökkent. A </w:t>
      </w:r>
      <w:proofErr w:type="spellStart"/>
      <w:r w:rsidRPr="001B645D">
        <w:rPr>
          <w:lang w:val="hu-HU"/>
        </w:rPr>
        <w:t>myelofibrosisos</w:t>
      </w:r>
      <w:proofErr w:type="spellEnd"/>
      <w:r w:rsidRPr="001B645D">
        <w:rPr>
          <w:lang w:val="hu-HU"/>
        </w:rPr>
        <w:t xml:space="preserve"> betegek nem váltak az idő múlásával </w:t>
      </w:r>
      <w:proofErr w:type="spellStart"/>
      <w:r w:rsidRPr="001B645D">
        <w:rPr>
          <w:lang w:val="hu-HU"/>
        </w:rPr>
        <w:t>refrakterré</w:t>
      </w:r>
      <w:proofErr w:type="spellEnd"/>
      <w:r w:rsidRPr="001B645D">
        <w:rPr>
          <w:lang w:val="hu-HU"/>
        </w:rPr>
        <w:t xml:space="preserve"> a </w:t>
      </w:r>
      <w:proofErr w:type="spellStart"/>
      <w:r w:rsidRPr="001B645D">
        <w:rPr>
          <w:lang w:val="hu-HU"/>
        </w:rPr>
        <w:t>ruxolitinib</w:t>
      </w:r>
      <w:proofErr w:type="spellEnd"/>
      <w:r>
        <w:rPr>
          <w:lang w:val="hu-HU"/>
        </w:rPr>
        <w:t xml:space="preserve"> </w:t>
      </w:r>
      <w:proofErr w:type="spellStart"/>
      <w:r w:rsidRPr="001B645D">
        <w:rPr>
          <w:lang w:val="hu-HU"/>
        </w:rPr>
        <w:t>farmakodinámiás</w:t>
      </w:r>
      <w:proofErr w:type="spellEnd"/>
      <w:r w:rsidRPr="001B645D">
        <w:rPr>
          <w:lang w:val="hu-HU"/>
        </w:rPr>
        <w:t xml:space="preserve"> hatásaival szemben. Ehhez hasonlóan, a </w:t>
      </w:r>
      <w:proofErr w:type="spellStart"/>
      <w:r w:rsidRPr="001B645D">
        <w:rPr>
          <w:lang w:val="hu-HU"/>
        </w:rPr>
        <w:t>polycyt</w:t>
      </w:r>
      <w:r w:rsidR="004036B6">
        <w:rPr>
          <w:lang w:val="hu-HU"/>
        </w:rPr>
        <w:t>h</w:t>
      </w:r>
      <w:r w:rsidR="00583EAF">
        <w:rPr>
          <w:lang w:val="hu-HU"/>
        </w:rPr>
        <w:t>a</w:t>
      </w:r>
      <w:r w:rsidRPr="001B645D">
        <w:rPr>
          <w:lang w:val="hu-HU"/>
        </w:rPr>
        <w:t>emia</w:t>
      </w:r>
      <w:proofErr w:type="spellEnd"/>
      <w:r w:rsidRPr="001B645D">
        <w:rPr>
          <w:lang w:val="hu-HU"/>
        </w:rPr>
        <w:t xml:space="preserve"> verá</w:t>
      </w:r>
      <w:r w:rsidR="00C90B6B">
        <w:rPr>
          <w:lang w:val="hu-HU"/>
        </w:rPr>
        <w:t>s</w:t>
      </w:r>
      <w:r w:rsidRPr="001B645D">
        <w:rPr>
          <w:lang w:val="hu-HU"/>
        </w:rPr>
        <w:t xml:space="preserve"> betegek a</w:t>
      </w:r>
      <w:r>
        <w:rPr>
          <w:lang w:val="hu-HU"/>
        </w:rPr>
        <w:t xml:space="preserve"> </w:t>
      </w:r>
      <w:proofErr w:type="spellStart"/>
      <w:r w:rsidRPr="001B645D">
        <w:rPr>
          <w:lang w:val="hu-HU"/>
        </w:rPr>
        <w:t>gyulladásos</w:t>
      </w:r>
      <w:proofErr w:type="spellEnd"/>
      <w:r w:rsidRPr="001B645D">
        <w:rPr>
          <w:lang w:val="hu-HU"/>
        </w:rPr>
        <w:t xml:space="preserve"> markerek kiindulási emelkedését is mutatták, és eze</w:t>
      </w:r>
      <w:r w:rsidR="00E74285">
        <w:rPr>
          <w:lang w:val="hu-HU"/>
        </w:rPr>
        <w:t>n</w:t>
      </w:r>
      <w:r w:rsidRPr="001B645D">
        <w:rPr>
          <w:lang w:val="hu-HU"/>
        </w:rPr>
        <w:t xml:space="preserve"> markerek </w:t>
      </w:r>
      <w:r w:rsidR="00E74285">
        <w:rPr>
          <w:lang w:val="hu-HU"/>
        </w:rPr>
        <w:t xml:space="preserve">szintje </w:t>
      </w:r>
      <w:r w:rsidRPr="001B645D">
        <w:rPr>
          <w:lang w:val="hu-HU"/>
        </w:rPr>
        <w:t xml:space="preserve">a </w:t>
      </w:r>
      <w:proofErr w:type="spellStart"/>
      <w:r w:rsidRPr="001B645D">
        <w:rPr>
          <w:lang w:val="hu-HU"/>
        </w:rPr>
        <w:t>ruxolitinib</w:t>
      </w:r>
      <w:proofErr w:type="spellEnd"/>
      <w:r w:rsidRPr="001B645D">
        <w:rPr>
          <w:lang w:val="hu-HU"/>
        </w:rPr>
        <w:t>-kezelés</w:t>
      </w:r>
      <w:r>
        <w:rPr>
          <w:lang w:val="hu-HU"/>
        </w:rPr>
        <w:t xml:space="preserve"> </w:t>
      </w:r>
      <w:r w:rsidRPr="001B645D">
        <w:rPr>
          <w:lang w:val="hu-HU"/>
        </w:rPr>
        <w:t>után csökkent.</w:t>
      </w:r>
    </w:p>
    <w:p w14:paraId="65E57943" w14:textId="77777777" w:rsidR="001B645D" w:rsidRDefault="001B645D" w:rsidP="001B645D">
      <w:pPr>
        <w:spacing w:line="240" w:lineRule="auto"/>
        <w:rPr>
          <w:u w:val="single"/>
          <w:lang w:val="hu-HU"/>
        </w:rPr>
      </w:pPr>
    </w:p>
    <w:p w14:paraId="751DB5E3" w14:textId="01040778" w:rsidR="00DE6155" w:rsidRPr="00D80D3A" w:rsidRDefault="00E74285" w:rsidP="00D80D3A">
      <w:pPr>
        <w:spacing w:line="240" w:lineRule="auto"/>
        <w:rPr>
          <w:lang w:val="hu-HU"/>
        </w:rPr>
      </w:pPr>
      <w:r>
        <w:rPr>
          <w:lang w:val="hu-HU"/>
        </w:rPr>
        <w:t>A</w:t>
      </w:r>
      <w:r w:rsidRPr="00D80D3A">
        <w:rPr>
          <w:lang w:val="hu-HU"/>
        </w:rPr>
        <w:t xml:space="preserve"> QT-távolság</w:t>
      </w:r>
      <w:r>
        <w:rPr>
          <w:lang w:val="hu-HU"/>
        </w:rPr>
        <w:t xml:space="preserve"> egy alapos,</w:t>
      </w:r>
      <w:r w:rsidR="00D80D3A" w:rsidRPr="00D80D3A">
        <w:rPr>
          <w:lang w:val="hu-HU"/>
        </w:rPr>
        <w:t xml:space="preserve"> egészséges alanyokkal végzett vizsgálatában nem volt az egyszeri dózisú</w:t>
      </w:r>
      <w:r w:rsidR="00D21042">
        <w:rPr>
          <w:lang w:val="hu-HU"/>
        </w:rPr>
        <w:t xml:space="preserve"> </w:t>
      </w:r>
      <w:r w:rsidR="00D80D3A" w:rsidRPr="00D80D3A">
        <w:rPr>
          <w:lang w:val="hu-HU"/>
        </w:rPr>
        <w:t>vagy akár a maximum 200</w:t>
      </w:r>
      <w:r w:rsidR="00D21042">
        <w:rPr>
          <w:lang w:val="hu-HU"/>
        </w:rPr>
        <w:t> </w:t>
      </w:r>
      <w:r w:rsidR="00D80D3A" w:rsidRPr="00D80D3A">
        <w:rPr>
          <w:lang w:val="hu-HU"/>
        </w:rPr>
        <w:t xml:space="preserve">mg-os, a terápiás dózist meghaladó dózisban adott </w:t>
      </w:r>
      <w:proofErr w:type="spellStart"/>
      <w:r w:rsidR="00D80D3A" w:rsidRPr="00D80D3A">
        <w:rPr>
          <w:lang w:val="hu-HU"/>
        </w:rPr>
        <w:t>ruxolitinib</w:t>
      </w:r>
      <w:proofErr w:type="spellEnd"/>
      <w:r w:rsidR="00D21042">
        <w:rPr>
          <w:lang w:val="hu-HU"/>
        </w:rPr>
        <w:t xml:space="preserve"> </w:t>
      </w:r>
      <w:r w:rsidR="00D80D3A" w:rsidRPr="00D80D3A">
        <w:rPr>
          <w:lang w:val="hu-HU"/>
        </w:rPr>
        <w:t>QT</w:t>
      </w:r>
      <w:r>
        <w:rPr>
          <w:lang w:val="hu-HU"/>
        </w:rPr>
        <w:t>-</w:t>
      </w:r>
      <w:r w:rsidR="00D80D3A" w:rsidRPr="00D80D3A">
        <w:rPr>
          <w:lang w:val="hu-HU"/>
        </w:rPr>
        <w:t>/</w:t>
      </w:r>
      <w:proofErr w:type="spellStart"/>
      <w:r w:rsidR="00D80D3A" w:rsidRPr="00D80D3A">
        <w:rPr>
          <w:lang w:val="hu-HU"/>
        </w:rPr>
        <w:t>QTc</w:t>
      </w:r>
      <w:proofErr w:type="spellEnd"/>
      <w:r w:rsidR="00D80D3A" w:rsidRPr="00D80D3A">
        <w:rPr>
          <w:lang w:val="hu-HU"/>
        </w:rPr>
        <w:t xml:space="preserve">-távolságot megnyújtó hatására utaló jel, ami azt jelzi, hogy a </w:t>
      </w:r>
      <w:proofErr w:type="spellStart"/>
      <w:r w:rsidR="00D80D3A" w:rsidRPr="00D80D3A">
        <w:rPr>
          <w:lang w:val="hu-HU"/>
        </w:rPr>
        <w:t>ruxolitinibnek</w:t>
      </w:r>
      <w:proofErr w:type="spellEnd"/>
      <w:r w:rsidR="00D80D3A" w:rsidRPr="00D80D3A">
        <w:rPr>
          <w:lang w:val="hu-HU"/>
        </w:rPr>
        <w:t xml:space="preserve"> nincs hatása a</w:t>
      </w:r>
      <w:r w:rsidR="00D21042">
        <w:rPr>
          <w:lang w:val="hu-HU"/>
        </w:rPr>
        <w:t xml:space="preserve"> </w:t>
      </w:r>
      <w:r w:rsidR="00D80D3A" w:rsidRPr="00D80D3A">
        <w:rPr>
          <w:lang w:val="hu-HU"/>
        </w:rPr>
        <w:t xml:space="preserve">szív </w:t>
      </w:r>
      <w:proofErr w:type="spellStart"/>
      <w:r w:rsidR="00D80D3A" w:rsidRPr="00D80D3A">
        <w:rPr>
          <w:lang w:val="hu-HU"/>
        </w:rPr>
        <w:t>repolarizációjára</w:t>
      </w:r>
      <w:proofErr w:type="spellEnd"/>
      <w:r w:rsidR="00D80D3A" w:rsidRPr="00D80D3A">
        <w:rPr>
          <w:lang w:val="hu-HU"/>
        </w:rPr>
        <w:t>.</w:t>
      </w:r>
    </w:p>
    <w:p w14:paraId="651A339B" w14:textId="77777777" w:rsidR="00DE6155" w:rsidRDefault="00DE6155" w:rsidP="00082A8E">
      <w:pPr>
        <w:spacing w:line="240" w:lineRule="auto"/>
        <w:rPr>
          <w:u w:val="single"/>
          <w:lang w:val="hu-HU"/>
        </w:rPr>
      </w:pPr>
    </w:p>
    <w:p w14:paraId="3E76F6E2" w14:textId="7B9BAFCD" w:rsidR="00F45C51" w:rsidRDefault="0018383B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Klinikai hatásosság és biztonságosság</w:t>
      </w:r>
    </w:p>
    <w:p w14:paraId="0754ABC0" w14:textId="77777777" w:rsidR="004D3E25" w:rsidRDefault="004D3E25" w:rsidP="00082A8E">
      <w:pPr>
        <w:spacing w:line="240" w:lineRule="auto"/>
        <w:rPr>
          <w:u w:val="single"/>
          <w:lang w:val="hu-HU"/>
        </w:rPr>
      </w:pPr>
    </w:p>
    <w:p w14:paraId="07F6A8C1" w14:textId="77777777" w:rsidR="008F7900" w:rsidRDefault="008F7900" w:rsidP="008F7900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8F7900">
        <w:rPr>
          <w:i/>
          <w:iCs/>
          <w:u w:val="single"/>
          <w:lang w:val="hu-HU"/>
        </w:rPr>
        <w:t>Myelofibrosis</w:t>
      </w:r>
      <w:proofErr w:type="spellEnd"/>
    </w:p>
    <w:p w14:paraId="56171F53" w14:textId="77777777" w:rsidR="00C90B6B" w:rsidRPr="008F7900" w:rsidRDefault="00C90B6B" w:rsidP="008F7900">
      <w:pPr>
        <w:spacing w:line="240" w:lineRule="auto"/>
        <w:rPr>
          <w:i/>
          <w:iCs/>
          <w:u w:val="single"/>
          <w:lang w:val="hu-HU"/>
        </w:rPr>
      </w:pPr>
    </w:p>
    <w:p w14:paraId="1C2FF8C6" w14:textId="702E2EC2" w:rsidR="004D3E25" w:rsidRPr="00997D60" w:rsidRDefault="008F7900" w:rsidP="00997D60">
      <w:pPr>
        <w:spacing w:line="240" w:lineRule="auto"/>
        <w:rPr>
          <w:u w:val="single"/>
          <w:lang w:val="hu-HU"/>
        </w:rPr>
      </w:pPr>
      <w:r w:rsidRPr="008F7900">
        <w:rPr>
          <w:lang w:val="hu-HU"/>
        </w:rPr>
        <w:t xml:space="preserve">Két </w:t>
      </w:r>
      <w:proofErr w:type="spellStart"/>
      <w:r w:rsidRPr="008F7900">
        <w:rPr>
          <w:lang w:val="hu-HU"/>
        </w:rPr>
        <w:t>randomizált</w:t>
      </w:r>
      <w:proofErr w:type="spellEnd"/>
      <w:r w:rsidRPr="008F7900">
        <w:rPr>
          <w:lang w:val="hu-HU"/>
        </w:rPr>
        <w:t>, III.</w:t>
      </w:r>
      <w:r w:rsidR="00C90B6B">
        <w:rPr>
          <w:lang w:val="hu-HU"/>
        </w:rPr>
        <w:t> </w:t>
      </w:r>
      <w:r w:rsidRPr="008F7900">
        <w:rPr>
          <w:lang w:val="hu-HU"/>
        </w:rPr>
        <w:t xml:space="preserve">fázisú vizsgálatot (COMFORT-I és COMFORT-II) végeztek </w:t>
      </w:r>
      <w:proofErr w:type="spellStart"/>
      <w:r w:rsidRPr="008F7900">
        <w:rPr>
          <w:lang w:val="hu-HU"/>
        </w:rPr>
        <w:t>myelofibrosis</w:t>
      </w:r>
      <w:r w:rsidR="00C90B6B">
        <w:rPr>
          <w:lang w:val="hu-HU"/>
        </w:rPr>
        <w:t>os</w:t>
      </w:r>
      <w:proofErr w:type="spellEnd"/>
      <w:r w:rsidRPr="008F7900">
        <w:rPr>
          <w:lang w:val="hu-HU"/>
        </w:rPr>
        <w:t xml:space="preserve"> betegeknél (primer </w:t>
      </w:r>
      <w:proofErr w:type="spellStart"/>
      <w:r w:rsidRPr="008F7900">
        <w:rPr>
          <w:lang w:val="hu-HU"/>
        </w:rPr>
        <w:t>myelofibrosis</w:t>
      </w:r>
      <w:proofErr w:type="spellEnd"/>
      <w:r w:rsidRPr="008F7900">
        <w:rPr>
          <w:lang w:val="hu-HU"/>
        </w:rPr>
        <w:t xml:space="preserve">, </w:t>
      </w:r>
      <w:proofErr w:type="spellStart"/>
      <w:r w:rsidRPr="008F7900">
        <w:rPr>
          <w:lang w:val="hu-HU"/>
        </w:rPr>
        <w:t>polycyt</w:t>
      </w:r>
      <w:r w:rsidR="004036B6">
        <w:rPr>
          <w:lang w:val="hu-HU"/>
        </w:rPr>
        <w:t>h</w:t>
      </w:r>
      <w:r w:rsidRPr="008F7900">
        <w:rPr>
          <w:lang w:val="hu-HU"/>
        </w:rPr>
        <w:t>aemia</w:t>
      </w:r>
      <w:proofErr w:type="spellEnd"/>
      <w:r w:rsidRPr="008F7900">
        <w:rPr>
          <w:lang w:val="hu-HU"/>
        </w:rPr>
        <w:t xml:space="preserve"> vera utáni </w:t>
      </w:r>
      <w:proofErr w:type="spellStart"/>
      <w:r w:rsidRPr="008F7900">
        <w:rPr>
          <w:lang w:val="hu-HU"/>
        </w:rPr>
        <w:t>myelofibrosis</w:t>
      </w:r>
      <w:proofErr w:type="spellEnd"/>
      <w:r w:rsidRPr="008F7900">
        <w:rPr>
          <w:lang w:val="hu-HU"/>
        </w:rPr>
        <w:t xml:space="preserve"> vagy </w:t>
      </w:r>
      <w:proofErr w:type="spellStart"/>
      <w:r w:rsidRPr="008F7900">
        <w:rPr>
          <w:lang w:val="hu-HU"/>
        </w:rPr>
        <w:t>essentialis</w:t>
      </w:r>
      <w:proofErr w:type="spellEnd"/>
      <w:r>
        <w:rPr>
          <w:lang w:val="hu-HU"/>
        </w:rPr>
        <w:t xml:space="preserve"> </w:t>
      </w:r>
      <w:proofErr w:type="spellStart"/>
      <w:r w:rsidRPr="008F7900">
        <w:rPr>
          <w:lang w:val="hu-HU"/>
        </w:rPr>
        <w:t>thrombocythaemia</w:t>
      </w:r>
      <w:proofErr w:type="spellEnd"/>
      <w:r w:rsidRPr="008F7900">
        <w:rPr>
          <w:lang w:val="hu-HU"/>
        </w:rPr>
        <w:t xml:space="preserve"> utáni </w:t>
      </w:r>
      <w:proofErr w:type="spellStart"/>
      <w:r w:rsidRPr="008F7900">
        <w:rPr>
          <w:lang w:val="hu-HU"/>
        </w:rPr>
        <w:t>myelofibrosis</w:t>
      </w:r>
      <w:proofErr w:type="spellEnd"/>
      <w:r w:rsidRPr="008F7900">
        <w:rPr>
          <w:lang w:val="hu-HU"/>
        </w:rPr>
        <w:t>). A betegeknek mindkét vizsgálatban tapintható, legalább</w:t>
      </w:r>
      <w:r>
        <w:rPr>
          <w:lang w:val="hu-HU"/>
        </w:rPr>
        <w:t xml:space="preserve"> </w:t>
      </w:r>
      <w:r w:rsidRPr="008F7900">
        <w:rPr>
          <w:lang w:val="hu-HU"/>
        </w:rPr>
        <w:t>5</w:t>
      </w:r>
      <w:r>
        <w:rPr>
          <w:lang w:val="hu-HU"/>
        </w:rPr>
        <w:t> </w:t>
      </w:r>
      <w:r w:rsidRPr="008F7900">
        <w:rPr>
          <w:lang w:val="hu-HU"/>
        </w:rPr>
        <w:t>cm-</w:t>
      </w:r>
      <w:proofErr w:type="spellStart"/>
      <w:r w:rsidRPr="008F7900">
        <w:rPr>
          <w:lang w:val="hu-HU"/>
        </w:rPr>
        <w:t>rel</w:t>
      </w:r>
      <w:proofErr w:type="spellEnd"/>
      <w:r w:rsidRPr="008F7900">
        <w:rPr>
          <w:lang w:val="hu-HU"/>
        </w:rPr>
        <w:t xml:space="preserve"> a bordaív alá érő </w:t>
      </w:r>
      <w:proofErr w:type="spellStart"/>
      <w:r w:rsidRPr="008F7900">
        <w:rPr>
          <w:lang w:val="hu-HU"/>
        </w:rPr>
        <w:t>splenomegaliájuk</w:t>
      </w:r>
      <w:proofErr w:type="spellEnd"/>
      <w:r w:rsidRPr="008F7900">
        <w:rPr>
          <w:lang w:val="hu-HU"/>
        </w:rPr>
        <w:t xml:space="preserve"> volt, és kockázati kategóriájuk a nemzetközi</w:t>
      </w:r>
      <w:r>
        <w:rPr>
          <w:lang w:val="hu-HU"/>
        </w:rPr>
        <w:t xml:space="preserve"> </w:t>
      </w:r>
      <w:r w:rsidRPr="008F7900">
        <w:rPr>
          <w:lang w:val="hu-HU"/>
        </w:rPr>
        <w:t>munkacsoport (</w:t>
      </w:r>
      <w:r w:rsidRPr="008730EB">
        <w:rPr>
          <w:i/>
          <w:iCs/>
          <w:lang w:val="hu-HU"/>
        </w:rPr>
        <w:t xml:space="preserve">International </w:t>
      </w:r>
      <w:proofErr w:type="spellStart"/>
      <w:r w:rsidRPr="008730EB">
        <w:rPr>
          <w:i/>
          <w:iCs/>
          <w:lang w:val="hu-HU"/>
        </w:rPr>
        <w:t>Working</w:t>
      </w:r>
      <w:proofErr w:type="spellEnd"/>
      <w:r w:rsidRPr="008730EB">
        <w:rPr>
          <w:i/>
          <w:iCs/>
          <w:lang w:val="hu-HU"/>
        </w:rPr>
        <w:t xml:space="preserve"> Group</w:t>
      </w:r>
      <w:r w:rsidR="00E74285">
        <w:rPr>
          <w:i/>
          <w:iCs/>
          <w:lang w:val="hu-HU"/>
        </w:rPr>
        <w:t>,</w:t>
      </w:r>
      <w:r w:rsidRPr="008F7900">
        <w:rPr>
          <w:lang w:val="hu-HU"/>
        </w:rPr>
        <w:t xml:space="preserve"> IWG) konszenzus kritériumai alapján intermedier-2</w:t>
      </w:r>
      <w:r>
        <w:rPr>
          <w:lang w:val="hu-HU"/>
        </w:rPr>
        <w:t xml:space="preserve"> </w:t>
      </w:r>
      <w:r w:rsidRPr="008F7900">
        <w:rPr>
          <w:lang w:val="hu-HU"/>
        </w:rPr>
        <w:t xml:space="preserve">vagy magas volt. A </w:t>
      </w:r>
      <w:proofErr w:type="spellStart"/>
      <w:r w:rsidR="00143725">
        <w:rPr>
          <w:lang w:val="hu-HU"/>
        </w:rPr>
        <w:t>ruxolitinib</w:t>
      </w:r>
      <w:proofErr w:type="spellEnd"/>
      <w:r w:rsidRPr="008F7900">
        <w:rPr>
          <w:lang w:val="hu-HU"/>
        </w:rPr>
        <w:t xml:space="preserve"> kezdő</w:t>
      </w:r>
      <w:r w:rsidR="00A42F94">
        <w:rPr>
          <w:lang w:val="hu-HU"/>
        </w:rPr>
        <w:t xml:space="preserve"> </w:t>
      </w:r>
      <w:r w:rsidRPr="008F7900">
        <w:rPr>
          <w:lang w:val="hu-HU"/>
        </w:rPr>
        <w:t xml:space="preserve">dózisa a </w:t>
      </w:r>
      <w:proofErr w:type="spellStart"/>
      <w:r w:rsidRPr="008F7900">
        <w:rPr>
          <w:lang w:val="hu-HU"/>
        </w:rPr>
        <w:t>thrombocytaszámon</w:t>
      </w:r>
      <w:proofErr w:type="spellEnd"/>
      <w:r w:rsidRPr="008F7900">
        <w:rPr>
          <w:lang w:val="hu-HU"/>
        </w:rPr>
        <w:t xml:space="preserve"> alapult. A ≤100</w:t>
      </w:r>
      <w:r w:rsidR="00E74285">
        <w:rPr>
          <w:lang w:val="hu-HU"/>
        </w:rPr>
        <w:t> </w:t>
      </w:r>
      <w:r w:rsidR="00A42573">
        <w:rPr>
          <w:lang w:val="hu-HU"/>
        </w:rPr>
        <w:t>G/l</w:t>
      </w:r>
      <w:r w:rsidRPr="00997D60">
        <w:rPr>
          <w:lang w:val="hu-HU"/>
        </w:rPr>
        <w:t xml:space="preserve"> </w:t>
      </w:r>
      <w:r w:rsidR="00997D60" w:rsidRPr="00997D60">
        <w:rPr>
          <w:lang w:val="hu-HU"/>
        </w:rPr>
        <w:t>vérlemezkeszámú betegeket nem lehetett beválasztani a COMFORT vizsgálatokba, azonban</w:t>
      </w:r>
      <w:r w:rsidR="00997D60">
        <w:rPr>
          <w:lang w:val="hu-HU"/>
        </w:rPr>
        <w:t xml:space="preserve"> </w:t>
      </w:r>
      <w:r w:rsidR="00997D60" w:rsidRPr="00997D60">
        <w:rPr>
          <w:lang w:val="hu-HU"/>
        </w:rPr>
        <w:t>69</w:t>
      </w:r>
      <w:r w:rsidR="00176BF3">
        <w:rPr>
          <w:lang w:val="hu-HU"/>
        </w:rPr>
        <w:t> </w:t>
      </w:r>
      <w:r w:rsidR="00997D60" w:rsidRPr="00997D60">
        <w:rPr>
          <w:lang w:val="hu-HU"/>
        </w:rPr>
        <w:t xml:space="preserve">beteget beválasztottak az </w:t>
      </w:r>
      <w:proofErr w:type="spellStart"/>
      <w:r w:rsidR="00997D60" w:rsidRPr="00997D60">
        <w:rPr>
          <w:lang w:val="hu-HU"/>
        </w:rPr>
        <w:t>Ib</w:t>
      </w:r>
      <w:proofErr w:type="spellEnd"/>
      <w:r w:rsidR="00997D60" w:rsidRPr="00997D60">
        <w:rPr>
          <w:lang w:val="hu-HU"/>
        </w:rPr>
        <w:t xml:space="preserve">. fázisú, nyílt elrendezésű, dóziskereső </w:t>
      </w:r>
      <w:r w:rsidR="00B64182" w:rsidRPr="00997D60">
        <w:rPr>
          <w:lang w:val="hu-HU"/>
        </w:rPr>
        <w:t xml:space="preserve">EXPAND </w:t>
      </w:r>
      <w:r w:rsidR="00997D60" w:rsidRPr="00997D60">
        <w:rPr>
          <w:lang w:val="hu-HU"/>
        </w:rPr>
        <w:t>vizsgálatba. Ezt a</w:t>
      </w:r>
      <w:r w:rsidR="00997D60">
        <w:rPr>
          <w:lang w:val="hu-HU"/>
        </w:rPr>
        <w:t xml:space="preserve"> </w:t>
      </w:r>
      <w:r w:rsidR="00997D60" w:rsidRPr="00997D60">
        <w:rPr>
          <w:lang w:val="hu-HU"/>
        </w:rPr>
        <w:t xml:space="preserve">vizsgálatot </w:t>
      </w:r>
      <w:proofErr w:type="spellStart"/>
      <w:r w:rsidR="00997D60" w:rsidRPr="00997D60">
        <w:rPr>
          <w:lang w:val="hu-HU"/>
        </w:rPr>
        <w:t>myelofibrosis</w:t>
      </w:r>
      <w:r w:rsidR="00F406A7">
        <w:rPr>
          <w:lang w:val="hu-HU"/>
        </w:rPr>
        <w:t>os</w:t>
      </w:r>
      <w:proofErr w:type="spellEnd"/>
      <w:r w:rsidR="00997D60" w:rsidRPr="00997D60">
        <w:rPr>
          <w:lang w:val="hu-HU"/>
        </w:rPr>
        <w:t xml:space="preserve"> (primer </w:t>
      </w:r>
      <w:proofErr w:type="spellStart"/>
      <w:r w:rsidR="00997D60" w:rsidRPr="00997D60">
        <w:rPr>
          <w:lang w:val="hu-HU"/>
        </w:rPr>
        <w:t>myelofibrosis</w:t>
      </w:r>
      <w:proofErr w:type="spellEnd"/>
      <w:r w:rsidR="00997D60" w:rsidRPr="00997D60">
        <w:rPr>
          <w:lang w:val="hu-HU"/>
        </w:rPr>
        <w:t xml:space="preserve">, </w:t>
      </w:r>
      <w:proofErr w:type="spellStart"/>
      <w:r w:rsidR="00997D60" w:rsidRPr="00997D60">
        <w:rPr>
          <w:lang w:val="hu-HU"/>
        </w:rPr>
        <w:t>polycyt</w:t>
      </w:r>
      <w:r w:rsidR="004036B6">
        <w:rPr>
          <w:lang w:val="hu-HU"/>
        </w:rPr>
        <w:t>h</w:t>
      </w:r>
      <w:r w:rsidR="00997D60" w:rsidRPr="00997D60">
        <w:rPr>
          <w:lang w:val="hu-HU"/>
        </w:rPr>
        <w:t>aemia</w:t>
      </w:r>
      <w:proofErr w:type="spellEnd"/>
      <w:r w:rsidR="00997D60" w:rsidRPr="00997D60">
        <w:rPr>
          <w:lang w:val="hu-HU"/>
        </w:rPr>
        <w:t xml:space="preserve"> vera utáni </w:t>
      </w:r>
      <w:proofErr w:type="spellStart"/>
      <w:r w:rsidR="00997D60" w:rsidRPr="00997D60">
        <w:rPr>
          <w:lang w:val="hu-HU"/>
        </w:rPr>
        <w:t>myelofibrosis</w:t>
      </w:r>
      <w:proofErr w:type="spellEnd"/>
      <w:r w:rsidR="00997D60">
        <w:rPr>
          <w:lang w:val="hu-HU"/>
        </w:rPr>
        <w:t xml:space="preserve"> </w:t>
      </w:r>
      <w:r w:rsidR="00997D60" w:rsidRPr="00997D60">
        <w:rPr>
          <w:lang w:val="hu-HU"/>
        </w:rPr>
        <w:t xml:space="preserve">vagy </w:t>
      </w:r>
      <w:proofErr w:type="spellStart"/>
      <w:r w:rsidR="00997D60" w:rsidRPr="00997D60">
        <w:rPr>
          <w:lang w:val="hu-HU"/>
        </w:rPr>
        <w:t>essentialis</w:t>
      </w:r>
      <w:proofErr w:type="spellEnd"/>
      <w:r w:rsidR="00997D60" w:rsidRPr="00997D60">
        <w:rPr>
          <w:lang w:val="hu-HU"/>
        </w:rPr>
        <w:t xml:space="preserve"> </w:t>
      </w:r>
      <w:proofErr w:type="spellStart"/>
      <w:r w:rsidR="00997D60" w:rsidRPr="00997D60">
        <w:rPr>
          <w:lang w:val="hu-HU"/>
        </w:rPr>
        <w:t>thrombocythaemia</w:t>
      </w:r>
      <w:proofErr w:type="spellEnd"/>
      <w:r w:rsidR="00997D60" w:rsidRPr="00997D60">
        <w:rPr>
          <w:lang w:val="hu-HU"/>
        </w:rPr>
        <w:t xml:space="preserve"> utáni </w:t>
      </w:r>
      <w:proofErr w:type="spellStart"/>
      <w:r w:rsidR="00997D60" w:rsidRPr="00997D60">
        <w:rPr>
          <w:lang w:val="hu-HU"/>
        </w:rPr>
        <w:t>myelofibrosis</w:t>
      </w:r>
      <w:proofErr w:type="spellEnd"/>
      <w:r w:rsidR="00997D60" w:rsidRPr="00997D60">
        <w:rPr>
          <w:lang w:val="hu-HU"/>
        </w:rPr>
        <w:t>) betegeknél végezték, akiknek a</w:t>
      </w:r>
      <w:r w:rsidR="00997D60">
        <w:rPr>
          <w:lang w:val="hu-HU"/>
        </w:rPr>
        <w:t xml:space="preserve"> </w:t>
      </w:r>
      <w:r w:rsidR="00997D60" w:rsidRPr="00997D60">
        <w:rPr>
          <w:lang w:val="hu-HU"/>
        </w:rPr>
        <w:t>kiindulási vérlemezkeszáma ≥50</w:t>
      </w:r>
      <w:r w:rsidR="00997D60">
        <w:rPr>
          <w:lang w:val="hu-HU"/>
        </w:rPr>
        <w:t> </w:t>
      </w:r>
      <w:r w:rsidR="00E74285">
        <w:rPr>
          <w:lang w:val="hu-HU"/>
        </w:rPr>
        <w:t>G/l</w:t>
      </w:r>
      <w:r w:rsidR="00997D60" w:rsidRPr="00997D60">
        <w:rPr>
          <w:lang w:val="hu-HU"/>
        </w:rPr>
        <w:t xml:space="preserve"> és &lt;100</w:t>
      </w:r>
      <w:r w:rsidR="00E74285">
        <w:rPr>
          <w:lang w:val="hu-HU"/>
        </w:rPr>
        <w:t> </w:t>
      </w:r>
      <w:r w:rsidR="00A42573">
        <w:rPr>
          <w:lang w:val="hu-HU"/>
        </w:rPr>
        <w:t>G/l</w:t>
      </w:r>
      <w:r w:rsidR="00997D60" w:rsidRPr="00997D60">
        <w:rPr>
          <w:lang w:val="hu-HU"/>
        </w:rPr>
        <w:t xml:space="preserve"> közé esett.</w:t>
      </w:r>
    </w:p>
    <w:p w14:paraId="5BA990EC" w14:textId="77777777" w:rsidR="004D3E25" w:rsidRDefault="004D3E25" w:rsidP="00082A8E">
      <w:pPr>
        <w:spacing w:line="240" w:lineRule="auto"/>
        <w:rPr>
          <w:u w:val="single"/>
          <w:lang w:val="hu-HU"/>
        </w:rPr>
      </w:pPr>
    </w:p>
    <w:p w14:paraId="3A62AE2A" w14:textId="47052609" w:rsidR="004D3E25" w:rsidRPr="00165B23" w:rsidRDefault="00165B23" w:rsidP="00E74285">
      <w:pPr>
        <w:spacing w:line="240" w:lineRule="auto"/>
        <w:rPr>
          <w:lang w:val="hu-HU"/>
        </w:rPr>
      </w:pPr>
      <w:r w:rsidRPr="00165B23">
        <w:rPr>
          <w:lang w:val="hu-HU"/>
        </w:rPr>
        <w:lastRenderedPageBreak/>
        <w:t>A COMFORT-I</w:t>
      </w:r>
      <w:r w:rsidR="00F406A7">
        <w:rPr>
          <w:lang w:val="hu-HU"/>
        </w:rPr>
        <w:t> </w:t>
      </w:r>
      <w:r w:rsidRPr="00165B23">
        <w:rPr>
          <w:lang w:val="hu-HU"/>
        </w:rPr>
        <w:t xml:space="preserve">vizsgálat egy kettős vak, </w:t>
      </w:r>
      <w:proofErr w:type="spellStart"/>
      <w:r w:rsidRPr="00165B23">
        <w:rPr>
          <w:lang w:val="hu-HU"/>
        </w:rPr>
        <w:t>randomizált</w:t>
      </w:r>
      <w:proofErr w:type="spellEnd"/>
      <w:r w:rsidRPr="00165B23">
        <w:rPr>
          <w:lang w:val="hu-HU"/>
        </w:rPr>
        <w:t>, placebokontrollos</w:t>
      </w:r>
      <w:r w:rsidR="00E74285">
        <w:rPr>
          <w:lang w:val="hu-HU"/>
        </w:rPr>
        <w:t xml:space="preserve"> vizsgálat volt, melyet</w:t>
      </w:r>
      <w:r w:rsidRPr="00165B23">
        <w:rPr>
          <w:lang w:val="hu-HU"/>
        </w:rPr>
        <w:t xml:space="preserve"> 309, olyan beteggel vég</w:t>
      </w:r>
      <w:r w:rsidR="00E74285">
        <w:rPr>
          <w:lang w:val="hu-HU"/>
        </w:rPr>
        <w:t>eztek</w:t>
      </w:r>
      <w:r w:rsidRPr="00165B23">
        <w:rPr>
          <w:lang w:val="hu-HU"/>
        </w:rPr>
        <w:t xml:space="preserve">, akik vagy </w:t>
      </w:r>
      <w:proofErr w:type="spellStart"/>
      <w:r w:rsidRPr="00165B23">
        <w:rPr>
          <w:lang w:val="hu-HU"/>
        </w:rPr>
        <w:t>refrakterek</w:t>
      </w:r>
      <w:proofErr w:type="spellEnd"/>
      <w:r w:rsidRPr="00165B23">
        <w:rPr>
          <w:lang w:val="hu-HU"/>
        </w:rPr>
        <w:t xml:space="preserve"> voltak</w:t>
      </w:r>
      <w:r w:rsidR="00E74285">
        <w:rPr>
          <w:lang w:val="hu-HU"/>
        </w:rPr>
        <w:t xml:space="preserve"> </w:t>
      </w:r>
      <w:r w:rsidR="00E74285" w:rsidRPr="00E74285">
        <w:rPr>
          <w:lang w:val="hu-HU"/>
        </w:rPr>
        <w:t>a rendelkezésre álló kezelésekre</w:t>
      </w:r>
      <w:r w:rsidRPr="00165B23">
        <w:rPr>
          <w:lang w:val="hu-HU"/>
        </w:rPr>
        <w:t xml:space="preserve">, vagy </w:t>
      </w:r>
      <w:r w:rsidR="00E74285">
        <w:rPr>
          <w:lang w:val="hu-HU"/>
        </w:rPr>
        <w:t xml:space="preserve">azokat </w:t>
      </w:r>
      <w:r w:rsidRPr="00165B23">
        <w:rPr>
          <w:lang w:val="hu-HU"/>
        </w:rPr>
        <w:t xml:space="preserve">nem </w:t>
      </w:r>
      <w:r w:rsidR="00E74285">
        <w:rPr>
          <w:lang w:val="hu-HU"/>
        </w:rPr>
        <w:t>kaphatták</w:t>
      </w:r>
      <w:r w:rsidRPr="00165B23">
        <w:rPr>
          <w:lang w:val="hu-HU"/>
        </w:rPr>
        <w:t>. Az elsődleges hatásossági végpont a 24.</w:t>
      </w:r>
      <w:r w:rsidR="00855E84">
        <w:rPr>
          <w:lang w:val="hu-HU"/>
        </w:rPr>
        <w:t> </w:t>
      </w:r>
      <w:r w:rsidRPr="00165B23">
        <w:rPr>
          <w:lang w:val="hu-HU"/>
        </w:rPr>
        <w:t xml:space="preserve">héten a lép kiindulási térfogatához </w:t>
      </w:r>
      <w:proofErr w:type="gramStart"/>
      <w:r w:rsidRPr="00165B23">
        <w:rPr>
          <w:lang w:val="hu-HU"/>
        </w:rPr>
        <w:t>viszonyított,</w:t>
      </w:r>
      <w:proofErr w:type="gramEnd"/>
      <w:r>
        <w:rPr>
          <w:lang w:val="hu-HU"/>
        </w:rPr>
        <w:t xml:space="preserve"> </w:t>
      </w:r>
      <w:r w:rsidR="00E74285">
        <w:rPr>
          <w:lang w:val="hu-HU"/>
        </w:rPr>
        <w:t xml:space="preserve">és </w:t>
      </w:r>
      <w:r w:rsidRPr="00165B23">
        <w:rPr>
          <w:lang w:val="hu-HU"/>
        </w:rPr>
        <w:t>mágneses rezonancia vizsgálattal (MRI) vagy komputertomográfiával (CT) mért, ≥35%-os csökkenést</w:t>
      </w:r>
      <w:r>
        <w:rPr>
          <w:lang w:val="hu-HU"/>
        </w:rPr>
        <w:t xml:space="preserve"> </w:t>
      </w:r>
      <w:r w:rsidRPr="00165B23">
        <w:rPr>
          <w:lang w:val="hu-HU"/>
        </w:rPr>
        <w:t>elérő betegek aránya volt.</w:t>
      </w:r>
    </w:p>
    <w:p w14:paraId="48D049A8" w14:textId="77777777" w:rsidR="004D3E25" w:rsidRDefault="004D3E25" w:rsidP="00082A8E">
      <w:pPr>
        <w:spacing w:line="240" w:lineRule="auto"/>
        <w:rPr>
          <w:lang w:val="hu-HU"/>
        </w:rPr>
      </w:pPr>
    </w:p>
    <w:p w14:paraId="7F7FA62C" w14:textId="37A79774" w:rsidR="00D834D9" w:rsidRPr="00D834D9" w:rsidRDefault="00D834D9" w:rsidP="00D834D9">
      <w:pPr>
        <w:spacing w:line="240" w:lineRule="auto"/>
        <w:rPr>
          <w:lang w:val="hu-HU"/>
        </w:rPr>
      </w:pPr>
      <w:r w:rsidRPr="00D834D9">
        <w:rPr>
          <w:lang w:val="hu-HU"/>
        </w:rPr>
        <w:t>A másodlagos végpontok közé tartozott a lép kiindulási térfogatához viszonyított, ≥35%-os csökkenés</w:t>
      </w:r>
      <w:r w:rsidR="00E74285">
        <w:rPr>
          <w:lang w:val="hu-HU"/>
        </w:rPr>
        <w:t>ének</w:t>
      </w:r>
      <w:r>
        <w:rPr>
          <w:lang w:val="hu-HU"/>
        </w:rPr>
        <w:t xml:space="preserve"> </w:t>
      </w:r>
      <w:r w:rsidRPr="00D834D9">
        <w:rPr>
          <w:lang w:val="hu-HU"/>
        </w:rPr>
        <w:t>fennmaradása</w:t>
      </w:r>
      <w:r w:rsidR="00E74285">
        <w:rPr>
          <w:lang w:val="hu-HU"/>
        </w:rPr>
        <w:t>;</w:t>
      </w:r>
      <w:r w:rsidRPr="00D834D9">
        <w:rPr>
          <w:lang w:val="hu-HU"/>
        </w:rPr>
        <w:t xml:space="preserve"> azoknak a betegeknek az aránya, akiknél ≥50%-ot csökkent az összesített</w:t>
      </w:r>
      <w:r>
        <w:rPr>
          <w:lang w:val="hu-HU"/>
        </w:rPr>
        <w:t xml:space="preserve"> </w:t>
      </w:r>
      <w:r w:rsidRPr="00D834D9">
        <w:rPr>
          <w:lang w:val="hu-HU"/>
        </w:rPr>
        <w:t>tünetpontszám</w:t>
      </w:r>
      <w:r w:rsidR="00E74285">
        <w:rPr>
          <w:lang w:val="hu-HU"/>
        </w:rPr>
        <w:t>;</w:t>
      </w:r>
      <w:r w:rsidRPr="00D834D9">
        <w:rPr>
          <w:lang w:val="hu-HU"/>
        </w:rPr>
        <w:t xml:space="preserve"> a vizsgálat megkezdésétől a 24.</w:t>
      </w:r>
      <w:r w:rsidR="00973B12">
        <w:rPr>
          <w:lang w:val="hu-HU"/>
        </w:rPr>
        <w:t> </w:t>
      </w:r>
      <w:r w:rsidRPr="00D834D9">
        <w:rPr>
          <w:lang w:val="hu-HU"/>
        </w:rPr>
        <w:t>hétig a módosított</w:t>
      </w:r>
      <w:r w:rsidR="00E74285">
        <w:rPr>
          <w:lang w:val="hu-HU"/>
        </w:rPr>
        <w:t>,</w:t>
      </w:r>
      <w:r w:rsidRPr="00D834D9">
        <w:rPr>
          <w:lang w:val="hu-HU"/>
        </w:rPr>
        <w:t xml:space="preserve"> </w:t>
      </w:r>
      <w:proofErr w:type="spellStart"/>
      <w:r w:rsidRPr="00D834D9">
        <w:rPr>
          <w:lang w:val="hu-HU"/>
        </w:rPr>
        <w:t>myelofibrosis</w:t>
      </w:r>
      <w:proofErr w:type="spellEnd"/>
      <w:r w:rsidR="00E74285">
        <w:rPr>
          <w:lang w:val="hu-HU"/>
        </w:rPr>
        <w:t>-</w:t>
      </w:r>
      <w:r w:rsidRPr="00D834D9">
        <w:rPr>
          <w:lang w:val="hu-HU"/>
        </w:rPr>
        <w:t>tünetek felmérésére</w:t>
      </w:r>
      <w:r>
        <w:rPr>
          <w:lang w:val="hu-HU"/>
        </w:rPr>
        <w:t xml:space="preserve"> </w:t>
      </w:r>
      <w:r w:rsidRPr="00D834D9">
        <w:rPr>
          <w:lang w:val="hu-HU"/>
        </w:rPr>
        <w:t>szolgáló</w:t>
      </w:r>
      <w:r w:rsidR="00E74285">
        <w:rPr>
          <w:lang w:val="hu-HU"/>
        </w:rPr>
        <w:t xml:space="preserve"> napló</w:t>
      </w:r>
      <w:r w:rsidRPr="00D834D9">
        <w:rPr>
          <w:lang w:val="hu-HU"/>
        </w:rPr>
        <w:t xml:space="preserve"> (</w:t>
      </w:r>
      <w:proofErr w:type="spellStart"/>
      <w:r w:rsidRPr="008730EB">
        <w:rPr>
          <w:i/>
          <w:iCs/>
          <w:lang w:val="hu-HU"/>
        </w:rPr>
        <w:t>Myelofibrosis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Symptom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Assessment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Form</w:t>
      </w:r>
      <w:proofErr w:type="spellEnd"/>
      <w:r w:rsidR="00E74285">
        <w:rPr>
          <w:lang w:val="hu-HU"/>
        </w:rPr>
        <w:t>,</w:t>
      </w:r>
      <w:r w:rsidRPr="00D834D9">
        <w:rPr>
          <w:lang w:val="hu-HU"/>
        </w:rPr>
        <w:t xml:space="preserve"> MFSAF) 2.0</w:t>
      </w:r>
      <w:r w:rsidR="000C520D">
        <w:rPr>
          <w:lang w:val="hu-HU"/>
        </w:rPr>
        <w:t> </w:t>
      </w:r>
      <w:r w:rsidRPr="00D834D9">
        <w:rPr>
          <w:lang w:val="hu-HU"/>
        </w:rPr>
        <w:t>verziójával felmért,</w:t>
      </w:r>
      <w:r>
        <w:rPr>
          <w:lang w:val="hu-HU"/>
        </w:rPr>
        <w:t xml:space="preserve"> </w:t>
      </w:r>
      <w:r w:rsidRPr="00D834D9">
        <w:rPr>
          <w:lang w:val="hu-HU"/>
        </w:rPr>
        <w:t>összesített tünetpontszámban bekövetkezett változás, valamint a teljes túlélés.</w:t>
      </w:r>
    </w:p>
    <w:p w14:paraId="09F46EEF" w14:textId="77777777" w:rsidR="00D834D9" w:rsidRDefault="00D834D9" w:rsidP="00082A8E">
      <w:pPr>
        <w:spacing w:line="240" w:lineRule="auto"/>
        <w:rPr>
          <w:lang w:val="hu-HU"/>
        </w:rPr>
      </w:pPr>
    </w:p>
    <w:p w14:paraId="06BB95CC" w14:textId="172AAF14" w:rsidR="00D834D9" w:rsidRPr="00562B9D" w:rsidRDefault="00562B9D" w:rsidP="00A42F94">
      <w:pPr>
        <w:spacing w:line="240" w:lineRule="auto"/>
        <w:rPr>
          <w:lang w:val="hu-HU"/>
        </w:rPr>
      </w:pPr>
      <w:r w:rsidRPr="00562B9D">
        <w:rPr>
          <w:lang w:val="hu-HU"/>
        </w:rPr>
        <w:t>A COMFORT-II vizsgálat egy</w:t>
      </w:r>
      <w:r w:rsidR="00E74285">
        <w:rPr>
          <w:lang w:val="hu-HU"/>
        </w:rPr>
        <w:t>,</w:t>
      </w:r>
      <w:r w:rsidRPr="00562B9D">
        <w:rPr>
          <w:lang w:val="hu-HU"/>
        </w:rPr>
        <w:t xml:space="preserve"> 219</w:t>
      </w:r>
      <w:r w:rsidR="00F406A7">
        <w:rPr>
          <w:lang w:val="hu-HU"/>
        </w:rPr>
        <w:t> </w:t>
      </w:r>
      <w:r w:rsidRPr="00562B9D">
        <w:rPr>
          <w:lang w:val="hu-HU"/>
        </w:rPr>
        <w:t xml:space="preserve">beteggel végzett, nyílt elrendezésű, </w:t>
      </w:r>
      <w:proofErr w:type="spellStart"/>
      <w:r w:rsidRPr="00562B9D">
        <w:rPr>
          <w:lang w:val="hu-HU"/>
        </w:rPr>
        <w:t>randomizált</w:t>
      </w:r>
      <w:proofErr w:type="spellEnd"/>
      <w:r w:rsidRPr="00562B9D">
        <w:rPr>
          <w:lang w:val="hu-HU"/>
        </w:rPr>
        <w:t xml:space="preserve"> vizsgálat volt. A</w:t>
      </w:r>
      <w:r>
        <w:rPr>
          <w:lang w:val="hu-HU"/>
        </w:rPr>
        <w:t xml:space="preserve"> </w:t>
      </w:r>
      <w:r w:rsidRPr="00562B9D">
        <w:rPr>
          <w:lang w:val="hu-HU"/>
        </w:rPr>
        <w:t xml:space="preserve">betegeket </w:t>
      </w:r>
      <w:proofErr w:type="gramStart"/>
      <w:r w:rsidRPr="00562B9D">
        <w:rPr>
          <w:lang w:val="hu-HU"/>
        </w:rPr>
        <w:t>2</w:t>
      </w:r>
      <w:r w:rsidR="00E74285">
        <w:rPr>
          <w:lang w:val="hu-HU"/>
        </w:rPr>
        <w:t> </w:t>
      </w:r>
      <w:r w:rsidRPr="00562B9D">
        <w:rPr>
          <w:lang w:val="hu-HU"/>
        </w:rPr>
        <w:t>:</w:t>
      </w:r>
      <w:proofErr w:type="gramEnd"/>
      <w:r w:rsidR="00E74285">
        <w:rPr>
          <w:lang w:val="hu-HU"/>
        </w:rPr>
        <w:t> </w:t>
      </w:r>
      <w:r w:rsidRPr="00562B9D">
        <w:rPr>
          <w:lang w:val="hu-HU"/>
        </w:rPr>
        <w:t xml:space="preserve">1 arányban </w:t>
      </w:r>
      <w:proofErr w:type="spellStart"/>
      <w:r w:rsidRPr="00562B9D">
        <w:rPr>
          <w:lang w:val="hu-HU"/>
        </w:rPr>
        <w:t>randomizálták</w:t>
      </w:r>
      <w:proofErr w:type="spellEnd"/>
      <w:r w:rsidRPr="00562B9D">
        <w:rPr>
          <w:lang w:val="hu-HU"/>
        </w:rPr>
        <w:t xml:space="preserve"> </w:t>
      </w:r>
      <w:proofErr w:type="spellStart"/>
      <w:r w:rsidRPr="00562B9D">
        <w:rPr>
          <w:lang w:val="hu-HU"/>
        </w:rPr>
        <w:t>ruxolitinibre</w:t>
      </w:r>
      <w:proofErr w:type="spellEnd"/>
      <w:r w:rsidRPr="00562B9D">
        <w:rPr>
          <w:lang w:val="hu-HU"/>
        </w:rPr>
        <w:t xml:space="preserve"> vagy a legjobb</w:t>
      </w:r>
      <w:r w:rsidR="00271B9A">
        <w:rPr>
          <w:lang w:val="hu-HU"/>
        </w:rPr>
        <w:t>,</w:t>
      </w:r>
      <w:r w:rsidRPr="00562B9D">
        <w:rPr>
          <w:lang w:val="hu-HU"/>
        </w:rPr>
        <w:t xml:space="preserve"> rendelkezésre álló kezelésre. A</w:t>
      </w:r>
      <w:r>
        <w:rPr>
          <w:lang w:val="hu-HU"/>
        </w:rPr>
        <w:t xml:space="preserve"> </w:t>
      </w:r>
      <w:r w:rsidRPr="00562B9D">
        <w:rPr>
          <w:lang w:val="hu-HU"/>
        </w:rPr>
        <w:t>legjobb</w:t>
      </w:r>
      <w:r w:rsidR="00271B9A">
        <w:rPr>
          <w:lang w:val="hu-HU"/>
        </w:rPr>
        <w:t>,</w:t>
      </w:r>
      <w:r w:rsidRPr="00562B9D">
        <w:rPr>
          <w:lang w:val="hu-HU"/>
        </w:rPr>
        <w:t xml:space="preserve"> rendelkezésre álló kezelés karon a betegek 47%-a kapott </w:t>
      </w:r>
      <w:proofErr w:type="spellStart"/>
      <w:r w:rsidRPr="00562B9D">
        <w:rPr>
          <w:lang w:val="hu-HU"/>
        </w:rPr>
        <w:t>hidroxi</w:t>
      </w:r>
      <w:r w:rsidR="00A42F94" w:rsidRPr="00A42F94">
        <w:rPr>
          <w:lang w:val="hu-HU"/>
        </w:rPr>
        <w:t>karbamid</w:t>
      </w:r>
      <w:r w:rsidR="00A42F94">
        <w:rPr>
          <w:lang w:val="hu-HU"/>
        </w:rPr>
        <w:t>o</w:t>
      </w:r>
      <w:r w:rsidRPr="00562B9D">
        <w:rPr>
          <w:lang w:val="hu-HU"/>
        </w:rPr>
        <w:t>t</w:t>
      </w:r>
      <w:proofErr w:type="spellEnd"/>
      <w:r w:rsidR="00CE751A">
        <w:rPr>
          <w:lang w:val="hu-HU"/>
        </w:rPr>
        <w:t>,</w:t>
      </w:r>
      <w:r w:rsidRPr="00562B9D">
        <w:rPr>
          <w:lang w:val="hu-HU"/>
        </w:rPr>
        <w:t xml:space="preserve"> és a betegek 16%-a</w:t>
      </w:r>
      <w:r>
        <w:rPr>
          <w:lang w:val="hu-HU"/>
        </w:rPr>
        <w:t xml:space="preserve"> </w:t>
      </w:r>
      <w:r w:rsidR="00CE751A">
        <w:rPr>
          <w:lang w:val="hu-HU"/>
        </w:rPr>
        <w:t xml:space="preserve">kapott </w:t>
      </w:r>
      <w:proofErr w:type="spellStart"/>
      <w:r w:rsidRPr="00562B9D">
        <w:rPr>
          <w:lang w:val="hu-HU"/>
        </w:rPr>
        <w:t>glükokortikoidot</w:t>
      </w:r>
      <w:proofErr w:type="spellEnd"/>
      <w:r w:rsidRPr="00562B9D">
        <w:rPr>
          <w:lang w:val="hu-HU"/>
        </w:rPr>
        <w:t>. Az elsődleges hatásossági végpont a 48.</w:t>
      </w:r>
      <w:r w:rsidR="005B2CCB">
        <w:rPr>
          <w:lang w:val="hu-HU"/>
        </w:rPr>
        <w:t> </w:t>
      </w:r>
      <w:r w:rsidRPr="00562B9D">
        <w:rPr>
          <w:lang w:val="hu-HU"/>
        </w:rPr>
        <w:t xml:space="preserve">héten a lép térfogatának </w:t>
      </w:r>
      <w:r w:rsidR="00CE751A">
        <w:rPr>
          <w:lang w:val="hu-HU"/>
        </w:rPr>
        <w:t xml:space="preserve">a </w:t>
      </w:r>
      <w:r w:rsidRPr="00562B9D">
        <w:rPr>
          <w:lang w:val="hu-HU"/>
        </w:rPr>
        <w:t>kiindulási</w:t>
      </w:r>
      <w:r>
        <w:rPr>
          <w:lang w:val="hu-HU"/>
        </w:rPr>
        <w:t xml:space="preserve"> </w:t>
      </w:r>
      <w:r w:rsidRPr="00562B9D">
        <w:rPr>
          <w:lang w:val="hu-HU"/>
        </w:rPr>
        <w:t>értékéhez viszonyított, MRI-vel vagy CT-vel mért, ≥35%-os csökkenését elérő betegek aránya volt.</w:t>
      </w:r>
    </w:p>
    <w:p w14:paraId="0425C923" w14:textId="77777777" w:rsidR="004D3E25" w:rsidRDefault="004D3E25" w:rsidP="00082A8E">
      <w:pPr>
        <w:spacing w:line="240" w:lineRule="auto"/>
        <w:rPr>
          <w:lang w:val="hu-HU"/>
        </w:rPr>
      </w:pPr>
    </w:p>
    <w:p w14:paraId="1E86E84E" w14:textId="761841E0" w:rsidR="000117B7" w:rsidRPr="000117B7" w:rsidRDefault="000117B7" w:rsidP="00CE751A">
      <w:pPr>
        <w:spacing w:line="240" w:lineRule="auto"/>
        <w:rPr>
          <w:lang w:val="hu-HU"/>
        </w:rPr>
      </w:pPr>
      <w:r w:rsidRPr="000117B7">
        <w:rPr>
          <w:lang w:val="hu-HU"/>
        </w:rPr>
        <w:t>A másodlagos végpontok közé tartozott a vizsgálat megkezdésétől a 24.</w:t>
      </w:r>
      <w:r>
        <w:rPr>
          <w:lang w:val="hu-HU"/>
        </w:rPr>
        <w:t> </w:t>
      </w:r>
      <w:r w:rsidRPr="000117B7">
        <w:rPr>
          <w:lang w:val="hu-HU"/>
        </w:rPr>
        <w:t>hétig a léptérfogat ≥35%-os</w:t>
      </w:r>
      <w:r>
        <w:rPr>
          <w:lang w:val="hu-HU"/>
        </w:rPr>
        <w:t xml:space="preserve"> </w:t>
      </w:r>
      <w:r w:rsidRPr="000117B7">
        <w:rPr>
          <w:lang w:val="hu-HU"/>
        </w:rPr>
        <w:t>csökkenését elérő betegek aránya, és a kiindulás</w:t>
      </w:r>
      <w:r w:rsidR="00CE751A" w:rsidRPr="00CE751A">
        <w:rPr>
          <w:lang w:val="hu-HU"/>
        </w:rPr>
        <w:t>hoz viszonyított</w:t>
      </w:r>
      <w:r w:rsidRPr="000117B7">
        <w:rPr>
          <w:lang w:val="hu-HU"/>
        </w:rPr>
        <w:t xml:space="preserve"> ≥35%-os </w:t>
      </w:r>
      <w:r w:rsidR="00CE751A" w:rsidRPr="000117B7">
        <w:rPr>
          <w:lang w:val="hu-HU"/>
        </w:rPr>
        <w:t>léptérfogat</w:t>
      </w:r>
      <w:r w:rsidR="00CE751A">
        <w:rPr>
          <w:lang w:val="hu-HU"/>
        </w:rPr>
        <w:t>-</w:t>
      </w:r>
      <w:r w:rsidRPr="000117B7">
        <w:rPr>
          <w:lang w:val="hu-HU"/>
        </w:rPr>
        <w:t>csökkenés fennmaradásának</w:t>
      </w:r>
      <w:r>
        <w:rPr>
          <w:lang w:val="hu-HU"/>
        </w:rPr>
        <w:t xml:space="preserve"> </w:t>
      </w:r>
      <w:r w:rsidRPr="000117B7">
        <w:rPr>
          <w:lang w:val="hu-HU"/>
        </w:rPr>
        <w:t>időtartama.</w:t>
      </w:r>
    </w:p>
    <w:p w14:paraId="3BC89268" w14:textId="77777777" w:rsidR="000117B7" w:rsidRDefault="000117B7" w:rsidP="00082A8E">
      <w:pPr>
        <w:spacing w:line="240" w:lineRule="auto"/>
        <w:rPr>
          <w:lang w:val="hu-HU"/>
        </w:rPr>
      </w:pPr>
    </w:p>
    <w:p w14:paraId="0013D1BE" w14:textId="038AA1BA" w:rsidR="00D916EB" w:rsidRDefault="00D916EB" w:rsidP="00D916EB">
      <w:pPr>
        <w:spacing w:line="240" w:lineRule="auto"/>
        <w:rPr>
          <w:lang w:val="hu-HU"/>
        </w:rPr>
      </w:pPr>
      <w:r w:rsidRPr="00D916EB">
        <w:rPr>
          <w:lang w:val="hu-HU"/>
        </w:rPr>
        <w:t>A COMFORT-I és a COMFORT-II vizsgálatban a betegek kiindulási demográfiai jellemzői és a</w:t>
      </w:r>
      <w:r>
        <w:rPr>
          <w:lang w:val="hu-HU"/>
        </w:rPr>
        <w:t xml:space="preserve"> </w:t>
      </w:r>
      <w:r w:rsidRPr="00D916EB">
        <w:rPr>
          <w:lang w:val="hu-HU"/>
        </w:rPr>
        <w:t>betegségjellemző</w:t>
      </w:r>
      <w:r w:rsidR="00CE751A">
        <w:rPr>
          <w:lang w:val="hu-HU"/>
        </w:rPr>
        <w:t>k</w:t>
      </w:r>
      <w:r w:rsidRPr="00D916EB">
        <w:rPr>
          <w:lang w:val="hu-HU"/>
        </w:rPr>
        <w:t xml:space="preserve"> a két terápiás kar között hasonlóak voltak.</w:t>
      </w:r>
    </w:p>
    <w:p w14:paraId="37957CDC" w14:textId="77777777" w:rsidR="00D916EB" w:rsidRDefault="00D916EB" w:rsidP="00082A8E">
      <w:pPr>
        <w:spacing w:line="240" w:lineRule="auto"/>
        <w:rPr>
          <w:lang w:val="hu-HU"/>
        </w:rPr>
      </w:pPr>
    </w:p>
    <w:p w14:paraId="37861145" w14:textId="46EBF58C" w:rsidR="00D916EB" w:rsidRDefault="00AC2667" w:rsidP="00082A8E">
      <w:pPr>
        <w:spacing w:line="240" w:lineRule="auto"/>
        <w:rPr>
          <w:lang w:val="hu-HU"/>
        </w:rPr>
      </w:pPr>
      <w:r w:rsidRPr="00ED4311">
        <w:rPr>
          <w:b/>
          <w:bCs/>
          <w:lang w:val="hu-HU"/>
        </w:rPr>
        <w:t>8.</w:t>
      </w:r>
      <w:r w:rsidR="00F406A7">
        <w:rPr>
          <w:b/>
          <w:bCs/>
          <w:lang w:val="hu-HU"/>
        </w:rPr>
        <w:t> </w:t>
      </w:r>
      <w:r w:rsidRPr="00ED4311">
        <w:rPr>
          <w:b/>
          <w:bCs/>
          <w:lang w:val="hu-HU"/>
        </w:rPr>
        <w:t>táblázat A kiindulás</w:t>
      </w:r>
      <w:r w:rsidR="00CE751A">
        <w:rPr>
          <w:b/>
          <w:bCs/>
          <w:lang w:val="hu-HU"/>
        </w:rPr>
        <w:t xml:space="preserve">hoz </w:t>
      </w:r>
      <w:r w:rsidRPr="00ED4311">
        <w:rPr>
          <w:b/>
          <w:bCs/>
          <w:lang w:val="hu-HU"/>
        </w:rPr>
        <w:t xml:space="preserve">viszonyított, ≥35%-os </w:t>
      </w:r>
      <w:r w:rsidR="00CE751A">
        <w:rPr>
          <w:b/>
          <w:bCs/>
          <w:lang w:val="hu-HU"/>
        </w:rPr>
        <w:t>léptérfogat-</w:t>
      </w:r>
      <w:r w:rsidRPr="00ED4311">
        <w:rPr>
          <w:b/>
          <w:bCs/>
          <w:lang w:val="hu-HU"/>
        </w:rPr>
        <w:t>csökkenést elérő betegek aránya</w:t>
      </w:r>
      <w:r w:rsidR="00F406A7">
        <w:rPr>
          <w:b/>
          <w:bCs/>
          <w:lang w:val="hu-HU"/>
        </w:rPr>
        <w:t xml:space="preserve"> </w:t>
      </w:r>
      <w:r w:rsidRPr="00ED4311">
        <w:rPr>
          <w:b/>
          <w:bCs/>
          <w:lang w:val="hu-HU"/>
        </w:rPr>
        <w:t>a 24.</w:t>
      </w:r>
      <w:r w:rsidR="00F406A7">
        <w:rPr>
          <w:b/>
          <w:bCs/>
          <w:lang w:val="hu-HU"/>
        </w:rPr>
        <w:t> </w:t>
      </w:r>
      <w:r w:rsidRPr="00ED4311">
        <w:rPr>
          <w:b/>
          <w:bCs/>
          <w:lang w:val="hu-HU"/>
        </w:rPr>
        <w:t>héten a COMFORT-I és a 48.</w:t>
      </w:r>
      <w:r w:rsidR="005C08E6">
        <w:rPr>
          <w:b/>
          <w:bCs/>
          <w:lang w:val="hu-HU"/>
        </w:rPr>
        <w:t> </w:t>
      </w:r>
      <w:r w:rsidRPr="00ED4311">
        <w:rPr>
          <w:b/>
          <w:bCs/>
          <w:lang w:val="hu-HU"/>
        </w:rPr>
        <w:t>héten a COMFORT-II vizsgálatban (ITT)</w:t>
      </w:r>
    </w:p>
    <w:tbl>
      <w:tblPr>
        <w:tblStyle w:val="Rcsostblzat"/>
        <w:tblW w:w="80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89"/>
        <w:gridCol w:w="1343"/>
        <w:gridCol w:w="1345"/>
        <w:gridCol w:w="1346"/>
        <w:gridCol w:w="1346"/>
      </w:tblGrid>
      <w:tr w:rsidR="00ED4311" w:rsidRPr="00EB0DC2" w14:paraId="1405F5AC" w14:textId="77777777" w:rsidTr="00142AAC">
        <w:tc>
          <w:tcPr>
            <w:tcW w:w="2689" w:type="dxa"/>
            <w:vMerge w:val="restart"/>
          </w:tcPr>
          <w:p w14:paraId="1F7D96E4" w14:textId="77777777" w:rsidR="00ED4311" w:rsidRPr="002259C4" w:rsidRDefault="00ED4311" w:rsidP="00142AAC">
            <w:pPr>
              <w:keepNext/>
              <w:spacing w:line="240" w:lineRule="auto"/>
              <w:rPr>
                <w:rFonts w:eastAsia="SimSun"/>
                <w:szCs w:val="22"/>
                <w:lang w:val="hu-HU"/>
              </w:rPr>
            </w:pPr>
          </w:p>
        </w:tc>
        <w:tc>
          <w:tcPr>
            <w:tcW w:w="2688" w:type="dxa"/>
            <w:gridSpan w:val="2"/>
          </w:tcPr>
          <w:p w14:paraId="30126A51" w14:textId="77777777" w:rsidR="00ED4311" w:rsidRPr="00EB0DC2" w:rsidRDefault="00ED4311" w:rsidP="00142AAC">
            <w:pPr>
              <w:pStyle w:val="Default"/>
              <w:keepNext/>
              <w:jc w:val="center"/>
              <w:rPr>
                <w:sz w:val="22"/>
                <w:szCs w:val="22"/>
                <w:lang w:val="en-GB"/>
              </w:rPr>
            </w:pPr>
            <w:r w:rsidRPr="00EB0DC2">
              <w:rPr>
                <w:sz w:val="22"/>
                <w:szCs w:val="22"/>
                <w:lang w:val="en-GB"/>
              </w:rPr>
              <w:t>COMFORT-I</w:t>
            </w:r>
          </w:p>
        </w:tc>
        <w:tc>
          <w:tcPr>
            <w:tcW w:w="2692" w:type="dxa"/>
            <w:gridSpan w:val="2"/>
          </w:tcPr>
          <w:p w14:paraId="4D8575D3" w14:textId="77777777" w:rsidR="00ED4311" w:rsidRPr="00EB0DC2" w:rsidRDefault="00ED4311" w:rsidP="00142AAC">
            <w:pPr>
              <w:pStyle w:val="Default"/>
              <w:keepNext/>
              <w:jc w:val="center"/>
              <w:rPr>
                <w:rFonts w:eastAsia="SimSun"/>
                <w:szCs w:val="22"/>
                <w:lang w:val="en-GB" w:eastAsia="zh-CN"/>
              </w:rPr>
            </w:pPr>
            <w:r w:rsidRPr="00EB0DC2">
              <w:rPr>
                <w:sz w:val="22"/>
                <w:szCs w:val="22"/>
                <w:lang w:val="en-GB"/>
              </w:rPr>
              <w:t>COMFORT-II</w:t>
            </w:r>
          </w:p>
        </w:tc>
      </w:tr>
      <w:tr w:rsidR="00ED4311" w:rsidRPr="00EB0DC2" w14:paraId="7C727DAB" w14:textId="77777777" w:rsidTr="00142AAC">
        <w:tc>
          <w:tcPr>
            <w:tcW w:w="2689" w:type="dxa"/>
            <w:vMerge/>
          </w:tcPr>
          <w:p w14:paraId="43AE8F0A" w14:textId="77777777" w:rsidR="00ED4311" w:rsidRPr="00EB0DC2" w:rsidRDefault="00ED4311" w:rsidP="00142AAC">
            <w:pPr>
              <w:keepNext/>
              <w:spacing w:line="240" w:lineRule="auto"/>
              <w:rPr>
                <w:rFonts w:eastAsia="SimSun"/>
                <w:szCs w:val="22"/>
              </w:rPr>
            </w:pPr>
          </w:p>
        </w:tc>
        <w:tc>
          <w:tcPr>
            <w:tcW w:w="1343" w:type="dxa"/>
          </w:tcPr>
          <w:p w14:paraId="1AB25E62" w14:textId="70605C31" w:rsidR="00ED4311" w:rsidRPr="00EB0DC2" w:rsidRDefault="00ED4311" w:rsidP="00142AAC">
            <w:pPr>
              <w:pStyle w:val="Default"/>
              <w:keepNext/>
              <w:rPr>
                <w:rFonts w:eastAsia="SimSun"/>
                <w:szCs w:val="22"/>
                <w:lang w:val="en-GB" w:eastAsia="zh-CN"/>
              </w:rPr>
            </w:pPr>
            <w:r w:rsidRPr="00EB0DC2">
              <w:rPr>
                <w:color w:val="000000"/>
                <w:szCs w:val="22"/>
                <w:lang w:val="en-GB" w:eastAsia="en-GB"/>
              </w:rPr>
              <w:t>ruxolitinib</w:t>
            </w:r>
            <w:r w:rsidRPr="00EB0DC2">
              <w:rPr>
                <w:sz w:val="22"/>
                <w:szCs w:val="22"/>
                <w:lang w:val="en-GB"/>
              </w:rPr>
              <w:t xml:space="preserve"> (N</w:t>
            </w:r>
            <w:r w:rsidR="00CE751A">
              <w:rPr>
                <w:sz w:val="22"/>
                <w:szCs w:val="22"/>
                <w:lang w:val="en-GB"/>
              </w:rPr>
              <w:t> </w:t>
            </w:r>
            <w:r w:rsidRPr="00EB0DC2">
              <w:rPr>
                <w:sz w:val="22"/>
                <w:szCs w:val="22"/>
                <w:lang w:val="en-GB"/>
              </w:rPr>
              <w:t>=</w:t>
            </w:r>
            <w:r w:rsidR="00CE751A">
              <w:rPr>
                <w:sz w:val="22"/>
                <w:szCs w:val="22"/>
                <w:lang w:val="en-GB"/>
              </w:rPr>
              <w:t> </w:t>
            </w:r>
            <w:r w:rsidRPr="00EB0DC2">
              <w:rPr>
                <w:sz w:val="22"/>
                <w:szCs w:val="22"/>
                <w:lang w:val="en-GB"/>
              </w:rPr>
              <w:t>155)</w:t>
            </w:r>
          </w:p>
        </w:tc>
        <w:tc>
          <w:tcPr>
            <w:tcW w:w="1345" w:type="dxa"/>
          </w:tcPr>
          <w:p w14:paraId="47DB90B8" w14:textId="58FE5A8B" w:rsidR="00ED4311" w:rsidRPr="00EB0DC2" w:rsidRDefault="00ED4311" w:rsidP="00142AAC">
            <w:pPr>
              <w:pStyle w:val="Default"/>
              <w:keepNext/>
              <w:rPr>
                <w:rFonts w:eastAsia="SimSun"/>
                <w:szCs w:val="22"/>
                <w:lang w:val="en-GB" w:eastAsia="zh-CN"/>
              </w:rPr>
            </w:pPr>
            <w:r w:rsidRPr="00EB0DC2">
              <w:rPr>
                <w:sz w:val="22"/>
                <w:szCs w:val="22"/>
                <w:lang w:val="en-GB"/>
              </w:rPr>
              <w:t>Placebo (N</w:t>
            </w:r>
            <w:r w:rsidR="00CE751A">
              <w:rPr>
                <w:sz w:val="22"/>
                <w:szCs w:val="22"/>
                <w:lang w:val="en-GB"/>
              </w:rPr>
              <w:t> </w:t>
            </w:r>
            <w:r w:rsidRPr="00EB0DC2">
              <w:rPr>
                <w:sz w:val="22"/>
                <w:szCs w:val="22"/>
                <w:lang w:val="en-GB"/>
              </w:rPr>
              <w:t>=</w:t>
            </w:r>
            <w:r w:rsidR="00CE751A">
              <w:rPr>
                <w:sz w:val="22"/>
                <w:szCs w:val="22"/>
                <w:lang w:val="en-GB"/>
              </w:rPr>
              <w:t> </w:t>
            </w:r>
            <w:r w:rsidRPr="00EB0DC2">
              <w:rPr>
                <w:sz w:val="22"/>
                <w:szCs w:val="22"/>
                <w:lang w:val="en-GB"/>
              </w:rPr>
              <w:t>153)</w:t>
            </w:r>
          </w:p>
        </w:tc>
        <w:tc>
          <w:tcPr>
            <w:tcW w:w="1346" w:type="dxa"/>
          </w:tcPr>
          <w:p w14:paraId="4D4BC8BF" w14:textId="70CEFC75" w:rsidR="00ED4311" w:rsidRPr="00EB0DC2" w:rsidRDefault="00ED4311" w:rsidP="00142AAC">
            <w:pPr>
              <w:pStyle w:val="Default"/>
              <w:keepNext/>
              <w:rPr>
                <w:rFonts w:eastAsia="SimSun"/>
                <w:szCs w:val="22"/>
                <w:lang w:val="en-GB" w:eastAsia="zh-CN"/>
              </w:rPr>
            </w:pPr>
            <w:r w:rsidRPr="00EB0DC2">
              <w:rPr>
                <w:color w:val="000000"/>
                <w:szCs w:val="22"/>
                <w:lang w:val="en-GB" w:eastAsia="en-GB"/>
              </w:rPr>
              <w:t>ruxolitinib</w:t>
            </w:r>
            <w:r w:rsidRPr="00EB0DC2">
              <w:rPr>
                <w:sz w:val="22"/>
                <w:szCs w:val="22"/>
                <w:lang w:val="en-GB"/>
              </w:rPr>
              <w:t xml:space="preserve"> (N</w:t>
            </w:r>
            <w:r w:rsidR="00CE751A">
              <w:rPr>
                <w:sz w:val="22"/>
                <w:szCs w:val="22"/>
                <w:lang w:val="en-GB"/>
              </w:rPr>
              <w:t> </w:t>
            </w:r>
            <w:r w:rsidRPr="00EB0DC2">
              <w:rPr>
                <w:sz w:val="22"/>
                <w:szCs w:val="22"/>
                <w:lang w:val="en-GB"/>
              </w:rPr>
              <w:t>=</w:t>
            </w:r>
            <w:r w:rsidR="00CE751A">
              <w:rPr>
                <w:sz w:val="22"/>
                <w:szCs w:val="22"/>
                <w:lang w:val="en-GB"/>
              </w:rPr>
              <w:t> </w:t>
            </w:r>
            <w:r w:rsidRPr="00EB0DC2">
              <w:rPr>
                <w:sz w:val="22"/>
                <w:szCs w:val="22"/>
                <w:lang w:val="en-GB"/>
              </w:rPr>
              <w:t>144)</w:t>
            </w:r>
          </w:p>
        </w:tc>
        <w:tc>
          <w:tcPr>
            <w:tcW w:w="1346" w:type="dxa"/>
          </w:tcPr>
          <w:p w14:paraId="6F61226C" w14:textId="23698205" w:rsidR="00ED4311" w:rsidRPr="00EB0DC2" w:rsidRDefault="00A06428" w:rsidP="00A06428">
            <w:pPr>
              <w:pStyle w:val="Default"/>
              <w:keepNext/>
              <w:rPr>
                <w:rFonts w:eastAsia="SimSun"/>
                <w:szCs w:val="22"/>
                <w:lang w:val="en-GB" w:eastAsia="zh-CN"/>
              </w:rPr>
            </w:pPr>
            <w:proofErr w:type="spellStart"/>
            <w:r w:rsidRPr="00A06428">
              <w:rPr>
                <w:sz w:val="22"/>
                <w:szCs w:val="22"/>
                <w:lang w:val="en-GB"/>
              </w:rPr>
              <w:t>Legjobb</w:t>
            </w:r>
            <w:proofErr w:type="spellEnd"/>
            <w:r w:rsidR="00271B9A">
              <w:rPr>
                <w:sz w:val="22"/>
                <w:szCs w:val="22"/>
                <w:lang w:val="en-GB"/>
              </w:rPr>
              <w:t>,</w:t>
            </w:r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06428">
              <w:rPr>
                <w:sz w:val="22"/>
                <w:szCs w:val="22"/>
                <w:lang w:val="en-GB"/>
              </w:rPr>
              <w:t>rendel</w:t>
            </w:r>
            <w:r w:rsidR="002C3E9D">
              <w:rPr>
                <w:sz w:val="22"/>
                <w:szCs w:val="22"/>
                <w:lang w:val="en-GB"/>
              </w:rPr>
              <w:softHyphen/>
            </w:r>
            <w:r w:rsidRPr="00A06428">
              <w:rPr>
                <w:sz w:val="22"/>
                <w:szCs w:val="22"/>
                <w:lang w:val="en-GB"/>
              </w:rPr>
              <w:t>kezésre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06428">
              <w:rPr>
                <w:sz w:val="22"/>
                <w:szCs w:val="22"/>
                <w:lang w:val="en-GB"/>
              </w:rPr>
              <w:t>álló</w:t>
            </w:r>
            <w:proofErr w:type="spellEnd"/>
            <w:r w:rsidRPr="00A06428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06428">
              <w:rPr>
                <w:sz w:val="22"/>
                <w:szCs w:val="22"/>
                <w:lang w:val="en-GB"/>
              </w:rPr>
              <w:t>kezelés</w:t>
            </w:r>
            <w:proofErr w:type="spellEnd"/>
            <w:r w:rsidRPr="00A06428">
              <w:rPr>
                <w:sz w:val="22"/>
                <w:szCs w:val="22"/>
                <w:lang w:val="en-GB"/>
              </w:rPr>
              <w:t xml:space="preserve"> </w:t>
            </w:r>
            <w:r w:rsidR="00ED4311" w:rsidRPr="00EB0DC2">
              <w:rPr>
                <w:sz w:val="22"/>
                <w:szCs w:val="22"/>
                <w:lang w:val="en-GB"/>
              </w:rPr>
              <w:t>(N</w:t>
            </w:r>
            <w:r w:rsidR="00CE751A">
              <w:rPr>
                <w:sz w:val="22"/>
                <w:szCs w:val="22"/>
                <w:lang w:val="en-GB"/>
              </w:rPr>
              <w:t> </w:t>
            </w:r>
            <w:r w:rsidR="00ED4311" w:rsidRPr="00EB0DC2">
              <w:rPr>
                <w:sz w:val="22"/>
                <w:szCs w:val="22"/>
                <w:lang w:val="en-GB"/>
              </w:rPr>
              <w:t>=</w:t>
            </w:r>
            <w:r w:rsidR="00CE751A">
              <w:rPr>
                <w:sz w:val="22"/>
                <w:szCs w:val="22"/>
                <w:lang w:val="en-GB"/>
              </w:rPr>
              <w:t> </w:t>
            </w:r>
            <w:r w:rsidR="00ED4311" w:rsidRPr="00EB0DC2">
              <w:rPr>
                <w:sz w:val="22"/>
                <w:szCs w:val="22"/>
                <w:lang w:val="en-GB"/>
              </w:rPr>
              <w:t>72)</w:t>
            </w:r>
          </w:p>
        </w:tc>
      </w:tr>
      <w:tr w:rsidR="00ED4311" w:rsidRPr="00EB0DC2" w14:paraId="195D8880" w14:textId="77777777" w:rsidTr="00142AAC">
        <w:tc>
          <w:tcPr>
            <w:tcW w:w="2689" w:type="dxa"/>
          </w:tcPr>
          <w:p w14:paraId="4F4C13D0" w14:textId="6537CFC7" w:rsidR="00ED4311" w:rsidRPr="00EB0DC2" w:rsidRDefault="00511C92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I</w:t>
            </w:r>
            <w:r w:rsidR="002C3E9D">
              <w:rPr>
                <w:sz w:val="22"/>
                <w:szCs w:val="22"/>
                <w:lang w:val="en-GB"/>
              </w:rPr>
              <w:t>d</w:t>
            </w:r>
            <w:r>
              <w:rPr>
                <w:sz w:val="22"/>
                <w:szCs w:val="22"/>
                <w:lang w:val="en-GB"/>
              </w:rPr>
              <w:t>őpont</w:t>
            </w:r>
            <w:proofErr w:type="spellEnd"/>
          </w:p>
        </w:tc>
        <w:tc>
          <w:tcPr>
            <w:tcW w:w="2688" w:type="dxa"/>
            <w:gridSpan w:val="2"/>
          </w:tcPr>
          <w:p w14:paraId="34A0F4CB" w14:textId="7842CF1F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>
              <w:rPr>
                <w:rFonts w:eastAsia="SimSun"/>
                <w:szCs w:val="22"/>
              </w:rPr>
              <w:t>24.</w:t>
            </w:r>
            <w:r w:rsidR="00F406A7">
              <w:rPr>
                <w:rFonts w:eastAsia="SimSun"/>
                <w:szCs w:val="22"/>
              </w:rPr>
              <w:t> </w:t>
            </w:r>
            <w:proofErr w:type="spellStart"/>
            <w:r>
              <w:rPr>
                <w:rFonts w:eastAsia="SimSun"/>
                <w:szCs w:val="22"/>
              </w:rPr>
              <w:t>hét</w:t>
            </w:r>
            <w:proofErr w:type="spellEnd"/>
          </w:p>
        </w:tc>
        <w:tc>
          <w:tcPr>
            <w:tcW w:w="2692" w:type="dxa"/>
            <w:gridSpan w:val="2"/>
          </w:tcPr>
          <w:p w14:paraId="1DDBEE9C" w14:textId="3610DCA9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>
              <w:rPr>
                <w:rFonts w:eastAsia="SimSun"/>
                <w:szCs w:val="22"/>
              </w:rPr>
              <w:t>48.</w:t>
            </w:r>
            <w:r w:rsidR="00F406A7">
              <w:rPr>
                <w:rFonts w:eastAsia="SimSun"/>
                <w:szCs w:val="22"/>
              </w:rPr>
              <w:t> </w:t>
            </w:r>
            <w:proofErr w:type="spellStart"/>
            <w:r>
              <w:rPr>
                <w:rFonts w:eastAsia="SimSun"/>
                <w:szCs w:val="22"/>
              </w:rPr>
              <w:t>hét</w:t>
            </w:r>
            <w:proofErr w:type="spellEnd"/>
          </w:p>
        </w:tc>
      </w:tr>
      <w:tr w:rsidR="00ED4311" w:rsidRPr="00EB0DC2" w14:paraId="2029E290" w14:textId="77777777" w:rsidTr="00142AAC">
        <w:tc>
          <w:tcPr>
            <w:tcW w:w="2689" w:type="dxa"/>
          </w:tcPr>
          <w:p w14:paraId="344A6853" w14:textId="292AEFEB" w:rsidR="00ED4311" w:rsidRPr="00EB0DC2" w:rsidRDefault="00511C92" w:rsidP="00511C92">
            <w:pPr>
              <w:pStyle w:val="Default"/>
              <w:keepNext/>
              <w:rPr>
                <w:rFonts w:eastAsia="SimSun"/>
                <w:szCs w:val="22"/>
                <w:lang w:val="en-GB" w:eastAsia="zh-CN"/>
              </w:rPr>
            </w:pPr>
            <w:r w:rsidRPr="00511C92">
              <w:rPr>
                <w:rFonts w:hint="eastAsia"/>
                <w:sz w:val="22"/>
                <w:szCs w:val="22"/>
                <w:lang w:val="en-GB"/>
              </w:rPr>
              <w:t xml:space="preserve">A </w:t>
            </w:r>
            <w:proofErr w:type="spellStart"/>
            <w:r w:rsidRPr="00511C92">
              <w:rPr>
                <w:rFonts w:hint="eastAsia"/>
                <w:sz w:val="22"/>
                <w:szCs w:val="22"/>
                <w:lang w:val="en-GB"/>
              </w:rPr>
              <w:t>léptérfogat</w:t>
            </w:r>
            <w:proofErr w:type="spellEnd"/>
            <w:r w:rsidRPr="00511C92">
              <w:rPr>
                <w:rFonts w:hint="eastAsia"/>
                <w:sz w:val="22"/>
                <w:szCs w:val="22"/>
                <w:lang w:val="en-GB"/>
              </w:rPr>
              <w:t xml:space="preserve"> ≥35%-</w:t>
            </w:r>
            <w:proofErr w:type="spellStart"/>
            <w:r w:rsidRPr="00511C92">
              <w:rPr>
                <w:rFonts w:hint="eastAsia"/>
                <w:sz w:val="22"/>
                <w:szCs w:val="22"/>
                <w:lang w:val="en-GB"/>
              </w:rPr>
              <w:t>os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11C92">
              <w:rPr>
                <w:sz w:val="22"/>
                <w:szCs w:val="22"/>
                <w:lang w:val="en-GB"/>
              </w:rPr>
              <w:t>csökkenését</w:t>
            </w:r>
            <w:proofErr w:type="spellEnd"/>
            <w:r w:rsidRPr="00511C9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11C92">
              <w:rPr>
                <w:sz w:val="22"/>
                <w:szCs w:val="22"/>
                <w:lang w:val="en-GB"/>
              </w:rPr>
              <w:t>elérő</w:t>
            </w:r>
            <w:proofErr w:type="spellEnd"/>
            <w:r w:rsidRPr="00511C9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11C92">
              <w:rPr>
                <w:sz w:val="22"/>
                <w:szCs w:val="22"/>
                <w:lang w:val="en-GB"/>
              </w:rPr>
              <w:t>betegek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11C92">
              <w:rPr>
                <w:sz w:val="22"/>
                <w:szCs w:val="22"/>
                <w:lang w:val="en-GB"/>
              </w:rPr>
              <w:t>száma</w:t>
            </w:r>
            <w:proofErr w:type="spellEnd"/>
            <w:r w:rsidRPr="00511C92">
              <w:rPr>
                <w:sz w:val="22"/>
                <w:szCs w:val="22"/>
                <w:lang w:val="en-GB"/>
              </w:rPr>
              <w:t xml:space="preserve"> (%)</w:t>
            </w:r>
          </w:p>
        </w:tc>
        <w:tc>
          <w:tcPr>
            <w:tcW w:w="1343" w:type="dxa"/>
          </w:tcPr>
          <w:p w14:paraId="2590F91E" w14:textId="55E6BC00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65 (41</w:t>
            </w:r>
            <w:r w:rsidR="007E2056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9)</w:t>
            </w:r>
          </w:p>
        </w:tc>
        <w:tc>
          <w:tcPr>
            <w:tcW w:w="1345" w:type="dxa"/>
          </w:tcPr>
          <w:p w14:paraId="45B1B9E2" w14:textId="6A19CBB3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1 (0</w:t>
            </w:r>
            <w:r w:rsidR="007E2056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7)</w:t>
            </w:r>
          </w:p>
        </w:tc>
        <w:tc>
          <w:tcPr>
            <w:tcW w:w="1346" w:type="dxa"/>
          </w:tcPr>
          <w:p w14:paraId="4E34DF9A" w14:textId="2C11670F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41(28</w:t>
            </w:r>
            <w:r w:rsidR="0078559E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5)</w:t>
            </w:r>
          </w:p>
        </w:tc>
        <w:tc>
          <w:tcPr>
            <w:tcW w:w="1346" w:type="dxa"/>
          </w:tcPr>
          <w:p w14:paraId="5D73023E" w14:textId="77777777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0</w:t>
            </w:r>
          </w:p>
        </w:tc>
      </w:tr>
      <w:tr w:rsidR="00ED4311" w:rsidRPr="00EB0DC2" w14:paraId="21E1546A" w14:textId="77777777" w:rsidTr="00142AAC">
        <w:tc>
          <w:tcPr>
            <w:tcW w:w="2689" w:type="dxa"/>
          </w:tcPr>
          <w:p w14:paraId="01E56038" w14:textId="6F42D00D" w:rsidR="00ED4311" w:rsidRPr="00A06428" w:rsidRDefault="00ED4311" w:rsidP="00A06428">
            <w:pPr>
              <w:pStyle w:val="Default"/>
              <w:keepNext/>
              <w:rPr>
                <w:rFonts w:eastAsia="SimSun"/>
                <w:sz w:val="22"/>
                <w:szCs w:val="22"/>
                <w:lang w:val="en-GB" w:eastAsia="zh-CN"/>
              </w:rPr>
            </w:pPr>
            <w:r w:rsidRPr="00A06428">
              <w:rPr>
                <w:sz w:val="22"/>
                <w:szCs w:val="22"/>
                <w:lang w:val="en-GB"/>
              </w:rPr>
              <w:t>95%</w:t>
            </w:r>
            <w:r w:rsidR="00A06428" w:rsidRPr="00A06428">
              <w:rPr>
                <w:sz w:val="22"/>
                <w:szCs w:val="22"/>
                <w:lang w:val="en-GB"/>
              </w:rPr>
              <w:t>-</w:t>
            </w:r>
            <w:proofErr w:type="spellStart"/>
            <w:r w:rsidR="00A06428" w:rsidRPr="00A06428">
              <w:rPr>
                <w:sz w:val="22"/>
                <w:szCs w:val="22"/>
                <w:lang w:val="hu-HU"/>
              </w:rPr>
              <w:t>os</w:t>
            </w:r>
            <w:proofErr w:type="spellEnd"/>
            <w:r w:rsidR="00A06428" w:rsidRPr="00A06428">
              <w:rPr>
                <w:sz w:val="22"/>
                <w:szCs w:val="22"/>
                <w:lang w:val="hu-HU"/>
              </w:rPr>
              <w:t xml:space="preserve"> konfidenciaintervallum</w:t>
            </w:r>
          </w:p>
        </w:tc>
        <w:tc>
          <w:tcPr>
            <w:tcW w:w="1343" w:type="dxa"/>
          </w:tcPr>
          <w:p w14:paraId="57A8F6C5" w14:textId="2EBD8121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34</w:t>
            </w:r>
            <w:r w:rsidR="007E2056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1</w:t>
            </w:r>
            <w:r w:rsidR="007E2056">
              <w:rPr>
                <w:rFonts w:eastAsia="SimSun"/>
                <w:szCs w:val="22"/>
              </w:rPr>
              <w:t>;</w:t>
            </w:r>
            <w:r w:rsidRPr="00EB0DC2">
              <w:rPr>
                <w:rFonts w:eastAsia="SimSun"/>
                <w:szCs w:val="22"/>
              </w:rPr>
              <w:t xml:space="preserve"> 50</w:t>
            </w:r>
            <w:r w:rsidR="007E2056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1</w:t>
            </w:r>
          </w:p>
        </w:tc>
        <w:tc>
          <w:tcPr>
            <w:tcW w:w="1345" w:type="dxa"/>
          </w:tcPr>
          <w:p w14:paraId="080FC6C7" w14:textId="7B0BF827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0</w:t>
            </w:r>
            <w:r w:rsidR="007E2056">
              <w:rPr>
                <w:rFonts w:eastAsia="SimSun"/>
                <w:szCs w:val="22"/>
              </w:rPr>
              <w:t>;</w:t>
            </w:r>
            <w:r w:rsidRPr="00EB0DC2">
              <w:rPr>
                <w:rFonts w:eastAsia="SimSun"/>
                <w:szCs w:val="22"/>
              </w:rPr>
              <w:t xml:space="preserve"> 3</w:t>
            </w:r>
            <w:r w:rsidR="00511C92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6</w:t>
            </w:r>
          </w:p>
        </w:tc>
        <w:tc>
          <w:tcPr>
            <w:tcW w:w="1346" w:type="dxa"/>
          </w:tcPr>
          <w:p w14:paraId="6049774A" w14:textId="2F6B3964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21</w:t>
            </w:r>
            <w:r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3</w:t>
            </w:r>
            <w:r>
              <w:rPr>
                <w:rFonts w:eastAsia="SimSun"/>
                <w:szCs w:val="22"/>
              </w:rPr>
              <w:t>;</w:t>
            </w:r>
            <w:r w:rsidRPr="00EB0DC2">
              <w:rPr>
                <w:rFonts w:eastAsia="SimSun"/>
                <w:szCs w:val="22"/>
              </w:rPr>
              <w:t xml:space="preserve"> 36</w:t>
            </w:r>
            <w:r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6</w:t>
            </w:r>
          </w:p>
        </w:tc>
        <w:tc>
          <w:tcPr>
            <w:tcW w:w="1346" w:type="dxa"/>
          </w:tcPr>
          <w:p w14:paraId="7D723828" w14:textId="235E2812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0</w:t>
            </w:r>
            <w:r w:rsidR="007E2056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0</w:t>
            </w:r>
            <w:r w:rsidR="007E2056">
              <w:rPr>
                <w:rFonts w:eastAsia="SimSun"/>
                <w:szCs w:val="22"/>
              </w:rPr>
              <w:t>;</w:t>
            </w:r>
            <w:r w:rsidRPr="00EB0DC2">
              <w:rPr>
                <w:rFonts w:eastAsia="SimSun"/>
                <w:szCs w:val="22"/>
              </w:rPr>
              <w:t xml:space="preserve"> 5</w:t>
            </w:r>
            <w:r w:rsidR="007E2056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0</w:t>
            </w:r>
          </w:p>
        </w:tc>
      </w:tr>
      <w:tr w:rsidR="00ED4311" w:rsidRPr="00EB0DC2" w14:paraId="7B37ADBD" w14:textId="77777777" w:rsidTr="00142AAC">
        <w:tc>
          <w:tcPr>
            <w:tcW w:w="2689" w:type="dxa"/>
          </w:tcPr>
          <w:p w14:paraId="5C701FFA" w14:textId="0B7968FA" w:rsidR="00ED4311" w:rsidRPr="00EB0DC2" w:rsidRDefault="00ED4311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r w:rsidRPr="00EB0DC2">
              <w:rPr>
                <w:sz w:val="22"/>
                <w:szCs w:val="22"/>
                <w:lang w:val="en-GB"/>
              </w:rPr>
              <w:t>p-</w:t>
            </w:r>
            <w:proofErr w:type="spellStart"/>
            <w:r w:rsidR="00A06428">
              <w:rPr>
                <w:sz w:val="22"/>
                <w:szCs w:val="22"/>
                <w:lang w:val="en-GB"/>
              </w:rPr>
              <w:t>érték</w:t>
            </w:r>
            <w:proofErr w:type="spellEnd"/>
          </w:p>
        </w:tc>
        <w:tc>
          <w:tcPr>
            <w:tcW w:w="2688" w:type="dxa"/>
            <w:gridSpan w:val="2"/>
          </w:tcPr>
          <w:p w14:paraId="54879FDF" w14:textId="671D90D4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&lt;0</w:t>
            </w:r>
            <w:r w:rsidR="007E2056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0001</w:t>
            </w:r>
          </w:p>
        </w:tc>
        <w:tc>
          <w:tcPr>
            <w:tcW w:w="2692" w:type="dxa"/>
            <w:gridSpan w:val="2"/>
          </w:tcPr>
          <w:p w14:paraId="720D16FC" w14:textId="5A19574C" w:rsidR="00ED4311" w:rsidRPr="00EB0DC2" w:rsidRDefault="00ED4311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EB0DC2">
              <w:rPr>
                <w:rFonts w:eastAsia="SimSun"/>
                <w:szCs w:val="22"/>
              </w:rPr>
              <w:t>&lt;0</w:t>
            </w:r>
            <w:r w:rsidR="007E2056">
              <w:rPr>
                <w:rFonts w:eastAsia="SimSun"/>
                <w:szCs w:val="22"/>
              </w:rPr>
              <w:t>,</w:t>
            </w:r>
            <w:r w:rsidRPr="00EB0DC2">
              <w:rPr>
                <w:rFonts w:eastAsia="SimSun"/>
                <w:szCs w:val="22"/>
              </w:rPr>
              <w:t>0001</w:t>
            </w:r>
          </w:p>
        </w:tc>
      </w:tr>
    </w:tbl>
    <w:p w14:paraId="22CEFE83" w14:textId="77777777" w:rsidR="00D916EB" w:rsidRDefault="00D916EB" w:rsidP="00082A8E">
      <w:pPr>
        <w:spacing w:line="240" w:lineRule="auto"/>
        <w:rPr>
          <w:lang w:val="hu-HU"/>
        </w:rPr>
      </w:pPr>
    </w:p>
    <w:p w14:paraId="6B9CDFA7" w14:textId="2FF46F8B" w:rsidR="00D916EB" w:rsidRPr="00C918FB" w:rsidRDefault="00C92071" w:rsidP="00C918FB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ruxolitinib</w:t>
      </w:r>
      <w:proofErr w:type="spellEnd"/>
      <w:r w:rsidR="00C918FB" w:rsidRPr="00C918FB">
        <w:rPr>
          <w:lang w:val="hu-HU"/>
        </w:rPr>
        <w:t>-csoport betegeinek szignifikánsan nagyobb aránya ért el a lép kiindulási térfogatához</w:t>
      </w:r>
      <w:r w:rsidR="00C918FB">
        <w:rPr>
          <w:lang w:val="hu-HU"/>
        </w:rPr>
        <w:t xml:space="preserve"> </w:t>
      </w:r>
      <w:r w:rsidR="00C918FB" w:rsidRPr="00C918FB">
        <w:rPr>
          <w:lang w:val="hu-HU"/>
        </w:rPr>
        <w:t>viszonyított, ≥35%-os csökkenést (8.</w:t>
      </w:r>
      <w:r w:rsidR="006A64C5">
        <w:rPr>
          <w:lang w:val="hu-HU"/>
        </w:rPr>
        <w:t> </w:t>
      </w:r>
      <w:r w:rsidR="00C918FB" w:rsidRPr="00C918FB">
        <w:rPr>
          <w:lang w:val="hu-HU"/>
        </w:rPr>
        <w:t xml:space="preserve">táblázat), </w:t>
      </w:r>
      <w:r w:rsidR="00CE751A">
        <w:rPr>
          <w:lang w:val="hu-HU"/>
        </w:rPr>
        <w:t xml:space="preserve">függetlenül </w:t>
      </w:r>
      <w:r w:rsidR="00C918FB" w:rsidRPr="00C918FB">
        <w:rPr>
          <w:lang w:val="hu-HU"/>
        </w:rPr>
        <w:t>a JAK2V617F mutáció jelenlété</w:t>
      </w:r>
      <w:r w:rsidR="00CE751A">
        <w:rPr>
          <w:lang w:val="hu-HU"/>
        </w:rPr>
        <w:t>től</w:t>
      </w:r>
      <w:r w:rsidR="00C918FB" w:rsidRPr="00C918FB">
        <w:rPr>
          <w:lang w:val="hu-HU"/>
        </w:rPr>
        <w:t xml:space="preserve"> vagy</w:t>
      </w:r>
      <w:r w:rsidR="00C918FB">
        <w:rPr>
          <w:lang w:val="hu-HU"/>
        </w:rPr>
        <w:t xml:space="preserve"> </w:t>
      </w:r>
      <w:r w:rsidR="00C918FB" w:rsidRPr="00C918FB">
        <w:rPr>
          <w:lang w:val="hu-HU"/>
        </w:rPr>
        <w:t>hiányá</w:t>
      </w:r>
      <w:r w:rsidR="00CE751A">
        <w:rPr>
          <w:lang w:val="hu-HU"/>
        </w:rPr>
        <w:t>tól</w:t>
      </w:r>
      <w:r w:rsidR="00C918FB" w:rsidRPr="00C918FB">
        <w:rPr>
          <w:lang w:val="hu-HU"/>
        </w:rPr>
        <w:t xml:space="preserve"> (9.</w:t>
      </w:r>
      <w:r w:rsidR="006A64C5">
        <w:rPr>
          <w:lang w:val="hu-HU"/>
        </w:rPr>
        <w:t> </w:t>
      </w:r>
      <w:r w:rsidR="00C918FB" w:rsidRPr="00C918FB">
        <w:rPr>
          <w:lang w:val="hu-HU"/>
        </w:rPr>
        <w:t>táblázat) vagy a betegség altípusá</w:t>
      </w:r>
      <w:r w:rsidR="00CE751A">
        <w:rPr>
          <w:lang w:val="hu-HU"/>
        </w:rPr>
        <w:t>tól</w:t>
      </w:r>
      <w:r w:rsidR="00C918FB" w:rsidRPr="00C918FB">
        <w:rPr>
          <w:lang w:val="hu-HU"/>
        </w:rPr>
        <w:t xml:space="preserve"> (primer </w:t>
      </w:r>
      <w:proofErr w:type="spellStart"/>
      <w:r w:rsidR="00C918FB" w:rsidRPr="00C918FB">
        <w:rPr>
          <w:lang w:val="hu-HU"/>
        </w:rPr>
        <w:t>myelofibrosis</w:t>
      </w:r>
      <w:proofErr w:type="spellEnd"/>
      <w:r w:rsidR="00C918FB" w:rsidRPr="00C918FB">
        <w:rPr>
          <w:lang w:val="hu-HU"/>
        </w:rPr>
        <w:t xml:space="preserve">, </w:t>
      </w:r>
      <w:proofErr w:type="spellStart"/>
      <w:r w:rsidR="00C918FB" w:rsidRPr="00C918FB">
        <w:rPr>
          <w:lang w:val="hu-HU"/>
        </w:rPr>
        <w:t>polycyt</w:t>
      </w:r>
      <w:r w:rsidR="004036B6">
        <w:rPr>
          <w:lang w:val="hu-HU"/>
        </w:rPr>
        <w:t>h</w:t>
      </w:r>
      <w:r w:rsidR="00C918FB" w:rsidRPr="00C918FB">
        <w:rPr>
          <w:lang w:val="hu-HU"/>
        </w:rPr>
        <w:t>aemia</w:t>
      </w:r>
      <w:proofErr w:type="spellEnd"/>
      <w:r w:rsidR="00C918FB" w:rsidRPr="00C918FB">
        <w:rPr>
          <w:lang w:val="hu-HU"/>
        </w:rPr>
        <w:t xml:space="preserve"> vera utáni</w:t>
      </w:r>
      <w:r w:rsidR="00C918FB">
        <w:rPr>
          <w:lang w:val="hu-HU"/>
        </w:rPr>
        <w:t xml:space="preserve"> </w:t>
      </w:r>
      <w:proofErr w:type="spellStart"/>
      <w:r w:rsidR="00C918FB" w:rsidRPr="00C918FB">
        <w:rPr>
          <w:lang w:val="hu-HU"/>
        </w:rPr>
        <w:t>myelofibrosis</w:t>
      </w:r>
      <w:proofErr w:type="spellEnd"/>
      <w:r w:rsidR="00C918FB" w:rsidRPr="00C918FB">
        <w:rPr>
          <w:lang w:val="hu-HU"/>
        </w:rPr>
        <w:t xml:space="preserve"> vagy </w:t>
      </w:r>
      <w:proofErr w:type="spellStart"/>
      <w:r w:rsidR="00C918FB" w:rsidRPr="00C918FB">
        <w:rPr>
          <w:lang w:val="hu-HU"/>
        </w:rPr>
        <w:t>essentialis</w:t>
      </w:r>
      <w:proofErr w:type="spellEnd"/>
      <w:r w:rsidR="00C918FB" w:rsidRPr="00C918FB">
        <w:rPr>
          <w:lang w:val="hu-HU"/>
        </w:rPr>
        <w:t xml:space="preserve"> </w:t>
      </w:r>
      <w:proofErr w:type="spellStart"/>
      <w:r w:rsidR="00C918FB" w:rsidRPr="00C918FB">
        <w:rPr>
          <w:lang w:val="hu-HU"/>
        </w:rPr>
        <w:t>thrombocythaemia</w:t>
      </w:r>
      <w:proofErr w:type="spellEnd"/>
      <w:r w:rsidR="00C918FB" w:rsidRPr="00C918FB">
        <w:rPr>
          <w:lang w:val="hu-HU"/>
        </w:rPr>
        <w:t xml:space="preserve"> utáni </w:t>
      </w:r>
      <w:proofErr w:type="spellStart"/>
      <w:r w:rsidR="00C918FB" w:rsidRPr="00C918FB">
        <w:rPr>
          <w:lang w:val="hu-HU"/>
        </w:rPr>
        <w:t>myelofibrosis</w:t>
      </w:r>
      <w:proofErr w:type="spellEnd"/>
      <w:r w:rsidR="00C918FB" w:rsidRPr="00C918FB">
        <w:rPr>
          <w:lang w:val="hu-HU"/>
        </w:rPr>
        <w:t>).</w:t>
      </w:r>
    </w:p>
    <w:p w14:paraId="4CDE7FB0" w14:textId="77777777" w:rsidR="00D916EB" w:rsidRDefault="00D916EB" w:rsidP="00082A8E">
      <w:pPr>
        <w:spacing w:line="240" w:lineRule="auto"/>
        <w:rPr>
          <w:lang w:val="hu-HU"/>
        </w:rPr>
      </w:pPr>
    </w:p>
    <w:p w14:paraId="2CEFF1F6" w14:textId="4A3A330E" w:rsidR="00D916EB" w:rsidRDefault="006A64C5" w:rsidP="008730EB">
      <w:pPr>
        <w:keepNext/>
        <w:spacing w:line="240" w:lineRule="auto"/>
        <w:rPr>
          <w:lang w:val="hu-HU"/>
        </w:rPr>
      </w:pPr>
      <w:r w:rsidRPr="006A64C5">
        <w:rPr>
          <w:b/>
          <w:bCs/>
          <w:lang w:val="hu-HU"/>
        </w:rPr>
        <w:lastRenderedPageBreak/>
        <w:t>9.</w:t>
      </w:r>
      <w:r w:rsidR="0078559E">
        <w:rPr>
          <w:b/>
          <w:bCs/>
          <w:lang w:val="hu-HU"/>
        </w:rPr>
        <w:t> </w:t>
      </w:r>
      <w:r w:rsidRPr="006A64C5">
        <w:rPr>
          <w:b/>
          <w:bCs/>
          <w:lang w:val="hu-HU"/>
        </w:rPr>
        <w:t>táblázat A kiindulás</w:t>
      </w:r>
      <w:r w:rsidR="00CE751A">
        <w:rPr>
          <w:b/>
          <w:bCs/>
          <w:lang w:val="hu-HU"/>
        </w:rPr>
        <w:t xml:space="preserve">hoz </w:t>
      </w:r>
      <w:r w:rsidRPr="006A64C5">
        <w:rPr>
          <w:b/>
          <w:bCs/>
          <w:lang w:val="hu-HU"/>
        </w:rPr>
        <w:t xml:space="preserve">viszonyított, ≥35%-os </w:t>
      </w:r>
      <w:r w:rsidR="00CE751A">
        <w:rPr>
          <w:b/>
          <w:bCs/>
          <w:lang w:val="hu-HU"/>
        </w:rPr>
        <w:t>léptérfogat-</w:t>
      </w:r>
      <w:r w:rsidRPr="006A64C5">
        <w:rPr>
          <w:b/>
          <w:bCs/>
          <w:lang w:val="hu-HU"/>
        </w:rPr>
        <w:t>csökkenést elérő betegek aránya</w:t>
      </w:r>
      <w:r>
        <w:rPr>
          <w:b/>
          <w:bCs/>
          <w:lang w:val="hu-HU"/>
        </w:rPr>
        <w:t xml:space="preserve"> </w:t>
      </w:r>
      <w:r w:rsidRPr="006A64C5">
        <w:rPr>
          <w:b/>
          <w:bCs/>
          <w:lang w:val="hu-HU"/>
        </w:rPr>
        <w:t xml:space="preserve">JAK mutációs státusz szerint (biztonságossági </w:t>
      </w:r>
      <w:r w:rsidR="00CE751A">
        <w:rPr>
          <w:b/>
          <w:bCs/>
          <w:lang w:val="hu-HU"/>
        </w:rPr>
        <w:t>beteghalmaz</w:t>
      </w:r>
      <w:r w:rsidRPr="006A64C5">
        <w:rPr>
          <w:b/>
          <w:bCs/>
          <w:lang w:val="hu-HU"/>
        </w:rPr>
        <w:t>)</w:t>
      </w:r>
    </w:p>
    <w:tbl>
      <w:tblPr>
        <w:tblStyle w:val="Rcsostblzat"/>
        <w:tblW w:w="906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17"/>
        <w:gridCol w:w="978"/>
        <w:gridCol w:w="16"/>
        <w:gridCol w:w="995"/>
        <w:gridCol w:w="975"/>
        <w:gridCol w:w="17"/>
        <w:gridCol w:w="995"/>
        <w:gridCol w:w="975"/>
        <w:gridCol w:w="19"/>
        <w:gridCol w:w="992"/>
        <w:gridCol w:w="979"/>
        <w:gridCol w:w="16"/>
        <w:gridCol w:w="992"/>
      </w:tblGrid>
      <w:tr w:rsidR="00662228" w:rsidRPr="00B12794" w14:paraId="6EF0E72B" w14:textId="77777777" w:rsidTr="00142AAC">
        <w:tc>
          <w:tcPr>
            <w:tcW w:w="1116" w:type="dxa"/>
          </w:tcPr>
          <w:p w14:paraId="16A9BA52" w14:textId="77777777" w:rsidR="00662228" w:rsidRPr="00FE23BC" w:rsidRDefault="00662228" w:rsidP="00CE751A">
            <w:pPr>
              <w:keepNext/>
              <w:spacing w:line="240" w:lineRule="auto"/>
              <w:rPr>
                <w:rFonts w:eastAsia="SimSun"/>
                <w:szCs w:val="22"/>
                <w:lang w:val="hu-HU"/>
              </w:rPr>
            </w:pPr>
          </w:p>
        </w:tc>
        <w:tc>
          <w:tcPr>
            <w:tcW w:w="3976" w:type="dxa"/>
            <w:gridSpan w:val="6"/>
          </w:tcPr>
          <w:p w14:paraId="085D8B39" w14:textId="77777777" w:rsidR="00662228" w:rsidRPr="00B12794" w:rsidRDefault="00662228" w:rsidP="00CE751A">
            <w:pPr>
              <w:pStyle w:val="Default"/>
              <w:keepNext/>
              <w:jc w:val="center"/>
              <w:rPr>
                <w:sz w:val="22"/>
                <w:szCs w:val="22"/>
                <w:lang w:val="en-GB"/>
              </w:rPr>
            </w:pPr>
            <w:r w:rsidRPr="00B12794">
              <w:rPr>
                <w:sz w:val="22"/>
                <w:szCs w:val="22"/>
                <w:lang w:val="en-GB"/>
              </w:rPr>
              <w:t>COMFORT-I</w:t>
            </w:r>
          </w:p>
        </w:tc>
        <w:tc>
          <w:tcPr>
            <w:tcW w:w="3973" w:type="dxa"/>
            <w:gridSpan w:val="6"/>
          </w:tcPr>
          <w:p w14:paraId="07B2BC5D" w14:textId="77777777" w:rsidR="00662228" w:rsidRPr="00B12794" w:rsidRDefault="00662228" w:rsidP="00CE751A">
            <w:pPr>
              <w:pStyle w:val="Default"/>
              <w:keepNext/>
              <w:jc w:val="center"/>
              <w:rPr>
                <w:rFonts w:eastAsia="SimSun"/>
                <w:sz w:val="22"/>
                <w:szCs w:val="22"/>
                <w:lang w:val="en-GB" w:eastAsia="zh-CN"/>
              </w:rPr>
            </w:pPr>
            <w:r w:rsidRPr="00B12794">
              <w:rPr>
                <w:sz w:val="22"/>
                <w:szCs w:val="22"/>
                <w:lang w:val="en-GB"/>
              </w:rPr>
              <w:t>COMFORT-II</w:t>
            </w:r>
          </w:p>
        </w:tc>
      </w:tr>
      <w:tr w:rsidR="00662228" w:rsidRPr="00B12794" w14:paraId="161073D9" w14:textId="77777777" w:rsidTr="00142AAC">
        <w:tc>
          <w:tcPr>
            <w:tcW w:w="1116" w:type="dxa"/>
          </w:tcPr>
          <w:p w14:paraId="2AE13CFB" w14:textId="77777777" w:rsidR="00662228" w:rsidRPr="00B12794" w:rsidRDefault="00662228" w:rsidP="00CE751A">
            <w:pPr>
              <w:keepNext/>
              <w:spacing w:line="240" w:lineRule="auto"/>
              <w:rPr>
                <w:rFonts w:eastAsia="SimSun"/>
                <w:szCs w:val="22"/>
              </w:rPr>
            </w:pPr>
          </w:p>
        </w:tc>
        <w:tc>
          <w:tcPr>
            <w:tcW w:w="1989" w:type="dxa"/>
            <w:gridSpan w:val="3"/>
          </w:tcPr>
          <w:p w14:paraId="1DED3371" w14:textId="35C57116" w:rsidR="00662228" w:rsidRPr="00B12794" w:rsidRDefault="00CE751A" w:rsidP="00CE751A">
            <w:pPr>
              <w:pStyle w:val="Default"/>
              <w:keepNext/>
              <w:rPr>
                <w:rFonts w:eastAsia="SimSun"/>
                <w:sz w:val="22"/>
                <w:szCs w:val="22"/>
                <w:lang w:val="en-GB" w:eastAsia="zh-CN"/>
              </w:rPr>
            </w:pPr>
            <w:r>
              <w:rPr>
                <w:color w:val="000000"/>
                <w:sz w:val="22"/>
                <w:szCs w:val="22"/>
                <w:lang w:val="en-GB" w:eastAsia="en-GB"/>
              </w:rPr>
              <w:t>R</w:t>
            </w:r>
            <w:r w:rsidR="00662228" w:rsidRPr="00B12794">
              <w:rPr>
                <w:color w:val="000000"/>
                <w:sz w:val="22"/>
                <w:szCs w:val="22"/>
                <w:lang w:val="en-GB" w:eastAsia="en-GB"/>
              </w:rPr>
              <w:t>uxolitinib</w:t>
            </w:r>
          </w:p>
        </w:tc>
        <w:tc>
          <w:tcPr>
            <w:tcW w:w="1987" w:type="dxa"/>
            <w:gridSpan w:val="3"/>
          </w:tcPr>
          <w:p w14:paraId="2FDB29C1" w14:textId="77777777" w:rsidR="00662228" w:rsidRPr="00B12794" w:rsidRDefault="00662228" w:rsidP="00CE751A">
            <w:pPr>
              <w:pStyle w:val="Default"/>
              <w:keepNext/>
              <w:rPr>
                <w:rFonts w:eastAsia="SimSun"/>
                <w:sz w:val="22"/>
                <w:szCs w:val="22"/>
                <w:lang w:val="en-GB" w:eastAsia="zh-CN"/>
              </w:rPr>
            </w:pPr>
            <w:r w:rsidRPr="00B12794">
              <w:rPr>
                <w:sz w:val="22"/>
                <w:szCs w:val="22"/>
                <w:lang w:val="en-GB"/>
              </w:rPr>
              <w:t>Placebo</w:t>
            </w:r>
          </w:p>
        </w:tc>
        <w:tc>
          <w:tcPr>
            <w:tcW w:w="1986" w:type="dxa"/>
            <w:gridSpan w:val="3"/>
          </w:tcPr>
          <w:p w14:paraId="05DD9155" w14:textId="72901A07" w:rsidR="00662228" w:rsidRPr="00B12794" w:rsidRDefault="00CE751A" w:rsidP="00CE751A">
            <w:pPr>
              <w:pStyle w:val="Default"/>
              <w:keepNext/>
              <w:rPr>
                <w:rFonts w:eastAsia="SimSun"/>
                <w:sz w:val="22"/>
                <w:szCs w:val="22"/>
                <w:lang w:val="en-GB" w:eastAsia="zh-CN"/>
              </w:rPr>
            </w:pPr>
            <w:r>
              <w:rPr>
                <w:color w:val="000000"/>
                <w:sz w:val="22"/>
                <w:szCs w:val="22"/>
                <w:lang w:val="en-GB" w:eastAsia="en-GB"/>
              </w:rPr>
              <w:t>R</w:t>
            </w:r>
            <w:r w:rsidR="00662228" w:rsidRPr="00B12794">
              <w:rPr>
                <w:color w:val="000000"/>
                <w:sz w:val="22"/>
                <w:szCs w:val="22"/>
                <w:lang w:val="en-GB" w:eastAsia="en-GB"/>
              </w:rPr>
              <w:t>uxolitinib</w:t>
            </w:r>
          </w:p>
        </w:tc>
        <w:tc>
          <w:tcPr>
            <w:tcW w:w="1987" w:type="dxa"/>
            <w:gridSpan w:val="3"/>
          </w:tcPr>
          <w:p w14:paraId="201D108B" w14:textId="1D4371DC" w:rsidR="00662228" w:rsidRPr="00B12794" w:rsidRDefault="00CE751A" w:rsidP="00CE751A">
            <w:pPr>
              <w:pStyle w:val="Default"/>
              <w:keepNext/>
              <w:rPr>
                <w:rFonts w:eastAsia="SimSun"/>
                <w:sz w:val="22"/>
                <w:szCs w:val="22"/>
                <w:lang w:val="en-GB" w:eastAsia="zh-CN"/>
              </w:rPr>
            </w:pPr>
            <w:r>
              <w:rPr>
                <w:sz w:val="22"/>
                <w:szCs w:val="22"/>
                <w:lang w:val="hu-HU"/>
              </w:rPr>
              <w:t>A l</w:t>
            </w:r>
            <w:r w:rsidR="00662228" w:rsidRPr="00662228">
              <w:rPr>
                <w:sz w:val="22"/>
                <w:szCs w:val="22"/>
                <w:lang w:val="hu-HU"/>
              </w:rPr>
              <w:t>egjobb</w:t>
            </w:r>
            <w:r w:rsidR="00271B9A">
              <w:rPr>
                <w:sz w:val="22"/>
                <w:szCs w:val="22"/>
                <w:lang w:val="hu-HU"/>
              </w:rPr>
              <w:t>,</w:t>
            </w:r>
            <w:r w:rsidR="00662228" w:rsidRPr="00B12794">
              <w:rPr>
                <w:sz w:val="22"/>
                <w:szCs w:val="22"/>
                <w:lang w:val="hu-HU"/>
              </w:rPr>
              <w:t xml:space="preserve"> </w:t>
            </w:r>
            <w:r w:rsidR="00662228" w:rsidRPr="00662228">
              <w:rPr>
                <w:sz w:val="22"/>
                <w:szCs w:val="22"/>
                <w:lang w:val="hu-HU"/>
              </w:rPr>
              <w:t>rendelkezésre álló</w:t>
            </w:r>
            <w:r w:rsidR="00662228" w:rsidRPr="00B12794">
              <w:rPr>
                <w:sz w:val="22"/>
                <w:szCs w:val="22"/>
                <w:lang w:val="hu-HU"/>
              </w:rPr>
              <w:t xml:space="preserve"> kezelés</w:t>
            </w:r>
          </w:p>
        </w:tc>
      </w:tr>
      <w:tr w:rsidR="00662228" w:rsidRPr="00B12794" w14:paraId="1130579C" w14:textId="77777777" w:rsidTr="00142AAC">
        <w:tc>
          <w:tcPr>
            <w:tcW w:w="1116" w:type="dxa"/>
          </w:tcPr>
          <w:p w14:paraId="10390D06" w14:textId="0E8629BA" w:rsidR="00662228" w:rsidRPr="00B12794" w:rsidRDefault="00662228" w:rsidP="00142AAC">
            <w:pPr>
              <w:keepNext/>
              <w:spacing w:line="240" w:lineRule="auto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 xml:space="preserve">JAK </w:t>
            </w:r>
            <w:proofErr w:type="spellStart"/>
            <w:r w:rsidRPr="00B12794">
              <w:rPr>
                <w:rFonts w:eastAsia="SimSun"/>
                <w:szCs w:val="22"/>
              </w:rPr>
              <w:t>muta</w:t>
            </w:r>
            <w:r w:rsidR="00B12794" w:rsidRPr="00B12794">
              <w:rPr>
                <w:rFonts w:eastAsia="SimSun"/>
                <w:szCs w:val="22"/>
              </w:rPr>
              <w:t>c</w:t>
            </w:r>
            <w:r w:rsidRPr="00B12794">
              <w:rPr>
                <w:rFonts w:eastAsia="SimSun"/>
                <w:szCs w:val="22"/>
              </w:rPr>
              <w:t>i</w:t>
            </w:r>
            <w:r w:rsidR="00B12794" w:rsidRPr="00B12794">
              <w:rPr>
                <w:rFonts w:eastAsia="SimSun"/>
                <w:szCs w:val="22"/>
              </w:rPr>
              <w:t>ós</w:t>
            </w:r>
            <w:proofErr w:type="spellEnd"/>
            <w:r w:rsidRPr="00B12794">
              <w:rPr>
                <w:rFonts w:eastAsia="SimSun"/>
                <w:szCs w:val="22"/>
              </w:rPr>
              <w:t xml:space="preserve"> </w:t>
            </w:r>
            <w:proofErr w:type="spellStart"/>
            <w:r w:rsidRPr="00B12794">
              <w:rPr>
                <w:rFonts w:eastAsia="SimSun"/>
                <w:szCs w:val="22"/>
              </w:rPr>
              <w:t>st</w:t>
            </w:r>
            <w:r w:rsidR="00B12794" w:rsidRPr="00B12794">
              <w:rPr>
                <w:rFonts w:eastAsia="SimSun"/>
                <w:szCs w:val="22"/>
              </w:rPr>
              <w:t>á</w:t>
            </w:r>
            <w:r w:rsidRPr="00B12794">
              <w:rPr>
                <w:rFonts w:eastAsia="SimSun"/>
                <w:szCs w:val="22"/>
              </w:rPr>
              <w:t>tus</w:t>
            </w:r>
            <w:r w:rsidR="00B12794" w:rsidRPr="00B12794">
              <w:rPr>
                <w:rFonts w:eastAsia="SimSun"/>
                <w:szCs w:val="22"/>
              </w:rPr>
              <w:t>z</w:t>
            </w:r>
            <w:proofErr w:type="spellEnd"/>
          </w:p>
        </w:tc>
        <w:tc>
          <w:tcPr>
            <w:tcW w:w="978" w:type="dxa"/>
          </w:tcPr>
          <w:p w14:paraId="77B553B4" w14:textId="68B6608B" w:rsidR="00662228" w:rsidRPr="00B12794" w:rsidRDefault="00662228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 w:rsidRPr="00B12794">
              <w:rPr>
                <w:sz w:val="22"/>
                <w:szCs w:val="22"/>
                <w:lang w:val="en-GB"/>
              </w:rPr>
              <w:t>Pozitív</w:t>
            </w:r>
            <w:proofErr w:type="spellEnd"/>
            <w:r w:rsidRPr="00B12794">
              <w:rPr>
                <w:sz w:val="22"/>
                <w:szCs w:val="22"/>
                <w:lang w:val="en-GB"/>
              </w:rPr>
              <w:t xml:space="preserve"> (N=113) n (%)</w:t>
            </w:r>
          </w:p>
        </w:tc>
        <w:tc>
          <w:tcPr>
            <w:tcW w:w="1011" w:type="dxa"/>
            <w:gridSpan w:val="2"/>
          </w:tcPr>
          <w:p w14:paraId="025906E6" w14:textId="7A486876" w:rsidR="00662228" w:rsidRPr="00B12794" w:rsidRDefault="00662228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 w:rsidRPr="00B12794">
              <w:rPr>
                <w:sz w:val="22"/>
                <w:szCs w:val="22"/>
                <w:lang w:val="en-GB"/>
              </w:rPr>
              <w:t>Negatív</w:t>
            </w:r>
            <w:proofErr w:type="spellEnd"/>
            <w:r w:rsidRPr="00B12794">
              <w:rPr>
                <w:sz w:val="22"/>
                <w:szCs w:val="22"/>
                <w:lang w:val="en-GB"/>
              </w:rPr>
              <w:t xml:space="preserve"> (N=40) n (%)</w:t>
            </w:r>
          </w:p>
        </w:tc>
        <w:tc>
          <w:tcPr>
            <w:tcW w:w="975" w:type="dxa"/>
          </w:tcPr>
          <w:p w14:paraId="2C6A4540" w14:textId="1898777D" w:rsidR="00662228" w:rsidRPr="00B12794" w:rsidRDefault="00662228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 w:rsidRPr="00B12794">
              <w:rPr>
                <w:sz w:val="22"/>
                <w:szCs w:val="22"/>
                <w:lang w:val="en-GB"/>
              </w:rPr>
              <w:t>Pozitív</w:t>
            </w:r>
            <w:proofErr w:type="spellEnd"/>
            <w:r w:rsidRPr="00B12794">
              <w:rPr>
                <w:sz w:val="22"/>
                <w:szCs w:val="22"/>
                <w:lang w:val="en-GB"/>
              </w:rPr>
              <w:t xml:space="preserve"> (N=121) n (%)</w:t>
            </w:r>
          </w:p>
        </w:tc>
        <w:tc>
          <w:tcPr>
            <w:tcW w:w="1012" w:type="dxa"/>
            <w:gridSpan w:val="2"/>
          </w:tcPr>
          <w:p w14:paraId="03EF7BBA" w14:textId="6B69780C" w:rsidR="00662228" w:rsidRPr="00B12794" w:rsidRDefault="00662228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 w:rsidRPr="00B12794">
              <w:rPr>
                <w:sz w:val="22"/>
                <w:szCs w:val="22"/>
                <w:lang w:val="en-GB"/>
              </w:rPr>
              <w:t>Negatív</w:t>
            </w:r>
            <w:proofErr w:type="spellEnd"/>
            <w:r w:rsidRPr="00B12794">
              <w:rPr>
                <w:sz w:val="22"/>
                <w:szCs w:val="22"/>
                <w:lang w:val="en-GB"/>
              </w:rPr>
              <w:t xml:space="preserve"> (N=27) n (%)</w:t>
            </w:r>
          </w:p>
        </w:tc>
        <w:tc>
          <w:tcPr>
            <w:tcW w:w="975" w:type="dxa"/>
          </w:tcPr>
          <w:p w14:paraId="156A4007" w14:textId="48531D14" w:rsidR="00662228" w:rsidRPr="00B12794" w:rsidRDefault="00662228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 w:rsidRPr="00B12794">
              <w:rPr>
                <w:sz w:val="22"/>
                <w:szCs w:val="22"/>
                <w:lang w:val="en-GB"/>
              </w:rPr>
              <w:t>Pozitív</w:t>
            </w:r>
            <w:proofErr w:type="spellEnd"/>
            <w:r w:rsidRPr="00B12794">
              <w:rPr>
                <w:sz w:val="22"/>
                <w:szCs w:val="22"/>
                <w:lang w:val="en-GB"/>
              </w:rPr>
              <w:t xml:space="preserve"> (N=110) n (%)</w:t>
            </w:r>
          </w:p>
        </w:tc>
        <w:tc>
          <w:tcPr>
            <w:tcW w:w="1011" w:type="dxa"/>
            <w:gridSpan w:val="2"/>
          </w:tcPr>
          <w:p w14:paraId="2826FB86" w14:textId="289C0855" w:rsidR="00662228" w:rsidRPr="00B12794" w:rsidRDefault="00662228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 w:rsidRPr="00B12794">
              <w:rPr>
                <w:sz w:val="22"/>
                <w:szCs w:val="22"/>
                <w:lang w:val="en-GB"/>
              </w:rPr>
              <w:t>Negatív</w:t>
            </w:r>
            <w:proofErr w:type="spellEnd"/>
            <w:r w:rsidRPr="00B12794">
              <w:rPr>
                <w:sz w:val="22"/>
                <w:szCs w:val="22"/>
                <w:lang w:val="en-GB"/>
              </w:rPr>
              <w:t xml:space="preserve"> (N=35) n (%)</w:t>
            </w:r>
          </w:p>
        </w:tc>
        <w:tc>
          <w:tcPr>
            <w:tcW w:w="979" w:type="dxa"/>
          </w:tcPr>
          <w:p w14:paraId="7A8C193F" w14:textId="3B98B77D" w:rsidR="00662228" w:rsidRPr="00B12794" w:rsidRDefault="00662228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 w:rsidRPr="00B12794">
              <w:rPr>
                <w:sz w:val="22"/>
                <w:szCs w:val="22"/>
                <w:lang w:val="en-GB"/>
              </w:rPr>
              <w:t>Pozitív</w:t>
            </w:r>
            <w:proofErr w:type="spellEnd"/>
            <w:r w:rsidRPr="00B12794">
              <w:rPr>
                <w:sz w:val="22"/>
                <w:szCs w:val="22"/>
                <w:lang w:val="en-GB"/>
              </w:rPr>
              <w:t xml:space="preserve"> (N=49) n (%)</w:t>
            </w:r>
          </w:p>
        </w:tc>
        <w:tc>
          <w:tcPr>
            <w:tcW w:w="1008" w:type="dxa"/>
            <w:gridSpan w:val="2"/>
          </w:tcPr>
          <w:p w14:paraId="6BB1705C" w14:textId="5DEF4B17" w:rsidR="00662228" w:rsidRPr="00B12794" w:rsidRDefault="00662228" w:rsidP="00142AAC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proofErr w:type="spellStart"/>
            <w:r w:rsidRPr="00B12794">
              <w:rPr>
                <w:sz w:val="22"/>
                <w:szCs w:val="22"/>
                <w:lang w:val="en-GB"/>
              </w:rPr>
              <w:t>Negatív</w:t>
            </w:r>
            <w:proofErr w:type="spellEnd"/>
            <w:r w:rsidRPr="00B12794">
              <w:rPr>
                <w:sz w:val="22"/>
                <w:szCs w:val="22"/>
                <w:lang w:val="en-GB"/>
              </w:rPr>
              <w:t xml:space="preserve"> (N=20) n (%)</w:t>
            </w:r>
          </w:p>
        </w:tc>
      </w:tr>
      <w:tr w:rsidR="00662228" w:rsidRPr="00B12794" w14:paraId="2B1A700B" w14:textId="77777777" w:rsidTr="00142AAC">
        <w:tc>
          <w:tcPr>
            <w:tcW w:w="1116" w:type="dxa"/>
          </w:tcPr>
          <w:p w14:paraId="069DBB97" w14:textId="589ACE84" w:rsidR="00662228" w:rsidRPr="00B12794" w:rsidRDefault="00B12794" w:rsidP="00B12794">
            <w:pPr>
              <w:pStyle w:val="Default"/>
              <w:keepNext/>
              <w:rPr>
                <w:sz w:val="22"/>
                <w:szCs w:val="22"/>
                <w:lang w:val="en-GB"/>
              </w:rPr>
            </w:pPr>
            <w:r w:rsidRPr="00B12794">
              <w:rPr>
                <w:sz w:val="22"/>
                <w:szCs w:val="22"/>
                <w:lang w:val="hu-HU"/>
              </w:rPr>
              <w:t>A lép</w:t>
            </w:r>
            <w:r w:rsidR="00CE751A">
              <w:rPr>
                <w:sz w:val="22"/>
                <w:szCs w:val="22"/>
                <w:lang w:val="hu-HU"/>
              </w:rPr>
              <w:t>-</w:t>
            </w:r>
            <w:r w:rsidRPr="00B12794">
              <w:rPr>
                <w:sz w:val="22"/>
                <w:szCs w:val="22"/>
                <w:lang w:val="hu-HU"/>
              </w:rPr>
              <w:t>térfogat ≥35%-os csökke</w:t>
            </w:r>
            <w:r>
              <w:rPr>
                <w:sz w:val="22"/>
                <w:szCs w:val="22"/>
                <w:lang w:val="hu-HU"/>
              </w:rPr>
              <w:softHyphen/>
            </w:r>
            <w:r w:rsidRPr="00B12794">
              <w:rPr>
                <w:sz w:val="22"/>
                <w:szCs w:val="22"/>
                <w:lang w:val="hu-HU"/>
              </w:rPr>
              <w:t>nését elérő betegek száma (%)</w:t>
            </w:r>
          </w:p>
        </w:tc>
        <w:tc>
          <w:tcPr>
            <w:tcW w:w="994" w:type="dxa"/>
            <w:gridSpan w:val="2"/>
          </w:tcPr>
          <w:p w14:paraId="6C324102" w14:textId="7A07F093" w:rsidR="00662228" w:rsidRPr="00B12794" w:rsidRDefault="00662228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>54 (47</w:t>
            </w:r>
            <w:r w:rsidR="007629AE">
              <w:rPr>
                <w:rFonts w:eastAsia="SimSun"/>
                <w:szCs w:val="22"/>
              </w:rPr>
              <w:t>,</w:t>
            </w:r>
            <w:r w:rsidRPr="00B12794">
              <w:rPr>
                <w:rFonts w:eastAsia="SimSun"/>
                <w:szCs w:val="22"/>
              </w:rPr>
              <w:t>8)</w:t>
            </w:r>
          </w:p>
        </w:tc>
        <w:tc>
          <w:tcPr>
            <w:tcW w:w="995" w:type="dxa"/>
          </w:tcPr>
          <w:p w14:paraId="5EF4C98F" w14:textId="14E8654A" w:rsidR="00662228" w:rsidRPr="00B12794" w:rsidRDefault="00662228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>11 (27</w:t>
            </w:r>
            <w:r w:rsidR="007629AE">
              <w:rPr>
                <w:rFonts w:eastAsia="SimSun"/>
                <w:szCs w:val="22"/>
              </w:rPr>
              <w:t>,</w:t>
            </w:r>
            <w:r w:rsidRPr="00B12794">
              <w:rPr>
                <w:rFonts w:eastAsia="SimSun"/>
                <w:szCs w:val="22"/>
              </w:rPr>
              <w:t>5)</w:t>
            </w:r>
          </w:p>
        </w:tc>
        <w:tc>
          <w:tcPr>
            <w:tcW w:w="992" w:type="dxa"/>
            <w:gridSpan w:val="2"/>
          </w:tcPr>
          <w:p w14:paraId="6FE55913" w14:textId="560D8433" w:rsidR="00662228" w:rsidRPr="00B12794" w:rsidRDefault="00662228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>1 (0</w:t>
            </w:r>
            <w:r w:rsidR="007629AE">
              <w:rPr>
                <w:rFonts w:eastAsia="SimSun"/>
                <w:szCs w:val="22"/>
              </w:rPr>
              <w:t>,</w:t>
            </w:r>
            <w:r w:rsidRPr="00B12794">
              <w:rPr>
                <w:rFonts w:eastAsia="SimSun"/>
                <w:szCs w:val="22"/>
              </w:rPr>
              <w:t>8)</w:t>
            </w:r>
          </w:p>
        </w:tc>
        <w:tc>
          <w:tcPr>
            <w:tcW w:w="995" w:type="dxa"/>
          </w:tcPr>
          <w:p w14:paraId="4C971DD8" w14:textId="77777777" w:rsidR="00662228" w:rsidRPr="00B12794" w:rsidRDefault="00662228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>0</w:t>
            </w:r>
          </w:p>
        </w:tc>
        <w:tc>
          <w:tcPr>
            <w:tcW w:w="994" w:type="dxa"/>
            <w:gridSpan w:val="2"/>
          </w:tcPr>
          <w:p w14:paraId="5C60CFB1" w14:textId="06454FD0" w:rsidR="00662228" w:rsidRPr="00B12794" w:rsidRDefault="00662228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>36 (32</w:t>
            </w:r>
            <w:r w:rsidR="007629AE">
              <w:rPr>
                <w:rFonts w:eastAsia="SimSun"/>
                <w:szCs w:val="22"/>
              </w:rPr>
              <w:t>,</w:t>
            </w:r>
            <w:r w:rsidRPr="00B12794">
              <w:rPr>
                <w:rFonts w:eastAsia="SimSun"/>
                <w:szCs w:val="22"/>
              </w:rPr>
              <w:t>7)</w:t>
            </w:r>
          </w:p>
        </w:tc>
        <w:tc>
          <w:tcPr>
            <w:tcW w:w="992" w:type="dxa"/>
          </w:tcPr>
          <w:p w14:paraId="090CAC8B" w14:textId="04524CC5" w:rsidR="00662228" w:rsidRPr="00B12794" w:rsidRDefault="00662228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>5 (14</w:t>
            </w:r>
            <w:r w:rsidR="007629AE">
              <w:rPr>
                <w:rFonts w:eastAsia="SimSun"/>
                <w:szCs w:val="22"/>
              </w:rPr>
              <w:t>,</w:t>
            </w:r>
            <w:r w:rsidRPr="00B12794">
              <w:rPr>
                <w:rFonts w:eastAsia="SimSun"/>
                <w:szCs w:val="22"/>
              </w:rPr>
              <w:t>3)</w:t>
            </w:r>
          </w:p>
        </w:tc>
        <w:tc>
          <w:tcPr>
            <w:tcW w:w="995" w:type="dxa"/>
            <w:gridSpan w:val="2"/>
          </w:tcPr>
          <w:p w14:paraId="464411E9" w14:textId="77777777" w:rsidR="00662228" w:rsidRPr="00B12794" w:rsidRDefault="00662228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>0</w:t>
            </w:r>
          </w:p>
        </w:tc>
        <w:tc>
          <w:tcPr>
            <w:tcW w:w="992" w:type="dxa"/>
          </w:tcPr>
          <w:p w14:paraId="3C6FE113" w14:textId="77777777" w:rsidR="00662228" w:rsidRPr="00B12794" w:rsidRDefault="00662228" w:rsidP="00142AAC">
            <w:pPr>
              <w:keepNext/>
              <w:spacing w:line="240" w:lineRule="auto"/>
              <w:jc w:val="center"/>
              <w:rPr>
                <w:rFonts w:eastAsia="SimSun"/>
                <w:szCs w:val="22"/>
              </w:rPr>
            </w:pPr>
            <w:r w:rsidRPr="00B12794">
              <w:rPr>
                <w:rFonts w:eastAsia="SimSun"/>
                <w:szCs w:val="22"/>
              </w:rPr>
              <w:t>0</w:t>
            </w:r>
          </w:p>
        </w:tc>
      </w:tr>
      <w:tr w:rsidR="00662228" w:rsidRPr="00B12794" w14:paraId="3522584B" w14:textId="77777777" w:rsidTr="00142AAC">
        <w:tc>
          <w:tcPr>
            <w:tcW w:w="1116" w:type="dxa"/>
          </w:tcPr>
          <w:p w14:paraId="30491D2E" w14:textId="3F41B9A0" w:rsidR="00662228" w:rsidRPr="00B12794" w:rsidRDefault="007629AE" w:rsidP="00142AAC">
            <w:pPr>
              <w:pStyle w:val="Default"/>
              <w:keepNext/>
              <w:rPr>
                <w:rFonts w:eastAsia="SimSun"/>
                <w:sz w:val="22"/>
                <w:szCs w:val="22"/>
                <w:lang w:val="en-GB" w:eastAsia="zh-CN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val="en-GB" w:eastAsia="zh-CN"/>
              </w:rPr>
              <w:t>Időpont</w:t>
            </w:r>
            <w:proofErr w:type="spellEnd"/>
          </w:p>
        </w:tc>
        <w:tc>
          <w:tcPr>
            <w:tcW w:w="3976" w:type="dxa"/>
            <w:gridSpan w:val="6"/>
          </w:tcPr>
          <w:p w14:paraId="7FF1369D" w14:textId="7ECD394C" w:rsidR="00662228" w:rsidRPr="00B12794" w:rsidRDefault="007629AE" w:rsidP="00142AAC">
            <w:pPr>
              <w:keepNext/>
              <w:spacing w:line="240" w:lineRule="auto"/>
              <w:rPr>
                <w:rFonts w:eastAsia="SimSun"/>
                <w:szCs w:val="22"/>
              </w:rPr>
            </w:pPr>
            <w:r w:rsidRPr="007629AE">
              <w:rPr>
                <w:rFonts w:eastAsia="SimSun"/>
                <w:szCs w:val="22"/>
                <w:lang w:val="hu-HU"/>
              </w:rPr>
              <w:t>24</w:t>
            </w:r>
            <w:r w:rsidR="0078559E">
              <w:rPr>
                <w:rFonts w:eastAsia="SimSun"/>
                <w:szCs w:val="22"/>
                <w:lang w:val="hu-HU"/>
              </w:rPr>
              <w:t> </w:t>
            </w:r>
            <w:r w:rsidRPr="007629AE">
              <w:rPr>
                <w:rFonts w:eastAsia="SimSun"/>
                <w:szCs w:val="22"/>
                <w:lang w:val="hu-HU"/>
              </w:rPr>
              <w:t>hét után</w:t>
            </w:r>
          </w:p>
        </w:tc>
        <w:tc>
          <w:tcPr>
            <w:tcW w:w="3973" w:type="dxa"/>
            <w:gridSpan w:val="6"/>
          </w:tcPr>
          <w:p w14:paraId="63C91B1F" w14:textId="221C2780" w:rsidR="00662228" w:rsidRPr="00B12794" w:rsidRDefault="007629AE" w:rsidP="00142AAC">
            <w:pPr>
              <w:keepNext/>
              <w:spacing w:line="240" w:lineRule="auto"/>
              <w:rPr>
                <w:rFonts w:eastAsia="SimSun"/>
                <w:szCs w:val="22"/>
              </w:rPr>
            </w:pPr>
            <w:r>
              <w:rPr>
                <w:rFonts w:eastAsia="SimSun"/>
                <w:szCs w:val="22"/>
                <w:lang w:val="hu-HU"/>
              </w:rPr>
              <w:t>48</w:t>
            </w:r>
            <w:r w:rsidR="0078559E">
              <w:rPr>
                <w:rFonts w:eastAsia="SimSun"/>
                <w:szCs w:val="22"/>
                <w:lang w:val="hu-HU"/>
              </w:rPr>
              <w:t> </w:t>
            </w:r>
            <w:r w:rsidRPr="007629AE">
              <w:rPr>
                <w:rFonts w:eastAsia="SimSun"/>
                <w:szCs w:val="22"/>
                <w:lang w:val="hu-HU"/>
              </w:rPr>
              <w:t>hét után</w:t>
            </w:r>
          </w:p>
        </w:tc>
      </w:tr>
    </w:tbl>
    <w:p w14:paraId="1A013288" w14:textId="77777777" w:rsidR="00D916EB" w:rsidRDefault="00D916EB" w:rsidP="00082A8E">
      <w:pPr>
        <w:spacing w:line="240" w:lineRule="auto"/>
        <w:rPr>
          <w:lang w:val="hu-HU"/>
        </w:rPr>
      </w:pPr>
    </w:p>
    <w:p w14:paraId="7BF39F87" w14:textId="45F17458" w:rsidR="00D916EB" w:rsidRPr="00A21FF2" w:rsidRDefault="00A21FF2" w:rsidP="00A21FF2">
      <w:pPr>
        <w:spacing w:line="240" w:lineRule="auto"/>
        <w:rPr>
          <w:lang w:val="hu-HU"/>
        </w:rPr>
      </w:pPr>
      <w:r w:rsidRPr="00A21FF2">
        <w:rPr>
          <w:lang w:val="hu-HU"/>
        </w:rPr>
        <w:t xml:space="preserve">A </w:t>
      </w:r>
      <w:proofErr w:type="spellStart"/>
      <w:r w:rsidRPr="00A21FF2">
        <w:rPr>
          <w:lang w:val="hu-HU"/>
        </w:rPr>
        <w:t>ruxolitinib</w:t>
      </w:r>
      <w:proofErr w:type="spellEnd"/>
      <w:r w:rsidRPr="00A21FF2">
        <w:rPr>
          <w:lang w:val="hu-HU"/>
        </w:rPr>
        <w:t xml:space="preserve"> alkalmazására adott, legalább 24</w:t>
      </w:r>
      <w:r w:rsidR="0078559E">
        <w:rPr>
          <w:lang w:val="hu-HU"/>
        </w:rPr>
        <w:t> </w:t>
      </w:r>
      <w:r w:rsidRPr="00A21FF2">
        <w:rPr>
          <w:lang w:val="hu-HU"/>
        </w:rPr>
        <w:t>hétig fennmaradó, a lép méretén alapuló válaszreakció</w:t>
      </w:r>
      <w:r>
        <w:rPr>
          <w:lang w:val="hu-HU"/>
        </w:rPr>
        <w:t xml:space="preserve"> </w:t>
      </w:r>
      <w:r w:rsidRPr="00A21FF2">
        <w:rPr>
          <w:lang w:val="hu-HU"/>
        </w:rPr>
        <w:t>(≥35%-os csökkenés) valószínűsége 89% volt a COMFORT-I, és 87% volt a COMFORT-II</w:t>
      </w:r>
      <w:r>
        <w:rPr>
          <w:lang w:val="hu-HU"/>
        </w:rPr>
        <w:t xml:space="preserve"> </w:t>
      </w:r>
      <w:r w:rsidRPr="00A21FF2">
        <w:rPr>
          <w:lang w:val="hu-HU"/>
        </w:rPr>
        <w:t>vizsgálatban. A legalább 48</w:t>
      </w:r>
      <w:r w:rsidR="0078559E">
        <w:rPr>
          <w:lang w:val="hu-HU"/>
        </w:rPr>
        <w:t> </w:t>
      </w:r>
      <w:r w:rsidRPr="00A21FF2">
        <w:rPr>
          <w:lang w:val="hu-HU"/>
        </w:rPr>
        <w:t>hétig fennmaradó, a lép méretén alapuló válaszreakció 52% volt a</w:t>
      </w:r>
      <w:r>
        <w:rPr>
          <w:lang w:val="hu-HU"/>
        </w:rPr>
        <w:t xml:space="preserve"> </w:t>
      </w:r>
      <w:r w:rsidRPr="00A21FF2">
        <w:rPr>
          <w:lang w:val="hu-HU"/>
        </w:rPr>
        <w:t>COMFORT-II vizsgálatban.</w:t>
      </w:r>
    </w:p>
    <w:p w14:paraId="1E34E613" w14:textId="77777777" w:rsidR="000117B7" w:rsidRDefault="000117B7" w:rsidP="00082A8E">
      <w:pPr>
        <w:spacing w:line="240" w:lineRule="auto"/>
        <w:rPr>
          <w:u w:val="single"/>
          <w:lang w:val="hu-HU"/>
        </w:rPr>
      </w:pPr>
    </w:p>
    <w:p w14:paraId="4A9CDC93" w14:textId="14793AF9" w:rsidR="00304C45" w:rsidRPr="00304C45" w:rsidRDefault="00304C45" w:rsidP="00304C45">
      <w:pPr>
        <w:spacing w:line="240" w:lineRule="auto"/>
        <w:rPr>
          <w:lang w:val="hu-HU"/>
        </w:rPr>
      </w:pPr>
      <w:r w:rsidRPr="00304C45">
        <w:rPr>
          <w:lang w:val="hu-HU"/>
        </w:rPr>
        <w:t>A COMFORT-I vizsgálatban a</w:t>
      </w:r>
      <w:r>
        <w:rPr>
          <w:lang w:val="hu-HU"/>
        </w:rPr>
        <w:t xml:space="preserve"> </w:t>
      </w:r>
      <w:proofErr w:type="spellStart"/>
      <w:r w:rsidR="00283D14" w:rsidRPr="00283D14">
        <w:rPr>
          <w:lang w:val="hu-HU"/>
        </w:rPr>
        <w:t>ruxolitinib</w:t>
      </w:r>
      <w:proofErr w:type="spellEnd"/>
      <w:r w:rsidRPr="00304C45">
        <w:rPr>
          <w:lang w:val="hu-HU"/>
        </w:rPr>
        <w:t>-csoport betegeinek 45,9%-a érte el a vizsgálat megkezdésétől a</w:t>
      </w:r>
      <w:r>
        <w:rPr>
          <w:lang w:val="hu-HU"/>
        </w:rPr>
        <w:t xml:space="preserve"> </w:t>
      </w:r>
      <w:r w:rsidRPr="00304C45">
        <w:rPr>
          <w:lang w:val="hu-HU"/>
        </w:rPr>
        <w:t>24.</w:t>
      </w:r>
      <w:r>
        <w:rPr>
          <w:lang w:val="hu-HU"/>
        </w:rPr>
        <w:t> </w:t>
      </w:r>
      <w:r w:rsidRPr="00304C45">
        <w:rPr>
          <w:lang w:val="hu-HU"/>
        </w:rPr>
        <w:t>hétig az összesített tünetpontszám ≥50%-os javulását (az MFSAF napló 2.0</w:t>
      </w:r>
      <w:r w:rsidR="00CE751A">
        <w:rPr>
          <w:lang w:val="hu-HU"/>
        </w:rPr>
        <w:t> </w:t>
      </w:r>
      <w:r w:rsidRPr="00304C45">
        <w:rPr>
          <w:lang w:val="hu-HU"/>
        </w:rPr>
        <w:t>verzió alkalmazásával</w:t>
      </w:r>
      <w:r>
        <w:rPr>
          <w:lang w:val="hu-HU"/>
        </w:rPr>
        <w:t xml:space="preserve"> </w:t>
      </w:r>
      <w:r w:rsidRPr="00304C45">
        <w:rPr>
          <w:lang w:val="hu-HU"/>
        </w:rPr>
        <w:t xml:space="preserve">mérve), szemben a placebocsoportban észlelt 5,3%-kal (p &lt;0,0001, </w:t>
      </w:r>
      <w:proofErr w:type="spellStart"/>
      <w:r w:rsidRPr="00304C45">
        <w:rPr>
          <w:lang w:val="hu-HU"/>
        </w:rPr>
        <w:t>khí</w:t>
      </w:r>
      <w:proofErr w:type="spellEnd"/>
      <w:r w:rsidRPr="00304C45">
        <w:rPr>
          <w:lang w:val="hu-HU"/>
        </w:rPr>
        <w:t>-négyzet próbával számítva).</w:t>
      </w:r>
      <w:r>
        <w:rPr>
          <w:lang w:val="hu-HU"/>
        </w:rPr>
        <w:t xml:space="preserve"> </w:t>
      </w:r>
      <w:r w:rsidRPr="00304C45">
        <w:rPr>
          <w:lang w:val="hu-HU"/>
        </w:rPr>
        <w:t>Az EORTC QLQ-C30 kérdőívvel mért, a</w:t>
      </w:r>
      <w:r w:rsidR="00CE751A">
        <w:rPr>
          <w:lang w:val="hu-HU"/>
        </w:rPr>
        <w:t xml:space="preserve"> teljes</w:t>
      </w:r>
      <w:r w:rsidRPr="00304C45">
        <w:rPr>
          <w:lang w:val="hu-HU"/>
        </w:rPr>
        <w:t xml:space="preserve"> egészségi státuszban a 24.</w:t>
      </w:r>
      <w:r w:rsidR="001004AA">
        <w:rPr>
          <w:lang w:val="hu-HU"/>
        </w:rPr>
        <w:t> </w:t>
      </w:r>
      <w:r w:rsidRPr="00304C45">
        <w:rPr>
          <w:lang w:val="hu-HU"/>
        </w:rPr>
        <w:t>héten bekövetkezett</w:t>
      </w:r>
      <w:r>
        <w:rPr>
          <w:lang w:val="hu-HU"/>
        </w:rPr>
        <w:t xml:space="preserve"> </w:t>
      </w:r>
      <w:r w:rsidRPr="00304C45">
        <w:rPr>
          <w:lang w:val="hu-HU"/>
        </w:rPr>
        <w:t xml:space="preserve">átlagos változás +12,3 volt a </w:t>
      </w:r>
      <w:proofErr w:type="spellStart"/>
      <w:r w:rsidR="00283D14" w:rsidRPr="00283D14">
        <w:rPr>
          <w:lang w:val="hu-HU"/>
        </w:rPr>
        <w:t>ruxolitinib</w:t>
      </w:r>
      <w:proofErr w:type="spellEnd"/>
      <w:r w:rsidRPr="00304C45">
        <w:rPr>
          <w:lang w:val="hu-HU"/>
        </w:rPr>
        <w:t xml:space="preserve"> és -3,4 volt a placebo esetén (p</w:t>
      </w:r>
      <w:r w:rsidR="00CE751A">
        <w:rPr>
          <w:lang w:val="hu-HU"/>
        </w:rPr>
        <w:t> </w:t>
      </w:r>
      <w:r w:rsidRPr="00304C45">
        <w:rPr>
          <w:lang w:val="hu-HU"/>
        </w:rPr>
        <w:t>&lt;0,0001).</w:t>
      </w:r>
    </w:p>
    <w:p w14:paraId="2D1585AD" w14:textId="77777777" w:rsidR="00304C45" w:rsidRPr="00304C45" w:rsidRDefault="00304C45" w:rsidP="00082A8E">
      <w:pPr>
        <w:spacing w:line="240" w:lineRule="auto"/>
        <w:rPr>
          <w:lang w:val="hu-HU"/>
        </w:rPr>
      </w:pPr>
    </w:p>
    <w:p w14:paraId="3E4D05E3" w14:textId="09D80BE5" w:rsidR="00304C45" w:rsidRPr="00304C45" w:rsidRDefault="001004AA" w:rsidP="001004AA">
      <w:pPr>
        <w:spacing w:line="240" w:lineRule="auto"/>
        <w:rPr>
          <w:lang w:val="hu-HU"/>
        </w:rPr>
      </w:pPr>
      <w:r w:rsidRPr="001004AA">
        <w:rPr>
          <w:lang w:val="hu-HU"/>
        </w:rPr>
        <w:t>A COMFORT-I vizsgálatban, a 34,3</w:t>
      </w:r>
      <w:r>
        <w:rPr>
          <w:lang w:val="hu-HU"/>
        </w:rPr>
        <w:t> </w:t>
      </w:r>
      <w:r w:rsidRPr="001004AA">
        <w:rPr>
          <w:lang w:val="hu-HU"/>
        </w:rPr>
        <w:t xml:space="preserve">hónapos medián követési időszak után a </w:t>
      </w:r>
      <w:proofErr w:type="spellStart"/>
      <w:r w:rsidRPr="001004AA">
        <w:rPr>
          <w:lang w:val="hu-HU"/>
        </w:rPr>
        <w:t>ruxolitinib</w:t>
      </w:r>
      <w:proofErr w:type="spellEnd"/>
      <w:r w:rsidRPr="001004AA">
        <w:rPr>
          <w:lang w:val="hu-HU"/>
        </w:rPr>
        <w:t>-karra</w:t>
      </w:r>
      <w:r>
        <w:rPr>
          <w:lang w:val="hu-HU"/>
        </w:rPr>
        <w:t xml:space="preserve"> </w:t>
      </w:r>
      <w:proofErr w:type="spellStart"/>
      <w:r w:rsidRPr="001004AA">
        <w:rPr>
          <w:lang w:val="hu-HU"/>
        </w:rPr>
        <w:t>randomizált</w:t>
      </w:r>
      <w:proofErr w:type="spellEnd"/>
      <w:r w:rsidRPr="001004AA">
        <w:rPr>
          <w:lang w:val="hu-HU"/>
        </w:rPr>
        <w:t xml:space="preserve"> betegeknél a halálozási ráta 27,1% volt, szemben a </w:t>
      </w:r>
      <w:proofErr w:type="spellStart"/>
      <w:r w:rsidRPr="001004AA">
        <w:rPr>
          <w:lang w:val="hu-HU"/>
        </w:rPr>
        <w:t>placebóra</w:t>
      </w:r>
      <w:proofErr w:type="spellEnd"/>
      <w:r w:rsidRPr="001004AA">
        <w:rPr>
          <w:lang w:val="hu-HU"/>
        </w:rPr>
        <w:t xml:space="preserve"> </w:t>
      </w:r>
      <w:proofErr w:type="spellStart"/>
      <w:r w:rsidRPr="001004AA">
        <w:rPr>
          <w:lang w:val="hu-HU"/>
        </w:rPr>
        <w:t>randomizált</w:t>
      </w:r>
      <w:proofErr w:type="spellEnd"/>
      <w:r w:rsidRPr="001004AA">
        <w:rPr>
          <w:lang w:val="hu-HU"/>
        </w:rPr>
        <w:t xml:space="preserve"> betegeknél</w:t>
      </w:r>
      <w:r>
        <w:rPr>
          <w:lang w:val="hu-HU"/>
        </w:rPr>
        <w:t xml:space="preserve"> </w:t>
      </w:r>
      <w:r w:rsidRPr="001004AA">
        <w:rPr>
          <w:lang w:val="hu-HU"/>
        </w:rPr>
        <w:t>észlelt 35,1%-kal; HR 0,687; 95%-os CI 0,459</w:t>
      </w:r>
      <w:r w:rsidR="00CE751A">
        <w:rPr>
          <w:lang w:val="hu-HU"/>
        </w:rPr>
        <w:t>–</w:t>
      </w:r>
      <w:r w:rsidRPr="001004AA">
        <w:rPr>
          <w:lang w:val="hu-HU"/>
        </w:rPr>
        <w:t>1,029; p = 0,0668.</w:t>
      </w:r>
    </w:p>
    <w:p w14:paraId="6ECD7C94" w14:textId="77777777" w:rsidR="00304C45" w:rsidRPr="00304C45" w:rsidRDefault="00304C45" w:rsidP="00082A8E">
      <w:pPr>
        <w:spacing w:line="240" w:lineRule="auto"/>
        <w:rPr>
          <w:lang w:val="hu-HU"/>
        </w:rPr>
      </w:pPr>
    </w:p>
    <w:p w14:paraId="00A4F8BD" w14:textId="3FC0A460" w:rsidR="00304C45" w:rsidRPr="00304C45" w:rsidRDefault="007E5FE6" w:rsidP="007E5FE6">
      <w:pPr>
        <w:spacing w:line="240" w:lineRule="auto"/>
        <w:rPr>
          <w:lang w:val="hu-HU"/>
        </w:rPr>
      </w:pPr>
      <w:r w:rsidRPr="007E5FE6">
        <w:rPr>
          <w:lang w:val="hu-HU"/>
        </w:rPr>
        <w:t>A COMFORT-I vizsgálatban, a 61,7</w:t>
      </w:r>
      <w:r>
        <w:rPr>
          <w:lang w:val="hu-HU"/>
        </w:rPr>
        <w:t> </w:t>
      </w:r>
      <w:r w:rsidRPr="007E5FE6">
        <w:rPr>
          <w:lang w:val="hu-HU"/>
        </w:rPr>
        <w:t xml:space="preserve">hónapos medián követési időszak után a </w:t>
      </w:r>
      <w:proofErr w:type="spellStart"/>
      <w:r w:rsidRPr="007E5FE6">
        <w:rPr>
          <w:lang w:val="hu-HU"/>
        </w:rPr>
        <w:t>ruxolitinib</w:t>
      </w:r>
      <w:proofErr w:type="spellEnd"/>
      <w:r w:rsidRPr="007E5FE6">
        <w:rPr>
          <w:lang w:val="hu-HU"/>
        </w:rPr>
        <w:t>-karra</w:t>
      </w:r>
      <w:r>
        <w:rPr>
          <w:lang w:val="hu-HU"/>
        </w:rPr>
        <w:t xml:space="preserve"> </w:t>
      </w:r>
      <w:proofErr w:type="spellStart"/>
      <w:r w:rsidRPr="007E5FE6">
        <w:rPr>
          <w:lang w:val="hu-HU"/>
        </w:rPr>
        <w:t>randomizált</w:t>
      </w:r>
      <w:proofErr w:type="spellEnd"/>
      <w:r w:rsidRPr="007E5FE6">
        <w:rPr>
          <w:lang w:val="hu-HU"/>
        </w:rPr>
        <w:t xml:space="preserve"> betegeknél a halálozási ráta 44,5% volt (</w:t>
      </w:r>
      <w:r w:rsidR="00CE751A">
        <w:rPr>
          <w:lang w:val="hu-HU"/>
        </w:rPr>
        <w:t>69/</w:t>
      </w:r>
      <w:r w:rsidRPr="007E5FE6">
        <w:rPr>
          <w:lang w:val="hu-HU"/>
        </w:rPr>
        <w:t xml:space="preserve">155 beteg), szemben a </w:t>
      </w:r>
      <w:proofErr w:type="spellStart"/>
      <w:r w:rsidRPr="007E5FE6">
        <w:rPr>
          <w:lang w:val="hu-HU"/>
        </w:rPr>
        <w:t>placebóra</w:t>
      </w:r>
      <w:proofErr w:type="spellEnd"/>
      <w:r>
        <w:rPr>
          <w:lang w:val="hu-HU"/>
        </w:rPr>
        <w:t xml:space="preserve"> </w:t>
      </w:r>
      <w:proofErr w:type="spellStart"/>
      <w:r w:rsidRPr="007E5FE6">
        <w:rPr>
          <w:lang w:val="hu-HU"/>
        </w:rPr>
        <w:t>randomizált</w:t>
      </w:r>
      <w:proofErr w:type="spellEnd"/>
      <w:r w:rsidRPr="007E5FE6">
        <w:rPr>
          <w:lang w:val="hu-HU"/>
        </w:rPr>
        <w:t xml:space="preserve"> betegeknél észlelt 53,2%-kal (</w:t>
      </w:r>
      <w:r w:rsidR="00CE751A">
        <w:rPr>
          <w:lang w:val="hu-HU"/>
        </w:rPr>
        <w:t>82/</w:t>
      </w:r>
      <w:r w:rsidRPr="007E5FE6">
        <w:rPr>
          <w:lang w:val="hu-HU"/>
        </w:rPr>
        <w:t xml:space="preserve">154 beteg). A </w:t>
      </w:r>
      <w:proofErr w:type="spellStart"/>
      <w:r w:rsidRPr="007E5FE6">
        <w:rPr>
          <w:lang w:val="hu-HU"/>
        </w:rPr>
        <w:t>ruxolitinib</w:t>
      </w:r>
      <w:proofErr w:type="spellEnd"/>
      <w:r w:rsidRPr="007E5FE6">
        <w:rPr>
          <w:lang w:val="hu-HU"/>
        </w:rPr>
        <w:t>-karon 31%-os halálozásikockázat-csökkenés volt</w:t>
      </w:r>
      <w:r w:rsidR="00112832">
        <w:rPr>
          <w:lang w:val="hu-HU"/>
        </w:rPr>
        <w:t xml:space="preserve"> észlelhető</w:t>
      </w:r>
      <w:r w:rsidRPr="007E5FE6">
        <w:rPr>
          <w:lang w:val="hu-HU"/>
        </w:rPr>
        <w:t xml:space="preserve"> a </w:t>
      </w:r>
      <w:proofErr w:type="spellStart"/>
      <w:r w:rsidRPr="007E5FE6">
        <w:rPr>
          <w:lang w:val="hu-HU"/>
        </w:rPr>
        <w:t>placebóhoz</w:t>
      </w:r>
      <w:proofErr w:type="spellEnd"/>
      <w:r w:rsidRPr="007E5FE6">
        <w:rPr>
          <w:lang w:val="hu-HU"/>
        </w:rPr>
        <w:t xml:space="preserve"> képest (HR 0,69; 95%-os CI 0,50</w:t>
      </w:r>
      <w:r w:rsidR="00112832">
        <w:rPr>
          <w:lang w:val="hu-HU"/>
        </w:rPr>
        <w:t>–</w:t>
      </w:r>
      <w:r w:rsidRPr="007E5FE6">
        <w:rPr>
          <w:lang w:val="hu-HU"/>
        </w:rPr>
        <w:t>0,96; p = 0,025).</w:t>
      </w:r>
    </w:p>
    <w:p w14:paraId="65EEC5B4" w14:textId="77777777" w:rsidR="00304C45" w:rsidRPr="00304C45" w:rsidRDefault="00304C45" w:rsidP="00082A8E">
      <w:pPr>
        <w:spacing w:line="240" w:lineRule="auto"/>
        <w:rPr>
          <w:lang w:val="hu-HU"/>
        </w:rPr>
      </w:pPr>
    </w:p>
    <w:p w14:paraId="1762355D" w14:textId="4BBA3751" w:rsidR="00304C45" w:rsidRPr="00304C45" w:rsidRDefault="00976BAC" w:rsidP="00976BAC">
      <w:pPr>
        <w:spacing w:line="240" w:lineRule="auto"/>
        <w:rPr>
          <w:lang w:val="hu-HU"/>
        </w:rPr>
      </w:pPr>
      <w:r w:rsidRPr="00976BAC">
        <w:rPr>
          <w:lang w:val="hu-HU"/>
        </w:rPr>
        <w:t>A COMFORT-II vizsgálatban, a 34,7</w:t>
      </w:r>
      <w:r>
        <w:rPr>
          <w:lang w:val="hu-HU"/>
        </w:rPr>
        <w:t> </w:t>
      </w:r>
      <w:r w:rsidRPr="00976BAC">
        <w:rPr>
          <w:lang w:val="hu-HU"/>
        </w:rPr>
        <w:t xml:space="preserve">hónapos medián követési időszak után a </w:t>
      </w:r>
      <w:proofErr w:type="spellStart"/>
      <w:r w:rsidRPr="00976BAC">
        <w:rPr>
          <w:lang w:val="hu-HU"/>
        </w:rPr>
        <w:t>ruxolitinibr</w:t>
      </w:r>
      <w:r w:rsidR="00112832">
        <w:rPr>
          <w:lang w:val="hu-HU"/>
        </w:rPr>
        <w:t>e</w:t>
      </w:r>
      <w:proofErr w:type="spellEnd"/>
      <w:r>
        <w:rPr>
          <w:lang w:val="hu-HU"/>
        </w:rPr>
        <w:t xml:space="preserve"> </w:t>
      </w:r>
      <w:proofErr w:type="spellStart"/>
      <w:r w:rsidRPr="00976BAC">
        <w:rPr>
          <w:lang w:val="hu-HU"/>
        </w:rPr>
        <w:t>randomizált</w:t>
      </w:r>
      <w:proofErr w:type="spellEnd"/>
      <w:r w:rsidRPr="00976BAC">
        <w:rPr>
          <w:lang w:val="hu-HU"/>
        </w:rPr>
        <w:t xml:space="preserve"> betegeknél a halálozási ráta 19,9% volt, szemben a legjobb, rendelkezésre álló kezelésre</w:t>
      </w:r>
      <w:r>
        <w:rPr>
          <w:lang w:val="hu-HU"/>
        </w:rPr>
        <w:t xml:space="preserve"> </w:t>
      </w:r>
      <w:proofErr w:type="spellStart"/>
      <w:r w:rsidRPr="00976BAC">
        <w:rPr>
          <w:lang w:val="hu-HU"/>
        </w:rPr>
        <w:t>randomizált</w:t>
      </w:r>
      <w:proofErr w:type="spellEnd"/>
      <w:r w:rsidRPr="00976BAC">
        <w:rPr>
          <w:lang w:val="hu-HU"/>
        </w:rPr>
        <w:t xml:space="preserve"> betegeknél észlelt 30,1%-kal; HR 0,48; 95%-os CI 0,28</w:t>
      </w:r>
      <w:r w:rsidR="00112832">
        <w:rPr>
          <w:lang w:val="hu-HU"/>
        </w:rPr>
        <w:t>–</w:t>
      </w:r>
      <w:r w:rsidRPr="00976BAC">
        <w:rPr>
          <w:lang w:val="hu-HU"/>
        </w:rPr>
        <w:t>0,85; p = 0,009. A</w:t>
      </w:r>
      <w:r>
        <w:rPr>
          <w:lang w:val="hu-HU"/>
        </w:rPr>
        <w:t xml:space="preserve"> </w:t>
      </w:r>
      <w:proofErr w:type="spellStart"/>
      <w:r w:rsidRPr="00976BAC">
        <w:rPr>
          <w:lang w:val="hu-HU"/>
        </w:rPr>
        <w:t>ruxolitinib</w:t>
      </w:r>
      <w:proofErr w:type="spellEnd"/>
      <w:r w:rsidRPr="00976BAC">
        <w:rPr>
          <w:lang w:val="hu-HU"/>
        </w:rPr>
        <w:t xml:space="preserve">-karon észlelt alacsonyabb halálozási rátát mindkét vizsgálatban főként a </w:t>
      </w:r>
      <w:r w:rsidRPr="008730EB">
        <w:rPr>
          <w:i/>
          <w:iCs/>
          <w:lang w:val="hu-HU"/>
        </w:rPr>
        <w:t>post</w:t>
      </w:r>
      <w:r>
        <w:rPr>
          <w:lang w:val="hu-HU"/>
        </w:rPr>
        <w:t xml:space="preserve"> </w:t>
      </w:r>
      <w:proofErr w:type="spellStart"/>
      <w:r w:rsidRPr="00976BAC">
        <w:rPr>
          <w:lang w:val="hu-HU"/>
        </w:rPr>
        <w:t>polycyt</w:t>
      </w:r>
      <w:r w:rsidR="004036B6">
        <w:rPr>
          <w:lang w:val="hu-HU"/>
        </w:rPr>
        <w:t>h</w:t>
      </w:r>
      <w:r w:rsidRPr="00976BAC">
        <w:rPr>
          <w:lang w:val="hu-HU"/>
        </w:rPr>
        <w:t>aemia</w:t>
      </w:r>
      <w:proofErr w:type="spellEnd"/>
      <w:r w:rsidRPr="00976BAC">
        <w:rPr>
          <w:lang w:val="hu-HU"/>
        </w:rPr>
        <w:t xml:space="preserve"> vera és a </w:t>
      </w:r>
      <w:r w:rsidRPr="008730EB">
        <w:rPr>
          <w:i/>
          <w:iCs/>
          <w:lang w:val="hu-HU"/>
        </w:rPr>
        <w:t>post</w:t>
      </w:r>
      <w:r w:rsidRPr="00976BAC">
        <w:rPr>
          <w:lang w:val="hu-HU"/>
        </w:rPr>
        <w:t xml:space="preserve"> </w:t>
      </w:r>
      <w:proofErr w:type="spellStart"/>
      <w:r w:rsidRPr="00976BAC">
        <w:rPr>
          <w:lang w:val="hu-HU"/>
        </w:rPr>
        <w:t>essentialis</w:t>
      </w:r>
      <w:proofErr w:type="spellEnd"/>
      <w:r w:rsidRPr="00976BAC">
        <w:rPr>
          <w:lang w:val="hu-HU"/>
        </w:rPr>
        <w:t xml:space="preserve"> </w:t>
      </w:r>
      <w:proofErr w:type="spellStart"/>
      <w:r w:rsidRPr="00976BAC">
        <w:rPr>
          <w:lang w:val="hu-HU"/>
        </w:rPr>
        <w:t>thrombocythaemia</w:t>
      </w:r>
      <w:proofErr w:type="spellEnd"/>
      <w:r w:rsidRPr="00976BAC">
        <w:rPr>
          <w:lang w:val="hu-HU"/>
        </w:rPr>
        <w:t xml:space="preserve"> alcsoportokból nyert eredmények</w:t>
      </w:r>
      <w:r>
        <w:rPr>
          <w:lang w:val="hu-HU"/>
        </w:rPr>
        <w:t xml:space="preserve"> </w:t>
      </w:r>
      <w:r w:rsidRPr="00976BAC">
        <w:rPr>
          <w:lang w:val="hu-HU"/>
        </w:rPr>
        <w:t>határozták meg.</w:t>
      </w:r>
    </w:p>
    <w:p w14:paraId="52B6930B" w14:textId="77777777" w:rsidR="00304C45" w:rsidRDefault="00304C45" w:rsidP="00082A8E">
      <w:pPr>
        <w:spacing w:line="240" w:lineRule="auto"/>
        <w:rPr>
          <w:lang w:val="hu-HU"/>
        </w:rPr>
      </w:pPr>
    </w:p>
    <w:p w14:paraId="287AA37D" w14:textId="522BBB61" w:rsidR="00CF40AE" w:rsidRDefault="008338A4" w:rsidP="008338A4">
      <w:pPr>
        <w:spacing w:line="240" w:lineRule="auto"/>
        <w:rPr>
          <w:lang w:val="hu-HU"/>
        </w:rPr>
      </w:pPr>
      <w:r w:rsidRPr="008338A4">
        <w:rPr>
          <w:lang w:val="hu-HU"/>
        </w:rPr>
        <w:t>A COMFORT-II vizsgálatban, az 55,9</w:t>
      </w:r>
      <w:r w:rsidR="0078559E">
        <w:rPr>
          <w:lang w:val="hu-HU"/>
        </w:rPr>
        <w:t> </w:t>
      </w:r>
      <w:r w:rsidRPr="008338A4">
        <w:rPr>
          <w:lang w:val="hu-HU"/>
        </w:rPr>
        <w:t xml:space="preserve">hónapos medián követési időszak után a </w:t>
      </w:r>
      <w:proofErr w:type="spellStart"/>
      <w:r w:rsidRPr="008338A4">
        <w:rPr>
          <w:lang w:val="hu-HU"/>
        </w:rPr>
        <w:t>ruxolitinib</w:t>
      </w:r>
      <w:proofErr w:type="spellEnd"/>
      <w:r w:rsidRPr="008338A4">
        <w:rPr>
          <w:lang w:val="hu-HU"/>
        </w:rPr>
        <w:t>-karra</w:t>
      </w:r>
      <w:r>
        <w:rPr>
          <w:lang w:val="hu-HU"/>
        </w:rPr>
        <w:t xml:space="preserve"> </w:t>
      </w:r>
      <w:proofErr w:type="spellStart"/>
      <w:r w:rsidRPr="008338A4">
        <w:rPr>
          <w:lang w:val="hu-HU"/>
        </w:rPr>
        <w:t>randomizált</w:t>
      </w:r>
      <w:proofErr w:type="spellEnd"/>
      <w:r w:rsidRPr="008338A4">
        <w:rPr>
          <w:lang w:val="hu-HU"/>
        </w:rPr>
        <w:t xml:space="preserve"> betegeknél a halálozási ráta 40,4% volt (</w:t>
      </w:r>
      <w:r w:rsidR="00112832">
        <w:rPr>
          <w:lang w:val="hu-HU"/>
        </w:rPr>
        <w:t>59/</w:t>
      </w:r>
      <w:r w:rsidRPr="008338A4">
        <w:rPr>
          <w:lang w:val="hu-HU"/>
        </w:rPr>
        <w:t>146</w:t>
      </w:r>
      <w:r w:rsidR="0078559E">
        <w:rPr>
          <w:lang w:val="hu-HU"/>
        </w:rPr>
        <w:t> </w:t>
      </w:r>
      <w:r w:rsidRPr="008338A4">
        <w:rPr>
          <w:lang w:val="hu-HU"/>
        </w:rPr>
        <w:t>beteg), szemben a legjobb,</w:t>
      </w:r>
      <w:r>
        <w:rPr>
          <w:lang w:val="hu-HU"/>
        </w:rPr>
        <w:t xml:space="preserve"> </w:t>
      </w:r>
      <w:r w:rsidRPr="008338A4">
        <w:rPr>
          <w:lang w:val="hu-HU"/>
        </w:rPr>
        <w:t xml:space="preserve">rendelkezésre álló kezelésre </w:t>
      </w:r>
      <w:proofErr w:type="spellStart"/>
      <w:r w:rsidRPr="008338A4">
        <w:rPr>
          <w:lang w:val="hu-HU"/>
        </w:rPr>
        <w:t>randomizált</w:t>
      </w:r>
      <w:proofErr w:type="spellEnd"/>
      <w:r w:rsidRPr="008338A4">
        <w:rPr>
          <w:lang w:val="hu-HU"/>
        </w:rPr>
        <w:t xml:space="preserve"> betegeknél észlelt 47,9%-kal (</w:t>
      </w:r>
      <w:r w:rsidR="00112832">
        <w:rPr>
          <w:lang w:val="hu-HU"/>
        </w:rPr>
        <w:t>35/</w:t>
      </w:r>
      <w:r w:rsidRPr="008338A4">
        <w:rPr>
          <w:lang w:val="hu-HU"/>
        </w:rPr>
        <w:t>73</w:t>
      </w:r>
      <w:r w:rsidR="0078559E">
        <w:rPr>
          <w:lang w:val="hu-HU"/>
        </w:rPr>
        <w:t> </w:t>
      </w:r>
      <w:r w:rsidRPr="008338A4">
        <w:rPr>
          <w:lang w:val="hu-HU"/>
        </w:rPr>
        <w:t>beteg). A</w:t>
      </w:r>
      <w:r>
        <w:rPr>
          <w:lang w:val="hu-HU"/>
        </w:rPr>
        <w:t xml:space="preserve"> </w:t>
      </w:r>
      <w:proofErr w:type="spellStart"/>
      <w:r w:rsidRPr="008338A4">
        <w:rPr>
          <w:lang w:val="hu-HU"/>
        </w:rPr>
        <w:t>ruxolitinib</w:t>
      </w:r>
      <w:proofErr w:type="spellEnd"/>
      <w:r w:rsidRPr="008338A4">
        <w:rPr>
          <w:lang w:val="hu-HU"/>
        </w:rPr>
        <w:t>-karon 33%-os halálozásikockázat-csökkenés volt</w:t>
      </w:r>
      <w:r w:rsidR="00112832">
        <w:rPr>
          <w:lang w:val="hu-HU"/>
        </w:rPr>
        <w:t xml:space="preserve"> észlelhető</w:t>
      </w:r>
      <w:r w:rsidRPr="008338A4">
        <w:rPr>
          <w:lang w:val="hu-HU"/>
        </w:rPr>
        <w:t>, a legjobb, rendelkezésre álló kezelési</w:t>
      </w:r>
      <w:r>
        <w:rPr>
          <w:lang w:val="hu-HU"/>
        </w:rPr>
        <w:t xml:space="preserve"> </w:t>
      </w:r>
      <w:r w:rsidRPr="008338A4">
        <w:rPr>
          <w:lang w:val="hu-HU"/>
        </w:rPr>
        <w:t>karhoz képest (HR 0,67; 95%-os CI 0,44</w:t>
      </w:r>
      <w:r w:rsidR="00112832">
        <w:rPr>
          <w:lang w:val="hu-HU"/>
        </w:rPr>
        <w:t>–</w:t>
      </w:r>
      <w:r w:rsidRPr="008338A4">
        <w:rPr>
          <w:lang w:val="hu-HU"/>
        </w:rPr>
        <w:t>1,02; p = 0,062).</w:t>
      </w:r>
    </w:p>
    <w:p w14:paraId="12C4E227" w14:textId="77777777" w:rsidR="00CF40AE" w:rsidRDefault="00CF40AE" w:rsidP="00082A8E">
      <w:pPr>
        <w:spacing w:line="240" w:lineRule="auto"/>
        <w:rPr>
          <w:lang w:val="hu-HU"/>
        </w:rPr>
      </w:pPr>
    </w:p>
    <w:p w14:paraId="35CDF57D" w14:textId="72C059B8" w:rsidR="0037405E" w:rsidRPr="000870D4" w:rsidRDefault="0037405E" w:rsidP="0037405E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0870D4">
        <w:rPr>
          <w:i/>
          <w:iCs/>
          <w:u w:val="single"/>
          <w:lang w:val="hu-HU"/>
        </w:rPr>
        <w:t>Polycyt</w:t>
      </w:r>
      <w:r w:rsidR="004036B6">
        <w:rPr>
          <w:i/>
          <w:iCs/>
          <w:u w:val="single"/>
          <w:lang w:val="hu-HU"/>
        </w:rPr>
        <w:t>h</w:t>
      </w:r>
      <w:r w:rsidRPr="000870D4">
        <w:rPr>
          <w:i/>
          <w:iCs/>
          <w:u w:val="single"/>
          <w:lang w:val="hu-HU"/>
        </w:rPr>
        <w:t>aemia</w:t>
      </w:r>
      <w:proofErr w:type="spellEnd"/>
      <w:r w:rsidRPr="000870D4">
        <w:rPr>
          <w:i/>
          <w:iCs/>
          <w:u w:val="single"/>
          <w:lang w:val="hu-HU"/>
        </w:rPr>
        <w:t xml:space="preserve"> vera</w:t>
      </w:r>
    </w:p>
    <w:p w14:paraId="0FB5C88C" w14:textId="25895490" w:rsidR="00807B37" w:rsidRDefault="0037405E" w:rsidP="00A42F94">
      <w:pPr>
        <w:spacing w:line="240" w:lineRule="auto"/>
        <w:rPr>
          <w:lang w:val="hu-HU"/>
        </w:rPr>
      </w:pPr>
      <w:r w:rsidRPr="0037405E">
        <w:rPr>
          <w:lang w:val="hu-HU"/>
        </w:rPr>
        <w:t xml:space="preserve">Egy </w:t>
      </w:r>
      <w:proofErr w:type="spellStart"/>
      <w:r w:rsidRPr="0037405E">
        <w:rPr>
          <w:lang w:val="hu-HU"/>
        </w:rPr>
        <w:t>randomizált</w:t>
      </w:r>
      <w:proofErr w:type="spellEnd"/>
      <w:r w:rsidRPr="0037405E">
        <w:rPr>
          <w:lang w:val="hu-HU"/>
        </w:rPr>
        <w:t>, nyílt elrendezésű, aktív kontrollos, III.</w:t>
      </w:r>
      <w:r w:rsidR="0078559E">
        <w:rPr>
          <w:lang w:val="hu-HU"/>
        </w:rPr>
        <w:t> </w:t>
      </w:r>
      <w:r w:rsidRPr="0037405E">
        <w:rPr>
          <w:lang w:val="hu-HU"/>
        </w:rPr>
        <w:t>fázisú vizsgálatot (RESPONSE) végeztek 222</w:t>
      </w:r>
      <w:r w:rsidR="001E2589">
        <w:rPr>
          <w:lang w:val="hu-HU"/>
        </w:rPr>
        <w:t xml:space="preserve"> </w:t>
      </w:r>
      <w:r w:rsidRPr="0037405E">
        <w:rPr>
          <w:lang w:val="hu-HU"/>
        </w:rPr>
        <w:t xml:space="preserve">olyan, </w:t>
      </w:r>
      <w:proofErr w:type="spellStart"/>
      <w:r w:rsidRPr="0037405E">
        <w:rPr>
          <w:lang w:val="hu-HU"/>
        </w:rPr>
        <w:t>polycyt</w:t>
      </w:r>
      <w:r w:rsidR="004036B6">
        <w:rPr>
          <w:lang w:val="hu-HU"/>
        </w:rPr>
        <w:t>h</w:t>
      </w:r>
      <w:r w:rsidR="00583EAF">
        <w:rPr>
          <w:lang w:val="hu-HU"/>
        </w:rPr>
        <w:t>a</w:t>
      </w:r>
      <w:r w:rsidRPr="0037405E">
        <w:rPr>
          <w:lang w:val="hu-HU"/>
        </w:rPr>
        <w:t>emia</w:t>
      </w:r>
      <w:proofErr w:type="spellEnd"/>
      <w:r w:rsidRPr="0037405E">
        <w:rPr>
          <w:lang w:val="hu-HU"/>
        </w:rPr>
        <w:t xml:space="preserve"> ver</w:t>
      </w:r>
      <w:r w:rsidR="001E2589">
        <w:rPr>
          <w:lang w:val="hu-HU"/>
        </w:rPr>
        <w:t>á</w:t>
      </w:r>
      <w:r w:rsidR="0078559E">
        <w:rPr>
          <w:lang w:val="hu-HU"/>
        </w:rPr>
        <w:t>s</w:t>
      </w:r>
      <w:r w:rsidRPr="0037405E">
        <w:rPr>
          <w:lang w:val="hu-HU"/>
        </w:rPr>
        <w:t xml:space="preserve"> beteggel, akik rezisztensek a </w:t>
      </w:r>
      <w:proofErr w:type="spellStart"/>
      <w:r w:rsidRPr="0037405E">
        <w:rPr>
          <w:lang w:val="hu-HU"/>
        </w:rPr>
        <w:t>hidroxi</w:t>
      </w:r>
      <w:r w:rsidR="00A42F94" w:rsidRPr="00A42F94">
        <w:rPr>
          <w:lang w:val="hu-HU"/>
        </w:rPr>
        <w:t>karbamid</w:t>
      </w:r>
      <w:r w:rsidRPr="0037405E">
        <w:rPr>
          <w:lang w:val="hu-HU"/>
        </w:rPr>
        <w:t>ra</w:t>
      </w:r>
      <w:proofErr w:type="spellEnd"/>
      <w:r w:rsidRPr="0037405E">
        <w:rPr>
          <w:lang w:val="hu-HU"/>
        </w:rPr>
        <w:t xml:space="preserve"> vagy nem tolerálják azt, a</w:t>
      </w:r>
      <w:r w:rsidR="001E2589">
        <w:rPr>
          <w:lang w:val="hu-HU"/>
        </w:rPr>
        <w:t xml:space="preserve"> </w:t>
      </w:r>
      <w:r w:rsidRPr="008730EB">
        <w:rPr>
          <w:i/>
          <w:iCs/>
          <w:lang w:val="hu-HU"/>
        </w:rPr>
        <w:t xml:space="preserve">European </w:t>
      </w:r>
      <w:proofErr w:type="spellStart"/>
      <w:r w:rsidRPr="008730EB">
        <w:rPr>
          <w:i/>
          <w:iCs/>
          <w:lang w:val="hu-HU"/>
        </w:rPr>
        <w:t>LeukemiaNet</w:t>
      </w:r>
      <w:proofErr w:type="spellEnd"/>
      <w:r w:rsidRPr="008730EB">
        <w:rPr>
          <w:i/>
          <w:iCs/>
          <w:lang w:val="hu-HU"/>
        </w:rPr>
        <w:t xml:space="preserve"> </w:t>
      </w:r>
      <w:r w:rsidRPr="0037405E">
        <w:rPr>
          <w:lang w:val="hu-HU"/>
        </w:rPr>
        <w:t xml:space="preserve">(ELN) nemzetközi munkacsoport által publikált kritériumok alapján. </w:t>
      </w:r>
      <w:r>
        <w:rPr>
          <w:lang w:val="hu-HU"/>
        </w:rPr>
        <w:lastRenderedPageBreak/>
        <w:t>110</w:t>
      </w:r>
      <w:r w:rsidR="001E2589">
        <w:rPr>
          <w:lang w:val="hu-HU"/>
        </w:rPr>
        <w:t> </w:t>
      </w:r>
      <w:r w:rsidRPr="0037405E">
        <w:rPr>
          <w:lang w:val="hu-HU"/>
        </w:rPr>
        <w:t xml:space="preserve">beteget </w:t>
      </w:r>
      <w:proofErr w:type="spellStart"/>
      <w:r w:rsidRPr="0037405E">
        <w:rPr>
          <w:lang w:val="hu-HU"/>
        </w:rPr>
        <w:t>randomizáltak</w:t>
      </w:r>
      <w:proofErr w:type="spellEnd"/>
      <w:r w:rsidRPr="0037405E">
        <w:rPr>
          <w:lang w:val="hu-HU"/>
        </w:rPr>
        <w:t xml:space="preserve"> a </w:t>
      </w:r>
      <w:proofErr w:type="spellStart"/>
      <w:r w:rsidRPr="0037405E">
        <w:rPr>
          <w:lang w:val="hu-HU"/>
        </w:rPr>
        <w:t>ruxolitinib</w:t>
      </w:r>
      <w:proofErr w:type="spellEnd"/>
      <w:r w:rsidRPr="0037405E">
        <w:rPr>
          <w:lang w:val="hu-HU"/>
        </w:rPr>
        <w:t>-karra, és 112</w:t>
      </w:r>
      <w:r w:rsidR="00C96D7D">
        <w:rPr>
          <w:lang w:val="hu-HU"/>
        </w:rPr>
        <w:t> </w:t>
      </w:r>
      <w:r w:rsidRPr="0037405E">
        <w:rPr>
          <w:lang w:val="hu-HU"/>
        </w:rPr>
        <w:t>beteget a legjobb, rendelkezésre álló kezelés karra. A</w:t>
      </w:r>
      <w:r>
        <w:rPr>
          <w:lang w:val="hu-HU"/>
        </w:rPr>
        <w:t xml:space="preserve"> </w:t>
      </w:r>
      <w:proofErr w:type="spellStart"/>
      <w:r w:rsidR="00F13B76" w:rsidRPr="00F13B76">
        <w:rPr>
          <w:lang w:val="hu-HU"/>
        </w:rPr>
        <w:t>ruxolitinib</w:t>
      </w:r>
      <w:proofErr w:type="spellEnd"/>
      <w:r w:rsidRPr="0037405E">
        <w:rPr>
          <w:lang w:val="hu-HU"/>
        </w:rPr>
        <w:t xml:space="preserve"> kezdő</w:t>
      </w:r>
      <w:r w:rsidR="00A42F94">
        <w:rPr>
          <w:lang w:val="hu-HU"/>
        </w:rPr>
        <w:t xml:space="preserve"> </w:t>
      </w:r>
      <w:r w:rsidRPr="0037405E">
        <w:rPr>
          <w:lang w:val="hu-HU"/>
        </w:rPr>
        <w:t>dózisa naponta kétszer 10</w:t>
      </w:r>
      <w:r w:rsidR="00F13B76">
        <w:rPr>
          <w:lang w:val="hu-HU"/>
        </w:rPr>
        <w:t> </w:t>
      </w:r>
      <w:r w:rsidRPr="0037405E">
        <w:rPr>
          <w:lang w:val="hu-HU"/>
        </w:rPr>
        <w:t xml:space="preserve">mg volt. Ezután a dózisokat az egyes betegeknél a </w:t>
      </w:r>
      <w:proofErr w:type="spellStart"/>
      <w:r w:rsidRPr="0037405E">
        <w:rPr>
          <w:lang w:val="hu-HU"/>
        </w:rPr>
        <w:t>tolerabilitás</w:t>
      </w:r>
      <w:proofErr w:type="spellEnd"/>
      <w:r w:rsidR="00F13B76">
        <w:rPr>
          <w:lang w:val="hu-HU"/>
        </w:rPr>
        <w:t xml:space="preserve"> </w:t>
      </w:r>
      <w:r w:rsidRPr="0037405E">
        <w:rPr>
          <w:lang w:val="hu-HU"/>
        </w:rPr>
        <w:t>és a hatásosság alapján módosították, úgy, hogy a maximális dózis naponta kétszer 25</w:t>
      </w:r>
      <w:r w:rsidR="00F13B76">
        <w:rPr>
          <w:lang w:val="hu-HU"/>
        </w:rPr>
        <w:t> </w:t>
      </w:r>
      <w:r w:rsidRPr="0037405E">
        <w:rPr>
          <w:lang w:val="hu-HU"/>
        </w:rPr>
        <w:t>mg volt. A</w:t>
      </w:r>
      <w:r>
        <w:rPr>
          <w:lang w:val="hu-HU"/>
        </w:rPr>
        <w:t xml:space="preserve"> </w:t>
      </w:r>
      <w:r w:rsidRPr="0037405E">
        <w:rPr>
          <w:lang w:val="hu-HU"/>
        </w:rPr>
        <w:t>legjobb, rendelkezésre álló kezelést a vizsgál</w:t>
      </w:r>
      <w:r w:rsidR="00112832">
        <w:rPr>
          <w:lang w:val="hu-HU"/>
        </w:rPr>
        <w:t>óorvos</w:t>
      </w:r>
      <w:r w:rsidRPr="0037405E">
        <w:rPr>
          <w:lang w:val="hu-HU"/>
        </w:rPr>
        <w:t xml:space="preserve"> választotta ki minden egyes betegnél, </w:t>
      </w:r>
      <w:r w:rsidR="00112832">
        <w:rPr>
          <w:lang w:val="hu-HU"/>
        </w:rPr>
        <w:t>ez</w:t>
      </w:r>
      <w:r>
        <w:rPr>
          <w:lang w:val="hu-HU"/>
        </w:rPr>
        <w:t xml:space="preserve"> </w:t>
      </w:r>
      <w:proofErr w:type="spellStart"/>
      <w:r w:rsidRPr="0037405E">
        <w:rPr>
          <w:lang w:val="hu-HU"/>
        </w:rPr>
        <w:t>hidroxi</w:t>
      </w:r>
      <w:r w:rsidR="00A42F94" w:rsidRPr="00A42F94">
        <w:rPr>
          <w:lang w:val="hu-HU"/>
        </w:rPr>
        <w:t>karbamid</w:t>
      </w:r>
      <w:proofErr w:type="spellEnd"/>
      <w:r w:rsidRPr="0037405E">
        <w:rPr>
          <w:lang w:val="hu-HU"/>
        </w:rPr>
        <w:t xml:space="preserve"> (59,5%), interferon/</w:t>
      </w:r>
      <w:proofErr w:type="spellStart"/>
      <w:r w:rsidRPr="0037405E">
        <w:rPr>
          <w:lang w:val="hu-HU"/>
        </w:rPr>
        <w:t>pegilált</w:t>
      </w:r>
      <w:proofErr w:type="spellEnd"/>
      <w:r w:rsidRPr="0037405E">
        <w:rPr>
          <w:lang w:val="hu-HU"/>
        </w:rPr>
        <w:t xml:space="preserve"> interferon (11,7%), </w:t>
      </w:r>
      <w:proofErr w:type="spellStart"/>
      <w:r w:rsidRPr="0037405E">
        <w:rPr>
          <w:lang w:val="hu-HU"/>
        </w:rPr>
        <w:t>anagrelid</w:t>
      </w:r>
      <w:proofErr w:type="spellEnd"/>
      <w:r w:rsidRPr="0037405E">
        <w:rPr>
          <w:lang w:val="hu-HU"/>
        </w:rPr>
        <w:t xml:space="preserve"> (7,2%), </w:t>
      </w:r>
      <w:proofErr w:type="spellStart"/>
      <w:r w:rsidRPr="0037405E">
        <w:rPr>
          <w:lang w:val="hu-HU"/>
        </w:rPr>
        <w:t>pipobromán</w:t>
      </w:r>
      <w:proofErr w:type="spellEnd"/>
      <w:r w:rsidRPr="0037405E">
        <w:rPr>
          <w:lang w:val="hu-HU"/>
        </w:rPr>
        <w:t xml:space="preserve"> (1,8%)</w:t>
      </w:r>
      <w:r>
        <w:rPr>
          <w:lang w:val="hu-HU"/>
        </w:rPr>
        <w:t xml:space="preserve"> </w:t>
      </w:r>
      <w:r w:rsidRPr="0037405E">
        <w:rPr>
          <w:lang w:val="hu-HU"/>
        </w:rPr>
        <w:t xml:space="preserve">és obszerváció (15,3%) </w:t>
      </w:r>
      <w:r w:rsidR="00112832">
        <w:rPr>
          <w:lang w:val="hu-HU"/>
        </w:rPr>
        <w:t>volt</w:t>
      </w:r>
      <w:r w:rsidRPr="0037405E">
        <w:rPr>
          <w:lang w:val="hu-HU"/>
        </w:rPr>
        <w:t>.</w:t>
      </w:r>
    </w:p>
    <w:p w14:paraId="3B3DD3E0" w14:textId="77777777" w:rsidR="00807B37" w:rsidRDefault="00807B37" w:rsidP="00082A8E">
      <w:pPr>
        <w:spacing w:line="240" w:lineRule="auto"/>
        <w:rPr>
          <w:lang w:val="hu-HU"/>
        </w:rPr>
      </w:pPr>
    </w:p>
    <w:p w14:paraId="55F40EA2" w14:textId="7EC3E247" w:rsidR="00945F28" w:rsidRDefault="00945F28" w:rsidP="00A42F94">
      <w:pPr>
        <w:spacing w:line="240" w:lineRule="auto"/>
        <w:rPr>
          <w:lang w:val="hu-HU"/>
        </w:rPr>
      </w:pPr>
      <w:r w:rsidRPr="00945F28">
        <w:rPr>
          <w:lang w:val="hu-HU"/>
        </w:rPr>
        <w:t>A kiindulási demográfiai jellemzők és a betegségjellemző</w:t>
      </w:r>
      <w:r w:rsidR="00112832">
        <w:rPr>
          <w:lang w:val="hu-HU"/>
        </w:rPr>
        <w:t>k</w:t>
      </w:r>
      <w:r w:rsidRPr="00945F28">
        <w:rPr>
          <w:lang w:val="hu-HU"/>
        </w:rPr>
        <w:t xml:space="preserve"> a 2</w:t>
      </w:r>
      <w:r w:rsidR="00C96D7D">
        <w:rPr>
          <w:lang w:val="hu-HU"/>
        </w:rPr>
        <w:t> </w:t>
      </w:r>
      <w:r w:rsidRPr="00945F28">
        <w:rPr>
          <w:lang w:val="hu-HU"/>
        </w:rPr>
        <w:t>terápiás kar esetén</w:t>
      </w:r>
      <w:r>
        <w:rPr>
          <w:lang w:val="hu-HU"/>
        </w:rPr>
        <w:t xml:space="preserve"> </w:t>
      </w:r>
      <w:r w:rsidRPr="00945F28">
        <w:rPr>
          <w:lang w:val="hu-HU"/>
        </w:rPr>
        <w:t>hasonlóak voltak. A medián életkor 60</w:t>
      </w:r>
      <w:r w:rsidR="00C96D7D">
        <w:rPr>
          <w:lang w:val="hu-HU"/>
        </w:rPr>
        <w:t> </w:t>
      </w:r>
      <w:r w:rsidRPr="00945F28">
        <w:rPr>
          <w:lang w:val="hu-HU"/>
        </w:rPr>
        <w:t>év volt (szélsőértékek 33 és 90</w:t>
      </w:r>
      <w:r w:rsidR="00C96D7D">
        <w:rPr>
          <w:lang w:val="hu-HU"/>
        </w:rPr>
        <w:t> </w:t>
      </w:r>
      <w:r w:rsidRPr="00945F28">
        <w:rPr>
          <w:lang w:val="hu-HU"/>
        </w:rPr>
        <w:t xml:space="preserve">év). A </w:t>
      </w:r>
      <w:proofErr w:type="spellStart"/>
      <w:r w:rsidRPr="00945F28">
        <w:rPr>
          <w:lang w:val="hu-HU"/>
        </w:rPr>
        <w:t>ruxolitinib</w:t>
      </w:r>
      <w:proofErr w:type="spellEnd"/>
      <w:r w:rsidRPr="00945F28">
        <w:rPr>
          <w:lang w:val="hu-HU"/>
        </w:rPr>
        <w:t>-kar</w:t>
      </w:r>
      <w:r>
        <w:rPr>
          <w:lang w:val="hu-HU"/>
        </w:rPr>
        <w:t xml:space="preserve"> </w:t>
      </w:r>
      <w:r w:rsidRPr="00945F28">
        <w:rPr>
          <w:lang w:val="hu-HU"/>
        </w:rPr>
        <w:t xml:space="preserve">betegeinél a </w:t>
      </w:r>
      <w:proofErr w:type="spellStart"/>
      <w:r w:rsidRPr="00945F28">
        <w:rPr>
          <w:lang w:val="hu-HU"/>
        </w:rPr>
        <w:t>polycyt</w:t>
      </w:r>
      <w:r w:rsidR="004036B6">
        <w:rPr>
          <w:lang w:val="hu-HU"/>
        </w:rPr>
        <w:t>h</w:t>
      </w:r>
      <w:r w:rsidR="00583EAF">
        <w:rPr>
          <w:lang w:val="hu-HU"/>
        </w:rPr>
        <w:t>a</w:t>
      </w:r>
      <w:r w:rsidRPr="00945F28">
        <w:rPr>
          <w:lang w:val="hu-HU"/>
        </w:rPr>
        <w:t>emia</w:t>
      </w:r>
      <w:proofErr w:type="spellEnd"/>
      <w:r w:rsidRPr="00945F28">
        <w:rPr>
          <w:lang w:val="hu-HU"/>
        </w:rPr>
        <w:t xml:space="preserve"> vera diagnózis fennállásának medián időtartama 8,2</w:t>
      </w:r>
      <w:r w:rsidR="00C96D7D">
        <w:rPr>
          <w:lang w:val="hu-HU"/>
        </w:rPr>
        <w:t> </w:t>
      </w:r>
      <w:r w:rsidRPr="00945F28">
        <w:rPr>
          <w:lang w:val="hu-HU"/>
        </w:rPr>
        <w:t>év volt, és korábban</w:t>
      </w:r>
      <w:r>
        <w:rPr>
          <w:lang w:val="hu-HU"/>
        </w:rPr>
        <w:t xml:space="preserve"> </w:t>
      </w:r>
      <w:proofErr w:type="spellStart"/>
      <w:r w:rsidRPr="00945F28">
        <w:rPr>
          <w:lang w:val="hu-HU"/>
        </w:rPr>
        <w:t>hidroxi</w:t>
      </w:r>
      <w:r w:rsidR="00A42F94" w:rsidRPr="00A42F94">
        <w:rPr>
          <w:lang w:val="hu-HU"/>
        </w:rPr>
        <w:t>karbamid</w:t>
      </w:r>
      <w:r w:rsidR="00A42F94">
        <w:rPr>
          <w:lang w:val="hu-HU"/>
        </w:rPr>
        <w:t>o</w:t>
      </w:r>
      <w:r w:rsidRPr="00945F28">
        <w:rPr>
          <w:lang w:val="hu-HU"/>
        </w:rPr>
        <w:t>t</w:t>
      </w:r>
      <w:proofErr w:type="spellEnd"/>
      <w:r w:rsidRPr="00945F28">
        <w:rPr>
          <w:lang w:val="hu-HU"/>
        </w:rPr>
        <w:t xml:space="preserve"> kaptak, megközelítőleg 3</w:t>
      </w:r>
      <w:r w:rsidR="00C96D7D">
        <w:rPr>
          <w:lang w:val="hu-HU"/>
        </w:rPr>
        <w:t> </w:t>
      </w:r>
      <w:r w:rsidRPr="00945F28">
        <w:rPr>
          <w:lang w:val="hu-HU"/>
        </w:rPr>
        <w:t>évig (medián időtartam). A legtöbb betegnél (&gt;80%) legalább</w:t>
      </w:r>
      <w:r>
        <w:rPr>
          <w:lang w:val="hu-HU"/>
        </w:rPr>
        <w:t xml:space="preserve"> </w:t>
      </w:r>
      <w:r w:rsidRPr="00945F28">
        <w:rPr>
          <w:lang w:val="hu-HU"/>
        </w:rPr>
        <w:t xml:space="preserve">két </w:t>
      </w:r>
      <w:proofErr w:type="spellStart"/>
      <w:r w:rsidRPr="00945F28">
        <w:rPr>
          <w:lang w:val="hu-HU"/>
        </w:rPr>
        <w:t>phlebotomiát</w:t>
      </w:r>
      <w:proofErr w:type="spellEnd"/>
      <w:r w:rsidRPr="00945F28">
        <w:rPr>
          <w:lang w:val="hu-HU"/>
        </w:rPr>
        <w:t xml:space="preserve"> végeztek a szűrést megelőző 24</w:t>
      </w:r>
      <w:r w:rsidR="00C96D7D">
        <w:rPr>
          <w:lang w:val="hu-HU"/>
        </w:rPr>
        <w:t> </w:t>
      </w:r>
      <w:r w:rsidRPr="00945F28">
        <w:rPr>
          <w:lang w:val="hu-HU"/>
        </w:rPr>
        <w:t>hétben. Nincsenek a hosszú távú túlélésre és a</w:t>
      </w:r>
      <w:r>
        <w:rPr>
          <w:lang w:val="hu-HU"/>
        </w:rPr>
        <w:t xml:space="preserve"> </w:t>
      </w:r>
      <w:r w:rsidRPr="00945F28">
        <w:rPr>
          <w:lang w:val="hu-HU"/>
        </w:rPr>
        <w:t xml:space="preserve">betegség szövődményeinek </w:t>
      </w:r>
      <w:proofErr w:type="spellStart"/>
      <w:r w:rsidR="00112832">
        <w:rPr>
          <w:lang w:val="hu-HU"/>
        </w:rPr>
        <w:t>incidenciáj</w:t>
      </w:r>
      <w:r w:rsidRPr="00945F28">
        <w:rPr>
          <w:lang w:val="hu-HU"/>
        </w:rPr>
        <w:t>ára</w:t>
      </w:r>
      <w:proofErr w:type="spellEnd"/>
      <w:r w:rsidRPr="00945F28">
        <w:rPr>
          <w:lang w:val="hu-HU"/>
        </w:rPr>
        <w:t xml:space="preserve"> vonatkozó összehasonlító adatok.</w:t>
      </w:r>
    </w:p>
    <w:p w14:paraId="3C442CAD" w14:textId="77777777" w:rsidR="00945F28" w:rsidRDefault="00945F28" w:rsidP="00945F28">
      <w:pPr>
        <w:spacing w:line="240" w:lineRule="auto"/>
        <w:rPr>
          <w:lang w:val="hu-HU"/>
        </w:rPr>
      </w:pPr>
    </w:p>
    <w:p w14:paraId="0F24C43F" w14:textId="3137834C" w:rsidR="00807B37" w:rsidRDefault="00E936F4" w:rsidP="00112832">
      <w:pPr>
        <w:spacing w:line="240" w:lineRule="auto"/>
        <w:rPr>
          <w:lang w:val="hu-HU"/>
        </w:rPr>
      </w:pPr>
      <w:r w:rsidRPr="00E936F4">
        <w:rPr>
          <w:lang w:val="hu-HU"/>
        </w:rPr>
        <w:t xml:space="preserve">Az elsődleges </w:t>
      </w:r>
      <w:r w:rsidR="00112832">
        <w:rPr>
          <w:lang w:val="hu-HU"/>
        </w:rPr>
        <w:t>kompozit</w:t>
      </w:r>
      <w:r w:rsidRPr="00E936F4">
        <w:rPr>
          <w:lang w:val="hu-HU"/>
        </w:rPr>
        <w:t xml:space="preserve"> végpont azoknak a betegeknek az aránya volt, akiknél </w:t>
      </w:r>
      <w:r w:rsidR="00112832" w:rsidRPr="00112832">
        <w:rPr>
          <w:lang w:val="hu-HU"/>
        </w:rPr>
        <w:t xml:space="preserve">egyrészt nem álltak fenn </w:t>
      </w:r>
      <w:r w:rsidRPr="00E936F4">
        <w:rPr>
          <w:lang w:val="hu-HU"/>
        </w:rPr>
        <w:t xml:space="preserve">a </w:t>
      </w:r>
      <w:proofErr w:type="spellStart"/>
      <w:r w:rsidRPr="00E936F4">
        <w:rPr>
          <w:lang w:val="hu-HU"/>
        </w:rPr>
        <w:t>phlebotomia</w:t>
      </w:r>
      <w:proofErr w:type="spellEnd"/>
      <w:r w:rsidRPr="00E936F4">
        <w:rPr>
          <w:lang w:val="hu-HU"/>
        </w:rPr>
        <w:t xml:space="preserve"> </w:t>
      </w:r>
      <w:r w:rsidR="00112832">
        <w:rPr>
          <w:lang w:val="hu-HU"/>
        </w:rPr>
        <w:t>elvégzésének</w:t>
      </w:r>
      <w:r w:rsidRPr="00E936F4">
        <w:rPr>
          <w:lang w:val="hu-HU"/>
        </w:rPr>
        <w:t xml:space="preserve"> feltételei (</w:t>
      </w:r>
      <w:r w:rsidR="00112832">
        <w:rPr>
          <w:lang w:val="hu-HU"/>
        </w:rPr>
        <w:t xml:space="preserve">elérték a </w:t>
      </w:r>
      <w:proofErr w:type="spellStart"/>
      <w:r w:rsidRPr="00E936F4">
        <w:rPr>
          <w:lang w:val="hu-HU"/>
        </w:rPr>
        <w:t>hematokritérték</w:t>
      </w:r>
      <w:proofErr w:type="spellEnd"/>
      <w:r w:rsidRPr="00E936F4">
        <w:rPr>
          <w:lang w:val="hu-HU"/>
        </w:rPr>
        <w:t xml:space="preserve"> kontroll</w:t>
      </w:r>
      <w:r w:rsidR="00112832">
        <w:rPr>
          <w:lang w:val="hu-HU"/>
        </w:rPr>
        <w:t>ját</w:t>
      </w:r>
      <w:r w:rsidRPr="00E936F4">
        <w:rPr>
          <w:lang w:val="hu-HU"/>
        </w:rPr>
        <w:t xml:space="preserve">), </w:t>
      </w:r>
      <w:r w:rsidR="00112832">
        <w:rPr>
          <w:lang w:val="hu-HU"/>
        </w:rPr>
        <w:t>másrészt</w:t>
      </w:r>
      <w:r w:rsidRPr="00E936F4">
        <w:rPr>
          <w:lang w:val="hu-HU"/>
        </w:rPr>
        <w:t xml:space="preserve"> a</w:t>
      </w:r>
      <w:r>
        <w:rPr>
          <w:lang w:val="hu-HU"/>
        </w:rPr>
        <w:t xml:space="preserve"> </w:t>
      </w:r>
      <w:r w:rsidRPr="00E936F4">
        <w:rPr>
          <w:lang w:val="hu-HU"/>
        </w:rPr>
        <w:t>32.</w:t>
      </w:r>
      <w:r w:rsidR="00737BC6">
        <w:rPr>
          <w:lang w:val="hu-HU"/>
        </w:rPr>
        <w:t> </w:t>
      </w:r>
      <w:r w:rsidRPr="00E936F4">
        <w:rPr>
          <w:lang w:val="hu-HU"/>
        </w:rPr>
        <w:t xml:space="preserve">hétre a kiindulási léptérfogat ≥35%-os csökkenését érték el. A </w:t>
      </w:r>
      <w:proofErr w:type="spellStart"/>
      <w:r w:rsidRPr="00E936F4">
        <w:rPr>
          <w:lang w:val="hu-HU"/>
        </w:rPr>
        <w:t>phlebotomia</w:t>
      </w:r>
      <w:proofErr w:type="spellEnd"/>
      <w:r w:rsidRPr="00E936F4">
        <w:rPr>
          <w:lang w:val="hu-HU"/>
        </w:rPr>
        <w:t xml:space="preserve"> </w:t>
      </w:r>
      <w:r w:rsidR="00112832">
        <w:rPr>
          <w:lang w:val="hu-HU"/>
        </w:rPr>
        <w:t>elvégzésének feltételei</w:t>
      </w:r>
      <w:r w:rsidRPr="00E936F4">
        <w:rPr>
          <w:lang w:val="hu-HU"/>
        </w:rPr>
        <w:t xml:space="preserve"> a</w:t>
      </w:r>
      <w:r>
        <w:rPr>
          <w:lang w:val="hu-HU"/>
        </w:rPr>
        <w:t xml:space="preserve"> </w:t>
      </w:r>
      <w:r w:rsidRPr="00E936F4">
        <w:rPr>
          <w:lang w:val="hu-HU"/>
        </w:rPr>
        <w:t>definíció szerint az igazolt, 45%-</w:t>
      </w:r>
      <w:proofErr w:type="spellStart"/>
      <w:r w:rsidRPr="00E936F4">
        <w:rPr>
          <w:lang w:val="hu-HU"/>
        </w:rPr>
        <w:t>nál</w:t>
      </w:r>
      <w:proofErr w:type="spellEnd"/>
      <w:r w:rsidRPr="00E936F4">
        <w:rPr>
          <w:lang w:val="hu-HU"/>
        </w:rPr>
        <w:t xml:space="preserve"> magasabb </w:t>
      </w:r>
      <w:proofErr w:type="spellStart"/>
      <w:r w:rsidRPr="00E936F4">
        <w:rPr>
          <w:lang w:val="hu-HU"/>
        </w:rPr>
        <w:t>hematokritérték</w:t>
      </w:r>
      <w:proofErr w:type="spellEnd"/>
      <w:r w:rsidRPr="00E936F4">
        <w:rPr>
          <w:lang w:val="hu-HU"/>
        </w:rPr>
        <w:t>, azaz a kiindulási értéknél legalább</w:t>
      </w:r>
      <w:r>
        <w:rPr>
          <w:lang w:val="hu-HU"/>
        </w:rPr>
        <w:t xml:space="preserve"> </w:t>
      </w:r>
      <w:r w:rsidRPr="00E936F4">
        <w:rPr>
          <w:lang w:val="hu-HU"/>
        </w:rPr>
        <w:t>3</w:t>
      </w:r>
      <w:r w:rsidR="00C96D7D">
        <w:rPr>
          <w:lang w:val="hu-HU"/>
        </w:rPr>
        <w:t> </w:t>
      </w:r>
      <w:r w:rsidRPr="00E936F4">
        <w:rPr>
          <w:lang w:val="hu-HU"/>
        </w:rPr>
        <w:t xml:space="preserve">százalékponttal magasabb </w:t>
      </w:r>
      <w:proofErr w:type="spellStart"/>
      <w:r w:rsidRPr="00E936F4">
        <w:rPr>
          <w:lang w:val="hu-HU"/>
        </w:rPr>
        <w:t>hematokritérték</w:t>
      </w:r>
      <w:proofErr w:type="spellEnd"/>
      <w:r w:rsidRPr="00E936F4">
        <w:rPr>
          <w:lang w:val="hu-HU"/>
        </w:rPr>
        <w:t>, vagy az igazolt, 48%-</w:t>
      </w:r>
      <w:proofErr w:type="spellStart"/>
      <w:r w:rsidRPr="00E936F4">
        <w:rPr>
          <w:lang w:val="hu-HU"/>
        </w:rPr>
        <w:t>nál</w:t>
      </w:r>
      <w:proofErr w:type="spellEnd"/>
      <w:r w:rsidRPr="00E936F4">
        <w:rPr>
          <w:lang w:val="hu-HU"/>
        </w:rPr>
        <w:t xml:space="preserve"> magasabb </w:t>
      </w:r>
      <w:proofErr w:type="spellStart"/>
      <w:r w:rsidRPr="00E936F4">
        <w:rPr>
          <w:lang w:val="hu-HU"/>
        </w:rPr>
        <w:t>hematokritérték</w:t>
      </w:r>
      <w:proofErr w:type="spellEnd"/>
      <w:r w:rsidRPr="00E936F4">
        <w:rPr>
          <w:lang w:val="hu-HU"/>
        </w:rPr>
        <w:t>,</w:t>
      </w:r>
      <w:r w:rsidR="00945F28">
        <w:rPr>
          <w:lang w:val="hu-HU"/>
        </w:rPr>
        <w:t xml:space="preserve"> </w:t>
      </w:r>
      <w:r w:rsidRPr="00E936F4">
        <w:rPr>
          <w:lang w:val="hu-HU"/>
        </w:rPr>
        <w:t>attól függően, hogy melyik volt az alacsonyabb. A legfontosabb másodlagos végpontok közé tartozott</w:t>
      </w:r>
      <w:r w:rsidR="00945F28">
        <w:rPr>
          <w:lang w:val="hu-HU"/>
        </w:rPr>
        <w:t xml:space="preserve"> </w:t>
      </w:r>
      <w:r w:rsidRPr="00E936F4">
        <w:rPr>
          <w:lang w:val="hu-HU"/>
        </w:rPr>
        <w:t>azoknak a betegeknek az aránya, akik elérték az elsődleges végpontot, és a 48.</w:t>
      </w:r>
      <w:r w:rsidR="00FB52AA">
        <w:rPr>
          <w:lang w:val="hu-HU"/>
        </w:rPr>
        <w:t> </w:t>
      </w:r>
      <w:r w:rsidRPr="00E936F4">
        <w:rPr>
          <w:lang w:val="hu-HU"/>
        </w:rPr>
        <w:t>hétre nem alakult ki</w:t>
      </w:r>
      <w:r w:rsidR="00945F28">
        <w:rPr>
          <w:lang w:val="hu-HU"/>
        </w:rPr>
        <w:t xml:space="preserve"> </w:t>
      </w:r>
      <w:r w:rsidRPr="00E936F4">
        <w:rPr>
          <w:lang w:val="hu-HU"/>
        </w:rPr>
        <w:t>náluk progresszió, valamint azoknak a betegeknek az aránya, akik a 32.</w:t>
      </w:r>
      <w:r w:rsidR="00C96D7D">
        <w:rPr>
          <w:lang w:val="hu-HU"/>
        </w:rPr>
        <w:t> </w:t>
      </w:r>
      <w:r w:rsidRPr="00E936F4">
        <w:rPr>
          <w:lang w:val="hu-HU"/>
        </w:rPr>
        <w:t xml:space="preserve">hétre teljes </w:t>
      </w:r>
      <w:r w:rsidR="00112832" w:rsidRPr="00E936F4">
        <w:rPr>
          <w:lang w:val="hu-HU"/>
        </w:rPr>
        <w:t>hematológiai</w:t>
      </w:r>
      <w:r w:rsidR="00945F28">
        <w:rPr>
          <w:lang w:val="hu-HU"/>
        </w:rPr>
        <w:t xml:space="preserve"> </w:t>
      </w:r>
      <w:r w:rsidRPr="00E936F4">
        <w:rPr>
          <w:lang w:val="hu-HU"/>
        </w:rPr>
        <w:t>remissziót értek el.</w:t>
      </w:r>
    </w:p>
    <w:p w14:paraId="39D6FB66" w14:textId="77777777" w:rsidR="00CF40AE" w:rsidRPr="00304C45" w:rsidRDefault="00CF40AE" w:rsidP="00082A8E">
      <w:pPr>
        <w:spacing w:line="240" w:lineRule="auto"/>
        <w:rPr>
          <w:lang w:val="hu-HU"/>
        </w:rPr>
      </w:pPr>
    </w:p>
    <w:p w14:paraId="7EBE3653" w14:textId="57FE2BC5" w:rsidR="00304C45" w:rsidRPr="00674E9C" w:rsidRDefault="00674E9C" w:rsidP="00674E9C">
      <w:pPr>
        <w:spacing w:line="240" w:lineRule="auto"/>
        <w:rPr>
          <w:lang w:val="hu-HU"/>
        </w:rPr>
      </w:pPr>
      <w:r w:rsidRPr="00674E9C">
        <w:rPr>
          <w:lang w:val="hu-HU"/>
        </w:rPr>
        <w:t xml:space="preserve">A vizsgálat </w:t>
      </w:r>
      <w:r w:rsidR="00112832">
        <w:rPr>
          <w:lang w:val="hu-HU"/>
        </w:rPr>
        <w:t>elér</w:t>
      </w:r>
      <w:r w:rsidRPr="00674E9C">
        <w:rPr>
          <w:lang w:val="hu-HU"/>
        </w:rPr>
        <w:t xml:space="preserve">te az elsődleges célját, és a </w:t>
      </w:r>
      <w:proofErr w:type="spellStart"/>
      <w:r w:rsidRPr="00674E9C">
        <w:rPr>
          <w:lang w:val="hu-HU"/>
        </w:rPr>
        <w:t>ruxolitinib</w:t>
      </w:r>
      <w:proofErr w:type="spellEnd"/>
      <w:r w:rsidRPr="00674E9C">
        <w:rPr>
          <w:lang w:val="hu-HU"/>
        </w:rPr>
        <w:t>-csoportban a betegek</w:t>
      </w:r>
      <w:r w:rsidR="00112832">
        <w:rPr>
          <w:lang w:val="hu-HU"/>
        </w:rPr>
        <w:t xml:space="preserve"> nagyobb</w:t>
      </w:r>
      <w:r w:rsidRPr="00674E9C">
        <w:rPr>
          <w:lang w:val="hu-HU"/>
        </w:rPr>
        <w:t xml:space="preserve"> aránya érte el az elsődleges </w:t>
      </w:r>
      <w:r w:rsidR="00112832">
        <w:rPr>
          <w:lang w:val="hu-HU"/>
        </w:rPr>
        <w:t>kompozit</w:t>
      </w:r>
      <w:r w:rsidRPr="00674E9C">
        <w:rPr>
          <w:lang w:val="hu-HU"/>
        </w:rPr>
        <w:t xml:space="preserve"> végpontot, és egyes összetevőinek mindegyikét. Szignifikánsan több </w:t>
      </w:r>
      <w:proofErr w:type="spellStart"/>
      <w:r w:rsidR="002E43E9" w:rsidRPr="002E43E9">
        <w:rPr>
          <w:lang w:val="hu-HU"/>
        </w:rPr>
        <w:t>ruxolitini</w:t>
      </w:r>
      <w:r w:rsidR="002E43E9">
        <w:rPr>
          <w:lang w:val="hu-HU"/>
        </w:rPr>
        <w:t>bbel</w:t>
      </w:r>
      <w:proofErr w:type="spellEnd"/>
      <w:r w:rsidRPr="00674E9C">
        <w:rPr>
          <w:lang w:val="hu-HU"/>
        </w:rPr>
        <w:t xml:space="preserve"> kezelt beteg (23%) ért el egy elsődleges választ (p &lt;0,0001), mint a legjobb, rendelkezésre álló kezelés</w:t>
      </w:r>
      <w:r w:rsidR="00112832">
        <w:rPr>
          <w:lang w:val="hu-HU"/>
        </w:rPr>
        <w:t>t kapók</w:t>
      </w:r>
      <w:r w:rsidRPr="00674E9C">
        <w:rPr>
          <w:lang w:val="hu-HU"/>
        </w:rPr>
        <w:t xml:space="preserve"> (0,9%). A </w:t>
      </w:r>
      <w:proofErr w:type="spellStart"/>
      <w:r w:rsidRPr="00674E9C">
        <w:rPr>
          <w:lang w:val="hu-HU"/>
        </w:rPr>
        <w:t>hematokritérték</w:t>
      </w:r>
      <w:proofErr w:type="spellEnd"/>
      <w:r w:rsidRPr="00674E9C">
        <w:rPr>
          <w:lang w:val="hu-HU"/>
        </w:rPr>
        <w:t xml:space="preserve"> kontrollját a </w:t>
      </w:r>
      <w:proofErr w:type="spellStart"/>
      <w:r w:rsidR="00E55553" w:rsidRPr="00E55553">
        <w:rPr>
          <w:lang w:val="hu-HU"/>
        </w:rPr>
        <w:t>ruxolitinib</w:t>
      </w:r>
      <w:proofErr w:type="spellEnd"/>
      <w:r w:rsidRPr="00674E9C">
        <w:rPr>
          <w:lang w:val="hu-HU"/>
        </w:rPr>
        <w:t>-kar betegeinek 60%-</w:t>
      </w:r>
      <w:proofErr w:type="spellStart"/>
      <w:r w:rsidRPr="00674E9C">
        <w:rPr>
          <w:lang w:val="hu-HU"/>
        </w:rPr>
        <w:t>ánál</w:t>
      </w:r>
      <w:proofErr w:type="spellEnd"/>
      <w:r w:rsidRPr="00674E9C">
        <w:rPr>
          <w:lang w:val="hu-HU"/>
        </w:rPr>
        <w:t xml:space="preserve"> érték el, szemben a legjobb, rendelkezésre álló kezelés-kar betegeinek 18,8%-</w:t>
      </w:r>
      <w:proofErr w:type="spellStart"/>
      <w:r w:rsidRPr="00674E9C">
        <w:rPr>
          <w:lang w:val="hu-HU"/>
        </w:rPr>
        <w:t>ával</w:t>
      </w:r>
      <w:proofErr w:type="spellEnd"/>
      <w:r w:rsidRPr="00674E9C">
        <w:rPr>
          <w:lang w:val="hu-HU"/>
        </w:rPr>
        <w:t xml:space="preserve">, és a léptérfogat ≥35%-os csökkenését a </w:t>
      </w:r>
      <w:proofErr w:type="spellStart"/>
      <w:r w:rsidR="00E55553" w:rsidRPr="00E55553">
        <w:rPr>
          <w:lang w:val="hu-HU"/>
        </w:rPr>
        <w:t>ruxolitinib</w:t>
      </w:r>
      <w:proofErr w:type="spellEnd"/>
      <w:r w:rsidRPr="00674E9C">
        <w:rPr>
          <w:lang w:val="hu-HU"/>
        </w:rPr>
        <w:t>-kar betegeinek 40%-</w:t>
      </w:r>
      <w:proofErr w:type="spellStart"/>
      <w:r w:rsidRPr="00674E9C">
        <w:rPr>
          <w:lang w:val="hu-HU"/>
        </w:rPr>
        <w:t>ánál</w:t>
      </w:r>
      <w:proofErr w:type="spellEnd"/>
      <w:r w:rsidRPr="00674E9C">
        <w:rPr>
          <w:lang w:val="hu-HU"/>
        </w:rPr>
        <w:t xml:space="preserve"> érték el, szemben a legjobb, rendelkezésre álló kezelés-kar betegeinek 0,9%-</w:t>
      </w:r>
      <w:proofErr w:type="spellStart"/>
      <w:r w:rsidRPr="00674E9C">
        <w:rPr>
          <w:lang w:val="hu-HU"/>
        </w:rPr>
        <w:t>ával</w:t>
      </w:r>
      <w:proofErr w:type="spellEnd"/>
      <w:r w:rsidRPr="00674E9C">
        <w:rPr>
          <w:lang w:val="hu-HU"/>
        </w:rPr>
        <w:t xml:space="preserve"> (1.</w:t>
      </w:r>
      <w:r w:rsidR="00E55553">
        <w:rPr>
          <w:lang w:val="hu-HU"/>
        </w:rPr>
        <w:t> </w:t>
      </w:r>
      <w:r w:rsidRPr="00674E9C">
        <w:rPr>
          <w:lang w:val="hu-HU"/>
        </w:rPr>
        <w:t>ábra).</w:t>
      </w:r>
    </w:p>
    <w:p w14:paraId="3580B73D" w14:textId="77777777" w:rsidR="00664173" w:rsidRDefault="00664173" w:rsidP="00082A8E">
      <w:pPr>
        <w:spacing w:line="240" w:lineRule="auto"/>
        <w:rPr>
          <w:lang w:val="hu-HU"/>
        </w:rPr>
      </w:pPr>
    </w:p>
    <w:p w14:paraId="48925F0B" w14:textId="793772C4" w:rsidR="00664173" w:rsidRDefault="00D00A3A" w:rsidP="00D00A3A">
      <w:pPr>
        <w:spacing w:line="240" w:lineRule="auto"/>
        <w:rPr>
          <w:lang w:val="hu-HU"/>
        </w:rPr>
      </w:pPr>
      <w:r w:rsidRPr="00D00A3A">
        <w:rPr>
          <w:lang w:val="hu-HU"/>
        </w:rPr>
        <w:t xml:space="preserve">Mindkét legfontosabb másodlagos végpont is teljesült. A teljes </w:t>
      </w:r>
      <w:r w:rsidR="00112832" w:rsidRPr="00D00A3A">
        <w:rPr>
          <w:lang w:val="hu-HU"/>
        </w:rPr>
        <w:t>hematológiai</w:t>
      </w:r>
      <w:r w:rsidRPr="00D00A3A">
        <w:rPr>
          <w:lang w:val="hu-HU"/>
        </w:rPr>
        <w:t xml:space="preserve"> remissziót elérő betegek</w:t>
      </w:r>
      <w:r>
        <w:rPr>
          <w:lang w:val="hu-HU"/>
        </w:rPr>
        <w:t xml:space="preserve"> </w:t>
      </w:r>
      <w:r w:rsidRPr="00D00A3A">
        <w:rPr>
          <w:lang w:val="hu-HU"/>
        </w:rPr>
        <w:t xml:space="preserve">aránya 23,6% volt a </w:t>
      </w:r>
      <w:proofErr w:type="spellStart"/>
      <w:r w:rsidR="00433AE9" w:rsidRPr="00433AE9">
        <w:rPr>
          <w:lang w:val="hu-HU"/>
        </w:rPr>
        <w:t>ruxolitinib</w:t>
      </w:r>
      <w:proofErr w:type="spellEnd"/>
      <w:r w:rsidRPr="00D00A3A">
        <w:rPr>
          <w:lang w:val="hu-HU"/>
        </w:rPr>
        <w:t>-kezelés mellett, szemben a legjobb, rendelkezésre álló kezelést kapóknál</w:t>
      </w:r>
      <w:r>
        <w:rPr>
          <w:lang w:val="hu-HU"/>
        </w:rPr>
        <w:t xml:space="preserve"> </w:t>
      </w:r>
      <w:r w:rsidRPr="00D00A3A">
        <w:rPr>
          <w:lang w:val="hu-HU"/>
        </w:rPr>
        <w:t>észlelt 8,0%-kal (p = 0,0013), és a 48.</w:t>
      </w:r>
      <w:r w:rsidR="00433AE9">
        <w:rPr>
          <w:lang w:val="hu-HU"/>
        </w:rPr>
        <w:t> </w:t>
      </w:r>
      <w:r w:rsidRPr="00D00A3A">
        <w:rPr>
          <w:lang w:val="hu-HU"/>
        </w:rPr>
        <w:t>héten tartós elsődleges választ elérő betegek aránya 20%</w:t>
      </w:r>
      <w:r>
        <w:rPr>
          <w:lang w:val="hu-HU"/>
        </w:rPr>
        <w:t xml:space="preserve"> </w:t>
      </w:r>
      <w:r w:rsidRPr="00D00A3A">
        <w:rPr>
          <w:lang w:val="hu-HU"/>
        </w:rPr>
        <w:t xml:space="preserve">volt a </w:t>
      </w:r>
      <w:proofErr w:type="spellStart"/>
      <w:r w:rsidRPr="00D00A3A">
        <w:rPr>
          <w:lang w:val="hu-HU"/>
        </w:rPr>
        <w:t>ruxolitinib</w:t>
      </w:r>
      <w:proofErr w:type="spellEnd"/>
      <w:r w:rsidRPr="00D00A3A">
        <w:rPr>
          <w:lang w:val="hu-HU"/>
        </w:rPr>
        <w:t>, és 0,9% volt a legjobb, rendelkezésre álló kezelés mellett (p &lt;0,0001).</w:t>
      </w:r>
    </w:p>
    <w:p w14:paraId="00581491" w14:textId="5B4D3823" w:rsidR="00664173" w:rsidRDefault="00664173" w:rsidP="00082A8E">
      <w:pPr>
        <w:spacing w:line="240" w:lineRule="auto"/>
        <w:rPr>
          <w:lang w:val="hu-HU"/>
        </w:rPr>
      </w:pPr>
    </w:p>
    <w:p w14:paraId="7BE20D04" w14:textId="69CC94E0" w:rsidR="009E6647" w:rsidRPr="008730EB" w:rsidRDefault="00D57DB2" w:rsidP="008730EB">
      <w:pPr>
        <w:pStyle w:val="Listaszerbekezds"/>
        <w:keepNext/>
        <w:numPr>
          <w:ilvl w:val="0"/>
          <w:numId w:val="45"/>
        </w:numPr>
        <w:spacing w:line="240" w:lineRule="auto"/>
        <w:rPr>
          <w:b/>
          <w:bCs/>
          <w:lang w:val="hu-HU"/>
        </w:rPr>
      </w:pPr>
      <w:r w:rsidRPr="008730EB">
        <w:rPr>
          <w:b/>
          <w:bCs/>
          <w:lang w:val="hu-HU"/>
        </w:rPr>
        <w:lastRenderedPageBreak/>
        <w:t>ábra Az elsődleges végpontot és az elsődleges végpont összetevőit a 32.</w:t>
      </w:r>
      <w:r w:rsidR="00C96D7D" w:rsidRPr="008730EB">
        <w:rPr>
          <w:b/>
          <w:bCs/>
          <w:lang w:val="hu-HU"/>
        </w:rPr>
        <w:t> </w:t>
      </w:r>
      <w:r w:rsidRPr="008730EB">
        <w:rPr>
          <w:b/>
          <w:bCs/>
          <w:lang w:val="hu-HU"/>
        </w:rPr>
        <w:t>héten elérő betegek</w:t>
      </w:r>
    </w:p>
    <w:p w14:paraId="603303B3" w14:textId="05143EF7" w:rsidR="00E12DD6" w:rsidRPr="008730EB" w:rsidRDefault="00E12DD6" w:rsidP="00FB3350">
      <w:pPr>
        <w:keepNext/>
        <w:spacing w:line="240" w:lineRule="auto"/>
        <w:rPr>
          <w:b/>
          <w:bCs/>
          <w:lang w:val="hu-HU"/>
        </w:rPr>
      </w:pPr>
    </w:p>
    <w:p w14:paraId="0A0AB627" w14:textId="16A169AF" w:rsidR="009B30DE" w:rsidRPr="008A29F2" w:rsidRDefault="00FB3350" w:rsidP="008730EB">
      <w:pPr>
        <w:keepNext/>
        <w:spacing w:line="240" w:lineRule="auto"/>
        <w:rPr>
          <w:lang w:val="hu-HU"/>
        </w:rPr>
      </w:pPr>
      <w:r w:rsidRPr="00BD33AA">
        <w:rPr>
          <w:noProof/>
          <w:lang w:val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8CAD56" wp14:editId="5FE660CF">
                <wp:simplePos x="0" y="0"/>
                <wp:positionH relativeFrom="column">
                  <wp:posOffset>3242945</wp:posOffset>
                </wp:positionH>
                <wp:positionV relativeFrom="paragraph">
                  <wp:posOffset>2437765</wp:posOffset>
                </wp:positionV>
                <wp:extent cx="1066800" cy="455295"/>
                <wp:effectExtent l="0" t="0" r="0" b="1905"/>
                <wp:wrapNone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5529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01C0E" w14:textId="679C1EEE" w:rsidR="00BD33AA" w:rsidRPr="008730EB" w:rsidRDefault="00BD33AA">
                            <w:pPr>
                              <w:rPr>
                                <w:sz w:val="14"/>
                                <w:szCs w:val="14"/>
                                <w:lang w:val="hu-HU"/>
                              </w:rPr>
                            </w:pPr>
                            <w:r w:rsidRPr="008730EB">
                              <w:rPr>
                                <w:sz w:val="14"/>
                                <w:szCs w:val="14"/>
                                <w:lang w:val="hu-HU"/>
                              </w:rPr>
                              <w:t>A hematokrit kontrollja,</w:t>
                            </w:r>
                          </w:p>
                          <w:p w14:paraId="2F6E2219" w14:textId="395E0F8F" w:rsidR="002D287F" w:rsidRPr="008730EB" w:rsidRDefault="002D287F">
                            <w:pPr>
                              <w:rPr>
                                <w:sz w:val="14"/>
                                <w:szCs w:val="14"/>
                                <w:lang w:val="hu-HU"/>
                              </w:rPr>
                            </w:pPr>
                            <w:r w:rsidRPr="008730EB">
                              <w:rPr>
                                <w:sz w:val="14"/>
                                <w:szCs w:val="14"/>
                                <w:lang w:val="hu-HU"/>
                              </w:rPr>
                              <w:t>phlebotomia nélkül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CAD56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55.35pt;margin-top:191.95pt;width:84pt;height:35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" fillcolor="#eaeaea" stroked="f">
                <v:textbox>
                  <w:txbxContent>
                    <w:p w14:paraId="54A01C0E" w14:textId="679C1EEE" w:rsidR="00BD33AA" w:rsidRPr="008730EB" w:rsidRDefault="00BD33AA">
                      <w:pPr>
                        <w:rPr>
                          <w:sz w:val="14"/>
                          <w:szCs w:val="14"/>
                          <w:lang w:val="hu-HU"/>
                        </w:rPr>
                      </w:pPr>
                      <w:r w:rsidRPr="008730EB">
                        <w:rPr>
                          <w:sz w:val="14"/>
                          <w:szCs w:val="14"/>
                          <w:lang w:val="hu-HU"/>
                        </w:rPr>
                        <w:t xml:space="preserve">A </w:t>
                      </w:r>
                      <w:proofErr w:type="spellStart"/>
                      <w:r w:rsidRPr="008730EB">
                        <w:rPr>
                          <w:sz w:val="14"/>
                          <w:szCs w:val="14"/>
                          <w:lang w:val="hu-HU"/>
                        </w:rPr>
                        <w:t>hematokrit</w:t>
                      </w:r>
                      <w:proofErr w:type="spellEnd"/>
                      <w:r w:rsidRPr="008730EB">
                        <w:rPr>
                          <w:sz w:val="14"/>
                          <w:szCs w:val="14"/>
                          <w:lang w:val="hu-HU"/>
                        </w:rPr>
                        <w:t xml:space="preserve"> kontrollja,</w:t>
                      </w:r>
                    </w:p>
                    <w:p w14:paraId="2F6E2219" w14:textId="395E0F8F" w:rsidR="002D287F" w:rsidRPr="008730EB" w:rsidRDefault="002D287F">
                      <w:pPr>
                        <w:rPr>
                          <w:sz w:val="14"/>
                          <w:szCs w:val="14"/>
                          <w:lang w:val="hu-HU"/>
                        </w:rPr>
                      </w:pPr>
                      <w:proofErr w:type="spellStart"/>
                      <w:r w:rsidRPr="008730EB">
                        <w:rPr>
                          <w:sz w:val="14"/>
                          <w:szCs w:val="14"/>
                          <w:lang w:val="hu-HU"/>
                        </w:rPr>
                        <w:t>phlebotomia</w:t>
                      </w:r>
                      <w:proofErr w:type="spellEnd"/>
                      <w:r w:rsidRPr="008730EB">
                        <w:rPr>
                          <w:sz w:val="14"/>
                          <w:szCs w:val="14"/>
                          <w:lang w:val="hu-HU"/>
                        </w:rPr>
                        <w:t xml:space="preserve"> nélkül</w:t>
                      </w:r>
                    </w:p>
                  </w:txbxContent>
                </v:textbox>
              </v:shape>
            </w:pict>
          </mc:Fallback>
        </mc:AlternateContent>
      </w:r>
      <w:r w:rsidR="00B46CBD" w:rsidRPr="00B46CBD">
        <w:rPr>
          <w:noProof/>
          <w:lang w:val="hu-HU"/>
        </w:rPr>
        <w:drawing>
          <wp:inline distT="0" distB="0" distL="0" distR="0" wp14:anchorId="10093B6D" wp14:editId="4D3986FC">
            <wp:extent cx="4639322" cy="2896004"/>
            <wp:effectExtent l="0" t="0" r="8890" b="0"/>
            <wp:docPr id="164226888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2688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289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02134" w14:textId="77777777" w:rsidR="00FB3350" w:rsidRDefault="00FB3350" w:rsidP="00CD7B21">
      <w:pPr>
        <w:spacing w:line="240" w:lineRule="auto"/>
        <w:rPr>
          <w:lang w:val="hu-HU"/>
        </w:rPr>
      </w:pPr>
    </w:p>
    <w:p w14:paraId="44D8214C" w14:textId="575C1DED" w:rsidR="009B30DE" w:rsidRPr="008A29F2" w:rsidRDefault="009B30DE" w:rsidP="00CD7B21">
      <w:pPr>
        <w:spacing w:line="240" w:lineRule="auto"/>
        <w:rPr>
          <w:lang w:val="hu-HU"/>
        </w:rPr>
      </w:pPr>
      <w:r w:rsidRPr="008A29F2">
        <w:rPr>
          <w:lang w:val="hu-HU"/>
        </w:rPr>
        <w:t>A tünetek okozta megterhelést az MPN-SAF (</w:t>
      </w:r>
      <w:proofErr w:type="spellStart"/>
      <w:r w:rsidRPr="008730EB">
        <w:rPr>
          <w:i/>
          <w:iCs/>
          <w:lang w:val="hu-HU"/>
        </w:rPr>
        <w:t>Myeloproliferative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Neoplasm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Symptom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Assessment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Form</w:t>
      </w:r>
      <w:proofErr w:type="spellEnd"/>
      <w:r w:rsidR="00CD7B21">
        <w:rPr>
          <w:lang w:val="hu-HU"/>
        </w:rPr>
        <w:t>,</w:t>
      </w:r>
      <w:r w:rsidRPr="008A29F2">
        <w:rPr>
          <w:lang w:val="hu-HU"/>
        </w:rPr>
        <w:t xml:space="preserve"> </w:t>
      </w:r>
      <w:proofErr w:type="spellStart"/>
      <w:r w:rsidRPr="008A29F2">
        <w:rPr>
          <w:lang w:val="hu-HU"/>
        </w:rPr>
        <w:t>myeloproliferativ</w:t>
      </w:r>
      <w:proofErr w:type="spellEnd"/>
      <w:r w:rsidRPr="008A29F2">
        <w:rPr>
          <w:lang w:val="hu-HU"/>
        </w:rPr>
        <w:t xml:space="preserve"> daganat okozta tüneteket értékelő űrlap) összesített tünetpontszám (</w:t>
      </w:r>
      <w:proofErr w:type="spellStart"/>
      <w:r w:rsidRPr="008730EB">
        <w:rPr>
          <w:i/>
          <w:iCs/>
          <w:lang w:val="hu-HU"/>
        </w:rPr>
        <w:t>total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symptom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score</w:t>
      </w:r>
      <w:proofErr w:type="spellEnd"/>
      <w:r w:rsidR="00CD7B21">
        <w:rPr>
          <w:lang w:val="hu-HU"/>
        </w:rPr>
        <w:t>,</w:t>
      </w:r>
      <w:r w:rsidRPr="008A29F2">
        <w:rPr>
          <w:lang w:val="hu-HU"/>
        </w:rPr>
        <w:t xml:space="preserve"> TSS) elektronikus betegnapló segítségével értékelték, ami 14</w:t>
      </w:r>
      <w:r w:rsidR="00C96D7D">
        <w:rPr>
          <w:lang w:val="hu-HU"/>
        </w:rPr>
        <w:t> </w:t>
      </w:r>
      <w:r w:rsidRPr="008A29F2">
        <w:rPr>
          <w:lang w:val="hu-HU"/>
        </w:rPr>
        <w:t>kérdést tartalmazott. A 32.</w:t>
      </w:r>
      <w:r w:rsidR="00C96D7D">
        <w:rPr>
          <w:lang w:val="hu-HU"/>
        </w:rPr>
        <w:t> </w:t>
      </w:r>
      <w:r w:rsidRPr="008A29F2">
        <w:rPr>
          <w:lang w:val="hu-HU"/>
        </w:rPr>
        <w:t xml:space="preserve">héten a </w:t>
      </w:r>
      <w:proofErr w:type="spellStart"/>
      <w:r w:rsidRPr="008A29F2">
        <w:rPr>
          <w:lang w:val="hu-HU"/>
        </w:rPr>
        <w:t>ruxolitinibb</w:t>
      </w:r>
      <w:r w:rsidR="009D1215">
        <w:rPr>
          <w:lang w:val="hu-HU"/>
        </w:rPr>
        <w:t>e</w:t>
      </w:r>
      <w:r w:rsidRPr="008A29F2">
        <w:rPr>
          <w:lang w:val="hu-HU"/>
        </w:rPr>
        <w:t>l</w:t>
      </w:r>
      <w:proofErr w:type="spellEnd"/>
      <w:r w:rsidRPr="008A29F2">
        <w:rPr>
          <w:lang w:val="hu-HU"/>
        </w:rPr>
        <w:t xml:space="preserve"> kezelt betegek 49%-a érte el a TSS-14</w:t>
      </w:r>
      <w:r w:rsidR="00CD7B21">
        <w:rPr>
          <w:lang w:val="hu-HU"/>
        </w:rPr>
        <w:t>,</w:t>
      </w:r>
      <w:r w:rsidRPr="008A29F2">
        <w:rPr>
          <w:lang w:val="hu-HU"/>
        </w:rPr>
        <w:t xml:space="preserve"> és </w:t>
      </w:r>
      <w:r w:rsidR="00CD7B21" w:rsidRPr="00CD7B21">
        <w:rPr>
          <w:lang w:val="hu-HU"/>
        </w:rPr>
        <w:t>64%-a</w:t>
      </w:r>
      <w:r w:rsidR="00CD7B21">
        <w:rPr>
          <w:lang w:val="hu-HU"/>
        </w:rPr>
        <w:t xml:space="preserve"> </w:t>
      </w:r>
      <w:proofErr w:type="spellStart"/>
      <w:r w:rsidR="00CD7B21">
        <w:rPr>
          <w:lang w:val="hu-HU"/>
        </w:rPr>
        <w:t>a</w:t>
      </w:r>
      <w:proofErr w:type="spellEnd"/>
      <w:r w:rsidR="00CD7B21" w:rsidRPr="00CD7B21">
        <w:rPr>
          <w:lang w:val="hu-HU"/>
        </w:rPr>
        <w:t xml:space="preserve"> </w:t>
      </w:r>
      <w:r w:rsidRPr="008A29F2">
        <w:rPr>
          <w:lang w:val="hu-HU"/>
        </w:rPr>
        <w:t>TSS-5 ≥50%-os csökkenését, szemben a legjobb, rendelkezésre álló kezelést kapó betegek mindössze</w:t>
      </w:r>
      <w:r w:rsidR="008A29F2" w:rsidRPr="008A29F2">
        <w:rPr>
          <w:lang w:val="hu-HU"/>
        </w:rPr>
        <w:t xml:space="preserve"> </w:t>
      </w:r>
      <w:r w:rsidRPr="008A29F2">
        <w:rPr>
          <w:lang w:val="hu-HU"/>
        </w:rPr>
        <w:t>5%-</w:t>
      </w:r>
      <w:proofErr w:type="spellStart"/>
      <w:r w:rsidRPr="008A29F2">
        <w:rPr>
          <w:lang w:val="hu-HU"/>
        </w:rPr>
        <w:t>ával</w:t>
      </w:r>
      <w:proofErr w:type="spellEnd"/>
      <w:r w:rsidRPr="008A29F2">
        <w:rPr>
          <w:lang w:val="hu-HU"/>
        </w:rPr>
        <w:t>, illetve 11%-</w:t>
      </w:r>
      <w:proofErr w:type="spellStart"/>
      <w:r w:rsidRPr="008A29F2">
        <w:rPr>
          <w:lang w:val="hu-HU"/>
        </w:rPr>
        <w:t>ával</w:t>
      </w:r>
      <w:proofErr w:type="spellEnd"/>
      <w:r w:rsidRPr="008A29F2">
        <w:rPr>
          <w:lang w:val="hu-HU"/>
        </w:rPr>
        <w:t>.</w:t>
      </w:r>
    </w:p>
    <w:p w14:paraId="482609AA" w14:textId="77777777" w:rsidR="009B30DE" w:rsidRDefault="009B30DE" w:rsidP="00082A8E">
      <w:pPr>
        <w:spacing w:line="240" w:lineRule="auto"/>
        <w:rPr>
          <w:lang w:val="hu-HU"/>
        </w:rPr>
      </w:pPr>
    </w:p>
    <w:p w14:paraId="1C9E77D5" w14:textId="3D8F5FB6" w:rsidR="009B30DE" w:rsidRDefault="00F603C9" w:rsidP="00F603C9">
      <w:pPr>
        <w:spacing w:line="240" w:lineRule="auto"/>
        <w:rPr>
          <w:lang w:val="hu-HU"/>
        </w:rPr>
      </w:pPr>
      <w:r w:rsidRPr="00F603C9">
        <w:rPr>
          <w:lang w:val="hu-HU"/>
        </w:rPr>
        <w:t xml:space="preserve">A kezelés </w:t>
      </w:r>
      <w:r w:rsidR="00CD7B21">
        <w:rPr>
          <w:lang w:val="hu-HU"/>
        </w:rPr>
        <w:t>előnyének</w:t>
      </w:r>
      <w:r w:rsidRPr="00F603C9">
        <w:rPr>
          <w:lang w:val="hu-HU"/>
        </w:rPr>
        <w:t xml:space="preserve"> észlelését a beteg</w:t>
      </w:r>
      <w:r w:rsidR="00CD7B21">
        <w:rPr>
          <w:lang w:val="hu-HU"/>
        </w:rPr>
        <w:t>ség</w:t>
      </w:r>
      <w:r w:rsidRPr="00F603C9">
        <w:rPr>
          <w:lang w:val="hu-HU"/>
        </w:rPr>
        <w:t xml:space="preserve"> változás</w:t>
      </w:r>
      <w:r w:rsidR="00CD7B21">
        <w:rPr>
          <w:lang w:val="hu-HU"/>
        </w:rPr>
        <w:t>á</w:t>
      </w:r>
      <w:r w:rsidRPr="00F603C9">
        <w:rPr>
          <w:lang w:val="hu-HU"/>
        </w:rPr>
        <w:t xml:space="preserve">ról alkotott összbenyomást </w:t>
      </w:r>
      <w:r w:rsidR="00CD7B21">
        <w:rPr>
          <w:lang w:val="hu-HU"/>
        </w:rPr>
        <w:t xml:space="preserve">vizsgáló, betegek által kitöltött felméréssel </w:t>
      </w:r>
      <w:r w:rsidRPr="00F603C9">
        <w:rPr>
          <w:lang w:val="hu-HU"/>
        </w:rPr>
        <w:t>(</w:t>
      </w:r>
      <w:proofErr w:type="spellStart"/>
      <w:r w:rsidRPr="008730EB">
        <w:rPr>
          <w:i/>
          <w:iCs/>
          <w:lang w:val="hu-HU"/>
        </w:rPr>
        <w:t>Patient</w:t>
      </w:r>
      <w:proofErr w:type="spellEnd"/>
      <w:r w:rsidRPr="008730EB">
        <w:rPr>
          <w:i/>
          <w:iCs/>
          <w:lang w:val="hu-HU"/>
        </w:rPr>
        <w:t xml:space="preserve"> Global </w:t>
      </w:r>
      <w:proofErr w:type="spellStart"/>
      <w:r w:rsidRPr="008730EB">
        <w:rPr>
          <w:i/>
          <w:iCs/>
          <w:lang w:val="hu-HU"/>
        </w:rPr>
        <w:t>Impression</w:t>
      </w:r>
      <w:proofErr w:type="spellEnd"/>
      <w:r w:rsidRPr="008730EB">
        <w:rPr>
          <w:i/>
          <w:iCs/>
          <w:lang w:val="hu-HU"/>
        </w:rPr>
        <w:t xml:space="preserve"> of </w:t>
      </w:r>
      <w:proofErr w:type="spellStart"/>
      <w:r w:rsidRPr="008730EB">
        <w:rPr>
          <w:i/>
          <w:iCs/>
          <w:lang w:val="hu-HU"/>
        </w:rPr>
        <w:t>Change</w:t>
      </w:r>
      <w:proofErr w:type="spellEnd"/>
      <w:r w:rsidR="00CD7B21">
        <w:rPr>
          <w:lang w:val="hu-HU"/>
        </w:rPr>
        <w:t>,</w:t>
      </w:r>
      <w:r w:rsidRPr="00F603C9">
        <w:rPr>
          <w:lang w:val="hu-HU"/>
        </w:rPr>
        <w:t xml:space="preserve"> PGIC) mérték. A </w:t>
      </w:r>
      <w:proofErr w:type="spellStart"/>
      <w:r w:rsidRPr="00F603C9">
        <w:rPr>
          <w:lang w:val="hu-HU"/>
        </w:rPr>
        <w:t>ruxolitinibb</w:t>
      </w:r>
      <w:r w:rsidR="00CD7B21">
        <w:rPr>
          <w:lang w:val="hu-HU"/>
        </w:rPr>
        <w:t>e</w:t>
      </w:r>
      <w:r w:rsidRPr="00F603C9">
        <w:rPr>
          <w:lang w:val="hu-HU"/>
        </w:rPr>
        <w:t>l</w:t>
      </w:r>
      <w:proofErr w:type="spellEnd"/>
      <w:r w:rsidRPr="00F603C9">
        <w:rPr>
          <w:lang w:val="hu-HU"/>
        </w:rPr>
        <w:t xml:space="preserve"> kezelt betegek 66%-a,</w:t>
      </w:r>
      <w:r>
        <w:rPr>
          <w:lang w:val="hu-HU"/>
        </w:rPr>
        <w:t xml:space="preserve"> </w:t>
      </w:r>
      <w:r w:rsidRPr="00F603C9">
        <w:rPr>
          <w:lang w:val="hu-HU"/>
        </w:rPr>
        <w:t xml:space="preserve">míg a legjobb, rendelkezésre álló kezelést kapók 19%-a számolt be </w:t>
      </w:r>
      <w:r w:rsidR="00CD7B21">
        <w:rPr>
          <w:lang w:val="hu-HU"/>
        </w:rPr>
        <w:t xml:space="preserve">– </w:t>
      </w:r>
      <w:r w:rsidRPr="00F603C9">
        <w:rPr>
          <w:lang w:val="hu-HU"/>
        </w:rPr>
        <w:t>a kezelés elkezdése után már</w:t>
      </w:r>
      <w:r>
        <w:rPr>
          <w:lang w:val="hu-HU"/>
        </w:rPr>
        <w:t xml:space="preserve"> </w:t>
      </w:r>
      <w:r w:rsidRPr="00F603C9">
        <w:rPr>
          <w:lang w:val="hu-HU"/>
        </w:rPr>
        <w:t>4</w:t>
      </w:r>
      <w:r>
        <w:rPr>
          <w:lang w:val="hu-HU"/>
        </w:rPr>
        <w:t> </w:t>
      </w:r>
      <w:r w:rsidRPr="00F603C9">
        <w:rPr>
          <w:lang w:val="hu-HU"/>
        </w:rPr>
        <w:t xml:space="preserve">héttel </w:t>
      </w:r>
      <w:r w:rsidR="00CD7B21">
        <w:rPr>
          <w:lang w:val="hu-HU"/>
        </w:rPr>
        <w:t xml:space="preserve">– </w:t>
      </w:r>
      <w:r w:rsidRPr="00F603C9">
        <w:rPr>
          <w:lang w:val="hu-HU"/>
        </w:rPr>
        <w:t>korai javulásról. A kezelés</w:t>
      </w:r>
      <w:r w:rsidR="00CD7B21">
        <w:rPr>
          <w:lang w:val="hu-HU"/>
        </w:rPr>
        <w:t>i előny</w:t>
      </w:r>
      <w:r w:rsidRPr="00F603C9">
        <w:rPr>
          <w:lang w:val="hu-HU"/>
        </w:rPr>
        <w:t xml:space="preserve"> észlelésének javulása is nagyobb arányú volt a</w:t>
      </w:r>
      <w:r>
        <w:rPr>
          <w:lang w:val="hu-HU"/>
        </w:rPr>
        <w:t xml:space="preserve"> </w:t>
      </w:r>
      <w:proofErr w:type="spellStart"/>
      <w:r w:rsidRPr="00F603C9">
        <w:rPr>
          <w:lang w:val="hu-HU"/>
        </w:rPr>
        <w:t>ruxolitinibb</w:t>
      </w:r>
      <w:r w:rsidR="00CD7B21">
        <w:rPr>
          <w:lang w:val="hu-HU"/>
        </w:rPr>
        <w:t>e</w:t>
      </w:r>
      <w:r w:rsidRPr="00F603C9">
        <w:rPr>
          <w:lang w:val="hu-HU"/>
        </w:rPr>
        <w:t>l</w:t>
      </w:r>
      <w:proofErr w:type="spellEnd"/>
      <w:r w:rsidRPr="00F603C9">
        <w:rPr>
          <w:lang w:val="hu-HU"/>
        </w:rPr>
        <w:t xml:space="preserve"> kezelt betegeknél a 32.</w:t>
      </w:r>
      <w:r w:rsidR="00572B47">
        <w:rPr>
          <w:lang w:val="hu-HU"/>
        </w:rPr>
        <w:t> </w:t>
      </w:r>
      <w:r w:rsidRPr="00F603C9">
        <w:rPr>
          <w:lang w:val="hu-HU"/>
        </w:rPr>
        <w:t xml:space="preserve">héten (78% </w:t>
      </w:r>
      <w:proofErr w:type="spellStart"/>
      <w:r w:rsidRPr="008730EB">
        <w:rPr>
          <w:i/>
          <w:iCs/>
          <w:lang w:val="hu-HU"/>
        </w:rPr>
        <w:t>versus</w:t>
      </w:r>
      <w:proofErr w:type="spellEnd"/>
      <w:r w:rsidRPr="00F603C9">
        <w:rPr>
          <w:lang w:val="hu-HU"/>
        </w:rPr>
        <w:t xml:space="preserve"> 33%).</w:t>
      </w:r>
    </w:p>
    <w:p w14:paraId="2C9E691E" w14:textId="77777777" w:rsidR="009B30DE" w:rsidRDefault="009B30DE" w:rsidP="00082A8E">
      <w:pPr>
        <w:spacing w:line="240" w:lineRule="auto"/>
        <w:rPr>
          <w:lang w:val="hu-HU"/>
        </w:rPr>
      </w:pPr>
    </w:p>
    <w:p w14:paraId="3D166940" w14:textId="3F977A73" w:rsidR="00AC36D4" w:rsidRDefault="00AC36D4" w:rsidP="00AC36D4">
      <w:pPr>
        <w:spacing w:line="240" w:lineRule="auto"/>
        <w:rPr>
          <w:lang w:val="hu-HU"/>
        </w:rPr>
      </w:pPr>
      <w:r w:rsidRPr="00AC36D4">
        <w:rPr>
          <w:lang w:val="hu-HU"/>
        </w:rPr>
        <w:t>A RESPONSE vizsgálatban kiegészítő analíziseket is végeztek, hogy értékeljék a válasz</w:t>
      </w:r>
      <w:r>
        <w:rPr>
          <w:lang w:val="hu-HU"/>
        </w:rPr>
        <w:t xml:space="preserve"> </w:t>
      </w:r>
      <w:r w:rsidRPr="00AC36D4">
        <w:rPr>
          <w:lang w:val="hu-HU"/>
        </w:rPr>
        <w:t>tartósságát a</w:t>
      </w:r>
      <w:r w:rsidR="00CD7B21" w:rsidRPr="00AC36D4">
        <w:rPr>
          <w:lang w:val="hu-HU"/>
        </w:rPr>
        <w:t xml:space="preserve"> </w:t>
      </w:r>
      <w:proofErr w:type="spellStart"/>
      <w:r w:rsidR="00CD7B21" w:rsidRPr="00AC36D4">
        <w:rPr>
          <w:lang w:val="hu-HU"/>
        </w:rPr>
        <w:t>randomizálást</w:t>
      </w:r>
      <w:proofErr w:type="spellEnd"/>
      <w:r w:rsidR="00CD7B21" w:rsidRPr="00AC36D4">
        <w:rPr>
          <w:lang w:val="hu-HU"/>
        </w:rPr>
        <w:t xml:space="preserve"> követő</w:t>
      </w:r>
      <w:r w:rsidRPr="00AC36D4">
        <w:rPr>
          <w:lang w:val="hu-HU"/>
        </w:rPr>
        <w:t xml:space="preserve"> 80.</w:t>
      </w:r>
      <w:r w:rsidR="00C96D7D">
        <w:rPr>
          <w:lang w:val="hu-HU"/>
        </w:rPr>
        <w:t> </w:t>
      </w:r>
      <w:r w:rsidRPr="00AC36D4">
        <w:rPr>
          <w:lang w:val="hu-HU"/>
        </w:rPr>
        <w:t>és a 256.</w:t>
      </w:r>
      <w:r w:rsidR="00C96D7D">
        <w:rPr>
          <w:lang w:val="hu-HU"/>
        </w:rPr>
        <w:t> </w:t>
      </w:r>
      <w:r w:rsidRPr="00AC36D4">
        <w:rPr>
          <w:lang w:val="hu-HU"/>
        </w:rPr>
        <w:t>héten. A 32.</w:t>
      </w:r>
      <w:r w:rsidR="00C96D7D">
        <w:rPr>
          <w:lang w:val="hu-HU"/>
        </w:rPr>
        <w:t> </w:t>
      </w:r>
      <w:r w:rsidRPr="00AC36D4">
        <w:rPr>
          <w:lang w:val="hu-HU"/>
        </w:rPr>
        <w:t>héten elsődleges választ elért</w:t>
      </w:r>
      <w:r>
        <w:rPr>
          <w:lang w:val="hu-HU"/>
        </w:rPr>
        <w:t xml:space="preserve"> </w:t>
      </w:r>
      <w:r w:rsidRPr="00AC36D4">
        <w:rPr>
          <w:lang w:val="hu-HU"/>
        </w:rPr>
        <w:t>25</w:t>
      </w:r>
      <w:r w:rsidR="00C96D7D">
        <w:rPr>
          <w:lang w:val="hu-HU"/>
        </w:rPr>
        <w:t> </w:t>
      </w:r>
      <w:r w:rsidRPr="00AC36D4">
        <w:rPr>
          <w:lang w:val="hu-HU"/>
        </w:rPr>
        <w:t>beteg közül 3</w:t>
      </w:r>
      <w:r w:rsidR="00C96D7D">
        <w:rPr>
          <w:lang w:val="hu-HU"/>
        </w:rPr>
        <w:t> </w:t>
      </w:r>
      <w:r w:rsidRPr="00AC36D4">
        <w:rPr>
          <w:lang w:val="hu-HU"/>
        </w:rPr>
        <w:t xml:space="preserve">beteg </w:t>
      </w:r>
      <w:proofErr w:type="spellStart"/>
      <w:r w:rsidRPr="00AC36D4">
        <w:rPr>
          <w:lang w:val="hu-HU"/>
        </w:rPr>
        <w:t>progrediált</w:t>
      </w:r>
      <w:proofErr w:type="spellEnd"/>
      <w:r w:rsidRPr="00AC36D4">
        <w:rPr>
          <w:lang w:val="hu-HU"/>
        </w:rPr>
        <w:t xml:space="preserve"> a 80.</w:t>
      </w:r>
      <w:r w:rsidR="00C96D7D">
        <w:rPr>
          <w:lang w:val="hu-HU"/>
        </w:rPr>
        <w:t> </w:t>
      </w:r>
      <w:r w:rsidRPr="00AC36D4">
        <w:rPr>
          <w:lang w:val="hu-HU"/>
        </w:rPr>
        <w:t>hétig, illetve 6</w:t>
      </w:r>
      <w:r w:rsidR="00C96D7D">
        <w:rPr>
          <w:lang w:val="hu-HU"/>
        </w:rPr>
        <w:t> </w:t>
      </w:r>
      <w:r w:rsidRPr="00AC36D4">
        <w:rPr>
          <w:lang w:val="hu-HU"/>
        </w:rPr>
        <w:t xml:space="preserve">beteg </w:t>
      </w:r>
      <w:proofErr w:type="spellStart"/>
      <w:r w:rsidRPr="00AC36D4">
        <w:rPr>
          <w:lang w:val="hu-HU"/>
        </w:rPr>
        <w:t>progrediált</w:t>
      </w:r>
      <w:proofErr w:type="spellEnd"/>
      <w:r w:rsidRPr="00AC36D4">
        <w:rPr>
          <w:lang w:val="hu-HU"/>
        </w:rPr>
        <w:t xml:space="preserve"> a 256.</w:t>
      </w:r>
      <w:r w:rsidR="00C96D7D">
        <w:rPr>
          <w:lang w:val="hu-HU"/>
        </w:rPr>
        <w:t> </w:t>
      </w:r>
      <w:r w:rsidRPr="00AC36D4">
        <w:rPr>
          <w:lang w:val="hu-HU"/>
        </w:rPr>
        <w:t>hétig. A válasz</w:t>
      </w:r>
      <w:r>
        <w:rPr>
          <w:lang w:val="hu-HU"/>
        </w:rPr>
        <w:t xml:space="preserve"> </w:t>
      </w:r>
      <w:r w:rsidR="00CD7B21">
        <w:rPr>
          <w:lang w:val="hu-HU"/>
        </w:rPr>
        <w:t xml:space="preserve">a </w:t>
      </w:r>
      <w:r w:rsidRPr="00AC36D4">
        <w:rPr>
          <w:lang w:val="hu-HU"/>
        </w:rPr>
        <w:t>32.</w:t>
      </w:r>
      <w:r>
        <w:rPr>
          <w:lang w:val="hu-HU"/>
        </w:rPr>
        <w:t> </w:t>
      </w:r>
      <w:r w:rsidRPr="00AC36D4">
        <w:rPr>
          <w:lang w:val="hu-HU"/>
        </w:rPr>
        <w:t>héttől a 80.</w:t>
      </w:r>
      <w:r>
        <w:rPr>
          <w:lang w:val="hu-HU"/>
        </w:rPr>
        <w:t> </w:t>
      </w:r>
      <w:r w:rsidRPr="00AC36D4">
        <w:rPr>
          <w:lang w:val="hu-HU"/>
        </w:rPr>
        <w:t>hétig</w:t>
      </w:r>
      <w:r w:rsidR="00CD7B21">
        <w:rPr>
          <w:lang w:val="hu-HU"/>
        </w:rPr>
        <w:t xml:space="preserve"> és </w:t>
      </w:r>
      <w:r w:rsidRPr="00AC36D4">
        <w:rPr>
          <w:lang w:val="hu-HU"/>
        </w:rPr>
        <w:t>a 256.</w:t>
      </w:r>
      <w:r>
        <w:rPr>
          <w:lang w:val="hu-HU"/>
        </w:rPr>
        <w:t> </w:t>
      </w:r>
      <w:r w:rsidRPr="00AC36D4">
        <w:rPr>
          <w:lang w:val="hu-HU"/>
        </w:rPr>
        <w:t>hétig tartó fennmaradásának valószínűsége 92%</w:t>
      </w:r>
      <w:r w:rsidR="00CD7B21">
        <w:rPr>
          <w:lang w:val="hu-HU"/>
        </w:rPr>
        <w:t>, illetve</w:t>
      </w:r>
      <w:r>
        <w:rPr>
          <w:lang w:val="hu-HU"/>
        </w:rPr>
        <w:t xml:space="preserve"> </w:t>
      </w:r>
      <w:r w:rsidRPr="00AC36D4">
        <w:rPr>
          <w:lang w:val="hu-HU"/>
        </w:rPr>
        <w:t>74% volt (lásd 10.</w:t>
      </w:r>
      <w:r>
        <w:rPr>
          <w:lang w:val="hu-HU"/>
        </w:rPr>
        <w:t> </w:t>
      </w:r>
      <w:r w:rsidRPr="00AC36D4">
        <w:rPr>
          <w:lang w:val="hu-HU"/>
        </w:rPr>
        <w:t>táblázat).</w:t>
      </w:r>
    </w:p>
    <w:p w14:paraId="21935116" w14:textId="77777777" w:rsidR="00AC36D4" w:rsidRDefault="00AC36D4" w:rsidP="00082A8E">
      <w:pPr>
        <w:spacing w:line="240" w:lineRule="auto"/>
        <w:rPr>
          <w:lang w:val="hu-HU"/>
        </w:rPr>
      </w:pPr>
    </w:p>
    <w:p w14:paraId="66A6090A" w14:textId="17F108A7" w:rsidR="00AC36D4" w:rsidRDefault="00F316C7" w:rsidP="00082A8E">
      <w:pPr>
        <w:spacing w:line="240" w:lineRule="auto"/>
        <w:rPr>
          <w:lang w:val="hu-HU"/>
        </w:rPr>
      </w:pPr>
      <w:r w:rsidRPr="00F316C7">
        <w:rPr>
          <w:b/>
          <w:bCs/>
          <w:lang w:val="hu-HU"/>
        </w:rPr>
        <w:t>10.</w:t>
      </w:r>
      <w:r w:rsidR="00A81F5B">
        <w:rPr>
          <w:b/>
          <w:bCs/>
          <w:lang w:val="hu-HU"/>
        </w:rPr>
        <w:t> </w:t>
      </w:r>
      <w:r w:rsidRPr="00F316C7">
        <w:rPr>
          <w:b/>
          <w:bCs/>
          <w:lang w:val="hu-HU"/>
        </w:rPr>
        <w:t>táblázat Az elsődleges válasz időtartama a RESPONSE vizsgálatban</w:t>
      </w:r>
    </w:p>
    <w:tbl>
      <w:tblPr>
        <w:tblStyle w:val="Rcsostblzat"/>
        <w:tblW w:w="80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018"/>
        <w:gridCol w:w="2017"/>
        <w:gridCol w:w="2017"/>
        <w:gridCol w:w="2017"/>
      </w:tblGrid>
      <w:tr w:rsidR="000E393E" w:rsidRPr="0053654F" w14:paraId="04B1A1F8" w14:textId="77777777" w:rsidTr="00142AAC">
        <w:tc>
          <w:tcPr>
            <w:tcW w:w="2017" w:type="dxa"/>
          </w:tcPr>
          <w:p w14:paraId="3970E0E7" w14:textId="77777777" w:rsidR="000E393E" w:rsidRPr="0053654F" w:rsidRDefault="000E393E" w:rsidP="00142AAC">
            <w:pPr>
              <w:spacing w:line="240" w:lineRule="auto"/>
              <w:ind w:left="-1103"/>
              <w:rPr>
                <w:rFonts w:eastAsia="SimSun"/>
                <w:szCs w:val="22"/>
                <w:lang w:val="hu-HU"/>
              </w:rPr>
            </w:pPr>
          </w:p>
        </w:tc>
        <w:tc>
          <w:tcPr>
            <w:tcW w:w="2017" w:type="dxa"/>
          </w:tcPr>
          <w:p w14:paraId="3A70D1B0" w14:textId="14E5A9A4" w:rsidR="000E393E" w:rsidRPr="0053654F" w:rsidRDefault="00830FED" w:rsidP="00142AAC">
            <w:pPr>
              <w:spacing w:line="240" w:lineRule="auto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32.</w:t>
            </w:r>
            <w:r w:rsidR="00A81F5B">
              <w:rPr>
                <w:rFonts w:eastAsia="SimSun"/>
                <w:szCs w:val="22"/>
                <w:lang w:val="hu-HU"/>
              </w:rPr>
              <w:t> </w:t>
            </w:r>
            <w:r w:rsidRPr="0053654F">
              <w:rPr>
                <w:rFonts w:eastAsia="SimSun"/>
                <w:szCs w:val="22"/>
                <w:lang w:val="hu-HU"/>
              </w:rPr>
              <w:t>hét</w:t>
            </w:r>
          </w:p>
        </w:tc>
        <w:tc>
          <w:tcPr>
            <w:tcW w:w="2017" w:type="dxa"/>
          </w:tcPr>
          <w:p w14:paraId="152929A0" w14:textId="49A9AA2E" w:rsidR="000E393E" w:rsidRPr="0053654F" w:rsidRDefault="00830FED" w:rsidP="00142AAC">
            <w:pPr>
              <w:spacing w:line="240" w:lineRule="auto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80.</w:t>
            </w:r>
            <w:r w:rsidR="00A81F5B">
              <w:rPr>
                <w:rFonts w:eastAsia="SimSun"/>
                <w:szCs w:val="22"/>
                <w:lang w:val="hu-HU"/>
              </w:rPr>
              <w:t> </w:t>
            </w:r>
            <w:r w:rsidRPr="0053654F">
              <w:rPr>
                <w:rFonts w:eastAsia="SimSun"/>
                <w:szCs w:val="22"/>
                <w:lang w:val="hu-HU"/>
              </w:rPr>
              <w:t>hét</w:t>
            </w:r>
          </w:p>
        </w:tc>
        <w:tc>
          <w:tcPr>
            <w:tcW w:w="2017" w:type="dxa"/>
          </w:tcPr>
          <w:p w14:paraId="672EAD0C" w14:textId="0CF289FF" w:rsidR="000E393E" w:rsidRPr="0053654F" w:rsidRDefault="00830FED" w:rsidP="00142AAC">
            <w:pPr>
              <w:spacing w:line="240" w:lineRule="auto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256.</w:t>
            </w:r>
            <w:r w:rsidR="00A81F5B">
              <w:rPr>
                <w:rFonts w:eastAsia="SimSun"/>
                <w:szCs w:val="22"/>
                <w:lang w:val="hu-HU"/>
              </w:rPr>
              <w:t> </w:t>
            </w:r>
            <w:r w:rsidRPr="0053654F">
              <w:rPr>
                <w:rFonts w:eastAsia="SimSun"/>
                <w:szCs w:val="22"/>
                <w:lang w:val="hu-HU"/>
              </w:rPr>
              <w:t>hét</w:t>
            </w:r>
          </w:p>
        </w:tc>
      </w:tr>
      <w:tr w:rsidR="000E393E" w:rsidRPr="0053654F" w14:paraId="301B6FCF" w14:textId="77777777" w:rsidTr="00142AAC">
        <w:tc>
          <w:tcPr>
            <w:tcW w:w="2017" w:type="dxa"/>
          </w:tcPr>
          <w:p w14:paraId="2D9F5D32" w14:textId="4FA4A299" w:rsidR="000E393E" w:rsidRPr="0053654F" w:rsidRDefault="00B13FA1" w:rsidP="00B13FA1">
            <w:pPr>
              <w:pStyle w:val="Default"/>
              <w:rPr>
                <w:rFonts w:eastAsia="SimSun"/>
                <w:szCs w:val="22"/>
                <w:lang w:val="hu-HU" w:eastAsia="zh-CN"/>
              </w:rPr>
            </w:pPr>
            <w:r w:rsidRPr="0053654F">
              <w:rPr>
                <w:sz w:val="22"/>
                <w:szCs w:val="22"/>
                <w:lang w:val="hu-HU"/>
              </w:rPr>
              <w:t>A 32.</w:t>
            </w:r>
            <w:r w:rsidR="00A81F5B">
              <w:rPr>
                <w:sz w:val="22"/>
                <w:szCs w:val="22"/>
                <w:lang w:val="hu-HU"/>
              </w:rPr>
              <w:t> </w:t>
            </w:r>
            <w:r w:rsidRPr="0053654F">
              <w:rPr>
                <w:sz w:val="22"/>
                <w:szCs w:val="22"/>
                <w:lang w:val="hu-HU"/>
              </w:rPr>
              <w:t>héten elért elsődleges válasz* n/N (%)</w:t>
            </w:r>
          </w:p>
        </w:tc>
        <w:tc>
          <w:tcPr>
            <w:tcW w:w="2017" w:type="dxa"/>
          </w:tcPr>
          <w:p w14:paraId="55C7002F" w14:textId="77777777" w:rsidR="000E393E" w:rsidRPr="0053654F" w:rsidRDefault="000E393E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25/110 (23%)</w:t>
            </w:r>
          </w:p>
        </w:tc>
        <w:tc>
          <w:tcPr>
            <w:tcW w:w="2017" w:type="dxa"/>
          </w:tcPr>
          <w:p w14:paraId="4E5EEDAE" w14:textId="30A429C7" w:rsidR="000E393E" w:rsidRPr="0053654F" w:rsidRDefault="00B13FA1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N.A.</w:t>
            </w:r>
          </w:p>
        </w:tc>
        <w:tc>
          <w:tcPr>
            <w:tcW w:w="2017" w:type="dxa"/>
          </w:tcPr>
          <w:p w14:paraId="2AD1078D" w14:textId="25ED9CC1" w:rsidR="000E393E" w:rsidRPr="0053654F" w:rsidRDefault="00B13FA1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N.A.</w:t>
            </w:r>
          </w:p>
        </w:tc>
      </w:tr>
      <w:tr w:rsidR="000E393E" w:rsidRPr="0053654F" w14:paraId="4D87329B" w14:textId="77777777" w:rsidTr="00142AAC">
        <w:tc>
          <w:tcPr>
            <w:tcW w:w="2017" w:type="dxa"/>
          </w:tcPr>
          <w:p w14:paraId="279D2BE5" w14:textId="0C391AE4" w:rsidR="000E393E" w:rsidRPr="0053654F" w:rsidRDefault="00B13FA1" w:rsidP="002A5C60">
            <w:pPr>
              <w:pStyle w:val="Default"/>
              <w:rPr>
                <w:rFonts w:eastAsia="SimSun"/>
                <w:szCs w:val="22"/>
                <w:lang w:val="hu-HU" w:eastAsia="zh-CN"/>
              </w:rPr>
            </w:pPr>
            <w:r w:rsidRPr="0053654F">
              <w:rPr>
                <w:sz w:val="22"/>
                <w:szCs w:val="22"/>
                <w:lang w:val="hu-HU"/>
              </w:rPr>
              <w:t>Az elsődleges választ</w:t>
            </w:r>
            <w:r w:rsidR="002A5C60" w:rsidRPr="0053654F">
              <w:rPr>
                <w:sz w:val="22"/>
                <w:szCs w:val="22"/>
                <w:lang w:val="hu-HU"/>
              </w:rPr>
              <w:t xml:space="preserve"> </w:t>
            </w:r>
            <w:r w:rsidRPr="0053654F">
              <w:rPr>
                <w:sz w:val="22"/>
                <w:szCs w:val="22"/>
                <w:lang w:val="hu-HU"/>
              </w:rPr>
              <w:t>fenntartó betegek</w:t>
            </w:r>
          </w:p>
        </w:tc>
        <w:tc>
          <w:tcPr>
            <w:tcW w:w="2017" w:type="dxa"/>
          </w:tcPr>
          <w:p w14:paraId="53A9C5E9" w14:textId="12BA2BAA" w:rsidR="000E393E" w:rsidRPr="0053654F" w:rsidRDefault="00A21D76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N.A.</w:t>
            </w:r>
          </w:p>
        </w:tc>
        <w:tc>
          <w:tcPr>
            <w:tcW w:w="2017" w:type="dxa"/>
          </w:tcPr>
          <w:p w14:paraId="331A4DB1" w14:textId="77777777" w:rsidR="000E393E" w:rsidRPr="0053654F" w:rsidRDefault="000E393E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22/25</w:t>
            </w:r>
          </w:p>
        </w:tc>
        <w:tc>
          <w:tcPr>
            <w:tcW w:w="2017" w:type="dxa"/>
          </w:tcPr>
          <w:p w14:paraId="1323552C" w14:textId="77777777" w:rsidR="000E393E" w:rsidRPr="0053654F" w:rsidRDefault="000E393E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19/25</w:t>
            </w:r>
          </w:p>
        </w:tc>
      </w:tr>
      <w:tr w:rsidR="000E393E" w:rsidRPr="0053654F" w14:paraId="471C3493" w14:textId="77777777" w:rsidTr="00142AAC">
        <w:tc>
          <w:tcPr>
            <w:tcW w:w="2017" w:type="dxa"/>
          </w:tcPr>
          <w:p w14:paraId="56AD31EF" w14:textId="56501648" w:rsidR="000E393E" w:rsidRPr="0053654F" w:rsidRDefault="00A21D76" w:rsidP="00A21D76">
            <w:pPr>
              <w:pStyle w:val="Default"/>
              <w:rPr>
                <w:rFonts w:eastAsia="SimSun"/>
                <w:szCs w:val="22"/>
                <w:lang w:val="hu-HU" w:eastAsia="zh-CN"/>
              </w:rPr>
            </w:pPr>
            <w:r w:rsidRPr="00A21D76">
              <w:rPr>
                <w:sz w:val="22"/>
                <w:szCs w:val="22"/>
                <w:lang w:val="hu-HU"/>
              </w:rPr>
              <w:t>Az elsődleges válasz</w:t>
            </w:r>
            <w:r w:rsidRPr="0053654F">
              <w:rPr>
                <w:sz w:val="22"/>
                <w:szCs w:val="22"/>
                <w:lang w:val="hu-HU"/>
              </w:rPr>
              <w:t xml:space="preserve"> </w:t>
            </w:r>
            <w:r w:rsidRPr="00A21D76">
              <w:rPr>
                <w:sz w:val="22"/>
                <w:szCs w:val="22"/>
                <w:lang w:val="hu-HU"/>
              </w:rPr>
              <w:t>fennmaradásának</w:t>
            </w:r>
            <w:r w:rsidRPr="0053654F">
              <w:rPr>
                <w:sz w:val="22"/>
                <w:szCs w:val="22"/>
                <w:lang w:val="hu-HU"/>
              </w:rPr>
              <w:t xml:space="preserve"> valószínűsége</w:t>
            </w:r>
          </w:p>
        </w:tc>
        <w:tc>
          <w:tcPr>
            <w:tcW w:w="2017" w:type="dxa"/>
          </w:tcPr>
          <w:p w14:paraId="4D617E8E" w14:textId="5E0885E8" w:rsidR="000E393E" w:rsidRPr="0053654F" w:rsidRDefault="00A21D76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N.A.</w:t>
            </w:r>
          </w:p>
        </w:tc>
        <w:tc>
          <w:tcPr>
            <w:tcW w:w="2017" w:type="dxa"/>
          </w:tcPr>
          <w:p w14:paraId="3040FA88" w14:textId="77777777" w:rsidR="000E393E" w:rsidRPr="0053654F" w:rsidRDefault="000E393E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92%</w:t>
            </w:r>
          </w:p>
        </w:tc>
        <w:tc>
          <w:tcPr>
            <w:tcW w:w="2017" w:type="dxa"/>
          </w:tcPr>
          <w:p w14:paraId="47D8114B" w14:textId="77777777" w:rsidR="000E393E" w:rsidRPr="0053654F" w:rsidRDefault="000E393E" w:rsidP="00142AAC">
            <w:pPr>
              <w:spacing w:line="240" w:lineRule="auto"/>
              <w:jc w:val="center"/>
              <w:rPr>
                <w:rFonts w:eastAsia="SimSun"/>
                <w:szCs w:val="22"/>
                <w:lang w:val="hu-HU"/>
              </w:rPr>
            </w:pPr>
            <w:r w:rsidRPr="0053654F">
              <w:rPr>
                <w:rFonts w:eastAsia="SimSun"/>
                <w:szCs w:val="22"/>
                <w:lang w:val="hu-HU"/>
              </w:rPr>
              <w:t>74%</w:t>
            </w:r>
          </w:p>
        </w:tc>
      </w:tr>
      <w:tr w:rsidR="000E393E" w:rsidRPr="0053654F" w14:paraId="4A58E60F" w14:textId="77777777" w:rsidTr="00142AAC">
        <w:tc>
          <w:tcPr>
            <w:tcW w:w="8068" w:type="dxa"/>
            <w:gridSpan w:val="4"/>
          </w:tcPr>
          <w:p w14:paraId="731DDE13" w14:textId="20D58867" w:rsidR="0053654F" w:rsidRPr="0053654F" w:rsidRDefault="0053654F" w:rsidP="0053654F">
            <w:pPr>
              <w:pStyle w:val="Default"/>
              <w:rPr>
                <w:sz w:val="22"/>
                <w:szCs w:val="22"/>
                <w:lang w:val="hu-HU"/>
              </w:rPr>
            </w:pPr>
            <w:r w:rsidRPr="0053654F">
              <w:rPr>
                <w:sz w:val="22"/>
                <w:szCs w:val="22"/>
                <w:lang w:val="hu-HU"/>
              </w:rPr>
              <w:t xml:space="preserve">* Az elsődleges válasz </w:t>
            </w:r>
            <w:r w:rsidR="00594938">
              <w:rPr>
                <w:sz w:val="22"/>
                <w:szCs w:val="22"/>
                <w:lang w:val="hu-HU"/>
              </w:rPr>
              <w:t>kompozit</w:t>
            </w:r>
            <w:r w:rsidRPr="0053654F">
              <w:rPr>
                <w:sz w:val="22"/>
                <w:szCs w:val="22"/>
                <w:lang w:val="hu-HU"/>
              </w:rPr>
              <w:t xml:space="preserve"> végpontjának feltételei szerint: </w:t>
            </w:r>
            <w:r w:rsidR="00594938">
              <w:rPr>
                <w:sz w:val="22"/>
                <w:szCs w:val="22"/>
                <w:lang w:val="hu-HU"/>
              </w:rPr>
              <w:t xml:space="preserve">nem áll fenn </w:t>
            </w:r>
            <w:r w:rsidRPr="0053654F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53654F">
              <w:rPr>
                <w:sz w:val="22"/>
                <w:szCs w:val="22"/>
                <w:lang w:val="hu-HU"/>
              </w:rPr>
              <w:t>phlebotomia</w:t>
            </w:r>
            <w:proofErr w:type="spellEnd"/>
            <w:r w:rsidRPr="0053654F">
              <w:rPr>
                <w:sz w:val="22"/>
                <w:szCs w:val="22"/>
                <w:lang w:val="hu-HU"/>
              </w:rPr>
              <w:t xml:space="preserve"> </w:t>
            </w:r>
            <w:r w:rsidR="00594938">
              <w:rPr>
                <w:sz w:val="22"/>
                <w:szCs w:val="22"/>
                <w:lang w:val="hu-HU"/>
              </w:rPr>
              <w:t>elvégzésének feltétele</w:t>
            </w:r>
            <w:r w:rsidRPr="0053654F">
              <w:rPr>
                <w:sz w:val="22"/>
                <w:szCs w:val="22"/>
                <w:lang w:val="hu-HU"/>
              </w:rPr>
              <w:t xml:space="preserve"> (</w:t>
            </w:r>
            <w:r w:rsidR="00594938">
              <w:rPr>
                <w:sz w:val="22"/>
                <w:szCs w:val="22"/>
                <w:lang w:val="hu-HU"/>
              </w:rPr>
              <w:t xml:space="preserve">megvalósult </w:t>
            </w:r>
            <w:proofErr w:type="spellStart"/>
            <w:r w:rsidRPr="0053654F">
              <w:rPr>
                <w:sz w:val="22"/>
                <w:szCs w:val="22"/>
                <w:lang w:val="hu-HU"/>
              </w:rPr>
              <w:t>hematokritkontroll</w:t>
            </w:r>
            <w:proofErr w:type="spellEnd"/>
            <w:r w:rsidRPr="0053654F">
              <w:rPr>
                <w:sz w:val="22"/>
                <w:szCs w:val="22"/>
                <w:lang w:val="hu-HU"/>
              </w:rPr>
              <w:t>)</w:t>
            </w:r>
            <w:r w:rsidR="00B64182">
              <w:rPr>
                <w:sz w:val="22"/>
                <w:szCs w:val="22"/>
                <w:lang w:val="hu-HU"/>
              </w:rPr>
              <w:t>,</w:t>
            </w:r>
            <w:r w:rsidRPr="0053654F">
              <w:rPr>
                <w:sz w:val="22"/>
                <w:szCs w:val="22"/>
                <w:lang w:val="hu-HU"/>
              </w:rPr>
              <w:t xml:space="preserve"> és </w:t>
            </w:r>
            <w:r w:rsidR="00594938">
              <w:rPr>
                <w:sz w:val="22"/>
                <w:szCs w:val="22"/>
                <w:lang w:val="hu-HU"/>
              </w:rPr>
              <w:t xml:space="preserve">fennáll </w:t>
            </w:r>
            <w:r w:rsidRPr="0053654F">
              <w:rPr>
                <w:sz w:val="22"/>
                <w:szCs w:val="22"/>
                <w:lang w:val="hu-HU"/>
              </w:rPr>
              <w:t>a kiindulási léptérfogat ≥35%-os csökkenése.</w:t>
            </w:r>
          </w:p>
          <w:p w14:paraId="18C4A0C8" w14:textId="5BDD60FB" w:rsidR="000E393E" w:rsidRPr="0053654F" w:rsidRDefault="0053654F" w:rsidP="0053654F">
            <w:pPr>
              <w:pStyle w:val="Default"/>
              <w:rPr>
                <w:rFonts w:eastAsia="SimSun"/>
                <w:szCs w:val="22"/>
                <w:lang w:val="hu-HU" w:eastAsia="zh-CN"/>
              </w:rPr>
            </w:pPr>
            <w:r w:rsidRPr="0053654F">
              <w:rPr>
                <w:sz w:val="22"/>
                <w:szCs w:val="22"/>
                <w:lang w:val="hu-HU"/>
              </w:rPr>
              <w:t>N.A.: nem alkalmazható</w:t>
            </w:r>
          </w:p>
        </w:tc>
      </w:tr>
    </w:tbl>
    <w:p w14:paraId="77E31337" w14:textId="77777777" w:rsidR="00AC36D4" w:rsidRDefault="00AC36D4" w:rsidP="00082A8E">
      <w:pPr>
        <w:spacing w:line="240" w:lineRule="auto"/>
        <w:rPr>
          <w:lang w:val="hu-HU"/>
        </w:rPr>
      </w:pPr>
    </w:p>
    <w:p w14:paraId="0CCBE857" w14:textId="54C070C9" w:rsidR="00AC36D4" w:rsidRDefault="00F8744F" w:rsidP="00A42F94">
      <w:pPr>
        <w:spacing w:line="240" w:lineRule="auto"/>
        <w:rPr>
          <w:lang w:val="hu-HU"/>
        </w:rPr>
      </w:pPr>
      <w:r w:rsidRPr="00F8744F">
        <w:rPr>
          <w:lang w:val="hu-HU"/>
        </w:rPr>
        <w:lastRenderedPageBreak/>
        <w:t xml:space="preserve">Egy második </w:t>
      </w:r>
      <w:proofErr w:type="spellStart"/>
      <w:r w:rsidRPr="00F8744F">
        <w:rPr>
          <w:lang w:val="hu-HU"/>
        </w:rPr>
        <w:t>randomizált</w:t>
      </w:r>
      <w:proofErr w:type="spellEnd"/>
      <w:r w:rsidRPr="00F8744F">
        <w:rPr>
          <w:lang w:val="hu-HU"/>
        </w:rPr>
        <w:t xml:space="preserve">, nyílt elrendezésű, aktív kontrollos, </w:t>
      </w:r>
      <w:proofErr w:type="spellStart"/>
      <w:r w:rsidRPr="00F8744F">
        <w:rPr>
          <w:lang w:val="hu-HU"/>
        </w:rPr>
        <w:t>IIIb</w:t>
      </w:r>
      <w:proofErr w:type="spellEnd"/>
      <w:r w:rsidR="00A81F5B">
        <w:rPr>
          <w:lang w:val="hu-HU"/>
        </w:rPr>
        <w:t> </w:t>
      </w:r>
      <w:r w:rsidRPr="00F8744F">
        <w:rPr>
          <w:lang w:val="hu-HU"/>
        </w:rPr>
        <w:t>fázisú vizsgálatot (RESPONSE 2)</w:t>
      </w:r>
      <w:r>
        <w:rPr>
          <w:lang w:val="hu-HU"/>
        </w:rPr>
        <w:t xml:space="preserve"> </w:t>
      </w:r>
      <w:r w:rsidRPr="00F8744F">
        <w:rPr>
          <w:lang w:val="hu-HU"/>
        </w:rPr>
        <w:t xml:space="preserve">végeztek 149 olyan, </w:t>
      </w:r>
      <w:proofErr w:type="spellStart"/>
      <w:r w:rsidRPr="00F8744F">
        <w:rPr>
          <w:lang w:val="hu-HU"/>
        </w:rPr>
        <w:t>polycyt</w:t>
      </w:r>
      <w:r w:rsidR="004036B6">
        <w:rPr>
          <w:lang w:val="hu-HU"/>
        </w:rPr>
        <w:t>h</w:t>
      </w:r>
      <w:r w:rsidRPr="00F8744F">
        <w:rPr>
          <w:lang w:val="hu-HU"/>
        </w:rPr>
        <w:t>aemia</w:t>
      </w:r>
      <w:proofErr w:type="spellEnd"/>
      <w:r w:rsidRPr="00F8744F">
        <w:rPr>
          <w:lang w:val="hu-HU"/>
        </w:rPr>
        <w:t xml:space="preserve"> verá</w:t>
      </w:r>
      <w:r w:rsidR="00A81F5B">
        <w:rPr>
          <w:lang w:val="hu-HU"/>
        </w:rPr>
        <w:t>s</w:t>
      </w:r>
      <w:r w:rsidRPr="00F8744F">
        <w:rPr>
          <w:lang w:val="hu-HU"/>
        </w:rPr>
        <w:t xml:space="preserve"> beteggel, akik rezisztensek voltak a</w:t>
      </w:r>
      <w:r>
        <w:rPr>
          <w:lang w:val="hu-HU"/>
        </w:rPr>
        <w:t xml:space="preserve"> </w:t>
      </w:r>
      <w:proofErr w:type="spellStart"/>
      <w:r w:rsidRPr="00F8744F">
        <w:rPr>
          <w:lang w:val="hu-HU"/>
        </w:rPr>
        <w:t>hidroxi</w:t>
      </w:r>
      <w:r w:rsidR="00A42F94" w:rsidRPr="00A42F94">
        <w:rPr>
          <w:lang w:val="hu-HU"/>
        </w:rPr>
        <w:t>karbamid</w:t>
      </w:r>
      <w:r w:rsidRPr="00F8744F">
        <w:rPr>
          <w:lang w:val="hu-HU"/>
        </w:rPr>
        <w:t>ra</w:t>
      </w:r>
      <w:proofErr w:type="spellEnd"/>
      <w:r w:rsidRPr="00F8744F">
        <w:rPr>
          <w:lang w:val="hu-HU"/>
        </w:rPr>
        <w:t xml:space="preserve">, vagy nem tolerálták azt, de nem volt tapintható </w:t>
      </w:r>
      <w:proofErr w:type="spellStart"/>
      <w:r w:rsidRPr="00F8744F">
        <w:rPr>
          <w:lang w:val="hu-HU"/>
        </w:rPr>
        <w:t>splenomegaliájuk</w:t>
      </w:r>
      <w:proofErr w:type="spellEnd"/>
      <w:r w:rsidRPr="00F8744F">
        <w:rPr>
          <w:lang w:val="hu-HU"/>
        </w:rPr>
        <w:t>. Teljesült az</w:t>
      </w:r>
      <w:r>
        <w:rPr>
          <w:lang w:val="hu-HU"/>
        </w:rPr>
        <w:t xml:space="preserve"> </w:t>
      </w:r>
      <w:r w:rsidRPr="00F8744F">
        <w:rPr>
          <w:lang w:val="hu-HU"/>
        </w:rPr>
        <w:t>elsődleges végpont, ami a meghatározás szerint a 28.</w:t>
      </w:r>
      <w:r>
        <w:rPr>
          <w:lang w:val="hu-HU"/>
        </w:rPr>
        <w:t> </w:t>
      </w:r>
      <w:r w:rsidRPr="00F8744F">
        <w:rPr>
          <w:lang w:val="hu-HU"/>
        </w:rPr>
        <w:t xml:space="preserve">héten megfelelő </w:t>
      </w:r>
      <w:proofErr w:type="spellStart"/>
      <w:r w:rsidRPr="00F8744F">
        <w:rPr>
          <w:lang w:val="hu-HU"/>
        </w:rPr>
        <w:t>hematokritértéket</w:t>
      </w:r>
      <w:proofErr w:type="spellEnd"/>
      <w:r w:rsidRPr="00F8744F">
        <w:rPr>
          <w:lang w:val="hu-HU"/>
        </w:rPr>
        <w:t xml:space="preserve"> elérő</w:t>
      </w:r>
      <w:r>
        <w:rPr>
          <w:lang w:val="hu-HU"/>
        </w:rPr>
        <w:t xml:space="preserve"> </w:t>
      </w:r>
      <w:r w:rsidRPr="00F8744F">
        <w:rPr>
          <w:lang w:val="hu-HU"/>
        </w:rPr>
        <w:t xml:space="preserve">betegek aránya (egyenértékű azzal, hogy nincs szükség </w:t>
      </w:r>
      <w:proofErr w:type="spellStart"/>
      <w:r w:rsidRPr="00F8744F">
        <w:rPr>
          <w:lang w:val="hu-HU"/>
        </w:rPr>
        <w:t>phlebotomiára</w:t>
      </w:r>
      <w:proofErr w:type="spellEnd"/>
      <w:r w:rsidRPr="00F8744F">
        <w:rPr>
          <w:lang w:val="hu-HU"/>
        </w:rPr>
        <w:t xml:space="preserve">) (62,2% a </w:t>
      </w:r>
      <w:proofErr w:type="spellStart"/>
      <w:r w:rsidRPr="00F8744F">
        <w:rPr>
          <w:lang w:val="hu-HU"/>
        </w:rPr>
        <w:t>ruxolitinib</w:t>
      </w:r>
      <w:proofErr w:type="spellEnd"/>
      <w:r w:rsidRPr="00F8744F">
        <w:rPr>
          <w:lang w:val="hu-HU"/>
        </w:rPr>
        <w:t>-karon, illetve</w:t>
      </w:r>
      <w:r>
        <w:rPr>
          <w:lang w:val="hu-HU"/>
        </w:rPr>
        <w:t xml:space="preserve"> </w:t>
      </w:r>
      <w:r w:rsidRPr="00F8744F">
        <w:rPr>
          <w:lang w:val="hu-HU"/>
        </w:rPr>
        <w:t>18,7% a legjobb, rendelkezésre álló kezelés karon). Szintén teljesült a legfontosabb másodlagos</w:t>
      </w:r>
      <w:r>
        <w:rPr>
          <w:lang w:val="hu-HU"/>
        </w:rPr>
        <w:t xml:space="preserve"> </w:t>
      </w:r>
      <w:r w:rsidRPr="00F8744F">
        <w:rPr>
          <w:lang w:val="hu-HU"/>
        </w:rPr>
        <w:t>végpont, ami a meghatározása szerint a 28.</w:t>
      </w:r>
      <w:r>
        <w:rPr>
          <w:lang w:val="hu-HU"/>
        </w:rPr>
        <w:t> </w:t>
      </w:r>
      <w:r w:rsidRPr="00F8744F">
        <w:rPr>
          <w:lang w:val="hu-HU"/>
        </w:rPr>
        <w:t xml:space="preserve">héten teljes </w:t>
      </w:r>
      <w:r w:rsidR="00594938" w:rsidRPr="00F8744F">
        <w:rPr>
          <w:lang w:val="hu-HU"/>
        </w:rPr>
        <w:t>hematológiai</w:t>
      </w:r>
      <w:r w:rsidRPr="00F8744F">
        <w:rPr>
          <w:lang w:val="hu-HU"/>
        </w:rPr>
        <w:t xml:space="preserve"> remissziót elérő betegek aránya</w:t>
      </w:r>
      <w:r>
        <w:rPr>
          <w:lang w:val="hu-HU"/>
        </w:rPr>
        <w:t xml:space="preserve"> </w:t>
      </w:r>
      <w:r w:rsidRPr="00F8744F">
        <w:rPr>
          <w:lang w:val="hu-HU"/>
        </w:rPr>
        <w:t xml:space="preserve">(23,0% a </w:t>
      </w:r>
      <w:proofErr w:type="spellStart"/>
      <w:r w:rsidR="00BB4794" w:rsidRPr="00BB4794">
        <w:rPr>
          <w:lang w:val="hu-HU"/>
        </w:rPr>
        <w:t>ruxolitinib</w:t>
      </w:r>
      <w:proofErr w:type="spellEnd"/>
      <w:r w:rsidRPr="00F8744F">
        <w:rPr>
          <w:lang w:val="hu-HU"/>
        </w:rPr>
        <w:t>-karon, illetve 5,3% a legjobb, rendelkezésre álló kezelés karon).</w:t>
      </w:r>
    </w:p>
    <w:p w14:paraId="476F916B" w14:textId="77777777" w:rsidR="008335F6" w:rsidRDefault="008335F6" w:rsidP="00F8744F">
      <w:pPr>
        <w:spacing w:line="240" w:lineRule="auto"/>
        <w:rPr>
          <w:lang w:val="hu-HU"/>
        </w:rPr>
      </w:pPr>
    </w:p>
    <w:p w14:paraId="37DB94AD" w14:textId="11839BA6" w:rsidR="00AC3711" w:rsidRPr="00AC3711" w:rsidRDefault="00AC3711" w:rsidP="00AC3711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6B0392">
        <w:rPr>
          <w:i/>
          <w:iCs/>
          <w:u w:val="single"/>
          <w:lang w:val="hu-HU"/>
        </w:rPr>
        <w:t>Graft</w:t>
      </w:r>
      <w:proofErr w:type="spellEnd"/>
      <w:r w:rsidR="00EF6821">
        <w:rPr>
          <w:i/>
          <w:iCs/>
          <w:u w:val="single"/>
          <w:lang w:val="hu-HU"/>
        </w:rPr>
        <w:t xml:space="preserve"> </w:t>
      </w:r>
      <w:proofErr w:type="spellStart"/>
      <w:r w:rsidR="00EF6821">
        <w:rPr>
          <w:i/>
          <w:iCs/>
          <w:u w:val="single"/>
          <w:lang w:val="hu-HU"/>
        </w:rPr>
        <w:t>versus</w:t>
      </w:r>
      <w:proofErr w:type="spellEnd"/>
      <w:r w:rsidR="00EF6821">
        <w:rPr>
          <w:i/>
          <w:iCs/>
          <w:u w:val="single"/>
          <w:lang w:val="hu-HU"/>
        </w:rPr>
        <w:t xml:space="preserve"> </w:t>
      </w:r>
      <w:proofErr w:type="spellStart"/>
      <w:r w:rsidRPr="006B0392">
        <w:rPr>
          <w:i/>
          <w:iCs/>
          <w:u w:val="single"/>
          <w:lang w:val="hu-HU"/>
        </w:rPr>
        <w:t>host</w:t>
      </w:r>
      <w:proofErr w:type="spellEnd"/>
      <w:r w:rsidRPr="006B0392">
        <w:rPr>
          <w:i/>
          <w:iCs/>
          <w:u w:val="single"/>
          <w:lang w:val="hu-HU"/>
        </w:rPr>
        <w:t xml:space="preserve"> betegség</w:t>
      </w:r>
    </w:p>
    <w:p w14:paraId="601D5EB4" w14:textId="00F6E6E8" w:rsidR="008335F6" w:rsidRDefault="00AC3711" w:rsidP="00AC3711">
      <w:pPr>
        <w:spacing w:line="240" w:lineRule="auto"/>
        <w:rPr>
          <w:lang w:val="hu-HU"/>
        </w:rPr>
      </w:pPr>
      <w:r w:rsidRPr="00AC3711">
        <w:rPr>
          <w:lang w:val="hu-HU"/>
        </w:rPr>
        <w:t xml:space="preserve">Két </w:t>
      </w:r>
      <w:proofErr w:type="spellStart"/>
      <w:r w:rsidRPr="00AC3711">
        <w:rPr>
          <w:lang w:val="hu-HU"/>
        </w:rPr>
        <w:t>randomizált</w:t>
      </w:r>
      <w:proofErr w:type="spellEnd"/>
      <w:r w:rsidRPr="00AC3711">
        <w:rPr>
          <w:lang w:val="hu-HU"/>
        </w:rPr>
        <w:t>, III.</w:t>
      </w:r>
      <w:r w:rsidR="006B0392">
        <w:rPr>
          <w:lang w:val="hu-HU"/>
        </w:rPr>
        <w:t> </w:t>
      </w:r>
      <w:r w:rsidRPr="00AC3711">
        <w:rPr>
          <w:lang w:val="hu-HU"/>
        </w:rPr>
        <w:t xml:space="preserve">fázisú, nyílt elrendezésű, multicentrikus vizsgálatban tanulmányozták a </w:t>
      </w:r>
      <w:proofErr w:type="spellStart"/>
      <w:r w:rsidRPr="00AC3711">
        <w:rPr>
          <w:lang w:val="hu-HU"/>
        </w:rPr>
        <w:t>ruxolitinib</w:t>
      </w:r>
      <w:r>
        <w:rPr>
          <w:lang w:val="hu-HU"/>
        </w:rPr>
        <w:t>et</w:t>
      </w:r>
      <w:proofErr w:type="spellEnd"/>
      <w:r>
        <w:rPr>
          <w:lang w:val="hu-HU"/>
        </w:rPr>
        <w:t xml:space="preserve"> </w:t>
      </w:r>
      <w:r w:rsidRPr="00AC3711">
        <w:rPr>
          <w:lang w:val="hu-HU"/>
        </w:rPr>
        <w:t>olyan 12</w:t>
      </w:r>
      <w:r w:rsidR="006B0392">
        <w:rPr>
          <w:lang w:val="hu-HU"/>
        </w:rPr>
        <w:t> </w:t>
      </w:r>
      <w:r w:rsidRPr="00AC3711">
        <w:rPr>
          <w:lang w:val="hu-HU"/>
        </w:rPr>
        <w:t xml:space="preserve">éves és idősebb, akut </w:t>
      </w:r>
      <w:proofErr w:type="spellStart"/>
      <w:r w:rsidRPr="00AC3711">
        <w:rPr>
          <w:lang w:val="hu-HU"/>
        </w:rPr>
        <w:t>GvHD</w:t>
      </w:r>
      <w:proofErr w:type="spellEnd"/>
      <w:r w:rsidRPr="00AC3711">
        <w:rPr>
          <w:lang w:val="hu-HU"/>
        </w:rPr>
        <w:t>-</w:t>
      </w:r>
      <w:r w:rsidR="006B0392">
        <w:rPr>
          <w:lang w:val="hu-HU"/>
        </w:rPr>
        <w:t>s</w:t>
      </w:r>
      <w:r w:rsidRPr="00AC3711">
        <w:rPr>
          <w:lang w:val="hu-HU"/>
        </w:rPr>
        <w:t xml:space="preserve"> (REACH2) és krónikus </w:t>
      </w:r>
      <w:proofErr w:type="spellStart"/>
      <w:r w:rsidRPr="00AC3711">
        <w:rPr>
          <w:lang w:val="hu-HU"/>
        </w:rPr>
        <w:t>GvHD</w:t>
      </w:r>
      <w:proofErr w:type="spellEnd"/>
      <w:r w:rsidRPr="00AC3711">
        <w:rPr>
          <w:lang w:val="hu-HU"/>
        </w:rPr>
        <w:t>-</w:t>
      </w:r>
      <w:r w:rsidR="006B0392">
        <w:rPr>
          <w:lang w:val="hu-HU"/>
        </w:rPr>
        <w:t>s</w:t>
      </w:r>
      <w:r>
        <w:rPr>
          <w:lang w:val="hu-HU"/>
        </w:rPr>
        <w:t xml:space="preserve"> </w:t>
      </w:r>
      <w:r w:rsidRPr="00AC3711">
        <w:rPr>
          <w:lang w:val="hu-HU"/>
        </w:rPr>
        <w:t xml:space="preserve">(REACH3) betegeknél, allogén </w:t>
      </w:r>
      <w:proofErr w:type="spellStart"/>
      <w:r w:rsidRPr="00AC3711">
        <w:rPr>
          <w:lang w:val="hu-HU"/>
        </w:rPr>
        <w:t>haemopoeticus</w:t>
      </w:r>
      <w:proofErr w:type="spellEnd"/>
      <w:r w:rsidR="00594938">
        <w:rPr>
          <w:lang w:val="hu-HU"/>
        </w:rPr>
        <w:t>-</w:t>
      </w:r>
      <w:r w:rsidRPr="00AC3711">
        <w:rPr>
          <w:lang w:val="hu-HU"/>
        </w:rPr>
        <w:t>őssejt-transzplantációt (</w:t>
      </w:r>
      <w:proofErr w:type="spellStart"/>
      <w:r w:rsidRPr="00AC3711">
        <w:rPr>
          <w:lang w:val="hu-HU"/>
        </w:rPr>
        <w:t>alloSCT</w:t>
      </w:r>
      <w:proofErr w:type="spellEnd"/>
      <w:r w:rsidRPr="00AC3711">
        <w:rPr>
          <w:lang w:val="hu-HU"/>
        </w:rPr>
        <w:t>) követően, akik nem</w:t>
      </w:r>
      <w:r>
        <w:rPr>
          <w:lang w:val="hu-HU"/>
        </w:rPr>
        <w:t xml:space="preserve"> </w:t>
      </w:r>
      <w:r w:rsidRPr="00AC3711">
        <w:rPr>
          <w:lang w:val="hu-HU"/>
        </w:rPr>
        <w:t xml:space="preserve">megfelelően reagáltak a </w:t>
      </w:r>
      <w:proofErr w:type="spellStart"/>
      <w:r w:rsidRPr="00AC3711">
        <w:rPr>
          <w:lang w:val="hu-HU"/>
        </w:rPr>
        <w:t>kortikoszteroidokra</w:t>
      </w:r>
      <w:proofErr w:type="spellEnd"/>
      <w:r w:rsidRPr="00AC3711">
        <w:rPr>
          <w:lang w:val="hu-HU"/>
        </w:rPr>
        <w:t xml:space="preserve"> és/vagy az egyéb szisztémás kezelésekre. A </w:t>
      </w:r>
      <w:proofErr w:type="spellStart"/>
      <w:r w:rsidRPr="00AC3711">
        <w:rPr>
          <w:lang w:val="hu-HU"/>
        </w:rPr>
        <w:t>ruxolitinib</w:t>
      </w:r>
      <w:proofErr w:type="spellEnd"/>
      <w:r w:rsidR="002C126E">
        <w:rPr>
          <w:lang w:val="hu-HU"/>
        </w:rPr>
        <w:t xml:space="preserve"> </w:t>
      </w:r>
      <w:r w:rsidRPr="00AC3711">
        <w:rPr>
          <w:lang w:val="hu-HU"/>
        </w:rPr>
        <w:t>kezdő</w:t>
      </w:r>
      <w:r w:rsidR="00A42F94">
        <w:rPr>
          <w:lang w:val="hu-HU"/>
        </w:rPr>
        <w:t xml:space="preserve"> </w:t>
      </w:r>
      <w:r w:rsidRPr="00AC3711">
        <w:rPr>
          <w:lang w:val="hu-HU"/>
        </w:rPr>
        <w:t>dózisa naponta kétszer 10</w:t>
      </w:r>
      <w:r w:rsidR="002C126E">
        <w:rPr>
          <w:lang w:val="hu-HU"/>
        </w:rPr>
        <w:t> </w:t>
      </w:r>
      <w:r w:rsidRPr="00AC3711">
        <w:rPr>
          <w:lang w:val="hu-HU"/>
        </w:rPr>
        <w:t>mg volt.</w:t>
      </w:r>
    </w:p>
    <w:p w14:paraId="2C61FAEE" w14:textId="77777777" w:rsidR="008335F6" w:rsidRDefault="008335F6" w:rsidP="00F8744F">
      <w:pPr>
        <w:spacing w:line="240" w:lineRule="auto"/>
        <w:rPr>
          <w:lang w:val="hu-HU"/>
        </w:rPr>
      </w:pPr>
    </w:p>
    <w:p w14:paraId="6350CCE6" w14:textId="3C693029" w:rsidR="002C126E" w:rsidRPr="002C126E" w:rsidRDefault="002C126E" w:rsidP="002C126E">
      <w:pPr>
        <w:spacing w:line="240" w:lineRule="auto"/>
        <w:rPr>
          <w:i/>
          <w:iCs/>
          <w:lang w:val="hu-HU"/>
        </w:rPr>
      </w:pPr>
      <w:r w:rsidRPr="002C126E">
        <w:rPr>
          <w:i/>
          <w:iCs/>
          <w:lang w:val="hu-HU"/>
        </w:rPr>
        <w:t xml:space="preserve">Akut </w:t>
      </w:r>
      <w:proofErr w:type="spellStart"/>
      <w:r w:rsidRPr="002C126E">
        <w:rPr>
          <w:i/>
          <w:iCs/>
          <w:lang w:val="hu-HU"/>
        </w:rPr>
        <w:t>graft</w:t>
      </w:r>
      <w:proofErr w:type="spellEnd"/>
      <w:r w:rsidR="00EF6821">
        <w:rPr>
          <w:i/>
          <w:iCs/>
          <w:lang w:val="hu-HU"/>
        </w:rPr>
        <w:t xml:space="preserve"> </w:t>
      </w:r>
      <w:proofErr w:type="spellStart"/>
      <w:r w:rsidR="00EF6821">
        <w:rPr>
          <w:i/>
          <w:iCs/>
          <w:lang w:val="hu-HU"/>
        </w:rPr>
        <w:t>versus</w:t>
      </w:r>
      <w:proofErr w:type="spellEnd"/>
      <w:r w:rsidR="00EF6821">
        <w:rPr>
          <w:i/>
          <w:iCs/>
          <w:lang w:val="hu-HU"/>
        </w:rPr>
        <w:t xml:space="preserve"> </w:t>
      </w:r>
      <w:proofErr w:type="spellStart"/>
      <w:r w:rsidRPr="002C126E">
        <w:rPr>
          <w:i/>
          <w:iCs/>
          <w:lang w:val="hu-HU"/>
        </w:rPr>
        <w:t>host</w:t>
      </w:r>
      <w:proofErr w:type="spellEnd"/>
      <w:r w:rsidRPr="002C126E">
        <w:rPr>
          <w:i/>
          <w:iCs/>
          <w:lang w:val="hu-HU"/>
        </w:rPr>
        <w:t xml:space="preserve"> betegség</w:t>
      </w:r>
    </w:p>
    <w:p w14:paraId="44728F06" w14:textId="39CF9D76" w:rsidR="002C126E" w:rsidRDefault="002C126E" w:rsidP="004002C8">
      <w:pPr>
        <w:spacing w:line="240" w:lineRule="auto"/>
        <w:rPr>
          <w:lang w:val="hu-HU"/>
        </w:rPr>
      </w:pPr>
      <w:r w:rsidRPr="002C126E">
        <w:rPr>
          <w:lang w:val="hu-HU"/>
        </w:rPr>
        <w:t xml:space="preserve">A REACH2 vizsgálatban </w:t>
      </w:r>
      <w:proofErr w:type="gramStart"/>
      <w:r w:rsidRPr="002C126E">
        <w:rPr>
          <w:lang w:val="hu-HU"/>
        </w:rPr>
        <w:t>1</w:t>
      </w:r>
      <w:r w:rsidR="00594938">
        <w:rPr>
          <w:lang w:val="hu-HU"/>
        </w:rPr>
        <w:t> </w:t>
      </w:r>
      <w:r w:rsidRPr="002C126E">
        <w:rPr>
          <w:lang w:val="hu-HU"/>
        </w:rPr>
        <w:t>:</w:t>
      </w:r>
      <w:proofErr w:type="gramEnd"/>
      <w:r w:rsidR="00594938">
        <w:rPr>
          <w:lang w:val="hu-HU"/>
        </w:rPr>
        <w:t> </w:t>
      </w:r>
      <w:r w:rsidRPr="002C126E">
        <w:rPr>
          <w:lang w:val="hu-HU"/>
        </w:rPr>
        <w:t xml:space="preserve">1 arányú véletlen besorolás szerint </w:t>
      </w:r>
      <w:proofErr w:type="spellStart"/>
      <w:r w:rsidR="00554737" w:rsidRPr="00554737">
        <w:rPr>
          <w:lang w:val="hu-HU"/>
        </w:rPr>
        <w:t>ruxolitinib</w:t>
      </w:r>
      <w:r w:rsidR="00871D80">
        <w:rPr>
          <w:lang w:val="hu-HU"/>
        </w:rPr>
        <w:t>e</w:t>
      </w:r>
      <w:r w:rsidRPr="002C126E">
        <w:rPr>
          <w:lang w:val="hu-HU"/>
        </w:rPr>
        <w:t>t</w:t>
      </w:r>
      <w:proofErr w:type="spellEnd"/>
      <w:r w:rsidRPr="002C126E">
        <w:rPr>
          <w:lang w:val="hu-HU"/>
        </w:rPr>
        <w:t xml:space="preserve"> vagy BAT-</w:t>
      </w:r>
      <w:r w:rsidR="00594938">
        <w:rPr>
          <w:lang w:val="hu-HU"/>
        </w:rPr>
        <w:t>o</w:t>
      </w:r>
      <w:r w:rsidRPr="002C126E">
        <w:rPr>
          <w:lang w:val="hu-HU"/>
        </w:rPr>
        <w:t>t alkalmaztak 309</w:t>
      </w:r>
      <w:r>
        <w:rPr>
          <w:lang w:val="hu-HU"/>
        </w:rPr>
        <w:t xml:space="preserve"> </w:t>
      </w:r>
      <w:r w:rsidRPr="002C126E">
        <w:rPr>
          <w:lang w:val="hu-HU"/>
        </w:rPr>
        <w:t>olyan betegnél, akiknél II–IV.</w:t>
      </w:r>
      <w:r w:rsidR="006B0392">
        <w:rPr>
          <w:lang w:val="hu-HU"/>
        </w:rPr>
        <w:t> </w:t>
      </w:r>
      <w:r w:rsidRPr="002C126E">
        <w:rPr>
          <w:lang w:val="hu-HU"/>
        </w:rPr>
        <w:t xml:space="preserve">fokozatú, </w:t>
      </w:r>
      <w:proofErr w:type="spellStart"/>
      <w:r w:rsidRPr="002C126E">
        <w:rPr>
          <w:lang w:val="hu-HU"/>
        </w:rPr>
        <w:t>kortikoszteroid-refrakter</w:t>
      </w:r>
      <w:proofErr w:type="spellEnd"/>
      <w:r w:rsidRPr="002C126E">
        <w:rPr>
          <w:lang w:val="hu-HU"/>
        </w:rPr>
        <w:t xml:space="preserve">, akut </w:t>
      </w:r>
      <w:proofErr w:type="spellStart"/>
      <w:r w:rsidRPr="002C126E">
        <w:rPr>
          <w:lang w:val="hu-HU"/>
        </w:rPr>
        <w:t>GvHD</w:t>
      </w:r>
      <w:proofErr w:type="spellEnd"/>
      <w:r w:rsidRPr="002C126E">
        <w:rPr>
          <w:lang w:val="hu-HU"/>
        </w:rPr>
        <w:t xml:space="preserve"> állt fenn. A betegeket</w:t>
      </w:r>
      <w:r>
        <w:rPr>
          <w:lang w:val="hu-HU"/>
        </w:rPr>
        <w:t xml:space="preserve"> </w:t>
      </w:r>
      <w:r w:rsidRPr="002C126E">
        <w:rPr>
          <w:lang w:val="hu-HU"/>
        </w:rPr>
        <w:t xml:space="preserve">az akut </w:t>
      </w:r>
      <w:proofErr w:type="spellStart"/>
      <w:r w:rsidRPr="002C126E">
        <w:rPr>
          <w:lang w:val="hu-HU"/>
        </w:rPr>
        <w:t>GvHD</w:t>
      </w:r>
      <w:proofErr w:type="spellEnd"/>
      <w:r w:rsidRPr="002C126E">
        <w:rPr>
          <w:lang w:val="hu-HU"/>
        </w:rPr>
        <w:t xml:space="preserve"> </w:t>
      </w:r>
      <w:proofErr w:type="spellStart"/>
      <w:r w:rsidRPr="002C126E">
        <w:rPr>
          <w:lang w:val="hu-HU"/>
        </w:rPr>
        <w:t>randomizáláskor</w:t>
      </w:r>
      <w:proofErr w:type="spellEnd"/>
      <w:r w:rsidRPr="002C126E">
        <w:rPr>
          <w:lang w:val="hu-HU"/>
        </w:rPr>
        <w:t xml:space="preserve"> megállapított súlyossága szerint</w:t>
      </w:r>
      <w:r w:rsidR="006B4213">
        <w:rPr>
          <w:lang w:val="hu-HU"/>
        </w:rPr>
        <w:t xml:space="preserve"> </w:t>
      </w:r>
      <w:r w:rsidR="00594938">
        <w:rPr>
          <w:lang w:val="hu-HU"/>
        </w:rPr>
        <w:t>rétegezték</w:t>
      </w:r>
      <w:r w:rsidRPr="002C126E">
        <w:rPr>
          <w:lang w:val="hu-HU"/>
        </w:rPr>
        <w:t xml:space="preserve">. A </w:t>
      </w:r>
      <w:proofErr w:type="spellStart"/>
      <w:r w:rsidRPr="002C126E">
        <w:rPr>
          <w:lang w:val="hu-HU"/>
        </w:rPr>
        <w:t>kortikoszteroid</w:t>
      </w:r>
      <w:r w:rsidR="00594938">
        <w:rPr>
          <w:lang w:val="hu-HU"/>
        </w:rPr>
        <w:t>-</w:t>
      </w:r>
      <w:r w:rsidR="004002C8" w:rsidRPr="004002C8">
        <w:rPr>
          <w:lang w:val="hu-HU"/>
        </w:rPr>
        <w:t>refrakter</w:t>
      </w:r>
      <w:proofErr w:type="spellEnd"/>
      <w:r w:rsidR="004002C8" w:rsidRPr="004002C8">
        <w:rPr>
          <w:lang w:val="hu-HU"/>
        </w:rPr>
        <w:t xml:space="preserve"> státuszt akkor állapították meg, amikor a betegnél legalább 3</w:t>
      </w:r>
      <w:r w:rsidR="00554737">
        <w:rPr>
          <w:lang w:val="hu-HU"/>
        </w:rPr>
        <w:t> </w:t>
      </w:r>
      <w:r w:rsidR="004002C8" w:rsidRPr="004002C8">
        <w:rPr>
          <w:lang w:val="hu-HU"/>
        </w:rPr>
        <w:t>nap elteltével progresszió állt</w:t>
      </w:r>
      <w:r w:rsidR="004002C8">
        <w:rPr>
          <w:lang w:val="hu-HU"/>
        </w:rPr>
        <w:t xml:space="preserve"> </w:t>
      </w:r>
      <w:r w:rsidR="004002C8" w:rsidRPr="004002C8">
        <w:rPr>
          <w:lang w:val="hu-HU"/>
        </w:rPr>
        <w:t>fenn, nem sikerült választ elérnie 7</w:t>
      </w:r>
      <w:r w:rsidR="00554737">
        <w:rPr>
          <w:lang w:val="hu-HU"/>
        </w:rPr>
        <w:t> </w:t>
      </w:r>
      <w:r w:rsidR="004002C8" w:rsidRPr="004002C8">
        <w:rPr>
          <w:lang w:val="hu-HU"/>
        </w:rPr>
        <w:t xml:space="preserve">nap elteltével vagy sikertelen volt a </w:t>
      </w:r>
      <w:proofErr w:type="spellStart"/>
      <w:r w:rsidR="004002C8" w:rsidRPr="004002C8">
        <w:rPr>
          <w:lang w:val="hu-HU"/>
        </w:rPr>
        <w:t>kortikoszteroid</w:t>
      </w:r>
      <w:proofErr w:type="spellEnd"/>
      <w:r w:rsidR="004002C8" w:rsidRPr="004002C8">
        <w:rPr>
          <w:lang w:val="hu-HU"/>
        </w:rPr>
        <w:t xml:space="preserve"> dózisának</w:t>
      </w:r>
      <w:r w:rsidR="004002C8">
        <w:rPr>
          <w:lang w:val="hu-HU"/>
        </w:rPr>
        <w:t xml:space="preserve"> </w:t>
      </w:r>
      <w:r w:rsidR="004002C8" w:rsidRPr="004002C8">
        <w:rPr>
          <w:lang w:val="hu-HU"/>
        </w:rPr>
        <w:t>fokozatos csökkentése.</w:t>
      </w:r>
    </w:p>
    <w:p w14:paraId="7CB2913E" w14:textId="77777777" w:rsidR="002C126E" w:rsidRDefault="002C126E" w:rsidP="00F8744F">
      <w:pPr>
        <w:spacing w:line="240" w:lineRule="auto"/>
        <w:rPr>
          <w:lang w:val="hu-HU"/>
        </w:rPr>
      </w:pPr>
    </w:p>
    <w:p w14:paraId="2D5BEDDF" w14:textId="17C38A95" w:rsidR="002C126E" w:rsidRDefault="00EC6B0F" w:rsidP="00EC6B0F">
      <w:pPr>
        <w:spacing w:line="240" w:lineRule="auto"/>
        <w:rPr>
          <w:lang w:val="hu-HU"/>
        </w:rPr>
      </w:pPr>
      <w:r w:rsidRPr="00EC6B0F">
        <w:rPr>
          <w:lang w:val="hu-HU"/>
        </w:rPr>
        <w:t>A BAT-</w:t>
      </w:r>
      <w:r w:rsidR="00594938">
        <w:rPr>
          <w:lang w:val="hu-HU"/>
        </w:rPr>
        <w:t>o</w:t>
      </w:r>
      <w:r w:rsidRPr="00EC6B0F">
        <w:rPr>
          <w:lang w:val="hu-HU"/>
        </w:rPr>
        <w:t>t a vizsgálóorvos választotta ki egyedi alapon minden beteg számára a következők közül:</w:t>
      </w:r>
      <w:r>
        <w:rPr>
          <w:lang w:val="hu-HU"/>
        </w:rPr>
        <w:t xml:space="preserve"> </w:t>
      </w:r>
      <w:proofErr w:type="spellStart"/>
      <w:r w:rsidRPr="00EC6B0F">
        <w:rPr>
          <w:lang w:val="hu-HU"/>
        </w:rPr>
        <w:t>anti</w:t>
      </w:r>
      <w:r w:rsidR="00594938">
        <w:rPr>
          <w:lang w:val="hu-HU"/>
        </w:rPr>
        <w:t>thymocyta</w:t>
      </w:r>
      <w:proofErr w:type="spellEnd"/>
      <w:r w:rsidRPr="00EC6B0F">
        <w:rPr>
          <w:lang w:val="hu-HU"/>
        </w:rPr>
        <w:t xml:space="preserve">-globulin (ATG), </w:t>
      </w:r>
      <w:proofErr w:type="spellStart"/>
      <w:r w:rsidRPr="00EC6B0F">
        <w:rPr>
          <w:lang w:val="hu-HU"/>
        </w:rPr>
        <w:t>extracorporalis</w:t>
      </w:r>
      <w:proofErr w:type="spellEnd"/>
      <w:r w:rsidRPr="00EC6B0F">
        <w:rPr>
          <w:lang w:val="hu-HU"/>
        </w:rPr>
        <w:t xml:space="preserve"> </w:t>
      </w:r>
      <w:proofErr w:type="spellStart"/>
      <w:r w:rsidRPr="00EC6B0F">
        <w:rPr>
          <w:lang w:val="hu-HU"/>
        </w:rPr>
        <w:t>fotoferezis</w:t>
      </w:r>
      <w:proofErr w:type="spellEnd"/>
      <w:r w:rsidRPr="00EC6B0F">
        <w:rPr>
          <w:lang w:val="hu-HU"/>
        </w:rPr>
        <w:t xml:space="preserve"> (ECP), </w:t>
      </w:r>
      <w:proofErr w:type="spellStart"/>
      <w:r w:rsidRPr="00EC6B0F">
        <w:rPr>
          <w:lang w:val="hu-HU"/>
        </w:rPr>
        <w:t>mesenchymalis</w:t>
      </w:r>
      <w:proofErr w:type="spellEnd"/>
      <w:r w:rsidRPr="00EC6B0F">
        <w:rPr>
          <w:lang w:val="hu-HU"/>
        </w:rPr>
        <w:t xml:space="preserve"> </w:t>
      </w:r>
      <w:proofErr w:type="spellStart"/>
      <w:r w:rsidRPr="00EC6B0F">
        <w:rPr>
          <w:lang w:val="hu-HU"/>
        </w:rPr>
        <w:t>stromasejtek</w:t>
      </w:r>
      <w:proofErr w:type="spellEnd"/>
      <w:r w:rsidRPr="00EC6B0F">
        <w:rPr>
          <w:lang w:val="hu-HU"/>
        </w:rPr>
        <w:t xml:space="preserve"> (MSC),</w:t>
      </w:r>
      <w:r>
        <w:rPr>
          <w:lang w:val="hu-HU"/>
        </w:rPr>
        <w:t xml:space="preserve"> </w:t>
      </w:r>
      <w:r w:rsidRPr="00EC6B0F">
        <w:rPr>
          <w:lang w:val="hu-HU"/>
        </w:rPr>
        <w:t xml:space="preserve">kis dózisú </w:t>
      </w:r>
      <w:proofErr w:type="spellStart"/>
      <w:r w:rsidRPr="00EC6B0F">
        <w:rPr>
          <w:lang w:val="hu-HU"/>
        </w:rPr>
        <w:t>metotrexát</w:t>
      </w:r>
      <w:proofErr w:type="spellEnd"/>
      <w:r w:rsidRPr="00EC6B0F">
        <w:rPr>
          <w:lang w:val="hu-HU"/>
        </w:rPr>
        <w:t xml:space="preserve"> (MTX), </w:t>
      </w:r>
      <w:proofErr w:type="spellStart"/>
      <w:r w:rsidRPr="00EC6B0F">
        <w:rPr>
          <w:lang w:val="hu-HU"/>
        </w:rPr>
        <w:t>mikofenolát-mofetil</w:t>
      </w:r>
      <w:proofErr w:type="spellEnd"/>
      <w:r w:rsidRPr="00EC6B0F">
        <w:rPr>
          <w:lang w:val="hu-HU"/>
        </w:rPr>
        <w:t xml:space="preserve"> (MMF), </w:t>
      </w:r>
      <w:proofErr w:type="spellStart"/>
      <w:r w:rsidRPr="00EC6B0F">
        <w:rPr>
          <w:lang w:val="hu-HU"/>
        </w:rPr>
        <w:t>mTOR</w:t>
      </w:r>
      <w:proofErr w:type="spellEnd"/>
      <w:r w:rsidRPr="00EC6B0F">
        <w:rPr>
          <w:lang w:val="hu-HU"/>
        </w:rPr>
        <w:t>-gátló (</w:t>
      </w:r>
      <w:proofErr w:type="spellStart"/>
      <w:r w:rsidRPr="00EC6B0F">
        <w:rPr>
          <w:lang w:val="hu-HU"/>
        </w:rPr>
        <w:t>everolimusz</w:t>
      </w:r>
      <w:proofErr w:type="spellEnd"/>
      <w:r w:rsidRPr="00EC6B0F">
        <w:rPr>
          <w:lang w:val="hu-HU"/>
        </w:rPr>
        <w:t xml:space="preserve"> vagy</w:t>
      </w:r>
      <w:r>
        <w:rPr>
          <w:lang w:val="hu-HU"/>
        </w:rPr>
        <w:t xml:space="preserve"> </w:t>
      </w:r>
      <w:proofErr w:type="spellStart"/>
      <w:r w:rsidRPr="00EC6B0F">
        <w:rPr>
          <w:lang w:val="hu-HU"/>
        </w:rPr>
        <w:t>szirolimusz</w:t>
      </w:r>
      <w:proofErr w:type="spellEnd"/>
      <w:r w:rsidRPr="00EC6B0F">
        <w:rPr>
          <w:lang w:val="hu-HU"/>
        </w:rPr>
        <w:t xml:space="preserve">), </w:t>
      </w:r>
      <w:proofErr w:type="spellStart"/>
      <w:r w:rsidRPr="00EC6B0F">
        <w:rPr>
          <w:lang w:val="hu-HU"/>
        </w:rPr>
        <w:t>etanercept</w:t>
      </w:r>
      <w:proofErr w:type="spellEnd"/>
      <w:r w:rsidRPr="00EC6B0F">
        <w:rPr>
          <w:lang w:val="hu-HU"/>
        </w:rPr>
        <w:t xml:space="preserve"> vagy </w:t>
      </w:r>
      <w:proofErr w:type="spellStart"/>
      <w:r w:rsidRPr="00EC6B0F">
        <w:rPr>
          <w:lang w:val="hu-HU"/>
        </w:rPr>
        <w:t>infliximab</w:t>
      </w:r>
      <w:proofErr w:type="spellEnd"/>
      <w:r w:rsidRPr="00EC6B0F">
        <w:rPr>
          <w:lang w:val="hu-HU"/>
        </w:rPr>
        <w:t>.</w:t>
      </w:r>
    </w:p>
    <w:p w14:paraId="241E09B1" w14:textId="77777777" w:rsidR="002C126E" w:rsidRDefault="002C126E" w:rsidP="00F8744F">
      <w:pPr>
        <w:spacing w:line="240" w:lineRule="auto"/>
        <w:rPr>
          <w:lang w:val="hu-HU"/>
        </w:rPr>
      </w:pPr>
    </w:p>
    <w:p w14:paraId="2709AAE3" w14:textId="26EBFE7D" w:rsidR="002E6013" w:rsidRDefault="002E6013" w:rsidP="002E6013">
      <w:pPr>
        <w:spacing w:line="240" w:lineRule="auto"/>
        <w:rPr>
          <w:lang w:val="hu-HU"/>
        </w:rPr>
      </w:pPr>
      <w:r w:rsidRPr="002E6013">
        <w:rPr>
          <w:lang w:val="hu-HU"/>
        </w:rPr>
        <w:t xml:space="preserve">A </w:t>
      </w:r>
      <w:proofErr w:type="spellStart"/>
      <w:r w:rsidRPr="002E6013">
        <w:rPr>
          <w:lang w:val="hu-HU"/>
        </w:rPr>
        <w:t>ruxolitinib</w:t>
      </w:r>
      <w:proofErr w:type="spellEnd"/>
      <w:r w:rsidRPr="002E6013">
        <w:rPr>
          <w:lang w:val="hu-HU"/>
        </w:rPr>
        <w:t xml:space="preserve"> vagy BAT mellett a betegek hagyományos allogén őssejt-transzplantációs támogató kezelést</w:t>
      </w:r>
      <w:r>
        <w:rPr>
          <w:lang w:val="hu-HU"/>
        </w:rPr>
        <w:t xml:space="preserve"> </w:t>
      </w:r>
      <w:r w:rsidRPr="002E6013">
        <w:rPr>
          <w:lang w:val="hu-HU"/>
        </w:rPr>
        <w:t>is kaphattak</w:t>
      </w:r>
      <w:r w:rsidR="00594938">
        <w:rPr>
          <w:lang w:val="hu-HU"/>
        </w:rPr>
        <w:t>,</w:t>
      </w:r>
      <w:r w:rsidRPr="002E6013">
        <w:rPr>
          <w:lang w:val="hu-HU"/>
        </w:rPr>
        <w:t xml:space="preserve"> beleértve a fertőzés elleni gyógyszereket és a transzfúziós támogatást. A </w:t>
      </w:r>
      <w:proofErr w:type="spellStart"/>
      <w:r w:rsidRPr="002E6013">
        <w:rPr>
          <w:lang w:val="hu-HU"/>
        </w:rPr>
        <w:t>ruxolitinibet</w:t>
      </w:r>
      <w:proofErr w:type="spellEnd"/>
      <w:r>
        <w:rPr>
          <w:lang w:val="hu-HU"/>
        </w:rPr>
        <w:t xml:space="preserve"> </w:t>
      </w:r>
      <w:proofErr w:type="spellStart"/>
      <w:r w:rsidRPr="002E6013">
        <w:rPr>
          <w:lang w:val="hu-HU"/>
        </w:rPr>
        <w:t>kortikoszteroidok</w:t>
      </w:r>
      <w:proofErr w:type="spellEnd"/>
      <w:r w:rsidRPr="002E6013">
        <w:rPr>
          <w:lang w:val="hu-HU"/>
        </w:rPr>
        <w:t xml:space="preserve"> és/vagy </w:t>
      </w:r>
      <w:proofErr w:type="spellStart"/>
      <w:r w:rsidRPr="002E6013">
        <w:rPr>
          <w:lang w:val="hu-HU"/>
        </w:rPr>
        <w:t>kalcineurin</w:t>
      </w:r>
      <w:proofErr w:type="spellEnd"/>
      <w:r w:rsidRPr="002E6013">
        <w:rPr>
          <w:lang w:val="hu-HU"/>
        </w:rPr>
        <w:t>-gátlók (</w:t>
      </w:r>
      <w:proofErr w:type="spellStart"/>
      <w:r w:rsidR="005D6166" w:rsidRPr="008730EB">
        <w:rPr>
          <w:i/>
          <w:iCs/>
          <w:lang w:val="hu-HU"/>
        </w:rPr>
        <w:t>calcineurin</w:t>
      </w:r>
      <w:proofErr w:type="spellEnd"/>
      <w:r w:rsidR="005D6166" w:rsidRPr="008730EB">
        <w:rPr>
          <w:i/>
          <w:iCs/>
          <w:lang w:val="hu-HU"/>
        </w:rPr>
        <w:t xml:space="preserve"> </w:t>
      </w:r>
      <w:proofErr w:type="spellStart"/>
      <w:r w:rsidR="005D6166" w:rsidRPr="008730EB">
        <w:rPr>
          <w:i/>
          <w:iCs/>
          <w:lang w:val="hu-HU"/>
        </w:rPr>
        <w:t>inhibitors</w:t>
      </w:r>
      <w:proofErr w:type="spellEnd"/>
      <w:r w:rsidR="00594938">
        <w:rPr>
          <w:lang w:val="hu-HU"/>
        </w:rPr>
        <w:t>,</w:t>
      </w:r>
      <w:r w:rsidR="005D6166">
        <w:rPr>
          <w:lang w:val="hu-HU"/>
        </w:rPr>
        <w:t xml:space="preserve"> </w:t>
      </w:r>
      <w:r w:rsidRPr="002E6013">
        <w:rPr>
          <w:lang w:val="hu-HU"/>
        </w:rPr>
        <w:t xml:space="preserve">CNI), mint például a </w:t>
      </w:r>
      <w:proofErr w:type="spellStart"/>
      <w:r w:rsidRPr="002E6013">
        <w:rPr>
          <w:lang w:val="hu-HU"/>
        </w:rPr>
        <w:t>ciklosporin</w:t>
      </w:r>
      <w:proofErr w:type="spellEnd"/>
      <w:r w:rsidRPr="002E6013">
        <w:rPr>
          <w:lang w:val="hu-HU"/>
        </w:rPr>
        <w:t xml:space="preserve"> vagy a </w:t>
      </w:r>
      <w:proofErr w:type="spellStart"/>
      <w:r w:rsidRPr="002E6013">
        <w:rPr>
          <w:lang w:val="hu-HU"/>
        </w:rPr>
        <w:t>takrolimusz</w:t>
      </w:r>
      <w:proofErr w:type="spellEnd"/>
      <w:r w:rsidRPr="002E6013">
        <w:rPr>
          <w:lang w:val="hu-HU"/>
        </w:rPr>
        <w:t>,</w:t>
      </w:r>
      <w:r>
        <w:rPr>
          <w:lang w:val="hu-HU"/>
        </w:rPr>
        <w:t xml:space="preserve"> </w:t>
      </w:r>
      <w:r w:rsidRPr="002E6013">
        <w:rPr>
          <w:lang w:val="hu-HU"/>
        </w:rPr>
        <w:t xml:space="preserve">és/vagy topikális vagy inhalációs </w:t>
      </w:r>
      <w:proofErr w:type="spellStart"/>
      <w:r w:rsidRPr="002E6013">
        <w:rPr>
          <w:lang w:val="hu-HU"/>
        </w:rPr>
        <w:t>kortikoszteroid</w:t>
      </w:r>
      <w:proofErr w:type="spellEnd"/>
      <w:r w:rsidRPr="002E6013">
        <w:rPr>
          <w:lang w:val="hu-HU"/>
        </w:rPr>
        <w:t>-kezelések folytatólagos alkalmazásának</w:t>
      </w:r>
      <w:r>
        <w:rPr>
          <w:lang w:val="hu-HU"/>
        </w:rPr>
        <w:t xml:space="preserve"> </w:t>
      </w:r>
      <w:r w:rsidRPr="002E6013">
        <w:rPr>
          <w:lang w:val="hu-HU"/>
        </w:rPr>
        <w:t>kiegészítésére adták az intézményi irányelveknek megfelelően.</w:t>
      </w:r>
    </w:p>
    <w:p w14:paraId="0E0C2EF2" w14:textId="20328E1F" w:rsidR="002E6013" w:rsidRDefault="008C45BE" w:rsidP="008C45BE">
      <w:pPr>
        <w:spacing w:line="240" w:lineRule="auto"/>
        <w:rPr>
          <w:lang w:val="hu-HU"/>
        </w:rPr>
      </w:pPr>
      <w:r w:rsidRPr="008C45BE">
        <w:rPr>
          <w:lang w:val="hu-HU"/>
        </w:rPr>
        <w:t xml:space="preserve">A vizsgálatba azok a betegek voltak beválaszthatók, akik egy, a </w:t>
      </w:r>
      <w:proofErr w:type="spellStart"/>
      <w:r w:rsidRPr="008C45BE">
        <w:rPr>
          <w:lang w:val="hu-HU"/>
        </w:rPr>
        <w:t>kortikoszteroidoktól</w:t>
      </w:r>
      <w:proofErr w:type="spellEnd"/>
      <w:r w:rsidRPr="008C45BE">
        <w:rPr>
          <w:lang w:val="hu-HU"/>
        </w:rPr>
        <w:t xml:space="preserve"> vagy CNI-</w:t>
      </w:r>
      <w:proofErr w:type="spellStart"/>
      <w:r w:rsidRPr="008C45BE">
        <w:rPr>
          <w:lang w:val="hu-HU"/>
        </w:rPr>
        <w:t>től</w:t>
      </w:r>
      <w:proofErr w:type="spellEnd"/>
      <w:r>
        <w:rPr>
          <w:lang w:val="hu-HU"/>
        </w:rPr>
        <w:t xml:space="preserve"> </w:t>
      </w:r>
      <w:r w:rsidRPr="008C45BE">
        <w:rPr>
          <w:lang w:val="hu-HU"/>
        </w:rPr>
        <w:t xml:space="preserve">eltérő, korábbi szisztémás kezelést kaptak akut </w:t>
      </w:r>
      <w:proofErr w:type="spellStart"/>
      <w:r w:rsidRPr="008C45BE">
        <w:rPr>
          <w:lang w:val="hu-HU"/>
        </w:rPr>
        <w:t>GvHD</w:t>
      </w:r>
      <w:proofErr w:type="spellEnd"/>
      <w:r w:rsidRPr="008C45BE">
        <w:rPr>
          <w:lang w:val="hu-HU"/>
        </w:rPr>
        <w:t xml:space="preserve"> ellen. A </w:t>
      </w:r>
      <w:proofErr w:type="spellStart"/>
      <w:r w:rsidRPr="008C45BE">
        <w:rPr>
          <w:lang w:val="hu-HU"/>
        </w:rPr>
        <w:t>kortikoszteroidok</w:t>
      </w:r>
      <w:proofErr w:type="spellEnd"/>
      <w:r w:rsidRPr="008C45BE">
        <w:rPr>
          <w:lang w:val="hu-HU"/>
        </w:rPr>
        <w:t xml:space="preserve"> és CNI mellett az</w:t>
      </w:r>
      <w:r>
        <w:rPr>
          <w:lang w:val="hu-HU"/>
        </w:rPr>
        <w:t xml:space="preserve"> </w:t>
      </w:r>
      <w:r w:rsidRPr="008C45BE">
        <w:rPr>
          <w:lang w:val="hu-HU"/>
        </w:rPr>
        <w:t xml:space="preserve">akut </w:t>
      </w:r>
      <w:proofErr w:type="spellStart"/>
      <w:r w:rsidRPr="008C45BE">
        <w:rPr>
          <w:lang w:val="hu-HU"/>
        </w:rPr>
        <w:t>GvHD</w:t>
      </w:r>
      <w:proofErr w:type="spellEnd"/>
      <w:r w:rsidRPr="008C45BE">
        <w:rPr>
          <w:lang w:val="hu-HU"/>
        </w:rPr>
        <w:t xml:space="preserve"> ellen alkalmazott korábbi szisztémás gyógyszeres kezelés kizárólag akkor volt folytatható,</w:t>
      </w:r>
      <w:r>
        <w:rPr>
          <w:lang w:val="hu-HU"/>
        </w:rPr>
        <w:t xml:space="preserve"> </w:t>
      </w:r>
      <w:r w:rsidRPr="008C45BE">
        <w:rPr>
          <w:lang w:val="hu-HU"/>
        </w:rPr>
        <w:t xml:space="preserve">ha azt az akut </w:t>
      </w:r>
      <w:proofErr w:type="spellStart"/>
      <w:r w:rsidRPr="008C45BE">
        <w:rPr>
          <w:lang w:val="hu-HU"/>
        </w:rPr>
        <w:t>GvHD</w:t>
      </w:r>
      <w:proofErr w:type="spellEnd"/>
      <w:r w:rsidRPr="008C45BE">
        <w:rPr>
          <w:lang w:val="hu-HU"/>
        </w:rPr>
        <w:t xml:space="preserve"> megelőzésére alkalmazták (vagyis az akut </w:t>
      </w:r>
      <w:proofErr w:type="spellStart"/>
      <w:r w:rsidRPr="008C45BE">
        <w:rPr>
          <w:lang w:val="hu-HU"/>
        </w:rPr>
        <w:t>GvHD</w:t>
      </w:r>
      <w:proofErr w:type="spellEnd"/>
      <w:r w:rsidRPr="008C45BE">
        <w:rPr>
          <w:lang w:val="hu-HU"/>
        </w:rPr>
        <w:t xml:space="preserve"> diagnosztizálása előtt</w:t>
      </w:r>
      <w:r>
        <w:rPr>
          <w:lang w:val="hu-HU"/>
        </w:rPr>
        <w:t xml:space="preserve"> </w:t>
      </w:r>
      <w:r w:rsidRPr="008C45BE">
        <w:rPr>
          <w:lang w:val="hu-HU"/>
        </w:rPr>
        <w:t>elkezdték alkalmazni) a szokásos orvosi gyakorlatnak megfelelően.</w:t>
      </w:r>
    </w:p>
    <w:p w14:paraId="1688F8DA" w14:textId="77777777" w:rsidR="002E6013" w:rsidRDefault="002E6013" w:rsidP="00F8744F">
      <w:pPr>
        <w:spacing w:line="240" w:lineRule="auto"/>
        <w:rPr>
          <w:lang w:val="hu-HU"/>
        </w:rPr>
      </w:pPr>
    </w:p>
    <w:p w14:paraId="59FE9B71" w14:textId="468ECCF0" w:rsidR="00D95560" w:rsidRPr="00D95560" w:rsidRDefault="00D95560" w:rsidP="00594938">
      <w:pPr>
        <w:spacing w:line="240" w:lineRule="auto"/>
        <w:rPr>
          <w:lang w:val="hu-HU"/>
        </w:rPr>
      </w:pPr>
      <w:r w:rsidRPr="00D95560">
        <w:rPr>
          <w:lang w:val="hu-HU"/>
        </w:rPr>
        <w:t>A BAT-</w:t>
      </w:r>
      <w:r w:rsidR="00594938">
        <w:rPr>
          <w:lang w:val="hu-HU"/>
        </w:rPr>
        <w:t>tal</w:t>
      </w:r>
      <w:r w:rsidRPr="00D95560">
        <w:rPr>
          <w:lang w:val="hu-HU"/>
        </w:rPr>
        <w:t xml:space="preserve"> kezelt betegek áttérhettek </w:t>
      </w:r>
      <w:r w:rsidR="00873FA4">
        <w:rPr>
          <w:lang w:val="hu-HU"/>
        </w:rPr>
        <w:t xml:space="preserve">a </w:t>
      </w:r>
      <w:proofErr w:type="spellStart"/>
      <w:r w:rsidRPr="00D95560">
        <w:rPr>
          <w:lang w:val="hu-HU"/>
        </w:rPr>
        <w:t>ruxolitinib</w:t>
      </w:r>
      <w:proofErr w:type="spellEnd"/>
      <w:r w:rsidRPr="00D95560">
        <w:rPr>
          <w:lang w:val="hu-HU"/>
        </w:rPr>
        <w:t xml:space="preserve"> alkalmazására</w:t>
      </w:r>
      <w:r w:rsidR="00594938">
        <w:rPr>
          <w:lang w:val="hu-HU"/>
        </w:rPr>
        <w:t xml:space="preserve"> </w:t>
      </w:r>
      <w:r w:rsidR="00594938" w:rsidRPr="00594938">
        <w:rPr>
          <w:lang w:val="hu-HU"/>
        </w:rPr>
        <w:t>(</w:t>
      </w:r>
      <w:proofErr w:type="spellStart"/>
      <w:r w:rsidR="00594938" w:rsidRPr="00594938">
        <w:rPr>
          <w:i/>
          <w:iCs/>
          <w:lang w:val="hu-HU"/>
        </w:rPr>
        <w:t>cross</w:t>
      </w:r>
      <w:proofErr w:type="spellEnd"/>
      <w:r w:rsidR="00594938" w:rsidRPr="00594938">
        <w:rPr>
          <w:i/>
          <w:iCs/>
          <w:lang w:val="hu-HU"/>
        </w:rPr>
        <w:t>-over</w:t>
      </w:r>
      <w:r w:rsidR="00594938" w:rsidRPr="00594938">
        <w:rPr>
          <w:lang w:val="hu-HU"/>
        </w:rPr>
        <w:t>)</w:t>
      </w:r>
      <w:r w:rsidRPr="00D95560">
        <w:rPr>
          <w:lang w:val="hu-HU"/>
        </w:rPr>
        <w:t xml:space="preserve"> a 28.</w:t>
      </w:r>
      <w:r w:rsidR="0026040A">
        <w:rPr>
          <w:lang w:val="hu-HU"/>
        </w:rPr>
        <w:t> </w:t>
      </w:r>
      <w:r w:rsidRPr="00D95560">
        <w:rPr>
          <w:lang w:val="hu-HU"/>
        </w:rPr>
        <w:t>napot követően, amennyiben</w:t>
      </w:r>
      <w:r w:rsidR="0026040A">
        <w:rPr>
          <w:lang w:val="hu-HU"/>
        </w:rPr>
        <w:t xml:space="preserve"> </w:t>
      </w:r>
      <w:r w:rsidRPr="00D95560">
        <w:rPr>
          <w:lang w:val="hu-HU"/>
        </w:rPr>
        <w:t>teljesítették a következő kritériumokat:</w:t>
      </w:r>
    </w:p>
    <w:p w14:paraId="264EA7D4" w14:textId="51090B2D" w:rsidR="00D95560" w:rsidRPr="0026040A" w:rsidRDefault="00D95560" w:rsidP="0026040A">
      <w:pPr>
        <w:numPr>
          <w:ilvl w:val="0"/>
          <w:numId w:val="44"/>
        </w:numPr>
        <w:tabs>
          <w:tab w:val="clear" w:pos="567"/>
        </w:tabs>
        <w:suppressAutoHyphens/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en-GB"/>
        </w:rPr>
      </w:pPr>
      <w:r w:rsidRPr="0026040A">
        <w:rPr>
          <w:rFonts w:eastAsia="Times New Roman"/>
          <w:snapToGrid/>
          <w:color w:val="000000"/>
          <w:szCs w:val="22"/>
          <w:lang w:val="hu-HU" w:eastAsia="en-GB"/>
        </w:rPr>
        <w:t>nem sikerült elérni az elsődleges végpontként meghatározott választ (teljes válasz [</w:t>
      </w:r>
      <w:proofErr w:type="spellStart"/>
      <w:r w:rsidRPr="008730EB">
        <w:rPr>
          <w:rFonts w:eastAsia="Times New Roman"/>
          <w:i/>
          <w:iCs/>
          <w:snapToGrid/>
          <w:color w:val="000000"/>
          <w:szCs w:val="22"/>
          <w:lang w:val="hu-HU" w:eastAsia="en-GB"/>
        </w:rPr>
        <w:t>complete</w:t>
      </w:r>
      <w:proofErr w:type="spellEnd"/>
      <w:r w:rsidRPr="008730EB">
        <w:rPr>
          <w:rFonts w:eastAsia="Times New Roman"/>
          <w:i/>
          <w:iCs/>
          <w:snapToGrid/>
          <w:color w:val="000000"/>
          <w:szCs w:val="22"/>
          <w:lang w:val="hu-HU" w:eastAsia="en-GB"/>
        </w:rPr>
        <w:t xml:space="preserve"> </w:t>
      </w:r>
      <w:proofErr w:type="spellStart"/>
      <w:r w:rsidRPr="008730EB">
        <w:rPr>
          <w:rFonts w:eastAsia="Times New Roman"/>
          <w:i/>
          <w:iCs/>
          <w:snapToGrid/>
          <w:color w:val="000000"/>
          <w:szCs w:val="22"/>
          <w:lang w:val="hu-HU" w:eastAsia="en-GB"/>
        </w:rPr>
        <w:t>response</w:t>
      </w:r>
      <w:proofErr w:type="spellEnd"/>
      <w:r w:rsidRPr="0026040A">
        <w:rPr>
          <w:rFonts w:eastAsia="Times New Roman"/>
          <w:snapToGrid/>
          <w:color w:val="000000"/>
          <w:szCs w:val="22"/>
          <w:lang w:val="hu-HU" w:eastAsia="en-GB"/>
        </w:rPr>
        <w:t>, CR] vagy részleges válasz [</w:t>
      </w:r>
      <w:proofErr w:type="spellStart"/>
      <w:r w:rsidRPr="008730EB">
        <w:rPr>
          <w:rFonts w:eastAsia="Times New Roman"/>
          <w:i/>
          <w:iCs/>
          <w:snapToGrid/>
          <w:color w:val="000000"/>
          <w:szCs w:val="22"/>
          <w:lang w:val="hu-HU" w:eastAsia="en-GB"/>
        </w:rPr>
        <w:t>partial</w:t>
      </w:r>
      <w:proofErr w:type="spellEnd"/>
      <w:r w:rsidRPr="008730EB">
        <w:rPr>
          <w:rFonts w:eastAsia="Times New Roman"/>
          <w:i/>
          <w:iCs/>
          <w:snapToGrid/>
          <w:color w:val="000000"/>
          <w:szCs w:val="22"/>
          <w:lang w:val="hu-HU" w:eastAsia="en-GB"/>
        </w:rPr>
        <w:t xml:space="preserve"> </w:t>
      </w:r>
      <w:proofErr w:type="spellStart"/>
      <w:r w:rsidRPr="008730EB">
        <w:rPr>
          <w:rFonts w:eastAsia="Times New Roman"/>
          <w:i/>
          <w:iCs/>
          <w:snapToGrid/>
          <w:color w:val="000000"/>
          <w:szCs w:val="22"/>
          <w:lang w:val="hu-HU" w:eastAsia="en-GB"/>
        </w:rPr>
        <w:t>response</w:t>
      </w:r>
      <w:proofErr w:type="spellEnd"/>
      <w:r w:rsidRPr="0026040A">
        <w:rPr>
          <w:rFonts w:eastAsia="Times New Roman"/>
          <w:snapToGrid/>
          <w:color w:val="000000"/>
          <w:szCs w:val="22"/>
          <w:lang w:val="hu-HU" w:eastAsia="en-GB"/>
        </w:rPr>
        <w:t>, PR]) a 28.</w:t>
      </w:r>
      <w:r w:rsidR="0026040A" w:rsidRPr="0026040A">
        <w:rPr>
          <w:rFonts w:eastAsia="Times New Roman"/>
          <w:snapToGrid/>
          <w:color w:val="000000"/>
          <w:szCs w:val="22"/>
          <w:lang w:val="hu-HU" w:eastAsia="en-GB"/>
        </w:rPr>
        <w:t> </w:t>
      </w:r>
      <w:r w:rsidRPr="0026040A">
        <w:rPr>
          <w:rFonts w:eastAsia="Times New Roman"/>
          <w:snapToGrid/>
          <w:color w:val="000000"/>
          <w:szCs w:val="22"/>
          <w:lang w:val="hu-HU" w:eastAsia="en-GB"/>
        </w:rPr>
        <w:t>napon; VAGY</w:t>
      </w:r>
    </w:p>
    <w:p w14:paraId="0977926F" w14:textId="3660D7E8" w:rsidR="00D95560" w:rsidRPr="00FE23BC" w:rsidRDefault="00594938" w:rsidP="0026040A">
      <w:pPr>
        <w:numPr>
          <w:ilvl w:val="0"/>
          <w:numId w:val="44"/>
        </w:numPr>
        <w:tabs>
          <w:tab w:val="clear" w:pos="567"/>
        </w:tabs>
        <w:suppressAutoHyphens/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en-GB"/>
        </w:rPr>
      </w:pPr>
      <w:r>
        <w:rPr>
          <w:rFonts w:eastAsia="Times New Roman"/>
          <w:snapToGrid/>
          <w:color w:val="000000"/>
          <w:szCs w:val="22"/>
          <w:lang w:val="hu-HU" w:eastAsia="en-GB"/>
        </w:rPr>
        <w:t>volt, de később</w:t>
      </w:r>
      <w:r w:rsidR="00D95560" w:rsidRPr="00FE23BC">
        <w:rPr>
          <w:rFonts w:eastAsia="Times New Roman"/>
          <w:snapToGrid/>
          <w:color w:val="000000"/>
          <w:szCs w:val="22"/>
          <w:lang w:val="hu-HU" w:eastAsia="en-GB"/>
        </w:rPr>
        <w:t xml:space="preserve"> megszűnt náluk a kezelésre adott válasz</w:t>
      </w:r>
      <w:r>
        <w:rPr>
          <w:rFonts w:eastAsia="Times New Roman"/>
          <w:snapToGrid/>
          <w:color w:val="000000"/>
          <w:szCs w:val="22"/>
          <w:lang w:val="hu-HU" w:eastAsia="en-GB"/>
        </w:rPr>
        <w:t>,</w:t>
      </w:r>
      <w:r w:rsidR="00D95560" w:rsidRPr="00FE23BC">
        <w:rPr>
          <w:rFonts w:eastAsia="Times New Roman"/>
          <w:snapToGrid/>
          <w:color w:val="000000"/>
          <w:szCs w:val="22"/>
          <w:lang w:val="hu-HU" w:eastAsia="en-GB"/>
        </w:rPr>
        <w:t xml:space="preserve"> és teljes</w:t>
      </w:r>
      <w:r>
        <w:rPr>
          <w:rFonts w:eastAsia="Times New Roman"/>
          <w:snapToGrid/>
          <w:color w:val="000000"/>
          <w:szCs w:val="22"/>
          <w:lang w:val="hu-HU" w:eastAsia="en-GB"/>
        </w:rPr>
        <w:t>ültek</w:t>
      </w:r>
      <w:r w:rsidR="00D95560" w:rsidRPr="00FE23BC">
        <w:rPr>
          <w:rFonts w:eastAsia="Times New Roman"/>
          <w:snapToGrid/>
          <w:color w:val="000000"/>
          <w:szCs w:val="22"/>
          <w:lang w:val="hu-HU" w:eastAsia="en-GB"/>
        </w:rPr>
        <w:t xml:space="preserve"> a progresszió, a kevert válasz vagy a válasz elmaradásának </w:t>
      </w:r>
      <w:r>
        <w:rPr>
          <w:rFonts w:eastAsia="Times New Roman"/>
          <w:snapToGrid/>
          <w:color w:val="000000"/>
          <w:szCs w:val="22"/>
          <w:lang w:val="hu-HU" w:eastAsia="en-GB"/>
        </w:rPr>
        <w:t>feltételei</w:t>
      </w:r>
      <w:r w:rsidR="00D95560" w:rsidRPr="00FE23BC">
        <w:rPr>
          <w:rFonts w:eastAsia="Times New Roman"/>
          <w:snapToGrid/>
          <w:color w:val="000000"/>
          <w:szCs w:val="22"/>
          <w:lang w:val="hu-HU" w:eastAsia="en-GB"/>
        </w:rPr>
        <w:t xml:space="preserve">, amelyek a </w:t>
      </w:r>
      <w:proofErr w:type="spellStart"/>
      <w:r w:rsidR="00D95560" w:rsidRPr="00FE23BC">
        <w:rPr>
          <w:rFonts w:eastAsia="Times New Roman"/>
          <w:snapToGrid/>
          <w:color w:val="000000"/>
          <w:szCs w:val="22"/>
          <w:lang w:val="hu-HU" w:eastAsia="en-GB"/>
        </w:rPr>
        <w:t>GvHD</w:t>
      </w:r>
      <w:proofErr w:type="spellEnd"/>
      <w:r w:rsidR="00D95560" w:rsidRPr="00FE23BC">
        <w:rPr>
          <w:rFonts w:eastAsia="Times New Roman"/>
          <w:snapToGrid/>
          <w:color w:val="000000"/>
          <w:szCs w:val="22"/>
          <w:lang w:val="hu-HU" w:eastAsia="en-GB"/>
        </w:rPr>
        <w:t xml:space="preserve"> elleni újabb, további szisztémás </w:t>
      </w:r>
      <w:proofErr w:type="spellStart"/>
      <w:r w:rsidR="00D95560" w:rsidRPr="00FE23BC">
        <w:rPr>
          <w:rFonts w:eastAsia="Times New Roman"/>
          <w:snapToGrid/>
          <w:color w:val="000000"/>
          <w:szCs w:val="22"/>
          <w:lang w:val="hu-HU" w:eastAsia="en-GB"/>
        </w:rPr>
        <w:t>immunszuppresszív</w:t>
      </w:r>
      <w:proofErr w:type="spellEnd"/>
      <w:r w:rsidR="00D95560" w:rsidRPr="00FE23BC">
        <w:rPr>
          <w:rFonts w:eastAsia="Times New Roman"/>
          <w:snapToGrid/>
          <w:color w:val="000000"/>
          <w:szCs w:val="22"/>
          <w:lang w:val="hu-HU" w:eastAsia="en-GB"/>
        </w:rPr>
        <w:t xml:space="preserve"> kezelés alkalmazását tették szükségessé, VALAMINT</w:t>
      </w:r>
    </w:p>
    <w:p w14:paraId="0E248293" w14:textId="1E8EB7D6" w:rsidR="002E6013" w:rsidRPr="00FE23BC" w:rsidRDefault="00D95560" w:rsidP="0026040A">
      <w:pPr>
        <w:numPr>
          <w:ilvl w:val="0"/>
          <w:numId w:val="44"/>
        </w:numPr>
        <w:tabs>
          <w:tab w:val="clear" w:pos="567"/>
        </w:tabs>
        <w:suppressAutoHyphens/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en-GB"/>
        </w:rPr>
      </w:pPr>
      <w:r w:rsidRPr="00FE23BC">
        <w:rPr>
          <w:rFonts w:eastAsia="Times New Roman"/>
          <w:snapToGrid/>
          <w:color w:val="000000"/>
          <w:szCs w:val="22"/>
          <w:lang w:val="hu-HU" w:eastAsia="en-GB"/>
        </w:rPr>
        <w:t xml:space="preserve">nem álltak fenn náluk krónikus </w:t>
      </w:r>
      <w:proofErr w:type="spellStart"/>
      <w:r w:rsidRPr="00FE23BC">
        <w:rPr>
          <w:rFonts w:eastAsia="Times New Roman"/>
          <w:snapToGrid/>
          <w:color w:val="000000"/>
          <w:szCs w:val="22"/>
          <w:lang w:val="hu-HU" w:eastAsia="en-GB"/>
        </w:rPr>
        <w:t>GvHD</w:t>
      </w:r>
      <w:proofErr w:type="spellEnd"/>
      <w:r w:rsidRPr="00FE23BC">
        <w:rPr>
          <w:rFonts w:eastAsia="Times New Roman"/>
          <w:snapToGrid/>
          <w:color w:val="000000"/>
          <w:szCs w:val="22"/>
          <w:lang w:val="hu-HU" w:eastAsia="en-GB"/>
        </w:rPr>
        <w:t xml:space="preserve"> jelei/tünetei.</w:t>
      </w:r>
    </w:p>
    <w:p w14:paraId="2CC6D97F" w14:textId="77777777" w:rsidR="002E6013" w:rsidRDefault="002E6013" w:rsidP="00F8744F">
      <w:pPr>
        <w:spacing w:line="240" w:lineRule="auto"/>
        <w:rPr>
          <w:lang w:val="hu-HU"/>
        </w:rPr>
      </w:pPr>
    </w:p>
    <w:p w14:paraId="0B520B39" w14:textId="3C47B466" w:rsidR="002E6013" w:rsidRDefault="00FC5670" w:rsidP="00FC5670">
      <w:pPr>
        <w:spacing w:line="240" w:lineRule="auto"/>
        <w:rPr>
          <w:lang w:val="hu-HU"/>
        </w:rPr>
      </w:pPr>
      <w:r w:rsidRPr="00FC5670">
        <w:rPr>
          <w:lang w:val="hu-HU"/>
        </w:rPr>
        <w:t>A kezelésre reagáló betegeknél fokozatosan csökkenteni lehetett a</w:t>
      </w:r>
      <w:r>
        <w:rPr>
          <w:lang w:val="hu-HU"/>
        </w:rPr>
        <w:t xml:space="preserve"> </w:t>
      </w:r>
      <w:proofErr w:type="spellStart"/>
      <w:r w:rsidRPr="00FC5670">
        <w:rPr>
          <w:lang w:val="hu-HU"/>
        </w:rPr>
        <w:t>ruxolitinib</w:t>
      </w:r>
      <w:proofErr w:type="spellEnd"/>
      <w:r w:rsidRPr="00FC5670">
        <w:rPr>
          <w:lang w:val="hu-HU"/>
        </w:rPr>
        <w:t xml:space="preserve"> dózisát az 56.</w:t>
      </w:r>
      <w:r>
        <w:rPr>
          <w:lang w:val="hu-HU"/>
        </w:rPr>
        <w:t> </w:t>
      </w:r>
      <w:r w:rsidRPr="00FC5670">
        <w:rPr>
          <w:lang w:val="hu-HU"/>
        </w:rPr>
        <w:t>napi viz</w:t>
      </w:r>
      <w:r w:rsidR="00873FA4">
        <w:rPr>
          <w:lang w:val="hu-HU"/>
        </w:rPr>
        <w:t>sgálatot</w:t>
      </w:r>
      <w:r>
        <w:rPr>
          <w:lang w:val="hu-HU"/>
        </w:rPr>
        <w:t xml:space="preserve"> </w:t>
      </w:r>
      <w:r w:rsidRPr="00FC5670">
        <w:rPr>
          <w:lang w:val="hu-HU"/>
        </w:rPr>
        <w:t>követően.</w:t>
      </w:r>
    </w:p>
    <w:p w14:paraId="2A5095A8" w14:textId="77777777" w:rsidR="00007CB2" w:rsidRDefault="00007CB2" w:rsidP="00FC5670">
      <w:pPr>
        <w:spacing w:line="240" w:lineRule="auto"/>
        <w:rPr>
          <w:lang w:val="hu-HU"/>
        </w:rPr>
      </w:pPr>
    </w:p>
    <w:p w14:paraId="7AECB870" w14:textId="4E1168EC" w:rsidR="00007CB2" w:rsidRDefault="00007CB2" w:rsidP="00007CB2">
      <w:pPr>
        <w:spacing w:line="240" w:lineRule="auto"/>
        <w:rPr>
          <w:lang w:val="hu-HU"/>
        </w:rPr>
      </w:pPr>
      <w:r w:rsidRPr="00007CB2">
        <w:rPr>
          <w:lang w:val="hu-HU"/>
        </w:rPr>
        <w:t>A kiindulási demográfiai adatok és betegségjellemzők kiegyensúlyozottak voltak a két vizsgálati kar</w:t>
      </w:r>
      <w:r>
        <w:rPr>
          <w:lang w:val="hu-HU"/>
        </w:rPr>
        <w:t xml:space="preserve"> </w:t>
      </w:r>
      <w:r w:rsidRPr="00007CB2">
        <w:rPr>
          <w:lang w:val="hu-HU"/>
        </w:rPr>
        <w:t>között. A medián életkor 54</w:t>
      </w:r>
      <w:r w:rsidR="006B0392">
        <w:rPr>
          <w:lang w:val="hu-HU"/>
        </w:rPr>
        <w:t> </w:t>
      </w:r>
      <w:r w:rsidRPr="00007CB2">
        <w:rPr>
          <w:lang w:val="hu-HU"/>
        </w:rPr>
        <w:t>év volt (tartomány: 12–73 év). A vizsgálat résztvevőinek 2,9%-a volt</w:t>
      </w:r>
      <w:r>
        <w:rPr>
          <w:lang w:val="hu-HU"/>
        </w:rPr>
        <w:t xml:space="preserve"> </w:t>
      </w:r>
      <w:r w:rsidRPr="00007CB2">
        <w:rPr>
          <w:lang w:val="hu-HU"/>
        </w:rPr>
        <w:t>serdülő, 59,2%-a volt férfi és 68,9%-a volt fehér bőrű. A beválasztott betegek többségének</w:t>
      </w:r>
      <w:r>
        <w:rPr>
          <w:lang w:val="hu-HU"/>
        </w:rPr>
        <w:t xml:space="preserve"> </w:t>
      </w:r>
      <w:r w:rsidRPr="00007CB2">
        <w:rPr>
          <w:lang w:val="hu-HU"/>
        </w:rPr>
        <w:t>rosszindulatú alapbetegsége volt.</w:t>
      </w:r>
    </w:p>
    <w:p w14:paraId="466324E6" w14:textId="77777777" w:rsidR="002E6013" w:rsidRDefault="002E6013" w:rsidP="00F8744F">
      <w:pPr>
        <w:spacing w:line="240" w:lineRule="auto"/>
        <w:rPr>
          <w:lang w:val="hu-HU"/>
        </w:rPr>
      </w:pPr>
    </w:p>
    <w:p w14:paraId="660146AD" w14:textId="6C3D028A" w:rsidR="00FE6567" w:rsidRDefault="00FE6567" w:rsidP="00FE6567">
      <w:pPr>
        <w:spacing w:line="240" w:lineRule="auto"/>
        <w:rPr>
          <w:lang w:val="hu-HU"/>
        </w:rPr>
      </w:pPr>
      <w:r w:rsidRPr="00FE6567">
        <w:rPr>
          <w:lang w:val="hu-HU"/>
        </w:rPr>
        <w:lastRenderedPageBreak/>
        <w:t xml:space="preserve">Az akut </w:t>
      </w:r>
      <w:proofErr w:type="spellStart"/>
      <w:r w:rsidRPr="00FE6567">
        <w:rPr>
          <w:lang w:val="hu-HU"/>
        </w:rPr>
        <w:t>GvHD</w:t>
      </w:r>
      <w:proofErr w:type="spellEnd"/>
      <w:r w:rsidRPr="00FE6567">
        <w:rPr>
          <w:lang w:val="hu-HU"/>
        </w:rPr>
        <w:t xml:space="preserve"> súlyossága II. fokozatú volt a </w:t>
      </w:r>
      <w:proofErr w:type="spellStart"/>
      <w:r w:rsidR="00A43A28" w:rsidRPr="00A43A28">
        <w:rPr>
          <w:lang w:val="hu-HU"/>
        </w:rPr>
        <w:t>ruxolitinib</w:t>
      </w:r>
      <w:r w:rsidR="00A43A28">
        <w:rPr>
          <w:lang w:val="hu-HU"/>
        </w:rPr>
        <w:t>e</w:t>
      </w:r>
      <w:r w:rsidRPr="00FE6567">
        <w:rPr>
          <w:lang w:val="hu-HU"/>
        </w:rPr>
        <w:t>t</w:t>
      </w:r>
      <w:proofErr w:type="spellEnd"/>
      <w:r w:rsidRPr="00FE6567">
        <w:rPr>
          <w:lang w:val="hu-HU"/>
        </w:rPr>
        <w:t xml:space="preserve"> kapó és a BAT-</w:t>
      </w:r>
      <w:r w:rsidR="00873FA4">
        <w:rPr>
          <w:lang w:val="hu-HU"/>
        </w:rPr>
        <w:t>o</w:t>
      </w:r>
      <w:r w:rsidRPr="00FE6567">
        <w:rPr>
          <w:lang w:val="hu-HU"/>
        </w:rPr>
        <w:t>t kapó vizsgálati kar 34%</w:t>
      </w:r>
      <w:r w:rsidR="00873FA4">
        <w:rPr>
          <w:lang w:val="hu-HU"/>
        </w:rPr>
        <w:noBreakHyphen/>
      </w:r>
      <w:r w:rsidRPr="00FE6567">
        <w:rPr>
          <w:lang w:val="hu-HU"/>
        </w:rPr>
        <w:t>34%-</w:t>
      </w:r>
      <w:proofErr w:type="spellStart"/>
      <w:r w:rsidRPr="00FE6567">
        <w:rPr>
          <w:lang w:val="hu-HU"/>
        </w:rPr>
        <w:t>ánál</w:t>
      </w:r>
      <w:proofErr w:type="spellEnd"/>
      <w:r w:rsidRPr="00FE6567">
        <w:rPr>
          <w:lang w:val="hu-HU"/>
        </w:rPr>
        <w:t>, III.</w:t>
      </w:r>
      <w:r w:rsidR="006B0392">
        <w:rPr>
          <w:lang w:val="hu-HU"/>
        </w:rPr>
        <w:t> </w:t>
      </w:r>
      <w:r w:rsidRPr="00FE6567">
        <w:rPr>
          <w:lang w:val="hu-HU"/>
        </w:rPr>
        <w:t>fokozatú volt ezek 46%-</w:t>
      </w:r>
      <w:proofErr w:type="spellStart"/>
      <w:r w:rsidRPr="00FE6567">
        <w:rPr>
          <w:lang w:val="hu-HU"/>
        </w:rPr>
        <w:t>ánál</w:t>
      </w:r>
      <w:proofErr w:type="spellEnd"/>
      <w:r w:rsidR="00873FA4">
        <w:rPr>
          <w:lang w:val="hu-HU"/>
        </w:rPr>
        <w:t>, illetve</w:t>
      </w:r>
      <w:r w:rsidRPr="00FE6567">
        <w:rPr>
          <w:lang w:val="hu-HU"/>
        </w:rPr>
        <w:t xml:space="preserve"> 47%-</w:t>
      </w:r>
      <w:proofErr w:type="spellStart"/>
      <w:r w:rsidRPr="00FE6567">
        <w:rPr>
          <w:lang w:val="hu-HU"/>
        </w:rPr>
        <w:t>ánál</w:t>
      </w:r>
      <w:proofErr w:type="spellEnd"/>
      <w:r w:rsidRPr="00FE6567">
        <w:rPr>
          <w:lang w:val="hu-HU"/>
        </w:rPr>
        <w:t>, valamint IV.</w:t>
      </w:r>
      <w:r w:rsidR="00A43A28">
        <w:rPr>
          <w:lang w:val="hu-HU"/>
        </w:rPr>
        <w:t> </w:t>
      </w:r>
      <w:r w:rsidRPr="00FE6567">
        <w:rPr>
          <w:lang w:val="hu-HU"/>
        </w:rPr>
        <w:t>fokozatú volt ezek</w:t>
      </w:r>
      <w:r>
        <w:rPr>
          <w:lang w:val="hu-HU"/>
        </w:rPr>
        <w:t xml:space="preserve"> </w:t>
      </w:r>
      <w:r w:rsidRPr="00FE6567">
        <w:rPr>
          <w:lang w:val="hu-HU"/>
        </w:rPr>
        <w:t>20%-</w:t>
      </w:r>
      <w:proofErr w:type="spellStart"/>
      <w:r w:rsidRPr="00FE6567">
        <w:rPr>
          <w:lang w:val="hu-HU"/>
        </w:rPr>
        <w:t>ánál</w:t>
      </w:r>
      <w:proofErr w:type="spellEnd"/>
      <w:r w:rsidR="00873FA4">
        <w:rPr>
          <w:lang w:val="hu-HU"/>
        </w:rPr>
        <w:t>, illetve</w:t>
      </w:r>
      <w:r w:rsidRPr="00FE6567">
        <w:rPr>
          <w:lang w:val="hu-HU"/>
        </w:rPr>
        <w:t xml:space="preserve"> 19%-</w:t>
      </w:r>
      <w:proofErr w:type="spellStart"/>
      <w:r w:rsidRPr="00FE6567">
        <w:rPr>
          <w:lang w:val="hu-HU"/>
        </w:rPr>
        <w:t>ánál</w:t>
      </w:r>
      <w:proofErr w:type="spellEnd"/>
      <w:r w:rsidRPr="00FE6567">
        <w:rPr>
          <w:lang w:val="hu-HU"/>
        </w:rPr>
        <w:t>.</w:t>
      </w:r>
    </w:p>
    <w:p w14:paraId="0E6198B2" w14:textId="77777777" w:rsidR="002C126E" w:rsidRDefault="002C126E" w:rsidP="00F8744F">
      <w:pPr>
        <w:spacing w:line="240" w:lineRule="auto"/>
        <w:rPr>
          <w:lang w:val="hu-HU"/>
        </w:rPr>
      </w:pPr>
    </w:p>
    <w:p w14:paraId="4FBF0D35" w14:textId="7942CBBB" w:rsidR="0059489A" w:rsidRDefault="0059489A" w:rsidP="0059489A">
      <w:pPr>
        <w:spacing w:line="240" w:lineRule="auto"/>
        <w:rPr>
          <w:lang w:val="hu-HU"/>
        </w:rPr>
      </w:pPr>
      <w:r w:rsidRPr="0059489A">
        <w:rPr>
          <w:lang w:val="hu-HU"/>
        </w:rPr>
        <w:t xml:space="preserve">A </w:t>
      </w:r>
      <w:proofErr w:type="spellStart"/>
      <w:r w:rsidR="007C534A">
        <w:rPr>
          <w:lang w:val="hu-HU"/>
        </w:rPr>
        <w:t>ruxolitinib</w:t>
      </w:r>
      <w:proofErr w:type="spellEnd"/>
      <w:r w:rsidRPr="0059489A">
        <w:rPr>
          <w:lang w:val="hu-HU"/>
        </w:rPr>
        <w:t xml:space="preserve"> és a BAT</w:t>
      </w:r>
      <w:r w:rsidR="00873FA4">
        <w:rPr>
          <w:lang w:val="hu-HU"/>
        </w:rPr>
        <w:t xml:space="preserve"> </w:t>
      </w:r>
      <w:r w:rsidRPr="0059489A">
        <w:rPr>
          <w:lang w:val="hu-HU"/>
        </w:rPr>
        <w:t xml:space="preserve">vizsgálati kar betegei által a </w:t>
      </w:r>
      <w:proofErr w:type="spellStart"/>
      <w:r w:rsidRPr="0059489A">
        <w:rPr>
          <w:lang w:val="hu-HU"/>
        </w:rPr>
        <w:t>kortikoszteroidokra</w:t>
      </w:r>
      <w:proofErr w:type="spellEnd"/>
      <w:r w:rsidRPr="0059489A">
        <w:rPr>
          <w:lang w:val="hu-HU"/>
        </w:rPr>
        <w:t xml:space="preserve"> adott nem megfelelő válasz okai</w:t>
      </w:r>
      <w:r>
        <w:rPr>
          <w:lang w:val="hu-HU"/>
        </w:rPr>
        <w:t xml:space="preserve"> </w:t>
      </w:r>
      <w:r w:rsidRPr="0059489A">
        <w:rPr>
          <w:lang w:val="hu-HU"/>
        </w:rPr>
        <w:t xml:space="preserve">a következők voltak: </w:t>
      </w:r>
      <w:r>
        <w:rPr>
          <w:lang w:val="hu-HU"/>
        </w:rPr>
        <w:t>i</w:t>
      </w:r>
      <w:r w:rsidRPr="0059489A">
        <w:rPr>
          <w:lang w:val="hu-HU"/>
        </w:rPr>
        <w:t>) nem sikerült választ elérni 7</w:t>
      </w:r>
      <w:r w:rsidR="006B0392">
        <w:rPr>
          <w:lang w:val="hu-HU"/>
        </w:rPr>
        <w:t> </w:t>
      </w:r>
      <w:r w:rsidRPr="0059489A">
        <w:rPr>
          <w:lang w:val="hu-HU"/>
        </w:rPr>
        <w:t xml:space="preserve">napi </w:t>
      </w:r>
      <w:proofErr w:type="spellStart"/>
      <w:r w:rsidRPr="0059489A">
        <w:rPr>
          <w:lang w:val="hu-HU"/>
        </w:rPr>
        <w:t>kortikoszteroid</w:t>
      </w:r>
      <w:proofErr w:type="spellEnd"/>
      <w:r w:rsidRPr="0059489A">
        <w:rPr>
          <w:lang w:val="hu-HU"/>
        </w:rPr>
        <w:t>-kezelés után (46,8%</w:t>
      </w:r>
      <w:r w:rsidR="00873FA4">
        <w:rPr>
          <w:lang w:val="hu-HU"/>
        </w:rPr>
        <w:t>,</w:t>
      </w:r>
      <w:r w:rsidRPr="0059489A">
        <w:rPr>
          <w:lang w:val="hu-HU"/>
        </w:rPr>
        <w:t xml:space="preserve"> illetve</w:t>
      </w:r>
      <w:r>
        <w:rPr>
          <w:lang w:val="hu-HU"/>
        </w:rPr>
        <w:t xml:space="preserve"> </w:t>
      </w:r>
      <w:r w:rsidRPr="0059489A">
        <w:rPr>
          <w:lang w:val="hu-HU"/>
        </w:rPr>
        <w:t xml:space="preserve">40,6%), </w:t>
      </w:r>
      <w:r>
        <w:rPr>
          <w:lang w:val="hu-HU"/>
        </w:rPr>
        <w:t>ii</w:t>
      </w:r>
      <w:r w:rsidRPr="0059489A">
        <w:rPr>
          <w:lang w:val="hu-HU"/>
        </w:rPr>
        <w:t xml:space="preserve">) a </w:t>
      </w:r>
      <w:proofErr w:type="spellStart"/>
      <w:r w:rsidRPr="0059489A">
        <w:rPr>
          <w:lang w:val="hu-HU"/>
        </w:rPr>
        <w:t>kortikoszteroid</w:t>
      </w:r>
      <w:proofErr w:type="spellEnd"/>
      <w:r w:rsidRPr="0059489A">
        <w:rPr>
          <w:lang w:val="hu-HU"/>
        </w:rPr>
        <w:t>-dózis fokozatos csökkentésének kudarca (30,5%</w:t>
      </w:r>
      <w:r w:rsidR="00873FA4">
        <w:rPr>
          <w:lang w:val="hu-HU"/>
        </w:rPr>
        <w:t>,</w:t>
      </w:r>
      <w:r w:rsidRPr="0059489A">
        <w:rPr>
          <w:lang w:val="hu-HU"/>
        </w:rPr>
        <w:t xml:space="preserve"> illetve 31,6%), vagy </w:t>
      </w:r>
      <w:r>
        <w:rPr>
          <w:lang w:val="hu-HU"/>
        </w:rPr>
        <w:t>iii</w:t>
      </w:r>
      <w:r w:rsidRPr="0059489A">
        <w:rPr>
          <w:lang w:val="hu-HU"/>
        </w:rPr>
        <w:t>) a</w:t>
      </w:r>
      <w:r>
        <w:rPr>
          <w:lang w:val="hu-HU"/>
        </w:rPr>
        <w:t xml:space="preserve"> </w:t>
      </w:r>
      <w:r w:rsidRPr="0059489A">
        <w:rPr>
          <w:lang w:val="hu-HU"/>
        </w:rPr>
        <w:t>betegség progressziója 3</w:t>
      </w:r>
      <w:r w:rsidR="005027C9">
        <w:rPr>
          <w:lang w:val="hu-HU"/>
        </w:rPr>
        <w:t> </w:t>
      </w:r>
      <w:r w:rsidRPr="0059489A">
        <w:rPr>
          <w:lang w:val="hu-HU"/>
        </w:rPr>
        <w:t>napi kezelés után (22,7%</w:t>
      </w:r>
      <w:r w:rsidR="00873FA4">
        <w:rPr>
          <w:lang w:val="hu-HU"/>
        </w:rPr>
        <w:t>,</w:t>
      </w:r>
      <w:r w:rsidRPr="0059489A">
        <w:rPr>
          <w:lang w:val="hu-HU"/>
        </w:rPr>
        <w:t xml:space="preserve"> illetve 27,7%).</w:t>
      </w:r>
    </w:p>
    <w:p w14:paraId="7E330D5F" w14:textId="77777777" w:rsidR="007C534A" w:rsidRDefault="007C534A" w:rsidP="0059489A">
      <w:pPr>
        <w:spacing w:line="240" w:lineRule="auto"/>
        <w:rPr>
          <w:lang w:val="hu-HU"/>
        </w:rPr>
      </w:pPr>
    </w:p>
    <w:p w14:paraId="7824DBD8" w14:textId="128EAECF" w:rsidR="007C534A" w:rsidRDefault="003C1259" w:rsidP="003C1259">
      <w:pPr>
        <w:spacing w:line="240" w:lineRule="auto"/>
        <w:rPr>
          <w:lang w:val="hu-HU"/>
        </w:rPr>
      </w:pPr>
      <w:r w:rsidRPr="003C1259">
        <w:rPr>
          <w:lang w:val="hu-HU"/>
        </w:rPr>
        <w:t xml:space="preserve">Az összes beteg közül az akut </w:t>
      </w:r>
      <w:proofErr w:type="spellStart"/>
      <w:r w:rsidRPr="003C1259">
        <w:rPr>
          <w:lang w:val="hu-HU"/>
        </w:rPr>
        <w:t>GvHD</w:t>
      </w:r>
      <w:proofErr w:type="spellEnd"/>
      <w:r w:rsidRPr="003C1259">
        <w:rPr>
          <w:lang w:val="hu-HU"/>
        </w:rPr>
        <w:t xml:space="preserve"> által leggyakrabban érintett szervek a bőr (54,0%) és a</w:t>
      </w:r>
      <w:r>
        <w:rPr>
          <w:lang w:val="hu-HU"/>
        </w:rPr>
        <w:t xml:space="preserve"> </w:t>
      </w:r>
      <w:r w:rsidRPr="003C1259">
        <w:rPr>
          <w:lang w:val="hu-HU"/>
        </w:rPr>
        <w:t xml:space="preserve">tápcsatorna alsó része (68,3%) voltak. A </w:t>
      </w:r>
      <w:proofErr w:type="spellStart"/>
      <w:r w:rsidR="00C901E3" w:rsidRPr="00C901E3">
        <w:rPr>
          <w:lang w:val="hu-HU"/>
        </w:rPr>
        <w:t>ruxolitinib</w:t>
      </w:r>
      <w:r w:rsidR="00C901E3">
        <w:rPr>
          <w:lang w:val="hu-HU"/>
        </w:rPr>
        <w:t>e</w:t>
      </w:r>
      <w:r w:rsidRPr="003C1259">
        <w:rPr>
          <w:lang w:val="hu-HU"/>
        </w:rPr>
        <w:t>t</w:t>
      </w:r>
      <w:proofErr w:type="spellEnd"/>
      <w:r w:rsidRPr="003C1259">
        <w:rPr>
          <w:lang w:val="hu-HU"/>
        </w:rPr>
        <w:t xml:space="preserve"> alkalmazó vizsgálati karon több betegnél lépett fel a</w:t>
      </w:r>
      <w:r>
        <w:rPr>
          <w:lang w:val="hu-HU"/>
        </w:rPr>
        <w:t xml:space="preserve"> </w:t>
      </w:r>
      <w:r w:rsidRPr="003C1259">
        <w:rPr>
          <w:lang w:val="hu-HU"/>
        </w:rPr>
        <w:t xml:space="preserve">bőrt (60,4%) és a májat (23,4%) érintő akut </w:t>
      </w:r>
      <w:proofErr w:type="spellStart"/>
      <w:r w:rsidRPr="003C1259">
        <w:rPr>
          <w:lang w:val="hu-HU"/>
        </w:rPr>
        <w:t>GvHD</w:t>
      </w:r>
      <w:proofErr w:type="spellEnd"/>
      <w:r w:rsidRPr="003C1259">
        <w:rPr>
          <w:lang w:val="hu-HU"/>
        </w:rPr>
        <w:t>, mint a BAT-</w:t>
      </w:r>
      <w:r w:rsidR="00873FA4">
        <w:rPr>
          <w:lang w:val="hu-HU"/>
        </w:rPr>
        <w:t>o</w:t>
      </w:r>
      <w:r w:rsidRPr="003C1259">
        <w:rPr>
          <w:lang w:val="hu-HU"/>
        </w:rPr>
        <w:t>t kapó vizsgálati karon (bőr: 47,7%,</w:t>
      </w:r>
      <w:r>
        <w:rPr>
          <w:lang w:val="hu-HU"/>
        </w:rPr>
        <w:t xml:space="preserve"> </w:t>
      </w:r>
      <w:r w:rsidRPr="003C1259">
        <w:rPr>
          <w:lang w:val="hu-HU"/>
        </w:rPr>
        <w:t>máj: 16,1%).</w:t>
      </w:r>
    </w:p>
    <w:p w14:paraId="1C8C0408" w14:textId="77777777" w:rsidR="00FB0EC2" w:rsidRDefault="00FB0EC2" w:rsidP="003C1259">
      <w:pPr>
        <w:spacing w:line="240" w:lineRule="auto"/>
        <w:rPr>
          <w:lang w:val="hu-HU"/>
        </w:rPr>
      </w:pPr>
    </w:p>
    <w:p w14:paraId="233533B0" w14:textId="74447ABF" w:rsidR="007C534A" w:rsidRDefault="00FB0EC2" w:rsidP="00FB0EC2">
      <w:pPr>
        <w:spacing w:line="240" w:lineRule="auto"/>
        <w:rPr>
          <w:lang w:val="hu-HU"/>
        </w:rPr>
      </w:pPr>
      <w:r w:rsidRPr="00FB0EC2">
        <w:rPr>
          <w:lang w:val="hu-HU"/>
        </w:rPr>
        <w:t xml:space="preserve">Az akut </w:t>
      </w:r>
      <w:proofErr w:type="spellStart"/>
      <w:r w:rsidRPr="00FB0EC2">
        <w:rPr>
          <w:lang w:val="hu-HU"/>
        </w:rPr>
        <w:t>GvHD</w:t>
      </w:r>
      <w:proofErr w:type="spellEnd"/>
      <w:r w:rsidRPr="00FB0EC2">
        <w:rPr>
          <w:lang w:val="hu-HU"/>
        </w:rPr>
        <w:t xml:space="preserve"> ellen leggyakrabban alkalmazott korábbi szisztémás kezelések a </w:t>
      </w:r>
      <w:proofErr w:type="spellStart"/>
      <w:r w:rsidRPr="00FB0EC2">
        <w:rPr>
          <w:lang w:val="hu-HU"/>
        </w:rPr>
        <w:t>kortikoszteroid</w:t>
      </w:r>
      <w:proofErr w:type="spellEnd"/>
      <w:r w:rsidRPr="00FB0EC2">
        <w:rPr>
          <w:lang w:val="hu-HU"/>
        </w:rPr>
        <w:t xml:space="preserve"> +</w:t>
      </w:r>
      <w:r>
        <w:rPr>
          <w:lang w:val="hu-HU"/>
        </w:rPr>
        <w:t xml:space="preserve"> </w:t>
      </w:r>
      <w:r w:rsidRPr="00FB0EC2">
        <w:rPr>
          <w:lang w:val="hu-HU"/>
        </w:rPr>
        <w:t xml:space="preserve">CNI volt (49,4% a </w:t>
      </w:r>
      <w:proofErr w:type="spellStart"/>
      <w:r w:rsidRPr="00FB0EC2">
        <w:rPr>
          <w:lang w:val="hu-HU"/>
        </w:rPr>
        <w:t>ruxolitinib</w:t>
      </w:r>
      <w:r>
        <w:rPr>
          <w:lang w:val="hu-HU"/>
        </w:rPr>
        <w:t>e</w:t>
      </w:r>
      <w:r w:rsidRPr="00FB0EC2">
        <w:rPr>
          <w:lang w:val="hu-HU"/>
        </w:rPr>
        <w:t>t</w:t>
      </w:r>
      <w:proofErr w:type="spellEnd"/>
      <w:r w:rsidRPr="00FB0EC2">
        <w:rPr>
          <w:lang w:val="hu-HU"/>
        </w:rPr>
        <w:t xml:space="preserve"> kapó vizsgálati karon és 49,0% a BAT-</w:t>
      </w:r>
      <w:r w:rsidR="00873FA4">
        <w:rPr>
          <w:lang w:val="hu-HU"/>
        </w:rPr>
        <w:t>o</w:t>
      </w:r>
      <w:r w:rsidRPr="00FB0EC2">
        <w:rPr>
          <w:lang w:val="hu-HU"/>
        </w:rPr>
        <w:t>t kapó vizsgálati karon).</w:t>
      </w:r>
    </w:p>
    <w:p w14:paraId="10CA7F88" w14:textId="77777777" w:rsidR="00FB0EC2" w:rsidRDefault="00FB0EC2" w:rsidP="00FB0EC2">
      <w:pPr>
        <w:spacing w:line="240" w:lineRule="auto"/>
        <w:rPr>
          <w:lang w:val="hu-HU"/>
        </w:rPr>
      </w:pPr>
    </w:p>
    <w:p w14:paraId="4EAC8538" w14:textId="04AF1FCF" w:rsidR="007C534A" w:rsidRDefault="00024B68" w:rsidP="00191AFA">
      <w:pPr>
        <w:spacing w:line="240" w:lineRule="auto"/>
        <w:rPr>
          <w:lang w:val="hu-HU"/>
        </w:rPr>
      </w:pPr>
      <w:r w:rsidRPr="00024B68">
        <w:rPr>
          <w:lang w:val="hu-HU"/>
        </w:rPr>
        <w:t>Az elsődleges végpont a 28.</w:t>
      </w:r>
      <w:r w:rsidR="00191AFA">
        <w:rPr>
          <w:lang w:val="hu-HU"/>
        </w:rPr>
        <w:t> </w:t>
      </w:r>
      <w:r w:rsidRPr="00024B68">
        <w:rPr>
          <w:lang w:val="hu-HU"/>
        </w:rPr>
        <w:t xml:space="preserve">napi </w:t>
      </w:r>
      <w:r w:rsidR="00873FA4">
        <w:rPr>
          <w:lang w:val="hu-HU"/>
        </w:rPr>
        <w:t>teljes terápiás</w:t>
      </w:r>
      <w:r w:rsidRPr="00024B68">
        <w:rPr>
          <w:lang w:val="hu-HU"/>
        </w:rPr>
        <w:t>válasz</w:t>
      </w:r>
      <w:r w:rsidR="00873FA4">
        <w:rPr>
          <w:lang w:val="hu-HU"/>
        </w:rPr>
        <w:t>-</w:t>
      </w:r>
      <w:r w:rsidRPr="00024B68">
        <w:rPr>
          <w:lang w:val="hu-HU"/>
        </w:rPr>
        <w:t>arány (</w:t>
      </w:r>
      <w:r w:rsidRPr="008730EB">
        <w:rPr>
          <w:i/>
          <w:iCs/>
          <w:lang w:val="hu-HU"/>
        </w:rPr>
        <w:t xml:space="preserve">overall </w:t>
      </w:r>
      <w:proofErr w:type="spellStart"/>
      <w:r w:rsidRPr="008730EB">
        <w:rPr>
          <w:i/>
          <w:iCs/>
          <w:lang w:val="hu-HU"/>
        </w:rPr>
        <w:t>response</w:t>
      </w:r>
      <w:proofErr w:type="spell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rate</w:t>
      </w:r>
      <w:proofErr w:type="spellEnd"/>
      <w:r w:rsidRPr="00024B68">
        <w:rPr>
          <w:lang w:val="hu-HU"/>
        </w:rPr>
        <w:t>, ORR) volt, amely alatt</w:t>
      </w:r>
      <w:r>
        <w:rPr>
          <w:lang w:val="hu-HU"/>
        </w:rPr>
        <w:t xml:space="preserve"> </w:t>
      </w:r>
      <w:r w:rsidRPr="00024B68">
        <w:rPr>
          <w:lang w:val="hu-HU"/>
        </w:rPr>
        <w:t xml:space="preserve">azon betegek részarányát értették az egyes vizsgálati karokon, akiknél </w:t>
      </w:r>
      <w:r w:rsidR="00873FA4">
        <w:rPr>
          <w:lang w:val="hu-HU"/>
        </w:rPr>
        <w:t xml:space="preserve">– </w:t>
      </w:r>
      <w:r w:rsidRPr="00024B68">
        <w:rPr>
          <w:lang w:val="hu-HU"/>
        </w:rPr>
        <w:t>a vizsgálóorvos által Harris és</w:t>
      </w:r>
      <w:r>
        <w:rPr>
          <w:lang w:val="hu-HU"/>
        </w:rPr>
        <w:t xml:space="preserve"> </w:t>
      </w:r>
      <w:proofErr w:type="spellStart"/>
      <w:r w:rsidR="00191AFA" w:rsidRPr="00191AFA">
        <w:rPr>
          <w:lang w:val="hu-HU"/>
        </w:rPr>
        <w:t>mtsai</w:t>
      </w:r>
      <w:proofErr w:type="spellEnd"/>
      <w:r w:rsidR="00191AFA" w:rsidRPr="00191AFA">
        <w:rPr>
          <w:lang w:val="hu-HU"/>
        </w:rPr>
        <w:t xml:space="preserve"> (2016) kritériumainak megfelelően végzett értékelés szerint </w:t>
      </w:r>
      <w:r w:rsidR="00873FA4">
        <w:rPr>
          <w:lang w:val="hu-HU"/>
        </w:rPr>
        <w:t xml:space="preserve">– </w:t>
      </w:r>
      <w:r w:rsidR="00191AFA" w:rsidRPr="00191AFA">
        <w:rPr>
          <w:lang w:val="hu-HU"/>
        </w:rPr>
        <w:t>teljes választ (CR) vagy részleges</w:t>
      </w:r>
      <w:r w:rsidR="00191AFA">
        <w:rPr>
          <w:lang w:val="hu-HU"/>
        </w:rPr>
        <w:t xml:space="preserve"> </w:t>
      </w:r>
      <w:r w:rsidR="00191AFA" w:rsidRPr="00191AFA">
        <w:rPr>
          <w:lang w:val="hu-HU"/>
        </w:rPr>
        <w:t>választ (PR) értek el anélkül, hogy további szisztémás kezelésekre lett volna szükség kor</w:t>
      </w:r>
      <w:r w:rsidR="00873FA4">
        <w:rPr>
          <w:lang w:val="hu-HU"/>
        </w:rPr>
        <w:t>a</w:t>
      </w:r>
      <w:r w:rsidR="00191AFA" w:rsidRPr="00191AFA">
        <w:rPr>
          <w:lang w:val="hu-HU"/>
        </w:rPr>
        <w:t>i</w:t>
      </w:r>
      <w:r w:rsidR="00191AFA">
        <w:rPr>
          <w:lang w:val="hu-HU"/>
        </w:rPr>
        <w:t xml:space="preserve"> </w:t>
      </w:r>
      <w:r w:rsidR="00191AFA" w:rsidRPr="00191AFA">
        <w:rPr>
          <w:lang w:val="hu-HU"/>
        </w:rPr>
        <w:t>progresszió, kevert válasz vagy válaszelmaradás miatt.</w:t>
      </w:r>
    </w:p>
    <w:p w14:paraId="05F197DD" w14:textId="77777777" w:rsidR="00191AFA" w:rsidRDefault="00191AFA" w:rsidP="00191AFA">
      <w:pPr>
        <w:spacing w:line="240" w:lineRule="auto"/>
        <w:rPr>
          <w:lang w:val="hu-HU"/>
        </w:rPr>
      </w:pPr>
    </w:p>
    <w:p w14:paraId="768137B6" w14:textId="4D640D49" w:rsidR="00191AFA" w:rsidRDefault="00594BD1" w:rsidP="00594BD1">
      <w:pPr>
        <w:spacing w:line="240" w:lineRule="auto"/>
        <w:rPr>
          <w:lang w:val="hu-HU"/>
        </w:rPr>
      </w:pPr>
      <w:r w:rsidRPr="00594BD1">
        <w:rPr>
          <w:lang w:val="hu-HU"/>
        </w:rPr>
        <w:t xml:space="preserve">A </w:t>
      </w:r>
      <w:r w:rsidR="00873FA4">
        <w:rPr>
          <w:lang w:val="hu-HU"/>
        </w:rPr>
        <w:t>legfőbb</w:t>
      </w:r>
      <w:r w:rsidRPr="00594BD1">
        <w:rPr>
          <w:lang w:val="hu-HU"/>
        </w:rPr>
        <w:t xml:space="preserve"> másodlagos végpont azon betegek aránya volt, akik CR-t vagy PR-t értek el a</w:t>
      </w:r>
      <w:r>
        <w:rPr>
          <w:lang w:val="hu-HU"/>
        </w:rPr>
        <w:t xml:space="preserve"> </w:t>
      </w:r>
      <w:r w:rsidRPr="00594BD1">
        <w:rPr>
          <w:lang w:val="hu-HU"/>
        </w:rPr>
        <w:t>28.</w:t>
      </w:r>
      <w:r>
        <w:rPr>
          <w:lang w:val="hu-HU"/>
        </w:rPr>
        <w:t> </w:t>
      </w:r>
      <w:r w:rsidRPr="00594BD1">
        <w:rPr>
          <w:lang w:val="hu-HU"/>
        </w:rPr>
        <w:t>napon, és a CR vagy PR az 56.</w:t>
      </w:r>
      <w:r>
        <w:rPr>
          <w:lang w:val="hu-HU"/>
        </w:rPr>
        <w:t> </w:t>
      </w:r>
      <w:r w:rsidRPr="00594BD1">
        <w:rPr>
          <w:lang w:val="hu-HU"/>
        </w:rPr>
        <w:t>napon is fennmaradt.</w:t>
      </w:r>
    </w:p>
    <w:p w14:paraId="69034870" w14:textId="77777777" w:rsidR="00191AFA" w:rsidRDefault="00191AFA" w:rsidP="00191AFA">
      <w:pPr>
        <w:spacing w:line="240" w:lineRule="auto"/>
        <w:rPr>
          <w:lang w:val="hu-HU"/>
        </w:rPr>
      </w:pPr>
    </w:p>
    <w:p w14:paraId="778356F9" w14:textId="1DBD522B" w:rsidR="00191AFA" w:rsidRDefault="00E71882" w:rsidP="00E71882">
      <w:pPr>
        <w:spacing w:line="240" w:lineRule="auto"/>
        <w:rPr>
          <w:lang w:val="hu-HU"/>
        </w:rPr>
      </w:pPr>
      <w:r w:rsidRPr="00E71882">
        <w:rPr>
          <w:lang w:val="hu-HU"/>
        </w:rPr>
        <w:t>A REACH2 elérte az elsődleges célját. Az ORR a kezelés 28.</w:t>
      </w:r>
      <w:r w:rsidR="00E015E3">
        <w:rPr>
          <w:lang w:val="hu-HU"/>
        </w:rPr>
        <w:t> </w:t>
      </w:r>
      <w:r w:rsidRPr="00E71882">
        <w:rPr>
          <w:lang w:val="hu-HU"/>
        </w:rPr>
        <w:t xml:space="preserve">napján magasabb volt a </w:t>
      </w:r>
      <w:proofErr w:type="spellStart"/>
      <w:r>
        <w:rPr>
          <w:lang w:val="hu-HU"/>
        </w:rPr>
        <w:t>ruxolitinibet</w:t>
      </w:r>
      <w:proofErr w:type="spellEnd"/>
      <w:r w:rsidRPr="00E71882">
        <w:rPr>
          <w:lang w:val="hu-HU"/>
        </w:rPr>
        <w:t xml:space="preserve"> kapó</w:t>
      </w:r>
      <w:r>
        <w:rPr>
          <w:lang w:val="hu-HU"/>
        </w:rPr>
        <w:t xml:space="preserve"> </w:t>
      </w:r>
      <w:r w:rsidRPr="00E71882">
        <w:rPr>
          <w:lang w:val="hu-HU"/>
        </w:rPr>
        <w:t>vizsgálati karon (62,3%), mint a BAT-</w:t>
      </w:r>
      <w:r w:rsidR="00873FA4">
        <w:rPr>
          <w:lang w:val="hu-HU"/>
        </w:rPr>
        <w:t>o</w:t>
      </w:r>
      <w:r w:rsidRPr="00E71882">
        <w:rPr>
          <w:lang w:val="hu-HU"/>
        </w:rPr>
        <w:t xml:space="preserve">t kapó vizsgálati karon (39,4%). </w:t>
      </w:r>
      <w:proofErr w:type="spellStart"/>
      <w:r w:rsidRPr="00E71882">
        <w:rPr>
          <w:lang w:val="hu-HU"/>
        </w:rPr>
        <w:t>Statisztikailag</w:t>
      </w:r>
      <w:proofErr w:type="spellEnd"/>
      <w:r w:rsidRPr="00E71882">
        <w:rPr>
          <w:lang w:val="hu-HU"/>
        </w:rPr>
        <w:t xml:space="preserve"> szignifikáns</w:t>
      </w:r>
      <w:r>
        <w:rPr>
          <w:lang w:val="hu-HU"/>
        </w:rPr>
        <w:t xml:space="preserve"> </w:t>
      </w:r>
      <w:r w:rsidRPr="00E71882">
        <w:rPr>
          <w:lang w:val="hu-HU"/>
        </w:rPr>
        <w:t xml:space="preserve">különbség mutatkozott a kezelési karok között (rétegezett </w:t>
      </w:r>
      <w:proofErr w:type="spellStart"/>
      <w:r w:rsidRPr="00E71882">
        <w:rPr>
          <w:lang w:val="hu-HU"/>
        </w:rPr>
        <w:t>Cochrane</w:t>
      </w:r>
      <w:proofErr w:type="spellEnd"/>
      <w:r w:rsidRPr="00E71882">
        <w:rPr>
          <w:lang w:val="hu-HU"/>
        </w:rPr>
        <w:t>–</w:t>
      </w:r>
      <w:proofErr w:type="spellStart"/>
      <w:r w:rsidRPr="00E71882">
        <w:rPr>
          <w:lang w:val="hu-HU"/>
        </w:rPr>
        <w:t>Mantel</w:t>
      </w:r>
      <w:proofErr w:type="spellEnd"/>
      <w:r w:rsidRPr="00E71882">
        <w:rPr>
          <w:lang w:val="hu-HU"/>
        </w:rPr>
        <w:t>–</w:t>
      </w:r>
      <w:proofErr w:type="spellStart"/>
      <w:r w:rsidRPr="00E71882">
        <w:rPr>
          <w:lang w:val="hu-HU"/>
        </w:rPr>
        <w:t>Haenszel</w:t>
      </w:r>
      <w:proofErr w:type="spellEnd"/>
      <w:r w:rsidR="00873FA4">
        <w:rPr>
          <w:lang w:val="hu-HU"/>
        </w:rPr>
        <w:t>-</w:t>
      </w:r>
      <w:r w:rsidRPr="00E71882">
        <w:rPr>
          <w:lang w:val="hu-HU"/>
        </w:rPr>
        <w:t>próba</w:t>
      </w:r>
      <w:r>
        <w:rPr>
          <w:lang w:val="hu-HU"/>
        </w:rPr>
        <w:t xml:space="preserve"> </w:t>
      </w:r>
      <w:r w:rsidRPr="00E71882">
        <w:rPr>
          <w:lang w:val="hu-HU"/>
        </w:rPr>
        <w:t>p &lt;0,0001, kétoldal</w:t>
      </w:r>
      <w:r w:rsidR="00873FA4">
        <w:rPr>
          <w:lang w:val="hu-HU"/>
        </w:rPr>
        <w:t>ú</w:t>
      </w:r>
      <w:r w:rsidRPr="00E71882">
        <w:rPr>
          <w:lang w:val="hu-HU"/>
        </w:rPr>
        <w:t>, OR: 2,64; 95%-os CI: 1,65; 4,22).</w:t>
      </w:r>
    </w:p>
    <w:p w14:paraId="6920AFA1" w14:textId="77777777" w:rsidR="00191AFA" w:rsidRDefault="00191AFA" w:rsidP="00191AFA">
      <w:pPr>
        <w:spacing w:line="240" w:lineRule="auto"/>
        <w:rPr>
          <w:lang w:val="hu-HU"/>
        </w:rPr>
      </w:pPr>
    </w:p>
    <w:p w14:paraId="31E53CAA" w14:textId="0305F878" w:rsidR="00191AFA" w:rsidRDefault="005C12CA" w:rsidP="005C12CA">
      <w:pPr>
        <w:spacing w:line="240" w:lineRule="auto"/>
        <w:rPr>
          <w:lang w:val="hu-HU"/>
        </w:rPr>
      </w:pPr>
      <w:r w:rsidRPr="005C12CA">
        <w:rPr>
          <w:lang w:val="hu-HU"/>
        </w:rPr>
        <w:t xml:space="preserve">Emellett a teljes választ adók aránya is magasabb volt a </w:t>
      </w:r>
      <w:proofErr w:type="spellStart"/>
      <w:r w:rsidRPr="005C12CA">
        <w:rPr>
          <w:lang w:val="hu-HU"/>
        </w:rPr>
        <w:t>ruxolitinib</w:t>
      </w:r>
      <w:r>
        <w:rPr>
          <w:lang w:val="hu-HU"/>
        </w:rPr>
        <w:t>e</w:t>
      </w:r>
      <w:r w:rsidRPr="005C12CA">
        <w:rPr>
          <w:lang w:val="hu-HU"/>
        </w:rPr>
        <w:t>t</w:t>
      </w:r>
      <w:proofErr w:type="spellEnd"/>
      <w:r w:rsidRPr="005C12CA">
        <w:rPr>
          <w:lang w:val="hu-HU"/>
        </w:rPr>
        <w:t xml:space="preserve"> kapó vizsgálati karon (34,4%), mint a</w:t>
      </w:r>
      <w:r w:rsidR="00661FC5">
        <w:rPr>
          <w:lang w:val="hu-HU"/>
        </w:rPr>
        <w:t xml:space="preserve"> </w:t>
      </w:r>
      <w:r w:rsidRPr="005C12CA">
        <w:rPr>
          <w:lang w:val="hu-HU"/>
        </w:rPr>
        <w:t>BAT-</w:t>
      </w:r>
      <w:r w:rsidR="00873FA4">
        <w:rPr>
          <w:lang w:val="hu-HU"/>
        </w:rPr>
        <w:t>o</w:t>
      </w:r>
      <w:r w:rsidRPr="005C12CA">
        <w:rPr>
          <w:lang w:val="hu-HU"/>
        </w:rPr>
        <w:t>t kapó vizsgálati karon (19,4%).</w:t>
      </w:r>
    </w:p>
    <w:p w14:paraId="523A9556" w14:textId="77777777" w:rsidR="00191AFA" w:rsidRDefault="00191AFA" w:rsidP="00191AFA">
      <w:pPr>
        <w:spacing w:line="240" w:lineRule="auto"/>
        <w:rPr>
          <w:lang w:val="hu-HU"/>
        </w:rPr>
      </w:pPr>
    </w:p>
    <w:p w14:paraId="7F4745F2" w14:textId="1719B397" w:rsidR="006502A8" w:rsidRDefault="006502A8" w:rsidP="006502A8">
      <w:pPr>
        <w:spacing w:line="240" w:lineRule="auto"/>
        <w:rPr>
          <w:lang w:val="hu-HU"/>
        </w:rPr>
      </w:pPr>
      <w:r w:rsidRPr="006502A8">
        <w:rPr>
          <w:lang w:val="hu-HU"/>
        </w:rPr>
        <w:t>A 28.</w:t>
      </w:r>
      <w:r>
        <w:rPr>
          <w:lang w:val="hu-HU"/>
        </w:rPr>
        <w:t> </w:t>
      </w:r>
      <w:r w:rsidRPr="006502A8">
        <w:rPr>
          <w:lang w:val="hu-HU"/>
        </w:rPr>
        <w:t>napi ORR 76% volt II.</w:t>
      </w:r>
      <w:r w:rsidR="005027C9">
        <w:rPr>
          <w:lang w:val="hu-HU"/>
        </w:rPr>
        <w:t> </w:t>
      </w:r>
      <w:r w:rsidRPr="006502A8">
        <w:rPr>
          <w:lang w:val="hu-HU"/>
        </w:rPr>
        <w:t xml:space="preserve">fokozatú </w:t>
      </w:r>
      <w:proofErr w:type="spellStart"/>
      <w:r w:rsidRPr="006502A8">
        <w:rPr>
          <w:lang w:val="hu-HU"/>
        </w:rPr>
        <w:t>GvHD</w:t>
      </w:r>
      <w:proofErr w:type="spellEnd"/>
      <w:r w:rsidRPr="006502A8">
        <w:rPr>
          <w:lang w:val="hu-HU"/>
        </w:rPr>
        <w:t xml:space="preserve"> esetén, 56% volt III.</w:t>
      </w:r>
      <w:r w:rsidR="005027C9">
        <w:rPr>
          <w:lang w:val="hu-HU"/>
        </w:rPr>
        <w:t> </w:t>
      </w:r>
      <w:r w:rsidRPr="006502A8">
        <w:rPr>
          <w:lang w:val="hu-HU"/>
        </w:rPr>
        <w:t xml:space="preserve">fokozatú </w:t>
      </w:r>
      <w:proofErr w:type="spellStart"/>
      <w:r w:rsidRPr="006502A8">
        <w:rPr>
          <w:lang w:val="hu-HU"/>
        </w:rPr>
        <w:t>GvHD</w:t>
      </w:r>
      <w:proofErr w:type="spellEnd"/>
      <w:r w:rsidRPr="006502A8">
        <w:rPr>
          <w:lang w:val="hu-HU"/>
        </w:rPr>
        <w:t xml:space="preserve"> esetén</w:t>
      </w:r>
      <w:r w:rsidR="00AD0774">
        <w:rPr>
          <w:lang w:val="hu-HU"/>
        </w:rPr>
        <w:t>,</w:t>
      </w:r>
      <w:r w:rsidRPr="006502A8">
        <w:rPr>
          <w:lang w:val="hu-HU"/>
        </w:rPr>
        <w:t xml:space="preserve"> és 53% volt</w:t>
      </w:r>
      <w:r>
        <w:rPr>
          <w:lang w:val="hu-HU"/>
        </w:rPr>
        <w:t xml:space="preserve"> </w:t>
      </w:r>
      <w:r w:rsidRPr="006502A8">
        <w:rPr>
          <w:lang w:val="hu-HU"/>
        </w:rPr>
        <w:t>IV.</w:t>
      </w:r>
      <w:r w:rsidR="005027C9">
        <w:rPr>
          <w:lang w:val="hu-HU"/>
        </w:rPr>
        <w:t> </w:t>
      </w:r>
      <w:r w:rsidRPr="006502A8">
        <w:rPr>
          <w:lang w:val="hu-HU"/>
        </w:rPr>
        <w:t xml:space="preserve">fokozatú </w:t>
      </w:r>
      <w:proofErr w:type="spellStart"/>
      <w:r w:rsidRPr="006502A8">
        <w:rPr>
          <w:lang w:val="hu-HU"/>
        </w:rPr>
        <w:t>GvHD</w:t>
      </w:r>
      <w:proofErr w:type="spellEnd"/>
      <w:r w:rsidRPr="006502A8">
        <w:rPr>
          <w:lang w:val="hu-HU"/>
        </w:rPr>
        <w:t xml:space="preserve"> esetén a </w:t>
      </w:r>
      <w:proofErr w:type="spellStart"/>
      <w:r w:rsidR="0090789A" w:rsidRPr="0090789A">
        <w:rPr>
          <w:lang w:val="hu-HU"/>
        </w:rPr>
        <w:t>ruxolitinib</w:t>
      </w:r>
      <w:r w:rsidR="0090789A">
        <w:rPr>
          <w:lang w:val="hu-HU"/>
        </w:rPr>
        <w:t>e</w:t>
      </w:r>
      <w:r w:rsidRPr="006502A8">
        <w:rPr>
          <w:lang w:val="hu-HU"/>
        </w:rPr>
        <w:t>t</w:t>
      </w:r>
      <w:proofErr w:type="spellEnd"/>
      <w:r w:rsidRPr="006502A8">
        <w:rPr>
          <w:lang w:val="hu-HU"/>
        </w:rPr>
        <w:t xml:space="preserve"> kapó vizsgálati karon, míg 51% volt II.</w:t>
      </w:r>
      <w:r w:rsidR="005027C9">
        <w:rPr>
          <w:lang w:val="hu-HU"/>
        </w:rPr>
        <w:t> </w:t>
      </w:r>
      <w:r w:rsidRPr="006502A8">
        <w:rPr>
          <w:lang w:val="hu-HU"/>
        </w:rPr>
        <w:t xml:space="preserve">fokozatú </w:t>
      </w:r>
      <w:proofErr w:type="spellStart"/>
      <w:r w:rsidRPr="006502A8">
        <w:rPr>
          <w:lang w:val="hu-HU"/>
        </w:rPr>
        <w:t>GvHD</w:t>
      </w:r>
      <w:proofErr w:type="spellEnd"/>
      <w:r w:rsidRPr="006502A8">
        <w:rPr>
          <w:lang w:val="hu-HU"/>
        </w:rPr>
        <w:t xml:space="preserve"> esetén,</w:t>
      </w:r>
      <w:r>
        <w:rPr>
          <w:lang w:val="hu-HU"/>
        </w:rPr>
        <w:t xml:space="preserve"> </w:t>
      </w:r>
      <w:r w:rsidRPr="006502A8">
        <w:rPr>
          <w:lang w:val="hu-HU"/>
        </w:rPr>
        <w:t>38% volt III.</w:t>
      </w:r>
      <w:r w:rsidR="005027C9">
        <w:rPr>
          <w:lang w:val="hu-HU"/>
        </w:rPr>
        <w:t> </w:t>
      </w:r>
      <w:r w:rsidRPr="006502A8">
        <w:rPr>
          <w:lang w:val="hu-HU"/>
        </w:rPr>
        <w:t xml:space="preserve">fokozatú </w:t>
      </w:r>
      <w:proofErr w:type="spellStart"/>
      <w:r w:rsidRPr="006502A8">
        <w:rPr>
          <w:lang w:val="hu-HU"/>
        </w:rPr>
        <w:t>GvHD</w:t>
      </w:r>
      <w:proofErr w:type="spellEnd"/>
      <w:r w:rsidRPr="006502A8">
        <w:rPr>
          <w:lang w:val="hu-HU"/>
        </w:rPr>
        <w:t xml:space="preserve"> esetén</w:t>
      </w:r>
      <w:r w:rsidR="00AD0774">
        <w:rPr>
          <w:lang w:val="hu-HU"/>
        </w:rPr>
        <w:t>,</w:t>
      </w:r>
      <w:r w:rsidRPr="006502A8">
        <w:rPr>
          <w:lang w:val="hu-HU"/>
        </w:rPr>
        <w:t xml:space="preserve"> és 23% volt IV.</w:t>
      </w:r>
      <w:r w:rsidR="005027C9">
        <w:rPr>
          <w:lang w:val="hu-HU"/>
        </w:rPr>
        <w:t> </w:t>
      </w:r>
      <w:r w:rsidRPr="006502A8">
        <w:rPr>
          <w:lang w:val="hu-HU"/>
        </w:rPr>
        <w:t xml:space="preserve">fokozatú </w:t>
      </w:r>
      <w:proofErr w:type="spellStart"/>
      <w:r w:rsidRPr="006502A8">
        <w:rPr>
          <w:lang w:val="hu-HU"/>
        </w:rPr>
        <w:t>GvHD</w:t>
      </w:r>
      <w:proofErr w:type="spellEnd"/>
      <w:r w:rsidRPr="006502A8">
        <w:rPr>
          <w:lang w:val="hu-HU"/>
        </w:rPr>
        <w:t xml:space="preserve"> esetén a BAT-</w:t>
      </w:r>
      <w:r w:rsidR="00AD0774">
        <w:rPr>
          <w:lang w:val="hu-HU"/>
        </w:rPr>
        <w:t>o</w:t>
      </w:r>
      <w:r w:rsidRPr="006502A8">
        <w:rPr>
          <w:lang w:val="hu-HU"/>
        </w:rPr>
        <w:t>t kapó vizsgálati</w:t>
      </w:r>
      <w:r>
        <w:rPr>
          <w:lang w:val="hu-HU"/>
        </w:rPr>
        <w:t xml:space="preserve"> </w:t>
      </w:r>
      <w:r w:rsidRPr="006502A8">
        <w:rPr>
          <w:lang w:val="hu-HU"/>
        </w:rPr>
        <w:t>karon.</w:t>
      </w:r>
    </w:p>
    <w:p w14:paraId="54F7E601" w14:textId="77777777" w:rsidR="006502A8" w:rsidRDefault="006502A8" w:rsidP="00191AFA">
      <w:pPr>
        <w:spacing w:line="240" w:lineRule="auto"/>
        <w:rPr>
          <w:lang w:val="hu-HU"/>
        </w:rPr>
      </w:pPr>
    </w:p>
    <w:p w14:paraId="3524D133" w14:textId="500B70D6" w:rsidR="006502A8" w:rsidRDefault="0090789A" w:rsidP="0090789A">
      <w:pPr>
        <w:spacing w:line="240" w:lineRule="auto"/>
        <w:rPr>
          <w:lang w:val="hu-HU"/>
        </w:rPr>
      </w:pPr>
      <w:r w:rsidRPr="0090789A">
        <w:rPr>
          <w:lang w:val="hu-HU"/>
        </w:rPr>
        <w:t>A 28.</w:t>
      </w:r>
      <w:r w:rsidR="00812818">
        <w:rPr>
          <w:lang w:val="hu-HU"/>
        </w:rPr>
        <w:t> </w:t>
      </w:r>
      <w:r w:rsidRPr="0090789A">
        <w:rPr>
          <w:lang w:val="hu-HU"/>
        </w:rPr>
        <w:t xml:space="preserve">napon a kezelésre nem reagáló betegek körében a </w:t>
      </w:r>
      <w:proofErr w:type="spellStart"/>
      <w:r w:rsidRPr="0090789A">
        <w:rPr>
          <w:lang w:val="hu-HU"/>
        </w:rPr>
        <w:t>ruxolitinib</w:t>
      </w:r>
      <w:r>
        <w:rPr>
          <w:lang w:val="hu-HU"/>
        </w:rPr>
        <w:t>e</w:t>
      </w:r>
      <w:r w:rsidRPr="0090789A">
        <w:rPr>
          <w:lang w:val="hu-HU"/>
        </w:rPr>
        <w:t>t</w:t>
      </w:r>
      <w:proofErr w:type="spellEnd"/>
      <w:r w:rsidRPr="0090789A">
        <w:rPr>
          <w:lang w:val="hu-HU"/>
        </w:rPr>
        <w:t xml:space="preserve"> kapó vizsgálati karra soroltak</w:t>
      </w:r>
      <w:r>
        <w:rPr>
          <w:lang w:val="hu-HU"/>
        </w:rPr>
        <w:t xml:space="preserve"> </w:t>
      </w:r>
      <w:r w:rsidRPr="0090789A">
        <w:rPr>
          <w:lang w:val="hu-HU"/>
        </w:rPr>
        <w:t>2,6%</w:t>
      </w:r>
      <w:r>
        <w:rPr>
          <w:lang w:val="hu-HU"/>
        </w:rPr>
        <w:noBreakHyphen/>
      </w:r>
      <w:proofErr w:type="spellStart"/>
      <w:r w:rsidRPr="0090789A">
        <w:rPr>
          <w:lang w:val="hu-HU"/>
        </w:rPr>
        <w:t>ánál</w:t>
      </w:r>
      <w:proofErr w:type="spellEnd"/>
      <w:r w:rsidRPr="0090789A">
        <w:rPr>
          <w:lang w:val="hu-HU"/>
        </w:rPr>
        <w:t>, míg a BAT-</w:t>
      </w:r>
      <w:r w:rsidR="00AD0774">
        <w:rPr>
          <w:lang w:val="hu-HU"/>
        </w:rPr>
        <w:t>o</w:t>
      </w:r>
      <w:r w:rsidRPr="0090789A">
        <w:rPr>
          <w:lang w:val="hu-HU"/>
        </w:rPr>
        <w:t>t kapó vizsgálati karra soroltak 8,4%-</w:t>
      </w:r>
      <w:proofErr w:type="spellStart"/>
      <w:r w:rsidRPr="0090789A">
        <w:rPr>
          <w:lang w:val="hu-HU"/>
        </w:rPr>
        <w:t>ánál</w:t>
      </w:r>
      <w:proofErr w:type="spellEnd"/>
      <w:r w:rsidRPr="0090789A">
        <w:rPr>
          <w:lang w:val="hu-HU"/>
        </w:rPr>
        <w:t xml:space="preserve"> következett be betegségprogresszió.</w:t>
      </w:r>
    </w:p>
    <w:p w14:paraId="4F4876EE" w14:textId="77777777" w:rsidR="006502A8" w:rsidRDefault="006502A8" w:rsidP="00191AFA">
      <w:pPr>
        <w:spacing w:line="240" w:lineRule="auto"/>
        <w:rPr>
          <w:lang w:val="hu-HU"/>
        </w:rPr>
      </w:pPr>
    </w:p>
    <w:p w14:paraId="7118B17D" w14:textId="15DEFD92" w:rsidR="00812818" w:rsidRDefault="00812818" w:rsidP="00812818">
      <w:pPr>
        <w:spacing w:line="240" w:lineRule="auto"/>
        <w:rPr>
          <w:lang w:val="hu-HU"/>
        </w:rPr>
      </w:pPr>
      <w:r w:rsidRPr="00812818">
        <w:rPr>
          <w:lang w:val="hu-HU"/>
        </w:rPr>
        <w:t>Az összesített eredményeket a 11.</w:t>
      </w:r>
      <w:r w:rsidR="005027C9">
        <w:rPr>
          <w:lang w:val="hu-HU"/>
        </w:rPr>
        <w:t> </w:t>
      </w:r>
      <w:r w:rsidRPr="00812818">
        <w:rPr>
          <w:lang w:val="hu-HU"/>
        </w:rPr>
        <w:t>táblázat ismerteti.</w:t>
      </w:r>
    </w:p>
    <w:p w14:paraId="3D0E4B8D" w14:textId="77777777" w:rsidR="00812818" w:rsidRPr="00812818" w:rsidRDefault="00812818" w:rsidP="00812818">
      <w:pPr>
        <w:spacing w:line="240" w:lineRule="auto"/>
        <w:rPr>
          <w:lang w:val="hu-HU"/>
        </w:rPr>
      </w:pPr>
    </w:p>
    <w:p w14:paraId="78083901" w14:textId="61F4AF6F" w:rsidR="006502A8" w:rsidRPr="00812818" w:rsidRDefault="00812818" w:rsidP="00812818">
      <w:pPr>
        <w:spacing w:line="240" w:lineRule="auto"/>
        <w:rPr>
          <w:b/>
          <w:bCs/>
          <w:lang w:val="hu-HU"/>
        </w:rPr>
      </w:pPr>
      <w:r w:rsidRPr="00812818">
        <w:rPr>
          <w:b/>
          <w:bCs/>
          <w:lang w:val="hu-HU"/>
        </w:rPr>
        <w:t>11.</w:t>
      </w:r>
      <w:r w:rsidR="005027C9">
        <w:rPr>
          <w:b/>
          <w:bCs/>
          <w:lang w:val="hu-HU"/>
        </w:rPr>
        <w:t> </w:t>
      </w:r>
      <w:r w:rsidRPr="00812818">
        <w:rPr>
          <w:b/>
          <w:bCs/>
          <w:lang w:val="hu-HU"/>
        </w:rPr>
        <w:t>táblázat 28.</w:t>
      </w:r>
      <w:r w:rsidR="005027C9">
        <w:rPr>
          <w:b/>
          <w:bCs/>
          <w:lang w:val="hu-HU"/>
        </w:rPr>
        <w:t> </w:t>
      </w:r>
      <w:r w:rsidRPr="00812818">
        <w:rPr>
          <w:b/>
          <w:bCs/>
          <w:lang w:val="hu-HU"/>
        </w:rPr>
        <w:t xml:space="preserve">napi </w:t>
      </w:r>
      <w:r w:rsidR="00AD0774">
        <w:rPr>
          <w:b/>
          <w:bCs/>
          <w:lang w:val="hu-HU"/>
        </w:rPr>
        <w:t>teljes terápiás</w:t>
      </w:r>
      <w:r w:rsidRPr="00812818">
        <w:rPr>
          <w:b/>
          <w:bCs/>
          <w:lang w:val="hu-HU"/>
        </w:rPr>
        <w:t>válasz</w:t>
      </w:r>
      <w:r w:rsidR="00AD0774">
        <w:rPr>
          <w:b/>
          <w:bCs/>
          <w:lang w:val="hu-HU"/>
        </w:rPr>
        <w:t>-</w:t>
      </w:r>
      <w:r w:rsidRPr="00812818">
        <w:rPr>
          <w:b/>
          <w:bCs/>
          <w:lang w:val="hu-HU"/>
        </w:rPr>
        <w:t>arány a REACH2 vizsgálat során</w:t>
      </w:r>
    </w:p>
    <w:p w14:paraId="38D529E8" w14:textId="77777777" w:rsidR="006502A8" w:rsidRDefault="006502A8" w:rsidP="00191AFA">
      <w:pPr>
        <w:spacing w:line="240" w:lineRule="auto"/>
        <w:rPr>
          <w:lang w:val="hu-HU"/>
        </w:rPr>
      </w:pPr>
    </w:p>
    <w:tbl>
      <w:tblPr>
        <w:tblStyle w:val="Rcsostblzat"/>
        <w:tblW w:w="84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1"/>
        <w:gridCol w:w="1415"/>
        <w:gridCol w:w="1416"/>
        <w:gridCol w:w="1416"/>
        <w:gridCol w:w="1416"/>
      </w:tblGrid>
      <w:tr w:rsidR="007D7E7F" w:rsidRPr="00B56DF6" w14:paraId="40D71D37" w14:textId="77777777" w:rsidTr="00142AAC">
        <w:tc>
          <w:tcPr>
            <w:tcW w:w="2831" w:type="dxa"/>
          </w:tcPr>
          <w:p w14:paraId="24EDF1FE" w14:textId="77777777" w:rsidR="007D7E7F" w:rsidRPr="00B56DF6" w:rsidRDefault="007D7E7F" w:rsidP="00142AAC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</w:p>
        </w:tc>
        <w:tc>
          <w:tcPr>
            <w:tcW w:w="2831" w:type="dxa"/>
            <w:gridSpan w:val="2"/>
          </w:tcPr>
          <w:p w14:paraId="10BBFE3D" w14:textId="77777777" w:rsidR="00AD0774" w:rsidRDefault="007D7E7F" w:rsidP="00142AAC">
            <w:pPr>
              <w:spacing w:line="240" w:lineRule="auto"/>
              <w:jc w:val="center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B56DF6">
              <w:rPr>
                <w:b/>
                <w:bCs/>
                <w:color w:val="000000"/>
                <w:szCs w:val="22"/>
                <w:lang w:val="hu-HU" w:eastAsia="en-GB"/>
              </w:rPr>
              <w:t>Ruxolitinib</w:t>
            </w:r>
            <w:proofErr w:type="spellEnd"/>
          </w:p>
          <w:p w14:paraId="576955D8" w14:textId="02FB3289" w:rsidR="007D7E7F" w:rsidRPr="00B56DF6" w:rsidRDefault="007D7E7F" w:rsidP="00142AAC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B56DF6">
              <w:rPr>
                <w:b/>
                <w:bCs/>
                <w:szCs w:val="22"/>
                <w:lang w:val="hu-HU"/>
              </w:rPr>
              <w:t>N</w:t>
            </w:r>
            <w:r w:rsidR="00AD0774">
              <w:rPr>
                <w:b/>
                <w:bCs/>
                <w:szCs w:val="22"/>
                <w:lang w:val="hu-HU"/>
              </w:rPr>
              <w:t> </w:t>
            </w:r>
            <w:r w:rsidRPr="00B56DF6">
              <w:rPr>
                <w:b/>
                <w:bCs/>
                <w:szCs w:val="22"/>
                <w:lang w:val="hu-HU"/>
              </w:rPr>
              <w:t>=</w:t>
            </w:r>
            <w:r w:rsidR="00AD0774">
              <w:rPr>
                <w:b/>
                <w:bCs/>
                <w:szCs w:val="22"/>
                <w:lang w:val="hu-HU"/>
              </w:rPr>
              <w:t> </w:t>
            </w:r>
            <w:r w:rsidRPr="00B56DF6">
              <w:rPr>
                <w:b/>
                <w:bCs/>
                <w:szCs w:val="22"/>
                <w:lang w:val="hu-HU"/>
              </w:rPr>
              <w:t>154</w:t>
            </w:r>
          </w:p>
        </w:tc>
        <w:tc>
          <w:tcPr>
            <w:tcW w:w="2832" w:type="dxa"/>
            <w:gridSpan w:val="2"/>
          </w:tcPr>
          <w:p w14:paraId="7F0F1EA0" w14:textId="77777777" w:rsidR="007D7E7F" w:rsidRPr="00B56DF6" w:rsidRDefault="007D7E7F" w:rsidP="00142AAC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B56DF6">
              <w:rPr>
                <w:b/>
                <w:bCs/>
                <w:szCs w:val="22"/>
                <w:lang w:val="hu-HU"/>
              </w:rPr>
              <w:t>BAT</w:t>
            </w:r>
          </w:p>
          <w:p w14:paraId="0216D431" w14:textId="15D74304" w:rsidR="007D7E7F" w:rsidRPr="00B56DF6" w:rsidRDefault="007D7E7F" w:rsidP="00142AAC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B56DF6">
              <w:rPr>
                <w:b/>
                <w:bCs/>
                <w:szCs w:val="22"/>
                <w:lang w:val="hu-HU"/>
              </w:rPr>
              <w:t>N</w:t>
            </w:r>
            <w:r w:rsidR="00AD0774">
              <w:rPr>
                <w:b/>
                <w:bCs/>
                <w:szCs w:val="22"/>
                <w:lang w:val="hu-HU"/>
              </w:rPr>
              <w:t> </w:t>
            </w:r>
            <w:r w:rsidRPr="00B56DF6">
              <w:rPr>
                <w:b/>
                <w:bCs/>
                <w:szCs w:val="22"/>
                <w:lang w:val="hu-HU"/>
              </w:rPr>
              <w:t>=</w:t>
            </w:r>
            <w:r w:rsidR="00AD0774">
              <w:rPr>
                <w:b/>
                <w:bCs/>
                <w:szCs w:val="22"/>
                <w:lang w:val="hu-HU"/>
              </w:rPr>
              <w:t> </w:t>
            </w:r>
            <w:r w:rsidRPr="00B56DF6">
              <w:rPr>
                <w:b/>
                <w:bCs/>
                <w:szCs w:val="22"/>
                <w:lang w:val="hu-HU"/>
              </w:rPr>
              <w:t>155</w:t>
            </w:r>
          </w:p>
        </w:tc>
      </w:tr>
      <w:tr w:rsidR="007D7E7F" w:rsidRPr="00B56DF6" w14:paraId="0F5F62F4" w14:textId="77777777" w:rsidTr="00142AAC">
        <w:tc>
          <w:tcPr>
            <w:tcW w:w="2831" w:type="dxa"/>
          </w:tcPr>
          <w:p w14:paraId="1788906A" w14:textId="77777777" w:rsidR="007D7E7F" w:rsidRPr="00B56DF6" w:rsidRDefault="007D7E7F" w:rsidP="00142AAC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</w:p>
        </w:tc>
        <w:tc>
          <w:tcPr>
            <w:tcW w:w="1415" w:type="dxa"/>
          </w:tcPr>
          <w:p w14:paraId="6D18FD49" w14:textId="77777777" w:rsidR="007D7E7F" w:rsidRPr="00B56DF6" w:rsidRDefault="007D7E7F" w:rsidP="00142AAC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B56DF6">
              <w:rPr>
                <w:b/>
                <w:bCs/>
                <w:szCs w:val="22"/>
                <w:lang w:val="hu-HU"/>
              </w:rPr>
              <w:t>n (%)</w:t>
            </w:r>
          </w:p>
        </w:tc>
        <w:tc>
          <w:tcPr>
            <w:tcW w:w="1416" w:type="dxa"/>
          </w:tcPr>
          <w:p w14:paraId="72B9BDFF" w14:textId="3A05CF80" w:rsidR="007D7E7F" w:rsidRPr="00B56DF6" w:rsidRDefault="007D7E7F" w:rsidP="00142AAC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B56DF6">
              <w:rPr>
                <w:b/>
                <w:bCs/>
                <w:szCs w:val="22"/>
                <w:lang w:val="hu-HU"/>
              </w:rPr>
              <w:t>95%-os CI</w:t>
            </w:r>
          </w:p>
        </w:tc>
        <w:tc>
          <w:tcPr>
            <w:tcW w:w="1416" w:type="dxa"/>
          </w:tcPr>
          <w:p w14:paraId="5ABACFCE" w14:textId="77777777" w:rsidR="007D7E7F" w:rsidRPr="00B56DF6" w:rsidRDefault="007D7E7F" w:rsidP="00142AAC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B56DF6">
              <w:rPr>
                <w:b/>
                <w:bCs/>
                <w:szCs w:val="22"/>
                <w:lang w:val="hu-HU"/>
              </w:rPr>
              <w:t>n (%)</w:t>
            </w:r>
          </w:p>
        </w:tc>
        <w:tc>
          <w:tcPr>
            <w:tcW w:w="1416" w:type="dxa"/>
          </w:tcPr>
          <w:p w14:paraId="4BC2E887" w14:textId="61C471DC" w:rsidR="007D7E7F" w:rsidRPr="00B56DF6" w:rsidRDefault="007D7E7F" w:rsidP="00142AAC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B56DF6">
              <w:rPr>
                <w:b/>
                <w:bCs/>
                <w:szCs w:val="22"/>
                <w:lang w:val="hu-HU"/>
              </w:rPr>
              <w:t>95%-os CI</w:t>
            </w:r>
          </w:p>
        </w:tc>
      </w:tr>
      <w:tr w:rsidR="007D7E7F" w:rsidRPr="00B56DF6" w14:paraId="729586D3" w14:textId="77777777" w:rsidTr="00142AAC">
        <w:tc>
          <w:tcPr>
            <w:tcW w:w="2831" w:type="dxa"/>
          </w:tcPr>
          <w:p w14:paraId="5963F14C" w14:textId="79CE52E2" w:rsidR="007D7E7F" w:rsidRPr="00B56DF6" w:rsidRDefault="00AD0774" w:rsidP="00142AAC">
            <w:pPr>
              <w:pStyle w:val="Defaul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Teljes terápiás</w:t>
            </w:r>
            <w:r w:rsidR="00FD7C9D" w:rsidRPr="00B56DF6">
              <w:rPr>
                <w:sz w:val="22"/>
                <w:szCs w:val="22"/>
                <w:lang w:val="hu-HU"/>
              </w:rPr>
              <w:t xml:space="preserve"> válasz</w:t>
            </w:r>
          </w:p>
        </w:tc>
        <w:tc>
          <w:tcPr>
            <w:tcW w:w="1415" w:type="dxa"/>
          </w:tcPr>
          <w:p w14:paraId="6A2CD576" w14:textId="36F665EF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96 (62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3)</w:t>
            </w:r>
          </w:p>
        </w:tc>
        <w:tc>
          <w:tcPr>
            <w:tcW w:w="1416" w:type="dxa"/>
          </w:tcPr>
          <w:p w14:paraId="5505FC70" w14:textId="04BB414D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54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2</w:t>
            </w:r>
            <w:r w:rsidR="00FD7C9D" w:rsidRPr="00B56DF6">
              <w:rPr>
                <w:szCs w:val="22"/>
                <w:lang w:val="hu-HU"/>
              </w:rPr>
              <w:t>;</w:t>
            </w:r>
            <w:r w:rsidRPr="00B56DF6">
              <w:rPr>
                <w:szCs w:val="22"/>
                <w:lang w:val="hu-HU"/>
              </w:rPr>
              <w:t xml:space="preserve"> 70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0</w:t>
            </w:r>
          </w:p>
        </w:tc>
        <w:tc>
          <w:tcPr>
            <w:tcW w:w="1416" w:type="dxa"/>
          </w:tcPr>
          <w:p w14:paraId="61B23618" w14:textId="01143E6B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61 (39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4)</w:t>
            </w:r>
          </w:p>
        </w:tc>
        <w:tc>
          <w:tcPr>
            <w:tcW w:w="1416" w:type="dxa"/>
          </w:tcPr>
          <w:p w14:paraId="0CD215A8" w14:textId="4F742CBB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31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6</w:t>
            </w:r>
            <w:r w:rsidR="00FD7C9D" w:rsidRPr="00B56DF6">
              <w:rPr>
                <w:szCs w:val="22"/>
                <w:lang w:val="hu-HU"/>
              </w:rPr>
              <w:t>;</w:t>
            </w:r>
            <w:r w:rsidRPr="00B56DF6">
              <w:rPr>
                <w:szCs w:val="22"/>
                <w:lang w:val="hu-HU"/>
              </w:rPr>
              <w:t xml:space="preserve"> 47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5</w:t>
            </w:r>
          </w:p>
        </w:tc>
      </w:tr>
      <w:tr w:rsidR="007D7E7F" w:rsidRPr="00B56DF6" w14:paraId="2099717C" w14:textId="77777777" w:rsidTr="00142AAC">
        <w:tc>
          <w:tcPr>
            <w:tcW w:w="2831" w:type="dxa"/>
          </w:tcPr>
          <w:p w14:paraId="6D6240B7" w14:textId="1728286D" w:rsidR="007D7E7F" w:rsidRPr="00B56DF6" w:rsidRDefault="007D7E7F" w:rsidP="00142AAC">
            <w:pPr>
              <w:pStyle w:val="Default"/>
              <w:rPr>
                <w:b/>
                <w:bCs/>
                <w:szCs w:val="22"/>
                <w:lang w:val="hu-HU"/>
              </w:rPr>
            </w:pPr>
            <w:r w:rsidRPr="00B56DF6">
              <w:rPr>
                <w:sz w:val="22"/>
                <w:szCs w:val="22"/>
                <w:lang w:val="hu-HU"/>
              </w:rPr>
              <w:t>OR (95%</w:t>
            </w:r>
            <w:r w:rsidR="00FD7C9D" w:rsidRPr="00B56DF6">
              <w:rPr>
                <w:sz w:val="22"/>
                <w:szCs w:val="22"/>
                <w:lang w:val="hu-HU"/>
              </w:rPr>
              <w:t>-os</w:t>
            </w:r>
            <w:r w:rsidRPr="00B56DF6">
              <w:rPr>
                <w:sz w:val="22"/>
                <w:szCs w:val="22"/>
                <w:lang w:val="hu-HU"/>
              </w:rPr>
              <w:t xml:space="preserve"> CI)</w:t>
            </w:r>
          </w:p>
        </w:tc>
        <w:tc>
          <w:tcPr>
            <w:tcW w:w="5663" w:type="dxa"/>
            <w:gridSpan w:val="4"/>
          </w:tcPr>
          <w:p w14:paraId="6D599441" w14:textId="54449C31" w:rsidR="007D7E7F" w:rsidRPr="00B56DF6" w:rsidRDefault="007D7E7F" w:rsidP="00142AAC">
            <w:pPr>
              <w:pStyle w:val="Default"/>
              <w:jc w:val="center"/>
              <w:rPr>
                <w:sz w:val="22"/>
                <w:szCs w:val="22"/>
                <w:lang w:val="hu-HU"/>
              </w:rPr>
            </w:pPr>
            <w:r w:rsidRPr="00B56DF6">
              <w:rPr>
                <w:sz w:val="22"/>
                <w:szCs w:val="22"/>
                <w:lang w:val="hu-HU"/>
              </w:rPr>
              <w:t>2</w:t>
            </w:r>
            <w:r w:rsidR="00FD7C9D" w:rsidRPr="00B56DF6">
              <w:rPr>
                <w:sz w:val="22"/>
                <w:szCs w:val="22"/>
                <w:lang w:val="hu-HU"/>
              </w:rPr>
              <w:t>,</w:t>
            </w:r>
            <w:r w:rsidRPr="00B56DF6">
              <w:rPr>
                <w:sz w:val="22"/>
                <w:szCs w:val="22"/>
                <w:lang w:val="hu-HU"/>
              </w:rPr>
              <w:t>64 (1</w:t>
            </w:r>
            <w:r w:rsidR="00FD7C9D" w:rsidRPr="00B56DF6">
              <w:rPr>
                <w:sz w:val="22"/>
                <w:szCs w:val="22"/>
                <w:lang w:val="hu-HU"/>
              </w:rPr>
              <w:t>,</w:t>
            </w:r>
            <w:r w:rsidRPr="00B56DF6">
              <w:rPr>
                <w:sz w:val="22"/>
                <w:szCs w:val="22"/>
                <w:lang w:val="hu-HU"/>
              </w:rPr>
              <w:t>65</w:t>
            </w:r>
            <w:r w:rsidR="00FD7C9D" w:rsidRPr="00B56DF6">
              <w:rPr>
                <w:sz w:val="22"/>
                <w:szCs w:val="22"/>
                <w:lang w:val="hu-HU"/>
              </w:rPr>
              <w:t>;</w:t>
            </w:r>
            <w:r w:rsidRPr="00B56DF6">
              <w:rPr>
                <w:sz w:val="22"/>
                <w:szCs w:val="22"/>
                <w:lang w:val="hu-HU"/>
              </w:rPr>
              <w:t xml:space="preserve"> 4</w:t>
            </w:r>
            <w:r w:rsidR="00FD7C9D" w:rsidRPr="00B56DF6">
              <w:rPr>
                <w:sz w:val="22"/>
                <w:szCs w:val="22"/>
                <w:lang w:val="hu-HU"/>
              </w:rPr>
              <w:t>,</w:t>
            </w:r>
            <w:r w:rsidRPr="00B56DF6">
              <w:rPr>
                <w:sz w:val="22"/>
                <w:szCs w:val="22"/>
                <w:lang w:val="hu-HU"/>
              </w:rPr>
              <w:t>22)</w:t>
            </w:r>
          </w:p>
        </w:tc>
      </w:tr>
      <w:tr w:rsidR="007D7E7F" w:rsidRPr="00B56DF6" w14:paraId="51252A5E" w14:textId="77777777" w:rsidTr="00142AAC">
        <w:tc>
          <w:tcPr>
            <w:tcW w:w="2831" w:type="dxa"/>
          </w:tcPr>
          <w:p w14:paraId="39A35CDE" w14:textId="7B4EB33E" w:rsidR="007D7E7F" w:rsidRPr="00B56DF6" w:rsidRDefault="007D7E7F" w:rsidP="00142AAC">
            <w:pPr>
              <w:pStyle w:val="Default"/>
              <w:rPr>
                <w:b/>
                <w:bCs/>
                <w:szCs w:val="22"/>
                <w:lang w:val="hu-HU"/>
              </w:rPr>
            </w:pPr>
            <w:r w:rsidRPr="00B56DF6">
              <w:rPr>
                <w:sz w:val="22"/>
                <w:szCs w:val="22"/>
                <w:lang w:val="hu-HU"/>
              </w:rPr>
              <w:t>p-</w:t>
            </w:r>
            <w:r w:rsidR="00FD7C9D" w:rsidRPr="00B56DF6">
              <w:rPr>
                <w:sz w:val="22"/>
                <w:szCs w:val="22"/>
                <w:lang w:val="hu-HU"/>
              </w:rPr>
              <w:t>érték</w:t>
            </w:r>
            <w:r w:rsidRPr="00B56DF6">
              <w:rPr>
                <w:sz w:val="22"/>
                <w:szCs w:val="22"/>
                <w:lang w:val="hu-HU"/>
              </w:rPr>
              <w:t xml:space="preserve"> (</w:t>
            </w:r>
            <w:r w:rsidR="00FD7C9D" w:rsidRPr="00B56DF6">
              <w:rPr>
                <w:sz w:val="22"/>
                <w:szCs w:val="22"/>
                <w:lang w:val="hu-HU"/>
              </w:rPr>
              <w:t>kétoldal</w:t>
            </w:r>
            <w:r w:rsidR="00AD0774">
              <w:rPr>
                <w:sz w:val="22"/>
                <w:szCs w:val="22"/>
                <w:lang w:val="hu-HU"/>
              </w:rPr>
              <w:t>ú</w:t>
            </w:r>
            <w:r w:rsidRPr="00B56DF6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5663" w:type="dxa"/>
            <w:gridSpan w:val="4"/>
          </w:tcPr>
          <w:p w14:paraId="4B2E7AAD" w14:textId="264188F3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p&lt;0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0001</w:t>
            </w:r>
          </w:p>
        </w:tc>
      </w:tr>
      <w:tr w:rsidR="007D7E7F" w:rsidRPr="00B56DF6" w14:paraId="56D2D178" w14:textId="77777777" w:rsidTr="00142AAC">
        <w:tc>
          <w:tcPr>
            <w:tcW w:w="2831" w:type="dxa"/>
          </w:tcPr>
          <w:p w14:paraId="19D74B17" w14:textId="0300CFCB" w:rsidR="007D7E7F" w:rsidRPr="00B56DF6" w:rsidRDefault="00FD7C9D" w:rsidP="00142AAC">
            <w:pPr>
              <w:pStyle w:val="Default"/>
              <w:rPr>
                <w:sz w:val="22"/>
                <w:szCs w:val="22"/>
                <w:lang w:val="hu-HU"/>
              </w:rPr>
            </w:pPr>
            <w:r w:rsidRPr="00B56DF6">
              <w:rPr>
                <w:sz w:val="22"/>
                <w:szCs w:val="22"/>
                <w:lang w:val="hu-HU"/>
              </w:rPr>
              <w:t>Teljes válasz</w:t>
            </w:r>
            <w:r w:rsidR="00AD0774">
              <w:rPr>
                <w:sz w:val="22"/>
                <w:szCs w:val="22"/>
                <w:lang w:val="hu-HU"/>
              </w:rPr>
              <w:t xml:space="preserve"> (CR)</w:t>
            </w:r>
          </w:p>
        </w:tc>
        <w:tc>
          <w:tcPr>
            <w:tcW w:w="2831" w:type="dxa"/>
            <w:gridSpan w:val="2"/>
          </w:tcPr>
          <w:p w14:paraId="73687D41" w14:textId="2C86881E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53 (34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4)</w:t>
            </w:r>
          </w:p>
        </w:tc>
        <w:tc>
          <w:tcPr>
            <w:tcW w:w="2832" w:type="dxa"/>
            <w:gridSpan w:val="2"/>
          </w:tcPr>
          <w:p w14:paraId="0A9A26E5" w14:textId="0832A9B6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30 (19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4)</w:t>
            </w:r>
          </w:p>
        </w:tc>
      </w:tr>
      <w:tr w:rsidR="007D7E7F" w:rsidRPr="00B56DF6" w14:paraId="1E0A8346" w14:textId="77777777" w:rsidTr="00142AAC">
        <w:tc>
          <w:tcPr>
            <w:tcW w:w="2831" w:type="dxa"/>
          </w:tcPr>
          <w:p w14:paraId="70BABDDC" w14:textId="26E94A49" w:rsidR="007D7E7F" w:rsidRPr="00B56DF6" w:rsidRDefault="00FD7C9D" w:rsidP="00142AAC">
            <w:pPr>
              <w:pStyle w:val="Default"/>
              <w:rPr>
                <w:sz w:val="22"/>
                <w:szCs w:val="22"/>
                <w:lang w:val="hu-HU"/>
              </w:rPr>
            </w:pPr>
            <w:r w:rsidRPr="00B56DF6">
              <w:rPr>
                <w:sz w:val="22"/>
                <w:szCs w:val="22"/>
                <w:lang w:val="hu-HU"/>
              </w:rPr>
              <w:t>Részleg</w:t>
            </w:r>
            <w:r w:rsidR="00B56DF6" w:rsidRPr="00B56DF6">
              <w:rPr>
                <w:sz w:val="22"/>
                <w:szCs w:val="22"/>
                <w:lang w:val="hu-HU"/>
              </w:rPr>
              <w:t>e</w:t>
            </w:r>
            <w:r w:rsidRPr="00B56DF6">
              <w:rPr>
                <w:sz w:val="22"/>
                <w:szCs w:val="22"/>
                <w:lang w:val="hu-HU"/>
              </w:rPr>
              <w:t>s válasz</w:t>
            </w:r>
            <w:r w:rsidR="00AD0774">
              <w:rPr>
                <w:sz w:val="22"/>
                <w:szCs w:val="22"/>
                <w:lang w:val="hu-HU"/>
              </w:rPr>
              <w:t xml:space="preserve"> (PR)</w:t>
            </w:r>
          </w:p>
        </w:tc>
        <w:tc>
          <w:tcPr>
            <w:tcW w:w="2831" w:type="dxa"/>
            <w:gridSpan w:val="2"/>
          </w:tcPr>
          <w:p w14:paraId="471295E3" w14:textId="42CE4CFF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43 (27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9)</w:t>
            </w:r>
          </w:p>
        </w:tc>
        <w:tc>
          <w:tcPr>
            <w:tcW w:w="2832" w:type="dxa"/>
            <w:gridSpan w:val="2"/>
          </w:tcPr>
          <w:p w14:paraId="2F0CEDC6" w14:textId="53EE8D1E" w:rsidR="007D7E7F" w:rsidRPr="00B56DF6" w:rsidRDefault="007D7E7F" w:rsidP="00142AAC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B56DF6">
              <w:rPr>
                <w:szCs w:val="22"/>
                <w:lang w:val="hu-HU"/>
              </w:rPr>
              <w:t>31 (20</w:t>
            </w:r>
            <w:r w:rsidR="00FD7C9D" w:rsidRPr="00B56DF6">
              <w:rPr>
                <w:szCs w:val="22"/>
                <w:lang w:val="hu-HU"/>
              </w:rPr>
              <w:t>,</w:t>
            </w:r>
            <w:r w:rsidRPr="00B56DF6">
              <w:rPr>
                <w:szCs w:val="22"/>
                <w:lang w:val="hu-HU"/>
              </w:rPr>
              <w:t>0)</w:t>
            </w:r>
          </w:p>
        </w:tc>
      </w:tr>
    </w:tbl>
    <w:p w14:paraId="562C502D" w14:textId="77777777" w:rsidR="009B30DE" w:rsidRDefault="009B30DE" w:rsidP="00082A8E">
      <w:pPr>
        <w:spacing w:line="240" w:lineRule="auto"/>
        <w:rPr>
          <w:lang w:val="hu-HU"/>
        </w:rPr>
      </w:pPr>
    </w:p>
    <w:p w14:paraId="73F96CB7" w14:textId="1C888465" w:rsidR="00812818" w:rsidRDefault="00871FB0" w:rsidP="00871FB0">
      <w:pPr>
        <w:spacing w:line="240" w:lineRule="auto"/>
        <w:rPr>
          <w:lang w:val="hu-HU"/>
        </w:rPr>
      </w:pPr>
      <w:r w:rsidRPr="00871FB0">
        <w:rPr>
          <w:lang w:val="hu-HU"/>
        </w:rPr>
        <w:lastRenderedPageBreak/>
        <w:t xml:space="preserve">A vizsgálat elérte </w:t>
      </w:r>
      <w:r w:rsidR="000137C1">
        <w:rPr>
          <w:lang w:val="hu-HU"/>
        </w:rPr>
        <w:t>a legfőbb</w:t>
      </w:r>
      <w:r w:rsidRPr="00871FB0">
        <w:rPr>
          <w:lang w:val="hu-HU"/>
        </w:rPr>
        <w:t xml:space="preserve"> másodlagos végpontját az elsődleges adatelemzés alapján. A tartós</w:t>
      </w:r>
      <w:r>
        <w:rPr>
          <w:lang w:val="hu-HU"/>
        </w:rPr>
        <w:t xml:space="preserve"> </w:t>
      </w:r>
      <w:r w:rsidRPr="00871FB0">
        <w:rPr>
          <w:lang w:val="hu-HU"/>
        </w:rPr>
        <w:t>ORR az 56.</w:t>
      </w:r>
      <w:r w:rsidR="005027C9">
        <w:rPr>
          <w:lang w:val="hu-HU"/>
        </w:rPr>
        <w:t> </w:t>
      </w:r>
      <w:r w:rsidRPr="00871FB0">
        <w:rPr>
          <w:lang w:val="hu-HU"/>
        </w:rPr>
        <w:t xml:space="preserve">napon 39,6% volt (95%-os CI: 31,8; 47,8) a </w:t>
      </w:r>
      <w:proofErr w:type="spellStart"/>
      <w:r w:rsidRPr="00871FB0">
        <w:rPr>
          <w:lang w:val="hu-HU"/>
        </w:rPr>
        <w:t>ruxolitinib</w:t>
      </w:r>
      <w:r>
        <w:rPr>
          <w:lang w:val="hu-HU"/>
        </w:rPr>
        <w:t>e</w:t>
      </w:r>
      <w:r w:rsidRPr="00871FB0">
        <w:rPr>
          <w:lang w:val="hu-HU"/>
        </w:rPr>
        <w:t>t</w:t>
      </w:r>
      <w:proofErr w:type="spellEnd"/>
      <w:r w:rsidRPr="00871FB0">
        <w:rPr>
          <w:lang w:val="hu-HU"/>
        </w:rPr>
        <w:t xml:space="preserve"> kapó vizsgálati karon</w:t>
      </w:r>
      <w:r w:rsidR="000137C1">
        <w:rPr>
          <w:lang w:val="hu-HU"/>
        </w:rPr>
        <w:t>,</w:t>
      </w:r>
      <w:r w:rsidRPr="00871FB0">
        <w:rPr>
          <w:lang w:val="hu-HU"/>
        </w:rPr>
        <w:t xml:space="preserve"> és 21,9% volt</w:t>
      </w:r>
      <w:r>
        <w:rPr>
          <w:lang w:val="hu-HU"/>
        </w:rPr>
        <w:t xml:space="preserve"> </w:t>
      </w:r>
      <w:r w:rsidRPr="00871FB0">
        <w:rPr>
          <w:lang w:val="hu-HU"/>
        </w:rPr>
        <w:t>(95%-os CI: 15,7; 29,3) a BAT-</w:t>
      </w:r>
      <w:r w:rsidR="000137C1">
        <w:rPr>
          <w:lang w:val="hu-HU"/>
        </w:rPr>
        <w:t>o</w:t>
      </w:r>
      <w:r w:rsidRPr="00871FB0">
        <w:rPr>
          <w:lang w:val="hu-HU"/>
        </w:rPr>
        <w:t xml:space="preserve">t kapó vizsgálati karon. </w:t>
      </w:r>
      <w:proofErr w:type="spellStart"/>
      <w:r w:rsidRPr="00871FB0">
        <w:rPr>
          <w:lang w:val="hu-HU"/>
        </w:rPr>
        <w:t>Statisztikailag</w:t>
      </w:r>
      <w:proofErr w:type="spellEnd"/>
      <w:r w:rsidRPr="00871FB0">
        <w:rPr>
          <w:lang w:val="hu-HU"/>
        </w:rPr>
        <w:t xml:space="preserve"> szignifikáns különbség</w:t>
      </w:r>
      <w:r>
        <w:rPr>
          <w:lang w:val="hu-HU"/>
        </w:rPr>
        <w:t xml:space="preserve"> </w:t>
      </w:r>
      <w:r w:rsidRPr="00871FB0">
        <w:rPr>
          <w:lang w:val="hu-HU"/>
        </w:rPr>
        <w:t>mutatkozott a két kezelési kar között (OR: 2,38; 95%-os CI: 1,43; 3,94; p = 0,0007). A CR-t elérő</w:t>
      </w:r>
      <w:r>
        <w:rPr>
          <w:lang w:val="hu-HU"/>
        </w:rPr>
        <w:t xml:space="preserve"> </w:t>
      </w:r>
      <w:r w:rsidRPr="00871FB0">
        <w:rPr>
          <w:lang w:val="hu-HU"/>
        </w:rPr>
        <w:t xml:space="preserve">betegek aránya 26,6% volt a </w:t>
      </w:r>
      <w:proofErr w:type="spellStart"/>
      <w:r w:rsidR="00A162F1" w:rsidRPr="00A162F1">
        <w:rPr>
          <w:lang w:val="hu-HU"/>
        </w:rPr>
        <w:t>ruxolitinib</w:t>
      </w:r>
      <w:r w:rsidR="00FA0407">
        <w:rPr>
          <w:lang w:val="hu-HU"/>
        </w:rPr>
        <w:t>et</w:t>
      </w:r>
      <w:proofErr w:type="spellEnd"/>
      <w:r w:rsidRPr="00871FB0">
        <w:rPr>
          <w:lang w:val="hu-HU"/>
        </w:rPr>
        <w:t xml:space="preserve"> kapó vizsgálati karon, míg 16,1% volt a BAT-</w:t>
      </w:r>
      <w:r w:rsidR="000137C1">
        <w:rPr>
          <w:lang w:val="hu-HU"/>
        </w:rPr>
        <w:t>o</w:t>
      </w:r>
      <w:r w:rsidRPr="00871FB0">
        <w:rPr>
          <w:lang w:val="hu-HU"/>
        </w:rPr>
        <w:t>t kapó vizsgálati</w:t>
      </w:r>
      <w:r>
        <w:rPr>
          <w:lang w:val="hu-HU"/>
        </w:rPr>
        <w:t xml:space="preserve"> </w:t>
      </w:r>
      <w:r w:rsidRPr="00871FB0">
        <w:rPr>
          <w:lang w:val="hu-HU"/>
        </w:rPr>
        <w:t>karon. Összességében a BAT-</w:t>
      </w:r>
      <w:r w:rsidR="000137C1">
        <w:rPr>
          <w:lang w:val="hu-HU"/>
        </w:rPr>
        <w:t>o</w:t>
      </w:r>
      <w:r w:rsidRPr="00871FB0">
        <w:rPr>
          <w:lang w:val="hu-HU"/>
        </w:rPr>
        <w:t xml:space="preserve">t kapó vizsgálati karra </w:t>
      </w:r>
      <w:proofErr w:type="spellStart"/>
      <w:r w:rsidRPr="00871FB0">
        <w:rPr>
          <w:lang w:val="hu-HU"/>
        </w:rPr>
        <w:t>randomizáltak</w:t>
      </w:r>
      <w:proofErr w:type="spellEnd"/>
      <w:r w:rsidRPr="00871FB0">
        <w:rPr>
          <w:lang w:val="hu-HU"/>
        </w:rPr>
        <w:t xml:space="preserve"> közül 49</w:t>
      </w:r>
      <w:r w:rsidR="005027C9">
        <w:rPr>
          <w:lang w:val="hu-HU"/>
        </w:rPr>
        <w:t> </w:t>
      </w:r>
      <w:r w:rsidRPr="00871FB0">
        <w:rPr>
          <w:lang w:val="hu-HU"/>
        </w:rPr>
        <w:t>beteg</w:t>
      </w:r>
      <w:r w:rsidR="000137C1">
        <w:rPr>
          <w:lang w:val="hu-HU"/>
        </w:rPr>
        <w:t>et</w:t>
      </w:r>
      <w:r w:rsidRPr="00871FB0">
        <w:rPr>
          <w:lang w:val="hu-HU"/>
        </w:rPr>
        <w:t xml:space="preserve"> (31,6%) </w:t>
      </w:r>
      <w:r w:rsidR="000137C1">
        <w:rPr>
          <w:lang w:val="hu-HU"/>
        </w:rPr>
        <w:t>kereszteztek</w:t>
      </w:r>
      <w:r w:rsidRPr="00871FB0">
        <w:rPr>
          <w:lang w:val="hu-HU"/>
        </w:rPr>
        <w:t xml:space="preserve"> át a</w:t>
      </w:r>
      <w:r>
        <w:rPr>
          <w:lang w:val="hu-HU"/>
        </w:rPr>
        <w:t xml:space="preserve"> </w:t>
      </w:r>
      <w:proofErr w:type="spellStart"/>
      <w:r w:rsidRPr="00871FB0">
        <w:rPr>
          <w:lang w:val="hu-HU"/>
        </w:rPr>
        <w:t>ruxolitinib</w:t>
      </w:r>
      <w:proofErr w:type="spellEnd"/>
      <w:r w:rsidRPr="00871FB0">
        <w:rPr>
          <w:lang w:val="hu-HU"/>
        </w:rPr>
        <w:t>-karra.</w:t>
      </w:r>
    </w:p>
    <w:p w14:paraId="3E9008D8" w14:textId="77777777" w:rsidR="00812818" w:rsidRDefault="00812818" w:rsidP="00082A8E">
      <w:pPr>
        <w:spacing w:line="240" w:lineRule="auto"/>
        <w:rPr>
          <w:lang w:val="hu-HU"/>
        </w:rPr>
      </w:pPr>
    </w:p>
    <w:p w14:paraId="13B9D77C" w14:textId="138D5EE8" w:rsidR="00377D23" w:rsidRPr="008F3822" w:rsidRDefault="00377D23" w:rsidP="00377D23">
      <w:pPr>
        <w:spacing w:line="240" w:lineRule="auto"/>
        <w:rPr>
          <w:i/>
          <w:iCs/>
          <w:lang w:val="hu-HU"/>
        </w:rPr>
      </w:pPr>
      <w:r w:rsidRPr="008F3822">
        <w:rPr>
          <w:i/>
          <w:iCs/>
          <w:lang w:val="hu-HU"/>
        </w:rPr>
        <w:t xml:space="preserve">Krónikus </w:t>
      </w:r>
      <w:proofErr w:type="spellStart"/>
      <w:r w:rsidRPr="008F3822">
        <w:rPr>
          <w:i/>
          <w:iCs/>
          <w:lang w:val="hu-HU"/>
        </w:rPr>
        <w:t>graft</w:t>
      </w:r>
      <w:proofErr w:type="spellEnd"/>
      <w:r w:rsidR="00EF6821">
        <w:rPr>
          <w:i/>
          <w:iCs/>
          <w:lang w:val="hu-HU"/>
        </w:rPr>
        <w:t xml:space="preserve"> </w:t>
      </w:r>
      <w:proofErr w:type="spellStart"/>
      <w:r w:rsidR="00EF6821">
        <w:rPr>
          <w:i/>
          <w:iCs/>
          <w:lang w:val="hu-HU"/>
        </w:rPr>
        <w:t>versus</w:t>
      </w:r>
      <w:proofErr w:type="spellEnd"/>
      <w:r w:rsidR="00EF6821">
        <w:rPr>
          <w:i/>
          <w:iCs/>
          <w:lang w:val="hu-HU"/>
        </w:rPr>
        <w:t xml:space="preserve"> </w:t>
      </w:r>
      <w:proofErr w:type="spellStart"/>
      <w:r w:rsidRPr="008F3822">
        <w:rPr>
          <w:i/>
          <w:iCs/>
          <w:lang w:val="hu-HU"/>
        </w:rPr>
        <w:t>host</w:t>
      </w:r>
      <w:proofErr w:type="spellEnd"/>
      <w:r w:rsidRPr="008F3822">
        <w:rPr>
          <w:i/>
          <w:iCs/>
          <w:lang w:val="hu-HU"/>
        </w:rPr>
        <w:t xml:space="preserve"> betegség</w:t>
      </w:r>
    </w:p>
    <w:p w14:paraId="1D69ED29" w14:textId="317E9B83" w:rsidR="00812818" w:rsidRDefault="00377D23" w:rsidP="00377D23">
      <w:pPr>
        <w:spacing w:line="240" w:lineRule="auto"/>
        <w:rPr>
          <w:lang w:val="hu-HU"/>
        </w:rPr>
      </w:pPr>
      <w:r w:rsidRPr="00377D23">
        <w:rPr>
          <w:lang w:val="hu-HU"/>
        </w:rPr>
        <w:t xml:space="preserve">A REACH3 vizsgálatban </w:t>
      </w:r>
      <w:proofErr w:type="gramStart"/>
      <w:r w:rsidRPr="00377D23">
        <w:rPr>
          <w:lang w:val="hu-HU"/>
        </w:rPr>
        <w:t>1</w:t>
      </w:r>
      <w:r w:rsidR="000137C1">
        <w:rPr>
          <w:lang w:val="hu-HU"/>
        </w:rPr>
        <w:t> </w:t>
      </w:r>
      <w:r w:rsidRPr="00377D23">
        <w:rPr>
          <w:lang w:val="hu-HU"/>
        </w:rPr>
        <w:t>:</w:t>
      </w:r>
      <w:proofErr w:type="gramEnd"/>
      <w:r w:rsidR="000137C1">
        <w:rPr>
          <w:lang w:val="hu-HU"/>
        </w:rPr>
        <w:t> </w:t>
      </w:r>
      <w:r w:rsidRPr="00377D23">
        <w:rPr>
          <w:lang w:val="hu-HU"/>
        </w:rPr>
        <w:t xml:space="preserve">1 arányú, véletlen besorolás szerint </w:t>
      </w:r>
      <w:proofErr w:type="spellStart"/>
      <w:r w:rsidR="00FA0407">
        <w:rPr>
          <w:lang w:val="hu-HU"/>
        </w:rPr>
        <w:t>ruxolitinibe</w:t>
      </w:r>
      <w:r w:rsidRPr="00377D23">
        <w:rPr>
          <w:lang w:val="hu-HU"/>
        </w:rPr>
        <w:t>t</w:t>
      </w:r>
      <w:proofErr w:type="spellEnd"/>
      <w:r w:rsidRPr="00377D23">
        <w:rPr>
          <w:lang w:val="hu-HU"/>
        </w:rPr>
        <w:t xml:space="preserve"> vagy BAT-</w:t>
      </w:r>
      <w:r w:rsidR="000137C1">
        <w:rPr>
          <w:lang w:val="hu-HU"/>
        </w:rPr>
        <w:t>o</w:t>
      </w:r>
      <w:r w:rsidRPr="00377D23">
        <w:rPr>
          <w:lang w:val="hu-HU"/>
        </w:rPr>
        <w:t>t alkalmaztak 329</w:t>
      </w:r>
      <w:r w:rsidR="005027C9">
        <w:rPr>
          <w:lang w:val="hu-HU"/>
        </w:rPr>
        <w:t> </w:t>
      </w:r>
      <w:r w:rsidRPr="00377D23">
        <w:rPr>
          <w:lang w:val="hu-HU"/>
        </w:rPr>
        <w:t xml:space="preserve">olyan betegnél, akiknél közepesen súlyos vagy súlyos, </w:t>
      </w:r>
      <w:proofErr w:type="spellStart"/>
      <w:r w:rsidRPr="00377D23">
        <w:rPr>
          <w:lang w:val="hu-HU"/>
        </w:rPr>
        <w:t>kortikoszteroid-refrakter</w:t>
      </w:r>
      <w:proofErr w:type="spellEnd"/>
      <w:r w:rsidRPr="00377D23">
        <w:rPr>
          <w:lang w:val="hu-HU"/>
        </w:rPr>
        <w:t xml:space="preserve">, krónikus </w:t>
      </w:r>
      <w:proofErr w:type="spellStart"/>
      <w:r w:rsidRPr="00377D23">
        <w:rPr>
          <w:lang w:val="hu-HU"/>
        </w:rPr>
        <w:t>GvHD</w:t>
      </w:r>
      <w:proofErr w:type="spellEnd"/>
      <w:r w:rsidRPr="00377D23">
        <w:rPr>
          <w:lang w:val="hu-HU"/>
        </w:rPr>
        <w:t xml:space="preserve"> állt</w:t>
      </w:r>
      <w:r w:rsidR="008C44B4">
        <w:rPr>
          <w:lang w:val="hu-HU"/>
        </w:rPr>
        <w:t xml:space="preserve"> </w:t>
      </w:r>
      <w:r w:rsidRPr="00377D23">
        <w:rPr>
          <w:lang w:val="hu-HU"/>
        </w:rPr>
        <w:t xml:space="preserve">fenn. A betegeket a krónikus </w:t>
      </w:r>
      <w:proofErr w:type="spellStart"/>
      <w:r w:rsidRPr="00377D23">
        <w:rPr>
          <w:lang w:val="hu-HU"/>
        </w:rPr>
        <w:t>GvHD</w:t>
      </w:r>
      <w:proofErr w:type="spellEnd"/>
      <w:r w:rsidRPr="00377D23">
        <w:rPr>
          <w:lang w:val="hu-HU"/>
        </w:rPr>
        <w:t xml:space="preserve"> </w:t>
      </w:r>
      <w:proofErr w:type="spellStart"/>
      <w:r w:rsidRPr="00377D23">
        <w:rPr>
          <w:lang w:val="hu-HU"/>
        </w:rPr>
        <w:t>randomizáláskor</w:t>
      </w:r>
      <w:proofErr w:type="spellEnd"/>
      <w:r w:rsidRPr="00377D23">
        <w:rPr>
          <w:lang w:val="hu-HU"/>
        </w:rPr>
        <w:t xml:space="preserve"> megállapított súlyossága szerint </w:t>
      </w:r>
      <w:proofErr w:type="spellStart"/>
      <w:r w:rsidR="000137C1">
        <w:rPr>
          <w:lang w:val="hu-HU"/>
        </w:rPr>
        <w:t>stratifikál</w:t>
      </w:r>
      <w:r w:rsidRPr="00377D23">
        <w:rPr>
          <w:lang w:val="hu-HU"/>
        </w:rPr>
        <w:t>ták</w:t>
      </w:r>
      <w:proofErr w:type="spellEnd"/>
      <w:r w:rsidRPr="00377D23">
        <w:rPr>
          <w:lang w:val="hu-HU"/>
        </w:rPr>
        <w:t>. A</w:t>
      </w:r>
      <w:r w:rsidR="0092269F">
        <w:rPr>
          <w:lang w:val="hu-HU"/>
        </w:rPr>
        <w:t xml:space="preserve"> </w:t>
      </w:r>
      <w:proofErr w:type="spellStart"/>
      <w:r w:rsidRPr="00377D23">
        <w:rPr>
          <w:lang w:val="hu-HU"/>
        </w:rPr>
        <w:t>kortikoszteroid-refrakter</w:t>
      </w:r>
      <w:proofErr w:type="spellEnd"/>
      <w:r w:rsidRPr="00377D23">
        <w:rPr>
          <w:lang w:val="hu-HU"/>
        </w:rPr>
        <w:t xml:space="preserve"> státuszt akkor állapították meg, amikor a betegnél 7</w:t>
      </w:r>
      <w:r w:rsidR="00B366D7">
        <w:rPr>
          <w:lang w:val="hu-HU"/>
        </w:rPr>
        <w:t> </w:t>
      </w:r>
      <w:r w:rsidRPr="00377D23">
        <w:rPr>
          <w:lang w:val="hu-HU"/>
        </w:rPr>
        <w:t>nap elteltével sem</w:t>
      </w:r>
      <w:r w:rsidR="0092269F">
        <w:rPr>
          <w:lang w:val="hu-HU"/>
        </w:rPr>
        <w:t xml:space="preserve"> </w:t>
      </w:r>
      <w:r w:rsidRPr="00377D23">
        <w:rPr>
          <w:lang w:val="hu-HU"/>
        </w:rPr>
        <w:t>következett be válasz vagy progresszió állt fenn, a betegsége 4</w:t>
      </w:r>
      <w:r w:rsidR="00B366D7">
        <w:rPr>
          <w:lang w:val="hu-HU"/>
        </w:rPr>
        <w:t> </w:t>
      </w:r>
      <w:r w:rsidRPr="00377D23">
        <w:rPr>
          <w:lang w:val="hu-HU"/>
        </w:rPr>
        <w:t>hétig fennállt</w:t>
      </w:r>
      <w:r w:rsidR="000137C1">
        <w:rPr>
          <w:lang w:val="hu-HU"/>
        </w:rPr>
        <w:t>,</w:t>
      </w:r>
      <w:r w:rsidRPr="00377D23">
        <w:rPr>
          <w:lang w:val="hu-HU"/>
        </w:rPr>
        <w:t xml:space="preserve"> vagy kétszer is sikertelen</w:t>
      </w:r>
      <w:r w:rsidR="0092269F">
        <w:rPr>
          <w:lang w:val="hu-HU"/>
        </w:rPr>
        <w:t xml:space="preserve"> </w:t>
      </w:r>
      <w:r w:rsidRPr="00377D23">
        <w:rPr>
          <w:lang w:val="hu-HU"/>
        </w:rPr>
        <w:t xml:space="preserve">volt a </w:t>
      </w:r>
      <w:proofErr w:type="spellStart"/>
      <w:r w:rsidRPr="00377D23">
        <w:rPr>
          <w:lang w:val="hu-HU"/>
        </w:rPr>
        <w:t>kortikoszteroid</w:t>
      </w:r>
      <w:proofErr w:type="spellEnd"/>
      <w:r w:rsidRPr="00377D23">
        <w:rPr>
          <w:lang w:val="hu-HU"/>
        </w:rPr>
        <w:t xml:space="preserve"> dózisának fokozatos csökkentése.</w:t>
      </w:r>
    </w:p>
    <w:p w14:paraId="250BCCCA" w14:textId="77777777" w:rsidR="00105B85" w:rsidRDefault="00105B85" w:rsidP="00377D23">
      <w:pPr>
        <w:spacing w:line="240" w:lineRule="auto"/>
        <w:rPr>
          <w:lang w:val="hu-HU"/>
        </w:rPr>
      </w:pPr>
    </w:p>
    <w:p w14:paraId="5D8CAA28" w14:textId="6120B107" w:rsidR="00105B85" w:rsidRDefault="00105B85" w:rsidP="00105B85">
      <w:pPr>
        <w:spacing w:line="240" w:lineRule="auto"/>
        <w:rPr>
          <w:lang w:val="hu-HU"/>
        </w:rPr>
      </w:pPr>
      <w:r w:rsidRPr="00105B85">
        <w:rPr>
          <w:lang w:val="hu-HU"/>
        </w:rPr>
        <w:t>A BAT-</w:t>
      </w:r>
      <w:r w:rsidR="000137C1">
        <w:rPr>
          <w:lang w:val="hu-HU"/>
        </w:rPr>
        <w:t>o</w:t>
      </w:r>
      <w:r w:rsidRPr="00105B85">
        <w:rPr>
          <w:lang w:val="hu-HU"/>
        </w:rPr>
        <w:t>t a vizsgálóorvos választotta ki egyedi alapon minden beteg számára a következők közül:</w:t>
      </w:r>
      <w:r>
        <w:rPr>
          <w:lang w:val="hu-HU"/>
        </w:rPr>
        <w:t xml:space="preserve"> </w:t>
      </w:r>
      <w:proofErr w:type="spellStart"/>
      <w:r w:rsidRPr="00105B85">
        <w:rPr>
          <w:lang w:val="hu-HU"/>
        </w:rPr>
        <w:t>extracorporalis</w:t>
      </w:r>
      <w:proofErr w:type="spellEnd"/>
      <w:r w:rsidRPr="00105B85">
        <w:rPr>
          <w:lang w:val="hu-HU"/>
        </w:rPr>
        <w:t xml:space="preserve"> </w:t>
      </w:r>
      <w:proofErr w:type="spellStart"/>
      <w:r w:rsidRPr="00105B85">
        <w:rPr>
          <w:lang w:val="hu-HU"/>
        </w:rPr>
        <w:t>fotoferezis</w:t>
      </w:r>
      <w:proofErr w:type="spellEnd"/>
      <w:r w:rsidRPr="00105B85">
        <w:rPr>
          <w:lang w:val="hu-HU"/>
        </w:rPr>
        <w:t xml:space="preserve"> (ECP), kis dózisú </w:t>
      </w:r>
      <w:proofErr w:type="spellStart"/>
      <w:r w:rsidRPr="00105B85">
        <w:rPr>
          <w:lang w:val="hu-HU"/>
        </w:rPr>
        <w:t>metotrexát</w:t>
      </w:r>
      <w:proofErr w:type="spellEnd"/>
      <w:r w:rsidRPr="00105B85">
        <w:rPr>
          <w:lang w:val="hu-HU"/>
        </w:rPr>
        <w:t xml:space="preserve"> (MTX), </w:t>
      </w:r>
      <w:proofErr w:type="spellStart"/>
      <w:r w:rsidRPr="00105B85">
        <w:rPr>
          <w:lang w:val="hu-HU"/>
        </w:rPr>
        <w:t>mikofenolát-mofetil</w:t>
      </w:r>
      <w:proofErr w:type="spellEnd"/>
      <w:r w:rsidRPr="00105B85">
        <w:rPr>
          <w:lang w:val="hu-HU"/>
        </w:rPr>
        <w:t xml:space="preserve"> (MMF), </w:t>
      </w:r>
      <w:proofErr w:type="spellStart"/>
      <w:r w:rsidRPr="00105B85">
        <w:rPr>
          <w:lang w:val="hu-HU"/>
        </w:rPr>
        <w:t>mTOR</w:t>
      </w:r>
      <w:proofErr w:type="spellEnd"/>
      <w:r w:rsidR="00C51BA1">
        <w:rPr>
          <w:lang w:val="hu-HU"/>
        </w:rPr>
        <w:t>-</w:t>
      </w:r>
      <w:r w:rsidRPr="00105B85">
        <w:rPr>
          <w:lang w:val="hu-HU"/>
        </w:rPr>
        <w:t>gátlók</w:t>
      </w:r>
      <w:r>
        <w:rPr>
          <w:lang w:val="hu-HU"/>
        </w:rPr>
        <w:t xml:space="preserve"> </w:t>
      </w:r>
      <w:r w:rsidRPr="00105B85">
        <w:rPr>
          <w:lang w:val="hu-HU"/>
        </w:rPr>
        <w:t>(</w:t>
      </w:r>
      <w:proofErr w:type="spellStart"/>
      <w:r w:rsidRPr="00105B85">
        <w:rPr>
          <w:lang w:val="hu-HU"/>
        </w:rPr>
        <w:t>everolimusz</w:t>
      </w:r>
      <w:proofErr w:type="spellEnd"/>
      <w:r w:rsidRPr="00105B85">
        <w:rPr>
          <w:lang w:val="hu-HU"/>
        </w:rPr>
        <w:t xml:space="preserve"> vagy </w:t>
      </w:r>
      <w:proofErr w:type="spellStart"/>
      <w:r w:rsidRPr="00105B85">
        <w:rPr>
          <w:lang w:val="hu-HU"/>
        </w:rPr>
        <w:t>szirolimusz</w:t>
      </w:r>
      <w:proofErr w:type="spellEnd"/>
      <w:r w:rsidRPr="00105B85">
        <w:rPr>
          <w:lang w:val="hu-HU"/>
        </w:rPr>
        <w:t xml:space="preserve">), </w:t>
      </w:r>
      <w:proofErr w:type="spellStart"/>
      <w:r w:rsidRPr="00105B85">
        <w:rPr>
          <w:lang w:val="hu-HU"/>
        </w:rPr>
        <w:t>infliximab</w:t>
      </w:r>
      <w:proofErr w:type="spellEnd"/>
      <w:r w:rsidRPr="00105B85">
        <w:rPr>
          <w:lang w:val="hu-HU"/>
        </w:rPr>
        <w:t xml:space="preserve">, </w:t>
      </w:r>
      <w:proofErr w:type="spellStart"/>
      <w:r w:rsidRPr="00105B85">
        <w:rPr>
          <w:lang w:val="hu-HU"/>
        </w:rPr>
        <w:t>rituximab</w:t>
      </w:r>
      <w:proofErr w:type="spellEnd"/>
      <w:r w:rsidRPr="00105B85">
        <w:rPr>
          <w:lang w:val="hu-HU"/>
        </w:rPr>
        <w:t xml:space="preserve">, </w:t>
      </w:r>
      <w:proofErr w:type="spellStart"/>
      <w:r w:rsidRPr="00105B85">
        <w:rPr>
          <w:lang w:val="hu-HU"/>
        </w:rPr>
        <w:t>pentosztatin</w:t>
      </w:r>
      <w:proofErr w:type="spellEnd"/>
      <w:r w:rsidRPr="00105B85">
        <w:rPr>
          <w:lang w:val="hu-HU"/>
        </w:rPr>
        <w:t xml:space="preserve">, </w:t>
      </w:r>
      <w:proofErr w:type="spellStart"/>
      <w:r w:rsidRPr="00105B85">
        <w:rPr>
          <w:lang w:val="hu-HU"/>
        </w:rPr>
        <w:t>imatinib</w:t>
      </w:r>
      <w:proofErr w:type="spellEnd"/>
      <w:r w:rsidRPr="00105B85">
        <w:rPr>
          <w:lang w:val="hu-HU"/>
        </w:rPr>
        <w:t xml:space="preserve"> vagy </w:t>
      </w:r>
      <w:proofErr w:type="spellStart"/>
      <w:r w:rsidRPr="00105B85">
        <w:rPr>
          <w:lang w:val="hu-HU"/>
        </w:rPr>
        <w:t>ibrutinib</w:t>
      </w:r>
      <w:proofErr w:type="spellEnd"/>
      <w:r w:rsidRPr="00105B85">
        <w:rPr>
          <w:lang w:val="hu-HU"/>
        </w:rPr>
        <w:t>.</w:t>
      </w:r>
    </w:p>
    <w:p w14:paraId="63275B74" w14:textId="77777777" w:rsidR="00105B85" w:rsidRDefault="00105B85" w:rsidP="00377D23">
      <w:pPr>
        <w:spacing w:line="240" w:lineRule="auto"/>
        <w:rPr>
          <w:lang w:val="hu-HU"/>
        </w:rPr>
      </w:pPr>
    </w:p>
    <w:p w14:paraId="41CE30C8" w14:textId="0743DE7D" w:rsidR="00105B85" w:rsidRDefault="001541B5" w:rsidP="001541B5">
      <w:pPr>
        <w:spacing w:line="240" w:lineRule="auto"/>
        <w:rPr>
          <w:lang w:val="hu-HU"/>
        </w:rPr>
      </w:pPr>
      <w:r w:rsidRPr="001541B5">
        <w:rPr>
          <w:lang w:val="hu-HU"/>
        </w:rPr>
        <w:t xml:space="preserve">A </w:t>
      </w:r>
      <w:proofErr w:type="spellStart"/>
      <w:r w:rsidRPr="001541B5">
        <w:rPr>
          <w:lang w:val="hu-HU"/>
        </w:rPr>
        <w:t>ruxolitinib</w:t>
      </w:r>
      <w:proofErr w:type="spellEnd"/>
      <w:r w:rsidRPr="001541B5">
        <w:rPr>
          <w:lang w:val="hu-HU"/>
        </w:rPr>
        <w:t xml:space="preserve"> vagy BAT mellett a betegek hagyományos allogén őssejt-transzplantációs szupportív</w:t>
      </w:r>
      <w:r>
        <w:rPr>
          <w:lang w:val="hu-HU"/>
        </w:rPr>
        <w:t xml:space="preserve"> </w:t>
      </w:r>
      <w:r w:rsidRPr="001541B5">
        <w:rPr>
          <w:lang w:val="hu-HU"/>
        </w:rPr>
        <w:t>kezelést is kaphattak</w:t>
      </w:r>
      <w:r w:rsidR="000137C1">
        <w:rPr>
          <w:lang w:val="hu-HU"/>
        </w:rPr>
        <w:t>,</w:t>
      </w:r>
      <w:r w:rsidRPr="001541B5">
        <w:rPr>
          <w:lang w:val="hu-HU"/>
        </w:rPr>
        <w:t xml:space="preserve"> beleértve a fertőzés elleni gyógyszereket és a transzfúziós támogatást. A</w:t>
      </w:r>
      <w:r>
        <w:rPr>
          <w:lang w:val="hu-HU"/>
        </w:rPr>
        <w:t xml:space="preserve"> </w:t>
      </w:r>
      <w:proofErr w:type="spellStart"/>
      <w:r w:rsidRPr="001541B5">
        <w:rPr>
          <w:lang w:val="hu-HU"/>
        </w:rPr>
        <w:t>kortikoszteroidok</w:t>
      </w:r>
      <w:proofErr w:type="spellEnd"/>
      <w:r w:rsidRPr="001541B5">
        <w:rPr>
          <w:lang w:val="hu-HU"/>
        </w:rPr>
        <w:t xml:space="preserve"> és CNI-k, mint például a </w:t>
      </w:r>
      <w:proofErr w:type="spellStart"/>
      <w:r w:rsidRPr="001541B5">
        <w:rPr>
          <w:lang w:val="hu-HU"/>
        </w:rPr>
        <w:t>ciklosporin</w:t>
      </w:r>
      <w:proofErr w:type="spellEnd"/>
      <w:r w:rsidRPr="001541B5">
        <w:rPr>
          <w:lang w:val="hu-HU"/>
        </w:rPr>
        <w:t xml:space="preserve"> vagy a </w:t>
      </w:r>
      <w:proofErr w:type="spellStart"/>
      <w:r w:rsidRPr="001541B5">
        <w:rPr>
          <w:lang w:val="hu-HU"/>
        </w:rPr>
        <w:t>takrolimusz</w:t>
      </w:r>
      <w:proofErr w:type="spellEnd"/>
      <w:r w:rsidRPr="001541B5">
        <w:rPr>
          <w:lang w:val="hu-HU"/>
        </w:rPr>
        <w:t>, valamint a topikális vagy</w:t>
      </w:r>
      <w:r>
        <w:rPr>
          <w:lang w:val="hu-HU"/>
        </w:rPr>
        <w:t xml:space="preserve"> </w:t>
      </w:r>
      <w:r w:rsidRPr="001541B5">
        <w:rPr>
          <w:lang w:val="hu-HU"/>
        </w:rPr>
        <w:t xml:space="preserve">inhalációs </w:t>
      </w:r>
      <w:proofErr w:type="spellStart"/>
      <w:r w:rsidRPr="001541B5">
        <w:rPr>
          <w:lang w:val="hu-HU"/>
        </w:rPr>
        <w:t>kortikoszteroid</w:t>
      </w:r>
      <w:proofErr w:type="spellEnd"/>
      <w:r w:rsidRPr="001541B5">
        <w:rPr>
          <w:lang w:val="hu-HU"/>
        </w:rPr>
        <w:t>-kezelések alkalmazhatók voltak az intézményi irányelveknek megfelelően.</w:t>
      </w:r>
    </w:p>
    <w:p w14:paraId="0B333C89" w14:textId="77777777" w:rsidR="00105B85" w:rsidRDefault="00105B85" w:rsidP="00377D23">
      <w:pPr>
        <w:spacing w:line="240" w:lineRule="auto"/>
        <w:rPr>
          <w:lang w:val="hu-HU"/>
        </w:rPr>
      </w:pPr>
    </w:p>
    <w:p w14:paraId="45712494" w14:textId="3E343B7A" w:rsidR="00105B85" w:rsidRDefault="00CC62DB" w:rsidP="00CC62DB">
      <w:pPr>
        <w:spacing w:line="240" w:lineRule="auto"/>
        <w:rPr>
          <w:lang w:val="hu-HU"/>
        </w:rPr>
      </w:pPr>
      <w:r w:rsidRPr="00CC62DB">
        <w:rPr>
          <w:lang w:val="hu-HU"/>
        </w:rPr>
        <w:t xml:space="preserve">A vizsgálatba azok a betegek voltak beválaszthatók, akik egy, a </w:t>
      </w:r>
      <w:proofErr w:type="spellStart"/>
      <w:r w:rsidRPr="00CC62DB">
        <w:rPr>
          <w:lang w:val="hu-HU"/>
        </w:rPr>
        <w:t>kortikoszteroidoktól</w:t>
      </w:r>
      <w:proofErr w:type="spellEnd"/>
      <w:r w:rsidRPr="00CC62DB">
        <w:rPr>
          <w:lang w:val="hu-HU"/>
        </w:rPr>
        <w:t xml:space="preserve"> és/vagy CNI-</w:t>
      </w:r>
      <w:proofErr w:type="spellStart"/>
      <w:r w:rsidRPr="00CC62DB">
        <w:rPr>
          <w:lang w:val="hu-HU"/>
        </w:rPr>
        <w:t>től</w:t>
      </w:r>
      <w:proofErr w:type="spellEnd"/>
      <w:r>
        <w:rPr>
          <w:lang w:val="hu-HU"/>
        </w:rPr>
        <w:t xml:space="preserve"> </w:t>
      </w:r>
      <w:r w:rsidRPr="00CC62DB">
        <w:rPr>
          <w:lang w:val="hu-HU"/>
        </w:rPr>
        <w:t xml:space="preserve">eltérő korábbi szisztémás kezelést kaptak krónikus </w:t>
      </w:r>
      <w:proofErr w:type="spellStart"/>
      <w:r w:rsidRPr="00CC62DB">
        <w:rPr>
          <w:lang w:val="hu-HU"/>
        </w:rPr>
        <w:t>GvHD</w:t>
      </w:r>
      <w:proofErr w:type="spellEnd"/>
      <w:r w:rsidRPr="00CC62DB">
        <w:rPr>
          <w:lang w:val="hu-HU"/>
        </w:rPr>
        <w:t xml:space="preserve"> ellen. A </w:t>
      </w:r>
      <w:proofErr w:type="spellStart"/>
      <w:r w:rsidRPr="00CC62DB">
        <w:rPr>
          <w:lang w:val="hu-HU"/>
        </w:rPr>
        <w:t>kortikoszteroidok</w:t>
      </w:r>
      <w:proofErr w:type="spellEnd"/>
      <w:r w:rsidRPr="00CC62DB">
        <w:rPr>
          <w:lang w:val="hu-HU"/>
        </w:rPr>
        <w:t xml:space="preserve"> és CNI mellett a</w:t>
      </w:r>
      <w:r>
        <w:rPr>
          <w:lang w:val="hu-HU"/>
        </w:rPr>
        <w:t xml:space="preserve"> </w:t>
      </w:r>
      <w:r w:rsidRPr="00CC62DB">
        <w:rPr>
          <w:lang w:val="hu-HU"/>
        </w:rPr>
        <w:t xml:space="preserve">krónikus </w:t>
      </w:r>
      <w:proofErr w:type="spellStart"/>
      <w:r w:rsidRPr="00CC62DB">
        <w:rPr>
          <w:lang w:val="hu-HU"/>
        </w:rPr>
        <w:t>GvHD</w:t>
      </w:r>
      <w:proofErr w:type="spellEnd"/>
      <w:r w:rsidRPr="00CC62DB">
        <w:rPr>
          <w:lang w:val="hu-HU"/>
        </w:rPr>
        <w:t xml:space="preserve"> ellen alkalmazott korábbi szisztémás gyógyszeres kezelés kizárólag akkor volt</w:t>
      </w:r>
      <w:r>
        <w:rPr>
          <w:lang w:val="hu-HU"/>
        </w:rPr>
        <w:t xml:space="preserve"> </w:t>
      </w:r>
      <w:r w:rsidRPr="00CC62DB">
        <w:rPr>
          <w:lang w:val="hu-HU"/>
        </w:rPr>
        <w:t xml:space="preserve">folytatható, ha azt a krónikus </w:t>
      </w:r>
      <w:proofErr w:type="spellStart"/>
      <w:r w:rsidRPr="00CC62DB">
        <w:rPr>
          <w:lang w:val="hu-HU"/>
        </w:rPr>
        <w:t>GvHD</w:t>
      </w:r>
      <w:proofErr w:type="spellEnd"/>
      <w:r w:rsidRPr="00CC62DB">
        <w:rPr>
          <w:lang w:val="hu-HU"/>
        </w:rPr>
        <w:t xml:space="preserve"> megelőzésére </w:t>
      </w:r>
      <w:r w:rsidR="000137C1">
        <w:rPr>
          <w:lang w:val="hu-HU"/>
        </w:rPr>
        <w:t>alkalmaz</w:t>
      </w:r>
      <w:r w:rsidRPr="00CC62DB">
        <w:rPr>
          <w:lang w:val="hu-HU"/>
        </w:rPr>
        <w:t xml:space="preserve">ták (vagyis a krónikus </w:t>
      </w:r>
      <w:proofErr w:type="spellStart"/>
      <w:r w:rsidRPr="00CC62DB">
        <w:rPr>
          <w:lang w:val="hu-HU"/>
        </w:rPr>
        <w:t>GvHD</w:t>
      </w:r>
      <w:proofErr w:type="spellEnd"/>
      <w:r>
        <w:rPr>
          <w:lang w:val="hu-HU"/>
        </w:rPr>
        <w:t xml:space="preserve"> </w:t>
      </w:r>
      <w:r w:rsidRPr="00CC62DB">
        <w:rPr>
          <w:lang w:val="hu-HU"/>
        </w:rPr>
        <w:t>diagnosztizálása előtt elkezdték alkalmazni) a szokásos orvosi gyakorlatnak megfelelően.</w:t>
      </w:r>
    </w:p>
    <w:p w14:paraId="12707555" w14:textId="77777777" w:rsidR="00CC62DB" w:rsidRDefault="00CC62DB" w:rsidP="00CC62DB">
      <w:pPr>
        <w:spacing w:line="240" w:lineRule="auto"/>
        <w:rPr>
          <w:lang w:val="hu-HU"/>
        </w:rPr>
      </w:pPr>
    </w:p>
    <w:p w14:paraId="07235089" w14:textId="10EF9E9A" w:rsidR="00CC62DB" w:rsidRDefault="00D21F4B" w:rsidP="000137C1">
      <w:pPr>
        <w:spacing w:line="240" w:lineRule="auto"/>
        <w:rPr>
          <w:lang w:val="hu-HU"/>
        </w:rPr>
      </w:pPr>
      <w:r w:rsidRPr="00D21F4B">
        <w:rPr>
          <w:lang w:val="hu-HU"/>
        </w:rPr>
        <w:t xml:space="preserve">A BAT-karon lévő betegeket átállíthatták </w:t>
      </w:r>
      <w:proofErr w:type="spellStart"/>
      <w:r w:rsidRPr="00D21F4B">
        <w:rPr>
          <w:lang w:val="hu-HU"/>
        </w:rPr>
        <w:t>ruxolitinib</w:t>
      </w:r>
      <w:proofErr w:type="spellEnd"/>
      <w:r w:rsidRPr="00D21F4B">
        <w:rPr>
          <w:lang w:val="hu-HU"/>
        </w:rPr>
        <w:t xml:space="preserve"> alkalmazására </w:t>
      </w:r>
      <w:r w:rsidR="000137C1" w:rsidRPr="000137C1">
        <w:rPr>
          <w:lang w:val="hu-HU"/>
        </w:rPr>
        <w:t>(</w:t>
      </w:r>
      <w:proofErr w:type="spellStart"/>
      <w:r w:rsidR="000137C1" w:rsidRPr="000137C1">
        <w:rPr>
          <w:i/>
          <w:iCs/>
          <w:lang w:val="hu-HU"/>
        </w:rPr>
        <w:t>cross</w:t>
      </w:r>
      <w:proofErr w:type="spellEnd"/>
      <w:r w:rsidR="000137C1" w:rsidRPr="000137C1">
        <w:rPr>
          <w:i/>
          <w:iCs/>
          <w:lang w:val="hu-HU"/>
        </w:rPr>
        <w:t>-over</w:t>
      </w:r>
      <w:r w:rsidR="000137C1" w:rsidRPr="000137C1">
        <w:rPr>
          <w:lang w:val="hu-HU"/>
        </w:rPr>
        <w:t>)</w:t>
      </w:r>
      <w:r w:rsidR="000137C1">
        <w:rPr>
          <w:lang w:val="hu-HU"/>
        </w:rPr>
        <w:t xml:space="preserve"> </w:t>
      </w:r>
      <w:r w:rsidRPr="00D21F4B">
        <w:rPr>
          <w:lang w:val="hu-HU"/>
        </w:rPr>
        <w:t>a 169.</w:t>
      </w:r>
      <w:r w:rsidR="005027C9">
        <w:rPr>
          <w:lang w:val="hu-HU"/>
        </w:rPr>
        <w:t> </w:t>
      </w:r>
      <w:r w:rsidRPr="00D21F4B">
        <w:rPr>
          <w:lang w:val="hu-HU"/>
        </w:rPr>
        <w:t>napon és azt követően a</w:t>
      </w:r>
      <w:r>
        <w:rPr>
          <w:lang w:val="hu-HU"/>
        </w:rPr>
        <w:t xml:space="preserve"> </w:t>
      </w:r>
      <w:r w:rsidRPr="00D21F4B">
        <w:rPr>
          <w:lang w:val="hu-HU"/>
        </w:rPr>
        <w:t>betegség progressziója, kevert válasz vagy változatlan válasz, a BAT okozta toxicitás, illetve a</w:t>
      </w:r>
      <w:r>
        <w:rPr>
          <w:lang w:val="hu-HU"/>
        </w:rPr>
        <w:t xml:space="preserve"> </w:t>
      </w:r>
      <w:r w:rsidRPr="00D21F4B">
        <w:rPr>
          <w:lang w:val="hu-HU"/>
        </w:rPr>
        <w:t xml:space="preserve">krónikus </w:t>
      </w:r>
      <w:proofErr w:type="spellStart"/>
      <w:r w:rsidRPr="00D21F4B">
        <w:rPr>
          <w:lang w:val="hu-HU"/>
        </w:rPr>
        <w:t>GvHD</w:t>
      </w:r>
      <w:proofErr w:type="spellEnd"/>
      <w:r w:rsidRPr="00D21F4B">
        <w:rPr>
          <w:lang w:val="hu-HU"/>
        </w:rPr>
        <w:t xml:space="preserve"> fellángolása miatt.</w:t>
      </w:r>
    </w:p>
    <w:p w14:paraId="3FFF9537" w14:textId="77777777" w:rsidR="00CC62DB" w:rsidRDefault="00CC62DB" w:rsidP="00CC62DB">
      <w:pPr>
        <w:spacing w:line="240" w:lineRule="auto"/>
        <w:rPr>
          <w:lang w:val="hu-HU"/>
        </w:rPr>
      </w:pPr>
    </w:p>
    <w:p w14:paraId="30C40CC1" w14:textId="7C92EB02" w:rsidR="00CC62DB" w:rsidRDefault="00691F6F" w:rsidP="00691F6F">
      <w:pPr>
        <w:spacing w:line="240" w:lineRule="auto"/>
        <w:rPr>
          <w:lang w:val="hu-HU"/>
        </w:rPr>
      </w:pPr>
      <w:r w:rsidRPr="00691F6F">
        <w:rPr>
          <w:lang w:val="hu-HU"/>
        </w:rPr>
        <w:t xml:space="preserve">Nem ismert, hogy milyen hatásosság érhető el azoknál a betegeknél, akiknél az aktív akut </w:t>
      </w:r>
      <w:proofErr w:type="spellStart"/>
      <w:r w:rsidRPr="00691F6F">
        <w:rPr>
          <w:lang w:val="hu-HU"/>
        </w:rPr>
        <w:t>GvHD</w:t>
      </w:r>
      <w:proofErr w:type="spellEnd"/>
      <w:r>
        <w:rPr>
          <w:lang w:val="hu-HU"/>
        </w:rPr>
        <w:t xml:space="preserve"> </w:t>
      </w:r>
      <w:r w:rsidRPr="00691F6F">
        <w:rPr>
          <w:lang w:val="hu-HU"/>
        </w:rPr>
        <w:t xml:space="preserve">krónikus </w:t>
      </w:r>
      <w:proofErr w:type="spellStart"/>
      <w:r w:rsidRPr="00691F6F">
        <w:rPr>
          <w:lang w:val="hu-HU"/>
        </w:rPr>
        <w:t>GvHD-vé</w:t>
      </w:r>
      <w:proofErr w:type="spellEnd"/>
      <w:r w:rsidRPr="00691F6F">
        <w:rPr>
          <w:lang w:val="hu-HU"/>
        </w:rPr>
        <w:t xml:space="preserve"> alakul át a </w:t>
      </w:r>
      <w:proofErr w:type="spellStart"/>
      <w:r w:rsidRPr="00691F6F">
        <w:rPr>
          <w:lang w:val="hu-HU"/>
        </w:rPr>
        <w:t>kortikoszteroidok</w:t>
      </w:r>
      <w:proofErr w:type="spellEnd"/>
      <w:r w:rsidRPr="00691F6F">
        <w:rPr>
          <w:lang w:val="hu-HU"/>
        </w:rPr>
        <w:t xml:space="preserve"> és az esetleges szisztémás kezelések dózisának</w:t>
      </w:r>
      <w:r>
        <w:rPr>
          <w:lang w:val="hu-HU"/>
        </w:rPr>
        <w:t xml:space="preserve"> </w:t>
      </w:r>
      <w:r w:rsidRPr="00691F6F">
        <w:rPr>
          <w:lang w:val="hu-HU"/>
        </w:rPr>
        <w:t>fokozatos csökkentése nélkül. Nem ismert, hogy milyen hatásosság érhető el akut vagy krónikus</w:t>
      </w:r>
      <w:r>
        <w:rPr>
          <w:lang w:val="hu-HU"/>
        </w:rPr>
        <w:t xml:space="preserve"> </w:t>
      </w:r>
      <w:proofErr w:type="spellStart"/>
      <w:r w:rsidRPr="00691F6F">
        <w:rPr>
          <w:lang w:val="hu-HU"/>
        </w:rPr>
        <w:t>GvHD</w:t>
      </w:r>
      <w:proofErr w:type="spellEnd"/>
      <w:r w:rsidRPr="00691F6F">
        <w:rPr>
          <w:lang w:val="hu-HU"/>
        </w:rPr>
        <w:t xml:space="preserve"> esetében donor</w:t>
      </w:r>
      <w:r w:rsidR="000137C1">
        <w:rPr>
          <w:lang w:val="hu-HU"/>
        </w:rPr>
        <w:t xml:space="preserve"> </w:t>
      </w:r>
      <w:proofErr w:type="spellStart"/>
      <w:r w:rsidR="000137C1">
        <w:rPr>
          <w:lang w:val="hu-HU"/>
        </w:rPr>
        <w:t>lymphocyta</w:t>
      </w:r>
      <w:proofErr w:type="spellEnd"/>
      <w:r w:rsidR="000137C1">
        <w:rPr>
          <w:lang w:val="hu-HU"/>
        </w:rPr>
        <w:t xml:space="preserve"> </w:t>
      </w:r>
      <w:r w:rsidRPr="00691F6F">
        <w:rPr>
          <w:lang w:val="hu-HU"/>
        </w:rPr>
        <w:t>infúziót (DLI) követően, valamint a szteroidkezelést nem toleráló</w:t>
      </w:r>
      <w:r>
        <w:rPr>
          <w:lang w:val="hu-HU"/>
        </w:rPr>
        <w:t xml:space="preserve"> </w:t>
      </w:r>
      <w:r w:rsidRPr="00691F6F">
        <w:rPr>
          <w:lang w:val="hu-HU"/>
        </w:rPr>
        <w:t>betegeknél.</w:t>
      </w:r>
    </w:p>
    <w:p w14:paraId="23C7C8F5" w14:textId="77777777" w:rsidR="00CC62DB" w:rsidRDefault="00CC62DB" w:rsidP="00CC62DB">
      <w:pPr>
        <w:spacing w:line="240" w:lineRule="auto"/>
        <w:rPr>
          <w:lang w:val="hu-HU"/>
        </w:rPr>
      </w:pPr>
    </w:p>
    <w:p w14:paraId="13F1D3BE" w14:textId="2B4EA27D" w:rsidR="00105B85" w:rsidRDefault="00AE0EAA" w:rsidP="00377D23">
      <w:pPr>
        <w:spacing w:line="240" w:lineRule="auto"/>
        <w:rPr>
          <w:lang w:val="hu-HU"/>
        </w:rPr>
      </w:pPr>
      <w:r w:rsidRPr="00AE0EAA">
        <w:rPr>
          <w:lang w:val="hu-HU"/>
        </w:rPr>
        <w:t xml:space="preserve">A </w:t>
      </w:r>
      <w:proofErr w:type="spellStart"/>
      <w:r w:rsidRPr="00AE0EAA">
        <w:rPr>
          <w:lang w:val="hu-HU"/>
        </w:rPr>
        <w:t>ruxolitinib</w:t>
      </w:r>
      <w:proofErr w:type="spellEnd"/>
      <w:r w:rsidRPr="00AE0EAA">
        <w:rPr>
          <w:lang w:val="hu-HU"/>
        </w:rPr>
        <w:t xml:space="preserve"> dózisát a 169.</w:t>
      </w:r>
      <w:r w:rsidR="005027C9">
        <w:rPr>
          <w:lang w:val="hu-HU"/>
        </w:rPr>
        <w:t> </w:t>
      </w:r>
      <w:r w:rsidRPr="00AE0EAA">
        <w:rPr>
          <w:lang w:val="hu-HU"/>
        </w:rPr>
        <w:t xml:space="preserve">napi </w:t>
      </w:r>
      <w:r w:rsidR="000137C1">
        <w:rPr>
          <w:lang w:val="hu-HU"/>
        </w:rPr>
        <w:t>vizsgálatot</w:t>
      </w:r>
      <w:r w:rsidRPr="00AE0EAA">
        <w:rPr>
          <w:lang w:val="hu-HU"/>
        </w:rPr>
        <w:t xml:space="preserve"> követően lehetett fokozatosan csökkenteni.</w:t>
      </w:r>
    </w:p>
    <w:p w14:paraId="35177A0D" w14:textId="77777777" w:rsidR="003A3375" w:rsidRDefault="003A3375" w:rsidP="00377D23">
      <w:pPr>
        <w:spacing w:line="240" w:lineRule="auto"/>
        <w:rPr>
          <w:lang w:val="hu-HU"/>
        </w:rPr>
      </w:pPr>
    </w:p>
    <w:p w14:paraId="2BF50FDE" w14:textId="311DEF78" w:rsidR="003A3375" w:rsidRDefault="003A3375" w:rsidP="003A3375">
      <w:pPr>
        <w:spacing w:line="240" w:lineRule="auto"/>
        <w:rPr>
          <w:lang w:val="hu-HU"/>
        </w:rPr>
      </w:pPr>
      <w:r w:rsidRPr="003A3375">
        <w:rPr>
          <w:lang w:val="hu-HU"/>
        </w:rPr>
        <w:t>A kiindulási demográfiai adatok és betegségjellemzők kiegyensúlyozottak voltak a két vizsgálati kar</w:t>
      </w:r>
      <w:r>
        <w:rPr>
          <w:lang w:val="hu-HU"/>
        </w:rPr>
        <w:t xml:space="preserve"> </w:t>
      </w:r>
      <w:r w:rsidRPr="003A3375">
        <w:rPr>
          <w:lang w:val="hu-HU"/>
        </w:rPr>
        <w:t>között. A medián életkor 49</w:t>
      </w:r>
      <w:r w:rsidR="00F57500">
        <w:rPr>
          <w:lang w:val="hu-HU"/>
        </w:rPr>
        <w:t> </w:t>
      </w:r>
      <w:r w:rsidRPr="003A3375">
        <w:rPr>
          <w:lang w:val="hu-HU"/>
        </w:rPr>
        <w:t>év volt (tartomány: 12–76 év). A vizsgálat résztvevőinek 3,6%-a volt</w:t>
      </w:r>
      <w:r>
        <w:rPr>
          <w:lang w:val="hu-HU"/>
        </w:rPr>
        <w:t xml:space="preserve"> </w:t>
      </w:r>
      <w:r w:rsidRPr="003A3375">
        <w:rPr>
          <w:lang w:val="hu-HU"/>
        </w:rPr>
        <w:t>serdülő, 61,1%-a volt férfi és 75,4%-a volt fehér bőrű. A beválasztott betegek többségének</w:t>
      </w:r>
      <w:r>
        <w:rPr>
          <w:lang w:val="hu-HU"/>
        </w:rPr>
        <w:t xml:space="preserve"> </w:t>
      </w:r>
      <w:r w:rsidRPr="003A3375">
        <w:rPr>
          <w:lang w:val="hu-HU"/>
        </w:rPr>
        <w:t>rosszindulatú alapbetegsége volt.</w:t>
      </w:r>
    </w:p>
    <w:p w14:paraId="6F46EE54" w14:textId="77777777" w:rsidR="003A3375" w:rsidRDefault="003A3375" w:rsidP="00377D23">
      <w:pPr>
        <w:spacing w:line="240" w:lineRule="auto"/>
        <w:rPr>
          <w:lang w:val="hu-HU"/>
        </w:rPr>
      </w:pPr>
    </w:p>
    <w:p w14:paraId="0A9DE8F2" w14:textId="02BC6B82" w:rsidR="003A3375" w:rsidRDefault="00645B38" w:rsidP="00645B38">
      <w:pPr>
        <w:spacing w:line="240" w:lineRule="auto"/>
        <w:rPr>
          <w:lang w:val="hu-HU"/>
        </w:rPr>
      </w:pPr>
      <w:r w:rsidRPr="00645B38">
        <w:rPr>
          <w:lang w:val="hu-HU"/>
        </w:rPr>
        <w:t xml:space="preserve">A </w:t>
      </w:r>
      <w:proofErr w:type="spellStart"/>
      <w:r w:rsidRPr="00645B38">
        <w:rPr>
          <w:lang w:val="hu-HU"/>
        </w:rPr>
        <w:t>kortikoszteroidra</w:t>
      </w:r>
      <w:proofErr w:type="spellEnd"/>
      <w:r w:rsidRPr="00645B38">
        <w:rPr>
          <w:lang w:val="hu-HU"/>
        </w:rPr>
        <w:t xml:space="preserve"> </w:t>
      </w:r>
      <w:proofErr w:type="spellStart"/>
      <w:r w:rsidRPr="00645B38">
        <w:rPr>
          <w:lang w:val="hu-HU"/>
        </w:rPr>
        <w:t>refrakter</w:t>
      </w:r>
      <w:proofErr w:type="spellEnd"/>
      <w:r w:rsidRPr="00645B38">
        <w:rPr>
          <w:lang w:val="hu-HU"/>
        </w:rPr>
        <w:t xml:space="preserve"> krónikus </w:t>
      </w:r>
      <w:proofErr w:type="spellStart"/>
      <w:r w:rsidRPr="00645B38">
        <w:rPr>
          <w:lang w:val="hu-HU"/>
        </w:rPr>
        <w:t>GvHD</w:t>
      </w:r>
      <w:proofErr w:type="spellEnd"/>
      <w:r w:rsidRPr="00645B38">
        <w:rPr>
          <w:lang w:val="hu-HU"/>
        </w:rPr>
        <w:t xml:space="preserve"> diagnóziskor megállapított súlyossága kiegyensúlyozott</w:t>
      </w:r>
      <w:r>
        <w:rPr>
          <w:lang w:val="hu-HU"/>
        </w:rPr>
        <w:t xml:space="preserve"> </w:t>
      </w:r>
      <w:r w:rsidRPr="00645B38">
        <w:rPr>
          <w:lang w:val="hu-HU"/>
        </w:rPr>
        <w:t xml:space="preserve">volt a két kezelési karon: 41% és 45% volt közepesen súlyos, míg 59% és 55% volt súlyos a </w:t>
      </w:r>
      <w:proofErr w:type="spellStart"/>
      <w:r w:rsidR="00C2028E" w:rsidRPr="00C2028E">
        <w:rPr>
          <w:lang w:val="hu-HU"/>
        </w:rPr>
        <w:t>ruxolitinib</w:t>
      </w:r>
      <w:r w:rsidR="00C2028E">
        <w:rPr>
          <w:lang w:val="hu-HU"/>
        </w:rPr>
        <w:t>e</w:t>
      </w:r>
      <w:r w:rsidRPr="00645B38">
        <w:rPr>
          <w:lang w:val="hu-HU"/>
        </w:rPr>
        <w:t>t</w:t>
      </w:r>
      <w:proofErr w:type="spellEnd"/>
      <w:r w:rsidR="00F85C1A">
        <w:rPr>
          <w:lang w:val="hu-HU"/>
        </w:rPr>
        <w:t xml:space="preserve"> </w:t>
      </w:r>
      <w:r w:rsidRPr="00645B38">
        <w:rPr>
          <w:lang w:val="hu-HU"/>
        </w:rPr>
        <w:t>kapó, illetve a BAT-</w:t>
      </w:r>
      <w:r w:rsidR="00BD2CB3">
        <w:rPr>
          <w:lang w:val="hu-HU"/>
        </w:rPr>
        <w:t>o</w:t>
      </w:r>
      <w:r w:rsidRPr="00645B38">
        <w:rPr>
          <w:lang w:val="hu-HU"/>
        </w:rPr>
        <w:t>t kapó vizsgálati karon.</w:t>
      </w:r>
    </w:p>
    <w:p w14:paraId="571827E8" w14:textId="77777777" w:rsidR="003A3375" w:rsidRDefault="003A3375" w:rsidP="00377D23">
      <w:pPr>
        <w:spacing w:line="240" w:lineRule="auto"/>
        <w:rPr>
          <w:lang w:val="hu-HU"/>
        </w:rPr>
      </w:pPr>
    </w:p>
    <w:p w14:paraId="4495D7C8" w14:textId="11750264" w:rsidR="00831C4E" w:rsidRDefault="00831C4E" w:rsidP="00831C4E">
      <w:pPr>
        <w:spacing w:line="240" w:lineRule="auto"/>
        <w:rPr>
          <w:lang w:val="hu-HU"/>
        </w:rPr>
      </w:pPr>
      <w:r w:rsidRPr="00831C4E">
        <w:rPr>
          <w:lang w:val="hu-HU"/>
        </w:rPr>
        <w:t xml:space="preserve">A </w:t>
      </w:r>
      <w:proofErr w:type="spellStart"/>
      <w:r w:rsidRPr="00831C4E">
        <w:rPr>
          <w:lang w:val="hu-HU"/>
        </w:rPr>
        <w:t>ruxolitinib</w:t>
      </w:r>
      <w:proofErr w:type="spellEnd"/>
      <w:r>
        <w:rPr>
          <w:lang w:val="hu-HU"/>
        </w:rPr>
        <w:t xml:space="preserve"> </w:t>
      </w:r>
      <w:r w:rsidRPr="00831C4E">
        <w:rPr>
          <w:lang w:val="hu-HU"/>
        </w:rPr>
        <w:t>és a BAT</w:t>
      </w:r>
      <w:r w:rsidR="00BD2CB3">
        <w:rPr>
          <w:lang w:val="hu-HU"/>
        </w:rPr>
        <w:t xml:space="preserve"> </w:t>
      </w:r>
      <w:r w:rsidRPr="00831C4E">
        <w:rPr>
          <w:lang w:val="hu-HU"/>
        </w:rPr>
        <w:t xml:space="preserve">vizsgálati karon lévő, a </w:t>
      </w:r>
      <w:proofErr w:type="spellStart"/>
      <w:r w:rsidRPr="00831C4E">
        <w:rPr>
          <w:lang w:val="hu-HU"/>
        </w:rPr>
        <w:t>kortikoszteroidokra</w:t>
      </w:r>
      <w:proofErr w:type="spellEnd"/>
      <w:r w:rsidRPr="00831C4E">
        <w:rPr>
          <w:lang w:val="hu-HU"/>
        </w:rPr>
        <w:t xml:space="preserve"> nem megfelelő választ adó betegek</w:t>
      </w:r>
      <w:r>
        <w:rPr>
          <w:lang w:val="hu-HU"/>
        </w:rPr>
        <w:t xml:space="preserve"> </w:t>
      </w:r>
      <w:r w:rsidRPr="00831C4E">
        <w:rPr>
          <w:lang w:val="hu-HU"/>
        </w:rPr>
        <w:t xml:space="preserve">jellemzői a következők voltak: </w:t>
      </w:r>
      <w:r w:rsidR="00597105">
        <w:rPr>
          <w:lang w:val="hu-HU"/>
        </w:rPr>
        <w:t>i</w:t>
      </w:r>
      <w:r w:rsidRPr="00831C4E">
        <w:rPr>
          <w:lang w:val="hu-HU"/>
        </w:rPr>
        <w:t xml:space="preserve">) nem sikerült választ elérni vagy </w:t>
      </w:r>
      <w:proofErr w:type="spellStart"/>
      <w:r w:rsidRPr="00831C4E">
        <w:rPr>
          <w:lang w:val="hu-HU"/>
        </w:rPr>
        <w:t>progrediált</w:t>
      </w:r>
      <w:proofErr w:type="spellEnd"/>
      <w:r w:rsidRPr="00831C4E">
        <w:rPr>
          <w:lang w:val="hu-HU"/>
        </w:rPr>
        <w:t xml:space="preserve"> a betegség</w:t>
      </w:r>
      <w:r w:rsidR="00BD2CB3">
        <w:rPr>
          <w:lang w:val="hu-HU"/>
        </w:rPr>
        <w:t xml:space="preserve"> a</w:t>
      </w:r>
      <w:r w:rsidRPr="00831C4E">
        <w:rPr>
          <w:lang w:val="hu-HU"/>
        </w:rPr>
        <w:t xml:space="preserve"> legalább</w:t>
      </w:r>
      <w:r>
        <w:rPr>
          <w:lang w:val="hu-HU"/>
        </w:rPr>
        <w:t xml:space="preserve"> </w:t>
      </w:r>
      <w:r w:rsidRPr="00831C4E">
        <w:rPr>
          <w:lang w:val="hu-HU"/>
        </w:rPr>
        <w:t>7</w:t>
      </w:r>
      <w:r>
        <w:rPr>
          <w:lang w:val="hu-HU"/>
        </w:rPr>
        <w:t> </w:t>
      </w:r>
      <w:r w:rsidRPr="00831C4E">
        <w:rPr>
          <w:lang w:val="hu-HU"/>
        </w:rPr>
        <w:t>napig tartó, napi 1</w:t>
      </w:r>
      <w:r w:rsidR="00597105">
        <w:rPr>
          <w:lang w:val="hu-HU"/>
        </w:rPr>
        <w:t> </w:t>
      </w:r>
      <w:r w:rsidRPr="00831C4E">
        <w:rPr>
          <w:lang w:val="hu-HU"/>
        </w:rPr>
        <w:t>mg/</w:t>
      </w:r>
      <w:proofErr w:type="spellStart"/>
      <w:r w:rsidRPr="00831C4E">
        <w:rPr>
          <w:lang w:val="hu-HU"/>
        </w:rPr>
        <w:t>ttkg</w:t>
      </w:r>
      <w:proofErr w:type="spellEnd"/>
      <w:r w:rsidRPr="00831C4E">
        <w:rPr>
          <w:lang w:val="hu-HU"/>
        </w:rPr>
        <w:t xml:space="preserve"> </w:t>
      </w:r>
      <w:proofErr w:type="spellStart"/>
      <w:r w:rsidRPr="00831C4E">
        <w:rPr>
          <w:lang w:val="hu-HU"/>
        </w:rPr>
        <w:t>prednizon</w:t>
      </w:r>
      <w:proofErr w:type="spellEnd"/>
      <w:r w:rsidRPr="00831C4E">
        <w:rPr>
          <w:lang w:val="hu-HU"/>
        </w:rPr>
        <w:t xml:space="preserve">-ekvivalenssel végzett </w:t>
      </w:r>
      <w:proofErr w:type="spellStart"/>
      <w:r w:rsidRPr="00831C4E">
        <w:rPr>
          <w:lang w:val="hu-HU"/>
        </w:rPr>
        <w:t>kortikoszteroid</w:t>
      </w:r>
      <w:proofErr w:type="spellEnd"/>
      <w:r w:rsidRPr="00831C4E">
        <w:rPr>
          <w:lang w:val="hu-HU"/>
        </w:rPr>
        <w:t>-kezelés után (37,6%,</w:t>
      </w:r>
      <w:r>
        <w:rPr>
          <w:lang w:val="hu-HU"/>
        </w:rPr>
        <w:t xml:space="preserve"> </w:t>
      </w:r>
      <w:r w:rsidRPr="00831C4E">
        <w:rPr>
          <w:lang w:val="hu-HU"/>
        </w:rPr>
        <w:t xml:space="preserve">illetve 44,5%), </w:t>
      </w:r>
      <w:r w:rsidR="00597105">
        <w:rPr>
          <w:lang w:val="hu-HU"/>
        </w:rPr>
        <w:t>ii</w:t>
      </w:r>
      <w:r w:rsidRPr="00831C4E">
        <w:rPr>
          <w:lang w:val="hu-HU"/>
        </w:rPr>
        <w:t>) a betegség továbbra is fennállt 4</w:t>
      </w:r>
      <w:r w:rsidR="00597105">
        <w:rPr>
          <w:lang w:val="hu-HU"/>
        </w:rPr>
        <w:t> </w:t>
      </w:r>
      <w:r w:rsidRPr="00831C4E">
        <w:rPr>
          <w:lang w:val="hu-HU"/>
        </w:rPr>
        <w:t>hét után, napi 0,5</w:t>
      </w:r>
      <w:r w:rsidR="00597105">
        <w:rPr>
          <w:lang w:val="hu-HU"/>
        </w:rPr>
        <w:t> </w:t>
      </w:r>
      <w:r w:rsidRPr="00831C4E">
        <w:rPr>
          <w:lang w:val="hu-HU"/>
        </w:rPr>
        <w:t>mg/</w:t>
      </w:r>
      <w:proofErr w:type="spellStart"/>
      <w:r w:rsidRPr="00831C4E">
        <w:rPr>
          <w:lang w:val="hu-HU"/>
        </w:rPr>
        <w:t>ttkg</w:t>
      </w:r>
      <w:proofErr w:type="spellEnd"/>
      <w:r w:rsidRPr="00831C4E">
        <w:rPr>
          <w:lang w:val="hu-HU"/>
        </w:rPr>
        <w:t xml:space="preserve"> adagolása mellett</w:t>
      </w:r>
      <w:r>
        <w:rPr>
          <w:lang w:val="hu-HU"/>
        </w:rPr>
        <w:t xml:space="preserve"> </w:t>
      </w:r>
      <w:r w:rsidRPr="00831C4E">
        <w:rPr>
          <w:lang w:val="hu-HU"/>
        </w:rPr>
        <w:t xml:space="preserve">(35,2%, illetve 25,6%), vagy </w:t>
      </w:r>
      <w:r w:rsidR="00597105">
        <w:rPr>
          <w:lang w:val="hu-HU"/>
        </w:rPr>
        <w:t>iii</w:t>
      </w:r>
      <w:r w:rsidRPr="00831C4E">
        <w:rPr>
          <w:lang w:val="hu-HU"/>
        </w:rPr>
        <w:t xml:space="preserve">) </w:t>
      </w:r>
      <w:proofErr w:type="spellStart"/>
      <w:r w:rsidRPr="00831C4E">
        <w:rPr>
          <w:lang w:val="hu-HU"/>
        </w:rPr>
        <w:t>kortikoszteroid-dependencia</w:t>
      </w:r>
      <w:proofErr w:type="spellEnd"/>
      <w:r w:rsidRPr="00831C4E">
        <w:rPr>
          <w:lang w:val="hu-HU"/>
        </w:rPr>
        <w:t xml:space="preserve"> lépett fel (27,3%, illetve 29,9%).</w:t>
      </w:r>
    </w:p>
    <w:p w14:paraId="38CD60B4" w14:textId="3F79DE5E" w:rsidR="00831C4E" w:rsidRDefault="008F530D" w:rsidP="008F530D">
      <w:pPr>
        <w:spacing w:line="240" w:lineRule="auto"/>
        <w:rPr>
          <w:lang w:val="hu-HU"/>
        </w:rPr>
      </w:pPr>
      <w:r w:rsidRPr="008F530D">
        <w:rPr>
          <w:lang w:val="hu-HU"/>
        </w:rPr>
        <w:lastRenderedPageBreak/>
        <w:t xml:space="preserve">Az összes beteg körében a </w:t>
      </w:r>
      <w:proofErr w:type="spellStart"/>
      <w:r w:rsidRPr="008F530D">
        <w:rPr>
          <w:lang w:val="hu-HU"/>
        </w:rPr>
        <w:t>ruxolitinib</w:t>
      </w:r>
      <w:proofErr w:type="spellEnd"/>
      <w:r w:rsidRPr="008F530D">
        <w:rPr>
          <w:lang w:val="hu-HU"/>
        </w:rPr>
        <w:t>-vizsgálati karon 73%-</w:t>
      </w:r>
      <w:proofErr w:type="spellStart"/>
      <w:r w:rsidRPr="008F530D">
        <w:rPr>
          <w:lang w:val="hu-HU"/>
        </w:rPr>
        <w:t>uknál</w:t>
      </w:r>
      <w:proofErr w:type="spellEnd"/>
      <w:r w:rsidRPr="008F530D">
        <w:rPr>
          <w:lang w:val="hu-HU"/>
        </w:rPr>
        <w:t xml:space="preserve"> állt fenn a bőr, 45%-</w:t>
      </w:r>
      <w:proofErr w:type="spellStart"/>
      <w:r w:rsidRPr="008F530D">
        <w:rPr>
          <w:lang w:val="hu-HU"/>
        </w:rPr>
        <w:t>uknál</w:t>
      </w:r>
      <w:proofErr w:type="spellEnd"/>
      <w:r w:rsidRPr="008F530D">
        <w:rPr>
          <w:lang w:val="hu-HU"/>
        </w:rPr>
        <w:t xml:space="preserve"> pedig a tüdő</w:t>
      </w:r>
      <w:r>
        <w:rPr>
          <w:lang w:val="hu-HU"/>
        </w:rPr>
        <w:t xml:space="preserve"> </w:t>
      </w:r>
      <w:r w:rsidRPr="008F530D">
        <w:rPr>
          <w:lang w:val="hu-HU"/>
        </w:rPr>
        <w:t>érintettsége, míg ez</w:t>
      </w:r>
      <w:r w:rsidR="00BD2CB3">
        <w:rPr>
          <w:lang w:val="hu-HU"/>
        </w:rPr>
        <w:t xml:space="preserve"> a két</w:t>
      </w:r>
      <w:r w:rsidRPr="008F530D">
        <w:rPr>
          <w:lang w:val="hu-HU"/>
        </w:rPr>
        <w:t xml:space="preserve"> arány 69% és 41% volt a BAT</w:t>
      </w:r>
      <w:r w:rsidR="00BD2CB3">
        <w:rPr>
          <w:lang w:val="hu-HU"/>
        </w:rPr>
        <w:t xml:space="preserve"> </w:t>
      </w:r>
      <w:r w:rsidRPr="008F530D">
        <w:rPr>
          <w:lang w:val="hu-HU"/>
        </w:rPr>
        <w:t>vizsgálati karon.</w:t>
      </w:r>
    </w:p>
    <w:p w14:paraId="3D1F6B0F" w14:textId="77777777" w:rsidR="00831C4E" w:rsidRDefault="00831C4E" w:rsidP="00377D23">
      <w:pPr>
        <w:spacing w:line="240" w:lineRule="auto"/>
        <w:rPr>
          <w:lang w:val="hu-HU"/>
        </w:rPr>
      </w:pPr>
    </w:p>
    <w:p w14:paraId="34BDA748" w14:textId="7A2F76C6" w:rsidR="003723B7" w:rsidRDefault="003723B7" w:rsidP="003723B7">
      <w:pPr>
        <w:spacing w:line="240" w:lineRule="auto"/>
        <w:rPr>
          <w:lang w:val="hu-HU"/>
        </w:rPr>
      </w:pPr>
      <w:r w:rsidRPr="003723B7">
        <w:rPr>
          <w:lang w:val="hu-HU"/>
        </w:rPr>
        <w:t xml:space="preserve">A krónikus </w:t>
      </w:r>
      <w:proofErr w:type="spellStart"/>
      <w:r w:rsidRPr="003723B7">
        <w:rPr>
          <w:lang w:val="hu-HU"/>
        </w:rPr>
        <w:t>GvHD</w:t>
      </w:r>
      <w:proofErr w:type="spellEnd"/>
      <w:r w:rsidRPr="003723B7">
        <w:rPr>
          <w:lang w:val="hu-HU"/>
        </w:rPr>
        <w:t xml:space="preserve"> ellen leggyakrabban alkalmazott korábbi szisztémás kezelések az önmagukban</w:t>
      </w:r>
      <w:r>
        <w:rPr>
          <w:lang w:val="hu-HU"/>
        </w:rPr>
        <w:t xml:space="preserve"> </w:t>
      </w:r>
      <w:r w:rsidRPr="003723B7">
        <w:rPr>
          <w:lang w:val="hu-HU"/>
        </w:rPr>
        <w:t xml:space="preserve">adott </w:t>
      </w:r>
      <w:proofErr w:type="spellStart"/>
      <w:r w:rsidRPr="003723B7">
        <w:rPr>
          <w:lang w:val="hu-HU"/>
        </w:rPr>
        <w:t>kortikoszteroidok</w:t>
      </w:r>
      <w:proofErr w:type="spellEnd"/>
      <w:r w:rsidRPr="003723B7">
        <w:rPr>
          <w:lang w:val="hu-HU"/>
        </w:rPr>
        <w:t xml:space="preserve"> (43% a </w:t>
      </w:r>
      <w:proofErr w:type="spellStart"/>
      <w:r w:rsidR="00E34051" w:rsidRPr="00E34051">
        <w:rPr>
          <w:lang w:val="hu-HU"/>
        </w:rPr>
        <w:t>ruxolitinib</w:t>
      </w:r>
      <w:r w:rsidR="00E34051">
        <w:rPr>
          <w:lang w:val="hu-HU"/>
        </w:rPr>
        <w:t>e</w:t>
      </w:r>
      <w:r w:rsidRPr="003723B7">
        <w:rPr>
          <w:lang w:val="hu-HU"/>
        </w:rPr>
        <w:t>t</w:t>
      </w:r>
      <w:proofErr w:type="spellEnd"/>
      <w:r w:rsidRPr="003723B7">
        <w:rPr>
          <w:lang w:val="hu-HU"/>
        </w:rPr>
        <w:t xml:space="preserve"> kapó vizsgálati karon és 49% a BAT-</w:t>
      </w:r>
      <w:r w:rsidR="00BD2CB3">
        <w:rPr>
          <w:lang w:val="hu-HU"/>
        </w:rPr>
        <w:t>o</w:t>
      </w:r>
      <w:r w:rsidRPr="003723B7">
        <w:rPr>
          <w:lang w:val="hu-HU"/>
        </w:rPr>
        <w:t>t kapó vizsgálati karon),</w:t>
      </w:r>
      <w:r>
        <w:rPr>
          <w:lang w:val="hu-HU"/>
        </w:rPr>
        <w:t xml:space="preserve"> </w:t>
      </w:r>
      <w:r w:rsidRPr="003723B7">
        <w:rPr>
          <w:lang w:val="hu-HU"/>
        </w:rPr>
        <w:t xml:space="preserve">valamint a </w:t>
      </w:r>
      <w:proofErr w:type="spellStart"/>
      <w:r w:rsidRPr="003723B7">
        <w:rPr>
          <w:lang w:val="hu-HU"/>
        </w:rPr>
        <w:t>kortikoszteroid</w:t>
      </w:r>
      <w:proofErr w:type="spellEnd"/>
      <w:r w:rsidRPr="003723B7">
        <w:rPr>
          <w:lang w:val="hu-HU"/>
        </w:rPr>
        <w:t xml:space="preserve"> + CNI voltak (41% a </w:t>
      </w:r>
      <w:proofErr w:type="spellStart"/>
      <w:r w:rsidRPr="003723B7">
        <w:rPr>
          <w:lang w:val="hu-HU"/>
        </w:rPr>
        <w:t>ruxolitinib</w:t>
      </w:r>
      <w:r>
        <w:rPr>
          <w:lang w:val="hu-HU"/>
        </w:rPr>
        <w:t>e</w:t>
      </w:r>
      <w:r w:rsidRPr="003723B7">
        <w:rPr>
          <w:lang w:val="hu-HU"/>
        </w:rPr>
        <w:t>t</w:t>
      </w:r>
      <w:proofErr w:type="spellEnd"/>
      <w:r w:rsidRPr="003723B7">
        <w:rPr>
          <w:lang w:val="hu-HU"/>
        </w:rPr>
        <w:t xml:space="preserve"> kapó vizsgálati karon és 42% a BAT-</w:t>
      </w:r>
      <w:r w:rsidR="00BD2CB3">
        <w:rPr>
          <w:lang w:val="hu-HU"/>
        </w:rPr>
        <w:t>o</w:t>
      </w:r>
      <w:r w:rsidRPr="003723B7">
        <w:rPr>
          <w:lang w:val="hu-HU"/>
        </w:rPr>
        <w:t>t</w:t>
      </w:r>
      <w:r>
        <w:rPr>
          <w:lang w:val="hu-HU"/>
        </w:rPr>
        <w:t xml:space="preserve"> </w:t>
      </w:r>
      <w:r w:rsidRPr="003723B7">
        <w:rPr>
          <w:lang w:val="hu-HU"/>
        </w:rPr>
        <w:t>kapó vizsgálati karon).</w:t>
      </w:r>
    </w:p>
    <w:p w14:paraId="7817E1DF" w14:textId="77777777" w:rsidR="003723B7" w:rsidRDefault="003723B7" w:rsidP="00377D23">
      <w:pPr>
        <w:spacing w:line="240" w:lineRule="auto"/>
        <w:rPr>
          <w:lang w:val="hu-HU"/>
        </w:rPr>
      </w:pPr>
    </w:p>
    <w:p w14:paraId="15DF4BD1" w14:textId="09EC808B" w:rsidR="00431DB2" w:rsidRDefault="00984EAA" w:rsidP="00984EAA">
      <w:pPr>
        <w:spacing w:line="240" w:lineRule="auto"/>
        <w:rPr>
          <w:lang w:val="hu-HU"/>
        </w:rPr>
      </w:pPr>
      <w:r w:rsidRPr="00984EAA">
        <w:rPr>
          <w:lang w:val="hu-HU"/>
        </w:rPr>
        <w:t>Az elsődleges végpont a 169.</w:t>
      </w:r>
      <w:r w:rsidR="00F87BED">
        <w:rPr>
          <w:lang w:val="hu-HU"/>
        </w:rPr>
        <w:t> </w:t>
      </w:r>
      <w:r w:rsidRPr="00984EAA">
        <w:rPr>
          <w:lang w:val="hu-HU"/>
        </w:rPr>
        <w:t>napon megállapított ORR volt, amely alatt azon betegek részarányát</w:t>
      </w:r>
      <w:r>
        <w:rPr>
          <w:lang w:val="hu-HU"/>
        </w:rPr>
        <w:t xml:space="preserve"> </w:t>
      </w:r>
      <w:r w:rsidRPr="00984EAA">
        <w:rPr>
          <w:lang w:val="hu-HU"/>
        </w:rPr>
        <w:t xml:space="preserve">értették az egyes vizsgálati karokon, akiknél a vizsgálóorvos által a </w:t>
      </w:r>
      <w:r w:rsidRPr="008730EB">
        <w:rPr>
          <w:i/>
          <w:iCs/>
          <w:lang w:val="hu-HU"/>
        </w:rPr>
        <w:t xml:space="preserve">National </w:t>
      </w:r>
      <w:proofErr w:type="spellStart"/>
      <w:r w:rsidRPr="008730EB">
        <w:rPr>
          <w:i/>
          <w:iCs/>
          <w:lang w:val="hu-HU"/>
        </w:rPr>
        <w:t>Institutes</w:t>
      </w:r>
      <w:proofErr w:type="spellEnd"/>
      <w:r w:rsidRPr="008730EB">
        <w:rPr>
          <w:i/>
          <w:iCs/>
          <w:lang w:val="hu-HU"/>
        </w:rPr>
        <w:t xml:space="preserve"> of Health</w:t>
      </w:r>
      <w:r w:rsidRPr="00984EAA">
        <w:rPr>
          <w:lang w:val="hu-HU"/>
        </w:rPr>
        <w:t xml:space="preserve"> (NIH)</w:t>
      </w:r>
      <w:r>
        <w:rPr>
          <w:lang w:val="hu-HU"/>
        </w:rPr>
        <w:t xml:space="preserve"> </w:t>
      </w:r>
      <w:r w:rsidRPr="00984EAA">
        <w:rPr>
          <w:lang w:val="hu-HU"/>
        </w:rPr>
        <w:t>kritériumainak megfelelően végzett értékelés szerint CR-t vagy PR-t értek el anélkül, hogy további</w:t>
      </w:r>
      <w:r>
        <w:rPr>
          <w:lang w:val="hu-HU"/>
        </w:rPr>
        <w:t xml:space="preserve"> </w:t>
      </w:r>
      <w:r w:rsidRPr="00984EAA">
        <w:rPr>
          <w:lang w:val="hu-HU"/>
        </w:rPr>
        <w:t>szisztémás kezelésekre lett volna szükség kor</w:t>
      </w:r>
      <w:r w:rsidR="00BD2CB3">
        <w:rPr>
          <w:lang w:val="hu-HU"/>
        </w:rPr>
        <w:t>a</w:t>
      </w:r>
      <w:r w:rsidRPr="00984EAA">
        <w:rPr>
          <w:lang w:val="hu-HU"/>
        </w:rPr>
        <w:t>i progresszió, kevert válasz vagy válaszelmaradás</w:t>
      </w:r>
      <w:r>
        <w:rPr>
          <w:lang w:val="hu-HU"/>
        </w:rPr>
        <w:t xml:space="preserve"> </w:t>
      </w:r>
      <w:r w:rsidRPr="00984EAA">
        <w:rPr>
          <w:lang w:val="hu-HU"/>
        </w:rPr>
        <w:t>miatt.</w:t>
      </w:r>
    </w:p>
    <w:p w14:paraId="02C1C478" w14:textId="77777777" w:rsidR="00431DB2" w:rsidRDefault="00431DB2" w:rsidP="00377D23">
      <w:pPr>
        <w:spacing w:line="240" w:lineRule="auto"/>
        <w:rPr>
          <w:lang w:val="hu-HU"/>
        </w:rPr>
      </w:pPr>
    </w:p>
    <w:p w14:paraId="74B5D5DA" w14:textId="1E25636E" w:rsidR="00431DB2" w:rsidRDefault="00BD2CB3" w:rsidP="008F710B">
      <w:pPr>
        <w:spacing w:line="240" w:lineRule="auto"/>
        <w:rPr>
          <w:lang w:val="hu-HU"/>
        </w:rPr>
      </w:pPr>
      <w:r>
        <w:rPr>
          <w:lang w:val="hu-HU"/>
        </w:rPr>
        <w:t>Fő</w:t>
      </w:r>
      <w:r w:rsidR="008F710B" w:rsidRPr="008F710B">
        <w:rPr>
          <w:lang w:val="hu-HU"/>
        </w:rPr>
        <w:t xml:space="preserve"> másodlagos végpont volt a terápiás kudarc nélküli túlélés (</w:t>
      </w:r>
      <w:proofErr w:type="spellStart"/>
      <w:r w:rsidR="008F710B" w:rsidRPr="008730EB">
        <w:rPr>
          <w:i/>
          <w:iCs/>
          <w:lang w:val="hu-HU"/>
        </w:rPr>
        <w:t>failure</w:t>
      </w:r>
      <w:proofErr w:type="spellEnd"/>
      <w:r w:rsidR="008F710B" w:rsidRPr="008730EB">
        <w:rPr>
          <w:i/>
          <w:iCs/>
          <w:lang w:val="hu-HU"/>
        </w:rPr>
        <w:t xml:space="preserve"> free </w:t>
      </w:r>
      <w:proofErr w:type="spellStart"/>
      <w:r w:rsidR="008F710B" w:rsidRPr="008730EB">
        <w:rPr>
          <w:i/>
          <w:iCs/>
          <w:lang w:val="hu-HU"/>
        </w:rPr>
        <w:t>survival</w:t>
      </w:r>
      <w:proofErr w:type="spellEnd"/>
      <w:r w:rsidR="008F710B" w:rsidRPr="008F710B">
        <w:rPr>
          <w:lang w:val="hu-HU"/>
        </w:rPr>
        <w:t>, FFS),</w:t>
      </w:r>
      <w:r w:rsidR="008F710B">
        <w:rPr>
          <w:lang w:val="hu-HU"/>
        </w:rPr>
        <w:t xml:space="preserve"> </w:t>
      </w:r>
      <w:r w:rsidR="008F710B" w:rsidRPr="008F710B">
        <w:rPr>
          <w:lang w:val="hu-HU"/>
        </w:rPr>
        <w:t xml:space="preserve">egy olyan esemény bekövetkezéséig eltelt idő </w:t>
      </w:r>
      <w:r>
        <w:rPr>
          <w:lang w:val="hu-HU"/>
        </w:rPr>
        <w:t>kompozit</w:t>
      </w:r>
      <w:r w:rsidR="008F710B" w:rsidRPr="008F710B">
        <w:rPr>
          <w:lang w:val="hu-HU"/>
        </w:rPr>
        <w:t xml:space="preserve"> végpontja, amely a következő események</w:t>
      </w:r>
      <w:r w:rsidR="008F710B">
        <w:rPr>
          <w:lang w:val="hu-HU"/>
        </w:rPr>
        <w:t xml:space="preserve"> </w:t>
      </w:r>
      <w:r w:rsidR="008F710B" w:rsidRPr="008F710B">
        <w:rPr>
          <w:lang w:val="hu-HU"/>
        </w:rPr>
        <w:t xml:space="preserve">közül a legkorábbiig eltelt időnek felelt meg: </w:t>
      </w:r>
      <w:r w:rsidR="00220840">
        <w:rPr>
          <w:lang w:val="hu-HU"/>
        </w:rPr>
        <w:t>i</w:t>
      </w:r>
      <w:r w:rsidR="008F710B" w:rsidRPr="008F710B">
        <w:rPr>
          <w:lang w:val="hu-HU"/>
        </w:rPr>
        <w:t xml:space="preserve">) az alapbetegség </w:t>
      </w:r>
      <w:proofErr w:type="spellStart"/>
      <w:r w:rsidR="008F710B" w:rsidRPr="008F710B">
        <w:rPr>
          <w:lang w:val="hu-HU"/>
        </w:rPr>
        <w:t>relapszusa</w:t>
      </w:r>
      <w:proofErr w:type="spellEnd"/>
      <w:r w:rsidR="008F710B" w:rsidRPr="008F710B">
        <w:rPr>
          <w:lang w:val="hu-HU"/>
        </w:rPr>
        <w:t xml:space="preserve"> vagy kiújulása, illetve</w:t>
      </w:r>
      <w:r>
        <w:rPr>
          <w:lang w:val="hu-HU"/>
        </w:rPr>
        <w:t xml:space="preserve"> az</w:t>
      </w:r>
      <w:r w:rsidR="008F710B">
        <w:rPr>
          <w:lang w:val="hu-HU"/>
        </w:rPr>
        <w:t xml:space="preserve"> </w:t>
      </w:r>
      <w:r w:rsidR="008F710B" w:rsidRPr="008F710B">
        <w:rPr>
          <w:lang w:val="hu-HU"/>
        </w:rPr>
        <w:t xml:space="preserve">alapbetegség miatti halálozás, </w:t>
      </w:r>
      <w:r w:rsidR="00220840">
        <w:rPr>
          <w:lang w:val="hu-HU"/>
        </w:rPr>
        <w:t>ii</w:t>
      </w:r>
      <w:r w:rsidR="008F710B" w:rsidRPr="008F710B">
        <w:rPr>
          <w:lang w:val="hu-HU"/>
        </w:rPr>
        <w:t xml:space="preserve">) nem </w:t>
      </w:r>
      <w:proofErr w:type="spellStart"/>
      <w:r w:rsidR="008F710B" w:rsidRPr="008F710B">
        <w:rPr>
          <w:lang w:val="hu-HU"/>
        </w:rPr>
        <w:t>relapszus</w:t>
      </w:r>
      <w:proofErr w:type="spellEnd"/>
      <w:r w:rsidR="008F710B" w:rsidRPr="008F710B">
        <w:rPr>
          <w:lang w:val="hu-HU"/>
        </w:rPr>
        <w:t xml:space="preserve"> miatti halálozás, vagy </w:t>
      </w:r>
      <w:r w:rsidR="00220840">
        <w:rPr>
          <w:lang w:val="hu-HU"/>
        </w:rPr>
        <w:t>iii</w:t>
      </w:r>
      <w:r w:rsidR="008F710B" w:rsidRPr="008F710B">
        <w:rPr>
          <w:lang w:val="hu-HU"/>
        </w:rPr>
        <w:t xml:space="preserve">) krónikus </w:t>
      </w:r>
      <w:proofErr w:type="spellStart"/>
      <w:r w:rsidR="008F710B" w:rsidRPr="008F710B">
        <w:rPr>
          <w:lang w:val="hu-HU"/>
        </w:rPr>
        <w:t>GvHD</w:t>
      </w:r>
      <w:proofErr w:type="spellEnd"/>
      <w:r w:rsidR="008F710B" w:rsidRPr="008F710B">
        <w:rPr>
          <w:lang w:val="hu-HU"/>
        </w:rPr>
        <w:t xml:space="preserve"> elleni</w:t>
      </w:r>
      <w:r w:rsidR="008F710B">
        <w:rPr>
          <w:lang w:val="hu-HU"/>
        </w:rPr>
        <w:t xml:space="preserve"> </w:t>
      </w:r>
      <w:r>
        <w:rPr>
          <w:lang w:val="hu-HU"/>
        </w:rPr>
        <w:t xml:space="preserve">egyéb </w:t>
      </w:r>
      <w:r w:rsidR="008F710B" w:rsidRPr="008F710B">
        <w:rPr>
          <w:lang w:val="hu-HU"/>
        </w:rPr>
        <w:t xml:space="preserve">szisztémás kezelés hozzáadása </w:t>
      </w:r>
      <w:r>
        <w:rPr>
          <w:lang w:val="hu-HU"/>
        </w:rPr>
        <w:t xml:space="preserve">a terápiához </w:t>
      </w:r>
      <w:r w:rsidR="008F710B" w:rsidRPr="008F710B">
        <w:rPr>
          <w:lang w:val="hu-HU"/>
        </w:rPr>
        <w:t xml:space="preserve">vagy </w:t>
      </w:r>
      <w:r>
        <w:rPr>
          <w:lang w:val="hu-HU"/>
        </w:rPr>
        <w:t>megkezd</w:t>
      </w:r>
      <w:r w:rsidR="008F710B" w:rsidRPr="008F710B">
        <w:rPr>
          <w:lang w:val="hu-HU"/>
        </w:rPr>
        <w:t>ése.</w:t>
      </w:r>
    </w:p>
    <w:p w14:paraId="3175863F" w14:textId="77777777" w:rsidR="00831C4E" w:rsidRDefault="00831C4E" w:rsidP="00377D23">
      <w:pPr>
        <w:spacing w:line="240" w:lineRule="auto"/>
        <w:rPr>
          <w:lang w:val="hu-HU"/>
        </w:rPr>
      </w:pPr>
    </w:p>
    <w:p w14:paraId="229DC822" w14:textId="3E118018" w:rsidR="00FB618E" w:rsidRDefault="00FB618E" w:rsidP="00FB618E">
      <w:pPr>
        <w:spacing w:line="240" w:lineRule="auto"/>
        <w:rPr>
          <w:lang w:val="hu-HU"/>
        </w:rPr>
      </w:pPr>
      <w:r w:rsidRPr="00FB618E">
        <w:rPr>
          <w:lang w:val="hu-HU"/>
        </w:rPr>
        <w:t>A REACH3 elérte az elsődleges célját. Az elsődleges elemzés időpontjában (az adatzárás</w:t>
      </w:r>
      <w:r w:rsidR="00FD57AC">
        <w:rPr>
          <w:lang w:val="hu-HU"/>
        </w:rPr>
        <w:t xml:space="preserve"> </w:t>
      </w:r>
      <w:r w:rsidRPr="00FB618E">
        <w:rPr>
          <w:lang w:val="hu-HU"/>
        </w:rPr>
        <w:t>időpontja: 2020. május 8.) a 24.</w:t>
      </w:r>
      <w:r w:rsidR="00F57500">
        <w:rPr>
          <w:lang w:val="hu-HU"/>
        </w:rPr>
        <w:t> </w:t>
      </w:r>
      <w:r w:rsidRPr="00FB618E">
        <w:rPr>
          <w:lang w:val="hu-HU"/>
        </w:rPr>
        <w:t xml:space="preserve">heti ORR magasabb volt a </w:t>
      </w:r>
      <w:proofErr w:type="spellStart"/>
      <w:r w:rsidR="007240FB">
        <w:rPr>
          <w:lang w:val="hu-HU"/>
        </w:rPr>
        <w:t>ruxolitinibe</w:t>
      </w:r>
      <w:r w:rsidRPr="00FB618E">
        <w:rPr>
          <w:lang w:val="hu-HU"/>
        </w:rPr>
        <w:t>t</w:t>
      </w:r>
      <w:proofErr w:type="spellEnd"/>
      <w:r w:rsidRPr="00FB618E">
        <w:rPr>
          <w:lang w:val="hu-HU"/>
        </w:rPr>
        <w:t xml:space="preserve"> kapó vizsgálati karon (49,7%),</w:t>
      </w:r>
      <w:r w:rsidR="00FD57AC">
        <w:rPr>
          <w:lang w:val="hu-HU"/>
        </w:rPr>
        <w:t xml:space="preserve"> </w:t>
      </w:r>
      <w:r w:rsidRPr="00FB618E">
        <w:rPr>
          <w:lang w:val="hu-HU"/>
        </w:rPr>
        <w:t>mint a BAT-</w:t>
      </w:r>
      <w:r w:rsidR="00BD2CB3">
        <w:rPr>
          <w:lang w:val="hu-HU"/>
        </w:rPr>
        <w:t>o</w:t>
      </w:r>
      <w:r w:rsidRPr="00FB618E">
        <w:rPr>
          <w:lang w:val="hu-HU"/>
        </w:rPr>
        <w:t xml:space="preserve">t kapó vizsgálati karon (25,6%). </w:t>
      </w:r>
      <w:proofErr w:type="spellStart"/>
      <w:r w:rsidRPr="00FB618E">
        <w:rPr>
          <w:lang w:val="hu-HU"/>
        </w:rPr>
        <w:t>Statisztikailag</w:t>
      </w:r>
      <w:proofErr w:type="spellEnd"/>
      <w:r w:rsidRPr="00FB618E">
        <w:rPr>
          <w:lang w:val="hu-HU"/>
        </w:rPr>
        <w:t xml:space="preserve"> szignifikáns különbség mutatkozott a</w:t>
      </w:r>
      <w:r w:rsidR="00FD57AC">
        <w:rPr>
          <w:lang w:val="hu-HU"/>
        </w:rPr>
        <w:t xml:space="preserve"> </w:t>
      </w:r>
      <w:r w:rsidRPr="00FB618E">
        <w:rPr>
          <w:lang w:val="hu-HU"/>
        </w:rPr>
        <w:t>kezelési karok között (</w:t>
      </w:r>
      <w:proofErr w:type="spellStart"/>
      <w:r w:rsidRPr="00FB618E">
        <w:rPr>
          <w:lang w:val="hu-HU"/>
        </w:rPr>
        <w:t>stratifikált</w:t>
      </w:r>
      <w:proofErr w:type="spellEnd"/>
      <w:r w:rsidRPr="00FB618E">
        <w:rPr>
          <w:lang w:val="hu-HU"/>
        </w:rPr>
        <w:t xml:space="preserve"> </w:t>
      </w:r>
      <w:proofErr w:type="spellStart"/>
      <w:r w:rsidRPr="00FB618E">
        <w:rPr>
          <w:lang w:val="hu-HU"/>
        </w:rPr>
        <w:t>Cochrane</w:t>
      </w:r>
      <w:proofErr w:type="spellEnd"/>
      <w:r w:rsidRPr="00FB618E">
        <w:rPr>
          <w:lang w:val="hu-HU"/>
        </w:rPr>
        <w:t>–</w:t>
      </w:r>
      <w:proofErr w:type="spellStart"/>
      <w:r w:rsidRPr="00FB618E">
        <w:rPr>
          <w:lang w:val="hu-HU"/>
        </w:rPr>
        <w:t>Mantel</w:t>
      </w:r>
      <w:proofErr w:type="spellEnd"/>
      <w:r w:rsidRPr="00FB618E">
        <w:rPr>
          <w:lang w:val="hu-HU"/>
        </w:rPr>
        <w:t>–</w:t>
      </w:r>
      <w:proofErr w:type="spellStart"/>
      <w:r w:rsidRPr="00FB618E">
        <w:rPr>
          <w:lang w:val="hu-HU"/>
        </w:rPr>
        <w:t>Haenszel</w:t>
      </w:r>
      <w:proofErr w:type="spellEnd"/>
      <w:r w:rsidRPr="00FB618E">
        <w:rPr>
          <w:lang w:val="hu-HU"/>
        </w:rPr>
        <w:t xml:space="preserve"> próba p &lt;0,0001, kétoldal</w:t>
      </w:r>
      <w:r w:rsidR="00BD2CB3">
        <w:rPr>
          <w:lang w:val="hu-HU"/>
        </w:rPr>
        <w:t>ú</w:t>
      </w:r>
      <w:r w:rsidRPr="00FB618E">
        <w:rPr>
          <w:lang w:val="hu-HU"/>
        </w:rPr>
        <w:t>, OR: 2,99</w:t>
      </w:r>
      <w:r w:rsidR="00F57500">
        <w:rPr>
          <w:lang w:val="hu-HU"/>
        </w:rPr>
        <w:t>;</w:t>
      </w:r>
      <w:r w:rsidR="00FD57AC">
        <w:rPr>
          <w:lang w:val="hu-HU"/>
        </w:rPr>
        <w:t xml:space="preserve"> </w:t>
      </w:r>
      <w:r w:rsidRPr="00FB618E">
        <w:rPr>
          <w:lang w:val="hu-HU"/>
        </w:rPr>
        <w:t>95%-os CI: 1,86; 4,80). Az eredményeket a 12.</w:t>
      </w:r>
      <w:r w:rsidR="00F57500">
        <w:rPr>
          <w:lang w:val="hu-HU"/>
        </w:rPr>
        <w:t> </w:t>
      </w:r>
      <w:r w:rsidRPr="00FB618E">
        <w:rPr>
          <w:lang w:val="hu-HU"/>
        </w:rPr>
        <w:t>táblázat ismerteti.</w:t>
      </w:r>
    </w:p>
    <w:p w14:paraId="78942F12" w14:textId="77777777" w:rsidR="00FB618E" w:rsidRDefault="00FB618E" w:rsidP="00377D23">
      <w:pPr>
        <w:spacing w:line="240" w:lineRule="auto"/>
        <w:rPr>
          <w:lang w:val="hu-HU"/>
        </w:rPr>
      </w:pPr>
    </w:p>
    <w:p w14:paraId="2CEA5A3C" w14:textId="406BEE5D" w:rsidR="00F57500" w:rsidRDefault="00F57500" w:rsidP="00F57500">
      <w:pPr>
        <w:spacing w:line="240" w:lineRule="auto"/>
        <w:rPr>
          <w:lang w:val="hu-HU"/>
        </w:rPr>
      </w:pPr>
      <w:r w:rsidRPr="00F57500">
        <w:rPr>
          <w:lang w:val="hu-HU"/>
        </w:rPr>
        <w:t>A 169.</w:t>
      </w:r>
      <w:r>
        <w:rPr>
          <w:lang w:val="hu-HU"/>
        </w:rPr>
        <w:t> </w:t>
      </w:r>
      <w:r w:rsidRPr="00F57500">
        <w:rPr>
          <w:lang w:val="hu-HU"/>
        </w:rPr>
        <w:t xml:space="preserve">napon a kezelésre nem reagáló betegek körében a </w:t>
      </w:r>
      <w:proofErr w:type="spellStart"/>
      <w:r>
        <w:rPr>
          <w:lang w:val="hu-HU"/>
        </w:rPr>
        <w:t>ruxolitinibe</w:t>
      </w:r>
      <w:r w:rsidRPr="00F57500">
        <w:rPr>
          <w:lang w:val="hu-HU"/>
        </w:rPr>
        <w:t>t</w:t>
      </w:r>
      <w:proofErr w:type="spellEnd"/>
      <w:r w:rsidRPr="00F57500">
        <w:rPr>
          <w:lang w:val="hu-HU"/>
        </w:rPr>
        <w:t xml:space="preserve"> kapó vizsgálati karra soroltak</w:t>
      </w:r>
      <w:r>
        <w:rPr>
          <w:lang w:val="hu-HU"/>
        </w:rPr>
        <w:t xml:space="preserve"> </w:t>
      </w:r>
      <w:r w:rsidRPr="00F57500">
        <w:rPr>
          <w:lang w:val="hu-HU"/>
        </w:rPr>
        <w:t>2,4%-</w:t>
      </w:r>
      <w:proofErr w:type="spellStart"/>
      <w:r w:rsidRPr="00F57500">
        <w:rPr>
          <w:lang w:val="hu-HU"/>
        </w:rPr>
        <w:t>ánál</w:t>
      </w:r>
      <w:proofErr w:type="spellEnd"/>
      <w:r w:rsidRPr="00F57500">
        <w:rPr>
          <w:lang w:val="hu-HU"/>
        </w:rPr>
        <w:t>, míg a BAT-</w:t>
      </w:r>
      <w:r w:rsidR="00BD2CB3">
        <w:rPr>
          <w:lang w:val="hu-HU"/>
        </w:rPr>
        <w:t>o</w:t>
      </w:r>
      <w:r w:rsidRPr="00F57500">
        <w:rPr>
          <w:lang w:val="hu-HU"/>
        </w:rPr>
        <w:t>t kapó vizsgálati karra soroltak 12,8%-</w:t>
      </w:r>
      <w:proofErr w:type="spellStart"/>
      <w:r w:rsidRPr="00F57500">
        <w:rPr>
          <w:lang w:val="hu-HU"/>
        </w:rPr>
        <w:t>ánál</w:t>
      </w:r>
      <w:proofErr w:type="spellEnd"/>
      <w:r w:rsidRPr="00F57500">
        <w:rPr>
          <w:lang w:val="hu-HU"/>
        </w:rPr>
        <w:t xml:space="preserve"> következett be</w:t>
      </w:r>
      <w:r>
        <w:rPr>
          <w:lang w:val="hu-HU"/>
        </w:rPr>
        <w:t xml:space="preserve"> </w:t>
      </w:r>
      <w:r w:rsidRPr="00F57500">
        <w:rPr>
          <w:lang w:val="hu-HU"/>
        </w:rPr>
        <w:t>betegségprogresszió.</w:t>
      </w:r>
    </w:p>
    <w:p w14:paraId="328BAB90" w14:textId="77777777" w:rsidR="00F57500" w:rsidRDefault="00F57500" w:rsidP="00F57500">
      <w:pPr>
        <w:spacing w:line="240" w:lineRule="auto"/>
        <w:rPr>
          <w:lang w:val="hu-HU"/>
        </w:rPr>
      </w:pPr>
    </w:p>
    <w:p w14:paraId="677785CD" w14:textId="07A43C55" w:rsidR="00FB618E" w:rsidRDefault="00E76EA4" w:rsidP="00E76EA4">
      <w:pPr>
        <w:spacing w:line="240" w:lineRule="auto"/>
        <w:rPr>
          <w:b/>
          <w:bCs/>
          <w:lang w:val="hu-HU"/>
        </w:rPr>
      </w:pPr>
      <w:r w:rsidRPr="00E76EA4">
        <w:rPr>
          <w:b/>
          <w:bCs/>
          <w:lang w:val="hu-HU"/>
        </w:rPr>
        <w:t>12.</w:t>
      </w:r>
      <w:r w:rsidR="00F57500">
        <w:rPr>
          <w:b/>
          <w:bCs/>
          <w:lang w:val="hu-HU"/>
        </w:rPr>
        <w:t> </w:t>
      </w:r>
      <w:r w:rsidRPr="00E76EA4">
        <w:rPr>
          <w:b/>
          <w:bCs/>
          <w:lang w:val="hu-HU"/>
        </w:rPr>
        <w:t xml:space="preserve">táblázat </w:t>
      </w:r>
      <w:r w:rsidR="00BD2CB3">
        <w:rPr>
          <w:b/>
          <w:bCs/>
          <w:lang w:val="hu-HU"/>
        </w:rPr>
        <w:t>Teljes terápiás</w:t>
      </w:r>
      <w:r w:rsidRPr="00E76EA4">
        <w:rPr>
          <w:b/>
          <w:bCs/>
          <w:lang w:val="hu-HU"/>
        </w:rPr>
        <w:t>válasz</w:t>
      </w:r>
      <w:r w:rsidR="00BD2CB3">
        <w:rPr>
          <w:b/>
          <w:bCs/>
          <w:lang w:val="hu-HU"/>
        </w:rPr>
        <w:t>-</w:t>
      </w:r>
      <w:r w:rsidRPr="00E76EA4">
        <w:rPr>
          <w:b/>
          <w:bCs/>
          <w:lang w:val="hu-HU"/>
        </w:rPr>
        <w:t>arány a 169.</w:t>
      </w:r>
      <w:r w:rsidR="00F57500">
        <w:rPr>
          <w:b/>
          <w:bCs/>
          <w:lang w:val="hu-HU"/>
        </w:rPr>
        <w:t> </w:t>
      </w:r>
      <w:r w:rsidRPr="00E76EA4">
        <w:rPr>
          <w:b/>
          <w:bCs/>
          <w:lang w:val="hu-HU"/>
        </w:rPr>
        <w:t>napon a REACH3 vizsgálatban</w:t>
      </w:r>
    </w:p>
    <w:p w14:paraId="54104EB1" w14:textId="77777777" w:rsidR="00E76EA4" w:rsidRDefault="00E76EA4" w:rsidP="00E76EA4">
      <w:pPr>
        <w:spacing w:line="240" w:lineRule="auto"/>
        <w:rPr>
          <w:b/>
          <w:bCs/>
          <w:lang w:val="hu-HU"/>
        </w:rPr>
      </w:pPr>
    </w:p>
    <w:tbl>
      <w:tblPr>
        <w:tblStyle w:val="Rcsostblzat"/>
        <w:tblW w:w="84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831"/>
        <w:gridCol w:w="1415"/>
        <w:gridCol w:w="1416"/>
        <w:gridCol w:w="1416"/>
        <w:gridCol w:w="1416"/>
      </w:tblGrid>
      <w:tr w:rsidR="00DD5A05" w:rsidRPr="00EB0DC2" w14:paraId="35F5752B" w14:textId="77777777" w:rsidTr="00142AAC">
        <w:tc>
          <w:tcPr>
            <w:tcW w:w="2831" w:type="dxa"/>
          </w:tcPr>
          <w:p w14:paraId="1090CC64" w14:textId="77777777" w:rsidR="00DD5A05" w:rsidRPr="00FE23BC" w:rsidRDefault="00DD5A05" w:rsidP="00142AAC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</w:p>
        </w:tc>
        <w:tc>
          <w:tcPr>
            <w:tcW w:w="2831" w:type="dxa"/>
            <w:gridSpan w:val="2"/>
          </w:tcPr>
          <w:p w14:paraId="2401CDC3" w14:textId="77777777" w:rsidR="00BD2CB3" w:rsidRDefault="00DD5A05" w:rsidP="00142AAC">
            <w:pPr>
              <w:spacing w:line="240" w:lineRule="auto"/>
              <w:jc w:val="center"/>
              <w:rPr>
                <w:color w:val="000000"/>
                <w:szCs w:val="22"/>
                <w:lang w:eastAsia="en-GB"/>
              </w:rPr>
            </w:pPr>
            <w:r w:rsidRPr="00EB0DC2">
              <w:rPr>
                <w:b/>
                <w:bCs/>
                <w:color w:val="000000"/>
                <w:szCs w:val="22"/>
                <w:lang w:eastAsia="en-GB"/>
              </w:rPr>
              <w:t>Ruxolitinib</w:t>
            </w:r>
          </w:p>
          <w:p w14:paraId="1DFDBF71" w14:textId="42AB347D" w:rsidR="00DD5A05" w:rsidRPr="00EB0DC2" w:rsidRDefault="00DD5A05" w:rsidP="00142AAC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EB0DC2">
              <w:rPr>
                <w:b/>
                <w:bCs/>
                <w:szCs w:val="22"/>
              </w:rPr>
              <w:t>N</w:t>
            </w:r>
            <w:r w:rsidR="00BD2CB3">
              <w:rPr>
                <w:b/>
                <w:bCs/>
                <w:szCs w:val="22"/>
              </w:rPr>
              <w:t> </w:t>
            </w:r>
            <w:r w:rsidRPr="00EB0DC2">
              <w:rPr>
                <w:b/>
                <w:bCs/>
                <w:szCs w:val="22"/>
              </w:rPr>
              <w:t>=</w:t>
            </w:r>
            <w:r w:rsidR="00BD2CB3">
              <w:rPr>
                <w:b/>
                <w:bCs/>
                <w:szCs w:val="22"/>
              </w:rPr>
              <w:t> </w:t>
            </w:r>
            <w:r w:rsidRPr="00EB0DC2">
              <w:rPr>
                <w:b/>
                <w:bCs/>
                <w:szCs w:val="22"/>
              </w:rPr>
              <w:t>165</w:t>
            </w:r>
          </w:p>
        </w:tc>
        <w:tc>
          <w:tcPr>
            <w:tcW w:w="2832" w:type="dxa"/>
            <w:gridSpan w:val="2"/>
          </w:tcPr>
          <w:p w14:paraId="2AA624D9" w14:textId="77777777" w:rsidR="00DD5A05" w:rsidRPr="00EB0DC2" w:rsidRDefault="00DD5A05" w:rsidP="00142AAC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EB0DC2">
              <w:rPr>
                <w:b/>
                <w:bCs/>
                <w:szCs w:val="22"/>
              </w:rPr>
              <w:t>BAT</w:t>
            </w:r>
          </w:p>
          <w:p w14:paraId="42E067A8" w14:textId="1A4CDC19" w:rsidR="00DD5A05" w:rsidRPr="00EB0DC2" w:rsidRDefault="00DD5A05" w:rsidP="00142AAC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EB0DC2">
              <w:rPr>
                <w:b/>
                <w:bCs/>
                <w:szCs w:val="22"/>
              </w:rPr>
              <w:t>N</w:t>
            </w:r>
            <w:r w:rsidR="00BD2CB3">
              <w:rPr>
                <w:b/>
                <w:bCs/>
                <w:szCs w:val="22"/>
              </w:rPr>
              <w:t> </w:t>
            </w:r>
            <w:r w:rsidRPr="00EB0DC2">
              <w:rPr>
                <w:b/>
                <w:bCs/>
                <w:szCs w:val="22"/>
              </w:rPr>
              <w:t>=</w:t>
            </w:r>
            <w:r w:rsidR="00BD2CB3">
              <w:rPr>
                <w:b/>
                <w:bCs/>
                <w:szCs w:val="22"/>
              </w:rPr>
              <w:t> </w:t>
            </w:r>
            <w:r w:rsidRPr="00EB0DC2">
              <w:rPr>
                <w:b/>
                <w:bCs/>
                <w:szCs w:val="22"/>
              </w:rPr>
              <w:t>164</w:t>
            </w:r>
          </w:p>
        </w:tc>
      </w:tr>
      <w:tr w:rsidR="00DD5A05" w:rsidRPr="00EB0DC2" w14:paraId="61BC5DD1" w14:textId="77777777" w:rsidTr="00142AAC">
        <w:tc>
          <w:tcPr>
            <w:tcW w:w="2831" w:type="dxa"/>
          </w:tcPr>
          <w:p w14:paraId="249CC3FF" w14:textId="77777777" w:rsidR="00DD5A05" w:rsidRPr="00EB0DC2" w:rsidRDefault="00DD5A05" w:rsidP="00142AAC">
            <w:pPr>
              <w:spacing w:line="240" w:lineRule="auto"/>
              <w:rPr>
                <w:b/>
                <w:bCs/>
                <w:szCs w:val="22"/>
              </w:rPr>
            </w:pPr>
          </w:p>
        </w:tc>
        <w:tc>
          <w:tcPr>
            <w:tcW w:w="1415" w:type="dxa"/>
          </w:tcPr>
          <w:p w14:paraId="2D17CB28" w14:textId="77777777" w:rsidR="00DD5A05" w:rsidRPr="00EB0DC2" w:rsidRDefault="00DD5A05" w:rsidP="00142AAC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EB0DC2">
              <w:rPr>
                <w:b/>
                <w:bCs/>
                <w:szCs w:val="22"/>
              </w:rPr>
              <w:t>n (%)</w:t>
            </w:r>
          </w:p>
        </w:tc>
        <w:tc>
          <w:tcPr>
            <w:tcW w:w="1416" w:type="dxa"/>
          </w:tcPr>
          <w:p w14:paraId="04D975E2" w14:textId="77777777" w:rsidR="00DD5A05" w:rsidRPr="00EB0DC2" w:rsidRDefault="00DD5A05" w:rsidP="00142AAC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EB0DC2">
              <w:rPr>
                <w:b/>
                <w:bCs/>
                <w:szCs w:val="22"/>
              </w:rPr>
              <w:t>95% CI</w:t>
            </w:r>
          </w:p>
        </w:tc>
        <w:tc>
          <w:tcPr>
            <w:tcW w:w="1416" w:type="dxa"/>
          </w:tcPr>
          <w:p w14:paraId="258C02FF" w14:textId="77777777" w:rsidR="00DD5A05" w:rsidRPr="00EB0DC2" w:rsidRDefault="00DD5A05" w:rsidP="00142AAC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EB0DC2">
              <w:rPr>
                <w:b/>
                <w:bCs/>
                <w:szCs w:val="22"/>
              </w:rPr>
              <w:t>n (%)</w:t>
            </w:r>
          </w:p>
        </w:tc>
        <w:tc>
          <w:tcPr>
            <w:tcW w:w="1416" w:type="dxa"/>
          </w:tcPr>
          <w:p w14:paraId="075BA457" w14:textId="77777777" w:rsidR="00DD5A05" w:rsidRPr="00EB0DC2" w:rsidRDefault="00DD5A05" w:rsidP="00142AAC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EB0DC2">
              <w:rPr>
                <w:b/>
                <w:bCs/>
                <w:szCs w:val="22"/>
              </w:rPr>
              <w:t>95% CI</w:t>
            </w:r>
          </w:p>
        </w:tc>
      </w:tr>
      <w:tr w:rsidR="00DD5A05" w:rsidRPr="00EB0DC2" w14:paraId="50C89D8E" w14:textId="77777777" w:rsidTr="00142AAC">
        <w:tc>
          <w:tcPr>
            <w:tcW w:w="2831" w:type="dxa"/>
          </w:tcPr>
          <w:p w14:paraId="12680E52" w14:textId="3D096E4F" w:rsidR="00DD5A05" w:rsidRPr="00EB0DC2" w:rsidRDefault="00BD2CB3" w:rsidP="00142AAC">
            <w:pPr>
              <w:pStyle w:val="Defaul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hu-HU"/>
              </w:rPr>
              <w:t>Teljes terápiás</w:t>
            </w:r>
            <w:r w:rsidR="003153F4" w:rsidRPr="003153F4">
              <w:rPr>
                <w:sz w:val="22"/>
                <w:szCs w:val="22"/>
                <w:lang w:val="hu-HU"/>
              </w:rPr>
              <w:t xml:space="preserve"> válasz</w:t>
            </w:r>
          </w:p>
        </w:tc>
        <w:tc>
          <w:tcPr>
            <w:tcW w:w="1415" w:type="dxa"/>
          </w:tcPr>
          <w:p w14:paraId="3CFA08C6" w14:textId="349391C2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82 (49</w:t>
            </w:r>
            <w:r w:rsidR="003304E1">
              <w:rPr>
                <w:szCs w:val="22"/>
              </w:rPr>
              <w:t>,</w:t>
            </w:r>
            <w:r w:rsidRPr="00EB0DC2">
              <w:rPr>
                <w:szCs w:val="22"/>
              </w:rPr>
              <w:t>7)</w:t>
            </w:r>
          </w:p>
        </w:tc>
        <w:tc>
          <w:tcPr>
            <w:tcW w:w="1416" w:type="dxa"/>
          </w:tcPr>
          <w:p w14:paraId="5F2F7B7B" w14:textId="340D7C25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41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8</w:t>
            </w:r>
            <w:r w:rsidR="00E750CD">
              <w:rPr>
                <w:szCs w:val="22"/>
              </w:rPr>
              <w:t>;</w:t>
            </w:r>
            <w:r w:rsidRPr="00EB0DC2">
              <w:rPr>
                <w:szCs w:val="22"/>
              </w:rPr>
              <w:t xml:space="preserve"> 57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6</w:t>
            </w:r>
          </w:p>
        </w:tc>
        <w:tc>
          <w:tcPr>
            <w:tcW w:w="1416" w:type="dxa"/>
          </w:tcPr>
          <w:p w14:paraId="3BA0F892" w14:textId="7F6B90EA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42 (25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6)</w:t>
            </w:r>
          </w:p>
        </w:tc>
        <w:tc>
          <w:tcPr>
            <w:tcW w:w="1416" w:type="dxa"/>
          </w:tcPr>
          <w:p w14:paraId="296CDF8B" w14:textId="46742185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19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1</w:t>
            </w:r>
            <w:r w:rsidR="00E750CD">
              <w:rPr>
                <w:szCs w:val="22"/>
              </w:rPr>
              <w:t>;</w:t>
            </w:r>
            <w:r w:rsidRPr="00EB0DC2">
              <w:rPr>
                <w:szCs w:val="22"/>
              </w:rPr>
              <w:t xml:space="preserve"> 33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0</w:t>
            </w:r>
          </w:p>
        </w:tc>
      </w:tr>
      <w:tr w:rsidR="00DD5A05" w:rsidRPr="00EB0DC2" w14:paraId="7FD32CBF" w14:textId="77777777" w:rsidTr="00142AAC">
        <w:tc>
          <w:tcPr>
            <w:tcW w:w="2831" w:type="dxa"/>
          </w:tcPr>
          <w:p w14:paraId="3B51240F" w14:textId="1738A4B9" w:rsidR="00DD5A05" w:rsidRPr="00EB0DC2" w:rsidRDefault="00DD5A05" w:rsidP="00142AAC">
            <w:pPr>
              <w:pStyle w:val="Default"/>
              <w:rPr>
                <w:b/>
                <w:bCs/>
                <w:szCs w:val="22"/>
                <w:lang w:val="en-GB"/>
              </w:rPr>
            </w:pPr>
            <w:r w:rsidRPr="00EB0DC2">
              <w:rPr>
                <w:sz w:val="22"/>
                <w:szCs w:val="22"/>
                <w:lang w:val="en-GB"/>
              </w:rPr>
              <w:t>OR (95%</w:t>
            </w:r>
            <w:r w:rsidR="003153F4">
              <w:rPr>
                <w:sz w:val="22"/>
                <w:szCs w:val="22"/>
                <w:lang w:val="en-GB"/>
              </w:rPr>
              <w:t>-</w:t>
            </w:r>
            <w:proofErr w:type="spellStart"/>
            <w:r w:rsidR="003153F4">
              <w:rPr>
                <w:sz w:val="22"/>
                <w:szCs w:val="22"/>
                <w:lang w:val="en-GB"/>
              </w:rPr>
              <w:t>os</w:t>
            </w:r>
            <w:proofErr w:type="spellEnd"/>
            <w:r w:rsidRPr="00EB0DC2">
              <w:rPr>
                <w:sz w:val="22"/>
                <w:szCs w:val="22"/>
                <w:lang w:val="en-GB"/>
              </w:rPr>
              <w:t xml:space="preserve"> CI)</w:t>
            </w:r>
          </w:p>
        </w:tc>
        <w:tc>
          <w:tcPr>
            <w:tcW w:w="5663" w:type="dxa"/>
            <w:gridSpan w:val="4"/>
          </w:tcPr>
          <w:p w14:paraId="32E11443" w14:textId="3154C3D5" w:rsidR="00DD5A05" w:rsidRPr="00EB0DC2" w:rsidRDefault="00DD5A05" w:rsidP="00142AAC">
            <w:pPr>
              <w:pStyle w:val="Default"/>
              <w:jc w:val="center"/>
              <w:rPr>
                <w:sz w:val="22"/>
                <w:szCs w:val="22"/>
                <w:lang w:val="en-GB"/>
              </w:rPr>
            </w:pPr>
            <w:r w:rsidRPr="00EB0DC2">
              <w:rPr>
                <w:sz w:val="22"/>
                <w:szCs w:val="22"/>
                <w:lang w:val="en-GB"/>
              </w:rPr>
              <w:t>2</w:t>
            </w:r>
            <w:r w:rsidR="00E750CD">
              <w:rPr>
                <w:sz w:val="22"/>
                <w:szCs w:val="22"/>
                <w:lang w:val="en-GB"/>
              </w:rPr>
              <w:t>,</w:t>
            </w:r>
            <w:r w:rsidRPr="00EB0DC2">
              <w:rPr>
                <w:sz w:val="22"/>
                <w:szCs w:val="22"/>
                <w:lang w:val="en-GB"/>
              </w:rPr>
              <w:t>99 (1</w:t>
            </w:r>
            <w:r w:rsidR="00E750CD">
              <w:rPr>
                <w:sz w:val="22"/>
                <w:szCs w:val="22"/>
                <w:lang w:val="en-GB"/>
              </w:rPr>
              <w:t>,</w:t>
            </w:r>
            <w:r w:rsidRPr="00EB0DC2">
              <w:rPr>
                <w:sz w:val="22"/>
                <w:szCs w:val="22"/>
                <w:lang w:val="en-GB"/>
              </w:rPr>
              <w:t>86</w:t>
            </w:r>
            <w:r w:rsidR="00E750CD">
              <w:rPr>
                <w:sz w:val="22"/>
                <w:szCs w:val="22"/>
                <w:lang w:val="en-GB"/>
              </w:rPr>
              <w:t>,</w:t>
            </w:r>
            <w:r w:rsidRPr="00EB0DC2">
              <w:rPr>
                <w:sz w:val="22"/>
                <w:szCs w:val="22"/>
                <w:lang w:val="en-GB"/>
              </w:rPr>
              <w:t xml:space="preserve"> 4</w:t>
            </w:r>
            <w:r w:rsidR="00E750CD">
              <w:rPr>
                <w:sz w:val="22"/>
                <w:szCs w:val="22"/>
                <w:lang w:val="en-GB"/>
              </w:rPr>
              <w:t>,</w:t>
            </w:r>
            <w:r w:rsidRPr="00EB0DC2">
              <w:rPr>
                <w:sz w:val="22"/>
                <w:szCs w:val="22"/>
                <w:lang w:val="en-GB"/>
              </w:rPr>
              <w:t>80)</w:t>
            </w:r>
          </w:p>
        </w:tc>
      </w:tr>
      <w:tr w:rsidR="00DD5A05" w:rsidRPr="00EB0DC2" w14:paraId="5BCCF0BD" w14:textId="77777777" w:rsidTr="00142AAC">
        <w:tc>
          <w:tcPr>
            <w:tcW w:w="2831" w:type="dxa"/>
          </w:tcPr>
          <w:p w14:paraId="6368967E" w14:textId="2DD9B0CE" w:rsidR="00DD5A05" w:rsidRPr="00EB0DC2" w:rsidRDefault="00DD5A05" w:rsidP="00142AAC">
            <w:pPr>
              <w:pStyle w:val="Default"/>
              <w:rPr>
                <w:b/>
                <w:bCs/>
                <w:szCs w:val="22"/>
                <w:lang w:val="en-GB"/>
              </w:rPr>
            </w:pPr>
            <w:r w:rsidRPr="00EB0DC2">
              <w:rPr>
                <w:sz w:val="22"/>
                <w:szCs w:val="22"/>
                <w:lang w:val="en-GB"/>
              </w:rPr>
              <w:t>p-</w:t>
            </w:r>
            <w:proofErr w:type="spellStart"/>
            <w:r w:rsidR="003153F4">
              <w:rPr>
                <w:sz w:val="22"/>
                <w:szCs w:val="22"/>
                <w:lang w:val="en-GB"/>
              </w:rPr>
              <w:t>érték</w:t>
            </w:r>
            <w:proofErr w:type="spellEnd"/>
            <w:r w:rsidRPr="00EB0DC2">
              <w:rPr>
                <w:sz w:val="22"/>
                <w:szCs w:val="22"/>
                <w:lang w:val="en-GB"/>
              </w:rPr>
              <w:t xml:space="preserve"> </w:t>
            </w:r>
            <w:r w:rsidR="002B448F">
              <w:rPr>
                <w:sz w:val="22"/>
                <w:szCs w:val="22"/>
                <w:lang w:val="en-GB"/>
              </w:rPr>
              <w:t>(</w:t>
            </w:r>
            <w:proofErr w:type="spellStart"/>
            <w:r w:rsidR="003153F4">
              <w:rPr>
                <w:sz w:val="22"/>
                <w:szCs w:val="22"/>
                <w:lang w:val="en-GB"/>
              </w:rPr>
              <w:t>kétoldal</w:t>
            </w:r>
            <w:r w:rsidR="00BD2CB3">
              <w:rPr>
                <w:sz w:val="22"/>
                <w:szCs w:val="22"/>
                <w:lang w:val="en-GB"/>
              </w:rPr>
              <w:t>ú</w:t>
            </w:r>
            <w:proofErr w:type="spellEnd"/>
            <w:r w:rsidRPr="00EB0DC2">
              <w:rPr>
                <w:sz w:val="22"/>
                <w:szCs w:val="22"/>
                <w:lang w:val="en-GB"/>
              </w:rPr>
              <w:t>)</w:t>
            </w:r>
          </w:p>
        </w:tc>
        <w:tc>
          <w:tcPr>
            <w:tcW w:w="5663" w:type="dxa"/>
            <w:gridSpan w:val="4"/>
          </w:tcPr>
          <w:p w14:paraId="3E624A66" w14:textId="6B462B95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p&lt;0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0001</w:t>
            </w:r>
          </w:p>
        </w:tc>
      </w:tr>
      <w:tr w:rsidR="00DD5A05" w:rsidRPr="00EB0DC2" w14:paraId="1FCB2266" w14:textId="77777777" w:rsidTr="00142AAC">
        <w:tc>
          <w:tcPr>
            <w:tcW w:w="2831" w:type="dxa"/>
          </w:tcPr>
          <w:p w14:paraId="603C59A6" w14:textId="16D22205" w:rsidR="00DD5A05" w:rsidRPr="00EB0DC2" w:rsidRDefault="003304E1" w:rsidP="00142AAC">
            <w:pPr>
              <w:pStyle w:val="Default"/>
              <w:rPr>
                <w:sz w:val="22"/>
                <w:szCs w:val="22"/>
                <w:lang w:val="en-GB"/>
              </w:rPr>
            </w:pPr>
            <w:r w:rsidRPr="003304E1">
              <w:rPr>
                <w:sz w:val="22"/>
                <w:szCs w:val="22"/>
                <w:lang w:val="hu-HU"/>
              </w:rPr>
              <w:t>Teljes válasz</w:t>
            </w:r>
            <w:r w:rsidR="00BD2CB3">
              <w:rPr>
                <w:sz w:val="22"/>
                <w:szCs w:val="22"/>
                <w:lang w:val="hu-HU"/>
              </w:rPr>
              <w:t xml:space="preserve"> (CR)</w:t>
            </w:r>
          </w:p>
        </w:tc>
        <w:tc>
          <w:tcPr>
            <w:tcW w:w="2831" w:type="dxa"/>
            <w:gridSpan w:val="2"/>
          </w:tcPr>
          <w:p w14:paraId="06483117" w14:textId="51E1D9C3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11 (6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7)</w:t>
            </w:r>
          </w:p>
        </w:tc>
        <w:tc>
          <w:tcPr>
            <w:tcW w:w="2832" w:type="dxa"/>
            <w:gridSpan w:val="2"/>
          </w:tcPr>
          <w:p w14:paraId="1A8FF588" w14:textId="26B47143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5 (3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0)</w:t>
            </w:r>
          </w:p>
        </w:tc>
      </w:tr>
      <w:tr w:rsidR="00DD5A05" w:rsidRPr="00EB0DC2" w14:paraId="7B1B98D3" w14:textId="77777777" w:rsidTr="00142AAC">
        <w:tc>
          <w:tcPr>
            <w:tcW w:w="2831" w:type="dxa"/>
          </w:tcPr>
          <w:p w14:paraId="4EF35B2D" w14:textId="1C9FE75F" w:rsidR="00DD5A05" w:rsidRPr="00EB0DC2" w:rsidRDefault="003304E1" w:rsidP="00142AAC">
            <w:pPr>
              <w:pStyle w:val="Default"/>
              <w:rPr>
                <w:sz w:val="22"/>
                <w:szCs w:val="22"/>
                <w:lang w:val="en-GB"/>
              </w:rPr>
            </w:pPr>
            <w:r w:rsidRPr="003304E1">
              <w:rPr>
                <w:sz w:val="22"/>
                <w:szCs w:val="22"/>
                <w:lang w:val="hu-HU"/>
              </w:rPr>
              <w:t>Részleges válasz</w:t>
            </w:r>
            <w:r w:rsidR="00BD2CB3">
              <w:rPr>
                <w:sz w:val="22"/>
                <w:szCs w:val="22"/>
                <w:lang w:val="hu-HU"/>
              </w:rPr>
              <w:t xml:space="preserve"> (PR)</w:t>
            </w:r>
          </w:p>
        </w:tc>
        <w:tc>
          <w:tcPr>
            <w:tcW w:w="2831" w:type="dxa"/>
            <w:gridSpan w:val="2"/>
          </w:tcPr>
          <w:p w14:paraId="68FDA90F" w14:textId="2A24A789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71 (43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0)</w:t>
            </w:r>
          </w:p>
        </w:tc>
        <w:tc>
          <w:tcPr>
            <w:tcW w:w="2832" w:type="dxa"/>
            <w:gridSpan w:val="2"/>
          </w:tcPr>
          <w:p w14:paraId="664B8AE0" w14:textId="424AC3E6" w:rsidR="00DD5A05" w:rsidRPr="00EB0DC2" w:rsidRDefault="00DD5A05" w:rsidP="00142AAC">
            <w:pPr>
              <w:spacing w:line="240" w:lineRule="auto"/>
              <w:jc w:val="center"/>
              <w:rPr>
                <w:szCs w:val="22"/>
              </w:rPr>
            </w:pPr>
            <w:r w:rsidRPr="00EB0DC2">
              <w:rPr>
                <w:szCs w:val="22"/>
              </w:rPr>
              <w:t>37 (22</w:t>
            </w:r>
            <w:r w:rsidR="00E750CD">
              <w:rPr>
                <w:szCs w:val="22"/>
              </w:rPr>
              <w:t>,</w:t>
            </w:r>
            <w:r w:rsidRPr="00EB0DC2">
              <w:rPr>
                <w:szCs w:val="22"/>
              </w:rPr>
              <w:t>6)</w:t>
            </w:r>
          </w:p>
        </w:tc>
      </w:tr>
    </w:tbl>
    <w:p w14:paraId="11086674" w14:textId="77777777" w:rsidR="00E76EA4" w:rsidRDefault="00E76EA4" w:rsidP="00E76EA4">
      <w:pPr>
        <w:spacing w:line="240" w:lineRule="auto"/>
        <w:rPr>
          <w:lang w:val="hu-HU"/>
        </w:rPr>
      </w:pPr>
    </w:p>
    <w:p w14:paraId="45A319F5" w14:textId="20B128D1" w:rsidR="00B07FD2" w:rsidRDefault="00B07FD2" w:rsidP="00B07FD2">
      <w:pPr>
        <w:spacing w:line="240" w:lineRule="auto"/>
        <w:rPr>
          <w:lang w:val="hu-HU"/>
        </w:rPr>
      </w:pPr>
      <w:r w:rsidRPr="00B07FD2">
        <w:rPr>
          <w:lang w:val="hu-HU"/>
        </w:rPr>
        <w:t xml:space="preserve">A </w:t>
      </w:r>
      <w:r w:rsidR="00BD2CB3">
        <w:rPr>
          <w:lang w:val="hu-HU"/>
        </w:rPr>
        <w:t>fő</w:t>
      </w:r>
      <w:r w:rsidRPr="00B07FD2">
        <w:rPr>
          <w:lang w:val="hu-HU"/>
        </w:rPr>
        <w:t xml:space="preserve"> másodlagos végpont, vagyis az FFS tekintetében </w:t>
      </w:r>
      <w:proofErr w:type="spellStart"/>
      <w:r w:rsidRPr="00B07FD2">
        <w:rPr>
          <w:lang w:val="hu-HU"/>
        </w:rPr>
        <w:t>statisztikailag</w:t>
      </w:r>
      <w:proofErr w:type="spellEnd"/>
      <w:r w:rsidRPr="00B07FD2">
        <w:rPr>
          <w:lang w:val="hu-HU"/>
        </w:rPr>
        <w:t xml:space="preserve"> szignifikáns,</w:t>
      </w:r>
      <w:r>
        <w:rPr>
          <w:lang w:val="hu-HU"/>
        </w:rPr>
        <w:t xml:space="preserve"> </w:t>
      </w:r>
      <w:r w:rsidRPr="00B07FD2">
        <w:rPr>
          <w:lang w:val="hu-HU"/>
        </w:rPr>
        <w:t>63%</w:t>
      </w:r>
      <w:r w:rsidR="0052778F">
        <w:rPr>
          <w:lang w:val="hu-HU"/>
        </w:rPr>
        <w:noBreakHyphen/>
      </w:r>
      <w:r w:rsidRPr="00B07FD2">
        <w:rPr>
          <w:lang w:val="hu-HU"/>
        </w:rPr>
        <w:t xml:space="preserve">os kockázatcsökkenés igazolódott </w:t>
      </w:r>
      <w:r w:rsidR="00BD2CB3">
        <w:rPr>
          <w:lang w:val="hu-HU"/>
        </w:rPr>
        <w:t xml:space="preserve">a </w:t>
      </w:r>
      <w:proofErr w:type="spellStart"/>
      <w:r w:rsidR="001A1D97" w:rsidRPr="001A1D97">
        <w:rPr>
          <w:lang w:val="hu-HU"/>
        </w:rPr>
        <w:t>ruxolitinib</w:t>
      </w:r>
      <w:proofErr w:type="spellEnd"/>
      <w:r w:rsidRPr="00B07FD2">
        <w:rPr>
          <w:lang w:val="hu-HU"/>
        </w:rPr>
        <w:t xml:space="preserve"> alkalmazásakor a legjobb, rendelkezésre álló</w:t>
      </w:r>
      <w:r>
        <w:rPr>
          <w:lang w:val="hu-HU"/>
        </w:rPr>
        <w:t xml:space="preserve"> </w:t>
      </w:r>
      <w:r w:rsidRPr="00B07FD2">
        <w:rPr>
          <w:lang w:val="hu-HU"/>
        </w:rPr>
        <w:t>kezeléshez viszonyítva (HR: 0,370; 95%-os CI: 0,268</w:t>
      </w:r>
      <w:r w:rsidR="00F57500">
        <w:rPr>
          <w:lang w:val="hu-HU"/>
        </w:rPr>
        <w:t>;</w:t>
      </w:r>
      <w:r w:rsidRPr="00B07FD2">
        <w:rPr>
          <w:lang w:val="hu-HU"/>
        </w:rPr>
        <w:t xml:space="preserve"> 0,510, p &lt;0,0001). A 6.</w:t>
      </w:r>
      <w:r w:rsidR="00E37257">
        <w:rPr>
          <w:lang w:val="hu-HU"/>
        </w:rPr>
        <w:t> </w:t>
      </w:r>
      <w:r w:rsidRPr="00B07FD2">
        <w:rPr>
          <w:lang w:val="hu-HU"/>
        </w:rPr>
        <w:t>hónapban az FFS</w:t>
      </w:r>
      <w:r w:rsidR="00BD2CB3">
        <w:rPr>
          <w:lang w:val="hu-HU"/>
        </w:rPr>
        <w:t>-</w:t>
      </w:r>
      <w:r w:rsidRPr="00B07FD2">
        <w:rPr>
          <w:lang w:val="hu-HU"/>
        </w:rPr>
        <w:t xml:space="preserve">események többsége „krónikus </w:t>
      </w:r>
      <w:proofErr w:type="spellStart"/>
      <w:r w:rsidRPr="00B07FD2">
        <w:rPr>
          <w:lang w:val="hu-HU"/>
        </w:rPr>
        <w:t>GvHD</w:t>
      </w:r>
      <w:proofErr w:type="spellEnd"/>
      <w:r w:rsidRPr="00B07FD2">
        <w:rPr>
          <w:lang w:val="hu-HU"/>
        </w:rPr>
        <w:t xml:space="preserve"> elleni egyéb szisztémás kezelés hozzáadása </w:t>
      </w:r>
      <w:r w:rsidR="00BD2CB3">
        <w:rPr>
          <w:lang w:val="hu-HU"/>
        </w:rPr>
        <w:t xml:space="preserve">a terápiához </w:t>
      </w:r>
      <w:r w:rsidRPr="00B07FD2">
        <w:rPr>
          <w:lang w:val="hu-HU"/>
        </w:rPr>
        <w:t>vagy megkezdése”</w:t>
      </w:r>
      <w:r>
        <w:rPr>
          <w:lang w:val="hu-HU"/>
        </w:rPr>
        <w:t xml:space="preserve"> </w:t>
      </w:r>
      <w:r w:rsidRPr="00B07FD2">
        <w:rPr>
          <w:lang w:val="hu-HU"/>
        </w:rPr>
        <w:t>volt (az esemény valószínűsége 13,4% volt a</w:t>
      </w:r>
      <w:r>
        <w:rPr>
          <w:lang w:val="hu-HU"/>
        </w:rPr>
        <w:t xml:space="preserve"> </w:t>
      </w:r>
      <w:proofErr w:type="spellStart"/>
      <w:r w:rsidRPr="00B07FD2">
        <w:rPr>
          <w:lang w:val="hu-HU"/>
        </w:rPr>
        <w:t>ruxolitinib</w:t>
      </w:r>
      <w:r>
        <w:rPr>
          <w:lang w:val="hu-HU"/>
        </w:rPr>
        <w:t>e</w:t>
      </w:r>
      <w:r w:rsidRPr="00B07FD2">
        <w:rPr>
          <w:lang w:val="hu-HU"/>
        </w:rPr>
        <w:t>t</w:t>
      </w:r>
      <w:proofErr w:type="spellEnd"/>
      <w:r w:rsidR="00BD2CB3">
        <w:rPr>
          <w:lang w:val="hu-HU"/>
        </w:rPr>
        <w:t>,</w:t>
      </w:r>
      <w:r w:rsidRPr="00B07FD2">
        <w:rPr>
          <w:lang w:val="hu-HU"/>
        </w:rPr>
        <w:t xml:space="preserve"> és 48,5% volt a legjobb, rendelkezésre álló</w:t>
      </w:r>
      <w:r>
        <w:rPr>
          <w:lang w:val="hu-HU"/>
        </w:rPr>
        <w:t xml:space="preserve"> </w:t>
      </w:r>
      <w:r w:rsidRPr="00B07FD2">
        <w:rPr>
          <w:lang w:val="hu-HU"/>
        </w:rPr>
        <w:t xml:space="preserve">kezelést kapó vizsgálati karon). Az „alapbetegség </w:t>
      </w:r>
      <w:proofErr w:type="spellStart"/>
      <w:r w:rsidRPr="00B07FD2">
        <w:rPr>
          <w:lang w:val="hu-HU"/>
        </w:rPr>
        <w:t>relapszusa</w:t>
      </w:r>
      <w:proofErr w:type="spellEnd"/>
      <w:r w:rsidRPr="00B07FD2">
        <w:rPr>
          <w:lang w:val="hu-HU"/>
        </w:rPr>
        <w:t xml:space="preserve">” és a nem </w:t>
      </w:r>
      <w:proofErr w:type="spellStart"/>
      <w:r w:rsidRPr="00B07FD2">
        <w:rPr>
          <w:lang w:val="hu-HU"/>
        </w:rPr>
        <w:t>relapszus</w:t>
      </w:r>
      <w:proofErr w:type="spellEnd"/>
      <w:r w:rsidRPr="00B07FD2">
        <w:rPr>
          <w:lang w:val="hu-HU"/>
        </w:rPr>
        <w:t xml:space="preserve"> okozta mortalitás</w:t>
      </w:r>
      <w:r>
        <w:rPr>
          <w:lang w:val="hu-HU"/>
        </w:rPr>
        <w:t xml:space="preserve"> </w:t>
      </w:r>
      <w:r w:rsidRPr="00B07FD2">
        <w:rPr>
          <w:lang w:val="hu-HU"/>
        </w:rPr>
        <w:t>(</w:t>
      </w:r>
      <w:proofErr w:type="gramStart"/>
      <w:r w:rsidRPr="008730EB">
        <w:rPr>
          <w:i/>
          <w:iCs/>
          <w:lang w:val="hu-HU"/>
        </w:rPr>
        <w:t>non-</w:t>
      </w:r>
      <w:proofErr w:type="spellStart"/>
      <w:r w:rsidRPr="008730EB">
        <w:rPr>
          <w:i/>
          <w:iCs/>
          <w:lang w:val="hu-HU"/>
        </w:rPr>
        <w:t>relapse</w:t>
      </w:r>
      <w:proofErr w:type="spellEnd"/>
      <w:proofErr w:type="gramEnd"/>
      <w:r w:rsidRPr="008730EB">
        <w:rPr>
          <w:i/>
          <w:iCs/>
          <w:lang w:val="hu-HU"/>
        </w:rPr>
        <w:t xml:space="preserve"> </w:t>
      </w:r>
      <w:proofErr w:type="spellStart"/>
      <w:r w:rsidRPr="008730EB">
        <w:rPr>
          <w:i/>
          <w:iCs/>
          <w:lang w:val="hu-HU"/>
        </w:rPr>
        <w:t>mortality</w:t>
      </w:r>
      <w:proofErr w:type="spellEnd"/>
      <w:r w:rsidRPr="00B07FD2">
        <w:rPr>
          <w:lang w:val="hu-HU"/>
        </w:rPr>
        <w:t>, NRM) előfordulása 2,46%, illetve 2,57%,</w:t>
      </w:r>
      <w:r w:rsidR="00B14581">
        <w:rPr>
          <w:lang w:val="hu-HU"/>
        </w:rPr>
        <w:t xml:space="preserve"> </w:t>
      </w:r>
      <w:r w:rsidRPr="00B07FD2">
        <w:rPr>
          <w:lang w:val="hu-HU"/>
        </w:rPr>
        <w:t xml:space="preserve">volt a </w:t>
      </w:r>
      <w:proofErr w:type="spellStart"/>
      <w:r w:rsidRPr="00B07FD2">
        <w:rPr>
          <w:lang w:val="hu-HU"/>
        </w:rPr>
        <w:t>ruxolitinib</w:t>
      </w:r>
      <w:r>
        <w:rPr>
          <w:lang w:val="hu-HU"/>
        </w:rPr>
        <w:t>e</w:t>
      </w:r>
      <w:r w:rsidRPr="00B07FD2">
        <w:rPr>
          <w:lang w:val="hu-HU"/>
        </w:rPr>
        <w:t>t</w:t>
      </w:r>
      <w:proofErr w:type="spellEnd"/>
      <w:r w:rsidRPr="00B07FD2">
        <w:rPr>
          <w:lang w:val="hu-HU"/>
        </w:rPr>
        <w:t>, valamint</w:t>
      </w:r>
      <w:r>
        <w:rPr>
          <w:lang w:val="hu-HU"/>
        </w:rPr>
        <w:t xml:space="preserve"> </w:t>
      </w:r>
      <w:r w:rsidRPr="00B07FD2">
        <w:rPr>
          <w:lang w:val="hu-HU"/>
        </w:rPr>
        <w:t xml:space="preserve">9,19%, illetve 4,46% </w:t>
      </w:r>
      <w:r w:rsidR="00BD2CB3">
        <w:rPr>
          <w:lang w:val="hu-HU"/>
        </w:rPr>
        <w:t xml:space="preserve">volt </w:t>
      </w:r>
      <w:r w:rsidRPr="00B07FD2">
        <w:rPr>
          <w:lang w:val="hu-HU"/>
        </w:rPr>
        <w:t>a legjobb, rendelkezésre álló kezelést kapó vizsgálati karon. Nem mutattak ki a</w:t>
      </w:r>
      <w:r>
        <w:rPr>
          <w:lang w:val="hu-HU"/>
        </w:rPr>
        <w:t xml:space="preserve"> </w:t>
      </w:r>
      <w:r w:rsidRPr="00B07FD2">
        <w:rPr>
          <w:lang w:val="hu-HU"/>
        </w:rPr>
        <w:t xml:space="preserve">kumulatív </w:t>
      </w:r>
      <w:proofErr w:type="spellStart"/>
      <w:r w:rsidRPr="00B07FD2">
        <w:rPr>
          <w:lang w:val="hu-HU"/>
        </w:rPr>
        <w:t>incidenciát</w:t>
      </w:r>
      <w:proofErr w:type="spellEnd"/>
      <w:r w:rsidRPr="00B07FD2">
        <w:rPr>
          <w:lang w:val="hu-HU"/>
        </w:rPr>
        <w:t xml:space="preserve"> illető eltérést a kezelési karok között akkor, amikor kizárólag az NRM-re</w:t>
      </w:r>
      <w:r w:rsidR="006D63D8">
        <w:rPr>
          <w:lang w:val="hu-HU"/>
        </w:rPr>
        <w:t xml:space="preserve"> </w:t>
      </w:r>
      <w:r w:rsidRPr="00B07FD2">
        <w:rPr>
          <w:lang w:val="hu-HU"/>
        </w:rPr>
        <w:t>összpontosítottak.</w:t>
      </w:r>
    </w:p>
    <w:p w14:paraId="5BF0FDA4" w14:textId="77777777" w:rsidR="00812818" w:rsidRPr="00304C45" w:rsidRDefault="00812818" w:rsidP="00082A8E">
      <w:pPr>
        <w:spacing w:line="240" w:lineRule="auto"/>
        <w:rPr>
          <w:lang w:val="hu-HU"/>
        </w:rPr>
      </w:pPr>
    </w:p>
    <w:p w14:paraId="74EA0D52" w14:textId="48C3350D" w:rsidR="00F45C51" w:rsidRPr="00F06234" w:rsidRDefault="0018383B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Gyermek</w:t>
      </w:r>
      <w:r w:rsidR="00127C1D" w:rsidRPr="00F06234">
        <w:rPr>
          <w:u w:val="single"/>
          <w:lang w:val="hu-HU"/>
        </w:rPr>
        <w:t>ek</w:t>
      </w:r>
      <w:r w:rsidR="004A2056" w:rsidRPr="00F06234">
        <w:rPr>
          <w:u w:val="single"/>
          <w:lang w:val="hu-HU"/>
        </w:rPr>
        <w:t xml:space="preserve"> és serdülők</w:t>
      </w:r>
    </w:p>
    <w:p w14:paraId="520DFF18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D96B104" w14:textId="417CF96F" w:rsidR="00F45C51" w:rsidRDefault="00A744DC" w:rsidP="00A744DC">
      <w:pPr>
        <w:spacing w:line="240" w:lineRule="auto"/>
        <w:rPr>
          <w:lang w:val="hu-HU"/>
        </w:rPr>
      </w:pPr>
      <w:r w:rsidRPr="00A744DC">
        <w:rPr>
          <w:lang w:val="hu-HU"/>
        </w:rPr>
        <w:t>Az Európai Gyógyszerügynökség a gyermekek és serdülők esetén minden korosztálynál eltekint a</w:t>
      </w:r>
      <w:r>
        <w:rPr>
          <w:lang w:val="hu-HU"/>
        </w:rPr>
        <w:t xml:space="preserve"> </w:t>
      </w:r>
      <w:proofErr w:type="spellStart"/>
      <w:r w:rsidR="00FA0407" w:rsidRPr="00FA0407">
        <w:rPr>
          <w:lang w:val="hu-HU"/>
        </w:rPr>
        <w:t>ruxolitinib</w:t>
      </w:r>
      <w:proofErr w:type="spellEnd"/>
      <w:r w:rsidRPr="00A744DC">
        <w:rPr>
          <w:lang w:val="hu-HU"/>
        </w:rPr>
        <w:t xml:space="preserve"> vizsgálati eredményeinek benyújtási kötelezettségétől a </w:t>
      </w:r>
      <w:proofErr w:type="spellStart"/>
      <w:r w:rsidRPr="00A744DC">
        <w:rPr>
          <w:lang w:val="hu-HU"/>
        </w:rPr>
        <w:t>myelofibrosis</w:t>
      </w:r>
      <w:proofErr w:type="spellEnd"/>
      <w:r w:rsidRPr="00A744DC">
        <w:rPr>
          <w:lang w:val="hu-HU"/>
        </w:rPr>
        <w:t xml:space="preserve"> és </w:t>
      </w:r>
      <w:proofErr w:type="spellStart"/>
      <w:r w:rsidRPr="00A744DC">
        <w:rPr>
          <w:lang w:val="hu-HU"/>
        </w:rPr>
        <w:t>polycyt</w:t>
      </w:r>
      <w:r w:rsidR="004036B6">
        <w:rPr>
          <w:lang w:val="hu-HU"/>
        </w:rPr>
        <w:t>h</w:t>
      </w:r>
      <w:r w:rsidRPr="00A744DC">
        <w:rPr>
          <w:lang w:val="hu-HU"/>
        </w:rPr>
        <w:t>aemia</w:t>
      </w:r>
      <w:proofErr w:type="spellEnd"/>
      <w:r w:rsidRPr="00A744DC">
        <w:rPr>
          <w:lang w:val="hu-HU"/>
        </w:rPr>
        <w:t xml:space="preserve"> vera</w:t>
      </w:r>
      <w:r>
        <w:rPr>
          <w:lang w:val="hu-HU"/>
        </w:rPr>
        <w:t xml:space="preserve"> </w:t>
      </w:r>
      <w:r w:rsidRPr="00A744DC">
        <w:rPr>
          <w:lang w:val="hu-HU"/>
        </w:rPr>
        <w:t xml:space="preserve">kezelésében. </w:t>
      </w:r>
      <w:proofErr w:type="spellStart"/>
      <w:r w:rsidRPr="00A744DC">
        <w:rPr>
          <w:lang w:val="hu-HU"/>
        </w:rPr>
        <w:t>GvHD</w:t>
      </w:r>
      <w:proofErr w:type="spellEnd"/>
      <w:r w:rsidRPr="00A744DC">
        <w:rPr>
          <w:lang w:val="hu-HU"/>
        </w:rPr>
        <w:t>-</w:t>
      </w:r>
      <w:r w:rsidR="00F57500">
        <w:rPr>
          <w:lang w:val="hu-HU"/>
        </w:rPr>
        <w:t>s</w:t>
      </w:r>
      <w:r w:rsidRPr="00A744DC">
        <w:rPr>
          <w:lang w:val="hu-HU"/>
        </w:rPr>
        <w:t xml:space="preserve">, 2. életévüket betöltött gyermekek és serdülők esetében a </w:t>
      </w:r>
      <w:proofErr w:type="spellStart"/>
      <w:r w:rsidR="00EE3FFE" w:rsidRPr="00EE3FFE">
        <w:rPr>
          <w:lang w:val="hu-HU"/>
        </w:rPr>
        <w:t>ruxolitinib</w:t>
      </w:r>
      <w:proofErr w:type="spellEnd"/>
      <w:r>
        <w:rPr>
          <w:lang w:val="hu-HU"/>
        </w:rPr>
        <w:t xml:space="preserve"> </w:t>
      </w:r>
      <w:r w:rsidRPr="00A744DC">
        <w:rPr>
          <w:lang w:val="hu-HU"/>
        </w:rPr>
        <w:lastRenderedPageBreak/>
        <w:t xml:space="preserve">biztonságosságát és hatásosságát a REACH2 és a REACH3 </w:t>
      </w:r>
      <w:proofErr w:type="spellStart"/>
      <w:r w:rsidRPr="00A744DC">
        <w:rPr>
          <w:lang w:val="hu-HU"/>
        </w:rPr>
        <w:t>randomizált</w:t>
      </w:r>
      <w:proofErr w:type="spellEnd"/>
      <w:r w:rsidRPr="00A744DC">
        <w:rPr>
          <w:lang w:val="hu-HU"/>
        </w:rPr>
        <w:t>, III.</w:t>
      </w:r>
      <w:r w:rsidR="00F57500">
        <w:rPr>
          <w:lang w:val="hu-HU"/>
        </w:rPr>
        <w:t> </w:t>
      </w:r>
      <w:r w:rsidRPr="00A744DC">
        <w:rPr>
          <w:lang w:val="hu-HU"/>
        </w:rPr>
        <w:t>fázisú vizsgálat,</w:t>
      </w:r>
      <w:r w:rsidR="00EE3FFE">
        <w:rPr>
          <w:lang w:val="hu-HU"/>
        </w:rPr>
        <w:t xml:space="preserve"> </w:t>
      </w:r>
      <w:r w:rsidRPr="00A744DC">
        <w:rPr>
          <w:lang w:val="hu-HU"/>
        </w:rPr>
        <w:t>valamint a REACH4 és a REACH5 nyílt elrendezésű, egykarú, II.</w:t>
      </w:r>
      <w:r w:rsidR="00F57500">
        <w:rPr>
          <w:lang w:val="hu-HU"/>
        </w:rPr>
        <w:t> </w:t>
      </w:r>
      <w:r w:rsidRPr="00A744DC">
        <w:rPr>
          <w:lang w:val="hu-HU"/>
        </w:rPr>
        <w:t>fázisú vizsgálatok által szolgáltatott</w:t>
      </w:r>
      <w:r w:rsidR="00EE3FFE">
        <w:rPr>
          <w:lang w:val="hu-HU"/>
        </w:rPr>
        <w:t xml:space="preserve"> </w:t>
      </w:r>
      <w:r w:rsidRPr="00A744DC">
        <w:rPr>
          <w:lang w:val="hu-HU"/>
        </w:rPr>
        <w:t>bizonyítékok támasztják alá (lásd 4.2</w:t>
      </w:r>
      <w:r w:rsidR="00460992">
        <w:rPr>
          <w:lang w:val="hu-HU"/>
        </w:rPr>
        <w:t> </w:t>
      </w:r>
      <w:r w:rsidRPr="00A744DC">
        <w:rPr>
          <w:lang w:val="hu-HU"/>
        </w:rPr>
        <w:t>pont, gyermekgyógyászati alkalmazásra vonatkozó</w:t>
      </w:r>
      <w:r w:rsidR="00EE3FFE">
        <w:rPr>
          <w:lang w:val="hu-HU"/>
        </w:rPr>
        <w:t xml:space="preserve"> </w:t>
      </w:r>
      <w:r w:rsidRPr="00A744DC">
        <w:rPr>
          <w:lang w:val="hu-HU"/>
        </w:rPr>
        <w:t>információk). A</w:t>
      </w:r>
      <w:r w:rsidR="00BD2CB3">
        <w:rPr>
          <w:lang w:val="hu-HU"/>
        </w:rPr>
        <w:t>z egykarú</w:t>
      </w:r>
      <w:r w:rsidRPr="00A744DC">
        <w:rPr>
          <w:lang w:val="hu-HU"/>
        </w:rPr>
        <w:t xml:space="preserve"> vizsgálat</w:t>
      </w:r>
      <w:r w:rsidR="00BD2CB3">
        <w:rPr>
          <w:lang w:val="hu-HU"/>
        </w:rPr>
        <w:t>i</w:t>
      </w:r>
      <w:r w:rsidRPr="00A744DC">
        <w:rPr>
          <w:lang w:val="hu-HU"/>
        </w:rPr>
        <w:t xml:space="preserve"> elrendezés nem teszi lehetővé annak meghatározását, hogy a</w:t>
      </w:r>
      <w:r w:rsidR="00EE3FFE">
        <w:rPr>
          <w:lang w:val="hu-HU"/>
        </w:rPr>
        <w:t xml:space="preserve"> </w:t>
      </w:r>
      <w:r w:rsidRPr="00A744DC">
        <w:rPr>
          <w:lang w:val="hu-HU"/>
        </w:rPr>
        <w:t xml:space="preserve">teljes hatásossághoz mekkora mértékben járul hozzá a </w:t>
      </w:r>
      <w:proofErr w:type="spellStart"/>
      <w:r w:rsidRPr="00A744DC">
        <w:rPr>
          <w:lang w:val="hu-HU"/>
        </w:rPr>
        <w:t>ruxolitinib</w:t>
      </w:r>
      <w:proofErr w:type="spellEnd"/>
      <w:r w:rsidRPr="00A744DC">
        <w:rPr>
          <w:lang w:val="hu-HU"/>
        </w:rPr>
        <w:t>.</w:t>
      </w:r>
    </w:p>
    <w:p w14:paraId="5E069334" w14:textId="77777777" w:rsidR="0000292B" w:rsidRDefault="0000292B" w:rsidP="00A744DC">
      <w:pPr>
        <w:spacing w:line="240" w:lineRule="auto"/>
        <w:rPr>
          <w:lang w:val="hu-HU"/>
        </w:rPr>
      </w:pPr>
    </w:p>
    <w:p w14:paraId="67B2B308" w14:textId="3DE259C9" w:rsidR="00375319" w:rsidRPr="00375319" w:rsidRDefault="00375319" w:rsidP="00375319">
      <w:pPr>
        <w:spacing w:line="240" w:lineRule="auto"/>
        <w:rPr>
          <w:i/>
          <w:iCs/>
          <w:u w:val="single"/>
          <w:lang w:val="hu-HU"/>
        </w:rPr>
      </w:pPr>
      <w:r w:rsidRPr="00157199">
        <w:rPr>
          <w:i/>
          <w:iCs/>
          <w:u w:val="single"/>
          <w:lang w:val="hu-HU"/>
        </w:rPr>
        <w:t xml:space="preserve">Akut </w:t>
      </w:r>
      <w:proofErr w:type="spellStart"/>
      <w:r w:rsidRPr="00157199">
        <w:rPr>
          <w:i/>
          <w:iCs/>
          <w:u w:val="single"/>
          <w:lang w:val="hu-HU"/>
        </w:rPr>
        <w:t>graft</w:t>
      </w:r>
      <w:proofErr w:type="spellEnd"/>
      <w:r w:rsidR="00EF6821">
        <w:rPr>
          <w:i/>
          <w:iCs/>
          <w:u w:val="single"/>
          <w:lang w:val="hu-HU"/>
        </w:rPr>
        <w:t xml:space="preserve"> </w:t>
      </w:r>
      <w:proofErr w:type="spellStart"/>
      <w:r w:rsidR="00EF6821">
        <w:rPr>
          <w:i/>
          <w:iCs/>
          <w:u w:val="single"/>
          <w:lang w:val="hu-HU"/>
        </w:rPr>
        <w:t>versus</w:t>
      </w:r>
      <w:proofErr w:type="spellEnd"/>
      <w:r w:rsidR="00EF6821">
        <w:rPr>
          <w:i/>
          <w:iCs/>
          <w:u w:val="single"/>
          <w:lang w:val="hu-HU"/>
        </w:rPr>
        <w:t xml:space="preserve"> </w:t>
      </w:r>
      <w:proofErr w:type="spellStart"/>
      <w:r w:rsidRPr="00157199">
        <w:rPr>
          <w:i/>
          <w:iCs/>
          <w:u w:val="single"/>
          <w:lang w:val="hu-HU"/>
        </w:rPr>
        <w:t>host</w:t>
      </w:r>
      <w:proofErr w:type="spellEnd"/>
      <w:r w:rsidRPr="00157199">
        <w:rPr>
          <w:i/>
          <w:iCs/>
          <w:u w:val="single"/>
          <w:lang w:val="hu-HU"/>
        </w:rPr>
        <w:t xml:space="preserve"> betegség</w:t>
      </w:r>
    </w:p>
    <w:p w14:paraId="26F9C8EF" w14:textId="70001ECF" w:rsidR="00157199" w:rsidRDefault="00375319" w:rsidP="00E223EB">
      <w:pPr>
        <w:spacing w:line="240" w:lineRule="auto"/>
        <w:rPr>
          <w:lang w:val="hu-HU"/>
        </w:rPr>
      </w:pPr>
      <w:r w:rsidRPr="00375319">
        <w:rPr>
          <w:lang w:val="hu-HU"/>
        </w:rPr>
        <w:t>A REACH4 vizsgálatban 45 II–IV.</w:t>
      </w:r>
      <w:r w:rsidR="00157199">
        <w:rPr>
          <w:lang w:val="hu-HU"/>
        </w:rPr>
        <w:t> </w:t>
      </w:r>
      <w:r w:rsidRPr="00375319">
        <w:rPr>
          <w:lang w:val="hu-HU"/>
        </w:rPr>
        <w:t xml:space="preserve">fokozatú, akut </w:t>
      </w:r>
      <w:proofErr w:type="spellStart"/>
      <w:r w:rsidRPr="00375319">
        <w:rPr>
          <w:lang w:val="hu-HU"/>
        </w:rPr>
        <w:t>GvHD</w:t>
      </w:r>
      <w:proofErr w:type="spellEnd"/>
      <w:r w:rsidRPr="00375319">
        <w:rPr>
          <w:lang w:val="hu-HU"/>
        </w:rPr>
        <w:t>-s gyermek és serdülő beteg kapott</w:t>
      </w:r>
      <w:r>
        <w:rPr>
          <w:lang w:val="hu-HU"/>
        </w:rPr>
        <w:t xml:space="preserve"> </w:t>
      </w:r>
      <w:proofErr w:type="spellStart"/>
      <w:r w:rsidR="00574661" w:rsidRPr="00574661">
        <w:rPr>
          <w:lang w:val="hu-HU"/>
        </w:rPr>
        <w:t>ruxolitinib</w:t>
      </w:r>
      <w:proofErr w:type="spellEnd"/>
      <w:r w:rsidRPr="00375319">
        <w:rPr>
          <w:lang w:val="hu-HU"/>
        </w:rPr>
        <w:t xml:space="preserve">-kezelést és </w:t>
      </w:r>
      <w:proofErr w:type="spellStart"/>
      <w:r w:rsidRPr="00375319">
        <w:rPr>
          <w:lang w:val="hu-HU"/>
        </w:rPr>
        <w:t>kortikoszteroidot</w:t>
      </w:r>
      <w:proofErr w:type="spellEnd"/>
      <w:r w:rsidRPr="00375319">
        <w:rPr>
          <w:lang w:val="hu-HU"/>
        </w:rPr>
        <w:t xml:space="preserve"> egyidejű CNI-kezeléssel vagy anélkül, a </w:t>
      </w:r>
      <w:proofErr w:type="spellStart"/>
      <w:r>
        <w:rPr>
          <w:lang w:val="hu-HU"/>
        </w:rPr>
        <w:t>ruxolitinib</w:t>
      </w:r>
      <w:proofErr w:type="spellEnd"/>
      <w:r>
        <w:rPr>
          <w:lang w:val="hu-HU"/>
        </w:rPr>
        <w:t xml:space="preserve"> </w:t>
      </w:r>
      <w:r w:rsidRPr="00375319">
        <w:rPr>
          <w:lang w:val="hu-HU"/>
        </w:rPr>
        <w:t xml:space="preserve">biztonságosságának, hatásosságának és </w:t>
      </w:r>
      <w:proofErr w:type="spellStart"/>
      <w:r w:rsidRPr="00375319">
        <w:rPr>
          <w:lang w:val="hu-HU"/>
        </w:rPr>
        <w:t>farmakokinetikájának</w:t>
      </w:r>
      <w:proofErr w:type="spellEnd"/>
      <w:r w:rsidRPr="00375319">
        <w:rPr>
          <w:lang w:val="hu-HU"/>
        </w:rPr>
        <w:t xml:space="preserve"> meghatározására. A betegeket</w:t>
      </w:r>
      <w:r>
        <w:rPr>
          <w:lang w:val="hu-HU"/>
        </w:rPr>
        <w:t xml:space="preserve"> </w:t>
      </w:r>
      <w:r w:rsidRPr="00375319">
        <w:rPr>
          <w:lang w:val="hu-HU"/>
        </w:rPr>
        <w:t>4</w:t>
      </w:r>
      <w:r w:rsidR="00157199">
        <w:rPr>
          <w:lang w:val="hu-HU"/>
        </w:rPr>
        <w:t> </w:t>
      </w:r>
      <w:r w:rsidRPr="00375319">
        <w:rPr>
          <w:lang w:val="hu-HU"/>
        </w:rPr>
        <w:t>csoportba sorolták életkor szerint (1.</w:t>
      </w:r>
      <w:r w:rsidR="00157199">
        <w:rPr>
          <w:lang w:val="hu-HU"/>
        </w:rPr>
        <w:t> </w:t>
      </w:r>
      <w:r w:rsidRPr="00375319">
        <w:rPr>
          <w:lang w:val="hu-HU"/>
        </w:rPr>
        <w:t>csoport [≥12– &lt;18</w:t>
      </w:r>
      <w:r w:rsidR="00A532BF">
        <w:rPr>
          <w:lang w:val="hu-HU"/>
        </w:rPr>
        <w:t> </w:t>
      </w:r>
      <w:r w:rsidRPr="00375319">
        <w:rPr>
          <w:lang w:val="hu-HU"/>
        </w:rPr>
        <w:t>év, N = 18], 2.</w:t>
      </w:r>
      <w:r w:rsidR="00A532BF">
        <w:rPr>
          <w:lang w:val="hu-HU"/>
        </w:rPr>
        <w:t> </w:t>
      </w:r>
      <w:r w:rsidRPr="00375319">
        <w:rPr>
          <w:lang w:val="hu-HU"/>
        </w:rPr>
        <w:t>csoport [≥6 – &lt;12 év,</w:t>
      </w:r>
      <w:r w:rsidR="009810B5">
        <w:rPr>
          <w:lang w:val="hu-HU"/>
        </w:rPr>
        <w:t xml:space="preserve"> </w:t>
      </w:r>
      <w:r w:rsidRPr="00375319">
        <w:rPr>
          <w:lang w:val="hu-HU"/>
        </w:rPr>
        <w:t>N</w:t>
      </w:r>
      <w:r w:rsidR="00E223EB">
        <w:rPr>
          <w:lang w:val="hu-HU"/>
        </w:rPr>
        <w:t> </w:t>
      </w:r>
      <w:r w:rsidRPr="00375319">
        <w:rPr>
          <w:lang w:val="hu-HU"/>
        </w:rPr>
        <w:t>=</w:t>
      </w:r>
      <w:r w:rsidR="00E223EB">
        <w:rPr>
          <w:lang w:val="hu-HU"/>
        </w:rPr>
        <w:t> </w:t>
      </w:r>
      <w:r w:rsidRPr="00375319">
        <w:rPr>
          <w:lang w:val="hu-HU"/>
        </w:rPr>
        <w:t>12], 3.</w:t>
      </w:r>
      <w:r w:rsidR="00157199">
        <w:rPr>
          <w:lang w:val="hu-HU"/>
        </w:rPr>
        <w:t> </w:t>
      </w:r>
      <w:r w:rsidRPr="00375319">
        <w:rPr>
          <w:lang w:val="hu-HU"/>
        </w:rPr>
        <w:t>csoport [≥2 – &lt;6 év, N = 15] és 4.</w:t>
      </w:r>
      <w:r w:rsidR="00157199">
        <w:rPr>
          <w:lang w:val="hu-HU"/>
        </w:rPr>
        <w:t> </w:t>
      </w:r>
      <w:r w:rsidRPr="00375319">
        <w:rPr>
          <w:lang w:val="hu-HU"/>
        </w:rPr>
        <w:t>csoport [≥28</w:t>
      </w:r>
      <w:r w:rsidR="00A532BF">
        <w:rPr>
          <w:lang w:val="hu-HU"/>
        </w:rPr>
        <w:t> </w:t>
      </w:r>
      <w:r w:rsidRPr="00375319">
        <w:rPr>
          <w:lang w:val="hu-HU"/>
        </w:rPr>
        <w:t>nap – &lt;2 év, N = 0]).</w:t>
      </w:r>
    </w:p>
    <w:p w14:paraId="610C246D" w14:textId="0F6C0ABD" w:rsidR="0000292B" w:rsidRPr="00375319" w:rsidRDefault="00375319" w:rsidP="00375319">
      <w:pPr>
        <w:spacing w:line="240" w:lineRule="auto"/>
        <w:rPr>
          <w:lang w:val="hu-HU"/>
        </w:rPr>
      </w:pPr>
      <w:r w:rsidRPr="00375319">
        <w:rPr>
          <w:lang w:val="hu-HU"/>
        </w:rPr>
        <w:t>Az egyes</w:t>
      </w:r>
      <w:r w:rsidR="00574661">
        <w:rPr>
          <w:lang w:val="hu-HU"/>
        </w:rPr>
        <w:t xml:space="preserve"> </w:t>
      </w:r>
      <w:r w:rsidRPr="00375319">
        <w:rPr>
          <w:lang w:val="hu-HU"/>
        </w:rPr>
        <w:t>csoportokban alkalmazott dózisok a következők voltak: naponta kétszer 10</w:t>
      </w:r>
      <w:r w:rsidR="00B41743">
        <w:rPr>
          <w:lang w:val="hu-HU"/>
        </w:rPr>
        <w:t> </w:t>
      </w:r>
      <w:r w:rsidRPr="00375319">
        <w:rPr>
          <w:lang w:val="hu-HU"/>
        </w:rPr>
        <w:t>mg az 1.</w:t>
      </w:r>
      <w:r w:rsidR="00157199">
        <w:rPr>
          <w:lang w:val="hu-HU"/>
        </w:rPr>
        <w:t> </w:t>
      </w:r>
      <w:r w:rsidRPr="00375319">
        <w:rPr>
          <w:lang w:val="hu-HU"/>
        </w:rPr>
        <w:t>csoportban,</w:t>
      </w:r>
      <w:r w:rsidR="00B41743">
        <w:rPr>
          <w:lang w:val="hu-HU"/>
        </w:rPr>
        <w:t xml:space="preserve"> </w:t>
      </w:r>
      <w:r w:rsidRPr="00375319">
        <w:rPr>
          <w:lang w:val="hu-HU"/>
        </w:rPr>
        <w:t>naponta kétszer 5</w:t>
      </w:r>
      <w:r w:rsidR="005A1C76">
        <w:rPr>
          <w:lang w:val="hu-HU"/>
        </w:rPr>
        <w:t> </w:t>
      </w:r>
      <w:r w:rsidRPr="00375319">
        <w:rPr>
          <w:lang w:val="hu-HU"/>
        </w:rPr>
        <w:t>mg a 2.</w:t>
      </w:r>
      <w:r w:rsidR="00157199">
        <w:rPr>
          <w:lang w:val="hu-HU"/>
        </w:rPr>
        <w:t> </w:t>
      </w:r>
      <w:r w:rsidRPr="00375319">
        <w:rPr>
          <w:lang w:val="hu-HU"/>
        </w:rPr>
        <w:t>csoportban és naponta kétszer 4</w:t>
      </w:r>
      <w:r w:rsidR="00B41743">
        <w:rPr>
          <w:lang w:val="hu-HU"/>
        </w:rPr>
        <w:t> </w:t>
      </w:r>
      <w:r w:rsidRPr="00375319">
        <w:rPr>
          <w:lang w:val="hu-HU"/>
        </w:rPr>
        <w:t>mg/m</w:t>
      </w:r>
      <w:r w:rsidRPr="00B41743">
        <w:rPr>
          <w:vertAlign w:val="superscript"/>
          <w:lang w:val="hu-HU"/>
        </w:rPr>
        <w:t>2</w:t>
      </w:r>
      <w:r w:rsidRPr="00375319">
        <w:rPr>
          <w:lang w:val="hu-HU"/>
        </w:rPr>
        <w:t xml:space="preserve"> a 3.</w:t>
      </w:r>
      <w:r w:rsidR="00157199">
        <w:rPr>
          <w:lang w:val="hu-HU"/>
        </w:rPr>
        <w:t> </w:t>
      </w:r>
      <w:r w:rsidRPr="00375319">
        <w:rPr>
          <w:lang w:val="hu-HU"/>
        </w:rPr>
        <w:t>csoportban, a betegek kezelése</w:t>
      </w:r>
      <w:r w:rsidR="00B41743">
        <w:rPr>
          <w:lang w:val="hu-HU"/>
        </w:rPr>
        <w:t xml:space="preserve"> </w:t>
      </w:r>
      <w:r w:rsidRPr="00375319">
        <w:rPr>
          <w:lang w:val="hu-HU"/>
        </w:rPr>
        <w:t>pedig 24</w:t>
      </w:r>
      <w:r w:rsidR="005A1C76">
        <w:rPr>
          <w:lang w:val="hu-HU"/>
        </w:rPr>
        <w:t> </w:t>
      </w:r>
      <w:r w:rsidRPr="00375319">
        <w:rPr>
          <w:lang w:val="hu-HU"/>
        </w:rPr>
        <w:t xml:space="preserve">hétig vagy a terápia abbahagyásáig tartott. A </w:t>
      </w:r>
      <w:proofErr w:type="spellStart"/>
      <w:r w:rsidR="00B41743" w:rsidRPr="00B41743">
        <w:rPr>
          <w:lang w:val="hu-HU"/>
        </w:rPr>
        <w:t>ruxolitinib</w:t>
      </w:r>
      <w:r w:rsidR="00B41743">
        <w:rPr>
          <w:lang w:val="hu-HU"/>
        </w:rPr>
        <w:t>e</w:t>
      </w:r>
      <w:r w:rsidRPr="00375319">
        <w:rPr>
          <w:lang w:val="hu-HU"/>
        </w:rPr>
        <w:t>t</w:t>
      </w:r>
      <w:proofErr w:type="spellEnd"/>
      <w:r w:rsidRPr="00375319">
        <w:rPr>
          <w:lang w:val="hu-HU"/>
        </w:rPr>
        <w:t xml:space="preserve"> 5</w:t>
      </w:r>
      <w:r w:rsidR="00B41743">
        <w:rPr>
          <w:lang w:val="hu-HU"/>
        </w:rPr>
        <w:t> </w:t>
      </w:r>
      <w:r w:rsidRPr="00375319">
        <w:rPr>
          <w:lang w:val="hu-HU"/>
        </w:rPr>
        <w:t>mg-os tabletta, 12</w:t>
      </w:r>
      <w:r w:rsidR="00157199">
        <w:rPr>
          <w:lang w:val="hu-HU"/>
        </w:rPr>
        <w:t> </w:t>
      </w:r>
      <w:r w:rsidRPr="00375319">
        <w:rPr>
          <w:lang w:val="hu-HU"/>
        </w:rPr>
        <w:t>évesnél fiatalabb</w:t>
      </w:r>
      <w:r w:rsidR="002829A8">
        <w:rPr>
          <w:lang w:val="hu-HU"/>
        </w:rPr>
        <w:t xml:space="preserve"> </w:t>
      </w:r>
      <w:r w:rsidRPr="00375319">
        <w:rPr>
          <w:lang w:val="hu-HU"/>
        </w:rPr>
        <w:t>gyermekek esetében pedig kapszula vagy belsőleges oldat gyógyszerformában alkalmazták.</w:t>
      </w:r>
    </w:p>
    <w:p w14:paraId="50941CED" w14:textId="77777777" w:rsidR="0000292B" w:rsidRDefault="0000292B" w:rsidP="00A744DC">
      <w:pPr>
        <w:spacing w:line="240" w:lineRule="auto"/>
        <w:rPr>
          <w:lang w:val="hu-HU"/>
        </w:rPr>
      </w:pPr>
    </w:p>
    <w:p w14:paraId="4EE3EEE9" w14:textId="6A242B07" w:rsidR="0000292B" w:rsidRDefault="00C04BC8" w:rsidP="00C04BC8">
      <w:pPr>
        <w:spacing w:line="240" w:lineRule="auto"/>
        <w:rPr>
          <w:lang w:val="hu-HU"/>
        </w:rPr>
      </w:pPr>
      <w:r w:rsidRPr="00C04BC8">
        <w:rPr>
          <w:lang w:val="hu-HU"/>
        </w:rPr>
        <w:t xml:space="preserve">A beválasztott betegek vagy </w:t>
      </w:r>
      <w:proofErr w:type="spellStart"/>
      <w:r w:rsidRPr="00C04BC8">
        <w:rPr>
          <w:lang w:val="hu-HU"/>
        </w:rPr>
        <w:t>kortikoszteroid-refrakterek</w:t>
      </w:r>
      <w:proofErr w:type="spellEnd"/>
      <w:r w:rsidRPr="00C04BC8">
        <w:rPr>
          <w:lang w:val="hu-HU"/>
        </w:rPr>
        <w:t xml:space="preserve"> voltak, vagy pedig még nem kaptak kezelést</w:t>
      </w:r>
      <w:r>
        <w:rPr>
          <w:lang w:val="hu-HU"/>
        </w:rPr>
        <w:t xml:space="preserve"> </w:t>
      </w:r>
      <w:r w:rsidR="00E223EB">
        <w:rPr>
          <w:lang w:val="hu-HU"/>
        </w:rPr>
        <w:t xml:space="preserve">a </w:t>
      </w:r>
      <w:r w:rsidRPr="00C04BC8">
        <w:rPr>
          <w:lang w:val="hu-HU"/>
        </w:rPr>
        <w:t xml:space="preserve">betegségükre. A betegek </w:t>
      </w:r>
      <w:proofErr w:type="spellStart"/>
      <w:r w:rsidRPr="00C04BC8">
        <w:rPr>
          <w:lang w:val="hu-HU"/>
        </w:rPr>
        <w:t>kortikoszteroid-refrakter</w:t>
      </w:r>
      <w:proofErr w:type="spellEnd"/>
      <w:r w:rsidRPr="00C04BC8">
        <w:rPr>
          <w:lang w:val="hu-HU"/>
        </w:rPr>
        <w:t xml:space="preserve"> státuszát az intézményi kritériumok alapján, azok</w:t>
      </w:r>
      <w:r>
        <w:rPr>
          <w:lang w:val="hu-HU"/>
        </w:rPr>
        <w:t xml:space="preserve"> </w:t>
      </w:r>
      <w:r w:rsidRPr="00C04BC8">
        <w:rPr>
          <w:lang w:val="hu-HU"/>
        </w:rPr>
        <w:t>hiányában pedig az orvos döntése alapján állapították meg. A betegek legfeljebb egy korábbi</w:t>
      </w:r>
      <w:r>
        <w:rPr>
          <w:lang w:val="hu-HU"/>
        </w:rPr>
        <w:t xml:space="preserve"> </w:t>
      </w:r>
      <w:r w:rsidRPr="00C04BC8">
        <w:rPr>
          <w:lang w:val="hu-HU"/>
        </w:rPr>
        <w:t xml:space="preserve">szisztémás kezelést kaphattak akut </w:t>
      </w:r>
      <w:proofErr w:type="spellStart"/>
      <w:r w:rsidRPr="00C04BC8">
        <w:rPr>
          <w:lang w:val="hu-HU"/>
        </w:rPr>
        <w:t>GvHD</w:t>
      </w:r>
      <w:proofErr w:type="spellEnd"/>
      <w:r w:rsidRPr="00C04BC8">
        <w:rPr>
          <w:lang w:val="hu-HU"/>
        </w:rPr>
        <w:t xml:space="preserve"> ellen a </w:t>
      </w:r>
      <w:proofErr w:type="spellStart"/>
      <w:r w:rsidRPr="00C04BC8">
        <w:rPr>
          <w:lang w:val="hu-HU"/>
        </w:rPr>
        <w:t>kortikoszteroidok</w:t>
      </w:r>
      <w:proofErr w:type="spellEnd"/>
      <w:r w:rsidRPr="00C04BC8">
        <w:rPr>
          <w:lang w:val="hu-HU"/>
        </w:rPr>
        <w:t xml:space="preserve"> kiegészítésére. Azokat a betegeket</w:t>
      </w:r>
      <w:r>
        <w:rPr>
          <w:lang w:val="hu-HU"/>
        </w:rPr>
        <w:t xml:space="preserve"> </w:t>
      </w:r>
      <w:r w:rsidRPr="00C04BC8">
        <w:rPr>
          <w:lang w:val="hu-HU"/>
        </w:rPr>
        <w:t>tekintették kezelésben nem részesültnek, akik egyáltalán nem kaptak még szisztémás kezelést akut</w:t>
      </w:r>
      <w:r>
        <w:rPr>
          <w:lang w:val="hu-HU"/>
        </w:rPr>
        <w:t xml:space="preserve"> </w:t>
      </w:r>
      <w:proofErr w:type="spellStart"/>
      <w:r w:rsidRPr="00C04BC8">
        <w:rPr>
          <w:lang w:val="hu-HU"/>
        </w:rPr>
        <w:t>GvHD</w:t>
      </w:r>
      <w:proofErr w:type="spellEnd"/>
      <w:r w:rsidRPr="00C04BC8">
        <w:rPr>
          <w:lang w:val="hu-HU"/>
        </w:rPr>
        <w:t xml:space="preserve"> ellen (leszámítva a legfeljebb 72</w:t>
      </w:r>
      <w:r w:rsidR="00F6259C">
        <w:rPr>
          <w:lang w:val="hu-HU"/>
        </w:rPr>
        <w:t> </w:t>
      </w:r>
      <w:r w:rsidRPr="00C04BC8">
        <w:rPr>
          <w:lang w:val="hu-HU"/>
        </w:rPr>
        <w:t xml:space="preserve">óráig tartó, korábbi, </w:t>
      </w:r>
      <w:proofErr w:type="spellStart"/>
      <w:r w:rsidRPr="00C04BC8">
        <w:rPr>
          <w:lang w:val="hu-HU"/>
        </w:rPr>
        <w:t>metilprednizolonnal</w:t>
      </w:r>
      <w:proofErr w:type="spellEnd"/>
      <w:r w:rsidRPr="00C04BC8">
        <w:rPr>
          <w:lang w:val="hu-HU"/>
        </w:rPr>
        <w:t xml:space="preserve"> vagy azzal</w:t>
      </w:r>
      <w:r>
        <w:rPr>
          <w:lang w:val="hu-HU"/>
        </w:rPr>
        <w:t xml:space="preserve"> </w:t>
      </w:r>
      <w:r w:rsidRPr="00C04BC8">
        <w:rPr>
          <w:lang w:val="hu-HU"/>
        </w:rPr>
        <w:t xml:space="preserve">egyenértékű szerrel végzett szisztémás </w:t>
      </w:r>
      <w:proofErr w:type="spellStart"/>
      <w:r w:rsidRPr="00C04BC8">
        <w:rPr>
          <w:lang w:val="hu-HU"/>
        </w:rPr>
        <w:t>kortikoszteroid</w:t>
      </w:r>
      <w:proofErr w:type="spellEnd"/>
      <w:r w:rsidRPr="00C04BC8">
        <w:rPr>
          <w:lang w:val="hu-HU"/>
        </w:rPr>
        <w:t xml:space="preserve">-terápiát az akut </w:t>
      </w:r>
      <w:proofErr w:type="spellStart"/>
      <w:r w:rsidRPr="00C04BC8">
        <w:rPr>
          <w:lang w:val="hu-HU"/>
        </w:rPr>
        <w:t>GvHD</w:t>
      </w:r>
      <w:proofErr w:type="spellEnd"/>
      <w:r w:rsidRPr="00C04BC8">
        <w:rPr>
          <w:lang w:val="hu-HU"/>
        </w:rPr>
        <w:t xml:space="preserve"> kialakulását követően).</w:t>
      </w:r>
      <w:r>
        <w:rPr>
          <w:lang w:val="hu-HU"/>
        </w:rPr>
        <w:t xml:space="preserve"> </w:t>
      </w:r>
      <w:r w:rsidRPr="00C04BC8">
        <w:rPr>
          <w:lang w:val="hu-HU"/>
        </w:rPr>
        <w:t xml:space="preserve">A betegeket a </w:t>
      </w:r>
      <w:proofErr w:type="spellStart"/>
      <w:r w:rsidR="004B2E67" w:rsidRPr="004B2E67">
        <w:rPr>
          <w:lang w:val="hu-HU"/>
        </w:rPr>
        <w:t>ruxolitinib</w:t>
      </w:r>
      <w:proofErr w:type="spellEnd"/>
      <w:r w:rsidRPr="00C04BC8">
        <w:rPr>
          <w:lang w:val="hu-HU"/>
        </w:rPr>
        <w:t xml:space="preserve"> mellett szisztémás </w:t>
      </w:r>
      <w:proofErr w:type="spellStart"/>
      <w:r w:rsidRPr="00C04BC8">
        <w:rPr>
          <w:lang w:val="hu-HU"/>
        </w:rPr>
        <w:t>kortikoszteroid</w:t>
      </w:r>
      <w:r w:rsidR="00E223EB">
        <w:rPr>
          <w:lang w:val="hu-HU"/>
        </w:rPr>
        <w:t>d</w:t>
      </w:r>
      <w:r w:rsidRPr="00C04BC8">
        <w:rPr>
          <w:lang w:val="hu-HU"/>
        </w:rPr>
        <w:t>al</w:t>
      </w:r>
      <w:proofErr w:type="spellEnd"/>
      <w:r w:rsidRPr="00C04BC8">
        <w:rPr>
          <w:lang w:val="hu-HU"/>
        </w:rPr>
        <w:t xml:space="preserve"> és/vagy CNI-vel (</w:t>
      </w:r>
      <w:proofErr w:type="spellStart"/>
      <w:r w:rsidRPr="00C04BC8">
        <w:rPr>
          <w:lang w:val="hu-HU"/>
        </w:rPr>
        <w:t>ciklosporin</w:t>
      </w:r>
      <w:proofErr w:type="spellEnd"/>
      <w:r w:rsidRPr="00C04BC8">
        <w:rPr>
          <w:lang w:val="hu-HU"/>
        </w:rPr>
        <w:t xml:space="preserve"> vagy</w:t>
      </w:r>
      <w:r>
        <w:rPr>
          <w:lang w:val="hu-HU"/>
        </w:rPr>
        <w:t xml:space="preserve"> </w:t>
      </w:r>
      <w:proofErr w:type="spellStart"/>
      <w:r w:rsidRPr="00C04BC8">
        <w:rPr>
          <w:lang w:val="hu-HU"/>
        </w:rPr>
        <w:t>takrolimusz</w:t>
      </w:r>
      <w:proofErr w:type="spellEnd"/>
      <w:r w:rsidRPr="00C04BC8">
        <w:rPr>
          <w:lang w:val="hu-HU"/>
        </w:rPr>
        <w:t xml:space="preserve">) kezelték, továbbá a topikális </w:t>
      </w:r>
      <w:proofErr w:type="spellStart"/>
      <w:r w:rsidRPr="00C04BC8">
        <w:rPr>
          <w:lang w:val="hu-HU"/>
        </w:rPr>
        <w:t>kortikoszteroid</w:t>
      </w:r>
      <w:proofErr w:type="spellEnd"/>
      <w:r w:rsidRPr="00C04BC8">
        <w:rPr>
          <w:lang w:val="hu-HU"/>
        </w:rPr>
        <w:t>-terápia is engedélyezett volt az intézményi</w:t>
      </w:r>
      <w:r w:rsidR="008B355E">
        <w:rPr>
          <w:lang w:val="hu-HU"/>
        </w:rPr>
        <w:t xml:space="preserve"> </w:t>
      </w:r>
      <w:r w:rsidRPr="00C04BC8">
        <w:rPr>
          <w:lang w:val="hu-HU"/>
        </w:rPr>
        <w:t>irányelveknek megfelelően. A REACH4 vizsgálatban 40</w:t>
      </w:r>
      <w:r w:rsidR="00157199">
        <w:rPr>
          <w:lang w:val="hu-HU"/>
        </w:rPr>
        <w:t> </w:t>
      </w:r>
      <w:r w:rsidRPr="00C04BC8">
        <w:rPr>
          <w:lang w:val="hu-HU"/>
        </w:rPr>
        <w:t>beteg (88,9%) kapott egyidejűleg CNI-t. A</w:t>
      </w:r>
      <w:r w:rsidR="008B355E">
        <w:rPr>
          <w:lang w:val="hu-HU"/>
        </w:rPr>
        <w:t xml:space="preserve"> </w:t>
      </w:r>
      <w:r w:rsidRPr="00C04BC8">
        <w:rPr>
          <w:lang w:val="hu-HU"/>
        </w:rPr>
        <w:t>betegek standard, az allogén őssejt-transzplantációt támogató kezelést is kaphattak</w:t>
      </w:r>
      <w:r w:rsidR="00E223EB">
        <w:rPr>
          <w:lang w:val="hu-HU"/>
        </w:rPr>
        <w:t>,</w:t>
      </w:r>
      <w:r w:rsidRPr="00C04BC8">
        <w:rPr>
          <w:lang w:val="hu-HU"/>
        </w:rPr>
        <w:t xml:space="preserve"> beleértve a</w:t>
      </w:r>
      <w:r w:rsidR="008B355E">
        <w:rPr>
          <w:lang w:val="hu-HU"/>
        </w:rPr>
        <w:t xml:space="preserve"> </w:t>
      </w:r>
      <w:r w:rsidRPr="00C04BC8">
        <w:rPr>
          <w:lang w:val="hu-HU"/>
        </w:rPr>
        <w:t xml:space="preserve">fertőzés elleni gyógyszereket és a transzfúziós támogatást. A </w:t>
      </w:r>
      <w:proofErr w:type="spellStart"/>
      <w:r w:rsidR="007B5B12" w:rsidRPr="007B5B12">
        <w:rPr>
          <w:lang w:val="hu-HU"/>
        </w:rPr>
        <w:t>ruxolitinib</w:t>
      </w:r>
      <w:proofErr w:type="spellEnd"/>
      <w:r w:rsidRPr="00C04BC8">
        <w:rPr>
          <w:lang w:val="hu-HU"/>
        </w:rPr>
        <w:t>-kezelést abba kellett hagyni, ha a</w:t>
      </w:r>
      <w:r w:rsidR="008B355E">
        <w:rPr>
          <w:lang w:val="hu-HU"/>
        </w:rPr>
        <w:t xml:space="preserve"> </w:t>
      </w:r>
      <w:r w:rsidRPr="00C04BC8">
        <w:rPr>
          <w:lang w:val="hu-HU"/>
        </w:rPr>
        <w:t>28.</w:t>
      </w:r>
      <w:r w:rsidR="008B355E">
        <w:rPr>
          <w:lang w:val="hu-HU"/>
        </w:rPr>
        <w:t> </w:t>
      </w:r>
      <w:r w:rsidRPr="00C04BC8">
        <w:rPr>
          <w:lang w:val="hu-HU"/>
        </w:rPr>
        <w:t xml:space="preserve">napig nem reagált a beteg az akut </w:t>
      </w:r>
      <w:proofErr w:type="spellStart"/>
      <w:r w:rsidRPr="00C04BC8">
        <w:rPr>
          <w:lang w:val="hu-HU"/>
        </w:rPr>
        <w:t>GvHD</w:t>
      </w:r>
      <w:proofErr w:type="spellEnd"/>
      <w:r w:rsidRPr="00C04BC8">
        <w:rPr>
          <w:lang w:val="hu-HU"/>
        </w:rPr>
        <w:t xml:space="preserve"> elleni kezelésre.</w:t>
      </w:r>
    </w:p>
    <w:p w14:paraId="5BA7FF71" w14:textId="77777777" w:rsidR="0000292B" w:rsidRDefault="0000292B" w:rsidP="00A744DC">
      <w:pPr>
        <w:spacing w:line="240" w:lineRule="auto"/>
        <w:rPr>
          <w:lang w:val="hu-HU"/>
        </w:rPr>
      </w:pPr>
    </w:p>
    <w:p w14:paraId="3A519B35" w14:textId="08938CCE" w:rsidR="002C1B9D" w:rsidRDefault="002C1B9D" w:rsidP="00A744DC">
      <w:pPr>
        <w:spacing w:line="240" w:lineRule="auto"/>
        <w:rPr>
          <w:lang w:val="hu-HU"/>
        </w:rPr>
      </w:pPr>
      <w:r w:rsidRPr="002C1B9D">
        <w:rPr>
          <w:lang w:val="hu-HU"/>
        </w:rPr>
        <w:t>Az 56.</w:t>
      </w:r>
      <w:r>
        <w:rPr>
          <w:lang w:val="hu-HU"/>
        </w:rPr>
        <w:t> </w:t>
      </w:r>
      <w:r w:rsidRPr="002C1B9D">
        <w:rPr>
          <w:lang w:val="hu-HU"/>
        </w:rPr>
        <w:t>napi viz</w:t>
      </w:r>
      <w:r w:rsidR="00E223EB">
        <w:rPr>
          <w:lang w:val="hu-HU"/>
        </w:rPr>
        <w:t>sgálatot</w:t>
      </w:r>
      <w:r w:rsidRPr="002C1B9D">
        <w:rPr>
          <w:lang w:val="hu-HU"/>
        </w:rPr>
        <w:t xml:space="preserve"> követően fokozatosan csökkenteni lehetett a </w:t>
      </w:r>
      <w:proofErr w:type="spellStart"/>
      <w:r w:rsidRPr="002C1B9D">
        <w:rPr>
          <w:lang w:val="hu-HU"/>
        </w:rPr>
        <w:t>ruxolitinib</w:t>
      </w:r>
      <w:proofErr w:type="spellEnd"/>
      <w:r w:rsidRPr="002C1B9D">
        <w:rPr>
          <w:lang w:val="hu-HU"/>
        </w:rPr>
        <w:t xml:space="preserve"> dózisát.</w:t>
      </w:r>
    </w:p>
    <w:p w14:paraId="38166750" w14:textId="77777777" w:rsidR="002C1B9D" w:rsidRDefault="002C1B9D" w:rsidP="00A744DC">
      <w:pPr>
        <w:spacing w:line="240" w:lineRule="auto"/>
        <w:rPr>
          <w:lang w:val="hu-HU"/>
        </w:rPr>
      </w:pPr>
    </w:p>
    <w:p w14:paraId="0C9B8F20" w14:textId="0F8C6A97" w:rsidR="002C1B9D" w:rsidRDefault="003B4AA3" w:rsidP="003B4AA3">
      <w:pPr>
        <w:spacing w:line="240" w:lineRule="auto"/>
        <w:rPr>
          <w:lang w:val="hu-HU"/>
        </w:rPr>
      </w:pPr>
      <w:r w:rsidRPr="003B4AA3">
        <w:rPr>
          <w:lang w:val="hu-HU"/>
        </w:rPr>
        <w:t>A fiúk a betegek 62,2%-át (n = 28), a lányok a betegek 37,8%-át (n = 17) tették ki. Összességében</w:t>
      </w:r>
      <w:r>
        <w:rPr>
          <w:lang w:val="hu-HU"/>
        </w:rPr>
        <w:t xml:space="preserve"> </w:t>
      </w:r>
      <w:r w:rsidRPr="003B4AA3">
        <w:rPr>
          <w:lang w:val="hu-HU"/>
        </w:rPr>
        <w:t>27</w:t>
      </w:r>
      <w:r w:rsidR="00286E46">
        <w:rPr>
          <w:lang w:val="hu-HU"/>
        </w:rPr>
        <w:t> </w:t>
      </w:r>
      <w:r w:rsidRPr="003B4AA3">
        <w:rPr>
          <w:lang w:val="hu-HU"/>
        </w:rPr>
        <w:t xml:space="preserve">betegnél (60,0%) állt fenn </w:t>
      </w:r>
      <w:proofErr w:type="spellStart"/>
      <w:r w:rsidRPr="003B4AA3">
        <w:rPr>
          <w:lang w:val="hu-HU"/>
        </w:rPr>
        <w:t>malignitás</w:t>
      </w:r>
      <w:proofErr w:type="spellEnd"/>
      <w:r w:rsidRPr="003B4AA3">
        <w:rPr>
          <w:lang w:val="hu-HU"/>
        </w:rPr>
        <w:t xml:space="preserve"> alapbetegségként, amely a leggyakrabban </w:t>
      </w:r>
      <w:proofErr w:type="spellStart"/>
      <w:r w:rsidRPr="003B4AA3">
        <w:rPr>
          <w:lang w:val="hu-HU"/>
        </w:rPr>
        <w:t>leukaemia</w:t>
      </w:r>
      <w:proofErr w:type="spellEnd"/>
      <w:r w:rsidRPr="003B4AA3">
        <w:rPr>
          <w:lang w:val="hu-HU"/>
        </w:rPr>
        <w:t xml:space="preserve"> volt</w:t>
      </w:r>
      <w:r>
        <w:rPr>
          <w:lang w:val="hu-HU"/>
        </w:rPr>
        <w:t xml:space="preserve"> </w:t>
      </w:r>
      <w:r w:rsidRPr="003B4AA3">
        <w:rPr>
          <w:lang w:val="hu-HU"/>
        </w:rPr>
        <w:t>(26</w:t>
      </w:r>
      <w:r w:rsidR="00286E46">
        <w:rPr>
          <w:lang w:val="hu-HU"/>
        </w:rPr>
        <w:t> </w:t>
      </w:r>
      <w:r w:rsidRPr="003B4AA3">
        <w:rPr>
          <w:lang w:val="hu-HU"/>
        </w:rPr>
        <w:t>beteg, 57,8%). A REACH4 vizsgálatba bevont 45</w:t>
      </w:r>
      <w:r w:rsidR="00157199">
        <w:rPr>
          <w:lang w:val="hu-HU"/>
        </w:rPr>
        <w:t> </w:t>
      </w:r>
      <w:r w:rsidRPr="003B4AA3">
        <w:rPr>
          <w:lang w:val="hu-HU"/>
        </w:rPr>
        <w:t>gyermek és serdülő beteg közül 13</w:t>
      </w:r>
      <w:r w:rsidR="00157199">
        <w:rPr>
          <w:lang w:val="hu-HU"/>
        </w:rPr>
        <w:t> </w:t>
      </w:r>
      <w:r w:rsidRPr="003B4AA3">
        <w:rPr>
          <w:lang w:val="hu-HU"/>
        </w:rPr>
        <w:t>főnél</w:t>
      </w:r>
      <w:r>
        <w:rPr>
          <w:lang w:val="hu-HU"/>
        </w:rPr>
        <w:t xml:space="preserve"> </w:t>
      </w:r>
      <w:r w:rsidRPr="003B4AA3">
        <w:rPr>
          <w:lang w:val="hu-HU"/>
        </w:rPr>
        <w:t xml:space="preserve">(28,9%) állt fenn még nem kezelt akut </w:t>
      </w:r>
      <w:proofErr w:type="spellStart"/>
      <w:r w:rsidRPr="003B4AA3">
        <w:rPr>
          <w:lang w:val="hu-HU"/>
        </w:rPr>
        <w:t>GvHD</w:t>
      </w:r>
      <w:proofErr w:type="spellEnd"/>
      <w:r w:rsidRPr="003B4AA3">
        <w:rPr>
          <w:lang w:val="hu-HU"/>
        </w:rPr>
        <w:t>, 32</w:t>
      </w:r>
      <w:r w:rsidR="00157199">
        <w:rPr>
          <w:lang w:val="hu-HU"/>
        </w:rPr>
        <w:t> </w:t>
      </w:r>
      <w:r w:rsidRPr="003B4AA3">
        <w:rPr>
          <w:lang w:val="hu-HU"/>
        </w:rPr>
        <w:t xml:space="preserve">főnél (71,1%) pedig </w:t>
      </w:r>
      <w:proofErr w:type="spellStart"/>
      <w:r w:rsidRPr="003B4AA3">
        <w:rPr>
          <w:lang w:val="hu-HU"/>
        </w:rPr>
        <w:t>kortikoszteroid-refrakter</w:t>
      </w:r>
      <w:proofErr w:type="spellEnd"/>
      <w:r w:rsidRPr="003B4AA3">
        <w:rPr>
          <w:lang w:val="hu-HU"/>
        </w:rPr>
        <w:t>, akut</w:t>
      </w:r>
      <w:r>
        <w:rPr>
          <w:lang w:val="hu-HU"/>
        </w:rPr>
        <w:t xml:space="preserve"> </w:t>
      </w:r>
      <w:proofErr w:type="spellStart"/>
      <w:r w:rsidRPr="003B4AA3">
        <w:rPr>
          <w:lang w:val="hu-HU"/>
        </w:rPr>
        <w:t>GvHD</w:t>
      </w:r>
      <w:proofErr w:type="spellEnd"/>
      <w:r w:rsidRPr="003B4AA3">
        <w:rPr>
          <w:lang w:val="hu-HU"/>
        </w:rPr>
        <w:t xml:space="preserve"> állt fenn. Kiinduláskor a betegek 64,4%-</w:t>
      </w:r>
      <w:proofErr w:type="spellStart"/>
      <w:r w:rsidRPr="003B4AA3">
        <w:rPr>
          <w:lang w:val="hu-HU"/>
        </w:rPr>
        <w:t>ánál</w:t>
      </w:r>
      <w:proofErr w:type="spellEnd"/>
      <w:r w:rsidRPr="003B4AA3">
        <w:rPr>
          <w:lang w:val="hu-HU"/>
        </w:rPr>
        <w:t xml:space="preserve"> II.</w:t>
      </w:r>
      <w:r w:rsidR="00157199">
        <w:rPr>
          <w:lang w:val="hu-HU"/>
        </w:rPr>
        <w:t> </w:t>
      </w:r>
      <w:r w:rsidRPr="003B4AA3">
        <w:rPr>
          <w:lang w:val="hu-HU"/>
        </w:rPr>
        <w:t>fokozatú, 26,7%-</w:t>
      </w:r>
      <w:proofErr w:type="spellStart"/>
      <w:r w:rsidRPr="003B4AA3">
        <w:rPr>
          <w:lang w:val="hu-HU"/>
        </w:rPr>
        <w:t>ánál</w:t>
      </w:r>
      <w:proofErr w:type="spellEnd"/>
      <w:r w:rsidRPr="003B4AA3">
        <w:rPr>
          <w:lang w:val="hu-HU"/>
        </w:rPr>
        <w:t xml:space="preserve"> III.</w:t>
      </w:r>
      <w:r w:rsidR="00157199">
        <w:rPr>
          <w:lang w:val="hu-HU"/>
        </w:rPr>
        <w:t> </w:t>
      </w:r>
      <w:r w:rsidR="00E223EB">
        <w:rPr>
          <w:lang w:val="hu-HU"/>
        </w:rPr>
        <w:t>f</w:t>
      </w:r>
      <w:r w:rsidRPr="003B4AA3">
        <w:rPr>
          <w:lang w:val="hu-HU"/>
        </w:rPr>
        <w:t>okozatú, 8,9%-</w:t>
      </w:r>
      <w:proofErr w:type="spellStart"/>
      <w:r w:rsidRPr="003B4AA3">
        <w:rPr>
          <w:lang w:val="hu-HU"/>
        </w:rPr>
        <w:t>ánál</w:t>
      </w:r>
      <w:proofErr w:type="spellEnd"/>
      <w:r>
        <w:rPr>
          <w:lang w:val="hu-HU"/>
        </w:rPr>
        <w:t xml:space="preserve"> </w:t>
      </w:r>
      <w:r w:rsidRPr="003B4AA3">
        <w:rPr>
          <w:lang w:val="hu-HU"/>
        </w:rPr>
        <w:t>pedig IV.</w:t>
      </w:r>
      <w:r w:rsidR="00157199">
        <w:rPr>
          <w:lang w:val="hu-HU"/>
        </w:rPr>
        <w:t> </w:t>
      </w:r>
      <w:r w:rsidRPr="003B4AA3">
        <w:rPr>
          <w:lang w:val="hu-HU"/>
        </w:rPr>
        <w:t xml:space="preserve">fokozatú akut </w:t>
      </w:r>
      <w:proofErr w:type="spellStart"/>
      <w:r w:rsidRPr="003B4AA3">
        <w:rPr>
          <w:lang w:val="hu-HU"/>
        </w:rPr>
        <w:t>GvHD</w:t>
      </w:r>
      <w:proofErr w:type="spellEnd"/>
      <w:r w:rsidRPr="003B4AA3">
        <w:rPr>
          <w:lang w:val="hu-HU"/>
        </w:rPr>
        <w:t xml:space="preserve"> állt fenn.</w:t>
      </w:r>
    </w:p>
    <w:p w14:paraId="771656F8" w14:textId="77777777" w:rsidR="002C1B9D" w:rsidRDefault="002C1B9D" w:rsidP="00A744DC">
      <w:pPr>
        <w:spacing w:line="240" w:lineRule="auto"/>
        <w:rPr>
          <w:lang w:val="hu-HU"/>
        </w:rPr>
      </w:pPr>
    </w:p>
    <w:p w14:paraId="1766D3D8" w14:textId="18E1EB3D" w:rsidR="002C1B9D" w:rsidRDefault="005D1BB4" w:rsidP="005D1BB4">
      <w:pPr>
        <w:spacing w:line="240" w:lineRule="auto"/>
        <w:rPr>
          <w:lang w:val="hu-HU"/>
        </w:rPr>
      </w:pPr>
      <w:r w:rsidRPr="005D1BB4">
        <w:rPr>
          <w:lang w:val="hu-HU"/>
        </w:rPr>
        <w:t>A 28.</w:t>
      </w:r>
      <w:r w:rsidR="00157199">
        <w:rPr>
          <w:lang w:val="hu-HU"/>
        </w:rPr>
        <w:t> </w:t>
      </w:r>
      <w:r w:rsidRPr="005D1BB4">
        <w:rPr>
          <w:lang w:val="hu-HU"/>
        </w:rPr>
        <w:t xml:space="preserve">napi </w:t>
      </w:r>
      <w:r w:rsidR="00E223EB">
        <w:rPr>
          <w:lang w:val="hu-HU"/>
        </w:rPr>
        <w:t>teljes terápiás</w:t>
      </w:r>
      <w:r w:rsidRPr="005D1BB4">
        <w:rPr>
          <w:lang w:val="hu-HU"/>
        </w:rPr>
        <w:t>válasz</w:t>
      </w:r>
      <w:r w:rsidR="00E223EB">
        <w:rPr>
          <w:lang w:val="hu-HU"/>
        </w:rPr>
        <w:t>-</w:t>
      </w:r>
      <w:r w:rsidRPr="005D1BB4">
        <w:rPr>
          <w:lang w:val="hu-HU"/>
        </w:rPr>
        <w:t>arány (elsődleges hatásossági végpont) a REACH4 vizsgálatban 84,4% volt</w:t>
      </w:r>
      <w:r w:rsidR="00286E46">
        <w:rPr>
          <w:lang w:val="hu-HU"/>
        </w:rPr>
        <w:t xml:space="preserve"> </w:t>
      </w:r>
      <w:r w:rsidRPr="005D1BB4">
        <w:rPr>
          <w:lang w:val="hu-HU"/>
        </w:rPr>
        <w:t>(90%-os CI: 72,8; 92,5) minden betegnél úgy, hogy a betegek 48,9%-</w:t>
      </w:r>
      <w:proofErr w:type="spellStart"/>
      <w:r w:rsidRPr="005D1BB4">
        <w:rPr>
          <w:lang w:val="hu-HU"/>
        </w:rPr>
        <w:t>ánál</w:t>
      </w:r>
      <w:proofErr w:type="spellEnd"/>
      <w:r w:rsidRPr="005D1BB4">
        <w:rPr>
          <w:lang w:val="hu-HU"/>
        </w:rPr>
        <w:t xml:space="preserve"> alakult ki CR és 35,6%-</w:t>
      </w:r>
      <w:proofErr w:type="spellStart"/>
      <w:r w:rsidRPr="005D1BB4">
        <w:rPr>
          <w:lang w:val="hu-HU"/>
        </w:rPr>
        <w:t>ánál</w:t>
      </w:r>
      <w:proofErr w:type="spellEnd"/>
      <w:r w:rsidR="00286E46">
        <w:rPr>
          <w:lang w:val="hu-HU"/>
        </w:rPr>
        <w:t xml:space="preserve"> </w:t>
      </w:r>
      <w:r w:rsidRPr="005D1BB4">
        <w:rPr>
          <w:lang w:val="hu-HU"/>
        </w:rPr>
        <w:t>alakult ki PR. A kezelés előtti státuszt illetően a 28.</w:t>
      </w:r>
      <w:r w:rsidR="00157199">
        <w:rPr>
          <w:lang w:val="hu-HU"/>
        </w:rPr>
        <w:t> </w:t>
      </w:r>
      <w:r w:rsidRPr="005D1BB4">
        <w:rPr>
          <w:lang w:val="hu-HU"/>
        </w:rPr>
        <w:t xml:space="preserve">napi ORR 90,6% volt </w:t>
      </w:r>
      <w:r w:rsidR="00E223EB">
        <w:rPr>
          <w:lang w:val="hu-HU"/>
        </w:rPr>
        <w:t xml:space="preserve">a </w:t>
      </w:r>
      <w:proofErr w:type="spellStart"/>
      <w:r w:rsidRPr="005D1BB4">
        <w:rPr>
          <w:lang w:val="hu-HU"/>
        </w:rPr>
        <w:t>kortikoszteroid-refrakter</w:t>
      </w:r>
      <w:proofErr w:type="spellEnd"/>
      <w:r w:rsidR="00286E46">
        <w:rPr>
          <w:lang w:val="hu-HU"/>
        </w:rPr>
        <w:t xml:space="preserve"> </w:t>
      </w:r>
      <w:r w:rsidRPr="005D1BB4">
        <w:rPr>
          <w:lang w:val="hu-HU"/>
        </w:rPr>
        <w:t>(SR) betegeknél.</w:t>
      </w:r>
    </w:p>
    <w:p w14:paraId="627083E2" w14:textId="77777777" w:rsidR="002C1B9D" w:rsidRDefault="002C1B9D" w:rsidP="00A744DC">
      <w:pPr>
        <w:spacing w:line="240" w:lineRule="auto"/>
        <w:rPr>
          <w:lang w:val="hu-HU"/>
        </w:rPr>
      </w:pPr>
    </w:p>
    <w:p w14:paraId="23F21B2B" w14:textId="2E0A4878" w:rsidR="00AB68EE" w:rsidRDefault="00AB68EE" w:rsidP="00AB68EE">
      <w:pPr>
        <w:spacing w:line="240" w:lineRule="auto"/>
        <w:rPr>
          <w:lang w:val="hu-HU"/>
        </w:rPr>
      </w:pPr>
      <w:r w:rsidRPr="00AB68EE">
        <w:rPr>
          <w:lang w:val="hu-HU"/>
        </w:rPr>
        <w:t>Az 56.</w:t>
      </w:r>
      <w:r w:rsidR="00DA2F8B">
        <w:rPr>
          <w:lang w:val="hu-HU"/>
        </w:rPr>
        <w:t> </w:t>
      </w:r>
      <w:r w:rsidRPr="00AB68EE">
        <w:rPr>
          <w:lang w:val="hu-HU"/>
        </w:rPr>
        <w:t>napi tartós ORR aránya (</w:t>
      </w:r>
      <w:r w:rsidR="00E223EB">
        <w:rPr>
          <w:lang w:val="hu-HU"/>
        </w:rPr>
        <w:t>fő</w:t>
      </w:r>
      <w:r w:rsidRPr="00AB68EE">
        <w:rPr>
          <w:lang w:val="hu-HU"/>
        </w:rPr>
        <w:t xml:space="preserve"> másodlagos végpont) – amelyet azon betegek</w:t>
      </w:r>
      <w:r w:rsidR="00DA2F8B">
        <w:rPr>
          <w:lang w:val="hu-HU"/>
        </w:rPr>
        <w:t xml:space="preserve"> </w:t>
      </w:r>
      <w:r w:rsidRPr="00AB68EE">
        <w:rPr>
          <w:lang w:val="hu-HU"/>
        </w:rPr>
        <w:t>arányával állapítottak meg, akik CR-t vagy PR-t értek el a 28.</w:t>
      </w:r>
      <w:r w:rsidR="00DA2F8B">
        <w:rPr>
          <w:lang w:val="hu-HU"/>
        </w:rPr>
        <w:t> </w:t>
      </w:r>
      <w:r w:rsidRPr="00AB68EE">
        <w:rPr>
          <w:lang w:val="hu-HU"/>
        </w:rPr>
        <w:t>napig és a CR vagy PR fennmaradt az</w:t>
      </w:r>
      <w:r w:rsidR="00DA2F8B">
        <w:rPr>
          <w:lang w:val="hu-HU"/>
        </w:rPr>
        <w:t xml:space="preserve"> </w:t>
      </w:r>
      <w:r w:rsidRPr="00AB68EE">
        <w:rPr>
          <w:lang w:val="hu-HU"/>
        </w:rPr>
        <w:t>56.</w:t>
      </w:r>
      <w:r w:rsidR="00DA2F8B">
        <w:rPr>
          <w:lang w:val="hu-HU"/>
        </w:rPr>
        <w:t> </w:t>
      </w:r>
      <w:r w:rsidRPr="00AB68EE">
        <w:rPr>
          <w:lang w:val="hu-HU"/>
        </w:rPr>
        <w:t>napig – 66,7% volt a REACH4 vizsgálat összes betegénél</w:t>
      </w:r>
      <w:r w:rsidR="00E223EB">
        <w:rPr>
          <w:lang w:val="hu-HU"/>
        </w:rPr>
        <w:t>,</w:t>
      </w:r>
      <w:r w:rsidRPr="00AB68EE">
        <w:rPr>
          <w:lang w:val="hu-HU"/>
        </w:rPr>
        <w:t xml:space="preserve"> és 68,8% volt </w:t>
      </w:r>
      <w:r w:rsidR="00E223EB">
        <w:rPr>
          <w:lang w:val="hu-HU"/>
        </w:rPr>
        <w:t xml:space="preserve">az </w:t>
      </w:r>
      <w:r w:rsidRPr="00AB68EE">
        <w:rPr>
          <w:lang w:val="hu-HU"/>
        </w:rPr>
        <w:t>SR betegeknél.</w:t>
      </w:r>
    </w:p>
    <w:p w14:paraId="2327F57B" w14:textId="77777777" w:rsidR="0000292B" w:rsidRDefault="0000292B" w:rsidP="00A744DC">
      <w:pPr>
        <w:spacing w:line="240" w:lineRule="auto"/>
        <w:rPr>
          <w:lang w:val="hu-HU"/>
        </w:rPr>
      </w:pPr>
    </w:p>
    <w:p w14:paraId="1E8D9A9E" w14:textId="745B350A" w:rsidR="002E231B" w:rsidRPr="0044087E" w:rsidRDefault="002E231B" w:rsidP="00EA5E53">
      <w:pPr>
        <w:keepNext/>
        <w:spacing w:line="240" w:lineRule="auto"/>
        <w:rPr>
          <w:i/>
          <w:iCs/>
          <w:u w:val="single"/>
          <w:lang w:val="hu-HU"/>
        </w:rPr>
      </w:pPr>
      <w:r w:rsidRPr="0044087E">
        <w:rPr>
          <w:i/>
          <w:iCs/>
          <w:u w:val="single"/>
          <w:lang w:val="hu-HU"/>
        </w:rPr>
        <w:t xml:space="preserve">Krónikus </w:t>
      </w:r>
      <w:proofErr w:type="spellStart"/>
      <w:r w:rsidRPr="0044087E">
        <w:rPr>
          <w:i/>
          <w:iCs/>
          <w:u w:val="single"/>
          <w:lang w:val="hu-HU"/>
        </w:rPr>
        <w:t>graft</w:t>
      </w:r>
      <w:proofErr w:type="spellEnd"/>
      <w:r w:rsidR="00EF6821">
        <w:rPr>
          <w:i/>
          <w:iCs/>
          <w:u w:val="single"/>
          <w:lang w:val="hu-HU"/>
        </w:rPr>
        <w:t xml:space="preserve"> </w:t>
      </w:r>
      <w:proofErr w:type="spellStart"/>
      <w:r w:rsidR="00EF6821">
        <w:rPr>
          <w:i/>
          <w:iCs/>
          <w:u w:val="single"/>
          <w:lang w:val="hu-HU"/>
        </w:rPr>
        <w:t>versus</w:t>
      </w:r>
      <w:proofErr w:type="spellEnd"/>
      <w:r w:rsidR="00EF6821">
        <w:rPr>
          <w:i/>
          <w:iCs/>
          <w:u w:val="single"/>
          <w:lang w:val="hu-HU"/>
        </w:rPr>
        <w:t xml:space="preserve"> </w:t>
      </w:r>
      <w:proofErr w:type="spellStart"/>
      <w:r w:rsidRPr="0044087E">
        <w:rPr>
          <w:i/>
          <w:iCs/>
          <w:u w:val="single"/>
          <w:lang w:val="hu-HU"/>
        </w:rPr>
        <w:t>host</w:t>
      </w:r>
      <w:proofErr w:type="spellEnd"/>
      <w:r w:rsidRPr="0044087E">
        <w:rPr>
          <w:i/>
          <w:iCs/>
          <w:u w:val="single"/>
          <w:lang w:val="hu-HU"/>
        </w:rPr>
        <w:t xml:space="preserve"> betegség</w:t>
      </w:r>
    </w:p>
    <w:p w14:paraId="364093EC" w14:textId="33D1B59D" w:rsidR="002E231B" w:rsidRPr="002E231B" w:rsidRDefault="002E231B" w:rsidP="002E231B">
      <w:pPr>
        <w:spacing w:line="240" w:lineRule="auto"/>
        <w:rPr>
          <w:lang w:val="hu-HU"/>
        </w:rPr>
      </w:pPr>
      <w:r w:rsidRPr="002E231B">
        <w:rPr>
          <w:lang w:val="hu-HU"/>
        </w:rPr>
        <w:t>A REACH5 vizsgálatban 45</w:t>
      </w:r>
      <w:r w:rsidR="00157199">
        <w:rPr>
          <w:lang w:val="hu-HU"/>
        </w:rPr>
        <w:t> </w:t>
      </w:r>
      <w:r w:rsidRPr="002E231B">
        <w:rPr>
          <w:lang w:val="hu-HU"/>
        </w:rPr>
        <w:t xml:space="preserve">közepesen súlyos vagy súlyos, krónikus </w:t>
      </w:r>
      <w:proofErr w:type="spellStart"/>
      <w:r w:rsidRPr="002E231B">
        <w:rPr>
          <w:lang w:val="hu-HU"/>
        </w:rPr>
        <w:t>GvHD</w:t>
      </w:r>
      <w:proofErr w:type="spellEnd"/>
      <w:r w:rsidRPr="002E231B">
        <w:rPr>
          <w:lang w:val="hu-HU"/>
        </w:rPr>
        <w:t>-s gyermek és</w:t>
      </w:r>
      <w:r w:rsidR="0044087E">
        <w:rPr>
          <w:lang w:val="hu-HU"/>
        </w:rPr>
        <w:t xml:space="preserve"> </w:t>
      </w:r>
      <w:r w:rsidRPr="002E231B">
        <w:rPr>
          <w:lang w:val="hu-HU"/>
        </w:rPr>
        <w:t xml:space="preserve">serdülő beteg kapott </w:t>
      </w:r>
      <w:proofErr w:type="spellStart"/>
      <w:r w:rsidR="00F15CC7">
        <w:rPr>
          <w:lang w:val="hu-HU"/>
        </w:rPr>
        <w:t>ruxolitinib</w:t>
      </w:r>
      <w:proofErr w:type="spellEnd"/>
      <w:r w:rsidRPr="002E231B">
        <w:rPr>
          <w:lang w:val="hu-HU"/>
        </w:rPr>
        <w:t xml:space="preserve">-kezelést és </w:t>
      </w:r>
      <w:proofErr w:type="spellStart"/>
      <w:r w:rsidRPr="002E231B">
        <w:rPr>
          <w:lang w:val="hu-HU"/>
        </w:rPr>
        <w:t>kortikoszteroidot</w:t>
      </w:r>
      <w:proofErr w:type="spellEnd"/>
      <w:r w:rsidRPr="002E231B">
        <w:rPr>
          <w:lang w:val="hu-HU"/>
        </w:rPr>
        <w:t xml:space="preserve"> egyidejű CNI-kezeléssel vagy anélkül,</w:t>
      </w:r>
      <w:r w:rsidR="0044087E">
        <w:rPr>
          <w:lang w:val="hu-HU"/>
        </w:rPr>
        <w:t xml:space="preserve"> </w:t>
      </w:r>
      <w:r w:rsidRPr="002E231B">
        <w:rPr>
          <w:lang w:val="hu-HU"/>
        </w:rPr>
        <w:t xml:space="preserve">a </w:t>
      </w:r>
      <w:proofErr w:type="spellStart"/>
      <w:r w:rsidR="00CE7C30" w:rsidRPr="00CE7C30">
        <w:rPr>
          <w:lang w:val="hu-HU"/>
        </w:rPr>
        <w:t>ruxolitinib</w:t>
      </w:r>
      <w:proofErr w:type="spellEnd"/>
      <w:r w:rsidRPr="002E231B">
        <w:rPr>
          <w:lang w:val="hu-HU"/>
        </w:rPr>
        <w:t xml:space="preserve">-kezelés biztonságosságának, hatásosságának és </w:t>
      </w:r>
      <w:proofErr w:type="spellStart"/>
      <w:r w:rsidRPr="002E231B">
        <w:rPr>
          <w:lang w:val="hu-HU"/>
        </w:rPr>
        <w:t>farmakokinetikájának</w:t>
      </w:r>
      <w:proofErr w:type="spellEnd"/>
      <w:r w:rsidRPr="002E231B">
        <w:rPr>
          <w:lang w:val="hu-HU"/>
        </w:rPr>
        <w:t xml:space="preserve"> meghatározására. A</w:t>
      </w:r>
      <w:r w:rsidR="00B64DC4">
        <w:rPr>
          <w:lang w:val="hu-HU"/>
        </w:rPr>
        <w:t xml:space="preserve"> </w:t>
      </w:r>
      <w:r w:rsidRPr="002E231B">
        <w:rPr>
          <w:lang w:val="hu-HU"/>
        </w:rPr>
        <w:t>betegeket 4</w:t>
      </w:r>
      <w:r w:rsidR="00157199">
        <w:rPr>
          <w:lang w:val="hu-HU"/>
        </w:rPr>
        <w:t> </w:t>
      </w:r>
      <w:r w:rsidRPr="002E231B">
        <w:rPr>
          <w:lang w:val="hu-HU"/>
        </w:rPr>
        <w:t>csoportba sorolták életkor szerint (1.</w:t>
      </w:r>
      <w:r w:rsidR="00F15CC7">
        <w:rPr>
          <w:lang w:val="hu-HU"/>
        </w:rPr>
        <w:t> </w:t>
      </w:r>
      <w:r w:rsidRPr="002E231B">
        <w:rPr>
          <w:lang w:val="hu-HU"/>
        </w:rPr>
        <w:t>csoport [≥12 – &lt;18 év, N = 22], 2.</w:t>
      </w:r>
      <w:r w:rsidR="00F15CC7">
        <w:rPr>
          <w:lang w:val="hu-HU"/>
        </w:rPr>
        <w:t> </w:t>
      </w:r>
      <w:r w:rsidRPr="002E231B">
        <w:rPr>
          <w:lang w:val="hu-HU"/>
        </w:rPr>
        <w:t>csoport [≥ 6 –</w:t>
      </w:r>
      <w:r w:rsidR="00B64DC4">
        <w:rPr>
          <w:lang w:val="hu-HU"/>
        </w:rPr>
        <w:t xml:space="preserve"> </w:t>
      </w:r>
      <w:r w:rsidRPr="002E231B">
        <w:rPr>
          <w:lang w:val="hu-HU"/>
        </w:rPr>
        <w:t>&lt;12</w:t>
      </w:r>
      <w:r w:rsidR="00E223EB">
        <w:rPr>
          <w:lang w:val="hu-HU"/>
        </w:rPr>
        <w:t> </w:t>
      </w:r>
      <w:r w:rsidRPr="002E231B">
        <w:rPr>
          <w:lang w:val="hu-HU"/>
        </w:rPr>
        <w:t>év, N = 16], 3.</w:t>
      </w:r>
      <w:r w:rsidR="00157199">
        <w:rPr>
          <w:lang w:val="hu-HU"/>
        </w:rPr>
        <w:t> </w:t>
      </w:r>
      <w:r w:rsidRPr="002E231B">
        <w:rPr>
          <w:lang w:val="hu-HU"/>
        </w:rPr>
        <w:t>csoport [≥2 – &lt;6 év, N = 7] és 4.</w:t>
      </w:r>
      <w:r w:rsidR="00F15CC7">
        <w:rPr>
          <w:lang w:val="hu-HU"/>
        </w:rPr>
        <w:t> </w:t>
      </w:r>
      <w:r w:rsidRPr="002E231B">
        <w:rPr>
          <w:lang w:val="hu-HU"/>
        </w:rPr>
        <w:t>csoport [≥28 nap – &lt;2</w:t>
      </w:r>
      <w:r w:rsidR="00CA534B">
        <w:rPr>
          <w:lang w:val="hu-HU"/>
        </w:rPr>
        <w:t> </w:t>
      </w:r>
      <w:r w:rsidRPr="002E231B">
        <w:rPr>
          <w:lang w:val="hu-HU"/>
        </w:rPr>
        <w:t>év, N = 0]). Az egyes</w:t>
      </w:r>
      <w:r w:rsidR="00B64DC4">
        <w:rPr>
          <w:lang w:val="hu-HU"/>
        </w:rPr>
        <w:t xml:space="preserve"> </w:t>
      </w:r>
      <w:r w:rsidRPr="002E231B">
        <w:rPr>
          <w:lang w:val="hu-HU"/>
        </w:rPr>
        <w:t xml:space="preserve">csoportokban </w:t>
      </w:r>
      <w:r w:rsidR="00E223EB">
        <w:rPr>
          <w:lang w:val="hu-HU"/>
        </w:rPr>
        <w:t>vizsgált</w:t>
      </w:r>
      <w:r w:rsidRPr="002E231B">
        <w:rPr>
          <w:lang w:val="hu-HU"/>
        </w:rPr>
        <w:t xml:space="preserve"> dózisok a következők voltak: naponta kétszer 10</w:t>
      </w:r>
      <w:r w:rsidR="0099602D">
        <w:rPr>
          <w:lang w:val="hu-HU"/>
        </w:rPr>
        <w:t> </w:t>
      </w:r>
      <w:r w:rsidRPr="002E231B">
        <w:rPr>
          <w:lang w:val="hu-HU"/>
        </w:rPr>
        <w:t>mg az 1.</w:t>
      </w:r>
      <w:r w:rsidR="00E44830">
        <w:rPr>
          <w:lang w:val="hu-HU"/>
        </w:rPr>
        <w:t> </w:t>
      </w:r>
      <w:r w:rsidRPr="002E231B">
        <w:rPr>
          <w:lang w:val="hu-HU"/>
        </w:rPr>
        <w:t>csoportban,</w:t>
      </w:r>
      <w:r w:rsidR="00B64DC4">
        <w:rPr>
          <w:lang w:val="hu-HU"/>
        </w:rPr>
        <w:t xml:space="preserve"> </w:t>
      </w:r>
      <w:r w:rsidRPr="002E231B">
        <w:rPr>
          <w:lang w:val="hu-HU"/>
        </w:rPr>
        <w:t xml:space="preserve">naponta </w:t>
      </w:r>
      <w:r w:rsidRPr="002E231B">
        <w:rPr>
          <w:lang w:val="hu-HU"/>
        </w:rPr>
        <w:lastRenderedPageBreak/>
        <w:t>kétszer 5</w:t>
      </w:r>
      <w:r w:rsidR="006F049F">
        <w:rPr>
          <w:lang w:val="hu-HU"/>
        </w:rPr>
        <w:t> </w:t>
      </w:r>
      <w:r w:rsidRPr="002E231B">
        <w:rPr>
          <w:lang w:val="hu-HU"/>
        </w:rPr>
        <w:t>mg a 2.</w:t>
      </w:r>
      <w:r w:rsidR="006F049F">
        <w:rPr>
          <w:lang w:val="hu-HU"/>
        </w:rPr>
        <w:t> </w:t>
      </w:r>
      <w:r w:rsidRPr="002E231B">
        <w:rPr>
          <w:lang w:val="hu-HU"/>
        </w:rPr>
        <w:t>csoportban és naponta kétszer 4 mg/m</w:t>
      </w:r>
      <w:r w:rsidRPr="0099602D">
        <w:rPr>
          <w:vertAlign w:val="superscript"/>
          <w:lang w:val="hu-HU"/>
        </w:rPr>
        <w:t>2</w:t>
      </w:r>
      <w:r w:rsidRPr="002E231B">
        <w:rPr>
          <w:lang w:val="hu-HU"/>
        </w:rPr>
        <w:t xml:space="preserve"> a 3.</w:t>
      </w:r>
      <w:r w:rsidR="00F15CC7">
        <w:rPr>
          <w:lang w:val="hu-HU"/>
        </w:rPr>
        <w:t> </w:t>
      </w:r>
      <w:r w:rsidRPr="002E231B">
        <w:rPr>
          <w:lang w:val="hu-HU"/>
        </w:rPr>
        <w:t>csoportban, a betegek kezelése</w:t>
      </w:r>
      <w:r w:rsidR="00B64DC4">
        <w:rPr>
          <w:lang w:val="hu-HU"/>
        </w:rPr>
        <w:t xml:space="preserve"> </w:t>
      </w:r>
      <w:r w:rsidRPr="002E231B">
        <w:rPr>
          <w:lang w:val="hu-HU"/>
        </w:rPr>
        <w:t>pedig 39</w:t>
      </w:r>
      <w:r w:rsidR="00E223EB">
        <w:rPr>
          <w:lang w:val="hu-HU"/>
        </w:rPr>
        <w:t> </w:t>
      </w:r>
      <w:r w:rsidRPr="002E231B">
        <w:rPr>
          <w:lang w:val="hu-HU"/>
        </w:rPr>
        <w:t xml:space="preserve">ciklusig/156 hétig vagy a terápia abbahagyásáig tartott. A </w:t>
      </w:r>
      <w:proofErr w:type="spellStart"/>
      <w:r w:rsidR="006F049F" w:rsidRPr="006F049F">
        <w:rPr>
          <w:lang w:val="hu-HU"/>
        </w:rPr>
        <w:t>ruxolitinib</w:t>
      </w:r>
      <w:r w:rsidR="006F049F">
        <w:rPr>
          <w:lang w:val="hu-HU"/>
        </w:rPr>
        <w:t>e</w:t>
      </w:r>
      <w:r w:rsidRPr="002E231B">
        <w:rPr>
          <w:lang w:val="hu-HU"/>
        </w:rPr>
        <w:t>t</w:t>
      </w:r>
      <w:proofErr w:type="spellEnd"/>
      <w:r w:rsidRPr="002E231B">
        <w:rPr>
          <w:lang w:val="hu-HU"/>
        </w:rPr>
        <w:t xml:space="preserve"> 5</w:t>
      </w:r>
      <w:r w:rsidR="006F049F">
        <w:rPr>
          <w:lang w:val="hu-HU"/>
        </w:rPr>
        <w:t> </w:t>
      </w:r>
      <w:r w:rsidRPr="002E231B">
        <w:rPr>
          <w:lang w:val="hu-HU"/>
        </w:rPr>
        <w:t>mg-os tabletta,</w:t>
      </w:r>
      <w:r w:rsidR="00B64DC4">
        <w:rPr>
          <w:lang w:val="hu-HU"/>
        </w:rPr>
        <w:t xml:space="preserve"> </w:t>
      </w:r>
      <w:r w:rsidRPr="002E231B">
        <w:rPr>
          <w:lang w:val="hu-HU"/>
        </w:rPr>
        <w:t>12</w:t>
      </w:r>
      <w:r w:rsidR="00B64DC4">
        <w:rPr>
          <w:lang w:val="hu-HU"/>
        </w:rPr>
        <w:t> </w:t>
      </w:r>
      <w:r w:rsidRPr="002E231B">
        <w:rPr>
          <w:lang w:val="hu-HU"/>
        </w:rPr>
        <w:t>évesnél fiatalabb gyermekek esetében pedig belsőleges oldat gyógyszerformában alkalmazták.</w:t>
      </w:r>
    </w:p>
    <w:p w14:paraId="1530C8E8" w14:textId="77777777" w:rsidR="002E231B" w:rsidRDefault="002E231B" w:rsidP="00A744DC">
      <w:pPr>
        <w:spacing w:line="240" w:lineRule="auto"/>
        <w:rPr>
          <w:lang w:val="hu-HU"/>
        </w:rPr>
      </w:pPr>
    </w:p>
    <w:p w14:paraId="66E75D0F" w14:textId="6B381CAF" w:rsidR="002E231B" w:rsidRDefault="00FE23BC" w:rsidP="00FE23BC">
      <w:pPr>
        <w:spacing w:line="240" w:lineRule="auto"/>
        <w:rPr>
          <w:lang w:val="hu-HU"/>
        </w:rPr>
      </w:pPr>
      <w:r w:rsidRPr="00157199">
        <w:rPr>
          <w:lang w:val="hu-HU"/>
        </w:rPr>
        <w:t xml:space="preserve">A beválasztott betegek vagy </w:t>
      </w:r>
      <w:proofErr w:type="spellStart"/>
      <w:r w:rsidRPr="00157199">
        <w:rPr>
          <w:lang w:val="hu-HU"/>
        </w:rPr>
        <w:t>kortikoszteroid-refrakterek</w:t>
      </w:r>
      <w:proofErr w:type="spellEnd"/>
      <w:r w:rsidRPr="00157199">
        <w:rPr>
          <w:lang w:val="hu-HU"/>
        </w:rPr>
        <w:t xml:space="preserve"> voltak, vagy pedig még nem kaptak kezelést</w:t>
      </w:r>
      <w:r>
        <w:rPr>
          <w:lang w:val="hu-HU"/>
        </w:rPr>
        <w:t xml:space="preserve"> </w:t>
      </w:r>
      <w:r w:rsidRPr="00FE23BC">
        <w:rPr>
          <w:lang w:val="hu-HU"/>
        </w:rPr>
        <w:t xml:space="preserve">betegségükre. A betegek </w:t>
      </w:r>
      <w:proofErr w:type="spellStart"/>
      <w:r w:rsidRPr="00FE23BC">
        <w:rPr>
          <w:lang w:val="hu-HU"/>
        </w:rPr>
        <w:t>kortikoszteroid-refrakter</w:t>
      </w:r>
      <w:proofErr w:type="spellEnd"/>
      <w:r w:rsidRPr="00FE23BC">
        <w:rPr>
          <w:lang w:val="hu-HU"/>
        </w:rPr>
        <w:t xml:space="preserve"> státuszát az intézményi kritériumok alapján, azok</w:t>
      </w:r>
      <w:r>
        <w:rPr>
          <w:lang w:val="hu-HU"/>
        </w:rPr>
        <w:t xml:space="preserve"> </w:t>
      </w:r>
      <w:r w:rsidRPr="00FE23BC">
        <w:rPr>
          <w:lang w:val="hu-HU"/>
        </w:rPr>
        <w:t>hiányában pedig az orvos döntése alapján állapították meg. A betegek kaphattak korábbi szisztémás</w:t>
      </w:r>
      <w:r>
        <w:rPr>
          <w:lang w:val="hu-HU"/>
        </w:rPr>
        <w:t xml:space="preserve"> </w:t>
      </w:r>
      <w:r w:rsidRPr="00FE23BC">
        <w:rPr>
          <w:lang w:val="hu-HU"/>
        </w:rPr>
        <w:t xml:space="preserve">kezelést krónikus </w:t>
      </w:r>
      <w:proofErr w:type="spellStart"/>
      <w:r w:rsidRPr="00FE23BC">
        <w:rPr>
          <w:lang w:val="hu-HU"/>
        </w:rPr>
        <w:t>GvHD</w:t>
      </w:r>
      <w:proofErr w:type="spellEnd"/>
      <w:r w:rsidRPr="00FE23BC">
        <w:rPr>
          <w:lang w:val="hu-HU"/>
        </w:rPr>
        <w:t xml:space="preserve"> ellen a </w:t>
      </w:r>
      <w:proofErr w:type="spellStart"/>
      <w:r w:rsidRPr="00FE23BC">
        <w:rPr>
          <w:lang w:val="hu-HU"/>
        </w:rPr>
        <w:t>kortikoszteroidok</w:t>
      </w:r>
      <w:proofErr w:type="spellEnd"/>
      <w:r w:rsidRPr="00FE23BC">
        <w:rPr>
          <w:lang w:val="hu-HU"/>
        </w:rPr>
        <w:t xml:space="preserve"> kiegészítésére. Azokat a betegeket tekintették</w:t>
      </w:r>
      <w:r>
        <w:rPr>
          <w:lang w:val="hu-HU"/>
        </w:rPr>
        <w:t xml:space="preserve"> </w:t>
      </w:r>
      <w:r w:rsidRPr="00FE23BC">
        <w:rPr>
          <w:lang w:val="hu-HU"/>
        </w:rPr>
        <w:t xml:space="preserve">kezelésben nem részesültnek, akik egyáltalán nem kaptak még szisztémás kezelést krónikus </w:t>
      </w:r>
      <w:proofErr w:type="spellStart"/>
      <w:r w:rsidRPr="00FE23BC">
        <w:rPr>
          <w:lang w:val="hu-HU"/>
        </w:rPr>
        <w:t>GvHD</w:t>
      </w:r>
      <w:proofErr w:type="spellEnd"/>
      <w:r>
        <w:rPr>
          <w:lang w:val="hu-HU"/>
        </w:rPr>
        <w:t xml:space="preserve"> </w:t>
      </w:r>
      <w:r w:rsidRPr="00FE23BC">
        <w:rPr>
          <w:lang w:val="hu-HU"/>
        </w:rPr>
        <w:t>ellen (leszámítva a legfeljebb 72</w:t>
      </w:r>
      <w:r w:rsidR="00360DE7">
        <w:rPr>
          <w:lang w:val="hu-HU"/>
        </w:rPr>
        <w:t> </w:t>
      </w:r>
      <w:r w:rsidRPr="00FE23BC">
        <w:rPr>
          <w:lang w:val="hu-HU"/>
        </w:rPr>
        <w:t xml:space="preserve">óráig tartó, korábbi, </w:t>
      </w:r>
      <w:proofErr w:type="spellStart"/>
      <w:r w:rsidRPr="00FE23BC">
        <w:rPr>
          <w:lang w:val="hu-HU"/>
        </w:rPr>
        <w:t>metilprednizolonnal</w:t>
      </w:r>
      <w:proofErr w:type="spellEnd"/>
      <w:r w:rsidRPr="00FE23BC">
        <w:rPr>
          <w:lang w:val="hu-HU"/>
        </w:rPr>
        <w:t xml:space="preserve"> vagy azzal egyenértékű</w:t>
      </w:r>
      <w:r>
        <w:rPr>
          <w:lang w:val="hu-HU"/>
        </w:rPr>
        <w:t xml:space="preserve"> </w:t>
      </w:r>
      <w:r w:rsidRPr="00FE23BC">
        <w:rPr>
          <w:lang w:val="hu-HU"/>
        </w:rPr>
        <w:t xml:space="preserve">szerrel végzett szisztémás </w:t>
      </w:r>
      <w:proofErr w:type="spellStart"/>
      <w:r w:rsidRPr="00FE23BC">
        <w:rPr>
          <w:lang w:val="hu-HU"/>
        </w:rPr>
        <w:t>kortikoszteroid</w:t>
      </w:r>
      <w:proofErr w:type="spellEnd"/>
      <w:r w:rsidR="00E223EB">
        <w:rPr>
          <w:lang w:val="hu-HU"/>
        </w:rPr>
        <w:t>-</w:t>
      </w:r>
      <w:r w:rsidRPr="00FE23BC">
        <w:rPr>
          <w:lang w:val="hu-HU"/>
        </w:rPr>
        <w:t xml:space="preserve">terápiát a krónikus </w:t>
      </w:r>
      <w:proofErr w:type="spellStart"/>
      <w:r w:rsidRPr="00FE23BC">
        <w:rPr>
          <w:lang w:val="hu-HU"/>
        </w:rPr>
        <w:t>GvHD</w:t>
      </w:r>
      <w:proofErr w:type="spellEnd"/>
      <w:r w:rsidRPr="00FE23BC">
        <w:rPr>
          <w:lang w:val="hu-HU"/>
        </w:rPr>
        <w:t xml:space="preserve"> kialakulását követően). A betegek</w:t>
      </w:r>
      <w:r>
        <w:rPr>
          <w:lang w:val="hu-HU"/>
        </w:rPr>
        <w:t xml:space="preserve"> </w:t>
      </w:r>
      <w:r w:rsidRPr="00FE23BC">
        <w:rPr>
          <w:lang w:val="hu-HU"/>
        </w:rPr>
        <w:t xml:space="preserve">a </w:t>
      </w:r>
      <w:proofErr w:type="spellStart"/>
      <w:r w:rsidR="000B5510">
        <w:rPr>
          <w:lang w:val="hu-HU"/>
        </w:rPr>
        <w:t>ruxolitinib</w:t>
      </w:r>
      <w:proofErr w:type="spellEnd"/>
      <w:r w:rsidRPr="00FE23BC">
        <w:rPr>
          <w:lang w:val="hu-HU"/>
        </w:rPr>
        <w:t xml:space="preserve"> mellett folytatták a szisztémás </w:t>
      </w:r>
      <w:proofErr w:type="spellStart"/>
      <w:r w:rsidRPr="00FE23BC">
        <w:rPr>
          <w:lang w:val="hu-HU"/>
        </w:rPr>
        <w:t>kortikoszteroid</w:t>
      </w:r>
      <w:proofErr w:type="spellEnd"/>
      <w:r w:rsidRPr="00FE23BC">
        <w:rPr>
          <w:lang w:val="hu-HU"/>
        </w:rPr>
        <w:t xml:space="preserve"> és/vagy CNI (</w:t>
      </w:r>
      <w:proofErr w:type="spellStart"/>
      <w:r w:rsidRPr="00FE23BC">
        <w:rPr>
          <w:lang w:val="hu-HU"/>
        </w:rPr>
        <w:t>ciklosporin</w:t>
      </w:r>
      <w:proofErr w:type="spellEnd"/>
      <w:r w:rsidRPr="00FE23BC">
        <w:rPr>
          <w:lang w:val="hu-HU"/>
        </w:rPr>
        <w:t xml:space="preserve"> vagy </w:t>
      </w:r>
      <w:proofErr w:type="spellStart"/>
      <w:r w:rsidRPr="00FE23BC">
        <w:rPr>
          <w:lang w:val="hu-HU"/>
        </w:rPr>
        <w:t>takrolimusz</w:t>
      </w:r>
      <w:proofErr w:type="spellEnd"/>
      <w:r w:rsidRPr="00FE23BC">
        <w:rPr>
          <w:lang w:val="hu-HU"/>
        </w:rPr>
        <w:t>)</w:t>
      </w:r>
      <w:r>
        <w:rPr>
          <w:lang w:val="hu-HU"/>
        </w:rPr>
        <w:t xml:space="preserve"> </w:t>
      </w:r>
      <w:r w:rsidRPr="00FE23BC">
        <w:rPr>
          <w:lang w:val="hu-HU"/>
        </w:rPr>
        <w:t xml:space="preserve">alkalmazását, továbbá a topikális </w:t>
      </w:r>
      <w:proofErr w:type="spellStart"/>
      <w:r w:rsidRPr="00FE23BC">
        <w:rPr>
          <w:lang w:val="hu-HU"/>
        </w:rPr>
        <w:t>kortikoszteroid</w:t>
      </w:r>
      <w:proofErr w:type="spellEnd"/>
      <w:r w:rsidRPr="00FE23BC">
        <w:rPr>
          <w:lang w:val="hu-HU"/>
        </w:rPr>
        <w:t>-terápia is engedélyezett volt az intézményi</w:t>
      </w:r>
      <w:r>
        <w:rPr>
          <w:lang w:val="hu-HU"/>
        </w:rPr>
        <w:t xml:space="preserve"> </w:t>
      </w:r>
      <w:r w:rsidRPr="00FE23BC">
        <w:rPr>
          <w:lang w:val="hu-HU"/>
        </w:rPr>
        <w:t>irányelveknek megfelelően. A REACH5 vizsgálatban 23</w:t>
      </w:r>
      <w:r w:rsidR="008F5A79">
        <w:rPr>
          <w:lang w:val="hu-HU"/>
        </w:rPr>
        <w:t> </w:t>
      </w:r>
      <w:r w:rsidRPr="00FE23BC">
        <w:rPr>
          <w:lang w:val="hu-HU"/>
        </w:rPr>
        <w:t>beteg (51,1%) kapott egyidejűleg CNI-t. A</w:t>
      </w:r>
      <w:r>
        <w:rPr>
          <w:lang w:val="hu-HU"/>
        </w:rPr>
        <w:t xml:space="preserve"> </w:t>
      </w:r>
      <w:r w:rsidRPr="00FE23BC">
        <w:rPr>
          <w:lang w:val="hu-HU"/>
        </w:rPr>
        <w:t>betegek standard, az allogén őssejt-transzplantációt támogató kezelést is kaphattak</w:t>
      </w:r>
      <w:r w:rsidR="00E223EB">
        <w:rPr>
          <w:lang w:val="hu-HU"/>
        </w:rPr>
        <w:t>,</w:t>
      </w:r>
      <w:r w:rsidRPr="00FE23BC">
        <w:rPr>
          <w:lang w:val="hu-HU"/>
        </w:rPr>
        <w:t xml:space="preserve"> beleértve a</w:t>
      </w:r>
      <w:r>
        <w:rPr>
          <w:lang w:val="hu-HU"/>
        </w:rPr>
        <w:t xml:space="preserve"> </w:t>
      </w:r>
      <w:r w:rsidRPr="00FE23BC">
        <w:rPr>
          <w:lang w:val="hu-HU"/>
        </w:rPr>
        <w:t xml:space="preserve">fertőzés elleni gyógyszereket és a transzfúziós támogatást. A </w:t>
      </w:r>
      <w:proofErr w:type="spellStart"/>
      <w:r w:rsidR="004D71EC" w:rsidRPr="004D71EC">
        <w:rPr>
          <w:lang w:val="hu-HU"/>
        </w:rPr>
        <w:t>ruxolitinib</w:t>
      </w:r>
      <w:proofErr w:type="spellEnd"/>
      <w:r w:rsidRPr="00FE23BC">
        <w:rPr>
          <w:lang w:val="hu-HU"/>
        </w:rPr>
        <w:t>-kezelést abba kellett hagyni, ha a</w:t>
      </w:r>
      <w:r>
        <w:rPr>
          <w:lang w:val="hu-HU"/>
        </w:rPr>
        <w:t xml:space="preserve"> </w:t>
      </w:r>
      <w:r w:rsidRPr="00FE23BC">
        <w:rPr>
          <w:lang w:val="hu-HU"/>
        </w:rPr>
        <w:t>169.</w:t>
      </w:r>
      <w:r w:rsidR="009B191A">
        <w:rPr>
          <w:lang w:val="hu-HU"/>
        </w:rPr>
        <w:t> </w:t>
      </w:r>
      <w:r w:rsidRPr="00FE23BC">
        <w:rPr>
          <w:lang w:val="hu-HU"/>
        </w:rPr>
        <w:t xml:space="preserve">napig nem reagált a beteg a krónikus </w:t>
      </w:r>
      <w:proofErr w:type="spellStart"/>
      <w:r w:rsidRPr="00FE23BC">
        <w:rPr>
          <w:lang w:val="hu-HU"/>
        </w:rPr>
        <w:t>GvHD</w:t>
      </w:r>
      <w:proofErr w:type="spellEnd"/>
      <w:r w:rsidRPr="00FE23BC">
        <w:rPr>
          <w:lang w:val="hu-HU"/>
        </w:rPr>
        <w:t xml:space="preserve"> elleni kezelésre.</w:t>
      </w:r>
    </w:p>
    <w:p w14:paraId="45D39A92" w14:textId="77777777" w:rsidR="009801E3" w:rsidRDefault="009801E3" w:rsidP="00FE23BC">
      <w:pPr>
        <w:spacing w:line="240" w:lineRule="auto"/>
        <w:rPr>
          <w:lang w:val="hu-HU"/>
        </w:rPr>
      </w:pPr>
    </w:p>
    <w:p w14:paraId="2F1BDA35" w14:textId="62B146E7" w:rsidR="002E231B" w:rsidRDefault="00C7683E" w:rsidP="00A744DC">
      <w:pPr>
        <w:spacing w:line="240" w:lineRule="auto"/>
        <w:rPr>
          <w:lang w:val="hu-HU"/>
        </w:rPr>
      </w:pPr>
      <w:r w:rsidRPr="00C7683E">
        <w:rPr>
          <w:lang w:val="hu-HU"/>
        </w:rPr>
        <w:t xml:space="preserve">A </w:t>
      </w:r>
      <w:proofErr w:type="spellStart"/>
      <w:r w:rsidRPr="00C7683E">
        <w:rPr>
          <w:lang w:val="hu-HU"/>
        </w:rPr>
        <w:t>ruxolitinib</w:t>
      </w:r>
      <w:proofErr w:type="spellEnd"/>
      <w:r w:rsidRPr="00C7683E">
        <w:rPr>
          <w:lang w:val="hu-HU"/>
        </w:rPr>
        <w:t xml:space="preserve"> dózisát a 169.</w:t>
      </w:r>
      <w:r w:rsidR="008F5A79">
        <w:rPr>
          <w:lang w:val="hu-HU"/>
        </w:rPr>
        <w:t> </w:t>
      </w:r>
      <w:r w:rsidRPr="00C7683E">
        <w:rPr>
          <w:lang w:val="hu-HU"/>
        </w:rPr>
        <w:t>napi viz</w:t>
      </w:r>
      <w:r w:rsidR="00E223EB">
        <w:rPr>
          <w:lang w:val="hu-HU"/>
        </w:rPr>
        <w:t>sgálatot</w:t>
      </w:r>
      <w:r w:rsidRPr="00C7683E">
        <w:rPr>
          <w:lang w:val="hu-HU"/>
        </w:rPr>
        <w:t xml:space="preserve"> követően lehetett fokozatosan csökkenteni.</w:t>
      </w:r>
    </w:p>
    <w:p w14:paraId="1FCCCAA3" w14:textId="77777777" w:rsidR="00C7683E" w:rsidRDefault="00C7683E" w:rsidP="00A744DC">
      <w:pPr>
        <w:spacing w:line="240" w:lineRule="auto"/>
        <w:rPr>
          <w:lang w:val="hu-HU"/>
        </w:rPr>
      </w:pPr>
    </w:p>
    <w:p w14:paraId="5B3C1BDB" w14:textId="6CF78DB5" w:rsidR="00C7683E" w:rsidRDefault="002F4979" w:rsidP="002F4979">
      <w:pPr>
        <w:spacing w:line="240" w:lineRule="auto"/>
        <w:rPr>
          <w:lang w:val="hu-HU"/>
        </w:rPr>
      </w:pPr>
      <w:r w:rsidRPr="002F4979">
        <w:rPr>
          <w:lang w:val="hu-HU"/>
        </w:rPr>
        <w:t xml:space="preserve">A fiúk a betegek 64,4%-át (n = 29), a lányok a betegek 35,6%-át (n = 16) tették ki. </w:t>
      </w:r>
      <w:r>
        <w:rPr>
          <w:lang w:val="hu-HU"/>
        </w:rPr>
        <w:t>30</w:t>
      </w:r>
      <w:r w:rsidR="008F5A79">
        <w:rPr>
          <w:lang w:val="hu-HU"/>
        </w:rPr>
        <w:t> </w:t>
      </w:r>
      <w:r w:rsidRPr="002F4979">
        <w:rPr>
          <w:lang w:val="hu-HU"/>
        </w:rPr>
        <w:t>beteg</w:t>
      </w:r>
      <w:r>
        <w:rPr>
          <w:lang w:val="hu-HU"/>
        </w:rPr>
        <w:t xml:space="preserve"> </w:t>
      </w:r>
      <w:r w:rsidRPr="002F4979">
        <w:rPr>
          <w:lang w:val="hu-HU"/>
        </w:rPr>
        <w:t xml:space="preserve">(66,7%) transzplantáció előtti kórelőzményében szerepelt </w:t>
      </w:r>
      <w:proofErr w:type="spellStart"/>
      <w:r w:rsidRPr="002F4979">
        <w:rPr>
          <w:lang w:val="hu-HU"/>
        </w:rPr>
        <w:t>malignitás</w:t>
      </w:r>
      <w:proofErr w:type="spellEnd"/>
      <w:r w:rsidRPr="002F4979">
        <w:rPr>
          <w:lang w:val="hu-HU"/>
        </w:rPr>
        <w:t xml:space="preserve"> alapbetegségként, amely a</w:t>
      </w:r>
      <w:r>
        <w:rPr>
          <w:lang w:val="hu-HU"/>
        </w:rPr>
        <w:t xml:space="preserve"> </w:t>
      </w:r>
      <w:r w:rsidRPr="002F4979">
        <w:rPr>
          <w:lang w:val="hu-HU"/>
        </w:rPr>
        <w:t xml:space="preserve">leggyakrabban </w:t>
      </w:r>
      <w:proofErr w:type="spellStart"/>
      <w:r w:rsidRPr="002F4979">
        <w:rPr>
          <w:lang w:val="hu-HU"/>
        </w:rPr>
        <w:t>leukaemia</w:t>
      </w:r>
      <w:proofErr w:type="spellEnd"/>
      <w:r w:rsidRPr="002F4979">
        <w:rPr>
          <w:lang w:val="hu-HU"/>
        </w:rPr>
        <w:t xml:space="preserve"> volt (27</w:t>
      </w:r>
      <w:r w:rsidR="008F5A79">
        <w:rPr>
          <w:lang w:val="hu-HU"/>
        </w:rPr>
        <w:t> </w:t>
      </w:r>
      <w:r w:rsidRPr="002F4979">
        <w:rPr>
          <w:lang w:val="hu-HU"/>
        </w:rPr>
        <w:t>beteg, 60%).</w:t>
      </w:r>
    </w:p>
    <w:p w14:paraId="6CC4A3BA" w14:textId="77777777" w:rsidR="00C7683E" w:rsidRDefault="00C7683E" w:rsidP="00A744DC">
      <w:pPr>
        <w:spacing w:line="240" w:lineRule="auto"/>
        <w:rPr>
          <w:lang w:val="hu-HU"/>
        </w:rPr>
      </w:pPr>
    </w:p>
    <w:p w14:paraId="334A2DE3" w14:textId="246AD60A" w:rsidR="00192147" w:rsidRDefault="00192147" w:rsidP="00192147">
      <w:pPr>
        <w:spacing w:line="240" w:lineRule="auto"/>
        <w:rPr>
          <w:lang w:val="hu-HU"/>
        </w:rPr>
      </w:pPr>
      <w:r w:rsidRPr="00192147">
        <w:rPr>
          <w:lang w:val="hu-HU"/>
        </w:rPr>
        <w:t>A REACH5 vizsgálatba bevont 45</w:t>
      </w:r>
      <w:r w:rsidR="008F5A79">
        <w:rPr>
          <w:lang w:val="hu-HU"/>
        </w:rPr>
        <w:t> </w:t>
      </w:r>
      <w:r w:rsidRPr="00192147">
        <w:rPr>
          <w:lang w:val="hu-HU"/>
        </w:rPr>
        <w:t>gyermek és serdülő beteg közül 17</w:t>
      </w:r>
      <w:r w:rsidR="008F5A79">
        <w:rPr>
          <w:lang w:val="hu-HU"/>
        </w:rPr>
        <w:t> </w:t>
      </w:r>
      <w:r w:rsidRPr="00192147">
        <w:rPr>
          <w:lang w:val="hu-HU"/>
        </w:rPr>
        <w:t>főnél (37,8%) állt fenn</w:t>
      </w:r>
      <w:r>
        <w:rPr>
          <w:lang w:val="hu-HU"/>
        </w:rPr>
        <w:t xml:space="preserve"> </w:t>
      </w:r>
      <w:r w:rsidRPr="00192147">
        <w:rPr>
          <w:lang w:val="hu-HU"/>
        </w:rPr>
        <w:t xml:space="preserve">még nem kezelt krónikus </w:t>
      </w:r>
      <w:proofErr w:type="spellStart"/>
      <w:r w:rsidRPr="00192147">
        <w:rPr>
          <w:lang w:val="hu-HU"/>
        </w:rPr>
        <w:t>GvHD</w:t>
      </w:r>
      <w:proofErr w:type="spellEnd"/>
      <w:r w:rsidRPr="00192147">
        <w:rPr>
          <w:lang w:val="hu-HU"/>
        </w:rPr>
        <w:t>, 28</w:t>
      </w:r>
      <w:r w:rsidR="008F5A79">
        <w:rPr>
          <w:lang w:val="hu-HU"/>
        </w:rPr>
        <w:t> </w:t>
      </w:r>
      <w:r w:rsidRPr="00192147">
        <w:rPr>
          <w:lang w:val="hu-HU"/>
        </w:rPr>
        <w:t xml:space="preserve">főnél (62,2%) pedig </w:t>
      </w:r>
      <w:proofErr w:type="spellStart"/>
      <w:r w:rsidRPr="00192147">
        <w:rPr>
          <w:lang w:val="hu-HU"/>
        </w:rPr>
        <w:t>kortikoszteroid-refrakter</w:t>
      </w:r>
      <w:proofErr w:type="spellEnd"/>
      <w:r w:rsidRPr="00192147">
        <w:rPr>
          <w:lang w:val="hu-HU"/>
        </w:rPr>
        <w:t xml:space="preserve">, krónikus </w:t>
      </w:r>
      <w:proofErr w:type="spellStart"/>
      <w:r w:rsidRPr="00192147">
        <w:rPr>
          <w:lang w:val="hu-HU"/>
        </w:rPr>
        <w:t>GvHD</w:t>
      </w:r>
      <w:proofErr w:type="spellEnd"/>
      <w:r w:rsidRPr="00192147">
        <w:rPr>
          <w:lang w:val="hu-HU"/>
        </w:rPr>
        <w:t xml:space="preserve"> állt</w:t>
      </w:r>
      <w:r>
        <w:rPr>
          <w:lang w:val="hu-HU"/>
        </w:rPr>
        <w:t xml:space="preserve"> </w:t>
      </w:r>
      <w:r w:rsidRPr="00192147">
        <w:rPr>
          <w:lang w:val="hu-HU"/>
        </w:rPr>
        <w:t>fenn. A betegség a betegek 62,2%-</w:t>
      </w:r>
      <w:proofErr w:type="spellStart"/>
      <w:r w:rsidRPr="00192147">
        <w:rPr>
          <w:lang w:val="hu-HU"/>
        </w:rPr>
        <w:t>ánál</w:t>
      </w:r>
      <w:proofErr w:type="spellEnd"/>
      <w:r w:rsidRPr="00192147">
        <w:rPr>
          <w:lang w:val="hu-HU"/>
        </w:rPr>
        <w:t xml:space="preserve"> súlyos, 37,8%-</w:t>
      </w:r>
      <w:proofErr w:type="spellStart"/>
      <w:r w:rsidRPr="00192147">
        <w:rPr>
          <w:lang w:val="hu-HU"/>
        </w:rPr>
        <w:t>ánál</w:t>
      </w:r>
      <w:proofErr w:type="spellEnd"/>
      <w:r w:rsidRPr="00192147">
        <w:rPr>
          <w:lang w:val="hu-HU"/>
        </w:rPr>
        <w:t xml:space="preserve"> közepesen súlyos volt. Harmincegy</w:t>
      </w:r>
      <w:r>
        <w:rPr>
          <w:lang w:val="hu-HU"/>
        </w:rPr>
        <w:t xml:space="preserve"> </w:t>
      </w:r>
      <w:r w:rsidRPr="00192147">
        <w:rPr>
          <w:lang w:val="hu-HU"/>
        </w:rPr>
        <w:t>betegnél (68,9%) állt fenn a bőr érintettsége, tizennyolc betegnél (40%) állt fenn a száj érintettsége és</w:t>
      </w:r>
      <w:r>
        <w:rPr>
          <w:lang w:val="hu-HU"/>
        </w:rPr>
        <w:t xml:space="preserve"> </w:t>
      </w:r>
      <w:r w:rsidRPr="00192147">
        <w:rPr>
          <w:lang w:val="hu-HU"/>
        </w:rPr>
        <w:t>tizennégy betegnél (31,1%) állt fenn a tüdő érintettsége.</w:t>
      </w:r>
    </w:p>
    <w:p w14:paraId="093F1765" w14:textId="77777777" w:rsidR="00192147" w:rsidRDefault="00192147" w:rsidP="00A744DC">
      <w:pPr>
        <w:spacing w:line="240" w:lineRule="auto"/>
        <w:rPr>
          <w:lang w:val="hu-HU"/>
        </w:rPr>
      </w:pPr>
    </w:p>
    <w:p w14:paraId="0AEBC864" w14:textId="38A47C27" w:rsidR="00BA5DC1" w:rsidRDefault="00BA5DC1" w:rsidP="00BA5DC1">
      <w:pPr>
        <w:spacing w:line="240" w:lineRule="auto"/>
        <w:rPr>
          <w:lang w:val="hu-HU"/>
        </w:rPr>
      </w:pPr>
      <w:r w:rsidRPr="00BA5DC1">
        <w:rPr>
          <w:lang w:val="hu-HU"/>
        </w:rPr>
        <w:t>Az ORR a 169.</w:t>
      </w:r>
      <w:r>
        <w:rPr>
          <w:lang w:val="hu-HU"/>
        </w:rPr>
        <w:t> </w:t>
      </w:r>
      <w:r w:rsidRPr="00BA5DC1">
        <w:rPr>
          <w:lang w:val="hu-HU"/>
        </w:rPr>
        <w:t>napon (elsődleges hatásossági végpont) 40% volt (90%-os CI: 27,7; 53,3) az összes</w:t>
      </w:r>
      <w:r>
        <w:rPr>
          <w:lang w:val="hu-HU"/>
        </w:rPr>
        <w:t xml:space="preserve"> </w:t>
      </w:r>
      <w:r w:rsidRPr="00BA5DC1">
        <w:rPr>
          <w:lang w:val="hu-HU"/>
        </w:rPr>
        <w:t>REACH5 vizsgálatban résztvevő gyermek és serdülő betegnél</w:t>
      </w:r>
      <w:r w:rsidR="00E223EB">
        <w:rPr>
          <w:lang w:val="hu-HU"/>
        </w:rPr>
        <w:t>,</w:t>
      </w:r>
      <w:r w:rsidRPr="00BA5DC1">
        <w:rPr>
          <w:lang w:val="hu-HU"/>
        </w:rPr>
        <w:t xml:space="preserve"> és 39,3% volt az SR betegeknél.</w:t>
      </w:r>
    </w:p>
    <w:p w14:paraId="31593D2B" w14:textId="77777777" w:rsidR="00A744DC" w:rsidRPr="00F06234" w:rsidRDefault="00A744D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11DC2A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F06234">
        <w:rPr>
          <w:b/>
          <w:lang w:val="hu-HU"/>
        </w:rPr>
        <w:t>5.2</w:t>
      </w:r>
      <w:r w:rsidRPr="00F06234">
        <w:rPr>
          <w:b/>
          <w:lang w:val="hu-HU"/>
        </w:rPr>
        <w:tab/>
      </w:r>
      <w:proofErr w:type="spellStart"/>
      <w:r w:rsidRPr="00F06234">
        <w:rPr>
          <w:b/>
          <w:lang w:val="hu-HU"/>
        </w:rPr>
        <w:t>Farmakokinetikai</w:t>
      </w:r>
      <w:proofErr w:type="spellEnd"/>
      <w:r w:rsidRPr="00F06234">
        <w:rPr>
          <w:b/>
          <w:lang w:val="hu-HU"/>
        </w:rPr>
        <w:t xml:space="preserve"> tulajdonságok</w:t>
      </w:r>
    </w:p>
    <w:p w14:paraId="4D381EE2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D05A5F4" w14:textId="2C86B1ED" w:rsidR="00F45C51" w:rsidRDefault="0018383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Felszívódás</w:t>
      </w:r>
    </w:p>
    <w:p w14:paraId="1CBFA4BA" w14:textId="77777777" w:rsidR="0024492D" w:rsidRDefault="0024492D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6BE169BB" w14:textId="19AFBCA3" w:rsidR="0024492D" w:rsidRPr="003708E6" w:rsidRDefault="003708E6" w:rsidP="003708E6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3708E6">
        <w:rPr>
          <w:noProof/>
          <w:szCs w:val="24"/>
          <w:lang w:val="hu-HU"/>
        </w:rPr>
        <w:t>A ruxolitinib egy, a biofarmáciai osztályozási rendszer (</w:t>
      </w:r>
      <w:proofErr w:type="spellStart"/>
      <w:r w:rsidR="008F5A79" w:rsidRPr="008730EB">
        <w:rPr>
          <w:i/>
          <w:iCs/>
          <w:color w:val="000000"/>
          <w:szCs w:val="22"/>
          <w:lang w:val="hu-HU" w:eastAsia="en-GB"/>
        </w:rPr>
        <w:t>Biopharmaceutical</w:t>
      </w:r>
      <w:proofErr w:type="spellEnd"/>
      <w:r w:rsidR="008F5A79" w:rsidRPr="008730EB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8F5A79" w:rsidRPr="008730EB">
        <w:rPr>
          <w:i/>
          <w:iCs/>
          <w:color w:val="000000"/>
          <w:szCs w:val="22"/>
          <w:lang w:val="hu-HU" w:eastAsia="en-GB"/>
        </w:rPr>
        <w:t>Classification</w:t>
      </w:r>
      <w:proofErr w:type="spellEnd"/>
      <w:r w:rsidR="008F5A79" w:rsidRPr="008730EB">
        <w:rPr>
          <w:i/>
          <w:iCs/>
          <w:color w:val="000000"/>
          <w:szCs w:val="22"/>
          <w:lang w:val="hu-HU" w:eastAsia="en-GB"/>
        </w:rPr>
        <w:t xml:space="preserve"> System</w:t>
      </w:r>
      <w:r w:rsidR="008F5A79">
        <w:rPr>
          <w:color w:val="000000"/>
          <w:szCs w:val="22"/>
          <w:lang w:val="hu-HU" w:eastAsia="en-GB"/>
        </w:rPr>
        <w:t xml:space="preserve">, </w:t>
      </w:r>
      <w:r w:rsidRPr="003708E6">
        <w:rPr>
          <w:noProof/>
          <w:szCs w:val="24"/>
          <w:lang w:val="hu-HU"/>
        </w:rPr>
        <w:t>BCS) I.</w:t>
      </w:r>
      <w:r w:rsidR="008F5A79">
        <w:rPr>
          <w:noProof/>
          <w:szCs w:val="24"/>
          <w:lang w:val="hu-HU"/>
        </w:rPr>
        <w:t> </w:t>
      </w:r>
      <w:r w:rsidRPr="003708E6">
        <w:rPr>
          <w:noProof/>
          <w:szCs w:val="24"/>
          <w:lang w:val="hu-HU"/>
        </w:rPr>
        <w:t xml:space="preserve">osztályába tartozó vegyület, </w:t>
      </w:r>
      <w:r w:rsidR="001C1C76">
        <w:rPr>
          <w:noProof/>
          <w:szCs w:val="24"/>
          <w:lang w:val="hu-HU"/>
        </w:rPr>
        <w:t>nagy</w:t>
      </w:r>
      <w:r>
        <w:rPr>
          <w:noProof/>
          <w:szCs w:val="24"/>
          <w:lang w:val="hu-HU"/>
        </w:rPr>
        <w:t xml:space="preserve"> </w:t>
      </w:r>
      <w:r w:rsidRPr="003708E6">
        <w:rPr>
          <w:noProof/>
          <w:szCs w:val="24"/>
          <w:lang w:val="hu-HU"/>
        </w:rPr>
        <w:t xml:space="preserve">permeabilitással és jó oldhatósággal, valamint </w:t>
      </w:r>
      <w:r w:rsidR="001C1C76">
        <w:rPr>
          <w:noProof/>
          <w:szCs w:val="24"/>
          <w:lang w:val="hu-HU"/>
        </w:rPr>
        <w:t>gyors</w:t>
      </w:r>
      <w:r w:rsidRPr="003708E6">
        <w:rPr>
          <w:noProof/>
          <w:szCs w:val="24"/>
          <w:lang w:val="hu-HU"/>
        </w:rPr>
        <w:t xml:space="preserve"> eloszlási jellemzőkkel. A klinikai vizsgálatokban a</w:t>
      </w:r>
      <w:r>
        <w:rPr>
          <w:noProof/>
          <w:szCs w:val="24"/>
          <w:lang w:val="hu-HU"/>
        </w:rPr>
        <w:t xml:space="preserve"> </w:t>
      </w:r>
      <w:r w:rsidRPr="003708E6">
        <w:rPr>
          <w:noProof/>
          <w:szCs w:val="24"/>
          <w:lang w:val="hu-HU"/>
        </w:rPr>
        <w:t>szájon át történő alkalmazás után a ruxolitinib gyorsan felszívódott, és a maximális</w:t>
      </w:r>
      <w:r>
        <w:rPr>
          <w:noProof/>
          <w:szCs w:val="24"/>
          <w:lang w:val="hu-HU"/>
        </w:rPr>
        <w:t xml:space="preserve"> </w:t>
      </w:r>
      <w:r w:rsidRPr="003708E6">
        <w:rPr>
          <w:noProof/>
          <w:szCs w:val="24"/>
          <w:lang w:val="hu-HU"/>
        </w:rPr>
        <w:t>plazmakoncentráció (C</w:t>
      </w:r>
      <w:r w:rsidRPr="003708E6">
        <w:rPr>
          <w:noProof/>
          <w:szCs w:val="24"/>
          <w:vertAlign w:val="subscript"/>
          <w:lang w:val="hu-HU"/>
        </w:rPr>
        <w:t>max</w:t>
      </w:r>
      <w:r w:rsidRPr="003708E6">
        <w:rPr>
          <w:noProof/>
          <w:szCs w:val="24"/>
          <w:lang w:val="hu-HU"/>
        </w:rPr>
        <w:t>) az adagolás után megközelítőleg 1</w:t>
      </w:r>
      <w:r w:rsidR="008F5A79">
        <w:rPr>
          <w:noProof/>
          <w:szCs w:val="24"/>
          <w:lang w:val="hu-HU"/>
        </w:rPr>
        <w:t> </w:t>
      </w:r>
      <w:r w:rsidRPr="003708E6">
        <w:rPr>
          <w:noProof/>
          <w:szCs w:val="24"/>
          <w:lang w:val="hu-HU"/>
        </w:rPr>
        <w:t xml:space="preserve">órával kialakult. Egy </w:t>
      </w:r>
      <w:r w:rsidR="001C1C76">
        <w:rPr>
          <w:noProof/>
          <w:szCs w:val="24"/>
          <w:lang w:val="hu-HU"/>
        </w:rPr>
        <w:t>humán</w:t>
      </w:r>
      <w:r w:rsidRPr="003708E6">
        <w:rPr>
          <w:noProof/>
          <w:szCs w:val="24"/>
          <w:lang w:val="hu-HU"/>
        </w:rPr>
        <w:t xml:space="preserve"> tömegegyensúlyi vizsgálat alapján</w:t>
      </w:r>
      <w:r w:rsidR="001C1C76">
        <w:rPr>
          <w:noProof/>
          <w:szCs w:val="24"/>
          <w:lang w:val="hu-HU"/>
        </w:rPr>
        <w:t xml:space="preserve"> a ruxolitinib</w:t>
      </w:r>
      <w:r w:rsidR="00C035C4">
        <w:rPr>
          <w:noProof/>
          <w:szCs w:val="24"/>
          <w:lang w:val="hu-HU"/>
        </w:rPr>
        <w:t xml:space="preserve"> </w:t>
      </w:r>
      <w:r w:rsidR="001C1C76">
        <w:rPr>
          <w:noProof/>
          <w:szCs w:val="24"/>
          <w:lang w:val="hu-HU"/>
        </w:rPr>
        <w:t>– avagy</w:t>
      </w:r>
      <w:r w:rsidRPr="003708E6">
        <w:rPr>
          <w:noProof/>
          <w:szCs w:val="24"/>
          <w:lang w:val="hu-HU"/>
        </w:rPr>
        <w:t xml:space="preserve"> a ruxolitinib</w:t>
      </w:r>
      <w:r w:rsidR="001C1C76">
        <w:rPr>
          <w:noProof/>
          <w:szCs w:val="24"/>
          <w:lang w:val="hu-HU"/>
        </w:rPr>
        <w:t>nek, illetve</w:t>
      </w:r>
      <w:r w:rsidRPr="003708E6">
        <w:rPr>
          <w:noProof/>
          <w:szCs w:val="24"/>
          <w:lang w:val="hu-HU"/>
        </w:rPr>
        <w:t xml:space="preserve"> a </w:t>
      </w:r>
      <w:r w:rsidRPr="008730EB">
        <w:rPr>
          <w:i/>
          <w:iCs/>
          <w:noProof/>
          <w:szCs w:val="24"/>
          <w:lang w:val="hu-HU"/>
        </w:rPr>
        <w:t xml:space="preserve">first-pass </w:t>
      </w:r>
      <w:r w:rsidRPr="003708E6">
        <w:rPr>
          <w:noProof/>
          <w:szCs w:val="24"/>
          <w:lang w:val="hu-HU"/>
        </w:rPr>
        <w:t xml:space="preserve">metabolizmus </w:t>
      </w:r>
      <w:r w:rsidR="001C1C76">
        <w:rPr>
          <w:noProof/>
          <w:szCs w:val="24"/>
          <w:lang w:val="hu-HU"/>
        </w:rPr>
        <w:t>során</w:t>
      </w:r>
      <w:r w:rsidRPr="003708E6">
        <w:rPr>
          <w:noProof/>
          <w:szCs w:val="24"/>
          <w:lang w:val="hu-HU"/>
        </w:rPr>
        <w:t xml:space="preserve"> </w:t>
      </w:r>
      <w:r w:rsidR="001C1C76">
        <w:rPr>
          <w:noProof/>
          <w:szCs w:val="24"/>
          <w:lang w:val="hu-HU"/>
        </w:rPr>
        <w:t>ki</w:t>
      </w:r>
      <w:r w:rsidRPr="003708E6">
        <w:rPr>
          <w:noProof/>
          <w:szCs w:val="24"/>
          <w:lang w:val="hu-HU"/>
        </w:rPr>
        <w:t>alakul</w:t>
      </w:r>
      <w:r w:rsidR="001C1C76">
        <w:rPr>
          <w:noProof/>
          <w:szCs w:val="24"/>
          <w:lang w:val="hu-HU"/>
        </w:rPr>
        <w:t>ó metabolitjainak –</w:t>
      </w:r>
      <w:r w:rsidRPr="003708E6">
        <w:rPr>
          <w:noProof/>
          <w:szCs w:val="24"/>
          <w:lang w:val="hu-HU"/>
        </w:rPr>
        <w:t xml:space="preserve"> </w:t>
      </w:r>
      <w:r w:rsidRPr="00BD20FF">
        <w:rPr>
          <w:i/>
          <w:iCs/>
          <w:noProof/>
          <w:szCs w:val="24"/>
          <w:lang w:val="hu-HU"/>
        </w:rPr>
        <w:t>per os</w:t>
      </w:r>
      <w:r w:rsidRPr="003708E6">
        <w:rPr>
          <w:noProof/>
          <w:szCs w:val="24"/>
          <w:lang w:val="hu-HU"/>
        </w:rPr>
        <w:t xml:space="preserve"> felszívódása 95%-os vagy nagyobb. A ruxolitinib</w:t>
      </w:r>
      <w:r>
        <w:rPr>
          <w:noProof/>
          <w:szCs w:val="24"/>
          <w:lang w:val="hu-HU"/>
        </w:rPr>
        <w:t xml:space="preserve"> </w:t>
      </w:r>
      <w:r w:rsidRPr="003708E6">
        <w:rPr>
          <w:noProof/>
          <w:szCs w:val="24"/>
          <w:lang w:val="hu-HU"/>
        </w:rPr>
        <w:t>átlagos C</w:t>
      </w:r>
      <w:r w:rsidRPr="003708E6">
        <w:rPr>
          <w:noProof/>
          <w:szCs w:val="24"/>
          <w:vertAlign w:val="subscript"/>
          <w:lang w:val="hu-HU"/>
        </w:rPr>
        <w:t>max</w:t>
      </w:r>
      <w:r w:rsidRPr="003708E6">
        <w:rPr>
          <w:noProof/>
          <w:szCs w:val="24"/>
          <w:lang w:val="hu-HU"/>
        </w:rPr>
        <w:t xml:space="preserve">-értéke és a teljes expozíció (AUC) az </w:t>
      </w:r>
      <w:r w:rsidR="001C1C76">
        <w:rPr>
          <w:noProof/>
          <w:szCs w:val="24"/>
          <w:lang w:val="hu-HU"/>
        </w:rPr>
        <w:t xml:space="preserve">egyszeri </w:t>
      </w:r>
      <w:r w:rsidRPr="003708E6">
        <w:rPr>
          <w:noProof/>
          <w:szCs w:val="24"/>
          <w:lang w:val="hu-HU"/>
        </w:rPr>
        <w:t>5–200</w:t>
      </w:r>
      <w:r>
        <w:rPr>
          <w:noProof/>
          <w:szCs w:val="24"/>
          <w:lang w:val="hu-HU"/>
        </w:rPr>
        <w:t> </w:t>
      </w:r>
      <w:r w:rsidRPr="003708E6">
        <w:rPr>
          <w:noProof/>
          <w:szCs w:val="24"/>
          <w:lang w:val="hu-HU"/>
        </w:rPr>
        <w:t>mg-os dózistartományban</w:t>
      </w:r>
      <w:r>
        <w:rPr>
          <w:noProof/>
          <w:szCs w:val="24"/>
          <w:lang w:val="hu-HU"/>
        </w:rPr>
        <w:t xml:space="preserve"> </w:t>
      </w:r>
      <w:r w:rsidRPr="003708E6">
        <w:rPr>
          <w:noProof/>
          <w:szCs w:val="24"/>
          <w:lang w:val="hu-HU"/>
        </w:rPr>
        <w:t>arányosan növekedett. Nagy zsírtartalmú étel adásakor nem volt klinikailag jelentős változás a</w:t>
      </w:r>
      <w:r>
        <w:rPr>
          <w:noProof/>
          <w:szCs w:val="24"/>
          <w:lang w:val="hu-HU"/>
        </w:rPr>
        <w:t xml:space="preserve"> </w:t>
      </w:r>
      <w:r w:rsidRPr="003708E6">
        <w:rPr>
          <w:noProof/>
          <w:szCs w:val="24"/>
          <w:lang w:val="hu-HU"/>
        </w:rPr>
        <w:t xml:space="preserve">ruxolitinib farmakokinetikájában. Nagy zsírtartalmú étellel együtt történő </w:t>
      </w:r>
      <w:r w:rsidR="001C1C76">
        <w:rPr>
          <w:noProof/>
          <w:szCs w:val="24"/>
          <w:lang w:val="hu-HU"/>
        </w:rPr>
        <w:t>alkalmaz</w:t>
      </w:r>
      <w:r w:rsidRPr="003708E6">
        <w:rPr>
          <w:noProof/>
          <w:szCs w:val="24"/>
          <w:lang w:val="hu-HU"/>
        </w:rPr>
        <w:t>ásakor az átlagos C</w:t>
      </w:r>
      <w:r w:rsidRPr="003708E6">
        <w:rPr>
          <w:noProof/>
          <w:szCs w:val="24"/>
          <w:vertAlign w:val="subscript"/>
          <w:lang w:val="hu-HU"/>
        </w:rPr>
        <w:t>max</w:t>
      </w:r>
      <w:r w:rsidRPr="003708E6">
        <w:rPr>
          <w:noProof/>
          <w:szCs w:val="24"/>
          <w:lang w:val="hu-HU"/>
        </w:rPr>
        <w:t xml:space="preserve"> közepes mértékben csökkent (24%), miközben az átlagos AUC majdnem változatlan maradt (4%-os</w:t>
      </w:r>
      <w:r>
        <w:rPr>
          <w:noProof/>
          <w:szCs w:val="24"/>
          <w:lang w:val="hu-HU"/>
        </w:rPr>
        <w:t xml:space="preserve"> </w:t>
      </w:r>
      <w:r w:rsidRPr="003708E6">
        <w:rPr>
          <w:noProof/>
          <w:szCs w:val="24"/>
          <w:lang w:val="hu-HU"/>
        </w:rPr>
        <w:t>emelkedés).</w:t>
      </w:r>
    </w:p>
    <w:p w14:paraId="78DB0EE6" w14:textId="77777777" w:rsidR="00312F8D" w:rsidRPr="00F06234" w:rsidRDefault="00312F8D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5CBC8A62" w14:textId="35E1928A" w:rsidR="00F45C51" w:rsidRDefault="0018383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Eloszlás</w:t>
      </w:r>
    </w:p>
    <w:p w14:paraId="64CB8040" w14:textId="77777777" w:rsidR="009606E4" w:rsidRDefault="009606E4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3339272F" w14:textId="5A302F3E" w:rsidR="00312F8D" w:rsidRPr="009606E4" w:rsidRDefault="009606E4" w:rsidP="009606E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606E4">
        <w:rPr>
          <w:noProof/>
          <w:szCs w:val="24"/>
          <w:lang w:val="hu-HU"/>
        </w:rPr>
        <w:t>A dinamikus egyensúlyi állapotú átlagos eloszlási térfogat a myelofibrosisos és polycyt</w:t>
      </w:r>
      <w:r w:rsidR="004036B6">
        <w:rPr>
          <w:noProof/>
          <w:szCs w:val="24"/>
          <w:lang w:val="hu-HU"/>
        </w:rPr>
        <w:t>h</w:t>
      </w:r>
      <w:r w:rsidR="00583EAF">
        <w:rPr>
          <w:noProof/>
          <w:szCs w:val="24"/>
          <w:lang w:val="hu-HU"/>
        </w:rPr>
        <w:t>a</w:t>
      </w:r>
      <w:r w:rsidRPr="009606E4">
        <w:rPr>
          <w:noProof/>
          <w:szCs w:val="24"/>
          <w:lang w:val="hu-HU"/>
        </w:rPr>
        <w:t>emia verában</w:t>
      </w:r>
      <w:r>
        <w:rPr>
          <w:noProof/>
          <w:szCs w:val="24"/>
          <w:lang w:val="hu-HU"/>
        </w:rPr>
        <w:t xml:space="preserve"> </w:t>
      </w:r>
      <w:r w:rsidRPr="009606E4">
        <w:rPr>
          <w:noProof/>
          <w:szCs w:val="24"/>
          <w:lang w:val="hu-HU"/>
        </w:rPr>
        <w:t>szenvedő betegeknél megközelítőleg 75</w:t>
      </w:r>
      <w:r w:rsidR="000F202A">
        <w:rPr>
          <w:noProof/>
          <w:szCs w:val="24"/>
          <w:lang w:val="hu-HU"/>
        </w:rPr>
        <w:t> </w:t>
      </w:r>
      <w:r w:rsidRPr="009606E4">
        <w:rPr>
          <w:noProof/>
          <w:szCs w:val="24"/>
          <w:lang w:val="hu-HU"/>
        </w:rPr>
        <w:t>liter, akut GvHD-s serdülő és felnőtt betegeknél 67,5</w:t>
      </w:r>
      <w:r w:rsidR="000F202A">
        <w:rPr>
          <w:noProof/>
          <w:szCs w:val="24"/>
          <w:lang w:val="hu-HU"/>
        </w:rPr>
        <w:t> </w:t>
      </w:r>
      <w:r w:rsidRPr="009606E4">
        <w:rPr>
          <w:noProof/>
          <w:szCs w:val="24"/>
          <w:lang w:val="hu-HU"/>
        </w:rPr>
        <w:t>liter,</w:t>
      </w:r>
      <w:r>
        <w:rPr>
          <w:noProof/>
          <w:szCs w:val="24"/>
          <w:lang w:val="hu-HU"/>
        </w:rPr>
        <w:t xml:space="preserve"> </w:t>
      </w:r>
      <w:r w:rsidRPr="009606E4">
        <w:rPr>
          <w:noProof/>
          <w:szCs w:val="24"/>
          <w:lang w:val="hu-HU"/>
        </w:rPr>
        <w:t>valamint krónikus GvHD-s serdülő és felnőtt betegeknél 60,9</w:t>
      </w:r>
      <w:r w:rsidR="000F202A">
        <w:rPr>
          <w:noProof/>
          <w:szCs w:val="24"/>
          <w:lang w:val="hu-HU"/>
        </w:rPr>
        <w:t> </w:t>
      </w:r>
      <w:r w:rsidRPr="009606E4">
        <w:rPr>
          <w:noProof/>
          <w:szCs w:val="24"/>
          <w:lang w:val="hu-HU"/>
        </w:rPr>
        <w:t>liter. Az átlagos eloszlási térfogat</w:t>
      </w:r>
      <w:r>
        <w:rPr>
          <w:noProof/>
          <w:szCs w:val="24"/>
          <w:lang w:val="hu-HU"/>
        </w:rPr>
        <w:t xml:space="preserve"> </w:t>
      </w:r>
      <w:r w:rsidRPr="009606E4">
        <w:rPr>
          <w:noProof/>
          <w:szCs w:val="24"/>
          <w:lang w:val="hu-HU"/>
        </w:rPr>
        <w:t>dinamikus egyensúlyi állapotban hozzávetőlegesen 30</w:t>
      </w:r>
      <w:r w:rsidR="000F202A">
        <w:rPr>
          <w:noProof/>
          <w:szCs w:val="24"/>
          <w:lang w:val="hu-HU"/>
        </w:rPr>
        <w:t> </w:t>
      </w:r>
      <w:r w:rsidRPr="009606E4">
        <w:rPr>
          <w:noProof/>
          <w:szCs w:val="24"/>
          <w:lang w:val="hu-HU"/>
        </w:rPr>
        <w:t>liter olyan akut vagy krónikus GvHD-s</w:t>
      </w:r>
      <w:r>
        <w:rPr>
          <w:noProof/>
          <w:szCs w:val="24"/>
          <w:lang w:val="hu-HU"/>
        </w:rPr>
        <w:t xml:space="preserve"> </w:t>
      </w:r>
      <w:r w:rsidRPr="009606E4">
        <w:rPr>
          <w:noProof/>
          <w:szCs w:val="24"/>
          <w:lang w:val="hu-HU"/>
        </w:rPr>
        <w:t>gyermekeknél, akiknek a testfelülete (</w:t>
      </w:r>
      <w:r w:rsidRPr="008730EB">
        <w:rPr>
          <w:i/>
          <w:iCs/>
          <w:noProof/>
          <w:szCs w:val="24"/>
          <w:lang w:val="hu-HU"/>
        </w:rPr>
        <w:t>body surface area</w:t>
      </w:r>
      <w:r w:rsidRPr="009606E4">
        <w:rPr>
          <w:noProof/>
          <w:szCs w:val="24"/>
          <w:lang w:val="hu-HU"/>
        </w:rPr>
        <w:t>, BSA) nem éri el az 1</w:t>
      </w:r>
      <w:r w:rsidR="008A5D3C">
        <w:rPr>
          <w:noProof/>
          <w:szCs w:val="24"/>
          <w:lang w:val="hu-HU"/>
        </w:rPr>
        <w:t> </w:t>
      </w:r>
      <w:r w:rsidRPr="009606E4">
        <w:rPr>
          <w:noProof/>
          <w:szCs w:val="24"/>
          <w:lang w:val="hu-HU"/>
        </w:rPr>
        <w:t>m</w:t>
      </w:r>
      <w:r w:rsidRPr="000F202A">
        <w:rPr>
          <w:noProof/>
          <w:szCs w:val="24"/>
          <w:vertAlign w:val="superscript"/>
          <w:lang w:val="hu-HU"/>
        </w:rPr>
        <w:t>2</w:t>
      </w:r>
      <w:r w:rsidRPr="009606E4">
        <w:rPr>
          <w:noProof/>
          <w:szCs w:val="24"/>
          <w:lang w:val="hu-HU"/>
        </w:rPr>
        <w:t>-t. A ruxolitinib</w:t>
      </w:r>
      <w:r>
        <w:rPr>
          <w:noProof/>
          <w:szCs w:val="24"/>
          <w:lang w:val="hu-HU"/>
        </w:rPr>
        <w:t xml:space="preserve"> </w:t>
      </w:r>
      <w:r w:rsidRPr="009606E4">
        <w:rPr>
          <w:noProof/>
          <w:szCs w:val="24"/>
          <w:lang w:val="hu-HU"/>
        </w:rPr>
        <w:t xml:space="preserve">klinikailag releváns koncentrációi mellett az </w:t>
      </w:r>
      <w:r w:rsidRPr="008A5D3C">
        <w:rPr>
          <w:i/>
          <w:iCs/>
          <w:noProof/>
          <w:szCs w:val="24"/>
          <w:lang w:val="hu-HU"/>
        </w:rPr>
        <w:t>in vitro</w:t>
      </w:r>
      <w:r w:rsidRPr="009606E4">
        <w:rPr>
          <w:noProof/>
          <w:szCs w:val="24"/>
          <w:lang w:val="hu-HU"/>
        </w:rPr>
        <w:t xml:space="preserve"> plazmafehérje-kötődés megközelítőleg 97%-os,</w:t>
      </w:r>
      <w:r>
        <w:rPr>
          <w:noProof/>
          <w:szCs w:val="24"/>
          <w:lang w:val="hu-HU"/>
        </w:rPr>
        <w:t xml:space="preserve"> </w:t>
      </w:r>
      <w:r w:rsidRPr="009606E4">
        <w:rPr>
          <w:noProof/>
          <w:szCs w:val="24"/>
          <w:lang w:val="hu-HU"/>
        </w:rPr>
        <w:lastRenderedPageBreak/>
        <w:t>és főként az albuminhoz történik. A patkányok</w:t>
      </w:r>
      <w:r w:rsidR="001C1C76">
        <w:rPr>
          <w:noProof/>
          <w:szCs w:val="24"/>
          <w:lang w:val="hu-HU"/>
        </w:rPr>
        <w:t>kal</w:t>
      </w:r>
      <w:r w:rsidRPr="009606E4">
        <w:rPr>
          <w:noProof/>
          <w:szCs w:val="24"/>
          <w:lang w:val="hu-HU"/>
        </w:rPr>
        <w:t xml:space="preserve"> végzett teljestest</w:t>
      </w:r>
      <w:r w:rsidR="001C1C76">
        <w:rPr>
          <w:noProof/>
          <w:szCs w:val="24"/>
          <w:lang w:val="hu-HU"/>
        </w:rPr>
        <w:t>-</w:t>
      </w:r>
      <w:r w:rsidRPr="009606E4">
        <w:rPr>
          <w:noProof/>
          <w:szCs w:val="24"/>
          <w:lang w:val="hu-HU"/>
        </w:rPr>
        <w:t>izotóp</w:t>
      </w:r>
      <w:r w:rsidR="001C1C76">
        <w:rPr>
          <w:noProof/>
          <w:szCs w:val="24"/>
          <w:lang w:val="hu-HU"/>
        </w:rPr>
        <w:t>-</w:t>
      </w:r>
      <w:r w:rsidRPr="009606E4">
        <w:rPr>
          <w:noProof/>
          <w:szCs w:val="24"/>
          <w:lang w:val="hu-HU"/>
        </w:rPr>
        <w:t>szcintigráfia kimutatta, hogy</w:t>
      </w:r>
      <w:r>
        <w:rPr>
          <w:noProof/>
          <w:szCs w:val="24"/>
          <w:lang w:val="hu-HU"/>
        </w:rPr>
        <w:t xml:space="preserve"> </w:t>
      </w:r>
      <w:r w:rsidRPr="009606E4">
        <w:rPr>
          <w:noProof/>
          <w:szCs w:val="24"/>
          <w:lang w:val="hu-HU"/>
        </w:rPr>
        <w:t>a ruxolitinib nem jut át a vér</w:t>
      </w:r>
      <w:r w:rsidR="001C1C76">
        <w:rPr>
          <w:noProof/>
          <w:szCs w:val="24"/>
          <w:lang w:val="hu-HU"/>
        </w:rPr>
        <w:t>–</w:t>
      </w:r>
      <w:r w:rsidRPr="009606E4">
        <w:rPr>
          <w:noProof/>
          <w:szCs w:val="24"/>
          <w:lang w:val="hu-HU"/>
        </w:rPr>
        <w:t>agy gáton.</w:t>
      </w:r>
    </w:p>
    <w:p w14:paraId="67BE57BF" w14:textId="77777777" w:rsidR="00312F8D" w:rsidRPr="00F06234" w:rsidRDefault="00312F8D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4815BE79" w14:textId="09528563" w:rsidR="00F45C51" w:rsidRDefault="0018383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Biotranszformáció</w:t>
      </w:r>
    </w:p>
    <w:p w14:paraId="05921A28" w14:textId="77777777" w:rsidR="00BD20FF" w:rsidRDefault="00BD20FF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57BF4E55" w14:textId="4D318791" w:rsidR="00BD20FF" w:rsidRPr="00F869C8" w:rsidRDefault="00F869C8" w:rsidP="00F869C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F869C8">
        <w:rPr>
          <w:noProof/>
          <w:szCs w:val="24"/>
          <w:lang w:val="hu-HU"/>
        </w:rPr>
        <w:t>A ruxolitinibet elsősorban a CYP3A4 metabolizálja (&gt;50%), a CYP2C9 további részvételével. A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>humán plazmában az anyavegyület van túlsúlyban, ami a keringésben lévő, a gyógyszerrel összefüggő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>vegyületek megközelítőleg 60%-át teszi ki. A plazmában két fő és aktív metabolit van jelen, ami az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>anyavegyület AUC-jének a 25%-át</w:t>
      </w:r>
      <w:r w:rsidR="001C1C76">
        <w:rPr>
          <w:noProof/>
          <w:szCs w:val="24"/>
          <w:lang w:val="hu-HU"/>
        </w:rPr>
        <w:t>, illetve</w:t>
      </w:r>
      <w:r w:rsidRPr="00F869C8">
        <w:rPr>
          <w:noProof/>
          <w:szCs w:val="24"/>
          <w:lang w:val="hu-HU"/>
        </w:rPr>
        <w:t xml:space="preserve"> a 11%-át adja. Ezeknek a metabolitoknak a JAK-kal összefüggő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>farmakológiai aktivitása az anyavegyületének a fele</w:t>
      </w:r>
      <w:r w:rsidR="001C1C76">
        <w:rPr>
          <w:noProof/>
          <w:szCs w:val="24"/>
          <w:lang w:val="hu-HU"/>
        </w:rPr>
        <w:t>–</w:t>
      </w:r>
      <w:r w:rsidRPr="00F869C8">
        <w:rPr>
          <w:noProof/>
          <w:szCs w:val="24"/>
          <w:lang w:val="hu-HU"/>
        </w:rPr>
        <w:t>egyötöde. Összességében az összes metabolit a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 xml:space="preserve">ruxolitinib teljes farmakodinámiás aktivitásának 18%-át teszi ki. </w:t>
      </w:r>
      <w:r w:rsidRPr="002D762B">
        <w:rPr>
          <w:i/>
          <w:iCs/>
          <w:noProof/>
          <w:szCs w:val="24"/>
          <w:lang w:val="hu-HU"/>
        </w:rPr>
        <w:t>In vitro</w:t>
      </w:r>
      <w:r w:rsidRPr="00F869C8">
        <w:rPr>
          <w:noProof/>
          <w:szCs w:val="24"/>
          <w:lang w:val="hu-HU"/>
        </w:rPr>
        <w:t xml:space="preserve"> vizsgálatok alapján a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>klinikailag releváns koncentrációban a ruxolitinib nem gátolja a CYP1A2, CYP2B6, CYP2C8,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 xml:space="preserve">CYP2C9, CYP2C19, CYP2D6 vagy CYP3A4 izoenzimeket, és nem </w:t>
      </w:r>
      <w:r w:rsidR="001C1C76">
        <w:rPr>
          <w:noProof/>
          <w:szCs w:val="24"/>
          <w:lang w:val="hu-HU"/>
        </w:rPr>
        <w:t>erős</w:t>
      </w:r>
      <w:r w:rsidRPr="00F869C8">
        <w:rPr>
          <w:noProof/>
          <w:szCs w:val="24"/>
          <w:lang w:val="hu-HU"/>
        </w:rPr>
        <w:t xml:space="preserve"> induktora a CYP1A2,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 xml:space="preserve">CYP2B6 vagy CYP3A4 izoenzimeknek. </w:t>
      </w:r>
      <w:r w:rsidRPr="00BA654C">
        <w:rPr>
          <w:i/>
          <w:iCs/>
          <w:noProof/>
          <w:szCs w:val="24"/>
          <w:lang w:val="hu-HU"/>
        </w:rPr>
        <w:t>In vitro</w:t>
      </w:r>
      <w:r w:rsidRPr="00F869C8">
        <w:rPr>
          <w:noProof/>
          <w:szCs w:val="24"/>
          <w:lang w:val="hu-HU"/>
        </w:rPr>
        <w:t xml:space="preserve"> adatok azt mutatják, hogy a ruxolitinib gátolhatja a</w:t>
      </w:r>
      <w:r>
        <w:rPr>
          <w:noProof/>
          <w:szCs w:val="24"/>
          <w:lang w:val="hu-HU"/>
        </w:rPr>
        <w:t xml:space="preserve"> </w:t>
      </w:r>
      <w:r w:rsidRPr="00F869C8">
        <w:rPr>
          <w:noProof/>
          <w:szCs w:val="24"/>
          <w:lang w:val="hu-HU"/>
        </w:rPr>
        <w:t xml:space="preserve">P-gp-t és </w:t>
      </w:r>
      <w:r w:rsidR="001C1C76">
        <w:rPr>
          <w:noProof/>
          <w:szCs w:val="24"/>
          <w:lang w:val="hu-HU"/>
        </w:rPr>
        <w:t xml:space="preserve">a </w:t>
      </w:r>
      <w:r w:rsidRPr="00F869C8">
        <w:rPr>
          <w:noProof/>
          <w:szCs w:val="24"/>
          <w:lang w:val="hu-HU"/>
        </w:rPr>
        <w:t>BCRP-t.</w:t>
      </w:r>
    </w:p>
    <w:p w14:paraId="1EE18A3F" w14:textId="77777777" w:rsidR="00F869C8" w:rsidRPr="00F06234" w:rsidRDefault="00F869C8" w:rsidP="00F869C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0538FEE1" w14:textId="5A0CCD0F" w:rsidR="00F45C51" w:rsidRDefault="0018383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Elimináció</w:t>
      </w:r>
    </w:p>
    <w:p w14:paraId="4B6D277D" w14:textId="77777777" w:rsidR="00BA654C" w:rsidRDefault="00BA654C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19D1A62" w14:textId="380A56D3" w:rsidR="00E1132B" w:rsidRDefault="00E1132B" w:rsidP="00E1132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E1132B">
        <w:rPr>
          <w:noProof/>
          <w:szCs w:val="24"/>
          <w:lang w:val="hu-HU"/>
        </w:rPr>
        <w:t>A ruxolitinib elsősorban metabolizmuson keresztül eliminálódik. A ruxolitinib átlagos eliminációs</w:t>
      </w:r>
      <w:r>
        <w:rPr>
          <w:noProof/>
          <w:szCs w:val="24"/>
          <w:lang w:val="hu-HU"/>
        </w:rPr>
        <w:t xml:space="preserve"> </w:t>
      </w:r>
      <w:r w:rsidRPr="00E1132B">
        <w:rPr>
          <w:noProof/>
          <w:szCs w:val="24"/>
          <w:lang w:val="hu-HU"/>
        </w:rPr>
        <w:t>felezési ideje megközelítőleg 3</w:t>
      </w:r>
      <w:r>
        <w:rPr>
          <w:noProof/>
          <w:szCs w:val="24"/>
          <w:lang w:val="hu-HU"/>
        </w:rPr>
        <w:t> </w:t>
      </w:r>
      <w:r w:rsidRPr="00E1132B">
        <w:rPr>
          <w:noProof/>
          <w:szCs w:val="24"/>
          <w:lang w:val="hu-HU"/>
        </w:rPr>
        <w:t xml:space="preserve">óra. A </w:t>
      </w:r>
      <w:r w:rsidRPr="00E1132B">
        <w:rPr>
          <w:noProof/>
          <w:szCs w:val="24"/>
          <w:vertAlign w:val="superscript"/>
          <w:lang w:val="hu-HU"/>
        </w:rPr>
        <w:t>14</w:t>
      </w:r>
      <w:r w:rsidRPr="00E1132B">
        <w:rPr>
          <w:noProof/>
          <w:szCs w:val="24"/>
          <w:lang w:val="hu-HU"/>
        </w:rPr>
        <w:t>C</w:t>
      </w:r>
      <w:r w:rsidR="00354B2E">
        <w:rPr>
          <w:noProof/>
          <w:szCs w:val="24"/>
          <w:lang w:val="hu-HU"/>
        </w:rPr>
        <w:t>-</w:t>
      </w:r>
      <w:r w:rsidRPr="00E1132B">
        <w:rPr>
          <w:noProof/>
          <w:szCs w:val="24"/>
          <w:lang w:val="hu-HU"/>
        </w:rPr>
        <w:t>izotóppal jelölt ruxolitinib</w:t>
      </w:r>
      <w:r w:rsidR="00354B2E">
        <w:rPr>
          <w:noProof/>
          <w:szCs w:val="24"/>
          <w:lang w:val="hu-HU"/>
        </w:rPr>
        <w:t>et</w:t>
      </w:r>
      <w:r w:rsidRPr="00E1132B">
        <w:rPr>
          <w:noProof/>
          <w:szCs w:val="24"/>
          <w:lang w:val="hu-HU"/>
        </w:rPr>
        <w:t xml:space="preserve"> egyszeri </w:t>
      </w:r>
      <w:r w:rsidRPr="00E1132B">
        <w:rPr>
          <w:i/>
          <w:iCs/>
          <w:noProof/>
          <w:szCs w:val="24"/>
          <w:lang w:val="hu-HU"/>
        </w:rPr>
        <w:t>per os</w:t>
      </w:r>
      <w:r w:rsidRPr="00E1132B">
        <w:rPr>
          <w:noProof/>
          <w:szCs w:val="24"/>
          <w:lang w:val="hu-HU"/>
        </w:rPr>
        <w:t xml:space="preserve"> dózisban,</w:t>
      </w:r>
      <w:r>
        <w:rPr>
          <w:noProof/>
          <w:szCs w:val="24"/>
          <w:lang w:val="hu-HU"/>
        </w:rPr>
        <w:t xml:space="preserve"> </w:t>
      </w:r>
      <w:r w:rsidRPr="00E1132B">
        <w:rPr>
          <w:noProof/>
          <w:szCs w:val="24"/>
          <w:lang w:val="hu-HU"/>
        </w:rPr>
        <w:t xml:space="preserve">egészséges felnőtt alanyoknak </w:t>
      </w:r>
      <w:r w:rsidR="00354B2E">
        <w:rPr>
          <w:noProof/>
          <w:szCs w:val="24"/>
          <w:lang w:val="hu-HU"/>
        </w:rPr>
        <w:t>adva</w:t>
      </w:r>
      <w:r w:rsidRPr="00E1132B">
        <w:rPr>
          <w:noProof/>
          <w:szCs w:val="24"/>
          <w:lang w:val="hu-HU"/>
        </w:rPr>
        <w:t xml:space="preserve"> az elimináció elsősorban metabolizmuson</w:t>
      </w:r>
      <w:r>
        <w:rPr>
          <w:noProof/>
          <w:szCs w:val="24"/>
          <w:lang w:val="hu-HU"/>
        </w:rPr>
        <w:t xml:space="preserve"> </w:t>
      </w:r>
      <w:r w:rsidRPr="00E1132B">
        <w:rPr>
          <w:noProof/>
          <w:szCs w:val="24"/>
          <w:lang w:val="hu-HU"/>
        </w:rPr>
        <w:t>keresztül ment végbe, és a radioaktivitás 74%-a a vizeletben és 22%-a a székletben választódott ki. A</w:t>
      </w:r>
      <w:r w:rsidR="009E588C">
        <w:rPr>
          <w:noProof/>
          <w:szCs w:val="24"/>
          <w:lang w:val="hu-HU"/>
        </w:rPr>
        <w:t xml:space="preserve"> </w:t>
      </w:r>
      <w:r w:rsidRPr="00E1132B">
        <w:rPr>
          <w:noProof/>
          <w:szCs w:val="24"/>
          <w:lang w:val="hu-HU"/>
        </w:rPr>
        <w:t xml:space="preserve">változatlan formájú anyavegyület a kiválasztódott </w:t>
      </w:r>
      <w:r w:rsidR="00354B2E">
        <w:rPr>
          <w:noProof/>
          <w:szCs w:val="24"/>
          <w:lang w:val="hu-HU"/>
        </w:rPr>
        <w:t xml:space="preserve">teljes </w:t>
      </w:r>
      <w:r w:rsidRPr="00E1132B">
        <w:rPr>
          <w:noProof/>
          <w:szCs w:val="24"/>
          <w:lang w:val="hu-HU"/>
        </w:rPr>
        <w:t>radioaktivitás kevesebb mint 1%-át tette ki.</w:t>
      </w:r>
    </w:p>
    <w:p w14:paraId="3F31B273" w14:textId="77777777" w:rsidR="00E1132B" w:rsidRPr="00BA654C" w:rsidRDefault="00E1132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696A5D2" w14:textId="5E03A4D8" w:rsidR="00F45C51" w:rsidRDefault="0018383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Linearitás/</w:t>
      </w:r>
      <w:r w:rsidR="00DB647E">
        <w:rPr>
          <w:noProof/>
          <w:szCs w:val="24"/>
          <w:u w:val="single"/>
          <w:lang w:val="hu-HU"/>
        </w:rPr>
        <w:t>nem-</w:t>
      </w:r>
      <w:r w:rsidRPr="00F06234">
        <w:rPr>
          <w:noProof/>
          <w:szCs w:val="24"/>
          <w:u w:val="single"/>
          <w:lang w:val="hu-HU"/>
        </w:rPr>
        <w:t>linearitás</w:t>
      </w:r>
    </w:p>
    <w:p w14:paraId="04CA76E9" w14:textId="77777777" w:rsidR="00217C0D" w:rsidRDefault="00217C0D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512EB6B8" w14:textId="4CD7D034" w:rsidR="00217C0D" w:rsidRPr="006F0B0D" w:rsidRDefault="006F0B0D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6F0B0D">
        <w:rPr>
          <w:noProof/>
          <w:szCs w:val="24"/>
          <w:lang w:val="hu-HU"/>
        </w:rPr>
        <w:t xml:space="preserve">A dózisarányosságot </w:t>
      </w:r>
      <w:r w:rsidR="00354B2E">
        <w:rPr>
          <w:noProof/>
          <w:szCs w:val="24"/>
          <w:lang w:val="hu-HU"/>
        </w:rPr>
        <w:t>a</w:t>
      </w:r>
      <w:r w:rsidRPr="006F0B0D">
        <w:rPr>
          <w:noProof/>
          <w:szCs w:val="24"/>
          <w:lang w:val="hu-HU"/>
        </w:rPr>
        <w:t>z egyszeri dózissal és a többszöri adagolással végzett vizsgálatokban igazolták.</w:t>
      </w:r>
    </w:p>
    <w:p w14:paraId="55F21887" w14:textId="77777777" w:rsidR="006F0B0D" w:rsidRPr="00F06234" w:rsidRDefault="006F0B0D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0029153" w14:textId="77777777" w:rsidR="00AF1BDB" w:rsidRDefault="00AF1BDB" w:rsidP="00AF1BD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AF1BDB">
        <w:rPr>
          <w:noProof/>
          <w:szCs w:val="24"/>
          <w:u w:val="single"/>
          <w:lang w:val="hu-HU"/>
        </w:rPr>
        <w:t>Különleges betegcsoportok</w:t>
      </w:r>
    </w:p>
    <w:p w14:paraId="72D28A4B" w14:textId="77777777" w:rsidR="00AF1BDB" w:rsidRPr="00AF1BDB" w:rsidRDefault="00AF1BDB" w:rsidP="00AF1BD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6D8DFB56" w14:textId="77777777" w:rsidR="00AF1BDB" w:rsidRPr="00AF1BDB" w:rsidRDefault="00AF1BDB" w:rsidP="00AF1BDB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AF1BDB">
        <w:rPr>
          <w:i/>
          <w:iCs/>
          <w:noProof/>
          <w:szCs w:val="24"/>
          <w:u w:val="single"/>
          <w:lang w:val="hu-HU"/>
        </w:rPr>
        <w:t>Az életkor, a nem vagy a rassz hatásai</w:t>
      </w:r>
    </w:p>
    <w:p w14:paraId="04356CD5" w14:textId="5D58CC37" w:rsidR="00F45C51" w:rsidRDefault="00AF1BDB" w:rsidP="00AF1BD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AF1BDB">
        <w:rPr>
          <w:noProof/>
          <w:szCs w:val="24"/>
          <w:lang w:val="hu-HU"/>
        </w:rPr>
        <w:t>Az egészséges alanyokkal végzett vizsgálatok alapján nem észleltek lényeges különbséget a</w:t>
      </w:r>
      <w:r>
        <w:rPr>
          <w:noProof/>
          <w:szCs w:val="24"/>
          <w:lang w:val="hu-HU"/>
        </w:rPr>
        <w:t xml:space="preserve"> </w:t>
      </w:r>
      <w:r w:rsidRPr="00AF1BDB">
        <w:rPr>
          <w:noProof/>
          <w:szCs w:val="24"/>
          <w:lang w:val="hu-HU"/>
        </w:rPr>
        <w:t>ruxolitinib farmakokinetikai tulajdonságaiban a nem és a rassz tekintetében</w:t>
      </w:r>
      <w:r w:rsidR="00E6670E">
        <w:rPr>
          <w:noProof/>
          <w:szCs w:val="24"/>
          <w:lang w:val="hu-HU"/>
        </w:rPr>
        <w:t>.</w:t>
      </w:r>
    </w:p>
    <w:p w14:paraId="11F9692D" w14:textId="77777777" w:rsidR="00F16AA9" w:rsidRDefault="00F16AA9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2B134E34" w14:textId="77777777" w:rsidR="002A3B93" w:rsidRPr="002A3B93" w:rsidRDefault="002A3B93" w:rsidP="002A3B93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2A3B93">
        <w:rPr>
          <w:i/>
          <w:iCs/>
          <w:noProof/>
          <w:szCs w:val="24"/>
          <w:u w:val="single"/>
          <w:lang w:val="hu-HU"/>
        </w:rPr>
        <w:t>Populációs farmakokinetika</w:t>
      </w:r>
    </w:p>
    <w:p w14:paraId="69CE14A9" w14:textId="378CD78A" w:rsidR="00F16AA9" w:rsidRDefault="00354B2E" w:rsidP="002A3B9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</w:t>
      </w:r>
      <w:r w:rsidR="002A3B93" w:rsidRPr="002A3B93">
        <w:rPr>
          <w:noProof/>
          <w:szCs w:val="24"/>
          <w:lang w:val="hu-HU"/>
        </w:rPr>
        <w:t xml:space="preserve"> myelofibrosisos betegek</w:t>
      </w:r>
      <w:r>
        <w:rPr>
          <w:noProof/>
          <w:szCs w:val="24"/>
          <w:lang w:val="hu-HU"/>
        </w:rPr>
        <w:t>nél egy</w:t>
      </w:r>
      <w:r w:rsidR="002A3B93" w:rsidRPr="002A3B93">
        <w:rPr>
          <w:noProof/>
          <w:szCs w:val="24"/>
          <w:lang w:val="hu-HU"/>
        </w:rPr>
        <w:t xml:space="preserve"> populációs farmakokinetikai vizsgálatában nem volt nyilvánvaló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összefüggés az oralis clearance és a beteg életkora vagy a rassz között. Az előre jelzett oralis clearance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17,7</w:t>
      </w:r>
      <w:r w:rsidR="00FA6D0C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l/</w:t>
      </w:r>
      <w:r>
        <w:rPr>
          <w:noProof/>
          <w:szCs w:val="24"/>
          <w:lang w:val="hu-HU"/>
        </w:rPr>
        <w:t>óra</w:t>
      </w:r>
      <w:r w:rsidR="002A3B93" w:rsidRPr="002A3B93">
        <w:rPr>
          <w:noProof/>
          <w:szCs w:val="24"/>
          <w:lang w:val="hu-HU"/>
        </w:rPr>
        <w:t xml:space="preserve"> volt nőknél és 22,1</w:t>
      </w:r>
      <w:r w:rsidR="00FA6D0C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l/</w:t>
      </w:r>
      <w:r>
        <w:rPr>
          <w:noProof/>
          <w:szCs w:val="24"/>
          <w:lang w:val="hu-HU"/>
        </w:rPr>
        <w:t>óra</w:t>
      </w:r>
      <w:r w:rsidR="002A3B93" w:rsidRPr="002A3B93">
        <w:rPr>
          <w:noProof/>
          <w:szCs w:val="24"/>
          <w:lang w:val="hu-HU"/>
        </w:rPr>
        <w:t xml:space="preserve"> volt férfiaknál, 39%-os egyének közötti variabilitással a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myelofibrosisos betegeknél. A clearance 12,7</w:t>
      </w:r>
      <w:r w:rsidR="00FA6D0C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l/óra volt a polycyt</w:t>
      </w:r>
      <w:r w:rsidR="004036B6">
        <w:rPr>
          <w:noProof/>
          <w:szCs w:val="24"/>
          <w:lang w:val="hu-HU"/>
        </w:rPr>
        <w:t>h</w:t>
      </w:r>
      <w:r w:rsidR="00583EAF">
        <w:rPr>
          <w:noProof/>
          <w:szCs w:val="24"/>
          <w:lang w:val="hu-HU"/>
        </w:rPr>
        <w:t>a</w:t>
      </w:r>
      <w:r w:rsidR="002A3B93" w:rsidRPr="002A3B93">
        <w:rPr>
          <w:noProof/>
          <w:szCs w:val="24"/>
          <w:lang w:val="hu-HU"/>
        </w:rPr>
        <w:t>emia verá</w:t>
      </w:r>
      <w:r w:rsidR="00086754">
        <w:rPr>
          <w:noProof/>
          <w:szCs w:val="24"/>
          <w:lang w:val="hu-HU"/>
        </w:rPr>
        <w:t>s</w:t>
      </w:r>
      <w:r w:rsidR="002A3B93" w:rsidRPr="002A3B93">
        <w:rPr>
          <w:noProof/>
          <w:szCs w:val="24"/>
          <w:lang w:val="hu-HU"/>
        </w:rPr>
        <w:t xml:space="preserve"> betegeknél,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42%-os egyének közötti variabilitással, és nem volt nyilvánvaló összefüggés az oralis clearance és a</w:t>
      </w:r>
      <w:r w:rsidR="002A3B93">
        <w:rPr>
          <w:noProof/>
          <w:szCs w:val="24"/>
          <w:lang w:val="hu-HU"/>
        </w:rPr>
        <w:t xml:space="preserve"> </w:t>
      </w:r>
      <w:r>
        <w:rPr>
          <w:noProof/>
          <w:szCs w:val="24"/>
          <w:lang w:val="hu-HU"/>
        </w:rPr>
        <w:t xml:space="preserve">beteg </w:t>
      </w:r>
      <w:r w:rsidR="002A3B93" w:rsidRPr="002A3B93">
        <w:rPr>
          <w:noProof/>
          <w:szCs w:val="24"/>
          <w:lang w:val="hu-HU"/>
        </w:rPr>
        <w:t>nem</w:t>
      </w:r>
      <w:r>
        <w:rPr>
          <w:noProof/>
          <w:szCs w:val="24"/>
          <w:lang w:val="hu-HU"/>
        </w:rPr>
        <w:t>e</w:t>
      </w:r>
      <w:r w:rsidR="002A3B93" w:rsidRPr="002A3B93">
        <w:rPr>
          <w:noProof/>
          <w:szCs w:val="24"/>
          <w:lang w:val="hu-HU"/>
        </w:rPr>
        <w:t>, életkora vagy a rassz között</w:t>
      </w:r>
      <w:r>
        <w:rPr>
          <w:noProof/>
          <w:szCs w:val="24"/>
          <w:lang w:val="hu-HU"/>
        </w:rPr>
        <w:t xml:space="preserve"> –</w:t>
      </w:r>
      <w:r w:rsidR="002A3B93" w:rsidRPr="002A3B93">
        <w:rPr>
          <w:noProof/>
          <w:szCs w:val="24"/>
          <w:lang w:val="hu-HU"/>
        </w:rPr>
        <w:t xml:space="preserve"> a polycyt</w:t>
      </w:r>
      <w:r w:rsidR="004036B6">
        <w:rPr>
          <w:noProof/>
          <w:szCs w:val="24"/>
          <w:lang w:val="hu-HU"/>
        </w:rPr>
        <w:t>h</w:t>
      </w:r>
      <w:r w:rsidR="00583EAF">
        <w:rPr>
          <w:noProof/>
          <w:szCs w:val="24"/>
          <w:lang w:val="hu-HU"/>
        </w:rPr>
        <w:t>a</w:t>
      </w:r>
      <w:r w:rsidR="002A3B93" w:rsidRPr="002A3B93">
        <w:rPr>
          <w:noProof/>
          <w:szCs w:val="24"/>
          <w:lang w:val="hu-HU"/>
        </w:rPr>
        <w:t>emia verá</w:t>
      </w:r>
      <w:r w:rsidR="009D7377">
        <w:rPr>
          <w:noProof/>
          <w:szCs w:val="24"/>
          <w:lang w:val="hu-HU"/>
        </w:rPr>
        <w:t>s</w:t>
      </w:r>
      <w:r w:rsidR="002A3B93" w:rsidRPr="002A3B93">
        <w:rPr>
          <w:noProof/>
          <w:szCs w:val="24"/>
          <w:lang w:val="hu-HU"/>
        </w:rPr>
        <w:t xml:space="preserve"> betegekkel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végzett populációs farmakokinetikai vizsgálat alapján. A clearance 10,4</w:t>
      </w:r>
      <w:r w:rsidR="00FA6D0C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l/</w:t>
      </w:r>
      <w:r>
        <w:rPr>
          <w:noProof/>
          <w:szCs w:val="24"/>
          <w:lang w:val="hu-HU"/>
        </w:rPr>
        <w:t>óra</w:t>
      </w:r>
      <w:r w:rsidR="002A3B93" w:rsidRPr="002A3B93">
        <w:rPr>
          <w:noProof/>
          <w:szCs w:val="24"/>
          <w:lang w:val="hu-HU"/>
        </w:rPr>
        <w:t xml:space="preserve"> volt akut GvHD-ben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szenvedő serdülő és felnőtt betegeknél, illetve 7,8</w:t>
      </w:r>
      <w:r w:rsidR="00FA6D0C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l/</w:t>
      </w:r>
      <w:r>
        <w:rPr>
          <w:noProof/>
          <w:szCs w:val="24"/>
          <w:lang w:val="hu-HU"/>
        </w:rPr>
        <w:t>óra</w:t>
      </w:r>
      <w:r w:rsidR="002A3B93" w:rsidRPr="002A3B93">
        <w:rPr>
          <w:noProof/>
          <w:szCs w:val="24"/>
          <w:lang w:val="hu-HU"/>
        </w:rPr>
        <w:t xml:space="preserve"> volt krónikus GvHD-ben szenvedő serdülő</w:t>
      </w:r>
      <w:r w:rsidR="009D7377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és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felnőtt betegeknél, a résztvevők közötti variabilitás 49%-os volt. Olyan akut vagy krónikus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GvHD-s gyermekeknél, akiknek a testfelülete nem éri el az 1</w:t>
      </w:r>
      <w:r w:rsidR="00FA6D0C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m</w:t>
      </w:r>
      <w:r w:rsidR="002A3B93" w:rsidRPr="00FA6D0C">
        <w:rPr>
          <w:noProof/>
          <w:szCs w:val="24"/>
          <w:vertAlign w:val="superscript"/>
          <w:lang w:val="hu-HU"/>
        </w:rPr>
        <w:t>2</w:t>
      </w:r>
      <w:r w:rsidR="002A3B93" w:rsidRPr="002A3B93">
        <w:rPr>
          <w:noProof/>
          <w:szCs w:val="24"/>
          <w:lang w:val="hu-HU"/>
        </w:rPr>
        <w:t>-t, a clearance 6,5 és 7</w:t>
      </w:r>
      <w:r w:rsidR="004D3D5B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l/</w:t>
      </w:r>
      <w:r>
        <w:rPr>
          <w:noProof/>
          <w:szCs w:val="24"/>
          <w:lang w:val="hu-HU"/>
        </w:rPr>
        <w:t>óra</w:t>
      </w:r>
      <w:r w:rsidR="002A3B93" w:rsidRPr="002A3B93">
        <w:rPr>
          <w:noProof/>
          <w:szCs w:val="24"/>
          <w:lang w:val="hu-HU"/>
        </w:rPr>
        <w:t xml:space="preserve"> között volt.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Egy GvHD-</w:t>
      </w:r>
      <w:r w:rsidR="009D7377">
        <w:rPr>
          <w:noProof/>
          <w:szCs w:val="24"/>
          <w:lang w:val="hu-HU"/>
        </w:rPr>
        <w:t>s</w:t>
      </w:r>
      <w:r w:rsidR="002A3B93" w:rsidRPr="002A3B93">
        <w:rPr>
          <w:noProof/>
          <w:szCs w:val="24"/>
          <w:lang w:val="hu-HU"/>
        </w:rPr>
        <w:t xml:space="preserve"> betegek körében végzett populációs farmakokinetikai értékelés alapján nem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 xml:space="preserve">mutatkozott látszólagos összefüggés a </w:t>
      </w:r>
      <w:r w:rsidR="002A3B93" w:rsidRPr="00FA6D0C">
        <w:rPr>
          <w:i/>
          <w:noProof/>
          <w:szCs w:val="24"/>
          <w:lang w:val="hu-HU"/>
        </w:rPr>
        <w:t>per os</w:t>
      </w:r>
      <w:r w:rsidR="002A3B93" w:rsidRPr="002A3B93">
        <w:rPr>
          <w:noProof/>
          <w:szCs w:val="24"/>
          <w:lang w:val="hu-HU"/>
        </w:rPr>
        <w:t xml:space="preserve"> clearance és a </w:t>
      </w:r>
      <w:r>
        <w:rPr>
          <w:noProof/>
          <w:szCs w:val="24"/>
          <w:lang w:val="hu-HU"/>
        </w:rPr>
        <w:t xml:space="preserve">beteg </w:t>
      </w:r>
      <w:r w:rsidR="002A3B93" w:rsidRPr="002A3B93">
        <w:rPr>
          <w:noProof/>
          <w:szCs w:val="24"/>
          <w:lang w:val="hu-HU"/>
        </w:rPr>
        <w:t>nem</w:t>
      </w:r>
      <w:r>
        <w:rPr>
          <w:noProof/>
          <w:szCs w:val="24"/>
          <w:lang w:val="hu-HU"/>
        </w:rPr>
        <w:t>e</w:t>
      </w:r>
      <w:r w:rsidR="002A3B93" w:rsidRPr="002A3B93">
        <w:rPr>
          <w:noProof/>
          <w:szCs w:val="24"/>
          <w:lang w:val="hu-HU"/>
        </w:rPr>
        <w:t xml:space="preserve">, életkora vagy </w:t>
      </w:r>
      <w:r>
        <w:rPr>
          <w:noProof/>
          <w:szCs w:val="24"/>
          <w:lang w:val="hu-HU"/>
        </w:rPr>
        <w:t xml:space="preserve">a </w:t>
      </w:r>
      <w:r w:rsidR="002A3B93" w:rsidRPr="002A3B93">
        <w:rPr>
          <w:noProof/>
          <w:szCs w:val="24"/>
          <w:lang w:val="hu-HU"/>
        </w:rPr>
        <w:t>rassz között. Naponta kétszer 10</w:t>
      </w:r>
      <w:r w:rsidR="00FA6D0C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mg-os dózis alkalmazásakor az expozíció magasabb volt a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kis testfelületű</w:t>
      </w:r>
      <w:r>
        <w:rPr>
          <w:noProof/>
          <w:szCs w:val="24"/>
          <w:lang w:val="hu-HU"/>
        </w:rPr>
        <w:t>,</w:t>
      </w:r>
      <w:r w:rsidR="002A3B93" w:rsidRPr="002A3B93">
        <w:rPr>
          <w:noProof/>
          <w:szCs w:val="24"/>
          <w:lang w:val="hu-HU"/>
        </w:rPr>
        <w:t xml:space="preserve"> GvHD-ben szenvedő betegeknél. Az expozíció (AUC) előre</w:t>
      </w:r>
      <w:r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jelzett átlaga 1</w:t>
      </w:r>
      <w:r w:rsidR="002A3B93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m</w:t>
      </w:r>
      <w:r w:rsidR="002A3B93" w:rsidRPr="002A3B93">
        <w:rPr>
          <w:noProof/>
          <w:szCs w:val="24"/>
          <w:vertAlign w:val="superscript"/>
          <w:lang w:val="hu-HU"/>
        </w:rPr>
        <w:t>2</w:t>
      </w:r>
      <w:r w:rsidR="002A3B93" w:rsidRPr="002A3B93">
        <w:rPr>
          <w:noProof/>
          <w:szCs w:val="24"/>
          <w:lang w:val="hu-HU"/>
        </w:rPr>
        <w:t>, 1,25</w:t>
      </w:r>
      <w:r w:rsidR="002A3B93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m</w:t>
      </w:r>
      <w:r w:rsidR="002A3B93" w:rsidRPr="002A3B93">
        <w:rPr>
          <w:noProof/>
          <w:szCs w:val="24"/>
          <w:vertAlign w:val="superscript"/>
          <w:lang w:val="hu-HU"/>
        </w:rPr>
        <w:t>2</w:t>
      </w:r>
      <w:r w:rsidR="002A3B93">
        <w:rPr>
          <w:noProof/>
          <w:szCs w:val="24"/>
          <w:vertAlign w:val="superscript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és 1,5</w:t>
      </w:r>
      <w:r w:rsidR="002A3B93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m</w:t>
      </w:r>
      <w:r w:rsidR="002A3B93" w:rsidRPr="002A3B93">
        <w:rPr>
          <w:noProof/>
          <w:szCs w:val="24"/>
          <w:vertAlign w:val="superscript"/>
          <w:lang w:val="hu-HU"/>
        </w:rPr>
        <w:t>2</w:t>
      </w:r>
      <w:r w:rsidR="002A3B93" w:rsidRPr="002A3B93">
        <w:rPr>
          <w:noProof/>
          <w:szCs w:val="24"/>
          <w:lang w:val="hu-HU"/>
        </w:rPr>
        <w:t xml:space="preserve"> testfelületű vizsgálati alanyoknál sorrendben 31%-kal, 22%-kal és 12%</w:t>
      </w:r>
      <w:r w:rsidR="00E50D8B">
        <w:rPr>
          <w:noProof/>
          <w:szCs w:val="24"/>
          <w:lang w:val="hu-HU"/>
        </w:rPr>
        <w:noBreakHyphen/>
      </w:r>
      <w:r w:rsidR="002A3B93" w:rsidRPr="002A3B93">
        <w:rPr>
          <w:noProof/>
          <w:szCs w:val="24"/>
          <w:lang w:val="hu-HU"/>
        </w:rPr>
        <w:t>kal volt magasabb,</w:t>
      </w:r>
      <w:r w:rsidR="002A3B93">
        <w:rPr>
          <w:noProof/>
          <w:szCs w:val="24"/>
          <w:lang w:val="hu-HU"/>
        </w:rPr>
        <w:t xml:space="preserve"> </w:t>
      </w:r>
      <w:r w:rsidR="002A3B93" w:rsidRPr="002A3B93">
        <w:rPr>
          <w:noProof/>
          <w:szCs w:val="24"/>
          <w:lang w:val="hu-HU"/>
        </w:rPr>
        <w:t>mint a</w:t>
      </w:r>
      <w:r>
        <w:rPr>
          <w:noProof/>
          <w:szCs w:val="24"/>
          <w:lang w:val="hu-HU"/>
        </w:rPr>
        <w:t>z átlagos</w:t>
      </w:r>
      <w:r w:rsidR="002A3B93" w:rsidRPr="002A3B93">
        <w:rPr>
          <w:noProof/>
          <w:szCs w:val="24"/>
          <w:lang w:val="hu-HU"/>
        </w:rPr>
        <w:t xml:space="preserve"> (1,79</w:t>
      </w:r>
      <w:r w:rsidR="004D3D5B">
        <w:rPr>
          <w:noProof/>
          <w:szCs w:val="24"/>
          <w:lang w:val="hu-HU"/>
        </w:rPr>
        <w:t> </w:t>
      </w:r>
      <w:r w:rsidR="002A3B93" w:rsidRPr="002A3B93">
        <w:rPr>
          <w:noProof/>
          <w:szCs w:val="24"/>
          <w:lang w:val="hu-HU"/>
        </w:rPr>
        <w:t>m</w:t>
      </w:r>
      <w:r w:rsidR="002A3B93" w:rsidRPr="004D3D5B">
        <w:rPr>
          <w:noProof/>
          <w:szCs w:val="24"/>
          <w:vertAlign w:val="superscript"/>
          <w:lang w:val="hu-HU"/>
        </w:rPr>
        <w:t>2</w:t>
      </w:r>
      <w:r w:rsidR="002A3B93" w:rsidRPr="002A3B93">
        <w:rPr>
          <w:noProof/>
          <w:szCs w:val="24"/>
          <w:lang w:val="hu-HU"/>
        </w:rPr>
        <w:t>-es) testfelületű felnőtteknél.</w:t>
      </w:r>
    </w:p>
    <w:p w14:paraId="6982AE0D" w14:textId="77777777" w:rsidR="00053049" w:rsidRDefault="00053049" w:rsidP="002A3B9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1D8C73F" w14:textId="77777777" w:rsidR="00053049" w:rsidRPr="00053049" w:rsidRDefault="00053049" w:rsidP="00053049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644211">
        <w:rPr>
          <w:i/>
          <w:iCs/>
          <w:noProof/>
          <w:szCs w:val="24"/>
          <w:u w:val="single"/>
          <w:lang w:val="hu-HU"/>
        </w:rPr>
        <w:t>Gyermekek és serdülők</w:t>
      </w:r>
    </w:p>
    <w:p w14:paraId="481FC5DC" w14:textId="3135A1D9" w:rsidR="00053049" w:rsidRDefault="00053049" w:rsidP="0005304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053049">
        <w:rPr>
          <w:noProof/>
          <w:szCs w:val="24"/>
          <w:lang w:val="hu-HU"/>
        </w:rPr>
        <w:t>A ruxolitinib farmakokinetikáját &lt;18</w:t>
      </w:r>
      <w:r w:rsidR="00644211">
        <w:rPr>
          <w:noProof/>
          <w:szCs w:val="24"/>
          <w:lang w:val="hu-HU"/>
        </w:rPr>
        <w:t> </w:t>
      </w:r>
      <w:r w:rsidRPr="00053049">
        <w:rPr>
          <w:noProof/>
          <w:szCs w:val="24"/>
          <w:lang w:val="hu-HU"/>
        </w:rPr>
        <w:t>éves, MF-ben és PV-ben szenvedő gyermekek és serdülők esetében</w:t>
      </w:r>
      <w:r>
        <w:rPr>
          <w:noProof/>
          <w:szCs w:val="24"/>
          <w:lang w:val="hu-HU"/>
        </w:rPr>
        <w:t xml:space="preserve"> </w:t>
      </w:r>
      <w:r w:rsidRPr="00053049">
        <w:rPr>
          <w:noProof/>
          <w:szCs w:val="24"/>
          <w:lang w:val="hu-HU"/>
        </w:rPr>
        <w:t>nem igazolták.</w:t>
      </w:r>
    </w:p>
    <w:p w14:paraId="59E1115F" w14:textId="77777777" w:rsidR="00053049" w:rsidRDefault="00053049" w:rsidP="002A3B93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63FCDF6B" w14:textId="31E9AC31" w:rsidR="00053049" w:rsidRDefault="00053049" w:rsidP="0005304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410F35">
        <w:rPr>
          <w:noProof/>
          <w:szCs w:val="24"/>
          <w:lang w:val="hu-HU"/>
        </w:rPr>
        <w:lastRenderedPageBreak/>
        <w:t>A GvHD-s felnőtt betegekhez hasonlóan a ruxolitinib GvHD-s gyermek és serdülő betegeknél is</w:t>
      </w:r>
      <w:r>
        <w:rPr>
          <w:noProof/>
          <w:szCs w:val="24"/>
          <w:lang w:val="hu-HU"/>
        </w:rPr>
        <w:t xml:space="preserve"> </w:t>
      </w:r>
      <w:r w:rsidRPr="00053049">
        <w:rPr>
          <w:noProof/>
          <w:szCs w:val="24"/>
          <w:lang w:val="hu-HU"/>
        </w:rPr>
        <w:t>gyorsan felszívódott szájon át történő alkalmazást követően. A 6–11</w:t>
      </w:r>
      <w:r>
        <w:rPr>
          <w:noProof/>
          <w:szCs w:val="24"/>
          <w:lang w:val="hu-HU"/>
        </w:rPr>
        <w:t> </w:t>
      </w:r>
      <w:r w:rsidRPr="00053049">
        <w:rPr>
          <w:noProof/>
          <w:szCs w:val="24"/>
          <w:lang w:val="hu-HU"/>
        </w:rPr>
        <w:t>éves gyermekeknél</w:t>
      </w:r>
      <w:r>
        <w:rPr>
          <w:noProof/>
          <w:szCs w:val="24"/>
          <w:lang w:val="hu-HU"/>
        </w:rPr>
        <w:t xml:space="preserve"> </w:t>
      </w:r>
      <w:r w:rsidRPr="00053049">
        <w:rPr>
          <w:noProof/>
          <w:szCs w:val="24"/>
          <w:lang w:val="hu-HU"/>
        </w:rPr>
        <w:t>alkalmazott naponta kétszer 5</w:t>
      </w:r>
      <w:r w:rsidR="00C42ACC">
        <w:rPr>
          <w:noProof/>
          <w:szCs w:val="24"/>
          <w:lang w:val="hu-HU"/>
        </w:rPr>
        <w:t> </w:t>
      </w:r>
      <w:r w:rsidRPr="00053049">
        <w:rPr>
          <w:noProof/>
          <w:szCs w:val="24"/>
          <w:lang w:val="hu-HU"/>
        </w:rPr>
        <w:t>mg-os adagolással hasonló expozíció jött létre, mint amilyent az akut és</w:t>
      </w:r>
      <w:r>
        <w:rPr>
          <w:noProof/>
          <w:szCs w:val="24"/>
          <w:lang w:val="hu-HU"/>
        </w:rPr>
        <w:t xml:space="preserve"> </w:t>
      </w:r>
      <w:r w:rsidRPr="00053049">
        <w:rPr>
          <w:noProof/>
          <w:szCs w:val="24"/>
          <w:lang w:val="hu-HU"/>
        </w:rPr>
        <w:t>krónikus GvHD-s serdülőknél és felnőtteknél alkalmazott naponta kétszer 10</w:t>
      </w:r>
      <w:r>
        <w:rPr>
          <w:noProof/>
          <w:szCs w:val="24"/>
          <w:lang w:val="hu-HU"/>
        </w:rPr>
        <w:t> </w:t>
      </w:r>
      <w:r w:rsidRPr="00053049">
        <w:rPr>
          <w:noProof/>
          <w:szCs w:val="24"/>
          <w:lang w:val="hu-HU"/>
        </w:rPr>
        <w:t>mg-os dózis</w:t>
      </w:r>
      <w:r>
        <w:rPr>
          <w:noProof/>
          <w:szCs w:val="24"/>
          <w:lang w:val="hu-HU"/>
        </w:rPr>
        <w:t xml:space="preserve"> </w:t>
      </w:r>
      <w:r w:rsidRPr="00053049">
        <w:rPr>
          <w:noProof/>
          <w:szCs w:val="24"/>
          <w:lang w:val="hu-HU"/>
        </w:rPr>
        <w:t>eredményez. Ez alátámasztja az extrapolációs feltételezés részeként alkalmazott expozíciómegfeleltetési</w:t>
      </w:r>
      <w:r>
        <w:rPr>
          <w:noProof/>
          <w:szCs w:val="24"/>
          <w:lang w:val="hu-HU"/>
        </w:rPr>
        <w:t xml:space="preserve"> </w:t>
      </w:r>
      <w:r w:rsidRPr="00053049">
        <w:rPr>
          <w:noProof/>
          <w:szCs w:val="24"/>
          <w:lang w:val="hu-HU"/>
        </w:rPr>
        <w:t>megközelítést. 2–5</w:t>
      </w:r>
      <w:r w:rsidR="00C42ACC">
        <w:rPr>
          <w:noProof/>
          <w:szCs w:val="24"/>
          <w:lang w:val="hu-HU"/>
        </w:rPr>
        <w:t> </w:t>
      </w:r>
      <w:r w:rsidRPr="00053049">
        <w:rPr>
          <w:noProof/>
          <w:szCs w:val="24"/>
          <w:lang w:val="hu-HU"/>
        </w:rPr>
        <w:t>éves, akut és krónikus GvHD-s gyermekeknél az expozíciómegfeleltetési</w:t>
      </w:r>
      <w:r>
        <w:rPr>
          <w:noProof/>
          <w:szCs w:val="24"/>
          <w:lang w:val="hu-HU"/>
        </w:rPr>
        <w:t xml:space="preserve"> </w:t>
      </w:r>
      <w:r w:rsidRPr="00053049">
        <w:rPr>
          <w:noProof/>
          <w:szCs w:val="24"/>
          <w:lang w:val="hu-HU"/>
        </w:rPr>
        <w:t>megközelítés alapján naponta kétszer 8</w:t>
      </w:r>
      <w:r w:rsidR="00DF662A">
        <w:rPr>
          <w:noProof/>
          <w:szCs w:val="24"/>
          <w:lang w:val="hu-HU"/>
        </w:rPr>
        <w:t> </w:t>
      </w:r>
      <w:r w:rsidRPr="00053049">
        <w:rPr>
          <w:noProof/>
          <w:szCs w:val="24"/>
          <w:lang w:val="hu-HU"/>
        </w:rPr>
        <w:t>mg/m</w:t>
      </w:r>
      <w:r w:rsidRPr="00053049">
        <w:rPr>
          <w:noProof/>
          <w:szCs w:val="24"/>
          <w:vertAlign w:val="superscript"/>
          <w:lang w:val="hu-HU"/>
        </w:rPr>
        <w:t>2</w:t>
      </w:r>
      <w:r w:rsidRPr="00053049">
        <w:rPr>
          <w:noProof/>
          <w:szCs w:val="24"/>
          <w:lang w:val="hu-HU"/>
        </w:rPr>
        <w:t>-es dózis alkalmazása merült fel.</w:t>
      </w:r>
    </w:p>
    <w:p w14:paraId="47A6ABC9" w14:textId="77777777" w:rsidR="00F16AA9" w:rsidRDefault="00F16AA9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AA825B9" w14:textId="6C7F99B5" w:rsidR="005824C9" w:rsidRDefault="005824C9" w:rsidP="005824C9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5824C9">
        <w:rPr>
          <w:noProof/>
          <w:szCs w:val="24"/>
          <w:lang w:val="hu-HU"/>
        </w:rPr>
        <w:t>A ruxolitinib</w:t>
      </w:r>
      <w:r w:rsidR="00354B2E">
        <w:rPr>
          <w:noProof/>
          <w:szCs w:val="24"/>
          <w:lang w:val="hu-HU"/>
        </w:rPr>
        <w:t xml:space="preserve"> alkalmazását</w:t>
      </w:r>
      <w:r w:rsidRPr="005824C9">
        <w:rPr>
          <w:noProof/>
          <w:szCs w:val="24"/>
          <w:lang w:val="hu-HU"/>
        </w:rPr>
        <w:t xml:space="preserve"> nem tanulmányozták akut vagy krónikus GvHD-ben szenvedő, 2</w:t>
      </w:r>
      <w:r w:rsidR="00051F70">
        <w:rPr>
          <w:noProof/>
          <w:szCs w:val="24"/>
          <w:lang w:val="hu-HU"/>
        </w:rPr>
        <w:t> </w:t>
      </w:r>
      <w:r w:rsidRPr="005824C9">
        <w:rPr>
          <w:noProof/>
          <w:szCs w:val="24"/>
          <w:lang w:val="hu-HU"/>
        </w:rPr>
        <w:t>évesnél fiatalabb</w:t>
      </w:r>
      <w:r>
        <w:rPr>
          <w:noProof/>
          <w:szCs w:val="24"/>
          <w:lang w:val="hu-HU"/>
        </w:rPr>
        <w:t xml:space="preserve"> </w:t>
      </w:r>
      <w:r w:rsidRPr="005824C9">
        <w:rPr>
          <w:noProof/>
          <w:szCs w:val="24"/>
          <w:lang w:val="hu-HU"/>
        </w:rPr>
        <w:t>gyermekeknél, emiatt a fiatalabb betegek esetében az életkorral összefüggő szempontokat figyelembe</w:t>
      </w:r>
      <w:r>
        <w:rPr>
          <w:noProof/>
          <w:szCs w:val="24"/>
          <w:lang w:val="hu-HU"/>
        </w:rPr>
        <w:t xml:space="preserve"> </w:t>
      </w:r>
      <w:r w:rsidRPr="005824C9">
        <w:rPr>
          <w:noProof/>
          <w:szCs w:val="24"/>
          <w:lang w:val="hu-HU"/>
        </w:rPr>
        <w:t>vevő, a felnőtt betegektől származó adatokon alapuló modellalkotást alkalmaztak az ilyen betegeknél</w:t>
      </w:r>
      <w:r>
        <w:rPr>
          <w:noProof/>
          <w:szCs w:val="24"/>
          <w:lang w:val="hu-HU"/>
        </w:rPr>
        <w:t xml:space="preserve"> </w:t>
      </w:r>
      <w:r w:rsidRPr="005824C9">
        <w:rPr>
          <w:noProof/>
          <w:szCs w:val="24"/>
          <w:lang w:val="hu-HU"/>
        </w:rPr>
        <w:t>kialakuló expozíció előrejelzésére.</w:t>
      </w:r>
    </w:p>
    <w:p w14:paraId="5C6F80F5" w14:textId="77777777" w:rsidR="005824C9" w:rsidRDefault="005824C9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FA063D5" w14:textId="346E5818" w:rsidR="00C8192B" w:rsidRDefault="00C8192B" w:rsidP="00C8192B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C8192B">
        <w:rPr>
          <w:noProof/>
          <w:szCs w:val="24"/>
          <w:lang w:val="hu-HU"/>
        </w:rPr>
        <w:t>Akut vagy krónikus GvH</w:t>
      </w:r>
      <w:r w:rsidR="00354B2E">
        <w:rPr>
          <w:noProof/>
          <w:szCs w:val="24"/>
          <w:lang w:val="hu-HU"/>
        </w:rPr>
        <w:t>D</w:t>
      </w:r>
      <w:r w:rsidRPr="00C8192B">
        <w:rPr>
          <w:noProof/>
          <w:szCs w:val="24"/>
          <w:lang w:val="hu-HU"/>
        </w:rPr>
        <w:t>-s gyermek és serdülő betegek összevont populációs farmakokinetikai</w:t>
      </w:r>
      <w:r>
        <w:rPr>
          <w:noProof/>
          <w:szCs w:val="24"/>
          <w:lang w:val="hu-HU"/>
        </w:rPr>
        <w:t xml:space="preserve"> </w:t>
      </w:r>
      <w:r w:rsidRPr="00C8192B">
        <w:rPr>
          <w:noProof/>
          <w:szCs w:val="24"/>
          <w:lang w:val="hu-HU"/>
        </w:rPr>
        <w:t>elemzése alapján a ruxolitinib clearance-e a testfelület csökkenésével csökkent. A testfelület hatásának</w:t>
      </w:r>
      <w:r>
        <w:rPr>
          <w:noProof/>
          <w:szCs w:val="24"/>
          <w:lang w:val="hu-HU"/>
        </w:rPr>
        <w:t xml:space="preserve"> </w:t>
      </w:r>
      <w:r w:rsidRPr="00C8192B">
        <w:rPr>
          <w:noProof/>
          <w:szCs w:val="24"/>
          <w:lang w:val="hu-HU"/>
        </w:rPr>
        <w:t>korrigálását követően egyéb demográfiai tényezők, mint például az életkor, a testtömeg és a</w:t>
      </w:r>
      <w:r>
        <w:rPr>
          <w:noProof/>
          <w:szCs w:val="24"/>
          <w:lang w:val="hu-HU"/>
        </w:rPr>
        <w:t xml:space="preserve"> </w:t>
      </w:r>
      <w:r w:rsidRPr="00C8192B">
        <w:rPr>
          <w:noProof/>
          <w:szCs w:val="24"/>
          <w:lang w:val="hu-HU"/>
        </w:rPr>
        <w:t>testtömegindex, nem fejtettek ki klinikailag szignifikáns hatásokat a ruxolitinib expozíciójára.</w:t>
      </w:r>
    </w:p>
    <w:p w14:paraId="697EEED1" w14:textId="77777777" w:rsidR="00C8192B" w:rsidRDefault="00C8192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94E8B4E" w14:textId="77777777" w:rsidR="00025102" w:rsidRPr="00025102" w:rsidRDefault="00025102" w:rsidP="00025102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025102">
        <w:rPr>
          <w:i/>
          <w:iCs/>
          <w:noProof/>
          <w:szCs w:val="24"/>
          <w:u w:val="single"/>
          <w:lang w:val="hu-HU"/>
        </w:rPr>
        <w:t>Vesekárosodás</w:t>
      </w:r>
    </w:p>
    <w:p w14:paraId="288BA49F" w14:textId="31EC8A19" w:rsidR="00C8192B" w:rsidRDefault="00025102" w:rsidP="00025102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025102">
        <w:rPr>
          <w:noProof/>
          <w:szCs w:val="24"/>
          <w:lang w:val="hu-HU"/>
        </w:rPr>
        <w:t xml:space="preserve">A vesefunkciót mind a </w:t>
      </w:r>
      <w:r w:rsidRPr="008730EB">
        <w:rPr>
          <w:i/>
          <w:iCs/>
          <w:noProof/>
          <w:szCs w:val="24"/>
          <w:lang w:val="hu-HU"/>
        </w:rPr>
        <w:t>Modification of Diet in Renal Disease</w:t>
      </w:r>
      <w:r w:rsidRPr="00025102">
        <w:rPr>
          <w:noProof/>
          <w:szCs w:val="24"/>
          <w:lang w:val="hu-HU"/>
        </w:rPr>
        <w:t xml:space="preserve"> (az étrend módosítása vesebetegségben</w:t>
      </w:r>
      <w:r w:rsidR="00354B2E">
        <w:rPr>
          <w:noProof/>
          <w:szCs w:val="24"/>
          <w:lang w:val="hu-HU"/>
        </w:rPr>
        <w:t>,</w:t>
      </w:r>
      <w:r w:rsidRPr="00025102">
        <w:rPr>
          <w:noProof/>
          <w:szCs w:val="24"/>
          <w:lang w:val="hu-HU"/>
        </w:rPr>
        <w:t xml:space="preserve"> MDRD</w:t>
      </w:r>
      <w:r w:rsidR="00354B2E">
        <w:rPr>
          <w:noProof/>
          <w:szCs w:val="24"/>
          <w:lang w:val="hu-HU"/>
        </w:rPr>
        <w:t>-</w:t>
      </w:r>
      <w:r w:rsidRPr="00025102">
        <w:rPr>
          <w:noProof/>
          <w:szCs w:val="24"/>
          <w:lang w:val="hu-HU"/>
        </w:rPr>
        <w:t>) képlet alkalmazásával, mind a vizelet kreatininszintjének mérésével meghatározták.</w:t>
      </w:r>
      <w:r>
        <w:rPr>
          <w:noProof/>
          <w:szCs w:val="24"/>
          <w:lang w:val="hu-HU"/>
        </w:rPr>
        <w:t xml:space="preserve"> </w:t>
      </w:r>
      <w:r w:rsidRPr="00025102">
        <w:rPr>
          <w:noProof/>
          <w:szCs w:val="24"/>
          <w:lang w:val="hu-HU"/>
        </w:rPr>
        <w:t>Egy</w:t>
      </w:r>
      <w:r w:rsidR="00354B2E">
        <w:rPr>
          <w:noProof/>
          <w:szCs w:val="24"/>
          <w:lang w:val="hu-HU"/>
        </w:rPr>
        <w:t xml:space="preserve"> egyszeri</w:t>
      </w:r>
      <w:r w:rsidRPr="00025102">
        <w:rPr>
          <w:noProof/>
          <w:szCs w:val="24"/>
          <w:lang w:val="hu-HU"/>
        </w:rPr>
        <w:t xml:space="preserve"> 25</w:t>
      </w:r>
      <w:r w:rsidR="00B10AE0">
        <w:rPr>
          <w:noProof/>
          <w:szCs w:val="24"/>
          <w:lang w:val="hu-HU"/>
        </w:rPr>
        <w:t> </w:t>
      </w:r>
      <w:r w:rsidRPr="00025102">
        <w:rPr>
          <w:noProof/>
          <w:szCs w:val="24"/>
          <w:lang w:val="hu-HU"/>
        </w:rPr>
        <w:t>mg-os ruxolitinib</w:t>
      </w:r>
      <w:r w:rsidR="00354B2E">
        <w:rPr>
          <w:noProof/>
          <w:szCs w:val="24"/>
          <w:lang w:val="hu-HU"/>
        </w:rPr>
        <w:t>-</w:t>
      </w:r>
      <w:r w:rsidRPr="00025102">
        <w:rPr>
          <w:noProof/>
          <w:szCs w:val="24"/>
          <w:lang w:val="hu-HU"/>
        </w:rPr>
        <w:t xml:space="preserve">dózis </w:t>
      </w:r>
      <w:r w:rsidR="00354B2E">
        <w:rPr>
          <w:noProof/>
          <w:szCs w:val="24"/>
          <w:lang w:val="hu-HU"/>
        </w:rPr>
        <w:t xml:space="preserve">alkalmazása </w:t>
      </w:r>
      <w:r w:rsidRPr="00025102">
        <w:rPr>
          <w:noProof/>
          <w:szCs w:val="24"/>
          <w:lang w:val="hu-HU"/>
        </w:rPr>
        <w:t>után a ruxolitinib expozíciója hasonló volt a különböző súlyossági</w:t>
      </w:r>
      <w:r>
        <w:rPr>
          <w:noProof/>
          <w:szCs w:val="24"/>
          <w:lang w:val="hu-HU"/>
        </w:rPr>
        <w:t xml:space="preserve"> </w:t>
      </w:r>
      <w:r w:rsidRPr="00025102">
        <w:rPr>
          <w:noProof/>
          <w:szCs w:val="24"/>
          <w:lang w:val="hu-HU"/>
        </w:rPr>
        <w:t xml:space="preserve">fokú vesekárosodásban szenvedő és az </w:t>
      </w:r>
      <w:r w:rsidR="00E90127">
        <w:rPr>
          <w:noProof/>
          <w:szCs w:val="24"/>
          <w:lang w:val="hu-HU"/>
        </w:rPr>
        <w:t>normális</w:t>
      </w:r>
      <w:r w:rsidRPr="00025102">
        <w:rPr>
          <w:noProof/>
          <w:szCs w:val="24"/>
          <w:lang w:val="hu-HU"/>
        </w:rPr>
        <w:t xml:space="preserve"> veseműködésű alanyoknál. Ugyanakkor a</w:t>
      </w:r>
      <w:r>
        <w:rPr>
          <w:noProof/>
          <w:szCs w:val="24"/>
          <w:lang w:val="hu-HU"/>
        </w:rPr>
        <w:t xml:space="preserve"> </w:t>
      </w:r>
      <w:r w:rsidRPr="00025102">
        <w:rPr>
          <w:noProof/>
          <w:szCs w:val="24"/>
          <w:lang w:val="hu-HU"/>
        </w:rPr>
        <w:t>ruxolitinib</w:t>
      </w:r>
      <w:r w:rsidR="00354B2E">
        <w:rPr>
          <w:noProof/>
          <w:szCs w:val="24"/>
          <w:lang w:val="hu-HU"/>
        </w:rPr>
        <w:t>-</w:t>
      </w:r>
      <w:r w:rsidRPr="00025102">
        <w:rPr>
          <w:noProof/>
          <w:szCs w:val="24"/>
          <w:lang w:val="hu-HU"/>
        </w:rPr>
        <w:t>metabolitok plazma AUC-értéke a vesekárosodás súlyosságával párhuzamosan növekvő</w:t>
      </w:r>
      <w:r>
        <w:rPr>
          <w:noProof/>
          <w:szCs w:val="24"/>
          <w:lang w:val="hu-HU"/>
        </w:rPr>
        <w:t xml:space="preserve"> </w:t>
      </w:r>
      <w:r w:rsidRPr="00025102">
        <w:rPr>
          <w:noProof/>
          <w:szCs w:val="24"/>
          <w:lang w:val="hu-HU"/>
        </w:rPr>
        <w:t>tendenciát mutat</w:t>
      </w:r>
      <w:r w:rsidR="00354B2E">
        <w:rPr>
          <w:noProof/>
          <w:szCs w:val="24"/>
          <w:lang w:val="hu-HU"/>
        </w:rPr>
        <w:t>ott</w:t>
      </w:r>
      <w:r w:rsidRPr="00025102">
        <w:rPr>
          <w:noProof/>
          <w:szCs w:val="24"/>
          <w:lang w:val="hu-HU"/>
        </w:rPr>
        <w:t xml:space="preserve">, és a súlyos </w:t>
      </w:r>
      <w:r w:rsidR="0054167D">
        <w:rPr>
          <w:noProof/>
          <w:szCs w:val="24"/>
          <w:lang w:val="hu-HU"/>
        </w:rPr>
        <w:t xml:space="preserve">fokú </w:t>
      </w:r>
      <w:r w:rsidRPr="00025102">
        <w:rPr>
          <w:noProof/>
          <w:szCs w:val="24"/>
          <w:lang w:val="hu-HU"/>
        </w:rPr>
        <w:t>vesekárosodásban szenvedő betegeknél emelked</w:t>
      </w:r>
      <w:r w:rsidR="00354B2E">
        <w:rPr>
          <w:noProof/>
          <w:szCs w:val="24"/>
          <w:lang w:val="hu-HU"/>
        </w:rPr>
        <w:t>ett</w:t>
      </w:r>
      <w:r w:rsidRPr="00025102">
        <w:rPr>
          <w:noProof/>
          <w:szCs w:val="24"/>
          <w:lang w:val="hu-HU"/>
        </w:rPr>
        <w:t xml:space="preserve"> a</w:t>
      </w:r>
      <w:r>
        <w:rPr>
          <w:noProof/>
          <w:szCs w:val="24"/>
          <w:lang w:val="hu-HU"/>
        </w:rPr>
        <w:t xml:space="preserve"> </w:t>
      </w:r>
      <w:r w:rsidRPr="00025102">
        <w:rPr>
          <w:noProof/>
          <w:szCs w:val="24"/>
          <w:lang w:val="hu-HU"/>
        </w:rPr>
        <w:t>legjelentősebben. Nem ismert, hogy a metabolitexpozíció emelkedése jelent-e biztonságossági</w:t>
      </w:r>
      <w:r>
        <w:rPr>
          <w:noProof/>
          <w:szCs w:val="24"/>
          <w:lang w:val="hu-HU"/>
        </w:rPr>
        <w:t xml:space="preserve"> </w:t>
      </w:r>
      <w:r w:rsidRPr="00025102">
        <w:rPr>
          <w:noProof/>
          <w:szCs w:val="24"/>
          <w:lang w:val="hu-HU"/>
        </w:rPr>
        <w:t>aggályt. A súlyos vesekárosodásban és a végstádiumú vesebetegségben szenvedő betegeknél a dózis</w:t>
      </w:r>
      <w:r>
        <w:rPr>
          <w:noProof/>
          <w:szCs w:val="24"/>
          <w:lang w:val="hu-HU"/>
        </w:rPr>
        <w:t xml:space="preserve"> </w:t>
      </w:r>
      <w:r w:rsidRPr="00025102">
        <w:rPr>
          <w:noProof/>
          <w:szCs w:val="24"/>
          <w:lang w:val="hu-HU"/>
        </w:rPr>
        <w:t>módosítása javasolt (lásd 4.2</w:t>
      </w:r>
      <w:r w:rsidR="00B10AE0">
        <w:rPr>
          <w:noProof/>
          <w:szCs w:val="24"/>
          <w:lang w:val="hu-HU"/>
        </w:rPr>
        <w:t> </w:t>
      </w:r>
      <w:r w:rsidRPr="00025102">
        <w:rPr>
          <w:noProof/>
          <w:szCs w:val="24"/>
          <w:lang w:val="hu-HU"/>
        </w:rPr>
        <w:t>pont). A csak a dia</w:t>
      </w:r>
      <w:r w:rsidR="00702A5B">
        <w:rPr>
          <w:noProof/>
          <w:szCs w:val="24"/>
          <w:lang w:val="hu-HU"/>
        </w:rPr>
        <w:t>líz</w:t>
      </w:r>
      <w:r w:rsidRPr="00025102">
        <w:rPr>
          <w:noProof/>
          <w:szCs w:val="24"/>
          <w:lang w:val="hu-HU"/>
        </w:rPr>
        <w:t>is napján történő adagolás csökkenti a</w:t>
      </w:r>
      <w:r>
        <w:rPr>
          <w:noProof/>
          <w:szCs w:val="24"/>
          <w:lang w:val="hu-HU"/>
        </w:rPr>
        <w:t xml:space="preserve"> </w:t>
      </w:r>
      <w:r w:rsidRPr="00025102">
        <w:rPr>
          <w:noProof/>
          <w:szCs w:val="24"/>
          <w:lang w:val="hu-HU"/>
        </w:rPr>
        <w:t>metabolitexpozíciót, de a farmakodinámiás hatást is, különösen a művesekezelések közötti napokon.</w:t>
      </w:r>
    </w:p>
    <w:p w14:paraId="3141751D" w14:textId="77777777" w:rsidR="00C8192B" w:rsidRDefault="00C8192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D115867" w14:textId="77777777" w:rsidR="00977FDA" w:rsidRPr="00977FDA" w:rsidRDefault="00977FDA" w:rsidP="00977FDA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977FDA">
        <w:rPr>
          <w:i/>
          <w:iCs/>
          <w:noProof/>
          <w:szCs w:val="24"/>
          <w:u w:val="single"/>
          <w:lang w:val="hu-HU"/>
        </w:rPr>
        <w:t>Májkárosodás</w:t>
      </w:r>
    </w:p>
    <w:p w14:paraId="4124DABD" w14:textId="53AEBD8C" w:rsidR="00977FDA" w:rsidRDefault="00977FDA" w:rsidP="00977FD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77FDA">
        <w:rPr>
          <w:noProof/>
          <w:szCs w:val="24"/>
          <w:lang w:val="hu-HU"/>
        </w:rPr>
        <w:t>Egy</w:t>
      </w:r>
      <w:r w:rsidR="00702A5B">
        <w:rPr>
          <w:noProof/>
          <w:szCs w:val="24"/>
          <w:lang w:val="hu-HU"/>
        </w:rPr>
        <w:t xml:space="preserve"> egyszeri</w:t>
      </w:r>
      <w:r w:rsidRPr="00977FDA">
        <w:rPr>
          <w:noProof/>
          <w:szCs w:val="24"/>
          <w:lang w:val="hu-HU"/>
        </w:rPr>
        <w:t xml:space="preserve"> 25</w:t>
      </w:r>
      <w:r w:rsidR="00C018CF">
        <w:rPr>
          <w:noProof/>
          <w:szCs w:val="24"/>
          <w:lang w:val="hu-HU"/>
        </w:rPr>
        <w:t> </w:t>
      </w:r>
      <w:r w:rsidRPr="00977FDA">
        <w:rPr>
          <w:noProof/>
          <w:szCs w:val="24"/>
          <w:lang w:val="hu-HU"/>
        </w:rPr>
        <w:t>mg-os ruxolitinib</w:t>
      </w:r>
      <w:r w:rsidR="00702A5B">
        <w:rPr>
          <w:noProof/>
          <w:szCs w:val="24"/>
          <w:lang w:val="hu-HU"/>
        </w:rPr>
        <w:t>-</w:t>
      </w:r>
      <w:r w:rsidRPr="00977FDA">
        <w:rPr>
          <w:noProof/>
          <w:szCs w:val="24"/>
          <w:lang w:val="hu-HU"/>
        </w:rPr>
        <w:t>dózis különböző mértékű májkárosodás</w:t>
      </w:r>
      <w:r w:rsidR="00702A5B">
        <w:rPr>
          <w:noProof/>
          <w:szCs w:val="24"/>
          <w:lang w:val="hu-HU"/>
        </w:rPr>
        <w:t xml:space="preserve">ban szenvedő </w:t>
      </w:r>
      <w:r w:rsidRPr="00977FDA">
        <w:rPr>
          <w:noProof/>
          <w:szCs w:val="24"/>
          <w:lang w:val="hu-HU"/>
        </w:rPr>
        <w:t>betegeknek</w:t>
      </w:r>
      <w:r>
        <w:rPr>
          <w:noProof/>
          <w:szCs w:val="24"/>
          <w:lang w:val="hu-HU"/>
        </w:rPr>
        <w:t xml:space="preserve"> </w:t>
      </w:r>
      <w:r w:rsidRPr="00977FDA">
        <w:rPr>
          <w:noProof/>
          <w:szCs w:val="24"/>
          <w:lang w:val="hu-HU"/>
        </w:rPr>
        <w:t>történő adása után a ruxolitinib átlagos AUC-je az egészséges májműködésű betegeknél észlelthez</w:t>
      </w:r>
      <w:r>
        <w:rPr>
          <w:noProof/>
          <w:szCs w:val="24"/>
          <w:lang w:val="hu-HU"/>
        </w:rPr>
        <w:t xml:space="preserve"> </w:t>
      </w:r>
      <w:r w:rsidRPr="00977FDA">
        <w:rPr>
          <w:noProof/>
          <w:szCs w:val="24"/>
          <w:lang w:val="hu-HU"/>
        </w:rPr>
        <w:t xml:space="preserve">képest </w:t>
      </w:r>
      <w:r w:rsidR="00702A5B">
        <w:rPr>
          <w:noProof/>
          <w:szCs w:val="24"/>
          <w:lang w:val="hu-HU"/>
        </w:rPr>
        <w:t>emelkedett:</w:t>
      </w:r>
      <w:r w:rsidRPr="00977FDA">
        <w:rPr>
          <w:noProof/>
          <w:szCs w:val="24"/>
          <w:lang w:val="hu-HU"/>
        </w:rPr>
        <w:t xml:space="preserve"> enyhe májkárosodás esetén 87%-kal, a közepesen súlyos </w:t>
      </w:r>
      <w:r w:rsidR="00702A5B">
        <w:rPr>
          <w:noProof/>
          <w:szCs w:val="24"/>
          <w:lang w:val="hu-HU"/>
        </w:rPr>
        <w:t xml:space="preserve">májkárosodás </w:t>
      </w:r>
      <w:r w:rsidRPr="00977FDA">
        <w:rPr>
          <w:noProof/>
          <w:szCs w:val="24"/>
          <w:lang w:val="hu-HU"/>
        </w:rPr>
        <w:t xml:space="preserve">esetén 28%-kal és súlyos </w:t>
      </w:r>
      <w:r w:rsidR="00702A5B">
        <w:rPr>
          <w:noProof/>
          <w:szCs w:val="24"/>
          <w:lang w:val="hu-HU"/>
        </w:rPr>
        <w:t xml:space="preserve">májkárosodás </w:t>
      </w:r>
      <w:r w:rsidRPr="00977FDA">
        <w:rPr>
          <w:noProof/>
          <w:szCs w:val="24"/>
          <w:lang w:val="hu-HU"/>
        </w:rPr>
        <w:t>esetén</w:t>
      </w:r>
      <w:r>
        <w:rPr>
          <w:noProof/>
          <w:szCs w:val="24"/>
          <w:lang w:val="hu-HU"/>
        </w:rPr>
        <w:t xml:space="preserve"> </w:t>
      </w:r>
      <w:r w:rsidRPr="00977FDA">
        <w:rPr>
          <w:noProof/>
          <w:szCs w:val="24"/>
          <w:lang w:val="hu-HU"/>
        </w:rPr>
        <w:t>65%-kal. Nem volt nyilvánvaló összefüggés az AUC és a májkárosodás mértékének</w:t>
      </w:r>
      <w:r>
        <w:rPr>
          <w:noProof/>
          <w:szCs w:val="24"/>
          <w:lang w:val="hu-HU"/>
        </w:rPr>
        <w:t xml:space="preserve"> </w:t>
      </w:r>
      <w:r w:rsidRPr="00977FDA">
        <w:rPr>
          <w:noProof/>
          <w:szCs w:val="24"/>
          <w:lang w:val="hu-HU"/>
        </w:rPr>
        <w:t>Child</w:t>
      </w:r>
      <w:r w:rsidR="00702A5B">
        <w:rPr>
          <w:noProof/>
          <w:szCs w:val="24"/>
          <w:lang w:val="hu-HU"/>
        </w:rPr>
        <w:t>–</w:t>
      </w:r>
      <w:r w:rsidRPr="00977FDA">
        <w:rPr>
          <w:noProof/>
          <w:szCs w:val="24"/>
          <w:lang w:val="hu-HU"/>
        </w:rPr>
        <w:t>Pugh pontszámon alapuló be</w:t>
      </w:r>
      <w:r w:rsidR="00702A5B">
        <w:rPr>
          <w:noProof/>
          <w:szCs w:val="24"/>
          <w:lang w:val="hu-HU"/>
        </w:rPr>
        <w:t>sorolása</w:t>
      </w:r>
      <w:r w:rsidRPr="00977FDA">
        <w:rPr>
          <w:noProof/>
          <w:szCs w:val="24"/>
          <w:lang w:val="hu-HU"/>
        </w:rPr>
        <w:t xml:space="preserve"> között. A terminális eliminációs felezési idő a</w:t>
      </w:r>
      <w:r>
        <w:rPr>
          <w:noProof/>
          <w:szCs w:val="24"/>
          <w:lang w:val="hu-HU"/>
        </w:rPr>
        <w:t xml:space="preserve"> </w:t>
      </w:r>
      <w:r w:rsidRPr="00977FDA">
        <w:rPr>
          <w:noProof/>
          <w:szCs w:val="24"/>
          <w:lang w:val="hu-HU"/>
        </w:rPr>
        <w:t>májkárosodásban szenvedő betegeknél hosszabb volt, mint az egészséges kontrolloknál (4,1–5,0</w:t>
      </w:r>
      <w:r>
        <w:rPr>
          <w:noProof/>
          <w:szCs w:val="24"/>
          <w:lang w:val="hu-HU"/>
        </w:rPr>
        <w:t> </w:t>
      </w:r>
      <w:r w:rsidRPr="00977FDA">
        <w:rPr>
          <w:noProof/>
          <w:szCs w:val="24"/>
          <w:lang w:val="hu-HU"/>
        </w:rPr>
        <w:t>óra</w:t>
      </w:r>
      <w:r>
        <w:rPr>
          <w:noProof/>
          <w:szCs w:val="24"/>
          <w:lang w:val="hu-HU"/>
        </w:rPr>
        <w:t xml:space="preserve"> </w:t>
      </w:r>
      <w:r w:rsidRPr="008730EB">
        <w:rPr>
          <w:i/>
          <w:iCs/>
          <w:noProof/>
          <w:szCs w:val="24"/>
          <w:lang w:val="hu-HU"/>
        </w:rPr>
        <w:t>versus</w:t>
      </w:r>
      <w:r w:rsidRPr="00977FDA">
        <w:rPr>
          <w:noProof/>
          <w:szCs w:val="24"/>
          <w:lang w:val="hu-HU"/>
        </w:rPr>
        <w:t xml:space="preserve"> 2,8</w:t>
      </w:r>
      <w:r>
        <w:rPr>
          <w:noProof/>
          <w:szCs w:val="24"/>
          <w:lang w:val="hu-HU"/>
        </w:rPr>
        <w:t> </w:t>
      </w:r>
      <w:r w:rsidRPr="00977FDA">
        <w:rPr>
          <w:noProof/>
          <w:szCs w:val="24"/>
          <w:lang w:val="hu-HU"/>
        </w:rPr>
        <w:t>óra). A májkárosodásban és MF-ben vagy PV-ben szenvedő betegeknél egy megközelítőleg</w:t>
      </w:r>
      <w:r>
        <w:rPr>
          <w:noProof/>
          <w:szCs w:val="24"/>
          <w:lang w:val="hu-HU"/>
        </w:rPr>
        <w:t xml:space="preserve"> </w:t>
      </w:r>
      <w:r w:rsidRPr="00977FDA">
        <w:rPr>
          <w:noProof/>
          <w:szCs w:val="24"/>
          <w:lang w:val="hu-HU"/>
        </w:rPr>
        <w:t>50%-os dóziscsökkentés javasolt (lásd 4.2</w:t>
      </w:r>
      <w:r>
        <w:rPr>
          <w:noProof/>
          <w:szCs w:val="24"/>
          <w:lang w:val="hu-HU"/>
        </w:rPr>
        <w:t> </w:t>
      </w:r>
      <w:r w:rsidRPr="00977FDA">
        <w:rPr>
          <w:noProof/>
          <w:szCs w:val="24"/>
          <w:lang w:val="hu-HU"/>
        </w:rPr>
        <w:t>pont).</w:t>
      </w:r>
    </w:p>
    <w:p w14:paraId="519D5F8B" w14:textId="77777777" w:rsidR="00977FDA" w:rsidRPr="00977FDA" w:rsidRDefault="00977FDA" w:rsidP="00977FD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FEE8BD8" w14:textId="71AA77C7" w:rsidR="00977FDA" w:rsidRDefault="00977FDA" w:rsidP="00977FD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77FDA">
        <w:rPr>
          <w:noProof/>
          <w:szCs w:val="24"/>
          <w:lang w:val="hu-HU"/>
        </w:rPr>
        <w:t>A GvHD-vel nem összefüggő májkárosodásban és GvHD-ben szenvedő betegeknél 50%-kal</w:t>
      </w:r>
      <w:r>
        <w:rPr>
          <w:noProof/>
          <w:szCs w:val="24"/>
          <w:lang w:val="hu-HU"/>
        </w:rPr>
        <w:t xml:space="preserve"> </w:t>
      </w:r>
      <w:r w:rsidR="00702A5B">
        <w:rPr>
          <w:noProof/>
          <w:szCs w:val="24"/>
          <w:lang w:val="hu-HU"/>
        </w:rPr>
        <w:t xml:space="preserve">kell </w:t>
      </w:r>
      <w:r w:rsidRPr="00977FDA">
        <w:rPr>
          <w:noProof/>
          <w:szCs w:val="24"/>
          <w:lang w:val="hu-HU"/>
        </w:rPr>
        <w:t>csökkenteni a ruxolitinib kezdő</w:t>
      </w:r>
      <w:r w:rsidR="00A42F94">
        <w:rPr>
          <w:noProof/>
          <w:szCs w:val="24"/>
          <w:lang w:val="hu-HU"/>
        </w:rPr>
        <w:t xml:space="preserve"> </w:t>
      </w:r>
      <w:r w:rsidRPr="00977FDA">
        <w:rPr>
          <w:noProof/>
          <w:szCs w:val="24"/>
          <w:lang w:val="hu-HU"/>
        </w:rPr>
        <w:t>dózisát.</w:t>
      </w:r>
    </w:p>
    <w:p w14:paraId="3E75BBEE" w14:textId="77777777" w:rsidR="00F16AA9" w:rsidRPr="00F16AA9" w:rsidRDefault="00F16AA9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109CCA99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D0740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1D0740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A15114B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792A08A" w14:textId="3AB4A7F3" w:rsidR="00F45C51" w:rsidRDefault="002C5B2C" w:rsidP="002C5B2C">
      <w:pPr>
        <w:spacing w:line="240" w:lineRule="auto"/>
        <w:rPr>
          <w:lang w:val="hu-HU"/>
        </w:rPr>
      </w:pPr>
      <w:r w:rsidRPr="002C5B2C">
        <w:rPr>
          <w:lang w:val="hu-HU"/>
        </w:rPr>
        <w:t xml:space="preserve">A </w:t>
      </w:r>
      <w:proofErr w:type="spellStart"/>
      <w:r w:rsidRPr="002C5B2C">
        <w:rPr>
          <w:lang w:val="hu-HU"/>
        </w:rPr>
        <w:t>ruxolitinibet</w:t>
      </w:r>
      <w:proofErr w:type="spellEnd"/>
      <w:r w:rsidRPr="002C5B2C">
        <w:rPr>
          <w:lang w:val="hu-HU"/>
        </w:rPr>
        <w:t xml:space="preserve"> farmakológiai biztonságossági, ismételt </w:t>
      </w:r>
      <w:proofErr w:type="spellStart"/>
      <w:r w:rsidRPr="002C5B2C">
        <w:rPr>
          <w:lang w:val="hu-HU"/>
        </w:rPr>
        <w:t>adagolású</w:t>
      </w:r>
      <w:proofErr w:type="spellEnd"/>
      <w:r w:rsidRPr="002C5B2C">
        <w:rPr>
          <w:lang w:val="hu-HU"/>
        </w:rPr>
        <w:t xml:space="preserve"> dózistoxicitási, </w:t>
      </w:r>
      <w:proofErr w:type="spellStart"/>
      <w:r w:rsidRPr="002C5B2C">
        <w:rPr>
          <w:lang w:val="hu-HU"/>
        </w:rPr>
        <w:t>genotoxicitási</w:t>
      </w:r>
      <w:proofErr w:type="spellEnd"/>
      <w:r w:rsidRPr="002C5B2C">
        <w:rPr>
          <w:lang w:val="hu-HU"/>
        </w:rPr>
        <w:t xml:space="preserve"> és</w:t>
      </w:r>
      <w:r>
        <w:rPr>
          <w:lang w:val="hu-HU"/>
        </w:rPr>
        <w:t xml:space="preserve"> </w:t>
      </w:r>
      <w:r w:rsidRPr="002C5B2C">
        <w:rPr>
          <w:lang w:val="hu-HU"/>
        </w:rPr>
        <w:t>reproduk</w:t>
      </w:r>
      <w:r w:rsidR="00702A5B">
        <w:rPr>
          <w:lang w:val="hu-HU"/>
        </w:rPr>
        <w:t>ciós</w:t>
      </w:r>
      <w:r w:rsidRPr="002C5B2C">
        <w:rPr>
          <w:lang w:val="hu-HU"/>
        </w:rPr>
        <w:t xml:space="preserve"> toxicitási vizsgálatokban, valamint egy </w:t>
      </w:r>
      <w:proofErr w:type="spellStart"/>
      <w:r w:rsidRPr="002C5B2C">
        <w:rPr>
          <w:lang w:val="hu-HU"/>
        </w:rPr>
        <w:t>karcinogenitási</w:t>
      </w:r>
      <w:proofErr w:type="spellEnd"/>
      <w:r w:rsidRPr="002C5B2C">
        <w:rPr>
          <w:lang w:val="hu-HU"/>
        </w:rPr>
        <w:t xml:space="preserve"> vizsgálatban értékelték. Az</w:t>
      </w:r>
      <w:r>
        <w:rPr>
          <w:lang w:val="hu-HU"/>
        </w:rPr>
        <w:t xml:space="preserve"> </w:t>
      </w:r>
      <w:r w:rsidRPr="002C5B2C">
        <w:rPr>
          <w:lang w:val="hu-HU"/>
        </w:rPr>
        <w:t xml:space="preserve">ismételt dózisokkal végzett vizsgálatokban a </w:t>
      </w:r>
      <w:proofErr w:type="spellStart"/>
      <w:r w:rsidRPr="002C5B2C">
        <w:rPr>
          <w:lang w:val="hu-HU"/>
        </w:rPr>
        <w:t>ruxolitinib</w:t>
      </w:r>
      <w:proofErr w:type="spellEnd"/>
      <w:r w:rsidRPr="002C5B2C">
        <w:rPr>
          <w:lang w:val="hu-HU"/>
        </w:rPr>
        <w:t xml:space="preserve"> farmakológiai hatásával összefüggő</w:t>
      </w:r>
      <w:r>
        <w:rPr>
          <w:lang w:val="hu-HU"/>
        </w:rPr>
        <w:t xml:space="preserve"> </w:t>
      </w:r>
      <w:r w:rsidRPr="002C5B2C">
        <w:rPr>
          <w:lang w:val="hu-HU"/>
        </w:rPr>
        <w:t xml:space="preserve">célszervek közé tartoztak a csontvelő, a perifériás vér és a </w:t>
      </w:r>
      <w:proofErr w:type="spellStart"/>
      <w:r w:rsidRPr="002C5B2C">
        <w:rPr>
          <w:lang w:val="hu-HU"/>
        </w:rPr>
        <w:t>lymphoid</w:t>
      </w:r>
      <w:proofErr w:type="spellEnd"/>
      <w:r w:rsidRPr="002C5B2C">
        <w:rPr>
          <w:lang w:val="hu-HU"/>
        </w:rPr>
        <w:t xml:space="preserve"> szövetek. Kutyáknál az</w:t>
      </w:r>
      <w:r>
        <w:rPr>
          <w:lang w:val="hu-HU"/>
        </w:rPr>
        <w:t xml:space="preserve"> </w:t>
      </w:r>
      <w:proofErr w:type="spellStart"/>
      <w:r w:rsidRPr="002C5B2C">
        <w:rPr>
          <w:lang w:val="hu-HU"/>
        </w:rPr>
        <w:t>immunszuppresszióval</w:t>
      </w:r>
      <w:proofErr w:type="spellEnd"/>
      <w:r w:rsidRPr="002C5B2C">
        <w:rPr>
          <w:lang w:val="hu-HU"/>
        </w:rPr>
        <w:t xml:space="preserve"> összefüggő fertőzéseket figyeltek meg. Egy kutyákkal végzett telemetriás</w:t>
      </w:r>
      <w:r>
        <w:rPr>
          <w:lang w:val="hu-HU"/>
        </w:rPr>
        <w:t xml:space="preserve"> </w:t>
      </w:r>
      <w:r w:rsidRPr="002C5B2C">
        <w:rPr>
          <w:lang w:val="hu-HU"/>
        </w:rPr>
        <w:t>vizsgálatban a vérnyomásnak a pulzusszám emelkedése melletti, inverz csökkenését észlelték, és egy</w:t>
      </w:r>
      <w:r>
        <w:rPr>
          <w:lang w:val="hu-HU"/>
        </w:rPr>
        <w:t xml:space="preserve"> </w:t>
      </w:r>
      <w:r w:rsidRPr="002C5B2C">
        <w:rPr>
          <w:lang w:val="hu-HU"/>
        </w:rPr>
        <w:t>patkányokkal végzett légzésfunkciós vizsgálatban a perctérfogat inverz csökkenését figyelték meg. A</w:t>
      </w:r>
      <w:r>
        <w:rPr>
          <w:lang w:val="hu-HU"/>
        </w:rPr>
        <w:t xml:space="preserve"> </w:t>
      </w:r>
      <w:r w:rsidRPr="002C5B2C">
        <w:rPr>
          <w:lang w:val="hu-HU"/>
        </w:rPr>
        <w:t xml:space="preserve">kutyákkal és patkányokkal végzett vizsgálatokban a mellékhatást </w:t>
      </w:r>
      <w:r w:rsidR="00702A5B">
        <w:rPr>
          <w:lang w:val="hu-HU"/>
        </w:rPr>
        <w:t xml:space="preserve">még </w:t>
      </w:r>
      <w:r w:rsidRPr="002C5B2C">
        <w:rPr>
          <w:lang w:val="hu-HU"/>
        </w:rPr>
        <w:t>nem okozó szint határai (a nem</w:t>
      </w:r>
      <w:r>
        <w:rPr>
          <w:lang w:val="hu-HU"/>
        </w:rPr>
        <w:t xml:space="preserve"> </w:t>
      </w:r>
      <w:r w:rsidRPr="002C5B2C">
        <w:rPr>
          <w:lang w:val="hu-HU"/>
        </w:rPr>
        <w:t xml:space="preserve">kötött </w:t>
      </w:r>
      <w:proofErr w:type="spellStart"/>
      <w:r w:rsidRPr="002C5B2C">
        <w:rPr>
          <w:lang w:val="hu-HU"/>
        </w:rPr>
        <w:t>C</w:t>
      </w:r>
      <w:r w:rsidRPr="002C5B2C">
        <w:rPr>
          <w:vertAlign w:val="subscript"/>
          <w:lang w:val="hu-HU"/>
        </w:rPr>
        <w:t>max</w:t>
      </w:r>
      <w:proofErr w:type="spellEnd"/>
      <w:r w:rsidRPr="002C5B2C">
        <w:rPr>
          <w:lang w:val="hu-HU"/>
        </w:rPr>
        <w:t xml:space="preserve"> alapján) sorrendben 15,7-szer és 10,4-szer voltak magasabbak, mint ami a naponta kétszer</w:t>
      </w:r>
      <w:r>
        <w:rPr>
          <w:lang w:val="hu-HU"/>
        </w:rPr>
        <w:t xml:space="preserve"> </w:t>
      </w:r>
      <w:r w:rsidRPr="002C5B2C">
        <w:rPr>
          <w:lang w:val="hu-HU"/>
        </w:rPr>
        <w:t>25</w:t>
      </w:r>
      <w:r>
        <w:rPr>
          <w:lang w:val="hu-HU"/>
        </w:rPr>
        <w:t> </w:t>
      </w:r>
      <w:r w:rsidRPr="002C5B2C">
        <w:rPr>
          <w:lang w:val="hu-HU"/>
        </w:rPr>
        <w:t>mg-os,</w:t>
      </w:r>
      <w:r w:rsidR="00702A5B">
        <w:rPr>
          <w:lang w:val="hu-HU"/>
        </w:rPr>
        <w:t xml:space="preserve"> </w:t>
      </w:r>
      <w:r w:rsidRPr="002C5B2C">
        <w:rPr>
          <w:lang w:val="hu-HU"/>
        </w:rPr>
        <w:t xml:space="preserve">javasolt </w:t>
      </w:r>
      <w:r w:rsidR="00702A5B">
        <w:rPr>
          <w:lang w:val="hu-HU"/>
        </w:rPr>
        <w:t xml:space="preserve">maximális </w:t>
      </w:r>
      <w:r w:rsidRPr="002C5B2C">
        <w:rPr>
          <w:lang w:val="hu-HU"/>
        </w:rPr>
        <w:t xml:space="preserve">humán dózis mellett észlelhető. A </w:t>
      </w:r>
      <w:proofErr w:type="spellStart"/>
      <w:r w:rsidRPr="002C5B2C">
        <w:rPr>
          <w:lang w:val="hu-HU"/>
        </w:rPr>
        <w:t>ruxolitinib</w:t>
      </w:r>
      <w:proofErr w:type="spellEnd"/>
      <w:r w:rsidRPr="002C5B2C">
        <w:rPr>
          <w:lang w:val="hu-HU"/>
        </w:rPr>
        <w:t xml:space="preserve"> </w:t>
      </w:r>
      <w:proofErr w:type="spellStart"/>
      <w:r w:rsidRPr="002C5B2C">
        <w:rPr>
          <w:lang w:val="hu-HU"/>
        </w:rPr>
        <w:t>neurofarmakológiai</w:t>
      </w:r>
      <w:proofErr w:type="spellEnd"/>
      <w:r>
        <w:rPr>
          <w:lang w:val="hu-HU"/>
        </w:rPr>
        <w:t xml:space="preserve"> </w:t>
      </w:r>
      <w:r w:rsidRPr="002C5B2C">
        <w:rPr>
          <w:lang w:val="hu-HU"/>
        </w:rPr>
        <w:t>hatásainak vizsgálatakor nem észleltek</w:t>
      </w:r>
      <w:r w:rsidR="00702A5B">
        <w:rPr>
          <w:lang w:val="hu-HU"/>
        </w:rPr>
        <w:t xml:space="preserve"> hatást</w:t>
      </w:r>
      <w:r w:rsidRPr="002C5B2C">
        <w:rPr>
          <w:lang w:val="hu-HU"/>
        </w:rPr>
        <w:t>.</w:t>
      </w:r>
    </w:p>
    <w:p w14:paraId="3571EBC3" w14:textId="77777777" w:rsidR="002C5B2C" w:rsidRDefault="002C5B2C" w:rsidP="00082A8E">
      <w:pPr>
        <w:spacing w:line="240" w:lineRule="auto"/>
        <w:rPr>
          <w:lang w:val="hu-HU"/>
        </w:rPr>
      </w:pPr>
    </w:p>
    <w:p w14:paraId="79C093E3" w14:textId="4DE93DCF" w:rsidR="000B6394" w:rsidRPr="000B6394" w:rsidRDefault="000B6394" w:rsidP="000B6394">
      <w:pPr>
        <w:spacing w:line="240" w:lineRule="auto"/>
        <w:rPr>
          <w:lang w:val="hu-HU"/>
        </w:rPr>
      </w:pPr>
      <w:r w:rsidRPr="000B6394">
        <w:rPr>
          <w:lang w:val="hu-HU"/>
        </w:rPr>
        <w:t>Fiatal patkányok</w:t>
      </w:r>
      <w:r w:rsidR="001016B6">
        <w:rPr>
          <w:lang w:val="hu-HU"/>
        </w:rPr>
        <w:t>kal</w:t>
      </w:r>
      <w:r w:rsidRPr="000B6394">
        <w:rPr>
          <w:lang w:val="hu-HU"/>
        </w:rPr>
        <w:t xml:space="preserve"> végzett vizsgálatokban a </w:t>
      </w:r>
      <w:proofErr w:type="spellStart"/>
      <w:r w:rsidRPr="000B6394">
        <w:rPr>
          <w:lang w:val="hu-HU"/>
        </w:rPr>
        <w:t>ruxolitinib</w:t>
      </w:r>
      <w:proofErr w:type="spellEnd"/>
      <w:r w:rsidRPr="000B6394">
        <w:rPr>
          <w:lang w:val="hu-HU"/>
        </w:rPr>
        <w:t>-kezelés hatással volt a növekedésre és a</w:t>
      </w:r>
      <w:r>
        <w:rPr>
          <w:lang w:val="hu-HU"/>
        </w:rPr>
        <w:t xml:space="preserve"> </w:t>
      </w:r>
      <w:r w:rsidRPr="000B6394">
        <w:rPr>
          <w:lang w:val="hu-HU"/>
        </w:rPr>
        <w:t>csontértékekre. A csontnövekedés csökkenését tapasztalták 7</w:t>
      </w:r>
      <w:r w:rsidR="004E2253">
        <w:rPr>
          <w:lang w:val="hu-HU"/>
        </w:rPr>
        <w:t> </w:t>
      </w:r>
      <w:r w:rsidRPr="000B6394">
        <w:rPr>
          <w:lang w:val="hu-HU"/>
        </w:rPr>
        <w:t>nappal a születés után (újszülött</w:t>
      </w:r>
      <w:r w:rsidR="001016B6">
        <w:rPr>
          <w:lang w:val="hu-HU"/>
        </w:rPr>
        <w:t xml:space="preserve"> gyermek</w:t>
      </w:r>
      <w:r w:rsidRPr="000B6394">
        <w:rPr>
          <w:lang w:val="hu-HU"/>
        </w:rPr>
        <w:t>nek megfelelő</w:t>
      </w:r>
      <w:r w:rsidR="001016B6">
        <w:rPr>
          <w:lang w:val="hu-HU"/>
        </w:rPr>
        <w:t xml:space="preserve"> életkorban</w:t>
      </w:r>
      <w:r w:rsidRPr="000B6394">
        <w:rPr>
          <w:lang w:val="hu-HU"/>
        </w:rPr>
        <w:t>) kezdett napi ≥ 5</w:t>
      </w:r>
      <w:r w:rsidR="004E2708">
        <w:rPr>
          <w:lang w:val="hu-HU"/>
        </w:rPr>
        <w:t> </w:t>
      </w:r>
      <w:r w:rsidRPr="000B6394">
        <w:rPr>
          <w:lang w:val="hu-HU"/>
        </w:rPr>
        <w:t>mg/</w:t>
      </w:r>
      <w:proofErr w:type="spellStart"/>
      <w:r w:rsidRPr="000B6394">
        <w:rPr>
          <w:lang w:val="hu-HU"/>
        </w:rPr>
        <w:t>ttkg</w:t>
      </w:r>
      <w:proofErr w:type="spellEnd"/>
      <w:r w:rsidRPr="000B6394">
        <w:rPr>
          <w:lang w:val="hu-HU"/>
        </w:rPr>
        <w:t xml:space="preserve"> dózisnál, illetve 14 vagy 21</w:t>
      </w:r>
      <w:r w:rsidR="001D0740">
        <w:rPr>
          <w:lang w:val="hu-HU"/>
        </w:rPr>
        <w:t> </w:t>
      </w:r>
      <w:r w:rsidRPr="000B6394">
        <w:rPr>
          <w:lang w:val="hu-HU"/>
        </w:rPr>
        <w:t>nappal a születés után (1-3</w:t>
      </w:r>
      <w:r w:rsidR="001D0740">
        <w:rPr>
          <w:lang w:val="hu-HU"/>
        </w:rPr>
        <w:t> </w:t>
      </w:r>
      <w:r w:rsidRPr="000B6394">
        <w:rPr>
          <w:lang w:val="hu-HU"/>
        </w:rPr>
        <w:t xml:space="preserve">éves </w:t>
      </w:r>
      <w:r w:rsidR="001016B6">
        <w:rPr>
          <w:lang w:val="hu-HU"/>
        </w:rPr>
        <w:t>kisgyermek</w:t>
      </w:r>
      <w:r w:rsidRPr="000B6394">
        <w:rPr>
          <w:lang w:val="hu-HU"/>
        </w:rPr>
        <w:t>nek megfelelő</w:t>
      </w:r>
      <w:r w:rsidR="001016B6">
        <w:rPr>
          <w:lang w:val="hu-HU"/>
        </w:rPr>
        <w:t xml:space="preserve"> életkorban</w:t>
      </w:r>
      <w:r w:rsidRPr="000B6394">
        <w:rPr>
          <w:lang w:val="hu-HU"/>
        </w:rPr>
        <w:t>) kezdett napi ≥ 15</w:t>
      </w:r>
      <w:r w:rsidR="004E2708">
        <w:rPr>
          <w:lang w:val="hu-HU"/>
        </w:rPr>
        <w:t> </w:t>
      </w:r>
      <w:r w:rsidRPr="000B6394">
        <w:rPr>
          <w:lang w:val="hu-HU"/>
        </w:rPr>
        <w:t>mg/</w:t>
      </w:r>
      <w:proofErr w:type="spellStart"/>
      <w:r w:rsidRPr="000B6394">
        <w:rPr>
          <w:lang w:val="hu-HU"/>
        </w:rPr>
        <w:t>ttkg</w:t>
      </w:r>
      <w:proofErr w:type="spellEnd"/>
      <w:r w:rsidRPr="000B6394">
        <w:rPr>
          <w:lang w:val="hu-HU"/>
        </w:rPr>
        <w:t xml:space="preserve"> dózisnál. Töréseket és a</w:t>
      </w:r>
      <w:r>
        <w:rPr>
          <w:lang w:val="hu-HU"/>
        </w:rPr>
        <w:t xml:space="preserve"> </w:t>
      </w:r>
      <w:r w:rsidRPr="000B6394">
        <w:rPr>
          <w:lang w:val="hu-HU"/>
        </w:rPr>
        <w:t>csontnövekedés korai befejeződését tapasztalták 7</w:t>
      </w:r>
      <w:r w:rsidR="001102F0">
        <w:rPr>
          <w:lang w:val="hu-HU"/>
        </w:rPr>
        <w:t> </w:t>
      </w:r>
      <w:r w:rsidRPr="000B6394">
        <w:rPr>
          <w:lang w:val="hu-HU"/>
        </w:rPr>
        <w:t>nappal a születés után kezdett napi ≥30</w:t>
      </w:r>
      <w:r w:rsidR="004E2708">
        <w:rPr>
          <w:lang w:val="hu-HU"/>
        </w:rPr>
        <w:t> </w:t>
      </w:r>
      <w:r w:rsidRPr="000B6394">
        <w:rPr>
          <w:lang w:val="hu-HU"/>
        </w:rPr>
        <w:t>mg/</w:t>
      </w:r>
      <w:proofErr w:type="spellStart"/>
      <w:r w:rsidRPr="000B6394">
        <w:rPr>
          <w:lang w:val="hu-HU"/>
        </w:rPr>
        <w:t>ttkg</w:t>
      </w:r>
      <w:proofErr w:type="spellEnd"/>
      <w:r>
        <w:rPr>
          <w:lang w:val="hu-HU"/>
        </w:rPr>
        <w:t xml:space="preserve"> </w:t>
      </w:r>
      <w:r w:rsidRPr="000B6394">
        <w:rPr>
          <w:lang w:val="hu-HU"/>
        </w:rPr>
        <w:t>dózisnál. A nem kötött hatóanyag AUC-értéke alapján, az észlelhető mellékhatást még nem okozó</w:t>
      </w:r>
      <w:r>
        <w:rPr>
          <w:lang w:val="hu-HU"/>
        </w:rPr>
        <w:t xml:space="preserve"> </w:t>
      </w:r>
      <w:r w:rsidRPr="000B6394">
        <w:rPr>
          <w:lang w:val="hu-HU"/>
        </w:rPr>
        <w:t>szint melletti expozíció a már 7</w:t>
      </w:r>
      <w:r w:rsidR="00DB6210">
        <w:rPr>
          <w:lang w:val="hu-HU"/>
        </w:rPr>
        <w:t> </w:t>
      </w:r>
      <w:r w:rsidRPr="000B6394">
        <w:rPr>
          <w:lang w:val="hu-HU"/>
        </w:rPr>
        <w:t>nappal a születés után kezelt fiatal patkányoknál 0,3</w:t>
      </w:r>
      <w:r w:rsidR="001016B6">
        <w:rPr>
          <w:lang w:val="hu-HU"/>
        </w:rPr>
        <w:noBreakHyphen/>
      </w:r>
      <w:r w:rsidRPr="000B6394">
        <w:rPr>
          <w:lang w:val="hu-HU"/>
        </w:rPr>
        <w:t>szerese volt a</w:t>
      </w:r>
      <w:r>
        <w:rPr>
          <w:lang w:val="hu-HU"/>
        </w:rPr>
        <w:t xml:space="preserve"> </w:t>
      </w:r>
      <w:r w:rsidRPr="000B6394">
        <w:rPr>
          <w:lang w:val="hu-HU"/>
        </w:rPr>
        <w:t>naponta kétszer 25</w:t>
      </w:r>
      <w:r w:rsidR="00DB6210">
        <w:rPr>
          <w:lang w:val="hu-HU"/>
        </w:rPr>
        <w:t> </w:t>
      </w:r>
      <w:r w:rsidRPr="000B6394">
        <w:rPr>
          <w:lang w:val="hu-HU"/>
        </w:rPr>
        <w:t>mg dózissal kezelt felnőttekéhez képest, míg a csökkent csontnövekedés a naponta</w:t>
      </w:r>
      <w:r>
        <w:rPr>
          <w:lang w:val="hu-HU"/>
        </w:rPr>
        <w:t xml:space="preserve"> </w:t>
      </w:r>
      <w:r w:rsidRPr="000B6394">
        <w:rPr>
          <w:lang w:val="hu-HU"/>
        </w:rPr>
        <w:t>2 × 25</w:t>
      </w:r>
      <w:r w:rsidR="00DB6210">
        <w:rPr>
          <w:lang w:val="hu-HU"/>
        </w:rPr>
        <w:t> </w:t>
      </w:r>
      <w:r w:rsidRPr="000B6394">
        <w:rPr>
          <w:lang w:val="hu-HU"/>
        </w:rPr>
        <w:t>mg-os felnőtt dózishoz képest 1,5-szeres, a törés pedig 13-szoros expozíciónál fordult elő. A</w:t>
      </w:r>
      <w:r>
        <w:rPr>
          <w:lang w:val="hu-HU"/>
        </w:rPr>
        <w:t xml:space="preserve"> </w:t>
      </w:r>
      <w:r w:rsidRPr="000B6394">
        <w:rPr>
          <w:lang w:val="hu-HU"/>
        </w:rPr>
        <w:t>hatások általában annál súlyosabbak voltak, minél fiatalabb korban kezdték a kezelést. A</w:t>
      </w:r>
      <w:r>
        <w:rPr>
          <w:lang w:val="hu-HU"/>
        </w:rPr>
        <w:t xml:space="preserve"> </w:t>
      </w:r>
      <w:r w:rsidRPr="000B6394">
        <w:rPr>
          <w:lang w:val="hu-HU"/>
        </w:rPr>
        <w:t xml:space="preserve">csontnövekedésre gyakorolt hatásokon kívül a </w:t>
      </w:r>
      <w:proofErr w:type="spellStart"/>
      <w:r w:rsidRPr="000B6394">
        <w:rPr>
          <w:lang w:val="hu-HU"/>
        </w:rPr>
        <w:t>ruxolitinib</w:t>
      </w:r>
      <w:proofErr w:type="spellEnd"/>
      <w:r w:rsidRPr="000B6394">
        <w:rPr>
          <w:lang w:val="hu-HU"/>
        </w:rPr>
        <w:t xml:space="preserve"> egyéb hatásai megegyeztek a fiatal, illetve a</w:t>
      </w:r>
      <w:r>
        <w:rPr>
          <w:lang w:val="hu-HU"/>
        </w:rPr>
        <w:t xml:space="preserve"> </w:t>
      </w:r>
      <w:r w:rsidR="001016B6">
        <w:rPr>
          <w:lang w:val="hu-HU"/>
        </w:rPr>
        <w:t>kifejlett</w:t>
      </w:r>
      <w:r w:rsidRPr="000B6394">
        <w:rPr>
          <w:lang w:val="hu-HU"/>
        </w:rPr>
        <w:t xml:space="preserve"> patkányoknál. </w:t>
      </w:r>
      <w:proofErr w:type="spellStart"/>
      <w:r w:rsidRPr="000B6394">
        <w:rPr>
          <w:lang w:val="hu-HU"/>
        </w:rPr>
        <w:t>Ruxolitinib</w:t>
      </w:r>
      <w:proofErr w:type="spellEnd"/>
      <w:r w:rsidR="001016B6">
        <w:rPr>
          <w:lang w:val="hu-HU"/>
        </w:rPr>
        <w:t>-</w:t>
      </w:r>
      <w:r w:rsidRPr="000B6394">
        <w:rPr>
          <w:lang w:val="hu-HU"/>
        </w:rPr>
        <w:t>toxicitás szempontjából a fiatal patkányok érzékenyebbek</w:t>
      </w:r>
      <w:r w:rsidR="001016B6">
        <w:rPr>
          <w:lang w:val="hu-HU"/>
        </w:rPr>
        <w:t xml:space="preserve"> </w:t>
      </w:r>
      <w:r w:rsidRPr="000B6394">
        <w:rPr>
          <w:lang w:val="hu-HU"/>
        </w:rPr>
        <w:t>a</w:t>
      </w:r>
      <w:r>
        <w:rPr>
          <w:lang w:val="hu-HU"/>
        </w:rPr>
        <w:t xml:space="preserve"> </w:t>
      </w:r>
      <w:r w:rsidR="001016B6">
        <w:rPr>
          <w:lang w:val="hu-HU"/>
        </w:rPr>
        <w:t xml:space="preserve">kifejlett </w:t>
      </w:r>
      <w:proofErr w:type="spellStart"/>
      <w:r w:rsidR="001016B6">
        <w:rPr>
          <w:lang w:val="hu-HU"/>
        </w:rPr>
        <w:t>egyedeknél</w:t>
      </w:r>
      <w:proofErr w:type="spellEnd"/>
      <w:r w:rsidRPr="000B6394">
        <w:rPr>
          <w:lang w:val="hu-HU"/>
        </w:rPr>
        <w:t>.</w:t>
      </w:r>
    </w:p>
    <w:p w14:paraId="6714964C" w14:textId="77777777" w:rsidR="000B6394" w:rsidRPr="000B6394" w:rsidRDefault="000B6394" w:rsidP="00082A8E">
      <w:pPr>
        <w:spacing w:line="240" w:lineRule="auto"/>
        <w:rPr>
          <w:lang w:val="hu-HU"/>
        </w:rPr>
      </w:pPr>
    </w:p>
    <w:p w14:paraId="6BC96BB9" w14:textId="649DC0B8" w:rsidR="000B6394" w:rsidRDefault="00E32C7B" w:rsidP="00350073">
      <w:pPr>
        <w:spacing w:line="240" w:lineRule="auto"/>
        <w:rPr>
          <w:lang w:val="hu-HU"/>
        </w:rPr>
      </w:pPr>
      <w:r w:rsidRPr="00E32C7B">
        <w:rPr>
          <w:lang w:val="hu-HU"/>
        </w:rPr>
        <w:t xml:space="preserve">A </w:t>
      </w:r>
      <w:proofErr w:type="spellStart"/>
      <w:r w:rsidRPr="00E32C7B">
        <w:rPr>
          <w:lang w:val="hu-HU"/>
        </w:rPr>
        <w:t>ruxolitinib</w:t>
      </w:r>
      <w:proofErr w:type="spellEnd"/>
      <w:r w:rsidRPr="00E32C7B">
        <w:rPr>
          <w:lang w:val="hu-HU"/>
        </w:rPr>
        <w:t xml:space="preserve"> az állatkísérletekben csökkentette a magzati testtömeget és növelte a posztimplantációs</w:t>
      </w:r>
      <w:r>
        <w:rPr>
          <w:lang w:val="hu-HU"/>
        </w:rPr>
        <w:t xml:space="preserve"> </w:t>
      </w:r>
      <w:r w:rsidRPr="00E32C7B">
        <w:rPr>
          <w:lang w:val="hu-HU"/>
        </w:rPr>
        <w:t xml:space="preserve">veszteséget. Patkányoknál és nyulaknál nem volt </w:t>
      </w:r>
      <w:proofErr w:type="spellStart"/>
      <w:r w:rsidRPr="00E32C7B">
        <w:rPr>
          <w:lang w:val="hu-HU"/>
        </w:rPr>
        <w:t>teratogén</w:t>
      </w:r>
      <w:proofErr w:type="spellEnd"/>
      <w:r w:rsidRPr="00E32C7B">
        <w:rPr>
          <w:lang w:val="hu-HU"/>
        </w:rPr>
        <w:t xml:space="preserve"> hatásra utaló bizonyíték. Ugyanakkor a</w:t>
      </w:r>
      <w:r>
        <w:rPr>
          <w:lang w:val="hu-HU"/>
        </w:rPr>
        <w:t xml:space="preserve"> </w:t>
      </w:r>
      <w:r w:rsidRPr="00E32C7B">
        <w:rPr>
          <w:lang w:val="hu-HU"/>
        </w:rPr>
        <w:t>leg</w:t>
      </w:r>
      <w:r w:rsidR="001016B6">
        <w:rPr>
          <w:lang w:val="hu-HU"/>
        </w:rPr>
        <w:t>nagyobb</w:t>
      </w:r>
      <w:r w:rsidRPr="00E32C7B">
        <w:rPr>
          <w:lang w:val="hu-HU"/>
        </w:rPr>
        <w:t xml:space="preserve"> klinikai dózishoz viszonyított expozíciós határok </w:t>
      </w:r>
      <w:proofErr w:type="spellStart"/>
      <w:r w:rsidRPr="00E32C7B">
        <w:rPr>
          <w:lang w:val="hu-HU"/>
        </w:rPr>
        <w:t>alacsonyak</w:t>
      </w:r>
      <w:proofErr w:type="spellEnd"/>
      <w:r w:rsidRPr="00E32C7B">
        <w:rPr>
          <w:lang w:val="hu-HU"/>
        </w:rPr>
        <w:t xml:space="preserve"> voltak, és ezért az</w:t>
      </w:r>
      <w:r>
        <w:rPr>
          <w:lang w:val="hu-HU"/>
        </w:rPr>
        <w:t xml:space="preserve"> </w:t>
      </w:r>
      <w:r w:rsidR="00350073" w:rsidRPr="00350073">
        <w:rPr>
          <w:lang w:val="hu-HU"/>
        </w:rPr>
        <w:t xml:space="preserve">eredmények korlátozott </w:t>
      </w:r>
      <w:r w:rsidR="001016B6">
        <w:rPr>
          <w:lang w:val="hu-HU"/>
        </w:rPr>
        <w:t xml:space="preserve">humán </w:t>
      </w:r>
      <w:r w:rsidR="00350073" w:rsidRPr="00350073">
        <w:rPr>
          <w:lang w:val="hu-HU"/>
        </w:rPr>
        <w:t>relevanciával bírnak. A fertilitásra gyakorolt hatást</w:t>
      </w:r>
      <w:r w:rsidR="00350073">
        <w:rPr>
          <w:lang w:val="hu-HU"/>
        </w:rPr>
        <w:t xml:space="preserve"> </w:t>
      </w:r>
      <w:r w:rsidR="00350073" w:rsidRPr="00350073">
        <w:rPr>
          <w:lang w:val="hu-HU"/>
        </w:rPr>
        <w:t xml:space="preserve">nem észleltek. Egy, a </w:t>
      </w:r>
      <w:proofErr w:type="spellStart"/>
      <w:r w:rsidR="00350073" w:rsidRPr="00350073">
        <w:rPr>
          <w:lang w:val="hu-HU"/>
        </w:rPr>
        <w:t>pre</w:t>
      </w:r>
      <w:proofErr w:type="spellEnd"/>
      <w:r w:rsidR="00350073" w:rsidRPr="00350073">
        <w:rPr>
          <w:lang w:val="hu-HU"/>
        </w:rPr>
        <w:t xml:space="preserve">- és </w:t>
      </w:r>
      <w:proofErr w:type="spellStart"/>
      <w:r w:rsidR="00350073" w:rsidRPr="00350073">
        <w:rPr>
          <w:lang w:val="hu-HU"/>
        </w:rPr>
        <w:t>postnat</w:t>
      </w:r>
      <w:r w:rsidR="001016B6">
        <w:rPr>
          <w:lang w:val="hu-HU"/>
        </w:rPr>
        <w:t>a</w:t>
      </w:r>
      <w:r w:rsidR="00350073" w:rsidRPr="00350073">
        <w:rPr>
          <w:lang w:val="hu-HU"/>
        </w:rPr>
        <w:t>lis</w:t>
      </w:r>
      <w:proofErr w:type="spellEnd"/>
      <w:r w:rsidR="00350073" w:rsidRPr="00350073">
        <w:rPr>
          <w:lang w:val="hu-HU"/>
        </w:rPr>
        <w:t xml:space="preserve"> fejlődést értékelő vizsgálatban kissé megnyúlt </w:t>
      </w:r>
      <w:proofErr w:type="spellStart"/>
      <w:r w:rsidR="00350073" w:rsidRPr="00350073">
        <w:rPr>
          <w:lang w:val="hu-HU"/>
        </w:rPr>
        <w:t>gesztációs</w:t>
      </w:r>
      <w:proofErr w:type="spellEnd"/>
      <w:r w:rsidR="00350073">
        <w:rPr>
          <w:lang w:val="hu-HU"/>
        </w:rPr>
        <w:t xml:space="preserve"> </w:t>
      </w:r>
      <w:r w:rsidR="00350073" w:rsidRPr="00350073">
        <w:rPr>
          <w:lang w:val="hu-HU"/>
        </w:rPr>
        <w:t>periódust, az implantációs helyek számának csökkenését és a kölykök számának</w:t>
      </w:r>
      <w:r w:rsidR="00350073">
        <w:rPr>
          <w:lang w:val="hu-HU"/>
        </w:rPr>
        <w:t xml:space="preserve"> </w:t>
      </w:r>
      <w:r w:rsidR="00350073" w:rsidRPr="00350073">
        <w:rPr>
          <w:lang w:val="hu-HU"/>
        </w:rPr>
        <w:t xml:space="preserve">csökkenését észlelték. A kölyköknél </w:t>
      </w:r>
      <w:r w:rsidR="001016B6">
        <w:rPr>
          <w:lang w:val="hu-HU"/>
        </w:rPr>
        <w:t>kisebb</w:t>
      </w:r>
      <w:r w:rsidR="00350073" w:rsidRPr="00350073">
        <w:rPr>
          <w:lang w:val="hu-HU"/>
        </w:rPr>
        <w:t xml:space="preserve"> átlagos </w:t>
      </w:r>
      <w:r w:rsidR="001016B6">
        <w:rPr>
          <w:lang w:val="hu-HU"/>
        </w:rPr>
        <w:t>születési súlyt</w:t>
      </w:r>
      <w:r w:rsidR="00350073" w:rsidRPr="00350073">
        <w:rPr>
          <w:lang w:val="hu-HU"/>
        </w:rPr>
        <w:t xml:space="preserve"> és az átlagos</w:t>
      </w:r>
      <w:r w:rsidR="00350073">
        <w:rPr>
          <w:lang w:val="hu-HU"/>
        </w:rPr>
        <w:t xml:space="preserve"> </w:t>
      </w:r>
      <w:r w:rsidR="00350073" w:rsidRPr="00350073">
        <w:rPr>
          <w:lang w:val="hu-HU"/>
        </w:rPr>
        <w:t xml:space="preserve">testtömeg-növekedés rövid ideig tartó csökkenését észlelték. </w:t>
      </w:r>
      <w:r w:rsidR="001016B6">
        <w:rPr>
          <w:lang w:val="hu-HU"/>
        </w:rPr>
        <w:t>Laktáló</w:t>
      </w:r>
      <w:r w:rsidR="00350073" w:rsidRPr="00350073">
        <w:rPr>
          <w:lang w:val="hu-HU"/>
        </w:rPr>
        <w:t xml:space="preserve"> patkányoknál a </w:t>
      </w:r>
      <w:proofErr w:type="spellStart"/>
      <w:r w:rsidR="00350073" w:rsidRPr="00350073">
        <w:rPr>
          <w:lang w:val="hu-HU"/>
        </w:rPr>
        <w:t>ruxolitinib</w:t>
      </w:r>
      <w:proofErr w:type="spellEnd"/>
      <w:r w:rsidR="00AD4ADB">
        <w:rPr>
          <w:lang w:val="hu-HU"/>
        </w:rPr>
        <w:t xml:space="preserve"> </w:t>
      </w:r>
      <w:r w:rsidR="00350073" w:rsidRPr="00350073">
        <w:rPr>
          <w:lang w:val="hu-HU"/>
        </w:rPr>
        <w:t xml:space="preserve">és/vagy annak </w:t>
      </w:r>
      <w:proofErr w:type="spellStart"/>
      <w:r w:rsidR="00350073" w:rsidRPr="00350073">
        <w:rPr>
          <w:lang w:val="hu-HU"/>
        </w:rPr>
        <w:t>metabolitjai</w:t>
      </w:r>
      <w:proofErr w:type="spellEnd"/>
      <w:r w:rsidR="00350073" w:rsidRPr="00350073">
        <w:rPr>
          <w:lang w:val="hu-HU"/>
        </w:rPr>
        <w:t xml:space="preserve"> </w:t>
      </w:r>
      <w:proofErr w:type="spellStart"/>
      <w:r w:rsidR="00350073" w:rsidRPr="00350073">
        <w:rPr>
          <w:lang w:val="hu-HU"/>
        </w:rPr>
        <w:t>kiválasztódtak</w:t>
      </w:r>
      <w:proofErr w:type="spellEnd"/>
      <w:r w:rsidR="00350073" w:rsidRPr="00350073">
        <w:rPr>
          <w:lang w:val="hu-HU"/>
        </w:rPr>
        <w:t xml:space="preserve"> a tejbe, ezek koncentrációja 13-szor magasabb volt a tejben,</w:t>
      </w:r>
      <w:r w:rsidR="00584BD2">
        <w:rPr>
          <w:lang w:val="hu-HU"/>
        </w:rPr>
        <w:t xml:space="preserve"> </w:t>
      </w:r>
      <w:r w:rsidR="00350073" w:rsidRPr="00350073">
        <w:rPr>
          <w:lang w:val="hu-HU"/>
        </w:rPr>
        <w:t xml:space="preserve">mint az anyai plazmakoncentráció. A </w:t>
      </w:r>
      <w:proofErr w:type="spellStart"/>
      <w:r w:rsidR="00350073" w:rsidRPr="00350073">
        <w:rPr>
          <w:lang w:val="hu-HU"/>
        </w:rPr>
        <w:t>ruxolitinib</w:t>
      </w:r>
      <w:proofErr w:type="spellEnd"/>
      <w:r w:rsidR="00350073" w:rsidRPr="00350073">
        <w:rPr>
          <w:lang w:val="hu-HU"/>
        </w:rPr>
        <w:t xml:space="preserve"> nem volt sem mutagén, sem </w:t>
      </w:r>
      <w:proofErr w:type="spellStart"/>
      <w:r w:rsidR="00350073" w:rsidRPr="00350073">
        <w:rPr>
          <w:lang w:val="hu-HU"/>
        </w:rPr>
        <w:t>klasztogén</w:t>
      </w:r>
      <w:proofErr w:type="spellEnd"/>
      <w:r w:rsidR="00350073" w:rsidRPr="00350073">
        <w:rPr>
          <w:lang w:val="hu-HU"/>
        </w:rPr>
        <w:t xml:space="preserve">. A </w:t>
      </w:r>
      <w:proofErr w:type="spellStart"/>
      <w:r w:rsidR="00350073" w:rsidRPr="00350073">
        <w:rPr>
          <w:lang w:val="hu-HU"/>
        </w:rPr>
        <w:t>ruxolitinib</w:t>
      </w:r>
      <w:proofErr w:type="spellEnd"/>
      <w:r w:rsidR="00584BD2">
        <w:rPr>
          <w:lang w:val="hu-HU"/>
        </w:rPr>
        <w:t xml:space="preserve"> </w:t>
      </w:r>
      <w:r w:rsidR="00350073" w:rsidRPr="00350073">
        <w:rPr>
          <w:lang w:val="hu-HU"/>
        </w:rPr>
        <w:t xml:space="preserve">a </w:t>
      </w:r>
      <w:proofErr w:type="gramStart"/>
      <w:r w:rsidR="00350073" w:rsidRPr="00350073">
        <w:rPr>
          <w:lang w:val="hu-HU"/>
        </w:rPr>
        <w:t>Tg.rasH</w:t>
      </w:r>
      <w:proofErr w:type="gramEnd"/>
      <w:r w:rsidR="00350073" w:rsidRPr="00350073">
        <w:rPr>
          <w:lang w:val="hu-HU"/>
        </w:rPr>
        <w:t>2 transzg</w:t>
      </w:r>
      <w:r w:rsidR="001016B6">
        <w:rPr>
          <w:lang w:val="hu-HU"/>
        </w:rPr>
        <w:t>e</w:t>
      </w:r>
      <w:r w:rsidR="00350073" w:rsidRPr="00350073">
        <w:rPr>
          <w:lang w:val="hu-HU"/>
        </w:rPr>
        <w:t>nikus egérmodellben nem volt karcinogén.</w:t>
      </w:r>
    </w:p>
    <w:p w14:paraId="5F25A4E6" w14:textId="77777777" w:rsidR="00F45C51" w:rsidRDefault="00F45C51" w:rsidP="00082A8E">
      <w:pPr>
        <w:spacing w:line="240" w:lineRule="auto"/>
        <w:rPr>
          <w:lang w:val="hu-HU"/>
        </w:rPr>
      </w:pPr>
    </w:p>
    <w:p w14:paraId="2A1A8B67" w14:textId="77777777" w:rsidR="005F3924" w:rsidRPr="00F06234" w:rsidRDefault="005F3924" w:rsidP="00082A8E">
      <w:pPr>
        <w:spacing w:line="240" w:lineRule="auto"/>
        <w:rPr>
          <w:lang w:val="hu-HU"/>
        </w:rPr>
      </w:pPr>
    </w:p>
    <w:p w14:paraId="4233F26E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5DE84EDC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4263327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88521DB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4A77B6" w14:textId="12F72E8F" w:rsidR="005F3924" w:rsidRPr="00F06234" w:rsidRDefault="00A42F9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lang w:val="hu-HU"/>
        </w:rPr>
        <w:t>l</w:t>
      </w:r>
      <w:r w:rsidR="005F3924" w:rsidRPr="005F3924">
        <w:rPr>
          <w:lang w:val="hu-HU"/>
        </w:rPr>
        <w:t>aktóz-</w:t>
      </w:r>
      <w:proofErr w:type="spellStart"/>
      <w:r w:rsidR="005F3924" w:rsidRPr="005F3924">
        <w:rPr>
          <w:lang w:val="hu-HU"/>
        </w:rPr>
        <w:t>monohidrát</w:t>
      </w:r>
      <w:proofErr w:type="spellEnd"/>
    </w:p>
    <w:p w14:paraId="7E155CC3" w14:textId="2FC1E404" w:rsidR="005F3924" w:rsidRDefault="00A42F94" w:rsidP="005F3924">
      <w:pPr>
        <w:spacing w:line="240" w:lineRule="auto"/>
        <w:rPr>
          <w:lang w:val="hu-HU"/>
        </w:rPr>
      </w:pPr>
      <w:r>
        <w:rPr>
          <w:lang w:val="hu-HU"/>
        </w:rPr>
        <w:t>m</w:t>
      </w:r>
      <w:r w:rsidR="005F3924" w:rsidRPr="005F3924">
        <w:rPr>
          <w:lang w:val="hu-HU"/>
        </w:rPr>
        <w:t>ikrokristályos cellulóz</w:t>
      </w:r>
      <w:r w:rsidR="005F3924">
        <w:rPr>
          <w:lang w:val="hu-HU"/>
        </w:rPr>
        <w:t xml:space="preserve"> (PH 101) (E 460)</w:t>
      </w:r>
    </w:p>
    <w:p w14:paraId="06D1AA34" w14:textId="3C552C8B" w:rsidR="005F3924" w:rsidRPr="005F3924" w:rsidRDefault="00A42F94" w:rsidP="005F392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p</w:t>
      </w:r>
      <w:r w:rsidR="005F3924" w:rsidRPr="005F3924">
        <w:rPr>
          <w:lang w:val="hu-HU"/>
        </w:rPr>
        <w:t>ovidon</w:t>
      </w:r>
      <w:proofErr w:type="spellEnd"/>
      <w:r w:rsidR="005F3924" w:rsidRPr="005F3924">
        <w:rPr>
          <w:lang w:val="hu-HU"/>
        </w:rPr>
        <w:t xml:space="preserve"> </w:t>
      </w:r>
      <w:r w:rsidR="005F3924">
        <w:rPr>
          <w:lang w:val="hu-HU"/>
        </w:rPr>
        <w:t>(</w:t>
      </w:r>
      <w:r w:rsidR="005F3924" w:rsidRPr="005F3924">
        <w:rPr>
          <w:lang w:val="hu-HU"/>
        </w:rPr>
        <w:t>K</w:t>
      </w:r>
      <w:r w:rsidR="005F3924">
        <w:rPr>
          <w:lang w:val="hu-HU"/>
        </w:rPr>
        <w:t>29/32)</w:t>
      </w:r>
    </w:p>
    <w:p w14:paraId="01949C12" w14:textId="2A9AA817" w:rsidR="005F3924" w:rsidRDefault="00A42F94" w:rsidP="005F392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</w:t>
      </w:r>
      <w:r w:rsidR="005F3924" w:rsidRPr="005F3924">
        <w:rPr>
          <w:lang w:val="hu-HU"/>
        </w:rPr>
        <w:t>idroxipropilcellulóz</w:t>
      </w:r>
      <w:proofErr w:type="spellEnd"/>
      <w:r w:rsidR="005F3924" w:rsidRPr="005F3924">
        <w:rPr>
          <w:lang w:val="hu-HU"/>
        </w:rPr>
        <w:t xml:space="preserve"> </w:t>
      </w:r>
      <w:r w:rsidR="005F3924">
        <w:rPr>
          <w:lang w:val="hu-HU"/>
        </w:rPr>
        <w:t>(E 463)</w:t>
      </w:r>
    </w:p>
    <w:p w14:paraId="51A4A67B" w14:textId="0A2F3ACC" w:rsidR="005F3924" w:rsidRPr="005F3924" w:rsidRDefault="005F3924" w:rsidP="005F3924">
      <w:pPr>
        <w:spacing w:line="240" w:lineRule="auto"/>
        <w:rPr>
          <w:lang w:val="hu-HU"/>
        </w:rPr>
      </w:pPr>
      <w:r w:rsidRPr="005F3924">
        <w:rPr>
          <w:lang w:val="hu-HU"/>
        </w:rPr>
        <w:t xml:space="preserve">A típusú </w:t>
      </w:r>
      <w:proofErr w:type="spellStart"/>
      <w:r w:rsidRPr="005F3924">
        <w:rPr>
          <w:lang w:val="hu-HU"/>
        </w:rPr>
        <w:t>karboximetilkeményítő</w:t>
      </w:r>
      <w:proofErr w:type="spellEnd"/>
      <w:r w:rsidRPr="005F3924">
        <w:rPr>
          <w:lang w:val="hu-HU"/>
        </w:rPr>
        <w:t>-nátrium</w:t>
      </w:r>
    </w:p>
    <w:p w14:paraId="7B910DF7" w14:textId="50EF5FAD" w:rsidR="005F3924" w:rsidRDefault="00A42F94" w:rsidP="005F3924">
      <w:pPr>
        <w:spacing w:line="240" w:lineRule="auto"/>
        <w:rPr>
          <w:lang w:val="hu-HU"/>
        </w:rPr>
      </w:pPr>
      <w:r>
        <w:rPr>
          <w:lang w:val="hu-HU"/>
        </w:rPr>
        <w:t>m</w:t>
      </w:r>
      <w:r w:rsidR="005F3924">
        <w:rPr>
          <w:lang w:val="hu-HU"/>
        </w:rPr>
        <w:t>ikrokristályos cellulóz</w:t>
      </w:r>
      <w:r w:rsidR="00356E6E">
        <w:rPr>
          <w:lang w:val="hu-HU"/>
        </w:rPr>
        <w:t xml:space="preserve"> </w:t>
      </w:r>
      <w:r w:rsidR="00356E6E" w:rsidRPr="00463783">
        <w:rPr>
          <w:szCs w:val="22"/>
          <w:lang w:val="hu-HU"/>
        </w:rPr>
        <w:t>(PH 102) (E 460)</w:t>
      </w:r>
    </w:p>
    <w:p w14:paraId="36381531" w14:textId="0A365933" w:rsidR="005F3924" w:rsidRPr="005F3924" w:rsidRDefault="00A42F94" w:rsidP="005F3924">
      <w:pPr>
        <w:spacing w:line="240" w:lineRule="auto"/>
        <w:rPr>
          <w:lang w:val="hu-HU"/>
        </w:rPr>
      </w:pPr>
      <w:r>
        <w:rPr>
          <w:lang w:val="hu-HU"/>
        </w:rPr>
        <w:t>v</w:t>
      </w:r>
      <w:r w:rsidR="005F3924" w:rsidRPr="005F3924">
        <w:rPr>
          <w:lang w:val="hu-HU"/>
        </w:rPr>
        <w:t>ízmentes kolloid szilícium-dioxid</w:t>
      </w:r>
    </w:p>
    <w:p w14:paraId="14948EDE" w14:textId="6208BBD6" w:rsidR="005F3924" w:rsidRPr="005F3924" w:rsidRDefault="00A42F94" w:rsidP="005F3924">
      <w:pPr>
        <w:spacing w:line="240" w:lineRule="auto"/>
        <w:rPr>
          <w:lang w:val="hu-HU"/>
        </w:rPr>
      </w:pPr>
      <w:r>
        <w:rPr>
          <w:lang w:val="hu-HU"/>
        </w:rPr>
        <w:t>m</w:t>
      </w:r>
      <w:r w:rsidR="005F3924" w:rsidRPr="005F3924">
        <w:rPr>
          <w:lang w:val="hu-HU"/>
        </w:rPr>
        <w:t>agnézium-</w:t>
      </w:r>
      <w:proofErr w:type="spellStart"/>
      <w:r w:rsidR="005F3924" w:rsidRPr="005F3924">
        <w:rPr>
          <w:lang w:val="hu-HU"/>
        </w:rPr>
        <w:t>sztearát</w:t>
      </w:r>
      <w:proofErr w:type="spellEnd"/>
    </w:p>
    <w:p w14:paraId="6EE76FCA" w14:textId="77777777" w:rsidR="005F3924" w:rsidRPr="005F3924" w:rsidRDefault="005F3924" w:rsidP="005F3924">
      <w:pPr>
        <w:spacing w:line="240" w:lineRule="auto"/>
        <w:rPr>
          <w:lang w:val="hu-HU"/>
        </w:rPr>
      </w:pPr>
    </w:p>
    <w:p w14:paraId="3023B250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647C71C4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2549B7" w14:textId="56715A8E" w:rsidR="00F45C51" w:rsidRPr="00F06234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125AAF9B" w14:textId="77777777" w:rsidR="00F45C51" w:rsidRPr="00F06234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3C0F96F7" w14:textId="77777777" w:rsidR="00F45C51" w:rsidRPr="00F06234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3D1F4A69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767F53" w14:textId="72E6116A" w:rsidR="00F45C51" w:rsidRPr="00F06234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>2 év</w:t>
      </w:r>
    </w:p>
    <w:p w14:paraId="22252765" w14:textId="77777777" w:rsidR="00077267" w:rsidRPr="0018383B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652510" w14:textId="77777777" w:rsidR="00F45C51" w:rsidRPr="0018383B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14B8258" w14:textId="77777777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31BB4BE" w14:textId="47A8DF89" w:rsidR="00EC49CA" w:rsidRPr="00EC49CA" w:rsidRDefault="00EC49CA" w:rsidP="00082A8E">
      <w:pPr>
        <w:spacing w:line="240" w:lineRule="auto"/>
        <w:ind w:left="567" w:hanging="567"/>
        <w:outlineLvl w:val="0"/>
        <w:rPr>
          <w:bCs/>
          <w:lang w:val="hu-HU"/>
        </w:rPr>
      </w:pPr>
      <w:r w:rsidRPr="00EC49CA">
        <w:rPr>
          <w:bCs/>
          <w:lang w:val="hu-HU"/>
        </w:rPr>
        <w:t>Ez a gyógyszer nem igényel különleges tárolást</w:t>
      </w:r>
      <w:r>
        <w:rPr>
          <w:bCs/>
          <w:lang w:val="hu-HU"/>
        </w:rPr>
        <w:t>.</w:t>
      </w:r>
    </w:p>
    <w:p w14:paraId="2C93A75D" w14:textId="77777777" w:rsidR="00EC49CA" w:rsidRPr="0018383B" w:rsidRDefault="00EC49CA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6140951" w14:textId="041AF76F" w:rsidR="00F45C51" w:rsidRPr="0018383B" w:rsidRDefault="0018383B" w:rsidP="008730EB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6.5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Csomagolás típusa és kiszerelése</w:t>
      </w:r>
    </w:p>
    <w:p w14:paraId="79B6694D" w14:textId="77777777" w:rsidR="00F45C51" w:rsidRDefault="00F45C51" w:rsidP="008730EB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2A8361" w14:textId="0A007C48" w:rsidR="00EE11F1" w:rsidRDefault="00EE11F1" w:rsidP="008730EB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717A0">
        <w:rPr>
          <w:szCs w:val="22"/>
          <w:lang w:val="hu-HU"/>
        </w:rPr>
        <w:t xml:space="preserve">14, 28, 56, 60, 140 vagy 168 tabletta </w:t>
      </w:r>
      <w:r w:rsidR="008740C5">
        <w:rPr>
          <w:rFonts w:eastAsia="Times New Roman"/>
          <w:noProof/>
          <w:snapToGrid/>
          <w:szCs w:val="22"/>
          <w:lang w:val="hu-HU" w:eastAsia="en-US"/>
        </w:rPr>
        <w:t>Al/</w:t>
      </w:r>
      <w:r w:rsidR="00951F4E">
        <w:rPr>
          <w:rFonts w:eastAsia="Times New Roman"/>
          <w:noProof/>
          <w:snapToGrid/>
          <w:szCs w:val="22"/>
          <w:lang w:val="hu-HU" w:eastAsia="en-US"/>
        </w:rPr>
        <w:t>/</w:t>
      </w:r>
      <w:r w:rsidR="008740C5">
        <w:rPr>
          <w:rFonts w:eastAsia="Times New Roman"/>
          <w:noProof/>
          <w:snapToGrid/>
          <w:szCs w:val="22"/>
          <w:lang w:val="hu-HU" w:eastAsia="en-US"/>
        </w:rPr>
        <w:t xml:space="preserve">PVC/PE/PVDC 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buborékcsomagolásban 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 xml:space="preserve">és dobozban, 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vagy 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>14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>1, 28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>1, 56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>1, 60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>1, 140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 xml:space="preserve">1 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vagy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 xml:space="preserve"> 168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>1 tablet</w:t>
      </w:r>
      <w:r>
        <w:rPr>
          <w:rFonts w:eastAsia="Times New Roman"/>
          <w:noProof/>
          <w:snapToGrid/>
          <w:szCs w:val="22"/>
          <w:lang w:val="hu-HU" w:eastAsia="en-US"/>
        </w:rPr>
        <w:t>ta adagonként perforált</w:t>
      </w:r>
      <w:r w:rsidR="00544DDD">
        <w:rPr>
          <w:rFonts w:eastAsia="Times New Roman"/>
          <w:noProof/>
          <w:snapToGrid/>
          <w:szCs w:val="22"/>
          <w:lang w:val="hu-HU" w:eastAsia="en-US"/>
        </w:rPr>
        <w:t xml:space="preserve"> Al/</w:t>
      </w:r>
      <w:r w:rsidR="00951F4E">
        <w:rPr>
          <w:rFonts w:eastAsia="Times New Roman"/>
          <w:noProof/>
          <w:snapToGrid/>
          <w:szCs w:val="22"/>
          <w:lang w:val="hu-HU" w:eastAsia="en-US"/>
        </w:rPr>
        <w:t>/</w:t>
      </w:r>
      <w:r w:rsidR="00544DDD">
        <w:rPr>
          <w:rFonts w:eastAsia="Times New Roman"/>
          <w:noProof/>
          <w:snapToGrid/>
          <w:szCs w:val="22"/>
          <w:lang w:val="hu-HU" w:eastAsia="en-US"/>
        </w:rPr>
        <w:t>PVC/PE/PVDC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buborékcsomagolásban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 xml:space="preserve"> és dobozban</w:t>
      </w:r>
      <w:r w:rsidRPr="00CC719C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5FCED5B" w14:textId="77777777" w:rsidR="00EE11F1" w:rsidRPr="0018383B" w:rsidRDefault="00EE11F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027B23" w14:textId="5382D4EB" w:rsidR="007C1830" w:rsidRDefault="00D4353F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717A0">
        <w:rPr>
          <w:szCs w:val="22"/>
          <w:lang w:val="hu-HU"/>
        </w:rPr>
        <w:t xml:space="preserve">14, 28, 56, 60, 140 vagy 168 tabletta </w:t>
      </w:r>
      <w:r w:rsidR="008740C5">
        <w:rPr>
          <w:rFonts w:eastAsia="Times New Roman"/>
          <w:noProof/>
          <w:snapToGrid/>
          <w:szCs w:val="22"/>
          <w:lang w:val="hu-HU" w:eastAsia="en-US"/>
        </w:rPr>
        <w:t>Al</w:t>
      </w:r>
      <w:r w:rsidR="00951F4E">
        <w:rPr>
          <w:rFonts w:eastAsia="Times New Roman"/>
          <w:noProof/>
          <w:snapToGrid/>
          <w:szCs w:val="22"/>
          <w:lang w:val="hu-HU" w:eastAsia="en-US"/>
        </w:rPr>
        <w:t>/</w:t>
      </w:r>
      <w:r w:rsidR="008740C5">
        <w:rPr>
          <w:rFonts w:eastAsia="Times New Roman"/>
          <w:noProof/>
          <w:snapToGrid/>
          <w:szCs w:val="22"/>
          <w:lang w:val="hu-HU" w:eastAsia="en-US"/>
        </w:rPr>
        <w:t>/PVC/PE/PVDC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 xml:space="preserve"> naptárjelzéses</w:t>
      </w:r>
      <w:r w:rsidR="00E36D04">
        <w:rPr>
          <w:rFonts w:eastAsia="Times New Roman"/>
          <w:noProof/>
          <w:snapToGrid/>
          <w:szCs w:val="22"/>
          <w:lang w:val="hu-HU" w:eastAsia="en-US"/>
        </w:rPr>
        <w:t xml:space="preserve"> buborék</w:t>
      </w:r>
      <w:r w:rsidR="008717A0">
        <w:rPr>
          <w:rFonts w:eastAsia="Times New Roman"/>
          <w:noProof/>
          <w:snapToGrid/>
          <w:szCs w:val="22"/>
          <w:lang w:val="hu-HU" w:eastAsia="en-US"/>
        </w:rPr>
        <w:t>csomagolás</w:t>
      </w:r>
      <w:r w:rsidR="000103A2">
        <w:rPr>
          <w:rFonts w:eastAsia="Times New Roman"/>
          <w:noProof/>
          <w:snapToGrid/>
          <w:szCs w:val="22"/>
          <w:lang w:val="hu-HU" w:eastAsia="en-US"/>
        </w:rPr>
        <w:t xml:space="preserve">ban 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 xml:space="preserve">és dobozban, </w:t>
      </w:r>
      <w:r w:rsidR="000103A2">
        <w:rPr>
          <w:rFonts w:eastAsia="Times New Roman"/>
          <w:noProof/>
          <w:snapToGrid/>
          <w:szCs w:val="22"/>
          <w:lang w:val="hu-HU" w:eastAsia="en-US"/>
        </w:rPr>
        <w:t xml:space="preserve">vagy 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>14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>1, 28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>1, 56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>1, 60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>1, 140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 xml:space="preserve">1 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vagy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 xml:space="preserve"> 168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>
        <w:rPr>
          <w:rFonts w:eastAsia="Times New Roman"/>
          <w:noProof/>
          <w:snapToGrid/>
          <w:szCs w:val="22"/>
          <w:lang w:val="hu-HU" w:eastAsia="en-US"/>
        </w:rPr>
        <w:t>×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> 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>1 tablet</w:t>
      </w:r>
      <w:r w:rsidR="00CC719C">
        <w:rPr>
          <w:rFonts w:eastAsia="Times New Roman"/>
          <w:noProof/>
          <w:snapToGrid/>
          <w:szCs w:val="22"/>
          <w:lang w:val="hu-HU" w:eastAsia="en-US"/>
        </w:rPr>
        <w:t xml:space="preserve">ta </w:t>
      </w:r>
      <w:r w:rsidR="00A53E52">
        <w:rPr>
          <w:rFonts w:eastAsia="Times New Roman"/>
          <w:noProof/>
          <w:snapToGrid/>
          <w:szCs w:val="22"/>
          <w:lang w:val="hu-HU" w:eastAsia="en-US"/>
        </w:rPr>
        <w:t>naptárjelzéses</w:t>
      </w:r>
      <w:r w:rsidR="00F9361B">
        <w:rPr>
          <w:rFonts w:eastAsia="Times New Roman"/>
          <w:noProof/>
          <w:snapToGrid/>
          <w:szCs w:val="22"/>
          <w:lang w:val="hu-HU" w:eastAsia="en-US"/>
        </w:rPr>
        <w:t xml:space="preserve">, adagonként perforált </w:t>
      </w:r>
      <w:r w:rsidR="008740C5">
        <w:rPr>
          <w:rFonts w:eastAsia="Times New Roman"/>
          <w:noProof/>
          <w:snapToGrid/>
          <w:szCs w:val="22"/>
          <w:lang w:val="hu-HU" w:eastAsia="en-US"/>
        </w:rPr>
        <w:t>Al</w:t>
      </w:r>
      <w:r w:rsidR="00951F4E">
        <w:rPr>
          <w:rFonts w:eastAsia="Times New Roman"/>
          <w:noProof/>
          <w:snapToGrid/>
          <w:szCs w:val="22"/>
          <w:lang w:val="hu-HU" w:eastAsia="en-US"/>
        </w:rPr>
        <w:t>/</w:t>
      </w:r>
      <w:r w:rsidR="008740C5">
        <w:rPr>
          <w:rFonts w:eastAsia="Times New Roman"/>
          <w:noProof/>
          <w:snapToGrid/>
          <w:szCs w:val="22"/>
          <w:lang w:val="hu-HU" w:eastAsia="en-US"/>
        </w:rPr>
        <w:t xml:space="preserve">/PVC/PE/PVDC </w:t>
      </w:r>
      <w:r w:rsidR="00A53E52">
        <w:rPr>
          <w:rFonts w:eastAsia="Times New Roman"/>
          <w:noProof/>
          <w:snapToGrid/>
          <w:szCs w:val="22"/>
          <w:lang w:val="hu-HU" w:eastAsia="en-US"/>
        </w:rPr>
        <w:t>buborékcsomagolásban</w:t>
      </w:r>
      <w:r w:rsidR="0011364F">
        <w:rPr>
          <w:rFonts w:eastAsia="Times New Roman"/>
          <w:noProof/>
          <w:snapToGrid/>
          <w:szCs w:val="22"/>
          <w:lang w:val="hu-HU" w:eastAsia="en-US"/>
        </w:rPr>
        <w:t xml:space="preserve"> és dobozban</w:t>
      </w:r>
      <w:r w:rsidR="00CC719C" w:rsidRPr="00CC719C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52E67575" w14:textId="77777777" w:rsidR="007C1830" w:rsidRDefault="007C183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5F298FF" w14:textId="08D9EA69" w:rsidR="00F45C51" w:rsidRPr="0018383B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26E44960" w14:textId="77777777" w:rsidR="00F45C51" w:rsidRPr="0018383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63B86B" w14:textId="7C0277EC" w:rsidR="00F45C51" w:rsidRPr="0018383B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</w:p>
    <w:p w14:paraId="45A6A8BA" w14:textId="77777777" w:rsidR="00F45C51" w:rsidRPr="0018383B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7A9BDF4" w14:textId="2B627811" w:rsidR="00F45C51" w:rsidRPr="0018383B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18383B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18383B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végrehajtani.</w:t>
      </w:r>
    </w:p>
    <w:p w14:paraId="15E8FEF4" w14:textId="77777777" w:rsidR="00F45C51" w:rsidRPr="008730EB" w:rsidRDefault="00F45C51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76CBE24" w14:textId="77777777" w:rsidR="0011364F" w:rsidRPr="008730EB" w:rsidRDefault="0011364F" w:rsidP="0011364F">
      <w:pPr>
        <w:spacing w:line="240" w:lineRule="auto"/>
        <w:ind w:left="567" w:hanging="567"/>
        <w:outlineLvl w:val="0"/>
        <w:rPr>
          <w:bCs/>
          <w:lang w:val="hu-HU"/>
        </w:rPr>
      </w:pPr>
      <w:r w:rsidRPr="00534A5D">
        <w:rPr>
          <w:b/>
          <w:lang w:val="hu-HU"/>
        </w:rPr>
        <w:t>Megjegyzés</w:t>
      </w:r>
      <w:r w:rsidRPr="001B7D4A">
        <w:rPr>
          <w:b/>
          <w:lang w:val="hu-HU"/>
        </w:rPr>
        <w:t>:</w:t>
      </w:r>
      <w:r w:rsidRPr="008730EB">
        <w:rPr>
          <w:bCs/>
          <w:lang w:val="hu-HU"/>
        </w:rPr>
        <w:t xml:space="preserve"> </w:t>
      </w:r>
      <w:r w:rsidRPr="008730EB">
        <w:rPr>
          <w:bCs/>
        </w:rPr>
        <w:sym w:font="Wingdings" w:char="F058"/>
      </w:r>
      <w:r w:rsidRPr="008730EB">
        <w:rPr>
          <w:bCs/>
        </w:rPr>
        <w:sym w:font="Wingdings" w:char="F058"/>
      </w:r>
      <w:r w:rsidRPr="008730EB">
        <w:rPr>
          <w:bCs/>
          <w:lang w:val="hu-HU"/>
        </w:rPr>
        <w:t xml:space="preserve"> (</w:t>
      </w:r>
      <w:proofErr w:type="gramStart"/>
      <w:r w:rsidRPr="008730EB">
        <w:rPr>
          <w:bCs/>
          <w:lang w:val="hu-HU"/>
        </w:rPr>
        <w:t>két keresztes</w:t>
      </w:r>
      <w:proofErr w:type="gramEnd"/>
      <w:r w:rsidRPr="008730EB">
        <w:rPr>
          <w:bCs/>
          <w:lang w:val="hu-HU"/>
        </w:rPr>
        <w:t>)</w:t>
      </w:r>
    </w:p>
    <w:p w14:paraId="01C74BF7" w14:textId="77777777" w:rsidR="0011364F" w:rsidRPr="001B7D4A" w:rsidRDefault="0011364F" w:rsidP="0011364F">
      <w:pPr>
        <w:spacing w:line="240" w:lineRule="auto"/>
        <w:ind w:left="567" w:hanging="567"/>
        <w:outlineLvl w:val="0"/>
        <w:rPr>
          <w:b/>
          <w:lang w:val="hu-HU"/>
        </w:rPr>
      </w:pPr>
      <w:r w:rsidRPr="00534A5D">
        <w:rPr>
          <w:b/>
          <w:lang w:val="hu-HU"/>
        </w:rPr>
        <w:t xml:space="preserve">Osztályozás: </w:t>
      </w:r>
      <w:proofErr w:type="gramStart"/>
      <w:r w:rsidRPr="00534A5D">
        <w:rPr>
          <w:b/>
          <w:lang w:val="hu-HU"/>
        </w:rPr>
        <w:t>II./</w:t>
      </w:r>
      <w:proofErr w:type="gramEnd"/>
      <w:r w:rsidRPr="00534A5D">
        <w:rPr>
          <w:b/>
          <w:lang w:val="hu-HU"/>
        </w:rPr>
        <w:t>2. csoport</w:t>
      </w:r>
    </w:p>
    <w:p w14:paraId="697BE5E5" w14:textId="55B9F0E3" w:rsidR="0011364F" w:rsidRPr="008730EB" w:rsidRDefault="0011364F" w:rsidP="008730EB">
      <w:pPr>
        <w:tabs>
          <w:tab w:val="clear" w:pos="567"/>
          <w:tab w:val="left" w:pos="0"/>
        </w:tabs>
        <w:spacing w:line="240" w:lineRule="auto"/>
        <w:outlineLvl w:val="0"/>
        <w:rPr>
          <w:bCs/>
          <w:lang w:val="hu-HU"/>
        </w:rPr>
      </w:pPr>
      <w:r w:rsidRPr="008730EB">
        <w:rPr>
          <w:bCs/>
          <w:lang w:val="hu-HU"/>
        </w:rPr>
        <w:t>Korlátozott érvényű orvosi rendelvényhez kötött, szakorvosi/kórházi diagnózist követően folyamatos szakorvosi ellenőrzés mellett alkalmazható gyógyszer (Sz).</w:t>
      </w:r>
    </w:p>
    <w:p w14:paraId="26898ACB" w14:textId="77777777" w:rsidR="00F45C51" w:rsidRDefault="00F45C51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BA29703" w14:textId="77777777" w:rsidR="0011364F" w:rsidRPr="008730EB" w:rsidRDefault="0011364F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59E5169" w14:textId="77777777" w:rsidR="00F45C51" w:rsidRPr="0018383B" w:rsidRDefault="0018383B" w:rsidP="008730EB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25A5DD72" w14:textId="77777777" w:rsidR="00F45C51" w:rsidRPr="0018383B" w:rsidRDefault="00F45C51" w:rsidP="008730EB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1FDD8378" w14:textId="77777777" w:rsidR="006A323A" w:rsidRPr="003E4792" w:rsidRDefault="006A323A" w:rsidP="008730EB">
      <w:pPr>
        <w:keepNext/>
        <w:autoSpaceDE w:val="0"/>
        <w:autoSpaceDN w:val="0"/>
        <w:adjustRightInd w:val="0"/>
        <w:spacing w:line="240" w:lineRule="auto"/>
        <w:rPr>
          <w:rFonts w:eastAsia="Times New Roman"/>
          <w:lang w:val="hu-HU" w:eastAsia="hu-HU"/>
        </w:rPr>
      </w:pPr>
      <w:r w:rsidRPr="003E4792">
        <w:rPr>
          <w:rFonts w:eastAsia="Times New Roman"/>
          <w:lang w:val="hu-HU" w:eastAsia="hu-HU"/>
        </w:rPr>
        <w:t>Egis Gyógyszergyár Zrt.</w:t>
      </w:r>
    </w:p>
    <w:p w14:paraId="10095C8D" w14:textId="77777777" w:rsidR="006A323A" w:rsidRPr="00D90223" w:rsidRDefault="006A323A" w:rsidP="008730EB">
      <w:pPr>
        <w:keepNext/>
        <w:autoSpaceDE w:val="0"/>
        <w:autoSpaceDN w:val="0"/>
        <w:adjustRightInd w:val="0"/>
        <w:spacing w:line="240" w:lineRule="auto"/>
        <w:rPr>
          <w:rFonts w:eastAsia="Times New Roman"/>
          <w:lang w:val="hu-HU" w:eastAsia="hu-HU"/>
        </w:rPr>
      </w:pPr>
      <w:r w:rsidRPr="00D90223">
        <w:rPr>
          <w:rFonts w:eastAsia="Times New Roman"/>
          <w:lang w:val="hu-HU" w:eastAsia="hu-HU"/>
        </w:rPr>
        <w:t>1106 Budapest, Keresztúri út 30-38.</w:t>
      </w:r>
    </w:p>
    <w:p w14:paraId="52304B6A" w14:textId="77777777" w:rsidR="006A323A" w:rsidRPr="00D90223" w:rsidRDefault="006A323A" w:rsidP="006A323A">
      <w:pPr>
        <w:suppressAutoHyphens/>
        <w:spacing w:line="240" w:lineRule="auto"/>
        <w:rPr>
          <w:rFonts w:eastAsia="Times New Roman"/>
          <w:lang w:val="hu-HU"/>
        </w:rPr>
      </w:pPr>
      <w:r w:rsidRPr="00D90223">
        <w:rPr>
          <w:rFonts w:eastAsia="Times New Roman"/>
          <w:lang w:val="hu-HU" w:eastAsia="hu-HU"/>
        </w:rPr>
        <w:t>Magyarország</w:t>
      </w:r>
    </w:p>
    <w:p w14:paraId="14B2881F" w14:textId="77777777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1C363EE" w14:textId="77777777" w:rsidR="006A323A" w:rsidRPr="0018383B" w:rsidRDefault="006A323A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01CD1D3" w14:textId="77777777" w:rsidR="00F45C51" w:rsidRPr="0018383B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CAA46D9" w14:textId="77777777" w:rsidR="00F45C51" w:rsidRPr="0006425B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435F25A3" w14:textId="26D29F0B" w:rsidR="0006425B" w:rsidRPr="0006425B" w:rsidRDefault="0006425B" w:rsidP="0006425B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06425B">
        <w:rPr>
          <w:u w:val="single"/>
          <w:lang w:val="hu-HU"/>
        </w:rPr>
        <w:t>Xoruten</w:t>
      </w:r>
      <w:proofErr w:type="spellEnd"/>
      <w:r w:rsidRPr="0006425B">
        <w:rPr>
          <w:u w:val="single"/>
          <w:lang w:val="hu-HU"/>
        </w:rPr>
        <w:t xml:space="preserve"> 5</w:t>
      </w:r>
      <w:r>
        <w:rPr>
          <w:u w:val="single"/>
          <w:lang w:val="hu-HU"/>
        </w:rPr>
        <w:t> </w:t>
      </w:r>
      <w:r w:rsidRPr="0006425B">
        <w:rPr>
          <w:u w:val="single"/>
          <w:lang w:val="hu-HU"/>
        </w:rPr>
        <w:t>mg tabletta</w:t>
      </w:r>
    </w:p>
    <w:p w14:paraId="3DF250BA" w14:textId="477A1EFC" w:rsidR="0006425B" w:rsidRPr="0006425B" w:rsidRDefault="0006425B" w:rsidP="007A70FB">
      <w:pPr>
        <w:spacing w:line="240" w:lineRule="auto"/>
        <w:outlineLvl w:val="0"/>
        <w:rPr>
          <w:lang w:val="hu-HU"/>
        </w:rPr>
      </w:pPr>
      <w:r w:rsidRPr="0006425B">
        <w:rPr>
          <w:lang w:val="hu-HU"/>
        </w:rPr>
        <w:t>OGYI-T-24788/01</w:t>
      </w:r>
      <w:r>
        <w:rPr>
          <w:lang w:val="hu-HU"/>
        </w:rPr>
        <w:tab/>
      </w:r>
      <w:r w:rsidRPr="0006425B">
        <w:rPr>
          <w:lang w:val="hu-HU"/>
        </w:rPr>
        <w:t>56</w:t>
      </w:r>
      <w:r>
        <w:rPr>
          <w:lang w:val="hu-HU"/>
        </w:rPr>
        <w:t>×</w:t>
      </w:r>
      <w:r>
        <w:rPr>
          <w:lang w:val="hu-HU"/>
        </w:rPr>
        <w:tab/>
      </w:r>
      <w:proofErr w:type="spellStart"/>
      <w:r w:rsidRPr="0006425B">
        <w:rPr>
          <w:lang w:val="hu-HU"/>
        </w:rPr>
        <w:t>Al</w:t>
      </w:r>
      <w:proofErr w:type="spellEnd"/>
      <w:r w:rsidRPr="0006425B">
        <w:rPr>
          <w:lang w:val="hu-HU"/>
        </w:rPr>
        <w:t>//PVC/PE/PVDC naptárjelzéses buborékcsomagolásban</w:t>
      </w:r>
    </w:p>
    <w:p w14:paraId="140FB9AD" w14:textId="77777777" w:rsidR="0006425B" w:rsidRPr="0006425B" w:rsidRDefault="0006425B" w:rsidP="0006425B">
      <w:pPr>
        <w:spacing w:line="240" w:lineRule="auto"/>
        <w:ind w:left="567" w:hanging="567"/>
        <w:outlineLvl w:val="0"/>
        <w:rPr>
          <w:lang w:val="hu-HU"/>
        </w:rPr>
      </w:pPr>
    </w:p>
    <w:p w14:paraId="3A52EDFA" w14:textId="2F359E23" w:rsidR="0006425B" w:rsidRPr="0006425B" w:rsidRDefault="0006425B" w:rsidP="0006425B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06425B">
        <w:rPr>
          <w:u w:val="single"/>
          <w:lang w:val="hu-HU"/>
        </w:rPr>
        <w:t>Xoruten</w:t>
      </w:r>
      <w:proofErr w:type="spellEnd"/>
      <w:r w:rsidRPr="0006425B">
        <w:rPr>
          <w:u w:val="single"/>
          <w:lang w:val="hu-HU"/>
        </w:rPr>
        <w:t xml:space="preserve"> 10</w:t>
      </w:r>
      <w:r>
        <w:rPr>
          <w:u w:val="single"/>
          <w:lang w:val="hu-HU"/>
        </w:rPr>
        <w:t> </w:t>
      </w:r>
      <w:r w:rsidRPr="0006425B">
        <w:rPr>
          <w:u w:val="single"/>
          <w:lang w:val="hu-HU"/>
        </w:rPr>
        <w:t>mg tabletta</w:t>
      </w:r>
    </w:p>
    <w:p w14:paraId="48C76812" w14:textId="252052D5" w:rsidR="0006425B" w:rsidRPr="0006425B" w:rsidRDefault="0006425B" w:rsidP="0006425B">
      <w:pPr>
        <w:spacing w:line="240" w:lineRule="auto"/>
        <w:ind w:left="567" w:hanging="567"/>
        <w:outlineLvl w:val="0"/>
        <w:rPr>
          <w:lang w:val="hu-HU"/>
        </w:rPr>
      </w:pPr>
      <w:r w:rsidRPr="0006425B">
        <w:rPr>
          <w:lang w:val="hu-HU"/>
        </w:rPr>
        <w:t>OGYI-T-24788/02</w:t>
      </w:r>
      <w:r>
        <w:rPr>
          <w:lang w:val="hu-HU"/>
        </w:rPr>
        <w:tab/>
      </w:r>
      <w:r w:rsidRPr="0006425B">
        <w:rPr>
          <w:lang w:val="hu-HU"/>
        </w:rPr>
        <w:t>56×</w:t>
      </w:r>
      <w:r>
        <w:rPr>
          <w:lang w:val="hu-HU"/>
        </w:rPr>
        <w:tab/>
      </w:r>
      <w:proofErr w:type="spellStart"/>
      <w:r w:rsidRPr="0006425B">
        <w:rPr>
          <w:lang w:val="hu-HU"/>
        </w:rPr>
        <w:t>Al</w:t>
      </w:r>
      <w:proofErr w:type="spellEnd"/>
      <w:r w:rsidRPr="0006425B">
        <w:rPr>
          <w:lang w:val="hu-HU"/>
        </w:rPr>
        <w:t>//PVC/PE/PVDC naptárjelzéses buborékcsomagolásban</w:t>
      </w:r>
    </w:p>
    <w:p w14:paraId="24F050EF" w14:textId="77777777" w:rsidR="0006425B" w:rsidRPr="0006425B" w:rsidRDefault="0006425B" w:rsidP="0006425B">
      <w:pPr>
        <w:spacing w:line="240" w:lineRule="auto"/>
        <w:ind w:left="567" w:hanging="567"/>
        <w:outlineLvl w:val="0"/>
        <w:rPr>
          <w:lang w:val="hu-HU"/>
        </w:rPr>
      </w:pPr>
    </w:p>
    <w:p w14:paraId="325DA4DC" w14:textId="243B565A" w:rsidR="0006425B" w:rsidRPr="0006425B" w:rsidRDefault="0006425B" w:rsidP="0006425B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06425B">
        <w:rPr>
          <w:u w:val="single"/>
          <w:lang w:val="hu-HU"/>
        </w:rPr>
        <w:t>Xoruten</w:t>
      </w:r>
      <w:proofErr w:type="spellEnd"/>
      <w:r w:rsidRPr="0006425B">
        <w:rPr>
          <w:u w:val="single"/>
          <w:lang w:val="hu-HU"/>
        </w:rPr>
        <w:t xml:space="preserve"> 15</w:t>
      </w:r>
      <w:r>
        <w:rPr>
          <w:u w:val="single"/>
          <w:lang w:val="hu-HU"/>
        </w:rPr>
        <w:t> </w:t>
      </w:r>
      <w:r w:rsidRPr="0006425B">
        <w:rPr>
          <w:u w:val="single"/>
          <w:lang w:val="hu-HU"/>
        </w:rPr>
        <w:t>mg tabletta</w:t>
      </w:r>
    </w:p>
    <w:p w14:paraId="5107402B" w14:textId="37615B68" w:rsidR="0006425B" w:rsidRPr="0006425B" w:rsidRDefault="0006425B" w:rsidP="0006425B">
      <w:pPr>
        <w:spacing w:line="240" w:lineRule="auto"/>
        <w:ind w:left="567" w:hanging="567"/>
        <w:outlineLvl w:val="0"/>
        <w:rPr>
          <w:lang w:val="hu-HU"/>
        </w:rPr>
      </w:pPr>
      <w:r w:rsidRPr="0006425B">
        <w:rPr>
          <w:lang w:val="hu-HU"/>
        </w:rPr>
        <w:t>OGYI-T-24788/03</w:t>
      </w:r>
      <w:r>
        <w:rPr>
          <w:lang w:val="hu-HU"/>
        </w:rPr>
        <w:tab/>
      </w:r>
      <w:r w:rsidRPr="0006425B">
        <w:rPr>
          <w:lang w:val="hu-HU"/>
        </w:rPr>
        <w:t>56×</w:t>
      </w:r>
      <w:r>
        <w:rPr>
          <w:lang w:val="hu-HU"/>
        </w:rPr>
        <w:tab/>
      </w:r>
      <w:proofErr w:type="spellStart"/>
      <w:r w:rsidRPr="0006425B">
        <w:rPr>
          <w:lang w:val="hu-HU"/>
        </w:rPr>
        <w:t>Al</w:t>
      </w:r>
      <w:proofErr w:type="spellEnd"/>
      <w:r w:rsidRPr="0006425B">
        <w:rPr>
          <w:lang w:val="hu-HU"/>
        </w:rPr>
        <w:t>//PVC/PE/PVDC naptárjelzéses buborékcsomagolásban</w:t>
      </w:r>
    </w:p>
    <w:p w14:paraId="1E3585EB" w14:textId="77777777" w:rsidR="0006425B" w:rsidRPr="0006425B" w:rsidRDefault="0006425B" w:rsidP="0006425B">
      <w:pPr>
        <w:spacing w:line="240" w:lineRule="auto"/>
        <w:ind w:left="567" w:hanging="567"/>
        <w:outlineLvl w:val="0"/>
        <w:rPr>
          <w:lang w:val="hu-HU"/>
        </w:rPr>
      </w:pPr>
    </w:p>
    <w:p w14:paraId="065F491D" w14:textId="461B2DFF" w:rsidR="0006425B" w:rsidRPr="0006425B" w:rsidRDefault="0006425B" w:rsidP="0006425B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06425B">
        <w:rPr>
          <w:u w:val="single"/>
          <w:lang w:val="hu-HU"/>
        </w:rPr>
        <w:t>Xoruten</w:t>
      </w:r>
      <w:proofErr w:type="spellEnd"/>
      <w:r w:rsidRPr="0006425B">
        <w:rPr>
          <w:u w:val="single"/>
          <w:lang w:val="hu-HU"/>
        </w:rPr>
        <w:t xml:space="preserve"> 20</w:t>
      </w:r>
      <w:r>
        <w:rPr>
          <w:u w:val="single"/>
          <w:lang w:val="hu-HU"/>
        </w:rPr>
        <w:t> </w:t>
      </w:r>
      <w:r w:rsidRPr="0006425B">
        <w:rPr>
          <w:u w:val="single"/>
          <w:lang w:val="hu-HU"/>
        </w:rPr>
        <w:t>mg tabletta</w:t>
      </w:r>
    </w:p>
    <w:p w14:paraId="485FF5E6" w14:textId="54591850" w:rsidR="0006425B" w:rsidRPr="0006425B" w:rsidRDefault="0006425B" w:rsidP="0006425B">
      <w:pPr>
        <w:spacing w:line="240" w:lineRule="auto"/>
        <w:ind w:left="567" w:hanging="567"/>
        <w:outlineLvl w:val="0"/>
        <w:rPr>
          <w:lang w:val="hu-HU"/>
        </w:rPr>
      </w:pPr>
      <w:r w:rsidRPr="0006425B">
        <w:rPr>
          <w:lang w:val="hu-HU"/>
        </w:rPr>
        <w:t>OGYI-T-24788/04</w:t>
      </w:r>
      <w:r>
        <w:rPr>
          <w:lang w:val="hu-HU"/>
        </w:rPr>
        <w:tab/>
      </w:r>
      <w:r w:rsidRPr="0006425B">
        <w:rPr>
          <w:lang w:val="hu-HU"/>
        </w:rPr>
        <w:t>56×</w:t>
      </w:r>
      <w:r>
        <w:rPr>
          <w:lang w:val="hu-HU"/>
        </w:rPr>
        <w:tab/>
      </w:r>
      <w:proofErr w:type="spellStart"/>
      <w:r w:rsidRPr="0006425B">
        <w:rPr>
          <w:lang w:val="hu-HU"/>
        </w:rPr>
        <w:t>Al</w:t>
      </w:r>
      <w:proofErr w:type="spellEnd"/>
      <w:r w:rsidRPr="0006425B">
        <w:rPr>
          <w:lang w:val="hu-HU"/>
        </w:rPr>
        <w:t>//PVC/PE/PVDC naptárjelzéses buborékcsomagolásban</w:t>
      </w:r>
    </w:p>
    <w:p w14:paraId="150F1586" w14:textId="77777777" w:rsidR="00F45C51" w:rsidRPr="0006425B" w:rsidRDefault="00F45C51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7EB98420" w14:textId="77777777" w:rsidR="00CA6136" w:rsidRPr="0006425B" w:rsidRDefault="00CA6136" w:rsidP="00082A8E">
      <w:pPr>
        <w:spacing w:line="240" w:lineRule="auto"/>
        <w:ind w:left="567" w:hanging="567"/>
        <w:outlineLvl w:val="0"/>
        <w:rPr>
          <w:lang w:val="hu-HU"/>
        </w:rPr>
      </w:pPr>
    </w:p>
    <w:p w14:paraId="2E0EC6A6" w14:textId="77777777" w:rsidR="00F45C51" w:rsidRPr="0018383B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18383B">
        <w:rPr>
          <w:b/>
          <w:lang w:val="hu-HU"/>
        </w:rPr>
        <w:t xml:space="preserve"> DÁTUMA</w:t>
      </w:r>
    </w:p>
    <w:p w14:paraId="07E78E13" w14:textId="77777777" w:rsidR="00F45C51" w:rsidRPr="0018383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42121E" w14:textId="5694A559" w:rsidR="0029347B" w:rsidRPr="0006425B" w:rsidRDefault="0018383B" w:rsidP="0006425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18383B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06425B">
        <w:rPr>
          <w:rFonts w:eastAsia="Times New Roman"/>
          <w:noProof/>
          <w:snapToGrid/>
          <w:szCs w:val="22"/>
          <w:lang w:val="hu-HU" w:eastAsia="en-US"/>
        </w:rPr>
        <w:t xml:space="preserve">2026. </w:t>
      </w:r>
      <w:r w:rsidR="0006425B" w:rsidRPr="0006425B">
        <w:rPr>
          <w:rFonts w:eastAsia="Times New Roman"/>
          <w:noProof/>
          <w:snapToGrid/>
          <w:szCs w:val="22"/>
          <w:lang w:val="hu-HU" w:eastAsia="en-US"/>
        </w:rPr>
        <w:t>szeptember 3.</w:t>
      </w:r>
    </w:p>
    <w:p w14:paraId="56BDF0F9" w14:textId="77777777" w:rsidR="00F45C51" w:rsidRPr="0018383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055233" w14:textId="77777777" w:rsidR="00CA6136" w:rsidRPr="0018383B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2F5A0D" w14:textId="77777777" w:rsidR="00F45C51" w:rsidRPr="0018383B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699E715F" w14:textId="77777777" w:rsidR="00F45C51" w:rsidRPr="0006425B" w:rsidRDefault="00F45C51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452EBA88" w14:textId="30DBF684" w:rsidR="00F45C51" w:rsidRPr="0006425B" w:rsidRDefault="0006425B" w:rsidP="0006425B">
      <w:pPr>
        <w:spacing w:line="240" w:lineRule="auto"/>
        <w:rPr>
          <w:lang w:val="hu-HU"/>
        </w:rPr>
      </w:pPr>
      <w:r>
        <w:rPr>
          <w:lang w:val="hu-HU"/>
        </w:rPr>
        <w:t xml:space="preserve">2026. </w:t>
      </w:r>
      <w:r w:rsidRPr="0006425B">
        <w:rPr>
          <w:lang w:val="hu-HU"/>
        </w:rPr>
        <w:t>szeptember 3.</w:t>
      </w:r>
    </w:p>
    <w:sectPr w:rsidR="00F45C51" w:rsidRPr="0006425B" w:rsidSect="00FF7458">
      <w:head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B7951" w14:textId="77777777" w:rsidR="00E36D1C" w:rsidRDefault="00E36D1C">
      <w:pPr>
        <w:spacing w:line="240" w:lineRule="auto"/>
      </w:pPr>
      <w:r>
        <w:separator/>
      </w:r>
    </w:p>
  </w:endnote>
  <w:endnote w:type="continuationSeparator" w:id="0">
    <w:p w14:paraId="72B2B149" w14:textId="77777777" w:rsidR="00E36D1C" w:rsidRDefault="00E36D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34626D42" w:rsidR="00E320A0" w:rsidRPr="008730EB" w:rsidRDefault="00583EAF" w:rsidP="008730EB">
    <w:pPr>
      <w:pStyle w:val="llb"/>
      <w:tabs>
        <w:tab w:val="right" w:pos="8931"/>
      </w:tabs>
      <w:spacing w:line="240" w:lineRule="auto"/>
      <w:rPr>
        <w:rFonts w:asciiTheme="majorBidi" w:hAnsiTheme="majorBidi" w:cstheme="majorBidi"/>
        <w:sz w:val="18"/>
        <w:szCs w:val="18"/>
      </w:rPr>
    </w:pPr>
    <w:r w:rsidRPr="008730EB">
      <w:rPr>
        <w:rFonts w:asciiTheme="majorBidi" w:hAnsiTheme="majorBidi" w:cstheme="majorBidi"/>
        <w:sz w:val="18"/>
        <w:szCs w:val="18"/>
      </w:rPr>
      <w:t>NNGYK/ETGY/3966/2025</w:t>
    </w:r>
  </w:p>
  <w:p w14:paraId="7F09872B" w14:textId="3A925019" w:rsidR="00583EAF" w:rsidRPr="008730EB" w:rsidRDefault="00583EAF" w:rsidP="008730EB">
    <w:pPr>
      <w:pStyle w:val="llb"/>
      <w:tabs>
        <w:tab w:val="right" w:pos="8931"/>
      </w:tabs>
      <w:spacing w:line="240" w:lineRule="auto"/>
      <w:rPr>
        <w:rFonts w:asciiTheme="majorBidi" w:hAnsiTheme="majorBidi" w:cstheme="majorBidi"/>
        <w:sz w:val="18"/>
        <w:szCs w:val="18"/>
      </w:rPr>
    </w:pPr>
    <w:r w:rsidRPr="008730EB">
      <w:rPr>
        <w:rFonts w:asciiTheme="majorBidi" w:hAnsiTheme="majorBidi" w:cstheme="majorBidi"/>
        <w:sz w:val="18"/>
        <w:szCs w:val="18"/>
      </w:rPr>
      <w:t>NNGYK/ETGY/3969/2025</w:t>
    </w:r>
  </w:p>
  <w:p w14:paraId="1447ABCE" w14:textId="0BC75F23" w:rsidR="00583EAF" w:rsidRPr="008730EB" w:rsidRDefault="00583EAF" w:rsidP="008730EB">
    <w:pPr>
      <w:pStyle w:val="llb"/>
      <w:tabs>
        <w:tab w:val="right" w:pos="8931"/>
      </w:tabs>
      <w:spacing w:line="240" w:lineRule="auto"/>
      <w:rPr>
        <w:rFonts w:asciiTheme="majorBidi" w:hAnsiTheme="majorBidi" w:cstheme="majorBidi"/>
        <w:sz w:val="18"/>
        <w:szCs w:val="18"/>
      </w:rPr>
    </w:pPr>
    <w:r w:rsidRPr="008730EB">
      <w:rPr>
        <w:rFonts w:asciiTheme="majorBidi" w:hAnsiTheme="majorBidi" w:cstheme="majorBidi"/>
        <w:sz w:val="18"/>
        <w:szCs w:val="18"/>
      </w:rPr>
      <w:t>NNGYK/ETGY/3973/2025</w:t>
    </w:r>
  </w:p>
  <w:p w14:paraId="0FA97D58" w14:textId="52A06236" w:rsidR="00583EAF" w:rsidRPr="00F06234" w:rsidRDefault="00583EAF" w:rsidP="008730EB">
    <w:pPr>
      <w:pStyle w:val="llb"/>
      <w:tabs>
        <w:tab w:val="right" w:pos="8931"/>
      </w:tabs>
      <w:spacing w:line="240" w:lineRule="auto"/>
      <w:rPr>
        <w:szCs w:val="24"/>
      </w:rPr>
    </w:pPr>
    <w:r w:rsidRPr="008730EB">
      <w:rPr>
        <w:rFonts w:asciiTheme="majorBidi" w:hAnsiTheme="majorBidi" w:cstheme="majorBidi"/>
        <w:sz w:val="18"/>
        <w:szCs w:val="18"/>
      </w:rPr>
      <w:t>NNGYK/ETGY/3974/2025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87F22" w14:textId="77777777" w:rsidR="00E36D1C" w:rsidRDefault="00E36D1C">
      <w:pPr>
        <w:spacing w:line="240" w:lineRule="auto"/>
      </w:pPr>
      <w:r>
        <w:separator/>
      </w:r>
    </w:p>
  </w:footnote>
  <w:footnote w:type="continuationSeparator" w:id="0">
    <w:p w14:paraId="0AF79473" w14:textId="77777777" w:rsidR="00E36D1C" w:rsidRDefault="00E36D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259751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CB16D79" w14:textId="695B1AB5" w:rsidR="00FF7458" w:rsidRPr="00FF7458" w:rsidRDefault="00FF7458">
        <w:pPr>
          <w:pStyle w:val="lfej"/>
          <w:jc w:val="center"/>
          <w:rPr>
            <w:sz w:val="18"/>
            <w:szCs w:val="18"/>
          </w:rPr>
        </w:pPr>
        <w:r w:rsidRPr="00FF7458">
          <w:rPr>
            <w:sz w:val="18"/>
            <w:szCs w:val="18"/>
          </w:rPr>
          <w:fldChar w:fldCharType="begin"/>
        </w:r>
        <w:r w:rsidRPr="00FF7458">
          <w:rPr>
            <w:sz w:val="18"/>
            <w:szCs w:val="18"/>
          </w:rPr>
          <w:instrText>PAGE   \* MERGEFORMAT</w:instrText>
        </w:r>
        <w:r w:rsidRPr="00FF7458">
          <w:rPr>
            <w:sz w:val="18"/>
            <w:szCs w:val="18"/>
          </w:rPr>
          <w:fldChar w:fldCharType="separate"/>
        </w:r>
        <w:r w:rsidRPr="00FF7458">
          <w:rPr>
            <w:sz w:val="18"/>
            <w:szCs w:val="18"/>
            <w:lang w:val="hu-HU"/>
          </w:rPr>
          <w:t>2</w:t>
        </w:r>
        <w:r w:rsidRPr="00FF745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A25CE5"/>
    <w:multiLevelType w:val="hybridMultilevel"/>
    <w:tmpl w:val="2BF23A4C"/>
    <w:lvl w:ilvl="0" w:tplc="8CA878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4263A8"/>
    <w:multiLevelType w:val="hybridMultilevel"/>
    <w:tmpl w:val="95EC01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7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28"/>
  </w:num>
  <w:num w:numId="6" w16cid:durableId="1855414075">
    <w:abstractNumId w:val="24"/>
  </w:num>
  <w:num w:numId="7" w16cid:durableId="416489081">
    <w:abstractNumId w:val="18"/>
  </w:num>
  <w:num w:numId="8" w16cid:durableId="1172259257">
    <w:abstractNumId w:val="20"/>
  </w:num>
  <w:num w:numId="9" w16cid:durableId="1763641097">
    <w:abstractNumId w:val="31"/>
  </w:num>
  <w:num w:numId="10" w16cid:durableId="1282760448">
    <w:abstractNumId w:val="11"/>
  </w:num>
  <w:num w:numId="11" w16cid:durableId="1203790440">
    <w:abstractNumId w:val="29"/>
  </w:num>
  <w:num w:numId="12" w16cid:durableId="806052633">
    <w:abstractNumId w:val="19"/>
  </w:num>
  <w:num w:numId="13" w16cid:durableId="1403067987">
    <w:abstractNumId w:val="17"/>
  </w:num>
  <w:num w:numId="14" w16cid:durableId="970326951">
    <w:abstractNumId w:val="15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30"/>
  </w:num>
  <w:num w:numId="17" w16cid:durableId="2064869460">
    <w:abstractNumId w:val="21"/>
  </w:num>
  <w:num w:numId="18" w16cid:durableId="819077257">
    <w:abstractNumId w:val="23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2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5"/>
  </w:num>
  <w:num w:numId="43" w16cid:durableId="758453069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054294">
    <w:abstractNumId w:val="16"/>
  </w:num>
  <w:num w:numId="45" w16cid:durableId="88514188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732"/>
    <w:rsid w:val="00000D62"/>
    <w:rsid w:val="00001587"/>
    <w:rsid w:val="00001B46"/>
    <w:rsid w:val="0000292B"/>
    <w:rsid w:val="0000362A"/>
    <w:rsid w:val="00005701"/>
    <w:rsid w:val="00005C77"/>
    <w:rsid w:val="00006494"/>
    <w:rsid w:val="00007528"/>
    <w:rsid w:val="00007CB2"/>
    <w:rsid w:val="000103A2"/>
    <w:rsid w:val="00011328"/>
    <w:rsid w:val="0001164F"/>
    <w:rsid w:val="000117B7"/>
    <w:rsid w:val="000121D6"/>
    <w:rsid w:val="000137C1"/>
    <w:rsid w:val="00014CF3"/>
    <w:rsid w:val="000150D3"/>
    <w:rsid w:val="0001620A"/>
    <w:rsid w:val="000166C1"/>
    <w:rsid w:val="000177FF"/>
    <w:rsid w:val="00020AE8"/>
    <w:rsid w:val="00023F29"/>
    <w:rsid w:val="0002429F"/>
    <w:rsid w:val="00024B68"/>
    <w:rsid w:val="00025102"/>
    <w:rsid w:val="00025EBE"/>
    <w:rsid w:val="0002751D"/>
    <w:rsid w:val="000275FA"/>
    <w:rsid w:val="00027C18"/>
    <w:rsid w:val="00030445"/>
    <w:rsid w:val="000318C7"/>
    <w:rsid w:val="00032ACD"/>
    <w:rsid w:val="00033FDB"/>
    <w:rsid w:val="00034204"/>
    <w:rsid w:val="000344F6"/>
    <w:rsid w:val="0003590F"/>
    <w:rsid w:val="00036493"/>
    <w:rsid w:val="00042263"/>
    <w:rsid w:val="000422C9"/>
    <w:rsid w:val="000437E1"/>
    <w:rsid w:val="00043F0F"/>
    <w:rsid w:val="00044042"/>
    <w:rsid w:val="000442BD"/>
    <w:rsid w:val="000445DC"/>
    <w:rsid w:val="00044F37"/>
    <w:rsid w:val="00046DCE"/>
    <w:rsid w:val="000474D2"/>
    <w:rsid w:val="00047617"/>
    <w:rsid w:val="000479C5"/>
    <w:rsid w:val="00050DFD"/>
    <w:rsid w:val="00051F70"/>
    <w:rsid w:val="00053049"/>
    <w:rsid w:val="000535B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1E8"/>
    <w:rsid w:val="000603C8"/>
    <w:rsid w:val="00060656"/>
    <w:rsid w:val="000608A4"/>
    <w:rsid w:val="00060AA1"/>
    <w:rsid w:val="00060F0C"/>
    <w:rsid w:val="0006247C"/>
    <w:rsid w:val="00062FFC"/>
    <w:rsid w:val="000631FD"/>
    <w:rsid w:val="0006425B"/>
    <w:rsid w:val="00064407"/>
    <w:rsid w:val="00064A4F"/>
    <w:rsid w:val="000655FA"/>
    <w:rsid w:val="00066855"/>
    <w:rsid w:val="00067D12"/>
    <w:rsid w:val="00070B1E"/>
    <w:rsid w:val="00071071"/>
    <w:rsid w:val="000711B5"/>
    <w:rsid w:val="00071F8A"/>
    <w:rsid w:val="000725F8"/>
    <w:rsid w:val="00073E04"/>
    <w:rsid w:val="00073E97"/>
    <w:rsid w:val="0007628D"/>
    <w:rsid w:val="000765D5"/>
    <w:rsid w:val="00076BB9"/>
    <w:rsid w:val="00077267"/>
    <w:rsid w:val="0007752B"/>
    <w:rsid w:val="000806A5"/>
    <w:rsid w:val="00080AB8"/>
    <w:rsid w:val="000812EF"/>
    <w:rsid w:val="00081DAB"/>
    <w:rsid w:val="0008235E"/>
    <w:rsid w:val="00082423"/>
    <w:rsid w:val="00082A8E"/>
    <w:rsid w:val="00083244"/>
    <w:rsid w:val="000855CA"/>
    <w:rsid w:val="00086754"/>
    <w:rsid w:val="000870D4"/>
    <w:rsid w:val="00091E4C"/>
    <w:rsid w:val="0009351E"/>
    <w:rsid w:val="00093DE9"/>
    <w:rsid w:val="00093FFA"/>
    <w:rsid w:val="000941C9"/>
    <w:rsid w:val="0009479A"/>
    <w:rsid w:val="00095E44"/>
    <w:rsid w:val="0009755A"/>
    <w:rsid w:val="000976A4"/>
    <w:rsid w:val="000A0088"/>
    <w:rsid w:val="000A0339"/>
    <w:rsid w:val="000A043E"/>
    <w:rsid w:val="000A1232"/>
    <w:rsid w:val="000A13ED"/>
    <w:rsid w:val="000A1A7A"/>
    <w:rsid w:val="000A1FD6"/>
    <w:rsid w:val="000A4058"/>
    <w:rsid w:val="000A5165"/>
    <w:rsid w:val="000A5671"/>
    <w:rsid w:val="000A5687"/>
    <w:rsid w:val="000A7BE4"/>
    <w:rsid w:val="000B0097"/>
    <w:rsid w:val="000B0EC0"/>
    <w:rsid w:val="000B101F"/>
    <w:rsid w:val="000B1D37"/>
    <w:rsid w:val="000B1F4B"/>
    <w:rsid w:val="000B2F27"/>
    <w:rsid w:val="000B2F58"/>
    <w:rsid w:val="000B3762"/>
    <w:rsid w:val="000B37A8"/>
    <w:rsid w:val="000B3ED2"/>
    <w:rsid w:val="000B3FFC"/>
    <w:rsid w:val="000B51D9"/>
    <w:rsid w:val="000B5510"/>
    <w:rsid w:val="000B6013"/>
    <w:rsid w:val="000B6240"/>
    <w:rsid w:val="000B6394"/>
    <w:rsid w:val="000B7F60"/>
    <w:rsid w:val="000C0631"/>
    <w:rsid w:val="000C1738"/>
    <w:rsid w:val="000C19B1"/>
    <w:rsid w:val="000C308F"/>
    <w:rsid w:val="000C520D"/>
    <w:rsid w:val="000C5A4E"/>
    <w:rsid w:val="000C6003"/>
    <w:rsid w:val="000C635D"/>
    <w:rsid w:val="000C700C"/>
    <w:rsid w:val="000C7E85"/>
    <w:rsid w:val="000C7F49"/>
    <w:rsid w:val="000D171C"/>
    <w:rsid w:val="000D177E"/>
    <w:rsid w:val="000D1AEE"/>
    <w:rsid w:val="000D1C48"/>
    <w:rsid w:val="000D1F4F"/>
    <w:rsid w:val="000D4D07"/>
    <w:rsid w:val="000D7535"/>
    <w:rsid w:val="000D7F39"/>
    <w:rsid w:val="000E0192"/>
    <w:rsid w:val="000E163C"/>
    <w:rsid w:val="000E165D"/>
    <w:rsid w:val="000E1BAF"/>
    <w:rsid w:val="000E223E"/>
    <w:rsid w:val="000E2491"/>
    <w:rsid w:val="000E2EA9"/>
    <w:rsid w:val="000E311D"/>
    <w:rsid w:val="000E393E"/>
    <w:rsid w:val="000E46A3"/>
    <w:rsid w:val="000E5704"/>
    <w:rsid w:val="000E5726"/>
    <w:rsid w:val="000E6C94"/>
    <w:rsid w:val="000E7995"/>
    <w:rsid w:val="000F1BB2"/>
    <w:rsid w:val="000F1F19"/>
    <w:rsid w:val="000F202A"/>
    <w:rsid w:val="000F21FB"/>
    <w:rsid w:val="000F3F94"/>
    <w:rsid w:val="000F540B"/>
    <w:rsid w:val="001004AA"/>
    <w:rsid w:val="001016B6"/>
    <w:rsid w:val="00101CAD"/>
    <w:rsid w:val="00103501"/>
    <w:rsid w:val="00103B2D"/>
    <w:rsid w:val="00103CD2"/>
    <w:rsid w:val="00104061"/>
    <w:rsid w:val="00104889"/>
    <w:rsid w:val="0010489F"/>
    <w:rsid w:val="00105B85"/>
    <w:rsid w:val="00107236"/>
    <w:rsid w:val="001101A2"/>
    <w:rsid w:val="001102F0"/>
    <w:rsid w:val="0011038A"/>
    <w:rsid w:val="001105C4"/>
    <w:rsid w:val="001106F7"/>
    <w:rsid w:val="00111AC4"/>
    <w:rsid w:val="00111F79"/>
    <w:rsid w:val="00112832"/>
    <w:rsid w:val="00112BC3"/>
    <w:rsid w:val="00112EDA"/>
    <w:rsid w:val="0011364F"/>
    <w:rsid w:val="00114174"/>
    <w:rsid w:val="00114BAD"/>
    <w:rsid w:val="00117422"/>
    <w:rsid w:val="00117C1D"/>
    <w:rsid w:val="00122AD8"/>
    <w:rsid w:val="00122D9F"/>
    <w:rsid w:val="00123688"/>
    <w:rsid w:val="001243D6"/>
    <w:rsid w:val="00124CAB"/>
    <w:rsid w:val="00124FC8"/>
    <w:rsid w:val="0012570D"/>
    <w:rsid w:val="001262B4"/>
    <w:rsid w:val="00127395"/>
    <w:rsid w:val="00127562"/>
    <w:rsid w:val="00127C1D"/>
    <w:rsid w:val="00130037"/>
    <w:rsid w:val="001301C2"/>
    <w:rsid w:val="001316CE"/>
    <w:rsid w:val="00131748"/>
    <w:rsid w:val="00131B10"/>
    <w:rsid w:val="00131B70"/>
    <w:rsid w:val="00133366"/>
    <w:rsid w:val="00133572"/>
    <w:rsid w:val="0013533B"/>
    <w:rsid w:val="001354A7"/>
    <w:rsid w:val="00135814"/>
    <w:rsid w:val="001359F4"/>
    <w:rsid w:val="0013601F"/>
    <w:rsid w:val="00136D7A"/>
    <w:rsid w:val="00141470"/>
    <w:rsid w:val="00141540"/>
    <w:rsid w:val="00143139"/>
    <w:rsid w:val="00143725"/>
    <w:rsid w:val="00143AD5"/>
    <w:rsid w:val="001445BE"/>
    <w:rsid w:val="001449DF"/>
    <w:rsid w:val="0014569B"/>
    <w:rsid w:val="00151BA4"/>
    <w:rsid w:val="00151E9D"/>
    <w:rsid w:val="00152F3B"/>
    <w:rsid w:val="00153160"/>
    <w:rsid w:val="00153746"/>
    <w:rsid w:val="001541B5"/>
    <w:rsid w:val="00154AC7"/>
    <w:rsid w:val="0015704C"/>
    <w:rsid w:val="001570D1"/>
    <w:rsid w:val="00157199"/>
    <w:rsid w:val="00160349"/>
    <w:rsid w:val="00161E87"/>
    <w:rsid w:val="00162E53"/>
    <w:rsid w:val="00162EDD"/>
    <w:rsid w:val="00163AE8"/>
    <w:rsid w:val="00163D6C"/>
    <w:rsid w:val="0016452B"/>
    <w:rsid w:val="0016566C"/>
    <w:rsid w:val="00165B23"/>
    <w:rsid w:val="00170138"/>
    <w:rsid w:val="00170CCB"/>
    <w:rsid w:val="0017114B"/>
    <w:rsid w:val="0017257E"/>
    <w:rsid w:val="0017265B"/>
    <w:rsid w:val="001727F0"/>
    <w:rsid w:val="00172B06"/>
    <w:rsid w:val="00173D28"/>
    <w:rsid w:val="001752D8"/>
    <w:rsid w:val="00175801"/>
    <w:rsid w:val="00175931"/>
    <w:rsid w:val="00176B25"/>
    <w:rsid w:val="00176BF3"/>
    <w:rsid w:val="00176ED9"/>
    <w:rsid w:val="001813D4"/>
    <w:rsid w:val="0018224D"/>
    <w:rsid w:val="0018238B"/>
    <w:rsid w:val="00183419"/>
    <w:rsid w:val="0018383B"/>
    <w:rsid w:val="0018394A"/>
    <w:rsid w:val="00184685"/>
    <w:rsid w:val="001869C9"/>
    <w:rsid w:val="00186A9D"/>
    <w:rsid w:val="001874A6"/>
    <w:rsid w:val="0018765B"/>
    <w:rsid w:val="00190913"/>
    <w:rsid w:val="00191AFA"/>
    <w:rsid w:val="00192147"/>
    <w:rsid w:val="00194AE2"/>
    <w:rsid w:val="00195F65"/>
    <w:rsid w:val="001A07E2"/>
    <w:rsid w:val="001A0C2A"/>
    <w:rsid w:val="001A1D97"/>
    <w:rsid w:val="001A1EEE"/>
    <w:rsid w:val="001A2018"/>
    <w:rsid w:val="001A2316"/>
    <w:rsid w:val="001A757B"/>
    <w:rsid w:val="001B01C8"/>
    <w:rsid w:val="001B07CD"/>
    <w:rsid w:val="001B0DDB"/>
    <w:rsid w:val="001B13F6"/>
    <w:rsid w:val="001B1747"/>
    <w:rsid w:val="001B1B4E"/>
    <w:rsid w:val="001B2D44"/>
    <w:rsid w:val="001B3F62"/>
    <w:rsid w:val="001B6045"/>
    <w:rsid w:val="001B645D"/>
    <w:rsid w:val="001B7360"/>
    <w:rsid w:val="001B752A"/>
    <w:rsid w:val="001B7D4A"/>
    <w:rsid w:val="001C0A88"/>
    <w:rsid w:val="001C12E0"/>
    <w:rsid w:val="001C1C76"/>
    <w:rsid w:val="001C35B3"/>
    <w:rsid w:val="001C35E9"/>
    <w:rsid w:val="001C36BD"/>
    <w:rsid w:val="001C3733"/>
    <w:rsid w:val="001C4025"/>
    <w:rsid w:val="001C4C82"/>
    <w:rsid w:val="001C5B30"/>
    <w:rsid w:val="001C6502"/>
    <w:rsid w:val="001C650D"/>
    <w:rsid w:val="001C6E07"/>
    <w:rsid w:val="001D0740"/>
    <w:rsid w:val="001D11C2"/>
    <w:rsid w:val="001D1F7E"/>
    <w:rsid w:val="001D2A0C"/>
    <w:rsid w:val="001D3C05"/>
    <w:rsid w:val="001D47C1"/>
    <w:rsid w:val="001D52E3"/>
    <w:rsid w:val="001D6068"/>
    <w:rsid w:val="001D6A28"/>
    <w:rsid w:val="001D6AF4"/>
    <w:rsid w:val="001E0CC1"/>
    <w:rsid w:val="001E1CD5"/>
    <w:rsid w:val="001E2589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59C9"/>
    <w:rsid w:val="0020024D"/>
    <w:rsid w:val="00201213"/>
    <w:rsid w:val="00201323"/>
    <w:rsid w:val="0020165E"/>
    <w:rsid w:val="00202233"/>
    <w:rsid w:val="00202A30"/>
    <w:rsid w:val="00202E50"/>
    <w:rsid w:val="00205180"/>
    <w:rsid w:val="002059AF"/>
    <w:rsid w:val="00207F81"/>
    <w:rsid w:val="002109F4"/>
    <w:rsid w:val="0021169D"/>
    <w:rsid w:val="00211B2E"/>
    <w:rsid w:val="00211B5A"/>
    <w:rsid w:val="00211FDA"/>
    <w:rsid w:val="00212123"/>
    <w:rsid w:val="00214205"/>
    <w:rsid w:val="00214C5D"/>
    <w:rsid w:val="002160C2"/>
    <w:rsid w:val="00217C0D"/>
    <w:rsid w:val="00217D6E"/>
    <w:rsid w:val="00220840"/>
    <w:rsid w:val="00222163"/>
    <w:rsid w:val="00222BB9"/>
    <w:rsid w:val="0022579B"/>
    <w:rsid w:val="002258D6"/>
    <w:rsid w:val="002259C4"/>
    <w:rsid w:val="00226DFC"/>
    <w:rsid w:val="002274FB"/>
    <w:rsid w:val="002309D2"/>
    <w:rsid w:val="00231129"/>
    <w:rsid w:val="00232D4F"/>
    <w:rsid w:val="0023315B"/>
    <w:rsid w:val="002347FE"/>
    <w:rsid w:val="00235888"/>
    <w:rsid w:val="00235DA3"/>
    <w:rsid w:val="002367B8"/>
    <w:rsid w:val="00236C71"/>
    <w:rsid w:val="00237243"/>
    <w:rsid w:val="002373BC"/>
    <w:rsid w:val="00237B3B"/>
    <w:rsid w:val="0024178D"/>
    <w:rsid w:val="002421D4"/>
    <w:rsid w:val="0024492D"/>
    <w:rsid w:val="002451A6"/>
    <w:rsid w:val="00245DCF"/>
    <w:rsid w:val="0024662D"/>
    <w:rsid w:val="00246C65"/>
    <w:rsid w:val="00247979"/>
    <w:rsid w:val="0025261B"/>
    <w:rsid w:val="00252FFB"/>
    <w:rsid w:val="002542A8"/>
    <w:rsid w:val="0026040A"/>
    <w:rsid w:val="00260579"/>
    <w:rsid w:val="00260A11"/>
    <w:rsid w:val="00260EC2"/>
    <w:rsid w:val="0026169A"/>
    <w:rsid w:val="00262763"/>
    <w:rsid w:val="0026329A"/>
    <w:rsid w:val="00264BEA"/>
    <w:rsid w:val="00265533"/>
    <w:rsid w:val="00266F99"/>
    <w:rsid w:val="00271032"/>
    <w:rsid w:val="00271B9A"/>
    <w:rsid w:val="00273C1C"/>
    <w:rsid w:val="00273E3E"/>
    <w:rsid w:val="00274147"/>
    <w:rsid w:val="002741A6"/>
    <w:rsid w:val="002747D3"/>
    <w:rsid w:val="00275189"/>
    <w:rsid w:val="002756DC"/>
    <w:rsid w:val="00276437"/>
    <w:rsid w:val="002770C8"/>
    <w:rsid w:val="0028063F"/>
    <w:rsid w:val="00280740"/>
    <w:rsid w:val="002815C6"/>
    <w:rsid w:val="0028179A"/>
    <w:rsid w:val="0028282C"/>
    <w:rsid w:val="002829A8"/>
    <w:rsid w:val="00282F47"/>
    <w:rsid w:val="00283B02"/>
    <w:rsid w:val="00283C5D"/>
    <w:rsid w:val="00283D14"/>
    <w:rsid w:val="00283D5A"/>
    <w:rsid w:val="002844B0"/>
    <w:rsid w:val="0028478E"/>
    <w:rsid w:val="00284EA3"/>
    <w:rsid w:val="00285586"/>
    <w:rsid w:val="00285922"/>
    <w:rsid w:val="00286322"/>
    <w:rsid w:val="00286E46"/>
    <w:rsid w:val="00287B2D"/>
    <w:rsid w:val="00290C3B"/>
    <w:rsid w:val="00290D33"/>
    <w:rsid w:val="002912B2"/>
    <w:rsid w:val="00291607"/>
    <w:rsid w:val="0029347B"/>
    <w:rsid w:val="00293B2A"/>
    <w:rsid w:val="00296C1F"/>
    <w:rsid w:val="002A09E8"/>
    <w:rsid w:val="002A0C34"/>
    <w:rsid w:val="002A1B59"/>
    <w:rsid w:val="002A1CE7"/>
    <w:rsid w:val="002A1F16"/>
    <w:rsid w:val="002A3B93"/>
    <w:rsid w:val="002A41E6"/>
    <w:rsid w:val="002A43B7"/>
    <w:rsid w:val="002A5250"/>
    <w:rsid w:val="002A5C60"/>
    <w:rsid w:val="002A6B6C"/>
    <w:rsid w:val="002A7C47"/>
    <w:rsid w:val="002B0455"/>
    <w:rsid w:val="002B09DD"/>
    <w:rsid w:val="002B0CBE"/>
    <w:rsid w:val="002B2BEE"/>
    <w:rsid w:val="002B2F76"/>
    <w:rsid w:val="002B35C5"/>
    <w:rsid w:val="002B3935"/>
    <w:rsid w:val="002B3CA8"/>
    <w:rsid w:val="002B406A"/>
    <w:rsid w:val="002B41D4"/>
    <w:rsid w:val="002B448F"/>
    <w:rsid w:val="002B543F"/>
    <w:rsid w:val="002B55C0"/>
    <w:rsid w:val="002B5743"/>
    <w:rsid w:val="002B7D73"/>
    <w:rsid w:val="002C06E3"/>
    <w:rsid w:val="002C0801"/>
    <w:rsid w:val="002C126E"/>
    <w:rsid w:val="002C15E5"/>
    <w:rsid w:val="002C1B9D"/>
    <w:rsid w:val="002C2E83"/>
    <w:rsid w:val="002C33B3"/>
    <w:rsid w:val="002C37F7"/>
    <w:rsid w:val="002C3E9D"/>
    <w:rsid w:val="002C44B0"/>
    <w:rsid w:val="002C4E07"/>
    <w:rsid w:val="002C5B2C"/>
    <w:rsid w:val="002C676D"/>
    <w:rsid w:val="002C69DA"/>
    <w:rsid w:val="002C7331"/>
    <w:rsid w:val="002D0586"/>
    <w:rsid w:val="002D0A13"/>
    <w:rsid w:val="002D1023"/>
    <w:rsid w:val="002D1459"/>
    <w:rsid w:val="002D1470"/>
    <w:rsid w:val="002D1F2D"/>
    <w:rsid w:val="002D2025"/>
    <w:rsid w:val="002D21CF"/>
    <w:rsid w:val="002D23DE"/>
    <w:rsid w:val="002D287F"/>
    <w:rsid w:val="002D3FDC"/>
    <w:rsid w:val="002D4705"/>
    <w:rsid w:val="002D5B65"/>
    <w:rsid w:val="002D6396"/>
    <w:rsid w:val="002D68D0"/>
    <w:rsid w:val="002D6995"/>
    <w:rsid w:val="002D762B"/>
    <w:rsid w:val="002D7E5E"/>
    <w:rsid w:val="002E07AC"/>
    <w:rsid w:val="002E07EF"/>
    <w:rsid w:val="002E0D06"/>
    <w:rsid w:val="002E231B"/>
    <w:rsid w:val="002E275D"/>
    <w:rsid w:val="002E278B"/>
    <w:rsid w:val="002E2A02"/>
    <w:rsid w:val="002E3AAB"/>
    <w:rsid w:val="002E43E9"/>
    <w:rsid w:val="002E4E94"/>
    <w:rsid w:val="002E6013"/>
    <w:rsid w:val="002E6D6A"/>
    <w:rsid w:val="002F1F28"/>
    <w:rsid w:val="002F2F65"/>
    <w:rsid w:val="002F3AE1"/>
    <w:rsid w:val="002F43CA"/>
    <w:rsid w:val="002F4979"/>
    <w:rsid w:val="002F55FD"/>
    <w:rsid w:val="002F57AA"/>
    <w:rsid w:val="002F677A"/>
    <w:rsid w:val="002F714C"/>
    <w:rsid w:val="002F77BF"/>
    <w:rsid w:val="003004A2"/>
    <w:rsid w:val="00300746"/>
    <w:rsid w:val="00301947"/>
    <w:rsid w:val="00301C06"/>
    <w:rsid w:val="00302993"/>
    <w:rsid w:val="00303DD5"/>
    <w:rsid w:val="00304621"/>
    <w:rsid w:val="003046D6"/>
    <w:rsid w:val="00304C45"/>
    <w:rsid w:val="003062F8"/>
    <w:rsid w:val="003076E4"/>
    <w:rsid w:val="00310764"/>
    <w:rsid w:val="00310D54"/>
    <w:rsid w:val="003115FC"/>
    <w:rsid w:val="00311829"/>
    <w:rsid w:val="00312107"/>
    <w:rsid w:val="003125F9"/>
    <w:rsid w:val="0031267D"/>
    <w:rsid w:val="00312F8D"/>
    <w:rsid w:val="0031530F"/>
    <w:rsid w:val="003153F4"/>
    <w:rsid w:val="00320203"/>
    <w:rsid w:val="0032120D"/>
    <w:rsid w:val="003217DE"/>
    <w:rsid w:val="00322002"/>
    <w:rsid w:val="003222F5"/>
    <w:rsid w:val="00323890"/>
    <w:rsid w:val="00324129"/>
    <w:rsid w:val="003247B0"/>
    <w:rsid w:val="00325E81"/>
    <w:rsid w:val="0032625A"/>
    <w:rsid w:val="003304E1"/>
    <w:rsid w:val="00330C79"/>
    <w:rsid w:val="0033165F"/>
    <w:rsid w:val="003321AF"/>
    <w:rsid w:val="00332E57"/>
    <w:rsid w:val="00333726"/>
    <w:rsid w:val="003342E9"/>
    <w:rsid w:val="0033486D"/>
    <w:rsid w:val="003367C4"/>
    <w:rsid w:val="00336D8E"/>
    <w:rsid w:val="003374F8"/>
    <w:rsid w:val="003376B3"/>
    <w:rsid w:val="00341356"/>
    <w:rsid w:val="00341CB7"/>
    <w:rsid w:val="00341F90"/>
    <w:rsid w:val="00342674"/>
    <w:rsid w:val="00342AD6"/>
    <w:rsid w:val="00342E3B"/>
    <w:rsid w:val="00344225"/>
    <w:rsid w:val="003458FB"/>
    <w:rsid w:val="00345EDE"/>
    <w:rsid w:val="003460C1"/>
    <w:rsid w:val="00346B10"/>
    <w:rsid w:val="00346BC4"/>
    <w:rsid w:val="00347776"/>
    <w:rsid w:val="00350073"/>
    <w:rsid w:val="00351453"/>
    <w:rsid w:val="00351A91"/>
    <w:rsid w:val="003520C4"/>
    <w:rsid w:val="003533AE"/>
    <w:rsid w:val="00354B2E"/>
    <w:rsid w:val="00355E14"/>
    <w:rsid w:val="00356370"/>
    <w:rsid w:val="003563B1"/>
    <w:rsid w:val="00356E6E"/>
    <w:rsid w:val="00357488"/>
    <w:rsid w:val="0035791A"/>
    <w:rsid w:val="00360585"/>
    <w:rsid w:val="00360DE7"/>
    <w:rsid w:val="00361280"/>
    <w:rsid w:val="003615F1"/>
    <w:rsid w:val="00361A6E"/>
    <w:rsid w:val="00362983"/>
    <w:rsid w:val="00363880"/>
    <w:rsid w:val="00363A2C"/>
    <w:rsid w:val="00363D7F"/>
    <w:rsid w:val="0036616C"/>
    <w:rsid w:val="003670C3"/>
    <w:rsid w:val="00367C66"/>
    <w:rsid w:val="003708E6"/>
    <w:rsid w:val="00370A6E"/>
    <w:rsid w:val="0037233D"/>
    <w:rsid w:val="003723B7"/>
    <w:rsid w:val="003728DD"/>
    <w:rsid w:val="003736EF"/>
    <w:rsid w:val="003737E3"/>
    <w:rsid w:val="0037405E"/>
    <w:rsid w:val="00374A34"/>
    <w:rsid w:val="00374F4A"/>
    <w:rsid w:val="00375319"/>
    <w:rsid w:val="00377D23"/>
    <w:rsid w:val="00380D80"/>
    <w:rsid w:val="00381E38"/>
    <w:rsid w:val="00384C9A"/>
    <w:rsid w:val="00385A7E"/>
    <w:rsid w:val="00386C66"/>
    <w:rsid w:val="00390591"/>
    <w:rsid w:val="003906F8"/>
    <w:rsid w:val="003935EE"/>
    <w:rsid w:val="0039408A"/>
    <w:rsid w:val="0039673D"/>
    <w:rsid w:val="00397893"/>
    <w:rsid w:val="00397B10"/>
    <w:rsid w:val="003A2CF0"/>
    <w:rsid w:val="003A31F0"/>
    <w:rsid w:val="003A3359"/>
    <w:rsid w:val="003A3375"/>
    <w:rsid w:val="003A33C4"/>
    <w:rsid w:val="003A33D3"/>
    <w:rsid w:val="003A3880"/>
    <w:rsid w:val="003A501C"/>
    <w:rsid w:val="003A541E"/>
    <w:rsid w:val="003A5BC5"/>
    <w:rsid w:val="003A5D55"/>
    <w:rsid w:val="003A75E6"/>
    <w:rsid w:val="003A768E"/>
    <w:rsid w:val="003B07A6"/>
    <w:rsid w:val="003B09D7"/>
    <w:rsid w:val="003B255B"/>
    <w:rsid w:val="003B3317"/>
    <w:rsid w:val="003B4AA3"/>
    <w:rsid w:val="003B52D4"/>
    <w:rsid w:val="003B58F2"/>
    <w:rsid w:val="003B5947"/>
    <w:rsid w:val="003B5AD5"/>
    <w:rsid w:val="003B5B01"/>
    <w:rsid w:val="003B6516"/>
    <w:rsid w:val="003B774A"/>
    <w:rsid w:val="003C1259"/>
    <w:rsid w:val="003C13A3"/>
    <w:rsid w:val="003C1493"/>
    <w:rsid w:val="003C1CA5"/>
    <w:rsid w:val="003C1EC7"/>
    <w:rsid w:val="003C3BDE"/>
    <w:rsid w:val="003C5B08"/>
    <w:rsid w:val="003C64A0"/>
    <w:rsid w:val="003C6603"/>
    <w:rsid w:val="003C77E1"/>
    <w:rsid w:val="003C7BA3"/>
    <w:rsid w:val="003D0E0D"/>
    <w:rsid w:val="003D1CEB"/>
    <w:rsid w:val="003D21C8"/>
    <w:rsid w:val="003D2303"/>
    <w:rsid w:val="003D2793"/>
    <w:rsid w:val="003D2935"/>
    <w:rsid w:val="003D2E0C"/>
    <w:rsid w:val="003D4015"/>
    <w:rsid w:val="003D4E9C"/>
    <w:rsid w:val="003E038E"/>
    <w:rsid w:val="003E0D78"/>
    <w:rsid w:val="003E19F3"/>
    <w:rsid w:val="003E3277"/>
    <w:rsid w:val="003E3A1D"/>
    <w:rsid w:val="003E6CA0"/>
    <w:rsid w:val="003F23A2"/>
    <w:rsid w:val="003F2E40"/>
    <w:rsid w:val="003F2FDE"/>
    <w:rsid w:val="003F330B"/>
    <w:rsid w:val="003F563B"/>
    <w:rsid w:val="003F5756"/>
    <w:rsid w:val="003F6FDF"/>
    <w:rsid w:val="004002C8"/>
    <w:rsid w:val="004016F5"/>
    <w:rsid w:val="004036B6"/>
    <w:rsid w:val="004045AA"/>
    <w:rsid w:val="00404A0D"/>
    <w:rsid w:val="00405229"/>
    <w:rsid w:val="00405CC9"/>
    <w:rsid w:val="00406E20"/>
    <w:rsid w:val="00407902"/>
    <w:rsid w:val="00407BA1"/>
    <w:rsid w:val="00410E7D"/>
    <w:rsid w:val="00410F35"/>
    <w:rsid w:val="004127B8"/>
    <w:rsid w:val="004138DE"/>
    <w:rsid w:val="004149A4"/>
    <w:rsid w:val="00414B2F"/>
    <w:rsid w:val="00414EE1"/>
    <w:rsid w:val="00415E58"/>
    <w:rsid w:val="00416231"/>
    <w:rsid w:val="00417787"/>
    <w:rsid w:val="004177B8"/>
    <w:rsid w:val="004179C1"/>
    <w:rsid w:val="004208AB"/>
    <w:rsid w:val="004219EF"/>
    <w:rsid w:val="00424032"/>
    <w:rsid w:val="0042462C"/>
    <w:rsid w:val="00425352"/>
    <w:rsid w:val="00426CD9"/>
    <w:rsid w:val="00427D51"/>
    <w:rsid w:val="0043028C"/>
    <w:rsid w:val="00430618"/>
    <w:rsid w:val="00430FEB"/>
    <w:rsid w:val="004310EE"/>
    <w:rsid w:val="00431193"/>
    <w:rsid w:val="00431DB2"/>
    <w:rsid w:val="004320B4"/>
    <w:rsid w:val="00432F49"/>
    <w:rsid w:val="00433484"/>
    <w:rsid w:val="00433677"/>
    <w:rsid w:val="00433AE9"/>
    <w:rsid w:val="00433DCE"/>
    <w:rsid w:val="004340D5"/>
    <w:rsid w:val="00434880"/>
    <w:rsid w:val="004359A0"/>
    <w:rsid w:val="00437B45"/>
    <w:rsid w:val="004406C1"/>
    <w:rsid w:val="0044087E"/>
    <w:rsid w:val="00442C1B"/>
    <w:rsid w:val="00443055"/>
    <w:rsid w:val="00444EB0"/>
    <w:rsid w:val="004460E9"/>
    <w:rsid w:val="00446169"/>
    <w:rsid w:val="00447B6F"/>
    <w:rsid w:val="00450BCB"/>
    <w:rsid w:val="00450C35"/>
    <w:rsid w:val="00452A5E"/>
    <w:rsid w:val="00453C11"/>
    <w:rsid w:val="004557B0"/>
    <w:rsid w:val="0045635C"/>
    <w:rsid w:val="00457946"/>
    <w:rsid w:val="00457BB9"/>
    <w:rsid w:val="00457D8B"/>
    <w:rsid w:val="00460992"/>
    <w:rsid w:val="00460A17"/>
    <w:rsid w:val="00463783"/>
    <w:rsid w:val="00463840"/>
    <w:rsid w:val="00464B3D"/>
    <w:rsid w:val="00464E4E"/>
    <w:rsid w:val="004650B2"/>
    <w:rsid w:val="004660D6"/>
    <w:rsid w:val="00466657"/>
    <w:rsid w:val="00467060"/>
    <w:rsid w:val="00467598"/>
    <w:rsid w:val="00470CB5"/>
    <w:rsid w:val="00471EAB"/>
    <w:rsid w:val="004723EE"/>
    <w:rsid w:val="0047451B"/>
    <w:rsid w:val="004759C6"/>
    <w:rsid w:val="00475A92"/>
    <w:rsid w:val="0047638E"/>
    <w:rsid w:val="00476E9B"/>
    <w:rsid w:val="00476F45"/>
    <w:rsid w:val="00477BB9"/>
    <w:rsid w:val="00477FC7"/>
    <w:rsid w:val="00484793"/>
    <w:rsid w:val="00487366"/>
    <w:rsid w:val="004873E4"/>
    <w:rsid w:val="0049072C"/>
    <w:rsid w:val="00490FD1"/>
    <w:rsid w:val="0049122E"/>
    <w:rsid w:val="0049136C"/>
    <w:rsid w:val="00491832"/>
    <w:rsid w:val="00491AD2"/>
    <w:rsid w:val="004935C0"/>
    <w:rsid w:val="00493B43"/>
    <w:rsid w:val="0049440B"/>
    <w:rsid w:val="00494EB1"/>
    <w:rsid w:val="00494F35"/>
    <w:rsid w:val="00495A80"/>
    <w:rsid w:val="0049628E"/>
    <w:rsid w:val="00496414"/>
    <w:rsid w:val="00497A38"/>
    <w:rsid w:val="00497DD1"/>
    <w:rsid w:val="00497F75"/>
    <w:rsid w:val="004A2056"/>
    <w:rsid w:val="004A2FBB"/>
    <w:rsid w:val="004A3815"/>
    <w:rsid w:val="004A45BD"/>
    <w:rsid w:val="004A4656"/>
    <w:rsid w:val="004A51D7"/>
    <w:rsid w:val="004A62C3"/>
    <w:rsid w:val="004A72B0"/>
    <w:rsid w:val="004A77B0"/>
    <w:rsid w:val="004B0911"/>
    <w:rsid w:val="004B0934"/>
    <w:rsid w:val="004B1CED"/>
    <w:rsid w:val="004B2E67"/>
    <w:rsid w:val="004B2F7B"/>
    <w:rsid w:val="004B34A7"/>
    <w:rsid w:val="004B3B06"/>
    <w:rsid w:val="004B4643"/>
    <w:rsid w:val="004B4AD0"/>
    <w:rsid w:val="004B7F67"/>
    <w:rsid w:val="004C1994"/>
    <w:rsid w:val="004C4E87"/>
    <w:rsid w:val="004C63E4"/>
    <w:rsid w:val="004D3D5B"/>
    <w:rsid w:val="004D3E25"/>
    <w:rsid w:val="004D4080"/>
    <w:rsid w:val="004D5A41"/>
    <w:rsid w:val="004D695A"/>
    <w:rsid w:val="004D71EC"/>
    <w:rsid w:val="004E03F6"/>
    <w:rsid w:val="004E05FD"/>
    <w:rsid w:val="004E1A0D"/>
    <w:rsid w:val="004E2253"/>
    <w:rsid w:val="004E23F5"/>
    <w:rsid w:val="004E2708"/>
    <w:rsid w:val="004E3913"/>
    <w:rsid w:val="004E4B60"/>
    <w:rsid w:val="004E4E34"/>
    <w:rsid w:val="004E61B1"/>
    <w:rsid w:val="004E63E5"/>
    <w:rsid w:val="004E6B76"/>
    <w:rsid w:val="004E6D15"/>
    <w:rsid w:val="004E7BF4"/>
    <w:rsid w:val="004F129F"/>
    <w:rsid w:val="004F1803"/>
    <w:rsid w:val="004F20C1"/>
    <w:rsid w:val="004F2B7A"/>
    <w:rsid w:val="004F347D"/>
    <w:rsid w:val="004F3540"/>
    <w:rsid w:val="004F3AB1"/>
    <w:rsid w:val="004F408D"/>
    <w:rsid w:val="004F5624"/>
    <w:rsid w:val="004F57F4"/>
    <w:rsid w:val="004F5DA4"/>
    <w:rsid w:val="004F6133"/>
    <w:rsid w:val="004F62B2"/>
    <w:rsid w:val="004F6424"/>
    <w:rsid w:val="004F779F"/>
    <w:rsid w:val="005027C9"/>
    <w:rsid w:val="005039AC"/>
    <w:rsid w:val="005040CD"/>
    <w:rsid w:val="00505229"/>
    <w:rsid w:val="00505EDB"/>
    <w:rsid w:val="00506D18"/>
    <w:rsid w:val="00507115"/>
    <w:rsid w:val="00507300"/>
    <w:rsid w:val="00507F98"/>
    <w:rsid w:val="005108A3"/>
    <w:rsid w:val="0051091F"/>
    <w:rsid w:val="00510DFA"/>
    <w:rsid w:val="00510F6E"/>
    <w:rsid w:val="005118AE"/>
    <w:rsid w:val="00511A83"/>
    <w:rsid w:val="00511C92"/>
    <w:rsid w:val="005151DA"/>
    <w:rsid w:val="0051587A"/>
    <w:rsid w:val="005158FA"/>
    <w:rsid w:val="005160B9"/>
    <w:rsid w:val="005165AB"/>
    <w:rsid w:val="005169AD"/>
    <w:rsid w:val="005208B9"/>
    <w:rsid w:val="005221F0"/>
    <w:rsid w:val="005243D5"/>
    <w:rsid w:val="005245F7"/>
    <w:rsid w:val="00524807"/>
    <w:rsid w:val="00525361"/>
    <w:rsid w:val="00525FF9"/>
    <w:rsid w:val="0052778F"/>
    <w:rsid w:val="00530E6A"/>
    <w:rsid w:val="00530E6F"/>
    <w:rsid w:val="00531D11"/>
    <w:rsid w:val="00532D3F"/>
    <w:rsid w:val="0053383B"/>
    <w:rsid w:val="0053386D"/>
    <w:rsid w:val="00534086"/>
    <w:rsid w:val="005345D7"/>
    <w:rsid w:val="00534A5D"/>
    <w:rsid w:val="0053654F"/>
    <w:rsid w:val="0053791F"/>
    <w:rsid w:val="00537FCA"/>
    <w:rsid w:val="0054167D"/>
    <w:rsid w:val="005448A0"/>
    <w:rsid w:val="00544DDD"/>
    <w:rsid w:val="00545F09"/>
    <w:rsid w:val="00547538"/>
    <w:rsid w:val="00553BFA"/>
    <w:rsid w:val="00553D8D"/>
    <w:rsid w:val="00554737"/>
    <w:rsid w:val="00555DFD"/>
    <w:rsid w:val="0055608E"/>
    <w:rsid w:val="0055710E"/>
    <w:rsid w:val="00557755"/>
    <w:rsid w:val="00557B00"/>
    <w:rsid w:val="0056077E"/>
    <w:rsid w:val="00561E41"/>
    <w:rsid w:val="005629EE"/>
    <w:rsid w:val="00562B9D"/>
    <w:rsid w:val="00563B5B"/>
    <w:rsid w:val="005648FA"/>
    <w:rsid w:val="00564D50"/>
    <w:rsid w:val="005655B6"/>
    <w:rsid w:val="00565DFC"/>
    <w:rsid w:val="00566740"/>
    <w:rsid w:val="005669FF"/>
    <w:rsid w:val="00567162"/>
    <w:rsid w:val="00567346"/>
    <w:rsid w:val="00570173"/>
    <w:rsid w:val="005713E9"/>
    <w:rsid w:val="005723E0"/>
    <w:rsid w:val="00572B47"/>
    <w:rsid w:val="0057371B"/>
    <w:rsid w:val="005737B4"/>
    <w:rsid w:val="00574616"/>
    <w:rsid w:val="00574661"/>
    <w:rsid w:val="00575EB8"/>
    <w:rsid w:val="0058066D"/>
    <w:rsid w:val="005823D2"/>
    <w:rsid w:val="005824C9"/>
    <w:rsid w:val="00582A9B"/>
    <w:rsid w:val="005832AB"/>
    <w:rsid w:val="00583EAF"/>
    <w:rsid w:val="0058437C"/>
    <w:rsid w:val="00584BD2"/>
    <w:rsid w:val="00584D40"/>
    <w:rsid w:val="00585BBB"/>
    <w:rsid w:val="00585FFF"/>
    <w:rsid w:val="0058606E"/>
    <w:rsid w:val="00586EE5"/>
    <w:rsid w:val="00587706"/>
    <w:rsid w:val="005900FB"/>
    <w:rsid w:val="005935F4"/>
    <w:rsid w:val="00593EE3"/>
    <w:rsid w:val="0059489A"/>
    <w:rsid w:val="00594938"/>
    <w:rsid w:val="00594B9D"/>
    <w:rsid w:val="00594BD1"/>
    <w:rsid w:val="00597105"/>
    <w:rsid w:val="005A0110"/>
    <w:rsid w:val="005A1C76"/>
    <w:rsid w:val="005A346E"/>
    <w:rsid w:val="005A3F46"/>
    <w:rsid w:val="005A73CF"/>
    <w:rsid w:val="005A7870"/>
    <w:rsid w:val="005B14D5"/>
    <w:rsid w:val="005B2CCB"/>
    <w:rsid w:val="005B409C"/>
    <w:rsid w:val="005B798B"/>
    <w:rsid w:val="005C01C8"/>
    <w:rsid w:val="005C08E6"/>
    <w:rsid w:val="005C12CA"/>
    <w:rsid w:val="005C1FAE"/>
    <w:rsid w:val="005C2162"/>
    <w:rsid w:val="005C31F9"/>
    <w:rsid w:val="005C346D"/>
    <w:rsid w:val="005C3959"/>
    <w:rsid w:val="005C39E8"/>
    <w:rsid w:val="005C5660"/>
    <w:rsid w:val="005C7731"/>
    <w:rsid w:val="005D1BB4"/>
    <w:rsid w:val="005D4B68"/>
    <w:rsid w:val="005D6166"/>
    <w:rsid w:val="005D675D"/>
    <w:rsid w:val="005D6EBB"/>
    <w:rsid w:val="005D7A2E"/>
    <w:rsid w:val="005E11C1"/>
    <w:rsid w:val="005E2563"/>
    <w:rsid w:val="005E366B"/>
    <w:rsid w:val="005E394C"/>
    <w:rsid w:val="005E42BF"/>
    <w:rsid w:val="005E4341"/>
    <w:rsid w:val="005E4B78"/>
    <w:rsid w:val="005E4E70"/>
    <w:rsid w:val="005E533F"/>
    <w:rsid w:val="005E5C3F"/>
    <w:rsid w:val="005E65BB"/>
    <w:rsid w:val="005F0DA0"/>
    <w:rsid w:val="005F1426"/>
    <w:rsid w:val="005F3924"/>
    <w:rsid w:val="005F4914"/>
    <w:rsid w:val="005F6103"/>
    <w:rsid w:val="005F62B7"/>
    <w:rsid w:val="005F6869"/>
    <w:rsid w:val="005F6BB9"/>
    <w:rsid w:val="005F7E35"/>
    <w:rsid w:val="00600F29"/>
    <w:rsid w:val="00603148"/>
    <w:rsid w:val="00606127"/>
    <w:rsid w:val="00606A49"/>
    <w:rsid w:val="00606FC7"/>
    <w:rsid w:val="00610456"/>
    <w:rsid w:val="00611473"/>
    <w:rsid w:val="00611B36"/>
    <w:rsid w:val="006128D8"/>
    <w:rsid w:val="00613A34"/>
    <w:rsid w:val="00615ADA"/>
    <w:rsid w:val="00615CC5"/>
    <w:rsid w:val="006221CD"/>
    <w:rsid w:val="00622624"/>
    <w:rsid w:val="006237D8"/>
    <w:rsid w:val="006266A9"/>
    <w:rsid w:val="00630426"/>
    <w:rsid w:val="006316C1"/>
    <w:rsid w:val="00631ED4"/>
    <w:rsid w:val="00632018"/>
    <w:rsid w:val="0063271C"/>
    <w:rsid w:val="00633BC7"/>
    <w:rsid w:val="00635E9C"/>
    <w:rsid w:val="00637163"/>
    <w:rsid w:val="00637B41"/>
    <w:rsid w:val="006414EE"/>
    <w:rsid w:val="00642370"/>
    <w:rsid w:val="00642D0A"/>
    <w:rsid w:val="00644211"/>
    <w:rsid w:val="00645B38"/>
    <w:rsid w:val="00645BC8"/>
    <w:rsid w:val="00646130"/>
    <w:rsid w:val="00646A07"/>
    <w:rsid w:val="00646FE1"/>
    <w:rsid w:val="006470ED"/>
    <w:rsid w:val="00647E20"/>
    <w:rsid w:val="006502A8"/>
    <w:rsid w:val="00652AD9"/>
    <w:rsid w:val="006567E6"/>
    <w:rsid w:val="00660355"/>
    <w:rsid w:val="00660727"/>
    <w:rsid w:val="00661140"/>
    <w:rsid w:val="0066162A"/>
    <w:rsid w:val="00661F3D"/>
    <w:rsid w:val="00661FC5"/>
    <w:rsid w:val="00662228"/>
    <w:rsid w:val="00664173"/>
    <w:rsid w:val="0066479A"/>
    <w:rsid w:val="006660BF"/>
    <w:rsid w:val="00667893"/>
    <w:rsid w:val="006701ED"/>
    <w:rsid w:val="006710DD"/>
    <w:rsid w:val="006714D3"/>
    <w:rsid w:val="00672874"/>
    <w:rsid w:val="00673200"/>
    <w:rsid w:val="00674E9C"/>
    <w:rsid w:val="0067501E"/>
    <w:rsid w:val="00676AD7"/>
    <w:rsid w:val="00677296"/>
    <w:rsid w:val="006773D2"/>
    <w:rsid w:val="0068148D"/>
    <w:rsid w:val="00681A41"/>
    <w:rsid w:val="006821B2"/>
    <w:rsid w:val="00682EC4"/>
    <w:rsid w:val="006838C0"/>
    <w:rsid w:val="00685406"/>
    <w:rsid w:val="006858B2"/>
    <w:rsid w:val="00685901"/>
    <w:rsid w:val="00685BB9"/>
    <w:rsid w:val="00685D08"/>
    <w:rsid w:val="0068656C"/>
    <w:rsid w:val="00690127"/>
    <w:rsid w:val="00691BFF"/>
    <w:rsid w:val="00691F6F"/>
    <w:rsid w:val="006940FE"/>
    <w:rsid w:val="00695062"/>
    <w:rsid w:val="00695227"/>
    <w:rsid w:val="006953C1"/>
    <w:rsid w:val="00696175"/>
    <w:rsid w:val="00696EB2"/>
    <w:rsid w:val="0069715A"/>
    <w:rsid w:val="0069785C"/>
    <w:rsid w:val="006A06CE"/>
    <w:rsid w:val="006A0D7E"/>
    <w:rsid w:val="006A16E9"/>
    <w:rsid w:val="006A18FE"/>
    <w:rsid w:val="006A323A"/>
    <w:rsid w:val="006A4290"/>
    <w:rsid w:val="006A5450"/>
    <w:rsid w:val="006A64C5"/>
    <w:rsid w:val="006A7019"/>
    <w:rsid w:val="006B0199"/>
    <w:rsid w:val="006B0392"/>
    <w:rsid w:val="006B0A32"/>
    <w:rsid w:val="006B0BD8"/>
    <w:rsid w:val="006B0CC0"/>
    <w:rsid w:val="006B22A3"/>
    <w:rsid w:val="006B285F"/>
    <w:rsid w:val="006B3279"/>
    <w:rsid w:val="006B4213"/>
    <w:rsid w:val="006B4C3D"/>
    <w:rsid w:val="006B7CDB"/>
    <w:rsid w:val="006C0251"/>
    <w:rsid w:val="006C2B9A"/>
    <w:rsid w:val="006C38EA"/>
    <w:rsid w:val="006C39BB"/>
    <w:rsid w:val="006C4502"/>
    <w:rsid w:val="006C7DAF"/>
    <w:rsid w:val="006D0C39"/>
    <w:rsid w:val="006D159F"/>
    <w:rsid w:val="006D1A4A"/>
    <w:rsid w:val="006D1A57"/>
    <w:rsid w:val="006D2C0F"/>
    <w:rsid w:val="006D2F02"/>
    <w:rsid w:val="006D5E91"/>
    <w:rsid w:val="006D63D8"/>
    <w:rsid w:val="006D75DA"/>
    <w:rsid w:val="006D766D"/>
    <w:rsid w:val="006E14E6"/>
    <w:rsid w:val="006E19CC"/>
    <w:rsid w:val="006E1AEE"/>
    <w:rsid w:val="006E1BE8"/>
    <w:rsid w:val="006E1F6F"/>
    <w:rsid w:val="006E23AC"/>
    <w:rsid w:val="006E2F7A"/>
    <w:rsid w:val="006E31BB"/>
    <w:rsid w:val="006E3870"/>
    <w:rsid w:val="006E3B9C"/>
    <w:rsid w:val="006E51A2"/>
    <w:rsid w:val="006E7872"/>
    <w:rsid w:val="006F049F"/>
    <w:rsid w:val="006F0B0D"/>
    <w:rsid w:val="006F0DE2"/>
    <w:rsid w:val="006F2103"/>
    <w:rsid w:val="006F3495"/>
    <w:rsid w:val="006F417D"/>
    <w:rsid w:val="006F5548"/>
    <w:rsid w:val="006F5C83"/>
    <w:rsid w:val="006F67CC"/>
    <w:rsid w:val="00701C2D"/>
    <w:rsid w:val="00702162"/>
    <w:rsid w:val="00702286"/>
    <w:rsid w:val="00702A5B"/>
    <w:rsid w:val="00703930"/>
    <w:rsid w:val="00703CF7"/>
    <w:rsid w:val="00704070"/>
    <w:rsid w:val="00705744"/>
    <w:rsid w:val="00705F49"/>
    <w:rsid w:val="0070610E"/>
    <w:rsid w:val="007067C3"/>
    <w:rsid w:val="00706BA5"/>
    <w:rsid w:val="00706FEA"/>
    <w:rsid w:val="00707759"/>
    <w:rsid w:val="00710081"/>
    <w:rsid w:val="00710B0D"/>
    <w:rsid w:val="00711D8E"/>
    <w:rsid w:val="0071228D"/>
    <w:rsid w:val="00713C34"/>
    <w:rsid w:val="00713CB5"/>
    <w:rsid w:val="007153E5"/>
    <w:rsid w:val="0071551D"/>
    <w:rsid w:val="0071558B"/>
    <w:rsid w:val="00721189"/>
    <w:rsid w:val="007221C3"/>
    <w:rsid w:val="00722F2C"/>
    <w:rsid w:val="00723379"/>
    <w:rsid w:val="00723F94"/>
    <w:rsid w:val="007240FB"/>
    <w:rsid w:val="00725270"/>
    <w:rsid w:val="007253A4"/>
    <w:rsid w:val="007254D1"/>
    <w:rsid w:val="00725B32"/>
    <w:rsid w:val="00725B3C"/>
    <w:rsid w:val="007264B0"/>
    <w:rsid w:val="00733D54"/>
    <w:rsid w:val="00736A4F"/>
    <w:rsid w:val="00736E76"/>
    <w:rsid w:val="0073764E"/>
    <w:rsid w:val="00737753"/>
    <w:rsid w:val="00737BC2"/>
    <w:rsid w:val="00737BC6"/>
    <w:rsid w:val="00740CE9"/>
    <w:rsid w:val="007428E3"/>
    <w:rsid w:val="00743511"/>
    <w:rsid w:val="00743911"/>
    <w:rsid w:val="0074394E"/>
    <w:rsid w:val="00743CF9"/>
    <w:rsid w:val="0074543E"/>
    <w:rsid w:val="0074572C"/>
    <w:rsid w:val="00746186"/>
    <w:rsid w:val="0074719D"/>
    <w:rsid w:val="007471D2"/>
    <w:rsid w:val="00750ABC"/>
    <w:rsid w:val="00750D0A"/>
    <w:rsid w:val="00751863"/>
    <w:rsid w:val="00751D93"/>
    <w:rsid w:val="00752300"/>
    <w:rsid w:val="007546F8"/>
    <w:rsid w:val="00754D0B"/>
    <w:rsid w:val="00755BAB"/>
    <w:rsid w:val="00757BA2"/>
    <w:rsid w:val="0076080E"/>
    <w:rsid w:val="007615E5"/>
    <w:rsid w:val="007629AE"/>
    <w:rsid w:val="00762F77"/>
    <w:rsid w:val="0076411D"/>
    <w:rsid w:val="007641AD"/>
    <w:rsid w:val="007650F8"/>
    <w:rsid w:val="007667AB"/>
    <w:rsid w:val="007670F8"/>
    <w:rsid w:val="007671D4"/>
    <w:rsid w:val="007678CC"/>
    <w:rsid w:val="00770A85"/>
    <w:rsid w:val="00772F2D"/>
    <w:rsid w:val="00773DC9"/>
    <w:rsid w:val="00773FBD"/>
    <w:rsid w:val="0077572E"/>
    <w:rsid w:val="0077758B"/>
    <w:rsid w:val="0078031B"/>
    <w:rsid w:val="00781EBC"/>
    <w:rsid w:val="0078212D"/>
    <w:rsid w:val="007829BA"/>
    <w:rsid w:val="00784F44"/>
    <w:rsid w:val="0078559E"/>
    <w:rsid w:val="00785EAC"/>
    <w:rsid w:val="00786672"/>
    <w:rsid w:val="007872CF"/>
    <w:rsid w:val="0079201C"/>
    <w:rsid w:val="00792495"/>
    <w:rsid w:val="00792835"/>
    <w:rsid w:val="0079307F"/>
    <w:rsid w:val="0079369E"/>
    <w:rsid w:val="007947C4"/>
    <w:rsid w:val="00794E07"/>
    <w:rsid w:val="00795CE1"/>
    <w:rsid w:val="007A06AC"/>
    <w:rsid w:val="007A40DB"/>
    <w:rsid w:val="007A49B2"/>
    <w:rsid w:val="007A6B4A"/>
    <w:rsid w:val="007A70FB"/>
    <w:rsid w:val="007B0F4F"/>
    <w:rsid w:val="007B1014"/>
    <w:rsid w:val="007B103F"/>
    <w:rsid w:val="007B1484"/>
    <w:rsid w:val="007B1A10"/>
    <w:rsid w:val="007B2F00"/>
    <w:rsid w:val="007B40E0"/>
    <w:rsid w:val="007B5B12"/>
    <w:rsid w:val="007B6659"/>
    <w:rsid w:val="007B76AB"/>
    <w:rsid w:val="007B7DBD"/>
    <w:rsid w:val="007C1830"/>
    <w:rsid w:val="007C45D3"/>
    <w:rsid w:val="007C534A"/>
    <w:rsid w:val="007C597B"/>
    <w:rsid w:val="007C61CB"/>
    <w:rsid w:val="007C6384"/>
    <w:rsid w:val="007C760C"/>
    <w:rsid w:val="007C7C76"/>
    <w:rsid w:val="007D08FD"/>
    <w:rsid w:val="007D0AD2"/>
    <w:rsid w:val="007D1584"/>
    <w:rsid w:val="007D1F43"/>
    <w:rsid w:val="007D2044"/>
    <w:rsid w:val="007D2D55"/>
    <w:rsid w:val="007D3D0E"/>
    <w:rsid w:val="007D4369"/>
    <w:rsid w:val="007D4F33"/>
    <w:rsid w:val="007D65C7"/>
    <w:rsid w:val="007D6B2D"/>
    <w:rsid w:val="007D74D2"/>
    <w:rsid w:val="007D79B5"/>
    <w:rsid w:val="007D7E7F"/>
    <w:rsid w:val="007E09F0"/>
    <w:rsid w:val="007E2056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5FE6"/>
    <w:rsid w:val="007E6601"/>
    <w:rsid w:val="007E6C41"/>
    <w:rsid w:val="007E7170"/>
    <w:rsid w:val="007E7BF9"/>
    <w:rsid w:val="007F0212"/>
    <w:rsid w:val="007F02BC"/>
    <w:rsid w:val="007F0B6F"/>
    <w:rsid w:val="007F1A40"/>
    <w:rsid w:val="007F1D17"/>
    <w:rsid w:val="007F235A"/>
    <w:rsid w:val="007F2E65"/>
    <w:rsid w:val="007F2F4B"/>
    <w:rsid w:val="007F43BA"/>
    <w:rsid w:val="007F45D1"/>
    <w:rsid w:val="007F5B31"/>
    <w:rsid w:val="007F6DC3"/>
    <w:rsid w:val="00800038"/>
    <w:rsid w:val="0080040F"/>
    <w:rsid w:val="008006B4"/>
    <w:rsid w:val="00800A50"/>
    <w:rsid w:val="00801A3F"/>
    <w:rsid w:val="00803695"/>
    <w:rsid w:val="00803FD4"/>
    <w:rsid w:val="0080481C"/>
    <w:rsid w:val="0080494A"/>
    <w:rsid w:val="00804A38"/>
    <w:rsid w:val="00804C54"/>
    <w:rsid w:val="008056DD"/>
    <w:rsid w:val="00805810"/>
    <w:rsid w:val="0080680D"/>
    <w:rsid w:val="00807B37"/>
    <w:rsid w:val="00807BED"/>
    <w:rsid w:val="00810295"/>
    <w:rsid w:val="0081104C"/>
    <w:rsid w:val="00811D2A"/>
    <w:rsid w:val="00811EA8"/>
    <w:rsid w:val="0081271B"/>
    <w:rsid w:val="00812818"/>
    <w:rsid w:val="00812D16"/>
    <w:rsid w:val="00813417"/>
    <w:rsid w:val="00816E7E"/>
    <w:rsid w:val="00817A54"/>
    <w:rsid w:val="00817A6B"/>
    <w:rsid w:val="00817C04"/>
    <w:rsid w:val="008207B0"/>
    <w:rsid w:val="00821865"/>
    <w:rsid w:val="00823165"/>
    <w:rsid w:val="0082327D"/>
    <w:rsid w:val="0082433D"/>
    <w:rsid w:val="0082447D"/>
    <w:rsid w:val="00826509"/>
    <w:rsid w:val="008279C7"/>
    <w:rsid w:val="00830DE5"/>
    <w:rsid w:val="00830FED"/>
    <w:rsid w:val="00831C4E"/>
    <w:rsid w:val="0083243B"/>
    <w:rsid w:val="008330DA"/>
    <w:rsid w:val="0083354D"/>
    <w:rsid w:val="008335F6"/>
    <w:rsid w:val="008338A4"/>
    <w:rsid w:val="0083561B"/>
    <w:rsid w:val="0083635A"/>
    <w:rsid w:val="00836728"/>
    <w:rsid w:val="0083685F"/>
    <w:rsid w:val="00836C13"/>
    <w:rsid w:val="008371F6"/>
    <w:rsid w:val="00837D78"/>
    <w:rsid w:val="00840D79"/>
    <w:rsid w:val="008428A1"/>
    <w:rsid w:val="00842A21"/>
    <w:rsid w:val="00842D8A"/>
    <w:rsid w:val="00842F28"/>
    <w:rsid w:val="008431CC"/>
    <w:rsid w:val="008439BF"/>
    <w:rsid w:val="00844AC6"/>
    <w:rsid w:val="008450A5"/>
    <w:rsid w:val="00845DAD"/>
    <w:rsid w:val="00846787"/>
    <w:rsid w:val="00847CC8"/>
    <w:rsid w:val="00850062"/>
    <w:rsid w:val="0085185C"/>
    <w:rsid w:val="00853C1D"/>
    <w:rsid w:val="008548A9"/>
    <w:rsid w:val="008548E7"/>
    <w:rsid w:val="00854B2F"/>
    <w:rsid w:val="00855E84"/>
    <w:rsid w:val="00856354"/>
    <w:rsid w:val="008568E1"/>
    <w:rsid w:val="008568F2"/>
    <w:rsid w:val="00856BE9"/>
    <w:rsid w:val="008578F8"/>
    <w:rsid w:val="00860566"/>
    <w:rsid w:val="00860DD5"/>
    <w:rsid w:val="0086165C"/>
    <w:rsid w:val="00861B26"/>
    <w:rsid w:val="00862EED"/>
    <w:rsid w:val="00863A8B"/>
    <w:rsid w:val="008643FC"/>
    <w:rsid w:val="00864529"/>
    <w:rsid w:val="008649B9"/>
    <w:rsid w:val="008652E3"/>
    <w:rsid w:val="008675BF"/>
    <w:rsid w:val="0086784F"/>
    <w:rsid w:val="00870394"/>
    <w:rsid w:val="0087073B"/>
    <w:rsid w:val="008714C0"/>
    <w:rsid w:val="00871787"/>
    <w:rsid w:val="008717A0"/>
    <w:rsid w:val="00871D80"/>
    <w:rsid w:val="00871FB0"/>
    <w:rsid w:val="008722E3"/>
    <w:rsid w:val="00872FAC"/>
    <w:rsid w:val="008730EB"/>
    <w:rsid w:val="00873FA4"/>
    <w:rsid w:val="008740C5"/>
    <w:rsid w:val="0087595E"/>
    <w:rsid w:val="008770D4"/>
    <w:rsid w:val="008770F3"/>
    <w:rsid w:val="0088127F"/>
    <w:rsid w:val="008815EF"/>
    <w:rsid w:val="00885273"/>
    <w:rsid w:val="00885F2C"/>
    <w:rsid w:val="00886386"/>
    <w:rsid w:val="00886927"/>
    <w:rsid w:val="0088701C"/>
    <w:rsid w:val="00887BA4"/>
    <w:rsid w:val="0089174C"/>
    <w:rsid w:val="00891F9A"/>
    <w:rsid w:val="0089280D"/>
    <w:rsid w:val="00892E9E"/>
    <w:rsid w:val="00892EB4"/>
    <w:rsid w:val="00893543"/>
    <w:rsid w:val="0089499B"/>
    <w:rsid w:val="00894ACA"/>
    <w:rsid w:val="00894E87"/>
    <w:rsid w:val="00894EC5"/>
    <w:rsid w:val="008957AC"/>
    <w:rsid w:val="008967B5"/>
    <w:rsid w:val="00897E23"/>
    <w:rsid w:val="008A03AC"/>
    <w:rsid w:val="008A0D5D"/>
    <w:rsid w:val="008A186D"/>
    <w:rsid w:val="008A20BE"/>
    <w:rsid w:val="008A2533"/>
    <w:rsid w:val="008A29F2"/>
    <w:rsid w:val="008A2B4E"/>
    <w:rsid w:val="008A345A"/>
    <w:rsid w:val="008A349F"/>
    <w:rsid w:val="008A3BF2"/>
    <w:rsid w:val="008A3DB9"/>
    <w:rsid w:val="008A40C2"/>
    <w:rsid w:val="008A4743"/>
    <w:rsid w:val="008A4C34"/>
    <w:rsid w:val="008A53A7"/>
    <w:rsid w:val="008A5D3C"/>
    <w:rsid w:val="008A6A5C"/>
    <w:rsid w:val="008A7316"/>
    <w:rsid w:val="008B04BA"/>
    <w:rsid w:val="008B30FC"/>
    <w:rsid w:val="008B355E"/>
    <w:rsid w:val="008B500A"/>
    <w:rsid w:val="008B72B1"/>
    <w:rsid w:val="008B7D56"/>
    <w:rsid w:val="008C1610"/>
    <w:rsid w:val="008C2F1E"/>
    <w:rsid w:val="008C30E5"/>
    <w:rsid w:val="008C37E9"/>
    <w:rsid w:val="008C3B5B"/>
    <w:rsid w:val="008C409F"/>
    <w:rsid w:val="008C44B4"/>
    <w:rsid w:val="008C45BE"/>
    <w:rsid w:val="008C602D"/>
    <w:rsid w:val="008C6BCC"/>
    <w:rsid w:val="008C7DAD"/>
    <w:rsid w:val="008C7EDA"/>
    <w:rsid w:val="008D010E"/>
    <w:rsid w:val="008D098D"/>
    <w:rsid w:val="008D135A"/>
    <w:rsid w:val="008D1E62"/>
    <w:rsid w:val="008D2205"/>
    <w:rsid w:val="008D2331"/>
    <w:rsid w:val="008D2B6C"/>
    <w:rsid w:val="008D2E9B"/>
    <w:rsid w:val="008D36CD"/>
    <w:rsid w:val="008D4197"/>
    <w:rsid w:val="008D41DF"/>
    <w:rsid w:val="008D4380"/>
    <w:rsid w:val="008D48D1"/>
    <w:rsid w:val="008D4A08"/>
    <w:rsid w:val="008D4EBD"/>
    <w:rsid w:val="008D5B7E"/>
    <w:rsid w:val="008D627E"/>
    <w:rsid w:val="008E12EA"/>
    <w:rsid w:val="008E2CC2"/>
    <w:rsid w:val="008E5D19"/>
    <w:rsid w:val="008E65CC"/>
    <w:rsid w:val="008F161D"/>
    <w:rsid w:val="008F2C49"/>
    <w:rsid w:val="008F3822"/>
    <w:rsid w:val="008F4FB0"/>
    <w:rsid w:val="008F530D"/>
    <w:rsid w:val="008F5A79"/>
    <w:rsid w:val="008F710B"/>
    <w:rsid w:val="008F74D3"/>
    <w:rsid w:val="008F769E"/>
    <w:rsid w:val="008F7900"/>
    <w:rsid w:val="008F7CFF"/>
    <w:rsid w:val="008F7ED1"/>
    <w:rsid w:val="00900B20"/>
    <w:rsid w:val="00901C8D"/>
    <w:rsid w:val="009027BC"/>
    <w:rsid w:val="0090394E"/>
    <w:rsid w:val="00903A8A"/>
    <w:rsid w:val="00904794"/>
    <w:rsid w:val="00904A4D"/>
    <w:rsid w:val="00905BFB"/>
    <w:rsid w:val="00905D16"/>
    <w:rsid w:val="00905EE9"/>
    <w:rsid w:val="009060A7"/>
    <w:rsid w:val="009065F4"/>
    <w:rsid w:val="009075A7"/>
    <w:rsid w:val="009075DC"/>
    <w:rsid w:val="009076AF"/>
    <w:rsid w:val="0090789A"/>
    <w:rsid w:val="009102B5"/>
    <w:rsid w:val="0091076D"/>
    <w:rsid w:val="00910FBA"/>
    <w:rsid w:val="00911D39"/>
    <w:rsid w:val="00912572"/>
    <w:rsid w:val="00912B78"/>
    <w:rsid w:val="00912B9F"/>
    <w:rsid w:val="00914B9E"/>
    <w:rsid w:val="00914EEE"/>
    <w:rsid w:val="00917C0F"/>
    <w:rsid w:val="00917D2A"/>
    <w:rsid w:val="0092040E"/>
    <w:rsid w:val="00920C6C"/>
    <w:rsid w:val="00921986"/>
    <w:rsid w:val="0092269F"/>
    <w:rsid w:val="009227D9"/>
    <w:rsid w:val="009253FC"/>
    <w:rsid w:val="00925D9E"/>
    <w:rsid w:val="009266AB"/>
    <w:rsid w:val="00926FB0"/>
    <w:rsid w:val="00926FB1"/>
    <w:rsid w:val="00927791"/>
    <w:rsid w:val="00927BE1"/>
    <w:rsid w:val="00930607"/>
    <w:rsid w:val="00930D0A"/>
    <w:rsid w:val="009322B7"/>
    <w:rsid w:val="009329BA"/>
    <w:rsid w:val="0093304D"/>
    <w:rsid w:val="00934353"/>
    <w:rsid w:val="009348E6"/>
    <w:rsid w:val="009348E7"/>
    <w:rsid w:val="009356C6"/>
    <w:rsid w:val="009356D3"/>
    <w:rsid w:val="0093572C"/>
    <w:rsid w:val="00936939"/>
    <w:rsid w:val="0094053B"/>
    <w:rsid w:val="009406B5"/>
    <w:rsid w:val="009417EB"/>
    <w:rsid w:val="00942040"/>
    <w:rsid w:val="00942C9F"/>
    <w:rsid w:val="00943C16"/>
    <w:rsid w:val="00945583"/>
    <w:rsid w:val="00945631"/>
    <w:rsid w:val="00945F28"/>
    <w:rsid w:val="0094649D"/>
    <w:rsid w:val="00947549"/>
    <w:rsid w:val="00947706"/>
    <w:rsid w:val="00950976"/>
    <w:rsid w:val="00950DC1"/>
    <w:rsid w:val="00950F15"/>
    <w:rsid w:val="00951BDD"/>
    <w:rsid w:val="00951F4E"/>
    <w:rsid w:val="00952226"/>
    <w:rsid w:val="0095499C"/>
    <w:rsid w:val="00955309"/>
    <w:rsid w:val="00955DC8"/>
    <w:rsid w:val="00957169"/>
    <w:rsid w:val="0095793C"/>
    <w:rsid w:val="009606E4"/>
    <w:rsid w:val="0096111E"/>
    <w:rsid w:val="00961125"/>
    <w:rsid w:val="00961951"/>
    <w:rsid w:val="00963BD1"/>
    <w:rsid w:val="00964050"/>
    <w:rsid w:val="00966B1F"/>
    <w:rsid w:val="00970C06"/>
    <w:rsid w:val="0097229F"/>
    <w:rsid w:val="00973179"/>
    <w:rsid w:val="00973B12"/>
    <w:rsid w:val="00974507"/>
    <w:rsid w:val="00974518"/>
    <w:rsid w:val="00975B88"/>
    <w:rsid w:val="00976BAC"/>
    <w:rsid w:val="00977FDA"/>
    <w:rsid w:val="009801E3"/>
    <w:rsid w:val="00980F07"/>
    <w:rsid w:val="00980FE0"/>
    <w:rsid w:val="009810B5"/>
    <w:rsid w:val="00981F98"/>
    <w:rsid w:val="00983A15"/>
    <w:rsid w:val="00983D7E"/>
    <w:rsid w:val="00984EAA"/>
    <w:rsid w:val="00991A66"/>
    <w:rsid w:val="009927BB"/>
    <w:rsid w:val="009928B7"/>
    <w:rsid w:val="0099321A"/>
    <w:rsid w:val="0099602D"/>
    <w:rsid w:val="009960B7"/>
    <w:rsid w:val="00996B28"/>
    <w:rsid w:val="00997986"/>
    <w:rsid w:val="00997D60"/>
    <w:rsid w:val="009A07E5"/>
    <w:rsid w:val="009A09F6"/>
    <w:rsid w:val="009A1B3A"/>
    <w:rsid w:val="009A324E"/>
    <w:rsid w:val="009A3D53"/>
    <w:rsid w:val="009B0048"/>
    <w:rsid w:val="009B191A"/>
    <w:rsid w:val="009B30DE"/>
    <w:rsid w:val="009B39D3"/>
    <w:rsid w:val="009B536C"/>
    <w:rsid w:val="009B5A63"/>
    <w:rsid w:val="009B6496"/>
    <w:rsid w:val="009B66E6"/>
    <w:rsid w:val="009B69D5"/>
    <w:rsid w:val="009C01DA"/>
    <w:rsid w:val="009C05AA"/>
    <w:rsid w:val="009C070E"/>
    <w:rsid w:val="009C0BD1"/>
    <w:rsid w:val="009C20CC"/>
    <w:rsid w:val="009C3558"/>
    <w:rsid w:val="009C562E"/>
    <w:rsid w:val="009C7531"/>
    <w:rsid w:val="009D11C1"/>
    <w:rsid w:val="009D1215"/>
    <w:rsid w:val="009D220C"/>
    <w:rsid w:val="009D221F"/>
    <w:rsid w:val="009D39A4"/>
    <w:rsid w:val="009D3F4D"/>
    <w:rsid w:val="009D4E2D"/>
    <w:rsid w:val="009D53E0"/>
    <w:rsid w:val="009D5FB5"/>
    <w:rsid w:val="009D6F69"/>
    <w:rsid w:val="009D7377"/>
    <w:rsid w:val="009D7DA4"/>
    <w:rsid w:val="009E09F0"/>
    <w:rsid w:val="009E12B1"/>
    <w:rsid w:val="009E19E8"/>
    <w:rsid w:val="009E377C"/>
    <w:rsid w:val="009E458A"/>
    <w:rsid w:val="009E588C"/>
    <w:rsid w:val="009E5DFC"/>
    <w:rsid w:val="009E6647"/>
    <w:rsid w:val="009E786C"/>
    <w:rsid w:val="009E793F"/>
    <w:rsid w:val="009F1789"/>
    <w:rsid w:val="009F1B58"/>
    <w:rsid w:val="009F1D43"/>
    <w:rsid w:val="009F20EC"/>
    <w:rsid w:val="009F2793"/>
    <w:rsid w:val="009F36D2"/>
    <w:rsid w:val="009F3DCC"/>
    <w:rsid w:val="009F4504"/>
    <w:rsid w:val="009F502C"/>
    <w:rsid w:val="009F58EC"/>
    <w:rsid w:val="009F603B"/>
    <w:rsid w:val="009F63F7"/>
    <w:rsid w:val="009F6987"/>
    <w:rsid w:val="009F720F"/>
    <w:rsid w:val="00A004B8"/>
    <w:rsid w:val="00A00CFB"/>
    <w:rsid w:val="00A010E7"/>
    <w:rsid w:val="00A01A17"/>
    <w:rsid w:val="00A01A60"/>
    <w:rsid w:val="00A02C07"/>
    <w:rsid w:val="00A03029"/>
    <w:rsid w:val="00A036F7"/>
    <w:rsid w:val="00A0391D"/>
    <w:rsid w:val="00A048D7"/>
    <w:rsid w:val="00A04F67"/>
    <w:rsid w:val="00A05BAC"/>
    <w:rsid w:val="00A06428"/>
    <w:rsid w:val="00A064B8"/>
    <w:rsid w:val="00A076F9"/>
    <w:rsid w:val="00A07997"/>
    <w:rsid w:val="00A07F87"/>
    <w:rsid w:val="00A10B48"/>
    <w:rsid w:val="00A11B05"/>
    <w:rsid w:val="00A12B81"/>
    <w:rsid w:val="00A13E85"/>
    <w:rsid w:val="00A144CB"/>
    <w:rsid w:val="00A15F86"/>
    <w:rsid w:val="00A162F1"/>
    <w:rsid w:val="00A1750C"/>
    <w:rsid w:val="00A206ED"/>
    <w:rsid w:val="00A20806"/>
    <w:rsid w:val="00A20C7F"/>
    <w:rsid w:val="00A21185"/>
    <w:rsid w:val="00A212DF"/>
    <w:rsid w:val="00A21BD8"/>
    <w:rsid w:val="00A21D76"/>
    <w:rsid w:val="00A21FF2"/>
    <w:rsid w:val="00A22DBA"/>
    <w:rsid w:val="00A245F1"/>
    <w:rsid w:val="00A25992"/>
    <w:rsid w:val="00A25BBC"/>
    <w:rsid w:val="00A25BFF"/>
    <w:rsid w:val="00A26013"/>
    <w:rsid w:val="00A27522"/>
    <w:rsid w:val="00A2796E"/>
    <w:rsid w:val="00A330C5"/>
    <w:rsid w:val="00A3343D"/>
    <w:rsid w:val="00A34D76"/>
    <w:rsid w:val="00A35FE3"/>
    <w:rsid w:val="00A36598"/>
    <w:rsid w:val="00A365D0"/>
    <w:rsid w:val="00A36D4F"/>
    <w:rsid w:val="00A37428"/>
    <w:rsid w:val="00A402B8"/>
    <w:rsid w:val="00A40FDC"/>
    <w:rsid w:val="00A42573"/>
    <w:rsid w:val="00A426B5"/>
    <w:rsid w:val="00A42F94"/>
    <w:rsid w:val="00A433F8"/>
    <w:rsid w:val="00A4360E"/>
    <w:rsid w:val="00A43A28"/>
    <w:rsid w:val="00A443A6"/>
    <w:rsid w:val="00A44A09"/>
    <w:rsid w:val="00A45A1A"/>
    <w:rsid w:val="00A47F32"/>
    <w:rsid w:val="00A50931"/>
    <w:rsid w:val="00A53220"/>
    <w:rsid w:val="00A532BF"/>
    <w:rsid w:val="00A538E6"/>
    <w:rsid w:val="00A53E52"/>
    <w:rsid w:val="00A540C1"/>
    <w:rsid w:val="00A55495"/>
    <w:rsid w:val="00A56800"/>
    <w:rsid w:val="00A56D7E"/>
    <w:rsid w:val="00A5729F"/>
    <w:rsid w:val="00A57404"/>
    <w:rsid w:val="00A575BD"/>
    <w:rsid w:val="00A57AB2"/>
    <w:rsid w:val="00A60CAC"/>
    <w:rsid w:val="00A60DDD"/>
    <w:rsid w:val="00A60EEC"/>
    <w:rsid w:val="00A62ED6"/>
    <w:rsid w:val="00A634DF"/>
    <w:rsid w:val="00A65A9F"/>
    <w:rsid w:val="00A65BD9"/>
    <w:rsid w:val="00A65C1E"/>
    <w:rsid w:val="00A66718"/>
    <w:rsid w:val="00A679C7"/>
    <w:rsid w:val="00A70750"/>
    <w:rsid w:val="00A70B31"/>
    <w:rsid w:val="00A71382"/>
    <w:rsid w:val="00A72A72"/>
    <w:rsid w:val="00A730CB"/>
    <w:rsid w:val="00A744DC"/>
    <w:rsid w:val="00A759FE"/>
    <w:rsid w:val="00A76314"/>
    <w:rsid w:val="00A766E0"/>
    <w:rsid w:val="00A76D67"/>
    <w:rsid w:val="00A776B8"/>
    <w:rsid w:val="00A80DD3"/>
    <w:rsid w:val="00A80F85"/>
    <w:rsid w:val="00A81DE4"/>
    <w:rsid w:val="00A81F5B"/>
    <w:rsid w:val="00A827A3"/>
    <w:rsid w:val="00A84F64"/>
    <w:rsid w:val="00A85084"/>
    <w:rsid w:val="00A85357"/>
    <w:rsid w:val="00A902DD"/>
    <w:rsid w:val="00A91313"/>
    <w:rsid w:val="00A91617"/>
    <w:rsid w:val="00A920F9"/>
    <w:rsid w:val="00A93207"/>
    <w:rsid w:val="00A9432C"/>
    <w:rsid w:val="00A9482B"/>
    <w:rsid w:val="00A95027"/>
    <w:rsid w:val="00A95230"/>
    <w:rsid w:val="00A96FA8"/>
    <w:rsid w:val="00A972E2"/>
    <w:rsid w:val="00A9770A"/>
    <w:rsid w:val="00A97A85"/>
    <w:rsid w:val="00AA048A"/>
    <w:rsid w:val="00AA0B47"/>
    <w:rsid w:val="00AA0DD3"/>
    <w:rsid w:val="00AA1C07"/>
    <w:rsid w:val="00AA3688"/>
    <w:rsid w:val="00AA5887"/>
    <w:rsid w:val="00AA59D0"/>
    <w:rsid w:val="00AA60BB"/>
    <w:rsid w:val="00AA6EA7"/>
    <w:rsid w:val="00AA7213"/>
    <w:rsid w:val="00AA7C09"/>
    <w:rsid w:val="00AB0CD7"/>
    <w:rsid w:val="00AB19F8"/>
    <w:rsid w:val="00AB2A61"/>
    <w:rsid w:val="00AB2CED"/>
    <w:rsid w:val="00AB36EE"/>
    <w:rsid w:val="00AB3A12"/>
    <w:rsid w:val="00AB4970"/>
    <w:rsid w:val="00AB5737"/>
    <w:rsid w:val="00AB5A8D"/>
    <w:rsid w:val="00AB5C95"/>
    <w:rsid w:val="00AB5FA4"/>
    <w:rsid w:val="00AB638C"/>
    <w:rsid w:val="00AB6559"/>
    <w:rsid w:val="00AB6642"/>
    <w:rsid w:val="00AB68EE"/>
    <w:rsid w:val="00AB7E52"/>
    <w:rsid w:val="00AC2667"/>
    <w:rsid w:val="00AC2EFE"/>
    <w:rsid w:val="00AC3580"/>
    <w:rsid w:val="00AC36D4"/>
    <w:rsid w:val="00AC3711"/>
    <w:rsid w:val="00AC3930"/>
    <w:rsid w:val="00AC3AB1"/>
    <w:rsid w:val="00AC68C6"/>
    <w:rsid w:val="00AC75AA"/>
    <w:rsid w:val="00AC79C1"/>
    <w:rsid w:val="00AC7CA4"/>
    <w:rsid w:val="00AD0051"/>
    <w:rsid w:val="00AD0774"/>
    <w:rsid w:val="00AD13C8"/>
    <w:rsid w:val="00AD16B7"/>
    <w:rsid w:val="00AD4A64"/>
    <w:rsid w:val="00AD4ADB"/>
    <w:rsid w:val="00AD4F97"/>
    <w:rsid w:val="00AD598F"/>
    <w:rsid w:val="00AD6CD8"/>
    <w:rsid w:val="00AD6D09"/>
    <w:rsid w:val="00AD72A5"/>
    <w:rsid w:val="00AD7B84"/>
    <w:rsid w:val="00AE098E"/>
    <w:rsid w:val="00AE0BBA"/>
    <w:rsid w:val="00AE0EAA"/>
    <w:rsid w:val="00AE2291"/>
    <w:rsid w:val="00AE241D"/>
    <w:rsid w:val="00AE25C8"/>
    <w:rsid w:val="00AE274D"/>
    <w:rsid w:val="00AE301E"/>
    <w:rsid w:val="00AE4113"/>
    <w:rsid w:val="00AE42BE"/>
    <w:rsid w:val="00AE4380"/>
    <w:rsid w:val="00AE4417"/>
    <w:rsid w:val="00AE52C0"/>
    <w:rsid w:val="00AE5525"/>
    <w:rsid w:val="00AE6381"/>
    <w:rsid w:val="00AE656F"/>
    <w:rsid w:val="00AE743A"/>
    <w:rsid w:val="00AE7D78"/>
    <w:rsid w:val="00AF0902"/>
    <w:rsid w:val="00AF0CA0"/>
    <w:rsid w:val="00AF1BDB"/>
    <w:rsid w:val="00AF438E"/>
    <w:rsid w:val="00AF45CA"/>
    <w:rsid w:val="00AF5598"/>
    <w:rsid w:val="00AF5CEE"/>
    <w:rsid w:val="00AF719C"/>
    <w:rsid w:val="00AF73A6"/>
    <w:rsid w:val="00AF7506"/>
    <w:rsid w:val="00B007DD"/>
    <w:rsid w:val="00B0098A"/>
    <w:rsid w:val="00B01016"/>
    <w:rsid w:val="00B01395"/>
    <w:rsid w:val="00B0146E"/>
    <w:rsid w:val="00B027CB"/>
    <w:rsid w:val="00B02BDA"/>
    <w:rsid w:val="00B02F6A"/>
    <w:rsid w:val="00B0352B"/>
    <w:rsid w:val="00B03A73"/>
    <w:rsid w:val="00B03BC5"/>
    <w:rsid w:val="00B051A1"/>
    <w:rsid w:val="00B06321"/>
    <w:rsid w:val="00B06B48"/>
    <w:rsid w:val="00B074F8"/>
    <w:rsid w:val="00B07FD2"/>
    <w:rsid w:val="00B10201"/>
    <w:rsid w:val="00B10AE0"/>
    <w:rsid w:val="00B12794"/>
    <w:rsid w:val="00B13780"/>
    <w:rsid w:val="00B13FA1"/>
    <w:rsid w:val="00B14581"/>
    <w:rsid w:val="00B145CD"/>
    <w:rsid w:val="00B15B21"/>
    <w:rsid w:val="00B15EEA"/>
    <w:rsid w:val="00B1649C"/>
    <w:rsid w:val="00B17547"/>
    <w:rsid w:val="00B17FAB"/>
    <w:rsid w:val="00B2099F"/>
    <w:rsid w:val="00B22C5F"/>
    <w:rsid w:val="00B23687"/>
    <w:rsid w:val="00B23AD4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66D7"/>
    <w:rsid w:val="00B37550"/>
    <w:rsid w:val="00B402C6"/>
    <w:rsid w:val="00B41743"/>
    <w:rsid w:val="00B41DC1"/>
    <w:rsid w:val="00B43058"/>
    <w:rsid w:val="00B46C13"/>
    <w:rsid w:val="00B46CBD"/>
    <w:rsid w:val="00B46EC7"/>
    <w:rsid w:val="00B46F38"/>
    <w:rsid w:val="00B50A91"/>
    <w:rsid w:val="00B52022"/>
    <w:rsid w:val="00B52187"/>
    <w:rsid w:val="00B522A3"/>
    <w:rsid w:val="00B5354E"/>
    <w:rsid w:val="00B542B1"/>
    <w:rsid w:val="00B54691"/>
    <w:rsid w:val="00B55432"/>
    <w:rsid w:val="00B55440"/>
    <w:rsid w:val="00B56C0C"/>
    <w:rsid w:val="00B56CA6"/>
    <w:rsid w:val="00B56DF6"/>
    <w:rsid w:val="00B5744E"/>
    <w:rsid w:val="00B608C1"/>
    <w:rsid w:val="00B60CCD"/>
    <w:rsid w:val="00B627DA"/>
    <w:rsid w:val="00B62854"/>
    <w:rsid w:val="00B62EF1"/>
    <w:rsid w:val="00B640CC"/>
    <w:rsid w:val="00B64182"/>
    <w:rsid w:val="00B645B6"/>
    <w:rsid w:val="00B64DAE"/>
    <w:rsid w:val="00B64DC4"/>
    <w:rsid w:val="00B667BF"/>
    <w:rsid w:val="00B6797D"/>
    <w:rsid w:val="00B67EC2"/>
    <w:rsid w:val="00B704FA"/>
    <w:rsid w:val="00B70592"/>
    <w:rsid w:val="00B7224B"/>
    <w:rsid w:val="00B72557"/>
    <w:rsid w:val="00B72911"/>
    <w:rsid w:val="00B7357C"/>
    <w:rsid w:val="00B735B8"/>
    <w:rsid w:val="00B73B5A"/>
    <w:rsid w:val="00B74858"/>
    <w:rsid w:val="00B752EB"/>
    <w:rsid w:val="00B7601B"/>
    <w:rsid w:val="00B760E8"/>
    <w:rsid w:val="00B7782D"/>
    <w:rsid w:val="00B77BE4"/>
    <w:rsid w:val="00B77E0E"/>
    <w:rsid w:val="00B812BE"/>
    <w:rsid w:val="00B8137B"/>
    <w:rsid w:val="00B81396"/>
    <w:rsid w:val="00B816FE"/>
    <w:rsid w:val="00B81D87"/>
    <w:rsid w:val="00B82715"/>
    <w:rsid w:val="00B86608"/>
    <w:rsid w:val="00B87847"/>
    <w:rsid w:val="00B901FC"/>
    <w:rsid w:val="00B90477"/>
    <w:rsid w:val="00B913A6"/>
    <w:rsid w:val="00B92A6B"/>
    <w:rsid w:val="00B92AA5"/>
    <w:rsid w:val="00B96744"/>
    <w:rsid w:val="00B96D0D"/>
    <w:rsid w:val="00B97137"/>
    <w:rsid w:val="00BA1FB6"/>
    <w:rsid w:val="00BA244D"/>
    <w:rsid w:val="00BA5DC1"/>
    <w:rsid w:val="00BA6419"/>
    <w:rsid w:val="00BA654C"/>
    <w:rsid w:val="00BA6550"/>
    <w:rsid w:val="00BB0B8B"/>
    <w:rsid w:val="00BB0EDC"/>
    <w:rsid w:val="00BB2437"/>
    <w:rsid w:val="00BB27B0"/>
    <w:rsid w:val="00BB2F21"/>
    <w:rsid w:val="00BB32A1"/>
    <w:rsid w:val="00BB342A"/>
    <w:rsid w:val="00BB3642"/>
    <w:rsid w:val="00BB4794"/>
    <w:rsid w:val="00BB5686"/>
    <w:rsid w:val="00BB56AF"/>
    <w:rsid w:val="00BB66AB"/>
    <w:rsid w:val="00BC0AD6"/>
    <w:rsid w:val="00BC3584"/>
    <w:rsid w:val="00BC4673"/>
    <w:rsid w:val="00BC488A"/>
    <w:rsid w:val="00BD20FF"/>
    <w:rsid w:val="00BD2CB3"/>
    <w:rsid w:val="00BD33AA"/>
    <w:rsid w:val="00BD5B0B"/>
    <w:rsid w:val="00BD6DDF"/>
    <w:rsid w:val="00BD7284"/>
    <w:rsid w:val="00BE0AA9"/>
    <w:rsid w:val="00BE1905"/>
    <w:rsid w:val="00BE1CB6"/>
    <w:rsid w:val="00BE283A"/>
    <w:rsid w:val="00BE2A1F"/>
    <w:rsid w:val="00BE3240"/>
    <w:rsid w:val="00BE486D"/>
    <w:rsid w:val="00BE4ED6"/>
    <w:rsid w:val="00BE54F3"/>
    <w:rsid w:val="00BE5F67"/>
    <w:rsid w:val="00BE7768"/>
    <w:rsid w:val="00BE7920"/>
    <w:rsid w:val="00BE793B"/>
    <w:rsid w:val="00BF037B"/>
    <w:rsid w:val="00BF117B"/>
    <w:rsid w:val="00BF2CD1"/>
    <w:rsid w:val="00BF4B6A"/>
    <w:rsid w:val="00BF5135"/>
    <w:rsid w:val="00BF56BA"/>
    <w:rsid w:val="00BF5FA5"/>
    <w:rsid w:val="00C009F5"/>
    <w:rsid w:val="00C01129"/>
    <w:rsid w:val="00C018CF"/>
    <w:rsid w:val="00C02239"/>
    <w:rsid w:val="00C022E1"/>
    <w:rsid w:val="00C035C4"/>
    <w:rsid w:val="00C0398D"/>
    <w:rsid w:val="00C03B2D"/>
    <w:rsid w:val="00C04BC8"/>
    <w:rsid w:val="00C0539F"/>
    <w:rsid w:val="00C05BFE"/>
    <w:rsid w:val="00C11E4C"/>
    <w:rsid w:val="00C124D8"/>
    <w:rsid w:val="00C13122"/>
    <w:rsid w:val="00C133E3"/>
    <w:rsid w:val="00C14792"/>
    <w:rsid w:val="00C14954"/>
    <w:rsid w:val="00C15DFE"/>
    <w:rsid w:val="00C16BEB"/>
    <w:rsid w:val="00C1743B"/>
    <w:rsid w:val="00C17D23"/>
    <w:rsid w:val="00C17F80"/>
    <w:rsid w:val="00C2028E"/>
    <w:rsid w:val="00C20CA6"/>
    <w:rsid w:val="00C2277E"/>
    <w:rsid w:val="00C23398"/>
    <w:rsid w:val="00C23B23"/>
    <w:rsid w:val="00C267A2"/>
    <w:rsid w:val="00C26C22"/>
    <w:rsid w:val="00C26D6D"/>
    <w:rsid w:val="00C27B03"/>
    <w:rsid w:val="00C3089B"/>
    <w:rsid w:val="00C31AF1"/>
    <w:rsid w:val="00C34B40"/>
    <w:rsid w:val="00C35836"/>
    <w:rsid w:val="00C41AF4"/>
    <w:rsid w:val="00C41CD3"/>
    <w:rsid w:val="00C41D29"/>
    <w:rsid w:val="00C41FAF"/>
    <w:rsid w:val="00C42ACC"/>
    <w:rsid w:val="00C43438"/>
    <w:rsid w:val="00C43DF2"/>
    <w:rsid w:val="00C44264"/>
    <w:rsid w:val="00C44EE4"/>
    <w:rsid w:val="00C4507B"/>
    <w:rsid w:val="00C45565"/>
    <w:rsid w:val="00C458CE"/>
    <w:rsid w:val="00C46251"/>
    <w:rsid w:val="00C4790F"/>
    <w:rsid w:val="00C47FC0"/>
    <w:rsid w:val="00C5072A"/>
    <w:rsid w:val="00C51391"/>
    <w:rsid w:val="00C51BA1"/>
    <w:rsid w:val="00C528CC"/>
    <w:rsid w:val="00C529C1"/>
    <w:rsid w:val="00C53ABD"/>
    <w:rsid w:val="00C53AD3"/>
    <w:rsid w:val="00C53C94"/>
    <w:rsid w:val="00C54EAC"/>
    <w:rsid w:val="00C550AC"/>
    <w:rsid w:val="00C56028"/>
    <w:rsid w:val="00C56E1B"/>
    <w:rsid w:val="00C57741"/>
    <w:rsid w:val="00C57862"/>
    <w:rsid w:val="00C60B41"/>
    <w:rsid w:val="00C6210E"/>
    <w:rsid w:val="00C62568"/>
    <w:rsid w:val="00C63261"/>
    <w:rsid w:val="00C64143"/>
    <w:rsid w:val="00C6434D"/>
    <w:rsid w:val="00C652E5"/>
    <w:rsid w:val="00C658FC"/>
    <w:rsid w:val="00C659F1"/>
    <w:rsid w:val="00C66261"/>
    <w:rsid w:val="00C66354"/>
    <w:rsid w:val="00C67446"/>
    <w:rsid w:val="00C67DD9"/>
    <w:rsid w:val="00C70261"/>
    <w:rsid w:val="00C734B8"/>
    <w:rsid w:val="00C7356B"/>
    <w:rsid w:val="00C7683E"/>
    <w:rsid w:val="00C7697F"/>
    <w:rsid w:val="00C8136C"/>
    <w:rsid w:val="00C8192B"/>
    <w:rsid w:val="00C82FFA"/>
    <w:rsid w:val="00C85521"/>
    <w:rsid w:val="00C863EE"/>
    <w:rsid w:val="00C879CA"/>
    <w:rsid w:val="00C901E3"/>
    <w:rsid w:val="00C90B6B"/>
    <w:rsid w:val="00C91606"/>
    <w:rsid w:val="00C918FB"/>
    <w:rsid w:val="00C92071"/>
    <w:rsid w:val="00C92646"/>
    <w:rsid w:val="00C92B32"/>
    <w:rsid w:val="00C9316A"/>
    <w:rsid w:val="00C9380B"/>
    <w:rsid w:val="00C93AFA"/>
    <w:rsid w:val="00C93B5E"/>
    <w:rsid w:val="00C93FF3"/>
    <w:rsid w:val="00C9524B"/>
    <w:rsid w:val="00C95D8D"/>
    <w:rsid w:val="00C96D7D"/>
    <w:rsid w:val="00CA01BB"/>
    <w:rsid w:val="00CA1BFD"/>
    <w:rsid w:val="00CA24F2"/>
    <w:rsid w:val="00CA2883"/>
    <w:rsid w:val="00CA2AEF"/>
    <w:rsid w:val="00CA36B6"/>
    <w:rsid w:val="00CA434E"/>
    <w:rsid w:val="00CA534B"/>
    <w:rsid w:val="00CA6136"/>
    <w:rsid w:val="00CA6BCC"/>
    <w:rsid w:val="00CA71DA"/>
    <w:rsid w:val="00CB096F"/>
    <w:rsid w:val="00CB0C48"/>
    <w:rsid w:val="00CB5032"/>
    <w:rsid w:val="00CB5C65"/>
    <w:rsid w:val="00CB62AC"/>
    <w:rsid w:val="00CB6331"/>
    <w:rsid w:val="00CB69A7"/>
    <w:rsid w:val="00CB77EA"/>
    <w:rsid w:val="00CB7C24"/>
    <w:rsid w:val="00CB7DF6"/>
    <w:rsid w:val="00CC303F"/>
    <w:rsid w:val="00CC3C96"/>
    <w:rsid w:val="00CC4AE0"/>
    <w:rsid w:val="00CC4DFC"/>
    <w:rsid w:val="00CC55D2"/>
    <w:rsid w:val="00CC62DB"/>
    <w:rsid w:val="00CC6EA6"/>
    <w:rsid w:val="00CC719C"/>
    <w:rsid w:val="00CC78F4"/>
    <w:rsid w:val="00CD077C"/>
    <w:rsid w:val="00CD1ACE"/>
    <w:rsid w:val="00CD2B0B"/>
    <w:rsid w:val="00CD342A"/>
    <w:rsid w:val="00CD3940"/>
    <w:rsid w:val="00CD3B1F"/>
    <w:rsid w:val="00CD4710"/>
    <w:rsid w:val="00CD4E32"/>
    <w:rsid w:val="00CD4E3D"/>
    <w:rsid w:val="00CD5928"/>
    <w:rsid w:val="00CD7B21"/>
    <w:rsid w:val="00CD7E60"/>
    <w:rsid w:val="00CE1A43"/>
    <w:rsid w:val="00CE3AE5"/>
    <w:rsid w:val="00CE498B"/>
    <w:rsid w:val="00CE4C03"/>
    <w:rsid w:val="00CE5429"/>
    <w:rsid w:val="00CE6A0B"/>
    <w:rsid w:val="00CE751A"/>
    <w:rsid w:val="00CE7C30"/>
    <w:rsid w:val="00CF05B0"/>
    <w:rsid w:val="00CF0950"/>
    <w:rsid w:val="00CF2FF7"/>
    <w:rsid w:val="00CF3B07"/>
    <w:rsid w:val="00CF40AE"/>
    <w:rsid w:val="00CF4C13"/>
    <w:rsid w:val="00CF4DC9"/>
    <w:rsid w:val="00CF625A"/>
    <w:rsid w:val="00CF6384"/>
    <w:rsid w:val="00CF6902"/>
    <w:rsid w:val="00CF7924"/>
    <w:rsid w:val="00D00A3A"/>
    <w:rsid w:val="00D049EA"/>
    <w:rsid w:val="00D06E88"/>
    <w:rsid w:val="00D0746A"/>
    <w:rsid w:val="00D0750E"/>
    <w:rsid w:val="00D11F90"/>
    <w:rsid w:val="00D13527"/>
    <w:rsid w:val="00D14684"/>
    <w:rsid w:val="00D15E4E"/>
    <w:rsid w:val="00D161AC"/>
    <w:rsid w:val="00D16EF9"/>
    <w:rsid w:val="00D174E6"/>
    <w:rsid w:val="00D17601"/>
    <w:rsid w:val="00D20D6E"/>
    <w:rsid w:val="00D21042"/>
    <w:rsid w:val="00D21300"/>
    <w:rsid w:val="00D21ACF"/>
    <w:rsid w:val="00D21F4B"/>
    <w:rsid w:val="00D230DC"/>
    <w:rsid w:val="00D303E8"/>
    <w:rsid w:val="00D30CB0"/>
    <w:rsid w:val="00D30EC2"/>
    <w:rsid w:val="00D31BA6"/>
    <w:rsid w:val="00D31EB9"/>
    <w:rsid w:val="00D320F5"/>
    <w:rsid w:val="00D335E1"/>
    <w:rsid w:val="00D34DDB"/>
    <w:rsid w:val="00D35043"/>
    <w:rsid w:val="00D35C5B"/>
    <w:rsid w:val="00D35FEA"/>
    <w:rsid w:val="00D366E4"/>
    <w:rsid w:val="00D37F6B"/>
    <w:rsid w:val="00D40307"/>
    <w:rsid w:val="00D40E2D"/>
    <w:rsid w:val="00D42168"/>
    <w:rsid w:val="00D421E3"/>
    <w:rsid w:val="00D423AC"/>
    <w:rsid w:val="00D4353F"/>
    <w:rsid w:val="00D43F7B"/>
    <w:rsid w:val="00D44DC6"/>
    <w:rsid w:val="00D46A4C"/>
    <w:rsid w:val="00D46A99"/>
    <w:rsid w:val="00D47217"/>
    <w:rsid w:val="00D47DF9"/>
    <w:rsid w:val="00D506F4"/>
    <w:rsid w:val="00D514E5"/>
    <w:rsid w:val="00D529AA"/>
    <w:rsid w:val="00D539D5"/>
    <w:rsid w:val="00D544D5"/>
    <w:rsid w:val="00D5508E"/>
    <w:rsid w:val="00D56154"/>
    <w:rsid w:val="00D57DB2"/>
    <w:rsid w:val="00D602DE"/>
    <w:rsid w:val="00D603D2"/>
    <w:rsid w:val="00D6096A"/>
    <w:rsid w:val="00D60ABE"/>
    <w:rsid w:val="00D60CE5"/>
    <w:rsid w:val="00D61811"/>
    <w:rsid w:val="00D62055"/>
    <w:rsid w:val="00D62961"/>
    <w:rsid w:val="00D63F9F"/>
    <w:rsid w:val="00D646D3"/>
    <w:rsid w:val="00D65436"/>
    <w:rsid w:val="00D66264"/>
    <w:rsid w:val="00D662F2"/>
    <w:rsid w:val="00D665F1"/>
    <w:rsid w:val="00D6711E"/>
    <w:rsid w:val="00D67A51"/>
    <w:rsid w:val="00D67EF6"/>
    <w:rsid w:val="00D67F07"/>
    <w:rsid w:val="00D70A57"/>
    <w:rsid w:val="00D73B08"/>
    <w:rsid w:val="00D746A8"/>
    <w:rsid w:val="00D74BE7"/>
    <w:rsid w:val="00D74DC2"/>
    <w:rsid w:val="00D76ADD"/>
    <w:rsid w:val="00D80127"/>
    <w:rsid w:val="00D805D1"/>
    <w:rsid w:val="00D80A26"/>
    <w:rsid w:val="00D80D3A"/>
    <w:rsid w:val="00D80F08"/>
    <w:rsid w:val="00D82D32"/>
    <w:rsid w:val="00D82FD7"/>
    <w:rsid w:val="00D834D9"/>
    <w:rsid w:val="00D841AB"/>
    <w:rsid w:val="00D84FA6"/>
    <w:rsid w:val="00D85ECC"/>
    <w:rsid w:val="00D864C7"/>
    <w:rsid w:val="00D86552"/>
    <w:rsid w:val="00D86EB7"/>
    <w:rsid w:val="00D916EB"/>
    <w:rsid w:val="00D91E39"/>
    <w:rsid w:val="00D92B5E"/>
    <w:rsid w:val="00D93388"/>
    <w:rsid w:val="00D94E9B"/>
    <w:rsid w:val="00D95457"/>
    <w:rsid w:val="00D95560"/>
    <w:rsid w:val="00D96D90"/>
    <w:rsid w:val="00D97730"/>
    <w:rsid w:val="00D97A7B"/>
    <w:rsid w:val="00DA0D4C"/>
    <w:rsid w:val="00DA1259"/>
    <w:rsid w:val="00DA1AAD"/>
    <w:rsid w:val="00DA1BE8"/>
    <w:rsid w:val="00DA1E08"/>
    <w:rsid w:val="00DA2F8B"/>
    <w:rsid w:val="00DA4A52"/>
    <w:rsid w:val="00DA4FBC"/>
    <w:rsid w:val="00DA65CA"/>
    <w:rsid w:val="00DA7457"/>
    <w:rsid w:val="00DA78E9"/>
    <w:rsid w:val="00DB055B"/>
    <w:rsid w:val="00DB0A0B"/>
    <w:rsid w:val="00DB2995"/>
    <w:rsid w:val="00DB2ED0"/>
    <w:rsid w:val="00DB38F0"/>
    <w:rsid w:val="00DB3EE8"/>
    <w:rsid w:val="00DB4701"/>
    <w:rsid w:val="00DB4BAA"/>
    <w:rsid w:val="00DB59C0"/>
    <w:rsid w:val="00DB6210"/>
    <w:rsid w:val="00DB647E"/>
    <w:rsid w:val="00DB7E46"/>
    <w:rsid w:val="00DB7F22"/>
    <w:rsid w:val="00DC0146"/>
    <w:rsid w:val="00DC0216"/>
    <w:rsid w:val="00DC03EE"/>
    <w:rsid w:val="00DC118D"/>
    <w:rsid w:val="00DC14CD"/>
    <w:rsid w:val="00DC1BA1"/>
    <w:rsid w:val="00DC36B8"/>
    <w:rsid w:val="00DC43E3"/>
    <w:rsid w:val="00DC4CAB"/>
    <w:rsid w:val="00DC4DC5"/>
    <w:rsid w:val="00DC53F2"/>
    <w:rsid w:val="00DC5C47"/>
    <w:rsid w:val="00DC6B01"/>
    <w:rsid w:val="00DC7797"/>
    <w:rsid w:val="00DD078A"/>
    <w:rsid w:val="00DD1363"/>
    <w:rsid w:val="00DD1737"/>
    <w:rsid w:val="00DD2393"/>
    <w:rsid w:val="00DD34E1"/>
    <w:rsid w:val="00DD505C"/>
    <w:rsid w:val="00DD5A05"/>
    <w:rsid w:val="00DD7667"/>
    <w:rsid w:val="00DD777C"/>
    <w:rsid w:val="00DE0299"/>
    <w:rsid w:val="00DE02AF"/>
    <w:rsid w:val="00DE0D75"/>
    <w:rsid w:val="00DE19EB"/>
    <w:rsid w:val="00DE3BE4"/>
    <w:rsid w:val="00DE5B0F"/>
    <w:rsid w:val="00DE6155"/>
    <w:rsid w:val="00DF1860"/>
    <w:rsid w:val="00DF2CB1"/>
    <w:rsid w:val="00DF33CF"/>
    <w:rsid w:val="00DF3C0D"/>
    <w:rsid w:val="00DF4AC4"/>
    <w:rsid w:val="00DF4EA0"/>
    <w:rsid w:val="00DF5051"/>
    <w:rsid w:val="00DF5CDF"/>
    <w:rsid w:val="00DF662A"/>
    <w:rsid w:val="00DF69F9"/>
    <w:rsid w:val="00DF6ADA"/>
    <w:rsid w:val="00E00330"/>
    <w:rsid w:val="00E015E3"/>
    <w:rsid w:val="00E01F73"/>
    <w:rsid w:val="00E02B50"/>
    <w:rsid w:val="00E03CC9"/>
    <w:rsid w:val="00E04B08"/>
    <w:rsid w:val="00E04B3F"/>
    <w:rsid w:val="00E05736"/>
    <w:rsid w:val="00E060C1"/>
    <w:rsid w:val="00E06877"/>
    <w:rsid w:val="00E06B1E"/>
    <w:rsid w:val="00E07787"/>
    <w:rsid w:val="00E07FBC"/>
    <w:rsid w:val="00E10AAF"/>
    <w:rsid w:val="00E10CD0"/>
    <w:rsid w:val="00E1132B"/>
    <w:rsid w:val="00E115D0"/>
    <w:rsid w:val="00E122FC"/>
    <w:rsid w:val="00E1258C"/>
    <w:rsid w:val="00E12DD6"/>
    <w:rsid w:val="00E12ECC"/>
    <w:rsid w:val="00E147D5"/>
    <w:rsid w:val="00E14C0E"/>
    <w:rsid w:val="00E15650"/>
    <w:rsid w:val="00E16642"/>
    <w:rsid w:val="00E177B7"/>
    <w:rsid w:val="00E1787C"/>
    <w:rsid w:val="00E223EB"/>
    <w:rsid w:val="00E2249E"/>
    <w:rsid w:val="00E22B76"/>
    <w:rsid w:val="00E234F1"/>
    <w:rsid w:val="00E2395D"/>
    <w:rsid w:val="00E241E6"/>
    <w:rsid w:val="00E24762"/>
    <w:rsid w:val="00E25093"/>
    <w:rsid w:val="00E25AF8"/>
    <w:rsid w:val="00E26C55"/>
    <w:rsid w:val="00E26DCE"/>
    <w:rsid w:val="00E26F6C"/>
    <w:rsid w:val="00E27EC3"/>
    <w:rsid w:val="00E30241"/>
    <w:rsid w:val="00E320A0"/>
    <w:rsid w:val="00E326EA"/>
    <w:rsid w:val="00E32959"/>
    <w:rsid w:val="00E32C7B"/>
    <w:rsid w:val="00E34051"/>
    <w:rsid w:val="00E3498A"/>
    <w:rsid w:val="00E34C41"/>
    <w:rsid w:val="00E34CA3"/>
    <w:rsid w:val="00E357B8"/>
    <w:rsid w:val="00E36D04"/>
    <w:rsid w:val="00E36D1C"/>
    <w:rsid w:val="00E37257"/>
    <w:rsid w:val="00E37DA6"/>
    <w:rsid w:val="00E37FE3"/>
    <w:rsid w:val="00E4164D"/>
    <w:rsid w:val="00E43AAA"/>
    <w:rsid w:val="00E44830"/>
    <w:rsid w:val="00E44C62"/>
    <w:rsid w:val="00E47162"/>
    <w:rsid w:val="00E47E3F"/>
    <w:rsid w:val="00E5070C"/>
    <w:rsid w:val="00E50D8B"/>
    <w:rsid w:val="00E53D1F"/>
    <w:rsid w:val="00E54E20"/>
    <w:rsid w:val="00E54EF2"/>
    <w:rsid w:val="00E55553"/>
    <w:rsid w:val="00E55FD9"/>
    <w:rsid w:val="00E60DC5"/>
    <w:rsid w:val="00E61A93"/>
    <w:rsid w:val="00E6231F"/>
    <w:rsid w:val="00E62B3C"/>
    <w:rsid w:val="00E63559"/>
    <w:rsid w:val="00E65BD5"/>
    <w:rsid w:val="00E6670E"/>
    <w:rsid w:val="00E67180"/>
    <w:rsid w:val="00E676E2"/>
    <w:rsid w:val="00E709E5"/>
    <w:rsid w:val="00E71882"/>
    <w:rsid w:val="00E7351F"/>
    <w:rsid w:val="00E74285"/>
    <w:rsid w:val="00E74FA5"/>
    <w:rsid w:val="00E74FBC"/>
    <w:rsid w:val="00E750CD"/>
    <w:rsid w:val="00E756A8"/>
    <w:rsid w:val="00E76032"/>
    <w:rsid w:val="00E768F2"/>
    <w:rsid w:val="00E76EA4"/>
    <w:rsid w:val="00E77E9E"/>
    <w:rsid w:val="00E77EBE"/>
    <w:rsid w:val="00E80997"/>
    <w:rsid w:val="00E80EFB"/>
    <w:rsid w:val="00E81DED"/>
    <w:rsid w:val="00E82316"/>
    <w:rsid w:val="00E825B3"/>
    <w:rsid w:val="00E82A0F"/>
    <w:rsid w:val="00E849DE"/>
    <w:rsid w:val="00E851C2"/>
    <w:rsid w:val="00E85948"/>
    <w:rsid w:val="00E86536"/>
    <w:rsid w:val="00E87EE7"/>
    <w:rsid w:val="00E90127"/>
    <w:rsid w:val="00E90675"/>
    <w:rsid w:val="00E9167E"/>
    <w:rsid w:val="00E922A4"/>
    <w:rsid w:val="00E936F4"/>
    <w:rsid w:val="00E93F3F"/>
    <w:rsid w:val="00E94DAE"/>
    <w:rsid w:val="00E95C47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A5E53"/>
    <w:rsid w:val="00EB0433"/>
    <w:rsid w:val="00EB1B8B"/>
    <w:rsid w:val="00EB3C54"/>
    <w:rsid w:val="00EB3E89"/>
    <w:rsid w:val="00EB4951"/>
    <w:rsid w:val="00EB7BC8"/>
    <w:rsid w:val="00EC098E"/>
    <w:rsid w:val="00EC0BCB"/>
    <w:rsid w:val="00EC0E71"/>
    <w:rsid w:val="00EC221F"/>
    <w:rsid w:val="00EC49CA"/>
    <w:rsid w:val="00EC6B0F"/>
    <w:rsid w:val="00EC799E"/>
    <w:rsid w:val="00ED281F"/>
    <w:rsid w:val="00ED4311"/>
    <w:rsid w:val="00ED451C"/>
    <w:rsid w:val="00ED4C53"/>
    <w:rsid w:val="00ED50F6"/>
    <w:rsid w:val="00ED5BA7"/>
    <w:rsid w:val="00ED613A"/>
    <w:rsid w:val="00ED6CFA"/>
    <w:rsid w:val="00ED6D53"/>
    <w:rsid w:val="00EE0BE7"/>
    <w:rsid w:val="00EE11F1"/>
    <w:rsid w:val="00EE1855"/>
    <w:rsid w:val="00EE278B"/>
    <w:rsid w:val="00EE2B68"/>
    <w:rsid w:val="00EE3FFE"/>
    <w:rsid w:val="00EE6D70"/>
    <w:rsid w:val="00EF1386"/>
    <w:rsid w:val="00EF2491"/>
    <w:rsid w:val="00EF256B"/>
    <w:rsid w:val="00EF5277"/>
    <w:rsid w:val="00EF52FB"/>
    <w:rsid w:val="00EF54CA"/>
    <w:rsid w:val="00EF55A9"/>
    <w:rsid w:val="00EF5A02"/>
    <w:rsid w:val="00EF5CAD"/>
    <w:rsid w:val="00EF611F"/>
    <w:rsid w:val="00EF6821"/>
    <w:rsid w:val="00EF6A7E"/>
    <w:rsid w:val="00EF71DF"/>
    <w:rsid w:val="00F01735"/>
    <w:rsid w:val="00F027CD"/>
    <w:rsid w:val="00F06234"/>
    <w:rsid w:val="00F06730"/>
    <w:rsid w:val="00F1030E"/>
    <w:rsid w:val="00F10925"/>
    <w:rsid w:val="00F113FC"/>
    <w:rsid w:val="00F1147F"/>
    <w:rsid w:val="00F12AE7"/>
    <w:rsid w:val="00F12F6C"/>
    <w:rsid w:val="00F12F7D"/>
    <w:rsid w:val="00F13B76"/>
    <w:rsid w:val="00F13DAE"/>
    <w:rsid w:val="00F14F80"/>
    <w:rsid w:val="00F155BC"/>
    <w:rsid w:val="00F157D8"/>
    <w:rsid w:val="00F15CC7"/>
    <w:rsid w:val="00F162CC"/>
    <w:rsid w:val="00F16AA9"/>
    <w:rsid w:val="00F172C9"/>
    <w:rsid w:val="00F175B9"/>
    <w:rsid w:val="00F201AD"/>
    <w:rsid w:val="00F20EDB"/>
    <w:rsid w:val="00F21481"/>
    <w:rsid w:val="00F222BB"/>
    <w:rsid w:val="00F22C69"/>
    <w:rsid w:val="00F23835"/>
    <w:rsid w:val="00F2491A"/>
    <w:rsid w:val="00F24C6C"/>
    <w:rsid w:val="00F24EF6"/>
    <w:rsid w:val="00F254E4"/>
    <w:rsid w:val="00F27AE8"/>
    <w:rsid w:val="00F30D08"/>
    <w:rsid w:val="00F315BC"/>
    <w:rsid w:val="00F316C7"/>
    <w:rsid w:val="00F33389"/>
    <w:rsid w:val="00F35D19"/>
    <w:rsid w:val="00F36D52"/>
    <w:rsid w:val="00F37007"/>
    <w:rsid w:val="00F3760A"/>
    <w:rsid w:val="00F406A7"/>
    <w:rsid w:val="00F41269"/>
    <w:rsid w:val="00F41319"/>
    <w:rsid w:val="00F416B1"/>
    <w:rsid w:val="00F41D6C"/>
    <w:rsid w:val="00F44B13"/>
    <w:rsid w:val="00F44FAB"/>
    <w:rsid w:val="00F45BE7"/>
    <w:rsid w:val="00F45C51"/>
    <w:rsid w:val="00F463D7"/>
    <w:rsid w:val="00F50163"/>
    <w:rsid w:val="00F508B4"/>
    <w:rsid w:val="00F510E2"/>
    <w:rsid w:val="00F5145F"/>
    <w:rsid w:val="00F515F1"/>
    <w:rsid w:val="00F5194B"/>
    <w:rsid w:val="00F52269"/>
    <w:rsid w:val="00F5273A"/>
    <w:rsid w:val="00F52D6B"/>
    <w:rsid w:val="00F546FB"/>
    <w:rsid w:val="00F55335"/>
    <w:rsid w:val="00F55FD2"/>
    <w:rsid w:val="00F574B7"/>
    <w:rsid w:val="00F57500"/>
    <w:rsid w:val="00F579D4"/>
    <w:rsid w:val="00F57D1C"/>
    <w:rsid w:val="00F601DE"/>
    <w:rsid w:val="00F603C9"/>
    <w:rsid w:val="00F6086A"/>
    <w:rsid w:val="00F624CD"/>
    <w:rsid w:val="00F6259C"/>
    <w:rsid w:val="00F62824"/>
    <w:rsid w:val="00F62D7C"/>
    <w:rsid w:val="00F62F29"/>
    <w:rsid w:val="00F634C8"/>
    <w:rsid w:val="00F63722"/>
    <w:rsid w:val="00F64F1B"/>
    <w:rsid w:val="00F67155"/>
    <w:rsid w:val="00F67702"/>
    <w:rsid w:val="00F7058F"/>
    <w:rsid w:val="00F70D21"/>
    <w:rsid w:val="00F70FEF"/>
    <w:rsid w:val="00F713BC"/>
    <w:rsid w:val="00F71405"/>
    <w:rsid w:val="00F7177E"/>
    <w:rsid w:val="00F724BD"/>
    <w:rsid w:val="00F72721"/>
    <w:rsid w:val="00F7365E"/>
    <w:rsid w:val="00F74F3A"/>
    <w:rsid w:val="00F75C02"/>
    <w:rsid w:val="00F766D3"/>
    <w:rsid w:val="00F772B5"/>
    <w:rsid w:val="00F7786F"/>
    <w:rsid w:val="00F77ECB"/>
    <w:rsid w:val="00F80AA8"/>
    <w:rsid w:val="00F81E47"/>
    <w:rsid w:val="00F824EF"/>
    <w:rsid w:val="00F830B6"/>
    <w:rsid w:val="00F835E6"/>
    <w:rsid w:val="00F83A39"/>
    <w:rsid w:val="00F85782"/>
    <w:rsid w:val="00F85C1A"/>
    <w:rsid w:val="00F85FED"/>
    <w:rsid w:val="00F86474"/>
    <w:rsid w:val="00F868B4"/>
    <w:rsid w:val="00F869C8"/>
    <w:rsid w:val="00F8730A"/>
    <w:rsid w:val="00F8744F"/>
    <w:rsid w:val="00F87A32"/>
    <w:rsid w:val="00F87BC4"/>
    <w:rsid w:val="00F87BED"/>
    <w:rsid w:val="00F90601"/>
    <w:rsid w:val="00F90A73"/>
    <w:rsid w:val="00F932E4"/>
    <w:rsid w:val="00F9361B"/>
    <w:rsid w:val="00F961BB"/>
    <w:rsid w:val="00F97406"/>
    <w:rsid w:val="00FA0407"/>
    <w:rsid w:val="00FA072C"/>
    <w:rsid w:val="00FA1131"/>
    <w:rsid w:val="00FA44CD"/>
    <w:rsid w:val="00FA54BD"/>
    <w:rsid w:val="00FA6D0C"/>
    <w:rsid w:val="00FA7806"/>
    <w:rsid w:val="00FA7F29"/>
    <w:rsid w:val="00FB00D4"/>
    <w:rsid w:val="00FB0B52"/>
    <w:rsid w:val="00FB0EC2"/>
    <w:rsid w:val="00FB11BE"/>
    <w:rsid w:val="00FB1357"/>
    <w:rsid w:val="00FB13FA"/>
    <w:rsid w:val="00FB1B56"/>
    <w:rsid w:val="00FB3011"/>
    <w:rsid w:val="00FB313F"/>
    <w:rsid w:val="00FB3350"/>
    <w:rsid w:val="00FB4C6F"/>
    <w:rsid w:val="00FB52AA"/>
    <w:rsid w:val="00FB6181"/>
    <w:rsid w:val="00FB618E"/>
    <w:rsid w:val="00FB6A3C"/>
    <w:rsid w:val="00FB75B5"/>
    <w:rsid w:val="00FC04FC"/>
    <w:rsid w:val="00FC0B3D"/>
    <w:rsid w:val="00FC5670"/>
    <w:rsid w:val="00FC5E76"/>
    <w:rsid w:val="00FC69CF"/>
    <w:rsid w:val="00FC7214"/>
    <w:rsid w:val="00FC76B8"/>
    <w:rsid w:val="00FD05E8"/>
    <w:rsid w:val="00FD074E"/>
    <w:rsid w:val="00FD0B70"/>
    <w:rsid w:val="00FD11B8"/>
    <w:rsid w:val="00FD1440"/>
    <w:rsid w:val="00FD1489"/>
    <w:rsid w:val="00FD26C6"/>
    <w:rsid w:val="00FD2DA9"/>
    <w:rsid w:val="00FD2E96"/>
    <w:rsid w:val="00FD34F4"/>
    <w:rsid w:val="00FD3E97"/>
    <w:rsid w:val="00FD48D3"/>
    <w:rsid w:val="00FD57AC"/>
    <w:rsid w:val="00FD59F1"/>
    <w:rsid w:val="00FD5E76"/>
    <w:rsid w:val="00FD6776"/>
    <w:rsid w:val="00FD6FE2"/>
    <w:rsid w:val="00FD735F"/>
    <w:rsid w:val="00FD7383"/>
    <w:rsid w:val="00FD74CB"/>
    <w:rsid w:val="00FD7543"/>
    <w:rsid w:val="00FD7BF5"/>
    <w:rsid w:val="00FD7C9D"/>
    <w:rsid w:val="00FE0DC0"/>
    <w:rsid w:val="00FE0FA2"/>
    <w:rsid w:val="00FE185C"/>
    <w:rsid w:val="00FE1B67"/>
    <w:rsid w:val="00FE23BC"/>
    <w:rsid w:val="00FE3C5F"/>
    <w:rsid w:val="00FE4705"/>
    <w:rsid w:val="00FE4756"/>
    <w:rsid w:val="00FE557C"/>
    <w:rsid w:val="00FE576C"/>
    <w:rsid w:val="00FE6567"/>
    <w:rsid w:val="00FE6D45"/>
    <w:rsid w:val="00FE7A71"/>
    <w:rsid w:val="00FE7D77"/>
    <w:rsid w:val="00FF0AEC"/>
    <w:rsid w:val="00FF0EEA"/>
    <w:rsid w:val="00FF4796"/>
    <w:rsid w:val="00FF47A7"/>
    <w:rsid w:val="00FF4C3A"/>
    <w:rsid w:val="00FF521E"/>
    <w:rsid w:val="00FF62F4"/>
    <w:rsid w:val="00FF6519"/>
    <w:rsid w:val="00F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FF7458"/>
    <w:rPr>
      <w:snapToGrid w:val="0"/>
      <w:sz w:val="22"/>
      <w:lang w:eastAsia="zh-CN"/>
    </w:rPr>
  </w:style>
  <w:style w:type="paragraph" w:customStyle="1" w:styleId="Default">
    <w:name w:val="Default"/>
    <w:qFormat/>
    <w:rsid w:val="00E95C47"/>
    <w:pPr>
      <w:suppressAutoHyphens/>
    </w:pPr>
    <w:rPr>
      <w:rFonts w:eastAsia="Times New Roman"/>
      <w:lang w:val="en-US" w:eastAsia="en-US"/>
    </w:rPr>
  </w:style>
  <w:style w:type="table" w:styleId="Rcsostblzat">
    <w:name w:val="Table Grid"/>
    <w:basedOn w:val="Normltblzat"/>
    <w:rsid w:val="00E95C47"/>
    <w:pPr>
      <w:suppressAutoHyphens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57488"/>
    <w:pPr>
      <w:ind w:left="720"/>
      <w:contextualSpacing/>
    </w:pPr>
  </w:style>
  <w:style w:type="paragraph" w:styleId="Vltozat">
    <w:name w:val="Revision"/>
    <w:hidden/>
    <w:uiPriority w:val="99"/>
    <w:semiHidden/>
    <w:rsid w:val="000A043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8D00C-ECF0-45E7-BA37-A4C586D61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38</Pages>
  <Words>15546</Words>
  <Characters>107272</Characters>
  <Application>Microsoft Office Word</Application>
  <DocSecurity>0</DocSecurity>
  <Lines>893</Lines>
  <Paragraphs>245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122573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HU_OGYI_64.3</cp:lastModifiedBy>
  <cp:revision>4</cp:revision>
  <dcterms:created xsi:type="dcterms:W3CDTF">2026-09-02T07:28:00Z</dcterms:created>
  <dcterms:modified xsi:type="dcterms:W3CDTF">2026-09-03T07:06:00Z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