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9E6B82" w14:textId="77777777" w:rsidR="0068157B" w:rsidRPr="00336525" w:rsidRDefault="0068157B" w:rsidP="00B052B1">
      <w:pPr>
        <w:tabs>
          <w:tab w:val="left" w:pos="567"/>
        </w:tabs>
        <w:rPr>
          <w:rFonts w:eastAsia="SimSun" w:cs="Times New Roman"/>
          <w:snapToGrid w:val="0"/>
          <w:color w:val="auto"/>
          <w:szCs w:val="22"/>
          <w:lang w:eastAsia="zh-CN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1.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 GYÓGYSZER NEVE</w:t>
      </w:r>
    </w:p>
    <w:p w14:paraId="358F0250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97AA904" w14:textId="46C713E8" w:rsidR="00E10584" w:rsidRPr="00336525" w:rsidRDefault="00E10584" w:rsidP="00E10584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Aripiprazole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SaneXcel</w:t>
      </w:r>
      <w:proofErr w:type="spellEnd"/>
      <w:r w:rsidRPr="00336525">
        <w:rPr>
          <w:sz w:val="22"/>
          <w:szCs w:val="22"/>
          <w:lang w:val="hu-HU"/>
        </w:rPr>
        <w:t xml:space="preserve"> 1</w:t>
      </w:r>
      <w:r>
        <w:rPr>
          <w:sz w:val="22"/>
          <w:szCs w:val="22"/>
          <w:lang w:val="hu-HU"/>
        </w:rPr>
        <w:t>0</w:t>
      </w:r>
      <w:r w:rsidRPr="00336525">
        <w:rPr>
          <w:sz w:val="22"/>
          <w:szCs w:val="22"/>
          <w:lang w:val="hu-HU"/>
        </w:rPr>
        <w:t> mg tabletta</w:t>
      </w:r>
    </w:p>
    <w:p w14:paraId="4A5897B9" w14:textId="14D3BAF2" w:rsidR="0029197E" w:rsidRPr="00336525" w:rsidRDefault="00E1058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Aripiprazole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SaneXcel</w:t>
      </w:r>
      <w:proofErr w:type="spellEnd"/>
      <w:r w:rsidR="0029197E" w:rsidRPr="00336525">
        <w:rPr>
          <w:sz w:val="22"/>
          <w:szCs w:val="22"/>
          <w:lang w:val="hu-HU"/>
        </w:rPr>
        <w:t xml:space="preserve"> 15</w:t>
      </w:r>
      <w:r w:rsidR="00B052B1" w:rsidRPr="00336525">
        <w:rPr>
          <w:sz w:val="22"/>
          <w:szCs w:val="22"/>
          <w:lang w:val="hu-HU"/>
        </w:rPr>
        <w:t> </w:t>
      </w:r>
      <w:r w:rsidR="0029197E" w:rsidRPr="00336525">
        <w:rPr>
          <w:sz w:val="22"/>
          <w:szCs w:val="22"/>
          <w:lang w:val="hu-HU"/>
        </w:rPr>
        <w:t>mg tabletta</w:t>
      </w:r>
    </w:p>
    <w:p w14:paraId="43C15F4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C714D8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1B753D6" w14:textId="77777777" w:rsidR="0068157B" w:rsidRPr="00336525" w:rsidRDefault="0068157B" w:rsidP="00B052B1">
      <w:pPr>
        <w:tabs>
          <w:tab w:val="left" w:pos="567"/>
        </w:tabs>
        <w:rPr>
          <w:rFonts w:eastAsia="SimSun" w:cs="Times New Roman"/>
          <w:b/>
          <w:snapToGrid w:val="0"/>
          <w:color w:val="auto"/>
          <w:szCs w:val="22"/>
          <w:lang w:eastAsia="zh-CN" w:bidi="ar-SA"/>
        </w:rPr>
      </w:pPr>
      <w:bookmarkStart w:id="0" w:name="bookmark1"/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>2.</w:t>
      </w:r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ab/>
        <w:t xml:space="preserve">MINŐSÉGI </w:t>
      </w:r>
      <w:proofErr w:type="gramStart"/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>ÉS</w:t>
      </w:r>
      <w:proofErr w:type="gramEnd"/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 xml:space="preserve"> MENNYISÉGI ÖSSZETÉTEL</w:t>
      </w:r>
    </w:p>
    <w:bookmarkEnd w:id="0"/>
    <w:p w14:paraId="011809E5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</w:p>
    <w:p w14:paraId="010B3479" w14:textId="6A6C9C86" w:rsidR="00E10584" w:rsidRPr="00E10584" w:rsidRDefault="00E10584" w:rsidP="00E10584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proofErr w:type="spellStart"/>
      <w:r w:rsidRPr="00E10584">
        <w:rPr>
          <w:sz w:val="22"/>
          <w:szCs w:val="22"/>
          <w:u w:val="single"/>
          <w:lang w:val="hu-HU"/>
        </w:rPr>
        <w:t>Aripiprazole</w:t>
      </w:r>
      <w:proofErr w:type="spellEnd"/>
      <w:r w:rsidRPr="00E10584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E10584">
        <w:rPr>
          <w:sz w:val="22"/>
          <w:szCs w:val="22"/>
          <w:u w:val="single"/>
          <w:lang w:val="hu-HU"/>
        </w:rPr>
        <w:t>SaneXcel</w:t>
      </w:r>
      <w:proofErr w:type="spellEnd"/>
      <w:r w:rsidRPr="00E10584">
        <w:rPr>
          <w:sz w:val="22"/>
          <w:szCs w:val="22"/>
          <w:u w:val="single"/>
          <w:lang w:val="hu-HU"/>
        </w:rPr>
        <w:t xml:space="preserve"> 10 mg tabletta</w:t>
      </w:r>
    </w:p>
    <w:p w14:paraId="12403ECE" w14:textId="0D02229B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 w:rsidRPr="00336525">
        <w:rPr>
          <w:sz w:val="22"/>
          <w:szCs w:val="22"/>
          <w:lang w:val="hu-HU"/>
        </w:rPr>
        <w:t>1</w:t>
      </w:r>
      <w:r w:rsidR="00E10584">
        <w:rPr>
          <w:sz w:val="22"/>
          <w:szCs w:val="22"/>
          <w:lang w:val="hu-HU"/>
        </w:rPr>
        <w:t>0</w:t>
      </w:r>
      <w:r w:rsidR="005339A9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mg </w:t>
      </w:r>
      <w:proofErr w:type="spellStart"/>
      <w:r w:rsidRPr="00336525">
        <w:rPr>
          <w:sz w:val="22"/>
          <w:szCs w:val="22"/>
          <w:lang w:val="hu-HU"/>
        </w:rPr>
        <w:t>aripiprazol</w:t>
      </w:r>
      <w:r w:rsidR="00026020">
        <w:rPr>
          <w:sz w:val="22"/>
          <w:szCs w:val="22"/>
          <w:lang w:val="hu-HU"/>
        </w:rPr>
        <w:t>t</w:t>
      </w:r>
      <w:proofErr w:type="spellEnd"/>
      <w:r w:rsidR="00026020">
        <w:rPr>
          <w:sz w:val="22"/>
          <w:szCs w:val="22"/>
          <w:lang w:val="hu-HU"/>
        </w:rPr>
        <w:t xml:space="preserve"> tartalmaz</w:t>
      </w:r>
      <w:r w:rsidRPr="00336525">
        <w:rPr>
          <w:sz w:val="22"/>
          <w:szCs w:val="22"/>
          <w:lang w:val="hu-HU"/>
        </w:rPr>
        <w:t xml:space="preserve"> tablettánként.</w:t>
      </w:r>
    </w:p>
    <w:p w14:paraId="4A6D12A6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9A760E2" w14:textId="77777777" w:rsidR="00E10584" w:rsidRPr="00E10584" w:rsidRDefault="00E10584" w:rsidP="00E10584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proofErr w:type="spellStart"/>
      <w:r w:rsidRPr="00E10584">
        <w:rPr>
          <w:sz w:val="22"/>
          <w:szCs w:val="22"/>
          <w:u w:val="single"/>
          <w:lang w:val="hu-HU"/>
        </w:rPr>
        <w:t>Aripiprazole</w:t>
      </w:r>
      <w:proofErr w:type="spellEnd"/>
      <w:r w:rsidRPr="00E10584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E10584">
        <w:rPr>
          <w:sz w:val="22"/>
          <w:szCs w:val="22"/>
          <w:u w:val="single"/>
          <w:lang w:val="hu-HU"/>
        </w:rPr>
        <w:t>SaneXcel</w:t>
      </w:r>
      <w:proofErr w:type="spellEnd"/>
      <w:r w:rsidRPr="00E10584">
        <w:rPr>
          <w:sz w:val="22"/>
          <w:szCs w:val="22"/>
          <w:u w:val="single"/>
          <w:lang w:val="hu-HU"/>
        </w:rPr>
        <w:t xml:space="preserve"> 15 mg tabletta</w:t>
      </w:r>
    </w:p>
    <w:p w14:paraId="757A2CB0" w14:textId="3F829C87" w:rsidR="00E10584" w:rsidRPr="00336525" w:rsidRDefault="00E10584" w:rsidP="00E10584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lang w:val="hu-HU"/>
        </w:rPr>
        <w:t>15</w:t>
      </w:r>
      <w:r w:rsidRPr="00336525">
        <w:rPr>
          <w:sz w:val="22"/>
          <w:szCs w:val="22"/>
          <w:lang w:val="hu-HU"/>
        </w:rPr>
        <w:t xml:space="preserve"> mg </w:t>
      </w:r>
      <w:proofErr w:type="spellStart"/>
      <w:r w:rsidRPr="00336525">
        <w:rPr>
          <w:sz w:val="22"/>
          <w:szCs w:val="22"/>
          <w:lang w:val="hu-HU"/>
        </w:rPr>
        <w:t>aripiprazol</w:t>
      </w:r>
      <w:r>
        <w:rPr>
          <w:sz w:val="22"/>
          <w:szCs w:val="22"/>
          <w:lang w:val="hu-HU"/>
        </w:rPr>
        <w:t>t</w:t>
      </w:r>
      <w:proofErr w:type="spellEnd"/>
      <w:r>
        <w:rPr>
          <w:sz w:val="22"/>
          <w:szCs w:val="22"/>
          <w:lang w:val="hu-HU"/>
        </w:rPr>
        <w:t xml:space="preserve"> tartalmaz</w:t>
      </w:r>
      <w:r w:rsidRPr="00336525">
        <w:rPr>
          <w:sz w:val="22"/>
          <w:szCs w:val="22"/>
          <w:lang w:val="hu-HU"/>
        </w:rPr>
        <w:t xml:space="preserve"> tablettánként.</w:t>
      </w:r>
    </w:p>
    <w:p w14:paraId="7ECA8042" w14:textId="77777777" w:rsidR="00E10584" w:rsidRPr="00336525" w:rsidRDefault="00E1058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F51A0FE" w14:textId="77777777" w:rsidR="00E10584" w:rsidRPr="00336525" w:rsidRDefault="00E10584" w:rsidP="00E10584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segédanyagok teljes listáját lásd a 6.1 pontban.</w:t>
      </w:r>
    </w:p>
    <w:p w14:paraId="5571523B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BCB3F8B" w14:textId="77777777" w:rsidR="00E10584" w:rsidRPr="00336525" w:rsidRDefault="00E1058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76C78CC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1" w:name="bookmark2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3.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GYÓGYSZERFORMA</w:t>
      </w:r>
    </w:p>
    <w:bookmarkEnd w:id="1"/>
    <w:p w14:paraId="1763225F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45092FB" w14:textId="77777777" w:rsidR="00E10584" w:rsidRPr="00E10584" w:rsidRDefault="00E10584" w:rsidP="00E10584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proofErr w:type="spellStart"/>
      <w:r w:rsidRPr="00E10584">
        <w:rPr>
          <w:sz w:val="22"/>
          <w:szCs w:val="22"/>
          <w:u w:val="single"/>
          <w:lang w:val="hu-HU"/>
        </w:rPr>
        <w:t>Aripiprazole</w:t>
      </w:r>
      <w:proofErr w:type="spellEnd"/>
      <w:r w:rsidRPr="00E10584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E10584">
        <w:rPr>
          <w:sz w:val="22"/>
          <w:szCs w:val="22"/>
          <w:u w:val="single"/>
          <w:lang w:val="hu-HU"/>
        </w:rPr>
        <w:t>SaneXcel</w:t>
      </w:r>
      <w:proofErr w:type="spellEnd"/>
      <w:r w:rsidRPr="00E10584">
        <w:rPr>
          <w:sz w:val="22"/>
          <w:szCs w:val="22"/>
          <w:u w:val="single"/>
          <w:lang w:val="hu-HU"/>
        </w:rPr>
        <w:t xml:space="preserve"> 10 mg tabletta</w:t>
      </w:r>
    </w:p>
    <w:p w14:paraId="15666580" w14:textId="5473FC16" w:rsidR="00E10584" w:rsidRDefault="00FE420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R</w:t>
      </w:r>
      <w:r w:rsidR="00E10584">
        <w:rPr>
          <w:sz w:val="22"/>
          <w:szCs w:val="22"/>
          <w:lang w:val="hu-HU"/>
        </w:rPr>
        <w:t>ózsaszín</w:t>
      </w:r>
      <w:r w:rsidR="00E10584" w:rsidRPr="002525ED">
        <w:rPr>
          <w:sz w:val="22"/>
          <w:szCs w:val="22"/>
          <w:lang w:val="hu-HU"/>
        </w:rPr>
        <w:t xml:space="preserve">, kerek, </w:t>
      </w:r>
      <w:r w:rsidR="00E10584">
        <w:rPr>
          <w:sz w:val="22"/>
          <w:szCs w:val="22"/>
          <w:lang w:val="hu-HU"/>
        </w:rPr>
        <w:t>mindkét oldalán domború</w:t>
      </w:r>
      <w:r w:rsidR="00E10584" w:rsidRPr="002525ED">
        <w:rPr>
          <w:sz w:val="22"/>
          <w:szCs w:val="22"/>
          <w:lang w:val="hu-HU"/>
        </w:rPr>
        <w:t xml:space="preserve">, </w:t>
      </w:r>
      <w:r w:rsidR="00E10584" w:rsidRPr="00F61B84">
        <w:rPr>
          <w:sz w:val="22"/>
          <w:szCs w:val="22"/>
          <w:lang w:val="hu-HU"/>
        </w:rPr>
        <w:t>8</w:t>
      </w:r>
      <w:r w:rsidR="00E10584">
        <w:rPr>
          <w:sz w:val="22"/>
          <w:szCs w:val="22"/>
          <w:lang w:val="hu-HU"/>
        </w:rPr>
        <w:t>,</w:t>
      </w:r>
      <w:r w:rsidR="00E10584" w:rsidRPr="00F61B84">
        <w:rPr>
          <w:sz w:val="22"/>
          <w:szCs w:val="22"/>
          <w:lang w:val="hu-HU"/>
        </w:rPr>
        <w:t>1</w:t>
      </w:r>
      <w:r w:rsidR="00E10584">
        <w:rPr>
          <w:sz w:val="22"/>
          <w:szCs w:val="22"/>
          <w:lang w:val="hu-HU"/>
        </w:rPr>
        <w:t> </w:t>
      </w:r>
      <w:r w:rsidR="00E10584" w:rsidRPr="00F61B84">
        <w:rPr>
          <w:sz w:val="22"/>
          <w:szCs w:val="22"/>
          <w:lang w:val="hu-HU"/>
        </w:rPr>
        <w:t>±</w:t>
      </w:r>
      <w:r w:rsidR="00E10584">
        <w:rPr>
          <w:sz w:val="22"/>
          <w:szCs w:val="22"/>
          <w:lang w:val="hu-HU"/>
        </w:rPr>
        <w:t> </w:t>
      </w:r>
      <w:r w:rsidR="00E10584" w:rsidRPr="00F61B84">
        <w:rPr>
          <w:sz w:val="22"/>
          <w:szCs w:val="22"/>
          <w:lang w:val="hu-HU"/>
        </w:rPr>
        <w:t>0</w:t>
      </w:r>
      <w:r w:rsidR="00E10584">
        <w:rPr>
          <w:sz w:val="22"/>
          <w:szCs w:val="22"/>
          <w:lang w:val="hu-HU"/>
        </w:rPr>
        <w:t>,</w:t>
      </w:r>
      <w:r w:rsidR="00E10584" w:rsidRPr="00F61B84">
        <w:rPr>
          <w:sz w:val="22"/>
          <w:szCs w:val="22"/>
          <w:lang w:val="hu-HU"/>
        </w:rPr>
        <w:t>1</w:t>
      </w:r>
      <w:r w:rsidR="00E10584">
        <w:rPr>
          <w:sz w:val="22"/>
          <w:szCs w:val="22"/>
          <w:lang w:val="hu-HU"/>
        </w:rPr>
        <w:t> </w:t>
      </w:r>
      <w:r w:rsidR="00E10584" w:rsidRPr="00F61B84">
        <w:rPr>
          <w:sz w:val="22"/>
          <w:szCs w:val="22"/>
          <w:lang w:val="hu-HU"/>
        </w:rPr>
        <w:t xml:space="preserve">mm </w:t>
      </w:r>
      <w:r w:rsidR="00E10584" w:rsidRPr="002525ED">
        <w:rPr>
          <w:sz w:val="22"/>
          <w:szCs w:val="22"/>
          <w:lang w:val="hu-HU"/>
        </w:rPr>
        <w:t>átmérőjű</w:t>
      </w:r>
      <w:r w:rsidR="00E10584">
        <w:rPr>
          <w:sz w:val="22"/>
          <w:szCs w:val="22"/>
          <w:lang w:val="hu-HU"/>
        </w:rPr>
        <w:t xml:space="preserve">, egyik oldalán „10” </w:t>
      </w:r>
      <w:r w:rsidR="00E10584" w:rsidRPr="00F61B84">
        <w:rPr>
          <w:sz w:val="22"/>
          <w:szCs w:val="22"/>
          <w:lang w:val="hu-HU" w:bidi="hu-HU"/>
        </w:rPr>
        <w:t>mélynyomású</w:t>
      </w:r>
      <w:r w:rsidR="00E10584">
        <w:rPr>
          <w:sz w:val="22"/>
          <w:szCs w:val="22"/>
          <w:lang w:val="hu-HU" w:bidi="hu-HU"/>
        </w:rPr>
        <w:t xml:space="preserve"> </w:t>
      </w:r>
      <w:r w:rsidR="00E10584">
        <w:rPr>
          <w:sz w:val="22"/>
          <w:szCs w:val="22"/>
          <w:lang w:val="hu-HU"/>
        </w:rPr>
        <w:t>jelöléssel ellátott</w:t>
      </w:r>
      <w:r w:rsidR="00E10584" w:rsidRPr="002525ED">
        <w:rPr>
          <w:sz w:val="22"/>
          <w:szCs w:val="22"/>
          <w:lang w:val="hu-HU"/>
        </w:rPr>
        <w:t xml:space="preserve"> tabletta.</w:t>
      </w:r>
    </w:p>
    <w:p w14:paraId="2C350B85" w14:textId="77777777" w:rsidR="00CD198F" w:rsidRDefault="00CD198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D81C2AB" w14:textId="77777777" w:rsidR="00E10584" w:rsidRPr="00E10584" w:rsidRDefault="00E10584" w:rsidP="00E10584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proofErr w:type="spellStart"/>
      <w:r w:rsidRPr="00E10584">
        <w:rPr>
          <w:sz w:val="22"/>
          <w:szCs w:val="22"/>
          <w:u w:val="single"/>
          <w:lang w:val="hu-HU"/>
        </w:rPr>
        <w:t>Aripiprazole</w:t>
      </w:r>
      <w:proofErr w:type="spellEnd"/>
      <w:r w:rsidRPr="00E10584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E10584">
        <w:rPr>
          <w:sz w:val="22"/>
          <w:szCs w:val="22"/>
          <w:u w:val="single"/>
          <w:lang w:val="hu-HU"/>
        </w:rPr>
        <w:t>SaneXcel</w:t>
      </w:r>
      <w:proofErr w:type="spellEnd"/>
      <w:r w:rsidRPr="00E10584">
        <w:rPr>
          <w:sz w:val="22"/>
          <w:szCs w:val="22"/>
          <w:u w:val="single"/>
          <w:lang w:val="hu-HU"/>
        </w:rPr>
        <w:t xml:space="preserve"> 15 mg tabletta</w:t>
      </w:r>
    </w:p>
    <w:p w14:paraId="35348ACB" w14:textId="009ABBCD" w:rsidR="00E10584" w:rsidRPr="002525ED" w:rsidRDefault="00FE420D" w:rsidP="00E10584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E10584">
        <w:rPr>
          <w:sz w:val="22"/>
          <w:szCs w:val="22"/>
          <w:lang w:val="hu-HU"/>
        </w:rPr>
        <w:t>árga</w:t>
      </w:r>
      <w:r w:rsidR="00E10584" w:rsidRPr="002525ED">
        <w:rPr>
          <w:sz w:val="22"/>
          <w:szCs w:val="22"/>
          <w:lang w:val="hu-HU"/>
        </w:rPr>
        <w:t xml:space="preserve">, kerek, </w:t>
      </w:r>
      <w:r w:rsidR="00E10584">
        <w:rPr>
          <w:sz w:val="22"/>
          <w:szCs w:val="22"/>
          <w:lang w:val="hu-HU"/>
        </w:rPr>
        <w:t>mindkét oldalán domború</w:t>
      </w:r>
      <w:r w:rsidR="00E10584" w:rsidRPr="002525ED">
        <w:rPr>
          <w:sz w:val="22"/>
          <w:szCs w:val="22"/>
          <w:lang w:val="hu-HU"/>
        </w:rPr>
        <w:t xml:space="preserve">, </w:t>
      </w:r>
      <w:r w:rsidR="00E10584">
        <w:rPr>
          <w:sz w:val="22"/>
          <w:szCs w:val="22"/>
          <w:lang w:val="hu-HU"/>
        </w:rPr>
        <w:t>10,</w:t>
      </w:r>
      <w:r w:rsidR="00E10584" w:rsidRPr="00F61B84">
        <w:rPr>
          <w:sz w:val="22"/>
          <w:szCs w:val="22"/>
          <w:lang w:val="hu-HU"/>
        </w:rPr>
        <w:t>1</w:t>
      </w:r>
      <w:r w:rsidR="00E10584">
        <w:rPr>
          <w:sz w:val="22"/>
          <w:szCs w:val="22"/>
          <w:lang w:val="hu-HU"/>
        </w:rPr>
        <w:t> </w:t>
      </w:r>
      <w:r w:rsidR="00E10584" w:rsidRPr="00F61B84">
        <w:rPr>
          <w:sz w:val="22"/>
          <w:szCs w:val="22"/>
          <w:lang w:val="hu-HU"/>
        </w:rPr>
        <w:t>±</w:t>
      </w:r>
      <w:r w:rsidR="00E10584">
        <w:rPr>
          <w:sz w:val="22"/>
          <w:szCs w:val="22"/>
          <w:lang w:val="hu-HU"/>
        </w:rPr>
        <w:t> </w:t>
      </w:r>
      <w:r w:rsidR="00E10584" w:rsidRPr="00F61B84">
        <w:rPr>
          <w:sz w:val="22"/>
          <w:szCs w:val="22"/>
          <w:lang w:val="hu-HU"/>
        </w:rPr>
        <w:t>0</w:t>
      </w:r>
      <w:r w:rsidR="00E10584">
        <w:rPr>
          <w:sz w:val="22"/>
          <w:szCs w:val="22"/>
          <w:lang w:val="hu-HU"/>
        </w:rPr>
        <w:t>,</w:t>
      </w:r>
      <w:r w:rsidR="00E10584" w:rsidRPr="00F61B84">
        <w:rPr>
          <w:sz w:val="22"/>
          <w:szCs w:val="22"/>
          <w:lang w:val="hu-HU"/>
        </w:rPr>
        <w:t>1</w:t>
      </w:r>
      <w:r w:rsidR="00E10584">
        <w:rPr>
          <w:sz w:val="22"/>
          <w:szCs w:val="22"/>
          <w:lang w:val="hu-HU"/>
        </w:rPr>
        <w:t> </w:t>
      </w:r>
      <w:r w:rsidR="00E10584" w:rsidRPr="00F61B84">
        <w:rPr>
          <w:sz w:val="22"/>
          <w:szCs w:val="22"/>
          <w:lang w:val="hu-HU"/>
        </w:rPr>
        <w:t xml:space="preserve">mm </w:t>
      </w:r>
      <w:r w:rsidR="00E10584" w:rsidRPr="002525ED">
        <w:rPr>
          <w:sz w:val="22"/>
          <w:szCs w:val="22"/>
          <w:lang w:val="hu-HU"/>
        </w:rPr>
        <w:t>átmérőjű</w:t>
      </w:r>
      <w:r w:rsidR="00E10584">
        <w:rPr>
          <w:sz w:val="22"/>
          <w:szCs w:val="22"/>
          <w:lang w:val="hu-HU"/>
        </w:rPr>
        <w:t xml:space="preserve">, egyik oldalán „15” </w:t>
      </w:r>
      <w:r w:rsidR="00E10584" w:rsidRPr="00F61B84">
        <w:rPr>
          <w:sz w:val="22"/>
          <w:szCs w:val="22"/>
          <w:lang w:val="hu-HU" w:bidi="hu-HU"/>
        </w:rPr>
        <w:t>mélynyomású</w:t>
      </w:r>
      <w:r w:rsidR="00E10584">
        <w:rPr>
          <w:sz w:val="22"/>
          <w:szCs w:val="22"/>
          <w:lang w:val="hu-HU" w:bidi="hu-HU"/>
        </w:rPr>
        <w:t xml:space="preserve"> </w:t>
      </w:r>
      <w:r w:rsidR="00E10584">
        <w:rPr>
          <w:sz w:val="22"/>
          <w:szCs w:val="22"/>
          <w:lang w:val="hu-HU"/>
        </w:rPr>
        <w:t>jelöléssel ellátott</w:t>
      </w:r>
      <w:r w:rsidR="00E10584" w:rsidRPr="002525ED">
        <w:rPr>
          <w:sz w:val="22"/>
          <w:szCs w:val="22"/>
          <w:lang w:val="hu-HU"/>
        </w:rPr>
        <w:t xml:space="preserve"> tabletta.</w:t>
      </w:r>
    </w:p>
    <w:p w14:paraId="74C8C38F" w14:textId="77777777" w:rsidR="00B052B1" w:rsidRPr="00336525" w:rsidRDefault="00B052B1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5032D1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5E60480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snapToGrid w:val="0"/>
          <w:color w:val="auto"/>
          <w:szCs w:val="22"/>
          <w:lang w:eastAsia="zh-CN" w:bidi="ar-SA"/>
        </w:rPr>
      </w:pPr>
      <w:bookmarkStart w:id="2" w:name="bookmark3"/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>4.</w:t>
      </w:r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ab/>
        <w:t>KLINIKAI JELLEMZŐK</w:t>
      </w:r>
    </w:p>
    <w:p w14:paraId="14479C5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bookmarkStart w:id="3" w:name="bookmark4"/>
      <w:bookmarkEnd w:id="2"/>
    </w:p>
    <w:p w14:paraId="1A455035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4.1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Terápiás javallatok</w:t>
      </w:r>
    </w:p>
    <w:bookmarkEnd w:id="3"/>
    <w:p w14:paraId="7022C73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1423BAB" w14:textId="48360578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="00E10584">
        <w:rPr>
          <w:sz w:val="22"/>
          <w:szCs w:val="22"/>
          <w:lang w:val="hu-HU"/>
        </w:rPr>
        <w:t>Aripiprazole</w:t>
      </w:r>
      <w:proofErr w:type="spellEnd"/>
      <w:r w:rsidR="00E10584">
        <w:rPr>
          <w:sz w:val="22"/>
          <w:szCs w:val="22"/>
          <w:lang w:val="hu-HU"/>
        </w:rPr>
        <w:t xml:space="preserve"> </w:t>
      </w:r>
      <w:proofErr w:type="spellStart"/>
      <w:r w:rsidR="00E10584">
        <w:rPr>
          <w:sz w:val="22"/>
          <w:szCs w:val="22"/>
          <w:lang w:val="hu-HU"/>
        </w:rPr>
        <w:t>SaneXcel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schizophrenia</w:t>
      </w:r>
      <w:proofErr w:type="spellEnd"/>
      <w:r w:rsidRPr="00336525">
        <w:rPr>
          <w:sz w:val="22"/>
          <w:szCs w:val="22"/>
          <w:lang w:val="hu-HU"/>
        </w:rPr>
        <w:t xml:space="preserve"> kezelésére javallott, felnőttek és 15</w:t>
      </w:r>
      <w:r w:rsidR="005E70F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éves vagy idősebb serdülők részére.</w:t>
      </w:r>
    </w:p>
    <w:p w14:paraId="66A9C420" w14:textId="77777777" w:rsidR="00CD198F" w:rsidRPr="00336525" w:rsidRDefault="00CD198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4F7ADC4" w14:textId="5937946A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="00E10584">
        <w:rPr>
          <w:sz w:val="22"/>
          <w:szCs w:val="22"/>
          <w:lang w:val="hu-HU"/>
        </w:rPr>
        <w:t>Aripiprazole</w:t>
      </w:r>
      <w:proofErr w:type="spellEnd"/>
      <w:r w:rsidR="00E10584">
        <w:rPr>
          <w:sz w:val="22"/>
          <w:szCs w:val="22"/>
          <w:lang w:val="hu-HU"/>
        </w:rPr>
        <w:t xml:space="preserve"> </w:t>
      </w:r>
      <w:proofErr w:type="spellStart"/>
      <w:r w:rsidR="00E10584">
        <w:rPr>
          <w:sz w:val="22"/>
          <w:szCs w:val="22"/>
          <w:lang w:val="hu-HU"/>
        </w:rPr>
        <w:t>SaneXcel</w:t>
      </w:r>
      <w:proofErr w:type="spellEnd"/>
      <w:r w:rsidRPr="00336525">
        <w:rPr>
          <w:sz w:val="22"/>
          <w:szCs w:val="22"/>
          <w:lang w:val="hu-HU"/>
        </w:rPr>
        <w:t xml:space="preserve"> közepes</w:t>
      </w:r>
      <w:r w:rsidR="00CA19B1" w:rsidRPr="00336525">
        <w:rPr>
          <w:sz w:val="22"/>
          <w:szCs w:val="22"/>
          <w:lang w:val="hu-HU"/>
        </w:rPr>
        <w:t>en súlyos és súlyos</w:t>
      </w:r>
      <w:r w:rsidRPr="00336525">
        <w:rPr>
          <w:sz w:val="22"/>
          <w:szCs w:val="22"/>
          <w:lang w:val="hu-HU"/>
        </w:rPr>
        <w:t xml:space="preserve"> </w:t>
      </w:r>
      <w:proofErr w:type="gramStart"/>
      <w:r w:rsidRPr="00336525">
        <w:rPr>
          <w:sz w:val="22"/>
          <w:szCs w:val="22"/>
          <w:lang w:val="hu-HU"/>
        </w:rPr>
        <w:t>mániás</w:t>
      </w:r>
      <w:proofErr w:type="gramEnd"/>
      <w:r w:rsidRPr="00336525">
        <w:rPr>
          <w:sz w:val="22"/>
          <w:szCs w:val="22"/>
          <w:lang w:val="hu-HU"/>
        </w:rPr>
        <w:t xml:space="preserve"> epizódok kezelésére javallott bipoláris </w:t>
      </w:r>
      <w:r w:rsidR="004E1476" w:rsidRPr="00336525">
        <w:rPr>
          <w:sz w:val="22"/>
          <w:szCs w:val="22"/>
          <w:lang w:val="hu-HU"/>
        </w:rPr>
        <w:t xml:space="preserve">affektív </w:t>
      </w:r>
      <w:r w:rsidRPr="00336525">
        <w:rPr>
          <w:sz w:val="22"/>
          <w:szCs w:val="22"/>
          <w:lang w:val="hu-HU"/>
        </w:rPr>
        <w:t>zavar I-es típusában, valamint új mániás epizód megelőzésére olyan felnőtteknél, akiknél túlnyomóan mániás epizódok észlelhetők</w:t>
      </w:r>
      <w:r w:rsidR="00CA19B1" w:rsidRPr="00336525">
        <w:rPr>
          <w:sz w:val="22"/>
          <w:szCs w:val="22"/>
          <w:lang w:val="hu-HU"/>
        </w:rPr>
        <w:t>,</w:t>
      </w:r>
      <w:r w:rsidRPr="00336525">
        <w:rPr>
          <w:sz w:val="22"/>
          <w:szCs w:val="22"/>
          <w:lang w:val="hu-HU"/>
        </w:rPr>
        <w:t xml:space="preserve"> és akik</w:t>
      </w:r>
      <w:r w:rsidR="00CA19B1" w:rsidRPr="00336525">
        <w:rPr>
          <w:sz w:val="22"/>
          <w:szCs w:val="22"/>
          <w:lang w:val="hu-HU"/>
        </w:rPr>
        <w:t>nek a</w:t>
      </w:r>
      <w:r w:rsidRPr="00336525">
        <w:rPr>
          <w:sz w:val="22"/>
          <w:szCs w:val="22"/>
          <w:lang w:val="hu-HU"/>
        </w:rPr>
        <w:t xml:space="preserve"> mániás epizódja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="00CA19B1" w:rsidRPr="00336525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kezelésre reagált (lásd 5.</w:t>
      </w:r>
      <w:r w:rsidR="00CA19B1" w:rsidRPr="00336525">
        <w:rPr>
          <w:sz w:val="22"/>
          <w:szCs w:val="22"/>
          <w:lang w:val="hu-HU"/>
        </w:rPr>
        <w:t>1 </w:t>
      </w:r>
      <w:r w:rsidRPr="00336525">
        <w:rPr>
          <w:sz w:val="22"/>
          <w:szCs w:val="22"/>
          <w:lang w:val="hu-HU"/>
        </w:rPr>
        <w:t>pont).</w:t>
      </w:r>
    </w:p>
    <w:p w14:paraId="3E51C164" w14:textId="77777777" w:rsidR="00CD198F" w:rsidRPr="00336525" w:rsidRDefault="00CD198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CD21D36" w14:textId="33EB3B34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="00E10584">
        <w:rPr>
          <w:sz w:val="22"/>
          <w:szCs w:val="22"/>
          <w:lang w:val="hu-HU"/>
        </w:rPr>
        <w:t>Aripiprazole</w:t>
      </w:r>
      <w:proofErr w:type="spellEnd"/>
      <w:r w:rsidR="00E10584">
        <w:rPr>
          <w:sz w:val="22"/>
          <w:szCs w:val="22"/>
          <w:lang w:val="hu-HU"/>
        </w:rPr>
        <w:t xml:space="preserve"> </w:t>
      </w:r>
      <w:proofErr w:type="spellStart"/>
      <w:r w:rsidR="00E10584">
        <w:rPr>
          <w:sz w:val="22"/>
          <w:szCs w:val="22"/>
          <w:lang w:val="hu-HU"/>
        </w:rPr>
        <w:t>SaneXcel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="00CA19B1" w:rsidRPr="00336525">
        <w:rPr>
          <w:sz w:val="22"/>
          <w:szCs w:val="22"/>
          <w:lang w:val="hu-HU"/>
        </w:rPr>
        <w:t xml:space="preserve">közepesen súlyos és súlyos </w:t>
      </w:r>
      <w:proofErr w:type="gramStart"/>
      <w:r w:rsidRPr="00336525">
        <w:rPr>
          <w:sz w:val="22"/>
          <w:szCs w:val="22"/>
          <w:lang w:val="hu-HU"/>
        </w:rPr>
        <w:t>mániás</w:t>
      </w:r>
      <w:proofErr w:type="gramEnd"/>
      <w:r w:rsidRPr="00336525">
        <w:rPr>
          <w:sz w:val="22"/>
          <w:szCs w:val="22"/>
          <w:lang w:val="hu-HU"/>
        </w:rPr>
        <w:t xml:space="preserve"> epizódok legfeljebb 12</w:t>
      </w:r>
      <w:r w:rsidR="005E70F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hetes kezelésére javallott bipoláris</w:t>
      </w:r>
      <w:r w:rsidR="009F741A" w:rsidRPr="00336525">
        <w:rPr>
          <w:sz w:val="22"/>
          <w:szCs w:val="22"/>
          <w:lang w:val="hu-HU"/>
        </w:rPr>
        <w:t xml:space="preserve"> affektív</w:t>
      </w:r>
      <w:r w:rsidRPr="00336525">
        <w:rPr>
          <w:sz w:val="22"/>
          <w:szCs w:val="22"/>
          <w:lang w:val="hu-HU"/>
        </w:rPr>
        <w:t xml:space="preserve"> zavar I</w:t>
      </w:r>
      <w:r w:rsidR="00B052B1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es típusában, 13</w:t>
      </w:r>
      <w:r w:rsidR="005E70F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éves vagy idősebb </w:t>
      </w:r>
      <w:r w:rsidR="002109BF">
        <w:rPr>
          <w:sz w:val="22"/>
          <w:szCs w:val="22"/>
          <w:lang w:val="hu-HU"/>
        </w:rPr>
        <w:t xml:space="preserve">gyermekek és </w:t>
      </w:r>
      <w:r w:rsidRPr="00336525">
        <w:rPr>
          <w:sz w:val="22"/>
          <w:szCs w:val="22"/>
          <w:lang w:val="hu-HU"/>
        </w:rPr>
        <w:t>serdülők részére (lásd 5.</w:t>
      </w:r>
      <w:r w:rsidR="00CA19B1" w:rsidRPr="00336525">
        <w:rPr>
          <w:sz w:val="22"/>
          <w:szCs w:val="22"/>
          <w:lang w:val="hu-HU"/>
        </w:rPr>
        <w:t>1 </w:t>
      </w:r>
      <w:r w:rsidRPr="00336525">
        <w:rPr>
          <w:sz w:val="22"/>
          <w:szCs w:val="22"/>
          <w:lang w:val="hu-HU"/>
        </w:rPr>
        <w:t>pont).</w:t>
      </w:r>
    </w:p>
    <w:p w14:paraId="73B759D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BFF446E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4" w:name="bookmark5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4.2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Adagolás és alkalmazás</w:t>
      </w:r>
    </w:p>
    <w:bookmarkEnd w:id="4"/>
    <w:p w14:paraId="6AF1255F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</w:rPr>
      </w:pPr>
    </w:p>
    <w:p w14:paraId="40339F8E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</w:rPr>
      </w:pPr>
      <w:r w:rsidRPr="00336525">
        <w:rPr>
          <w:rStyle w:val="Bodytext31"/>
          <w:iCs/>
          <w:color w:val="auto"/>
          <w:sz w:val="22"/>
          <w:szCs w:val="22"/>
        </w:rPr>
        <w:t>Adagolás</w:t>
      </w:r>
    </w:p>
    <w:p w14:paraId="177CCFBF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2A3A9EF7" w14:textId="77777777" w:rsidR="0029197E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  <w:r w:rsidRPr="00CD198F">
        <w:rPr>
          <w:rStyle w:val="Bodytext31"/>
          <w:i/>
          <w:iCs/>
          <w:color w:val="auto"/>
          <w:sz w:val="22"/>
          <w:szCs w:val="22"/>
        </w:rPr>
        <w:t>Felnőttek</w:t>
      </w:r>
    </w:p>
    <w:p w14:paraId="5E70AC7D" w14:textId="77777777" w:rsidR="00CD198F" w:rsidRPr="00CD198F" w:rsidRDefault="00CD198F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u w:val="single"/>
          <w:lang w:val="hu-HU"/>
        </w:rPr>
      </w:pPr>
    </w:p>
    <w:p w14:paraId="25F135A2" w14:textId="52617BA8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spellStart"/>
      <w:r w:rsidRPr="00CD198F">
        <w:rPr>
          <w:rStyle w:val="BodytextItalic"/>
          <w:iCs w:val="0"/>
          <w:color w:val="auto"/>
          <w:sz w:val="22"/>
          <w:szCs w:val="22"/>
        </w:rPr>
        <w:t>Schizophrenia</w:t>
      </w:r>
      <w:proofErr w:type="spellEnd"/>
      <w:r w:rsidRPr="00336525">
        <w:rPr>
          <w:rStyle w:val="BodytextItalic"/>
          <w:color w:val="auto"/>
          <w:sz w:val="22"/>
          <w:szCs w:val="22"/>
        </w:rPr>
        <w:t>:</w:t>
      </w:r>
      <w:r w:rsidRPr="00336525">
        <w:rPr>
          <w:sz w:val="22"/>
          <w:szCs w:val="22"/>
          <w:lang w:val="hu-HU"/>
        </w:rPr>
        <w:t xml:space="preserve"> </w:t>
      </w:r>
      <w:r w:rsidR="004E1476" w:rsidRPr="00336525">
        <w:rPr>
          <w:sz w:val="22"/>
          <w:szCs w:val="22"/>
          <w:lang w:val="hu-HU"/>
        </w:rPr>
        <w:t>a</w:t>
      </w:r>
      <w:r w:rsidRPr="00336525">
        <w:rPr>
          <w:sz w:val="22"/>
          <w:szCs w:val="22"/>
          <w:lang w:val="hu-HU"/>
        </w:rPr>
        <w:t xml:space="preserve">z </w:t>
      </w:r>
      <w:proofErr w:type="spellStart"/>
      <w:r w:rsidR="00E10584">
        <w:rPr>
          <w:sz w:val="22"/>
          <w:szCs w:val="22"/>
          <w:lang w:val="hu-HU"/>
        </w:rPr>
        <w:t>Aripiprazole</w:t>
      </w:r>
      <w:proofErr w:type="spellEnd"/>
      <w:r w:rsidR="00E10584">
        <w:rPr>
          <w:sz w:val="22"/>
          <w:szCs w:val="22"/>
          <w:lang w:val="hu-HU"/>
        </w:rPr>
        <w:t xml:space="preserve"> </w:t>
      </w:r>
      <w:proofErr w:type="spellStart"/>
      <w:r w:rsidR="00E10584">
        <w:rPr>
          <w:sz w:val="22"/>
          <w:szCs w:val="22"/>
          <w:lang w:val="hu-HU"/>
        </w:rPr>
        <w:t>SaneXcel</w:t>
      </w:r>
      <w:proofErr w:type="spellEnd"/>
      <w:r w:rsidRPr="00336525">
        <w:rPr>
          <w:sz w:val="22"/>
          <w:szCs w:val="22"/>
          <w:lang w:val="hu-HU"/>
        </w:rPr>
        <w:t xml:space="preserve"> javasolt kezdő </w:t>
      </w:r>
      <w:proofErr w:type="gramStart"/>
      <w:r w:rsidR="005044A7">
        <w:rPr>
          <w:sz w:val="22"/>
          <w:szCs w:val="22"/>
          <w:lang w:val="hu-HU"/>
        </w:rPr>
        <w:t>dózisa</w:t>
      </w:r>
      <w:proofErr w:type="gramEnd"/>
      <w:r w:rsidR="005044A7" w:rsidRPr="00336525">
        <w:rPr>
          <w:sz w:val="22"/>
          <w:szCs w:val="22"/>
          <w:lang w:val="hu-HU"/>
        </w:rPr>
        <w:t xml:space="preserve"> </w:t>
      </w:r>
      <w:r w:rsidR="00FE420D">
        <w:rPr>
          <w:sz w:val="22"/>
          <w:szCs w:val="22"/>
          <w:lang w:val="hu-HU"/>
        </w:rPr>
        <w:t xml:space="preserve">naponta </w:t>
      </w:r>
      <w:r w:rsidRPr="00336525">
        <w:rPr>
          <w:sz w:val="22"/>
          <w:szCs w:val="22"/>
          <w:lang w:val="hu-HU"/>
        </w:rPr>
        <w:t>egyszer 10</w:t>
      </w:r>
      <w:r w:rsidR="00FE420D">
        <w:rPr>
          <w:sz w:val="22"/>
          <w:szCs w:val="22"/>
          <w:lang w:val="hu-HU"/>
        </w:rPr>
        <w:t xml:space="preserve"> mg </w:t>
      </w:r>
      <w:r w:rsidRPr="00336525">
        <w:rPr>
          <w:sz w:val="22"/>
          <w:szCs w:val="22"/>
          <w:lang w:val="hu-HU"/>
        </w:rPr>
        <w:t>vagy 15</w:t>
      </w:r>
      <w:r w:rsidR="001D2B2E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mg, fenntartó </w:t>
      </w:r>
      <w:r w:rsidR="005044A7">
        <w:rPr>
          <w:sz w:val="22"/>
          <w:szCs w:val="22"/>
          <w:lang w:val="hu-HU"/>
        </w:rPr>
        <w:t>dózisa</w:t>
      </w:r>
      <w:r w:rsidR="005044A7" w:rsidRPr="00336525">
        <w:rPr>
          <w:sz w:val="22"/>
          <w:szCs w:val="22"/>
          <w:lang w:val="hu-HU"/>
        </w:rPr>
        <w:t xml:space="preserve"> </w:t>
      </w:r>
      <w:r w:rsidR="001D2B2E" w:rsidRPr="00336525">
        <w:rPr>
          <w:sz w:val="22"/>
          <w:szCs w:val="22"/>
          <w:lang w:val="hu-HU"/>
        </w:rPr>
        <w:t>nap</w:t>
      </w:r>
      <w:r w:rsidR="00FE420D">
        <w:rPr>
          <w:sz w:val="22"/>
          <w:szCs w:val="22"/>
          <w:lang w:val="hu-HU"/>
        </w:rPr>
        <w:t>onta egyszer</w:t>
      </w:r>
      <w:r w:rsidR="001D2B2E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15</w:t>
      </w:r>
      <w:r w:rsidR="005E70F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mg, étkezéstől függetlenül</w:t>
      </w:r>
      <w:r w:rsidR="000D58FD">
        <w:rPr>
          <w:sz w:val="22"/>
          <w:szCs w:val="22"/>
          <w:lang w:val="hu-HU"/>
        </w:rPr>
        <w:t xml:space="preserve"> alkalmazva</w:t>
      </w:r>
      <w:r w:rsidRPr="00336525">
        <w:rPr>
          <w:sz w:val="22"/>
          <w:szCs w:val="22"/>
          <w:lang w:val="hu-HU"/>
        </w:rPr>
        <w:t>.</w:t>
      </w:r>
    </w:p>
    <w:p w14:paraId="31A361C4" w14:textId="598520C0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="00E10584">
        <w:rPr>
          <w:sz w:val="22"/>
          <w:szCs w:val="22"/>
          <w:lang w:val="hu-HU"/>
        </w:rPr>
        <w:t>Aripiprazole</w:t>
      </w:r>
      <w:proofErr w:type="spellEnd"/>
      <w:r w:rsidR="00E10584">
        <w:rPr>
          <w:sz w:val="22"/>
          <w:szCs w:val="22"/>
          <w:lang w:val="hu-HU"/>
        </w:rPr>
        <w:t xml:space="preserve"> </w:t>
      </w:r>
      <w:proofErr w:type="spellStart"/>
      <w:r w:rsidR="00E10584">
        <w:rPr>
          <w:sz w:val="22"/>
          <w:szCs w:val="22"/>
          <w:lang w:val="hu-HU"/>
        </w:rPr>
        <w:t>SaneXcel</w:t>
      </w:r>
      <w:proofErr w:type="spellEnd"/>
      <w:r w:rsidRPr="00336525">
        <w:rPr>
          <w:sz w:val="22"/>
          <w:szCs w:val="22"/>
          <w:lang w:val="hu-HU"/>
        </w:rPr>
        <w:t xml:space="preserve"> a </w:t>
      </w:r>
      <w:r w:rsidR="001D2B2E" w:rsidRPr="00336525">
        <w:rPr>
          <w:sz w:val="22"/>
          <w:szCs w:val="22"/>
          <w:lang w:val="hu-HU"/>
        </w:rPr>
        <w:t xml:space="preserve">napi </w:t>
      </w:r>
      <w:r w:rsidRPr="00336525">
        <w:rPr>
          <w:sz w:val="22"/>
          <w:szCs w:val="22"/>
          <w:lang w:val="hu-HU"/>
        </w:rPr>
        <w:t>10</w:t>
      </w:r>
      <w:r w:rsidR="00FE420D">
        <w:rPr>
          <w:sz w:val="22"/>
          <w:szCs w:val="22"/>
          <w:lang w:val="hu-HU"/>
        </w:rPr>
        <w:t>–</w:t>
      </w:r>
      <w:r w:rsidRPr="00336525">
        <w:rPr>
          <w:sz w:val="22"/>
          <w:szCs w:val="22"/>
          <w:lang w:val="hu-HU"/>
        </w:rPr>
        <w:t>30</w:t>
      </w:r>
      <w:r w:rsidR="001D2B2E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mg dózistartományban hatásos. </w:t>
      </w:r>
      <w:r w:rsidR="004E1476" w:rsidRPr="00336525">
        <w:rPr>
          <w:sz w:val="22"/>
          <w:szCs w:val="22"/>
          <w:lang w:val="hu-HU"/>
        </w:rPr>
        <w:t>A n</w:t>
      </w:r>
      <w:r w:rsidRPr="00336525">
        <w:rPr>
          <w:sz w:val="22"/>
          <w:szCs w:val="22"/>
          <w:lang w:val="hu-HU"/>
        </w:rPr>
        <w:t>api 15</w:t>
      </w:r>
      <w:r w:rsidR="001D2B2E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146F61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ot</w:t>
      </w:r>
      <w:proofErr w:type="spellEnd"/>
      <w:r w:rsidRPr="00336525">
        <w:rPr>
          <w:sz w:val="22"/>
          <w:szCs w:val="22"/>
          <w:lang w:val="hu-HU"/>
        </w:rPr>
        <w:t xml:space="preserve"> meghaladó </w:t>
      </w:r>
      <w:r w:rsidR="005044A7">
        <w:rPr>
          <w:sz w:val="22"/>
          <w:szCs w:val="22"/>
          <w:lang w:val="hu-HU"/>
        </w:rPr>
        <w:t>dózisoknál</w:t>
      </w:r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nem bizonyított a nagyobb </w:t>
      </w:r>
      <w:r w:rsidR="004E1476" w:rsidRPr="00336525">
        <w:rPr>
          <w:sz w:val="22"/>
          <w:szCs w:val="22"/>
          <w:lang w:val="hu-HU"/>
        </w:rPr>
        <w:t xml:space="preserve">mértékű </w:t>
      </w:r>
      <w:r w:rsidR="00FE420D">
        <w:rPr>
          <w:sz w:val="22"/>
          <w:szCs w:val="22"/>
          <w:lang w:val="hu-HU"/>
        </w:rPr>
        <w:t>hatásosság</w:t>
      </w:r>
      <w:r w:rsidRPr="00336525">
        <w:rPr>
          <w:sz w:val="22"/>
          <w:szCs w:val="22"/>
          <w:lang w:val="hu-HU"/>
        </w:rPr>
        <w:t>, azonban egyes betegek</w:t>
      </w:r>
      <w:r w:rsidR="004E1476" w:rsidRPr="00336525">
        <w:rPr>
          <w:sz w:val="22"/>
          <w:szCs w:val="22"/>
          <w:lang w:val="hu-HU"/>
        </w:rPr>
        <w:t>nél</w:t>
      </w:r>
      <w:r w:rsidRPr="00336525">
        <w:rPr>
          <w:sz w:val="22"/>
          <w:szCs w:val="22"/>
          <w:lang w:val="hu-HU"/>
        </w:rPr>
        <w:t xml:space="preserve"> a magasabb </w:t>
      </w:r>
      <w:proofErr w:type="gramStart"/>
      <w:r w:rsidRPr="00336525">
        <w:rPr>
          <w:sz w:val="22"/>
          <w:szCs w:val="22"/>
          <w:lang w:val="hu-HU"/>
        </w:rPr>
        <w:t xml:space="preserve">dózis </w:t>
      </w:r>
      <w:r w:rsidR="004E1476" w:rsidRPr="00336525">
        <w:rPr>
          <w:sz w:val="22"/>
          <w:szCs w:val="22"/>
          <w:lang w:val="hu-HU"/>
        </w:rPr>
        <w:t>hatásos</w:t>
      </w:r>
      <w:proofErr w:type="gramEnd"/>
      <w:r w:rsidR="004E1476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lehet. A maximális napi </w:t>
      </w:r>
      <w:proofErr w:type="gramStart"/>
      <w:r w:rsidR="005044A7">
        <w:rPr>
          <w:sz w:val="22"/>
          <w:szCs w:val="22"/>
          <w:lang w:val="hu-HU"/>
        </w:rPr>
        <w:t>dózis</w:t>
      </w:r>
      <w:proofErr w:type="gramEnd"/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nem haladhatja meg a 30</w:t>
      </w:r>
      <w:r w:rsidR="00146F6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146F61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ot</w:t>
      </w:r>
      <w:proofErr w:type="spellEnd"/>
      <w:r w:rsidRPr="00336525">
        <w:rPr>
          <w:sz w:val="22"/>
          <w:szCs w:val="22"/>
          <w:lang w:val="hu-HU"/>
        </w:rPr>
        <w:t>.</w:t>
      </w:r>
    </w:p>
    <w:p w14:paraId="63EA74D7" w14:textId="3A260404" w:rsidR="0029197E" w:rsidRPr="00336525" w:rsidRDefault="0029197E" w:rsidP="00282A77">
      <w:pPr>
        <w:pStyle w:val="Szvegtrzs4"/>
        <w:widowControl/>
        <w:shd w:val="clear" w:color="auto" w:fill="auto"/>
        <w:tabs>
          <w:tab w:val="left" w:pos="3540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49157BD" w14:textId="1C60AEBB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gramStart"/>
      <w:r w:rsidRPr="00CD198F">
        <w:rPr>
          <w:rStyle w:val="BodytextItalic"/>
          <w:iCs w:val="0"/>
          <w:color w:val="auto"/>
          <w:sz w:val="22"/>
          <w:szCs w:val="22"/>
        </w:rPr>
        <w:lastRenderedPageBreak/>
        <w:t>Mániás</w:t>
      </w:r>
      <w:proofErr w:type="gramEnd"/>
      <w:r w:rsidRPr="00CD198F">
        <w:rPr>
          <w:rStyle w:val="BodytextItalic"/>
          <w:iCs w:val="0"/>
          <w:color w:val="auto"/>
          <w:sz w:val="22"/>
          <w:szCs w:val="22"/>
        </w:rPr>
        <w:t xml:space="preserve"> epizódok bipoláris </w:t>
      </w:r>
      <w:r w:rsidR="004E1476" w:rsidRPr="00CD198F">
        <w:rPr>
          <w:rStyle w:val="BodytextItalic"/>
          <w:iCs w:val="0"/>
          <w:color w:val="auto"/>
          <w:sz w:val="22"/>
          <w:szCs w:val="22"/>
        </w:rPr>
        <w:t xml:space="preserve">affektív </w:t>
      </w:r>
      <w:r w:rsidRPr="00CD198F">
        <w:rPr>
          <w:rStyle w:val="BodytextItalic"/>
          <w:iCs w:val="0"/>
          <w:color w:val="auto"/>
          <w:sz w:val="22"/>
          <w:szCs w:val="22"/>
        </w:rPr>
        <w:t>zavar I-es típusában:</w:t>
      </w:r>
      <w:r w:rsidRPr="00336525">
        <w:rPr>
          <w:sz w:val="22"/>
          <w:szCs w:val="22"/>
          <w:lang w:val="hu-HU"/>
        </w:rPr>
        <w:t xml:space="preserve"> </w:t>
      </w:r>
      <w:r w:rsidR="004E1476" w:rsidRPr="00336525">
        <w:rPr>
          <w:sz w:val="22"/>
          <w:szCs w:val="22"/>
          <w:lang w:val="hu-HU"/>
        </w:rPr>
        <w:t>a</w:t>
      </w:r>
      <w:r w:rsidRPr="00336525">
        <w:rPr>
          <w:sz w:val="22"/>
          <w:szCs w:val="22"/>
          <w:lang w:val="hu-HU"/>
        </w:rPr>
        <w:t xml:space="preserve">z </w:t>
      </w:r>
      <w:proofErr w:type="spellStart"/>
      <w:r w:rsidR="00E10584">
        <w:rPr>
          <w:sz w:val="22"/>
          <w:szCs w:val="22"/>
          <w:lang w:val="hu-HU"/>
        </w:rPr>
        <w:t>Aripiprazole</w:t>
      </w:r>
      <w:proofErr w:type="spellEnd"/>
      <w:r w:rsidR="00E10584">
        <w:rPr>
          <w:sz w:val="22"/>
          <w:szCs w:val="22"/>
          <w:lang w:val="hu-HU"/>
        </w:rPr>
        <w:t xml:space="preserve"> </w:t>
      </w:r>
      <w:proofErr w:type="spellStart"/>
      <w:r w:rsidR="00E10584">
        <w:rPr>
          <w:sz w:val="22"/>
          <w:szCs w:val="22"/>
          <w:lang w:val="hu-HU"/>
        </w:rPr>
        <w:t>SaneXcel</w:t>
      </w:r>
      <w:proofErr w:type="spellEnd"/>
      <w:r w:rsidRPr="00336525">
        <w:rPr>
          <w:sz w:val="22"/>
          <w:szCs w:val="22"/>
          <w:lang w:val="hu-HU"/>
        </w:rPr>
        <w:t xml:space="preserve"> javasolt kezdő </w:t>
      </w:r>
      <w:r w:rsidR="005044A7">
        <w:rPr>
          <w:sz w:val="22"/>
          <w:szCs w:val="22"/>
          <w:lang w:val="hu-HU"/>
        </w:rPr>
        <w:t>dózisa</w:t>
      </w:r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naponta egyszer 15</w:t>
      </w:r>
      <w:r w:rsidR="005E70F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mg, étkezéstől függetlenül</w:t>
      </w:r>
      <w:r w:rsidR="000D58FD">
        <w:rPr>
          <w:sz w:val="22"/>
          <w:szCs w:val="22"/>
          <w:lang w:val="hu-HU"/>
        </w:rPr>
        <w:t xml:space="preserve"> alkalmazva</w:t>
      </w:r>
      <w:r w:rsidRPr="00336525">
        <w:rPr>
          <w:sz w:val="22"/>
          <w:szCs w:val="22"/>
          <w:lang w:val="hu-HU"/>
        </w:rPr>
        <w:t xml:space="preserve">, </w:t>
      </w:r>
      <w:proofErr w:type="spellStart"/>
      <w:r w:rsidRPr="00336525">
        <w:rPr>
          <w:sz w:val="22"/>
          <w:szCs w:val="22"/>
          <w:lang w:val="hu-HU"/>
        </w:rPr>
        <w:t>monoterápiaként</w:t>
      </w:r>
      <w:proofErr w:type="spellEnd"/>
      <w:r w:rsidRPr="00336525">
        <w:rPr>
          <w:sz w:val="22"/>
          <w:szCs w:val="22"/>
          <w:lang w:val="hu-HU"/>
        </w:rPr>
        <w:t xml:space="preserve"> vagy kombinált kezelésként (lásd 5.</w:t>
      </w:r>
      <w:r w:rsidR="004E1476" w:rsidRPr="00336525">
        <w:rPr>
          <w:sz w:val="22"/>
          <w:szCs w:val="22"/>
          <w:lang w:val="hu-HU"/>
        </w:rPr>
        <w:t>1 </w:t>
      </w:r>
      <w:r w:rsidRPr="00336525">
        <w:rPr>
          <w:sz w:val="22"/>
          <w:szCs w:val="22"/>
          <w:lang w:val="hu-HU"/>
        </w:rPr>
        <w:t>pont). Néhány beteg</w:t>
      </w:r>
      <w:r w:rsidR="004E1476" w:rsidRPr="00336525">
        <w:rPr>
          <w:sz w:val="22"/>
          <w:szCs w:val="22"/>
          <w:lang w:val="hu-HU"/>
        </w:rPr>
        <w:t>nél</w:t>
      </w:r>
      <w:r w:rsidRPr="00336525">
        <w:rPr>
          <w:sz w:val="22"/>
          <w:szCs w:val="22"/>
          <w:lang w:val="hu-HU"/>
        </w:rPr>
        <w:t xml:space="preserve"> a magasabb </w:t>
      </w:r>
      <w:proofErr w:type="gramStart"/>
      <w:r w:rsidRPr="00336525">
        <w:rPr>
          <w:sz w:val="22"/>
          <w:szCs w:val="22"/>
          <w:lang w:val="hu-HU"/>
        </w:rPr>
        <w:t xml:space="preserve">dózis </w:t>
      </w:r>
      <w:r w:rsidR="004E1476" w:rsidRPr="00336525">
        <w:rPr>
          <w:sz w:val="22"/>
          <w:szCs w:val="22"/>
          <w:lang w:val="hu-HU"/>
        </w:rPr>
        <w:t>hatásos</w:t>
      </w:r>
      <w:proofErr w:type="gramEnd"/>
      <w:r w:rsidR="004E1476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lehet. A maximális napi </w:t>
      </w:r>
      <w:proofErr w:type="gramStart"/>
      <w:r w:rsidR="005044A7">
        <w:rPr>
          <w:sz w:val="22"/>
          <w:szCs w:val="22"/>
          <w:lang w:val="hu-HU"/>
        </w:rPr>
        <w:t>dózis</w:t>
      </w:r>
      <w:proofErr w:type="gramEnd"/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nem haladhatja meg a 30</w:t>
      </w:r>
      <w:r w:rsidR="00146F6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146F61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ot</w:t>
      </w:r>
      <w:proofErr w:type="spellEnd"/>
      <w:r w:rsidRPr="00336525">
        <w:rPr>
          <w:sz w:val="22"/>
          <w:szCs w:val="22"/>
          <w:lang w:val="hu-HU"/>
        </w:rPr>
        <w:t>.</w:t>
      </w:r>
    </w:p>
    <w:p w14:paraId="46DFBC43" w14:textId="77777777" w:rsidR="0029197E" w:rsidRPr="00CD198F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i/>
          <w:sz w:val="22"/>
          <w:szCs w:val="22"/>
          <w:lang w:val="hu-HU"/>
        </w:rPr>
      </w:pPr>
    </w:p>
    <w:p w14:paraId="10461E93" w14:textId="031D6E62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gramStart"/>
      <w:r w:rsidRPr="00CD198F">
        <w:rPr>
          <w:rStyle w:val="BodytextItalic"/>
          <w:iCs w:val="0"/>
          <w:color w:val="auto"/>
          <w:sz w:val="22"/>
          <w:szCs w:val="22"/>
        </w:rPr>
        <w:t>Mániás</w:t>
      </w:r>
      <w:proofErr w:type="gramEnd"/>
      <w:r w:rsidRPr="00CD198F">
        <w:rPr>
          <w:rStyle w:val="BodytextItalic"/>
          <w:iCs w:val="0"/>
          <w:color w:val="auto"/>
          <w:sz w:val="22"/>
          <w:szCs w:val="22"/>
        </w:rPr>
        <w:t xml:space="preserve"> epizód kiújulásának megelőzése bipoláris </w:t>
      </w:r>
      <w:r w:rsidR="00B020D0" w:rsidRPr="00CD198F">
        <w:rPr>
          <w:rStyle w:val="BodytextItalic"/>
          <w:iCs w:val="0"/>
          <w:color w:val="auto"/>
          <w:sz w:val="22"/>
          <w:szCs w:val="22"/>
        </w:rPr>
        <w:t xml:space="preserve">affektív </w:t>
      </w:r>
      <w:r w:rsidRPr="00CD198F">
        <w:rPr>
          <w:rStyle w:val="BodytextItalic"/>
          <w:iCs w:val="0"/>
          <w:color w:val="auto"/>
          <w:sz w:val="22"/>
          <w:szCs w:val="22"/>
        </w:rPr>
        <w:t>zavar I</w:t>
      </w:r>
      <w:r w:rsidR="00B052B1" w:rsidRPr="00CD198F">
        <w:rPr>
          <w:rStyle w:val="BodytextItalic"/>
          <w:iCs w:val="0"/>
          <w:color w:val="auto"/>
          <w:sz w:val="22"/>
          <w:szCs w:val="22"/>
        </w:rPr>
        <w:noBreakHyphen/>
      </w:r>
      <w:r w:rsidRPr="00CD198F">
        <w:rPr>
          <w:rStyle w:val="BodytextItalic"/>
          <w:iCs w:val="0"/>
          <w:color w:val="auto"/>
          <w:sz w:val="22"/>
          <w:szCs w:val="22"/>
        </w:rPr>
        <w:t>es típusában</w:t>
      </w:r>
      <w:r w:rsidRPr="00CD198F">
        <w:rPr>
          <w:rStyle w:val="BodytextItalic"/>
          <w:i w:val="0"/>
          <w:color w:val="auto"/>
          <w:sz w:val="22"/>
          <w:szCs w:val="22"/>
        </w:rPr>
        <w:t>:</w:t>
      </w:r>
      <w:r w:rsidRPr="00336525">
        <w:rPr>
          <w:sz w:val="22"/>
          <w:szCs w:val="22"/>
          <w:lang w:val="hu-HU"/>
        </w:rPr>
        <w:t xml:space="preserve"> </w:t>
      </w:r>
      <w:r w:rsidR="00B020D0" w:rsidRPr="00336525">
        <w:rPr>
          <w:sz w:val="22"/>
          <w:szCs w:val="22"/>
          <w:lang w:val="hu-HU"/>
        </w:rPr>
        <w:t>a</w:t>
      </w:r>
      <w:r w:rsidRPr="00336525">
        <w:rPr>
          <w:sz w:val="22"/>
          <w:szCs w:val="22"/>
          <w:lang w:val="hu-HU"/>
        </w:rPr>
        <w:t xml:space="preserve">zon betegek esetében, akik a mániás epizód kiújulásának megelőzésére </w:t>
      </w:r>
      <w:proofErr w:type="spellStart"/>
      <w:r w:rsidRPr="00336525">
        <w:rPr>
          <w:sz w:val="22"/>
          <w:szCs w:val="22"/>
          <w:lang w:val="hu-HU"/>
        </w:rPr>
        <w:t>aripiprazolt</w:t>
      </w:r>
      <w:proofErr w:type="spellEnd"/>
      <w:r w:rsidRPr="00336525">
        <w:rPr>
          <w:sz w:val="22"/>
          <w:szCs w:val="22"/>
          <w:lang w:val="hu-HU"/>
        </w:rPr>
        <w:t xml:space="preserve"> kapnak </w:t>
      </w:r>
      <w:proofErr w:type="spellStart"/>
      <w:r w:rsidRPr="00336525">
        <w:rPr>
          <w:sz w:val="22"/>
          <w:szCs w:val="22"/>
          <w:lang w:val="hu-HU"/>
        </w:rPr>
        <w:t>monoterápi</w:t>
      </w:r>
      <w:r w:rsidR="00B020D0" w:rsidRPr="00336525">
        <w:rPr>
          <w:sz w:val="22"/>
          <w:szCs w:val="22"/>
          <w:lang w:val="hu-HU"/>
        </w:rPr>
        <w:t>ában</w:t>
      </w:r>
      <w:proofErr w:type="spellEnd"/>
      <w:r w:rsidRPr="00336525">
        <w:rPr>
          <w:sz w:val="22"/>
          <w:szCs w:val="22"/>
          <w:lang w:val="hu-HU"/>
        </w:rPr>
        <w:t xml:space="preserve"> vagy kombinált </w:t>
      </w:r>
      <w:r w:rsidR="00B020D0" w:rsidRPr="00336525">
        <w:rPr>
          <w:sz w:val="22"/>
          <w:szCs w:val="22"/>
          <w:lang w:val="hu-HU"/>
        </w:rPr>
        <w:t>terápiában</w:t>
      </w:r>
      <w:r w:rsidRPr="00336525">
        <w:rPr>
          <w:sz w:val="22"/>
          <w:szCs w:val="22"/>
          <w:lang w:val="hu-HU"/>
        </w:rPr>
        <w:t xml:space="preserve">, a terápiát </w:t>
      </w:r>
      <w:r w:rsidR="00CA6284" w:rsidRPr="00336525">
        <w:rPr>
          <w:sz w:val="22"/>
          <w:szCs w:val="22"/>
          <w:lang w:val="hu-HU"/>
        </w:rPr>
        <w:t>azonos</w:t>
      </w:r>
      <w:r w:rsidRPr="00336525">
        <w:rPr>
          <w:sz w:val="22"/>
          <w:szCs w:val="22"/>
          <w:lang w:val="hu-HU"/>
        </w:rPr>
        <w:t xml:space="preserve"> </w:t>
      </w:r>
      <w:r w:rsidR="005044A7">
        <w:rPr>
          <w:sz w:val="22"/>
          <w:szCs w:val="22"/>
          <w:lang w:val="hu-HU"/>
        </w:rPr>
        <w:t>dózissal</w:t>
      </w:r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kell folytatni. A napi </w:t>
      </w:r>
      <w:proofErr w:type="gramStart"/>
      <w:r w:rsidR="005044A7">
        <w:rPr>
          <w:sz w:val="22"/>
          <w:szCs w:val="22"/>
          <w:lang w:val="hu-HU"/>
        </w:rPr>
        <w:t>dózis</w:t>
      </w:r>
      <w:proofErr w:type="gramEnd"/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módosítását, beleértve a dóziscsökkentést a klinikai állapot alapján kell mérlegelni.</w:t>
      </w:r>
    </w:p>
    <w:p w14:paraId="6D0FA4C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C3122B0" w14:textId="77777777" w:rsidR="0029197E" w:rsidRPr="00CD198F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  <w:r w:rsidRPr="00CD198F">
        <w:rPr>
          <w:rStyle w:val="Bodytext31"/>
          <w:i/>
          <w:iCs/>
          <w:color w:val="auto"/>
          <w:sz w:val="22"/>
          <w:szCs w:val="22"/>
        </w:rPr>
        <w:t>Gyermekek</w:t>
      </w:r>
      <w:r w:rsidR="00026020" w:rsidRPr="00CD198F">
        <w:rPr>
          <w:rStyle w:val="Bodytext31"/>
          <w:i/>
          <w:iCs/>
          <w:color w:val="auto"/>
          <w:sz w:val="22"/>
          <w:szCs w:val="22"/>
        </w:rPr>
        <w:t xml:space="preserve"> és serdülők</w:t>
      </w:r>
    </w:p>
    <w:p w14:paraId="30339922" w14:textId="77777777" w:rsidR="00CD198F" w:rsidRPr="00336525" w:rsidRDefault="00CD198F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</w:p>
    <w:p w14:paraId="044558ED" w14:textId="32A750A2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CD198F">
        <w:rPr>
          <w:rStyle w:val="BodytextItalic"/>
          <w:iCs w:val="0"/>
          <w:color w:val="auto"/>
          <w:sz w:val="22"/>
          <w:szCs w:val="22"/>
        </w:rPr>
        <w:t>15</w:t>
      </w:r>
      <w:r w:rsidR="00106C25" w:rsidRPr="00CD198F">
        <w:rPr>
          <w:rStyle w:val="BodytextItalic"/>
          <w:iCs w:val="0"/>
          <w:color w:val="auto"/>
          <w:sz w:val="22"/>
          <w:szCs w:val="22"/>
        </w:rPr>
        <w:t> </w:t>
      </w:r>
      <w:r w:rsidRPr="00CD198F">
        <w:rPr>
          <w:rStyle w:val="BodytextItalic"/>
          <w:iCs w:val="0"/>
          <w:color w:val="auto"/>
          <w:sz w:val="22"/>
          <w:szCs w:val="22"/>
        </w:rPr>
        <w:t xml:space="preserve">éves vagy idősebb </w:t>
      </w:r>
      <w:proofErr w:type="spellStart"/>
      <w:r w:rsidRPr="00CD198F">
        <w:rPr>
          <w:rStyle w:val="BodytextItalic"/>
          <w:iCs w:val="0"/>
          <w:color w:val="auto"/>
          <w:sz w:val="22"/>
          <w:szCs w:val="22"/>
        </w:rPr>
        <w:t>schizophr</w:t>
      </w:r>
      <w:r w:rsidR="005044A7">
        <w:rPr>
          <w:rStyle w:val="BodytextItalic"/>
          <w:iCs w:val="0"/>
          <w:color w:val="auto"/>
          <w:sz w:val="22"/>
          <w:szCs w:val="22"/>
        </w:rPr>
        <w:t>e</w:t>
      </w:r>
      <w:r w:rsidRPr="00CD198F">
        <w:rPr>
          <w:rStyle w:val="BodytextItalic"/>
          <w:iCs w:val="0"/>
          <w:color w:val="auto"/>
          <w:sz w:val="22"/>
          <w:szCs w:val="22"/>
        </w:rPr>
        <w:t>niában</w:t>
      </w:r>
      <w:proofErr w:type="spellEnd"/>
      <w:r w:rsidRPr="00CD198F">
        <w:rPr>
          <w:rStyle w:val="BodytextItalic"/>
          <w:iCs w:val="0"/>
          <w:color w:val="auto"/>
          <w:sz w:val="22"/>
          <w:szCs w:val="22"/>
        </w:rPr>
        <w:t xml:space="preserve"> szenvedő serdülők:</w:t>
      </w:r>
      <w:r w:rsidRPr="00336525">
        <w:rPr>
          <w:sz w:val="22"/>
          <w:szCs w:val="22"/>
          <w:lang w:val="hu-HU"/>
        </w:rPr>
        <w:t xml:space="preserve"> </w:t>
      </w:r>
      <w:r w:rsidR="00CA6284" w:rsidRPr="00336525">
        <w:rPr>
          <w:sz w:val="22"/>
          <w:szCs w:val="22"/>
          <w:lang w:val="hu-HU"/>
        </w:rPr>
        <w:t>a</w:t>
      </w:r>
      <w:r w:rsidRPr="00336525">
        <w:rPr>
          <w:sz w:val="22"/>
          <w:szCs w:val="22"/>
          <w:lang w:val="hu-HU"/>
        </w:rPr>
        <w:t xml:space="preserve">z </w:t>
      </w:r>
      <w:proofErr w:type="spellStart"/>
      <w:r w:rsidR="00E10584">
        <w:rPr>
          <w:sz w:val="22"/>
          <w:szCs w:val="22"/>
          <w:lang w:val="hu-HU"/>
        </w:rPr>
        <w:t>Aripiprazole</w:t>
      </w:r>
      <w:proofErr w:type="spellEnd"/>
      <w:r w:rsidR="00E10584">
        <w:rPr>
          <w:sz w:val="22"/>
          <w:szCs w:val="22"/>
          <w:lang w:val="hu-HU"/>
        </w:rPr>
        <w:t xml:space="preserve"> </w:t>
      </w:r>
      <w:proofErr w:type="spellStart"/>
      <w:r w:rsidR="00E10584">
        <w:rPr>
          <w:sz w:val="22"/>
          <w:szCs w:val="22"/>
          <w:lang w:val="hu-HU"/>
        </w:rPr>
        <w:t>SaneXcel</w:t>
      </w:r>
      <w:proofErr w:type="spellEnd"/>
      <w:r w:rsidRPr="00336525">
        <w:rPr>
          <w:sz w:val="22"/>
          <w:szCs w:val="22"/>
          <w:lang w:val="hu-HU"/>
        </w:rPr>
        <w:t xml:space="preserve"> javasolt </w:t>
      </w:r>
      <w:proofErr w:type="gramStart"/>
      <w:r w:rsidR="005044A7">
        <w:rPr>
          <w:sz w:val="22"/>
          <w:szCs w:val="22"/>
          <w:lang w:val="hu-HU"/>
        </w:rPr>
        <w:t>dózisa</w:t>
      </w:r>
      <w:proofErr w:type="gramEnd"/>
      <w:r w:rsidR="005044A7" w:rsidRPr="00336525">
        <w:rPr>
          <w:sz w:val="22"/>
          <w:szCs w:val="22"/>
          <w:lang w:val="hu-HU"/>
        </w:rPr>
        <w:t xml:space="preserve"> </w:t>
      </w:r>
      <w:r w:rsidR="00CA6284" w:rsidRPr="00336525">
        <w:rPr>
          <w:sz w:val="22"/>
          <w:szCs w:val="22"/>
          <w:lang w:val="hu-HU"/>
        </w:rPr>
        <w:t xml:space="preserve">naponta </w:t>
      </w:r>
      <w:r w:rsidRPr="00336525">
        <w:rPr>
          <w:sz w:val="22"/>
          <w:szCs w:val="22"/>
          <w:lang w:val="hu-HU"/>
        </w:rPr>
        <w:t xml:space="preserve">10 mg, napi egyszeri </w:t>
      </w:r>
      <w:r w:rsidR="005044A7">
        <w:rPr>
          <w:sz w:val="22"/>
          <w:szCs w:val="22"/>
          <w:lang w:val="hu-HU"/>
        </w:rPr>
        <w:t>dózisban</w:t>
      </w:r>
      <w:r w:rsidRPr="00336525">
        <w:rPr>
          <w:sz w:val="22"/>
          <w:szCs w:val="22"/>
          <w:lang w:val="hu-HU"/>
        </w:rPr>
        <w:t xml:space="preserve">, étkezéstől függetlenül alkalmazva. A kezelést két napig </w:t>
      </w:r>
      <w:r w:rsidR="00CA6284" w:rsidRPr="00336525">
        <w:rPr>
          <w:sz w:val="22"/>
          <w:szCs w:val="22"/>
          <w:lang w:val="hu-HU"/>
        </w:rPr>
        <w:t>2 </w:t>
      </w:r>
      <w:r w:rsidRPr="00336525">
        <w:rPr>
          <w:sz w:val="22"/>
          <w:szCs w:val="22"/>
          <w:lang w:val="hu-HU"/>
        </w:rPr>
        <w:t>mg</w:t>
      </w:r>
      <w:r w:rsidR="00CA6284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mal</w:t>
      </w:r>
      <w:proofErr w:type="spellEnd"/>
      <w:r w:rsidRPr="00336525">
        <w:rPr>
          <w:sz w:val="22"/>
          <w:szCs w:val="22"/>
          <w:lang w:val="hu-HU"/>
        </w:rPr>
        <w:t xml:space="preserve"> kell kezdeni</w:t>
      </w:r>
      <w:r w:rsidR="00D4190B">
        <w:rPr>
          <w:sz w:val="22"/>
          <w:szCs w:val="22"/>
          <w:lang w:val="hu-HU"/>
        </w:rPr>
        <w:t xml:space="preserve"> </w:t>
      </w:r>
      <w:r w:rsidR="00D4190B" w:rsidRPr="00D4190B">
        <w:rPr>
          <w:sz w:val="22"/>
          <w:szCs w:val="22"/>
          <w:lang w:val="hu-HU"/>
        </w:rPr>
        <w:t>(</w:t>
      </w:r>
      <w:r w:rsidR="00D4190B">
        <w:rPr>
          <w:sz w:val="22"/>
          <w:szCs w:val="22"/>
          <w:lang w:val="hu-HU"/>
        </w:rPr>
        <w:t xml:space="preserve">1 mg/ml </w:t>
      </w:r>
      <w:proofErr w:type="spellStart"/>
      <w:r w:rsidR="00D4190B">
        <w:rPr>
          <w:sz w:val="22"/>
          <w:szCs w:val="22"/>
          <w:lang w:val="hu-HU"/>
        </w:rPr>
        <w:t>aripiprazol</w:t>
      </w:r>
      <w:proofErr w:type="spellEnd"/>
      <w:r w:rsidR="00D4190B">
        <w:rPr>
          <w:sz w:val="22"/>
          <w:szCs w:val="22"/>
          <w:lang w:val="hu-HU"/>
        </w:rPr>
        <w:t>-tartalmú</w:t>
      </w:r>
      <w:r w:rsidR="00D4190B" w:rsidRPr="00D4190B">
        <w:rPr>
          <w:sz w:val="22"/>
          <w:szCs w:val="22"/>
          <w:lang w:val="hu-HU"/>
        </w:rPr>
        <w:t xml:space="preserve"> belsől</w:t>
      </w:r>
      <w:r w:rsidR="00D4190B">
        <w:rPr>
          <w:sz w:val="22"/>
          <w:szCs w:val="22"/>
          <w:lang w:val="hu-HU"/>
        </w:rPr>
        <w:t>eges oldatot alkalmazva)</w:t>
      </w:r>
      <w:r w:rsidRPr="00336525">
        <w:rPr>
          <w:sz w:val="22"/>
          <w:szCs w:val="22"/>
          <w:lang w:val="hu-HU"/>
        </w:rPr>
        <w:t xml:space="preserve">, további két napig </w:t>
      </w:r>
      <w:r w:rsidR="00CA6284" w:rsidRPr="00336525">
        <w:rPr>
          <w:sz w:val="22"/>
          <w:szCs w:val="22"/>
          <w:lang w:val="hu-HU"/>
        </w:rPr>
        <w:t>5 </w:t>
      </w:r>
      <w:r w:rsidRPr="00336525">
        <w:rPr>
          <w:sz w:val="22"/>
          <w:szCs w:val="22"/>
          <w:lang w:val="hu-HU"/>
        </w:rPr>
        <w:t>mg</w:t>
      </w:r>
      <w:r w:rsidR="00CA6284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ra emelve, az ajánlott napi </w:t>
      </w:r>
      <w:r w:rsidR="00CA6284" w:rsidRPr="00336525">
        <w:rPr>
          <w:sz w:val="22"/>
          <w:szCs w:val="22"/>
          <w:lang w:val="hu-HU"/>
        </w:rPr>
        <w:t>10 </w:t>
      </w:r>
      <w:r w:rsidRPr="00336525">
        <w:rPr>
          <w:sz w:val="22"/>
          <w:szCs w:val="22"/>
          <w:lang w:val="hu-HU"/>
        </w:rPr>
        <w:t>mg</w:t>
      </w:r>
      <w:r w:rsidR="00146F61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os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gramStart"/>
      <w:r w:rsidR="005044A7">
        <w:rPr>
          <w:sz w:val="22"/>
          <w:szCs w:val="22"/>
          <w:lang w:val="hu-HU"/>
        </w:rPr>
        <w:t>dózis</w:t>
      </w:r>
      <w:proofErr w:type="gramEnd"/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eléréséhez. Amennyiben szükséges, a következő dózisnöveléseket 5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106C25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os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="00FF747F" w:rsidRPr="00336525">
        <w:rPr>
          <w:sz w:val="22"/>
          <w:szCs w:val="22"/>
          <w:lang w:val="hu-HU"/>
        </w:rPr>
        <w:t xml:space="preserve">emelésekkel </w:t>
      </w:r>
      <w:r w:rsidRPr="00336525">
        <w:rPr>
          <w:sz w:val="22"/>
          <w:szCs w:val="22"/>
          <w:lang w:val="hu-HU"/>
        </w:rPr>
        <w:t>kell elvégezni, a napi maximális 30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106C25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os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gramStart"/>
      <w:r w:rsidR="005044A7">
        <w:rPr>
          <w:sz w:val="22"/>
          <w:szCs w:val="22"/>
          <w:lang w:val="hu-HU"/>
        </w:rPr>
        <w:t>dózis</w:t>
      </w:r>
      <w:proofErr w:type="gramEnd"/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túllépése nélkül (lásd 5.1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pont).</w:t>
      </w:r>
      <w:r w:rsidR="00C5424B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Az </w:t>
      </w:r>
      <w:proofErr w:type="spellStart"/>
      <w:r w:rsidR="00E10584">
        <w:rPr>
          <w:sz w:val="22"/>
          <w:szCs w:val="22"/>
          <w:lang w:val="hu-HU"/>
        </w:rPr>
        <w:t>Aripiprazole</w:t>
      </w:r>
      <w:proofErr w:type="spellEnd"/>
      <w:r w:rsidR="00E10584">
        <w:rPr>
          <w:sz w:val="22"/>
          <w:szCs w:val="22"/>
          <w:lang w:val="hu-HU"/>
        </w:rPr>
        <w:t xml:space="preserve"> </w:t>
      </w:r>
      <w:proofErr w:type="spellStart"/>
      <w:r w:rsidR="00E10584">
        <w:rPr>
          <w:sz w:val="22"/>
          <w:szCs w:val="22"/>
          <w:lang w:val="hu-HU"/>
        </w:rPr>
        <w:t>SaneXcel</w:t>
      </w:r>
      <w:proofErr w:type="spellEnd"/>
      <w:r w:rsidRPr="00336525">
        <w:rPr>
          <w:sz w:val="22"/>
          <w:szCs w:val="22"/>
          <w:lang w:val="hu-HU"/>
        </w:rPr>
        <w:t xml:space="preserve"> a 10</w:t>
      </w:r>
      <w:r w:rsidR="00D4190B">
        <w:rPr>
          <w:sz w:val="22"/>
          <w:szCs w:val="22"/>
          <w:lang w:val="hu-HU"/>
        </w:rPr>
        <w:t>–</w:t>
      </w:r>
      <w:r w:rsidR="00FA0D1E" w:rsidRPr="00336525">
        <w:rPr>
          <w:sz w:val="22"/>
          <w:szCs w:val="22"/>
          <w:lang w:val="hu-HU"/>
        </w:rPr>
        <w:t>30 </w:t>
      </w:r>
      <w:r w:rsidRPr="00336525">
        <w:rPr>
          <w:sz w:val="22"/>
          <w:szCs w:val="22"/>
          <w:lang w:val="hu-HU"/>
        </w:rPr>
        <w:t>mg/nap dózistartományban hatásos. Napi 10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B052B1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os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gramStart"/>
      <w:r w:rsidR="005044A7">
        <w:rPr>
          <w:sz w:val="22"/>
          <w:szCs w:val="22"/>
          <w:lang w:val="hu-HU"/>
        </w:rPr>
        <w:t>dózisnál</w:t>
      </w:r>
      <w:proofErr w:type="gramEnd"/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nagyobb </w:t>
      </w:r>
      <w:r w:rsidR="005044A7">
        <w:rPr>
          <w:sz w:val="22"/>
          <w:szCs w:val="22"/>
          <w:lang w:val="hu-HU"/>
        </w:rPr>
        <w:t>dózisok</w:t>
      </w:r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fokozott hatásossága nem bizonyított, azonban egyes betegek</w:t>
      </w:r>
      <w:r w:rsidR="00FA0D1E" w:rsidRPr="00336525">
        <w:rPr>
          <w:sz w:val="22"/>
          <w:szCs w:val="22"/>
          <w:lang w:val="hu-HU"/>
        </w:rPr>
        <w:t>nél</w:t>
      </w:r>
      <w:r w:rsidRPr="00336525">
        <w:rPr>
          <w:sz w:val="22"/>
          <w:szCs w:val="22"/>
          <w:lang w:val="hu-HU"/>
        </w:rPr>
        <w:t xml:space="preserve"> a magasabb dózis </w:t>
      </w:r>
      <w:r w:rsidR="00FA0D1E" w:rsidRPr="00336525">
        <w:rPr>
          <w:sz w:val="22"/>
          <w:szCs w:val="22"/>
          <w:lang w:val="hu-HU"/>
        </w:rPr>
        <w:t>kedvezőbb</w:t>
      </w:r>
      <w:r w:rsidRPr="00336525">
        <w:rPr>
          <w:sz w:val="22"/>
          <w:szCs w:val="22"/>
          <w:lang w:val="hu-HU"/>
        </w:rPr>
        <w:t xml:space="preserve"> lehet.</w:t>
      </w:r>
    </w:p>
    <w:p w14:paraId="737124DB" w14:textId="58C99168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="00E10584">
        <w:rPr>
          <w:sz w:val="22"/>
          <w:szCs w:val="22"/>
          <w:lang w:val="hu-HU"/>
        </w:rPr>
        <w:t>Aripiprazole</w:t>
      </w:r>
      <w:proofErr w:type="spellEnd"/>
      <w:r w:rsidR="00E10584">
        <w:rPr>
          <w:sz w:val="22"/>
          <w:szCs w:val="22"/>
          <w:lang w:val="hu-HU"/>
        </w:rPr>
        <w:t xml:space="preserve"> </w:t>
      </w:r>
      <w:proofErr w:type="spellStart"/>
      <w:r w:rsidR="00E10584">
        <w:rPr>
          <w:sz w:val="22"/>
          <w:szCs w:val="22"/>
          <w:lang w:val="hu-HU"/>
        </w:rPr>
        <w:t>SaneXcel</w:t>
      </w:r>
      <w:proofErr w:type="spellEnd"/>
      <w:r w:rsidRPr="00336525">
        <w:rPr>
          <w:sz w:val="22"/>
          <w:szCs w:val="22"/>
          <w:lang w:val="hu-HU"/>
        </w:rPr>
        <w:t xml:space="preserve"> nem javasolt 15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éves kor alatti </w:t>
      </w:r>
      <w:proofErr w:type="spellStart"/>
      <w:r w:rsidRPr="00336525">
        <w:rPr>
          <w:sz w:val="22"/>
          <w:szCs w:val="22"/>
          <w:lang w:val="hu-HU"/>
        </w:rPr>
        <w:t>schizophreniás</w:t>
      </w:r>
      <w:proofErr w:type="spellEnd"/>
      <w:r w:rsidRPr="00336525">
        <w:rPr>
          <w:sz w:val="22"/>
          <w:szCs w:val="22"/>
          <w:lang w:val="hu-HU"/>
        </w:rPr>
        <w:t xml:space="preserve"> betegek számára, a biztonságosságra és hatásosságra vonatkozó adatok elégtelensége miatt (lásd 4.8 és 5.</w:t>
      </w:r>
      <w:r w:rsidR="00FA0D1E" w:rsidRPr="00336525">
        <w:rPr>
          <w:sz w:val="22"/>
          <w:szCs w:val="22"/>
          <w:lang w:val="hu-HU"/>
        </w:rPr>
        <w:t>1 </w:t>
      </w:r>
      <w:r w:rsidRPr="00336525">
        <w:rPr>
          <w:sz w:val="22"/>
          <w:szCs w:val="22"/>
          <w:lang w:val="hu-HU"/>
        </w:rPr>
        <w:t>pont).</w:t>
      </w:r>
    </w:p>
    <w:p w14:paraId="569FDE9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Italic"/>
          <w:color w:val="auto"/>
          <w:sz w:val="22"/>
          <w:szCs w:val="22"/>
        </w:rPr>
      </w:pPr>
    </w:p>
    <w:p w14:paraId="4E2A4800" w14:textId="7C9A4169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gramStart"/>
      <w:r w:rsidRPr="00CD198F">
        <w:rPr>
          <w:rStyle w:val="BodytextItalic"/>
          <w:iCs w:val="0"/>
          <w:color w:val="auto"/>
          <w:sz w:val="22"/>
          <w:szCs w:val="22"/>
        </w:rPr>
        <w:t>Mániás</w:t>
      </w:r>
      <w:proofErr w:type="gramEnd"/>
      <w:r w:rsidRPr="00CD198F">
        <w:rPr>
          <w:rStyle w:val="BodytextItalic"/>
          <w:iCs w:val="0"/>
          <w:color w:val="auto"/>
          <w:sz w:val="22"/>
          <w:szCs w:val="22"/>
        </w:rPr>
        <w:t xml:space="preserve"> epizódok bipoláris </w:t>
      </w:r>
      <w:r w:rsidR="00523DF6" w:rsidRPr="00CD198F">
        <w:rPr>
          <w:rStyle w:val="BodytextItalic"/>
          <w:iCs w:val="0"/>
          <w:color w:val="auto"/>
          <w:sz w:val="22"/>
          <w:szCs w:val="22"/>
        </w:rPr>
        <w:t xml:space="preserve">affektív </w:t>
      </w:r>
      <w:r w:rsidRPr="00CD198F">
        <w:rPr>
          <w:rStyle w:val="BodytextItalic"/>
          <w:iCs w:val="0"/>
          <w:color w:val="auto"/>
          <w:sz w:val="22"/>
          <w:szCs w:val="22"/>
        </w:rPr>
        <w:t>zavar I</w:t>
      </w:r>
      <w:r w:rsidR="00B052B1" w:rsidRPr="00CD198F">
        <w:rPr>
          <w:rStyle w:val="BodytextItalic"/>
          <w:iCs w:val="0"/>
          <w:color w:val="auto"/>
          <w:sz w:val="22"/>
          <w:szCs w:val="22"/>
        </w:rPr>
        <w:noBreakHyphen/>
      </w:r>
      <w:r w:rsidRPr="00CD198F">
        <w:rPr>
          <w:rStyle w:val="BodytextItalic"/>
          <w:iCs w:val="0"/>
          <w:color w:val="auto"/>
          <w:sz w:val="22"/>
          <w:szCs w:val="22"/>
        </w:rPr>
        <w:t>es típusában, 13</w:t>
      </w:r>
      <w:r w:rsidR="00106C25" w:rsidRPr="00CD198F">
        <w:rPr>
          <w:rStyle w:val="BodytextItalic"/>
          <w:iCs w:val="0"/>
          <w:color w:val="auto"/>
          <w:sz w:val="22"/>
          <w:szCs w:val="22"/>
        </w:rPr>
        <w:t> </w:t>
      </w:r>
      <w:r w:rsidRPr="00CD198F">
        <w:rPr>
          <w:rStyle w:val="BodytextItalic"/>
          <w:iCs w:val="0"/>
          <w:color w:val="auto"/>
          <w:sz w:val="22"/>
          <w:szCs w:val="22"/>
        </w:rPr>
        <w:t xml:space="preserve">éves vagy idősebb </w:t>
      </w:r>
      <w:r w:rsidR="002109BF">
        <w:rPr>
          <w:rStyle w:val="BodytextItalic"/>
          <w:iCs w:val="0"/>
          <w:color w:val="auto"/>
          <w:sz w:val="22"/>
          <w:szCs w:val="22"/>
        </w:rPr>
        <w:t xml:space="preserve">gyermekeknél és </w:t>
      </w:r>
      <w:r w:rsidRPr="00CD198F">
        <w:rPr>
          <w:rStyle w:val="BodytextItalic"/>
          <w:iCs w:val="0"/>
          <w:color w:val="auto"/>
          <w:sz w:val="22"/>
          <w:szCs w:val="22"/>
        </w:rPr>
        <w:t>serdülőknél:</w:t>
      </w:r>
      <w:r w:rsidRPr="00336525">
        <w:rPr>
          <w:sz w:val="22"/>
          <w:szCs w:val="22"/>
          <w:lang w:val="hu-HU"/>
        </w:rPr>
        <w:t xml:space="preserve"> </w:t>
      </w:r>
      <w:r w:rsidR="00523DF6" w:rsidRPr="00336525">
        <w:rPr>
          <w:sz w:val="22"/>
          <w:szCs w:val="22"/>
          <w:lang w:val="hu-HU"/>
        </w:rPr>
        <w:t>a</w:t>
      </w:r>
      <w:r w:rsidRPr="00336525">
        <w:rPr>
          <w:sz w:val="22"/>
          <w:szCs w:val="22"/>
          <w:lang w:val="hu-HU"/>
        </w:rPr>
        <w:t xml:space="preserve">z </w:t>
      </w:r>
      <w:proofErr w:type="spellStart"/>
      <w:r w:rsidR="00E10584">
        <w:rPr>
          <w:sz w:val="22"/>
          <w:szCs w:val="22"/>
          <w:lang w:val="hu-HU"/>
        </w:rPr>
        <w:t>Aripiprazole</w:t>
      </w:r>
      <w:proofErr w:type="spellEnd"/>
      <w:r w:rsidR="00E10584">
        <w:rPr>
          <w:sz w:val="22"/>
          <w:szCs w:val="22"/>
          <w:lang w:val="hu-HU"/>
        </w:rPr>
        <w:t xml:space="preserve"> </w:t>
      </w:r>
      <w:proofErr w:type="spellStart"/>
      <w:r w:rsidR="00E10584">
        <w:rPr>
          <w:sz w:val="22"/>
          <w:szCs w:val="22"/>
          <w:lang w:val="hu-HU"/>
        </w:rPr>
        <w:t>SaneXcel</w:t>
      </w:r>
      <w:proofErr w:type="spellEnd"/>
      <w:r w:rsidRPr="00336525">
        <w:rPr>
          <w:sz w:val="22"/>
          <w:szCs w:val="22"/>
          <w:lang w:val="hu-HU"/>
        </w:rPr>
        <w:t xml:space="preserve"> javasolt </w:t>
      </w:r>
      <w:r w:rsidR="005044A7">
        <w:rPr>
          <w:sz w:val="22"/>
          <w:szCs w:val="22"/>
          <w:lang w:val="hu-HU"/>
        </w:rPr>
        <w:t>dózisa</w:t>
      </w:r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naponta 10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mg, napi egyszeri adagolásban, étkezéstől függetlenül. A kezelést két napig 2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106C25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mal</w:t>
      </w:r>
      <w:proofErr w:type="spellEnd"/>
      <w:r w:rsidRPr="00336525">
        <w:rPr>
          <w:sz w:val="22"/>
          <w:szCs w:val="22"/>
          <w:lang w:val="hu-HU"/>
        </w:rPr>
        <w:t xml:space="preserve"> kell kezdeni</w:t>
      </w:r>
      <w:r w:rsidR="00D4190B">
        <w:rPr>
          <w:sz w:val="22"/>
          <w:szCs w:val="22"/>
          <w:lang w:val="hu-HU"/>
        </w:rPr>
        <w:t xml:space="preserve"> (1 mg/ml </w:t>
      </w:r>
      <w:proofErr w:type="spellStart"/>
      <w:r w:rsidR="00D4190B">
        <w:rPr>
          <w:sz w:val="22"/>
          <w:szCs w:val="22"/>
          <w:lang w:val="hu-HU"/>
        </w:rPr>
        <w:t>aripiprazol</w:t>
      </w:r>
      <w:proofErr w:type="spellEnd"/>
      <w:r w:rsidR="00D4190B">
        <w:rPr>
          <w:sz w:val="22"/>
          <w:szCs w:val="22"/>
          <w:lang w:val="hu-HU"/>
        </w:rPr>
        <w:t>-tartalmú</w:t>
      </w:r>
      <w:r w:rsidR="00D4190B" w:rsidRPr="00D4190B">
        <w:rPr>
          <w:sz w:val="22"/>
          <w:szCs w:val="22"/>
          <w:lang w:val="hu-HU"/>
        </w:rPr>
        <w:t xml:space="preserve"> belsől</w:t>
      </w:r>
      <w:r w:rsidR="00D4190B">
        <w:rPr>
          <w:sz w:val="22"/>
          <w:szCs w:val="22"/>
          <w:lang w:val="hu-HU"/>
        </w:rPr>
        <w:t>eges oldatot alkalmazva)</w:t>
      </w:r>
      <w:r w:rsidRPr="00336525">
        <w:rPr>
          <w:sz w:val="22"/>
          <w:szCs w:val="22"/>
          <w:lang w:val="hu-HU"/>
        </w:rPr>
        <w:t>, további 2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napig 5 mg</w:t>
      </w:r>
      <w:r w:rsidR="00106C25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ra emelve, az ajánlott napi 10</w:t>
      </w:r>
      <w:r w:rsidR="00106C2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106C25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os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gramStart"/>
      <w:r w:rsidR="005044A7">
        <w:rPr>
          <w:sz w:val="22"/>
          <w:szCs w:val="22"/>
          <w:lang w:val="hu-HU"/>
        </w:rPr>
        <w:t>dózis</w:t>
      </w:r>
      <w:proofErr w:type="gramEnd"/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eléréséhez.</w:t>
      </w:r>
      <w:r w:rsidR="005E364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A kezelést a tünetek </w:t>
      </w:r>
      <w:proofErr w:type="gramStart"/>
      <w:r w:rsidRPr="00336525">
        <w:rPr>
          <w:sz w:val="22"/>
          <w:szCs w:val="22"/>
          <w:lang w:val="hu-HU"/>
        </w:rPr>
        <w:t>kontrollálásához</w:t>
      </w:r>
      <w:proofErr w:type="gramEnd"/>
      <w:r w:rsidRPr="00336525">
        <w:rPr>
          <w:sz w:val="22"/>
          <w:szCs w:val="22"/>
          <w:lang w:val="hu-HU"/>
        </w:rPr>
        <w:t xml:space="preserve"> szükséges legrövidebb ideig kell folytatni</w:t>
      </w:r>
      <w:r w:rsidR="00E83182" w:rsidRPr="00336525">
        <w:rPr>
          <w:sz w:val="22"/>
          <w:szCs w:val="22"/>
          <w:lang w:val="hu-HU"/>
        </w:rPr>
        <w:t xml:space="preserve"> és</w:t>
      </w:r>
      <w:r w:rsidRPr="00336525">
        <w:rPr>
          <w:sz w:val="22"/>
          <w:szCs w:val="22"/>
          <w:lang w:val="hu-HU"/>
        </w:rPr>
        <w:t xml:space="preserve"> ez az időtartam nem haladhatja meg a </w:t>
      </w:r>
      <w:r w:rsidR="00E83182" w:rsidRPr="00336525">
        <w:rPr>
          <w:sz w:val="22"/>
          <w:szCs w:val="22"/>
          <w:lang w:val="hu-HU"/>
        </w:rPr>
        <w:t>12 </w:t>
      </w:r>
      <w:r w:rsidRPr="00336525">
        <w:rPr>
          <w:sz w:val="22"/>
          <w:szCs w:val="22"/>
          <w:lang w:val="hu-HU"/>
        </w:rPr>
        <w:t>hetet. A napi 10</w:t>
      </w:r>
      <w:r w:rsidR="005E3647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5E3647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os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="005044A7">
        <w:rPr>
          <w:sz w:val="22"/>
          <w:szCs w:val="22"/>
          <w:lang w:val="hu-HU"/>
        </w:rPr>
        <w:t>dózisnál</w:t>
      </w:r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nagyobb </w:t>
      </w:r>
      <w:r w:rsidR="005044A7">
        <w:rPr>
          <w:sz w:val="22"/>
          <w:szCs w:val="22"/>
          <w:lang w:val="hu-HU"/>
        </w:rPr>
        <w:t>dózisok</w:t>
      </w:r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fokozott hatásossága nem bizonyított, és a 30</w:t>
      </w:r>
      <w:r w:rsidR="005E3647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5E3647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os</w:t>
      </w:r>
      <w:proofErr w:type="spellEnd"/>
      <w:r w:rsidRPr="00336525">
        <w:rPr>
          <w:sz w:val="22"/>
          <w:szCs w:val="22"/>
          <w:lang w:val="hu-HU"/>
        </w:rPr>
        <w:t xml:space="preserve"> napi </w:t>
      </w:r>
      <w:r w:rsidR="005044A7">
        <w:rPr>
          <w:sz w:val="22"/>
          <w:szCs w:val="22"/>
          <w:lang w:val="hu-HU"/>
        </w:rPr>
        <w:t>dózis</w:t>
      </w:r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alkalmazása a jelentős </w:t>
      </w:r>
      <w:r w:rsidR="00C5424B">
        <w:rPr>
          <w:sz w:val="22"/>
          <w:szCs w:val="22"/>
          <w:lang w:val="hu-HU"/>
        </w:rPr>
        <w:t>mellék</w:t>
      </w:r>
      <w:r w:rsidRPr="00336525">
        <w:rPr>
          <w:sz w:val="22"/>
          <w:szCs w:val="22"/>
          <w:lang w:val="hu-HU"/>
        </w:rPr>
        <w:t xml:space="preserve">hatások, többek között az extrapiramidális tünetekkel összefüggő </w:t>
      </w:r>
      <w:r w:rsidR="00E83182" w:rsidRPr="00336525">
        <w:rPr>
          <w:sz w:val="22"/>
          <w:szCs w:val="22"/>
          <w:lang w:val="hu-HU"/>
        </w:rPr>
        <w:t>események</w:t>
      </w:r>
      <w:r w:rsidRPr="00336525">
        <w:rPr>
          <w:sz w:val="22"/>
          <w:szCs w:val="22"/>
          <w:lang w:val="hu-HU"/>
        </w:rPr>
        <w:t xml:space="preserve">, az aluszékonyság, a fáradtság és a </w:t>
      </w:r>
      <w:r w:rsidR="00D4190B">
        <w:rPr>
          <w:sz w:val="22"/>
          <w:szCs w:val="22"/>
          <w:lang w:val="hu-HU"/>
        </w:rPr>
        <w:t>testtömeg-növekedés</w:t>
      </w:r>
      <w:r w:rsidR="00D4190B" w:rsidRPr="00336525">
        <w:rPr>
          <w:sz w:val="22"/>
          <w:szCs w:val="22"/>
          <w:lang w:val="hu-HU"/>
        </w:rPr>
        <w:t xml:space="preserve"> </w:t>
      </w:r>
      <w:r w:rsidR="009803EF" w:rsidRPr="00336525">
        <w:rPr>
          <w:sz w:val="22"/>
          <w:szCs w:val="22"/>
          <w:lang w:val="hu-HU"/>
        </w:rPr>
        <w:t>gyakoribb</w:t>
      </w:r>
      <w:r w:rsidRPr="00336525">
        <w:rPr>
          <w:sz w:val="22"/>
          <w:szCs w:val="22"/>
          <w:lang w:val="hu-HU"/>
        </w:rPr>
        <w:t xml:space="preserve"> előfordulásával jár (lásd 4.8</w:t>
      </w:r>
      <w:r w:rsidR="005E3647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pont). Ezért napi 10</w:t>
      </w:r>
      <w:r w:rsidR="006D6AF3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6D6AF3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nál nagyobb </w:t>
      </w:r>
      <w:proofErr w:type="gramStart"/>
      <w:r w:rsidR="005044A7">
        <w:rPr>
          <w:sz w:val="22"/>
          <w:szCs w:val="22"/>
          <w:lang w:val="hu-HU"/>
        </w:rPr>
        <w:t>dózisok</w:t>
      </w:r>
      <w:proofErr w:type="gramEnd"/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csak kivételes esetekben és szoros klinikai </w:t>
      </w:r>
      <w:proofErr w:type="spellStart"/>
      <w:r w:rsidRPr="00336525">
        <w:rPr>
          <w:sz w:val="22"/>
          <w:szCs w:val="22"/>
          <w:lang w:val="hu-HU"/>
        </w:rPr>
        <w:t>monitorozás</w:t>
      </w:r>
      <w:proofErr w:type="spellEnd"/>
      <w:r w:rsidRPr="00336525">
        <w:rPr>
          <w:sz w:val="22"/>
          <w:szCs w:val="22"/>
          <w:lang w:val="hu-HU"/>
        </w:rPr>
        <w:t xml:space="preserve"> mellett adhatók (lásd 4.4, 4.8 és 5.1</w:t>
      </w:r>
      <w:r w:rsidR="006D6AF3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pont).</w:t>
      </w:r>
    </w:p>
    <w:p w14:paraId="47191459" w14:textId="77777777" w:rsidR="00C5424B" w:rsidRDefault="00C5424B" w:rsidP="00C5424B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336525">
        <w:rPr>
          <w:sz w:val="22"/>
          <w:szCs w:val="22"/>
        </w:rPr>
        <w:t xml:space="preserve">Fiatalabb betegeknél nagyobb az </w:t>
      </w:r>
      <w:proofErr w:type="spellStart"/>
      <w:r w:rsidRPr="00336525">
        <w:rPr>
          <w:sz w:val="22"/>
          <w:szCs w:val="22"/>
        </w:rPr>
        <w:t>aripiprazollal</w:t>
      </w:r>
      <w:proofErr w:type="spellEnd"/>
      <w:r w:rsidRPr="00336525">
        <w:rPr>
          <w:sz w:val="22"/>
          <w:szCs w:val="22"/>
        </w:rPr>
        <w:t xml:space="preserve"> összefüggő nemkívánatos esemé</w:t>
      </w:r>
      <w:r>
        <w:rPr>
          <w:sz w:val="22"/>
          <w:szCs w:val="22"/>
        </w:rPr>
        <w:t>nyek előfordulásának kockázata.</w:t>
      </w:r>
    </w:p>
    <w:p w14:paraId="282E66D6" w14:textId="174F4046" w:rsidR="00C5424B" w:rsidRPr="00336525" w:rsidRDefault="00C5424B" w:rsidP="00C5424B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336525">
        <w:rPr>
          <w:sz w:val="22"/>
          <w:szCs w:val="22"/>
        </w:rPr>
        <w:t xml:space="preserve">Ezért az </w:t>
      </w:r>
      <w:proofErr w:type="spellStart"/>
      <w:r w:rsidR="00E10584">
        <w:rPr>
          <w:sz w:val="22"/>
          <w:szCs w:val="22"/>
        </w:rPr>
        <w:t>Aripiprazole</w:t>
      </w:r>
      <w:proofErr w:type="spellEnd"/>
      <w:r w:rsidR="00E10584">
        <w:rPr>
          <w:sz w:val="22"/>
          <w:szCs w:val="22"/>
        </w:rPr>
        <w:t xml:space="preserve"> </w:t>
      </w:r>
      <w:proofErr w:type="spellStart"/>
      <w:r w:rsidR="00E10584">
        <w:rPr>
          <w:sz w:val="22"/>
          <w:szCs w:val="22"/>
        </w:rPr>
        <w:t>SaneXcel</w:t>
      </w:r>
      <w:proofErr w:type="spellEnd"/>
      <w:r w:rsidRPr="00336525">
        <w:rPr>
          <w:sz w:val="22"/>
          <w:szCs w:val="22"/>
        </w:rPr>
        <w:t xml:space="preserve"> alkalmazása 13 éves kor alatt nem javasolt (lásd 4.8 és 5.1 pont).</w:t>
      </w:r>
    </w:p>
    <w:p w14:paraId="172BE4AE" w14:textId="77777777" w:rsidR="00106C25" w:rsidRPr="00336525" w:rsidRDefault="00106C2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D3164EC" w14:textId="776E1553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CD198F">
        <w:rPr>
          <w:rStyle w:val="BodytextItalic"/>
          <w:iCs w:val="0"/>
          <w:color w:val="auto"/>
          <w:sz w:val="22"/>
          <w:szCs w:val="22"/>
        </w:rPr>
        <w:t>Autista betegséggel társult ingerlékenység:</w:t>
      </w:r>
      <w:r w:rsidRPr="00336525">
        <w:rPr>
          <w:sz w:val="22"/>
          <w:szCs w:val="22"/>
          <w:lang w:val="hu-HU"/>
        </w:rPr>
        <w:t xml:space="preserve"> </w:t>
      </w:r>
      <w:r w:rsidR="000B5F50" w:rsidRPr="00336525">
        <w:rPr>
          <w:sz w:val="22"/>
          <w:szCs w:val="22"/>
          <w:lang w:val="hu-HU"/>
        </w:rPr>
        <w:t>a</w:t>
      </w:r>
      <w:r w:rsidRPr="00336525">
        <w:rPr>
          <w:sz w:val="22"/>
          <w:szCs w:val="22"/>
          <w:lang w:val="hu-HU"/>
        </w:rPr>
        <w:t xml:space="preserve">z </w:t>
      </w:r>
      <w:proofErr w:type="spellStart"/>
      <w:r w:rsidR="00E10584">
        <w:rPr>
          <w:sz w:val="22"/>
          <w:szCs w:val="22"/>
          <w:lang w:val="hu-HU"/>
        </w:rPr>
        <w:t>Aripiprazole</w:t>
      </w:r>
      <w:proofErr w:type="spellEnd"/>
      <w:r w:rsidR="00E10584">
        <w:rPr>
          <w:sz w:val="22"/>
          <w:szCs w:val="22"/>
          <w:lang w:val="hu-HU"/>
        </w:rPr>
        <w:t xml:space="preserve"> </w:t>
      </w:r>
      <w:proofErr w:type="spellStart"/>
      <w:r w:rsidR="00E10584">
        <w:rPr>
          <w:sz w:val="22"/>
          <w:szCs w:val="22"/>
          <w:lang w:val="hu-HU"/>
        </w:rPr>
        <w:t>SaneXcel</w:t>
      </w:r>
      <w:proofErr w:type="spellEnd"/>
      <w:r w:rsidRPr="00336525">
        <w:rPr>
          <w:sz w:val="22"/>
          <w:szCs w:val="22"/>
          <w:lang w:val="hu-HU"/>
        </w:rPr>
        <w:t xml:space="preserve"> biztonságosságát és hatásosságát gyermekek és 18</w:t>
      </w:r>
      <w:r w:rsidR="00810829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éves kor alatti serdülők esetében nem igazolták. A jelenleg rendelkezésre álló adatok leírása az 5.1</w:t>
      </w:r>
      <w:r w:rsidR="00810829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pontban található, azonban</w:t>
      </w:r>
      <w:r w:rsidR="000B5F50" w:rsidRPr="00336525">
        <w:rPr>
          <w:sz w:val="22"/>
          <w:szCs w:val="22"/>
          <w:lang w:val="hu-HU"/>
        </w:rPr>
        <w:t xml:space="preserve"> nincs</w:t>
      </w:r>
      <w:r w:rsidRPr="00336525">
        <w:rPr>
          <w:sz w:val="22"/>
          <w:szCs w:val="22"/>
          <w:lang w:val="hu-HU"/>
        </w:rPr>
        <w:t xml:space="preserve"> adagolásra vonatkozó javaslat.</w:t>
      </w:r>
    </w:p>
    <w:p w14:paraId="5AF97698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F477C49" w14:textId="6D977C72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spellStart"/>
      <w:r w:rsidRPr="00CD198F">
        <w:rPr>
          <w:rStyle w:val="BodytextItalic"/>
          <w:iCs w:val="0"/>
          <w:color w:val="auto"/>
          <w:sz w:val="22"/>
          <w:szCs w:val="22"/>
        </w:rPr>
        <w:t>Tourette</w:t>
      </w:r>
      <w:proofErr w:type="spellEnd"/>
      <w:r w:rsidRPr="00CD198F">
        <w:rPr>
          <w:rStyle w:val="BodytextItalic"/>
          <w:iCs w:val="0"/>
          <w:color w:val="auto"/>
          <w:sz w:val="22"/>
          <w:szCs w:val="22"/>
        </w:rPr>
        <w:t>-szindrómá</w:t>
      </w:r>
      <w:r w:rsidR="000B5F50" w:rsidRPr="00CD198F">
        <w:rPr>
          <w:rStyle w:val="BodytextItalic"/>
          <w:iCs w:val="0"/>
          <w:color w:val="auto"/>
          <w:sz w:val="22"/>
          <w:szCs w:val="22"/>
        </w:rPr>
        <w:t>val összefüggő</w:t>
      </w:r>
      <w:r w:rsidRPr="00CD198F">
        <w:rPr>
          <w:rStyle w:val="BodytextItalic"/>
          <w:iCs w:val="0"/>
          <w:color w:val="auto"/>
          <w:sz w:val="22"/>
          <w:szCs w:val="22"/>
        </w:rPr>
        <w:t xml:space="preserve"> izomrángás („ti</w:t>
      </w:r>
      <w:r w:rsidR="000B5F50" w:rsidRPr="00CD198F">
        <w:rPr>
          <w:rStyle w:val="BodytextItalic"/>
          <w:iCs w:val="0"/>
          <w:color w:val="auto"/>
          <w:sz w:val="22"/>
          <w:szCs w:val="22"/>
        </w:rPr>
        <w:t>k</w:t>
      </w:r>
      <w:r w:rsidRPr="00CD198F">
        <w:rPr>
          <w:rStyle w:val="BodytextItalic"/>
          <w:iCs w:val="0"/>
          <w:color w:val="auto"/>
          <w:sz w:val="22"/>
          <w:szCs w:val="22"/>
        </w:rPr>
        <w:t>”):</w:t>
      </w:r>
      <w:r w:rsidRPr="00336525">
        <w:rPr>
          <w:sz w:val="22"/>
          <w:szCs w:val="22"/>
          <w:lang w:val="hu-HU"/>
        </w:rPr>
        <w:t xml:space="preserve"> az </w:t>
      </w:r>
      <w:proofErr w:type="spellStart"/>
      <w:r w:rsidR="00E10584">
        <w:rPr>
          <w:sz w:val="22"/>
          <w:szCs w:val="22"/>
          <w:lang w:val="hu-HU"/>
        </w:rPr>
        <w:t>Aripiprazole</w:t>
      </w:r>
      <w:proofErr w:type="spellEnd"/>
      <w:r w:rsidR="00E10584">
        <w:rPr>
          <w:sz w:val="22"/>
          <w:szCs w:val="22"/>
          <w:lang w:val="hu-HU"/>
        </w:rPr>
        <w:t xml:space="preserve"> </w:t>
      </w:r>
      <w:proofErr w:type="spellStart"/>
      <w:r w:rsidR="00E10584">
        <w:rPr>
          <w:sz w:val="22"/>
          <w:szCs w:val="22"/>
          <w:lang w:val="hu-HU"/>
        </w:rPr>
        <w:t>SaneXcel</w:t>
      </w:r>
      <w:proofErr w:type="spellEnd"/>
      <w:r w:rsidR="00810829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biztonságosságát és hatásosságát még nem állapították meg 6 és 18</w:t>
      </w:r>
      <w:r w:rsidR="00682DF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 közötti gyermekeknél és serdülőknél. A jelenleg rendelkezésre álló adatok leírása az 5.1</w:t>
      </w:r>
      <w:r w:rsidR="00682DF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pontban található, azonban </w:t>
      </w:r>
      <w:r w:rsidR="00707EE5" w:rsidRPr="00336525">
        <w:rPr>
          <w:sz w:val="22"/>
          <w:szCs w:val="22"/>
          <w:lang w:val="hu-HU"/>
        </w:rPr>
        <w:t xml:space="preserve">nincs </w:t>
      </w:r>
      <w:r w:rsidRPr="00336525">
        <w:rPr>
          <w:sz w:val="22"/>
          <w:szCs w:val="22"/>
          <w:lang w:val="hu-HU"/>
        </w:rPr>
        <w:t>adagolásra vonatkozó javaslat.</w:t>
      </w:r>
    </w:p>
    <w:p w14:paraId="6477D8E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4C914B2" w14:textId="77777777" w:rsidR="00C5424B" w:rsidRPr="00CD198F" w:rsidRDefault="00C5424B" w:rsidP="00C5424B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i/>
          <w:iCs/>
          <w:sz w:val="22"/>
          <w:szCs w:val="22"/>
          <w:u w:val="single"/>
        </w:rPr>
      </w:pPr>
      <w:r w:rsidRPr="00CD198F">
        <w:rPr>
          <w:i/>
          <w:iCs/>
          <w:sz w:val="22"/>
          <w:szCs w:val="22"/>
          <w:u w:val="single"/>
        </w:rPr>
        <w:t>Különleges betegcsoportok</w:t>
      </w:r>
    </w:p>
    <w:p w14:paraId="112BD765" w14:textId="77777777" w:rsidR="00C5424B" w:rsidRDefault="00C5424B" w:rsidP="00C5424B">
      <w:pPr>
        <w:widowControl/>
        <w:rPr>
          <w:iCs/>
          <w:color w:val="auto"/>
          <w:szCs w:val="22"/>
        </w:rPr>
      </w:pPr>
    </w:p>
    <w:p w14:paraId="59F2F24A" w14:textId="50A968D6" w:rsidR="0029197E" w:rsidRPr="000021B1" w:rsidRDefault="00C5424B" w:rsidP="00A03E58">
      <w:pPr>
        <w:widowControl/>
        <w:rPr>
          <w:szCs w:val="22"/>
        </w:rPr>
      </w:pPr>
      <w:r w:rsidRPr="00A03E58">
        <w:rPr>
          <w:i/>
          <w:iCs/>
          <w:color w:val="auto"/>
          <w:szCs w:val="22"/>
        </w:rPr>
        <w:t>Májkárosodás</w:t>
      </w:r>
    </w:p>
    <w:p w14:paraId="5845EE5A" w14:textId="44CC5321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Enyhe</w:t>
      </w:r>
      <w:r w:rsidR="00026020">
        <w:rPr>
          <w:sz w:val="22"/>
          <w:szCs w:val="22"/>
          <w:lang w:val="hu-HU"/>
        </w:rPr>
        <w:t>,</w:t>
      </w:r>
      <w:r w:rsidR="00707EE5" w:rsidRPr="00336525">
        <w:rPr>
          <w:sz w:val="22"/>
          <w:szCs w:val="22"/>
          <w:lang w:val="hu-HU"/>
        </w:rPr>
        <w:t xml:space="preserve"> ill. </w:t>
      </w:r>
      <w:r w:rsidRPr="00336525">
        <w:rPr>
          <w:sz w:val="22"/>
          <w:szCs w:val="22"/>
          <w:lang w:val="hu-HU"/>
        </w:rPr>
        <w:t>közepes fokú májkárosodásban szenvedő betegeknél az adagolás módosítása</w:t>
      </w:r>
      <w:r w:rsidR="00707EE5" w:rsidRPr="00336525">
        <w:rPr>
          <w:sz w:val="22"/>
          <w:szCs w:val="22"/>
          <w:lang w:val="hu-HU"/>
        </w:rPr>
        <w:t xml:space="preserve"> nem szükséges</w:t>
      </w:r>
      <w:r w:rsidRPr="00336525">
        <w:rPr>
          <w:sz w:val="22"/>
          <w:szCs w:val="22"/>
          <w:lang w:val="hu-HU"/>
        </w:rPr>
        <w:t xml:space="preserve">. Súlyos májkárosodásban szenvedő betegeknél a rendelkezésre álló adatok nem elegendőek az adagolásra vonatkozó ajánlások </w:t>
      </w:r>
      <w:r w:rsidR="003B0F1C" w:rsidRPr="00336525">
        <w:rPr>
          <w:sz w:val="22"/>
          <w:szCs w:val="22"/>
          <w:lang w:val="hu-HU"/>
        </w:rPr>
        <w:t>felállításához</w:t>
      </w:r>
      <w:r w:rsidRPr="00336525">
        <w:rPr>
          <w:sz w:val="22"/>
          <w:szCs w:val="22"/>
          <w:lang w:val="hu-HU"/>
        </w:rPr>
        <w:t>. Ezeknél a betegeknél az adagolást körültekintően kell végezni. A maximális napi 30</w:t>
      </w:r>
      <w:r w:rsidR="00682DF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682DFD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os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gramStart"/>
      <w:r w:rsidR="005044A7">
        <w:rPr>
          <w:sz w:val="22"/>
          <w:szCs w:val="22"/>
          <w:lang w:val="hu-HU"/>
        </w:rPr>
        <w:t>dózis</w:t>
      </w:r>
      <w:proofErr w:type="gramEnd"/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alkalmazása körültekintést igényel súlyos májbetegségben szenvedő betegek esetében (lásd 5.2</w:t>
      </w:r>
      <w:r w:rsidR="00682DF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pont).</w:t>
      </w:r>
    </w:p>
    <w:p w14:paraId="0DD5DB0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03F3C7B" w14:textId="0E27C2CC" w:rsidR="0029197E" w:rsidRPr="00FC52E1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A03E58">
        <w:rPr>
          <w:rStyle w:val="Bodytext31"/>
          <w:i/>
          <w:iCs/>
          <w:color w:val="auto"/>
          <w:sz w:val="22"/>
          <w:szCs w:val="22"/>
          <w:u w:val="none"/>
        </w:rPr>
        <w:t>Vesekárosodás</w:t>
      </w:r>
    </w:p>
    <w:p w14:paraId="75001E56" w14:textId="6D9DE7BC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Vesekárosodásban szenvedő betegeknél a</w:t>
      </w:r>
      <w:r w:rsidR="00D4190B">
        <w:rPr>
          <w:sz w:val="22"/>
          <w:szCs w:val="22"/>
          <w:lang w:val="hu-HU"/>
        </w:rPr>
        <w:t xml:space="preserve"> </w:t>
      </w:r>
      <w:proofErr w:type="gramStart"/>
      <w:r w:rsidR="00D4190B">
        <w:rPr>
          <w:sz w:val="22"/>
          <w:szCs w:val="22"/>
          <w:lang w:val="hu-HU"/>
        </w:rPr>
        <w:t>dózis</w:t>
      </w:r>
      <w:proofErr w:type="gramEnd"/>
      <w:r w:rsidR="00D4190B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módosítása nem szükséges.</w:t>
      </w:r>
    </w:p>
    <w:p w14:paraId="2098B96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E0DC7D7" w14:textId="77777777" w:rsidR="0029197E" w:rsidRPr="00FC52E1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A03E58">
        <w:rPr>
          <w:rStyle w:val="Bodytext31"/>
          <w:i/>
          <w:iCs/>
          <w:color w:val="auto"/>
          <w:sz w:val="22"/>
          <w:szCs w:val="22"/>
          <w:u w:val="none"/>
        </w:rPr>
        <w:t>Idősek</w:t>
      </w:r>
    </w:p>
    <w:p w14:paraId="11B83CA7" w14:textId="5DD013D4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="00E10584">
        <w:rPr>
          <w:sz w:val="22"/>
          <w:szCs w:val="22"/>
          <w:lang w:val="hu-HU"/>
        </w:rPr>
        <w:t>Aripiprazole</w:t>
      </w:r>
      <w:proofErr w:type="spellEnd"/>
      <w:r w:rsidR="00E10584">
        <w:rPr>
          <w:sz w:val="22"/>
          <w:szCs w:val="22"/>
          <w:lang w:val="hu-HU"/>
        </w:rPr>
        <w:t xml:space="preserve"> </w:t>
      </w:r>
      <w:proofErr w:type="spellStart"/>
      <w:r w:rsidR="00E10584">
        <w:rPr>
          <w:sz w:val="22"/>
          <w:szCs w:val="22"/>
          <w:lang w:val="hu-HU"/>
        </w:rPr>
        <w:t>SaneXcel</w:t>
      </w:r>
      <w:proofErr w:type="spellEnd"/>
      <w:r w:rsidR="00D4190B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 xml:space="preserve">kezelés </w:t>
      </w:r>
      <w:r w:rsidR="00D4190B">
        <w:rPr>
          <w:sz w:val="22"/>
          <w:szCs w:val="22"/>
          <w:lang w:val="hu-HU"/>
        </w:rPr>
        <w:t xml:space="preserve">biztonságosságát és </w:t>
      </w:r>
      <w:r w:rsidRPr="00336525">
        <w:rPr>
          <w:sz w:val="22"/>
          <w:szCs w:val="22"/>
          <w:lang w:val="hu-HU"/>
        </w:rPr>
        <w:t xml:space="preserve">hatásosságát </w:t>
      </w:r>
      <w:proofErr w:type="spellStart"/>
      <w:r w:rsidRPr="00336525">
        <w:rPr>
          <w:sz w:val="22"/>
          <w:szCs w:val="22"/>
          <w:lang w:val="hu-HU"/>
        </w:rPr>
        <w:t>schizophreniában</w:t>
      </w:r>
      <w:proofErr w:type="spellEnd"/>
      <w:r w:rsidRPr="00336525">
        <w:rPr>
          <w:sz w:val="22"/>
          <w:szCs w:val="22"/>
          <w:lang w:val="hu-HU"/>
        </w:rPr>
        <w:t xml:space="preserve"> és a bipoláris </w:t>
      </w:r>
      <w:r w:rsidR="003B0F1C" w:rsidRPr="00336525">
        <w:rPr>
          <w:sz w:val="22"/>
          <w:szCs w:val="22"/>
          <w:lang w:val="hu-HU"/>
        </w:rPr>
        <w:t xml:space="preserve">affektív </w:t>
      </w:r>
      <w:r w:rsidR="003F3081" w:rsidRPr="00336525">
        <w:rPr>
          <w:sz w:val="22"/>
          <w:szCs w:val="22"/>
          <w:lang w:val="hu-HU"/>
        </w:rPr>
        <w:t>zavar I</w:t>
      </w:r>
      <w:r w:rsidR="003F3081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es </w:t>
      </w:r>
      <w:r w:rsidR="00C5424B" w:rsidRPr="00336525">
        <w:rPr>
          <w:sz w:val="22"/>
          <w:szCs w:val="22"/>
          <w:lang w:val="hu-HU"/>
        </w:rPr>
        <w:t>típusá</w:t>
      </w:r>
      <w:r w:rsidR="00C5424B">
        <w:rPr>
          <w:sz w:val="22"/>
          <w:szCs w:val="22"/>
          <w:lang w:val="hu-HU"/>
        </w:rPr>
        <w:t>nál</w:t>
      </w:r>
      <w:r w:rsidR="00C5424B" w:rsidRPr="00336525">
        <w:rPr>
          <w:sz w:val="22"/>
          <w:szCs w:val="22"/>
          <w:lang w:val="hu-HU"/>
        </w:rPr>
        <w:t xml:space="preserve"> </w:t>
      </w:r>
      <w:r w:rsidR="00C5424B" w:rsidRPr="00544DB5">
        <w:rPr>
          <w:sz w:val="22"/>
          <w:szCs w:val="22"/>
          <w:lang w:val="hu-HU"/>
        </w:rPr>
        <w:t xml:space="preserve">jelentkező </w:t>
      </w:r>
      <w:proofErr w:type="gramStart"/>
      <w:r w:rsidR="00C5424B" w:rsidRPr="00544DB5">
        <w:rPr>
          <w:sz w:val="22"/>
          <w:szCs w:val="22"/>
          <w:lang w:val="hu-HU"/>
        </w:rPr>
        <w:t>mániás</w:t>
      </w:r>
      <w:proofErr w:type="gramEnd"/>
      <w:r w:rsidR="00C5424B" w:rsidRPr="00544DB5">
        <w:rPr>
          <w:sz w:val="22"/>
          <w:szCs w:val="22"/>
          <w:lang w:val="hu-HU"/>
        </w:rPr>
        <w:t xml:space="preserve"> epizódokban </w:t>
      </w:r>
      <w:r w:rsidR="003B0F1C" w:rsidRPr="00336525">
        <w:rPr>
          <w:sz w:val="22"/>
          <w:szCs w:val="22"/>
          <w:lang w:val="hu-HU"/>
        </w:rPr>
        <w:t>65 </w:t>
      </w:r>
      <w:r w:rsidRPr="00336525">
        <w:rPr>
          <w:sz w:val="22"/>
          <w:szCs w:val="22"/>
          <w:lang w:val="hu-HU"/>
        </w:rPr>
        <w:t xml:space="preserve">éves vagy idősebb </w:t>
      </w:r>
      <w:r w:rsidR="000021B1" w:rsidRPr="0017524C">
        <w:rPr>
          <w:sz w:val="22"/>
          <w:szCs w:val="22"/>
          <w:lang w:val="hu-HU"/>
        </w:rPr>
        <w:t>betegeknél</w:t>
      </w:r>
      <w:r w:rsidR="000021B1" w:rsidRPr="00336525">
        <w:rPr>
          <w:sz w:val="22"/>
          <w:szCs w:val="22"/>
          <w:lang w:val="hu-HU"/>
        </w:rPr>
        <w:t xml:space="preserve"> </w:t>
      </w:r>
      <w:r w:rsidR="003B0F1C" w:rsidRPr="00336525">
        <w:rPr>
          <w:sz w:val="22"/>
          <w:szCs w:val="22"/>
          <w:lang w:val="hu-HU"/>
        </w:rPr>
        <w:t>nem állapították meg</w:t>
      </w:r>
      <w:r w:rsidRPr="00336525">
        <w:rPr>
          <w:sz w:val="22"/>
          <w:szCs w:val="22"/>
          <w:lang w:val="hu-HU"/>
        </w:rPr>
        <w:t xml:space="preserve">. Ezen betegcsoport nagyobb érzékenysége miatt, </w:t>
      </w:r>
      <w:proofErr w:type="spellStart"/>
      <w:r w:rsidRPr="00336525">
        <w:rPr>
          <w:sz w:val="22"/>
          <w:szCs w:val="22"/>
          <w:lang w:val="hu-HU"/>
        </w:rPr>
        <w:t>klinikailag</w:t>
      </w:r>
      <w:proofErr w:type="spellEnd"/>
      <w:r w:rsidRPr="00336525">
        <w:rPr>
          <w:sz w:val="22"/>
          <w:szCs w:val="22"/>
          <w:lang w:val="hu-HU"/>
        </w:rPr>
        <w:t xml:space="preserve"> indokolt esetben alacsonyabb kezdő </w:t>
      </w:r>
      <w:proofErr w:type="gramStart"/>
      <w:r w:rsidRPr="00336525">
        <w:rPr>
          <w:sz w:val="22"/>
          <w:szCs w:val="22"/>
          <w:lang w:val="hu-HU"/>
        </w:rPr>
        <w:t>dózis</w:t>
      </w:r>
      <w:proofErr w:type="gramEnd"/>
      <w:r w:rsidRPr="00336525">
        <w:rPr>
          <w:sz w:val="22"/>
          <w:szCs w:val="22"/>
          <w:lang w:val="hu-HU"/>
        </w:rPr>
        <w:t xml:space="preserve"> alkalmazása mérlegelendő (lásd 4.4</w:t>
      </w:r>
      <w:r w:rsidR="00682DF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pont).</w:t>
      </w:r>
    </w:p>
    <w:p w14:paraId="63FB995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635EA01" w14:textId="77777777" w:rsidR="0029197E" w:rsidRPr="00FC52E1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i/>
          <w:sz w:val="22"/>
          <w:szCs w:val="22"/>
          <w:lang w:val="hu-HU"/>
        </w:rPr>
      </w:pPr>
      <w:r w:rsidRPr="00FC52E1">
        <w:rPr>
          <w:rStyle w:val="Bodytext31"/>
          <w:color w:val="auto"/>
          <w:sz w:val="22"/>
          <w:szCs w:val="22"/>
          <w:u w:val="none"/>
        </w:rPr>
        <w:t>Nemek közti különbség</w:t>
      </w:r>
      <w:r w:rsidRPr="00FC52E1">
        <w:rPr>
          <w:i/>
          <w:sz w:val="22"/>
          <w:szCs w:val="22"/>
          <w:lang w:val="hu-HU"/>
        </w:rPr>
        <w:t xml:space="preserve"> </w:t>
      </w:r>
    </w:p>
    <w:p w14:paraId="1D5F14F0" w14:textId="129581A9" w:rsidR="0029197E" w:rsidRPr="00336525" w:rsidRDefault="007060E0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</w:t>
      </w:r>
      <w:r w:rsidR="00D4190B">
        <w:rPr>
          <w:sz w:val="22"/>
          <w:szCs w:val="22"/>
          <w:lang w:val="hu-HU"/>
        </w:rPr>
        <w:t xml:space="preserve"> </w:t>
      </w:r>
      <w:proofErr w:type="gramStart"/>
      <w:r w:rsidR="00D4190B">
        <w:rPr>
          <w:sz w:val="22"/>
          <w:szCs w:val="22"/>
          <w:lang w:val="hu-HU"/>
        </w:rPr>
        <w:t>dózis</w:t>
      </w:r>
      <w:proofErr w:type="gramEnd"/>
      <w:r w:rsidR="00D4190B">
        <w:rPr>
          <w:sz w:val="22"/>
          <w:szCs w:val="22"/>
          <w:lang w:val="hu-HU"/>
        </w:rPr>
        <w:t xml:space="preserve"> </w:t>
      </w:r>
      <w:r w:rsidR="0029197E" w:rsidRPr="00336525">
        <w:rPr>
          <w:sz w:val="22"/>
          <w:szCs w:val="22"/>
          <w:lang w:val="hu-HU"/>
        </w:rPr>
        <w:t xml:space="preserve">módosítása </w:t>
      </w:r>
      <w:r w:rsidRPr="00336525">
        <w:rPr>
          <w:sz w:val="22"/>
          <w:szCs w:val="22"/>
          <w:lang w:val="hu-HU"/>
        </w:rPr>
        <w:t xml:space="preserve">nem szükséges </w:t>
      </w:r>
      <w:r w:rsidR="0029197E" w:rsidRPr="00336525">
        <w:rPr>
          <w:sz w:val="22"/>
          <w:szCs w:val="22"/>
          <w:lang w:val="hu-HU"/>
        </w:rPr>
        <w:t>nőbetegek esetében a férfi betegekhez képest (lásd 5.2</w:t>
      </w:r>
      <w:r w:rsidR="00682DFD" w:rsidRPr="00336525">
        <w:rPr>
          <w:sz w:val="22"/>
          <w:szCs w:val="22"/>
          <w:lang w:val="hu-HU"/>
        </w:rPr>
        <w:t> </w:t>
      </w:r>
      <w:r w:rsidR="0029197E" w:rsidRPr="00336525">
        <w:rPr>
          <w:sz w:val="22"/>
          <w:szCs w:val="22"/>
          <w:lang w:val="hu-HU"/>
        </w:rPr>
        <w:t>pont).</w:t>
      </w:r>
    </w:p>
    <w:p w14:paraId="63B2F63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39D145E" w14:textId="77777777" w:rsidR="0029197E" w:rsidRPr="00FC52E1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A03E58">
        <w:rPr>
          <w:rStyle w:val="Bodytext31"/>
          <w:i/>
          <w:iCs/>
          <w:color w:val="auto"/>
          <w:sz w:val="22"/>
          <w:szCs w:val="22"/>
          <w:u w:val="none"/>
        </w:rPr>
        <w:t>Dohányzás</w:t>
      </w:r>
    </w:p>
    <w:p w14:paraId="0E5A5967" w14:textId="1F9111FE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="00D4190B">
        <w:rPr>
          <w:sz w:val="22"/>
          <w:szCs w:val="22"/>
          <w:lang w:val="hu-HU"/>
        </w:rPr>
        <w:t>a</w:t>
      </w:r>
      <w:r w:rsidR="00E10584">
        <w:rPr>
          <w:sz w:val="22"/>
          <w:szCs w:val="22"/>
          <w:lang w:val="hu-HU"/>
        </w:rPr>
        <w:t>ripiprazol</w:t>
      </w:r>
      <w:proofErr w:type="spellEnd"/>
      <w:r w:rsidR="00E10584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metabolizmusa alapján nem szükséges a</w:t>
      </w:r>
      <w:r w:rsidR="00D4190B">
        <w:rPr>
          <w:sz w:val="22"/>
          <w:szCs w:val="22"/>
          <w:lang w:val="hu-HU"/>
        </w:rPr>
        <w:t xml:space="preserve"> </w:t>
      </w:r>
      <w:proofErr w:type="gramStart"/>
      <w:r w:rsidR="00D4190B">
        <w:rPr>
          <w:sz w:val="22"/>
          <w:szCs w:val="22"/>
          <w:lang w:val="hu-HU"/>
        </w:rPr>
        <w:t>dózis</w:t>
      </w:r>
      <w:proofErr w:type="gramEnd"/>
      <w:r w:rsidR="00D4190B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módosítása dohány</w:t>
      </w:r>
      <w:r w:rsidR="007441C4" w:rsidRPr="00336525">
        <w:rPr>
          <w:sz w:val="22"/>
          <w:szCs w:val="22"/>
          <w:lang w:val="hu-HU"/>
        </w:rPr>
        <w:t>zók</w:t>
      </w:r>
      <w:r w:rsidRPr="00336525">
        <w:rPr>
          <w:sz w:val="22"/>
          <w:szCs w:val="22"/>
          <w:lang w:val="hu-HU"/>
        </w:rPr>
        <w:t xml:space="preserve"> esetében</w:t>
      </w:r>
      <w:r w:rsidR="00CD198F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(lásd 4.5 pont).</w:t>
      </w:r>
    </w:p>
    <w:p w14:paraId="3B2485C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32C25F1" w14:textId="77777777" w:rsidR="0029197E" w:rsidRPr="00A03E58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FC52E1">
        <w:rPr>
          <w:rStyle w:val="Bodytext31"/>
          <w:i/>
          <w:iCs/>
          <w:color w:val="auto"/>
          <w:sz w:val="22"/>
          <w:szCs w:val="22"/>
          <w:u w:val="none"/>
        </w:rPr>
        <w:t xml:space="preserve">Dózismódosítás </w:t>
      </w:r>
      <w:proofErr w:type="gramStart"/>
      <w:r w:rsidRPr="00FC52E1">
        <w:rPr>
          <w:rStyle w:val="Bodytext31"/>
          <w:i/>
          <w:iCs/>
          <w:color w:val="auto"/>
          <w:sz w:val="22"/>
          <w:szCs w:val="22"/>
          <w:u w:val="none"/>
        </w:rPr>
        <w:t>interakciók</w:t>
      </w:r>
      <w:proofErr w:type="gramEnd"/>
      <w:r w:rsidRPr="00FC52E1">
        <w:rPr>
          <w:rStyle w:val="Bodytext31"/>
          <w:i/>
          <w:iCs/>
          <w:color w:val="auto"/>
          <w:sz w:val="22"/>
          <w:szCs w:val="22"/>
          <w:u w:val="none"/>
        </w:rPr>
        <w:t xml:space="preserve"> miatt</w:t>
      </w:r>
    </w:p>
    <w:p w14:paraId="4FB84672" w14:textId="1EA9A640" w:rsidR="0029197E" w:rsidRPr="00336525" w:rsidRDefault="00C5424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Erős</w:t>
      </w:r>
      <w:r w:rsidRPr="00336525">
        <w:rPr>
          <w:sz w:val="22"/>
          <w:szCs w:val="22"/>
          <w:lang w:val="hu-HU"/>
        </w:rPr>
        <w:t xml:space="preserve"> </w:t>
      </w:r>
      <w:r w:rsidR="0029197E" w:rsidRPr="00336525">
        <w:rPr>
          <w:sz w:val="22"/>
          <w:szCs w:val="22"/>
          <w:lang w:val="hu-HU"/>
        </w:rPr>
        <w:t>CYP3A4 vagy CYP2D6</w:t>
      </w:r>
      <w:r w:rsidR="00B052B1" w:rsidRPr="00336525">
        <w:rPr>
          <w:sz w:val="22"/>
          <w:szCs w:val="22"/>
          <w:lang w:val="hu-HU"/>
        </w:rPr>
        <w:noBreakHyphen/>
      </w:r>
      <w:r w:rsidR="0029197E" w:rsidRPr="00336525">
        <w:rPr>
          <w:sz w:val="22"/>
          <w:szCs w:val="22"/>
          <w:lang w:val="hu-HU"/>
        </w:rPr>
        <w:t xml:space="preserve">inhibitorok és </w:t>
      </w:r>
      <w:r w:rsidR="007441C4" w:rsidRPr="00336525">
        <w:rPr>
          <w:sz w:val="22"/>
          <w:szCs w:val="22"/>
          <w:lang w:val="hu-HU"/>
        </w:rPr>
        <w:t xml:space="preserve">az </w:t>
      </w:r>
      <w:proofErr w:type="spellStart"/>
      <w:r w:rsidR="0029197E" w:rsidRPr="00336525">
        <w:rPr>
          <w:sz w:val="22"/>
          <w:szCs w:val="22"/>
          <w:lang w:val="hu-HU"/>
        </w:rPr>
        <w:t>aripiprazol</w:t>
      </w:r>
      <w:proofErr w:type="spellEnd"/>
      <w:r w:rsidR="0029197E" w:rsidRPr="00336525">
        <w:rPr>
          <w:sz w:val="22"/>
          <w:szCs w:val="22"/>
          <w:lang w:val="hu-HU"/>
        </w:rPr>
        <w:t xml:space="preserve"> egyidejű alkalmazásakor az </w:t>
      </w:r>
      <w:proofErr w:type="spellStart"/>
      <w:r w:rsidR="0029197E" w:rsidRPr="00336525">
        <w:rPr>
          <w:sz w:val="22"/>
          <w:szCs w:val="22"/>
          <w:lang w:val="hu-HU"/>
        </w:rPr>
        <w:t>aripiprazol</w:t>
      </w:r>
      <w:proofErr w:type="spellEnd"/>
      <w:r w:rsidR="0029197E" w:rsidRPr="00336525">
        <w:rPr>
          <w:sz w:val="22"/>
          <w:szCs w:val="22"/>
          <w:lang w:val="hu-HU"/>
        </w:rPr>
        <w:t xml:space="preserve"> </w:t>
      </w:r>
      <w:proofErr w:type="gramStart"/>
      <w:r w:rsidR="0029197E" w:rsidRPr="00336525">
        <w:rPr>
          <w:sz w:val="22"/>
          <w:szCs w:val="22"/>
          <w:lang w:val="hu-HU"/>
        </w:rPr>
        <w:t>dózisát</w:t>
      </w:r>
      <w:proofErr w:type="gramEnd"/>
      <w:r w:rsidR="0029197E" w:rsidRPr="00336525">
        <w:rPr>
          <w:sz w:val="22"/>
          <w:szCs w:val="22"/>
          <w:lang w:val="hu-HU"/>
        </w:rPr>
        <w:t xml:space="preserve"> csökkenteni kell. Amikor a kombinált kezelés során a CYP3A4</w:t>
      </w:r>
      <w:r w:rsidR="000021B1">
        <w:rPr>
          <w:sz w:val="22"/>
          <w:szCs w:val="22"/>
          <w:lang w:val="hu-HU"/>
        </w:rPr>
        <w:t>-</w:t>
      </w:r>
      <w:r w:rsidR="0029197E" w:rsidRPr="00336525">
        <w:rPr>
          <w:sz w:val="22"/>
          <w:szCs w:val="22"/>
          <w:lang w:val="hu-HU"/>
        </w:rPr>
        <w:t xml:space="preserve"> vagy CYP2D6</w:t>
      </w:r>
      <w:r w:rsidR="00B052B1" w:rsidRPr="00336525">
        <w:rPr>
          <w:sz w:val="22"/>
          <w:szCs w:val="22"/>
          <w:lang w:val="hu-HU"/>
        </w:rPr>
        <w:noBreakHyphen/>
      </w:r>
      <w:r w:rsidR="0029197E" w:rsidRPr="00336525">
        <w:rPr>
          <w:sz w:val="22"/>
          <w:szCs w:val="22"/>
          <w:lang w:val="hu-HU"/>
        </w:rPr>
        <w:t>inhibitorok alkalmazás</w:t>
      </w:r>
      <w:r w:rsidR="007441C4" w:rsidRPr="00336525">
        <w:rPr>
          <w:sz w:val="22"/>
          <w:szCs w:val="22"/>
          <w:lang w:val="hu-HU"/>
        </w:rPr>
        <w:t>a befejeződik</w:t>
      </w:r>
      <w:r w:rsidR="0029197E" w:rsidRPr="00336525">
        <w:rPr>
          <w:sz w:val="22"/>
          <w:szCs w:val="22"/>
          <w:lang w:val="hu-HU"/>
        </w:rPr>
        <w:t xml:space="preserve">, </w:t>
      </w:r>
      <w:r w:rsidRPr="0017524C">
        <w:rPr>
          <w:sz w:val="22"/>
          <w:szCs w:val="22"/>
          <w:lang w:val="hu-HU"/>
        </w:rPr>
        <w:t>akkor</w:t>
      </w:r>
      <w:r>
        <w:rPr>
          <w:sz w:val="22"/>
          <w:szCs w:val="22"/>
          <w:lang w:val="hu-HU"/>
        </w:rPr>
        <w:t xml:space="preserve"> </w:t>
      </w:r>
      <w:r w:rsidR="0029197E" w:rsidRPr="00336525">
        <w:rPr>
          <w:sz w:val="22"/>
          <w:szCs w:val="22"/>
          <w:lang w:val="hu-HU"/>
        </w:rPr>
        <w:t xml:space="preserve">az </w:t>
      </w:r>
      <w:proofErr w:type="spellStart"/>
      <w:r w:rsidR="0029197E" w:rsidRPr="00336525">
        <w:rPr>
          <w:sz w:val="22"/>
          <w:szCs w:val="22"/>
          <w:lang w:val="hu-HU"/>
        </w:rPr>
        <w:t>aripiprazol</w:t>
      </w:r>
      <w:proofErr w:type="spellEnd"/>
      <w:r w:rsidR="0029197E" w:rsidRPr="00336525">
        <w:rPr>
          <w:sz w:val="22"/>
          <w:szCs w:val="22"/>
          <w:lang w:val="hu-HU"/>
        </w:rPr>
        <w:t xml:space="preserve"> </w:t>
      </w:r>
      <w:proofErr w:type="gramStart"/>
      <w:r w:rsidR="0029197E" w:rsidRPr="00336525">
        <w:rPr>
          <w:sz w:val="22"/>
          <w:szCs w:val="22"/>
          <w:lang w:val="hu-HU"/>
        </w:rPr>
        <w:t>dózisát</w:t>
      </w:r>
      <w:proofErr w:type="gramEnd"/>
      <w:r w:rsidR="0029197E" w:rsidRPr="00336525">
        <w:rPr>
          <w:sz w:val="22"/>
          <w:szCs w:val="22"/>
          <w:lang w:val="hu-HU"/>
        </w:rPr>
        <w:t xml:space="preserve"> meg kell </w:t>
      </w:r>
      <w:r w:rsidR="007441C4" w:rsidRPr="00336525">
        <w:rPr>
          <w:sz w:val="22"/>
          <w:szCs w:val="22"/>
          <w:lang w:val="hu-HU"/>
        </w:rPr>
        <w:t>emelni</w:t>
      </w:r>
      <w:r w:rsidR="0029197E" w:rsidRPr="00336525">
        <w:rPr>
          <w:sz w:val="22"/>
          <w:szCs w:val="22"/>
          <w:lang w:val="hu-HU"/>
        </w:rPr>
        <w:t xml:space="preserve"> (lásd 4.5</w:t>
      </w:r>
      <w:r w:rsidR="00682DFD" w:rsidRPr="00336525">
        <w:rPr>
          <w:sz w:val="22"/>
          <w:szCs w:val="22"/>
          <w:lang w:val="hu-HU"/>
        </w:rPr>
        <w:t> </w:t>
      </w:r>
      <w:r w:rsidR="0029197E" w:rsidRPr="00336525">
        <w:rPr>
          <w:sz w:val="22"/>
          <w:szCs w:val="22"/>
          <w:lang w:val="hu-HU"/>
        </w:rPr>
        <w:t>pont).</w:t>
      </w:r>
    </w:p>
    <w:p w14:paraId="46B30DEC" w14:textId="6D5BAFF3" w:rsidR="0029197E" w:rsidRPr="00336525" w:rsidRDefault="00C5424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Erős</w:t>
      </w:r>
      <w:r w:rsidR="007D118F" w:rsidRPr="00336525" w:rsidDel="007D118F">
        <w:rPr>
          <w:sz w:val="22"/>
          <w:szCs w:val="22"/>
          <w:lang w:val="hu-HU"/>
        </w:rPr>
        <w:t xml:space="preserve"> </w:t>
      </w:r>
      <w:r w:rsidR="0029197E" w:rsidRPr="00336525">
        <w:rPr>
          <w:sz w:val="22"/>
          <w:szCs w:val="22"/>
          <w:lang w:val="hu-HU"/>
        </w:rPr>
        <w:t>CYP3A4</w:t>
      </w:r>
      <w:r w:rsidR="00B052B1" w:rsidRPr="00336525">
        <w:rPr>
          <w:sz w:val="22"/>
          <w:szCs w:val="22"/>
          <w:lang w:val="hu-HU"/>
        </w:rPr>
        <w:noBreakHyphen/>
      </w:r>
      <w:r w:rsidR="0029197E" w:rsidRPr="00336525">
        <w:rPr>
          <w:sz w:val="22"/>
          <w:szCs w:val="22"/>
          <w:lang w:val="hu-HU"/>
        </w:rPr>
        <w:t xml:space="preserve">induktorok és az </w:t>
      </w:r>
      <w:proofErr w:type="spellStart"/>
      <w:r w:rsidR="0029197E" w:rsidRPr="00336525">
        <w:rPr>
          <w:sz w:val="22"/>
          <w:szCs w:val="22"/>
          <w:lang w:val="hu-HU"/>
        </w:rPr>
        <w:t>aripiprazol</w:t>
      </w:r>
      <w:proofErr w:type="spellEnd"/>
      <w:r w:rsidR="0029197E" w:rsidRPr="00336525">
        <w:rPr>
          <w:sz w:val="22"/>
          <w:szCs w:val="22"/>
          <w:lang w:val="hu-HU"/>
        </w:rPr>
        <w:t xml:space="preserve"> egyidejű alkalmazásakor az </w:t>
      </w:r>
      <w:proofErr w:type="spellStart"/>
      <w:r w:rsidR="0029197E" w:rsidRPr="00336525">
        <w:rPr>
          <w:sz w:val="22"/>
          <w:szCs w:val="22"/>
          <w:lang w:val="hu-HU"/>
        </w:rPr>
        <w:t>aripiprazol</w:t>
      </w:r>
      <w:proofErr w:type="spellEnd"/>
      <w:r w:rsidR="0029197E" w:rsidRPr="00336525">
        <w:rPr>
          <w:sz w:val="22"/>
          <w:szCs w:val="22"/>
          <w:lang w:val="hu-HU"/>
        </w:rPr>
        <w:t xml:space="preserve"> </w:t>
      </w:r>
      <w:proofErr w:type="gramStart"/>
      <w:r w:rsidR="0029197E" w:rsidRPr="00336525">
        <w:rPr>
          <w:sz w:val="22"/>
          <w:szCs w:val="22"/>
          <w:lang w:val="hu-HU"/>
        </w:rPr>
        <w:t>dózisát</w:t>
      </w:r>
      <w:proofErr w:type="gramEnd"/>
      <w:r w:rsidR="0029197E" w:rsidRPr="00336525">
        <w:rPr>
          <w:sz w:val="22"/>
          <w:szCs w:val="22"/>
          <w:lang w:val="hu-HU"/>
        </w:rPr>
        <w:t xml:space="preserve"> </w:t>
      </w:r>
      <w:r w:rsidR="007D118F" w:rsidRPr="00336525">
        <w:rPr>
          <w:sz w:val="22"/>
          <w:szCs w:val="22"/>
          <w:lang w:val="hu-HU"/>
        </w:rPr>
        <w:t>emelni</w:t>
      </w:r>
      <w:r w:rsidR="0029197E" w:rsidRPr="00336525">
        <w:rPr>
          <w:sz w:val="22"/>
          <w:szCs w:val="22"/>
          <w:lang w:val="hu-HU"/>
        </w:rPr>
        <w:t xml:space="preserve"> kell. Amikor a kombinált kezelés során a CYP3A4</w:t>
      </w:r>
      <w:r w:rsidR="00B052B1" w:rsidRPr="00336525">
        <w:rPr>
          <w:sz w:val="22"/>
          <w:szCs w:val="22"/>
          <w:lang w:val="hu-HU"/>
        </w:rPr>
        <w:noBreakHyphen/>
      </w:r>
      <w:r w:rsidR="0029197E" w:rsidRPr="00336525">
        <w:rPr>
          <w:sz w:val="22"/>
          <w:szCs w:val="22"/>
          <w:lang w:val="hu-HU"/>
        </w:rPr>
        <w:t xml:space="preserve">induktor </w:t>
      </w:r>
      <w:r w:rsidR="007D118F" w:rsidRPr="00336525">
        <w:rPr>
          <w:sz w:val="22"/>
          <w:szCs w:val="22"/>
          <w:lang w:val="hu-HU"/>
        </w:rPr>
        <w:t xml:space="preserve">alkalmazása befejeződik, akkor az </w:t>
      </w:r>
      <w:proofErr w:type="spellStart"/>
      <w:r w:rsidR="007D118F" w:rsidRPr="00336525">
        <w:rPr>
          <w:sz w:val="22"/>
          <w:szCs w:val="22"/>
          <w:lang w:val="hu-HU"/>
        </w:rPr>
        <w:t>aripiprazol</w:t>
      </w:r>
      <w:proofErr w:type="spellEnd"/>
      <w:r w:rsidR="007D118F" w:rsidRPr="00336525">
        <w:rPr>
          <w:sz w:val="22"/>
          <w:szCs w:val="22"/>
          <w:lang w:val="hu-HU"/>
        </w:rPr>
        <w:t xml:space="preserve"> </w:t>
      </w:r>
      <w:proofErr w:type="gramStart"/>
      <w:r w:rsidR="007D118F" w:rsidRPr="00336525">
        <w:rPr>
          <w:sz w:val="22"/>
          <w:szCs w:val="22"/>
          <w:lang w:val="hu-HU"/>
        </w:rPr>
        <w:t>dózisát</w:t>
      </w:r>
      <w:proofErr w:type="gramEnd"/>
      <w:r w:rsidR="007D118F" w:rsidRPr="00336525">
        <w:rPr>
          <w:sz w:val="22"/>
          <w:szCs w:val="22"/>
          <w:lang w:val="hu-HU"/>
        </w:rPr>
        <w:t xml:space="preserve"> csökkenteni kell a javasolt dózisra</w:t>
      </w:r>
      <w:r w:rsidR="0029197E" w:rsidRPr="00336525">
        <w:rPr>
          <w:sz w:val="22"/>
          <w:szCs w:val="22"/>
          <w:lang w:val="hu-HU"/>
        </w:rPr>
        <w:t xml:space="preserve"> (lásd 4.5</w:t>
      </w:r>
      <w:r w:rsidR="00682DFD" w:rsidRPr="00336525">
        <w:rPr>
          <w:sz w:val="22"/>
          <w:szCs w:val="22"/>
          <w:lang w:val="hu-HU"/>
        </w:rPr>
        <w:t> </w:t>
      </w:r>
      <w:r w:rsidR="0029197E" w:rsidRPr="00336525">
        <w:rPr>
          <w:sz w:val="22"/>
          <w:szCs w:val="22"/>
          <w:lang w:val="hu-HU"/>
        </w:rPr>
        <w:t>pont).</w:t>
      </w:r>
    </w:p>
    <w:p w14:paraId="5E29F21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A38867E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336525">
        <w:rPr>
          <w:rStyle w:val="Szvegtrzs1"/>
          <w:color w:val="auto"/>
          <w:sz w:val="22"/>
          <w:szCs w:val="22"/>
        </w:rPr>
        <w:t>Az alkalmazás módja</w:t>
      </w:r>
    </w:p>
    <w:p w14:paraId="207059BC" w14:textId="77777777" w:rsidR="00CD198F" w:rsidRPr="00336525" w:rsidRDefault="00CD198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58C3D1B" w14:textId="0C9D48DF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="00E10584">
        <w:rPr>
          <w:sz w:val="22"/>
          <w:szCs w:val="22"/>
          <w:lang w:val="hu-HU"/>
        </w:rPr>
        <w:t>Aripiprazole</w:t>
      </w:r>
      <w:proofErr w:type="spellEnd"/>
      <w:r w:rsidR="00E10584">
        <w:rPr>
          <w:sz w:val="22"/>
          <w:szCs w:val="22"/>
          <w:lang w:val="hu-HU"/>
        </w:rPr>
        <w:t xml:space="preserve"> </w:t>
      </w:r>
      <w:proofErr w:type="spellStart"/>
      <w:r w:rsidR="00E10584">
        <w:rPr>
          <w:sz w:val="22"/>
          <w:szCs w:val="22"/>
          <w:lang w:val="hu-HU"/>
        </w:rPr>
        <w:t>SaneXcel</w:t>
      </w:r>
      <w:proofErr w:type="spellEnd"/>
      <w:r w:rsidRPr="00336525">
        <w:rPr>
          <w:sz w:val="22"/>
          <w:szCs w:val="22"/>
          <w:lang w:val="hu-HU"/>
        </w:rPr>
        <w:t xml:space="preserve"> tabletta szájon át alkalmazandó.</w:t>
      </w:r>
    </w:p>
    <w:p w14:paraId="60110A86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4FEF2AB" w14:textId="1B6C01FC" w:rsidR="00CD198F" w:rsidRDefault="00CD198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CD198F">
        <w:rPr>
          <w:sz w:val="22"/>
          <w:szCs w:val="22"/>
          <w:lang w:val="hu-HU"/>
        </w:rPr>
        <w:t xml:space="preserve">A szájban </w:t>
      </w:r>
      <w:proofErr w:type="spellStart"/>
      <w:r w:rsidRPr="00CD198F">
        <w:rPr>
          <w:sz w:val="22"/>
          <w:szCs w:val="22"/>
          <w:lang w:val="hu-HU"/>
        </w:rPr>
        <w:t>diszpergálódó</w:t>
      </w:r>
      <w:proofErr w:type="spellEnd"/>
      <w:r w:rsidRPr="00CD198F">
        <w:rPr>
          <w:sz w:val="22"/>
          <w:szCs w:val="22"/>
          <w:lang w:val="hu-HU"/>
        </w:rPr>
        <w:t xml:space="preserve"> tabletta vagy a belsőleges oldat alternatívaként alkalmazható </w:t>
      </w:r>
      <w:proofErr w:type="gramStart"/>
      <w:r w:rsidRPr="00CD198F">
        <w:rPr>
          <w:sz w:val="22"/>
          <w:szCs w:val="22"/>
          <w:lang w:val="hu-HU"/>
        </w:rPr>
        <w:t>a</w:t>
      </w:r>
      <w:proofErr w:type="gramEnd"/>
      <w:r w:rsidRPr="00CD198F"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Aripiprazole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SaneXcel</w:t>
      </w:r>
      <w:proofErr w:type="spellEnd"/>
      <w:r w:rsidRPr="00CD198F">
        <w:rPr>
          <w:sz w:val="22"/>
          <w:szCs w:val="22"/>
          <w:lang w:val="hu-HU"/>
        </w:rPr>
        <w:t xml:space="preserve"> tabletta helyett olyan betegeknél, akiknek nehézséget okoz a </w:t>
      </w:r>
      <w:proofErr w:type="spellStart"/>
      <w:r>
        <w:rPr>
          <w:sz w:val="22"/>
          <w:szCs w:val="22"/>
          <w:lang w:val="hu-HU"/>
        </w:rPr>
        <w:t>Aripiprazole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SaneXcel</w:t>
      </w:r>
      <w:proofErr w:type="spellEnd"/>
      <w:r w:rsidRPr="00CD198F">
        <w:rPr>
          <w:sz w:val="22"/>
          <w:szCs w:val="22"/>
          <w:lang w:val="hu-HU"/>
        </w:rPr>
        <w:t xml:space="preserve"> tabletta lenyelése (lásd az 5.2</w:t>
      </w:r>
      <w:r w:rsidR="00A146AA">
        <w:rPr>
          <w:sz w:val="22"/>
          <w:szCs w:val="22"/>
          <w:lang w:val="hu-HU"/>
        </w:rPr>
        <w:t> </w:t>
      </w:r>
      <w:r w:rsidRPr="00CD198F">
        <w:rPr>
          <w:sz w:val="22"/>
          <w:szCs w:val="22"/>
          <w:lang w:val="hu-HU"/>
        </w:rPr>
        <w:t>pontot).</w:t>
      </w:r>
    </w:p>
    <w:p w14:paraId="23112DDB" w14:textId="77777777" w:rsidR="00CD198F" w:rsidRPr="00336525" w:rsidRDefault="00CD198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8CDAF18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5" w:name="bookmark6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4.3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Ellenjavallatok</w:t>
      </w:r>
    </w:p>
    <w:bookmarkEnd w:id="5"/>
    <w:p w14:paraId="55C2DB3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F60F9B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készítmény hatóanyagával vagy a 6.1</w:t>
      </w:r>
      <w:r w:rsidR="00682DF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pontban felsorolt bármely segédanyagával szembeni túlérzékenység.</w:t>
      </w:r>
    </w:p>
    <w:p w14:paraId="3657C8ED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0C40CD4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6" w:name="bookmark7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4.4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Különleges figyelmeztetések és az alkalmazással kapcsolatos óvintézkedések</w:t>
      </w:r>
    </w:p>
    <w:bookmarkEnd w:id="6"/>
    <w:p w14:paraId="5C2D0DF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77D744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antipszichotikus</w:t>
      </w:r>
      <w:proofErr w:type="spellEnd"/>
      <w:r w:rsidRPr="00336525">
        <w:rPr>
          <w:sz w:val="22"/>
          <w:szCs w:val="22"/>
          <w:lang w:val="hu-HU"/>
        </w:rPr>
        <w:t xml:space="preserve"> kezelés ideje alatt a beteg klinikai állapotának javulása több napot, illetve néhány hetet is igénybe vehet. A betegeket ebben az időszakban mindvégig szoros megfigyelés alatt kell tartani.</w:t>
      </w:r>
    </w:p>
    <w:p w14:paraId="32E1ABF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68E1D96" w14:textId="77777777" w:rsidR="00C5424B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bCs/>
          <w:color w:val="auto"/>
          <w:sz w:val="22"/>
          <w:szCs w:val="22"/>
        </w:rPr>
      </w:pPr>
      <w:r w:rsidRPr="003A0AD6">
        <w:rPr>
          <w:rStyle w:val="Szvegtrzs1"/>
          <w:bCs/>
          <w:color w:val="auto"/>
          <w:sz w:val="22"/>
          <w:szCs w:val="22"/>
        </w:rPr>
        <w:t>Öngyilkossági hajlam</w:t>
      </w:r>
    </w:p>
    <w:p w14:paraId="336C0DDB" w14:textId="77777777" w:rsidR="003A0AD6" w:rsidRPr="003A0AD6" w:rsidRDefault="003A0AD6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Cs/>
          <w:sz w:val="22"/>
          <w:szCs w:val="22"/>
          <w:u w:val="single"/>
          <w:lang w:val="hu-HU"/>
        </w:rPr>
      </w:pPr>
    </w:p>
    <w:p w14:paraId="297BDF05" w14:textId="05E419EA" w:rsidR="0029197E" w:rsidRPr="00336525" w:rsidRDefault="0029197E" w:rsidP="0097592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 </w:t>
      </w:r>
      <w:proofErr w:type="spellStart"/>
      <w:r w:rsidR="00392FF6" w:rsidRPr="00336525">
        <w:rPr>
          <w:sz w:val="22"/>
          <w:szCs w:val="22"/>
          <w:lang w:val="hu-HU"/>
        </w:rPr>
        <w:t>szuicid</w:t>
      </w:r>
      <w:proofErr w:type="spellEnd"/>
      <w:r w:rsidR="00392FF6" w:rsidRPr="00336525">
        <w:rPr>
          <w:sz w:val="22"/>
          <w:szCs w:val="22"/>
          <w:lang w:val="hu-HU"/>
        </w:rPr>
        <w:t xml:space="preserve"> viselkedés </w:t>
      </w:r>
      <w:r w:rsidRPr="00336525">
        <w:rPr>
          <w:sz w:val="22"/>
          <w:szCs w:val="22"/>
          <w:lang w:val="hu-HU"/>
        </w:rPr>
        <w:t xml:space="preserve">a pszichotikus </w:t>
      </w:r>
      <w:r w:rsidR="00392FF6" w:rsidRPr="00336525">
        <w:rPr>
          <w:sz w:val="22"/>
          <w:szCs w:val="22"/>
          <w:lang w:val="hu-HU"/>
        </w:rPr>
        <w:t>meg</w:t>
      </w:r>
      <w:r w:rsidRPr="00336525">
        <w:rPr>
          <w:sz w:val="22"/>
          <w:szCs w:val="22"/>
          <w:lang w:val="hu-HU"/>
        </w:rPr>
        <w:t>beteg</w:t>
      </w:r>
      <w:r w:rsidR="00392FF6" w:rsidRPr="00336525">
        <w:rPr>
          <w:sz w:val="22"/>
          <w:szCs w:val="22"/>
          <w:lang w:val="hu-HU"/>
        </w:rPr>
        <w:t>edések</w:t>
      </w:r>
      <w:r w:rsidRPr="00336525">
        <w:rPr>
          <w:sz w:val="22"/>
          <w:szCs w:val="22"/>
          <w:lang w:val="hu-HU"/>
        </w:rPr>
        <w:t xml:space="preserve"> és a hangulatzavarok velejárója; már röviddel az </w:t>
      </w:r>
      <w:proofErr w:type="spellStart"/>
      <w:r w:rsidRPr="00336525">
        <w:rPr>
          <w:sz w:val="22"/>
          <w:szCs w:val="22"/>
          <w:lang w:val="hu-HU"/>
        </w:rPr>
        <w:t>antipszichotikus</w:t>
      </w:r>
      <w:proofErr w:type="spellEnd"/>
      <w:r w:rsidRPr="00336525">
        <w:rPr>
          <w:sz w:val="22"/>
          <w:szCs w:val="22"/>
          <w:lang w:val="hu-HU"/>
        </w:rPr>
        <w:t xml:space="preserve"> terápia megkezdése, vagy </w:t>
      </w:r>
      <w:r w:rsidR="00392FF6" w:rsidRPr="00336525">
        <w:rPr>
          <w:sz w:val="22"/>
          <w:szCs w:val="22"/>
          <w:lang w:val="hu-HU"/>
        </w:rPr>
        <w:t>az átállítás</w:t>
      </w:r>
      <w:r w:rsidRPr="00336525">
        <w:rPr>
          <w:sz w:val="22"/>
          <w:szCs w:val="22"/>
          <w:lang w:val="hu-HU"/>
        </w:rPr>
        <w:t xml:space="preserve"> után is beszámoltak néhány ilyen esetről, ideértve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>-kezelést is (lásd 4.8</w:t>
      </w:r>
      <w:r w:rsidR="00CE5D9A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pont). A nagy kockázatú betegek </w:t>
      </w:r>
      <w:proofErr w:type="spellStart"/>
      <w:r w:rsidRPr="00336525">
        <w:rPr>
          <w:sz w:val="22"/>
          <w:szCs w:val="22"/>
          <w:lang w:val="hu-HU"/>
        </w:rPr>
        <w:t>antipszichotikus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="00C5424B">
        <w:rPr>
          <w:sz w:val="22"/>
          <w:szCs w:val="22"/>
          <w:lang w:val="hu-HU"/>
        </w:rPr>
        <w:t>kezelését</w:t>
      </w:r>
      <w:r w:rsidR="00C5424B" w:rsidRPr="00336525">
        <w:rPr>
          <w:sz w:val="22"/>
          <w:szCs w:val="22"/>
          <w:lang w:val="hu-HU"/>
        </w:rPr>
        <w:t xml:space="preserve"> </w:t>
      </w:r>
      <w:r w:rsidR="000C2714" w:rsidRPr="00336525">
        <w:rPr>
          <w:sz w:val="22"/>
          <w:szCs w:val="22"/>
          <w:lang w:val="hu-HU"/>
        </w:rPr>
        <w:t>szoros felügyelet alatt kell végezni</w:t>
      </w:r>
      <w:r w:rsidRPr="00336525">
        <w:rPr>
          <w:sz w:val="22"/>
          <w:szCs w:val="22"/>
          <w:lang w:val="hu-HU"/>
        </w:rPr>
        <w:t>.</w:t>
      </w:r>
    </w:p>
    <w:p w14:paraId="102795C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9A9369A" w14:textId="77777777" w:rsidR="00C5424B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A03E58">
        <w:rPr>
          <w:rStyle w:val="Szvegtrzs1"/>
          <w:color w:val="auto"/>
          <w:sz w:val="22"/>
          <w:szCs w:val="22"/>
        </w:rPr>
        <w:t>Szív- és érrendszeri betegségek</w:t>
      </w:r>
    </w:p>
    <w:p w14:paraId="4BA086D7" w14:textId="77777777" w:rsidR="00C5424B" w:rsidRPr="00A03E58" w:rsidRDefault="00C5424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  <w:u w:val="none"/>
        </w:rPr>
      </w:pPr>
    </w:p>
    <w:p w14:paraId="06835126" w14:textId="10CDD2F6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óvatosan alkalmazandó ismert szív- és érrendszeri betegségben szenvedő </w:t>
      </w:r>
      <w:r w:rsidR="000021B1" w:rsidRPr="0017524C">
        <w:rPr>
          <w:sz w:val="22"/>
          <w:szCs w:val="22"/>
          <w:lang w:val="hu-HU"/>
        </w:rPr>
        <w:t>betegeknél</w:t>
      </w:r>
      <w:r w:rsidR="000021B1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(ha a kórtörténetben </w:t>
      </w:r>
      <w:proofErr w:type="spellStart"/>
      <w:r w:rsidRPr="00336525">
        <w:rPr>
          <w:sz w:val="22"/>
          <w:szCs w:val="22"/>
          <w:lang w:val="hu-HU"/>
        </w:rPr>
        <w:t>myocardialis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infarctus</w:t>
      </w:r>
      <w:proofErr w:type="spellEnd"/>
      <w:r w:rsidRPr="00336525">
        <w:rPr>
          <w:sz w:val="22"/>
          <w:szCs w:val="22"/>
          <w:lang w:val="hu-HU"/>
        </w:rPr>
        <w:t xml:space="preserve"> vagy </w:t>
      </w:r>
      <w:proofErr w:type="spellStart"/>
      <w:r w:rsidRPr="00336525">
        <w:rPr>
          <w:sz w:val="22"/>
          <w:szCs w:val="22"/>
          <w:lang w:val="hu-HU"/>
        </w:rPr>
        <w:t>ischaemiás</w:t>
      </w:r>
      <w:proofErr w:type="spellEnd"/>
      <w:r w:rsidRPr="00336525">
        <w:rPr>
          <w:sz w:val="22"/>
          <w:szCs w:val="22"/>
          <w:lang w:val="hu-HU"/>
        </w:rPr>
        <w:t xml:space="preserve"> szívbetegség, szívelégtelenség vagy ingerületvezetési zavar szerepel), </w:t>
      </w:r>
      <w:proofErr w:type="spellStart"/>
      <w:r w:rsidR="00DF51BE" w:rsidRPr="00336525">
        <w:rPr>
          <w:sz w:val="22"/>
          <w:szCs w:val="22"/>
          <w:lang w:val="hu-HU"/>
        </w:rPr>
        <w:t>cerebrovascularis</w:t>
      </w:r>
      <w:proofErr w:type="spellEnd"/>
      <w:r w:rsidR="00DF51BE" w:rsidRPr="00336525">
        <w:rPr>
          <w:sz w:val="22"/>
          <w:szCs w:val="22"/>
          <w:lang w:val="hu-HU"/>
        </w:rPr>
        <w:t xml:space="preserve"> megbetegedésben</w:t>
      </w:r>
      <w:r w:rsidRPr="00336525">
        <w:rPr>
          <w:sz w:val="22"/>
          <w:szCs w:val="22"/>
          <w:lang w:val="hu-HU"/>
        </w:rPr>
        <w:t>, olyan állapotokban, amelyek a betegeket vérnyomásesésre hajlamosíthatják (</w:t>
      </w:r>
      <w:r w:rsidR="00DF51BE" w:rsidRPr="00336525">
        <w:rPr>
          <w:sz w:val="22"/>
          <w:szCs w:val="22"/>
          <w:lang w:val="hu-HU"/>
        </w:rPr>
        <w:t>dehidratáció</w:t>
      </w:r>
      <w:r w:rsidRPr="00336525">
        <w:rPr>
          <w:sz w:val="22"/>
          <w:szCs w:val="22"/>
          <w:lang w:val="hu-HU"/>
        </w:rPr>
        <w:t xml:space="preserve">, </w:t>
      </w:r>
      <w:proofErr w:type="spellStart"/>
      <w:r w:rsidRPr="00336525">
        <w:rPr>
          <w:sz w:val="22"/>
          <w:szCs w:val="22"/>
          <w:lang w:val="hu-HU"/>
        </w:rPr>
        <w:t>hypovolaemia</w:t>
      </w:r>
      <w:proofErr w:type="spellEnd"/>
      <w:r w:rsidRPr="00336525">
        <w:rPr>
          <w:sz w:val="22"/>
          <w:szCs w:val="22"/>
          <w:lang w:val="hu-HU"/>
        </w:rPr>
        <w:t xml:space="preserve">, és kezelés vérnyomáscsökkentő gyógyszerekkel) vagy magasvérnyomás-betegség esetén, ideértve az </w:t>
      </w:r>
      <w:proofErr w:type="spellStart"/>
      <w:r w:rsidRPr="00336525">
        <w:rPr>
          <w:sz w:val="22"/>
          <w:szCs w:val="22"/>
          <w:lang w:val="hu-HU"/>
        </w:rPr>
        <w:t>accelerált</w:t>
      </w:r>
      <w:proofErr w:type="spellEnd"/>
      <w:r w:rsidRPr="00336525">
        <w:rPr>
          <w:sz w:val="22"/>
          <w:szCs w:val="22"/>
          <w:lang w:val="hu-HU"/>
        </w:rPr>
        <w:t xml:space="preserve"> és </w:t>
      </w:r>
      <w:proofErr w:type="spellStart"/>
      <w:r w:rsidRPr="00336525">
        <w:rPr>
          <w:sz w:val="22"/>
          <w:szCs w:val="22"/>
          <w:lang w:val="hu-HU"/>
        </w:rPr>
        <w:t>malignus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="00DF51BE" w:rsidRPr="0017524C">
        <w:rPr>
          <w:sz w:val="22"/>
          <w:szCs w:val="22"/>
          <w:lang w:val="hu-HU"/>
        </w:rPr>
        <w:t>h</w:t>
      </w:r>
      <w:r w:rsidR="0017524C">
        <w:rPr>
          <w:sz w:val="22"/>
          <w:szCs w:val="22"/>
          <w:lang w:val="hu-HU"/>
        </w:rPr>
        <w:t>y</w:t>
      </w:r>
      <w:r w:rsidR="00DF51BE" w:rsidRPr="0017524C">
        <w:rPr>
          <w:sz w:val="22"/>
          <w:szCs w:val="22"/>
          <w:lang w:val="hu-HU"/>
        </w:rPr>
        <w:t>perten</w:t>
      </w:r>
      <w:r w:rsidR="0017524C">
        <w:rPr>
          <w:sz w:val="22"/>
          <w:szCs w:val="22"/>
          <w:lang w:val="hu-HU"/>
        </w:rPr>
        <w:t>s</w:t>
      </w:r>
      <w:r w:rsidR="00DF51BE" w:rsidRPr="0017524C">
        <w:rPr>
          <w:sz w:val="22"/>
          <w:szCs w:val="22"/>
          <w:lang w:val="hu-HU"/>
        </w:rPr>
        <w:t>i</w:t>
      </w:r>
      <w:r w:rsidR="0017524C">
        <w:rPr>
          <w:sz w:val="22"/>
          <w:szCs w:val="22"/>
          <w:lang w:val="hu-HU"/>
        </w:rPr>
        <w:t>o</w:t>
      </w:r>
      <w:r w:rsidR="00DF51BE" w:rsidRPr="0017524C">
        <w:rPr>
          <w:sz w:val="22"/>
          <w:szCs w:val="22"/>
          <w:lang w:val="hu-HU"/>
        </w:rPr>
        <w:t>t</w:t>
      </w:r>
      <w:proofErr w:type="spellEnd"/>
      <w:r w:rsidRPr="00336525">
        <w:rPr>
          <w:sz w:val="22"/>
          <w:szCs w:val="22"/>
          <w:lang w:val="hu-HU"/>
        </w:rPr>
        <w:t xml:space="preserve"> is.</w:t>
      </w:r>
      <w:r w:rsidR="00E6180F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antipszichotikus</w:t>
      </w:r>
      <w:proofErr w:type="spellEnd"/>
      <w:r w:rsidRPr="00336525">
        <w:rPr>
          <w:sz w:val="22"/>
          <w:szCs w:val="22"/>
          <w:lang w:val="hu-HU"/>
        </w:rPr>
        <w:t xml:space="preserve"> gyógyszerekkel összefüggésben vénás </w:t>
      </w:r>
      <w:proofErr w:type="spellStart"/>
      <w:r w:rsidRPr="00336525">
        <w:rPr>
          <w:sz w:val="22"/>
          <w:szCs w:val="22"/>
          <w:lang w:val="hu-HU"/>
        </w:rPr>
        <w:t>thromboembolia</w:t>
      </w:r>
      <w:proofErr w:type="spellEnd"/>
      <w:r w:rsidRPr="00336525">
        <w:rPr>
          <w:sz w:val="22"/>
          <w:szCs w:val="22"/>
          <w:lang w:val="hu-HU"/>
        </w:rPr>
        <w:t xml:space="preserve"> (VTE) es</w:t>
      </w:r>
      <w:r w:rsidR="002C5B2C" w:rsidRPr="00336525">
        <w:rPr>
          <w:sz w:val="22"/>
          <w:szCs w:val="22"/>
          <w:lang w:val="hu-HU"/>
        </w:rPr>
        <w:t>e</w:t>
      </w:r>
      <w:r w:rsidRPr="00336525">
        <w:rPr>
          <w:sz w:val="22"/>
          <w:szCs w:val="22"/>
          <w:lang w:val="hu-HU"/>
        </w:rPr>
        <w:t xml:space="preserve">teit jelentették. Mivel az </w:t>
      </w:r>
      <w:proofErr w:type="spellStart"/>
      <w:r w:rsidRPr="00336525">
        <w:rPr>
          <w:sz w:val="22"/>
          <w:szCs w:val="22"/>
          <w:lang w:val="hu-HU"/>
        </w:rPr>
        <w:t>antipszichotikumokkal</w:t>
      </w:r>
      <w:proofErr w:type="spellEnd"/>
      <w:r w:rsidRPr="00336525">
        <w:rPr>
          <w:sz w:val="22"/>
          <w:szCs w:val="22"/>
          <w:lang w:val="hu-HU"/>
        </w:rPr>
        <w:t xml:space="preserve"> kezelt betegeknél </w:t>
      </w:r>
      <w:r w:rsidR="008C4318" w:rsidRPr="00336525">
        <w:rPr>
          <w:sz w:val="22"/>
          <w:szCs w:val="22"/>
          <w:lang w:val="hu-HU"/>
        </w:rPr>
        <w:t>gyakran észlelhetők</w:t>
      </w:r>
      <w:r w:rsidRPr="00336525">
        <w:rPr>
          <w:sz w:val="22"/>
          <w:szCs w:val="22"/>
          <w:lang w:val="hu-HU"/>
        </w:rPr>
        <w:t xml:space="preserve"> a VTE szerzett kockázati tényezői, az </w:t>
      </w:r>
      <w:proofErr w:type="spellStart"/>
      <w:r w:rsidR="00E6180F">
        <w:rPr>
          <w:sz w:val="22"/>
          <w:szCs w:val="22"/>
          <w:lang w:val="hu-HU"/>
        </w:rPr>
        <w:t>aripiprazol</w:t>
      </w:r>
      <w:proofErr w:type="spellEnd"/>
      <w:r w:rsidR="000021B1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 xml:space="preserve">kezelés előtt és alatt a VTE minden lehetséges </w:t>
      </w:r>
      <w:proofErr w:type="spellStart"/>
      <w:r w:rsidRPr="00336525">
        <w:rPr>
          <w:sz w:val="22"/>
          <w:szCs w:val="22"/>
          <w:lang w:val="hu-HU"/>
        </w:rPr>
        <w:t>rizikó</w:t>
      </w:r>
      <w:proofErr w:type="gramStart"/>
      <w:r w:rsidRPr="00336525">
        <w:rPr>
          <w:sz w:val="22"/>
          <w:szCs w:val="22"/>
          <w:lang w:val="hu-HU"/>
        </w:rPr>
        <w:t>faktorát</w:t>
      </w:r>
      <w:proofErr w:type="spellEnd"/>
      <w:proofErr w:type="gramEnd"/>
      <w:r w:rsidRPr="00336525">
        <w:rPr>
          <w:sz w:val="22"/>
          <w:szCs w:val="22"/>
          <w:lang w:val="hu-HU"/>
        </w:rPr>
        <w:t xml:space="preserve"> azonosítani kell, és megelőző intézkedéseket kell tenni.</w:t>
      </w:r>
    </w:p>
    <w:p w14:paraId="76CCC67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8E5BA43" w14:textId="1994E9AE" w:rsidR="00E6180F" w:rsidRPr="002045A9" w:rsidRDefault="00E6180F" w:rsidP="00E6180F">
      <w:pPr>
        <w:widowControl/>
        <w:rPr>
          <w:rFonts w:cs="Times New Roman"/>
          <w:color w:val="auto"/>
          <w:szCs w:val="22"/>
          <w:u w:val="single"/>
        </w:rPr>
      </w:pPr>
      <w:r w:rsidRPr="002045A9">
        <w:rPr>
          <w:rFonts w:cs="Times New Roman"/>
          <w:color w:val="auto"/>
          <w:szCs w:val="22"/>
          <w:u w:val="single"/>
        </w:rPr>
        <w:t>QT</w:t>
      </w:r>
      <w:r w:rsidRPr="002045A9">
        <w:rPr>
          <w:rFonts w:cs="Times New Roman"/>
          <w:color w:val="auto"/>
          <w:szCs w:val="22"/>
          <w:u w:val="single"/>
        </w:rPr>
        <w:noBreakHyphen/>
      </w:r>
      <w:r w:rsidR="00D4190B">
        <w:rPr>
          <w:rFonts w:cs="Times New Roman"/>
          <w:color w:val="auto"/>
          <w:szCs w:val="22"/>
          <w:u w:val="single"/>
        </w:rPr>
        <w:t>intervallum</w:t>
      </w:r>
      <w:r w:rsidR="00D4190B" w:rsidRPr="002045A9">
        <w:rPr>
          <w:rFonts w:cs="Times New Roman"/>
          <w:color w:val="auto"/>
          <w:szCs w:val="22"/>
          <w:u w:val="single"/>
        </w:rPr>
        <w:t xml:space="preserve"> </w:t>
      </w:r>
      <w:r w:rsidRPr="002045A9">
        <w:rPr>
          <w:rFonts w:cs="Times New Roman"/>
          <w:color w:val="auto"/>
          <w:szCs w:val="22"/>
          <w:u w:val="single"/>
        </w:rPr>
        <w:t>megnyúlása</w:t>
      </w:r>
    </w:p>
    <w:p w14:paraId="102774AF" w14:textId="77777777" w:rsidR="00E6180F" w:rsidRDefault="00E6180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  <w:u w:val="none"/>
        </w:rPr>
      </w:pPr>
    </w:p>
    <w:p w14:paraId="54B416F8" w14:textId="00D5767B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aripiprazollal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="008C4318" w:rsidRPr="00336525">
        <w:rPr>
          <w:sz w:val="22"/>
          <w:szCs w:val="22"/>
          <w:lang w:val="hu-HU"/>
        </w:rPr>
        <w:t>történt</w:t>
      </w:r>
      <w:r w:rsidRPr="00336525">
        <w:rPr>
          <w:sz w:val="22"/>
          <w:szCs w:val="22"/>
          <w:lang w:val="hu-HU"/>
        </w:rPr>
        <w:t xml:space="preserve"> klinikai vizsgálatokban a QT</w:t>
      </w:r>
      <w:r w:rsidR="00AB6702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intervallum megnyúlásának előfordulási gyakorisága hasonló volt a </w:t>
      </w:r>
      <w:proofErr w:type="spellStart"/>
      <w:r w:rsidRPr="00336525">
        <w:rPr>
          <w:sz w:val="22"/>
          <w:szCs w:val="22"/>
          <w:lang w:val="hu-HU"/>
        </w:rPr>
        <w:t>placeb</w:t>
      </w:r>
      <w:r w:rsidR="008C4318" w:rsidRPr="00336525">
        <w:rPr>
          <w:sz w:val="22"/>
          <w:szCs w:val="22"/>
          <w:lang w:val="hu-HU"/>
        </w:rPr>
        <w:t>óéhoz</w:t>
      </w:r>
      <w:proofErr w:type="spellEnd"/>
      <w:r w:rsidRPr="00336525">
        <w:rPr>
          <w:sz w:val="22"/>
          <w:szCs w:val="22"/>
          <w:lang w:val="hu-HU"/>
        </w:rPr>
        <w:t xml:space="preserve">. </w:t>
      </w:r>
      <w:r w:rsidR="00E6180F">
        <w:rPr>
          <w:sz w:val="22"/>
          <w:szCs w:val="22"/>
          <w:lang w:val="hu-HU"/>
        </w:rPr>
        <w:t>A</w:t>
      </w:r>
      <w:r w:rsidRPr="00336525">
        <w:rPr>
          <w:sz w:val="22"/>
          <w:szCs w:val="22"/>
          <w:lang w:val="hu-HU"/>
        </w:rPr>
        <w:t xml:space="preserve">z </w:t>
      </w:r>
      <w:proofErr w:type="spellStart"/>
      <w:r w:rsidRPr="00336525">
        <w:rPr>
          <w:sz w:val="22"/>
          <w:szCs w:val="22"/>
          <w:lang w:val="hu-HU"/>
        </w:rPr>
        <w:t>aripiprazolt</w:t>
      </w:r>
      <w:proofErr w:type="spellEnd"/>
      <w:r w:rsidRPr="00336525">
        <w:rPr>
          <w:sz w:val="22"/>
          <w:szCs w:val="22"/>
          <w:lang w:val="hu-HU"/>
        </w:rPr>
        <w:t xml:space="preserve"> körültekintően kell alkalmazni azon betegek</w:t>
      </w:r>
      <w:r w:rsidR="008C4318" w:rsidRPr="00336525">
        <w:rPr>
          <w:sz w:val="22"/>
          <w:szCs w:val="22"/>
          <w:lang w:val="hu-HU"/>
        </w:rPr>
        <w:t xml:space="preserve"> esetében</w:t>
      </w:r>
      <w:r w:rsidRPr="00336525">
        <w:rPr>
          <w:sz w:val="22"/>
          <w:szCs w:val="22"/>
          <w:lang w:val="hu-HU"/>
        </w:rPr>
        <w:t xml:space="preserve">, </w:t>
      </w:r>
      <w:r w:rsidR="008C4318" w:rsidRPr="00336525">
        <w:rPr>
          <w:sz w:val="22"/>
          <w:szCs w:val="22"/>
          <w:lang w:val="hu-HU"/>
        </w:rPr>
        <w:t xml:space="preserve">akiknél a családi anamnézisben </w:t>
      </w:r>
      <w:r w:rsidRPr="00336525">
        <w:rPr>
          <w:sz w:val="22"/>
          <w:szCs w:val="22"/>
          <w:lang w:val="hu-HU"/>
        </w:rPr>
        <w:t>QT</w:t>
      </w:r>
      <w:r w:rsidR="00AB6702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intervallum</w:t>
      </w:r>
      <w:r w:rsidR="00EF796F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megnyúlás</w:t>
      </w:r>
      <w:r w:rsidR="008C4318" w:rsidRPr="00336525">
        <w:rPr>
          <w:sz w:val="22"/>
          <w:szCs w:val="22"/>
          <w:lang w:val="hu-HU"/>
        </w:rPr>
        <w:t xml:space="preserve"> előfordul</w:t>
      </w:r>
      <w:r w:rsidR="00E6180F">
        <w:rPr>
          <w:sz w:val="22"/>
          <w:szCs w:val="22"/>
          <w:lang w:val="hu-HU"/>
        </w:rPr>
        <w:t xml:space="preserve"> (lásd 4.8 pont)</w:t>
      </w:r>
      <w:r w:rsidRPr="00336525">
        <w:rPr>
          <w:sz w:val="22"/>
          <w:szCs w:val="22"/>
          <w:lang w:val="hu-HU"/>
        </w:rPr>
        <w:t>.</w:t>
      </w:r>
    </w:p>
    <w:p w14:paraId="1BE2072E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93A3671" w14:textId="77777777" w:rsidR="00E6180F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proofErr w:type="spellStart"/>
      <w:r w:rsidRPr="00A03E58">
        <w:rPr>
          <w:rStyle w:val="Szvegtrzs1"/>
          <w:color w:val="auto"/>
          <w:sz w:val="22"/>
          <w:szCs w:val="22"/>
        </w:rPr>
        <w:t>Tardiv</w:t>
      </w:r>
      <w:proofErr w:type="spellEnd"/>
      <w:r w:rsidRPr="00A03E58">
        <w:rPr>
          <w:rStyle w:val="Szvegtrzs1"/>
          <w:color w:val="auto"/>
          <w:sz w:val="22"/>
          <w:szCs w:val="22"/>
        </w:rPr>
        <w:t xml:space="preserve"> </w:t>
      </w:r>
      <w:proofErr w:type="spellStart"/>
      <w:r w:rsidRPr="00A03E58">
        <w:rPr>
          <w:rStyle w:val="Szvegtrzs1"/>
          <w:color w:val="auto"/>
          <w:sz w:val="22"/>
          <w:szCs w:val="22"/>
        </w:rPr>
        <w:t>dyskinesia</w:t>
      </w:r>
      <w:proofErr w:type="spellEnd"/>
    </w:p>
    <w:p w14:paraId="594778DF" w14:textId="77777777" w:rsidR="00E6180F" w:rsidRDefault="00E6180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5F4EB77" w14:textId="37176AA2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Egyéves, vagy rövidebb időtartamú klinikai vizsgálatokban </w:t>
      </w:r>
      <w:r w:rsidR="00EE0109" w:rsidRPr="00336525">
        <w:rPr>
          <w:sz w:val="22"/>
          <w:szCs w:val="22"/>
          <w:lang w:val="hu-HU"/>
        </w:rPr>
        <w:t xml:space="preserve">ritkán hirtelen fellépő </w:t>
      </w:r>
      <w:proofErr w:type="spellStart"/>
      <w:r w:rsidR="00EE0109" w:rsidRPr="00336525">
        <w:rPr>
          <w:sz w:val="22"/>
          <w:szCs w:val="22"/>
          <w:lang w:val="hu-HU"/>
        </w:rPr>
        <w:t>dyskinesia</w:t>
      </w:r>
      <w:proofErr w:type="spellEnd"/>
      <w:r w:rsidR="00EE0109" w:rsidRPr="00336525">
        <w:rPr>
          <w:sz w:val="22"/>
          <w:szCs w:val="22"/>
          <w:lang w:val="hu-HU"/>
        </w:rPr>
        <w:t xml:space="preserve"> előfordulását jelentették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-kezelés során. </w:t>
      </w:r>
      <w:r w:rsidR="00EE0109" w:rsidRPr="00336525">
        <w:rPr>
          <w:sz w:val="22"/>
          <w:szCs w:val="22"/>
          <w:lang w:val="hu-HU"/>
        </w:rPr>
        <w:t xml:space="preserve">Ha a </w:t>
      </w:r>
      <w:proofErr w:type="spellStart"/>
      <w:r w:rsidR="00EE0109" w:rsidRPr="00336525">
        <w:rPr>
          <w:sz w:val="22"/>
          <w:szCs w:val="22"/>
          <w:lang w:val="hu-HU"/>
        </w:rPr>
        <w:t>tardiv</w:t>
      </w:r>
      <w:proofErr w:type="spellEnd"/>
      <w:r w:rsidR="00EE0109" w:rsidRPr="00336525">
        <w:rPr>
          <w:sz w:val="22"/>
          <w:szCs w:val="22"/>
          <w:lang w:val="hu-HU"/>
        </w:rPr>
        <w:t xml:space="preserve"> </w:t>
      </w:r>
      <w:proofErr w:type="spellStart"/>
      <w:r w:rsidR="00EE0109" w:rsidRPr="00336525">
        <w:rPr>
          <w:sz w:val="22"/>
          <w:szCs w:val="22"/>
          <w:lang w:val="hu-HU"/>
        </w:rPr>
        <w:t>dyskinesia</w:t>
      </w:r>
      <w:proofErr w:type="spellEnd"/>
      <w:r w:rsidR="00EE0109" w:rsidRPr="00336525">
        <w:rPr>
          <w:sz w:val="22"/>
          <w:szCs w:val="22"/>
          <w:lang w:val="hu-HU"/>
        </w:rPr>
        <w:t xml:space="preserve"> jelei és tünetei jelentkeznek az </w:t>
      </w:r>
      <w:proofErr w:type="spellStart"/>
      <w:r w:rsidR="00EF796F">
        <w:rPr>
          <w:sz w:val="22"/>
          <w:szCs w:val="22"/>
          <w:lang w:val="hu-HU"/>
        </w:rPr>
        <w:t>a</w:t>
      </w:r>
      <w:r w:rsidR="00E10584">
        <w:rPr>
          <w:sz w:val="22"/>
          <w:szCs w:val="22"/>
          <w:lang w:val="hu-HU"/>
        </w:rPr>
        <w:t>ripiprazol</w:t>
      </w:r>
      <w:r w:rsidR="00EF796F">
        <w:rPr>
          <w:sz w:val="22"/>
          <w:szCs w:val="22"/>
          <w:lang w:val="hu-HU"/>
        </w:rPr>
        <w:t>lal</w:t>
      </w:r>
      <w:proofErr w:type="spellEnd"/>
      <w:r w:rsidR="00EE0109" w:rsidRPr="00336525">
        <w:rPr>
          <w:sz w:val="22"/>
          <w:szCs w:val="22"/>
          <w:lang w:val="hu-HU"/>
        </w:rPr>
        <w:t xml:space="preserve"> kezelt betegen, a </w:t>
      </w:r>
      <w:proofErr w:type="gramStart"/>
      <w:r w:rsidR="00EE0109" w:rsidRPr="00336525">
        <w:rPr>
          <w:sz w:val="22"/>
          <w:szCs w:val="22"/>
          <w:lang w:val="hu-HU"/>
        </w:rPr>
        <w:t>dózis</w:t>
      </w:r>
      <w:proofErr w:type="gramEnd"/>
      <w:r w:rsidR="00EE0109" w:rsidRPr="00336525">
        <w:rPr>
          <w:sz w:val="22"/>
          <w:szCs w:val="22"/>
          <w:lang w:val="hu-HU"/>
        </w:rPr>
        <w:t xml:space="preserve"> csökkentését vagy a kezelés felfüggesztését kell mérlegelni</w:t>
      </w:r>
      <w:r w:rsidR="00EF796F">
        <w:rPr>
          <w:sz w:val="22"/>
          <w:szCs w:val="22"/>
          <w:lang w:val="hu-HU"/>
        </w:rPr>
        <w:t xml:space="preserve"> (lásd 4.8 pont)</w:t>
      </w:r>
      <w:r w:rsidR="00EE0109" w:rsidRPr="00336525">
        <w:rPr>
          <w:sz w:val="22"/>
          <w:szCs w:val="22"/>
          <w:lang w:val="hu-HU"/>
        </w:rPr>
        <w:t>. Ezek a tünetek átmenetileg súlyosbodhatnak, ill. még a terápia abbahagyása után is felléphetnek</w:t>
      </w:r>
      <w:r w:rsidR="009A693E" w:rsidRPr="00336525">
        <w:rPr>
          <w:sz w:val="22"/>
          <w:szCs w:val="22"/>
          <w:lang w:val="hu-HU"/>
        </w:rPr>
        <w:t>.</w:t>
      </w:r>
    </w:p>
    <w:p w14:paraId="3FF9EFA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26B8EB7" w14:textId="77777777" w:rsidR="00E6180F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A03E58">
        <w:rPr>
          <w:rStyle w:val="Szvegtrzs1"/>
          <w:color w:val="auto"/>
          <w:sz w:val="22"/>
          <w:szCs w:val="22"/>
        </w:rPr>
        <w:t>Egyéb extrap</w:t>
      </w:r>
      <w:r w:rsidR="009A693E" w:rsidRPr="00A03E58">
        <w:rPr>
          <w:rStyle w:val="Szvegtrzs1"/>
          <w:color w:val="auto"/>
          <w:sz w:val="22"/>
          <w:szCs w:val="22"/>
        </w:rPr>
        <w:t>i</w:t>
      </w:r>
      <w:r w:rsidRPr="00A03E58">
        <w:rPr>
          <w:rStyle w:val="Szvegtrzs1"/>
          <w:color w:val="auto"/>
          <w:sz w:val="22"/>
          <w:szCs w:val="22"/>
        </w:rPr>
        <w:t>ramidális tünetek</w:t>
      </w:r>
    </w:p>
    <w:p w14:paraId="234EF366" w14:textId="77777777" w:rsidR="00E6180F" w:rsidRDefault="00E6180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  <w:u w:val="none"/>
        </w:rPr>
      </w:pPr>
    </w:p>
    <w:p w14:paraId="26DC5FB5" w14:textId="2BEEEC58" w:rsidR="0029197E" w:rsidRPr="00336525" w:rsidRDefault="00A92870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gyermekekkel végzett klinikai vizsgálataiban </w:t>
      </w:r>
      <w:proofErr w:type="spellStart"/>
      <w:r w:rsidRPr="00336525">
        <w:rPr>
          <w:sz w:val="22"/>
          <w:szCs w:val="22"/>
          <w:lang w:val="hu-HU"/>
        </w:rPr>
        <w:t>akathisia</w:t>
      </w:r>
      <w:proofErr w:type="spellEnd"/>
      <w:r w:rsidRPr="00336525">
        <w:rPr>
          <w:sz w:val="22"/>
          <w:szCs w:val="22"/>
          <w:lang w:val="hu-HU"/>
        </w:rPr>
        <w:t xml:space="preserve"> és </w:t>
      </w:r>
      <w:proofErr w:type="spellStart"/>
      <w:r w:rsidRPr="00336525">
        <w:rPr>
          <w:sz w:val="22"/>
          <w:szCs w:val="22"/>
          <w:lang w:val="hu-HU"/>
        </w:rPr>
        <w:t>parkinsonismus</w:t>
      </w:r>
      <w:proofErr w:type="spellEnd"/>
      <w:r w:rsidRPr="00336525">
        <w:rPr>
          <w:sz w:val="22"/>
          <w:szCs w:val="22"/>
          <w:lang w:val="hu-HU"/>
        </w:rPr>
        <w:t xml:space="preserve"> kialakulását figyelték meg</w:t>
      </w:r>
      <w:r w:rsidR="0029197E" w:rsidRPr="00336525">
        <w:rPr>
          <w:sz w:val="22"/>
          <w:szCs w:val="22"/>
          <w:lang w:val="hu-HU"/>
        </w:rPr>
        <w:t xml:space="preserve">. Ha az </w:t>
      </w:r>
      <w:proofErr w:type="spellStart"/>
      <w:r w:rsidR="00EF796F">
        <w:rPr>
          <w:sz w:val="22"/>
          <w:szCs w:val="22"/>
          <w:lang w:val="hu-HU"/>
        </w:rPr>
        <w:t>a</w:t>
      </w:r>
      <w:r w:rsidR="00E10584">
        <w:rPr>
          <w:sz w:val="22"/>
          <w:szCs w:val="22"/>
          <w:lang w:val="hu-HU"/>
        </w:rPr>
        <w:t>ripiprazol</w:t>
      </w:r>
      <w:r w:rsidR="00EF796F">
        <w:rPr>
          <w:sz w:val="22"/>
          <w:szCs w:val="22"/>
          <w:lang w:val="hu-HU"/>
        </w:rPr>
        <w:t>lal</w:t>
      </w:r>
      <w:proofErr w:type="spellEnd"/>
      <w:r w:rsidR="0029197E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kezelt betegnél egyéb extrapiramidális tünetek jelentkeznek, a </w:t>
      </w:r>
      <w:proofErr w:type="gramStart"/>
      <w:r w:rsidR="005044A7">
        <w:rPr>
          <w:sz w:val="22"/>
          <w:szCs w:val="22"/>
          <w:lang w:val="hu-HU"/>
        </w:rPr>
        <w:t>dózis</w:t>
      </w:r>
      <w:proofErr w:type="gramEnd"/>
      <w:r w:rsidR="005044A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csökkentését és </w:t>
      </w:r>
      <w:r w:rsidR="009F741A" w:rsidRPr="00336525">
        <w:rPr>
          <w:sz w:val="22"/>
          <w:szCs w:val="22"/>
          <w:lang w:val="hu-HU"/>
        </w:rPr>
        <w:t xml:space="preserve">a </w:t>
      </w:r>
      <w:r w:rsidRPr="00336525">
        <w:rPr>
          <w:sz w:val="22"/>
          <w:szCs w:val="22"/>
          <w:lang w:val="hu-HU"/>
        </w:rPr>
        <w:t xml:space="preserve">szoros klinikai </w:t>
      </w:r>
      <w:proofErr w:type="spellStart"/>
      <w:r w:rsidRPr="00336525">
        <w:rPr>
          <w:sz w:val="22"/>
          <w:szCs w:val="22"/>
          <w:lang w:val="hu-HU"/>
        </w:rPr>
        <w:t>monitorozást</w:t>
      </w:r>
      <w:proofErr w:type="spellEnd"/>
      <w:r w:rsidRPr="00336525">
        <w:rPr>
          <w:sz w:val="22"/>
          <w:szCs w:val="22"/>
          <w:lang w:val="hu-HU"/>
        </w:rPr>
        <w:t xml:space="preserve"> kell mérlegelni</w:t>
      </w:r>
      <w:r w:rsidR="0029197E" w:rsidRPr="00336525">
        <w:rPr>
          <w:sz w:val="22"/>
          <w:szCs w:val="22"/>
          <w:lang w:val="hu-HU"/>
        </w:rPr>
        <w:t>.</w:t>
      </w:r>
    </w:p>
    <w:p w14:paraId="6F50597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884818B" w14:textId="77777777" w:rsidR="00E6180F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proofErr w:type="spellStart"/>
      <w:r w:rsidRPr="00A03E58">
        <w:rPr>
          <w:sz w:val="22"/>
          <w:szCs w:val="22"/>
          <w:u w:val="single"/>
          <w:lang w:val="hu-HU"/>
        </w:rPr>
        <w:t>Neuroleptikus</w:t>
      </w:r>
      <w:proofErr w:type="spellEnd"/>
      <w:r w:rsidRPr="00A03E58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A03E58">
        <w:rPr>
          <w:sz w:val="22"/>
          <w:szCs w:val="22"/>
          <w:u w:val="single"/>
          <w:lang w:val="hu-HU"/>
        </w:rPr>
        <w:t>malignus</w:t>
      </w:r>
      <w:proofErr w:type="spellEnd"/>
      <w:r w:rsidRPr="00A03E58">
        <w:rPr>
          <w:sz w:val="22"/>
          <w:szCs w:val="22"/>
          <w:u w:val="single"/>
          <w:lang w:val="hu-HU"/>
        </w:rPr>
        <w:t xml:space="preserve"> </w:t>
      </w:r>
      <w:proofErr w:type="gramStart"/>
      <w:r w:rsidRPr="00A03E58">
        <w:rPr>
          <w:sz w:val="22"/>
          <w:szCs w:val="22"/>
          <w:u w:val="single"/>
          <w:lang w:val="hu-HU"/>
        </w:rPr>
        <w:t>szindróma</w:t>
      </w:r>
      <w:proofErr w:type="gramEnd"/>
      <w:r w:rsidRPr="00A03E58">
        <w:rPr>
          <w:sz w:val="22"/>
          <w:szCs w:val="22"/>
          <w:u w:val="single"/>
          <w:lang w:val="hu-HU"/>
        </w:rPr>
        <w:t xml:space="preserve"> (NMS)</w:t>
      </w:r>
    </w:p>
    <w:p w14:paraId="0E6A9993" w14:textId="77777777" w:rsidR="00E6180F" w:rsidRDefault="00E6180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A925B6B" w14:textId="10BBF78E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NMS az </w:t>
      </w:r>
      <w:proofErr w:type="spellStart"/>
      <w:r w:rsidRPr="00336525">
        <w:rPr>
          <w:sz w:val="22"/>
          <w:szCs w:val="22"/>
          <w:lang w:val="hu-HU"/>
        </w:rPr>
        <w:t>antipszichotikumok</w:t>
      </w:r>
      <w:proofErr w:type="spellEnd"/>
      <w:r w:rsidRPr="00336525">
        <w:rPr>
          <w:sz w:val="22"/>
          <w:szCs w:val="22"/>
          <w:lang w:val="hu-HU"/>
        </w:rPr>
        <w:t xml:space="preserve"> alkalmazásával összefüggésben jelentkező, </w:t>
      </w:r>
      <w:proofErr w:type="gramStart"/>
      <w:r w:rsidRPr="00336525">
        <w:rPr>
          <w:sz w:val="22"/>
          <w:szCs w:val="22"/>
          <w:lang w:val="hu-HU"/>
        </w:rPr>
        <w:t>potenciálisan</w:t>
      </w:r>
      <w:proofErr w:type="gramEnd"/>
      <w:r w:rsidRPr="00336525">
        <w:rPr>
          <w:sz w:val="22"/>
          <w:szCs w:val="22"/>
          <w:lang w:val="hu-HU"/>
        </w:rPr>
        <w:t xml:space="preserve"> halálos kimenetelű tünetegyüttes. Klinikai vizsgálatokban,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="00EF796F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 xml:space="preserve">kezelés során ritkán jelentették NMS előfordulását. Az NMS klinikai tünetei: magas láz, izommerevség, megváltozott tudatállapot, vegetatív </w:t>
      </w:r>
      <w:proofErr w:type="gramStart"/>
      <w:r w:rsidRPr="00336525">
        <w:rPr>
          <w:sz w:val="22"/>
          <w:szCs w:val="22"/>
          <w:lang w:val="hu-HU"/>
        </w:rPr>
        <w:t>labilitás</w:t>
      </w:r>
      <w:proofErr w:type="gramEnd"/>
      <w:r w:rsidRPr="00336525">
        <w:rPr>
          <w:sz w:val="22"/>
          <w:szCs w:val="22"/>
          <w:lang w:val="hu-HU"/>
        </w:rPr>
        <w:t xml:space="preserve"> (szabálytalan pulzus</w:t>
      </w:r>
      <w:r w:rsidR="00AD04A8" w:rsidRPr="00336525">
        <w:rPr>
          <w:sz w:val="22"/>
          <w:szCs w:val="22"/>
          <w:lang w:val="hu-HU"/>
        </w:rPr>
        <w:t xml:space="preserve"> vagy</w:t>
      </w:r>
      <w:r w:rsidRPr="00336525">
        <w:rPr>
          <w:sz w:val="22"/>
          <w:szCs w:val="22"/>
          <w:lang w:val="hu-HU"/>
        </w:rPr>
        <w:t xml:space="preserve"> vérnyomás-ingadozás, </w:t>
      </w:r>
      <w:proofErr w:type="spellStart"/>
      <w:r w:rsidRPr="00336525">
        <w:rPr>
          <w:sz w:val="22"/>
          <w:szCs w:val="22"/>
          <w:lang w:val="hu-HU"/>
        </w:rPr>
        <w:t>tachycardia</w:t>
      </w:r>
      <w:proofErr w:type="spellEnd"/>
      <w:r w:rsidRPr="00336525">
        <w:rPr>
          <w:sz w:val="22"/>
          <w:szCs w:val="22"/>
          <w:lang w:val="hu-HU"/>
        </w:rPr>
        <w:t>, verejtékezés és szívritmuszavar). További lehetséges tünetek: emelkedett kreatin-</w:t>
      </w:r>
      <w:proofErr w:type="spellStart"/>
      <w:r w:rsidRPr="00336525">
        <w:rPr>
          <w:sz w:val="22"/>
          <w:szCs w:val="22"/>
          <w:lang w:val="hu-HU"/>
        </w:rPr>
        <w:t>foszfokináz</w:t>
      </w:r>
      <w:proofErr w:type="spellEnd"/>
      <w:r w:rsidR="00EF796F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 xml:space="preserve">szint, </w:t>
      </w:r>
      <w:proofErr w:type="spellStart"/>
      <w:r w:rsidRPr="00336525">
        <w:rPr>
          <w:sz w:val="22"/>
          <w:szCs w:val="22"/>
          <w:lang w:val="hu-HU"/>
        </w:rPr>
        <w:t>myoglobinuria</w:t>
      </w:r>
      <w:proofErr w:type="spellEnd"/>
      <w:r w:rsidRPr="00336525">
        <w:rPr>
          <w:sz w:val="22"/>
          <w:szCs w:val="22"/>
          <w:lang w:val="hu-HU"/>
        </w:rPr>
        <w:t xml:space="preserve"> (</w:t>
      </w:r>
      <w:proofErr w:type="spellStart"/>
      <w:r w:rsidRPr="00336525">
        <w:rPr>
          <w:sz w:val="22"/>
          <w:szCs w:val="22"/>
          <w:lang w:val="hu-HU"/>
        </w:rPr>
        <w:t>rhabdomyolysis</w:t>
      </w:r>
      <w:proofErr w:type="spellEnd"/>
      <w:r w:rsidRPr="00336525">
        <w:rPr>
          <w:sz w:val="22"/>
          <w:szCs w:val="22"/>
          <w:lang w:val="hu-HU"/>
        </w:rPr>
        <w:t xml:space="preserve">), és </w:t>
      </w:r>
      <w:proofErr w:type="gramStart"/>
      <w:r w:rsidRPr="00336525">
        <w:rPr>
          <w:sz w:val="22"/>
          <w:szCs w:val="22"/>
          <w:lang w:val="hu-HU"/>
        </w:rPr>
        <w:t>akut</w:t>
      </w:r>
      <w:proofErr w:type="gramEnd"/>
      <w:r w:rsidRPr="00336525">
        <w:rPr>
          <w:sz w:val="22"/>
          <w:szCs w:val="22"/>
          <w:lang w:val="hu-HU"/>
        </w:rPr>
        <w:t xml:space="preserve"> veseelégtelenség. Beszámoltak emelkedett kreatin-</w:t>
      </w:r>
      <w:proofErr w:type="spellStart"/>
      <w:r w:rsidRPr="00336525">
        <w:rPr>
          <w:sz w:val="22"/>
          <w:szCs w:val="22"/>
          <w:lang w:val="hu-HU"/>
        </w:rPr>
        <w:t>foszfokináz</w:t>
      </w:r>
      <w:proofErr w:type="spellEnd"/>
      <w:r w:rsidR="00EF796F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 xml:space="preserve">szintről és </w:t>
      </w:r>
      <w:proofErr w:type="spellStart"/>
      <w:r w:rsidRPr="00336525">
        <w:rPr>
          <w:sz w:val="22"/>
          <w:szCs w:val="22"/>
          <w:lang w:val="hu-HU"/>
        </w:rPr>
        <w:t>rhabdomyolisisről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-kezelés során, jóllehet nem feltétlenül a </w:t>
      </w:r>
      <w:proofErr w:type="spellStart"/>
      <w:r w:rsidRPr="00336525">
        <w:rPr>
          <w:sz w:val="22"/>
          <w:szCs w:val="22"/>
          <w:lang w:val="hu-HU"/>
        </w:rPr>
        <w:t>neuroleptikus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malignus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gramStart"/>
      <w:r w:rsidRPr="00336525">
        <w:rPr>
          <w:sz w:val="22"/>
          <w:szCs w:val="22"/>
          <w:lang w:val="hu-HU"/>
        </w:rPr>
        <w:t>szindrómával</w:t>
      </w:r>
      <w:proofErr w:type="gramEnd"/>
      <w:r w:rsidRPr="00336525">
        <w:rPr>
          <w:sz w:val="22"/>
          <w:szCs w:val="22"/>
          <w:lang w:val="hu-HU"/>
        </w:rPr>
        <w:t xml:space="preserve"> összefüggésben. </w:t>
      </w:r>
      <w:r w:rsidR="00A92870" w:rsidRPr="00336525">
        <w:rPr>
          <w:sz w:val="22"/>
          <w:szCs w:val="22"/>
          <w:lang w:val="hu-HU"/>
        </w:rPr>
        <w:t>Ha a betegen az NMS</w:t>
      </w:r>
      <w:r w:rsidR="00722D3F" w:rsidRPr="00336525">
        <w:rPr>
          <w:sz w:val="22"/>
          <w:szCs w:val="22"/>
          <w:lang w:val="hu-HU"/>
        </w:rPr>
        <w:noBreakHyphen/>
      </w:r>
      <w:r w:rsidR="00A92870" w:rsidRPr="00336525">
        <w:rPr>
          <w:sz w:val="22"/>
          <w:szCs w:val="22"/>
          <w:lang w:val="hu-HU"/>
        </w:rPr>
        <w:t xml:space="preserve">re jellemző jelek és tünetek megjelennek, illetve ha ismeretlen eredetű magas láza van az NMS bármely egyéb tünete </w:t>
      </w:r>
      <w:r w:rsidR="009F741A" w:rsidRPr="00336525">
        <w:rPr>
          <w:sz w:val="22"/>
          <w:szCs w:val="22"/>
          <w:lang w:val="hu-HU"/>
        </w:rPr>
        <w:t>nélkül</w:t>
      </w:r>
      <w:r w:rsidR="00A92870" w:rsidRPr="00336525">
        <w:rPr>
          <w:sz w:val="22"/>
          <w:szCs w:val="22"/>
          <w:lang w:val="hu-HU"/>
        </w:rPr>
        <w:t xml:space="preserve">, minden </w:t>
      </w:r>
      <w:proofErr w:type="spellStart"/>
      <w:r w:rsidR="00A92870" w:rsidRPr="00336525">
        <w:rPr>
          <w:sz w:val="22"/>
          <w:szCs w:val="22"/>
          <w:lang w:val="hu-HU"/>
        </w:rPr>
        <w:t>antipszichotikus</w:t>
      </w:r>
      <w:proofErr w:type="spellEnd"/>
      <w:r w:rsidR="00A92870" w:rsidRPr="00336525">
        <w:rPr>
          <w:sz w:val="22"/>
          <w:szCs w:val="22"/>
          <w:lang w:val="hu-HU"/>
        </w:rPr>
        <w:t xml:space="preserve"> gyógyszer, köztük</w:t>
      </w:r>
      <w:r w:rsidRPr="00336525">
        <w:rPr>
          <w:sz w:val="22"/>
          <w:szCs w:val="22"/>
          <w:lang w:val="hu-HU"/>
        </w:rPr>
        <w:t xml:space="preserve"> az </w:t>
      </w:r>
      <w:proofErr w:type="spellStart"/>
      <w:r w:rsidR="00EF796F">
        <w:rPr>
          <w:sz w:val="22"/>
          <w:szCs w:val="22"/>
          <w:lang w:val="hu-HU"/>
        </w:rPr>
        <w:t>a</w:t>
      </w:r>
      <w:r w:rsidR="00E10584">
        <w:rPr>
          <w:sz w:val="22"/>
          <w:szCs w:val="22"/>
          <w:lang w:val="hu-HU"/>
        </w:rPr>
        <w:t>ripiprazol</w:t>
      </w:r>
      <w:proofErr w:type="spellEnd"/>
      <w:r w:rsidRPr="00336525">
        <w:rPr>
          <w:sz w:val="22"/>
          <w:szCs w:val="22"/>
          <w:lang w:val="hu-HU"/>
        </w:rPr>
        <w:t xml:space="preserve"> adagolását is </w:t>
      </w:r>
      <w:r w:rsidR="00A92870" w:rsidRPr="00336525">
        <w:rPr>
          <w:sz w:val="22"/>
          <w:szCs w:val="22"/>
          <w:lang w:val="hu-HU"/>
        </w:rPr>
        <w:t>fel kell függeszteni</w:t>
      </w:r>
      <w:r w:rsidR="00E03BBC">
        <w:rPr>
          <w:sz w:val="22"/>
          <w:szCs w:val="22"/>
          <w:lang w:val="hu-HU"/>
        </w:rPr>
        <w:t xml:space="preserve"> </w:t>
      </w:r>
      <w:r w:rsidR="00BE6AC4">
        <w:rPr>
          <w:sz w:val="22"/>
          <w:szCs w:val="22"/>
          <w:lang w:val="hu-HU"/>
        </w:rPr>
        <w:t>(lásd 4.8 pont)</w:t>
      </w:r>
      <w:r w:rsidRPr="00336525">
        <w:rPr>
          <w:sz w:val="22"/>
          <w:szCs w:val="22"/>
          <w:lang w:val="hu-HU"/>
        </w:rPr>
        <w:t>.</w:t>
      </w:r>
    </w:p>
    <w:p w14:paraId="4BC9E87E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BE914B3" w14:textId="77777777" w:rsidR="00E6180F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 w:rsidRPr="00A03E58">
        <w:rPr>
          <w:rStyle w:val="Szvegtrzs1"/>
          <w:color w:val="auto"/>
          <w:sz w:val="22"/>
          <w:szCs w:val="22"/>
        </w:rPr>
        <w:t>Görcsroham</w:t>
      </w:r>
    </w:p>
    <w:p w14:paraId="57CBD238" w14:textId="77777777" w:rsidR="00E6180F" w:rsidRDefault="00E6180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14C9B37" w14:textId="1614AC40" w:rsidR="0029197E" w:rsidRPr="00336525" w:rsidRDefault="009F741A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K</w:t>
      </w:r>
      <w:r w:rsidR="00A92870" w:rsidRPr="00336525">
        <w:rPr>
          <w:sz w:val="22"/>
          <w:szCs w:val="22"/>
          <w:lang w:val="hu-HU"/>
        </w:rPr>
        <w:t>linikai vizsgálatokban</w:t>
      </w:r>
      <w:r w:rsidRPr="00336525">
        <w:rPr>
          <w:sz w:val="22"/>
          <w:szCs w:val="22"/>
          <w:lang w:val="hu-HU"/>
        </w:rPr>
        <w:t>,</w:t>
      </w:r>
      <w:r w:rsidR="00A92870" w:rsidRPr="00336525">
        <w:rPr>
          <w:sz w:val="22"/>
          <w:szCs w:val="22"/>
          <w:lang w:val="hu-HU"/>
        </w:rPr>
        <w:t xml:space="preserve"> </w:t>
      </w:r>
      <w:proofErr w:type="spellStart"/>
      <w:r w:rsidR="00A92870" w:rsidRPr="00336525">
        <w:rPr>
          <w:sz w:val="22"/>
          <w:szCs w:val="22"/>
          <w:lang w:val="hu-HU"/>
        </w:rPr>
        <w:t>aripiprazol</w:t>
      </w:r>
      <w:proofErr w:type="spellEnd"/>
      <w:r w:rsidR="005044A7">
        <w:rPr>
          <w:sz w:val="22"/>
          <w:szCs w:val="22"/>
          <w:lang w:val="hu-HU"/>
        </w:rPr>
        <w:t>-</w:t>
      </w:r>
      <w:r w:rsidR="00A92870" w:rsidRPr="00336525">
        <w:rPr>
          <w:sz w:val="22"/>
          <w:szCs w:val="22"/>
          <w:lang w:val="hu-HU"/>
        </w:rPr>
        <w:t>kezelés alatt</w:t>
      </w:r>
      <w:r w:rsidRPr="00336525">
        <w:rPr>
          <w:sz w:val="22"/>
          <w:szCs w:val="22"/>
          <w:lang w:val="hu-HU"/>
        </w:rPr>
        <w:t>,</w:t>
      </w:r>
      <w:r w:rsidR="00A92870" w:rsidRPr="00336525">
        <w:rPr>
          <w:sz w:val="22"/>
          <w:szCs w:val="22"/>
          <w:lang w:val="hu-HU"/>
        </w:rPr>
        <w:t xml:space="preserve"> ritkán görcsroham előfordulását jelentették. Ezért az </w:t>
      </w:r>
      <w:proofErr w:type="spellStart"/>
      <w:r w:rsidR="00A92870" w:rsidRPr="00336525">
        <w:rPr>
          <w:sz w:val="22"/>
          <w:szCs w:val="22"/>
          <w:lang w:val="hu-HU"/>
        </w:rPr>
        <w:t>aripiprazolt</w:t>
      </w:r>
      <w:proofErr w:type="spellEnd"/>
      <w:r w:rsidR="00A92870" w:rsidRPr="00336525">
        <w:rPr>
          <w:sz w:val="22"/>
          <w:szCs w:val="22"/>
          <w:lang w:val="hu-HU"/>
        </w:rPr>
        <w:t xml:space="preserve"> körültekintéssel kell alkalmazni olyan betegeknél, akiknek kórtörténetében görcsroham szerepel, illetve görcsrohammal járó betegségeik vannak</w:t>
      </w:r>
      <w:r w:rsidR="00344E04">
        <w:rPr>
          <w:sz w:val="22"/>
          <w:szCs w:val="22"/>
          <w:lang w:val="hu-HU"/>
        </w:rPr>
        <w:t xml:space="preserve"> (lásd 4.8 pont)</w:t>
      </w:r>
      <w:r w:rsidR="0029197E" w:rsidRPr="00336525">
        <w:rPr>
          <w:sz w:val="22"/>
          <w:szCs w:val="22"/>
          <w:lang w:val="hu-HU"/>
        </w:rPr>
        <w:t>.</w:t>
      </w:r>
    </w:p>
    <w:p w14:paraId="32EB63E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B643D02" w14:textId="77777777" w:rsidR="00344E04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proofErr w:type="spellStart"/>
      <w:r w:rsidRPr="00A03E58">
        <w:rPr>
          <w:rStyle w:val="Szvegtrzs1"/>
          <w:color w:val="auto"/>
          <w:sz w:val="22"/>
          <w:szCs w:val="22"/>
        </w:rPr>
        <w:t>Demenciához</w:t>
      </w:r>
      <w:proofErr w:type="spellEnd"/>
      <w:r w:rsidRPr="00A03E58">
        <w:rPr>
          <w:rStyle w:val="Szvegtrzs1"/>
          <w:color w:val="auto"/>
          <w:sz w:val="22"/>
          <w:szCs w:val="22"/>
        </w:rPr>
        <w:t xml:space="preserve"> társuló </w:t>
      </w:r>
      <w:proofErr w:type="spellStart"/>
      <w:r w:rsidRPr="00A03E58">
        <w:rPr>
          <w:rStyle w:val="Szvegtrzs1"/>
          <w:color w:val="auto"/>
          <w:sz w:val="22"/>
          <w:szCs w:val="22"/>
        </w:rPr>
        <w:t>psychosisban</w:t>
      </w:r>
      <w:proofErr w:type="spellEnd"/>
      <w:r w:rsidRPr="00A03E58">
        <w:rPr>
          <w:rStyle w:val="Szvegtrzs1"/>
          <w:color w:val="auto"/>
          <w:sz w:val="22"/>
          <w:szCs w:val="22"/>
        </w:rPr>
        <w:t xml:space="preserve"> szenvedő idős betegek</w:t>
      </w:r>
      <w:r w:rsidR="00722D3F" w:rsidRPr="00A03E58">
        <w:rPr>
          <w:rStyle w:val="Szvegtrzs1"/>
          <w:color w:val="auto"/>
          <w:sz w:val="22"/>
          <w:szCs w:val="22"/>
        </w:rPr>
        <w:t>:</w:t>
      </w:r>
    </w:p>
    <w:p w14:paraId="1F853006" w14:textId="79A0D338" w:rsidR="0029197E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</w:p>
    <w:p w14:paraId="539015CB" w14:textId="77777777" w:rsidR="00344E04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 xml:space="preserve">Megnövekedett </w:t>
      </w:r>
      <w:proofErr w:type="gramStart"/>
      <w:r w:rsidR="00AE0CB7" w:rsidRPr="00336525">
        <w:rPr>
          <w:rStyle w:val="Bodytext31"/>
          <w:i/>
          <w:iCs/>
          <w:color w:val="auto"/>
          <w:sz w:val="22"/>
          <w:szCs w:val="22"/>
          <w:u w:val="none"/>
        </w:rPr>
        <w:t>mortalitás</w:t>
      </w:r>
      <w:proofErr w:type="gramEnd"/>
    </w:p>
    <w:p w14:paraId="59A0EEC0" w14:textId="2E691FC3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336525">
        <w:rPr>
          <w:i w:val="0"/>
          <w:sz w:val="22"/>
          <w:szCs w:val="22"/>
          <w:lang w:val="hu-HU"/>
        </w:rPr>
        <w:t>Három, placebokontrollos klinikai vizsgálatban (N</w:t>
      </w:r>
      <w:r w:rsidR="00C55484" w:rsidRPr="00336525">
        <w:rPr>
          <w:i w:val="0"/>
          <w:sz w:val="22"/>
          <w:szCs w:val="22"/>
          <w:lang w:val="hu-HU"/>
        </w:rPr>
        <w:t> </w:t>
      </w:r>
      <w:r w:rsidRPr="00336525">
        <w:rPr>
          <w:i w:val="0"/>
          <w:sz w:val="22"/>
          <w:szCs w:val="22"/>
          <w:lang w:val="hu-HU"/>
        </w:rPr>
        <w:t>=</w:t>
      </w:r>
      <w:r w:rsidR="00C55484" w:rsidRPr="00336525">
        <w:rPr>
          <w:i w:val="0"/>
          <w:sz w:val="22"/>
          <w:szCs w:val="22"/>
          <w:lang w:val="hu-HU"/>
        </w:rPr>
        <w:t> </w:t>
      </w:r>
      <w:r w:rsidRPr="00336525">
        <w:rPr>
          <w:i w:val="0"/>
          <w:sz w:val="22"/>
          <w:szCs w:val="22"/>
          <w:lang w:val="hu-HU"/>
        </w:rPr>
        <w:t xml:space="preserve">938; </w:t>
      </w:r>
      <w:r w:rsidR="00E8437C" w:rsidRPr="00336525">
        <w:rPr>
          <w:i w:val="0"/>
          <w:sz w:val="22"/>
          <w:szCs w:val="22"/>
          <w:lang w:val="hu-HU"/>
        </w:rPr>
        <w:t xml:space="preserve">átlagos </w:t>
      </w:r>
      <w:r w:rsidRPr="00336525">
        <w:rPr>
          <w:i w:val="0"/>
          <w:sz w:val="22"/>
          <w:szCs w:val="22"/>
          <w:lang w:val="hu-HU"/>
        </w:rPr>
        <w:t>életkor: 82,4</w:t>
      </w:r>
      <w:r w:rsidR="00722D3F" w:rsidRPr="00336525">
        <w:rPr>
          <w:i w:val="0"/>
          <w:sz w:val="22"/>
          <w:szCs w:val="22"/>
          <w:lang w:val="hu-HU"/>
        </w:rPr>
        <w:t> </w:t>
      </w:r>
      <w:r w:rsidRPr="00336525">
        <w:rPr>
          <w:i w:val="0"/>
          <w:sz w:val="22"/>
          <w:szCs w:val="22"/>
          <w:lang w:val="hu-HU"/>
        </w:rPr>
        <w:t xml:space="preserve">év; </w:t>
      </w:r>
      <w:r w:rsidR="00E8437C" w:rsidRPr="00336525">
        <w:rPr>
          <w:i w:val="0"/>
          <w:sz w:val="22"/>
          <w:szCs w:val="22"/>
          <w:lang w:val="hu-HU"/>
        </w:rPr>
        <w:t>korhatár</w:t>
      </w:r>
      <w:r w:rsidRPr="00336525">
        <w:rPr>
          <w:i w:val="0"/>
          <w:sz w:val="22"/>
          <w:szCs w:val="22"/>
          <w:lang w:val="hu-HU"/>
        </w:rPr>
        <w:t>: 56</w:t>
      </w:r>
      <w:r w:rsidR="00EF796F">
        <w:rPr>
          <w:i w:val="0"/>
          <w:sz w:val="22"/>
          <w:szCs w:val="22"/>
          <w:lang w:val="hu-HU"/>
        </w:rPr>
        <w:t>–</w:t>
      </w:r>
      <w:r w:rsidR="00E8437C" w:rsidRPr="00336525">
        <w:rPr>
          <w:i w:val="0"/>
          <w:sz w:val="22"/>
          <w:szCs w:val="22"/>
          <w:lang w:val="hu-HU"/>
        </w:rPr>
        <w:t>99 </w:t>
      </w:r>
      <w:r w:rsidRPr="00336525">
        <w:rPr>
          <w:i w:val="0"/>
          <w:sz w:val="22"/>
          <w:szCs w:val="22"/>
          <w:lang w:val="hu-HU"/>
        </w:rPr>
        <w:t xml:space="preserve">év) az </w:t>
      </w:r>
      <w:proofErr w:type="spellStart"/>
      <w:r w:rsidRPr="00336525">
        <w:rPr>
          <w:i w:val="0"/>
          <w:sz w:val="22"/>
          <w:szCs w:val="22"/>
          <w:lang w:val="hu-HU"/>
        </w:rPr>
        <w:t>aripiprazollal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kezelt, Alzheimer</w:t>
      </w:r>
      <w:r w:rsidR="00722D3F" w:rsidRPr="00336525">
        <w:rPr>
          <w:i w:val="0"/>
          <w:sz w:val="22"/>
          <w:szCs w:val="22"/>
          <w:lang w:val="hu-HU"/>
        </w:rPr>
        <w:noBreakHyphen/>
      </w:r>
      <w:r w:rsidRPr="00336525">
        <w:rPr>
          <w:i w:val="0"/>
          <w:sz w:val="22"/>
          <w:szCs w:val="22"/>
          <w:lang w:val="hu-HU"/>
        </w:rPr>
        <w:t xml:space="preserve">kórhoz társuló </w:t>
      </w:r>
      <w:proofErr w:type="spellStart"/>
      <w:r w:rsidRPr="00336525">
        <w:rPr>
          <w:i w:val="0"/>
          <w:sz w:val="22"/>
          <w:szCs w:val="22"/>
          <w:lang w:val="hu-HU"/>
        </w:rPr>
        <w:t>psychosisban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szenvedő idős betegek körében, az </w:t>
      </w:r>
      <w:proofErr w:type="spellStart"/>
      <w:r w:rsidRPr="00336525">
        <w:rPr>
          <w:i w:val="0"/>
          <w:sz w:val="22"/>
          <w:szCs w:val="22"/>
          <w:lang w:val="hu-HU"/>
        </w:rPr>
        <w:t>aripiprazollal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 betegek esetében nagyobb volt a </w:t>
      </w:r>
      <w:proofErr w:type="gramStart"/>
      <w:r w:rsidR="000E4D59" w:rsidRPr="00336525">
        <w:rPr>
          <w:i w:val="0"/>
          <w:sz w:val="22"/>
          <w:szCs w:val="22"/>
          <w:lang w:val="hu-HU"/>
        </w:rPr>
        <w:t>fatális</w:t>
      </w:r>
      <w:proofErr w:type="gramEnd"/>
      <w:r w:rsidR="000E4D59" w:rsidRPr="00336525">
        <w:rPr>
          <w:i w:val="0"/>
          <w:sz w:val="22"/>
          <w:szCs w:val="22"/>
          <w:lang w:val="hu-HU"/>
        </w:rPr>
        <w:t xml:space="preserve"> kimenetelű történések</w:t>
      </w:r>
      <w:r w:rsidRPr="00336525">
        <w:rPr>
          <w:i w:val="0"/>
          <w:sz w:val="22"/>
          <w:szCs w:val="22"/>
          <w:lang w:val="hu-HU"/>
        </w:rPr>
        <w:t xml:space="preserve"> kockázata a </w:t>
      </w:r>
      <w:proofErr w:type="spellStart"/>
      <w:r w:rsidRPr="00336525">
        <w:rPr>
          <w:i w:val="0"/>
          <w:sz w:val="22"/>
          <w:szCs w:val="22"/>
          <w:lang w:val="hu-HU"/>
        </w:rPr>
        <w:t>placebóval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kezeltekéhez viszonyítva. A </w:t>
      </w:r>
      <w:proofErr w:type="gramStart"/>
      <w:r w:rsidRPr="00336525">
        <w:rPr>
          <w:i w:val="0"/>
          <w:sz w:val="22"/>
          <w:szCs w:val="22"/>
          <w:lang w:val="hu-HU"/>
        </w:rPr>
        <w:t>mortalitás</w:t>
      </w:r>
      <w:proofErr w:type="gramEnd"/>
      <w:r w:rsidRPr="00336525">
        <w:rPr>
          <w:i w:val="0"/>
          <w:sz w:val="22"/>
          <w:szCs w:val="22"/>
          <w:lang w:val="hu-HU"/>
        </w:rPr>
        <w:t xml:space="preserve"> az </w:t>
      </w:r>
      <w:proofErr w:type="spellStart"/>
      <w:r w:rsidRPr="00336525">
        <w:rPr>
          <w:i w:val="0"/>
          <w:sz w:val="22"/>
          <w:szCs w:val="22"/>
          <w:lang w:val="hu-HU"/>
        </w:rPr>
        <w:t>aripiprazollal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 betegek esetében 3,5%, míg a placebocsoportban 1,7% volt. Bár a halál oka különböző volt, a legtöbb esetben </w:t>
      </w:r>
      <w:proofErr w:type="spellStart"/>
      <w:r w:rsidRPr="00336525">
        <w:rPr>
          <w:i w:val="0"/>
          <w:sz w:val="22"/>
          <w:szCs w:val="22"/>
          <w:lang w:val="hu-HU"/>
        </w:rPr>
        <w:t>cardiovascul</w:t>
      </w:r>
      <w:r w:rsidR="00EF796F">
        <w:rPr>
          <w:i w:val="0"/>
          <w:sz w:val="22"/>
          <w:szCs w:val="22"/>
          <w:lang w:val="hu-HU"/>
        </w:rPr>
        <w:t>a</w:t>
      </w:r>
      <w:r w:rsidRPr="00336525">
        <w:rPr>
          <w:i w:val="0"/>
          <w:sz w:val="22"/>
          <w:szCs w:val="22"/>
          <w:lang w:val="hu-HU"/>
        </w:rPr>
        <w:t>ris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(pl. szívelégtelenség, hirtelen halál), vagy fertőzéses (pl. tüdőgyulladás) eredetű volt</w:t>
      </w:r>
      <w:r w:rsidR="00344E04">
        <w:rPr>
          <w:i w:val="0"/>
          <w:sz w:val="22"/>
          <w:szCs w:val="22"/>
          <w:lang w:val="hu-HU"/>
        </w:rPr>
        <w:t xml:space="preserve"> </w:t>
      </w:r>
      <w:r w:rsidR="00344E04" w:rsidRPr="00A03E58">
        <w:rPr>
          <w:i w:val="0"/>
          <w:sz w:val="22"/>
          <w:szCs w:val="22"/>
          <w:lang w:val="hu-HU"/>
        </w:rPr>
        <w:t>(lásd 4.8 pont)</w:t>
      </w:r>
      <w:r w:rsidRPr="00FC52E1">
        <w:rPr>
          <w:i w:val="0"/>
          <w:sz w:val="22"/>
          <w:szCs w:val="22"/>
          <w:lang w:val="hu-HU"/>
        </w:rPr>
        <w:t>.</w:t>
      </w:r>
    </w:p>
    <w:p w14:paraId="0DF42C12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6B4B6CBA" w14:textId="77777777" w:rsidR="00344E04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  <w:proofErr w:type="spellStart"/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Cerebrovascularis</w:t>
      </w:r>
      <w:proofErr w:type="spellEnd"/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 xml:space="preserve"> mellékhatások</w:t>
      </w:r>
    </w:p>
    <w:p w14:paraId="479712A2" w14:textId="11F43F5A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336525">
        <w:rPr>
          <w:i w:val="0"/>
          <w:sz w:val="22"/>
          <w:szCs w:val="22"/>
          <w:lang w:val="hu-HU"/>
        </w:rPr>
        <w:t xml:space="preserve">Ugyanezen vizsgálatokban </w:t>
      </w:r>
      <w:proofErr w:type="spellStart"/>
      <w:r w:rsidRPr="00336525">
        <w:rPr>
          <w:i w:val="0"/>
          <w:sz w:val="22"/>
          <w:szCs w:val="22"/>
          <w:lang w:val="hu-HU"/>
        </w:rPr>
        <w:t>cerebrovascularis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mellékhatásokról (pl. stroke, átmeneti </w:t>
      </w:r>
      <w:proofErr w:type="spellStart"/>
      <w:r w:rsidRPr="00336525">
        <w:rPr>
          <w:i w:val="0"/>
          <w:sz w:val="22"/>
          <w:szCs w:val="22"/>
          <w:lang w:val="hu-HU"/>
        </w:rPr>
        <w:t>ischemiás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</w:t>
      </w:r>
      <w:proofErr w:type="spellStart"/>
      <w:r w:rsidRPr="00336525">
        <w:rPr>
          <w:i w:val="0"/>
          <w:sz w:val="22"/>
          <w:szCs w:val="22"/>
          <w:lang w:val="hu-HU"/>
        </w:rPr>
        <w:t>attack</w:t>
      </w:r>
      <w:proofErr w:type="spellEnd"/>
      <w:r w:rsidRPr="00336525">
        <w:rPr>
          <w:i w:val="0"/>
          <w:sz w:val="22"/>
          <w:szCs w:val="22"/>
          <w:lang w:val="hu-HU"/>
        </w:rPr>
        <w:t xml:space="preserve">) – </w:t>
      </w:r>
      <w:r w:rsidR="00C43971" w:rsidRPr="00336525">
        <w:rPr>
          <w:i w:val="0"/>
          <w:sz w:val="22"/>
          <w:szCs w:val="22"/>
          <w:lang w:val="hu-HU"/>
        </w:rPr>
        <w:t xml:space="preserve">beleértve a </w:t>
      </w:r>
      <w:proofErr w:type="gramStart"/>
      <w:r w:rsidR="00C43971" w:rsidRPr="00336525">
        <w:rPr>
          <w:i w:val="0"/>
          <w:sz w:val="22"/>
          <w:szCs w:val="22"/>
          <w:lang w:val="hu-HU"/>
        </w:rPr>
        <w:t>fatális</w:t>
      </w:r>
      <w:proofErr w:type="gramEnd"/>
      <w:r w:rsidR="00C43971" w:rsidRPr="00336525">
        <w:rPr>
          <w:i w:val="0"/>
          <w:sz w:val="22"/>
          <w:szCs w:val="22"/>
          <w:lang w:val="hu-HU"/>
        </w:rPr>
        <w:t xml:space="preserve"> kimen</w:t>
      </w:r>
      <w:r w:rsidR="00EF796F">
        <w:rPr>
          <w:i w:val="0"/>
          <w:sz w:val="22"/>
          <w:szCs w:val="22"/>
          <w:lang w:val="hu-HU"/>
        </w:rPr>
        <w:t>e</w:t>
      </w:r>
      <w:r w:rsidR="00C43971" w:rsidRPr="00336525">
        <w:rPr>
          <w:i w:val="0"/>
          <w:sz w:val="22"/>
          <w:szCs w:val="22"/>
          <w:lang w:val="hu-HU"/>
        </w:rPr>
        <w:t>telű történéseket is</w:t>
      </w:r>
      <w:r w:rsidRPr="00336525">
        <w:rPr>
          <w:i w:val="0"/>
          <w:sz w:val="22"/>
          <w:szCs w:val="22"/>
          <w:lang w:val="hu-HU"/>
        </w:rPr>
        <w:t xml:space="preserve"> – számoltak be (átlag</w:t>
      </w:r>
      <w:r w:rsidR="00C43971" w:rsidRPr="00336525">
        <w:rPr>
          <w:i w:val="0"/>
          <w:sz w:val="22"/>
          <w:szCs w:val="22"/>
          <w:lang w:val="hu-HU"/>
        </w:rPr>
        <w:t xml:space="preserve">os </w:t>
      </w:r>
      <w:r w:rsidRPr="00336525">
        <w:rPr>
          <w:i w:val="0"/>
          <w:sz w:val="22"/>
          <w:szCs w:val="22"/>
          <w:lang w:val="hu-HU"/>
        </w:rPr>
        <w:t xml:space="preserve">életkor: </w:t>
      </w:r>
      <w:r w:rsidR="00C43971" w:rsidRPr="00336525">
        <w:rPr>
          <w:i w:val="0"/>
          <w:sz w:val="22"/>
          <w:szCs w:val="22"/>
          <w:lang w:val="hu-HU"/>
        </w:rPr>
        <w:t>84 </w:t>
      </w:r>
      <w:r w:rsidRPr="00336525">
        <w:rPr>
          <w:i w:val="0"/>
          <w:sz w:val="22"/>
          <w:szCs w:val="22"/>
          <w:lang w:val="hu-HU"/>
        </w:rPr>
        <w:t xml:space="preserve">év; </w:t>
      </w:r>
      <w:r w:rsidR="00C43971" w:rsidRPr="00336525">
        <w:rPr>
          <w:i w:val="0"/>
          <w:sz w:val="22"/>
          <w:szCs w:val="22"/>
          <w:lang w:val="hu-HU"/>
        </w:rPr>
        <w:t>korhatár</w:t>
      </w:r>
      <w:r w:rsidRPr="00336525">
        <w:rPr>
          <w:i w:val="0"/>
          <w:sz w:val="22"/>
          <w:szCs w:val="22"/>
          <w:lang w:val="hu-HU"/>
        </w:rPr>
        <w:t>: 78</w:t>
      </w:r>
      <w:r w:rsidR="00EF796F">
        <w:rPr>
          <w:i w:val="0"/>
          <w:sz w:val="22"/>
          <w:szCs w:val="22"/>
          <w:lang w:val="hu-HU"/>
        </w:rPr>
        <w:t>–</w:t>
      </w:r>
      <w:r w:rsidR="00C43971" w:rsidRPr="00336525">
        <w:rPr>
          <w:i w:val="0"/>
          <w:sz w:val="22"/>
          <w:szCs w:val="22"/>
          <w:lang w:val="hu-HU"/>
        </w:rPr>
        <w:t>88 </w:t>
      </w:r>
      <w:r w:rsidRPr="00336525">
        <w:rPr>
          <w:i w:val="0"/>
          <w:sz w:val="22"/>
          <w:szCs w:val="22"/>
          <w:lang w:val="hu-HU"/>
        </w:rPr>
        <w:t xml:space="preserve">év). Összességében az </w:t>
      </w:r>
      <w:proofErr w:type="spellStart"/>
      <w:r w:rsidRPr="00336525">
        <w:rPr>
          <w:i w:val="0"/>
          <w:sz w:val="22"/>
          <w:szCs w:val="22"/>
          <w:lang w:val="hu-HU"/>
        </w:rPr>
        <w:t>aripiprazollal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 betegek 1,3%-</w:t>
      </w:r>
      <w:proofErr w:type="spellStart"/>
      <w:r w:rsidRPr="00336525">
        <w:rPr>
          <w:i w:val="0"/>
          <w:sz w:val="22"/>
          <w:szCs w:val="22"/>
          <w:lang w:val="hu-HU"/>
        </w:rPr>
        <w:t>ánál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, míg a </w:t>
      </w:r>
      <w:proofErr w:type="spellStart"/>
      <w:r w:rsidRPr="00336525">
        <w:rPr>
          <w:i w:val="0"/>
          <w:sz w:val="22"/>
          <w:szCs w:val="22"/>
          <w:lang w:val="hu-HU"/>
        </w:rPr>
        <w:t>placebóval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kezeltek 0,6</w:t>
      </w:r>
      <w:r w:rsidR="00CF35CB" w:rsidRPr="00336525">
        <w:rPr>
          <w:i w:val="0"/>
          <w:sz w:val="22"/>
          <w:szCs w:val="22"/>
          <w:lang w:val="hu-HU"/>
        </w:rPr>
        <w:t>%</w:t>
      </w:r>
      <w:r w:rsidR="00CF35CB" w:rsidRPr="00336525">
        <w:rPr>
          <w:i w:val="0"/>
          <w:sz w:val="22"/>
          <w:szCs w:val="22"/>
          <w:lang w:val="hu-HU"/>
        </w:rPr>
        <w:noBreakHyphen/>
      </w:r>
      <w:proofErr w:type="spellStart"/>
      <w:r w:rsidRPr="00336525">
        <w:rPr>
          <w:i w:val="0"/>
          <w:sz w:val="22"/>
          <w:szCs w:val="22"/>
          <w:lang w:val="hu-HU"/>
        </w:rPr>
        <w:t>ánál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jelentettek </w:t>
      </w:r>
      <w:proofErr w:type="spellStart"/>
      <w:r w:rsidRPr="00336525">
        <w:rPr>
          <w:i w:val="0"/>
          <w:sz w:val="22"/>
          <w:szCs w:val="22"/>
          <w:lang w:val="hu-HU"/>
        </w:rPr>
        <w:t>cerebrovascularis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mellékhatásokat </w:t>
      </w:r>
      <w:r w:rsidR="00CF35CB" w:rsidRPr="00336525">
        <w:rPr>
          <w:i w:val="0"/>
          <w:sz w:val="22"/>
          <w:szCs w:val="22"/>
          <w:lang w:val="hu-HU"/>
        </w:rPr>
        <w:t xml:space="preserve">a fenti </w:t>
      </w:r>
      <w:r w:rsidRPr="00336525">
        <w:rPr>
          <w:i w:val="0"/>
          <w:sz w:val="22"/>
          <w:szCs w:val="22"/>
          <w:lang w:val="hu-HU"/>
        </w:rPr>
        <w:t xml:space="preserve">vizsgálatokban. Ez a különbség </w:t>
      </w:r>
      <w:r w:rsidR="00CF35CB" w:rsidRPr="00336525">
        <w:rPr>
          <w:i w:val="0"/>
          <w:sz w:val="22"/>
          <w:szCs w:val="22"/>
          <w:lang w:val="hu-HU"/>
        </w:rPr>
        <w:t>nem bizonyult statisztikailag szignifikánsnak</w:t>
      </w:r>
      <w:r w:rsidRPr="00336525">
        <w:rPr>
          <w:i w:val="0"/>
          <w:sz w:val="22"/>
          <w:szCs w:val="22"/>
          <w:lang w:val="hu-HU"/>
        </w:rPr>
        <w:t xml:space="preserve">. </w:t>
      </w:r>
      <w:r w:rsidR="00CF35CB" w:rsidRPr="00336525">
        <w:rPr>
          <w:i w:val="0"/>
          <w:sz w:val="22"/>
          <w:szCs w:val="22"/>
          <w:lang w:val="hu-HU"/>
        </w:rPr>
        <w:t xml:space="preserve">Azonban az egyik vizsgálatban, amelyben </w:t>
      </w:r>
      <w:proofErr w:type="gramStart"/>
      <w:r w:rsidR="00CF35CB" w:rsidRPr="00336525">
        <w:rPr>
          <w:i w:val="0"/>
          <w:sz w:val="22"/>
          <w:szCs w:val="22"/>
          <w:lang w:val="hu-HU"/>
        </w:rPr>
        <w:t>fix</w:t>
      </w:r>
      <w:proofErr w:type="gramEnd"/>
      <w:r w:rsidR="00CF35CB" w:rsidRPr="00336525">
        <w:rPr>
          <w:i w:val="0"/>
          <w:sz w:val="22"/>
          <w:szCs w:val="22"/>
          <w:lang w:val="hu-HU"/>
        </w:rPr>
        <w:t xml:space="preserve"> dózisokat alkalmaztak, a </w:t>
      </w:r>
      <w:proofErr w:type="spellStart"/>
      <w:r w:rsidR="00CF35CB" w:rsidRPr="00336525">
        <w:rPr>
          <w:i w:val="0"/>
          <w:sz w:val="22"/>
          <w:szCs w:val="22"/>
          <w:lang w:val="hu-HU"/>
        </w:rPr>
        <w:t>cerebrovascularis</w:t>
      </w:r>
      <w:proofErr w:type="spellEnd"/>
      <w:r w:rsidR="00CF35CB" w:rsidRPr="00336525">
        <w:rPr>
          <w:i w:val="0"/>
          <w:sz w:val="22"/>
          <w:szCs w:val="22"/>
          <w:lang w:val="hu-HU"/>
        </w:rPr>
        <w:t xml:space="preserve"> mellékhatások előfordulási gyakorisága szignifikáns mértékben </w:t>
      </w:r>
      <w:r w:rsidRPr="00336525">
        <w:rPr>
          <w:i w:val="0"/>
          <w:sz w:val="22"/>
          <w:szCs w:val="22"/>
          <w:lang w:val="hu-HU"/>
        </w:rPr>
        <w:t xml:space="preserve">dózisfüggőnek bizonyult az </w:t>
      </w:r>
      <w:proofErr w:type="spellStart"/>
      <w:r w:rsidRPr="00336525">
        <w:rPr>
          <w:i w:val="0"/>
          <w:sz w:val="22"/>
          <w:szCs w:val="22"/>
          <w:lang w:val="hu-HU"/>
        </w:rPr>
        <w:t>aripiprazollal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 betegcsoportban</w:t>
      </w:r>
      <w:r w:rsidR="00344E04">
        <w:rPr>
          <w:i w:val="0"/>
          <w:sz w:val="22"/>
          <w:szCs w:val="22"/>
          <w:lang w:val="hu-HU"/>
        </w:rPr>
        <w:t xml:space="preserve"> </w:t>
      </w:r>
      <w:r w:rsidR="00344E04" w:rsidRPr="002045A9">
        <w:rPr>
          <w:i w:val="0"/>
          <w:sz w:val="22"/>
          <w:szCs w:val="22"/>
          <w:lang w:val="hu-HU"/>
        </w:rPr>
        <w:t>(lásd 4.8 pont)</w:t>
      </w:r>
      <w:r w:rsidRPr="00336525">
        <w:rPr>
          <w:i w:val="0"/>
          <w:sz w:val="22"/>
          <w:szCs w:val="22"/>
          <w:lang w:val="hu-HU"/>
        </w:rPr>
        <w:t>.</w:t>
      </w:r>
    </w:p>
    <w:p w14:paraId="09B29C75" w14:textId="77777777" w:rsidR="00344E04" w:rsidRDefault="00344E0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428F28C" w14:textId="46C80513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="00EF796F">
        <w:rPr>
          <w:sz w:val="22"/>
          <w:szCs w:val="22"/>
          <w:lang w:val="hu-HU"/>
        </w:rPr>
        <w:t>a</w:t>
      </w:r>
      <w:r w:rsidR="00E10584">
        <w:rPr>
          <w:sz w:val="22"/>
          <w:szCs w:val="22"/>
          <w:lang w:val="hu-HU"/>
        </w:rPr>
        <w:t>ripiprazol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="00CF35CB" w:rsidRPr="00336525">
        <w:rPr>
          <w:sz w:val="22"/>
          <w:szCs w:val="22"/>
          <w:lang w:val="hu-HU"/>
        </w:rPr>
        <w:t>dementiához</w:t>
      </w:r>
      <w:proofErr w:type="spellEnd"/>
      <w:r w:rsidR="00CF35CB" w:rsidRPr="00336525">
        <w:rPr>
          <w:sz w:val="22"/>
          <w:szCs w:val="22"/>
          <w:lang w:val="hu-HU"/>
        </w:rPr>
        <w:t xml:space="preserve"> társuló </w:t>
      </w:r>
      <w:proofErr w:type="spellStart"/>
      <w:r w:rsidR="00CF35CB" w:rsidRPr="00336525">
        <w:rPr>
          <w:sz w:val="22"/>
          <w:szCs w:val="22"/>
          <w:lang w:val="hu-HU"/>
        </w:rPr>
        <w:t>psychotikus</w:t>
      </w:r>
      <w:proofErr w:type="spellEnd"/>
      <w:r w:rsidR="00CF35CB" w:rsidRPr="00336525">
        <w:rPr>
          <w:sz w:val="22"/>
          <w:szCs w:val="22"/>
          <w:lang w:val="hu-HU"/>
        </w:rPr>
        <w:t xml:space="preserve"> kórképek kezelésére nem javallott</w:t>
      </w:r>
      <w:r w:rsidRPr="00336525">
        <w:rPr>
          <w:sz w:val="22"/>
          <w:szCs w:val="22"/>
          <w:lang w:val="hu-HU"/>
        </w:rPr>
        <w:t>.</w:t>
      </w:r>
    </w:p>
    <w:p w14:paraId="51EDA79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5445289" w14:textId="7F730526" w:rsidR="00A02825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proofErr w:type="spellStart"/>
      <w:r w:rsidRPr="00A03E58">
        <w:rPr>
          <w:rStyle w:val="Szvegtrzs1"/>
          <w:color w:val="auto"/>
          <w:sz w:val="22"/>
          <w:szCs w:val="22"/>
        </w:rPr>
        <w:t>Hypergly</w:t>
      </w:r>
      <w:r w:rsidR="000021B1">
        <w:rPr>
          <w:rStyle w:val="Szvegtrzs1"/>
          <w:color w:val="auto"/>
          <w:sz w:val="22"/>
          <w:szCs w:val="22"/>
        </w:rPr>
        <w:t>k</w:t>
      </w:r>
      <w:r w:rsidRPr="00A03E58">
        <w:rPr>
          <w:rStyle w:val="Szvegtrzs1"/>
          <w:color w:val="auto"/>
          <w:sz w:val="22"/>
          <w:szCs w:val="22"/>
        </w:rPr>
        <w:t>aemia</w:t>
      </w:r>
      <w:proofErr w:type="spellEnd"/>
      <w:r w:rsidRPr="00A03E58">
        <w:rPr>
          <w:rStyle w:val="Szvegtrzs1"/>
          <w:color w:val="auto"/>
          <w:sz w:val="22"/>
          <w:szCs w:val="22"/>
        </w:rPr>
        <w:t xml:space="preserve"> és diabetes mellitus</w:t>
      </w:r>
    </w:p>
    <w:p w14:paraId="491F0818" w14:textId="77777777" w:rsidR="00A02825" w:rsidRDefault="00A0282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6864EA5" w14:textId="1ECAF389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Néhány esetben szélsőséges, </w:t>
      </w:r>
      <w:proofErr w:type="spellStart"/>
      <w:r w:rsidRPr="00336525">
        <w:rPr>
          <w:sz w:val="22"/>
          <w:szCs w:val="22"/>
          <w:lang w:val="hu-HU"/>
        </w:rPr>
        <w:t>ketoacidosissal</w:t>
      </w:r>
      <w:proofErr w:type="spellEnd"/>
      <w:r w:rsidRPr="00336525">
        <w:rPr>
          <w:sz w:val="22"/>
          <w:szCs w:val="22"/>
          <w:lang w:val="hu-HU"/>
        </w:rPr>
        <w:t xml:space="preserve">, </w:t>
      </w:r>
      <w:proofErr w:type="spellStart"/>
      <w:r w:rsidRPr="00336525">
        <w:rPr>
          <w:sz w:val="22"/>
          <w:szCs w:val="22"/>
          <w:lang w:val="hu-HU"/>
        </w:rPr>
        <w:t>hyperosmoláris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comával</w:t>
      </w:r>
      <w:proofErr w:type="spellEnd"/>
      <w:r w:rsidRPr="00336525">
        <w:rPr>
          <w:sz w:val="22"/>
          <w:szCs w:val="22"/>
          <w:lang w:val="hu-HU"/>
        </w:rPr>
        <w:t xml:space="preserve"> társuló, vagy </w:t>
      </w:r>
      <w:proofErr w:type="gramStart"/>
      <w:r w:rsidRPr="00336525">
        <w:rPr>
          <w:sz w:val="22"/>
          <w:szCs w:val="22"/>
          <w:lang w:val="hu-HU"/>
        </w:rPr>
        <w:t>fatális</w:t>
      </w:r>
      <w:proofErr w:type="gram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hypergly</w:t>
      </w:r>
      <w:r w:rsidR="000021B1">
        <w:rPr>
          <w:sz w:val="22"/>
          <w:szCs w:val="22"/>
          <w:lang w:val="hu-HU"/>
        </w:rPr>
        <w:t>k</w:t>
      </w:r>
      <w:r w:rsidRPr="00336525">
        <w:rPr>
          <w:sz w:val="22"/>
          <w:szCs w:val="22"/>
          <w:lang w:val="hu-HU"/>
        </w:rPr>
        <w:t>aemiáról</w:t>
      </w:r>
      <w:proofErr w:type="spellEnd"/>
      <w:r w:rsidRPr="00336525">
        <w:rPr>
          <w:sz w:val="22"/>
          <w:szCs w:val="22"/>
          <w:lang w:val="hu-HU"/>
        </w:rPr>
        <w:t xml:space="preserve"> számoltak be atípusos </w:t>
      </w:r>
      <w:proofErr w:type="spellStart"/>
      <w:r w:rsidRPr="00336525">
        <w:rPr>
          <w:sz w:val="22"/>
          <w:szCs w:val="22"/>
          <w:lang w:val="hu-HU"/>
        </w:rPr>
        <w:t>antipszichotikumokkal</w:t>
      </w:r>
      <w:proofErr w:type="spellEnd"/>
      <w:r w:rsidRPr="00336525">
        <w:rPr>
          <w:sz w:val="22"/>
          <w:szCs w:val="22"/>
          <w:lang w:val="hu-HU"/>
        </w:rPr>
        <w:t xml:space="preserve"> kezelt betegeknél</w:t>
      </w:r>
      <w:r w:rsidR="004412AD" w:rsidRPr="00336525">
        <w:rPr>
          <w:sz w:val="22"/>
          <w:szCs w:val="22"/>
          <w:lang w:val="hu-HU"/>
        </w:rPr>
        <w:t xml:space="preserve">, beleértve az </w:t>
      </w:r>
      <w:proofErr w:type="spellStart"/>
      <w:r w:rsidR="004412AD" w:rsidRPr="00336525">
        <w:rPr>
          <w:sz w:val="22"/>
          <w:szCs w:val="22"/>
          <w:lang w:val="hu-HU"/>
        </w:rPr>
        <w:t>aripiprazolt</w:t>
      </w:r>
      <w:proofErr w:type="spellEnd"/>
      <w:r w:rsidRPr="00336525">
        <w:rPr>
          <w:sz w:val="22"/>
          <w:szCs w:val="22"/>
          <w:lang w:val="hu-HU"/>
        </w:rPr>
        <w:t xml:space="preserve">. </w:t>
      </w:r>
      <w:r w:rsidR="009F741A" w:rsidRPr="00336525">
        <w:rPr>
          <w:sz w:val="22"/>
          <w:szCs w:val="22"/>
          <w:lang w:val="hu-HU"/>
        </w:rPr>
        <w:t xml:space="preserve">A </w:t>
      </w:r>
      <w:r w:rsidR="004412AD" w:rsidRPr="00336525">
        <w:rPr>
          <w:sz w:val="22"/>
          <w:szCs w:val="22"/>
          <w:lang w:val="hu-HU"/>
        </w:rPr>
        <w:t xml:space="preserve">súlyos </w:t>
      </w:r>
      <w:proofErr w:type="gramStart"/>
      <w:r w:rsidR="004412AD" w:rsidRPr="00336525">
        <w:rPr>
          <w:sz w:val="22"/>
          <w:szCs w:val="22"/>
          <w:lang w:val="hu-HU"/>
        </w:rPr>
        <w:t>komplikációkra</w:t>
      </w:r>
      <w:proofErr w:type="gramEnd"/>
      <w:r w:rsidR="004412AD" w:rsidRPr="00336525">
        <w:rPr>
          <w:sz w:val="22"/>
          <w:szCs w:val="22"/>
          <w:lang w:val="hu-HU"/>
        </w:rPr>
        <w:t xml:space="preserve"> hajlamosító rizikófaktorok köz</w:t>
      </w:r>
      <w:r w:rsidR="009F741A" w:rsidRPr="00336525">
        <w:rPr>
          <w:sz w:val="22"/>
          <w:szCs w:val="22"/>
          <w:lang w:val="hu-HU"/>
        </w:rPr>
        <w:t>öt</w:t>
      </w:r>
      <w:r w:rsidR="004412AD" w:rsidRPr="00336525">
        <w:rPr>
          <w:sz w:val="22"/>
          <w:szCs w:val="22"/>
          <w:lang w:val="hu-HU"/>
        </w:rPr>
        <w:t>t szerepel az elhízás és a családi anamnézisben előforduló cukorbetegség</w:t>
      </w:r>
      <w:r w:rsidRPr="00336525">
        <w:rPr>
          <w:sz w:val="22"/>
          <w:szCs w:val="22"/>
          <w:lang w:val="hu-HU"/>
        </w:rPr>
        <w:t xml:space="preserve">. Klinikai vizsgálatok során nem volt szignifikáns különbség az </w:t>
      </w:r>
      <w:proofErr w:type="spellStart"/>
      <w:r w:rsidRPr="00336525">
        <w:rPr>
          <w:sz w:val="22"/>
          <w:szCs w:val="22"/>
          <w:lang w:val="hu-HU"/>
        </w:rPr>
        <w:t>aripiprazollal</w:t>
      </w:r>
      <w:proofErr w:type="spellEnd"/>
      <w:r w:rsidRPr="00336525">
        <w:rPr>
          <w:sz w:val="22"/>
          <w:szCs w:val="22"/>
          <w:lang w:val="hu-HU"/>
        </w:rPr>
        <w:t xml:space="preserve"> kezelt és a placebocsoport között a </w:t>
      </w:r>
      <w:proofErr w:type="spellStart"/>
      <w:r w:rsidRPr="00336525">
        <w:rPr>
          <w:sz w:val="22"/>
          <w:szCs w:val="22"/>
          <w:lang w:val="hu-HU"/>
        </w:rPr>
        <w:t>hypergly</w:t>
      </w:r>
      <w:r w:rsidR="008230FD" w:rsidRPr="00336525">
        <w:rPr>
          <w:sz w:val="22"/>
          <w:szCs w:val="22"/>
          <w:lang w:val="hu-HU"/>
        </w:rPr>
        <w:t>k</w:t>
      </w:r>
      <w:r w:rsidRPr="00336525">
        <w:rPr>
          <w:sz w:val="22"/>
          <w:szCs w:val="22"/>
          <w:lang w:val="hu-HU"/>
        </w:rPr>
        <w:t>aemiával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="008230FD" w:rsidRPr="00336525">
        <w:rPr>
          <w:sz w:val="22"/>
          <w:szCs w:val="22"/>
          <w:lang w:val="hu-HU"/>
        </w:rPr>
        <w:t>összefüggésbe hozható</w:t>
      </w:r>
      <w:r w:rsidRPr="00336525">
        <w:rPr>
          <w:sz w:val="22"/>
          <w:szCs w:val="22"/>
          <w:lang w:val="hu-HU"/>
        </w:rPr>
        <w:t xml:space="preserve"> mellékhatások (</w:t>
      </w:r>
      <w:r w:rsidR="008230FD" w:rsidRPr="00336525">
        <w:rPr>
          <w:sz w:val="22"/>
          <w:szCs w:val="22"/>
          <w:lang w:val="hu-HU"/>
        </w:rPr>
        <w:t>beleértve a diabetest is</w:t>
      </w:r>
      <w:r w:rsidRPr="00336525">
        <w:rPr>
          <w:sz w:val="22"/>
          <w:szCs w:val="22"/>
          <w:lang w:val="hu-HU"/>
        </w:rPr>
        <w:t>), vagy a kóros laboratóriumi vércukorértékek előfordulási gyakoriság</w:t>
      </w:r>
      <w:r w:rsidR="008230FD" w:rsidRPr="00336525">
        <w:rPr>
          <w:sz w:val="22"/>
          <w:szCs w:val="22"/>
          <w:lang w:val="hu-HU"/>
        </w:rPr>
        <w:t>át tekintve</w:t>
      </w:r>
      <w:r w:rsidRPr="00336525">
        <w:rPr>
          <w:sz w:val="22"/>
          <w:szCs w:val="22"/>
          <w:lang w:val="hu-HU"/>
        </w:rPr>
        <w:t xml:space="preserve">. </w:t>
      </w:r>
      <w:r w:rsidR="008230FD" w:rsidRPr="00336525">
        <w:rPr>
          <w:sz w:val="22"/>
          <w:szCs w:val="22"/>
          <w:lang w:val="hu-HU"/>
        </w:rPr>
        <w:t xml:space="preserve">A </w:t>
      </w:r>
      <w:proofErr w:type="spellStart"/>
      <w:r w:rsidR="008230FD" w:rsidRPr="00336525">
        <w:rPr>
          <w:sz w:val="22"/>
          <w:szCs w:val="22"/>
          <w:lang w:val="hu-HU"/>
        </w:rPr>
        <w:t>hyperglykaemiával</w:t>
      </w:r>
      <w:proofErr w:type="spellEnd"/>
      <w:r w:rsidR="008230FD" w:rsidRPr="00336525">
        <w:rPr>
          <w:sz w:val="22"/>
          <w:szCs w:val="22"/>
          <w:lang w:val="hu-HU"/>
        </w:rPr>
        <w:t xml:space="preserve"> összefüggésbe hozható mellékhatások kockázatát illetőleg nincsenek pontos összehasonlító elemzések az </w:t>
      </w:r>
      <w:proofErr w:type="spellStart"/>
      <w:r w:rsidR="00EF796F">
        <w:rPr>
          <w:sz w:val="22"/>
          <w:szCs w:val="22"/>
          <w:lang w:val="hu-HU"/>
        </w:rPr>
        <w:t>a</w:t>
      </w:r>
      <w:r w:rsidR="00E10584">
        <w:rPr>
          <w:sz w:val="22"/>
          <w:szCs w:val="22"/>
          <w:lang w:val="hu-HU"/>
        </w:rPr>
        <w:t>ripiprazol</w:t>
      </w:r>
      <w:proofErr w:type="spellEnd"/>
      <w:r w:rsidR="008230FD" w:rsidRPr="00336525">
        <w:rPr>
          <w:sz w:val="22"/>
          <w:szCs w:val="22"/>
          <w:lang w:val="hu-HU"/>
        </w:rPr>
        <w:t xml:space="preserve"> és más atípusos </w:t>
      </w:r>
      <w:proofErr w:type="spellStart"/>
      <w:r w:rsidR="008230FD" w:rsidRPr="00336525">
        <w:rPr>
          <w:sz w:val="22"/>
          <w:szCs w:val="22"/>
          <w:lang w:val="hu-HU"/>
        </w:rPr>
        <w:t>antipszichotikumokra</w:t>
      </w:r>
      <w:proofErr w:type="spellEnd"/>
      <w:r w:rsidR="008230FD" w:rsidRPr="00336525">
        <w:rPr>
          <w:sz w:val="22"/>
          <w:szCs w:val="22"/>
          <w:lang w:val="hu-HU"/>
        </w:rPr>
        <w:t xml:space="preserve"> vonatkozóan. Ha egy beteget bármely </w:t>
      </w:r>
      <w:proofErr w:type="spellStart"/>
      <w:r w:rsidR="008230FD" w:rsidRPr="00336525">
        <w:rPr>
          <w:sz w:val="22"/>
          <w:szCs w:val="22"/>
          <w:lang w:val="hu-HU"/>
        </w:rPr>
        <w:t>antipszichotikummal</w:t>
      </w:r>
      <w:proofErr w:type="spellEnd"/>
      <w:r w:rsidR="008230FD" w:rsidRPr="00336525">
        <w:rPr>
          <w:sz w:val="22"/>
          <w:szCs w:val="22"/>
          <w:lang w:val="hu-HU"/>
        </w:rPr>
        <w:t xml:space="preserve"> (beleértve az </w:t>
      </w:r>
      <w:proofErr w:type="spellStart"/>
      <w:r w:rsidR="00EF796F">
        <w:rPr>
          <w:sz w:val="22"/>
          <w:szCs w:val="22"/>
          <w:lang w:val="hu-HU"/>
        </w:rPr>
        <w:t>aripiprazolt</w:t>
      </w:r>
      <w:proofErr w:type="spellEnd"/>
      <w:r w:rsidR="008230FD" w:rsidRPr="00336525">
        <w:rPr>
          <w:sz w:val="22"/>
          <w:szCs w:val="22"/>
          <w:lang w:val="hu-HU"/>
        </w:rPr>
        <w:t xml:space="preserve"> is) kezelnek, gondos megfigyelés alatt kell tartani, hogy nem észlelhetők-e rajta a </w:t>
      </w:r>
      <w:proofErr w:type="spellStart"/>
      <w:r w:rsidR="008230FD" w:rsidRPr="00336525">
        <w:rPr>
          <w:sz w:val="22"/>
          <w:szCs w:val="22"/>
          <w:lang w:val="hu-HU"/>
        </w:rPr>
        <w:t>hyperglykaemia</w:t>
      </w:r>
      <w:proofErr w:type="spellEnd"/>
      <w:r w:rsidR="008230FD" w:rsidRPr="00336525">
        <w:rPr>
          <w:sz w:val="22"/>
          <w:szCs w:val="22"/>
          <w:lang w:val="hu-HU"/>
        </w:rPr>
        <w:t xml:space="preserve"> jelei és tünetei (pl. </w:t>
      </w:r>
      <w:proofErr w:type="spellStart"/>
      <w:r w:rsidR="008230FD" w:rsidRPr="00336525">
        <w:rPr>
          <w:sz w:val="22"/>
          <w:szCs w:val="22"/>
          <w:lang w:val="hu-HU"/>
        </w:rPr>
        <w:t>polydipsia</w:t>
      </w:r>
      <w:proofErr w:type="spellEnd"/>
      <w:r w:rsidR="008230FD" w:rsidRPr="00336525">
        <w:rPr>
          <w:sz w:val="22"/>
          <w:szCs w:val="22"/>
          <w:lang w:val="hu-HU"/>
        </w:rPr>
        <w:t xml:space="preserve">, </w:t>
      </w:r>
      <w:proofErr w:type="spellStart"/>
      <w:r w:rsidR="008230FD" w:rsidRPr="00336525">
        <w:rPr>
          <w:sz w:val="22"/>
          <w:szCs w:val="22"/>
          <w:lang w:val="hu-HU"/>
        </w:rPr>
        <w:t>polyurea</w:t>
      </w:r>
      <w:proofErr w:type="spellEnd"/>
      <w:r w:rsidR="008230FD" w:rsidRPr="00336525">
        <w:rPr>
          <w:sz w:val="22"/>
          <w:szCs w:val="22"/>
          <w:lang w:val="hu-HU"/>
        </w:rPr>
        <w:t xml:space="preserve">, </w:t>
      </w:r>
      <w:proofErr w:type="spellStart"/>
      <w:r w:rsidR="008230FD" w:rsidRPr="00336525">
        <w:rPr>
          <w:sz w:val="22"/>
          <w:szCs w:val="22"/>
          <w:lang w:val="hu-HU"/>
        </w:rPr>
        <w:t>polyphagia</w:t>
      </w:r>
      <w:proofErr w:type="spellEnd"/>
      <w:r w:rsidR="008230FD" w:rsidRPr="00336525">
        <w:rPr>
          <w:sz w:val="22"/>
          <w:szCs w:val="22"/>
          <w:lang w:val="hu-HU"/>
        </w:rPr>
        <w:t xml:space="preserve"> és gyengeségérzet). A már kialakult diabetes mellitus esetén</w:t>
      </w:r>
      <w:r w:rsidR="008230FD" w:rsidRPr="0017524C">
        <w:rPr>
          <w:sz w:val="22"/>
          <w:szCs w:val="22"/>
          <w:lang w:val="hu-HU"/>
        </w:rPr>
        <w:t xml:space="preserve">, </w:t>
      </w:r>
      <w:r w:rsidR="0017524C">
        <w:rPr>
          <w:sz w:val="22"/>
          <w:szCs w:val="22"/>
          <w:lang w:val="hu-HU"/>
        </w:rPr>
        <w:t>illetve,</w:t>
      </w:r>
      <w:r w:rsidR="0017524C" w:rsidRPr="0017524C">
        <w:rPr>
          <w:sz w:val="22"/>
          <w:szCs w:val="22"/>
          <w:lang w:val="hu-HU"/>
        </w:rPr>
        <w:t xml:space="preserve"> </w:t>
      </w:r>
      <w:r w:rsidR="008230FD" w:rsidRPr="0017524C">
        <w:rPr>
          <w:sz w:val="22"/>
          <w:szCs w:val="22"/>
          <w:lang w:val="hu-HU"/>
        </w:rPr>
        <w:t xml:space="preserve">ha nagy a </w:t>
      </w:r>
      <w:r w:rsidR="0017524C" w:rsidRPr="0017524C">
        <w:rPr>
          <w:sz w:val="22"/>
          <w:szCs w:val="22"/>
          <w:lang w:val="hu-HU"/>
        </w:rPr>
        <w:t xml:space="preserve">cukorbetegség kialakulásának </w:t>
      </w:r>
      <w:r w:rsidR="008230FD" w:rsidRPr="0017524C">
        <w:rPr>
          <w:sz w:val="22"/>
          <w:szCs w:val="22"/>
          <w:lang w:val="hu-HU"/>
        </w:rPr>
        <w:t>kockázata, rendszeresen ellenőrizni kell,</w:t>
      </w:r>
      <w:r w:rsidR="008230FD" w:rsidRPr="00336525">
        <w:rPr>
          <w:sz w:val="22"/>
          <w:szCs w:val="22"/>
          <w:lang w:val="hu-HU"/>
        </w:rPr>
        <w:t xml:space="preserve"> hogy nem romlott-e a vércukorszint-kontroll</w:t>
      </w:r>
      <w:r w:rsidR="00A02825">
        <w:rPr>
          <w:sz w:val="22"/>
          <w:szCs w:val="22"/>
          <w:lang w:val="hu-HU"/>
        </w:rPr>
        <w:t xml:space="preserve"> </w:t>
      </w:r>
      <w:r w:rsidR="00A02825" w:rsidRPr="00A03E58">
        <w:rPr>
          <w:sz w:val="22"/>
          <w:szCs w:val="22"/>
          <w:lang w:val="hu-HU"/>
        </w:rPr>
        <w:t>(lásd 4.8 pont)</w:t>
      </w:r>
      <w:r w:rsidR="009F741A" w:rsidRPr="00336525">
        <w:rPr>
          <w:sz w:val="22"/>
          <w:szCs w:val="22"/>
          <w:lang w:val="hu-HU"/>
        </w:rPr>
        <w:t>.</w:t>
      </w:r>
    </w:p>
    <w:p w14:paraId="2983E63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4227589" w14:textId="77777777" w:rsidR="00A02825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 w:rsidRPr="00A03E58">
        <w:rPr>
          <w:rStyle w:val="Szvegtrzs1"/>
          <w:color w:val="auto"/>
          <w:sz w:val="22"/>
          <w:szCs w:val="22"/>
        </w:rPr>
        <w:t>Túlérzékenység</w:t>
      </w:r>
    </w:p>
    <w:p w14:paraId="7903E826" w14:textId="77777777" w:rsidR="00A02825" w:rsidRDefault="00A0282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5EE02C7" w14:textId="16A897F5" w:rsidR="0029197E" w:rsidRPr="00336525" w:rsidRDefault="00A0282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rStyle w:val="Szvegtrzs1"/>
          <w:color w:val="auto"/>
          <w:sz w:val="22"/>
          <w:szCs w:val="22"/>
          <w:u w:val="none"/>
        </w:rPr>
        <w:t>Az</w:t>
      </w:r>
      <w:r w:rsidR="0029197E" w:rsidRPr="00336525">
        <w:rPr>
          <w:sz w:val="22"/>
          <w:szCs w:val="22"/>
          <w:lang w:val="hu-HU"/>
        </w:rPr>
        <w:t xml:space="preserve"> </w:t>
      </w:r>
      <w:proofErr w:type="spellStart"/>
      <w:r w:rsidR="0029197E" w:rsidRPr="00336525">
        <w:rPr>
          <w:sz w:val="22"/>
          <w:szCs w:val="22"/>
          <w:lang w:val="hu-HU"/>
        </w:rPr>
        <w:t>aripiprazol</w:t>
      </w:r>
      <w:proofErr w:type="spellEnd"/>
      <w:r w:rsidR="0029197E" w:rsidRPr="00336525">
        <w:rPr>
          <w:sz w:val="22"/>
          <w:szCs w:val="22"/>
          <w:lang w:val="hu-HU"/>
        </w:rPr>
        <w:t xml:space="preserve"> alkalmazásakor előfordulhatnak allergiás tünetekben megnyilvánuló túlérzékenységi reakciók (lásd 4.8</w:t>
      </w:r>
      <w:r w:rsidR="009B1EC3" w:rsidRPr="00336525">
        <w:rPr>
          <w:sz w:val="22"/>
          <w:szCs w:val="22"/>
          <w:lang w:val="hu-HU"/>
        </w:rPr>
        <w:t> </w:t>
      </w:r>
      <w:r w:rsidR="0029197E" w:rsidRPr="00336525">
        <w:rPr>
          <w:sz w:val="22"/>
          <w:szCs w:val="22"/>
          <w:lang w:val="hu-HU"/>
        </w:rPr>
        <w:t>pont).</w:t>
      </w:r>
    </w:p>
    <w:p w14:paraId="36ED414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6EDB7A7" w14:textId="77777777" w:rsidR="00A02825" w:rsidRPr="00A03E58" w:rsidRDefault="007E4E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u w:val="single"/>
        </w:rPr>
      </w:pPr>
      <w:r w:rsidRPr="00A03E58">
        <w:rPr>
          <w:rStyle w:val="Szvegtrzs1"/>
          <w:color w:val="auto"/>
          <w:sz w:val="22"/>
          <w:szCs w:val="22"/>
        </w:rPr>
        <w:t>Testtömeg-növekedés</w:t>
      </w:r>
    </w:p>
    <w:p w14:paraId="28AB555D" w14:textId="77777777" w:rsidR="00A02825" w:rsidRDefault="00A0282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</w:pPr>
    </w:p>
    <w:p w14:paraId="4FF6A681" w14:textId="43116CA5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spellStart"/>
      <w:r w:rsidRPr="00336525">
        <w:rPr>
          <w:sz w:val="22"/>
          <w:szCs w:val="22"/>
          <w:lang w:val="hu-HU"/>
        </w:rPr>
        <w:t>Schizophr</w:t>
      </w:r>
      <w:r w:rsidR="005044A7">
        <w:rPr>
          <w:sz w:val="22"/>
          <w:szCs w:val="22"/>
          <w:lang w:val="hu-HU"/>
        </w:rPr>
        <w:t>e</w:t>
      </w:r>
      <w:r w:rsidRPr="00336525">
        <w:rPr>
          <w:sz w:val="22"/>
          <w:szCs w:val="22"/>
          <w:lang w:val="hu-HU"/>
        </w:rPr>
        <w:t>niás</w:t>
      </w:r>
      <w:proofErr w:type="spellEnd"/>
      <w:r w:rsidRPr="00336525">
        <w:rPr>
          <w:sz w:val="22"/>
          <w:szCs w:val="22"/>
          <w:lang w:val="hu-HU"/>
        </w:rPr>
        <w:t xml:space="preserve"> és bipoláris </w:t>
      </w:r>
      <w:proofErr w:type="gramStart"/>
      <w:r w:rsidRPr="00336525">
        <w:rPr>
          <w:sz w:val="22"/>
          <w:szCs w:val="22"/>
          <w:lang w:val="hu-HU"/>
        </w:rPr>
        <w:t>mániás</w:t>
      </w:r>
      <w:proofErr w:type="gramEnd"/>
      <w:r w:rsidRPr="00336525">
        <w:rPr>
          <w:sz w:val="22"/>
          <w:szCs w:val="22"/>
          <w:lang w:val="hu-HU"/>
        </w:rPr>
        <w:t xml:space="preserve"> </w:t>
      </w:r>
      <w:r w:rsidRPr="0017524C">
        <w:rPr>
          <w:sz w:val="22"/>
          <w:szCs w:val="22"/>
          <w:lang w:val="hu-HU"/>
        </w:rPr>
        <w:t>betegek</w:t>
      </w:r>
      <w:r w:rsidR="000021B1" w:rsidRPr="0017524C">
        <w:rPr>
          <w:sz w:val="22"/>
          <w:szCs w:val="22"/>
          <w:lang w:val="hu-HU"/>
        </w:rPr>
        <w:t>nél</w:t>
      </w:r>
      <w:r w:rsidRPr="00336525">
        <w:rPr>
          <w:sz w:val="22"/>
          <w:szCs w:val="22"/>
          <w:lang w:val="hu-HU"/>
        </w:rPr>
        <w:t xml:space="preserve"> a </w:t>
      </w:r>
      <w:r w:rsidR="00173A17" w:rsidRPr="00336525">
        <w:rPr>
          <w:sz w:val="22"/>
          <w:szCs w:val="22"/>
          <w:lang w:val="hu-HU"/>
        </w:rPr>
        <w:t xml:space="preserve">társbetegségeknek </w:t>
      </w:r>
      <w:r w:rsidRPr="00336525">
        <w:rPr>
          <w:sz w:val="22"/>
          <w:szCs w:val="22"/>
          <w:lang w:val="hu-HU"/>
        </w:rPr>
        <w:t xml:space="preserve">köszönhetően, az </w:t>
      </w:r>
      <w:proofErr w:type="spellStart"/>
      <w:r w:rsidRPr="00336525">
        <w:rPr>
          <w:sz w:val="22"/>
          <w:szCs w:val="22"/>
          <w:lang w:val="hu-HU"/>
        </w:rPr>
        <w:t>antipszichotikumok</w:t>
      </w:r>
      <w:proofErr w:type="spellEnd"/>
      <w:r w:rsidRPr="00336525">
        <w:rPr>
          <w:sz w:val="22"/>
          <w:szCs w:val="22"/>
          <w:lang w:val="hu-HU"/>
        </w:rPr>
        <w:t xml:space="preserve"> ismert hatásaként, és a nem megfelelő életmód következtében gyakran észlelhető </w:t>
      </w:r>
      <w:r w:rsidR="00F01E24">
        <w:rPr>
          <w:sz w:val="22"/>
          <w:szCs w:val="22"/>
          <w:lang w:val="hu-HU"/>
        </w:rPr>
        <w:t>testtömeg-növekedés</w:t>
      </w:r>
      <w:r w:rsidRPr="00336525">
        <w:rPr>
          <w:sz w:val="22"/>
          <w:szCs w:val="22"/>
          <w:lang w:val="hu-HU"/>
        </w:rPr>
        <w:t xml:space="preserve">, amely súlyos szövődményekhez vezethet. A forgalomba hozatalt követően az </w:t>
      </w:r>
      <w:proofErr w:type="spellStart"/>
      <w:r w:rsidR="007E4E7E" w:rsidRPr="00336525">
        <w:rPr>
          <w:sz w:val="22"/>
          <w:szCs w:val="22"/>
          <w:lang w:val="hu-HU"/>
        </w:rPr>
        <w:t>aripiprazollal</w:t>
      </w:r>
      <w:proofErr w:type="spellEnd"/>
      <w:r w:rsidR="006B1EBF">
        <w:rPr>
          <w:sz w:val="22"/>
          <w:szCs w:val="22"/>
          <w:lang w:val="hu-HU"/>
        </w:rPr>
        <w:t xml:space="preserve"> kezelt betegeknél</w:t>
      </w:r>
      <w:r w:rsidRPr="00336525">
        <w:rPr>
          <w:sz w:val="22"/>
          <w:szCs w:val="22"/>
          <w:lang w:val="hu-HU"/>
        </w:rPr>
        <w:t xml:space="preserve"> is beszámoltak </w:t>
      </w:r>
      <w:r w:rsidR="007E4E7E" w:rsidRPr="00336525">
        <w:rPr>
          <w:sz w:val="22"/>
          <w:szCs w:val="22"/>
          <w:lang w:val="hu-HU"/>
        </w:rPr>
        <w:t>testtömeg-növekedés</w:t>
      </w:r>
      <w:r w:rsidRPr="00336525">
        <w:rPr>
          <w:sz w:val="22"/>
          <w:szCs w:val="22"/>
          <w:lang w:val="hu-HU"/>
        </w:rPr>
        <w:t>r</w:t>
      </w:r>
      <w:r w:rsidR="007E4E7E" w:rsidRPr="00336525">
        <w:rPr>
          <w:sz w:val="22"/>
          <w:szCs w:val="22"/>
          <w:lang w:val="hu-HU"/>
        </w:rPr>
        <w:t>ő</w:t>
      </w:r>
      <w:r w:rsidRPr="00336525">
        <w:rPr>
          <w:sz w:val="22"/>
          <w:szCs w:val="22"/>
          <w:lang w:val="hu-HU"/>
        </w:rPr>
        <w:t>l. Ha ez előfordul</w:t>
      </w:r>
      <w:r w:rsidR="007E4E7E" w:rsidRPr="00336525">
        <w:rPr>
          <w:sz w:val="22"/>
          <w:szCs w:val="22"/>
          <w:lang w:val="hu-HU"/>
        </w:rPr>
        <w:t>t</w:t>
      </w:r>
      <w:r w:rsidRPr="00336525">
        <w:rPr>
          <w:sz w:val="22"/>
          <w:szCs w:val="22"/>
          <w:lang w:val="hu-HU"/>
        </w:rPr>
        <w:t>, akkor általában jelentős rizikó</w:t>
      </w:r>
      <w:proofErr w:type="gramStart"/>
      <w:r w:rsidRPr="00336525">
        <w:rPr>
          <w:sz w:val="22"/>
          <w:szCs w:val="22"/>
          <w:lang w:val="hu-HU"/>
        </w:rPr>
        <w:t>faktorokkal</w:t>
      </w:r>
      <w:proofErr w:type="gramEnd"/>
      <w:r w:rsidRPr="00336525">
        <w:rPr>
          <w:sz w:val="22"/>
          <w:szCs w:val="22"/>
          <w:lang w:val="hu-HU"/>
        </w:rPr>
        <w:t xml:space="preserve"> (pl. </w:t>
      </w:r>
      <w:r w:rsidR="00F01E24">
        <w:rPr>
          <w:sz w:val="22"/>
          <w:szCs w:val="22"/>
          <w:lang w:val="hu-HU"/>
        </w:rPr>
        <w:t xml:space="preserve">anamnézisben szereplő </w:t>
      </w:r>
      <w:r w:rsidRPr="0017524C">
        <w:rPr>
          <w:sz w:val="22"/>
          <w:szCs w:val="22"/>
          <w:lang w:val="hu-HU"/>
        </w:rPr>
        <w:t>diabetes</w:t>
      </w:r>
      <w:r w:rsidRPr="00336525">
        <w:rPr>
          <w:sz w:val="22"/>
          <w:szCs w:val="22"/>
          <w:lang w:val="hu-HU"/>
        </w:rPr>
        <w:t xml:space="preserve">, pajzsmirigybetegség, </w:t>
      </w:r>
      <w:proofErr w:type="spellStart"/>
      <w:r w:rsidRPr="00336525">
        <w:rPr>
          <w:sz w:val="22"/>
          <w:szCs w:val="22"/>
          <w:lang w:val="hu-HU"/>
        </w:rPr>
        <w:t>hypophysis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adenoma</w:t>
      </w:r>
      <w:proofErr w:type="spellEnd"/>
      <w:r w:rsidRPr="00336525">
        <w:rPr>
          <w:sz w:val="22"/>
          <w:szCs w:val="22"/>
          <w:lang w:val="hu-HU"/>
        </w:rPr>
        <w:t xml:space="preserve">) terhelt betegeken </w:t>
      </w:r>
      <w:r w:rsidR="007E4E7E" w:rsidRPr="00336525">
        <w:rPr>
          <w:sz w:val="22"/>
          <w:szCs w:val="22"/>
          <w:lang w:val="hu-HU"/>
        </w:rPr>
        <w:t xml:space="preserve">volt </w:t>
      </w:r>
      <w:r w:rsidRPr="00336525">
        <w:rPr>
          <w:sz w:val="22"/>
          <w:szCs w:val="22"/>
          <w:lang w:val="hu-HU"/>
        </w:rPr>
        <w:t xml:space="preserve">észlelhető. </w:t>
      </w:r>
      <w:r w:rsidR="007E4E7E" w:rsidRPr="00336525">
        <w:rPr>
          <w:sz w:val="22"/>
          <w:szCs w:val="22"/>
          <w:lang w:val="hu-HU"/>
        </w:rPr>
        <w:t xml:space="preserve">A klinikai vizsgálatok során az </w:t>
      </w:r>
      <w:proofErr w:type="spellStart"/>
      <w:r w:rsidR="007E4E7E" w:rsidRPr="00336525">
        <w:rPr>
          <w:sz w:val="22"/>
          <w:szCs w:val="22"/>
          <w:lang w:val="hu-HU"/>
        </w:rPr>
        <w:t>aripiprazol</w:t>
      </w:r>
      <w:proofErr w:type="spellEnd"/>
      <w:r w:rsidR="007E4E7E" w:rsidRPr="00336525">
        <w:rPr>
          <w:sz w:val="22"/>
          <w:szCs w:val="22"/>
          <w:lang w:val="hu-HU"/>
        </w:rPr>
        <w:t xml:space="preserve"> nem okozott </w:t>
      </w:r>
      <w:proofErr w:type="spellStart"/>
      <w:r w:rsidR="007E4E7E" w:rsidRPr="00336525">
        <w:rPr>
          <w:sz w:val="22"/>
          <w:szCs w:val="22"/>
          <w:lang w:val="hu-HU"/>
        </w:rPr>
        <w:t>klinikailag</w:t>
      </w:r>
      <w:proofErr w:type="spellEnd"/>
      <w:r w:rsidR="007E4E7E" w:rsidRPr="00336525">
        <w:rPr>
          <w:sz w:val="22"/>
          <w:szCs w:val="22"/>
          <w:lang w:val="hu-HU"/>
        </w:rPr>
        <w:t xml:space="preserve"> jelentős testtömeg-növekedést felnőtteknél (lásd 5.1</w:t>
      </w:r>
      <w:r w:rsidR="009B1EC3" w:rsidRPr="00336525">
        <w:rPr>
          <w:sz w:val="22"/>
          <w:szCs w:val="22"/>
          <w:lang w:val="hu-HU"/>
        </w:rPr>
        <w:t> </w:t>
      </w:r>
      <w:r w:rsidR="007E4E7E" w:rsidRPr="00336525">
        <w:rPr>
          <w:sz w:val="22"/>
          <w:szCs w:val="22"/>
          <w:lang w:val="hu-HU"/>
        </w:rPr>
        <w:t xml:space="preserve">pont). A bipoláris </w:t>
      </w:r>
      <w:proofErr w:type="gramStart"/>
      <w:r w:rsidR="007E4E7E" w:rsidRPr="0017524C">
        <w:rPr>
          <w:sz w:val="22"/>
          <w:szCs w:val="22"/>
          <w:lang w:val="hu-HU"/>
        </w:rPr>
        <w:t>mániában</w:t>
      </w:r>
      <w:proofErr w:type="gramEnd"/>
      <w:r w:rsidR="007E4E7E" w:rsidRPr="00336525">
        <w:rPr>
          <w:sz w:val="22"/>
          <w:szCs w:val="22"/>
          <w:lang w:val="hu-HU"/>
        </w:rPr>
        <w:t xml:space="preserve"> szenvedő serdülőkorú betegekkel végzett klinikai vizsgálatokban kimutatták, hogy az </w:t>
      </w:r>
      <w:proofErr w:type="spellStart"/>
      <w:r w:rsidR="007E4E7E" w:rsidRPr="00336525">
        <w:rPr>
          <w:sz w:val="22"/>
          <w:szCs w:val="22"/>
          <w:lang w:val="hu-HU"/>
        </w:rPr>
        <w:t>aripiprazol</w:t>
      </w:r>
      <w:proofErr w:type="spellEnd"/>
      <w:r w:rsidR="007E4E7E" w:rsidRPr="00336525">
        <w:rPr>
          <w:sz w:val="22"/>
          <w:szCs w:val="22"/>
          <w:lang w:val="hu-HU"/>
        </w:rPr>
        <w:t xml:space="preserve"> 4</w:t>
      </w:r>
      <w:r w:rsidR="009B1EC3" w:rsidRPr="00336525">
        <w:rPr>
          <w:sz w:val="22"/>
          <w:szCs w:val="22"/>
          <w:lang w:val="hu-HU"/>
        </w:rPr>
        <w:t> </w:t>
      </w:r>
      <w:r w:rsidR="007E4E7E" w:rsidRPr="00336525">
        <w:rPr>
          <w:sz w:val="22"/>
          <w:szCs w:val="22"/>
          <w:lang w:val="hu-HU"/>
        </w:rPr>
        <w:t xml:space="preserve">hetes kezelés után testtömeg-növekedéssel járt. Bipoláris </w:t>
      </w:r>
      <w:proofErr w:type="gramStart"/>
      <w:r w:rsidR="007E4E7E" w:rsidRPr="0017524C">
        <w:rPr>
          <w:sz w:val="22"/>
          <w:szCs w:val="22"/>
          <w:lang w:val="hu-HU"/>
        </w:rPr>
        <w:t>mániában</w:t>
      </w:r>
      <w:proofErr w:type="gramEnd"/>
      <w:r w:rsidR="007E4E7E" w:rsidRPr="00336525">
        <w:rPr>
          <w:sz w:val="22"/>
          <w:szCs w:val="22"/>
          <w:lang w:val="hu-HU"/>
        </w:rPr>
        <w:t xml:space="preserve"> szenvedő serdülőkorú betegeknél a testtömeg-növekedést </w:t>
      </w:r>
      <w:proofErr w:type="spellStart"/>
      <w:r w:rsidR="007E4E7E" w:rsidRPr="00336525">
        <w:rPr>
          <w:sz w:val="22"/>
          <w:szCs w:val="22"/>
          <w:lang w:val="hu-HU"/>
        </w:rPr>
        <w:t>monitorozni</w:t>
      </w:r>
      <w:proofErr w:type="spellEnd"/>
      <w:r w:rsidR="007E4E7E" w:rsidRPr="00336525">
        <w:rPr>
          <w:sz w:val="22"/>
          <w:szCs w:val="22"/>
          <w:lang w:val="hu-HU"/>
        </w:rPr>
        <w:t xml:space="preserve"> kell. </w:t>
      </w:r>
      <w:proofErr w:type="spellStart"/>
      <w:r w:rsidR="007E4E7E" w:rsidRPr="00336525">
        <w:rPr>
          <w:sz w:val="22"/>
          <w:szCs w:val="22"/>
          <w:lang w:val="hu-HU"/>
        </w:rPr>
        <w:t>Klinikailag</w:t>
      </w:r>
      <w:proofErr w:type="spellEnd"/>
      <w:r w:rsidR="007E4E7E" w:rsidRPr="00336525">
        <w:rPr>
          <w:sz w:val="22"/>
          <w:szCs w:val="22"/>
          <w:lang w:val="hu-HU"/>
        </w:rPr>
        <w:t xml:space="preserve"> jelentős testtömeg-növekedés esetén a</w:t>
      </w:r>
      <w:r w:rsidR="005044A7">
        <w:rPr>
          <w:sz w:val="22"/>
          <w:szCs w:val="22"/>
          <w:lang w:val="hu-HU"/>
        </w:rPr>
        <w:t xml:space="preserve"> </w:t>
      </w:r>
      <w:proofErr w:type="gramStart"/>
      <w:r w:rsidR="005044A7">
        <w:rPr>
          <w:sz w:val="22"/>
          <w:szCs w:val="22"/>
          <w:lang w:val="hu-HU"/>
        </w:rPr>
        <w:t>dózis</w:t>
      </w:r>
      <w:proofErr w:type="gramEnd"/>
      <w:r w:rsidR="005044A7" w:rsidRPr="00336525">
        <w:rPr>
          <w:sz w:val="22"/>
          <w:szCs w:val="22"/>
          <w:lang w:val="hu-HU"/>
        </w:rPr>
        <w:t xml:space="preserve"> </w:t>
      </w:r>
      <w:r w:rsidR="007E4E7E" w:rsidRPr="00336525">
        <w:rPr>
          <w:sz w:val="22"/>
          <w:szCs w:val="22"/>
          <w:lang w:val="hu-HU"/>
        </w:rPr>
        <w:t>csökkentése mérlegelendő (lásd 4.8</w:t>
      </w:r>
      <w:r w:rsidR="009B1EC3" w:rsidRPr="00336525">
        <w:rPr>
          <w:sz w:val="22"/>
          <w:szCs w:val="22"/>
          <w:lang w:val="hu-HU"/>
        </w:rPr>
        <w:t> </w:t>
      </w:r>
      <w:r w:rsidR="007E4E7E" w:rsidRPr="00336525">
        <w:rPr>
          <w:sz w:val="22"/>
          <w:szCs w:val="22"/>
          <w:lang w:val="hu-HU"/>
        </w:rPr>
        <w:t>pont).</w:t>
      </w:r>
    </w:p>
    <w:p w14:paraId="445E74E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6B7E482" w14:textId="77777777" w:rsidR="00A02825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proofErr w:type="spellStart"/>
      <w:r w:rsidRPr="00A03E58">
        <w:rPr>
          <w:rStyle w:val="Szvegtrzs1"/>
          <w:color w:val="auto"/>
          <w:sz w:val="22"/>
          <w:szCs w:val="22"/>
        </w:rPr>
        <w:t>Dysphagia</w:t>
      </w:r>
      <w:proofErr w:type="spellEnd"/>
    </w:p>
    <w:p w14:paraId="07C65594" w14:textId="77777777" w:rsidR="00A02825" w:rsidRDefault="00A0282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ECDB61A" w14:textId="76E8F7D5" w:rsidR="0029197E" w:rsidRPr="00336525" w:rsidRDefault="007E4E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antipszichotikus</w:t>
      </w:r>
      <w:proofErr w:type="spellEnd"/>
      <w:r w:rsidRPr="00336525">
        <w:rPr>
          <w:sz w:val="22"/>
          <w:szCs w:val="22"/>
          <w:lang w:val="hu-HU"/>
        </w:rPr>
        <w:t xml:space="preserve"> kezelés – az </w:t>
      </w:r>
      <w:proofErr w:type="spellStart"/>
      <w:r w:rsidRPr="00336525">
        <w:rPr>
          <w:sz w:val="22"/>
          <w:szCs w:val="22"/>
          <w:lang w:val="hu-HU"/>
        </w:rPr>
        <w:t>aripiprazolt</w:t>
      </w:r>
      <w:proofErr w:type="spellEnd"/>
      <w:r w:rsidRPr="00336525">
        <w:rPr>
          <w:sz w:val="22"/>
          <w:szCs w:val="22"/>
          <w:lang w:val="hu-HU"/>
        </w:rPr>
        <w:t xml:space="preserve"> is beleértve – elégtelen </w:t>
      </w:r>
      <w:proofErr w:type="spellStart"/>
      <w:r w:rsidRPr="00336525">
        <w:rPr>
          <w:sz w:val="22"/>
          <w:szCs w:val="22"/>
          <w:lang w:val="hu-HU"/>
        </w:rPr>
        <w:t>nyelőcsőmotilitással</w:t>
      </w:r>
      <w:proofErr w:type="spellEnd"/>
      <w:r w:rsidRPr="00336525">
        <w:rPr>
          <w:sz w:val="22"/>
          <w:szCs w:val="22"/>
          <w:lang w:val="hu-HU"/>
        </w:rPr>
        <w:t xml:space="preserve"> és aspirációval járt. Az </w:t>
      </w:r>
      <w:proofErr w:type="spellStart"/>
      <w:r w:rsidR="00F01E24">
        <w:rPr>
          <w:sz w:val="22"/>
          <w:szCs w:val="22"/>
          <w:lang w:val="hu-HU"/>
        </w:rPr>
        <w:t>a</w:t>
      </w:r>
      <w:r w:rsidR="00E10584">
        <w:rPr>
          <w:sz w:val="22"/>
          <w:szCs w:val="22"/>
          <w:lang w:val="hu-HU"/>
        </w:rPr>
        <w:t>ripiprazol</w:t>
      </w:r>
      <w:r w:rsidR="007D4658">
        <w:rPr>
          <w:sz w:val="22"/>
          <w:szCs w:val="22"/>
          <w:lang w:val="hu-HU"/>
        </w:rPr>
        <w:t>t</w:t>
      </w:r>
      <w:proofErr w:type="spellEnd"/>
      <w:r w:rsidRPr="00336525">
        <w:rPr>
          <w:sz w:val="22"/>
          <w:szCs w:val="22"/>
          <w:lang w:val="hu-HU"/>
        </w:rPr>
        <w:t xml:space="preserve"> óvatosan kell alkalmazni azon betegek esetében</w:t>
      </w:r>
      <w:r w:rsidR="00F01E24">
        <w:rPr>
          <w:sz w:val="22"/>
          <w:szCs w:val="22"/>
          <w:lang w:val="hu-HU"/>
        </w:rPr>
        <w:t>,</w:t>
      </w:r>
      <w:r w:rsidRPr="00336525">
        <w:rPr>
          <w:sz w:val="22"/>
          <w:szCs w:val="22"/>
          <w:lang w:val="hu-HU"/>
        </w:rPr>
        <w:t xml:space="preserve"> akiknél fennáll az aspirációs tüdőgyulladás </w:t>
      </w:r>
      <w:r w:rsidR="00F01E24">
        <w:rPr>
          <w:sz w:val="22"/>
          <w:szCs w:val="22"/>
          <w:lang w:val="hu-HU"/>
        </w:rPr>
        <w:t>kockázata</w:t>
      </w:r>
      <w:r w:rsidR="0029197E" w:rsidRPr="00336525">
        <w:rPr>
          <w:sz w:val="22"/>
          <w:szCs w:val="22"/>
          <w:lang w:val="hu-HU"/>
        </w:rPr>
        <w:t>.</w:t>
      </w:r>
    </w:p>
    <w:p w14:paraId="14CFEB2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</w:p>
    <w:p w14:paraId="077CD345" w14:textId="101D740E" w:rsidR="007D4658" w:rsidRPr="00A03E58" w:rsidRDefault="00BE6AC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 w:rsidRPr="00BE6AC4">
        <w:rPr>
          <w:rStyle w:val="Szvegtrzs1"/>
          <w:color w:val="auto"/>
          <w:sz w:val="22"/>
          <w:szCs w:val="22"/>
        </w:rPr>
        <w:t>Szerencsejáték-betegség</w:t>
      </w:r>
      <w:r w:rsidR="007D4658">
        <w:rPr>
          <w:rStyle w:val="Szvegtrzs1"/>
          <w:color w:val="auto"/>
          <w:sz w:val="22"/>
          <w:szCs w:val="22"/>
        </w:rPr>
        <w:t xml:space="preserve"> és</w:t>
      </w:r>
      <w:r w:rsidR="007D4658" w:rsidRPr="007D4658">
        <w:t xml:space="preserve"> </w:t>
      </w:r>
      <w:r w:rsidR="007D4658" w:rsidRPr="007D4658">
        <w:rPr>
          <w:rStyle w:val="Szvegtrzs1"/>
          <w:color w:val="auto"/>
          <w:sz w:val="22"/>
          <w:szCs w:val="22"/>
        </w:rPr>
        <w:t>egyéb impulzus</w:t>
      </w:r>
      <w:proofErr w:type="gramStart"/>
      <w:r w:rsidR="007D4658" w:rsidRPr="007D4658">
        <w:rPr>
          <w:rStyle w:val="Szvegtrzs1"/>
          <w:color w:val="auto"/>
          <w:sz w:val="22"/>
          <w:szCs w:val="22"/>
        </w:rPr>
        <w:t>kontroll</w:t>
      </w:r>
      <w:proofErr w:type="gramEnd"/>
      <w:r w:rsidR="007D4658" w:rsidRPr="007D4658">
        <w:rPr>
          <w:rStyle w:val="Szvegtrzs1"/>
          <w:color w:val="auto"/>
          <w:sz w:val="22"/>
          <w:szCs w:val="22"/>
        </w:rPr>
        <w:t>-zavarok</w:t>
      </w:r>
    </w:p>
    <w:p w14:paraId="5AC1B5F6" w14:textId="77777777" w:rsidR="007D4658" w:rsidRDefault="007D4658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46E8B89" w14:textId="2B5E785E" w:rsidR="007D4658" w:rsidRPr="00733E08" w:rsidRDefault="007D4658" w:rsidP="007D4658">
      <w:pPr>
        <w:widowControl/>
        <w:rPr>
          <w:szCs w:val="22"/>
        </w:rPr>
      </w:pPr>
      <w:r w:rsidRPr="00733E08">
        <w:rPr>
          <w:szCs w:val="22"/>
        </w:rPr>
        <w:t xml:space="preserve">Az </w:t>
      </w:r>
      <w:proofErr w:type="spellStart"/>
      <w:r w:rsidRPr="00733E08">
        <w:rPr>
          <w:szCs w:val="22"/>
        </w:rPr>
        <w:t>aripiprazol</w:t>
      </w:r>
      <w:proofErr w:type="spellEnd"/>
      <w:r w:rsidRPr="00733E08">
        <w:rPr>
          <w:szCs w:val="22"/>
        </w:rPr>
        <w:t xml:space="preserve">-kezelés alatt a betegeknél fokozódhatnak a kényszerek, különösen a játékszenvedély, és előfordulhat, hogy a betegek nem képesek </w:t>
      </w:r>
      <w:proofErr w:type="gramStart"/>
      <w:r w:rsidRPr="00733E08">
        <w:rPr>
          <w:szCs w:val="22"/>
        </w:rPr>
        <w:t>kontrollálni</w:t>
      </w:r>
      <w:proofErr w:type="gramEnd"/>
      <w:r w:rsidRPr="00733E08">
        <w:rPr>
          <w:szCs w:val="22"/>
        </w:rPr>
        <w:t xml:space="preserve"> ezeket a kényszereket. Beszámoltak egyéb kényszeres viselkedésekről is, például: fokozott szexuális kényszer, kényszeres vásárlás, falási rohamok vagy kényszeres evés, valamint egyéb impulzív-</w:t>
      </w:r>
      <w:proofErr w:type="spellStart"/>
      <w:r w:rsidRPr="00733E08">
        <w:rPr>
          <w:szCs w:val="22"/>
        </w:rPr>
        <w:t>kompulzív</w:t>
      </w:r>
      <w:proofErr w:type="spellEnd"/>
      <w:r w:rsidRPr="00733E08">
        <w:rPr>
          <w:szCs w:val="22"/>
        </w:rPr>
        <w:t xml:space="preserve"> viselkedések. Fontos, hogy az </w:t>
      </w:r>
      <w:proofErr w:type="spellStart"/>
      <w:r w:rsidRPr="00733E08">
        <w:rPr>
          <w:szCs w:val="22"/>
        </w:rPr>
        <w:t>aripiprazol</w:t>
      </w:r>
      <w:proofErr w:type="spellEnd"/>
      <w:r w:rsidRPr="00733E08">
        <w:rPr>
          <w:szCs w:val="22"/>
        </w:rPr>
        <w:t xml:space="preserve">-kezelés ideje alatt a gyógyszert felíró orvos a betegeknél vagy a gondjukat viselő személyeknél </w:t>
      </w:r>
      <w:proofErr w:type="gramStart"/>
      <w:r w:rsidRPr="00733E08">
        <w:rPr>
          <w:szCs w:val="22"/>
        </w:rPr>
        <w:t>konkrétan</w:t>
      </w:r>
      <w:proofErr w:type="gramEnd"/>
      <w:r w:rsidRPr="00733E08">
        <w:rPr>
          <w:szCs w:val="22"/>
        </w:rPr>
        <w:t xml:space="preserve"> rákérdezzen a játékszenvedély, szexuális kényszerek, kényszeres vásárlás, falási rohamok vagy kényszeres evés, valamint egyéb kényszerek esetleges kialakulására vagy fokozódására. Megjegyzendő, hogy az impulzus</w:t>
      </w:r>
      <w:proofErr w:type="gramStart"/>
      <w:r w:rsidRPr="00733E08">
        <w:rPr>
          <w:szCs w:val="22"/>
        </w:rPr>
        <w:t>kontroll</w:t>
      </w:r>
      <w:proofErr w:type="gramEnd"/>
      <w:r w:rsidRPr="00733E08">
        <w:rPr>
          <w:szCs w:val="22"/>
        </w:rPr>
        <w:t xml:space="preserve">-zavarok tünetei összefügghetnek az alapbetegséggel is; néhány esetben azonban arról számoltak be, hogy a kényszerek megszűntek a gyógyszer </w:t>
      </w:r>
      <w:r w:rsidR="005044A7">
        <w:rPr>
          <w:szCs w:val="22"/>
        </w:rPr>
        <w:t>dózisának</w:t>
      </w:r>
      <w:r w:rsidR="005044A7" w:rsidRPr="00733E08">
        <w:rPr>
          <w:szCs w:val="22"/>
        </w:rPr>
        <w:t xml:space="preserve"> </w:t>
      </w:r>
      <w:r w:rsidRPr="00733E08">
        <w:rPr>
          <w:szCs w:val="22"/>
        </w:rPr>
        <w:t>csökkentése vagy a gyógyszer leállítása után. Ha az impulzus</w:t>
      </w:r>
      <w:proofErr w:type="gramStart"/>
      <w:r w:rsidRPr="00733E08">
        <w:rPr>
          <w:szCs w:val="22"/>
        </w:rPr>
        <w:t>kontroll</w:t>
      </w:r>
      <w:proofErr w:type="gramEnd"/>
      <w:r w:rsidRPr="00733E08">
        <w:rPr>
          <w:szCs w:val="22"/>
        </w:rPr>
        <w:t xml:space="preserve">-zavarokat nem ismerik fel, azok a betegre és másokra nézve káros következményekkel járhatnak. Meg kell fontolni a </w:t>
      </w:r>
      <w:proofErr w:type="gramStart"/>
      <w:r w:rsidR="005044A7">
        <w:rPr>
          <w:szCs w:val="22"/>
        </w:rPr>
        <w:t>dózis</w:t>
      </w:r>
      <w:proofErr w:type="gramEnd"/>
      <w:r w:rsidR="005044A7" w:rsidRPr="00336525">
        <w:rPr>
          <w:szCs w:val="22"/>
        </w:rPr>
        <w:t xml:space="preserve"> </w:t>
      </w:r>
      <w:r w:rsidRPr="00733E08">
        <w:rPr>
          <w:szCs w:val="22"/>
        </w:rPr>
        <w:t xml:space="preserve">csökkentését vagy a gyógyszer leállítását, ha a betegnél ilyen kényszerek alakulnak ki az </w:t>
      </w:r>
      <w:proofErr w:type="spellStart"/>
      <w:r w:rsidRPr="00733E08">
        <w:rPr>
          <w:szCs w:val="22"/>
        </w:rPr>
        <w:t>aripiprazol</w:t>
      </w:r>
      <w:proofErr w:type="spellEnd"/>
      <w:r w:rsidRPr="00733E08">
        <w:rPr>
          <w:szCs w:val="22"/>
        </w:rPr>
        <w:t>-kezelés alatt (lásd 4.8 pont).</w:t>
      </w:r>
    </w:p>
    <w:p w14:paraId="2FEBF990" w14:textId="230FF4A4" w:rsidR="00871AD2" w:rsidRDefault="00871AD2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6BA7D45" w14:textId="623C6EF6" w:rsidR="007D4658" w:rsidRPr="0018733D" w:rsidRDefault="007D4658" w:rsidP="007D465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>
        <w:rPr>
          <w:rStyle w:val="Szvegtrzs1"/>
          <w:color w:val="auto"/>
          <w:sz w:val="22"/>
          <w:szCs w:val="22"/>
        </w:rPr>
        <w:t>F</w:t>
      </w:r>
      <w:r w:rsidRPr="007D4658">
        <w:rPr>
          <w:rStyle w:val="Szvegtrzs1"/>
          <w:color w:val="auto"/>
          <w:sz w:val="22"/>
          <w:szCs w:val="22"/>
        </w:rPr>
        <w:t>igyelemhiányos hiperaktivitás</w:t>
      </w:r>
      <w:r w:rsidR="00F01E24">
        <w:rPr>
          <w:rStyle w:val="Szvegtrzs1"/>
          <w:color w:val="auto"/>
          <w:sz w:val="22"/>
          <w:szCs w:val="22"/>
        </w:rPr>
        <w:t>-</w:t>
      </w:r>
      <w:r w:rsidRPr="007D4658">
        <w:rPr>
          <w:rStyle w:val="Szvegtrzs1"/>
          <w:color w:val="auto"/>
          <w:sz w:val="22"/>
          <w:szCs w:val="22"/>
        </w:rPr>
        <w:t>zavar</w:t>
      </w:r>
      <w:r>
        <w:rPr>
          <w:rStyle w:val="Szvegtrzs1"/>
          <w:color w:val="auto"/>
          <w:sz w:val="22"/>
          <w:szCs w:val="22"/>
        </w:rPr>
        <w:t xml:space="preserve"> (</w:t>
      </w:r>
      <w:r w:rsidRPr="00A03E58">
        <w:rPr>
          <w:rStyle w:val="Szvegtrzs1"/>
          <w:color w:val="auto"/>
          <w:sz w:val="22"/>
          <w:szCs w:val="22"/>
        </w:rPr>
        <w:t>ADHD</w:t>
      </w:r>
      <w:r>
        <w:rPr>
          <w:rStyle w:val="Szvegtrzs1"/>
          <w:color w:val="auto"/>
          <w:sz w:val="22"/>
          <w:szCs w:val="22"/>
        </w:rPr>
        <w:t>)</w:t>
      </w:r>
      <w:r w:rsidRPr="00A03E58">
        <w:rPr>
          <w:rStyle w:val="Szvegtrzs1"/>
          <w:color w:val="auto"/>
          <w:sz w:val="22"/>
          <w:szCs w:val="22"/>
        </w:rPr>
        <w:t xml:space="preserve"> kísérőbetegségben szenvedő betegek</w:t>
      </w:r>
    </w:p>
    <w:p w14:paraId="1B64AAEB" w14:textId="77777777" w:rsidR="007D4658" w:rsidRDefault="007D4658" w:rsidP="007D465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  <w:u w:val="none"/>
        </w:rPr>
      </w:pPr>
    </w:p>
    <w:p w14:paraId="7FFDAD98" w14:textId="77777777" w:rsidR="007D4658" w:rsidRPr="009C7DF0" w:rsidRDefault="007D4658" w:rsidP="007D465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9C7DF0">
        <w:rPr>
          <w:sz w:val="22"/>
          <w:szCs w:val="22"/>
          <w:lang w:val="hu-HU"/>
        </w:rPr>
        <w:t>A bipoláris affektív zavar I-es típusának és az ADHD</w:t>
      </w:r>
      <w:r w:rsidR="00CC4BE1" w:rsidRPr="009C7DF0">
        <w:rPr>
          <w:sz w:val="22"/>
          <w:szCs w:val="22"/>
          <w:lang w:val="hu-HU"/>
        </w:rPr>
        <w:noBreakHyphen/>
      </w:r>
      <w:proofErr w:type="spellStart"/>
      <w:r w:rsidRPr="009C7DF0">
        <w:rPr>
          <w:sz w:val="22"/>
          <w:szCs w:val="22"/>
          <w:lang w:val="hu-HU"/>
        </w:rPr>
        <w:t>nak</w:t>
      </w:r>
      <w:proofErr w:type="spellEnd"/>
      <w:r w:rsidRPr="009C7DF0">
        <w:rPr>
          <w:sz w:val="22"/>
          <w:szCs w:val="22"/>
          <w:lang w:val="hu-HU"/>
        </w:rPr>
        <w:t xml:space="preserve"> magas </w:t>
      </w:r>
      <w:proofErr w:type="spellStart"/>
      <w:r w:rsidRPr="009C7DF0">
        <w:rPr>
          <w:sz w:val="22"/>
          <w:szCs w:val="22"/>
          <w:lang w:val="hu-HU"/>
        </w:rPr>
        <w:t>komorbiditási</w:t>
      </w:r>
      <w:proofErr w:type="spellEnd"/>
      <w:r w:rsidRPr="009C7DF0">
        <w:rPr>
          <w:sz w:val="22"/>
          <w:szCs w:val="22"/>
          <w:lang w:val="hu-HU"/>
        </w:rPr>
        <w:t xml:space="preserve"> gyakorisága ellenére nagyon korlátozott mennyiségű adat áll rendelkezésre az </w:t>
      </w:r>
      <w:proofErr w:type="spellStart"/>
      <w:r w:rsidRPr="009C7DF0">
        <w:rPr>
          <w:sz w:val="22"/>
          <w:szCs w:val="22"/>
          <w:lang w:val="hu-HU"/>
        </w:rPr>
        <w:t>aripiprazol</w:t>
      </w:r>
      <w:proofErr w:type="spellEnd"/>
      <w:r w:rsidRPr="009C7DF0">
        <w:rPr>
          <w:sz w:val="22"/>
          <w:szCs w:val="22"/>
          <w:lang w:val="hu-HU"/>
        </w:rPr>
        <w:t xml:space="preserve"> és a stimulánsok egyidejű alkalmazásával kapcsolatban. Ezért </w:t>
      </w:r>
      <w:proofErr w:type="gramStart"/>
      <w:r w:rsidRPr="009C7DF0">
        <w:rPr>
          <w:sz w:val="22"/>
          <w:szCs w:val="22"/>
          <w:lang w:val="hu-HU"/>
        </w:rPr>
        <w:t>ezen</w:t>
      </w:r>
      <w:proofErr w:type="gramEnd"/>
      <w:r w:rsidRPr="009C7DF0">
        <w:rPr>
          <w:sz w:val="22"/>
          <w:szCs w:val="22"/>
          <w:lang w:val="hu-HU"/>
        </w:rPr>
        <w:t xml:space="preserve"> gyógyszerek egyidejű alkalmazásakor fokozott elővigyázatosság szükséges.</w:t>
      </w:r>
    </w:p>
    <w:p w14:paraId="41F99136" w14:textId="77777777" w:rsidR="00507F57" w:rsidRPr="009C7DF0" w:rsidRDefault="00507F57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E449B29" w14:textId="77777777" w:rsidR="00FC52E1" w:rsidRPr="009C7DF0" w:rsidRDefault="00507F57" w:rsidP="00507F57">
      <w:pPr>
        <w:widowControl/>
        <w:rPr>
          <w:rFonts w:eastAsia="Times New Roman" w:cs="Times New Roman"/>
          <w:color w:val="auto"/>
          <w:szCs w:val="22"/>
          <w:u w:val="single"/>
          <w:lang w:eastAsia="pl-PL"/>
        </w:rPr>
      </w:pPr>
      <w:r w:rsidRPr="009C7DF0">
        <w:rPr>
          <w:rFonts w:eastAsia="Times New Roman" w:cs="Times New Roman"/>
          <w:color w:val="auto"/>
          <w:szCs w:val="22"/>
          <w:u w:val="single"/>
          <w:lang w:eastAsia="pl-PL"/>
        </w:rPr>
        <w:t>Elesés</w:t>
      </w:r>
    </w:p>
    <w:p w14:paraId="490145DE" w14:textId="77777777" w:rsidR="00CC4BE1" w:rsidRPr="009C7DF0" w:rsidRDefault="00CC4BE1" w:rsidP="00507F57">
      <w:pPr>
        <w:widowControl/>
        <w:rPr>
          <w:rFonts w:eastAsia="Times New Roman" w:cs="Times New Roman"/>
          <w:color w:val="auto"/>
          <w:szCs w:val="22"/>
          <w:lang w:eastAsia="pl-PL"/>
        </w:rPr>
      </w:pPr>
    </w:p>
    <w:p w14:paraId="50E2248C" w14:textId="668B9650" w:rsidR="00507F57" w:rsidRPr="009C7DF0" w:rsidRDefault="00FC52E1" w:rsidP="00507F57">
      <w:pPr>
        <w:widowControl/>
        <w:rPr>
          <w:rFonts w:eastAsia="Times New Roman" w:cs="Times New Roman"/>
          <w:color w:val="auto"/>
          <w:szCs w:val="22"/>
          <w:lang w:eastAsia="pl-PL"/>
        </w:rPr>
      </w:pPr>
      <w:r w:rsidRPr="009C7DF0">
        <w:rPr>
          <w:rFonts w:eastAsia="Times New Roman" w:cs="Times New Roman"/>
          <w:color w:val="auto"/>
          <w:szCs w:val="22"/>
          <w:lang w:eastAsia="pl-PL"/>
        </w:rPr>
        <w:t>A</w:t>
      </w:r>
      <w:r w:rsidR="00507F57" w:rsidRPr="009C7DF0">
        <w:rPr>
          <w:rFonts w:eastAsia="Times New Roman" w:cs="Times New Roman"/>
          <w:color w:val="auto"/>
          <w:szCs w:val="22"/>
          <w:lang w:eastAsia="pl-PL"/>
        </w:rPr>
        <w:t xml:space="preserve">z </w:t>
      </w:r>
      <w:proofErr w:type="spellStart"/>
      <w:r w:rsidR="00F01E24">
        <w:rPr>
          <w:rFonts w:eastAsia="Times New Roman" w:cs="Times New Roman"/>
          <w:color w:val="auto"/>
          <w:szCs w:val="22"/>
          <w:lang w:eastAsia="pl-PL"/>
        </w:rPr>
        <w:t>aripiprazol</w:t>
      </w:r>
      <w:proofErr w:type="spellEnd"/>
      <w:r w:rsidRPr="009C7DF0">
        <w:rPr>
          <w:rFonts w:eastAsia="Times New Roman" w:cs="Times New Roman"/>
          <w:color w:val="auto"/>
          <w:szCs w:val="22"/>
          <w:lang w:eastAsia="pl-PL"/>
        </w:rPr>
        <w:t xml:space="preserve"> </w:t>
      </w:r>
      <w:proofErr w:type="spellStart"/>
      <w:r w:rsidR="00507F57" w:rsidRPr="009C7DF0">
        <w:rPr>
          <w:rFonts w:eastAsia="Times New Roman" w:cs="Times New Roman"/>
          <w:color w:val="auto"/>
          <w:szCs w:val="22"/>
          <w:lang w:eastAsia="pl-PL"/>
        </w:rPr>
        <w:t>somnolen</w:t>
      </w:r>
      <w:r w:rsidR="00F01E24">
        <w:rPr>
          <w:rFonts w:eastAsia="Times New Roman" w:cs="Times New Roman"/>
          <w:color w:val="auto"/>
          <w:szCs w:val="22"/>
          <w:lang w:eastAsia="pl-PL"/>
        </w:rPr>
        <w:t>t</w:t>
      </w:r>
      <w:r w:rsidR="00507F57" w:rsidRPr="009C7DF0">
        <w:rPr>
          <w:rFonts w:eastAsia="Times New Roman" w:cs="Times New Roman"/>
          <w:color w:val="auto"/>
          <w:szCs w:val="22"/>
          <w:lang w:eastAsia="pl-PL"/>
        </w:rPr>
        <w:t>iát</w:t>
      </w:r>
      <w:proofErr w:type="spellEnd"/>
      <w:r w:rsidR="00507F57" w:rsidRPr="009C7DF0">
        <w:rPr>
          <w:rFonts w:eastAsia="Times New Roman" w:cs="Times New Roman"/>
          <w:color w:val="auto"/>
          <w:szCs w:val="22"/>
          <w:lang w:eastAsia="pl-PL"/>
        </w:rPr>
        <w:t xml:space="preserve">, </w:t>
      </w:r>
      <w:proofErr w:type="spellStart"/>
      <w:r w:rsidR="00507F57" w:rsidRPr="009C7DF0">
        <w:rPr>
          <w:rFonts w:eastAsia="Times New Roman" w:cs="Times New Roman"/>
          <w:color w:val="auto"/>
          <w:szCs w:val="22"/>
          <w:lang w:eastAsia="pl-PL"/>
        </w:rPr>
        <w:t>postur</w:t>
      </w:r>
      <w:r w:rsidR="00F01E24">
        <w:rPr>
          <w:rFonts w:eastAsia="Times New Roman" w:cs="Times New Roman"/>
          <w:color w:val="auto"/>
          <w:szCs w:val="22"/>
          <w:lang w:eastAsia="pl-PL"/>
        </w:rPr>
        <w:t>a</w:t>
      </w:r>
      <w:r w:rsidR="00507F57" w:rsidRPr="009C7DF0">
        <w:rPr>
          <w:rFonts w:eastAsia="Times New Roman" w:cs="Times New Roman"/>
          <w:color w:val="auto"/>
          <w:szCs w:val="22"/>
          <w:lang w:eastAsia="pl-PL"/>
        </w:rPr>
        <w:t>lis</w:t>
      </w:r>
      <w:proofErr w:type="spellEnd"/>
      <w:r w:rsidR="00507F57" w:rsidRPr="009C7DF0">
        <w:rPr>
          <w:rFonts w:eastAsia="Times New Roman" w:cs="Times New Roman"/>
          <w:color w:val="auto"/>
          <w:szCs w:val="22"/>
          <w:lang w:eastAsia="pl-PL"/>
        </w:rPr>
        <w:t xml:space="preserve"> </w:t>
      </w:r>
      <w:proofErr w:type="spellStart"/>
      <w:r w:rsidR="00507F57" w:rsidRPr="009C7DF0">
        <w:rPr>
          <w:rFonts w:eastAsia="Times New Roman" w:cs="Times New Roman"/>
          <w:color w:val="auto"/>
          <w:szCs w:val="22"/>
          <w:lang w:eastAsia="pl-PL"/>
        </w:rPr>
        <w:t>h</w:t>
      </w:r>
      <w:r w:rsidR="00F01E24">
        <w:rPr>
          <w:rFonts w:eastAsia="Times New Roman" w:cs="Times New Roman"/>
          <w:color w:val="auto"/>
          <w:szCs w:val="22"/>
          <w:lang w:eastAsia="pl-PL"/>
        </w:rPr>
        <w:t>y</w:t>
      </w:r>
      <w:r w:rsidR="00507F57" w:rsidRPr="009C7DF0">
        <w:rPr>
          <w:rFonts w:eastAsia="Times New Roman" w:cs="Times New Roman"/>
          <w:color w:val="auto"/>
          <w:szCs w:val="22"/>
          <w:lang w:eastAsia="pl-PL"/>
        </w:rPr>
        <w:t>pot</w:t>
      </w:r>
      <w:r w:rsidR="00F01E24">
        <w:rPr>
          <w:rFonts w:eastAsia="Times New Roman" w:cs="Times New Roman"/>
          <w:color w:val="auto"/>
          <w:szCs w:val="22"/>
          <w:lang w:eastAsia="pl-PL"/>
        </w:rPr>
        <w:t>ensiot</w:t>
      </w:r>
      <w:proofErr w:type="spellEnd"/>
      <w:r w:rsidR="00507F57" w:rsidRPr="009C7DF0">
        <w:rPr>
          <w:rFonts w:eastAsia="Times New Roman" w:cs="Times New Roman"/>
          <w:color w:val="auto"/>
          <w:szCs w:val="22"/>
          <w:lang w:eastAsia="pl-PL"/>
        </w:rPr>
        <w:t xml:space="preserve">, motoros és szenzoros instabilitást idézhet elő, amely eleséshez vezethet. Óvatosan kell eljárni a fokozott kockázatnak kitett betegek kezelésekor, és meg kell fontolni alacsonyabb kezdő </w:t>
      </w:r>
      <w:proofErr w:type="gramStart"/>
      <w:r w:rsidR="005044A7">
        <w:rPr>
          <w:szCs w:val="22"/>
        </w:rPr>
        <w:t>dózis</w:t>
      </w:r>
      <w:proofErr w:type="gramEnd"/>
      <w:r w:rsidR="005044A7" w:rsidRPr="00336525">
        <w:rPr>
          <w:szCs w:val="22"/>
        </w:rPr>
        <w:t xml:space="preserve"> </w:t>
      </w:r>
      <w:r w:rsidR="00507F57" w:rsidRPr="009C7DF0">
        <w:rPr>
          <w:rFonts w:eastAsia="Times New Roman" w:cs="Times New Roman"/>
          <w:color w:val="auto"/>
          <w:szCs w:val="22"/>
          <w:lang w:eastAsia="pl-PL"/>
        </w:rPr>
        <w:t>alkalmazását (pl. idős vagy legyengült betegeknél; lásd 4.2</w:t>
      </w:r>
      <w:r w:rsidRPr="009C7DF0">
        <w:rPr>
          <w:rFonts w:eastAsia="Times New Roman" w:cs="Times New Roman"/>
          <w:color w:val="auto"/>
          <w:szCs w:val="22"/>
          <w:lang w:eastAsia="pl-PL"/>
        </w:rPr>
        <w:t> </w:t>
      </w:r>
      <w:r w:rsidR="00507F57" w:rsidRPr="009C7DF0">
        <w:rPr>
          <w:rFonts w:eastAsia="Times New Roman" w:cs="Times New Roman"/>
          <w:color w:val="auto"/>
          <w:szCs w:val="22"/>
          <w:lang w:eastAsia="pl-PL"/>
        </w:rPr>
        <w:t>pont).</w:t>
      </w:r>
    </w:p>
    <w:p w14:paraId="178D90DF" w14:textId="77777777" w:rsidR="003A0AD6" w:rsidRPr="009C7DF0" w:rsidRDefault="003A0AD6" w:rsidP="00507F57">
      <w:pPr>
        <w:widowControl/>
        <w:rPr>
          <w:rFonts w:eastAsia="Times New Roman" w:cs="Times New Roman"/>
          <w:color w:val="auto"/>
          <w:szCs w:val="22"/>
          <w:lang w:eastAsia="pl-PL"/>
        </w:rPr>
      </w:pPr>
    </w:p>
    <w:p w14:paraId="46CA2C10" w14:textId="13785061" w:rsidR="003A0AD6" w:rsidRPr="009C7DF0" w:rsidRDefault="003A0AD6" w:rsidP="00507F57">
      <w:pPr>
        <w:widowControl/>
        <w:rPr>
          <w:rFonts w:eastAsia="Times New Roman" w:cs="Times New Roman"/>
          <w:color w:val="auto"/>
          <w:szCs w:val="22"/>
          <w:u w:val="single"/>
          <w:lang w:eastAsia="pl-PL" w:bidi="ar-SA"/>
        </w:rPr>
      </w:pPr>
      <w:r w:rsidRPr="00EA6A8A">
        <w:rPr>
          <w:rFonts w:eastAsia="Times New Roman" w:cs="Times New Roman"/>
          <w:color w:val="auto"/>
          <w:szCs w:val="22"/>
          <w:u w:val="single"/>
          <w:lang w:eastAsia="pl-PL" w:bidi="ar-SA"/>
        </w:rPr>
        <w:t>Nátrium</w:t>
      </w:r>
    </w:p>
    <w:p w14:paraId="281637F6" w14:textId="77777777" w:rsidR="003A0AD6" w:rsidRPr="009C7DF0" w:rsidRDefault="003A0AD6" w:rsidP="00507F57">
      <w:pPr>
        <w:widowControl/>
        <w:rPr>
          <w:rFonts w:eastAsia="Times New Roman" w:cs="Times New Roman"/>
          <w:color w:val="auto"/>
          <w:szCs w:val="22"/>
          <w:u w:val="single"/>
          <w:lang w:eastAsia="pl-PL" w:bidi="ar-SA"/>
        </w:rPr>
      </w:pPr>
    </w:p>
    <w:p w14:paraId="5EB99E9A" w14:textId="141268C3" w:rsidR="003A0AD6" w:rsidRPr="009C7DF0" w:rsidRDefault="003A0AD6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eastAsia="pl-PL"/>
        </w:rPr>
      </w:pPr>
      <w:r w:rsidRPr="009C7DF0">
        <w:rPr>
          <w:sz w:val="22"/>
          <w:szCs w:val="22"/>
          <w:lang w:eastAsia="pl-PL"/>
        </w:rPr>
        <w:t xml:space="preserve">Az </w:t>
      </w:r>
      <w:proofErr w:type="spellStart"/>
      <w:r w:rsidR="0044740F">
        <w:rPr>
          <w:sz w:val="22"/>
          <w:szCs w:val="22"/>
          <w:lang w:eastAsia="pl-PL"/>
        </w:rPr>
        <w:t>Aripiprazole</w:t>
      </w:r>
      <w:proofErr w:type="spellEnd"/>
      <w:r w:rsidRPr="009C7DF0">
        <w:rPr>
          <w:sz w:val="22"/>
          <w:szCs w:val="22"/>
          <w:lang w:eastAsia="pl-PL"/>
        </w:rPr>
        <w:t xml:space="preserve"> </w:t>
      </w:r>
      <w:proofErr w:type="spellStart"/>
      <w:r w:rsidRPr="009C7DF0">
        <w:rPr>
          <w:sz w:val="22"/>
          <w:szCs w:val="22"/>
          <w:lang w:eastAsia="pl-PL"/>
        </w:rPr>
        <w:t>SaneXcel</w:t>
      </w:r>
      <w:proofErr w:type="spellEnd"/>
      <w:r w:rsidRPr="009C7DF0">
        <w:rPr>
          <w:sz w:val="22"/>
          <w:szCs w:val="22"/>
          <w:lang w:eastAsia="pl-PL"/>
        </w:rPr>
        <w:t xml:space="preserve"> nátriumot tartalmaz. A készítmény kevesebb mint 1 </w:t>
      </w:r>
      <w:proofErr w:type="spellStart"/>
      <w:r w:rsidRPr="009C7DF0">
        <w:rPr>
          <w:sz w:val="22"/>
          <w:szCs w:val="22"/>
          <w:lang w:eastAsia="pl-PL"/>
        </w:rPr>
        <w:t>mmol</w:t>
      </w:r>
      <w:proofErr w:type="spellEnd"/>
      <w:r w:rsidRPr="009C7DF0">
        <w:rPr>
          <w:sz w:val="22"/>
          <w:szCs w:val="22"/>
          <w:lang w:eastAsia="pl-PL"/>
        </w:rPr>
        <w:t xml:space="preserve"> (23 mg) nátriumot tartalmaz tablettánként, azaz gyakorlatilag „nátriummentes”.</w:t>
      </w:r>
    </w:p>
    <w:p w14:paraId="0EA0F2F8" w14:textId="77777777" w:rsidR="00FE279F" w:rsidRPr="009C7DF0" w:rsidRDefault="00FE279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E9AA4E6" w14:textId="77777777" w:rsidR="0068157B" w:rsidRPr="009C7DF0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7" w:name="bookmark8"/>
      <w:r w:rsidRPr="009C7DF0">
        <w:rPr>
          <w:rFonts w:eastAsia="Times New Roman" w:cs="Times New Roman"/>
          <w:b/>
          <w:color w:val="auto"/>
          <w:szCs w:val="22"/>
          <w:lang w:eastAsia="en-US" w:bidi="ar-SA"/>
        </w:rPr>
        <w:t>4.5</w:t>
      </w:r>
      <w:r w:rsidRPr="009C7DF0">
        <w:rPr>
          <w:rFonts w:eastAsia="Times New Roman" w:cs="Times New Roman"/>
          <w:b/>
          <w:color w:val="auto"/>
          <w:szCs w:val="22"/>
          <w:lang w:eastAsia="en-US" w:bidi="ar-SA"/>
        </w:rPr>
        <w:tab/>
        <w:t xml:space="preserve">Gyógyszerkölcsönhatások és egyéb </w:t>
      </w:r>
      <w:proofErr w:type="gramStart"/>
      <w:r w:rsidRPr="009C7DF0">
        <w:rPr>
          <w:rFonts w:eastAsia="Times New Roman" w:cs="Times New Roman"/>
          <w:b/>
          <w:color w:val="auto"/>
          <w:szCs w:val="22"/>
          <w:lang w:eastAsia="en-US" w:bidi="ar-SA"/>
        </w:rPr>
        <w:t>interakciók</w:t>
      </w:r>
      <w:proofErr w:type="gramEnd"/>
    </w:p>
    <w:bookmarkEnd w:id="7"/>
    <w:p w14:paraId="3DB506E3" w14:textId="77777777" w:rsidR="0029197E" w:rsidRPr="009C7DF0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4D60BB4" w14:textId="77777777" w:rsidR="0029197E" w:rsidRPr="009C7DF0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9C7DF0">
        <w:rPr>
          <w:sz w:val="22"/>
          <w:szCs w:val="22"/>
          <w:lang w:val="hu-HU"/>
        </w:rPr>
        <w:t xml:space="preserve">Az </w:t>
      </w:r>
      <w:proofErr w:type="spellStart"/>
      <w:r w:rsidRPr="009C7DF0">
        <w:rPr>
          <w:sz w:val="22"/>
          <w:szCs w:val="22"/>
          <w:lang w:val="hu-HU"/>
        </w:rPr>
        <w:t>aripiprazol</w:t>
      </w:r>
      <w:proofErr w:type="spellEnd"/>
      <w:r w:rsidRPr="009C7DF0">
        <w:rPr>
          <w:sz w:val="22"/>
          <w:szCs w:val="22"/>
          <w:lang w:val="hu-HU"/>
        </w:rPr>
        <w:t xml:space="preserve"> </w:t>
      </w:r>
      <w:r w:rsidR="00B052B1" w:rsidRPr="009C7DF0">
        <w:rPr>
          <w:sz w:val="22"/>
          <w:szCs w:val="22"/>
          <w:lang w:val="hu-HU"/>
        </w:rPr>
        <w:t>alfa</w:t>
      </w:r>
      <w:r w:rsidRPr="009C7DF0">
        <w:rPr>
          <w:rStyle w:val="Bodytext5pt"/>
          <w:color w:val="auto"/>
          <w:sz w:val="22"/>
          <w:szCs w:val="22"/>
          <w:vertAlign w:val="subscript"/>
        </w:rPr>
        <w:t>1</w:t>
      </w:r>
      <w:r w:rsidRPr="009C7DF0">
        <w:rPr>
          <w:sz w:val="22"/>
          <w:szCs w:val="22"/>
          <w:lang w:val="hu-HU"/>
        </w:rPr>
        <w:t xml:space="preserve">-adrenerg receptor </w:t>
      </w:r>
      <w:proofErr w:type="spellStart"/>
      <w:r w:rsidRPr="009C7DF0">
        <w:rPr>
          <w:sz w:val="22"/>
          <w:szCs w:val="22"/>
          <w:lang w:val="hu-HU"/>
        </w:rPr>
        <w:t>antagonista</w:t>
      </w:r>
      <w:proofErr w:type="spellEnd"/>
      <w:r w:rsidRPr="009C7DF0">
        <w:rPr>
          <w:sz w:val="22"/>
          <w:szCs w:val="22"/>
          <w:lang w:val="hu-HU"/>
        </w:rPr>
        <w:t xml:space="preserve"> hatása miatt fokozhatja bizonyos vérnyomáscsökkentő gyógyszerek hatását.</w:t>
      </w:r>
    </w:p>
    <w:p w14:paraId="028BDF0C" w14:textId="77777777" w:rsidR="0029197E" w:rsidRPr="009C7DF0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AF87CFE" w14:textId="241C52F6" w:rsidR="0029197E" w:rsidRPr="009C7DF0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9C7DF0">
        <w:rPr>
          <w:sz w:val="22"/>
          <w:szCs w:val="22"/>
          <w:lang w:val="hu-HU"/>
        </w:rPr>
        <w:t xml:space="preserve">Az </w:t>
      </w:r>
      <w:proofErr w:type="spellStart"/>
      <w:r w:rsidRPr="009C7DF0">
        <w:rPr>
          <w:sz w:val="22"/>
          <w:szCs w:val="22"/>
          <w:lang w:val="hu-HU"/>
        </w:rPr>
        <w:t>aripiprazol</w:t>
      </w:r>
      <w:proofErr w:type="spellEnd"/>
      <w:r w:rsidRPr="009C7DF0">
        <w:rPr>
          <w:sz w:val="22"/>
          <w:szCs w:val="22"/>
          <w:lang w:val="hu-HU"/>
        </w:rPr>
        <w:t xml:space="preserve"> elsődleges központi idegrendszeri hatásai miatt körültekintés szükséges, ha az </w:t>
      </w:r>
      <w:proofErr w:type="spellStart"/>
      <w:r w:rsidRPr="009C7DF0">
        <w:rPr>
          <w:sz w:val="22"/>
          <w:szCs w:val="22"/>
          <w:lang w:val="hu-HU"/>
        </w:rPr>
        <w:t>aripiprazolt</w:t>
      </w:r>
      <w:proofErr w:type="spellEnd"/>
      <w:r w:rsidRPr="009C7DF0">
        <w:rPr>
          <w:sz w:val="22"/>
          <w:szCs w:val="22"/>
          <w:lang w:val="hu-HU"/>
        </w:rPr>
        <w:t xml:space="preserve"> alkohollal vagy olyan egyéb központi idegrendszerre ható gyógyszerekkel alkalmazzák együtt, amelyek mellékhatás</w:t>
      </w:r>
      <w:r w:rsidR="00372325" w:rsidRPr="009C7DF0">
        <w:rPr>
          <w:sz w:val="22"/>
          <w:szCs w:val="22"/>
          <w:lang w:val="hu-HU"/>
        </w:rPr>
        <w:t>profiljában</w:t>
      </w:r>
      <w:r w:rsidR="00127EF8" w:rsidRPr="009C7DF0">
        <w:rPr>
          <w:sz w:val="22"/>
          <w:szCs w:val="22"/>
          <w:lang w:val="hu-HU"/>
        </w:rPr>
        <w:t xml:space="preserve"> átfedés van</w:t>
      </w:r>
      <w:r w:rsidRPr="009C7DF0">
        <w:rPr>
          <w:sz w:val="22"/>
          <w:szCs w:val="22"/>
          <w:lang w:val="hu-HU"/>
        </w:rPr>
        <w:t xml:space="preserve"> (pl. a </w:t>
      </w:r>
      <w:proofErr w:type="spellStart"/>
      <w:r w:rsidRPr="009C7DF0">
        <w:rPr>
          <w:sz w:val="22"/>
          <w:szCs w:val="22"/>
          <w:lang w:val="hu-HU"/>
        </w:rPr>
        <w:t>szedáció</w:t>
      </w:r>
      <w:proofErr w:type="spellEnd"/>
      <w:r w:rsidRPr="009C7DF0">
        <w:rPr>
          <w:sz w:val="22"/>
          <w:szCs w:val="22"/>
          <w:lang w:val="hu-HU"/>
        </w:rPr>
        <w:t>)</w:t>
      </w:r>
      <w:r w:rsidR="004D2CEC" w:rsidRPr="009C7DF0">
        <w:rPr>
          <w:sz w:val="22"/>
          <w:szCs w:val="22"/>
          <w:lang w:val="hu-HU"/>
        </w:rPr>
        <w:t xml:space="preserve"> (lásd 4.8 pont)</w:t>
      </w:r>
      <w:r w:rsidR="00CC4BE1" w:rsidRPr="009C7DF0">
        <w:rPr>
          <w:sz w:val="22"/>
          <w:szCs w:val="22"/>
          <w:lang w:val="hu-HU"/>
        </w:rPr>
        <w:t>.</w:t>
      </w:r>
    </w:p>
    <w:p w14:paraId="39DFE781" w14:textId="77777777" w:rsidR="0029197E" w:rsidRPr="009C7DF0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DC1186D" w14:textId="77777777" w:rsidR="00372325" w:rsidRPr="009C7DF0" w:rsidRDefault="0037232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9C7DF0">
        <w:rPr>
          <w:sz w:val="22"/>
          <w:szCs w:val="22"/>
          <w:lang w:val="hu-HU"/>
        </w:rPr>
        <w:t xml:space="preserve">Fokozott óvatosság szükséges, ha </w:t>
      </w:r>
      <w:proofErr w:type="spellStart"/>
      <w:r w:rsidRPr="009C7DF0">
        <w:rPr>
          <w:sz w:val="22"/>
          <w:szCs w:val="22"/>
          <w:lang w:val="hu-HU"/>
        </w:rPr>
        <w:t>aripiprazolt</w:t>
      </w:r>
      <w:proofErr w:type="spellEnd"/>
      <w:r w:rsidRPr="009C7DF0">
        <w:rPr>
          <w:sz w:val="22"/>
          <w:szCs w:val="22"/>
          <w:lang w:val="hu-HU"/>
        </w:rPr>
        <w:t xml:space="preserve"> olyan gyógyszerekkel együtt alkalmaznak, melyekről köztudott, hogy QT</w:t>
      </w:r>
      <w:r w:rsidR="00B052B1" w:rsidRPr="009C7DF0">
        <w:rPr>
          <w:sz w:val="22"/>
          <w:szCs w:val="22"/>
          <w:lang w:val="hu-HU"/>
        </w:rPr>
        <w:noBreakHyphen/>
      </w:r>
      <w:r w:rsidRPr="009C7DF0">
        <w:rPr>
          <w:sz w:val="22"/>
          <w:szCs w:val="22"/>
          <w:lang w:val="hu-HU"/>
        </w:rPr>
        <w:t>megnyúlást, vagy elektrolitegyensúly-zavart okoznak.</w:t>
      </w:r>
      <w:r w:rsidRPr="009C7DF0" w:rsidDel="00372325">
        <w:rPr>
          <w:sz w:val="22"/>
          <w:szCs w:val="22"/>
          <w:lang w:val="hu-HU"/>
        </w:rPr>
        <w:t xml:space="preserve"> </w:t>
      </w:r>
    </w:p>
    <w:p w14:paraId="53D30243" w14:textId="77777777" w:rsidR="0029197E" w:rsidRPr="009C7DF0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10A970F" w14:textId="454161D8" w:rsidR="0029197E" w:rsidRPr="009C7DF0" w:rsidRDefault="004C5A76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9C7DF0">
        <w:rPr>
          <w:rStyle w:val="Szvegtrzs1"/>
          <w:color w:val="auto"/>
          <w:sz w:val="22"/>
          <w:szCs w:val="22"/>
        </w:rPr>
        <w:t xml:space="preserve">Egyéb gyógyszerek, amelyek befolyásolják az </w:t>
      </w:r>
      <w:proofErr w:type="spellStart"/>
      <w:r w:rsidR="00111066">
        <w:rPr>
          <w:sz w:val="22"/>
          <w:szCs w:val="22"/>
          <w:u w:val="single"/>
          <w:lang w:val="hu-HU"/>
        </w:rPr>
        <w:t>a</w:t>
      </w:r>
      <w:r w:rsidR="00E10584" w:rsidRPr="009C7DF0">
        <w:rPr>
          <w:sz w:val="22"/>
          <w:szCs w:val="22"/>
          <w:u w:val="single"/>
          <w:lang w:val="hu-HU"/>
        </w:rPr>
        <w:t>ripiprazol</w:t>
      </w:r>
      <w:proofErr w:type="spellEnd"/>
      <w:r w:rsidR="0029197E" w:rsidRPr="009C7DF0">
        <w:rPr>
          <w:rStyle w:val="Szvegtrzs1"/>
          <w:color w:val="auto"/>
          <w:sz w:val="22"/>
          <w:szCs w:val="22"/>
        </w:rPr>
        <w:t xml:space="preserve"> hatás</w:t>
      </w:r>
      <w:r w:rsidRPr="009C7DF0">
        <w:rPr>
          <w:rStyle w:val="Szvegtrzs1"/>
          <w:color w:val="auto"/>
          <w:sz w:val="22"/>
          <w:szCs w:val="22"/>
        </w:rPr>
        <w:t>át</w:t>
      </w:r>
    </w:p>
    <w:p w14:paraId="0A680422" w14:textId="77777777" w:rsidR="003A0AD6" w:rsidRPr="00336525" w:rsidRDefault="003A0AD6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</w:p>
    <w:p w14:paraId="5C236960" w14:textId="6DA778F6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gyomorsavszekréciót gátló, H</w:t>
      </w:r>
      <w:r w:rsidRPr="00336525">
        <w:rPr>
          <w:rStyle w:val="Bodytext5pt0"/>
          <w:color w:val="auto"/>
          <w:sz w:val="22"/>
          <w:szCs w:val="22"/>
          <w:vertAlign w:val="subscript"/>
        </w:rPr>
        <w:t>2</w:t>
      </w:r>
      <w:r w:rsidRPr="00336525">
        <w:rPr>
          <w:rStyle w:val="Bodytext5pt"/>
          <w:color w:val="auto"/>
          <w:sz w:val="22"/>
          <w:szCs w:val="22"/>
        </w:rPr>
        <w:t>-</w:t>
      </w:r>
      <w:r w:rsidRPr="00336525">
        <w:rPr>
          <w:sz w:val="22"/>
          <w:szCs w:val="22"/>
          <w:lang w:val="hu-HU"/>
        </w:rPr>
        <w:t xml:space="preserve">antagonista </w:t>
      </w:r>
      <w:proofErr w:type="spellStart"/>
      <w:r w:rsidRPr="00336525">
        <w:rPr>
          <w:sz w:val="22"/>
          <w:szCs w:val="22"/>
          <w:lang w:val="hu-HU"/>
        </w:rPr>
        <w:t>famotidin</w:t>
      </w:r>
      <w:proofErr w:type="spellEnd"/>
      <w:r w:rsidRPr="00336525">
        <w:rPr>
          <w:sz w:val="22"/>
          <w:szCs w:val="22"/>
          <w:lang w:val="hu-HU"/>
        </w:rPr>
        <w:t xml:space="preserve"> csökkenti az </w:t>
      </w:r>
      <w:proofErr w:type="spellStart"/>
      <w:r w:rsidR="00693A92" w:rsidRPr="00336525">
        <w:rPr>
          <w:sz w:val="22"/>
          <w:szCs w:val="22"/>
          <w:lang w:val="hu-HU"/>
        </w:rPr>
        <w:t>aripiprazol</w:t>
      </w:r>
      <w:proofErr w:type="spellEnd"/>
      <w:r w:rsidR="00693A92" w:rsidRPr="00336525">
        <w:rPr>
          <w:sz w:val="22"/>
          <w:szCs w:val="22"/>
          <w:lang w:val="hu-HU"/>
        </w:rPr>
        <w:t xml:space="preserve"> felszívódási sebességét, de ez a hatás </w:t>
      </w:r>
      <w:proofErr w:type="spellStart"/>
      <w:r w:rsidR="00693A92" w:rsidRPr="00336525">
        <w:rPr>
          <w:sz w:val="22"/>
          <w:szCs w:val="22"/>
          <w:lang w:val="hu-HU"/>
        </w:rPr>
        <w:t>klinikailag</w:t>
      </w:r>
      <w:proofErr w:type="spellEnd"/>
      <w:r w:rsidR="00693A92" w:rsidRPr="00336525">
        <w:rPr>
          <w:sz w:val="22"/>
          <w:szCs w:val="22"/>
          <w:lang w:val="hu-HU"/>
        </w:rPr>
        <w:t xml:space="preserve"> nem jelentős</w:t>
      </w:r>
      <w:r w:rsidRPr="00336525">
        <w:rPr>
          <w:sz w:val="22"/>
          <w:szCs w:val="22"/>
          <w:lang w:val="hu-HU"/>
        </w:rPr>
        <w:t>.</w:t>
      </w:r>
      <w:r w:rsidR="00FC52E1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többféle úton </w:t>
      </w:r>
      <w:proofErr w:type="spellStart"/>
      <w:r w:rsidRPr="00336525">
        <w:rPr>
          <w:sz w:val="22"/>
          <w:szCs w:val="22"/>
          <w:lang w:val="hu-HU"/>
        </w:rPr>
        <w:t>metabolizálódik</w:t>
      </w:r>
      <w:proofErr w:type="spellEnd"/>
      <w:r w:rsidRPr="00336525">
        <w:rPr>
          <w:sz w:val="22"/>
          <w:szCs w:val="22"/>
          <w:lang w:val="hu-HU"/>
        </w:rPr>
        <w:t xml:space="preserve">, ezekben </w:t>
      </w:r>
      <w:r w:rsidR="00FC52E1" w:rsidRPr="0017524C">
        <w:rPr>
          <w:sz w:val="22"/>
          <w:szCs w:val="22"/>
          <w:lang w:val="hu-HU"/>
        </w:rPr>
        <w:t xml:space="preserve">a </w:t>
      </w:r>
      <w:r w:rsidRPr="0017524C">
        <w:rPr>
          <w:sz w:val="22"/>
          <w:szCs w:val="22"/>
          <w:lang w:val="hu-HU"/>
        </w:rPr>
        <w:t xml:space="preserve">CYP2D6 és </w:t>
      </w:r>
      <w:r w:rsidR="00FC52E1" w:rsidRPr="0017524C">
        <w:rPr>
          <w:sz w:val="22"/>
          <w:szCs w:val="22"/>
          <w:lang w:val="hu-HU"/>
        </w:rPr>
        <w:t xml:space="preserve">a </w:t>
      </w:r>
      <w:r w:rsidRPr="0017524C">
        <w:rPr>
          <w:sz w:val="22"/>
          <w:szCs w:val="22"/>
          <w:lang w:val="hu-HU"/>
        </w:rPr>
        <w:t>CYP3A4</w:t>
      </w:r>
      <w:r w:rsidRPr="00336525">
        <w:rPr>
          <w:sz w:val="22"/>
          <w:szCs w:val="22"/>
          <w:lang w:val="hu-HU"/>
        </w:rPr>
        <w:t xml:space="preserve"> enzimek közreműködnek, a CYP1A enzimek azonban nem. Ennek következtében dohány</w:t>
      </w:r>
      <w:r w:rsidR="00615707" w:rsidRPr="00336525">
        <w:rPr>
          <w:sz w:val="22"/>
          <w:szCs w:val="22"/>
          <w:lang w:val="hu-HU"/>
        </w:rPr>
        <w:t>zók</w:t>
      </w:r>
      <w:r w:rsidRPr="00336525">
        <w:rPr>
          <w:sz w:val="22"/>
          <w:szCs w:val="22"/>
          <w:lang w:val="hu-HU"/>
        </w:rPr>
        <w:t xml:space="preserve"> esetében nem szükséges a </w:t>
      </w:r>
      <w:proofErr w:type="gramStart"/>
      <w:r w:rsidRPr="00336525">
        <w:rPr>
          <w:sz w:val="22"/>
          <w:szCs w:val="22"/>
          <w:lang w:val="hu-HU"/>
        </w:rPr>
        <w:t>dózis</w:t>
      </w:r>
      <w:proofErr w:type="gramEnd"/>
      <w:r w:rsidRPr="00336525">
        <w:rPr>
          <w:sz w:val="22"/>
          <w:szCs w:val="22"/>
          <w:lang w:val="hu-HU"/>
        </w:rPr>
        <w:t xml:space="preserve"> módosítása.</w:t>
      </w:r>
    </w:p>
    <w:p w14:paraId="558E7F6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6B9C7F0" w14:textId="77777777" w:rsidR="0029197E" w:rsidRPr="00A03E58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proofErr w:type="spellStart"/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Kinidin</w:t>
      </w:r>
      <w:proofErr w:type="spellEnd"/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 xml:space="preserve"> és más CYP2D6</w:t>
      </w:r>
      <w:r w:rsidR="00C00FD0" w:rsidRPr="00975921">
        <w:rPr>
          <w:rStyle w:val="Bodytext31"/>
          <w:i/>
          <w:iCs/>
          <w:color w:val="auto"/>
          <w:sz w:val="22"/>
          <w:szCs w:val="22"/>
          <w:u w:val="none"/>
        </w:rPr>
        <w:noBreakHyphen/>
      </w:r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inhibitorok</w:t>
      </w:r>
    </w:p>
    <w:p w14:paraId="30382D43" w14:textId="368B7511" w:rsidR="0029197E" w:rsidRPr="00336525" w:rsidRDefault="000041A1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Egy e</w:t>
      </w:r>
      <w:r w:rsidR="00615707" w:rsidRPr="00336525">
        <w:rPr>
          <w:sz w:val="22"/>
          <w:szCs w:val="22"/>
          <w:lang w:val="hu-HU"/>
        </w:rPr>
        <w:t>gészséges önkénteseken végzett klinikai vizsgálatban, egy erős CYP2D6</w:t>
      </w:r>
      <w:r w:rsidR="00C00FD0" w:rsidRPr="00336525">
        <w:rPr>
          <w:sz w:val="22"/>
          <w:szCs w:val="22"/>
          <w:lang w:val="hu-HU"/>
        </w:rPr>
        <w:noBreakHyphen/>
      </w:r>
      <w:r w:rsidR="00615707" w:rsidRPr="00336525">
        <w:rPr>
          <w:sz w:val="22"/>
          <w:szCs w:val="22"/>
          <w:lang w:val="hu-HU"/>
        </w:rPr>
        <w:t>inhibitor (</w:t>
      </w:r>
      <w:proofErr w:type="spellStart"/>
      <w:r w:rsidR="00615707" w:rsidRPr="00336525">
        <w:rPr>
          <w:sz w:val="22"/>
          <w:szCs w:val="22"/>
          <w:lang w:val="hu-HU"/>
        </w:rPr>
        <w:t>kinidin</w:t>
      </w:r>
      <w:proofErr w:type="spellEnd"/>
      <w:r w:rsidR="00615707" w:rsidRPr="00336525">
        <w:rPr>
          <w:sz w:val="22"/>
          <w:szCs w:val="22"/>
          <w:lang w:val="hu-HU"/>
        </w:rPr>
        <w:t>) 107%</w:t>
      </w:r>
      <w:r w:rsidR="004D2CEC" w:rsidRPr="00336525">
        <w:rPr>
          <w:sz w:val="22"/>
          <w:szCs w:val="22"/>
          <w:lang w:val="hu-HU"/>
        </w:rPr>
        <w:noBreakHyphen/>
      </w:r>
      <w:proofErr w:type="spellStart"/>
      <w:r w:rsidR="00615707" w:rsidRPr="00336525">
        <w:rPr>
          <w:sz w:val="22"/>
          <w:szCs w:val="22"/>
          <w:lang w:val="hu-HU"/>
        </w:rPr>
        <w:t>kal</w:t>
      </w:r>
      <w:proofErr w:type="spellEnd"/>
      <w:r w:rsidR="00615707" w:rsidRPr="00336525">
        <w:rPr>
          <w:sz w:val="22"/>
          <w:szCs w:val="22"/>
          <w:lang w:val="hu-HU"/>
        </w:rPr>
        <w:t xml:space="preserve"> növelte az </w:t>
      </w:r>
      <w:proofErr w:type="spellStart"/>
      <w:r w:rsidR="00615707" w:rsidRPr="00336525">
        <w:rPr>
          <w:sz w:val="22"/>
          <w:szCs w:val="22"/>
          <w:lang w:val="hu-HU"/>
        </w:rPr>
        <w:t>aripiprazol</w:t>
      </w:r>
      <w:proofErr w:type="spellEnd"/>
      <w:r w:rsidR="00615707" w:rsidRPr="00336525">
        <w:rPr>
          <w:sz w:val="22"/>
          <w:szCs w:val="22"/>
          <w:lang w:val="hu-HU"/>
        </w:rPr>
        <w:t xml:space="preserve"> AUC-értékét, a </w:t>
      </w:r>
      <w:proofErr w:type="spellStart"/>
      <w:r w:rsidR="00615707" w:rsidRPr="00336525">
        <w:rPr>
          <w:sz w:val="22"/>
          <w:szCs w:val="22"/>
          <w:lang w:val="hu-HU"/>
        </w:rPr>
        <w:t>C</w:t>
      </w:r>
      <w:r w:rsidR="00615707" w:rsidRPr="00336525">
        <w:rPr>
          <w:sz w:val="22"/>
          <w:szCs w:val="22"/>
          <w:vertAlign w:val="subscript"/>
          <w:lang w:val="hu-HU"/>
        </w:rPr>
        <w:t>max</w:t>
      </w:r>
      <w:proofErr w:type="spellEnd"/>
      <w:r w:rsidR="00615707" w:rsidRPr="00336525">
        <w:rPr>
          <w:sz w:val="22"/>
          <w:szCs w:val="22"/>
          <w:lang w:val="hu-HU"/>
        </w:rPr>
        <w:t xml:space="preserve">-értéke változatlan volt. Az </w:t>
      </w:r>
      <w:proofErr w:type="gramStart"/>
      <w:r w:rsidR="00615707" w:rsidRPr="00336525">
        <w:rPr>
          <w:sz w:val="22"/>
          <w:szCs w:val="22"/>
          <w:lang w:val="hu-HU"/>
        </w:rPr>
        <w:t>aktív</w:t>
      </w:r>
      <w:proofErr w:type="gramEnd"/>
      <w:r w:rsidR="00615707" w:rsidRPr="00336525">
        <w:rPr>
          <w:sz w:val="22"/>
          <w:szCs w:val="22"/>
          <w:lang w:val="hu-HU"/>
        </w:rPr>
        <w:t xml:space="preserve"> </w:t>
      </w:r>
      <w:proofErr w:type="spellStart"/>
      <w:r w:rsidR="00615707" w:rsidRPr="00336525">
        <w:rPr>
          <w:sz w:val="22"/>
          <w:szCs w:val="22"/>
          <w:lang w:val="hu-HU"/>
        </w:rPr>
        <w:t>metabolitnak</w:t>
      </w:r>
      <w:proofErr w:type="spellEnd"/>
      <w:r w:rsidR="00615707" w:rsidRPr="00336525">
        <w:rPr>
          <w:sz w:val="22"/>
          <w:szCs w:val="22"/>
          <w:lang w:val="hu-HU"/>
        </w:rPr>
        <w:t xml:space="preserve">, a </w:t>
      </w:r>
      <w:proofErr w:type="spellStart"/>
      <w:r w:rsidR="00615707" w:rsidRPr="00336525">
        <w:rPr>
          <w:sz w:val="22"/>
          <w:szCs w:val="22"/>
          <w:lang w:val="hu-HU"/>
        </w:rPr>
        <w:t>dehidro-aripiprazolnak</w:t>
      </w:r>
      <w:proofErr w:type="spellEnd"/>
      <w:r w:rsidR="00615707" w:rsidRPr="00336525">
        <w:rPr>
          <w:sz w:val="22"/>
          <w:szCs w:val="22"/>
          <w:lang w:val="hu-HU"/>
        </w:rPr>
        <w:t xml:space="preserve"> az</w:t>
      </w:r>
      <w:r w:rsidR="00615707" w:rsidRPr="00336525" w:rsidDel="00615707">
        <w:rPr>
          <w:sz w:val="22"/>
          <w:szCs w:val="22"/>
          <w:lang w:val="hu-HU"/>
        </w:rPr>
        <w:t xml:space="preserve"> </w:t>
      </w:r>
      <w:r w:rsidR="0029197E" w:rsidRPr="00336525">
        <w:rPr>
          <w:sz w:val="22"/>
          <w:szCs w:val="22"/>
          <w:lang w:val="hu-HU"/>
        </w:rPr>
        <w:t>AUC</w:t>
      </w:r>
      <w:r w:rsidR="009A19E8">
        <w:rPr>
          <w:sz w:val="22"/>
          <w:szCs w:val="22"/>
          <w:lang w:val="hu-HU"/>
        </w:rPr>
        <w:t>-</w:t>
      </w:r>
      <w:r w:rsidR="0029197E" w:rsidRPr="00336525">
        <w:rPr>
          <w:sz w:val="22"/>
          <w:szCs w:val="22"/>
          <w:lang w:val="hu-HU"/>
        </w:rPr>
        <w:t>értéke 32%</w:t>
      </w:r>
      <w:r w:rsidR="004D2CEC" w:rsidRPr="00336525">
        <w:rPr>
          <w:sz w:val="22"/>
          <w:szCs w:val="22"/>
          <w:lang w:val="hu-HU"/>
        </w:rPr>
        <w:noBreakHyphen/>
      </w:r>
      <w:proofErr w:type="spellStart"/>
      <w:r w:rsidR="0029197E" w:rsidRPr="00336525">
        <w:rPr>
          <w:sz w:val="22"/>
          <w:szCs w:val="22"/>
          <w:lang w:val="hu-HU"/>
        </w:rPr>
        <w:t>kal</w:t>
      </w:r>
      <w:proofErr w:type="spellEnd"/>
      <w:r w:rsidR="0029197E" w:rsidRPr="00336525">
        <w:rPr>
          <w:sz w:val="22"/>
          <w:szCs w:val="22"/>
          <w:lang w:val="hu-HU"/>
        </w:rPr>
        <w:t xml:space="preserve">, </w:t>
      </w:r>
      <w:proofErr w:type="spellStart"/>
      <w:r w:rsidR="0029197E" w:rsidRPr="00336525">
        <w:rPr>
          <w:sz w:val="22"/>
          <w:szCs w:val="22"/>
          <w:lang w:val="hu-HU"/>
        </w:rPr>
        <w:t>C</w:t>
      </w:r>
      <w:r w:rsidR="0029197E" w:rsidRPr="00336525">
        <w:rPr>
          <w:rStyle w:val="Bodytext5pt"/>
          <w:color w:val="auto"/>
          <w:sz w:val="22"/>
          <w:szCs w:val="22"/>
          <w:vertAlign w:val="subscript"/>
        </w:rPr>
        <w:t>max</w:t>
      </w:r>
      <w:proofErr w:type="spellEnd"/>
      <w:r w:rsidR="009A19E8">
        <w:rPr>
          <w:rStyle w:val="Bodytext5pt"/>
          <w:color w:val="auto"/>
          <w:sz w:val="22"/>
          <w:szCs w:val="22"/>
        </w:rPr>
        <w:t>-</w:t>
      </w:r>
      <w:r w:rsidR="0029197E" w:rsidRPr="00336525">
        <w:rPr>
          <w:sz w:val="22"/>
          <w:szCs w:val="22"/>
          <w:lang w:val="hu-HU"/>
        </w:rPr>
        <w:t>értéke 47%</w:t>
      </w:r>
      <w:r w:rsidR="004D2CEC" w:rsidRPr="00336525">
        <w:rPr>
          <w:sz w:val="22"/>
          <w:szCs w:val="22"/>
          <w:lang w:val="hu-HU"/>
        </w:rPr>
        <w:noBreakHyphen/>
      </w:r>
      <w:proofErr w:type="spellStart"/>
      <w:r w:rsidR="0029197E" w:rsidRPr="00336525">
        <w:rPr>
          <w:sz w:val="22"/>
          <w:szCs w:val="22"/>
          <w:lang w:val="hu-HU"/>
        </w:rPr>
        <w:t>kal</w:t>
      </w:r>
      <w:proofErr w:type="spellEnd"/>
      <w:r w:rsidR="0029197E" w:rsidRPr="00336525">
        <w:rPr>
          <w:sz w:val="22"/>
          <w:szCs w:val="22"/>
          <w:lang w:val="hu-HU"/>
        </w:rPr>
        <w:t xml:space="preserve"> csökkent. Ha </w:t>
      </w:r>
      <w:proofErr w:type="spellStart"/>
      <w:r w:rsidR="0029197E" w:rsidRPr="00336525">
        <w:rPr>
          <w:sz w:val="22"/>
          <w:szCs w:val="22"/>
          <w:lang w:val="hu-HU"/>
        </w:rPr>
        <w:t>kinidinnel</w:t>
      </w:r>
      <w:proofErr w:type="spellEnd"/>
      <w:r w:rsidR="0029197E" w:rsidRPr="00336525">
        <w:rPr>
          <w:sz w:val="22"/>
          <w:szCs w:val="22"/>
          <w:lang w:val="hu-HU"/>
        </w:rPr>
        <w:t xml:space="preserve"> együtt alkalmazzák, az </w:t>
      </w:r>
      <w:proofErr w:type="spellStart"/>
      <w:r w:rsidR="000B5D6F" w:rsidRPr="00336525">
        <w:rPr>
          <w:sz w:val="22"/>
          <w:szCs w:val="22"/>
          <w:lang w:val="hu-HU"/>
        </w:rPr>
        <w:t>aripiprazol</w:t>
      </w:r>
      <w:proofErr w:type="spellEnd"/>
      <w:r w:rsidR="0029197E" w:rsidRPr="00336525">
        <w:rPr>
          <w:sz w:val="22"/>
          <w:szCs w:val="22"/>
          <w:lang w:val="hu-HU"/>
        </w:rPr>
        <w:t xml:space="preserve"> </w:t>
      </w:r>
      <w:proofErr w:type="gramStart"/>
      <w:r w:rsidR="00FC52E1">
        <w:rPr>
          <w:sz w:val="22"/>
          <w:szCs w:val="22"/>
          <w:lang w:val="hu-HU"/>
        </w:rPr>
        <w:t>dózisát</w:t>
      </w:r>
      <w:proofErr w:type="gramEnd"/>
      <w:r w:rsidR="00FC52E1" w:rsidRPr="00336525">
        <w:rPr>
          <w:sz w:val="22"/>
          <w:szCs w:val="22"/>
          <w:lang w:val="hu-HU"/>
        </w:rPr>
        <w:t xml:space="preserve"> </w:t>
      </w:r>
      <w:r w:rsidR="0029197E" w:rsidRPr="00336525">
        <w:rPr>
          <w:sz w:val="22"/>
          <w:szCs w:val="22"/>
          <w:lang w:val="hu-HU"/>
        </w:rPr>
        <w:t xml:space="preserve">az előírt dózis kb. felére kell csökkenteni. </w:t>
      </w:r>
      <w:r w:rsidR="00615707" w:rsidRPr="00336525">
        <w:rPr>
          <w:sz w:val="22"/>
          <w:szCs w:val="22"/>
          <w:lang w:val="hu-HU"/>
        </w:rPr>
        <w:t>Más, erős CYP2D6</w:t>
      </w:r>
      <w:r w:rsidR="000B5D6F" w:rsidRPr="00336525">
        <w:rPr>
          <w:sz w:val="22"/>
          <w:szCs w:val="22"/>
          <w:lang w:val="hu-HU"/>
        </w:rPr>
        <w:noBreakHyphen/>
      </w:r>
      <w:r w:rsidR="00615707" w:rsidRPr="00336525">
        <w:rPr>
          <w:sz w:val="22"/>
          <w:szCs w:val="22"/>
          <w:lang w:val="hu-HU"/>
        </w:rPr>
        <w:t xml:space="preserve">inhibitorok esetében, pl. ilyen a </w:t>
      </w:r>
      <w:proofErr w:type="spellStart"/>
      <w:r w:rsidR="00615707" w:rsidRPr="00336525">
        <w:rPr>
          <w:sz w:val="22"/>
          <w:szCs w:val="22"/>
          <w:lang w:val="hu-HU"/>
        </w:rPr>
        <w:t>fluoxetin</w:t>
      </w:r>
      <w:proofErr w:type="spellEnd"/>
      <w:r w:rsidR="00615707" w:rsidRPr="00336525">
        <w:rPr>
          <w:sz w:val="22"/>
          <w:szCs w:val="22"/>
          <w:lang w:val="hu-HU"/>
        </w:rPr>
        <w:t xml:space="preserve"> és a </w:t>
      </w:r>
      <w:proofErr w:type="spellStart"/>
      <w:r w:rsidR="00615707" w:rsidRPr="00336525">
        <w:rPr>
          <w:sz w:val="22"/>
          <w:szCs w:val="22"/>
          <w:lang w:val="hu-HU"/>
        </w:rPr>
        <w:t>paroxetin</w:t>
      </w:r>
      <w:proofErr w:type="spellEnd"/>
      <w:r w:rsidR="00615707" w:rsidRPr="00336525">
        <w:rPr>
          <w:sz w:val="22"/>
          <w:szCs w:val="22"/>
          <w:lang w:val="hu-HU"/>
        </w:rPr>
        <w:t xml:space="preserve">, hasonló hatások várhatóak, ezért hasonlóképpen a </w:t>
      </w:r>
      <w:proofErr w:type="gramStart"/>
      <w:r w:rsidR="00615707" w:rsidRPr="00336525">
        <w:rPr>
          <w:sz w:val="22"/>
          <w:szCs w:val="22"/>
          <w:lang w:val="hu-HU"/>
        </w:rPr>
        <w:t>dózis</w:t>
      </w:r>
      <w:proofErr w:type="gramEnd"/>
      <w:r w:rsidR="00615707" w:rsidRPr="00336525">
        <w:rPr>
          <w:sz w:val="22"/>
          <w:szCs w:val="22"/>
          <w:lang w:val="hu-HU"/>
        </w:rPr>
        <w:t xml:space="preserve"> csökkentése szükséges</w:t>
      </w:r>
      <w:r w:rsidRPr="00336525">
        <w:rPr>
          <w:sz w:val="22"/>
          <w:szCs w:val="22"/>
          <w:lang w:val="hu-HU"/>
        </w:rPr>
        <w:t>.</w:t>
      </w:r>
    </w:p>
    <w:p w14:paraId="762D2C78" w14:textId="77777777" w:rsidR="000041A1" w:rsidRPr="00336525" w:rsidRDefault="000041A1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E0FDC39" w14:textId="77777777" w:rsidR="0029197E" w:rsidRPr="00A03E58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proofErr w:type="spellStart"/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Ketokonazol</w:t>
      </w:r>
      <w:proofErr w:type="spellEnd"/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 xml:space="preserve"> és más CYP3A4</w:t>
      </w:r>
      <w:r w:rsidR="000716E0" w:rsidRPr="00975921">
        <w:rPr>
          <w:rStyle w:val="Bodytext31"/>
          <w:i/>
          <w:iCs/>
          <w:color w:val="auto"/>
          <w:sz w:val="22"/>
          <w:szCs w:val="22"/>
          <w:u w:val="none"/>
        </w:rPr>
        <w:noBreakHyphen/>
      </w:r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inhibitorok</w:t>
      </w:r>
    </w:p>
    <w:p w14:paraId="3A2012D0" w14:textId="32AB973C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Egy egészséges önkénteseken végzett klinikai vizsgálatban, egy erős CYP3A4</w:t>
      </w:r>
      <w:r w:rsidR="000716E0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inhibitor (</w:t>
      </w:r>
      <w:proofErr w:type="spellStart"/>
      <w:r w:rsidRPr="00336525">
        <w:rPr>
          <w:sz w:val="22"/>
          <w:szCs w:val="22"/>
          <w:lang w:val="hu-HU"/>
        </w:rPr>
        <w:t>ketokonazol</w:t>
      </w:r>
      <w:proofErr w:type="spellEnd"/>
      <w:r w:rsidRPr="00336525">
        <w:rPr>
          <w:sz w:val="22"/>
          <w:szCs w:val="22"/>
          <w:lang w:val="hu-HU"/>
        </w:rPr>
        <w:t xml:space="preserve">)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AUC</w:t>
      </w:r>
      <w:r w:rsidR="009A19E8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értékét 63%</w:t>
      </w:r>
      <w:r w:rsidR="00CE6B0C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kal</w:t>
      </w:r>
      <w:proofErr w:type="spellEnd"/>
      <w:r w:rsidRPr="00336525">
        <w:rPr>
          <w:sz w:val="22"/>
          <w:szCs w:val="22"/>
          <w:lang w:val="hu-HU"/>
        </w:rPr>
        <w:t xml:space="preserve">, a </w:t>
      </w:r>
      <w:proofErr w:type="spellStart"/>
      <w:r w:rsidRPr="00336525">
        <w:rPr>
          <w:sz w:val="22"/>
          <w:szCs w:val="22"/>
          <w:lang w:val="hu-HU"/>
        </w:rPr>
        <w:t>C</w:t>
      </w:r>
      <w:r w:rsidRPr="00336525">
        <w:rPr>
          <w:rStyle w:val="Bodytext5pt"/>
          <w:color w:val="auto"/>
          <w:sz w:val="22"/>
          <w:szCs w:val="22"/>
          <w:vertAlign w:val="subscript"/>
        </w:rPr>
        <w:t>max</w:t>
      </w:r>
      <w:proofErr w:type="spellEnd"/>
      <w:r w:rsidR="009A19E8">
        <w:rPr>
          <w:rStyle w:val="Bodytext5pt"/>
          <w:color w:val="auto"/>
          <w:sz w:val="22"/>
          <w:szCs w:val="22"/>
        </w:rPr>
        <w:t>-</w:t>
      </w:r>
      <w:r w:rsidRPr="00336525">
        <w:rPr>
          <w:sz w:val="22"/>
          <w:szCs w:val="22"/>
          <w:lang w:val="hu-HU"/>
        </w:rPr>
        <w:t>értékét 37%</w:t>
      </w:r>
      <w:r w:rsidR="00CE6B0C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kal</w:t>
      </w:r>
      <w:proofErr w:type="spellEnd"/>
      <w:r w:rsidRPr="00336525">
        <w:rPr>
          <w:sz w:val="22"/>
          <w:szCs w:val="22"/>
          <w:lang w:val="hu-HU"/>
        </w:rPr>
        <w:t xml:space="preserve"> növelte. A </w:t>
      </w:r>
      <w:proofErr w:type="spellStart"/>
      <w:r w:rsidRPr="00336525">
        <w:rPr>
          <w:sz w:val="22"/>
          <w:szCs w:val="22"/>
          <w:lang w:val="hu-HU"/>
        </w:rPr>
        <w:t>dehidro</w:t>
      </w:r>
      <w:r w:rsidR="000716E0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AUC</w:t>
      </w:r>
      <w:r w:rsidR="009A19E8">
        <w:rPr>
          <w:sz w:val="22"/>
          <w:szCs w:val="22"/>
          <w:lang w:val="hu-HU"/>
        </w:rPr>
        <w:t>-értéke</w:t>
      </w:r>
      <w:r w:rsidRPr="00336525">
        <w:rPr>
          <w:sz w:val="22"/>
          <w:szCs w:val="22"/>
          <w:lang w:val="hu-HU"/>
        </w:rPr>
        <w:t xml:space="preserve"> </w:t>
      </w:r>
      <w:r w:rsidR="009A19E8" w:rsidRPr="00336525">
        <w:rPr>
          <w:sz w:val="22"/>
          <w:szCs w:val="22"/>
          <w:lang w:val="hu-HU"/>
        </w:rPr>
        <w:t>77%</w:t>
      </w:r>
      <w:r w:rsidR="009A19E8" w:rsidRPr="00336525">
        <w:rPr>
          <w:sz w:val="22"/>
          <w:szCs w:val="22"/>
          <w:lang w:val="hu-HU"/>
        </w:rPr>
        <w:noBreakHyphen/>
      </w:r>
      <w:proofErr w:type="spellStart"/>
      <w:r w:rsidR="009A19E8" w:rsidRPr="00336525">
        <w:rPr>
          <w:sz w:val="22"/>
          <w:szCs w:val="22"/>
          <w:lang w:val="hu-HU"/>
        </w:rPr>
        <w:t>kal</w:t>
      </w:r>
      <w:proofErr w:type="spellEnd"/>
      <w:r w:rsidR="009A19E8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és </w:t>
      </w:r>
      <w:proofErr w:type="spellStart"/>
      <w:r w:rsidRPr="00336525">
        <w:rPr>
          <w:sz w:val="22"/>
          <w:szCs w:val="22"/>
          <w:lang w:val="hu-HU"/>
        </w:rPr>
        <w:t>C</w:t>
      </w:r>
      <w:r w:rsidRPr="00336525">
        <w:rPr>
          <w:rStyle w:val="Bodytext5pt"/>
          <w:color w:val="auto"/>
          <w:sz w:val="22"/>
          <w:szCs w:val="22"/>
          <w:vertAlign w:val="subscript"/>
        </w:rPr>
        <w:t>max</w:t>
      </w:r>
      <w:proofErr w:type="spellEnd"/>
      <w:r w:rsidR="009A19E8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értéke 43%</w:t>
      </w:r>
      <w:r w:rsidR="00CE6B0C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kal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="009A19E8">
        <w:rPr>
          <w:sz w:val="22"/>
          <w:szCs w:val="22"/>
          <w:lang w:val="hu-HU"/>
        </w:rPr>
        <w:t>emelkedett</w:t>
      </w:r>
      <w:r w:rsidR="000041A1" w:rsidRPr="00336525">
        <w:rPr>
          <w:sz w:val="22"/>
          <w:szCs w:val="22"/>
          <w:lang w:val="hu-HU"/>
        </w:rPr>
        <w:t xml:space="preserve">. A CYP2D6 </w:t>
      </w:r>
      <w:r w:rsidR="00071372">
        <w:rPr>
          <w:sz w:val="22"/>
          <w:szCs w:val="22"/>
          <w:lang w:val="hu-HU"/>
        </w:rPr>
        <w:t xml:space="preserve">lassú </w:t>
      </w:r>
      <w:proofErr w:type="spellStart"/>
      <w:r w:rsidR="00EF171C">
        <w:rPr>
          <w:sz w:val="22"/>
          <w:szCs w:val="22"/>
          <w:lang w:val="hu-HU"/>
        </w:rPr>
        <w:t>metabolizáló</w:t>
      </w:r>
      <w:proofErr w:type="spellEnd"/>
      <w:r w:rsidR="00EF171C">
        <w:rPr>
          <w:sz w:val="22"/>
          <w:szCs w:val="22"/>
          <w:lang w:val="hu-HU"/>
        </w:rPr>
        <w:t xml:space="preserve"> betegeknél</w:t>
      </w:r>
      <w:r w:rsidR="000041A1" w:rsidRPr="00336525">
        <w:rPr>
          <w:sz w:val="22"/>
          <w:szCs w:val="22"/>
          <w:lang w:val="hu-HU"/>
        </w:rPr>
        <w:t xml:space="preserve"> az erős CYP3A4</w:t>
      </w:r>
      <w:r w:rsidR="000716E0" w:rsidRPr="00336525">
        <w:rPr>
          <w:sz w:val="22"/>
          <w:szCs w:val="22"/>
          <w:lang w:val="hu-HU"/>
        </w:rPr>
        <w:noBreakHyphen/>
      </w:r>
      <w:r w:rsidR="000041A1" w:rsidRPr="00336525">
        <w:rPr>
          <w:sz w:val="22"/>
          <w:szCs w:val="22"/>
          <w:lang w:val="hu-HU"/>
        </w:rPr>
        <w:t xml:space="preserve">inhibitorok egyidejű alkalmazása az </w:t>
      </w:r>
      <w:proofErr w:type="spellStart"/>
      <w:r w:rsidR="000041A1" w:rsidRPr="00336525">
        <w:rPr>
          <w:sz w:val="22"/>
          <w:szCs w:val="22"/>
          <w:lang w:val="hu-HU"/>
        </w:rPr>
        <w:t>aripiprazol</w:t>
      </w:r>
      <w:proofErr w:type="spellEnd"/>
      <w:r w:rsidR="000041A1" w:rsidRPr="00336525">
        <w:rPr>
          <w:sz w:val="22"/>
          <w:szCs w:val="22"/>
          <w:lang w:val="hu-HU"/>
        </w:rPr>
        <w:t xml:space="preserve"> magasabb plazma</w:t>
      </w:r>
      <w:proofErr w:type="gramStart"/>
      <w:r w:rsidR="000041A1" w:rsidRPr="00336525">
        <w:rPr>
          <w:sz w:val="22"/>
          <w:szCs w:val="22"/>
          <w:lang w:val="hu-HU"/>
        </w:rPr>
        <w:t>koncentrációját</w:t>
      </w:r>
      <w:proofErr w:type="gramEnd"/>
      <w:r w:rsidR="000041A1" w:rsidRPr="00336525">
        <w:rPr>
          <w:sz w:val="22"/>
          <w:szCs w:val="22"/>
          <w:lang w:val="hu-HU"/>
        </w:rPr>
        <w:t xml:space="preserve"> eredményezheti, összehasonlítva a CYP2D6 </w:t>
      </w:r>
      <w:r w:rsidR="00071372">
        <w:rPr>
          <w:sz w:val="22"/>
          <w:szCs w:val="22"/>
          <w:lang w:val="hu-HU"/>
        </w:rPr>
        <w:t xml:space="preserve">normál </w:t>
      </w:r>
      <w:proofErr w:type="spellStart"/>
      <w:r w:rsidR="00EF171C">
        <w:rPr>
          <w:sz w:val="22"/>
          <w:szCs w:val="22"/>
          <w:lang w:val="hu-HU"/>
        </w:rPr>
        <w:t>metabolizálókkal</w:t>
      </w:r>
      <w:proofErr w:type="spellEnd"/>
      <w:r w:rsidR="000041A1" w:rsidRPr="00336525">
        <w:rPr>
          <w:sz w:val="22"/>
          <w:szCs w:val="22"/>
          <w:lang w:val="hu-HU"/>
        </w:rPr>
        <w:t xml:space="preserve">. Amennyiben a </w:t>
      </w:r>
      <w:proofErr w:type="spellStart"/>
      <w:r w:rsidR="000041A1" w:rsidRPr="00336525">
        <w:rPr>
          <w:sz w:val="22"/>
          <w:szCs w:val="22"/>
          <w:lang w:val="hu-HU"/>
        </w:rPr>
        <w:t>ketokonazol</w:t>
      </w:r>
      <w:proofErr w:type="spellEnd"/>
      <w:r w:rsidR="000041A1" w:rsidRPr="00336525">
        <w:rPr>
          <w:sz w:val="22"/>
          <w:szCs w:val="22"/>
          <w:lang w:val="hu-HU"/>
        </w:rPr>
        <w:t xml:space="preserve"> vagy más erős CYP3A4</w:t>
      </w:r>
      <w:r w:rsidR="000716E0" w:rsidRPr="00336525">
        <w:rPr>
          <w:sz w:val="22"/>
          <w:szCs w:val="22"/>
          <w:lang w:val="hu-HU"/>
        </w:rPr>
        <w:noBreakHyphen/>
      </w:r>
      <w:r w:rsidR="000041A1" w:rsidRPr="00336525">
        <w:rPr>
          <w:sz w:val="22"/>
          <w:szCs w:val="22"/>
          <w:lang w:val="hu-HU"/>
        </w:rPr>
        <w:t xml:space="preserve">inhibitorok együttes adása az </w:t>
      </w:r>
      <w:proofErr w:type="spellStart"/>
      <w:r w:rsidR="000B5D6F" w:rsidRPr="00336525">
        <w:rPr>
          <w:sz w:val="22"/>
          <w:szCs w:val="22"/>
          <w:lang w:val="hu-HU"/>
        </w:rPr>
        <w:t>aripiprazollal</w:t>
      </w:r>
      <w:proofErr w:type="spellEnd"/>
      <w:r w:rsidR="000041A1" w:rsidRPr="00336525">
        <w:rPr>
          <w:sz w:val="22"/>
          <w:szCs w:val="22"/>
          <w:lang w:val="hu-HU"/>
        </w:rPr>
        <w:t xml:space="preserve"> felmerül, a </w:t>
      </w:r>
      <w:proofErr w:type="gramStart"/>
      <w:r w:rsidR="000041A1" w:rsidRPr="00336525">
        <w:rPr>
          <w:sz w:val="22"/>
          <w:szCs w:val="22"/>
          <w:lang w:val="hu-HU"/>
        </w:rPr>
        <w:t>potenciális</w:t>
      </w:r>
      <w:proofErr w:type="gramEnd"/>
      <w:r w:rsidR="000041A1" w:rsidRPr="00336525">
        <w:rPr>
          <w:sz w:val="22"/>
          <w:szCs w:val="22"/>
          <w:lang w:val="hu-HU"/>
        </w:rPr>
        <w:t xml:space="preserve"> előnyöket és a potenciális kockázatokat mérlegelni kell. A </w:t>
      </w:r>
      <w:proofErr w:type="spellStart"/>
      <w:r w:rsidR="000041A1" w:rsidRPr="00336525">
        <w:rPr>
          <w:sz w:val="22"/>
          <w:szCs w:val="22"/>
          <w:lang w:val="hu-HU"/>
        </w:rPr>
        <w:t>ketokonazol</w:t>
      </w:r>
      <w:proofErr w:type="spellEnd"/>
      <w:r w:rsidR="000041A1" w:rsidRPr="00336525">
        <w:rPr>
          <w:sz w:val="22"/>
          <w:szCs w:val="22"/>
          <w:lang w:val="hu-HU"/>
        </w:rPr>
        <w:t xml:space="preserve"> és az </w:t>
      </w:r>
      <w:proofErr w:type="spellStart"/>
      <w:r w:rsidR="000716E0" w:rsidRPr="00336525">
        <w:rPr>
          <w:sz w:val="22"/>
          <w:szCs w:val="22"/>
          <w:lang w:val="hu-HU"/>
        </w:rPr>
        <w:t>aripiprazol</w:t>
      </w:r>
      <w:proofErr w:type="spellEnd"/>
      <w:r w:rsidR="000041A1" w:rsidRPr="00336525">
        <w:rPr>
          <w:sz w:val="22"/>
          <w:szCs w:val="22"/>
          <w:lang w:val="hu-HU"/>
        </w:rPr>
        <w:t xml:space="preserve"> egyidejű alkalmazása esetén, az </w:t>
      </w:r>
      <w:proofErr w:type="spellStart"/>
      <w:r w:rsidR="000716E0" w:rsidRPr="00336525">
        <w:rPr>
          <w:sz w:val="22"/>
          <w:szCs w:val="22"/>
          <w:lang w:val="hu-HU"/>
        </w:rPr>
        <w:t>aripiprazol</w:t>
      </w:r>
      <w:proofErr w:type="spellEnd"/>
      <w:r w:rsidR="000041A1" w:rsidRPr="00336525">
        <w:rPr>
          <w:sz w:val="22"/>
          <w:szCs w:val="22"/>
          <w:lang w:val="hu-HU"/>
        </w:rPr>
        <w:t xml:space="preserve"> </w:t>
      </w:r>
      <w:proofErr w:type="gramStart"/>
      <w:r w:rsidR="000041A1" w:rsidRPr="00336525">
        <w:rPr>
          <w:sz w:val="22"/>
          <w:szCs w:val="22"/>
          <w:lang w:val="hu-HU"/>
        </w:rPr>
        <w:t>dózisát</w:t>
      </w:r>
      <w:proofErr w:type="gramEnd"/>
      <w:r w:rsidR="000041A1" w:rsidRPr="00336525">
        <w:rPr>
          <w:sz w:val="22"/>
          <w:szCs w:val="22"/>
          <w:lang w:val="hu-HU"/>
        </w:rPr>
        <w:t xml:space="preserve"> körülbelül az előírt dózis felére kell csökkenteni. Egyéb erős CYP3A4</w:t>
      </w:r>
      <w:r w:rsidR="000716E0" w:rsidRPr="00336525">
        <w:rPr>
          <w:sz w:val="22"/>
          <w:szCs w:val="22"/>
          <w:lang w:val="hu-HU"/>
        </w:rPr>
        <w:noBreakHyphen/>
      </w:r>
      <w:r w:rsidR="000041A1" w:rsidRPr="00336525">
        <w:rPr>
          <w:sz w:val="22"/>
          <w:szCs w:val="22"/>
          <w:lang w:val="hu-HU"/>
        </w:rPr>
        <w:t xml:space="preserve">inhibitorok, pl. </w:t>
      </w:r>
      <w:r w:rsidR="000041A1" w:rsidRPr="0017524C">
        <w:rPr>
          <w:sz w:val="22"/>
          <w:szCs w:val="22"/>
          <w:lang w:val="hu-HU"/>
        </w:rPr>
        <w:t>a</w:t>
      </w:r>
      <w:r w:rsidR="000021B1" w:rsidRPr="0017524C">
        <w:rPr>
          <w:sz w:val="22"/>
          <w:szCs w:val="22"/>
          <w:lang w:val="hu-HU"/>
        </w:rPr>
        <w:t>z</w:t>
      </w:r>
      <w:r w:rsidR="000041A1" w:rsidRPr="00336525">
        <w:rPr>
          <w:sz w:val="22"/>
          <w:szCs w:val="22"/>
          <w:lang w:val="hu-HU"/>
        </w:rPr>
        <w:t xml:space="preserve"> </w:t>
      </w:r>
      <w:proofErr w:type="spellStart"/>
      <w:r w:rsidR="000041A1" w:rsidRPr="00336525">
        <w:rPr>
          <w:sz w:val="22"/>
          <w:szCs w:val="22"/>
          <w:lang w:val="hu-HU"/>
        </w:rPr>
        <w:t>itrakonazol</w:t>
      </w:r>
      <w:proofErr w:type="spellEnd"/>
      <w:r w:rsidR="000041A1" w:rsidRPr="00336525">
        <w:rPr>
          <w:sz w:val="22"/>
          <w:szCs w:val="22"/>
          <w:lang w:val="hu-HU"/>
        </w:rPr>
        <w:t xml:space="preserve"> és a HIV </w:t>
      </w:r>
      <w:proofErr w:type="spellStart"/>
      <w:r w:rsidR="000041A1" w:rsidRPr="00336525">
        <w:rPr>
          <w:sz w:val="22"/>
          <w:szCs w:val="22"/>
          <w:lang w:val="hu-HU"/>
        </w:rPr>
        <w:t>proteázgátlók</w:t>
      </w:r>
      <w:proofErr w:type="spellEnd"/>
      <w:r w:rsidR="000041A1" w:rsidRPr="00336525">
        <w:rPr>
          <w:sz w:val="22"/>
          <w:szCs w:val="22"/>
          <w:lang w:val="hu-HU"/>
        </w:rPr>
        <w:t xml:space="preserve"> esetében hasonló hatások várhatóak, ezért hasonlóképpen a </w:t>
      </w:r>
      <w:proofErr w:type="gramStart"/>
      <w:r w:rsidR="000041A1" w:rsidRPr="00336525">
        <w:rPr>
          <w:sz w:val="22"/>
          <w:szCs w:val="22"/>
          <w:lang w:val="hu-HU"/>
        </w:rPr>
        <w:t>dózis</w:t>
      </w:r>
      <w:proofErr w:type="gramEnd"/>
      <w:r w:rsidR="000041A1" w:rsidRPr="00336525">
        <w:rPr>
          <w:sz w:val="22"/>
          <w:szCs w:val="22"/>
          <w:lang w:val="hu-HU"/>
        </w:rPr>
        <w:t xml:space="preserve"> csökkentése szükséges</w:t>
      </w:r>
      <w:r w:rsidR="00237F89">
        <w:rPr>
          <w:sz w:val="22"/>
          <w:szCs w:val="22"/>
          <w:lang w:val="hu-HU"/>
        </w:rPr>
        <w:t xml:space="preserve"> </w:t>
      </w:r>
      <w:r w:rsidR="00237F89" w:rsidRPr="009562AD">
        <w:rPr>
          <w:sz w:val="22"/>
          <w:szCs w:val="22"/>
          <w:lang w:val="hu-HU"/>
        </w:rPr>
        <w:t>(lásd 4.2 pont)</w:t>
      </w:r>
      <w:r w:rsidR="000041A1" w:rsidRPr="00336525">
        <w:rPr>
          <w:sz w:val="22"/>
          <w:szCs w:val="22"/>
          <w:lang w:val="hu-HU"/>
        </w:rPr>
        <w:t>.</w:t>
      </w:r>
      <w:r w:rsidR="00237F89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A CYP2D6</w:t>
      </w:r>
      <w:r w:rsidR="000041A1" w:rsidRPr="00336525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 xml:space="preserve"> </w:t>
      </w:r>
      <w:r w:rsidR="000041A1" w:rsidRPr="00336525">
        <w:rPr>
          <w:sz w:val="22"/>
          <w:szCs w:val="22"/>
          <w:lang w:val="hu-HU"/>
        </w:rPr>
        <w:t xml:space="preserve">vagy </w:t>
      </w:r>
      <w:r w:rsidRPr="00336525">
        <w:rPr>
          <w:sz w:val="22"/>
          <w:szCs w:val="22"/>
          <w:lang w:val="hu-HU"/>
        </w:rPr>
        <w:t>CYP3A4</w:t>
      </w:r>
      <w:r w:rsidR="000716E0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inhibitorok alkalmazásának </w:t>
      </w:r>
      <w:r w:rsidR="000041A1" w:rsidRPr="00336525">
        <w:rPr>
          <w:sz w:val="22"/>
          <w:szCs w:val="22"/>
          <w:lang w:val="hu-HU"/>
        </w:rPr>
        <w:t>megszakítása</w:t>
      </w:r>
      <w:r w:rsidRPr="00336525">
        <w:rPr>
          <w:sz w:val="22"/>
          <w:szCs w:val="22"/>
          <w:lang w:val="hu-HU"/>
        </w:rPr>
        <w:t xml:space="preserve"> után az </w:t>
      </w:r>
      <w:proofErr w:type="spellStart"/>
      <w:r w:rsidR="009A19E8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gramStart"/>
      <w:r w:rsidRPr="00336525">
        <w:rPr>
          <w:sz w:val="22"/>
          <w:szCs w:val="22"/>
          <w:lang w:val="hu-HU"/>
        </w:rPr>
        <w:t>dózisát</w:t>
      </w:r>
      <w:proofErr w:type="gramEnd"/>
      <w:r w:rsidRPr="00336525">
        <w:rPr>
          <w:sz w:val="22"/>
          <w:szCs w:val="22"/>
          <w:lang w:val="hu-HU"/>
        </w:rPr>
        <w:t xml:space="preserve"> az egyidejű </w:t>
      </w:r>
      <w:r w:rsidR="000041A1" w:rsidRPr="00336525">
        <w:rPr>
          <w:sz w:val="22"/>
          <w:szCs w:val="22"/>
          <w:lang w:val="hu-HU"/>
        </w:rPr>
        <w:t>terápiát megelőző kiindulási szintre kell növelni</w:t>
      </w:r>
      <w:r w:rsidRPr="00336525">
        <w:rPr>
          <w:sz w:val="22"/>
          <w:szCs w:val="22"/>
          <w:lang w:val="hu-HU"/>
        </w:rPr>
        <w:t>.</w:t>
      </w:r>
      <w:r w:rsidR="00237F89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Gyenge CYP3A4</w:t>
      </w:r>
      <w:r w:rsidR="000041A1" w:rsidRPr="00336525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 xml:space="preserve"> (pl. </w:t>
      </w:r>
      <w:proofErr w:type="spellStart"/>
      <w:r w:rsidRPr="00336525">
        <w:rPr>
          <w:sz w:val="22"/>
          <w:szCs w:val="22"/>
          <w:lang w:val="hu-HU"/>
        </w:rPr>
        <w:t>diltiazem</w:t>
      </w:r>
      <w:proofErr w:type="spellEnd"/>
      <w:r w:rsidRPr="00336525">
        <w:rPr>
          <w:sz w:val="22"/>
          <w:szCs w:val="22"/>
          <w:lang w:val="hu-HU"/>
        </w:rPr>
        <w:t>) vagy CYP2D6</w:t>
      </w:r>
      <w:r w:rsidR="000716E0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inhibitorok </w:t>
      </w:r>
      <w:r w:rsidR="00237F89">
        <w:rPr>
          <w:sz w:val="22"/>
          <w:szCs w:val="22"/>
          <w:lang w:val="hu-HU"/>
        </w:rPr>
        <w:t>(pl.</w:t>
      </w:r>
      <w:r w:rsidR="00237F89" w:rsidRPr="00336525">
        <w:rPr>
          <w:sz w:val="22"/>
          <w:szCs w:val="22"/>
          <w:lang w:val="hu-HU"/>
        </w:rPr>
        <w:t xml:space="preserve"> </w:t>
      </w:r>
      <w:proofErr w:type="spellStart"/>
      <w:r w:rsidR="00237F89" w:rsidRPr="00336525">
        <w:rPr>
          <w:sz w:val="22"/>
          <w:szCs w:val="22"/>
          <w:lang w:val="hu-HU"/>
        </w:rPr>
        <w:t>escitalopr</w:t>
      </w:r>
      <w:r w:rsidR="009A19E8">
        <w:rPr>
          <w:sz w:val="22"/>
          <w:szCs w:val="22"/>
          <w:lang w:val="hu-HU"/>
        </w:rPr>
        <w:t>á</w:t>
      </w:r>
      <w:r w:rsidR="00237F89" w:rsidRPr="00336525">
        <w:rPr>
          <w:sz w:val="22"/>
          <w:szCs w:val="22"/>
          <w:lang w:val="hu-HU"/>
        </w:rPr>
        <w:t>m</w:t>
      </w:r>
      <w:proofErr w:type="spellEnd"/>
      <w:r w:rsidR="00237F89" w:rsidRPr="00336525">
        <w:rPr>
          <w:sz w:val="22"/>
          <w:szCs w:val="22"/>
          <w:lang w:val="hu-HU"/>
        </w:rPr>
        <w:t>)</w:t>
      </w:r>
      <w:r w:rsidR="00237F89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és </w:t>
      </w:r>
      <w:proofErr w:type="spellStart"/>
      <w:r w:rsidR="009A19E8">
        <w:rPr>
          <w:sz w:val="22"/>
          <w:szCs w:val="22"/>
          <w:lang w:val="hu-HU"/>
        </w:rPr>
        <w:t>a</w:t>
      </w:r>
      <w:r w:rsidR="00E10584">
        <w:rPr>
          <w:sz w:val="22"/>
          <w:szCs w:val="22"/>
          <w:lang w:val="hu-HU"/>
        </w:rPr>
        <w:t>ripiprazol</w:t>
      </w:r>
      <w:proofErr w:type="spellEnd"/>
      <w:r w:rsidRPr="00336525">
        <w:rPr>
          <w:sz w:val="22"/>
          <w:szCs w:val="22"/>
          <w:lang w:val="hu-HU"/>
        </w:rPr>
        <w:t xml:space="preserve"> egyidejű alkalmazása során a</w:t>
      </w:r>
      <w:r w:rsidR="000021B1">
        <w:rPr>
          <w:sz w:val="22"/>
          <w:szCs w:val="22"/>
          <w:lang w:val="hu-HU"/>
        </w:rPr>
        <w:t>z</w:t>
      </w:r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="000021B1">
        <w:rPr>
          <w:sz w:val="22"/>
          <w:szCs w:val="22"/>
          <w:lang w:val="hu-HU"/>
        </w:rPr>
        <w:t>plazma</w:t>
      </w:r>
      <w:proofErr w:type="gramStart"/>
      <w:r w:rsidRPr="00336525">
        <w:rPr>
          <w:sz w:val="22"/>
          <w:szCs w:val="22"/>
          <w:lang w:val="hu-HU"/>
        </w:rPr>
        <w:t>koncentráció</w:t>
      </w:r>
      <w:r w:rsidR="000021B1">
        <w:rPr>
          <w:sz w:val="22"/>
          <w:szCs w:val="22"/>
          <w:lang w:val="hu-HU"/>
        </w:rPr>
        <w:t>jának</w:t>
      </w:r>
      <w:proofErr w:type="gramEnd"/>
      <w:r w:rsidRPr="00336525">
        <w:rPr>
          <w:sz w:val="22"/>
          <w:szCs w:val="22"/>
          <w:lang w:val="hu-HU"/>
        </w:rPr>
        <w:t xml:space="preserve"> mérsékelt növekedésére lehet számítani.</w:t>
      </w:r>
    </w:p>
    <w:p w14:paraId="7B7E8372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3F85B8AE" w14:textId="77777777" w:rsidR="0029197E" w:rsidRPr="0018733D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proofErr w:type="spellStart"/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Karbamazepin</w:t>
      </w:r>
      <w:proofErr w:type="spellEnd"/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 xml:space="preserve"> és más CYP3A4</w:t>
      </w:r>
      <w:r w:rsidR="000716E0" w:rsidRPr="00975921">
        <w:rPr>
          <w:rStyle w:val="Bodytext31"/>
          <w:i/>
          <w:iCs/>
          <w:color w:val="auto"/>
          <w:sz w:val="22"/>
          <w:szCs w:val="22"/>
          <w:u w:val="none"/>
        </w:rPr>
        <w:noBreakHyphen/>
      </w:r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in</w:t>
      </w:r>
      <w:r w:rsidR="00AD04A8" w:rsidRPr="00975921">
        <w:rPr>
          <w:rStyle w:val="Bodytext31"/>
          <w:i/>
          <w:iCs/>
          <w:color w:val="auto"/>
          <w:sz w:val="22"/>
          <w:szCs w:val="22"/>
          <w:u w:val="none"/>
        </w:rPr>
        <w:t>duktorok</w:t>
      </w:r>
    </w:p>
    <w:p w14:paraId="43DD7B55" w14:textId="24054D4D" w:rsidR="0029197E" w:rsidRPr="00336525" w:rsidRDefault="00237F89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1B3489">
        <w:rPr>
          <w:sz w:val="22"/>
          <w:szCs w:val="22"/>
          <w:lang w:val="hu-HU"/>
        </w:rPr>
        <w:t xml:space="preserve">Miután az orális </w:t>
      </w:r>
      <w:proofErr w:type="spellStart"/>
      <w:r w:rsidRPr="001B3489">
        <w:rPr>
          <w:sz w:val="22"/>
          <w:szCs w:val="22"/>
          <w:lang w:val="hu-HU"/>
        </w:rPr>
        <w:t>aripiprazol</w:t>
      </w:r>
      <w:proofErr w:type="spellEnd"/>
      <w:r w:rsidRPr="001B3489">
        <w:rPr>
          <w:sz w:val="22"/>
          <w:szCs w:val="22"/>
          <w:lang w:val="hu-HU"/>
        </w:rPr>
        <w:t xml:space="preserve">-kezelésben részesülő szkizofrén vagy </w:t>
      </w:r>
      <w:proofErr w:type="spellStart"/>
      <w:r w:rsidRPr="001B3489">
        <w:rPr>
          <w:sz w:val="22"/>
          <w:szCs w:val="22"/>
          <w:lang w:val="hu-HU"/>
        </w:rPr>
        <w:t>szkizoaffektív</w:t>
      </w:r>
      <w:proofErr w:type="spellEnd"/>
      <w:r w:rsidRPr="001B3489">
        <w:rPr>
          <w:sz w:val="22"/>
          <w:szCs w:val="22"/>
          <w:lang w:val="hu-HU"/>
        </w:rPr>
        <w:t xml:space="preserve"> betegeknek egyidejűleg erős CYP3A4-induktor </w:t>
      </w:r>
      <w:proofErr w:type="spellStart"/>
      <w:r w:rsidRPr="001B3489">
        <w:rPr>
          <w:sz w:val="22"/>
          <w:szCs w:val="22"/>
          <w:lang w:val="hu-HU"/>
        </w:rPr>
        <w:t>karbamazepint</w:t>
      </w:r>
      <w:proofErr w:type="spellEnd"/>
      <w:r w:rsidRPr="001B3489">
        <w:rPr>
          <w:sz w:val="22"/>
          <w:szCs w:val="22"/>
          <w:lang w:val="hu-HU"/>
        </w:rPr>
        <w:t xml:space="preserve"> adtak,</w:t>
      </w:r>
      <w:r w:rsidRPr="00EE7FC2">
        <w:rPr>
          <w:sz w:val="22"/>
          <w:szCs w:val="22"/>
          <w:lang w:val="hu-HU"/>
        </w:rPr>
        <w:t xml:space="preserve"> </w:t>
      </w:r>
      <w:r w:rsidR="00790807" w:rsidRPr="00336525">
        <w:rPr>
          <w:sz w:val="22"/>
          <w:szCs w:val="22"/>
          <w:lang w:val="hu-HU"/>
        </w:rPr>
        <w:t xml:space="preserve">az </w:t>
      </w:r>
      <w:proofErr w:type="spellStart"/>
      <w:r w:rsidR="00790807" w:rsidRPr="00336525">
        <w:rPr>
          <w:sz w:val="22"/>
          <w:szCs w:val="22"/>
          <w:lang w:val="hu-HU"/>
        </w:rPr>
        <w:t>aripiprazol</w:t>
      </w:r>
      <w:proofErr w:type="spellEnd"/>
      <w:r w:rsidR="00790807" w:rsidRPr="00336525">
        <w:rPr>
          <w:sz w:val="22"/>
          <w:szCs w:val="22"/>
          <w:lang w:val="hu-HU"/>
        </w:rPr>
        <w:t xml:space="preserve"> </w:t>
      </w:r>
      <w:proofErr w:type="spellStart"/>
      <w:r w:rsidR="00790807" w:rsidRPr="00336525">
        <w:rPr>
          <w:sz w:val="22"/>
          <w:szCs w:val="22"/>
          <w:lang w:val="hu-HU"/>
        </w:rPr>
        <w:t>C</w:t>
      </w:r>
      <w:r w:rsidR="00790807" w:rsidRPr="00336525">
        <w:rPr>
          <w:sz w:val="22"/>
          <w:szCs w:val="22"/>
          <w:vertAlign w:val="subscript"/>
          <w:lang w:val="hu-HU"/>
        </w:rPr>
        <w:t>max</w:t>
      </w:r>
      <w:proofErr w:type="spellEnd"/>
      <w:r w:rsidR="00790807" w:rsidRPr="00336525">
        <w:rPr>
          <w:sz w:val="22"/>
          <w:szCs w:val="22"/>
          <w:lang w:val="hu-HU"/>
        </w:rPr>
        <w:t xml:space="preserve"> és az AUC mértani középértékei 68%</w:t>
      </w:r>
      <w:r w:rsidR="001F0360" w:rsidRPr="00336525">
        <w:rPr>
          <w:sz w:val="22"/>
          <w:szCs w:val="22"/>
          <w:lang w:val="hu-HU"/>
        </w:rPr>
        <w:noBreakHyphen/>
      </w:r>
      <w:proofErr w:type="spellStart"/>
      <w:r w:rsidR="00790807" w:rsidRPr="00336525">
        <w:rPr>
          <w:sz w:val="22"/>
          <w:szCs w:val="22"/>
          <w:lang w:val="hu-HU"/>
        </w:rPr>
        <w:t>kal</w:t>
      </w:r>
      <w:proofErr w:type="spellEnd"/>
      <w:r w:rsidR="00790807" w:rsidRPr="00336525">
        <w:rPr>
          <w:sz w:val="22"/>
          <w:szCs w:val="22"/>
          <w:lang w:val="hu-HU"/>
        </w:rPr>
        <w:t xml:space="preserve"> és 73%</w:t>
      </w:r>
      <w:r w:rsidR="001F0360" w:rsidRPr="00336525">
        <w:rPr>
          <w:sz w:val="22"/>
          <w:szCs w:val="22"/>
          <w:lang w:val="hu-HU"/>
        </w:rPr>
        <w:noBreakHyphen/>
      </w:r>
      <w:proofErr w:type="spellStart"/>
      <w:r w:rsidR="00790807" w:rsidRPr="00336525">
        <w:rPr>
          <w:sz w:val="22"/>
          <w:szCs w:val="22"/>
          <w:lang w:val="hu-HU"/>
        </w:rPr>
        <w:t>kal</w:t>
      </w:r>
      <w:proofErr w:type="spellEnd"/>
      <w:r w:rsidR="00790807" w:rsidRPr="00336525">
        <w:rPr>
          <w:sz w:val="22"/>
          <w:szCs w:val="22"/>
          <w:lang w:val="hu-HU"/>
        </w:rPr>
        <w:t xml:space="preserve"> alacsonyabbak voltak, </w:t>
      </w:r>
      <w:r w:rsidR="00C8260E">
        <w:rPr>
          <w:sz w:val="22"/>
          <w:szCs w:val="22"/>
          <w:lang w:val="hu-HU"/>
        </w:rPr>
        <w:t>mint</w:t>
      </w:r>
      <w:r w:rsidR="00C8260E" w:rsidRPr="00336525">
        <w:rPr>
          <w:sz w:val="22"/>
          <w:szCs w:val="22"/>
          <w:lang w:val="hu-HU"/>
        </w:rPr>
        <w:t xml:space="preserve"> </w:t>
      </w:r>
      <w:r w:rsidR="00790807" w:rsidRPr="00336525">
        <w:rPr>
          <w:sz w:val="22"/>
          <w:szCs w:val="22"/>
          <w:lang w:val="hu-HU"/>
        </w:rPr>
        <w:t xml:space="preserve">amikor az </w:t>
      </w:r>
      <w:proofErr w:type="spellStart"/>
      <w:r w:rsidR="00790807" w:rsidRPr="00336525">
        <w:rPr>
          <w:sz w:val="22"/>
          <w:szCs w:val="22"/>
          <w:lang w:val="hu-HU"/>
        </w:rPr>
        <w:t>aripiprazolt</w:t>
      </w:r>
      <w:proofErr w:type="spellEnd"/>
      <w:r w:rsidR="00790807" w:rsidRPr="00336525">
        <w:rPr>
          <w:sz w:val="22"/>
          <w:szCs w:val="22"/>
          <w:lang w:val="hu-HU"/>
        </w:rPr>
        <w:t xml:space="preserve"> (30</w:t>
      </w:r>
      <w:r w:rsidR="001F0360" w:rsidRPr="00336525">
        <w:rPr>
          <w:sz w:val="22"/>
          <w:szCs w:val="22"/>
          <w:lang w:val="hu-HU"/>
        </w:rPr>
        <w:t> </w:t>
      </w:r>
      <w:r w:rsidR="00790807" w:rsidRPr="00336525">
        <w:rPr>
          <w:sz w:val="22"/>
          <w:szCs w:val="22"/>
          <w:lang w:val="hu-HU"/>
        </w:rPr>
        <w:t xml:space="preserve">mg) önmagában alkalmazták. Hasonlóképpen a </w:t>
      </w:r>
      <w:proofErr w:type="spellStart"/>
      <w:r w:rsidR="00790807" w:rsidRPr="00336525">
        <w:rPr>
          <w:sz w:val="22"/>
          <w:szCs w:val="22"/>
          <w:lang w:val="hu-HU"/>
        </w:rPr>
        <w:t>dehidro</w:t>
      </w:r>
      <w:r w:rsidR="001F0360" w:rsidRPr="00336525">
        <w:rPr>
          <w:sz w:val="22"/>
          <w:szCs w:val="22"/>
          <w:lang w:val="hu-HU"/>
        </w:rPr>
        <w:noBreakHyphen/>
      </w:r>
      <w:r w:rsidR="00790807" w:rsidRPr="00336525">
        <w:rPr>
          <w:sz w:val="22"/>
          <w:szCs w:val="22"/>
          <w:lang w:val="hu-HU"/>
        </w:rPr>
        <w:t>aripiprazol</w:t>
      </w:r>
      <w:proofErr w:type="spellEnd"/>
      <w:r w:rsidR="00790807" w:rsidRPr="00336525">
        <w:rPr>
          <w:sz w:val="22"/>
          <w:szCs w:val="22"/>
          <w:lang w:val="hu-HU"/>
        </w:rPr>
        <w:t xml:space="preserve"> </w:t>
      </w:r>
      <w:proofErr w:type="spellStart"/>
      <w:r w:rsidR="00790807" w:rsidRPr="00336525">
        <w:rPr>
          <w:sz w:val="22"/>
          <w:szCs w:val="22"/>
          <w:lang w:val="hu-HU"/>
        </w:rPr>
        <w:t>C</w:t>
      </w:r>
      <w:r w:rsidR="00790807" w:rsidRPr="00336525">
        <w:rPr>
          <w:sz w:val="22"/>
          <w:szCs w:val="22"/>
          <w:vertAlign w:val="subscript"/>
          <w:lang w:val="hu-HU"/>
        </w:rPr>
        <w:t>max</w:t>
      </w:r>
      <w:proofErr w:type="spellEnd"/>
      <w:r w:rsidR="00790807" w:rsidRPr="00336525">
        <w:rPr>
          <w:sz w:val="22"/>
          <w:szCs w:val="22"/>
          <w:lang w:val="hu-HU"/>
        </w:rPr>
        <w:t xml:space="preserve"> és AUC mértani középértékei 69%</w:t>
      </w:r>
      <w:r w:rsidR="001F0360" w:rsidRPr="00336525">
        <w:rPr>
          <w:sz w:val="22"/>
          <w:szCs w:val="22"/>
          <w:lang w:val="hu-HU"/>
        </w:rPr>
        <w:noBreakHyphen/>
      </w:r>
      <w:proofErr w:type="spellStart"/>
      <w:r w:rsidR="00790807" w:rsidRPr="00336525">
        <w:rPr>
          <w:sz w:val="22"/>
          <w:szCs w:val="22"/>
          <w:lang w:val="hu-HU"/>
        </w:rPr>
        <w:t>kal</w:t>
      </w:r>
      <w:proofErr w:type="spellEnd"/>
      <w:r w:rsidR="00790807" w:rsidRPr="00336525">
        <w:rPr>
          <w:sz w:val="22"/>
          <w:szCs w:val="22"/>
          <w:lang w:val="hu-HU"/>
        </w:rPr>
        <w:t xml:space="preserve"> és 71%</w:t>
      </w:r>
      <w:r w:rsidR="001F0360" w:rsidRPr="00336525">
        <w:rPr>
          <w:sz w:val="22"/>
          <w:szCs w:val="22"/>
          <w:lang w:val="hu-HU"/>
        </w:rPr>
        <w:noBreakHyphen/>
      </w:r>
      <w:proofErr w:type="spellStart"/>
      <w:r w:rsidR="00790807" w:rsidRPr="00336525">
        <w:rPr>
          <w:sz w:val="22"/>
          <w:szCs w:val="22"/>
          <w:lang w:val="hu-HU"/>
        </w:rPr>
        <w:t>kal</w:t>
      </w:r>
      <w:proofErr w:type="spellEnd"/>
      <w:r w:rsidR="00790807" w:rsidRPr="00336525">
        <w:rPr>
          <w:sz w:val="22"/>
          <w:szCs w:val="22"/>
          <w:lang w:val="hu-HU"/>
        </w:rPr>
        <w:t xml:space="preserve"> voltak alacsonyabbak </w:t>
      </w:r>
      <w:proofErr w:type="spellStart"/>
      <w:r w:rsidR="00790807" w:rsidRPr="00336525">
        <w:rPr>
          <w:sz w:val="22"/>
          <w:szCs w:val="22"/>
          <w:lang w:val="hu-HU"/>
        </w:rPr>
        <w:t>karbamazepin</w:t>
      </w:r>
      <w:proofErr w:type="spellEnd"/>
      <w:r w:rsidR="00790807" w:rsidRPr="00336525">
        <w:rPr>
          <w:sz w:val="22"/>
          <w:szCs w:val="22"/>
          <w:lang w:val="hu-HU"/>
        </w:rPr>
        <w:t xml:space="preserve"> egyidejű alkalmazása után, mint az önmagában alkalmazott, </w:t>
      </w:r>
      <w:proofErr w:type="spellStart"/>
      <w:r w:rsidR="00790807" w:rsidRPr="00336525">
        <w:rPr>
          <w:sz w:val="22"/>
          <w:szCs w:val="22"/>
          <w:lang w:val="hu-HU"/>
        </w:rPr>
        <w:t>aripiprazol</w:t>
      </w:r>
      <w:proofErr w:type="spellEnd"/>
      <w:r w:rsidR="00790807" w:rsidRPr="00336525">
        <w:rPr>
          <w:sz w:val="22"/>
          <w:szCs w:val="22"/>
          <w:lang w:val="hu-HU"/>
        </w:rPr>
        <w:t xml:space="preserve"> </w:t>
      </w:r>
      <w:proofErr w:type="spellStart"/>
      <w:r w:rsidR="00790807" w:rsidRPr="00336525">
        <w:rPr>
          <w:sz w:val="22"/>
          <w:szCs w:val="22"/>
          <w:lang w:val="hu-HU"/>
        </w:rPr>
        <w:t>monoterápiát</w:t>
      </w:r>
      <w:proofErr w:type="spellEnd"/>
      <w:r w:rsidR="00790807" w:rsidRPr="00336525">
        <w:rPr>
          <w:sz w:val="22"/>
          <w:szCs w:val="22"/>
          <w:lang w:val="hu-HU"/>
        </w:rPr>
        <w:t xml:space="preserve"> követően.</w:t>
      </w:r>
      <w:r>
        <w:rPr>
          <w:sz w:val="22"/>
          <w:szCs w:val="22"/>
          <w:lang w:val="hu-HU"/>
        </w:rPr>
        <w:t xml:space="preserve"> </w:t>
      </w:r>
      <w:r w:rsidR="0029197E" w:rsidRPr="00336525">
        <w:rPr>
          <w:sz w:val="22"/>
          <w:szCs w:val="22"/>
          <w:lang w:val="hu-HU"/>
        </w:rPr>
        <w:t xml:space="preserve">Az </w:t>
      </w:r>
      <w:proofErr w:type="spellStart"/>
      <w:r w:rsidR="009A19E8">
        <w:rPr>
          <w:sz w:val="22"/>
          <w:szCs w:val="22"/>
          <w:lang w:val="hu-HU"/>
        </w:rPr>
        <w:t>aripiprazol</w:t>
      </w:r>
      <w:proofErr w:type="spellEnd"/>
      <w:r w:rsidR="0029197E" w:rsidRPr="00336525">
        <w:rPr>
          <w:sz w:val="22"/>
          <w:szCs w:val="22"/>
          <w:lang w:val="hu-HU"/>
        </w:rPr>
        <w:t xml:space="preserve"> </w:t>
      </w:r>
      <w:proofErr w:type="gramStart"/>
      <w:r w:rsidR="0029197E" w:rsidRPr="00336525">
        <w:rPr>
          <w:sz w:val="22"/>
          <w:szCs w:val="22"/>
          <w:lang w:val="hu-HU"/>
        </w:rPr>
        <w:t>dózisát</w:t>
      </w:r>
      <w:proofErr w:type="gramEnd"/>
      <w:r w:rsidR="0029197E" w:rsidRPr="00336525">
        <w:rPr>
          <w:sz w:val="22"/>
          <w:szCs w:val="22"/>
          <w:lang w:val="hu-HU"/>
        </w:rPr>
        <w:t xml:space="preserve"> kétszeresére kell növelni, ha a </w:t>
      </w:r>
      <w:proofErr w:type="spellStart"/>
      <w:r w:rsidR="0029197E" w:rsidRPr="00336525">
        <w:rPr>
          <w:sz w:val="22"/>
          <w:szCs w:val="22"/>
          <w:lang w:val="hu-HU"/>
        </w:rPr>
        <w:t>karbamazepint</w:t>
      </w:r>
      <w:proofErr w:type="spellEnd"/>
      <w:r w:rsidR="0029197E" w:rsidRPr="00336525">
        <w:rPr>
          <w:sz w:val="22"/>
          <w:szCs w:val="22"/>
          <w:lang w:val="hu-HU"/>
        </w:rPr>
        <w:t xml:space="preserve"> és az </w:t>
      </w:r>
      <w:proofErr w:type="spellStart"/>
      <w:r w:rsidR="000716E0" w:rsidRPr="00336525">
        <w:rPr>
          <w:sz w:val="22"/>
          <w:szCs w:val="22"/>
          <w:lang w:val="hu-HU"/>
        </w:rPr>
        <w:t>aripiprazolt</w:t>
      </w:r>
      <w:proofErr w:type="spellEnd"/>
      <w:r w:rsidR="0029197E" w:rsidRPr="00336525">
        <w:rPr>
          <w:sz w:val="22"/>
          <w:szCs w:val="22"/>
          <w:lang w:val="hu-HU"/>
        </w:rPr>
        <w:t xml:space="preserve"> együttesen alkalmazzák. </w:t>
      </w:r>
      <w:proofErr w:type="spellStart"/>
      <w:r w:rsidR="00C8260E">
        <w:rPr>
          <w:sz w:val="22"/>
          <w:szCs w:val="22"/>
          <w:lang w:val="hu-HU"/>
        </w:rPr>
        <w:t>Aripiprazol</w:t>
      </w:r>
      <w:proofErr w:type="spellEnd"/>
      <w:r w:rsidR="00C8260E">
        <w:rPr>
          <w:sz w:val="22"/>
          <w:szCs w:val="22"/>
          <w:lang w:val="hu-HU"/>
        </w:rPr>
        <w:t xml:space="preserve"> </w:t>
      </w:r>
      <w:r w:rsidR="00C8260E" w:rsidRPr="0017524C">
        <w:rPr>
          <w:sz w:val="22"/>
          <w:szCs w:val="22"/>
          <w:lang w:val="hu-HU"/>
        </w:rPr>
        <w:t>és m</w:t>
      </w:r>
      <w:r w:rsidR="00790807" w:rsidRPr="0017524C">
        <w:rPr>
          <w:sz w:val="22"/>
          <w:szCs w:val="22"/>
          <w:lang w:val="hu-HU"/>
        </w:rPr>
        <w:t>ás</w:t>
      </w:r>
      <w:r w:rsidR="00790807" w:rsidRPr="00336525">
        <w:rPr>
          <w:sz w:val="22"/>
          <w:szCs w:val="22"/>
          <w:lang w:val="hu-HU"/>
        </w:rPr>
        <w:t xml:space="preserve"> CYP3A4</w:t>
      </w:r>
      <w:r w:rsidR="000716E0" w:rsidRPr="00336525">
        <w:rPr>
          <w:sz w:val="22"/>
          <w:szCs w:val="22"/>
          <w:lang w:val="hu-HU"/>
        </w:rPr>
        <w:noBreakHyphen/>
      </w:r>
      <w:r w:rsidR="00790807" w:rsidRPr="00336525">
        <w:rPr>
          <w:sz w:val="22"/>
          <w:szCs w:val="22"/>
          <w:lang w:val="hu-HU"/>
        </w:rPr>
        <w:t xml:space="preserve">induktorok (pl. </w:t>
      </w:r>
      <w:proofErr w:type="spellStart"/>
      <w:r w:rsidR="00790807" w:rsidRPr="00336525">
        <w:rPr>
          <w:sz w:val="22"/>
          <w:szCs w:val="22"/>
          <w:lang w:val="hu-HU"/>
        </w:rPr>
        <w:t>rifampicin</w:t>
      </w:r>
      <w:proofErr w:type="spellEnd"/>
      <w:r w:rsidR="00790807" w:rsidRPr="00336525">
        <w:rPr>
          <w:sz w:val="22"/>
          <w:szCs w:val="22"/>
          <w:lang w:val="hu-HU"/>
        </w:rPr>
        <w:t xml:space="preserve">, </w:t>
      </w:r>
      <w:proofErr w:type="spellStart"/>
      <w:r w:rsidR="00790807" w:rsidRPr="00336525">
        <w:rPr>
          <w:sz w:val="22"/>
          <w:szCs w:val="22"/>
          <w:lang w:val="hu-HU"/>
        </w:rPr>
        <w:t>rifabutin</w:t>
      </w:r>
      <w:proofErr w:type="spellEnd"/>
      <w:r w:rsidR="00790807" w:rsidRPr="00336525">
        <w:rPr>
          <w:sz w:val="22"/>
          <w:szCs w:val="22"/>
          <w:lang w:val="hu-HU"/>
        </w:rPr>
        <w:t xml:space="preserve">, </w:t>
      </w:r>
      <w:proofErr w:type="spellStart"/>
      <w:r w:rsidR="00790807" w:rsidRPr="00336525">
        <w:rPr>
          <w:sz w:val="22"/>
          <w:szCs w:val="22"/>
          <w:lang w:val="hu-HU"/>
        </w:rPr>
        <w:t>fenitoin</w:t>
      </w:r>
      <w:proofErr w:type="spellEnd"/>
      <w:r w:rsidR="00790807" w:rsidRPr="00336525">
        <w:rPr>
          <w:sz w:val="22"/>
          <w:szCs w:val="22"/>
          <w:lang w:val="hu-HU"/>
        </w:rPr>
        <w:t xml:space="preserve">, </w:t>
      </w:r>
      <w:proofErr w:type="spellStart"/>
      <w:r w:rsidR="00790807" w:rsidRPr="00336525">
        <w:rPr>
          <w:sz w:val="22"/>
          <w:szCs w:val="22"/>
          <w:lang w:val="hu-HU"/>
        </w:rPr>
        <w:t>fenobarbitál</w:t>
      </w:r>
      <w:proofErr w:type="spellEnd"/>
      <w:r w:rsidR="00790807" w:rsidRPr="00336525">
        <w:rPr>
          <w:sz w:val="22"/>
          <w:szCs w:val="22"/>
          <w:lang w:val="hu-HU"/>
        </w:rPr>
        <w:t xml:space="preserve">, </w:t>
      </w:r>
      <w:proofErr w:type="spellStart"/>
      <w:r w:rsidR="00790807" w:rsidRPr="00336525">
        <w:rPr>
          <w:sz w:val="22"/>
          <w:szCs w:val="22"/>
          <w:lang w:val="hu-HU"/>
        </w:rPr>
        <w:t>primidon</w:t>
      </w:r>
      <w:proofErr w:type="spellEnd"/>
      <w:r w:rsidR="00790807" w:rsidRPr="00336525">
        <w:rPr>
          <w:sz w:val="22"/>
          <w:szCs w:val="22"/>
          <w:lang w:val="hu-HU"/>
        </w:rPr>
        <w:t xml:space="preserve">, </w:t>
      </w:r>
      <w:proofErr w:type="spellStart"/>
      <w:r w:rsidR="00790807" w:rsidRPr="00336525">
        <w:rPr>
          <w:sz w:val="22"/>
          <w:szCs w:val="22"/>
          <w:lang w:val="hu-HU"/>
        </w:rPr>
        <w:t>efavirenz</w:t>
      </w:r>
      <w:proofErr w:type="spellEnd"/>
      <w:r w:rsidR="00790807" w:rsidRPr="00336525">
        <w:rPr>
          <w:sz w:val="22"/>
          <w:szCs w:val="22"/>
          <w:lang w:val="hu-HU"/>
        </w:rPr>
        <w:t xml:space="preserve">, </w:t>
      </w:r>
      <w:proofErr w:type="spellStart"/>
      <w:r w:rsidR="00790807" w:rsidRPr="00336525">
        <w:rPr>
          <w:sz w:val="22"/>
          <w:szCs w:val="22"/>
          <w:lang w:val="hu-HU"/>
        </w:rPr>
        <w:t>nevirapin</w:t>
      </w:r>
      <w:proofErr w:type="spellEnd"/>
      <w:r w:rsidR="00790807" w:rsidRPr="00336525">
        <w:rPr>
          <w:sz w:val="22"/>
          <w:szCs w:val="22"/>
          <w:lang w:val="hu-HU"/>
        </w:rPr>
        <w:t xml:space="preserve"> és </w:t>
      </w:r>
      <w:r w:rsidR="0017524C">
        <w:rPr>
          <w:sz w:val="22"/>
          <w:szCs w:val="22"/>
          <w:lang w:val="hu-HU"/>
        </w:rPr>
        <w:t xml:space="preserve">közönséges </w:t>
      </w:r>
      <w:r w:rsidR="00790807" w:rsidRPr="0017524C">
        <w:rPr>
          <w:sz w:val="22"/>
          <w:szCs w:val="22"/>
          <w:lang w:val="hu-HU"/>
        </w:rPr>
        <w:t>orbáncfű</w:t>
      </w:r>
      <w:r w:rsidR="00790807" w:rsidRPr="00336525">
        <w:rPr>
          <w:sz w:val="22"/>
          <w:szCs w:val="22"/>
          <w:lang w:val="hu-HU"/>
        </w:rPr>
        <w:t xml:space="preserve">) </w:t>
      </w:r>
      <w:r w:rsidR="00C8260E" w:rsidRPr="00575042">
        <w:rPr>
          <w:sz w:val="22"/>
          <w:szCs w:val="22"/>
          <w:lang w:val="hu-HU"/>
        </w:rPr>
        <w:t>egyidejű alkalmazásakor</w:t>
      </w:r>
      <w:r w:rsidR="00C8260E">
        <w:rPr>
          <w:sz w:val="22"/>
          <w:szCs w:val="22"/>
          <w:lang w:val="hu-HU"/>
        </w:rPr>
        <w:t xml:space="preserve"> </w:t>
      </w:r>
      <w:r w:rsidR="00790807" w:rsidRPr="00336525">
        <w:rPr>
          <w:sz w:val="22"/>
          <w:szCs w:val="22"/>
          <w:lang w:val="hu-HU"/>
        </w:rPr>
        <w:t xml:space="preserve">hasonló hatások várhatóak, ezért hasonlóképpen a </w:t>
      </w:r>
      <w:proofErr w:type="gramStart"/>
      <w:r w:rsidR="00790807" w:rsidRPr="00336525">
        <w:rPr>
          <w:sz w:val="22"/>
          <w:szCs w:val="22"/>
          <w:lang w:val="hu-HU"/>
        </w:rPr>
        <w:t>dózis</w:t>
      </w:r>
      <w:proofErr w:type="gramEnd"/>
      <w:r w:rsidR="00790807" w:rsidRPr="00336525">
        <w:rPr>
          <w:sz w:val="22"/>
          <w:szCs w:val="22"/>
          <w:lang w:val="hu-HU"/>
        </w:rPr>
        <w:t xml:space="preserve"> növelése szükséges. Az erős CYP3A4</w:t>
      </w:r>
      <w:r w:rsidR="000716E0" w:rsidRPr="00336525">
        <w:rPr>
          <w:sz w:val="22"/>
          <w:szCs w:val="22"/>
          <w:lang w:val="hu-HU"/>
        </w:rPr>
        <w:noBreakHyphen/>
      </w:r>
      <w:r w:rsidR="00790807" w:rsidRPr="00336525">
        <w:rPr>
          <w:sz w:val="22"/>
          <w:szCs w:val="22"/>
          <w:lang w:val="hu-HU"/>
        </w:rPr>
        <w:t>induktorok alkalmazásának abbahagyása</w:t>
      </w:r>
      <w:r w:rsidR="0029197E" w:rsidRPr="00336525">
        <w:rPr>
          <w:sz w:val="22"/>
          <w:szCs w:val="22"/>
          <w:lang w:val="hu-HU"/>
        </w:rPr>
        <w:t xml:space="preserve"> után az </w:t>
      </w:r>
      <w:proofErr w:type="spellStart"/>
      <w:r w:rsidR="009A19E8">
        <w:rPr>
          <w:sz w:val="22"/>
          <w:szCs w:val="22"/>
          <w:lang w:val="hu-HU"/>
        </w:rPr>
        <w:t>aripiprazol</w:t>
      </w:r>
      <w:proofErr w:type="spellEnd"/>
      <w:r w:rsidR="009A19E8" w:rsidRPr="00336525">
        <w:rPr>
          <w:sz w:val="22"/>
          <w:szCs w:val="22"/>
          <w:lang w:val="hu-HU"/>
        </w:rPr>
        <w:t xml:space="preserve"> </w:t>
      </w:r>
      <w:proofErr w:type="gramStart"/>
      <w:r w:rsidR="005044A7">
        <w:rPr>
          <w:sz w:val="22"/>
          <w:szCs w:val="22"/>
          <w:lang w:val="hu-HU"/>
        </w:rPr>
        <w:t>dózisát</w:t>
      </w:r>
      <w:proofErr w:type="gramEnd"/>
      <w:r w:rsidR="005044A7" w:rsidRPr="00336525">
        <w:rPr>
          <w:sz w:val="22"/>
          <w:szCs w:val="22"/>
          <w:lang w:val="hu-HU"/>
        </w:rPr>
        <w:t xml:space="preserve"> </w:t>
      </w:r>
      <w:r w:rsidR="0029197E" w:rsidRPr="00336525">
        <w:rPr>
          <w:sz w:val="22"/>
          <w:szCs w:val="22"/>
          <w:lang w:val="hu-HU"/>
        </w:rPr>
        <w:t>a javasolt dózisra kell csökkenteni.</w:t>
      </w:r>
    </w:p>
    <w:p w14:paraId="22D1401A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5094DF37" w14:textId="77777777" w:rsidR="0029197E" w:rsidRPr="00975921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proofErr w:type="spellStart"/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Valproát</w:t>
      </w:r>
      <w:proofErr w:type="spellEnd"/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 xml:space="preserve"> és lítium</w:t>
      </w:r>
    </w:p>
    <w:p w14:paraId="7A441C8A" w14:textId="355DB903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és </w:t>
      </w:r>
      <w:proofErr w:type="spellStart"/>
      <w:r w:rsidRPr="00336525">
        <w:rPr>
          <w:sz w:val="22"/>
          <w:szCs w:val="22"/>
          <w:lang w:val="hu-HU"/>
        </w:rPr>
        <w:t>valproát</w:t>
      </w:r>
      <w:proofErr w:type="spellEnd"/>
      <w:r w:rsidRPr="00336525">
        <w:rPr>
          <w:sz w:val="22"/>
          <w:szCs w:val="22"/>
          <w:lang w:val="hu-HU"/>
        </w:rPr>
        <w:t xml:space="preserve"> vagy lítium együttes alkalmazása esetén nem változott </w:t>
      </w:r>
      <w:proofErr w:type="spellStart"/>
      <w:r w:rsidRPr="00336525">
        <w:rPr>
          <w:sz w:val="22"/>
          <w:szCs w:val="22"/>
          <w:lang w:val="hu-HU"/>
        </w:rPr>
        <w:t>klinikailag</w:t>
      </w:r>
      <w:proofErr w:type="spellEnd"/>
      <w:r w:rsidRPr="00336525">
        <w:rPr>
          <w:sz w:val="22"/>
          <w:szCs w:val="22"/>
          <w:lang w:val="hu-HU"/>
        </w:rPr>
        <w:t xml:space="preserve"> jelentős mértékben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gramStart"/>
      <w:r w:rsidRPr="00336525">
        <w:rPr>
          <w:sz w:val="22"/>
          <w:szCs w:val="22"/>
          <w:lang w:val="hu-HU"/>
        </w:rPr>
        <w:t>koncentrációja</w:t>
      </w:r>
      <w:proofErr w:type="gramEnd"/>
      <w:r w:rsidR="00C8260E" w:rsidRPr="00C8260E">
        <w:rPr>
          <w:sz w:val="22"/>
          <w:szCs w:val="22"/>
          <w:lang w:val="hu-HU"/>
        </w:rPr>
        <w:t xml:space="preserve">, ezért nincs szükség a </w:t>
      </w:r>
      <w:r w:rsidR="005044A7">
        <w:rPr>
          <w:sz w:val="22"/>
          <w:szCs w:val="22"/>
          <w:lang w:val="hu-HU"/>
        </w:rPr>
        <w:t>dózis</w:t>
      </w:r>
      <w:r w:rsidR="005044A7" w:rsidRPr="00336525">
        <w:rPr>
          <w:sz w:val="22"/>
          <w:szCs w:val="22"/>
          <w:lang w:val="hu-HU"/>
        </w:rPr>
        <w:t xml:space="preserve"> </w:t>
      </w:r>
      <w:r w:rsidR="00C8260E" w:rsidRPr="00C8260E">
        <w:rPr>
          <w:sz w:val="22"/>
          <w:szCs w:val="22"/>
          <w:lang w:val="hu-HU"/>
        </w:rPr>
        <w:t xml:space="preserve">módosítására az </w:t>
      </w:r>
      <w:proofErr w:type="spellStart"/>
      <w:r w:rsidR="00C8260E" w:rsidRPr="00C8260E">
        <w:rPr>
          <w:sz w:val="22"/>
          <w:szCs w:val="22"/>
          <w:lang w:val="hu-HU"/>
        </w:rPr>
        <w:t>aripiprazol</w:t>
      </w:r>
      <w:proofErr w:type="spellEnd"/>
      <w:r w:rsidR="00C8260E" w:rsidRPr="00C8260E">
        <w:rPr>
          <w:sz w:val="22"/>
          <w:szCs w:val="22"/>
          <w:lang w:val="hu-HU"/>
        </w:rPr>
        <w:t xml:space="preserve"> és a </w:t>
      </w:r>
      <w:proofErr w:type="spellStart"/>
      <w:r w:rsidR="00C8260E" w:rsidRPr="00C8260E">
        <w:rPr>
          <w:sz w:val="22"/>
          <w:szCs w:val="22"/>
          <w:lang w:val="hu-HU"/>
        </w:rPr>
        <w:t>valproát</w:t>
      </w:r>
      <w:proofErr w:type="spellEnd"/>
      <w:r w:rsidR="00C8260E" w:rsidRPr="00C8260E">
        <w:rPr>
          <w:sz w:val="22"/>
          <w:szCs w:val="22"/>
          <w:lang w:val="hu-HU"/>
        </w:rPr>
        <w:t xml:space="preserve"> vagy a lítium egyidejű alkalmazásakor</w:t>
      </w:r>
      <w:r w:rsidRPr="00336525">
        <w:rPr>
          <w:sz w:val="22"/>
          <w:szCs w:val="22"/>
          <w:lang w:val="hu-HU"/>
        </w:rPr>
        <w:t>.</w:t>
      </w:r>
    </w:p>
    <w:p w14:paraId="2207D8FD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21C2952" w14:textId="77777777" w:rsidR="00C8260E" w:rsidRPr="002045A9" w:rsidRDefault="00C8260E" w:rsidP="00C8260E">
      <w:pPr>
        <w:widowControl/>
        <w:rPr>
          <w:rFonts w:cs="Times New Roman"/>
          <w:color w:val="auto"/>
          <w:szCs w:val="22"/>
          <w:u w:val="single"/>
        </w:rPr>
      </w:pPr>
      <w:r w:rsidRPr="002045A9">
        <w:rPr>
          <w:rFonts w:cs="Times New Roman"/>
          <w:color w:val="auto"/>
          <w:szCs w:val="22"/>
          <w:u w:val="single"/>
        </w:rPr>
        <w:t xml:space="preserve">Az </w:t>
      </w:r>
      <w:proofErr w:type="spellStart"/>
      <w:r w:rsidRPr="00C90C81">
        <w:rPr>
          <w:szCs w:val="22"/>
          <w:u w:val="single"/>
        </w:rPr>
        <w:t>aripiprazol</w:t>
      </w:r>
      <w:proofErr w:type="spellEnd"/>
      <w:r w:rsidRPr="002045A9">
        <w:rPr>
          <w:rFonts w:cs="Times New Roman"/>
          <w:color w:val="auto"/>
          <w:szCs w:val="22"/>
          <w:u w:val="single"/>
        </w:rPr>
        <w:t xml:space="preserve"> lehetséges hatása más gyógyszerekre</w:t>
      </w:r>
    </w:p>
    <w:p w14:paraId="2D69E63D" w14:textId="77777777" w:rsidR="00C8260E" w:rsidRDefault="00C8260E" w:rsidP="00C8260E">
      <w:pPr>
        <w:widowControl/>
        <w:rPr>
          <w:szCs w:val="22"/>
        </w:rPr>
      </w:pPr>
    </w:p>
    <w:p w14:paraId="52B27585" w14:textId="77777777" w:rsidR="00C8260E" w:rsidRPr="00C90C81" w:rsidRDefault="00C8260E" w:rsidP="00C8260E">
      <w:pPr>
        <w:widowControl/>
        <w:rPr>
          <w:szCs w:val="22"/>
        </w:rPr>
      </w:pPr>
      <w:r w:rsidRPr="00C90C81">
        <w:rPr>
          <w:szCs w:val="22"/>
        </w:rPr>
        <w:t xml:space="preserve">Klinikai vizsgálatokban a napi 10 mg és 30 mg közötti </w:t>
      </w:r>
      <w:proofErr w:type="gramStart"/>
      <w:r w:rsidRPr="00C90C81">
        <w:rPr>
          <w:szCs w:val="22"/>
        </w:rPr>
        <w:t>dózisú</w:t>
      </w:r>
      <w:proofErr w:type="gramEnd"/>
      <w:r w:rsidRPr="00C90C81">
        <w:rPr>
          <w:szCs w:val="22"/>
        </w:rPr>
        <w:t xml:space="preserve"> </w:t>
      </w:r>
      <w:proofErr w:type="spellStart"/>
      <w:r w:rsidRPr="00C90C81">
        <w:rPr>
          <w:szCs w:val="22"/>
        </w:rPr>
        <w:t>aripiprazolnak</w:t>
      </w:r>
      <w:proofErr w:type="spellEnd"/>
      <w:r w:rsidRPr="00C90C81">
        <w:rPr>
          <w:szCs w:val="22"/>
        </w:rPr>
        <w:t xml:space="preserve"> nem volt jelentős hatása a CYP2D6 (</w:t>
      </w:r>
      <w:proofErr w:type="spellStart"/>
      <w:r w:rsidRPr="00C90C81">
        <w:rPr>
          <w:szCs w:val="22"/>
        </w:rPr>
        <w:t>dextrometorfán</w:t>
      </w:r>
      <w:proofErr w:type="spellEnd"/>
      <w:r w:rsidRPr="00C90C81">
        <w:rPr>
          <w:szCs w:val="22"/>
        </w:rPr>
        <w:t>/3-metoximorfinán arány), CYP2C9 (</w:t>
      </w:r>
      <w:proofErr w:type="spellStart"/>
      <w:r w:rsidRPr="00C90C81">
        <w:rPr>
          <w:szCs w:val="22"/>
        </w:rPr>
        <w:t>warfarin</w:t>
      </w:r>
      <w:proofErr w:type="spellEnd"/>
      <w:r w:rsidRPr="00C90C81">
        <w:rPr>
          <w:szCs w:val="22"/>
        </w:rPr>
        <w:t>), CYP2C19 (</w:t>
      </w:r>
      <w:proofErr w:type="spellStart"/>
      <w:r w:rsidRPr="00C90C81">
        <w:rPr>
          <w:szCs w:val="22"/>
        </w:rPr>
        <w:t>omeprazol</w:t>
      </w:r>
      <w:proofErr w:type="spellEnd"/>
      <w:r w:rsidRPr="00C90C81">
        <w:rPr>
          <w:szCs w:val="22"/>
        </w:rPr>
        <w:t>) és CYP3A4 (</w:t>
      </w:r>
      <w:proofErr w:type="spellStart"/>
      <w:r w:rsidRPr="00C90C81">
        <w:rPr>
          <w:szCs w:val="22"/>
        </w:rPr>
        <w:t>dextrometorfán</w:t>
      </w:r>
      <w:proofErr w:type="spellEnd"/>
      <w:r w:rsidRPr="00C90C81">
        <w:rPr>
          <w:szCs w:val="22"/>
        </w:rPr>
        <w:t xml:space="preserve">) enzimek </w:t>
      </w:r>
      <w:proofErr w:type="spellStart"/>
      <w:r w:rsidRPr="00C90C81">
        <w:rPr>
          <w:szCs w:val="22"/>
        </w:rPr>
        <w:t>szubsztrátjainak</w:t>
      </w:r>
      <w:proofErr w:type="spellEnd"/>
      <w:r w:rsidRPr="00C90C81">
        <w:rPr>
          <w:szCs w:val="22"/>
        </w:rPr>
        <w:t xml:space="preserve"> metabolizmusára. </w:t>
      </w:r>
      <w:proofErr w:type="gramStart"/>
      <w:r w:rsidRPr="00C90C81">
        <w:rPr>
          <w:szCs w:val="22"/>
        </w:rPr>
        <w:t>Ezenkívül</w:t>
      </w:r>
      <w:proofErr w:type="gramEnd"/>
      <w:r w:rsidRPr="00C90C81">
        <w:rPr>
          <w:szCs w:val="22"/>
        </w:rPr>
        <w:t xml:space="preserve"> </w:t>
      </w:r>
      <w:r w:rsidRPr="00C90C81">
        <w:rPr>
          <w:i/>
          <w:szCs w:val="22"/>
        </w:rPr>
        <w:t>in vitro</w:t>
      </w:r>
      <w:r w:rsidRPr="00C90C81">
        <w:rPr>
          <w:szCs w:val="22"/>
        </w:rPr>
        <w:t xml:space="preserve"> az </w:t>
      </w:r>
      <w:proofErr w:type="spellStart"/>
      <w:r w:rsidRPr="00C90C81">
        <w:rPr>
          <w:szCs w:val="22"/>
        </w:rPr>
        <w:t>aripiprazol</w:t>
      </w:r>
      <w:proofErr w:type="spellEnd"/>
      <w:r w:rsidRPr="00C90C81">
        <w:rPr>
          <w:szCs w:val="22"/>
        </w:rPr>
        <w:t xml:space="preserve"> és a </w:t>
      </w:r>
      <w:proofErr w:type="spellStart"/>
      <w:r w:rsidRPr="00C90C81">
        <w:rPr>
          <w:szCs w:val="22"/>
        </w:rPr>
        <w:t>dehidro</w:t>
      </w:r>
      <w:r w:rsidRPr="00C90C81">
        <w:rPr>
          <w:szCs w:val="22"/>
        </w:rPr>
        <w:noBreakHyphen/>
        <w:t>aripiprazol</w:t>
      </w:r>
      <w:proofErr w:type="spellEnd"/>
      <w:r w:rsidRPr="00C90C81">
        <w:rPr>
          <w:szCs w:val="22"/>
        </w:rPr>
        <w:t xml:space="preserve"> nem módosította a CYP1A2 enzimen keresztül történő metabolizmust. </w:t>
      </w:r>
      <w:proofErr w:type="gramStart"/>
      <w:r w:rsidRPr="00C90C81">
        <w:rPr>
          <w:szCs w:val="22"/>
        </w:rPr>
        <w:t>Ennélfogva</w:t>
      </w:r>
      <w:proofErr w:type="gramEnd"/>
      <w:r w:rsidRPr="00C90C81">
        <w:rPr>
          <w:szCs w:val="22"/>
        </w:rPr>
        <w:t xml:space="preserve"> nem valószínű, hogy az </w:t>
      </w:r>
      <w:proofErr w:type="spellStart"/>
      <w:r w:rsidRPr="00C90C81">
        <w:rPr>
          <w:szCs w:val="22"/>
        </w:rPr>
        <w:t>aripiprazol</w:t>
      </w:r>
      <w:proofErr w:type="spellEnd"/>
      <w:r w:rsidRPr="00C90C81">
        <w:rPr>
          <w:szCs w:val="22"/>
        </w:rPr>
        <w:t xml:space="preserve"> </w:t>
      </w:r>
      <w:proofErr w:type="spellStart"/>
      <w:r w:rsidRPr="00C90C81">
        <w:rPr>
          <w:szCs w:val="22"/>
        </w:rPr>
        <w:t>klinikailag</w:t>
      </w:r>
      <w:proofErr w:type="spellEnd"/>
      <w:r w:rsidRPr="00C90C81">
        <w:rPr>
          <w:szCs w:val="22"/>
        </w:rPr>
        <w:t xml:space="preserve"> jelentős gyógyszerinterakciókat okozna ezeken az enzimeken keresztül.</w:t>
      </w:r>
    </w:p>
    <w:p w14:paraId="23535479" w14:textId="77777777" w:rsidR="00C8260E" w:rsidRPr="00C90C81" w:rsidRDefault="00C8260E" w:rsidP="00C8260E">
      <w:pPr>
        <w:widowControl/>
        <w:rPr>
          <w:szCs w:val="22"/>
        </w:rPr>
      </w:pPr>
    </w:p>
    <w:p w14:paraId="4EDC61AD" w14:textId="77777777" w:rsidR="00C8260E" w:rsidRPr="00C90C81" w:rsidRDefault="00C8260E" w:rsidP="00C8260E">
      <w:pPr>
        <w:widowControl/>
        <w:rPr>
          <w:szCs w:val="22"/>
        </w:rPr>
      </w:pPr>
      <w:r w:rsidRPr="00C90C81">
        <w:rPr>
          <w:szCs w:val="22"/>
        </w:rPr>
        <w:t xml:space="preserve">Az </w:t>
      </w:r>
      <w:proofErr w:type="spellStart"/>
      <w:r w:rsidRPr="00C90C81">
        <w:rPr>
          <w:szCs w:val="22"/>
        </w:rPr>
        <w:t>aripiprazol</w:t>
      </w:r>
      <w:proofErr w:type="spellEnd"/>
      <w:r w:rsidRPr="00C90C81">
        <w:rPr>
          <w:szCs w:val="22"/>
        </w:rPr>
        <w:t xml:space="preserve"> </w:t>
      </w:r>
      <w:proofErr w:type="spellStart"/>
      <w:r w:rsidRPr="00C90C81">
        <w:rPr>
          <w:szCs w:val="22"/>
        </w:rPr>
        <w:t>valproáttal</w:t>
      </w:r>
      <w:proofErr w:type="spellEnd"/>
      <w:r w:rsidRPr="00C90C81">
        <w:rPr>
          <w:szCs w:val="22"/>
        </w:rPr>
        <w:t xml:space="preserve">, lítiummal vagy </w:t>
      </w:r>
      <w:proofErr w:type="spellStart"/>
      <w:r w:rsidRPr="00C90C81">
        <w:rPr>
          <w:szCs w:val="22"/>
        </w:rPr>
        <w:t>lamotriginnel</w:t>
      </w:r>
      <w:proofErr w:type="spellEnd"/>
      <w:r w:rsidRPr="00C90C81">
        <w:rPr>
          <w:szCs w:val="22"/>
        </w:rPr>
        <w:t xml:space="preserve"> történő együttes alkalmazása esetén</w:t>
      </w:r>
      <w:r w:rsidRPr="00C90C81" w:rsidDel="003E5C43">
        <w:rPr>
          <w:szCs w:val="22"/>
        </w:rPr>
        <w:t xml:space="preserve"> </w:t>
      </w:r>
      <w:r w:rsidRPr="00C90C81">
        <w:rPr>
          <w:szCs w:val="22"/>
        </w:rPr>
        <w:t xml:space="preserve">nem változott </w:t>
      </w:r>
      <w:proofErr w:type="spellStart"/>
      <w:r w:rsidRPr="00C90C81">
        <w:rPr>
          <w:szCs w:val="22"/>
        </w:rPr>
        <w:t>klinikailag</w:t>
      </w:r>
      <w:proofErr w:type="spellEnd"/>
      <w:r w:rsidRPr="00C90C81">
        <w:rPr>
          <w:szCs w:val="22"/>
        </w:rPr>
        <w:t xml:space="preserve"> jelentős mértékben a </w:t>
      </w:r>
      <w:proofErr w:type="spellStart"/>
      <w:r w:rsidRPr="00C90C81">
        <w:rPr>
          <w:szCs w:val="22"/>
        </w:rPr>
        <w:t>valproát</w:t>
      </w:r>
      <w:proofErr w:type="spellEnd"/>
      <w:r w:rsidRPr="00C90C81">
        <w:rPr>
          <w:szCs w:val="22"/>
        </w:rPr>
        <w:t xml:space="preserve">, a lítium vagy a </w:t>
      </w:r>
      <w:proofErr w:type="spellStart"/>
      <w:r w:rsidRPr="00C90C81">
        <w:rPr>
          <w:szCs w:val="22"/>
        </w:rPr>
        <w:t>lamotrigin</w:t>
      </w:r>
      <w:proofErr w:type="spellEnd"/>
      <w:r w:rsidRPr="00C90C81">
        <w:rPr>
          <w:szCs w:val="22"/>
        </w:rPr>
        <w:t xml:space="preserve"> </w:t>
      </w:r>
      <w:proofErr w:type="gramStart"/>
      <w:r w:rsidRPr="00C90C81">
        <w:rPr>
          <w:szCs w:val="22"/>
        </w:rPr>
        <w:t>koncentrációja</w:t>
      </w:r>
      <w:proofErr w:type="gramEnd"/>
      <w:r w:rsidRPr="00C90C81">
        <w:rPr>
          <w:szCs w:val="22"/>
        </w:rPr>
        <w:t>.</w:t>
      </w:r>
    </w:p>
    <w:p w14:paraId="779BFAC4" w14:textId="77777777" w:rsidR="00C8260E" w:rsidRPr="00336525" w:rsidRDefault="00C8260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5F03800" w14:textId="739A26C0" w:rsidR="00C8260E" w:rsidRPr="00A03E58" w:rsidRDefault="0029197E" w:rsidP="00B052B1">
      <w:pPr>
        <w:pStyle w:val="Bodytext30"/>
        <w:widowControl/>
        <w:shd w:val="clear" w:color="auto" w:fill="auto"/>
        <w:spacing w:line="240" w:lineRule="auto"/>
        <w:jc w:val="left"/>
      </w:pPr>
      <w:r w:rsidRPr="00A03E58">
        <w:rPr>
          <w:rStyle w:val="Bodytext31"/>
          <w:i/>
          <w:iCs/>
          <w:color w:val="auto"/>
          <w:sz w:val="22"/>
          <w:szCs w:val="22"/>
          <w:u w:val="none"/>
        </w:rPr>
        <w:t>Szerotonin</w:t>
      </w:r>
      <w:r w:rsidR="000021B1">
        <w:rPr>
          <w:rStyle w:val="Bodytext31"/>
          <w:i/>
          <w:iCs/>
          <w:color w:val="auto"/>
          <w:sz w:val="22"/>
          <w:szCs w:val="22"/>
          <w:u w:val="none"/>
        </w:rPr>
        <w:t>-</w:t>
      </w:r>
      <w:r w:rsidRPr="00A03E58">
        <w:rPr>
          <w:rStyle w:val="Bodytext31"/>
          <w:i/>
          <w:iCs/>
          <w:color w:val="auto"/>
          <w:sz w:val="22"/>
          <w:szCs w:val="22"/>
          <w:u w:val="none"/>
        </w:rPr>
        <w:t>szindróma</w:t>
      </w:r>
    </w:p>
    <w:p w14:paraId="5BA12925" w14:textId="409BE7C5" w:rsidR="00B27514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336525">
        <w:rPr>
          <w:i w:val="0"/>
          <w:sz w:val="22"/>
          <w:szCs w:val="22"/>
          <w:lang w:val="hu-HU"/>
        </w:rPr>
        <w:t>Szerotonin</w:t>
      </w:r>
      <w:r w:rsidR="000021B1">
        <w:rPr>
          <w:i w:val="0"/>
          <w:sz w:val="22"/>
          <w:szCs w:val="22"/>
          <w:lang w:val="hu-HU"/>
        </w:rPr>
        <w:t>-</w:t>
      </w:r>
      <w:r w:rsidRPr="00336525">
        <w:rPr>
          <w:i w:val="0"/>
          <w:sz w:val="22"/>
          <w:szCs w:val="22"/>
          <w:lang w:val="hu-HU"/>
        </w:rPr>
        <w:t xml:space="preserve">szindrómás esetekről számoltak be </w:t>
      </w:r>
      <w:proofErr w:type="spellStart"/>
      <w:r w:rsidRPr="00336525">
        <w:rPr>
          <w:i w:val="0"/>
          <w:sz w:val="22"/>
          <w:szCs w:val="22"/>
          <w:lang w:val="hu-HU"/>
        </w:rPr>
        <w:t>aripiprazolt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szedő betegeknél. </w:t>
      </w:r>
      <w:r w:rsidR="00B27514" w:rsidRPr="00336525">
        <w:rPr>
          <w:i w:val="0"/>
          <w:sz w:val="22"/>
          <w:szCs w:val="22"/>
          <w:lang w:val="hu-HU"/>
        </w:rPr>
        <w:t xml:space="preserve">Ennek az állapotnak a </w:t>
      </w:r>
      <w:r w:rsidR="00B27514" w:rsidRPr="0017524C">
        <w:rPr>
          <w:i w:val="0"/>
          <w:sz w:val="22"/>
          <w:szCs w:val="22"/>
          <w:lang w:val="hu-HU"/>
        </w:rPr>
        <w:t>lehetséges</w:t>
      </w:r>
      <w:r w:rsidR="00B27514" w:rsidRPr="00336525">
        <w:rPr>
          <w:i w:val="0"/>
          <w:sz w:val="22"/>
          <w:szCs w:val="22"/>
          <w:lang w:val="hu-HU"/>
        </w:rPr>
        <w:t xml:space="preserve"> jelei és tünetei különösen más </w:t>
      </w:r>
      <w:proofErr w:type="spellStart"/>
      <w:r w:rsidR="00B27514" w:rsidRPr="00336525">
        <w:rPr>
          <w:i w:val="0"/>
          <w:sz w:val="22"/>
          <w:szCs w:val="22"/>
          <w:lang w:val="hu-HU"/>
        </w:rPr>
        <w:t>szerotonerg</w:t>
      </w:r>
      <w:proofErr w:type="spellEnd"/>
      <w:r w:rsidR="00B27514" w:rsidRPr="00336525">
        <w:rPr>
          <w:i w:val="0"/>
          <w:sz w:val="22"/>
          <w:szCs w:val="22"/>
          <w:lang w:val="hu-HU"/>
        </w:rPr>
        <w:t xml:space="preserve"> </w:t>
      </w:r>
      <w:r w:rsidR="007B3924" w:rsidRPr="00336525">
        <w:rPr>
          <w:i w:val="0"/>
          <w:sz w:val="22"/>
          <w:szCs w:val="22"/>
          <w:lang w:val="hu-HU"/>
        </w:rPr>
        <w:t>gyógyszerekkel,</w:t>
      </w:r>
      <w:r w:rsidR="007B3924" w:rsidRPr="007B3924">
        <w:rPr>
          <w:i w:val="0"/>
          <w:iCs w:val="0"/>
          <w:sz w:val="22"/>
          <w:szCs w:val="22"/>
        </w:rPr>
        <w:t xml:space="preserve"> </w:t>
      </w:r>
      <w:r w:rsidR="007B3924" w:rsidRPr="002045A9">
        <w:rPr>
          <w:i w:val="0"/>
          <w:iCs w:val="0"/>
          <w:sz w:val="22"/>
          <w:szCs w:val="22"/>
        </w:rPr>
        <w:t>mint például a szelektív szerotoninvisszavétel-gátlók/szelektív szerotonin-</w:t>
      </w:r>
      <w:proofErr w:type="spellStart"/>
      <w:r w:rsidR="007B3924" w:rsidRPr="002045A9">
        <w:rPr>
          <w:i w:val="0"/>
          <w:iCs w:val="0"/>
          <w:sz w:val="22"/>
          <w:szCs w:val="22"/>
        </w:rPr>
        <w:t>noradrenalinvisszavétel</w:t>
      </w:r>
      <w:proofErr w:type="spellEnd"/>
      <w:r w:rsidR="007B3924" w:rsidRPr="002045A9">
        <w:rPr>
          <w:i w:val="0"/>
          <w:iCs w:val="0"/>
          <w:sz w:val="22"/>
          <w:szCs w:val="22"/>
        </w:rPr>
        <w:t xml:space="preserve">-gátlók (SSRI/SNRI), vagy az </w:t>
      </w:r>
      <w:proofErr w:type="spellStart"/>
      <w:r w:rsidR="007B3924" w:rsidRPr="002045A9">
        <w:rPr>
          <w:i w:val="0"/>
          <w:iCs w:val="0"/>
          <w:sz w:val="22"/>
          <w:szCs w:val="22"/>
        </w:rPr>
        <w:t>aripiprazol</w:t>
      </w:r>
      <w:proofErr w:type="spellEnd"/>
      <w:r w:rsidR="007B3924" w:rsidRPr="002045A9">
        <w:rPr>
          <w:i w:val="0"/>
          <w:iCs w:val="0"/>
          <w:sz w:val="22"/>
          <w:szCs w:val="22"/>
        </w:rPr>
        <w:t xml:space="preserve"> </w:t>
      </w:r>
      <w:proofErr w:type="gramStart"/>
      <w:r w:rsidR="007B3924" w:rsidRPr="002045A9">
        <w:rPr>
          <w:i w:val="0"/>
          <w:iCs w:val="0"/>
          <w:sz w:val="22"/>
          <w:szCs w:val="22"/>
        </w:rPr>
        <w:t>koncentrációját</w:t>
      </w:r>
      <w:proofErr w:type="gramEnd"/>
      <w:r w:rsidR="007B3924" w:rsidRPr="002045A9">
        <w:rPr>
          <w:i w:val="0"/>
          <w:iCs w:val="0"/>
          <w:sz w:val="22"/>
          <w:szCs w:val="22"/>
        </w:rPr>
        <w:t xml:space="preserve"> növelő gyógyszerekkel való egyidejű alkalmazás esetén jelentkezhetnek (lásd 4.8 pont)</w:t>
      </w:r>
      <w:r w:rsidR="00B27514" w:rsidRPr="00336525">
        <w:rPr>
          <w:i w:val="0"/>
          <w:sz w:val="22"/>
          <w:szCs w:val="22"/>
          <w:lang w:val="hu-HU"/>
        </w:rPr>
        <w:t>.</w:t>
      </w:r>
    </w:p>
    <w:p w14:paraId="3AFCABE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A5B8454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8" w:name="bookmark9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4.6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Termékenység, terhesség és szoptatás</w:t>
      </w:r>
    </w:p>
    <w:bookmarkEnd w:id="8"/>
    <w:p w14:paraId="73F041F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</w:p>
    <w:p w14:paraId="631F641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Szvegtrzs1"/>
          <w:color w:val="auto"/>
          <w:sz w:val="22"/>
          <w:szCs w:val="22"/>
        </w:rPr>
        <w:t>Terhesség</w:t>
      </w:r>
    </w:p>
    <w:p w14:paraId="464FAB95" w14:textId="77777777" w:rsidR="007B3924" w:rsidRDefault="007B3924" w:rsidP="00B052B1">
      <w:pPr>
        <w:pStyle w:val="Default"/>
        <w:rPr>
          <w:color w:val="auto"/>
          <w:sz w:val="22"/>
          <w:szCs w:val="22"/>
        </w:rPr>
      </w:pPr>
    </w:p>
    <w:p w14:paraId="79765C2D" w14:textId="2CFA6335" w:rsidR="003E5C43" w:rsidRDefault="003E5C43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 xml:space="preserve">Terhes nőkön </w:t>
      </w:r>
      <w:proofErr w:type="spellStart"/>
      <w:r w:rsidRPr="00336525">
        <w:rPr>
          <w:color w:val="auto"/>
          <w:sz w:val="22"/>
          <w:szCs w:val="22"/>
        </w:rPr>
        <w:t>aripiprazollal</w:t>
      </w:r>
      <w:proofErr w:type="spellEnd"/>
      <w:r w:rsidRPr="00336525">
        <w:rPr>
          <w:color w:val="auto"/>
          <w:sz w:val="22"/>
          <w:szCs w:val="22"/>
        </w:rPr>
        <w:t xml:space="preserve"> nem végeztek megfelelő és jól </w:t>
      </w:r>
      <w:proofErr w:type="gramStart"/>
      <w:r w:rsidRPr="00336525">
        <w:rPr>
          <w:color w:val="auto"/>
          <w:sz w:val="22"/>
          <w:szCs w:val="22"/>
        </w:rPr>
        <w:t>kontrollált</w:t>
      </w:r>
      <w:proofErr w:type="gramEnd"/>
      <w:r w:rsidRPr="00336525">
        <w:rPr>
          <w:color w:val="auto"/>
          <w:sz w:val="22"/>
          <w:szCs w:val="22"/>
        </w:rPr>
        <w:t xml:space="preserve"> vizsgálatokat. Fejlődési rendellenességeket jelentettek, bár az </w:t>
      </w:r>
      <w:proofErr w:type="spellStart"/>
      <w:r w:rsidRPr="00336525">
        <w:rPr>
          <w:color w:val="auto"/>
          <w:sz w:val="22"/>
          <w:szCs w:val="22"/>
        </w:rPr>
        <w:t>aripiprazollal</w:t>
      </w:r>
      <w:proofErr w:type="spellEnd"/>
      <w:r w:rsidRPr="00336525">
        <w:rPr>
          <w:color w:val="auto"/>
          <w:sz w:val="22"/>
          <w:szCs w:val="22"/>
        </w:rPr>
        <w:t xml:space="preserve"> való ok-okozati összefüggését nem tudták megállapítani. Állatokon végzett kísérletek alapján nem lehet kizárni a </w:t>
      </w:r>
      <w:proofErr w:type="gramStart"/>
      <w:r w:rsidRPr="00336525">
        <w:rPr>
          <w:color w:val="auto"/>
          <w:sz w:val="22"/>
          <w:szCs w:val="22"/>
        </w:rPr>
        <w:t>potenciális</w:t>
      </w:r>
      <w:proofErr w:type="gramEnd"/>
      <w:r w:rsidRPr="00336525">
        <w:rPr>
          <w:color w:val="auto"/>
          <w:sz w:val="22"/>
          <w:szCs w:val="22"/>
        </w:rPr>
        <w:t xml:space="preserve"> fejlődési toxicitást (lásd 5.3</w:t>
      </w:r>
      <w:r w:rsidR="001F036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pont). A betegekkel közölni kell, hogy értesítsék kezelőorvosukat, ha teherbe esnek vagy terhességet terveznek </w:t>
      </w:r>
      <w:proofErr w:type="spellStart"/>
      <w:r w:rsidRPr="00336525">
        <w:rPr>
          <w:color w:val="auto"/>
          <w:sz w:val="22"/>
          <w:szCs w:val="22"/>
        </w:rPr>
        <w:t>aripiprazollal</w:t>
      </w:r>
      <w:proofErr w:type="spellEnd"/>
      <w:r w:rsidRPr="00336525">
        <w:rPr>
          <w:color w:val="auto"/>
          <w:sz w:val="22"/>
          <w:szCs w:val="22"/>
        </w:rPr>
        <w:t xml:space="preserve"> történő kezelés ideje alatt. Elegendő humán gyógyszerbiztonsági adat hiányában és állatokon végzett reprodukciós vizsgálatokból származó adatok alapján, </w:t>
      </w:r>
      <w:r w:rsidRPr="0017524C">
        <w:rPr>
          <w:color w:val="auto"/>
          <w:sz w:val="22"/>
          <w:szCs w:val="22"/>
        </w:rPr>
        <w:t>ezt a gyógyszert nem lehet alkalmazni</w:t>
      </w:r>
      <w:r w:rsidRPr="00336525">
        <w:rPr>
          <w:color w:val="auto"/>
          <w:sz w:val="22"/>
          <w:szCs w:val="22"/>
        </w:rPr>
        <w:t xml:space="preserve"> terhesség ideje alatt, </w:t>
      </w:r>
      <w:r w:rsidR="007B3924" w:rsidRPr="00336525">
        <w:rPr>
          <w:color w:val="auto"/>
          <w:sz w:val="22"/>
          <w:szCs w:val="22"/>
        </w:rPr>
        <w:t>kivéve,</w:t>
      </w:r>
      <w:r w:rsidRPr="00336525">
        <w:rPr>
          <w:color w:val="auto"/>
          <w:sz w:val="22"/>
          <w:szCs w:val="22"/>
        </w:rPr>
        <w:t xml:space="preserve"> ha a várható előny egyértelműen meghaladja a </w:t>
      </w:r>
      <w:proofErr w:type="gramStart"/>
      <w:r w:rsidRPr="00336525">
        <w:rPr>
          <w:color w:val="auto"/>
          <w:sz w:val="22"/>
          <w:szCs w:val="22"/>
        </w:rPr>
        <w:t>potenciális</w:t>
      </w:r>
      <w:proofErr w:type="gramEnd"/>
      <w:r w:rsidRPr="00336525">
        <w:rPr>
          <w:color w:val="auto"/>
          <w:sz w:val="22"/>
          <w:szCs w:val="22"/>
        </w:rPr>
        <w:t xml:space="preserve"> magzati kockázatot.</w:t>
      </w:r>
    </w:p>
    <w:p w14:paraId="4CBB1D83" w14:textId="77777777" w:rsidR="007B3924" w:rsidRPr="00336525" w:rsidRDefault="007B3924" w:rsidP="00B052B1">
      <w:pPr>
        <w:pStyle w:val="Default"/>
        <w:rPr>
          <w:color w:val="auto"/>
          <w:sz w:val="22"/>
          <w:szCs w:val="22"/>
        </w:rPr>
      </w:pPr>
    </w:p>
    <w:p w14:paraId="41680B79" w14:textId="3CC2C9B0" w:rsidR="002A1DEB" w:rsidRPr="00336525" w:rsidRDefault="003E5C43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Azoknál az újszülötteknél, akik a terhesség harmadik trimeszterében </w:t>
      </w:r>
      <w:proofErr w:type="spellStart"/>
      <w:r w:rsidRPr="00336525">
        <w:rPr>
          <w:sz w:val="22"/>
          <w:szCs w:val="22"/>
          <w:lang w:val="hu-HU"/>
        </w:rPr>
        <w:t>antipszichotikumok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="0017524C">
        <w:rPr>
          <w:sz w:val="22"/>
          <w:szCs w:val="22"/>
          <w:lang w:val="hu-HU"/>
        </w:rPr>
        <w:t>hatásának</w:t>
      </w:r>
      <w:r w:rsidR="0017524C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(így </w:t>
      </w:r>
      <w:proofErr w:type="spellStart"/>
      <w:r w:rsidRPr="00336525">
        <w:rPr>
          <w:sz w:val="22"/>
          <w:szCs w:val="22"/>
          <w:lang w:val="hu-HU"/>
        </w:rPr>
        <w:t>aripiprazolnak</w:t>
      </w:r>
      <w:proofErr w:type="spellEnd"/>
      <w:r w:rsidRPr="00336525">
        <w:rPr>
          <w:sz w:val="22"/>
          <w:szCs w:val="22"/>
          <w:lang w:val="hu-HU"/>
        </w:rPr>
        <w:t xml:space="preserve">) voltak kitéve, születésük után fennáll a mellékhatások (pl. extrapiramidális és/vagy elvonási tünetek) jelentkezésének kockázata, amelyek változó súlyosságúak és időtartamúak lehetnek. Beszámoltak izgatottság, </w:t>
      </w:r>
      <w:r w:rsidR="00AD04A8" w:rsidRPr="00336525">
        <w:rPr>
          <w:sz w:val="22"/>
          <w:szCs w:val="22"/>
          <w:lang w:val="hu-HU"/>
        </w:rPr>
        <w:t>izomtónus-fok</w:t>
      </w:r>
      <w:r w:rsidR="00561BB5" w:rsidRPr="00336525">
        <w:rPr>
          <w:sz w:val="22"/>
          <w:szCs w:val="22"/>
          <w:lang w:val="hu-HU"/>
        </w:rPr>
        <w:t>o</w:t>
      </w:r>
      <w:r w:rsidR="00AD04A8" w:rsidRPr="00336525">
        <w:rPr>
          <w:sz w:val="22"/>
          <w:szCs w:val="22"/>
          <w:lang w:val="hu-HU"/>
        </w:rPr>
        <w:t>zódás,</w:t>
      </w:r>
      <w:r w:rsidR="00D64F2E" w:rsidRPr="00336525">
        <w:rPr>
          <w:sz w:val="22"/>
          <w:szCs w:val="22"/>
          <w:lang w:val="hu-HU"/>
        </w:rPr>
        <w:t xml:space="preserve"> </w:t>
      </w:r>
      <w:r w:rsidR="00AD04A8" w:rsidRPr="00336525">
        <w:rPr>
          <w:sz w:val="22"/>
          <w:szCs w:val="22"/>
          <w:lang w:val="hu-HU"/>
        </w:rPr>
        <w:t>izomtónus-csökkenés</w:t>
      </w:r>
      <w:r w:rsidRPr="00336525">
        <w:rPr>
          <w:sz w:val="22"/>
          <w:szCs w:val="22"/>
          <w:lang w:val="hu-HU"/>
        </w:rPr>
        <w:t>, remegés, aluszékonyság, légzési elégtelenség vagy táplálási zavarok előfordulásáról. Ezért az újszülötteket szoros megfigyelés alatt kell tartani</w:t>
      </w:r>
      <w:r w:rsidR="007B3924">
        <w:rPr>
          <w:sz w:val="22"/>
          <w:szCs w:val="22"/>
          <w:lang w:val="hu-HU"/>
        </w:rPr>
        <w:t xml:space="preserve"> (lásd 4.8 pont)</w:t>
      </w:r>
      <w:r w:rsidRPr="00336525">
        <w:rPr>
          <w:sz w:val="22"/>
          <w:szCs w:val="22"/>
          <w:lang w:val="hu-HU"/>
        </w:rPr>
        <w:t>.</w:t>
      </w:r>
    </w:p>
    <w:p w14:paraId="4F8CF57A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DB21EF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Szvegtrzs1"/>
          <w:color w:val="auto"/>
          <w:sz w:val="22"/>
          <w:szCs w:val="22"/>
        </w:rPr>
        <w:t>Szoptatás</w:t>
      </w:r>
    </w:p>
    <w:p w14:paraId="655AB4CF" w14:textId="77777777" w:rsidR="007B3924" w:rsidRDefault="007B392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3D74356" w14:textId="5C34217E" w:rsidR="008961ED" w:rsidRDefault="002A1DE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="007B3924">
        <w:rPr>
          <w:sz w:val="22"/>
          <w:szCs w:val="22"/>
          <w:lang w:val="hu-HU"/>
        </w:rPr>
        <w:t xml:space="preserve"> vagy annak </w:t>
      </w:r>
      <w:proofErr w:type="spellStart"/>
      <w:r w:rsidR="007B3924">
        <w:rPr>
          <w:sz w:val="22"/>
          <w:szCs w:val="22"/>
          <w:lang w:val="hu-HU"/>
        </w:rPr>
        <w:t>metabolitjai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="007B3924" w:rsidRPr="00336525">
        <w:rPr>
          <w:sz w:val="22"/>
          <w:szCs w:val="22"/>
          <w:lang w:val="hu-HU"/>
        </w:rPr>
        <w:t>kiválasztód</w:t>
      </w:r>
      <w:r w:rsidR="007B3924">
        <w:rPr>
          <w:sz w:val="22"/>
          <w:szCs w:val="22"/>
          <w:lang w:val="hu-HU"/>
        </w:rPr>
        <w:t>na</w:t>
      </w:r>
      <w:r w:rsidR="007B3924" w:rsidRPr="00336525">
        <w:rPr>
          <w:sz w:val="22"/>
          <w:szCs w:val="22"/>
          <w:lang w:val="hu-HU"/>
        </w:rPr>
        <w:t xml:space="preserve">k </w:t>
      </w:r>
      <w:r w:rsidRPr="00336525">
        <w:rPr>
          <w:sz w:val="22"/>
          <w:szCs w:val="22"/>
          <w:lang w:val="hu-HU"/>
        </w:rPr>
        <w:t>a humán anyatejbe.</w:t>
      </w:r>
      <w:r w:rsidRPr="00336525" w:rsidDel="002A1DEB">
        <w:rPr>
          <w:sz w:val="22"/>
          <w:szCs w:val="22"/>
          <w:lang w:val="hu-HU"/>
        </w:rPr>
        <w:t xml:space="preserve"> </w:t>
      </w:r>
      <w:r w:rsidR="007B3924" w:rsidRPr="00C90C81">
        <w:rPr>
          <w:sz w:val="22"/>
          <w:szCs w:val="22"/>
          <w:lang w:val="hu-HU"/>
        </w:rPr>
        <w:t xml:space="preserve">Alkalmazása előtt el kell dönteni, hogy a szoptatástól tekintenek el, vagy az </w:t>
      </w:r>
      <w:proofErr w:type="spellStart"/>
      <w:r w:rsidR="00E41916">
        <w:rPr>
          <w:sz w:val="22"/>
          <w:szCs w:val="22"/>
          <w:lang w:val="hu-HU"/>
        </w:rPr>
        <w:t>aripiprazol</w:t>
      </w:r>
      <w:proofErr w:type="spellEnd"/>
      <w:r w:rsidR="007B3924" w:rsidRPr="00C90C81">
        <w:rPr>
          <w:sz w:val="22"/>
          <w:szCs w:val="22"/>
          <w:lang w:val="hu-HU"/>
        </w:rPr>
        <w:t>-kezelést állítják le/függesztik fel, figyelembe véve a szoptatás előny</w:t>
      </w:r>
      <w:r w:rsidR="00E41916">
        <w:rPr>
          <w:sz w:val="22"/>
          <w:szCs w:val="22"/>
          <w:lang w:val="hu-HU"/>
        </w:rPr>
        <w:t>ét</w:t>
      </w:r>
      <w:r w:rsidR="007B3924" w:rsidRPr="00C90C81">
        <w:rPr>
          <w:sz w:val="22"/>
          <w:szCs w:val="22"/>
          <w:lang w:val="hu-HU"/>
        </w:rPr>
        <w:t xml:space="preserve"> a gyermek, illetve a terápia előny</w:t>
      </w:r>
      <w:r w:rsidR="00E41916">
        <w:rPr>
          <w:sz w:val="22"/>
          <w:szCs w:val="22"/>
          <w:lang w:val="hu-HU"/>
        </w:rPr>
        <w:t>é</w:t>
      </w:r>
      <w:r w:rsidR="007B3924" w:rsidRPr="00C90C81">
        <w:rPr>
          <w:sz w:val="22"/>
          <w:szCs w:val="22"/>
          <w:lang w:val="hu-HU"/>
        </w:rPr>
        <w:t>t az anya szempontjából.</w:t>
      </w:r>
    </w:p>
    <w:p w14:paraId="543F27C9" w14:textId="421BCDA9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5E6394A" w14:textId="77777777" w:rsidR="008961ED" w:rsidRPr="001B3489" w:rsidRDefault="008961ED" w:rsidP="008961ED">
      <w:pPr>
        <w:pStyle w:val="Default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Termékenység</w:t>
      </w:r>
    </w:p>
    <w:p w14:paraId="3C309B9B" w14:textId="77777777" w:rsidR="0018733D" w:rsidRDefault="0018733D" w:rsidP="008961ED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</w:p>
    <w:p w14:paraId="2FCE6D57" w14:textId="77777777" w:rsidR="008961ED" w:rsidRPr="00B52824" w:rsidRDefault="008961ED" w:rsidP="008961ED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1B3489">
        <w:rPr>
          <w:sz w:val="22"/>
          <w:szCs w:val="22"/>
        </w:rPr>
        <w:t xml:space="preserve">Reprodukciós toxicitási vizsgálatok adatai alapján az </w:t>
      </w:r>
      <w:proofErr w:type="spellStart"/>
      <w:r w:rsidRPr="001B3489">
        <w:rPr>
          <w:sz w:val="22"/>
          <w:szCs w:val="22"/>
        </w:rPr>
        <w:t>aripiprazol</w:t>
      </w:r>
      <w:proofErr w:type="spellEnd"/>
      <w:r w:rsidRPr="001B3489">
        <w:rPr>
          <w:sz w:val="22"/>
          <w:szCs w:val="22"/>
        </w:rPr>
        <w:t xml:space="preserve"> nem befolyásolta a termékenységet.</w:t>
      </w:r>
    </w:p>
    <w:p w14:paraId="1D4568E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AD5B4D8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9" w:name="bookmark10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4.7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 készítmény hatásai a gépjárművezetéshez és a gépek kezeléséhez szükséges képességekre</w:t>
      </w:r>
    </w:p>
    <w:bookmarkEnd w:id="9"/>
    <w:p w14:paraId="438776E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0653276" w14:textId="2CAC85B7" w:rsidR="0029197E" w:rsidRDefault="008961ED" w:rsidP="00A03E58">
      <w:pPr>
        <w:rPr>
          <w:szCs w:val="22"/>
        </w:rPr>
      </w:pPr>
      <w:r w:rsidRPr="00C90C81">
        <w:rPr>
          <w:rFonts w:eastAsia="Times New Roman" w:cs="Times New Roman"/>
          <w:color w:val="auto"/>
          <w:szCs w:val="22"/>
          <w:lang w:bidi="ar-SA"/>
        </w:rPr>
        <w:t xml:space="preserve">Az esetleges idegrendszeri, illetve vizuális hatások – például </w:t>
      </w:r>
      <w:proofErr w:type="spellStart"/>
      <w:r w:rsidRPr="00C90C81">
        <w:rPr>
          <w:rFonts w:eastAsia="Times New Roman" w:cs="Times New Roman"/>
          <w:color w:val="auto"/>
          <w:szCs w:val="22"/>
          <w:lang w:bidi="ar-SA"/>
        </w:rPr>
        <w:t>szedáció</w:t>
      </w:r>
      <w:proofErr w:type="spellEnd"/>
      <w:r w:rsidRPr="00C90C81">
        <w:rPr>
          <w:rFonts w:eastAsia="Times New Roman" w:cs="Times New Roman"/>
          <w:color w:val="auto"/>
          <w:szCs w:val="22"/>
          <w:lang w:bidi="ar-SA"/>
        </w:rPr>
        <w:t xml:space="preserve">, aluszékonyság, </w:t>
      </w:r>
      <w:proofErr w:type="spellStart"/>
      <w:r w:rsidRPr="00C90C81">
        <w:rPr>
          <w:rFonts w:eastAsia="Times New Roman" w:cs="Times New Roman"/>
          <w:color w:val="auto"/>
          <w:szCs w:val="22"/>
          <w:lang w:bidi="ar-SA"/>
        </w:rPr>
        <w:t>syncope</w:t>
      </w:r>
      <w:proofErr w:type="spellEnd"/>
      <w:r w:rsidRPr="00C90C81">
        <w:rPr>
          <w:rFonts w:eastAsia="Times New Roman" w:cs="Times New Roman"/>
          <w:color w:val="auto"/>
          <w:szCs w:val="22"/>
          <w:lang w:bidi="ar-SA"/>
        </w:rPr>
        <w:t xml:space="preserve">, homályos látás és kettős látás – miatt az </w:t>
      </w:r>
      <w:proofErr w:type="spellStart"/>
      <w:r w:rsidR="00E41916">
        <w:rPr>
          <w:szCs w:val="22"/>
        </w:rPr>
        <w:t>aripiprazol</w:t>
      </w:r>
      <w:proofErr w:type="spellEnd"/>
      <w:r w:rsidR="00E41916" w:rsidRPr="00336525">
        <w:rPr>
          <w:szCs w:val="22"/>
        </w:rPr>
        <w:t xml:space="preserve"> </w:t>
      </w:r>
      <w:r w:rsidRPr="00C90C81">
        <w:rPr>
          <w:rFonts w:eastAsia="Times New Roman" w:cs="Times New Roman"/>
          <w:color w:val="auto"/>
          <w:szCs w:val="22"/>
          <w:lang w:bidi="ar-SA"/>
        </w:rPr>
        <w:t>enyhe vagy közepes mértékben befolyásolja a gépjárművezetéshez és a gépek kezeléséhez szükséges képességeket (lásd 4.8 pont).</w:t>
      </w:r>
    </w:p>
    <w:p w14:paraId="354DABF7" w14:textId="77777777" w:rsidR="00B20364" w:rsidRPr="00336525" w:rsidRDefault="00B2036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FCAE710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4.8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Nemkívánatos hatások, mellékhatások</w:t>
      </w:r>
    </w:p>
    <w:p w14:paraId="260F43D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</w:p>
    <w:p w14:paraId="32A9EEF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336525">
        <w:rPr>
          <w:rStyle w:val="Szvegtrzs1"/>
          <w:color w:val="auto"/>
          <w:sz w:val="22"/>
          <w:szCs w:val="22"/>
        </w:rPr>
        <w:t xml:space="preserve">A biztonságossági </w:t>
      </w:r>
      <w:proofErr w:type="gramStart"/>
      <w:r w:rsidRPr="00336525">
        <w:rPr>
          <w:rStyle w:val="Szvegtrzs1"/>
          <w:color w:val="auto"/>
          <w:sz w:val="22"/>
          <w:szCs w:val="22"/>
        </w:rPr>
        <w:t>profil</w:t>
      </w:r>
      <w:proofErr w:type="gramEnd"/>
      <w:r w:rsidRPr="00336525">
        <w:rPr>
          <w:rStyle w:val="Szvegtrzs1"/>
          <w:color w:val="auto"/>
          <w:sz w:val="22"/>
          <w:szCs w:val="22"/>
        </w:rPr>
        <w:t xml:space="preserve"> összefoglalása</w:t>
      </w:r>
    </w:p>
    <w:p w14:paraId="3C413021" w14:textId="77777777" w:rsidR="008961ED" w:rsidRDefault="008961E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BE036E2" w14:textId="2FAF7F7A" w:rsidR="000E3D1D" w:rsidRPr="00336525" w:rsidRDefault="000E3D1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Placebokontrollos klinikai vizsgálatokban leggyakrabban jelentett mellékhatások az </w:t>
      </w:r>
      <w:proofErr w:type="spellStart"/>
      <w:r w:rsidRPr="00336525">
        <w:rPr>
          <w:sz w:val="22"/>
          <w:szCs w:val="22"/>
          <w:lang w:val="hu-HU"/>
        </w:rPr>
        <w:t>akathisia</w:t>
      </w:r>
      <w:proofErr w:type="spellEnd"/>
      <w:r w:rsidRPr="00336525">
        <w:rPr>
          <w:sz w:val="22"/>
          <w:szCs w:val="22"/>
          <w:lang w:val="hu-HU"/>
        </w:rPr>
        <w:t xml:space="preserve"> és a hányinger voltak, melyek mindegyike a </w:t>
      </w:r>
      <w:r w:rsidRPr="0017524C">
        <w:rPr>
          <w:i/>
          <w:sz w:val="22"/>
          <w:szCs w:val="22"/>
          <w:lang w:val="hu-HU"/>
        </w:rPr>
        <w:t xml:space="preserve">per </w:t>
      </w:r>
      <w:proofErr w:type="spellStart"/>
      <w:r w:rsidRPr="0017524C">
        <w:rPr>
          <w:i/>
          <w:sz w:val="22"/>
          <w:szCs w:val="22"/>
          <w:lang w:val="hu-HU"/>
        </w:rPr>
        <w:t>os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aripiprazollal</w:t>
      </w:r>
      <w:proofErr w:type="spellEnd"/>
      <w:r w:rsidRPr="00336525">
        <w:rPr>
          <w:sz w:val="22"/>
          <w:szCs w:val="22"/>
          <w:lang w:val="hu-HU"/>
        </w:rPr>
        <w:t xml:space="preserve"> kezelt betegek több mint 3%</w:t>
      </w:r>
      <w:r w:rsidR="00C00FD0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ánál</w:t>
      </w:r>
      <w:proofErr w:type="spellEnd"/>
      <w:r w:rsidRPr="00336525">
        <w:rPr>
          <w:sz w:val="22"/>
          <w:szCs w:val="22"/>
          <w:lang w:val="hu-HU"/>
        </w:rPr>
        <w:t xml:space="preserve"> fordult elő.</w:t>
      </w:r>
    </w:p>
    <w:p w14:paraId="53A64E3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E13BD8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336525">
        <w:rPr>
          <w:rStyle w:val="Szvegtrzs1"/>
          <w:color w:val="auto"/>
          <w:sz w:val="22"/>
          <w:szCs w:val="22"/>
        </w:rPr>
        <w:t>A mellékhatások táblázatos felsorolása</w:t>
      </w:r>
    </w:p>
    <w:p w14:paraId="465B595C" w14:textId="77777777" w:rsidR="008961ED" w:rsidRDefault="008961E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97FEC6C" w14:textId="77777777" w:rsidR="008961ED" w:rsidRPr="009562AD" w:rsidRDefault="008961ED" w:rsidP="008961ED">
      <w:pPr>
        <w:pStyle w:val="Default"/>
        <w:rPr>
          <w:sz w:val="22"/>
          <w:szCs w:val="22"/>
        </w:rPr>
      </w:pPr>
      <w:r w:rsidRPr="009562AD">
        <w:rPr>
          <w:sz w:val="22"/>
          <w:szCs w:val="22"/>
        </w:rPr>
        <w:t xml:space="preserve">Az </w:t>
      </w:r>
      <w:proofErr w:type="spellStart"/>
      <w:r w:rsidRPr="009562AD">
        <w:rPr>
          <w:sz w:val="22"/>
          <w:szCs w:val="22"/>
        </w:rPr>
        <w:t>aripiprazollal</w:t>
      </w:r>
      <w:proofErr w:type="spellEnd"/>
      <w:r w:rsidRPr="009562AD">
        <w:rPr>
          <w:sz w:val="22"/>
          <w:szCs w:val="22"/>
        </w:rPr>
        <w:t xml:space="preserve"> összefüggésbe hozott mellékhatások előfordulási arányát az alábbi táblázat tartalmazza. A táblázat a klinikai vizsgálatokban és/vagy a forgalomba hozatal utáni alkalmazás során jelentett nemkívánatos eseményeken alapul.</w:t>
      </w:r>
    </w:p>
    <w:p w14:paraId="7B9DC871" w14:textId="77777777" w:rsidR="008961ED" w:rsidRPr="009562AD" w:rsidRDefault="008961ED" w:rsidP="008961ED">
      <w:pPr>
        <w:pStyle w:val="Default"/>
        <w:rPr>
          <w:sz w:val="22"/>
          <w:szCs w:val="22"/>
        </w:rPr>
      </w:pPr>
    </w:p>
    <w:p w14:paraId="6F1F95C1" w14:textId="49BEB450" w:rsidR="008961ED" w:rsidRPr="009562AD" w:rsidRDefault="008961ED" w:rsidP="008961ED">
      <w:pPr>
        <w:pStyle w:val="Default"/>
        <w:rPr>
          <w:sz w:val="22"/>
          <w:szCs w:val="22"/>
        </w:rPr>
      </w:pPr>
      <w:proofErr w:type="gramStart"/>
      <w:r w:rsidRPr="009562AD">
        <w:rPr>
          <w:sz w:val="22"/>
          <w:szCs w:val="22"/>
        </w:rPr>
        <w:t>A gyógyszer okozta mellékhatások szervrendszer és gyakoriság alapján vannak felsorolva; nagyon gyakori (≥ 1/10); gyakori (≥ 1/100 </w:t>
      </w:r>
      <w:r w:rsidR="00E41916">
        <w:rPr>
          <w:sz w:val="22"/>
          <w:szCs w:val="22"/>
        </w:rPr>
        <w:t>–</w:t>
      </w:r>
      <w:r w:rsidRPr="009562AD">
        <w:rPr>
          <w:sz w:val="22"/>
          <w:szCs w:val="22"/>
        </w:rPr>
        <w:t> &lt; 1/10); nem gyakori (≥ 1/1000 </w:t>
      </w:r>
      <w:r w:rsidR="00E41916">
        <w:rPr>
          <w:sz w:val="22"/>
          <w:szCs w:val="22"/>
        </w:rPr>
        <w:t>–</w:t>
      </w:r>
      <w:r w:rsidRPr="009562AD">
        <w:rPr>
          <w:sz w:val="22"/>
          <w:szCs w:val="22"/>
        </w:rPr>
        <w:t> &lt; 1/100); ritka (≥ 1/10 000 </w:t>
      </w:r>
      <w:r w:rsidR="00E41916">
        <w:rPr>
          <w:sz w:val="22"/>
          <w:szCs w:val="22"/>
        </w:rPr>
        <w:t>–</w:t>
      </w:r>
      <w:r w:rsidRPr="009562AD">
        <w:rPr>
          <w:sz w:val="22"/>
          <w:szCs w:val="22"/>
        </w:rPr>
        <w:t xml:space="preserve"> &lt; 1/1000), nagyon ritka (&lt; 1/10 000) és nem ismert (a </w:t>
      </w:r>
      <w:r>
        <w:rPr>
          <w:sz w:val="22"/>
          <w:szCs w:val="22"/>
        </w:rPr>
        <w:t xml:space="preserve">gyakoriság a </w:t>
      </w:r>
      <w:r w:rsidRPr="009562AD">
        <w:rPr>
          <w:sz w:val="22"/>
          <w:szCs w:val="22"/>
        </w:rPr>
        <w:t>rendelkezésre álló adatokból nem állapítható meg).</w:t>
      </w:r>
      <w:proofErr w:type="gramEnd"/>
      <w:r w:rsidRPr="009562AD">
        <w:rPr>
          <w:sz w:val="22"/>
          <w:szCs w:val="22"/>
        </w:rPr>
        <w:t xml:space="preserve"> Az egyes gyakorisági </w:t>
      </w:r>
      <w:proofErr w:type="gramStart"/>
      <w:r w:rsidRPr="009562AD">
        <w:rPr>
          <w:sz w:val="22"/>
          <w:szCs w:val="22"/>
        </w:rPr>
        <w:t>kategóriákon</w:t>
      </w:r>
      <w:proofErr w:type="gramEnd"/>
      <w:r w:rsidRPr="009562AD">
        <w:rPr>
          <w:sz w:val="22"/>
          <w:szCs w:val="22"/>
        </w:rPr>
        <w:t xml:space="preserve"> belül a nemkívánatos hatások csökkenő súlyosság szerint kerülnek megadásra.</w:t>
      </w:r>
    </w:p>
    <w:p w14:paraId="29C0ECF3" w14:textId="77777777" w:rsidR="008961ED" w:rsidRPr="009562AD" w:rsidRDefault="008961ED" w:rsidP="008961ED">
      <w:pPr>
        <w:pStyle w:val="Default"/>
        <w:rPr>
          <w:sz w:val="22"/>
          <w:szCs w:val="22"/>
        </w:rPr>
      </w:pPr>
    </w:p>
    <w:p w14:paraId="694EE60A" w14:textId="77777777" w:rsidR="008961ED" w:rsidRPr="00B52824" w:rsidRDefault="008961ED" w:rsidP="008961ED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1B3489">
        <w:rPr>
          <w:sz w:val="22"/>
          <w:szCs w:val="22"/>
        </w:rPr>
        <w:t xml:space="preserve">A forgalomba hozatal utáni alkalmazás során jelentett nemkívánatos hatások spontán beszámolókon alapulnak, ezért a gyakoriságuk nem állapítható meg. Emiatt ezeknek a nemkívánatos eseményeknek a gyakoriságát a „nem ismert” </w:t>
      </w:r>
      <w:proofErr w:type="gramStart"/>
      <w:r w:rsidRPr="001B3489">
        <w:rPr>
          <w:sz w:val="22"/>
          <w:szCs w:val="22"/>
        </w:rPr>
        <w:t>kategóriába</w:t>
      </w:r>
      <w:proofErr w:type="gramEnd"/>
      <w:r w:rsidRPr="001B3489">
        <w:rPr>
          <w:sz w:val="22"/>
          <w:szCs w:val="22"/>
        </w:rPr>
        <w:t xml:space="preserve"> sorolták.</w:t>
      </w:r>
    </w:p>
    <w:p w14:paraId="12DBFD94" w14:textId="77777777" w:rsidR="008961ED" w:rsidRDefault="008961E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763"/>
        <w:gridCol w:w="2119"/>
        <w:gridCol w:w="3180"/>
      </w:tblGrid>
      <w:tr w:rsidR="008961ED" w:rsidRPr="009562AD" w14:paraId="4C03356C" w14:textId="77777777" w:rsidTr="00D14832">
        <w:trPr>
          <w:cantSplit/>
          <w:tblHeader/>
        </w:trPr>
        <w:tc>
          <w:tcPr>
            <w:tcW w:w="2020" w:type="dxa"/>
          </w:tcPr>
          <w:p w14:paraId="1C9BD87B" w14:textId="77777777" w:rsidR="008961ED" w:rsidRPr="002045A9" w:rsidRDefault="008961ED" w:rsidP="00D14832">
            <w:pPr>
              <w:pStyle w:val="Szvegtrzs40"/>
              <w:keepNext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774" w:type="dxa"/>
          </w:tcPr>
          <w:p w14:paraId="21CCA5A0" w14:textId="77777777" w:rsidR="008961ED" w:rsidRPr="00B52824" w:rsidRDefault="008961ED" w:rsidP="00D14832">
            <w:pPr>
              <w:pStyle w:val="Szvegtrzs40"/>
              <w:keepNext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sz w:val="22"/>
                <w:szCs w:val="22"/>
              </w:rPr>
            </w:pPr>
            <w:r w:rsidRPr="00B52824">
              <w:rPr>
                <w:b/>
                <w:sz w:val="22"/>
                <w:szCs w:val="22"/>
              </w:rPr>
              <w:t>Gyakori</w:t>
            </w:r>
          </w:p>
        </w:tc>
        <w:tc>
          <w:tcPr>
            <w:tcW w:w="2126" w:type="dxa"/>
          </w:tcPr>
          <w:p w14:paraId="42FAB4C8" w14:textId="77777777" w:rsidR="008961ED" w:rsidRPr="00EE7FC2" w:rsidRDefault="008961ED" w:rsidP="00D14832">
            <w:pPr>
              <w:pStyle w:val="Szvegtrzs40"/>
              <w:keepNext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sz w:val="22"/>
                <w:szCs w:val="22"/>
              </w:rPr>
            </w:pPr>
            <w:r w:rsidRPr="00EE7FC2">
              <w:rPr>
                <w:b/>
                <w:sz w:val="22"/>
                <w:szCs w:val="22"/>
              </w:rPr>
              <w:t>Nem gyakori</w:t>
            </w:r>
          </w:p>
        </w:tc>
        <w:tc>
          <w:tcPr>
            <w:tcW w:w="3345" w:type="dxa"/>
          </w:tcPr>
          <w:p w14:paraId="26F62557" w14:textId="77777777" w:rsidR="008961ED" w:rsidRPr="0094306D" w:rsidRDefault="008961ED" w:rsidP="00D14832">
            <w:pPr>
              <w:pStyle w:val="Szvegtrzs40"/>
              <w:keepNext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sz w:val="22"/>
                <w:szCs w:val="22"/>
              </w:rPr>
            </w:pPr>
            <w:r w:rsidRPr="0094306D">
              <w:rPr>
                <w:b/>
                <w:sz w:val="22"/>
                <w:szCs w:val="22"/>
              </w:rPr>
              <w:t>Nem ismert</w:t>
            </w:r>
          </w:p>
        </w:tc>
      </w:tr>
      <w:tr w:rsidR="008961ED" w:rsidRPr="009562AD" w14:paraId="34EBA2AB" w14:textId="77777777" w:rsidTr="00D14832">
        <w:trPr>
          <w:cantSplit/>
        </w:trPr>
        <w:tc>
          <w:tcPr>
            <w:tcW w:w="2020" w:type="dxa"/>
          </w:tcPr>
          <w:p w14:paraId="322560A1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1774" w:type="dxa"/>
          </w:tcPr>
          <w:p w14:paraId="5EF8C5A5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08C33DE3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4529D301" w14:textId="34184145" w:rsidR="008961ED" w:rsidRPr="0094306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</w:t>
            </w:r>
            <w:r w:rsidR="008961ED" w:rsidRPr="0094306D">
              <w:rPr>
                <w:sz w:val="22"/>
                <w:szCs w:val="22"/>
              </w:rPr>
              <w:t>eukopenia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7090A746" w14:textId="218CD699" w:rsidR="008961ED" w:rsidRPr="000E02A8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</w:t>
            </w:r>
            <w:r w:rsidR="008961ED" w:rsidRPr="000E02A8">
              <w:rPr>
                <w:sz w:val="22"/>
                <w:szCs w:val="22"/>
              </w:rPr>
              <w:t>eutropenia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786E276E" w14:textId="33117FF4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r w:rsidR="008961ED" w:rsidRPr="009562AD">
              <w:rPr>
                <w:sz w:val="22"/>
                <w:szCs w:val="22"/>
              </w:rPr>
              <w:t>hrombocytopenia</w:t>
            </w:r>
            <w:proofErr w:type="spellEnd"/>
          </w:p>
        </w:tc>
      </w:tr>
      <w:tr w:rsidR="008961ED" w:rsidRPr="009562AD" w14:paraId="417DB7DF" w14:textId="77777777" w:rsidTr="00D14832">
        <w:trPr>
          <w:cantSplit/>
        </w:trPr>
        <w:tc>
          <w:tcPr>
            <w:tcW w:w="2020" w:type="dxa"/>
          </w:tcPr>
          <w:p w14:paraId="4ECC4FC3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Immunrendszeri betegségek és tünetek</w:t>
            </w:r>
          </w:p>
        </w:tc>
        <w:tc>
          <w:tcPr>
            <w:tcW w:w="1774" w:type="dxa"/>
          </w:tcPr>
          <w:p w14:paraId="0F1CDD49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6161ED25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04D3840E" w14:textId="1D0257E9" w:rsidR="008961ED" w:rsidRPr="000E02A8" w:rsidRDefault="00E41916" w:rsidP="00E41916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8961ED" w:rsidRPr="0094306D">
              <w:rPr>
                <w:sz w:val="22"/>
                <w:szCs w:val="22"/>
              </w:rPr>
              <w:t xml:space="preserve">llergiás reakció (pl. </w:t>
            </w:r>
            <w:proofErr w:type="spellStart"/>
            <w:r w:rsidR="008961ED" w:rsidRPr="0094306D">
              <w:rPr>
                <w:sz w:val="22"/>
                <w:szCs w:val="22"/>
              </w:rPr>
              <w:t>anaphylaxiás</w:t>
            </w:r>
            <w:proofErr w:type="spellEnd"/>
            <w:r w:rsidR="008961ED" w:rsidRPr="0094306D">
              <w:rPr>
                <w:sz w:val="22"/>
                <w:szCs w:val="22"/>
              </w:rPr>
              <w:t xml:space="preserve"> reakció, </w:t>
            </w:r>
            <w:proofErr w:type="spellStart"/>
            <w:r w:rsidR="008961ED" w:rsidRPr="0094306D">
              <w:rPr>
                <w:sz w:val="22"/>
                <w:szCs w:val="22"/>
              </w:rPr>
              <w:t>angio</w:t>
            </w:r>
            <w:r>
              <w:rPr>
                <w:sz w:val="22"/>
                <w:szCs w:val="22"/>
              </w:rPr>
              <w:t>oe</w:t>
            </w:r>
            <w:r w:rsidR="008961ED" w:rsidRPr="0094306D">
              <w:rPr>
                <w:sz w:val="22"/>
                <w:szCs w:val="22"/>
              </w:rPr>
              <w:t>d</w:t>
            </w:r>
            <w:r>
              <w:rPr>
                <w:sz w:val="22"/>
                <w:szCs w:val="22"/>
              </w:rPr>
              <w:t>e</w:t>
            </w:r>
            <w:r w:rsidR="008961ED" w:rsidRPr="0094306D">
              <w:rPr>
                <w:sz w:val="22"/>
                <w:szCs w:val="22"/>
              </w:rPr>
              <w:t>ma</w:t>
            </w:r>
            <w:proofErr w:type="spellEnd"/>
            <w:r w:rsidR="008961ED" w:rsidRPr="0094306D">
              <w:rPr>
                <w:sz w:val="22"/>
                <w:szCs w:val="22"/>
              </w:rPr>
              <w:t>, ideértve a nyelvduzzanatot, nyelv</w:t>
            </w:r>
            <w:proofErr w:type="gramStart"/>
            <w:r w:rsidR="008961ED" w:rsidRPr="0094306D">
              <w:rPr>
                <w:sz w:val="22"/>
                <w:szCs w:val="22"/>
              </w:rPr>
              <w:t>ödémát</w:t>
            </w:r>
            <w:proofErr w:type="gramEnd"/>
            <w:r w:rsidR="008961ED" w:rsidRPr="0094306D">
              <w:rPr>
                <w:sz w:val="22"/>
                <w:szCs w:val="22"/>
              </w:rPr>
              <w:t xml:space="preserve">, arcödémát, </w:t>
            </w:r>
            <w:r w:rsidR="008961ED">
              <w:rPr>
                <w:sz w:val="22"/>
                <w:szCs w:val="22"/>
              </w:rPr>
              <w:t xml:space="preserve">allergiás </w:t>
            </w:r>
            <w:proofErr w:type="spellStart"/>
            <w:r w:rsidR="008961ED" w:rsidRPr="0094306D">
              <w:rPr>
                <w:sz w:val="22"/>
                <w:szCs w:val="22"/>
              </w:rPr>
              <w:t>pruritust</w:t>
            </w:r>
            <w:proofErr w:type="spellEnd"/>
            <w:r w:rsidR="008961ED" w:rsidRPr="0094306D">
              <w:rPr>
                <w:sz w:val="22"/>
                <w:szCs w:val="22"/>
              </w:rPr>
              <w:t xml:space="preserve"> vagy csalánkiütést is)</w:t>
            </w:r>
          </w:p>
        </w:tc>
      </w:tr>
      <w:tr w:rsidR="008961ED" w:rsidRPr="009562AD" w14:paraId="5C930E36" w14:textId="77777777" w:rsidTr="00D14832">
        <w:trPr>
          <w:cantSplit/>
        </w:trPr>
        <w:tc>
          <w:tcPr>
            <w:tcW w:w="2020" w:type="dxa"/>
          </w:tcPr>
          <w:p w14:paraId="0F03B4FD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Endokrin betegségek és tünetek</w:t>
            </w:r>
          </w:p>
        </w:tc>
        <w:tc>
          <w:tcPr>
            <w:tcW w:w="1774" w:type="dxa"/>
          </w:tcPr>
          <w:p w14:paraId="1C43129F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542E26E4" w14:textId="7DF345EE" w:rsidR="008961E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</w:t>
            </w:r>
            <w:r w:rsidR="008961ED" w:rsidRPr="00EE7FC2">
              <w:rPr>
                <w:sz w:val="22"/>
                <w:szCs w:val="22"/>
              </w:rPr>
              <w:t>yperprolactinaemia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0996DD76" w14:textId="78CEB5D1" w:rsidR="008961ED" w:rsidRPr="00EE7FC2" w:rsidRDefault="00E41916" w:rsidP="00D148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8961ED">
              <w:rPr>
                <w:sz w:val="22"/>
                <w:szCs w:val="22"/>
              </w:rPr>
              <w:t xml:space="preserve"> vér </w:t>
            </w:r>
            <w:proofErr w:type="spellStart"/>
            <w:r w:rsidR="008961ED">
              <w:rPr>
                <w:sz w:val="22"/>
                <w:szCs w:val="22"/>
              </w:rPr>
              <w:t>prolaktinszintjének</w:t>
            </w:r>
            <w:proofErr w:type="spellEnd"/>
            <w:r w:rsidR="008961ED">
              <w:rPr>
                <w:sz w:val="22"/>
                <w:szCs w:val="22"/>
              </w:rPr>
              <w:t xml:space="preserve"> csökkenése</w:t>
            </w:r>
          </w:p>
        </w:tc>
        <w:tc>
          <w:tcPr>
            <w:tcW w:w="3345" w:type="dxa"/>
          </w:tcPr>
          <w:p w14:paraId="7BBAA92B" w14:textId="46FA8FDE" w:rsidR="008961ED" w:rsidRPr="0094306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8961ED" w:rsidRPr="0094306D">
              <w:rPr>
                <w:sz w:val="22"/>
                <w:szCs w:val="22"/>
              </w:rPr>
              <w:t xml:space="preserve">iabeteses </w:t>
            </w:r>
            <w:proofErr w:type="spellStart"/>
            <w:r w:rsidR="008961ED" w:rsidRPr="0094306D">
              <w:rPr>
                <w:sz w:val="22"/>
                <w:szCs w:val="22"/>
              </w:rPr>
              <w:t>hyperosmolaris</w:t>
            </w:r>
            <w:proofErr w:type="spellEnd"/>
            <w:r w:rsidR="008961ED" w:rsidRPr="0094306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kó</w:t>
            </w:r>
            <w:r w:rsidR="008961ED" w:rsidRPr="0094306D">
              <w:rPr>
                <w:sz w:val="22"/>
                <w:szCs w:val="22"/>
              </w:rPr>
              <w:t>ma</w:t>
            </w:r>
            <w:r>
              <w:rPr>
                <w:sz w:val="22"/>
                <w:szCs w:val="22"/>
              </w:rPr>
              <w:t>,</w:t>
            </w:r>
          </w:p>
          <w:p w14:paraId="42F8C464" w14:textId="156E05CD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8961ED" w:rsidRPr="0094306D">
              <w:rPr>
                <w:sz w:val="22"/>
                <w:szCs w:val="22"/>
              </w:rPr>
              <w:t xml:space="preserve">iabeteses </w:t>
            </w:r>
            <w:proofErr w:type="spellStart"/>
            <w:r w:rsidR="008961ED" w:rsidRPr="0094306D">
              <w:rPr>
                <w:sz w:val="22"/>
                <w:szCs w:val="22"/>
              </w:rPr>
              <w:t>ketoacidosis</w:t>
            </w:r>
            <w:proofErr w:type="spellEnd"/>
          </w:p>
        </w:tc>
      </w:tr>
      <w:tr w:rsidR="008961ED" w:rsidRPr="009562AD" w14:paraId="31297EC9" w14:textId="77777777" w:rsidTr="00D14832">
        <w:trPr>
          <w:cantSplit/>
        </w:trPr>
        <w:tc>
          <w:tcPr>
            <w:tcW w:w="2020" w:type="dxa"/>
          </w:tcPr>
          <w:p w14:paraId="10951E50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1774" w:type="dxa"/>
          </w:tcPr>
          <w:p w14:paraId="43B89DBB" w14:textId="38E14E42" w:rsidR="008961ED" w:rsidRPr="00B52824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8961ED" w:rsidRPr="00B52824">
              <w:rPr>
                <w:sz w:val="22"/>
                <w:szCs w:val="22"/>
              </w:rPr>
              <w:t>iabetes mellitus</w:t>
            </w:r>
          </w:p>
        </w:tc>
        <w:tc>
          <w:tcPr>
            <w:tcW w:w="2126" w:type="dxa"/>
          </w:tcPr>
          <w:p w14:paraId="1C87F164" w14:textId="36840A13" w:rsidR="008961ED" w:rsidRPr="00EE7FC2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</w:t>
            </w:r>
            <w:r w:rsidR="008961ED" w:rsidRPr="00EE7FC2">
              <w:rPr>
                <w:sz w:val="22"/>
                <w:szCs w:val="22"/>
              </w:rPr>
              <w:t>ypergly</w:t>
            </w:r>
            <w:r w:rsidR="008961ED">
              <w:rPr>
                <w:sz w:val="22"/>
                <w:szCs w:val="22"/>
              </w:rPr>
              <w:t>k</w:t>
            </w:r>
            <w:r w:rsidR="008961ED" w:rsidRPr="00EE7FC2">
              <w:rPr>
                <w:sz w:val="22"/>
                <w:szCs w:val="22"/>
              </w:rPr>
              <w:t>aemia</w:t>
            </w:r>
            <w:proofErr w:type="spellEnd"/>
          </w:p>
        </w:tc>
        <w:tc>
          <w:tcPr>
            <w:tcW w:w="3345" w:type="dxa"/>
          </w:tcPr>
          <w:p w14:paraId="264456BB" w14:textId="02835B6A" w:rsidR="008961ED" w:rsidRPr="0094306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</w:t>
            </w:r>
            <w:r w:rsidR="008961ED" w:rsidRPr="0094306D">
              <w:rPr>
                <w:sz w:val="22"/>
                <w:szCs w:val="22"/>
              </w:rPr>
              <w:t>yponatraemia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26C00FC3" w14:textId="0456A330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8961ED" w:rsidRPr="000E02A8">
              <w:rPr>
                <w:sz w:val="22"/>
                <w:szCs w:val="22"/>
              </w:rPr>
              <w:t>norexia</w:t>
            </w:r>
          </w:p>
        </w:tc>
      </w:tr>
      <w:tr w:rsidR="008961ED" w:rsidRPr="009562AD" w14:paraId="4CCA0527" w14:textId="77777777" w:rsidTr="00D14832">
        <w:trPr>
          <w:cantSplit/>
        </w:trPr>
        <w:tc>
          <w:tcPr>
            <w:tcW w:w="2020" w:type="dxa"/>
          </w:tcPr>
          <w:p w14:paraId="1FF1C1C8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Pszichiátriai kórképek</w:t>
            </w:r>
          </w:p>
        </w:tc>
        <w:tc>
          <w:tcPr>
            <w:tcW w:w="1774" w:type="dxa"/>
          </w:tcPr>
          <w:p w14:paraId="18A3EA8D" w14:textId="0ABF2C54" w:rsidR="008961ED" w:rsidRPr="00B52824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á</w:t>
            </w:r>
            <w:r w:rsidR="008961ED" w:rsidRPr="00B52824">
              <w:rPr>
                <w:sz w:val="22"/>
                <w:szCs w:val="22"/>
              </w:rPr>
              <w:t>lmatlanság</w:t>
            </w:r>
            <w:r>
              <w:rPr>
                <w:sz w:val="22"/>
                <w:szCs w:val="22"/>
              </w:rPr>
              <w:t>,</w:t>
            </w:r>
          </w:p>
          <w:p w14:paraId="6369F558" w14:textId="63144C59" w:rsidR="008961ED" w:rsidRPr="00EE7FC2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8961ED" w:rsidRPr="00EE7FC2">
              <w:rPr>
                <w:sz w:val="22"/>
                <w:szCs w:val="22"/>
              </w:rPr>
              <w:t>zorongás</w:t>
            </w:r>
            <w:r>
              <w:rPr>
                <w:sz w:val="22"/>
                <w:szCs w:val="22"/>
              </w:rPr>
              <w:t>,</w:t>
            </w:r>
          </w:p>
          <w:p w14:paraId="72F60DCD" w14:textId="1CC1EBF9" w:rsidR="008961ED" w:rsidRPr="0094306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8961ED" w:rsidRPr="0094306D">
              <w:rPr>
                <w:sz w:val="22"/>
                <w:szCs w:val="22"/>
              </w:rPr>
              <w:t>yugtalanság</w:t>
            </w:r>
          </w:p>
        </w:tc>
        <w:tc>
          <w:tcPr>
            <w:tcW w:w="2126" w:type="dxa"/>
          </w:tcPr>
          <w:p w14:paraId="647C73B2" w14:textId="568662C8" w:rsidR="008961ED" w:rsidRPr="000E02A8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d</w:t>
            </w:r>
            <w:r w:rsidR="008961ED" w:rsidRPr="000E02A8">
              <w:rPr>
                <w:sz w:val="22"/>
                <w:szCs w:val="22"/>
              </w:rPr>
              <w:t>epresszió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14:paraId="156F682E" w14:textId="3C7C41F0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</w:t>
            </w:r>
            <w:r w:rsidR="000234C3">
              <w:rPr>
                <w:sz w:val="22"/>
                <w:szCs w:val="22"/>
              </w:rPr>
              <w:t>i</w:t>
            </w:r>
            <w:r w:rsidR="008961ED" w:rsidRPr="009562AD">
              <w:rPr>
                <w:sz w:val="22"/>
                <w:szCs w:val="22"/>
              </w:rPr>
              <w:t>pers</w:t>
            </w:r>
            <w:r>
              <w:rPr>
                <w:sz w:val="22"/>
                <w:szCs w:val="22"/>
              </w:rPr>
              <w:t>z</w:t>
            </w:r>
            <w:r w:rsidR="008961ED" w:rsidRPr="009562AD">
              <w:rPr>
                <w:sz w:val="22"/>
                <w:szCs w:val="22"/>
              </w:rPr>
              <w:t>exualit</w:t>
            </w:r>
            <w:r>
              <w:rPr>
                <w:sz w:val="22"/>
                <w:szCs w:val="22"/>
              </w:rPr>
              <w:t>á</w:t>
            </w:r>
            <w:r w:rsidR="008961ED" w:rsidRPr="009562AD">
              <w:rPr>
                <w:sz w:val="22"/>
                <w:szCs w:val="22"/>
              </w:rPr>
              <w:t>s</w:t>
            </w:r>
            <w:proofErr w:type="spellEnd"/>
          </w:p>
        </w:tc>
        <w:tc>
          <w:tcPr>
            <w:tcW w:w="3345" w:type="dxa"/>
          </w:tcPr>
          <w:p w14:paraId="6DFC717E" w14:textId="05FA6DF5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</w:t>
            </w:r>
            <w:r w:rsidR="008961ED" w:rsidRPr="009562AD">
              <w:rPr>
                <w:sz w:val="22"/>
                <w:szCs w:val="22"/>
              </w:rPr>
              <w:t xml:space="preserve">ngyilkossági kísérlet, </w:t>
            </w:r>
            <w:proofErr w:type="spellStart"/>
            <w:r w:rsidR="008961ED" w:rsidRPr="009562AD">
              <w:rPr>
                <w:sz w:val="22"/>
                <w:szCs w:val="22"/>
              </w:rPr>
              <w:t>suicid</w:t>
            </w:r>
            <w:proofErr w:type="spellEnd"/>
            <w:r w:rsidR="008961ED" w:rsidRPr="009562AD">
              <w:rPr>
                <w:sz w:val="22"/>
                <w:szCs w:val="22"/>
              </w:rPr>
              <w:t xml:space="preserve"> gondolatok és befejezett öngyilkosság (lásd 4.4 pont)</w:t>
            </w:r>
            <w:r>
              <w:rPr>
                <w:sz w:val="22"/>
                <w:szCs w:val="22"/>
              </w:rPr>
              <w:t>,</w:t>
            </w:r>
          </w:p>
          <w:p w14:paraId="4C52215A" w14:textId="7358F457" w:rsidR="00BE6AC4" w:rsidRDefault="00E41916" w:rsidP="00D148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BE6AC4" w:rsidRPr="00BE6AC4">
              <w:rPr>
                <w:sz w:val="22"/>
                <w:szCs w:val="22"/>
              </w:rPr>
              <w:t>zerencsejáték-betegség</w:t>
            </w:r>
            <w:r>
              <w:rPr>
                <w:sz w:val="22"/>
                <w:szCs w:val="22"/>
              </w:rPr>
              <w:t>,</w:t>
            </w:r>
          </w:p>
          <w:p w14:paraId="39590F61" w14:textId="36A2B17B" w:rsidR="008961ED" w:rsidRPr="009562AD" w:rsidRDefault="00E41916" w:rsidP="00D148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="008961ED" w:rsidRPr="009562AD">
              <w:rPr>
                <w:sz w:val="22"/>
                <w:szCs w:val="22"/>
              </w:rPr>
              <w:t>mpulzus</w:t>
            </w:r>
            <w:proofErr w:type="gramStart"/>
            <w:r w:rsidR="008961ED" w:rsidRPr="009562AD">
              <w:rPr>
                <w:sz w:val="22"/>
                <w:szCs w:val="22"/>
              </w:rPr>
              <w:t>kontroll</w:t>
            </w:r>
            <w:proofErr w:type="gramEnd"/>
            <w:r w:rsidR="008961ED" w:rsidRPr="009562AD">
              <w:rPr>
                <w:sz w:val="22"/>
                <w:szCs w:val="22"/>
              </w:rPr>
              <w:t>-zavar</w:t>
            </w:r>
          </w:p>
          <w:p w14:paraId="28AFDB40" w14:textId="1A7F8989" w:rsidR="008961ED" w:rsidRPr="009562AD" w:rsidRDefault="00E41916" w:rsidP="00D148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="008961ED" w:rsidRPr="009562AD">
              <w:rPr>
                <w:sz w:val="22"/>
                <w:szCs w:val="22"/>
              </w:rPr>
              <w:t>alási rohamok</w:t>
            </w:r>
            <w:r>
              <w:rPr>
                <w:sz w:val="22"/>
                <w:szCs w:val="22"/>
              </w:rPr>
              <w:t>,</w:t>
            </w:r>
          </w:p>
          <w:p w14:paraId="7D7AE603" w14:textId="29CC1C0C" w:rsidR="008961ED" w:rsidRPr="009562AD" w:rsidRDefault="00E41916" w:rsidP="00D148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8961ED" w:rsidRPr="009562AD">
              <w:rPr>
                <w:sz w:val="22"/>
                <w:szCs w:val="22"/>
              </w:rPr>
              <w:t>ényszeres vásárlás</w:t>
            </w:r>
            <w:r>
              <w:rPr>
                <w:sz w:val="22"/>
                <w:szCs w:val="22"/>
              </w:rPr>
              <w:t>,</w:t>
            </w:r>
          </w:p>
          <w:p w14:paraId="6ED6F108" w14:textId="165CB295" w:rsidR="008961ED" w:rsidRPr="00B52824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</w:t>
            </w:r>
            <w:r w:rsidR="008961ED" w:rsidRPr="001B3489">
              <w:rPr>
                <w:sz w:val="22"/>
                <w:szCs w:val="22"/>
              </w:rPr>
              <w:t>oriománia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46E9A822" w14:textId="7D3BB6C5" w:rsidR="008961ED" w:rsidRPr="00EE7FC2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8961ED" w:rsidRPr="00EE7FC2">
              <w:rPr>
                <w:sz w:val="22"/>
                <w:szCs w:val="22"/>
              </w:rPr>
              <w:t>gresszivitás</w:t>
            </w:r>
            <w:r>
              <w:rPr>
                <w:sz w:val="22"/>
                <w:szCs w:val="22"/>
              </w:rPr>
              <w:t>,</w:t>
            </w:r>
          </w:p>
          <w:p w14:paraId="0CE3ED4E" w14:textId="76DFB00E" w:rsidR="008961ED" w:rsidRPr="0094306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="008961ED" w:rsidRPr="0094306D">
              <w:rPr>
                <w:sz w:val="22"/>
                <w:szCs w:val="22"/>
              </w:rPr>
              <w:t>zgatottság</w:t>
            </w:r>
            <w:r>
              <w:rPr>
                <w:sz w:val="22"/>
                <w:szCs w:val="22"/>
              </w:rPr>
              <w:t>,</w:t>
            </w:r>
          </w:p>
          <w:p w14:paraId="1F1391B8" w14:textId="7E71F91A" w:rsidR="008961ED" w:rsidRPr="000E02A8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="008961ED" w:rsidRPr="000E02A8">
              <w:rPr>
                <w:sz w:val="22"/>
                <w:szCs w:val="22"/>
              </w:rPr>
              <w:t>degesség</w:t>
            </w:r>
          </w:p>
        </w:tc>
      </w:tr>
      <w:tr w:rsidR="008961ED" w:rsidRPr="009562AD" w14:paraId="38E7BCE1" w14:textId="77777777" w:rsidTr="00D14832">
        <w:trPr>
          <w:cantSplit/>
        </w:trPr>
        <w:tc>
          <w:tcPr>
            <w:tcW w:w="2020" w:type="dxa"/>
          </w:tcPr>
          <w:p w14:paraId="7D3483AE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Idegrendszeri betegségek és tünetek</w:t>
            </w:r>
          </w:p>
        </w:tc>
        <w:tc>
          <w:tcPr>
            <w:tcW w:w="1774" w:type="dxa"/>
          </w:tcPr>
          <w:p w14:paraId="62AC943C" w14:textId="756E4990" w:rsidR="008961ED" w:rsidRPr="00B52824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</w:t>
            </w:r>
            <w:r w:rsidR="008961ED" w:rsidRPr="00B52824">
              <w:rPr>
                <w:sz w:val="22"/>
                <w:szCs w:val="22"/>
              </w:rPr>
              <w:t>kathisia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11BF9C8A" w14:textId="2309018A" w:rsidR="008961ED" w:rsidRPr="00EE7FC2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</w:t>
            </w:r>
            <w:r w:rsidR="008961ED" w:rsidRPr="00EE7FC2">
              <w:rPr>
                <w:sz w:val="22"/>
                <w:szCs w:val="22"/>
              </w:rPr>
              <w:t>xtrapyramidalis</w:t>
            </w:r>
            <w:proofErr w:type="spellEnd"/>
            <w:r w:rsidR="008961ED" w:rsidRPr="00EE7FC2">
              <w:rPr>
                <w:sz w:val="22"/>
                <w:szCs w:val="22"/>
              </w:rPr>
              <w:t xml:space="preserve"> zavar</w:t>
            </w:r>
            <w:r>
              <w:rPr>
                <w:sz w:val="22"/>
                <w:szCs w:val="22"/>
              </w:rPr>
              <w:t>,</w:t>
            </w:r>
          </w:p>
          <w:p w14:paraId="7EE50C55" w14:textId="2B8CD816" w:rsidR="008961ED" w:rsidRPr="0094306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r w:rsidR="008961ED" w:rsidRPr="0094306D">
              <w:rPr>
                <w:sz w:val="22"/>
                <w:szCs w:val="22"/>
              </w:rPr>
              <w:t>remor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34170D8B" w14:textId="554A8C5F" w:rsidR="008961ED" w:rsidRPr="000E02A8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="008961ED" w:rsidRPr="000E02A8">
              <w:rPr>
                <w:sz w:val="22"/>
                <w:szCs w:val="22"/>
              </w:rPr>
              <w:t>ejfájás</w:t>
            </w:r>
            <w:r>
              <w:rPr>
                <w:sz w:val="22"/>
                <w:szCs w:val="22"/>
              </w:rPr>
              <w:t>,</w:t>
            </w:r>
          </w:p>
          <w:p w14:paraId="736F604A" w14:textId="27F8042F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</w:t>
            </w:r>
            <w:r w:rsidR="008961ED" w:rsidRPr="009562AD">
              <w:rPr>
                <w:sz w:val="22"/>
                <w:szCs w:val="22"/>
              </w:rPr>
              <w:t>edatio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12CDEC13" w14:textId="70C55996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</w:t>
            </w:r>
            <w:r w:rsidR="008961ED" w:rsidRPr="009562AD">
              <w:rPr>
                <w:sz w:val="22"/>
                <w:szCs w:val="22"/>
              </w:rPr>
              <w:t>omnolentia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00E64BAE" w14:textId="5E0AB984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8961ED" w:rsidRPr="009562AD">
              <w:rPr>
                <w:sz w:val="22"/>
                <w:szCs w:val="22"/>
              </w:rPr>
              <w:t>zédülés</w:t>
            </w:r>
          </w:p>
        </w:tc>
        <w:tc>
          <w:tcPr>
            <w:tcW w:w="2126" w:type="dxa"/>
          </w:tcPr>
          <w:p w14:paraId="1DF1FD39" w14:textId="5C7BD7B1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r w:rsidR="008961ED" w:rsidRPr="009562AD">
              <w:rPr>
                <w:sz w:val="22"/>
                <w:szCs w:val="22"/>
              </w:rPr>
              <w:t>ardiv</w:t>
            </w:r>
            <w:proofErr w:type="spellEnd"/>
            <w:r w:rsidR="008961ED" w:rsidRPr="009562AD">
              <w:rPr>
                <w:sz w:val="22"/>
                <w:szCs w:val="22"/>
              </w:rPr>
              <w:t xml:space="preserve"> </w:t>
            </w:r>
            <w:proofErr w:type="spellStart"/>
            <w:r w:rsidR="008961ED" w:rsidRPr="009562AD">
              <w:rPr>
                <w:sz w:val="22"/>
                <w:szCs w:val="22"/>
              </w:rPr>
              <w:t>dyskinesia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678C3139" w14:textId="160E79DE" w:rsidR="008961E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</w:t>
            </w:r>
            <w:r w:rsidR="008961ED" w:rsidRPr="009562AD">
              <w:rPr>
                <w:sz w:val="22"/>
                <w:szCs w:val="22"/>
              </w:rPr>
              <w:t>ystonia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084941EC" w14:textId="446607F3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8961ED">
              <w:rPr>
                <w:sz w:val="22"/>
                <w:szCs w:val="22"/>
              </w:rPr>
              <w:t xml:space="preserve">yugtalan láb </w:t>
            </w:r>
            <w:proofErr w:type="gramStart"/>
            <w:r w:rsidR="008961ED">
              <w:rPr>
                <w:sz w:val="22"/>
                <w:szCs w:val="22"/>
              </w:rPr>
              <w:t>szindróma</w:t>
            </w:r>
            <w:proofErr w:type="gramEnd"/>
          </w:p>
        </w:tc>
        <w:tc>
          <w:tcPr>
            <w:tcW w:w="3345" w:type="dxa"/>
          </w:tcPr>
          <w:p w14:paraId="7D72AD3C" w14:textId="194BC800" w:rsidR="008961E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</w:t>
            </w:r>
            <w:r w:rsidR="008961ED" w:rsidRPr="001B3489">
              <w:rPr>
                <w:sz w:val="22"/>
                <w:szCs w:val="22"/>
              </w:rPr>
              <w:t>euroleptikus</w:t>
            </w:r>
            <w:proofErr w:type="spellEnd"/>
            <w:r w:rsidR="008961ED" w:rsidRPr="001B3489">
              <w:rPr>
                <w:sz w:val="22"/>
                <w:szCs w:val="22"/>
              </w:rPr>
              <w:t xml:space="preserve"> </w:t>
            </w:r>
            <w:proofErr w:type="spellStart"/>
            <w:r w:rsidR="008961ED" w:rsidRPr="001B3489">
              <w:rPr>
                <w:sz w:val="22"/>
                <w:szCs w:val="22"/>
              </w:rPr>
              <w:t>malignus</w:t>
            </w:r>
            <w:proofErr w:type="spellEnd"/>
            <w:r w:rsidR="008961ED" w:rsidRPr="001B3489">
              <w:rPr>
                <w:sz w:val="22"/>
                <w:szCs w:val="22"/>
              </w:rPr>
              <w:t xml:space="preserve"> </w:t>
            </w:r>
            <w:proofErr w:type="gramStart"/>
            <w:r w:rsidR="008961ED" w:rsidRPr="001B3489">
              <w:rPr>
                <w:sz w:val="22"/>
                <w:szCs w:val="22"/>
              </w:rPr>
              <w:t>szindróma</w:t>
            </w:r>
            <w:proofErr w:type="gramEnd"/>
            <w:r>
              <w:rPr>
                <w:sz w:val="22"/>
                <w:szCs w:val="22"/>
              </w:rPr>
              <w:t>,</w:t>
            </w:r>
          </w:p>
          <w:p w14:paraId="336CC0F9" w14:textId="0B446FDC" w:rsidR="008961ED" w:rsidRPr="00EE7FC2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</w:t>
            </w:r>
            <w:r w:rsidR="008961ED" w:rsidRPr="00EE7FC2">
              <w:rPr>
                <w:sz w:val="22"/>
                <w:szCs w:val="22"/>
              </w:rPr>
              <w:t xml:space="preserve">rand </w:t>
            </w:r>
            <w:proofErr w:type="spellStart"/>
            <w:r w:rsidR="008961ED" w:rsidRPr="00EE7FC2">
              <w:rPr>
                <w:sz w:val="22"/>
                <w:szCs w:val="22"/>
              </w:rPr>
              <w:t>mal</w:t>
            </w:r>
            <w:proofErr w:type="spellEnd"/>
            <w:r w:rsidR="008961ED" w:rsidRPr="00EE7FC2">
              <w:rPr>
                <w:sz w:val="22"/>
                <w:szCs w:val="22"/>
              </w:rPr>
              <w:t xml:space="preserve"> típusú roham</w:t>
            </w:r>
            <w:r>
              <w:rPr>
                <w:sz w:val="22"/>
                <w:szCs w:val="22"/>
              </w:rPr>
              <w:t>,</w:t>
            </w:r>
          </w:p>
          <w:p w14:paraId="6E33D2C4" w14:textId="72DFF3EC" w:rsidR="008961ED" w:rsidRPr="00B52824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8961ED" w:rsidRPr="001B3489">
              <w:rPr>
                <w:sz w:val="22"/>
                <w:szCs w:val="22"/>
              </w:rPr>
              <w:t>zerotonin</w:t>
            </w:r>
            <w:r>
              <w:rPr>
                <w:sz w:val="22"/>
                <w:szCs w:val="22"/>
              </w:rPr>
              <w:t>-</w:t>
            </w:r>
            <w:r w:rsidR="008961ED" w:rsidRPr="001B3489">
              <w:rPr>
                <w:sz w:val="22"/>
                <w:szCs w:val="22"/>
              </w:rPr>
              <w:t>szindróma</w:t>
            </w:r>
            <w:r>
              <w:rPr>
                <w:sz w:val="22"/>
                <w:szCs w:val="22"/>
              </w:rPr>
              <w:t>,</w:t>
            </w:r>
          </w:p>
          <w:p w14:paraId="55299FE3" w14:textId="149D8C23" w:rsidR="008961ED" w:rsidRPr="00EE7FC2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8961ED" w:rsidRPr="00EE7FC2">
              <w:rPr>
                <w:sz w:val="22"/>
                <w:szCs w:val="22"/>
              </w:rPr>
              <w:t>eszédzavar</w:t>
            </w:r>
          </w:p>
        </w:tc>
      </w:tr>
      <w:tr w:rsidR="008961ED" w:rsidRPr="009562AD" w14:paraId="50DB61DA" w14:textId="77777777" w:rsidTr="00D14832">
        <w:trPr>
          <w:cantSplit/>
        </w:trPr>
        <w:tc>
          <w:tcPr>
            <w:tcW w:w="2020" w:type="dxa"/>
          </w:tcPr>
          <w:p w14:paraId="2D45CF6B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Szembetegségek és szemészeti tünetek</w:t>
            </w:r>
          </w:p>
        </w:tc>
        <w:tc>
          <w:tcPr>
            <w:tcW w:w="1774" w:type="dxa"/>
          </w:tcPr>
          <w:p w14:paraId="6A3300E1" w14:textId="7B15E7AA" w:rsidR="008961ED" w:rsidRPr="00B52824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8961ED" w:rsidRPr="00B52824">
              <w:rPr>
                <w:sz w:val="22"/>
                <w:szCs w:val="22"/>
              </w:rPr>
              <w:t>omályos látás</w:t>
            </w:r>
          </w:p>
        </w:tc>
        <w:tc>
          <w:tcPr>
            <w:tcW w:w="2126" w:type="dxa"/>
          </w:tcPr>
          <w:p w14:paraId="41B59CBE" w14:textId="12655381" w:rsidR="008961E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8961ED" w:rsidRPr="00EE7FC2">
              <w:rPr>
                <w:sz w:val="22"/>
                <w:szCs w:val="22"/>
              </w:rPr>
              <w:t>ettős látás</w:t>
            </w:r>
            <w:r>
              <w:rPr>
                <w:sz w:val="22"/>
                <w:szCs w:val="22"/>
              </w:rPr>
              <w:t>,</w:t>
            </w:r>
          </w:p>
          <w:p w14:paraId="6F4AF92A" w14:textId="54414152" w:rsidR="008961ED" w:rsidRPr="00EE7FC2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  <w:r w:rsidR="008961ED">
              <w:rPr>
                <w:sz w:val="22"/>
                <w:szCs w:val="22"/>
              </w:rPr>
              <w:t>ényérzékenység</w:t>
            </w:r>
          </w:p>
        </w:tc>
        <w:tc>
          <w:tcPr>
            <w:tcW w:w="3345" w:type="dxa"/>
          </w:tcPr>
          <w:p w14:paraId="2A45BFCA" w14:textId="6673CF3D" w:rsidR="008961ED" w:rsidRPr="0094306D" w:rsidRDefault="00E41916" w:rsidP="00D14832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</w:t>
            </w:r>
            <w:r w:rsidR="008961ED">
              <w:rPr>
                <w:sz w:val="22"/>
                <w:szCs w:val="22"/>
              </w:rPr>
              <w:t>kulogíriás</w:t>
            </w:r>
            <w:proofErr w:type="spellEnd"/>
            <w:r w:rsidR="008961ED">
              <w:rPr>
                <w:sz w:val="22"/>
                <w:szCs w:val="22"/>
              </w:rPr>
              <w:t xml:space="preserve"> </w:t>
            </w:r>
            <w:proofErr w:type="gramStart"/>
            <w:r w:rsidR="008961ED">
              <w:rPr>
                <w:sz w:val="22"/>
                <w:szCs w:val="22"/>
              </w:rPr>
              <w:t>krízis</w:t>
            </w:r>
            <w:proofErr w:type="gramEnd"/>
          </w:p>
        </w:tc>
      </w:tr>
      <w:tr w:rsidR="008961ED" w:rsidRPr="009562AD" w14:paraId="57FDFE67" w14:textId="77777777" w:rsidTr="00D14832">
        <w:trPr>
          <w:cantSplit/>
        </w:trPr>
        <w:tc>
          <w:tcPr>
            <w:tcW w:w="2020" w:type="dxa"/>
          </w:tcPr>
          <w:p w14:paraId="0B45CE40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1774" w:type="dxa"/>
          </w:tcPr>
          <w:p w14:paraId="10062FDD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5866F71E" w14:textId="03E238F2" w:rsidR="008961ED" w:rsidRPr="00EE7FC2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r w:rsidR="008961ED" w:rsidRPr="00EE7FC2">
              <w:rPr>
                <w:sz w:val="22"/>
                <w:szCs w:val="22"/>
              </w:rPr>
              <w:t>achycardia</w:t>
            </w:r>
            <w:proofErr w:type="spellEnd"/>
          </w:p>
        </w:tc>
        <w:tc>
          <w:tcPr>
            <w:tcW w:w="3345" w:type="dxa"/>
          </w:tcPr>
          <w:p w14:paraId="01231ED5" w14:textId="18AF50F7" w:rsidR="008961ED" w:rsidRPr="000E02A8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8961ED" w:rsidRPr="00A51258">
              <w:rPr>
                <w:sz w:val="22"/>
                <w:szCs w:val="22"/>
              </w:rPr>
              <w:t>irtelen</w:t>
            </w:r>
            <w:r w:rsidR="008961ED">
              <w:rPr>
                <w:sz w:val="22"/>
                <w:szCs w:val="22"/>
              </w:rPr>
              <w:t xml:space="preserve"> bekövetkező, megmagyarázatlan</w:t>
            </w:r>
            <w:r w:rsidR="008961ED" w:rsidRPr="00A51258" w:rsidDel="0034679C">
              <w:rPr>
                <w:sz w:val="22"/>
                <w:szCs w:val="22"/>
              </w:rPr>
              <w:t xml:space="preserve"> </w:t>
            </w:r>
            <w:r w:rsidR="008961ED" w:rsidRPr="00A51258">
              <w:rPr>
                <w:sz w:val="22"/>
                <w:szCs w:val="22"/>
              </w:rPr>
              <w:t>halál</w:t>
            </w:r>
            <w:r>
              <w:rPr>
                <w:sz w:val="22"/>
                <w:szCs w:val="22"/>
              </w:rPr>
              <w:t>,</w:t>
            </w:r>
            <w:r w:rsidR="008961ED">
              <w:rPr>
                <w:sz w:val="22"/>
                <w:szCs w:val="22"/>
              </w:rPr>
              <w:t xml:space="preserve"> </w:t>
            </w:r>
          </w:p>
          <w:p w14:paraId="3B627831" w14:textId="18C1DE49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282A77">
              <w:rPr>
                <w:i/>
                <w:sz w:val="22"/>
                <w:szCs w:val="22"/>
              </w:rPr>
              <w:t>t</w:t>
            </w:r>
            <w:r w:rsidR="008961ED" w:rsidRPr="00282A77">
              <w:rPr>
                <w:i/>
                <w:sz w:val="22"/>
                <w:szCs w:val="22"/>
              </w:rPr>
              <w:t>orsades</w:t>
            </w:r>
            <w:proofErr w:type="spellEnd"/>
            <w:r w:rsidR="008961ED" w:rsidRPr="00282A77">
              <w:rPr>
                <w:i/>
                <w:sz w:val="22"/>
                <w:szCs w:val="22"/>
              </w:rPr>
              <w:t xml:space="preserve"> de </w:t>
            </w:r>
            <w:proofErr w:type="spellStart"/>
            <w:r w:rsidR="008961ED" w:rsidRPr="00282A77">
              <w:rPr>
                <w:i/>
                <w:sz w:val="22"/>
                <w:szCs w:val="22"/>
              </w:rPr>
              <w:t>pointes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4BA9CD16" w14:textId="60796617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v</w:t>
            </w:r>
            <w:r w:rsidR="008961ED" w:rsidRPr="009562AD">
              <w:rPr>
                <w:sz w:val="22"/>
                <w:szCs w:val="22"/>
              </w:rPr>
              <w:t>entricularis</w:t>
            </w:r>
            <w:proofErr w:type="spellEnd"/>
            <w:r w:rsidR="008961ED" w:rsidRPr="009562AD">
              <w:rPr>
                <w:sz w:val="22"/>
                <w:szCs w:val="22"/>
              </w:rPr>
              <w:t xml:space="preserve"> </w:t>
            </w:r>
            <w:proofErr w:type="spellStart"/>
            <w:r w:rsidR="008961ED" w:rsidRPr="009562AD">
              <w:rPr>
                <w:sz w:val="22"/>
                <w:szCs w:val="22"/>
              </w:rPr>
              <w:t>arrhythmia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4C2DAFC4" w14:textId="2C4E7CD0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8961ED" w:rsidRPr="009562AD">
              <w:rPr>
                <w:sz w:val="22"/>
                <w:szCs w:val="22"/>
              </w:rPr>
              <w:t>zív</w:t>
            </w:r>
            <w:r w:rsidR="008961ED">
              <w:rPr>
                <w:sz w:val="22"/>
                <w:szCs w:val="22"/>
              </w:rPr>
              <w:t>meg</w:t>
            </w:r>
            <w:r w:rsidR="008961ED" w:rsidRPr="009562AD">
              <w:rPr>
                <w:sz w:val="22"/>
                <w:szCs w:val="22"/>
              </w:rPr>
              <w:t>állás</w:t>
            </w:r>
            <w:r>
              <w:rPr>
                <w:sz w:val="22"/>
                <w:szCs w:val="22"/>
              </w:rPr>
              <w:t>,</w:t>
            </w:r>
          </w:p>
          <w:p w14:paraId="0FBCC5D4" w14:textId="5A170616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</w:t>
            </w:r>
            <w:r w:rsidR="008961ED" w:rsidRPr="009562AD">
              <w:rPr>
                <w:sz w:val="22"/>
                <w:szCs w:val="22"/>
              </w:rPr>
              <w:t>radycardia</w:t>
            </w:r>
            <w:proofErr w:type="spellEnd"/>
          </w:p>
        </w:tc>
      </w:tr>
      <w:tr w:rsidR="008961ED" w:rsidRPr="009562AD" w14:paraId="7EA4DE32" w14:textId="77777777" w:rsidTr="00D14832">
        <w:trPr>
          <w:cantSplit/>
        </w:trPr>
        <w:tc>
          <w:tcPr>
            <w:tcW w:w="2020" w:type="dxa"/>
          </w:tcPr>
          <w:p w14:paraId="46158B96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Érbetegségek és tünetek</w:t>
            </w:r>
          </w:p>
        </w:tc>
        <w:tc>
          <w:tcPr>
            <w:tcW w:w="1774" w:type="dxa"/>
          </w:tcPr>
          <w:p w14:paraId="4398CEFC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58497D0D" w14:textId="0D1ACC42" w:rsidR="008961ED" w:rsidRPr="0094306D" w:rsidRDefault="00E41916" w:rsidP="00E41916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</w:t>
            </w:r>
            <w:r w:rsidR="008961ED" w:rsidRPr="00EE7FC2">
              <w:rPr>
                <w:sz w:val="22"/>
                <w:szCs w:val="22"/>
              </w:rPr>
              <w:t>rthostaticus</w:t>
            </w:r>
            <w:proofErr w:type="spellEnd"/>
            <w:r w:rsidR="008961ED" w:rsidRPr="00EE7FC2">
              <w:rPr>
                <w:sz w:val="22"/>
                <w:szCs w:val="22"/>
              </w:rPr>
              <w:t xml:space="preserve"> </w:t>
            </w:r>
            <w:proofErr w:type="spellStart"/>
            <w:r w:rsidR="008961ED" w:rsidRPr="00EE7FC2">
              <w:rPr>
                <w:sz w:val="22"/>
                <w:szCs w:val="22"/>
              </w:rPr>
              <w:t>hypot</w:t>
            </w:r>
            <w:r>
              <w:rPr>
                <w:sz w:val="22"/>
                <w:szCs w:val="22"/>
              </w:rPr>
              <w:t>ensio</w:t>
            </w:r>
            <w:proofErr w:type="spellEnd"/>
          </w:p>
        </w:tc>
        <w:tc>
          <w:tcPr>
            <w:tcW w:w="3345" w:type="dxa"/>
          </w:tcPr>
          <w:p w14:paraId="164F3DF5" w14:textId="581ABBFE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v</w:t>
            </w:r>
            <w:r w:rsidR="008961ED" w:rsidRPr="000E02A8">
              <w:rPr>
                <w:sz w:val="22"/>
                <w:szCs w:val="22"/>
              </w:rPr>
              <w:t>enás</w:t>
            </w:r>
            <w:proofErr w:type="spellEnd"/>
            <w:r w:rsidR="008961ED" w:rsidRPr="000E02A8">
              <w:rPr>
                <w:sz w:val="22"/>
                <w:szCs w:val="22"/>
              </w:rPr>
              <w:t xml:space="preserve"> </w:t>
            </w:r>
            <w:proofErr w:type="spellStart"/>
            <w:r w:rsidR="008961ED" w:rsidRPr="000E02A8">
              <w:rPr>
                <w:sz w:val="22"/>
                <w:szCs w:val="22"/>
              </w:rPr>
              <w:t>thromboembolisatio</w:t>
            </w:r>
            <w:proofErr w:type="spellEnd"/>
            <w:r w:rsidR="008961ED" w:rsidRPr="000E02A8">
              <w:rPr>
                <w:sz w:val="22"/>
                <w:szCs w:val="22"/>
              </w:rPr>
              <w:t xml:space="preserve"> </w:t>
            </w:r>
            <w:r w:rsidR="008961ED" w:rsidRPr="009562AD">
              <w:rPr>
                <w:sz w:val="22"/>
                <w:szCs w:val="22"/>
              </w:rPr>
              <w:t xml:space="preserve">(beleértve a </w:t>
            </w:r>
            <w:proofErr w:type="spellStart"/>
            <w:r w:rsidR="008961ED" w:rsidRPr="009562AD">
              <w:rPr>
                <w:sz w:val="22"/>
                <w:szCs w:val="22"/>
              </w:rPr>
              <w:t>pulmonalis</w:t>
            </w:r>
            <w:proofErr w:type="spellEnd"/>
            <w:r w:rsidR="008961ED" w:rsidRPr="009562AD">
              <w:rPr>
                <w:sz w:val="22"/>
                <w:szCs w:val="22"/>
              </w:rPr>
              <w:t xml:space="preserve"> </w:t>
            </w:r>
            <w:proofErr w:type="spellStart"/>
            <w:r w:rsidR="008961ED" w:rsidRPr="009562AD">
              <w:rPr>
                <w:sz w:val="22"/>
                <w:szCs w:val="22"/>
              </w:rPr>
              <w:t>emboliát</w:t>
            </w:r>
            <w:proofErr w:type="spellEnd"/>
            <w:r w:rsidR="008961ED" w:rsidRPr="009562AD">
              <w:rPr>
                <w:sz w:val="22"/>
                <w:szCs w:val="22"/>
              </w:rPr>
              <w:t xml:space="preserve"> és a mélyvénás </w:t>
            </w:r>
            <w:proofErr w:type="spellStart"/>
            <w:r w:rsidR="008961ED" w:rsidRPr="009562AD">
              <w:rPr>
                <w:sz w:val="22"/>
                <w:szCs w:val="22"/>
              </w:rPr>
              <w:t>thrombosist</w:t>
            </w:r>
            <w:proofErr w:type="spellEnd"/>
            <w:r w:rsidR="008961ED" w:rsidRPr="009562AD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,</w:t>
            </w:r>
          </w:p>
          <w:p w14:paraId="7908987F" w14:textId="7C2F3E7C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</w:t>
            </w:r>
            <w:r w:rsidR="008961ED" w:rsidRPr="009562AD">
              <w:rPr>
                <w:sz w:val="22"/>
                <w:szCs w:val="22"/>
              </w:rPr>
              <w:t>ypert</w:t>
            </w:r>
            <w:r>
              <w:rPr>
                <w:sz w:val="22"/>
                <w:szCs w:val="22"/>
              </w:rPr>
              <w:t>ensio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59CF3EB0" w14:textId="3B7D13FB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</w:t>
            </w:r>
            <w:r w:rsidR="008961ED" w:rsidRPr="009562AD">
              <w:rPr>
                <w:sz w:val="22"/>
                <w:szCs w:val="22"/>
              </w:rPr>
              <w:t>yncope</w:t>
            </w:r>
            <w:proofErr w:type="spellEnd"/>
          </w:p>
        </w:tc>
      </w:tr>
      <w:tr w:rsidR="008961ED" w:rsidRPr="009562AD" w14:paraId="61FE9082" w14:textId="77777777" w:rsidTr="00D14832">
        <w:trPr>
          <w:cantSplit/>
        </w:trPr>
        <w:tc>
          <w:tcPr>
            <w:tcW w:w="2020" w:type="dxa"/>
          </w:tcPr>
          <w:p w14:paraId="15ED1276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 xml:space="preserve">Légzőrendszeri, mellkasi és </w:t>
            </w:r>
            <w:proofErr w:type="spellStart"/>
            <w:r w:rsidRPr="002045A9">
              <w:rPr>
                <w:b/>
                <w:iCs/>
                <w:sz w:val="22"/>
                <w:szCs w:val="22"/>
              </w:rPr>
              <w:t>mediastinalis</w:t>
            </w:r>
            <w:proofErr w:type="spellEnd"/>
            <w:r w:rsidRPr="002045A9">
              <w:rPr>
                <w:b/>
                <w:iCs/>
                <w:sz w:val="22"/>
                <w:szCs w:val="22"/>
              </w:rPr>
              <w:t xml:space="preserve"> betegségek és tünetek</w:t>
            </w:r>
          </w:p>
        </w:tc>
        <w:tc>
          <w:tcPr>
            <w:tcW w:w="1774" w:type="dxa"/>
          </w:tcPr>
          <w:p w14:paraId="42E9FABB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2544A4D0" w14:textId="4874649E" w:rsidR="008961ED" w:rsidRPr="00EE7FC2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8961ED" w:rsidRPr="00EE7FC2">
              <w:rPr>
                <w:sz w:val="22"/>
                <w:szCs w:val="22"/>
              </w:rPr>
              <w:t>suklás</w:t>
            </w:r>
          </w:p>
        </w:tc>
        <w:tc>
          <w:tcPr>
            <w:tcW w:w="3345" w:type="dxa"/>
          </w:tcPr>
          <w:p w14:paraId="557380F9" w14:textId="3444D279" w:rsidR="008961ED" w:rsidRPr="0094306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8961ED" w:rsidRPr="0094306D">
              <w:rPr>
                <w:sz w:val="22"/>
                <w:szCs w:val="22"/>
              </w:rPr>
              <w:t xml:space="preserve">spirációs </w:t>
            </w:r>
            <w:proofErr w:type="spellStart"/>
            <w:r w:rsidR="008961ED" w:rsidRPr="0094306D">
              <w:rPr>
                <w:sz w:val="22"/>
                <w:szCs w:val="22"/>
              </w:rPr>
              <w:t>pneumonia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4B27C040" w14:textId="4F4B33F6" w:rsidR="008961ED" w:rsidRPr="000E02A8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</w:t>
            </w:r>
            <w:r w:rsidR="008961ED" w:rsidRPr="000E02A8">
              <w:rPr>
                <w:sz w:val="22"/>
                <w:szCs w:val="22"/>
              </w:rPr>
              <w:t>aryngospasmus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4F073163" w14:textId="13155390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</w:t>
            </w:r>
            <w:r w:rsidR="008961ED" w:rsidRPr="009562AD">
              <w:rPr>
                <w:sz w:val="22"/>
                <w:szCs w:val="22"/>
              </w:rPr>
              <w:t>ropharyngealis</w:t>
            </w:r>
            <w:proofErr w:type="spellEnd"/>
            <w:r w:rsidR="008961ED" w:rsidRPr="009562AD">
              <w:rPr>
                <w:sz w:val="22"/>
                <w:szCs w:val="22"/>
              </w:rPr>
              <w:t xml:space="preserve"> görcs</w:t>
            </w:r>
          </w:p>
        </w:tc>
      </w:tr>
      <w:tr w:rsidR="008961ED" w:rsidRPr="009562AD" w14:paraId="76627189" w14:textId="77777777" w:rsidTr="00D14832">
        <w:trPr>
          <w:cantSplit/>
        </w:trPr>
        <w:tc>
          <w:tcPr>
            <w:tcW w:w="2020" w:type="dxa"/>
          </w:tcPr>
          <w:p w14:paraId="7DFABA7E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Emésztőrendszeri betegségek és tünetek</w:t>
            </w:r>
          </w:p>
        </w:tc>
        <w:tc>
          <w:tcPr>
            <w:tcW w:w="1774" w:type="dxa"/>
          </w:tcPr>
          <w:p w14:paraId="16D169DD" w14:textId="34338412" w:rsidR="008961ED" w:rsidRPr="00B52824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8961ED" w:rsidRPr="00B52824">
              <w:rPr>
                <w:sz w:val="22"/>
                <w:szCs w:val="22"/>
              </w:rPr>
              <w:t>zékrekedés</w:t>
            </w:r>
            <w:r>
              <w:rPr>
                <w:sz w:val="22"/>
                <w:szCs w:val="22"/>
              </w:rPr>
              <w:t>,</w:t>
            </w:r>
          </w:p>
          <w:p w14:paraId="7AD700F3" w14:textId="375E6854" w:rsidR="008961ED" w:rsidRPr="00EE7FC2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</w:t>
            </w:r>
            <w:r w:rsidR="008961ED" w:rsidRPr="00EE7FC2">
              <w:rPr>
                <w:sz w:val="22"/>
                <w:szCs w:val="22"/>
              </w:rPr>
              <w:t>yspepsia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254C56ED" w14:textId="3BD5246D" w:rsidR="008961ED" w:rsidRPr="0094306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8961ED" w:rsidRPr="0094306D">
              <w:rPr>
                <w:sz w:val="22"/>
                <w:szCs w:val="22"/>
              </w:rPr>
              <w:t>ányinger</w:t>
            </w:r>
            <w:r>
              <w:rPr>
                <w:sz w:val="22"/>
                <w:szCs w:val="22"/>
              </w:rPr>
              <w:t>,</w:t>
            </w:r>
          </w:p>
          <w:p w14:paraId="7CAF8442" w14:textId="7AE32F21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bidi="hu-HU"/>
              </w:rPr>
              <w:t>f</w:t>
            </w:r>
            <w:r w:rsidR="008961ED" w:rsidRPr="000E02A8">
              <w:rPr>
                <w:sz w:val="22"/>
                <w:szCs w:val="22"/>
                <w:lang w:bidi="hu-HU"/>
              </w:rPr>
              <w:t>okozott nyáltermelés</w:t>
            </w:r>
            <w:r>
              <w:rPr>
                <w:sz w:val="22"/>
                <w:szCs w:val="22"/>
                <w:lang w:bidi="hu-HU"/>
              </w:rPr>
              <w:t>,</w:t>
            </w:r>
          </w:p>
          <w:p w14:paraId="7471C0B9" w14:textId="7893F467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8961ED" w:rsidRPr="009562AD">
              <w:rPr>
                <w:sz w:val="22"/>
                <w:szCs w:val="22"/>
              </w:rPr>
              <w:t>ányás</w:t>
            </w:r>
          </w:p>
        </w:tc>
        <w:tc>
          <w:tcPr>
            <w:tcW w:w="2126" w:type="dxa"/>
          </w:tcPr>
          <w:p w14:paraId="4AFB7703" w14:textId="77777777" w:rsidR="008961ED" w:rsidRPr="009562AD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2C118708" w14:textId="5F141784" w:rsidR="008961ED" w:rsidRPr="00DB2E63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</w:t>
            </w:r>
            <w:r w:rsidR="008961ED" w:rsidRPr="00DB2E63">
              <w:rPr>
                <w:sz w:val="22"/>
                <w:szCs w:val="22"/>
              </w:rPr>
              <w:t>ancreatitis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377608AF" w14:textId="20D705C9" w:rsidR="008961ED" w:rsidRPr="00795A19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</w:t>
            </w:r>
            <w:r w:rsidR="008961ED" w:rsidRPr="00795A19">
              <w:rPr>
                <w:sz w:val="22"/>
                <w:szCs w:val="22"/>
              </w:rPr>
              <w:t>ysphagia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4638060E" w14:textId="7405B9E5" w:rsidR="008961ED" w:rsidRPr="00611446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8961ED" w:rsidRPr="00611446">
              <w:rPr>
                <w:sz w:val="22"/>
                <w:szCs w:val="22"/>
              </w:rPr>
              <w:t>asmenés</w:t>
            </w:r>
            <w:r>
              <w:rPr>
                <w:sz w:val="22"/>
                <w:szCs w:val="22"/>
              </w:rPr>
              <w:t>,</w:t>
            </w:r>
          </w:p>
          <w:p w14:paraId="6E4D10D0" w14:textId="1AB98A25" w:rsidR="008961ED" w:rsidRPr="00FD5B97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bidi="hu-HU"/>
              </w:rPr>
              <w:t>h</w:t>
            </w:r>
            <w:r w:rsidR="008961ED" w:rsidRPr="00611446">
              <w:rPr>
                <w:sz w:val="22"/>
                <w:szCs w:val="22"/>
                <w:lang w:bidi="hu-HU"/>
              </w:rPr>
              <w:t>asi diszkomfort</w:t>
            </w:r>
            <w:r>
              <w:rPr>
                <w:sz w:val="22"/>
                <w:szCs w:val="22"/>
                <w:lang w:bidi="hu-HU"/>
              </w:rPr>
              <w:t>,</w:t>
            </w:r>
          </w:p>
          <w:p w14:paraId="1D8AF194" w14:textId="5AF55BF8" w:rsidR="008961ED" w:rsidRPr="00DB2E63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bidi="hu-HU"/>
              </w:rPr>
              <w:t>g</w:t>
            </w:r>
            <w:r w:rsidR="008961ED" w:rsidRPr="00FD5B97">
              <w:rPr>
                <w:sz w:val="22"/>
                <w:szCs w:val="22"/>
                <w:lang w:bidi="hu-HU"/>
              </w:rPr>
              <w:t xml:space="preserve">yomortáji </w:t>
            </w:r>
            <w:r w:rsidR="008961ED" w:rsidRPr="00F9457F">
              <w:rPr>
                <w:sz w:val="22"/>
                <w:szCs w:val="22"/>
              </w:rPr>
              <w:t>diszkomfort</w:t>
            </w:r>
          </w:p>
        </w:tc>
      </w:tr>
      <w:tr w:rsidR="008961ED" w:rsidRPr="009562AD" w14:paraId="748698EB" w14:textId="77777777" w:rsidTr="00D14832">
        <w:trPr>
          <w:cantSplit/>
        </w:trPr>
        <w:tc>
          <w:tcPr>
            <w:tcW w:w="2020" w:type="dxa"/>
          </w:tcPr>
          <w:p w14:paraId="39AA8C81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Máj- és epebetegségek, illetve tünetek</w:t>
            </w:r>
          </w:p>
        </w:tc>
        <w:tc>
          <w:tcPr>
            <w:tcW w:w="1774" w:type="dxa"/>
          </w:tcPr>
          <w:p w14:paraId="5EDD14E4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62775B79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17FD1956" w14:textId="11D63195" w:rsidR="008961ED" w:rsidRPr="0094306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="008961ED" w:rsidRPr="0094306D">
              <w:rPr>
                <w:sz w:val="22"/>
                <w:szCs w:val="22"/>
              </w:rPr>
              <w:t>ájelégtelenség</w:t>
            </w:r>
            <w:r>
              <w:rPr>
                <w:sz w:val="22"/>
                <w:szCs w:val="22"/>
              </w:rPr>
              <w:t>,</w:t>
            </w:r>
          </w:p>
          <w:p w14:paraId="63C1ACB1" w14:textId="6138D79A" w:rsidR="008961ED" w:rsidRPr="000E02A8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</w:t>
            </w:r>
            <w:r w:rsidR="008961ED" w:rsidRPr="000E02A8">
              <w:rPr>
                <w:sz w:val="22"/>
                <w:szCs w:val="22"/>
              </w:rPr>
              <w:t>epatitis</w:t>
            </w:r>
            <w:r>
              <w:rPr>
                <w:sz w:val="22"/>
                <w:szCs w:val="22"/>
              </w:rPr>
              <w:t>,</w:t>
            </w:r>
          </w:p>
          <w:p w14:paraId="180AE1D6" w14:textId="5CB40ACE" w:rsidR="008961ED" w:rsidRPr="009562A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8961ED" w:rsidRPr="009562AD">
              <w:rPr>
                <w:sz w:val="22"/>
                <w:szCs w:val="22"/>
              </w:rPr>
              <w:t>árgaság</w:t>
            </w:r>
          </w:p>
        </w:tc>
      </w:tr>
      <w:tr w:rsidR="008961ED" w:rsidRPr="009562AD" w14:paraId="560244E2" w14:textId="77777777" w:rsidTr="00D14832">
        <w:trPr>
          <w:cantSplit/>
        </w:trPr>
        <w:tc>
          <w:tcPr>
            <w:tcW w:w="2020" w:type="dxa"/>
          </w:tcPr>
          <w:p w14:paraId="6AA568D4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1774" w:type="dxa"/>
          </w:tcPr>
          <w:p w14:paraId="66B377C9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0E075402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4A2E791D" w14:textId="020F7534" w:rsidR="008961ED" w:rsidRDefault="00E41916" w:rsidP="00D14832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8961ED">
              <w:rPr>
                <w:sz w:val="22"/>
                <w:szCs w:val="22"/>
              </w:rPr>
              <w:t>iütés</w:t>
            </w:r>
            <w:r>
              <w:rPr>
                <w:sz w:val="22"/>
                <w:szCs w:val="22"/>
              </w:rPr>
              <w:t>,</w:t>
            </w:r>
          </w:p>
          <w:p w14:paraId="73E923B3" w14:textId="261002BD" w:rsidR="008961ED" w:rsidRDefault="00E41916" w:rsidP="00D14832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</w:t>
            </w:r>
            <w:r w:rsidR="008961ED">
              <w:rPr>
                <w:sz w:val="22"/>
                <w:szCs w:val="22"/>
              </w:rPr>
              <w:t>hotosensitivitasos</w:t>
            </w:r>
            <w:proofErr w:type="spellEnd"/>
            <w:r w:rsidR="008961ED">
              <w:rPr>
                <w:sz w:val="22"/>
                <w:szCs w:val="22"/>
              </w:rPr>
              <w:t xml:space="preserve"> reakció</w:t>
            </w:r>
            <w:r>
              <w:rPr>
                <w:sz w:val="22"/>
                <w:szCs w:val="22"/>
              </w:rPr>
              <w:t>,</w:t>
            </w:r>
          </w:p>
          <w:p w14:paraId="520B85E2" w14:textId="4F45E501" w:rsidR="008961ED" w:rsidRDefault="00E41916" w:rsidP="00D14832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</w:t>
            </w:r>
            <w:r w:rsidR="008961ED">
              <w:rPr>
                <w:sz w:val="22"/>
                <w:szCs w:val="22"/>
              </w:rPr>
              <w:t>lopecia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1F1C12AF" w14:textId="476F27C3" w:rsidR="008961ED" w:rsidRDefault="00E41916" w:rsidP="00D14832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</w:t>
            </w:r>
            <w:r w:rsidR="008961ED">
              <w:rPr>
                <w:sz w:val="22"/>
                <w:szCs w:val="22"/>
              </w:rPr>
              <w:t>yperhidrosis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14:paraId="1305866A" w14:textId="0E5539DC" w:rsidR="008961ED" w:rsidRPr="0094306D" w:rsidRDefault="00E41916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</w:t>
            </w:r>
            <w:r w:rsidR="008961ED">
              <w:rPr>
                <w:sz w:val="22"/>
                <w:szCs w:val="22"/>
              </w:rPr>
              <w:t>osinophiliával</w:t>
            </w:r>
            <w:proofErr w:type="spellEnd"/>
            <w:r w:rsidR="008961ED">
              <w:rPr>
                <w:sz w:val="22"/>
                <w:szCs w:val="22"/>
              </w:rPr>
              <w:t xml:space="preserve"> és </w:t>
            </w:r>
            <w:proofErr w:type="gramStart"/>
            <w:r w:rsidR="008961ED">
              <w:rPr>
                <w:sz w:val="22"/>
                <w:szCs w:val="22"/>
              </w:rPr>
              <w:t>szisztémás</w:t>
            </w:r>
            <w:proofErr w:type="gramEnd"/>
            <w:r w:rsidR="008961ED">
              <w:rPr>
                <w:sz w:val="22"/>
                <w:szCs w:val="22"/>
              </w:rPr>
              <w:t xml:space="preserve"> tünetekkel járó gyógyszerreakció (DRESS-szindróma) </w:t>
            </w:r>
          </w:p>
        </w:tc>
      </w:tr>
      <w:tr w:rsidR="008961ED" w:rsidRPr="009562AD" w14:paraId="79D6A027" w14:textId="77777777" w:rsidTr="00D14832">
        <w:trPr>
          <w:cantSplit/>
        </w:trPr>
        <w:tc>
          <w:tcPr>
            <w:tcW w:w="2020" w:type="dxa"/>
          </w:tcPr>
          <w:p w14:paraId="30196AAB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1774" w:type="dxa"/>
          </w:tcPr>
          <w:p w14:paraId="5A1DF06B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499D31F4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2E924BDD" w14:textId="7699747A" w:rsidR="008961ED" w:rsidRPr="0094306D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r</w:t>
            </w:r>
            <w:r w:rsidR="008961ED" w:rsidRPr="0094306D">
              <w:rPr>
                <w:sz w:val="22"/>
                <w:szCs w:val="22"/>
              </w:rPr>
              <w:t>habdomyolysis</w:t>
            </w:r>
            <w:proofErr w:type="spellEnd"/>
            <w:r w:rsidR="00E41916">
              <w:rPr>
                <w:sz w:val="22"/>
                <w:szCs w:val="22"/>
              </w:rPr>
              <w:t>,</w:t>
            </w:r>
          </w:p>
          <w:p w14:paraId="3D75182E" w14:textId="78165810" w:rsidR="008961ED" w:rsidRPr="000E02A8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</w:t>
            </w:r>
            <w:r w:rsidR="008961ED" w:rsidRPr="000E02A8">
              <w:rPr>
                <w:sz w:val="22"/>
                <w:szCs w:val="22"/>
              </w:rPr>
              <w:t>yalgia</w:t>
            </w:r>
            <w:proofErr w:type="spellEnd"/>
            <w:r w:rsidR="00E41916">
              <w:rPr>
                <w:sz w:val="22"/>
                <w:szCs w:val="22"/>
              </w:rPr>
              <w:t>,</w:t>
            </w:r>
          </w:p>
          <w:p w14:paraId="502D6DB5" w14:textId="0C3D65D0" w:rsidR="008961ED" w:rsidRPr="009562AD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="008961ED" w:rsidRPr="009562AD">
              <w:rPr>
                <w:sz w:val="22"/>
                <w:szCs w:val="22"/>
              </w:rPr>
              <w:t>zommerevség</w:t>
            </w:r>
          </w:p>
        </w:tc>
      </w:tr>
      <w:tr w:rsidR="008961ED" w:rsidRPr="009562AD" w14:paraId="3E278C6A" w14:textId="77777777" w:rsidTr="00D14832">
        <w:trPr>
          <w:cantSplit/>
        </w:trPr>
        <w:tc>
          <w:tcPr>
            <w:tcW w:w="2020" w:type="dxa"/>
          </w:tcPr>
          <w:p w14:paraId="39CAEB7C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Vese- és húgyúti betegségek és tünetek</w:t>
            </w:r>
          </w:p>
        </w:tc>
        <w:tc>
          <w:tcPr>
            <w:tcW w:w="1774" w:type="dxa"/>
          </w:tcPr>
          <w:p w14:paraId="38B8BC81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22246D24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6A7BD478" w14:textId="2A7783C0" w:rsidR="008961ED" w:rsidRPr="0094306D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8961ED" w:rsidRPr="0094306D">
              <w:rPr>
                <w:sz w:val="22"/>
                <w:szCs w:val="22"/>
              </w:rPr>
              <w:t>izelet-</w:t>
            </w:r>
            <w:proofErr w:type="spellStart"/>
            <w:r w:rsidR="008961ED" w:rsidRPr="0094306D">
              <w:rPr>
                <w:sz w:val="22"/>
                <w:szCs w:val="22"/>
              </w:rPr>
              <w:t>incontinentia</w:t>
            </w:r>
            <w:proofErr w:type="spellEnd"/>
            <w:r w:rsidR="00E41916">
              <w:rPr>
                <w:sz w:val="22"/>
                <w:szCs w:val="22"/>
              </w:rPr>
              <w:t>,</w:t>
            </w:r>
          </w:p>
          <w:p w14:paraId="2B92E9FE" w14:textId="46063684" w:rsidR="008961ED" w:rsidRPr="00DB4297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</w:t>
            </w:r>
            <w:r w:rsidR="008961ED" w:rsidRPr="00F9457F">
              <w:rPr>
                <w:sz w:val="22"/>
                <w:szCs w:val="22"/>
              </w:rPr>
              <w:t>izeletretenció</w:t>
            </w:r>
          </w:p>
        </w:tc>
      </w:tr>
      <w:tr w:rsidR="008961ED" w:rsidRPr="009562AD" w14:paraId="69695638" w14:textId="77777777" w:rsidTr="00D14832">
        <w:trPr>
          <w:cantSplit/>
        </w:trPr>
        <w:tc>
          <w:tcPr>
            <w:tcW w:w="2020" w:type="dxa"/>
          </w:tcPr>
          <w:p w14:paraId="0E42A1DE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 xml:space="preserve">A terhesség, a gyermekágyi és a </w:t>
            </w:r>
            <w:proofErr w:type="spellStart"/>
            <w:r w:rsidRPr="002045A9">
              <w:rPr>
                <w:b/>
                <w:iCs/>
                <w:sz w:val="22"/>
                <w:szCs w:val="22"/>
              </w:rPr>
              <w:t>perinatális</w:t>
            </w:r>
            <w:proofErr w:type="spellEnd"/>
            <w:r w:rsidRPr="002045A9">
              <w:rPr>
                <w:b/>
                <w:iCs/>
                <w:sz w:val="22"/>
                <w:szCs w:val="22"/>
              </w:rPr>
              <w:t xml:space="preserve"> időszak alatt jelentkező betegségek és tünetek</w:t>
            </w:r>
          </w:p>
        </w:tc>
        <w:tc>
          <w:tcPr>
            <w:tcW w:w="1774" w:type="dxa"/>
          </w:tcPr>
          <w:p w14:paraId="2D486F95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4EED67DE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04B68718" w14:textId="776630A7" w:rsidR="008961ED" w:rsidRPr="000E02A8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ú</w:t>
            </w:r>
            <w:r w:rsidR="008961ED" w:rsidRPr="0094306D">
              <w:rPr>
                <w:sz w:val="22"/>
                <w:szCs w:val="22"/>
              </w:rPr>
              <w:t xml:space="preserve">jszülöttkori </w:t>
            </w:r>
            <w:proofErr w:type="spellStart"/>
            <w:r w:rsidR="008961ED" w:rsidRPr="0094306D">
              <w:rPr>
                <w:sz w:val="22"/>
                <w:szCs w:val="22"/>
              </w:rPr>
              <w:t>gyógyszermegvonási</w:t>
            </w:r>
            <w:proofErr w:type="spellEnd"/>
            <w:r w:rsidR="008961ED" w:rsidRPr="0094306D">
              <w:rPr>
                <w:sz w:val="22"/>
                <w:szCs w:val="22"/>
              </w:rPr>
              <w:t xml:space="preserve"> tünetegyüttes (lásd 4.6</w:t>
            </w:r>
            <w:r w:rsidR="008961ED" w:rsidRPr="000E02A8">
              <w:rPr>
                <w:sz w:val="22"/>
                <w:szCs w:val="22"/>
              </w:rPr>
              <w:t> pont)</w:t>
            </w:r>
          </w:p>
        </w:tc>
      </w:tr>
      <w:tr w:rsidR="008961ED" w:rsidRPr="009562AD" w14:paraId="18B50083" w14:textId="77777777" w:rsidTr="00D14832">
        <w:trPr>
          <w:cantSplit/>
        </w:trPr>
        <w:tc>
          <w:tcPr>
            <w:tcW w:w="2020" w:type="dxa"/>
          </w:tcPr>
          <w:p w14:paraId="091D8C85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A nemi szervekkel és az emlőkkel kapcsolatos betegségek és tünetek</w:t>
            </w:r>
          </w:p>
        </w:tc>
        <w:tc>
          <w:tcPr>
            <w:tcW w:w="1774" w:type="dxa"/>
          </w:tcPr>
          <w:p w14:paraId="4DA48C8D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3CB0ECF1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6A7EACB8" w14:textId="26657A8B" w:rsidR="008961ED" w:rsidRPr="0094306D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</w:t>
            </w:r>
            <w:r w:rsidR="008961ED" w:rsidRPr="0094306D">
              <w:rPr>
                <w:sz w:val="22"/>
                <w:szCs w:val="22"/>
              </w:rPr>
              <w:t>riapismus</w:t>
            </w:r>
            <w:proofErr w:type="spellEnd"/>
          </w:p>
        </w:tc>
      </w:tr>
      <w:tr w:rsidR="008961ED" w:rsidRPr="009562AD" w14:paraId="572EE9AD" w14:textId="77777777" w:rsidTr="00D14832">
        <w:trPr>
          <w:cantSplit/>
        </w:trPr>
        <w:tc>
          <w:tcPr>
            <w:tcW w:w="2020" w:type="dxa"/>
          </w:tcPr>
          <w:p w14:paraId="72E16A1E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1774" w:type="dxa"/>
          </w:tcPr>
          <w:p w14:paraId="4CB0FA82" w14:textId="1E1AF459" w:rsidR="008961ED" w:rsidRPr="00B52824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8961ED" w:rsidRPr="00B52824">
              <w:rPr>
                <w:sz w:val="22"/>
                <w:szCs w:val="22"/>
              </w:rPr>
              <w:t>imerültség</w:t>
            </w:r>
          </w:p>
        </w:tc>
        <w:tc>
          <w:tcPr>
            <w:tcW w:w="2126" w:type="dxa"/>
          </w:tcPr>
          <w:p w14:paraId="3C871F93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26D315C8" w14:textId="6A6F1FE4" w:rsidR="008961ED" w:rsidRPr="000E02A8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8961ED" w:rsidRPr="0094306D">
              <w:rPr>
                <w:sz w:val="22"/>
                <w:szCs w:val="22"/>
              </w:rPr>
              <w:t>esthőmérséklet</w:t>
            </w:r>
            <w:r>
              <w:rPr>
                <w:sz w:val="22"/>
                <w:szCs w:val="22"/>
              </w:rPr>
              <w:t>-</w:t>
            </w:r>
            <w:r w:rsidR="008961ED" w:rsidRPr="0094306D">
              <w:rPr>
                <w:sz w:val="22"/>
                <w:szCs w:val="22"/>
              </w:rPr>
              <w:t>szabályozás zavara</w:t>
            </w:r>
            <w:r w:rsidR="008961ED" w:rsidRPr="000E02A8">
              <w:rPr>
                <w:sz w:val="22"/>
                <w:szCs w:val="22"/>
              </w:rPr>
              <w:t xml:space="preserve"> (pl. </w:t>
            </w:r>
            <w:proofErr w:type="spellStart"/>
            <w:r w:rsidR="008961ED" w:rsidRPr="000E02A8">
              <w:rPr>
                <w:sz w:val="22"/>
                <w:szCs w:val="22"/>
              </w:rPr>
              <w:t>hypothermia</w:t>
            </w:r>
            <w:proofErr w:type="spellEnd"/>
            <w:r w:rsidR="008961ED" w:rsidRPr="000E02A8">
              <w:rPr>
                <w:sz w:val="22"/>
                <w:szCs w:val="22"/>
              </w:rPr>
              <w:t>, láz)</w:t>
            </w:r>
            <w:r w:rsidR="00E41916">
              <w:rPr>
                <w:sz w:val="22"/>
                <w:szCs w:val="22"/>
              </w:rPr>
              <w:t>,</w:t>
            </w:r>
          </w:p>
          <w:p w14:paraId="0AF76929" w14:textId="44274CD6" w:rsidR="008961ED" w:rsidRPr="009562AD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="008961ED" w:rsidRPr="009562AD">
              <w:rPr>
                <w:sz w:val="22"/>
                <w:szCs w:val="22"/>
              </w:rPr>
              <w:t>ellkasi fájdalom</w:t>
            </w:r>
            <w:r w:rsidR="00E41916">
              <w:rPr>
                <w:sz w:val="22"/>
                <w:szCs w:val="22"/>
              </w:rPr>
              <w:t>,</w:t>
            </w:r>
          </w:p>
          <w:p w14:paraId="5089F2A8" w14:textId="32BB93DF" w:rsidR="008961ED" w:rsidRPr="009562AD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8961ED" w:rsidRPr="009562AD">
              <w:rPr>
                <w:sz w:val="22"/>
                <w:szCs w:val="22"/>
              </w:rPr>
              <w:t xml:space="preserve">erifériás </w:t>
            </w:r>
            <w:proofErr w:type="gramStart"/>
            <w:r w:rsidR="008961ED" w:rsidRPr="009562AD">
              <w:rPr>
                <w:sz w:val="22"/>
                <w:szCs w:val="22"/>
              </w:rPr>
              <w:t>ödéma</w:t>
            </w:r>
            <w:proofErr w:type="gramEnd"/>
          </w:p>
        </w:tc>
      </w:tr>
      <w:tr w:rsidR="008961ED" w:rsidRPr="009562AD" w14:paraId="6187317F" w14:textId="77777777" w:rsidTr="00D14832">
        <w:trPr>
          <w:cantSplit/>
        </w:trPr>
        <w:tc>
          <w:tcPr>
            <w:tcW w:w="2020" w:type="dxa"/>
          </w:tcPr>
          <w:p w14:paraId="3DC77919" w14:textId="77777777" w:rsidR="008961ED" w:rsidRPr="002045A9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b/>
                <w:iCs/>
                <w:sz w:val="22"/>
                <w:szCs w:val="22"/>
              </w:rPr>
            </w:pPr>
            <w:r w:rsidRPr="002045A9">
              <w:rPr>
                <w:b/>
                <w:iCs/>
                <w:sz w:val="22"/>
                <w:szCs w:val="22"/>
              </w:rPr>
              <w:t>Laboratóriumi és egyéb vizsgálatok eredményei</w:t>
            </w:r>
          </w:p>
        </w:tc>
        <w:tc>
          <w:tcPr>
            <w:tcW w:w="1774" w:type="dxa"/>
          </w:tcPr>
          <w:p w14:paraId="287D9976" w14:textId="77777777" w:rsidR="008961ED" w:rsidRPr="00B52824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2126" w:type="dxa"/>
          </w:tcPr>
          <w:p w14:paraId="7575147D" w14:textId="77777777" w:rsidR="008961ED" w:rsidRPr="00EE7FC2" w:rsidRDefault="008961ED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14:paraId="279FEA56" w14:textId="5471D7EE" w:rsidR="008961ED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8961ED">
              <w:rPr>
                <w:sz w:val="22"/>
                <w:szCs w:val="22"/>
              </w:rPr>
              <w:t>esttömegcsökkenés</w:t>
            </w:r>
            <w:r w:rsidR="00E41916">
              <w:rPr>
                <w:sz w:val="22"/>
                <w:szCs w:val="22"/>
              </w:rPr>
              <w:t>,</w:t>
            </w:r>
          </w:p>
          <w:p w14:paraId="3CEDA083" w14:textId="2E75AAC4" w:rsidR="008961ED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8961ED">
              <w:rPr>
                <w:sz w:val="22"/>
                <w:szCs w:val="22"/>
              </w:rPr>
              <w:t>esttömeg</w:t>
            </w:r>
            <w:r w:rsidR="008961ED">
              <w:rPr>
                <w:sz w:val="22"/>
                <w:szCs w:val="22"/>
              </w:rPr>
              <w:noBreakHyphen/>
              <w:t>gyarapodás</w:t>
            </w:r>
            <w:r w:rsidR="00E41916">
              <w:rPr>
                <w:sz w:val="22"/>
                <w:szCs w:val="22"/>
              </w:rPr>
              <w:t>,</w:t>
            </w:r>
          </w:p>
          <w:p w14:paraId="03338F12" w14:textId="7324EADB" w:rsidR="008961ED" w:rsidRPr="000E02A8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8961ED" w:rsidRPr="009562AD">
              <w:rPr>
                <w:sz w:val="22"/>
                <w:szCs w:val="22"/>
              </w:rPr>
              <w:t xml:space="preserve">melkedett </w:t>
            </w:r>
            <w:proofErr w:type="spellStart"/>
            <w:r w:rsidR="008961ED">
              <w:rPr>
                <w:sz w:val="22"/>
                <w:szCs w:val="22"/>
              </w:rPr>
              <w:t>glutamát</w:t>
            </w:r>
            <w:proofErr w:type="spellEnd"/>
            <w:r w:rsidR="008961ED">
              <w:rPr>
                <w:sz w:val="22"/>
                <w:szCs w:val="22"/>
              </w:rPr>
              <w:t>-</w:t>
            </w:r>
            <w:proofErr w:type="spellStart"/>
            <w:r w:rsidR="008961ED">
              <w:rPr>
                <w:sz w:val="22"/>
                <w:szCs w:val="22"/>
              </w:rPr>
              <w:t>piruvát</w:t>
            </w:r>
            <w:proofErr w:type="spellEnd"/>
            <w:r w:rsidR="008961ED">
              <w:rPr>
                <w:sz w:val="22"/>
                <w:szCs w:val="22"/>
              </w:rPr>
              <w:t>-</w:t>
            </w:r>
            <w:proofErr w:type="spellStart"/>
            <w:r w:rsidR="008961ED">
              <w:rPr>
                <w:sz w:val="22"/>
                <w:szCs w:val="22"/>
              </w:rPr>
              <w:t>transzamináz</w:t>
            </w:r>
            <w:proofErr w:type="spellEnd"/>
            <w:r w:rsidR="008961ED">
              <w:rPr>
                <w:sz w:val="22"/>
                <w:szCs w:val="22"/>
              </w:rPr>
              <w:t xml:space="preserve">-szint </w:t>
            </w:r>
            <w:r w:rsidR="008961ED" w:rsidRPr="009562AD">
              <w:rPr>
                <w:sz w:val="22"/>
                <w:szCs w:val="22"/>
              </w:rPr>
              <w:t>(</w:t>
            </w:r>
            <w:r w:rsidR="008961ED">
              <w:rPr>
                <w:sz w:val="22"/>
                <w:szCs w:val="22"/>
              </w:rPr>
              <w:t>GPT</w:t>
            </w:r>
            <w:r w:rsidR="008961ED" w:rsidRPr="000E02A8">
              <w:rPr>
                <w:sz w:val="22"/>
                <w:szCs w:val="22"/>
              </w:rPr>
              <w:t>)</w:t>
            </w:r>
            <w:r w:rsidR="00E41916">
              <w:rPr>
                <w:sz w:val="22"/>
                <w:szCs w:val="22"/>
              </w:rPr>
              <w:t>,</w:t>
            </w:r>
          </w:p>
          <w:p w14:paraId="6C0451F8" w14:textId="6A52C29A" w:rsidR="008961ED" w:rsidRPr="000E02A8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8961ED" w:rsidRPr="009562AD">
              <w:rPr>
                <w:sz w:val="22"/>
                <w:szCs w:val="22"/>
              </w:rPr>
              <w:t xml:space="preserve">melkedett </w:t>
            </w:r>
            <w:proofErr w:type="spellStart"/>
            <w:r w:rsidR="008961ED">
              <w:rPr>
                <w:sz w:val="22"/>
                <w:szCs w:val="22"/>
              </w:rPr>
              <w:t>glutamát</w:t>
            </w:r>
            <w:proofErr w:type="spellEnd"/>
            <w:r w:rsidR="008961ED">
              <w:rPr>
                <w:sz w:val="22"/>
                <w:szCs w:val="22"/>
              </w:rPr>
              <w:t>-oxálacetát-</w:t>
            </w:r>
            <w:proofErr w:type="spellStart"/>
            <w:r w:rsidR="008961ED">
              <w:rPr>
                <w:sz w:val="22"/>
                <w:szCs w:val="22"/>
              </w:rPr>
              <w:t>transzamináz</w:t>
            </w:r>
            <w:proofErr w:type="spellEnd"/>
            <w:r w:rsidR="008961ED">
              <w:rPr>
                <w:sz w:val="22"/>
                <w:szCs w:val="22"/>
              </w:rPr>
              <w:t>-szint</w:t>
            </w:r>
            <w:r w:rsidR="008961ED" w:rsidRPr="009562AD">
              <w:rPr>
                <w:sz w:val="22"/>
                <w:szCs w:val="22"/>
              </w:rPr>
              <w:t xml:space="preserve"> (</w:t>
            </w:r>
            <w:r w:rsidR="008961ED">
              <w:rPr>
                <w:sz w:val="22"/>
                <w:szCs w:val="22"/>
              </w:rPr>
              <w:t>GOT</w:t>
            </w:r>
            <w:r w:rsidR="008961ED" w:rsidRPr="000E02A8">
              <w:rPr>
                <w:sz w:val="22"/>
                <w:szCs w:val="22"/>
              </w:rPr>
              <w:t>)</w:t>
            </w:r>
            <w:r w:rsidR="00E41916">
              <w:rPr>
                <w:sz w:val="22"/>
                <w:szCs w:val="22"/>
              </w:rPr>
              <w:t>,</w:t>
            </w:r>
          </w:p>
          <w:p w14:paraId="7CC98C48" w14:textId="04006F48" w:rsidR="008961ED" w:rsidRPr="009562AD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8961ED" w:rsidRPr="009562AD">
              <w:rPr>
                <w:sz w:val="22"/>
                <w:szCs w:val="22"/>
              </w:rPr>
              <w:t>melkedett gamma-</w:t>
            </w:r>
            <w:proofErr w:type="spellStart"/>
            <w:r w:rsidR="008961ED" w:rsidRPr="009562AD">
              <w:rPr>
                <w:sz w:val="22"/>
                <w:szCs w:val="22"/>
              </w:rPr>
              <w:t>glutamil</w:t>
            </w:r>
            <w:proofErr w:type="spellEnd"/>
            <w:r w:rsidR="008961ED" w:rsidRPr="009562AD">
              <w:rPr>
                <w:sz w:val="22"/>
                <w:szCs w:val="22"/>
              </w:rPr>
              <w:t>-</w:t>
            </w:r>
            <w:proofErr w:type="spellStart"/>
            <w:r w:rsidR="008961ED" w:rsidRPr="009562AD">
              <w:rPr>
                <w:sz w:val="22"/>
                <w:szCs w:val="22"/>
              </w:rPr>
              <w:t>transzferáz</w:t>
            </w:r>
            <w:proofErr w:type="spellEnd"/>
            <w:r w:rsidR="008961ED">
              <w:rPr>
                <w:sz w:val="22"/>
                <w:szCs w:val="22"/>
              </w:rPr>
              <w:t>-szint</w:t>
            </w:r>
            <w:r w:rsidR="008961ED" w:rsidRPr="009562AD">
              <w:rPr>
                <w:sz w:val="22"/>
                <w:szCs w:val="22"/>
              </w:rPr>
              <w:t xml:space="preserve"> (GGT)</w:t>
            </w:r>
            <w:r w:rsidR="00E41916">
              <w:rPr>
                <w:sz w:val="22"/>
                <w:szCs w:val="22"/>
              </w:rPr>
              <w:t>,</w:t>
            </w:r>
          </w:p>
          <w:p w14:paraId="5B179A5E" w14:textId="1FB9CEC3" w:rsidR="008961ED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8961ED" w:rsidRPr="009562AD">
              <w:rPr>
                <w:sz w:val="22"/>
                <w:szCs w:val="22"/>
              </w:rPr>
              <w:t>melkedett alkalikus-</w:t>
            </w:r>
            <w:proofErr w:type="spellStart"/>
            <w:r w:rsidR="008961ED" w:rsidRPr="009562AD">
              <w:rPr>
                <w:sz w:val="22"/>
                <w:szCs w:val="22"/>
              </w:rPr>
              <w:t>foszfatáz</w:t>
            </w:r>
            <w:proofErr w:type="spellEnd"/>
            <w:r w:rsidR="008961ED">
              <w:rPr>
                <w:sz w:val="22"/>
                <w:szCs w:val="22"/>
              </w:rPr>
              <w:t>-szint</w:t>
            </w:r>
            <w:r w:rsidR="00E41916">
              <w:rPr>
                <w:sz w:val="22"/>
                <w:szCs w:val="22"/>
              </w:rPr>
              <w:t>,</w:t>
            </w:r>
          </w:p>
          <w:p w14:paraId="3389FDDD" w14:textId="363DCBC2" w:rsidR="008961ED" w:rsidRDefault="008961ED" w:rsidP="00D14832">
            <w:pPr>
              <w:pStyle w:val="Default"/>
              <w:rPr>
                <w:szCs w:val="22"/>
              </w:rPr>
            </w:pPr>
            <w:r>
              <w:rPr>
                <w:sz w:val="22"/>
                <w:szCs w:val="22"/>
              </w:rPr>
              <w:t>QT</w:t>
            </w:r>
            <w:r>
              <w:rPr>
                <w:sz w:val="22"/>
                <w:szCs w:val="22"/>
              </w:rPr>
              <w:noBreakHyphen/>
              <w:t>megnyúlás</w:t>
            </w:r>
            <w:r w:rsidR="00E41916">
              <w:rPr>
                <w:sz w:val="22"/>
                <w:szCs w:val="22"/>
              </w:rPr>
              <w:t>,</w:t>
            </w:r>
          </w:p>
          <w:p w14:paraId="4FDCC879" w14:textId="7BBE9ECD" w:rsidR="008961ED" w:rsidRPr="0094306D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8961ED" w:rsidRPr="0094306D">
              <w:rPr>
                <w:sz w:val="22"/>
                <w:szCs w:val="22"/>
              </w:rPr>
              <w:t>melkedett vércukorszint</w:t>
            </w:r>
            <w:r w:rsidR="00E41916">
              <w:rPr>
                <w:sz w:val="22"/>
                <w:szCs w:val="22"/>
              </w:rPr>
              <w:t>,</w:t>
            </w:r>
          </w:p>
          <w:p w14:paraId="6403A4D8" w14:textId="5ADF09B2" w:rsidR="008961ED" w:rsidRPr="009562AD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  <w:r w:rsidR="008961ED" w:rsidRPr="000E02A8">
              <w:rPr>
                <w:sz w:val="22"/>
                <w:szCs w:val="22"/>
              </w:rPr>
              <w:t xml:space="preserve">melkedett </w:t>
            </w:r>
            <w:proofErr w:type="spellStart"/>
            <w:r w:rsidR="008961ED" w:rsidRPr="000E02A8">
              <w:rPr>
                <w:sz w:val="22"/>
                <w:szCs w:val="22"/>
              </w:rPr>
              <w:t>glikozilált</w:t>
            </w:r>
            <w:proofErr w:type="spellEnd"/>
            <w:r w:rsidR="008961ED" w:rsidRPr="000E02A8">
              <w:rPr>
                <w:sz w:val="22"/>
                <w:szCs w:val="22"/>
              </w:rPr>
              <w:t xml:space="preserve"> </w:t>
            </w:r>
            <w:proofErr w:type="spellStart"/>
            <w:r w:rsidR="008961ED" w:rsidRPr="000E02A8">
              <w:rPr>
                <w:sz w:val="22"/>
                <w:szCs w:val="22"/>
              </w:rPr>
              <w:t>haemoglobin</w:t>
            </w:r>
            <w:proofErr w:type="spellEnd"/>
            <w:r w:rsidR="008961ED">
              <w:rPr>
                <w:sz w:val="22"/>
                <w:szCs w:val="22"/>
              </w:rPr>
              <w:t>-</w:t>
            </w:r>
            <w:r w:rsidR="008961ED" w:rsidRPr="000E02A8">
              <w:rPr>
                <w:sz w:val="22"/>
                <w:szCs w:val="22"/>
              </w:rPr>
              <w:t>szint</w:t>
            </w:r>
            <w:r w:rsidR="00E41916">
              <w:rPr>
                <w:sz w:val="22"/>
                <w:szCs w:val="22"/>
              </w:rPr>
              <w:t>,</w:t>
            </w:r>
          </w:p>
          <w:p w14:paraId="7AD7D8F8" w14:textId="3983C8CE" w:rsidR="008961ED" w:rsidRPr="009562AD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  <w:r w:rsidR="008961ED" w:rsidRPr="009562AD">
              <w:rPr>
                <w:sz w:val="22"/>
                <w:szCs w:val="22"/>
              </w:rPr>
              <w:t xml:space="preserve"> vércukorszint ingadozása</w:t>
            </w:r>
            <w:r w:rsidR="00E41916">
              <w:rPr>
                <w:sz w:val="22"/>
                <w:szCs w:val="22"/>
              </w:rPr>
              <w:t>,</w:t>
            </w:r>
          </w:p>
          <w:p w14:paraId="45AB8E84" w14:textId="0FBB6A32" w:rsidR="008961ED" w:rsidRPr="009562AD" w:rsidRDefault="00B01B6B" w:rsidP="00D14832">
            <w:pPr>
              <w:pStyle w:val="Szvegtrzs40"/>
              <w:widowControl/>
              <w:shd w:val="clear" w:color="auto" w:fill="auto"/>
              <w:spacing w:line="240" w:lineRule="auto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bidi="hu-HU"/>
              </w:rPr>
              <w:t>e</w:t>
            </w:r>
            <w:r w:rsidR="008961ED" w:rsidRPr="009562AD">
              <w:rPr>
                <w:sz w:val="22"/>
                <w:szCs w:val="22"/>
                <w:lang w:bidi="hu-HU"/>
              </w:rPr>
              <w:t>melkedett kreatin-</w:t>
            </w:r>
            <w:proofErr w:type="spellStart"/>
            <w:r w:rsidR="008961ED" w:rsidRPr="009562AD">
              <w:rPr>
                <w:sz w:val="22"/>
                <w:szCs w:val="22"/>
                <w:lang w:bidi="hu-HU"/>
              </w:rPr>
              <w:t>foszfokináz</w:t>
            </w:r>
            <w:proofErr w:type="spellEnd"/>
            <w:r w:rsidR="008961ED">
              <w:rPr>
                <w:sz w:val="22"/>
                <w:szCs w:val="22"/>
                <w:lang w:bidi="hu-HU"/>
              </w:rPr>
              <w:t>-szint</w:t>
            </w:r>
          </w:p>
        </w:tc>
      </w:tr>
    </w:tbl>
    <w:p w14:paraId="2ABEC6F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</w:p>
    <w:p w14:paraId="73E3C98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Szvegtrzs1"/>
          <w:color w:val="auto"/>
          <w:sz w:val="22"/>
          <w:szCs w:val="22"/>
        </w:rPr>
        <w:t>Egyes kiválasztott mellékhatások leírása</w:t>
      </w:r>
    </w:p>
    <w:p w14:paraId="04B7D535" w14:textId="77777777" w:rsidR="008961ED" w:rsidRDefault="008961ED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</w:p>
    <w:p w14:paraId="1B7B0189" w14:textId="77777777" w:rsidR="00694A3F" w:rsidRPr="00916B90" w:rsidRDefault="00694A3F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  <w:r w:rsidRPr="00916B90">
        <w:rPr>
          <w:rStyle w:val="Bodytext31"/>
          <w:i/>
          <w:iCs/>
          <w:color w:val="auto"/>
          <w:sz w:val="22"/>
          <w:szCs w:val="22"/>
        </w:rPr>
        <w:t>Felnőttek</w:t>
      </w:r>
    </w:p>
    <w:p w14:paraId="58F6AFD9" w14:textId="77777777" w:rsidR="00694A3F" w:rsidRDefault="00694A3F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</w:p>
    <w:p w14:paraId="0AC4F1D3" w14:textId="77777777" w:rsidR="008961ED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  <w:u w:val="none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Extrapiramidális tünetek (EPS)</w:t>
      </w:r>
    </w:p>
    <w:p w14:paraId="407DE4E6" w14:textId="6822D74F" w:rsidR="00B052B1" w:rsidRPr="00336525" w:rsidRDefault="00777594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proofErr w:type="spellStart"/>
      <w:r w:rsidRPr="00916B90">
        <w:rPr>
          <w:iCs w:val="0"/>
          <w:sz w:val="22"/>
          <w:szCs w:val="22"/>
          <w:lang w:val="hu-HU"/>
        </w:rPr>
        <w:t>Schizophrenia</w:t>
      </w:r>
      <w:proofErr w:type="spellEnd"/>
      <w:r w:rsidR="00694A3F" w:rsidRPr="00916B90">
        <w:rPr>
          <w:iCs w:val="0"/>
          <w:sz w:val="22"/>
          <w:szCs w:val="22"/>
          <w:lang w:val="hu-HU"/>
        </w:rPr>
        <w:t>:</w:t>
      </w:r>
      <w:r w:rsidRPr="00336525">
        <w:rPr>
          <w:i w:val="0"/>
          <w:sz w:val="22"/>
          <w:szCs w:val="22"/>
          <w:lang w:val="hu-HU"/>
        </w:rPr>
        <w:t xml:space="preserve"> egy 52 hetes, hosszú</w:t>
      </w:r>
      <w:r w:rsidR="00026020">
        <w:rPr>
          <w:i w:val="0"/>
          <w:sz w:val="22"/>
          <w:szCs w:val="22"/>
          <w:lang w:val="hu-HU"/>
        </w:rPr>
        <w:t xml:space="preserve"> </w:t>
      </w:r>
      <w:r w:rsidRPr="00336525">
        <w:rPr>
          <w:i w:val="0"/>
          <w:sz w:val="22"/>
          <w:szCs w:val="22"/>
          <w:lang w:val="hu-HU"/>
        </w:rPr>
        <w:t xml:space="preserve">távú, </w:t>
      </w:r>
      <w:proofErr w:type="gramStart"/>
      <w:r w:rsidRPr="00336525">
        <w:rPr>
          <w:i w:val="0"/>
          <w:sz w:val="22"/>
          <w:szCs w:val="22"/>
          <w:lang w:val="hu-HU"/>
        </w:rPr>
        <w:t>kontrollos</w:t>
      </w:r>
      <w:proofErr w:type="gramEnd"/>
      <w:r w:rsidRPr="00336525">
        <w:rPr>
          <w:i w:val="0"/>
          <w:sz w:val="22"/>
          <w:szCs w:val="22"/>
          <w:lang w:val="hu-HU"/>
        </w:rPr>
        <w:t xml:space="preserve"> klinikai vizsgálatban az </w:t>
      </w:r>
      <w:proofErr w:type="spellStart"/>
      <w:r w:rsidRPr="00336525">
        <w:rPr>
          <w:i w:val="0"/>
          <w:sz w:val="22"/>
          <w:szCs w:val="22"/>
          <w:lang w:val="hu-HU"/>
        </w:rPr>
        <w:t>aripiprazollal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 betegekben az EPS, beleértve a </w:t>
      </w:r>
      <w:proofErr w:type="spellStart"/>
      <w:r w:rsidRPr="00336525">
        <w:rPr>
          <w:i w:val="0"/>
          <w:sz w:val="22"/>
          <w:szCs w:val="22"/>
          <w:lang w:val="hu-HU"/>
        </w:rPr>
        <w:t>parkinsonismust</w:t>
      </w:r>
      <w:proofErr w:type="spellEnd"/>
      <w:r w:rsidRPr="00336525">
        <w:rPr>
          <w:i w:val="0"/>
          <w:sz w:val="22"/>
          <w:szCs w:val="22"/>
          <w:lang w:val="hu-HU"/>
        </w:rPr>
        <w:t xml:space="preserve">, </w:t>
      </w:r>
      <w:proofErr w:type="spellStart"/>
      <w:r w:rsidRPr="00336525">
        <w:rPr>
          <w:i w:val="0"/>
          <w:sz w:val="22"/>
          <w:szCs w:val="22"/>
          <w:lang w:val="hu-HU"/>
        </w:rPr>
        <w:t>akathisiát</w:t>
      </w:r>
      <w:proofErr w:type="spellEnd"/>
      <w:r w:rsidRPr="00336525">
        <w:rPr>
          <w:i w:val="0"/>
          <w:sz w:val="22"/>
          <w:szCs w:val="22"/>
          <w:lang w:val="hu-HU"/>
        </w:rPr>
        <w:t xml:space="preserve">, </w:t>
      </w:r>
      <w:proofErr w:type="spellStart"/>
      <w:r w:rsidRPr="00336525">
        <w:rPr>
          <w:i w:val="0"/>
          <w:sz w:val="22"/>
          <w:szCs w:val="22"/>
          <w:lang w:val="hu-HU"/>
        </w:rPr>
        <w:t>dystoniát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és </w:t>
      </w:r>
      <w:proofErr w:type="spellStart"/>
      <w:r w:rsidRPr="00336525">
        <w:rPr>
          <w:i w:val="0"/>
          <w:sz w:val="22"/>
          <w:szCs w:val="22"/>
          <w:lang w:val="hu-HU"/>
        </w:rPr>
        <w:t>dyskinesiát</w:t>
      </w:r>
      <w:proofErr w:type="spellEnd"/>
      <w:r w:rsidR="009F741A" w:rsidRPr="00336525">
        <w:rPr>
          <w:i w:val="0"/>
          <w:sz w:val="22"/>
          <w:szCs w:val="22"/>
          <w:lang w:val="hu-HU"/>
        </w:rPr>
        <w:t>,</w:t>
      </w:r>
      <w:r w:rsidRPr="00336525">
        <w:rPr>
          <w:i w:val="0"/>
          <w:sz w:val="22"/>
          <w:szCs w:val="22"/>
          <w:lang w:val="hu-HU"/>
        </w:rPr>
        <w:t xml:space="preserve"> összességében ritkábban fordult elő (25,8%), mint </w:t>
      </w:r>
      <w:r w:rsidR="00694A3F" w:rsidRPr="0017524C">
        <w:rPr>
          <w:i w:val="0"/>
          <w:sz w:val="22"/>
          <w:szCs w:val="22"/>
          <w:lang w:val="hu-HU"/>
        </w:rPr>
        <w:t>azoknál</w:t>
      </w:r>
      <w:r w:rsidR="00694A3F">
        <w:rPr>
          <w:i w:val="0"/>
          <w:sz w:val="22"/>
          <w:szCs w:val="22"/>
          <w:lang w:val="hu-HU"/>
        </w:rPr>
        <w:t xml:space="preserve">, </w:t>
      </w:r>
      <w:r w:rsidRPr="00336525">
        <w:rPr>
          <w:i w:val="0"/>
          <w:sz w:val="22"/>
          <w:szCs w:val="22"/>
          <w:lang w:val="hu-HU"/>
        </w:rPr>
        <w:t xml:space="preserve">akiket </w:t>
      </w:r>
      <w:proofErr w:type="spellStart"/>
      <w:r w:rsidRPr="00336525">
        <w:rPr>
          <w:i w:val="0"/>
          <w:sz w:val="22"/>
          <w:szCs w:val="22"/>
          <w:lang w:val="hu-HU"/>
        </w:rPr>
        <w:t>haloperidollal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kezeltek (57,3%). Egy 26</w:t>
      </w:r>
      <w:r w:rsidR="00E96E8B" w:rsidRPr="00336525">
        <w:rPr>
          <w:i w:val="0"/>
          <w:sz w:val="22"/>
          <w:szCs w:val="22"/>
          <w:lang w:val="hu-HU"/>
        </w:rPr>
        <w:t> </w:t>
      </w:r>
      <w:r w:rsidRPr="00336525">
        <w:rPr>
          <w:i w:val="0"/>
          <w:sz w:val="22"/>
          <w:szCs w:val="22"/>
          <w:lang w:val="hu-HU"/>
        </w:rPr>
        <w:t xml:space="preserve">hetes, </w:t>
      </w:r>
      <w:r w:rsidRPr="0017524C">
        <w:rPr>
          <w:i w:val="0"/>
          <w:sz w:val="22"/>
          <w:szCs w:val="22"/>
          <w:lang w:val="hu-HU"/>
        </w:rPr>
        <w:t>hosszú</w:t>
      </w:r>
      <w:r w:rsidR="0017524C">
        <w:rPr>
          <w:i w:val="0"/>
          <w:sz w:val="22"/>
          <w:szCs w:val="22"/>
          <w:lang w:val="hu-HU"/>
        </w:rPr>
        <w:t xml:space="preserve"> </w:t>
      </w:r>
      <w:r w:rsidRPr="0017524C">
        <w:rPr>
          <w:i w:val="0"/>
          <w:sz w:val="22"/>
          <w:szCs w:val="22"/>
          <w:lang w:val="hu-HU"/>
        </w:rPr>
        <w:t>távú</w:t>
      </w:r>
      <w:r w:rsidRPr="00336525">
        <w:rPr>
          <w:i w:val="0"/>
          <w:sz w:val="22"/>
          <w:szCs w:val="22"/>
          <w:lang w:val="hu-HU"/>
        </w:rPr>
        <w:t xml:space="preserve">, placebokontrollos vizsgálatban az EPS előfordulási gyakorisága 19% volt az </w:t>
      </w:r>
      <w:proofErr w:type="spellStart"/>
      <w:r w:rsidRPr="00336525">
        <w:rPr>
          <w:i w:val="0"/>
          <w:sz w:val="22"/>
          <w:szCs w:val="22"/>
          <w:lang w:val="hu-HU"/>
        </w:rPr>
        <w:t>aripiprazollal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 és 13,1% a </w:t>
      </w:r>
      <w:proofErr w:type="spellStart"/>
      <w:r w:rsidRPr="00336525">
        <w:rPr>
          <w:i w:val="0"/>
          <w:sz w:val="22"/>
          <w:szCs w:val="22"/>
          <w:lang w:val="hu-HU"/>
        </w:rPr>
        <w:t>placebóval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 betegeknél. Egy másik </w:t>
      </w:r>
      <w:r w:rsidRPr="0017524C">
        <w:rPr>
          <w:i w:val="0"/>
          <w:sz w:val="22"/>
          <w:szCs w:val="22"/>
          <w:lang w:val="hu-HU"/>
        </w:rPr>
        <w:t>hosszú</w:t>
      </w:r>
      <w:r w:rsidR="000021B1" w:rsidRPr="0017524C">
        <w:rPr>
          <w:i w:val="0"/>
          <w:sz w:val="22"/>
          <w:szCs w:val="22"/>
          <w:lang w:val="hu-HU"/>
        </w:rPr>
        <w:t xml:space="preserve"> </w:t>
      </w:r>
      <w:r w:rsidRPr="0017524C">
        <w:rPr>
          <w:i w:val="0"/>
          <w:sz w:val="22"/>
          <w:szCs w:val="22"/>
          <w:lang w:val="hu-HU"/>
        </w:rPr>
        <w:t>távú</w:t>
      </w:r>
      <w:r w:rsidRPr="00336525">
        <w:rPr>
          <w:i w:val="0"/>
          <w:sz w:val="22"/>
          <w:szCs w:val="22"/>
          <w:lang w:val="hu-HU"/>
        </w:rPr>
        <w:t>, 26</w:t>
      </w:r>
      <w:r w:rsidR="00E96E8B" w:rsidRPr="00336525">
        <w:rPr>
          <w:i w:val="0"/>
          <w:sz w:val="22"/>
          <w:szCs w:val="22"/>
          <w:lang w:val="hu-HU"/>
        </w:rPr>
        <w:t> </w:t>
      </w:r>
      <w:r w:rsidRPr="00336525">
        <w:rPr>
          <w:i w:val="0"/>
          <w:sz w:val="22"/>
          <w:szCs w:val="22"/>
          <w:lang w:val="hu-HU"/>
        </w:rPr>
        <w:t xml:space="preserve">hetes, </w:t>
      </w:r>
      <w:proofErr w:type="gramStart"/>
      <w:r w:rsidRPr="00336525">
        <w:rPr>
          <w:i w:val="0"/>
          <w:sz w:val="22"/>
          <w:szCs w:val="22"/>
          <w:lang w:val="hu-HU"/>
        </w:rPr>
        <w:t>kontrollos</w:t>
      </w:r>
      <w:proofErr w:type="gramEnd"/>
      <w:r w:rsidRPr="00336525">
        <w:rPr>
          <w:i w:val="0"/>
          <w:sz w:val="22"/>
          <w:szCs w:val="22"/>
          <w:lang w:val="hu-HU"/>
        </w:rPr>
        <w:t xml:space="preserve"> vizsgálatban az EPS előfordulási gyakorisága 14,8% volt az </w:t>
      </w:r>
      <w:proofErr w:type="spellStart"/>
      <w:r w:rsidRPr="00336525">
        <w:rPr>
          <w:i w:val="0"/>
          <w:sz w:val="22"/>
          <w:szCs w:val="22"/>
          <w:lang w:val="hu-HU"/>
        </w:rPr>
        <w:t>aripiprazollal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 betegeknél, és 15,1% az </w:t>
      </w:r>
      <w:proofErr w:type="spellStart"/>
      <w:r w:rsidRPr="00336525">
        <w:rPr>
          <w:i w:val="0"/>
          <w:sz w:val="22"/>
          <w:szCs w:val="22"/>
          <w:lang w:val="hu-HU"/>
        </w:rPr>
        <w:t>olanzapinnal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 betegeknél.</w:t>
      </w:r>
    </w:p>
    <w:p w14:paraId="38C31CB4" w14:textId="77777777" w:rsidR="00E96E8B" w:rsidRPr="00336525" w:rsidRDefault="00E96E8B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</w:p>
    <w:p w14:paraId="3030F45E" w14:textId="359CF481" w:rsidR="00777594" w:rsidRPr="00336525" w:rsidRDefault="00777594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proofErr w:type="gramStart"/>
      <w:r w:rsidRPr="00336525">
        <w:rPr>
          <w:iCs w:val="0"/>
          <w:sz w:val="22"/>
          <w:szCs w:val="22"/>
          <w:lang w:val="hu-HU"/>
        </w:rPr>
        <w:t>Mániás</w:t>
      </w:r>
      <w:proofErr w:type="gramEnd"/>
      <w:r w:rsidRPr="00336525">
        <w:rPr>
          <w:iCs w:val="0"/>
          <w:sz w:val="22"/>
          <w:szCs w:val="22"/>
          <w:lang w:val="hu-HU"/>
        </w:rPr>
        <w:t xml:space="preserve"> epizódok bipoláris affektív zavar I</w:t>
      </w:r>
      <w:r w:rsidR="00E96E8B" w:rsidRPr="00336525">
        <w:rPr>
          <w:iCs w:val="0"/>
          <w:sz w:val="22"/>
          <w:szCs w:val="22"/>
          <w:lang w:val="hu-HU"/>
        </w:rPr>
        <w:noBreakHyphen/>
      </w:r>
      <w:r w:rsidRPr="00336525">
        <w:rPr>
          <w:iCs w:val="0"/>
          <w:sz w:val="22"/>
          <w:szCs w:val="22"/>
          <w:lang w:val="hu-HU"/>
        </w:rPr>
        <w:t>es típusában</w:t>
      </w:r>
      <w:r w:rsidR="00694A3F">
        <w:rPr>
          <w:iCs w:val="0"/>
          <w:sz w:val="22"/>
          <w:szCs w:val="22"/>
          <w:lang w:val="hu-HU"/>
        </w:rPr>
        <w:t>:</w:t>
      </w:r>
      <w:r w:rsidRPr="00336525">
        <w:rPr>
          <w:i w:val="0"/>
          <w:iCs w:val="0"/>
          <w:sz w:val="22"/>
          <w:szCs w:val="22"/>
          <w:lang w:val="hu-HU"/>
        </w:rPr>
        <w:t xml:space="preserve"> </w:t>
      </w:r>
      <w:r w:rsidRPr="00336525">
        <w:rPr>
          <w:i w:val="0"/>
          <w:sz w:val="22"/>
          <w:szCs w:val="22"/>
          <w:lang w:val="hu-HU"/>
        </w:rPr>
        <w:t>egy 12</w:t>
      </w:r>
      <w:r w:rsidR="00E96E8B" w:rsidRPr="00336525">
        <w:rPr>
          <w:i w:val="0"/>
          <w:sz w:val="22"/>
          <w:szCs w:val="22"/>
          <w:lang w:val="hu-HU"/>
        </w:rPr>
        <w:t> </w:t>
      </w:r>
      <w:r w:rsidRPr="00336525">
        <w:rPr>
          <w:i w:val="0"/>
          <w:sz w:val="22"/>
          <w:szCs w:val="22"/>
          <w:lang w:val="hu-HU"/>
        </w:rPr>
        <w:t xml:space="preserve">hetes kontrollos klinikai vizsgálatban az EPS előfordulási gyakorisága 23,5% volt az </w:t>
      </w:r>
      <w:proofErr w:type="spellStart"/>
      <w:r w:rsidRPr="00336525">
        <w:rPr>
          <w:i w:val="0"/>
          <w:sz w:val="22"/>
          <w:szCs w:val="22"/>
          <w:lang w:val="hu-HU"/>
        </w:rPr>
        <w:t>aripiprazollal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 betegekben és 53,3% a </w:t>
      </w:r>
      <w:proofErr w:type="spellStart"/>
      <w:r w:rsidRPr="00336525">
        <w:rPr>
          <w:i w:val="0"/>
          <w:sz w:val="22"/>
          <w:szCs w:val="22"/>
          <w:lang w:val="hu-HU"/>
        </w:rPr>
        <w:t>haloperidollal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 betegek esetében. Egy másik 12</w:t>
      </w:r>
      <w:r w:rsidR="00DC5E81" w:rsidRPr="00336525">
        <w:rPr>
          <w:i w:val="0"/>
          <w:sz w:val="22"/>
          <w:szCs w:val="22"/>
          <w:lang w:val="hu-HU"/>
        </w:rPr>
        <w:t> </w:t>
      </w:r>
      <w:r w:rsidRPr="00336525">
        <w:rPr>
          <w:i w:val="0"/>
          <w:sz w:val="22"/>
          <w:szCs w:val="22"/>
          <w:lang w:val="hu-HU"/>
        </w:rPr>
        <w:t xml:space="preserve">hetes vizsgálatban az EPS előfordulási gyakorisága 26,6% volt az </w:t>
      </w:r>
      <w:proofErr w:type="spellStart"/>
      <w:r w:rsidRPr="00336525">
        <w:rPr>
          <w:i w:val="0"/>
          <w:sz w:val="22"/>
          <w:szCs w:val="22"/>
          <w:lang w:val="hu-HU"/>
        </w:rPr>
        <w:t>aripiprazollal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 betegekben és 17,6% azoknál, akiket lítiummal kezeltek. A hosszú</w:t>
      </w:r>
      <w:r w:rsidR="000234C3">
        <w:rPr>
          <w:i w:val="0"/>
          <w:sz w:val="22"/>
          <w:szCs w:val="22"/>
          <w:lang w:val="hu-HU"/>
        </w:rPr>
        <w:t xml:space="preserve"> </w:t>
      </w:r>
      <w:r w:rsidRPr="00336525">
        <w:rPr>
          <w:i w:val="0"/>
          <w:sz w:val="22"/>
          <w:szCs w:val="22"/>
          <w:lang w:val="hu-HU"/>
        </w:rPr>
        <w:t xml:space="preserve">távú 26 hetes, placebokontrollos klinikai vizsgálat fenntartó fázisában az EPS előfordulási gyakorisága 18,2% volt az </w:t>
      </w:r>
      <w:proofErr w:type="spellStart"/>
      <w:r w:rsidRPr="00336525">
        <w:rPr>
          <w:i w:val="0"/>
          <w:sz w:val="22"/>
          <w:szCs w:val="22"/>
          <w:lang w:val="hu-HU"/>
        </w:rPr>
        <w:t>aripiprazollal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 betegek esetében és 15,7% a </w:t>
      </w:r>
      <w:proofErr w:type="spellStart"/>
      <w:r w:rsidRPr="00336525">
        <w:rPr>
          <w:i w:val="0"/>
          <w:sz w:val="22"/>
          <w:szCs w:val="22"/>
          <w:lang w:val="hu-HU"/>
        </w:rPr>
        <w:t>placebóval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kezeltek csoportjában.</w:t>
      </w:r>
    </w:p>
    <w:p w14:paraId="611B7EDB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76DE870D" w14:textId="77777777" w:rsidR="00694A3F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  <w:proofErr w:type="spellStart"/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Akathisia</w:t>
      </w:r>
      <w:proofErr w:type="spellEnd"/>
    </w:p>
    <w:p w14:paraId="51EFE25A" w14:textId="04FB600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336525">
        <w:rPr>
          <w:i w:val="0"/>
          <w:sz w:val="22"/>
          <w:szCs w:val="22"/>
          <w:lang w:val="hu-HU"/>
        </w:rPr>
        <w:t xml:space="preserve">Placebokontrollos vizsgálatokban az </w:t>
      </w:r>
      <w:proofErr w:type="spellStart"/>
      <w:r w:rsidRPr="00336525">
        <w:rPr>
          <w:i w:val="0"/>
          <w:sz w:val="22"/>
          <w:szCs w:val="22"/>
          <w:lang w:val="hu-HU"/>
        </w:rPr>
        <w:t>akathisia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előfordulási gyakorisága bipoláris betegekben 12,1% volt </w:t>
      </w:r>
      <w:r w:rsidR="009F741A" w:rsidRPr="00336525">
        <w:rPr>
          <w:i w:val="0"/>
          <w:sz w:val="22"/>
          <w:szCs w:val="22"/>
          <w:lang w:val="hu-HU"/>
        </w:rPr>
        <w:t xml:space="preserve">az </w:t>
      </w:r>
      <w:proofErr w:type="spellStart"/>
      <w:r w:rsidRPr="00336525">
        <w:rPr>
          <w:i w:val="0"/>
          <w:sz w:val="22"/>
          <w:szCs w:val="22"/>
          <w:lang w:val="hu-HU"/>
        </w:rPr>
        <w:t>aripiprazol</w:t>
      </w:r>
      <w:proofErr w:type="spellEnd"/>
      <w:r w:rsidR="00026020">
        <w:rPr>
          <w:i w:val="0"/>
          <w:sz w:val="22"/>
          <w:szCs w:val="22"/>
          <w:lang w:val="hu-HU"/>
        </w:rPr>
        <w:t>-</w:t>
      </w:r>
      <w:r w:rsidRPr="00336525">
        <w:rPr>
          <w:i w:val="0"/>
          <w:sz w:val="22"/>
          <w:szCs w:val="22"/>
          <w:lang w:val="hu-HU"/>
        </w:rPr>
        <w:t xml:space="preserve"> és 3,2% </w:t>
      </w:r>
      <w:r w:rsidR="009F741A" w:rsidRPr="00336525">
        <w:rPr>
          <w:i w:val="0"/>
          <w:sz w:val="22"/>
          <w:szCs w:val="22"/>
          <w:lang w:val="hu-HU"/>
        </w:rPr>
        <w:t xml:space="preserve">a </w:t>
      </w:r>
      <w:r w:rsidRPr="00336525">
        <w:rPr>
          <w:i w:val="0"/>
          <w:sz w:val="22"/>
          <w:szCs w:val="22"/>
          <w:lang w:val="hu-HU"/>
        </w:rPr>
        <w:t xml:space="preserve">placebokezelés </w:t>
      </w:r>
      <w:r w:rsidR="00777594" w:rsidRPr="00336525">
        <w:rPr>
          <w:i w:val="0"/>
          <w:sz w:val="22"/>
          <w:szCs w:val="22"/>
          <w:lang w:val="hu-HU"/>
        </w:rPr>
        <w:t>mellett</w:t>
      </w:r>
      <w:r w:rsidRPr="00336525">
        <w:rPr>
          <w:i w:val="0"/>
          <w:sz w:val="22"/>
          <w:szCs w:val="22"/>
          <w:lang w:val="hu-HU"/>
        </w:rPr>
        <w:t xml:space="preserve">. </w:t>
      </w:r>
      <w:proofErr w:type="spellStart"/>
      <w:r w:rsidRPr="00336525">
        <w:rPr>
          <w:i w:val="0"/>
          <w:sz w:val="22"/>
          <w:szCs w:val="22"/>
          <w:lang w:val="hu-HU"/>
        </w:rPr>
        <w:t>Schizophreniás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betegekben az </w:t>
      </w:r>
      <w:proofErr w:type="spellStart"/>
      <w:r w:rsidRPr="00336525">
        <w:rPr>
          <w:i w:val="0"/>
          <w:sz w:val="22"/>
          <w:szCs w:val="22"/>
          <w:lang w:val="hu-HU"/>
        </w:rPr>
        <w:t>akathisia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előfordulási gyakorisága 6,2% volt </w:t>
      </w:r>
      <w:r w:rsidR="009F741A" w:rsidRPr="00336525">
        <w:rPr>
          <w:i w:val="0"/>
          <w:sz w:val="22"/>
          <w:szCs w:val="22"/>
          <w:lang w:val="hu-HU"/>
        </w:rPr>
        <w:t xml:space="preserve">az </w:t>
      </w:r>
      <w:proofErr w:type="spellStart"/>
      <w:r w:rsidRPr="00336525">
        <w:rPr>
          <w:i w:val="0"/>
          <w:sz w:val="22"/>
          <w:szCs w:val="22"/>
          <w:lang w:val="hu-HU"/>
        </w:rPr>
        <w:t>aripiprazol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és 3,0% </w:t>
      </w:r>
      <w:r w:rsidR="009F741A" w:rsidRPr="00336525">
        <w:rPr>
          <w:i w:val="0"/>
          <w:sz w:val="22"/>
          <w:szCs w:val="22"/>
          <w:lang w:val="hu-HU"/>
        </w:rPr>
        <w:t xml:space="preserve">a </w:t>
      </w:r>
      <w:r w:rsidRPr="00336525">
        <w:rPr>
          <w:i w:val="0"/>
          <w:sz w:val="22"/>
          <w:szCs w:val="22"/>
          <w:lang w:val="hu-HU"/>
        </w:rPr>
        <w:t>placebo mellett.</w:t>
      </w:r>
    </w:p>
    <w:p w14:paraId="7ACB6E6F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</w:rPr>
      </w:pPr>
    </w:p>
    <w:p w14:paraId="69588D0F" w14:textId="77777777" w:rsidR="00694A3F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  <w:proofErr w:type="spellStart"/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Dystonia</w:t>
      </w:r>
      <w:proofErr w:type="spellEnd"/>
    </w:p>
    <w:p w14:paraId="052878A8" w14:textId="75D010BA" w:rsidR="00E27BC6" w:rsidRPr="00336525" w:rsidRDefault="00E27BC6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  <w:r w:rsidRPr="00336525">
        <w:rPr>
          <w:i w:val="0"/>
          <w:sz w:val="22"/>
          <w:szCs w:val="22"/>
          <w:lang w:val="hu-HU"/>
        </w:rPr>
        <w:t>Gyógyszercsoportra jellemző hatás</w:t>
      </w:r>
      <w:r w:rsidR="00694A3F">
        <w:rPr>
          <w:i w:val="0"/>
          <w:sz w:val="22"/>
          <w:szCs w:val="22"/>
          <w:lang w:val="hu-HU"/>
        </w:rPr>
        <w:t>:</w:t>
      </w:r>
      <w:r w:rsidRPr="00336525">
        <w:rPr>
          <w:i w:val="0"/>
          <w:sz w:val="22"/>
          <w:szCs w:val="22"/>
          <w:lang w:val="hu-HU"/>
        </w:rPr>
        <w:t xml:space="preserve"> </w:t>
      </w:r>
      <w:proofErr w:type="spellStart"/>
      <w:r w:rsidRPr="00336525">
        <w:rPr>
          <w:i w:val="0"/>
          <w:sz w:val="22"/>
          <w:szCs w:val="22"/>
          <w:lang w:val="hu-HU"/>
        </w:rPr>
        <w:t>dystoniás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tünetek, izomcsoportok tartós kóros kontrakciója előfordulhat az arra hajlamos egyéneknél a kezelés első néhány napján. A </w:t>
      </w:r>
      <w:proofErr w:type="spellStart"/>
      <w:r w:rsidRPr="00336525">
        <w:rPr>
          <w:i w:val="0"/>
          <w:sz w:val="22"/>
          <w:szCs w:val="22"/>
          <w:lang w:val="hu-HU"/>
        </w:rPr>
        <w:t>dystoniás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tünetek közé tartozik a nyaki izmok görcse, ami néha a garat összeszűkülésévé </w:t>
      </w:r>
      <w:proofErr w:type="spellStart"/>
      <w:r w:rsidRPr="00336525">
        <w:rPr>
          <w:i w:val="0"/>
          <w:sz w:val="22"/>
          <w:szCs w:val="22"/>
          <w:lang w:val="hu-HU"/>
        </w:rPr>
        <w:t>progrediál</w:t>
      </w:r>
      <w:proofErr w:type="spellEnd"/>
      <w:r w:rsidRPr="00336525">
        <w:rPr>
          <w:i w:val="0"/>
          <w:sz w:val="22"/>
          <w:szCs w:val="22"/>
          <w:lang w:val="hu-HU"/>
        </w:rPr>
        <w:t xml:space="preserve">, nyelési nehézséget, légzési nehézséget és/vagy a nyelv </w:t>
      </w:r>
      <w:proofErr w:type="spellStart"/>
      <w:r w:rsidRPr="00336525">
        <w:rPr>
          <w:i w:val="0"/>
          <w:sz w:val="22"/>
          <w:szCs w:val="22"/>
          <w:lang w:val="hu-HU"/>
        </w:rPr>
        <w:t>protr</w:t>
      </w:r>
      <w:r w:rsidR="003E79BC" w:rsidRPr="00336525">
        <w:rPr>
          <w:i w:val="0"/>
          <w:sz w:val="22"/>
          <w:szCs w:val="22"/>
          <w:lang w:val="hu-HU"/>
        </w:rPr>
        <w:t>u</w:t>
      </w:r>
      <w:r w:rsidRPr="00336525">
        <w:rPr>
          <w:i w:val="0"/>
          <w:sz w:val="22"/>
          <w:szCs w:val="22"/>
          <w:lang w:val="hu-HU"/>
        </w:rPr>
        <w:t>sióját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okozva. Míg ezek a tünetek </w:t>
      </w:r>
      <w:r w:rsidRPr="0041593E">
        <w:rPr>
          <w:i w:val="0"/>
          <w:sz w:val="22"/>
          <w:szCs w:val="22"/>
          <w:lang w:val="hu-HU"/>
        </w:rPr>
        <w:t xml:space="preserve">előfordulhatnak alacsony </w:t>
      </w:r>
      <w:proofErr w:type="gramStart"/>
      <w:r w:rsidR="005044A7" w:rsidRPr="00282A77">
        <w:rPr>
          <w:i w:val="0"/>
          <w:sz w:val="22"/>
          <w:szCs w:val="22"/>
          <w:lang w:val="hu-HU"/>
        </w:rPr>
        <w:t>dózisok</w:t>
      </w:r>
      <w:r w:rsidR="005044A7">
        <w:rPr>
          <w:i w:val="0"/>
          <w:sz w:val="22"/>
          <w:szCs w:val="22"/>
          <w:lang w:val="hu-HU"/>
        </w:rPr>
        <w:t>n</w:t>
      </w:r>
      <w:r w:rsidR="005044A7" w:rsidRPr="00282A77">
        <w:rPr>
          <w:i w:val="0"/>
          <w:sz w:val="22"/>
          <w:szCs w:val="22"/>
          <w:lang w:val="hu-HU"/>
        </w:rPr>
        <w:t>ál</w:t>
      </w:r>
      <w:proofErr w:type="gramEnd"/>
      <w:r w:rsidRPr="005044A7">
        <w:rPr>
          <w:i w:val="0"/>
          <w:sz w:val="22"/>
          <w:szCs w:val="22"/>
          <w:lang w:val="hu-HU"/>
        </w:rPr>
        <w:t xml:space="preserve">, gyakrabban, súlyosabban és erőteljesebben jelennek meg az elsőgenerációs </w:t>
      </w:r>
      <w:proofErr w:type="spellStart"/>
      <w:r w:rsidRPr="005044A7">
        <w:rPr>
          <w:i w:val="0"/>
          <w:sz w:val="22"/>
          <w:szCs w:val="22"/>
          <w:lang w:val="hu-HU"/>
        </w:rPr>
        <w:t>antipszichotikus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gyógyszerek </w:t>
      </w:r>
      <w:r w:rsidR="005044A7">
        <w:rPr>
          <w:i w:val="0"/>
          <w:sz w:val="22"/>
          <w:szCs w:val="22"/>
          <w:lang w:val="hu-HU"/>
        </w:rPr>
        <w:t>nagyobb</w:t>
      </w:r>
      <w:r w:rsidR="005044A7" w:rsidRPr="00336525">
        <w:rPr>
          <w:i w:val="0"/>
          <w:sz w:val="22"/>
          <w:szCs w:val="22"/>
          <w:lang w:val="hu-HU"/>
        </w:rPr>
        <w:t xml:space="preserve"> </w:t>
      </w:r>
      <w:r w:rsidR="005044A7">
        <w:rPr>
          <w:i w:val="0"/>
          <w:sz w:val="22"/>
          <w:szCs w:val="22"/>
          <w:lang w:val="hu-HU"/>
        </w:rPr>
        <w:t>dózisainál</w:t>
      </w:r>
      <w:r w:rsidRPr="00336525">
        <w:rPr>
          <w:i w:val="0"/>
          <w:sz w:val="22"/>
          <w:szCs w:val="22"/>
          <w:lang w:val="hu-HU"/>
        </w:rPr>
        <w:t xml:space="preserve">. Az </w:t>
      </w:r>
      <w:proofErr w:type="gramStart"/>
      <w:r w:rsidRPr="00336525">
        <w:rPr>
          <w:i w:val="0"/>
          <w:sz w:val="22"/>
          <w:szCs w:val="22"/>
          <w:lang w:val="hu-HU"/>
        </w:rPr>
        <w:t>akut</w:t>
      </w:r>
      <w:proofErr w:type="gramEnd"/>
      <w:r w:rsidRPr="00336525">
        <w:rPr>
          <w:i w:val="0"/>
          <w:sz w:val="22"/>
          <w:szCs w:val="22"/>
          <w:lang w:val="hu-HU"/>
        </w:rPr>
        <w:t xml:space="preserve"> </w:t>
      </w:r>
      <w:proofErr w:type="spellStart"/>
      <w:r w:rsidRPr="00336525">
        <w:rPr>
          <w:i w:val="0"/>
          <w:sz w:val="22"/>
          <w:szCs w:val="22"/>
          <w:lang w:val="hu-HU"/>
        </w:rPr>
        <w:t>dystonia</w:t>
      </w:r>
      <w:proofErr w:type="spellEnd"/>
      <w:r w:rsidRPr="00336525">
        <w:rPr>
          <w:i w:val="0"/>
          <w:sz w:val="22"/>
          <w:szCs w:val="22"/>
          <w:lang w:val="hu-HU"/>
        </w:rPr>
        <w:t xml:space="preserve"> emelkedett kockázatát figyelték meg férfiaknál és a fiatalabb korosztályú betegeknél.</w:t>
      </w:r>
    </w:p>
    <w:p w14:paraId="7CA97056" w14:textId="77777777" w:rsidR="00DC5E81" w:rsidRDefault="00DC5E81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</w:p>
    <w:p w14:paraId="0B479300" w14:textId="77777777" w:rsidR="00394672" w:rsidRPr="009562AD" w:rsidRDefault="00394672" w:rsidP="00394672">
      <w:pPr>
        <w:pStyle w:val="Bodytext30"/>
        <w:widowControl/>
        <w:spacing w:line="240" w:lineRule="auto"/>
        <w:jc w:val="left"/>
        <w:rPr>
          <w:sz w:val="22"/>
          <w:szCs w:val="22"/>
          <w:lang w:val="hu-HU"/>
        </w:rPr>
      </w:pPr>
      <w:proofErr w:type="spellStart"/>
      <w:r w:rsidRPr="009562AD">
        <w:rPr>
          <w:sz w:val="22"/>
          <w:szCs w:val="22"/>
          <w:lang w:val="hu-HU"/>
        </w:rPr>
        <w:t>Prolaktin</w:t>
      </w:r>
      <w:proofErr w:type="spellEnd"/>
    </w:p>
    <w:p w14:paraId="53DF0EF0" w14:textId="77777777" w:rsidR="00394672" w:rsidRPr="009562AD" w:rsidRDefault="00394672" w:rsidP="00394672">
      <w:pPr>
        <w:pStyle w:val="Bodytext30"/>
        <w:widowControl/>
        <w:spacing w:line="240" w:lineRule="auto"/>
        <w:jc w:val="left"/>
        <w:rPr>
          <w:i w:val="0"/>
          <w:sz w:val="22"/>
          <w:szCs w:val="22"/>
          <w:lang w:val="hu-HU"/>
        </w:rPr>
      </w:pPr>
      <w:r w:rsidRPr="009562AD">
        <w:rPr>
          <w:i w:val="0"/>
          <w:sz w:val="22"/>
          <w:szCs w:val="22"/>
          <w:lang w:val="hu-HU"/>
        </w:rPr>
        <w:t xml:space="preserve">A jóváhagyott </w:t>
      </w:r>
      <w:proofErr w:type="gramStart"/>
      <w:r w:rsidRPr="009562AD">
        <w:rPr>
          <w:i w:val="0"/>
          <w:sz w:val="22"/>
          <w:szCs w:val="22"/>
          <w:lang w:val="hu-HU"/>
        </w:rPr>
        <w:t>indikációkban</w:t>
      </w:r>
      <w:proofErr w:type="gramEnd"/>
      <w:r w:rsidRPr="009562AD">
        <w:rPr>
          <w:i w:val="0"/>
          <w:sz w:val="22"/>
          <w:szCs w:val="22"/>
          <w:lang w:val="hu-HU"/>
        </w:rPr>
        <w:t xml:space="preserve"> végzett klinikai vizsgálatokban és a forgalomba hozatal után az </w:t>
      </w:r>
      <w:proofErr w:type="spellStart"/>
      <w:r w:rsidRPr="009562AD">
        <w:rPr>
          <w:i w:val="0"/>
          <w:sz w:val="22"/>
          <w:szCs w:val="22"/>
          <w:lang w:val="hu-HU"/>
        </w:rPr>
        <w:t>aripiprazol</w:t>
      </w:r>
      <w:proofErr w:type="spellEnd"/>
      <w:r w:rsidRPr="009562AD">
        <w:rPr>
          <w:i w:val="0"/>
          <w:sz w:val="22"/>
          <w:szCs w:val="22"/>
          <w:lang w:val="hu-HU"/>
        </w:rPr>
        <w:t xml:space="preserve"> alkalmazásakor a </w:t>
      </w:r>
      <w:proofErr w:type="spellStart"/>
      <w:r w:rsidRPr="009562AD">
        <w:rPr>
          <w:i w:val="0"/>
          <w:sz w:val="22"/>
          <w:szCs w:val="22"/>
          <w:lang w:val="hu-HU"/>
        </w:rPr>
        <w:t>prolaktin</w:t>
      </w:r>
      <w:proofErr w:type="spellEnd"/>
      <w:r w:rsidRPr="009562AD">
        <w:rPr>
          <w:i w:val="0"/>
          <w:sz w:val="22"/>
          <w:szCs w:val="22"/>
          <w:lang w:val="hu-HU"/>
        </w:rPr>
        <w:t xml:space="preserve"> szérumszintjének kiindulási értékekhez viszonyított emelkedését és csökkenését egyaránt megfigyelték (lásd 5.1 pont).</w:t>
      </w:r>
    </w:p>
    <w:p w14:paraId="2F4CDFE9" w14:textId="77777777" w:rsidR="00394672" w:rsidRPr="009562AD" w:rsidRDefault="00394672" w:rsidP="00394672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</w:p>
    <w:p w14:paraId="3336B580" w14:textId="77777777" w:rsidR="00394672" w:rsidRPr="002045A9" w:rsidRDefault="00394672" w:rsidP="00394672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i/>
          <w:iCs/>
          <w:sz w:val="22"/>
          <w:szCs w:val="22"/>
        </w:rPr>
      </w:pPr>
      <w:r w:rsidRPr="002045A9">
        <w:rPr>
          <w:i/>
          <w:iCs/>
          <w:sz w:val="22"/>
          <w:szCs w:val="22"/>
        </w:rPr>
        <w:t>Laboratóriumi értékek</w:t>
      </w:r>
    </w:p>
    <w:p w14:paraId="54DDD0C2" w14:textId="4A1EAECC" w:rsidR="00394672" w:rsidRPr="009562AD" w:rsidRDefault="00394672" w:rsidP="00394672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9562AD">
        <w:rPr>
          <w:sz w:val="22"/>
          <w:szCs w:val="22"/>
        </w:rPr>
        <w:t xml:space="preserve">Az </w:t>
      </w:r>
      <w:proofErr w:type="spellStart"/>
      <w:r w:rsidRPr="009562AD">
        <w:rPr>
          <w:sz w:val="22"/>
          <w:szCs w:val="22"/>
        </w:rPr>
        <w:t>aripiprazol</w:t>
      </w:r>
      <w:proofErr w:type="spellEnd"/>
      <w:r>
        <w:rPr>
          <w:sz w:val="22"/>
          <w:szCs w:val="22"/>
        </w:rPr>
        <w:t>-</w:t>
      </w:r>
      <w:r w:rsidRPr="009562AD">
        <w:rPr>
          <w:sz w:val="22"/>
          <w:szCs w:val="22"/>
        </w:rPr>
        <w:t xml:space="preserve"> és a placebokezelés összehasonlítása nem mutatott orvosi szempontból jelentős eltéréseket azon betegek arányait tekintve, akiknél </w:t>
      </w:r>
      <w:proofErr w:type="spellStart"/>
      <w:r w:rsidRPr="009562AD">
        <w:rPr>
          <w:sz w:val="22"/>
          <w:szCs w:val="22"/>
        </w:rPr>
        <w:t>klinikailag</w:t>
      </w:r>
      <w:proofErr w:type="spellEnd"/>
      <w:r w:rsidRPr="009562AD">
        <w:rPr>
          <w:sz w:val="22"/>
          <w:szCs w:val="22"/>
        </w:rPr>
        <w:t xml:space="preserve"> jelentős változásokat tapasztaltak a rutin laboratóriumi és </w:t>
      </w:r>
      <w:proofErr w:type="spellStart"/>
      <w:r w:rsidRPr="009562AD">
        <w:rPr>
          <w:sz w:val="22"/>
          <w:szCs w:val="22"/>
        </w:rPr>
        <w:t>lipidértékekben</w:t>
      </w:r>
      <w:proofErr w:type="spellEnd"/>
      <w:r w:rsidRPr="009562AD">
        <w:rPr>
          <w:sz w:val="22"/>
          <w:szCs w:val="22"/>
        </w:rPr>
        <w:t xml:space="preserve"> (lásd 5.1 pont). A CPK (kreatin </w:t>
      </w:r>
      <w:proofErr w:type="spellStart"/>
      <w:r w:rsidRPr="009562AD">
        <w:rPr>
          <w:sz w:val="22"/>
          <w:szCs w:val="22"/>
        </w:rPr>
        <w:t>foszfokináz</w:t>
      </w:r>
      <w:proofErr w:type="spellEnd"/>
      <w:r w:rsidRPr="009562AD">
        <w:rPr>
          <w:sz w:val="22"/>
          <w:szCs w:val="22"/>
        </w:rPr>
        <w:t>) emelkedését figyelték meg</w:t>
      </w:r>
      <w:r w:rsidR="00260A06">
        <w:rPr>
          <w:sz w:val="22"/>
          <w:szCs w:val="22"/>
        </w:rPr>
        <w:t xml:space="preserve"> – </w:t>
      </w:r>
      <w:r w:rsidRPr="009562AD">
        <w:rPr>
          <w:sz w:val="22"/>
          <w:szCs w:val="22"/>
        </w:rPr>
        <w:t>amely általában átmeneti és tünetmentes volt</w:t>
      </w:r>
      <w:r w:rsidR="00260A06">
        <w:rPr>
          <w:sz w:val="22"/>
          <w:szCs w:val="22"/>
        </w:rPr>
        <w:t xml:space="preserve"> – </w:t>
      </w:r>
      <w:r w:rsidRPr="009562AD">
        <w:rPr>
          <w:sz w:val="22"/>
          <w:szCs w:val="22"/>
        </w:rPr>
        <w:t xml:space="preserve">az </w:t>
      </w:r>
      <w:proofErr w:type="spellStart"/>
      <w:r w:rsidRPr="009562AD">
        <w:rPr>
          <w:sz w:val="22"/>
          <w:szCs w:val="22"/>
        </w:rPr>
        <w:t>aripiprazollal</w:t>
      </w:r>
      <w:proofErr w:type="spellEnd"/>
      <w:r w:rsidRPr="009562AD">
        <w:rPr>
          <w:sz w:val="22"/>
          <w:szCs w:val="22"/>
        </w:rPr>
        <w:t xml:space="preserve"> kezelt betegek 3,5%</w:t>
      </w:r>
      <w:r w:rsidRPr="009562AD">
        <w:rPr>
          <w:sz w:val="22"/>
          <w:szCs w:val="22"/>
        </w:rPr>
        <w:noBreakHyphen/>
      </w:r>
      <w:proofErr w:type="spellStart"/>
      <w:r w:rsidRPr="009562AD">
        <w:rPr>
          <w:sz w:val="22"/>
          <w:szCs w:val="22"/>
        </w:rPr>
        <w:t>ánál</w:t>
      </w:r>
      <w:proofErr w:type="spellEnd"/>
      <w:r w:rsidRPr="009562AD">
        <w:rPr>
          <w:sz w:val="22"/>
          <w:szCs w:val="22"/>
        </w:rPr>
        <w:t xml:space="preserve">, a </w:t>
      </w:r>
      <w:proofErr w:type="spellStart"/>
      <w:r w:rsidRPr="009562AD">
        <w:rPr>
          <w:sz w:val="22"/>
          <w:szCs w:val="22"/>
        </w:rPr>
        <w:t>placebót</w:t>
      </w:r>
      <w:proofErr w:type="spellEnd"/>
      <w:r w:rsidRPr="009562AD">
        <w:rPr>
          <w:sz w:val="22"/>
          <w:szCs w:val="22"/>
        </w:rPr>
        <w:t xml:space="preserve"> kapó betegek 2,0%</w:t>
      </w:r>
      <w:r w:rsidRPr="009562AD">
        <w:rPr>
          <w:sz w:val="22"/>
          <w:szCs w:val="22"/>
        </w:rPr>
        <w:noBreakHyphen/>
      </w:r>
      <w:proofErr w:type="spellStart"/>
      <w:r w:rsidRPr="009562AD">
        <w:rPr>
          <w:sz w:val="22"/>
          <w:szCs w:val="22"/>
        </w:rPr>
        <w:t>ával</w:t>
      </w:r>
      <w:proofErr w:type="spellEnd"/>
      <w:r w:rsidRPr="009562AD">
        <w:rPr>
          <w:sz w:val="22"/>
          <w:szCs w:val="22"/>
        </w:rPr>
        <w:t xml:space="preserve"> szemben. </w:t>
      </w:r>
    </w:p>
    <w:p w14:paraId="5C9E7379" w14:textId="77777777" w:rsidR="00394672" w:rsidRPr="00336525" w:rsidRDefault="00394672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lang w:val="hu-HU"/>
        </w:rPr>
      </w:pPr>
    </w:p>
    <w:p w14:paraId="62D369EE" w14:textId="77777777" w:rsidR="00E27BC6" w:rsidRPr="00A03E58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i/>
          <w:sz w:val="22"/>
          <w:szCs w:val="22"/>
          <w:lang w:val="hu-HU"/>
        </w:rPr>
      </w:pPr>
      <w:r w:rsidRPr="00A03E58">
        <w:rPr>
          <w:rStyle w:val="Szvegtrzs1"/>
          <w:i/>
          <w:color w:val="auto"/>
          <w:sz w:val="22"/>
          <w:szCs w:val="22"/>
        </w:rPr>
        <w:t>Gyermekek</w:t>
      </w:r>
      <w:r w:rsidR="00026020" w:rsidRPr="00A03E58">
        <w:rPr>
          <w:rStyle w:val="Szvegtrzs1"/>
          <w:i/>
          <w:color w:val="auto"/>
          <w:sz w:val="22"/>
          <w:szCs w:val="22"/>
        </w:rPr>
        <w:t xml:space="preserve"> és serdülők</w:t>
      </w:r>
    </w:p>
    <w:p w14:paraId="6393AA1F" w14:textId="77777777" w:rsidR="00260A06" w:rsidRDefault="00260A06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</w:p>
    <w:p w14:paraId="32F25F39" w14:textId="614D1E66" w:rsidR="0029197E" w:rsidRPr="00975921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proofErr w:type="spellStart"/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Schizophrenia</w:t>
      </w:r>
      <w:proofErr w:type="spellEnd"/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 xml:space="preserve"> 15</w:t>
      </w:r>
      <w:r w:rsidR="00260A06">
        <w:rPr>
          <w:rStyle w:val="Bodytext31"/>
          <w:i/>
          <w:iCs/>
          <w:color w:val="auto"/>
          <w:sz w:val="22"/>
          <w:szCs w:val="22"/>
          <w:u w:val="none"/>
        </w:rPr>
        <w:t> </w:t>
      </w:r>
      <w:r w:rsidRPr="00975921">
        <w:rPr>
          <w:rStyle w:val="Bodytext31"/>
          <w:i/>
          <w:iCs/>
          <w:color w:val="auto"/>
          <w:sz w:val="22"/>
          <w:szCs w:val="22"/>
          <w:u w:val="none"/>
        </w:rPr>
        <w:t>éves vagy idősebb serdülőknél</w:t>
      </w:r>
    </w:p>
    <w:p w14:paraId="173BE022" w14:textId="1BF81B9D" w:rsidR="00F81A09" w:rsidRPr="00336525" w:rsidRDefault="00F81A09" w:rsidP="00B052B1">
      <w:pPr>
        <w:pStyle w:val="Default"/>
        <w:rPr>
          <w:color w:val="auto"/>
          <w:sz w:val="22"/>
          <w:szCs w:val="22"/>
        </w:rPr>
      </w:pPr>
      <w:proofErr w:type="gramStart"/>
      <w:r w:rsidRPr="00336525">
        <w:rPr>
          <w:color w:val="auto"/>
          <w:sz w:val="22"/>
          <w:szCs w:val="22"/>
        </w:rPr>
        <w:t>Egy rövid</w:t>
      </w:r>
      <w:r w:rsidR="00026020">
        <w:rPr>
          <w:color w:val="auto"/>
          <w:sz w:val="22"/>
          <w:szCs w:val="22"/>
        </w:rPr>
        <w:t xml:space="preserve"> </w:t>
      </w:r>
      <w:r w:rsidRPr="00336525">
        <w:rPr>
          <w:color w:val="auto"/>
          <w:sz w:val="22"/>
          <w:szCs w:val="22"/>
        </w:rPr>
        <w:t xml:space="preserve">távú, placebokontrollos klinikai vizsgálatban, melybe 302, </w:t>
      </w:r>
      <w:proofErr w:type="spellStart"/>
      <w:r w:rsidRPr="00336525">
        <w:rPr>
          <w:color w:val="auto"/>
          <w:sz w:val="22"/>
          <w:szCs w:val="22"/>
        </w:rPr>
        <w:t>schizophr</w:t>
      </w:r>
      <w:r w:rsidR="000234C3">
        <w:rPr>
          <w:color w:val="auto"/>
          <w:sz w:val="22"/>
          <w:szCs w:val="22"/>
        </w:rPr>
        <w:t>e</w:t>
      </w:r>
      <w:r w:rsidRPr="00336525">
        <w:rPr>
          <w:color w:val="auto"/>
          <w:sz w:val="22"/>
          <w:szCs w:val="22"/>
        </w:rPr>
        <w:t>niában</w:t>
      </w:r>
      <w:proofErr w:type="spellEnd"/>
      <w:r w:rsidRPr="00336525">
        <w:rPr>
          <w:color w:val="auto"/>
          <w:sz w:val="22"/>
          <w:szCs w:val="22"/>
        </w:rPr>
        <w:t xml:space="preserve"> szenvedő </w:t>
      </w:r>
      <w:r w:rsidR="000234C3">
        <w:rPr>
          <w:color w:val="auto"/>
          <w:sz w:val="22"/>
          <w:szCs w:val="22"/>
        </w:rPr>
        <w:t xml:space="preserve">gyermeket és </w:t>
      </w:r>
      <w:r w:rsidRPr="00336525">
        <w:rPr>
          <w:color w:val="auto"/>
          <w:sz w:val="22"/>
          <w:szCs w:val="22"/>
        </w:rPr>
        <w:t>serdülőt (13</w:t>
      </w:r>
      <w:r w:rsidR="000234C3">
        <w:rPr>
          <w:color w:val="auto"/>
          <w:sz w:val="22"/>
          <w:szCs w:val="22"/>
        </w:rPr>
        <w:t>–</w:t>
      </w:r>
      <w:r w:rsidRPr="00336525">
        <w:rPr>
          <w:color w:val="auto"/>
          <w:sz w:val="22"/>
          <w:szCs w:val="22"/>
        </w:rPr>
        <w:t>17</w:t>
      </w:r>
      <w:r w:rsidR="000F500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éves) vontak be, a mellékhatások típusa és gyakorisága hasonló volt, mint a felnőtteknél, kivéve a következő mellékhatásokat, melyeket gyakrabban jelentettek </w:t>
      </w:r>
      <w:proofErr w:type="spellStart"/>
      <w:r w:rsidRPr="00336525">
        <w:rPr>
          <w:color w:val="auto"/>
          <w:sz w:val="22"/>
          <w:szCs w:val="22"/>
        </w:rPr>
        <w:t>aripiprazolt</w:t>
      </w:r>
      <w:proofErr w:type="spellEnd"/>
      <w:r w:rsidRPr="00336525">
        <w:rPr>
          <w:color w:val="auto"/>
          <w:sz w:val="22"/>
          <w:szCs w:val="22"/>
        </w:rPr>
        <w:t xml:space="preserve"> kapó serdülőkorúak, mint </w:t>
      </w:r>
      <w:proofErr w:type="spellStart"/>
      <w:r w:rsidRPr="00336525">
        <w:rPr>
          <w:color w:val="auto"/>
          <w:sz w:val="22"/>
          <w:szCs w:val="22"/>
        </w:rPr>
        <w:t>aripiprazolt</w:t>
      </w:r>
      <w:proofErr w:type="spellEnd"/>
      <w:r w:rsidRPr="00336525">
        <w:rPr>
          <w:color w:val="auto"/>
          <w:sz w:val="22"/>
          <w:szCs w:val="22"/>
        </w:rPr>
        <w:t xml:space="preserve"> kapó felnőttek esetében (és gyakrabban, mint a </w:t>
      </w:r>
      <w:proofErr w:type="spellStart"/>
      <w:r w:rsidRPr="00336525">
        <w:rPr>
          <w:color w:val="auto"/>
          <w:sz w:val="22"/>
          <w:szCs w:val="22"/>
        </w:rPr>
        <w:t>placebót</w:t>
      </w:r>
      <w:proofErr w:type="spellEnd"/>
      <w:r w:rsidRPr="00336525">
        <w:rPr>
          <w:color w:val="auto"/>
          <w:sz w:val="22"/>
          <w:szCs w:val="22"/>
        </w:rPr>
        <w:t xml:space="preserve"> kapóknál): álmosságot/</w:t>
      </w:r>
      <w:proofErr w:type="spellStart"/>
      <w:r w:rsidRPr="00336525">
        <w:rPr>
          <w:color w:val="auto"/>
          <w:sz w:val="22"/>
          <w:szCs w:val="22"/>
        </w:rPr>
        <w:t>szedációt</w:t>
      </w:r>
      <w:proofErr w:type="spellEnd"/>
      <w:r w:rsidRPr="00336525">
        <w:rPr>
          <w:color w:val="auto"/>
          <w:sz w:val="22"/>
          <w:szCs w:val="22"/>
        </w:rPr>
        <w:t xml:space="preserve"> és extrapiramidális zavart nagyon gyakran jelentettek (≥</w:t>
      </w:r>
      <w:r w:rsidR="00C0512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1/10) valamint szájszárazságot, megnövekedett étvágyat és </w:t>
      </w:r>
      <w:proofErr w:type="spellStart"/>
      <w:r w:rsidRPr="00336525">
        <w:rPr>
          <w:color w:val="auto"/>
          <w:sz w:val="22"/>
          <w:szCs w:val="22"/>
        </w:rPr>
        <w:t>orthostatikus</w:t>
      </w:r>
      <w:proofErr w:type="spellEnd"/>
      <w:r w:rsidRPr="00336525">
        <w:rPr>
          <w:color w:val="auto"/>
          <w:sz w:val="22"/>
          <w:szCs w:val="22"/>
        </w:rPr>
        <w:t xml:space="preserve"> </w:t>
      </w:r>
      <w:proofErr w:type="spellStart"/>
      <w:r w:rsidRPr="0041593E">
        <w:rPr>
          <w:color w:val="auto"/>
          <w:sz w:val="22"/>
          <w:szCs w:val="22"/>
        </w:rPr>
        <w:t>h</w:t>
      </w:r>
      <w:r w:rsidR="0041593E">
        <w:rPr>
          <w:color w:val="auto"/>
          <w:sz w:val="22"/>
          <w:szCs w:val="22"/>
        </w:rPr>
        <w:t>y</w:t>
      </w:r>
      <w:r w:rsidRPr="0041593E">
        <w:rPr>
          <w:color w:val="auto"/>
          <w:sz w:val="22"/>
          <w:szCs w:val="22"/>
        </w:rPr>
        <w:t>poten</w:t>
      </w:r>
      <w:r w:rsidR="0041593E">
        <w:rPr>
          <w:color w:val="auto"/>
          <w:sz w:val="22"/>
          <w:szCs w:val="22"/>
        </w:rPr>
        <w:t>s</w:t>
      </w:r>
      <w:r w:rsidRPr="0041593E">
        <w:rPr>
          <w:color w:val="auto"/>
          <w:sz w:val="22"/>
          <w:szCs w:val="22"/>
        </w:rPr>
        <w:t>i</w:t>
      </w:r>
      <w:r w:rsidR="0041593E">
        <w:rPr>
          <w:color w:val="auto"/>
          <w:sz w:val="22"/>
          <w:szCs w:val="22"/>
        </w:rPr>
        <w:t>o</w:t>
      </w:r>
      <w:r w:rsidRPr="0041593E">
        <w:rPr>
          <w:color w:val="auto"/>
          <w:sz w:val="22"/>
          <w:szCs w:val="22"/>
        </w:rPr>
        <w:t>t</w:t>
      </w:r>
      <w:proofErr w:type="spellEnd"/>
      <w:r w:rsidRPr="00336525">
        <w:rPr>
          <w:color w:val="auto"/>
          <w:sz w:val="22"/>
          <w:szCs w:val="22"/>
        </w:rPr>
        <w:t xml:space="preserve"> gyakran jelentettek (≥</w:t>
      </w:r>
      <w:r w:rsidR="00C0512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1/100, &lt; 1/10).</w:t>
      </w:r>
      <w:proofErr w:type="gramEnd"/>
    </w:p>
    <w:p w14:paraId="6F122455" w14:textId="77777777" w:rsidR="00F81A09" w:rsidRPr="00336525" w:rsidRDefault="00F81A09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>A vizsgálat nyílt, 26</w:t>
      </w:r>
      <w:r w:rsidR="00C0512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hetes kiterjesztése során a biztonságossági </w:t>
      </w:r>
      <w:proofErr w:type="gramStart"/>
      <w:r w:rsidRPr="00336525">
        <w:rPr>
          <w:color w:val="auto"/>
          <w:sz w:val="22"/>
          <w:szCs w:val="22"/>
        </w:rPr>
        <w:t>profil hasonló</w:t>
      </w:r>
      <w:proofErr w:type="gramEnd"/>
      <w:r w:rsidRPr="00336525">
        <w:rPr>
          <w:color w:val="auto"/>
          <w:sz w:val="22"/>
          <w:szCs w:val="22"/>
        </w:rPr>
        <w:t xml:space="preserve"> volt ahhoz, amit a rövid</w:t>
      </w:r>
      <w:r w:rsidR="00026020">
        <w:rPr>
          <w:color w:val="auto"/>
          <w:sz w:val="22"/>
          <w:szCs w:val="22"/>
        </w:rPr>
        <w:t xml:space="preserve"> </w:t>
      </w:r>
      <w:r w:rsidRPr="00336525">
        <w:rPr>
          <w:color w:val="auto"/>
          <w:sz w:val="22"/>
          <w:szCs w:val="22"/>
        </w:rPr>
        <w:t>távú, placebokontrollos vizsgálatban tapasztaltak.</w:t>
      </w:r>
    </w:p>
    <w:p w14:paraId="2608C29F" w14:textId="184829F5" w:rsidR="00260A06" w:rsidRDefault="00260A06" w:rsidP="00260A06">
      <w:pPr>
        <w:pStyle w:val="Default"/>
        <w:rPr>
          <w:sz w:val="22"/>
          <w:szCs w:val="22"/>
        </w:rPr>
      </w:pPr>
      <w:r w:rsidRPr="009562AD">
        <w:rPr>
          <w:sz w:val="22"/>
          <w:szCs w:val="22"/>
        </w:rPr>
        <w:t xml:space="preserve">Egy hosszú távú, kettős vak, placebokontrollos vizsgálatban a biztonságossági </w:t>
      </w:r>
      <w:proofErr w:type="gramStart"/>
      <w:r w:rsidRPr="009562AD">
        <w:rPr>
          <w:sz w:val="22"/>
          <w:szCs w:val="22"/>
        </w:rPr>
        <w:t>profil</w:t>
      </w:r>
      <w:proofErr w:type="gramEnd"/>
      <w:r w:rsidRPr="009562AD">
        <w:rPr>
          <w:sz w:val="22"/>
          <w:szCs w:val="22"/>
        </w:rPr>
        <w:t xml:space="preserve"> szintén hasonló volt, kivéve a következő reakciókat, amelyeket gyakrabban jelentettek, mint a </w:t>
      </w:r>
      <w:proofErr w:type="spellStart"/>
      <w:r w:rsidRPr="009562AD">
        <w:rPr>
          <w:sz w:val="22"/>
          <w:szCs w:val="22"/>
        </w:rPr>
        <w:t>placebót</w:t>
      </w:r>
      <w:proofErr w:type="spellEnd"/>
      <w:r w:rsidRPr="009562AD">
        <w:rPr>
          <w:sz w:val="22"/>
          <w:szCs w:val="22"/>
        </w:rPr>
        <w:t xml:space="preserve"> szedő gyermekgyógyászati betegeknél: test</w:t>
      </w:r>
      <w:r w:rsidR="000234C3">
        <w:rPr>
          <w:sz w:val="22"/>
          <w:szCs w:val="22"/>
        </w:rPr>
        <w:t>tömeg</w:t>
      </w:r>
      <w:r w:rsidRPr="009562AD">
        <w:rPr>
          <w:sz w:val="22"/>
          <w:szCs w:val="22"/>
        </w:rPr>
        <w:t xml:space="preserve">csökkenésről, a vér emelkedett inzulinszintjéről, </w:t>
      </w:r>
      <w:proofErr w:type="spellStart"/>
      <w:r w:rsidRPr="009562AD">
        <w:rPr>
          <w:sz w:val="22"/>
          <w:szCs w:val="22"/>
        </w:rPr>
        <w:t>arrhythmiáról</w:t>
      </w:r>
      <w:proofErr w:type="spellEnd"/>
      <w:r w:rsidRPr="009562AD">
        <w:rPr>
          <w:sz w:val="22"/>
          <w:szCs w:val="22"/>
        </w:rPr>
        <w:t xml:space="preserve"> és </w:t>
      </w:r>
      <w:proofErr w:type="spellStart"/>
      <w:r w:rsidRPr="009562AD">
        <w:rPr>
          <w:sz w:val="22"/>
          <w:szCs w:val="22"/>
        </w:rPr>
        <w:t>leukopeniáról</w:t>
      </w:r>
      <w:proofErr w:type="spellEnd"/>
      <w:r w:rsidRPr="009562AD">
        <w:rPr>
          <w:sz w:val="22"/>
          <w:szCs w:val="22"/>
        </w:rPr>
        <w:t xml:space="preserve"> gyakran (≥ 1/100</w:t>
      </w:r>
      <w:r>
        <w:rPr>
          <w:sz w:val="22"/>
          <w:szCs w:val="22"/>
        </w:rPr>
        <w:t xml:space="preserve">, </w:t>
      </w:r>
      <w:r w:rsidRPr="009562AD">
        <w:rPr>
          <w:sz w:val="22"/>
          <w:szCs w:val="22"/>
        </w:rPr>
        <w:t>&lt; 1/10) számoltak be.</w:t>
      </w:r>
    </w:p>
    <w:p w14:paraId="391F1D69" w14:textId="77777777" w:rsidR="00260A06" w:rsidRDefault="00260A06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80515A9" w14:textId="6E0A21C5" w:rsidR="00F81A09" w:rsidRDefault="00F81A09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összevont </w:t>
      </w:r>
      <w:r w:rsidR="000234C3">
        <w:rPr>
          <w:sz w:val="22"/>
          <w:szCs w:val="22"/>
          <w:lang w:val="hu-HU"/>
        </w:rPr>
        <w:t xml:space="preserve">gyermek- és </w:t>
      </w:r>
      <w:r w:rsidRPr="00336525">
        <w:rPr>
          <w:sz w:val="22"/>
          <w:szCs w:val="22"/>
          <w:lang w:val="hu-HU"/>
        </w:rPr>
        <w:t xml:space="preserve">serdülőkorú </w:t>
      </w:r>
      <w:proofErr w:type="spellStart"/>
      <w:r w:rsidR="000234C3" w:rsidRPr="00336525">
        <w:rPr>
          <w:sz w:val="22"/>
          <w:szCs w:val="22"/>
        </w:rPr>
        <w:t>schizophr</w:t>
      </w:r>
      <w:r w:rsidR="000234C3">
        <w:rPr>
          <w:sz w:val="22"/>
          <w:szCs w:val="22"/>
        </w:rPr>
        <w:t>e</w:t>
      </w:r>
      <w:r w:rsidR="000234C3" w:rsidRPr="00336525">
        <w:rPr>
          <w:sz w:val="22"/>
          <w:szCs w:val="22"/>
        </w:rPr>
        <w:t>n</w:t>
      </w:r>
      <w:proofErr w:type="spellEnd"/>
      <w:r w:rsidR="000234C3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populációban (13</w:t>
      </w:r>
      <w:r w:rsidR="000234C3">
        <w:rPr>
          <w:sz w:val="22"/>
          <w:szCs w:val="22"/>
          <w:lang w:val="hu-HU"/>
        </w:rPr>
        <w:t>–</w:t>
      </w:r>
      <w:r w:rsidRPr="00336525">
        <w:rPr>
          <w:sz w:val="22"/>
          <w:szCs w:val="22"/>
          <w:lang w:val="hu-HU"/>
        </w:rPr>
        <w:t>17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éves korban) a legfeljebb 2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 évig tartó </w:t>
      </w:r>
      <w:proofErr w:type="gramStart"/>
      <w:r w:rsidRPr="00336525">
        <w:rPr>
          <w:sz w:val="22"/>
          <w:szCs w:val="22"/>
          <w:lang w:val="hu-HU"/>
        </w:rPr>
        <w:t>expozíció</w:t>
      </w:r>
      <w:proofErr w:type="gramEnd"/>
      <w:r w:rsidRPr="00336525">
        <w:rPr>
          <w:sz w:val="22"/>
          <w:szCs w:val="22"/>
          <w:lang w:val="hu-HU"/>
        </w:rPr>
        <w:t xml:space="preserve"> esetén az alacsony szérum </w:t>
      </w:r>
      <w:proofErr w:type="spellStart"/>
      <w:r w:rsidRPr="00336525">
        <w:rPr>
          <w:sz w:val="22"/>
          <w:szCs w:val="22"/>
          <w:lang w:val="hu-HU"/>
        </w:rPr>
        <w:t>prolaktinszint</w:t>
      </w:r>
      <w:proofErr w:type="spellEnd"/>
      <w:r w:rsidRPr="00336525">
        <w:rPr>
          <w:sz w:val="22"/>
          <w:szCs w:val="22"/>
          <w:lang w:val="hu-HU"/>
        </w:rPr>
        <w:t xml:space="preserve"> előfordulási gyakorisága a nőknél (&lt; 3</w:t>
      </w:r>
      <w:r w:rsidR="000F5008" w:rsidRPr="00336525">
        <w:rPr>
          <w:sz w:val="22"/>
          <w:szCs w:val="22"/>
          <w:lang w:val="hu-HU"/>
        </w:rPr>
        <w:t> </w:t>
      </w:r>
      <w:proofErr w:type="spellStart"/>
      <w:r w:rsidRPr="00336525">
        <w:rPr>
          <w:sz w:val="22"/>
          <w:szCs w:val="22"/>
          <w:lang w:val="hu-HU"/>
        </w:rPr>
        <w:t>ng</w:t>
      </w:r>
      <w:proofErr w:type="spellEnd"/>
      <w:r w:rsidRPr="00336525">
        <w:rPr>
          <w:sz w:val="22"/>
          <w:szCs w:val="22"/>
          <w:lang w:val="hu-HU"/>
        </w:rPr>
        <w:t>/ml) 29,5%, a férfiaknál (&lt; 2</w:t>
      </w:r>
      <w:r w:rsidR="000F5008" w:rsidRPr="00336525">
        <w:rPr>
          <w:sz w:val="22"/>
          <w:szCs w:val="22"/>
          <w:lang w:val="hu-HU"/>
        </w:rPr>
        <w:t> </w:t>
      </w:r>
      <w:proofErr w:type="spellStart"/>
      <w:r w:rsidRPr="00336525">
        <w:rPr>
          <w:sz w:val="22"/>
          <w:szCs w:val="22"/>
          <w:lang w:val="hu-HU"/>
        </w:rPr>
        <w:t>ng</w:t>
      </w:r>
      <w:proofErr w:type="spellEnd"/>
      <w:r w:rsidRPr="00336525">
        <w:rPr>
          <w:sz w:val="22"/>
          <w:szCs w:val="22"/>
          <w:lang w:val="hu-HU"/>
        </w:rPr>
        <w:t>/ml) 48,3% volt.</w:t>
      </w:r>
      <w:r w:rsidR="00260A06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A </w:t>
      </w:r>
      <w:r w:rsidR="000234C3">
        <w:rPr>
          <w:sz w:val="22"/>
          <w:szCs w:val="22"/>
          <w:lang w:val="hu-HU"/>
        </w:rPr>
        <w:t xml:space="preserve">gyermek- és </w:t>
      </w:r>
      <w:r w:rsidRPr="00336525">
        <w:rPr>
          <w:sz w:val="22"/>
          <w:szCs w:val="22"/>
          <w:lang w:val="hu-HU"/>
        </w:rPr>
        <w:t>serdülőkorú (13</w:t>
      </w:r>
      <w:r w:rsidR="000234C3">
        <w:rPr>
          <w:sz w:val="22"/>
          <w:szCs w:val="22"/>
          <w:lang w:val="hu-HU"/>
        </w:rPr>
        <w:t>–</w:t>
      </w:r>
      <w:r w:rsidRPr="00336525">
        <w:rPr>
          <w:sz w:val="22"/>
          <w:szCs w:val="22"/>
          <w:lang w:val="hu-HU"/>
        </w:rPr>
        <w:t>17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éves) </w:t>
      </w:r>
      <w:proofErr w:type="spellStart"/>
      <w:r w:rsidR="000234C3" w:rsidRPr="00336525">
        <w:rPr>
          <w:sz w:val="22"/>
          <w:szCs w:val="22"/>
        </w:rPr>
        <w:t>schizophr</w:t>
      </w:r>
      <w:r w:rsidR="000234C3">
        <w:rPr>
          <w:sz w:val="22"/>
          <w:szCs w:val="22"/>
        </w:rPr>
        <w:t>e</w:t>
      </w:r>
      <w:r w:rsidR="000234C3" w:rsidRPr="00336525">
        <w:rPr>
          <w:sz w:val="22"/>
          <w:szCs w:val="22"/>
        </w:rPr>
        <w:t>n</w:t>
      </w:r>
      <w:proofErr w:type="spellEnd"/>
      <w:r w:rsidR="000234C3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populációban, akik akár 72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hónapig 5</w:t>
      </w:r>
      <w:r w:rsidR="000234C3">
        <w:rPr>
          <w:sz w:val="22"/>
          <w:szCs w:val="22"/>
          <w:lang w:val="hu-HU"/>
        </w:rPr>
        <w:t>–</w:t>
      </w:r>
      <w:r w:rsidRPr="00336525">
        <w:rPr>
          <w:sz w:val="22"/>
          <w:szCs w:val="22"/>
          <w:lang w:val="hu-HU"/>
        </w:rPr>
        <w:t>30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mg </w:t>
      </w:r>
      <w:proofErr w:type="spellStart"/>
      <w:r w:rsidRPr="00336525">
        <w:rPr>
          <w:sz w:val="22"/>
          <w:szCs w:val="22"/>
          <w:lang w:val="hu-HU"/>
        </w:rPr>
        <w:t>aripiprazolt</w:t>
      </w:r>
      <w:proofErr w:type="spellEnd"/>
      <w:r w:rsidRPr="00336525">
        <w:rPr>
          <w:sz w:val="22"/>
          <w:szCs w:val="22"/>
          <w:lang w:val="hu-HU"/>
        </w:rPr>
        <w:t xml:space="preserve"> kaptak, az alacsony szérum </w:t>
      </w:r>
      <w:proofErr w:type="spellStart"/>
      <w:r w:rsidRPr="00336525">
        <w:rPr>
          <w:sz w:val="22"/>
          <w:szCs w:val="22"/>
          <w:lang w:val="hu-HU"/>
        </w:rPr>
        <w:t>prolaktinszint</w:t>
      </w:r>
      <w:proofErr w:type="spellEnd"/>
      <w:r w:rsidRPr="00336525">
        <w:rPr>
          <w:sz w:val="22"/>
          <w:szCs w:val="22"/>
          <w:lang w:val="hu-HU"/>
        </w:rPr>
        <w:t xml:space="preserve"> előfordulási gyakorisága a nőknél (&lt;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3</w:t>
      </w:r>
      <w:r w:rsidR="000F5008" w:rsidRPr="00336525">
        <w:rPr>
          <w:sz w:val="22"/>
          <w:szCs w:val="22"/>
          <w:lang w:val="hu-HU"/>
        </w:rPr>
        <w:t> </w:t>
      </w:r>
      <w:proofErr w:type="spellStart"/>
      <w:r w:rsidRPr="00336525">
        <w:rPr>
          <w:sz w:val="22"/>
          <w:szCs w:val="22"/>
          <w:lang w:val="hu-HU"/>
        </w:rPr>
        <w:t>ng</w:t>
      </w:r>
      <w:proofErr w:type="spellEnd"/>
      <w:r w:rsidRPr="00336525">
        <w:rPr>
          <w:sz w:val="22"/>
          <w:szCs w:val="22"/>
          <w:lang w:val="hu-HU"/>
        </w:rPr>
        <w:t>/ml) 25,6%, a férfiaknál (&lt;</w:t>
      </w:r>
      <w:r w:rsidR="000F500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2</w:t>
      </w:r>
      <w:r w:rsidR="000F5008" w:rsidRPr="00336525">
        <w:rPr>
          <w:sz w:val="22"/>
          <w:szCs w:val="22"/>
          <w:lang w:val="hu-HU"/>
        </w:rPr>
        <w:t> </w:t>
      </w:r>
      <w:proofErr w:type="spellStart"/>
      <w:r w:rsidRPr="00336525">
        <w:rPr>
          <w:sz w:val="22"/>
          <w:szCs w:val="22"/>
          <w:lang w:val="hu-HU"/>
        </w:rPr>
        <w:t>ng</w:t>
      </w:r>
      <w:proofErr w:type="spellEnd"/>
      <w:r w:rsidRPr="00336525">
        <w:rPr>
          <w:sz w:val="22"/>
          <w:szCs w:val="22"/>
          <w:lang w:val="hu-HU"/>
        </w:rPr>
        <w:t>/ml) 45,0% volt.</w:t>
      </w:r>
    </w:p>
    <w:p w14:paraId="661CB61B" w14:textId="77777777" w:rsidR="00260A06" w:rsidRPr="00336525" w:rsidRDefault="00260A06" w:rsidP="00A03E58">
      <w:pPr>
        <w:pStyle w:val="Default"/>
        <w:rPr>
          <w:sz w:val="22"/>
          <w:szCs w:val="22"/>
        </w:rPr>
      </w:pPr>
      <w:r w:rsidRPr="009562AD">
        <w:rPr>
          <w:sz w:val="22"/>
          <w:szCs w:val="22"/>
        </w:rPr>
        <w:t>Két hosszú távú vizsgálatban, amelyben</w:t>
      </w:r>
      <w:r>
        <w:rPr>
          <w:sz w:val="22"/>
          <w:szCs w:val="22"/>
        </w:rPr>
        <w:t xml:space="preserve"> gyermek- és</w:t>
      </w:r>
      <w:r w:rsidRPr="009562AD">
        <w:rPr>
          <w:sz w:val="22"/>
          <w:szCs w:val="22"/>
        </w:rPr>
        <w:t xml:space="preserve"> serdülőkorú (</w:t>
      </w:r>
      <w:r>
        <w:rPr>
          <w:sz w:val="22"/>
          <w:szCs w:val="22"/>
        </w:rPr>
        <w:t>13 és 17 év közötti</w:t>
      </w:r>
      <w:r w:rsidRPr="009562AD">
        <w:rPr>
          <w:sz w:val="22"/>
          <w:szCs w:val="22"/>
        </w:rPr>
        <w:t xml:space="preserve">) </w:t>
      </w:r>
      <w:proofErr w:type="spellStart"/>
      <w:r w:rsidRPr="009562AD">
        <w:rPr>
          <w:sz w:val="22"/>
          <w:szCs w:val="22"/>
        </w:rPr>
        <w:t>schizophreniás</w:t>
      </w:r>
      <w:proofErr w:type="spellEnd"/>
      <w:r w:rsidRPr="009562AD">
        <w:rPr>
          <w:sz w:val="22"/>
          <w:szCs w:val="22"/>
        </w:rPr>
        <w:t xml:space="preserve"> és bipoláris betegeket kezeltek </w:t>
      </w:r>
      <w:proofErr w:type="spellStart"/>
      <w:r w:rsidRPr="009562AD">
        <w:rPr>
          <w:sz w:val="22"/>
          <w:szCs w:val="22"/>
        </w:rPr>
        <w:t>aripiprazollal</w:t>
      </w:r>
      <w:proofErr w:type="spellEnd"/>
      <w:r w:rsidRPr="009562AD">
        <w:rPr>
          <w:sz w:val="22"/>
          <w:szCs w:val="22"/>
        </w:rPr>
        <w:t xml:space="preserve">, az alacsony szérum </w:t>
      </w:r>
      <w:proofErr w:type="spellStart"/>
      <w:r w:rsidRPr="009562AD">
        <w:rPr>
          <w:sz w:val="22"/>
          <w:szCs w:val="22"/>
        </w:rPr>
        <w:t>prolaktinszint</w:t>
      </w:r>
      <w:proofErr w:type="spellEnd"/>
      <w:r w:rsidRPr="009562AD">
        <w:rPr>
          <w:sz w:val="22"/>
          <w:szCs w:val="22"/>
        </w:rPr>
        <w:t xml:space="preserve"> előfordulási gyakorisága nőknél (&lt; 3 </w:t>
      </w:r>
      <w:proofErr w:type="spellStart"/>
      <w:r w:rsidRPr="009562AD">
        <w:rPr>
          <w:sz w:val="22"/>
          <w:szCs w:val="22"/>
        </w:rPr>
        <w:t>ng</w:t>
      </w:r>
      <w:proofErr w:type="spellEnd"/>
      <w:r w:rsidRPr="009562AD">
        <w:rPr>
          <w:sz w:val="22"/>
          <w:szCs w:val="22"/>
        </w:rPr>
        <w:t>/ml) 37,0%, a férfiaknál (&lt; 2 </w:t>
      </w:r>
      <w:proofErr w:type="spellStart"/>
      <w:r w:rsidRPr="009562AD">
        <w:rPr>
          <w:sz w:val="22"/>
          <w:szCs w:val="22"/>
        </w:rPr>
        <w:t>ng</w:t>
      </w:r>
      <w:proofErr w:type="spellEnd"/>
      <w:r w:rsidRPr="009562AD">
        <w:rPr>
          <w:sz w:val="22"/>
          <w:szCs w:val="22"/>
        </w:rPr>
        <w:t>/ml) 59,4% volt.</w:t>
      </w:r>
    </w:p>
    <w:p w14:paraId="76830F1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CE79531" w14:textId="10247EB9" w:rsidR="000F5008" w:rsidRPr="00336525" w:rsidRDefault="000F5008" w:rsidP="00B052B1">
      <w:pPr>
        <w:pStyle w:val="Default"/>
        <w:rPr>
          <w:color w:val="auto"/>
          <w:sz w:val="22"/>
          <w:szCs w:val="22"/>
        </w:rPr>
      </w:pPr>
      <w:proofErr w:type="gramStart"/>
      <w:r w:rsidRPr="00336525">
        <w:rPr>
          <w:i/>
          <w:iCs/>
          <w:color w:val="auto"/>
          <w:sz w:val="22"/>
          <w:szCs w:val="22"/>
        </w:rPr>
        <w:t>Mániás</w:t>
      </w:r>
      <w:proofErr w:type="gramEnd"/>
      <w:r w:rsidRPr="00336525">
        <w:rPr>
          <w:i/>
          <w:iCs/>
          <w:color w:val="auto"/>
          <w:sz w:val="22"/>
          <w:szCs w:val="22"/>
        </w:rPr>
        <w:t xml:space="preserve"> epizódok bipoláris affektív zavar I</w:t>
      </w:r>
      <w:r w:rsidR="000716E0" w:rsidRPr="00336525">
        <w:rPr>
          <w:i/>
          <w:iCs/>
          <w:color w:val="auto"/>
          <w:sz w:val="22"/>
          <w:szCs w:val="22"/>
        </w:rPr>
        <w:noBreakHyphen/>
      </w:r>
      <w:r w:rsidRPr="00336525">
        <w:rPr>
          <w:i/>
          <w:iCs/>
          <w:color w:val="auto"/>
          <w:sz w:val="22"/>
          <w:szCs w:val="22"/>
        </w:rPr>
        <w:t>es típusában, 13</w:t>
      </w:r>
      <w:r w:rsidR="00260A06">
        <w:rPr>
          <w:i/>
          <w:iCs/>
          <w:color w:val="auto"/>
          <w:sz w:val="22"/>
          <w:szCs w:val="22"/>
        </w:rPr>
        <w:t> </w:t>
      </w:r>
      <w:r w:rsidRPr="00336525">
        <w:rPr>
          <w:i/>
          <w:iCs/>
          <w:color w:val="auto"/>
          <w:sz w:val="22"/>
          <w:szCs w:val="22"/>
        </w:rPr>
        <w:t xml:space="preserve">éves vagy idősebb </w:t>
      </w:r>
      <w:r w:rsidR="000021B1" w:rsidRPr="0041593E">
        <w:rPr>
          <w:i/>
          <w:iCs/>
          <w:color w:val="auto"/>
          <w:sz w:val="22"/>
          <w:szCs w:val="22"/>
        </w:rPr>
        <w:t>gyermekeknél</w:t>
      </w:r>
      <w:r w:rsidR="000021B1">
        <w:rPr>
          <w:i/>
          <w:iCs/>
          <w:color w:val="auto"/>
          <w:sz w:val="22"/>
          <w:szCs w:val="22"/>
        </w:rPr>
        <w:t xml:space="preserve"> és </w:t>
      </w:r>
      <w:r w:rsidRPr="00336525">
        <w:rPr>
          <w:i/>
          <w:iCs/>
          <w:color w:val="auto"/>
          <w:sz w:val="22"/>
          <w:szCs w:val="22"/>
        </w:rPr>
        <w:t>serdülőknél</w:t>
      </w:r>
    </w:p>
    <w:p w14:paraId="7B53418E" w14:textId="44CBDE01" w:rsidR="000F5008" w:rsidRPr="00336525" w:rsidRDefault="000F5008" w:rsidP="00B052B1">
      <w:pPr>
        <w:pStyle w:val="Default"/>
        <w:rPr>
          <w:color w:val="auto"/>
          <w:sz w:val="22"/>
          <w:szCs w:val="22"/>
        </w:rPr>
      </w:pPr>
      <w:proofErr w:type="gramStart"/>
      <w:r w:rsidRPr="00336525">
        <w:rPr>
          <w:color w:val="auto"/>
          <w:sz w:val="22"/>
          <w:szCs w:val="22"/>
        </w:rPr>
        <w:t>A mellékhatások gyakorisága és típusa bipoláris affektív zavar I</w:t>
      </w:r>
      <w:r w:rsidR="00C05128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es típusában szenvedő serdülőkorúaknál hasonló volt a felnőtteknél tapasztaltakhoz, a következő mellékhatások kivételével: nagyon gyakori (≥</w:t>
      </w:r>
      <w:r w:rsidR="00C0512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1/10)</w:t>
      </w:r>
      <w:r w:rsidR="009F741A" w:rsidRPr="00336525">
        <w:rPr>
          <w:color w:val="auto"/>
          <w:sz w:val="22"/>
          <w:szCs w:val="22"/>
        </w:rPr>
        <w:t>:</w:t>
      </w:r>
      <w:r w:rsidRPr="00336525">
        <w:rPr>
          <w:color w:val="auto"/>
          <w:sz w:val="22"/>
          <w:szCs w:val="22"/>
        </w:rPr>
        <w:t xml:space="preserve"> aluszékonyság (23,0%), extrapiramidális zavar (18,4%), </w:t>
      </w:r>
      <w:proofErr w:type="spellStart"/>
      <w:r w:rsidRPr="00336525">
        <w:rPr>
          <w:color w:val="auto"/>
          <w:sz w:val="22"/>
          <w:szCs w:val="22"/>
        </w:rPr>
        <w:t>akathisia</w:t>
      </w:r>
      <w:proofErr w:type="spellEnd"/>
      <w:r w:rsidRPr="00336525">
        <w:rPr>
          <w:color w:val="auto"/>
          <w:sz w:val="22"/>
          <w:szCs w:val="22"/>
        </w:rPr>
        <w:t xml:space="preserve"> (16,0%), és fáradtság (11,8%); és gyakori</w:t>
      </w:r>
      <w:r w:rsidR="009F741A" w:rsidRPr="00336525">
        <w:rPr>
          <w:color w:val="auto"/>
          <w:sz w:val="22"/>
          <w:szCs w:val="22"/>
        </w:rPr>
        <w:t>:</w:t>
      </w:r>
      <w:r w:rsidRPr="00336525">
        <w:rPr>
          <w:color w:val="auto"/>
          <w:sz w:val="22"/>
          <w:szCs w:val="22"/>
        </w:rPr>
        <w:t xml:space="preserve"> (≥</w:t>
      </w:r>
      <w:r w:rsidR="00C0512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1/100, &lt;</w:t>
      </w:r>
      <w:r w:rsidR="00C0512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1/10) </w:t>
      </w:r>
      <w:r w:rsidR="000234C3">
        <w:rPr>
          <w:color w:val="auto"/>
          <w:sz w:val="22"/>
          <w:szCs w:val="22"/>
        </w:rPr>
        <w:t>gyomortáji</w:t>
      </w:r>
      <w:r w:rsidRPr="00336525">
        <w:rPr>
          <w:color w:val="auto"/>
          <w:sz w:val="22"/>
          <w:szCs w:val="22"/>
        </w:rPr>
        <w:t xml:space="preserve"> fájdalom, emelkedett szívfrekvencia, megnövekedett testtömeg, megnövekedett étvágy, izomrángás és </w:t>
      </w:r>
      <w:proofErr w:type="spellStart"/>
      <w:r w:rsidRPr="00336525">
        <w:rPr>
          <w:color w:val="auto"/>
          <w:sz w:val="22"/>
          <w:szCs w:val="22"/>
        </w:rPr>
        <w:t>dyskinesia</w:t>
      </w:r>
      <w:proofErr w:type="spellEnd"/>
      <w:r w:rsidRPr="00336525">
        <w:rPr>
          <w:color w:val="auto"/>
          <w:sz w:val="22"/>
          <w:szCs w:val="22"/>
        </w:rPr>
        <w:t>.</w:t>
      </w:r>
      <w:proofErr w:type="gramEnd"/>
    </w:p>
    <w:p w14:paraId="4406CCBD" w14:textId="77777777" w:rsidR="00260A06" w:rsidRDefault="00260A06" w:rsidP="00B052B1">
      <w:pPr>
        <w:pStyle w:val="Default"/>
        <w:rPr>
          <w:color w:val="auto"/>
          <w:sz w:val="22"/>
          <w:szCs w:val="22"/>
        </w:rPr>
      </w:pPr>
    </w:p>
    <w:p w14:paraId="53E934B8" w14:textId="77777777" w:rsidR="000F5008" w:rsidRPr="00336525" w:rsidRDefault="000F5008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 xml:space="preserve">A következő mellékhatások esetén fennállt a </w:t>
      </w:r>
      <w:proofErr w:type="gramStart"/>
      <w:r w:rsidRPr="00336525">
        <w:rPr>
          <w:color w:val="auto"/>
          <w:sz w:val="22"/>
          <w:szCs w:val="22"/>
        </w:rPr>
        <w:t>dózis</w:t>
      </w:r>
      <w:proofErr w:type="gramEnd"/>
      <w:r w:rsidRPr="00336525">
        <w:rPr>
          <w:color w:val="auto"/>
          <w:sz w:val="22"/>
          <w:szCs w:val="22"/>
        </w:rPr>
        <w:t>-hatás összefüggés lehetősége: extrapiramidális zavar (előfordulási gyakoriságok: 10</w:t>
      </w:r>
      <w:r w:rsidR="0009039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mg 9,1%, 30</w:t>
      </w:r>
      <w:r w:rsidR="0009039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mg 28,8%, placebo 1,7%) és </w:t>
      </w:r>
      <w:proofErr w:type="spellStart"/>
      <w:r w:rsidRPr="00336525">
        <w:rPr>
          <w:color w:val="auto"/>
          <w:sz w:val="22"/>
          <w:szCs w:val="22"/>
        </w:rPr>
        <w:t>akathisia</w:t>
      </w:r>
      <w:proofErr w:type="spellEnd"/>
      <w:r w:rsidRPr="00336525">
        <w:rPr>
          <w:color w:val="auto"/>
          <w:sz w:val="22"/>
          <w:szCs w:val="22"/>
        </w:rPr>
        <w:t xml:space="preserve"> (előfordulási gyakoriságok: 10</w:t>
      </w:r>
      <w:r w:rsidR="0009039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mg 12,</w:t>
      </w:r>
      <w:r w:rsidR="00090390" w:rsidRPr="00336525">
        <w:rPr>
          <w:color w:val="auto"/>
          <w:sz w:val="22"/>
          <w:szCs w:val="22"/>
        </w:rPr>
        <w:t>1%, 30 mg 20,3%, placebo 1,7%).</w:t>
      </w:r>
    </w:p>
    <w:p w14:paraId="34984A51" w14:textId="77777777" w:rsidR="00090390" w:rsidRPr="00336525" w:rsidRDefault="00090390" w:rsidP="00B052B1">
      <w:pPr>
        <w:pStyle w:val="Default"/>
        <w:rPr>
          <w:color w:val="auto"/>
          <w:sz w:val="22"/>
          <w:szCs w:val="22"/>
        </w:rPr>
      </w:pPr>
    </w:p>
    <w:p w14:paraId="5167C63D" w14:textId="77777777" w:rsidR="000F5008" w:rsidRPr="00336525" w:rsidRDefault="000F5008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>A bipoláris affektív zavar I</w:t>
      </w:r>
      <w:r w:rsidR="00C05128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es típusában szenvedő serdülőknél a testtömeg átlagos változása 2,4</w:t>
      </w:r>
      <w:r w:rsidR="0009039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kg volt az </w:t>
      </w:r>
      <w:proofErr w:type="spellStart"/>
      <w:r w:rsidRPr="00336525">
        <w:rPr>
          <w:color w:val="auto"/>
          <w:sz w:val="22"/>
          <w:szCs w:val="22"/>
        </w:rPr>
        <w:t>aripiprazollal</w:t>
      </w:r>
      <w:proofErr w:type="spellEnd"/>
      <w:r w:rsidRPr="00336525">
        <w:rPr>
          <w:color w:val="auto"/>
          <w:sz w:val="22"/>
          <w:szCs w:val="22"/>
        </w:rPr>
        <w:t xml:space="preserve"> és 0,2</w:t>
      </w:r>
      <w:r w:rsidR="0009039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kg a </w:t>
      </w:r>
      <w:proofErr w:type="spellStart"/>
      <w:r w:rsidRPr="00336525">
        <w:rPr>
          <w:color w:val="auto"/>
          <w:sz w:val="22"/>
          <w:szCs w:val="22"/>
        </w:rPr>
        <w:t>placebóval</w:t>
      </w:r>
      <w:proofErr w:type="spellEnd"/>
      <w:r w:rsidRPr="00336525">
        <w:rPr>
          <w:color w:val="auto"/>
          <w:sz w:val="22"/>
          <w:szCs w:val="22"/>
        </w:rPr>
        <w:t xml:space="preserve"> 12</w:t>
      </w:r>
      <w:r w:rsidR="0009039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hetes kezelés után, valamint 5,8</w:t>
      </w:r>
      <w:r w:rsidR="006230E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kg az </w:t>
      </w:r>
      <w:proofErr w:type="spellStart"/>
      <w:r w:rsidRPr="00336525">
        <w:rPr>
          <w:color w:val="auto"/>
          <w:sz w:val="22"/>
          <w:szCs w:val="22"/>
        </w:rPr>
        <w:t>aripiprazollal</w:t>
      </w:r>
      <w:proofErr w:type="spellEnd"/>
      <w:r w:rsidRPr="00336525">
        <w:rPr>
          <w:color w:val="auto"/>
          <w:sz w:val="22"/>
          <w:szCs w:val="22"/>
        </w:rPr>
        <w:t xml:space="preserve"> és 2,3</w:t>
      </w:r>
      <w:r w:rsidR="006230E8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kg a </w:t>
      </w:r>
      <w:proofErr w:type="spellStart"/>
      <w:r w:rsidRPr="00336525">
        <w:rPr>
          <w:color w:val="auto"/>
          <w:sz w:val="22"/>
          <w:szCs w:val="22"/>
        </w:rPr>
        <w:t>pl</w:t>
      </w:r>
      <w:r w:rsidR="00090390" w:rsidRPr="00336525">
        <w:rPr>
          <w:color w:val="auto"/>
          <w:sz w:val="22"/>
          <w:szCs w:val="22"/>
        </w:rPr>
        <w:t>acebóval</w:t>
      </w:r>
      <w:proofErr w:type="spellEnd"/>
      <w:r w:rsidR="00090390" w:rsidRPr="00336525">
        <w:rPr>
          <w:color w:val="auto"/>
          <w:sz w:val="22"/>
          <w:szCs w:val="22"/>
        </w:rPr>
        <w:t xml:space="preserve"> 30</w:t>
      </w:r>
      <w:r w:rsidR="006230E8" w:rsidRPr="00336525">
        <w:rPr>
          <w:color w:val="auto"/>
          <w:sz w:val="22"/>
          <w:szCs w:val="22"/>
        </w:rPr>
        <w:t> </w:t>
      </w:r>
      <w:r w:rsidR="00090390" w:rsidRPr="00336525">
        <w:rPr>
          <w:color w:val="auto"/>
          <w:sz w:val="22"/>
          <w:szCs w:val="22"/>
        </w:rPr>
        <w:t>hetes kezelés után.</w:t>
      </w:r>
    </w:p>
    <w:p w14:paraId="152CF093" w14:textId="77777777" w:rsidR="00090390" w:rsidRPr="00336525" w:rsidRDefault="00090390" w:rsidP="00B052B1">
      <w:pPr>
        <w:pStyle w:val="Default"/>
        <w:rPr>
          <w:color w:val="auto"/>
          <w:sz w:val="22"/>
          <w:szCs w:val="22"/>
        </w:rPr>
      </w:pPr>
    </w:p>
    <w:p w14:paraId="7815E5C8" w14:textId="77777777" w:rsidR="0029197E" w:rsidRPr="00336525" w:rsidRDefault="000F5008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gyermekpopulációban gyakrabban figyeltek meg aluszékonyságot és fáradtságot a bipoláris affektív</w:t>
      </w:r>
      <w:r w:rsidR="0029197E" w:rsidRPr="00336525">
        <w:rPr>
          <w:sz w:val="22"/>
          <w:szCs w:val="22"/>
          <w:lang w:val="hu-HU"/>
        </w:rPr>
        <w:t xml:space="preserve"> zavarban szenvedő, mint </w:t>
      </w:r>
      <w:proofErr w:type="spellStart"/>
      <w:r w:rsidR="0029197E" w:rsidRPr="00336525">
        <w:rPr>
          <w:sz w:val="22"/>
          <w:szCs w:val="22"/>
          <w:lang w:val="hu-HU"/>
        </w:rPr>
        <w:t>schizophreniás</w:t>
      </w:r>
      <w:proofErr w:type="spellEnd"/>
      <w:r w:rsidR="0029197E" w:rsidRPr="00336525">
        <w:rPr>
          <w:sz w:val="22"/>
          <w:szCs w:val="22"/>
          <w:lang w:val="hu-HU"/>
        </w:rPr>
        <w:t xml:space="preserve"> betegeknél.</w:t>
      </w:r>
    </w:p>
    <w:p w14:paraId="7B1D1433" w14:textId="77777777" w:rsidR="000F5008" w:rsidRPr="00336525" w:rsidRDefault="000F5008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59CF41F" w14:textId="77777777" w:rsidR="000F5008" w:rsidRPr="00336525" w:rsidRDefault="000F5008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bipoláris affektív zavarban szenvedő gyermekpopulációban (10</w:t>
      </w:r>
      <w:r w:rsidR="00090390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17</w:t>
      </w:r>
      <w:r w:rsidR="00090390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év) maximum 30</w:t>
      </w:r>
      <w:r w:rsidR="00090390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hetes kezelés mellett az alacsony szérum </w:t>
      </w:r>
      <w:proofErr w:type="spellStart"/>
      <w:r w:rsidRPr="00336525">
        <w:rPr>
          <w:sz w:val="22"/>
          <w:szCs w:val="22"/>
          <w:lang w:val="hu-HU"/>
        </w:rPr>
        <w:t>prolaktinszint</w:t>
      </w:r>
      <w:proofErr w:type="spellEnd"/>
      <w:r w:rsidRPr="00336525">
        <w:rPr>
          <w:sz w:val="22"/>
          <w:szCs w:val="22"/>
          <w:lang w:val="hu-HU"/>
        </w:rPr>
        <w:t xml:space="preserve"> előfordulási gyakorisága lányoknál (&lt;</w:t>
      </w:r>
      <w:r w:rsidR="00C0512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3</w:t>
      </w:r>
      <w:r w:rsidR="00C05128" w:rsidRPr="00336525">
        <w:rPr>
          <w:sz w:val="22"/>
          <w:szCs w:val="22"/>
          <w:lang w:val="hu-HU"/>
        </w:rPr>
        <w:t> </w:t>
      </w:r>
      <w:proofErr w:type="spellStart"/>
      <w:r w:rsidRPr="00336525">
        <w:rPr>
          <w:sz w:val="22"/>
          <w:szCs w:val="22"/>
          <w:lang w:val="hu-HU"/>
        </w:rPr>
        <w:t>ng</w:t>
      </w:r>
      <w:proofErr w:type="spellEnd"/>
      <w:r w:rsidRPr="00336525">
        <w:rPr>
          <w:sz w:val="22"/>
          <w:szCs w:val="22"/>
          <w:lang w:val="hu-HU"/>
        </w:rPr>
        <w:t>/ml) 28,0%, fiúknál pedig (&lt;</w:t>
      </w:r>
      <w:r w:rsidR="00C0512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2</w:t>
      </w:r>
      <w:r w:rsidR="00C05128" w:rsidRPr="00336525">
        <w:rPr>
          <w:sz w:val="22"/>
          <w:szCs w:val="22"/>
          <w:lang w:val="hu-HU"/>
        </w:rPr>
        <w:t> </w:t>
      </w:r>
      <w:proofErr w:type="spellStart"/>
      <w:r w:rsidRPr="00336525">
        <w:rPr>
          <w:sz w:val="22"/>
          <w:szCs w:val="22"/>
          <w:lang w:val="hu-HU"/>
        </w:rPr>
        <w:t>ng</w:t>
      </w:r>
      <w:proofErr w:type="spellEnd"/>
      <w:r w:rsidRPr="00336525">
        <w:rPr>
          <w:sz w:val="22"/>
          <w:szCs w:val="22"/>
          <w:lang w:val="hu-HU"/>
        </w:rPr>
        <w:t>/ml) 53,3% volt.</w:t>
      </w:r>
    </w:p>
    <w:p w14:paraId="114E0C07" w14:textId="77777777" w:rsidR="00260A06" w:rsidRDefault="00260A06" w:rsidP="00260A06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</w:p>
    <w:p w14:paraId="7A3015F2" w14:textId="4EA1620A" w:rsidR="00260A06" w:rsidRPr="00A03E58" w:rsidRDefault="00BE6AC4" w:rsidP="00260A06">
      <w:pPr>
        <w:pStyle w:val="Default"/>
        <w:rPr>
          <w:sz w:val="22"/>
          <w:szCs w:val="22"/>
        </w:rPr>
      </w:pPr>
      <w:r w:rsidRPr="00BE6AC4">
        <w:rPr>
          <w:i/>
          <w:iCs/>
          <w:sz w:val="22"/>
          <w:szCs w:val="22"/>
        </w:rPr>
        <w:t>Szerencsejáték-betegség</w:t>
      </w:r>
      <w:r>
        <w:rPr>
          <w:i/>
          <w:iCs/>
          <w:sz w:val="22"/>
          <w:szCs w:val="22"/>
        </w:rPr>
        <w:t xml:space="preserve"> </w:t>
      </w:r>
      <w:r w:rsidR="00260A06" w:rsidRPr="00A03E58">
        <w:rPr>
          <w:i/>
          <w:iCs/>
          <w:sz w:val="22"/>
          <w:szCs w:val="22"/>
        </w:rPr>
        <w:t>és egyéb impulzus</w:t>
      </w:r>
      <w:proofErr w:type="gramStart"/>
      <w:r w:rsidR="00260A06" w:rsidRPr="00A03E58">
        <w:rPr>
          <w:i/>
          <w:iCs/>
          <w:sz w:val="22"/>
          <w:szCs w:val="22"/>
        </w:rPr>
        <w:t>kontroll</w:t>
      </w:r>
      <w:proofErr w:type="gramEnd"/>
      <w:r w:rsidR="00260A06" w:rsidRPr="00A03E58">
        <w:rPr>
          <w:i/>
          <w:iCs/>
          <w:sz w:val="22"/>
          <w:szCs w:val="22"/>
        </w:rPr>
        <w:t>-zavarok</w:t>
      </w:r>
    </w:p>
    <w:p w14:paraId="21C6E7F7" w14:textId="203B0442" w:rsidR="00260A06" w:rsidRPr="00B52824" w:rsidRDefault="00260A06" w:rsidP="00260A06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proofErr w:type="spellStart"/>
      <w:r w:rsidRPr="001B3489">
        <w:rPr>
          <w:sz w:val="22"/>
          <w:szCs w:val="22"/>
        </w:rPr>
        <w:t>Aripiprazollal</w:t>
      </w:r>
      <w:proofErr w:type="spellEnd"/>
      <w:r w:rsidRPr="001B3489">
        <w:rPr>
          <w:sz w:val="22"/>
          <w:szCs w:val="22"/>
        </w:rPr>
        <w:t xml:space="preserve"> kezelt betegeknél </w:t>
      </w:r>
      <w:r w:rsidR="00BE6AC4">
        <w:rPr>
          <w:sz w:val="22"/>
          <w:szCs w:val="22"/>
        </w:rPr>
        <w:t>s</w:t>
      </w:r>
      <w:r w:rsidR="00BE6AC4" w:rsidRPr="00BE6AC4">
        <w:rPr>
          <w:sz w:val="22"/>
          <w:szCs w:val="22"/>
        </w:rPr>
        <w:t>zerencsejáték-betegség</w:t>
      </w:r>
      <w:r w:rsidRPr="001B3489">
        <w:rPr>
          <w:sz w:val="22"/>
          <w:szCs w:val="22"/>
        </w:rPr>
        <w:t xml:space="preserve">, </w:t>
      </w:r>
      <w:proofErr w:type="spellStart"/>
      <w:r w:rsidRPr="001B3489">
        <w:rPr>
          <w:sz w:val="22"/>
          <w:szCs w:val="22"/>
        </w:rPr>
        <w:t>hiperszexualitás</w:t>
      </w:r>
      <w:proofErr w:type="spellEnd"/>
      <w:r w:rsidRPr="001B3489">
        <w:rPr>
          <w:sz w:val="22"/>
          <w:szCs w:val="22"/>
        </w:rPr>
        <w:t>, kényszeres vásárlás, valamint falási rohamok vagy kényszeres evés jelentkezhet (lásd 4.4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pont).</w:t>
      </w:r>
    </w:p>
    <w:p w14:paraId="38C522D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DD601C5" w14:textId="77777777" w:rsidR="0068157B" w:rsidRPr="00A03E58" w:rsidRDefault="0068157B" w:rsidP="00B052B1">
      <w:pPr>
        <w:widowControl/>
        <w:tabs>
          <w:tab w:val="left" w:pos="567"/>
        </w:tabs>
        <w:rPr>
          <w:rFonts w:eastAsia="SimSun" w:cs="Times New Roman"/>
          <w:snapToGrid w:val="0"/>
          <w:color w:val="auto"/>
          <w:szCs w:val="22"/>
          <w:u w:val="single"/>
          <w:lang w:eastAsia="zh-CN" w:bidi="ar-SA"/>
        </w:rPr>
      </w:pPr>
      <w:r w:rsidRPr="00A03E58">
        <w:rPr>
          <w:rFonts w:eastAsia="SimSun" w:cs="Times New Roman"/>
          <w:snapToGrid w:val="0"/>
          <w:color w:val="auto"/>
          <w:szCs w:val="22"/>
          <w:u w:val="single"/>
          <w:lang w:eastAsia="zh-CN" w:bidi="ar-SA"/>
        </w:rPr>
        <w:t>Feltételezett mellékhatások bejelentése</w:t>
      </w:r>
    </w:p>
    <w:p w14:paraId="160ECBD8" w14:textId="08236F47" w:rsidR="0029197E" w:rsidRPr="00336525" w:rsidRDefault="0068157B" w:rsidP="00B052B1">
      <w:pPr>
        <w:widowControl/>
        <w:tabs>
          <w:tab w:val="left" w:pos="567"/>
        </w:tabs>
        <w:rPr>
          <w:rFonts w:cs="Times New Roman"/>
          <w:color w:val="auto"/>
          <w:szCs w:val="22"/>
        </w:rPr>
      </w:pPr>
      <w:r w:rsidRPr="00336525">
        <w:rPr>
          <w:rFonts w:eastAsia="SimSun" w:cs="Times New Roman"/>
          <w:snapToGrid w:val="0"/>
          <w:color w:val="auto"/>
          <w:szCs w:val="22"/>
          <w:lang w:eastAsia="zh-CN" w:bidi="ar-SA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 w:rsidRPr="00336525">
        <w:rPr>
          <w:rFonts w:eastAsia="SimSun" w:cs="Times New Roman"/>
          <w:snapToGrid w:val="0"/>
          <w:color w:val="auto"/>
          <w:szCs w:val="22"/>
          <w:lang w:eastAsia="zh-CN" w:bidi="ar-SA"/>
        </w:rPr>
        <w:t>profilját</w:t>
      </w:r>
      <w:proofErr w:type="gramEnd"/>
      <w:r w:rsidRPr="00336525">
        <w:rPr>
          <w:rFonts w:eastAsia="SimSun" w:cs="Times New Roman"/>
          <w:snapToGrid w:val="0"/>
          <w:color w:val="auto"/>
          <w:szCs w:val="22"/>
          <w:lang w:eastAsia="zh-CN" w:bidi="ar-SA"/>
        </w:rPr>
        <w:t xml:space="preserve"> folyamatosan figyelemmel lehessen kísérni. </w:t>
      </w:r>
      <w:r w:rsidRPr="00336525">
        <w:rPr>
          <w:rFonts w:eastAsia="SimSun" w:cs="Times New Roman"/>
          <w:snapToGrid w:val="0"/>
          <w:color w:val="auto"/>
          <w:szCs w:val="22"/>
          <w:lang w:eastAsia="zh-CN"/>
        </w:rPr>
        <w:t xml:space="preserve">Az egészségügyi szakembereket kérjük, hogy jelentsék be a feltételezett mellékhatásokat a hatóság részére az </w:t>
      </w:r>
      <w:hyperlink r:id="rId8" w:history="1">
        <w:r w:rsidRPr="00336525">
          <w:rPr>
            <w:rFonts w:eastAsia="SimSun" w:cs="Times New Roman"/>
            <w:snapToGrid w:val="0"/>
            <w:color w:val="auto"/>
            <w:szCs w:val="22"/>
            <w:u w:val="single"/>
            <w:lang w:eastAsia="zh-CN"/>
          </w:rPr>
          <w:t>V.</w:t>
        </w:r>
        <w:r w:rsidR="00B052B1" w:rsidRPr="00336525">
          <w:rPr>
            <w:rFonts w:eastAsia="SimSun" w:cs="Times New Roman"/>
            <w:snapToGrid w:val="0"/>
            <w:color w:val="auto"/>
            <w:szCs w:val="22"/>
            <w:u w:val="single"/>
            <w:lang w:eastAsia="zh-CN"/>
          </w:rPr>
          <w:t> </w:t>
        </w:r>
        <w:r w:rsidRPr="00336525">
          <w:rPr>
            <w:rFonts w:eastAsia="SimSun" w:cs="Times New Roman"/>
            <w:snapToGrid w:val="0"/>
            <w:color w:val="auto"/>
            <w:szCs w:val="22"/>
            <w:u w:val="single"/>
            <w:lang w:eastAsia="zh-CN"/>
          </w:rPr>
          <w:t>függelékben</w:t>
        </w:r>
      </w:hyperlink>
      <w:r w:rsidRPr="00336525">
        <w:rPr>
          <w:rFonts w:eastAsia="SimSun" w:cs="Times New Roman"/>
          <w:snapToGrid w:val="0"/>
          <w:color w:val="auto"/>
          <w:szCs w:val="22"/>
          <w:lang w:eastAsia="zh-CN"/>
        </w:rPr>
        <w:t xml:space="preserve"> található elérhetőségek valamelyikén keresztül.</w:t>
      </w:r>
    </w:p>
    <w:p w14:paraId="50AED8E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EC357E0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10" w:name="bookmark11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4.9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Túladagolás</w:t>
      </w:r>
    </w:p>
    <w:bookmarkEnd w:id="10"/>
    <w:p w14:paraId="070F1D4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</w:p>
    <w:p w14:paraId="69E395D1" w14:textId="77777777" w:rsidR="00A9078C" w:rsidRDefault="00A9078C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iCs/>
          <w:color w:val="auto"/>
          <w:sz w:val="22"/>
          <w:szCs w:val="22"/>
        </w:rPr>
      </w:pPr>
      <w:r w:rsidRPr="00155DD6">
        <w:rPr>
          <w:rStyle w:val="Szvegtrzs1"/>
          <w:iCs/>
          <w:color w:val="auto"/>
          <w:sz w:val="22"/>
          <w:szCs w:val="22"/>
        </w:rPr>
        <w:t>Jelek és tünetek</w:t>
      </w:r>
    </w:p>
    <w:p w14:paraId="0A597AEC" w14:textId="77777777" w:rsidR="00155DD6" w:rsidRPr="00155DD6" w:rsidRDefault="00155DD6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iCs/>
          <w:color w:val="auto"/>
          <w:sz w:val="22"/>
          <w:szCs w:val="22"/>
        </w:rPr>
      </w:pPr>
    </w:p>
    <w:p w14:paraId="5AF76F61" w14:textId="33DC6E03" w:rsidR="00A9078C" w:rsidRPr="00336525" w:rsidRDefault="00A9078C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  <w:u w:val="none"/>
        </w:rPr>
      </w:pPr>
      <w:r w:rsidRPr="00336525">
        <w:rPr>
          <w:rStyle w:val="Szvegtrzs1"/>
          <w:color w:val="auto"/>
          <w:sz w:val="22"/>
          <w:szCs w:val="22"/>
          <w:u w:val="none"/>
        </w:rPr>
        <w:t xml:space="preserve">Klinikai vizsgálatok során és a forgalomba hozatalt követően az </w:t>
      </w:r>
      <w:proofErr w:type="spellStart"/>
      <w:r w:rsidRPr="00336525">
        <w:rPr>
          <w:rStyle w:val="Szvegtrzs1"/>
          <w:color w:val="auto"/>
          <w:sz w:val="22"/>
          <w:szCs w:val="22"/>
          <w:u w:val="none"/>
        </w:rPr>
        <w:t>aripiprazollal</w:t>
      </w:r>
      <w:proofErr w:type="spellEnd"/>
      <w:r w:rsidRPr="00336525">
        <w:rPr>
          <w:rStyle w:val="Szvegtrzs1"/>
          <w:color w:val="auto"/>
          <w:sz w:val="22"/>
          <w:szCs w:val="22"/>
          <w:u w:val="none"/>
        </w:rPr>
        <w:t xml:space="preserve"> </w:t>
      </w:r>
      <w:proofErr w:type="spellStart"/>
      <w:r w:rsidRPr="00336525">
        <w:rPr>
          <w:rStyle w:val="Szvegtrzs1"/>
          <w:color w:val="auto"/>
          <w:sz w:val="22"/>
          <w:szCs w:val="22"/>
          <w:u w:val="none"/>
        </w:rPr>
        <w:t>monoterápiáb</w:t>
      </w:r>
      <w:r w:rsidR="00F914B6" w:rsidRPr="00336525">
        <w:rPr>
          <w:rStyle w:val="Szvegtrzs1"/>
          <w:color w:val="auto"/>
          <w:sz w:val="22"/>
          <w:szCs w:val="22"/>
          <w:u w:val="none"/>
        </w:rPr>
        <w:t>a</w:t>
      </w:r>
      <w:r w:rsidRPr="00336525">
        <w:rPr>
          <w:rStyle w:val="Szvegtrzs1"/>
          <w:color w:val="auto"/>
          <w:sz w:val="22"/>
          <w:szCs w:val="22"/>
          <w:u w:val="none"/>
        </w:rPr>
        <w:t>n</w:t>
      </w:r>
      <w:proofErr w:type="spellEnd"/>
      <w:r w:rsidRPr="00336525">
        <w:rPr>
          <w:rStyle w:val="Szvegtrzs1"/>
          <w:color w:val="auto"/>
          <w:sz w:val="22"/>
          <w:szCs w:val="22"/>
          <w:u w:val="none"/>
        </w:rPr>
        <w:t xml:space="preserve"> véletlen vagy szándékos </w:t>
      </w:r>
      <w:proofErr w:type="gramStart"/>
      <w:r w:rsidRPr="00336525">
        <w:rPr>
          <w:rStyle w:val="Szvegtrzs1"/>
          <w:color w:val="auto"/>
          <w:sz w:val="22"/>
          <w:szCs w:val="22"/>
          <w:u w:val="none"/>
        </w:rPr>
        <w:t>akut</w:t>
      </w:r>
      <w:proofErr w:type="gramEnd"/>
      <w:r w:rsidRPr="00336525">
        <w:rPr>
          <w:rStyle w:val="Szvegtrzs1"/>
          <w:color w:val="auto"/>
          <w:sz w:val="22"/>
          <w:szCs w:val="22"/>
          <w:u w:val="none"/>
        </w:rPr>
        <w:t xml:space="preserve"> túladagolásról számoltak be: felnőtt betegek maximálisan 1260</w:t>
      </w:r>
      <w:r w:rsidR="006A54DC" w:rsidRPr="00336525">
        <w:rPr>
          <w:rStyle w:val="Szvegtrzs1"/>
          <w:color w:val="auto"/>
          <w:sz w:val="22"/>
          <w:szCs w:val="22"/>
          <w:u w:val="none"/>
        </w:rPr>
        <w:t> </w:t>
      </w:r>
      <w:r w:rsidRPr="00336525">
        <w:rPr>
          <w:rStyle w:val="Szvegtrzs1"/>
          <w:color w:val="auto"/>
          <w:sz w:val="22"/>
          <w:szCs w:val="22"/>
          <w:u w:val="none"/>
        </w:rPr>
        <w:t xml:space="preserve">mg </w:t>
      </w:r>
      <w:proofErr w:type="spellStart"/>
      <w:r w:rsidRPr="00336525">
        <w:rPr>
          <w:rStyle w:val="Szvegtrzs1"/>
          <w:color w:val="auto"/>
          <w:sz w:val="22"/>
          <w:szCs w:val="22"/>
          <w:u w:val="none"/>
        </w:rPr>
        <w:t>aripiprazolt</w:t>
      </w:r>
      <w:proofErr w:type="spellEnd"/>
      <w:r w:rsidRPr="00336525">
        <w:rPr>
          <w:rStyle w:val="Szvegtrzs1"/>
          <w:color w:val="auto"/>
          <w:sz w:val="22"/>
          <w:szCs w:val="22"/>
          <w:u w:val="none"/>
        </w:rPr>
        <w:t xml:space="preserve"> vettek be fatális következmények nélkül. </w:t>
      </w:r>
      <w:r w:rsidR="009F741A" w:rsidRPr="00336525">
        <w:rPr>
          <w:rStyle w:val="Szvegtrzs1"/>
          <w:color w:val="auto"/>
          <w:sz w:val="22"/>
          <w:szCs w:val="22"/>
          <w:u w:val="none"/>
        </w:rPr>
        <w:t>Orvosi</w:t>
      </w:r>
      <w:r w:rsidR="00FE5EC8" w:rsidRPr="00336525">
        <w:rPr>
          <w:rStyle w:val="Szvegtrzs1"/>
          <w:color w:val="auto"/>
          <w:sz w:val="22"/>
          <w:szCs w:val="22"/>
          <w:u w:val="none"/>
        </w:rPr>
        <w:t xml:space="preserve"> szempontból</w:t>
      </w:r>
      <w:r w:rsidRPr="00336525">
        <w:rPr>
          <w:rStyle w:val="Szvegtrzs1"/>
          <w:color w:val="auto"/>
          <w:sz w:val="22"/>
          <w:szCs w:val="22"/>
          <w:u w:val="none"/>
        </w:rPr>
        <w:t xml:space="preserve"> </w:t>
      </w:r>
      <w:proofErr w:type="gramStart"/>
      <w:r w:rsidR="009F741A" w:rsidRPr="00336525">
        <w:rPr>
          <w:rStyle w:val="Szvegtrzs1"/>
          <w:color w:val="auto"/>
          <w:sz w:val="22"/>
          <w:szCs w:val="22"/>
          <w:u w:val="none"/>
        </w:rPr>
        <w:t>potenciálisan</w:t>
      </w:r>
      <w:proofErr w:type="gramEnd"/>
      <w:r w:rsidR="009F741A" w:rsidRPr="00336525">
        <w:rPr>
          <w:rStyle w:val="Szvegtrzs1"/>
          <w:color w:val="auto"/>
          <w:sz w:val="22"/>
          <w:szCs w:val="22"/>
          <w:u w:val="none"/>
        </w:rPr>
        <w:t xml:space="preserve"> </w:t>
      </w:r>
      <w:r w:rsidRPr="00336525">
        <w:rPr>
          <w:rStyle w:val="Szvegtrzs1"/>
          <w:color w:val="auto"/>
          <w:sz w:val="22"/>
          <w:szCs w:val="22"/>
          <w:u w:val="none"/>
        </w:rPr>
        <w:t xml:space="preserve">jelentős </w:t>
      </w:r>
      <w:r w:rsidR="006B65F1">
        <w:rPr>
          <w:rStyle w:val="Szvegtrzs1"/>
          <w:color w:val="auto"/>
          <w:sz w:val="22"/>
          <w:szCs w:val="22"/>
          <w:u w:val="none"/>
        </w:rPr>
        <w:t>jelként</w:t>
      </w:r>
      <w:r w:rsidR="006B65F1" w:rsidRPr="00336525">
        <w:rPr>
          <w:rStyle w:val="Szvegtrzs1"/>
          <w:color w:val="auto"/>
          <w:sz w:val="22"/>
          <w:szCs w:val="22"/>
          <w:u w:val="none"/>
        </w:rPr>
        <w:t xml:space="preserve"> </w:t>
      </w:r>
      <w:r w:rsidRPr="00336525">
        <w:rPr>
          <w:rStyle w:val="Szvegtrzs1"/>
          <w:color w:val="auto"/>
          <w:sz w:val="22"/>
          <w:szCs w:val="22"/>
          <w:u w:val="none"/>
        </w:rPr>
        <w:t xml:space="preserve">és tünetként letargiát, megemelkedett vérnyomást, </w:t>
      </w:r>
      <w:proofErr w:type="spellStart"/>
      <w:r w:rsidRPr="0041593E">
        <w:rPr>
          <w:rStyle w:val="Szvegtrzs1"/>
          <w:color w:val="auto"/>
          <w:sz w:val="22"/>
          <w:szCs w:val="22"/>
          <w:u w:val="none"/>
        </w:rPr>
        <w:t>somnolen</w:t>
      </w:r>
      <w:r w:rsidR="0041593E">
        <w:rPr>
          <w:rStyle w:val="Szvegtrzs1"/>
          <w:color w:val="auto"/>
          <w:sz w:val="22"/>
          <w:szCs w:val="22"/>
          <w:u w:val="none"/>
        </w:rPr>
        <w:t>t</w:t>
      </w:r>
      <w:r w:rsidRPr="0041593E">
        <w:rPr>
          <w:rStyle w:val="Szvegtrzs1"/>
          <w:color w:val="auto"/>
          <w:sz w:val="22"/>
          <w:szCs w:val="22"/>
          <w:u w:val="none"/>
        </w:rPr>
        <w:t>iát</w:t>
      </w:r>
      <w:proofErr w:type="spellEnd"/>
      <w:r w:rsidRPr="00336525">
        <w:rPr>
          <w:rStyle w:val="Szvegtrzs1"/>
          <w:color w:val="auto"/>
          <w:sz w:val="22"/>
          <w:szCs w:val="22"/>
          <w:u w:val="none"/>
        </w:rPr>
        <w:t xml:space="preserve">, </w:t>
      </w:r>
      <w:proofErr w:type="spellStart"/>
      <w:r w:rsidRPr="00336525">
        <w:rPr>
          <w:rStyle w:val="Szvegtrzs1"/>
          <w:color w:val="auto"/>
          <w:sz w:val="22"/>
          <w:szCs w:val="22"/>
          <w:u w:val="none"/>
        </w:rPr>
        <w:t>tachycardiát</w:t>
      </w:r>
      <w:proofErr w:type="spellEnd"/>
      <w:r w:rsidRPr="00336525">
        <w:rPr>
          <w:rStyle w:val="Szvegtrzs1"/>
          <w:color w:val="auto"/>
          <w:sz w:val="22"/>
          <w:szCs w:val="22"/>
          <w:u w:val="none"/>
        </w:rPr>
        <w:t xml:space="preserve">, hányingert, hányást és </w:t>
      </w:r>
      <w:proofErr w:type="spellStart"/>
      <w:r w:rsidRPr="00336525">
        <w:rPr>
          <w:rStyle w:val="Szvegtrzs1"/>
          <w:color w:val="auto"/>
          <w:sz w:val="22"/>
          <w:szCs w:val="22"/>
          <w:u w:val="none"/>
        </w:rPr>
        <w:t>diarrhoeát</w:t>
      </w:r>
      <w:proofErr w:type="spellEnd"/>
      <w:r w:rsidRPr="00336525">
        <w:rPr>
          <w:rStyle w:val="Szvegtrzs1"/>
          <w:color w:val="auto"/>
          <w:sz w:val="22"/>
          <w:szCs w:val="22"/>
          <w:u w:val="none"/>
        </w:rPr>
        <w:t xml:space="preserve"> észleltek. Ezen kívül gyermekek esetében szintén beszámoltak </w:t>
      </w:r>
      <w:proofErr w:type="spellStart"/>
      <w:r w:rsidRPr="00336525">
        <w:rPr>
          <w:rStyle w:val="Szvegtrzs1"/>
          <w:color w:val="auto"/>
          <w:sz w:val="22"/>
          <w:szCs w:val="22"/>
          <w:u w:val="none"/>
        </w:rPr>
        <w:t>monoterápiában</w:t>
      </w:r>
      <w:proofErr w:type="spellEnd"/>
      <w:r w:rsidRPr="00336525">
        <w:rPr>
          <w:rStyle w:val="Szvegtrzs1"/>
          <w:color w:val="auto"/>
          <w:sz w:val="22"/>
          <w:szCs w:val="22"/>
          <w:u w:val="none"/>
        </w:rPr>
        <w:t xml:space="preserve"> történt (</w:t>
      </w:r>
      <w:proofErr w:type="gramStart"/>
      <w:r w:rsidRPr="00336525">
        <w:rPr>
          <w:rStyle w:val="Szvegtrzs1"/>
          <w:color w:val="auto"/>
          <w:sz w:val="22"/>
          <w:szCs w:val="22"/>
          <w:u w:val="none"/>
        </w:rPr>
        <w:t>maximálisan</w:t>
      </w:r>
      <w:proofErr w:type="gramEnd"/>
      <w:r w:rsidRPr="00336525">
        <w:rPr>
          <w:rStyle w:val="Szvegtrzs1"/>
          <w:color w:val="auto"/>
          <w:sz w:val="22"/>
          <w:szCs w:val="22"/>
          <w:u w:val="none"/>
        </w:rPr>
        <w:t xml:space="preserve"> 195</w:t>
      </w:r>
      <w:r w:rsidR="006A54DC" w:rsidRPr="00336525">
        <w:rPr>
          <w:rStyle w:val="Szvegtrzs1"/>
          <w:color w:val="auto"/>
          <w:sz w:val="22"/>
          <w:szCs w:val="22"/>
          <w:u w:val="none"/>
        </w:rPr>
        <w:t> </w:t>
      </w:r>
      <w:r w:rsidRPr="00336525">
        <w:rPr>
          <w:rStyle w:val="Szvegtrzs1"/>
          <w:color w:val="auto"/>
          <w:sz w:val="22"/>
          <w:szCs w:val="22"/>
          <w:u w:val="none"/>
        </w:rPr>
        <w:t xml:space="preserve">mg dózissal) véletlen </w:t>
      </w:r>
      <w:proofErr w:type="spellStart"/>
      <w:r w:rsidRPr="00336525">
        <w:rPr>
          <w:rStyle w:val="Szvegtrzs1"/>
          <w:color w:val="auto"/>
          <w:sz w:val="22"/>
          <w:szCs w:val="22"/>
          <w:u w:val="none"/>
        </w:rPr>
        <w:t>aripiprazol</w:t>
      </w:r>
      <w:proofErr w:type="spellEnd"/>
      <w:r w:rsidRPr="00336525">
        <w:rPr>
          <w:rStyle w:val="Szvegtrzs1"/>
          <w:color w:val="auto"/>
          <w:sz w:val="22"/>
          <w:szCs w:val="22"/>
          <w:u w:val="none"/>
        </w:rPr>
        <w:t xml:space="preserve">-túladagolásról fatális következmények nélkül. Az orvosi szempontból </w:t>
      </w:r>
      <w:proofErr w:type="gramStart"/>
      <w:r w:rsidRPr="00336525">
        <w:rPr>
          <w:rStyle w:val="Szvegtrzs1"/>
          <w:color w:val="auto"/>
          <w:sz w:val="22"/>
          <w:szCs w:val="22"/>
          <w:u w:val="none"/>
        </w:rPr>
        <w:t>potenciálisan</w:t>
      </w:r>
      <w:proofErr w:type="gramEnd"/>
      <w:r w:rsidRPr="00336525">
        <w:rPr>
          <w:rStyle w:val="Szvegtrzs1"/>
          <w:color w:val="auto"/>
          <w:sz w:val="22"/>
          <w:szCs w:val="22"/>
          <w:u w:val="none"/>
        </w:rPr>
        <w:t xml:space="preserve"> súlyos jelek és tünetek többek között aluszékonyság, átmeneti eszméletvesztés és extrap</w:t>
      </w:r>
      <w:r w:rsidR="006B65F1">
        <w:rPr>
          <w:rStyle w:val="Szvegtrzs1"/>
          <w:color w:val="auto"/>
          <w:sz w:val="22"/>
          <w:szCs w:val="22"/>
          <w:u w:val="none"/>
        </w:rPr>
        <w:t>i</w:t>
      </w:r>
      <w:r w:rsidRPr="00336525">
        <w:rPr>
          <w:rStyle w:val="Szvegtrzs1"/>
          <w:color w:val="auto"/>
          <w:sz w:val="22"/>
          <w:szCs w:val="22"/>
          <w:u w:val="none"/>
        </w:rPr>
        <w:t>ramidális tünetek formájában jelentkeztek.</w:t>
      </w:r>
    </w:p>
    <w:p w14:paraId="6178D12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2FBA03F" w14:textId="77777777" w:rsidR="0029197E" w:rsidRDefault="006A54DC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iCs/>
          <w:color w:val="auto"/>
          <w:sz w:val="22"/>
          <w:szCs w:val="22"/>
        </w:rPr>
      </w:pPr>
      <w:r w:rsidRPr="00155DD6">
        <w:rPr>
          <w:rStyle w:val="Szvegtrzs1"/>
          <w:iCs/>
          <w:color w:val="auto"/>
          <w:sz w:val="22"/>
          <w:szCs w:val="22"/>
        </w:rPr>
        <w:t>T</w:t>
      </w:r>
      <w:r w:rsidR="0029197E" w:rsidRPr="00155DD6">
        <w:rPr>
          <w:rStyle w:val="Szvegtrzs1"/>
          <w:iCs/>
          <w:color w:val="auto"/>
          <w:sz w:val="22"/>
          <w:szCs w:val="22"/>
        </w:rPr>
        <w:t>úladagolás kezelése</w:t>
      </w:r>
    </w:p>
    <w:p w14:paraId="4D36334F" w14:textId="77777777" w:rsidR="00155DD6" w:rsidRPr="00155DD6" w:rsidRDefault="00155DD6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iCs/>
          <w:color w:val="auto"/>
          <w:sz w:val="22"/>
          <w:szCs w:val="22"/>
        </w:rPr>
      </w:pPr>
    </w:p>
    <w:p w14:paraId="3A3F991B" w14:textId="77777777" w:rsidR="006A54DC" w:rsidRPr="00336525" w:rsidRDefault="006A54DC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Túladagolás esetén a támogató kezelésre kell fektetni a hangsúlyt, biztosítani kell a </w:t>
      </w:r>
      <w:proofErr w:type="spellStart"/>
      <w:r w:rsidRPr="00336525">
        <w:rPr>
          <w:sz w:val="22"/>
          <w:szCs w:val="22"/>
          <w:lang w:val="hu-HU"/>
        </w:rPr>
        <w:t>légút</w:t>
      </w:r>
      <w:proofErr w:type="spellEnd"/>
      <w:r w:rsidRPr="00336525">
        <w:rPr>
          <w:sz w:val="22"/>
          <w:szCs w:val="22"/>
          <w:lang w:val="hu-HU"/>
        </w:rPr>
        <w:t xml:space="preserve"> átjárhatóságát, az oxigénellátást, a légzést, továbbá tüneti kezelést kell végezni. Több gyógyszer együttes alkalmazásának lehetőségét mérlegelni kell. Ezért azonnal meg kell kezdeni a </w:t>
      </w:r>
      <w:proofErr w:type="spellStart"/>
      <w:r w:rsidRPr="00336525">
        <w:rPr>
          <w:sz w:val="22"/>
          <w:szCs w:val="22"/>
          <w:lang w:val="hu-HU"/>
        </w:rPr>
        <w:t>cardiovascularis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monitorozást</w:t>
      </w:r>
      <w:proofErr w:type="spellEnd"/>
      <w:r w:rsidRPr="00336525">
        <w:rPr>
          <w:sz w:val="22"/>
          <w:szCs w:val="22"/>
          <w:lang w:val="hu-HU"/>
        </w:rPr>
        <w:t xml:space="preserve">, amelynek a lehetséges </w:t>
      </w:r>
      <w:proofErr w:type="spellStart"/>
      <w:r w:rsidRPr="00336525">
        <w:rPr>
          <w:sz w:val="22"/>
          <w:szCs w:val="22"/>
          <w:lang w:val="hu-HU"/>
        </w:rPr>
        <w:t>arrhythmiák</w:t>
      </w:r>
      <w:proofErr w:type="spellEnd"/>
      <w:r w:rsidRPr="00336525">
        <w:rPr>
          <w:sz w:val="22"/>
          <w:szCs w:val="22"/>
          <w:lang w:val="hu-HU"/>
        </w:rPr>
        <w:t xml:space="preserve"> kimutatása céljából folyamatos elektrokardiográfiás vizsgálatot is tartalmaznia kell. Bármilyen igazolt vagy feltételezett túladagolás esetén a szoros orvosi felügyeletet és a </w:t>
      </w:r>
      <w:proofErr w:type="spellStart"/>
      <w:r w:rsidRPr="00336525">
        <w:rPr>
          <w:sz w:val="22"/>
          <w:szCs w:val="22"/>
          <w:lang w:val="hu-HU"/>
        </w:rPr>
        <w:t>monitorozást</w:t>
      </w:r>
      <w:proofErr w:type="spellEnd"/>
      <w:r w:rsidRPr="00336525">
        <w:rPr>
          <w:sz w:val="22"/>
          <w:szCs w:val="22"/>
          <w:lang w:val="hu-HU"/>
        </w:rPr>
        <w:t xml:space="preserve"> a beteg felépüléséig folytatni kell.</w:t>
      </w:r>
    </w:p>
    <w:p w14:paraId="34E18357" w14:textId="77777777" w:rsidR="006A54DC" w:rsidRPr="00336525" w:rsidRDefault="006A54DC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A7874F9" w14:textId="6B9BE3E9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után egy órával beadott </w:t>
      </w:r>
      <w:proofErr w:type="gramStart"/>
      <w:r w:rsidRPr="00336525">
        <w:rPr>
          <w:sz w:val="22"/>
          <w:szCs w:val="22"/>
          <w:lang w:val="hu-HU"/>
        </w:rPr>
        <w:t>aktív</w:t>
      </w:r>
      <w:proofErr w:type="gramEnd"/>
      <w:r w:rsidRPr="00336525">
        <w:rPr>
          <w:sz w:val="22"/>
          <w:szCs w:val="22"/>
          <w:lang w:val="hu-HU"/>
        </w:rPr>
        <w:t xml:space="preserve"> szén (</w:t>
      </w:r>
      <w:r w:rsidR="006A54DC" w:rsidRPr="00336525">
        <w:rPr>
          <w:sz w:val="22"/>
          <w:szCs w:val="22"/>
          <w:lang w:val="hu-HU"/>
        </w:rPr>
        <w:t>50 </w:t>
      </w:r>
      <w:r w:rsidRPr="00336525">
        <w:rPr>
          <w:sz w:val="22"/>
          <w:szCs w:val="22"/>
          <w:lang w:val="hu-HU"/>
        </w:rPr>
        <w:t>g) kb. 41%</w:t>
      </w:r>
      <w:r w:rsidR="00DA16E7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kal</w:t>
      </w:r>
      <w:proofErr w:type="spellEnd"/>
      <w:r w:rsidRPr="00336525">
        <w:rPr>
          <w:sz w:val="22"/>
          <w:szCs w:val="22"/>
          <w:lang w:val="hu-HU"/>
        </w:rPr>
        <w:t xml:space="preserve"> csökkentette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C</w:t>
      </w:r>
      <w:r w:rsidRPr="00336525">
        <w:rPr>
          <w:sz w:val="22"/>
          <w:szCs w:val="22"/>
          <w:vertAlign w:val="subscript"/>
          <w:lang w:val="hu-HU"/>
        </w:rPr>
        <w:t>max</w:t>
      </w:r>
      <w:proofErr w:type="spellEnd"/>
      <w:r w:rsidR="006B65F1">
        <w:rPr>
          <w:sz w:val="22"/>
          <w:szCs w:val="22"/>
          <w:lang w:val="hu-HU"/>
        </w:rPr>
        <w:t>-</w:t>
      </w:r>
      <w:r w:rsidR="006A54DC" w:rsidRPr="00336525">
        <w:rPr>
          <w:sz w:val="22"/>
          <w:szCs w:val="22"/>
          <w:lang w:val="hu-HU"/>
        </w:rPr>
        <w:t>értékét</w:t>
      </w:r>
      <w:r w:rsidRPr="00336525">
        <w:rPr>
          <w:sz w:val="22"/>
          <w:szCs w:val="22"/>
          <w:lang w:val="hu-HU"/>
        </w:rPr>
        <w:t>, illetve kb. 51%</w:t>
      </w:r>
      <w:r w:rsidR="00DA16E7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kal</w:t>
      </w:r>
      <w:proofErr w:type="spellEnd"/>
      <w:r w:rsidRPr="00336525">
        <w:rPr>
          <w:sz w:val="22"/>
          <w:szCs w:val="22"/>
          <w:lang w:val="hu-HU"/>
        </w:rPr>
        <w:t xml:space="preserve"> az AUC</w:t>
      </w:r>
      <w:r w:rsidR="006B65F1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értékét</w:t>
      </w:r>
      <w:r w:rsidR="006A54DC" w:rsidRPr="00336525">
        <w:rPr>
          <w:sz w:val="22"/>
          <w:szCs w:val="22"/>
          <w:lang w:val="hu-HU"/>
        </w:rPr>
        <w:t xml:space="preserve">, ami </w:t>
      </w:r>
      <w:r w:rsidRPr="00336525">
        <w:rPr>
          <w:sz w:val="22"/>
          <w:szCs w:val="22"/>
          <w:lang w:val="hu-HU"/>
        </w:rPr>
        <w:t>azt sugallja, hogy az aktív szén hatékony lehet túladagolás kezelésé</w:t>
      </w:r>
      <w:r w:rsidR="006A54DC" w:rsidRPr="00336525">
        <w:rPr>
          <w:sz w:val="22"/>
          <w:szCs w:val="22"/>
          <w:lang w:val="hu-HU"/>
        </w:rPr>
        <w:t>ben</w:t>
      </w:r>
      <w:r w:rsidRPr="00336525">
        <w:rPr>
          <w:sz w:val="22"/>
          <w:szCs w:val="22"/>
          <w:lang w:val="hu-HU"/>
        </w:rPr>
        <w:t>.</w:t>
      </w:r>
    </w:p>
    <w:p w14:paraId="0A2C6288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3CCA85D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i/>
          <w:color w:val="auto"/>
          <w:sz w:val="22"/>
          <w:szCs w:val="22"/>
          <w:u w:val="none"/>
        </w:rPr>
      </w:pPr>
      <w:proofErr w:type="spellStart"/>
      <w:r w:rsidRPr="00336525">
        <w:rPr>
          <w:rStyle w:val="Szvegtrzs1"/>
          <w:i/>
          <w:color w:val="auto"/>
          <w:sz w:val="22"/>
          <w:szCs w:val="22"/>
          <w:u w:val="none"/>
        </w:rPr>
        <w:t>Hemodialízis</w:t>
      </w:r>
      <w:proofErr w:type="spellEnd"/>
    </w:p>
    <w:p w14:paraId="3D63D106" w14:textId="77777777" w:rsidR="006A54DC" w:rsidRPr="00336525" w:rsidRDefault="006A54DC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Habár nem ismert a </w:t>
      </w:r>
      <w:proofErr w:type="spellStart"/>
      <w:r w:rsidRPr="00336525">
        <w:rPr>
          <w:sz w:val="22"/>
          <w:szCs w:val="22"/>
          <w:lang w:val="hu-HU"/>
        </w:rPr>
        <w:t>hemodialízis</w:t>
      </w:r>
      <w:proofErr w:type="spellEnd"/>
      <w:r w:rsidRPr="00336525">
        <w:rPr>
          <w:sz w:val="22"/>
          <w:szCs w:val="22"/>
          <w:lang w:val="hu-HU"/>
        </w:rPr>
        <w:t xml:space="preserve"> hatása </w:t>
      </w:r>
      <w:proofErr w:type="spellStart"/>
      <w:r w:rsidRPr="00336525">
        <w:rPr>
          <w:sz w:val="22"/>
          <w:szCs w:val="22"/>
          <w:lang w:val="hu-HU"/>
        </w:rPr>
        <w:t>aripiprazollal</w:t>
      </w:r>
      <w:proofErr w:type="spellEnd"/>
      <w:r w:rsidRPr="00336525">
        <w:rPr>
          <w:sz w:val="22"/>
          <w:szCs w:val="22"/>
          <w:lang w:val="hu-HU"/>
        </w:rPr>
        <w:t xml:space="preserve"> történt túladagolás kezelésére, nem valószínű, hogy a </w:t>
      </w:r>
      <w:proofErr w:type="spellStart"/>
      <w:r w:rsidRPr="00336525">
        <w:rPr>
          <w:sz w:val="22"/>
          <w:szCs w:val="22"/>
          <w:lang w:val="hu-HU"/>
        </w:rPr>
        <w:t>hemodialízis</w:t>
      </w:r>
      <w:proofErr w:type="spellEnd"/>
      <w:r w:rsidRPr="00336525">
        <w:rPr>
          <w:sz w:val="22"/>
          <w:szCs w:val="22"/>
          <w:lang w:val="hu-HU"/>
        </w:rPr>
        <w:t xml:space="preserve"> hatékony lenne túladagolás esetén, mivel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jelentős mértékben kötődik a plazmafehérjékhez.</w:t>
      </w:r>
    </w:p>
    <w:p w14:paraId="3956B9D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F23F45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162D21B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11" w:name="bookmark12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5.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</w:r>
      <w:proofErr w:type="gramStart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FARMAKOLÓGIAI</w:t>
      </w:r>
      <w:proofErr w:type="gramEnd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 xml:space="preserve"> TULAJDONSÁGOK</w:t>
      </w:r>
    </w:p>
    <w:p w14:paraId="3723175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bookmarkStart w:id="12" w:name="bookmark13"/>
      <w:bookmarkEnd w:id="11"/>
    </w:p>
    <w:p w14:paraId="58446EE0" w14:textId="77777777" w:rsidR="0068157B" w:rsidRPr="00336525" w:rsidRDefault="0068157B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5.1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</w:r>
      <w:proofErr w:type="spellStart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Farmakodinámiás</w:t>
      </w:r>
      <w:proofErr w:type="spellEnd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 xml:space="preserve"> tulajdonságok</w:t>
      </w:r>
    </w:p>
    <w:bookmarkEnd w:id="12"/>
    <w:p w14:paraId="545E7FA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8535825" w14:textId="53450029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spellStart"/>
      <w:r w:rsidRPr="00336525">
        <w:rPr>
          <w:sz w:val="22"/>
          <w:szCs w:val="22"/>
          <w:lang w:val="hu-HU"/>
        </w:rPr>
        <w:t>Farmakoterápiás</w:t>
      </w:r>
      <w:proofErr w:type="spellEnd"/>
      <w:r w:rsidRPr="00336525">
        <w:rPr>
          <w:sz w:val="22"/>
          <w:szCs w:val="22"/>
          <w:lang w:val="hu-HU"/>
        </w:rPr>
        <w:t xml:space="preserve"> csoport: </w:t>
      </w:r>
      <w:proofErr w:type="spellStart"/>
      <w:r w:rsidR="00FF39E7">
        <w:rPr>
          <w:sz w:val="22"/>
          <w:szCs w:val="22"/>
          <w:lang w:val="hu-HU"/>
        </w:rPr>
        <w:t>Pszicholeptikumok</w:t>
      </w:r>
      <w:proofErr w:type="spellEnd"/>
      <w:r w:rsidR="00FF39E7">
        <w:rPr>
          <w:sz w:val="22"/>
          <w:szCs w:val="22"/>
          <w:lang w:val="hu-HU"/>
        </w:rPr>
        <w:t xml:space="preserve">, </w:t>
      </w:r>
      <w:r w:rsidRPr="00336525">
        <w:rPr>
          <w:sz w:val="22"/>
          <w:szCs w:val="22"/>
          <w:lang w:val="hu-HU"/>
        </w:rPr>
        <w:t xml:space="preserve">egyéb </w:t>
      </w:r>
      <w:proofErr w:type="spellStart"/>
      <w:r w:rsidRPr="00336525">
        <w:rPr>
          <w:sz w:val="22"/>
          <w:szCs w:val="22"/>
          <w:lang w:val="hu-HU"/>
        </w:rPr>
        <w:t>antipszichotikumok</w:t>
      </w:r>
      <w:proofErr w:type="spellEnd"/>
      <w:r w:rsidRPr="00336525">
        <w:rPr>
          <w:sz w:val="22"/>
          <w:szCs w:val="22"/>
          <w:lang w:val="hu-HU"/>
        </w:rPr>
        <w:t xml:space="preserve">, ATC kód; N05AX12 </w:t>
      </w:r>
    </w:p>
    <w:p w14:paraId="40696BA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7544C00" w14:textId="77777777" w:rsidR="0022547D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336525">
        <w:rPr>
          <w:rStyle w:val="Szvegtrzs1"/>
          <w:color w:val="auto"/>
          <w:sz w:val="22"/>
          <w:szCs w:val="22"/>
        </w:rPr>
        <w:t>Hatásmechanizmus</w:t>
      </w:r>
    </w:p>
    <w:p w14:paraId="5C20FD48" w14:textId="77777777" w:rsidR="00155DD6" w:rsidRPr="00336525" w:rsidRDefault="00155DD6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</w:p>
    <w:p w14:paraId="67F45D69" w14:textId="66218B7A" w:rsidR="00EA1AE3" w:rsidRDefault="0027252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Feltételezik, hogy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a hatását </w:t>
      </w:r>
      <w:proofErr w:type="spellStart"/>
      <w:r w:rsidRPr="00336525">
        <w:rPr>
          <w:sz w:val="22"/>
          <w:szCs w:val="22"/>
          <w:lang w:val="hu-HU"/>
        </w:rPr>
        <w:t>schizophreniában</w:t>
      </w:r>
      <w:proofErr w:type="spellEnd"/>
      <w:r w:rsidRPr="00336525">
        <w:rPr>
          <w:sz w:val="22"/>
          <w:szCs w:val="22"/>
          <w:lang w:val="hu-HU"/>
        </w:rPr>
        <w:t xml:space="preserve"> és bipoláris affektív zavar I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es típusában a D</w:t>
      </w:r>
      <w:r w:rsidRPr="00336525">
        <w:rPr>
          <w:sz w:val="22"/>
          <w:szCs w:val="22"/>
          <w:vertAlign w:val="subscript"/>
          <w:lang w:val="hu-HU"/>
        </w:rPr>
        <w:t>2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dopamin</w:t>
      </w:r>
      <w:r w:rsidR="00EC4872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receptorokon és az 5</w:t>
      </w:r>
      <w:r w:rsidR="00EA1AE3">
        <w:rPr>
          <w:sz w:val="22"/>
          <w:szCs w:val="22"/>
          <w:lang w:val="hu-HU"/>
        </w:rPr>
        <w:noBreakHyphen/>
      </w:r>
      <w:r w:rsidR="00EA1AE3" w:rsidRPr="00336525">
        <w:rPr>
          <w:sz w:val="22"/>
          <w:szCs w:val="22"/>
          <w:lang w:val="hu-HU"/>
        </w:rPr>
        <w:t>HT</w:t>
      </w:r>
      <w:r w:rsidR="00EA1AE3" w:rsidRPr="00336525">
        <w:rPr>
          <w:sz w:val="22"/>
          <w:szCs w:val="22"/>
          <w:vertAlign w:val="subscript"/>
          <w:lang w:val="hu-HU"/>
        </w:rPr>
        <w:t>1</w:t>
      </w:r>
      <w:r w:rsidR="00EA1AE3">
        <w:rPr>
          <w:sz w:val="22"/>
          <w:szCs w:val="22"/>
          <w:vertAlign w:val="subscript"/>
          <w:lang w:val="hu-HU"/>
        </w:rPr>
        <w:t>A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szerotonin</w:t>
      </w:r>
      <w:r w:rsidR="00EC4872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 xml:space="preserve">receptorokon parciális </w:t>
      </w:r>
      <w:proofErr w:type="spellStart"/>
      <w:r w:rsidRPr="00336525">
        <w:rPr>
          <w:sz w:val="22"/>
          <w:szCs w:val="22"/>
          <w:lang w:val="hu-HU"/>
        </w:rPr>
        <w:t>agonista</w:t>
      </w:r>
      <w:proofErr w:type="spellEnd"/>
      <w:r w:rsidRPr="00336525">
        <w:rPr>
          <w:sz w:val="22"/>
          <w:szCs w:val="22"/>
          <w:lang w:val="hu-HU"/>
        </w:rPr>
        <w:t xml:space="preserve"> és az 5</w:t>
      </w:r>
      <w:r w:rsidR="00EA1AE3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HT</w:t>
      </w:r>
      <w:r w:rsidRPr="00336525">
        <w:rPr>
          <w:sz w:val="22"/>
          <w:szCs w:val="22"/>
          <w:vertAlign w:val="subscript"/>
          <w:lang w:val="hu-HU"/>
        </w:rPr>
        <w:t>2</w:t>
      </w:r>
      <w:r w:rsidR="00EA1AE3">
        <w:rPr>
          <w:sz w:val="22"/>
          <w:szCs w:val="22"/>
          <w:vertAlign w:val="subscript"/>
          <w:lang w:val="hu-HU"/>
        </w:rPr>
        <w:t>A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szerotonin</w:t>
      </w:r>
      <w:r w:rsidR="00EC4872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 xml:space="preserve">receptorokon </w:t>
      </w:r>
      <w:proofErr w:type="spellStart"/>
      <w:r w:rsidRPr="00336525">
        <w:rPr>
          <w:sz w:val="22"/>
          <w:szCs w:val="22"/>
          <w:lang w:val="hu-HU"/>
        </w:rPr>
        <w:t>antagonista</w:t>
      </w:r>
      <w:proofErr w:type="spellEnd"/>
      <w:r w:rsidRPr="00336525">
        <w:rPr>
          <w:sz w:val="22"/>
          <w:szCs w:val="22"/>
          <w:lang w:val="hu-HU"/>
        </w:rPr>
        <w:t xml:space="preserve"> hatása révén fejti ki.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állatkísérletekben </w:t>
      </w:r>
      <w:proofErr w:type="spellStart"/>
      <w:r w:rsidRPr="00336525">
        <w:rPr>
          <w:sz w:val="22"/>
          <w:szCs w:val="22"/>
          <w:lang w:val="hu-HU"/>
        </w:rPr>
        <w:t>dopaminerg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hyperaktivitásnál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antagonista</w:t>
      </w:r>
      <w:proofErr w:type="spellEnd"/>
      <w:r w:rsidRPr="00336525">
        <w:rPr>
          <w:sz w:val="22"/>
          <w:szCs w:val="22"/>
          <w:lang w:val="hu-HU"/>
        </w:rPr>
        <w:t xml:space="preserve">, </w:t>
      </w:r>
      <w:proofErr w:type="spellStart"/>
      <w:r w:rsidRPr="00336525">
        <w:rPr>
          <w:sz w:val="22"/>
          <w:szCs w:val="22"/>
          <w:lang w:val="hu-HU"/>
        </w:rPr>
        <w:t>dopaminerg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hypoaktivitásnál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agonista</w:t>
      </w:r>
      <w:proofErr w:type="spellEnd"/>
      <w:r w:rsidRPr="00336525">
        <w:rPr>
          <w:sz w:val="22"/>
          <w:szCs w:val="22"/>
          <w:lang w:val="hu-HU"/>
        </w:rPr>
        <w:t xml:space="preserve"> hatásúnak bizonyult.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Pr="00336525">
        <w:rPr>
          <w:i/>
          <w:iCs/>
          <w:sz w:val="22"/>
          <w:szCs w:val="22"/>
          <w:lang w:val="hu-HU"/>
        </w:rPr>
        <w:t xml:space="preserve">in vitro </w:t>
      </w:r>
      <w:r w:rsidRPr="00336525">
        <w:rPr>
          <w:sz w:val="22"/>
          <w:szCs w:val="22"/>
          <w:lang w:val="hu-HU"/>
        </w:rPr>
        <w:t xml:space="preserve">nagy </w:t>
      </w:r>
      <w:proofErr w:type="gramStart"/>
      <w:r w:rsidRPr="00336525">
        <w:rPr>
          <w:sz w:val="22"/>
          <w:szCs w:val="22"/>
          <w:lang w:val="hu-HU"/>
        </w:rPr>
        <w:t>affinitással</w:t>
      </w:r>
      <w:proofErr w:type="gramEnd"/>
      <w:r w:rsidRPr="00336525">
        <w:rPr>
          <w:sz w:val="22"/>
          <w:szCs w:val="22"/>
          <w:lang w:val="hu-HU"/>
        </w:rPr>
        <w:t xml:space="preserve"> kötődött a D</w:t>
      </w:r>
      <w:r w:rsidRPr="00336525">
        <w:rPr>
          <w:sz w:val="22"/>
          <w:szCs w:val="22"/>
          <w:vertAlign w:val="subscript"/>
          <w:lang w:val="hu-HU"/>
        </w:rPr>
        <w:t>2</w:t>
      </w:r>
      <w:r w:rsidRPr="00336525">
        <w:rPr>
          <w:sz w:val="22"/>
          <w:szCs w:val="22"/>
          <w:lang w:val="hu-HU"/>
        </w:rPr>
        <w:t>- és D</w:t>
      </w:r>
      <w:r w:rsidRPr="00336525">
        <w:rPr>
          <w:sz w:val="22"/>
          <w:szCs w:val="22"/>
          <w:vertAlign w:val="subscript"/>
          <w:lang w:val="hu-HU"/>
        </w:rPr>
        <w:t>3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dopamin</w:t>
      </w:r>
      <w:r w:rsidR="00EC4872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receptorokhoz, az 5</w:t>
      </w:r>
      <w:r w:rsidR="00EA1AE3">
        <w:rPr>
          <w:sz w:val="22"/>
          <w:szCs w:val="22"/>
          <w:lang w:val="hu-HU"/>
        </w:rPr>
        <w:noBreakHyphen/>
      </w:r>
      <w:r w:rsidR="00EA1AE3" w:rsidRPr="00336525">
        <w:rPr>
          <w:sz w:val="22"/>
          <w:szCs w:val="22"/>
          <w:lang w:val="hu-HU"/>
        </w:rPr>
        <w:t>HT</w:t>
      </w:r>
      <w:r w:rsidR="00EA1AE3" w:rsidRPr="00336525">
        <w:rPr>
          <w:sz w:val="22"/>
          <w:szCs w:val="22"/>
          <w:vertAlign w:val="subscript"/>
          <w:lang w:val="hu-HU"/>
        </w:rPr>
        <w:t>1</w:t>
      </w:r>
      <w:r w:rsidR="00EA1AE3">
        <w:rPr>
          <w:sz w:val="22"/>
          <w:szCs w:val="22"/>
          <w:vertAlign w:val="subscript"/>
          <w:lang w:val="hu-HU"/>
        </w:rPr>
        <w:t>A</w:t>
      </w:r>
      <w:r w:rsidRPr="00336525">
        <w:rPr>
          <w:sz w:val="22"/>
          <w:szCs w:val="22"/>
          <w:lang w:val="hu-HU"/>
        </w:rPr>
        <w:t>- és az 5</w:t>
      </w:r>
      <w:r w:rsidR="00EA1AE3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HT</w:t>
      </w:r>
      <w:r w:rsidRPr="00336525">
        <w:rPr>
          <w:sz w:val="22"/>
          <w:szCs w:val="22"/>
          <w:vertAlign w:val="subscript"/>
          <w:lang w:val="hu-HU"/>
        </w:rPr>
        <w:t>2</w:t>
      </w:r>
      <w:r w:rsidR="00EA1AE3">
        <w:rPr>
          <w:sz w:val="22"/>
          <w:szCs w:val="22"/>
          <w:vertAlign w:val="subscript"/>
          <w:lang w:val="hu-HU"/>
        </w:rPr>
        <w:t>A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szerotonin</w:t>
      </w:r>
      <w:r w:rsidR="00EC4872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receptorokhoz és kisebb affinitással a D</w:t>
      </w:r>
      <w:r w:rsidRPr="00336525">
        <w:rPr>
          <w:sz w:val="22"/>
          <w:szCs w:val="22"/>
          <w:vertAlign w:val="subscript"/>
          <w:lang w:val="hu-HU"/>
        </w:rPr>
        <w:t>4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dopamin</w:t>
      </w:r>
      <w:r w:rsidR="00EC4872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 xml:space="preserve">receptorokhoz, az </w:t>
      </w:r>
      <w:r w:rsidR="00EA1AE3" w:rsidRPr="00336525">
        <w:rPr>
          <w:sz w:val="22"/>
          <w:szCs w:val="22"/>
          <w:lang w:val="hu-HU"/>
        </w:rPr>
        <w:t>5</w:t>
      </w:r>
      <w:r w:rsidR="00EA1AE3">
        <w:rPr>
          <w:sz w:val="22"/>
          <w:szCs w:val="22"/>
          <w:lang w:val="hu-HU"/>
        </w:rPr>
        <w:noBreakHyphen/>
      </w:r>
      <w:r w:rsidR="00EA1AE3" w:rsidRPr="00336525">
        <w:rPr>
          <w:sz w:val="22"/>
          <w:szCs w:val="22"/>
          <w:lang w:val="hu-HU"/>
        </w:rPr>
        <w:t>HT</w:t>
      </w:r>
      <w:r w:rsidR="00EA1AE3" w:rsidRPr="00336525">
        <w:rPr>
          <w:sz w:val="22"/>
          <w:szCs w:val="22"/>
          <w:vertAlign w:val="subscript"/>
          <w:lang w:val="hu-HU"/>
        </w:rPr>
        <w:t>2</w:t>
      </w:r>
      <w:r w:rsidR="00EA1AE3">
        <w:rPr>
          <w:sz w:val="22"/>
          <w:szCs w:val="22"/>
          <w:vertAlign w:val="subscript"/>
          <w:lang w:val="hu-HU"/>
        </w:rPr>
        <w:t>C</w:t>
      </w:r>
      <w:r w:rsidRPr="00336525">
        <w:rPr>
          <w:sz w:val="22"/>
          <w:szCs w:val="22"/>
          <w:lang w:val="hu-HU"/>
        </w:rPr>
        <w:t>- és az 5</w:t>
      </w:r>
      <w:r w:rsidR="00EA1AE3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HT</w:t>
      </w:r>
      <w:r w:rsidRPr="00336525">
        <w:rPr>
          <w:sz w:val="22"/>
          <w:szCs w:val="22"/>
          <w:vertAlign w:val="subscript"/>
          <w:lang w:val="hu-HU"/>
        </w:rPr>
        <w:t>7</w:t>
      </w:r>
      <w:r w:rsidRPr="00336525">
        <w:rPr>
          <w:sz w:val="22"/>
          <w:szCs w:val="22"/>
          <w:lang w:val="hu-HU"/>
        </w:rPr>
        <w:t>-szerotonin</w:t>
      </w:r>
      <w:r w:rsidR="00EC4872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receptorokhoz, az alfa</w:t>
      </w:r>
      <w:r w:rsidR="00255AB4" w:rsidRPr="00336525">
        <w:rPr>
          <w:sz w:val="22"/>
          <w:szCs w:val="22"/>
          <w:vertAlign w:val="subscript"/>
          <w:lang w:val="hu-HU"/>
        </w:rPr>
        <w:t>1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adrenerg és a H</w:t>
      </w:r>
      <w:r w:rsidRPr="00336525">
        <w:rPr>
          <w:sz w:val="22"/>
          <w:szCs w:val="22"/>
          <w:vertAlign w:val="subscript"/>
          <w:lang w:val="hu-HU"/>
        </w:rPr>
        <w:t>1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hisztamin</w:t>
      </w:r>
      <w:r w:rsidR="00EC4872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 xml:space="preserve">receptorokhoz.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mérsékelt </w:t>
      </w:r>
      <w:proofErr w:type="gramStart"/>
      <w:r w:rsidRPr="00336525">
        <w:rPr>
          <w:sz w:val="22"/>
          <w:szCs w:val="22"/>
          <w:lang w:val="hu-HU"/>
        </w:rPr>
        <w:t>affinitással</w:t>
      </w:r>
      <w:proofErr w:type="gramEnd"/>
      <w:r w:rsidRPr="00336525">
        <w:rPr>
          <w:sz w:val="22"/>
          <w:szCs w:val="22"/>
          <w:lang w:val="hu-HU"/>
        </w:rPr>
        <w:t xml:space="preserve"> kötődött a szerotonin</w:t>
      </w:r>
      <w:r w:rsidR="00EC4872">
        <w:rPr>
          <w:sz w:val="22"/>
          <w:szCs w:val="22"/>
          <w:lang w:val="hu-HU"/>
        </w:rPr>
        <w:t>-vissza</w:t>
      </w:r>
      <w:r w:rsidRPr="00336525">
        <w:rPr>
          <w:sz w:val="22"/>
          <w:szCs w:val="22"/>
          <w:lang w:val="hu-HU"/>
        </w:rPr>
        <w:t xml:space="preserve">vétel helyén és nem mutatott értékelhető affinitást a </w:t>
      </w:r>
      <w:proofErr w:type="spellStart"/>
      <w:r w:rsidRPr="00336525">
        <w:rPr>
          <w:sz w:val="22"/>
          <w:szCs w:val="22"/>
          <w:lang w:val="hu-HU"/>
        </w:rPr>
        <w:t>muszkarin</w:t>
      </w:r>
      <w:proofErr w:type="spellEnd"/>
      <w:r w:rsidR="00EC4872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receptorokhoz. A dopamin</w:t>
      </w:r>
      <w:r w:rsidR="00EC4872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 xml:space="preserve"> és szerotonin</w:t>
      </w:r>
      <w:r w:rsidR="00EC4872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 xml:space="preserve">receptor altípusoktól eltérő receptorokkal való </w:t>
      </w:r>
      <w:proofErr w:type="gramStart"/>
      <w:r w:rsidRPr="00336525">
        <w:rPr>
          <w:sz w:val="22"/>
          <w:szCs w:val="22"/>
          <w:lang w:val="hu-HU"/>
        </w:rPr>
        <w:t>interakció</w:t>
      </w:r>
      <w:proofErr w:type="gramEnd"/>
      <w:r w:rsidRPr="00336525">
        <w:rPr>
          <w:sz w:val="22"/>
          <w:szCs w:val="22"/>
          <w:lang w:val="hu-HU"/>
        </w:rPr>
        <w:t xml:space="preserve"> lehet a magyarázata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egyéb klinikai hatásainak.</w:t>
      </w:r>
    </w:p>
    <w:p w14:paraId="24B074F1" w14:textId="77777777" w:rsidR="00EA1AE3" w:rsidRDefault="00EA1AE3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082F554" w14:textId="2FF0B252" w:rsidR="0027252F" w:rsidRPr="00336525" w:rsidRDefault="0027252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Napi egyszeri, 0,5</w:t>
      </w:r>
      <w:r w:rsidR="00EC4872">
        <w:rPr>
          <w:sz w:val="22"/>
          <w:szCs w:val="22"/>
          <w:lang w:val="hu-HU"/>
        </w:rPr>
        <w:t>–</w:t>
      </w:r>
      <w:r w:rsidRPr="00336525">
        <w:rPr>
          <w:sz w:val="22"/>
          <w:szCs w:val="22"/>
          <w:lang w:val="hu-HU"/>
        </w:rPr>
        <w:t>30</w:t>
      </w:r>
      <w:r w:rsidR="00255AB4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mg közötti dózistartományban, két hétig </w:t>
      </w:r>
      <w:proofErr w:type="spellStart"/>
      <w:r w:rsidRPr="00336525">
        <w:rPr>
          <w:sz w:val="22"/>
          <w:szCs w:val="22"/>
          <w:lang w:val="hu-HU"/>
        </w:rPr>
        <w:t>aripiprazollal</w:t>
      </w:r>
      <w:proofErr w:type="spellEnd"/>
      <w:r w:rsidRPr="00336525">
        <w:rPr>
          <w:sz w:val="22"/>
          <w:szCs w:val="22"/>
          <w:lang w:val="hu-HU"/>
        </w:rPr>
        <w:t xml:space="preserve"> kezelt egészséges önkéntesekben</w:t>
      </w:r>
      <w:r w:rsidR="00255AB4" w:rsidRPr="00336525">
        <w:rPr>
          <w:sz w:val="22"/>
          <w:szCs w:val="22"/>
          <w:lang w:val="hu-HU"/>
        </w:rPr>
        <w:t>,</w:t>
      </w:r>
      <w:r w:rsidRPr="00336525">
        <w:rPr>
          <w:sz w:val="22"/>
          <w:szCs w:val="22"/>
          <w:lang w:val="hu-HU"/>
        </w:rPr>
        <w:t xml:space="preserve"> dózisfüggő csökkenés jelentkezett a C</w:t>
      </w:r>
      <w:r w:rsidR="00255AB4" w:rsidRPr="00336525">
        <w:rPr>
          <w:sz w:val="22"/>
          <w:szCs w:val="22"/>
          <w:vertAlign w:val="superscript"/>
          <w:lang w:val="hu-HU"/>
        </w:rPr>
        <w:t>11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rakloprid kötődésében</w:t>
      </w:r>
      <w:r w:rsidR="00255AB4" w:rsidRPr="00336525">
        <w:rPr>
          <w:sz w:val="22"/>
          <w:szCs w:val="22"/>
          <w:lang w:val="hu-HU"/>
        </w:rPr>
        <w:t xml:space="preserve"> (</w:t>
      </w:r>
      <w:r w:rsidRPr="00336525">
        <w:rPr>
          <w:sz w:val="22"/>
          <w:szCs w:val="22"/>
          <w:lang w:val="hu-HU"/>
        </w:rPr>
        <w:t>amely egy D</w:t>
      </w:r>
      <w:r w:rsidRPr="00336525">
        <w:rPr>
          <w:sz w:val="22"/>
          <w:szCs w:val="22"/>
          <w:vertAlign w:val="subscript"/>
          <w:lang w:val="hu-HU"/>
        </w:rPr>
        <w:t>2</w:t>
      </w:r>
      <w:r w:rsidRPr="00336525">
        <w:rPr>
          <w:sz w:val="22"/>
          <w:szCs w:val="22"/>
          <w:lang w:val="hu-HU"/>
        </w:rPr>
        <w:t>/D</w:t>
      </w:r>
      <w:r w:rsidRPr="00336525">
        <w:rPr>
          <w:sz w:val="22"/>
          <w:szCs w:val="22"/>
          <w:vertAlign w:val="subscript"/>
          <w:lang w:val="hu-HU"/>
        </w:rPr>
        <w:t>3</w:t>
      </w:r>
      <w:r w:rsidR="00DA16E7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receptor </w:t>
      </w:r>
      <w:proofErr w:type="spellStart"/>
      <w:r w:rsidRPr="00336525">
        <w:rPr>
          <w:sz w:val="22"/>
          <w:szCs w:val="22"/>
          <w:lang w:val="hu-HU"/>
        </w:rPr>
        <w:t>ligandum</w:t>
      </w:r>
      <w:proofErr w:type="spellEnd"/>
      <w:r w:rsidR="00255AB4" w:rsidRPr="00336525">
        <w:rPr>
          <w:sz w:val="22"/>
          <w:szCs w:val="22"/>
          <w:lang w:val="hu-HU"/>
        </w:rPr>
        <w:t>)</w:t>
      </w:r>
      <w:r w:rsidRPr="00336525">
        <w:rPr>
          <w:sz w:val="22"/>
          <w:szCs w:val="22"/>
          <w:lang w:val="hu-HU"/>
        </w:rPr>
        <w:t xml:space="preserve"> a </w:t>
      </w:r>
      <w:proofErr w:type="spellStart"/>
      <w:r w:rsidRPr="00336525">
        <w:rPr>
          <w:sz w:val="22"/>
          <w:szCs w:val="22"/>
          <w:lang w:val="hu-HU"/>
        </w:rPr>
        <w:t>nucleus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caudatushoz</w:t>
      </w:r>
      <w:proofErr w:type="spellEnd"/>
      <w:r w:rsidRPr="00336525">
        <w:rPr>
          <w:sz w:val="22"/>
          <w:szCs w:val="22"/>
          <w:lang w:val="hu-HU"/>
        </w:rPr>
        <w:t xml:space="preserve"> és a </w:t>
      </w:r>
      <w:proofErr w:type="spellStart"/>
      <w:r w:rsidRPr="00336525">
        <w:rPr>
          <w:sz w:val="22"/>
          <w:szCs w:val="22"/>
          <w:lang w:val="hu-HU"/>
        </w:rPr>
        <w:t>putamenhez</w:t>
      </w:r>
      <w:proofErr w:type="spellEnd"/>
      <w:r w:rsidRPr="00336525">
        <w:rPr>
          <w:sz w:val="22"/>
          <w:szCs w:val="22"/>
          <w:lang w:val="hu-HU"/>
        </w:rPr>
        <w:t xml:space="preserve">, pozitronemissziós </w:t>
      </w:r>
      <w:proofErr w:type="spellStart"/>
      <w:r w:rsidRPr="00336525">
        <w:rPr>
          <w:sz w:val="22"/>
          <w:szCs w:val="22"/>
          <w:lang w:val="hu-HU"/>
        </w:rPr>
        <w:t>tomográffal</w:t>
      </w:r>
      <w:proofErr w:type="spellEnd"/>
      <w:r w:rsidRPr="00336525">
        <w:rPr>
          <w:sz w:val="22"/>
          <w:szCs w:val="22"/>
          <w:lang w:val="hu-HU"/>
        </w:rPr>
        <w:t xml:space="preserve"> mérve.</w:t>
      </w:r>
    </w:p>
    <w:p w14:paraId="5B0A5EB2" w14:textId="77777777" w:rsidR="00255AB4" w:rsidRPr="00336525" w:rsidRDefault="00255AB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7DFC1E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rStyle w:val="Szvegtrzs1"/>
          <w:color w:val="auto"/>
          <w:sz w:val="22"/>
          <w:szCs w:val="22"/>
        </w:rPr>
        <w:t>Klinikai hatásosság és biztonságosság</w:t>
      </w:r>
    </w:p>
    <w:p w14:paraId="1E1FBD8D" w14:textId="77777777" w:rsidR="0029197E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</w:p>
    <w:p w14:paraId="42B787E4" w14:textId="77777777" w:rsidR="00EA1AE3" w:rsidRDefault="00EA1AE3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  <w:r>
        <w:rPr>
          <w:rStyle w:val="Bodytext31"/>
          <w:i/>
          <w:iCs/>
          <w:color w:val="auto"/>
          <w:sz w:val="22"/>
          <w:szCs w:val="22"/>
        </w:rPr>
        <w:t>Felnőttek</w:t>
      </w:r>
    </w:p>
    <w:p w14:paraId="15E4FC1D" w14:textId="77777777" w:rsidR="00EA1AE3" w:rsidRPr="00975921" w:rsidRDefault="00EA1AE3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</w:p>
    <w:p w14:paraId="0CA8A68D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proofErr w:type="spellStart"/>
      <w:r w:rsidRPr="00336525">
        <w:rPr>
          <w:rStyle w:val="Bodytext31"/>
          <w:i/>
          <w:iCs/>
          <w:color w:val="auto"/>
          <w:sz w:val="22"/>
          <w:szCs w:val="22"/>
        </w:rPr>
        <w:t>Schizophrenia</w:t>
      </w:r>
      <w:proofErr w:type="spellEnd"/>
    </w:p>
    <w:p w14:paraId="3D0A23AC" w14:textId="3FF5B5F3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Három</w:t>
      </w:r>
      <w:r w:rsidR="00255AB4" w:rsidRPr="00336525">
        <w:rPr>
          <w:sz w:val="22"/>
          <w:szCs w:val="22"/>
          <w:lang w:val="hu-HU"/>
        </w:rPr>
        <w:t>,</w:t>
      </w:r>
      <w:r w:rsidRPr="00336525">
        <w:rPr>
          <w:sz w:val="22"/>
          <w:szCs w:val="22"/>
          <w:lang w:val="hu-HU"/>
        </w:rPr>
        <w:t xml:space="preserve"> rövid távú (4</w:t>
      </w:r>
      <w:r w:rsidR="0002682F">
        <w:rPr>
          <w:sz w:val="22"/>
          <w:szCs w:val="22"/>
          <w:lang w:val="hu-HU"/>
        </w:rPr>
        <w:t>–</w:t>
      </w:r>
      <w:r w:rsidRPr="00336525">
        <w:rPr>
          <w:sz w:val="22"/>
          <w:szCs w:val="22"/>
          <w:lang w:val="hu-HU"/>
        </w:rPr>
        <w:t>6</w:t>
      </w:r>
      <w:r w:rsidR="006C6AFE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hetes)</w:t>
      </w:r>
      <w:r w:rsidR="00255AB4" w:rsidRPr="00336525">
        <w:rPr>
          <w:sz w:val="22"/>
          <w:szCs w:val="22"/>
          <w:lang w:val="hu-HU"/>
        </w:rPr>
        <w:t>,</w:t>
      </w:r>
      <w:r w:rsidRPr="00336525">
        <w:rPr>
          <w:sz w:val="22"/>
          <w:szCs w:val="22"/>
          <w:lang w:val="hu-HU"/>
        </w:rPr>
        <w:t xml:space="preserve"> placebokontrollos vizsgálatban, amelyekben 1228 </w:t>
      </w:r>
      <w:proofErr w:type="spellStart"/>
      <w:r w:rsidRPr="0041593E">
        <w:rPr>
          <w:sz w:val="22"/>
          <w:szCs w:val="22"/>
          <w:lang w:val="hu-HU"/>
        </w:rPr>
        <w:t>schizophr</w:t>
      </w:r>
      <w:r w:rsidR="0041593E">
        <w:rPr>
          <w:sz w:val="22"/>
          <w:szCs w:val="22"/>
          <w:lang w:val="hu-HU"/>
        </w:rPr>
        <w:t>e</w:t>
      </w:r>
      <w:r w:rsidRPr="0041593E">
        <w:rPr>
          <w:sz w:val="22"/>
          <w:szCs w:val="22"/>
          <w:lang w:val="hu-HU"/>
        </w:rPr>
        <w:t>niás</w:t>
      </w:r>
      <w:proofErr w:type="spellEnd"/>
      <w:r w:rsidRPr="00336525">
        <w:rPr>
          <w:sz w:val="22"/>
          <w:szCs w:val="22"/>
          <w:lang w:val="hu-HU"/>
        </w:rPr>
        <w:t xml:space="preserve">, pozitív vagy negatív tüneteket mutató felnőtt beteg vett részt, </w:t>
      </w:r>
      <w:r w:rsidR="00255AB4" w:rsidRPr="00336525">
        <w:rPr>
          <w:sz w:val="22"/>
          <w:szCs w:val="22"/>
          <w:lang w:val="hu-HU"/>
        </w:rPr>
        <w:t xml:space="preserve">az </w:t>
      </w:r>
      <w:proofErr w:type="spellStart"/>
      <w:r w:rsidR="00255AB4" w:rsidRPr="00336525">
        <w:rPr>
          <w:sz w:val="22"/>
          <w:szCs w:val="22"/>
          <w:lang w:val="hu-HU"/>
        </w:rPr>
        <w:t>aripiprazol</w:t>
      </w:r>
      <w:proofErr w:type="spellEnd"/>
      <w:r w:rsidR="00255AB4" w:rsidRPr="00336525">
        <w:rPr>
          <w:sz w:val="22"/>
          <w:szCs w:val="22"/>
          <w:lang w:val="hu-HU"/>
        </w:rPr>
        <w:t xml:space="preserve"> statisztikailag jelentősen nagyobb mértékű javulást mutatott a pszichotikus tünetekben a </w:t>
      </w:r>
      <w:proofErr w:type="spellStart"/>
      <w:r w:rsidR="00255AB4" w:rsidRPr="00336525">
        <w:rPr>
          <w:sz w:val="22"/>
          <w:szCs w:val="22"/>
          <w:lang w:val="hu-HU"/>
        </w:rPr>
        <w:t>placebóval</w:t>
      </w:r>
      <w:proofErr w:type="spellEnd"/>
      <w:r w:rsidR="00255AB4" w:rsidRPr="00336525">
        <w:rPr>
          <w:sz w:val="22"/>
          <w:szCs w:val="22"/>
          <w:lang w:val="hu-HU"/>
        </w:rPr>
        <w:t xml:space="preserve"> összehasonlítva.</w:t>
      </w:r>
    </w:p>
    <w:p w14:paraId="49075D0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A8852FF" w14:textId="2BD31D8A" w:rsidR="00975921" w:rsidRDefault="0029197E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 xml:space="preserve">Az </w:t>
      </w:r>
      <w:proofErr w:type="spellStart"/>
      <w:r w:rsidR="006C6AFE" w:rsidRPr="00336525">
        <w:rPr>
          <w:color w:val="auto"/>
          <w:sz w:val="22"/>
          <w:szCs w:val="22"/>
        </w:rPr>
        <w:t>aripiprazol</w:t>
      </w:r>
      <w:proofErr w:type="spellEnd"/>
      <w:r w:rsidR="006C6AFE" w:rsidRPr="00336525">
        <w:rPr>
          <w:color w:val="auto"/>
          <w:sz w:val="22"/>
          <w:szCs w:val="22"/>
        </w:rPr>
        <w:t xml:space="preserve"> </w:t>
      </w:r>
      <w:r w:rsidR="00255AB4" w:rsidRPr="00336525">
        <w:rPr>
          <w:color w:val="auto"/>
          <w:sz w:val="22"/>
          <w:szCs w:val="22"/>
        </w:rPr>
        <w:t xml:space="preserve">hatásos a klinikai kórkép javulásának fenntartásában folyamatos terápia alatt olyan felnőtt betegeknél, akik a kezdeti kezelésre </w:t>
      </w:r>
      <w:proofErr w:type="gramStart"/>
      <w:r w:rsidR="00255AB4" w:rsidRPr="00336525">
        <w:rPr>
          <w:color w:val="auto"/>
          <w:sz w:val="22"/>
          <w:szCs w:val="22"/>
        </w:rPr>
        <w:t>reagáltak</w:t>
      </w:r>
      <w:proofErr w:type="gramEnd"/>
      <w:r w:rsidR="00255AB4" w:rsidRPr="00336525">
        <w:rPr>
          <w:color w:val="auto"/>
          <w:sz w:val="22"/>
          <w:szCs w:val="22"/>
        </w:rPr>
        <w:t xml:space="preserve">. Egy </w:t>
      </w:r>
      <w:proofErr w:type="spellStart"/>
      <w:r w:rsidR="00255AB4" w:rsidRPr="00336525">
        <w:rPr>
          <w:color w:val="auto"/>
          <w:sz w:val="22"/>
          <w:szCs w:val="22"/>
        </w:rPr>
        <w:t>haloperidol</w:t>
      </w:r>
      <w:proofErr w:type="spellEnd"/>
      <w:r w:rsidR="006C6AFE" w:rsidRPr="00336525">
        <w:rPr>
          <w:color w:val="auto"/>
          <w:sz w:val="22"/>
          <w:szCs w:val="22"/>
        </w:rPr>
        <w:noBreakHyphen/>
      </w:r>
      <w:r w:rsidR="00255AB4" w:rsidRPr="00336525">
        <w:rPr>
          <w:color w:val="auto"/>
          <w:sz w:val="22"/>
          <w:szCs w:val="22"/>
        </w:rPr>
        <w:t>kontrollos vizsgálatban azon betegek aránya, akiknél az 52.</w:t>
      </w:r>
      <w:r w:rsidR="006C6AFE" w:rsidRPr="00336525">
        <w:rPr>
          <w:color w:val="auto"/>
          <w:sz w:val="22"/>
          <w:szCs w:val="22"/>
        </w:rPr>
        <w:t> </w:t>
      </w:r>
      <w:r w:rsidR="00255AB4" w:rsidRPr="00336525">
        <w:rPr>
          <w:color w:val="auto"/>
          <w:sz w:val="22"/>
          <w:szCs w:val="22"/>
        </w:rPr>
        <w:t>hétnél fennállt a gyógyszeres kezelésre adott válasz, mindkét csoportban hasonló volt (</w:t>
      </w:r>
      <w:proofErr w:type="spellStart"/>
      <w:r w:rsidR="00255AB4" w:rsidRPr="00336525">
        <w:rPr>
          <w:color w:val="auto"/>
          <w:sz w:val="22"/>
          <w:szCs w:val="22"/>
        </w:rPr>
        <w:t>aripiprazol</w:t>
      </w:r>
      <w:proofErr w:type="spellEnd"/>
      <w:r w:rsidR="00255AB4" w:rsidRPr="00336525">
        <w:rPr>
          <w:color w:val="auto"/>
          <w:sz w:val="22"/>
          <w:szCs w:val="22"/>
        </w:rPr>
        <w:t xml:space="preserve"> 77% és </w:t>
      </w:r>
      <w:proofErr w:type="spellStart"/>
      <w:r w:rsidR="00255AB4" w:rsidRPr="00336525">
        <w:rPr>
          <w:color w:val="auto"/>
          <w:sz w:val="22"/>
          <w:szCs w:val="22"/>
        </w:rPr>
        <w:t>haloperidol</w:t>
      </w:r>
      <w:proofErr w:type="spellEnd"/>
      <w:r w:rsidR="00255AB4" w:rsidRPr="00336525">
        <w:rPr>
          <w:color w:val="auto"/>
          <w:sz w:val="22"/>
          <w:szCs w:val="22"/>
        </w:rPr>
        <w:t xml:space="preserve"> 73%). Az </w:t>
      </w:r>
      <w:proofErr w:type="spellStart"/>
      <w:r w:rsidR="00255AB4" w:rsidRPr="00336525">
        <w:rPr>
          <w:color w:val="auto"/>
          <w:sz w:val="22"/>
          <w:szCs w:val="22"/>
        </w:rPr>
        <w:t>aripiprazollal</w:t>
      </w:r>
      <w:proofErr w:type="spellEnd"/>
      <w:r w:rsidR="00255AB4" w:rsidRPr="00336525">
        <w:rPr>
          <w:color w:val="auto"/>
          <w:sz w:val="22"/>
          <w:szCs w:val="22"/>
        </w:rPr>
        <w:t xml:space="preserve"> kezelt csoportban szignifikánsan magasabb volt a vizsgálatot befejező betegek aránya (43%), mint a </w:t>
      </w:r>
      <w:proofErr w:type="spellStart"/>
      <w:r w:rsidR="00255AB4" w:rsidRPr="00336525">
        <w:rPr>
          <w:color w:val="auto"/>
          <w:sz w:val="22"/>
          <w:szCs w:val="22"/>
        </w:rPr>
        <w:t>haloperidol</w:t>
      </w:r>
      <w:proofErr w:type="spellEnd"/>
      <w:r w:rsidR="0002682F">
        <w:rPr>
          <w:color w:val="auto"/>
          <w:sz w:val="22"/>
          <w:szCs w:val="22"/>
        </w:rPr>
        <w:t>-</w:t>
      </w:r>
      <w:r w:rsidR="00255AB4" w:rsidRPr="00336525">
        <w:rPr>
          <w:color w:val="auto"/>
          <w:sz w:val="22"/>
          <w:szCs w:val="22"/>
        </w:rPr>
        <w:t xml:space="preserve">csoportban (30%). A mért pontértékek alapján, amelyeket másodlagos végpontnak tekintettek, az alkalmazott mérőskálák alapján (a PANSS és a </w:t>
      </w:r>
      <w:r w:rsidR="00255AB4" w:rsidRPr="00336525">
        <w:rPr>
          <w:noProof/>
          <w:color w:val="auto"/>
          <w:sz w:val="22"/>
          <w:szCs w:val="22"/>
        </w:rPr>
        <w:t>Montgomery</w:t>
      </w:r>
      <w:r w:rsidR="0002682F" w:rsidRPr="0094454B">
        <w:rPr>
          <w:noProof/>
          <w:color w:val="auto"/>
          <w:sz w:val="22"/>
          <w:szCs w:val="22"/>
        </w:rPr>
        <w:t>–Åsberg</w:t>
      </w:r>
      <w:r w:rsidR="0002682F">
        <w:rPr>
          <w:noProof/>
          <w:color w:val="auto"/>
          <w:sz w:val="22"/>
          <w:szCs w:val="22"/>
        </w:rPr>
        <w:t>-d</w:t>
      </w:r>
      <w:r w:rsidR="00255AB4" w:rsidRPr="00336525">
        <w:rPr>
          <w:noProof/>
          <w:color w:val="auto"/>
          <w:sz w:val="22"/>
          <w:szCs w:val="22"/>
        </w:rPr>
        <w:t>epresszióskála</w:t>
      </w:r>
      <w:r w:rsidR="00975921">
        <w:rPr>
          <w:noProof/>
          <w:color w:val="auto"/>
          <w:sz w:val="22"/>
          <w:szCs w:val="22"/>
        </w:rPr>
        <w:t xml:space="preserve"> </w:t>
      </w:r>
      <w:r w:rsidR="00975921" w:rsidRPr="0094454B">
        <w:rPr>
          <w:noProof/>
          <w:color w:val="auto"/>
          <w:sz w:val="22"/>
          <w:szCs w:val="22"/>
        </w:rPr>
        <w:t>[Montgomery–Åsberg Depression Rating Scale, MADRS]</w:t>
      </w:r>
      <w:r w:rsidR="00255AB4" w:rsidRPr="00336525">
        <w:rPr>
          <w:noProof/>
          <w:color w:val="auto"/>
          <w:sz w:val="22"/>
          <w:szCs w:val="22"/>
        </w:rPr>
        <w:t>) s</w:t>
      </w:r>
      <w:proofErr w:type="spellStart"/>
      <w:r w:rsidR="00255AB4" w:rsidRPr="00336525">
        <w:rPr>
          <w:color w:val="auto"/>
          <w:sz w:val="22"/>
          <w:szCs w:val="22"/>
        </w:rPr>
        <w:t>zignifikáns</w:t>
      </w:r>
      <w:proofErr w:type="spellEnd"/>
      <w:r w:rsidR="00255AB4" w:rsidRPr="00336525">
        <w:rPr>
          <w:color w:val="auto"/>
          <w:sz w:val="22"/>
          <w:szCs w:val="22"/>
        </w:rPr>
        <w:t xml:space="preserve"> javulást mutattak a </w:t>
      </w:r>
      <w:proofErr w:type="spellStart"/>
      <w:r w:rsidR="00255AB4" w:rsidRPr="00336525">
        <w:rPr>
          <w:color w:val="auto"/>
          <w:sz w:val="22"/>
          <w:szCs w:val="22"/>
        </w:rPr>
        <w:t>haloperidollal</w:t>
      </w:r>
      <w:proofErr w:type="spellEnd"/>
      <w:r w:rsidR="00255AB4" w:rsidRPr="00336525">
        <w:rPr>
          <w:color w:val="auto"/>
          <w:sz w:val="22"/>
          <w:szCs w:val="22"/>
        </w:rPr>
        <w:t xml:space="preserve"> szemben.</w:t>
      </w:r>
    </w:p>
    <w:p w14:paraId="1AE4D3BC" w14:textId="2FC4FAC6" w:rsidR="00255AB4" w:rsidRPr="00336525" w:rsidRDefault="00255AB4" w:rsidP="00B052B1">
      <w:pPr>
        <w:pStyle w:val="Default"/>
        <w:rPr>
          <w:color w:val="auto"/>
          <w:sz w:val="22"/>
          <w:szCs w:val="22"/>
        </w:rPr>
      </w:pPr>
    </w:p>
    <w:p w14:paraId="579B97A1" w14:textId="77777777" w:rsidR="0029197E" w:rsidRPr="00336525" w:rsidRDefault="00255AB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Egy 26</w:t>
      </w:r>
      <w:r w:rsidR="006C6AFE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hetes, placebokontrollos, felnőtteken végzett vizsgálatban, amelyben </w:t>
      </w:r>
      <w:proofErr w:type="gramStart"/>
      <w:r w:rsidRPr="00336525">
        <w:rPr>
          <w:sz w:val="22"/>
          <w:szCs w:val="22"/>
          <w:lang w:val="hu-HU"/>
        </w:rPr>
        <w:t>krónikus</w:t>
      </w:r>
      <w:proofErr w:type="gram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schizophreniában</w:t>
      </w:r>
      <w:proofErr w:type="spellEnd"/>
      <w:r w:rsidRPr="00336525">
        <w:rPr>
          <w:sz w:val="22"/>
          <w:szCs w:val="22"/>
          <w:lang w:val="hu-HU"/>
        </w:rPr>
        <w:t xml:space="preserve"> szenvedő, stabil betegek vettek részt,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szignifikánsan nagyobb mértékű csökkenést eredményezett a </w:t>
      </w:r>
      <w:proofErr w:type="spellStart"/>
      <w:r w:rsidRPr="00336525">
        <w:rPr>
          <w:sz w:val="22"/>
          <w:szCs w:val="22"/>
          <w:lang w:val="hu-HU"/>
        </w:rPr>
        <w:t>relapszus</w:t>
      </w:r>
      <w:proofErr w:type="spellEnd"/>
      <w:r w:rsidRPr="00336525">
        <w:rPr>
          <w:sz w:val="22"/>
          <w:szCs w:val="22"/>
          <w:lang w:val="hu-HU"/>
        </w:rPr>
        <w:t xml:space="preserve"> arányában: 34%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="005837DD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csoportban és 57% a placebocsoportban.</w:t>
      </w:r>
    </w:p>
    <w:p w14:paraId="0714EE8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90E9DBC" w14:textId="77777777" w:rsidR="006C6AFE" w:rsidRPr="00336525" w:rsidRDefault="0067784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i/>
          <w:iCs/>
          <w:sz w:val="22"/>
          <w:szCs w:val="22"/>
          <w:lang w:val="hu-HU"/>
        </w:rPr>
      </w:pPr>
      <w:r w:rsidRPr="00336525">
        <w:rPr>
          <w:i/>
          <w:iCs/>
          <w:sz w:val="22"/>
          <w:szCs w:val="22"/>
          <w:lang w:val="hu-HU"/>
        </w:rPr>
        <w:t>Testtömeg-növekedé</w:t>
      </w:r>
      <w:r w:rsidR="006C6AFE" w:rsidRPr="00336525">
        <w:rPr>
          <w:i/>
          <w:iCs/>
          <w:sz w:val="22"/>
          <w:szCs w:val="22"/>
          <w:lang w:val="hu-HU"/>
        </w:rPr>
        <w:t>s</w:t>
      </w:r>
    </w:p>
    <w:p w14:paraId="50C60B17" w14:textId="77777777" w:rsidR="0067784F" w:rsidRPr="00336525" w:rsidRDefault="006C6AF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</w:t>
      </w:r>
      <w:r w:rsidR="0067784F" w:rsidRPr="00336525">
        <w:rPr>
          <w:sz w:val="22"/>
          <w:szCs w:val="22"/>
          <w:lang w:val="hu-HU"/>
        </w:rPr>
        <w:t xml:space="preserve"> klinikai vizsgálatok során az </w:t>
      </w:r>
      <w:proofErr w:type="spellStart"/>
      <w:r w:rsidR="0067784F" w:rsidRPr="00336525">
        <w:rPr>
          <w:sz w:val="22"/>
          <w:szCs w:val="22"/>
          <w:lang w:val="hu-HU"/>
        </w:rPr>
        <w:t>aripiprazol</w:t>
      </w:r>
      <w:proofErr w:type="spellEnd"/>
      <w:r w:rsidR="0067784F" w:rsidRPr="00336525">
        <w:rPr>
          <w:sz w:val="22"/>
          <w:szCs w:val="22"/>
          <w:lang w:val="hu-HU"/>
        </w:rPr>
        <w:t xml:space="preserve"> nem idézett elő </w:t>
      </w:r>
      <w:proofErr w:type="spellStart"/>
      <w:r w:rsidR="0067784F" w:rsidRPr="00336525">
        <w:rPr>
          <w:sz w:val="22"/>
          <w:szCs w:val="22"/>
          <w:lang w:val="hu-HU"/>
        </w:rPr>
        <w:t>klinikailag</w:t>
      </w:r>
      <w:proofErr w:type="spellEnd"/>
      <w:r w:rsidR="0067784F" w:rsidRPr="00336525">
        <w:rPr>
          <w:sz w:val="22"/>
          <w:szCs w:val="22"/>
          <w:lang w:val="hu-HU"/>
        </w:rPr>
        <w:t xml:space="preserve"> releváns testtömeg</w:t>
      </w:r>
      <w:r w:rsidRPr="00336525">
        <w:rPr>
          <w:sz w:val="22"/>
          <w:szCs w:val="22"/>
          <w:lang w:val="hu-HU"/>
        </w:rPr>
        <w:noBreakHyphen/>
      </w:r>
      <w:r w:rsidR="0067784F" w:rsidRPr="00336525">
        <w:rPr>
          <w:sz w:val="22"/>
          <w:szCs w:val="22"/>
          <w:lang w:val="hu-HU"/>
        </w:rPr>
        <w:t xml:space="preserve">növekedést. </w:t>
      </w:r>
      <w:proofErr w:type="gramStart"/>
      <w:r w:rsidR="0067784F" w:rsidRPr="00336525">
        <w:rPr>
          <w:sz w:val="22"/>
          <w:szCs w:val="22"/>
          <w:lang w:val="hu-HU"/>
        </w:rPr>
        <w:t xml:space="preserve">Egy 26 hetes, </w:t>
      </w:r>
      <w:proofErr w:type="spellStart"/>
      <w:r w:rsidR="0067784F" w:rsidRPr="00336525">
        <w:rPr>
          <w:sz w:val="22"/>
          <w:szCs w:val="22"/>
          <w:lang w:val="hu-HU"/>
        </w:rPr>
        <w:t>olanzapin</w:t>
      </w:r>
      <w:proofErr w:type="spellEnd"/>
      <w:r w:rsidRPr="00336525">
        <w:rPr>
          <w:sz w:val="22"/>
          <w:szCs w:val="22"/>
          <w:lang w:val="hu-HU"/>
        </w:rPr>
        <w:noBreakHyphen/>
      </w:r>
      <w:r w:rsidR="0067784F" w:rsidRPr="00336525">
        <w:rPr>
          <w:sz w:val="22"/>
          <w:szCs w:val="22"/>
          <w:lang w:val="hu-HU"/>
        </w:rPr>
        <w:t>kontrollos, kettős</w:t>
      </w:r>
      <w:r w:rsidR="00026020">
        <w:rPr>
          <w:sz w:val="22"/>
          <w:szCs w:val="22"/>
          <w:lang w:val="hu-HU"/>
        </w:rPr>
        <w:t xml:space="preserve"> </w:t>
      </w:r>
      <w:r w:rsidR="0067784F" w:rsidRPr="00336525">
        <w:rPr>
          <w:sz w:val="22"/>
          <w:szCs w:val="22"/>
          <w:lang w:val="hu-HU"/>
        </w:rPr>
        <w:t>vak, multinacionális vizsgálatban, amelyben 314 </w:t>
      </w:r>
      <w:proofErr w:type="spellStart"/>
      <w:r w:rsidR="0067784F" w:rsidRPr="00336525">
        <w:rPr>
          <w:sz w:val="22"/>
          <w:szCs w:val="22"/>
          <w:lang w:val="hu-HU"/>
        </w:rPr>
        <w:t>schizophreniás</w:t>
      </w:r>
      <w:proofErr w:type="spellEnd"/>
      <w:r w:rsidR="0067784F" w:rsidRPr="00336525">
        <w:rPr>
          <w:sz w:val="22"/>
          <w:szCs w:val="22"/>
          <w:lang w:val="hu-HU"/>
        </w:rPr>
        <w:t xml:space="preserve"> felnőtt beteg vett részt, és amelyben az elsődleges végpont a testtömeg-növekedés volt, szignifikánsan kevesebb betegnek volt legalább 7%</w:t>
      </w:r>
      <w:r w:rsidRPr="00336525">
        <w:rPr>
          <w:sz w:val="22"/>
          <w:szCs w:val="22"/>
          <w:lang w:val="hu-HU"/>
        </w:rPr>
        <w:noBreakHyphen/>
      </w:r>
      <w:proofErr w:type="spellStart"/>
      <w:r w:rsidR="0067784F" w:rsidRPr="00336525">
        <w:rPr>
          <w:sz w:val="22"/>
          <w:szCs w:val="22"/>
          <w:lang w:val="hu-HU"/>
        </w:rPr>
        <w:t>os</w:t>
      </w:r>
      <w:proofErr w:type="spellEnd"/>
      <w:r w:rsidR="0067784F" w:rsidRPr="00336525">
        <w:rPr>
          <w:sz w:val="22"/>
          <w:szCs w:val="22"/>
          <w:lang w:val="hu-HU"/>
        </w:rPr>
        <w:t xml:space="preserve"> testtömeg-növekedése a kiindulási értékhez viszonyítva (pl. legalább 5,6</w:t>
      </w:r>
      <w:r w:rsidRPr="00336525">
        <w:rPr>
          <w:sz w:val="22"/>
          <w:szCs w:val="22"/>
          <w:lang w:val="hu-HU"/>
        </w:rPr>
        <w:t> </w:t>
      </w:r>
      <w:r w:rsidR="0067784F" w:rsidRPr="00336525">
        <w:rPr>
          <w:sz w:val="22"/>
          <w:szCs w:val="22"/>
          <w:lang w:val="hu-HU"/>
        </w:rPr>
        <w:t>kg</w:t>
      </w:r>
      <w:r w:rsidRPr="00336525">
        <w:rPr>
          <w:sz w:val="22"/>
          <w:szCs w:val="22"/>
          <w:lang w:val="hu-HU"/>
        </w:rPr>
        <w:noBreakHyphen/>
      </w:r>
      <w:r w:rsidR="0067784F" w:rsidRPr="00336525">
        <w:rPr>
          <w:sz w:val="22"/>
          <w:szCs w:val="22"/>
          <w:lang w:val="hu-HU"/>
        </w:rPr>
        <w:t>os testtömeg-növekedés egy átlagos, kb. 80,5</w:t>
      </w:r>
      <w:r w:rsidRPr="00336525">
        <w:rPr>
          <w:sz w:val="22"/>
          <w:szCs w:val="22"/>
          <w:lang w:val="hu-HU"/>
        </w:rPr>
        <w:t> </w:t>
      </w:r>
      <w:r w:rsidR="0067784F" w:rsidRPr="00336525">
        <w:rPr>
          <w:sz w:val="22"/>
          <w:szCs w:val="22"/>
          <w:lang w:val="hu-HU"/>
        </w:rPr>
        <w:t xml:space="preserve">kg kiindulási testtömeghez képest) az </w:t>
      </w:r>
      <w:proofErr w:type="spellStart"/>
      <w:r w:rsidR="0067784F" w:rsidRPr="00336525">
        <w:rPr>
          <w:sz w:val="22"/>
          <w:szCs w:val="22"/>
          <w:lang w:val="hu-HU"/>
        </w:rPr>
        <w:t>aripiprazollal</w:t>
      </w:r>
      <w:proofErr w:type="spellEnd"/>
      <w:r w:rsidR="0067784F" w:rsidRPr="00336525">
        <w:rPr>
          <w:sz w:val="22"/>
          <w:szCs w:val="22"/>
          <w:lang w:val="hu-HU"/>
        </w:rPr>
        <w:t xml:space="preserve"> kezelteknél (N</w:t>
      </w:r>
      <w:r w:rsidR="00C55484" w:rsidRPr="00336525">
        <w:rPr>
          <w:sz w:val="22"/>
          <w:szCs w:val="22"/>
          <w:lang w:val="hu-HU"/>
        </w:rPr>
        <w:t> </w:t>
      </w:r>
      <w:r w:rsidR="0067784F" w:rsidRPr="00336525">
        <w:rPr>
          <w:sz w:val="22"/>
          <w:szCs w:val="22"/>
          <w:lang w:val="hu-HU"/>
        </w:rPr>
        <w:t>=</w:t>
      </w:r>
      <w:r w:rsidR="00C55484" w:rsidRPr="00336525">
        <w:rPr>
          <w:sz w:val="22"/>
          <w:szCs w:val="22"/>
          <w:lang w:val="hu-HU"/>
        </w:rPr>
        <w:t> </w:t>
      </w:r>
      <w:r w:rsidR="0067784F" w:rsidRPr="00336525">
        <w:rPr>
          <w:sz w:val="22"/>
          <w:szCs w:val="22"/>
          <w:lang w:val="hu-HU"/>
        </w:rPr>
        <w:t>18 vagy az értékelhető betegek 13%</w:t>
      </w:r>
      <w:r w:rsidRPr="00336525">
        <w:rPr>
          <w:sz w:val="22"/>
          <w:szCs w:val="22"/>
          <w:lang w:val="hu-HU"/>
        </w:rPr>
        <w:noBreakHyphen/>
      </w:r>
      <w:r w:rsidR="0067784F" w:rsidRPr="00336525">
        <w:rPr>
          <w:sz w:val="22"/>
          <w:szCs w:val="22"/>
          <w:lang w:val="hu-HU"/>
        </w:rPr>
        <w:t xml:space="preserve">a) összehasonlítva az </w:t>
      </w:r>
      <w:proofErr w:type="spellStart"/>
      <w:r w:rsidR="0067784F" w:rsidRPr="00336525">
        <w:rPr>
          <w:sz w:val="22"/>
          <w:szCs w:val="22"/>
          <w:lang w:val="hu-HU"/>
        </w:rPr>
        <w:t>olanzapinnal</w:t>
      </w:r>
      <w:proofErr w:type="spellEnd"/>
      <w:r w:rsidR="0067784F" w:rsidRPr="00336525">
        <w:rPr>
          <w:sz w:val="22"/>
          <w:szCs w:val="22"/>
          <w:lang w:val="hu-HU"/>
        </w:rPr>
        <w:t xml:space="preserve"> kezeltekkel (N</w:t>
      </w:r>
      <w:r w:rsidR="00C55484" w:rsidRPr="00336525">
        <w:rPr>
          <w:sz w:val="22"/>
          <w:szCs w:val="22"/>
          <w:lang w:val="hu-HU"/>
        </w:rPr>
        <w:t> </w:t>
      </w:r>
      <w:r w:rsidR="0067784F" w:rsidRPr="00336525">
        <w:rPr>
          <w:sz w:val="22"/>
          <w:szCs w:val="22"/>
          <w:lang w:val="hu-HU"/>
        </w:rPr>
        <w:t>=</w:t>
      </w:r>
      <w:r w:rsidR="00C55484" w:rsidRPr="00336525">
        <w:rPr>
          <w:sz w:val="22"/>
          <w:szCs w:val="22"/>
          <w:lang w:val="hu-HU"/>
        </w:rPr>
        <w:t> </w:t>
      </w:r>
      <w:r w:rsidR="0067784F" w:rsidRPr="00336525">
        <w:rPr>
          <w:sz w:val="22"/>
          <w:szCs w:val="22"/>
          <w:lang w:val="hu-HU"/>
        </w:rPr>
        <w:t>45 vagy az értékelhető betegek 33%-a).</w:t>
      </w:r>
      <w:proofErr w:type="gramEnd"/>
      <w:r w:rsidR="0067784F" w:rsidRPr="00336525">
        <w:rPr>
          <w:sz w:val="22"/>
          <w:szCs w:val="22"/>
          <w:lang w:val="hu-HU"/>
        </w:rPr>
        <w:t xml:space="preserve"> </w:t>
      </w:r>
    </w:p>
    <w:p w14:paraId="58A44A5E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1C5F042" w14:textId="77777777" w:rsidR="006C6AF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spellStart"/>
      <w:r w:rsidRPr="00336525">
        <w:rPr>
          <w:rStyle w:val="BodytextItalic"/>
          <w:color w:val="auto"/>
          <w:sz w:val="22"/>
          <w:szCs w:val="22"/>
        </w:rPr>
        <w:t>Lipid</w:t>
      </w:r>
      <w:proofErr w:type="spellEnd"/>
      <w:r w:rsidRPr="00336525">
        <w:rPr>
          <w:rStyle w:val="BodytextItalic"/>
          <w:color w:val="auto"/>
          <w:sz w:val="22"/>
          <w:szCs w:val="22"/>
        </w:rPr>
        <w:t>-paraméterek</w:t>
      </w:r>
    </w:p>
    <w:p w14:paraId="119EF456" w14:textId="1DE2CE2F" w:rsidR="0029197E" w:rsidRPr="00336525" w:rsidRDefault="006C6AF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F</w:t>
      </w:r>
      <w:r w:rsidR="0029197E" w:rsidRPr="00336525">
        <w:rPr>
          <w:sz w:val="22"/>
          <w:szCs w:val="22"/>
          <w:lang w:val="hu-HU"/>
        </w:rPr>
        <w:t xml:space="preserve">elnőtteken </w:t>
      </w:r>
      <w:r w:rsidR="00F264A4" w:rsidRPr="00336525">
        <w:rPr>
          <w:sz w:val="22"/>
          <w:szCs w:val="22"/>
          <w:lang w:val="hu-HU"/>
        </w:rPr>
        <w:t xml:space="preserve">végzett placebokontrollos klinikai vizsgálatok </w:t>
      </w:r>
      <w:proofErr w:type="spellStart"/>
      <w:r w:rsidR="00F264A4" w:rsidRPr="00336525">
        <w:rPr>
          <w:sz w:val="22"/>
          <w:szCs w:val="22"/>
          <w:lang w:val="hu-HU"/>
        </w:rPr>
        <w:t>lipid</w:t>
      </w:r>
      <w:proofErr w:type="spellEnd"/>
      <w:r w:rsidRPr="00336525">
        <w:rPr>
          <w:sz w:val="22"/>
          <w:szCs w:val="22"/>
          <w:lang w:val="hu-HU"/>
        </w:rPr>
        <w:noBreakHyphen/>
      </w:r>
      <w:r w:rsidR="00F264A4" w:rsidRPr="00336525">
        <w:rPr>
          <w:sz w:val="22"/>
          <w:szCs w:val="22"/>
          <w:lang w:val="hu-HU"/>
        </w:rPr>
        <w:t xml:space="preserve">paramétereinek összevont </w:t>
      </w:r>
      <w:proofErr w:type="gramStart"/>
      <w:r w:rsidR="00F264A4" w:rsidRPr="00336525">
        <w:rPr>
          <w:sz w:val="22"/>
          <w:szCs w:val="22"/>
          <w:lang w:val="hu-HU"/>
        </w:rPr>
        <w:t>analízise</w:t>
      </w:r>
      <w:proofErr w:type="gramEnd"/>
      <w:r w:rsidR="00F264A4" w:rsidRPr="00336525">
        <w:rPr>
          <w:sz w:val="22"/>
          <w:szCs w:val="22"/>
          <w:lang w:val="hu-HU"/>
        </w:rPr>
        <w:t xml:space="preserve"> nem igazolta, hogy az </w:t>
      </w:r>
      <w:proofErr w:type="spellStart"/>
      <w:r w:rsidR="00F264A4" w:rsidRPr="00336525">
        <w:rPr>
          <w:sz w:val="22"/>
          <w:szCs w:val="22"/>
          <w:lang w:val="hu-HU"/>
        </w:rPr>
        <w:t>aripiprazol</w:t>
      </w:r>
      <w:proofErr w:type="spellEnd"/>
      <w:r w:rsidR="00F264A4" w:rsidRPr="00336525">
        <w:rPr>
          <w:sz w:val="22"/>
          <w:szCs w:val="22"/>
          <w:lang w:val="hu-HU"/>
        </w:rPr>
        <w:t xml:space="preserve"> </w:t>
      </w:r>
      <w:proofErr w:type="spellStart"/>
      <w:r w:rsidR="00F264A4" w:rsidRPr="00336525">
        <w:rPr>
          <w:sz w:val="22"/>
          <w:szCs w:val="22"/>
          <w:lang w:val="hu-HU"/>
        </w:rPr>
        <w:t>klinikailag</w:t>
      </w:r>
      <w:proofErr w:type="spellEnd"/>
      <w:r w:rsidR="00F264A4" w:rsidRPr="00336525">
        <w:rPr>
          <w:sz w:val="22"/>
          <w:szCs w:val="22"/>
          <w:lang w:val="hu-HU"/>
        </w:rPr>
        <w:t xml:space="preserve"> jelentős mértékű változást okozna az </w:t>
      </w:r>
      <w:proofErr w:type="spellStart"/>
      <w:r w:rsidR="00F264A4" w:rsidRPr="00336525">
        <w:rPr>
          <w:sz w:val="22"/>
          <w:szCs w:val="22"/>
          <w:lang w:val="hu-HU"/>
        </w:rPr>
        <w:t>összkoleszterin</w:t>
      </w:r>
      <w:proofErr w:type="spellEnd"/>
      <w:r w:rsidR="00F264A4" w:rsidRPr="00336525">
        <w:rPr>
          <w:sz w:val="22"/>
          <w:szCs w:val="22"/>
          <w:lang w:val="hu-HU"/>
        </w:rPr>
        <w:t xml:space="preserve">-, a triglicerid-, </w:t>
      </w:r>
      <w:r w:rsidR="0002682F">
        <w:rPr>
          <w:sz w:val="22"/>
          <w:szCs w:val="22"/>
          <w:lang w:val="hu-HU"/>
        </w:rPr>
        <w:t xml:space="preserve">nagy sűrűségű </w:t>
      </w:r>
      <w:proofErr w:type="spellStart"/>
      <w:r w:rsidR="0002682F">
        <w:rPr>
          <w:sz w:val="22"/>
          <w:szCs w:val="22"/>
          <w:lang w:val="hu-HU"/>
        </w:rPr>
        <w:t>lipoprotein</w:t>
      </w:r>
      <w:proofErr w:type="spellEnd"/>
      <w:r w:rsidR="0002682F">
        <w:rPr>
          <w:sz w:val="22"/>
          <w:szCs w:val="22"/>
          <w:lang w:val="hu-HU"/>
        </w:rPr>
        <w:t>- (</w:t>
      </w:r>
      <w:proofErr w:type="spellStart"/>
      <w:r w:rsidR="00AC61B9" w:rsidRPr="00282A77">
        <w:rPr>
          <w:sz w:val="22"/>
          <w:szCs w:val="22"/>
          <w:lang w:val="hu-HU"/>
        </w:rPr>
        <w:t>High</w:t>
      </w:r>
      <w:proofErr w:type="spellEnd"/>
      <w:r w:rsidR="00AC61B9" w:rsidRPr="00282A77">
        <w:rPr>
          <w:sz w:val="22"/>
          <w:szCs w:val="22"/>
          <w:lang w:val="hu-HU"/>
        </w:rPr>
        <w:t xml:space="preserve"> </w:t>
      </w:r>
      <w:proofErr w:type="spellStart"/>
      <w:r w:rsidR="00AC61B9" w:rsidRPr="00282A77">
        <w:rPr>
          <w:sz w:val="22"/>
          <w:szCs w:val="22"/>
          <w:lang w:val="hu-HU"/>
        </w:rPr>
        <w:t>Density</w:t>
      </w:r>
      <w:proofErr w:type="spellEnd"/>
      <w:r w:rsidR="00AC61B9" w:rsidRPr="00282A77">
        <w:rPr>
          <w:sz w:val="22"/>
          <w:szCs w:val="22"/>
          <w:lang w:val="hu-HU"/>
        </w:rPr>
        <w:t xml:space="preserve"> </w:t>
      </w:r>
      <w:proofErr w:type="spellStart"/>
      <w:r w:rsidR="00AC61B9" w:rsidRPr="00282A77">
        <w:rPr>
          <w:sz w:val="22"/>
          <w:szCs w:val="22"/>
          <w:lang w:val="hu-HU"/>
        </w:rPr>
        <w:t>Lipoprotein</w:t>
      </w:r>
      <w:proofErr w:type="spellEnd"/>
      <w:r w:rsidR="0002682F">
        <w:rPr>
          <w:sz w:val="22"/>
          <w:szCs w:val="22"/>
          <w:lang w:val="hu-HU"/>
        </w:rPr>
        <w:t>,</w:t>
      </w:r>
      <w:r w:rsidR="0002682F" w:rsidRPr="0002682F">
        <w:rPr>
          <w:sz w:val="22"/>
          <w:szCs w:val="22"/>
          <w:lang w:val="hu-HU"/>
        </w:rPr>
        <w:t xml:space="preserve"> </w:t>
      </w:r>
      <w:r w:rsidR="0002682F" w:rsidRPr="00336525">
        <w:rPr>
          <w:sz w:val="22"/>
          <w:szCs w:val="22"/>
          <w:lang w:val="hu-HU"/>
        </w:rPr>
        <w:t>H</w:t>
      </w:r>
      <w:r w:rsidR="0002682F">
        <w:rPr>
          <w:sz w:val="22"/>
          <w:szCs w:val="22"/>
          <w:lang w:val="hu-HU"/>
        </w:rPr>
        <w:t>DL</w:t>
      </w:r>
      <w:r w:rsidR="00AC61B9">
        <w:rPr>
          <w:sz w:val="22"/>
          <w:szCs w:val="22"/>
          <w:lang w:val="hu-HU"/>
        </w:rPr>
        <w:t>)</w:t>
      </w:r>
      <w:r w:rsidR="003812A4">
        <w:rPr>
          <w:sz w:val="22"/>
          <w:szCs w:val="22"/>
          <w:lang w:val="hu-HU"/>
        </w:rPr>
        <w:t xml:space="preserve"> és </w:t>
      </w:r>
      <w:r w:rsidR="0002682F">
        <w:rPr>
          <w:sz w:val="22"/>
          <w:szCs w:val="22"/>
          <w:lang w:val="hu-HU"/>
        </w:rPr>
        <w:t xml:space="preserve">kis sűrűségű </w:t>
      </w:r>
      <w:proofErr w:type="spellStart"/>
      <w:r w:rsidR="0002682F">
        <w:rPr>
          <w:sz w:val="22"/>
          <w:szCs w:val="22"/>
          <w:lang w:val="hu-HU"/>
        </w:rPr>
        <w:t>lipoprotein</w:t>
      </w:r>
      <w:proofErr w:type="spellEnd"/>
      <w:r w:rsidR="0002682F">
        <w:rPr>
          <w:sz w:val="22"/>
          <w:szCs w:val="22"/>
          <w:lang w:val="hu-HU"/>
        </w:rPr>
        <w:t>-</w:t>
      </w:r>
      <w:r w:rsidR="00AC61B9">
        <w:rPr>
          <w:sz w:val="22"/>
          <w:szCs w:val="22"/>
          <w:lang w:val="hu-HU"/>
        </w:rPr>
        <w:t>(</w:t>
      </w:r>
      <w:proofErr w:type="spellStart"/>
      <w:r w:rsidR="00AC61B9" w:rsidRPr="00282A77">
        <w:rPr>
          <w:sz w:val="22"/>
          <w:szCs w:val="22"/>
          <w:lang w:val="hu-HU"/>
        </w:rPr>
        <w:t>Low</w:t>
      </w:r>
      <w:proofErr w:type="spellEnd"/>
      <w:r w:rsidR="00AC61B9" w:rsidRPr="00282A77">
        <w:rPr>
          <w:sz w:val="22"/>
          <w:szCs w:val="22"/>
          <w:lang w:val="hu-HU"/>
        </w:rPr>
        <w:t xml:space="preserve"> </w:t>
      </w:r>
      <w:proofErr w:type="spellStart"/>
      <w:r w:rsidR="00AC61B9" w:rsidRPr="00282A77">
        <w:rPr>
          <w:sz w:val="22"/>
          <w:szCs w:val="22"/>
          <w:lang w:val="hu-HU"/>
        </w:rPr>
        <w:t>Density</w:t>
      </w:r>
      <w:proofErr w:type="spellEnd"/>
      <w:r w:rsidR="00AC61B9" w:rsidRPr="00282A77">
        <w:rPr>
          <w:sz w:val="22"/>
          <w:szCs w:val="22"/>
          <w:lang w:val="hu-HU"/>
        </w:rPr>
        <w:t xml:space="preserve"> </w:t>
      </w:r>
      <w:proofErr w:type="spellStart"/>
      <w:r w:rsidR="00AC61B9" w:rsidRPr="00282A77">
        <w:rPr>
          <w:sz w:val="22"/>
          <w:szCs w:val="22"/>
          <w:lang w:val="hu-HU"/>
        </w:rPr>
        <w:t>Lipoprotein</w:t>
      </w:r>
      <w:proofErr w:type="spellEnd"/>
      <w:r w:rsidR="0002682F">
        <w:rPr>
          <w:sz w:val="22"/>
          <w:szCs w:val="22"/>
          <w:lang w:val="hu-HU"/>
        </w:rPr>
        <w:t>,</w:t>
      </w:r>
      <w:r w:rsidR="0002682F" w:rsidRPr="0002682F">
        <w:rPr>
          <w:sz w:val="22"/>
          <w:szCs w:val="22"/>
          <w:lang w:val="hu-HU"/>
        </w:rPr>
        <w:t xml:space="preserve"> </w:t>
      </w:r>
      <w:r w:rsidR="0002682F">
        <w:rPr>
          <w:sz w:val="22"/>
          <w:szCs w:val="22"/>
          <w:lang w:val="hu-HU"/>
        </w:rPr>
        <w:t>LDL</w:t>
      </w:r>
      <w:r w:rsidR="00AC61B9">
        <w:rPr>
          <w:sz w:val="22"/>
          <w:szCs w:val="22"/>
          <w:lang w:val="hu-HU"/>
        </w:rPr>
        <w:t>)</w:t>
      </w:r>
      <w:r w:rsidR="0002682F">
        <w:rPr>
          <w:sz w:val="22"/>
          <w:szCs w:val="22"/>
          <w:lang w:val="hu-HU"/>
        </w:rPr>
        <w:t xml:space="preserve"> </w:t>
      </w:r>
      <w:r w:rsidR="00F264A4" w:rsidRPr="00336525">
        <w:rPr>
          <w:sz w:val="22"/>
          <w:szCs w:val="22"/>
          <w:lang w:val="hu-HU"/>
        </w:rPr>
        <w:t>szintekben</w:t>
      </w:r>
      <w:r w:rsidR="0029197E" w:rsidRPr="00336525">
        <w:rPr>
          <w:sz w:val="22"/>
          <w:szCs w:val="22"/>
          <w:lang w:val="hu-HU"/>
        </w:rPr>
        <w:t>.</w:t>
      </w:r>
    </w:p>
    <w:p w14:paraId="617AC922" w14:textId="77777777" w:rsidR="00975921" w:rsidRPr="00A03E58" w:rsidRDefault="00975921" w:rsidP="00975921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4"/>
          <w:szCs w:val="22"/>
        </w:rPr>
      </w:pPr>
    </w:p>
    <w:p w14:paraId="3E8302CE" w14:textId="77777777" w:rsidR="00975921" w:rsidRPr="00A03E58" w:rsidRDefault="00975921" w:rsidP="00975921">
      <w:pPr>
        <w:widowControl/>
        <w:rPr>
          <w:rFonts w:cs="Times New Roman"/>
          <w:i/>
          <w:iCs/>
          <w:color w:val="auto"/>
          <w:szCs w:val="22"/>
        </w:rPr>
      </w:pPr>
      <w:proofErr w:type="spellStart"/>
      <w:r w:rsidRPr="00A03E58">
        <w:rPr>
          <w:rFonts w:cs="Times New Roman"/>
          <w:i/>
          <w:iCs/>
          <w:color w:val="auto"/>
          <w:szCs w:val="22"/>
        </w:rPr>
        <w:t>Prolaktin</w:t>
      </w:r>
      <w:proofErr w:type="spellEnd"/>
    </w:p>
    <w:p w14:paraId="430F706D" w14:textId="77777777" w:rsidR="00975921" w:rsidRPr="00A03E58" w:rsidRDefault="00975921" w:rsidP="00975921">
      <w:pPr>
        <w:widowControl/>
        <w:rPr>
          <w:rFonts w:cs="Times New Roman"/>
          <w:iCs/>
          <w:color w:val="auto"/>
          <w:szCs w:val="22"/>
        </w:rPr>
      </w:pPr>
      <w:r w:rsidRPr="00A03E58">
        <w:rPr>
          <w:rFonts w:cs="Times New Roman"/>
          <w:iCs/>
          <w:color w:val="auto"/>
          <w:szCs w:val="22"/>
        </w:rPr>
        <w:t xml:space="preserve">A </w:t>
      </w:r>
      <w:proofErr w:type="spellStart"/>
      <w:r w:rsidRPr="00A03E58">
        <w:rPr>
          <w:rFonts w:cs="Times New Roman"/>
          <w:iCs/>
          <w:color w:val="auto"/>
          <w:szCs w:val="22"/>
        </w:rPr>
        <w:t>prolaktinszinteket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az </w:t>
      </w:r>
      <w:proofErr w:type="spellStart"/>
      <w:r w:rsidRPr="00A03E58">
        <w:rPr>
          <w:rFonts w:cs="Times New Roman"/>
          <w:iCs/>
          <w:color w:val="auto"/>
          <w:szCs w:val="22"/>
        </w:rPr>
        <w:t>aripiprazol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összes </w:t>
      </w:r>
      <w:proofErr w:type="gramStart"/>
      <w:r w:rsidRPr="00A03E58">
        <w:rPr>
          <w:rFonts w:cs="Times New Roman"/>
          <w:iCs/>
          <w:color w:val="auto"/>
          <w:szCs w:val="22"/>
        </w:rPr>
        <w:t>dózisának</w:t>
      </w:r>
      <w:proofErr w:type="gramEnd"/>
      <w:r w:rsidRPr="00A03E58">
        <w:rPr>
          <w:rFonts w:cs="Times New Roman"/>
          <w:iCs/>
          <w:color w:val="auto"/>
          <w:szCs w:val="22"/>
        </w:rPr>
        <w:t xml:space="preserve"> minden vizsgálatában mérték (n = 28 242). A </w:t>
      </w:r>
      <w:proofErr w:type="spellStart"/>
      <w:r w:rsidRPr="00A03E58">
        <w:rPr>
          <w:rFonts w:cs="Times New Roman"/>
          <w:iCs/>
          <w:color w:val="auto"/>
          <w:szCs w:val="22"/>
        </w:rPr>
        <w:t>hyperprolactinaemia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előfordulási gyakorisága, illetve a </w:t>
      </w:r>
      <w:proofErr w:type="spellStart"/>
      <w:r w:rsidRPr="00A03E58">
        <w:rPr>
          <w:rFonts w:cs="Times New Roman"/>
          <w:iCs/>
          <w:color w:val="auto"/>
          <w:szCs w:val="22"/>
        </w:rPr>
        <w:t>prolaktin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szérumszintjének emelkedése hasonló mértékű volt az </w:t>
      </w:r>
      <w:proofErr w:type="spellStart"/>
      <w:r w:rsidRPr="00A03E58">
        <w:rPr>
          <w:rFonts w:cs="Times New Roman"/>
          <w:iCs/>
          <w:color w:val="auto"/>
          <w:szCs w:val="22"/>
        </w:rPr>
        <w:t>aripiprazollal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kezelt betegeknél (0,3%) és a </w:t>
      </w:r>
      <w:proofErr w:type="spellStart"/>
      <w:r w:rsidRPr="00A03E58">
        <w:rPr>
          <w:rFonts w:cs="Times New Roman"/>
          <w:iCs/>
          <w:color w:val="auto"/>
          <w:szCs w:val="22"/>
        </w:rPr>
        <w:t>placebóval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kezelt betegeknél (0,2%). Az </w:t>
      </w:r>
      <w:proofErr w:type="spellStart"/>
      <w:r w:rsidRPr="00A03E58">
        <w:rPr>
          <w:rFonts w:cs="Times New Roman"/>
          <w:iCs/>
          <w:color w:val="auto"/>
          <w:szCs w:val="22"/>
        </w:rPr>
        <w:t>aripiprazolt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kapó betegeknél a </w:t>
      </w:r>
      <w:proofErr w:type="spellStart"/>
      <w:r w:rsidRPr="00A03E58">
        <w:rPr>
          <w:rFonts w:cs="Times New Roman"/>
          <w:iCs/>
          <w:color w:val="auto"/>
          <w:szCs w:val="22"/>
        </w:rPr>
        <w:t>hyperprolactinaemia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jelentkezéséig eltelt medián idő 42 nap, a </w:t>
      </w:r>
      <w:proofErr w:type="spellStart"/>
      <w:r w:rsidRPr="00A03E58">
        <w:rPr>
          <w:rFonts w:cs="Times New Roman"/>
          <w:iCs/>
          <w:color w:val="auto"/>
          <w:szCs w:val="22"/>
        </w:rPr>
        <w:t>hyperprolactinaemia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medián időtartama pedig 34 nap volt.</w:t>
      </w:r>
    </w:p>
    <w:p w14:paraId="4258EC66" w14:textId="77777777" w:rsidR="00975921" w:rsidRPr="00A03E58" w:rsidRDefault="00975921" w:rsidP="00975921">
      <w:pPr>
        <w:widowControl/>
        <w:rPr>
          <w:rFonts w:cs="Times New Roman"/>
          <w:iCs/>
          <w:color w:val="auto"/>
          <w:szCs w:val="22"/>
        </w:rPr>
      </w:pPr>
    </w:p>
    <w:p w14:paraId="6871E6FC" w14:textId="77777777" w:rsidR="00975921" w:rsidRPr="00A03E58" w:rsidRDefault="00975921" w:rsidP="00975921">
      <w:pPr>
        <w:widowControl/>
        <w:rPr>
          <w:rFonts w:cs="Times New Roman"/>
          <w:iCs/>
          <w:color w:val="auto"/>
          <w:szCs w:val="22"/>
        </w:rPr>
      </w:pPr>
      <w:r w:rsidRPr="00A03E58">
        <w:rPr>
          <w:rFonts w:cs="Times New Roman"/>
          <w:iCs/>
          <w:color w:val="auto"/>
          <w:szCs w:val="22"/>
        </w:rPr>
        <w:t xml:space="preserve">A </w:t>
      </w:r>
      <w:proofErr w:type="spellStart"/>
      <w:r w:rsidRPr="00A03E58">
        <w:rPr>
          <w:rFonts w:cs="Times New Roman"/>
          <w:iCs/>
          <w:color w:val="auto"/>
          <w:szCs w:val="22"/>
        </w:rPr>
        <w:t>hypoprolactinaemia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előfordulási gyakorisága, illetve a </w:t>
      </w:r>
      <w:proofErr w:type="spellStart"/>
      <w:r w:rsidRPr="00A03E58">
        <w:rPr>
          <w:rFonts w:cs="Times New Roman"/>
          <w:iCs/>
          <w:color w:val="auto"/>
          <w:szCs w:val="22"/>
        </w:rPr>
        <w:t>prolaktin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szérumszintjének csökkenése 0,4% volt az </w:t>
      </w:r>
      <w:proofErr w:type="spellStart"/>
      <w:r w:rsidRPr="00A03E58">
        <w:rPr>
          <w:rFonts w:cs="Times New Roman"/>
          <w:iCs/>
          <w:color w:val="auto"/>
          <w:szCs w:val="22"/>
        </w:rPr>
        <w:t>aripiprazollal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kezelt betegeknél, illetve 0,02% a </w:t>
      </w:r>
      <w:proofErr w:type="spellStart"/>
      <w:r w:rsidRPr="00A03E58">
        <w:rPr>
          <w:rFonts w:cs="Times New Roman"/>
          <w:iCs/>
          <w:color w:val="auto"/>
          <w:szCs w:val="22"/>
        </w:rPr>
        <w:t>placebóval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kezelt betegeknél. Az </w:t>
      </w:r>
      <w:proofErr w:type="spellStart"/>
      <w:r w:rsidRPr="00A03E58">
        <w:rPr>
          <w:rFonts w:cs="Times New Roman"/>
          <w:iCs/>
          <w:color w:val="auto"/>
          <w:szCs w:val="22"/>
        </w:rPr>
        <w:t>aripiprazolt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kapó betegeknél a </w:t>
      </w:r>
      <w:proofErr w:type="spellStart"/>
      <w:r w:rsidRPr="00A03E58">
        <w:rPr>
          <w:rFonts w:cs="Times New Roman"/>
          <w:iCs/>
          <w:color w:val="auto"/>
          <w:szCs w:val="22"/>
        </w:rPr>
        <w:t>hypoprolactinaemia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jelentkezéséig eltelt medián idő 30 nap, a </w:t>
      </w:r>
      <w:proofErr w:type="spellStart"/>
      <w:r w:rsidRPr="00A03E58">
        <w:rPr>
          <w:rFonts w:cs="Times New Roman"/>
          <w:iCs/>
          <w:color w:val="auto"/>
          <w:szCs w:val="22"/>
        </w:rPr>
        <w:t>hypoprolactinaemia</w:t>
      </w:r>
      <w:proofErr w:type="spellEnd"/>
      <w:r w:rsidRPr="00A03E58">
        <w:rPr>
          <w:rFonts w:cs="Times New Roman"/>
          <w:iCs/>
          <w:color w:val="auto"/>
          <w:szCs w:val="22"/>
        </w:rPr>
        <w:t xml:space="preserve"> medián időtartama pedig 194 nap volt.</w:t>
      </w:r>
    </w:p>
    <w:p w14:paraId="74B73AE5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345B4BDE" w14:textId="77777777" w:rsidR="0029197E" w:rsidRPr="00155DD6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proofErr w:type="gramStart"/>
      <w:r w:rsidRPr="00155DD6">
        <w:rPr>
          <w:rStyle w:val="Bodytext31"/>
          <w:i/>
          <w:iCs/>
          <w:color w:val="auto"/>
          <w:sz w:val="22"/>
          <w:szCs w:val="22"/>
          <w:u w:val="none"/>
        </w:rPr>
        <w:t>Mániás</w:t>
      </w:r>
      <w:proofErr w:type="gramEnd"/>
      <w:r w:rsidRPr="00155DD6">
        <w:rPr>
          <w:rStyle w:val="Bodytext31"/>
          <w:i/>
          <w:iCs/>
          <w:color w:val="auto"/>
          <w:sz w:val="22"/>
          <w:szCs w:val="22"/>
          <w:u w:val="none"/>
        </w:rPr>
        <w:t xml:space="preserve"> epizód a bipoláris </w:t>
      </w:r>
      <w:r w:rsidR="00A26B39" w:rsidRPr="00155DD6">
        <w:rPr>
          <w:rStyle w:val="Bodytext31"/>
          <w:i/>
          <w:iCs/>
          <w:color w:val="auto"/>
          <w:sz w:val="22"/>
          <w:szCs w:val="22"/>
          <w:u w:val="none"/>
        </w:rPr>
        <w:t xml:space="preserve">affektív </w:t>
      </w:r>
      <w:r w:rsidRPr="00155DD6">
        <w:rPr>
          <w:rStyle w:val="Bodytext31"/>
          <w:i/>
          <w:iCs/>
          <w:color w:val="auto"/>
          <w:sz w:val="22"/>
          <w:szCs w:val="22"/>
          <w:u w:val="none"/>
        </w:rPr>
        <w:t>zavar I</w:t>
      </w:r>
      <w:r w:rsidR="00DA16E7" w:rsidRPr="00155DD6">
        <w:rPr>
          <w:rStyle w:val="Bodytext31"/>
          <w:i/>
          <w:iCs/>
          <w:color w:val="auto"/>
          <w:sz w:val="22"/>
          <w:szCs w:val="22"/>
          <w:u w:val="none"/>
        </w:rPr>
        <w:noBreakHyphen/>
      </w:r>
      <w:r w:rsidRPr="00155DD6">
        <w:rPr>
          <w:rStyle w:val="Bodytext31"/>
          <w:i/>
          <w:iCs/>
          <w:color w:val="auto"/>
          <w:sz w:val="22"/>
          <w:szCs w:val="22"/>
          <w:u w:val="none"/>
        </w:rPr>
        <w:t>es típusában</w:t>
      </w:r>
    </w:p>
    <w:p w14:paraId="2D7A540C" w14:textId="77777777" w:rsidR="00A26B39" w:rsidRDefault="00A26B39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>Két 3</w:t>
      </w:r>
      <w:r w:rsidR="00F728B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hetes, flexibilis </w:t>
      </w:r>
      <w:proofErr w:type="gramStart"/>
      <w:r w:rsidRPr="00336525">
        <w:rPr>
          <w:color w:val="auto"/>
          <w:sz w:val="22"/>
          <w:szCs w:val="22"/>
        </w:rPr>
        <w:t>dózisú</w:t>
      </w:r>
      <w:proofErr w:type="gramEnd"/>
      <w:r w:rsidRPr="00336525">
        <w:rPr>
          <w:color w:val="auto"/>
          <w:sz w:val="22"/>
          <w:szCs w:val="22"/>
        </w:rPr>
        <w:t xml:space="preserve">, placebokontrollos, </w:t>
      </w:r>
      <w:proofErr w:type="spellStart"/>
      <w:r w:rsidRPr="00336525">
        <w:rPr>
          <w:color w:val="auto"/>
          <w:sz w:val="22"/>
          <w:szCs w:val="22"/>
        </w:rPr>
        <w:t>monoterápiás</w:t>
      </w:r>
      <w:proofErr w:type="spellEnd"/>
      <w:r w:rsidRPr="00336525">
        <w:rPr>
          <w:color w:val="auto"/>
          <w:sz w:val="22"/>
          <w:szCs w:val="22"/>
        </w:rPr>
        <w:t xml:space="preserve"> klinikai vizsgálatba bevont, a bipoláris affektív zavar I</w:t>
      </w:r>
      <w:r w:rsidR="00F728B0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 xml:space="preserve">es típusának mániás vagy kevert epizódjában szenvedő betegek esetében az </w:t>
      </w:r>
      <w:proofErr w:type="spellStart"/>
      <w:r w:rsidRPr="00336525">
        <w:rPr>
          <w:color w:val="auto"/>
          <w:sz w:val="22"/>
          <w:szCs w:val="22"/>
        </w:rPr>
        <w:t>aripiprazol</w:t>
      </w:r>
      <w:proofErr w:type="spellEnd"/>
      <w:r w:rsidRPr="00336525">
        <w:rPr>
          <w:color w:val="auto"/>
          <w:sz w:val="22"/>
          <w:szCs w:val="22"/>
        </w:rPr>
        <w:t xml:space="preserve"> a </w:t>
      </w:r>
      <w:proofErr w:type="spellStart"/>
      <w:r w:rsidRPr="00336525">
        <w:rPr>
          <w:color w:val="auto"/>
          <w:sz w:val="22"/>
          <w:szCs w:val="22"/>
        </w:rPr>
        <w:t>placebóhoz</w:t>
      </w:r>
      <w:proofErr w:type="spellEnd"/>
      <w:r w:rsidRPr="00336525">
        <w:rPr>
          <w:color w:val="auto"/>
          <w:sz w:val="22"/>
          <w:szCs w:val="22"/>
        </w:rPr>
        <w:t xml:space="preserve"> viszonyítva a 3</w:t>
      </w:r>
      <w:r w:rsidR="00F728B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hét alatt hatékonyabban csökkentette a mániás tüneteket. Ezen vizsgálatokba egyaránt vontak be pszichotikus és nem pszichotikus állapotú, valamint rapid- és nem rapid ciklusú betegeket.</w:t>
      </w:r>
    </w:p>
    <w:p w14:paraId="48F72660" w14:textId="77777777" w:rsidR="00B903AE" w:rsidRPr="00336525" w:rsidRDefault="00B903AE" w:rsidP="00B052B1">
      <w:pPr>
        <w:pStyle w:val="Default"/>
        <w:rPr>
          <w:color w:val="auto"/>
          <w:sz w:val="22"/>
          <w:szCs w:val="22"/>
        </w:rPr>
      </w:pPr>
    </w:p>
    <w:p w14:paraId="4C881ECB" w14:textId="77777777" w:rsidR="00A26B39" w:rsidRPr="00336525" w:rsidRDefault="00A26B39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Egy 3</w:t>
      </w:r>
      <w:r w:rsidR="00F728B0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hetes, </w:t>
      </w:r>
      <w:proofErr w:type="gramStart"/>
      <w:r w:rsidRPr="00336525">
        <w:rPr>
          <w:sz w:val="22"/>
          <w:szCs w:val="22"/>
          <w:lang w:val="hu-HU"/>
        </w:rPr>
        <w:t>fix</w:t>
      </w:r>
      <w:proofErr w:type="gramEnd"/>
      <w:r w:rsidR="00026020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dózisú, placebokontrollos, </w:t>
      </w:r>
      <w:proofErr w:type="spellStart"/>
      <w:r w:rsidRPr="00336525">
        <w:rPr>
          <w:sz w:val="22"/>
          <w:szCs w:val="22"/>
          <w:lang w:val="hu-HU"/>
        </w:rPr>
        <w:t>monoterápiás</w:t>
      </w:r>
      <w:proofErr w:type="spellEnd"/>
      <w:r w:rsidRPr="00336525">
        <w:rPr>
          <w:sz w:val="22"/>
          <w:szCs w:val="22"/>
          <w:lang w:val="hu-HU"/>
        </w:rPr>
        <w:t xml:space="preserve"> vizsgálatba bevont bipoláris affektív zavar I</w:t>
      </w:r>
      <w:r w:rsidR="00F728B0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es típusának mániás vagy kevert fázisában szenvedő betegeknél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nem mutatott nagyobb hatékonyságot a </w:t>
      </w:r>
      <w:proofErr w:type="spellStart"/>
      <w:r w:rsidRPr="00336525">
        <w:rPr>
          <w:sz w:val="22"/>
          <w:szCs w:val="22"/>
          <w:lang w:val="hu-HU"/>
        </w:rPr>
        <w:t>placebóhoz</w:t>
      </w:r>
      <w:proofErr w:type="spellEnd"/>
      <w:r w:rsidRPr="00336525">
        <w:rPr>
          <w:sz w:val="22"/>
          <w:szCs w:val="22"/>
          <w:lang w:val="hu-HU"/>
        </w:rPr>
        <w:t xml:space="preserve"> viszonyítva.</w:t>
      </w:r>
    </w:p>
    <w:p w14:paraId="1D123D7F" w14:textId="77777777" w:rsidR="00A26B39" w:rsidRPr="00336525" w:rsidRDefault="00A26B39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FCDEC4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Két </w:t>
      </w:r>
      <w:r w:rsidR="007217EA" w:rsidRPr="00336525">
        <w:rPr>
          <w:sz w:val="22"/>
          <w:szCs w:val="22"/>
          <w:lang w:val="hu-HU"/>
        </w:rPr>
        <w:t>12 </w:t>
      </w:r>
      <w:r w:rsidRPr="00336525">
        <w:rPr>
          <w:sz w:val="22"/>
          <w:szCs w:val="22"/>
          <w:lang w:val="hu-HU"/>
        </w:rPr>
        <w:t xml:space="preserve">hetes, placebo- és </w:t>
      </w:r>
      <w:proofErr w:type="gramStart"/>
      <w:r w:rsidRPr="00336525">
        <w:rPr>
          <w:sz w:val="22"/>
          <w:szCs w:val="22"/>
          <w:lang w:val="hu-HU"/>
        </w:rPr>
        <w:t>aktív</w:t>
      </w:r>
      <w:proofErr w:type="gramEnd"/>
      <w:r w:rsidR="00026020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kontrollos </w:t>
      </w:r>
      <w:proofErr w:type="spellStart"/>
      <w:r w:rsidRPr="00336525">
        <w:rPr>
          <w:sz w:val="22"/>
          <w:szCs w:val="22"/>
          <w:lang w:val="hu-HU"/>
        </w:rPr>
        <w:t>monoterápiás</w:t>
      </w:r>
      <w:proofErr w:type="spellEnd"/>
      <w:r w:rsidRPr="00336525">
        <w:rPr>
          <w:sz w:val="22"/>
          <w:szCs w:val="22"/>
          <w:lang w:val="hu-HU"/>
        </w:rPr>
        <w:t xml:space="preserve"> vizsgálatba bevont, a bipoláris </w:t>
      </w:r>
      <w:r w:rsidR="007217EA" w:rsidRPr="00336525">
        <w:rPr>
          <w:sz w:val="22"/>
          <w:szCs w:val="22"/>
          <w:lang w:val="hu-HU"/>
        </w:rPr>
        <w:t xml:space="preserve">affektív </w:t>
      </w:r>
      <w:r w:rsidRPr="00336525">
        <w:rPr>
          <w:sz w:val="22"/>
          <w:szCs w:val="22"/>
          <w:lang w:val="hu-HU"/>
        </w:rPr>
        <w:t>zavar I</w:t>
      </w:r>
      <w:r w:rsidR="00606D5B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es típusának mániás vagy kevert epizódjában szenvedő, pszichotikus/nem pszichotikus betegeknél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a 3.</w:t>
      </w:r>
      <w:r w:rsidR="00606D5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héten hatásosabb volt a </w:t>
      </w:r>
      <w:proofErr w:type="spellStart"/>
      <w:r w:rsidRPr="00336525">
        <w:rPr>
          <w:sz w:val="22"/>
          <w:szCs w:val="22"/>
          <w:lang w:val="hu-HU"/>
        </w:rPr>
        <w:t>placebónál</w:t>
      </w:r>
      <w:proofErr w:type="spellEnd"/>
      <w:r w:rsidRPr="00336525">
        <w:rPr>
          <w:sz w:val="22"/>
          <w:szCs w:val="22"/>
          <w:lang w:val="hu-HU"/>
        </w:rPr>
        <w:t xml:space="preserve">. </w:t>
      </w:r>
      <w:r w:rsidR="00A26B39" w:rsidRPr="00336525">
        <w:rPr>
          <w:sz w:val="22"/>
          <w:szCs w:val="22"/>
          <w:lang w:val="hu-HU"/>
        </w:rPr>
        <w:t xml:space="preserve">A fenntartó hatás hasonló volt, mint a lítiumé vagy a </w:t>
      </w:r>
      <w:proofErr w:type="spellStart"/>
      <w:r w:rsidR="00A26B39" w:rsidRPr="00336525">
        <w:rPr>
          <w:sz w:val="22"/>
          <w:szCs w:val="22"/>
          <w:lang w:val="hu-HU"/>
        </w:rPr>
        <w:t>haloperidolé</w:t>
      </w:r>
      <w:proofErr w:type="spellEnd"/>
      <w:r w:rsidR="00A26B39" w:rsidRPr="00336525">
        <w:rPr>
          <w:sz w:val="22"/>
          <w:szCs w:val="22"/>
          <w:lang w:val="hu-HU"/>
        </w:rPr>
        <w:t xml:space="preserve"> a 12.</w:t>
      </w:r>
      <w:r w:rsidR="00606D5B" w:rsidRPr="00336525">
        <w:rPr>
          <w:sz w:val="22"/>
          <w:szCs w:val="22"/>
          <w:lang w:val="hu-HU"/>
        </w:rPr>
        <w:t> </w:t>
      </w:r>
      <w:r w:rsidR="00A26B39" w:rsidRPr="00336525">
        <w:rPr>
          <w:sz w:val="22"/>
          <w:szCs w:val="22"/>
          <w:lang w:val="hu-HU"/>
        </w:rPr>
        <w:t>héten</w:t>
      </w:r>
      <w:r w:rsidRPr="00336525">
        <w:rPr>
          <w:sz w:val="22"/>
          <w:szCs w:val="22"/>
          <w:lang w:val="hu-HU"/>
        </w:rPr>
        <w:t xml:space="preserve">.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emellett a betegek hasonló hányadánál idézte elő a </w:t>
      </w:r>
      <w:proofErr w:type="gramStart"/>
      <w:r w:rsidRPr="00336525">
        <w:rPr>
          <w:sz w:val="22"/>
          <w:szCs w:val="22"/>
          <w:lang w:val="hu-HU"/>
        </w:rPr>
        <w:t>mániás</w:t>
      </w:r>
      <w:proofErr w:type="gramEnd"/>
      <w:r w:rsidRPr="00336525">
        <w:rPr>
          <w:sz w:val="22"/>
          <w:szCs w:val="22"/>
          <w:lang w:val="hu-HU"/>
        </w:rPr>
        <w:t xml:space="preserve"> tünetek remisszióját a 12.</w:t>
      </w:r>
      <w:r w:rsidR="00606D5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héten, mint a lítium vagy a </w:t>
      </w:r>
      <w:proofErr w:type="spellStart"/>
      <w:r w:rsidRPr="00336525">
        <w:rPr>
          <w:sz w:val="22"/>
          <w:szCs w:val="22"/>
          <w:lang w:val="hu-HU"/>
        </w:rPr>
        <w:t>haloperidol</w:t>
      </w:r>
      <w:proofErr w:type="spellEnd"/>
      <w:r w:rsidRPr="00336525">
        <w:rPr>
          <w:sz w:val="22"/>
          <w:szCs w:val="22"/>
          <w:lang w:val="hu-HU"/>
        </w:rPr>
        <w:t>.</w:t>
      </w:r>
    </w:p>
    <w:p w14:paraId="79ED5F8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27625FE" w14:textId="7AA8D705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Egy </w:t>
      </w:r>
      <w:r w:rsidR="007217EA" w:rsidRPr="00336525">
        <w:rPr>
          <w:sz w:val="22"/>
          <w:szCs w:val="22"/>
          <w:lang w:val="hu-HU"/>
        </w:rPr>
        <w:t>6 </w:t>
      </w:r>
      <w:r w:rsidRPr="00336525">
        <w:rPr>
          <w:sz w:val="22"/>
          <w:szCs w:val="22"/>
          <w:lang w:val="hu-HU"/>
        </w:rPr>
        <w:t>hetes, placebokontrollos klinikai vizsgálatba bevont</w:t>
      </w:r>
      <w:r w:rsidR="007217EA" w:rsidRPr="00336525">
        <w:rPr>
          <w:sz w:val="22"/>
          <w:szCs w:val="22"/>
          <w:lang w:val="hu-HU"/>
        </w:rPr>
        <w:t>,</w:t>
      </w:r>
      <w:r w:rsidRPr="00336525">
        <w:rPr>
          <w:sz w:val="22"/>
          <w:szCs w:val="22"/>
          <w:lang w:val="hu-HU"/>
        </w:rPr>
        <w:t xml:space="preserve"> a bipoláris </w:t>
      </w:r>
      <w:r w:rsidR="007217EA" w:rsidRPr="00336525">
        <w:rPr>
          <w:sz w:val="22"/>
          <w:szCs w:val="22"/>
          <w:lang w:val="hu-HU"/>
        </w:rPr>
        <w:t xml:space="preserve">affektív </w:t>
      </w:r>
      <w:r w:rsidRPr="00336525">
        <w:rPr>
          <w:sz w:val="22"/>
          <w:szCs w:val="22"/>
          <w:lang w:val="hu-HU"/>
        </w:rPr>
        <w:t>zavar I</w:t>
      </w:r>
      <w:r w:rsidR="00606D5B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es típusá</w:t>
      </w:r>
      <w:r w:rsidR="007217EA" w:rsidRPr="00336525">
        <w:rPr>
          <w:sz w:val="22"/>
          <w:szCs w:val="22"/>
          <w:lang w:val="hu-HU"/>
        </w:rPr>
        <w:t>nak</w:t>
      </w:r>
      <w:r w:rsidRPr="00336525">
        <w:rPr>
          <w:sz w:val="22"/>
          <w:szCs w:val="22"/>
          <w:lang w:val="hu-HU"/>
        </w:rPr>
        <w:t xml:space="preserve"> </w:t>
      </w:r>
      <w:proofErr w:type="gramStart"/>
      <w:r w:rsidRPr="00336525">
        <w:rPr>
          <w:sz w:val="22"/>
          <w:szCs w:val="22"/>
          <w:lang w:val="hu-HU"/>
        </w:rPr>
        <w:t>mániás</w:t>
      </w:r>
      <w:proofErr w:type="gramEnd"/>
      <w:r w:rsidRPr="00336525">
        <w:rPr>
          <w:sz w:val="22"/>
          <w:szCs w:val="22"/>
          <w:lang w:val="hu-HU"/>
        </w:rPr>
        <w:t xml:space="preserve"> vagy kevert epizódjában szenvedő, pszichotikus/nem pszichotikus állapotú betegeknél, </w:t>
      </w:r>
      <w:r w:rsidR="007217EA" w:rsidRPr="00336525">
        <w:rPr>
          <w:sz w:val="22"/>
          <w:szCs w:val="22"/>
          <w:lang w:val="hu-HU"/>
        </w:rPr>
        <w:t>akik kéthetes terápiás szérumszint mellett részlegesen nem reagáltak a lítium</w:t>
      </w:r>
      <w:r w:rsidR="0002682F">
        <w:rPr>
          <w:sz w:val="22"/>
          <w:szCs w:val="22"/>
          <w:lang w:val="hu-HU"/>
        </w:rPr>
        <w:t>-</w:t>
      </w:r>
      <w:r w:rsidR="007217EA" w:rsidRPr="00336525">
        <w:rPr>
          <w:sz w:val="22"/>
          <w:szCs w:val="22"/>
          <w:lang w:val="hu-HU"/>
        </w:rPr>
        <w:t xml:space="preserve"> vagy </w:t>
      </w:r>
      <w:proofErr w:type="spellStart"/>
      <w:r w:rsidR="007217EA" w:rsidRPr="00336525">
        <w:rPr>
          <w:sz w:val="22"/>
          <w:szCs w:val="22"/>
          <w:lang w:val="hu-HU"/>
        </w:rPr>
        <w:t>valproát</w:t>
      </w:r>
      <w:r w:rsidR="0002682F">
        <w:rPr>
          <w:sz w:val="22"/>
          <w:szCs w:val="22"/>
          <w:lang w:val="hu-HU"/>
        </w:rPr>
        <w:t>-</w:t>
      </w:r>
      <w:r w:rsidR="007217EA" w:rsidRPr="00336525">
        <w:rPr>
          <w:sz w:val="22"/>
          <w:szCs w:val="22"/>
          <w:lang w:val="hu-HU"/>
        </w:rPr>
        <w:t>monoterápiára</w:t>
      </w:r>
      <w:proofErr w:type="spellEnd"/>
      <w:r w:rsidR="007217EA" w:rsidRPr="00336525">
        <w:rPr>
          <w:sz w:val="22"/>
          <w:szCs w:val="22"/>
          <w:lang w:val="hu-HU"/>
        </w:rPr>
        <w:t xml:space="preserve">, az </w:t>
      </w:r>
      <w:proofErr w:type="spellStart"/>
      <w:r w:rsidR="007217EA" w:rsidRPr="00336525">
        <w:rPr>
          <w:sz w:val="22"/>
          <w:szCs w:val="22"/>
          <w:lang w:val="hu-HU"/>
        </w:rPr>
        <w:t>aripiprazol</w:t>
      </w:r>
      <w:proofErr w:type="spellEnd"/>
      <w:r w:rsidR="007217EA" w:rsidRPr="00336525">
        <w:rPr>
          <w:sz w:val="22"/>
          <w:szCs w:val="22"/>
          <w:lang w:val="hu-HU"/>
        </w:rPr>
        <w:t xml:space="preserve"> kiegészítő kezelésként adagolva hatékonyabban csökkentette a mániás tüneteket, mint a lítium</w:t>
      </w:r>
      <w:r w:rsidR="0002682F">
        <w:rPr>
          <w:sz w:val="22"/>
          <w:szCs w:val="22"/>
          <w:lang w:val="hu-HU"/>
        </w:rPr>
        <w:t>-</w:t>
      </w:r>
      <w:r w:rsidR="007217EA" w:rsidRPr="00336525">
        <w:rPr>
          <w:sz w:val="22"/>
          <w:szCs w:val="22"/>
          <w:lang w:val="hu-HU"/>
        </w:rPr>
        <w:t xml:space="preserve"> vagy </w:t>
      </w:r>
      <w:proofErr w:type="spellStart"/>
      <w:r w:rsidR="007217EA" w:rsidRPr="00336525">
        <w:rPr>
          <w:sz w:val="22"/>
          <w:szCs w:val="22"/>
          <w:lang w:val="hu-HU"/>
        </w:rPr>
        <w:t>valproát</w:t>
      </w:r>
      <w:r w:rsidR="0002682F">
        <w:rPr>
          <w:sz w:val="22"/>
          <w:szCs w:val="22"/>
          <w:lang w:val="hu-HU"/>
        </w:rPr>
        <w:t>-</w:t>
      </w:r>
      <w:r w:rsidR="007217EA" w:rsidRPr="00336525">
        <w:rPr>
          <w:sz w:val="22"/>
          <w:szCs w:val="22"/>
          <w:lang w:val="hu-HU"/>
        </w:rPr>
        <w:t>monoterápia</w:t>
      </w:r>
      <w:proofErr w:type="spellEnd"/>
      <w:r w:rsidR="007217EA" w:rsidRPr="00336525">
        <w:rPr>
          <w:sz w:val="22"/>
          <w:szCs w:val="22"/>
          <w:lang w:val="hu-HU"/>
        </w:rPr>
        <w:t>.</w:t>
      </w:r>
    </w:p>
    <w:p w14:paraId="299C4F6D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C9FCD6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Egy </w:t>
      </w:r>
      <w:r w:rsidR="007217EA" w:rsidRPr="00336525">
        <w:rPr>
          <w:sz w:val="22"/>
          <w:szCs w:val="22"/>
          <w:lang w:val="hu-HU"/>
        </w:rPr>
        <w:t>26 </w:t>
      </w:r>
      <w:r w:rsidRPr="00336525">
        <w:rPr>
          <w:sz w:val="22"/>
          <w:szCs w:val="22"/>
          <w:lang w:val="hu-HU"/>
        </w:rPr>
        <w:t xml:space="preserve">hetes, placebokontrollos klinikai vizsgálatban, melyet </w:t>
      </w:r>
      <w:r w:rsidR="007217EA" w:rsidRPr="00336525">
        <w:rPr>
          <w:sz w:val="22"/>
          <w:szCs w:val="22"/>
          <w:lang w:val="hu-HU"/>
        </w:rPr>
        <w:t>74 </w:t>
      </w:r>
      <w:r w:rsidRPr="00336525">
        <w:rPr>
          <w:sz w:val="22"/>
          <w:szCs w:val="22"/>
          <w:lang w:val="hu-HU"/>
        </w:rPr>
        <w:t xml:space="preserve">hetes kiterjesztés követett, azoknál a </w:t>
      </w:r>
      <w:proofErr w:type="gramStart"/>
      <w:r w:rsidRPr="00336525">
        <w:rPr>
          <w:sz w:val="22"/>
          <w:szCs w:val="22"/>
          <w:lang w:val="hu-HU"/>
        </w:rPr>
        <w:t>mániás</w:t>
      </w:r>
      <w:proofErr w:type="gramEnd"/>
      <w:r w:rsidRPr="00336525">
        <w:rPr>
          <w:sz w:val="22"/>
          <w:szCs w:val="22"/>
          <w:lang w:val="hu-HU"/>
        </w:rPr>
        <w:t xml:space="preserve"> betegeknél, akik a </w:t>
      </w:r>
      <w:proofErr w:type="spellStart"/>
      <w:r w:rsidRPr="00336525">
        <w:rPr>
          <w:sz w:val="22"/>
          <w:szCs w:val="22"/>
          <w:lang w:val="hu-HU"/>
        </w:rPr>
        <w:t>randomizációt</w:t>
      </w:r>
      <w:proofErr w:type="spellEnd"/>
      <w:r w:rsidRPr="00336525">
        <w:rPr>
          <w:sz w:val="22"/>
          <w:szCs w:val="22"/>
          <w:lang w:val="hu-HU"/>
        </w:rPr>
        <w:t xml:space="preserve"> megelőző stabilizálási fázisban az </w:t>
      </w:r>
      <w:proofErr w:type="spellStart"/>
      <w:r w:rsidRPr="00336525">
        <w:rPr>
          <w:sz w:val="22"/>
          <w:szCs w:val="22"/>
          <w:lang w:val="hu-HU"/>
        </w:rPr>
        <w:t>aripiprazollal</w:t>
      </w:r>
      <w:proofErr w:type="spellEnd"/>
      <w:r w:rsidRPr="00336525">
        <w:rPr>
          <w:sz w:val="22"/>
          <w:szCs w:val="22"/>
          <w:lang w:val="hu-HU"/>
        </w:rPr>
        <w:t xml:space="preserve"> remisszióba kerültek,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a </w:t>
      </w:r>
      <w:proofErr w:type="spellStart"/>
      <w:r w:rsidRPr="00336525">
        <w:rPr>
          <w:sz w:val="22"/>
          <w:szCs w:val="22"/>
          <w:lang w:val="hu-HU"/>
        </w:rPr>
        <w:t>placebónál</w:t>
      </w:r>
      <w:proofErr w:type="spellEnd"/>
      <w:r w:rsidRPr="00336525">
        <w:rPr>
          <w:sz w:val="22"/>
          <w:szCs w:val="22"/>
          <w:lang w:val="hu-HU"/>
        </w:rPr>
        <w:t xml:space="preserve"> hatásosabban előzte meg a bipoláris betegség kiújulását (ami elsősorban a mánia kiújulásának megelőzésében mutatkozott meg), de nem bizonyult hatásosabbnak a depresszió kiújulásának megelőzésében.</w:t>
      </w:r>
    </w:p>
    <w:p w14:paraId="4996F8B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1C2FEAF" w14:textId="3A4DDEB1" w:rsidR="007217EA" w:rsidRPr="00336525" w:rsidRDefault="0029197E" w:rsidP="00B052B1">
      <w:pPr>
        <w:pStyle w:val="Default"/>
        <w:rPr>
          <w:color w:val="auto"/>
          <w:sz w:val="22"/>
          <w:szCs w:val="22"/>
        </w:rPr>
      </w:pPr>
      <w:proofErr w:type="gramStart"/>
      <w:r w:rsidRPr="00336525">
        <w:rPr>
          <w:color w:val="auto"/>
          <w:sz w:val="22"/>
          <w:szCs w:val="22"/>
        </w:rPr>
        <w:t xml:space="preserve">Egy </w:t>
      </w:r>
      <w:r w:rsidR="007217EA" w:rsidRPr="00336525">
        <w:rPr>
          <w:color w:val="auto"/>
          <w:sz w:val="22"/>
          <w:szCs w:val="22"/>
        </w:rPr>
        <w:t>52 </w:t>
      </w:r>
      <w:r w:rsidRPr="00336525">
        <w:rPr>
          <w:color w:val="auto"/>
          <w:sz w:val="22"/>
          <w:szCs w:val="22"/>
        </w:rPr>
        <w:t>hetes, placebokontrollos klinikai vizsgálatban</w:t>
      </w:r>
      <w:r w:rsidR="007217EA" w:rsidRPr="00336525">
        <w:rPr>
          <w:color w:val="auto"/>
          <w:sz w:val="22"/>
          <w:szCs w:val="22"/>
        </w:rPr>
        <w:t>,</w:t>
      </w:r>
      <w:r w:rsidRPr="00336525">
        <w:rPr>
          <w:color w:val="auto"/>
          <w:sz w:val="22"/>
          <w:szCs w:val="22"/>
        </w:rPr>
        <w:t xml:space="preserve"> a bipoláris </w:t>
      </w:r>
      <w:r w:rsidR="007217EA" w:rsidRPr="00336525">
        <w:rPr>
          <w:color w:val="auto"/>
          <w:sz w:val="22"/>
          <w:szCs w:val="22"/>
        </w:rPr>
        <w:t xml:space="preserve">affektív </w:t>
      </w:r>
      <w:r w:rsidRPr="00336525">
        <w:rPr>
          <w:color w:val="auto"/>
          <w:sz w:val="22"/>
          <w:szCs w:val="22"/>
        </w:rPr>
        <w:t>zavar I</w:t>
      </w:r>
      <w:r w:rsidR="00606D5B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 xml:space="preserve">es típusának aktuálisan mániás vagy kevert epizódjában szenvedő </w:t>
      </w:r>
      <w:r w:rsidR="007217EA" w:rsidRPr="00336525">
        <w:rPr>
          <w:color w:val="auto"/>
          <w:sz w:val="22"/>
          <w:szCs w:val="22"/>
        </w:rPr>
        <w:t>betegeknél, akik fen</w:t>
      </w:r>
      <w:r w:rsidR="00E938FD" w:rsidRPr="00336525">
        <w:rPr>
          <w:color w:val="auto"/>
          <w:sz w:val="22"/>
          <w:szCs w:val="22"/>
        </w:rPr>
        <w:t>n</w:t>
      </w:r>
      <w:r w:rsidR="007217EA" w:rsidRPr="00336525">
        <w:rPr>
          <w:color w:val="auto"/>
          <w:sz w:val="22"/>
          <w:szCs w:val="22"/>
        </w:rPr>
        <w:t>tartott remissziót értek el (</w:t>
      </w:r>
      <w:r w:rsidR="00BC35E2">
        <w:rPr>
          <w:i/>
          <w:iCs/>
          <w:sz w:val="22"/>
          <w:szCs w:val="22"/>
        </w:rPr>
        <w:t xml:space="preserve">Young </w:t>
      </w:r>
      <w:proofErr w:type="spellStart"/>
      <w:r w:rsidR="00BC35E2">
        <w:rPr>
          <w:i/>
          <w:iCs/>
          <w:sz w:val="22"/>
          <w:szCs w:val="22"/>
        </w:rPr>
        <w:t>Mania</w:t>
      </w:r>
      <w:proofErr w:type="spellEnd"/>
      <w:r w:rsidR="00BC35E2">
        <w:rPr>
          <w:i/>
          <w:iCs/>
          <w:sz w:val="22"/>
          <w:szCs w:val="22"/>
        </w:rPr>
        <w:t xml:space="preserve"> </w:t>
      </w:r>
      <w:proofErr w:type="spellStart"/>
      <w:r w:rsidR="00BC35E2">
        <w:rPr>
          <w:i/>
          <w:iCs/>
          <w:sz w:val="22"/>
          <w:szCs w:val="22"/>
        </w:rPr>
        <w:t>Rating</w:t>
      </w:r>
      <w:proofErr w:type="spellEnd"/>
      <w:r w:rsidR="00BC35E2">
        <w:rPr>
          <w:i/>
          <w:iCs/>
          <w:sz w:val="22"/>
          <w:szCs w:val="22"/>
        </w:rPr>
        <w:t xml:space="preserve"> </w:t>
      </w:r>
      <w:proofErr w:type="spellStart"/>
      <w:r w:rsidR="00BC35E2">
        <w:rPr>
          <w:i/>
          <w:iCs/>
          <w:sz w:val="22"/>
          <w:szCs w:val="22"/>
        </w:rPr>
        <w:t>Scale</w:t>
      </w:r>
      <w:proofErr w:type="spellEnd"/>
      <w:r w:rsidR="00BC35E2">
        <w:rPr>
          <w:i/>
          <w:iCs/>
          <w:sz w:val="22"/>
          <w:szCs w:val="22"/>
        </w:rPr>
        <w:t xml:space="preserve"> </w:t>
      </w:r>
      <w:r w:rsidR="00BC35E2">
        <w:rPr>
          <w:sz w:val="22"/>
          <w:szCs w:val="22"/>
        </w:rPr>
        <w:t xml:space="preserve">[YMRS] </w:t>
      </w:r>
      <w:r w:rsidR="00BC35E2" w:rsidRPr="009562AD">
        <w:rPr>
          <w:color w:val="auto"/>
          <w:sz w:val="22"/>
          <w:szCs w:val="22"/>
        </w:rPr>
        <w:t>és MADRS</w:t>
      </w:r>
      <w:r w:rsidR="007217EA" w:rsidRPr="00336525">
        <w:rPr>
          <w:color w:val="auto"/>
          <w:sz w:val="22"/>
          <w:szCs w:val="22"/>
        </w:rPr>
        <w:t xml:space="preserve"> teljes pontszám ≤</w:t>
      </w:r>
      <w:r w:rsidR="00E938FD" w:rsidRPr="00336525">
        <w:rPr>
          <w:color w:val="auto"/>
          <w:sz w:val="22"/>
          <w:szCs w:val="22"/>
        </w:rPr>
        <w:t> </w:t>
      </w:r>
      <w:r w:rsidR="007217EA" w:rsidRPr="00336525">
        <w:rPr>
          <w:color w:val="auto"/>
          <w:sz w:val="22"/>
          <w:szCs w:val="22"/>
        </w:rPr>
        <w:t xml:space="preserve">12) a lítiumhoz vagy a </w:t>
      </w:r>
      <w:proofErr w:type="spellStart"/>
      <w:r w:rsidR="007217EA" w:rsidRPr="00336525">
        <w:rPr>
          <w:color w:val="auto"/>
          <w:sz w:val="22"/>
          <w:szCs w:val="22"/>
        </w:rPr>
        <w:t>valproáthoz</w:t>
      </w:r>
      <w:proofErr w:type="spellEnd"/>
      <w:r w:rsidR="007217EA" w:rsidRPr="00336525">
        <w:rPr>
          <w:color w:val="auto"/>
          <w:sz w:val="22"/>
          <w:szCs w:val="22"/>
        </w:rPr>
        <w:t xml:space="preserve"> 12</w:t>
      </w:r>
      <w:r w:rsidR="00E938FD" w:rsidRPr="00336525">
        <w:rPr>
          <w:color w:val="auto"/>
          <w:sz w:val="22"/>
          <w:szCs w:val="22"/>
        </w:rPr>
        <w:t> </w:t>
      </w:r>
      <w:r w:rsidR="007217EA" w:rsidRPr="00336525">
        <w:rPr>
          <w:color w:val="auto"/>
          <w:sz w:val="22"/>
          <w:szCs w:val="22"/>
        </w:rPr>
        <w:t xml:space="preserve"> héten át adott </w:t>
      </w:r>
      <w:proofErr w:type="spellStart"/>
      <w:r w:rsidR="007217EA" w:rsidRPr="00336525">
        <w:rPr>
          <w:color w:val="auto"/>
          <w:sz w:val="22"/>
          <w:szCs w:val="22"/>
        </w:rPr>
        <w:t>aripiprazollal</w:t>
      </w:r>
      <w:proofErr w:type="spellEnd"/>
      <w:r w:rsidR="007217EA" w:rsidRPr="00336525">
        <w:rPr>
          <w:color w:val="auto"/>
          <w:sz w:val="22"/>
          <w:szCs w:val="22"/>
        </w:rPr>
        <w:t xml:space="preserve"> (10</w:t>
      </w:r>
      <w:r w:rsidR="00E938FD" w:rsidRPr="00336525">
        <w:rPr>
          <w:color w:val="auto"/>
          <w:sz w:val="22"/>
          <w:szCs w:val="22"/>
        </w:rPr>
        <w:t> </w:t>
      </w:r>
      <w:r w:rsidR="007217EA" w:rsidRPr="00336525">
        <w:rPr>
          <w:color w:val="auto"/>
          <w:sz w:val="22"/>
          <w:szCs w:val="22"/>
        </w:rPr>
        <w:t>mg/nap</w:t>
      </w:r>
      <w:r w:rsidR="0002682F">
        <w:rPr>
          <w:color w:val="auto"/>
          <w:sz w:val="22"/>
          <w:szCs w:val="22"/>
        </w:rPr>
        <w:t xml:space="preserve"> – </w:t>
      </w:r>
      <w:r w:rsidR="007217EA" w:rsidRPr="00336525">
        <w:rPr>
          <w:color w:val="auto"/>
          <w:sz w:val="22"/>
          <w:szCs w:val="22"/>
        </w:rPr>
        <w:t>30</w:t>
      </w:r>
      <w:r w:rsidR="00E938FD" w:rsidRPr="00336525">
        <w:rPr>
          <w:color w:val="auto"/>
          <w:sz w:val="22"/>
          <w:szCs w:val="22"/>
        </w:rPr>
        <w:t> </w:t>
      </w:r>
      <w:r w:rsidR="007217EA" w:rsidRPr="00336525">
        <w:rPr>
          <w:color w:val="auto"/>
          <w:sz w:val="22"/>
          <w:szCs w:val="22"/>
        </w:rPr>
        <w:t xml:space="preserve">mg/nap), a kiegészítő </w:t>
      </w:r>
      <w:proofErr w:type="spellStart"/>
      <w:r w:rsidR="007217EA" w:rsidRPr="00336525">
        <w:rPr>
          <w:color w:val="auto"/>
          <w:sz w:val="22"/>
          <w:szCs w:val="22"/>
        </w:rPr>
        <w:t>aripiprazol</w:t>
      </w:r>
      <w:proofErr w:type="spellEnd"/>
      <w:r w:rsidR="007217EA" w:rsidRPr="00336525">
        <w:rPr>
          <w:color w:val="auto"/>
          <w:sz w:val="22"/>
          <w:szCs w:val="22"/>
        </w:rPr>
        <w:t xml:space="preserve">-terápia nagyobb hatékonyságot mutatott a </w:t>
      </w:r>
      <w:proofErr w:type="spellStart"/>
      <w:r w:rsidR="007217EA" w:rsidRPr="00336525">
        <w:rPr>
          <w:color w:val="auto"/>
          <w:sz w:val="22"/>
          <w:szCs w:val="22"/>
        </w:rPr>
        <w:t>placeb</w:t>
      </w:r>
      <w:r w:rsidR="00E938FD" w:rsidRPr="00336525">
        <w:rPr>
          <w:color w:val="auto"/>
          <w:sz w:val="22"/>
          <w:szCs w:val="22"/>
        </w:rPr>
        <w:t>ó</w:t>
      </w:r>
      <w:r w:rsidR="007217EA" w:rsidRPr="00336525">
        <w:rPr>
          <w:color w:val="auto"/>
          <w:sz w:val="22"/>
          <w:szCs w:val="22"/>
        </w:rPr>
        <w:t>hoz</w:t>
      </w:r>
      <w:proofErr w:type="spellEnd"/>
      <w:r w:rsidR="007217EA" w:rsidRPr="00336525">
        <w:rPr>
          <w:color w:val="auto"/>
          <w:sz w:val="22"/>
          <w:szCs w:val="22"/>
        </w:rPr>
        <w:t xml:space="preserve"> képest, 46%</w:t>
      </w:r>
      <w:r w:rsidR="00606D5B" w:rsidRPr="00336525">
        <w:rPr>
          <w:color w:val="auto"/>
          <w:sz w:val="22"/>
          <w:szCs w:val="22"/>
        </w:rPr>
        <w:noBreakHyphen/>
      </w:r>
      <w:proofErr w:type="spellStart"/>
      <w:r w:rsidR="007217EA" w:rsidRPr="00336525">
        <w:rPr>
          <w:color w:val="auto"/>
          <w:sz w:val="22"/>
          <w:szCs w:val="22"/>
        </w:rPr>
        <w:t>kal</w:t>
      </w:r>
      <w:proofErr w:type="spellEnd"/>
      <w:r w:rsidR="007217EA" w:rsidRPr="00336525">
        <w:rPr>
          <w:color w:val="auto"/>
          <w:sz w:val="22"/>
          <w:szCs w:val="22"/>
        </w:rPr>
        <w:t xml:space="preserve"> csökkentette (relatív hazárd: 0,54) a bipoláris betegség kiújulásának kockázatát és 65%</w:t>
      </w:r>
      <w:r w:rsidR="00606D5B" w:rsidRPr="00336525">
        <w:rPr>
          <w:color w:val="auto"/>
          <w:sz w:val="22"/>
          <w:szCs w:val="22"/>
        </w:rPr>
        <w:noBreakHyphen/>
      </w:r>
      <w:proofErr w:type="spellStart"/>
      <w:r w:rsidR="007217EA" w:rsidRPr="00336525">
        <w:rPr>
          <w:color w:val="auto"/>
          <w:sz w:val="22"/>
          <w:szCs w:val="22"/>
        </w:rPr>
        <w:t>kal</w:t>
      </w:r>
      <w:proofErr w:type="spellEnd"/>
      <w:r w:rsidR="007217EA" w:rsidRPr="00336525">
        <w:rPr>
          <w:color w:val="auto"/>
          <w:sz w:val="22"/>
          <w:szCs w:val="22"/>
        </w:rPr>
        <w:t xml:space="preserve"> a mánia (relatív hazárd: 0,35) kiújulásának kockázatát, de nem előzt</w:t>
      </w:r>
      <w:proofErr w:type="gramEnd"/>
      <w:r w:rsidR="007217EA" w:rsidRPr="00336525">
        <w:rPr>
          <w:color w:val="auto"/>
          <w:sz w:val="22"/>
          <w:szCs w:val="22"/>
        </w:rPr>
        <w:t xml:space="preserve">e meg hatékonyabban a </w:t>
      </w:r>
      <w:proofErr w:type="gramStart"/>
      <w:r w:rsidR="007217EA" w:rsidRPr="00336525">
        <w:rPr>
          <w:color w:val="auto"/>
          <w:sz w:val="22"/>
          <w:szCs w:val="22"/>
        </w:rPr>
        <w:t>depresszió</w:t>
      </w:r>
      <w:proofErr w:type="gramEnd"/>
      <w:r w:rsidR="007217EA" w:rsidRPr="00336525">
        <w:rPr>
          <w:color w:val="auto"/>
          <w:sz w:val="22"/>
          <w:szCs w:val="22"/>
        </w:rPr>
        <w:t xml:space="preserve"> kiújulását a </w:t>
      </w:r>
      <w:proofErr w:type="spellStart"/>
      <w:r w:rsidR="007217EA" w:rsidRPr="00336525">
        <w:rPr>
          <w:color w:val="auto"/>
          <w:sz w:val="22"/>
          <w:szCs w:val="22"/>
        </w:rPr>
        <w:t>placeb</w:t>
      </w:r>
      <w:r w:rsidR="00E938FD" w:rsidRPr="00336525">
        <w:rPr>
          <w:color w:val="auto"/>
          <w:sz w:val="22"/>
          <w:szCs w:val="22"/>
        </w:rPr>
        <w:t>ó</w:t>
      </w:r>
      <w:r w:rsidR="007217EA" w:rsidRPr="00336525">
        <w:rPr>
          <w:color w:val="auto"/>
          <w:sz w:val="22"/>
          <w:szCs w:val="22"/>
        </w:rPr>
        <w:t>hoz</w:t>
      </w:r>
      <w:proofErr w:type="spellEnd"/>
      <w:r w:rsidR="007217EA" w:rsidRPr="00336525">
        <w:rPr>
          <w:color w:val="auto"/>
          <w:sz w:val="22"/>
          <w:szCs w:val="22"/>
        </w:rPr>
        <w:t xml:space="preserve"> képest. A kiegészítő </w:t>
      </w:r>
      <w:proofErr w:type="spellStart"/>
      <w:r w:rsidR="007217EA" w:rsidRPr="00336525">
        <w:rPr>
          <w:color w:val="auto"/>
          <w:sz w:val="22"/>
          <w:szCs w:val="22"/>
        </w:rPr>
        <w:t>aripiprazol</w:t>
      </w:r>
      <w:proofErr w:type="spellEnd"/>
      <w:r w:rsidR="007217EA" w:rsidRPr="00336525">
        <w:rPr>
          <w:color w:val="auto"/>
          <w:sz w:val="22"/>
          <w:szCs w:val="22"/>
        </w:rPr>
        <w:t xml:space="preserve">-terápia nagyobb hatékonyságot mutatott a </w:t>
      </w:r>
      <w:proofErr w:type="spellStart"/>
      <w:r w:rsidR="007217EA" w:rsidRPr="00336525">
        <w:rPr>
          <w:color w:val="auto"/>
          <w:sz w:val="22"/>
          <w:szCs w:val="22"/>
        </w:rPr>
        <w:t>placeb</w:t>
      </w:r>
      <w:r w:rsidR="00E938FD" w:rsidRPr="00336525">
        <w:rPr>
          <w:color w:val="auto"/>
          <w:sz w:val="22"/>
          <w:szCs w:val="22"/>
        </w:rPr>
        <w:t>ó</w:t>
      </w:r>
      <w:r w:rsidR="007217EA" w:rsidRPr="00336525">
        <w:rPr>
          <w:color w:val="auto"/>
          <w:sz w:val="22"/>
          <w:szCs w:val="22"/>
        </w:rPr>
        <w:t>hoz</w:t>
      </w:r>
      <w:proofErr w:type="spellEnd"/>
      <w:r w:rsidR="007217EA" w:rsidRPr="00336525">
        <w:rPr>
          <w:color w:val="auto"/>
          <w:sz w:val="22"/>
          <w:szCs w:val="22"/>
        </w:rPr>
        <w:t xml:space="preserve"> képest a másodlagos </w:t>
      </w:r>
      <w:proofErr w:type="gramStart"/>
      <w:r w:rsidR="007217EA" w:rsidRPr="00336525">
        <w:rPr>
          <w:color w:val="auto"/>
          <w:sz w:val="22"/>
          <w:szCs w:val="22"/>
        </w:rPr>
        <w:t>végpont értékelésnél</w:t>
      </w:r>
      <w:proofErr w:type="gramEnd"/>
      <w:r w:rsidR="007217EA" w:rsidRPr="00336525">
        <w:rPr>
          <w:color w:val="auto"/>
          <w:sz w:val="22"/>
          <w:szCs w:val="22"/>
        </w:rPr>
        <w:t xml:space="preserve">, </w:t>
      </w:r>
      <w:r w:rsidR="00BC35E2" w:rsidRPr="009562AD">
        <w:rPr>
          <w:color w:val="auto"/>
          <w:sz w:val="22"/>
          <w:szCs w:val="22"/>
        </w:rPr>
        <w:t xml:space="preserve">a </w:t>
      </w:r>
      <w:proofErr w:type="spellStart"/>
      <w:r w:rsidR="00BC35E2">
        <w:rPr>
          <w:i/>
          <w:iCs/>
          <w:sz w:val="22"/>
          <w:szCs w:val="22"/>
        </w:rPr>
        <w:t>Clinical</w:t>
      </w:r>
      <w:proofErr w:type="spellEnd"/>
      <w:r w:rsidR="00BC35E2">
        <w:rPr>
          <w:i/>
          <w:iCs/>
          <w:sz w:val="22"/>
          <w:szCs w:val="22"/>
        </w:rPr>
        <w:t xml:space="preserve"> Global </w:t>
      </w:r>
      <w:proofErr w:type="spellStart"/>
      <w:r w:rsidR="00BC35E2">
        <w:rPr>
          <w:i/>
          <w:iCs/>
          <w:sz w:val="22"/>
          <w:szCs w:val="22"/>
        </w:rPr>
        <w:t>Impression</w:t>
      </w:r>
      <w:proofErr w:type="spellEnd"/>
      <w:r w:rsidR="00BC35E2">
        <w:rPr>
          <w:i/>
          <w:iCs/>
          <w:sz w:val="22"/>
          <w:szCs w:val="22"/>
        </w:rPr>
        <w:t xml:space="preserve"> </w:t>
      </w:r>
      <w:proofErr w:type="spellStart"/>
      <w:r w:rsidR="00BC35E2">
        <w:rPr>
          <w:i/>
          <w:iCs/>
          <w:sz w:val="22"/>
          <w:szCs w:val="22"/>
        </w:rPr>
        <w:t>Score</w:t>
      </w:r>
      <w:proofErr w:type="spellEnd"/>
      <w:r w:rsidR="00BC35E2">
        <w:rPr>
          <w:i/>
          <w:iCs/>
          <w:sz w:val="22"/>
          <w:szCs w:val="22"/>
        </w:rPr>
        <w:t xml:space="preserve"> – </w:t>
      </w:r>
      <w:proofErr w:type="spellStart"/>
      <w:r w:rsidR="00BC35E2">
        <w:rPr>
          <w:i/>
          <w:iCs/>
          <w:sz w:val="22"/>
          <w:szCs w:val="22"/>
        </w:rPr>
        <w:t>Bipolar</w:t>
      </w:r>
      <w:proofErr w:type="spellEnd"/>
      <w:r w:rsidR="00BC35E2">
        <w:rPr>
          <w:i/>
          <w:iCs/>
          <w:sz w:val="22"/>
          <w:szCs w:val="22"/>
        </w:rPr>
        <w:t xml:space="preserve"> version </w:t>
      </w:r>
      <w:r w:rsidR="00BC35E2">
        <w:rPr>
          <w:sz w:val="22"/>
          <w:szCs w:val="22"/>
        </w:rPr>
        <w:t xml:space="preserve">(CGI-BP) </w:t>
      </w:r>
      <w:proofErr w:type="spellStart"/>
      <w:r w:rsidR="00BC35E2">
        <w:rPr>
          <w:i/>
          <w:iCs/>
          <w:sz w:val="22"/>
          <w:szCs w:val="22"/>
        </w:rPr>
        <w:t>Severity</w:t>
      </w:r>
      <w:proofErr w:type="spellEnd"/>
      <w:r w:rsidR="00BC35E2">
        <w:rPr>
          <w:i/>
          <w:iCs/>
          <w:sz w:val="22"/>
          <w:szCs w:val="22"/>
        </w:rPr>
        <w:t xml:space="preserve"> of </w:t>
      </w:r>
      <w:proofErr w:type="spellStart"/>
      <w:r w:rsidR="00BC35E2">
        <w:rPr>
          <w:i/>
          <w:iCs/>
          <w:sz w:val="22"/>
          <w:szCs w:val="22"/>
        </w:rPr>
        <w:t>Illness</w:t>
      </w:r>
      <w:proofErr w:type="spellEnd"/>
      <w:r w:rsidR="00BC35E2">
        <w:rPr>
          <w:i/>
          <w:iCs/>
          <w:sz w:val="22"/>
          <w:szCs w:val="22"/>
        </w:rPr>
        <w:t xml:space="preserve"> </w:t>
      </w:r>
      <w:r w:rsidR="00BC35E2">
        <w:rPr>
          <w:sz w:val="22"/>
          <w:szCs w:val="22"/>
        </w:rPr>
        <w:t xml:space="preserve">(SOI; mánia) </w:t>
      </w:r>
      <w:r w:rsidR="007217EA" w:rsidRPr="00336525">
        <w:rPr>
          <w:color w:val="auto"/>
          <w:sz w:val="22"/>
          <w:szCs w:val="22"/>
        </w:rPr>
        <w:t xml:space="preserve">súlyossági pontszáma alapján. Ebbe a vizsgálatba a vizsgálók olyan betegeket választottak be, akik nyílt vizsgálatban lítium vagy </w:t>
      </w:r>
      <w:proofErr w:type="spellStart"/>
      <w:r w:rsidR="007217EA" w:rsidRPr="00336525">
        <w:rPr>
          <w:color w:val="auto"/>
          <w:sz w:val="22"/>
          <w:szCs w:val="22"/>
        </w:rPr>
        <w:t>valproát</w:t>
      </w:r>
      <w:proofErr w:type="spellEnd"/>
      <w:r w:rsidR="007217EA" w:rsidRPr="00336525">
        <w:rPr>
          <w:color w:val="auto"/>
          <w:sz w:val="22"/>
          <w:szCs w:val="22"/>
        </w:rPr>
        <w:t xml:space="preserve"> </w:t>
      </w:r>
      <w:proofErr w:type="spellStart"/>
      <w:r w:rsidR="007217EA" w:rsidRPr="00336525">
        <w:rPr>
          <w:color w:val="auto"/>
          <w:sz w:val="22"/>
          <w:szCs w:val="22"/>
        </w:rPr>
        <w:t>monoterápiára</w:t>
      </w:r>
      <w:proofErr w:type="spellEnd"/>
      <w:r w:rsidR="007217EA" w:rsidRPr="00336525">
        <w:rPr>
          <w:color w:val="auto"/>
          <w:sz w:val="22"/>
          <w:szCs w:val="22"/>
        </w:rPr>
        <w:t xml:space="preserve"> részlegesen nem </w:t>
      </w:r>
      <w:proofErr w:type="gramStart"/>
      <w:r w:rsidR="007217EA" w:rsidRPr="00336525">
        <w:rPr>
          <w:color w:val="auto"/>
          <w:sz w:val="22"/>
          <w:szCs w:val="22"/>
        </w:rPr>
        <w:t>reagáltak</w:t>
      </w:r>
      <w:proofErr w:type="gramEnd"/>
      <w:r w:rsidR="007217EA" w:rsidRPr="00336525">
        <w:rPr>
          <w:color w:val="auto"/>
          <w:sz w:val="22"/>
          <w:szCs w:val="22"/>
        </w:rPr>
        <w:t>. A betegeket legalább 12</w:t>
      </w:r>
      <w:r w:rsidR="00606D5B" w:rsidRPr="00336525">
        <w:rPr>
          <w:color w:val="auto"/>
          <w:sz w:val="22"/>
          <w:szCs w:val="22"/>
        </w:rPr>
        <w:t> </w:t>
      </w:r>
      <w:r w:rsidR="007217EA" w:rsidRPr="00336525">
        <w:rPr>
          <w:color w:val="auto"/>
          <w:sz w:val="22"/>
          <w:szCs w:val="22"/>
        </w:rPr>
        <w:t xml:space="preserve">hétig adott </w:t>
      </w:r>
      <w:proofErr w:type="spellStart"/>
      <w:r w:rsidR="007217EA" w:rsidRPr="00336525">
        <w:rPr>
          <w:color w:val="auto"/>
          <w:sz w:val="22"/>
          <w:szCs w:val="22"/>
        </w:rPr>
        <w:t>aripiprazol</w:t>
      </w:r>
      <w:proofErr w:type="spellEnd"/>
      <w:r w:rsidR="007217EA" w:rsidRPr="00336525">
        <w:rPr>
          <w:color w:val="auto"/>
          <w:sz w:val="22"/>
          <w:szCs w:val="22"/>
        </w:rPr>
        <w:t xml:space="preserve"> és változatlanul adott hangulatjavító gyógyszer kombinációjával </w:t>
      </w:r>
      <w:proofErr w:type="gramStart"/>
      <w:r w:rsidR="007217EA" w:rsidRPr="00336525">
        <w:rPr>
          <w:color w:val="auto"/>
          <w:sz w:val="22"/>
          <w:szCs w:val="22"/>
        </w:rPr>
        <w:t>stabilizálták</w:t>
      </w:r>
      <w:proofErr w:type="gramEnd"/>
      <w:r w:rsidR="007217EA" w:rsidRPr="00336525">
        <w:rPr>
          <w:color w:val="auto"/>
          <w:sz w:val="22"/>
          <w:szCs w:val="22"/>
        </w:rPr>
        <w:t>.</w:t>
      </w:r>
    </w:p>
    <w:p w14:paraId="50B13F56" w14:textId="77777777" w:rsidR="007217EA" w:rsidRPr="00336525" w:rsidRDefault="007217EA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 xml:space="preserve">A </w:t>
      </w:r>
      <w:proofErr w:type="gramStart"/>
      <w:r w:rsidRPr="00336525">
        <w:rPr>
          <w:color w:val="auto"/>
          <w:sz w:val="22"/>
          <w:szCs w:val="22"/>
        </w:rPr>
        <w:t>stabilizált</w:t>
      </w:r>
      <w:proofErr w:type="gramEnd"/>
      <w:r w:rsidRPr="00336525">
        <w:rPr>
          <w:color w:val="auto"/>
          <w:sz w:val="22"/>
          <w:szCs w:val="22"/>
        </w:rPr>
        <w:t xml:space="preserve"> betegeket ezután kettős</w:t>
      </w:r>
      <w:r w:rsidR="00026020">
        <w:rPr>
          <w:color w:val="auto"/>
          <w:sz w:val="22"/>
          <w:szCs w:val="22"/>
        </w:rPr>
        <w:t xml:space="preserve"> </w:t>
      </w:r>
      <w:r w:rsidRPr="00336525">
        <w:rPr>
          <w:color w:val="auto"/>
          <w:sz w:val="22"/>
          <w:szCs w:val="22"/>
        </w:rPr>
        <w:t xml:space="preserve">vak klinikai vizsgálatban </w:t>
      </w:r>
      <w:proofErr w:type="spellStart"/>
      <w:r w:rsidRPr="00336525">
        <w:rPr>
          <w:color w:val="auto"/>
          <w:sz w:val="22"/>
          <w:szCs w:val="22"/>
        </w:rPr>
        <w:t>randomizálták</w:t>
      </w:r>
      <w:proofErr w:type="spellEnd"/>
      <w:r w:rsidRPr="00336525">
        <w:rPr>
          <w:color w:val="auto"/>
          <w:sz w:val="22"/>
          <w:szCs w:val="22"/>
        </w:rPr>
        <w:t xml:space="preserve"> a változatlanul adott hangulatjavító gyógyszer és </w:t>
      </w:r>
      <w:proofErr w:type="spellStart"/>
      <w:r w:rsidRPr="00336525">
        <w:rPr>
          <w:color w:val="auto"/>
          <w:sz w:val="22"/>
          <w:szCs w:val="22"/>
        </w:rPr>
        <w:t>aripiprazol</w:t>
      </w:r>
      <w:proofErr w:type="spellEnd"/>
      <w:r w:rsidRPr="00336525">
        <w:rPr>
          <w:color w:val="auto"/>
          <w:sz w:val="22"/>
          <w:szCs w:val="22"/>
        </w:rPr>
        <w:t xml:space="preserve"> vagy placebo kombinációs kezelésre. A </w:t>
      </w:r>
      <w:proofErr w:type="spellStart"/>
      <w:r w:rsidRPr="00336525">
        <w:rPr>
          <w:color w:val="auto"/>
          <w:sz w:val="22"/>
          <w:szCs w:val="22"/>
        </w:rPr>
        <w:t>randomizált</w:t>
      </w:r>
      <w:proofErr w:type="spellEnd"/>
      <w:r w:rsidRPr="00336525">
        <w:rPr>
          <w:color w:val="auto"/>
          <w:sz w:val="22"/>
          <w:szCs w:val="22"/>
        </w:rPr>
        <w:t xml:space="preserve"> fázisban </w:t>
      </w:r>
      <w:r w:rsidR="00E938FD" w:rsidRPr="00336525">
        <w:rPr>
          <w:color w:val="auto"/>
          <w:sz w:val="22"/>
          <w:szCs w:val="22"/>
        </w:rPr>
        <w:t xml:space="preserve">4 </w:t>
      </w:r>
      <w:r w:rsidRPr="00336525">
        <w:rPr>
          <w:color w:val="auto"/>
          <w:sz w:val="22"/>
          <w:szCs w:val="22"/>
        </w:rPr>
        <w:t xml:space="preserve">hangulatjavító gyógyszert tartalmazó alcsoportot értékeltek: </w:t>
      </w:r>
      <w:proofErr w:type="spellStart"/>
      <w:r w:rsidRPr="00336525">
        <w:rPr>
          <w:color w:val="auto"/>
          <w:sz w:val="22"/>
          <w:szCs w:val="22"/>
        </w:rPr>
        <w:t>aripiprazol+lítium</w:t>
      </w:r>
      <w:proofErr w:type="spellEnd"/>
      <w:r w:rsidRPr="00336525">
        <w:rPr>
          <w:color w:val="auto"/>
          <w:sz w:val="22"/>
          <w:szCs w:val="22"/>
        </w:rPr>
        <w:t xml:space="preserve">, </w:t>
      </w:r>
      <w:proofErr w:type="spellStart"/>
      <w:r w:rsidRPr="00336525">
        <w:rPr>
          <w:color w:val="auto"/>
          <w:sz w:val="22"/>
          <w:szCs w:val="22"/>
        </w:rPr>
        <w:t>aripiprazol+valproát</w:t>
      </w:r>
      <w:proofErr w:type="spellEnd"/>
      <w:r w:rsidRPr="00336525">
        <w:rPr>
          <w:color w:val="auto"/>
          <w:sz w:val="22"/>
          <w:szCs w:val="22"/>
        </w:rPr>
        <w:t xml:space="preserve">, </w:t>
      </w:r>
      <w:proofErr w:type="spellStart"/>
      <w:r w:rsidRPr="00336525">
        <w:rPr>
          <w:color w:val="auto"/>
          <w:sz w:val="22"/>
          <w:szCs w:val="22"/>
        </w:rPr>
        <w:t>placebo+lítium</w:t>
      </w:r>
      <w:proofErr w:type="spellEnd"/>
      <w:r w:rsidRPr="00336525">
        <w:rPr>
          <w:color w:val="auto"/>
          <w:sz w:val="22"/>
          <w:szCs w:val="22"/>
        </w:rPr>
        <w:t xml:space="preserve">, </w:t>
      </w:r>
      <w:proofErr w:type="spellStart"/>
      <w:r w:rsidRPr="00336525">
        <w:rPr>
          <w:color w:val="auto"/>
          <w:sz w:val="22"/>
          <w:szCs w:val="22"/>
        </w:rPr>
        <w:t>placebo+valproát</w:t>
      </w:r>
      <w:proofErr w:type="spellEnd"/>
      <w:r w:rsidRPr="00336525">
        <w:rPr>
          <w:color w:val="auto"/>
          <w:sz w:val="22"/>
          <w:szCs w:val="22"/>
        </w:rPr>
        <w:t>.</w:t>
      </w:r>
    </w:p>
    <w:p w14:paraId="3AD7B630" w14:textId="77777777" w:rsidR="0029197E" w:rsidRPr="00336525" w:rsidRDefault="007217EA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Kaplan</w:t>
      </w:r>
      <w:r w:rsidR="00606D5B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Meier</w:t>
      </w:r>
      <w:proofErr w:type="spellEnd"/>
      <w:r w:rsidRPr="00336525">
        <w:rPr>
          <w:sz w:val="22"/>
          <w:szCs w:val="22"/>
          <w:lang w:val="hu-HU"/>
        </w:rPr>
        <w:t xml:space="preserve"> érték a kombinációs kezelési csoportban a hangulatváltozási epizódok kiújulásának tekintetében 16% volt az </w:t>
      </w:r>
      <w:proofErr w:type="spellStart"/>
      <w:r w:rsidRPr="00336525">
        <w:rPr>
          <w:sz w:val="22"/>
          <w:szCs w:val="22"/>
          <w:lang w:val="hu-HU"/>
        </w:rPr>
        <w:t>aripiprazol+lítium</w:t>
      </w:r>
      <w:proofErr w:type="spellEnd"/>
      <w:r w:rsidRPr="00336525">
        <w:rPr>
          <w:sz w:val="22"/>
          <w:szCs w:val="22"/>
          <w:lang w:val="hu-HU"/>
        </w:rPr>
        <w:t xml:space="preserve">, és 18% volt az </w:t>
      </w:r>
      <w:proofErr w:type="spellStart"/>
      <w:r w:rsidRPr="00336525">
        <w:rPr>
          <w:sz w:val="22"/>
          <w:szCs w:val="22"/>
          <w:lang w:val="hu-HU"/>
        </w:rPr>
        <w:t>aripiprazol+valproát</w:t>
      </w:r>
      <w:proofErr w:type="spellEnd"/>
      <w:r w:rsidRPr="00336525">
        <w:rPr>
          <w:sz w:val="22"/>
          <w:szCs w:val="22"/>
          <w:lang w:val="hu-HU"/>
        </w:rPr>
        <w:t xml:space="preserve"> esetében, 45% a </w:t>
      </w:r>
      <w:proofErr w:type="spellStart"/>
      <w:r w:rsidRPr="00336525">
        <w:rPr>
          <w:sz w:val="22"/>
          <w:szCs w:val="22"/>
          <w:lang w:val="hu-HU"/>
        </w:rPr>
        <w:t>placebo+lítium</w:t>
      </w:r>
      <w:proofErr w:type="spellEnd"/>
      <w:r w:rsidRPr="00336525">
        <w:rPr>
          <w:sz w:val="22"/>
          <w:szCs w:val="22"/>
          <w:lang w:val="hu-HU"/>
        </w:rPr>
        <w:t xml:space="preserve"> és 19% a </w:t>
      </w:r>
      <w:proofErr w:type="spellStart"/>
      <w:r w:rsidRPr="00336525">
        <w:rPr>
          <w:sz w:val="22"/>
          <w:szCs w:val="22"/>
          <w:lang w:val="hu-HU"/>
        </w:rPr>
        <w:t>placebo</w:t>
      </w:r>
      <w:r w:rsidR="00E938FD" w:rsidRPr="00336525">
        <w:rPr>
          <w:sz w:val="22"/>
          <w:szCs w:val="22"/>
          <w:lang w:val="hu-HU"/>
        </w:rPr>
        <w:t>+</w:t>
      </w:r>
      <w:r w:rsidRPr="00336525">
        <w:rPr>
          <w:sz w:val="22"/>
          <w:szCs w:val="22"/>
          <w:lang w:val="hu-HU"/>
        </w:rPr>
        <w:t>valproát</w:t>
      </w:r>
      <w:proofErr w:type="spellEnd"/>
      <w:r w:rsidRPr="00336525">
        <w:rPr>
          <w:sz w:val="22"/>
          <w:szCs w:val="22"/>
          <w:lang w:val="hu-HU"/>
        </w:rPr>
        <w:t xml:space="preserve"> esetében.</w:t>
      </w:r>
    </w:p>
    <w:p w14:paraId="0075112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61FC41C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  <w:u w:val="none"/>
        </w:rPr>
      </w:pPr>
      <w:r w:rsidRPr="00336525">
        <w:rPr>
          <w:rStyle w:val="Szvegtrzs1"/>
          <w:color w:val="auto"/>
          <w:sz w:val="22"/>
          <w:szCs w:val="22"/>
        </w:rPr>
        <w:t>Gyermekek</w:t>
      </w:r>
      <w:r w:rsidR="00026020">
        <w:rPr>
          <w:rStyle w:val="Szvegtrzs1"/>
          <w:color w:val="auto"/>
          <w:sz w:val="22"/>
          <w:szCs w:val="22"/>
        </w:rPr>
        <w:t xml:space="preserve"> és serdülők</w:t>
      </w:r>
    </w:p>
    <w:p w14:paraId="2BB32FD4" w14:textId="77777777" w:rsidR="00CA15B5" w:rsidRPr="0018733D" w:rsidRDefault="00CA15B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43EAC33" w14:textId="5816059D" w:rsidR="0029197E" w:rsidRPr="00155DD6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proofErr w:type="spellStart"/>
      <w:r w:rsidRPr="00155DD6">
        <w:rPr>
          <w:rStyle w:val="Bodytext31"/>
          <w:i/>
          <w:iCs/>
          <w:color w:val="auto"/>
          <w:sz w:val="22"/>
          <w:szCs w:val="22"/>
          <w:u w:val="none"/>
        </w:rPr>
        <w:t>Schizophrenia</w:t>
      </w:r>
      <w:proofErr w:type="spellEnd"/>
      <w:r w:rsidRPr="00155DD6">
        <w:rPr>
          <w:rStyle w:val="Bodytext31"/>
          <w:i/>
          <w:iCs/>
          <w:color w:val="auto"/>
          <w:sz w:val="22"/>
          <w:szCs w:val="22"/>
          <w:u w:val="none"/>
        </w:rPr>
        <w:t xml:space="preserve"> </w:t>
      </w:r>
      <w:r w:rsidR="0002682F">
        <w:rPr>
          <w:rStyle w:val="Bodytext31"/>
          <w:i/>
          <w:iCs/>
          <w:color w:val="auto"/>
          <w:sz w:val="22"/>
          <w:szCs w:val="22"/>
          <w:u w:val="none"/>
        </w:rPr>
        <w:t xml:space="preserve">gyermekeknél és </w:t>
      </w:r>
      <w:r w:rsidRPr="00155DD6">
        <w:rPr>
          <w:rStyle w:val="Bodytext31"/>
          <w:i/>
          <w:iCs/>
          <w:color w:val="auto"/>
          <w:sz w:val="22"/>
          <w:szCs w:val="22"/>
          <w:u w:val="none"/>
        </w:rPr>
        <w:t>serdülők</w:t>
      </w:r>
      <w:r w:rsidR="00026020" w:rsidRPr="00155DD6">
        <w:rPr>
          <w:rStyle w:val="Bodytext31"/>
          <w:i/>
          <w:iCs/>
          <w:color w:val="auto"/>
          <w:sz w:val="22"/>
          <w:szCs w:val="22"/>
          <w:u w:val="none"/>
        </w:rPr>
        <w:t>nél</w:t>
      </w:r>
    </w:p>
    <w:p w14:paraId="77FDA613" w14:textId="2F88C4A2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Egy 6</w:t>
      </w:r>
      <w:r w:rsidR="00B77512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hetes, </w:t>
      </w:r>
      <w:r w:rsidRPr="0041593E">
        <w:rPr>
          <w:sz w:val="22"/>
          <w:szCs w:val="22"/>
          <w:lang w:val="hu-HU"/>
        </w:rPr>
        <w:t>placebokontrollos</w:t>
      </w:r>
      <w:r w:rsidRPr="00336525">
        <w:rPr>
          <w:sz w:val="22"/>
          <w:szCs w:val="22"/>
          <w:lang w:val="hu-HU"/>
        </w:rPr>
        <w:t xml:space="preserve"> vizsgálatba bevont 302, </w:t>
      </w:r>
      <w:proofErr w:type="spellStart"/>
      <w:r w:rsidRPr="00336525">
        <w:rPr>
          <w:sz w:val="22"/>
          <w:szCs w:val="22"/>
          <w:lang w:val="hu-HU"/>
        </w:rPr>
        <w:t>schizophr</w:t>
      </w:r>
      <w:r w:rsidR="0002682F">
        <w:rPr>
          <w:sz w:val="22"/>
          <w:szCs w:val="22"/>
          <w:lang w:val="hu-HU"/>
        </w:rPr>
        <w:t>e</w:t>
      </w:r>
      <w:r w:rsidRPr="00336525">
        <w:rPr>
          <w:sz w:val="22"/>
          <w:szCs w:val="22"/>
          <w:lang w:val="hu-HU"/>
        </w:rPr>
        <w:t>niában</w:t>
      </w:r>
      <w:proofErr w:type="spellEnd"/>
      <w:r w:rsidRPr="00336525">
        <w:rPr>
          <w:sz w:val="22"/>
          <w:szCs w:val="22"/>
          <w:lang w:val="hu-HU"/>
        </w:rPr>
        <w:t xml:space="preserve"> szenvedő pozitív és negatív tüneteket mutató </w:t>
      </w:r>
      <w:r w:rsidR="0002682F">
        <w:rPr>
          <w:sz w:val="22"/>
          <w:szCs w:val="22"/>
          <w:lang w:val="hu-HU"/>
        </w:rPr>
        <w:t xml:space="preserve">gyermekeknél és </w:t>
      </w:r>
      <w:r w:rsidRPr="00336525">
        <w:rPr>
          <w:sz w:val="22"/>
          <w:szCs w:val="22"/>
          <w:lang w:val="hu-HU"/>
        </w:rPr>
        <w:t>serdülők</w:t>
      </w:r>
      <w:r w:rsidR="0002682F">
        <w:rPr>
          <w:sz w:val="22"/>
          <w:szCs w:val="22"/>
          <w:lang w:val="hu-HU"/>
        </w:rPr>
        <w:t>nél</w:t>
      </w:r>
      <w:r w:rsidRPr="00336525">
        <w:rPr>
          <w:sz w:val="22"/>
          <w:szCs w:val="22"/>
          <w:lang w:val="hu-HU"/>
        </w:rPr>
        <w:t xml:space="preserve"> (13</w:t>
      </w:r>
      <w:r w:rsidR="0002682F">
        <w:rPr>
          <w:sz w:val="22"/>
          <w:szCs w:val="22"/>
          <w:lang w:val="hu-HU"/>
        </w:rPr>
        <w:t>–</w:t>
      </w:r>
      <w:r w:rsidRPr="00336525">
        <w:rPr>
          <w:sz w:val="22"/>
          <w:szCs w:val="22"/>
          <w:lang w:val="hu-HU"/>
        </w:rPr>
        <w:t>17</w:t>
      </w:r>
      <w:r w:rsidR="00FF6774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éves)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a pszichotikus tünetek statisztikailag szignifikánsan nagyobb mértékű </w:t>
      </w:r>
      <w:r w:rsidR="00FF6774" w:rsidRPr="00336525">
        <w:rPr>
          <w:sz w:val="22"/>
          <w:szCs w:val="22"/>
          <w:lang w:val="hu-HU"/>
        </w:rPr>
        <w:t>javulásával járt</w:t>
      </w:r>
      <w:r w:rsidRPr="00336525">
        <w:rPr>
          <w:sz w:val="22"/>
          <w:szCs w:val="22"/>
          <w:lang w:val="hu-HU"/>
        </w:rPr>
        <w:t>, mint a placebo.</w:t>
      </w:r>
      <w:r w:rsidR="00CA15B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A 15</w:t>
      </w:r>
      <w:r w:rsidR="00FF6774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17</w:t>
      </w:r>
      <w:r w:rsidR="00FF6774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 közötti serdülőkorú betegeken – akik a teljes bevont populáció 74%</w:t>
      </w:r>
      <w:r w:rsidR="00B052B1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át tették ki – elvégzett részelemzés szerint, a vizsgálat 26</w:t>
      </w:r>
      <w:r w:rsidR="00B77512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hetes, nyílt kiterjesztésében a hatás fennmaradását figyelték meg.</w:t>
      </w:r>
    </w:p>
    <w:p w14:paraId="58D92588" w14:textId="77777777" w:rsidR="00CA15B5" w:rsidRPr="00B52824" w:rsidRDefault="00CA15B5" w:rsidP="00CA15B5">
      <w:pPr>
        <w:pStyle w:val="Szvegtrzs40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 w:rsidRPr="001B3489">
        <w:rPr>
          <w:sz w:val="22"/>
          <w:szCs w:val="22"/>
        </w:rPr>
        <w:t>Egy 60 és 89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 xml:space="preserve">hét közötti időtartamú, </w:t>
      </w:r>
      <w:proofErr w:type="spellStart"/>
      <w:r w:rsidRPr="001B3489">
        <w:rPr>
          <w:sz w:val="22"/>
          <w:szCs w:val="22"/>
        </w:rPr>
        <w:t>randomizált</w:t>
      </w:r>
      <w:proofErr w:type="spellEnd"/>
      <w:r w:rsidRPr="001B3489">
        <w:rPr>
          <w:sz w:val="22"/>
          <w:szCs w:val="22"/>
        </w:rPr>
        <w:t xml:space="preserve">, kettős vak, placebokontrollos vizsgálatban, amelyben </w:t>
      </w:r>
      <w:r>
        <w:rPr>
          <w:sz w:val="22"/>
          <w:szCs w:val="22"/>
        </w:rPr>
        <w:t xml:space="preserve">gyermek- és </w:t>
      </w:r>
      <w:r w:rsidRPr="001B3489">
        <w:rPr>
          <w:sz w:val="22"/>
          <w:szCs w:val="22"/>
        </w:rPr>
        <w:t xml:space="preserve">serdülőkorú </w:t>
      </w:r>
      <w:proofErr w:type="spellStart"/>
      <w:r w:rsidRPr="001B3489">
        <w:rPr>
          <w:sz w:val="22"/>
          <w:szCs w:val="22"/>
        </w:rPr>
        <w:t>schizophreniás</w:t>
      </w:r>
      <w:proofErr w:type="spellEnd"/>
      <w:r w:rsidRPr="001B3489">
        <w:rPr>
          <w:sz w:val="22"/>
          <w:szCs w:val="22"/>
        </w:rPr>
        <w:t xml:space="preserve"> betegek (n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=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 xml:space="preserve">146; életkor: </w:t>
      </w:r>
      <w:r>
        <w:rPr>
          <w:sz w:val="22"/>
          <w:szCs w:val="22"/>
        </w:rPr>
        <w:t>13 és 17 év között</w:t>
      </w:r>
      <w:r w:rsidRPr="001B3489">
        <w:rPr>
          <w:sz w:val="22"/>
          <w:szCs w:val="22"/>
        </w:rPr>
        <w:t xml:space="preserve">) vettek részt, statisztikailag szignifikáns különbség volt a pszichotikus tünetek </w:t>
      </w:r>
      <w:proofErr w:type="spellStart"/>
      <w:r w:rsidRPr="001B3489">
        <w:rPr>
          <w:sz w:val="22"/>
          <w:szCs w:val="22"/>
        </w:rPr>
        <w:t>relapszusának</w:t>
      </w:r>
      <w:proofErr w:type="spellEnd"/>
      <w:r w:rsidRPr="001B3489">
        <w:rPr>
          <w:sz w:val="22"/>
          <w:szCs w:val="22"/>
        </w:rPr>
        <w:t xml:space="preserve"> aránya tekintetében az </w:t>
      </w:r>
      <w:proofErr w:type="spellStart"/>
      <w:r w:rsidRPr="001B3489">
        <w:rPr>
          <w:sz w:val="22"/>
          <w:szCs w:val="22"/>
        </w:rPr>
        <w:t>aripiprazollal</w:t>
      </w:r>
      <w:proofErr w:type="spellEnd"/>
      <w:r w:rsidRPr="001B3489">
        <w:rPr>
          <w:sz w:val="22"/>
          <w:szCs w:val="22"/>
        </w:rPr>
        <w:t xml:space="preserve"> kezelt csoport (19,39%) és a </w:t>
      </w:r>
      <w:proofErr w:type="spellStart"/>
      <w:r w:rsidRPr="001B3489">
        <w:rPr>
          <w:sz w:val="22"/>
          <w:szCs w:val="22"/>
        </w:rPr>
        <w:t>placebót</w:t>
      </w:r>
      <w:proofErr w:type="spellEnd"/>
      <w:r w:rsidRPr="001B3489">
        <w:rPr>
          <w:sz w:val="22"/>
          <w:szCs w:val="22"/>
        </w:rPr>
        <w:t xml:space="preserve"> kapó csoport (37,50%) között. A </w:t>
      </w:r>
      <w:proofErr w:type="gramStart"/>
      <w:r w:rsidRPr="001B3489">
        <w:rPr>
          <w:sz w:val="22"/>
          <w:szCs w:val="22"/>
        </w:rPr>
        <w:t>relatív</w:t>
      </w:r>
      <w:proofErr w:type="gramEnd"/>
      <w:r w:rsidRPr="001B3489">
        <w:rPr>
          <w:sz w:val="22"/>
          <w:szCs w:val="22"/>
        </w:rPr>
        <w:t xml:space="preserve"> hazárd (HR) pontbecslése 0,461 volt (95%</w:t>
      </w:r>
      <w:r w:rsidRPr="00B52824">
        <w:rPr>
          <w:sz w:val="22"/>
          <w:szCs w:val="22"/>
        </w:rPr>
        <w:noBreakHyphen/>
      </w:r>
      <w:proofErr w:type="spellStart"/>
      <w:r w:rsidRPr="001B3489">
        <w:rPr>
          <w:sz w:val="22"/>
          <w:szCs w:val="22"/>
        </w:rPr>
        <w:t>os</w:t>
      </w:r>
      <w:proofErr w:type="spellEnd"/>
      <w:r w:rsidRPr="001B3489">
        <w:rPr>
          <w:sz w:val="22"/>
          <w:szCs w:val="22"/>
        </w:rPr>
        <w:t xml:space="preserve"> konfidenciaintervallum, </w:t>
      </w:r>
      <w:r>
        <w:rPr>
          <w:sz w:val="22"/>
          <w:szCs w:val="22"/>
        </w:rPr>
        <w:t>0,242 és 0,879 között</w:t>
      </w:r>
      <w:r w:rsidRPr="001B3489">
        <w:rPr>
          <w:sz w:val="22"/>
          <w:szCs w:val="22"/>
        </w:rPr>
        <w:t xml:space="preserve">) a teljes populációban. Az alcsoportok elemzései során kapott HR pontbecslése 0,495 volt a </w:t>
      </w:r>
      <w:r w:rsidRPr="0004117B">
        <w:rPr>
          <w:sz w:val="22"/>
          <w:szCs w:val="22"/>
        </w:rPr>
        <w:t>13</w:t>
      </w:r>
      <w:r w:rsidRPr="0004117B">
        <w:rPr>
          <w:sz w:val="22"/>
          <w:szCs w:val="22"/>
        </w:rPr>
        <w:noBreakHyphen/>
        <w:t>14 éves</w:t>
      </w:r>
      <w:r w:rsidRPr="001B3489">
        <w:rPr>
          <w:sz w:val="22"/>
          <w:szCs w:val="22"/>
        </w:rPr>
        <w:t xml:space="preserve"> betegek, illetve 0,454 a </w:t>
      </w:r>
      <w:r w:rsidRPr="0004117B">
        <w:rPr>
          <w:sz w:val="22"/>
          <w:szCs w:val="22"/>
        </w:rPr>
        <w:t>15</w:t>
      </w:r>
      <w:r w:rsidRPr="0004117B">
        <w:rPr>
          <w:sz w:val="22"/>
          <w:szCs w:val="22"/>
        </w:rPr>
        <w:noBreakHyphen/>
        <w:t>17 éves</w:t>
      </w:r>
      <w:r w:rsidRPr="001B3489">
        <w:rPr>
          <w:sz w:val="22"/>
          <w:szCs w:val="22"/>
        </w:rPr>
        <w:t xml:space="preserve"> betegek esetében. Ugyanakkor, a fiatalabbik (</w:t>
      </w:r>
      <w:r>
        <w:rPr>
          <w:sz w:val="22"/>
          <w:szCs w:val="22"/>
        </w:rPr>
        <w:t>13 és 14 év közötti</w:t>
      </w:r>
      <w:r w:rsidRPr="001B3489">
        <w:rPr>
          <w:sz w:val="22"/>
          <w:szCs w:val="22"/>
        </w:rPr>
        <w:t>) korcsoportban a HR becsült értéke nem volt pontos, és azt tükrözte, hogy abban a csoportban kevesebb számú beteg (</w:t>
      </w:r>
      <w:proofErr w:type="spellStart"/>
      <w:r w:rsidRPr="001B3489">
        <w:rPr>
          <w:sz w:val="22"/>
          <w:szCs w:val="22"/>
        </w:rPr>
        <w:t>aripiprazol</w:t>
      </w:r>
      <w:proofErr w:type="spellEnd"/>
      <w:r w:rsidRPr="001B3489">
        <w:rPr>
          <w:sz w:val="22"/>
          <w:szCs w:val="22"/>
        </w:rPr>
        <w:t>, n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=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29; placebo, n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=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12) volt. Ennek a becslésnek a konfidenciaintervalluma (amely 0,151</w:t>
      </w:r>
      <w:r w:rsidRPr="00B52824">
        <w:rPr>
          <w:sz w:val="22"/>
          <w:szCs w:val="22"/>
        </w:rPr>
        <w:noBreakHyphen/>
      </w:r>
      <w:r w:rsidRPr="001B3489">
        <w:rPr>
          <w:sz w:val="22"/>
          <w:szCs w:val="22"/>
        </w:rPr>
        <w:t>től 1,628</w:t>
      </w:r>
      <w:r w:rsidRPr="00B52824">
        <w:rPr>
          <w:sz w:val="22"/>
          <w:szCs w:val="22"/>
        </w:rPr>
        <w:noBreakHyphen/>
      </w:r>
      <w:r w:rsidRPr="001B3489">
        <w:rPr>
          <w:sz w:val="22"/>
          <w:szCs w:val="22"/>
        </w:rPr>
        <w:t>ig terjedt) alapján nem lehetett következtetéseket levonni a terápiás hatás jelenlétét illetően. Ezzel szemben, az idősebbik alcsoportban (</w:t>
      </w:r>
      <w:proofErr w:type="spellStart"/>
      <w:r w:rsidRPr="001B3489">
        <w:rPr>
          <w:sz w:val="22"/>
          <w:szCs w:val="22"/>
        </w:rPr>
        <w:t>aripiprazol</w:t>
      </w:r>
      <w:proofErr w:type="spellEnd"/>
      <w:r w:rsidRPr="001B3489">
        <w:rPr>
          <w:sz w:val="22"/>
          <w:szCs w:val="22"/>
        </w:rPr>
        <w:t>, n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=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69; placebo, n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=</w:t>
      </w:r>
      <w:r w:rsidRPr="00B52824">
        <w:rPr>
          <w:sz w:val="22"/>
          <w:szCs w:val="22"/>
        </w:rPr>
        <w:t> </w:t>
      </w:r>
      <w:r w:rsidRPr="001B3489">
        <w:rPr>
          <w:sz w:val="22"/>
          <w:szCs w:val="22"/>
        </w:rPr>
        <w:t>36) mért HR 95%</w:t>
      </w:r>
      <w:r w:rsidRPr="00B52824">
        <w:rPr>
          <w:sz w:val="22"/>
          <w:szCs w:val="22"/>
        </w:rPr>
        <w:noBreakHyphen/>
      </w:r>
      <w:proofErr w:type="spellStart"/>
      <w:r w:rsidRPr="001B3489">
        <w:rPr>
          <w:sz w:val="22"/>
          <w:szCs w:val="22"/>
        </w:rPr>
        <w:t>os</w:t>
      </w:r>
      <w:proofErr w:type="spellEnd"/>
      <w:r w:rsidRPr="001B3489">
        <w:rPr>
          <w:sz w:val="22"/>
          <w:szCs w:val="22"/>
        </w:rPr>
        <w:t xml:space="preserve"> konfidenciaintervalluma 0,242 és 0,879 között volt, így az idősebb betegeknél meg lehetett állapítani a kezelés hatását.</w:t>
      </w:r>
    </w:p>
    <w:p w14:paraId="1297401D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Italic0"/>
          <w:color w:val="auto"/>
          <w:sz w:val="22"/>
          <w:szCs w:val="22"/>
        </w:rPr>
      </w:pPr>
    </w:p>
    <w:p w14:paraId="4F8356A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Italic0"/>
          <w:color w:val="auto"/>
          <w:sz w:val="22"/>
          <w:szCs w:val="22"/>
        </w:rPr>
      </w:pPr>
      <w:proofErr w:type="gramStart"/>
      <w:r w:rsidRPr="00155DD6">
        <w:rPr>
          <w:rStyle w:val="BodytextItalic0"/>
          <w:color w:val="auto"/>
          <w:sz w:val="22"/>
          <w:szCs w:val="22"/>
          <w:u w:val="none"/>
        </w:rPr>
        <w:t>Mániás</w:t>
      </w:r>
      <w:proofErr w:type="gramEnd"/>
      <w:r w:rsidRPr="00155DD6">
        <w:rPr>
          <w:rStyle w:val="BodytextItalic0"/>
          <w:color w:val="auto"/>
          <w:sz w:val="22"/>
          <w:szCs w:val="22"/>
          <w:u w:val="none"/>
        </w:rPr>
        <w:t xml:space="preserve"> epizódok bipoláris affektív zavar I</w:t>
      </w:r>
      <w:r w:rsidR="00B77512" w:rsidRPr="00155DD6">
        <w:rPr>
          <w:rStyle w:val="BodytextItalic0"/>
          <w:color w:val="auto"/>
          <w:sz w:val="22"/>
          <w:szCs w:val="22"/>
          <w:u w:val="none"/>
        </w:rPr>
        <w:noBreakHyphen/>
      </w:r>
      <w:r w:rsidRPr="00155DD6">
        <w:rPr>
          <w:rStyle w:val="BodytextItalic0"/>
          <w:color w:val="auto"/>
          <w:sz w:val="22"/>
          <w:szCs w:val="22"/>
          <w:u w:val="none"/>
        </w:rPr>
        <w:t>es típusában, gyermekeknél és serdülők</w:t>
      </w:r>
      <w:r w:rsidR="00026020" w:rsidRPr="00155DD6">
        <w:rPr>
          <w:rStyle w:val="BodytextItalic0"/>
          <w:color w:val="auto"/>
          <w:sz w:val="22"/>
          <w:szCs w:val="22"/>
          <w:u w:val="none"/>
        </w:rPr>
        <w:t>né</w:t>
      </w:r>
      <w:r w:rsidR="00026020">
        <w:rPr>
          <w:rStyle w:val="BodytextItalic0"/>
          <w:color w:val="auto"/>
          <w:sz w:val="22"/>
          <w:szCs w:val="22"/>
        </w:rPr>
        <w:t>l</w:t>
      </w:r>
    </w:p>
    <w:p w14:paraId="7CA00E65" w14:textId="2CEC59DD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Egy 30</w:t>
      </w:r>
      <w:r w:rsidR="00B77512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hetes, </w:t>
      </w:r>
      <w:r w:rsidRPr="0041593E">
        <w:rPr>
          <w:sz w:val="22"/>
          <w:szCs w:val="22"/>
          <w:lang w:val="hu-HU"/>
        </w:rPr>
        <w:t>placebokontrollos</w:t>
      </w:r>
      <w:r w:rsidRPr="00336525">
        <w:rPr>
          <w:sz w:val="22"/>
          <w:szCs w:val="22"/>
          <w:lang w:val="hu-HU"/>
        </w:rPr>
        <w:t xml:space="preserve"> vizsgálatban 296 olyan gyermeket és serdülőkorút</w:t>
      </w:r>
      <w:r w:rsidR="00F03827" w:rsidRPr="00336525">
        <w:rPr>
          <w:sz w:val="22"/>
          <w:szCs w:val="22"/>
          <w:lang w:val="hu-HU"/>
        </w:rPr>
        <w:t xml:space="preserve"> (10</w:t>
      </w:r>
      <w:r w:rsidR="0002682F">
        <w:rPr>
          <w:sz w:val="22"/>
          <w:szCs w:val="22"/>
          <w:lang w:val="hu-HU"/>
        </w:rPr>
        <w:t>–</w:t>
      </w:r>
      <w:r w:rsidR="0091073D" w:rsidRPr="00336525">
        <w:rPr>
          <w:sz w:val="22"/>
          <w:szCs w:val="22"/>
          <w:lang w:val="hu-HU"/>
        </w:rPr>
        <w:t>17</w:t>
      </w:r>
      <w:r w:rsidR="0091073D">
        <w:rPr>
          <w:sz w:val="22"/>
          <w:szCs w:val="22"/>
          <w:lang w:val="hu-HU"/>
        </w:rPr>
        <w:t> </w:t>
      </w:r>
      <w:r w:rsidR="00F03827" w:rsidRPr="00336525">
        <w:rPr>
          <w:sz w:val="22"/>
          <w:szCs w:val="22"/>
          <w:lang w:val="hu-HU"/>
        </w:rPr>
        <w:t xml:space="preserve">éves) </w:t>
      </w:r>
      <w:r w:rsidRPr="00336525">
        <w:rPr>
          <w:sz w:val="22"/>
          <w:szCs w:val="22"/>
          <w:lang w:val="hu-HU"/>
        </w:rPr>
        <w:t xml:space="preserve">értékeltek, </w:t>
      </w:r>
      <w:r w:rsidR="00E30B83" w:rsidRPr="00336525">
        <w:rPr>
          <w:sz w:val="22"/>
          <w:szCs w:val="22"/>
          <w:lang w:val="hu-HU"/>
        </w:rPr>
        <w:t>akik megfeleltek a bipoláris affektív zavar I</w:t>
      </w:r>
      <w:r w:rsidR="00770F85" w:rsidRPr="00336525">
        <w:rPr>
          <w:sz w:val="22"/>
          <w:szCs w:val="22"/>
          <w:lang w:val="hu-HU"/>
        </w:rPr>
        <w:noBreakHyphen/>
      </w:r>
      <w:r w:rsidR="00E30B83" w:rsidRPr="00336525">
        <w:rPr>
          <w:sz w:val="22"/>
          <w:szCs w:val="22"/>
          <w:lang w:val="hu-HU"/>
        </w:rPr>
        <w:t xml:space="preserve">es típusában előforduló, pszichotikus jellemzőkkel járó vagy anélküli, </w:t>
      </w:r>
      <w:proofErr w:type="gramStart"/>
      <w:r w:rsidR="00E30B83" w:rsidRPr="00336525">
        <w:rPr>
          <w:sz w:val="22"/>
          <w:szCs w:val="22"/>
          <w:lang w:val="hu-HU"/>
        </w:rPr>
        <w:t>mániás</w:t>
      </w:r>
      <w:proofErr w:type="gramEnd"/>
      <w:r w:rsidR="00E30B83" w:rsidRPr="00336525">
        <w:rPr>
          <w:sz w:val="22"/>
          <w:szCs w:val="22"/>
          <w:lang w:val="hu-HU"/>
        </w:rPr>
        <w:t xml:space="preserve"> vagy kevert epizódokra vonatkozó DSM</w:t>
      </w:r>
      <w:r w:rsidR="00770F85" w:rsidRPr="00336525">
        <w:rPr>
          <w:sz w:val="22"/>
          <w:szCs w:val="22"/>
          <w:lang w:val="hu-HU"/>
        </w:rPr>
        <w:noBreakHyphen/>
      </w:r>
      <w:r w:rsidR="00E30B83" w:rsidRPr="00336525">
        <w:rPr>
          <w:sz w:val="22"/>
          <w:szCs w:val="22"/>
          <w:lang w:val="hu-HU"/>
        </w:rPr>
        <w:t xml:space="preserve">IV </w:t>
      </w:r>
      <w:r w:rsidR="00CA15B5">
        <w:rPr>
          <w:sz w:val="22"/>
          <w:szCs w:val="22"/>
        </w:rPr>
        <w:t>(</w:t>
      </w:r>
      <w:proofErr w:type="spellStart"/>
      <w:r w:rsidR="00CA15B5">
        <w:rPr>
          <w:i/>
          <w:iCs/>
          <w:sz w:val="22"/>
          <w:szCs w:val="22"/>
        </w:rPr>
        <w:t>Diagnostic</w:t>
      </w:r>
      <w:proofErr w:type="spellEnd"/>
      <w:r w:rsidR="00CA15B5">
        <w:rPr>
          <w:i/>
          <w:iCs/>
          <w:sz w:val="22"/>
          <w:szCs w:val="22"/>
        </w:rPr>
        <w:t xml:space="preserve"> and </w:t>
      </w:r>
      <w:proofErr w:type="spellStart"/>
      <w:r w:rsidR="00CA15B5">
        <w:rPr>
          <w:i/>
          <w:iCs/>
          <w:sz w:val="22"/>
          <w:szCs w:val="22"/>
        </w:rPr>
        <w:t>Statistical</w:t>
      </w:r>
      <w:proofErr w:type="spellEnd"/>
      <w:r w:rsidR="00CA15B5">
        <w:rPr>
          <w:i/>
          <w:iCs/>
          <w:sz w:val="22"/>
          <w:szCs w:val="22"/>
        </w:rPr>
        <w:t xml:space="preserve"> </w:t>
      </w:r>
      <w:proofErr w:type="spellStart"/>
      <w:r w:rsidR="00CA15B5">
        <w:rPr>
          <w:i/>
          <w:iCs/>
          <w:sz w:val="22"/>
          <w:szCs w:val="22"/>
        </w:rPr>
        <w:t>Manual</w:t>
      </w:r>
      <w:proofErr w:type="spellEnd"/>
      <w:r w:rsidR="00CA15B5">
        <w:rPr>
          <w:i/>
          <w:iCs/>
          <w:sz w:val="22"/>
          <w:szCs w:val="22"/>
        </w:rPr>
        <w:t xml:space="preserve"> of </w:t>
      </w:r>
      <w:proofErr w:type="spellStart"/>
      <w:r w:rsidR="00CA15B5">
        <w:rPr>
          <w:i/>
          <w:iCs/>
          <w:sz w:val="22"/>
          <w:szCs w:val="22"/>
        </w:rPr>
        <w:t>Mental</w:t>
      </w:r>
      <w:proofErr w:type="spellEnd"/>
      <w:r w:rsidR="00CA15B5">
        <w:rPr>
          <w:i/>
          <w:iCs/>
          <w:sz w:val="22"/>
          <w:szCs w:val="22"/>
        </w:rPr>
        <w:t xml:space="preserve"> </w:t>
      </w:r>
      <w:proofErr w:type="spellStart"/>
      <w:r w:rsidR="00CA15B5">
        <w:rPr>
          <w:i/>
          <w:iCs/>
          <w:sz w:val="22"/>
          <w:szCs w:val="22"/>
        </w:rPr>
        <w:t>Disorders</w:t>
      </w:r>
      <w:proofErr w:type="spellEnd"/>
      <w:r w:rsidR="00CA15B5">
        <w:rPr>
          <w:sz w:val="22"/>
          <w:szCs w:val="22"/>
        </w:rPr>
        <w:t xml:space="preserve">) </w:t>
      </w:r>
      <w:r w:rsidR="00E30B83" w:rsidRPr="00336525">
        <w:rPr>
          <w:sz w:val="22"/>
          <w:szCs w:val="22"/>
          <w:lang w:val="hu-HU"/>
        </w:rPr>
        <w:t>kritériumoknak, és a kiindulási Y</w:t>
      </w:r>
      <w:r w:rsidR="00770F85" w:rsidRPr="00336525">
        <w:rPr>
          <w:sz w:val="22"/>
          <w:szCs w:val="22"/>
          <w:lang w:val="hu-HU"/>
        </w:rPr>
        <w:noBreakHyphen/>
      </w:r>
      <w:r w:rsidR="00E30B83" w:rsidRPr="00336525">
        <w:rPr>
          <w:sz w:val="22"/>
          <w:szCs w:val="22"/>
          <w:lang w:val="hu-HU"/>
        </w:rPr>
        <w:t xml:space="preserve">MRS pontszám ≥ 20 volt. Az elsődleges hatásossági vizsgálatba bekerült betegek közül 139  betegnél szerepelt </w:t>
      </w:r>
      <w:proofErr w:type="gramStart"/>
      <w:r w:rsidR="00E30B83" w:rsidRPr="00336525">
        <w:rPr>
          <w:sz w:val="22"/>
          <w:szCs w:val="22"/>
          <w:lang w:val="hu-HU"/>
        </w:rPr>
        <w:t>aktuálisan</w:t>
      </w:r>
      <w:proofErr w:type="gramEnd"/>
      <w:r w:rsidR="00E30B83" w:rsidRPr="00336525">
        <w:rPr>
          <w:sz w:val="22"/>
          <w:szCs w:val="22"/>
          <w:lang w:val="hu-HU"/>
        </w:rPr>
        <w:t xml:space="preserve"> kísérő diagnózisként ADHD.</w:t>
      </w:r>
    </w:p>
    <w:p w14:paraId="23552EB5" w14:textId="77777777" w:rsidR="00CA15B5" w:rsidRPr="00336525" w:rsidRDefault="00CA15B5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5ED8C88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a kezelés 4. és 12.</w:t>
      </w:r>
      <w:r w:rsidR="00770F8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hetén, az Y</w:t>
      </w:r>
      <w:r w:rsidR="00770F85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MRS </w:t>
      </w:r>
      <w:proofErr w:type="spellStart"/>
      <w:r w:rsidRPr="00336525">
        <w:rPr>
          <w:sz w:val="22"/>
          <w:szCs w:val="22"/>
          <w:lang w:val="hu-HU"/>
        </w:rPr>
        <w:t>összpontszám</w:t>
      </w:r>
      <w:proofErr w:type="spellEnd"/>
      <w:r w:rsidRPr="00336525">
        <w:rPr>
          <w:sz w:val="22"/>
          <w:szCs w:val="22"/>
          <w:lang w:val="hu-HU"/>
        </w:rPr>
        <w:t xml:space="preserve"> kiindulási értékhez viszonyított változása tekintetében jobbnak bizonyult a </w:t>
      </w:r>
      <w:proofErr w:type="spellStart"/>
      <w:r w:rsidRPr="00336525">
        <w:rPr>
          <w:sz w:val="22"/>
          <w:szCs w:val="22"/>
          <w:lang w:val="hu-HU"/>
        </w:rPr>
        <w:t>placebónál</w:t>
      </w:r>
      <w:proofErr w:type="spellEnd"/>
      <w:r w:rsidRPr="00336525">
        <w:rPr>
          <w:sz w:val="22"/>
          <w:szCs w:val="22"/>
          <w:lang w:val="hu-HU"/>
        </w:rPr>
        <w:t xml:space="preserve">. Egy post hoc </w:t>
      </w:r>
      <w:proofErr w:type="gramStart"/>
      <w:r w:rsidRPr="00336525">
        <w:rPr>
          <w:sz w:val="22"/>
          <w:szCs w:val="22"/>
          <w:lang w:val="hu-HU"/>
        </w:rPr>
        <w:t>analízis</w:t>
      </w:r>
      <w:proofErr w:type="gramEnd"/>
      <w:r w:rsidRPr="00336525">
        <w:rPr>
          <w:sz w:val="22"/>
          <w:szCs w:val="22"/>
          <w:lang w:val="hu-HU"/>
        </w:rPr>
        <w:t xml:space="preserve"> során a </w:t>
      </w:r>
      <w:proofErr w:type="spellStart"/>
      <w:r w:rsidRPr="00336525">
        <w:rPr>
          <w:sz w:val="22"/>
          <w:szCs w:val="22"/>
          <w:lang w:val="hu-HU"/>
        </w:rPr>
        <w:t>placebóhoz</w:t>
      </w:r>
      <w:proofErr w:type="spellEnd"/>
      <w:r w:rsidRPr="00336525">
        <w:rPr>
          <w:sz w:val="22"/>
          <w:szCs w:val="22"/>
          <w:lang w:val="hu-HU"/>
        </w:rPr>
        <w:t xml:space="preserve"> viszonyított javulás </w:t>
      </w:r>
      <w:proofErr w:type="spellStart"/>
      <w:r w:rsidRPr="00336525">
        <w:rPr>
          <w:sz w:val="22"/>
          <w:szCs w:val="22"/>
          <w:lang w:val="hu-HU"/>
        </w:rPr>
        <w:t>kifejezettebb</w:t>
      </w:r>
      <w:proofErr w:type="spellEnd"/>
      <w:r w:rsidRPr="00336525">
        <w:rPr>
          <w:sz w:val="22"/>
          <w:szCs w:val="22"/>
          <w:lang w:val="hu-HU"/>
        </w:rPr>
        <w:t xml:space="preserve"> volt ADHD</w:t>
      </w:r>
      <w:r w:rsidR="00770F85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ban</w:t>
      </w:r>
      <w:proofErr w:type="spellEnd"/>
      <w:r w:rsidRPr="00336525">
        <w:rPr>
          <w:sz w:val="22"/>
          <w:szCs w:val="22"/>
          <w:lang w:val="hu-HU"/>
        </w:rPr>
        <w:t xml:space="preserve"> is szenvedő betegeknél, mint az ADHD</w:t>
      </w:r>
      <w:r w:rsidR="00770F85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ban</w:t>
      </w:r>
      <w:proofErr w:type="spellEnd"/>
      <w:r w:rsidRPr="00336525">
        <w:rPr>
          <w:sz w:val="22"/>
          <w:szCs w:val="22"/>
          <w:lang w:val="hu-HU"/>
        </w:rPr>
        <w:t xml:space="preserve"> nem szenvedő csoportban, ahol nem volt különbség a </w:t>
      </w:r>
      <w:proofErr w:type="spellStart"/>
      <w:r w:rsidRPr="00336525">
        <w:rPr>
          <w:sz w:val="22"/>
          <w:szCs w:val="22"/>
          <w:lang w:val="hu-HU"/>
        </w:rPr>
        <w:t>placebóhoz</w:t>
      </w:r>
      <w:proofErr w:type="spellEnd"/>
      <w:r w:rsidRPr="00336525">
        <w:rPr>
          <w:sz w:val="22"/>
          <w:szCs w:val="22"/>
          <w:lang w:val="hu-HU"/>
        </w:rPr>
        <w:t xml:space="preserve"> képest. Kiújulást megelőző hatást nem igazoltak.</w:t>
      </w:r>
    </w:p>
    <w:p w14:paraId="5534E86A" w14:textId="77777777" w:rsidR="00CA112D" w:rsidRPr="00336525" w:rsidRDefault="00CA112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6EB3621" w14:textId="0240330E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leggyakoribb, kezeléssel összefüggő nemkívánatos esemény a 30</w:t>
      </w:r>
      <w:r w:rsidR="00770F8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</w:t>
      </w:r>
      <w:r w:rsidR="00770F85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ot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="00155C77">
        <w:rPr>
          <w:sz w:val="22"/>
          <w:szCs w:val="22"/>
          <w:lang w:val="hu-HU"/>
        </w:rPr>
        <w:t>kapó</w:t>
      </w:r>
      <w:r w:rsidR="00155C7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betegeknél az extrap</w:t>
      </w:r>
      <w:r w:rsidR="00415443" w:rsidRPr="00336525">
        <w:rPr>
          <w:sz w:val="22"/>
          <w:szCs w:val="22"/>
          <w:lang w:val="hu-HU"/>
        </w:rPr>
        <w:t>i</w:t>
      </w:r>
      <w:r w:rsidRPr="00336525">
        <w:rPr>
          <w:sz w:val="22"/>
          <w:szCs w:val="22"/>
          <w:lang w:val="hu-HU"/>
        </w:rPr>
        <w:t>ramidális zavar (28,3%), az aluszékonyság (27,3%), a fejfájás (23,2%), és a hányinger (14,1%) volt. Az átlagos test</w:t>
      </w:r>
      <w:r w:rsidR="00415443" w:rsidRPr="00336525">
        <w:rPr>
          <w:sz w:val="22"/>
          <w:szCs w:val="22"/>
          <w:lang w:val="hu-HU"/>
        </w:rPr>
        <w:t>tömeg</w:t>
      </w:r>
      <w:r w:rsidR="00770F85" w:rsidRPr="00336525">
        <w:rPr>
          <w:sz w:val="22"/>
          <w:szCs w:val="22"/>
          <w:lang w:val="hu-HU"/>
        </w:rPr>
        <w:noBreakHyphen/>
      </w:r>
      <w:r w:rsidR="00415443" w:rsidRPr="00336525">
        <w:rPr>
          <w:sz w:val="22"/>
          <w:szCs w:val="22"/>
          <w:lang w:val="hu-HU"/>
        </w:rPr>
        <w:t>n</w:t>
      </w:r>
      <w:r w:rsidRPr="00336525">
        <w:rPr>
          <w:sz w:val="22"/>
          <w:szCs w:val="22"/>
          <w:lang w:val="hu-HU"/>
        </w:rPr>
        <w:t>övekedés a 30</w:t>
      </w:r>
      <w:r w:rsidR="00770F8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hetes kezelési szakaszban 2,9</w:t>
      </w:r>
      <w:r w:rsidR="00770F85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kg volt, a </w:t>
      </w:r>
      <w:proofErr w:type="spellStart"/>
      <w:r w:rsidRPr="00336525">
        <w:rPr>
          <w:sz w:val="22"/>
          <w:szCs w:val="22"/>
          <w:lang w:val="hu-HU"/>
        </w:rPr>
        <w:t>placebóval</w:t>
      </w:r>
      <w:proofErr w:type="spellEnd"/>
      <w:r w:rsidRPr="00336525">
        <w:rPr>
          <w:sz w:val="22"/>
          <w:szCs w:val="22"/>
          <w:lang w:val="hu-HU"/>
        </w:rPr>
        <w:t xml:space="preserve"> kezelt betegeknél észlelt 0,</w:t>
      </w:r>
      <w:r w:rsidR="00415443" w:rsidRPr="00336525">
        <w:rPr>
          <w:sz w:val="22"/>
          <w:szCs w:val="22"/>
          <w:lang w:val="hu-HU"/>
        </w:rPr>
        <w:t>98 </w:t>
      </w:r>
      <w:r w:rsidRPr="00336525">
        <w:rPr>
          <w:sz w:val="22"/>
          <w:szCs w:val="22"/>
          <w:lang w:val="hu-HU"/>
        </w:rPr>
        <w:t>kg</w:t>
      </w:r>
      <w:r w:rsidR="00770F85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hoz képest.</w:t>
      </w:r>
    </w:p>
    <w:p w14:paraId="08884B5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FBED052" w14:textId="5C607685" w:rsidR="0029197E" w:rsidRPr="005F763A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18733D">
        <w:rPr>
          <w:rStyle w:val="Bodytext31"/>
          <w:i/>
          <w:iCs/>
          <w:color w:val="auto"/>
          <w:sz w:val="22"/>
          <w:szCs w:val="22"/>
          <w:u w:val="none"/>
        </w:rPr>
        <w:t>Autista betegséggel társult ingerlékenységben szenvedő gyermekek</w:t>
      </w:r>
      <w:r w:rsidR="00155C77">
        <w:rPr>
          <w:rStyle w:val="Bodytext31"/>
          <w:i/>
          <w:iCs/>
          <w:color w:val="auto"/>
          <w:sz w:val="22"/>
          <w:szCs w:val="22"/>
          <w:u w:val="none"/>
        </w:rPr>
        <w:t xml:space="preserve"> és serdülők</w:t>
      </w:r>
      <w:r w:rsidRPr="0018733D">
        <w:rPr>
          <w:rStyle w:val="Bodytext31"/>
          <w:i/>
          <w:iCs/>
          <w:color w:val="auto"/>
          <w:sz w:val="22"/>
          <w:szCs w:val="22"/>
          <w:u w:val="none"/>
        </w:rPr>
        <w:t xml:space="preserve"> (lásd 4.2</w:t>
      </w:r>
      <w:r w:rsidR="00323178" w:rsidRPr="0018733D">
        <w:rPr>
          <w:rStyle w:val="Bodytext31"/>
          <w:i/>
          <w:iCs/>
          <w:color w:val="auto"/>
          <w:sz w:val="22"/>
          <w:szCs w:val="22"/>
          <w:u w:val="none"/>
        </w:rPr>
        <w:t> </w:t>
      </w:r>
      <w:r w:rsidRPr="005F763A">
        <w:rPr>
          <w:rStyle w:val="Bodytext31"/>
          <w:i/>
          <w:iCs/>
          <w:color w:val="auto"/>
          <w:sz w:val="22"/>
          <w:szCs w:val="22"/>
          <w:u w:val="none"/>
        </w:rPr>
        <w:t>pont)</w:t>
      </w:r>
    </w:p>
    <w:p w14:paraId="064ACED5" w14:textId="6E057756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aripiprazolt</w:t>
      </w:r>
      <w:proofErr w:type="spellEnd"/>
      <w:r w:rsidRPr="00336525">
        <w:rPr>
          <w:sz w:val="22"/>
          <w:szCs w:val="22"/>
          <w:lang w:val="hu-HU"/>
        </w:rPr>
        <w:t xml:space="preserve"> 6 és 17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év közötti betegeken, két, 8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hetes, placebokontrollos vizsgálatban </w:t>
      </w:r>
      <w:r w:rsidR="007E6005" w:rsidRPr="00336525">
        <w:rPr>
          <w:sz w:val="22"/>
          <w:szCs w:val="22"/>
          <w:lang w:val="hu-HU"/>
        </w:rPr>
        <w:t xml:space="preserve">[egy flexibilis </w:t>
      </w:r>
      <w:proofErr w:type="gramStart"/>
      <w:r w:rsidR="007E6005" w:rsidRPr="00336525">
        <w:rPr>
          <w:sz w:val="22"/>
          <w:szCs w:val="22"/>
          <w:lang w:val="hu-HU"/>
        </w:rPr>
        <w:t>dózisú</w:t>
      </w:r>
      <w:proofErr w:type="gramEnd"/>
      <w:r w:rsidR="007E6005" w:rsidRPr="00336525">
        <w:rPr>
          <w:sz w:val="22"/>
          <w:szCs w:val="22"/>
          <w:lang w:val="hu-HU"/>
        </w:rPr>
        <w:t xml:space="preserve"> </w:t>
      </w:r>
      <w:r w:rsidR="00CA15B5" w:rsidRPr="001B3489">
        <w:rPr>
          <w:sz w:val="22"/>
          <w:szCs w:val="22"/>
          <w:lang w:val="hu-HU"/>
        </w:rPr>
        <w:t>(</w:t>
      </w:r>
      <w:r w:rsidR="00CA15B5">
        <w:rPr>
          <w:sz w:val="22"/>
          <w:szCs w:val="22"/>
        </w:rPr>
        <w:t>2</w:t>
      </w:r>
      <w:r w:rsidR="00CA15B5">
        <w:rPr>
          <w:sz w:val="22"/>
          <w:szCs w:val="22"/>
          <w:lang w:val="hu-HU"/>
        </w:rPr>
        <w:t> </w:t>
      </w:r>
      <w:r w:rsidR="00CA15B5">
        <w:rPr>
          <w:sz w:val="22"/>
          <w:szCs w:val="22"/>
        </w:rPr>
        <w:t>mg/nap és 15</w:t>
      </w:r>
      <w:r w:rsidR="00CA15B5">
        <w:rPr>
          <w:sz w:val="22"/>
          <w:szCs w:val="22"/>
          <w:lang w:val="hu-HU"/>
        </w:rPr>
        <w:t> </w:t>
      </w:r>
      <w:r w:rsidR="00CA15B5">
        <w:rPr>
          <w:sz w:val="22"/>
          <w:szCs w:val="22"/>
        </w:rPr>
        <w:t>mg/nap közötti</w:t>
      </w:r>
      <w:r w:rsidR="00CA15B5" w:rsidRPr="001B3489">
        <w:rPr>
          <w:sz w:val="22"/>
          <w:szCs w:val="22"/>
          <w:lang w:val="hu-HU"/>
        </w:rPr>
        <w:t>)</w:t>
      </w:r>
      <w:r w:rsidR="007E6005" w:rsidRPr="00336525">
        <w:rPr>
          <w:sz w:val="22"/>
          <w:szCs w:val="22"/>
          <w:lang w:val="hu-HU"/>
        </w:rPr>
        <w:t xml:space="preserve"> és egy fix dózisú (5</w:t>
      </w:r>
      <w:r w:rsidR="00CA15B5">
        <w:rPr>
          <w:sz w:val="22"/>
          <w:szCs w:val="22"/>
          <w:lang w:val="hu-HU"/>
        </w:rPr>
        <w:t> mg/nap</w:t>
      </w:r>
      <w:r w:rsidR="007E6005" w:rsidRPr="00336525">
        <w:rPr>
          <w:sz w:val="22"/>
          <w:szCs w:val="22"/>
          <w:lang w:val="hu-HU"/>
        </w:rPr>
        <w:t>, 10</w:t>
      </w:r>
      <w:r w:rsidR="00CA15B5">
        <w:rPr>
          <w:sz w:val="22"/>
          <w:szCs w:val="22"/>
          <w:lang w:val="hu-HU"/>
        </w:rPr>
        <w:t> mg/nap</w:t>
      </w:r>
      <w:r w:rsidR="007E6005" w:rsidRPr="00336525">
        <w:rPr>
          <w:sz w:val="22"/>
          <w:szCs w:val="22"/>
          <w:lang w:val="hu-HU"/>
        </w:rPr>
        <w:t xml:space="preserve"> vagy 15 mg/nap)] és egy 52 hetes nyílt vizsgálatban értékelték. Ezekben a vizsgálatokban a kezdő </w:t>
      </w:r>
      <w:proofErr w:type="gramStart"/>
      <w:r w:rsidR="007E6005" w:rsidRPr="00336525">
        <w:rPr>
          <w:sz w:val="22"/>
          <w:szCs w:val="22"/>
          <w:lang w:val="hu-HU"/>
        </w:rPr>
        <w:t>dózis</w:t>
      </w:r>
      <w:proofErr w:type="gramEnd"/>
      <w:r w:rsidR="007E6005" w:rsidRPr="00336525">
        <w:rPr>
          <w:sz w:val="22"/>
          <w:szCs w:val="22"/>
          <w:lang w:val="hu-HU"/>
        </w:rPr>
        <w:t xml:space="preserve"> 2 mg/nap volt, ami egy hét után 5 mg/napra emelkedett, és a kívánt dózis eléréséig hetente 5 mg/nappal növekedett. A betegek több mint 75%</w:t>
      </w:r>
      <w:r w:rsidR="00B052B1" w:rsidRPr="00336525">
        <w:rPr>
          <w:sz w:val="22"/>
          <w:szCs w:val="22"/>
          <w:lang w:val="hu-HU"/>
        </w:rPr>
        <w:noBreakHyphen/>
      </w:r>
      <w:r w:rsidR="007E6005" w:rsidRPr="00336525">
        <w:rPr>
          <w:sz w:val="22"/>
          <w:szCs w:val="22"/>
          <w:lang w:val="hu-HU"/>
        </w:rPr>
        <w:t>a 13</w:t>
      </w:r>
      <w:r w:rsidR="00B052B1" w:rsidRPr="00336525">
        <w:rPr>
          <w:sz w:val="22"/>
          <w:szCs w:val="22"/>
          <w:lang w:val="hu-HU"/>
        </w:rPr>
        <w:t> </w:t>
      </w:r>
      <w:r w:rsidR="007E6005" w:rsidRPr="00336525">
        <w:rPr>
          <w:sz w:val="22"/>
          <w:szCs w:val="22"/>
          <w:lang w:val="hu-HU"/>
        </w:rPr>
        <w:t xml:space="preserve">év alatti volt. Az </w:t>
      </w:r>
      <w:proofErr w:type="spellStart"/>
      <w:r w:rsidR="007E6005" w:rsidRPr="00336525">
        <w:rPr>
          <w:sz w:val="22"/>
          <w:szCs w:val="22"/>
          <w:lang w:val="hu-HU"/>
        </w:rPr>
        <w:t>aripiprazol</w:t>
      </w:r>
      <w:proofErr w:type="spellEnd"/>
      <w:r w:rsidR="007E6005" w:rsidRPr="00336525">
        <w:rPr>
          <w:sz w:val="22"/>
          <w:szCs w:val="22"/>
          <w:lang w:val="hu-HU"/>
        </w:rPr>
        <w:t xml:space="preserve"> az </w:t>
      </w:r>
      <w:proofErr w:type="spellStart"/>
      <w:r w:rsidR="007E6005" w:rsidRPr="00336525">
        <w:rPr>
          <w:sz w:val="22"/>
          <w:szCs w:val="22"/>
          <w:lang w:val="hu-HU"/>
        </w:rPr>
        <w:t>Aberráns</w:t>
      </w:r>
      <w:proofErr w:type="spellEnd"/>
      <w:r w:rsidR="007E6005" w:rsidRPr="00336525">
        <w:rPr>
          <w:sz w:val="22"/>
          <w:szCs w:val="22"/>
          <w:lang w:val="hu-HU"/>
        </w:rPr>
        <w:t xml:space="preserve"> Viselkedést Vizsgáló Teszt Ingerlékenységi </w:t>
      </w:r>
      <w:proofErr w:type="spellStart"/>
      <w:r w:rsidR="007E6005" w:rsidRPr="00336525">
        <w:rPr>
          <w:sz w:val="22"/>
          <w:szCs w:val="22"/>
          <w:lang w:val="hu-HU"/>
        </w:rPr>
        <w:t>alskáláján</w:t>
      </w:r>
      <w:proofErr w:type="spellEnd"/>
      <w:r w:rsidR="007E6005" w:rsidRPr="00336525">
        <w:rPr>
          <w:sz w:val="22"/>
          <w:szCs w:val="22"/>
          <w:lang w:val="hu-HU"/>
        </w:rPr>
        <w:t xml:space="preserve"> statisztikailag nagyobb hatékonyságot mutatott, mint a placebo. Ugyanakkor ennek az eredménynek a klinikai jelentősége nem igazolt. A biztonságossági </w:t>
      </w:r>
      <w:proofErr w:type="gramStart"/>
      <w:r w:rsidR="007E6005" w:rsidRPr="00336525">
        <w:rPr>
          <w:sz w:val="22"/>
          <w:szCs w:val="22"/>
          <w:lang w:val="hu-HU"/>
        </w:rPr>
        <w:t>profil</w:t>
      </w:r>
      <w:proofErr w:type="gramEnd"/>
      <w:r w:rsidR="007E6005" w:rsidRPr="00336525">
        <w:rPr>
          <w:sz w:val="22"/>
          <w:szCs w:val="22"/>
          <w:lang w:val="hu-HU"/>
        </w:rPr>
        <w:t xml:space="preserve"> tartalmazta a testtömeg-növekedést és a </w:t>
      </w:r>
      <w:proofErr w:type="spellStart"/>
      <w:r w:rsidR="007E6005" w:rsidRPr="00336525">
        <w:rPr>
          <w:sz w:val="22"/>
          <w:szCs w:val="22"/>
          <w:lang w:val="hu-HU"/>
        </w:rPr>
        <w:t>prolaktinszint</w:t>
      </w:r>
      <w:proofErr w:type="spellEnd"/>
      <w:r w:rsidR="007E6005" w:rsidRPr="00336525">
        <w:rPr>
          <w:sz w:val="22"/>
          <w:szCs w:val="22"/>
          <w:lang w:val="hu-HU"/>
        </w:rPr>
        <w:t xml:space="preserve"> változását. A hosszú</w:t>
      </w:r>
      <w:r w:rsidR="00155C77">
        <w:rPr>
          <w:sz w:val="22"/>
          <w:szCs w:val="22"/>
          <w:lang w:val="hu-HU"/>
        </w:rPr>
        <w:t xml:space="preserve"> </w:t>
      </w:r>
      <w:r w:rsidR="007E6005" w:rsidRPr="00336525">
        <w:rPr>
          <w:sz w:val="22"/>
          <w:szCs w:val="22"/>
          <w:lang w:val="hu-HU"/>
        </w:rPr>
        <w:t>távú biztonságossági vizsgálat időtartamát 52</w:t>
      </w:r>
      <w:r w:rsidR="005F3FE1" w:rsidRPr="00336525">
        <w:rPr>
          <w:sz w:val="22"/>
          <w:szCs w:val="22"/>
          <w:lang w:val="hu-HU"/>
        </w:rPr>
        <w:t> </w:t>
      </w:r>
      <w:r w:rsidR="007E6005" w:rsidRPr="00336525">
        <w:rPr>
          <w:sz w:val="22"/>
          <w:szCs w:val="22"/>
          <w:lang w:val="hu-HU"/>
        </w:rPr>
        <w:t xml:space="preserve">hétre korlátozták. Az összegzett vizsgálatokban az alacsony szérum </w:t>
      </w:r>
      <w:proofErr w:type="spellStart"/>
      <w:r w:rsidR="007E6005" w:rsidRPr="00336525">
        <w:rPr>
          <w:sz w:val="22"/>
          <w:szCs w:val="22"/>
          <w:lang w:val="hu-HU"/>
        </w:rPr>
        <w:t>prolaktinszint</w:t>
      </w:r>
      <w:proofErr w:type="spellEnd"/>
      <w:r w:rsidR="007E6005" w:rsidRPr="00336525">
        <w:rPr>
          <w:sz w:val="22"/>
          <w:szCs w:val="22"/>
          <w:lang w:val="hu-HU"/>
        </w:rPr>
        <w:t xml:space="preserve"> előfordulási gyakorisága nőknél (&lt;</w:t>
      </w:r>
      <w:r w:rsidR="005F3FE1" w:rsidRPr="00336525">
        <w:rPr>
          <w:sz w:val="22"/>
          <w:szCs w:val="22"/>
          <w:lang w:val="hu-HU"/>
        </w:rPr>
        <w:t> </w:t>
      </w:r>
      <w:r w:rsidR="007E6005" w:rsidRPr="00336525">
        <w:rPr>
          <w:sz w:val="22"/>
          <w:szCs w:val="22"/>
          <w:lang w:val="hu-HU"/>
        </w:rPr>
        <w:t>3</w:t>
      </w:r>
      <w:r w:rsidR="00B052B1" w:rsidRPr="00336525">
        <w:rPr>
          <w:sz w:val="22"/>
          <w:szCs w:val="22"/>
          <w:lang w:val="hu-HU"/>
        </w:rPr>
        <w:t> </w:t>
      </w:r>
      <w:proofErr w:type="spellStart"/>
      <w:r w:rsidR="007E6005" w:rsidRPr="00336525">
        <w:rPr>
          <w:sz w:val="22"/>
          <w:szCs w:val="22"/>
          <w:lang w:val="hu-HU"/>
        </w:rPr>
        <w:t>ng</w:t>
      </w:r>
      <w:proofErr w:type="spellEnd"/>
      <w:r w:rsidR="007E6005" w:rsidRPr="00336525">
        <w:rPr>
          <w:sz w:val="22"/>
          <w:szCs w:val="22"/>
          <w:lang w:val="hu-HU"/>
        </w:rPr>
        <w:t>/ml) és férfiaknál (&lt;</w:t>
      </w:r>
      <w:r w:rsidR="005F3FE1" w:rsidRPr="00336525">
        <w:rPr>
          <w:sz w:val="22"/>
          <w:szCs w:val="22"/>
          <w:lang w:val="hu-HU"/>
        </w:rPr>
        <w:t> </w:t>
      </w:r>
      <w:r w:rsidR="007E6005" w:rsidRPr="00336525">
        <w:rPr>
          <w:sz w:val="22"/>
          <w:szCs w:val="22"/>
          <w:lang w:val="hu-HU"/>
        </w:rPr>
        <w:t>2</w:t>
      </w:r>
      <w:r w:rsidR="00B052B1" w:rsidRPr="00336525">
        <w:rPr>
          <w:sz w:val="22"/>
          <w:szCs w:val="22"/>
          <w:lang w:val="hu-HU"/>
        </w:rPr>
        <w:t> </w:t>
      </w:r>
      <w:proofErr w:type="spellStart"/>
      <w:r w:rsidR="007E6005" w:rsidRPr="00336525">
        <w:rPr>
          <w:sz w:val="22"/>
          <w:szCs w:val="22"/>
          <w:lang w:val="hu-HU"/>
        </w:rPr>
        <w:t>ng</w:t>
      </w:r>
      <w:proofErr w:type="spellEnd"/>
      <w:r w:rsidR="007E6005" w:rsidRPr="00336525">
        <w:rPr>
          <w:sz w:val="22"/>
          <w:szCs w:val="22"/>
          <w:lang w:val="hu-HU"/>
        </w:rPr>
        <w:t xml:space="preserve">/ml) az </w:t>
      </w:r>
      <w:proofErr w:type="spellStart"/>
      <w:r w:rsidR="007E6005" w:rsidRPr="00336525">
        <w:rPr>
          <w:sz w:val="22"/>
          <w:szCs w:val="22"/>
          <w:lang w:val="hu-HU"/>
        </w:rPr>
        <w:t>aripiprazollal</w:t>
      </w:r>
      <w:proofErr w:type="spellEnd"/>
      <w:r w:rsidR="007E6005" w:rsidRPr="00336525">
        <w:rPr>
          <w:sz w:val="22"/>
          <w:szCs w:val="22"/>
          <w:lang w:val="hu-HU"/>
        </w:rPr>
        <w:t xml:space="preserve"> kezelt betegeknél rendre 27/46 (</w:t>
      </w:r>
      <w:r w:rsidR="007E6005" w:rsidRPr="0041593E">
        <w:rPr>
          <w:sz w:val="22"/>
          <w:szCs w:val="22"/>
          <w:lang w:val="hu-HU"/>
        </w:rPr>
        <w:t>58,7%)</w:t>
      </w:r>
      <w:r w:rsidR="007E6005" w:rsidRPr="00336525">
        <w:rPr>
          <w:sz w:val="22"/>
          <w:szCs w:val="22"/>
          <w:lang w:val="hu-HU"/>
        </w:rPr>
        <w:t xml:space="preserve"> és 258/298 (86,6%) volt. A </w:t>
      </w:r>
      <w:r w:rsidR="007E6005" w:rsidRPr="0041593E">
        <w:rPr>
          <w:sz w:val="22"/>
          <w:szCs w:val="22"/>
          <w:lang w:val="hu-HU"/>
        </w:rPr>
        <w:t>placebokontrollos</w:t>
      </w:r>
      <w:r w:rsidR="007E6005" w:rsidRPr="00336525">
        <w:rPr>
          <w:sz w:val="22"/>
          <w:szCs w:val="22"/>
          <w:lang w:val="hu-HU"/>
        </w:rPr>
        <w:t xml:space="preserve"> vizsgálatokban az átlagos testtömeg-növekedés 0,4</w:t>
      </w:r>
      <w:r w:rsidR="005F3FE1" w:rsidRPr="00336525">
        <w:rPr>
          <w:sz w:val="22"/>
          <w:szCs w:val="22"/>
          <w:lang w:val="hu-HU"/>
        </w:rPr>
        <w:t> </w:t>
      </w:r>
      <w:r w:rsidR="007E6005" w:rsidRPr="00336525">
        <w:rPr>
          <w:sz w:val="22"/>
          <w:szCs w:val="22"/>
          <w:lang w:val="hu-HU"/>
        </w:rPr>
        <w:t xml:space="preserve">kg volt a </w:t>
      </w:r>
      <w:proofErr w:type="spellStart"/>
      <w:r w:rsidR="007E6005" w:rsidRPr="00336525">
        <w:rPr>
          <w:sz w:val="22"/>
          <w:szCs w:val="22"/>
          <w:lang w:val="hu-HU"/>
        </w:rPr>
        <w:t>placebóval</w:t>
      </w:r>
      <w:proofErr w:type="spellEnd"/>
      <w:r w:rsidR="007E6005" w:rsidRPr="00336525">
        <w:rPr>
          <w:sz w:val="22"/>
          <w:szCs w:val="22"/>
          <w:lang w:val="hu-HU"/>
        </w:rPr>
        <w:t xml:space="preserve"> és 1,6</w:t>
      </w:r>
      <w:r w:rsidR="005F3FE1" w:rsidRPr="00336525">
        <w:rPr>
          <w:sz w:val="22"/>
          <w:szCs w:val="22"/>
          <w:lang w:val="hu-HU"/>
        </w:rPr>
        <w:t> </w:t>
      </w:r>
      <w:r w:rsidR="007E6005" w:rsidRPr="00336525">
        <w:rPr>
          <w:sz w:val="22"/>
          <w:szCs w:val="22"/>
          <w:lang w:val="hu-HU"/>
        </w:rPr>
        <w:t xml:space="preserve">kg az </w:t>
      </w:r>
      <w:proofErr w:type="spellStart"/>
      <w:r w:rsidR="007E6005" w:rsidRPr="00336525">
        <w:rPr>
          <w:sz w:val="22"/>
          <w:szCs w:val="22"/>
          <w:lang w:val="hu-HU"/>
        </w:rPr>
        <w:t>aripiprazollal</w:t>
      </w:r>
      <w:proofErr w:type="spellEnd"/>
      <w:r w:rsidR="007E6005" w:rsidRPr="00336525">
        <w:rPr>
          <w:sz w:val="22"/>
          <w:szCs w:val="22"/>
          <w:lang w:val="hu-HU"/>
        </w:rPr>
        <w:t xml:space="preserve"> kezelt betegek esetében.</w:t>
      </w:r>
    </w:p>
    <w:p w14:paraId="7EED6A5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5165955" w14:textId="73F3434D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aripiprazolt</w:t>
      </w:r>
      <w:proofErr w:type="spellEnd"/>
      <w:r w:rsidRPr="00336525">
        <w:rPr>
          <w:sz w:val="22"/>
          <w:szCs w:val="22"/>
          <w:lang w:val="hu-HU"/>
        </w:rPr>
        <w:t xml:space="preserve"> egy placebokontrollos vizsgálatban hosszú távú fenntartó terápiaként is értékelték. A 13</w:t>
      </w:r>
      <w:r w:rsidR="00FB5B34">
        <w:rPr>
          <w:sz w:val="22"/>
          <w:szCs w:val="22"/>
          <w:lang w:val="hu-HU"/>
        </w:rPr>
        <w:t xml:space="preserve"> és </w:t>
      </w:r>
      <w:r w:rsidRPr="00336525">
        <w:rPr>
          <w:sz w:val="22"/>
          <w:szCs w:val="22"/>
          <w:lang w:val="hu-HU"/>
        </w:rPr>
        <w:t>26</w:t>
      </w:r>
      <w:r w:rsidR="00B052B1" w:rsidRPr="00336525">
        <w:rPr>
          <w:sz w:val="22"/>
          <w:szCs w:val="22"/>
          <w:lang w:val="hu-HU"/>
        </w:rPr>
        <w:t> </w:t>
      </w:r>
      <w:r w:rsidR="00FB5B34" w:rsidRPr="00336525">
        <w:rPr>
          <w:sz w:val="22"/>
          <w:szCs w:val="22"/>
          <w:lang w:val="hu-HU"/>
        </w:rPr>
        <w:t>h</w:t>
      </w:r>
      <w:r w:rsidR="00FB5B34">
        <w:rPr>
          <w:sz w:val="22"/>
          <w:szCs w:val="22"/>
          <w:lang w:val="hu-HU"/>
        </w:rPr>
        <w:t>é</w:t>
      </w:r>
      <w:r w:rsidR="00FB5B34" w:rsidRPr="00336525">
        <w:rPr>
          <w:sz w:val="22"/>
          <w:szCs w:val="22"/>
          <w:lang w:val="hu-HU"/>
        </w:rPr>
        <w:t>t</w:t>
      </w:r>
      <w:r w:rsidR="00FB5B34">
        <w:rPr>
          <w:sz w:val="22"/>
          <w:szCs w:val="22"/>
          <w:lang w:val="hu-HU"/>
        </w:rPr>
        <w:t xml:space="preserve"> közötti</w:t>
      </w:r>
      <w:r w:rsidR="00FB5B34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stabilizációs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kezelést </w:t>
      </w:r>
      <w:r w:rsidR="00FB5B34" w:rsidRPr="001B3489">
        <w:rPr>
          <w:sz w:val="22"/>
          <w:szCs w:val="22"/>
          <w:lang w:val="hu-HU"/>
        </w:rPr>
        <w:t>(</w:t>
      </w:r>
      <w:r w:rsidR="00FB5B34">
        <w:rPr>
          <w:sz w:val="22"/>
          <w:szCs w:val="22"/>
        </w:rPr>
        <w:t>2</w:t>
      </w:r>
      <w:r w:rsidR="00FB5B34">
        <w:rPr>
          <w:sz w:val="22"/>
          <w:szCs w:val="22"/>
          <w:lang w:val="hu-HU"/>
        </w:rPr>
        <w:t> </w:t>
      </w:r>
      <w:r w:rsidR="00FB5B34">
        <w:rPr>
          <w:sz w:val="22"/>
          <w:szCs w:val="22"/>
        </w:rPr>
        <w:t>mg/nap és 15</w:t>
      </w:r>
      <w:r w:rsidR="00FB5B34">
        <w:rPr>
          <w:sz w:val="22"/>
          <w:szCs w:val="22"/>
          <w:lang w:val="hu-HU"/>
        </w:rPr>
        <w:t> </w:t>
      </w:r>
      <w:r w:rsidR="00FB5B34">
        <w:rPr>
          <w:sz w:val="22"/>
          <w:szCs w:val="22"/>
        </w:rPr>
        <w:t>mg/nap között</w:t>
      </w:r>
      <w:r w:rsidR="00FB5B34" w:rsidRPr="001B3489">
        <w:rPr>
          <w:sz w:val="22"/>
          <w:szCs w:val="22"/>
          <w:lang w:val="hu-HU"/>
        </w:rPr>
        <w:t>)</w:t>
      </w:r>
      <w:r w:rsidRPr="00336525">
        <w:rPr>
          <w:sz w:val="22"/>
          <w:szCs w:val="22"/>
          <w:lang w:val="hu-HU"/>
        </w:rPr>
        <w:t xml:space="preserve"> követően a </w:t>
      </w:r>
      <w:proofErr w:type="gramStart"/>
      <w:r w:rsidRPr="00336525">
        <w:rPr>
          <w:sz w:val="22"/>
          <w:szCs w:val="22"/>
          <w:lang w:val="hu-HU"/>
        </w:rPr>
        <w:t>stabil</w:t>
      </w:r>
      <w:proofErr w:type="gramEnd"/>
      <w:r w:rsidRPr="00336525">
        <w:rPr>
          <w:sz w:val="22"/>
          <w:szCs w:val="22"/>
          <w:lang w:val="hu-HU"/>
        </w:rPr>
        <w:t xml:space="preserve"> terápiás választ mutató betegeknél az </w:t>
      </w:r>
      <w:proofErr w:type="spellStart"/>
      <w:r w:rsidRPr="00336525">
        <w:rPr>
          <w:sz w:val="22"/>
          <w:szCs w:val="22"/>
          <w:lang w:val="hu-HU"/>
        </w:rPr>
        <w:t>aripiprazolt</w:t>
      </w:r>
      <w:proofErr w:type="spellEnd"/>
      <w:r w:rsidRPr="00336525">
        <w:rPr>
          <w:sz w:val="22"/>
          <w:szCs w:val="22"/>
          <w:lang w:val="hu-HU"/>
        </w:rPr>
        <w:t xml:space="preserve"> további 16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héten át, fenntartó kezelésként alkalmazták vagy </w:t>
      </w:r>
      <w:proofErr w:type="spellStart"/>
      <w:r w:rsidRPr="00336525">
        <w:rPr>
          <w:sz w:val="22"/>
          <w:szCs w:val="22"/>
          <w:lang w:val="hu-HU"/>
        </w:rPr>
        <w:t>placebóval</w:t>
      </w:r>
      <w:proofErr w:type="spellEnd"/>
      <w:r w:rsidRPr="00336525">
        <w:rPr>
          <w:sz w:val="22"/>
          <w:szCs w:val="22"/>
          <w:lang w:val="hu-HU"/>
        </w:rPr>
        <w:t xml:space="preserve"> helyettesítették. A 16.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héten </w:t>
      </w:r>
      <w:r w:rsidR="008E53AB" w:rsidRPr="00336525">
        <w:rPr>
          <w:sz w:val="22"/>
          <w:szCs w:val="22"/>
          <w:lang w:val="hu-HU"/>
        </w:rPr>
        <w:t xml:space="preserve">a </w:t>
      </w:r>
      <w:r w:rsidRPr="00336525">
        <w:rPr>
          <w:sz w:val="22"/>
          <w:szCs w:val="22"/>
          <w:lang w:val="hu-HU"/>
        </w:rPr>
        <w:t>Kaplan</w:t>
      </w:r>
      <w:r w:rsidR="00155C77">
        <w:rPr>
          <w:sz w:val="22"/>
          <w:szCs w:val="22"/>
          <w:lang w:val="hu-HU"/>
        </w:rPr>
        <w:t>–</w:t>
      </w:r>
      <w:proofErr w:type="spellStart"/>
      <w:r w:rsidRPr="00336525">
        <w:rPr>
          <w:sz w:val="22"/>
          <w:szCs w:val="22"/>
          <w:lang w:val="hu-HU"/>
        </w:rPr>
        <w:t>Meier</w:t>
      </w:r>
      <w:proofErr w:type="spellEnd"/>
      <w:r w:rsidRPr="00336525">
        <w:rPr>
          <w:sz w:val="22"/>
          <w:szCs w:val="22"/>
          <w:lang w:val="hu-HU"/>
        </w:rPr>
        <w:t xml:space="preserve">-féle </w:t>
      </w:r>
      <w:proofErr w:type="spellStart"/>
      <w:r w:rsidRPr="00336525">
        <w:rPr>
          <w:sz w:val="22"/>
          <w:szCs w:val="22"/>
          <w:lang w:val="hu-HU"/>
        </w:rPr>
        <w:t>relapszus</w:t>
      </w:r>
      <w:proofErr w:type="spellEnd"/>
      <w:r w:rsidRPr="00336525">
        <w:rPr>
          <w:sz w:val="22"/>
          <w:szCs w:val="22"/>
          <w:lang w:val="hu-HU"/>
        </w:rPr>
        <w:t xml:space="preserve">-arány 35% volt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="00026020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kezelés, ill. 52% placebokezelés esetén. A 16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héten belüli </w:t>
      </w:r>
      <w:proofErr w:type="spellStart"/>
      <w:r w:rsidRPr="00336525">
        <w:rPr>
          <w:sz w:val="22"/>
          <w:szCs w:val="22"/>
          <w:lang w:val="hu-HU"/>
        </w:rPr>
        <w:t>relapszus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gramStart"/>
      <w:r w:rsidRPr="00336525">
        <w:rPr>
          <w:sz w:val="22"/>
          <w:szCs w:val="22"/>
          <w:lang w:val="hu-HU"/>
        </w:rPr>
        <w:t>relatív</w:t>
      </w:r>
      <w:proofErr w:type="gramEnd"/>
      <w:r w:rsidRPr="00336525">
        <w:rPr>
          <w:sz w:val="22"/>
          <w:szCs w:val="22"/>
          <w:lang w:val="hu-HU"/>
        </w:rPr>
        <w:t xml:space="preserve"> kockázata (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/placebo) 0,57 volt (statisztikailag nem szignifikáns különbség). Az </w:t>
      </w:r>
      <w:proofErr w:type="spellStart"/>
      <w:r w:rsidRPr="00336525">
        <w:rPr>
          <w:sz w:val="22"/>
          <w:szCs w:val="22"/>
          <w:lang w:val="hu-HU"/>
        </w:rPr>
        <w:t>aripiprazolt</w:t>
      </w:r>
      <w:proofErr w:type="spellEnd"/>
      <w:r w:rsidRPr="00336525">
        <w:rPr>
          <w:sz w:val="22"/>
          <w:szCs w:val="22"/>
          <w:lang w:val="hu-HU"/>
        </w:rPr>
        <w:t xml:space="preserve"> szedő csoportban a stabilizációs időszak (maximum 26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hét) során az átlagos test</w:t>
      </w:r>
      <w:r w:rsidR="00B40231" w:rsidRPr="00336525">
        <w:rPr>
          <w:sz w:val="22"/>
          <w:szCs w:val="22"/>
          <w:lang w:val="hu-HU"/>
        </w:rPr>
        <w:t>tömeg</w:t>
      </w:r>
      <w:r w:rsidR="00155C77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gyarapodás 3,2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kg volt és a vizsgálat második fázisában (16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hét) további, átlagosan 2,2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kg</w:t>
      </w:r>
      <w:r w:rsidR="00323178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os növekedést figyeltek meg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esetén, a placebo mellett észlelt 0,6</w:t>
      </w:r>
      <w:r w:rsidR="00323178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kg</w:t>
      </w:r>
      <w:r w:rsidR="00323178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hoz képest. Extrap</w:t>
      </w:r>
      <w:r w:rsidR="00B40231" w:rsidRPr="00336525">
        <w:rPr>
          <w:sz w:val="22"/>
          <w:szCs w:val="22"/>
          <w:lang w:val="hu-HU"/>
        </w:rPr>
        <w:t>i</w:t>
      </w:r>
      <w:r w:rsidRPr="00336525">
        <w:rPr>
          <w:sz w:val="22"/>
          <w:szCs w:val="22"/>
          <w:lang w:val="hu-HU"/>
        </w:rPr>
        <w:t>ramidális tüneteket főként a stabilizációs szakaszban, a betegek 17</w:t>
      </w:r>
      <w:r w:rsidR="00B40231" w:rsidRPr="00336525">
        <w:rPr>
          <w:sz w:val="22"/>
          <w:szCs w:val="22"/>
          <w:lang w:val="hu-HU"/>
        </w:rPr>
        <w:t>%</w:t>
      </w:r>
      <w:r w:rsidR="00B40231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ánál</w:t>
      </w:r>
      <w:proofErr w:type="spellEnd"/>
      <w:r w:rsidRPr="00336525">
        <w:rPr>
          <w:sz w:val="22"/>
          <w:szCs w:val="22"/>
          <w:lang w:val="hu-HU"/>
        </w:rPr>
        <w:t xml:space="preserve"> jelentettek, az esetek 6,5%</w:t>
      </w:r>
      <w:r w:rsidR="00323178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ban</w:t>
      </w:r>
      <w:proofErr w:type="spellEnd"/>
      <w:r w:rsidRPr="00336525">
        <w:rPr>
          <w:sz w:val="22"/>
          <w:szCs w:val="22"/>
          <w:lang w:val="hu-HU"/>
        </w:rPr>
        <w:t xml:space="preserve"> remegéssel együtt.</w:t>
      </w:r>
    </w:p>
    <w:p w14:paraId="756E134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AE67F4F" w14:textId="730390D4" w:rsidR="0029197E" w:rsidRPr="00155DD6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proofErr w:type="spellStart"/>
      <w:r w:rsidRPr="00155DD6">
        <w:rPr>
          <w:rStyle w:val="Bodytext31"/>
          <w:i/>
          <w:iCs/>
          <w:color w:val="auto"/>
          <w:sz w:val="22"/>
          <w:szCs w:val="22"/>
          <w:u w:val="none"/>
        </w:rPr>
        <w:t>Tourette</w:t>
      </w:r>
      <w:proofErr w:type="spellEnd"/>
      <w:r w:rsidRPr="00155DD6">
        <w:rPr>
          <w:rStyle w:val="Bodytext31"/>
          <w:i/>
          <w:iCs/>
          <w:color w:val="auto"/>
          <w:sz w:val="22"/>
          <w:szCs w:val="22"/>
          <w:u w:val="none"/>
        </w:rPr>
        <w:t>-szindrómával összefüggő izomrángás („ti</w:t>
      </w:r>
      <w:r w:rsidR="0024047F" w:rsidRPr="00155DD6">
        <w:rPr>
          <w:rStyle w:val="Bodytext31"/>
          <w:i/>
          <w:iCs/>
          <w:color w:val="auto"/>
          <w:sz w:val="22"/>
          <w:szCs w:val="22"/>
          <w:u w:val="none"/>
        </w:rPr>
        <w:t>k</w:t>
      </w:r>
      <w:r w:rsidRPr="00155DD6">
        <w:rPr>
          <w:rStyle w:val="Bodytext31"/>
          <w:i/>
          <w:iCs/>
          <w:color w:val="auto"/>
          <w:sz w:val="22"/>
          <w:szCs w:val="22"/>
          <w:u w:val="none"/>
        </w:rPr>
        <w:t xml:space="preserve">”) gyermekeknél </w:t>
      </w:r>
      <w:r w:rsidR="00155C77">
        <w:rPr>
          <w:rStyle w:val="Bodytext31"/>
          <w:i/>
          <w:iCs/>
          <w:color w:val="auto"/>
          <w:sz w:val="22"/>
          <w:szCs w:val="22"/>
          <w:u w:val="none"/>
        </w:rPr>
        <w:t xml:space="preserve">és serdülőknél </w:t>
      </w:r>
      <w:r w:rsidRPr="00155DD6">
        <w:rPr>
          <w:rStyle w:val="Bodytext31"/>
          <w:i/>
          <w:iCs/>
          <w:color w:val="auto"/>
          <w:sz w:val="22"/>
          <w:szCs w:val="22"/>
          <w:u w:val="none"/>
        </w:rPr>
        <w:t>(lásd 4.2</w:t>
      </w:r>
      <w:r w:rsidR="00323178" w:rsidRPr="00155DD6">
        <w:rPr>
          <w:rStyle w:val="Bodytext31"/>
          <w:i/>
          <w:iCs/>
          <w:color w:val="auto"/>
          <w:sz w:val="22"/>
          <w:szCs w:val="22"/>
          <w:u w:val="none"/>
        </w:rPr>
        <w:t> </w:t>
      </w:r>
      <w:r w:rsidRPr="00155DD6">
        <w:rPr>
          <w:rStyle w:val="Bodytext31"/>
          <w:i/>
          <w:iCs/>
          <w:color w:val="auto"/>
          <w:sz w:val="22"/>
          <w:szCs w:val="22"/>
          <w:u w:val="none"/>
        </w:rPr>
        <w:t>pont)</w:t>
      </w:r>
    </w:p>
    <w:p w14:paraId="17AEBE90" w14:textId="0AA8D9B6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hatásosságát </w:t>
      </w:r>
      <w:proofErr w:type="spellStart"/>
      <w:r w:rsidRPr="00336525">
        <w:rPr>
          <w:sz w:val="22"/>
          <w:szCs w:val="22"/>
          <w:lang w:val="hu-HU"/>
        </w:rPr>
        <w:t>Tourette</w:t>
      </w:r>
      <w:proofErr w:type="spellEnd"/>
      <w:r w:rsidR="00323178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szindrómás gyermekeken </w:t>
      </w:r>
      <w:r w:rsidR="00155C77">
        <w:rPr>
          <w:sz w:val="22"/>
          <w:szCs w:val="22"/>
          <w:lang w:val="hu-HU"/>
        </w:rPr>
        <w:t xml:space="preserve">és serdülőkön </w:t>
      </w:r>
      <w:r w:rsidRPr="00336525">
        <w:rPr>
          <w:sz w:val="22"/>
          <w:szCs w:val="22"/>
          <w:lang w:val="hu-HU"/>
        </w:rPr>
        <w:t>(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>: n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=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99, placebo: n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=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44) vizsgálták egy </w:t>
      </w:r>
      <w:proofErr w:type="spellStart"/>
      <w:r w:rsidRPr="00336525">
        <w:rPr>
          <w:sz w:val="22"/>
          <w:szCs w:val="22"/>
          <w:lang w:val="hu-HU"/>
        </w:rPr>
        <w:t>randomizált</w:t>
      </w:r>
      <w:proofErr w:type="spellEnd"/>
      <w:r w:rsidRPr="00336525">
        <w:rPr>
          <w:sz w:val="22"/>
          <w:szCs w:val="22"/>
          <w:lang w:val="hu-HU"/>
        </w:rPr>
        <w:t>, kettős</w:t>
      </w:r>
      <w:r w:rsidR="00026020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vak, placebokontrollos, 8</w:t>
      </w:r>
      <w:r w:rsidR="002F77B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hetes vizsgálatban, melynek </w:t>
      </w:r>
      <w:proofErr w:type="gramStart"/>
      <w:r w:rsidRPr="00336525">
        <w:rPr>
          <w:sz w:val="22"/>
          <w:szCs w:val="22"/>
          <w:lang w:val="hu-HU"/>
        </w:rPr>
        <w:t>során</w:t>
      </w:r>
      <w:proofErr w:type="gramEnd"/>
      <w:r w:rsidRPr="00336525">
        <w:rPr>
          <w:sz w:val="22"/>
          <w:szCs w:val="22"/>
          <w:lang w:val="hu-HU"/>
        </w:rPr>
        <w:t xml:space="preserve"> a test</w:t>
      </w:r>
      <w:r w:rsidR="00155C77">
        <w:rPr>
          <w:sz w:val="22"/>
          <w:szCs w:val="22"/>
          <w:lang w:val="hu-HU"/>
        </w:rPr>
        <w:t>tömeg</w:t>
      </w:r>
      <w:r w:rsidRPr="00336525">
        <w:rPr>
          <w:sz w:val="22"/>
          <w:szCs w:val="22"/>
          <w:lang w:val="hu-HU"/>
        </w:rPr>
        <w:t xml:space="preserve"> alapján meghatározott kezelési csoportokban a betegeket fix dózisokkal kezelték a napi 5</w:t>
      </w:r>
      <w:r w:rsidR="00155C77">
        <w:rPr>
          <w:sz w:val="22"/>
          <w:szCs w:val="22"/>
          <w:lang w:val="hu-HU"/>
        </w:rPr>
        <w:t>–</w:t>
      </w:r>
      <w:r w:rsidRPr="00336525">
        <w:rPr>
          <w:sz w:val="22"/>
          <w:szCs w:val="22"/>
          <w:lang w:val="hu-HU"/>
        </w:rPr>
        <w:t xml:space="preserve">20 mg dózistartományban, </w:t>
      </w:r>
      <w:r w:rsidR="0024047F" w:rsidRPr="00336525">
        <w:rPr>
          <w:sz w:val="22"/>
          <w:szCs w:val="22"/>
          <w:lang w:val="hu-HU"/>
        </w:rPr>
        <w:t>2 </w:t>
      </w:r>
      <w:r w:rsidRPr="00336525">
        <w:rPr>
          <w:sz w:val="22"/>
          <w:szCs w:val="22"/>
          <w:lang w:val="hu-HU"/>
        </w:rPr>
        <w:t>mg kezdő dózissal. A betegek 7</w:t>
      </w:r>
      <w:r w:rsidR="00155C77">
        <w:rPr>
          <w:sz w:val="22"/>
          <w:szCs w:val="22"/>
          <w:lang w:val="hu-HU"/>
        </w:rPr>
        <w:t>–</w:t>
      </w:r>
      <w:r w:rsidR="0024047F" w:rsidRPr="00336525">
        <w:rPr>
          <w:sz w:val="22"/>
          <w:szCs w:val="22"/>
          <w:lang w:val="hu-HU"/>
        </w:rPr>
        <w:t>17 </w:t>
      </w:r>
      <w:r w:rsidRPr="00336525">
        <w:rPr>
          <w:sz w:val="22"/>
          <w:szCs w:val="22"/>
          <w:lang w:val="hu-HU"/>
        </w:rPr>
        <w:t>évesek voltak és kiinduláskor átlagosan 30</w:t>
      </w:r>
      <w:r w:rsidR="002F77B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 volt a „ti</w:t>
      </w:r>
      <w:r w:rsidR="0024047F" w:rsidRPr="00336525">
        <w:rPr>
          <w:sz w:val="22"/>
          <w:szCs w:val="22"/>
          <w:lang w:val="hu-HU"/>
        </w:rPr>
        <w:t>k</w:t>
      </w:r>
      <w:r w:rsidRPr="00336525">
        <w:rPr>
          <w:sz w:val="22"/>
          <w:szCs w:val="22"/>
          <w:lang w:val="hu-HU"/>
        </w:rPr>
        <w:t>”</w:t>
      </w:r>
      <w:r w:rsidR="002F77BD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összpontszámuk</w:t>
      </w:r>
      <w:proofErr w:type="spellEnd"/>
      <w:r w:rsidRPr="00336525">
        <w:rPr>
          <w:sz w:val="22"/>
          <w:szCs w:val="22"/>
          <w:lang w:val="hu-HU"/>
        </w:rPr>
        <w:t xml:space="preserve"> a „ti</w:t>
      </w:r>
      <w:r w:rsidR="0024047F" w:rsidRPr="00336525">
        <w:rPr>
          <w:sz w:val="22"/>
          <w:szCs w:val="22"/>
          <w:lang w:val="hu-HU"/>
        </w:rPr>
        <w:t>k</w:t>
      </w:r>
      <w:r w:rsidRPr="00336525">
        <w:rPr>
          <w:sz w:val="22"/>
          <w:szCs w:val="22"/>
          <w:lang w:val="hu-HU"/>
        </w:rPr>
        <w:t>”</w:t>
      </w:r>
      <w:r w:rsidR="002F77BD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ek</w:t>
      </w:r>
      <w:proofErr w:type="spellEnd"/>
      <w:r w:rsidRPr="00336525">
        <w:rPr>
          <w:sz w:val="22"/>
          <w:szCs w:val="22"/>
          <w:lang w:val="hu-HU"/>
        </w:rPr>
        <w:t xml:space="preserve"> súlyosságát felmérő Yale Global </w:t>
      </w:r>
      <w:proofErr w:type="spellStart"/>
      <w:r w:rsidRPr="00336525">
        <w:rPr>
          <w:sz w:val="22"/>
          <w:szCs w:val="22"/>
          <w:lang w:val="hu-HU"/>
        </w:rPr>
        <w:t>Tic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Severity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Scale</w:t>
      </w:r>
      <w:proofErr w:type="spellEnd"/>
      <w:r w:rsidRPr="00336525">
        <w:rPr>
          <w:sz w:val="22"/>
          <w:szCs w:val="22"/>
          <w:lang w:val="hu-HU"/>
        </w:rPr>
        <w:t xml:space="preserve"> skálán (TTS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YGTSS). Az </w:t>
      </w:r>
      <w:proofErr w:type="spellStart"/>
      <w:r w:rsidRPr="00336525">
        <w:rPr>
          <w:sz w:val="22"/>
          <w:szCs w:val="22"/>
          <w:lang w:val="hu-HU"/>
        </w:rPr>
        <w:t>aripiprazolt</w:t>
      </w:r>
      <w:proofErr w:type="spellEnd"/>
      <w:r w:rsidRPr="00336525">
        <w:rPr>
          <w:sz w:val="22"/>
          <w:szCs w:val="22"/>
          <w:lang w:val="hu-HU"/>
        </w:rPr>
        <w:t xml:space="preserve"> kapó csoportban a TTS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YGTSS pontszám a kiinduláshoz képest a 8.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hétre 13,35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ponttal javult </w:t>
      </w:r>
      <w:r w:rsidR="0024047F" w:rsidRPr="00336525">
        <w:rPr>
          <w:sz w:val="22"/>
          <w:szCs w:val="22"/>
          <w:lang w:val="hu-HU"/>
        </w:rPr>
        <w:t>az alacsony</w:t>
      </w:r>
      <w:r w:rsidRPr="00336525">
        <w:rPr>
          <w:sz w:val="22"/>
          <w:szCs w:val="22"/>
          <w:lang w:val="hu-HU"/>
        </w:rPr>
        <w:t xml:space="preserve"> </w:t>
      </w:r>
      <w:proofErr w:type="gramStart"/>
      <w:r w:rsidRPr="00336525">
        <w:rPr>
          <w:sz w:val="22"/>
          <w:szCs w:val="22"/>
          <w:lang w:val="hu-HU"/>
        </w:rPr>
        <w:t>dózist</w:t>
      </w:r>
      <w:proofErr w:type="gramEnd"/>
      <w:r w:rsidRPr="00336525">
        <w:rPr>
          <w:sz w:val="22"/>
          <w:szCs w:val="22"/>
          <w:lang w:val="hu-HU"/>
        </w:rPr>
        <w:t xml:space="preserve"> (5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 vagy 10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mg) kapó csoportban, illetve 16,94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ponttal a nagy dózist (10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mg vagy 20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mg) kapó csoportban, szemben a </w:t>
      </w:r>
      <w:proofErr w:type="spellStart"/>
      <w:r w:rsidRPr="00336525">
        <w:rPr>
          <w:sz w:val="22"/>
          <w:szCs w:val="22"/>
          <w:lang w:val="hu-HU"/>
        </w:rPr>
        <w:t>placebót</w:t>
      </w:r>
      <w:proofErr w:type="spellEnd"/>
      <w:r w:rsidRPr="00336525">
        <w:rPr>
          <w:sz w:val="22"/>
          <w:szCs w:val="22"/>
          <w:lang w:val="hu-HU"/>
        </w:rPr>
        <w:t xml:space="preserve"> kapó csoportban elért 7,09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pontos javulással.</w:t>
      </w:r>
    </w:p>
    <w:p w14:paraId="25D14B05" w14:textId="77777777" w:rsidR="0024047F" w:rsidRPr="00336525" w:rsidRDefault="0024047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937B4D6" w14:textId="58B388DE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spellStart"/>
      <w:r w:rsidRPr="00336525">
        <w:rPr>
          <w:sz w:val="22"/>
          <w:szCs w:val="22"/>
          <w:lang w:val="hu-HU"/>
        </w:rPr>
        <w:t>Tourette</w:t>
      </w:r>
      <w:proofErr w:type="spellEnd"/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szindrómás gyermekekben </w:t>
      </w:r>
      <w:r w:rsidR="00155C77">
        <w:rPr>
          <w:sz w:val="22"/>
          <w:szCs w:val="22"/>
          <w:lang w:val="hu-HU"/>
        </w:rPr>
        <w:t xml:space="preserve">és serdülőkben </w:t>
      </w:r>
      <w:r w:rsidRPr="00336525">
        <w:rPr>
          <w:sz w:val="22"/>
          <w:szCs w:val="22"/>
          <w:lang w:val="hu-HU"/>
        </w:rPr>
        <w:t>(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>: n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=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32, placebo: n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=</w:t>
      </w:r>
      <w:r w:rsidR="00B052B1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29)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hatásosságát a napi 2</w:t>
      </w:r>
      <w:r w:rsidR="00155C77">
        <w:rPr>
          <w:sz w:val="22"/>
          <w:szCs w:val="22"/>
          <w:lang w:val="hu-HU"/>
        </w:rPr>
        <w:t>–</w:t>
      </w:r>
      <w:r w:rsidRPr="00336525">
        <w:rPr>
          <w:sz w:val="22"/>
          <w:szCs w:val="22"/>
          <w:lang w:val="hu-HU"/>
        </w:rPr>
        <w:t>20</w:t>
      </w:r>
      <w:r w:rsidR="0024047F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mg rugalmas dózistartományban, </w:t>
      </w:r>
      <w:r w:rsidR="00660895" w:rsidRPr="00336525">
        <w:rPr>
          <w:sz w:val="22"/>
          <w:szCs w:val="22"/>
          <w:lang w:val="hu-HU"/>
        </w:rPr>
        <w:t>2 </w:t>
      </w:r>
      <w:r w:rsidRPr="00336525">
        <w:rPr>
          <w:sz w:val="22"/>
          <w:szCs w:val="22"/>
          <w:lang w:val="hu-HU"/>
        </w:rPr>
        <w:t>mg</w:t>
      </w:r>
      <w:r w:rsidR="002F77BD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os</w:t>
      </w:r>
      <w:proofErr w:type="spellEnd"/>
      <w:r w:rsidRPr="00336525">
        <w:rPr>
          <w:sz w:val="22"/>
          <w:szCs w:val="22"/>
          <w:lang w:val="hu-HU"/>
        </w:rPr>
        <w:t xml:space="preserve"> induló </w:t>
      </w:r>
      <w:proofErr w:type="gramStart"/>
      <w:r w:rsidRPr="00336525">
        <w:rPr>
          <w:sz w:val="22"/>
          <w:szCs w:val="22"/>
          <w:lang w:val="hu-HU"/>
        </w:rPr>
        <w:t>dózis</w:t>
      </w:r>
      <w:proofErr w:type="gramEnd"/>
      <w:r w:rsidRPr="00336525">
        <w:rPr>
          <w:sz w:val="22"/>
          <w:szCs w:val="22"/>
          <w:lang w:val="hu-HU"/>
        </w:rPr>
        <w:t xml:space="preserve"> alkalmazásával is értékelték egy Dél</w:t>
      </w:r>
      <w:r w:rsidR="00660895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Koreában elvégzett </w:t>
      </w:r>
      <w:r w:rsidR="00660895" w:rsidRPr="00336525">
        <w:rPr>
          <w:sz w:val="22"/>
          <w:szCs w:val="22"/>
          <w:lang w:val="hu-HU"/>
        </w:rPr>
        <w:t>10 </w:t>
      </w:r>
      <w:r w:rsidRPr="00336525">
        <w:rPr>
          <w:sz w:val="22"/>
          <w:szCs w:val="22"/>
          <w:lang w:val="hu-HU"/>
        </w:rPr>
        <w:t xml:space="preserve">hetes, </w:t>
      </w:r>
      <w:proofErr w:type="spellStart"/>
      <w:r w:rsidRPr="00336525">
        <w:rPr>
          <w:sz w:val="22"/>
          <w:szCs w:val="22"/>
          <w:lang w:val="hu-HU"/>
        </w:rPr>
        <w:t>randomizált</w:t>
      </w:r>
      <w:proofErr w:type="spellEnd"/>
      <w:r w:rsidRPr="00336525">
        <w:rPr>
          <w:sz w:val="22"/>
          <w:szCs w:val="22"/>
          <w:lang w:val="hu-HU"/>
        </w:rPr>
        <w:t>, kettős</w:t>
      </w:r>
      <w:r w:rsidR="00026020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>vak, placebokontrollos vizsgálatban. A betegek 6</w:t>
      </w:r>
      <w:r w:rsidR="00155C77">
        <w:rPr>
          <w:sz w:val="22"/>
          <w:szCs w:val="22"/>
          <w:lang w:val="hu-HU"/>
        </w:rPr>
        <w:t>–</w:t>
      </w:r>
      <w:r w:rsidR="00660895" w:rsidRPr="00336525">
        <w:rPr>
          <w:sz w:val="22"/>
          <w:szCs w:val="22"/>
          <w:lang w:val="hu-HU"/>
        </w:rPr>
        <w:t>18 </w:t>
      </w:r>
      <w:r w:rsidRPr="00336525">
        <w:rPr>
          <w:sz w:val="22"/>
          <w:szCs w:val="22"/>
          <w:lang w:val="hu-HU"/>
        </w:rPr>
        <w:t>évesek voltak, és „ti</w:t>
      </w:r>
      <w:r w:rsidR="000E6D7C" w:rsidRPr="00336525">
        <w:rPr>
          <w:sz w:val="22"/>
          <w:szCs w:val="22"/>
          <w:lang w:val="hu-HU"/>
        </w:rPr>
        <w:t>k</w:t>
      </w:r>
      <w:r w:rsidRPr="00336525">
        <w:rPr>
          <w:sz w:val="22"/>
          <w:szCs w:val="22"/>
          <w:lang w:val="hu-HU"/>
        </w:rPr>
        <w:t>”</w:t>
      </w:r>
      <w:r w:rsidR="002F77BD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összpontszámuk</w:t>
      </w:r>
      <w:proofErr w:type="spellEnd"/>
      <w:r w:rsidRPr="00336525">
        <w:rPr>
          <w:sz w:val="22"/>
          <w:szCs w:val="22"/>
          <w:lang w:val="hu-HU"/>
        </w:rPr>
        <w:t xml:space="preserve"> átlagosan 29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pont volt a TTS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YGTSS skálán. A TTS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YGTSS pontszám a kiinduláshoz képest a 10.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hétre 14,97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ponttal javult az </w:t>
      </w:r>
      <w:proofErr w:type="spellStart"/>
      <w:r w:rsidRPr="00336525">
        <w:rPr>
          <w:sz w:val="22"/>
          <w:szCs w:val="22"/>
          <w:lang w:val="hu-HU"/>
        </w:rPr>
        <w:t>aripiprazolt</w:t>
      </w:r>
      <w:proofErr w:type="spellEnd"/>
      <w:r w:rsidRPr="00336525">
        <w:rPr>
          <w:sz w:val="22"/>
          <w:szCs w:val="22"/>
          <w:lang w:val="hu-HU"/>
        </w:rPr>
        <w:t xml:space="preserve"> kapó csoportban, illetve 9,62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ponttal a </w:t>
      </w:r>
      <w:proofErr w:type="spellStart"/>
      <w:r w:rsidRPr="00336525">
        <w:rPr>
          <w:sz w:val="22"/>
          <w:szCs w:val="22"/>
          <w:lang w:val="hu-HU"/>
        </w:rPr>
        <w:t>placebót</w:t>
      </w:r>
      <w:proofErr w:type="spellEnd"/>
      <w:r w:rsidRPr="00336525">
        <w:rPr>
          <w:sz w:val="22"/>
          <w:szCs w:val="22"/>
          <w:lang w:val="hu-HU"/>
        </w:rPr>
        <w:t xml:space="preserve"> kapó csoportban.</w:t>
      </w:r>
    </w:p>
    <w:p w14:paraId="1921748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37FF90B" w14:textId="7A969612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 fent említett két rövid távú vizsgálat egyikében sem határozták meg a hatásossági eredmények klinikai relevanciáját, tekintettel a kezelés hatásának a </w:t>
      </w:r>
      <w:r w:rsidR="000E6D7C" w:rsidRPr="00336525">
        <w:rPr>
          <w:sz w:val="22"/>
          <w:szCs w:val="22"/>
          <w:lang w:val="hu-HU"/>
        </w:rPr>
        <w:t xml:space="preserve">jelentős </w:t>
      </w:r>
      <w:r w:rsidRPr="00336525">
        <w:rPr>
          <w:sz w:val="22"/>
          <w:szCs w:val="22"/>
          <w:lang w:val="hu-HU"/>
        </w:rPr>
        <w:t xml:space="preserve">placebohatáshoz viszonyított mértékére, valamint a </w:t>
      </w:r>
      <w:proofErr w:type="spellStart"/>
      <w:r w:rsidRPr="00336525">
        <w:rPr>
          <w:sz w:val="22"/>
          <w:szCs w:val="22"/>
          <w:lang w:val="hu-HU"/>
        </w:rPr>
        <w:t>pszichoszociális</w:t>
      </w:r>
      <w:proofErr w:type="spellEnd"/>
      <w:r w:rsidRPr="00336525">
        <w:rPr>
          <w:sz w:val="22"/>
          <w:szCs w:val="22"/>
          <w:lang w:val="hu-HU"/>
        </w:rPr>
        <w:t xml:space="preserve"> képességre kifejtett, nem egyértelmű hatásokra. Nem állnak rendelkezésre hosszú távú adatok arra vonatkozóan, hogy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mennyire hatásos és biztonságos az </w:t>
      </w:r>
      <w:r w:rsidR="009579FB" w:rsidRPr="00336525">
        <w:rPr>
          <w:sz w:val="22"/>
          <w:szCs w:val="22"/>
          <w:lang w:val="hu-HU"/>
        </w:rPr>
        <w:t xml:space="preserve">ilyen </w:t>
      </w:r>
      <w:proofErr w:type="gramStart"/>
      <w:r w:rsidRPr="00336525">
        <w:rPr>
          <w:sz w:val="22"/>
          <w:szCs w:val="22"/>
          <w:lang w:val="hu-HU"/>
        </w:rPr>
        <w:t>fluktuáló</w:t>
      </w:r>
      <w:proofErr w:type="gramEnd"/>
      <w:r w:rsidRPr="00336525">
        <w:rPr>
          <w:sz w:val="22"/>
          <w:szCs w:val="22"/>
          <w:lang w:val="hu-HU"/>
        </w:rPr>
        <w:t xml:space="preserve"> zavarban szenvedő betegeknél.</w:t>
      </w:r>
    </w:p>
    <w:p w14:paraId="4F81F5F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7C5A579" w14:textId="7E08202E" w:rsidR="009579FB" w:rsidRPr="00336525" w:rsidRDefault="009579F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Európai Gyógyszerügynökség a gyermekek esetén </w:t>
      </w:r>
      <w:r w:rsidR="00155C77">
        <w:rPr>
          <w:sz w:val="22"/>
          <w:szCs w:val="22"/>
          <w:lang w:val="hu-HU"/>
        </w:rPr>
        <w:t>egy vagy több</w:t>
      </w:r>
      <w:r w:rsidR="00155C77" w:rsidRPr="00336525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korosztálynál halasztást engedélyez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vizsgálati eredményeinek benyújtási kötelezettségét illetően, a </w:t>
      </w:r>
      <w:proofErr w:type="spellStart"/>
      <w:r w:rsidRPr="00336525">
        <w:rPr>
          <w:sz w:val="22"/>
          <w:szCs w:val="22"/>
          <w:lang w:val="hu-HU"/>
        </w:rPr>
        <w:t>schizophrenia</w:t>
      </w:r>
      <w:proofErr w:type="spellEnd"/>
      <w:r w:rsidRPr="00336525">
        <w:rPr>
          <w:sz w:val="22"/>
          <w:szCs w:val="22"/>
          <w:lang w:val="hu-HU"/>
        </w:rPr>
        <w:t xml:space="preserve"> és a bipoláris affektív zavar kezelésében (lásd 4.2</w:t>
      </w:r>
      <w:r w:rsidR="008E53A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 xml:space="preserve">pont, gyermekgyógyászati alkalmazásra vonatkozó </w:t>
      </w:r>
      <w:proofErr w:type="gramStart"/>
      <w:r w:rsidRPr="00336525">
        <w:rPr>
          <w:sz w:val="22"/>
          <w:szCs w:val="22"/>
          <w:lang w:val="hu-HU"/>
        </w:rPr>
        <w:t>információk</w:t>
      </w:r>
      <w:proofErr w:type="gramEnd"/>
      <w:r w:rsidRPr="00336525">
        <w:rPr>
          <w:sz w:val="22"/>
          <w:szCs w:val="22"/>
          <w:lang w:val="hu-HU"/>
        </w:rPr>
        <w:t xml:space="preserve">). </w:t>
      </w:r>
    </w:p>
    <w:p w14:paraId="0469FB4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0D8E6D2" w14:textId="77777777" w:rsidR="00CA112D" w:rsidRPr="00336525" w:rsidRDefault="00CA112D" w:rsidP="00B052B1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snapToGrid w:val="0"/>
          <w:color w:val="auto"/>
          <w:szCs w:val="22"/>
          <w:lang w:eastAsia="zh-CN" w:bidi="ar-SA"/>
        </w:rPr>
      </w:pPr>
      <w:bookmarkStart w:id="13" w:name="bookmark14"/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>5.2</w:t>
      </w:r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ab/>
      </w:r>
      <w:proofErr w:type="spellStart"/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>Farmakokinetikai</w:t>
      </w:r>
      <w:proofErr w:type="spellEnd"/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 xml:space="preserve"> tulajdonságok</w:t>
      </w:r>
    </w:p>
    <w:bookmarkEnd w:id="13"/>
    <w:p w14:paraId="4C1BE9F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</w:p>
    <w:p w14:paraId="65EAB2DE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336525">
        <w:rPr>
          <w:rStyle w:val="Szvegtrzs1"/>
          <w:color w:val="auto"/>
          <w:sz w:val="22"/>
          <w:szCs w:val="22"/>
        </w:rPr>
        <w:t>Felszívódás</w:t>
      </w:r>
    </w:p>
    <w:p w14:paraId="212AF196" w14:textId="77777777" w:rsidR="00DE660D" w:rsidRPr="00336525" w:rsidRDefault="00DE660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7DCD333" w14:textId="18C7776E" w:rsidR="009579FB" w:rsidRPr="00336525" w:rsidRDefault="009579F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jól felszívódik, csúcs</w:t>
      </w:r>
      <w:proofErr w:type="gramStart"/>
      <w:r w:rsidRPr="00336525">
        <w:rPr>
          <w:sz w:val="22"/>
          <w:szCs w:val="22"/>
          <w:lang w:val="hu-HU"/>
        </w:rPr>
        <w:t>koncentrációját</w:t>
      </w:r>
      <w:proofErr w:type="gramEnd"/>
      <w:r w:rsidRPr="00336525">
        <w:rPr>
          <w:sz w:val="22"/>
          <w:szCs w:val="22"/>
          <w:lang w:val="hu-HU"/>
        </w:rPr>
        <w:t xml:space="preserve"> a plazmában a bevételt követő 3</w:t>
      </w:r>
      <w:r w:rsidR="00093A11">
        <w:rPr>
          <w:sz w:val="22"/>
          <w:szCs w:val="22"/>
          <w:lang w:val="hu-HU"/>
        </w:rPr>
        <w:t>–</w:t>
      </w:r>
      <w:r w:rsidRPr="00336525">
        <w:rPr>
          <w:sz w:val="22"/>
          <w:szCs w:val="22"/>
          <w:lang w:val="hu-HU"/>
        </w:rPr>
        <w:t xml:space="preserve">5. órában éri el.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gramStart"/>
      <w:r w:rsidRPr="00336525">
        <w:rPr>
          <w:sz w:val="22"/>
          <w:szCs w:val="22"/>
          <w:lang w:val="hu-HU"/>
        </w:rPr>
        <w:t>minimális</w:t>
      </w:r>
      <w:proofErr w:type="gramEnd"/>
      <w:r w:rsidRPr="00336525">
        <w:rPr>
          <w:sz w:val="22"/>
          <w:szCs w:val="22"/>
          <w:lang w:val="hu-HU"/>
        </w:rPr>
        <w:t xml:space="preserve"> pre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szisztémás metabolizmuson megy keresztül. A tabletta gyógyszerforma </w:t>
      </w:r>
      <w:proofErr w:type="gramStart"/>
      <w:r w:rsidRPr="00336525">
        <w:rPr>
          <w:sz w:val="22"/>
          <w:szCs w:val="22"/>
          <w:lang w:val="hu-HU"/>
        </w:rPr>
        <w:t>abszolút</w:t>
      </w:r>
      <w:proofErr w:type="gramEnd"/>
      <w:r w:rsidRPr="00336525">
        <w:rPr>
          <w:sz w:val="22"/>
          <w:szCs w:val="22"/>
          <w:lang w:val="hu-HU"/>
        </w:rPr>
        <w:t xml:space="preserve"> orális </w:t>
      </w:r>
      <w:proofErr w:type="spellStart"/>
      <w:r w:rsidRPr="00336525">
        <w:rPr>
          <w:sz w:val="22"/>
          <w:szCs w:val="22"/>
          <w:lang w:val="hu-HU"/>
        </w:rPr>
        <w:t>biohasznosulása</w:t>
      </w:r>
      <w:proofErr w:type="spellEnd"/>
      <w:r w:rsidRPr="00336525">
        <w:rPr>
          <w:sz w:val="22"/>
          <w:szCs w:val="22"/>
          <w:lang w:val="hu-HU"/>
        </w:rPr>
        <w:t xml:space="preserve"> 87%. Magas </w:t>
      </w:r>
      <w:proofErr w:type="spellStart"/>
      <w:r w:rsidRPr="00336525">
        <w:rPr>
          <w:sz w:val="22"/>
          <w:szCs w:val="22"/>
          <w:lang w:val="hu-HU"/>
        </w:rPr>
        <w:t>zsírtartalmú</w:t>
      </w:r>
      <w:proofErr w:type="spellEnd"/>
      <w:r w:rsidRPr="00336525">
        <w:rPr>
          <w:sz w:val="22"/>
          <w:szCs w:val="22"/>
          <w:lang w:val="hu-HU"/>
        </w:rPr>
        <w:t xml:space="preserve"> ételeknek nincs hatása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farmakokinetikájára</w:t>
      </w:r>
      <w:proofErr w:type="spellEnd"/>
      <w:r w:rsidRPr="00336525">
        <w:rPr>
          <w:sz w:val="22"/>
          <w:szCs w:val="22"/>
          <w:lang w:val="hu-HU"/>
        </w:rPr>
        <w:t>.</w:t>
      </w:r>
    </w:p>
    <w:p w14:paraId="6D9F429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</w:p>
    <w:p w14:paraId="11CA6676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336525">
        <w:rPr>
          <w:rStyle w:val="Szvegtrzs1"/>
          <w:color w:val="auto"/>
          <w:sz w:val="22"/>
          <w:szCs w:val="22"/>
        </w:rPr>
        <w:t>Eloszlás</w:t>
      </w:r>
    </w:p>
    <w:p w14:paraId="2D5F7A1C" w14:textId="77777777" w:rsidR="00DE660D" w:rsidRPr="00336525" w:rsidRDefault="00DE660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CC97AFC" w14:textId="0774F1DE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 szervezetben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nagymértékben eloszlik, látszólagos eloszlási térfogata 4,9</w:t>
      </w:r>
      <w:r w:rsidR="002F77BD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l/</w:t>
      </w:r>
      <w:proofErr w:type="spellStart"/>
      <w:r w:rsidR="00606CA2">
        <w:rPr>
          <w:sz w:val="22"/>
          <w:szCs w:val="22"/>
          <w:lang w:val="hu-HU"/>
        </w:rPr>
        <w:t>tt</w:t>
      </w:r>
      <w:r w:rsidRPr="00336525">
        <w:rPr>
          <w:sz w:val="22"/>
          <w:szCs w:val="22"/>
          <w:lang w:val="hu-HU"/>
        </w:rPr>
        <w:t>kg</w:t>
      </w:r>
      <w:proofErr w:type="spellEnd"/>
      <w:r w:rsidRPr="00336525">
        <w:rPr>
          <w:sz w:val="22"/>
          <w:szCs w:val="22"/>
          <w:lang w:val="hu-HU"/>
        </w:rPr>
        <w:t xml:space="preserve">, amely kiterjedt </w:t>
      </w:r>
      <w:proofErr w:type="spellStart"/>
      <w:r w:rsidRPr="00336525">
        <w:rPr>
          <w:sz w:val="22"/>
          <w:szCs w:val="22"/>
          <w:lang w:val="hu-HU"/>
        </w:rPr>
        <w:t>extravascularis</w:t>
      </w:r>
      <w:proofErr w:type="spellEnd"/>
      <w:r w:rsidRPr="00336525">
        <w:rPr>
          <w:sz w:val="22"/>
          <w:szCs w:val="22"/>
          <w:lang w:val="hu-HU"/>
        </w:rPr>
        <w:t xml:space="preserve"> eloszlásra utal. Terápiás </w:t>
      </w:r>
      <w:proofErr w:type="gramStart"/>
      <w:r w:rsidRPr="00336525">
        <w:rPr>
          <w:sz w:val="22"/>
          <w:szCs w:val="22"/>
          <w:lang w:val="hu-HU"/>
        </w:rPr>
        <w:t>koncentráció</w:t>
      </w:r>
      <w:proofErr w:type="gramEnd"/>
      <w:r w:rsidRPr="00336525">
        <w:rPr>
          <w:sz w:val="22"/>
          <w:szCs w:val="22"/>
          <w:lang w:val="hu-HU"/>
        </w:rPr>
        <w:t xml:space="preserve"> esetén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és a </w:t>
      </w:r>
      <w:proofErr w:type="spellStart"/>
      <w:r w:rsidRPr="00336525">
        <w:rPr>
          <w:sz w:val="22"/>
          <w:szCs w:val="22"/>
          <w:lang w:val="hu-HU"/>
        </w:rPr>
        <w:t>dehidro</w:t>
      </w:r>
      <w:r w:rsidR="002F77BD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több mint 99%-</w:t>
      </w:r>
      <w:proofErr w:type="spellStart"/>
      <w:r w:rsidR="009579FB" w:rsidRPr="00336525">
        <w:rPr>
          <w:sz w:val="22"/>
          <w:szCs w:val="22"/>
          <w:lang w:val="hu-HU"/>
        </w:rPr>
        <w:t>ban</w:t>
      </w:r>
      <w:proofErr w:type="spellEnd"/>
      <w:r w:rsidRPr="00336525">
        <w:rPr>
          <w:sz w:val="22"/>
          <w:szCs w:val="22"/>
          <w:lang w:val="hu-HU"/>
        </w:rPr>
        <w:t xml:space="preserve"> kötődik szérumfehérjékhez, elsősorban az albuminhoz.</w:t>
      </w:r>
    </w:p>
    <w:p w14:paraId="787FDF4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CA57671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proofErr w:type="spellStart"/>
      <w:r w:rsidRPr="00336525">
        <w:rPr>
          <w:rStyle w:val="Szvegtrzs1"/>
          <w:color w:val="auto"/>
          <w:sz w:val="22"/>
          <w:szCs w:val="22"/>
        </w:rPr>
        <w:t>Biotranszformáció</w:t>
      </w:r>
      <w:proofErr w:type="spellEnd"/>
    </w:p>
    <w:p w14:paraId="24C68F91" w14:textId="77777777" w:rsidR="00DE660D" w:rsidRPr="00336525" w:rsidRDefault="00DE660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2BDAA30" w14:textId="373D6E09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a májban nagymértékben </w:t>
      </w:r>
      <w:proofErr w:type="spellStart"/>
      <w:r w:rsidRPr="00336525">
        <w:rPr>
          <w:sz w:val="22"/>
          <w:szCs w:val="22"/>
          <w:lang w:val="hu-HU"/>
        </w:rPr>
        <w:t>metabolizálódik</w:t>
      </w:r>
      <w:proofErr w:type="spellEnd"/>
      <w:r w:rsidRPr="00336525">
        <w:rPr>
          <w:sz w:val="22"/>
          <w:szCs w:val="22"/>
          <w:lang w:val="hu-HU"/>
        </w:rPr>
        <w:t xml:space="preserve">, elsősorban három </w:t>
      </w:r>
      <w:proofErr w:type="spellStart"/>
      <w:r w:rsidRPr="00336525">
        <w:rPr>
          <w:sz w:val="22"/>
          <w:szCs w:val="22"/>
          <w:lang w:val="hu-HU"/>
        </w:rPr>
        <w:t>biotranszformációs</w:t>
      </w:r>
      <w:proofErr w:type="spellEnd"/>
      <w:r w:rsidRPr="00336525">
        <w:rPr>
          <w:sz w:val="22"/>
          <w:szCs w:val="22"/>
          <w:lang w:val="hu-HU"/>
        </w:rPr>
        <w:t xml:space="preserve"> úton: </w:t>
      </w:r>
      <w:proofErr w:type="spellStart"/>
      <w:r w:rsidRPr="00336525">
        <w:rPr>
          <w:sz w:val="22"/>
          <w:szCs w:val="22"/>
          <w:lang w:val="hu-HU"/>
        </w:rPr>
        <w:t>dehidrogénezéssel</w:t>
      </w:r>
      <w:proofErr w:type="spellEnd"/>
      <w:r w:rsidRPr="00336525">
        <w:rPr>
          <w:sz w:val="22"/>
          <w:szCs w:val="22"/>
          <w:lang w:val="hu-HU"/>
        </w:rPr>
        <w:t xml:space="preserve">, </w:t>
      </w:r>
      <w:proofErr w:type="spellStart"/>
      <w:r w:rsidRPr="00336525">
        <w:rPr>
          <w:sz w:val="22"/>
          <w:szCs w:val="22"/>
          <w:lang w:val="hu-HU"/>
        </w:rPr>
        <w:t>hidroxilációval</w:t>
      </w:r>
      <w:proofErr w:type="spellEnd"/>
      <w:r w:rsidRPr="00336525">
        <w:rPr>
          <w:sz w:val="22"/>
          <w:szCs w:val="22"/>
          <w:lang w:val="hu-HU"/>
        </w:rPr>
        <w:t xml:space="preserve"> és </w:t>
      </w:r>
      <w:r w:rsidRPr="00336525">
        <w:rPr>
          <w:i/>
          <w:sz w:val="22"/>
          <w:szCs w:val="22"/>
          <w:lang w:val="hu-HU"/>
        </w:rPr>
        <w:t>N</w:t>
      </w:r>
      <w:r w:rsidR="002F77BD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dealkilációval</w:t>
      </w:r>
      <w:proofErr w:type="spellEnd"/>
      <w:r w:rsidRPr="00336525">
        <w:rPr>
          <w:sz w:val="22"/>
          <w:szCs w:val="22"/>
          <w:lang w:val="hu-HU"/>
        </w:rPr>
        <w:t xml:space="preserve">. </w:t>
      </w:r>
      <w:r w:rsidRPr="00336525">
        <w:rPr>
          <w:rStyle w:val="BodytextItalic"/>
          <w:color w:val="auto"/>
          <w:sz w:val="22"/>
          <w:szCs w:val="22"/>
        </w:rPr>
        <w:t>In vitro</w:t>
      </w:r>
      <w:r w:rsidRPr="00336525">
        <w:rPr>
          <w:sz w:val="22"/>
          <w:szCs w:val="22"/>
          <w:lang w:val="hu-HU"/>
        </w:rPr>
        <w:t xml:space="preserve"> vizsgálatok kimutatták, hogy a </w:t>
      </w:r>
      <w:proofErr w:type="spellStart"/>
      <w:r w:rsidRPr="00336525">
        <w:rPr>
          <w:sz w:val="22"/>
          <w:szCs w:val="22"/>
          <w:lang w:val="hu-HU"/>
        </w:rPr>
        <w:t>dehidrogénezésért</w:t>
      </w:r>
      <w:proofErr w:type="spellEnd"/>
      <w:r w:rsidRPr="00336525">
        <w:rPr>
          <w:sz w:val="22"/>
          <w:szCs w:val="22"/>
          <w:lang w:val="hu-HU"/>
        </w:rPr>
        <w:t xml:space="preserve"> és a </w:t>
      </w:r>
      <w:proofErr w:type="spellStart"/>
      <w:r w:rsidRPr="00336525">
        <w:rPr>
          <w:sz w:val="22"/>
          <w:szCs w:val="22"/>
          <w:lang w:val="hu-HU"/>
        </w:rPr>
        <w:t>hidroxilációért</w:t>
      </w:r>
      <w:proofErr w:type="spellEnd"/>
      <w:r w:rsidRPr="00336525">
        <w:rPr>
          <w:sz w:val="22"/>
          <w:szCs w:val="22"/>
          <w:lang w:val="hu-HU"/>
        </w:rPr>
        <w:t xml:space="preserve"> a CYP3A4 és a CYP2D6 enzim a felelős, míg az </w:t>
      </w:r>
      <w:r w:rsidRPr="00336525">
        <w:rPr>
          <w:i/>
          <w:sz w:val="22"/>
          <w:szCs w:val="22"/>
          <w:lang w:val="hu-HU"/>
        </w:rPr>
        <w:t>N</w:t>
      </w:r>
      <w:r w:rsidR="002F77BD" w:rsidRPr="00336525">
        <w:rPr>
          <w:sz w:val="22"/>
          <w:szCs w:val="22"/>
          <w:lang w:val="hu-HU"/>
        </w:rPr>
        <w:noBreakHyphen/>
      </w:r>
      <w:proofErr w:type="spellStart"/>
      <w:r w:rsidRPr="00336525">
        <w:rPr>
          <w:sz w:val="22"/>
          <w:szCs w:val="22"/>
          <w:lang w:val="hu-HU"/>
        </w:rPr>
        <w:t>dealkilációt</w:t>
      </w:r>
      <w:proofErr w:type="spellEnd"/>
      <w:r w:rsidRPr="00336525">
        <w:rPr>
          <w:sz w:val="22"/>
          <w:szCs w:val="22"/>
          <w:lang w:val="hu-HU"/>
        </w:rPr>
        <w:t xml:space="preserve"> a CYP3A4 katalizálja. A </w:t>
      </w:r>
      <w:proofErr w:type="gramStart"/>
      <w:r w:rsidRPr="00336525">
        <w:rPr>
          <w:sz w:val="22"/>
          <w:szCs w:val="22"/>
          <w:lang w:val="hu-HU"/>
        </w:rPr>
        <w:t>szisztémás</w:t>
      </w:r>
      <w:proofErr w:type="gramEnd"/>
      <w:r w:rsidRPr="00336525">
        <w:rPr>
          <w:sz w:val="22"/>
          <w:szCs w:val="22"/>
          <w:lang w:val="hu-HU"/>
        </w:rPr>
        <w:t xml:space="preserve"> keringésben túlnyomó részt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mutatható ki. Egyensúlyi állapotban a </w:t>
      </w:r>
      <w:proofErr w:type="spellStart"/>
      <w:r w:rsidRPr="00336525">
        <w:rPr>
          <w:sz w:val="22"/>
          <w:szCs w:val="22"/>
          <w:lang w:val="hu-HU"/>
        </w:rPr>
        <w:t>dehidro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, az </w:t>
      </w:r>
      <w:proofErr w:type="gramStart"/>
      <w:r w:rsidRPr="00336525">
        <w:rPr>
          <w:sz w:val="22"/>
          <w:szCs w:val="22"/>
          <w:lang w:val="hu-HU"/>
        </w:rPr>
        <w:t>aktív</w:t>
      </w:r>
      <w:proofErr w:type="gram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metabolit</w:t>
      </w:r>
      <w:proofErr w:type="spellEnd"/>
      <w:r w:rsidRPr="00336525">
        <w:rPr>
          <w:sz w:val="22"/>
          <w:szCs w:val="22"/>
          <w:lang w:val="hu-HU"/>
        </w:rPr>
        <w:t xml:space="preserve"> teszi ki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plazma AUC</w:t>
      </w:r>
      <w:r w:rsidR="00606CA2">
        <w:rPr>
          <w:sz w:val="22"/>
          <w:szCs w:val="22"/>
          <w:lang w:val="hu-HU"/>
        </w:rPr>
        <w:t>-</w:t>
      </w:r>
      <w:r w:rsidRPr="00336525">
        <w:rPr>
          <w:sz w:val="22"/>
          <w:szCs w:val="22"/>
          <w:lang w:val="hu-HU"/>
        </w:rPr>
        <w:t>értékének kb. 40%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át.</w:t>
      </w:r>
    </w:p>
    <w:p w14:paraId="5136C4C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D291D14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Szvegtrzs1"/>
          <w:color w:val="auto"/>
          <w:sz w:val="22"/>
          <w:szCs w:val="22"/>
        </w:rPr>
      </w:pPr>
      <w:r w:rsidRPr="00336525">
        <w:rPr>
          <w:rStyle w:val="Szvegtrzs1"/>
          <w:color w:val="auto"/>
          <w:sz w:val="22"/>
          <w:szCs w:val="22"/>
        </w:rPr>
        <w:t>Elimináció</w:t>
      </w:r>
    </w:p>
    <w:p w14:paraId="32E92CA0" w14:textId="77777777" w:rsidR="00DE660D" w:rsidRPr="00336525" w:rsidRDefault="00DE660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D4D66F9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átlagos eliminációs felezési ideje CYP2D6 gyors </w:t>
      </w:r>
      <w:proofErr w:type="spellStart"/>
      <w:r w:rsidRPr="00336525">
        <w:rPr>
          <w:sz w:val="22"/>
          <w:szCs w:val="22"/>
          <w:lang w:val="hu-HU"/>
        </w:rPr>
        <w:t>metabolizálók</w:t>
      </w:r>
      <w:proofErr w:type="spellEnd"/>
      <w:r w:rsidRPr="00336525">
        <w:rPr>
          <w:sz w:val="22"/>
          <w:szCs w:val="22"/>
          <w:lang w:val="hu-HU"/>
        </w:rPr>
        <w:t xml:space="preserve"> esetében megközelítőleg </w:t>
      </w:r>
      <w:r w:rsidR="009579FB" w:rsidRPr="00336525">
        <w:rPr>
          <w:sz w:val="22"/>
          <w:szCs w:val="22"/>
          <w:lang w:val="hu-HU"/>
        </w:rPr>
        <w:t>75 </w:t>
      </w:r>
      <w:r w:rsidRPr="00336525">
        <w:rPr>
          <w:sz w:val="22"/>
          <w:szCs w:val="22"/>
          <w:lang w:val="hu-HU"/>
        </w:rPr>
        <w:t xml:space="preserve">óra, lassú </w:t>
      </w:r>
      <w:proofErr w:type="spellStart"/>
      <w:r w:rsidRPr="00336525">
        <w:rPr>
          <w:sz w:val="22"/>
          <w:szCs w:val="22"/>
          <w:lang w:val="hu-HU"/>
        </w:rPr>
        <w:t>metabolizálókban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="009579FB" w:rsidRPr="00336525">
        <w:rPr>
          <w:sz w:val="22"/>
          <w:szCs w:val="22"/>
          <w:lang w:val="hu-HU"/>
        </w:rPr>
        <w:t>146 </w:t>
      </w:r>
      <w:r w:rsidRPr="00336525">
        <w:rPr>
          <w:sz w:val="22"/>
          <w:szCs w:val="22"/>
          <w:lang w:val="hu-HU"/>
        </w:rPr>
        <w:t>óra.</w:t>
      </w:r>
    </w:p>
    <w:p w14:paraId="4D744F13" w14:textId="77777777" w:rsidR="009579FB" w:rsidRPr="00336525" w:rsidRDefault="009579F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20A660C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teljes test </w:t>
      </w:r>
      <w:proofErr w:type="spellStart"/>
      <w:r w:rsidRPr="00336525">
        <w:rPr>
          <w:sz w:val="22"/>
          <w:szCs w:val="22"/>
          <w:lang w:val="hu-HU"/>
        </w:rPr>
        <w:t>clearance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="009579FB" w:rsidRPr="00336525">
        <w:rPr>
          <w:sz w:val="22"/>
          <w:szCs w:val="22"/>
          <w:lang w:val="hu-HU"/>
        </w:rPr>
        <w:t xml:space="preserve">értéke </w:t>
      </w:r>
      <w:r w:rsidRPr="00336525">
        <w:rPr>
          <w:sz w:val="22"/>
          <w:szCs w:val="22"/>
          <w:lang w:val="hu-HU"/>
        </w:rPr>
        <w:t>0,7</w:t>
      </w:r>
      <w:r w:rsidR="009579FB" w:rsidRPr="00336525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ml/perc/</w:t>
      </w:r>
      <w:proofErr w:type="spellStart"/>
      <w:r w:rsidRPr="00336525">
        <w:rPr>
          <w:sz w:val="22"/>
          <w:szCs w:val="22"/>
          <w:lang w:val="hu-HU"/>
        </w:rPr>
        <w:t>ttkg</w:t>
      </w:r>
      <w:proofErr w:type="spellEnd"/>
      <w:r w:rsidRPr="00336525">
        <w:rPr>
          <w:sz w:val="22"/>
          <w:szCs w:val="22"/>
          <w:lang w:val="hu-HU"/>
        </w:rPr>
        <w:t xml:space="preserve">, </w:t>
      </w:r>
      <w:r w:rsidR="009579FB" w:rsidRPr="00336525">
        <w:rPr>
          <w:sz w:val="22"/>
          <w:szCs w:val="22"/>
          <w:lang w:val="hu-HU"/>
        </w:rPr>
        <w:t xml:space="preserve">ami </w:t>
      </w:r>
      <w:r w:rsidRPr="00336525">
        <w:rPr>
          <w:sz w:val="22"/>
          <w:szCs w:val="22"/>
          <w:lang w:val="hu-HU"/>
        </w:rPr>
        <w:t xml:space="preserve">döntően </w:t>
      </w:r>
      <w:proofErr w:type="spellStart"/>
      <w:r w:rsidRPr="00336525">
        <w:rPr>
          <w:sz w:val="22"/>
          <w:szCs w:val="22"/>
          <w:lang w:val="hu-HU"/>
        </w:rPr>
        <w:t>hepatikus</w:t>
      </w:r>
      <w:proofErr w:type="spellEnd"/>
      <w:r w:rsidRPr="00336525">
        <w:rPr>
          <w:sz w:val="22"/>
          <w:szCs w:val="22"/>
          <w:lang w:val="hu-HU"/>
        </w:rPr>
        <w:t>.</w:t>
      </w:r>
    </w:p>
    <w:p w14:paraId="63F97B2D" w14:textId="77777777" w:rsidR="00FB5B34" w:rsidRPr="00336525" w:rsidRDefault="00FB5B3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4F75C9E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C</w:t>
      </w:r>
      <w:r w:rsidRPr="00336525">
        <w:rPr>
          <w:sz w:val="22"/>
          <w:szCs w:val="22"/>
          <w:vertAlign w:val="superscript"/>
          <w:lang w:val="hu-HU"/>
        </w:rPr>
        <w:t>14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izotóppal jelzett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egyszeri, orális adását követően, a </w:t>
      </w:r>
      <w:r w:rsidR="005D5E9B" w:rsidRPr="00336525">
        <w:rPr>
          <w:sz w:val="22"/>
          <w:szCs w:val="22"/>
          <w:lang w:val="hu-HU"/>
        </w:rPr>
        <w:t xml:space="preserve">mért </w:t>
      </w:r>
      <w:r w:rsidRPr="00336525">
        <w:rPr>
          <w:sz w:val="22"/>
          <w:szCs w:val="22"/>
          <w:lang w:val="hu-HU"/>
        </w:rPr>
        <w:t>radioaktivitás kb. 27%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a vizeletben kb. 60%</w:t>
      </w:r>
      <w:r w:rsidR="00C20E2E" w:rsidRPr="00336525">
        <w:rPr>
          <w:sz w:val="22"/>
          <w:szCs w:val="22"/>
          <w:lang w:val="hu-HU"/>
        </w:rPr>
        <w:noBreakHyphen/>
      </w:r>
      <w:proofErr w:type="gramStart"/>
      <w:r w:rsidRPr="00336525">
        <w:rPr>
          <w:sz w:val="22"/>
          <w:szCs w:val="22"/>
          <w:lang w:val="hu-HU"/>
        </w:rPr>
        <w:t>a</w:t>
      </w:r>
      <w:proofErr w:type="gram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a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="006B1EBF">
        <w:rPr>
          <w:sz w:val="22"/>
          <w:szCs w:val="22"/>
          <w:lang w:val="hu-HU"/>
        </w:rPr>
        <w:t>székletben</w:t>
      </w:r>
      <w:r w:rsidRPr="00336525">
        <w:rPr>
          <w:sz w:val="22"/>
          <w:szCs w:val="22"/>
          <w:lang w:val="hu-HU"/>
        </w:rPr>
        <w:t xml:space="preserve"> jelent meg.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kevesebb mint 1%</w:t>
      </w:r>
      <w:r w:rsidR="00C20E2E" w:rsidRPr="00336525">
        <w:rPr>
          <w:sz w:val="22"/>
          <w:szCs w:val="22"/>
          <w:lang w:val="hu-HU"/>
        </w:rPr>
        <w:noBreakHyphen/>
      </w:r>
      <w:proofErr w:type="gramStart"/>
      <w:r w:rsidRPr="00336525">
        <w:rPr>
          <w:sz w:val="22"/>
          <w:szCs w:val="22"/>
          <w:lang w:val="hu-HU"/>
        </w:rPr>
        <w:t>a</w:t>
      </w:r>
      <w:proofErr w:type="gramEnd"/>
      <w:r w:rsidRPr="00336525">
        <w:rPr>
          <w:sz w:val="22"/>
          <w:szCs w:val="22"/>
          <w:lang w:val="hu-HU"/>
        </w:rPr>
        <w:t xml:space="preserve"> ürült változatlan formában a vizelettel és megközelítőleg 18%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a ürült változatlan formában a </w:t>
      </w:r>
      <w:r w:rsidR="006B1EBF">
        <w:rPr>
          <w:sz w:val="22"/>
          <w:szCs w:val="22"/>
          <w:lang w:val="hu-HU"/>
        </w:rPr>
        <w:t>széklettel</w:t>
      </w:r>
      <w:r w:rsidRPr="00336525">
        <w:rPr>
          <w:sz w:val="22"/>
          <w:szCs w:val="22"/>
          <w:lang w:val="hu-HU"/>
        </w:rPr>
        <w:t>.</w:t>
      </w:r>
    </w:p>
    <w:p w14:paraId="50A9002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8E495D6" w14:textId="77777777" w:rsidR="0029197E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color w:val="auto"/>
          <w:sz w:val="22"/>
          <w:szCs w:val="22"/>
        </w:rPr>
      </w:pPr>
      <w:r w:rsidRPr="00DE660D">
        <w:rPr>
          <w:rStyle w:val="Bodytext31"/>
          <w:color w:val="auto"/>
          <w:sz w:val="22"/>
          <w:szCs w:val="22"/>
        </w:rPr>
        <w:t>Gyermekek</w:t>
      </w:r>
      <w:r w:rsidR="00026020" w:rsidRPr="00DE660D">
        <w:rPr>
          <w:rStyle w:val="Bodytext31"/>
          <w:color w:val="auto"/>
          <w:sz w:val="22"/>
          <w:szCs w:val="22"/>
        </w:rPr>
        <w:t xml:space="preserve"> és serdülők</w:t>
      </w:r>
    </w:p>
    <w:p w14:paraId="635CD82A" w14:textId="77777777" w:rsidR="00DE660D" w:rsidRPr="00DE660D" w:rsidRDefault="00DE660D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u w:val="single"/>
          <w:lang w:val="hu-HU"/>
        </w:rPr>
      </w:pPr>
    </w:p>
    <w:p w14:paraId="6454F0B5" w14:textId="4AB3162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és </w:t>
      </w:r>
      <w:proofErr w:type="spellStart"/>
      <w:r w:rsidRPr="00336525">
        <w:rPr>
          <w:sz w:val="22"/>
          <w:szCs w:val="22"/>
          <w:lang w:val="hu-HU"/>
        </w:rPr>
        <w:t>dehidro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farmakokinetikája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r w:rsidR="003E3E21" w:rsidRPr="00336525">
        <w:rPr>
          <w:sz w:val="22"/>
          <w:szCs w:val="22"/>
          <w:lang w:val="hu-HU"/>
        </w:rPr>
        <w:t xml:space="preserve">a testtömegek közötti különbségek </w:t>
      </w:r>
      <w:proofErr w:type="gramStart"/>
      <w:r w:rsidR="003E3E21" w:rsidRPr="00336525">
        <w:rPr>
          <w:sz w:val="22"/>
          <w:szCs w:val="22"/>
          <w:lang w:val="hu-HU"/>
        </w:rPr>
        <w:t>korrigálása</w:t>
      </w:r>
      <w:proofErr w:type="gramEnd"/>
      <w:r w:rsidR="003E3E21" w:rsidRPr="00336525">
        <w:rPr>
          <w:sz w:val="22"/>
          <w:szCs w:val="22"/>
          <w:lang w:val="hu-HU"/>
        </w:rPr>
        <w:t xml:space="preserve"> után a 10</w:t>
      </w:r>
      <w:r w:rsidR="00606CA2">
        <w:rPr>
          <w:sz w:val="22"/>
          <w:szCs w:val="22"/>
          <w:lang w:val="hu-HU"/>
        </w:rPr>
        <w:t>–</w:t>
      </w:r>
      <w:r w:rsidR="003E3E21" w:rsidRPr="00336525">
        <w:rPr>
          <w:sz w:val="22"/>
          <w:szCs w:val="22"/>
          <w:lang w:val="hu-HU"/>
        </w:rPr>
        <w:t>17</w:t>
      </w:r>
      <w:r w:rsidR="00871AD2" w:rsidRPr="00336525">
        <w:rPr>
          <w:sz w:val="22"/>
          <w:szCs w:val="22"/>
          <w:lang w:val="hu-HU"/>
        </w:rPr>
        <w:t> </w:t>
      </w:r>
      <w:r w:rsidR="003E3E21" w:rsidRPr="00336525">
        <w:rPr>
          <w:sz w:val="22"/>
          <w:szCs w:val="22"/>
          <w:lang w:val="hu-HU"/>
        </w:rPr>
        <w:t>éves gyermek</w:t>
      </w:r>
      <w:r w:rsidR="00606CA2">
        <w:rPr>
          <w:sz w:val="22"/>
          <w:szCs w:val="22"/>
          <w:lang w:val="hu-HU"/>
        </w:rPr>
        <w:t>- és serdülő</w:t>
      </w:r>
      <w:r w:rsidR="003E3E21" w:rsidRPr="00336525">
        <w:rPr>
          <w:sz w:val="22"/>
          <w:szCs w:val="22"/>
          <w:lang w:val="hu-HU"/>
        </w:rPr>
        <w:t>korú betegek esetén a felnőttekéhez hasonló volt</w:t>
      </w:r>
      <w:r w:rsidRPr="00336525">
        <w:rPr>
          <w:sz w:val="22"/>
          <w:szCs w:val="22"/>
          <w:lang w:val="hu-HU"/>
        </w:rPr>
        <w:t>.</w:t>
      </w:r>
    </w:p>
    <w:p w14:paraId="29A331E9" w14:textId="59071F43" w:rsidR="0029197E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0822112B" w14:textId="77777777" w:rsidR="000021B1" w:rsidRPr="006B799B" w:rsidRDefault="000021B1" w:rsidP="000021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sz w:val="22"/>
          <w:szCs w:val="22"/>
          <w:u w:val="single"/>
        </w:rPr>
      </w:pPr>
      <w:proofErr w:type="spellStart"/>
      <w:r w:rsidRPr="006B799B">
        <w:rPr>
          <w:i w:val="0"/>
          <w:sz w:val="22"/>
          <w:szCs w:val="22"/>
          <w:u w:val="single"/>
        </w:rPr>
        <w:t>Farmakokinetika</w:t>
      </w:r>
      <w:proofErr w:type="spellEnd"/>
      <w:r w:rsidRPr="006B799B">
        <w:rPr>
          <w:i w:val="0"/>
          <w:sz w:val="22"/>
          <w:szCs w:val="22"/>
          <w:u w:val="single"/>
        </w:rPr>
        <w:t xml:space="preserve"> különleges betegcsoportoknál</w:t>
      </w:r>
    </w:p>
    <w:p w14:paraId="01473D10" w14:textId="77777777" w:rsidR="000021B1" w:rsidRPr="00336525" w:rsidRDefault="000021B1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74BE8F88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Idősek</w:t>
      </w:r>
    </w:p>
    <w:p w14:paraId="4D95571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farmakokinetikai</w:t>
      </w:r>
      <w:proofErr w:type="spellEnd"/>
      <w:r w:rsidRPr="00336525">
        <w:rPr>
          <w:sz w:val="22"/>
          <w:szCs w:val="22"/>
          <w:lang w:val="hu-HU"/>
        </w:rPr>
        <w:t xml:space="preserve"> jellemzőiben nincs különbség egészséges idős és fiatalabb egyének között, illetve – egy populációs </w:t>
      </w:r>
      <w:proofErr w:type="spellStart"/>
      <w:r w:rsidRPr="00336525">
        <w:rPr>
          <w:sz w:val="22"/>
          <w:szCs w:val="22"/>
          <w:lang w:val="hu-HU"/>
        </w:rPr>
        <w:t>farmakokinetikai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gramStart"/>
      <w:r w:rsidRPr="00336525">
        <w:rPr>
          <w:sz w:val="22"/>
          <w:szCs w:val="22"/>
          <w:lang w:val="hu-HU"/>
        </w:rPr>
        <w:t>analízis</w:t>
      </w:r>
      <w:proofErr w:type="gramEnd"/>
      <w:r w:rsidRPr="00336525">
        <w:rPr>
          <w:sz w:val="22"/>
          <w:szCs w:val="22"/>
          <w:lang w:val="hu-HU"/>
        </w:rPr>
        <w:t xml:space="preserve"> szerint – </w:t>
      </w:r>
      <w:proofErr w:type="spellStart"/>
      <w:r w:rsidRPr="00336525">
        <w:rPr>
          <w:sz w:val="22"/>
          <w:szCs w:val="22"/>
          <w:lang w:val="hu-HU"/>
        </w:rPr>
        <w:t>schizophreniás</w:t>
      </w:r>
      <w:proofErr w:type="spellEnd"/>
      <w:r w:rsidRPr="00336525">
        <w:rPr>
          <w:sz w:val="22"/>
          <w:szCs w:val="22"/>
          <w:lang w:val="hu-HU"/>
        </w:rPr>
        <w:t xml:space="preserve"> betegeknél sincs észrevehető hatása az életkornak.</w:t>
      </w:r>
    </w:p>
    <w:p w14:paraId="753A9213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6302CDC0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Nemek közti különbség</w:t>
      </w:r>
    </w:p>
    <w:p w14:paraId="7D9C197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farmakokinetikai</w:t>
      </w:r>
      <w:proofErr w:type="spellEnd"/>
      <w:r w:rsidRPr="00336525">
        <w:rPr>
          <w:sz w:val="22"/>
          <w:szCs w:val="22"/>
          <w:lang w:val="hu-HU"/>
        </w:rPr>
        <w:t xml:space="preserve"> jellemzőiben nincs különbség egészséges férfiak és nők között, illetve – egy populációs </w:t>
      </w:r>
      <w:proofErr w:type="spellStart"/>
      <w:r w:rsidRPr="00336525">
        <w:rPr>
          <w:sz w:val="22"/>
          <w:szCs w:val="22"/>
          <w:lang w:val="hu-HU"/>
        </w:rPr>
        <w:t>farmakokinetikai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gramStart"/>
      <w:r w:rsidRPr="00336525">
        <w:rPr>
          <w:sz w:val="22"/>
          <w:szCs w:val="22"/>
          <w:lang w:val="hu-HU"/>
        </w:rPr>
        <w:t>analízis</w:t>
      </w:r>
      <w:proofErr w:type="gramEnd"/>
      <w:r w:rsidRPr="00336525">
        <w:rPr>
          <w:sz w:val="22"/>
          <w:szCs w:val="22"/>
          <w:lang w:val="hu-HU"/>
        </w:rPr>
        <w:t xml:space="preserve"> szerint – a </w:t>
      </w:r>
      <w:proofErr w:type="spellStart"/>
      <w:r w:rsidRPr="00336525">
        <w:rPr>
          <w:sz w:val="22"/>
          <w:szCs w:val="22"/>
          <w:lang w:val="hu-HU"/>
        </w:rPr>
        <w:t>schizophreniás</w:t>
      </w:r>
      <w:proofErr w:type="spellEnd"/>
      <w:r w:rsidRPr="00336525">
        <w:rPr>
          <w:sz w:val="22"/>
          <w:szCs w:val="22"/>
          <w:lang w:val="hu-HU"/>
        </w:rPr>
        <w:t xml:space="preserve"> betegekben sem mutatható ki nemek közti különbségből fakadó eltérés.</w:t>
      </w:r>
    </w:p>
    <w:p w14:paraId="688AA8F9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2A814D46" w14:textId="6A193FF8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Dohányzás</w:t>
      </w:r>
    </w:p>
    <w:p w14:paraId="3D7E30B9" w14:textId="5CCF7D3A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Populációs </w:t>
      </w:r>
      <w:proofErr w:type="spellStart"/>
      <w:r w:rsidRPr="00336525">
        <w:rPr>
          <w:sz w:val="22"/>
          <w:szCs w:val="22"/>
          <w:lang w:val="hu-HU"/>
        </w:rPr>
        <w:t>farmakokinetikai</w:t>
      </w:r>
      <w:proofErr w:type="spellEnd"/>
      <w:r w:rsidRPr="00336525">
        <w:rPr>
          <w:sz w:val="22"/>
          <w:szCs w:val="22"/>
          <w:lang w:val="hu-HU"/>
        </w:rPr>
        <w:t xml:space="preserve"> vizsgálat nem igazolt</w:t>
      </w:r>
      <w:r w:rsidR="00FB5B34">
        <w:rPr>
          <w:sz w:val="22"/>
          <w:szCs w:val="22"/>
          <w:lang w:val="hu-HU"/>
        </w:rPr>
        <w:t xml:space="preserve">a, </w:t>
      </w:r>
      <w:r w:rsidR="00FB5B34" w:rsidRPr="008E58D9">
        <w:rPr>
          <w:sz w:val="22"/>
          <w:szCs w:val="22"/>
          <w:lang w:val="hu-HU"/>
        </w:rPr>
        <w:t xml:space="preserve">hogy a dohányzás </w:t>
      </w:r>
      <w:proofErr w:type="spellStart"/>
      <w:r w:rsidR="00FB5B34" w:rsidRPr="008E58D9">
        <w:rPr>
          <w:sz w:val="22"/>
          <w:szCs w:val="22"/>
          <w:lang w:val="hu-HU"/>
        </w:rPr>
        <w:t>klinikailag</w:t>
      </w:r>
      <w:proofErr w:type="spellEnd"/>
      <w:r w:rsidR="00FB5B34" w:rsidRPr="008E58D9">
        <w:rPr>
          <w:sz w:val="22"/>
          <w:szCs w:val="22"/>
          <w:lang w:val="hu-HU"/>
        </w:rPr>
        <w:t xml:space="preserve"> szignifikáns hatást fejt ki az </w:t>
      </w:r>
      <w:proofErr w:type="spellStart"/>
      <w:r w:rsidR="00FB5B34" w:rsidRPr="008E58D9">
        <w:rPr>
          <w:sz w:val="22"/>
          <w:szCs w:val="22"/>
          <w:lang w:val="hu-HU"/>
        </w:rPr>
        <w:t>aripiprazol</w:t>
      </w:r>
      <w:proofErr w:type="spellEnd"/>
      <w:r w:rsidR="00FB5B34" w:rsidRPr="008E58D9">
        <w:rPr>
          <w:sz w:val="22"/>
          <w:szCs w:val="22"/>
          <w:lang w:val="hu-HU"/>
        </w:rPr>
        <w:t xml:space="preserve"> </w:t>
      </w:r>
      <w:proofErr w:type="spellStart"/>
      <w:r w:rsidR="00FB5B34" w:rsidRPr="008E58D9">
        <w:rPr>
          <w:sz w:val="22"/>
          <w:szCs w:val="22"/>
          <w:lang w:val="hu-HU"/>
        </w:rPr>
        <w:t>farmakokinetikájára</w:t>
      </w:r>
      <w:proofErr w:type="spellEnd"/>
      <w:r w:rsidR="00FB5B34" w:rsidRPr="008E58D9">
        <w:rPr>
          <w:sz w:val="22"/>
          <w:szCs w:val="22"/>
          <w:lang w:val="hu-HU"/>
        </w:rPr>
        <w:t>.</w:t>
      </w:r>
    </w:p>
    <w:p w14:paraId="2D200F30" w14:textId="77777777" w:rsidR="0029197E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</w:p>
    <w:p w14:paraId="41F36015" w14:textId="77777777" w:rsidR="00FB5B34" w:rsidRDefault="00FB5B34" w:rsidP="00FB5B34">
      <w:pPr>
        <w:widowControl/>
        <w:rPr>
          <w:i/>
          <w:iCs/>
          <w:color w:val="auto"/>
          <w:szCs w:val="22"/>
        </w:rPr>
      </w:pPr>
      <w:r>
        <w:rPr>
          <w:i/>
          <w:iCs/>
          <w:color w:val="auto"/>
          <w:szCs w:val="22"/>
        </w:rPr>
        <w:t>R</w:t>
      </w:r>
      <w:r w:rsidRPr="00336525">
        <w:rPr>
          <w:i/>
          <w:iCs/>
          <w:color w:val="auto"/>
          <w:szCs w:val="22"/>
        </w:rPr>
        <w:t>assz</w:t>
      </w:r>
    </w:p>
    <w:p w14:paraId="30B9CF96" w14:textId="77777777" w:rsidR="00FB5B34" w:rsidRPr="00B6657E" w:rsidRDefault="00FB5B34" w:rsidP="00FB5B34">
      <w:pPr>
        <w:widowControl/>
        <w:rPr>
          <w:i/>
          <w:iCs/>
          <w:color w:val="auto"/>
          <w:szCs w:val="22"/>
        </w:rPr>
      </w:pPr>
      <w:r w:rsidRPr="008E58D9">
        <w:rPr>
          <w:color w:val="auto"/>
          <w:szCs w:val="22"/>
        </w:rPr>
        <w:t xml:space="preserve">A populációs </w:t>
      </w:r>
      <w:proofErr w:type="spellStart"/>
      <w:r w:rsidRPr="008E58D9">
        <w:rPr>
          <w:color w:val="auto"/>
          <w:szCs w:val="22"/>
        </w:rPr>
        <w:t>farmakokinetikai</w:t>
      </w:r>
      <w:proofErr w:type="spellEnd"/>
      <w:r w:rsidRPr="008E58D9">
        <w:rPr>
          <w:color w:val="auto"/>
          <w:szCs w:val="22"/>
        </w:rPr>
        <w:t xml:space="preserve"> értékelés során semmilyen bizonyíték sem szólt amellett, hogy az </w:t>
      </w:r>
      <w:proofErr w:type="spellStart"/>
      <w:r w:rsidRPr="008E58D9">
        <w:rPr>
          <w:color w:val="auto"/>
          <w:szCs w:val="22"/>
        </w:rPr>
        <w:t>aripiprazol</w:t>
      </w:r>
      <w:proofErr w:type="spellEnd"/>
      <w:r w:rsidRPr="008E58D9">
        <w:rPr>
          <w:color w:val="auto"/>
          <w:szCs w:val="22"/>
        </w:rPr>
        <w:t xml:space="preserve"> </w:t>
      </w:r>
      <w:proofErr w:type="spellStart"/>
      <w:r w:rsidRPr="008E58D9">
        <w:rPr>
          <w:color w:val="auto"/>
          <w:szCs w:val="22"/>
        </w:rPr>
        <w:t>farmakokinetikai</w:t>
      </w:r>
      <w:proofErr w:type="spellEnd"/>
      <w:r w:rsidRPr="008E58D9">
        <w:rPr>
          <w:color w:val="auto"/>
          <w:szCs w:val="22"/>
        </w:rPr>
        <w:t xml:space="preserve"> jellemzőiben rasszok közötti különbségek lennének.</w:t>
      </w:r>
    </w:p>
    <w:p w14:paraId="635D6BAE" w14:textId="77777777" w:rsidR="00FB5B34" w:rsidRPr="0018733D" w:rsidRDefault="00FB5B34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Cs/>
          <w:color w:val="auto"/>
          <w:sz w:val="22"/>
          <w:szCs w:val="22"/>
          <w:u w:val="none"/>
        </w:rPr>
      </w:pPr>
    </w:p>
    <w:p w14:paraId="11F8E946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Vesekárosodás</w:t>
      </w:r>
    </w:p>
    <w:p w14:paraId="1519EDF6" w14:textId="77777777" w:rsidR="00C001A8" w:rsidRPr="00336525" w:rsidRDefault="00C001A8" w:rsidP="00B052B1">
      <w:pPr>
        <w:pStyle w:val="Bodytext30"/>
        <w:widowControl/>
        <w:shd w:val="clear" w:color="auto" w:fill="auto"/>
        <w:spacing w:line="240" w:lineRule="auto"/>
        <w:jc w:val="left"/>
        <w:rPr>
          <w:i w:val="0"/>
          <w:iCs w:val="0"/>
          <w:sz w:val="22"/>
          <w:szCs w:val="22"/>
          <w:lang w:val="hu-HU"/>
        </w:rPr>
      </w:pPr>
      <w:r w:rsidRPr="00336525">
        <w:rPr>
          <w:i w:val="0"/>
          <w:iCs w:val="0"/>
          <w:sz w:val="22"/>
          <w:szCs w:val="22"/>
          <w:lang w:val="hu-HU"/>
        </w:rPr>
        <w:t xml:space="preserve">Az </w:t>
      </w:r>
      <w:proofErr w:type="spellStart"/>
      <w:r w:rsidRPr="00336525">
        <w:rPr>
          <w:i w:val="0"/>
          <w:iCs w:val="0"/>
          <w:sz w:val="22"/>
          <w:szCs w:val="22"/>
          <w:lang w:val="hu-HU"/>
        </w:rPr>
        <w:t>aripiprazol</w:t>
      </w:r>
      <w:proofErr w:type="spellEnd"/>
      <w:r w:rsidRPr="00336525">
        <w:rPr>
          <w:i w:val="0"/>
          <w:iCs w:val="0"/>
          <w:sz w:val="22"/>
          <w:szCs w:val="22"/>
          <w:lang w:val="hu-HU"/>
        </w:rPr>
        <w:t xml:space="preserve"> és a </w:t>
      </w:r>
      <w:proofErr w:type="spellStart"/>
      <w:r w:rsidRPr="00336525">
        <w:rPr>
          <w:i w:val="0"/>
          <w:iCs w:val="0"/>
          <w:sz w:val="22"/>
          <w:szCs w:val="22"/>
          <w:lang w:val="hu-HU"/>
        </w:rPr>
        <w:t>dehidro</w:t>
      </w:r>
      <w:r w:rsidR="00C20E2E" w:rsidRPr="00336525">
        <w:rPr>
          <w:i w:val="0"/>
          <w:iCs w:val="0"/>
          <w:sz w:val="22"/>
          <w:szCs w:val="22"/>
          <w:lang w:val="hu-HU"/>
        </w:rPr>
        <w:noBreakHyphen/>
      </w:r>
      <w:r w:rsidRPr="00336525">
        <w:rPr>
          <w:i w:val="0"/>
          <w:iCs w:val="0"/>
          <w:sz w:val="22"/>
          <w:szCs w:val="22"/>
          <w:lang w:val="hu-HU"/>
        </w:rPr>
        <w:t>aripiprazol</w:t>
      </w:r>
      <w:proofErr w:type="spellEnd"/>
      <w:r w:rsidRPr="00336525">
        <w:rPr>
          <w:i w:val="0"/>
          <w:iCs w:val="0"/>
          <w:sz w:val="22"/>
          <w:szCs w:val="22"/>
          <w:lang w:val="hu-HU"/>
        </w:rPr>
        <w:t xml:space="preserve"> </w:t>
      </w:r>
      <w:proofErr w:type="spellStart"/>
      <w:r w:rsidRPr="00336525">
        <w:rPr>
          <w:i w:val="0"/>
          <w:iCs w:val="0"/>
          <w:sz w:val="22"/>
          <w:szCs w:val="22"/>
          <w:lang w:val="hu-HU"/>
        </w:rPr>
        <w:t>farmakokinetikai</w:t>
      </w:r>
      <w:proofErr w:type="spellEnd"/>
      <w:r w:rsidRPr="00336525">
        <w:rPr>
          <w:i w:val="0"/>
          <w:iCs w:val="0"/>
          <w:sz w:val="22"/>
          <w:szCs w:val="22"/>
          <w:lang w:val="hu-HU"/>
        </w:rPr>
        <w:t xml:space="preserve"> jellemzői hasonlóak voltak súlyos vesebetegségben szenvedő betegeknél és egészséges fiatal egyéneknél.</w:t>
      </w:r>
    </w:p>
    <w:p w14:paraId="1ECAAD71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rStyle w:val="Bodytext31"/>
          <w:i/>
          <w:iCs/>
          <w:color w:val="auto"/>
          <w:sz w:val="22"/>
          <w:szCs w:val="22"/>
        </w:rPr>
      </w:pPr>
    </w:p>
    <w:p w14:paraId="606C8EEE" w14:textId="77777777" w:rsidR="0029197E" w:rsidRPr="00336525" w:rsidRDefault="0029197E" w:rsidP="00B052B1">
      <w:pPr>
        <w:pStyle w:val="Bodytext30"/>
        <w:widowControl/>
        <w:shd w:val="clear" w:color="auto" w:fill="auto"/>
        <w:spacing w:line="240" w:lineRule="auto"/>
        <w:jc w:val="left"/>
        <w:rPr>
          <w:sz w:val="22"/>
          <w:szCs w:val="22"/>
          <w:lang w:val="hu-HU"/>
        </w:rPr>
      </w:pPr>
      <w:r w:rsidRPr="00336525">
        <w:rPr>
          <w:rStyle w:val="Bodytext31"/>
          <w:i/>
          <w:iCs/>
          <w:color w:val="auto"/>
          <w:sz w:val="22"/>
          <w:szCs w:val="22"/>
          <w:u w:val="none"/>
        </w:rPr>
        <w:t>Májkárosodás</w:t>
      </w:r>
    </w:p>
    <w:p w14:paraId="3FB43A38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Különböző fokú, </w:t>
      </w:r>
      <w:proofErr w:type="spellStart"/>
      <w:r w:rsidRPr="00336525">
        <w:rPr>
          <w:sz w:val="22"/>
          <w:szCs w:val="22"/>
          <w:lang w:val="hu-HU"/>
        </w:rPr>
        <w:t>májcirrhosisban</w:t>
      </w:r>
      <w:proofErr w:type="spellEnd"/>
      <w:r w:rsidRPr="00336525">
        <w:rPr>
          <w:sz w:val="22"/>
          <w:szCs w:val="22"/>
          <w:lang w:val="hu-HU"/>
        </w:rPr>
        <w:t xml:space="preserve"> szenvedő betegeken (</w:t>
      </w:r>
      <w:proofErr w:type="spellStart"/>
      <w:r w:rsidRPr="00336525">
        <w:rPr>
          <w:sz w:val="22"/>
          <w:szCs w:val="22"/>
          <w:lang w:val="hu-HU"/>
        </w:rPr>
        <w:t>Child</w:t>
      </w:r>
      <w:r w:rsidR="00871AD2" w:rsidRPr="00336525">
        <w:rPr>
          <w:sz w:val="22"/>
          <w:szCs w:val="22"/>
          <w:lang w:val="hu-HU"/>
        </w:rPr>
        <w:noBreakHyphen/>
      </w:r>
      <w:r w:rsidR="003812A4">
        <w:rPr>
          <w:sz w:val="22"/>
          <w:szCs w:val="22"/>
          <w:lang w:val="hu-HU"/>
        </w:rPr>
        <w:t>Pugh</w:t>
      </w:r>
      <w:proofErr w:type="spellEnd"/>
      <w:r w:rsidR="003812A4">
        <w:rPr>
          <w:sz w:val="22"/>
          <w:szCs w:val="22"/>
          <w:lang w:val="hu-HU"/>
        </w:rPr>
        <w:t> </w:t>
      </w:r>
      <w:r w:rsidRPr="00336525">
        <w:rPr>
          <w:sz w:val="22"/>
          <w:szCs w:val="22"/>
          <w:lang w:val="hu-HU"/>
        </w:rPr>
        <w:t>A, B és C</w:t>
      </w:r>
      <w:r w:rsidR="00871AD2" w:rsidRPr="00336525">
        <w:rPr>
          <w:sz w:val="22"/>
          <w:szCs w:val="22"/>
          <w:lang w:val="hu-HU"/>
        </w:rPr>
        <w:t> </w:t>
      </w:r>
      <w:proofErr w:type="gramStart"/>
      <w:r w:rsidRPr="00336525">
        <w:rPr>
          <w:sz w:val="22"/>
          <w:szCs w:val="22"/>
          <w:lang w:val="hu-HU"/>
        </w:rPr>
        <w:t>stádium</w:t>
      </w:r>
      <w:proofErr w:type="gramEnd"/>
      <w:r w:rsidRPr="00336525">
        <w:rPr>
          <w:sz w:val="22"/>
          <w:szCs w:val="22"/>
          <w:lang w:val="hu-HU"/>
        </w:rPr>
        <w:t xml:space="preserve">) egyszeri dózissal végzett vizsgálatban a májkárosodás nem volt szignifikáns hatással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és a </w:t>
      </w:r>
      <w:proofErr w:type="spellStart"/>
      <w:r w:rsidRPr="00336525">
        <w:rPr>
          <w:sz w:val="22"/>
          <w:szCs w:val="22"/>
          <w:lang w:val="hu-HU"/>
        </w:rPr>
        <w:t>dehidro</w:t>
      </w:r>
      <w:r w:rsidR="00C20E2E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farmakokinetikájára</w:t>
      </w:r>
      <w:proofErr w:type="spellEnd"/>
      <w:r w:rsidRPr="00336525">
        <w:rPr>
          <w:sz w:val="22"/>
          <w:szCs w:val="22"/>
          <w:lang w:val="hu-HU"/>
        </w:rPr>
        <w:t>. Azonban a vizsgálatban csak 3 olyan beteg vett részt, akiknek C</w:t>
      </w:r>
      <w:r w:rsidR="00871AD2" w:rsidRPr="00336525">
        <w:rPr>
          <w:sz w:val="22"/>
          <w:szCs w:val="22"/>
          <w:lang w:val="hu-HU"/>
        </w:rPr>
        <w:t> </w:t>
      </w:r>
      <w:proofErr w:type="gramStart"/>
      <w:r w:rsidRPr="00336525">
        <w:rPr>
          <w:sz w:val="22"/>
          <w:szCs w:val="22"/>
          <w:lang w:val="hu-HU"/>
        </w:rPr>
        <w:t>stádiumú</w:t>
      </w:r>
      <w:proofErr w:type="gramEnd"/>
      <w:r w:rsidRPr="00336525">
        <w:rPr>
          <w:sz w:val="22"/>
          <w:szCs w:val="22"/>
          <w:lang w:val="hu-HU"/>
        </w:rPr>
        <w:t xml:space="preserve"> </w:t>
      </w:r>
      <w:proofErr w:type="spellStart"/>
      <w:r w:rsidRPr="00336525">
        <w:rPr>
          <w:sz w:val="22"/>
          <w:szCs w:val="22"/>
          <w:lang w:val="hu-HU"/>
        </w:rPr>
        <w:t>májcirrhosisa</w:t>
      </w:r>
      <w:proofErr w:type="spellEnd"/>
      <w:r w:rsidRPr="00336525">
        <w:rPr>
          <w:sz w:val="22"/>
          <w:szCs w:val="22"/>
          <w:lang w:val="hu-HU"/>
        </w:rPr>
        <w:t xml:space="preserve"> volt és ez nem elegendő arra, hogy következtetést vonjunk le metabolikus kapacitásukra vonatkozóan.</w:t>
      </w:r>
    </w:p>
    <w:p w14:paraId="002A568E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34741C0" w14:textId="77777777" w:rsidR="00CA112D" w:rsidRPr="00336525" w:rsidRDefault="00CA112D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14" w:name="bookmark15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5.3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 xml:space="preserve">A </w:t>
      </w:r>
      <w:proofErr w:type="spellStart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preklinikai</w:t>
      </w:r>
      <w:proofErr w:type="spellEnd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 xml:space="preserve"> biztonságossági vizsgálatok eredményei</w:t>
      </w:r>
    </w:p>
    <w:bookmarkEnd w:id="14"/>
    <w:p w14:paraId="0FB25D7D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8B93424" w14:textId="3373A5D9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A hagyományos </w:t>
      </w:r>
      <w:r w:rsidR="00606CA2">
        <w:rPr>
          <w:sz w:val="22"/>
          <w:szCs w:val="22"/>
          <w:lang w:val="hu-HU"/>
        </w:rPr>
        <w:t>–</w:t>
      </w:r>
      <w:r w:rsidRPr="00336525">
        <w:rPr>
          <w:sz w:val="22"/>
          <w:szCs w:val="22"/>
          <w:lang w:val="hu-HU"/>
        </w:rPr>
        <w:t xml:space="preserve"> </w:t>
      </w:r>
      <w:proofErr w:type="gramStart"/>
      <w:r w:rsidRPr="00336525">
        <w:rPr>
          <w:sz w:val="22"/>
          <w:szCs w:val="22"/>
          <w:lang w:val="hu-HU"/>
        </w:rPr>
        <w:t>farmakológiai</w:t>
      </w:r>
      <w:proofErr w:type="gramEnd"/>
      <w:r w:rsidRPr="00336525">
        <w:rPr>
          <w:sz w:val="22"/>
          <w:szCs w:val="22"/>
          <w:lang w:val="hu-HU"/>
        </w:rPr>
        <w:t xml:space="preserve"> biztonságossági, ismételt </w:t>
      </w:r>
      <w:proofErr w:type="spellStart"/>
      <w:r w:rsidR="00606CA2">
        <w:rPr>
          <w:sz w:val="22"/>
          <w:szCs w:val="22"/>
          <w:lang w:val="hu-HU"/>
        </w:rPr>
        <w:t>adagolású</w:t>
      </w:r>
      <w:proofErr w:type="spellEnd"/>
      <w:r w:rsidR="00606CA2">
        <w:rPr>
          <w:sz w:val="22"/>
          <w:szCs w:val="22"/>
          <w:lang w:val="hu-HU"/>
        </w:rPr>
        <w:t xml:space="preserve"> </w:t>
      </w:r>
      <w:r w:rsidRPr="00336525">
        <w:rPr>
          <w:sz w:val="22"/>
          <w:szCs w:val="22"/>
          <w:lang w:val="hu-HU"/>
        </w:rPr>
        <w:t xml:space="preserve">dózistoxicitási, </w:t>
      </w:r>
      <w:proofErr w:type="spellStart"/>
      <w:r w:rsidRPr="00336525">
        <w:rPr>
          <w:sz w:val="22"/>
          <w:szCs w:val="22"/>
          <w:lang w:val="hu-HU"/>
        </w:rPr>
        <w:t>genotoxicitási</w:t>
      </w:r>
      <w:proofErr w:type="spellEnd"/>
      <w:r w:rsidRPr="00336525">
        <w:rPr>
          <w:sz w:val="22"/>
          <w:szCs w:val="22"/>
          <w:lang w:val="hu-HU"/>
        </w:rPr>
        <w:t xml:space="preserve">, </w:t>
      </w:r>
      <w:proofErr w:type="spellStart"/>
      <w:r w:rsidRPr="00336525">
        <w:rPr>
          <w:sz w:val="22"/>
          <w:szCs w:val="22"/>
          <w:lang w:val="hu-HU"/>
        </w:rPr>
        <w:t>karcinogenitási</w:t>
      </w:r>
      <w:proofErr w:type="spellEnd"/>
      <w:r w:rsidR="00107CCC" w:rsidRPr="00336525">
        <w:rPr>
          <w:sz w:val="22"/>
          <w:szCs w:val="22"/>
          <w:lang w:val="hu-HU"/>
        </w:rPr>
        <w:t>,</w:t>
      </w:r>
      <w:r w:rsidRPr="00336525">
        <w:rPr>
          <w:sz w:val="22"/>
          <w:szCs w:val="22"/>
          <w:lang w:val="hu-HU"/>
        </w:rPr>
        <w:t xml:space="preserve"> a reprodukcióra-, és a fejlődésre kifejtett toxicitási </w:t>
      </w:r>
      <w:r w:rsidR="00606CA2">
        <w:rPr>
          <w:sz w:val="22"/>
          <w:szCs w:val="22"/>
          <w:lang w:val="hu-HU"/>
        </w:rPr>
        <w:t xml:space="preserve">– </w:t>
      </w:r>
      <w:r w:rsidRPr="00336525">
        <w:rPr>
          <w:sz w:val="22"/>
          <w:szCs w:val="22"/>
          <w:lang w:val="hu-HU"/>
        </w:rPr>
        <w:t>vizsgálatokból származó nem klinikai jellegű adatok azt igazolták, hogy a készítmény alkalmazásakor humán vonatkozásban különleges kockázat nem várható.</w:t>
      </w:r>
    </w:p>
    <w:p w14:paraId="0412179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5205692" w14:textId="76AE4A46" w:rsidR="00601022" w:rsidRPr="00336525" w:rsidRDefault="00601022" w:rsidP="00B052B1">
      <w:pPr>
        <w:pStyle w:val="Default"/>
        <w:rPr>
          <w:color w:val="auto"/>
          <w:sz w:val="22"/>
          <w:szCs w:val="22"/>
        </w:rPr>
      </w:pPr>
      <w:proofErr w:type="spellStart"/>
      <w:r w:rsidRPr="00336525">
        <w:rPr>
          <w:color w:val="auto"/>
          <w:sz w:val="22"/>
          <w:szCs w:val="22"/>
        </w:rPr>
        <w:t>Toxikológiailag</w:t>
      </w:r>
      <w:proofErr w:type="spellEnd"/>
      <w:r w:rsidRPr="00336525">
        <w:rPr>
          <w:color w:val="auto"/>
          <w:sz w:val="22"/>
          <w:szCs w:val="22"/>
        </w:rPr>
        <w:t xml:space="preserve"> jelentős hatásokat csak olyan </w:t>
      </w:r>
      <w:proofErr w:type="gramStart"/>
      <w:r w:rsidRPr="00336525">
        <w:rPr>
          <w:color w:val="auto"/>
          <w:sz w:val="22"/>
          <w:szCs w:val="22"/>
        </w:rPr>
        <w:t>dózisok</w:t>
      </w:r>
      <w:proofErr w:type="gramEnd"/>
      <w:r w:rsidRPr="00336525">
        <w:rPr>
          <w:color w:val="auto"/>
          <w:sz w:val="22"/>
          <w:szCs w:val="22"/>
        </w:rPr>
        <w:t xml:space="preserve"> illetve expozíciók esetében figyeltek meg, amelyek a maximális humán dózis vagy expozíció mértékét jelentősen meghaladták, ami azt jelzi, hogy ezeknek a hatásoknak kevés vagy semmilyen jelentősége nincs a klinikai alkalmazás szempontjából. </w:t>
      </w:r>
      <w:proofErr w:type="gramStart"/>
      <w:r w:rsidRPr="00336525">
        <w:rPr>
          <w:color w:val="auto"/>
          <w:sz w:val="22"/>
          <w:szCs w:val="22"/>
        </w:rPr>
        <w:t xml:space="preserve">Ezek a hatások a következők voltak: dózisfüggő </w:t>
      </w:r>
      <w:proofErr w:type="spellStart"/>
      <w:r w:rsidRPr="00336525">
        <w:rPr>
          <w:color w:val="auto"/>
          <w:sz w:val="22"/>
          <w:szCs w:val="22"/>
        </w:rPr>
        <w:t>adrenocorticalis</w:t>
      </w:r>
      <w:proofErr w:type="spellEnd"/>
      <w:r w:rsidRPr="00336525">
        <w:rPr>
          <w:color w:val="auto"/>
          <w:sz w:val="22"/>
          <w:szCs w:val="22"/>
        </w:rPr>
        <w:t xml:space="preserve"> toxicitás (</w:t>
      </w:r>
      <w:proofErr w:type="spellStart"/>
      <w:r w:rsidRPr="00336525">
        <w:rPr>
          <w:color w:val="auto"/>
          <w:sz w:val="22"/>
          <w:szCs w:val="22"/>
        </w:rPr>
        <w:t>lipofuscin</w:t>
      </w:r>
      <w:proofErr w:type="spellEnd"/>
      <w:r w:rsidRPr="00336525">
        <w:rPr>
          <w:color w:val="auto"/>
          <w:sz w:val="22"/>
          <w:szCs w:val="22"/>
        </w:rPr>
        <w:t xml:space="preserve"> pigment akkumuláció és/vagy </w:t>
      </w:r>
      <w:proofErr w:type="spellStart"/>
      <w:r w:rsidRPr="00336525">
        <w:rPr>
          <w:color w:val="auto"/>
          <w:sz w:val="22"/>
          <w:szCs w:val="22"/>
        </w:rPr>
        <w:t>parenchyma</w:t>
      </w:r>
      <w:proofErr w:type="spellEnd"/>
      <w:r w:rsidRPr="00336525">
        <w:rPr>
          <w:color w:val="auto"/>
          <w:sz w:val="22"/>
          <w:szCs w:val="22"/>
        </w:rPr>
        <w:t xml:space="preserve"> sejt pusztulás), ami patkányokban 104</w:t>
      </w:r>
      <w:r w:rsidR="00C20E2E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hét után jelentkezett, 20</w:t>
      </w:r>
      <w:r w:rsidR="00FB5B34">
        <w:rPr>
          <w:color w:val="auto"/>
          <w:sz w:val="22"/>
          <w:szCs w:val="22"/>
        </w:rPr>
        <w:t> </w:t>
      </w:r>
      <w:r w:rsidR="00FB5B34" w:rsidRPr="00336525">
        <w:rPr>
          <w:color w:val="auto"/>
          <w:sz w:val="22"/>
          <w:szCs w:val="22"/>
        </w:rPr>
        <w:t>mg/</w:t>
      </w:r>
      <w:proofErr w:type="spellStart"/>
      <w:r w:rsidR="00FB5B34" w:rsidRPr="00336525">
        <w:rPr>
          <w:color w:val="auto"/>
          <w:sz w:val="22"/>
          <w:szCs w:val="22"/>
        </w:rPr>
        <w:t>ttkg</w:t>
      </w:r>
      <w:proofErr w:type="spellEnd"/>
      <w:r w:rsidR="00FB5B34" w:rsidRPr="00336525">
        <w:rPr>
          <w:color w:val="auto"/>
          <w:sz w:val="22"/>
          <w:szCs w:val="22"/>
        </w:rPr>
        <w:t xml:space="preserve">/nap </w:t>
      </w:r>
      <w:r w:rsidR="00FB5B34">
        <w:rPr>
          <w:color w:val="auto"/>
          <w:sz w:val="22"/>
          <w:szCs w:val="22"/>
        </w:rPr>
        <w:t xml:space="preserve">és </w:t>
      </w:r>
      <w:r w:rsidRPr="00336525">
        <w:rPr>
          <w:color w:val="auto"/>
          <w:sz w:val="22"/>
          <w:szCs w:val="22"/>
        </w:rPr>
        <w:t>60</w:t>
      </w:r>
      <w:r w:rsidR="00772001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mg/</w:t>
      </w:r>
      <w:proofErr w:type="spellStart"/>
      <w:r w:rsidRPr="00336525">
        <w:rPr>
          <w:color w:val="auto"/>
          <w:sz w:val="22"/>
          <w:szCs w:val="22"/>
        </w:rPr>
        <w:t>ttkg</w:t>
      </w:r>
      <w:proofErr w:type="spellEnd"/>
      <w:r w:rsidRPr="00336525">
        <w:rPr>
          <w:color w:val="auto"/>
          <w:sz w:val="22"/>
          <w:szCs w:val="22"/>
        </w:rPr>
        <w:t xml:space="preserve">/nap </w:t>
      </w:r>
      <w:r w:rsidR="00FB5B34">
        <w:rPr>
          <w:color w:val="auto"/>
          <w:sz w:val="22"/>
          <w:szCs w:val="22"/>
        </w:rPr>
        <w:t xml:space="preserve">közötti </w:t>
      </w:r>
      <w:r w:rsidRPr="00336525">
        <w:rPr>
          <w:color w:val="auto"/>
          <w:sz w:val="22"/>
          <w:szCs w:val="22"/>
        </w:rPr>
        <w:t>adagolás mellett (ami az ajánlott maximális humán dózishoz tartozó, egyensúlyi állapotban mért átlagos AUC</w:t>
      </w:r>
      <w:r w:rsidR="00C20E2E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értéknek 3</w:t>
      </w:r>
      <w:r w:rsidR="00606CA2">
        <w:rPr>
          <w:color w:val="auto"/>
          <w:sz w:val="22"/>
          <w:szCs w:val="22"/>
        </w:rPr>
        <w:t>–</w:t>
      </w:r>
      <w:r w:rsidRPr="00336525">
        <w:rPr>
          <w:color w:val="auto"/>
          <w:sz w:val="22"/>
          <w:szCs w:val="22"/>
        </w:rPr>
        <w:t>10</w:t>
      </w:r>
      <w:r w:rsidR="00871AD2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 xml:space="preserve">szerese), emelkedett </w:t>
      </w:r>
      <w:proofErr w:type="spellStart"/>
      <w:r w:rsidRPr="00336525">
        <w:rPr>
          <w:color w:val="auto"/>
          <w:sz w:val="22"/>
          <w:szCs w:val="22"/>
        </w:rPr>
        <w:t>adrenocorticalis</w:t>
      </w:r>
      <w:proofErr w:type="spellEnd"/>
      <w:r w:rsidRPr="00336525">
        <w:rPr>
          <w:color w:val="auto"/>
          <w:sz w:val="22"/>
          <w:szCs w:val="22"/>
        </w:rPr>
        <w:t xml:space="preserve"> </w:t>
      </w:r>
      <w:proofErr w:type="spellStart"/>
      <w:r w:rsidRPr="00336525">
        <w:rPr>
          <w:color w:val="auto"/>
          <w:sz w:val="22"/>
          <w:szCs w:val="22"/>
        </w:rPr>
        <w:t>carcinoma</w:t>
      </w:r>
      <w:proofErr w:type="spellEnd"/>
      <w:r w:rsidRPr="00336525">
        <w:rPr>
          <w:color w:val="auto"/>
          <w:sz w:val="22"/>
          <w:szCs w:val="22"/>
        </w:rPr>
        <w:t xml:space="preserve"> és kombinált </w:t>
      </w:r>
      <w:proofErr w:type="spellStart"/>
      <w:r w:rsidRPr="00336525">
        <w:rPr>
          <w:color w:val="auto"/>
          <w:sz w:val="22"/>
          <w:szCs w:val="22"/>
        </w:rPr>
        <w:t>adrenocorticalis</w:t>
      </w:r>
      <w:proofErr w:type="spellEnd"/>
      <w:r w:rsidRPr="00336525">
        <w:rPr>
          <w:color w:val="auto"/>
          <w:sz w:val="22"/>
          <w:szCs w:val="22"/>
        </w:rPr>
        <w:t xml:space="preserve"> </w:t>
      </w:r>
      <w:proofErr w:type="spellStart"/>
      <w:r w:rsidRPr="00336525">
        <w:rPr>
          <w:color w:val="auto"/>
          <w:sz w:val="22"/>
          <w:szCs w:val="22"/>
        </w:rPr>
        <w:t>adenoma</w:t>
      </w:r>
      <w:proofErr w:type="spellEnd"/>
      <w:r w:rsidRPr="00336525">
        <w:rPr>
          <w:color w:val="auto"/>
          <w:sz w:val="22"/>
          <w:szCs w:val="22"/>
        </w:rPr>
        <w:t>/</w:t>
      </w:r>
      <w:proofErr w:type="spellStart"/>
      <w:r w:rsidRPr="00336525">
        <w:rPr>
          <w:color w:val="auto"/>
          <w:sz w:val="22"/>
          <w:szCs w:val="22"/>
        </w:rPr>
        <w:t>carcinoma</w:t>
      </w:r>
      <w:proofErr w:type="spellEnd"/>
      <w:r w:rsidRPr="00336525">
        <w:rPr>
          <w:color w:val="auto"/>
          <w:sz w:val="22"/>
          <w:szCs w:val="22"/>
        </w:rPr>
        <w:t xml:space="preserve"> nőstény patkányokban</w:t>
      </w:r>
      <w:r w:rsidR="00772001" w:rsidRPr="00336525">
        <w:rPr>
          <w:color w:val="auto"/>
          <w:sz w:val="22"/>
          <w:szCs w:val="22"/>
        </w:rPr>
        <w:t>,</w:t>
      </w:r>
      <w:r w:rsidRPr="00336525">
        <w:rPr>
          <w:color w:val="auto"/>
          <w:sz w:val="22"/>
          <w:szCs w:val="22"/>
        </w:rPr>
        <w:t xml:space="preserve"> 60</w:t>
      </w:r>
      <w:r w:rsidR="00C20E2E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mg/</w:t>
      </w:r>
      <w:proofErr w:type="spellStart"/>
      <w:r w:rsidRPr="00336525">
        <w:rPr>
          <w:color w:val="auto"/>
          <w:sz w:val="22"/>
          <w:szCs w:val="22"/>
        </w:rPr>
        <w:t>ttkg</w:t>
      </w:r>
      <w:proofErr w:type="spellEnd"/>
      <w:r w:rsidRPr="00336525">
        <w:rPr>
          <w:color w:val="auto"/>
          <w:sz w:val="22"/>
          <w:szCs w:val="22"/>
        </w:rPr>
        <w:t>/nap adagolás mellett (ami az ajánlott maximális humán dózishoz tartozó, egyensúlyi állapotban mért átlagos AUC</w:t>
      </w:r>
      <w:r w:rsidR="00C20E2E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értéknek 10</w:t>
      </w:r>
      <w:r w:rsidR="00C20E2E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szerese).</w:t>
      </w:r>
      <w:proofErr w:type="gramEnd"/>
      <w:r w:rsidRPr="00336525">
        <w:rPr>
          <w:color w:val="auto"/>
          <w:sz w:val="22"/>
          <w:szCs w:val="22"/>
        </w:rPr>
        <w:t xml:space="preserve"> A legmagasabb nem</w:t>
      </w:r>
      <w:r w:rsidR="00C20E2E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 xml:space="preserve">tumorkeltő </w:t>
      </w:r>
      <w:proofErr w:type="gramStart"/>
      <w:r w:rsidRPr="00336525">
        <w:rPr>
          <w:color w:val="auto"/>
          <w:sz w:val="22"/>
          <w:szCs w:val="22"/>
        </w:rPr>
        <w:t>expoz</w:t>
      </w:r>
      <w:r w:rsidR="00772001" w:rsidRPr="00336525">
        <w:rPr>
          <w:color w:val="auto"/>
          <w:sz w:val="22"/>
          <w:szCs w:val="22"/>
        </w:rPr>
        <w:t>í</w:t>
      </w:r>
      <w:r w:rsidRPr="00336525">
        <w:rPr>
          <w:color w:val="auto"/>
          <w:sz w:val="22"/>
          <w:szCs w:val="22"/>
        </w:rPr>
        <w:t>ció</w:t>
      </w:r>
      <w:proofErr w:type="gramEnd"/>
      <w:r w:rsidRPr="00336525">
        <w:rPr>
          <w:color w:val="auto"/>
          <w:sz w:val="22"/>
          <w:szCs w:val="22"/>
        </w:rPr>
        <w:t xml:space="preserve"> nőstény patkányokban a javasolt dózis mellett észlelt humán expozíció 7</w:t>
      </w:r>
      <w:r w:rsidR="00C20E2E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szerese volt.</w:t>
      </w:r>
    </w:p>
    <w:p w14:paraId="04A600E6" w14:textId="77777777" w:rsidR="00772001" w:rsidRPr="00336525" w:rsidRDefault="00772001" w:rsidP="00B052B1">
      <w:pPr>
        <w:pStyle w:val="Default"/>
        <w:rPr>
          <w:color w:val="auto"/>
          <w:sz w:val="22"/>
          <w:szCs w:val="22"/>
        </w:rPr>
      </w:pPr>
    </w:p>
    <w:p w14:paraId="6F7D3392" w14:textId="7F094EF0" w:rsidR="00601022" w:rsidRPr="00336525" w:rsidRDefault="00601022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 xml:space="preserve">További hatásként </w:t>
      </w:r>
      <w:proofErr w:type="spellStart"/>
      <w:r w:rsidRPr="00336525">
        <w:rPr>
          <w:color w:val="auto"/>
          <w:sz w:val="22"/>
          <w:szCs w:val="22"/>
        </w:rPr>
        <w:t>cholelithiasist</w:t>
      </w:r>
      <w:proofErr w:type="spellEnd"/>
      <w:r w:rsidRPr="00336525">
        <w:rPr>
          <w:color w:val="auto"/>
          <w:sz w:val="22"/>
          <w:szCs w:val="22"/>
        </w:rPr>
        <w:t xml:space="preserve"> is megfigyeltek, amelyet az </w:t>
      </w:r>
      <w:proofErr w:type="spellStart"/>
      <w:r w:rsidRPr="00336525">
        <w:rPr>
          <w:color w:val="auto"/>
          <w:sz w:val="22"/>
          <w:szCs w:val="22"/>
        </w:rPr>
        <w:t>aripiprazol</w:t>
      </w:r>
      <w:proofErr w:type="spellEnd"/>
      <w:r w:rsidRPr="00336525">
        <w:rPr>
          <w:color w:val="auto"/>
          <w:sz w:val="22"/>
          <w:szCs w:val="22"/>
        </w:rPr>
        <w:t xml:space="preserve"> </w:t>
      </w:r>
      <w:proofErr w:type="spellStart"/>
      <w:r w:rsidRPr="00336525">
        <w:rPr>
          <w:color w:val="auto"/>
          <w:sz w:val="22"/>
          <w:szCs w:val="22"/>
        </w:rPr>
        <w:t>hidroxi</w:t>
      </w:r>
      <w:r w:rsidR="000716E0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metabolitjainak</w:t>
      </w:r>
      <w:proofErr w:type="spellEnd"/>
      <w:r w:rsidRPr="00336525">
        <w:rPr>
          <w:color w:val="auto"/>
          <w:sz w:val="22"/>
          <w:szCs w:val="22"/>
        </w:rPr>
        <w:t xml:space="preserve"> szulfát </w:t>
      </w:r>
      <w:proofErr w:type="spellStart"/>
      <w:r w:rsidRPr="00336525">
        <w:rPr>
          <w:color w:val="auto"/>
          <w:sz w:val="22"/>
          <w:szCs w:val="22"/>
        </w:rPr>
        <w:t>konjugátumainak</w:t>
      </w:r>
      <w:proofErr w:type="spellEnd"/>
      <w:r w:rsidRPr="00336525">
        <w:rPr>
          <w:color w:val="auto"/>
          <w:sz w:val="22"/>
          <w:szCs w:val="22"/>
        </w:rPr>
        <w:t xml:space="preserve"> precipitációja eredményezett majmok epéjében, napi 25</w:t>
      </w:r>
      <w:r w:rsidR="00FB5B34">
        <w:rPr>
          <w:color w:val="auto"/>
          <w:sz w:val="22"/>
          <w:szCs w:val="22"/>
        </w:rPr>
        <w:t> </w:t>
      </w:r>
      <w:r w:rsidR="00FB5B34" w:rsidRPr="00336525">
        <w:rPr>
          <w:color w:val="auto"/>
          <w:sz w:val="22"/>
          <w:szCs w:val="22"/>
        </w:rPr>
        <w:t>mg/</w:t>
      </w:r>
      <w:proofErr w:type="spellStart"/>
      <w:r w:rsidR="00FB5B34" w:rsidRPr="00336525">
        <w:rPr>
          <w:color w:val="auto"/>
          <w:sz w:val="22"/>
          <w:szCs w:val="22"/>
        </w:rPr>
        <w:t>ttkg</w:t>
      </w:r>
      <w:proofErr w:type="spellEnd"/>
      <w:r w:rsidR="00FB5B34" w:rsidRPr="00336525">
        <w:rPr>
          <w:color w:val="auto"/>
          <w:sz w:val="22"/>
          <w:szCs w:val="22"/>
        </w:rPr>
        <w:t xml:space="preserve"> </w:t>
      </w:r>
      <w:r w:rsidR="00FB5B34">
        <w:rPr>
          <w:color w:val="auto"/>
          <w:sz w:val="22"/>
          <w:szCs w:val="22"/>
        </w:rPr>
        <w:t xml:space="preserve">és </w:t>
      </w:r>
      <w:r w:rsidRPr="00336525">
        <w:rPr>
          <w:color w:val="auto"/>
          <w:sz w:val="22"/>
          <w:szCs w:val="22"/>
        </w:rPr>
        <w:t>125</w:t>
      </w:r>
      <w:r w:rsidR="000716E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>mg/</w:t>
      </w:r>
      <w:proofErr w:type="spellStart"/>
      <w:r w:rsidRPr="00336525">
        <w:rPr>
          <w:color w:val="auto"/>
          <w:sz w:val="22"/>
          <w:szCs w:val="22"/>
        </w:rPr>
        <w:t>ttkg</w:t>
      </w:r>
      <w:proofErr w:type="spellEnd"/>
      <w:r w:rsidRPr="00336525">
        <w:rPr>
          <w:color w:val="auto"/>
          <w:sz w:val="22"/>
          <w:szCs w:val="22"/>
        </w:rPr>
        <w:t xml:space="preserve"> </w:t>
      </w:r>
      <w:r w:rsidR="00FB5B34">
        <w:rPr>
          <w:color w:val="auto"/>
          <w:sz w:val="22"/>
          <w:szCs w:val="22"/>
        </w:rPr>
        <w:t xml:space="preserve">közötti </w:t>
      </w:r>
      <w:r w:rsidRPr="00336525">
        <w:rPr>
          <w:color w:val="auto"/>
          <w:sz w:val="22"/>
          <w:szCs w:val="22"/>
        </w:rPr>
        <w:t xml:space="preserve">ismételt orális adagolást követően (a javasolt maximális klinikai </w:t>
      </w:r>
      <w:proofErr w:type="gramStart"/>
      <w:r w:rsidRPr="00336525">
        <w:rPr>
          <w:color w:val="auto"/>
          <w:sz w:val="22"/>
          <w:szCs w:val="22"/>
        </w:rPr>
        <w:t>dózishoz</w:t>
      </w:r>
      <w:proofErr w:type="gramEnd"/>
      <w:r w:rsidRPr="00336525">
        <w:rPr>
          <w:color w:val="auto"/>
          <w:sz w:val="22"/>
          <w:szCs w:val="22"/>
        </w:rPr>
        <w:t xml:space="preserve"> tartozó, egyensú</w:t>
      </w:r>
      <w:r w:rsidR="003812A4">
        <w:rPr>
          <w:color w:val="auto"/>
          <w:sz w:val="22"/>
          <w:szCs w:val="22"/>
        </w:rPr>
        <w:t>lyi állapotban mért átlagos AUC</w:t>
      </w:r>
      <w:r w:rsidR="003812A4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érték 1</w:t>
      </w:r>
      <w:r w:rsidR="00606CA2">
        <w:rPr>
          <w:color w:val="auto"/>
          <w:sz w:val="22"/>
          <w:szCs w:val="22"/>
        </w:rPr>
        <w:t>–</w:t>
      </w:r>
      <w:r w:rsidRPr="00336525">
        <w:rPr>
          <w:color w:val="auto"/>
          <w:sz w:val="22"/>
          <w:szCs w:val="22"/>
        </w:rPr>
        <w:t>3-szorosa, illetve a mg/testfelület m</w:t>
      </w:r>
      <w:r w:rsidRPr="00336525">
        <w:rPr>
          <w:color w:val="auto"/>
          <w:sz w:val="22"/>
          <w:szCs w:val="22"/>
          <w:vertAlign w:val="superscript"/>
        </w:rPr>
        <w:t>2</w:t>
      </w:r>
      <w:r w:rsidR="000716E0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re számított javasolt maximális humán dózis 16</w:t>
      </w:r>
      <w:r w:rsidR="00606CA2">
        <w:rPr>
          <w:color w:val="auto"/>
          <w:sz w:val="22"/>
          <w:szCs w:val="22"/>
        </w:rPr>
        <w:t>–</w:t>
      </w:r>
      <w:r w:rsidRPr="00336525">
        <w:rPr>
          <w:color w:val="auto"/>
          <w:sz w:val="22"/>
          <w:szCs w:val="22"/>
        </w:rPr>
        <w:t>81</w:t>
      </w:r>
      <w:r w:rsidR="000716E0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 xml:space="preserve">szerese). Azonban a javasolt legnagyobb </w:t>
      </w:r>
      <w:proofErr w:type="gramStart"/>
      <w:r w:rsidRPr="00336525">
        <w:rPr>
          <w:color w:val="auto"/>
          <w:sz w:val="22"/>
          <w:szCs w:val="22"/>
        </w:rPr>
        <w:t>dózisnál</w:t>
      </w:r>
      <w:proofErr w:type="gramEnd"/>
      <w:r w:rsidRPr="00336525">
        <w:rPr>
          <w:color w:val="auto"/>
          <w:sz w:val="22"/>
          <w:szCs w:val="22"/>
        </w:rPr>
        <w:t xml:space="preserve"> (30 mg/nap) a </w:t>
      </w:r>
      <w:proofErr w:type="spellStart"/>
      <w:r w:rsidRPr="00336525">
        <w:rPr>
          <w:color w:val="auto"/>
          <w:sz w:val="22"/>
          <w:szCs w:val="22"/>
        </w:rPr>
        <w:t>hidroxi</w:t>
      </w:r>
      <w:r w:rsidR="000716E0" w:rsidRPr="00336525">
        <w:rPr>
          <w:color w:val="auto"/>
          <w:sz w:val="22"/>
          <w:szCs w:val="22"/>
        </w:rPr>
        <w:noBreakHyphen/>
      </w:r>
      <w:r w:rsidRPr="00336525">
        <w:rPr>
          <w:color w:val="auto"/>
          <w:sz w:val="22"/>
          <w:szCs w:val="22"/>
        </w:rPr>
        <w:t>aripiprazol</w:t>
      </w:r>
      <w:proofErr w:type="spellEnd"/>
      <w:r w:rsidRPr="00336525">
        <w:rPr>
          <w:color w:val="auto"/>
          <w:sz w:val="22"/>
          <w:szCs w:val="22"/>
        </w:rPr>
        <w:t xml:space="preserve"> szulfát </w:t>
      </w:r>
      <w:proofErr w:type="spellStart"/>
      <w:r w:rsidRPr="00336525">
        <w:rPr>
          <w:color w:val="auto"/>
          <w:sz w:val="22"/>
          <w:szCs w:val="22"/>
        </w:rPr>
        <w:t>konjugátumainak</w:t>
      </w:r>
      <w:proofErr w:type="spellEnd"/>
      <w:r w:rsidRPr="00336525">
        <w:rPr>
          <w:color w:val="auto"/>
          <w:sz w:val="22"/>
          <w:szCs w:val="22"/>
        </w:rPr>
        <w:t xml:space="preserve"> koncentrációja a humán epében nem volt több a majmok epéjében mért</w:t>
      </w:r>
      <w:r w:rsidR="00772001" w:rsidRPr="00336525">
        <w:rPr>
          <w:color w:val="auto"/>
          <w:sz w:val="22"/>
          <w:szCs w:val="22"/>
        </w:rPr>
        <w:t xml:space="preserve"> </w:t>
      </w:r>
      <w:r w:rsidRPr="00336525">
        <w:rPr>
          <w:color w:val="auto"/>
          <w:sz w:val="22"/>
          <w:szCs w:val="22"/>
        </w:rPr>
        <w:t>koncentráció 6%</w:t>
      </w:r>
      <w:r w:rsidR="000716E0" w:rsidRPr="00336525">
        <w:rPr>
          <w:color w:val="auto"/>
          <w:sz w:val="22"/>
          <w:szCs w:val="22"/>
        </w:rPr>
        <w:noBreakHyphen/>
      </w:r>
      <w:proofErr w:type="spellStart"/>
      <w:r w:rsidRPr="00336525">
        <w:rPr>
          <w:color w:val="auto"/>
          <w:sz w:val="22"/>
          <w:szCs w:val="22"/>
        </w:rPr>
        <w:t>ánál</w:t>
      </w:r>
      <w:proofErr w:type="spellEnd"/>
      <w:r w:rsidRPr="00336525">
        <w:rPr>
          <w:color w:val="auto"/>
          <w:sz w:val="22"/>
          <w:szCs w:val="22"/>
        </w:rPr>
        <w:t xml:space="preserve"> a 39</w:t>
      </w:r>
      <w:r w:rsidR="000716E0" w:rsidRPr="00336525">
        <w:rPr>
          <w:color w:val="auto"/>
          <w:sz w:val="22"/>
          <w:szCs w:val="22"/>
        </w:rPr>
        <w:t> </w:t>
      </w:r>
      <w:r w:rsidRPr="00336525">
        <w:rPr>
          <w:color w:val="auto"/>
          <w:sz w:val="22"/>
          <w:szCs w:val="22"/>
        </w:rPr>
        <w:t xml:space="preserve">hetes vizsgálat során, valamint jóval alatta volt (6%) az </w:t>
      </w:r>
      <w:r w:rsidRPr="00336525">
        <w:rPr>
          <w:i/>
          <w:iCs/>
          <w:color w:val="auto"/>
          <w:sz w:val="22"/>
          <w:szCs w:val="22"/>
        </w:rPr>
        <w:t xml:space="preserve">in vitro </w:t>
      </w:r>
      <w:r w:rsidRPr="00336525">
        <w:rPr>
          <w:color w:val="auto"/>
          <w:sz w:val="22"/>
          <w:szCs w:val="22"/>
        </w:rPr>
        <w:t xml:space="preserve">oldhatósági határértékeknek. </w:t>
      </w:r>
    </w:p>
    <w:p w14:paraId="313054D6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63365B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Egy fiatal patkányokon és kutyákon, ismételt </w:t>
      </w:r>
      <w:proofErr w:type="gramStart"/>
      <w:r w:rsidRPr="00336525">
        <w:rPr>
          <w:sz w:val="22"/>
          <w:szCs w:val="22"/>
          <w:lang w:val="hu-HU"/>
        </w:rPr>
        <w:t>dózisokkal</w:t>
      </w:r>
      <w:proofErr w:type="gramEnd"/>
      <w:r w:rsidRPr="00336525">
        <w:rPr>
          <w:sz w:val="22"/>
          <w:szCs w:val="22"/>
          <w:lang w:val="hu-HU"/>
        </w:rPr>
        <w:t xml:space="preserve"> elvégzett vizsgálatban, az </w:t>
      </w:r>
      <w:proofErr w:type="spellStart"/>
      <w:r w:rsidRPr="00336525">
        <w:rPr>
          <w:sz w:val="22"/>
          <w:szCs w:val="22"/>
          <w:lang w:val="hu-HU"/>
        </w:rPr>
        <w:t>aripiprazol</w:t>
      </w:r>
      <w:proofErr w:type="spellEnd"/>
      <w:r w:rsidRPr="00336525">
        <w:rPr>
          <w:sz w:val="22"/>
          <w:szCs w:val="22"/>
          <w:lang w:val="hu-HU"/>
        </w:rPr>
        <w:t xml:space="preserve"> toxicitási profilja hasonló volt ahhoz, mint amit felnőtt állatokon figyeltek meg és nem volt bizonyíték </w:t>
      </w:r>
      <w:proofErr w:type="spellStart"/>
      <w:r w:rsidRPr="00336525">
        <w:rPr>
          <w:sz w:val="22"/>
          <w:szCs w:val="22"/>
          <w:lang w:val="hu-HU"/>
        </w:rPr>
        <w:t>neurotoxicitásra</w:t>
      </w:r>
      <w:proofErr w:type="spellEnd"/>
      <w:r w:rsidRPr="00336525">
        <w:rPr>
          <w:sz w:val="22"/>
          <w:szCs w:val="22"/>
          <w:lang w:val="hu-HU"/>
        </w:rPr>
        <w:t xml:space="preserve"> vagy a fejlődést károsító mellékhatásokra.</w:t>
      </w:r>
    </w:p>
    <w:p w14:paraId="1CD109E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A74904C" w14:textId="77777777" w:rsidR="00772001" w:rsidRPr="00336525" w:rsidRDefault="0029197E" w:rsidP="00B052B1">
      <w:pPr>
        <w:pStyle w:val="Default"/>
        <w:rPr>
          <w:color w:val="auto"/>
          <w:sz w:val="22"/>
          <w:szCs w:val="22"/>
        </w:rPr>
      </w:pPr>
      <w:r w:rsidRPr="00336525">
        <w:rPr>
          <w:color w:val="auto"/>
          <w:sz w:val="22"/>
          <w:szCs w:val="22"/>
        </w:rPr>
        <w:t xml:space="preserve">Teljeskörű, standard </w:t>
      </w:r>
      <w:proofErr w:type="spellStart"/>
      <w:r w:rsidRPr="00336525">
        <w:rPr>
          <w:color w:val="auto"/>
          <w:sz w:val="22"/>
          <w:szCs w:val="22"/>
        </w:rPr>
        <w:t>genotoxicitási</w:t>
      </w:r>
      <w:proofErr w:type="spellEnd"/>
      <w:r w:rsidRPr="00336525">
        <w:rPr>
          <w:color w:val="auto"/>
          <w:sz w:val="22"/>
          <w:szCs w:val="22"/>
        </w:rPr>
        <w:t xml:space="preserve"> vizsgálatok eredményei alapján, az </w:t>
      </w:r>
      <w:proofErr w:type="spellStart"/>
      <w:r w:rsidRPr="00336525">
        <w:rPr>
          <w:color w:val="auto"/>
          <w:sz w:val="22"/>
          <w:szCs w:val="22"/>
        </w:rPr>
        <w:t>aripiprazol</w:t>
      </w:r>
      <w:proofErr w:type="spellEnd"/>
      <w:r w:rsidRPr="00336525">
        <w:rPr>
          <w:color w:val="auto"/>
          <w:sz w:val="22"/>
          <w:szCs w:val="22"/>
        </w:rPr>
        <w:t xml:space="preserve"> nem bizonyult </w:t>
      </w:r>
      <w:proofErr w:type="spellStart"/>
      <w:r w:rsidRPr="00336525">
        <w:rPr>
          <w:color w:val="auto"/>
          <w:sz w:val="22"/>
          <w:szCs w:val="22"/>
        </w:rPr>
        <w:t>genotoxikusnak</w:t>
      </w:r>
      <w:proofErr w:type="spellEnd"/>
      <w:r w:rsidRPr="00336525">
        <w:rPr>
          <w:color w:val="auto"/>
          <w:sz w:val="22"/>
          <w:szCs w:val="22"/>
        </w:rPr>
        <w:t xml:space="preserve">. </w:t>
      </w:r>
      <w:r w:rsidR="00772001" w:rsidRPr="00336525">
        <w:rPr>
          <w:color w:val="auto"/>
          <w:sz w:val="22"/>
          <w:szCs w:val="22"/>
        </w:rPr>
        <w:t xml:space="preserve">Az </w:t>
      </w:r>
      <w:proofErr w:type="spellStart"/>
      <w:r w:rsidR="00772001" w:rsidRPr="00336525">
        <w:rPr>
          <w:color w:val="auto"/>
          <w:sz w:val="22"/>
          <w:szCs w:val="22"/>
        </w:rPr>
        <w:t>aripiprazol</w:t>
      </w:r>
      <w:proofErr w:type="spellEnd"/>
      <w:r w:rsidR="00772001" w:rsidRPr="00336525">
        <w:rPr>
          <w:color w:val="auto"/>
          <w:sz w:val="22"/>
          <w:szCs w:val="22"/>
        </w:rPr>
        <w:t xml:space="preserve"> a reprodukciós toxicitási vizsgálatokban nem károsította a fertilitást. </w:t>
      </w:r>
    </w:p>
    <w:p w14:paraId="04D076C0" w14:textId="77777777" w:rsidR="0029197E" w:rsidRPr="00336525" w:rsidRDefault="00772001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 xml:space="preserve">Fejlődési toxicitást, beleértve a dózisfüggő, késleltetett magzati csontképződést és a lehetséges </w:t>
      </w:r>
      <w:proofErr w:type="spellStart"/>
      <w:r w:rsidRPr="00336525">
        <w:rPr>
          <w:sz w:val="22"/>
          <w:szCs w:val="22"/>
          <w:lang w:val="hu-HU"/>
        </w:rPr>
        <w:t>teratogén</w:t>
      </w:r>
      <w:proofErr w:type="spellEnd"/>
      <w:r w:rsidRPr="00336525">
        <w:rPr>
          <w:sz w:val="22"/>
          <w:szCs w:val="22"/>
          <w:lang w:val="hu-HU"/>
        </w:rPr>
        <w:t xml:space="preserve"> hatásokat, figyeltek meg egyrészt patkányokon, olyan </w:t>
      </w:r>
      <w:proofErr w:type="gramStart"/>
      <w:r w:rsidRPr="00336525">
        <w:rPr>
          <w:sz w:val="22"/>
          <w:szCs w:val="22"/>
          <w:lang w:val="hu-HU"/>
        </w:rPr>
        <w:t>dózisoknál</w:t>
      </w:r>
      <w:proofErr w:type="gramEnd"/>
      <w:r w:rsidRPr="00336525">
        <w:rPr>
          <w:sz w:val="22"/>
          <w:szCs w:val="22"/>
          <w:lang w:val="hu-HU"/>
        </w:rPr>
        <w:t xml:space="preserve">, amelyek </w:t>
      </w:r>
      <w:proofErr w:type="spellStart"/>
      <w:r w:rsidRPr="00336525">
        <w:rPr>
          <w:sz w:val="22"/>
          <w:szCs w:val="22"/>
          <w:lang w:val="hu-HU"/>
        </w:rPr>
        <w:t>szubterápiás</w:t>
      </w:r>
      <w:proofErr w:type="spellEnd"/>
      <w:r w:rsidRPr="00336525">
        <w:rPr>
          <w:sz w:val="22"/>
          <w:szCs w:val="22"/>
          <w:lang w:val="hu-HU"/>
        </w:rPr>
        <w:t xml:space="preserve"> expozíciót eredményeztek (AUC alapján), másrészt nyulakon, olyan dózisoknál, amelyek a maximális, javasolt klinikai dózist követő egyensúlyi AUC átlagérték 3- és 11</w:t>
      </w:r>
      <w:r w:rsidR="000716E0" w:rsidRPr="00336525">
        <w:rPr>
          <w:sz w:val="22"/>
          <w:szCs w:val="22"/>
          <w:lang w:val="hu-HU"/>
        </w:rPr>
        <w:noBreakHyphen/>
      </w:r>
      <w:r w:rsidRPr="00336525">
        <w:rPr>
          <w:sz w:val="22"/>
          <w:szCs w:val="22"/>
          <w:lang w:val="hu-HU"/>
        </w:rPr>
        <w:t xml:space="preserve">szeresének megfelelő expozíciót eredményeztek. Anyai toxicitás jelentkezett a fejlődési toxicitást kiváltó </w:t>
      </w:r>
      <w:proofErr w:type="gramStart"/>
      <w:r w:rsidRPr="00336525">
        <w:rPr>
          <w:sz w:val="22"/>
          <w:szCs w:val="22"/>
          <w:lang w:val="hu-HU"/>
        </w:rPr>
        <w:t>dózisokhoz</w:t>
      </w:r>
      <w:proofErr w:type="gramEnd"/>
      <w:r w:rsidRPr="00336525">
        <w:rPr>
          <w:sz w:val="22"/>
          <w:szCs w:val="22"/>
          <w:lang w:val="hu-HU"/>
        </w:rPr>
        <w:t xml:space="preserve"> hasonló mennyiségeknél.</w:t>
      </w:r>
    </w:p>
    <w:p w14:paraId="4C684DA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8772E4B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F37E968" w14:textId="77777777" w:rsidR="00CA112D" w:rsidRPr="00336525" w:rsidRDefault="00CA112D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bookmarkStart w:id="15" w:name="bookmark16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6.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GYÓGYSZERÉSZETI JELLEMZŐK</w:t>
      </w:r>
    </w:p>
    <w:p w14:paraId="4F0225C7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bookmarkStart w:id="16" w:name="bookmark17"/>
      <w:bookmarkEnd w:id="15"/>
    </w:p>
    <w:p w14:paraId="20702BD2" w14:textId="77777777" w:rsidR="00CA112D" w:rsidRPr="00336525" w:rsidRDefault="00CA112D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6.1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Segédanyagok felsorolása</w:t>
      </w:r>
    </w:p>
    <w:bookmarkEnd w:id="16"/>
    <w:p w14:paraId="0A4DD9AE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5A4E2CF6" w14:textId="23265B1B" w:rsidR="00DE660D" w:rsidRPr="00DE660D" w:rsidRDefault="0044740F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Aripiprazole</w:t>
      </w:r>
      <w:proofErr w:type="spellEnd"/>
      <w:r w:rsidR="00DE660D" w:rsidRPr="00DE660D">
        <w:rPr>
          <w:sz w:val="22"/>
          <w:szCs w:val="22"/>
          <w:u w:val="single"/>
          <w:lang w:val="hu-HU"/>
        </w:rPr>
        <w:t xml:space="preserve"> </w:t>
      </w:r>
      <w:proofErr w:type="spellStart"/>
      <w:r w:rsidR="00DE660D" w:rsidRPr="00DE660D">
        <w:rPr>
          <w:sz w:val="22"/>
          <w:szCs w:val="22"/>
          <w:u w:val="single"/>
          <w:lang w:val="hu-HU"/>
        </w:rPr>
        <w:t>SaneXcel</w:t>
      </w:r>
      <w:proofErr w:type="spellEnd"/>
      <w:r w:rsidR="00DE660D" w:rsidRPr="00DE660D">
        <w:rPr>
          <w:sz w:val="22"/>
          <w:szCs w:val="22"/>
          <w:u w:val="single"/>
          <w:lang w:val="hu-HU"/>
        </w:rPr>
        <w:t xml:space="preserve"> 10 mg tabletta:</w:t>
      </w:r>
    </w:p>
    <w:p w14:paraId="2670FFE3" w14:textId="4ADFE0C8" w:rsidR="00DE660D" w:rsidRDefault="00133AF8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Belső fázis</w:t>
      </w:r>
      <w:r w:rsidR="00DE660D" w:rsidRPr="00DE660D">
        <w:rPr>
          <w:sz w:val="22"/>
          <w:szCs w:val="22"/>
          <w:u w:val="single"/>
          <w:lang w:val="hu-HU"/>
        </w:rPr>
        <w:t>:</w:t>
      </w:r>
    </w:p>
    <w:p w14:paraId="5ED78BB3" w14:textId="77777777" w:rsidR="00DE660D" w:rsidRDefault="00DE660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k</w:t>
      </w:r>
      <w:r w:rsidRPr="00F61B84">
        <w:rPr>
          <w:sz w:val="22"/>
          <w:szCs w:val="22"/>
          <w:lang w:val="hu-HU"/>
        </w:rPr>
        <w:t>ristályos</w:t>
      </w:r>
      <w:proofErr w:type="gramEnd"/>
      <w:r w:rsidRPr="00F61B84">
        <w:rPr>
          <w:sz w:val="22"/>
          <w:szCs w:val="22"/>
          <w:lang w:val="hu-HU"/>
        </w:rPr>
        <w:t xml:space="preserve"> maltóz</w:t>
      </w:r>
    </w:p>
    <w:p w14:paraId="44993BBE" w14:textId="77777777" w:rsidR="00DE660D" w:rsidRDefault="00DE660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gramStart"/>
      <w:r w:rsidRPr="002525ED">
        <w:rPr>
          <w:sz w:val="22"/>
          <w:szCs w:val="22"/>
          <w:lang w:val="hu-HU"/>
        </w:rPr>
        <w:t>mikrokristályos</w:t>
      </w:r>
      <w:proofErr w:type="gramEnd"/>
      <w:r w:rsidRPr="002525ED">
        <w:rPr>
          <w:sz w:val="22"/>
          <w:szCs w:val="22"/>
          <w:lang w:val="hu-HU"/>
        </w:rPr>
        <w:t xml:space="preserve"> cellulóz</w:t>
      </w:r>
    </w:p>
    <w:p w14:paraId="54A242E9" w14:textId="2F4AE097" w:rsidR="00DE660D" w:rsidRDefault="00DE660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gramStart"/>
      <w:r w:rsidRPr="00F61B84">
        <w:rPr>
          <w:sz w:val="22"/>
          <w:szCs w:val="22"/>
          <w:lang w:val="hu-HU"/>
        </w:rPr>
        <w:t>hidegen</w:t>
      </w:r>
      <w:proofErr w:type="gramEnd"/>
      <w:r w:rsidRPr="00F61B84">
        <w:rPr>
          <w:sz w:val="22"/>
          <w:szCs w:val="22"/>
          <w:lang w:val="hu-HU"/>
        </w:rPr>
        <w:t xml:space="preserve"> duzzadó kukoricakeményítő</w:t>
      </w:r>
    </w:p>
    <w:p w14:paraId="584A5E63" w14:textId="77777777" w:rsidR="00DE660D" w:rsidRDefault="00DE660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AE14158" w14:textId="29F96D66" w:rsidR="00DE660D" w:rsidRDefault="00133AF8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Külső fázis</w:t>
      </w:r>
      <w:r w:rsidR="00DE660D" w:rsidRPr="00DE660D">
        <w:rPr>
          <w:sz w:val="22"/>
          <w:szCs w:val="22"/>
          <w:u w:val="single"/>
          <w:lang w:val="hu-HU"/>
        </w:rPr>
        <w:t>:</w:t>
      </w:r>
    </w:p>
    <w:p w14:paraId="596DEE5B" w14:textId="77777777" w:rsidR="00DE660D" w:rsidRDefault="00DE660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spellStart"/>
      <w:r w:rsidRPr="00F61B84">
        <w:rPr>
          <w:sz w:val="22"/>
          <w:szCs w:val="22"/>
          <w:lang w:val="hu-HU"/>
        </w:rPr>
        <w:t>kroszkarmellóz</w:t>
      </w:r>
      <w:proofErr w:type="spellEnd"/>
      <w:r w:rsidRPr="00F61B84">
        <w:rPr>
          <w:sz w:val="22"/>
          <w:szCs w:val="22"/>
          <w:lang w:val="hu-HU"/>
        </w:rPr>
        <w:t>-nátrium</w:t>
      </w:r>
    </w:p>
    <w:p w14:paraId="7A2D6F36" w14:textId="77777777" w:rsidR="00133AF8" w:rsidRPr="00DE660D" w:rsidRDefault="00133AF8" w:rsidP="00133AF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proofErr w:type="gramStart"/>
      <w:r w:rsidRPr="002525ED">
        <w:rPr>
          <w:sz w:val="22"/>
          <w:szCs w:val="22"/>
          <w:lang w:val="hu-HU"/>
        </w:rPr>
        <w:t>vörös</w:t>
      </w:r>
      <w:proofErr w:type="gramEnd"/>
      <w:r w:rsidRPr="002525ED">
        <w:rPr>
          <w:sz w:val="22"/>
          <w:szCs w:val="22"/>
          <w:lang w:val="hu-HU"/>
        </w:rPr>
        <w:t xml:space="preserve"> vas-oxid (E172)</w:t>
      </w:r>
    </w:p>
    <w:p w14:paraId="47969122" w14:textId="3451D920" w:rsidR="00DE660D" w:rsidRDefault="00DE660D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2525ED">
        <w:rPr>
          <w:sz w:val="22"/>
          <w:szCs w:val="22"/>
          <w:lang w:val="hu-HU"/>
        </w:rPr>
        <w:t>magnézium-</w:t>
      </w:r>
      <w:proofErr w:type="spellStart"/>
      <w:r w:rsidRPr="002525ED">
        <w:rPr>
          <w:sz w:val="22"/>
          <w:szCs w:val="22"/>
          <w:lang w:val="hu-HU"/>
        </w:rPr>
        <w:t>sztearát</w:t>
      </w:r>
      <w:proofErr w:type="spellEnd"/>
    </w:p>
    <w:p w14:paraId="36674B75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EE8B714" w14:textId="1181CF7D" w:rsidR="00133AF8" w:rsidRPr="00DE660D" w:rsidRDefault="0044740F" w:rsidP="00133AF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proofErr w:type="spellStart"/>
      <w:r>
        <w:rPr>
          <w:sz w:val="22"/>
          <w:szCs w:val="22"/>
          <w:u w:val="single"/>
          <w:lang w:val="hu-HU"/>
        </w:rPr>
        <w:t>Aripiprazole</w:t>
      </w:r>
      <w:proofErr w:type="spellEnd"/>
      <w:r w:rsidR="00133AF8" w:rsidRPr="00DE660D">
        <w:rPr>
          <w:sz w:val="22"/>
          <w:szCs w:val="22"/>
          <w:u w:val="single"/>
          <w:lang w:val="hu-HU"/>
        </w:rPr>
        <w:t xml:space="preserve"> </w:t>
      </w:r>
      <w:proofErr w:type="spellStart"/>
      <w:r w:rsidR="00133AF8" w:rsidRPr="00DE660D">
        <w:rPr>
          <w:sz w:val="22"/>
          <w:szCs w:val="22"/>
          <w:u w:val="single"/>
          <w:lang w:val="hu-HU"/>
        </w:rPr>
        <w:t>SaneXcel</w:t>
      </w:r>
      <w:proofErr w:type="spellEnd"/>
      <w:r w:rsidR="00133AF8" w:rsidRPr="00DE660D">
        <w:rPr>
          <w:sz w:val="22"/>
          <w:szCs w:val="22"/>
          <w:u w:val="single"/>
          <w:lang w:val="hu-HU"/>
        </w:rPr>
        <w:t xml:space="preserve"> 1</w:t>
      </w:r>
      <w:r w:rsidR="00133AF8">
        <w:rPr>
          <w:sz w:val="22"/>
          <w:szCs w:val="22"/>
          <w:u w:val="single"/>
          <w:lang w:val="hu-HU"/>
        </w:rPr>
        <w:t>5</w:t>
      </w:r>
      <w:r w:rsidR="00133AF8" w:rsidRPr="00DE660D">
        <w:rPr>
          <w:sz w:val="22"/>
          <w:szCs w:val="22"/>
          <w:u w:val="single"/>
          <w:lang w:val="hu-HU"/>
        </w:rPr>
        <w:t xml:space="preserve"> mg tabletta:</w:t>
      </w:r>
    </w:p>
    <w:p w14:paraId="30C43D54" w14:textId="77777777" w:rsidR="00133AF8" w:rsidRDefault="00133AF8" w:rsidP="00133AF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Belső fázis</w:t>
      </w:r>
      <w:r w:rsidRPr="00DE660D">
        <w:rPr>
          <w:sz w:val="22"/>
          <w:szCs w:val="22"/>
          <w:u w:val="single"/>
          <w:lang w:val="hu-HU"/>
        </w:rPr>
        <w:t>:</w:t>
      </w:r>
    </w:p>
    <w:p w14:paraId="737188CB" w14:textId="77777777" w:rsidR="00133AF8" w:rsidRDefault="00133AF8" w:rsidP="00133AF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k</w:t>
      </w:r>
      <w:r w:rsidRPr="00F61B84">
        <w:rPr>
          <w:sz w:val="22"/>
          <w:szCs w:val="22"/>
          <w:lang w:val="hu-HU"/>
        </w:rPr>
        <w:t>ristályos</w:t>
      </w:r>
      <w:proofErr w:type="gramEnd"/>
      <w:r w:rsidRPr="00F61B84">
        <w:rPr>
          <w:sz w:val="22"/>
          <w:szCs w:val="22"/>
          <w:lang w:val="hu-HU"/>
        </w:rPr>
        <w:t xml:space="preserve"> maltóz</w:t>
      </w:r>
    </w:p>
    <w:p w14:paraId="6599C64F" w14:textId="77777777" w:rsidR="00133AF8" w:rsidRDefault="00133AF8" w:rsidP="00133AF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gramStart"/>
      <w:r w:rsidRPr="002525ED">
        <w:rPr>
          <w:sz w:val="22"/>
          <w:szCs w:val="22"/>
          <w:lang w:val="hu-HU"/>
        </w:rPr>
        <w:t>mikrokristályos</w:t>
      </w:r>
      <w:proofErr w:type="gramEnd"/>
      <w:r w:rsidRPr="002525ED">
        <w:rPr>
          <w:sz w:val="22"/>
          <w:szCs w:val="22"/>
          <w:lang w:val="hu-HU"/>
        </w:rPr>
        <w:t xml:space="preserve"> cellulóz</w:t>
      </w:r>
    </w:p>
    <w:p w14:paraId="5759BA8F" w14:textId="77777777" w:rsidR="00133AF8" w:rsidRDefault="00133AF8" w:rsidP="00133AF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gramStart"/>
      <w:r w:rsidRPr="00F61B84">
        <w:rPr>
          <w:sz w:val="22"/>
          <w:szCs w:val="22"/>
          <w:lang w:val="hu-HU"/>
        </w:rPr>
        <w:t>hidegen</w:t>
      </w:r>
      <w:proofErr w:type="gramEnd"/>
      <w:r w:rsidRPr="00F61B84">
        <w:rPr>
          <w:sz w:val="22"/>
          <w:szCs w:val="22"/>
          <w:lang w:val="hu-HU"/>
        </w:rPr>
        <w:t xml:space="preserve"> duzzadó kukoricakeményítő</w:t>
      </w:r>
    </w:p>
    <w:p w14:paraId="2856F570" w14:textId="77777777" w:rsidR="00133AF8" w:rsidRDefault="00133AF8" w:rsidP="00133AF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B129C56" w14:textId="77777777" w:rsidR="00133AF8" w:rsidRDefault="00133AF8" w:rsidP="00133AF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r>
        <w:rPr>
          <w:sz w:val="22"/>
          <w:szCs w:val="22"/>
          <w:u w:val="single"/>
          <w:lang w:val="hu-HU"/>
        </w:rPr>
        <w:t>Külső fázis</w:t>
      </w:r>
      <w:r w:rsidRPr="00DE660D">
        <w:rPr>
          <w:sz w:val="22"/>
          <w:szCs w:val="22"/>
          <w:u w:val="single"/>
          <w:lang w:val="hu-HU"/>
        </w:rPr>
        <w:t>:</w:t>
      </w:r>
    </w:p>
    <w:p w14:paraId="04045022" w14:textId="77777777" w:rsidR="00133AF8" w:rsidRDefault="00133AF8" w:rsidP="00133AF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proofErr w:type="spellStart"/>
      <w:r w:rsidRPr="00F61B84">
        <w:rPr>
          <w:sz w:val="22"/>
          <w:szCs w:val="22"/>
          <w:lang w:val="hu-HU"/>
        </w:rPr>
        <w:t>kroszkarmellóz</w:t>
      </w:r>
      <w:proofErr w:type="spellEnd"/>
      <w:r w:rsidRPr="00F61B84">
        <w:rPr>
          <w:sz w:val="22"/>
          <w:szCs w:val="22"/>
          <w:lang w:val="hu-HU"/>
        </w:rPr>
        <w:t>-nátrium</w:t>
      </w:r>
    </w:p>
    <w:p w14:paraId="3482E75E" w14:textId="3C01961F" w:rsidR="00133AF8" w:rsidRPr="00DE660D" w:rsidRDefault="005F00D9" w:rsidP="00133AF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u w:val="single"/>
          <w:lang w:val="hu-HU"/>
        </w:rPr>
      </w:pPr>
      <w:proofErr w:type="gramStart"/>
      <w:r>
        <w:rPr>
          <w:sz w:val="22"/>
          <w:szCs w:val="22"/>
          <w:lang w:val="hu-HU"/>
        </w:rPr>
        <w:t>sárga</w:t>
      </w:r>
      <w:proofErr w:type="gramEnd"/>
      <w:r w:rsidRPr="002525ED">
        <w:rPr>
          <w:sz w:val="22"/>
          <w:szCs w:val="22"/>
          <w:lang w:val="hu-HU"/>
        </w:rPr>
        <w:t xml:space="preserve"> </w:t>
      </w:r>
      <w:r w:rsidR="00133AF8" w:rsidRPr="002525ED">
        <w:rPr>
          <w:sz w:val="22"/>
          <w:szCs w:val="22"/>
          <w:lang w:val="hu-HU"/>
        </w:rPr>
        <w:t>vas-oxid (E172)</w:t>
      </w:r>
    </w:p>
    <w:p w14:paraId="272C7A08" w14:textId="77777777" w:rsidR="00133AF8" w:rsidRDefault="00133AF8" w:rsidP="00133AF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2525ED">
        <w:rPr>
          <w:sz w:val="22"/>
          <w:szCs w:val="22"/>
          <w:lang w:val="hu-HU"/>
        </w:rPr>
        <w:t>magnézium-</w:t>
      </w:r>
      <w:proofErr w:type="spellStart"/>
      <w:r w:rsidRPr="002525ED">
        <w:rPr>
          <w:sz w:val="22"/>
          <w:szCs w:val="22"/>
          <w:lang w:val="hu-HU"/>
        </w:rPr>
        <w:t>sztearát</w:t>
      </w:r>
      <w:proofErr w:type="spellEnd"/>
    </w:p>
    <w:p w14:paraId="0756324D" w14:textId="77777777" w:rsidR="00133AF8" w:rsidRPr="00336525" w:rsidRDefault="00133AF8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3C6A8FD" w14:textId="77777777" w:rsidR="00CA112D" w:rsidRPr="00336525" w:rsidRDefault="00CA112D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6.2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Inkompatibilitások</w:t>
      </w:r>
    </w:p>
    <w:p w14:paraId="674DB173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A9D63D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Nem értelmezhető.</w:t>
      </w:r>
    </w:p>
    <w:p w14:paraId="730B170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B7E3F2F" w14:textId="77777777" w:rsidR="00CA112D" w:rsidRPr="00336525" w:rsidRDefault="00CA112D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6.3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Felhasználhatósági időtartam</w:t>
      </w:r>
    </w:p>
    <w:p w14:paraId="054A9C0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1A4FB978" w14:textId="77777777" w:rsidR="0029197E" w:rsidRPr="00336525" w:rsidRDefault="003E2C11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3</w:t>
      </w:r>
      <w:r w:rsidR="00871AD2" w:rsidRPr="00336525">
        <w:rPr>
          <w:sz w:val="22"/>
          <w:szCs w:val="22"/>
          <w:lang w:val="hu-HU"/>
        </w:rPr>
        <w:t> </w:t>
      </w:r>
      <w:r w:rsidR="0029197E" w:rsidRPr="00336525">
        <w:rPr>
          <w:sz w:val="22"/>
          <w:szCs w:val="22"/>
          <w:lang w:val="hu-HU"/>
        </w:rPr>
        <w:t>év</w:t>
      </w:r>
    </w:p>
    <w:p w14:paraId="0E005C5A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EE3ACA8" w14:textId="77777777" w:rsidR="00CA112D" w:rsidRPr="00336525" w:rsidRDefault="00CA112D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6.4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Különleges tárolási előírások</w:t>
      </w:r>
    </w:p>
    <w:p w14:paraId="3F63793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62DA75D" w14:textId="2E634321" w:rsidR="0029197E" w:rsidRPr="00336525" w:rsidRDefault="00871AD2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A nedvességtől való védelem érdekében az eredeti csomagolásban tárolandó.</w:t>
      </w:r>
      <w:r w:rsidR="005F00D9">
        <w:rPr>
          <w:sz w:val="22"/>
          <w:szCs w:val="22"/>
          <w:lang w:val="hu-HU"/>
        </w:rPr>
        <w:t xml:space="preserve"> </w:t>
      </w:r>
      <w:r w:rsidR="005F00D9" w:rsidRPr="005F00D9">
        <w:rPr>
          <w:sz w:val="22"/>
          <w:szCs w:val="22"/>
          <w:lang w:val="hu-HU"/>
        </w:rPr>
        <w:t>Ez a gyógyszer nem igényel különleges tárolási hőmérsékletet.</w:t>
      </w:r>
    </w:p>
    <w:p w14:paraId="79B597CC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68D5928" w14:textId="77777777" w:rsidR="0029197E" w:rsidRDefault="00CA112D" w:rsidP="00DE179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6.5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 xml:space="preserve">Csomagolás típusa és kiszerelése </w:t>
      </w:r>
    </w:p>
    <w:p w14:paraId="37A23610" w14:textId="77777777" w:rsidR="00DE179A" w:rsidRPr="009E4884" w:rsidRDefault="00DE179A" w:rsidP="00DE179A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color w:val="auto"/>
          <w:szCs w:val="22"/>
          <w:lang w:eastAsia="en-US" w:bidi="ar-SA"/>
        </w:rPr>
      </w:pPr>
    </w:p>
    <w:p w14:paraId="6500D82E" w14:textId="1A027C3D" w:rsidR="00871AD2" w:rsidRPr="00336525" w:rsidRDefault="005F00D9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30</w:t>
      </w:r>
      <w:r w:rsidRPr="00336525">
        <w:rPr>
          <w:sz w:val="22"/>
          <w:szCs w:val="22"/>
          <w:lang w:val="hu-HU"/>
        </w:rPr>
        <w:t xml:space="preserve"> db, </w:t>
      </w:r>
      <w:r>
        <w:rPr>
          <w:sz w:val="22"/>
          <w:szCs w:val="22"/>
          <w:lang w:val="hu-HU"/>
        </w:rPr>
        <w:t>60</w:t>
      </w:r>
      <w:r w:rsidRPr="00336525">
        <w:rPr>
          <w:sz w:val="22"/>
          <w:szCs w:val="22"/>
          <w:lang w:val="hu-HU"/>
        </w:rPr>
        <w:t> db vagy 9</w:t>
      </w:r>
      <w:r>
        <w:rPr>
          <w:sz w:val="22"/>
          <w:szCs w:val="22"/>
          <w:lang w:val="hu-HU"/>
        </w:rPr>
        <w:t>0</w:t>
      </w:r>
      <w:r w:rsidRPr="00336525">
        <w:rPr>
          <w:sz w:val="22"/>
          <w:szCs w:val="22"/>
          <w:lang w:val="hu-HU"/>
        </w:rPr>
        <w:t> db tabletta</w:t>
      </w:r>
      <w:r w:rsidRPr="00D1513B">
        <w:rPr>
          <w:sz w:val="22"/>
          <w:szCs w:val="22"/>
          <w:lang w:val="hu-HU"/>
        </w:rPr>
        <w:t xml:space="preserve"> </w:t>
      </w:r>
      <w:r w:rsidR="009E4884" w:rsidRPr="00D1513B">
        <w:rPr>
          <w:sz w:val="22"/>
          <w:szCs w:val="22"/>
          <w:lang w:val="hu-HU"/>
        </w:rPr>
        <w:t>PA/</w:t>
      </w:r>
      <w:proofErr w:type="spellStart"/>
      <w:r>
        <w:rPr>
          <w:sz w:val="22"/>
          <w:szCs w:val="22"/>
          <w:lang w:val="hu-HU"/>
        </w:rPr>
        <w:t>Al</w:t>
      </w:r>
      <w:proofErr w:type="spellEnd"/>
      <w:r w:rsidR="009E4884" w:rsidRPr="00D1513B">
        <w:rPr>
          <w:sz w:val="22"/>
          <w:szCs w:val="22"/>
          <w:lang w:val="hu-HU"/>
        </w:rPr>
        <w:t>/PVC//</w:t>
      </w:r>
      <w:proofErr w:type="spellStart"/>
      <w:r>
        <w:rPr>
          <w:sz w:val="22"/>
          <w:szCs w:val="22"/>
          <w:lang w:val="hu-HU"/>
        </w:rPr>
        <w:t>Al</w:t>
      </w:r>
      <w:proofErr w:type="spellEnd"/>
      <w:r w:rsidRPr="00D1513B">
        <w:rPr>
          <w:sz w:val="22"/>
          <w:szCs w:val="22"/>
          <w:lang w:val="hu-HU"/>
        </w:rPr>
        <w:t xml:space="preserve"> </w:t>
      </w:r>
      <w:r w:rsidR="009E4884" w:rsidRPr="00D1513B">
        <w:rPr>
          <w:sz w:val="22"/>
          <w:szCs w:val="22"/>
          <w:lang w:val="hu-HU"/>
        </w:rPr>
        <w:t>buborékcsomagolásban</w:t>
      </w:r>
      <w:r w:rsidR="009E4884">
        <w:rPr>
          <w:sz w:val="22"/>
          <w:szCs w:val="22"/>
          <w:lang w:val="hu-HU"/>
        </w:rPr>
        <w:t xml:space="preserve"> és dobozban</w:t>
      </w:r>
      <w:r>
        <w:rPr>
          <w:sz w:val="22"/>
          <w:szCs w:val="22"/>
          <w:lang w:val="hu-HU"/>
        </w:rPr>
        <w:t>.</w:t>
      </w:r>
    </w:p>
    <w:p w14:paraId="103E2910" w14:textId="77777777" w:rsidR="009E4884" w:rsidRPr="00336525" w:rsidRDefault="009E4884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BBA0B2D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Nem feltétlenül mindegyik kiszerelés kerül kereskedelmi forgalomba.</w:t>
      </w:r>
    </w:p>
    <w:p w14:paraId="6B4B984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E1EFC2B" w14:textId="77777777" w:rsidR="00026020" w:rsidRPr="00336525" w:rsidRDefault="00026020" w:rsidP="00026020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6.6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 megsemmisítésre vonatkozó különleges óvintézkedések</w:t>
      </w:r>
      <w:r>
        <w:rPr>
          <w:rFonts w:eastAsia="Times New Roman" w:cs="Times New Roman"/>
          <w:b/>
          <w:color w:val="auto"/>
          <w:szCs w:val="22"/>
          <w:lang w:eastAsia="en-US" w:bidi="ar-SA"/>
        </w:rPr>
        <w:t xml:space="preserve"> és egyéb, a készítmény kezelésével kapcsolatos </w:t>
      </w:r>
      <w:proofErr w:type="gramStart"/>
      <w:r>
        <w:rPr>
          <w:rFonts w:eastAsia="Times New Roman" w:cs="Times New Roman"/>
          <w:b/>
          <w:color w:val="auto"/>
          <w:szCs w:val="22"/>
          <w:lang w:eastAsia="en-US" w:bidi="ar-SA"/>
        </w:rPr>
        <w:t>információk</w:t>
      </w:r>
      <w:proofErr w:type="gramEnd"/>
    </w:p>
    <w:p w14:paraId="15BCE60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AD04274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336525">
        <w:rPr>
          <w:sz w:val="22"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14:paraId="7292154F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948683D" w14:textId="77777777" w:rsidR="00F914B6" w:rsidRPr="00336525" w:rsidRDefault="00F914B6" w:rsidP="00B052B1">
      <w:pPr>
        <w:widowControl/>
        <w:tabs>
          <w:tab w:val="left" w:pos="5100"/>
        </w:tabs>
        <w:rPr>
          <w:rFonts w:eastAsia="Times New Roman" w:cs="Times New Roman"/>
          <w:color w:val="auto"/>
          <w:spacing w:val="-3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pacing w:val="-3"/>
          <w:szCs w:val="22"/>
          <w:lang w:eastAsia="en-US" w:bidi="ar-SA"/>
        </w:rPr>
        <w:t xml:space="preserve">Megjegyzés: </w:t>
      </w:r>
      <w:r w:rsidR="00871AD2" w:rsidRPr="00336525">
        <w:rPr>
          <w:rFonts w:eastAsia="Times New Roman" w:cs="Times New Roman"/>
          <w:b/>
          <w:color w:val="auto"/>
          <w:spacing w:val="-3"/>
          <w:szCs w:val="22"/>
          <w:lang w:eastAsia="en-US" w:bidi="ar-SA"/>
        </w:rPr>
        <w:sym w:font="Wingdings" w:char="F058"/>
      </w:r>
      <w:r w:rsidRPr="00336525">
        <w:rPr>
          <w:rFonts w:eastAsia="Times New Roman" w:cs="Times New Roman"/>
          <w:b/>
          <w:color w:val="auto"/>
          <w:spacing w:val="-3"/>
          <w:szCs w:val="22"/>
          <w:lang w:eastAsia="en-US" w:bidi="ar-SA"/>
        </w:rPr>
        <w:t xml:space="preserve"> </w:t>
      </w:r>
      <w:r w:rsidRPr="00336525">
        <w:rPr>
          <w:rFonts w:eastAsia="Times New Roman" w:cs="Times New Roman"/>
          <w:color w:val="auto"/>
          <w:spacing w:val="-3"/>
          <w:szCs w:val="22"/>
          <w:lang w:eastAsia="en-US" w:bidi="ar-SA"/>
        </w:rPr>
        <w:t xml:space="preserve">(egy kereszt) </w:t>
      </w:r>
    </w:p>
    <w:p w14:paraId="19D3E5C5" w14:textId="77777777" w:rsidR="00F914B6" w:rsidRPr="004A18CE" w:rsidRDefault="00F914B6" w:rsidP="00B052B1">
      <w:pPr>
        <w:keepNext/>
        <w:widowControl/>
        <w:outlineLvl w:val="1"/>
        <w:rPr>
          <w:rFonts w:eastAsia="Times New Roman" w:cs="Times New Roman"/>
          <w:b/>
          <w:bCs/>
          <w:color w:val="auto"/>
          <w:szCs w:val="22"/>
          <w:lang w:bidi="ar-SA"/>
        </w:rPr>
      </w:pPr>
      <w:r w:rsidRPr="00336525">
        <w:rPr>
          <w:rFonts w:cs="Times New Roman"/>
          <w:b/>
          <w:color w:val="auto"/>
          <w:szCs w:val="22"/>
        </w:rPr>
        <w:t xml:space="preserve">Osztályozás: </w:t>
      </w:r>
      <w:r w:rsidRPr="004A18CE">
        <w:rPr>
          <w:rFonts w:eastAsia="Times New Roman" w:cs="Times New Roman"/>
          <w:b/>
          <w:bCs/>
          <w:color w:val="auto"/>
          <w:szCs w:val="22"/>
          <w:lang w:bidi="ar-SA"/>
        </w:rPr>
        <w:t>II./2 csoport</w:t>
      </w:r>
    </w:p>
    <w:p w14:paraId="712288D6" w14:textId="77777777" w:rsidR="00F914B6" w:rsidRPr="00336525" w:rsidRDefault="00F914B6" w:rsidP="00B052B1">
      <w:pPr>
        <w:widowControl/>
        <w:rPr>
          <w:rFonts w:eastAsia="Times New Roman" w:cs="Times New Roman"/>
          <w:color w:val="auto"/>
          <w:szCs w:val="22"/>
          <w:lang w:bidi="ar-SA"/>
        </w:rPr>
      </w:pPr>
      <w:r w:rsidRPr="00336525">
        <w:rPr>
          <w:rFonts w:eastAsia="Times New Roman" w:cs="Times New Roman"/>
          <w:color w:val="auto"/>
          <w:szCs w:val="22"/>
          <w:lang w:bidi="ar-SA"/>
        </w:rPr>
        <w:t>Korlátozott érvényű orvosi rendelvényhez kötött, szakorvosi kórházi diagnózist követően folyamatos szakorvosi ellenőrzés mellett alkalmazható gyógyszer (</w:t>
      </w:r>
      <w:proofErr w:type="spellStart"/>
      <w:r w:rsidRPr="00336525">
        <w:rPr>
          <w:rFonts w:eastAsia="Times New Roman" w:cs="Times New Roman"/>
          <w:color w:val="auto"/>
          <w:szCs w:val="22"/>
          <w:lang w:bidi="ar-SA"/>
        </w:rPr>
        <w:t>Sz</w:t>
      </w:r>
      <w:proofErr w:type="spellEnd"/>
      <w:r w:rsidRPr="00336525">
        <w:rPr>
          <w:rFonts w:eastAsia="Times New Roman" w:cs="Times New Roman"/>
          <w:color w:val="auto"/>
          <w:szCs w:val="22"/>
          <w:lang w:bidi="ar-SA"/>
        </w:rPr>
        <w:t>).</w:t>
      </w:r>
    </w:p>
    <w:p w14:paraId="54E86484" w14:textId="77777777" w:rsidR="0029197E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264EFA5" w14:textId="77777777" w:rsidR="00026020" w:rsidRPr="00336525" w:rsidRDefault="00026020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54A8906" w14:textId="77777777" w:rsidR="00A9770C" w:rsidRPr="00336525" w:rsidRDefault="00A9770C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7.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 FORGALOMBA HOZATALI ENGEDÉLY JOGOSULTJA</w:t>
      </w:r>
    </w:p>
    <w:p w14:paraId="37777D3A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F1C3990" w14:textId="77777777" w:rsidR="00133AF8" w:rsidRPr="009D0763" w:rsidRDefault="00133AF8" w:rsidP="00133AF8">
      <w:pPr>
        <w:widowControl/>
        <w:tabs>
          <w:tab w:val="left" w:pos="567"/>
        </w:tabs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</w:pPr>
      <w:r w:rsidRPr="009D0763"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  <w:t>J</w:t>
      </w:r>
      <w:proofErr w:type="gramStart"/>
      <w:r w:rsidRPr="009D0763"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  <w:t>.J</w:t>
      </w:r>
      <w:proofErr w:type="gramEnd"/>
      <w:r w:rsidRPr="009D0763"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  <w:t xml:space="preserve">. </w:t>
      </w:r>
      <w:proofErr w:type="spellStart"/>
      <w:r w:rsidRPr="009D0763"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  <w:t>Bishop</w:t>
      </w:r>
      <w:proofErr w:type="spellEnd"/>
      <w:r w:rsidRPr="009D0763"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  <w:t xml:space="preserve"> Health </w:t>
      </w:r>
      <w:proofErr w:type="spellStart"/>
      <w:r w:rsidRPr="009D0763"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  <w:t>a.s</w:t>
      </w:r>
      <w:proofErr w:type="spellEnd"/>
      <w:r w:rsidRPr="009D0763"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  <w:t>.</w:t>
      </w:r>
    </w:p>
    <w:p w14:paraId="48D9112B" w14:textId="77777777" w:rsidR="00133AF8" w:rsidRPr="009D0763" w:rsidRDefault="00133AF8" w:rsidP="00133AF8">
      <w:pPr>
        <w:widowControl/>
        <w:tabs>
          <w:tab w:val="left" w:pos="567"/>
        </w:tabs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</w:pPr>
      <w:proofErr w:type="spellStart"/>
      <w:r w:rsidRPr="009D0763"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  <w:t>Rybná</w:t>
      </w:r>
      <w:proofErr w:type="spellEnd"/>
      <w:r w:rsidRPr="009D0763"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  <w:t xml:space="preserve"> 682/14</w:t>
      </w:r>
    </w:p>
    <w:p w14:paraId="4A747FE1" w14:textId="6C64DDF0" w:rsidR="00133AF8" w:rsidRPr="009D0763" w:rsidRDefault="00133AF8" w:rsidP="00133AF8">
      <w:pPr>
        <w:widowControl/>
        <w:tabs>
          <w:tab w:val="left" w:pos="567"/>
        </w:tabs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</w:pPr>
      <w:r w:rsidRPr="009D0763"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  <w:t xml:space="preserve">Staré </w:t>
      </w:r>
      <w:proofErr w:type="spellStart"/>
      <w:r w:rsidRPr="009D0763"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  <w:t>Město</w:t>
      </w:r>
      <w:proofErr w:type="spellEnd"/>
      <w:r w:rsidRPr="009D0763"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  <w:t xml:space="preserve">, 110 00 </w:t>
      </w:r>
      <w:proofErr w:type="spellStart"/>
      <w:r w:rsidRPr="009D0763"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  <w:t>Prague</w:t>
      </w:r>
      <w:proofErr w:type="spellEnd"/>
    </w:p>
    <w:p w14:paraId="725AABBC" w14:textId="77777777" w:rsidR="00133AF8" w:rsidRPr="009D0763" w:rsidRDefault="00133AF8" w:rsidP="00133AF8">
      <w:pPr>
        <w:widowControl/>
        <w:tabs>
          <w:tab w:val="left" w:pos="567"/>
        </w:tabs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</w:pPr>
      <w:r w:rsidRPr="009D0763">
        <w:rPr>
          <w:rFonts w:eastAsia="SimSun" w:cs="Times New Roman"/>
          <w:bCs/>
          <w:snapToGrid w:val="0"/>
          <w:color w:val="auto"/>
          <w:szCs w:val="22"/>
          <w:lang w:eastAsia="zh-CN" w:bidi="ar-SA"/>
        </w:rPr>
        <w:t>Csehország</w:t>
      </w:r>
    </w:p>
    <w:p w14:paraId="2FD30241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D0A55DF" w14:textId="77777777" w:rsidR="00FC6F8B" w:rsidRPr="00336525" w:rsidRDefault="00FC6F8B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208D392F" w14:textId="77777777" w:rsidR="00A9770C" w:rsidRPr="00336525" w:rsidRDefault="00A9770C" w:rsidP="00B052B1">
      <w:pPr>
        <w:widowControl/>
        <w:tabs>
          <w:tab w:val="left" w:pos="567"/>
        </w:tabs>
        <w:ind w:left="567" w:hanging="567"/>
        <w:outlineLvl w:val="0"/>
        <w:rPr>
          <w:rFonts w:eastAsia="Times New Roman" w:cs="Times New Roman"/>
          <w:b/>
          <w:color w:val="auto"/>
          <w:szCs w:val="22"/>
          <w:lang w:eastAsia="en-US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8.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 xml:space="preserve">A FORGALOMBA HOZATALI ENGEDÉLY </w:t>
      </w:r>
      <w:proofErr w:type="gramStart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SZÁMA(</w:t>
      </w:r>
      <w:proofErr w:type="gramEnd"/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I)</w:t>
      </w:r>
    </w:p>
    <w:p w14:paraId="3954FF81" w14:textId="77777777" w:rsidR="00CC5809" w:rsidRDefault="00CC5809" w:rsidP="000D173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426CB762" w14:textId="77777777" w:rsidR="000D1731" w:rsidRPr="000D1731" w:rsidRDefault="000D1731" w:rsidP="000D1731">
      <w:pPr>
        <w:pStyle w:val="Szvegtrzs4"/>
        <w:widowControl/>
        <w:ind w:firstLine="0"/>
        <w:rPr>
          <w:sz w:val="22"/>
          <w:szCs w:val="22"/>
          <w:u w:val="single"/>
          <w:lang w:val="hu-HU"/>
        </w:rPr>
      </w:pPr>
      <w:proofErr w:type="spellStart"/>
      <w:r w:rsidRPr="000D1731">
        <w:rPr>
          <w:sz w:val="22"/>
          <w:szCs w:val="22"/>
          <w:u w:val="single"/>
          <w:lang w:val="hu-HU"/>
        </w:rPr>
        <w:t>Aripiprazole</w:t>
      </w:r>
      <w:proofErr w:type="spellEnd"/>
      <w:r w:rsidRPr="000D1731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0D1731">
        <w:rPr>
          <w:sz w:val="22"/>
          <w:szCs w:val="22"/>
          <w:u w:val="single"/>
          <w:lang w:val="hu-HU"/>
        </w:rPr>
        <w:t>SaneXcel</w:t>
      </w:r>
      <w:proofErr w:type="spellEnd"/>
      <w:r w:rsidRPr="000D1731">
        <w:rPr>
          <w:sz w:val="22"/>
          <w:szCs w:val="22"/>
          <w:u w:val="single"/>
          <w:lang w:val="hu-HU"/>
        </w:rPr>
        <w:t xml:space="preserve"> 10 mg tabletta</w:t>
      </w:r>
    </w:p>
    <w:p w14:paraId="7CF6DFB6" w14:textId="37B663C6" w:rsidR="000D1731" w:rsidRPr="000D1731" w:rsidRDefault="000D1731" w:rsidP="000D1731">
      <w:pPr>
        <w:pStyle w:val="Szvegtrzs4"/>
        <w:widowControl/>
        <w:tabs>
          <w:tab w:val="left" w:pos="2127"/>
        </w:tabs>
        <w:ind w:firstLine="0"/>
        <w:rPr>
          <w:sz w:val="22"/>
          <w:szCs w:val="22"/>
          <w:lang w:val="hu-HU"/>
        </w:rPr>
      </w:pPr>
      <w:r w:rsidRPr="000D1731">
        <w:rPr>
          <w:sz w:val="22"/>
          <w:szCs w:val="22"/>
          <w:lang w:val="hu-HU"/>
        </w:rPr>
        <w:t>OGYI-T-24819/01</w:t>
      </w:r>
      <w:r>
        <w:rPr>
          <w:sz w:val="22"/>
          <w:szCs w:val="22"/>
          <w:lang w:val="hu-HU"/>
        </w:rPr>
        <w:tab/>
      </w:r>
      <w:r w:rsidRPr="000D1731">
        <w:rPr>
          <w:sz w:val="22"/>
          <w:szCs w:val="22"/>
          <w:lang w:val="hu-HU"/>
        </w:rPr>
        <w:t>30</w:t>
      </w:r>
      <w:r>
        <w:rPr>
          <w:sz w:val="22"/>
          <w:szCs w:val="22"/>
          <w:lang w:val="hu-HU"/>
        </w:rPr>
        <w:t>×</w:t>
      </w:r>
      <w:r>
        <w:rPr>
          <w:sz w:val="22"/>
          <w:szCs w:val="22"/>
          <w:lang w:val="hu-HU"/>
        </w:rPr>
        <w:tab/>
      </w:r>
      <w:r w:rsidRPr="000D1731">
        <w:rPr>
          <w:sz w:val="22"/>
          <w:szCs w:val="22"/>
          <w:lang w:val="hu-HU"/>
        </w:rPr>
        <w:t>PA/</w:t>
      </w:r>
      <w:proofErr w:type="spellStart"/>
      <w:r w:rsidRPr="000D1731">
        <w:rPr>
          <w:sz w:val="22"/>
          <w:szCs w:val="22"/>
          <w:lang w:val="hu-HU"/>
        </w:rPr>
        <w:t>Al</w:t>
      </w:r>
      <w:proofErr w:type="spellEnd"/>
      <w:r w:rsidRPr="000D1731">
        <w:rPr>
          <w:sz w:val="22"/>
          <w:szCs w:val="22"/>
          <w:lang w:val="hu-HU"/>
        </w:rPr>
        <w:t>/PVC//</w:t>
      </w:r>
      <w:proofErr w:type="spellStart"/>
      <w:r w:rsidRPr="000D1731">
        <w:rPr>
          <w:sz w:val="22"/>
          <w:szCs w:val="22"/>
          <w:lang w:val="hu-HU"/>
        </w:rPr>
        <w:t>Al</w:t>
      </w:r>
      <w:proofErr w:type="spellEnd"/>
      <w:r w:rsidRPr="000D1731">
        <w:rPr>
          <w:sz w:val="22"/>
          <w:szCs w:val="22"/>
          <w:lang w:val="hu-HU"/>
        </w:rPr>
        <w:t xml:space="preserve"> buborékcsomagolásban</w:t>
      </w:r>
    </w:p>
    <w:p w14:paraId="25F14DE4" w14:textId="531175CA" w:rsidR="000D1731" w:rsidRPr="000D1731" w:rsidRDefault="000D1731" w:rsidP="000D1731">
      <w:pPr>
        <w:pStyle w:val="Szvegtrzs4"/>
        <w:widowControl/>
        <w:tabs>
          <w:tab w:val="left" w:pos="2127"/>
        </w:tabs>
        <w:ind w:firstLine="0"/>
        <w:rPr>
          <w:sz w:val="22"/>
          <w:szCs w:val="22"/>
          <w:lang w:val="hu-HU"/>
        </w:rPr>
      </w:pPr>
      <w:r w:rsidRPr="000D1731">
        <w:rPr>
          <w:sz w:val="22"/>
          <w:szCs w:val="22"/>
          <w:lang w:val="hu-HU"/>
        </w:rPr>
        <w:t>OGYI-T-24819/02</w:t>
      </w:r>
      <w:r>
        <w:rPr>
          <w:sz w:val="22"/>
          <w:szCs w:val="22"/>
          <w:lang w:val="hu-HU"/>
        </w:rPr>
        <w:tab/>
      </w:r>
      <w:r w:rsidRPr="000D1731">
        <w:rPr>
          <w:sz w:val="22"/>
          <w:szCs w:val="22"/>
          <w:lang w:val="hu-HU"/>
        </w:rPr>
        <w:t>60</w:t>
      </w:r>
      <w:r>
        <w:rPr>
          <w:sz w:val="22"/>
          <w:szCs w:val="22"/>
          <w:lang w:val="hu-HU"/>
        </w:rPr>
        <w:t>×</w:t>
      </w:r>
      <w:r>
        <w:rPr>
          <w:sz w:val="22"/>
          <w:szCs w:val="22"/>
          <w:lang w:val="hu-HU"/>
        </w:rPr>
        <w:tab/>
      </w:r>
      <w:r w:rsidRPr="000D1731">
        <w:rPr>
          <w:sz w:val="22"/>
          <w:szCs w:val="22"/>
          <w:lang w:val="hu-HU"/>
        </w:rPr>
        <w:t>PA/</w:t>
      </w:r>
      <w:proofErr w:type="spellStart"/>
      <w:r w:rsidRPr="000D1731">
        <w:rPr>
          <w:sz w:val="22"/>
          <w:szCs w:val="22"/>
          <w:lang w:val="hu-HU"/>
        </w:rPr>
        <w:t>Al</w:t>
      </w:r>
      <w:proofErr w:type="spellEnd"/>
      <w:r w:rsidRPr="000D1731">
        <w:rPr>
          <w:sz w:val="22"/>
          <w:szCs w:val="22"/>
          <w:lang w:val="hu-HU"/>
        </w:rPr>
        <w:t>/PVC/</w:t>
      </w:r>
      <w:r>
        <w:rPr>
          <w:sz w:val="22"/>
          <w:szCs w:val="22"/>
          <w:lang w:val="hu-HU"/>
        </w:rPr>
        <w:t>/</w:t>
      </w:r>
      <w:proofErr w:type="spellStart"/>
      <w:r>
        <w:rPr>
          <w:sz w:val="22"/>
          <w:szCs w:val="22"/>
          <w:lang w:val="hu-HU"/>
        </w:rPr>
        <w:t>Al</w:t>
      </w:r>
      <w:proofErr w:type="spellEnd"/>
      <w:r>
        <w:rPr>
          <w:sz w:val="22"/>
          <w:szCs w:val="22"/>
          <w:lang w:val="hu-HU"/>
        </w:rPr>
        <w:t xml:space="preserve"> buborékcsomagolásban</w:t>
      </w:r>
    </w:p>
    <w:p w14:paraId="3545F893" w14:textId="332A4166" w:rsidR="000D1731" w:rsidRPr="000D1731" w:rsidRDefault="000D1731" w:rsidP="000D1731">
      <w:pPr>
        <w:pStyle w:val="Szvegtrzs4"/>
        <w:widowControl/>
        <w:tabs>
          <w:tab w:val="left" w:pos="2127"/>
        </w:tabs>
        <w:ind w:firstLine="0"/>
        <w:rPr>
          <w:sz w:val="22"/>
          <w:szCs w:val="22"/>
          <w:lang w:val="hu-HU"/>
        </w:rPr>
      </w:pPr>
      <w:r w:rsidRPr="000D1731">
        <w:rPr>
          <w:sz w:val="22"/>
          <w:szCs w:val="22"/>
          <w:lang w:val="hu-HU"/>
        </w:rPr>
        <w:t>OGYI-T-24819/03</w:t>
      </w:r>
      <w:r>
        <w:rPr>
          <w:sz w:val="22"/>
          <w:szCs w:val="22"/>
          <w:lang w:val="hu-HU"/>
        </w:rPr>
        <w:tab/>
      </w:r>
      <w:r w:rsidRPr="000D1731">
        <w:rPr>
          <w:sz w:val="22"/>
          <w:szCs w:val="22"/>
          <w:lang w:val="hu-HU"/>
        </w:rPr>
        <w:t>90</w:t>
      </w:r>
      <w:r>
        <w:rPr>
          <w:sz w:val="22"/>
          <w:szCs w:val="22"/>
          <w:lang w:val="hu-HU"/>
        </w:rPr>
        <w:t>×</w:t>
      </w:r>
      <w:r>
        <w:rPr>
          <w:sz w:val="22"/>
          <w:szCs w:val="22"/>
          <w:lang w:val="hu-HU"/>
        </w:rPr>
        <w:tab/>
      </w:r>
      <w:r w:rsidRPr="000D1731">
        <w:rPr>
          <w:sz w:val="22"/>
          <w:szCs w:val="22"/>
          <w:lang w:val="hu-HU"/>
        </w:rPr>
        <w:t>PA/</w:t>
      </w:r>
      <w:proofErr w:type="spellStart"/>
      <w:r w:rsidRPr="000D1731">
        <w:rPr>
          <w:sz w:val="22"/>
          <w:szCs w:val="22"/>
          <w:lang w:val="hu-HU"/>
        </w:rPr>
        <w:t>Al</w:t>
      </w:r>
      <w:proofErr w:type="spellEnd"/>
      <w:r w:rsidRPr="000D1731">
        <w:rPr>
          <w:sz w:val="22"/>
          <w:szCs w:val="22"/>
          <w:lang w:val="hu-HU"/>
        </w:rPr>
        <w:t>/</w:t>
      </w:r>
      <w:r>
        <w:rPr>
          <w:sz w:val="22"/>
          <w:szCs w:val="22"/>
          <w:lang w:val="hu-HU"/>
        </w:rPr>
        <w:t>PVC//</w:t>
      </w:r>
      <w:proofErr w:type="spellStart"/>
      <w:r>
        <w:rPr>
          <w:sz w:val="22"/>
          <w:szCs w:val="22"/>
          <w:lang w:val="hu-HU"/>
        </w:rPr>
        <w:t>Al</w:t>
      </w:r>
      <w:proofErr w:type="spellEnd"/>
      <w:r>
        <w:rPr>
          <w:sz w:val="22"/>
          <w:szCs w:val="22"/>
          <w:lang w:val="hu-HU"/>
        </w:rPr>
        <w:t xml:space="preserve"> buborékcsomagolásban</w:t>
      </w:r>
    </w:p>
    <w:p w14:paraId="585DE396" w14:textId="77777777" w:rsidR="000D1731" w:rsidRPr="000D1731" w:rsidRDefault="000D1731" w:rsidP="000D1731">
      <w:pPr>
        <w:pStyle w:val="Szvegtrzs4"/>
        <w:widowControl/>
        <w:ind w:firstLine="0"/>
        <w:rPr>
          <w:sz w:val="22"/>
          <w:szCs w:val="22"/>
          <w:lang w:val="hu-HU"/>
        </w:rPr>
      </w:pPr>
    </w:p>
    <w:p w14:paraId="24F0D693" w14:textId="77777777" w:rsidR="000D1731" w:rsidRPr="000D1731" w:rsidRDefault="000D1731" w:rsidP="000D1731">
      <w:pPr>
        <w:pStyle w:val="Szvegtrzs4"/>
        <w:widowControl/>
        <w:ind w:firstLine="0"/>
        <w:rPr>
          <w:sz w:val="22"/>
          <w:szCs w:val="22"/>
          <w:u w:val="single"/>
          <w:lang w:val="hu-HU"/>
        </w:rPr>
      </w:pPr>
      <w:proofErr w:type="spellStart"/>
      <w:r w:rsidRPr="000D1731">
        <w:rPr>
          <w:sz w:val="22"/>
          <w:szCs w:val="22"/>
          <w:u w:val="single"/>
          <w:lang w:val="hu-HU"/>
        </w:rPr>
        <w:t>Aripiprazole</w:t>
      </w:r>
      <w:proofErr w:type="spellEnd"/>
      <w:r w:rsidRPr="000D1731">
        <w:rPr>
          <w:sz w:val="22"/>
          <w:szCs w:val="22"/>
          <w:u w:val="single"/>
          <w:lang w:val="hu-HU"/>
        </w:rPr>
        <w:t xml:space="preserve"> </w:t>
      </w:r>
      <w:proofErr w:type="spellStart"/>
      <w:r w:rsidRPr="000D1731">
        <w:rPr>
          <w:sz w:val="22"/>
          <w:szCs w:val="22"/>
          <w:u w:val="single"/>
          <w:lang w:val="hu-HU"/>
        </w:rPr>
        <w:t>SaneXcel</w:t>
      </w:r>
      <w:proofErr w:type="spellEnd"/>
      <w:r w:rsidRPr="000D1731">
        <w:rPr>
          <w:sz w:val="22"/>
          <w:szCs w:val="22"/>
          <w:u w:val="single"/>
          <w:lang w:val="hu-HU"/>
        </w:rPr>
        <w:t xml:space="preserve"> 15 mg tabletta</w:t>
      </w:r>
    </w:p>
    <w:p w14:paraId="17AEFF37" w14:textId="7E43194D" w:rsidR="000D1731" w:rsidRPr="000D1731" w:rsidRDefault="000D1731" w:rsidP="000D1731">
      <w:pPr>
        <w:pStyle w:val="Szvegtrzs4"/>
        <w:widowControl/>
        <w:tabs>
          <w:tab w:val="left" w:pos="2127"/>
        </w:tabs>
        <w:ind w:firstLine="0"/>
        <w:rPr>
          <w:sz w:val="22"/>
          <w:szCs w:val="22"/>
          <w:lang w:val="hu-HU"/>
        </w:rPr>
      </w:pPr>
      <w:r w:rsidRPr="000D1731">
        <w:rPr>
          <w:sz w:val="22"/>
          <w:szCs w:val="22"/>
          <w:lang w:val="hu-HU"/>
        </w:rPr>
        <w:t>OGYI-T-24819/04</w:t>
      </w:r>
      <w:r>
        <w:rPr>
          <w:sz w:val="22"/>
          <w:szCs w:val="22"/>
          <w:lang w:val="hu-HU"/>
        </w:rPr>
        <w:tab/>
      </w:r>
      <w:r w:rsidRPr="000D1731">
        <w:rPr>
          <w:sz w:val="22"/>
          <w:szCs w:val="22"/>
          <w:lang w:val="hu-HU"/>
        </w:rPr>
        <w:t>30</w:t>
      </w:r>
      <w:r>
        <w:rPr>
          <w:sz w:val="22"/>
          <w:szCs w:val="22"/>
          <w:lang w:val="hu-HU"/>
        </w:rPr>
        <w:t>×</w:t>
      </w:r>
      <w:r>
        <w:rPr>
          <w:sz w:val="22"/>
          <w:szCs w:val="22"/>
          <w:lang w:val="hu-HU"/>
        </w:rPr>
        <w:tab/>
      </w:r>
      <w:r w:rsidRPr="000D1731">
        <w:rPr>
          <w:sz w:val="22"/>
          <w:szCs w:val="22"/>
          <w:lang w:val="hu-HU"/>
        </w:rPr>
        <w:t>PA/</w:t>
      </w:r>
      <w:proofErr w:type="spellStart"/>
      <w:r w:rsidRPr="000D1731">
        <w:rPr>
          <w:sz w:val="22"/>
          <w:szCs w:val="22"/>
          <w:lang w:val="hu-HU"/>
        </w:rPr>
        <w:t>Al</w:t>
      </w:r>
      <w:proofErr w:type="spellEnd"/>
      <w:r w:rsidRPr="000D1731">
        <w:rPr>
          <w:sz w:val="22"/>
          <w:szCs w:val="22"/>
          <w:lang w:val="hu-HU"/>
        </w:rPr>
        <w:t>/PVC//</w:t>
      </w:r>
      <w:proofErr w:type="spellStart"/>
      <w:r w:rsidRPr="000D1731">
        <w:rPr>
          <w:sz w:val="22"/>
          <w:szCs w:val="22"/>
          <w:lang w:val="hu-HU"/>
        </w:rPr>
        <w:t>Al</w:t>
      </w:r>
      <w:proofErr w:type="spellEnd"/>
      <w:r w:rsidRPr="000D1731">
        <w:rPr>
          <w:sz w:val="22"/>
          <w:szCs w:val="22"/>
          <w:lang w:val="hu-HU"/>
        </w:rPr>
        <w:t xml:space="preserve"> buborékcsomagolásban</w:t>
      </w:r>
    </w:p>
    <w:p w14:paraId="2F819AAD" w14:textId="13E1A545" w:rsidR="000D1731" w:rsidRPr="000D1731" w:rsidRDefault="000D1731" w:rsidP="000D1731">
      <w:pPr>
        <w:pStyle w:val="Szvegtrzs4"/>
        <w:widowControl/>
        <w:tabs>
          <w:tab w:val="left" w:pos="2127"/>
        </w:tabs>
        <w:ind w:firstLine="0"/>
        <w:rPr>
          <w:sz w:val="22"/>
          <w:szCs w:val="22"/>
          <w:lang w:val="hu-HU"/>
        </w:rPr>
      </w:pPr>
      <w:r w:rsidRPr="000D1731">
        <w:rPr>
          <w:sz w:val="22"/>
          <w:szCs w:val="22"/>
          <w:lang w:val="hu-HU"/>
        </w:rPr>
        <w:t>OGYI-T-24819/05</w:t>
      </w:r>
      <w:r>
        <w:rPr>
          <w:sz w:val="22"/>
          <w:szCs w:val="22"/>
          <w:lang w:val="hu-HU"/>
        </w:rPr>
        <w:tab/>
      </w:r>
      <w:r w:rsidRPr="000D1731">
        <w:rPr>
          <w:sz w:val="22"/>
          <w:szCs w:val="22"/>
          <w:lang w:val="hu-HU"/>
        </w:rPr>
        <w:t>60</w:t>
      </w:r>
      <w:r>
        <w:rPr>
          <w:sz w:val="22"/>
          <w:szCs w:val="22"/>
          <w:lang w:val="hu-HU"/>
        </w:rPr>
        <w:t>×</w:t>
      </w:r>
      <w:r>
        <w:rPr>
          <w:sz w:val="22"/>
          <w:szCs w:val="22"/>
          <w:lang w:val="hu-HU"/>
        </w:rPr>
        <w:tab/>
      </w:r>
      <w:r w:rsidRPr="000D1731">
        <w:rPr>
          <w:sz w:val="22"/>
          <w:szCs w:val="22"/>
          <w:lang w:val="hu-HU"/>
        </w:rPr>
        <w:t>PA/</w:t>
      </w:r>
      <w:proofErr w:type="spellStart"/>
      <w:r w:rsidRPr="000D1731">
        <w:rPr>
          <w:sz w:val="22"/>
          <w:szCs w:val="22"/>
          <w:lang w:val="hu-HU"/>
        </w:rPr>
        <w:t>Al</w:t>
      </w:r>
      <w:proofErr w:type="spellEnd"/>
      <w:r w:rsidRPr="000D1731">
        <w:rPr>
          <w:sz w:val="22"/>
          <w:szCs w:val="22"/>
          <w:lang w:val="hu-HU"/>
        </w:rPr>
        <w:t>/PVC//</w:t>
      </w:r>
      <w:proofErr w:type="spellStart"/>
      <w:r w:rsidRPr="000D1731">
        <w:rPr>
          <w:sz w:val="22"/>
          <w:szCs w:val="22"/>
          <w:lang w:val="hu-HU"/>
        </w:rPr>
        <w:t>Al</w:t>
      </w:r>
      <w:proofErr w:type="spellEnd"/>
      <w:r w:rsidRPr="000D1731">
        <w:rPr>
          <w:sz w:val="22"/>
          <w:szCs w:val="22"/>
          <w:lang w:val="hu-HU"/>
        </w:rPr>
        <w:t xml:space="preserve"> buborékcsomagolásban</w:t>
      </w:r>
    </w:p>
    <w:p w14:paraId="0E343847" w14:textId="74864C85" w:rsidR="009C7DF0" w:rsidRDefault="000D1731" w:rsidP="000D1731">
      <w:pPr>
        <w:pStyle w:val="Szvegtrzs4"/>
        <w:widowControl/>
        <w:shd w:val="clear" w:color="auto" w:fill="auto"/>
        <w:tabs>
          <w:tab w:val="left" w:pos="2127"/>
        </w:tabs>
        <w:spacing w:line="240" w:lineRule="auto"/>
        <w:ind w:firstLine="0"/>
        <w:jc w:val="left"/>
        <w:rPr>
          <w:sz w:val="22"/>
          <w:szCs w:val="22"/>
          <w:lang w:val="hu-HU"/>
        </w:rPr>
      </w:pPr>
      <w:r w:rsidRPr="000D1731">
        <w:rPr>
          <w:sz w:val="22"/>
          <w:szCs w:val="22"/>
          <w:lang w:val="hu-HU"/>
        </w:rPr>
        <w:t>OGYI-T-24819/06</w:t>
      </w:r>
      <w:r>
        <w:rPr>
          <w:sz w:val="22"/>
          <w:szCs w:val="22"/>
          <w:lang w:val="hu-HU"/>
        </w:rPr>
        <w:tab/>
      </w:r>
      <w:r w:rsidRPr="000D1731">
        <w:rPr>
          <w:sz w:val="22"/>
          <w:szCs w:val="22"/>
          <w:lang w:val="hu-HU"/>
        </w:rPr>
        <w:t>90</w:t>
      </w:r>
      <w:r>
        <w:rPr>
          <w:sz w:val="22"/>
          <w:szCs w:val="22"/>
          <w:lang w:val="hu-HU"/>
        </w:rPr>
        <w:t>×</w:t>
      </w:r>
      <w:r>
        <w:rPr>
          <w:sz w:val="22"/>
          <w:szCs w:val="22"/>
          <w:lang w:val="hu-HU"/>
        </w:rPr>
        <w:tab/>
      </w:r>
      <w:r w:rsidRPr="000D1731">
        <w:rPr>
          <w:sz w:val="22"/>
          <w:szCs w:val="22"/>
          <w:lang w:val="hu-HU"/>
        </w:rPr>
        <w:t>PA/</w:t>
      </w:r>
      <w:proofErr w:type="spellStart"/>
      <w:r w:rsidRPr="000D1731">
        <w:rPr>
          <w:sz w:val="22"/>
          <w:szCs w:val="22"/>
          <w:lang w:val="hu-HU"/>
        </w:rPr>
        <w:t>Al</w:t>
      </w:r>
      <w:proofErr w:type="spellEnd"/>
      <w:r w:rsidRPr="000D1731">
        <w:rPr>
          <w:sz w:val="22"/>
          <w:szCs w:val="22"/>
          <w:lang w:val="hu-HU"/>
        </w:rPr>
        <w:t>/PVC//</w:t>
      </w:r>
      <w:proofErr w:type="spellStart"/>
      <w:r w:rsidRPr="000D1731">
        <w:rPr>
          <w:sz w:val="22"/>
          <w:szCs w:val="22"/>
          <w:lang w:val="hu-HU"/>
        </w:rPr>
        <w:t>Al</w:t>
      </w:r>
      <w:proofErr w:type="spellEnd"/>
      <w:r w:rsidRPr="000D1731">
        <w:rPr>
          <w:sz w:val="22"/>
          <w:szCs w:val="22"/>
          <w:lang w:val="hu-HU"/>
        </w:rPr>
        <w:t xml:space="preserve"> buborékcsomagolásban</w:t>
      </w:r>
    </w:p>
    <w:p w14:paraId="099BF3BE" w14:textId="77777777" w:rsidR="00133AF8" w:rsidRPr="00336525" w:rsidRDefault="00133AF8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CDAC7F7" w14:textId="77777777" w:rsidR="007A2F3E" w:rsidRPr="00336525" w:rsidRDefault="007A2F3E" w:rsidP="00B052B1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snapToGrid w:val="0"/>
          <w:color w:val="auto"/>
          <w:szCs w:val="22"/>
          <w:lang w:eastAsia="zh-CN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9.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 FORGALOMBA HOZATALI ENGEDÉLY ELSŐ KIADÁSÁNAK/ MEGÚJÍTÁSÁNAK</w:t>
      </w:r>
      <w:r w:rsidRPr="00336525">
        <w:rPr>
          <w:rFonts w:eastAsia="SimSun" w:cs="Times New Roman"/>
          <w:b/>
          <w:snapToGrid w:val="0"/>
          <w:color w:val="auto"/>
          <w:szCs w:val="22"/>
          <w:lang w:eastAsia="zh-CN" w:bidi="ar-SA"/>
        </w:rPr>
        <w:t xml:space="preserve"> DÁTUMA</w:t>
      </w:r>
    </w:p>
    <w:p w14:paraId="403608E0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73FF516A" w14:textId="18914C64" w:rsidR="0029197E" w:rsidRPr="00336525" w:rsidRDefault="0029197E" w:rsidP="00B052B1">
      <w:pPr>
        <w:widowControl/>
        <w:autoSpaceDE w:val="0"/>
        <w:autoSpaceDN w:val="0"/>
        <w:adjustRightInd w:val="0"/>
        <w:rPr>
          <w:rFonts w:cs="Times New Roman"/>
          <w:color w:val="auto"/>
          <w:szCs w:val="22"/>
          <w:lang w:bidi="ar-SA"/>
        </w:rPr>
      </w:pPr>
      <w:r w:rsidRPr="00336525">
        <w:rPr>
          <w:rFonts w:cs="Times New Roman"/>
          <w:color w:val="auto"/>
          <w:szCs w:val="22"/>
        </w:rPr>
        <w:t xml:space="preserve">A forgalomba hozatali engedély első kiadásának </w:t>
      </w:r>
      <w:proofErr w:type="gramStart"/>
      <w:r w:rsidRPr="00336525">
        <w:rPr>
          <w:rFonts w:cs="Times New Roman"/>
          <w:color w:val="auto"/>
          <w:szCs w:val="22"/>
        </w:rPr>
        <w:t>dátuma</w:t>
      </w:r>
      <w:proofErr w:type="gramEnd"/>
      <w:r w:rsidRPr="00336525">
        <w:rPr>
          <w:rFonts w:cs="Times New Roman"/>
          <w:color w:val="auto"/>
          <w:szCs w:val="22"/>
        </w:rPr>
        <w:t>:</w:t>
      </w:r>
      <w:r w:rsidR="000D1731">
        <w:rPr>
          <w:rFonts w:cs="Times New Roman"/>
          <w:color w:val="auto"/>
          <w:szCs w:val="22"/>
        </w:rPr>
        <w:t xml:space="preserve"> 2026. október 16.</w:t>
      </w:r>
    </w:p>
    <w:p w14:paraId="24E339C2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3C2B90D5" w14:textId="77777777" w:rsidR="0029197E" w:rsidRPr="00336525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6E600E8C" w14:textId="77777777" w:rsidR="007A2F3E" w:rsidRPr="00E403C1" w:rsidRDefault="007A2F3E" w:rsidP="00B052B1">
      <w:pPr>
        <w:widowControl/>
        <w:tabs>
          <w:tab w:val="left" w:pos="567"/>
        </w:tabs>
        <w:ind w:left="567" w:hanging="567"/>
        <w:outlineLvl w:val="0"/>
        <w:rPr>
          <w:rFonts w:eastAsia="SimSun" w:cs="Times New Roman"/>
          <w:b/>
          <w:snapToGrid w:val="0"/>
          <w:color w:val="auto"/>
          <w:szCs w:val="22"/>
          <w:lang w:eastAsia="zh-CN" w:bidi="ar-SA"/>
        </w:rPr>
      </w:pP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>10.</w:t>
      </w:r>
      <w:r w:rsidRPr="00336525">
        <w:rPr>
          <w:rFonts w:eastAsia="Times New Roman" w:cs="Times New Roman"/>
          <w:b/>
          <w:color w:val="auto"/>
          <w:szCs w:val="22"/>
          <w:lang w:eastAsia="en-US" w:bidi="ar-SA"/>
        </w:rPr>
        <w:tab/>
        <w:t>A SZÖVEG ELLENŐRZÉSÉNEK DÁTUMA</w:t>
      </w:r>
    </w:p>
    <w:p w14:paraId="761B0286" w14:textId="77777777" w:rsidR="0029197E" w:rsidRPr="000D1731" w:rsidRDefault="0029197E" w:rsidP="00B052B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  <w:lang w:val="hu-HU"/>
        </w:rPr>
      </w:pPr>
    </w:p>
    <w:p w14:paraId="053CBDA7" w14:textId="62B1C0FE" w:rsidR="0029197E" w:rsidRPr="000D1731" w:rsidRDefault="000D1731" w:rsidP="00B052B1">
      <w:pPr>
        <w:widowControl/>
        <w:rPr>
          <w:rFonts w:cs="Times New Roman"/>
          <w:color w:val="auto"/>
          <w:szCs w:val="22"/>
        </w:rPr>
      </w:pPr>
      <w:r w:rsidRPr="000D1731">
        <w:rPr>
          <w:rFonts w:cs="Times New Roman"/>
          <w:color w:val="auto"/>
          <w:szCs w:val="22"/>
        </w:rPr>
        <w:t>2026. október 16.</w:t>
      </w:r>
      <w:bookmarkStart w:id="17" w:name="_GoBack"/>
      <w:bookmarkEnd w:id="17"/>
    </w:p>
    <w:sectPr w:rsidR="0029197E" w:rsidRPr="000D1731" w:rsidSect="004A18CE">
      <w:headerReference w:type="default" r:id="rId9"/>
      <w:footerReference w:type="first" r:id="rId10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A701B" w14:textId="77777777" w:rsidR="0002682F" w:rsidRDefault="0002682F">
      <w:r>
        <w:separator/>
      </w:r>
    </w:p>
  </w:endnote>
  <w:endnote w:type="continuationSeparator" w:id="0">
    <w:p w14:paraId="057197F4" w14:textId="77777777" w:rsidR="0002682F" w:rsidRDefault="00026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C2E944" w14:textId="77777777" w:rsidR="005044A7" w:rsidRPr="00282A77" w:rsidRDefault="005044A7" w:rsidP="005044A7">
    <w:pPr>
      <w:pStyle w:val="llb"/>
      <w:rPr>
        <w:sz w:val="18"/>
        <w:szCs w:val="18"/>
      </w:rPr>
    </w:pPr>
    <w:r w:rsidRPr="00282A77">
      <w:rPr>
        <w:sz w:val="18"/>
        <w:szCs w:val="18"/>
      </w:rPr>
      <w:t>NNGYK/GYSZ/57243/2024</w:t>
    </w:r>
  </w:p>
  <w:p w14:paraId="02E5A0AB" w14:textId="4B7BA726" w:rsidR="005044A7" w:rsidRPr="00282A77" w:rsidRDefault="005044A7" w:rsidP="005044A7">
    <w:pPr>
      <w:pStyle w:val="llb"/>
      <w:rPr>
        <w:sz w:val="18"/>
        <w:szCs w:val="18"/>
      </w:rPr>
    </w:pPr>
    <w:r w:rsidRPr="00282A77">
      <w:rPr>
        <w:sz w:val="18"/>
        <w:szCs w:val="18"/>
      </w:rPr>
      <w:t>NNGYK/GYSZ/57247/2024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DDDA62" w14:textId="77777777" w:rsidR="0002682F" w:rsidRDefault="0002682F"/>
  </w:footnote>
  <w:footnote w:type="continuationSeparator" w:id="0">
    <w:p w14:paraId="306DEF01" w14:textId="77777777" w:rsidR="0002682F" w:rsidRDefault="0002682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74E690" w14:textId="2410A1E0" w:rsidR="0002682F" w:rsidRPr="004A18CE" w:rsidRDefault="0002682F" w:rsidP="004A18CE">
    <w:pPr>
      <w:pStyle w:val="lfej"/>
      <w:jc w:val="center"/>
      <w:rPr>
        <w:sz w:val="18"/>
        <w:szCs w:val="18"/>
      </w:rPr>
    </w:pPr>
    <w:r w:rsidRPr="004A18CE">
      <w:rPr>
        <w:sz w:val="18"/>
        <w:szCs w:val="18"/>
      </w:rPr>
      <w:fldChar w:fldCharType="begin"/>
    </w:r>
    <w:r w:rsidRPr="004A18CE">
      <w:rPr>
        <w:sz w:val="18"/>
        <w:szCs w:val="18"/>
      </w:rPr>
      <w:instrText>PAGE   \* MERGEFORMAT</w:instrText>
    </w:r>
    <w:r w:rsidRPr="004A18CE">
      <w:rPr>
        <w:sz w:val="18"/>
        <w:szCs w:val="18"/>
      </w:rPr>
      <w:fldChar w:fldCharType="separate"/>
    </w:r>
    <w:r w:rsidR="000D1731">
      <w:rPr>
        <w:noProof/>
        <w:sz w:val="18"/>
        <w:szCs w:val="18"/>
      </w:rPr>
      <w:t>21</w:t>
    </w:r>
    <w:r w:rsidRPr="004A18CE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567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9A9"/>
    <w:rsid w:val="000021B1"/>
    <w:rsid w:val="000041A1"/>
    <w:rsid w:val="00007FA6"/>
    <w:rsid w:val="000234C3"/>
    <w:rsid w:val="00026020"/>
    <w:rsid w:val="0002682F"/>
    <w:rsid w:val="000423D4"/>
    <w:rsid w:val="000556D3"/>
    <w:rsid w:val="00071372"/>
    <w:rsid w:val="000716E0"/>
    <w:rsid w:val="0008535C"/>
    <w:rsid w:val="00090390"/>
    <w:rsid w:val="00093A11"/>
    <w:rsid w:val="000A0D40"/>
    <w:rsid w:val="000B5D6F"/>
    <w:rsid w:val="000B5F50"/>
    <w:rsid w:val="000C2714"/>
    <w:rsid w:val="000D07FF"/>
    <w:rsid w:val="000D1731"/>
    <w:rsid w:val="000D58FD"/>
    <w:rsid w:val="000E3D1D"/>
    <w:rsid w:val="000E4D59"/>
    <w:rsid w:val="000E6D7C"/>
    <w:rsid w:val="000F32A0"/>
    <w:rsid w:val="000F3ADC"/>
    <w:rsid w:val="000F5008"/>
    <w:rsid w:val="00106C25"/>
    <w:rsid w:val="00107CCC"/>
    <w:rsid w:val="00111066"/>
    <w:rsid w:val="00123040"/>
    <w:rsid w:val="001257EF"/>
    <w:rsid w:val="00127EF8"/>
    <w:rsid w:val="00133AF8"/>
    <w:rsid w:val="00146F61"/>
    <w:rsid w:val="00155C77"/>
    <w:rsid w:val="00155DD6"/>
    <w:rsid w:val="001659D9"/>
    <w:rsid w:val="00165D5C"/>
    <w:rsid w:val="00173A17"/>
    <w:rsid w:val="0017524C"/>
    <w:rsid w:val="00175C2F"/>
    <w:rsid w:val="0018733D"/>
    <w:rsid w:val="00193D7C"/>
    <w:rsid w:val="00197524"/>
    <w:rsid w:val="001A3693"/>
    <w:rsid w:val="001A73ED"/>
    <w:rsid w:val="001B7C5D"/>
    <w:rsid w:val="001D2B2E"/>
    <w:rsid w:val="001F0360"/>
    <w:rsid w:val="001F6FB4"/>
    <w:rsid w:val="002109BF"/>
    <w:rsid w:val="00217DC1"/>
    <w:rsid w:val="0022547D"/>
    <w:rsid w:val="00230FFF"/>
    <w:rsid w:val="00237F89"/>
    <w:rsid w:val="0024047F"/>
    <w:rsid w:val="00246B52"/>
    <w:rsid w:val="00255AB4"/>
    <w:rsid w:val="00260A06"/>
    <w:rsid w:val="002670E3"/>
    <w:rsid w:val="0027252F"/>
    <w:rsid w:val="00277B41"/>
    <w:rsid w:val="00281DC8"/>
    <w:rsid w:val="00282A77"/>
    <w:rsid w:val="0029197E"/>
    <w:rsid w:val="002A1DEB"/>
    <w:rsid w:val="002C0D81"/>
    <w:rsid w:val="002C5B2C"/>
    <w:rsid w:val="002D75E5"/>
    <w:rsid w:val="002E2E2B"/>
    <w:rsid w:val="002E71B3"/>
    <w:rsid w:val="002F61DA"/>
    <w:rsid w:val="002F6D54"/>
    <w:rsid w:val="002F6E2C"/>
    <w:rsid w:val="002F77BD"/>
    <w:rsid w:val="002F7C28"/>
    <w:rsid w:val="00322059"/>
    <w:rsid w:val="00323178"/>
    <w:rsid w:val="00336525"/>
    <w:rsid w:val="0034033C"/>
    <w:rsid w:val="003403B5"/>
    <w:rsid w:val="00340446"/>
    <w:rsid w:val="00344E04"/>
    <w:rsid w:val="003512CA"/>
    <w:rsid w:val="00366837"/>
    <w:rsid w:val="00372325"/>
    <w:rsid w:val="003812A4"/>
    <w:rsid w:val="00382126"/>
    <w:rsid w:val="00392FF6"/>
    <w:rsid w:val="00394672"/>
    <w:rsid w:val="003A0AD6"/>
    <w:rsid w:val="003A4BB4"/>
    <w:rsid w:val="003B0F1C"/>
    <w:rsid w:val="003D6269"/>
    <w:rsid w:val="003D6978"/>
    <w:rsid w:val="003E2C11"/>
    <w:rsid w:val="003E3E21"/>
    <w:rsid w:val="003E5C43"/>
    <w:rsid w:val="003E79BC"/>
    <w:rsid w:val="003F3081"/>
    <w:rsid w:val="004151FE"/>
    <w:rsid w:val="00415443"/>
    <w:rsid w:val="0041593E"/>
    <w:rsid w:val="00424CA3"/>
    <w:rsid w:val="0043570C"/>
    <w:rsid w:val="00436EB7"/>
    <w:rsid w:val="00437AAE"/>
    <w:rsid w:val="00437BD4"/>
    <w:rsid w:val="004412AD"/>
    <w:rsid w:val="0044740F"/>
    <w:rsid w:val="00450EE9"/>
    <w:rsid w:val="00456AC7"/>
    <w:rsid w:val="00466ECA"/>
    <w:rsid w:val="004A18CE"/>
    <w:rsid w:val="004C5A76"/>
    <w:rsid w:val="004C6D1A"/>
    <w:rsid w:val="004C7E30"/>
    <w:rsid w:val="004D2CEC"/>
    <w:rsid w:val="004E1476"/>
    <w:rsid w:val="004F235A"/>
    <w:rsid w:val="004F4DCE"/>
    <w:rsid w:val="005044A7"/>
    <w:rsid w:val="00507F57"/>
    <w:rsid w:val="00523DF6"/>
    <w:rsid w:val="005339A9"/>
    <w:rsid w:val="00542F06"/>
    <w:rsid w:val="00561BB5"/>
    <w:rsid w:val="005837DD"/>
    <w:rsid w:val="0058754B"/>
    <w:rsid w:val="005906AA"/>
    <w:rsid w:val="005A68A2"/>
    <w:rsid w:val="005B024A"/>
    <w:rsid w:val="005D5E9B"/>
    <w:rsid w:val="005D6EED"/>
    <w:rsid w:val="005E2EA4"/>
    <w:rsid w:val="005E3647"/>
    <w:rsid w:val="005E70F8"/>
    <w:rsid w:val="005F00D9"/>
    <w:rsid w:val="005F3FE1"/>
    <w:rsid w:val="005F763A"/>
    <w:rsid w:val="00601022"/>
    <w:rsid w:val="00601412"/>
    <w:rsid w:val="00606CA2"/>
    <w:rsid w:val="00606D5B"/>
    <w:rsid w:val="00615707"/>
    <w:rsid w:val="006230E8"/>
    <w:rsid w:val="00632F09"/>
    <w:rsid w:val="00660895"/>
    <w:rsid w:val="0067784F"/>
    <w:rsid w:val="0068157B"/>
    <w:rsid w:val="00681DEB"/>
    <w:rsid w:val="00682DFD"/>
    <w:rsid w:val="00693A92"/>
    <w:rsid w:val="00694A3F"/>
    <w:rsid w:val="006A54DC"/>
    <w:rsid w:val="006B1EBF"/>
    <w:rsid w:val="006B65F1"/>
    <w:rsid w:val="006C6AFE"/>
    <w:rsid w:val="006D6AF3"/>
    <w:rsid w:val="006D6EC7"/>
    <w:rsid w:val="00703FA4"/>
    <w:rsid w:val="0070556A"/>
    <w:rsid w:val="007060E0"/>
    <w:rsid w:val="00707EE5"/>
    <w:rsid w:val="007217EA"/>
    <w:rsid w:val="00722D3F"/>
    <w:rsid w:val="0073172D"/>
    <w:rsid w:val="007441C4"/>
    <w:rsid w:val="00760792"/>
    <w:rsid w:val="00770F85"/>
    <w:rsid w:val="00772001"/>
    <w:rsid w:val="007743A9"/>
    <w:rsid w:val="00774C9B"/>
    <w:rsid w:val="00777594"/>
    <w:rsid w:val="00777847"/>
    <w:rsid w:val="00782912"/>
    <w:rsid w:val="007876C6"/>
    <w:rsid w:val="0079024C"/>
    <w:rsid w:val="00790807"/>
    <w:rsid w:val="007A2F3E"/>
    <w:rsid w:val="007A659D"/>
    <w:rsid w:val="007B3924"/>
    <w:rsid w:val="007C1E4A"/>
    <w:rsid w:val="007C5F44"/>
    <w:rsid w:val="007D118F"/>
    <w:rsid w:val="007D2D50"/>
    <w:rsid w:val="007D4658"/>
    <w:rsid w:val="007E4E7E"/>
    <w:rsid w:val="007E6005"/>
    <w:rsid w:val="007F2159"/>
    <w:rsid w:val="00801A2B"/>
    <w:rsid w:val="00807C7A"/>
    <w:rsid w:val="00810829"/>
    <w:rsid w:val="00814043"/>
    <w:rsid w:val="008230FD"/>
    <w:rsid w:val="00835EE0"/>
    <w:rsid w:val="00840D54"/>
    <w:rsid w:val="0086126D"/>
    <w:rsid w:val="00871AD2"/>
    <w:rsid w:val="00872FA2"/>
    <w:rsid w:val="00881694"/>
    <w:rsid w:val="008961ED"/>
    <w:rsid w:val="008A2CB6"/>
    <w:rsid w:val="008B0690"/>
    <w:rsid w:val="008B1D49"/>
    <w:rsid w:val="008B7F25"/>
    <w:rsid w:val="008C4318"/>
    <w:rsid w:val="008D4B21"/>
    <w:rsid w:val="008E2A83"/>
    <w:rsid w:val="008E53AB"/>
    <w:rsid w:val="008F4F48"/>
    <w:rsid w:val="009068A6"/>
    <w:rsid w:val="0091073D"/>
    <w:rsid w:val="00916B90"/>
    <w:rsid w:val="00947BC0"/>
    <w:rsid w:val="009515B2"/>
    <w:rsid w:val="009579FB"/>
    <w:rsid w:val="00965D15"/>
    <w:rsid w:val="00971B70"/>
    <w:rsid w:val="00975921"/>
    <w:rsid w:val="009803EF"/>
    <w:rsid w:val="0099064F"/>
    <w:rsid w:val="009A19E8"/>
    <w:rsid w:val="009A693E"/>
    <w:rsid w:val="009A7817"/>
    <w:rsid w:val="009B0F4D"/>
    <w:rsid w:val="009B1EC3"/>
    <w:rsid w:val="009B1F46"/>
    <w:rsid w:val="009B3CBD"/>
    <w:rsid w:val="009C7DF0"/>
    <w:rsid w:val="009E159C"/>
    <w:rsid w:val="009E4884"/>
    <w:rsid w:val="009F0101"/>
    <w:rsid w:val="009F16DF"/>
    <w:rsid w:val="009F6D4D"/>
    <w:rsid w:val="009F7115"/>
    <w:rsid w:val="009F741A"/>
    <w:rsid w:val="00A02825"/>
    <w:rsid w:val="00A03E58"/>
    <w:rsid w:val="00A146AA"/>
    <w:rsid w:val="00A2017B"/>
    <w:rsid w:val="00A22E59"/>
    <w:rsid w:val="00A26B39"/>
    <w:rsid w:val="00A45787"/>
    <w:rsid w:val="00A5675A"/>
    <w:rsid w:val="00A81500"/>
    <w:rsid w:val="00A8485C"/>
    <w:rsid w:val="00A9078C"/>
    <w:rsid w:val="00A92870"/>
    <w:rsid w:val="00A932FF"/>
    <w:rsid w:val="00A9770C"/>
    <w:rsid w:val="00AA4E02"/>
    <w:rsid w:val="00AB149B"/>
    <w:rsid w:val="00AB3A99"/>
    <w:rsid w:val="00AB580E"/>
    <w:rsid w:val="00AB6702"/>
    <w:rsid w:val="00AB6A5B"/>
    <w:rsid w:val="00AC095B"/>
    <w:rsid w:val="00AC61B9"/>
    <w:rsid w:val="00AD04A8"/>
    <w:rsid w:val="00AD0A6A"/>
    <w:rsid w:val="00AE0CB7"/>
    <w:rsid w:val="00B0194D"/>
    <w:rsid w:val="00B01B6B"/>
    <w:rsid w:val="00B020D0"/>
    <w:rsid w:val="00B052B1"/>
    <w:rsid w:val="00B054E7"/>
    <w:rsid w:val="00B1255F"/>
    <w:rsid w:val="00B20364"/>
    <w:rsid w:val="00B27514"/>
    <w:rsid w:val="00B31588"/>
    <w:rsid w:val="00B40231"/>
    <w:rsid w:val="00B623F6"/>
    <w:rsid w:val="00B64834"/>
    <w:rsid w:val="00B77512"/>
    <w:rsid w:val="00B80235"/>
    <w:rsid w:val="00B903AE"/>
    <w:rsid w:val="00B9238F"/>
    <w:rsid w:val="00B92A19"/>
    <w:rsid w:val="00B935B0"/>
    <w:rsid w:val="00B9548E"/>
    <w:rsid w:val="00B97165"/>
    <w:rsid w:val="00BA526F"/>
    <w:rsid w:val="00BC35E2"/>
    <w:rsid w:val="00BE6AC4"/>
    <w:rsid w:val="00C001A8"/>
    <w:rsid w:val="00C00FD0"/>
    <w:rsid w:val="00C05128"/>
    <w:rsid w:val="00C11672"/>
    <w:rsid w:val="00C20E2E"/>
    <w:rsid w:val="00C27253"/>
    <w:rsid w:val="00C42194"/>
    <w:rsid w:val="00C43971"/>
    <w:rsid w:val="00C50319"/>
    <w:rsid w:val="00C5424B"/>
    <w:rsid w:val="00C55484"/>
    <w:rsid w:val="00C652C2"/>
    <w:rsid w:val="00C80C5E"/>
    <w:rsid w:val="00C8260E"/>
    <w:rsid w:val="00C826A2"/>
    <w:rsid w:val="00C872CE"/>
    <w:rsid w:val="00CA112D"/>
    <w:rsid w:val="00CA15B5"/>
    <w:rsid w:val="00CA19B1"/>
    <w:rsid w:val="00CA6284"/>
    <w:rsid w:val="00CB1FE4"/>
    <w:rsid w:val="00CB3B4E"/>
    <w:rsid w:val="00CC22E0"/>
    <w:rsid w:val="00CC4BE1"/>
    <w:rsid w:val="00CC5809"/>
    <w:rsid w:val="00CD198F"/>
    <w:rsid w:val="00CE3DE9"/>
    <w:rsid w:val="00CE5D9A"/>
    <w:rsid w:val="00CE6B0C"/>
    <w:rsid w:val="00CE6B5E"/>
    <w:rsid w:val="00CF0E69"/>
    <w:rsid w:val="00CF2820"/>
    <w:rsid w:val="00CF35CB"/>
    <w:rsid w:val="00CF7484"/>
    <w:rsid w:val="00D14832"/>
    <w:rsid w:val="00D21943"/>
    <w:rsid w:val="00D4190B"/>
    <w:rsid w:val="00D64F2E"/>
    <w:rsid w:val="00D70EF6"/>
    <w:rsid w:val="00D76983"/>
    <w:rsid w:val="00D920BE"/>
    <w:rsid w:val="00D931EF"/>
    <w:rsid w:val="00D97015"/>
    <w:rsid w:val="00DA16E7"/>
    <w:rsid w:val="00DB6168"/>
    <w:rsid w:val="00DB753C"/>
    <w:rsid w:val="00DB7B19"/>
    <w:rsid w:val="00DC5E81"/>
    <w:rsid w:val="00DE179A"/>
    <w:rsid w:val="00DE660D"/>
    <w:rsid w:val="00DF51BE"/>
    <w:rsid w:val="00E02890"/>
    <w:rsid w:val="00E02AB2"/>
    <w:rsid w:val="00E03BBC"/>
    <w:rsid w:val="00E10584"/>
    <w:rsid w:val="00E27BC6"/>
    <w:rsid w:val="00E30B83"/>
    <w:rsid w:val="00E403C1"/>
    <w:rsid w:val="00E41916"/>
    <w:rsid w:val="00E46FB8"/>
    <w:rsid w:val="00E47163"/>
    <w:rsid w:val="00E6180F"/>
    <w:rsid w:val="00E733B9"/>
    <w:rsid w:val="00E7418C"/>
    <w:rsid w:val="00E81A09"/>
    <w:rsid w:val="00E83182"/>
    <w:rsid w:val="00E8437C"/>
    <w:rsid w:val="00E938FD"/>
    <w:rsid w:val="00E96E8B"/>
    <w:rsid w:val="00EA1AE3"/>
    <w:rsid w:val="00EA6A8A"/>
    <w:rsid w:val="00EB55E6"/>
    <w:rsid w:val="00EC2C6F"/>
    <w:rsid w:val="00EC4872"/>
    <w:rsid w:val="00EC6198"/>
    <w:rsid w:val="00EE0109"/>
    <w:rsid w:val="00EE70A9"/>
    <w:rsid w:val="00EF171C"/>
    <w:rsid w:val="00EF796F"/>
    <w:rsid w:val="00F01E24"/>
    <w:rsid w:val="00F02FBE"/>
    <w:rsid w:val="00F03827"/>
    <w:rsid w:val="00F14085"/>
    <w:rsid w:val="00F264A4"/>
    <w:rsid w:val="00F651D8"/>
    <w:rsid w:val="00F728B0"/>
    <w:rsid w:val="00F81A09"/>
    <w:rsid w:val="00F87BA4"/>
    <w:rsid w:val="00F914B6"/>
    <w:rsid w:val="00FA0D1E"/>
    <w:rsid w:val="00FB5B34"/>
    <w:rsid w:val="00FC52E1"/>
    <w:rsid w:val="00FC6F8B"/>
    <w:rsid w:val="00FE279F"/>
    <w:rsid w:val="00FE2A8C"/>
    <w:rsid w:val="00FE420D"/>
    <w:rsid w:val="00FE5EC8"/>
    <w:rsid w:val="00FF39E7"/>
    <w:rsid w:val="00FF6774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DD6DAE"/>
  <w15:chartTrackingRefBased/>
  <w15:docId w15:val="{7E968792-E6E1-440E-BDD1-D6A2B7CBC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3">
    <w:name w:val="heading 3"/>
    <w:basedOn w:val="Norml"/>
    <w:next w:val="Norml"/>
    <w:link w:val="Cmsor3Char"/>
    <w:semiHidden/>
    <w:unhideWhenUsed/>
    <w:qFormat/>
    <w:rsid w:val="0068157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Szvegtrzs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0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0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2">
    <w:name w:val="Szövegtörzs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0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3">
    <w:name w:val="Szövegtörzs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color w:val="auto"/>
      <w:sz w:val="20"/>
      <w:szCs w:val="20"/>
      <w:lang w:val="x-none" w:eastAsia="x-none" w:bidi="ar-SA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color w:val="auto"/>
      <w:sz w:val="20"/>
      <w:szCs w:val="20"/>
      <w:lang w:val="x-none" w:eastAsia="x-none" w:bidi="ar-SA"/>
    </w:rPr>
  </w:style>
  <w:style w:type="paragraph" w:customStyle="1" w:styleId="Szvegtrzs4">
    <w:name w:val="Szövegtörzs4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color w:val="auto"/>
      <w:sz w:val="20"/>
      <w:szCs w:val="20"/>
      <w:lang w:val="x-none" w:eastAsia="x-none" w:bidi="ar-SA"/>
    </w:rPr>
  </w:style>
  <w:style w:type="paragraph" w:customStyle="1" w:styleId="Bodytext30">
    <w:name w:val="Body text (3)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color w:val="auto"/>
      <w:sz w:val="20"/>
      <w:szCs w:val="20"/>
      <w:lang w:val="x-none" w:eastAsia="x-none" w:bidi="ar-SA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color w:val="auto"/>
      <w:sz w:val="20"/>
      <w:szCs w:val="20"/>
      <w:lang w:val="x-none" w:eastAsia="x-none" w:bidi="ar-SA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color w:val="auto"/>
      <w:sz w:val="20"/>
      <w:szCs w:val="20"/>
      <w:lang w:val="x-none" w:eastAsia="x-none" w:bidi="ar-SA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0D40"/>
    <w:rPr>
      <w:rFonts w:ascii="Tahoma" w:hAnsi="Tahoma" w:cs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0A0D40"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rsid w:val="003E5C4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sid w:val="0068157B"/>
    <w:rPr>
      <w:rFonts w:cs="Times New Roman"/>
    </w:rPr>
  </w:style>
  <w:style w:type="character" w:customStyle="1" w:styleId="Cmsor3Char">
    <w:name w:val="Címsor 3 Char"/>
    <w:link w:val="Cmsor3"/>
    <w:rsid w:val="0068157B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character" w:styleId="Jegyzethivatkozs">
    <w:name w:val="annotation reference"/>
    <w:uiPriority w:val="99"/>
    <w:semiHidden/>
    <w:unhideWhenUsed/>
    <w:rsid w:val="00561BB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61BB5"/>
    <w:rPr>
      <w:sz w:val="20"/>
      <w:szCs w:val="20"/>
      <w:lang w:val="x-none" w:eastAsia="x-none"/>
    </w:rPr>
  </w:style>
  <w:style w:type="character" w:customStyle="1" w:styleId="JegyzetszvegChar">
    <w:name w:val="Jegyzetszöveg Char"/>
    <w:link w:val="Jegyzetszveg"/>
    <w:uiPriority w:val="99"/>
    <w:semiHidden/>
    <w:rsid w:val="00561BB5"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61BB5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561BB5"/>
    <w:rPr>
      <w:rFonts w:ascii="Times New Roman" w:hAnsi="Times New Roman"/>
      <w:b/>
      <w:bCs/>
      <w:color w:val="000000"/>
      <w:lang w:bidi="hu-HU"/>
    </w:rPr>
  </w:style>
  <w:style w:type="paragraph" w:styleId="Vltozat">
    <w:name w:val="Revision"/>
    <w:hidden/>
    <w:uiPriority w:val="99"/>
    <w:semiHidden/>
    <w:rsid w:val="004A18CE"/>
    <w:rPr>
      <w:rFonts w:ascii="Times New Roman" w:hAnsi="Times New Roman"/>
      <w:color w:val="000000"/>
      <w:sz w:val="22"/>
      <w:szCs w:val="24"/>
      <w:lang w:bidi="hu-HU"/>
    </w:rPr>
  </w:style>
  <w:style w:type="paragraph" w:customStyle="1" w:styleId="Szvegtrzs40">
    <w:name w:val="Szövegtörzs4"/>
    <w:basedOn w:val="Norml"/>
    <w:rsid w:val="00C5424B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color w:val="auto"/>
      <w:sz w:val="20"/>
      <w:szCs w:val="20"/>
      <w:lang w:bidi="ar-SA"/>
    </w:rPr>
  </w:style>
  <w:style w:type="paragraph" w:customStyle="1" w:styleId="Bodytext1">
    <w:name w:val="Body text1"/>
    <w:basedOn w:val="Norml"/>
    <w:rsid w:val="00E10584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color w:val="auto"/>
      <w:sz w:val="20"/>
      <w:szCs w:val="20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5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45AA7-AFFF-498D-AB3E-009E67286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21</Pages>
  <Words>8019</Words>
  <Characters>55336</Characters>
  <Application>Microsoft Office Word</Application>
  <DocSecurity>0</DocSecurity>
  <Lines>461</Lines>
  <Paragraphs>126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HU_OGYI_50.1</dc:creator>
  <cp:keywords/>
  <cp:lastModifiedBy>HU_OGYI_50.1</cp:lastModifiedBy>
  <cp:revision>3</cp:revision>
  <dcterms:created xsi:type="dcterms:W3CDTF">2026-10-15T13:21:00Z</dcterms:created>
  <dcterms:modified xsi:type="dcterms:W3CDTF">2026-10-16T07:01:00Z</dcterms:modified>
</cp:coreProperties>
</file>