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695D3" w14:textId="77777777" w:rsidR="00EA1846" w:rsidRPr="00071EBC" w:rsidRDefault="0017360A" w:rsidP="00130037">
      <w:pPr>
        <w:widowControl w:val="0"/>
        <w:spacing w:line="240" w:lineRule="auto"/>
        <w:rPr>
          <w:lang w:val="hu-HU"/>
        </w:rPr>
      </w:pPr>
      <w:r w:rsidRPr="00071EBC">
        <w:rPr>
          <w:b/>
          <w:bCs/>
          <w:lang w:val="hu-HU"/>
        </w:rPr>
        <w:t>1.</w:t>
      </w:r>
      <w:r w:rsidRPr="00071EBC">
        <w:rPr>
          <w:b/>
          <w:bCs/>
          <w:lang w:val="hu-HU"/>
        </w:rPr>
        <w:tab/>
        <w:t>A GYÓGYSZER NEVE</w:t>
      </w:r>
    </w:p>
    <w:p w14:paraId="1D0E784D" w14:textId="77777777" w:rsidR="00EA1846" w:rsidRPr="00071EBC" w:rsidRDefault="00EA1846" w:rsidP="00130037">
      <w:pPr>
        <w:widowControl w:val="0"/>
        <w:spacing w:line="240" w:lineRule="auto"/>
        <w:rPr>
          <w:lang w:val="hu-HU"/>
        </w:rPr>
      </w:pPr>
    </w:p>
    <w:p w14:paraId="4F29E1BC" w14:textId="2BE84CCC" w:rsidR="00EA1846" w:rsidRPr="00071EBC" w:rsidRDefault="006977D7" w:rsidP="00130037">
      <w:pPr>
        <w:widowControl w:val="0"/>
        <w:spacing w:line="240" w:lineRule="auto"/>
        <w:rPr>
          <w:lang w:val="hu-HU"/>
        </w:rPr>
      </w:pPr>
      <w:proofErr w:type="spellStart"/>
      <w:r w:rsidRPr="006977D7">
        <w:rPr>
          <w:lang w:val="hu-HU"/>
        </w:rPr>
        <w:t>Lidokain</w:t>
      </w:r>
      <w:proofErr w:type="spellEnd"/>
      <w:r w:rsidRPr="006977D7">
        <w:rPr>
          <w:lang w:val="hu-HU"/>
        </w:rPr>
        <w:t xml:space="preserve"> </w:t>
      </w:r>
      <w:proofErr w:type="spellStart"/>
      <w:r w:rsidRPr="006977D7">
        <w:rPr>
          <w:lang w:val="hu-HU"/>
        </w:rPr>
        <w:t>Noridem</w:t>
      </w:r>
      <w:proofErr w:type="spellEnd"/>
      <w:r w:rsidR="005B01EC">
        <w:rPr>
          <w:lang w:val="hu-HU"/>
        </w:rPr>
        <w:t xml:space="preserve"> 10</w:t>
      </w:r>
      <w:r w:rsidR="00806183">
        <w:rPr>
          <w:lang w:val="hu-HU"/>
        </w:rPr>
        <w:t> mg</w:t>
      </w:r>
      <w:r w:rsidR="005B01EC">
        <w:rPr>
          <w:lang w:val="hu-HU"/>
        </w:rPr>
        <w:t>/ml oldatos injekció</w:t>
      </w:r>
    </w:p>
    <w:p w14:paraId="14C5D93E" w14:textId="77777777" w:rsidR="00EA1846" w:rsidRPr="00071EBC" w:rsidRDefault="00EA1846" w:rsidP="00130037">
      <w:pPr>
        <w:widowControl w:val="0"/>
        <w:spacing w:line="240" w:lineRule="auto"/>
        <w:rPr>
          <w:lang w:val="hu-HU"/>
        </w:rPr>
      </w:pPr>
    </w:p>
    <w:p w14:paraId="052BE13D" w14:textId="77777777" w:rsidR="00EA1846" w:rsidRPr="00071EBC" w:rsidRDefault="00EA1846" w:rsidP="00130037">
      <w:pPr>
        <w:widowControl w:val="0"/>
        <w:spacing w:line="240" w:lineRule="auto"/>
        <w:rPr>
          <w:lang w:val="hu-HU"/>
        </w:rPr>
      </w:pPr>
    </w:p>
    <w:p w14:paraId="7F6CA019" w14:textId="77777777" w:rsidR="00EA1846" w:rsidRPr="00071EBC" w:rsidRDefault="0017360A" w:rsidP="00130037">
      <w:pPr>
        <w:widowControl w:val="0"/>
        <w:spacing w:line="240" w:lineRule="auto"/>
        <w:rPr>
          <w:b/>
          <w:bCs/>
          <w:lang w:val="hu-HU"/>
        </w:rPr>
      </w:pPr>
      <w:r w:rsidRPr="00071EBC">
        <w:rPr>
          <w:b/>
          <w:bCs/>
          <w:lang w:val="hu-HU"/>
        </w:rPr>
        <w:t>2.</w:t>
      </w:r>
      <w:r w:rsidRPr="00071EBC">
        <w:rPr>
          <w:b/>
          <w:bCs/>
          <w:lang w:val="hu-HU"/>
        </w:rPr>
        <w:tab/>
        <w:t>MINŐSÉGI ÉS MENNYISÉGI ÖSSZETÉTEL</w:t>
      </w:r>
    </w:p>
    <w:p w14:paraId="0546CF1B" w14:textId="77777777" w:rsidR="00EA1846" w:rsidRPr="00071EBC" w:rsidRDefault="00EA1846" w:rsidP="00130037">
      <w:pPr>
        <w:widowControl w:val="0"/>
        <w:spacing w:line="240" w:lineRule="auto"/>
        <w:rPr>
          <w:bCs/>
          <w:lang w:val="hu-HU"/>
        </w:rPr>
      </w:pPr>
    </w:p>
    <w:p w14:paraId="0883E134" w14:textId="285E6456" w:rsidR="00EA1846" w:rsidRDefault="005C33AC" w:rsidP="00130037">
      <w:pPr>
        <w:widowControl w:val="0"/>
        <w:spacing w:line="240" w:lineRule="auto"/>
        <w:rPr>
          <w:lang w:val="hu-HU"/>
        </w:rPr>
      </w:pPr>
      <w:r>
        <w:rPr>
          <w:lang w:val="hu-HU"/>
        </w:rPr>
        <w:t xml:space="preserve">10 mg </w:t>
      </w:r>
      <w:proofErr w:type="spellStart"/>
      <w:r>
        <w:rPr>
          <w:lang w:val="hu-HU"/>
        </w:rPr>
        <w:t>lidokain-hidrokloridnak</w:t>
      </w:r>
      <w:proofErr w:type="spellEnd"/>
      <w:r>
        <w:rPr>
          <w:lang w:val="hu-HU"/>
        </w:rPr>
        <w:t xml:space="preserve"> megfelelő </w:t>
      </w:r>
      <w:r w:rsidR="005B01EC">
        <w:rPr>
          <w:lang w:val="hu-HU"/>
        </w:rPr>
        <w:t>10,66</w:t>
      </w:r>
      <w:r w:rsidR="00806183">
        <w:rPr>
          <w:lang w:val="hu-HU"/>
        </w:rPr>
        <w:t> mg</w:t>
      </w:r>
      <w:r w:rsidR="005B01EC">
        <w:rPr>
          <w:lang w:val="hu-HU"/>
        </w:rPr>
        <w:t xml:space="preserve"> </w:t>
      </w:r>
      <w:proofErr w:type="spellStart"/>
      <w:r w:rsidR="005B01EC">
        <w:rPr>
          <w:lang w:val="hu-HU"/>
        </w:rPr>
        <w:t>lidokain-hidroklorid-monohidrátot</w:t>
      </w:r>
      <w:proofErr w:type="spellEnd"/>
      <w:r w:rsidR="005B01EC">
        <w:rPr>
          <w:lang w:val="hu-HU"/>
        </w:rPr>
        <w:t xml:space="preserve"> tartalmaz</w:t>
      </w:r>
      <w:r w:rsidR="00FB5698">
        <w:rPr>
          <w:lang w:val="hu-HU"/>
        </w:rPr>
        <w:t xml:space="preserve"> milliliterenként</w:t>
      </w:r>
      <w:r>
        <w:rPr>
          <w:lang w:val="hu-HU"/>
        </w:rPr>
        <w:t xml:space="preserve"> (1 m/v%).</w:t>
      </w:r>
    </w:p>
    <w:p w14:paraId="466349AD" w14:textId="77777777" w:rsidR="005B01EC" w:rsidRDefault="005B01EC" w:rsidP="00130037">
      <w:pPr>
        <w:widowControl w:val="0"/>
        <w:spacing w:line="240" w:lineRule="auto"/>
        <w:rPr>
          <w:lang w:val="hu-HU"/>
        </w:rPr>
      </w:pPr>
    </w:p>
    <w:p w14:paraId="6A0E5E1E" w14:textId="77777777" w:rsidR="005B01EC" w:rsidRDefault="005B01EC" w:rsidP="00130037">
      <w:pPr>
        <w:widowControl w:val="0"/>
        <w:spacing w:line="240" w:lineRule="auto"/>
        <w:rPr>
          <w:lang w:val="hu-HU"/>
        </w:rPr>
      </w:pPr>
      <w:r>
        <w:rPr>
          <w:lang w:val="hu-HU"/>
        </w:rPr>
        <w:t xml:space="preserve">Az </w:t>
      </w:r>
      <w:proofErr w:type="spellStart"/>
      <w:r>
        <w:rPr>
          <w:lang w:val="hu-HU"/>
        </w:rPr>
        <w:t>ampullánkénti</w:t>
      </w:r>
      <w:proofErr w:type="spellEnd"/>
      <w:r>
        <w:rPr>
          <w:lang w:val="hu-HU"/>
        </w:rPr>
        <w:t xml:space="preserve"> tartalom a következő:</w:t>
      </w:r>
    </w:p>
    <w:p w14:paraId="443D90CC" w14:textId="77777777" w:rsidR="005B01EC" w:rsidRDefault="005B01EC" w:rsidP="00130037">
      <w:pPr>
        <w:widowControl w:val="0"/>
        <w:spacing w:line="240" w:lineRule="auto"/>
        <w:rPr>
          <w:lang w:val="hu-HU"/>
        </w:rPr>
      </w:pPr>
    </w:p>
    <w:p w14:paraId="08E8AB2B" w14:textId="3ED35911" w:rsidR="005B01EC" w:rsidRDefault="005B01EC" w:rsidP="00130037">
      <w:pPr>
        <w:widowControl w:val="0"/>
        <w:spacing w:line="240" w:lineRule="auto"/>
        <w:rPr>
          <w:lang w:val="hu-HU"/>
        </w:rPr>
      </w:pPr>
      <w:r>
        <w:rPr>
          <w:lang w:val="hu-HU"/>
        </w:rPr>
        <w:t>20</w:t>
      </w:r>
      <w:r w:rsidR="00806183">
        <w:rPr>
          <w:lang w:val="hu-HU"/>
        </w:rPr>
        <w:t> mg</w:t>
      </w:r>
      <w:r>
        <w:rPr>
          <w:lang w:val="hu-HU"/>
        </w:rPr>
        <w:t xml:space="preserve"> </w:t>
      </w:r>
      <w:proofErr w:type="spellStart"/>
      <w:r>
        <w:rPr>
          <w:lang w:val="hu-HU"/>
        </w:rPr>
        <w:t>lidokain-hidrokloridot</w:t>
      </w:r>
      <w:proofErr w:type="spellEnd"/>
      <w:r>
        <w:rPr>
          <w:lang w:val="hu-HU"/>
        </w:rPr>
        <w:t xml:space="preserve"> tartalmaz</w:t>
      </w:r>
      <w:r w:rsidR="00FB5698">
        <w:rPr>
          <w:lang w:val="hu-HU"/>
        </w:rPr>
        <w:t xml:space="preserve"> egy 2 ml oldatos injekciót tartalmazó ampulla.</w:t>
      </w:r>
    </w:p>
    <w:p w14:paraId="60FB47EB" w14:textId="7B612647" w:rsidR="005B01EC" w:rsidRDefault="005B01EC" w:rsidP="00130037">
      <w:pPr>
        <w:widowControl w:val="0"/>
        <w:spacing w:line="240" w:lineRule="auto"/>
        <w:rPr>
          <w:lang w:val="hu-HU"/>
        </w:rPr>
      </w:pPr>
      <w:r>
        <w:rPr>
          <w:lang w:val="hu-HU"/>
        </w:rPr>
        <w:t>50</w:t>
      </w:r>
      <w:r w:rsidR="00806183">
        <w:rPr>
          <w:lang w:val="hu-HU"/>
        </w:rPr>
        <w:t> mg</w:t>
      </w:r>
      <w:r>
        <w:rPr>
          <w:lang w:val="hu-HU"/>
        </w:rPr>
        <w:t xml:space="preserve"> </w:t>
      </w:r>
      <w:proofErr w:type="spellStart"/>
      <w:r>
        <w:rPr>
          <w:lang w:val="hu-HU"/>
        </w:rPr>
        <w:t>lidokain-hidrokloridot</w:t>
      </w:r>
      <w:proofErr w:type="spellEnd"/>
      <w:r>
        <w:rPr>
          <w:lang w:val="hu-HU"/>
        </w:rPr>
        <w:t xml:space="preserve"> tartalmaz</w:t>
      </w:r>
      <w:r w:rsidR="00443BD3">
        <w:rPr>
          <w:lang w:val="hu-HU"/>
        </w:rPr>
        <w:t xml:space="preserve"> egy 5 ml oldatos injekciót tartalmazó ampulla.</w:t>
      </w:r>
    </w:p>
    <w:p w14:paraId="2302DE29" w14:textId="7A6B6425" w:rsidR="005B01EC" w:rsidRDefault="005B01EC" w:rsidP="00130037">
      <w:pPr>
        <w:widowControl w:val="0"/>
        <w:spacing w:line="240" w:lineRule="auto"/>
        <w:rPr>
          <w:lang w:val="hu-HU"/>
        </w:rPr>
      </w:pPr>
      <w:r>
        <w:rPr>
          <w:lang w:val="hu-HU"/>
        </w:rPr>
        <w:t>100</w:t>
      </w:r>
      <w:r w:rsidR="00806183">
        <w:rPr>
          <w:lang w:val="hu-HU"/>
        </w:rPr>
        <w:t> mg</w:t>
      </w:r>
      <w:r>
        <w:rPr>
          <w:lang w:val="hu-HU"/>
        </w:rPr>
        <w:t xml:space="preserve"> </w:t>
      </w:r>
      <w:proofErr w:type="spellStart"/>
      <w:r>
        <w:rPr>
          <w:lang w:val="hu-HU"/>
        </w:rPr>
        <w:t>lidokain-hidrokloridot</w:t>
      </w:r>
      <w:proofErr w:type="spellEnd"/>
      <w:r>
        <w:rPr>
          <w:lang w:val="hu-HU"/>
        </w:rPr>
        <w:t xml:space="preserve"> tartalmaz</w:t>
      </w:r>
      <w:r w:rsidR="00443BD3">
        <w:rPr>
          <w:lang w:val="hu-HU"/>
        </w:rPr>
        <w:t xml:space="preserve"> egy 10 ml oldatos injekciót tartalmazó ampulla.</w:t>
      </w:r>
    </w:p>
    <w:p w14:paraId="401191ED" w14:textId="34C64D65" w:rsidR="005B01EC" w:rsidRDefault="005B01EC" w:rsidP="00130037">
      <w:pPr>
        <w:widowControl w:val="0"/>
        <w:spacing w:line="240" w:lineRule="auto"/>
        <w:rPr>
          <w:lang w:val="hu-HU"/>
        </w:rPr>
      </w:pPr>
      <w:r>
        <w:rPr>
          <w:lang w:val="hu-HU"/>
        </w:rPr>
        <w:t>200</w:t>
      </w:r>
      <w:r w:rsidR="00806183">
        <w:rPr>
          <w:lang w:val="hu-HU"/>
        </w:rPr>
        <w:t> mg</w:t>
      </w:r>
      <w:r>
        <w:rPr>
          <w:lang w:val="hu-HU"/>
        </w:rPr>
        <w:t xml:space="preserve"> </w:t>
      </w:r>
      <w:proofErr w:type="spellStart"/>
      <w:r>
        <w:rPr>
          <w:lang w:val="hu-HU"/>
        </w:rPr>
        <w:t>lidokain-hidrokloridot</w:t>
      </w:r>
      <w:proofErr w:type="spellEnd"/>
      <w:r>
        <w:rPr>
          <w:lang w:val="hu-HU"/>
        </w:rPr>
        <w:t xml:space="preserve"> tartalmaz</w:t>
      </w:r>
      <w:r w:rsidR="00443BD3">
        <w:rPr>
          <w:lang w:val="hu-HU"/>
        </w:rPr>
        <w:t xml:space="preserve"> egy 20 ml oldatos injekciót tartalmazó ampulla.</w:t>
      </w:r>
    </w:p>
    <w:p w14:paraId="7D18126D" w14:textId="77777777" w:rsidR="005B01EC" w:rsidRPr="00071EBC" w:rsidRDefault="005B01EC" w:rsidP="00130037">
      <w:pPr>
        <w:widowControl w:val="0"/>
        <w:spacing w:line="240" w:lineRule="auto"/>
        <w:rPr>
          <w:lang w:val="hu-HU"/>
        </w:rPr>
      </w:pPr>
    </w:p>
    <w:p w14:paraId="1F87DDEE" w14:textId="77777777" w:rsidR="00EA1846" w:rsidRPr="00071EBC" w:rsidRDefault="00425D31" w:rsidP="00130037">
      <w:pPr>
        <w:pStyle w:val="EMEAEnBodyText"/>
        <w:autoSpaceDE w:val="0"/>
        <w:autoSpaceDN w:val="0"/>
        <w:adjustRightInd w:val="0"/>
        <w:spacing w:before="0" w:after="0"/>
        <w:rPr>
          <w:u w:val="single"/>
          <w:lang w:val="hu-HU"/>
        </w:rPr>
      </w:pPr>
      <w:r>
        <w:rPr>
          <w:u w:val="single"/>
          <w:lang w:val="hu-HU"/>
        </w:rPr>
        <w:t>Ismert hatású segédanyagok:</w:t>
      </w:r>
    </w:p>
    <w:p w14:paraId="3A59B087" w14:textId="65CC0DBD" w:rsidR="00425D31" w:rsidRDefault="00425D31" w:rsidP="00336E20">
      <w:pPr>
        <w:pStyle w:val="EMEAEnBodyText"/>
        <w:autoSpaceDE w:val="0"/>
        <w:autoSpaceDN w:val="0"/>
        <w:adjustRightInd w:val="0"/>
        <w:spacing w:before="0" w:after="0"/>
        <w:jc w:val="left"/>
        <w:rPr>
          <w:lang w:val="hu-HU"/>
        </w:rPr>
      </w:pPr>
      <w:r>
        <w:rPr>
          <w:lang w:val="hu-HU"/>
        </w:rPr>
        <w:t>0,117–0,12 </w:t>
      </w:r>
      <w:proofErr w:type="spellStart"/>
      <w:r>
        <w:rPr>
          <w:lang w:val="hu-HU"/>
        </w:rPr>
        <w:t>mmol</w:t>
      </w:r>
      <w:proofErr w:type="spellEnd"/>
      <w:r>
        <w:rPr>
          <w:lang w:val="hu-HU"/>
        </w:rPr>
        <w:t xml:space="preserve"> nátriumot tartalmaz</w:t>
      </w:r>
      <w:r w:rsidR="00443BD3">
        <w:rPr>
          <w:lang w:val="hu-HU"/>
        </w:rPr>
        <w:t xml:space="preserve"> milliliterenként</w:t>
      </w:r>
      <w:r>
        <w:rPr>
          <w:lang w:val="hu-HU"/>
        </w:rPr>
        <w:t xml:space="preserve"> (</w:t>
      </w:r>
      <w:r w:rsidR="00443BD3">
        <w:rPr>
          <w:lang w:val="hu-HU"/>
        </w:rPr>
        <w:t xml:space="preserve">ami </w:t>
      </w:r>
      <w:r>
        <w:rPr>
          <w:lang w:val="hu-HU"/>
        </w:rPr>
        <w:t>2,7–2,75</w:t>
      </w:r>
      <w:r w:rsidR="00806183">
        <w:rPr>
          <w:lang w:val="hu-HU"/>
        </w:rPr>
        <w:t> mg</w:t>
      </w:r>
      <w:r>
        <w:rPr>
          <w:lang w:val="hu-HU"/>
        </w:rPr>
        <w:t xml:space="preserve"> nátriumnak felel meg milliliterenként)</w:t>
      </w:r>
      <w:r w:rsidR="00443BD3">
        <w:rPr>
          <w:lang w:val="hu-HU"/>
        </w:rPr>
        <w:t>.</w:t>
      </w:r>
    </w:p>
    <w:p w14:paraId="1DD6064F" w14:textId="77777777" w:rsidR="00425D31" w:rsidRDefault="00425D31" w:rsidP="00130037">
      <w:pPr>
        <w:pStyle w:val="EMEAEnBodyText"/>
        <w:autoSpaceDE w:val="0"/>
        <w:autoSpaceDN w:val="0"/>
        <w:adjustRightInd w:val="0"/>
        <w:spacing w:before="0" w:after="0"/>
        <w:rPr>
          <w:lang w:val="hu-HU"/>
        </w:rPr>
      </w:pPr>
    </w:p>
    <w:p w14:paraId="36BCC151" w14:textId="77777777" w:rsidR="00EA1846" w:rsidRPr="00071EBC" w:rsidRDefault="0017360A" w:rsidP="00130037">
      <w:pPr>
        <w:pStyle w:val="EMEAEnBodyText"/>
        <w:autoSpaceDE w:val="0"/>
        <w:autoSpaceDN w:val="0"/>
        <w:adjustRightInd w:val="0"/>
        <w:spacing w:before="0" w:after="0"/>
        <w:rPr>
          <w:lang w:val="hu-HU"/>
        </w:rPr>
      </w:pPr>
      <w:r w:rsidRPr="00071EBC">
        <w:rPr>
          <w:lang w:val="hu-HU"/>
        </w:rPr>
        <w:t>A segédanyagok teljes listáját lásd a 6.1 pontban.</w:t>
      </w:r>
    </w:p>
    <w:p w14:paraId="0251183F" w14:textId="77777777" w:rsidR="00EA1846" w:rsidRPr="00071EBC" w:rsidRDefault="00EA1846" w:rsidP="00130037">
      <w:pPr>
        <w:widowControl w:val="0"/>
        <w:spacing w:line="240" w:lineRule="auto"/>
        <w:rPr>
          <w:b/>
          <w:bCs/>
          <w:lang w:val="hu-HU"/>
        </w:rPr>
      </w:pPr>
    </w:p>
    <w:p w14:paraId="7C1BD7DD" w14:textId="77777777" w:rsidR="00EA1846" w:rsidRPr="00071EBC" w:rsidRDefault="00EA1846" w:rsidP="00130037">
      <w:pPr>
        <w:widowControl w:val="0"/>
        <w:spacing w:line="240" w:lineRule="auto"/>
        <w:rPr>
          <w:b/>
          <w:bCs/>
          <w:lang w:val="hu-HU"/>
        </w:rPr>
      </w:pPr>
    </w:p>
    <w:p w14:paraId="53353538" w14:textId="77777777" w:rsidR="00EA1846" w:rsidRPr="00071EBC" w:rsidRDefault="0017360A" w:rsidP="00130037">
      <w:pPr>
        <w:spacing w:line="240" w:lineRule="auto"/>
        <w:ind w:left="567" w:hanging="567"/>
        <w:rPr>
          <w:b/>
          <w:bCs/>
          <w:lang w:val="hu-HU"/>
        </w:rPr>
      </w:pPr>
      <w:r w:rsidRPr="00071EBC">
        <w:rPr>
          <w:b/>
          <w:bCs/>
          <w:lang w:val="hu-HU"/>
        </w:rPr>
        <w:t>3.</w:t>
      </w:r>
      <w:r w:rsidRPr="00071EBC">
        <w:rPr>
          <w:b/>
          <w:bCs/>
          <w:lang w:val="hu-HU"/>
        </w:rPr>
        <w:tab/>
        <w:t>GYÓGYSZERFORMA</w:t>
      </w:r>
    </w:p>
    <w:p w14:paraId="3B478088" w14:textId="77777777" w:rsidR="00EA1846" w:rsidRPr="00071EBC" w:rsidRDefault="00EA1846" w:rsidP="00130037">
      <w:pPr>
        <w:spacing w:line="240" w:lineRule="auto"/>
        <w:ind w:left="567" w:hanging="567"/>
        <w:rPr>
          <w:b/>
          <w:bCs/>
          <w:lang w:val="hu-HU"/>
        </w:rPr>
      </w:pPr>
    </w:p>
    <w:p w14:paraId="411ABD6B" w14:textId="77777777" w:rsidR="00AF57D5" w:rsidRDefault="00AF57D5" w:rsidP="00130037">
      <w:pPr>
        <w:spacing w:line="240" w:lineRule="auto"/>
        <w:rPr>
          <w:lang w:val="hu-HU"/>
        </w:rPr>
      </w:pPr>
      <w:r>
        <w:rPr>
          <w:lang w:val="hu-HU"/>
        </w:rPr>
        <w:t>Oldatos injekció.</w:t>
      </w:r>
    </w:p>
    <w:p w14:paraId="39E18DCF" w14:textId="77777777" w:rsidR="00AF57D5" w:rsidRDefault="00AF57D5" w:rsidP="00130037">
      <w:pPr>
        <w:spacing w:line="240" w:lineRule="auto"/>
        <w:rPr>
          <w:lang w:val="hu-HU"/>
        </w:rPr>
      </w:pPr>
    </w:p>
    <w:p w14:paraId="1D0A132C" w14:textId="77777777" w:rsidR="00AF57D5" w:rsidRDefault="00AF57D5" w:rsidP="00130037">
      <w:pPr>
        <w:spacing w:line="240" w:lineRule="auto"/>
        <w:rPr>
          <w:lang w:val="hu-HU"/>
        </w:rPr>
      </w:pPr>
      <w:r>
        <w:rPr>
          <w:lang w:val="hu-HU"/>
        </w:rPr>
        <w:t>Tiszta és színtelen oldat.</w:t>
      </w:r>
    </w:p>
    <w:p w14:paraId="268E31B6" w14:textId="77777777" w:rsidR="00AF57D5" w:rsidRDefault="00AF57D5" w:rsidP="00130037">
      <w:pPr>
        <w:spacing w:line="240" w:lineRule="auto"/>
        <w:rPr>
          <w:lang w:val="hu-HU"/>
        </w:rPr>
      </w:pPr>
    </w:p>
    <w:p w14:paraId="3815EBD5" w14:textId="77777777" w:rsidR="00AF57D5" w:rsidRDefault="00AF57D5" w:rsidP="00130037">
      <w:pPr>
        <w:spacing w:line="240" w:lineRule="auto"/>
        <w:rPr>
          <w:lang w:val="hu-HU"/>
        </w:rPr>
      </w:pPr>
      <w:r>
        <w:rPr>
          <w:lang w:val="hu-HU"/>
        </w:rPr>
        <w:t>pH: 5,00–7,00</w:t>
      </w:r>
    </w:p>
    <w:p w14:paraId="3C05269E" w14:textId="77777777" w:rsidR="00AF57D5" w:rsidRDefault="00AF57D5" w:rsidP="00130037">
      <w:pPr>
        <w:spacing w:line="240" w:lineRule="auto"/>
        <w:rPr>
          <w:lang w:val="hu-HU"/>
        </w:rPr>
      </w:pPr>
      <w:proofErr w:type="spellStart"/>
      <w:r>
        <w:rPr>
          <w:lang w:val="hu-HU"/>
        </w:rPr>
        <w:t>Ozmolalitás</w:t>
      </w:r>
      <w:proofErr w:type="spellEnd"/>
      <w:r>
        <w:rPr>
          <w:lang w:val="hu-HU"/>
        </w:rPr>
        <w:t>: 270–310 </w:t>
      </w:r>
      <w:proofErr w:type="spellStart"/>
      <w:r>
        <w:rPr>
          <w:lang w:val="hu-HU"/>
        </w:rPr>
        <w:t>mOsm</w:t>
      </w:r>
      <w:proofErr w:type="spellEnd"/>
      <w:r>
        <w:rPr>
          <w:lang w:val="hu-HU"/>
        </w:rPr>
        <w:t>/kg</w:t>
      </w:r>
    </w:p>
    <w:p w14:paraId="2CA745E1" w14:textId="77777777" w:rsidR="00EA1846" w:rsidRPr="00071EBC" w:rsidRDefault="00EA1846" w:rsidP="00130037">
      <w:pPr>
        <w:autoSpaceDE w:val="0"/>
        <w:autoSpaceDN w:val="0"/>
        <w:adjustRightInd w:val="0"/>
        <w:spacing w:line="240" w:lineRule="auto"/>
        <w:jc w:val="both"/>
        <w:rPr>
          <w:lang w:val="hu-HU"/>
        </w:rPr>
      </w:pPr>
    </w:p>
    <w:p w14:paraId="28309158" w14:textId="77777777" w:rsidR="00EA1846" w:rsidRPr="00071EBC" w:rsidRDefault="00EA1846" w:rsidP="00130037">
      <w:pPr>
        <w:spacing w:line="240" w:lineRule="auto"/>
        <w:rPr>
          <w:lang w:val="hu-HU"/>
        </w:rPr>
      </w:pPr>
    </w:p>
    <w:p w14:paraId="6A44B72E" w14:textId="77777777" w:rsidR="00EA1846" w:rsidRPr="00071EBC" w:rsidRDefault="0017360A" w:rsidP="00130037">
      <w:pPr>
        <w:spacing w:line="240" w:lineRule="auto"/>
        <w:ind w:left="567" w:hanging="567"/>
        <w:outlineLvl w:val="0"/>
        <w:rPr>
          <w:b/>
          <w:bCs/>
          <w:lang w:val="hu-HU"/>
        </w:rPr>
      </w:pPr>
      <w:r w:rsidRPr="00071EBC">
        <w:rPr>
          <w:b/>
          <w:bCs/>
          <w:lang w:val="hu-HU"/>
        </w:rPr>
        <w:t>4.</w:t>
      </w:r>
      <w:r w:rsidRPr="00071EBC">
        <w:rPr>
          <w:b/>
          <w:bCs/>
          <w:lang w:val="hu-HU"/>
        </w:rPr>
        <w:tab/>
        <w:t>KLINIKAI JELLEMZŐK</w:t>
      </w:r>
    </w:p>
    <w:p w14:paraId="69345439" w14:textId="77777777" w:rsidR="00EA1846" w:rsidRPr="00071EBC" w:rsidRDefault="00EA1846" w:rsidP="00130037">
      <w:pPr>
        <w:spacing w:line="240" w:lineRule="auto"/>
        <w:ind w:left="567" w:hanging="567"/>
        <w:outlineLvl w:val="0"/>
        <w:rPr>
          <w:b/>
          <w:bCs/>
          <w:lang w:val="hu-HU"/>
        </w:rPr>
      </w:pPr>
    </w:p>
    <w:p w14:paraId="178FF9DB" w14:textId="77777777" w:rsidR="00EA1846" w:rsidRPr="00071EBC" w:rsidRDefault="0017360A" w:rsidP="00130037">
      <w:pPr>
        <w:spacing w:line="240" w:lineRule="auto"/>
        <w:ind w:left="567" w:hanging="567"/>
        <w:outlineLvl w:val="0"/>
        <w:rPr>
          <w:b/>
          <w:bCs/>
          <w:lang w:val="hu-HU"/>
        </w:rPr>
      </w:pPr>
      <w:r w:rsidRPr="00071EBC">
        <w:rPr>
          <w:b/>
          <w:bCs/>
          <w:lang w:val="hu-HU"/>
        </w:rPr>
        <w:t>4.1</w:t>
      </w:r>
      <w:r w:rsidRPr="00071EBC">
        <w:rPr>
          <w:b/>
          <w:bCs/>
          <w:lang w:val="hu-HU"/>
        </w:rPr>
        <w:tab/>
        <w:t>Terápiás javallatok</w:t>
      </w:r>
    </w:p>
    <w:p w14:paraId="097116A9" w14:textId="77777777" w:rsidR="00EA1846" w:rsidRPr="00071EBC" w:rsidRDefault="00EA1846" w:rsidP="00130037">
      <w:pPr>
        <w:spacing w:line="240" w:lineRule="auto"/>
        <w:ind w:left="567" w:hanging="567"/>
        <w:outlineLvl w:val="0"/>
        <w:rPr>
          <w:b/>
          <w:bCs/>
          <w:lang w:val="hu-HU"/>
        </w:rPr>
      </w:pPr>
    </w:p>
    <w:p w14:paraId="1059BA18" w14:textId="52A8F253" w:rsidR="00BC5EC8" w:rsidRDefault="00AF57D5" w:rsidP="00130037">
      <w:pPr>
        <w:spacing w:line="240" w:lineRule="auto"/>
        <w:rPr>
          <w:lang w:val="hu-HU"/>
        </w:rPr>
      </w:pPr>
      <w:r>
        <w:rPr>
          <w:lang w:val="hu-HU"/>
        </w:rPr>
        <w:t xml:space="preserve">Helyi és regionális </w:t>
      </w:r>
      <w:r w:rsidR="00AB519E">
        <w:rPr>
          <w:lang w:val="hu-HU"/>
        </w:rPr>
        <w:t>érzéstelenítés</w:t>
      </w:r>
      <w:r>
        <w:rPr>
          <w:lang w:val="hu-HU"/>
        </w:rPr>
        <w:t xml:space="preserve">: </w:t>
      </w:r>
      <w:r w:rsidR="007959DF">
        <w:rPr>
          <w:lang w:val="hu-HU"/>
        </w:rPr>
        <w:t xml:space="preserve">a </w:t>
      </w:r>
      <w:proofErr w:type="spellStart"/>
      <w:r w:rsidR="006977D7" w:rsidRPr="006977D7">
        <w:rPr>
          <w:lang w:val="hu-HU"/>
        </w:rPr>
        <w:t>Lidokain</w:t>
      </w:r>
      <w:proofErr w:type="spellEnd"/>
      <w:r w:rsidR="006977D7" w:rsidRPr="006977D7">
        <w:rPr>
          <w:lang w:val="hu-HU"/>
        </w:rPr>
        <w:t xml:space="preserve"> </w:t>
      </w:r>
      <w:proofErr w:type="spellStart"/>
      <w:r w:rsidR="006977D7" w:rsidRPr="006977D7">
        <w:rPr>
          <w:lang w:val="hu-HU"/>
        </w:rPr>
        <w:t>Noridem</w:t>
      </w:r>
      <w:proofErr w:type="spellEnd"/>
      <w:r>
        <w:rPr>
          <w:lang w:val="hu-HU"/>
        </w:rPr>
        <w:t xml:space="preserve"> 10</w:t>
      </w:r>
      <w:r w:rsidR="00806183">
        <w:rPr>
          <w:lang w:val="hu-HU"/>
        </w:rPr>
        <w:t> mg</w:t>
      </w:r>
      <w:r>
        <w:rPr>
          <w:lang w:val="hu-HU"/>
        </w:rPr>
        <w:t>/ml</w:t>
      </w:r>
      <w:r w:rsidR="005B7C0A">
        <w:rPr>
          <w:lang w:val="hu-HU"/>
        </w:rPr>
        <w:t xml:space="preserve"> oldatos injekció</w:t>
      </w:r>
      <w:r>
        <w:rPr>
          <w:lang w:val="hu-HU"/>
        </w:rPr>
        <w:t xml:space="preserve"> felnőttek, serdülők és 2 évesnél idősebb gyermekek számára javallott. </w:t>
      </w:r>
    </w:p>
    <w:p w14:paraId="527F0B8A" w14:textId="170E081B" w:rsidR="00EA1846" w:rsidRPr="00071EBC" w:rsidRDefault="00AF57D5" w:rsidP="00130037">
      <w:pPr>
        <w:spacing w:line="240" w:lineRule="auto"/>
        <w:rPr>
          <w:lang w:val="hu-HU"/>
        </w:rPr>
      </w:pPr>
      <w:r>
        <w:rPr>
          <w:lang w:val="hu-HU"/>
        </w:rPr>
        <w:t>2 évesnél fiatalabb gyermekeknél csak korlátozottan állnak rendelkezésre adatok (lásd 4.2 pont).</w:t>
      </w:r>
    </w:p>
    <w:p w14:paraId="6EEA852C" w14:textId="77777777" w:rsidR="00EA1846" w:rsidRPr="00071EBC" w:rsidRDefault="00EA1846" w:rsidP="00130037">
      <w:pPr>
        <w:spacing w:line="240" w:lineRule="auto"/>
        <w:rPr>
          <w:lang w:val="hu-HU"/>
        </w:rPr>
      </w:pPr>
    </w:p>
    <w:p w14:paraId="3603D33C" w14:textId="77777777" w:rsidR="00EA1846" w:rsidRPr="00071EBC" w:rsidRDefault="0017360A" w:rsidP="00130037">
      <w:pPr>
        <w:spacing w:line="240" w:lineRule="auto"/>
        <w:ind w:left="567" w:hanging="567"/>
        <w:outlineLvl w:val="0"/>
        <w:rPr>
          <w:b/>
          <w:bCs/>
          <w:lang w:val="hu-HU"/>
        </w:rPr>
      </w:pPr>
      <w:r w:rsidRPr="00071EBC">
        <w:rPr>
          <w:b/>
          <w:bCs/>
          <w:lang w:val="hu-HU"/>
        </w:rPr>
        <w:t>4.2</w:t>
      </w:r>
      <w:r w:rsidRPr="00071EBC">
        <w:rPr>
          <w:b/>
          <w:bCs/>
          <w:lang w:val="hu-HU"/>
        </w:rPr>
        <w:tab/>
        <w:t>Adagolás és alkalmazás</w:t>
      </w:r>
    </w:p>
    <w:p w14:paraId="4BCB6E27" w14:textId="77777777" w:rsidR="00EA1846" w:rsidRPr="00071EBC" w:rsidRDefault="00EA1846" w:rsidP="00130037">
      <w:pPr>
        <w:spacing w:line="240" w:lineRule="auto"/>
        <w:ind w:left="567" w:hanging="567"/>
        <w:outlineLvl w:val="0"/>
        <w:rPr>
          <w:b/>
          <w:bCs/>
          <w:lang w:val="hu-HU"/>
        </w:rPr>
      </w:pPr>
    </w:p>
    <w:p w14:paraId="564DA156" w14:textId="77777777" w:rsidR="00EA1846" w:rsidRPr="00071EBC" w:rsidRDefault="0017360A" w:rsidP="00130037">
      <w:pPr>
        <w:spacing w:line="240" w:lineRule="auto"/>
        <w:rPr>
          <w:u w:val="single"/>
          <w:lang w:val="hu-HU"/>
        </w:rPr>
      </w:pPr>
      <w:r w:rsidRPr="00071EBC">
        <w:rPr>
          <w:u w:val="single"/>
          <w:lang w:val="hu-HU"/>
        </w:rPr>
        <w:t>Adagolás</w:t>
      </w:r>
    </w:p>
    <w:p w14:paraId="7B3351E8" w14:textId="77777777" w:rsidR="00EA1846" w:rsidRDefault="00EA1846" w:rsidP="00130037">
      <w:pPr>
        <w:autoSpaceDE w:val="0"/>
        <w:autoSpaceDN w:val="0"/>
        <w:adjustRightInd w:val="0"/>
        <w:spacing w:line="240" w:lineRule="auto"/>
        <w:jc w:val="both"/>
        <w:rPr>
          <w:lang w:val="hu-HU"/>
        </w:rPr>
      </w:pPr>
    </w:p>
    <w:p w14:paraId="7ADA202C" w14:textId="77777777" w:rsidR="00AF57D5" w:rsidRPr="00AF57D5" w:rsidRDefault="00AF57D5" w:rsidP="00130037">
      <w:pPr>
        <w:autoSpaceDE w:val="0"/>
        <w:autoSpaceDN w:val="0"/>
        <w:adjustRightInd w:val="0"/>
        <w:spacing w:line="240" w:lineRule="auto"/>
        <w:jc w:val="both"/>
        <w:rPr>
          <w:b/>
          <w:i/>
          <w:lang w:val="hu-HU"/>
        </w:rPr>
      </w:pPr>
      <w:r w:rsidRPr="00AF57D5">
        <w:rPr>
          <w:b/>
          <w:i/>
          <w:lang w:val="hu-HU"/>
        </w:rPr>
        <w:t xml:space="preserve">Helyi és regionális </w:t>
      </w:r>
      <w:r w:rsidR="00AB519E">
        <w:rPr>
          <w:b/>
          <w:i/>
          <w:lang w:val="hu-HU"/>
        </w:rPr>
        <w:t>érzéstelenítés</w:t>
      </w:r>
    </w:p>
    <w:p w14:paraId="1D113198" w14:textId="66D862CB" w:rsidR="00AF57D5" w:rsidRDefault="00AF57D5" w:rsidP="00130037">
      <w:pPr>
        <w:autoSpaceDE w:val="0"/>
        <w:autoSpaceDN w:val="0"/>
        <w:adjustRightInd w:val="0"/>
        <w:spacing w:line="240" w:lineRule="auto"/>
        <w:jc w:val="both"/>
        <w:rPr>
          <w:lang w:val="hu-HU"/>
        </w:rPr>
      </w:pPr>
      <w:r>
        <w:rPr>
          <w:lang w:val="hu-HU"/>
        </w:rPr>
        <w:t xml:space="preserve">Alapelvként az a lehető legkisebb dózis alkalmazandó, amely </w:t>
      </w:r>
      <w:r w:rsidR="00B06E0E">
        <w:rPr>
          <w:lang w:val="hu-HU"/>
        </w:rPr>
        <w:t>biztosítja</w:t>
      </w:r>
      <w:r>
        <w:rPr>
          <w:lang w:val="hu-HU"/>
        </w:rPr>
        <w:t xml:space="preserve"> a megfelelő </w:t>
      </w:r>
      <w:r w:rsidR="00AB519E">
        <w:rPr>
          <w:lang w:val="hu-HU"/>
        </w:rPr>
        <w:t>érzéstelenítés</w:t>
      </w:r>
      <w:r>
        <w:rPr>
          <w:lang w:val="hu-HU"/>
        </w:rPr>
        <w:t>t. Az adagolást egyénileg</w:t>
      </w:r>
      <w:r w:rsidR="00B06E0E">
        <w:rPr>
          <w:lang w:val="hu-HU"/>
        </w:rPr>
        <w:t xml:space="preserve">, </w:t>
      </w:r>
      <w:r>
        <w:rPr>
          <w:lang w:val="hu-HU"/>
        </w:rPr>
        <w:t>az egyes eset jellemzői szerint</w:t>
      </w:r>
      <w:r w:rsidR="00B06E0E">
        <w:rPr>
          <w:lang w:val="hu-HU"/>
        </w:rPr>
        <w:t xml:space="preserve"> kell </w:t>
      </w:r>
      <w:r w:rsidR="00520EAD">
        <w:rPr>
          <w:lang w:val="hu-HU"/>
        </w:rPr>
        <w:t>megállapítani</w:t>
      </w:r>
      <w:r>
        <w:rPr>
          <w:lang w:val="hu-HU"/>
        </w:rPr>
        <w:t>.</w:t>
      </w:r>
    </w:p>
    <w:p w14:paraId="37A86691" w14:textId="77777777" w:rsidR="00AF57D5" w:rsidRDefault="00AF57D5" w:rsidP="00130037">
      <w:pPr>
        <w:autoSpaceDE w:val="0"/>
        <w:autoSpaceDN w:val="0"/>
        <w:adjustRightInd w:val="0"/>
        <w:spacing w:line="240" w:lineRule="auto"/>
        <w:jc w:val="both"/>
        <w:rPr>
          <w:lang w:val="hu-HU"/>
        </w:rPr>
      </w:pPr>
    </w:p>
    <w:p w14:paraId="5273940E" w14:textId="77777777" w:rsidR="00AF57D5" w:rsidRPr="00AF57D5" w:rsidRDefault="00AF57D5" w:rsidP="00130037">
      <w:pPr>
        <w:autoSpaceDE w:val="0"/>
        <w:autoSpaceDN w:val="0"/>
        <w:adjustRightInd w:val="0"/>
        <w:spacing w:line="240" w:lineRule="auto"/>
        <w:jc w:val="both"/>
        <w:rPr>
          <w:i/>
          <w:lang w:val="hu-HU"/>
        </w:rPr>
      </w:pPr>
      <w:r w:rsidRPr="00AF57D5">
        <w:rPr>
          <w:i/>
          <w:lang w:val="hu-HU"/>
        </w:rPr>
        <w:t>Felnőttek</w:t>
      </w:r>
    </w:p>
    <w:p w14:paraId="3703AC96" w14:textId="398D0C58" w:rsidR="00AF57D5" w:rsidRDefault="00520EAD" w:rsidP="00336E20">
      <w:pPr>
        <w:autoSpaceDE w:val="0"/>
        <w:autoSpaceDN w:val="0"/>
        <w:adjustRightInd w:val="0"/>
        <w:spacing w:line="240" w:lineRule="auto"/>
        <w:rPr>
          <w:lang w:val="hu-HU"/>
        </w:rPr>
      </w:pPr>
      <w:r>
        <w:rPr>
          <w:lang w:val="hu-HU"/>
        </w:rPr>
        <w:t>A</w:t>
      </w:r>
      <w:r w:rsidR="000B3158">
        <w:rPr>
          <w:lang w:val="hu-HU"/>
        </w:rPr>
        <w:t xml:space="preserve"> </w:t>
      </w:r>
      <w:proofErr w:type="spellStart"/>
      <w:r w:rsidR="000B3158">
        <w:rPr>
          <w:lang w:val="hu-HU"/>
        </w:rPr>
        <w:t>lidokain-hidroklorid-monohidrát</w:t>
      </w:r>
      <w:proofErr w:type="spellEnd"/>
      <w:r w:rsidR="000B3158">
        <w:rPr>
          <w:lang w:val="hu-HU"/>
        </w:rPr>
        <w:t xml:space="preserve"> egy</w:t>
      </w:r>
      <w:r w:rsidR="00806183">
        <w:rPr>
          <w:lang w:val="hu-HU"/>
        </w:rPr>
        <w:t>szeri</w:t>
      </w:r>
      <w:r w:rsidR="000B3158">
        <w:rPr>
          <w:lang w:val="hu-HU"/>
        </w:rPr>
        <w:t xml:space="preserve"> dózisa nem lehet nagyobb 4,5</w:t>
      </w:r>
      <w:r w:rsidR="00806183">
        <w:rPr>
          <w:lang w:val="hu-HU"/>
        </w:rPr>
        <w:t> mg</w:t>
      </w:r>
      <w:r w:rsidR="000B3158">
        <w:rPr>
          <w:lang w:val="hu-HU"/>
        </w:rPr>
        <w:t>/</w:t>
      </w:r>
      <w:proofErr w:type="spellStart"/>
      <w:r w:rsidR="000B3158">
        <w:rPr>
          <w:lang w:val="hu-HU"/>
        </w:rPr>
        <w:t>ttkg-nál</w:t>
      </w:r>
      <w:proofErr w:type="spellEnd"/>
      <w:r w:rsidR="000B3158">
        <w:rPr>
          <w:lang w:val="hu-HU"/>
        </w:rPr>
        <w:t xml:space="preserve"> (vagy 300</w:t>
      </w:r>
      <w:r w:rsidR="00806183">
        <w:rPr>
          <w:lang w:val="hu-HU"/>
        </w:rPr>
        <w:t> mg</w:t>
      </w:r>
      <w:r w:rsidR="000B3158">
        <w:rPr>
          <w:lang w:val="hu-HU"/>
        </w:rPr>
        <w:t>-nál)</w:t>
      </w:r>
      <w:r>
        <w:rPr>
          <w:lang w:val="hu-HU"/>
        </w:rPr>
        <w:t>, ha érszűkítő nélkül adják jelentős szisztémás abszorpciót mutató szövetekbe.</w:t>
      </w:r>
      <w:r w:rsidR="000B3158">
        <w:rPr>
          <w:lang w:val="hu-HU"/>
        </w:rPr>
        <w:t xml:space="preserve"> Érszűkítővel </w:t>
      </w:r>
      <w:proofErr w:type="spellStart"/>
      <w:r w:rsidR="000B3158">
        <w:rPr>
          <w:lang w:val="hu-HU"/>
        </w:rPr>
        <w:t>együtt</w:t>
      </w:r>
      <w:r w:rsidR="00806183">
        <w:rPr>
          <w:lang w:val="hu-HU"/>
        </w:rPr>
        <w:t>adva</w:t>
      </w:r>
      <w:proofErr w:type="spellEnd"/>
      <w:r w:rsidR="000B3158">
        <w:rPr>
          <w:lang w:val="hu-HU"/>
        </w:rPr>
        <w:t xml:space="preserve"> </w:t>
      </w:r>
      <w:r w:rsidR="00806183">
        <w:rPr>
          <w:lang w:val="hu-HU"/>
        </w:rPr>
        <w:t xml:space="preserve">az </w:t>
      </w:r>
      <w:r w:rsidR="000B3158">
        <w:rPr>
          <w:lang w:val="hu-HU"/>
        </w:rPr>
        <w:t>egy</w:t>
      </w:r>
      <w:r w:rsidR="00806183">
        <w:rPr>
          <w:lang w:val="hu-HU"/>
        </w:rPr>
        <w:t>szeri</w:t>
      </w:r>
      <w:r w:rsidR="000B3158">
        <w:rPr>
          <w:lang w:val="hu-HU"/>
        </w:rPr>
        <w:t xml:space="preserve"> dózis nem lehet nagyobb</w:t>
      </w:r>
      <w:r w:rsidR="00806183">
        <w:rPr>
          <w:lang w:val="hu-HU"/>
        </w:rPr>
        <w:t xml:space="preserve"> mint</w:t>
      </w:r>
      <w:r w:rsidR="000B3158">
        <w:rPr>
          <w:lang w:val="hu-HU"/>
        </w:rPr>
        <w:t xml:space="preserve"> 7</w:t>
      </w:r>
      <w:r w:rsidR="00806183">
        <w:rPr>
          <w:lang w:val="hu-HU"/>
        </w:rPr>
        <w:t> mg</w:t>
      </w:r>
      <w:r w:rsidR="000B3158">
        <w:rPr>
          <w:lang w:val="hu-HU"/>
        </w:rPr>
        <w:t>/</w:t>
      </w:r>
      <w:proofErr w:type="spellStart"/>
      <w:r w:rsidR="000B3158">
        <w:rPr>
          <w:lang w:val="hu-HU"/>
        </w:rPr>
        <w:t>ttkg</w:t>
      </w:r>
      <w:proofErr w:type="spellEnd"/>
      <w:r w:rsidR="000B3158">
        <w:rPr>
          <w:lang w:val="hu-HU"/>
        </w:rPr>
        <w:t xml:space="preserve"> (vagy 500</w:t>
      </w:r>
      <w:r w:rsidR="00806183">
        <w:rPr>
          <w:lang w:val="hu-HU"/>
        </w:rPr>
        <w:t> mg</w:t>
      </w:r>
      <w:r w:rsidR="000B3158">
        <w:rPr>
          <w:lang w:val="hu-HU"/>
        </w:rPr>
        <w:t xml:space="preserve">) </w:t>
      </w:r>
      <w:proofErr w:type="spellStart"/>
      <w:r w:rsidR="000B3158">
        <w:rPr>
          <w:lang w:val="hu-HU"/>
        </w:rPr>
        <w:t>lidokain-hidroklorid-mon</w:t>
      </w:r>
      <w:r w:rsidR="001D3E6B">
        <w:rPr>
          <w:lang w:val="hu-HU"/>
        </w:rPr>
        <w:t>o</w:t>
      </w:r>
      <w:r w:rsidR="000B3158">
        <w:rPr>
          <w:lang w:val="hu-HU"/>
        </w:rPr>
        <w:t>hidrát</w:t>
      </w:r>
      <w:proofErr w:type="spellEnd"/>
      <w:r w:rsidR="000B3158">
        <w:rPr>
          <w:lang w:val="hu-HU"/>
        </w:rPr>
        <w:t>.</w:t>
      </w:r>
    </w:p>
    <w:p w14:paraId="2300C59E" w14:textId="77777777" w:rsidR="000B3158" w:rsidRDefault="000B3158" w:rsidP="00130037">
      <w:pPr>
        <w:autoSpaceDE w:val="0"/>
        <w:autoSpaceDN w:val="0"/>
        <w:adjustRightInd w:val="0"/>
        <w:spacing w:line="240" w:lineRule="auto"/>
        <w:jc w:val="both"/>
        <w:rPr>
          <w:lang w:val="hu-HU"/>
        </w:rPr>
      </w:pPr>
    </w:p>
    <w:p w14:paraId="6FAA110B" w14:textId="1F77E24E" w:rsidR="000B3158" w:rsidRDefault="000B3158" w:rsidP="00336E20">
      <w:pPr>
        <w:autoSpaceDE w:val="0"/>
        <w:autoSpaceDN w:val="0"/>
        <w:adjustRightInd w:val="0"/>
        <w:spacing w:line="240" w:lineRule="auto"/>
        <w:rPr>
          <w:lang w:val="hu-HU"/>
        </w:rPr>
      </w:pPr>
      <w:r>
        <w:rPr>
          <w:lang w:val="hu-HU"/>
        </w:rPr>
        <w:lastRenderedPageBreak/>
        <w:t>Az alább felsorolt klinikai alkalmazás</w:t>
      </w:r>
      <w:r w:rsidR="007959DF">
        <w:rPr>
          <w:lang w:val="hu-HU"/>
        </w:rPr>
        <w:t>i</w:t>
      </w:r>
      <w:r>
        <w:rPr>
          <w:lang w:val="hu-HU"/>
        </w:rPr>
        <w:t xml:space="preserve"> eset</w:t>
      </w:r>
      <w:r w:rsidR="007959DF">
        <w:rPr>
          <w:lang w:val="hu-HU"/>
        </w:rPr>
        <w:t>ekbe</w:t>
      </w:r>
      <w:r>
        <w:rPr>
          <w:lang w:val="hu-HU"/>
        </w:rPr>
        <w:t>n a</w:t>
      </w:r>
      <w:r w:rsidR="00806183">
        <w:rPr>
          <w:lang w:val="hu-HU"/>
        </w:rPr>
        <w:t xml:space="preserve"> javasolt</w:t>
      </w:r>
      <w:r>
        <w:rPr>
          <w:lang w:val="hu-HU"/>
        </w:rPr>
        <w:t xml:space="preserve"> egy</w:t>
      </w:r>
      <w:r w:rsidR="00806183">
        <w:rPr>
          <w:lang w:val="hu-HU"/>
        </w:rPr>
        <w:t>szeri</w:t>
      </w:r>
      <w:r>
        <w:rPr>
          <w:lang w:val="hu-HU"/>
        </w:rPr>
        <w:t xml:space="preserve"> dózis és </w:t>
      </w:r>
      <w:r w:rsidR="00806183">
        <w:rPr>
          <w:lang w:val="hu-HU"/>
        </w:rPr>
        <w:t xml:space="preserve">az injekciós oldat </w:t>
      </w:r>
      <w:r>
        <w:rPr>
          <w:lang w:val="hu-HU"/>
        </w:rPr>
        <w:t>hatáserőssége</w:t>
      </w:r>
      <w:r w:rsidR="00806183">
        <w:rPr>
          <w:lang w:val="hu-HU"/>
        </w:rPr>
        <w:t xml:space="preserve"> egy átlagos testtömegű</w:t>
      </w:r>
      <w:r w:rsidR="001D3E6B">
        <w:rPr>
          <w:lang w:val="hu-HU"/>
        </w:rPr>
        <w:t xml:space="preserve"> (70 kg)</w:t>
      </w:r>
      <w:r w:rsidR="00806183">
        <w:rPr>
          <w:lang w:val="hu-HU"/>
        </w:rPr>
        <w:t xml:space="preserve"> felnőttnél</w:t>
      </w:r>
      <w:r>
        <w:rPr>
          <w:lang w:val="hu-HU"/>
        </w:rPr>
        <w:t xml:space="preserve"> a következő:</w:t>
      </w:r>
    </w:p>
    <w:tbl>
      <w:tblPr>
        <w:tblStyle w:val="Rcsostblzat"/>
        <w:tblW w:w="0" w:type="auto"/>
        <w:tblLook w:val="04A0" w:firstRow="1" w:lastRow="0" w:firstColumn="1" w:lastColumn="0" w:noHBand="0" w:noVBand="1"/>
      </w:tblPr>
      <w:tblGrid>
        <w:gridCol w:w="2214"/>
        <w:gridCol w:w="2214"/>
        <w:gridCol w:w="2214"/>
        <w:gridCol w:w="2214"/>
      </w:tblGrid>
      <w:tr w:rsidR="000B3158" w:rsidRPr="000B3158" w14:paraId="23267352" w14:textId="77777777" w:rsidTr="00AE5292">
        <w:tc>
          <w:tcPr>
            <w:tcW w:w="2214" w:type="dxa"/>
          </w:tcPr>
          <w:p w14:paraId="6A5CBA3F" w14:textId="77777777" w:rsidR="000B3158" w:rsidRPr="000B3158" w:rsidRDefault="00AB519E" w:rsidP="00AE5292">
            <w:pPr>
              <w:autoSpaceDE w:val="0"/>
              <w:autoSpaceDN w:val="0"/>
              <w:adjustRightInd w:val="0"/>
              <w:rPr>
                <w:rFonts w:ascii="Times New Roman" w:hAnsi="Times New Roman" w:cs="Times New Roman"/>
                <w:b/>
                <w:bCs/>
                <w:lang w:val="hu-HU"/>
              </w:rPr>
            </w:pPr>
            <w:r>
              <w:rPr>
                <w:rFonts w:ascii="Times New Roman" w:hAnsi="Times New Roman" w:cs="Times New Roman"/>
                <w:b/>
                <w:bCs/>
                <w:lang w:val="hu-HU"/>
              </w:rPr>
              <w:t>Érzéstelenítés</w:t>
            </w:r>
            <w:r w:rsidR="000B3158" w:rsidRPr="000B3158">
              <w:rPr>
                <w:rFonts w:ascii="Times New Roman" w:hAnsi="Times New Roman" w:cs="Times New Roman"/>
                <w:b/>
                <w:bCs/>
                <w:lang w:val="hu-HU"/>
              </w:rPr>
              <w:t xml:space="preserve"> típusa</w:t>
            </w:r>
          </w:p>
        </w:tc>
        <w:tc>
          <w:tcPr>
            <w:tcW w:w="2214" w:type="dxa"/>
          </w:tcPr>
          <w:p w14:paraId="0261E86B"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b/>
                <w:bCs/>
                <w:lang w:val="hu-HU"/>
              </w:rPr>
              <w:t>Koncentráció</w:t>
            </w:r>
          </w:p>
          <w:p w14:paraId="011E0912" w14:textId="673E6006" w:rsidR="000B3158" w:rsidRPr="000B3158" w:rsidRDefault="007959DF" w:rsidP="00AE5292">
            <w:pPr>
              <w:autoSpaceDE w:val="0"/>
              <w:autoSpaceDN w:val="0"/>
              <w:adjustRightInd w:val="0"/>
              <w:rPr>
                <w:rFonts w:ascii="Times New Roman" w:hAnsi="Times New Roman" w:cs="Times New Roman"/>
                <w:b/>
                <w:bCs/>
                <w:lang w:val="hu-HU"/>
              </w:rPr>
            </w:pPr>
            <w:r>
              <w:rPr>
                <w:rFonts w:ascii="Times New Roman" w:hAnsi="Times New Roman" w:cs="Times New Roman"/>
                <w:b/>
                <w:bCs/>
                <w:lang w:val="hu-HU"/>
              </w:rPr>
              <w:t>(</w:t>
            </w:r>
            <w:r w:rsidR="000B3158" w:rsidRPr="000B3158">
              <w:rPr>
                <w:rFonts w:ascii="Times New Roman" w:hAnsi="Times New Roman" w:cs="Times New Roman"/>
                <w:b/>
                <w:bCs/>
                <w:lang w:val="hu-HU"/>
              </w:rPr>
              <w:t>%</w:t>
            </w:r>
            <w:r>
              <w:rPr>
                <w:rFonts w:ascii="Times New Roman" w:hAnsi="Times New Roman" w:cs="Times New Roman"/>
                <w:b/>
                <w:bCs/>
                <w:lang w:val="hu-HU"/>
              </w:rPr>
              <w:t>)</w:t>
            </w:r>
          </w:p>
          <w:p w14:paraId="784EB3DB" w14:textId="77777777" w:rsidR="000B3158" w:rsidRPr="000B3158" w:rsidRDefault="000B3158" w:rsidP="00AE5292">
            <w:pPr>
              <w:autoSpaceDE w:val="0"/>
              <w:autoSpaceDN w:val="0"/>
              <w:adjustRightInd w:val="0"/>
              <w:rPr>
                <w:rFonts w:ascii="Times New Roman" w:hAnsi="Times New Roman" w:cs="Times New Roman"/>
                <w:b/>
                <w:bCs/>
                <w:lang w:val="hu-HU"/>
              </w:rPr>
            </w:pPr>
          </w:p>
        </w:tc>
        <w:tc>
          <w:tcPr>
            <w:tcW w:w="2214" w:type="dxa"/>
          </w:tcPr>
          <w:p w14:paraId="7E56D1DC"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b/>
                <w:bCs/>
                <w:lang w:val="hu-HU"/>
              </w:rPr>
              <w:t>Szokásos térfogat</w:t>
            </w:r>
          </w:p>
          <w:p w14:paraId="63BDD4F0" w14:textId="3B2E3A65" w:rsidR="000B3158" w:rsidRPr="000B3158" w:rsidRDefault="007959DF" w:rsidP="002A403C">
            <w:pPr>
              <w:autoSpaceDE w:val="0"/>
              <w:autoSpaceDN w:val="0"/>
              <w:adjustRightInd w:val="0"/>
              <w:rPr>
                <w:rFonts w:ascii="Times New Roman" w:hAnsi="Times New Roman" w:cs="Times New Roman"/>
                <w:b/>
                <w:bCs/>
                <w:lang w:val="hu-HU"/>
              </w:rPr>
            </w:pPr>
            <w:r>
              <w:rPr>
                <w:rFonts w:ascii="Times New Roman" w:hAnsi="Times New Roman" w:cs="Times New Roman"/>
                <w:b/>
                <w:bCs/>
                <w:lang w:val="hu-HU"/>
              </w:rPr>
              <w:t>(</w:t>
            </w:r>
            <w:r w:rsidR="000B3158" w:rsidRPr="000B3158">
              <w:rPr>
                <w:rFonts w:ascii="Times New Roman" w:hAnsi="Times New Roman" w:cs="Times New Roman"/>
                <w:b/>
                <w:bCs/>
                <w:lang w:val="hu-HU"/>
              </w:rPr>
              <w:t>m</w:t>
            </w:r>
            <w:r w:rsidR="002A403C">
              <w:rPr>
                <w:rFonts w:ascii="Times New Roman" w:hAnsi="Times New Roman" w:cs="Times New Roman"/>
                <w:b/>
                <w:bCs/>
                <w:lang w:val="hu-HU"/>
              </w:rPr>
              <w:t>l</w:t>
            </w:r>
            <w:r>
              <w:rPr>
                <w:rFonts w:ascii="Times New Roman" w:hAnsi="Times New Roman" w:cs="Times New Roman"/>
                <w:b/>
                <w:bCs/>
                <w:lang w:val="hu-HU"/>
              </w:rPr>
              <w:t>)</w:t>
            </w:r>
          </w:p>
        </w:tc>
        <w:tc>
          <w:tcPr>
            <w:tcW w:w="2214" w:type="dxa"/>
          </w:tcPr>
          <w:p w14:paraId="049EEA4F" w14:textId="7B1EBA13"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b/>
                <w:bCs/>
                <w:lang w:val="hu-HU"/>
              </w:rPr>
              <w:t xml:space="preserve">Legnagyobb dózis </w:t>
            </w:r>
            <w:r w:rsidR="007959DF">
              <w:rPr>
                <w:rFonts w:ascii="Times New Roman" w:hAnsi="Times New Roman" w:cs="Times New Roman"/>
                <w:b/>
                <w:bCs/>
                <w:lang w:val="hu-HU"/>
              </w:rPr>
              <w:t>(</w:t>
            </w:r>
            <w:r w:rsidRPr="000B3158">
              <w:rPr>
                <w:rFonts w:ascii="Times New Roman" w:hAnsi="Times New Roman" w:cs="Times New Roman"/>
                <w:b/>
                <w:bCs/>
                <w:lang w:val="hu-HU"/>
              </w:rPr>
              <w:t>mg</w:t>
            </w:r>
            <w:r w:rsidR="007959DF">
              <w:rPr>
                <w:rFonts w:ascii="Times New Roman" w:hAnsi="Times New Roman" w:cs="Times New Roman"/>
                <w:b/>
                <w:bCs/>
                <w:lang w:val="hu-HU"/>
              </w:rPr>
              <w:t>)</w:t>
            </w:r>
          </w:p>
          <w:p w14:paraId="5F8F9A7C" w14:textId="77777777" w:rsidR="000B3158" w:rsidRPr="000B3158" w:rsidRDefault="000B3158" w:rsidP="00AE5292">
            <w:pPr>
              <w:autoSpaceDE w:val="0"/>
              <w:autoSpaceDN w:val="0"/>
              <w:adjustRightInd w:val="0"/>
              <w:rPr>
                <w:rFonts w:ascii="Times New Roman" w:hAnsi="Times New Roman" w:cs="Times New Roman"/>
                <w:b/>
                <w:bCs/>
                <w:lang w:val="hu-HU"/>
              </w:rPr>
            </w:pPr>
          </w:p>
        </w:tc>
      </w:tr>
      <w:tr w:rsidR="000B3158" w:rsidRPr="000B3158" w14:paraId="25B76858" w14:textId="77777777" w:rsidTr="00AE5292">
        <w:tc>
          <w:tcPr>
            <w:tcW w:w="2214" w:type="dxa"/>
          </w:tcPr>
          <w:p w14:paraId="1522D653"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Infiltráció</w:t>
            </w:r>
          </w:p>
        </w:tc>
        <w:tc>
          <w:tcPr>
            <w:tcW w:w="2214" w:type="dxa"/>
          </w:tcPr>
          <w:p w14:paraId="7484F734"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0,5–1</w:t>
            </w:r>
          </w:p>
        </w:tc>
        <w:tc>
          <w:tcPr>
            <w:tcW w:w="2214" w:type="dxa"/>
          </w:tcPr>
          <w:p w14:paraId="2C0C89EA" w14:textId="77777777" w:rsidR="000B3158" w:rsidRPr="000B3158" w:rsidRDefault="000B3158" w:rsidP="00AE5292">
            <w:pPr>
              <w:autoSpaceDE w:val="0"/>
              <w:autoSpaceDN w:val="0"/>
              <w:adjustRightInd w:val="0"/>
              <w:rPr>
                <w:rFonts w:ascii="Times New Roman" w:hAnsi="Times New Roman" w:cs="Times New Roman"/>
                <w:b/>
                <w:bCs/>
                <w:lang w:val="hu-HU"/>
              </w:rPr>
            </w:pPr>
          </w:p>
        </w:tc>
        <w:tc>
          <w:tcPr>
            <w:tcW w:w="2214" w:type="dxa"/>
          </w:tcPr>
          <w:p w14:paraId="7813B1F1" w14:textId="77777777" w:rsidR="000B3158" w:rsidRPr="000B3158" w:rsidRDefault="000B3158" w:rsidP="00AE5292">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300</w:t>
            </w:r>
          </w:p>
          <w:p w14:paraId="269E65E2" w14:textId="35DA91C9" w:rsidR="000B3158" w:rsidRPr="000B3158" w:rsidRDefault="000B3158" w:rsidP="000B3158">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500 (</w:t>
            </w:r>
            <w:r>
              <w:rPr>
                <w:rFonts w:ascii="Times New Roman" w:hAnsi="Times New Roman" w:cs="Times New Roman"/>
                <w:lang w:val="hu-HU"/>
              </w:rPr>
              <w:t>adrenalinnal</w:t>
            </w:r>
            <w:r w:rsidRPr="000B3158">
              <w:rPr>
                <w:rFonts w:ascii="Times New Roman" w:hAnsi="Times New Roman" w:cs="Times New Roman"/>
                <w:lang w:val="hu-HU"/>
              </w:rPr>
              <w:t>)</w:t>
            </w:r>
          </w:p>
        </w:tc>
      </w:tr>
      <w:tr w:rsidR="000B3158" w:rsidRPr="000B3158" w14:paraId="3AD500DE" w14:textId="77777777" w:rsidTr="00AE5292">
        <w:tc>
          <w:tcPr>
            <w:tcW w:w="2214" w:type="dxa"/>
          </w:tcPr>
          <w:p w14:paraId="082AB843"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F</w:t>
            </w:r>
            <w:r w:rsidR="00BD6072">
              <w:rPr>
                <w:rFonts w:ascii="Times New Roman" w:hAnsi="Times New Roman" w:cs="Times New Roman"/>
                <w:lang w:val="hu-HU"/>
              </w:rPr>
              <w:t>ő ideg blokád</w:t>
            </w:r>
            <w:r w:rsidRPr="000B3158">
              <w:rPr>
                <w:rFonts w:ascii="Times New Roman" w:hAnsi="Times New Roman" w:cs="Times New Roman"/>
                <w:lang w:val="hu-HU"/>
              </w:rPr>
              <w:t>ja</w:t>
            </w:r>
          </w:p>
        </w:tc>
        <w:tc>
          <w:tcPr>
            <w:tcW w:w="2214" w:type="dxa"/>
          </w:tcPr>
          <w:p w14:paraId="69EB8FF8"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 xml:space="preserve">1–2 </w:t>
            </w:r>
          </w:p>
        </w:tc>
        <w:tc>
          <w:tcPr>
            <w:tcW w:w="2214" w:type="dxa"/>
          </w:tcPr>
          <w:p w14:paraId="0CFF0EB0"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30–50</w:t>
            </w:r>
          </w:p>
        </w:tc>
        <w:tc>
          <w:tcPr>
            <w:tcW w:w="2214" w:type="dxa"/>
          </w:tcPr>
          <w:p w14:paraId="2FE33780" w14:textId="77777777" w:rsidR="000B3158" w:rsidRPr="000B3158" w:rsidRDefault="000B3158" w:rsidP="000B3158">
            <w:pPr>
              <w:rPr>
                <w:rFonts w:ascii="Times New Roman" w:hAnsi="Times New Roman" w:cs="Times New Roman"/>
                <w:lang w:val="hu-HU"/>
              </w:rPr>
            </w:pPr>
            <w:r w:rsidRPr="000B3158">
              <w:rPr>
                <w:rFonts w:ascii="Times New Roman" w:hAnsi="Times New Roman" w:cs="Times New Roman"/>
                <w:lang w:val="hu-HU"/>
              </w:rPr>
              <w:t>500 (</w:t>
            </w:r>
            <w:r>
              <w:rPr>
                <w:rFonts w:ascii="Times New Roman" w:hAnsi="Times New Roman" w:cs="Times New Roman"/>
                <w:lang w:val="hu-HU"/>
              </w:rPr>
              <w:t>adrenalinnal</w:t>
            </w:r>
            <w:r w:rsidRPr="000B3158">
              <w:rPr>
                <w:rFonts w:ascii="Times New Roman" w:hAnsi="Times New Roman" w:cs="Times New Roman"/>
                <w:lang w:val="hu-HU"/>
              </w:rPr>
              <w:t>)</w:t>
            </w:r>
          </w:p>
        </w:tc>
      </w:tr>
      <w:tr w:rsidR="000B3158" w:rsidRPr="000B3158" w14:paraId="49F750A3" w14:textId="77777777" w:rsidTr="00AE5292">
        <w:tc>
          <w:tcPr>
            <w:tcW w:w="2214" w:type="dxa"/>
          </w:tcPr>
          <w:p w14:paraId="188F168C" w14:textId="77777777" w:rsidR="000B3158" w:rsidRPr="000B3158" w:rsidRDefault="000B3158" w:rsidP="00BD6072">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Kisebb ideg blok</w:t>
            </w:r>
            <w:r w:rsidR="00BD6072">
              <w:rPr>
                <w:rFonts w:ascii="Times New Roman" w:hAnsi="Times New Roman" w:cs="Times New Roman"/>
                <w:lang w:val="hu-HU"/>
              </w:rPr>
              <w:t>ád</w:t>
            </w:r>
            <w:r w:rsidRPr="000B3158">
              <w:rPr>
                <w:rFonts w:ascii="Times New Roman" w:hAnsi="Times New Roman" w:cs="Times New Roman"/>
                <w:lang w:val="hu-HU"/>
              </w:rPr>
              <w:t>ja</w:t>
            </w:r>
          </w:p>
        </w:tc>
        <w:tc>
          <w:tcPr>
            <w:tcW w:w="2214" w:type="dxa"/>
          </w:tcPr>
          <w:p w14:paraId="4460C0CA"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1</w:t>
            </w:r>
          </w:p>
        </w:tc>
        <w:tc>
          <w:tcPr>
            <w:tcW w:w="2214" w:type="dxa"/>
          </w:tcPr>
          <w:p w14:paraId="4ED0ED9C"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 xml:space="preserve">5–20 </w:t>
            </w:r>
          </w:p>
        </w:tc>
        <w:tc>
          <w:tcPr>
            <w:tcW w:w="2214" w:type="dxa"/>
          </w:tcPr>
          <w:p w14:paraId="4038468C"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200</w:t>
            </w:r>
          </w:p>
        </w:tc>
      </w:tr>
      <w:tr w:rsidR="000B3158" w:rsidRPr="000B3158" w14:paraId="4F36C551" w14:textId="77777777" w:rsidTr="00AE5292">
        <w:tc>
          <w:tcPr>
            <w:tcW w:w="2214" w:type="dxa"/>
          </w:tcPr>
          <w:p w14:paraId="2FDD46A5" w14:textId="77777777" w:rsidR="000B3158" w:rsidRPr="000B3158" w:rsidRDefault="000B3158" w:rsidP="00AE5292">
            <w:pPr>
              <w:autoSpaceDE w:val="0"/>
              <w:autoSpaceDN w:val="0"/>
              <w:adjustRightInd w:val="0"/>
              <w:rPr>
                <w:rFonts w:ascii="Times New Roman" w:hAnsi="Times New Roman" w:cs="Times New Roman"/>
                <w:b/>
                <w:bCs/>
                <w:lang w:val="hu-HU"/>
              </w:rPr>
            </w:pPr>
            <w:proofErr w:type="spellStart"/>
            <w:r w:rsidRPr="000B3158">
              <w:rPr>
                <w:rFonts w:ascii="Times New Roman" w:hAnsi="Times New Roman" w:cs="Times New Roman"/>
                <w:lang w:val="hu-HU"/>
              </w:rPr>
              <w:t>Epiduralis</w:t>
            </w:r>
            <w:proofErr w:type="spellEnd"/>
          </w:p>
        </w:tc>
        <w:tc>
          <w:tcPr>
            <w:tcW w:w="2214" w:type="dxa"/>
          </w:tcPr>
          <w:p w14:paraId="56EC0214"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 xml:space="preserve">1–2 </w:t>
            </w:r>
          </w:p>
        </w:tc>
        <w:tc>
          <w:tcPr>
            <w:tcW w:w="2214" w:type="dxa"/>
          </w:tcPr>
          <w:p w14:paraId="3718A6D0"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15–30*</w:t>
            </w:r>
          </w:p>
        </w:tc>
        <w:tc>
          <w:tcPr>
            <w:tcW w:w="2214" w:type="dxa"/>
          </w:tcPr>
          <w:p w14:paraId="47C44278"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500 (</w:t>
            </w:r>
            <w:r>
              <w:rPr>
                <w:rFonts w:ascii="Times New Roman" w:hAnsi="Times New Roman" w:cs="Times New Roman"/>
                <w:lang w:val="hu-HU"/>
              </w:rPr>
              <w:t>adrenalinnal</w:t>
            </w:r>
            <w:r w:rsidRPr="000B3158">
              <w:rPr>
                <w:rFonts w:ascii="Times New Roman" w:hAnsi="Times New Roman" w:cs="Times New Roman"/>
                <w:lang w:val="hu-HU"/>
              </w:rPr>
              <w:t>)</w:t>
            </w:r>
          </w:p>
        </w:tc>
      </w:tr>
      <w:tr w:rsidR="000B3158" w:rsidRPr="000B3158" w14:paraId="7FE221AA" w14:textId="77777777" w:rsidTr="00AE5292">
        <w:tc>
          <w:tcPr>
            <w:tcW w:w="2214" w:type="dxa"/>
          </w:tcPr>
          <w:p w14:paraId="033C9876" w14:textId="77777777" w:rsidR="000B3158" w:rsidRPr="000B3158" w:rsidRDefault="000B3158" w:rsidP="00AE5292">
            <w:pPr>
              <w:autoSpaceDE w:val="0"/>
              <w:autoSpaceDN w:val="0"/>
              <w:adjustRightInd w:val="0"/>
              <w:rPr>
                <w:rFonts w:ascii="Times New Roman" w:hAnsi="Times New Roman" w:cs="Times New Roman"/>
                <w:b/>
                <w:bCs/>
                <w:lang w:val="hu-HU"/>
              </w:rPr>
            </w:pPr>
            <w:proofErr w:type="spellStart"/>
            <w:r w:rsidRPr="000B3158">
              <w:rPr>
                <w:rFonts w:ascii="Times New Roman" w:hAnsi="Times New Roman" w:cs="Times New Roman"/>
                <w:lang w:val="hu-HU"/>
              </w:rPr>
              <w:t>Spinalis</w:t>
            </w:r>
            <w:proofErr w:type="spellEnd"/>
          </w:p>
        </w:tc>
        <w:tc>
          <w:tcPr>
            <w:tcW w:w="2214" w:type="dxa"/>
          </w:tcPr>
          <w:p w14:paraId="46B186C9" w14:textId="543A8FE1" w:rsidR="004C3A27" w:rsidRDefault="000B3158" w:rsidP="000B3158">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1,5 vagy 5</w:t>
            </w:r>
            <w:r w:rsidR="007959DF">
              <w:rPr>
                <w:rFonts w:ascii="Times New Roman" w:hAnsi="Times New Roman" w:cs="Times New Roman"/>
                <w:lang w:val="hu-HU"/>
              </w:rPr>
              <w:t>;</w:t>
            </w:r>
          </w:p>
          <w:p w14:paraId="238CB566" w14:textId="64D5591F"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7,5%-os glükóz</w:t>
            </w:r>
            <w:r w:rsidR="007959DF">
              <w:rPr>
                <w:rFonts w:ascii="Times New Roman" w:hAnsi="Times New Roman" w:cs="Times New Roman"/>
                <w:lang w:val="hu-HU"/>
              </w:rPr>
              <w:t>oldat</w:t>
            </w:r>
            <w:r w:rsidR="00B61C04">
              <w:rPr>
                <w:rFonts w:ascii="Times New Roman" w:hAnsi="Times New Roman" w:cs="Times New Roman"/>
                <w:lang w:val="hu-HU"/>
              </w:rPr>
              <w:t>tal hígítva</w:t>
            </w:r>
          </w:p>
        </w:tc>
        <w:tc>
          <w:tcPr>
            <w:tcW w:w="2214" w:type="dxa"/>
          </w:tcPr>
          <w:p w14:paraId="6817D581"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1–2</w:t>
            </w:r>
          </w:p>
        </w:tc>
        <w:tc>
          <w:tcPr>
            <w:tcW w:w="2214" w:type="dxa"/>
          </w:tcPr>
          <w:p w14:paraId="7566B2B1"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100</w:t>
            </w:r>
          </w:p>
        </w:tc>
      </w:tr>
      <w:tr w:rsidR="000B3158" w:rsidRPr="000B3158" w14:paraId="49B4DF9F" w14:textId="77777777" w:rsidTr="00AE5292">
        <w:tc>
          <w:tcPr>
            <w:tcW w:w="2214" w:type="dxa"/>
          </w:tcPr>
          <w:p w14:paraId="21327038" w14:textId="77777777" w:rsidR="000B3158" w:rsidRPr="000B3158" w:rsidRDefault="000B3158" w:rsidP="00AE5292">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 xml:space="preserve">Intravénás regionális </w:t>
            </w:r>
            <w:proofErr w:type="spellStart"/>
            <w:r w:rsidRPr="000B3158">
              <w:rPr>
                <w:rFonts w:ascii="Times New Roman" w:hAnsi="Times New Roman" w:cs="Times New Roman"/>
                <w:lang w:val="hu-HU"/>
              </w:rPr>
              <w:t>anaesthesia</w:t>
            </w:r>
            <w:proofErr w:type="spellEnd"/>
            <w:r w:rsidRPr="000B3158">
              <w:rPr>
                <w:rFonts w:ascii="Times New Roman" w:hAnsi="Times New Roman" w:cs="Times New Roman"/>
                <w:lang w:val="hu-HU"/>
              </w:rPr>
              <w:t xml:space="preserve"> (IVRA)</w:t>
            </w:r>
          </w:p>
          <w:p w14:paraId="2707D8C1" w14:textId="77777777" w:rsidR="000B3158" w:rsidRPr="000B3158" w:rsidRDefault="000B3158" w:rsidP="00AE5292">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 felső végtag</w:t>
            </w:r>
          </w:p>
          <w:p w14:paraId="731337BB"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 alsó végtag</w:t>
            </w:r>
          </w:p>
        </w:tc>
        <w:tc>
          <w:tcPr>
            <w:tcW w:w="2214" w:type="dxa"/>
            <w:vAlign w:val="bottom"/>
          </w:tcPr>
          <w:p w14:paraId="434DF60C" w14:textId="77777777" w:rsidR="000B3158" w:rsidRPr="000B3158" w:rsidRDefault="000B3158" w:rsidP="00AE5292">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0,5</w:t>
            </w:r>
          </w:p>
          <w:p w14:paraId="20E5009B" w14:textId="77777777" w:rsidR="000B3158" w:rsidRPr="000B3158" w:rsidRDefault="000B3158" w:rsidP="00AE5292">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0,25</w:t>
            </w:r>
          </w:p>
        </w:tc>
        <w:tc>
          <w:tcPr>
            <w:tcW w:w="2214" w:type="dxa"/>
            <w:vAlign w:val="bottom"/>
          </w:tcPr>
          <w:p w14:paraId="0C54F069" w14:textId="77777777" w:rsidR="000B3158" w:rsidRPr="000B3158" w:rsidRDefault="000B3158" w:rsidP="00AE5292">
            <w:pPr>
              <w:autoSpaceDE w:val="0"/>
              <w:autoSpaceDN w:val="0"/>
              <w:adjustRightInd w:val="0"/>
              <w:rPr>
                <w:rFonts w:ascii="Times New Roman" w:hAnsi="Times New Roman" w:cs="Times New Roman"/>
                <w:lang w:val="hu-HU"/>
              </w:rPr>
            </w:pPr>
            <w:r w:rsidRPr="000B3158">
              <w:rPr>
                <w:rFonts w:ascii="Times New Roman" w:hAnsi="Times New Roman" w:cs="Times New Roman"/>
                <w:lang w:val="hu-HU"/>
              </w:rPr>
              <w:t>40</w:t>
            </w:r>
          </w:p>
          <w:p w14:paraId="3197A52B" w14:textId="77777777" w:rsidR="000B3158" w:rsidRPr="000B3158" w:rsidRDefault="000B3158" w:rsidP="000B3158">
            <w:pPr>
              <w:autoSpaceDE w:val="0"/>
              <w:autoSpaceDN w:val="0"/>
              <w:adjustRightInd w:val="0"/>
              <w:rPr>
                <w:rFonts w:ascii="Times New Roman" w:hAnsi="Times New Roman" w:cs="Times New Roman"/>
                <w:b/>
                <w:bCs/>
                <w:lang w:val="hu-HU"/>
              </w:rPr>
            </w:pPr>
            <w:r w:rsidRPr="000B3158">
              <w:rPr>
                <w:rFonts w:ascii="Times New Roman" w:hAnsi="Times New Roman" w:cs="Times New Roman"/>
                <w:lang w:val="hu-HU"/>
              </w:rPr>
              <w:t>50–100</w:t>
            </w:r>
          </w:p>
        </w:tc>
        <w:tc>
          <w:tcPr>
            <w:tcW w:w="2214" w:type="dxa"/>
            <w:vAlign w:val="bottom"/>
          </w:tcPr>
          <w:p w14:paraId="21A81EDE" w14:textId="77777777" w:rsidR="000B3158" w:rsidRPr="000B3158" w:rsidRDefault="000B3158" w:rsidP="00AE5292">
            <w:pPr>
              <w:autoSpaceDE w:val="0"/>
              <w:autoSpaceDN w:val="0"/>
              <w:adjustRightInd w:val="0"/>
              <w:rPr>
                <w:rFonts w:ascii="Times New Roman" w:hAnsi="Times New Roman" w:cs="Times New Roman"/>
                <w:b/>
                <w:bCs/>
                <w:lang w:val="hu-HU"/>
              </w:rPr>
            </w:pPr>
          </w:p>
        </w:tc>
      </w:tr>
    </w:tbl>
    <w:p w14:paraId="3AF3C0B6" w14:textId="1E0DC7FC" w:rsidR="00AF57D5" w:rsidRDefault="00AB519E" w:rsidP="00130037">
      <w:pPr>
        <w:autoSpaceDE w:val="0"/>
        <w:autoSpaceDN w:val="0"/>
        <w:adjustRightInd w:val="0"/>
        <w:spacing w:line="240" w:lineRule="auto"/>
        <w:jc w:val="both"/>
        <w:rPr>
          <w:lang w:val="hu-HU"/>
        </w:rPr>
      </w:pPr>
      <w:r>
        <w:rPr>
          <w:lang w:val="hu-HU"/>
        </w:rPr>
        <w:t>* szegmensenként átlagosan 1,5 ml</w:t>
      </w:r>
      <w:r w:rsidR="00EB0620">
        <w:rPr>
          <w:lang w:val="hu-HU"/>
        </w:rPr>
        <w:t>.</w:t>
      </w:r>
    </w:p>
    <w:p w14:paraId="3434D9D0" w14:textId="6C01A45A" w:rsidR="00AF57D5" w:rsidRDefault="00AB519E" w:rsidP="00130037">
      <w:pPr>
        <w:autoSpaceDE w:val="0"/>
        <w:autoSpaceDN w:val="0"/>
        <w:adjustRightInd w:val="0"/>
        <w:spacing w:line="240" w:lineRule="auto"/>
        <w:jc w:val="both"/>
        <w:rPr>
          <w:lang w:val="hu-HU"/>
        </w:rPr>
      </w:pPr>
      <w:r>
        <w:rPr>
          <w:lang w:val="hu-HU"/>
        </w:rPr>
        <w:t xml:space="preserve">Az </w:t>
      </w:r>
      <w:proofErr w:type="spellStart"/>
      <w:r w:rsidR="00F05DA3">
        <w:rPr>
          <w:lang w:val="hu-HU"/>
        </w:rPr>
        <w:t>anaesthesia</w:t>
      </w:r>
      <w:proofErr w:type="spellEnd"/>
      <w:r w:rsidR="00F05DA3">
        <w:rPr>
          <w:lang w:val="hu-HU"/>
        </w:rPr>
        <w:t xml:space="preserve"> időtartamának </w:t>
      </w:r>
      <w:r w:rsidR="008F76AC">
        <w:rPr>
          <w:lang w:val="hu-HU"/>
        </w:rPr>
        <w:t>meghosszabbítása érdekében</w:t>
      </w:r>
      <w:r>
        <w:rPr>
          <w:lang w:val="hu-HU"/>
        </w:rPr>
        <w:t xml:space="preserve"> a </w:t>
      </w:r>
      <w:proofErr w:type="spellStart"/>
      <w:r>
        <w:rPr>
          <w:lang w:val="hu-HU"/>
        </w:rPr>
        <w:t>lidokain</w:t>
      </w:r>
      <w:proofErr w:type="spellEnd"/>
      <w:r>
        <w:rPr>
          <w:lang w:val="hu-HU"/>
        </w:rPr>
        <w:t xml:space="preserve"> kombinálható érszűkítővel, pl. adrenalinnal. Az adrenalin 1:100 000–1:200 000 koncentrációban </w:t>
      </w:r>
      <w:proofErr w:type="spellStart"/>
      <w:r w:rsidR="00AF2FE3">
        <w:rPr>
          <w:lang w:val="hu-HU"/>
        </w:rPr>
        <w:t>együtt</w:t>
      </w:r>
      <w:r>
        <w:rPr>
          <w:lang w:val="hu-HU"/>
        </w:rPr>
        <w:t>adva</w:t>
      </w:r>
      <w:proofErr w:type="spellEnd"/>
      <w:r>
        <w:rPr>
          <w:lang w:val="hu-HU"/>
        </w:rPr>
        <w:t xml:space="preserve"> bizonyult </w:t>
      </w:r>
      <w:r w:rsidR="00AF2FE3">
        <w:rPr>
          <w:lang w:val="hu-HU"/>
        </w:rPr>
        <w:t>megfelelőne</w:t>
      </w:r>
      <w:r>
        <w:rPr>
          <w:lang w:val="hu-HU"/>
        </w:rPr>
        <w:t>k.</w:t>
      </w:r>
    </w:p>
    <w:p w14:paraId="6A94D647" w14:textId="77777777" w:rsidR="00AB519E" w:rsidRPr="00071EBC" w:rsidRDefault="00AB519E" w:rsidP="00130037">
      <w:pPr>
        <w:autoSpaceDE w:val="0"/>
        <w:autoSpaceDN w:val="0"/>
        <w:adjustRightInd w:val="0"/>
        <w:spacing w:line="240" w:lineRule="auto"/>
        <w:jc w:val="both"/>
        <w:rPr>
          <w:lang w:val="hu-HU"/>
        </w:rPr>
      </w:pPr>
    </w:p>
    <w:p w14:paraId="6AED5A33" w14:textId="77777777" w:rsidR="00EA1846" w:rsidRPr="00071EBC" w:rsidRDefault="0017360A" w:rsidP="00130037">
      <w:pPr>
        <w:spacing w:line="240" w:lineRule="auto"/>
        <w:rPr>
          <w:i/>
          <w:iCs/>
          <w:lang w:val="hu-HU"/>
        </w:rPr>
      </w:pPr>
      <w:r w:rsidRPr="00071EBC">
        <w:rPr>
          <w:i/>
          <w:iCs/>
          <w:lang w:val="hu-HU"/>
        </w:rPr>
        <w:t>Gyermekek</w:t>
      </w:r>
      <w:r w:rsidR="0046005E" w:rsidRPr="00071EBC">
        <w:rPr>
          <w:i/>
          <w:iCs/>
          <w:lang w:val="hu-HU"/>
        </w:rPr>
        <w:t xml:space="preserve"> és serdülők</w:t>
      </w:r>
    </w:p>
    <w:p w14:paraId="2EAA52C3" w14:textId="6C761681" w:rsidR="00AB519E" w:rsidRDefault="00AB519E" w:rsidP="00130037">
      <w:pPr>
        <w:autoSpaceDE w:val="0"/>
        <w:autoSpaceDN w:val="0"/>
        <w:adjustRightInd w:val="0"/>
        <w:spacing w:line="240" w:lineRule="auto"/>
        <w:rPr>
          <w:lang w:val="hu-HU"/>
        </w:rPr>
      </w:pPr>
      <w:r>
        <w:rPr>
          <w:lang w:val="hu-HU"/>
        </w:rPr>
        <w:t>Gyermekeknél a dózist egyénileg kell kiszámolni a beteg életkora, testtömege és az eljárás t</w:t>
      </w:r>
      <w:r w:rsidR="00F05DA3">
        <w:rPr>
          <w:lang w:val="hu-HU"/>
        </w:rPr>
        <w:t>ípusa</w:t>
      </w:r>
      <w:r>
        <w:rPr>
          <w:lang w:val="hu-HU"/>
        </w:rPr>
        <w:t xml:space="preserve"> szerint. Legfeljebb 5</w:t>
      </w:r>
      <w:r w:rsidR="00806183">
        <w:rPr>
          <w:lang w:val="hu-HU"/>
        </w:rPr>
        <w:t> mg</w:t>
      </w:r>
      <w:r>
        <w:rPr>
          <w:lang w:val="hu-HU"/>
        </w:rPr>
        <w:t>/</w:t>
      </w:r>
      <w:proofErr w:type="spellStart"/>
      <w:r>
        <w:rPr>
          <w:lang w:val="hu-HU"/>
        </w:rPr>
        <w:t>ttkg</w:t>
      </w:r>
      <w:proofErr w:type="spellEnd"/>
      <w:r>
        <w:rPr>
          <w:lang w:val="hu-HU"/>
        </w:rPr>
        <w:t xml:space="preserve"> alkalmazható</w:t>
      </w:r>
      <w:r w:rsidR="00F05DA3">
        <w:rPr>
          <w:lang w:val="hu-HU"/>
        </w:rPr>
        <w:t>; a</w:t>
      </w:r>
      <w:r>
        <w:rPr>
          <w:lang w:val="hu-HU"/>
        </w:rPr>
        <w:t xml:space="preserve">drenalin hozzáadásával </w:t>
      </w:r>
      <w:r w:rsidR="00F05DA3">
        <w:rPr>
          <w:lang w:val="hu-HU"/>
        </w:rPr>
        <w:t xml:space="preserve">pedig </w:t>
      </w:r>
      <w:r>
        <w:rPr>
          <w:lang w:val="hu-HU"/>
        </w:rPr>
        <w:t>legfeljebb 7</w:t>
      </w:r>
      <w:r w:rsidR="00806183">
        <w:rPr>
          <w:lang w:val="hu-HU"/>
        </w:rPr>
        <w:t> mg</w:t>
      </w:r>
      <w:r>
        <w:rPr>
          <w:lang w:val="hu-HU"/>
        </w:rPr>
        <w:t>/</w:t>
      </w:r>
      <w:proofErr w:type="spellStart"/>
      <w:r>
        <w:rPr>
          <w:lang w:val="hu-HU"/>
        </w:rPr>
        <w:t>ttkg</w:t>
      </w:r>
      <w:proofErr w:type="spellEnd"/>
      <w:r>
        <w:rPr>
          <w:lang w:val="hu-HU"/>
        </w:rPr>
        <w:t xml:space="preserve"> alkalmazható. </w:t>
      </w:r>
      <w:r w:rsidR="00F05DA3">
        <w:rPr>
          <w:lang w:val="hu-HU"/>
        </w:rPr>
        <w:t>Nagy</w:t>
      </w:r>
      <w:r>
        <w:rPr>
          <w:lang w:val="hu-HU"/>
        </w:rPr>
        <w:t xml:space="preserve"> testtömegű gyermekeknél gyakran az adagolás fokozatos csökkentésére van szükség, </w:t>
      </w:r>
      <w:r w:rsidR="00F05DA3">
        <w:rPr>
          <w:lang w:val="hu-HU"/>
        </w:rPr>
        <w:t>ezt</w:t>
      </w:r>
      <w:r>
        <w:rPr>
          <w:lang w:val="hu-HU"/>
        </w:rPr>
        <w:t xml:space="preserve"> az ideális testtömeg alapján kell meghatározni. A</w:t>
      </w:r>
      <w:r w:rsidR="00FF02EF">
        <w:rPr>
          <w:lang w:val="hu-HU"/>
        </w:rPr>
        <w:t>z egységesen használat</w:t>
      </w:r>
      <w:r>
        <w:rPr>
          <w:lang w:val="hu-HU"/>
        </w:rPr>
        <w:t>os tankönyvek</w:t>
      </w:r>
      <w:r w:rsidR="0053576B">
        <w:rPr>
          <w:lang w:val="hu-HU"/>
        </w:rPr>
        <w:t>re</w:t>
      </w:r>
      <w:r>
        <w:rPr>
          <w:lang w:val="hu-HU"/>
        </w:rPr>
        <w:t xml:space="preserve"> </w:t>
      </w:r>
      <w:r w:rsidR="00FF02EF">
        <w:rPr>
          <w:lang w:val="hu-HU"/>
        </w:rPr>
        <w:t xml:space="preserve">kell </w:t>
      </w:r>
      <w:r w:rsidR="0053576B">
        <w:rPr>
          <w:lang w:val="hu-HU"/>
        </w:rPr>
        <w:t>hagyatkoz</w:t>
      </w:r>
      <w:r w:rsidR="00FF02EF">
        <w:rPr>
          <w:lang w:val="hu-HU"/>
        </w:rPr>
        <w:t xml:space="preserve">ni, </w:t>
      </w:r>
      <w:r w:rsidR="00EB0620">
        <w:rPr>
          <w:lang w:val="hu-HU"/>
        </w:rPr>
        <w:t xml:space="preserve">hogy </w:t>
      </w:r>
      <w:r w:rsidR="00FF02EF">
        <w:rPr>
          <w:lang w:val="hu-HU"/>
        </w:rPr>
        <w:t xml:space="preserve">melyek </w:t>
      </w:r>
      <w:r>
        <w:rPr>
          <w:lang w:val="hu-HU"/>
        </w:rPr>
        <w:t>a speciális blok</w:t>
      </w:r>
      <w:r w:rsidR="00BD6072">
        <w:rPr>
          <w:lang w:val="hu-HU"/>
        </w:rPr>
        <w:t>ád</w:t>
      </w:r>
      <w:r>
        <w:rPr>
          <w:lang w:val="hu-HU"/>
        </w:rPr>
        <w:t xml:space="preserve">technikákat befolyásoló tényezők és </w:t>
      </w:r>
      <w:r w:rsidR="00E82E84">
        <w:rPr>
          <w:lang w:val="hu-HU"/>
        </w:rPr>
        <w:t xml:space="preserve">a betegek esetén </w:t>
      </w:r>
      <w:r w:rsidR="00496536">
        <w:rPr>
          <w:lang w:val="hu-HU"/>
        </w:rPr>
        <w:t xml:space="preserve">mik </w:t>
      </w:r>
      <w:r>
        <w:rPr>
          <w:lang w:val="hu-HU"/>
        </w:rPr>
        <w:t>a</w:t>
      </w:r>
      <w:r w:rsidR="00496536">
        <w:rPr>
          <w:lang w:val="hu-HU"/>
        </w:rPr>
        <w:t>z</w:t>
      </w:r>
      <w:r>
        <w:rPr>
          <w:lang w:val="hu-HU"/>
        </w:rPr>
        <w:t xml:space="preserve"> egyéni </w:t>
      </w:r>
      <w:r w:rsidR="00E82E84">
        <w:rPr>
          <w:lang w:val="hu-HU"/>
        </w:rPr>
        <w:t>követelm</w:t>
      </w:r>
      <w:r>
        <w:rPr>
          <w:lang w:val="hu-HU"/>
        </w:rPr>
        <w:t>énye</w:t>
      </w:r>
      <w:r w:rsidR="00496536">
        <w:rPr>
          <w:lang w:val="hu-HU"/>
        </w:rPr>
        <w:t>k</w:t>
      </w:r>
      <w:r>
        <w:rPr>
          <w:lang w:val="hu-HU"/>
        </w:rPr>
        <w:t xml:space="preserve">. Gyermekeknél végzett érzéstelenítésnél csak </w:t>
      </w:r>
      <w:r w:rsidR="001D3E6B">
        <w:rPr>
          <w:lang w:val="hu-HU"/>
        </w:rPr>
        <w:t xml:space="preserve">kis </w:t>
      </w:r>
      <w:r>
        <w:rPr>
          <w:lang w:val="hu-HU"/>
        </w:rPr>
        <w:t>hatáserősségű (0,5</w:t>
      </w:r>
      <w:r w:rsidR="00496536">
        <w:rPr>
          <w:lang w:val="hu-HU"/>
        </w:rPr>
        <w:t> </w:t>
      </w:r>
      <w:r>
        <w:rPr>
          <w:lang w:val="hu-HU"/>
        </w:rPr>
        <w:t>m/v</w:t>
      </w:r>
      <w:r w:rsidR="00496536">
        <w:rPr>
          <w:lang w:val="hu-HU"/>
        </w:rPr>
        <w:t>%</w:t>
      </w:r>
      <w:r>
        <w:rPr>
          <w:lang w:val="hu-HU"/>
        </w:rPr>
        <w:t xml:space="preserve">) helyi </w:t>
      </w:r>
      <w:r w:rsidR="00496536">
        <w:rPr>
          <w:lang w:val="hu-HU"/>
        </w:rPr>
        <w:t>érzéstelenítő</w:t>
      </w:r>
      <w:r>
        <w:rPr>
          <w:lang w:val="hu-HU"/>
        </w:rPr>
        <w:t xml:space="preserve"> </w:t>
      </w:r>
      <w:r w:rsidR="001D3E6B">
        <w:rPr>
          <w:lang w:val="hu-HU"/>
        </w:rPr>
        <w:t>alkalmazható</w:t>
      </w:r>
      <w:r>
        <w:rPr>
          <w:lang w:val="hu-HU"/>
        </w:rPr>
        <w:t>.</w:t>
      </w:r>
      <w:r w:rsidR="00FB5D6D">
        <w:rPr>
          <w:lang w:val="hu-HU"/>
        </w:rPr>
        <w:t xml:space="preserve"> Teljes motoros blok</w:t>
      </w:r>
      <w:r w:rsidR="00BD6072">
        <w:rPr>
          <w:lang w:val="hu-HU"/>
        </w:rPr>
        <w:t>ád</w:t>
      </w:r>
      <w:r w:rsidR="00FB5D6D">
        <w:rPr>
          <w:lang w:val="hu-HU"/>
        </w:rPr>
        <w:t xml:space="preserve"> elérése érdekében </w:t>
      </w:r>
      <w:r w:rsidR="0053576B">
        <w:rPr>
          <w:lang w:val="hu-HU"/>
        </w:rPr>
        <w:t>nagyo</w:t>
      </w:r>
      <w:r w:rsidR="00FB5D6D">
        <w:rPr>
          <w:lang w:val="hu-HU"/>
        </w:rPr>
        <w:t>bb hatáserősségre (1</w:t>
      </w:r>
      <w:r w:rsidR="00496536">
        <w:rPr>
          <w:lang w:val="hu-HU"/>
        </w:rPr>
        <w:t> </w:t>
      </w:r>
      <w:r w:rsidR="00FB5D6D">
        <w:rPr>
          <w:lang w:val="hu-HU"/>
        </w:rPr>
        <w:t>m/v</w:t>
      </w:r>
      <w:r w:rsidR="00496536">
        <w:rPr>
          <w:lang w:val="hu-HU"/>
        </w:rPr>
        <w:t>%</w:t>
      </w:r>
      <w:r w:rsidR="00FB5D6D">
        <w:rPr>
          <w:lang w:val="hu-HU"/>
        </w:rPr>
        <w:t>) lehet szükség.</w:t>
      </w:r>
    </w:p>
    <w:p w14:paraId="5735BC9C" w14:textId="77777777" w:rsidR="00FB5D6D" w:rsidRDefault="00FB5D6D" w:rsidP="00130037">
      <w:pPr>
        <w:autoSpaceDE w:val="0"/>
        <w:autoSpaceDN w:val="0"/>
        <w:adjustRightInd w:val="0"/>
        <w:spacing w:line="240" w:lineRule="auto"/>
        <w:rPr>
          <w:lang w:val="hu-HU"/>
        </w:rPr>
      </w:pPr>
    </w:p>
    <w:p w14:paraId="4391883C" w14:textId="344B4919" w:rsidR="00FB5D6D" w:rsidRDefault="00FB5D6D" w:rsidP="00130037">
      <w:pPr>
        <w:autoSpaceDE w:val="0"/>
        <w:autoSpaceDN w:val="0"/>
        <w:adjustRightInd w:val="0"/>
        <w:spacing w:line="240" w:lineRule="auto"/>
        <w:rPr>
          <w:lang w:val="hu-HU"/>
        </w:rPr>
      </w:pPr>
      <w:r>
        <w:rPr>
          <w:lang w:val="hu-HU"/>
        </w:rPr>
        <w:t xml:space="preserve">A </w:t>
      </w:r>
      <w:proofErr w:type="spellStart"/>
      <w:r>
        <w:rPr>
          <w:lang w:val="hu-HU"/>
        </w:rPr>
        <w:t>lidokain</w:t>
      </w:r>
      <w:proofErr w:type="spellEnd"/>
      <w:r w:rsidR="006B480D">
        <w:rPr>
          <w:lang w:val="hu-HU"/>
        </w:rPr>
        <w:t xml:space="preserve"> elővigyázatossággal</w:t>
      </w:r>
      <w:r>
        <w:rPr>
          <w:lang w:val="hu-HU"/>
        </w:rPr>
        <w:t xml:space="preserve"> alkalmazandó kétév</w:t>
      </w:r>
      <w:r w:rsidR="006B480D">
        <w:rPr>
          <w:lang w:val="hu-HU"/>
        </w:rPr>
        <w:t>es</w:t>
      </w:r>
      <w:r>
        <w:rPr>
          <w:lang w:val="hu-HU"/>
        </w:rPr>
        <w:t xml:space="preserve">nél fiatalabb gyermekeknél, mivel </w:t>
      </w:r>
      <w:r w:rsidR="006B480D">
        <w:rPr>
          <w:lang w:val="hu-HU"/>
        </w:rPr>
        <w:t xml:space="preserve">ebben a betegcsoportban </w:t>
      </w:r>
      <w:r>
        <w:rPr>
          <w:lang w:val="hu-HU"/>
        </w:rPr>
        <w:t>jelenleg korlátozott</w:t>
      </w:r>
      <w:r w:rsidR="00E82E84">
        <w:rPr>
          <w:lang w:val="hu-HU"/>
        </w:rPr>
        <w:t>an</w:t>
      </w:r>
      <w:r>
        <w:rPr>
          <w:lang w:val="hu-HU"/>
        </w:rPr>
        <w:t xml:space="preserve"> állnak rendelkezésre </w:t>
      </w:r>
      <w:r w:rsidR="00E82E84">
        <w:rPr>
          <w:lang w:val="hu-HU"/>
        </w:rPr>
        <w:t xml:space="preserve">adatok </w:t>
      </w:r>
      <w:r w:rsidR="006B480D">
        <w:rPr>
          <w:lang w:val="hu-HU"/>
        </w:rPr>
        <w:t>a</w:t>
      </w:r>
      <w:r>
        <w:rPr>
          <w:lang w:val="hu-HU"/>
        </w:rPr>
        <w:t xml:space="preserve"> készítmény biztonságosságának és hatásosságának alátámasztására.</w:t>
      </w:r>
    </w:p>
    <w:p w14:paraId="41243E4A" w14:textId="77777777" w:rsidR="00FB5D6D" w:rsidRDefault="00FB5D6D" w:rsidP="00130037">
      <w:pPr>
        <w:autoSpaceDE w:val="0"/>
        <w:autoSpaceDN w:val="0"/>
        <w:adjustRightInd w:val="0"/>
        <w:spacing w:line="240" w:lineRule="auto"/>
        <w:rPr>
          <w:lang w:val="hu-HU"/>
        </w:rPr>
      </w:pPr>
    </w:p>
    <w:p w14:paraId="26766437" w14:textId="77777777" w:rsidR="00FB5D6D" w:rsidRPr="0021510C" w:rsidRDefault="0021510C" w:rsidP="00130037">
      <w:pPr>
        <w:autoSpaceDE w:val="0"/>
        <w:autoSpaceDN w:val="0"/>
        <w:adjustRightInd w:val="0"/>
        <w:spacing w:line="240" w:lineRule="auto"/>
        <w:rPr>
          <w:i/>
          <w:lang w:val="hu-HU"/>
        </w:rPr>
      </w:pPr>
      <w:r w:rsidRPr="0021510C">
        <w:rPr>
          <w:i/>
          <w:lang w:val="hu-HU"/>
        </w:rPr>
        <w:t>Idősek</w:t>
      </w:r>
    </w:p>
    <w:p w14:paraId="26EF68D3" w14:textId="00A0A5BB" w:rsidR="0021510C" w:rsidRDefault="0021510C" w:rsidP="00130037">
      <w:pPr>
        <w:autoSpaceDE w:val="0"/>
        <w:autoSpaceDN w:val="0"/>
        <w:adjustRightInd w:val="0"/>
        <w:spacing w:line="240" w:lineRule="auto"/>
        <w:rPr>
          <w:lang w:val="hu-HU"/>
        </w:rPr>
      </w:pPr>
      <w:r>
        <w:rPr>
          <w:lang w:val="hu-HU"/>
        </w:rPr>
        <w:t>Idős betegeknél a dózist egyénileg kell kiszámolni a beteg életkora és testtömege szerint. Előfordulhat, hogy az adagolást módosítani kell, mivel előrehaladott életkorban a perctérfogat és a máj vér</w:t>
      </w:r>
      <w:r w:rsidR="00EB0620">
        <w:rPr>
          <w:lang w:val="hu-HU"/>
        </w:rPr>
        <w:t>át</w:t>
      </w:r>
      <w:r>
        <w:rPr>
          <w:lang w:val="hu-HU"/>
        </w:rPr>
        <w:t xml:space="preserve">áramlása csökkenhet, ami a </w:t>
      </w:r>
      <w:proofErr w:type="spellStart"/>
      <w:r>
        <w:rPr>
          <w:lang w:val="hu-HU"/>
        </w:rPr>
        <w:t>lidokain</w:t>
      </w:r>
      <w:proofErr w:type="spellEnd"/>
      <w:r>
        <w:rPr>
          <w:lang w:val="hu-HU"/>
        </w:rPr>
        <w:t xml:space="preserve"> csökkent </w:t>
      </w:r>
      <w:proofErr w:type="spellStart"/>
      <w:r>
        <w:rPr>
          <w:lang w:val="hu-HU"/>
        </w:rPr>
        <w:t>clearance</w:t>
      </w:r>
      <w:proofErr w:type="spellEnd"/>
      <w:r>
        <w:rPr>
          <w:lang w:val="hu-HU"/>
        </w:rPr>
        <w:t>-é</w:t>
      </w:r>
      <w:r w:rsidR="00D46FE5">
        <w:rPr>
          <w:lang w:val="hu-HU"/>
        </w:rPr>
        <w:t xml:space="preserve">t </w:t>
      </w:r>
      <w:r w:rsidR="00403C13">
        <w:rPr>
          <w:lang w:val="hu-HU"/>
        </w:rPr>
        <w:t xml:space="preserve">vetíti elő </w:t>
      </w:r>
      <w:r>
        <w:rPr>
          <w:lang w:val="hu-HU"/>
        </w:rPr>
        <w:t>(lásd 5.2 pont).</w:t>
      </w:r>
    </w:p>
    <w:p w14:paraId="49952E22" w14:textId="77777777" w:rsidR="0021510C" w:rsidRDefault="0021510C" w:rsidP="00130037">
      <w:pPr>
        <w:autoSpaceDE w:val="0"/>
        <w:autoSpaceDN w:val="0"/>
        <w:adjustRightInd w:val="0"/>
        <w:spacing w:line="240" w:lineRule="auto"/>
        <w:rPr>
          <w:lang w:val="hu-HU"/>
        </w:rPr>
      </w:pPr>
    </w:p>
    <w:p w14:paraId="7B17B320" w14:textId="77777777" w:rsidR="0021510C" w:rsidRPr="0021510C" w:rsidRDefault="0021510C" w:rsidP="00130037">
      <w:pPr>
        <w:autoSpaceDE w:val="0"/>
        <w:autoSpaceDN w:val="0"/>
        <w:adjustRightInd w:val="0"/>
        <w:spacing w:line="240" w:lineRule="auto"/>
        <w:rPr>
          <w:i/>
          <w:lang w:val="hu-HU"/>
        </w:rPr>
      </w:pPr>
      <w:r w:rsidRPr="0021510C">
        <w:rPr>
          <w:i/>
          <w:lang w:val="hu-HU"/>
        </w:rPr>
        <w:t>Egyéb különleges betegcsoportok</w:t>
      </w:r>
    </w:p>
    <w:p w14:paraId="573FDE97" w14:textId="0059AB2C" w:rsidR="0095002B" w:rsidRDefault="0095002B" w:rsidP="00130037">
      <w:pPr>
        <w:autoSpaceDE w:val="0"/>
        <w:autoSpaceDN w:val="0"/>
        <w:adjustRightInd w:val="0"/>
        <w:spacing w:line="240" w:lineRule="auto"/>
        <w:rPr>
          <w:lang w:val="hu-HU"/>
        </w:rPr>
      </w:pPr>
      <w:r>
        <w:rPr>
          <w:lang w:val="hu-HU"/>
        </w:rPr>
        <w:t>A</w:t>
      </w:r>
      <w:r w:rsidR="0037731D">
        <w:rPr>
          <w:lang w:val="hu-HU"/>
        </w:rPr>
        <w:t xml:space="preserve"> dózis</w:t>
      </w:r>
      <w:r>
        <w:rPr>
          <w:lang w:val="hu-HU"/>
        </w:rPr>
        <w:t xml:space="preserve">t csökkenteni kell </w:t>
      </w:r>
      <w:r w:rsidRPr="00336E20">
        <w:rPr>
          <w:b/>
          <w:bCs/>
          <w:lang w:val="hu-HU"/>
        </w:rPr>
        <w:t>rossz általános állapotú</w:t>
      </w:r>
      <w:r>
        <w:rPr>
          <w:lang w:val="hu-HU"/>
        </w:rPr>
        <w:t xml:space="preserve"> betegeknél</w:t>
      </w:r>
      <w:r w:rsidR="0037731D">
        <w:rPr>
          <w:lang w:val="hu-HU"/>
        </w:rPr>
        <w:t xml:space="preserve">, valamint azoknál, akiknél a </w:t>
      </w:r>
      <w:r w:rsidRPr="00336E20">
        <w:rPr>
          <w:b/>
          <w:bCs/>
          <w:lang w:val="hu-HU"/>
        </w:rPr>
        <w:t>fehérjeköt</w:t>
      </w:r>
      <w:r w:rsidR="0037731D" w:rsidRPr="00336E20">
        <w:rPr>
          <w:b/>
          <w:bCs/>
          <w:lang w:val="hu-HU"/>
        </w:rPr>
        <w:t xml:space="preserve">és </w:t>
      </w:r>
      <w:r w:rsidRPr="00336E20">
        <w:rPr>
          <w:b/>
          <w:bCs/>
          <w:lang w:val="hu-HU"/>
        </w:rPr>
        <w:t>kapacitás</w:t>
      </w:r>
      <w:r w:rsidR="0037731D" w:rsidRPr="00336E20">
        <w:rPr>
          <w:b/>
          <w:bCs/>
          <w:lang w:val="hu-HU"/>
        </w:rPr>
        <w:t>a csökkent</w:t>
      </w:r>
      <w:r w:rsidRPr="00336E20">
        <w:rPr>
          <w:b/>
          <w:bCs/>
          <w:lang w:val="hu-HU"/>
        </w:rPr>
        <w:t xml:space="preserve"> </w:t>
      </w:r>
      <w:r>
        <w:rPr>
          <w:lang w:val="hu-HU"/>
        </w:rPr>
        <w:t>(am</w:t>
      </w:r>
      <w:r w:rsidR="0037731D">
        <w:rPr>
          <w:lang w:val="hu-HU"/>
        </w:rPr>
        <w:t>elynek eredete</w:t>
      </w:r>
      <w:r>
        <w:rPr>
          <w:lang w:val="hu-HU"/>
        </w:rPr>
        <w:t xml:space="preserve"> pl. vese</w:t>
      </w:r>
      <w:r w:rsidR="00EB0620">
        <w:rPr>
          <w:lang w:val="hu-HU"/>
        </w:rPr>
        <w:t>károsodás</w:t>
      </w:r>
      <w:r>
        <w:rPr>
          <w:lang w:val="hu-HU"/>
        </w:rPr>
        <w:t>, máj</w:t>
      </w:r>
      <w:r w:rsidR="0037731D">
        <w:rPr>
          <w:lang w:val="hu-HU"/>
        </w:rPr>
        <w:t>károsodás</w:t>
      </w:r>
      <w:r>
        <w:rPr>
          <w:lang w:val="hu-HU"/>
        </w:rPr>
        <w:t>, daganatos betegség, terhesség).</w:t>
      </w:r>
    </w:p>
    <w:p w14:paraId="484B2C62" w14:textId="27CB8E58" w:rsidR="0095002B" w:rsidRDefault="0095002B" w:rsidP="00130037">
      <w:pPr>
        <w:autoSpaceDE w:val="0"/>
        <w:autoSpaceDN w:val="0"/>
        <w:adjustRightInd w:val="0"/>
        <w:spacing w:line="240" w:lineRule="auto"/>
        <w:rPr>
          <w:lang w:val="hu-HU"/>
        </w:rPr>
      </w:pPr>
      <w:r>
        <w:rPr>
          <w:lang w:val="hu-HU"/>
        </w:rPr>
        <w:t xml:space="preserve">Súlyos </w:t>
      </w:r>
      <w:r w:rsidRPr="00336E20">
        <w:rPr>
          <w:b/>
          <w:bCs/>
          <w:lang w:val="hu-HU"/>
        </w:rPr>
        <w:t>vese</w:t>
      </w:r>
      <w:r w:rsidR="0037731D" w:rsidRPr="00336E20">
        <w:rPr>
          <w:b/>
          <w:bCs/>
          <w:lang w:val="hu-HU"/>
        </w:rPr>
        <w:t>károsodás</w:t>
      </w:r>
      <w:r w:rsidR="0037731D">
        <w:rPr>
          <w:lang w:val="hu-HU"/>
        </w:rPr>
        <w:t>ban</w:t>
      </w:r>
      <w:r>
        <w:rPr>
          <w:lang w:val="hu-HU"/>
        </w:rPr>
        <w:t xml:space="preserve"> szenvedő betegeknél előfordulhat, hogy a</w:t>
      </w:r>
      <w:r w:rsidR="0037731D">
        <w:rPr>
          <w:lang w:val="hu-HU"/>
        </w:rPr>
        <w:t xml:space="preserve"> dózis</w:t>
      </w:r>
      <w:r>
        <w:rPr>
          <w:lang w:val="hu-HU"/>
        </w:rPr>
        <w:t xml:space="preserve">t módosítani kell a </w:t>
      </w:r>
      <w:proofErr w:type="spellStart"/>
      <w:r>
        <w:rPr>
          <w:lang w:val="hu-HU"/>
        </w:rPr>
        <w:t>lidokain</w:t>
      </w:r>
      <w:proofErr w:type="spellEnd"/>
      <w:r>
        <w:rPr>
          <w:lang w:val="hu-HU"/>
        </w:rPr>
        <w:t xml:space="preserve"> csökkent </w:t>
      </w:r>
      <w:proofErr w:type="spellStart"/>
      <w:r>
        <w:rPr>
          <w:lang w:val="hu-HU"/>
        </w:rPr>
        <w:t>clearance</w:t>
      </w:r>
      <w:proofErr w:type="spellEnd"/>
      <w:r>
        <w:rPr>
          <w:lang w:val="hu-HU"/>
        </w:rPr>
        <w:t>-e és m</w:t>
      </w:r>
      <w:r w:rsidR="0037731D">
        <w:rPr>
          <w:lang w:val="hu-HU"/>
        </w:rPr>
        <w:t>egnövekedett</w:t>
      </w:r>
      <w:r>
        <w:rPr>
          <w:lang w:val="hu-HU"/>
        </w:rPr>
        <w:t xml:space="preserve"> felezési ideje miatt (lásd 5.2 pont).</w:t>
      </w:r>
    </w:p>
    <w:p w14:paraId="06F28A2A" w14:textId="3C1EB67F" w:rsidR="0095002B" w:rsidRDefault="00D90609" w:rsidP="00130037">
      <w:pPr>
        <w:autoSpaceDE w:val="0"/>
        <w:autoSpaceDN w:val="0"/>
        <w:adjustRightInd w:val="0"/>
        <w:spacing w:line="240" w:lineRule="auto"/>
        <w:rPr>
          <w:lang w:val="hu-HU"/>
        </w:rPr>
      </w:pPr>
      <w:r w:rsidRPr="00336E20">
        <w:rPr>
          <w:b/>
          <w:bCs/>
          <w:lang w:val="hu-HU"/>
        </w:rPr>
        <w:t>M</w:t>
      </w:r>
      <w:r w:rsidR="0095002B" w:rsidRPr="00336E20">
        <w:rPr>
          <w:b/>
          <w:bCs/>
          <w:lang w:val="hu-HU"/>
        </w:rPr>
        <w:t>ájbetegség</w:t>
      </w:r>
      <w:r w:rsidR="0037731D">
        <w:rPr>
          <w:lang w:val="hu-HU"/>
        </w:rPr>
        <w:t>ben szenvedő</w:t>
      </w:r>
      <w:r w:rsidR="0095002B">
        <w:rPr>
          <w:lang w:val="hu-HU"/>
        </w:rPr>
        <w:t xml:space="preserve"> betegek csökkent toleranciát mutatnak </w:t>
      </w:r>
      <w:proofErr w:type="gramStart"/>
      <w:r w:rsidR="0095002B">
        <w:rPr>
          <w:lang w:val="hu-HU"/>
        </w:rPr>
        <w:t>az</w:t>
      </w:r>
      <w:proofErr w:type="gramEnd"/>
      <w:r w:rsidR="0095002B">
        <w:rPr>
          <w:lang w:val="hu-HU"/>
        </w:rPr>
        <w:t xml:space="preserve"> amid típusú helyi érzéstelenítők</w:t>
      </w:r>
      <w:r w:rsidR="0037731D">
        <w:rPr>
          <w:lang w:val="hu-HU"/>
        </w:rPr>
        <w:t>kel szemben</w:t>
      </w:r>
      <w:r w:rsidR="0095002B">
        <w:rPr>
          <w:lang w:val="hu-HU"/>
        </w:rPr>
        <w:t>. Ennek oka a csökkent májmetabolizmus és a csökkent fehérjeszintézis lehet, ami a helyi érzéstelenítő alacsonyabb fehérjekötő</w:t>
      </w:r>
      <w:r w:rsidR="0037731D">
        <w:rPr>
          <w:lang w:val="hu-HU"/>
        </w:rPr>
        <w:t>dési</w:t>
      </w:r>
      <w:r w:rsidR="0095002B">
        <w:rPr>
          <w:lang w:val="hu-HU"/>
        </w:rPr>
        <w:t xml:space="preserve"> arányát </w:t>
      </w:r>
      <w:r w:rsidR="0037731D">
        <w:rPr>
          <w:lang w:val="hu-HU"/>
        </w:rPr>
        <w:t>idézi elő</w:t>
      </w:r>
      <w:r w:rsidR="0095002B">
        <w:rPr>
          <w:lang w:val="hu-HU"/>
        </w:rPr>
        <w:t>.</w:t>
      </w:r>
    </w:p>
    <w:p w14:paraId="21AB2994" w14:textId="77777777" w:rsidR="0095002B" w:rsidRDefault="0095002B" w:rsidP="00130037">
      <w:pPr>
        <w:autoSpaceDE w:val="0"/>
        <w:autoSpaceDN w:val="0"/>
        <w:adjustRightInd w:val="0"/>
        <w:spacing w:line="240" w:lineRule="auto"/>
        <w:rPr>
          <w:lang w:val="hu-HU"/>
        </w:rPr>
      </w:pPr>
      <w:r>
        <w:rPr>
          <w:lang w:val="hu-HU"/>
        </w:rPr>
        <w:t>Ilyen esetekben a dózis csökkentése ajánlott.</w:t>
      </w:r>
    </w:p>
    <w:p w14:paraId="3E66CEB5" w14:textId="2F768BCE" w:rsidR="0095002B" w:rsidRDefault="0095002B" w:rsidP="00130037">
      <w:pPr>
        <w:autoSpaceDE w:val="0"/>
        <w:autoSpaceDN w:val="0"/>
        <w:adjustRightInd w:val="0"/>
        <w:spacing w:line="240" w:lineRule="auto"/>
        <w:rPr>
          <w:lang w:val="hu-HU"/>
        </w:rPr>
      </w:pPr>
      <w:r>
        <w:rPr>
          <w:lang w:val="hu-HU"/>
        </w:rPr>
        <w:t xml:space="preserve">A dózist csökkenteni kell olyan betegeknél, akik </w:t>
      </w:r>
      <w:r w:rsidR="005343A5">
        <w:rPr>
          <w:b/>
          <w:bCs/>
          <w:lang w:val="hu-HU"/>
        </w:rPr>
        <w:t>szívbetegség</w:t>
      </w:r>
      <w:r>
        <w:rPr>
          <w:lang w:val="hu-HU"/>
        </w:rPr>
        <w:t xml:space="preserve"> klinikai jeleit mutatják.</w:t>
      </w:r>
      <w:r w:rsidR="006D5F7F">
        <w:rPr>
          <w:lang w:val="hu-HU"/>
        </w:rPr>
        <w:t xml:space="preserve"> A</w:t>
      </w:r>
      <w:r w:rsidR="00BC371B">
        <w:rPr>
          <w:lang w:val="hu-HU"/>
        </w:rPr>
        <w:t>z ilyen betegeknél</w:t>
      </w:r>
      <w:r w:rsidR="006D5F7F">
        <w:rPr>
          <w:lang w:val="hu-HU"/>
        </w:rPr>
        <w:t xml:space="preserve"> mégis előfordul, </w:t>
      </w:r>
      <w:r w:rsidR="0054260F">
        <w:rPr>
          <w:lang w:val="hu-HU"/>
        </w:rPr>
        <w:t>hogy</w:t>
      </w:r>
      <w:r w:rsidR="006D5F7F">
        <w:rPr>
          <w:lang w:val="hu-HU"/>
        </w:rPr>
        <w:t xml:space="preserve"> </w:t>
      </w:r>
      <w:r>
        <w:rPr>
          <w:lang w:val="hu-HU"/>
        </w:rPr>
        <w:t>a helyi vagy regionális idegblok</w:t>
      </w:r>
      <w:r w:rsidR="00BD6072">
        <w:rPr>
          <w:lang w:val="hu-HU"/>
        </w:rPr>
        <w:t>ád</w:t>
      </w:r>
      <w:r>
        <w:rPr>
          <w:lang w:val="hu-HU"/>
        </w:rPr>
        <w:t xml:space="preserve"> a választ</w:t>
      </w:r>
      <w:r w:rsidR="00BC371B">
        <w:rPr>
          <w:lang w:val="hu-HU"/>
        </w:rPr>
        <w:t>andó</w:t>
      </w:r>
      <w:r>
        <w:rPr>
          <w:lang w:val="hu-HU"/>
        </w:rPr>
        <w:t xml:space="preserve"> érzéstelenítési módszer</w:t>
      </w:r>
      <w:r w:rsidR="00BC371B">
        <w:rPr>
          <w:lang w:val="hu-HU"/>
        </w:rPr>
        <w:t xml:space="preserve">. </w:t>
      </w:r>
      <w:r>
        <w:rPr>
          <w:lang w:val="hu-HU"/>
        </w:rPr>
        <w:t xml:space="preserve">Terhesség alatt a dózis csökkentésére lehet szükség az érzéstelenítés típusától függően. </w:t>
      </w:r>
      <w:r w:rsidR="00BD6072">
        <w:rPr>
          <w:lang w:val="hu-HU"/>
        </w:rPr>
        <w:t xml:space="preserve">Az első trimeszterben kerülendő a regionális érzéstelenítő blokád, amelynél általában nagy dózisok szükségesek. Azoknál az érzéstelenítő blokádoknál, amelyeknél kisebb dózisokat alkalmaznak, </w:t>
      </w:r>
      <w:r w:rsidR="00BD6072">
        <w:rPr>
          <w:lang w:val="hu-HU"/>
        </w:rPr>
        <w:lastRenderedPageBreak/>
        <w:t>előfordulhat, hogy csökkenteni kell a dózist a terhesség késői szakaszában megváltozó anatómiai és fiziológiás jellemzők miatt.</w:t>
      </w:r>
    </w:p>
    <w:p w14:paraId="0914DB96" w14:textId="77777777" w:rsidR="00EA1846" w:rsidRPr="00071EBC" w:rsidRDefault="00EA1846" w:rsidP="00836C13">
      <w:pPr>
        <w:spacing w:line="240" w:lineRule="auto"/>
        <w:rPr>
          <w:lang w:val="hu-HU"/>
        </w:rPr>
      </w:pPr>
    </w:p>
    <w:p w14:paraId="0038B734" w14:textId="77777777" w:rsidR="00EA1846" w:rsidRPr="00071EBC" w:rsidRDefault="0017360A" w:rsidP="00130037">
      <w:pPr>
        <w:spacing w:line="240" w:lineRule="auto"/>
        <w:rPr>
          <w:u w:val="single"/>
          <w:lang w:val="hu-HU"/>
        </w:rPr>
      </w:pPr>
      <w:r w:rsidRPr="00071EBC">
        <w:rPr>
          <w:u w:val="single"/>
          <w:lang w:val="hu-HU"/>
        </w:rPr>
        <w:t>Az alkalmazás módja</w:t>
      </w:r>
    </w:p>
    <w:p w14:paraId="1AD8F1BA" w14:textId="77777777" w:rsidR="00EA1846" w:rsidRDefault="00EA1846" w:rsidP="00836C13">
      <w:pPr>
        <w:spacing w:line="240" w:lineRule="auto"/>
        <w:rPr>
          <w:u w:val="single"/>
          <w:lang w:val="hu-HU"/>
        </w:rPr>
      </w:pPr>
    </w:p>
    <w:p w14:paraId="0FBE2A04" w14:textId="77777777" w:rsidR="00BD6072" w:rsidRPr="00BD6072" w:rsidRDefault="00BD6072" w:rsidP="00836C13">
      <w:pPr>
        <w:spacing w:line="240" w:lineRule="auto"/>
        <w:rPr>
          <w:b/>
          <w:i/>
          <w:lang w:val="hu-HU"/>
        </w:rPr>
      </w:pPr>
      <w:r w:rsidRPr="00BD6072">
        <w:rPr>
          <w:b/>
          <w:i/>
          <w:lang w:val="hu-HU"/>
        </w:rPr>
        <w:t>Helyi és regionális érzéstelenítés</w:t>
      </w:r>
    </w:p>
    <w:p w14:paraId="0D5E9B38" w14:textId="7391B8E0" w:rsidR="00BD6072" w:rsidRDefault="00BD6072" w:rsidP="00836C13">
      <w:pPr>
        <w:spacing w:line="240" w:lineRule="auto"/>
        <w:rPr>
          <w:lang w:val="hu-HU"/>
        </w:rPr>
      </w:pPr>
      <w:proofErr w:type="spellStart"/>
      <w:r w:rsidRPr="00BD6072">
        <w:rPr>
          <w:lang w:val="hu-HU"/>
        </w:rPr>
        <w:t>Intradermalis</w:t>
      </w:r>
      <w:proofErr w:type="spellEnd"/>
      <w:r w:rsidRPr="00BD6072">
        <w:rPr>
          <w:lang w:val="hu-HU"/>
        </w:rPr>
        <w:t xml:space="preserve">, </w:t>
      </w:r>
      <w:proofErr w:type="spellStart"/>
      <w:r>
        <w:rPr>
          <w:lang w:val="hu-HU"/>
        </w:rPr>
        <w:t>intramuscularis</w:t>
      </w:r>
      <w:proofErr w:type="spellEnd"/>
      <w:r>
        <w:rPr>
          <w:lang w:val="hu-HU"/>
        </w:rPr>
        <w:t xml:space="preserve">, </w:t>
      </w:r>
      <w:proofErr w:type="spellStart"/>
      <w:r>
        <w:rPr>
          <w:lang w:val="hu-HU"/>
        </w:rPr>
        <w:t>subcutan</w:t>
      </w:r>
      <w:proofErr w:type="spellEnd"/>
      <w:r>
        <w:rPr>
          <w:lang w:val="hu-HU"/>
        </w:rPr>
        <w:t xml:space="preserve"> vagy </w:t>
      </w:r>
      <w:proofErr w:type="spellStart"/>
      <w:r>
        <w:rPr>
          <w:lang w:val="hu-HU"/>
        </w:rPr>
        <w:t>submucosus</w:t>
      </w:r>
      <w:proofErr w:type="spellEnd"/>
      <w:r>
        <w:rPr>
          <w:lang w:val="hu-HU"/>
        </w:rPr>
        <w:t xml:space="preserve"> alkalmazás</w:t>
      </w:r>
      <w:r w:rsidR="00EB0620">
        <w:rPr>
          <w:lang w:val="hu-HU"/>
        </w:rPr>
        <w:t>ra</w:t>
      </w:r>
      <w:r>
        <w:rPr>
          <w:lang w:val="hu-HU"/>
        </w:rPr>
        <w:t xml:space="preserve"> (infiltráció), </w:t>
      </w:r>
      <w:r w:rsidR="00EB0620">
        <w:rPr>
          <w:lang w:val="hu-HU"/>
        </w:rPr>
        <w:t xml:space="preserve">illetve </w:t>
      </w:r>
      <w:proofErr w:type="spellStart"/>
      <w:r>
        <w:rPr>
          <w:lang w:val="hu-HU"/>
        </w:rPr>
        <w:t>perineuralis</w:t>
      </w:r>
      <w:proofErr w:type="spellEnd"/>
      <w:r>
        <w:rPr>
          <w:lang w:val="hu-HU"/>
        </w:rPr>
        <w:t xml:space="preserve"> (perifériás idegek környékére beadott injekció), </w:t>
      </w:r>
      <w:proofErr w:type="spellStart"/>
      <w:r>
        <w:rPr>
          <w:lang w:val="hu-HU"/>
        </w:rPr>
        <w:t>epiduralis</w:t>
      </w:r>
      <w:proofErr w:type="spellEnd"/>
      <w:r>
        <w:rPr>
          <w:lang w:val="hu-HU"/>
        </w:rPr>
        <w:t xml:space="preserve"> vagy </w:t>
      </w:r>
      <w:proofErr w:type="spellStart"/>
      <w:r>
        <w:rPr>
          <w:lang w:val="hu-HU"/>
        </w:rPr>
        <w:t>spinalis</w:t>
      </w:r>
      <w:proofErr w:type="spellEnd"/>
      <w:r>
        <w:rPr>
          <w:lang w:val="hu-HU"/>
        </w:rPr>
        <w:t xml:space="preserve"> alkalmazás</w:t>
      </w:r>
      <w:r w:rsidR="0054260F">
        <w:rPr>
          <w:lang w:val="hu-HU"/>
        </w:rPr>
        <w:t>ra</w:t>
      </w:r>
      <w:r>
        <w:rPr>
          <w:lang w:val="hu-HU"/>
        </w:rPr>
        <w:t>. Intravénás alkalmazás</w:t>
      </w:r>
      <w:r w:rsidR="0054260F">
        <w:rPr>
          <w:lang w:val="hu-HU"/>
        </w:rPr>
        <w:t>ra</w:t>
      </w:r>
      <w:r>
        <w:rPr>
          <w:lang w:val="hu-HU"/>
        </w:rPr>
        <w:t xml:space="preserve"> intravénás regionális érzéstelenítés esetén (</w:t>
      </w:r>
      <w:proofErr w:type="spellStart"/>
      <w:r>
        <w:rPr>
          <w:lang w:val="hu-HU"/>
        </w:rPr>
        <w:t>Bier</w:t>
      </w:r>
      <w:proofErr w:type="spellEnd"/>
      <w:r>
        <w:rPr>
          <w:lang w:val="hu-HU"/>
        </w:rPr>
        <w:t>-blokk).</w:t>
      </w:r>
    </w:p>
    <w:p w14:paraId="01757CED" w14:textId="77777777" w:rsidR="00BD6072" w:rsidRDefault="00BD6072" w:rsidP="00836C13">
      <w:pPr>
        <w:spacing w:line="240" w:lineRule="auto"/>
        <w:rPr>
          <w:lang w:val="hu-HU"/>
        </w:rPr>
      </w:pPr>
    </w:p>
    <w:p w14:paraId="134651D0" w14:textId="73C8C800" w:rsidR="00BD6072" w:rsidRPr="00BD6072" w:rsidRDefault="00731360" w:rsidP="00836C13">
      <w:pPr>
        <w:spacing w:line="240" w:lineRule="auto"/>
        <w:rPr>
          <w:lang w:val="hu-HU"/>
        </w:rPr>
      </w:pPr>
      <w:r>
        <w:rPr>
          <w:lang w:val="hu-HU"/>
        </w:rPr>
        <w:t xml:space="preserve">Minden helyi </w:t>
      </w:r>
      <w:r w:rsidR="0054260F">
        <w:rPr>
          <w:lang w:val="hu-HU"/>
        </w:rPr>
        <w:t>érzéstele</w:t>
      </w:r>
      <w:r w:rsidR="005343A5">
        <w:rPr>
          <w:lang w:val="hu-HU"/>
        </w:rPr>
        <w:t>n</w:t>
      </w:r>
      <w:r w:rsidR="0054260F">
        <w:rPr>
          <w:lang w:val="hu-HU"/>
        </w:rPr>
        <w:t xml:space="preserve">ítő </w:t>
      </w:r>
      <w:r>
        <w:rPr>
          <w:lang w:val="hu-HU"/>
        </w:rPr>
        <w:t>eljárást csak az adott anesztézi</w:t>
      </w:r>
      <w:r w:rsidR="0054260F">
        <w:rPr>
          <w:lang w:val="hu-HU"/>
        </w:rPr>
        <w:t>ai</w:t>
      </w:r>
      <w:r>
        <w:rPr>
          <w:lang w:val="hu-HU"/>
        </w:rPr>
        <w:t xml:space="preserve"> technikában megfelelően képzett személyzet végezhet el.</w:t>
      </w:r>
    </w:p>
    <w:p w14:paraId="0BBD5782" w14:textId="77777777" w:rsidR="00EA1846" w:rsidRDefault="00EA1846" w:rsidP="00836C13">
      <w:pPr>
        <w:spacing w:line="240" w:lineRule="auto"/>
        <w:rPr>
          <w:lang w:val="hu-HU"/>
        </w:rPr>
      </w:pPr>
    </w:p>
    <w:p w14:paraId="79D2C504" w14:textId="77777777" w:rsidR="00EA1846" w:rsidRPr="00071EBC" w:rsidRDefault="0017360A" w:rsidP="00130037">
      <w:pPr>
        <w:spacing w:line="240" w:lineRule="auto"/>
        <w:ind w:left="567" w:hanging="567"/>
        <w:outlineLvl w:val="0"/>
        <w:rPr>
          <w:b/>
          <w:bCs/>
          <w:lang w:val="hu-HU"/>
        </w:rPr>
      </w:pPr>
      <w:r w:rsidRPr="00071EBC">
        <w:rPr>
          <w:b/>
          <w:bCs/>
          <w:lang w:val="hu-HU"/>
        </w:rPr>
        <w:t>4.3</w:t>
      </w:r>
      <w:r w:rsidRPr="00071EBC">
        <w:rPr>
          <w:b/>
          <w:bCs/>
          <w:lang w:val="hu-HU"/>
        </w:rPr>
        <w:tab/>
        <w:t>Ellenjavallatok</w:t>
      </w:r>
    </w:p>
    <w:p w14:paraId="25DD2826" w14:textId="77777777" w:rsidR="00EA1846" w:rsidRPr="00071EBC" w:rsidRDefault="00EA1846" w:rsidP="00130037">
      <w:pPr>
        <w:spacing w:line="240" w:lineRule="auto"/>
        <w:rPr>
          <w:lang w:val="hu-HU"/>
        </w:rPr>
      </w:pPr>
    </w:p>
    <w:p w14:paraId="3059F513" w14:textId="5C42A016" w:rsidR="00EA1846" w:rsidRPr="00256FC9" w:rsidRDefault="00256FC9" w:rsidP="00256FC9">
      <w:pPr>
        <w:pStyle w:val="Listaszerbekezds"/>
        <w:numPr>
          <w:ilvl w:val="0"/>
          <w:numId w:val="19"/>
        </w:numPr>
        <w:spacing w:line="240" w:lineRule="auto"/>
        <w:ind w:left="284" w:hanging="284"/>
        <w:rPr>
          <w:lang w:val="hu-HU"/>
        </w:rPr>
      </w:pPr>
      <w:r w:rsidRPr="00256FC9">
        <w:rPr>
          <w:lang w:val="hu-HU"/>
        </w:rPr>
        <w:t xml:space="preserve">A </w:t>
      </w:r>
      <w:proofErr w:type="spellStart"/>
      <w:r w:rsidRPr="00256FC9">
        <w:rPr>
          <w:lang w:val="hu-HU"/>
        </w:rPr>
        <w:t>lidokain</w:t>
      </w:r>
      <w:proofErr w:type="spellEnd"/>
      <w:r w:rsidRPr="00256FC9">
        <w:rPr>
          <w:lang w:val="hu-HU"/>
        </w:rPr>
        <w:t xml:space="preserve"> hatóanyaggal, </w:t>
      </w:r>
      <w:proofErr w:type="gramStart"/>
      <w:r w:rsidR="0054260F">
        <w:rPr>
          <w:lang w:val="hu-HU"/>
        </w:rPr>
        <w:t>az</w:t>
      </w:r>
      <w:proofErr w:type="gramEnd"/>
      <w:r w:rsidR="0054260F">
        <w:rPr>
          <w:lang w:val="hu-HU"/>
        </w:rPr>
        <w:t xml:space="preserve"> </w:t>
      </w:r>
      <w:r w:rsidRPr="00256FC9">
        <w:rPr>
          <w:lang w:val="hu-HU"/>
        </w:rPr>
        <w:t xml:space="preserve">amid típusú helyi érzéstelenítőkkel vagy </w:t>
      </w:r>
      <w:r w:rsidR="0017360A" w:rsidRPr="00256FC9">
        <w:rPr>
          <w:lang w:val="hu-HU"/>
        </w:rPr>
        <w:t>a 6.1 pontban felsorolt bármely segédanyag</w:t>
      </w:r>
      <w:r w:rsidRPr="00256FC9">
        <w:rPr>
          <w:lang w:val="hu-HU"/>
        </w:rPr>
        <w:t>g</w:t>
      </w:r>
      <w:r w:rsidR="0017360A" w:rsidRPr="00256FC9">
        <w:rPr>
          <w:lang w:val="hu-HU"/>
        </w:rPr>
        <w:t xml:space="preserve">al </w:t>
      </w:r>
      <w:r w:rsidRPr="00256FC9">
        <w:rPr>
          <w:lang w:val="hu-HU"/>
        </w:rPr>
        <w:t>szembeni túlérzékenység.</w:t>
      </w:r>
    </w:p>
    <w:p w14:paraId="061BA762" w14:textId="77777777" w:rsidR="00EA1846" w:rsidRDefault="00EA1846" w:rsidP="00130037">
      <w:pPr>
        <w:spacing w:line="240" w:lineRule="auto"/>
        <w:rPr>
          <w:lang w:val="hu-HU"/>
        </w:rPr>
      </w:pPr>
    </w:p>
    <w:p w14:paraId="6DF10708" w14:textId="77777777" w:rsidR="00256FC9" w:rsidRPr="00336E20" w:rsidRDefault="00256FC9" w:rsidP="00130037">
      <w:pPr>
        <w:spacing w:line="240" w:lineRule="auto"/>
        <w:rPr>
          <w:i/>
          <w:iCs/>
          <w:lang w:val="hu-HU"/>
        </w:rPr>
      </w:pPr>
      <w:r w:rsidRPr="00336E20">
        <w:rPr>
          <w:i/>
          <w:iCs/>
          <w:lang w:val="hu-HU"/>
        </w:rPr>
        <w:t>Helyi és regionális érzéstelenítés</w:t>
      </w:r>
    </w:p>
    <w:p w14:paraId="52A7B318" w14:textId="77777777" w:rsidR="00256FC9" w:rsidRDefault="00256FC9" w:rsidP="00130037">
      <w:pPr>
        <w:spacing w:line="240" w:lineRule="auto"/>
        <w:rPr>
          <w:lang w:val="hu-HU"/>
        </w:rPr>
      </w:pPr>
    </w:p>
    <w:p w14:paraId="068E7CDC" w14:textId="77777777" w:rsidR="00256FC9" w:rsidRDefault="00256FC9" w:rsidP="00130037">
      <w:pPr>
        <w:spacing w:line="240" w:lineRule="auto"/>
        <w:rPr>
          <w:lang w:val="hu-HU"/>
        </w:rPr>
      </w:pPr>
      <w:r>
        <w:rPr>
          <w:lang w:val="hu-HU"/>
        </w:rPr>
        <w:t xml:space="preserve">A </w:t>
      </w:r>
      <w:proofErr w:type="spellStart"/>
      <w:r>
        <w:rPr>
          <w:lang w:val="hu-HU"/>
        </w:rPr>
        <w:t>spinalis</w:t>
      </w:r>
      <w:proofErr w:type="spellEnd"/>
      <w:r>
        <w:rPr>
          <w:lang w:val="hu-HU"/>
        </w:rPr>
        <w:t xml:space="preserve"> és </w:t>
      </w:r>
      <w:proofErr w:type="spellStart"/>
      <w:r>
        <w:rPr>
          <w:lang w:val="hu-HU"/>
        </w:rPr>
        <w:t>epiduralis</w:t>
      </w:r>
      <w:proofErr w:type="spellEnd"/>
      <w:r>
        <w:rPr>
          <w:lang w:val="hu-HU"/>
        </w:rPr>
        <w:t xml:space="preserve"> érzéstelenítés speciális ellenjavallatait is figyelembe kell venni:</w:t>
      </w:r>
    </w:p>
    <w:p w14:paraId="2358AEEF" w14:textId="03046561" w:rsidR="00256FC9" w:rsidRDefault="00256FC9" w:rsidP="00830982">
      <w:pPr>
        <w:pStyle w:val="Listaszerbekezds"/>
        <w:numPr>
          <w:ilvl w:val="0"/>
          <w:numId w:val="25"/>
        </w:numPr>
        <w:tabs>
          <w:tab w:val="clear" w:pos="567"/>
          <w:tab w:val="left" w:pos="284"/>
        </w:tabs>
        <w:spacing w:line="240" w:lineRule="auto"/>
        <w:ind w:left="284" w:hanging="284"/>
        <w:rPr>
          <w:lang w:val="hu-HU"/>
        </w:rPr>
      </w:pPr>
      <w:r>
        <w:rPr>
          <w:lang w:val="hu-HU"/>
        </w:rPr>
        <w:t xml:space="preserve">kezeletlen </w:t>
      </w:r>
      <w:proofErr w:type="spellStart"/>
      <w:r>
        <w:rPr>
          <w:lang w:val="hu-HU"/>
        </w:rPr>
        <w:t>hypovolaemia</w:t>
      </w:r>
      <w:proofErr w:type="spellEnd"/>
      <w:r w:rsidR="0054260F">
        <w:rPr>
          <w:lang w:val="hu-HU"/>
        </w:rPr>
        <w:t>;</w:t>
      </w:r>
    </w:p>
    <w:p w14:paraId="1C3BC458" w14:textId="5AB1F79A" w:rsidR="00256FC9" w:rsidRDefault="00830982" w:rsidP="00830982">
      <w:pPr>
        <w:pStyle w:val="Listaszerbekezds"/>
        <w:numPr>
          <w:ilvl w:val="0"/>
          <w:numId w:val="25"/>
        </w:numPr>
        <w:tabs>
          <w:tab w:val="clear" w:pos="567"/>
          <w:tab w:val="left" w:pos="284"/>
        </w:tabs>
        <w:spacing w:line="240" w:lineRule="auto"/>
        <w:ind w:left="284" w:hanging="284"/>
        <w:rPr>
          <w:lang w:val="hu-HU"/>
        </w:rPr>
      </w:pPr>
      <w:proofErr w:type="spellStart"/>
      <w:r>
        <w:rPr>
          <w:lang w:val="hu-HU"/>
        </w:rPr>
        <w:t>coagulopathia</w:t>
      </w:r>
      <w:proofErr w:type="spellEnd"/>
      <w:r w:rsidR="00256FC9">
        <w:rPr>
          <w:lang w:val="hu-HU"/>
        </w:rPr>
        <w:t xml:space="preserve"> (szerzett, </w:t>
      </w:r>
      <w:r>
        <w:rPr>
          <w:lang w:val="hu-HU"/>
        </w:rPr>
        <w:t>indukált</w:t>
      </w:r>
      <w:r w:rsidR="00256FC9">
        <w:rPr>
          <w:lang w:val="hu-HU"/>
        </w:rPr>
        <w:t>, genetik</w:t>
      </w:r>
      <w:r w:rsidR="004501DF">
        <w:rPr>
          <w:lang w:val="hu-HU"/>
        </w:rPr>
        <w:t>ai</w:t>
      </w:r>
      <w:r w:rsidR="00256FC9">
        <w:rPr>
          <w:lang w:val="hu-HU"/>
        </w:rPr>
        <w:t>)</w:t>
      </w:r>
      <w:r w:rsidR="0054260F">
        <w:rPr>
          <w:lang w:val="hu-HU"/>
        </w:rPr>
        <w:t>;</w:t>
      </w:r>
    </w:p>
    <w:p w14:paraId="3BE81C51" w14:textId="7874C615" w:rsidR="00256FC9" w:rsidRDefault="00256FC9" w:rsidP="00830982">
      <w:pPr>
        <w:pStyle w:val="Listaszerbekezds"/>
        <w:numPr>
          <w:ilvl w:val="0"/>
          <w:numId w:val="25"/>
        </w:numPr>
        <w:tabs>
          <w:tab w:val="clear" w:pos="567"/>
          <w:tab w:val="left" w:pos="284"/>
        </w:tabs>
        <w:spacing w:line="240" w:lineRule="auto"/>
        <w:ind w:left="284" w:hanging="284"/>
        <w:rPr>
          <w:lang w:val="hu-HU"/>
        </w:rPr>
      </w:pPr>
      <w:r>
        <w:rPr>
          <w:lang w:val="hu-HU"/>
        </w:rPr>
        <w:t xml:space="preserve">fokozott </w:t>
      </w:r>
      <w:proofErr w:type="spellStart"/>
      <w:r>
        <w:rPr>
          <w:lang w:val="hu-HU"/>
        </w:rPr>
        <w:t>intracranialis</w:t>
      </w:r>
      <w:proofErr w:type="spellEnd"/>
      <w:r>
        <w:rPr>
          <w:lang w:val="hu-HU"/>
        </w:rPr>
        <w:t xml:space="preserve"> nyomás</w:t>
      </w:r>
      <w:r w:rsidR="0054260F">
        <w:rPr>
          <w:lang w:val="hu-HU"/>
        </w:rPr>
        <w:t>;</w:t>
      </w:r>
    </w:p>
    <w:p w14:paraId="529319AE" w14:textId="77777777" w:rsidR="00256FC9" w:rsidRDefault="00256FC9" w:rsidP="00830982">
      <w:pPr>
        <w:pStyle w:val="Listaszerbekezds"/>
        <w:numPr>
          <w:ilvl w:val="0"/>
          <w:numId w:val="25"/>
        </w:numPr>
        <w:tabs>
          <w:tab w:val="clear" w:pos="567"/>
          <w:tab w:val="left" w:pos="284"/>
        </w:tabs>
        <w:spacing w:line="240" w:lineRule="auto"/>
        <w:ind w:left="284" w:hanging="284"/>
        <w:rPr>
          <w:lang w:val="hu-HU"/>
        </w:rPr>
      </w:pPr>
      <w:proofErr w:type="spellStart"/>
      <w:r>
        <w:rPr>
          <w:lang w:val="hu-HU"/>
        </w:rPr>
        <w:t>int</w:t>
      </w:r>
      <w:r w:rsidR="0091275C">
        <w:rPr>
          <w:lang w:val="hu-HU"/>
        </w:rPr>
        <w:t>racranialis</w:t>
      </w:r>
      <w:proofErr w:type="spellEnd"/>
      <w:r w:rsidR="0091275C">
        <w:rPr>
          <w:lang w:val="hu-HU"/>
        </w:rPr>
        <w:t xml:space="preserve"> vagy </w:t>
      </w:r>
      <w:proofErr w:type="spellStart"/>
      <w:r w:rsidR="0091275C">
        <w:rPr>
          <w:lang w:val="hu-HU"/>
        </w:rPr>
        <w:t>intraspinalis</w:t>
      </w:r>
      <w:proofErr w:type="spellEnd"/>
      <w:r w:rsidR="0091275C">
        <w:rPr>
          <w:lang w:val="hu-HU"/>
        </w:rPr>
        <w:t xml:space="preserve"> vérzés.</w:t>
      </w:r>
    </w:p>
    <w:p w14:paraId="555D1E01" w14:textId="77777777" w:rsidR="0091275C" w:rsidRPr="00071EBC" w:rsidRDefault="0091275C" w:rsidP="00130037">
      <w:pPr>
        <w:spacing w:line="240" w:lineRule="auto"/>
        <w:rPr>
          <w:lang w:val="hu-HU"/>
        </w:rPr>
      </w:pPr>
    </w:p>
    <w:p w14:paraId="7054FFD3" w14:textId="77777777" w:rsidR="00EA1846" w:rsidRPr="00071EBC" w:rsidRDefault="0017360A" w:rsidP="00130037">
      <w:pPr>
        <w:spacing w:line="240" w:lineRule="auto"/>
        <w:ind w:left="567" w:hanging="567"/>
        <w:outlineLvl w:val="0"/>
        <w:rPr>
          <w:b/>
          <w:bCs/>
          <w:lang w:val="hu-HU"/>
        </w:rPr>
      </w:pPr>
      <w:r w:rsidRPr="00071EBC">
        <w:rPr>
          <w:b/>
          <w:bCs/>
          <w:lang w:val="hu-HU"/>
        </w:rPr>
        <w:t>4.4</w:t>
      </w:r>
      <w:r w:rsidRPr="00071EBC">
        <w:rPr>
          <w:b/>
          <w:bCs/>
          <w:lang w:val="hu-HU"/>
        </w:rPr>
        <w:tab/>
        <w:t>Különleges figyelmeztetések és az alkalmazással kapcsolatos óvintézkedések</w:t>
      </w:r>
    </w:p>
    <w:p w14:paraId="07E73E56" w14:textId="77777777" w:rsidR="00EA1846" w:rsidRDefault="00EA1846" w:rsidP="00836C13">
      <w:pPr>
        <w:spacing w:line="240" w:lineRule="auto"/>
        <w:rPr>
          <w:lang w:val="hu-HU"/>
        </w:rPr>
      </w:pPr>
    </w:p>
    <w:p w14:paraId="4D4F264F" w14:textId="77777777" w:rsidR="0091275C" w:rsidRPr="0091275C" w:rsidRDefault="0091275C" w:rsidP="00836C13">
      <w:pPr>
        <w:spacing w:line="240" w:lineRule="auto"/>
        <w:rPr>
          <w:b/>
          <w:lang w:val="hu-HU"/>
        </w:rPr>
      </w:pPr>
      <w:r w:rsidRPr="0091275C">
        <w:rPr>
          <w:b/>
          <w:lang w:val="hu-HU"/>
        </w:rPr>
        <w:t>Általános</w:t>
      </w:r>
    </w:p>
    <w:p w14:paraId="707D7FF6" w14:textId="78ADA919" w:rsidR="0091275C" w:rsidRDefault="0091275C" w:rsidP="00836C13">
      <w:pPr>
        <w:spacing w:line="240" w:lineRule="auto"/>
        <w:rPr>
          <w:lang w:val="hu-HU"/>
        </w:rPr>
      </w:pPr>
      <w:r>
        <w:rPr>
          <w:lang w:val="hu-HU"/>
        </w:rPr>
        <w:t>Más</w:t>
      </w:r>
      <w:r w:rsidR="00F834EC">
        <w:rPr>
          <w:lang w:val="hu-HU"/>
        </w:rPr>
        <w:t>,</w:t>
      </w:r>
      <w:r>
        <w:rPr>
          <w:lang w:val="hu-HU"/>
        </w:rPr>
        <w:t xml:space="preserve"> amid típusú helyi érzéstelenítőkkel szembeni ismert allergia esetén a </w:t>
      </w:r>
      <w:proofErr w:type="spellStart"/>
      <w:r>
        <w:rPr>
          <w:lang w:val="hu-HU"/>
        </w:rPr>
        <w:t>lidokainnal</w:t>
      </w:r>
      <w:proofErr w:type="spellEnd"/>
      <w:r>
        <w:rPr>
          <w:lang w:val="hu-HU"/>
        </w:rPr>
        <w:t xml:space="preserve"> szembeni </w:t>
      </w:r>
      <w:r w:rsidR="00010651">
        <w:rPr>
          <w:lang w:val="hu-HU"/>
        </w:rPr>
        <w:t>gyógyszer</w:t>
      </w:r>
      <w:r>
        <w:rPr>
          <w:lang w:val="hu-HU"/>
        </w:rPr>
        <w:t>csoport</w:t>
      </w:r>
      <w:r w:rsidR="00010651">
        <w:rPr>
          <w:lang w:val="hu-HU"/>
        </w:rPr>
        <w:t>-</w:t>
      </w:r>
      <w:r>
        <w:rPr>
          <w:lang w:val="hu-HU"/>
        </w:rPr>
        <w:t>allergiát figyelembe kell venni.</w:t>
      </w:r>
    </w:p>
    <w:p w14:paraId="19A2E35A" w14:textId="77777777" w:rsidR="0091275C" w:rsidRDefault="0091275C" w:rsidP="00836C13">
      <w:pPr>
        <w:spacing w:line="240" w:lineRule="auto"/>
        <w:rPr>
          <w:lang w:val="hu-HU"/>
        </w:rPr>
      </w:pPr>
    </w:p>
    <w:p w14:paraId="18F8A53A" w14:textId="61460E00" w:rsidR="0091275C" w:rsidRDefault="0091275C" w:rsidP="00836C13">
      <w:pPr>
        <w:spacing w:line="240" w:lineRule="auto"/>
        <w:rPr>
          <w:lang w:val="hu-HU"/>
        </w:rPr>
      </w:pPr>
      <w:r>
        <w:rPr>
          <w:lang w:val="hu-HU"/>
        </w:rPr>
        <w:t xml:space="preserve">A </w:t>
      </w:r>
      <w:proofErr w:type="spellStart"/>
      <w:r>
        <w:rPr>
          <w:lang w:val="hu-HU"/>
        </w:rPr>
        <w:t>lidokain</w:t>
      </w:r>
      <w:proofErr w:type="spellEnd"/>
      <w:r>
        <w:rPr>
          <w:lang w:val="hu-HU"/>
        </w:rPr>
        <w:t xml:space="preserve"> </w:t>
      </w:r>
      <w:r w:rsidR="00010651">
        <w:rPr>
          <w:lang w:val="hu-HU"/>
        </w:rPr>
        <w:t xml:space="preserve">csak különös óvatossággal alkalmazható </w:t>
      </w:r>
      <w:r>
        <w:rPr>
          <w:lang w:val="hu-HU"/>
        </w:rPr>
        <w:t>máj- vagy vesebetegség</w:t>
      </w:r>
      <w:r w:rsidR="00010651">
        <w:rPr>
          <w:lang w:val="hu-HU"/>
        </w:rPr>
        <w:t>ben szenvedő betegeknél, illetve</w:t>
      </w:r>
      <w:r>
        <w:rPr>
          <w:lang w:val="hu-HU"/>
        </w:rPr>
        <w:t xml:space="preserve"> </w:t>
      </w:r>
      <w:proofErr w:type="spellStart"/>
      <w:r>
        <w:rPr>
          <w:lang w:val="hu-HU"/>
        </w:rPr>
        <w:t>myasthenia</w:t>
      </w:r>
      <w:proofErr w:type="spellEnd"/>
      <w:r>
        <w:rPr>
          <w:lang w:val="hu-HU"/>
        </w:rPr>
        <w:t xml:space="preserve"> </w:t>
      </w:r>
      <w:proofErr w:type="spellStart"/>
      <w:r>
        <w:rPr>
          <w:lang w:val="hu-HU"/>
        </w:rPr>
        <w:t>gravis</w:t>
      </w:r>
      <w:proofErr w:type="spellEnd"/>
      <w:r>
        <w:rPr>
          <w:lang w:val="hu-HU"/>
        </w:rPr>
        <w:t>, a szív csökkent ingerületvezetési képesség</w:t>
      </w:r>
      <w:r w:rsidR="00010651">
        <w:rPr>
          <w:lang w:val="hu-HU"/>
        </w:rPr>
        <w:t>e</w:t>
      </w:r>
      <w:r>
        <w:rPr>
          <w:lang w:val="hu-HU"/>
        </w:rPr>
        <w:t>, szív</w:t>
      </w:r>
      <w:r w:rsidR="00EF3B7B">
        <w:rPr>
          <w:lang w:val="hu-HU"/>
        </w:rPr>
        <w:t>beteg</w:t>
      </w:r>
      <w:r>
        <w:rPr>
          <w:lang w:val="hu-HU"/>
        </w:rPr>
        <w:t>ség</w:t>
      </w:r>
      <w:r w:rsidR="00010651">
        <w:rPr>
          <w:lang w:val="hu-HU"/>
        </w:rPr>
        <w:t>,</w:t>
      </w:r>
      <w:r>
        <w:rPr>
          <w:lang w:val="hu-HU"/>
        </w:rPr>
        <w:t xml:space="preserve"> </w:t>
      </w:r>
      <w:proofErr w:type="spellStart"/>
      <w:r>
        <w:rPr>
          <w:lang w:val="hu-HU"/>
        </w:rPr>
        <w:t>bradycardi</w:t>
      </w:r>
      <w:r w:rsidR="00010651">
        <w:rPr>
          <w:lang w:val="hu-HU"/>
        </w:rPr>
        <w:t>a</w:t>
      </w:r>
      <w:proofErr w:type="spellEnd"/>
      <w:r>
        <w:rPr>
          <w:lang w:val="hu-HU"/>
        </w:rPr>
        <w:t>, csökkent lég</w:t>
      </w:r>
      <w:r w:rsidR="001C3F90">
        <w:rPr>
          <w:lang w:val="hu-HU"/>
        </w:rPr>
        <w:t>z</w:t>
      </w:r>
      <w:r>
        <w:rPr>
          <w:lang w:val="hu-HU"/>
        </w:rPr>
        <w:t>ésfunkció</w:t>
      </w:r>
      <w:r w:rsidR="001C3F90">
        <w:rPr>
          <w:lang w:val="hu-HU"/>
        </w:rPr>
        <w:t xml:space="preserve"> </w:t>
      </w:r>
      <w:r>
        <w:rPr>
          <w:lang w:val="hu-HU"/>
        </w:rPr>
        <w:t>vagy súlyos sokk</w:t>
      </w:r>
      <w:r w:rsidR="00010651">
        <w:rPr>
          <w:lang w:val="hu-HU"/>
        </w:rPr>
        <w:t xml:space="preserve"> esetén</w:t>
      </w:r>
      <w:r>
        <w:rPr>
          <w:lang w:val="hu-HU"/>
        </w:rPr>
        <w:t xml:space="preserve"> (lásd 4.2 pont is).</w:t>
      </w:r>
    </w:p>
    <w:p w14:paraId="15E75806" w14:textId="77777777" w:rsidR="0091275C" w:rsidRDefault="0091275C" w:rsidP="00836C13">
      <w:pPr>
        <w:spacing w:line="240" w:lineRule="auto"/>
        <w:rPr>
          <w:lang w:val="hu-HU"/>
        </w:rPr>
      </w:pPr>
    </w:p>
    <w:p w14:paraId="67288943" w14:textId="53C53FFE" w:rsidR="0091275C" w:rsidRDefault="0091275C" w:rsidP="00836C13">
      <w:pPr>
        <w:spacing w:line="240" w:lineRule="auto"/>
        <w:rPr>
          <w:lang w:val="hu-HU"/>
        </w:rPr>
      </w:pPr>
      <w:r>
        <w:rPr>
          <w:lang w:val="hu-HU"/>
        </w:rPr>
        <w:t xml:space="preserve">Általánosságban a </w:t>
      </w:r>
      <w:proofErr w:type="spellStart"/>
      <w:r>
        <w:rPr>
          <w:lang w:val="hu-HU"/>
        </w:rPr>
        <w:t>lidokain</w:t>
      </w:r>
      <w:proofErr w:type="spellEnd"/>
      <w:r>
        <w:rPr>
          <w:lang w:val="hu-HU"/>
        </w:rPr>
        <w:t xml:space="preserve"> injekció </w:t>
      </w:r>
      <w:r w:rsidR="00D200F5">
        <w:rPr>
          <w:lang w:val="hu-HU"/>
        </w:rPr>
        <w:t xml:space="preserve">beadása </w:t>
      </w:r>
      <w:r>
        <w:rPr>
          <w:lang w:val="hu-HU"/>
        </w:rPr>
        <w:t>előtt meg kell győződni arról, hogy az újraélesztéshez szükséges eszközök és a toxikus reakciók kezelésére szolgáló sürgősségi gyógyszerek azonnal elérhetőek</w:t>
      </w:r>
      <w:r w:rsidR="00D200F5">
        <w:rPr>
          <w:lang w:val="hu-HU"/>
        </w:rPr>
        <w:t>-e</w:t>
      </w:r>
      <w:r>
        <w:rPr>
          <w:lang w:val="hu-HU"/>
        </w:rPr>
        <w:t>.</w:t>
      </w:r>
    </w:p>
    <w:p w14:paraId="1926BA31" w14:textId="77777777" w:rsidR="0091275C" w:rsidRDefault="0091275C" w:rsidP="00836C13">
      <w:pPr>
        <w:spacing w:line="240" w:lineRule="auto"/>
        <w:rPr>
          <w:lang w:val="hu-HU"/>
        </w:rPr>
      </w:pPr>
    </w:p>
    <w:p w14:paraId="7DC19E06" w14:textId="4CDFAE20" w:rsidR="0091275C" w:rsidRDefault="0091275C" w:rsidP="00836C13">
      <w:pPr>
        <w:spacing w:line="240" w:lineRule="auto"/>
        <w:rPr>
          <w:lang w:val="hu-HU"/>
        </w:rPr>
      </w:pPr>
      <w:r>
        <w:rPr>
          <w:lang w:val="hu-HU"/>
        </w:rPr>
        <w:t xml:space="preserve">Az </w:t>
      </w:r>
      <w:r w:rsidRPr="0020515D">
        <w:rPr>
          <w:b/>
          <w:lang w:val="hu-HU"/>
        </w:rPr>
        <w:t>epilepsziában</w:t>
      </w:r>
      <w:r>
        <w:rPr>
          <w:lang w:val="hu-HU"/>
        </w:rPr>
        <w:t xml:space="preserve"> szenvedő betegek</w:t>
      </w:r>
      <w:r w:rsidR="00414B2E">
        <w:rPr>
          <w:lang w:val="hu-HU"/>
        </w:rPr>
        <w:t xml:space="preserve"> állapotá</w:t>
      </w:r>
      <w:r>
        <w:rPr>
          <w:lang w:val="hu-HU"/>
        </w:rPr>
        <w:t xml:space="preserve">t gondosan ellenőrizni kell a központi idegrendszeri tünetek </w:t>
      </w:r>
      <w:r w:rsidR="00B61C04">
        <w:rPr>
          <w:lang w:val="hu-HU"/>
        </w:rPr>
        <w:t>észlelése érdekében</w:t>
      </w:r>
      <w:r>
        <w:rPr>
          <w:lang w:val="hu-HU"/>
        </w:rPr>
        <w:t xml:space="preserve">. Még a </w:t>
      </w:r>
      <w:r w:rsidR="00F74E9D">
        <w:rPr>
          <w:lang w:val="hu-HU"/>
        </w:rPr>
        <w:t>maximális</w:t>
      </w:r>
      <w:r>
        <w:rPr>
          <w:lang w:val="hu-HU"/>
        </w:rPr>
        <w:t xml:space="preserve"> dózisnál </w:t>
      </w:r>
      <w:r w:rsidR="00414B2E">
        <w:rPr>
          <w:lang w:val="hu-HU"/>
        </w:rPr>
        <w:t xml:space="preserve">kisebb </w:t>
      </w:r>
      <w:r>
        <w:rPr>
          <w:lang w:val="hu-HU"/>
        </w:rPr>
        <w:t>dózisok esetén is figyelembe kell venni a</w:t>
      </w:r>
      <w:r w:rsidR="00F74E9D">
        <w:rPr>
          <w:lang w:val="hu-HU"/>
        </w:rPr>
        <w:t xml:space="preserve"> </w:t>
      </w:r>
      <w:proofErr w:type="spellStart"/>
      <w:r w:rsidR="00F74E9D">
        <w:rPr>
          <w:lang w:val="hu-HU"/>
        </w:rPr>
        <w:t>convulsió</w:t>
      </w:r>
      <w:r w:rsidR="0020515D">
        <w:rPr>
          <w:lang w:val="hu-HU"/>
        </w:rPr>
        <w:t>ra</w:t>
      </w:r>
      <w:proofErr w:type="spellEnd"/>
      <w:r w:rsidR="0020515D">
        <w:rPr>
          <w:lang w:val="hu-HU"/>
        </w:rPr>
        <w:t xml:space="preserve"> való </w:t>
      </w:r>
      <w:r w:rsidR="003014BA">
        <w:rPr>
          <w:lang w:val="hu-HU"/>
        </w:rPr>
        <w:t>fokozott</w:t>
      </w:r>
      <w:r w:rsidR="0020515D">
        <w:rPr>
          <w:lang w:val="hu-HU"/>
        </w:rPr>
        <w:t xml:space="preserve"> hajlamot.</w:t>
      </w:r>
    </w:p>
    <w:p w14:paraId="07D83D2D" w14:textId="77777777" w:rsidR="0091275C" w:rsidRDefault="0091275C" w:rsidP="00836C13">
      <w:pPr>
        <w:spacing w:line="240" w:lineRule="auto"/>
        <w:rPr>
          <w:lang w:val="hu-HU"/>
        </w:rPr>
      </w:pPr>
    </w:p>
    <w:p w14:paraId="0DAF9788" w14:textId="77777777" w:rsidR="0091275C" w:rsidRPr="0020515D" w:rsidRDefault="0020515D" w:rsidP="00836C13">
      <w:pPr>
        <w:spacing w:line="240" w:lineRule="auto"/>
        <w:rPr>
          <w:b/>
          <w:i/>
          <w:lang w:val="hu-HU"/>
        </w:rPr>
      </w:pPr>
      <w:r w:rsidRPr="0020515D">
        <w:rPr>
          <w:b/>
          <w:i/>
          <w:lang w:val="hu-HU"/>
        </w:rPr>
        <w:t>Helyi és regionális érzéstelenítés</w:t>
      </w:r>
    </w:p>
    <w:p w14:paraId="2454E804" w14:textId="715E79B9" w:rsidR="0020515D" w:rsidRDefault="009D6460" w:rsidP="00836C13">
      <w:pPr>
        <w:spacing w:line="240" w:lineRule="auto"/>
        <w:rPr>
          <w:lang w:val="hu-HU"/>
        </w:rPr>
      </w:pPr>
      <w:r>
        <w:rPr>
          <w:lang w:val="hu-HU"/>
        </w:rPr>
        <w:t>H</w:t>
      </w:r>
      <w:r w:rsidR="0020515D">
        <w:rPr>
          <w:lang w:val="hu-HU"/>
        </w:rPr>
        <w:t xml:space="preserve">irtelen artériás </w:t>
      </w:r>
      <w:proofErr w:type="spellStart"/>
      <w:r>
        <w:rPr>
          <w:lang w:val="hu-HU"/>
        </w:rPr>
        <w:t>hypotonia</w:t>
      </w:r>
      <w:proofErr w:type="spellEnd"/>
      <w:r w:rsidR="0020515D">
        <w:rPr>
          <w:lang w:val="hu-HU"/>
        </w:rPr>
        <w:t xml:space="preserve"> fordulhat elő</w:t>
      </w:r>
      <w:r>
        <w:rPr>
          <w:lang w:val="hu-HU"/>
        </w:rPr>
        <w:t xml:space="preserve"> a </w:t>
      </w:r>
      <w:proofErr w:type="spellStart"/>
      <w:r>
        <w:rPr>
          <w:lang w:val="hu-HU"/>
        </w:rPr>
        <w:t>spinalis</w:t>
      </w:r>
      <w:proofErr w:type="spellEnd"/>
      <w:r>
        <w:rPr>
          <w:lang w:val="hu-HU"/>
        </w:rPr>
        <w:t xml:space="preserve"> és </w:t>
      </w:r>
      <w:proofErr w:type="spellStart"/>
      <w:r>
        <w:rPr>
          <w:lang w:val="hu-HU"/>
        </w:rPr>
        <w:t>epiduralis</w:t>
      </w:r>
      <w:proofErr w:type="spellEnd"/>
      <w:r>
        <w:rPr>
          <w:lang w:val="hu-HU"/>
        </w:rPr>
        <w:t xml:space="preserve"> érzéstelenítés szövődményeként</w:t>
      </w:r>
      <w:r w:rsidR="0020515D">
        <w:rPr>
          <w:lang w:val="hu-HU"/>
        </w:rPr>
        <w:t>, különösen idős betegeknél.</w:t>
      </w:r>
    </w:p>
    <w:p w14:paraId="6855B05A" w14:textId="77777777" w:rsidR="0020515D" w:rsidRDefault="0020515D" w:rsidP="00836C13">
      <w:pPr>
        <w:spacing w:line="240" w:lineRule="auto"/>
        <w:rPr>
          <w:lang w:val="hu-HU"/>
        </w:rPr>
      </w:pPr>
    </w:p>
    <w:p w14:paraId="3A5B50CD" w14:textId="6568CF3F" w:rsidR="0020515D" w:rsidRDefault="009D6460" w:rsidP="00836C13">
      <w:pPr>
        <w:spacing w:line="240" w:lineRule="auto"/>
        <w:rPr>
          <w:lang w:val="hu-HU"/>
        </w:rPr>
      </w:pPr>
      <w:r>
        <w:rPr>
          <w:lang w:val="hu-HU"/>
        </w:rPr>
        <w:t>Különös óvatosság szükséges akkor is, ha a helyi érzéstelenítőt gyulladt (fertőzött) szövetbe adják be</w:t>
      </w:r>
      <w:r w:rsidR="0059516F">
        <w:rPr>
          <w:lang w:val="hu-HU"/>
        </w:rPr>
        <w:t>, mivel</w:t>
      </w:r>
      <w:r>
        <w:rPr>
          <w:lang w:val="hu-HU"/>
        </w:rPr>
        <w:t xml:space="preserve"> </w:t>
      </w:r>
      <w:r w:rsidR="00F26730">
        <w:rPr>
          <w:lang w:val="hu-HU"/>
        </w:rPr>
        <w:t xml:space="preserve">a szisztémás abszorpció </w:t>
      </w:r>
      <w:r w:rsidR="0059516F">
        <w:rPr>
          <w:lang w:val="hu-HU"/>
        </w:rPr>
        <w:t xml:space="preserve">fokozódik </w:t>
      </w:r>
      <w:r w:rsidR="00F74E9D">
        <w:rPr>
          <w:lang w:val="hu-HU"/>
        </w:rPr>
        <w:t>a nagyobb</w:t>
      </w:r>
      <w:r w:rsidR="00F26730">
        <w:rPr>
          <w:lang w:val="hu-HU"/>
        </w:rPr>
        <w:t xml:space="preserve"> véráramlás </w:t>
      </w:r>
      <w:r w:rsidR="0059516F">
        <w:rPr>
          <w:lang w:val="hu-HU"/>
        </w:rPr>
        <w:t xml:space="preserve">miatt, </w:t>
      </w:r>
      <w:r w:rsidR="00F26730">
        <w:rPr>
          <w:lang w:val="hu-HU"/>
        </w:rPr>
        <w:t xml:space="preserve">a fertőzött szövet alacsonyabb pH-ja </w:t>
      </w:r>
      <w:r w:rsidR="0059516F">
        <w:rPr>
          <w:lang w:val="hu-HU"/>
        </w:rPr>
        <w:t>miatt pedig</w:t>
      </w:r>
      <w:r w:rsidR="00F26730">
        <w:rPr>
          <w:lang w:val="hu-HU"/>
        </w:rPr>
        <w:t xml:space="preserve"> csökken</w:t>
      </w:r>
      <w:r w:rsidR="0059516F">
        <w:rPr>
          <w:lang w:val="hu-HU"/>
        </w:rPr>
        <w:t xml:space="preserve"> a</w:t>
      </w:r>
      <w:r w:rsidR="003500E7">
        <w:rPr>
          <w:lang w:val="hu-HU"/>
        </w:rPr>
        <w:t>z érzéstelenítő</w:t>
      </w:r>
      <w:r w:rsidR="00F26730">
        <w:rPr>
          <w:lang w:val="hu-HU"/>
        </w:rPr>
        <w:t xml:space="preserve"> hatás</w:t>
      </w:r>
      <w:r>
        <w:rPr>
          <w:lang w:val="hu-HU"/>
        </w:rPr>
        <w:t>.</w:t>
      </w:r>
    </w:p>
    <w:p w14:paraId="5C3795B9" w14:textId="77777777" w:rsidR="009D6460" w:rsidRDefault="009D6460" w:rsidP="00836C13">
      <w:pPr>
        <w:spacing w:line="240" w:lineRule="auto"/>
        <w:rPr>
          <w:lang w:val="hu-HU"/>
        </w:rPr>
      </w:pPr>
    </w:p>
    <w:p w14:paraId="5B77BE76" w14:textId="346082F7" w:rsidR="009D6460" w:rsidRDefault="00E12F3C" w:rsidP="00836C13">
      <w:pPr>
        <w:spacing w:line="240" w:lineRule="auto"/>
        <w:rPr>
          <w:lang w:val="hu-HU"/>
        </w:rPr>
      </w:pPr>
      <w:r>
        <w:rPr>
          <w:lang w:val="hu-HU"/>
        </w:rPr>
        <w:t xml:space="preserve">A </w:t>
      </w:r>
      <w:proofErr w:type="spellStart"/>
      <w:r w:rsidR="005B6EFD">
        <w:rPr>
          <w:lang w:val="hu-HU"/>
        </w:rPr>
        <w:t>spinalis</w:t>
      </w:r>
      <w:proofErr w:type="spellEnd"/>
      <w:r w:rsidR="005B6EFD">
        <w:rPr>
          <w:lang w:val="hu-HU"/>
        </w:rPr>
        <w:t xml:space="preserve"> </w:t>
      </w:r>
      <w:proofErr w:type="spellStart"/>
      <w:r w:rsidR="005B6EFD">
        <w:rPr>
          <w:lang w:val="hu-HU"/>
        </w:rPr>
        <w:t>ana</w:t>
      </w:r>
      <w:r w:rsidR="00A24259">
        <w:rPr>
          <w:lang w:val="hu-HU"/>
        </w:rPr>
        <w:t>e</w:t>
      </w:r>
      <w:r w:rsidR="005B6EFD">
        <w:rPr>
          <w:lang w:val="hu-HU"/>
        </w:rPr>
        <w:t>sthesia</w:t>
      </w:r>
      <w:proofErr w:type="spellEnd"/>
      <w:r w:rsidR="005B6EFD">
        <w:rPr>
          <w:lang w:val="hu-HU"/>
        </w:rPr>
        <w:t xml:space="preserve"> a </w:t>
      </w:r>
      <w:proofErr w:type="spellStart"/>
      <w:r>
        <w:rPr>
          <w:lang w:val="hu-HU"/>
        </w:rPr>
        <w:t>spinalis</w:t>
      </w:r>
      <w:proofErr w:type="spellEnd"/>
      <w:r>
        <w:rPr>
          <w:lang w:val="hu-HU"/>
        </w:rPr>
        <w:t xml:space="preserve"> érzéstelenítés utáni fejfájás kockázat</w:t>
      </w:r>
      <w:r w:rsidR="005B6EFD">
        <w:rPr>
          <w:lang w:val="hu-HU"/>
        </w:rPr>
        <w:t>ával jár –</w:t>
      </w:r>
      <w:r>
        <w:rPr>
          <w:lang w:val="hu-HU"/>
        </w:rPr>
        <w:t xml:space="preserve"> főként serdülőknél és felnőtteknél</w:t>
      </w:r>
      <w:r w:rsidR="00D200F5">
        <w:rPr>
          <w:lang w:val="hu-HU"/>
        </w:rPr>
        <w:t>,</w:t>
      </w:r>
      <w:r>
        <w:rPr>
          <w:lang w:val="hu-HU"/>
        </w:rPr>
        <w:t xml:space="preserve"> legfeljebb 30 éves életkorig. A </w:t>
      </w:r>
      <w:proofErr w:type="spellStart"/>
      <w:r>
        <w:rPr>
          <w:lang w:val="hu-HU"/>
        </w:rPr>
        <w:t>spinalis</w:t>
      </w:r>
      <w:proofErr w:type="spellEnd"/>
      <w:r>
        <w:rPr>
          <w:lang w:val="hu-HU"/>
        </w:rPr>
        <w:t xml:space="preserve"> érzéstelenítés utáni fejfájás kockázata jelentősen csökkenthető </w:t>
      </w:r>
      <w:r w:rsidR="006658DF">
        <w:rPr>
          <w:lang w:val="hu-HU"/>
        </w:rPr>
        <w:t>kell</w:t>
      </w:r>
      <w:r>
        <w:rPr>
          <w:lang w:val="hu-HU"/>
        </w:rPr>
        <w:t xml:space="preserve">ően vékony injekciós </w:t>
      </w:r>
      <w:proofErr w:type="spellStart"/>
      <w:r>
        <w:rPr>
          <w:lang w:val="hu-HU"/>
        </w:rPr>
        <w:t>kanül</w:t>
      </w:r>
      <w:proofErr w:type="spellEnd"/>
      <w:r>
        <w:rPr>
          <w:lang w:val="hu-HU"/>
        </w:rPr>
        <w:t xml:space="preserve"> választásával.</w:t>
      </w:r>
    </w:p>
    <w:p w14:paraId="1BD2900F" w14:textId="77777777" w:rsidR="00E12F3C" w:rsidRDefault="00E12F3C" w:rsidP="00836C13">
      <w:pPr>
        <w:spacing w:line="240" w:lineRule="auto"/>
        <w:rPr>
          <w:lang w:val="hu-HU"/>
        </w:rPr>
      </w:pPr>
    </w:p>
    <w:p w14:paraId="77ED4518" w14:textId="6B189A87" w:rsidR="00E12F3C" w:rsidRPr="009F4423" w:rsidRDefault="00E12F3C" w:rsidP="00836C13">
      <w:pPr>
        <w:spacing w:line="240" w:lineRule="auto"/>
        <w:rPr>
          <w:lang w:val="hu-HU"/>
        </w:rPr>
      </w:pPr>
      <w:r w:rsidRPr="009F4423">
        <w:rPr>
          <w:lang w:val="hu-HU"/>
        </w:rPr>
        <w:lastRenderedPageBreak/>
        <w:t>Az intravénás regionális érzéstelenítés után</w:t>
      </w:r>
      <w:r w:rsidR="000903C4">
        <w:rPr>
          <w:lang w:val="hu-HU"/>
        </w:rPr>
        <w:t>,</w:t>
      </w:r>
      <w:r w:rsidRPr="009F4423">
        <w:rPr>
          <w:lang w:val="hu-HU"/>
        </w:rPr>
        <w:t xml:space="preserve"> az érszorító eltávolítását követően fokozott a nemkívánatos események kockáz</w:t>
      </w:r>
      <w:r w:rsidR="00751F70" w:rsidRPr="009F4423">
        <w:rPr>
          <w:lang w:val="hu-HU"/>
        </w:rPr>
        <w:t>ata, ezért a helyi érzéstelenítőt több adagban le kell csapolni.</w:t>
      </w:r>
    </w:p>
    <w:p w14:paraId="6480AC04" w14:textId="77777777" w:rsidR="00751F70" w:rsidRPr="009F4423" w:rsidRDefault="00751F70" w:rsidP="00836C13">
      <w:pPr>
        <w:spacing w:line="240" w:lineRule="auto"/>
        <w:rPr>
          <w:lang w:val="hu-HU"/>
        </w:rPr>
      </w:pPr>
    </w:p>
    <w:p w14:paraId="375410DC" w14:textId="10B47428" w:rsidR="00751F70" w:rsidRDefault="00751F70" w:rsidP="00836C13">
      <w:pPr>
        <w:spacing w:line="240" w:lineRule="auto"/>
        <w:rPr>
          <w:lang w:val="hu-HU"/>
        </w:rPr>
      </w:pPr>
      <w:r w:rsidRPr="009F4423">
        <w:rPr>
          <w:lang w:val="hu-HU"/>
        </w:rPr>
        <w:t>A nyak és a fej területén végzett anesztézi</w:t>
      </w:r>
      <w:r w:rsidR="005B6EFD">
        <w:rPr>
          <w:lang w:val="hu-HU"/>
        </w:rPr>
        <w:t>ai</w:t>
      </w:r>
      <w:r w:rsidRPr="009F4423">
        <w:rPr>
          <w:lang w:val="hu-HU"/>
        </w:rPr>
        <w:t xml:space="preserve"> eljárások során a betegek</w:t>
      </w:r>
      <w:r w:rsidR="005B6EFD">
        <w:rPr>
          <w:lang w:val="hu-HU"/>
        </w:rPr>
        <w:t>nél</w:t>
      </w:r>
      <w:r w:rsidRPr="009F4423">
        <w:rPr>
          <w:lang w:val="hu-HU"/>
        </w:rPr>
        <w:t xml:space="preserve"> a gyógyszer központi idegrendszeri toxikus hatásai</w:t>
      </w:r>
      <w:r w:rsidR="005B6EFD">
        <w:rPr>
          <w:lang w:val="hu-HU"/>
        </w:rPr>
        <w:t>nak kockázata</w:t>
      </w:r>
      <w:r w:rsidRPr="009F4423">
        <w:rPr>
          <w:lang w:val="hu-HU"/>
        </w:rPr>
        <w:t xml:space="preserve"> fokozott. Lásd </w:t>
      </w:r>
      <w:r w:rsidR="005B6EFD">
        <w:rPr>
          <w:lang w:val="hu-HU"/>
        </w:rPr>
        <w:t xml:space="preserve">még </w:t>
      </w:r>
      <w:r w:rsidRPr="009F4423">
        <w:rPr>
          <w:lang w:val="hu-HU"/>
        </w:rPr>
        <w:t>4.8 pont.</w:t>
      </w:r>
    </w:p>
    <w:p w14:paraId="2F17A7FB" w14:textId="77777777" w:rsidR="009D6460" w:rsidRDefault="009D6460" w:rsidP="00836C13">
      <w:pPr>
        <w:spacing w:line="240" w:lineRule="auto"/>
        <w:rPr>
          <w:lang w:val="hu-HU"/>
        </w:rPr>
      </w:pPr>
    </w:p>
    <w:p w14:paraId="39941CC7" w14:textId="77777777" w:rsidR="00751F70" w:rsidRPr="00751F70" w:rsidRDefault="00751F70" w:rsidP="00836C13">
      <w:pPr>
        <w:spacing w:line="240" w:lineRule="auto"/>
        <w:rPr>
          <w:b/>
          <w:lang w:val="hu-HU"/>
        </w:rPr>
      </w:pPr>
      <w:r w:rsidRPr="00751F70">
        <w:rPr>
          <w:b/>
          <w:lang w:val="hu-HU"/>
        </w:rPr>
        <w:t>A segédanyagokra vonatkozó különleges figyelmeztetések/óvintézkedések</w:t>
      </w:r>
    </w:p>
    <w:p w14:paraId="0220DAE9" w14:textId="77777777" w:rsidR="00751F70" w:rsidRDefault="00751F70" w:rsidP="00836C13">
      <w:pPr>
        <w:spacing w:line="240" w:lineRule="auto"/>
        <w:rPr>
          <w:lang w:val="hu-HU"/>
        </w:rPr>
      </w:pPr>
    </w:p>
    <w:p w14:paraId="417ABD3D" w14:textId="77777777" w:rsidR="00751F70" w:rsidRPr="00751F70" w:rsidRDefault="00751F70" w:rsidP="00836C13">
      <w:pPr>
        <w:spacing w:line="240" w:lineRule="auto"/>
        <w:rPr>
          <w:u w:val="single"/>
          <w:lang w:val="hu-HU"/>
        </w:rPr>
      </w:pPr>
      <w:r w:rsidRPr="00751F70">
        <w:rPr>
          <w:u w:val="single"/>
          <w:lang w:val="hu-HU"/>
        </w:rPr>
        <w:t>2 ml-es és 5 ml-es ampulla:</w:t>
      </w:r>
    </w:p>
    <w:p w14:paraId="1CBAA787" w14:textId="1DCFD749" w:rsidR="00751F70" w:rsidRDefault="00751F70" w:rsidP="00836C13">
      <w:pPr>
        <w:spacing w:line="240" w:lineRule="auto"/>
        <w:rPr>
          <w:lang w:val="hu-HU"/>
        </w:rPr>
      </w:pPr>
      <w:r>
        <w:rPr>
          <w:lang w:val="hu-HU"/>
        </w:rPr>
        <w:t>A készítmény kevesebb mint 1 </w:t>
      </w:r>
      <w:proofErr w:type="spellStart"/>
      <w:r>
        <w:rPr>
          <w:lang w:val="hu-HU"/>
        </w:rPr>
        <w:t>mmol</w:t>
      </w:r>
      <w:proofErr w:type="spellEnd"/>
      <w:r>
        <w:rPr>
          <w:lang w:val="hu-HU"/>
        </w:rPr>
        <w:t xml:space="preserve"> (23</w:t>
      </w:r>
      <w:r w:rsidR="00806183">
        <w:rPr>
          <w:lang w:val="hu-HU"/>
        </w:rPr>
        <w:t> mg</w:t>
      </w:r>
      <w:r>
        <w:rPr>
          <w:lang w:val="hu-HU"/>
        </w:rPr>
        <w:t>) nátriumot tartalmaz ampullánként, azaz gyakorlatilag „nátriummentes”.</w:t>
      </w:r>
    </w:p>
    <w:p w14:paraId="3FB9B2C5" w14:textId="77777777" w:rsidR="00751F70" w:rsidRDefault="00751F70" w:rsidP="00836C13">
      <w:pPr>
        <w:spacing w:line="240" w:lineRule="auto"/>
        <w:rPr>
          <w:lang w:val="hu-HU"/>
        </w:rPr>
      </w:pPr>
    </w:p>
    <w:p w14:paraId="520C0968" w14:textId="77777777" w:rsidR="00751F70" w:rsidRPr="00751F70" w:rsidRDefault="00751F70" w:rsidP="00836C13">
      <w:pPr>
        <w:spacing w:line="240" w:lineRule="auto"/>
        <w:rPr>
          <w:u w:val="single"/>
          <w:lang w:val="hu-HU"/>
        </w:rPr>
      </w:pPr>
      <w:r w:rsidRPr="00751F70">
        <w:rPr>
          <w:u w:val="single"/>
          <w:lang w:val="hu-HU"/>
        </w:rPr>
        <w:t>10 ml-es és 20 ml-es ampulla:</w:t>
      </w:r>
    </w:p>
    <w:p w14:paraId="32D1AC74" w14:textId="38D1C3B4" w:rsidR="00751F70" w:rsidRDefault="00751F70" w:rsidP="00836C13">
      <w:pPr>
        <w:spacing w:line="240" w:lineRule="auto"/>
        <w:rPr>
          <w:lang w:val="hu-HU"/>
        </w:rPr>
      </w:pPr>
      <w:r>
        <w:rPr>
          <w:lang w:val="hu-HU"/>
        </w:rPr>
        <w:t>A készítmény 26,8–27,4</w:t>
      </w:r>
      <w:r w:rsidR="00806183">
        <w:rPr>
          <w:lang w:val="hu-HU"/>
        </w:rPr>
        <w:t> mg</w:t>
      </w:r>
      <w:r>
        <w:rPr>
          <w:lang w:val="hu-HU"/>
        </w:rPr>
        <w:t xml:space="preserve"> nátriumot tartalmaz 10 ml-es ampullánként és 53,6–54,9</w:t>
      </w:r>
      <w:r w:rsidR="00806183">
        <w:rPr>
          <w:lang w:val="hu-HU"/>
        </w:rPr>
        <w:t> mg</w:t>
      </w:r>
      <w:r>
        <w:rPr>
          <w:lang w:val="hu-HU"/>
        </w:rPr>
        <w:t xml:space="preserve"> nátriumot </w:t>
      </w:r>
      <w:r w:rsidR="00356E4C">
        <w:rPr>
          <w:lang w:val="hu-HU"/>
        </w:rPr>
        <w:t xml:space="preserve">tartalmaz </w:t>
      </w:r>
      <w:r>
        <w:rPr>
          <w:lang w:val="hu-HU"/>
        </w:rPr>
        <w:t>20 ml-es ampullánként, ami megfelel a WHO által ajánlott maximális napi 2 g nátriumbevitel 1,34–1,37%-</w:t>
      </w:r>
      <w:proofErr w:type="spellStart"/>
      <w:r>
        <w:rPr>
          <w:lang w:val="hu-HU"/>
        </w:rPr>
        <w:t>ának</w:t>
      </w:r>
      <w:proofErr w:type="spellEnd"/>
      <w:r>
        <w:rPr>
          <w:lang w:val="hu-HU"/>
        </w:rPr>
        <w:t>, illetve 2,68–2,74%</w:t>
      </w:r>
      <w:r w:rsidR="006F58B6">
        <w:rPr>
          <w:lang w:val="hu-HU"/>
        </w:rPr>
        <w:t>-</w:t>
      </w:r>
      <w:proofErr w:type="spellStart"/>
      <w:r>
        <w:rPr>
          <w:lang w:val="hu-HU"/>
        </w:rPr>
        <w:t>ának</w:t>
      </w:r>
      <w:proofErr w:type="spellEnd"/>
      <w:r>
        <w:rPr>
          <w:lang w:val="hu-HU"/>
        </w:rPr>
        <w:t xml:space="preserve"> felnőtteknél.</w:t>
      </w:r>
    </w:p>
    <w:p w14:paraId="787AAAA1" w14:textId="77777777" w:rsidR="009D6460" w:rsidRPr="00071EBC" w:rsidRDefault="009D6460" w:rsidP="00836C13">
      <w:pPr>
        <w:spacing w:line="240" w:lineRule="auto"/>
        <w:rPr>
          <w:lang w:val="hu-HU"/>
        </w:rPr>
      </w:pPr>
    </w:p>
    <w:p w14:paraId="14F0D49B" w14:textId="77777777" w:rsidR="00EA1846" w:rsidRPr="00071EBC" w:rsidRDefault="0017360A" w:rsidP="00130037">
      <w:pPr>
        <w:spacing w:line="240" w:lineRule="auto"/>
        <w:ind w:left="567" w:hanging="567"/>
        <w:outlineLvl w:val="0"/>
        <w:rPr>
          <w:b/>
          <w:bCs/>
          <w:lang w:val="hu-HU"/>
        </w:rPr>
      </w:pPr>
      <w:r w:rsidRPr="00071EBC">
        <w:rPr>
          <w:b/>
          <w:bCs/>
          <w:lang w:val="hu-HU"/>
        </w:rPr>
        <w:t>4.5</w:t>
      </w:r>
      <w:r w:rsidRPr="00071EBC">
        <w:rPr>
          <w:b/>
          <w:bCs/>
          <w:lang w:val="hu-HU"/>
        </w:rPr>
        <w:tab/>
        <w:t>Gyógyszerkölcsönhatások és egyéb interakciók</w:t>
      </w:r>
    </w:p>
    <w:p w14:paraId="76190A5C" w14:textId="77777777" w:rsidR="00EA1846" w:rsidRPr="00071EBC" w:rsidRDefault="00EA1846" w:rsidP="00130037">
      <w:pPr>
        <w:spacing w:line="240" w:lineRule="auto"/>
        <w:rPr>
          <w:lang w:val="hu-HU"/>
        </w:rPr>
      </w:pPr>
    </w:p>
    <w:p w14:paraId="39AF5346" w14:textId="77777777" w:rsidR="00EA1846" w:rsidRPr="006F58B6" w:rsidRDefault="006F58B6" w:rsidP="00130037">
      <w:pPr>
        <w:spacing w:line="240" w:lineRule="auto"/>
        <w:rPr>
          <w:b/>
          <w:lang w:val="hu-HU"/>
        </w:rPr>
      </w:pPr>
      <w:proofErr w:type="spellStart"/>
      <w:r w:rsidRPr="006F58B6">
        <w:rPr>
          <w:b/>
          <w:lang w:val="hu-HU"/>
        </w:rPr>
        <w:t>Farmakodinámiás</w:t>
      </w:r>
      <w:proofErr w:type="spellEnd"/>
      <w:r w:rsidRPr="006F58B6">
        <w:rPr>
          <w:b/>
          <w:lang w:val="hu-HU"/>
        </w:rPr>
        <w:t xml:space="preserve"> kölcsönhatások</w:t>
      </w:r>
    </w:p>
    <w:p w14:paraId="161A74FB" w14:textId="77777777" w:rsidR="006F58B6" w:rsidRPr="006F58B6" w:rsidRDefault="006F58B6" w:rsidP="006F58B6">
      <w:pPr>
        <w:pStyle w:val="Listaszerbekezds"/>
        <w:numPr>
          <w:ilvl w:val="0"/>
          <w:numId w:val="20"/>
        </w:numPr>
        <w:tabs>
          <w:tab w:val="clear" w:pos="567"/>
          <w:tab w:val="left" w:pos="284"/>
        </w:tabs>
        <w:spacing w:line="240" w:lineRule="auto"/>
        <w:ind w:hanging="720"/>
        <w:rPr>
          <w:i/>
          <w:lang w:val="hu-HU"/>
        </w:rPr>
      </w:pPr>
      <w:r w:rsidRPr="006F58B6">
        <w:rPr>
          <w:i/>
          <w:lang w:val="hu-HU"/>
        </w:rPr>
        <w:t>Érszűkítők</w:t>
      </w:r>
    </w:p>
    <w:p w14:paraId="10067EC7" w14:textId="5990DF35" w:rsidR="006F58B6" w:rsidRDefault="006F58B6" w:rsidP="00130037">
      <w:pPr>
        <w:spacing w:line="240" w:lineRule="auto"/>
        <w:rPr>
          <w:lang w:val="hu-HU"/>
        </w:rPr>
      </w:pPr>
      <w:r>
        <w:rPr>
          <w:lang w:val="hu-HU"/>
        </w:rPr>
        <w:t xml:space="preserve">A helyi </w:t>
      </w:r>
      <w:r w:rsidR="000F5295">
        <w:rPr>
          <w:lang w:val="hu-HU"/>
        </w:rPr>
        <w:t>érzéstelenítő</w:t>
      </w:r>
      <w:r>
        <w:rPr>
          <w:lang w:val="hu-HU"/>
        </w:rPr>
        <w:t xml:space="preserve"> hatás meghosszabbodik érszűkítőkkel</w:t>
      </w:r>
      <w:r w:rsidR="000F5295">
        <w:rPr>
          <w:lang w:val="hu-HU"/>
        </w:rPr>
        <w:t xml:space="preserve"> –</w:t>
      </w:r>
      <w:r>
        <w:rPr>
          <w:lang w:val="hu-HU"/>
        </w:rPr>
        <w:t xml:space="preserve"> például adrenalinnal </w:t>
      </w:r>
      <w:r w:rsidR="000F5295">
        <w:rPr>
          <w:lang w:val="hu-HU"/>
        </w:rPr>
        <w:t xml:space="preserve">– </w:t>
      </w:r>
      <w:r>
        <w:rPr>
          <w:lang w:val="hu-HU"/>
        </w:rPr>
        <w:t>kombinációban</w:t>
      </w:r>
      <w:r w:rsidR="000F5295">
        <w:rPr>
          <w:lang w:val="hu-HU"/>
        </w:rPr>
        <w:t xml:space="preserve"> adva</w:t>
      </w:r>
      <w:r>
        <w:rPr>
          <w:lang w:val="hu-HU"/>
        </w:rPr>
        <w:t>.</w:t>
      </w:r>
    </w:p>
    <w:p w14:paraId="643A579B" w14:textId="77777777" w:rsidR="006F58B6" w:rsidRPr="006F58B6" w:rsidRDefault="006F58B6" w:rsidP="006F58B6">
      <w:pPr>
        <w:pStyle w:val="Listaszerbekezds"/>
        <w:numPr>
          <w:ilvl w:val="0"/>
          <w:numId w:val="20"/>
        </w:numPr>
        <w:tabs>
          <w:tab w:val="clear" w:pos="567"/>
          <w:tab w:val="left" w:pos="284"/>
        </w:tabs>
        <w:spacing w:line="240" w:lineRule="auto"/>
        <w:ind w:hanging="720"/>
        <w:rPr>
          <w:i/>
          <w:lang w:val="hu-HU"/>
        </w:rPr>
      </w:pPr>
      <w:r w:rsidRPr="006F58B6">
        <w:rPr>
          <w:i/>
          <w:lang w:val="hu-HU"/>
        </w:rPr>
        <w:t xml:space="preserve">Nyugtatók, </w:t>
      </w:r>
      <w:proofErr w:type="spellStart"/>
      <w:r w:rsidRPr="006F58B6">
        <w:rPr>
          <w:i/>
          <w:lang w:val="hu-HU"/>
        </w:rPr>
        <w:t>hipnotikumok</w:t>
      </w:r>
      <w:proofErr w:type="spellEnd"/>
    </w:p>
    <w:p w14:paraId="2D3FC1CE" w14:textId="0FD4A65F" w:rsidR="006F58B6" w:rsidRDefault="006F58B6" w:rsidP="00130037">
      <w:pPr>
        <w:spacing w:line="240" w:lineRule="auto"/>
        <w:rPr>
          <w:lang w:val="hu-HU"/>
        </w:rPr>
      </w:pPr>
      <w:r>
        <w:rPr>
          <w:lang w:val="hu-HU"/>
        </w:rPr>
        <w:t xml:space="preserve">A </w:t>
      </w:r>
      <w:proofErr w:type="spellStart"/>
      <w:r>
        <w:rPr>
          <w:lang w:val="hu-HU"/>
        </w:rPr>
        <w:t>lidokain</w:t>
      </w:r>
      <w:proofErr w:type="spellEnd"/>
      <w:r>
        <w:rPr>
          <w:lang w:val="hu-HU"/>
        </w:rPr>
        <w:t xml:space="preserve"> kellő óvatossággal alkalmazandó olyan betegeknél, akik</w:t>
      </w:r>
      <w:r w:rsidR="001F0FF1">
        <w:rPr>
          <w:lang w:val="hu-HU"/>
        </w:rPr>
        <w:t>et</w:t>
      </w:r>
      <w:r>
        <w:rPr>
          <w:lang w:val="hu-HU"/>
        </w:rPr>
        <w:t xml:space="preserve"> nyugtató</w:t>
      </w:r>
      <w:r w:rsidR="001F0FF1">
        <w:rPr>
          <w:lang w:val="hu-HU"/>
        </w:rPr>
        <w:t>v</w:t>
      </w:r>
      <w:r>
        <w:rPr>
          <w:lang w:val="hu-HU"/>
        </w:rPr>
        <w:t>al</w:t>
      </w:r>
      <w:r w:rsidR="001F0FF1">
        <w:rPr>
          <w:lang w:val="hu-HU"/>
        </w:rPr>
        <w:t xml:space="preserve"> kezelnek. A nyugtatók</w:t>
      </w:r>
      <w:r>
        <w:rPr>
          <w:lang w:val="hu-HU"/>
        </w:rPr>
        <w:t xml:space="preserve"> a </w:t>
      </w:r>
      <w:r w:rsidR="00B61C04">
        <w:rPr>
          <w:lang w:val="hu-HU"/>
        </w:rPr>
        <w:t>központi idegrendszer (</w:t>
      </w:r>
      <w:r>
        <w:rPr>
          <w:lang w:val="hu-HU"/>
        </w:rPr>
        <w:t>KIR</w:t>
      </w:r>
      <w:r w:rsidR="00B61C04">
        <w:rPr>
          <w:lang w:val="hu-HU"/>
        </w:rPr>
        <w:t>)</w:t>
      </w:r>
      <w:r>
        <w:rPr>
          <w:lang w:val="hu-HU"/>
        </w:rPr>
        <w:t xml:space="preserve"> működését</w:t>
      </w:r>
      <w:r w:rsidR="001F0FF1">
        <w:rPr>
          <w:lang w:val="hu-HU"/>
        </w:rPr>
        <w:t xml:space="preserve"> is befolyásolják</w:t>
      </w:r>
      <w:r>
        <w:rPr>
          <w:lang w:val="hu-HU"/>
        </w:rPr>
        <w:t xml:space="preserve">, ezért módosíthatják a </w:t>
      </w:r>
      <w:proofErr w:type="spellStart"/>
      <w:r>
        <w:rPr>
          <w:lang w:val="hu-HU"/>
        </w:rPr>
        <w:t>lidokain</w:t>
      </w:r>
      <w:proofErr w:type="spellEnd"/>
      <w:r>
        <w:rPr>
          <w:lang w:val="hu-HU"/>
        </w:rPr>
        <w:t xml:space="preserve"> toxicitását. A helyi érzéstelenítő és a nyugtatók vagy </w:t>
      </w:r>
      <w:proofErr w:type="spellStart"/>
      <w:r>
        <w:rPr>
          <w:lang w:val="hu-HU"/>
        </w:rPr>
        <w:t>hipnotikumok</w:t>
      </w:r>
      <w:proofErr w:type="spellEnd"/>
      <w:r>
        <w:rPr>
          <w:lang w:val="hu-HU"/>
        </w:rPr>
        <w:t xml:space="preserve"> között additív hatás lehetséges.</w:t>
      </w:r>
    </w:p>
    <w:p w14:paraId="01FAD647" w14:textId="77777777" w:rsidR="006F58B6" w:rsidRPr="006F58B6" w:rsidRDefault="006F58B6" w:rsidP="006F58B6">
      <w:pPr>
        <w:pStyle w:val="Listaszerbekezds"/>
        <w:numPr>
          <w:ilvl w:val="0"/>
          <w:numId w:val="20"/>
        </w:numPr>
        <w:tabs>
          <w:tab w:val="clear" w:pos="567"/>
          <w:tab w:val="left" w:pos="284"/>
        </w:tabs>
        <w:spacing w:line="240" w:lineRule="auto"/>
        <w:ind w:hanging="720"/>
        <w:rPr>
          <w:i/>
          <w:lang w:val="hu-HU"/>
        </w:rPr>
      </w:pPr>
      <w:proofErr w:type="spellStart"/>
      <w:r w:rsidRPr="006F58B6">
        <w:rPr>
          <w:i/>
          <w:lang w:val="hu-HU"/>
        </w:rPr>
        <w:t>Izomrelaxánsok</w:t>
      </w:r>
      <w:proofErr w:type="spellEnd"/>
    </w:p>
    <w:p w14:paraId="0EFB1E7D" w14:textId="77777777" w:rsidR="006F58B6" w:rsidRDefault="007F28CF" w:rsidP="00130037">
      <w:pPr>
        <w:spacing w:line="240" w:lineRule="auto"/>
        <w:rPr>
          <w:lang w:val="hu-HU"/>
        </w:rPr>
      </w:pPr>
      <w:r>
        <w:rPr>
          <w:lang w:val="hu-HU"/>
        </w:rPr>
        <w:t xml:space="preserve">A </w:t>
      </w:r>
      <w:proofErr w:type="spellStart"/>
      <w:r>
        <w:rPr>
          <w:lang w:val="hu-HU"/>
        </w:rPr>
        <w:t>lidokain</w:t>
      </w:r>
      <w:proofErr w:type="spellEnd"/>
      <w:r>
        <w:rPr>
          <w:lang w:val="hu-HU"/>
        </w:rPr>
        <w:t xml:space="preserve"> meghosszabbítja az </w:t>
      </w:r>
      <w:proofErr w:type="spellStart"/>
      <w:r>
        <w:rPr>
          <w:lang w:val="hu-HU"/>
        </w:rPr>
        <w:t>izomrelaxánsok</w:t>
      </w:r>
      <w:proofErr w:type="spellEnd"/>
      <w:r>
        <w:rPr>
          <w:lang w:val="hu-HU"/>
        </w:rPr>
        <w:t xml:space="preserve"> hatását.</w:t>
      </w:r>
    </w:p>
    <w:p w14:paraId="52CD59D5" w14:textId="6BFF3DE9" w:rsidR="007F28CF" w:rsidRPr="007F28CF" w:rsidRDefault="007F28CF" w:rsidP="007F28CF">
      <w:pPr>
        <w:pStyle w:val="Listaszerbekezds"/>
        <w:numPr>
          <w:ilvl w:val="0"/>
          <w:numId w:val="20"/>
        </w:numPr>
        <w:tabs>
          <w:tab w:val="clear" w:pos="567"/>
          <w:tab w:val="left" w:pos="284"/>
        </w:tabs>
        <w:spacing w:line="240" w:lineRule="auto"/>
        <w:ind w:hanging="720"/>
        <w:rPr>
          <w:i/>
          <w:lang w:val="hu-HU"/>
        </w:rPr>
      </w:pPr>
      <w:r w:rsidRPr="007F28CF">
        <w:rPr>
          <w:i/>
          <w:lang w:val="hu-HU"/>
        </w:rPr>
        <w:t>Kombináció más helyi érzéstelenítőkkel</w:t>
      </w:r>
    </w:p>
    <w:p w14:paraId="2AFC289B" w14:textId="4AD4A936" w:rsidR="006F58B6" w:rsidRDefault="00324335" w:rsidP="00130037">
      <w:pPr>
        <w:spacing w:line="240" w:lineRule="auto"/>
        <w:rPr>
          <w:lang w:val="hu-HU"/>
        </w:rPr>
      </w:pPr>
      <w:r>
        <w:rPr>
          <w:lang w:val="hu-HU"/>
        </w:rPr>
        <w:t>A különböző helyi érzéstelenítők kombinációja additív hatásokhoz vezethet</w:t>
      </w:r>
      <w:r w:rsidR="001F0FF1">
        <w:rPr>
          <w:lang w:val="hu-HU"/>
        </w:rPr>
        <w:t>, melyek</w:t>
      </w:r>
      <w:r>
        <w:rPr>
          <w:lang w:val="hu-HU"/>
        </w:rPr>
        <w:t xml:space="preserve"> a </w:t>
      </w:r>
      <w:proofErr w:type="spellStart"/>
      <w:r w:rsidR="001F0FF1">
        <w:rPr>
          <w:lang w:val="hu-HU"/>
        </w:rPr>
        <w:t>cardiovascularis</w:t>
      </w:r>
      <w:proofErr w:type="spellEnd"/>
      <w:r w:rsidR="001F0FF1">
        <w:rPr>
          <w:lang w:val="hu-HU"/>
        </w:rPr>
        <w:t xml:space="preserve"> </w:t>
      </w:r>
      <w:r>
        <w:rPr>
          <w:lang w:val="hu-HU"/>
        </w:rPr>
        <w:t>rendszer</w:t>
      </w:r>
      <w:r w:rsidR="001F0FF1">
        <w:rPr>
          <w:lang w:val="hu-HU"/>
        </w:rPr>
        <w:t>t</w:t>
      </w:r>
      <w:r>
        <w:rPr>
          <w:lang w:val="hu-HU"/>
        </w:rPr>
        <w:t xml:space="preserve"> és a központi idegrendszer</w:t>
      </w:r>
      <w:r w:rsidR="001F0FF1">
        <w:rPr>
          <w:lang w:val="hu-HU"/>
        </w:rPr>
        <w:t>t érintik</w:t>
      </w:r>
      <w:r>
        <w:rPr>
          <w:lang w:val="hu-HU"/>
        </w:rPr>
        <w:t>.</w:t>
      </w:r>
    </w:p>
    <w:p w14:paraId="26AE8F30" w14:textId="5B6C47C5" w:rsidR="00324335" w:rsidRPr="00324335" w:rsidRDefault="00324335" w:rsidP="00324335">
      <w:pPr>
        <w:pStyle w:val="Listaszerbekezds"/>
        <w:numPr>
          <w:ilvl w:val="0"/>
          <w:numId w:val="20"/>
        </w:numPr>
        <w:tabs>
          <w:tab w:val="clear" w:pos="567"/>
          <w:tab w:val="left" w:pos="284"/>
        </w:tabs>
        <w:spacing w:line="240" w:lineRule="auto"/>
        <w:ind w:hanging="720"/>
        <w:rPr>
          <w:i/>
          <w:lang w:val="hu-HU"/>
        </w:rPr>
      </w:pPr>
      <w:r w:rsidRPr="00324335">
        <w:rPr>
          <w:i/>
          <w:lang w:val="hu-HU"/>
        </w:rPr>
        <w:t>I</w:t>
      </w:r>
      <w:r w:rsidR="00B61C04">
        <w:rPr>
          <w:i/>
          <w:lang w:val="hu-HU"/>
        </w:rPr>
        <w:t>nhalációs</w:t>
      </w:r>
      <w:r w:rsidRPr="00324335">
        <w:rPr>
          <w:i/>
          <w:lang w:val="hu-HU"/>
        </w:rPr>
        <w:t xml:space="preserve"> </w:t>
      </w:r>
      <w:proofErr w:type="spellStart"/>
      <w:r w:rsidRPr="00324335">
        <w:rPr>
          <w:i/>
          <w:lang w:val="hu-HU"/>
        </w:rPr>
        <w:t>anesztetikumok</w:t>
      </w:r>
      <w:proofErr w:type="spellEnd"/>
    </w:p>
    <w:p w14:paraId="11B7E5DA" w14:textId="7AD7EC24" w:rsidR="00324335" w:rsidRDefault="00324335" w:rsidP="00130037">
      <w:pPr>
        <w:spacing w:line="240" w:lineRule="auto"/>
        <w:rPr>
          <w:lang w:val="hu-HU"/>
        </w:rPr>
      </w:pPr>
      <w:proofErr w:type="spellStart"/>
      <w:r>
        <w:rPr>
          <w:lang w:val="hu-HU"/>
        </w:rPr>
        <w:t>Lidokain</w:t>
      </w:r>
      <w:proofErr w:type="spellEnd"/>
      <w:r>
        <w:rPr>
          <w:lang w:val="hu-HU"/>
        </w:rPr>
        <w:t xml:space="preserve"> és i</w:t>
      </w:r>
      <w:r w:rsidR="00B61C04">
        <w:rPr>
          <w:lang w:val="hu-HU"/>
        </w:rPr>
        <w:t>nhalációs</w:t>
      </w:r>
      <w:r>
        <w:rPr>
          <w:lang w:val="hu-HU"/>
        </w:rPr>
        <w:t xml:space="preserve"> </w:t>
      </w:r>
      <w:proofErr w:type="spellStart"/>
      <w:r>
        <w:rPr>
          <w:lang w:val="hu-HU"/>
        </w:rPr>
        <w:t>anesztetikum</w:t>
      </w:r>
      <w:proofErr w:type="spellEnd"/>
      <w:r>
        <w:rPr>
          <w:lang w:val="hu-HU"/>
        </w:rPr>
        <w:t xml:space="preserve"> egyidejű alkalmazásakor </w:t>
      </w:r>
      <w:r w:rsidR="001F0FF1">
        <w:rPr>
          <w:lang w:val="hu-HU"/>
        </w:rPr>
        <w:t>mind</w:t>
      </w:r>
      <w:r>
        <w:rPr>
          <w:lang w:val="hu-HU"/>
        </w:rPr>
        <w:t xml:space="preserve">két </w:t>
      </w:r>
      <w:r w:rsidR="001F0FF1">
        <w:rPr>
          <w:lang w:val="hu-HU"/>
        </w:rPr>
        <w:t>gyógy</w:t>
      </w:r>
      <w:r>
        <w:rPr>
          <w:lang w:val="hu-HU"/>
        </w:rPr>
        <w:t>szer deprimáló hatása erősödhet.</w:t>
      </w:r>
    </w:p>
    <w:p w14:paraId="56F9A5A0" w14:textId="488B12E5" w:rsidR="00324335" w:rsidRPr="00324335" w:rsidRDefault="00324335" w:rsidP="00324335">
      <w:pPr>
        <w:pStyle w:val="Listaszerbekezds"/>
        <w:numPr>
          <w:ilvl w:val="0"/>
          <w:numId w:val="20"/>
        </w:numPr>
        <w:tabs>
          <w:tab w:val="clear" w:pos="567"/>
          <w:tab w:val="left" w:pos="284"/>
        </w:tabs>
        <w:spacing w:line="240" w:lineRule="auto"/>
        <w:ind w:hanging="720"/>
        <w:rPr>
          <w:i/>
          <w:lang w:val="hu-HU"/>
        </w:rPr>
      </w:pPr>
      <w:r w:rsidRPr="00324335">
        <w:rPr>
          <w:i/>
          <w:lang w:val="hu-HU"/>
        </w:rPr>
        <w:t>A görcsküszöböt csökkentő gyógyszerek</w:t>
      </w:r>
    </w:p>
    <w:p w14:paraId="4253C544" w14:textId="1A60B1BC" w:rsidR="00324335" w:rsidRDefault="00324335" w:rsidP="00130037">
      <w:pPr>
        <w:spacing w:line="240" w:lineRule="auto"/>
        <w:rPr>
          <w:lang w:val="hu-HU"/>
        </w:rPr>
      </w:pPr>
      <w:r>
        <w:rPr>
          <w:lang w:val="hu-HU"/>
        </w:rPr>
        <w:t xml:space="preserve">Mivel a </w:t>
      </w:r>
      <w:proofErr w:type="spellStart"/>
      <w:r>
        <w:rPr>
          <w:lang w:val="hu-HU"/>
        </w:rPr>
        <w:t>lidokain</w:t>
      </w:r>
      <w:proofErr w:type="spellEnd"/>
      <w:r>
        <w:rPr>
          <w:lang w:val="hu-HU"/>
        </w:rPr>
        <w:t xml:space="preserve"> magában is csökkentheti a görcsküszöböt, a görcsküszöböt csökkentő egyéb gyógyszerekkel (például </w:t>
      </w:r>
      <w:proofErr w:type="spellStart"/>
      <w:r>
        <w:rPr>
          <w:lang w:val="hu-HU"/>
        </w:rPr>
        <w:t>tramadol</w:t>
      </w:r>
      <w:proofErr w:type="spellEnd"/>
      <w:r>
        <w:rPr>
          <w:lang w:val="hu-HU"/>
        </w:rPr>
        <w:t xml:space="preserve"> vagy </w:t>
      </w:r>
      <w:proofErr w:type="spellStart"/>
      <w:r>
        <w:rPr>
          <w:lang w:val="hu-HU"/>
        </w:rPr>
        <w:t>bupropion</w:t>
      </w:r>
      <w:proofErr w:type="spellEnd"/>
      <w:r>
        <w:rPr>
          <w:lang w:val="hu-HU"/>
        </w:rPr>
        <w:t>) való egyidejű alkalmazás</w:t>
      </w:r>
      <w:r w:rsidR="00212483">
        <w:rPr>
          <w:lang w:val="hu-HU"/>
        </w:rPr>
        <w:t>a</w:t>
      </w:r>
      <w:r>
        <w:rPr>
          <w:lang w:val="hu-HU"/>
        </w:rPr>
        <w:t xml:space="preserve"> fokozhatja a görcsrohamok kockázatát.</w:t>
      </w:r>
    </w:p>
    <w:p w14:paraId="22C388E3" w14:textId="77777777" w:rsidR="006F58B6" w:rsidRDefault="006F58B6" w:rsidP="00130037">
      <w:pPr>
        <w:spacing w:line="240" w:lineRule="auto"/>
        <w:rPr>
          <w:lang w:val="hu-HU"/>
        </w:rPr>
      </w:pPr>
    </w:p>
    <w:p w14:paraId="4267355F" w14:textId="77777777" w:rsidR="006F58B6" w:rsidRPr="00324335" w:rsidRDefault="00324335" w:rsidP="00130037">
      <w:pPr>
        <w:spacing w:line="240" w:lineRule="auto"/>
        <w:rPr>
          <w:b/>
          <w:lang w:val="hu-HU"/>
        </w:rPr>
      </w:pPr>
      <w:proofErr w:type="spellStart"/>
      <w:r w:rsidRPr="00324335">
        <w:rPr>
          <w:b/>
          <w:lang w:val="hu-HU"/>
        </w:rPr>
        <w:t>Farmakokinetikai</w:t>
      </w:r>
      <w:proofErr w:type="spellEnd"/>
      <w:r w:rsidRPr="00324335">
        <w:rPr>
          <w:b/>
          <w:lang w:val="hu-HU"/>
        </w:rPr>
        <w:t xml:space="preserve"> kölcsönhatások</w:t>
      </w:r>
    </w:p>
    <w:p w14:paraId="0C774D3D" w14:textId="77777777" w:rsidR="00324335" w:rsidRDefault="00324335" w:rsidP="00130037">
      <w:pPr>
        <w:spacing w:line="240" w:lineRule="auto"/>
        <w:rPr>
          <w:lang w:val="hu-HU"/>
        </w:rPr>
      </w:pPr>
    </w:p>
    <w:p w14:paraId="57DADAD3" w14:textId="0A8F4B46" w:rsidR="006F58B6" w:rsidRPr="00324335" w:rsidRDefault="00324335" w:rsidP="00324335">
      <w:pPr>
        <w:pStyle w:val="Listaszerbekezds"/>
        <w:numPr>
          <w:ilvl w:val="0"/>
          <w:numId w:val="21"/>
        </w:numPr>
        <w:tabs>
          <w:tab w:val="clear" w:pos="567"/>
          <w:tab w:val="left" w:pos="0"/>
        </w:tabs>
        <w:spacing w:line="240" w:lineRule="auto"/>
        <w:ind w:left="0" w:firstLine="0"/>
        <w:rPr>
          <w:lang w:val="hu-HU"/>
        </w:rPr>
      </w:pPr>
      <w:r w:rsidRPr="00324335">
        <w:rPr>
          <w:b/>
          <w:i/>
          <w:lang w:val="hu-HU"/>
        </w:rPr>
        <w:t>A máj vér</w:t>
      </w:r>
      <w:r w:rsidR="00D200F5">
        <w:rPr>
          <w:b/>
          <w:i/>
          <w:lang w:val="hu-HU"/>
        </w:rPr>
        <w:t>át</w:t>
      </w:r>
      <w:r w:rsidRPr="00324335">
        <w:rPr>
          <w:b/>
          <w:i/>
          <w:lang w:val="hu-HU"/>
        </w:rPr>
        <w:t xml:space="preserve">áramlását, a perctérfogatot vagy a </w:t>
      </w:r>
      <w:proofErr w:type="spellStart"/>
      <w:r w:rsidRPr="00324335">
        <w:rPr>
          <w:b/>
          <w:i/>
          <w:lang w:val="hu-HU"/>
        </w:rPr>
        <w:t>lidokain</w:t>
      </w:r>
      <w:proofErr w:type="spellEnd"/>
      <w:r w:rsidRPr="00324335">
        <w:rPr>
          <w:b/>
          <w:i/>
          <w:lang w:val="hu-HU"/>
        </w:rPr>
        <w:t xml:space="preserve"> perifériás eloszlását módosító gyógyszerek</w:t>
      </w:r>
      <w:r w:rsidRPr="00324335">
        <w:rPr>
          <w:lang w:val="hu-HU"/>
        </w:rPr>
        <w:t xml:space="preserve"> befolyásolhatják a </w:t>
      </w:r>
      <w:proofErr w:type="spellStart"/>
      <w:r w:rsidRPr="00324335">
        <w:rPr>
          <w:lang w:val="hu-HU"/>
        </w:rPr>
        <w:t>lidokain</w:t>
      </w:r>
      <w:proofErr w:type="spellEnd"/>
      <w:r w:rsidRPr="00324335">
        <w:rPr>
          <w:lang w:val="hu-HU"/>
        </w:rPr>
        <w:t xml:space="preserve"> plazmaszintjét.</w:t>
      </w:r>
    </w:p>
    <w:p w14:paraId="0209BD4D" w14:textId="77777777" w:rsidR="00324335" w:rsidRDefault="00324335" w:rsidP="00130037">
      <w:pPr>
        <w:spacing w:line="240" w:lineRule="auto"/>
        <w:rPr>
          <w:lang w:val="hu-HU"/>
        </w:rPr>
      </w:pPr>
    </w:p>
    <w:p w14:paraId="4AAFF4FC" w14:textId="6BF93BD5" w:rsidR="00324335" w:rsidRDefault="00066884" w:rsidP="00130037">
      <w:pPr>
        <w:spacing w:line="240" w:lineRule="auto"/>
        <w:rPr>
          <w:lang w:val="hu-HU"/>
        </w:rPr>
      </w:pPr>
      <w:r>
        <w:rPr>
          <w:lang w:val="hu-HU"/>
        </w:rPr>
        <w:t xml:space="preserve">A béta-receptor-blokkolók (pl. </w:t>
      </w:r>
      <w:proofErr w:type="spellStart"/>
      <w:r>
        <w:rPr>
          <w:lang w:val="hu-HU"/>
        </w:rPr>
        <w:t>propranolol</w:t>
      </w:r>
      <w:proofErr w:type="spellEnd"/>
      <w:r>
        <w:rPr>
          <w:lang w:val="hu-HU"/>
        </w:rPr>
        <w:t xml:space="preserve">, </w:t>
      </w:r>
      <w:proofErr w:type="spellStart"/>
      <w:r>
        <w:rPr>
          <w:lang w:val="hu-HU"/>
        </w:rPr>
        <w:t>metoprolol</w:t>
      </w:r>
      <w:proofErr w:type="spellEnd"/>
      <w:r>
        <w:rPr>
          <w:lang w:val="hu-HU"/>
        </w:rPr>
        <w:t xml:space="preserve">, lásd alább is), a </w:t>
      </w:r>
      <w:proofErr w:type="spellStart"/>
      <w:r>
        <w:rPr>
          <w:lang w:val="hu-HU"/>
        </w:rPr>
        <w:t>cimetidin</w:t>
      </w:r>
      <w:proofErr w:type="spellEnd"/>
      <w:r>
        <w:rPr>
          <w:lang w:val="hu-HU"/>
        </w:rPr>
        <w:t xml:space="preserve"> (lásd alább is) és az érszűkítők, mint például a </w:t>
      </w:r>
      <w:proofErr w:type="spellStart"/>
      <w:r>
        <w:rPr>
          <w:lang w:val="hu-HU"/>
        </w:rPr>
        <w:t>noradrenalin</w:t>
      </w:r>
      <w:proofErr w:type="spellEnd"/>
      <w:r w:rsidR="00212483">
        <w:rPr>
          <w:lang w:val="hu-HU"/>
        </w:rPr>
        <w:t>,</w:t>
      </w:r>
      <w:r>
        <w:rPr>
          <w:lang w:val="hu-HU"/>
        </w:rPr>
        <w:t xml:space="preserve"> csökkentik a perctérfogatot és/vagy a máj vér</w:t>
      </w:r>
      <w:r w:rsidR="00D200F5">
        <w:rPr>
          <w:lang w:val="hu-HU"/>
        </w:rPr>
        <w:t>át</w:t>
      </w:r>
      <w:r>
        <w:rPr>
          <w:lang w:val="hu-HU"/>
        </w:rPr>
        <w:t>áramlását, ezért cs</w:t>
      </w:r>
      <w:r w:rsidR="006F6F99">
        <w:rPr>
          <w:lang w:val="hu-HU"/>
        </w:rPr>
        <w:t>ö</w:t>
      </w:r>
      <w:r>
        <w:rPr>
          <w:lang w:val="hu-HU"/>
        </w:rPr>
        <w:t xml:space="preserve">kkentik a </w:t>
      </w:r>
      <w:proofErr w:type="spellStart"/>
      <w:r>
        <w:rPr>
          <w:lang w:val="hu-HU"/>
        </w:rPr>
        <w:t>lidokain</w:t>
      </w:r>
      <w:proofErr w:type="spellEnd"/>
      <w:r>
        <w:rPr>
          <w:lang w:val="hu-HU"/>
        </w:rPr>
        <w:t xml:space="preserve"> </w:t>
      </w:r>
      <w:proofErr w:type="spellStart"/>
      <w:r>
        <w:rPr>
          <w:lang w:val="hu-HU"/>
        </w:rPr>
        <w:t>plazmaclearance</w:t>
      </w:r>
      <w:proofErr w:type="spellEnd"/>
      <w:r>
        <w:rPr>
          <w:lang w:val="hu-HU"/>
        </w:rPr>
        <w:t>-ét</w:t>
      </w:r>
      <w:r w:rsidR="00212483">
        <w:rPr>
          <w:lang w:val="hu-HU"/>
        </w:rPr>
        <w:t xml:space="preserve"> és</w:t>
      </w:r>
      <w:r>
        <w:rPr>
          <w:lang w:val="hu-HU"/>
        </w:rPr>
        <w:t xml:space="preserve"> meghosszabbít</w:t>
      </w:r>
      <w:r w:rsidR="00212483">
        <w:rPr>
          <w:lang w:val="hu-HU"/>
        </w:rPr>
        <w:t>ják</w:t>
      </w:r>
      <w:r>
        <w:rPr>
          <w:lang w:val="hu-HU"/>
        </w:rPr>
        <w:t xml:space="preserve"> az eliminációs felezési idejét. Ezért figyelembe kell venni a </w:t>
      </w:r>
      <w:proofErr w:type="spellStart"/>
      <w:r>
        <w:rPr>
          <w:lang w:val="hu-HU"/>
        </w:rPr>
        <w:t>lidokain</w:t>
      </w:r>
      <w:proofErr w:type="spellEnd"/>
      <w:r>
        <w:rPr>
          <w:lang w:val="hu-HU"/>
        </w:rPr>
        <w:t xml:space="preserve"> fel</w:t>
      </w:r>
      <w:r w:rsidR="0011691F">
        <w:rPr>
          <w:lang w:val="hu-HU"/>
        </w:rPr>
        <w:t>halmozódásának</w:t>
      </w:r>
      <w:r>
        <w:rPr>
          <w:lang w:val="hu-HU"/>
        </w:rPr>
        <w:t xml:space="preserve"> lehetőségét</w:t>
      </w:r>
      <w:r w:rsidR="00212483">
        <w:rPr>
          <w:lang w:val="hu-HU"/>
        </w:rPr>
        <w:t xml:space="preserve"> is</w:t>
      </w:r>
      <w:r>
        <w:rPr>
          <w:lang w:val="hu-HU"/>
        </w:rPr>
        <w:t>.</w:t>
      </w:r>
    </w:p>
    <w:p w14:paraId="5B56425C" w14:textId="77777777" w:rsidR="00066884" w:rsidRDefault="00066884" w:rsidP="00130037">
      <w:pPr>
        <w:spacing w:line="240" w:lineRule="auto"/>
        <w:rPr>
          <w:lang w:val="hu-HU"/>
        </w:rPr>
      </w:pPr>
    </w:p>
    <w:p w14:paraId="173CB9F6" w14:textId="3C347130" w:rsidR="00066884" w:rsidRPr="00927ABB" w:rsidRDefault="00066884" w:rsidP="00927ABB">
      <w:pPr>
        <w:pStyle w:val="Listaszerbekezds"/>
        <w:numPr>
          <w:ilvl w:val="0"/>
          <w:numId w:val="22"/>
        </w:numPr>
        <w:tabs>
          <w:tab w:val="clear" w:pos="567"/>
          <w:tab w:val="left" w:pos="0"/>
        </w:tabs>
        <w:spacing w:line="240" w:lineRule="auto"/>
        <w:ind w:left="0" w:firstLine="0"/>
        <w:rPr>
          <w:lang w:val="hu-HU"/>
        </w:rPr>
      </w:pPr>
      <w:r w:rsidRPr="00927ABB">
        <w:rPr>
          <w:lang w:val="hu-HU"/>
        </w:rPr>
        <w:t xml:space="preserve">Mivel a </w:t>
      </w:r>
      <w:proofErr w:type="spellStart"/>
      <w:r w:rsidRPr="00927ABB">
        <w:rPr>
          <w:lang w:val="hu-HU"/>
        </w:rPr>
        <w:t>lidokain</w:t>
      </w:r>
      <w:proofErr w:type="spellEnd"/>
      <w:r w:rsidRPr="00927ABB">
        <w:rPr>
          <w:lang w:val="hu-HU"/>
        </w:rPr>
        <w:t xml:space="preserve"> főként a </w:t>
      </w:r>
      <w:proofErr w:type="spellStart"/>
      <w:r w:rsidRPr="00927ABB">
        <w:rPr>
          <w:lang w:val="hu-HU"/>
        </w:rPr>
        <w:t>citokróm</w:t>
      </w:r>
      <w:proofErr w:type="spellEnd"/>
      <w:r w:rsidRPr="00927ABB">
        <w:rPr>
          <w:lang w:val="hu-HU"/>
        </w:rPr>
        <w:t xml:space="preserve"> P450 izomenzimeken</w:t>
      </w:r>
      <w:r w:rsidR="00212483">
        <w:rPr>
          <w:lang w:val="hu-HU"/>
        </w:rPr>
        <w:t xml:space="preserve">, a </w:t>
      </w:r>
      <w:r w:rsidR="00212483" w:rsidRPr="00927ABB">
        <w:rPr>
          <w:lang w:val="hu-HU"/>
        </w:rPr>
        <w:t>CYP3A4</w:t>
      </w:r>
      <w:r w:rsidR="00212483">
        <w:rPr>
          <w:lang w:val="hu-HU"/>
        </w:rPr>
        <w:t>-en</w:t>
      </w:r>
      <w:r w:rsidR="00212483" w:rsidRPr="00927ABB">
        <w:rPr>
          <w:lang w:val="hu-HU"/>
        </w:rPr>
        <w:t xml:space="preserve"> és a CYP1A2</w:t>
      </w:r>
      <w:r w:rsidR="00212483">
        <w:rPr>
          <w:lang w:val="hu-HU"/>
        </w:rPr>
        <w:t xml:space="preserve">-en </w:t>
      </w:r>
      <w:r w:rsidRPr="00927ABB">
        <w:rPr>
          <w:lang w:val="hu-HU"/>
        </w:rPr>
        <w:t xml:space="preserve">keresztül </w:t>
      </w:r>
      <w:proofErr w:type="spellStart"/>
      <w:r w:rsidRPr="00927ABB">
        <w:rPr>
          <w:lang w:val="hu-HU"/>
        </w:rPr>
        <w:t>metabolizálódik</w:t>
      </w:r>
      <w:proofErr w:type="spellEnd"/>
      <w:r w:rsidRPr="00927ABB">
        <w:rPr>
          <w:lang w:val="hu-HU"/>
        </w:rPr>
        <w:t>, az olyan, egyidejűleg alkalmazott gyógyszer</w:t>
      </w:r>
      <w:r w:rsidR="00212483">
        <w:rPr>
          <w:lang w:val="hu-HU"/>
        </w:rPr>
        <w:t>e</w:t>
      </w:r>
      <w:r w:rsidRPr="00927ABB">
        <w:rPr>
          <w:lang w:val="hu-HU"/>
        </w:rPr>
        <w:t xml:space="preserve">k, amelyek a </w:t>
      </w:r>
      <w:r w:rsidRPr="00927ABB">
        <w:rPr>
          <w:b/>
          <w:i/>
          <w:lang w:val="hu-HU"/>
        </w:rPr>
        <w:t xml:space="preserve">CYP3A4 és a CYP1A2 </w:t>
      </w:r>
      <w:proofErr w:type="spellStart"/>
      <w:r w:rsidRPr="00927ABB">
        <w:rPr>
          <w:b/>
          <w:i/>
          <w:lang w:val="hu-HU"/>
        </w:rPr>
        <w:t>izoe</w:t>
      </w:r>
      <w:r w:rsidR="00414B2E">
        <w:rPr>
          <w:b/>
          <w:i/>
          <w:lang w:val="hu-HU"/>
        </w:rPr>
        <w:t>n</w:t>
      </w:r>
      <w:r w:rsidRPr="00927ABB">
        <w:rPr>
          <w:b/>
          <w:i/>
          <w:lang w:val="hu-HU"/>
        </w:rPr>
        <w:t>zim</w:t>
      </w:r>
      <w:proofErr w:type="spellEnd"/>
      <w:r w:rsidR="00927ABB" w:rsidRPr="00927ABB">
        <w:rPr>
          <w:b/>
          <w:i/>
          <w:lang w:val="hu-HU"/>
        </w:rPr>
        <w:t xml:space="preserve"> májenzimek</w:t>
      </w:r>
      <w:r w:rsidRPr="00927ABB">
        <w:rPr>
          <w:b/>
          <w:i/>
          <w:lang w:val="hu-HU"/>
        </w:rPr>
        <w:t xml:space="preserve"> </w:t>
      </w:r>
      <w:proofErr w:type="spellStart"/>
      <w:r w:rsidRPr="00927ABB">
        <w:rPr>
          <w:b/>
          <w:i/>
          <w:lang w:val="hu-HU"/>
        </w:rPr>
        <w:t>szubsztrátj</w:t>
      </w:r>
      <w:r w:rsidR="00927ABB" w:rsidRPr="00927ABB">
        <w:rPr>
          <w:b/>
          <w:i/>
          <w:lang w:val="hu-HU"/>
        </w:rPr>
        <w:t>ai</w:t>
      </w:r>
      <w:proofErr w:type="spellEnd"/>
      <w:r w:rsidR="00927ABB" w:rsidRPr="00927ABB">
        <w:rPr>
          <w:b/>
          <w:i/>
          <w:lang w:val="hu-HU"/>
        </w:rPr>
        <w:t>, inhibitorai vagy induktorai,</w:t>
      </w:r>
      <w:r w:rsidR="00927ABB" w:rsidRPr="00927ABB">
        <w:rPr>
          <w:lang w:val="hu-HU"/>
        </w:rPr>
        <w:t xml:space="preserve"> befolyásolhatják a </w:t>
      </w:r>
      <w:proofErr w:type="spellStart"/>
      <w:r w:rsidR="00927ABB" w:rsidRPr="00927ABB">
        <w:rPr>
          <w:lang w:val="hu-HU"/>
        </w:rPr>
        <w:t>lidokain</w:t>
      </w:r>
      <w:proofErr w:type="spellEnd"/>
      <w:r w:rsidR="00927ABB" w:rsidRPr="00927ABB">
        <w:rPr>
          <w:lang w:val="hu-HU"/>
        </w:rPr>
        <w:t xml:space="preserve"> </w:t>
      </w:r>
      <w:proofErr w:type="spellStart"/>
      <w:r w:rsidR="00927ABB" w:rsidRPr="00927ABB">
        <w:rPr>
          <w:lang w:val="hu-HU"/>
        </w:rPr>
        <w:t>farmakokinetikáját</w:t>
      </w:r>
      <w:proofErr w:type="spellEnd"/>
      <w:r w:rsidR="00927ABB" w:rsidRPr="00927ABB">
        <w:rPr>
          <w:lang w:val="hu-HU"/>
        </w:rPr>
        <w:t xml:space="preserve">, így </w:t>
      </w:r>
      <w:r w:rsidR="00212483">
        <w:rPr>
          <w:lang w:val="hu-HU"/>
        </w:rPr>
        <w:t xml:space="preserve">a </w:t>
      </w:r>
      <w:r w:rsidR="00927ABB" w:rsidRPr="00927ABB">
        <w:rPr>
          <w:lang w:val="hu-HU"/>
        </w:rPr>
        <w:t>hatását is.</w:t>
      </w:r>
    </w:p>
    <w:p w14:paraId="0FB6D37C" w14:textId="77777777" w:rsidR="006F58B6" w:rsidRDefault="006F58B6" w:rsidP="00130037">
      <w:pPr>
        <w:spacing w:line="240" w:lineRule="auto"/>
        <w:rPr>
          <w:lang w:val="hu-HU"/>
        </w:rPr>
      </w:pPr>
    </w:p>
    <w:p w14:paraId="73DBE99A" w14:textId="3533DDA2" w:rsidR="006F58B6" w:rsidRPr="00927ABB" w:rsidRDefault="00927ABB" w:rsidP="00130037">
      <w:pPr>
        <w:spacing w:line="240" w:lineRule="auto"/>
        <w:rPr>
          <w:i/>
          <w:lang w:val="hu-HU"/>
        </w:rPr>
      </w:pPr>
      <w:r w:rsidRPr="00927ABB">
        <w:rPr>
          <w:i/>
          <w:lang w:val="hu-HU"/>
        </w:rPr>
        <w:t>CYP3A4- és</w:t>
      </w:r>
      <w:r w:rsidR="006F6F99">
        <w:rPr>
          <w:i/>
          <w:lang w:val="hu-HU"/>
        </w:rPr>
        <w:t>/vagy</w:t>
      </w:r>
      <w:r w:rsidRPr="00927ABB">
        <w:rPr>
          <w:i/>
          <w:lang w:val="hu-HU"/>
        </w:rPr>
        <w:t xml:space="preserve"> CYP1A2-inhibitorok</w:t>
      </w:r>
    </w:p>
    <w:p w14:paraId="569DA391" w14:textId="222FBC5A" w:rsidR="00927ABB" w:rsidRDefault="002665DD" w:rsidP="00130037">
      <w:pPr>
        <w:spacing w:line="240" w:lineRule="auto"/>
        <w:rPr>
          <w:lang w:val="hu-HU"/>
        </w:rPr>
      </w:pPr>
      <w:r>
        <w:rPr>
          <w:lang w:val="hu-HU"/>
        </w:rPr>
        <w:lastRenderedPageBreak/>
        <w:t xml:space="preserve">A </w:t>
      </w:r>
      <w:proofErr w:type="spellStart"/>
      <w:r>
        <w:rPr>
          <w:lang w:val="hu-HU"/>
        </w:rPr>
        <w:t>lidokain</w:t>
      </w:r>
      <w:proofErr w:type="spellEnd"/>
      <w:r>
        <w:rPr>
          <w:lang w:val="hu-HU"/>
        </w:rPr>
        <w:t xml:space="preserve"> és a CYP3A4- és/vagy CYP1A2-inhibitorok együttes alkalmazása</w:t>
      </w:r>
      <w:r w:rsidR="00EF106E">
        <w:rPr>
          <w:lang w:val="hu-HU"/>
        </w:rPr>
        <w:t>kor</w:t>
      </w:r>
      <w:r>
        <w:rPr>
          <w:lang w:val="hu-HU"/>
        </w:rPr>
        <w:t xml:space="preserve"> a </w:t>
      </w:r>
      <w:proofErr w:type="spellStart"/>
      <w:r>
        <w:rPr>
          <w:lang w:val="hu-HU"/>
        </w:rPr>
        <w:t>lidokain</w:t>
      </w:r>
      <w:proofErr w:type="spellEnd"/>
      <w:r>
        <w:rPr>
          <w:lang w:val="hu-HU"/>
        </w:rPr>
        <w:t xml:space="preserve"> </w:t>
      </w:r>
      <w:r w:rsidR="00EF106E">
        <w:rPr>
          <w:lang w:val="hu-HU"/>
        </w:rPr>
        <w:t xml:space="preserve">plazmakoncentrációja </w:t>
      </w:r>
      <w:r>
        <w:rPr>
          <w:lang w:val="hu-HU"/>
        </w:rPr>
        <w:t>gyors</w:t>
      </w:r>
      <w:r w:rsidR="007900DF">
        <w:rPr>
          <w:lang w:val="hu-HU"/>
        </w:rPr>
        <w:t>an emelked</w:t>
      </w:r>
      <w:r>
        <w:rPr>
          <w:lang w:val="hu-HU"/>
        </w:rPr>
        <w:t xml:space="preserve">het. Magasabb plazmaszintről számoltak be például az </w:t>
      </w:r>
      <w:proofErr w:type="spellStart"/>
      <w:r>
        <w:rPr>
          <w:lang w:val="hu-HU"/>
        </w:rPr>
        <w:t>eritromicin</w:t>
      </w:r>
      <w:proofErr w:type="spellEnd"/>
      <w:r>
        <w:rPr>
          <w:lang w:val="hu-HU"/>
        </w:rPr>
        <w:t xml:space="preserve">, a </w:t>
      </w:r>
      <w:proofErr w:type="spellStart"/>
      <w:r>
        <w:rPr>
          <w:lang w:val="hu-HU"/>
        </w:rPr>
        <w:t>fluvoxamin</w:t>
      </w:r>
      <w:proofErr w:type="spellEnd"/>
      <w:r>
        <w:rPr>
          <w:lang w:val="hu-HU"/>
        </w:rPr>
        <w:t xml:space="preserve">, az </w:t>
      </w:r>
      <w:proofErr w:type="spellStart"/>
      <w:r>
        <w:rPr>
          <w:lang w:val="hu-HU"/>
        </w:rPr>
        <w:t>amiodaron</w:t>
      </w:r>
      <w:proofErr w:type="spellEnd"/>
      <w:r>
        <w:rPr>
          <w:lang w:val="hu-HU"/>
        </w:rPr>
        <w:t xml:space="preserve">, a </w:t>
      </w:r>
      <w:proofErr w:type="spellStart"/>
      <w:r>
        <w:rPr>
          <w:lang w:val="hu-HU"/>
        </w:rPr>
        <w:t>cimetidin</w:t>
      </w:r>
      <w:proofErr w:type="spellEnd"/>
      <w:r>
        <w:rPr>
          <w:lang w:val="hu-HU"/>
        </w:rPr>
        <w:t xml:space="preserve"> és a </w:t>
      </w:r>
      <w:proofErr w:type="spellStart"/>
      <w:r>
        <w:rPr>
          <w:lang w:val="hu-HU"/>
        </w:rPr>
        <w:t>proteázgátlók</w:t>
      </w:r>
      <w:proofErr w:type="spellEnd"/>
      <w:r>
        <w:rPr>
          <w:lang w:val="hu-HU"/>
        </w:rPr>
        <w:t xml:space="preserve"> esetén.</w:t>
      </w:r>
    </w:p>
    <w:p w14:paraId="7898DDCB" w14:textId="77777777" w:rsidR="002665DD" w:rsidRDefault="002665DD" w:rsidP="00130037">
      <w:pPr>
        <w:spacing w:line="240" w:lineRule="auto"/>
        <w:rPr>
          <w:lang w:val="hu-HU"/>
        </w:rPr>
      </w:pPr>
    </w:p>
    <w:p w14:paraId="1B81B912" w14:textId="308D4632" w:rsidR="002665DD" w:rsidRPr="00927ABB" w:rsidRDefault="002665DD" w:rsidP="002665DD">
      <w:pPr>
        <w:spacing w:line="240" w:lineRule="auto"/>
        <w:rPr>
          <w:i/>
          <w:lang w:val="hu-HU"/>
        </w:rPr>
      </w:pPr>
      <w:r w:rsidRPr="00927ABB">
        <w:rPr>
          <w:i/>
          <w:lang w:val="hu-HU"/>
        </w:rPr>
        <w:t>CYP3A4- és</w:t>
      </w:r>
      <w:r w:rsidR="006F6F99">
        <w:rPr>
          <w:i/>
          <w:lang w:val="hu-HU"/>
        </w:rPr>
        <w:t>/vagy</w:t>
      </w:r>
      <w:r w:rsidRPr="00927ABB">
        <w:rPr>
          <w:i/>
          <w:lang w:val="hu-HU"/>
        </w:rPr>
        <w:t xml:space="preserve"> CYP1A2-in</w:t>
      </w:r>
      <w:r>
        <w:rPr>
          <w:i/>
          <w:lang w:val="hu-HU"/>
        </w:rPr>
        <w:t>duk</w:t>
      </w:r>
      <w:r w:rsidRPr="00927ABB">
        <w:rPr>
          <w:i/>
          <w:lang w:val="hu-HU"/>
        </w:rPr>
        <w:t>torok</w:t>
      </w:r>
    </w:p>
    <w:p w14:paraId="5AA5B8FC" w14:textId="14FFAC8C" w:rsidR="002665DD" w:rsidRDefault="00F36A88" w:rsidP="00130037">
      <w:pPr>
        <w:spacing w:line="240" w:lineRule="auto"/>
        <w:rPr>
          <w:lang w:val="hu-HU"/>
        </w:rPr>
      </w:pPr>
      <w:r>
        <w:rPr>
          <w:lang w:val="hu-HU"/>
        </w:rPr>
        <w:t>A CYP3A4-et és/vagy a CYP1A2-t serkentő gyógyszerek</w:t>
      </w:r>
      <w:r w:rsidR="00405D08">
        <w:rPr>
          <w:lang w:val="hu-HU"/>
        </w:rPr>
        <w:t xml:space="preserve"> –</w:t>
      </w:r>
      <w:r>
        <w:rPr>
          <w:lang w:val="hu-HU"/>
        </w:rPr>
        <w:t xml:space="preserve"> például a barbiturátok (főként a </w:t>
      </w:r>
      <w:proofErr w:type="spellStart"/>
      <w:r>
        <w:rPr>
          <w:lang w:val="hu-HU"/>
        </w:rPr>
        <w:t>fenobarbitál</w:t>
      </w:r>
      <w:proofErr w:type="spellEnd"/>
      <w:r>
        <w:rPr>
          <w:lang w:val="hu-HU"/>
        </w:rPr>
        <w:t xml:space="preserve">), a </w:t>
      </w:r>
      <w:proofErr w:type="spellStart"/>
      <w:r>
        <w:rPr>
          <w:lang w:val="hu-HU"/>
        </w:rPr>
        <w:t>karbamazepin</w:t>
      </w:r>
      <w:proofErr w:type="spellEnd"/>
      <w:r>
        <w:rPr>
          <w:lang w:val="hu-HU"/>
        </w:rPr>
        <w:t xml:space="preserve">, a </w:t>
      </w:r>
      <w:proofErr w:type="spellStart"/>
      <w:r>
        <w:rPr>
          <w:lang w:val="hu-HU"/>
        </w:rPr>
        <w:t>fenitoin</w:t>
      </w:r>
      <w:proofErr w:type="spellEnd"/>
      <w:r>
        <w:rPr>
          <w:lang w:val="hu-HU"/>
        </w:rPr>
        <w:t xml:space="preserve"> vagy a </w:t>
      </w:r>
      <w:proofErr w:type="spellStart"/>
      <w:r>
        <w:rPr>
          <w:lang w:val="hu-HU"/>
        </w:rPr>
        <w:t>p</w:t>
      </w:r>
      <w:r w:rsidR="004500DD">
        <w:rPr>
          <w:lang w:val="hu-HU"/>
        </w:rPr>
        <w:t>rimidon</w:t>
      </w:r>
      <w:proofErr w:type="spellEnd"/>
      <w:r w:rsidR="00405D08">
        <w:rPr>
          <w:lang w:val="hu-HU"/>
        </w:rPr>
        <w:t xml:space="preserve"> –</w:t>
      </w:r>
      <w:r w:rsidR="004500DD">
        <w:rPr>
          <w:lang w:val="hu-HU"/>
        </w:rPr>
        <w:t xml:space="preserve"> </w:t>
      </w:r>
      <w:r w:rsidR="00B61C04">
        <w:rPr>
          <w:lang w:val="hu-HU"/>
        </w:rPr>
        <w:t>növelik</w:t>
      </w:r>
      <w:r w:rsidR="004500DD">
        <w:rPr>
          <w:lang w:val="hu-HU"/>
        </w:rPr>
        <w:t xml:space="preserve"> a </w:t>
      </w:r>
      <w:proofErr w:type="spellStart"/>
      <w:r w:rsidR="004500DD">
        <w:rPr>
          <w:lang w:val="hu-HU"/>
        </w:rPr>
        <w:t>lidokain</w:t>
      </w:r>
      <w:proofErr w:type="spellEnd"/>
      <w:r w:rsidR="004500DD">
        <w:rPr>
          <w:lang w:val="hu-HU"/>
        </w:rPr>
        <w:t xml:space="preserve"> </w:t>
      </w:r>
      <w:proofErr w:type="spellStart"/>
      <w:r w:rsidR="004500DD">
        <w:rPr>
          <w:lang w:val="hu-HU"/>
        </w:rPr>
        <w:t>plazmaclearance</w:t>
      </w:r>
      <w:proofErr w:type="spellEnd"/>
      <w:r w:rsidR="004500DD">
        <w:rPr>
          <w:lang w:val="hu-HU"/>
        </w:rPr>
        <w:t xml:space="preserve">-ét, így csökkentik a </w:t>
      </w:r>
      <w:proofErr w:type="spellStart"/>
      <w:r w:rsidR="004500DD">
        <w:rPr>
          <w:lang w:val="hu-HU"/>
        </w:rPr>
        <w:t>lidokain</w:t>
      </w:r>
      <w:proofErr w:type="spellEnd"/>
      <w:r w:rsidR="004500DD">
        <w:rPr>
          <w:lang w:val="hu-HU"/>
        </w:rPr>
        <w:t xml:space="preserve"> hatásosságát.</w:t>
      </w:r>
    </w:p>
    <w:p w14:paraId="22B68666" w14:textId="77777777" w:rsidR="004500DD" w:rsidRDefault="004500DD" w:rsidP="00130037">
      <w:pPr>
        <w:spacing w:line="240" w:lineRule="auto"/>
        <w:rPr>
          <w:lang w:val="hu-HU"/>
        </w:rPr>
      </w:pPr>
    </w:p>
    <w:p w14:paraId="4F4EAB47" w14:textId="0859FD20" w:rsidR="004500DD" w:rsidRDefault="004500DD" w:rsidP="00130037">
      <w:pPr>
        <w:spacing w:line="240" w:lineRule="auto"/>
        <w:rPr>
          <w:i/>
          <w:lang w:val="hu-HU"/>
        </w:rPr>
      </w:pPr>
      <w:r w:rsidRPr="00927ABB">
        <w:rPr>
          <w:i/>
          <w:lang w:val="hu-HU"/>
        </w:rPr>
        <w:t>CYP3A4- és</w:t>
      </w:r>
      <w:r w:rsidR="006F6F99">
        <w:rPr>
          <w:i/>
          <w:lang w:val="hu-HU"/>
        </w:rPr>
        <w:t>/vagy</w:t>
      </w:r>
      <w:r w:rsidRPr="00927ABB">
        <w:rPr>
          <w:i/>
          <w:lang w:val="hu-HU"/>
        </w:rPr>
        <w:t xml:space="preserve"> CYP1A2-</w:t>
      </w:r>
      <w:r>
        <w:rPr>
          <w:i/>
          <w:lang w:val="hu-HU"/>
        </w:rPr>
        <w:t>szubsztrátok</w:t>
      </w:r>
    </w:p>
    <w:p w14:paraId="180DB3CA" w14:textId="4B8B358C" w:rsidR="004500DD" w:rsidRPr="004500DD" w:rsidRDefault="004500DD" w:rsidP="00130037">
      <w:pPr>
        <w:spacing w:line="240" w:lineRule="auto"/>
        <w:rPr>
          <w:lang w:val="hu-HU"/>
        </w:rPr>
      </w:pPr>
      <w:r w:rsidRPr="004500DD">
        <w:rPr>
          <w:lang w:val="hu-HU"/>
        </w:rPr>
        <w:t xml:space="preserve">A </w:t>
      </w:r>
      <w:r w:rsidR="00DD2069">
        <w:rPr>
          <w:lang w:val="hu-HU"/>
        </w:rPr>
        <w:t xml:space="preserve">CYP3A4 </w:t>
      </w:r>
      <w:r w:rsidRPr="004500DD">
        <w:rPr>
          <w:lang w:val="hu-HU"/>
        </w:rPr>
        <w:t>és</w:t>
      </w:r>
      <w:r>
        <w:rPr>
          <w:lang w:val="hu-HU"/>
        </w:rPr>
        <w:t>/vagy</w:t>
      </w:r>
      <w:r w:rsidRPr="004500DD">
        <w:rPr>
          <w:lang w:val="hu-HU"/>
        </w:rPr>
        <w:t xml:space="preserve"> </w:t>
      </w:r>
      <w:r w:rsidR="00DD2069">
        <w:rPr>
          <w:lang w:val="hu-HU"/>
        </w:rPr>
        <w:t xml:space="preserve">CYP1A2 </w:t>
      </w:r>
      <w:r w:rsidRPr="004500DD">
        <w:rPr>
          <w:lang w:val="hu-HU"/>
        </w:rPr>
        <w:t xml:space="preserve">egyéb </w:t>
      </w:r>
      <w:proofErr w:type="spellStart"/>
      <w:r>
        <w:rPr>
          <w:lang w:val="hu-HU"/>
        </w:rPr>
        <w:t>szubsztrátjaival</w:t>
      </w:r>
      <w:proofErr w:type="spellEnd"/>
      <w:r>
        <w:rPr>
          <w:lang w:val="hu-HU"/>
        </w:rPr>
        <w:t xml:space="preserve"> való egyidejű alkalmazás a gyógyszerek magasabb plazmaszintjéhez vezethet.</w:t>
      </w:r>
    </w:p>
    <w:p w14:paraId="6703F248" w14:textId="77777777" w:rsidR="00EA1846" w:rsidRPr="00071EBC" w:rsidRDefault="00EA1846" w:rsidP="00130037">
      <w:pPr>
        <w:spacing w:line="240" w:lineRule="auto"/>
        <w:rPr>
          <w:lang w:val="hu-HU"/>
        </w:rPr>
      </w:pPr>
    </w:p>
    <w:p w14:paraId="1D72A96C" w14:textId="77777777" w:rsidR="00EA1846" w:rsidRPr="00071EBC" w:rsidRDefault="0017360A" w:rsidP="00130037">
      <w:pPr>
        <w:spacing w:line="240" w:lineRule="auto"/>
        <w:ind w:left="567" w:hanging="567"/>
        <w:outlineLvl w:val="0"/>
        <w:rPr>
          <w:b/>
          <w:bCs/>
          <w:lang w:val="hu-HU"/>
        </w:rPr>
      </w:pPr>
      <w:r w:rsidRPr="00071EBC">
        <w:rPr>
          <w:b/>
          <w:bCs/>
          <w:lang w:val="hu-HU"/>
        </w:rPr>
        <w:t>4.6</w:t>
      </w:r>
      <w:r w:rsidRPr="00071EBC">
        <w:rPr>
          <w:b/>
          <w:bCs/>
          <w:lang w:val="hu-HU"/>
        </w:rPr>
        <w:tab/>
        <w:t>Termékenység, terhesség és szoptatás</w:t>
      </w:r>
    </w:p>
    <w:p w14:paraId="52DA51F9" w14:textId="77777777" w:rsidR="00EA1846" w:rsidRPr="00071EBC" w:rsidRDefault="00EA1846" w:rsidP="00130037">
      <w:pPr>
        <w:spacing w:line="240" w:lineRule="auto"/>
        <w:rPr>
          <w:iCs/>
          <w:lang w:val="hu-HU"/>
        </w:rPr>
      </w:pPr>
    </w:p>
    <w:p w14:paraId="1C87B113" w14:textId="77777777" w:rsidR="00EA1846" w:rsidRDefault="004500DD" w:rsidP="00130037">
      <w:pPr>
        <w:spacing w:line="240" w:lineRule="auto"/>
        <w:rPr>
          <w:u w:val="single"/>
          <w:lang w:val="hu-HU"/>
        </w:rPr>
      </w:pPr>
      <w:r>
        <w:rPr>
          <w:u w:val="single"/>
          <w:lang w:val="hu-HU"/>
        </w:rPr>
        <w:t>Terhesség</w:t>
      </w:r>
    </w:p>
    <w:p w14:paraId="1CA0E3CC" w14:textId="6D722E95" w:rsidR="004500DD" w:rsidRPr="004500DD" w:rsidRDefault="00373106" w:rsidP="00130037">
      <w:pPr>
        <w:spacing w:line="240" w:lineRule="auto"/>
        <w:rPr>
          <w:lang w:val="hu-HU"/>
        </w:rPr>
      </w:pPr>
      <w:r w:rsidRPr="00B0705A">
        <w:rPr>
          <w:lang w:val="pt-PT"/>
        </w:rPr>
        <w:t>A</w:t>
      </w:r>
      <w:r w:rsidRPr="00B0705A">
        <w:rPr>
          <w:iCs/>
          <w:lang w:val="fi-FI"/>
        </w:rPr>
        <w:t xml:space="preserve"> lidokain</w:t>
      </w:r>
      <w:r w:rsidRPr="00B0705A">
        <w:rPr>
          <w:lang w:val="fi-FI"/>
        </w:rPr>
        <w:t xml:space="preserve"> terhes nőknél történő alkalmazásáról nincsenek adatok, vagy korlátozott mennyiségű adat</w:t>
      </w:r>
      <w:r w:rsidRPr="003D7F97">
        <w:rPr>
          <w:lang w:val="fi-FI"/>
        </w:rPr>
        <w:t xml:space="preserve"> áll rendelkezésre</w:t>
      </w:r>
      <w:r>
        <w:rPr>
          <w:lang w:val="fi-FI"/>
        </w:rPr>
        <w:t xml:space="preserve">. Állatokkal végzett vizsgálatok nem igazoltak közvetlen vagy közvetett káros hatásokat </w:t>
      </w:r>
      <w:r w:rsidR="00A24259">
        <w:rPr>
          <w:lang w:val="fi-FI"/>
        </w:rPr>
        <w:t xml:space="preserve">a </w:t>
      </w:r>
      <w:r>
        <w:rPr>
          <w:lang w:val="fi-FI"/>
        </w:rPr>
        <w:t xml:space="preserve">reprodukciós toxicitás tekintetében (lásd 5.3 pont). </w:t>
      </w:r>
      <w:r w:rsidR="008C7D09">
        <w:rPr>
          <w:lang w:val="fi-FI"/>
        </w:rPr>
        <w:t xml:space="preserve">A lidokain azonban gyorsan átjut a placentán, </w:t>
      </w:r>
      <w:r w:rsidR="00B35F96">
        <w:rPr>
          <w:lang w:val="fi-FI"/>
        </w:rPr>
        <w:t>így a</w:t>
      </w:r>
      <w:r w:rsidR="008B4ED7">
        <w:rPr>
          <w:lang w:val="fi-FI"/>
        </w:rPr>
        <w:t>z anyai vérplazma magas</w:t>
      </w:r>
      <w:r w:rsidR="008C7D09">
        <w:rPr>
          <w:lang w:val="fi-FI"/>
        </w:rPr>
        <w:t xml:space="preserve"> lidokain</w:t>
      </w:r>
      <w:r w:rsidR="008B4ED7">
        <w:rPr>
          <w:lang w:val="fi-FI"/>
        </w:rPr>
        <w:t>-</w:t>
      </w:r>
      <w:r w:rsidR="008C7D09">
        <w:rPr>
          <w:lang w:val="fi-FI"/>
        </w:rPr>
        <w:t xml:space="preserve">koncentrációja </w:t>
      </w:r>
      <w:r w:rsidR="00B35F96">
        <w:rPr>
          <w:lang w:val="fi-FI"/>
        </w:rPr>
        <w:t>a magzatnál/újszülöttnél</w:t>
      </w:r>
      <w:r w:rsidR="00B35F96" w:rsidDel="00B35F96">
        <w:rPr>
          <w:lang w:val="fi-FI"/>
        </w:rPr>
        <w:t xml:space="preserve"> </w:t>
      </w:r>
      <w:r w:rsidR="008C7D09">
        <w:rPr>
          <w:lang w:val="fi-FI"/>
        </w:rPr>
        <w:t>központi idegrendszeri depressziót</w:t>
      </w:r>
      <w:r w:rsidR="00B35F96">
        <w:rPr>
          <w:lang w:val="fi-FI"/>
        </w:rPr>
        <w:t xml:space="preserve"> okozhat, illetve </w:t>
      </w:r>
      <w:r w:rsidR="008C7D09">
        <w:rPr>
          <w:lang w:val="fi-FI"/>
        </w:rPr>
        <w:t xml:space="preserve">a perifériás értónus és a szívfunkció megváltozását </w:t>
      </w:r>
      <w:r w:rsidR="00B35F96">
        <w:rPr>
          <w:lang w:val="fi-FI"/>
        </w:rPr>
        <w:t>is kivált</w:t>
      </w:r>
      <w:r w:rsidR="008C7D09">
        <w:rPr>
          <w:lang w:val="fi-FI"/>
        </w:rPr>
        <w:t>hatja.</w:t>
      </w:r>
    </w:p>
    <w:p w14:paraId="634FBDEF" w14:textId="77777777" w:rsidR="004500DD" w:rsidRDefault="004500DD" w:rsidP="00130037">
      <w:pPr>
        <w:spacing w:line="240" w:lineRule="auto"/>
        <w:rPr>
          <w:lang w:val="hu-HU"/>
        </w:rPr>
      </w:pPr>
    </w:p>
    <w:p w14:paraId="053655D7" w14:textId="20E82C1A" w:rsidR="00373106" w:rsidRDefault="008C7D09" w:rsidP="00130037">
      <w:pPr>
        <w:spacing w:line="240" w:lineRule="auto"/>
        <w:rPr>
          <w:lang w:val="hu-HU"/>
        </w:rPr>
      </w:pPr>
      <w:r>
        <w:rPr>
          <w:lang w:val="hu-HU"/>
        </w:rPr>
        <w:t xml:space="preserve">A </w:t>
      </w:r>
      <w:proofErr w:type="spellStart"/>
      <w:r>
        <w:rPr>
          <w:lang w:val="hu-HU"/>
        </w:rPr>
        <w:t>lidokain</w:t>
      </w:r>
      <w:proofErr w:type="spellEnd"/>
      <w:r>
        <w:rPr>
          <w:lang w:val="hu-HU"/>
        </w:rPr>
        <w:t xml:space="preserve"> csak akkor a</w:t>
      </w:r>
      <w:r w:rsidR="004F7375">
        <w:rPr>
          <w:lang w:val="hu-HU"/>
        </w:rPr>
        <w:t>d</w:t>
      </w:r>
      <w:r>
        <w:rPr>
          <w:lang w:val="hu-HU"/>
        </w:rPr>
        <w:t xml:space="preserve">ható terhesség alatt, ha </w:t>
      </w:r>
      <w:r w:rsidR="004F7375">
        <w:rPr>
          <w:lang w:val="hu-HU"/>
        </w:rPr>
        <w:t>az alkalmazás elengedhetetlenül szükséges</w:t>
      </w:r>
      <w:r w:rsidR="008B4ED7">
        <w:rPr>
          <w:lang w:val="hu-HU"/>
        </w:rPr>
        <w:t xml:space="preserve"> (kötelező jellegű)</w:t>
      </w:r>
      <w:r>
        <w:rPr>
          <w:lang w:val="hu-HU"/>
        </w:rPr>
        <w:t xml:space="preserve">. A dózisnak a lehető </w:t>
      </w:r>
      <w:r w:rsidR="00B0705A">
        <w:rPr>
          <w:lang w:val="hu-HU"/>
        </w:rPr>
        <w:t xml:space="preserve">legkisebbnek </w:t>
      </w:r>
      <w:r>
        <w:rPr>
          <w:lang w:val="hu-HU"/>
        </w:rPr>
        <w:t>kell lennie.</w:t>
      </w:r>
    </w:p>
    <w:p w14:paraId="1087CEAF" w14:textId="77777777" w:rsidR="008C7D09" w:rsidRDefault="008C7D09" w:rsidP="00130037">
      <w:pPr>
        <w:spacing w:line="240" w:lineRule="auto"/>
        <w:rPr>
          <w:lang w:val="hu-HU"/>
        </w:rPr>
      </w:pPr>
    </w:p>
    <w:p w14:paraId="4510BE2E" w14:textId="77777777" w:rsidR="008C7D09" w:rsidRPr="008C7D09" w:rsidRDefault="008C7D09" w:rsidP="00130037">
      <w:pPr>
        <w:spacing w:line="240" w:lineRule="auto"/>
        <w:rPr>
          <w:i/>
          <w:lang w:val="hu-HU"/>
        </w:rPr>
      </w:pPr>
      <w:r w:rsidRPr="008C7D09">
        <w:rPr>
          <w:i/>
          <w:lang w:val="hu-HU"/>
        </w:rPr>
        <w:t>Helyi és regionális érzéstelenítés</w:t>
      </w:r>
    </w:p>
    <w:p w14:paraId="2E5CC3CD" w14:textId="39D890C1" w:rsidR="008C7D09" w:rsidRDefault="008C7D09" w:rsidP="00130037">
      <w:pPr>
        <w:spacing w:line="240" w:lineRule="auto"/>
        <w:rPr>
          <w:lang w:val="hu-HU"/>
        </w:rPr>
      </w:pPr>
      <w:r>
        <w:rPr>
          <w:lang w:val="hu-HU"/>
        </w:rPr>
        <w:t xml:space="preserve">A </w:t>
      </w:r>
      <w:proofErr w:type="spellStart"/>
      <w:r>
        <w:rPr>
          <w:lang w:val="hu-HU"/>
        </w:rPr>
        <w:t>lidokain</w:t>
      </w:r>
      <w:proofErr w:type="spellEnd"/>
      <w:r>
        <w:rPr>
          <w:lang w:val="hu-HU"/>
        </w:rPr>
        <w:t xml:space="preserve"> különböző mértékű </w:t>
      </w:r>
      <w:proofErr w:type="spellStart"/>
      <w:r w:rsidR="001C7C75">
        <w:rPr>
          <w:lang w:val="hu-HU"/>
        </w:rPr>
        <w:t>foetalis</w:t>
      </w:r>
      <w:proofErr w:type="spellEnd"/>
      <w:r>
        <w:rPr>
          <w:lang w:val="hu-HU"/>
        </w:rPr>
        <w:t xml:space="preserve"> és</w:t>
      </w:r>
      <w:r w:rsidR="001C7C75">
        <w:rPr>
          <w:lang w:val="hu-HU"/>
        </w:rPr>
        <w:t xml:space="preserve"> </w:t>
      </w:r>
      <w:proofErr w:type="spellStart"/>
      <w:r w:rsidR="001C7C75">
        <w:rPr>
          <w:lang w:val="hu-HU"/>
        </w:rPr>
        <w:t>neonatalis</w:t>
      </w:r>
      <w:proofErr w:type="spellEnd"/>
      <w:r>
        <w:rPr>
          <w:lang w:val="hu-HU"/>
        </w:rPr>
        <w:t xml:space="preserve"> toxicitást okozhat (p</w:t>
      </w:r>
      <w:r w:rsidR="001C7C75">
        <w:rPr>
          <w:lang w:val="hu-HU"/>
        </w:rPr>
        <w:t>éldául</w:t>
      </w:r>
      <w:r>
        <w:rPr>
          <w:lang w:val="hu-HU"/>
        </w:rPr>
        <w:t xml:space="preserve"> </w:t>
      </w:r>
      <w:proofErr w:type="spellStart"/>
      <w:r>
        <w:rPr>
          <w:lang w:val="hu-HU"/>
        </w:rPr>
        <w:t>bradycardiát</w:t>
      </w:r>
      <w:proofErr w:type="spellEnd"/>
      <w:r>
        <w:rPr>
          <w:lang w:val="hu-HU"/>
        </w:rPr>
        <w:t xml:space="preserve">, </w:t>
      </w:r>
      <w:proofErr w:type="spellStart"/>
      <w:r>
        <w:rPr>
          <w:lang w:val="hu-HU"/>
        </w:rPr>
        <w:t>hypotoniát</w:t>
      </w:r>
      <w:proofErr w:type="spellEnd"/>
      <w:r>
        <w:rPr>
          <w:lang w:val="hu-HU"/>
        </w:rPr>
        <w:t xml:space="preserve"> vagy légzésdepressziót)</w:t>
      </w:r>
      <w:r w:rsidR="001C7C75">
        <w:rPr>
          <w:lang w:val="hu-HU"/>
        </w:rPr>
        <w:t xml:space="preserve">, ha </w:t>
      </w:r>
      <w:proofErr w:type="spellStart"/>
      <w:r w:rsidR="001C7C75">
        <w:rPr>
          <w:lang w:val="hu-HU"/>
        </w:rPr>
        <w:t>epiduralis</w:t>
      </w:r>
      <w:proofErr w:type="spellEnd"/>
      <w:r w:rsidR="001C7C75">
        <w:rPr>
          <w:lang w:val="hu-HU"/>
        </w:rPr>
        <w:t xml:space="preserve">, </w:t>
      </w:r>
      <w:proofErr w:type="spellStart"/>
      <w:r w:rsidR="001C7C75">
        <w:rPr>
          <w:lang w:val="hu-HU"/>
        </w:rPr>
        <w:t>pudendalis</w:t>
      </w:r>
      <w:proofErr w:type="spellEnd"/>
      <w:r w:rsidR="001C7C75">
        <w:rPr>
          <w:lang w:val="hu-HU"/>
        </w:rPr>
        <w:t xml:space="preserve">, </w:t>
      </w:r>
      <w:proofErr w:type="spellStart"/>
      <w:r w:rsidR="001C7C75">
        <w:rPr>
          <w:lang w:val="hu-HU"/>
        </w:rPr>
        <w:t>caudalis</w:t>
      </w:r>
      <w:proofErr w:type="spellEnd"/>
      <w:r w:rsidR="001C7C75">
        <w:rPr>
          <w:lang w:val="hu-HU"/>
        </w:rPr>
        <w:t xml:space="preserve"> vagy </w:t>
      </w:r>
      <w:proofErr w:type="spellStart"/>
      <w:r w:rsidR="001C7C75">
        <w:rPr>
          <w:lang w:val="hu-HU"/>
        </w:rPr>
        <w:t>paracervicalis</w:t>
      </w:r>
      <w:proofErr w:type="spellEnd"/>
      <w:r w:rsidR="001C7C75">
        <w:rPr>
          <w:lang w:val="hu-HU"/>
        </w:rPr>
        <w:t xml:space="preserve"> blokk kiváltására alkalmazzák</w:t>
      </w:r>
      <w:r>
        <w:rPr>
          <w:lang w:val="hu-HU"/>
        </w:rPr>
        <w:t xml:space="preserve">. A </w:t>
      </w:r>
      <w:proofErr w:type="spellStart"/>
      <w:r>
        <w:rPr>
          <w:lang w:val="hu-HU"/>
        </w:rPr>
        <w:t>paracervicalis</w:t>
      </w:r>
      <w:proofErr w:type="spellEnd"/>
      <w:r>
        <w:rPr>
          <w:lang w:val="hu-HU"/>
        </w:rPr>
        <w:t xml:space="preserve"> vagy </w:t>
      </w:r>
      <w:proofErr w:type="spellStart"/>
      <w:r>
        <w:rPr>
          <w:lang w:val="hu-HU"/>
        </w:rPr>
        <w:t>perinealis</w:t>
      </w:r>
      <w:proofErr w:type="spellEnd"/>
      <w:r>
        <w:rPr>
          <w:lang w:val="hu-HU"/>
        </w:rPr>
        <w:t xml:space="preserve"> blokk során a </w:t>
      </w:r>
      <w:r w:rsidR="00C731BA">
        <w:rPr>
          <w:lang w:val="hu-HU"/>
        </w:rPr>
        <w:t xml:space="preserve">véletlenül a </w:t>
      </w:r>
      <w:r>
        <w:rPr>
          <w:lang w:val="hu-HU"/>
        </w:rPr>
        <w:t>magzatba</w:t>
      </w:r>
      <w:r w:rsidR="00C731BA">
        <w:rPr>
          <w:lang w:val="hu-HU"/>
        </w:rPr>
        <w:t xml:space="preserve"> </w:t>
      </w:r>
      <w:r>
        <w:rPr>
          <w:lang w:val="hu-HU"/>
        </w:rPr>
        <w:t xml:space="preserve">adott </w:t>
      </w:r>
      <w:proofErr w:type="spellStart"/>
      <w:r>
        <w:rPr>
          <w:lang w:val="hu-HU"/>
        </w:rPr>
        <w:t>subcutan</w:t>
      </w:r>
      <w:proofErr w:type="spellEnd"/>
      <w:r>
        <w:rPr>
          <w:lang w:val="hu-HU"/>
        </w:rPr>
        <w:t xml:space="preserve"> </w:t>
      </w:r>
      <w:proofErr w:type="spellStart"/>
      <w:r>
        <w:rPr>
          <w:lang w:val="hu-HU"/>
        </w:rPr>
        <w:t>lidokain</w:t>
      </w:r>
      <w:proofErr w:type="spellEnd"/>
      <w:r>
        <w:rPr>
          <w:lang w:val="hu-HU"/>
        </w:rPr>
        <w:t xml:space="preserve"> injekció apnoét, </w:t>
      </w:r>
      <w:proofErr w:type="spellStart"/>
      <w:r>
        <w:rPr>
          <w:lang w:val="hu-HU"/>
        </w:rPr>
        <w:t>hypotoniát</w:t>
      </w:r>
      <w:proofErr w:type="spellEnd"/>
      <w:r>
        <w:rPr>
          <w:lang w:val="hu-HU"/>
        </w:rPr>
        <w:t xml:space="preserve"> és görcsrohamot okozhat, </w:t>
      </w:r>
      <w:r w:rsidR="001C7C75">
        <w:rPr>
          <w:lang w:val="hu-HU"/>
        </w:rPr>
        <w:t>így</w:t>
      </w:r>
      <w:r>
        <w:rPr>
          <w:lang w:val="hu-HU"/>
        </w:rPr>
        <w:t xml:space="preserve"> élet</w:t>
      </w:r>
      <w:r w:rsidR="00B35F96">
        <w:rPr>
          <w:lang w:val="hu-HU"/>
        </w:rPr>
        <w:t xml:space="preserve">et </w:t>
      </w:r>
      <w:r>
        <w:rPr>
          <w:lang w:val="hu-HU"/>
        </w:rPr>
        <w:t>veszélye</w:t>
      </w:r>
      <w:r w:rsidR="00B35F96">
        <w:rPr>
          <w:lang w:val="hu-HU"/>
        </w:rPr>
        <w:t>ztető</w:t>
      </w:r>
      <w:r>
        <w:rPr>
          <w:lang w:val="hu-HU"/>
        </w:rPr>
        <w:t xml:space="preserve"> kockázatnak teheti ki</w:t>
      </w:r>
      <w:r w:rsidR="00B35F96">
        <w:rPr>
          <w:lang w:val="hu-HU"/>
        </w:rPr>
        <w:t xml:space="preserve"> az újszülöttet</w:t>
      </w:r>
      <w:r>
        <w:rPr>
          <w:lang w:val="hu-HU"/>
        </w:rPr>
        <w:t>.</w:t>
      </w:r>
    </w:p>
    <w:p w14:paraId="37D06830" w14:textId="77777777" w:rsidR="00373106" w:rsidRPr="004500DD" w:rsidRDefault="00373106" w:rsidP="00130037">
      <w:pPr>
        <w:spacing w:line="240" w:lineRule="auto"/>
        <w:rPr>
          <w:lang w:val="hu-HU"/>
        </w:rPr>
      </w:pPr>
    </w:p>
    <w:p w14:paraId="5139D5AC" w14:textId="77777777" w:rsidR="00EA1846" w:rsidRDefault="008C7D09" w:rsidP="00130037">
      <w:pPr>
        <w:spacing w:line="240" w:lineRule="auto"/>
        <w:rPr>
          <w:u w:val="single"/>
          <w:lang w:val="hu-HU"/>
        </w:rPr>
      </w:pPr>
      <w:r>
        <w:rPr>
          <w:u w:val="single"/>
          <w:lang w:val="hu-HU"/>
        </w:rPr>
        <w:t>Szoptatás</w:t>
      </w:r>
    </w:p>
    <w:p w14:paraId="32C71854" w14:textId="6DEB5C06" w:rsidR="008C7D09" w:rsidRPr="008C7D09" w:rsidRDefault="008C7D09" w:rsidP="00130037">
      <w:pPr>
        <w:spacing w:line="240" w:lineRule="auto"/>
        <w:rPr>
          <w:lang w:val="hu-HU"/>
        </w:rPr>
      </w:pPr>
      <w:r>
        <w:rPr>
          <w:lang w:val="hu-HU"/>
        </w:rPr>
        <w:t xml:space="preserve">A </w:t>
      </w:r>
      <w:proofErr w:type="spellStart"/>
      <w:r>
        <w:rPr>
          <w:lang w:val="hu-HU"/>
        </w:rPr>
        <w:t>lidokain</w:t>
      </w:r>
      <w:proofErr w:type="spellEnd"/>
      <w:r>
        <w:rPr>
          <w:lang w:val="hu-HU"/>
        </w:rPr>
        <w:t xml:space="preserve"> </w:t>
      </w:r>
      <w:proofErr w:type="spellStart"/>
      <w:r>
        <w:rPr>
          <w:lang w:val="hu-HU"/>
        </w:rPr>
        <w:t>metabolitjai</w:t>
      </w:r>
      <w:proofErr w:type="spellEnd"/>
      <w:r>
        <w:rPr>
          <w:lang w:val="hu-HU"/>
        </w:rPr>
        <w:t xml:space="preserve"> kis mennyiségben kiválasztódnak a humán anyatejbe, de a </w:t>
      </w:r>
      <w:proofErr w:type="spellStart"/>
      <w:r w:rsidR="006977D7" w:rsidRPr="006977D7">
        <w:rPr>
          <w:lang w:val="hu-HU"/>
        </w:rPr>
        <w:t>Lidokain</w:t>
      </w:r>
      <w:proofErr w:type="spellEnd"/>
      <w:r w:rsidR="006977D7" w:rsidRPr="006977D7">
        <w:rPr>
          <w:lang w:val="hu-HU"/>
        </w:rPr>
        <w:t xml:space="preserve"> </w:t>
      </w:r>
      <w:proofErr w:type="spellStart"/>
      <w:r w:rsidR="006977D7" w:rsidRPr="006977D7">
        <w:rPr>
          <w:lang w:val="hu-HU"/>
        </w:rPr>
        <w:t>Noridem</w:t>
      </w:r>
      <w:proofErr w:type="spellEnd"/>
      <w:r>
        <w:rPr>
          <w:lang w:val="hu-HU"/>
        </w:rPr>
        <w:t xml:space="preserve"> 10</w:t>
      </w:r>
      <w:r w:rsidR="00806183">
        <w:rPr>
          <w:lang w:val="hu-HU"/>
        </w:rPr>
        <w:t> mg</w:t>
      </w:r>
      <w:r>
        <w:rPr>
          <w:lang w:val="hu-HU"/>
        </w:rPr>
        <w:t xml:space="preserve">/ml </w:t>
      </w:r>
      <w:r w:rsidR="00B61C04">
        <w:rPr>
          <w:lang w:val="hu-HU"/>
        </w:rPr>
        <w:t xml:space="preserve">oldatos injekció </w:t>
      </w:r>
      <w:r>
        <w:rPr>
          <w:lang w:val="hu-HU"/>
        </w:rPr>
        <w:t xml:space="preserve">terápiás dózisai várhatóan nem </w:t>
      </w:r>
      <w:r w:rsidR="00DE237F">
        <w:rPr>
          <w:lang w:val="hu-HU"/>
        </w:rPr>
        <w:t>gyakorolnak hatást az anyatejjel táplált újszülöttre/csecsemőre.</w:t>
      </w:r>
    </w:p>
    <w:p w14:paraId="1AFD1720" w14:textId="77777777" w:rsidR="008C7D09" w:rsidRPr="008C7D09" w:rsidRDefault="008C7D09" w:rsidP="00130037">
      <w:pPr>
        <w:spacing w:line="240" w:lineRule="auto"/>
        <w:rPr>
          <w:lang w:val="hu-HU"/>
        </w:rPr>
      </w:pPr>
    </w:p>
    <w:p w14:paraId="7A6CDA79" w14:textId="77777777" w:rsidR="00EA1846" w:rsidRDefault="00DE237F" w:rsidP="00130037">
      <w:pPr>
        <w:spacing w:line="240" w:lineRule="auto"/>
        <w:rPr>
          <w:u w:val="single"/>
          <w:lang w:val="hu-HU"/>
        </w:rPr>
      </w:pPr>
      <w:r>
        <w:rPr>
          <w:u w:val="single"/>
          <w:lang w:val="hu-HU"/>
        </w:rPr>
        <w:t>Termékenység</w:t>
      </w:r>
    </w:p>
    <w:p w14:paraId="3D064879" w14:textId="77777777" w:rsidR="00DE237F" w:rsidRPr="00DE237F" w:rsidRDefault="00DE237F" w:rsidP="00130037">
      <w:pPr>
        <w:spacing w:line="240" w:lineRule="auto"/>
        <w:rPr>
          <w:lang w:val="hu-HU"/>
        </w:rPr>
      </w:pPr>
      <w:r w:rsidRPr="00DE237F">
        <w:rPr>
          <w:lang w:val="hu-HU"/>
        </w:rPr>
        <w:t>Nem állnak rendelkezésre adatok.</w:t>
      </w:r>
    </w:p>
    <w:p w14:paraId="50A03EFE" w14:textId="77777777" w:rsidR="00EA1846" w:rsidRPr="00071EBC" w:rsidRDefault="00EA1846" w:rsidP="00130037">
      <w:pPr>
        <w:spacing w:line="240" w:lineRule="auto"/>
        <w:rPr>
          <w:lang w:val="hu-HU"/>
        </w:rPr>
      </w:pPr>
    </w:p>
    <w:p w14:paraId="2E9D72A9" w14:textId="77777777" w:rsidR="00EA1846" w:rsidRPr="00071EBC" w:rsidRDefault="0017360A" w:rsidP="00130037">
      <w:pPr>
        <w:spacing w:line="240" w:lineRule="auto"/>
        <w:ind w:left="567" w:hanging="567"/>
        <w:outlineLvl w:val="0"/>
        <w:rPr>
          <w:b/>
          <w:bCs/>
          <w:lang w:val="hu-HU"/>
        </w:rPr>
      </w:pPr>
      <w:r w:rsidRPr="00071EBC">
        <w:rPr>
          <w:b/>
          <w:bCs/>
          <w:lang w:val="hu-HU"/>
        </w:rPr>
        <w:t>4.7</w:t>
      </w:r>
      <w:r w:rsidRPr="00071EBC">
        <w:rPr>
          <w:b/>
          <w:bCs/>
          <w:lang w:val="hu-HU"/>
        </w:rPr>
        <w:tab/>
        <w:t>A készítmény hatásai a gépjárművezetéshez és a gépek kezeléséhez szükséges képességekre</w:t>
      </w:r>
    </w:p>
    <w:p w14:paraId="694495CF" w14:textId="77777777" w:rsidR="00EA1846" w:rsidRDefault="00EA1846" w:rsidP="00130037">
      <w:pPr>
        <w:spacing w:line="240" w:lineRule="auto"/>
        <w:ind w:left="567" w:hanging="567"/>
        <w:outlineLvl w:val="0"/>
        <w:rPr>
          <w:b/>
          <w:bCs/>
          <w:lang w:val="hu-HU"/>
        </w:rPr>
      </w:pPr>
    </w:p>
    <w:p w14:paraId="07340CEE" w14:textId="42AC6513" w:rsidR="00EA1846" w:rsidRPr="00071EBC" w:rsidRDefault="00C96740" w:rsidP="00130037">
      <w:pPr>
        <w:spacing w:line="240" w:lineRule="auto"/>
        <w:rPr>
          <w:lang w:val="hu-HU"/>
        </w:rPr>
      </w:pPr>
      <w:r>
        <w:rPr>
          <w:lang w:val="hu-HU"/>
        </w:rPr>
        <w:t xml:space="preserve">Általánosságban a </w:t>
      </w:r>
      <w:proofErr w:type="spellStart"/>
      <w:r w:rsidR="006977D7" w:rsidRPr="006977D7">
        <w:rPr>
          <w:lang w:val="hu-HU"/>
        </w:rPr>
        <w:t>Lidokain</w:t>
      </w:r>
      <w:proofErr w:type="spellEnd"/>
      <w:r w:rsidR="006977D7" w:rsidRPr="006977D7">
        <w:rPr>
          <w:lang w:val="hu-HU"/>
        </w:rPr>
        <w:t xml:space="preserve"> </w:t>
      </w:r>
      <w:proofErr w:type="spellStart"/>
      <w:r w:rsidR="006977D7" w:rsidRPr="006977D7">
        <w:rPr>
          <w:lang w:val="hu-HU"/>
        </w:rPr>
        <w:t>Noridem</w:t>
      </w:r>
      <w:proofErr w:type="spellEnd"/>
      <w:r w:rsidRPr="006977D7">
        <w:rPr>
          <w:lang w:val="hu-HU"/>
        </w:rPr>
        <w:t xml:space="preserve"> </w:t>
      </w:r>
      <w:r>
        <w:rPr>
          <w:lang w:val="hu-HU"/>
        </w:rPr>
        <w:t>10</w:t>
      </w:r>
      <w:r w:rsidR="00806183">
        <w:rPr>
          <w:lang w:val="hu-HU"/>
        </w:rPr>
        <w:t> mg</w:t>
      </w:r>
      <w:r>
        <w:rPr>
          <w:lang w:val="hu-HU"/>
        </w:rPr>
        <w:t xml:space="preserve">/ml </w:t>
      </w:r>
      <w:r w:rsidR="00A24259">
        <w:rPr>
          <w:lang w:val="hu-HU"/>
        </w:rPr>
        <w:t xml:space="preserve">oldatos injekció </w:t>
      </w:r>
      <w:r w:rsidR="0017360A" w:rsidRPr="00071EBC">
        <w:rPr>
          <w:lang w:val="hu-HU"/>
        </w:rPr>
        <w:t>csak elhanyagolható mértékben</w:t>
      </w:r>
      <w:r>
        <w:rPr>
          <w:lang w:val="hu-HU"/>
        </w:rPr>
        <w:t xml:space="preserve"> </w:t>
      </w:r>
      <w:r w:rsidR="0017360A" w:rsidRPr="00071EBC">
        <w:rPr>
          <w:lang w:val="hu-HU"/>
        </w:rPr>
        <w:t>befolyásolja a gépjárművezetéshez és a gépek kezeléséhez szükséges képességeket.</w:t>
      </w:r>
    </w:p>
    <w:p w14:paraId="72E0BB0F" w14:textId="77777777" w:rsidR="00130037" w:rsidRPr="00071EBC" w:rsidRDefault="00130037" w:rsidP="00130037">
      <w:pPr>
        <w:spacing w:line="240" w:lineRule="auto"/>
        <w:rPr>
          <w:lang w:val="hu-HU"/>
        </w:rPr>
      </w:pPr>
    </w:p>
    <w:p w14:paraId="32751BEC" w14:textId="2B1EE458" w:rsidR="00EA1846" w:rsidRDefault="001A441F" w:rsidP="00130037">
      <w:pPr>
        <w:spacing w:line="240" w:lineRule="auto"/>
        <w:rPr>
          <w:lang w:val="hu-HU"/>
        </w:rPr>
      </w:pPr>
      <w:r>
        <w:rPr>
          <w:lang w:val="hu-HU"/>
        </w:rPr>
        <w:t>Ha azonban a járóbeteg</w:t>
      </w:r>
      <w:r w:rsidR="00C731BA">
        <w:rPr>
          <w:lang w:val="hu-HU"/>
        </w:rPr>
        <w:t>-ellátásban</w:t>
      </w:r>
      <w:r>
        <w:rPr>
          <w:lang w:val="hu-HU"/>
        </w:rPr>
        <w:t xml:space="preserve"> adott érzéstelenítés </w:t>
      </w:r>
      <w:r w:rsidR="00A835BA">
        <w:rPr>
          <w:lang w:val="hu-HU"/>
        </w:rPr>
        <w:t>olyan testrészt</w:t>
      </w:r>
      <w:r w:rsidR="001C7C75">
        <w:rPr>
          <w:lang w:val="hu-HU"/>
        </w:rPr>
        <w:t xml:space="preserve"> érint</w:t>
      </w:r>
      <w:r w:rsidR="00A835BA">
        <w:rPr>
          <w:lang w:val="hu-HU"/>
        </w:rPr>
        <w:t>, amely</w:t>
      </w:r>
      <w:r w:rsidR="006E402B">
        <w:rPr>
          <w:lang w:val="hu-HU"/>
        </w:rPr>
        <w:t>et használni kell</w:t>
      </w:r>
      <w:r w:rsidR="00A835BA">
        <w:rPr>
          <w:lang w:val="hu-HU"/>
        </w:rPr>
        <w:t xml:space="preserve"> </w:t>
      </w:r>
      <w:r>
        <w:rPr>
          <w:lang w:val="hu-HU"/>
        </w:rPr>
        <w:t>a gépjárművezetés</w:t>
      </w:r>
      <w:r w:rsidR="006E402B">
        <w:rPr>
          <w:lang w:val="hu-HU"/>
        </w:rPr>
        <w:t>hez</w:t>
      </w:r>
      <w:r>
        <w:rPr>
          <w:lang w:val="hu-HU"/>
        </w:rPr>
        <w:t xml:space="preserve"> vagy a gépek kezelésé</w:t>
      </w:r>
      <w:r w:rsidR="006E402B">
        <w:rPr>
          <w:lang w:val="hu-HU"/>
        </w:rPr>
        <w:t>hez</w:t>
      </w:r>
      <w:r>
        <w:rPr>
          <w:lang w:val="hu-HU"/>
        </w:rPr>
        <w:t>, a betegnek javasolni kell e tevékenységek kerülését addig, amíg a</w:t>
      </w:r>
      <w:r w:rsidR="00A835BA">
        <w:rPr>
          <w:lang w:val="hu-HU"/>
        </w:rPr>
        <w:t>z érintett</w:t>
      </w:r>
      <w:r>
        <w:rPr>
          <w:lang w:val="hu-HU"/>
        </w:rPr>
        <w:t xml:space="preserve"> </w:t>
      </w:r>
      <w:r w:rsidR="00C731BA">
        <w:rPr>
          <w:lang w:val="hu-HU"/>
        </w:rPr>
        <w:t xml:space="preserve">testrész </w:t>
      </w:r>
      <w:r>
        <w:rPr>
          <w:lang w:val="hu-HU"/>
        </w:rPr>
        <w:t>normál</w:t>
      </w:r>
      <w:r w:rsidR="00C731BA">
        <w:rPr>
          <w:lang w:val="hu-HU"/>
        </w:rPr>
        <w:t>is</w:t>
      </w:r>
      <w:r>
        <w:rPr>
          <w:lang w:val="hu-HU"/>
        </w:rPr>
        <w:t xml:space="preserve"> funkció</w:t>
      </w:r>
      <w:r w:rsidR="00A835BA">
        <w:rPr>
          <w:lang w:val="hu-HU"/>
        </w:rPr>
        <w:t>ja</w:t>
      </w:r>
      <w:r>
        <w:rPr>
          <w:lang w:val="hu-HU"/>
        </w:rPr>
        <w:t xml:space="preserve"> teljes mértékben helyre nem áll. Ezért </w:t>
      </w:r>
      <w:r w:rsidR="00A835BA">
        <w:rPr>
          <w:lang w:val="hu-HU"/>
        </w:rPr>
        <w:t>a</w:t>
      </w:r>
      <w:r>
        <w:rPr>
          <w:lang w:val="hu-HU"/>
        </w:rPr>
        <w:t xml:space="preserve"> gyógyszer alkalmazásánál a kezelőorvosnak minden esetben </w:t>
      </w:r>
      <w:r w:rsidR="008C27C4">
        <w:rPr>
          <w:lang w:val="hu-HU"/>
        </w:rPr>
        <w:t xml:space="preserve">egyénileg </w:t>
      </w:r>
      <w:r w:rsidR="00EF3B7B">
        <w:rPr>
          <w:lang w:val="hu-HU"/>
        </w:rPr>
        <w:t xml:space="preserve">kell </w:t>
      </w:r>
      <w:r>
        <w:rPr>
          <w:lang w:val="hu-HU"/>
        </w:rPr>
        <w:t xml:space="preserve">értékelnie, hogy a beteg képes-e forgalomban </w:t>
      </w:r>
      <w:r w:rsidR="00A835BA">
        <w:rPr>
          <w:lang w:val="hu-HU"/>
        </w:rPr>
        <w:t>gépjárművet vezetn</w:t>
      </w:r>
      <w:r>
        <w:rPr>
          <w:lang w:val="hu-HU"/>
        </w:rPr>
        <w:t xml:space="preserve">i vagy </w:t>
      </w:r>
      <w:r w:rsidR="00A835BA">
        <w:rPr>
          <w:lang w:val="hu-HU"/>
        </w:rPr>
        <w:t xml:space="preserve">képes-e </w:t>
      </w:r>
      <w:r>
        <w:rPr>
          <w:lang w:val="hu-HU"/>
        </w:rPr>
        <w:t>gépeket kezelni.</w:t>
      </w:r>
    </w:p>
    <w:p w14:paraId="581FF033" w14:textId="77777777" w:rsidR="00C96740" w:rsidRPr="00071EBC" w:rsidRDefault="00C96740" w:rsidP="00130037">
      <w:pPr>
        <w:spacing w:line="240" w:lineRule="auto"/>
        <w:rPr>
          <w:lang w:val="hu-HU"/>
        </w:rPr>
      </w:pPr>
    </w:p>
    <w:p w14:paraId="5C4EB40F" w14:textId="77777777" w:rsidR="00EA1846" w:rsidRPr="00071EBC" w:rsidRDefault="0017360A" w:rsidP="00130037">
      <w:pPr>
        <w:spacing w:line="240" w:lineRule="auto"/>
        <w:ind w:left="567" w:hanging="567"/>
        <w:outlineLvl w:val="0"/>
        <w:rPr>
          <w:b/>
          <w:bCs/>
          <w:lang w:val="hu-HU"/>
        </w:rPr>
      </w:pPr>
      <w:r w:rsidRPr="00071EBC">
        <w:rPr>
          <w:b/>
          <w:bCs/>
          <w:lang w:val="hu-HU"/>
        </w:rPr>
        <w:t>4.8</w:t>
      </w:r>
      <w:r w:rsidRPr="00071EBC">
        <w:rPr>
          <w:b/>
          <w:bCs/>
          <w:lang w:val="hu-HU"/>
        </w:rPr>
        <w:tab/>
        <w:t>Nemkívánatos hatások, mellékhatások</w:t>
      </w:r>
    </w:p>
    <w:p w14:paraId="525E93FE" w14:textId="77777777" w:rsidR="00EA1846" w:rsidRPr="00071EBC" w:rsidRDefault="00EA1846" w:rsidP="00836C13">
      <w:pPr>
        <w:spacing w:line="240" w:lineRule="auto"/>
        <w:rPr>
          <w:i/>
          <w:iCs/>
          <w:lang w:val="hu-HU"/>
        </w:rPr>
      </w:pPr>
    </w:p>
    <w:p w14:paraId="11604A5F" w14:textId="77777777" w:rsidR="00DC7238" w:rsidRDefault="00DC7238" w:rsidP="00DC7238">
      <w:pPr>
        <w:spacing w:line="240" w:lineRule="auto"/>
        <w:ind w:left="567" w:hanging="567"/>
        <w:outlineLvl w:val="0"/>
        <w:rPr>
          <w:b/>
          <w:bCs/>
          <w:lang w:val="hu-HU"/>
        </w:rPr>
      </w:pPr>
      <w:r>
        <w:rPr>
          <w:b/>
          <w:bCs/>
          <w:lang w:val="hu-HU"/>
        </w:rPr>
        <w:t>Általános</w:t>
      </w:r>
    </w:p>
    <w:p w14:paraId="3611E2D9" w14:textId="77777777" w:rsidR="00DC7238" w:rsidRPr="002024EF" w:rsidRDefault="00DC7238" w:rsidP="00DC7238">
      <w:pPr>
        <w:spacing w:line="240" w:lineRule="auto"/>
        <w:ind w:left="567" w:hanging="567"/>
        <w:outlineLvl w:val="0"/>
        <w:rPr>
          <w:bCs/>
          <w:lang w:val="hu-HU"/>
        </w:rPr>
      </w:pPr>
    </w:p>
    <w:p w14:paraId="67386B7B" w14:textId="77777777" w:rsidR="00DC7238" w:rsidRDefault="002024EF" w:rsidP="002024EF">
      <w:pPr>
        <w:tabs>
          <w:tab w:val="clear" w:pos="567"/>
          <w:tab w:val="left" w:pos="0"/>
        </w:tabs>
        <w:spacing w:line="240" w:lineRule="auto"/>
        <w:outlineLvl w:val="0"/>
        <w:rPr>
          <w:bCs/>
          <w:lang w:val="hu-HU"/>
        </w:rPr>
      </w:pPr>
      <w:r w:rsidRPr="002024EF">
        <w:rPr>
          <w:bCs/>
          <w:lang w:val="hu-HU"/>
        </w:rPr>
        <w:lastRenderedPageBreak/>
        <w:t xml:space="preserve">A </w:t>
      </w:r>
      <w:proofErr w:type="spellStart"/>
      <w:r>
        <w:rPr>
          <w:bCs/>
          <w:lang w:val="hu-HU"/>
        </w:rPr>
        <w:t>lidokain</w:t>
      </w:r>
      <w:proofErr w:type="spellEnd"/>
      <w:r>
        <w:rPr>
          <w:bCs/>
          <w:lang w:val="hu-HU"/>
        </w:rPr>
        <w:t xml:space="preserve"> nemkívánatos hatásainak gyakorisága és súlyossága a dózistól, az alkalmazás módjától és a beteg egyéni érzékenységétől függ.</w:t>
      </w:r>
    </w:p>
    <w:p w14:paraId="7A8046EA" w14:textId="77777777" w:rsidR="002024EF" w:rsidRDefault="002024EF" w:rsidP="00DC7238">
      <w:pPr>
        <w:spacing w:line="240" w:lineRule="auto"/>
        <w:ind w:left="567" w:hanging="567"/>
        <w:outlineLvl w:val="0"/>
        <w:rPr>
          <w:bCs/>
          <w:lang w:val="hu-HU"/>
        </w:rPr>
      </w:pPr>
    </w:p>
    <w:p w14:paraId="262D7B2A" w14:textId="253D70CF" w:rsidR="002024EF" w:rsidRDefault="002024EF" w:rsidP="002024EF">
      <w:pPr>
        <w:tabs>
          <w:tab w:val="clear" w:pos="567"/>
          <w:tab w:val="left" w:pos="0"/>
        </w:tabs>
        <w:spacing w:line="240" w:lineRule="auto"/>
        <w:outlineLvl w:val="0"/>
        <w:rPr>
          <w:bCs/>
          <w:lang w:val="hu-HU"/>
        </w:rPr>
      </w:pPr>
      <w:r>
        <w:rPr>
          <w:bCs/>
          <w:lang w:val="hu-HU"/>
        </w:rPr>
        <w:t xml:space="preserve">A </w:t>
      </w:r>
      <w:proofErr w:type="spellStart"/>
      <w:r>
        <w:rPr>
          <w:bCs/>
          <w:lang w:val="hu-HU"/>
        </w:rPr>
        <w:t>lidokain</w:t>
      </w:r>
      <w:proofErr w:type="spellEnd"/>
      <w:r>
        <w:rPr>
          <w:bCs/>
          <w:lang w:val="hu-HU"/>
        </w:rPr>
        <w:t xml:space="preserve"> alkalmazása után helyi toxicitás tünetei jelenhetnek meg. Szisztémás nemkívánatos hatások várhatóak 5–10</w:t>
      </w:r>
      <w:r w:rsidR="00806183">
        <w:rPr>
          <w:bCs/>
          <w:lang w:val="hu-HU"/>
        </w:rPr>
        <w:t> mg</w:t>
      </w:r>
      <w:r>
        <w:rPr>
          <w:bCs/>
          <w:lang w:val="hu-HU"/>
        </w:rPr>
        <w:t xml:space="preserve">/l-nél magasabb plazmakoncentráció mellett. Ezek KIR tünetként és </w:t>
      </w:r>
      <w:proofErr w:type="spellStart"/>
      <w:r w:rsidR="00A835BA">
        <w:rPr>
          <w:bCs/>
          <w:lang w:val="hu-HU"/>
        </w:rPr>
        <w:t>c</w:t>
      </w:r>
      <w:r w:rsidR="00EF6F01">
        <w:rPr>
          <w:bCs/>
          <w:lang w:val="hu-HU"/>
        </w:rPr>
        <w:t>ardiovas</w:t>
      </w:r>
      <w:r w:rsidR="00A835BA">
        <w:rPr>
          <w:bCs/>
          <w:lang w:val="hu-HU"/>
        </w:rPr>
        <w:t>c</w:t>
      </w:r>
      <w:r w:rsidR="00EF6F01">
        <w:rPr>
          <w:bCs/>
          <w:lang w:val="hu-HU"/>
        </w:rPr>
        <w:t>ul</w:t>
      </w:r>
      <w:r w:rsidR="00A835BA">
        <w:rPr>
          <w:bCs/>
          <w:lang w:val="hu-HU"/>
        </w:rPr>
        <w:t>a</w:t>
      </w:r>
      <w:r w:rsidR="00EF6F01">
        <w:rPr>
          <w:bCs/>
          <w:lang w:val="hu-HU"/>
        </w:rPr>
        <w:t>ris</w:t>
      </w:r>
      <w:proofErr w:type="spellEnd"/>
      <w:r>
        <w:rPr>
          <w:bCs/>
          <w:lang w:val="hu-HU"/>
        </w:rPr>
        <w:t xml:space="preserve"> tünetként </w:t>
      </w:r>
      <w:r w:rsidR="00B37850">
        <w:rPr>
          <w:bCs/>
          <w:lang w:val="hu-HU"/>
        </w:rPr>
        <w:t>egyaránt meg</w:t>
      </w:r>
      <w:r>
        <w:rPr>
          <w:bCs/>
          <w:lang w:val="hu-HU"/>
        </w:rPr>
        <w:t>jelennek (lásd 4.9 pont is).</w:t>
      </w:r>
    </w:p>
    <w:p w14:paraId="39DAD359" w14:textId="77777777" w:rsidR="002024EF" w:rsidRDefault="002024EF" w:rsidP="002024EF">
      <w:pPr>
        <w:tabs>
          <w:tab w:val="clear" w:pos="567"/>
          <w:tab w:val="left" w:pos="0"/>
        </w:tabs>
        <w:spacing w:line="240" w:lineRule="auto"/>
        <w:outlineLvl w:val="0"/>
        <w:rPr>
          <w:bCs/>
          <w:lang w:val="hu-HU"/>
        </w:rPr>
      </w:pPr>
    </w:p>
    <w:p w14:paraId="1AEAD60D" w14:textId="411D79C2" w:rsidR="002024EF" w:rsidRPr="002024EF" w:rsidRDefault="002024EF" w:rsidP="002024EF">
      <w:pPr>
        <w:tabs>
          <w:tab w:val="clear" w:pos="567"/>
          <w:tab w:val="left" w:pos="0"/>
        </w:tabs>
        <w:spacing w:line="240" w:lineRule="auto"/>
        <w:outlineLvl w:val="0"/>
        <w:rPr>
          <w:b/>
          <w:bCs/>
          <w:lang w:val="hu-HU"/>
        </w:rPr>
      </w:pPr>
      <w:r w:rsidRPr="002024EF">
        <w:rPr>
          <w:b/>
          <w:bCs/>
          <w:lang w:val="hu-HU"/>
        </w:rPr>
        <w:t>A nemkívánatos hatásokat a következő gyakoriság</w:t>
      </w:r>
      <w:r w:rsidR="00B0705A">
        <w:rPr>
          <w:b/>
          <w:bCs/>
          <w:lang w:val="hu-HU"/>
        </w:rPr>
        <w:t>i kategóriák</w:t>
      </w:r>
      <w:r w:rsidRPr="002024EF">
        <w:rPr>
          <w:b/>
          <w:bCs/>
          <w:lang w:val="hu-HU"/>
        </w:rPr>
        <w:t xml:space="preserve"> szerint soroljuk fel</w:t>
      </w:r>
      <w:r w:rsidR="006E402B">
        <w:rPr>
          <w:b/>
          <w:bCs/>
          <w:lang w:val="hu-HU"/>
        </w:rPr>
        <w:t>:</w:t>
      </w:r>
    </w:p>
    <w:p w14:paraId="3E226699" w14:textId="77777777" w:rsidR="002024EF" w:rsidRDefault="002024EF" w:rsidP="002024EF">
      <w:pPr>
        <w:tabs>
          <w:tab w:val="clear" w:pos="567"/>
          <w:tab w:val="left" w:pos="0"/>
        </w:tabs>
        <w:spacing w:line="240" w:lineRule="auto"/>
        <w:outlineLvl w:val="0"/>
        <w:rPr>
          <w:bCs/>
          <w:lang w:val="hu-HU"/>
        </w:rPr>
      </w:pPr>
    </w:p>
    <w:p w14:paraId="48C6C60F" w14:textId="77777777" w:rsidR="002024EF" w:rsidRDefault="002024EF" w:rsidP="002024EF">
      <w:pPr>
        <w:tabs>
          <w:tab w:val="clear" w:pos="567"/>
          <w:tab w:val="left" w:pos="0"/>
        </w:tabs>
        <w:spacing w:line="240" w:lineRule="auto"/>
        <w:outlineLvl w:val="0"/>
        <w:rPr>
          <w:bCs/>
          <w:lang w:val="hu-HU"/>
        </w:rPr>
      </w:pPr>
      <w:r>
        <w:rPr>
          <w:bCs/>
          <w:lang w:val="hu-HU"/>
        </w:rPr>
        <w:t xml:space="preserve">Nagyon gyakori </w:t>
      </w:r>
      <w:r>
        <w:rPr>
          <w:noProof/>
          <w:lang w:val="hu-HU"/>
        </w:rPr>
        <w:t>(</w:t>
      </w:r>
      <w:r>
        <w:rPr>
          <w:rFonts w:ascii="Symbol" w:hAnsi="Symbol"/>
          <w:noProof/>
          <w:lang w:val="hu-HU"/>
        </w:rPr>
        <w:sym w:font="Symbol" w:char="F0B3"/>
      </w:r>
      <w:r>
        <w:rPr>
          <w:noProof/>
          <w:lang w:val="hu-HU"/>
        </w:rPr>
        <w:t>1/10)</w:t>
      </w:r>
    </w:p>
    <w:p w14:paraId="0CA91C6C" w14:textId="77777777" w:rsidR="002024EF" w:rsidRDefault="002024EF" w:rsidP="002024EF">
      <w:pPr>
        <w:tabs>
          <w:tab w:val="clear" w:pos="567"/>
          <w:tab w:val="left" w:pos="0"/>
        </w:tabs>
        <w:spacing w:line="240" w:lineRule="auto"/>
        <w:outlineLvl w:val="0"/>
        <w:rPr>
          <w:bCs/>
          <w:lang w:val="hu-HU"/>
        </w:rPr>
      </w:pPr>
      <w:r>
        <w:rPr>
          <w:bCs/>
          <w:lang w:val="hu-HU"/>
        </w:rPr>
        <w:t xml:space="preserve">Gyakori </w:t>
      </w:r>
      <w:r>
        <w:rPr>
          <w:noProof/>
          <w:lang w:val="hu-HU"/>
        </w:rPr>
        <w:t>(</w:t>
      </w:r>
      <w:r>
        <w:rPr>
          <w:rFonts w:ascii="Symbol" w:hAnsi="Symbol"/>
          <w:noProof/>
          <w:lang w:val="hu-HU"/>
        </w:rPr>
        <w:sym w:font="Symbol" w:char="F0B3"/>
      </w:r>
      <w:r>
        <w:rPr>
          <w:noProof/>
          <w:lang w:val="hu-HU"/>
        </w:rPr>
        <w:t>1/100 – &lt;1/10)</w:t>
      </w:r>
    </w:p>
    <w:p w14:paraId="4EB40F16" w14:textId="77777777" w:rsidR="002024EF" w:rsidRDefault="002024EF" w:rsidP="002024EF">
      <w:pPr>
        <w:tabs>
          <w:tab w:val="clear" w:pos="567"/>
          <w:tab w:val="left" w:pos="0"/>
        </w:tabs>
        <w:spacing w:line="240" w:lineRule="auto"/>
        <w:outlineLvl w:val="0"/>
        <w:rPr>
          <w:bCs/>
          <w:lang w:val="hu-HU"/>
        </w:rPr>
      </w:pPr>
      <w:r>
        <w:rPr>
          <w:bCs/>
          <w:lang w:val="hu-HU"/>
        </w:rPr>
        <w:t xml:space="preserve">Nem gyakori </w:t>
      </w:r>
      <w:r>
        <w:rPr>
          <w:noProof/>
          <w:lang w:val="hu-HU"/>
        </w:rPr>
        <w:t>(</w:t>
      </w:r>
      <w:r>
        <w:rPr>
          <w:rFonts w:ascii="Symbol" w:hAnsi="Symbol"/>
          <w:noProof/>
          <w:lang w:val="hu-HU"/>
        </w:rPr>
        <w:sym w:font="Symbol" w:char="F0B3"/>
      </w:r>
      <w:r>
        <w:rPr>
          <w:noProof/>
          <w:lang w:val="hu-HU"/>
        </w:rPr>
        <w:t>1/1000 – &lt;1/100)</w:t>
      </w:r>
    </w:p>
    <w:p w14:paraId="6CB38D24" w14:textId="77777777" w:rsidR="002024EF" w:rsidRDefault="002024EF" w:rsidP="002024EF">
      <w:pPr>
        <w:tabs>
          <w:tab w:val="clear" w:pos="567"/>
          <w:tab w:val="left" w:pos="0"/>
        </w:tabs>
        <w:spacing w:line="240" w:lineRule="auto"/>
        <w:outlineLvl w:val="0"/>
        <w:rPr>
          <w:bCs/>
          <w:lang w:val="hu-HU"/>
        </w:rPr>
      </w:pPr>
      <w:r>
        <w:rPr>
          <w:bCs/>
          <w:lang w:val="hu-HU"/>
        </w:rPr>
        <w:t xml:space="preserve">Ritka </w:t>
      </w:r>
      <w:r>
        <w:rPr>
          <w:noProof/>
          <w:lang w:val="hu-HU"/>
        </w:rPr>
        <w:t>(</w:t>
      </w:r>
      <w:r>
        <w:rPr>
          <w:rFonts w:ascii="Symbol" w:hAnsi="Symbol"/>
          <w:noProof/>
          <w:lang w:val="hu-HU"/>
        </w:rPr>
        <w:sym w:font="Symbol" w:char="F0B3"/>
      </w:r>
      <w:r>
        <w:rPr>
          <w:noProof/>
          <w:lang w:val="hu-HU"/>
        </w:rPr>
        <w:t>1/10 000 – &lt;1/1000)</w:t>
      </w:r>
    </w:p>
    <w:p w14:paraId="3F3A893A" w14:textId="77777777" w:rsidR="002024EF" w:rsidRDefault="002024EF" w:rsidP="002024EF">
      <w:pPr>
        <w:tabs>
          <w:tab w:val="clear" w:pos="567"/>
          <w:tab w:val="left" w:pos="0"/>
        </w:tabs>
        <w:spacing w:line="240" w:lineRule="auto"/>
        <w:outlineLvl w:val="0"/>
        <w:rPr>
          <w:bCs/>
          <w:lang w:val="hu-HU"/>
        </w:rPr>
      </w:pPr>
      <w:r>
        <w:rPr>
          <w:bCs/>
          <w:lang w:val="hu-HU"/>
        </w:rPr>
        <w:t xml:space="preserve">Nagyon ritka </w:t>
      </w:r>
      <w:r>
        <w:rPr>
          <w:noProof/>
          <w:lang w:val="hu-HU"/>
        </w:rPr>
        <w:t>(&lt;1/10 000)</w:t>
      </w:r>
    </w:p>
    <w:p w14:paraId="43AF4652" w14:textId="77777777" w:rsidR="002024EF" w:rsidRDefault="002024EF" w:rsidP="002024EF">
      <w:pPr>
        <w:tabs>
          <w:tab w:val="clear" w:pos="567"/>
          <w:tab w:val="left" w:pos="0"/>
        </w:tabs>
        <w:spacing w:line="240" w:lineRule="auto"/>
        <w:outlineLvl w:val="0"/>
        <w:rPr>
          <w:bCs/>
          <w:lang w:val="hu-HU"/>
        </w:rPr>
      </w:pPr>
      <w:r>
        <w:rPr>
          <w:bCs/>
          <w:lang w:val="hu-HU"/>
        </w:rPr>
        <w:t>Nem ismert (a gyakoriság a rendelkezésre álló adatokból nem állapítható meg)</w:t>
      </w:r>
    </w:p>
    <w:p w14:paraId="36297FDF" w14:textId="77777777" w:rsidR="002024EF" w:rsidRDefault="002024EF" w:rsidP="002024EF">
      <w:pPr>
        <w:tabs>
          <w:tab w:val="clear" w:pos="567"/>
          <w:tab w:val="left" w:pos="0"/>
        </w:tabs>
        <w:spacing w:line="240" w:lineRule="auto"/>
        <w:outlineLvl w:val="0"/>
        <w:rPr>
          <w:bCs/>
          <w:lang w:val="hu-HU"/>
        </w:rPr>
      </w:pPr>
    </w:p>
    <w:p w14:paraId="711B5DCF" w14:textId="77777777" w:rsidR="002024EF" w:rsidRPr="002024EF" w:rsidRDefault="002024EF" w:rsidP="002024EF">
      <w:pPr>
        <w:tabs>
          <w:tab w:val="clear" w:pos="567"/>
          <w:tab w:val="left" w:pos="0"/>
        </w:tabs>
        <w:spacing w:line="240" w:lineRule="auto"/>
        <w:outlineLvl w:val="0"/>
        <w:rPr>
          <w:bCs/>
          <w:i/>
          <w:lang w:val="hu-HU"/>
        </w:rPr>
      </w:pPr>
      <w:r w:rsidRPr="002024EF">
        <w:rPr>
          <w:bCs/>
          <w:i/>
          <w:lang w:val="hu-HU"/>
        </w:rPr>
        <w:t>Helyi és regionális érzéstelenítés</w:t>
      </w:r>
    </w:p>
    <w:p w14:paraId="41EAB932" w14:textId="77777777" w:rsidR="002024EF" w:rsidRDefault="002024EF" w:rsidP="002024EF">
      <w:pPr>
        <w:tabs>
          <w:tab w:val="clear" w:pos="567"/>
          <w:tab w:val="left" w:pos="0"/>
        </w:tabs>
        <w:spacing w:line="240" w:lineRule="auto"/>
        <w:outlineLvl w:val="0"/>
        <w:rPr>
          <w:bCs/>
          <w:lang w:val="hu-HU"/>
        </w:rPr>
      </w:pPr>
    </w:p>
    <w:p w14:paraId="64CF9BB0" w14:textId="77777777" w:rsidR="002024EF" w:rsidRPr="002024EF" w:rsidRDefault="002024EF" w:rsidP="002024EF">
      <w:pPr>
        <w:tabs>
          <w:tab w:val="clear" w:pos="567"/>
          <w:tab w:val="left" w:pos="0"/>
        </w:tabs>
        <w:spacing w:line="240" w:lineRule="auto"/>
        <w:outlineLvl w:val="0"/>
        <w:rPr>
          <w:b/>
          <w:bCs/>
          <w:lang w:val="hu-HU"/>
        </w:rPr>
      </w:pPr>
      <w:r w:rsidRPr="002024EF">
        <w:rPr>
          <w:b/>
          <w:bCs/>
          <w:lang w:val="hu-HU"/>
        </w:rPr>
        <w:t>Immunrendszeri betegségek és tünetek</w:t>
      </w:r>
    </w:p>
    <w:p w14:paraId="0B9497B1" w14:textId="5CFCC4C7" w:rsidR="00F83658" w:rsidRDefault="00F83658" w:rsidP="00F83658">
      <w:pPr>
        <w:tabs>
          <w:tab w:val="clear" w:pos="567"/>
          <w:tab w:val="left" w:pos="0"/>
        </w:tabs>
        <w:spacing w:line="240" w:lineRule="auto"/>
        <w:outlineLvl w:val="0"/>
        <w:rPr>
          <w:lang w:val="hu-HU"/>
        </w:rPr>
      </w:pPr>
      <w:r w:rsidRPr="00F83658">
        <w:rPr>
          <w:bCs/>
          <w:u w:val="single"/>
          <w:lang w:val="hu-HU"/>
        </w:rPr>
        <w:t>Ritka</w:t>
      </w:r>
      <w:r w:rsidRPr="00F83658">
        <w:rPr>
          <w:bCs/>
          <w:lang w:val="hu-HU"/>
        </w:rPr>
        <w:t xml:space="preserve">: </w:t>
      </w:r>
      <w:proofErr w:type="spellStart"/>
      <w:r w:rsidRPr="00F83658">
        <w:rPr>
          <w:lang w:val="hu-HU"/>
        </w:rPr>
        <w:t>Anaphylaxiás</w:t>
      </w:r>
      <w:proofErr w:type="spellEnd"/>
      <w:r w:rsidRPr="00F83658">
        <w:rPr>
          <w:lang w:val="hu-HU"/>
        </w:rPr>
        <w:t xml:space="preserve"> reakció, amely </w:t>
      </w:r>
      <w:proofErr w:type="spellStart"/>
      <w:r>
        <w:rPr>
          <w:lang w:val="hu-HU"/>
        </w:rPr>
        <w:t>urticaria</w:t>
      </w:r>
      <w:proofErr w:type="spellEnd"/>
      <w:r w:rsidRPr="00F83658">
        <w:rPr>
          <w:lang w:val="hu-HU"/>
        </w:rPr>
        <w:t xml:space="preserve">, </w:t>
      </w:r>
      <w:proofErr w:type="spellStart"/>
      <w:r w:rsidRPr="00F83658">
        <w:rPr>
          <w:lang w:val="hu-HU"/>
        </w:rPr>
        <w:t>oedema</w:t>
      </w:r>
      <w:proofErr w:type="spellEnd"/>
      <w:r w:rsidRPr="00F83658">
        <w:rPr>
          <w:lang w:val="hu-HU"/>
        </w:rPr>
        <w:t xml:space="preserve">, </w:t>
      </w:r>
      <w:proofErr w:type="spellStart"/>
      <w:r w:rsidRPr="00F83658">
        <w:rPr>
          <w:lang w:val="hu-HU"/>
        </w:rPr>
        <w:t>bronchospasmus</w:t>
      </w:r>
      <w:proofErr w:type="spellEnd"/>
      <w:r w:rsidRPr="00F83658">
        <w:rPr>
          <w:lang w:val="hu-HU"/>
        </w:rPr>
        <w:t>, respir</w:t>
      </w:r>
      <w:r w:rsidR="00B37850">
        <w:rPr>
          <w:lang w:val="hu-HU"/>
        </w:rPr>
        <w:t>ációs</w:t>
      </w:r>
      <w:r w:rsidR="00C768CC" w:rsidRPr="00336E20">
        <w:rPr>
          <w:iCs/>
          <w:sz w:val="20"/>
          <w:szCs w:val="20"/>
          <w:lang w:val="hu-HU"/>
        </w:rPr>
        <w:t xml:space="preserve"> </w:t>
      </w:r>
      <w:r w:rsidRPr="00F83658">
        <w:rPr>
          <w:lang w:val="hu-HU"/>
        </w:rPr>
        <w:t>dis</w:t>
      </w:r>
      <w:r w:rsidR="00C768CC">
        <w:rPr>
          <w:lang w:val="hu-HU"/>
        </w:rPr>
        <w:t>zs</w:t>
      </w:r>
      <w:r w:rsidRPr="00F83658">
        <w:rPr>
          <w:lang w:val="hu-HU"/>
        </w:rPr>
        <w:t>tress</w:t>
      </w:r>
      <w:r w:rsidR="00C768CC">
        <w:rPr>
          <w:lang w:val="hu-HU"/>
        </w:rPr>
        <w:t>z</w:t>
      </w:r>
      <w:r w:rsidRPr="00F83658">
        <w:rPr>
          <w:lang w:val="hu-HU"/>
        </w:rPr>
        <w:t xml:space="preserve"> és keringési tünetek formájában jelenik meg</w:t>
      </w:r>
      <w:r>
        <w:rPr>
          <w:lang w:val="hu-HU"/>
        </w:rPr>
        <w:t xml:space="preserve">, egészen az </w:t>
      </w:r>
      <w:proofErr w:type="spellStart"/>
      <w:r>
        <w:rPr>
          <w:lang w:val="hu-HU"/>
        </w:rPr>
        <w:t>anaphylaxiás</w:t>
      </w:r>
      <w:proofErr w:type="spellEnd"/>
      <w:r>
        <w:rPr>
          <w:lang w:val="hu-HU"/>
        </w:rPr>
        <w:t xml:space="preserve"> sokkig.</w:t>
      </w:r>
    </w:p>
    <w:p w14:paraId="5E8C123A" w14:textId="77777777" w:rsidR="002024EF" w:rsidRDefault="002024EF" w:rsidP="002024EF">
      <w:pPr>
        <w:tabs>
          <w:tab w:val="clear" w:pos="567"/>
          <w:tab w:val="left" w:pos="0"/>
        </w:tabs>
        <w:spacing w:line="240" w:lineRule="auto"/>
        <w:outlineLvl w:val="0"/>
        <w:rPr>
          <w:bCs/>
          <w:lang w:val="hu-HU"/>
        </w:rPr>
      </w:pPr>
    </w:p>
    <w:p w14:paraId="3EA42C5D" w14:textId="77777777" w:rsidR="002024EF" w:rsidRPr="002024EF" w:rsidRDefault="002024EF" w:rsidP="002024EF">
      <w:pPr>
        <w:tabs>
          <w:tab w:val="clear" w:pos="567"/>
          <w:tab w:val="left" w:pos="0"/>
        </w:tabs>
        <w:spacing w:line="240" w:lineRule="auto"/>
        <w:outlineLvl w:val="0"/>
        <w:rPr>
          <w:b/>
          <w:bCs/>
          <w:lang w:val="hu-HU"/>
        </w:rPr>
      </w:pPr>
      <w:r w:rsidRPr="002024EF">
        <w:rPr>
          <w:b/>
          <w:bCs/>
          <w:lang w:val="hu-HU"/>
        </w:rPr>
        <w:t>Idegrendszeri betegségek és tünetek</w:t>
      </w:r>
    </w:p>
    <w:p w14:paraId="3B46B7D7" w14:textId="29D42F12" w:rsidR="002024EF" w:rsidRDefault="00F83658" w:rsidP="002024EF">
      <w:pPr>
        <w:tabs>
          <w:tab w:val="clear" w:pos="567"/>
          <w:tab w:val="left" w:pos="0"/>
        </w:tabs>
        <w:spacing w:line="240" w:lineRule="auto"/>
        <w:outlineLvl w:val="0"/>
        <w:rPr>
          <w:bCs/>
          <w:lang w:val="hu-HU"/>
        </w:rPr>
      </w:pPr>
      <w:r w:rsidRPr="00F83658">
        <w:rPr>
          <w:bCs/>
          <w:u w:val="single"/>
          <w:lang w:val="hu-HU"/>
        </w:rPr>
        <w:t>Gyakori</w:t>
      </w:r>
      <w:r>
        <w:rPr>
          <w:bCs/>
          <w:lang w:val="hu-HU"/>
        </w:rPr>
        <w:t xml:space="preserve">: Átmeneti </w:t>
      </w:r>
      <w:r w:rsidR="00C768CC">
        <w:rPr>
          <w:bCs/>
          <w:lang w:val="hu-HU"/>
        </w:rPr>
        <w:t xml:space="preserve">(legfeljebb 5 napig tartó) </w:t>
      </w:r>
      <w:r>
        <w:rPr>
          <w:bCs/>
          <w:lang w:val="hu-HU"/>
        </w:rPr>
        <w:t xml:space="preserve">neurológiai tünetek, különösen </w:t>
      </w:r>
      <w:proofErr w:type="spellStart"/>
      <w:r>
        <w:rPr>
          <w:bCs/>
          <w:lang w:val="hu-HU"/>
        </w:rPr>
        <w:t>spinalis</w:t>
      </w:r>
      <w:proofErr w:type="spellEnd"/>
      <w:r>
        <w:rPr>
          <w:bCs/>
          <w:lang w:val="hu-HU"/>
        </w:rPr>
        <w:t xml:space="preserve"> és </w:t>
      </w:r>
      <w:proofErr w:type="spellStart"/>
      <w:r>
        <w:rPr>
          <w:bCs/>
          <w:lang w:val="hu-HU"/>
        </w:rPr>
        <w:t>epiduralis</w:t>
      </w:r>
      <w:proofErr w:type="spellEnd"/>
      <w:r>
        <w:rPr>
          <w:bCs/>
          <w:lang w:val="hu-HU"/>
        </w:rPr>
        <w:t xml:space="preserve"> érzésteleníté</w:t>
      </w:r>
      <w:r w:rsidR="009E1F95">
        <w:rPr>
          <w:bCs/>
          <w:lang w:val="hu-HU"/>
        </w:rPr>
        <w:t>st követően</w:t>
      </w:r>
      <w:r>
        <w:rPr>
          <w:bCs/>
          <w:lang w:val="hu-HU"/>
        </w:rPr>
        <w:t>)</w:t>
      </w:r>
      <w:r w:rsidR="009E1F95">
        <w:rPr>
          <w:bCs/>
          <w:lang w:val="hu-HU"/>
        </w:rPr>
        <w:t>.</w:t>
      </w:r>
    </w:p>
    <w:p w14:paraId="23077498" w14:textId="77777777" w:rsidR="00F83658" w:rsidRDefault="00F83658" w:rsidP="002024EF">
      <w:pPr>
        <w:tabs>
          <w:tab w:val="clear" w:pos="567"/>
          <w:tab w:val="left" w:pos="0"/>
        </w:tabs>
        <w:spacing w:line="240" w:lineRule="auto"/>
        <w:outlineLvl w:val="0"/>
        <w:rPr>
          <w:bCs/>
          <w:lang w:val="hu-HU"/>
        </w:rPr>
      </w:pPr>
    </w:p>
    <w:p w14:paraId="7010BB9D" w14:textId="2C9467B1" w:rsidR="00F83658" w:rsidRDefault="00F83658" w:rsidP="002024EF">
      <w:pPr>
        <w:tabs>
          <w:tab w:val="clear" w:pos="567"/>
          <w:tab w:val="left" w:pos="0"/>
        </w:tabs>
        <w:spacing w:line="240" w:lineRule="auto"/>
        <w:outlineLvl w:val="0"/>
        <w:rPr>
          <w:bCs/>
          <w:lang w:val="hu-HU"/>
        </w:rPr>
      </w:pPr>
      <w:r w:rsidRPr="00F83658">
        <w:rPr>
          <w:bCs/>
          <w:u w:val="single"/>
          <w:lang w:val="hu-HU"/>
        </w:rPr>
        <w:t>Ritka</w:t>
      </w:r>
      <w:r>
        <w:rPr>
          <w:bCs/>
          <w:lang w:val="hu-HU"/>
        </w:rPr>
        <w:t xml:space="preserve">: Centrális idegblokádot – főként </w:t>
      </w:r>
      <w:proofErr w:type="spellStart"/>
      <w:r>
        <w:rPr>
          <w:bCs/>
          <w:lang w:val="hu-HU"/>
        </w:rPr>
        <w:t>spinalis</w:t>
      </w:r>
      <w:proofErr w:type="spellEnd"/>
      <w:r>
        <w:rPr>
          <w:bCs/>
          <w:lang w:val="hu-HU"/>
        </w:rPr>
        <w:t xml:space="preserve"> érzéstelenítést – követő neurológiai szövődmények, például </w:t>
      </w:r>
      <w:proofErr w:type="spellStart"/>
      <w:r w:rsidR="00F22603">
        <w:rPr>
          <w:bCs/>
          <w:lang w:val="hu-HU"/>
        </w:rPr>
        <w:t>perzisztáló</w:t>
      </w:r>
      <w:proofErr w:type="spellEnd"/>
      <w:r w:rsidR="00F22603">
        <w:rPr>
          <w:bCs/>
          <w:lang w:val="hu-HU"/>
        </w:rPr>
        <w:t xml:space="preserve"> </w:t>
      </w:r>
      <w:proofErr w:type="spellStart"/>
      <w:r w:rsidR="00F22603">
        <w:rPr>
          <w:bCs/>
          <w:lang w:val="hu-HU"/>
        </w:rPr>
        <w:t>anaesthesia</w:t>
      </w:r>
      <w:proofErr w:type="spellEnd"/>
      <w:r>
        <w:rPr>
          <w:bCs/>
          <w:lang w:val="hu-HU"/>
        </w:rPr>
        <w:t xml:space="preserve">, </w:t>
      </w:r>
      <w:proofErr w:type="spellStart"/>
      <w:r>
        <w:rPr>
          <w:bCs/>
          <w:lang w:val="hu-HU"/>
        </w:rPr>
        <w:t>paraesthesia</w:t>
      </w:r>
      <w:proofErr w:type="spellEnd"/>
      <w:r>
        <w:rPr>
          <w:bCs/>
          <w:lang w:val="hu-HU"/>
        </w:rPr>
        <w:t xml:space="preserve">, </w:t>
      </w:r>
      <w:proofErr w:type="spellStart"/>
      <w:r>
        <w:rPr>
          <w:bCs/>
          <w:lang w:val="hu-HU"/>
        </w:rPr>
        <w:t>paresis</w:t>
      </w:r>
      <w:proofErr w:type="spellEnd"/>
      <w:r>
        <w:rPr>
          <w:bCs/>
          <w:lang w:val="hu-HU"/>
        </w:rPr>
        <w:t xml:space="preserve"> </w:t>
      </w:r>
      <w:r w:rsidR="00F22603">
        <w:rPr>
          <w:bCs/>
          <w:lang w:val="hu-HU"/>
        </w:rPr>
        <w:t xml:space="preserve">– akár </w:t>
      </w:r>
      <w:proofErr w:type="spellStart"/>
      <w:r>
        <w:rPr>
          <w:bCs/>
          <w:lang w:val="hu-HU"/>
        </w:rPr>
        <w:t>paraplegia</w:t>
      </w:r>
      <w:proofErr w:type="spellEnd"/>
      <w:r w:rsidR="00F22603">
        <w:rPr>
          <w:bCs/>
          <w:lang w:val="hu-HU"/>
        </w:rPr>
        <w:t>,</w:t>
      </w:r>
      <w:r>
        <w:rPr>
          <w:bCs/>
          <w:lang w:val="hu-HU"/>
        </w:rPr>
        <w:t xml:space="preserve"> </w:t>
      </w:r>
      <w:proofErr w:type="spellStart"/>
      <w:r w:rsidRPr="001F350D">
        <w:rPr>
          <w:bCs/>
          <w:i/>
          <w:lang w:val="hu-HU"/>
        </w:rPr>
        <w:t>cauda</w:t>
      </w:r>
      <w:proofErr w:type="spellEnd"/>
      <w:r w:rsidRPr="001F350D">
        <w:rPr>
          <w:bCs/>
          <w:i/>
          <w:lang w:val="hu-HU"/>
        </w:rPr>
        <w:t xml:space="preserve"> </w:t>
      </w:r>
      <w:proofErr w:type="spellStart"/>
      <w:r w:rsidRPr="001F350D">
        <w:rPr>
          <w:bCs/>
          <w:i/>
          <w:lang w:val="hu-HU"/>
        </w:rPr>
        <w:t>equina</w:t>
      </w:r>
      <w:proofErr w:type="spellEnd"/>
      <w:r>
        <w:rPr>
          <w:bCs/>
          <w:lang w:val="hu-HU"/>
        </w:rPr>
        <w:t xml:space="preserve"> szindróm</w:t>
      </w:r>
      <w:r w:rsidR="00F22603">
        <w:rPr>
          <w:bCs/>
          <w:lang w:val="hu-HU"/>
        </w:rPr>
        <w:t>a</w:t>
      </w:r>
      <w:r>
        <w:rPr>
          <w:bCs/>
          <w:lang w:val="hu-HU"/>
        </w:rPr>
        <w:t xml:space="preserve"> (kétoldali gyengeség a lábban</w:t>
      </w:r>
      <w:r w:rsidR="00F22603">
        <w:rPr>
          <w:bCs/>
          <w:lang w:val="hu-HU"/>
        </w:rPr>
        <w:t xml:space="preserve"> –</w:t>
      </w:r>
      <w:r>
        <w:rPr>
          <w:bCs/>
          <w:lang w:val="hu-HU"/>
        </w:rPr>
        <w:t xml:space="preserve"> akár </w:t>
      </w:r>
      <w:proofErr w:type="spellStart"/>
      <w:r w:rsidR="001F350D">
        <w:rPr>
          <w:bCs/>
          <w:lang w:val="hu-HU"/>
        </w:rPr>
        <w:t>paraplegi</w:t>
      </w:r>
      <w:r w:rsidR="00F22603">
        <w:rPr>
          <w:bCs/>
          <w:lang w:val="hu-HU"/>
        </w:rPr>
        <w:t>a</w:t>
      </w:r>
      <w:proofErr w:type="spellEnd"/>
      <w:r w:rsidR="001F350D">
        <w:rPr>
          <w:bCs/>
          <w:lang w:val="hu-HU"/>
        </w:rPr>
        <w:t xml:space="preserve">, </w:t>
      </w:r>
      <w:r w:rsidR="007B43E2" w:rsidRPr="00F22603">
        <w:rPr>
          <w:bCs/>
          <w:lang w:val="hu-HU"/>
        </w:rPr>
        <w:t xml:space="preserve">lovaglónadrág </w:t>
      </w:r>
      <w:r w:rsidR="00F22603">
        <w:rPr>
          <w:bCs/>
          <w:lang w:val="hu-HU"/>
        </w:rPr>
        <w:t>típusú érzéscsökkenés</w:t>
      </w:r>
      <w:r>
        <w:rPr>
          <w:bCs/>
          <w:lang w:val="hu-HU"/>
        </w:rPr>
        <w:t>, vizeletretenció</w:t>
      </w:r>
      <w:r w:rsidR="001F350D">
        <w:rPr>
          <w:bCs/>
          <w:lang w:val="hu-HU"/>
        </w:rPr>
        <w:t xml:space="preserve"> </w:t>
      </w:r>
      <w:r w:rsidR="009E1F95">
        <w:rPr>
          <w:bCs/>
          <w:lang w:val="hu-HU"/>
        </w:rPr>
        <w:t>és széklet</w:t>
      </w:r>
      <w:r w:rsidR="001F350D">
        <w:rPr>
          <w:bCs/>
          <w:lang w:val="hu-HU"/>
        </w:rPr>
        <w:t>inkontinencia</w:t>
      </w:r>
      <w:r w:rsidR="009E1F95">
        <w:rPr>
          <w:bCs/>
          <w:lang w:val="hu-HU"/>
        </w:rPr>
        <w:t>), fülzúgássa</w:t>
      </w:r>
      <w:r>
        <w:rPr>
          <w:bCs/>
          <w:lang w:val="hu-HU"/>
        </w:rPr>
        <w:t>l és fényérzékenységgel kísért fejfájás</w:t>
      </w:r>
      <w:r w:rsidR="009E1F95">
        <w:rPr>
          <w:bCs/>
          <w:lang w:val="hu-HU"/>
        </w:rPr>
        <w:t>.</w:t>
      </w:r>
    </w:p>
    <w:p w14:paraId="4CFA726A" w14:textId="77777777" w:rsidR="0056456C" w:rsidRDefault="0056456C" w:rsidP="002024EF">
      <w:pPr>
        <w:tabs>
          <w:tab w:val="clear" w:pos="567"/>
          <w:tab w:val="left" w:pos="0"/>
        </w:tabs>
        <w:spacing w:line="240" w:lineRule="auto"/>
        <w:outlineLvl w:val="0"/>
        <w:rPr>
          <w:bCs/>
          <w:lang w:val="hu-HU"/>
        </w:rPr>
      </w:pPr>
    </w:p>
    <w:p w14:paraId="3F043A6E" w14:textId="0A277AE5" w:rsidR="0056456C" w:rsidRDefault="0056456C" w:rsidP="002024EF">
      <w:pPr>
        <w:tabs>
          <w:tab w:val="clear" w:pos="567"/>
          <w:tab w:val="left" w:pos="0"/>
        </w:tabs>
        <w:spacing w:line="240" w:lineRule="auto"/>
        <w:outlineLvl w:val="0"/>
        <w:rPr>
          <w:bCs/>
          <w:lang w:val="hu-HU"/>
        </w:rPr>
      </w:pPr>
      <w:proofErr w:type="spellStart"/>
      <w:r>
        <w:rPr>
          <w:bCs/>
          <w:lang w:val="hu-HU"/>
        </w:rPr>
        <w:t>Agyideglaesiók</w:t>
      </w:r>
      <w:proofErr w:type="spellEnd"/>
      <w:r>
        <w:rPr>
          <w:bCs/>
          <w:lang w:val="hu-HU"/>
        </w:rPr>
        <w:t xml:space="preserve">, </w:t>
      </w:r>
      <w:proofErr w:type="spellStart"/>
      <w:r>
        <w:rPr>
          <w:bCs/>
          <w:lang w:val="hu-HU"/>
        </w:rPr>
        <w:t>neuroszenzoros</w:t>
      </w:r>
      <w:proofErr w:type="spellEnd"/>
      <w:r>
        <w:rPr>
          <w:bCs/>
          <w:lang w:val="hu-HU"/>
        </w:rPr>
        <w:t xml:space="preserve"> süketség (fej</w:t>
      </w:r>
      <w:r w:rsidR="003162E9">
        <w:rPr>
          <w:bCs/>
          <w:lang w:val="hu-HU"/>
        </w:rPr>
        <w:t>–</w:t>
      </w:r>
      <w:r>
        <w:rPr>
          <w:bCs/>
          <w:lang w:val="hu-HU"/>
        </w:rPr>
        <w:t>nyak régióba adva).</w:t>
      </w:r>
    </w:p>
    <w:p w14:paraId="20425359" w14:textId="77777777" w:rsidR="0056456C" w:rsidRDefault="0056456C" w:rsidP="002024EF">
      <w:pPr>
        <w:tabs>
          <w:tab w:val="clear" w:pos="567"/>
          <w:tab w:val="left" w:pos="0"/>
        </w:tabs>
        <w:spacing w:line="240" w:lineRule="auto"/>
        <w:outlineLvl w:val="0"/>
        <w:rPr>
          <w:bCs/>
          <w:lang w:val="hu-HU"/>
        </w:rPr>
      </w:pPr>
    </w:p>
    <w:p w14:paraId="2B843874" w14:textId="6C3D00D7" w:rsidR="0056456C" w:rsidRDefault="0056456C" w:rsidP="002024EF">
      <w:pPr>
        <w:tabs>
          <w:tab w:val="clear" w:pos="567"/>
          <w:tab w:val="left" w:pos="0"/>
        </w:tabs>
        <w:spacing w:line="240" w:lineRule="auto"/>
        <w:outlineLvl w:val="0"/>
        <w:rPr>
          <w:bCs/>
          <w:lang w:val="hu-HU"/>
        </w:rPr>
      </w:pPr>
      <w:r w:rsidRPr="0056456C">
        <w:rPr>
          <w:bCs/>
          <w:u w:val="single"/>
          <w:lang w:val="hu-HU"/>
        </w:rPr>
        <w:t>Nem ismert</w:t>
      </w:r>
      <w:r>
        <w:rPr>
          <w:bCs/>
          <w:lang w:val="hu-HU"/>
        </w:rPr>
        <w:t xml:space="preserve">: </w:t>
      </w:r>
      <w:proofErr w:type="spellStart"/>
      <w:r>
        <w:rPr>
          <w:bCs/>
          <w:lang w:val="hu-HU"/>
        </w:rPr>
        <w:t>Horner</w:t>
      </w:r>
      <w:proofErr w:type="spellEnd"/>
      <w:r>
        <w:rPr>
          <w:bCs/>
          <w:lang w:val="hu-HU"/>
        </w:rPr>
        <w:t xml:space="preserve">-szindróma, </w:t>
      </w:r>
      <w:r w:rsidR="00AC0E9B">
        <w:rPr>
          <w:bCs/>
          <w:lang w:val="hu-HU"/>
        </w:rPr>
        <w:t xml:space="preserve">amely </w:t>
      </w:r>
      <w:proofErr w:type="spellStart"/>
      <w:r>
        <w:rPr>
          <w:bCs/>
          <w:lang w:val="hu-HU"/>
        </w:rPr>
        <w:t>epiduralis</w:t>
      </w:r>
      <w:proofErr w:type="spellEnd"/>
      <w:r>
        <w:rPr>
          <w:bCs/>
          <w:lang w:val="hu-HU"/>
        </w:rPr>
        <w:t xml:space="preserve"> érzéstelenítéshez vagy a fej</w:t>
      </w:r>
      <w:r w:rsidR="00AC0E9B">
        <w:rPr>
          <w:bCs/>
          <w:lang w:val="hu-HU"/>
        </w:rPr>
        <w:t>–</w:t>
      </w:r>
      <w:r>
        <w:rPr>
          <w:bCs/>
          <w:lang w:val="hu-HU"/>
        </w:rPr>
        <w:t>nyak régióba adott regionális alkalmazáshoz társul.</w:t>
      </w:r>
    </w:p>
    <w:p w14:paraId="0A7679AF" w14:textId="77777777" w:rsidR="0056456C" w:rsidRDefault="0056456C" w:rsidP="002024EF">
      <w:pPr>
        <w:tabs>
          <w:tab w:val="clear" w:pos="567"/>
          <w:tab w:val="left" w:pos="0"/>
        </w:tabs>
        <w:spacing w:line="240" w:lineRule="auto"/>
        <w:outlineLvl w:val="0"/>
        <w:rPr>
          <w:bCs/>
          <w:lang w:val="hu-HU"/>
        </w:rPr>
      </w:pPr>
    </w:p>
    <w:p w14:paraId="7E26E33F" w14:textId="77777777" w:rsidR="002024EF" w:rsidRPr="002024EF" w:rsidRDefault="002024EF" w:rsidP="002024EF">
      <w:pPr>
        <w:tabs>
          <w:tab w:val="clear" w:pos="567"/>
          <w:tab w:val="left" w:pos="0"/>
        </w:tabs>
        <w:spacing w:line="240" w:lineRule="auto"/>
        <w:outlineLvl w:val="0"/>
        <w:rPr>
          <w:b/>
          <w:bCs/>
          <w:lang w:val="hu-HU"/>
        </w:rPr>
      </w:pPr>
      <w:r w:rsidRPr="002024EF">
        <w:rPr>
          <w:b/>
          <w:bCs/>
          <w:lang w:val="hu-HU"/>
        </w:rPr>
        <w:t>Emésztőrendszeri betegségek és tünetek</w:t>
      </w:r>
    </w:p>
    <w:p w14:paraId="34E8DC54" w14:textId="02C83F49" w:rsidR="002024EF" w:rsidRDefault="005E714E" w:rsidP="002024EF">
      <w:pPr>
        <w:tabs>
          <w:tab w:val="clear" w:pos="567"/>
          <w:tab w:val="left" w:pos="0"/>
        </w:tabs>
        <w:spacing w:line="240" w:lineRule="auto"/>
        <w:outlineLvl w:val="0"/>
        <w:rPr>
          <w:bCs/>
          <w:lang w:val="hu-HU"/>
        </w:rPr>
      </w:pPr>
      <w:r w:rsidRPr="005E714E">
        <w:rPr>
          <w:bCs/>
          <w:u w:val="single"/>
          <w:lang w:val="hu-HU"/>
        </w:rPr>
        <w:t>Nagyon gyakori</w:t>
      </w:r>
      <w:r>
        <w:rPr>
          <w:bCs/>
          <w:lang w:val="hu-HU"/>
        </w:rPr>
        <w:t>: Hányinger, hányás</w:t>
      </w:r>
      <w:r w:rsidR="00AC0E9B">
        <w:rPr>
          <w:bCs/>
          <w:lang w:val="hu-HU"/>
        </w:rPr>
        <w:t>.</w:t>
      </w:r>
    </w:p>
    <w:p w14:paraId="6459407B" w14:textId="77777777" w:rsidR="002024EF" w:rsidRDefault="002024EF" w:rsidP="002024EF">
      <w:pPr>
        <w:tabs>
          <w:tab w:val="clear" w:pos="567"/>
          <w:tab w:val="left" w:pos="0"/>
        </w:tabs>
        <w:spacing w:line="240" w:lineRule="auto"/>
        <w:outlineLvl w:val="0"/>
        <w:rPr>
          <w:bCs/>
          <w:lang w:val="hu-HU"/>
        </w:rPr>
      </w:pPr>
    </w:p>
    <w:p w14:paraId="4F0B90D7" w14:textId="77777777" w:rsidR="002024EF" w:rsidRPr="002024EF" w:rsidRDefault="002024EF" w:rsidP="002024EF">
      <w:pPr>
        <w:tabs>
          <w:tab w:val="clear" w:pos="567"/>
          <w:tab w:val="left" w:pos="0"/>
        </w:tabs>
        <w:spacing w:line="240" w:lineRule="auto"/>
        <w:outlineLvl w:val="0"/>
        <w:rPr>
          <w:b/>
          <w:bCs/>
          <w:lang w:val="hu-HU"/>
        </w:rPr>
      </w:pPr>
      <w:r w:rsidRPr="002024EF">
        <w:rPr>
          <w:b/>
          <w:bCs/>
          <w:lang w:val="hu-HU"/>
        </w:rPr>
        <w:t>Sérülés, mérgezés és a beavatkozással kapcsolatos szövődmények</w:t>
      </w:r>
    </w:p>
    <w:p w14:paraId="09C06000" w14:textId="7B56262C" w:rsidR="002024EF" w:rsidRDefault="005E714E" w:rsidP="002024EF">
      <w:pPr>
        <w:tabs>
          <w:tab w:val="clear" w:pos="567"/>
          <w:tab w:val="left" w:pos="0"/>
        </w:tabs>
        <w:spacing w:line="240" w:lineRule="auto"/>
        <w:outlineLvl w:val="0"/>
        <w:rPr>
          <w:bCs/>
          <w:lang w:val="hu-HU"/>
        </w:rPr>
      </w:pPr>
      <w:r w:rsidRPr="005E714E">
        <w:rPr>
          <w:bCs/>
          <w:u w:val="single"/>
          <w:lang w:val="hu-HU"/>
        </w:rPr>
        <w:t>Ritka</w:t>
      </w:r>
      <w:r>
        <w:rPr>
          <w:bCs/>
          <w:lang w:val="hu-HU"/>
        </w:rPr>
        <w:t xml:space="preserve">: </w:t>
      </w:r>
      <w:r w:rsidR="00F9147E">
        <w:rPr>
          <w:bCs/>
          <w:lang w:val="hu-HU"/>
        </w:rPr>
        <w:t>T</w:t>
      </w:r>
      <w:r>
        <w:rPr>
          <w:bCs/>
          <w:lang w:val="hu-HU"/>
        </w:rPr>
        <w:t xml:space="preserve">rauma, </w:t>
      </w:r>
      <w:proofErr w:type="spellStart"/>
      <w:r>
        <w:rPr>
          <w:bCs/>
          <w:lang w:val="hu-HU"/>
        </w:rPr>
        <w:t>spinalis</w:t>
      </w:r>
      <w:proofErr w:type="spellEnd"/>
      <w:r>
        <w:rPr>
          <w:bCs/>
          <w:lang w:val="hu-HU"/>
        </w:rPr>
        <w:t xml:space="preserve"> érzéstelenítés okozta átmeneti </w:t>
      </w:r>
      <w:proofErr w:type="spellStart"/>
      <w:r>
        <w:rPr>
          <w:bCs/>
          <w:lang w:val="hu-HU"/>
        </w:rPr>
        <w:t>radicularis</w:t>
      </w:r>
      <w:proofErr w:type="spellEnd"/>
      <w:r>
        <w:rPr>
          <w:bCs/>
          <w:lang w:val="hu-HU"/>
        </w:rPr>
        <w:t xml:space="preserve"> irritáció, </w:t>
      </w:r>
      <w:proofErr w:type="spellStart"/>
      <w:r w:rsidR="00664035">
        <w:rPr>
          <w:bCs/>
          <w:lang w:val="hu-HU"/>
        </w:rPr>
        <w:t>haematoma</w:t>
      </w:r>
      <w:proofErr w:type="spellEnd"/>
      <w:r w:rsidR="00664035">
        <w:rPr>
          <w:bCs/>
          <w:lang w:val="hu-HU"/>
        </w:rPr>
        <w:t xml:space="preserve"> kialakulása után </w:t>
      </w:r>
      <w:r>
        <w:rPr>
          <w:bCs/>
          <w:lang w:val="hu-HU"/>
        </w:rPr>
        <w:t>a gerincvelő kompressziója</w:t>
      </w:r>
      <w:r w:rsidR="00664035">
        <w:rPr>
          <w:bCs/>
          <w:lang w:val="hu-HU"/>
        </w:rPr>
        <w:t>.</w:t>
      </w:r>
    </w:p>
    <w:p w14:paraId="342F95F3" w14:textId="77777777" w:rsidR="002024EF" w:rsidRDefault="002024EF" w:rsidP="002024EF">
      <w:pPr>
        <w:tabs>
          <w:tab w:val="clear" w:pos="567"/>
          <w:tab w:val="left" w:pos="0"/>
        </w:tabs>
        <w:spacing w:line="240" w:lineRule="auto"/>
        <w:outlineLvl w:val="0"/>
        <w:rPr>
          <w:bCs/>
          <w:lang w:val="hu-HU"/>
        </w:rPr>
      </w:pPr>
    </w:p>
    <w:p w14:paraId="20985CBA" w14:textId="77777777" w:rsidR="002024EF" w:rsidRPr="002024EF" w:rsidRDefault="002024EF" w:rsidP="002024EF">
      <w:pPr>
        <w:tabs>
          <w:tab w:val="clear" w:pos="567"/>
          <w:tab w:val="left" w:pos="0"/>
        </w:tabs>
        <w:spacing w:line="240" w:lineRule="auto"/>
        <w:outlineLvl w:val="0"/>
        <w:rPr>
          <w:b/>
          <w:bCs/>
          <w:lang w:val="hu-HU"/>
        </w:rPr>
      </w:pPr>
      <w:r w:rsidRPr="002024EF">
        <w:rPr>
          <w:b/>
          <w:bCs/>
          <w:lang w:val="hu-HU"/>
        </w:rPr>
        <w:t>Általános tünetek, az alkalmazás helyén fellépő reakciók</w:t>
      </w:r>
    </w:p>
    <w:p w14:paraId="102A100F" w14:textId="115B9EBE" w:rsidR="002024EF" w:rsidRDefault="005E714E" w:rsidP="002024EF">
      <w:pPr>
        <w:tabs>
          <w:tab w:val="clear" w:pos="567"/>
          <w:tab w:val="left" w:pos="0"/>
        </w:tabs>
        <w:spacing w:line="240" w:lineRule="auto"/>
        <w:outlineLvl w:val="0"/>
        <w:rPr>
          <w:bCs/>
          <w:lang w:val="hu-HU"/>
        </w:rPr>
      </w:pPr>
      <w:r w:rsidRPr="005E714E">
        <w:rPr>
          <w:bCs/>
          <w:u w:val="single"/>
          <w:lang w:val="hu-HU"/>
        </w:rPr>
        <w:t>Ritka</w:t>
      </w:r>
      <w:r>
        <w:rPr>
          <w:bCs/>
          <w:lang w:val="hu-HU"/>
        </w:rPr>
        <w:t>: Reszketés (</w:t>
      </w:r>
      <w:proofErr w:type="spellStart"/>
      <w:r>
        <w:rPr>
          <w:bCs/>
          <w:lang w:val="hu-HU"/>
        </w:rPr>
        <w:t>epiduralis</w:t>
      </w:r>
      <w:proofErr w:type="spellEnd"/>
      <w:r>
        <w:rPr>
          <w:bCs/>
          <w:lang w:val="hu-HU"/>
        </w:rPr>
        <w:t xml:space="preserve"> alkalmazást követően)</w:t>
      </w:r>
      <w:r w:rsidR="00664035">
        <w:rPr>
          <w:bCs/>
          <w:lang w:val="hu-HU"/>
        </w:rPr>
        <w:t>.</w:t>
      </w:r>
    </w:p>
    <w:p w14:paraId="38B6C3AD" w14:textId="77777777" w:rsidR="002024EF" w:rsidRPr="002024EF" w:rsidRDefault="002024EF" w:rsidP="002024EF">
      <w:pPr>
        <w:tabs>
          <w:tab w:val="clear" w:pos="567"/>
          <w:tab w:val="left" w:pos="0"/>
        </w:tabs>
        <w:spacing w:line="240" w:lineRule="auto"/>
        <w:outlineLvl w:val="0"/>
        <w:rPr>
          <w:bCs/>
          <w:lang w:val="hu-HU"/>
        </w:rPr>
      </w:pPr>
    </w:p>
    <w:p w14:paraId="567D8E7A" w14:textId="77777777" w:rsidR="00EA1846" w:rsidRPr="005E714E" w:rsidRDefault="0017360A" w:rsidP="00130037">
      <w:pPr>
        <w:spacing w:line="240" w:lineRule="auto"/>
        <w:rPr>
          <w:b/>
          <w:lang w:val="hu-HU"/>
        </w:rPr>
      </w:pPr>
      <w:r w:rsidRPr="005E714E">
        <w:rPr>
          <w:b/>
          <w:lang w:val="hu-HU"/>
        </w:rPr>
        <w:t>Gyermekek</w:t>
      </w:r>
      <w:r w:rsidR="0046005E" w:rsidRPr="005E714E">
        <w:rPr>
          <w:b/>
          <w:lang w:val="hu-HU"/>
        </w:rPr>
        <w:t xml:space="preserve"> és serdülők</w:t>
      </w:r>
    </w:p>
    <w:p w14:paraId="29CFB4DD" w14:textId="77777777" w:rsidR="005E714E" w:rsidRDefault="005E714E" w:rsidP="00130037">
      <w:pPr>
        <w:spacing w:line="240" w:lineRule="auto"/>
        <w:rPr>
          <w:lang w:val="hu-HU"/>
        </w:rPr>
      </w:pPr>
      <w:r>
        <w:rPr>
          <w:lang w:val="hu-HU"/>
        </w:rPr>
        <w:t>A nemkívánatos hatások gyakorisága, típusa és súlyossága gyermekeknél és serdülőknél várhatóan megegyezik a felnőttekével.</w:t>
      </w:r>
    </w:p>
    <w:p w14:paraId="205A5442" w14:textId="77777777" w:rsidR="005E714E" w:rsidRDefault="005E714E" w:rsidP="00130037">
      <w:pPr>
        <w:spacing w:line="240" w:lineRule="auto"/>
        <w:rPr>
          <w:lang w:val="hu-HU"/>
        </w:rPr>
      </w:pPr>
    </w:p>
    <w:p w14:paraId="445F36E0" w14:textId="77777777" w:rsidR="005E714E" w:rsidRPr="005E714E" w:rsidRDefault="005E714E" w:rsidP="00130037">
      <w:pPr>
        <w:spacing w:line="240" w:lineRule="auto"/>
        <w:rPr>
          <w:b/>
          <w:lang w:val="hu-HU"/>
        </w:rPr>
      </w:pPr>
      <w:r w:rsidRPr="005E714E">
        <w:rPr>
          <w:b/>
          <w:lang w:val="hu-HU"/>
        </w:rPr>
        <w:t>Idősek</w:t>
      </w:r>
    </w:p>
    <w:p w14:paraId="13C9137B" w14:textId="33035FBE" w:rsidR="005E714E" w:rsidRPr="005E714E" w:rsidRDefault="005E714E" w:rsidP="00130037">
      <w:pPr>
        <w:spacing w:line="240" w:lineRule="auto"/>
        <w:rPr>
          <w:lang w:val="hu-HU"/>
        </w:rPr>
      </w:pPr>
      <w:r>
        <w:rPr>
          <w:lang w:val="hu-HU"/>
        </w:rPr>
        <w:t xml:space="preserve">Időseknél a nemkívánatos hatások </w:t>
      </w:r>
      <w:proofErr w:type="spellStart"/>
      <w:r>
        <w:rPr>
          <w:lang w:val="hu-HU"/>
        </w:rPr>
        <w:t>incidenciája</w:t>
      </w:r>
      <w:proofErr w:type="spellEnd"/>
      <w:r>
        <w:rPr>
          <w:lang w:val="hu-HU"/>
        </w:rPr>
        <w:t xml:space="preserve"> </w:t>
      </w:r>
      <w:r w:rsidR="00B0705A">
        <w:rPr>
          <w:lang w:val="hu-HU"/>
        </w:rPr>
        <w:t>nagyo</w:t>
      </w:r>
      <w:r>
        <w:rPr>
          <w:lang w:val="hu-HU"/>
        </w:rPr>
        <w:t>bb lehet (lásd 4.4 pont).</w:t>
      </w:r>
    </w:p>
    <w:p w14:paraId="23FD22F0" w14:textId="77777777" w:rsidR="00EA1846" w:rsidRPr="00071EBC" w:rsidRDefault="00EA1846" w:rsidP="00130037">
      <w:pPr>
        <w:spacing w:line="240" w:lineRule="auto"/>
        <w:rPr>
          <w:u w:val="single"/>
          <w:lang w:val="hu-HU"/>
        </w:rPr>
      </w:pPr>
    </w:p>
    <w:p w14:paraId="41320F14" w14:textId="77777777" w:rsidR="00EA1846" w:rsidRPr="005E714E" w:rsidRDefault="0017360A" w:rsidP="00130037">
      <w:pPr>
        <w:spacing w:line="240" w:lineRule="auto"/>
        <w:rPr>
          <w:b/>
          <w:lang w:val="hu-HU"/>
        </w:rPr>
      </w:pPr>
      <w:r w:rsidRPr="005E714E">
        <w:rPr>
          <w:b/>
          <w:lang w:val="hu-HU"/>
        </w:rPr>
        <w:t>Feltételezett mellékhatások bejelentése</w:t>
      </w:r>
    </w:p>
    <w:p w14:paraId="38794D74" w14:textId="31912B82" w:rsidR="00EA1846" w:rsidRPr="00071EBC" w:rsidRDefault="0017360A" w:rsidP="00130037">
      <w:pPr>
        <w:spacing w:line="240" w:lineRule="auto"/>
        <w:rPr>
          <w:lang w:val="hu-HU"/>
        </w:rPr>
      </w:pPr>
      <w:r w:rsidRPr="00071EBC">
        <w:rPr>
          <w:lang w:val="hu-HU"/>
        </w:rPr>
        <w:t>A gyógyszer engedélyezését követően lényeges a feltételezett mellékhatások bejelentése, mert ez fontos eszköze annak, hogy a gyógyszer</w:t>
      </w:r>
      <w:r w:rsidR="000B12BF" w:rsidRPr="00071EBC">
        <w:rPr>
          <w:lang w:val="hu-HU"/>
        </w:rPr>
        <w:t xml:space="preserve"> </w:t>
      </w:r>
      <w:r w:rsidRPr="00071EBC">
        <w:rPr>
          <w:lang w:val="hu-HU"/>
        </w:rPr>
        <w:t xml:space="preserve">előny/kockázat profilját folyamatosan figyelemmel lehessen </w:t>
      </w:r>
      <w:r w:rsidRPr="00071EBC">
        <w:rPr>
          <w:lang w:val="hu-HU"/>
        </w:rPr>
        <w:lastRenderedPageBreak/>
        <w:t>kísérni. Az egészségügyi szakembereket kérjük,</w:t>
      </w:r>
      <w:r w:rsidR="000B12BF" w:rsidRPr="00071EBC">
        <w:rPr>
          <w:lang w:val="hu-HU"/>
        </w:rPr>
        <w:t xml:space="preserve"> </w:t>
      </w:r>
      <w:r w:rsidRPr="00071EBC">
        <w:rPr>
          <w:lang w:val="hu-HU"/>
        </w:rPr>
        <w:t xml:space="preserve">hogy jelentsék be a feltételezett mellékhatásokat a hatóság részére az </w:t>
      </w:r>
      <w:hyperlink r:id="rId8" w:history="1">
        <w:r w:rsidRPr="00071EBC">
          <w:rPr>
            <w:rStyle w:val="Hiperhivatkozs1"/>
            <w:highlight w:val="lightGray"/>
            <w:lang w:val="hu-HU"/>
          </w:rPr>
          <w:t>V. függelékben</w:t>
        </w:r>
      </w:hyperlink>
      <w:r w:rsidRPr="00071EBC">
        <w:rPr>
          <w:highlight w:val="lightGray"/>
          <w:lang w:val="hu-HU"/>
        </w:rPr>
        <w:t xml:space="preserve"> található elérhetőség</w:t>
      </w:r>
      <w:r w:rsidRPr="0029671C">
        <w:rPr>
          <w:highlight w:val="lightGray"/>
          <w:lang w:val="hu-HU"/>
        </w:rPr>
        <w:t>ek valamelyikén keresztül</w:t>
      </w:r>
      <w:r w:rsidR="006F650A" w:rsidRPr="00336E20">
        <w:rPr>
          <w:lang w:val="hu-HU"/>
        </w:rPr>
        <w:t>.</w:t>
      </w:r>
    </w:p>
    <w:p w14:paraId="4A59AF1B" w14:textId="77777777" w:rsidR="00177EC4" w:rsidRPr="00071EBC" w:rsidRDefault="00177EC4" w:rsidP="00130037">
      <w:pPr>
        <w:spacing w:line="240" w:lineRule="auto"/>
        <w:rPr>
          <w:b/>
          <w:bCs/>
          <w:noProof/>
          <w:lang w:val="hu-HU"/>
        </w:rPr>
      </w:pPr>
    </w:p>
    <w:p w14:paraId="6D9F73C6" w14:textId="77777777" w:rsidR="00EA1846" w:rsidRPr="00071EBC" w:rsidRDefault="0017360A" w:rsidP="00130037">
      <w:pPr>
        <w:spacing w:line="240" w:lineRule="auto"/>
        <w:ind w:left="567" w:hanging="567"/>
        <w:outlineLvl w:val="0"/>
        <w:rPr>
          <w:b/>
          <w:bCs/>
          <w:lang w:val="hu-HU"/>
        </w:rPr>
      </w:pPr>
      <w:r w:rsidRPr="0029671C">
        <w:rPr>
          <w:b/>
          <w:bCs/>
          <w:lang w:val="hu-HU"/>
        </w:rPr>
        <w:t>4.9</w:t>
      </w:r>
      <w:r w:rsidRPr="0029671C">
        <w:rPr>
          <w:b/>
          <w:bCs/>
          <w:lang w:val="hu-HU"/>
        </w:rPr>
        <w:tab/>
        <w:t>Túladagolás</w:t>
      </w:r>
    </w:p>
    <w:p w14:paraId="19297263" w14:textId="77777777" w:rsidR="00EA1846" w:rsidRDefault="00EA1846" w:rsidP="00EF3BDD">
      <w:pPr>
        <w:tabs>
          <w:tab w:val="clear" w:pos="567"/>
          <w:tab w:val="left" w:pos="0"/>
        </w:tabs>
        <w:spacing w:line="240" w:lineRule="auto"/>
        <w:outlineLvl w:val="0"/>
        <w:rPr>
          <w:bCs/>
          <w:lang w:val="hu-HU"/>
        </w:rPr>
      </w:pPr>
    </w:p>
    <w:p w14:paraId="6615F264" w14:textId="02E58D7C" w:rsidR="00EF3BDD" w:rsidRDefault="00EF3BDD" w:rsidP="00EF3BDD">
      <w:pPr>
        <w:tabs>
          <w:tab w:val="clear" w:pos="567"/>
          <w:tab w:val="left" w:pos="0"/>
        </w:tabs>
        <w:spacing w:line="240" w:lineRule="auto"/>
        <w:outlineLvl w:val="0"/>
        <w:rPr>
          <w:bCs/>
          <w:lang w:val="hu-HU"/>
        </w:rPr>
      </w:pPr>
      <w:r>
        <w:rPr>
          <w:bCs/>
          <w:lang w:val="hu-HU"/>
        </w:rPr>
        <w:t xml:space="preserve">A </w:t>
      </w:r>
      <w:proofErr w:type="spellStart"/>
      <w:r>
        <w:rPr>
          <w:bCs/>
          <w:lang w:val="hu-HU"/>
        </w:rPr>
        <w:t>lidokain</w:t>
      </w:r>
      <w:proofErr w:type="spellEnd"/>
      <w:r>
        <w:rPr>
          <w:bCs/>
          <w:lang w:val="hu-HU"/>
        </w:rPr>
        <w:t xml:space="preserve"> toxikus hatásai a plazmakoncentráció szintjétől függenek; minél magasabb a plazmakoncentráció</w:t>
      </w:r>
      <w:r w:rsidR="00664035">
        <w:rPr>
          <w:bCs/>
          <w:lang w:val="hu-HU"/>
        </w:rPr>
        <w:t>,</w:t>
      </w:r>
      <w:r>
        <w:rPr>
          <w:bCs/>
          <w:lang w:val="hu-HU"/>
        </w:rPr>
        <w:t xml:space="preserve"> és minél gyorsabban emelkedik, annál gyakoribbak és súlyosabbak a toxikus reakciók.</w:t>
      </w:r>
    </w:p>
    <w:p w14:paraId="7300C988" w14:textId="77777777" w:rsidR="00EF3BDD" w:rsidRDefault="00EF3BDD" w:rsidP="00EF3BDD">
      <w:pPr>
        <w:tabs>
          <w:tab w:val="clear" w:pos="567"/>
          <w:tab w:val="left" w:pos="0"/>
        </w:tabs>
        <w:spacing w:line="240" w:lineRule="auto"/>
        <w:outlineLvl w:val="0"/>
        <w:rPr>
          <w:bCs/>
          <w:lang w:val="hu-HU"/>
        </w:rPr>
      </w:pPr>
    </w:p>
    <w:p w14:paraId="00405322" w14:textId="4B7C025B" w:rsidR="000F2EFA" w:rsidRDefault="000F2EFA" w:rsidP="000F2EFA">
      <w:pPr>
        <w:tabs>
          <w:tab w:val="clear" w:pos="567"/>
          <w:tab w:val="left" w:pos="0"/>
        </w:tabs>
        <w:spacing w:line="240" w:lineRule="auto"/>
        <w:outlineLvl w:val="0"/>
        <w:rPr>
          <w:bCs/>
          <w:lang w:val="hu-HU"/>
        </w:rPr>
      </w:pPr>
      <w:r>
        <w:rPr>
          <w:bCs/>
          <w:lang w:val="hu-HU"/>
        </w:rPr>
        <w:t>Az egyéni érzékenységtől függően a toxikus reakciók a vénás vér körülbelül 5–9</w:t>
      </w:r>
      <w:r w:rsidR="00806183">
        <w:rPr>
          <w:bCs/>
          <w:lang w:val="hu-HU"/>
        </w:rPr>
        <w:t> mg</w:t>
      </w:r>
      <w:r>
        <w:rPr>
          <w:bCs/>
          <w:lang w:val="hu-HU"/>
        </w:rPr>
        <w:t xml:space="preserve">/l </w:t>
      </w:r>
      <w:proofErr w:type="spellStart"/>
      <w:r w:rsidR="00527216">
        <w:rPr>
          <w:bCs/>
          <w:lang w:val="hu-HU"/>
        </w:rPr>
        <w:t>lidokain</w:t>
      </w:r>
      <w:proofErr w:type="spellEnd"/>
      <w:r w:rsidR="00527216">
        <w:rPr>
          <w:bCs/>
          <w:lang w:val="hu-HU"/>
        </w:rPr>
        <w:t>-</w:t>
      </w:r>
      <w:r>
        <w:rPr>
          <w:bCs/>
          <w:lang w:val="hu-HU"/>
        </w:rPr>
        <w:t>koncentrációját</w:t>
      </w:r>
      <w:r w:rsidR="00B61C04">
        <w:rPr>
          <w:bCs/>
          <w:lang w:val="hu-HU"/>
        </w:rPr>
        <w:t xml:space="preserve"> meghaladó koncentrációknál</w:t>
      </w:r>
      <w:r>
        <w:rPr>
          <w:bCs/>
          <w:lang w:val="hu-HU"/>
        </w:rPr>
        <w:t xml:space="preserve"> fordulnak elő.</w:t>
      </w:r>
    </w:p>
    <w:p w14:paraId="3EC1E20B" w14:textId="77777777" w:rsidR="00A971C0" w:rsidRDefault="00A971C0" w:rsidP="00EF3BDD">
      <w:pPr>
        <w:tabs>
          <w:tab w:val="clear" w:pos="567"/>
          <w:tab w:val="left" w:pos="0"/>
        </w:tabs>
        <w:spacing w:line="240" w:lineRule="auto"/>
        <w:outlineLvl w:val="0"/>
        <w:rPr>
          <w:bCs/>
          <w:lang w:val="hu-HU"/>
        </w:rPr>
      </w:pPr>
    </w:p>
    <w:p w14:paraId="2F099DA9" w14:textId="6009EF06" w:rsidR="00A971C0" w:rsidRDefault="00A971C0" w:rsidP="00EF3BDD">
      <w:pPr>
        <w:tabs>
          <w:tab w:val="clear" w:pos="567"/>
          <w:tab w:val="left" w:pos="0"/>
        </w:tabs>
        <w:spacing w:line="240" w:lineRule="auto"/>
        <w:outlineLvl w:val="0"/>
        <w:rPr>
          <w:bCs/>
          <w:lang w:val="hu-HU"/>
        </w:rPr>
      </w:pPr>
      <w:r>
        <w:rPr>
          <w:bCs/>
          <w:lang w:val="hu-HU"/>
        </w:rPr>
        <w:t xml:space="preserve">A halálos </w:t>
      </w:r>
      <w:proofErr w:type="spellStart"/>
      <w:r w:rsidR="00527216">
        <w:rPr>
          <w:bCs/>
          <w:lang w:val="hu-HU"/>
        </w:rPr>
        <w:t>lidokain</w:t>
      </w:r>
      <w:proofErr w:type="spellEnd"/>
      <w:r w:rsidR="00527216">
        <w:rPr>
          <w:bCs/>
          <w:lang w:val="hu-HU"/>
        </w:rPr>
        <w:t>-</w:t>
      </w:r>
      <w:r>
        <w:rPr>
          <w:bCs/>
          <w:lang w:val="hu-HU"/>
        </w:rPr>
        <w:t>plazmakoncentráció embernél a 6–33</w:t>
      </w:r>
      <w:r w:rsidR="00806183">
        <w:rPr>
          <w:bCs/>
          <w:lang w:val="hu-HU"/>
        </w:rPr>
        <w:t> mg</w:t>
      </w:r>
      <w:r>
        <w:rPr>
          <w:bCs/>
          <w:lang w:val="hu-HU"/>
        </w:rPr>
        <w:t>/l tartományban van.</w:t>
      </w:r>
    </w:p>
    <w:p w14:paraId="1EF22035" w14:textId="77777777" w:rsidR="00A971C0" w:rsidRDefault="00A971C0" w:rsidP="00EF3BDD">
      <w:pPr>
        <w:tabs>
          <w:tab w:val="clear" w:pos="567"/>
          <w:tab w:val="left" w:pos="0"/>
        </w:tabs>
        <w:spacing w:line="240" w:lineRule="auto"/>
        <w:outlineLvl w:val="0"/>
        <w:rPr>
          <w:bCs/>
          <w:lang w:val="hu-HU"/>
        </w:rPr>
      </w:pPr>
    </w:p>
    <w:p w14:paraId="49CA537E" w14:textId="77777777" w:rsidR="00A971C0" w:rsidRPr="00A971C0" w:rsidRDefault="00A971C0" w:rsidP="00EF3BDD">
      <w:pPr>
        <w:tabs>
          <w:tab w:val="clear" w:pos="567"/>
          <w:tab w:val="left" w:pos="0"/>
        </w:tabs>
        <w:spacing w:line="240" w:lineRule="auto"/>
        <w:outlineLvl w:val="0"/>
        <w:rPr>
          <w:b/>
          <w:bCs/>
          <w:lang w:val="hu-HU"/>
        </w:rPr>
      </w:pPr>
      <w:r w:rsidRPr="00A971C0">
        <w:rPr>
          <w:b/>
          <w:bCs/>
          <w:lang w:val="hu-HU"/>
        </w:rPr>
        <w:t>Tünetek</w:t>
      </w:r>
    </w:p>
    <w:p w14:paraId="71F1D220" w14:textId="77777777" w:rsidR="00A971C0" w:rsidRPr="00A971C0" w:rsidRDefault="00A971C0" w:rsidP="00EF3BDD">
      <w:pPr>
        <w:tabs>
          <w:tab w:val="clear" w:pos="567"/>
          <w:tab w:val="left" w:pos="0"/>
        </w:tabs>
        <w:spacing w:line="240" w:lineRule="auto"/>
        <w:outlineLvl w:val="0"/>
        <w:rPr>
          <w:bCs/>
          <w:i/>
          <w:lang w:val="hu-HU"/>
        </w:rPr>
      </w:pPr>
      <w:r w:rsidRPr="00A971C0">
        <w:rPr>
          <w:bCs/>
          <w:i/>
          <w:lang w:val="hu-HU"/>
        </w:rPr>
        <w:t>A központi idegrendszerre gyakorolt hatások:</w:t>
      </w:r>
    </w:p>
    <w:p w14:paraId="65170F28" w14:textId="0B2024A8" w:rsidR="00A971C0" w:rsidRDefault="00F62743" w:rsidP="00EF3BDD">
      <w:pPr>
        <w:tabs>
          <w:tab w:val="clear" w:pos="567"/>
          <w:tab w:val="left" w:pos="0"/>
        </w:tabs>
        <w:spacing w:line="240" w:lineRule="auto"/>
        <w:outlineLvl w:val="0"/>
        <w:rPr>
          <w:bCs/>
          <w:lang w:val="hu-HU"/>
        </w:rPr>
      </w:pPr>
      <w:r>
        <w:rPr>
          <w:bCs/>
          <w:lang w:val="hu-HU"/>
        </w:rPr>
        <w:t xml:space="preserve">A </w:t>
      </w:r>
      <w:proofErr w:type="spellStart"/>
      <w:r>
        <w:rPr>
          <w:bCs/>
          <w:lang w:val="hu-HU"/>
        </w:rPr>
        <w:t>lidokain</w:t>
      </w:r>
      <w:proofErr w:type="spellEnd"/>
      <w:r>
        <w:rPr>
          <w:bCs/>
          <w:lang w:val="hu-HU"/>
        </w:rPr>
        <w:t xml:space="preserve"> </w:t>
      </w:r>
      <w:r w:rsidR="00041A44">
        <w:rPr>
          <w:bCs/>
          <w:lang w:val="hu-HU"/>
        </w:rPr>
        <w:t xml:space="preserve">enyhe </w:t>
      </w:r>
      <w:r>
        <w:rPr>
          <w:bCs/>
          <w:lang w:val="hu-HU"/>
        </w:rPr>
        <w:t>toxikus túladagolása a KIR stimulációjához vezet. A nagymértékű túladagolás</w:t>
      </w:r>
      <w:r w:rsidR="00041A44">
        <w:rPr>
          <w:bCs/>
          <w:lang w:val="hu-HU"/>
        </w:rPr>
        <w:t xml:space="preserve"> –</w:t>
      </w:r>
      <w:r>
        <w:rPr>
          <w:bCs/>
          <w:lang w:val="hu-HU"/>
        </w:rPr>
        <w:t xml:space="preserve"> magas toxikus plazmakoncentrációt </w:t>
      </w:r>
      <w:r w:rsidR="006D7F99">
        <w:rPr>
          <w:bCs/>
          <w:lang w:val="hu-HU"/>
        </w:rPr>
        <w:t>létrehozva</w:t>
      </w:r>
      <w:r w:rsidR="00041A44">
        <w:rPr>
          <w:bCs/>
          <w:lang w:val="hu-HU"/>
        </w:rPr>
        <w:t xml:space="preserve"> – </w:t>
      </w:r>
      <w:r>
        <w:rPr>
          <w:bCs/>
          <w:lang w:val="hu-HU"/>
        </w:rPr>
        <w:t>a központi funkciók depresszióját okozza.</w:t>
      </w:r>
    </w:p>
    <w:p w14:paraId="40AD6359" w14:textId="77777777" w:rsidR="00F62743" w:rsidRDefault="00F62743" w:rsidP="00EF3BDD">
      <w:pPr>
        <w:tabs>
          <w:tab w:val="clear" w:pos="567"/>
          <w:tab w:val="left" w:pos="0"/>
        </w:tabs>
        <w:spacing w:line="240" w:lineRule="auto"/>
        <w:outlineLvl w:val="0"/>
        <w:rPr>
          <w:bCs/>
          <w:lang w:val="hu-HU"/>
        </w:rPr>
      </w:pPr>
    </w:p>
    <w:p w14:paraId="56C923CC" w14:textId="20817621" w:rsidR="00F62743" w:rsidRDefault="00F62743" w:rsidP="00EF3BDD">
      <w:pPr>
        <w:tabs>
          <w:tab w:val="clear" w:pos="567"/>
          <w:tab w:val="left" w:pos="0"/>
        </w:tabs>
        <w:spacing w:line="240" w:lineRule="auto"/>
        <w:outlineLvl w:val="0"/>
        <w:rPr>
          <w:bCs/>
          <w:lang w:val="hu-HU"/>
        </w:rPr>
      </w:pPr>
      <w:r>
        <w:rPr>
          <w:bCs/>
          <w:lang w:val="hu-HU"/>
        </w:rPr>
        <w:t xml:space="preserve">A </w:t>
      </w:r>
      <w:proofErr w:type="spellStart"/>
      <w:r>
        <w:rPr>
          <w:bCs/>
          <w:lang w:val="hu-HU"/>
        </w:rPr>
        <w:t>lidokain</w:t>
      </w:r>
      <w:proofErr w:type="spellEnd"/>
      <w:r w:rsidR="00041A44">
        <w:rPr>
          <w:bCs/>
          <w:lang w:val="hu-HU"/>
        </w:rPr>
        <w:t>-</w:t>
      </w:r>
      <w:r>
        <w:rPr>
          <w:bCs/>
          <w:lang w:val="hu-HU"/>
        </w:rPr>
        <w:t xml:space="preserve">mérgezés két fázisa </w:t>
      </w:r>
      <w:proofErr w:type="spellStart"/>
      <w:r>
        <w:rPr>
          <w:bCs/>
          <w:lang w:val="hu-HU"/>
        </w:rPr>
        <w:t>különböztethető</w:t>
      </w:r>
      <w:proofErr w:type="spellEnd"/>
      <w:r>
        <w:rPr>
          <w:bCs/>
          <w:lang w:val="hu-HU"/>
        </w:rPr>
        <w:t xml:space="preserve"> meg:</w:t>
      </w:r>
    </w:p>
    <w:p w14:paraId="7D6F3A79" w14:textId="77777777" w:rsidR="00EF3BDD" w:rsidRDefault="00EF3BDD" w:rsidP="00EF3BDD">
      <w:pPr>
        <w:tabs>
          <w:tab w:val="clear" w:pos="567"/>
          <w:tab w:val="left" w:pos="0"/>
        </w:tabs>
        <w:spacing w:line="240" w:lineRule="auto"/>
        <w:outlineLvl w:val="0"/>
        <w:rPr>
          <w:bCs/>
          <w:lang w:val="hu-HU"/>
        </w:rPr>
      </w:pPr>
    </w:p>
    <w:p w14:paraId="2F232D58" w14:textId="77777777" w:rsidR="00EF3BDD" w:rsidRPr="00F62743" w:rsidRDefault="00F62743" w:rsidP="00EF3BDD">
      <w:pPr>
        <w:tabs>
          <w:tab w:val="clear" w:pos="567"/>
          <w:tab w:val="left" w:pos="0"/>
        </w:tabs>
        <w:spacing w:line="240" w:lineRule="auto"/>
        <w:outlineLvl w:val="0"/>
        <w:rPr>
          <w:bCs/>
          <w:i/>
          <w:lang w:val="hu-HU"/>
        </w:rPr>
      </w:pPr>
      <w:r w:rsidRPr="00F62743">
        <w:rPr>
          <w:bCs/>
          <w:i/>
          <w:lang w:val="hu-HU"/>
        </w:rPr>
        <w:t>Stimuláció</w:t>
      </w:r>
    </w:p>
    <w:p w14:paraId="738F4655" w14:textId="5650DF5E" w:rsidR="00F62743" w:rsidRDefault="005854B0" w:rsidP="00EF3BDD">
      <w:pPr>
        <w:tabs>
          <w:tab w:val="clear" w:pos="567"/>
          <w:tab w:val="left" w:pos="0"/>
        </w:tabs>
        <w:spacing w:line="240" w:lineRule="auto"/>
        <w:outlineLvl w:val="0"/>
        <w:rPr>
          <w:bCs/>
          <w:lang w:val="hu-HU"/>
        </w:rPr>
      </w:pPr>
      <w:proofErr w:type="spellStart"/>
      <w:r>
        <w:rPr>
          <w:bCs/>
          <w:lang w:val="hu-HU"/>
        </w:rPr>
        <w:t>L</w:t>
      </w:r>
      <w:r w:rsidR="001032FD">
        <w:rPr>
          <w:bCs/>
          <w:lang w:val="hu-HU"/>
        </w:rPr>
        <w:t>idokain</w:t>
      </w:r>
      <w:proofErr w:type="spellEnd"/>
      <w:r w:rsidR="00041A44">
        <w:rPr>
          <w:bCs/>
          <w:lang w:val="hu-HU"/>
        </w:rPr>
        <w:t>-</w:t>
      </w:r>
      <w:r w:rsidR="001032FD">
        <w:rPr>
          <w:bCs/>
          <w:lang w:val="hu-HU"/>
        </w:rPr>
        <w:t xml:space="preserve">mérgezés </w:t>
      </w:r>
      <w:r w:rsidR="00E87F02">
        <w:rPr>
          <w:bCs/>
          <w:lang w:val="hu-HU"/>
        </w:rPr>
        <w:t>eset</w:t>
      </w:r>
      <w:r>
        <w:rPr>
          <w:bCs/>
          <w:lang w:val="hu-HU"/>
        </w:rPr>
        <w:t xml:space="preserve">én </w:t>
      </w:r>
      <w:r w:rsidR="001032FD">
        <w:rPr>
          <w:bCs/>
          <w:lang w:val="hu-HU"/>
        </w:rPr>
        <w:t>kezdet</w:t>
      </w:r>
      <w:r>
        <w:rPr>
          <w:bCs/>
          <w:lang w:val="hu-HU"/>
        </w:rPr>
        <w:t>ben</w:t>
      </w:r>
      <w:r w:rsidR="001032FD">
        <w:rPr>
          <w:bCs/>
          <w:lang w:val="hu-HU"/>
        </w:rPr>
        <w:t xml:space="preserve"> </w:t>
      </w:r>
      <w:r>
        <w:rPr>
          <w:bCs/>
          <w:lang w:val="hu-HU"/>
        </w:rPr>
        <w:t>többnyire</w:t>
      </w:r>
      <w:r w:rsidR="001032FD">
        <w:rPr>
          <w:bCs/>
          <w:lang w:val="hu-HU"/>
        </w:rPr>
        <w:t xml:space="preserve"> izgatottság</w:t>
      </w:r>
      <w:r>
        <w:rPr>
          <w:bCs/>
          <w:lang w:val="hu-HU"/>
        </w:rPr>
        <w:t xml:space="preserve"> </w:t>
      </w:r>
      <w:r w:rsidR="001032FD">
        <w:rPr>
          <w:bCs/>
          <w:lang w:val="hu-HU"/>
        </w:rPr>
        <w:t>tünetei mutat</w:t>
      </w:r>
      <w:r>
        <w:rPr>
          <w:bCs/>
          <w:lang w:val="hu-HU"/>
        </w:rPr>
        <w:t>koznak a betegeknél</w:t>
      </w:r>
      <w:r w:rsidR="001032FD">
        <w:rPr>
          <w:bCs/>
          <w:lang w:val="hu-HU"/>
        </w:rPr>
        <w:t xml:space="preserve">: nyugtalanság, </w:t>
      </w:r>
      <w:r w:rsidR="00E87F02">
        <w:rPr>
          <w:bCs/>
          <w:lang w:val="hu-HU"/>
        </w:rPr>
        <w:t>vertigo</w:t>
      </w:r>
      <w:r w:rsidR="001032FD">
        <w:rPr>
          <w:bCs/>
          <w:lang w:val="hu-HU"/>
        </w:rPr>
        <w:t>, hallás</w:t>
      </w:r>
      <w:r w:rsidR="00E87F02">
        <w:rPr>
          <w:bCs/>
          <w:lang w:val="hu-HU"/>
        </w:rPr>
        <w:t>-</w:t>
      </w:r>
      <w:r w:rsidR="001032FD">
        <w:rPr>
          <w:bCs/>
          <w:lang w:val="hu-HU"/>
        </w:rPr>
        <w:t xml:space="preserve"> és látászavar, kellemetlen </w:t>
      </w:r>
      <w:proofErr w:type="spellStart"/>
      <w:r w:rsidR="001032FD">
        <w:rPr>
          <w:bCs/>
          <w:lang w:val="hu-HU"/>
        </w:rPr>
        <w:t>perioralis</w:t>
      </w:r>
      <w:proofErr w:type="spellEnd"/>
      <w:r w:rsidR="001032FD">
        <w:rPr>
          <w:bCs/>
          <w:lang w:val="hu-HU"/>
        </w:rPr>
        <w:t xml:space="preserve"> érzetek, agitáció, hallucináció, eufóri</w:t>
      </w:r>
      <w:r w:rsidR="00E87F02">
        <w:rPr>
          <w:bCs/>
          <w:lang w:val="hu-HU"/>
        </w:rPr>
        <w:t>a</w:t>
      </w:r>
      <w:r w:rsidR="001032FD">
        <w:rPr>
          <w:bCs/>
          <w:lang w:val="hu-HU"/>
        </w:rPr>
        <w:t xml:space="preserve">, </w:t>
      </w:r>
      <w:proofErr w:type="spellStart"/>
      <w:r w:rsidR="001032FD">
        <w:rPr>
          <w:bCs/>
          <w:lang w:val="hu-HU"/>
        </w:rPr>
        <w:t>paraesthesi</w:t>
      </w:r>
      <w:r w:rsidR="00E87F02">
        <w:rPr>
          <w:bCs/>
          <w:lang w:val="hu-HU"/>
        </w:rPr>
        <w:t>a</w:t>
      </w:r>
      <w:proofErr w:type="spellEnd"/>
      <w:r w:rsidR="001032FD">
        <w:rPr>
          <w:bCs/>
          <w:lang w:val="hu-HU"/>
        </w:rPr>
        <w:t xml:space="preserve"> (pl. száj körüli </w:t>
      </w:r>
      <w:proofErr w:type="spellStart"/>
      <w:r w:rsidR="001032FD">
        <w:rPr>
          <w:bCs/>
          <w:lang w:val="hu-HU"/>
        </w:rPr>
        <w:t>paraesthesi</w:t>
      </w:r>
      <w:r w:rsidR="00E87F02">
        <w:rPr>
          <w:bCs/>
          <w:lang w:val="hu-HU"/>
        </w:rPr>
        <w:t>a</w:t>
      </w:r>
      <w:proofErr w:type="spellEnd"/>
      <w:r w:rsidR="001032FD">
        <w:rPr>
          <w:bCs/>
          <w:lang w:val="hu-HU"/>
        </w:rPr>
        <w:t xml:space="preserve"> és a nyelv zsibbadás</w:t>
      </w:r>
      <w:r w:rsidR="00E87F02">
        <w:rPr>
          <w:bCs/>
          <w:lang w:val="hu-HU"/>
        </w:rPr>
        <w:t>a</w:t>
      </w:r>
      <w:r w:rsidR="001032FD">
        <w:rPr>
          <w:bCs/>
          <w:lang w:val="hu-HU"/>
        </w:rPr>
        <w:t xml:space="preserve">), szédülés, fülzúgás, homályos látás, hányinger, hányás, </w:t>
      </w:r>
      <w:proofErr w:type="spellStart"/>
      <w:r w:rsidR="001032FD">
        <w:rPr>
          <w:bCs/>
          <w:lang w:val="hu-HU"/>
        </w:rPr>
        <w:t>dysarthri</w:t>
      </w:r>
      <w:r w:rsidR="00E87F02">
        <w:rPr>
          <w:bCs/>
          <w:lang w:val="hu-HU"/>
        </w:rPr>
        <w:t>a</w:t>
      </w:r>
      <w:proofErr w:type="spellEnd"/>
      <w:r w:rsidR="00E87F02">
        <w:rPr>
          <w:bCs/>
          <w:lang w:val="hu-HU"/>
        </w:rPr>
        <w:t xml:space="preserve"> jelentkezhet</w:t>
      </w:r>
      <w:r>
        <w:rPr>
          <w:bCs/>
          <w:lang w:val="hu-HU"/>
        </w:rPr>
        <w:t>nek</w:t>
      </w:r>
      <w:r w:rsidR="001032FD">
        <w:rPr>
          <w:bCs/>
          <w:lang w:val="hu-HU"/>
        </w:rPr>
        <w:t xml:space="preserve">. </w:t>
      </w:r>
      <w:r w:rsidR="0034153F">
        <w:rPr>
          <w:bCs/>
          <w:lang w:val="hu-HU"/>
        </w:rPr>
        <w:t>A reszketés és az izomrángás a k</w:t>
      </w:r>
      <w:r w:rsidR="00CB2710">
        <w:rPr>
          <w:bCs/>
          <w:lang w:val="hu-HU"/>
        </w:rPr>
        <w:t>ialakulófélben lévő</w:t>
      </w:r>
      <w:r w:rsidR="00D24C60">
        <w:rPr>
          <w:bCs/>
          <w:lang w:val="hu-HU"/>
        </w:rPr>
        <w:t xml:space="preserve"> generalizált</w:t>
      </w:r>
      <w:r w:rsidR="0034153F">
        <w:rPr>
          <w:bCs/>
          <w:lang w:val="hu-HU"/>
        </w:rPr>
        <w:t xml:space="preserve"> görcsroham jele lehet. A </w:t>
      </w:r>
      <w:proofErr w:type="spellStart"/>
      <w:r w:rsidR="0034153F">
        <w:rPr>
          <w:bCs/>
          <w:lang w:val="hu-HU"/>
        </w:rPr>
        <w:t>lidokain</w:t>
      </w:r>
      <w:proofErr w:type="spellEnd"/>
      <w:r w:rsidR="0034153F">
        <w:rPr>
          <w:bCs/>
          <w:lang w:val="hu-HU"/>
        </w:rPr>
        <w:t xml:space="preserve"> </w:t>
      </w:r>
      <w:proofErr w:type="spellStart"/>
      <w:r w:rsidR="0034153F">
        <w:rPr>
          <w:bCs/>
          <w:lang w:val="hu-HU"/>
        </w:rPr>
        <w:t>subconvulsiv</w:t>
      </w:r>
      <w:proofErr w:type="spellEnd"/>
      <w:r w:rsidR="0034153F">
        <w:rPr>
          <w:bCs/>
          <w:lang w:val="hu-HU"/>
        </w:rPr>
        <w:t xml:space="preserve"> plazmaszintjei gyakran álmossághoz és </w:t>
      </w:r>
      <w:proofErr w:type="spellStart"/>
      <w:r w:rsidR="0034153F">
        <w:rPr>
          <w:bCs/>
          <w:lang w:val="hu-HU"/>
        </w:rPr>
        <w:t>szedációhoz</w:t>
      </w:r>
      <w:proofErr w:type="spellEnd"/>
      <w:r w:rsidR="0034153F">
        <w:rPr>
          <w:bCs/>
          <w:lang w:val="hu-HU"/>
        </w:rPr>
        <w:t xml:space="preserve"> is vezetnek. </w:t>
      </w:r>
      <w:proofErr w:type="spellStart"/>
      <w:r w:rsidR="0034153F">
        <w:rPr>
          <w:bCs/>
          <w:lang w:val="hu-HU"/>
        </w:rPr>
        <w:t>Tachycardia</w:t>
      </w:r>
      <w:proofErr w:type="spellEnd"/>
      <w:r w:rsidR="0034153F">
        <w:rPr>
          <w:bCs/>
          <w:lang w:val="hu-HU"/>
        </w:rPr>
        <w:t xml:space="preserve">, </w:t>
      </w:r>
      <w:proofErr w:type="spellStart"/>
      <w:r w:rsidR="0034153F">
        <w:rPr>
          <w:bCs/>
          <w:lang w:val="hu-HU"/>
        </w:rPr>
        <w:t>hypert</w:t>
      </w:r>
      <w:r w:rsidR="001162A4">
        <w:rPr>
          <w:bCs/>
          <w:lang w:val="hu-HU"/>
        </w:rPr>
        <w:t>ensio</w:t>
      </w:r>
      <w:proofErr w:type="spellEnd"/>
      <w:r w:rsidR="0034153F">
        <w:rPr>
          <w:bCs/>
          <w:lang w:val="hu-HU"/>
        </w:rPr>
        <w:t xml:space="preserve"> és kipirulás előfordulhat a szimpatikus idegrendszer kezdeti stimulációjának jeleként.</w:t>
      </w:r>
    </w:p>
    <w:p w14:paraId="5A8A2203" w14:textId="77777777" w:rsidR="00F62743" w:rsidRDefault="00F62743" w:rsidP="00EF3BDD">
      <w:pPr>
        <w:tabs>
          <w:tab w:val="clear" w:pos="567"/>
          <w:tab w:val="left" w:pos="0"/>
        </w:tabs>
        <w:spacing w:line="240" w:lineRule="auto"/>
        <w:outlineLvl w:val="0"/>
        <w:rPr>
          <w:bCs/>
          <w:lang w:val="hu-HU"/>
        </w:rPr>
      </w:pPr>
    </w:p>
    <w:p w14:paraId="0047C61A" w14:textId="77777777" w:rsidR="00EF3BDD" w:rsidRPr="00820105" w:rsidRDefault="00F62743" w:rsidP="00EF3BDD">
      <w:pPr>
        <w:tabs>
          <w:tab w:val="clear" w:pos="567"/>
          <w:tab w:val="left" w:pos="0"/>
        </w:tabs>
        <w:spacing w:line="240" w:lineRule="auto"/>
        <w:outlineLvl w:val="0"/>
        <w:rPr>
          <w:bCs/>
          <w:i/>
          <w:lang w:val="hu-HU"/>
        </w:rPr>
      </w:pPr>
      <w:r w:rsidRPr="00820105">
        <w:rPr>
          <w:bCs/>
          <w:i/>
          <w:lang w:val="hu-HU"/>
        </w:rPr>
        <w:t>Depresszió</w:t>
      </w:r>
    </w:p>
    <w:p w14:paraId="5C879455" w14:textId="72E87035" w:rsidR="00F62743" w:rsidRDefault="00820105" w:rsidP="00EF3BDD">
      <w:pPr>
        <w:tabs>
          <w:tab w:val="clear" w:pos="567"/>
          <w:tab w:val="left" w:pos="0"/>
        </w:tabs>
        <w:spacing w:line="240" w:lineRule="auto"/>
        <w:outlineLvl w:val="0"/>
        <w:rPr>
          <w:bCs/>
          <w:lang w:val="hu-HU"/>
        </w:rPr>
      </w:pPr>
      <w:r>
        <w:rPr>
          <w:bCs/>
          <w:lang w:val="hu-HU"/>
        </w:rPr>
        <w:t xml:space="preserve">A KIR </w:t>
      </w:r>
      <w:proofErr w:type="spellStart"/>
      <w:r w:rsidR="0083119B">
        <w:rPr>
          <w:bCs/>
          <w:lang w:val="hu-HU"/>
        </w:rPr>
        <w:t>intoxicatiójának</w:t>
      </w:r>
      <w:proofErr w:type="spellEnd"/>
      <w:r w:rsidR="0083119B">
        <w:rPr>
          <w:bCs/>
          <w:lang w:val="hu-HU"/>
        </w:rPr>
        <w:t xml:space="preserve"> előrehaladtával</w:t>
      </w:r>
      <w:r>
        <w:rPr>
          <w:bCs/>
          <w:lang w:val="hu-HU"/>
        </w:rPr>
        <w:t xml:space="preserve"> az agytörzsi funkciók fokoz</w:t>
      </w:r>
      <w:r w:rsidR="0083119B">
        <w:rPr>
          <w:bCs/>
          <w:lang w:val="hu-HU"/>
        </w:rPr>
        <w:t>atosan károsodnak, ami l</w:t>
      </w:r>
      <w:r>
        <w:rPr>
          <w:bCs/>
          <w:lang w:val="hu-HU"/>
        </w:rPr>
        <w:t>égzésdepresszió és kóma formájában</w:t>
      </w:r>
      <w:r w:rsidR="0083119B">
        <w:rPr>
          <w:bCs/>
          <w:lang w:val="hu-HU"/>
        </w:rPr>
        <w:t xml:space="preserve"> jelentkezik</w:t>
      </w:r>
      <w:r>
        <w:rPr>
          <w:bCs/>
          <w:lang w:val="hu-HU"/>
        </w:rPr>
        <w:t>, akár halál</w:t>
      </w:r>
      <w:r w:rsidR="0083119B">
        <w:rPr>
          <w:bCs/>
          <w:lang w:val="hu-HU"/>
        </w:rPr>
        <w:t xml:space="preserve"> is bekövetkezhet</w:t>
      </w:r>
      <w:r>
        <w:rPr>
          <w:bCs/>
          <w:lang w:val="hu-HU"/>
        </w:rPr>
        <w:t>.</w:t>
      </w:r>
    </w:p>
    <w:p w14:paraId="58526642" w14:textId="77777777" w:rsidR="00820105" w:rsidRDefault="00820105" w:rsidP="00EF3BDD">
      <w:pPr>
        <w:tabs>
          <w:tab w:val="clear" w:pos="567"/>
          <w:tab w:val="left" w:pos="0"/>
        </w:tabs>
        <w:spacing w:line="240" w:lineRule="auto"/>
        <w:outlineLvl w:val="0"/>
        <w:rPr>
          <w:bCs/>
          <w:lang w:val="hu-HU"/>
        </w:rPr>
      </w:pPr>
    </w:p>
    <w:p w14:paraId="6C29D0FC" w14:textId="5A259C5C" w:rsidR="00820105" w:rsidRPr="00820105" w:rsidRDefault="00820105" w:rsidP="00EF3BDD">
      <w:pPr>
        <w:tabs>
          <w:tab w:val="clear" w:pos="567"/>
          <w:tab w:val="left" w:pos="0"/>
        </w:tabs>
        <w:spacing w:line="240" w:lineRule="auto"/>
        <w:outlineLvl w:val="0"/>
        <w:rPr>
          <w:bCs/>
          <w:i/>
          <w:lang w:val="hu-HU"/>
        </w:rPr>
      </w:pPr>
      <w:r w:rsidRPr="00820105">
        <w:rPr>
          <w:bCs/>
          <w:i/>
          <w:lang w:val="hu-HU"/>
        </w:rPr>
        <w:t xml:space="preserve">A </w:t>
      </w:r>
      <w:proofErr w:type="spellStart"/>
      <w:r w:rsidR="0083119B">
        <w:rPr>
          <w:bCs/>
          <w:i/>
          <w:lang w:val="hu-HU"/>
        </w:rPr>
        <w:t>cardiovascularis</w:t>
      </w:r>
      <w:proofErr w:type="spellEnd"/>
      <w:r w:rsidR="00EF6F01">
        <w:rPr>
          <w:bCs/>
          <w:i/>
          <w:lang w:val="hu-HU"/>
        </w:rPr>
        <w:t xml:space="preserve"> k</w:t>
      </w:r>
      <w:r w:rsidRPr="00820105">
        <w:rPr>
          <w:bCs/>
          <w:i/>
          <w:lang w:val="hu-HU"/>
        </w:rPr>
        <w:t>eringésre gyakorolt hatások:</w:t>
      </w:r>
    </w:p>
    <w:p w14:paraId="1B4339AD" w14:textId="1C7CE724" w:rsidR="00820105" w:rsidRDefault="00EF6F01" w:rsidP="00EF3BDD">
      <w:pPr>
        <w:tabs>
          <w:tab w:val="clear" w:pos="567"/>
          <w:tab w:val="left" w:pos="0"/>
        </w:tabs>
        <w:spacing w:line="240" w:lineRule="auto"/>
        <w:outlineLvl w:val="0"/>
        <w:rPr>
          <w:bCs/>
          <w:lang w:val="hu-HU"/>
        </w:rPr>
      </w:pPr>
      <w:r>
        <w:rPr>
          <w:bCs/>
          <w:lang w:val="hu-HU"/>
        </w:rPr>
        <w:t xml:space="preserve">Nem tapintható pulzus, sápadtság, </w:t>
      </w:r>
      <w:proofErr w:type="spellStart"/>
      <w:r>
        <w:rPr>
          <w:bCs/>
          <w:lang w:val="hu-HU"/>
        </w:rPr>
        <w:t>hypotonia</w:t>
      </w:r>
      <w:proofErr w:type="spellEnd"/>
      <w:r>
        <w:rPr>
          <w:bCs/>
          <w:lang w:val="hu-HU"/>
        </w:rPr>
        <w:t xml:space="preserve">, </w:t>
      </w:r>
      <w:proofErr w:type="spellStart"/>
      <w:r>
        <w:rPr>
          <w:bCs/>
          <w:lang w:val="hu-HU"/>
        </w:rPr>
        <w:t>bradycardia</w:t>
      </w:r>
      <w:proofErr w:type="spellEnd"/>
      <w:r>
        <w:rPr>
          <w:bCs/>
          <w:lang w:val="hu-HU"/>
        </w:rPr>
        <w:t xml:space="preserve">, </w:t>
      </w:r>
      <w:proofErr w:type="spellStart"/>
      <w:r>
        <w:rPr>
          <w:bCs/>
          <w:lang w:val="hu-HU"/>
        </w:rPr>
        <w:t>arrythmiák</w:t>
      </w:r>
      <w:proofErr w:type="spellEnd"/>
      <w:r>
        <w:rPr>
          <w:bCs/>
          <w:lang w:val="hu-HU"/>
        </w:rPr>
        <w:t>, keringés</w:t>
      </w:r>
      <w:r w:rsidR="0083119B">
        <w:rPr>
          <w:bCs/>
          <w:lang w:val="hu-HU"/>
        </w:rPr>
        <w:t>-</w:t>
      </w:r>
      <w:r>
        <w:rPr>
          <w:bCs/>
          <w:lang w:val="hu-HU"/>
        </w:rPr>
        <w:t xml:space="preserve">összeomlás, </w:t>
      </w:r>
      <w:proofErr w:type="spellStart"/>
      <w:r>
        <w:rPr>
          <w:bCs/>
          <w:lang w:val="hu-HU"/>
        </w:rPr>
        <w:t>kamrafibrilláció</w:t>
      </w:r>
      <w:proofErr w:type="spellEnd"/>
      <w:r>
        <w:rPr>
          <w:bCs/>
          <w:lang w:val="hu-HU"/>
        </w:rPr>
        <w:t>, szívmegállás.</w:t>
      </w:r>
    </w:p>
    <w:p w14:paraId="7D086B80" w14:textId="0F4E3FD6" w:rsidR="00EF6F01" w:rsidRDefault="00EF6F01" w:rsidP="00EF3BDD">
      <w:pPr>
        <w:tabs>
          <w:tab w:val="clear" w:pos="567"/>
          <w:tab w:val="left" w:pos="0"/>
        </w:tabs>
        <w:spacing w:line="240" w:lineRule="auto"/>
        <w:outlineLvl w:val="0"/>
        <w:rPr>
          <w:bCs/>
          <w:lang w:val="hu-HU"/>
        </w:rPr>
      </w:pPr>
      <w:r>
        <w:rPr>
          <w:bCs/>
          <w:lang w:val="hu-HU"/>
        </w:rPr>
        <w:t xml:space="preserve">A hirtelen fellépő </w:t>
      </w:r>
      <w:proofErr w:type="spellStart"/>
      <w:r>
        <w:rPr>
          <w:bCs/>
          <w:lang w:val="hu-HU"/>
        </w:rPr>
        <w:t>hypotonia</w:t>
      </w:r>
      <w:proofErr w:type="spellEnd"/>
      <w:r>
        <w:rPr>
          <w:bCs/>
          <w:lang w:val="hu-HU"/>
        </w:rPr>
        <w:t xml:space="preserve"> gyakran az első jele a </w:t>
      </w:r>
      <w:proofErr w:type="spellStart"/>
      <w:r>
        <w:rPr>
          <w:bCs/>
          <w:lang w:val="hu-HU"/>
        </w:rPr>
        <w:t>lidokain</w:t>
      </w:r>
      <w:proofErr w:type="spellEnd"/>
      <w:r>
        <w:rPr>
          <w:bCs/>
          <w:lang w:val="hu-HU"/>
        </w:rPr>
        <w:t xml:space="preserve"> </w:t>
      </w:r>
      <w:proofErr w:type="spellStart"/>
      <w:r w:rsidR="0083119B">
        <w:rPr>
          <w:bCs/>
          <w:lang w:val="hu-HU"/>
        </w:rPr>
        <w:t>cardiovascularis</w:t>
      </w:r>
      <w:proofErr w:type="spellEnd"/>
      <w:r>
        <w:rPr>
          <w:bCs/>
          <w:lang w:val="hu-HU"/>
        </w:rPr>
        <w:t xml:space="preserve"> toxicitásának. A </w:t>
      </w:r>
      <w:proofErr w:type="spellStart"/>
      <w:r>
        <w:rPr>
          <w:bCs/>
          <w:lang w:val="hu-HU"/>
        </w:rPr>
        <w:t>hypotoniát</w:t>
      </w:r>
      <w:proofErr w:type="spellEnd"/>
      <w:r>
        <w:rPr>
          <w:bCs/>
          <w:lang w:val="hu-HU"/>
        </w:rPr>
        <w:t xml:space="preserve"> főként a szív impulzusvezetésének sérülése vagy blokkol</w:t>
      </w:r>
      <w:r w:rsidR="0083119B">
        <w:rPr>
          <w:bCs/>
          <w:lang w:val="hu-HU"/>
        </w:rPr>
        <w:t>t volta</w:t>
      </w:r>
      <w:r>
        <w:rPr>
          <w:bCs/>
          <w:lang w:val="hu-HU"/>
        </w:rPr>
        <w:t xml:space="preserve"> okozza. Ezek a toxikus hatások azonban kevésbé fontosak, mint a KIR-t érintő hatások.</w:t>
      </w:r>
    </w:p>
    <w:p w14:paraId="4710FC8B" w14:textId="77777777" w:rsidR="00EF6F01" w:rsidRDefault="00EF6F01" w:rsidP="00EF3BDD">
      <w:pPr>
        <w:tabs>
          <w:tab w:val="clear" w:pos="567"/>
          <w:tab w:val="left" w:pos="0"/>
        </w:tabs>
        <w:spacing w:line="240" w:lineRule="auto"/>
        <w:outlineLvl w:val="0"/>
        <w:rPr>
          <w:bCs/>
          <w:lang w:val="hu-HU"/>
        </w:rPr>
      </w:pPr>
    </w:p>
    <w:p w14:paraId="71B541D3" w14:textId="77777777" w:rsidR="00EF6F01" w:rsidRPr="00EF6F01" w:rsidRDefault="00EF6F01" w:rsidP="00EF3BDD">
      <w:pPr>
        <w:tabs>
          <w:tab w:val="clear" w:pos="567"/>
          <w:tab w:val="left" w:pos="0"/>
        </w:tabs>
        <w:spacing w:line="240" w:lineRule="auto"/>
        <w:outlineLvl w:val="0"/>
        <w:rPr>
          <w:b/>
          <w:bCs/>
          <w:lang w:val="hu-HU"/>
        </w:rPr>
      </w:pPr>
      <w:r w:rsidRPr="00EF6F01">
        <w:rPr>
          <w:b/>
          <w:bCs/>
          <w:lang w:val="hu-HU"/>
        </w:rPr>
        <w:t>Kezelés</w:t>
      </w:r>
    </w:p>
    <w:p w14:paraId="51AB39FB" w14:textId="6B88E6FE" w:rsidR="00EF6F01" w:rsidRPr="002D4C47" w:rsidRDefault="003B08F5" w:rsidP="007F214F">
      <w:pPr>
        <w:pStyle w:val="Listaszerbekezds"/>
        <w:numPr>
          <w:ilvl w:val="0"/>
          <w:numId w:val="23"/>
        </w:numPr>
        <w:tabs>
          <w:tab w:val="clear" w:pos="567"/>
          <w:tab w:val="left" w:pos="0"/>
        </w:tabs>
        <w:spacing w:line="240" w:lineRule="auto"/>
        <w:ind w:left="284" w:hanging="284"/>
        <w:outlineLvl w:val="0"/>
        <w:rPr>
          <w:bCs/>
          <w:lang w:val="hu-HU"/>
        </w:rPr>
      </w:pPr>
      <w:r w:rsidRPr="002D4C47">
        <w:rPr>
          <w:bCs/>
          <w:lang w:val="hu-HU"/>
        </w:rPr>
        <w:t xml:space="preserve">A központi idegrendszeri vagy </w:t>
      </w:r>
      <w:proofErr w:type="spellStart"/>
      <w:r w:rsidR="0083119B" w:rsidRPr="002D4C47">
        <w:rPr>
          <w:bCs/>
          <w:lang w:val="hu-HU"/>
        </w:rPr>
        <w:t>cardiovascularis</w:t>
      </w:r>
      <w:proofErr w:type="spellEnd"/>
      <w:r w:rsidRPr="002D4C47">
        <w:rPr>
          <w:bCs/>
          <w:lang w:val="hu-HU"/>
        </w:rPr>
        <w:t xml:space="preserve"> tünetek </w:t>
      </w:r>
      <w:r w:rsidR="005E66B1" w:rsidRPr="002D4C47">
        <w:rPr>
          <w:bCs/>
          <w:lang w:val="hu-HU"/>
        </w:rPr>
        <w:t>kialakulása</w:t>
      </w:r>
      <w:r w:rsidRPr="002D4C47">
        <w:rPr>
          <w:bCs/>
          <w:lang w:val="hu-HU"/>
        </w:rPr>
        <w:t xml:space="preserve"> a következő sürgősségi kezelést igényli:</w:t>
      </w:r>
    </w:p>
    <w:p w14:paraId="30DC359D" w14:textId="7E129961" w:rsidR="003B08F5" w:rsidRDefault="003B08F5" w:rsidP="00336E20">
      <w:pPr>
        <w:pStyle w:val="Listaszerbekezds"/>
        <w:numPr>
          <w:ilvl w:val="0"/>
          <w:numId w:val="24"/>
        </w:numPr>
        <w:tabs>
          <w:tab w:val="clear" w:pos="567"/>
          <w:tab w:val="left" w:pos="0"/>
        </w:tabs>
        <w:spacing w:line="240" w:lineRule="auto"/>
        <w:ind w:left="284" w:hanging="284"/>
        <w:outlineLvl w:val="0"/>
        <w:rPr>
          <w:bCs/>
          <w:lang w:val="hu-HU"/>
        </w:rPr>
      </w:pPr>
      <w:r>
        <w:rPr>
          <w:bCs/>
          <w:lang w:val="hu-HU"/>
        </w:rPr>
        <w:t>Azonnal hagyja abba a</w:t>
      </w:r>
      <w:r w:rsidR="00D24C60">
        <w:rPr>
          <w:bCs/>
          <w:lang w:val="hu-HU"/>
        </w:rPr>
        <w:t xml:space="preserve"> készítmény</w:t>
      </w:r>
      <w:r>
        <w:rPr>
          <w:bCs/>
          <w:lang w:val="hu-HU"/>
        </w:rPr>
        <w:t xml:space="preserve"> alkalmazás</w:t>
      </w:r>
      <w:r w:rsidR="00D24C60">
        <w:rPr>
          <w:bCs/>
          <w:lang w:val="hu-HU"/>
        </w:rPr>
        <w:t>á</w:t>
      </w:r>
      <w:r>
        <w:rPr>
          <w:bCs/>
          <w:lang w:val="hu-HU"/>
        </w:rPr>
        <w:t>t.</w:t>
      </w:r>
    </w:p>
    <w:p w14:paraId="0B01A34D" w14:textId="65C7CC0B" w:rsidR="003B08F5" w:rsidRPr="007F214F" w:rsidRDefault="005E66B1" w:rsidP="007F214F">
      <w:pPr>
        <w:pStyle w:val="Listaszerbekezds"/>
        <w:numPr>
          <w:ilvl w:val="0"/>
          <w:numId w:val="24"/>
        </w:numPr>
        <w:tabs>
          <w:tab w:val="clear" w:pos="567"/>
          <w:tab w:val="left" w:pos="0"/>
        </w:tabs>
        <w:spacing w:line="240" w:lineRule="auto"/>
        <w:ind w:left="284" w:hanging="284"/>
        <w:outlineLvl w:val="0"/>
        <w:rPr>
          <w:bCs/>
          <w:lang w:val="hu-HU"/>
        </w:rPr>
      </w:pPr>
      <w:r>
        <w:rPr>
          <w:bCs/>
          <w:lang w:val="hu-HU"/>
        </w:rPr>
        <w:t>Biztosítsa</w:t>
      </w:r>
      <w:r w:rsidR="003B08F5" w:rsidRPr="007F214F">
        <w:rPr>
          <w:bCs/>
          <w:lang w:val="hu-HU"/>
        </w:rPr>
        <w:t xml:space="preserve"> a légutak átjárhatóságá</w:t>
      </w:r>
      <w:r>
        <w:rPr>
          <w:bCs/>
          <w:lang w:val="hu-HU"/>
        </w:rPr>
        <w:t>t</w:t>
      </w:r>
      <w:r w:rsidR="003B08F5" w:rsidRPr="007F214F">
        <w:rPr>
          <w:bCs/>
          <w:lang w:val="hu-HU"/>
        </w:rPr>
        <w:t>.</w:t>
      </w:r>
    </w:p>
    <w:p w14:paraId="58E27D97" w14:textId="36644B4D" w:rsidR="003B08F5" w:rsidRPr="007F214F" w:rsidRDefault="003B08F5" w:rsidP="007F214F">
      <w:pPr>
        <w:pStyle w:val="Listaszerbekezds"/>
        <w:numPr>
          <w:ilvl w:val="0"/>
          <w:numId w:val="24"/>
        </w:numPr>
        <w:tabs>
          <w:tab w:val="clear" w:pos="567"/>
          <w:tab w:val="left" w:pos="0"/>
        </w:tabs>
        <w:spacing w:line="240" w:lineRule="auto"/>
        <w:ind w:left="284" w:hanging="284"/>
        <w:outlineLvl w:val="0"/>
        <w:rPr>
          <w:bCs/>
          <w:lang w:val="hu-HU"/>
        </w:rPr>
      </w:pPr>
      <w:r w:rsidRPr="007F214F">
        <w:rPr>
          <w:bCs/>
          <w:lang w:val="hu-HU"/>
        </w:rPr>
        <w:t xml:space="preserve">Adjon </w:t>
      </w:r>
      <w:r w:rsidR="005E66B1">
        <w:rPr>
          <w:bCs/>
          <w:lang w:val="hu-HU"/>
        </w:rPr>
        <w:t xml:space="preserve">kiegészítésként </w:t>
      </w:r>
      <w:r w:rsidRPr="007F214F">
        <w:rPr>
          <w:bCs/>
          <w:lang w:val="hu-HU"/>
        </w:rPr>
        <w:t>oxigénpótlást. Szükség esetén biztosítson – asszisztált vagy kontrollált – mesterséges lélegeztetést tiszt</w:t>
      </w:r>
      <w:r w:rsidR="004D36B6">
        <w:rPr>
          <w:bCs/>
          <w:lang w:val="hu-HU"/>
        </w:rPr>
        <w:t>a</w:t>
      </w:r>
      <w:r w:rsidRPr="007F214F">
        <w:rPr>
          <w:bCs/>
          <w:lang w:val="hu-HU"/>
        </w:rPr>
        <w:t xml:space="preserve"> oxigénnel, kezdetben maszkon és lélegeztető ballonon keresztül, majd</w:t>
      </w:r>
      <w:r w:rsidR="005E66B1">
        <w:rPr>
          <w:bCs/>
          <w:lang w:val="hu-HU"/>
        </w:rPr>
        <w:t xml:space="preserve"> végezzen </w:t>
      </w:r>
      <w:proofErr w:type="spellStart"/>
      <w:r w:rsidR="005E66B1">
        <w:rPr>
          <w:bCs/>
          <w:lang w:val="hu-HU"/>
        </w:rPr>
        <w:t>intubációt</w:t>
      </w:r>
      <w:proofErr w:type="spellEnd"/>
      <w:r w:rsidRPr="007F214F">
        <w:rPr>
          <w:bCs/>
          <w:lang w:val="hu-HU"/>
        </w:rPr>
        <w:t>. Az oxigénterápiát addig kell folytatni, amíg az összes életfunkció vissza nem tér a normális szintre.</w:t>
      </w:r>
    </w:p>
    <w:p w14:paraId="03F8E1AD" w14:textId="77777777" w:rsidR="003B08F5" w:rsidRPr="007F214F" w:rsidRDefault="003B08F5" w:rsidP="007F214F">
      <w:pPr>
        <w:pStyle w:val="Listaszerbekezds"/>
        <w:numPr>
          <w:ilvl w:val="0"/>
          <w:numId w:val="24"/>
        </w:numPr>
        <w:tabs>
          <w:tab w:val="clear" w:pos="567"/>
          <w:tab w:val="left" w:pos="0"/>
        </w:tabs>
        <w:spacing w:line="240" w:lineRule="auto"/>
        <w:ind w:left="284" w:hanging="284"/>
        <w:outlineLvl w:val="0"/>
        <w:rPr>
          <w:bCs/>
          <w:lang w:val="hu-HU"/>
        </w:rPr>
      </w:pPr>
      <w:r w:rsidRPr="007F214F">
        <w:rPr>
          <w:bCs/>
          <w:lang w:val="hu-HU"/>
        </w:rPr>
        <w:t>Figyelmesen ellenőrizze a vérnyomást, a pulzust és a pupilla tágasságát.</w:t>
      </w:r>
    </w:p>
    <w:p w14:paraId="7DF658D3" w14:textId="77777777" w:rsidR="00F62743" w:rsidRPr="007F214F" w:rsidRDefault="003B08F5" w:rsidP="007F214F">
      <w:pPr>
        <w:pStyle w:val="Listaszerbekezds"/>
        <w:numPr>
          <w:ilvl w:val="0"/>
          <w:numId w:val="24"/>
        </w:numPr>
        <w:tabs>
          <w:tab w:val="clear" w:pos="567"/>
          <w:tab w:val="left" w:pos="0"/>
        </w:tabs>
        <w:spacing w:line="240" w:lineRule="auto"/>
        <w:ind w:left="284" w:hanging="284"/>
        <w:outlineLvl w:val="0"/>
        <w:rPr>
          <w:bCs/>
          <w:lang w:val="hu-HU"/>
        </w:rPr>
      </w:pPr>
      <w:r w:rsidRPr="007F214F">
        <w:rPr>
          <w:bCs/>
          <w:lang w:val="hu-HU"/>
        </w:rPr>
        <w:t>Tartsa fenn a keringést megfelelő mennyiségű intravénás folyadékkal.</w:t>
      </w:r>
    </w:p>
    <w:p w14:paraId="6EBA9295" w14:textId="77777777" w:rsidR="003B08F5" w:rsidRPr="007F214F" w:rsidRDefault="007F214F" w:rsidP="007F214F">
      <w:pPr>
        <w:pStyle w:val="Listaszerbekezds"/>
        <w:numPr>
          <w:ilvl w:val="0"/>
          <w:numId w:val="24"/>
        </w:numPr>
        <w:tabs>
          <w:tab w:val="clear" w:pos="567"/>
          <w:tab w:val="left" w:pos="0"/>
        </w:tabs>
        <w:spacing w:line="240" w:lineRule="auto"/>
        <w:ind w:left="284" w:hanging="284"/>
        <w:outlineLvl w:val="0"/>
        <w:rPr>
          <w:bCs/>
          <w:lang w:val="hu-HU"/>
        </w:rPr>
      </w:pPr>
      <w:r w:rsidRPr="007F214F">
        <w:rPr>
          <w:bCs/>
          <w:lang w:val="hu-HU"/>
        </w:rPr>
        <w:t xml:space="preserve">Szükség esetén azonnal kezdje meg a </w:t>
      </w:r>
      <w:proofErr w:type="spellStart"/>
      <w:r w:rsidRPr="007F214F">
        <w:rPr>
          <w:bCs/>
          <w:lang w:val="hu-HU"/>
        </w:rPr>
        <w:t>cardiopulmonalis</w:t>
      </w:r>
      <w:proofErr w:type="spellEnd"/>
      <w:r w:rsidRPr="007F214F">
        <w:rPr>
          <w:bCs/>
          <w:lang w:val="hu-HU"/>
        </w:rPr>
        <w:t xml:space="preserve"> újraélesztést.</w:t>
      </w:r>
    </w:p>
    <w:p w14:paraId="069648C1" w14:textId="77777777" w:rsidR="003B08F5" w:rsidRDefault="003B08F5" w:rsidP="00EF3BDD">
      <w:pPr>
        <w:tabs>
          <w:tab w:val="clear" w:pos="567"/>
          <w:tab w:val="left" w:pos="0"/>
        </w:tabs>
        <w:spacing w:line="240" w:lineRule="auto"/>
        <w:outlineLvl w:val="0"/>
        <w:rPr>
          <w:bCs/>
          <w:lang w:val="hu-HU"/>
        </w:rPr>
      </w:pPr>
    </w:p>
    <w:p w14:paraId="4E71D9DF" w14:textId="0AAFE7B5" w:rsidR="003B08F5" w:rsidRDefault="00514F91" w:rsidP="00EF3BDD">
      <w:pPr>
        <w:tabs>
          <w:tab w:val="clear" w:pos="567"/>
          <w:tab w:val="left" w:pos="0"/>
        </w:tabs>
        <w:spacing w:line="240" w:lineRule="auto"/>
        <w:outlineLvl w:val="0"/>
        <w:rPr>
          <w:bCs/>
          <w:lang w:val="hu-HU"/>
        </w:rPr>
      </w:pPr>
      <w:r>
        <w:rPr>
          <w:bCs/>
          <w:lang w:val="hu-HU"/>
        </w:rPr>
        <w:lastRenderedPageBreak/>
        <w:t xml:space="preserve">Ezek az intézkedések alkalmazandók </w:t>
      </w:r>
      <w:r w:rsidR="00AF6E80">
        <w:rPr>
          <w:bCs/>
          <w:lang w:val="hu-HU"/>
        </w:rPr>
        <w:t>nem szándékos</w:t>
      </w:r>
      <w:r w:rsidR="004A2E50">
        <w:rPr>
          <w:bCs/>
          <w:lang w:val="hu-HU"/>
        </w:rPr>
        <w:t xml:space="preserve"> teljes </w:t>
      </w:r>
      <w:proofErr w:type="spellStart"/>
      <w:r w:rsidR="004A2E50">
        <w:rPr>
          <w:bCs/>
          <w:lang w:val="hu-HU"/>
        </w:rPr>
        <w:t>spinalis</w:t>
      </w:r>
      <w:proofErr w:type="spellEnd"/>
      <w:r w:rsidR="004A2E50">
        <w:rPr>
          <w:bCs/>
          <w:lang w:val="hu-HU"/>
        </w:rPr>
        <w:t xml:space="preserve"> érzéstelenítés esetén is, am</w:t>
      </w:r>
      <w:r w:rsidR="00855987">
        <w:rPr>
          <w:bCs/>
          <w:lang w:val="hu-HU"/>
        </w:rPr>
        <w:t>ely</w:t>
      </w:r>
      <w:r w:rsidR="004A2E50">
        <w:rPr>
          <w:bCs/>
          <w:lang w:val="hu-HU"/>
        </w:rPr>
        <w:t xml:space="preserve"> elsőként nyugtalanságként, suttogó</w:t>
      </w:r>
      <w:r w:rsidR="00D24C60">
        <w:rPr>
          <w:bCs/>
          <w:lang w:val="hu-HU"/>
        </w:rPr>
        <w:t xml:space="preserve"> beszéd</w:t>
      </w:r>
      <w:r w:rsidR="004A2E50">
        <w:rPr>
          <w:bCs/>
          <w:lang w:val="hu-HU"/>
        </w:rPr>
        <w:t>ként és álmosságként jelenik meg.</w:t>
      </w:r>
      <w:r w:rsidR="00AF6E80">
        <w:rPr>
          <w:bCs/>
          <w:lang w:val="hu-HU"/>
        </w:rPr>
        <w:t xml:space="preserve"> </w:t>
      </w:r>
      <w:r w:rsidR="00855987">
        <w:rPr>
          <w:bCs/>
          <w:lang w:val="hu-HU"/>
        </w:rPr>
        <w:t>Az u</w:t>
      </w:r>
      <w:r w:rsidR="00AF6E80">
        <w:rPr>
          <w:bCs/>
          <w:lang w:val="hu-HU"/>
        </w:rPr>
        <w:t xml:space="preserve">tóbbi eszméletvesztésig és légzésleállásig </w:t>
      </w:r>
      <w:r w:rsidR="00855987">
        <w:rPr>
          <w:bCs/>
          <w:lang w:val="hu-HU"/>
        </w:rPr>
        <w:t xml:space="preserve">is </w:t>
      </w:r>
      <w:proofErr w:type="spellStart"/>
      <w:r w:rsidR="00AF6E80">
        <w:rPr>
          <w:bCs/>
          <w:lang w:val="hu-HU"/>
        </w:rPr>
        <w:t>progrediálhat</w:t>
      </w:r>
      <w:proofErr w:type="spellEnd"/>
      <w:r w:rsidR="00AF6E80">
        <w:rPr>
          <w:bCs/>
          <w:lang w:val="hu-HU"/>
        </w:rPr>
        <w:t>.</w:t>
      </w:r>
    </w:p>
    <w:p w14:paraId="00C01DFA" w14:textId="77777777" w:rsidR="00AF6E80" w:rsidRDefault="00AF6E80" w:rsidP="00EF3BDD">
      <w:pPr>
        <w:tabs>
          <w:tab w:val="clear" w:pos="567"/>
          <w:tab w:val="left" w:pos="0"/>
        </w:tabs>
        <w:spacing w:line="240" w:lineRule="auto"/>
        <w:outlineLvl w:val="0"/>
        <w:rPr>
          <w:bCs/>
          <w:lang w:val="hu-HU"/>
        </w:rPr>
      </w:pPr>
    </w:p>
    <w:p w14:paraId="654AAAC1" w14:textId="0C101A3A" w:rsidR="00AF6E80" w:rsidRDefault="00AF6E80" w:rsidP="00EF3BDD">
      <w:pPr>
        <w:tabs>
          <w:tab w:val="clear" w:pos="567"/>
          <w:tab w:val="left" w:pos="0"/>
        </w:tabs>
        <w:spacing w:line="240" w:lineRule="auto"/>
        <w:outlineLvl w:val="0"/>
        <w:rPr>
          <w:bCs/>
          <w:lang w:val="hu-HU"/>
        </w:rPr>
      </w:pPr>
      <w:r>
        <w:rPr>
          <w:bCs/>
          <w:lang w:val="hu-HU"/>
        </w:rPr>
        <w:t>További terápiás intézkedések többek között</w:t>
      </w:r>
      <w:r w:rsidR="00855987">
        <w:rPr>
          <w:bCs/>
          <w:lang w:val="hu-HU"/>
        </w:rPr>
        <w:t xml:space="preserve"> a következők</w:t>
      </w:r>
      <w:r>
        <w:rPr>
          <w:bCs/>
          <w:lang w:val="hu-HU"/>
        </w:rPr>
        <w:t>:</w:t>
      </w:r>
    </w:p>
    <w:p w14:paraId="7C858B06" w14:textId="7D1668A3" w:rsidR="00AF6E80" w:rsidRDefault="00AF6E80" w:rsidP="00EF3BDD">
      <w:pPr>
        <w:tabs>
          <w:tab w:val="clear" w:pos="567"/>
          <w:tab w:val="left" w:pos="0"/>
        </w:tabs>
        <w:spacing w:line="240" w:lineRule="auto"/>
        <w:outlineLvl w:val="0"/>
        <w:rPr>
          <w:bCs/>
          <w:lang w:val="hu-HU"/>
        </w:rPr>
      </w:pPr>
      <w:r>
        <w:rPr>
          <w:bCs/>
          <w:lang w:val="hu-HU"/>
        </w:rPr>
        <w:t xml:space="preserve">Az akut, életveszélyes </w:t>
      </w:r>
      <w:proofErr w:type="spellStart"/>
      <w:r>
        <w:rPr>
          <w:bCs/>
          <w:lang w:val="hu-HU"/>
        </w:rPr>
        <w:t>hypotonia</w:t>
      </w:r>
      <w:proofErr w:type="spellEnd"/>
      <w:r>
        <w:rPr>
          <w:bCs/>
          <w:lang w:val="hu-HU"/>
        </w:rPr>
        <w:t xml:space="preserve"> intravénás </w:t>
      </w:r>
      <w:proofErr w:type="spellStart"/>
      <w:r>
        <w:rPr>
          <w:bCs/>
          <w:lang w:val="hu-HU"/>
        </w:rPr>
        <w:t>vazopresszorral</w:t>
      </w:r>
      <w:proofErr w:type="spellEnd"/>
      <w:r>
        <w:rPr>
          <w:bCs/>
          <w:lang w:val="hu-HU"/>
        </w:rPr>
        <w:t xml:space="preserve"> kezelendő. A magas </w:t>
      </w:r>
      <w:proofErr w:type="spellStart"/>
      <w:r>
        <w:rPr>
          <w:bCs/>
          <w:lang w:val="hu-HU"/>
        </w:rPr>
        <w:t>vagustónus</w:t>
      </w:r>
      <w:proofErr w:type="spellEnd"/>
      <w:r>
        <w:rPr>
          <w:bCs/>
          <w:lang w:val="hu-HU"/>
        </w:rPr>
        <w:t xml:space="preserve"> okozt</w:t>
      </w:r>
      <w:r w:rsidR="0056067F">
        <w:rPr>
          <w:bCs/>
          <w:lang w:val="hu-HU"/>
        </w:rPr>
        <w:t>a</w:t>
      </w:r>
      <w:r>
        <w:rPr>
          <w:bCs/>
          <w:lang w:val="hu-HU"/>
        </w:rPr>
        <w:t xml:space="preserve"> </w:t>
      </w:r>
      <w:proofErr w:type="spellStart"/>
      <w:r>
        <w:rPr>
          <w:bCs/>
          <w:lang w:val="hu-HU"/>
        </w:rPr>
        <w:t>bradycardia</w:t>
      </w:r>
      <w:proofErr w:type="spellEnd"/>
      <w:r>
        <w:rPr>
          <w:bCs/>
          <w:lang w:val="hu-HU"/>
        </w:rPr>
        <w:t xml:space="preserve"> intravénás atropinnal kezelendő. A kielégítő </w:t>
      </w:r>
      <w:proofErr w:type="spellStart"/>
      <w:r>
        <w:rPr>
          <w:bCs/>
          <w:lang w:val="hu-HU"/>
        </w:rPr>
        <w:t>oxigenizációra</w:t>
      </w:r>
      <w:proofErr w:type="spellEnd"/>
      <w:r>
        <w:rPr>
          <w:bCs/>
          <w:lang w:val="hu-HU"/>
        </w:rPr>
        <w:t xml:space="preserve"> nem reagáló </w:t>
      </w:r>
      <w:proofErr w:type="spellStart"/>
      <w:r w:rsidR="00855987">
        <w:rPr>
          <w:bCs/>
          <w:lang w:val="hu-HU"/>
        </w:rPr>
        <w:t>convulsió</w:t>
      </w:r>
      <w:r>
        <w:rPr>
          <w:bCs/>
          <w:lang w:val="hu-HU"/>
        </w:rPr>
        <w:t>k</w:t>
      </w:r>
      <w:proofErr w:type="spellEnd"/>
      <w:r>
        <w:rPr>
          <w:bCs/>
          <w:lang w:val="hu-HU"/>
        </w:rPr>
        <w:t xml:space="preserve"> intravénás </w:t>
      </w:r>
      <w:proofErr w:type="spellStart"/>
      <w:r>
        <w:rPr>
          <w:bCs/>
          <w:lang w:val="hu-HU"/>
        </w:rPr>
        <w:t>benzodiazepinekkel</w:t>
      </w:r>
      <w:proofErr w:type="spellEnd"/>
      <w:r>
        <w:rPr>
          <w:bCs/>
          <w:lang w:val="hu-HU"/>
        </w:rPr>
        <w:t xml:space="preserve"> vagy ultrarövid hatástartamú barbiturátokkal kezelendők.</w:t>
      </w:r>
    </w:p>
    <w:p w14:paraId="2A33537A" w14:textId="77777777" w:rsidR="00F62743" w:rsidRPr="00EF3BDD" w:rsidRDefault="00F62743" w:rsidP="00EF3BDD">
      <w:pPr>
        <w:tabs>
          <w:tab w:val="clear" w:pos="567"/>
          <w:tab w:val="left" w:pos="0"/>
        </w:tabs>
        <w:spacing w:line="240" w:lineRule="auto"/>
        <w:outlineLvl w:val="0"/>
        <w:rPr>
          <w:bCs/>
          <w:lang w:val="hu-HU"/>
        </w:rPr>
      </w:pPr>
    </w:p>
    <w:p w14:paraId="0E163130" w14:textId="5D0FB4F7" w:rsidR="00EA1846" w:rsidRDefault="0056067F" w:rsidP="00130037">
      <w:pPr>
        <w:spacing w:line="240" w:lineRule="auto"/>
        <w:ind w:left="567" w:hanging="567"/>
        <w:outlineLvl w:val="0"/>
        <w:rPr>
          <w:bCs/>
          <w:lang w:val="hu-HU"/>
        </w:rPr>
      </w:pPr>
      <w:r>
        <w:rPr>
          <w:bCs/>
          <w:lang w:val="hu-HU"/>
        </w:rPr>
        <w:t>A központi hat</w:t>
      </w:r>
      <w:r w:rsidR="00855987">
        <w:rPr>
          <w:bCs/>
          <w:lang w:val="hu-HU"/>
        </w:rPr>
        <w:t>ású</w:t>
      </w:r>
      <w:r>
        <w:rPr>
          <w:bCs/>
          <w:lang w:val="hu-HU"/>
        </w:rPr>
        <w:t xml:space="preserve"> </w:t>
      </w:r>
      <w:proofErr w:type="spellStart"/>
      <w:r>
        <w:rPr>
          <w:bCs/>
          <w:lang w:val="hu-HU"/>
        </w:rPr>
        <w:t>analeptikumok</w:t>
      </w:r>
      <w:proofErr w:type="spellEnd"/>
      <w:r>
        <w:rPr>
          <w:bCs/>
          <w:lang w:val="hu-HU"/>
        </w:rPr>
        <w:t xml:space="preserve"> </w:t>
      </w:r>
      <w:proofErr w:type="spellStart"/>
      <w:r>
        <w:rPr>
          <w:bCs/>
          <w:lang w:val="hu-HU"/>
        </w:rPr>
        <w:t>ellenjavallottak</w:t>
      </w:r>
      <w:proofErr w:type="spellEnd"/>
      <w:r>
        <w:rPr>
          <w:bCs/>
          <w:lang w:val="hu-HU"/>
        </w:rPr>
        <w:t>.</w:t>
      </w:r>
    </w:p>
    <w:p w14:paraId="0469A4F4" w14:textId="77777777" w:rsidR="0056067F" w:rsidRDefault="0056067F" w:rsidP="00130037">
      <w:pPr>
        <w:spacing w:line="240" w:lineRule="auto"/>
        <w:ind w:left="567" w:hanging="567"/>
        <w:outlineLvl w:val="0"/>
        <w:rPr>
          <w:bCs/>
          <w:lang w:val="hu-HU"/>
        </w:rPr>
      </w:pPr>
      <w:r>
        <w:rPr>
          <w:bCs/>
          <w:lang w:val="hu-HU"/>
        </w:rPr>
        <w:t xml:space="preserve">Nincs specifikus </w:t>
      </w:r>
      <w:proofErr w:type="spellStart"/>
      <w:r>
        <w:rPr>
          <w:bCs/>
          <w:lang w:val="hu-HU"/>
        </w:rPr>
        <w:t>antidotum</w:t>
      </w:r>
      <w:proofErr w:type="spellEnd"/>
      <w:r>
        <w:rPr>
          <w:bCs/>
          <w:lang w:val="hu-HU"/>
        </w:rPr>
        <w:t>.</w:t>
      </w:r>
    </w:p>
    <w:p w14:paraId="63E9E60D" w14:textId="3E9E4A30" w:rsidR="0056067F" w:rsidRPr="00514F91" w:rsidRDefault="0056067F" w:rsidP="00130037">
      <w:pPr>
        <w:spacing w:line="240" w:lineRule="auto"/>
        <w:ind w:left="567" w:hanging="567"/>
        <w:outlineLvl w:val="0"/>
        <w:rPr>
          <w:bCs/>
          <w:lang w:val="hu-HU"/>
        </w:rPr>
      </w:pPr>
      <w:r>
        <w:rPr>
          <w:bCs/>
          <w:lang w:val="hu-HU"/>
        </w:rPr>
        <w:t xml:space="preserve">A </w:t>
      </w:r>
      <w:proofErr w:type="spellStart"/>
      <w:r>
        <w:rPr>
          <w:bCs/>
          <w:lang w:val="hu-HU"/>
        </w:rPr>
        <w:t>lidokain</w:t>
      </w:r>
      <w:proofErr w:type="spellEnd"/>
      <w:r>
        <w:rPr>
          <w:bCs/>
          <w:lang w:val="hu-HU"/>
        </w:rPr>
        <w:t xml:space="preserve"> nem eliminálható </w:t>
      </w:r>
      <w:proofErr w:type="spellStart"/>
      <w:r w:rsidR="00855987">
        <w:rPr>
          <w:bCs/>
          <w:lang w:val="hu-HU"/>
        </w:rPr>
        <w:t>hemodialízis</w:t>
      </w:r>
      <w:r>
        <w:rPr>
          <w:bCs/>
          <w:lang w:val="hu-HU"/>
        </w:rPr>
        <w:t>sel</w:t>
      </w:r>
      <w:proofErr w:type="spellEnd"/>
      <w:r>
        <w:rPr>
          <w:bCs/>
          <w:lang w:val="hu-HU"/>
        </w:rPr>
        <w:t>.</w:t>
      </w:r>
    </w:p>
    <w:p w14:paraId="1F2B7085" w14:textId="77777777" w:rsidR="00EA1846" w:rsidRDefault="00EA1846" w:rsidP="00130037">
      <w:pPr>
        <w:spacing w:line="240" w:lineRule="auto"/>
        <w:ind w:left="567" w:hanging="567"/>
        <w:outlineLvl w:val="0"/>
        <w:rPr>
          <w:bCs/>
          <w:lang w:val="hu-HU"/>
        </w:rPr>
      </w:pPr>
    </w:p>
    <w:p w14:paraId="60885217" w14:textId="77777777" w:rsidR="0056067F" w:rsidRPr="00514F91" w:rsidRDefault="0056067F" w:rsidP="00130037">
      <w:pPr>
        <w:spacing w:line="240" w:lineRule="auto"/>
        <w:ind w:left="567" w:hanging="567"/>
        <w:outlineLvl w:val="0"/>
        <w:rPr>
          <w:bCs/>
          <w:lang w:val="hu-HU"/>
        </w:rPr>
      </w:pPr>
    </w:p>
    <w:p w14:paraId="68C229E6" w14:textId="77777777" w:rsidR="00EA1846" w:rsidRPr="00071EBC" w:rsidRDefault="0017360A" w:rsidP="00130037">
      <w:pPr>
        <w:spacing w:line="240" w:lineRule="auto"/>
        <w:ind w:left="567" w:hanging="567"/>
        <w:outlineLvl w:val="0"/>
        <w:rPr>
          <w:b/>
          <w:bCs/>
          <w:lang w:val="hu-HU"/>
        </w:rPr>
      </w:pPr>
      <w:r w:rsidRPr="00071EBC">
        <w:rPr>
          <w:b/>
          <w:bCs/>
          <w:lang w:val="hu-HU"/>
        </w:rPr>
        <w:t>5.</w:t>
      </w:r>
      <w:r w:rsidRPr="00071EBC">
        <w:rPr>
          <w:b/>
          <w:bCs/>
          <w:lang w:val="hu-HU"/>
        </w:rPr>
        <w:tab/>
        <w:t>FARMAKOLÓGIAI TULAJDONSÁGOK</w:t>
      </w:r>
    </w:p>
    <w:p w14:paraId="7BCE4BD2" w14:textId="77777777" w:rsidR="00EA1846" w:rsidRPr="00071EBC" w:rsidRDefault="00EA1846" w:rsidP="00130037">
      <w:pPr>
        <w:spacing w:line="240" w:lineRule="auto"/>
        <w:ind w:left="567" w:hanging="567"/>
        <w:outlineLvl w:val="0"/>
        <w:rPr>
          <w:b/>
          <w:bCs/>
          <w:lang w:val="hu-HU"/>
        </w:rPr>
      </w:pPr>
    </w:p>
    <w:p w14:paraId="343FAD61" w14:textId="77777777" w:rsidR="00EA1846" w:rsidRPr="00071EBC" w:rsidRDefault="0017360A" w:rsidP="00130037">
      <w:pPr>
        <w:spacing w:line="240" w:lineRule="auto"/>
        <w:ind w:left="567" w:hanging="567"/>
        <w:outlineLvl w:val="0"/>
        <w:rPr>
          <w:b/>
          <w:bCs/>
          <w:lang w:val="hu-HU"/>
        </w:rPr>
      </w:pPr>
      <w:r w:rsidRPr="00071EBC">
        <w:rPr>
          <w:b/>
          <w:bCs/>
          <w:lang w:val="hu-HU"/>
        </w:rPr>
        <w:t>5.1</w:t>
      </w:r>
      <w:r w:rsidRPr="00071EBC">
        <w:rPr>
          <w:b/>
          <w:bCs/>
          <w:lang w:val="hu-HU"/>
        </w:rPr>
        <w:tab/>
      </w:r>
      <w:proofErr w:type="spellStart"/>
      <w:r w:rsidRPr="00071EBC">
        <w:rPr>
          <w:b/>
          <w:bCs/>
          <w:lang w:val="hu-HU"/>
        </w:rPr>
        <w:t>Farmakodinámiás</w:t>
      </w:r>
      <w:proofErr w:type="spellEnd"/>
      <w:r w:rsidRPr="00071EBC">
        <w:rPr>
          <w:b/>
          <w:bCs/>
          <w:lang w:val="hu-HU"/>
        </w:rPr>
        <w:t xml:space="preserve"> tulajdonságok</w:t>
      </w:r>
    </w:p>
    <w:p w14:paraId="09EB1FE8" w14:textId="77777777" w:rsidR="00EA1846" w:rsidRPr="00071EBC" w:rsidRDefault="00EA1846" w:rsidP="00130037">
      <w:pPr>
        <w:spacing w:line="240" w:lineRule="auto"/>
        <w:rPr>
          <w:lang w:val="hu-HU"/>
        </w:rPr>
      </w:pPr>
    </w:p>
    <w:p w14:paraId="0A61F5B1" w14:textId="111C9AC6" w:rsidR="0056067F" w:rsidRDefault="0017360A" w:rsidP="00130037">
      <w:pPr>
        <w:spacing w:line="240" w:lineRule="auto"/>
        <w:rPr>
          <w:lang w:val="hu-HU"/>
        </w:rPr>
      </w:pPr>
      <w:proofErr w:type="spellStart"/>
      <w:r w:rsidRPr="00071EBC">
        <w:rPr>
          <w:lang w:val="hu-HU"/>
        </w:rPr>
        <w:t>Farmakoterápiás</w:t>
      </w:r>
      <w:proofErr w:type="spellEnd"/>
      <w:r w:rsidRPr="00071EBC">
        <w:rPr>
          <w:lang w:val="hu-HU"/>
        </w:rPr>
        <w:t xml:space="preserve"> csoport:</w:t>
      </w:r>
      <w:r w:rsidR="006E402B">
        <w:rPr>
          <w:lang w:val="hu-HU"/>
        </w:rPr>
        <w:t xml:space="preserve"> </w:t>
      </w:r>
      <w:r w:rsidR="00855987">
        <w:rPr>
          <w:lang w:val="hu-HU"/>
        </w:rPr>
        <w:t>Helyi é</w:t>
      </w:r>
      <w:r w:rsidR="0056067F">
        <w:rPr>
          <w:lang w:val="hu-HU"/>
        </w:rPr>
        <w:t xml:space="preserve">rzéstelenítők, </w:t>
      </w:r>
      <w:proofErr w:type="spellStart"/>
      <w:r w:rsidR="0056067F">
        <w:rPr>
          <w:lang w:val="hu-HU"/>
        </w:rPr>
        <w:t>amidok</w:t>
      </w:r>
      <w:proofErr w:type="spellEnd"/>
    </w:p>
    <w:p w14:paraId="6B1B3BC0" w14:textId="3731EF69" w:rsidR="00EA1846" w:rsidRPr="00071EBC" w:rsidRDefault="0017360A" w:rsidP="00130037">
      <w:pPr>
        <w:spacing w:line="240" w:lineRule="auto"/>
        <w:rPr>
          <w:lang w:val="hu-HU"/>
        </w:rPr>
      </w:pPr>
      <w:r w:rsidRPr="00071EBC">
        <w:rPr>
          <w:lang w:val="hu-HU"/>
        </w:rPr>
        <w:t>ATC</w:t>
      </w:r>
      <w:r w:rsidR="00855987">
        <w:rPr>
          <w:lang w:val="hu-HU"/>
        </w:rPr>
        <w:t>-</w:t>
      </w:r>
      <w:r w:rsidRPr="00071EBC">
        <w:rPr>
          <w:lang w:val="hu-HU"/>
        </w:rPr>
        <w:t xml:space="preserve">kód: </w:t>
      </w:r>
      <w:r w:rsidR="0056067F" w:rsidRPr="00083971">
        <w:rPr>
          <w:lang w:val="hu-HU"/>
        </w:rPr>
        <w:t>N01BB02</w:t>
      </w:r>
    </w:p>
    <w:p w14:paraId="0ED01449" w14:textId="77777777" w:rsidR="00EA1846" w:rsidRPr="00071EBC" w:rsidRDefault="00EA1846" w:rsidP="00130037">
      <w:pPr>
        <w:spacing w:line="240" w:lineRule="auto"/>
        <w:rPr>
          <w:lang w:val="hu-HU"/>
        </w:rPr>
      </w:pPr>
    </w:p>
    <w:p w14:paraId="5FA6FEC6" w14:textId="77777777" w:rsidR="00EA1846" w:rsidRDefault="0056067F" w:rsidP="00130037">
      <w:pPr>
        <w:spacing w:line="240" w:lineRule="auto"/>
        <w:rPr>
          <w:u w:val="single"/>
          <w:lang w:val="hu-HU"/>
        </w:rPr>
      </w:pPr>
      <w:r>
        <w:rPr>
          <w:u w:val="single"/>
          <w:lang w:val="hu-HU"/>
        </w:rPr>
        <w:t>Hatásmechanizmus</w:t>
      </w:r>
    </w:p>
    <w:p w14:paraId="2488CBFF" w14:textId="77777777" w:rsidR="0056067F" w:rsidRDefault="0056067F" w:rsidP="0056067F">
      <w:pPr>
        <w:tabs>
          <w:tab w:val="clear" w:pos="567"/>
          <w:tab w:val="left" w:pos="0"/>
        </w:tabs>
        <w:spacing w:line="240" w:lineRule="auto"/>
        <w:rPr>
          <w:lang w:val="hu-HU"/>
        </w:rPr>
      </w:pPr>
      <w:r>
        <w:rPr>
          <w:lang w:val="hu-HU"/>
        </w:rPr>
        <w:t xml:space="preserve">A </w:t>
      </w:r>
      <w:proofErr w:type="spellStart"/>
      <w:proofErr w:type="gramStart"/>
      <w:r>
        <w:rPr>
          <w:lang w:val="hu-HU"/>
        </w:rPr>
        <w:t>lidokain</w:t>
      </w:r>
      <w:proofErr w:type="spellEnd"/>
      <w:proofErr w:type="gramEnd"/>
      <w:r>
        <w:rPr>
          <w:lang w:val="hu-HU"/>
        </w:rPr>
        <w:t xml:space="preserve"> amid típusú helyi érzéstelenítő.</w:t>
      </w:r>
    </w:p>
    <w:p w14:paraId="2F06B5DA" w14:textId="77777777" w:rsidR="0056067F" w:rsidRDefault="0056067F" w:rsidP="0056067F">
      <w:pPr>
        <w:tabs>
          <w:tab w:val="clear" w:pos="567"/>
          <w:tab w:val="left" w:pos="0"/>
        </w:tabs>
        <w:spacing w:line="240" w:lineRule="auto"/>
        <w:rPr>
          <w:lang w:val="hu-HU"/>
        </w:rPr>
      </w:pPr>
    </w:p>
    <w:p w14:paraId="2F7B3939" w14:textId="31E6B8F2" w:rsidR="0056067F" w:rsidRDefault="0056067F" w:rsidP="0056067F">
      <w:pPr>
        <w:tabs>
          <w:tab w:val="clear" w:pos="567"/>
          <w:tab w:val="left" w:pos="0"/>
        </w:tabs>
        <w:spacing w:line="240" w:lineRule="auto"/>
        <w:rPr>
          <w:lang w:val="hu-HU"/>
        </w:rPr>
      </w:pPr>
      <w:r>
        <w:rPr>
          <w:lang w:val="hu-HU"/>
        </w:rPr>
        <w:t xml:space="preserve">A </w:t>
      </w:r>
      <w:proofErr w:type="spellStart"/>
      <w:r>
        <w:rPr>
          <w:lang w:val="hu-HU"/>
        </w:rPr>
        <w:t>lidokain</w:t>
      </w:r>
      <w:proofErr w:type="spellEnd"/>
      <w:r>
        <w:rPr>
          <w:lang w:val="hu-HU"/>
        </w:rPr>
        <w:t xml:space="preserve"> csökkenti a sejtmembránok </w:t>
      </w:r>
      <w:proofErr w:type="spellStart"/>
      <w:r w:rsidR="00F637D6">
        <w:rPr>
          <w:lang w:val="hu-HU"/>
        </w:rPr>
        <w:t>permeabilitás</w:t>
      </w:r>
      <w:r>
        <w:rPr>
          <w:lang w:val="hu-HU"/>
        </w:rPr>
        <w:t>át</w:t>
      </w:r>
      <w:proofErr w:type="spellEnd"/>
      <w:r>
        <w:rPr>
          <w:lang w:val="hu-HU"/>
        </w:rPr>
        <w:t xml:space="preserve"> a kationok</w:t>
      </w:r>
      <w:r w:rsidR="003C21AE">
        <w:rPr>
          <w:lang w:val="hu-HU"/>
        </w:rPr>
        <w:t xml:space="preserve"> számára:</w:t>
      </w:r>
      <w:r>
        <w:rPr>
          <w:lang w:val="hu-HU"/>
        </w:rPr>
        <w:t xml:space="preserve"> különösen a nátriumionok,</w:t>
      </w:r>
      <w:r w:rsidR="003C21AE">
        <w:rPr>
          <w:lang w:val="hu-HU"/>
        </w:rPr>
        <w:t xml:space="preserve"> de</w:t>
      </w:r>
      <w:r>
        <w:rPr>
          <w:lang w:val="hu-HU"/>
        </w:rPr>
        <w:t xml:space="preserve"> magasabb koncentrációban a káliumionok számára is. Ez </w:t>
      </w:r>
      <w:r w:rsidR="00755978">
        <w:rPr>
          <w:lang w:val="hu-HU"/>
        </w:rPr>
        <w:t xml:space="preserve">– </w:t>
      </w:r>
      <w:r>
        <w:rPr>
          <w:lang w:val="hu-HU"/>
        </w:rPr>
        <w:t xml:space="preserve">a </w:t>
      </w:r>
      <w:proofErr w:type="spellStart"/>
      <w:r>
        <w:rPr>
          <w:lang w:val="hu-HU"/>
        </w:rPr>
        <w:t>lidokain</w:t>
      </w:r>
      <w:proofErr w:type="spellEnd"/>
      <w:r>
        <w:rPr>
          <w:lang w:val="hu-HU"/>
        </w:rPr>
        <w:t xml:space="preserve"> koncentrációjától függően </w:t>
      </w:r>
      <w:r w:rsidR="00755978">
        <w:rPr>
          <w:lang w:val="hu-HU"/>
        </w:rPr>
        <w:t xml:space="preserve">– </w:t>
      </w:r>
      <w:r>
        <w:rPr>
          <w:lang w:val="hu-HU"/>
        </w:rPr>
        <w:t xml:space="preserve">az idegrostok csökkent ingerelhetőségéhez vezet, mert az akciós potenciált létrehozó </w:t>
      </w:r>
      <w:proofErr w:type="spellStart"/>
      <w:r>
        <w:rPr>
          <w:lang w:val="hu-HU"/>
        </w:rPr>
        <w:t>nátriumpermeabilitás</w:t>
      </w:r>
      <w:proofErr w:type="spellEnd"/>
      <w:r w:rsidR="00755978">
        <w:rPr>
          <w:lang w:val="hu-HU"/>
        </w:rPr>
        <w:t>-</w:t>
      </w:r>
      <w:r>
        <w:rPr>
          <w:lang w:val="hu-HU"/>
        </w:rPr>
        <w:t xml:space="preserve">növekedés lelassul. A sejt belsejéből a </w:t>
      </w:r>
      <w:proofErr w:type="spellStart"/>
      <w:r>
        <w:rPr>
          <w:lang w:val="hu-HU"/>
        </w:rPr>
        <w:t>lidokain</w:t>
      </w:r>
      <w:proofErr w:type="spellEnd"/>
      <w:r w:rsidR="00755978">
        <w:rPr>
          <w:lang w:val="hu-HU"/>
        </w:rPr>
        <w:t>-</w:t>
      </w:r>
      <w:r>
        <w:rPr>
          <w:lang w:val="hu-HU"/>
        </w:rPr>
        <w:t xml:space="preserve">molekula belép a nyitott nátriumcsatornába, és egy adott receptorhoz kötődve elzárja azt. </w:t>
      </w:r>
      <w:r w:rsidR="00D3113B">
        <w:rPr>
          <w:lang w:val="hu-HU"/>
        </w:rPr>
        <w:t xml:space="preserve">A </w:t>
      </w:r>
      <w:proofErr w:type="spellStart"/>
      <w:r w:rsidR="00D3113B">
        <w:rPr>
          <w:lang w:val="hu-HU"/>
        </w:rPr>
        <w:t>lidokain</w:t>
      </w:r>
      <w:proofErr w:type="spellEnd"/>
      <w:r w:rsidR="00D3113B">
        <w:rPr>
          <w:lang w:val="hu-HU"/>
        </w:rPr>
        <w:t xml:space="preserve"> sejtmembránba </w:t>
      </w:r>
      <w:r w:rsidR="00883492">
        <w:rPr>
          <w:lang w:val="hu-HU"/>
        </w:rPr>
        <w:t>épülésének</w:t>
      </w:r>
      <w:r w:rsidR="00D3113B">
        <w:rPr>
          <w:lang w:val="hu-HU"/>
        </w:rPr>
        <w:t xml:space="preserve"> közvetl</w:t>
      </w:r>
      <w:r w:rsidR="00883492">
        <w:rPr>
          <w:lang w:val="hu-HU"/>
        </w:rPr>
        <w:t>en hatása sokkal kevésbé releváns.</w:t>
      </w:r>
    </w:p>
    <w:p w14:paraId="254F0F0F" w14:textId="77777777" w:rsidR="00D3113B" w:rsidRDefault="00D3113B" w:rsidP="0056067F">
      <w:pPr>
        <w:tabs>
          <w:tab w:val="clear" w:pos="567"/>
          <w:tab w:val="left" w:pos="0"/>
        </w:tabs>
        <w:spacing w:line="240" w:lineRule="auto"/>
        <w:rPr>
          <w:lang w:val="hu-HU"/>
        </w:rPr>
      </w:pPr>
    </w:p>
    <w:p w14:paraId="650173A3" w14:textId="47B6BE90" w:rsidR="00D3113B" w:rsidRDefault="00883492" w:rsidP="0056067F">
      <w:pPr>
        <w:tabs>
          <w:tab w:val="clear" w:pos="567"/>
          <w:tab w:val="left" w:pos="0"/>
        </w:tabs>
        <w:spacing w:line="240" w:lineRule="auto"/>
        <w:rPr>
          <w:lang w:val="hu-HU"/>
        </w:rPr>
      </w:pPr>
      <w:r>
        <w:rPr>
          <w:lang w:val="hu-HU"/>
        </w:rPr>
        <w:t xml:space="preserve">Mivel a </w:t>
      </w:r>
      <w:proofErr w:type="spellStart"/>
      <w:r>
        <w:rPr>
          <w:lang w:val="hu-HU"/>
        </w:rPr>
        <w:t>lidokainnak</w:t>
      </w:r>
      <w:proofErr w:type="spellEnd"/>
      <w:r w:rsidR="00694FFD">
        <w:rPr>
          <w:lang w:val="hu-HU"/>
        </w:rPr>
        <w:t xml:space="preserve"> –</w:t>
      </w:r>
      <w:r>
        <w:rPr>
          <w:lang w:val="hu-HU"/>
        </w:rPr>
        <w:t xml:space="preserve"> mielőtt elérné hatásának helyét</w:t>
      </w:r>
      <w:r w:rsidR="00694FFD">
        <w:rPr>
          <w:lang w:val="hu-HU"/>
        </w:rPr>
        <w:t xml:space="preserve"> –</w:t>
      </w:r>
      <w:r>
        <w:rPr>
          <w:lang w:val="hu-HU"/>
        </w:rPr>
        <w:t xml:space="preserve"> be kell jutnia a sejtbe, a hatás a </w:t>
      </w:r>
      <w:proofErr w:type="spellStart"/>
      <w:r>
        <w:rPr>
          <w:lang w:val="hu-HU"/>
        </w:rPr>
        <w:t>pK</w:t>
      </w:r>
      <w:r w:rsidRPr="00336E20">
        <w:rPr>
          <w:vertAlign w:val="subscript"/>
          <w:lang w:val="hu-HU"/>
        </w:rPr>
        <w:t>a</w:t>
      </w:r>
      <w:proofErr w:type="spellEnd"/>
      <w:r>
        <w:rPr>
          <w:lang w:val="hu-HU"/>
        </w:rPr>
        <w:t>-n és a környezeti pH-n múlik, vagyis a szabad bázis arányán</w:t>
      </w:r>
      <w:r w:rsidR="006E402B">
        <w:rPr>
          <w:lang w:val="hu-HU"/>
        </w:rPr>
        <w:t>. Ez</w:t>
      </w:r>
      <w:r>
        <w:rPr>
          <w:lang w:val="hu-HU"/>
        </w:rPr>
        <w:t xml:space="preserve"> az a rész, amely elsősorban az idegrostok </w:t>
      </w:r>
      <w:proofErr w:type="spellStart"/>
      <w:r>
        <w:rPr>
          <w:lang w:val="hu-HU"/>
        </w:rPr>
        <w:t>lipofil</w:t>
      </w:r>
      <w:proofErr w:type="spellEnd"/>
      <w:r>
        <w:rPr>
          <w:lang w:val="hu-HU"/>
        </w:rPr>
        <w:t xml:space="preserve"> membránján jut át.</w:t>
      </w:r>
    </w:p>
    <w:p w14:paraId="03BE0F1B" w14:textId="77777777" w:rsidR="00883492" w:rsidRPr="0056067F" w:rsidRDefault="00883492" w:rsidP="0056067F">
      <w:pPr>
        <w:tabs>
          <w:tab w:val="clear" w:pos="567"/>
          <w:tab w:val="left" w:pos="0"/>
        </w:tabs>
        <w:spacing w:line="240" w:lineRule="auto"/>
        <w:rPr>
          <w:lang w:val="hu-HU"/>
        </w:rPr>
      </w:pPr>
    </w:p>
    <w:p w14:paraId="2D563EF3" w14:textId="77777777" w:rsidR="0056067F" w:rsidRPr="0056067F" w:rsidRDefault="00883492" w:rsidP="0056067F">
      <w:pPr>
        <w:tabs>
          <w:tab w:val="clear" w:pos="567"/>
          <w:tab w:val="left" w:pos="0"/>
        </w:tabs>
        <w:spacing w:line="240" w:lineRule="auto"/>
        <w:rPr>
          <w:lang w:val="hu-HU"/>
        </w:rPr>
      </w:pPr>
      <w:r>
        <w:rPr>
          <w:lang w:val="hu-HU"/>
        </w:rPr>
        <w:t>Gyulladt szövetekben a helyi érzéstelenítő hatás csökkent az ilyen területek alacsonyabb pH-értéke miatt.</w:t>
      </w:r>
    </w:p>
    <w:p w14:paraId="60B9B655" w14:textId="77777777" w:rsidR="0056067F" w:rsidRPr="0056067F" w:rsidRDefault="0056067F" w:rsidP="0056067F">
      <w:pPr>
        <w:tabs>
          <w:tab w:val="clear" w:pos="567"/>
          <w:tab w:val="left" w:pos="0"/>
        </w:tabs>
        <w:spacing w:line="240" w:lineRule="auto"/>
        <w:rPr>
          <w:lang w:val="hu-HU"/>
        </w:rPr>
      </w:pPr>
    </w:p>
    <w:p w14:paraId="4F94D4B6" w14:textId="77777777" w:rsidR="00EA1846" w:rsidRDefault="0017360A" w:rsidP="00130037">
      <w:pPr>
        <w:spacing w:line="240" w:lineRule="auto"/>
        <w:rPr>
          <w:u w:val="single"/>
          <w:lang w:val="hu-HU"/>
        </w:rPr>
      </w:pPr>
      <w:r w:rsidRPr="00071EBC">
        <w:rPr>
          <w:u w:val="single"/>
          <w:lang w:val="hu-HU"/>
        </w:rPr>
        <w:t>Klinik</w:t>
      </w:r>
      <w:r w:rsidR="00883492">
        <w:rPr>
          <w:u w:val="single"/>
          <w:lang w:val="hu-HU"/>
        </w:rPr>
        <w:t>ai hatásosság és biztonságosság</w:t>
      </w:r>
    </w:p>
    <w:p w14:paraId="1BB1314C" w14:textId="77777777" w:rsidR="00D01C55" w:rsidRPr="00D01C55" w:rsidRDefault="00D01C55" w:rsidP="00D01C55">
      <w:pPr>
        <w:tabs>
          <w:tab w:val="clear" w:pos="567"/>
          <w:tab w:val="left" w:pos="0"/>
        </w:tabs>
        <w:spacing w:line="240" w:lineRule="auto"/>
        <w:rPr>
          <w:lang w:val="hu-HU"/>
        </w:rPr>
      </w:pPr>
    </w:p>
    <w:p w14:paraId="77BCE8A7" w14:textId="77777777" w:rsidR="00D01C55" w:rsidRPr="00DB245A" w:rsidRDefault="00D01C55" w:rsidP="00D01C55">
      <w:pPr>
        <w:tabs>
          <w:tab w:val="clear" w:pos="567"/>
          <w:tab w:val="left" w:pos="0"/>
        </w:tabs>
        <w:spacing w:line="240" w:lineRule="auto"/>
        <w:rPr>
          <w:b/>
          <w:i/>
          <w:lang w:val="hu-HU"/>
        </w:rPr>
      </w:pPr>
      <w:r w:rsidRPr="00DB245A">
        <w:rPr>
          <w:b/>
          <w:i/>
          <w:lang w:val="hu-HU"/>
        </w:rPr>
        <w:t>Helyi és regionális érzéstelenítés</w:t>
      </w:r>
    </w:p>
    <w:p w14:paraId="253649C7" w14:textId="48B97C3E" w:rsidR="00D01C55" w:rsidRDefault="00D01C55" w:rsidP="00D01C55">
      <w:pPr>
        <w:tabs>
          <w:tab w:val="clear" w:pos="567"/>
          <w:tab w:val="left" w:pos="0"/>
        </w:tabs>
        <w:spacing w:line="240" w:lineRule="auto"/>
        <w:rPr>
          <w:lang w:val="hu-HU"/>
        </w:rPr>
      </w:pPr>
      <w:r>
        <w:rPr>
          <w:lang w:val="hu-HU"/>
        </w:rPr>
        <w:t xml:space="preserve">A </w:t>
      </w:r>
      <w:proofErr w:type="spellStart"/>
      <w:r>
        <w:rPr>
          <w:lang w:val="hu-HU"/>
        </w:rPr>
        <w:t>lidokain</w:t>
      </w:r>
      <w:proofErr w:type="spellEnd"/>
      <w:r>
        <w:rPr>
          <w:lang w:val="hu-HU"/>
        </w:rPr>
        <w:t xml:space="preserve"> gátolja az ingerelhető képletek, mint például az érző, motoros és autonóm idegrostok és a szív impulzusvezető rendszeré</w:t>
      </w:r>
      <w:r w:rsidR="00AE4572">
        <w:rPr>
          <w:lang w:val="hu-HU"/>
        </w:rPr>
        <w:t>nek működésé</w:t>
      </w:r>
      <w:r>
        <w:rPr>
          <w:lang w:val="hu-HU"/>
        </w:rPr>
        <w:t xml:space="preserve">t. </w:t>
      </w:r>
      <w:r w:rsidR="00F85D3A">
        <w:rPr>
          <w:lang w:val="hu-HU"/>
        </w:rPr>
        <w:t xml:space="preserve">A </w:t>
      </w:r>
      <w:proofErr w:type="spellStart"/>
      <w:r w:rsidR="00F85D3A">
        <w:rPr>
          <w:lang w:val="hu-HU"/>
        </w:rPr>
        <w:t>lidokain</w:t>
      </w:r>
      <w:proofErr w:type="spellEnd"/>
      <w:r w:rsidR="00F85D3A">
        <w:rPr>
          <w:lang w:val="hu-HU"/>
        </w:rPr>
        <w:t xml:space="preserve"> reverzibilisen gátolja a</w:t>
      </w:r>
      <w:r w:rsidR="00E53618">
        <w:rPr>
          <w:lang w:val="hu-HU"/>
        </w:rPr>
        <w:t>z ingerületvezetést az alkalmazás területén az érz</w:t>
      </w:r>
      <w:r w:rsidR="00694FFD">
        <w:rPr>
          <w:lang w:val="hu-HU"/>
        </w:rPr>
        <w:t xml:space="preserve">ékelésben részt vevő </w:t>
      </w:r>
      <w:r w:rsidR="00E53618">
        <w:rPr>
          <w:lang w:val="hu-HU"/>
        </w:rPr>
        <w:t>idegrostokban. Az idegi funkciók elvesztésének sorrendje a következő: fájdalom, hőmérséklet, érintés és nyomás.</w:t>
      </w:r>
    </w:p>
    <w:p w14:paraId="2EB91B8E" w14:textId="77777777" w:rsidR="00E53618" w:rsidRDefault="00E53618" w:rsidP="00D01C55">
      <w:pPr>
        <w:tabs>
          <w:tab w:val="clear" w:pos="567"/>
          <w:tab w:val="left" w:pos="0"/>
        </w:tabs>
        <w:spacing w:line="240" w:lineRule="auto"/>
        <w:rPr>
          <w:lang w:val="hu-HU"/>
        </w:rPr>
      </w:pPr>
    </w:p>
    <w:p w14:paraId="0E62DC46" w14:textId="0EE03FE0" w:rsidR="00E53618" w:rsidRDefault="00E53618" w:rsidP="00D01C55">
      <w:pPr>
        <w:tabs>
          <w:tab w:val="clear" w:pos="567"/>
          <w:tab w:val="left" w:pos="0"/>
        </w:tabs>
        <w:spacing w:line="240" w:lineRule="auto"/>
        <w:rPr>
          <w:lang w:val="hu-HU"/>
        </w:rPr>
      </w:pPr>
      <w:r>
        <w:rPr>
          <w:lang w:val="hu-HU"/>
        </w:rPr>
        <w:t xml:space="preserve">A </w:t>
      </w:r>
      <w:proofErr w:type="spellStart"/>
      <w:r>
        <w:rPr>
          <w:lang w:val="hu-HU"/>
        </w:rPr>
        <w:t>lidokain</w:t>
      </w:r>
      <w:proofErr w:type="spellEnd"/>
      <w:r>
        <w:rPr>
          <w:lang w:val="hu-HU"/>
        </w:rPr>
        <w:t xml:space="preserve"> helyi érzéstelenítő hatása körülbelül 30 perc</w:t>
      </w:r>
      <w:r w:rsidR="00F56CBE">
        <w:rPr>
          <w:lang w:val="hu-HU"/>
        </w:rPr>
        <w:t xml:space="preserve">től </w:t>
      </w:r>
      <w:r>
        <w:rPr>
          <w:lang w:val="hu-HU"/>
        </w:rPr>
        <w:t>3 óráig tart, az érzéstelenítés típusától függően.</w:t>
      </w:r>
    </w:p>
    <w:p w14:paraId="01A91A10" w14:textId="77777777" w:rsidR="00D01C55" w:rsidRDefault="00D01C55" w:rsidP="00D01C55">
      <w:pPr>
        <w:tabs>
          <w:tab w:val="clear" w:pos="567"/>
          <w:tab w:val="left" w:pos="0"/>
        </w:tabs>
        <w:spacing w:line="240" w:lineRule="auto"/>
        <w:rPr>
          <w:lang w:val="hu-HU"/>
        </w:rPr>
      </w:pPr>
    </w:p>
    <w:p w14:paraId="4F5986DE" w14:textId="77777777" w:rsidR="00D01C55" w:rsidRPr="00E53618" w:rsidRDefault="00E53618" w:rsidP="00D01C55">
      <w:pPr>
        <w:tabs>
          <w:tab w:val="clear" w:pos="567"/>
          <w:tab w:val="left" w:pos="0"/>
        </w:tabs>
        <w:spacing w:line="240" w:lineRule="auto"/>
        <w:rPr>
          <w:u w:val="single"/>
          <w:lang w:val="hu-HU"/>
        </w:rPr>
      </w:pPr>
      <w:r w:rsidRPr="00E53618">
        <w:rPr>
          <w:u w:val="single"/>
          <w:lang w:val="hu-HU"/>
        </w:rPr>
        <w:t>Egyéb farmakológiai hatások</w:t>
      </w:r>
    </w:p>
    <w:p w14:paraId="3897CF30" w14:textId="091BB14E" w:rsidR="00E53618" w:rsidRDefault="00372E89" w:rsidP="00D01C55">
      <w:pPr>
        <w:tabs>
          <w:tab w:val="clear" w:pos="567"/>
          <w:tab w:val="left" w:pos="0"/>
        </w:tabs>
        <w:spacing w:line="240" w:lineRule="auto"/>
        <w:rPr>
          <w:lang w:val="hu-HU"/>
        </w:rPr>
      </w:pPr>
      <w:r>
        <w:rPr>
          <w:lang w:val="hu-HU"/>
        </w:rPr>
        <w:t xml:space="preserve">A </w:t>
      </w:r>
      <w:proofErr w:type="spellStart"/>
      <w:r>
        <w:rPr>
          <w:lang w:val="hu-HU"/>
        </w:rPr>
        <w:t>lidokain</w:t>
      </w:r>
      <w:proofErr w:type="spellEnd"/>
      <w:r>
        <w:rPr>
          <w:lang w:val="hu-HU"/>
        </w:rPr>
        <w:t xml:space="preserve"> gyenge </w:t>
      </w:r>
      <w:proofErr w:type="spellStart"/>
      <w:r>
        <w:rPr>
          <w:lang w:val="hu-HU"/>
        </w:rPr>
        <w:t>paraszimpatolitikus</w:t>
      </w:r>
      <w:proofErr w:type="spellEnd"/>
      <w:r>
        <w:rPr>
          <w:lang w:val="hu-HU"/>
        </w:rPr>
        <w:t xml:space="preserve"> aktivitást mutat. Az </w:t>
      </w:r>
      <w:proofErr w:type="spellStart"/>
      <w:r>
        <w:rPr>
          <w:lang w:val="hu-HU"/>
        </w:rPr>
        <w:t>intradermalisan</w:t>
      </w:r>
      <w:proofErr w:type="spellEnd"/>
      <w:r>
        <w:rPr>
          <w:lang w:val="hu-HU"/>
        </w:rPr>
        <w:t xml:space="preserve"> alkalmazott </w:t>
      </w:r>
      <w:proofErr w:type="spellStart"/>
      <w:r>
        <w:rPr>
          <w:lang w:val="hu-HU"/>
        </w:rPr>
        <w:t>lidokain</w:t>
      </w:r>
      <w:proofErr w:type="spellEnd"/>
      <w:r>
        <w:rPr>
          <w:lang w:val="hu-HU"/>
        </w:rPr>
        <w:t xml:space="preserve"> </w:t>
      </w:r>
      <w:r w:rsidR="002D4C47">
        <w:rPr>
          <w:lang w:val="hu-HU"/>
        </w:rPr>
        <w:t>kis</w:t>
      </w:r>
      <w:r>
        <w:rPr>
          <w:lang w:val="hu-HU"/>
        </w:rPr>
        <w:t xml:space="preserve"> koncentrációban gyenge </w:t>
      </w:r>
      <w:proofErr w:type="spellStart"/>
      <w:r w:rsidR="00F56CBE">
        <w:rPr>
          <w:lang w:val="hu-HU"/>
        </w:rPr>
        <w:t>vasoconstrictor</w:t>
      </w:r>
      <w:r>
        <w:rPr>
          <w:lang w:val="hu-HU"/>
        </w:rPr>
        <w:t>ként</w:t>
      </w:r>
      <w:proofErr w:type="spellEnd"/>
      <w:r>
        <w:rPr>
          <w:lang w:val="hu-HU"/>
        </w:rPr>
        <w:t xml:space="preserve">, </w:t>
      </w:r>
      <w:r w:rsidR="002D4C47">
        <w:rPr>
          <w:lang w:val="hu-HU"/>
        </w:rPr>
        <w:t>nagy</w:t>
      </w:r>
      <w:r>
        <w:rPr>
          <w:lang w:val="hu-HU"/>
        </w:rPr>
        <w:t xml:space="preserve"> koncentrációban </w:t>
      </w:r>
      <w:proofErr w:type="spellStart"/>
      <w:r w:rsidR="00F56CBE">
        <w:rPr>
          <w:lang w:val="hu-HU"/>
        </w:rPr>
        <w:t>vasodilatator</w:t>
      </w:r>
      <w:r>
        <w:rPr>
          <w:lang w:val="hu-HU"/>
        </w:rPr>
        <w:t>ként</w:t>
      </w:r>
      <w:proofErr w:type="spellEnd"/>
      <w:r w:rsidRPr="00372E89">
        <w:rPr>
          <w:lang w:val="hu-HU"/>
        </w:rPr>
        <w:t xml:space="preserve"> </w:t>
      </w:r>
      <w:r>
        <w:rPr>
          <w:lang w:val="hu-HU"/>
        </w:rPr>
        <w:t>működik.</w:t>
      </w:r>
    </w:p>
    <w:p w14:paraId="32F42FE4" w14:textId="77777777" w:rsidR="00D01C55" w:rsidRPr="00D01C55" w:rsidRDefault="00D01C55" w:rsidP="00D01C55">
      <w:pPr>
        <w:tabs>
          <w:tab w:val="clear" w:pos="567"/>
          <w:tab w:val="left" w:pos="0"/>
        </w:tabs>
        <w:spacing w:line="240" w:lineRule="auto"/>
        <w:rPr>
          <w:lang w:val="hu-HU"/>
        </w:rPr>
      </w:pPr>
    </w:p>
    <w:p w14:paraId="5CDE144B" w14:textId="77777777" w:rsidR="00EA1846" w:rsidRPr="00071EBC" w:rsidRDefault="0017360A" w:rsidP="00130037">
      <w:pPr>
        <w:spacing w:line="240" w:lineRule="auto"/>
        <w:rPr>
          <w:u w:val="single"/>
          <w:lang w:val="hu-HU"/>
        </w:rPr>
      </w:pPr>
      <w:r w:rsidRPr="00071EBC">
        <w:rPr>
          <w:u w:val="single"/>
          <w:lang w:val="hu-HU"/>
        </w:rPr>
        <w:t>Gyermekek</w:t>
      </w:r>
      <w:r w:rsidR="00473DC3" w:rsidRPr="00071EBC">
        <w:rPr>
          <w:u w:val="single"/>
          <w:lang w:val="hu-HU"/>
        </w:rPr>
        <w:t xml:space="preserve"> és serdülők</w:t>
      </w:r>
    </w:p>
    <w:p w14:paraId="4EBD729D" w14:textId="77777777" w:rsidR="00EA1846" w:rsidRPr="00071EBC" w:rsidRDefault="00EA1846" w:rsidP="00130037">
      <w:pPr>
        <w:spacing w:line="240" w:lineRule="auto"/>
        <w:rPr>
          <w:lang w:val="hu-HU"/>
        </w:rPr>
      </w:pPr>
    </w:p>
    <w:p w14:paraId="54E2C40E" w14:textId="066DAB1F" w:rsidR="00217D6E" w:rsidRDefault="00372E89" w:rsidP="00130037">
      <w:pPr>
        <w:spacing w:line="240" w:lineRule="auto"/>
        <w:rPr>
          <w:lang w:val="hu-HU"/>
        </w:rPr>
      </w:pPr>
      <w:r>
        <w:rPr>
          <w:lang w:val="hu-HU"/>
        </w:rPr>
        <w:t xml:space="preserve">Nem állnak rendelkezésre olyan adatok, amelyek azt mutatnák, hogy </w:t>
      </w:r>
      <w:r w:rsidR="00F56CBE">
        <w:rPr>
          <w:lang w:val="hu-HU"/>
        </w:rPr>
        <w:t xml:space="preserve">gyermekeknél </w:t>
      </w:r>
      <w:r>
        <w:rPr>
          <w:lang w:val="hu-HU"/>
        </w:rPr>
        <w:t xml:space="preserve">a </w:t>
      </w:r>
      <w:proofErr w:type="spellStart"/>
      <w:r>
        <w:rPr>
          <w:lang w:val="hu-HU"/>
        </w:rPr>
        <w:t>lidokain</w:t>
      </w:r>
      <w:proofErr w:type="spellEnd"/>
      <w:r>
        <w:rPr>
          <w:lang w:val="hu-HU"/>
        </w:rPr>
        <w:t xml:space="preserve"> </w:t>
      </w:r>
      <w:proofErr w:type="spellStart"/>
      <w:r>
        <w:rPr>
          <w:lang w:val="hu-HU"/>
        </w:rPr>
        <w:t>farmakodinámiás</w:t>
      </w:r>
      <w:proofErr w:type="spellEnd"/>
      <w:r>
        <w:rPr>
          <w:lang w:val="hu-HU"/>
        </w:rPr>
        <w:t xml:space="preserve"> tulajdonságai eltérnének a felnőtteknél megállapítottaktól.</w:t>
      </w:r>
    </w:p>
    <w:p w14:paraId="75C592B2" w14:textId="77777777" w:rsidR="00372E89" w:rsidRPr="00071EBC" w:rsidRDefault="00372E89" w:rsidP="00130037">
      <w:pPr>
        <w:spacing w:line="240" w:lineRule="auto"/>
        <w:rPr>
          <w:lang w:val="hu-HU"/>
        </w:rPr>
      </w:pPr>
    </w:p>
    <w:p w14:paraId="3799AF86" w14:textId="77777777" w:rsidR="00EA1846" w:rsidRPr="00071EBC" w:rsidRDefault="0017360A" w:rsidP="00130037">
      <w:pPr>
        <w:spacing w:line="240" w:lineRule="auto"/>
        <w:ind w:left="567" w:hanging="567"/>
        <w:outlineLvl w:val="0"/>
        <w:rPr>
          <w:b/>
          <w:bCs/>
          <w:lang w:val="hu-HU"/>
        </w:rPr>
      </w:pPr>
      <w:r w:rsidRPr="00071EBC">
        <w:rPr>
          <w:b/>
          <w:bCs/>
          <w:lang w:val="hu-HU"/>
        </w:rPr>
        <w:t>5.2</w:t>
      </w:r>
      <w:r w:rsidRPr="00071EBC">
        <w:rPr>
          <w:b/>
          <w:bCs/>
          <w:lang w:val="hu-HU"/>
        </w:rPr>
        <w:tab/>
      </w:r>
      <w:proofErr w:type="spellStart"/>
      <w:r w:rsidRPr="00071EBC">
        <w:rPr>
          <w:b/>
          <w:bCs/>
          <w:lang w:val="hu-HU"/>
        </w:rPr>
        <w:t>Farmakokinetikai</w:t>
      </w:r>
      <w:proofErr w:type="spellEnd"/>
      <w:r w:rsidRPr="00071EBC">
        <w:rPr>
          <w:b/>
          <w:bCs/>
          <w:lang w:val="hu-HU"/>
        </w:rPr>
        <w:t xml:space="preserve"> tulajdonságok</w:t>
      </w:r>
    </w:p>
    <w:p w14:paraId="1DEF8112" w14:textId="77777777" w:rsidR="00EA1846" w:rsidRPr="00071EBC" w:rsidRDefault="00EA1846" w:rsidP="00130037">
      <w:pPr>
        <w:spacing w:line="240" w:lineRule="auto"/>
        <w:ind w:left="567" w:hanging="567"/>
        <w:outlineLvl w:val="0"/>
        <w:rPr>
          <w:b/>
          <w:bCs/>
          <w:lang w:val="hu-HU"/>
        </w:rPr>
      </w:pPr>
    </w:p>
    <w:p w14:paraId="08375DC5" w14:textId="77777777" w:rsidR="00EA1846" w:rsidRDefault="00372E89" w:rsidP="00130037">
      <w:pPr>
        <w:numPr>
          <w:ilvl w:val="12"/>
          <w:numId w:val="0"/>
        </w:numPr>
        <w:spacing w:line="240" w:lineRule="auto"/>
        <w:ind w:right="-2"/>
        <w:rPr>
          <w:u w:val="single"/>
          <w:lang w:val="hu-HU"/>
        </w:rPr>
      </w:pPr>
      <w:r>
        <w:rPr>
          <w:u w:val="single"/>
          <w:lang w:val="hu-HU"/>
        </w:rPr>
        <w:t>Felszívódás</w:t>
      </w:r>
    </w:p>
    <w:p w14:paraId="4F14F3F4" w14:textId="5DC588AD" w:rsidR="00372E89" w:rsidRDefault="00372E89" w:rsidP="00372E89">
      <w:pPr>
        <w:numPr>
          <w:ilvl w:val="12"/>
          <w:numId w:val="0"/>
        </w:numPr>
        <w:tabs>
          <w:tab w:val="clear" w:pos="567"/>
          <w:tab w:val="left" w:pos="0"/>
        </w:tabs>
        <w:spacing w:line="240" w:lineRule="auto"/>
        <w:ind w:right="-2"/>
        <w:rPr>
          <w:lang w:val="hu-HU"/>
        </w:rPr>
      </w:pPr>
      <w:r w:rsidRPr="00E873DC">
        <w:rPr>
          <w:lang w:val="hu-HU"/>
        </w:rPr>
        <w:t>A plazmaszint az alkalmazás helyétől és módjától függ. A befecskendezett helyi érzéstelenítő</w:t>
      </w:r>
      <w:r>
        <w:rPr>
          <w:lang w:val="hu-HU"/>
        </w:rPr>
        <w:t xml:space="preserve"> mennyisége és a </w:t>
      </w:r>
      <w:proofErr w:type="spellStart"/>
      <w:r>
        <w:rPr>
          <w:lang w:val="hu-HU"/>
        </w:rPr>
        <w:t>plazmabeli</w:t>
      </w:r>
      <w:proofErr w:type="spellEnd"/>
      <w:r>
        <w:rPr>
          <w:lang w:val="hu-HU"/>
        </w:rPr>
        <w:t xml:space="preserve"> csúcsértékek között azonban gyenge összefüggés van. Intravénás alkalmazást követően a </w:t>
      </w:r>
      <w:proofErr w:type="spellStart"/>
      <w:r>
        <w:rPr>
          <w:lang w:val="hu-HU"/>
        </w:rPr>
        <w:t>biohasznosulás</w:t>
      </w:r>
      <w:proofErr w:type="spellEnd"/>
      <w:r>
        <w:rPr>
          <w:lang w:val="hu-HU"/>
        </w:rPr>
        <w:t xml:space="preserve"> 100%</w:t>
      </w:r>
      <w:r w:rsidR="006E402B">
        <w:rPr>
          <w:lang w:val="hu-HU"/>
        </w:rPr>
        <w:t>-</w:t>
      </w:r>
      <w:proofErr w:type="spellStart"/>
      <w:r w:rsidR="006E402B">
        <w:rPr>
          <w:lang w:val="hu-HU"/>
        </w:rPr>
        <w:t>os</w:t>
      </w:r>
      <w:proofErr w:type="spellEnd"/>
      <w:r>
        <w:rPr>
          <w:lang w:val="hu-HU"/>
        </w:rPr>
        <w:t xml:space="preserve">. A maximális koncentrációt </w:t>
      </w:r>
      <w:r w:rsidR="00E55AA5">
        <w:rPr>
          <w:lang w:val="hu-HU"/>
        </w:rPr>
        <w:t>legkésőbb</w:t>
      </w:r>
      <w:r>
        <w:rPr>
          <w:lang w:val="hu-HU"/>
        </w:rPr>
        <w:t xml:space="preserve"> 30 perc</w:t>
      </w:r>
      <w:r w:rsidR="00E55AA5">
        <w:rPr>
          <w:lang w:val="hu-HU"/>
        </w:rPr>
        <w:t xml:space="preserve"> alatt</w:t>
      </w:r>
      <w:r w:rsidR="00DD2621">
        <w:rPr>
          <w:lang w:val="hu-HU"/>
        </w:rPr>
        <w:t xml:space="preserve">, </w:t>
      </w:r>
      <w:r w:rsidR="006E402B">
        <w:rPr>
          <w:lang w:val="hu-HU"/>
        </w:rPr>
        <w:t xml:space="preserve">de </w:t>
      </w:r>
      <w:r w:rsidR="00DD2621">
        <w:rPr>
          <w:lang w:val="hu-HU"/>
        </w:rPr>
        <w:t>a betegek többségénél</w:t>
      </w:r>
      <w:r>
        <w:rPr>
          <w:lang w:val="hu-HU"/>
        </w:rPr>
        <w:t xml:space="preserve"> </w:t>
      </w:r>
      <w:r w:rsidR="00DD2621">
        <w:rPr>
          <w:lang w:val="hu-HU"/>
        </w:rPr>
        <w:t>10</w:t>
      </w:r>
      <w:r w:rsidR="00DD2621">
        <w:rPr>
          <w:lang w:val="hu-HU"/>
        </w:rPr>
        <w:noBreakHyphen/>
        <w:t xml:space="preserve">20 percen belül </w:t>
      </w:r>
      <w:r>
        <w:rPr>
          <w:lang w:val="hu-HU"/>
        </w:rPr>
        <w:t>eléri.</w:t>
      </w:r>
    </w:p>
    <w:p w14:paraId="71DFC9FA" w14:textId="77777777" w:rsidR="00372E89" w:rsidRDefault="00372E89" w:rsidP="00372E89">
      <w:pPr>
        <w:numPr>
          <w:ilvl w:val="12"/>
          <w:numId w:val="0"/>
        </w:numPr>
        <w:tabs>
          <w:tab w:val="clear" w:pos="567"/>
          <w:tab w:val="left" w:pos="0"/>
        </w:tabs>
        <w:spacing w:line="240" w:lineRule="auto"/>
        <w:ind w:right="-2"/>
        <w:rPr>
          <w:lang w:val="hu-HU"/>
        </w:rPr>
      </w:pPr>
    </w:p>
    <w:p w14:paraId="31548311" w14:textId="7AD369B6" w:rsidR="00372E89" w:rsidRDefault="00DD2621" w:rsidP="00372E89">
      <w:pPr>
        <w:numPr>
          <w:ilvl w:val="12"/>
          <w:numId w:val="0"/>
        </w:numPr>
        <w:tabs>
          <w:tab w:val="clear" w:pos="567"/>
          <w:tab w:val="left" w:pos="0"/>
        </w:tabs>
        <w:spacing w:line="240" w:lineRule="auto"/>
        <w:ind w:right="-2"/>
        <w:rPr>
          <w:lang w:val="hu-HU"/>
        </w:rPr>
      </w:pPr>
      <w:proofErr w:type="spellStart"/>
      <w:r>
        <w:rPr>
          <w:lang w:val="hu-HU"/>
        </w:rPr>
        <w:t>Intercostalis</w:t>
      </w:r>
      <w:proofErr w:type="spellEnd"/>
      <w:r>
        <w:rPr>
          <w:lang w:val="hu-HU"/>
        </w:rPr>
        <w:t xml:space="preserve"> blokkhoz alkalmazott, </w:t>
      </w:r>
      <w:r w:rsidR="00372E89">
        <w:rPr>
          <w:lang w:val="hu-HU"/>
        </w:rPr>
        <w:t>400</w:t>
      </w:r>
      <w:r w:rsidR="00806183">
        <w:rPr>
          <w:lang w:val="hu-HU"/>
        </w:rPr>
        <w:t> mg</w:t>
      </w:r>
      <w:r w:rsidR="00372E89">
        <w:rPr>
          <w:lang w:val="hu-HU"/>
        </w:rPr>
        <w:t xml:space="preserve"> </w:t>
      </w:r>
      <w:proofErr w:type="spellStart"/>
      <w:r w:rsidR="00372E89">
        <w:rPr>
          <w:lang w:val="hu-HU"/>
        </w:rPr>
        <w:t>lidokain</w:t>
      </w:r>
      <w:proofErr w:type="spellEnd"/>
      <w:r w:rsidR="00372E89">
        <w:rPr>
          <w:lang w:val="hu-HU"/>
        </w:rPr>
        <w:t>-</w:t>
      </w:r>
      <w:proofErr w:type="spellStart"/>
      <w:r w:rsidR="00372E89">
        <w:rPr>
          <w:lang w:val="hu-HU"/>
        </w:rPr>
        <w:t>hidroklorid</w:t>
      </w:r>
      <w:proofErr w:type="spellEnd"/>
      <w:r w:rsidR="00372E89">
        <w:rPr>
          <w:lang w:val="hu-HU"/>
        </w:rPr>
        <w:t>-</w:t>
      </w:r>
      <w:proofErr w:type="spellStart"/>
      <w:r w:rsidR="00372E89">
        <w:rPr>
          <w:lang w:val="hu-HU"/>
        </w:rPr>
        <w:t>monohidrát</w:t>
      </w:r>
      <w:proofErr w:type="spellEnd"/>
      <w:r>
        <w:rPr>
          <w:lang w:val="hu-HU"/>
        </w:rPr>
        <w:t>-tartalmú</w:t>
      </w:r>
      <w:r w:rsidR="00372E89">
        <w:rPr>
          <w:lang w:val="hu-HU"/>
        </w:rPr>
        <w:t xml:space="preserve"> </w:t>
      </w:r>
      <w:proofErr w:type="spellStart"/>
      <w:r w:rsidR="00372E89" w:rsidRPr="000D6795">
        <w:rPr>
          <w:b/>
          <w:i/>
          <w:lang w:val="hu-HU"/>
        </w:rPr>
        <w:t>intramuscularis</w:t>
      </w:r>
      <w:proofErr w:type="spellEnd"/>
      <w:r w:rsidR="00372E89" w:rsidRPr="000D6795">
        <w:rPr>
          <w:b/>
          <w:i/>
          <w:lang w:val="hu-HU"/>
        </w:rPr>
        <w:t xml:space="preserve"> injekciót</w:t>
      </w:r>
      <w:r w:rsidR="00372E89">
        <w:rPr>
          <w:lang w:val="hu-HU"/>
        </w:rPr>
        <w:t xml:space="preserve"> követően a maximális plazmakoncentráció (</w:t>
      </w:r>
      <w:proofErr w:type="spellStart"/>
      <w:r w:rsidR="00372E89">
        <w:rPr>
          <w:lang w:val="hu-HU"/>
        </w:rPr>
        <w:t>C</w:t>
      </w:r>
      <w:r w:rsidR="00372E89" w:rsidRPr="00336E20">
        <w:rPr>
          <w:vertAlign w:val="subscript"/>
          <w:lang w:val="hu-HU"/>
        </w:rPr>
        <w:t>max</w:t>
      </w:r>
      <w:proofErr w:type="spellEnd"/>
      <w:r w:rsidR="00372E89">
        <w:rPr>
          <w:lang w:val="hu-HU"/>
        </w:rPr>
        <w:t>) 6,48</w:t>
      </w:r>
      <w:r w:rsidR="00806183">
        <w:rPr>
          <w:lang w:val="hu-HU"/>
        </w:rPr>
        <w:t> mg</w:t>
      </w:r>
      <w:r w:rsidR="00372E89">
        <w:rPr>
          <w:lang w:val="hu-HU"/>
        </w:rPr>
        <w:t>/l</w:t>
      </w:r>
      <w:r w:rsidR="00D00575">
        <w:rPr>
          <w:lang w:val="hu-HU"/>
        </w:rPr>
        <w:t>-</w:t>
      </w:r>
      <w:proofErr w:type="spellStart"/>
      <w:r w:rsidR="00D00575">
        <w:rPr>
          <w:lang w:val="hu-HU"/>
        </w:rPr>
        <w:t>nek</w:t>
      </w:r>
      <w:proofErr w:type="spellEnd"/>
      <w:r w:rsidR="00D00575">
        <w:rPr>
          <w:lang w:val="hu-HU"/>
        </w:rPr>
        <w:t xml:space="preserve"> bizonyu</w:t>
      </w:r>
      <w:r>
        <w:rPr>
          <w:lang w:val="hu-HU"/>
        </w:rPr>
        <w:t>lt</w:t>
      </w:r>
      <w:r w:rsidR="00372E89">
        <w:rPr>
          <w:lang w:val="hu-HU"/>
        </w:rPr>
        <w:t>, amelyet 5</w:t>
      </w:r>
      <w:r w:rsidR="00372E89">
        <w:rPr>
          <w:lang w:val="hu-HU"/>
        </w:rPr>
        <w:noBreakHyphen/>
        <w:t xml:space="preserve">15 perc </w:t>
      </w:r>
      <w:r w:rsidR="00372E89" w:rsidRPr="00E873DC">
        <w:rPr>
          <w:lang w:val="hu-HU"/>
        </w:rPr>
        <w:t>(</w:t>
      </w:r>
      <w:proofErr w:type="spellStart"/>
      <w:r w:rsidR="00372E89" w:rsidRPr="00336E20">
        <w:rPr>
          <w:lang w:val="hu-HU"/>
        </w:rPr>
        <w:t>t</w:t>
      </w:r>
      <w:r w:rsidR="00372E89" w:rsidRPr="00336E20">
        <w:rPr>
          <w:vertAlign w:val="subscript"/>
          <w:lang w:val="hu-HU"/>
        </w:rPr>
        <w:t>max</w:t>
      </w:r>
      <w:proofErr w:type="spellEnd"/>
      <w:r w:rsidR="00372E89">
        <w:rPr>
          <w:lang w:val="hu-HU"/>
        </w:rPr>
        <w:t xml:space="preserve">) </w:t>
      </w:r>
      <w:r w:rsidR="00D00575">
        <w:rPr>
          <w:lang w:val="hu-HU"/>
        </w:rPr>
        <w:t>elteltével mértek</w:t>
      </w:r>
      <w:r w:rsidR="00372E89">
        <w:rPr>
          <w:lang w:val="hu-HU"/>
        </w:rPr>
        <w:t>.</w:t>
      </w:r>
    </w:p>
    <w:p w14:paraId="1234F7C6" w14:textId="77777777" w:rsidR="00372E89" w:rsidRDefault="00372E89" w:rsidP="00372E89">
      <w:pPr>
        <w:numPr>
          <w:ilvl w:val="12"/>
          <w:numId w:val="0"/>
        </w:numPr>
        <w:tabs>
          <w:tab w:val="clear" w:pos="567"/>
          <w:tab w:val="left" w:pos="0"/>
        </w:tabs>
        <w:spacing w:line="240" w:lineRule="auto"/>
        <w:ind w:right="-2"/>
        <w:rPr>
          <w:lang w:val="hu-HU"/>
        </w:rPr>
      </w:pPr>
    </w:p>
    <w:p w14:paraId="15121D2E" w14:textId="4E8CDB5E" w:rsidR="00372E89" w:rsidRDefault="00372E89" w:rsidP="00372E89">
      <w:pPr>
        <w:numPr>
          <w:ilvl w:val="12"/>
          <w:numId w:val="0"/>
        </w:numPr>
        <w:tabs>
          <w:tab w:val="clear" w:pos="567"/>
          <w:tab w:val="left" w:pos="0"/>
        </w:tabs>
        <w:spacing w:line="240" w:lineRule="auto"/>
        <w:ind w:right="-2"/>
        <w:rPr>
          <w:lang w:val="hu-HU"/>
        </w:rPr>
      </w:pPr>
      <w:r>
        <w:rPr>
          <w:lang w:val="hu-HU"/>
        </w:rPr>
        <w:t xml:space="preserve">Intravénás alkalmazást követően a </w:t>
      </w:r>
      <w:proofErr w:type="spellStart"/>
      <w:r>
        <w:rPr>
          <w:lang w:val="hu-HU"/>
        </w:rPr>
        <w:t>lidokain</w:t>
      </w:r>
      <w:proofErr w:type="spellEnd"/>
      <w:r>
        <w:rPr>
          <w:lang w:val="hu-HU"/>
        </w:rPr>
        <w:t xml:space="preserve"> terápiás hatásának megjelenése gyors. A </w:t>
      </w:r>
      <w:r w:rsidR="005E1742">
        <w:rPr>
          <w:lang w:val="hu-HU"/>
        </w:rPr>
        <w:t xml:space="preserve">gyógyszer a </w:t>
      </w:r>
      <w:r>
        <w:rPr>
          <w:lang w:val="hu-HU"/>
        </w:rPr>
        <w:t>terápiás plazmakoncentrációt 1</w:t>
      </w:r>
      <w:r w:rsidR="0091640B">
        <w:rPr>
          <w:lang w:val="hu-HU"/>
        </w:rPr>
        <w:noBreakHyphen/>
      </w:r>
      <w:r>
        <w:rPr>
          <w:lang w:val="hu-HU"/>
        </w:rPr>
        <w:t xml:space="preserve">2 percen belül eléri. </w:t>
      </w:r>
      <w:r w:rsidR="005E1742">
        <w:rPr>
          <w:lang w:val="hu-HU"/>
        </w:rPr>
        <w:t xml:space="preserve">A </w:t>
      </w:r>
      <w:proofErr w:type="spellStart"/>
      <w:r w:rsidR="005E1742">
        <w:rPr>
          <w:lang w:val="hu-HU"/>
        </w:rPr>
        <w:t>b</w:t>
      </w:r>
      <w:r>
        <w:rPr>
          <w:lang w:val="hu-HU"/>
        </w:rPr>
        <w:t>olus</w:t>
      </w:r>
      <w:proofErr w:type="spellEnd"/>
      <w:r>
        <w:rPr>
          <w:lang w:val="hu-HU"/>
        </w:rPr>
        <w:t xml:space="preserve"> injekció hatása 10</w:t>
      </w:r>
      <w:r>
        <w:rPr>
          <w:lang w:val="hu-HU"/>
        </w:rPr>
        <w:noBreakHyphen/>
        <w:t>20 percig tart</w:t>
      </w:r>
      <w:r w:rsidR="00080166">
        <w:rPr>
          <w:lang w:val="hu-HU"/>
        </w:rPr>
        <w:t xml:space="preserve">; a </w:t>
      </w:r>
      <w:proofErr w:type="spellStart"/>
      <w:r w:rsidR="00080166">
        <w:rPr>
          <w:lang w:val="hu-HU"/>
        </w:rPr>
        <w:t>lidokain</w:t>
      </w:r>
      <w:proofErr w:type="spellEnd"/>
      <w:r w:rsidR="00080166">
        <w:rPr>
          <w:lang w:val="hu-HU"/>
        </w:rPr>
        <w:t xml:space="preserve"> terápiás hatásának fenntartása érdekében az alkalmazást intravénás infúzió formájában</w:t>
      </w:r>
      <w:r w:rsidR="00104EAF">
        <w:rPr>
          <w:lang w:val="hu-HU"/>
        </w:rPr>
        <w:t xml:space="preserve"> kell folytatni</w:t>
      </w:r>
      <w:r w:rsidR="00080166">
        <w:rPr>
          <w:lang w:val="hu-HU"/>
        </w:rPr>
        <w:t>.</w:t>
      </w:r>
    </w:p>
    <w:p w14:paraId="72F634AA" w14:textId="77777777" w:rsidR="00080166" w:rsidRDefault="00080166" w:rsidP="00372E89">
      <w:pPr>
        <w:numPr>
          <w:ilvl w:val="12"/>
          <w:numId w:val="0"/>
        </w:numPr>
        <w:tabs>
          <w:tab w:val="clear" w:pos="567"/>
          <w:tab w:val="left" w:pos="0"/>
        </w:tabs>
        <w:spacing w:line="240" w:lineRule="auto"/>
        <w:ind w:right="-2"/>
        <w:rPr>
          <w:lang w:val="hu-HU"/>
        </w:rPr>
      </w:pPr>
    </w:p>
    <w:p w14:paraId="6A4F5E7B" w14:textId="092EB394" w:rsidR="00080166" w:rsidRDefault="00080166" w:rsidP="00372E89">
      <w:pPr>
        <w:numPr>
          <w:ilvl w:val="12"/>
          <w:numId w:val="0"/>
        </w:numPr>
        <w:tabs>
          <w:tab w:val="clear" w:pos="567"/>
          <w:tab w:val="left" w:pos="0"/>
        </w:tabs>
        <w:spacing w:line="240" w:lineRule="auto"/>
        <w:ind w:right="-2"/>
        <w:rPr>
          <w:lang w:val="hu-HU"/>
        </w:rPr>
      </w:pPr>
      <w:r w:rsidRPr="000D6795">
        <w:rPr>
          <w:b/>
          <w:i/>
          <w:lang w:val="hu-HU"/>
        </w:rPr>
        <w:t>Folyamatos infúziót</w:t>
      </w:r>
      <w:r>
        <w:rPr>
          <w:lang w:val="hu-HU"/>
        </w:rPr>
        <w:t xml:space="preserve"> követően</w:t>
      </w:r>
      <w:r w:rsidR="005E1742">
        <w:rPr>
          <w:lang w:val="hu-HU"/>
        </w:rPr>
        <w:t xml:space="preserve"> és</w:t>
      </w:r>
      <w:r>
        <w:rPr>
          <w:lang w:val="hu-HU"/>
        </w:rPr>
        <w:t xml:space="preserve"> ha telítő dózis adására nem kerül sor, a plazmakoncentráció dinamikus egyensúlyi állapot</w:t>
      </w:r>
      <w:r w:rsidR="00D75869">
        <w:rPr>
          <w:lang w:val="hu-HU"/>
        </w:rPr>
        <w:t>a</w:t>
      </w:r>
      <w:r>
        <w:rPr>
          <w:lang w:val="hu-HU"/>
        </w:rPr>
        <w:t xml:space="preserve"> </w:t>
      </w:r>
      <w:r w:rsidR="00235D74">
        <w:rPr>
          <w:lang w:val="hu-HU"/>
        </w:rPr>
        <w:t xml:space="preserve">az infúzió kezdetétől számított </w:t>
      </w:r>
      <w:r>
        <w:rPr>
          <w:lang w:val="hu-HU"/>
        </w:rPr>
        <w:t xml:space="preserve">5 óránál előbb </w:t>
      </w:r>
      <w:r w:rsidR="00D75869">
        <w:rPr>
          <w:lang w:val="hu-HU"/>
        </w:rPr>
        <w:t>(tartomány: 5</w:t>
      </w:r>
      <w:r w:rsidR="00D75869">
        <w:rPr>
          <w:lang w:val="hu-HU"/>
        </w:rPr>
        <w:noBreakHyphen/>
        <w:t xml:space="preserve">10 óra) </w:t>
      </w:r>
      <w:r>
        <w:rPr>
          <w:lang w:val="hu-HU"/>
        </w:rPr>
        <w:t xml:space="preserve">nem </w:t>
      </w:r>
      <w:r w:rsidR="00D75869">
        <w:rPr>
          <w:lang w:val="hu-HU"/>
        </w:rPr>
        <w:t>állt be</w:t>
      </w:r>
      <w:r w:rsidR="00235D74">
        <w:rPr>
          <w:lang w:val="hu-HU"/>
        </w:rPr>
        <w:t>. A terápiás koncentrációkat azonban 30</w:t>
      </w:r>
      <w:r w:rsidR="00235D74">
        <w:rPr>
          <w:lang w:val="hu-HU"/>
        </w:rPr>
        <w:noBreakHyphen/>
        <w:t>60 perc után elérte.</w:t>
      </w:r>
    </w:p>
    <w:p w14:paraId="01E8974A" w14:textId="77777777" w:rsidR="00235D74" w:rsidRDefault="00235D74" w:rsidP="00372E89">
      <w:pPr>
        <w:numPr>
          <w:ilvl w:val="12"/>
          <w:numId w:val="0"/>
        </w:numPr>
        <w:tabs>
          <w:tab w:val="clear" w:pos="567"/>
          <w:tab w:val="left" w:pos="0"/>
        </w:tabs>
        <w:spacing w:line="240" w:lineRule="auto"/>
        <w:ind w:right="-2"/>
        <w:rPr>
          <w:lang w:val="hu-HU"/>
        </w:rPr>
      </w:pPr>
    </w:p>
    <w:p w14:paraId="530095FF" w14:textId="691DFEF4" w:rsidR="00235D74" w:rsidRDefault="00235D74" w:rsidP="00372E89">
      <w:pPr>
        <w:numPr>
          <w:ilvl w:val="12"/>
          <w:numId w:val="0"/>
        </w:numPr>
        <w:tabs>
          <w:tab w:val="clear" w:pos="567"/>
          <w:tab w:val="left" w:pos="0"/>
        </w:tabs>
        <w:spacing w:line="240" w:lineRule="auto"/>
        <w:ind w:right="-2"/>
        <w:rPr>
          <w:lang w:val="hu-HU"/>
        </w:rPr>
      </w:pPr>
      <w:proofErr w:type="spellStart"/>
      <w:r>
        <w:rPr>
          <w:lang w:val="hu-HU"/>
        </w:rPr>
        <w:t>Subcutan</w:t>
      </w:r>
      <w:proofErr w:type="spellEnd"/>
      <w:r>
        <w:rPr>
          <w:lang w:val="hu-HU"/>
        </w:rPr>
        <w:t xml:space="preserve"> alkalmazást követően az elért </w:t>
      </w:r>
      <w:proofErr w:type="spellStart"/>
      <w:r>
        <w:rPr>
          <w:lang w:val="hu-HU"/>
        </w:rPr>
        <w:t>C</w:t>
      </w:r>
      <w:r w:rsidRPr="00235D74">
        <w:rPr>
          <w:vertAlign w:val="subscript"/>
          <w:lang w:val="hu-HU"/>
        </w:rPr>
        <w:t>max</w:t>
      </w:r>
      <w:proofErr w:type="spellEnd"/>
      <w:r>
        <w:rPr>
          <w:lang w:val="hu-HU"/>
        </w:rPr>
        <w:t xml:space="preserve"> érték 4,91</w:t>
      </w:r>
      <w:r w:rsidR="00806183">
        <w:rPr>
          <w:lang w:val="hu-HU"/>
        </w:rPr>
        <w:t> mg</w:t>
      </w:r>
      <w:r>
        <w:rPr>
          <w:lang w:val="hu-HU"/>
        </w:rPr>
        <w:t>/l (</w:t>
      </w:r>
      <w:proofErr w:type="spellStart"/>
      <w:r>
        <w:rPr>
          <w:lang w:val="hu-HU"/>
        </w:rPr>
        <w:t>vaginalis</w:t>
      </w:r>
      <w:proofErr w:type="spellEnd"/>
      <w:r>
        <w:rPr>
          <w:lang w:val="hu-HU"/>
        </w:rPr>
        <w:t xml:space="preserve"> injekció) vagy 1,95</w:t>
      </w:r>
      <w:r w:rsidR="00806183">
        <w:rPr>
          <w:lang w:val="hu-HU"/>
        </w:rPr>
        <w:t> mg</w:t>
      </w:r>
      <w:r>
        <w:rPr>
          <w:lang w:val="hu-HU"/>
        </w:rPr>
        <w:t>/l (</w:t>
      </w:r>
      <w:proofErr w:type="spellStart"/>
      <w:r>
        <w:rPr>
          <w:lang w:val="hu-HU"/>
        </w:rPr>
        <w:t>abdominalis</w:t>
      </w:r>
      <w:proofErr w:type="spellEnd"/>
      <w:r>
        <w:rPr>
          <w:lang w:val="hu-HU"/>
        </w:rPr>
        <w:t xml:space="preserve"> injekció) </w:t>
      </w:r>
      <w:r w:rsidR="006E0B5F">
        <w:rPr>
          <w:lang w:val="hu-HU"/>
        </w:rPr>
        <w:t xml:space="preserve">volt. </w:t>
      </w:r>
      <w:r w:rsidR="006E402B">
        <w:rPr>
          <w:lang w:val="hu-HU"/>
        </w:rPr>
        <w:t>Öt</w:t>
      </w:r>
      <w:r w:rsidR="006E0B5F">
        <w:rPr>
          <w:lang w:val="hu-HU"/>
        </w:rPr>
        <w:t> egészséges önkéntessel végzett vizsgálatban 36</w:t>
      </w:r>
      <w:r w:rsidR="00806183">
        <w:rPr>
          <w:lang w:val="hu-HU"/>
        </w:rPr>
        <w:t> mg</w:t>
      </w:r>
      <w:r w:rsidR="006E0B5F">
        <w:rPr>
          <w:lang w:val="hu-HU"/>
        </w:rPr>
        <w:t xml:space="preserve"> </w:t>
      </w:r>
      <w:proofErr w:type="spellStart"/>
      <w:r w:rsidR="006E0B5F">
        <w:rPr>
          <w:lang w:val="hu-HU"/>
        </w:rPr>
        <w:t>lidokainnal</w:t>
      </w:r>
      <w:proofErr w:type="spellEnd"/>
      <w:r w:rsidR="006E0B5F">
        <w:rPr>
          <w:lang w:val="hu-HU"/>
        </w:rPr>
        <w:t>, 2%-</w:t>
      </w:r>
      <w:proofErr w:type="spellStart"/>
      <w:r w:rsidR="006E0B5F">
        <w:rPr>
          <w:lang w:val="hu-HU"/>
        </w:rPr>
        <w:t>os</w:t>
      </w:r>
      <w:proofErr w:type="spellEnd"/>
      <w:r w:rsidR="006E0B5F">
        <w:rPr>
          <w:lang w:val="hu-HU"/>
        </w:rPr>
        <w:t xml:space="preserve"> oldattal végzett </w:t>
      </w:r>
      <w:proofErr w:type="spellStart"/>
      <w:r w:rsidR="006E0B5F">
        <w:rPr>
          <w:lang w:val="hu-HU"/>
        </w:rPr>
        <w:t>maxillaris-buccalis</w:t>
      </w:r>
      <w:proofErr w:type="spellEnd"/>
      <w:r w:rsidR="006E0B5F">
        <w:rPr>
          <w:lang w:val="hu-HU"/>
        </w:rPr>
        <w:t xml:space="preserve"> infiltrációs érzéstelenítést követően az elért </w:t>
      </w:r>
      <w:proofErr w:type="spellStart"/>
      <w:r w:rsidR="006E0B5F">
        <w:rPr>
          <w:lang w:val="hu-HU"/>
        </w:rPr>
        <w:t>C</w:t>
      </w:r>
      <w:r w:rsidR="006E0B5F" w:rsidRPr="006E0B5F">
        <w:rPr>
          <w:vertAlign w:val="subscript"/>
          <w:lang w:val="hu-HU"/>
        </w:rPr>
        <w:t>max</w:t>
      </w:r>
      <w:proofErr w:type="spellEnd"/>
      <w:r w:rsidR="006E0B5F">
        <w:rPr>
          <w:lang w:val="hu-HU"/>
        </w:rPr>
        <w:t xml:space="preserve"> érték 0,31</w:t>
      </w:r>
      <w:r w:rsidR="00806183">
        <w:rPr>
          <w:lang w:val="hu-HU"/>
        </w:rPr>
        <w:t> mg</w:t>
      </w:r>
      <w:r w:rsidR="006E0B5F">
        <w:rPr>
          <w:lang w:val="hu-HU"/>
        </w:rPr>
        <w:t>/l volt.</w:t>
      </w:r>
    </w:p>
    <w:p w14:paraId="5887469B" w14:textId="77777777" w:rsidR="006E0B5F" w:rsidRDefault="006E0B5F" w:rsidP="00372E89">
      <w:pPr>
        <w:numPr>
          <w:ilvl w:val="12"/>
          <w:numId w:val="0"/>
        </w:numPr>
        <w:tabs>
          <w:tab w:val="clear" w:pos="567"/>
          <w:tab w:val="left" w:pos="0"/>
        </w:tabs>
        <w:spacing w:line="240" w:lineRule="auto"/>
        <w:ind w:right="-2"/>
        <w:rPr>
          <w:lang w:val="hu-HU"/>
        </w:rPr>
      </w:pPr>
    </w:p>
    <w:p w14:paraId="58AC9986" w14:textId="5094B47B" w:rsidR="006E0B5F" w:rsidRPr="00372E89" w:rsidRDefault="006E0B5F" w:rsidP="00372E89">
      <w:pPr>
        <w:numPr>
          <w:ilvl w:val="12"/>
          <w:numId w:val="0"/>
        </w:numPr>
        <w:tabs>
          <w:tab w:val="clear" w:pos="567"/>
          <w:tab w:val="left" w:pos="0"/>
        </w:tabs>
        <w:spacing w:line="240" w:lineRule="auto"/>
        <w:ind w:right="-2"/>
        <w:rPr>
          <w:lang w:val="hu-HU"/>
        </w:rPr>
      </w:pPr>
      <w:proofErr w:type="spellStart"/>
      <w:r>
        <w:rPr>
          <w:lang w:val="hu-HU"/>
        </w:rPr>
        <w:t>Epiduralis</w:t>
      </w:r>
      <w:proofErr w:type="spellEnd"/>
      <w:r>
        <w:rPr>
          <w:lang w:val="hu-HU"/>
        </w:rPr>
        <w:t xml:space="preserve"> injekciót követően a mért maximális plazmakoncentráció</w:t>
      </w:r>
      <w:r w:rsidR="00D75869">
        <w:rPr>
          <w:lang w:val="hu-HU"/>
        </w:rPr>
        <w:t xml:space="preserve"> </w:t>
      </w:r>
      <w:r>
        <w:rPr>
          <w:lang w:val="hu-HU"/>
        </w:rPr>
        <w:t>látsz</w:t>
      </w:r>
      <w:r w:rsidR="00D75869">
        <w:rPr>
          <w:lang w:val="hu-HU"/>
        </w:rPr>
        <w:t>ólag nem</w:t>
      </w:r>
      <w:r>
        <w:rPr>
          <w:lang w:val="hu-HU"/>
        </w:rPr>
        <w:t xml:space="preserve"> egyenesen arányos az alkalmazott dózissal. 400</w:t>
      </w:r>
      <w:r w:rsidR="00806183">
        <w:rPr>
          <w:lang w:val="hu-HU"/>
        </w:rPr>
        <w:t> mg</w:t>
      </w:r>
      <w:r>
        <w:rPr>
          <w:lang w:val="hu-HU"/>
        </w:rPr>
        <w:t xml:space="preserve"> alkalmazása 3</w:t>
      </w:r>
      <w:r>
        <w:rPr>
          <w:lang w:val="hu-HU"/>
        </w:rPr>
        <w:noBreakHyphen/>
        <w:t>4</w:t>
      </w:r>
      <w:r w:rsidR="00806183">
        <w:rPr>
          <w:lang w:val="hu-HU"/>
        </w:rPr>
        <w:t> mg</w:t>
      </w:r>
      <w:r>
        <w:rPr>
          <w:lang w:val="hu-HU"/>
        </w:rPr>
        <w:t xml:space="preserve">/l </w:t>
      </w:r>
      <w:proofErr w:type="spellStart"/>
      <w:r>
        <w:rPr>
          <w:lang w:val="hu-HU"/>
        </w:rPr>
        <w:t>C</w:t>
      </w:r>
      <w:r w:rsidRPr="006E0B5F">
        <w:rPr>
          <w:vertAlign w:val="subscript"/>
          <w:lang w:val="hu-HU"/>
        </w:rPr>
        <w:t>max</w:t>
      </w:r>
      <w:proofErr w:type="spellEnd"/>
      <w:r>
        <w:rPr>
          <w:lang w:val="hu-HU"/>
        </w:rPr>
        <w:t xml:space="preserve"> értéket eredményezett. </w:t>
      </w:r>
      <w:r w:rsidR="00C56594">
        <w:rPr>
          <w:lang w:val="hu-HU"/>
        </w:rPr>
        <w:t xml:space="preserve">Nem állnak rendelkezésre </w:t>
      </w:r>
      <w:proofErr w:type="spellStart"/>
      <w:r w:rsidR="00C56594">
        <w:rPr>
          <w:lang w:val="hu-HU"/>
        </w:rPr>
        <w:t>farmakokinetikai</w:t>
      </w:r>
      <w:proofErr w:type="spellEnd"/>
      <w:r w:rsidR="00C56594">
        <w:rPr>
          <w:lang w:val="hu-HU"/>
        </w:rPr>
        <w:t xml:space="preserve"> adatok </w:t>
      </w:r>
      <w:proofErr w:type="spellStart"/>
      <w:r w:rsidR="00C56594">
        <w:rPr>
          <w:lang w:val="hu-HU"/>
        </w:rPr>
        <w:t>intrathecalis</w:t>
      </w:r>
      <w:proofErr w:type="spellEnd"/>
      <w:r w:rsidR="00C56594">
        <w:rPr>
          <w:lang w:val="hu-HU"/>
        </w:rPr>
        <w:t xml:space="preserve"> alkalmazást követően.</w:t>
      </w:r>
    </w:p>
    <w:p w14:paraId="708A9520" w14:textId="77777777" w:rsidR="00372E89" w:rsidRPr="00372E89" w:rsidRDefault="00372E89" w:rsidP="00372E89">
      <w:pPr>
        <w:numPr>
          <w:ilvl w:val="12"/>
          <w:numId w:val="0"/>
        </w:numPr>
        <w:tabs>
          <w:tab w:val="clear" w:pos="567"/>
          <w:tab w:val="left" w:pos="0"/>
        </w:tabs>
        <w:spacing w:line="240" w:lineRule="auto"/>
        <w:ind w:right="-2"/>
        <w:rPr>
          <w:lang w:val="hu-HU"/>
        </w:rPr>
      </w:pPr>
    </w:p>
    <w:p w14:paraId="0F87D89A" w14:textId="77777777" w:rsidR="00EA1846" w:rsidRDefault="00AA33DE" w:rsidP="00130037">
      <w:pPr>
        <w:numPr>
          <w:ilvl w:val="12"/>
          <w:numId w:val="0"/>
        </w:numPr>
        <w:spacing w:line="240" w:lineRule="auto"/>
        <w:ind w:right="-2"/>
        <w:rPr>
          <w:u w:val="single"/>
          <w:lang w:val="hu-HU"/>
        </w:rPr>
      </w:pPr>
      <w:r>
        <w:rPr>
          <w:u w:val="single"/>
          <w:lang w:val="hu-HU"/>
        </w:rPr>
        <w:t>Eloszlás</w:t>
      </w:r>
    </w:p>
    <w:p w14:paraId="698D35AE" w14:textId="4A643E38" w:rsidR="00AA33DE" w:rsidRDefault="00AA33DE" w:rsidP="00AA33DE">
      <w:pPr>
        <w:numPr>
          <w:ilvl w:val="12"/>
          <w:numId w:val="0"/>
        </w:numPr>
        <w:tabs>
          <w:tab w:val="clear" w:pos="567"/>
          <w:tab w:val="left" w:pos="0"/>
        </w:tabs>
        <w:spacing w:line="240" w:lineRule="auto"/>
        <w:ind w:right="-2"/>
        <w:rPr>
          <w:lang w:val="hu-HU"/>
        </w:rPr>
      </w:pPr>
      <w:r>
        <w:rPr>
          <w:lang w:val="hu-HU"/>
        </w:rPr>
        <w:t xml:space="preserve">A </w:t>
      </w:r>
      <w:proofErr w:type="spellStart"/>
      <w:r>
        <w:rPr>
          <w:lang w:val="hu-HU"/>
        </w:rPr>
        <w:t>lidokain</w:t>
      </w:r>
      <w:proofErr w:type="spellEnd"/>
      <w:r>
        <w:rPr>
          <w:lang w:val="hu-HU"/>
        </w:rPr>
        <w:t xml:space="preserve"> kétfázisú eliminációs kinetikát követ. </w:t>
      </w:r>
      <w:r w:rsidR="005A651A">
        <w:rPr>
          <w:lang w:val="hu-HU"/>
        </w:rPr>
        <w:t xml:space="preserve">Intravénás alkalmazást követően a hatóanyag a </w:t>
      </w:r>
      <w:r w:rsidR="005A651A" w:rsidRPr="00C4399B">
        <w:rPr>
          <w:lang w:val="hu-HU"/>
        </w:rPr>
        <w:t xml:space="preserve">központi kompartmentből </w:t>
      </w:r>
      <w:r w:rsidR="00DA3A56">
        <w:rPr>
          <w:lang w:val="hu-HU"/>
        </w:rPr>
        <w:t xml:space="preserve">gyorsan eloszlik elsőként az </w:t>
      </w:r>
      <w:r w:rsidR="005A651A" w:rsidRPr="00C4399B">
        <w:rPr>
          <w:lang w:val="hu-HU"/>
        </w:rPr>
        <w:t xml:space="preserve">intenzíven </w:t>
      </w:r>
      <w:r w:rsidR="00C4399B" w:rsidRPr="00C4399B">
        <w:rPr>
          <w:lang w:val="hu-HU"/>
        </w:rPr>
        <w:t>perfundált szövetekbe és szervekbe (α</w:t>
      </w:r>
      <w:r w:rsidR="00DA3A56">
        <w:rPr>
          <w:lang w:val="hu-HU"/>
        </w:rPr>
        <w:t xml:space="preserve"> </w:t>
      </w:r>
      <w:r w:rsidR="00C4399B" w:rsidRPr="00C4399B">
        <w:rPr>
          <w:lang w:val="hu-HU"/>
        </w:rPr>
        <w:t xml:space="preserve">eloszlási fázis). Ezt a fázist </w:t>
      </w:r>
      <w:r w:rsidR="00C4399B">
        <w:rPr>
          <w:lang w:val="hu-HU"/>
        </w:rPr>
        <w:t>a vázizmokba és a zsírszövetbe történő új</w:t>
      </w:r>
      <w:r w:rsidR="0096513C">
        <w:rPr>
          <w:lang w:val="hu-HU"/>
        </w:rPr>
        <w:t xml:space="preserve">bóli </w:t>
      </w:r>
      <w:r w:rsidR="00C4399B">
        <w:rPr>
          <w:lang w:val="hu-HU"/>
        </w:rPr>
        <w:t xml:space="preserve">eloszlás követi. Az </w:t>
      </w:r>
      <w:r w:rsidR="00C4399B" w:rsidRPr="00C4399B">
        <w:rPr>
          <w:lang w:val="hu-HU"/>
        </w:rPr>
        <w:t>α</w:t>
      </w:r>
      <w:r w:rsidR="0096513C">
        <w:rPr>
          <w:lang w:val="hu-HU"/>
        </w:rPr>
        <w:t xml:space="preserve"> </w:t>
      </w:r>
      <w:r w:rsidR="00C4399B" w:rsidRPr="00C4399B">
        <w:rPr>
          <w:lang w:val="hu-HU"/>
        </w:rPr>
        <w:t>eloszlási</w:t>
      </w:r>
      <w:r w:rsidR="00C4399B">
        <w:rPr>
          <w:lang w:val="hu-HU"/>
        </w:rPr>
        <w:t xml:space="preserve"> fázis során a felezési idő körülbelül 4</w:t>
      </w:r>
      <w:r w:rsidR="00C4399B">
        <w:rPr>
          <w:lang w:val="hu-HU"/>
        </w:rPr>
        <w:noBreakHyphen/>
        <w:t>8 perc. A perifériás szövetekbe történő eloszlás várhatóan 15 percen belül megtörténik.</w:t>
      </w:r>
    </w:p>
    <w:p w14:paraId="695134B7" w14:textId="7433ADF6" w:rsidR="00C4399B" w:rsidRDefault="00C4399B" w:rsidP="00AA33DE">
      <w:pPr>
        <w:numPr>
          <w:ilvl w:val="12"/>
          <w:numId w:val="0"/>
        </w:numPr>
        <w:tabs>
          <w:tab w:val="clear" w:pos="567"/>
          <w:tab w:val="left" w:pos="0"/>
        </w:tabs>
        <w:spacing w:line="240" w:lineRule="auto"/>
        <w:ind w:right="-2"/>
        <w:rPr>
          <w:lang w:val="hu-HU"/>
        </w:rPr>
      </w:pPr>
      <w:r>
        <w:rPr>
          <w:lang w:val="hu-HU"/>
        </w:rPr>
        <w:t xml:space="preserve">A plazmafehérjéhez kötődés aránya </w:t>
      </w:r>
      <w:r w:rsidR="00845E0A">
        <w:rPr>
          <w:lang w:val="hu-HU"/>
        </w:rPr>
        <w:t xml:space="preserve">felnőtteknél </w:t>
      </w:r>
      <w:r>
        <w:rPr>
          <w:lang w:val="hu-HU"/>
        </w:rPr>
        <w:t>körülbelül 60</w:t>
      </w:r>
      <w:r>
        <w:rPr>
          <w:lang w:val="hu-HU"/>
        </w:rPr>
        <w:noBreakHyphen/>
        <w:t>80</w:t>
      </w:r>
      <w:r w:rsidR="00845E0A">
        <w:rPr>
          <w:lang w:val="hu-HU"/>
        </w:rPr>
        <w:t>%</w:t>
      </w:r>
      <w:r>
        <w:rPr>
          <w:lang w:val="hu-HU"/>
        </w:rPr>
        <w:t>. Függ a gyógyszer</w:t>
      </w:r>
      <w:r w:rsidR="00BB723C">
        <w:rPr>
          <w:lang w:val="hu-HU"/>
        </w:rPr>
        <w:t>-</w:t>
      </w:r>
      <w:r>
        <w:rPr>
          <w:lang w:val="hu-HU"/>
        </w:rPr>
        <w:t xml:space="preserve">koncentrációtól és emellett az </w:t>
      </w:r>
      <w:r w:rsidRPr="00C4399B">
        <w:rPr>
          <w:lang w:val="hu-HU"/>
        </w:rPr>
        <w:t>α-</w:t>
      </w:r>
      <w:r>
        <w:rPr>
          <w:lang w:val="hu-HU"/>
        </w:rPr>
        <w:t xml:space="preserve">1 savas </w:t>
      </w:r>
      <w:proofErr w:type="spellStart"/>
      <w:r>
        <w:rPr>
          <w:lang w:val="hu-HU"/>
        </w:rPr>
        <w:t>glikoprotein</w:t>
      </w:r>
      <w:proofErr w:type="spellEnd"/>
      <w:r>
        <w:rPr>
          <w:lang w:val="hu-HU"/>
        </w:rPr>
        <w:t xml:space="preserve"> (AAG) koncentrációjától</w:t>
      </w:r>
      <w:r w:rsidR="00845E0A">
        <w:rPr>
          <w:lang w:val="hu-HU"/>
        </w:rPr>
        <w:t xml:space="preserve"> is</w:t>
      </w:r>
      <w:r>
        <w:rPr>
          <w:lang w:val="hu-HU"/>
        </w:rPr>
        <w:t xml:space="preserve">. </w:t>
      </w:r>
      <w:r w:rsidR="00BB723C">
        <w:rPr>
          <w:lang w:val="hu-HU"/>
        </w:rPr>
        <w:t>Az AAG akutfázis</w:t>
      </w:r>
      <w:r w:rsidR="00753BB3">
        <w:rPr>
          <w:lang w:val="hu-HU"/>
        </w:rPr>
        <w:t>-</w:t>
      </w:r>
      <w:r w:rsidR="00BB723C">
        <w:rPr>
          <w:lang w:val="hu-HU"/>
        </w:rPr>
        <w:t xml:space="preserve">fehérje, amely megköti a szabad </w:t>
      </w:r>
      <w:proofErr w:type="spellStart"/>
      <w:r w:rsidR="00BB723C">
        <w:rPr>
          <w:lang w:val="hu-HU"/>
        </w:rPr>
        <w:t>lidokaint</w:t>
      </w:r>
      <w:proofErr w:type="spellEnd"/>
      <w:r w:rsidR="00BB723C">
        <w:rPr>
          <w:lang w:val="hu-HU"/>
        </w:rPr>
        <w:t xml:space="preserve">, és szintje emelkedhet </w:t>
      </w:r>
      <w:r w:rsidR="00A330B0">
        <w:rPr>
          <w:lang w:val="hu-HU"/>
        </w:rPr>
        <w:t xml:space="preserve">például trauma, műtét vagy égési sérülés után, a beteg </w:t>
      </w:r>
      <w:proofErr w:type="spellStart"/>
      <w:r w:rsidR="00A330B0">
        <w:rPr>
          <w:lang w:val="hu-HU"/>
        </w:rPr>
        <w:t>patofiziológiás</w:t>
      </w:r>
      <w:proofErr w:type="spellEnd"/>
      <w:r w:rsidR="00A330B0">
        <w:rPr>
          <w:lang w:val="hu-HU"/>
        </w:rPr>
        <w:t xml:space="preserve"> állapotától függően. E</w:t>
      </w:r>
      <w:r w:rsidR="002C5DC1">
        <w:rPr>
          <w:lang w:val="hu-HU"/>
        </w:rPr>
        <w:t>llenben</w:t>
      </w:r>
      <w:r w:rsidR="00A330B0">
        <w:rPr>
          <w:lang w:val="hu-HU"/>
        </w:rPr>
        <w:t xml:space="preserve"> kimutatták, hogy </w:t>
      </w:r>
      <w:r w:rsidR="002C5DC1">
        <w:rPr>
          <w:lang w:val="hu-HU"/>
        </w:rPr>
        <w:t xml:space="preserve">alacsony </w:t>
      </w:r>
      <w:r w:rsidR="00A330B0">
        <w:rPr>
          <w:lang w:val="hu-HU"/>
        </w:rPr>
        <w:t xml:space="preserve">az AAG-koncentráció újszülötteknél és májkárosodásban szenvedő betegeknél, ami a </w:t>
      </w:r>
      <w:proofErr w:type="spellStart"/>
      <w:r w:rsidR="00A330B0">
        <w:rPr>
          <w:lang w:val="hu-HU"/>
        </w:rPr>
        <w:t>lidokain</w:t>
      </w:r>
      <w:proofErr w:type="spellEnd"/>
      <w:r w:rsidR="00A330B0">
        <w:rPr>
          <w:lang w:val="hu-HU"/>
        </w:rPr>
        <w:t xml:space="preserve"> plazmafehérj</w:t>
      </w:r>
      <w:r w:rsidR="002C5DC1">
        <w:rPr>
          <w:lang w:val="hu-HU"/>
        </w:rPr>
        <w:t>e-</w:t>
      </w:r>
      <w:r w:rsidR="00A330B0">
        <w:rPr>
          <w:lang w:val="hu-HU"/>
        </w:rPr>
        <w:t>kötődésének jelentős csökkenéséhez vezet.</w:t>
      </w:r>
    </w:p>
    <w:p w14:paraId="6B604EE2" w14:textId="295D0215" w:rsidR="00A330B0" w:rsidRPr="00C4399B" w:rsidRDefault="00A330B0" w:rsidP="00AA33DE">
      <w:pPr>
        <w:numPr>
          <w:ilvl w:val="12"/>
          <w:numId w:val="0"/>
        </w:numPr>
        <w:tabs>
          <w:tab w:val="clear" w:pos="567"/>
          <w:tab w:val="left" w:pos="0"/>
        </w:tabs>
        <w:spacing w:line="240" w:lineRule="auto"/>
        <w:ind w:right="-2"/>
        <w:rPr>
          <w:lang w:val="hu-HU"/>
        </w:rPr>
      </w:pPr>
      <w:r>
        <w:rPr>
          <w:lang w:val="hu-HU"/>
        </w:rPr>
        <w:t xml:space="preserve">Az eloszlási térfogat változhat </w:t>
      </w:r>
      <w:r w:rsidR="002C5DC1">
        <w:rPr>
          <w:lang w:val="hu-HU"/>
        </w:rPr>
        <w:t>más egyéb</w:t>
      </w:r>
      <w:r>
        <w:rPr>
          <w:lang w:val="hu-HU"/>
        </w:rPr>
        <w:t xml:space="preserve"> betegségben</w:t>
      </w:r>
      <w:r w:rsidR="002C5DC1">
        <w:rPr>
          <w:lang w:val="hu-HU"/>
        </w:rPr>
        <w:t xml:space="preserve"> –</w:t>
      </w:r>
      <w:r>
        <w:rPr>
          <w:lang w:val="hu-HU"/>
        </w:rPr>
        <w:t xml:space="preserve"> például szív</w:t>
      </w:r>
      <w:r w:rsidR="00EF3B7B">
        <w:rPr>
          <w:lang w:val="hu-HU"/>
        </w:rPr>
        <w:t>betegség</w:t>
      </w:r>
      <w:r>
        <w:rPr>
          <w:lang w:val="hu-HU"/>
        </w:rPr>
        <w:t>ben, máj</w:t>
      </w:r>
      <w:r w:rsidR="002C5DC1">
        <w:rPr>
          <w:lang w:val="hu-HU"/>
        </w:rPr>
        <w:t>-</w:t>
      </w:r>
      <w:r>
        <w:rPr>
          <w:lang w:val="hu-HU"/>
        </w:rPr>
        <w:t xml:space="preserve"> vagy vese</w:t>
      </w:r>
      <w:r w:rsidR="002C5DC1">
        <w:rPr>
          <w:lang w:val="hu-HU"/>
        </w:rPr>
        <w:t>károsodásban</w:t>
      </w:r>
      <w:r>
        <w:rPr>
          <w:lang w:val="hu-HU"/>
        </w:rPr>
        <w:t xml:space="preserve"> </w:t>
      </w:r>
      <w:r w:rsidR="002C5DC1">
        <w:rPr>
          <w:lang w:val="hu-HU"/>
        </w:rPr>
        <w:t xml:space="preserve">– is </w:t>
      </w:r>
      <w:r>
        <w:rPr>
          <w:lang w:val="hu-HU"/>
        </w:rPr>
        <w:t>szenvedő betegeknél.</w:t>
      </w:r>
    </w:p>
    <w:p w14:paraId="68BF1E59" w14:textId="77777777" w:rsidR="00AA33DE" w:rsidRPr="00AA33DE" w:rsidRDefault="00AA33DE" w:rsidP="00AA33DE">
      <w:pPr>
        <w:numPr>
          <w:ilvl w:val="12"/>
          <w:numId w:val="0"/>
        </w:numPr>
        <w:tabs>
          <w:tab w:val="clear" w:pos="567"/>
          <w:tab w:val="left" w:pos="0"/>
        </w:tabs>
        <w:spacing w:line="240" w:lineRule="auto"/>
        <w:ind w:right="-2"/>
        <w:rPr>
          <w:lang w:val="hu-HU"/>
        </w:rPr>
      </w:pPr>
    </w:p>
    <w:p w14:paraId="06FC2C0E" w14:textId="77777777" w:rsidR="00EA1846" w:rsidRDefault="00A330B0" w:rsidP="00130037">
      <w:pPr>
        <w:numPr>
          <w:ilvl w:val="12"/>
          <w:numId w:val="0"/>
        </w:numPr>
        <w:spacing w:line="240" w:lineRule="auto"/>
        <w:ind w:right="-2"/>
        <w:rPr>
          <w:u w:val="single"/>
          <w:lang w:val="hu-HU"/>
        </w:rPr>
      </w:pPr>
      <w:proofErr w:type="spellStart"/>
      <w:r>
        <w:rPr>
          <w:u w:val="single"/>
          <w:lang w:val="hu-HU"/>
        </w:rPr>
        <w:t>Biotranszformáció</w:t>
      </w:r>
      <w:proofErr w:type="spellEnd"/>
    </w:p>
    <w:p w14:paraId="1332C1E5" w14:textId="11981EB2" w:rsidR="00A330B0" w:rsidRDefault="00A330B0" w:rsidP="00A330B0">
      <w:pPr>
        <w:numPr>
          <w:ilvl w:val="12"/>
          <w:numId w:val="0"/>
        </w:numPr>
        <w:tabs>
          <w:tab w:val="clear" w:pos="567"/>
        </w:tabs>
        <w:spacing w:line="240" w:lineRule="auto"/>
        <w:ind w:right="-2"/>
        <w:rPr>
          <w:lang w:val="hu-HU"/>
        </w:rPr>
      </w:pPr>
      <w:r>
        <w:rPr>
          <w:lang w:val="hu-HU"/>
        </w:rPr>
        <w:t xml:space="preserve">Amellett, hogy a </w:t>
      </w:r>
      <w:proofErr w:type="spellStart"/>
      <w:r>
        <w:rPr>
          <w:lang w:val="hu-HU"/>
        </w:rPr>
        <w:t>lidokain</w:t>
      </w:r>
      <w:proofErr w:type="spellEnd"/>
      <w:r>
        <w:rPr>
          <w:lang w:val="hu-HU"/>
        </w:rPr>
        <w:t xml:space="preserve"> eloszlik más kompartmentekbe</w:t>
      </w:r>
      <w:r w:rsidR="002C5DC1">
        <w:rPr>
          <w:lang w:val="hu-HU"/>
        </w:rPr>
        <w:t>n</w:t>
      </w:r>
      <w:r>
        <w:rPr>
          <w:lang w:val="hu-HU"/>
        </w:rPr>
        <w:t xml:space="preserve"> (például a </w:t>
      </w:r>
      <w:proofErr w:type="spellStart"/>
      <w:r>
        <w:rPr>
          <w:lang w:val="hu-HU"/>
        </w:rPr>
        <w:t>liquorba</w:t>
      </w:r>
      <w:r w:rsidR="002C5DC1">
        <w:rPr>
          <w:lang w:val="hu-HU"/>
        </w:rPr>
        <w:t>n</w:t>
      </w:r>
      <w:proofErr w:type="spellEnd"/>
      <w:r>
        <w:rPr>
          <w:lang w:val="hu-HU"/>
        </w:rPr>
        <w:t>)</w:t>
      </w:r>
      <w:r w:rsidR="002C5DC1">
        <w:rPr>
          <w:lang w:val="hu-HU"/>
        </w:rPr>
        <w:t xml:space="preserve"> is</w:t>
      </w:r>
      <w:r>
        <w:rPr>
          <w:lang w:val="hu-HU"/>
        </w:rPr>
        <w:t xml:space="preserve">, a gyógyszert a </w:t>
      </w:r>
      <w:proofErr w:type="spellStart"/>
      <w:r>
        <w:rPr>
          <w:lang w:val="hu-HU"/>
        </w:rPr>
        <w:t>monooxigenázok</w:t>
      </w:r>
      <w:proofErr w:type="spellEnd"/>
      <w:r>
        <w:rPr>
          <w:lang w:val="hu-HU"/>
        </w:rPr>
        <w:t xml:space="preserve"> gyorsan </w:t>
      </w:r>
      <w:proofErr w:type="spellStart"/>
      <w:r>
        <w:rPr>
          <w:lang w:val="hu-HU"/>
        </w:rPr>
        <w:t>metabolizálják</w:t>
      </w:r>
      <w:proofErr w:type="spellEnd"/>
      <w:r>
        <w:rPr>
          <w:lang w:val="hu-HU"/>
        </w:rPr>
        <w:t xml:space="preserve"> a májban </w:t>
      </w:r>
      <w:r w:rsidR="002C5DC1">
        <w:rPr>
          <w:lang w:val="hu-HU"/>
        </w:rPr>
        <w:t xml:space="preserve">– </w:t>
      </w:r>
      <w:r>
        <w:rPr>
          <w:lang w:val="hu-HU"/>
        </w:rPr>
        <w:t xml:space="preserve">főként oxidatív </w:t>
      </w:r>
      <w:proofErr w:type="spellStart"/>
      <w:r>
        <w:rPr>
          <w:lang w:val="hu-HU"/>
        </w:rPr>
        <w:t>dealkiláció</w:t>
      </w:r>
      <w:proofErr w:type="spellEnd"/>
      <w:r>
        <w:rPr>
          <w:lang w:val="hu-HU"/>
        </w:rPr>
        <w:t xml:space="preserve">, </w:t>
      </w:r>
      <w:r w:rsidR="002009CF">
        <w:rPr>
          <w:lang w:val="hu-HU"/>
        </w:rPr>
        <w:t xml:space="preserve">az aromás </w:t>
      </w:r>
      <w:r>
        <w:rPr>
          <w:lang w:val="hu-HU"/>
        </w:rPr>
        <w:t xml:space="preserve">gyűrű </w:t>
      </w:r>
      <w:proofErr w:type="spellStart"/>
      <w:r>
        <w:rPr>
          <w:lang w:val="hu-HU"/>
        </w:rPr>
        <w:t>hidroxiláció</w:t>
      </w:r>
      <w:r w:rsidR="002C5DC1">
        <w:rPr>
          <w:lang w:val="hu-HU"/>
        </w:rPr>
        <w:t>ja</w:t>
      </w:r>
      <w:proofErr w:type="spellEnd"/>
      <w:r>
        <w:rPr>
          <w:lang w:val="hu-HU"/>
        </w:rPr>
        <w:t xml:space="preserve"> és az </w:t>
      </w:r>
      <w:proofErr w:type="spellStart"/>
      <w:r>
        <w:rPr>
          <w:lang w:val="hu-HU"/>
        </w:rPr>
        <w:t>amidkötés</w:t>
      </w:r>
      <w:proofErr w:type="spellEnd"/>
      <w:r>
        <w:rPr>
          <w:lang w:val="hu-HU"/>
        </w:rPr>
        <w:t xml:space="preserve"> hidrolízise útján.</w:t>
      </w:r>
      <w:r w:rsidR="002009CF">
        <w:rPr>
          <w:lang w:val="hu-HU"/>
        </w:rPr>
        <w:t xml:space="preserve"> A </w:t>
      </w:r>
      <w:proofErr w:type="spellStart"/>
      <w:r w:rsidR="002009CF">
        <w:rPr>
          <w:lang w:val="hu-HU"/>
        </w:rPr>
        <w:t>hidroxilált</w:t>
      </w:r>
      <w:proofErr w:type="spellEnd"/>
      <w:r w:rsidR="002009CF">
        <w:rPr>
          <w:lang w:val="hu-HU"/>
        </w:rPr>
        <w:t xml:space="preserve"> származékok</w:t>
      </w:r>
      <w:r w:rsidR="001E4459">
        <w:rPr>
          <w:lang w:val="hu-HU"/>
        </w:rPr>
        <w:t>kal</w:t>
      </w:r>
      <w:r w:rsidR="002009CF">
        <w:rPr>
          <w:lang w:val="hu-HU"/>
        </w:rPr>
        <w:t xml:space="preserve"> konjugáció</w:t>
      </w:r>
      <w:r w:rsidR="001E4459">
        <w:rPr>
          <w:lang w:val="hu-HU"/>
        </w:rPr>
        <w:t xml:space="preserve"> történik</w:t>
      </w:r>
      <w:r w:rsidR="002009CF">
        <w:rPr>
          <w:lang w:val="hu-HU"/>
        </w:rPr>
        <w:t xml:space="preserve">. </w:t>
      </w:r>
      <w:r w:rsidR="001E4459">
        <w:rPr>
          <w:lang w:val="hu-HU"/>
        </w:rPr>
        <w:t>A</w:t>
      </w:r>
      <w:r w:rsidR="00E33917">
        <w:rPr>
          <w:lang w:val="hu-HU"/>
        </w:rPr>
        <w:t xml:space="preserve"> </w:t>
      </w:r>
      <w:proofErr w:type="spellStart"/>
      <w:r w:rsidR="00E33917">
        <w:rPr>
          <w:lang w:val="hu-HU"/>
        </w:rPr>
        <w:t>lidokain</w:t>
      </w:r>
      <w:proofErr w:type="spellEnd"/>
      <w:r w:rsidR="00E33917">
        <w:rPr>
          <w:lang w:val="hu-HU"/>
        </w:rPr>
        <w:t xml:space="preserve"> </w:t>
      </w:r>
      <w:r w:rsidR="001E4459">
        <w:rPr>
          <w:lang w:val="hu-HU"/>
        </w:rPr>
        <w:t xml:space="preserve">összesen </w:t>
      </w:r>
      <w:r w:rsidR="00E33917">
        <w:rPr>
          <w:lang w:val="hu-HU"/>
        </w:rPr>
        <w:t xml:space="preserve">körülbelül 90%-a </w:t>
      </w:r>
      <w:proofErr w:type="spellStart"/>
      <w:r w:rsidR="00E33917">
        <w:rPr>
          <w:lang w:val="hu-HU"/>
        </w:rPr>
        <w:t>metabolizálódik</w:t>
      </w:r>
      <w:proofErr w:type="spellEnd"/>
      <w:r w:rsidR="00E33917">
        <w:rPr>
          <w:lang w:val="hu-HU"/>
        </w:rPr>
        <w:t xml:space="preserve"> 4-hidroxi-2,6-xili</w:t>
      </w:r>
      <w:r w:rsidR="0070321F">
        <w:rPr>
          <w:lang w:val="hu-HU"/>
        </w:rPr>
        <w:t>dinné, 4-hidroxi-2,6-xilidin-glü</w:t>
      </w:r>
      <w:r w:rsidR="00E33917">
        <w:rPr>
          <w:lang w:val="hu-HU"/>
        </w:rPr>
        <w:t xml:space="preserve">koroniddá és kisebb mértékben a </w:t>
      </w:r>
      <w:proofErr w:type="spellStart"/>
      <w:r w:rsidR="00E33917">
        <w:rPr>
          <w:lang w:val="hu-HU"/>
        </w:rPr>
        <w:t>monoetil-glicin-xilidid</w:t>
      </w:r>
      <w:proofErr w:type="spellEnd"/>
      <w:r w:rsidR="00E33917">
        <w:rPr>
          <w:lang w:val="hu-HU"/>
        </w:rPr>
        <w:t xml:space="preserve"> (MEGX) és a </w:t>
      </w:r>
      <w:proofErr w:type="spellStart"/>
      <w:r w:rsidR="00E33917">
        <w:rPr>
          <w:lang w:val="hu-HU"/>
        </w:rPr>
        <w:t>glicin-xilidid</w:t>
      </w:r>
      <w:proofErr w:type="spellEnd"/>
      <w:r w:rsidR="00E33917">
        <w:rPr>
          <w:lang w:val="hu-HU"/>
        </w:rPr>
        <w:t xml:space="preserve"> (GX) aktív </w:t>
      </w:r>
      <w:proofErr w:type="spellStart"/>
      <w:r w:rsidR="00E33917">
        <w:rPr>
          <w:lang w:val="hu-HU"/>
        </w:rPr>
        <w:t>metabolit</w:t>
      </w:r>
      <w:r w:rsidR="00923534">
        <w:rPr>
          <w:lang w:val="hu-HU"/>
        </w:rPr>
        <w:t>t</w:t>
      </w:r>
      <w:r w:rsidR="00E33917">
        <w:rPr>
          <w:lang w:val="hu-HU"/>
        </w:rPr>
        <w:t>á</w:t>
      </w:r>
      <w:proofErr w:type="spellEnd"/>
      <w:r w:rsidR="00E33917">
        <w:rPr>
          <w:lang w:val="hu-HU"/>
        </w:rPr>
        <w:t xml:space="preserve">. </w:t>
      </w:r>
      <w:bookmarkStart w:id="0" w:name="_Hlk188358686"/>
      <w:r w:rsidR="00923534">
        <w:rPr>
          <w:lang w:val="hu-HU"/>
        </w:rPr>
        <w:t>A</w:t>
      </w:r>
      <w:r w:rsidR="00E33917">
        <w:rPr>
          <w:lang w:val="hu-HU"/>
        </w:rPr>
        <w:t xml:space="preserve"> két utóbbi </w:t>
      </w:r>
      <w:proofErr w:type="spellStart"/>
      <w:r w:rsidR="00D21F25">
        <w:rPr>
          <w:lang w:val="hu-HU"/>
        </w:rPr>
        <w:t>metabolit</w:t>
      </w:r>
      <w:proofErr w:type="spellEnd"/>
      <w:r w:rsidR="00D21F25">
        <w:rPr>
          <w:lang w:val="hu-HU"/>
        </w:rPr>
        <w:t xml:space="preserve"> </w:t>
      </w:r>
      <w:r w:rsidR="00E33917">
        <w:rPr>
          <w:lang w:val="hu-HU"/>
        </w:rPr>
        <w:t>hosszabb időtartamú infúzió vagy vese</w:t>
      </w:r>
      <w:r w:rsidR="00923534">
        <w:rPr>
          <w:lang w:val="hu-HU"/>
        </w:rPr>
        <w:t>károsodás</w:t>
      </w:r>
      <w:r w:rsidR="00E33917">
        <w:rPr>
          <w:lang w:val="hu-HU"/>
        </w:rPr>
        <w:t xml:space="preserve"> esetén fel</w:t>
      </w:r>
      <w:r w:rsidR="0011691F">
        <w:rPr>
          <w:lang w:val="hu-HU"/>
        </w:rPr>
        <w:t>halmozódha</w:t>
      </w:r>
      <w:r w:rsidR="00E33917">
        <w:rPr>
          <w:lang w:val="hu-HU"/>
        </w:rPr>
        <w:t xml:space="preserve">t, </w:t>
      </w:r>
      <w:r w:rsidR="00923534">
        <w:rPr>
          <w:lang w:val="hu-HU"/>
        </w:rPr>
        <w:t xml:space="preserve">mivel felezési idejük </w:t>
      </w:r>
      <w:r w:rsidR="00E33917">
        <w:rPr>
          <w:lang w:val="hu-HU"/>
        </w:rPr>
        <w:t xml:space="preserve">a </w:t>
      </w:r>
      <w:proofErr w:type="spellStart"/>
      <w:r w:rsidR="00E33917">
        <w:rPr>
          <w:lang w:val="hu-HU"/>
        </w:rPr>
        <w:t>lidokain</w:t>
      </w:r>
      <w:r w:rsidR="00923534">
        <w:rPr>
          <w:lang w:val="hu-HU"/>
        </w:rPr>
        <w:t>énál</w:t>
      </w:r>
      <w:proofErr w:type="spellEnd"/>
      <w:r w:rsidR="00E33917">
        <w:rPr>
          <w:lang w:val="hu-HU"/>
        </w:rPr>
        <w:t xml:space="preserve"> hosszabb.</w:t>
      </w:r>
    </w:p>
    <w:p w14:paraId="1D45397F" w14:textId="2398AC25" w:rsidR="00E33917" w:rsidRDefault="00E33917" w:rsidP="00A330B0">
      <w:pPr>
        <w:numPr>
          <w:ilvl w:val="12"/>
          <w:numId w:val="0"/>
        </w:numPr>
        <w:tabs>
          <w:tab w:val="clear" w:pos="567"/>
        </w:tabs>
        <w:spacing w:line="240" w:lineRule="auto"/>
        <w:ind w:right="-2"/>
        <w:rPr>
          <w:lang w:val="hu-HU"/>
        </w:rPr>
      </w:pPr>
      <w:r>
        <w:rPr>
          <w:lang w:val="hu-HU"/>
        </w:rPr>
        <w:t>Májbetegség esetén a metabol</w:t>
      </w:r>
      <w:r w:rsidR="00923534">
        <w:rPr>
          <w:lang w:val="hu-HU"/>
        </w:rPr>
        <w:t>izmus</w:t>
      </w:r>
      <w:r>
        <w:rPr>
          <w:lang w:val="hu-HU"/>
        </w:rPr>
        <w:t xml:space="preserve"> </w:t>
      </w:r>
      <w:r w:rsidR="001E4459">
        <w:rPr>
          <w:lang w:val="hu-HU"/>
        </w:rPr>
        <w:t>sebessége</w:t>
      </w:r>
      <w:r>
        <w:rPr>
          <w:lang w:val="hu-HU"/>
        </w:rPr>
        <w:t xml:space="preserve"> a normál szint 10</w:t>
      </w:r>
      <w:r>
        <w:rPr>
          <w:lang w:val="hu-HU"/>
        </w:rPr>
        <w:noBreakHyphen/>
        <w:t>50</w:t>
      </w:r>
      <w:r w:rsidR="00923534">
        <w:rPr>
          <w:lang w:val="hu-HU"/>
        </w:rPr>
        <w:t>%-</w:t>
      </w:r>
      <w:r>
        <w:rPr>
          <w:lang w:val="hu-HU"/>
        </w:rPr>
        <w:t>ára csökkenhet.</w:t>
      </w:r>
    </w:p>
    <w:p w14:paraId="03BB85AC" w14:textId="2D987BFF" w:rsidR="00E33917" w:rsidRDefault="00D76E42" w:rsidP="00A330B0">
      <w:pPr>
        <w:numPr>
          <w:ilvl w:val="12"/>
          <w:numId w:val="0"/>
        </w:numPr>
        <w:tabs>
          <w:tab w:val="clear" w:pos="567"/>
        </w:tabs>
        <w:spacing w:line="240" w:lineRule="auto"/>
        <w:ind w:right="-2"/>
        <w:rPr>
          <w:lang w:val="hu-HU"/>
        </w:rPr>
      </w:pPr>
      <w:r>
        <w:rPr>
          <w:lang w:val="hu-HU"/>
        </w:rPr>
        <w:lastRenderedPageBreak/>
        <w:t xml:space="preserve">Humán </w:t>
      </w:r>
      <w:proofErr w:type="spellStart"/>
      <w:r>
        <w:rPr>
          <w:lang w:val="hu-HU"/>
        </w:rPr>
        <w:t>májmikroszómákkal</w:t>
      </w:r>
      <w:proofErr w:type="spellEnd"/>
      <w:r>
        <w:rPr>
          <w:lang w:val="hu-HU"/>
        </w:rPr>
        <w:t xml:space="preserve"> és </w:t>
      </w:r>
      <w:proofErr w:type="spellStart"/>
      <w:r>
        <w:rPr>
          <w:lang w:val="hu-HU"/>
        </w:rPr>
        <w:t>rekombináns</w:t>
      </w:r>
      <w:proofErr w:type="spellEnd"/>
      <w:r>
        <w:rPr>
          <w:lang w:val="hu-HU"/>
        </w:rPr>
        <w:t xml:space="preserve"> humán CYP </w:t>
      </w:r>
      <w:proofErr w:type="spellStart"/>
      <w:r>
        <w:rPr>
          <w:lang w:val="hu-HU"/>
        </w:rPr>
        <w:t>izoformákkal</w:t>
      </w:r>
      <w:proofErr w:type="spellEnd"/>
      <w:r>
        <w:rPr>
          <w:lang w:val="hu-HU"/>
        </w:rPr>
        <w:t xml:space="preserve"> kapott eredmények azt mutatták, hogy </w:t>
      </w:r>
      <w:r w:rsidR="00C10CD4">
        <w:rPr>
          <w:lang w:val="hu-HU"/>
        </w:rPr>
        <w:t xml:space="preserve">CYP </w:t>
      </w:r>
      <w:proofErr w:type="spellStart"/>
      <w:r w:rsidR="00C10CD4">
        <w:rPr>
          <w:lang w:val="hu-HU"/>
        </w:rPr>
        <w:t>izoformák</w:t>
      </w:r>
      <w:proofErr w:type="spellEnd"/>
      <w:r w:rsidR="00C10CD4">
        <w:rPr>
          <w:lang w:val="hu-HU"/>
        </w:rPr>
        <w:t xml:space="preserve"> közül főleg </w:t>
      </w:r>
      <w:r>
        <w:rPr>
          <w:lang w:val="hu-HU"/>
        </w:rPr>
        <w:t>a CYP1A2 és a CYP3A4 enzim</w:t>
      </w:r>
      <w:r w:rsidR="00C10CD4">
        <w:rPr>
          <w:lang w:val="hu-HU"/>
        </w:rPr>
        <w:t xml:space="preserve"> </w:t>
      </w:r>
      <w:r w:rsidR="00D21F25">
        <w:rPr>
          <w:lang w:val="hu-HU"/>
        </w:rPr>
        <w:t>vesz</w:t>
      </w:r>
      <w:r>
        <w:rPr>
          <w:lang w:val="hu-HU"/>
        </w:rPr>
        <w:t xml:space="preserve"> részt a </w:t>
      </w:r>
      <w:proofErr w:type="spellStart"/>
      <w:r>
        <w:rPr>
          <w:lang w:val="hu-HU"/>
        </w:rPr>
        <w:t>lidokain</w:t>
      </w:r>
      <w:proofErr w:type="spellEnd"/>
      <w:r>
        <w:rPr>
          <w:lang w:val="hu-HU"/>
        </w:rPr>
        <w:t xml:space="preserve"> N-</w:t>
      </w:r>
      <w:proofErr w:type="spellStart"/>
      <w:r>
        <w:rPr>
          <w:lang w:val="hu-HU"/>
        </w:rPr>
        <w:t>deetilációjában</w:t>
      </w:r>
      <w:proofErr w:type="spellEnd"/>
      <w:r>
        <w:rPr>
          <w:lang w:val="hu-HU"/>
        </w:rPr>
        <w:t>.</w:t>
      </w:r>
    </w:p>
    <w:bookmarkEnd w:id="0"/>
    <w:p w14:paraId="4C03C45E" w14:textId="77777777" w:rsidR="00D76E42" w:rsidRPr="00A330B0" w:rsidRDefault="00D76E42" w:rsidP="00A330B0">
      <w:pPr>
        <w:numPr>
          <w:ilvl w:val="12"/>
          <w:numId w:val="0"/>
        </w:numPr>
        <w:tabs>
          <w:tab w:val="clear" w:pos="567"/>
        </w:tabs>
        <w:spacing w:line="240" w:lineRule="auto"/>
        <w:ind w:right="-2"/>
        <w:rPr>
          <w:lang w:val="hu-HU"/>
        </w:rPr>
      </w:pPr>
    </w:p>
    <w:p w14:paraId="47911C6B" w14:textId="13792F03" w:rsidR="00A330B0" w:rsidRPr="00A330B0" w:rsidRDefault="00C10CD4" w:rsidP="00A330B0">
      <w:pPr>
        <w:numPr>
          <w:ilvl w:val="12"/>
          <w:numId w:val="0"/>
        </w:numPr>
        <w:tabs>
          <w:tab w:val="clear" w:pos="567"/>
        </w:tabs>
        <w:spacing w:line="240" w:lineRule="auto"/>
        <w:ind w:right="-2"/>
        <w:rPr>
          <w:lang w:val="hu-HU"/>
        </w:rPr>
      </w:pPr>
      <w:bookmarkStart w:id="1" w:name="_Hlk188359008"/>
      <w:r>
        <w:rPr>
          <w:lang w:val="hu-HU"/>
        </w:rPr>
        <w:t xml:space="preserve">A </w:t>
      </w:r>
      <w:proofErr w:type="spellStart"/>
      <w:r>
        <w:rPr>
          <w:lang w:val="hu-HU"/>
        </w:rPr>
        <w:t>lidokain</w:t>
      </w:r>
      <w:proofErr w:type="spellEnd"/>
      <w:r>
        <w:rPr>
          <w:lang w:val="hu-HU"/>
        </w:rPr>
        <w:t xml:space="preserve"> metabolizmusának sebességét</w:t>
      </w:r>
      <w:r w:rsidDel="00C10CD4">
        <w:rPr>
          <w:lang w:val="hu-HU"/>
        </w:rPr>
        <w:t xml:space="preserve"> </w:t>
      </w:r>
      <w:r>
        <w:rPr>
          <w:lang w:val="hu-HU"/>
        </w:rPr>
        <w:t>látszólag a</w:t>
      </w:r>
      <w:r w:rsidR="00D76E42">
        <w:rPr>
          <w:lang w:val="hu-HU"/>
        </w:rPr>
        <w:t xml:space="preserve"> máj vér</w:t>
      </w:r>
      <w:r>
        <w:rPr>
          <w:lang w:val="hu-HU"/>
        </w:rPr>
        <w:t>át</w:t>
      </w:r>
      <w:r w:rsidR="00D76E42">
        <w:rPr>
          <w:lang w:val="hu-HU"/>
        </w:rPr>
        <w:t>áramlása korlátoz</w:t>
      </w:r>
      <w:r>
        <w:rPr>
          <w:lang w:val="hu-HU"/>
        </w:rPr>
        <w:t>za</w:t>
      </w:r>
      <w:r w:rsidR="00D76E42">
        <w:rPr>
          <w:lang w:val="hu-HU"/>
        </w:rPr>
        <w:t xml:space="preserve">. Ennek következtében a </w:t>
      </w:r>
      <w:proofErr w:type="spellStart"/>
      <w:r w:rsidR="00D76E42">
        <w:rPr>
          <w:lang w:val="hu-HU"/>
        </w:rPr>
        <w:t>lidokain</w:t>
      </w:r>
      <w:proofErr w:type="spellEnd"/>
      <w:r w:rsidR="00D76E42">
        <w:rPr>
          <w:lang w:val="hu-HU"/>
        </w:rPr>
        <w:t xml:space="preserve"> és </w:t>
      </w:r>
      <w:proofErr w:type="spellStart"/>
      <w:r w:rsidR="00D76E42">
        <w:rPr>
          <w:lang w:val="hu-HU"/>
        </w:rPr>
        <w:t>metabolitjai</w:t>
      </w:r>
      <w:proofErr w:type="spellEnd"/>
      <w:r w:rsidR="00D76E42">
        <w:rPr>
          <w:lang w:val="hu-HU"/>
        </w:rPr>
        <w:t xml:space="preserve"> plazmafelezési ideje meghosszabbodhat</w:t>
      </w:r>
      <w:r>
        <w:rPr>
          <w:lang w:val="hu-HU"/>
        </w:rPr>
        <w:t>,</w:t>
      </w:r>
      <w:r w:rsidR="00D76E42">
        <w:rPr>
          <w:lang w:val="hu-HU"/>
        </w:rPr>
        <w:t xml:space="preserve"> és a </w:t>
      </w:r>
      <w:proofErr w:type="spellStart"/>
      <w:r w:rsidR="00D76E42">
        <w:rPr>
          <w:lang w:val="hu-HU"/>
        </w:rPr>
        <w:t>lidokain</w:t>
      </w:r>
      <w:proofErr w:type="spellEnd"/>
      <w:r w:rsidR="00D76E42">
        <w:rPr>
          <w:lang w:val="hu-HU"/>
        </w:rPr>
        <w:t xml:space="preserve"> </w:t>
      </w:r>
      <w:proofErr w:type="spellStart"/>
      <w:r w:rsidR="00D76E42">
        <w:rPr>
          <w:lang w:val="hu-HU"/>
        </w:rPr>
        <w:t>farmakokinetikájá</w:t>
      </w:r>
      <w:r w:rsidR="00E22EA8">
        <w:rPr>
          <w:lang w:val="hu-HU"/>
        </w:rPr>
        <w:t>nak</w:t>
      </w:r>
      <w:proofErr w:type="spellEnd"/>
      <w:r w:rsidR="00D76E42">
        <w:rPr>
          <w:lang w:val="hu-HU"/>
        </w:rPr>
        <w:t xml:space="preserve"> és adagolási </w:t>
      </w:r>
      <w:r w:rsidR="00E22EA8">
        <w:rPr>
          <w:lang w:val="hu-HU"/>
        </w:rPr>
        <w:t>előírásának jelentős módosulásával</w:t>
      </w:r>
      <w:r w:rsidR="00D76E42">
        <w:rPr>
          <w:lang w:val="hu-HU"/>
        </w:rPr>
        <w:t xml:space="preserve"> kell számolni</w:t>
      </w:r>
      <w:r>
        <w:rPr>
          <w:lang w:val="hu-HU"/>
        </w:rPr>
        <w:t>, ha a betegnél</w:t>
      </w:r>
      <w:r w:rsidR="00D76E42">
        <w:rPr>
          <w:lang w:val="hu-HU"/>
        </w:rPr>
        <w:t xml:space="preserve"> károsodott </w:t>
      </w:r>
      <w:r>
        <w:rPr>
          <w:lang w:val="hu-HU"/>
        </w:rPr>
        <w:t xml:space="preserve">a </w:t>
      </w:r>
      <w:r w:rsidR="00D76E42">
        <w:rPr>
          <w:lang w:val="hu-HU"/>
        </w:rPr>
        <w:t xml:space="preserve">májperfúzió, például akut </w:t>
      </w:r>
      <w:proofErr w:type="spellStart"/>
      <w:r w:rsidR="00D76E42">
        <w:rPr>
          <w:lang w:val="hu-HU"/>
        </w:rPr>
        <w:t>myocardialis</w:t>
      </w:r>
      <w:proofErr w:type="spellEnd"/>
      <w:r w:rsidR="00D76E42">
        <w:rPr>
          <w:lang w:val="hu-HU"/>
        </w:rPr>
        <w:t xml:space="preserve"> </w:t>
      </w:r>
      <w:proofErr w:type="spellStart"/>
      <w:r w:rsidR="00D76E42">
        <w:rPr>
          <w:lang w:val="hu-HU"/>
        </w:rPr>
        <w:t>infarctust</w:t>
      </w:r>
      <w:proofErr w:type="spellEnd"/>
      <w:r w:rsidR="00D76E42">
        <w:rPr>
          <w:lang w:val="hu-HU"/>
        </w:rPr>
        <w:t xml:space="preserve"> követően, </w:t>
      </w:r>
      <w:r>
        <w:rPr>
          <w:lang w:val="hu-HU"/>
        </w:rPr>
        <w:t>szív</w:t>
      </w:r>
      <w:r w:rsidR="00EF3B7B">
        <w:rPr>
          <w:lang w:val="hu-HU"/>
        </w:rPr>
        <w:t>betegség,</w:t>
      </w:r>
      <w:r w:rsidR="00D76E42">
        <w:rPr>
          <w:lang w:val="hu-HU"/>
        </w:rPr>
        <w:t xml:space="preserve"> májbetegség vagy </w:t>
      </w:r>
      <w:proofErr w:type="spellStart"/>
      <w:r w:rsidR="00D76E42">
        <w:rPr>
          <w:lang w:val="hu-HU"/>
        </w:rPr>
        <w:t>pangásos</w:t>
      </w:r>
      <w:proofErr w:type="spellEnd"/>
      <w:r w:rsidR="00D76E42">
        <w:rPr>
          <w:lang w:val="hu-HU"/>
        </w:rPr>
        <w:t xml:space="preserve"> szívelégtelenség </w:t>
      </w:r>
      <w:r>
        <w:rPr>
          <w:lang w:val="hu-HU"/>
        </w:rPr>
        <w:t>fennállásakor</w:t>
      </w:r>
      <w:r w:rsidR="00D76E42">
        <w:rPr>
          <w:lang w:val="hu-HU"/>
        </w:rPr>
        <w:t>.</w:t>
      </w:r>
    </w:p>
    <w:p w14:paraId="24FC1FA5" w14:textId="77777777" w:rsidR="00A330B0" w:rsidRPr="00A330B0" w:rsidRDefault="00A330B0" w:rsidP="00A330B0">
      <w:pPr>
        <w:numPr>
          <w:ilvl w:val="12"/>
          <w:numId w:val="0"/>
        </w:numPr>
        <w:tabs>
          <w:tab w:val="clear" w:pos="567"/>
        </w:tabs>
        <w:spacing w:line="240" w:lineRule="auto"/>
        <w:ind w:right="-2"/>
        <w:rPr>
          <w:lang w:val="hu-HU"/>
        </w:rPr>
      </w:pPr>
    </w:p>
    <w:p w14:paraId="7756D08F" w14:textId="77777777" w:rsidR="00EA1846" w:rsidRDefault="00714EEF" w:rsidP="00130037">
      <w:pPr>
        <w:numPr>
          <w:ilvl w:val="12"/>
          <w:numId w:val="0"/>
        </w:numPr>
        <w:spacing w:line="240" w:lineRule="auto"/>
        <w:ind w:right="-2"/>
        <w:rPr>
          <w:u w:val="single"/>
          <w:lang w:val="hu-HU"/>
        </w:rPr>
      </w:pPr>
      <w:r>
        <w:rPr>
          <w:u w:val="single"/>
          <w:lang w:val="hu-HU"/>
        </w:rPr>
        <w:t>Elimináció</w:t>
      </w:r>
    </w:p>
    <w:p w14:paraId="588BF310" w14:textId="38E8823F" w:rsidR="00714EEF" w:rsidRDefault="00714EEF" w:rsidP="00714EEF">
      <w:pPr>
        <w:numPr>
          <w:ilvl w:val="12"/>
          <w:numId w:val="0"/>
        </w:numPr>
        <w:tabs>
          <w:tab w:val="clear" w:pos="567"/>
          <w:tab w:val="left" w:pos="0"/>
        </w:tabs>
        <w:spacing w:line="240" w:lineRule="auto"/>
        <w:ind w:right="-2"/>
        <w:rPr>
          <w:lang w:val="hu-HU"/>
        </w:rPr>
      </w:pPr>
      <w:r>
        <w:rPr>
          <w:lang w:val="hu-HU"/>
        </w:rPr>
        <w:t xml:space="preserve">A </w:t>
      </w:r>
      <w:proofErr w:type="spellStart"/>
      <w:r>
        <w:rPr>
          <w:lang w:val="hu-HU"/>
        </w:rPr>
        <w:t>lidokain</w:t>
      </w:r>
      <w:proofErr w:type="spellEnd"/>
      <w:r>
        <w:rPr>
          <w:lang w:val="hu-HU"/>
        </w:rPr>
        <w:t xml:space="preserve"> kevesebb mint 10 százaléka változatlan formában</w:t>
      </w:r>
      <w:r w:rsidR="00E22EA8">
        <w:rPr>
          <w:lang w:val="hu-HU"/>
        </w:rPr>
        <w:t xml:space="preserve">, a fennmaradó rész pedig </w:t>
      </w:r>
      <w:proofErr w:type="spellStart"/>
      <w:r w:rsidR="00E22EA8">
        <w:rPr>
          <w:lang w:val="hu-HU"/>
        </w:rPr>
        <w:t>metabolitok</w:t>
      </w:r>
      <w:proofErr w:type="spellEnd"/>
      <w:r w:rsidR="00E22EA8">
        <w:rPr>
          <w:lang w:val="hu-HU"/>
        </w:rPr>
        <w:t xml:space="preserve"> formájában</w:t>
      </w:r>
      <w:r>
        <w:rPr>
          <w:lang w:val="hu-HU"/>
        </w:rPr>
        <w:t xml:space="preserve"> </w:t>
      </w:r>
      <w:r w:rsidR="00E22EA8">
        <w:rPr>
          <w:lang w:val="hu-HU"/>
        </w:rPr>
        <w:t xml:space="preserve">választódik ki </w:t>
      </w:r>
      <w:r>
        <w:rPr>
          <w:lang w:val="hu-HU"/>
        </w:rPr>
        <w:t>a vizelet</w:t>
      </w:r>
      <w:r w:rsidR="00E22EA8">
        <w:rPr>
          <w:lang w:val="hu-HU"/>
        </w:rPr>
        <w:t>te</w:t>
      </w:r>
      <w:r>
        <w:rPr>
          <w:lang w:val="hu-HU"/>
        </w:rPr>
        <w:t>l</w:t>
      </w:r>
      <w:r w:rsidR="00E873DC">
        <w:rPr>
          <w:lang w:val="hu-HU"/>
        </w:rPr>
        <w:t>.</w:t>
      </w:r>
    </w:p>
    <w:p w14:paraId="0BF8830F" w14:textId="77777777" w:rsidR="00714EEF" w:rsidRDefault="00714EEF" w:rsidP="00714EEF">
      <w:pPr>
        <w:numPr>
          <w:ilvl w:val="12"/>
          <w:numId w:val="0"/>
        </w:numPr>
        <w:tabs>
          <w:tab w:val="clear" w:pos="567"/>
          <w:tab w:val="left" w:pos="0"/>
        </w:tabs>
        <w:spacing w:line="240" w:lineRule="auto"/>
        <w:ind w:right="-2"/>
        <w:rPr>
          <w:lang w:val="hu-HU"/>
        </w:rPr>
      </w:pPr>
    </w:p>
    <w:p w14:paraId="57C88C8C" w14:textId="4D3994DD" w:rsidR="00714EEF" w:rsidRDefault="00714EEF" w:rsidP="00714EEF">
      <w:pPr>
        <w:numPr>
          <w:ilvl w:val="12"/>
          <w:numId w:val="0"/>
        </w:numPr>
        <w:tabs>
          <w:tab w:val="clear" w:pos="567"/>
          <w:tab w:val="left" w:pos="0"/>
        </w:tabs>
        <w:spacing w:line="240" w:lineRule="auto"/>
        <w:ind w:right="-2"/>
        <w:rPr>
          <w:lang w:val="hu-HU"/>
        </w:rPr>
      </w:pPr>
      <w:r>
        <w:rPr>
          <w:lang w:val="hu-HU"/>
        </w:rPr>
        <w:t>Az eliminációs felezési idő 1,5</w:t>
      </w:r>
      <w:r>
        <w:rPr>
          <w:lang w:val="hu-HU"/>
        </w:rPr>
        <w:noBreakHyphen/>
        <w:t>2 óra felnőtteknél</w:t>
      </w:r>
      <w:r w:rsidR="00964D1E">
        <w:rPr>
          <w:lang w:val="hu-HU"/>
        </w:rPr>
        <w:t>,</w:t>
      </w:r>
      <w:r>
        <w:rPr>
          <w:lang w:val="hu-HU"/>
        </w:rPr>
        <w:t xml:space="preserve"> és körülbelül 3 óra újszülötteknél.</w:t>
      </w:r>
    </w:p>
    <w:p w14:paraId="43C4B63E" w14:textId="77777777" w:rsidR="00714EEF" w:rsidRDefault="00714EEF" w:rsidP="00714EEF">
      <w:pPr>
        <w:numPr>
          <w:ilvl w:val="12"/>
          <w:numId w:val="0"/>
        </w:numPr>
        <w:tabs>
          <w:tab w:val="clear" w:pos="567"/>
          <w:tab w:val="left" w:pos="0"/>
        </w:tabs>
        <w:spacing w:line="240" w:lineRule="auto"/>
        <w:ind w:right="-2"/>
        <w:rPr>
          <w:lang w:val="hu-HU"/>
        </w:rPr>
      </w:pPr>
    </w:p>
    <w:p w14:paraId="6C904B20" w14:textId="4AD89811" w:rsidR="00714EEF" w:rsidRDefault="00714EEF" w:rsidP="00714EEF">
      <w:pPr>
        <w:numPr>
          <w:ilvl w:val="12"/>
          <w:numId w:val="0"/>
        </w:numPr>
        <w:tabs>
          <w:tab w:val="clear" w:pos="567"/>
          <w:tab w:val="left" w:pos="0"/>
        </w:tabs>
        <w:spacing w:line="240" w:lineRule="auto"/>
        <w:ind w:right="-2"/>
        <w:rPr>
          <w:lang w:val="hu-HU"/>
        </w:rPr>
      </w:pPr>
      <w:r>
        <w:rPr>
          <w:lang w:val="hu-HU"/>
        </w:rPr>
        <w:t xml:space="preserve">A </w:t>
      </w:r>
      <w:proofErr w:type="spellStart"/>
      <w:r>
        <w:rPr>
          <w:lang w:val="hu-HU"/>
        </w:rPr>
        <w:t>monoetil-glicin-xilidid</w:t>
      </w:r>
      <w:proofErr w:type="spellEnd"/>
      <w:r>
        <w:rPr>
          <w:lang w:val="hu-HU"/>
        </w:rPr>
        <w:t xml:space="preserve"> (MEGX) aktív </w:t>
      </w:r>
      <w:proofErr w:type="spellStart"/>
      <w:r>
        <w:rPr>
          <w:lang w:val="hu-HU"/>
        </w:rPr>
        <w:t>metabolit</w:t>
      </w:r>
      <w:proofErr w:type="spellEnd"/>
      <w:r>
        <w:rPr>
          <w:lang w:val="hu-HU"/>
        </w:rPr>
        <w:t xml:space="preserve"> felezési ideje 2</w:t>
      </w:r>
      <w:r>
        <w:rPr>
          <w:lang w:val="hu-HU"/>
        </w:rPr>
        <w:noBreakHyphen/>
        <w:t xml:space="preserve">6 óra, a </w:t>
      </w:r>
      <w:proofErr w:type="spellStart"/>
      <w:r>
        <w:rPr>
          <w:lang w:val="hu-HU"/>
        </w:rPr>
        <w:t>glicin-xilidid</w:t>
      </w:r>
      <w:proofErr w:type="spellEnd"/>
      <w:r>
        <w:rPr>
          <w:lang w:val="hu-HU"/>
        </w:rPr>
        <w:t xml:space="preserve"> (GX) aktív </w:t>
      </w:r>
      <w:proofErr w:type="spellStart"/>
      <w:r>
        <w:rPr>
          <w:lang w:val="hu-HU"/>
        </w:rPr>
        <w:t>metabolité</w:t>
      </w:r>
      <w:proofErr w:type="spellEnd"/>
      <w:r>
        <w:rPr>
          <w:lang w:val="hu-HU"/>
        </w:rPr>
        <w:t xml:space="preserve"> </w:t>
      </w:r>
      <w:r w:rsidR="007375B3">
        <w:rPr>
          <w:lang w:val="hu-HU"/>
        </w:rPr>
        <w:t xml:space="preserve">pedig </w:t>
      </w:r>
      <w:r>
        <w:rPr>
          <w:lang w:val="hu-HU"/>
        </w:rPr>
        <w:t>10 óra.</w:t>
      </w:r>
    </w:p>
    <w:p w14:paraId="769F0C53" w14:textId="6FC9560A" w:rsidR="00714EEF" w:rsidRDefault="00714EEF" w:rsidP="00714EEF">
      <w:pPr>
        <w:numPr>
          <w:ilvl w:val="12"/>
          <w:numId w:val="0"/>
        </w:numPr>
        <w:tabs>
          <w:tab w:val="clear" w:pos="567"/>
          <w:tab w:val="left" w:pos="0"/>
        </w:tabs>
        <w:spacing w:line="240" w:lineRule="auto"/>
        <w:ind w:right="-2"/>
        <w:rPr>
          <w:lang w:val="hu-HU"/>
        </w:rPr>
      </w:pPr>
      <w:r>
        <w:rPr>
          <w:lang w:val="hu-HU"/>
        </w:rPr>
        <w:t xml:space="preserve">Mivel ezek plazmafelezési ideje hosszabb, mint a </w:t>
      </w:r>
      <w:proofErr w:type="spellStart"/>
      <w:r>
        <w:rPr>
          <w:lang w:val="hu-HU"/>
        </w:rPr>
        <w:t>lidokainé</w:t>
      </w:r>
      <w:proofErr w:type="spellEnd"/>
      <w:r>
        <w:rPr>
          <w:lang w:val="hu-HU"/>
        </w:rPr>
        <w:t xml:space="preserve">, a </w:t>
      </w:r>
      <w:proofErr w:type="spellStart"/>
      <w:r>
        <w:rPr>
          <w:lang w:val="hu-HU"/>
        </w:rPr>
        <w:t>metabolitok</w:t>
      </w:r>
      <w:proofErr w:type="spellEnd"/>
      <w:r>
        <w:rPr>
          <w:lang w:val="hu-HU"/>
        </w:rPr>
        <w:t xml:space="preserve"> fel</w:t>
      </w:r>
      <w:r w:rsidR="00EF3BAE">
        <w:rPr>
          <w:lang w:val="hu-HU"/>
        </w:rPr>
        <w:t>halmozódása</w:t>
      </w:r>
      <w:r w:rsidR="007375B3">
        <w:rPr>
          <w:lang w:val="hu-HU"/>
        </w:rPr>
        <w:t xml:space="preserve"> –</w:t>
      </w:r>
      <w:r>
        <w:rPr>
          <w:lang w:val="hu-HU"/>
        </w:rPr>
        <w:t xml:space="preserve"> különösen a GX-é</w:t>
      </w:r>
      <w:r w:rsidR="007375B3">
        <w:rPr>
          <w:lang w:val="hu-HU"/>
        </w:rPr>
        <w:t xml:space="preserve"> –</w:t>
      </w:r>
      <w:r>
        <w:rPr>
          <w:lang w:val="hu-HU"/>
        </w:rPr>
        <w:t xml:space="preserve"> hosszú ideig tartó infúzió során</w:t>
      </w:r>
      <w:r w:rsidR="007869CB" w:rsidRPr="007869CB">
        <w:rPr>
          <w:lang w:val="hu-HU"/>
        </w:rPr>
        <w:t xml:space="preserve"> </w:t>
      </w:r>
      <w:r w:rsidR="007869CB">
        <w:rPr>
          <w:lang w:val="hu-HU"/>
        </w:rPr>
        <w:t>előfordulhat</w:t>
      </w:r>
      <w:r>
        <w:rPr>
          <w:lang w:val="hu-HU"/>
        </w:rPr>
        <w:t>.</w:t>
      </w:r>
    </w:p>
    <w:p w14:paraId="4EA8B62D" w14:textId="77777777" w:rsidR="00714EEF" w:rsidRDefault="00714EEF" w:rsidP="00714EEF">
      <w:pPr>
        <w:numPr>
          <w:ilvl w:val="12"/>
          <w:numId w:val="0"/>
        </w:numPr>
        <w:tabs>
          <w:tab w:val="clear" w:pos="567"/>
          <w:tab w:val="left" w:pos="0"/>
        </w:tabs>
        <w:spacing w:line="240" w:lineRule="auto"/>
        <w:ind w:right="-2"/>
        <w:rPr>
          <w:lang w:val="hu-HU"/>
        </w:rPr>
      </w:pPr>
    </w:p>
    <w:p w14:paraId="3961B716" w14:textId="2A02EABC" w:rsidR="00714EEF" w:rsidRDefault="00714EEF" w:rsidP="00714EEF">
      <w:pPr>
        <w:numPr>
          <w:ilvl w:val="12"/>
          <w:numId w:val="0"/>
        </w:numPr>
        <w:tabs>
          <w:tab w:val="clear" w:pos="567"/>
          <w:tab w:val="left" w:pos="0"/>
        </w:tabs>
        <w:spacing w:line="240" w:lineRule="auto"/>
        <w:ind w:right="-2"/>
        <w:rPr>
          <w:lang w:val="hu-HU"/>
        </w:rPr>
      </w:pPr>
      <w:r>
        <w:rPr>
          <w:lang w:val="hu-HU"/>
        </w:rPr>
        <w:t>Emellett az eliminációs sebesség függ a pH-</w:t>
      </w:r>
      <w:proofErr w:type="spellStart"/>
      <w:r>
        <w:rPr>
          <w:lang w:val="hu-HU"/>
        </w:rPr>
        <w:t>tól</w:t>
      </w:r>
      <w:proofErr w:type="spellEnd"/>
      <w:r>
        <w:rPr>
          <w:lang w:val="hu-HU"/>
        </w:rPr>
        <w:t>; a vizelet sav</w:t>
      </w:r>
      <w:r w:rsidR="007375B3">
        <w:rPr>
          <w:lang w:val="hu-HU"/>
        </w:rPr>
        <w:t>anyításával</w:t>
      </w:r>
      <w:r>
        <w:rPr>
          <w:lang w:val="hu-HU"/>
        </w:rPr>
        <w:t xml:space="preserve"> növelhető. A </w:t>
      </w:r>
      <w:proofErr w:type="spellStart"/>
      <w:r>
        <w:rPr>
          <w:lang w:val="hu-HU"/>
        </w:rPr>
        <w:t>plazmaclearance</w:t>
      </w:r>
      <w:proofErr w:type="spellEnd"/>
      <w:r>
        <w:rPr>
          <w:lang w:val="hu-HU"/>
        </w:rPr>
        <w:t xml:space="preserve"> körülbelül 0,95 ml/perc.</w:t>
      </w:r>
    </w:p>
    <w:p w14:paraId="74B99F8E" w14:textId="77777777" w:rsidR="00714EEF" w:rsidRDefault="00714EEF" w:rsidP="00714EEF">
      <w:pPr>
        <w:numPr>
          <w:ilvl w:val="12"/>
          <w:numId w:val="0"/>
        </w:numPr>
        <w:tabs>
          <w:tab w:val="clear" w:pos="567"/>
          <w:tab w:val="left" w:pos="0"/>
        </w:tabs>
        <w:spacing w:line="240" w:lineRule="auto"/>
        <w:ind w:right="-2"/>
        <w:rPr>
          <w:lang w:val="hu-HU"/>
        </w:rPr>
      </w:pPr>
    </w:p>
    <w:p w14:paraId="102AFF41" w14:textId="77777777" w:rsidR="00714EEF" w:rsidRPr="00714EEF" w:rsidRDefault="00714EEF" w:rsidP="00714EEF">
      <w:pPr>
        <w:numPr>
          <w:ilvl w:val="12"/>
          <w:numId w:val="0"/>
        </w:numPr>
        <w:tabs>
          <w:tab w:val="clear" w:pos="567"/>
          <w:tab w:val="left" w:pos="0"/>
        </w:tabs>
        <w:spacing w:line="240" w:lineRule="auto"/>
        <w:ind w:right="-2"/>
        <w:rPr>
          <w:b/>
          <w:lang w:val="hu-HU"/>
        </w:rPr>
      </w:pPr>
      <w:r w:rsidRPr="00714EEF">
        <w:rPr>
          <w:b/>
          <w:lang w:val="hu-HU"/>
        </w:rPr>
        <w:t>Gyermekek és serdülők</w:t>
      </w:r>
    </w:p>
    <w:p w14:paraId="5C8F0D0B" w14:textId="4CF3F87A" w:rsidR="00714EEF" w:rsidRDefault="00AE5292" w:rsidP="00714EEF">
      <w:pPr>
        <w:numPr>
          <w:ilvl w:val="12"/>
          <w:numId w:val="0"/>
        </w:numPr>
        <w:tabs>
          <w:tab w:val="clear" w:pos="567"/>
          <w:tab w:val="left" w:pos="0"/>
        </w:tabs>
        <w:spacing w:line="240" w:lineRule="auto"/>
        <w:ind w:right="-2"/>
        <w:rPr>
          <w:lang w:val="hu-HU"/>
        </w:rPr>
      </w:pPr>
      <w:r>
        <w:rPr>
          <w:lang w:val="hu-HU"/>
        </w:rPr>
        <w:t xml:space="preserve">Az anya </w:t>
      </w:r>
      <w:proofErr w:type="spellStart"/>
      <w:r>
        <w:rPr>
          <w:lang w:val="hu-HU"/>
        </w:rPr>
        <w:t>epiduralis</w:t>
      </w:r>
      <w:proofErr w:type="spellEnd"/>
      <w:r>
        <w:rPr>
          <w:lang w:val="hu-HU"/>
        </w:rPr>
        <w:t xml:space="preserve"> érzéstelenítése után az eliminációs felezési idő újszülötteknél körülbelül 3 óra volt; a </w:t>
      </w:r>
      <w:proofErr w:type="spellStart"/>
      <w:r>
        <w:rPr>
          <w:lang w:val="hu-HU"/>
        </w:rPr>
        <w:t>perineum</w:t>
      </w:r>
      <w:proofErr w:type="spellEnd"/>
      <w:r>
        <w:rPr>
          <w:lang w:val="hu-HU"/>
        </w:rPr>
        <w:t xml:space="preserve"> infiltrációja</w:t>
      </w:r>
      <w:r w:rsidR="00A5292B">
        <w:rPr>
          <w:lang w:val="hu-HU"/>
        </w:rPr>
        <w:t>, illetve a</w:t>
      </w:r>
      <w:r>
        <w:rPr>
          <w:lang w:val="hu-HU"/>
        </w:rPr>
        <w:t xml:space="preserve"> </w:t>
      </w:r>
      <w:proofErr w:type="spellStart"/>
      <w:r>
        <w:rPr>
          <w:lang w:val="hu-HU"/>
        </w:rPr>
        <w:t>paracervicalis</w:t>
      </w:r>
      <w:proofErr w:type="spellEnd"/>
      <w:r>
        <w:rPr>
          <w:lang w:val="hu-HU"/>
        </w:rPr>
        <w:t xml:space="preserve"> blokk után az újszülött vizeletében az érzéstelenítést követő 48 órában</w:t>
      </w:r>
      <w:r w:rsidR="0075164B">
        <w:rPr>
          <w:lang w:val="hu-HU"/>
        </w:rPr>
        <w:t xml:space="preserve"> találtak </w:t>
      </w:r>
      <w:proofErr w:type="spellStart"/>
      <w:r w:rsidR="0075164B">
        <w:rPr>
          <w:lang w:val="hu-HU"/>
        </w:rPr>
        <w:t>lidokaint</w:t>
      </w:r>
      <w:proofErr w:type="spellEnd"/>
      <w:r>
        <w:rPr>
          <w:lang w:val="hu-HU"/>
        </w:rPr>
        <w:t>.</w:t>
      </w:r>
    </w:p>
    <w:p w14:paraId="76F4542E" w14:textId="77777777" w:rsidR="00E41540" w:rsidRDefault="00E41540" w:rsidP="00714EEF">
      <w:pPr>
        <w:numPr>
          <w:ilvl w:val="12"/>
          <w:numId w:val="0"/>
        </w:numPr>
        <w:tabs>
          <w:tab w:val="clear" w:pos="567"/>
          <w:tab w:val="left" w:pos="0"/>
        </w:tabs>
        <w:spacing w:line="240" w:lineRule="auto"/>
        <w:ind w:right="-2"/>
        <w:rPr>
          <w:lang w:val="hu-HU"/>
        </w:rPr>
      </w:pPr>
    </w:p>
    <w:p w14:paraId="164E6C37" w14:textId="1E6A2668" w:rsidR="00E41540" w:rsidRDefault="00E41540" w:rsidP="00714EEF">
      <w:pPr>
        <w:numPr>
          <w:ilvl w:val="12"/>
          <w:numId w:val="0"/>
        </w:numPr>
        <w:tabs>
          <w:tab w:val="clear" w:pos="567"/>
          <w:tab w:val="left" w:pos="0"/>
        </w:tabs>
        <w:spacing w:line="240" w:lineRule="auto"/>
        <w:ind w:right="-2"/>
        <w:rPr>
          <w:lang w:val="hu-HU"/>
        </w:rPr>
      </w:pPr>
      <w:r>
        <w:rPr>
          <w:lang w:val="hu-HU"/>
        </w:rPr>
        <w:t>A plazmafelezési idő 2</w:t>
      </w:r>
      <w:r>
        <w:rPr>
          <w:lang w:val="hu-HU"/>
        </w:rPr>
        <w:noBreakHyphen/>
        <w:t xml:space="preserve">3-szorosára emelkedik újszülötteknél, a </w:t>
      </w:r>
      <w:r w:rsidR="00A5292B">
        <w:rPr>
          <w:lang w:val="hu-HU"/>
        </w:rPr>
        <w:t xml:space="preserve">lassabb </w:t>
      </w:r>
      <w:r>
        <w:rPr>
          <w:lang w:val="hu-HU"/>
        </w:rPr>
        <w:t xml:space="preserve">metabolizmus és részben a </w:t>
      </w:r>
      <w:r w:rsidR="00A5292B">
        <w:rPr>
          <w:lang w:val="hu-HU"/>
        </w:rPr>
        <w:t>nagy</w:t>
      </w:r>
      <w:r>
        <w:rPr>
          <w:lang w:val="hu-HU"/>
        </w:rPr>
        <w:t xml:space="preserve"> eloszlási térfogat miatt. A felszívódás és az elimináció gyorsabb lehet gyermekeknél, mint felnőtteknél, bár más vizsgálatok arra utalnak, hogy a</w:t>
      </w:r>
      <w:r w:rsidR="00854312">
        <w:rPr>
          <w:lang w:val="hu-HU"/>
        </w:rPr>
        <w:t xml:space="preserve"> gyermekek és a felnőttek közötti, a </w:t>
      </w:r>
      <w:proofErr w:type="spellStart"/>
      <w:r>
        <w:rPr>
          <w:lang w:val="hu-HU"/>
        </w:rPr>
        <w:t>farmakokinetikában</w:t>
      </w:r>
      <w:proofErr w:type="spellEnd"/>
      <w:r>
        <w:rPr>
          <w:lang w:val="hu-HU"/>
        </w:rPr>
        <w:t xml:space="preserve"> jelentkező különbségek </w:t>
      </w:r>
      <w:r w:rsidR="00854312">
        <w:rPr>
          <w:lang w:val="hu-HU"/>
        </w:rPr>
        <w:t>a testtömeghez korrigálva</w:t>
      </w:r>
      <w:r>
        <w:rPr>
          <w:lang w:val="hu-HU"/>
        </w:rPr>
        <w:t xml:space="preserve"> csökkennek.</w:t>
      </w:r>
    </w:p>
    <w:p w14:paraId="599A2510" w14:textId="77777777" w:rsidR="00E41540" w:rsidRDefault="00E41540" w:rsidP="00714EEF">
      <w:pPr>
        <w:numPr>
          <w:ilvl w:val="12"/>
          <w:numId w:val="0"/>
        </w:numPr>
        <w:tabs>
          <w:tab w:val="clear" w:pos="567"/>
          <w:tab w:val="left" w:pos="0"/>
        </w:tabs>
        <w:spacing w:line="240" w:lineRule="auto"/>
        <w:ind w:right="-2"/>
        <w:rPr>
          <w:lang w:val="hu-HU"/>
        </w:rPr>
      </w:pPr>
    </w:p>
    <w:p w14:paraId="098CC1AA" w14:textId="77777777" w:rsidR="00E41540" w:rsidRPr="00E41540" w:rsidRDefault="00E41540" w:rsidP="00714EEF">
      <w:pPr>
        <w:numPr>
          <w:ilvl w:val="12"/>
          <w:numId w:val="0"/>
        </w:numPr>
        <w:tabs>
          <w:tab w:val="clear" w:pos="567"/>
          <w:tab w:val="left" w:pos="0"/>
        </w:tabs>
        <w:spacing w:line="240" w:lineRule="auto"/>
        <w:ind w:right="-2"/>
        <w:rPr>
          <w:u w:val="single"/>
          <w:lang w:val="hu-HU"/>
        </w:rPr>
      </w:pPr>
      <w:proofErr w:type="spellStart"/>
      <w:r w:rsidRPr="00E41540">
        <w:rPr>
          <w:u w:val="single"/>
          <w:lang w:val="hu-HU"/>
        </w:rPr>
        <w:t>Farmakokinetika</w:t>
      </w:r>
      <w:proofErr w:type="spellEnd"/>
      <w:r w:rsidRPr="00E41540">
        <w:rPr>
          <w:u w:val="single"/>
          <w:lang w:val="hu-HU"/>
        </w:rPr>
        <w:t xml:space="preserve"> különleges klinikai helyzetekben</w:t>
      </w:r>
    </w:p>
    <w:p w14:paraId="77EE4AFB" w14:textId="77777777" w:rsidR="00E41540" w:rsidRDefault="00E41540" w:rsidP="00714EEF">
      <w:pPr>
        <w:numPr>
          <w:ilvl w:val="12"/>
          <w:numId w:val="0"/>
        </w:numPr>
        <w:tabs>
          <w:tab w:val="clear" w:pos="567"/>
          <w:tab w:val="left" w:pos="0"/>
        </w:tabs>
        <w:spacing w:line="240" w:lineRule="auto"/>
        <w:ind w:right="-2"/>
        <w:rPr>
          <w:lang w:val="hu-HU"/>
        </w:rPr>
      </w:pPr>
    </w:p>
    <w:p w14:paraId="0BBF702E" w14:textId="77777777" w:rsidR="00E41540" w:rsidRPr="00E41540" w:rsidRDefault="00E41540" w:rsidP="00714EEF">
      <w:pPr>
        <w:numPr>
          <w:ilvl w:val="12"/>
          <w:numId w:val="0"/>
        </w:numPr>
        <w:tabs>
          <w:tab w:val="clear" w:pos="567"/>
          <w:tab w:val="left" w:pos="0"/>
        </w:tabs>
        <w:spacing w:line="240" w:lineRule="auto"/>
        <w:ind w:right="-2"/>
        <w:rPr>
          <w:i/>
          <w:lang w:val="hu-HU"/>
        </w:rPr>
      </w:pPr>
      <w:r w:rsidRPr="00E41540">
        <w:rPr>
          <w:i/>
          <w:lang w:val="hu-HU"/>
        </w:rPr>
        <w:t>Vesekárosodás</w:t>
      </w:r>
    </w:p>
    <w:p w14:paraId="4A3F44E4" w14:textId="42849441" w:rsidR="00E41540" w:rsidRDefault="00E41540" w:rsidP="00714EEF">
      <w:pPr>
        <w:numPr>
          <w:ilvl w:val="12"/>
          <w:numId w:val="0"/>
        </w:numPr>
        <w:tabs>
          <w:tab w:val="clear" w:pos="567"/>
          <w:tab w:val="left" w:pos="0"/>
        </w:tabs>
        <w:spacing w:line="240" w:lineRule="auto"/>
        <w:ind w:right="-2"/>
        <w:rPr>
          <w:lang w:val="hu-HU"/>
        </w:rPr>
      </w:pPr>
      <w:r w:rsidRPr="00E41540">
        <w:rPr>
          <w:b/>
          <w:lang w:val="hu-HU"/>
        </w:rPr>
        <w:t>Vese</w:t>
      </w:r>
      <w:r w:rsidR="00854312">
        <w:rPr>
          <w:b/>
          <w:lang w:val="hu-HU"/>
        </w:rPr>
        <w:t>károsodás</w:t>
      </w:r>
      <w:r>
        <w:rPr>
          <w:lang w:val="hu-HU"/>
        </w:rPr>
        <w:t xml:space="preserve"> </w:t>
      </w:r>
      <w:r w:rsidR="00854312">
        <w:rPr>
          <w:lang w:val="hu-HU"/>
        </w:rPr>
        <w:t>fennállásakor</w:t>
      </w:r>
      <w:r>
        <w:rPr>
          <w:lang w:val="hu-HU"/>
        </w:rPr>
        <w:t xml:space="preserve"> a </w:t>
      </w:r>
      <w:proofErr w:type="spellStart"/>
      <w:r>
        <w:rPr>
          <w:lang w:val="hu-HU"/>
        </w:rPr>
        <w:t>lidokain</w:t>
      </w:r>
      <w:proofErr w:type="spellEnd"/>
      <w:r>
        <w:rPr>
          <w:lang w:val="hu-HU"/>
        </w:rPr>
        <w:t xml:space="preserve"> plazmafelezési ideje változatlannak tűnt, </w:t>
      </w:r>
      <w:r w:rsidR="00854312">
        <w:rPr>
          <w:lang w:val="hu-HU"/>
        </w:rPr>
        <w:t>csak</w:t>
      </w:r>
      <w:r>
        <w:rPr>
          <w:lang w:val="hu-HU"/>
        </w:rPr>
        <w:t xml:space="preserve"> a GX </w:t>
      </w:r>
      <w:r w:rsidR="0011691F">
        <w:rPr>
          <w:lang w:val="hu-HU"/>
        </w:rPr>
        <w:t>halmozód</w:t>
      </w:r>
      <w:r w:rsidR="00854312">
        <w:rPr>
          <w:lang w:val="hu-HU"/>
        </w:rPr>
        <w:t>ott fel valamelyest</w:t>
      </w:r>
      <w:r>
        <w:rPr>
          <w:lang w:val="hu-HU"/>
        </w:rPr>
        <w:t xml:space="preserve"> 12 órás vagy hosszabb infúzió során. Ez a fel</w:t>
      </w:r>
      <w:r w:rsidR="0011691F">
        <w:rPr>
          <w:lang w:val="hu-HU"/>
        </w:rPr>
        <w:t>halmozódás</w:t>
      </w:r>
      <w:r>
        <w:rPr>
          <w:lang w:val="hu-HU"/>
        </w:rPr>
        <w:t xml:space="preserve"> </w:t>
      </w:r>
      <w:r w:rsidR="00B80ABA">
        <w:rPr>
          <w:lang w:val="hu-HU"/>
        </w:rPr>
        <w:t xml:space="preserve">észlelhetően </w:t>
      </w:r>
      <w:r>
        <w:rPr>
          <w:lang w:val="hu-HU"/>
        </w:rPr>
        <w:t xml:space="preserve">a gyógyszer hosszú </w:t>
      </w:r>
      <w:r w:rsidR="00B80ABA">
        <w:rPr>
          <w:lang w:val="hu-HU"/>
        </w:rPr>
        <w:t>időtartam</w:t>
      </w:r>
      <w:r>
        <w:rPr>
          <w:lang w:val="hu-HU"/>
        </w:rPr>
        <w:t xml:space="preserve">ú alkalmazásához </w:t>
      </w:r>
      <w:r w:rsidR="00B80ABA">
        <w:rPr>
          <w:lang w:val="hu-HU"/>
        </w:rPr>
        <w:t>társult</w:t>
      </w:r>
      <w:r>
        <w:rPr>
          <w:lang w:val="hu-HU"/>
        </w:rPr>
        <w:t>. Súlyos vese</w:t>
      </w:r>
      <w:r w:rsidR="00B80ABA">
        <w:rPr>
          <w:lang w:val="hu-HU"/>
        </w:rPr>
        <w:t>károsodásba</w:t>
      </w:r>
      <w:r>
        <w:rPr>
          <w:lang w:val="hu-HU"/>
        </w:rPr>
        <w:t xml:space="preserve">n szenvedő betegeknél azonban a </w:t>
      </w:r>
      <w:proofErr w:type="spellStart"/>
      <w:r>
        <w:rPr>
          <w:lang w:val="hu-HU"/>
        </w:rPr>
        <w:t>lidokain</w:t>
      </w:r>
      <w:proofErr w:type="spellEnd"/>
      <w:r>
        <w:rPr>
          <w:lang w:val="hu-HU"/>
        </w:rPr>
        <w:t xml:space="preserve"> </w:t>
      </w:r>
      <w:proofErr w:type="spellStart"/>
      <w:r>
        <w:rPr>
          <w:lang w:val="hu-HU"/>
        </w:rPr>
        <w:t>clearance</w:t>
      </w:r>
      <w:proofErr w:type="spellEnd"/>
      <w:r>
        <w:rPr>
          <w:lang w:val="hu-HU"/>
        </w:rPr>
        <w:t xml:space="preserve">-e körülbelül feleződött, és a </w:t>
      </w:r>
      <w:proofErr w:type="spellStart"/>
      <w:r>
        <w:rPr>
          <w:lang w:val="hu-HU"/>
        </w:rPr>
        <w:t>lidokain</w:t>
      </w:r>
      <w:proofErr w:type="spellEnd"/>
      <w:r>
        <w:rPr>
          <w:lang w:val="hu-HU"/>
        </w:rPr>
        <w:t xml:space="preserve"> felezési i</w:t>
      </w:r>
      <w:r w:rsidR="00EF3BAE">
        <w:rPr>
          <w:lang w:val="hu-HU"/>
        </w:rPr>
        <w:t>d</w:t>
      </w:r>
      <w:r>
        <w:rPr>
          <w:lang w:val="hu-HU"/>
        </w:rPr>
        <w:t xml:space="preserve">eje körülbelül kétszerese volt az egészséges </w:t>
      </w:r>
      <w:r w:rsidR="00BA4915">
        <w:rPr>
          <w:lang w:val="hu-HU"/>
        </w:rPr>
        <w:t>személyek</w:t>
      </w:r>
      <w:r w:rsidR="00445A4E">
        <w:rPr>
          <w:lang w:val="hu-HU"/>
        </w:rPr>
        <w:t>nél tapasztalthoz</w:t>
      </w:r>
      <w:r>
        <w:rPr>
          <w:lang w:val="hu-HU"/>
        </w:rPr>
        <w:t xml:space="preserve"> képest.</w:t>
      </w:r>
    </w:p>
    <w:p w14:paraId="7842B0CC" w14:textId="77777777" w:rsidR="00E41540" w:rsidRDefault="00E41540" w:rsidP="00714EEF">
      <w:pPr>
        <w:numPr>
          <w:ilvl w:val="12"/>
          <w:numId w:val="0"/>
        </w:numPr>
        <w:tabs>
          <w:tab w:val="clear" w:pos="567"/>
          <w:tab w:val="left" w:pos="0"/>
        </w:tabs>
        <w:spacing w:line="240" w:lineRule="auto"/>
        <w:ind w:right="-2"/>
        <w:rPr>
          <w:lang w:val="hu-HU"/>
        </w:rPr>
      </w:pPr>
    </w:p>
    <w:p w14:paraId="31857760" w14:textId="77777777" w:rsidR="00E41540" w:rsidRPr="00E41540" w:rsidRDefault="00E41540" w:rsidP="00714EEF">
      <w:pPr>
        <w:numPr>
          <w:ilvl w:val="12"/>
          <w:numId w:val="0"/>
        </w:numPr>
        <w:tabs>
          <w:tab w:val="clear" w:pos="567"/>
          <w:tab w:val="left" w:pos="0"/>
        </w:tabs>
        <w:spacing w:line="240" w:lineRule="auto"/>
        <w:ind w:right="-2"/>
        <w:rPr>
          <w:i/>
          <w:lang w:val="hu-HU"/>
        </w:rPr>
      </w:pPr>
      <w:r w:rsidRPr="00E41540">
        <w:rPr>
          <w:i/>
          <w:lang w:val="hu-HU"/>
        </w:rPr>
        <w:t>Idősek</w:t>
      </w:r>
    </w:p>
    <w:p w14:paraId="68415BB0" w14:textId="499EF322" w:rsidR="00E41540" w:rsidRDefault="008576AD" w:rsidP="00714EEF">
      <w:pPr>
        <w:numPr>
          <w:ilvl w:val="12"/>
          <w:numId w:val="0"/>
        </w:numPr>
        <w:tabs>
          <w:tab w:val="clear" w:pos="567"/>
          <w:tab w:val="left" w:pos="0"/>
        </w:tabs>
        <w:spacing w:line="240" w:lineRule="auto"/>
        <w:ind w:right="-2"/>
        <w:rPr>
          <w:lang w:val="hu-HU"/>
        </w:rPr>
      </w:pPr>
      <w:r>
        <w:rPr>
          <w:lang w:val="hu-HU"/>
        </w:rPr>
        <w:t>A</w:t>
      </w:r>
      <w:r w:rsidR="00E41540">
        <w:rPr>
          <w:lang w:val="hu-HU"/>
        </w:rPr>
        <w:t xml:space="preserve">z eliminációs </w:t>
      </w:r>
      <w:r w:rsidR="00E41540" w:rsidRPr="00336E20">
        <w:rPr>
          <w:b/>
          <w:bCs/>
          <w:lang w:val="hu-HU"/>
        </w:rPr>
        <w:t>felezési idő</w:t>
      </w:r>
      <w:r w:rsidR="00E41540">
        <w:rPr>
          <w:lang w:val="hu-HU"/>
        </w:rPr>
        <w:t xml:space="preserve"> és az eloszlási térfogat </w:t>
      </w:r>
      <w:r w:rsidR="00B80ABA">
        <w:rPr>
          <w:lang w:val="hu-HU"/>
        </w:rPr>
        <w:t xml:space="preserve">észlelhetően </w:t>
      </w:r>
      <w:r>
        <w:rPr>
          <w:lang w:val="hu-HU"/>
        </w:rPr>
        <w:t>meghosszabbod</w:t>
      </w:r>
      <w:r w:rsidR="00B80ABA">
        <w:rPr>
          <w:lang w:val="hu-HU"/>
        </w:rPr>
        <w:t>hat</w:t>
      </w:r>
      <w:r>
        <w:rPr>
          <w:lang w:val="hu-HU"/>
        </w:rPr>
        <w:t>, illetve növeked</w:t>
      </w:r>
      <w:r w:rsidR="00B80ABA">
        <w:rPr>
          <w:lang w:val="hu-HU"/>
        </w:rPr>
        <w:t>het</w:t>
      </w:r>
      <w:r>
        <w:rPr>
          <w:lang w:val="hu-HU"/>
        </w:rPr>
        <w:t xml:space="preserve"> </w:t>
      </w:r>
      <w:r w:rsidR="00E41540" w:rsidRPr="00E41540">
        <w:rPr>
          <w:b/>
          <w:lang w:val="hu-HU"/>
        </w:rPr>
        <w:t>időseknél</w:t>
      </w:r>
      <w:r w:rsidR="00E41540">
        <w:rPr>
          <w:lang w:val="hu-HU"/>
        </w:rPr>
        <w:t xml:space="preserve"> a csökkent perctérfogat és/vagy a máj csökkent vér</w:t>
      </w:r>
      <w:r w:rsidR="00B80ABA">
        <w:rPr>
          <w:lang w:val="hu-HU"/>
        </w:rPr>
        <w:t>át</w:t>
      </w:r>
      <w:r w:rsidR="00E41540">
        <w:rPr>
          <w:lang w:val="hu-HU"/>
        </w:rPr>
        <w:t>áramlása miatt.</w:t>
      </w:r>
    </w:p>
    <w:p w14:paraId="73535E56" w14:textId="77777777" w:rsidR="00714EEF" w:rsidRPr="00714EEF" w:rsidRDefault="00714EEF" w:rsidP="00714EEF">
      <w:pPr>
        <w:numPr>
          <w:ilvl w:val="12"/>
          <w:numId w:val="0"/>
        </w:numPr>
        <w:tabs>
          <w:tab w:val="clear" w:pos="567"/>
          <w:tab w:val="left" w:pos="0"/>
        </w:tabs>
        <w:spacing w:line="240" w:lineRule="auto"/>
        <w:ind w:right="-2"/>
        <w:rPr>
          <w:lang w:val="hu-HU"/>
        </w:rPr>
      </w:pPr>
    </w:p>
    <w:p w14:paraId="60570818" w14:textId="77777777" w:rsidR="00714EEF" w:rsidRPr="00424A97" w:rsidRDefault="00424A97" w:rsidP="00714EEF">
      <w:pPr>
        <w:numPr>
          <w:ilvl w:val="12"/>
          <w:numId w:val="0"/>
        </w:numPr>
        <w:tabs>
          <w:tab w:val="clear" w:pos="567"/>
          <w:tab w:val="left" w:pos="0"/>
        </w:tabs>
        <w:spacing w:line="240" w:lineRule="auto"/>
        <w:ind w:right="-2"/>
        <w:rPr>
          <w:b/>
          <w:lang w:val="hu-HU"/>
        </w:rPr>
      </w:pPr>
      <w:r w:rsidRPr="00424A97">
        <w:rPr>
          <w:b/>
          <w:lang w:val="hu-HU"/>
        </w:rPr>
        <w:t>Terhesség és szoptatás</w:t>
      </w:r>
    </w:p>
    <w:p w14:paraId="05DE6E7E" w14:textId="65F3945B" w:rsidR="00424A97" w:rsidRDefault="00424A97" w:rsidP="00714EEF">
      <w:pPr>
        <w:numPr>
          <w:ilvl w:val="12"/>
          <w:numId w:val="0"/>
        </w:numPr>
        <w:tabs>
          <w:tab w:val="clear" w:pos="567"/>
          <w:tab w:val="left" w:pos="0"/>
        </w:tabs>
        <w:spacing w:line="240" w:lineRule="auto"/>
        <w:ind w:right="-2"/>
        <w:rPr>
          <w:lang w:val="hu-HU"/>
        </w:rPr>
      </w:pPr>
      <w:r>
        <w:rPr>
          <w:lang w:val="hu-HU"/>
        </w:rPr>
        <w:t xml:space="preserve">A </w:t>
      </w:r>
      <w:proofErr w:type="spellStart"/>
      <w:r>
        <w:rPr>
          <w:lang w:val="hu-HU"/>
        </w:rPr>
        <w:t>lidokain</w:t>
      </w:r>
      <w:proofErr w:type="spellEnd"/>
      <w:r>
        <w:rPr>
          <w:lang w:val="hu-HU"/>
        </w:rPr>
        <w:t xml:space="preserve"> egyszerű diffúzióval átjut a </w:t>
      </w:r>
      <w:r w:rsidR="00750AD1">
        <w:rPr>
          <w:lang w:val="hu-HU"/>
        </w:rPr>
        <w:t>vér–placenta gáto</w:t>
      </w:r>
      <w:r>
        <w:rPr>
          <w:lang w:val="hu-HU"/>
        </w:rPr>
        <w:t xml:space="preserve">n, és az alkalmazást követően néhány percen belül eléri a magzatot. </w:t>
      </w:r>
      <w:proofErr w:type="spellStart"/>
      <w:r w:rsidR="00937337">
        <w:rPr>
          <w:lang w:val="hu-HU"/>
        </w:rPr>
        <w:t>Epiduralis</w:t>
      </w:r>
      <w:proofErr w:type="spellEnd"/>
      <w:r w:rsidR="00937337">
        <w:rPr>
          <w:lang w:val="hu-HU"/>
        </w:rPr>
        <w:t xml:space="preserve"> alkalmazást követően a magzat</w:t>
      </w:r>
      <w:r w:rsidR="00750AD1">
        <w:rPr>
          <w:lang w:val="hu-HU"/>
        </w:rPr>
        <w:t>i/</w:t>
      </w:r>
      <w:r w:rsidR="00937337">
        <w:rPr>
          <w:lang w:val="hu-HU"/>
        </w:rPr>
        <w:t>anya</w:t>
      </w:r>
      <w:r w:rsidR="00750AD1">
        <w:rPr>
          <w:lang w:val="hu-HU"/>
        </w:rPr>
        <w:t>i</w:t>
      </w:r>
      <w:r w:rsidR="00937337">
        <w:rPr>
          <w:lang w:val="hu-HU"/>
        </w:rPr>
        <w:t xml:space="preserve"> plazmakoncentráció aránya 0,5</w:t>
      </w:r>
      <w:r w:rsidR="00937337">
        <w:rPr>
          <w:lang w:val="hu-HU"/>
        </w:rPr>
        <w:noBreakHyphen/>
        <w:t xml:space="preserve">0,7. A </w:t>
      </w:r>
      <w:proofErr w:type="spellStart"/>
      <w:r w:rsidR="00937337">
        <w:rPr>
          <w:lang w:val="hu-HU"/>
        </w:rPr>
        <w:t>perineum</w:t>
      </w:r>
      <w:proofErr w:type="spellEnd"/>
      <w:r w:rsidR="00937337">
        <w:rPr>
          <w:lang w:val="hu-HU"/>
        </w:rPr>
        <w:t xml:space="preserve"> infiltrációja és </w:t>
      </w:r>
      <w:r w:rsidR="00750AD1">
        <w:rPr>
          <w:lang w:val="hu-HU"/>
        </w:rPr>
        <w:t xml:space="preserve">a </w:t>
      </w:r>
      <w:proofErr w:type="spellStart"/>
      <w:r w:rsidR="00937337">
        <w:rPr>
          <w:lang w:val="hu-HU"/>
        </w:rPr>
        <w:t>paracervicalis</w:t>
      </w:r>
      <w:proofErr w:type="spellEnd"/>
      <w:r w:rsidR="00937337">
        <w:rPr>
          <w:lang w:val="hu-HU"/>
        </w:rPr>
        <w:t xml:space="preserve"> blokk után jelentősen magasabb </w:t>
      </w:r>
      <w:proofErr w:type="spellStart"/>
      <w:r w:rsidR="00937337">
        <w:rPr>
          <w:lang w:val="hu-HU"/>
        </w:rPr>
        <w:t>lidokain</w:t>
      </w:r>
      <w:proofErr w:type="spellEnd"/>
      <w:r w:rsidR="00750AD1">
        <w:rPr>
          <w:lang w:val="hu-HU"/>
        </w:rPr>
        <w:t>-</w:t>
      </w:r>
      <w:r w:rsidR="00937337">
        <w:rPr>
          <w:lang w:val="hu-HU"/>
        </w:rPr>
        <w:t xml:space="preserve">koncentrációt </w:t>
      </w:r>
      <w:r w:rsidR="00750AD1">
        <w:rPr>
          <w:lang w:val="hu-HU"/>
        </w:rPr>
        <w:t>ír</w:t>
      </w:r>
      <w:r w:rsidR="00937337">
        <w:rPr>
          <w:lang w:val="hu-HU"/>
        </w:rPr>
        <w:t>tak</w:t>
      </w:r>
      <w:r w:rsidR="00750AD1">
        <w:rPr>
          <w:lang w:val="hu-HU"/>
        </w:rPr>
        <w:t xml:space="preserve"> le</w:t>
      </w:r>
      <w:r w:rsidR="00937337">
        <w:rPr>
          <w:lang w:val="hu-HU"/>
        </w:rPr>
        <w:t xml:space="preserve"> a köldökzsinórvérben.</w:t>
      </w:r>
    </w:p>
    <w:p w14:paraId="41418F38" w14:textId="30C79190" w:rsidR="00937337" w:rsidRDefault="00937337" w:rsidP="00714EEF">
      <w:pPr>
        <w:numPr>
          <w:ilvl w:val="12"/>
          <w:numId w:val="0"/>
        </w:numPr>
        <w:tabs>
          <w:tab w:val="clear" w:pos="567"/>
          <w:tab w:val="left" w:pos="0"/>
        </w:tabs>
        <w:spacing w:line="240" w:lineRule="auto"/>
        <w:ind w:right="-2"/>
        <w:rPr>
          <w:lang w:val="hu-HU"/>
        </w:rPr>
      </w:pPr>
      <w:r>
        <w:rPr>
          <w:lang w:val="hu-HU"/>
        </w:rPr>
        <w:t xml:space="preserve">A magzat képes </w:t>
      </w:r>
      <w:proofErr w:type="spellStart"/>
      <w:r w:rsidR="00403C5B">
        <w:rPr>
          <w:lang w:val="hu-HU"/>
        </w:rPr>
        <w:t>metabolizálni</w:t>
      </w:r>
      <w:proofErr w:type="spellEnd"/>
      <w:r w:rsidR="00403C5B">
        <w:rPr>
          <w:lang w:val="hu-HU"/>
        </w:rPr>
        <w:t xml:space="preserve"> </w:t>
      </w:r>
      <w:r>
        <w:rPr>
          <w:lang w:val="hu-HU"/>
        </w:rPr>
        <w:t xml:space="preserve">a </w:t>
      </w:r>
      <w:proofErr w:type="spellStart"/>
      <w:r>
        <w:rPr>
          <w:lang w:val="hu-HU"/>
        </w:rPr>
        <w:t>lidokain</w:t>
      </w:r>
      <w:r w:rsidR="00403C5B">
        <w:rPr>
          <w:lang w:val="hu-HU"/>
        </w:rPr>
        <w:t>t</w:t>
      </w:r>
      <w:proofErr w:type="spellEnd"/>
      <w:r>
        <w:rPr>
          <w:lang w:val="hu-HU"/>
        </w:rPr>
        <w:t>. A magzati vér</w:t>
      </w:r>
      <w:r w:rsidR="00C82BCB">
        <w:rPr>
          <w:lang w:val="hu-HU"/>
        </w:rPr>
        <w:t>ben lévő szint</w:t>
      </w:r>
      <w:r>
        <w:rPr>
          <w:lang w:val="hu-HU"/>
        </w:rPr>
        <w:t xml:space="preserve"> </w:t>
      </w:r>
      <w:r w:rsidR="00C82BCB">
        <w:rPr>
          <w:lang w:val="hu-HU"/>
        </w:rPr>
        <w:t xml:space="preserve">az anyai vér </w:t>
      </w:r>
      <w:proofErr w:type="spellStart"/>
      <w:r w:rsidR="00403C5B">
        <w:rPr>
          <w:lang w:val="hu-HU"/>
        </w:rPr>
        <w:t>lidokain</w:t>
      </w:r>
      <w:proofErr w:type="spellEnd"/>
      <w:r w:rsidR="00403C5B">
        <w:rPr>
          <w:lang w:val="hu-HU"/>
        </w:rPr>
        <w:t>-</w:t>
      </w:r>
      <w:r w:rsidR="00C82BCB">
        <w:rPr>
          <w:lang w:val="hu-HU"/>
        </w:rPr>
        <w:t>koncentrációjának körülbelül 60%-a. A magzati vérben</w:t>
      </w:r>
      <w:r w:rsidR="00403C5B">
        <w:rPr>
          <w:lang w:val="hu-HU"/>
        </w:rPr>
        <w:t xml:space="preserve"> – az </w:t>
      </w:r>
      <w:r w:rsidR="00C82BCB">
        <w:rPr>
          <w:lang w:val="hu-HU"/>
        </w:rPr>
        <w:t>alacsonyabb plazmafehérje-kötődés miatt</w:t>
      </w:r>
      <w:r w:rsidR="00403C5B">
        <w:rPr>
          <w:lang w:val="hu-HU"/>
        </w:rPr>
        <w:t xml:space="preserve"> –</w:t>
      </w:r>
      <w:r w:rsidR="00C82BCB">
        <w:rPr>
          <w:lang w:val="hu-HU"/>
        </w:rPr>
        <w:t xml:space="preserve"> a </w:t>
      </w:r>
      <w:proofErr w:type="spellStart"/>
      <w:r w:rsidR="00C82BCB">
        <w:rPr>
          <w:lang w:val="hu-HU"/>
        </w:rPr>
        <w:t>farmakológiailag</w:t>
      </w:r>
      <w:proofErr w:type="spellEnd"/>
      <w:r w:rsidR="00C82BCB">
        <w:rPr>
          <w:lang w:val="hu-HU"/>
        </w:rPr>
        <w:t xml:space="preserve"> aktív</w:t>
      </w:r>
      <w:r w:rsidR="00403C5B">
        <w:rPr>
          <w:lang w:val="hu-HU"/>
        </w:rPr>
        <w:t>,</w:t>
      </w:r>
      <w:r w:rsidR="00C82BCB">
        <w:rPr>
          <w:lang w:val="hu-HU"/>
        </w:rPr>
        <w:t xml:space="preserve"> szabad </w:t>
      </w:r>
      <w:proofErr w:type="spellStart"/>
      <w:r w:rsidR="00C82BCB">
        <w:rPr>
          <w:lang w:val="hu-HU"/>
        </w:rPr>
        <w:t>lidokain</w:t>
      </w:r>
      <w:proofErr w:type="spellEnd"/>
      <w:r w:rsidR="00C82BCB">
        <w:rPr>
          <w:lang w:val="hu-HU"/>
        </w:rPr>
        <w:t xml:space="preserve"> koncentrációja az anyai koncentráció 1,4-szerese.</w:t>
      </w:r>
    </w:p>
    <w:p w14:paraId="0B204112" w14:textId="77777777" w:rsidR="00C82BCB" w:rsidRDefault="00C82BCB" w:rsidP="00714EEF">
      <w:pPr>
        <w:numPr>
          <w:ilvl w:val="12"/>
          <w:numId w:val="0"/>
        </w:numPr>
        <w:tabs>
          <w:tab w:val="clear" w:pos="567"/>
          <w:tab w:val="left" w:pos="0"/>
        </w:tabs>
        <w:spacing w:line="240" w:lineRule="auto"/>
        <w:ind w:right="-2"/>
        <w:rPr>
          <w:lang w:val="hu-HU"/>
        </w:rPr>
      </w:pPr>
    </w:p>
    <w:p w14:paraId="6F6D0E54" w14:textId="77777777" w:rsidR="00C82BCB" w:rsidRDefault="00C82BCB" w:rsidP="00714EEF">
      <w:pPr>
        <w:numPr>
          <w:ilvl w:val="12"/>
          <w:numId w:val="0"/>
        </w:numPr>
        <w:tabs>
          <w:tab w:val="clear" w:pos="567"/>
          <w:tab w:val="left" w:pos="0"/>
        </w:tabs>
        <w:spacing w:line="240" w:lineRule="auto"/>
        <w:ind w:right="-2"/>
        <w:rPr>
          <w:lang w:val="hu-HU"/>
        </w:rPr>
      </w:pPr>
      <w:r>
        <w:rPr>
          <w:lang w:val="hu-HU"/>
        </w:rPr>
        <w:t xml:space="preserve">A </w:t>
      </w:r>
      <w:proofErr w:type="spellStart"/>
      <w:r>
        <w:rPr>
          <w:lang w:val="hu-HU"/>
        </w:rPr>
        <w:t>lidokain</w:t>
      </w:r>
      <w:proofErr w:type="spellEnd"/>
      <w:r>
        <w:rPr>
          <w:lang w:val="hu-HU"/>
        </w:rPr>
        <w:t xml:space="preserve"> csak kis mennyiségben választódik ki az anyatejbe.</w:t>
      </w:r>
    </w:p>
    <w:p w14:paraId="2D2A5495" w14:textId="77777777" w:rsidR="00EA1846" w:rsidRPr="00C82BCB" w:rsidRDefault="00EA1846" w:rsidP="00130037">
      <w:pPr>
        <w:numPr>
          <w:ilvl w:val="12"/>
          <w:numId w:val="0"/>
        </w:numPr>
        <w:spacing w:line="240" w:lineRule="auto"/>
        <w:ind w:right="-2"/>
        <w:rPr>
          <w:iCs/>
          <w:lang w:val="hu-HU"/>
        </w:rPr>
      </w:pPr>
    </w:p>
    <w:p w14:paraId="4BFB992B" w14:textId="77777777" w:rsidR="00EA1846" w:rsidRPr="00071EBC" w:rsidRDefault="0017360A" w:rsidP="00130037">
      <w:pPr>
        <w:spacing w:line="240" w:lineRule="auto"/>
        <w:ind w:left="567" w:hanging="567"/>
        <w:outlineLvl w:val="0"/>
        <w:rPr>
          <w:b/>
          <w:bCs/>
          <w:lang w:val="hu-HU"/>
        </w:rPr>
      </w:pPr>
      <w:r w:rsidRPr="00071EBC">
        <w:rPr>
          <w:b/>
          <w:bCs/>
          <w:lang w:val="hu-HU"/>
        </w:rPr>
        <w:t>5.3</w:t>
      </w:r>
      <w:r w:rsidRPr="00071EBC">
        <w:rPr>
          <w:b/>
          <w:bCs/>
          <w:lang w:val="hu-HU"/>
        </w:rPr>
        <w:tab/>
        <w:t xml:space="preserve">A </w:t>
      </w:r>
      <w:proofErr w:type="spellStart"/>
      <w:r w:rsidRPr="00071EBC">
        <w:rPr>
          <w:b/>
          <w:bCs/>
          <w:lang w:val="hu-HU"/>
        </w:rPr>
        <w:t>preklinikai</w:t>
      </w:r>
      <w:proofErr w:type="spellEnd"/>
      <w:r w:rsidRPr="00071EBC">
        <w:rPr>
          <w:b/>
          <w:bCs/>
          <w:lang w:val="hu-HU"/>
        </w:rPr>
        <w:t xml:space="preserve"> biztonságossági vizsgálatok eredményei</w:t>
      </w:r>
    </w:p>
    <w:p w14:paraId="0E2FD393" w14:textId="77777777" w:rsidR="00EA1846" w:rsidRPr="00071EBC" w:rsidRDefault="00EA1846" w:rsidP="00130037">
      <w:pPr>
        <w:spacing w:line="240" w:lineRule="auto"/>
        <w:ind w:left="567" w:hanging="567"/>
        <w:outlineLvl w:val="0"/>
        <w:rPr>
          <w:b/>
          <w:bCs/>
          <w:lang w:val="hu-HU"/>
        </w:rPr>
      </w:pPr>
    </w:p>
    <w:p w14:paraId="5BD476C8" w14:textId="77777777" w:rsidR="00EA1846" w:rsidRPr="00071EBC" w:rsidRDefault="0017360A" w:rsidP="00130037">
      <w:pPr>
        <w:spacing w:line="240" w:lineRule="auto"/>
        <w:rPr>
          <w:lang w:val="hu-HU"/>
        </w:rPr>
      </w:pPr>
      <w:r w:rsidRPr="00071EBC">
        <w:rPr>
          <w:lang w:val="hu-HU"/>
        </w:rPr>
        <w:t xml:space="preserve">A hagyományos – farmakológiai biztonságossági, ismételt </w:t>
      </w:r>
      <w:r w:rsidR="0046005E" w:rsidRPr="00071EBC">
        <w:rPr>
          <w:lang w:val="hu-HU"/>
        </w:rPr>
        <w:t xml:space="preserve">adagolású </w:t>
      </w:r>
      <w:r w:rsidRPr="00071EBC">
        <w:rPr>
          <w:lang w:val="hu-HU"/>
        </w:rPr>
        <w:t xml:space="preserve">dózistoxicitási, </w:t>
      </w:r>
      <w:proofErr w:type="spellStart"/>
      <w:r w:rsidRPr="00071EBC">
        <w:rPr>
          <w:lang w:val="hu-HU"/>
        </w:rPr>
        <w:t>genotoxicitási</w:t>
      </w:r>
      <w:proofErr w:type="spellEnd"/>
      <w:r w:rsidRPr="00071EBC">
        <w:rPr>
          <w:lang w:val="hu-HU"/>
        </w:rPr>
        <w:t xml:space="preserve">, </w:t>
      </w:r>
      <w:proofErr w:type="spellStart"/>
      <w:r w:rsidRPr="00071EBC">
        <w:rPr>
          <w:lang w:val="hu-HU"/>
        </w:rPr>
        <w:t>karcinogenitási</w:t>
      </w:r>
      <w:proofErr w:type="spellEnd"/>
      <w:r w:rsidR="005E6CA2">
        <w:rPr>
          <w:lang w:val="hu-HU"/>
        </w:rPr>
        <w:t xml:space="preserve"> és</w:t>
      </w:r>
      <w:r w:rsidRPr="00071EBC">
        <w:rPr>
          <w:lang w:val="hu-HU"/>
        </w:rPr>
        <w:t xml:space="preserve"> fejlődésre kifejtett toxicitási – vizsgálatokból származó nem</w:t>
      </w:r>
      <w:r w:rsidR="00256104" w:rsidRPr="00071EBC">
        <w:rPr>
          <w:lang w:val="hu-HU"/>
        </w:rPr>
        <w:t xml:space="preserve"> </w:t>
      </w:r>
      <w:r w:rsidRPr="00071EBC">
        <w:rPr>
          <w:lang w:val="hu-HU"/>
        </w:rPr>
        <w:t xml:space="preserve">klinikai jellegű adatok azt igazolták, hogy </w:t>
      </w:r>
      <w:r w:rsidRPr="00071EBC">
        <w:rPr>
          <w:noProof/>
          <w:lang w:val="hu-HU"/>
        </w:rPr>
        <w:t>a készítmény alkalmazásakor humán vonatkozásban különleges kockázat nem várható</w:t>
      </w:r>
      <w:r w:rsidR="00256104" w:rsidRPr="00071EBC">
        <w:rPr>
          <w:noProof/>
          <w:lang w:val="hu-HU"/>
        </w:rPr>
        <w:t>.</w:t>
      </w:r>
    </w:p>
    <w:p w14:paraId="00DDC255" w14:textId="77777777" w:rsidR="00EA1846" w:rsidRDefault="00EA1846" w:rsidP="00130037">
      <w:pPr>
        <w:spacing w:line="240" w:lineRule="auto"/>
        <w:rPr>
          <w:lang w:val="hu-HU"/>
        </w:rPr>
      </w:pPr>
    </w:p>
    <w:p w14:paraId="5674EB07" w14:textId="73280173" w:rsidR="005E6CA2" w:rsidRPr="005E6CA2" w:rsidRDefault="005E6CA2" w:rsidP="005E6CA2">
      <w:pPr>
        <w:tabs>
          <w:tab w:val="clear" w:pos="567"/>
          <w:tab w:val="left" w:pos="0"/>
        </w:tabs>
        <w:spacing w:line="240" w:lineRule="auto"/>
        <w:rPr>
          <w:b/>
          <w:lang w:val="hu-HU"/>
        </w:rPr>
      </w:pPr>
      <w:r w:rsidRPr="005E6CA2">
        <w:rPr>
          <w:b/>
          <w:lang w:val="hu-HU"/>
        </w:rPr>
        <w:t>Egy</w:t>
      </w:r>
      <w:r w:rsidR="00403C5B">
        <w:rPr>
          <w:b/>
          <w:lang w:val="hu-HU"/>
        </w:rPr>
        <w:t>szeri</w:t>
      </w:r>
      <w:r w:rsidRPr="005E6CA2">
        <w:rPr>
          <w:b/>
          <w:lang w:val="hu-HU"/>
        </w:rPr>
        <w:t xml:space="preserve"> dózis okozta toxicitás</w:t>
      </w:r>
    </w:p>
    <w:p w14:paraId="5E695591" w14:textId="77777777" w:rsidR="005E6CA2" w:rsidRDefault="005E6CA2" w:rsidP="005E6CA2">
      <w:pPr>
        <w:tabs>
          <w:tab w:val="clear" w:pos="567"/>
          <w:tab w:val="left" w:pos="0"/>
        </w:tabs>
        <w:spacing w:line="240" w:lineRule="auto"/>
        <w:rPr>
          <w:lang w:val="hu-HU"/>
        </w:rPr>
      </w:pPr>
    </w:p>
    <w:p w14:paraId="0A0481CF" w14:textId="742504DC" w:rsidR="005E6CA2" w:rsidRDefault="005E6CA2" w:rsidP="005E6CA2">
      <w:pPr>
        <w:tabs>
          <w:tab w:val="clear" w:pos="567"/>
          <w:tab w:val="left" w:pos="0"/>
        </w:tabs>
        <w:spacing w:line="240" w:lineRule="auto"/>
        <w:rPr>
          <w:lang w:val="hu-HU"/>
        </w:rPr>
      </w:pPr>
      <w:r>
        <w:rPr>
          <w:lang w:val="hu-HU"/>
        </w:rPr>
        <w:t>Különböző állatfajoknál számos vizsgálat</w:t>
      </w:r>
      <w:r w:rsidR="001E4459">
        <w:rPr>
          <w:lang w:val="hu-HU"/>
        </w:rPr>
        <w:t>ban tanulmányozták</w:t>
      </w:r>
      <w:r>
        <w:rPr>
          <w:lang w:val="hu-HU"/>
        </w:rPr>
        <w:t xml:space="preserve"> a </w:t>
      </w:r>
      <w:proofErr w:type="spellStart"/>
      <w:r>
        <w:rPr>
          <w:lang w:val="hu-HU"/>
        </w:rPr>
        <w:t>lidokain</w:t>
      </w:r>
      <w:proofErr w:type="spellEnd"/>
      <w:r>
        <w:rPr>
          <w:lang w:val="hu-HU"/>
        </w:rPr>
        <w:t xml:space="preserve"> akut toxicitásá</w:t>
      </w:r>
      <w:r w:rsidR="001E4459">
        <w:rPr>
          <w:lang w:val="hu-HU"/>
        </w:rPr>
        <w:t>t</w:t>
      </w:r>
      <w:r>
        <w:rPr>
          <w:lang w:val="hu-HU"/>
        </w:rPr>
        <w:t>. A toxicitás KIR tünetek formájában jelentkezett. Ezek között végzetes kimenetelű</w:t>
      </w:r>
      <w:r w:rsidR="00403C5B">
        <w:rPr>
          <w:lang w:val="hu-HU"/>
        </w:rPr>
        <w:t xml:space="preserve"> </w:t>
      </w:r>
      <w:proofErr w:type="spellStart"/>
      <w:r w:rsidR="00403C5B">
        <w:rPr>
          <w:lang w:val="hu-HU"/>
        </w:rPr>
        <w:t>convulsió</w:t>
      </w:r>
      <w:r>
        <w:rPr>
          <w:lang w:val="hu-HU"/>
        </w:rPr>
        <w:t>k</w:t>
      </w:r>
      <w:proofErr w:type="spellEnd"/>
      <w:r>
        <w:rPr>
          <w:lang w:val="hu-HU"/>
        </w:rPr>
        <w:t xml:space="preserve"> is előfordultak.</w:t>
      </w:r>
    </w:p>
    <w:p w14:paraId="69F4856A" w14:textId="77777777" w:rsidR="005E6CA2" w:rsidRDefault="005E6CA2" w:rsidP="005E6CA2">
      <w:pPr>
        <w:tabs>
          <w:tab w:val="clear" w:pos="567"/>
          <w:tab w:val="left" w:pos="0"/>
        </w:tabs>
        <w:spacing w:line="240" w:lineRule="auto"/>
        <w:rPr>
          <w:lang w:val="hu-HU"/>
        </w:rPr>
      </w:pPr>
    </w:p>
    <w:p w14:paraId="64AF1B95" w14:textId="358102E3" w:rsidR="005E6CA2" w:rsidRDefault="005E6CA2" w:rsidP="005E6CA2">
      <w:pPr>
        <w:tabs>
          <w:tab w:val="clear" w:pos="567"/>
          <w:tab w:val="left" w:pos="0"/>
        </w:tabs>
        <w:spacing w:line="240" w:lineRule="auto"/>
        <w:rPr>
          <w:lang w:val="hu-HU"/>
        </w:rPr>
      </w:pPr>
      <w:r>
        <w:rPr>
          <w:lang w:val="hu-HU"/>
        </w:rPr>
        <w:t xml:space="preserve">Embernél a </w:t>
      </w:r>
      <w:r w:rsidR="00403C5B">
        <w:rPr>
          <w:lang w:val="hu-HU"/>
        </w:rPr>
        <w:t xml:space="preserve">toxikus – </w:t>
      </w:r>
      <w:proofErr w:type="spellStart"/>
      <w:r w:rsidR="0083119B">
        <w:rPr>
          <w:lang w:val="hu-HU"/>
        </w:rPr>
        <w:t>cardiovascularis</w:t>
      </w:r>
      <w:proofErr w:type="spellEnd"/>
      <w:r>
        <w:rPr>
          <w:lang w:val="hu-HU"/>
        </w:rPr>
        <w:t xml:space="preserve"> vagy központi idegrendszeri tünetekhez vezető </w:t>
      </w:r>
      <w:r w:rsidR="00403C5B">
        <w:rPr>
          <w:lang w:val="hu-HU"/>
        </w:rPr>
        <w:t xml:space="preserve">– </w:t>
      </w:r>
      <w:proofErr w:type="spellStart"/>
      <w:r w:rsidR="00403C5B">
        <w:rPr>
          <w:lang w:val="hu-HU"/>
        </w:rPr>
        <w:t>lidokain</w:t>
      </w:r>
      <w:proofErr w:type="spellEnd"/>
      <w:r w:rsidR="00403C5B">
        <w:rPr>
          <w:lang w:val="hu-HU"/>
        </w:rPr>
        <w:t>-</w:t>
      </w:r>
      <w:r>
        <w:rPr>
          <w:lang w:val="hu-HU"/>
        </w:rPr>
        <w:t xml:space="preserve"> plazmakoncentráció a közlések szerint az 5</w:t>
      </w:r>
      <w:r>
        <w:rPr>
          <w:lang w:val="hu-HU"/>
        </w:rPr>
        <w:noBreakHyphen/>
        <w:t>10 µg/l tartományban van.</w:t>
      </w:r>
    </w:p>
    <w:p w14:paraId="2CC2086F" w14:textId="77777777" w:rsidR="005E6CA2" w:rsidRDefault="005E6CA2" w:rsidP="005E6CA2">
      <w:pPr>
        <w:tabs>
          <w:tab w:val="clear" w:pos="567"/>
          <w:tab w:val="left" w:pos="0"/>
        </w:tabs>
        <w:spacing w:line="240" w:lineRule="auto"/>
        <w:rPr>
          <w:lang w:val="hu-HU"/>
        </w:rPr>
      </w:pPr>
    </w:p>
    <w:p w14:paraId="2ACA53FB" w14:textId="77777777" w:rsidR="005E6CA2" w:rsidRPr="005E6CA2" w:rsidRDefault="005E6CA2" w:rsidP="005E6CA2">
      <w:pPr>
        <w:tabs>
          <w:tab w:val="clear" w:pos="567"/>
          <w:tab w:val="left" w:pos="0"/>
        </w:tabs>
        <w:spacing w:line="240" w:lineRule="auto"/>
        <w:rPr>
          <w:b/>
          <w:lang w:val="hu-HU"/>
        </w:rPr>
      </w:pPr>
      <w:r>
        <w:rPr>
          <w:b/>
          <w:lang w:val="hu-HU"/>
        </w:rPr>
        <w:t xml:space="preserve">Mutagén és </w:t>
      </w:r>
      <w:r w:rsidR="00860C3A">
        <w:rPr>
          <w:b/>
          <w:lang w:val="hu-HU"/>
        </w:rPr>
        <w:t>tumorképző</w:t>
      </w:r>
      <w:r w:rsidRPr="005E6CA2">
        <w:rPr>
          <w:b/>
          <w:lang w:val="hu-HU"/>
        </w:rPr>
        <w:t xml:space="preserve"> potenciál</w:t>
      </w:r>
    </w:p>
    <w:p w14:paraId="2F048CDE" w14:textId="77777777" w:rsidR="005E6CA2" w:rsidRDefault="005E6CA2" w:rsidP="005E6CA2">
      <w:pPr>
        <w:tabs>
          <w:tab w:val="clear" w:pos="567"/>
          <w:tab w:val="left" w:pos="0"/>
        </w:tabs>
        <w:spacing w:line="240" w:lineRule="auto"/>
        <w:rPr>
          <w:lang w:val="hu-HU"/>
        </w:rPr>
      </w:pPr>
    </w:p>
    <w:p w14:paraId="5C9CDB77" w14:textId="7326CE59" w:rsidR="005E6CA2" w:rsidRDefault="005E6CA2" w:rsidP="005E6CA2">
      <w:pPr>
        <w:tabs>
          <w:tab w:val="clear" w:pos="567"/>
          <w:tab w:val="left" w:pos="0"/>
        </w:tabs>
        <w:spacing w:line="240" w:lineRule="auto"/>
        <w:rPr>
          <w:lang w:val="hu-HU"/>
        </w:rPr>
      </w:pPr>
      <w:r>
        <w:rPr>
          <w:lang w:val="hu-HU"/>
        </w:rPr>
        <w:t xml:space="preserve">A </w:t>
      </w:r>
      <w:proofErr w:type="spellStart"/>
      <w:r>
        <w:rPr>
          <w:lang w:val="hu-HU"/>
        </w:rPr>
        <w:t>lidokainnal</w:t>
      </w:r>
      <w:proofErr w:type="spellEnd"/>
      <w:r>
        <w:rPr>
          <w:lang w:val="hu-HU"/>
        </w:rPr>
        <w:t xml:space="preserve"> végzett </w:t>
      </w:r>
      <w:proofErr w:type="spellStart"/>
      <w:r>
        <w:rPr>
          <w:lang w:val="hu-HU"/>
        </w:rPr>
        <w:t>mutagenitási</w:t>
      </w:r>
      <w:proofErr w:type="spellEnd"/>
      <w:r>
        <w:rPr>
          <w:lang w:val="hu-HU"/>
        </w:rPr>
        <w:t xml:space="preserve"> vizsgálatok negatív eredmén</w:t>
      </w:r>
      <w:r w:rsidR="00D24C60">
        <w:rPr>
          <w:lang w:val="hu-HU"/>
        </w:rPr>
        <w:t>nyel zárultak</w:t>
      </w:r>
      <w:r>
        <w:rPr>
          <w:lang w:val="hu-HU"/>
        </w:rPr>
        <w:t xml:space="preserve">. Vannak azonban olyan eredmények, amelyek arra utalnak, hogy a </w:t>
      </w:r>
      <w:proofErr w:type="spellStart"/>
      <w:r>
        <w:rPr>
          <w:lang w:val="hu-HU"/>
        </w:rPr>
        <w:t>lidokain</w:t>
      </w:r>
      <w:proofErr w:type="spellEnd"/>
      <w:r>
        <w:rPr>
          <w:lang w:val="hu-HU"/>
        </w:rPr>
        <w:t xml:space="preserve"> </w:t>
      </w:r>
      <w:proofErr w:type="spellStart"/>
      <w:r>
        <w:rPr>
          <w:lang w:val="hu-HU"/>
        </w:rPr>
        <w:t>metabolitja</w:t>
      </w:r>
      <w:proofErr w:type="spellEnd"/>
      <w:r>
        <w:rPr>
          <w:lang w:val="hu-HU"/>
        </w:rPr>
        <w:t>, a 2,6-xilidin</w:t>
      </w:r>
      <w:r w:rsidR="007E5582">
        <w:rPr>
          <w:lang w:val="hu-HU"/>
        </w:rPr>
        <w:t xml:space="preserve"> –</w:t>
      </w:r>
      <w:r>
        <w:rPr>
          <w:lang w:val="hu-HU"/>
        </w:rPr>
        <w:t xml:space="preserve"> amely patkánynál</w:t>
      </w:r>
      <w:r w:rsidR="007E5582">
        <w:rPr>
          <w:lang w:val="hu-HU"/>
        </w:rPr>
        <w:t>,</w:t>
      </w:r>
      <w:r>
        <w:rPr>
          <w:lang w:val="hu-HU"/>
        </w:rPr>
        <w:t xml:space="preserve"> és esetleg embernél is</w:t>
      </w:r>
      <w:r w:rsidR="007E5582">
        <w:rPr>
          <w:lang w:val="hu-HU"/>
        </w:rPr>
        <w:t>,</w:t>
      </w:r>
      <w:r>
        <w:rPr>
          <w:lang w:val="hu-HU"/>
        </w:rPr>
        <w:t xml:space="preserve"> megjelenik</w:t>
      </w:r>
      <w:r w:rsidR="007E5582">
        <w:rPr>
          <w:lang w:val="hu-HU"/>
        </w:rPr>
        <w:t xml:space="preserve"> –</w:t>
      </w:r>
      <w:r>
        <w:rPr>
          <w:lang w:val="hu-HU"/>
        </w:rPr>
        <w:t xml:space="preserve"> mutagén lehet. A mutagén hatás</w:t>
      </w:r>
      <w:r w:rsidR="007E5582">
        <w:rPr>
          <w:lang w:val="hu-HU"/>
        </w:rPr>
        <w:t>t olyan</w:t>
      </w:r>
      <w:r>
        <w:rPr>
          <w:lang w:val="hu-HU"/>
        </w:rPr>
        <w:t xml:space="preserve"> </w:t>
      </w:r>
      <w:r w:rsidRPr="00860C3A">
        <w:rPr>
          <w:i/>
          <w:lang w:val="hu-HU"/>
        </w:rPr>
        <w:t>in vitro</w:t>
      </w:r>
      <w:r>
        <w:rPr>
          <w:lang w:val="hu-HU"/>
        </w:rPr>
        <w:t xml:space="preserve"> vizsgálatokban mutat</w:t>
      </w:r>
      <w:r w:rsidR="007E5582">
        <w:rPr>
          <w:lang w:val="hu-HU"/>
        </w:rPr>
        <w:t>ták ki</w:t>
      </w:r>
      <w:r>
        <w:rPr>
          <w:lang w:val="hu-HU"/>
        </w:rPr>
        <w:t xml:space="preserve">, amelyek nagyon </w:t>
      </w:r>
      <w:r w:rsidR="00CC3CC8">
        <w:rPr>
          <w:lang w:val="hu-HU"/>
        </w:rPr>
        <w:t>nagy</w:t>
      </w:r>
      <w:r>
        <w:rPr>
          <w:lang w:val="hu-HU"/>
        </w:rPr>
        <w:t xml:space="preserve">, csaknem toxikus </w:t>
      </w:r>
      <w:r w:rsidR="00860C3A">
        <w:rPr>
          <w:lang w:val="hu-HU"/>
        </w:rPr>
        <w:t xml:space="preserve">dózisban alkalmazták a </w:t>
      </w:r>
      <w:proofErr w:type="spellStart"/>
      <w:r w:rsidR="00860C3A">
        <w:rPr>
          <w:lang w:val="hu-HU"/>
        </w:rPr>
        <w:t>metabolitot</w:t>
      </w:r>
      <w:proofErr w:type="spellEnd"/>
      <w:r w:rsidR="00860C3A">
        <w:rPr>
          <w:lang w:val="hu-HU"/>
        </w:rPr>
        <w:t>.</w:t>
      </w:r>
    </w:p>
    <w:p w14:paraId="089C54A0" w14:textId="1BA01124" w:rsidR="00860C3A" w:rsidRDefault="00860C3A" w:rsidP="005E6CA2">
      <w:pPr>
        <w:tabs>
          <w:tab w:val="clear" w:pos="567"/>
          <w:tab w:val="left" w:pos="0"/>
        </w:tabs>
        <w:spacing w:line="240" w:lineRule="auto"/>
        <w:rPr>
          <w:lang w:val="hu-HU"/>
        </w:rPr>
      </w:pPr>
      <w:r w:rsidRPr="00F748EF">
        <w:rPr>
          <w:lang w:val="hu-HU"/>
        </w:rPr>
        <w:t xml:space="preserve">Jelenleg nincs </w:t>
      </w:r>
      <w:r w:rsidR="007E5582">
        <w:rPr>
          <w:lang w:val="hu-HU"/>
        </w:rPr>
        <w:t>arra utaló jel</w:t>
      </w:r>
      <w:r w:rsidRPr="00F748EF">
        <w:rPr>
          <w:lang w:val="hu-HU"/>
        </w:rPr>
        <w:t xml:space="preserve">, hogy magának a </w:t>
      </w:r>
      <w:proofErr w:type="spellStart"/>
      <w:r w:rsidRPr="00F748EF">
        <w:rPr>
          <w:lang w:val="hu-HU"/>
        </w:rPr>
        <w:t>lidokainnak</w:t>
      </w:r>
      <w:proofErr w:type="spellEnd"/>
      <w:r w:rsidRPr="00F748EF">
        <w:rPr>
          <w:lang w:val="hu-HU"/>
        </w:rPr>
        <w:t xml:space="preserve"> mutagén hatása </w:t>
      </w:r>
      <w:r w:rsidR="007E5582">
        <w:rPr>
          <w:lang w:val="hu-HU"/>
        </w:rPr>
        <w:t>lenne</w:t>
      </w:r>
      <w:r w:rsidRPr="00F748EF">
        <w:rPr>
          <w:lang w:val="hu-HU"/>
        </w:rPr>
        <w:t>.</w:t>
      </w:r>
    </w:p>
    <w:p w14:paraId="70674348" w14:textId="356DA078" w:rsidR="005E6CA2" w:rsidRDefault="00860C3A" w:rsidP="005E6CA2">
      <w:pPr>
        <w:tabs>
          <w:tab w:val="clear" w:pos="567"/>
          <w:tab w:val="left" w:pos="0"/>
        </w:tabs>
        <w:spacing w:line="240" w:lineRule="auto"/>
        <w:rPr>
          <w:lang w:val="hu-HU"/>
        </w:rPr>
      </w:pPr>
      <w:r>
        <w:rPr>
          <w:lang w:val="hu-HU"/>
        </w:rPr>
        <w:t xml:space="preserve">Egy </w:t>
      </w:r>
      <w:proofErr w:type="spellStart"/>
      <w:r>
        <w:rPr>
          <w:lang w:val="hu-HU"/>
        </w:rPr>
        <w:t>karcinogenitási</w:t>
      </w:r>
      <w:proofErr w:type="spellEnd"/>
      <w:r>
        <w:rPr>
          <w:lang w:val="hu-HU"/>
        </w:rPr>
        <w:t xml:space="preserve"> vizsgálatban, amelyben patkányok</w:t>
      </w:r>
      <w:r w:rsidR="0039051A">
        <w:rPr>
          <w:lang w:val="hu-HU"/>
        </w:rPr>
        <w:t>nál</w:t>
      </w:r>
      <w:r>
        <w:rPr>
          <w:lang w:val="hu-HU"/>
        </w:rPr>
        <w:t xml:space="preserve"> </w:t>
      </w:r>
      <w:r w:rsidR="0039051A">
        <w:rPr>
          <w:lang w:val="hu-HU"/>
        </w:rPr>
        <w:t xml:space="preserve">a </w:t>
      </w:r>
      <w:proofErr w:type="spellStart"/>
      <w:r w:rsidR="0039051A">
        <w:rPr>
          <w:lang w:val="hu-HU"/>
        </w:rPr>
        <w:t>transplacentaris</w:t>
      </w:r>
      <w:proofErr w:type="spellEnd"/>
      <w:r w:rsidR="0039051A">
        <w:rPr>
          <w:lang w:val="hu-HU"/>
        </w:rPr>
        <w:t xml:space="preserve"> </w:t>
      </w:r>
      <w:r>
        <w:rPr>
          <w:lang w:val="hu-HU"/>
        </w:rPr>
        <w:t>2,6-xilidin</w:t>
      </w:r>
      <w:r w:rsidR="0039051A">
        <w:rPr>
          <w:lang w:val="hu-HU"/>
        </w:rPr>
        <w:t xml:space="preserve">-expozíciót, </w:t>
      </w:r>
      <w:r>
        <w:rPr>
          <w:lang w:val="hu-HU"/>
        </w:rPr>
        <w:t xml:space="preserve">majd </w:t>
      </w:r>
      <w:r w:rsidR="0039051A">
        <w:rPr>
          <w:lang w:val="hu-HU"/>
        </w:rPr>
        <w:t xml:space="preserve">az </w:t>
      </w:r>
      <w:r>
        <w:rPr>
          <w:lang w:val="hu-HU"/>
        </w:rPr>
        <w:t>azt követő 2 év</w:t>
      </w:r>
      <w:r w:rsidR="0039051A">
        <w:rPr>
          <w:lang w:val="hu-HU"/>
        </w:rPr>
        <w:t>es 2,6-xilidin-kezelést tanulmányozták</w:t>
      </w:r>
      <w:r>
        <w:rPr>
          <w:lang w:val="hu-HU"/>
        </w:rPr>
        <w:t xml:space="preserve">, tumorképző potenciál mutatkozott. Ez </w:t>
      </w:r>
      <w:r w:rsidR="007E5582">
        <w:rPr>
          <w:lang w:val="hu-HU"/>
        </w:rPr>
        <w:t>az igen</w:t>
      </w:r>
      <w:r>
        <w:rPr>
          <w:lang w:val="hu-HU"/>
        </w:rPr>
        <w:t xml:space="preserve"> érzékeny </w:t>
      </w:r>
      <w:r w:rsidR="00C26AD1">
        <w:rPr>
          <w:lang w:val="hu-HU"/>
        </w:rPr>
        <w:t xml:space="preserve">vizsgálat az orrüreg </w:t>
      </w:r>
      <w:proofErr w:type="spellStart"/>
      <w:r w:rsidR="0039051A">
        <w:rPr>
          <w:lang w:val="hu-HU"/>
        </w:rPr>
        <w:t>benignus</w:t>
      </w:r>
      <w:proofErr w:type="spellEnd"/>
      <w:r w:rsidR="0039051A">
        <w:rPr>
          <w:lang w:val="hu-HU"/>
        </w:rPr>
        <w:t xml:space="preserve"> és </w:t>
      </w:r>
      <w:proofErr w:type="spellStart"/>
      <w:r w:rsidR="0039051A">
        <w:rPr>
          <w:lang w:val="hu-HU"/>
        </w:rPr>
        <w:t>malignus</w:t>
      </w:r>
      <w:proofErr w:type="spellEnd"/>
      <w:r w:rsidR="0039051A">
        <w:rPr>
          <w:lang w:val="hu-HU"/>
        </w:rPr>
        <w:t xml:space="preserve"> </w:t>
      </w:r>
      <w:proofErr w:type="spellStart"/>
      <w:r w:rsidR="0039051A">
        <w:rPr>
          <w:lang w:val="hu-HU"/>
        </w:rPr>
        <w:t>tumor</w:t>
      </w:r>
      <w:r w:rsidR="00C26AD1">
        <w:rPr>
          <w:lang w:val="hu-HU"/>
        </w:rPr>
        <w:t>aina</w:t>
      </w:r>
      <w:r w:rsidR="0039051A">
        <w:rPr>
          <w:lang w:val="hu-HU"/>
        </w:rPr>
        <w:t>k</w:t>
      </w:r>
      <w:proofErr w:type="spellEnd"/>
      <w:r>
        <w:rPr>
          <w:lang w:val="hu-HU"/>
        </w:rPr>
        <w:t xml:space="preserve"> </w:t>
      </w:r>
      <w:r w:rsidR="00C26AD1">
        <w:rPr>
          <w:lang w:val="hu-HU"/>
        </w:rPr>
        <w:t>(</w:t>
      </w:r>
      <w:proofErr w:type="spellStart"/>
      <w:r w:rsidR="00C26AD1" w:rsidRPr="00542A43">
        <w:rPr>
          <w:i/>
          <w:lang w:val="hu-HU"/>
        </w:rPr>
        <w:t>ethmoturbinalia</w:t>
      </w:r>
      <w:proofErr w:type="spellEnd"/>
      <w:r w:rsidR="00C26AD1">
        <w:rPr>
          <w:lang w:val="hu-HU"/>
        </w:rPr>
        <w:t xml:space="preserve">) </w:t>
      </w:r>
      <w:r>
        <w:rPr>
          <w:lang w:val="hu-HU"/>
        </w:rPr>
        <w:t>előfordulását</w:t>
      </w:r>
      <w:r w:rsidR="0039051A">
        <w:rPr>
          <w:lang w:val="hu-HU"/>
        </w:rPr>
        <w:t xml:space="preserve"> </w:t>
      </w:r>
      <w:r w:rsidR="00C26AD1">
        <w:rPr>
          <w:lang w:val="hu-HU"/>
        </w:rPr>
        <w:t>igazolta</w:t>
      </w:r>
      <w:r>
        <w:rPr>
          <w:lang w:val="hu-HU"/>
        </w:rPr>
        <w:t>.</w:t>
      </w:r>
    </w:p>
    <w:p w14:paraId="448D1419" w14:textId="2321DE80" w:rsidR="00542A43" w:rsidRDefault="00542A43" w:rsidP="005E6CA2">
      <w:pPr>
        <w:tabs>
          <w:tab w:val="clear" w:pos="567"/>
          <w:tab w:val="left" w:pos="0"/>
        </w:tabs>
        <w:spacing w:line="240" w:lineRule="auto"/>
        <w:rPr>
          <w:lang w:val="hu-HU"/>
        </w:rPr>
      </w:pPr>
      <w:r>
        <w:rPr>
          <w:lang w:val="hu-HU"/>
        </w:rPr>
        <w:t xml:space="preserve">Ezen eredmények relevanciája embernél nem zárható ki határozottan, ha nagy dózist alkalmaznak hosszú időn keresztül. Mivel azonban a </w:t>
      </w:r>
      <w:proofErr w:type="spellStart"/>
      <w:r>
        <w:rPr>
          <w:lang w:val="hu-HU"/>
        </w:rPr>
        <w:t>lidokaint</w:t>
      </w:r>
      <w:proofErr w:type="spellEnd"/>
      <w:r>
        <w:rPr>
          <w:lang w:val="hu-HU"/>
        </w:rPr>
        <w:t xml:space="preserve"> általában nem alkalmazzák hosszú időn át, nem várható kockázat, ha </w:t>
      </w:r>
      <w:r w:rsidR="00C26AD1">
        <w:rPr>
          <w:lang w:val="hu-HU"/>
        </w:rPr>
        <w:t>előírás szerint történik az alkalmazás</w:t>
      </w:r>
      <w:r>
        <w:rPr>
          <w:lang w:val="hu-HU"/>
        </w:rPr>
        <w:t>.</w:t>
      </w:r>
    </w:p>
    <w:p w14:paraId="7348CF22" w14:textId="77777777" w:rsidR="00542A43" w:rsidRDefault="00542A43" w:rsidP="005E6CA2">
      <w:pPr>
        <w:tabs>
          <w:tab w:val="clear" w:pos="567"/>
          <w:tab w:val="left" w:pos="0"/>
        </w:tabs>
        <w:spacing w:line="240" w:lineRule="auto"/>
        <w:rPr>
          <w:lang w:val="hu-HU"/>
        </w:rPr>
      </w:pPr>
    </w:p>
    <w:p w14:paraId="4B3F3334" w14:textId="77777777" w:rsidR="00542A43" w:rsidRPr="00542A43" w:rsidRDefault="00542A43" w:rsidP="005E6CA2">
      <w:pPr>
        <w:tabs>
          <w:tab w:val="clear" w:pos="567"/>
          <w:tab w:val="left" w:pos="0"/>
        </w:tabs>
        <w:spacing w:line="240" w:lineRule="auto"/>
        <w:rPr>
          <w:b/>
          <w:lang w:val="hu-HU"/>
        </w:rPr>
      </w:pPr>
      <w:r w:rsidRPr="00542A43">
        <w:rPr>
          <w:b/>
          <w:lang w:val="hu-HU"/>
        </w:rPr>
        <w:t>Reprodukciós toxicitás</w:t>
      </w:r>
    </w:p>
    <w:p w14:paraId="529C2270" w14:textId="77777777" w:rsidR="00542A43" w:rsidRDefault="00542A43" w:rsidP="005E6CA2">
      <w:pPr>
        <w:tabs>
          <w:tab w:val="clear" w:pos="567"/>
          <w:tab w:val="left" w:pos="0"/>
        </w:tabs>
        <w:spacing w:line="240" w:lineRule="auto"/>
        <w:rPr>
          <w:lang w:val="hu-HU"/>
        </w:rPr>
      </w:pPr>
    </w:p>
    <w:p w14:paraId="4AE206A4" w14:textId="6561A845" w:rsidR="005E6CA2" w:rsidRDefault="00542A43" w:rsidP="005E6CA2">
      <w:pPr>
        <w:tabs>
          <w:tab w:val="clear" w:pos="567"/>
          <w:tab w:val="left" w:pos="0"/>
        </w:tabs>
        <w:spacing w:line="240" w:lineRule="auto"/>
        <w:rPr>
          <w:lang w:val="hu-HU"/>
        </w:rPr>
      </w:pPr>
      <w:r>
        <w:rPr>
          <w:lang w:val="hu-HU"/>
        </w:rPr>
        <w:t>A reprodukciós toxicitási vizsgálatok nem mutattak</w:t>
      </w:r>
      <w:r w:rsidR="00C26AD1">
        <w:rPr>
          <w:lang w:val="hu-HU"/>
        </w:rPr>
        <w:t xml:space="preserve"> ki</w:t>
      </w:r>
      <w:r>
        <w:rPr>
          <w:lang w:val="hu-HU"/>
        </w:rPr>
        <w:t xml:space="preserve"> </w:t>
      </w:r>
      <w:proofErr w:type="spellStart"/>
      <w:r>
        <w:rPr>
          <w:lang w:val="hu-HU"/>
        </w:rPr>
        <w:t>embriotoxikus</w:t>
      </w:r>
      <w:proofErr w:type="spellEnd"/>
      <w:r>
        <w:rPr>
          <w:lang w:val="hu-HU"/>
        </w:rPr>
        <w:t xml:space="preserve"> </w:t>
      </w:r>
      <w:r w:rsidR="001C3CC5">
        <w:rPr>
          <w:lang w:val="hu-HU"/>
        </w:rPr>
        <w:t>vagy</w:t>
      </w:r>
      <w:r>
        <w:rPr>
          <w:lang w:val="hu-HU"/>
        </w:rPr>
        <w:t xml:space="preserve"> </w:t>
      </w:r>
      <w:proofErr w:type="spellStart"/>
      <w:r>
        <w:rPr>
          <w:lang w:val="hu-HU"/>
        </w:rPr>
        <w:t>teratogén</w:t>
      </w:r>
      <w:proofErr w:type="spellEnd"/>
      <w:r>
        <w:rPr>
          <w:lang w:val="hu-HU"/>
        </w:rPr>
        <w:t xml:space="preserve"> hatást. Csupán a magzati súly csökkenését figyelték meg.</w:t>
      </w:r>
    </w:p>
    <w:p w14:paraId="5C25A741" w14:textId="77777777" w:rsidR="00542A43" w:rsidRDefault="00542A43" w:rsidP="005E6CA2">
      <w:pPr>
        <w:tabs>
          <w:tab w:val="clear" w:pos="567"/>
          <w:tab w:val="left" w:pos="0"/>
        </w:tabs>
        <w:spacing w:line="240" w:lineRule="auto"/>
        <w:rPr>
          <w:lang w:val="hu-HU"/>
        </w:rPr>
      </w:pPr>
    </w:p>
    <w:p w14:paraId="2B8E551C" w14:textId="3C2BAD8E" w:rsidR="00542A43" w:rsidRDefault="00542A43" w:rsidP="005E6CA2">
      <w:pPr>
        <w:tabs>
          <w:tab w:val="clear" w:pos="567"/>
          <w:tab w:val="left" w:pos="0"/>
        </w:tabs>
        <w:spacing w:line="240" w:lineRule="auto"/>
        <w:rPr>
          <w:lang w:val="hu-HU"/>
        </w:rPr>
      </w:pPr>
      <w:r>
        <w:rPr>
          <w:lang w:val="hu-HU"/>
        </w:rPr>
        <w:t>Vemhes patkányoknál</w:t>
      </w:r>
      <w:r w:rsidR="00F9712B">
        <w:rPr>
          <w:lang w:val="hu-HU"/>
        </w:rPr>
        <w:t xml:space="preserve"> –</w:t>
      </w:r>
      <w:r w:rsidR="00C26AD1">
        <w:rPr>
          <w:lang w:val="hu-HU"/>
        </w:rPr>
        <w:t xml:space="preserve"> ha az alkalmazás</w:t>
      </w:r>
      <w:r>
        <w:rPr>
          <w:lang w:val="hu-HU"/>
        </w:rPr>
        <w:t xml:space="preserve"> csaknem olyan</w:t>
      </w:r>
      <w:r w:rsidR="00C26AD1">
        <w:rPr>
          <w:lang w:val="hu-HU"/>
        </w:rPr>
        <w:t xml:space="preserve"> nagy</w:t>
      </w:r>
      <w:r>
        <w:rPr>
          <w:lang w:val="hu-HU"/>
        </w:rPr>
        <w:t xml:space="preserve"> dózis</w:t>
      </w:r>
      <w:r w:rsidR="00C26AD1">
        <w:rPr>
          <w:lang w:val="hu-HU"/>
        </w:rPr>
        <w:t>ban történt</w:t>
      </w:r>
      <w:r>
        <w:rPr>
          <w:lang w:val="hu-HU"/>
        </w:rPr>
        <w:t>, mint a</w:t>
      </w:r>
      <w:r w:rsidR="00C26AD1">
        <w:rPr>
          <w:lang w:val="hu-HU"/>
        </w:rPr>
        <w:t xml:space="preserve"> humán</w:t>
      </w:r>
      <w:r>
        <w:rPr>
          <w:lang w:val="hu-HU"/>
        </w:rPr>
        <w:t xml:space="preserve"> maximális terápiás </w:t>
      </w:r>
      <w:r w:rsidR="00F9712B">
        <w:rPr>
          <w:lang w:val="hu-HU"/>
        </w:rPr>
        <w:t>dózis –</w:t>
      </w:r>
      <w:r>
        <w:rPr>
          <w:lang w:val="hu-HU"/>
        </w:rPr>
        <w:t xml:space="preserve"> neurológiai viselkedés</w:t>
      </w:r>
      <w:r w:rsidR="00C26AD1">
        <w:rPr>
          <w:lang w:val="hu-HU"/>
        </w:rPr>
        <w:t>beli</w:t>
      </w:r>
      <w:r>
        <w:rPr>
          <w:lang w:val="hu-HU"/>
        </w:rPr>
        <w:t xml:space="preserve"> eltérések</w:t>
      </w:r>
      <w:r w:rsidR="00F9712B">
        <w:rPr>
          <w:lang w:val="hu-HU"/>
        </w:rPr>
        <w:t xml:space="preserve"> alakultak ki</w:t>
      </w:r>
      <w:r>
        <w:rPr>
          <w:lang w:val="hu-HU"/>
        </w:rPr>
        <w:t xml:space="preserve"> az utódoknál.</w:t>
      </w:r>
    </w:p>
    <w:p w14:paraId="0E63ED9D" w14:textId="77777777" w:rsidR="00542A43" w:rsidRDefault="00542A43" w:rsidP="005E6CA2">
      <w:pPr>
        <w:tabs>
          <w:tab w:val="clear" w:pos="567"/>
          <w:tab w:val="left" w:pos="0"/>
        </w:tabs>
        <w:spacing w:line="240" w:lineRule="auto"/>
        <w:rPr>
          <w:lang w:val="hu-HU"/>
        </w:rPr>
      </w:pPr>
    </w:p>
    <w:p w14:paraId="2A9F5CBB" w14:textId="77777777" w:rsidR="00EA1846" w:rsidRPr="00071EBC" w:rsidRDefault="00EA1846" w:rsidP="00130037">
      <w:pPr>
        <w:spacing w:line="240" w:lineRule="auto"/>
        <w:rPr>
          <w:lang w:val="hu-HU"/>
        </w:rPr>
      </w:pPr>
    </w:p>
    <w:p w14:paraId="3EB52A5B" w14:textId="77777777" w:rsidR="00EA1846" w:rsidRPr="00071EBC" w:rsidRDefault="0017360A" w:rsidP="00130037">
      <w:pPr>
        <w:spacing w:line="240" w:lineRule="auto"/>
        <w:ind w:left="567" w:hanging="567"/>
        <w:outlineLvl w:val="0"/>
        <w:rPr>
          <w:b/>
          <w:bCs/>
          <w:lang w:val="hu-HU"/>
        </w:rPr>
      </w:pPr>
      <w:r w:rsidRPr="00071EBC">
        <w:rPr>
          <w:b/>
          <w:bCs/>
          <w:lang w:val="hu-HU"/>
        </w:rPr>
        <w:t>6.</w:t>
      </w:r>
      <w:r w:rsidRPr="00071EBC">
        <w:rPr>
          <w:b/>
          <w:bCs/>
          <w:lang w:val="hu-HU"/>
        </w:rPr>
        <w:tab/>
        <w:t>GYÓGYSZERÉSZETI JELLEMZŐK</w:t>
      </w:r>
    </w:p>
    <w:p w14:paraId="4726B648" w14:textId="77777777" w:rsidR="00EA1846" w:rsidRPr="00071EBC" w:rsidRDefault="00EA1846" w:rsidP="00130037">
      <w:pPr>
        <w:spacing w:line="240" w:lineRule="auto"/>
        <w:ind w:left="567" w:hanging="567"/>
        <w:outlineLvl w:val="0"/>
        <w:rPr>
          <w:b/>
          <w:bCs/>
          <w:lang w:val="hu-HU"/>
        </w:rPr>
      </w:pPr>
    </w:p>
    <w:p w14:paraId="332BBE1A" w14:textId="77777777" w:rsidR="00EA1846" w:rsidRPr="00071EBC" w:rsidRDefault="0017360A" w:rsidP="00130037">
      <w:pPr>
        <w:spacing w:line="240" w:lineRule="auto"/>
        <w:ind w:left="567" w:hanging="567"/>
        <w:outlineLvl w:val="0"/>
        <w:rPr>
          <w:b/>
          <w:bCs/>
          <w:lang w:val="hu-HU"/>
        </w:rPr>
      </w:pPr>
      <w:r w:rsidRPr="00071EBC">
        <w:rPr>
          <w:b/>
          <w:bCs/>
          <w:lang w:val="hu-HU"/>
        </w:rPr>
        <w:t>6.1</w:t>
      </w:r>
      <w:r w:rsidRPr="00071EBC">
        <w:rPr>
          <w:b/>
          <w:bCs/>
          <w:lang w:val="hu-HU"/>
        </w:rPr>
        <w:tab/>
        <w:t>Segédanyagok felsorolása</w:t>
      </w:r>
    </w:p>
    <w:p w14:paraId="3028AC09" w14:textId="77777777" w:rsidR="00EA1846" w:rsidRPr="00071EBC" w:rsidRDefault="00EA1846" w:rsidP="00130037">
      <w:pPr>
        <w:spacing w:line="240" w:lineRule="auto"/>
        <w:rPr>
          <w:lang w:val="hu-HU"/>
        </w:rPr>
      </w:pPr>
    </w:p>
    <w:p w14:paraId="235C9EC7" w14:textId="72ADF82D" w:rsidR="00EA1846" w:rsidRDefault="00CC3CC8" w:rsidP="00130037">
      <w:pPr>
        <w:spacing w:line="240" w:lineRule="auto"/>
        <w:rPr>
          <w:lang w:val="hu-HU"/>
        </w:rPr>
      </w:pPr>
      <w:r>
        <w:rPr>
          <w:lang w:val="hu-HU"/>
        </w:rPr>
        <w:t>n</w:t>
      </w:r>
      <w:r w:rsidR="00542A43">
        <w:rPr>
          <w:lang w:val="hu-HU"/>
        </w:rPr>
        <w:t>átrium-klorid</w:t>
      </w:r>
    </w:p>
    <w:p w14:paraId="3343F30A" w14:textId="1716BD27" w:rsidR="00542A43" w:rsidRDefault="00CC3CC8" w:rsidP="00130037">
      <w:pPr>
        <w:spacing w:line="240" w:lineRule="auto"/>
        <w:rPr>
          <w:lang w:val="hu-HU"/>
        </w:rPr>
      </w:pPr>
      <w:r>
        <w:rPr>
          <w:lang w:val="hu-HU"/>
        </w:rPr>
        <w:t>n</w:t>
      </w:r>
      <w:r w:rsidR="00542A43">
        <w:rPr>
          <w:lang w:val="hu-HU"/>
        </w:rPr>
        <w:t>átrium-hidroxid (a pH beállítására)</w:t>
      </w:r>
    </w:p>
    <w:p w14:paraId="50CF89B1" w14:textId="5E633CBC" w:rsidR="00542A43" w:rsidRDefault="00CC3CC8" w:rsidP="00130037">
      <w:pPr>
        <w:spacing w:line="240" w:lineRule="auto"/>
        <w:rPr>
          <w:lang w:val="hu-HU"/>
        </w:rPr>
      </w:pPr>
      <w:r>
        <w:rPr>
          <w:lang w:val="hu-HU"/>
        </w:rPr>
        <w:t>i</w:t>
      </w:r>
      <w:r w:rsidR="00542A43">
        <w:rPr>
          <w:lang w:val="hu-HU"/>
        </w:rPr>
        <w:t>njekcióhoz való víz</w:t>
      </w:r>
    </w:p>
    <w:p w14:paraId="44E23AF2" w14:textId="77777777" w:rsidR="00542A43" w:rsidRPr="00071EBC" w:rsidRDefault="00542A43" w:rsidP="00130037">
      <w:pPr>
        <w:spacing w:line="240" w:lineRule="auto"/>
        <w:rPr>
          <w:lang w:val="hu-HU"/>
        </w:rPr>
      </w:pPr>
    </w:p>
    <w:p w14:paraId="35FC221E" w14:textId="77777777" w:rsidR="00EA1846" w:rsidRPr="00071EBC" w:rsidRDefault="0017360A" w:rsidP="00130037">
      <w:pPr>
        <w:spacing w:line="240" w:lineRule="auto"/>
        <w:ind w:left="567" w:hanging="567"/>
        <w:outlineLvl w:val="0"/>
        <w:rPr>
          <w:b/>
          <w:bCs/>
          <w:lang w:val="hu-HU"/>
        </w:rPr>
      </w:pPr>
      <w:r w:rsidRPr="00071EBC">
        <w:rPr>
          <w:b/>
          <w:bCs/>
          <w:lang w:val="hu-HU"/>
        </w:rPr>
        <w:t>6.2</w:t>
      </w:r>
      <w:r w:rsidRPr="00071EBC">
        <w:rPr>
          <w:b/>
          <w:bCs/>
          <w:lang w:val="hu-HU"/>
        </w:rPr>
        <w:tab/>
        <w:t>Inkompatibilitások</w:t>
      </w:r>
    </w:p>
    <w:p w14:paraId="24B5A853" w14:textId="77777777" w:rsidR="00EA1846" w:rsidRPr="00071EBC" w:rsidRDefault="00EA1846" w:rsidP="00130037">
      <w:pPr>
        <w:spacing w:line="240" w:lineRule="auto"/>
        <w:rPr>
          <w:lang w:val="hu-HU"/>
        </w:rPr>
      </w:pPr>
    </w:p>
    <w:p w14:paraId="6807404E" w14:textId="336F00B9" w:rsidR="00EA1846" w:rsidRDefault="00542A43" w:rsidP="00130037">
      <w:pPr>
        <w:spacing w:line="240" w:lineRule="auto"/>
        <w:rPr>
          <w:lang w:val="hu-HU"/>
        </w:rPr>
      </w:pPr>
      <w:r>
        <w:rPr>
          <w:lang w:val="hu-HU"/>
        </w:rPr>
        <w:t xml:space="preserve">A </w:t>
      </w:r>
      <w:proofErr w:type="spellStart"/>
      <w:r>
        <w:rPr>
          <w:lang w:val="hu-HU"/>
        </w:rPr>
        <w:t>lidokain-hidroklorid</w:t>
      </w:r>
      <w:proofErr w:type="spellEnd"/>
      <w:r>
        <w:rPr>
          <w:lang w:val="hu-HU"/>
        </w:rPr>
        <w:t xml:space="preserve"> nem kompatibilis nátrium-</w:t>
      </w:r>
      <w:r w:rsidR="00F9712B">
        <w:rPr>
          <w:lang w:val="hu-HU"/>
        </w:rPr>
        <w:t>hidrogén-</w:t>
      </w:r>
      <w:r>
        <w:rPr>
          <w:lang w:val="hu-HU"/>
        </w:rPr>
        <w:t xml:space="preserve">karbonátot tartalmazó oldatokkal, </w:t>
      </w:r>
      <w:proofErr w:type="spellStart"/>
      <w:r w:rsidR="00E2479D">
        <w:rPr>
          <w:lang w:val="hu-HU"/>
        </w:rPr>
        <w:t>parenteralis</w:t>
      </w:r>
      <w:proofErr w:type="spellEnd"/>
      <w:r w:rsidR="000C5CCD">
        <w:rPr>
          <w:lang w:val="hu-HU"/>
        </w:rPr>
        <w:t xml:space="preserve"> </w:t>
      </w:r>
      <w:proofErr w:type="spellStart"/>
      <w:r>
        <w:rPr>
          <w:lang w:val="hu-HU"/>
        </w:rPr>
        <w:t>amfotericin</w:t>
      </w:r>
      <w:proofErr w:type="spellEnd"/>
      <w:r>
        <w:rPr>
          <w:lang w:val="hu-HU"/>
        </w:rPr>
        <w:t xml:space="preserve"> B készítménye</w:t>
      </w:r>
      <w:r w:rsidR="000C5CCD">
        <w:rPr>
          <w:lang w:val="hu-HU"/>
        </w:rPr>
        <w:t>kk</w:t>
      </w:r>
      <w:r>
        <w:rPr>
          <w:lang w:val="hu-HU"/>
        </w:rPr>
        <w:t xml:space="preserve">el, </w:t>
      </w:r>
      <w:proofErr w:type="spellStart"/>
      <w:r>
        <w:rPr>
          <w:lang w:val="hu-HU"/>
        </w:rPr>
        <w:t>metohexit</w:t>
      </w:r>
      <w:r w:rsidR="00E2479D">
        <w:rPr>
          <w:lang w:val="hu-HU"/>
        </w:rPr>
        <w:t>ál</w:t>
      </w:r>
      <w:proofErr w:type="spellEnd"/>
      <w:r>
        <w:rPr>
          <w:lang w:val="hu-HU"/>
        </w:rPr>
        <w:t xml:space="preserve">-nátriummal, </w:t>
      </w:r>
      <w:proofErr w:type="spellStart"/>
      <w:r>
        <w:rPr>
          <w:lang w:val="hu-HU"/>
        </w:rPr>
        <w:t>fenitoinnal</w:t>
      </w:r>
      <w:proofErr w:type="spellEnd"/>
      <w:r>
        <w:rPr>
          <w:lang w:val="hu-HU"/>
        </w:rPr>
        <w:t xml:space="preserve"> és más lúgos oldatokkal.</w:t>
      </w:r>
    </w:p>
    <w:p w14:paraId="793AED77" w14:textId="77777777" w:rsidR="004F0F81" w:rsidRPr="00071EBC" w:rsidRDefault="004F0F81" w:rsidP="00130037">
      <w:pPr>
        <w:spacing w:line="240" w:lineRule="auto"/>
        <w:rPr>
          <w:lang w:val="hu-HU"/>
        </w:rPr>
      </w:pPr>
    </w:p>
    <w:p w14:paraId="64B4D51B" w14:textId="77777777" w:rsidR="00EA1846" w:rsidRPr="00071EBC" w:rsidRDefault="0017360A" w:rsidP="00130037">
      <w:pPr>
        <w:spacing w:line="240" w:lineRule="auto"/>
        <w:rPr>
          <w:lang w:val="hu-HU"/>
        </w:rPr>
      </w:pPr>
      <w:r w:rsidRPr="00071EBC">
        <w:rPr>
          <w:lang w:val="hu-HU"/>
        </w:rPr>
        <w:t>Ez a gyógyszer kizárólag a 6.6</w:t>
      </w:r>
      <w:r w:rsidR="004F0F81">
        <w:rPr>
          <w:lang w:val="hu-HU"/>
        </w:rPr>
        <w:t> </w:t>
      </w:r>
      <w:r w:rsidRPr="00071EBC">
        <w:rPr>
          <w:lang w:val="hu-HU"/>
        </w:rPr>
        <w:t>pontban fels</w:t>
      </w:r>
      <w:r w:rsidR="004F0F81">
        <w:rPr>
          <w:lang w:val="hu-HU"/>
        </w:rPr>
        <w:t>orolt gyógyszerekkel keverhető.</w:t>
      </w:r>
    </w:p>
    <w:p w14:paraId="086055C9" w14:textId="77777777" w:rsidR="00EA1846" w:rsidRPr="00071EBC" w:rsidRDefault="00EA1846" w:rsidP="00836C13">
      <w:pPr>
        <w:spacing w:line="240" w:lineRule="auto"/>
        <w:rPr>
          <w:lang w:val="hu-HU"/>
        </w:rPr>
      </w:pPr>
    </w:p>
    <w:p w14:paraId="72C7C5DA" w14:textId="77777777" w:rsidR="00EA1846" w:rsidRPr="00071EBC" w:rsidRDefault="0017360A" w:rsidP="00130037">
      <w:pPr>
        <w:spacing w:line="240" w:lineRule="auto"/>
        <w:ind w:left="567" w:hanging="567"/>
        <w:outlineLvl w:val="0"/>
        <w:rPr>
          <w:b/>
          <w:bCs/>
          <w:lang w:val="hu-HU"/>
        </w:rPr>
      </w:pPr>
      <w:r w:rsidRPr="00071EBC">
        <w:rPr>
          <w:b/>
          <w:bCs/>
          <w:lang w:val="hu-HU"/>
        </w:rPr>
        <w:t>6.3</w:t>
      </w:r>
      <w:r w:rsidRPr="00071EBC">
        <w:rPr>
          <w:b/>
          <w:bCs/>
          <w:lang w:val="hu-HU"/>
        </w:rPr>
        <w:tab/>
        <w:t>Felhasználhatósági időtartam</w:t>
      </w:r>
    </w:p>
    <w:p w14:paraId="74FE211F" w14:textId="77777777" w:rsidR="00EA1846" w:rsidRPr="00071EBC" w:rsidRDefault="00EA1846" w:rsidP="00130037">
      <w:pPr>
        <w:spacing w:line="240" w:lineRule="auto"/>
        <w:rPr>
          <w:lang w:val="hu-HU"/>
        </w:rPr>
      </w:pPr>
    </w:p>
    <w:p w14:paraId="544995E0" w14:textId="3EDA8D14" w:rsidR="00EA1846" w:rsidRDefault="004F0F81" w:rsidP="00130037">
      <w:pPr>
        <w:spacing w:line="240" w:lineRule="auto"/>
        <w:rPr>
          <w:lang w:val="hu-HU"/>
        </w:rPr>
      </w:pPr>
      <w:r>
        <w:rPr>
          <w:lang w:val="hu-HU"/>
        </w:rPr>
        <w:t>Bontatlanul: 3 év</w:t>
      </w:r>
      <w:r w:rsidR="00E2479D">
        <w:rPr>
          <w:lang w:val="hu-HU"/>
        </w:rPr>
        <w:t>.</w:t>
      </w:r>
    </w:p>
    <w:bookmarkEnd w:id="1"/>
    <w:p w14:paraId="260796B5" w14:textId="77777777" w:rsidR="00950E52" w:rsidRDefault="00950E52" w:rsidP="00130037">
      <w:pPr>
        <w:spacing w:line="240" w:lineRule="auto"/>
        <w:rPr>
          <w:lang w:val="hu-HU"/>
        </w:rPr>
      </w:pPr>
    </w:p>
    <w:p w14:paraId="0C2D598D" w14:textId="77777777" w:rsidR="00950E52" w:rsidRPr="00950E52" w:rsidRDefault="00950E52" w:rsidP="00130037">
      <w:pPr>
        <w:spacing w:line="240" w:lineRule="auto"/>
        <w:rPr>
          <w:b/>
          <w:lang w:val="hu-HU"/>
        </w:rPr>
      </w:pPr>
      <w:r w:rsidRPr="00950E52">
        <w:rPr>
          <w:b/>
          <w:lang w:val="hu-HU"/>
        </w:rPr>
        <w:t>Az első fe</w:t>
      </w:r>
      <w:r>
        <w:rPr>
          <w:b/>
          <w:lang w:val="hu-HU"/>
        </w:rPr>
        <w:t>l</w:t>
      </w:r>
      <w:r w:rsidR="003D58C4">
        <w:rPr>
          <w:b/>
          <w:lang w:val="hu-HU"/>
        </w:rPr>
        <w:t>bontás</w:t>
      </w:r>
      <w:r w:rsidRPr="00950E52">
        <w:rPr>
          <w:b/>
          <w:lang w:val="hu-HU"/>
        </w:rPr>
        <w:t>t követően</w:t>
      </w:r>
    </w:p>
    <w:p w14:paraId="42D127C0" w14:textId="7CEE0E2C" w:rsidR="00950E52" w:rsidRPr="001F476B" w:rsidRDefault="00950E52" w:rsidP="00950E52">
      <w:pPr>
        <w:tabs>
          <w:tab w:val="clear" w:pos="567"/>
          <w:tab w:val="left" w:pos="0"/>
        </w:tabs>
        <w:spacing w:line="240" w:lineRule="auto"/>
        <w:rPr>
          <w:lang w:val="hu-HU"/>
        </w:rPr>
      </w:pPr>
      <w:r w:rsidRPr="001F476B">
        <w:rPr>
          <w:lang w:val="hu-HU"/>
        </w:rPr>
        <w:t xml:space="preserve">A már felbontott </w:t>
      </w:r>
      <w:r w:rsidR="00445A4E" w:rsidRPr="001F476B">
        <w:rPr>
          <w:lang w:val="hu-HU"/>
        </w:rPr>
        <w:t>ampullá</w:t>
      </w:r>
      <w:r w:rsidRPr="001F476B">
        <w:rPr>
          <w:lang w:val="hu-HU"/>
        </w:rPr>
        <w:t>k nem tárolhatók későbbi felhasználásra (lásd 6.6 pont). Az oldatos injekció</w:t>
      </w:r>
      <w:r w:rsidR="001721C2" w:rsidRPr="001F476B">
        <w:rPr>
          <w:lang w:val="hu-HU"/>
        </w:rPr>
        <w:t>t</w:t>
      </w:r>
      <w:r w:rsidRPr="001F476B">
        <w:rPr>
          <w:lang w:val="hu-HU"/>
        </w:rPr>
        <w:t xml:space="preserve"> a</w:t>
      </w:r>
      <w:r w:rsidR="00445A4E" w:rsidRPr="001F476B">
        <w:rPr>
          <w:lang w:val="hu-HU"/>
        </w:rPr>
        <w:t>z ampulla</w:t>
      </w:r>
      <w:r w:rsidRPr="001F476B">
        <w:rPr>
          <w:lang w:val="hu-HU"/>
        </w:rPr>
        <w:t xml:space="preserve"> fel</w:t>
      </w:r>
      <w:r w:rsidR="000242CA" w:rsidRPr="001F476B">
        <w:rPr>
          <w:lang w:val="hu-HU"/>
        </w:rPr>
        <w:t>bontás</w:t>
      </w:r>
      <w:r w:rsidRPr="001F476B">
        <w:rPr>
          <w:lang w:val="hu-HU"/>
        </w:rPr>
        <w:t xml:space="preserve">át követően azonnal </w:t>
      </w:r>
      <w:r w:rsidR="001721C2" w:rsidRPr="001F476B">
        <w:rPr>
          <w:lang w:val="hu-HU"/>
        </w:rPr>
        <w:t>be kell adni</w:t>
      </w:r>
      <w:r w:rsidRPr="001F476B">
        <w:rPr>
          <w:lang w:val="hu-HU"/>
        </w:rPr>
        <w:t xml:space="preserve">. A fel nem használt részt </w:t>
      </w:r>
      <w:r w:rsidR="00CC3CC8" w:rsidRPr="001F476B">
        <w:rPr>
          <w:lang w:val="hu-HU"/>
        </w:rPr>
        <w:t>m</w:t>
      </w:r>
      <w:r w:rsidRPr="001F476B">
        <w:rPr>
          <w:lang w:val="hu-HU"/>
        </w:rPr>
        <w:t>e</w:t>
      </w:r>
      <w:r w:rsidR="00CC3CC8" w:rsidRPr="001F476B">
        <w:rPr>
          <w:lang w:val="hu-HU"/>
        </w:rPr>
        <w:t>g</w:t>
      </w:r>
      <w:r w:rsidRPr="001F476B">
        <w:rPr>
          <w:lang w:val="hu-HU"/>
        </w:rPr>
        <w:t xml:space="preserve"> kell </w:t>
      </w:r>
      <w:r w:rsidR="00CC3CC8" w:rsidRPr="001F476B">
        <w:rPr>
          <w:lang w:val="hu-HU"/>
        </w:rPr>
        <w:t>semmisíteni</w:t>
      </w:r>
      <w:r w:rsidRPr="001F476B">
        <w:rPr>
          <w:lang w:val="hu-HU"/>
        </w:rPr>
        <w:t>.</w:t>
      </w:r>
    </w:p>
    <w:p w14:paraId="6CEECD0F" w14:textId="75DDD4A7" w:rsidR="00950E52" w:rsidRPr="001F476B" w:rsidRDefault="00950E52" w:rsidP="00950E52">
      <w:pPr>
        <w:tabs>
          <w:tab w:val="clear" w:pos="567"/>
          <w:tab w:val="left" w:pos="0"/>
        </w:tabs>
        <w:spacing w:line="240" w:lineRule="auto"/>
        <w:rPr>
          <w:lang w:val="hu-HU"/>
        </w:rPr>
      </w:pPr>
      <w:r w:rsidRPr="001F476B">
        <w:rPr>
          <w:lang w:val="hu-HU"/>
        </w:rPr>
        <w:t>Ha nem használják fel azonnal</w:t>
      </w:r>
      <w:bookmarkStart w:id="2" w:name="_Hlk199850825"/>
      <w:r w:rsidRPr="001F476B">
        <w:rPr>
          <w:lang w:val="hu-HU"/>
        </w:rPr>
        <w:t xml:space="preserve">, </w:t>
      </w:r>
      <w:r w:rsidR="009A37B2" w:rsidRPr="001F476B">
        <w:rPr>
          <w:szCs w:val="24"/>
          <w:lang w:val="hu-HU"/>
        </w:rPr>
        <w:t>a felhasználásig az eltartási idő és a tárolási körülmények</w:t>
      </w:r>
      <w:r w:rsidR="009A37B2" w:rsidRPr="001F476B">
        <w:rPr>
          <w:lang w:val="hu-HU"/>
        </w:rPr>
        <w:t xml:space="preserve"> </w:t>
      </w:r>
      <w:bookmarkEnd w:id="2"/>
      <w:r w:rsidRPr="001F476B">
        <w:rPr>
          <w:lang w:val="hu-HU"/>
        </w:rPr>
        <w:t>a felhasználó felelőssége.</w:t>
      </w:r>
    </w:p>
    <w:p w14:paraId="203DB043" w14:textId="77777777" w:rsidR="00950E52" w:rsidRPr="001F476B" w:rsidRDefault="00950E52" w:rsidP="00950E52">
      <w:pPr>
        <w:tabs>
          <w:tab w:val="clear" w:pos="567"/>
          <w:tab w:val="left" w:pos="0"/>
        </w:tabs>
        <w:spacing w:line="240" w:lineRule="auto"/>
        <w:rPr>
          <w:lang w:val="hu-HU"/>
        </w:rPr>
      </w:pPr>
    </w:p>
    <w:p w14:paraId="799FBEE5" w14:textId="77777777" w:rsidR="00950E52" w:rsidRPr="001F476B" w:rsidRDefault="00950E52" w:rsidP="00950E52">
      <w:pPr>
        <w:tabs>
          <w:tab w:val="clear" w:pos="567"/>
          <w:tab w:val="left" w:pos="0"/>
        </w:tabs>
        <w:spacing w:line="240" w:lineRule="auto"/>
        <w:rPr>
          <w:b/>
          <w:lang w:val="hu-HU"/>
        </w:rPr>
      </w:pPr>
      <w:r w:rsidRPr="001F476B">
        <w:rPr>
          <w:b/>
          <w:lang w:val="hu-HU"/>
        </w:rPr>
        <w:t>Hígítást követően</w:t>
      </w:r>
    </w:p>
    <w:p w14:paraId="006B5F1E" w14:textId="07A189F5" w:rsidR="00950E52" w:rsidRPr="001F476B" w:rsidRDefault="00950E52" w:rsidP="00950E52">
      <w:pPr>
        <w:tabs>
          <w:tab w:val="clear" w:pos="567"/>
          <w:tab w:val="left" w:pos="0"/>
        </w:tabs>
        <w:spacing w:line="240" w:lineRule="auto"/>
        <w:rPr>
          <w:lang w:val="hu-HU"/>
        </w:rPr>
      </w:pPr>
      <w:r w:rsidRPr="001F476B">
        <w:rPr>
          <w:lang w:val="hu-HU"/>
        </w:rPr>
        <w:t>A</w:t>
      </w:r>
      <w:r w:rsidR="009A37B2" w:rsidRPr="001F476B">
        <w:rPr>
          <w:lang w:val="hu-HU"/>
        </w:rPr>
        <w:t xml:space="preserve"> hígított</w:t>
      </w:r>
      <w:r w:rsidRPr="001F476B">
        <w:rPr>
          <w:lang w:val="hu-HU"/>
        </w:rPr>
        <w:t xml:space="preserve"> oldat kémiai és fizikai stabilitását 24 óráig őrzi meg 25 °C-</w:t>
      </w:r>
      <w:proofErr w:type="spellStart"/>
      <w:r w:rsidRPr="001F476B">
        <w:rPr>
          <w:lang w:val="hu-HU"/>
        </w:rPr>
        <w:t>on</w:t>
      </w:r>
      <w:proofErr w:type="spellEnd"/>
      <w:r w:rsidRPr="001F476B">
        <w:rPr>
          <w:lang w:val="hu-HU"/>
        </w:rPr>
        <w:t xml:space="preserve"> és 2–8 °C-</w:t>
      </w:r>
      <w:proofErr w:type="spellStart"/>
      <w:r w:rsidRPr="001F476B">
        <w:rPr>
          <w:lang w:val="hu-HU"/>
        </w:rPr>
        <w:t>on</w:t>
      </w:r>
      <w:proofErr w:type="spellEnd"/>
      <w:r w:rsidRPr="001F476B">
        <w:rPr>
          <w:lang w:val="hu-HU"/>
        </w:rPr>
        <w:t>, 9 mg/ml (0,9%-os) nátrium-klorid oldat</w:t>
      </w:r>
      <w:r w:rsidR="00CC3CC8" w:rsidRPr="001F476B">
        <w:rPr>
          <w:lang w:val="hu-HU"/>
        </w:rPr>
        <w:t>t</w:t>
      </w:r>
      <w:r w:rsidRPr="001F476B">
        <w:rPr>
          <w:lang w:val="hu-HU"/>
        </w:rPr>
        <w:t>a</w:t>
      </w:r>
      <w:r w:rsidR="00CC3CC8" w:rsidRPr="001F476B">
        <w:rPr>
          <w:lang w:val="hu-HU"/>
        </w:rPr>
        <w:t>l</w:t>
      </w:r>
      <w:r w:rsidRPr="001F476B">
        <w:rPr>
          <w:lang w:val="hu-HU"/>
        </w:rPr>
        <w:t xml:space="preserve"> vagy 50 mg/ml </w:t>
      </w:r>
      <w:r w:rsidR="009E0309" w:rsidRPr="001F476B">
        <w:rPr>
          <w:lang w:val="hu-HU"/>
        </w:rPr>
        <w:t xml:space="preserve">(5%-os) </w:t>
      </w:r>
      <w:r w:rsidRPr="001F476B">
        <w:rPr>
          <w:lang w:val="hu-HU"/>
        </w:rPr>
        <w:t>glükózoldat</w:t>
      </w:r>
      <w:r w:rsidR="00CC3CC8" w:rsidRPr="001F476B">
        <w:rPr>
          <w:lang w:val="hu-HU"/>
        </w:rPr>
        <w:t>tal</w:t>
      </w:r>
      <w:r w:rsidRPr="001F476B">
        <w:rPr>
          <w:lang w:val="hu-HU"/>
        </w:rPr>
        <w:t xml:space="preserve"> </w:t>
      </w:r>
      <w:r w:rsidR="009E0309" w:rsidRPr="001F476B">
        <w:rPr>
          <w:lang w:val="hu-HU"/>
        </w:rPr>
        <w:t xml:space="preserve">2 mg/ml és 5 mg/ml közti végleges </w:t>
      </w:r>
      <w:proofErr w:type="spellStart"/>
      <w:r w:rsidR="009E0309" w:rsidRPr="001F476B">
        <w:rPr>
          <w:lang w:val="hu-HU"/>
        </w:rPr>
        <w:t>lidokain</w:t>
      </w:r>
      <w:proofErr w:type="spellEnd"/>
      <w:r w:rsidR="001E4DD8" w:rsidRPr="001F476B">
        <w:rPr>
          <w:lang w:val="hu-HU"/>
        </w:rPr>
        <w:t>-</w:t>
      </w:r>
      <w:r w:rsidR="009E0309" w:rsidRPr="001F476B">
        <w:rPr>
          <w:lang w:val="hu-HU"/>
        </w:rPr>
        <w:t xml:space="preserve">koncentrációs tartományra hígítva. </w:t>
      </w:r>
      <w:r w:rsidR="00FD4BCA" w:rsidRPr="001F476B">
        <w:rPr>
          <w:lang w:val="hu-HU"/>
        </w:rPr>
        <w:t xml:space="preserve">Mikrobiológiai szempontból a készítményt azonnal fel kell használni. Ha nem használják fel azonnal, </w:t>
      </w:r>
      <w:r w:rsidR="009A37B2" w:rsidRPr="001F476B">
        <w:rPr>
          <w:szCs w:val="24"/>
          <w:lang w:val="hu-HU"/>
        </w:rPr>
        <w:t>a felhasználásig az eltartási idő és a tárolási körülmények</w:t>
      </w:r>
      <w:r w:rsidR="00FD4BCA" w:rsidRPr="001F476B">
        <w:rPr>
          <w:lang w:val="hu-HU"/>
        </w:rPr>
        <w:t xml:space="preserve"> a felhasználó felelőssége,</w:t>
      </w:r>
      <w:r w:rsidR="009A37B2" w:rsidRPr="001F476B">
        <w:rPr>
          <w:lang w:val="hu-HU"/>
        </w:rPr>
        <w:t xml:space="preserve"> amely általános</w:t>
      </w:r>
      <w:r w:rsidR="00FD4BCA" w:rsidRPr="001F476B">
        <w:rPr>
          <w:lang w:val="hu-HU"/>
        </w:rPr>
        <w:t xml:space="preserve"> esetben </w:t>
      </w:r>
      <w:bookmarkStart w:id="3" w:name="_Hlk199850969"/>
      <w:r w:rsidR="008A0F4E" w:rsidRPr="001F476B">
        <w:rPr>
          <w:lang w:val="hu-HU"/>
        </w:rPr>
        <w:t>2</w:t>
      </w:r>
      <w:r w:rsidR="008A0F4E" w:rsidRPr="001F476B">
        <w:rPr>
          <w:szCs w:val="24"/>
          <w:lang w:val="hu-HU"/>
        </w:rPr>
        <w:t xml:space="preserve"> és 8 ºC közötti hőmérsékleten tárolva nem haladhatja meg a 24 órát</w:t>
      </w:r>
      <w:r w:rsidR="008A0F4E" w:rsidRPr="001F476B">
        <w:rPr>
          <w:lang w:val="hu-HU"/>
        </w:rPr>
        <w:t>,</w:t>
      </w:r>
      <w:r w:rsidR="00FD4BCA" w:rsidRPr="001F476B">
        <w:rPr>
          <w:lang w:val="hu-HU"/>
        </w:rPr>
        <w:t xml:space="preserve"> </w:t>
      </w:r>
      <w:bookmarkEnd w:id="3"/>
      <w:r w:rsidR="00FD4BCA" w:rsidRPr="001F476B">
        <w:rPr>
          <w:lang w:val="hu-HU"/>
        </w:rPr>
        <w:t xml:space="preserve">kivéve, ha a hígítás </w:t>
      </w:r>
      <w:bookmarkStart w:id="4" w:name="_Hlk199850999"/>
      <w:r w:rsidR="008A0F4E" w:rsidRPr="001F476B">
        <w:rPr>
          <w:lang w:val="hu-HU"/>
        </w:rPr>
        <w:t>ellenőrzött és validált</w:t>
      </w:r>
      <w:r w:rsidR="00FD4BCA" w:rsidRPr="001F476B">
        <w:rPr>
          <w:lang w:val="hu-HU"/>
        </w:rPr>
        <w:t xml:space="preserve"> </w:t>
      </w:r>
      <w:bookmarkEnd w:id="4"/>
      <w:r w:rsidR="00FD4BCA" w:rsidRPr="001F476B">
        <w:rPr>
          <w:lang w:val="hu-HU"/>
        </w:rPr>
        <w:t>aszeptikus körülmények között történt.</w:t>
      </w:r>
    </w:p>
    <w:p w14:paraId="322CA232" w14:textId="77777777" w:rsidR="00EA1846" w:rsidRPr="001F476B" w:rsidRDefault="00EA1846" w:rsidP="00130037">
      <w:pPr>
        <w:spacing w:line="240" w:lineRule="auto"/>
        <w:rPr>
          <w:lang w:val="hu-HU"/>
        </w:rPr>
      </w:pPr>
    </w:p>
    <w:p w14:paraId="755716A7" w14:textId="77777777" w:rsidR="00EA1846" w:rsidRPr="001F476B" w:rsidRDefault="0017360A" w:rsidP="00130037">
      <w:pPr>
        <w:spacing w:line="240" w:lineRule="auto"/>
        <w:ind w:left="567" w:hanging="567"/>
        <w:outlineLvl w:val="0"/>
        <w:rPr>
          <w:b/>
          <w:bCs/>
          <w:lang w:val="hu-HU"/>
        </w:rPr>
      </w:pPr>
      <w:r w:rsidRPr="001F476B">
        <w:rPr>
          <w:b/>
          <w:bCs/>
          <w:lang w:val="hu-HU"/>
        </w:rPr>
        <w:t>6.4</w:t>
      </w:r>
      <w:r w:rsidRPr="001F476B">
        <w:rPr>
          <w:b/>
          <w:bCs/>
          <w:lang w:val="hu-HU"/>
        </w:rPr>
        <w:tab/>
        <w:t>Különleges tárolási előírások</w:t>
      </w:r>
    </w:p>
    <w:p w14:paraId="290CFCBE" w14:textId="77777777" w:rsidR="00EA1846" w:rsidRPr="001F476B" w:rsidRDefault="00EA1846" w:rsidP="00130037">
      <w:pPr>
        <w:spacing w:line="240" w:lineRule="auto"/>
        <w:ind w:left="567" w:hanging="567"/>
        <w:outlineLvl w:val="0"/>
        <w:rPr>
          <w:b/>
          <w:bCs/>
          <w:lang w:val="hu-HU"/>
        </w:rPr>
      </w:pPr>
    </w:p>
    <w:p w14:paraId="7248CED3" w14:textId="77777777" w:rsidR="00FD4BCA" w:rsidRPr="001F476B" w:rsidRDefault="00FD4BCA" w:rsidP="00130037">
      <w:pPr>
        <w:spacing w:line="240" w:lineRule="auto"/>
        <w:rPr>
          <w:lang w:val="hu-HU"/>
        </w:rPr>
      </w:pPr>
      <w:r w:rsidRPr="001F476B">
        <w:rPr>
          <w:lang w:val="hu-HU"/>
        </w:rPr>
        <w:t>Legfeljebb 25 °C-</w:t>
      </w:r>
      <w:proofErr w:type="spellStart"/>
      <w:r w:rsidRPr="001F476B">
        <w:rPr>
          <w:lang w:val="hu-HU"/>
        </w:rPr>
        <w:t>on</w:t>
      </w:r>
      <w:proofErr w:type="spellEnd"/>
      <w:r w:rsidRPr="001F476B">
        <w:rPr>
          <w:lang w:val="hu-HU"/>
        </w:rPr>
        <w:t xml:space="preserve"> tárolandó.</w:t>
      </w:r>
    </w:p>
    <w:p w14:paraId="6E3371A1" w14:textId="77777777" w:rsidR="00FD4BCA" w:rsidRPr="001F476B" w:rsidRDefault="00FD4BCA" w:rsidP="00130037">
      <w:pPr>
        <w:spacing w:line="240" w:lineRule="auto"/>
        <w:rPr>
          <w:lang w:val="hu-HU"/>
        </w:rPr>
      </w:pPr>
    </w:p>
    <w:p w14:paraId="469B2CCB" w14:textId="77777777" w:rsidR="00EA1846" w:rsidRPr="001F476B" w:rsidRDefault="0017360A" w:rsidP="00130037">
      <w:pPr>
        <w:spacing w:line="240" w:lineRule="auto"/>
        <w:rPr>
          <w:lang w:val="hu-HU"/>
        </w:rPr>
      </w:pPr>
      <w:r w:rsidRPr="001F476B">
        <w:rPr>
          <w:lang w:val="hu-HU"/>
        </w:rPr>
        <w:t>A gyógyszer hígítás utáni tárolására vonatkozó előírásokat lásd a 6.3</w:t>
      </w:r>
      <w:r w:rsidR="0037104C" w:rsidRPr="001F476B">
        <w:rPr>
          <w:lang w:val="hu-HU"/>
        </w:rPr>
        <w:t> </w:t>
      </w:r>
      <w:r w:rsidR="00FD4BCA" w:rsidRPr="001F476B">
        <w:rPr>
          <w:lang w:val="hu-HU"/>
        </w:rPr>
        <w:t>pontban.</w:t>
      </w:r>
    </w:p>
    <w:p w14:paraId="4A123299" w14:textId="77777777" w:rsidR="00EA1846" w:rsidRPr="001F476B" w:rsidRDefault="00EA1846" w:rsidP="00130037">
      <w:pPr>
        <w:spacing w:line="240" w:lineRule="auto"/>
        <w:rPr>
          <w:lang w:val="hu-HU"/>
        </w:rPr>
      </w:pPr>
    </w:p>
    <w:p w14:paraId="372C0308" w14:textId="77777777" w:rsidR="00EA1846" w:rsidRPr="001F476B" w:rsidRDefault="0017360A" w:rsidP="00130037">
      <w:pPr>
        <w:spacing w:line="240" w:lineRule="auto"/>
        <w:ind w:left="567" w:hanging="567"/>
        <w:outlineLvl w:val="0"/>
        <w:rPr>
          <w:b/>
          <w:bCs/>
          <w:lang w:val="hu-HU"/>
        </w:rPr>
      </w:pPr>
      <w:r w:rsidRPr="001F476B">
        <w:rPr>
          <w:b/>
          <w:bCs/>
          <w:lang w:val="hu-HU"/>
        </w:rPr>
        <w:t>6.5</w:t>
      </w:r>
      <w:r w:rsidRPr="001F476B">
        <w:rPr>
          <w:b/>
          <w:bCs/>
          <w:lang w:val="hu-HU"/>
        </w:rPr>
        <w:tab/>
        <w:t>C</w:t>
      </w:r>
      <w:r w:rsidR="00FD4BCA" w:rsidRPr="001F476B">
        <w:rPr>
          <w:b/>
          <w:bCs/>
          <w:lang w:val="hu-HU"/>
        </w:rPr>
        <w:t>somagolás típusa és kiszerelése</w:t>
      </w:r>
    </w:p>
    <w:p w14:paraId="27EADB17" w14:textId="77777777" w:rsidR="0046420F" w:rsidRPr="001F476B" w:rsidRDefault="0046420F" w:rsidP="00130037">
      <w:pPr>
        <w:spacing w:line="240" w:lineRule="auto"/>
        <w:rPr>
          <w:lang w:val="hu-HU"/>
        </w:rPr>
      </w:pPr>
    </w:p>
    <w:p w14:paraId="0EC90AFB" w14:textId="0CC79560" w:rsidR="00FD4BCA" w:rsidRPr="001F476B" w:rsidRDefault="008A0F4E" w:rsidP="00A85DB7">
      <w:pPr>
        <w:tabs>
          <w:tab w:val="clear" w:pos="567"/>
          <w:tab w:val="left" w:pos="0"/>
        </w:tabs>
        <w:ind w:right="-141"/>
        <w:jc w:val="both"/>
        <w:rPr>
          <w:u w:val="single"/>
          <w:lang w:val="hu-HU"/>
        </w:rPr>
      </w:pPr>
      <w:bookmarkStart w:id="5" w:name="_Hlk199851661"/>
      <w:r w:rsidRPr="001F476B">
        <w:rPr>
          <w:bCs/>
          <w:szCs w:val="24"/>
          <w:lang w:val="hu-HU"/>
        </w:rPr>
        <w:t>2 ml, 5 ml, 10 ml vagy 20 ml oldat p</w:t>
      </w:r>
      <w:r w:rsidRPr="001F476B">
        <w:rPr>
          <w:lang w:val="hu-HU"/>
        </w:rPr>
        <w:t>olipropilén ampullában, dobozban</w:t>
      </w:r>
      <w:r w:rsidR="00FD4BCA" w:rsidRPr="001F476B">
        <w:rPr>
          <w:lang w:val="hu-HU"/>
        </w:rPr>
        <w:t>.</w:t>
      </w:r>
      <w:bookmarkEnd w:id="5"/>
    </w:p>
    <w:p w14:paraId="51B6F25C" w14:textId="77777777" w:rsidR="00FD4BCA" w:rsidRPr="001F476B" w:rsidRDefault="00FD4BCA" w:rsidP="00130037">
      <w:pPr>
        <w:spacing w:line="240" w:lineRule="auto"/>
        <w:rPr>
          <w:lang w:val="hu-HU"/>
        </w:rPr>
      </w:pPr>
    </w:p>
    <w:p w14:paraId="727C8F95" w14:textId="4C974D75" w:rsidR="00FD4BCA" w:rsidRDefault="00C039A3" w:rsidP="00130037">
      <w:pPr>
        <w:spacing w:line="240" w:lineRule="auto"/>
        <w:rPr>
          <w:lang w:val="hu-HU"/>
        </w:rPr>
      </w:pPr>
      <w:r>
        <w:rPr>
          <w:lang w:val="hu-HU"/>
        </w:rPr>
        <w:t>Kiszerelés</w:t>
      </w:r>
      <w:r w:rsidR="00FD4BCA">
        <w:rPr>
          <w:lang w:val="hu-HU"/>
        </w:rPr>
        <w:t>ek:</w:t>
      </w:r>
    </w:p>
    <w:p w14:paraId="2F9D3101" w14:textId="6ED76C22" w:rsidR="00FD4BCA" w:rsidRDefault="00FD4BCA" w:rsidP="00130037">
      <w:pPr>
        <w:spacing w:line="240" w:lineRule="auto"/>
        <w:rPr>
          <w:lang w:val="hu-HU"/>
        </w:rPr>
      </w:pPr>
      <w:r>
        <w:rPr>
          <w:lang w:val="hu-HU"/>
        </w:rPr>
        <w:t>5, 10, 20, 50 vagy 100 darab</w:t>
      </w:r>
      <w:r w:rsidR="00C039A3">
        <w:rPr>
          <w:lang w:val="hu-HU"/>
        </w:rPr>
        <w:t xml:space="preserve"> 2 ml</w:t>
      </w:r>
      <w:r w:rsidR="005E6A09">
        <w:rPr>
          <w:lang w:val="hu-HU"/>
        </w:rPr>
        <w:t xml:space="preserve"> </w:t>
      </w:r>
      <w:bookmarkStart w:id="6" w:name="_Hlk199852788"/>
      <w:r w:rsidR="00C223A5">
        <w:rPr>
          <w:lang w:val="hu-HU"/>
        </w:rPr>
        <w:t xml:space="preserve">oldatot tartalmazó </w:t>
      </w:r>
      <w:bookmarkEnd w:id="6"/>
      <w:r w:rsidR="00C039A3">
        <w:rPr>
          <w:lang w:val="hu-HU"/>
        </w:rPr>
        <w:t>ampulla, doboz</w:t>
      </w:r>
      <w:r>
        <w:rPr>
          <w:lang w:val="hu-HU"/>
        </w:rPr>
        <w:t>ban</w:t>
      </w:r>
    </w:p>
    <w:p w14:paraId="3C6DC02A" w14:textId="36C1ACA9" w:rsidR="00FD4BCA" w:rsidRDefault="00C039A3" w:rsidP="00130037">
      <w:pPr>
        <w:spacing w:line="240" w:lineRule="auto"/>
        <w:rPr>
          <w:lang w:val="hu-HU"/>
        </w:rPr>
      </w:pPr>
      <w:r>
        <w:rPr>
          <w:lang w:val="hu-HU"/>
        </w:rPr>
        <w:t xml:space="preserve">5, 10, 20, 50 vagy 100 darab </w:t>
      </w:r>
      <w:r w:rsidR="00FD4BCA">
        <w:rPr>
          <w:lang w:val="hu-HU"/>
        </w:rPr>
        <w:t>5 ml</w:t>
      </w:r>
      <w:r w:rsidR="00C223A5">
        <w:rPr>
          <w:lang w:val="hu-HU"/>
        </w:rPr>
        <w:t xml:space="preserve"> oldatot tartalmazó </w:t>
      </w:r>
      <w:r w:rsidR="00FD4BCA">
        <w:rPr>
          <w:lang w:val="hu-HU"/>
        </w:rPr>
        <w:t>ampulla</w:t>
      </w:r>
      <w:r>
        <w:rPr>
          <w:lang w:val="hu-HU"/>
        </w:rPr>
        <w:t>, doboz</w:t>
      </w:r>
      <w:r w:rsidR="00FD4BCA">
        <w:rPr>
          <w:lang w:val="hu-HU"/>
        </w:rPr>
        <w:t>ban</w:t>
      </w:r>
    </w:p>
    <w:p w14:paraId="5971EC10" w14:textId="3F09A749" w:rsidR="00FD4BCA" w:rsidRDefault="00C039A3" w:rsidP="00130037">
      <w:pPr>
        <w:spacing w:line="240" w:lineRule="auto"/>
        <w:rPr>
          <w:lang w:val="hu-HU"/>
        </w:rPr>
      </w:pPr>
      <w:r>
        <w:rPr>
          <w:lang w:val="hu-HU"/>
        </w:rPr>
        <w:t xml:space="preserve">5, 10, 20, 50 vagy 100 darab </w:t>
      </w:r>
      <w:r w:rsidR="00FD4BCA">
        <w:rPr>
          <w:lang w:val="hu-HU"/>
        </w:rPr>
        <w:t>10 ml</w:t>
      </w:r>
      <w:r w:rsidR="00C223A5">
        <w:rPr>
          <w:lang w:val="hu-HU"/>
        </w:rPr>
        <w:t xml:space="preserve"> oldatot tartalmazó</w:t>
      </w:r>
      <w:r w:rsidR="00FD4BCA">
        <w:rPr>
          <w:lang w:val="hu-HU"/>
        </w:rPr>
        <w:t xml:space="preserve"> ampulla</w:t>
      </w:r>
      <w:r>
        <w:rPr>
          <w:lang w:val="hu-HU"/>
        </w:rPr>
        <w:t>, doboz</w:t>
      </w:r>
      <w:r w:rsidR="00FD4BCA">
        <w:rPr>
          <w:lang w:val="hu-HU"/>
        </w:rPr>
        <w:t>ban</w:t>
      </w:r>
    </w:p>
    <w:p w14:paraId="674EBCA5" w14:textId="706377D4" w:rsidR="008A0F4E" w:rsidRDefault="00FD4BCA" w:rsidP="00130037">
      <w:pPr>
        <w:spacing w:line="240" w:lineRule="auto"/>
        <w:rPr>
          <w:lang w:val="hu-HU"/>
        </w:rPr>
      </w:pPr>
      <w:r>
        <w:rPr>
          <w:lang w:val="hu-HU"/>
        </w:rPr>
        <w:t>5, 10, 20, 50 vagy 100 darab</w:t>
      </w:r>
      <w:r w:rsidR="00C039A3">
        <w:rPr>
          <w:lang w:val="hu-HU"/>
        </w:rPr>
        <w:t xml:space="preserve"> 20 ml</w:t>
      </w:r>
      <w:r w:rsidR="00C223A5">
        <w:rPr>
          <w:lang w:val="hu-HU"/>
        </w:rPr>
        <w:t xml:space="preserve"> oldatot tartalmazó</w:t>
      </w:r>
      <w:r w:rsidR="00C039A3">
        <w:rPr>
          <w:lang w:val="hu-HU"/>
        </w:rPr>
        <w:t xml:space="preserve"> ampulla, doboz</w:t>
      </w:r>
      <w:r>
        <w:rPr>
          <w:lang w:val="hu-HU"/>
        </w:rPr>
        <w:t>ban</w:t>
      </w:r>
    </w:p>
    <w:p w14:paraId="20A05A56" w14:textId="77777777" w:rsidR="00FD4BCA" w:rsidRDefault="00FD4BCA" w:rsidP="00130037">
      <w:pPr>
        <w:spacing w:line="240" w:lineRule="auto"/>
        <w:rPr>
          <w:lang w:val="hu-HU"/>
        </w:rPr>
      </w:pPr>
    </w:p>
    <w:p w14:paraId="42B65FF3" w14:textId="77777777" w:rsidR="00EA1846" w:rsidRPr="00071EBC" w:rsidRDefault="0017360A" w:rsidP="00130037">
      <w:pPr>
        <w:spacing w:line="240" w:lineRule="auto"/>
        <w:rPr>
          <w:lang w:val="hu-HU"/>
        </w:rPr>
      </w:pPr>
      <w:r w:rsidRPr="00071EBC">
        <w:rPr>
          <w:lang w:val="hu-HU"/>
        </w:rPr>
        <w:t>Nem feltétlenül mindegyik kiszerelés</w:t>
      </w:r>
      <w:r w:rsidR="00FD4BCA">
        <w:rPr>
          <w:lang w:val="hu-HU"/>
        </w:rPr>
        <w:t xml:space="preserve"> kerül kereskedelmi forgalomba.</w:t>
      </w:r>
    </w:p>
    <w:p w14:paraId="698BBB6D" w14:textId="77777777" w:rsidR="00EA1846" w:rsidRPr="00071EBC" w:rsidRDefault="00EA1846" w:rsidP="00130037">
      <w:pPr>
        <w:spacing w:line="240" w:lineRule="auto"/>
        <w:rPr>
          <w:lang w:val="hu-HU"/>
        </w:rPr>
      </w:pPr>
    </w:p>
    <w:p w14:paraId="30A22FBF" w14:textId="77777777" w:rsidR="00EA1846" w:rsidRPr="00071EBC" w:rsidRDefault="0017360A" w:rsidP="00130037">
      <w:pPr>
        <w:spacing w:line="240" w:lineRule="auto"/>
        <w:ind w:left="567" w:hanging="567"/>
        <w:outlineLvl w:val="0"/>
        <w:rPr>
          <w:b/>
          <w:bCs/>
          <w:lang w:val="hu-HU"/>
        </w:rPr>
      </w:pPr>
      <w:r w:rsidRPr="00071EBC">
        <w:rPr>
          <w:b/>
          <w:bCs/>
          <w:lang w:val="hu-HU"/>
        </w:rPr>
        <w:t>6.6</w:t>
      </w:r>
      <w:r w:rsidRPr="00071EBC">
        <w:rPr>
          <w:b/>
          <w:bCs/>
          <w:lang w:val="hu-HU"/>
        </w:rPr>
        <w:tab/>
        <w:t>A megsemmisítésre vonat</w:t>
      </w:r>
      <w:r w:rsidR="00A17F5A">
        <w:rPr>
          <w:b/>
          <w:bCs/>
          <w:lang w:val="hu-HU"/>
        </w:rPr>
        <w:t xml:space="preserve">kozó különleges óvintézkedések </w:t>
      </w:r>
      <w:r w:rsidRPr="00071EBC">
        <w:rPr>
          <w:b/>
          <w:bCs/>
          <w:lang w:val="hu-HU"/>
        </w:rPr>
        <w:t>és egyéb, a készítmény keze</w:t>
      </w:r>
      <w:r w:rsidR="00A17F5A">
        <w:rPr>
          <w:b/>
          <w:bCs/>
          <w:lang w:val="hu-HU"/>
        </w:rPr>
        <w:t>lésével kapcsolatos információk</w:t>
      </w:r>
    </w:p>
    <w:p w14:paraId="590E827C" w14:textId="77777777" w:rsidR="00EA1846" w:rsidRPr="00071EBC" w:rsidRDefault="00EA1846" w:rsidP="00130037">
      <w:pPr>
        <w:spacing w:line="240" w:lineRule="auto"/>
        <w:ind w:left="567" w:hanging="567"/>
        <w:outlineLvl w:val="0"/>
        <w:rPr>
          <w:b/>
          <w:bCs/>
          <w:lang w:val="hu-HU"/>
        </w:rPr>
      </w:pPr>
    </w:p>
    <w:p w14:paraId="1CB0AF8F" w14:textId="77777777" w:rsidR="00003218" w:rsidRDefault="00003218" w:rsidP="00003218">
      <w:pPr>
        <w:spacing w:line="240" w:lineRule="auto"/>
        <w:rPr>
          <w:lang w:val="hu-HU"/>
        </w:rPr>
      </w:pPr>
      <w:r w:rsidRPr="00071EBC">
        <w:rPr>
          <w:lang w:val="hu-HU"/>
        </w:rPr>
        <w:t>Bármilyen fel nem használt gyógyszer, illetve hulladékanyag megsemmisítését a gyógyszerekre vonatkozó előír</w:t>
      </w:r>
      <w:r>
        <w:rPr>
          <w:lang w:val="hu-HU"/>
        </w:rPr>
        <w:t>ások szerint kell végrehajtani.</w:t>
      </w:r>
    </w:p>
    <w:p w14:paraId="414BB2A0" w14:textId="77777777" w:rsidR="00003218" w:rsidRDefault="00003218" w:rsidP="00003218">
      <w:pPr>
        <w:spacing w:line="240" w:lineRule="auto"/>
        <w:rPr>
          <w:lang w:val="hu-HU"/>
        </w:rPr>
      </w:pPr>
    </w:p>
    <w:p w14:paraId="10108E60" w14:textId="77777777" w:rsidR="00003218" w:rsidRPr="008C189E" w:rsidRDefault="008C189E" w:rsidP="00003218">
      <w:pPr>
        <w:spacing w:line="240" w:lineRule="auto"/>
        <w:rPr>
          <w:u w:val="single"/>
          <w:lang w:val="hu-HU"/>
        </w:rPr>
      </w:pPr>
      <w:r w:rsidRPr="008C189E">
        <w:rPr>
          <w:u w:val="single"/>
          <w:lang w:val="hu-HU"/>
        </w:rPr>
        <w:t>Kompatibilitás</w:t>
      </w:r>
    </w:p>
    <w:p w14:paraId="6632C214" w14:textId="12589FC5" w:rsidR="008C189E" w:rsidRDefault="008C189E" w:rsidP="00003218">
      <w:pPr>
        <w:spacing w:line="240" w:lineRule="auto"/>
        <w:rPr>
          <w:lang w:val="hu-HU"/>
        </w:rPr>
      </w:pPr>
      <w:r w:rsidRPr="00FD4BCA">
        <w:rPr>
          <w:lang w:val="hu-HU"/>
        </w:rPr>
        <w:t>A</w:t>
      </w:r>
      <w:r w:rsidRPr="006977D7">
        <w:rPr>
          <w:lang w:val="hu-HU"/>
        </w:rPr>
        <w:t xml:space="preserve"> </w:t>
      </w:r>
      <w:proofErr w:type="spellStart"/>
      <w:r w:rsidR="006977D7" w:rsidRPr="006977D7">
        <w:rPr>
          <w:lang w:val="hu-HU"/>
        </w:rPr>
        <w:t>Lidokain</w:t>
      </w:r>
      <w:proofErr w:type="spellEnd"/>
      <w:r w:rsidR="006977D7" w:rsidRPr="006977D7">
        <w:rPr>
          <w:lang w:val="hu-HU"/>
        </w:rPr>
        <w:t xml:space="preserve"> </w:t>
      </w:r>
      <w:proofErr w:type="spellStart"/>
      <w:r w:rsidR="006977D7" w:rsidRPr="006977D7">
        <w:rPr>
          <w:lang w:val="hu-HU"/>
        </w:rPr>
        <w:t>Noridem</w:t>
      </w:r>
      <w:proofErr w:type="spellEnd"/>
      <w:r>
        <w:rPr>
          <w:lang w:val="hu-HU"/>
        </w:rPr>
        <w:t xml:space="preserve"> 10</w:t>
      </w:r>
      <w:r w:rsidR="00806183">
        <w:rPr>
          <w:lang w:val="hu-HU"/>
        </w:rPr>
        <w:t> mg</w:t>
      </w:r>
      <w:r>
        <w:rPr>
          <w:lang w:val="hu-HU"/>
        </w:rPr>
        <w:t>/ml 9</w:t>
      </w:r>
      <w:r w:rsidR="00806183">
        <w:rPr>
          <w:lang w:val="hu-HU"/>
        </w:rPr>
        <w:t> mg</w:t>
      </w:r>
      <w:r>
        <w:rPr>
          <w:lang w:val="hu-HU"/>
        </w:rPr>
        <w:t>/ml (0,9%-os) nátrium-klorid oldat</w:t>
      </w:r>
      <w:r w:rsidR="00CC3CC8">
        <w:rPr>
          <w:lang w:val="hu-HU"/>
        </w:rPr>
        <w:t>tal</w:t>
      </w:r>
      <w:r>
        <w:rPr>
          <w:lang w:val="hu-HU"/>
        </w:rPr>
        <w:t xml:space="preserve"> vagy 50</w:t>
      </w:r>
      <w:r w:rsidR="00806183">
        <w:rPr>
          <w:lang w:val="hu-HU"/>
        </w:rPr>
        <w:t> mg</w:t>
      </w:r>
      <w:r w:rsidR="00CF7633">
        <w:rPr>
          <w:lang w:val="hu-HU"/>
        </w:rPr>
        <w:t>/</w:t>
      </w:r>
      <w:r>
        <w:rPr>
          <w:lang w:val="hu-HU"/>
        </w:rPr>
        <w:t xml:space="preserve">ml </w:t>
      </w:r>
      <w:r w:rsidR="009D34BC">
        <w:rPr>
          <w:lang w:val="hu-HU"/>
        </w:rPr>
        <w:t xml:space="preserve">(5%-os) </w:t>
      </w:r>
      <w:r>
        <w:rPr>
          <w:lang w:val="hu-HU"/>
        </w:rPr>
        <w:t>glükóz</w:t>
      </w:r>
      <w:r w:rsidR="00C039A3">
        <w:rPr>
          <w:lang w:val="hu-HU"/>
        </w:rPr>
        <w:t>oldat</w:t>
      </w:r>
      <w:r w:rsidR="00CC3CC8">
        <w:rPr>
          <w:lang w:val="hu-HU"/>
        </w:rPr>
        <w:t>tal</w:t>
      </w:r>
      <w:r>
        <w:rPr>
          <w:lang w:val="hu-HU"/>
        </w:rPr>
        <w:t xml:space="preserve"> hígítható.</w:t>
      </w:r>
    </w:p>
    <w:p w14:paraId="444C64DD" w14:textId="77777777" w:rsidR="008C189E" w:rsidRDefault="008C189E" w:rsidP="00003218">
      <w:pPr>
        <w:spacing w:line="240" w:lineRule="auto"/>
        <w:rPr>
          <w:lang w:val="hu-HU"/>
        </w:rPr>
      </w:pPr>
    </w:p>
    <w:p w14:paraId="41C645D5" w14:textId="0250AB1C" w:rsidR="008C189E" w:rsidRDefault="008C189E" w:rsidP="00003218">
      <w:pPr>
        <w:spacing w:line="240" w:lineRule="auto"/>
        <w:rPr>
          <w:lang w:val="hu-HU"/>
        </w:rPr>
      </w:pPr>
      <w:r>
        <w:rPr>
          <w:lang w:val="hu-HU"/>
        </w:rPr>
        <w:t>Csak akkor alkalmazható, ha az oldat tiszta, színtelen</w:t>
      </w:r>
      <w:r w:rsidR="00260055">
        <w:rPr>
          <w:lang w:val="hu-HU"/>
        </w:rPr>
        <w:t>,</w:t>
      </w:r>
      <w:r>
        <w:rPr>
          <w:lang w:val="hu-HU"/>
        </w:rPr>
        <w:t xml:space="preserve"> </w:t>
      </w:r>
      <w:r w:rsidR="00B61C04">
        <w:rPr>
          <w:lang w:val="hu-HU"/>
        </w:rPr>
        <w:t xml:space="preserve">látható </w:t>
      </w:r>
      <w:r w:rsidR="00BF1987">
        <w:rPr>
          <w:lang w:val="hu-HU"/>
        </w:rPr>
        <w:t>részecskéktől</w:t>
      </w:r>
      <w:r w:rsidR="00453DFF">
        <w:rPr>
          <w:lang w:val="hu-HU"/>
        </w:rPr>
        <w:t xml:space="preserve"> mentes</w:t>
      </w:r>
      <w:r w:rsidR="00BF1987">
        <w:rPr>
          <w:lang w:val="hu-HU"/>
        </w:rPr>
        <w:t>, a</w:t>
      </w:r>
      <w:r w:rsidR="00445A4E">
        <w:rPr>
          <w:lang w:val="hu-HU"/>
        </w:rPr>
        <w:t>z ampulla</w:t>
      </w:r>
      <w:r w:rsidR="00BF1987">
        <w:rPr>
          <w:lang w:val="hu-HU"/>
        </w:rPr>
        <w:t xml:space="preserve"> és a</w:t>
      </w:r>
      <w:r w:rsidR="00C039A3">
        <w:rPr>
          <w:lang w:val="hu-HU"/>
        </w:rPr>
        <w:t>nnak</w:t>
      </w:r>
      <w:r w:rsidR="00BF1987">
        <w:rPr>
          <w:lang w:val="hu-HU"/>
        </w:rPr>
        <w:t xml:space="preserve"> lezárása pedig sértetlen.</w:t>
      </w:r>
    </w:p>
    <w:p w14:paraId="6E71C428" w14:textId="77777777" w:rsidR="00BF1987" w:rsidRDefault="00BF1987" w:rsidP="00003218">
      <w:pPr>
        <w:spacing w:line="240" w:lineRule="auto"/>
        <w:rPr>
          <w:lang w:val="hu-HU"/>
        </w:rPr>
      </w:pPr>
    </w:p>
    <w:p w14:paraId="1D7F3330" w14:textId="00C2A807" w:rsidR="00BF1987" w:rsidRDefault="00BF1987" w:rsidP="00003218">
      <w:pPr>
        <w:spacing w:line="240" w:lineRule="auto"/>
        <w:rPr>
          <w:lang w:val="hu-HU"/>
        </w:rPr>
      </w:pPr>
      <w:r>
        <w:rPr>
          <w:lang w:val="hu-HU"/>
        </w:rPr>
        <w:t>A</w:t>
      </w:r>
      <w:r w:rsidR="00086927">
        <w:rPr>
          <w:lang w:val="hu-HU"/>
        </w:rPr>
        <w:t>z</w:t>
      </w:r>
      <w:r>
        <w:rPr>
          <w:lang w:val="hu-HU"/>
        </w:rPr>
        <w:t xml:space="preserve"> </w:t>
      </w:r>
      <w:r w:rsidR="00086927">
        <w:rPr>
          <w:lang w:val="hu-HU"/>
        </w:rPr>
        <w:t>ampullá</w:t>
      </w:r>
      <w:r>
        <w:rPr>
          <w:lang w:val="hu-HU"/>
        </w:rPr>
        <w:t>k kizárólag egyszer használatosak. Fel</w:t>
      </w:r>
      <w:r w:rsidR="00F42407">
        <w:rPr>
          <w:lang w:val="hu-HU"/>
        </w:rPr>
        <w:t>bontás</w:t>
      </w:r>
      <w:r>
        <w:rPr>
          <w:lang w:val="hu-HU"/>
        </w:rPr>
        <w:t xml:space="preserve">t követően </w:t>
      </w:r>
      <w:r w:rsidR="00CC3CC8">
        <w:rPr>
          <w:lang w:val="hu-HU"/>
        </w:rPr>
        <w:t>semmisítse meg</w:t>
      </w:r>
      <w:r>
        <w:rPr>
          <w:lang w:val="hu-HU"/>
        </w:rPr>
        <w:t xml:space="preserve"> a</w:t>
      </w:r>
      <w:r w:rsidR="00086927">
        <w:rPr>
          <w:lang w:val="hu-HU"/>
        </w:rPr>
        <w:t>z ampullá</w:t>
      </w:r>
      <w:r>
        <w:rPr>
          <w:lang w:val="hu-HU"/>
        </w:rPr>
        <w:t xml:space="preserve">t és az egész fel nem használt </w:t>
      </w:r>
      <w:r w:rsidR="00C039A3">
        <w:rPr>
          <w:lang w:val="hu-HU"/>
        </w:rPr>
        <w:t>mennyisége</w:t>
      </w:r>
      <w:r>
        <w:rPr>
          <w:lang w:val="hu-HU"/>
        </w:rPr>
        <w:t>t.</w:t>
      </w:r>
    </w:p>
    <w:p w14:paraId="62A98C83" w14:textId="1D8078B3" w:rsidR="00B77D46" w:rsidRDefault="00B77D46" w:rsidP="00003218">
      <w:pPr>
        <w:spacing w:line="240" w:lineRule="auto"/>
        <w:rPr>
          <w:lang w:val="hu-HU"/>
        </w:rPr>
      </w:pPr>
    </w:p>
    <w:p w14:paraId="27B639BB" w14:textId="77777777" w:rsidR="00B77D46" w:rsidRPr="00B77D46" w:rsidRDefault="00B77D46" w:rsidP="00336E20">
      <w:pPr>
        <w:spacing w:line="240" w:lineRule="auto"/>
        <w:rPr>
          <w:lang w:val="hu-HU"/>
        </w:rPr>
      </w:pPr>
      <w:r w:rsidRPr="00B77D46">
        <w:rPr>
          <w:b/>
          <w:bCs/>
          <w:lang w:val="hu-HU"/>
        </w:rPr>
        <w:t>Megjegyzés</w:t>
      </w:r>
      <w:r w:rsidRPr="00B77D46">
        <w:rPr>
          <w:lang w:val="hu-HU"/>
        </w:rPr>
        <w:t>:</w:t>
      </w:r>
      <w:r w:rsidRPr="00B77D46">
        <w:rPr>
          <w:b/>
          <w:bCs/>
          <w:lang w:val="hu-HU"/>
        </w:rPr>
        <w:t xml:space="preserve"> </w:t>
      </w:r>
      <w:r w:rsidRPr="00B77D46">
        <w:sym w:font="Wingdings" w:char="F058"/>
      </w:r>
      <w:r w:rsidRPr="00336E20">
        <w:rPr>
          <w:lang w:val="hu-HU"/>
        </w:rPr>
        <w:t xml:space="preserve"> (egy keresztes)</w:t>
      </w:r>
    </w:p>
    <w:p w14:paraId="14D181E5" w14:textId="74E4DFFF" w:rsidR="00B77D46" w:rsidRPr="00B77D46" w:rsidRDefault="00B77D46" w:rsidP="00336E20">
      <w:pPr>
        <w:spacing w:line="240" w:lineRule="auto"/>
        <w:rPr>
          <w:lang w:val="hu-HU"/>
        </w:rPr>
      </w:pPr>
      <w:r w:rsidRPr="00B77D46">
        <w:rPr>
          <w:b/>
          <w:bCs/>
          <w:lang w:val="hu-HU"/>
        </w:rPr>
        <w:t>Osztályozás: II. csoport</w:t>
      </w:r>
    </w:p>
    <w:p w14:paraId="307A2ADE" w14:textId="4DFC974A" w:rsidR="00B77D46" w:rsidRPr="00336E20" w:rsidRDefault="00B77D46" w:rsidP="00336E20">
      <w:pPr>
        <w:jc w:val="both"/>
        <w:rPr>
          <w:bCs/>
          <w:lang w:val="hu-HU"/>
        </w:rPr>
      </w:pPr>
      <w:r w:rsidRPr="00336E20">
        <w:rPr>
          <w:bCs/>
          <w:lang w:val="hu-HU"/>
        </w:rPr>
        <w:t>Kizárólag orvosi rendelvényhez kötött gyógyszer (V).</w:t>
      </w:r>
    </w:p>
    <w:p w14:paraId="64A32F36" w14:textId="77777777" w:rsidR="00B77D46" w:rsidRDefault="00B77D46" w:rsidP="00003218">
      <w:pPr>
        <w:spacing w:line="240" w:lineRule="auto"/>
        <w:rPr>
          <w:lang w:val="hu-HU"/>
        </w:rPr>
      </w:pPr>
    </w:p>
    <w:p w14:paraId="031589B4" w14:textId="77777777" w:rsidR="00EA1846" w:rsidRPr="00071EBC" w:rsidRDefault="00EA1846" w:rsidP="00336E20">
      <w:pPr>
        <w:spacing w:line="240" w:lineRule="auto"/>
        <w:outlineLvl w:val="0"/>
        <w:rPr>
          <w:b/>
          <w:bCs/>
          <w:lang w:val="hu-HU"/>
        </w:rPr>
      </w:pPr>
    </w:p>
    <w:p w14:paraId="6C506460" w14:textId="77777777" w:rsidR="00EA1846" w:rsidRPr="00071EBC" w:rsidRDefault="0017360A" w:rsidP="00130037">
      <w:pPr>
        <w:spacing w:line="240" w:lineRule="auto"/>
        <w:ind w:left="567" w:hanging="567"/>
        <w:outlineLvl w:val="0"/>
        <w:rPr>
          <w:b/>
          <w:bCs/>
          <w:lang w:val="hu-HU"/>
        </w:rPr>
      </w:pPr>
      <w:r w:rsidRPr="00071EBC">
        <w:rPr>
          <w:b/>
          <w:bCs/>
          <w:lang w:val="hu-HU"/>
        </w:rPr>
        <w:lastRenderedPageBreak/>
        <w:t>7.</w:t>
      </w:r>
      <w:r w:rsidRPr="00071EBC">
        <w:rPr>
          <w:b/>
          <w:bCs/>
          <w:lang w:val="hu-HU"/>
        </w:rPr>
        <w:tab/>
        <w:t>A FORGALOMBA HOZATALI ENGEDÉLY JOGOSULTJA</w:t>
      </w:r>
    </w:p>
    <w:p w14:paraId="6327BA99" w14:textId="77777777" w:rsidR="00EA1846" w:rsidRPr="00071EBC" w:rsidRDefault="00EA1846" w:rsidP="00130037">
      <w:pPr>
        <w:spacing w:line="240" w:lineRule="auto"/>
        <w:ind w:left="567" w:hanging="567"/>
        <w:outlineLvl w:val="0"/>
        <w:rPr>
          <w:b/>
          <w:bCs/>
          <w:lang w:val="hu-HU"/>
        </w:rPr>
      </w:pPr>
    </w:p>
    <w:p w14:paraId="574ABD17" w14:textId="77777777" w:rsidR="00083971" w:rsidRPr="006371F7" w:rsidRDefault="00083971" w:rsidP="00083971">
      <w:pPr>
        <w:keepNext/>
        <w:tabs>
          <w:tab w:val="left" w:pos="708"/>
        </w:tabs>
        <w:autoSpaceDE w:val="0"/>
        <w:autoSpaceDN w:val="0"/>
        <w:adjustRightInd w:val="0"/>
        <w:spacing w:line="240" w:lineRule="auto"/>
        <w:rPr>
          <w:rFonts w:eastAsia="Calibri"/>
          <w:szCs w:val="20"/>
        </w:rPr>
      </w:pPr>
      <w:proofErr w:type="spellStart"/>
      <w:r w:rsidRPr="006371F7">
        <w:rPr>
          <w:rFonts w:eastAsia="Calibri"/>
          <w:szCs w:val="20"/>
        </w:rPr>
        <w:t>Noridem</w:t>
      </w:r>
      <w:proofErr w:type="spellEnd"/>
      <w:r w:rsidRPr="006371F7">
        <w:rPr>
          <w:rFonts w:eastAsia="Calibri"/>
          <w:szCs w:val="20"/>
        </w:rPr>
        <w:t xml:space="preserve"> Enterprises Limited, </w:t>
      </w:r>
    </w:p>
    <w:p w14:paraId="69450228" w14:textId="77777777" w:rsidR="00083971" w:rsidRPr="006371F7" w:rsidRDefault="00083971" w:rsidP="00083971">
      <w:pPr>
        <w:keepNext/>
        <w:tabs>
          <w:tab w:val="left" w:pos="708"/>
        </w:tabs>
        <w:autoSpaceDE w:val="0"/>
        <w:autoSpaceDN w:val="0"/>
        <w:adjustRightInd w:val="0"/>
        <w:spacing w:line="240" w:lineRule="auto"/>
        <w:rPr>
          <w:rFonts w:eastAsia="Calibri"/>
          <w:szCs w:val="20"/>
        </w:rPr>
      </w:pPr>
      <w:proofErr w:type="spellStart"/>
      <w:r w:rsidRPr="006371F7">
        <w:rPr>
          <w:rFonts w:eastAsia="Calibri"/>
          <w:szCs w:val="20"/>
        </w:rPr>
        <w:t>Evagorou</w:t>
      </w:r>
      <w:proofErr w:type="spellEnd"/>
      <w:r w:rsidRPr="006371F7">
        <w:rPr>
          <w:rFonts w:eastAsia="Calibri"/>
          <w:szCs w:val="20"/>
        </w:rPr>
        <w:t xml:space="preserve"> &amp; </w:t>
      </w:r>
      <w:proofErr w:type="spellStart"/>
      <w:r w:rsidRPr="006371F7">
        <w:rPr>
          <w:rFonts w:eastAsia="Calibri"/>
          <w:szCs w:val="20"/>
        </w:rPr>
        <w:t>Makariou</w:t>
      </w:r>
      <w:proofErr w:type="spellEnd"/>
      <w:r w:rsidRPr="006371F7">
        <w:rPr>
          <w:rFonts w:eastAsia="Calibri"/>
          <w:szCs w:val="20"/>
        </w:rPr>
        <w:t xml:space="preserve">, </w:t>
      </w:r>
      <w:proofErr w:type="spellStart"/>
      <w:r w:rsidRPr="006371F7">
        <w:rPr>
          <w:rFonts w:eastAsia="Calibri"/>
          <w:szCs w:val="20"/>
        </w:rPr>
        <w:t>Mitsi</w:t>
      </w:r>
      <w:proofErr w:type="spellEnd"/>
      <w:r w:rsidRPr="006371F7">
        <w:rPr>
          <w:rFonts w:eastAsia="Calibri"/>
          <w:szCs w:val="20"/>
        </w:rPr>
        <w:t xml:space="preserve"> Building 3, Office 115,</w:t>
      </w:r>
    </w:p>
    <w:p w14:paraId="4BD3BAFD" w14:textId="77777777" w:rsidR="00C039A3" w:rsidRDefault="00083971" w:rsidP="00083971">
      <w:pPr>
        <w:tabs>
          <w:tab w:val="left" w:pos="708"/>
        </w:tabs>
        <w:autoSpaceDE w:val="0"/>
        <w:autoSpaceDN w:val="0"/>
        <w:adjustRightInd w:val="0"/>
        <w:spacing w:line="240" w:lineRule="auto"/>
        <w:rPr>
          <w:rFonts w:eastAsia="Calibri"/>
          <w:szCs w:val="20"/>
        </w:rPr>
      </w:pPr>
      <w:r w:rsidRPr="006371F7">
        <w:rPr>
          <w:rFonts w:eastAsia="Calibri"/>
          <w:szCs w:val="20"/>
        </w:rPr>
        <w:t>1065 Nicosia,</w:t>
      </w:r>
    </w:p>
    <w:p w14:paraId="17709A77" w14:textId="46B4B4C3" w:rsidR="00083971" w:rsidRPr="006371F7" w:rsidRDefault="00083971" w:rsidP="00083971">
      <w:pPr>
        <w:tabs>
          <w:tab w:val="left" w:pos="708"/>
        </w:tabs>
        <w:autoSpaceDE w:val="0"/>
        <w:autoSpaceDN w:val="0"/>
        <w:adjustRightInd w:val="0"/>
        <w:spacing w:line="240" w:lineRule="auto"/>
        <w:rPr>
          <w:rFonts w:eastAsia="Calibri"/>
          <w:szCs w:val="20"/>
        </w:rPr>
      </w:pPr>
      <w:proofErr w:type="spellStart"/>
      <w:r w:rsidRPr="006371F7">
        <w:rPr>
          <w:rFonts w:eastAsia="Calibri"/>
          <w:szCs w:val="20"/>
        </w:rPr>
        <w:t>Ciprus</w:t>
      </w:r>
      <w:proofErr w:type="spellEnd"/>
    </w:p>
    <w:p w14:paraId="407BD89B" w14:textId="77777777" w:rsidR="00EA1846" w:rsidRPr="00071EBC" w:rsidRDefault="00EA1846" w:rsidP="00130037">
      <w:pPr>
        <w:spacing w:line="240" w:lineRule="auto"/>
        <w:ind w:left="567" w:hanging="567"/>
        <w:outlineLvl w:val="0"/>
        <w:rPr>
          <w:b/>
          <w:bCs/>
          <w:lang w:val="hu-HU"/>
        </w:rPr>
      </w:pPr>
    </w:p>
    <w:p w14:paraId="6A318ED8" w14:textId="77777777" w:rsidR="00EA1846" w:rsidRPr="00071EBC" w:rsidRDefault="00EA1846" w:rsidP="00130037">
      <w:pPr>
        <w:spacing w:line="240" w:lineRule="auto"/>
        <w:ind w:left="567" w:hanging="567"/>
        <w:outlineLvl w:val="0"/>
        <w:rPr>
          <w:b/>
          <w:bCs/>
          <w:lang w:val="hu-HU"/>
        </w:rPr>
      </w:pPr>
    </w:p>
    <w:p w14:paraId="0A41DAD3" w14:textId="77777777" w:rsidR="00EA1846" w:rsidRPr="00071EBC" w:rsidRDefault="0017360A" w:rsidP="00130037">
      <w:pPr>
        <w:spacing w:line="240" w:lineRule="auto"/>
        <w:ind w:left="567" w:hanging="567"/>
        <w:outlineLvl w:val="0"/>
        <w:rPr>
          <w:b/>
          <w:bCs/>
          <w:lang w:val="hu-HU"/>
        </w:rPr>
      </w:pPr>
      <w:r w:rsidRPr="00071EBC">
        <w:rPr>
          <w:b/>
          <w:bCs/>
          <w:lang w:val="hu-HU"/>
        </w:rPr>
        <w:t>8.</w:t>
      </w:r>
      <w:r w:rsidRPr="00071EBC">
        <w:rPr>
          <w:b/>
          <w:bCs/>
          <w:lang w:val="hu-HU"/>
        </w:rPr>
        <w:tab/>
        <w:t>A FORGALOMBA HOZATALI ENGEDÉLY SZÁMA(I)</w:t>
      </w:r>
    </w:p>
    <w:p w14:paraId="1B7488C7" w14:textId="77777777" w:rsidR="00EA1846" w:rsidRPr="00071EBC" w:rsidRDefault="00EA1846" w:rsidP="00130037">
      <w:pPr>
        <w:spacing w:line="240" w:lineRule="auto"/>
        <w:ind w:left="567" w:hanging="567"/>
        <w:outlineLvl w:val="0"/>
        <w:rPr>
          <w:b/>
          <w:bCs/>
          <w:lang w:val="hu-HU"/>
        </w:rPr>
      </w:pPr>
    </w:p>
    <w:p w14:paraId="2B970EFF" w14:textId="2DEA7735" w:rsidR="00083971" w:rsidRPr="00866448" w:rsidRDefault="00083971" w:rsidP="00083971">
      <w:pPr>
        <w:keepNext/>
        <w:tabs>
          <w:tab w:val="left" w:pos="2552"/>
          <w:tab w:val="left" w:pos="3119"/>
        </w:tabs>
        <w:rPr>
          <w:lang w:val="hu-HU"/>
        </w:rPr>
      </w:pPr>
      <w:r w:rsidRPr="00866448">
        <w:rPr>
          <w:lang w:val="hu-HU"/>
        </w:rPr>
        <w:t>OGYI-T-</w:t>
      </w:r>
      <w:r w:rsidR="0055327C" w:rsidRPr="0055327C">
        <w:rPr>
          <w:lang w:val="hu-HU"/>
        </w:rPr>
        <w:t>24578</w:t>
      </w:r>
      <w:r w:rsidRPr="00866448">
        <w:rPr>
          <w:lang w:val="hu-HU"/>
        </w:rPr>
        <w:t>/01</w:t>
      </w:r>
      <w:r w:rsidRPr="00866448">
        <w:rPr>
          <w:lang w:val="hu-HU"/>
        </w:rPr>
        <w:tab/>
      </w:r>
      <w:r>
        <w:rPr>
          <w:lang w:val="hu-HU"/>
        </w:rPr>
        <w:t>5</w:t>
      </w:r>
      <w:r w:rsidRPr="00866448">
        <w:rPr>
          <w:lang w:val="hu-HU"/>
        </w:rPr>
        <w:t>×</w:t>
      </w:r>
      <w:r>
        <w:rPr>
          <w:lang w:val="hu-HU"/>
        </w:rPr>
        <w:t>2</w:t>
      </w:r>
      <w:r w:rsidR="00A2696D">
        <w:rPr>
          <w:lang w:val="hu-HU"/>
        </w:rPr>
        <w:t xml:space="preserve"> ml-es </w:t>
      </w:r>
      <w:r w:rsidRPr="00866448">
        <w:rPr>
          <w:lang w:val="hu-HU"/>
        </w:rPr>
        <w:t>ampulla</w:t>
      </w:r>
    </w:p>
    <w:p w14:paraId="5D272174" w14:textId="7744E360"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Pr="00083971">
        <w:rPr>
          <w:lang w:val="hu-HU"/>
        </w:rPr>
        <w:t>/02</w:t>
      </w:r>
      <w:r w:rsidRPr="00083971">
        <w:rPr>
          <w:lang w:val="hu-HU"/>
        </w:rPr>
        <w:tab/>
        <w:t>10×2</w:t>
      </w:r>
      <w:r w:rsidR="00A2696D">
        <w:rPr>
          <w:lang w:val="hu-HU"/>
        </w:rPr>
        <w:t xml:space="preserve"> ml-es </w:t>
      </w:r>
      <w:r w:rsidRPr="00083971">
        <w:rPr>
          <w:lang w:val="hu-HU"/>
        </w:rPr>
        <w:t>ampulla</w:t>
      </w:r>
    </w:p>
    <w:p w14:paraId="413B50A8" w14:textId="72FF44F5"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Pr="00083971">
        <w:rPr>
          <w:lang w:val="hu-HU"/>
        </w:rPr>
        <w:t>/03</w:t>
      </w:r>
      <w:r w:rsidRPr="00083971">
        <w:rPr>
          <w:lang w:val="hu-HU"/>
        </w:rPr>
        <w:tab/>
        <w:t>20×2</w:t>
      </w:r>
      <w:r w:rsidR="00A2696D">
        <w:rPr>
          <w:lang w:val="hu-HU"/>
        </w:rPr>
        <w:t xml:space="preserve"> ml-es </w:t>
      </w:r>
      <w:r w:rsidRPr="00083971">
        <w:rPr>
          <w:lang w:val="hu-HU"/>
        </w:rPr>
        <w:t>ampulla</w:t>
      </w:r>
    </w:p>
    <w:p w14:paraId="0904A939" w14:textId="7C991571"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Pr="00083971">
        <w:rPr>
          <w:lang w:val="hu-HU"/>
        </w:rPr>
        <w:t>/0</w:t>
      </w:r>
      <w:r w:rsidR="0055327C">
        <w:rPr>
          <w:lang w:val="hu-HU"/>
        </w:rPr>
        <w:t>4</w:t>
      </w:r>
      <w:r w:rsidRPr="00083971">
        <w:rPr>
          <w:lang w:val="hu-HU"/>
        </w:rPr>
        <w:tab/>
        <w:t>5×5</w:t>
      </w:r>
      <w:r w:rsidR="00A2696D">
        <w:rPr>
          <w:lang w:val="hu-HU"/>
        </w:rPr>
        <w:t xml:space="preserve"> ml-es </w:t>
      </w:r>
      <w:r w:rsidRPr="00083971">
        <w:rPr>
          <w:lang w:val="hu-HU"/>
        </w:rPr>
        <w:t>ampulla</w:t>
      </w:r>
    </w:p>
    <w:p w14:paraId="12DC9FD0" w14:textId="51A5D04C"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/05</w:t>
      </w:r>
      <w:r w:rsidRPr="00083971">
        <w:rPr>
          <w:lang w:val="hu-HU"/>
        </w:rPr>
        <w:tab/>
        <w:t>10×5</w:t>
      </w:r>
      <w:r w:rsidR="00A2696D">
        <w:rPr>
          <w:lang w:val="hu-HU"/>
        </w:rPr>
        <w:t xml:space="preserve"> ml-es </w:t>
      </w:r>
      <w:r w:rsidRPr="00083971">
        <w:rPr>
          <w:lang w:val="hu-HU"/>
        </w:rPr>
        <w:t>ampulla</w:t>
      </w:r>
    </w:p>
    <w:p w14:paraId="34EBB991" w14:textId="2B6E9D81"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/06</w:t>
      </w:r>
      <w:r w:rsidRPr="00083971">
        <w:rPr>
          <w:lang w:val="hu-HU"/>
        </w:rPr>
        <w:tab/>
        <w:t>20×5</w:t>
      </w:r>
      <w:r w:rsidR="00A2696D">
        <w:rPr>
          <w:lang w:val="hu-HU"/>
        </w:rPr>
        <w:t xml:space="preserve"> ml-es </w:t>
      </w:r>
      <w:r w:rsidRPr="00083971">
        <w:rPr>
          <w:lang w:val="hu-HU"/>
        </w:rPr>
        <w:t>ampulla</w:t>
      </w:r>
    </w:p>
    <w:p w14:paraId="7A6DC8B9" w14:textId="67809677"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/07</w:t>
      </w:r>
      <w:r w:rsidRPr="00083971">
        <w:rPr>
          <w:lang w:val="hu-HU"/>
        </w:rPr>
        <w:tab/>
        <w:t>5×10</w:t>
      </w:r>
      <w:r w:rsidR="00A2696D">
        <w:rPr>
          <w:lang w:val="hu-HU"/>
        </w:rPr>
        <w:t xml:space="preserve"> ml-es </w:t>
      </w:r>
      <w:r w:rsidRPr="00083971">
        <w:rPr>
          <w:lang w:val="hu-HU"/>
        </w:rPr>
        <w:t>ampulla</w:t>
      </w:r>
    </w:p>
    <w:p w14:paraId="60BA60E2" w14:textId="7B3703B7"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/08</w:t>
      </w:r>
      <w:r w:rsidRPr="00083971">
        <w:rPr>
          <w:lang w:val="hu-HU"/>
        </w:rPr>
        <w:tab/>
        <w:t>10×10</w:t>
      </w:r>
      <w:r w:rsidR="00A2696D">
        <w:rPr>
          <w:lang w:val="hu-HU"/>
        </w:rPr>
        <w:t xml:space="preserve"> ml-es </w:t>
      </w:r>
      <w:r w:rsidRPr="00083971">
        <w:rPr>
          <w:lang w:val="hu-HU"/>
        </w:rPr>
        <w:t>ampulla</w:t>
      </w:r>
    </w:p>
    <w:p w14:paraId="6923ABB8" w14:textId="568FC9C9"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/09</w:t>
      </w:r>
      <w:r w:rsidRPr="00083971">
        <w:rPr>
          <w:lang w:val="hu-HU"/>
        </w:rPr>
        <w:tab/>
        <w:t>20×10</w:t>
      </w:r>
      <w:r w:rsidR="00A2696D">
        <w:rPr>
          <w:lang w:val="hu-HU"/>
        </w:rPr>
        <w:t xml:space="preserve"> ml-es </w:t>
      </w:r>
      <w:r w:rsidRPr="00083971">
        <w:rPr>
          <w:lang w:val="hu-HU"/>
        </w:rPr>
        <w:t>ampulla</w:t>
      </w:r>
    </w:p>
    <w:p w14:paraId="2D036ADE" w14:textId="3773A2E1"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/10</w:t>
      </w:r>
      <w:r w:rsidRPr="00083971">
        <w:rPr>
          <w:lang w:val="hu-HU"/>
        </w:rPr>
        <w:tab/>
        <w:t>5×20</w:t>
      </w:r>
      <w:r w:rsidR="00A2696D">
        <w:rPr>
          <w:lang w:val="hu-HU"/>
        </w:rPr>
        <w:t xml:space="preserve"> ml-es </w:t>
      </w:r>
      <w:r w:rsidRPr="00083971">
        <w:rPr>
          <w:lang w:val="hu-HU"/>
        </w:rPr>
        <w:t>ampulla</w:t>
      </w:r>
    </w:p>
    <w:p w14:paraId="77279A6A" w14:textId="78C2F657"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/11</w:t>
      </w:r>
      <w:r w:rsidRPr="00083971">
        <w:rPr>
          <w:lang w:val="hu-HU"/>
        </w:rPr>
        <w:tab/>
        <w:t>10×20</w:t>
      </w:r>
      <w:r w:rsidR="00A2696D">
        <w:rPr>
          <w:lang w:val="hu-HU"/>
        </w:rPr>
        <w:t xml:space="preserve"> ml-es </w:t>
      </w:r>
      <w:r w:rsidRPr="00083971">
        <w:rPr>
          <w:lang w:val="hu-HU"/>
        </w:rPr>
        <w:t>ampulla</w:t>
      </w:r>
    </w:p>
    <w:p w14:paraId="455BD78F" w14:textId="65F0F3CE" w:rsidR="00083971" w:rsidRPr="00083971" w:rsidRDefault="00083971" w:rsidP="00083971">
      <w:pPr>
        <w:tabs>
          <w:tab w:val="left" w:pos="2552"/>
          <w:tab w:val="left" w:pos="3119"/>
        </w:tabs>
        <w:rPr>
          <w:lang w:val="hu-HU"/>
        </w:rPr>
      </w:pPr>
      <w:r w:rsidRPr="00083971">
        <w:rPr>
          <w:lang w:val="hu-HU"/>
        </w:rPr>
        <w:t>OGYI-T-</w:t>
      </w:r>
      <w:r w:rsidR="0055327C" w:rsidRPr="0055327C">
        <w:rPr>
          <w:lang w:val="hu-HU"/>
        </w:rPr>
        <w:t>24578</w:t>
      </w:r>
      <w:r w:rsidR="0055327C">
        <w:rPr>
          <w:lang w:val="hu-HU"/>
        </w:rPr>
        <w:t>/12</w:t>
      </w:r>
      <w:r w:rsidRPr="00083971">
        <w:rPr>
          <w:lang w:val="hu-HU"/>
        </w:rPr>
        <w:tab/>
        <w:t>20×20</w:t>
      </w:r>
      <w:r w:rsidR="00A2696D">
        <w:rPr>
          <w:lang w:val="hu-HU"/>
        </w:rPr>
        <w:t xml:space="preserve"> ml-es </w:t>
      </w:r>
      <w:r w:rsidRPr="00083971">
        <w:rPr>
          <w:lang w:val="hu-HU"/>
        </w:rPr>
        <w:t>ampulla</w:t>
      </w:r>
    </w:p>
    <w:p w14:paraId="58894D01" w14:textId="77777777" w:rsidR="00EA1846" w:rsidRDefault="00EA1846" w:rsidP="00130037">
      <w:pPr>
        <w:spacing w:line="240" w:lineRule="auto"/>
        <w:ind w:left="567" w:hanging="567"/>
        <w:outlineLvl w:val="0"/>
        <w:rPr>
          <w:b/>
          <w:bCs/>
          <w:lang w:val="hu-HU"/>
        </w:rPr>
      </w:pPr>
    </w:p>
    <w:p w14:paraId="265C04D1" w14:textId="77777777" w:rsidR="00BF1987" w:rsidRPr="00071EBC" w:rsidRDefault="00BF1987" w:rsidP="00130037">
      <w:pPr>
        <w:spacing w:line="240" w:lineRule="auto"/>
        <w:ind w:left="567" w:hanging="567"/>
        <w:outlineLvl w:val="0"/>
        <w:rPr>
          <w:b/>
          <w:bCs/>
          <w:lang w:val="hu-HU"/>
        </w:rPr>
      </w:pPr>
    </w:p>
    <w:p w14:paraId="33319D85" w14:textId="77777777" w:rsidR="00EA1846" w:rsidRPr="00071EBC" w:rsidRDefault="0017360A" w:rsidP="00130037">
      <w:pPr>
        <w:spacing w:line="240" w:lineRule="auto"/>
        <w:ind w:left="567" w:hanging="567"/>
        <w:outlineLvl w:val="0"/>
        <w:rPr>
          <w:b/>
          <w:bCs/>
          <w:lang w:val="hu-HU"/>
        </w:rPr>
      </w:pPr>
      <w:r w:rsidRPr="00071EBC">
        <w:rPr>
          <w:b/>
          <w:bCs/>
          <w:lang w:val="hu-HU"/>
        </w:rPr>
        <w:t>9.</w:t>
      </w:r>
      <w:r w:rsidRPr="00071EBC">
        <w:rPr>
          <w:b/>
          <w:bCs/>
          <w:lang w:val="hu-HU"/>
        </w:rPr>
        <w:tab/>
        <w:t>A FORGALOMBA HOZATALI ENGEDÉLY ELSŐ KIADÁSÁNAK/ MEGÚJÍTÁSÁNAK DÁTUMA</w:t>
      </w:r>
    </w:p>
    <w:p w14:paraId="1174B7C2" w14:textId="77777777" w:rsidR="00EA1846" w:rsidRPr="00071EBC" w:rsidRDefault="00EA1846" w:rsidP="00130037">
      <w:pPr>
        <w:spacing w:line="240" w:lineRule="auto"/>
        <w:rPr>
          <w:lang w:val="hu-HU"/>
        </w:rPr>
      </w:pPr>
    </w:p>
    <w:p w14:paraId="620D5A86" w14:textId="7C428675" w:rsidR="00083971" w:rsidRPr="00083971" w:rsidRDefault="00083971" w:rsidP="00083971">
      <w:pPr>
        <w:spacing w:line="240" w:lineRule="auto"/>
        <w:rPr>
          <w:bCs/>
          <w:lang w:val="hu-HU"/>
        </w:rPr>
      </w:pPr>
      <w:r w:rsidRPr="00083971">
        <w:rPr>
          <w:lang w:val="hu-HU"/>
        </w:rPr>
        <w:t>A forgalomba hozatali engedély első kiadásának dátuma:</w:t>
      </w:r>
      <w:r w:rsidR="00E2030C">
        <w:rPr>
          <w:lang w:val="hu-HU"/>
        </w:rPr>
        <w:t xml:space="preserve"> 2025. június 4.</w:t>
      </w:r>
    </w:p>
    <w:p w14:paraId="16911459" w14:textId="77777777" w:rsidR="00EA1846" w:rsidRPr="00071EBC" w:rsidRDefault="00EA1846" w:rsidP="00130037">
      <w:pPr>
        <w:spacing w:line="240" w:lineRule="auto"/>
        <w:rPr>
          <w:lang w:val="hu-HU"/>
        </w:rPr>
      </w:pPr>
    </w:p>
    <w:p w14:paraId="56C65CA4" w14:textId="77777777" w:rsidR="00EA1846" w:rsidRPr="00071EBC" w:rsidRDefault="00EA1846" w:rsidP="00130037">
      <w:pPr>
        <w:spacing w:line="240" w:lineRule="auto"/>
        <w:rPr>
          <w:lang w:val="hu-HU"/>
        </w:rPr>
      </w:pPr>
    </w:p>
    <w:p w14:paraId="12DCF645" w14:textId="77777777" w:rsidR="00EA1846" w:rsidRPr="00071EBC" w:rsidRDefault="0017360A" w:rsidP="00130037">
      <w:pPr>
        <w:spacing w:line="240" w:lineRule="auto"/>
        <w:ind w:left="567" w:hanging="567"/>
        <w:outlineLvl w:val="0"/>
        <w:rPr>
          <w:b/>
          <w:bCs/>
          <w:lang w:val="hu-HU"/>
        </w:rPr>
      </w:pPr>
      <w:r w:rsidRPr="00071EBC">
        <w:rPr>
          <w:b/>
          <w:bCs/>
          <w:lang w:val="hu-HU"/>
        </w:rPr>
        <w:t>10.</w:t>
      </w:r>
      <w:r w:rsidRPr="00071EBC">
        <w:rPr>
          <w:b/>
          <w:bCs/>
          <w:lang w:val="hu-HU"/>
        </w:rPr>
        <w:tab/>
        <w:t>A SZÖVEG ELLENŐRZÉSÉNEK DÁTUMA</w:t>
      </w:r>
    </w:p>
    <w:p w14:paraId="41E05DC1" w14:textId="77777777" w:rsidR="00EA1846" w:rsidRPr="00071EBC" w:rsidRDefault="00EA1846" w:rsidP="00130037">
      <w:pPr>
        <w:spacing w:line="240" w:lineRule="auto"/>
        <w:ind w:left="567" w:hanging="567"/>
        <w:outlineLvl w:val="0"/>
        <w:rPr>
          <w:b/>
          <w:bCs/>
          <w:lang w:val="hu-HU"/>
        </w:rPr>
      </w:pPr>
    </w:p>
    <w:p w14:paraId="44DFC11E" w14:textId="534596D7" w:rsidR="00EA1846" w:rsidRPr="00E2030C" w:rsidRDefault="00E2030C" w:rsidP="00A40E7F">
      <w:pPr>
        <w:spacing w:line="240" w:lineRule="auto"/>
        <w:rPr>
          <w:lang w:val="hu-HU"/>
        </w:rPr>
      </w:pPr>
      <w:r>
        <w:rPr>
          <w:lang w:val="hu-HU"/>
        </w:rPr>
        <w:t>2025. június 4.</w:t>
      </w:r>
      <w:bookmarkStart w:id="7" w:name="_GoBack"/>
      <w:bookmarkEnd w:id="7"/>
    </w:p>
    <w:sectPr w:rsidR="00EA1846" w:rsidRPr="00E2030C" w:rsidSect="00587609">
      <w:headerReference w:type="default" r:id="rId9"/>
      <w:footerReference w:type="defaul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7EAE6" w14:textId="77777777" w:rsidR="0023196C" w:rsidRDefault="0023196C">
      <w:pPr>
        <w:spacing w:line="240" w:lineRule="auto"/>
      </w:pPr>
      <w:r>
        <w:separator/>
      </w:r>
    </w:p>
  </w:endnote>
  <w:endnote w:type="continuationSeparator" w:id="0">
    <w:p w14:paraId="5CE18D65" w14:textId="77777777" w:rsidR="0023196C" w:rsidRDefault="002319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phemia">
    <w:charset w:val="00"/>
    <w:family w:val="swiss"/>
    <w:pitch w:val="variable"/>
    <w:sig w:usb0="8000006F" w:usb1="0000004A" w:usb2="00002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31180" w14:textId="715EF8BE" w:rsidR="00B61C04" w:rsidRDefault="00B61C04" w:rsidP="00336E20">
    <w:pPr>
      <w:pStyle w:val="llb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6C411" w14:textId="63797EA4" w:rsidR="00B61C04" w:rsidRPr="00336E20" w:rsidRDefault="00B61C04" w:rsidP="00336E20">
    <w:pPr>
      <w:pStyle w:val="llb1"/>
      <w:rPr>
        <w:sz w:val="18"/>
        <w:szCs w:val="18"/>
      </w:rPr>
    </w:pPr>
    <w:r w:rsidRPr="00336E20">
      <w:rPr>
        <w:sz w:val="18"/>
        <w:szCs w:val="18"/>
      </w:rPr>
      <w:t>NNGYK/GYSZ/16716/2024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7C9F0" w14:textId="77777777" w:rsidR="0023196C" w:rsidRDefault="0023196C">
      <w:pPr>
        <w:spacing w:line="240" w:lineRule="auto"/>
      </w:pPr>
      <w:r>
        <w:separator/>
      </w:r>
    </w:p>
  </w:footnote>
  <w:footnote w:type="continuationSeparator" w:id="0">
    <w:p w14:paraId="0A374D4F" w14:textId="77777777" w:rsidR="0023196C" w:rsidRDefault="002319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8063186"/>
      <w:docPartObj>
        <w:docPartGallery w:val="Page Numbers (Top of Page)"/>
        <w:docPartUnique/>
      </w:docPartObj>
    </w:sdtPr>
    <w:sdtEndPr>
      <w:rPr>
        <w:sz w:val="18"/>
        <w:szCs w:val="18"/>
      </w:rPr>
    </w:sdtEndPr>
    <w:sdtContent>
      <w:p w14:paraId="6301AEC4" w14:textId="10019E97" w:rsidR="00B61C04" w:rsidRPr="00336E20" w:rsidRDefault="00B61C04">
        <w:pPr>
          <w:pStyle w:val="lfej"/>
          <w:jc w:val="center"/>
          <w:rPr>
            <w:sz w:val="18"/>
            <w:szCs w:val="18"/>
          </w:rPr>
        </w:pPr>
        <w:r w:rsidRPr="00336E20">
          <w:rPr>
            <w:sz w:val="18"/>
            <w:szCs w:val="18"/>
          </w:rPr>
          <w:fldChar w:fldCharType="begin"/>
        </w:r>
        <w:r w:rsidRPr="00336E20">
          <w:rPr>
            <w:sz w:val="18"/>
            <w:szCs w:val="18"/>
          </w:rPr>
          <w:instrText>PAGE   \* MERGEFORMAT</w:instrText>
        </w:r>
        <w:r w:rsidRPr="00336E20">
          <w:rPr>
            <w:sz w:val="18"/>
            <w:szCs w:val="18"/>
          </w:rPr>
          <w:fldChar w:fldCharType="separate"/>
        </w:r>
        <w:r w:rsidR="001F476B" w:rsidRPr="001F476B">
          <w:rPr>
            <w:noProof/>
            <w:sz w:val="18"/>
            <w:szCs w:val="18"/>
            <w:lang w:val="hu-HU"/>
          </w:rPr>
          <w:t>13</w:t>
        </w:r>
        <w:r w:rsidRPr="00336E20">
          <w:rPr>
            <w:sz w:val="18"/>
            <w:szCs w:val="18"/>
          </w:rPr>
          <w:fldChar w:fldCharType="end"/>
        </w:r>
      </w:p>
    </w:sdtContent>
  </w:sdt>
  <w:p w14:paraId="40533202" w14:textId="77777777" w:rsidR="00B61C04" w:rsidRDefault="00B61C0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B60A474E">
      <w:start w:val="1"/>
      <w:numFmt w:val="bullet"/>
      <w:lvlText w:val=""/>
      <w:lvlJc w:val="left"/>
      <w:pPr>
        <w:tabs>
          <w:tab w:val="num" w:pos="720"/>
        </w:tabs>
        <w:ind w:left="720" w:hanging="360"/>
      </w:pPr>
      <w:rPr>
        <w:rFonts w:ascii="Symbol" w:hAnsi="Symbol" w:cs="Symbol" w:hint="default"/>
      </w:rPr>
    </w:lvl>
    <w:lvl w:ilvl="1" w:tplc="DA28DD64">
      <w:start w:val="1"/>
      <w:numFmt w:val="bullet"/>
      <w:lvlText w:val="o"/>
      <w:lvlJc w:val="left"/>
      <w:pPr>
        <w:tabs>
          <w:tab w:val="num" w:pos="1440"/>
        </w:tabs>
        <w:ind w:left="1440" w:hanging="360"/>
      </w:pPr>
      <w:rPr>
        <w:rFonts w:ascii="Courier New" w:hAnsi="Courier New" w:cs="Courier New" w:hint="default"/>
      </w:rPr>
    </w:lvl>
    <w:lvl w:ilvl="2" w:tplc="D5DA8D08">
      <w:start w:val="1"/>
      <w:numFmt w:val="bullet"/>
      <w:lvlText w:val=""/>
      <w:lvlJc w:val="left"/>
      <w:pPr>
        <w:tabs>
          <w:tab w:val="num" w:pos="2160"/>
        </w:tabs>
        <w:ind w:left="2160" w:hanging="360"/>
      </w:pPr>
      <w:rPr>
        <w:rFonts w:ascii="Wingdings" w:hAnsi="Wingdings" w:cs="Wingdings" w:hint="default"/>
      </w:rPr>
    </w:lvl>
    <w:lvl w:ilvl="3" w:tplc="EFA648F0">
      <w:start w:val="1"/>
      <w:numFmt w:val="bullet"/>
      <w:lvlText w:val=""/>
      <w:lvlJc w:val="left"/>
      <w:pPr>
        <w:tabs>
          <w:tab w:val="num" w:pos="2880"/>
        </w:tabs>
        <w:ind w:left="2880" w:hanging="360"/>
      </w:pPr>
      <w:rPr>
        <w:rFonts w:ascii="Symbol" w:hAnsi="Symbol" w:cs="Symbol" w:hint="default"/>
      </w:rPr>
    </w:lvl>
    <w:lvl w:ilvl="4" w:tplc="B6E4E44E">
      <w:start w:val="1"/>
      <w:numFmt w:val="bullet"/>
      <w:lvlText w:val="o"/>
      <w:lvlJc w:val="left"/>
      <w:pPr>
        <w:tabs>
          <w:tab w:val="num" w:pos="3600"/>
        </w:tabs>
        <w:ind w:left="3600" w:hanging="360"/>
      </w:pPr>
      <w:rPr>
        <w:rFonts w:ascii="Courier New" w:hAnsi="Courier New" w:cs="Courier New" w:hint="default"/>
      </w:rPr>
    </w:lvl>
    <w:lvl w:ilvl="5" w:tplc="0512E358">
      <w:start w:val="1"/>
      <w:numFmt w:val="bullet"/>
      <w:lvlText w:val=""/>
      <w:lvlJc w:val="left"/>
      <w:pPr>
        <w:tabs>
          <w:tab w:val="num" w:pos="4320"/>
        </w:tabs>
        <w:ind w:left="4320" w:hanging="360"/>
      </w:pPr>
      <w:rPr>
        <w:rFonts w:ascii="Wingdings" w:hAnsi="Wingdings" w:cs="Wingdings" w:hint="default"/>
      </w:rPr>
    </w:lvl>
    <w:lvl w:ilvl="6" w:tplc="4F8284F8">
      <w:start w:val="1"/>
      <w:numFmt w:val="bullet"/>
      <w:lvlText w:val=""/>
      <w:lvlJc w:val="left"/>
      <w:pPr>
        <w:tabs>
          <w:tab w:val="num" w:pos="5040"/>
        </w:tabs>
        <w:ind w:left="5040" w:hanging="360"/>
      </w:pPr>
      <w:rPr>
        <w:rFonts w:ascii="Symbol" w:hAnsi="Symbol" w:cs="Symbol" w:hint="default"/>
      </w:rPr>
    </w:lvl>
    <w:lvl w:ilvl="7" w:tplc="9E2C6CE0">
      <w:start w:val="1"/>
      <w:numFmt w:val="bullet"/>
      <w:lvlText w:val="o"/>
      <w:lvlJc w:val="left"/>
      <w:pPr>
        <w:tabs>
          <w:tab w:val="num" w:pos="5760"/>
        </w:tabs>
        <w:ind w:left="5760" w:hanging="360"/>
      </w:pPr>
      <w:rPr>
        <w:rFonts w:ascii="Courier New" w:hAnsi="Courier New" w:cs="Courier New" w:hint="default"/>
      </w:rPr>
    </w:lvl>
    <w:lvl w:ilvl="8" w:tplc="2AA8B620">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DE6627E"/>
    <w:multiLevelType w:val="multilevel"/>
    <w:tmpl w:val="6AD846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3BD7475"/>
    <w:multiLevelType w:val="hybridMultilevel"/>
    <w:tmpl w:val="07DAAE98"/>
    <w:lvl w:ilvl="0" w:tplc="7B2CED64">
      <w:start w:val="3"/>
      <w:numFmt w:val="upperLetter"/>
      <w:lvlText w:val="%1."/>
      <w:lvlJc w:val="left"/>
      <w:pPr>
        <w:tabs>
          <w:tab w:val="num" w:pos="720"/>
        </w:tabs>
        <w:ind w:left="720" w:hanging="360"/>
      </w:pPr>
    </w:lvl>
    <w:lvl w:ilvl="1" w:tplc="A4A27E26">
      <w:start w:val="1"/>
      <w:numFmt w:val="decimal"/>
      <w:lvlText w:val="%2."/>
      <w:lvlJc w:val="left"/>
      <w:pPr>
        <w:tabs>
          <w:tab w:val="num" w:pos="1440"/>
        </w:tabs>
        <w:ind w:left="1440" w:hanging="360"/>
      </w:pPr>
    </w:lvl>
    <w:lvl w:ilvl="2" w:tplc="16D08746">
      <w:start w:val="1"/>
      <w:numFmt w:val="decimal"/>
      <w:lvlText w:val="%3."/>
      <w:lvlJc w:val="left"/>
      <w:pPr>
        <w:tabs>
          <w:tab w:val="num" w:pos="2160"/>
        </w:tabs>
        <w:ind w:left="2160" w:hanging="360"/>
      </w:pPr>
    </w:lvl>
    <w:lvl w:ilvl="3" w:tplc="192E7EA0">
      <w:start w:val="1"/>
      <w:numFmt w:val="decimal"/>
      <w:lvlText w:val="%4."/>
      <w:lvlJc w:val="left"/>
      <w:pPr>
        <w:tabs>
          <w:tab w:val="num" w:pos="2880"/>
        </w:tabs>
        <w:ind w:left="2880" w:hanging="360"/>
      </w:pPr>
    </w:lvl>
    <w:lvl w:ilvl="4" w:tplc="4244B23C">
      <w:start w:val="1"/>
      <w:numFmt w:val="decimal"/>
      <w:lvlText w:val="%5."/>
      <w:lvlJc w:val="left"/>
      <w:pPr>
        <w:tabs>
          <w:tab w:val="num" w:pos="3600"/>
        </w:tabs>
        <w:ind w:left="3600" w:hanging="360"/>
      </w:pPr>
    </w:lvl>
    <w:lvl w:ilvl="5" w:tplc="41223E68">
      <w:start w:val="1"/>
      <w:numFmt w:val="decimal"/>
      <w:lvlText w:val="%6."/>
      <w:lvlJc w:val="left"/>
      <w:pPr>
        <w:tabs>
          <w:tab w:val="num" w:pos="4320"/>
        </w:tabs>
        <w:ind w:left="4320" w:hanging="360"/>
      </w:pPr>
    </w:lvl>
    <w:lvl w:ilvl="6" w:tplc="7A7C49BC">
      <w:start w:val="1"/>
      <w:numFmt w:val="decimal"/>
      <w:lvlText w:val="%7."/>
      <w:lvlJc w:val="left"/>
      <w:pPr>
        <w:tabs>
          <w:tab w:val="num" w:pos="5040"/>
        </w:tabs>
        <w:ind w:left="5040" w:hanging="360"/>
      </w:pPr>
    </w:lvl>
    <w:lvl w:ilvl="7" w:tplc="1FF42378">
      <w:start w:val="1"/>
      <w:numFmt w:val="decimal"/>
      <w:lvlText w:val="%8."/>
      <w:lvlJc w:val="left"/>
      <w:pPr>
        <w:tabs>
          <w:tab w:val="num" w:pos="5760"/>
        </w:tabs>
        <w:ind w:left="5760" w:hanging="360"/>
      </w:pPr>
    </w:lvl>
    <w:lvl w:ilvl="8" w:tplc="099CE8CC">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60BA5276">
      <w:start w:val="1"/>
      <w:numFmt w:val="bullet"/>
      <w:lvlText w:val=""/>
      <w:lvlJc w:val="left"/>
      <w:pPr>
        <w:ind w:left="720" w:hanging="360"/>
      </w:pPr>
      <w:rPr>
        <w:rFonts w:ascii="Symbol" w:hAnsi="Symbol" w:cs="Symbol" w:hint="default"/>
      </w:rPr>
    </w:lvl>
    <w:lvl w:ilvl="1" w:tplc="CB7C02F8">
      <w:start w:val="1"/>
      <w:numFmt w:val="bullet"/>
      <w:lvlText w:val="o"/>
      <w:lvlJc w:val="left"/>
      <w:pPr>
        <w:ind w:left="1440" w:hanging="360"/>
      </w:pPr>
      <w:rPr>
        <w:rFonts w:ascii="Courier New" w:hAnsi="Courier New" w:cs="Courier New" w:hint="default"/>
      </w:rPr>
    </w:lvl>
    <w:lvl w:ilvl="2" w:tplc="5E3ED1EE">
      <w:start w:val="1"/>
      <w:numFmt w:val="bullet"/>
      <w:lvlText w:val=""/>
      <w:lvlJc w:val="left"/>
      <w:pPr>
        <w:ind w:left="2160" w:hanging="360"/>
      </w:pPr>
      <w:rPr>
        <w:rFonts w:ascii="Wingdings" w:hAnsi="Wingdings" w:cs="Wingdings" w:hint="default"/>
      </w:rPr>
    </w:lvl>
    <w:lvl w:ilvl="3" w:tplc="0E58B640">
      <w:start w:val="1"/>
      <w:numFmt w:val="bullet"/>
      <w:lvlText w:val=""/>
      <w:lvlJc w:val="left"/>
      <w:pPr>
        <w:ind w:left="2880" w:hanging="360"/>
      </w:pPr>
      <w:rPr>
        <w:rFonts w:ascii="Symbol" w:hAnsi="Symbol" w:cs="Symbol" w:hint="default"/>
      </w:rPr>
    </w:lvl>
    <w:lvl w:ilvl="4" w:tplc="3B00C84E">
      <w:start w:val="1"/>
      <w:numFmt w:val="bullet"/>
      <w:lvlText w:val="o"/>
      <w:lvlJc w:val="left"/>
      <w:pPr>
        <w:ind w:left="3600" w:hanging="360"/>
      </w:pPr>
      <w:rPr>
        <w:rFonts w:ascii="Courier New" w:hAnsi="Courier New" w:cs="Courier New" w:hint="default"/>
      </w:rPr>
    </w:lvl>
    <w:lvl w:ilvl="5" w:tplc="053E767A">
      <w:start w:val="1"/>
      <w:numFmt w:val="bullet"/>
      <w:lvlText w:val=""/>
      <w:lvlJc w:val="left"/>
      <w:pPr>
        <w:ind w:left="4320" w:hanging="360"/>
      </w:pPr>
      <w:rPr>
        <w:rFonts w:ascii="Wingdings" w:hAnsi="Wingdings" w:cs="Wingdings" w:hint="default"/>
      </w:rPr>
    </w:lvl>
    <w:lvl w:ilvl="6" w:tplc="886285A0">
      <w:start w:val="1"/>
      <w:numFmt w:val="bullet"/>
      <w:lvlText w:val=""/>
      <w:lvlJc w:val="left"/>
      <w:pPr>
        <w:ind w:left="5040" w:hanging="360"/>
      </w:pPr>
      <w:rPr>
        <w:rFonts w:ascii="Symbol" w:hAnsi="Symbol" w:cs="Symbol" w:hint="default"/>
      </w:rPr>
    </w:lvl>
    <w:lvl w:ilvl="7" w:tplc="CF660CAA">
      <w:start w:val="1"/>
      <w:numFmt w:val="bullet"/>
      <w:lvlText w:val="o"/>
      <w:lvlJc w:val="left"/>
      <w:pPr>
        <w:ind w:left="5760" w:hanging="360"/>
      </w:pPr>
      <w:rPr>
        <w:rFonts w:ascii="Courier New" w:hAnsi="Courier New" w:cs="Courier New" w:hint="default"/>
      </w:rPr>
    </w:lvl>
    <w:lvl w:ilvl="8" w:tplc="505682D8">
      <w:start w:val="1"/>
      <w:numFmt w:val="bullet"/>
      <w:lvlText w:val=""/>
      <w:lvlJc w:val="left"/>
      <w:pPr>
        <w:ind w:left="6480" w:hanging="360"/>
      </w:pPr>
      <w:rPr>
        <w:rFonts w:ascii="Wingdings" w:hAnsi="Wingdings" w:cs="Wingdings" w:hint="default"/>
      </w:rPr>
    </w:lvl>
  </w:abstractNum>
  <w:abstractNum w:abstractNumId="14" w15:restartNumberingAfterBreak="0">
    <w:nsid w:val="29A56B9C"/>
    <w:multiLevelType w:val="hybridMultilevel"/>
    <w:tmpl w:val="002285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B3A0980"/>
    <w:multiLevelType w:val="multilevel"/>
    <w:tmpl w:val="2C0C3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E541609"/>
    <w:multiLevelType w:val="hybridMultilevel"/>
    <w:tmpl w:val="1E5AABE8"/>
    <w:lvl w:ilvl="0" w:tplc="FD704EB4">
      <w:start w:val="1"/>
      <w:numFmt w:val="decimal"/>
      <w:lvlText w:val="%1."/>
      <w:lvlJc w:val="left"/>
      <w:pPr>
        <w:tabs>
          <w:tab w:val="num" w:pos="570"/>
        </w:tabs>
        <w:ind w:left="570" w:hanging="570"/>
      </w:pPr>
      <w:rPr>
        <w:rFonts w:hint="default"/>
      </w:rPr>
    </w:lvl>
    <w:lvl w:ilvl="1" w:tplc="C49E66A0">
      <w:start w:val="1"/>
      <w:numFmt w:val="lowerLetter"/>
      <w:lvlText w:val="%2."/>
      <w:lvlJc w:val="left"/>
      <w:pPr>
        <w:tabs>
          <w:tab w:val="num" w:pos="1080"/>
        </w:tabs>
        <w:ind w:left="1080" w:hanging="360"/>
      </w:pPr>
    </w:lvl>
    <w:lvl w:ilvl="2" w:tplc="A13C2DF2">
      <w:start w:val="1"/>
      <w:numFmt w:val="lowerRoman"/>
      <w:lvlText w:val="%3."/>
      <w:lvlJc w:val="right"/>
      <w:pPr>
        <w:tabs>
          <w:tab w:val="num" w:pos="1800"/>
        </w:tabs>
        <w:ind w:left="1800" w:hanging="180"/>
      </w:pPr>
    </w:lvl>
    <w:lvl w:ilvl="3" w:tplc="FA3A1ECC">
      <w:start w:val="1"/>
      <w:numFmt w:val="decimal"/>
      <w:lvlText w:val="%4."/>
      <w:lvlJc w:val="left"/>
      <w:pPr>
        <w:tabs>
          <w:tab w:val="num" w:pos="2520"/>
        </w:tabs>
        <w:ind w:left="2520" w:hanging="360"/>
      </w:pPr>
    </w:lvl>
    <w:lvl w:ilvl="4" w:tplc="D8E0B4F8">
      <w:start w:val="1"/>
      <w:numFmt w:val="lowerLetter"/>
      <w:lvlText w:val="%5."/>
      <w:lvlJc w:val="left"/>
      <w:pPr>
        <w:tabs>
          <w:tab w:val="num" w:pos="3240"/>
        </w:tabs>
        <w:ind w:left="3240" w:hanging="360"/>
      </w:pPr>
    </w:lvl>
    <w:lvl w:ilvl="5" w:tplc="024A0E82">
      <w:start w:val="1"/>
      <w:numFmt w:val="lowerRoman"/>
      <w:lvlText w:val="%6."/>
      <w:lvlJc w:val="right"/>
      <w:pPr>
        <w:tabs>
          <w:tab w:val="num" w:pos="3960"/>
        </w:tabs>
        <w:ind w:left="3960" w:hanging="180"/>
      </w:pPr>
    </w:lvl>
    <w:lvl w:ilvl="6" w:tplc="D92E7270">
      <w:start w:val="1"/>
      <w:numFmt w:val="decimal"/>
      <w:lvlText w:val="%7."/>
      <w:lvlJc w:val="left"/>
      <w:pPr>
        <w:tabs>
          <w:tab w:val="num" w:pos="4680"/>
        </w:tabs>
        <w:ind w:left="4680" w:hanging="360"/>
      </w:pPr>
    </w:lvl>
    <w:lvl w:ilvl="7" w:tplc="9484F5D8">
      <w:start w:val="1"/>
      <w:numFmt w:val="lowerLetter"/>
      <w:lvlText w:val="%8."/>
      <w:lvlJc w:val="left"/>
      <w:pPr>
        <w:tabs>
          <w:tab w:val="num" w:pos="5400"/>
        </w:tabs>
        <w:ind w:left="5400" w:hanging="360"/>
      </w:pPr>
    </w:lvl>
    <w:lvl w:ilvl="8" w:tplc="E6447EDA">
      <w:start w:val="1"/>
      <w:numFmt w:val="lowerRoman"/>
      <w:lvlText w:val="%9."/>
      <w:lvlJc w:val="right"/>
      <w:pPr>
        <w:tabs>
          <w:tab w:val="num" w:pos="6120"/>
        </w:tabs>
        <w:ind w:left="6120" w:hanging="180"/>
      </w:pPr>
    </w:lvl>
  </w:abstractNum>
  <w:abstractNum w:abstractNumId="17" w15:restartNumberingAfterBreak="0">
    <w:nsid w:val="33B20221"/>
    <w:multiLevelType w:val="hybridMultilevel"/>
    <w:tmpl w:val="2DD6E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BA06FE"/>
    <w:multiLevelType w:val="hybridMultilevel"/>
    <w:tmpl w:val="8822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A7236B"/>
    <w:multiLevelType w:val="hybridMultilevel"/>
    <w:tmpl w:val="F954CE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FBA141D"/>
    <w:multiLevelType w:val="hybridMultilevel"/>
    <w:tmpl w:val="0F521240"/>
    <w:lvl w:ilvl="0" w:tplc="06625270">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44390C"/>
    <w:multiLevelType w:val="hybridMultilevel"/>
    <w:tmpl w:val="73DC60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A834E58"/>
    <w:multiLevelType w:val="hybridMultilevel"/>
    <w:tmpl w:val="3B6CEC08"/>
    <w:lvl w:ilvl="0" w:tplc="CF6A9DA8">
      <w:start w:val="1"/>
      <w:numFmt w:val="bullet"/>
      <w:lvlText w:val=""/>
      <w:lvlJc w:val="left"/>
      <w:pPr>
        <w:tabs>
          <w:tab w:val="num" w:pos="720"/>
        </w:tabs>
        <w:ind w:left="720" w:hanging="360"/>
      </w:pPr>
      <w:rPr>
        <w:rFonts w:ascii="Symbol" w:hAnsi="Symbol" w:cs="Symbol" w:hint="default"/>
      </w:rPr>
    </w:lvl>
    <w:lvl w:ilvl="1" w:tplc="B0403E0E">
      <w:start w:val="1"/>
      <w:numFmt w:val="decimal"/>
      <w:lvlText w:val="%2."/>
      <w:lvlJc w:val="left"/>
      <w:pPr>
        <w:tabs>
          <w:tab w:val="num" w:pos="1440"/>
        </w:tabs>
        <w:ind w:left="1440" w:hanging="360"/>
      </w:pPr>
    </w:lvl>
    <w:lvl w:ilvl="2" w:tplc="F30E1450">
      <w:start w:val="1"/>
      <w:numFmt w:val="decimal"/>
      <w:lvlText w:val="%3."/>
      <w:lvlJc w:val="left"/>
      <w:pPr>
        <w:tabs>
          <w:tab w:val="num" w:pos="2160"/>
        </w:tabs>
        <w:ind w:left="2160" w:hanging="360"/>
      </w:pPr>
    </w:lvl>
    <w:lvl w:ilvl="3" w:tplc="AA983174">
      <w:start w:val="1"/>
      <w:numFmt w:val="decimal"/>
      <w:lvlText w:val="%4."/>
      <w:lvlJc w:val="left"/>
      <w:pPr>
        <w:tabs>
          <w:tab w:val="num" w:pos="2880"/>
        </w:tabs>
        <w:ind w:left="2880" w:hanging="360"/>
      </w:pPr>
    </w:lvl>
    <w:lvl w:ilvl="4" w:tplc="A4025128">
      <w:start w:val="1"/>
      <w:numFmt w:val="decimal"/>
      <w:lvlText w:val="%5."/>
      <w:lvlJc w:val="left"/>
      <w:pPr>
        <w:tabs>
          <w:tab w:val="num" w:pos="3600"/>
        </w:tabs>
        <w:ind w:left="3600" w:hanging="360"/>
      </w:pPr>
    </w:lvl>
    <w:lvl w:ilvl="5" w:tplc="C0A623D2">
      <w:start w:val="1"/>
      <w:numFmt w:val="decimal"/>
      <w:lvlText w:val="%6."/>
      <w:lvlJc w:val="left"/>
      <w:pPr>
        <w:tabs>
          <w:tab w:val="num" w:pos="4320"/>
        </w:tabs>
        <w:ind w:left="4320" w:hanging="360"/>
      </w:pPr>
    </w:lvl>
    <w:lvl w:ilvl="6" w:tplc="726E46C8">
      <w:start w:val="1"/>
      <w:numFmt w:val="decimal"/>
      <w:lvlText w:val="%7."/>
      <w:lvlJc w:val="left"/>
      <w:pPr>
        <w:tabs>
          <w:tab w:val="num" w:pos="5040"/>
        </w:tabs>
        <w:ind w:left="5040" w:hanging="360"/>
      </w:pPr>
    </w:lvl>
    <w:lvl w:ilvl="7" w:tplc="FA02D33A">
      <w:start w:val="1"/>
      <w:numFmt w:val="decimal"/>
      <w:lvlText w:val="%8."/>
      <w:lvlJc w:val="left"/>
      <w:pPr>
        <w:tabs>
          <w:tab w:val="num" w:pos="5760"/>
        </w:tabs>
        <w:ind w:left="5760" w:hanging="360"/>
      </w:pPr>
    </w:lvl>
    <w:lvl w:ilvl="8" w:tplc="F1141974">
      <w:start w:val="1"/>
      <w:numFmt w:val="decimal"/>
      <w:lvlText w:val="%9."/>
      <w:lvlJc w:val="left"/>
      <w:pPr>
        <w:tabs>
          <w:tab w:val="num" w:pos="6480"/>
        </w:tabs>
        <w:ind w:left="6480" w:hanging="360"/>
      </w:pPr>
    </w:lvl>
  </w:abstractNum>
  <w:abstractNum w:abstractNumId="23" w15:restartNumberingAfterBreak="0">
    <w:nsid w:val="4CFD5981"/>
    <w:multiLevelType w:val="hybridMultilevel"/>
    <w:tmpl w:val="C10EC942"/>
    <w:lvl w:ilvl="0" w:tplc="7BC49A44">
      <w:start w:val="1"/>
      <w:numFmt w:val="bullet"/>
      <w:lvlText w:val="›"/>
      <w:lvlJc w:val="left"/>
      <w:pPr>
        <w:tabs>
          <w:tab w:val="num" w:pos="720"/>
        </w:tabs>
        <w:ind w:left="720" w:hanging="360"/>
      </w:pPr>
      <w:rPr>
        <w:rFonts w:ascii="Euphemia" w:hAnsi="Euphemia" w:hint="default"/>
      </w:rPr>
    </w:lvl>
    <w:lvl w:ilvl="1" w:tplc="A344E5A0" w:tentative="1">
      <w:start w:val="1"/>
      <w:numFmt w:val="bullet"/>
      <w:lvlText w:val="›"/>
      <w:lvlJc w:val="left"/>
      <w:pPr>
        <w:tabs>
          <w:tab w:val="num" w:pos="1440"/>
        </w:tabs>
        <w:ind w:left="1440" w:hanging="360"/>
      </w:pPr>
      <w:rPr>
        <w:rFonts w:ascii="Euphemia" w:hAnsi="Euphemia" w:hint="default"/>
      </w:rPr>
    </w:lvl>
    <w:lvl w:ilvl="2" w:tplc="EA380290" w:tentative="1">
      <w:start w:val="1"/>
      <w:numFmt w:val="bullet"/>
      <w:lvlText w:val="›"/>
      <w:lvlJc w:val="left"/>
      <w:pPr>
        <w:tabs>
          <w:tab w:val="num" w:pos="2160"/>
        </w:tabs>
        <w:ind w:left="2160" w:hanging="360"/>
      </w:pPr>
      <w:rPr>
        <w:rFonts w:ascii="Euphemia" w:hAnsi="Euphemia" w:hint="default"/>
      </w:rPr>
    </w:lvl>
    <w:lvl w:ilvl="3" w:tplc="D036248C" w:tentative="1">
      <w:start w:val="1"/>
      <w:numFmt w:val="bullet"/>
      <w:lvlText w:val="›"/>
      <w:lvlJc w:val="left"/>
      <w:pPr>
        <w:tabs>
          <w:tab w:val="num" w:pos="2880"/>
        </w:tabs>
        <w:ind w:left="2880" w:hanging="360"/>
      </w:pPr>
      <w:rPr>
        <w:rFonts w:ascii="Euphemia" w:hAnsi="Euphemia" w:hint="default"/>
      </w:rPr>
    </w:lvl>
    <w:lvl w:ilvl="4" w:tplc="64A4531A" w:tentative="1">
      <w:start w:val="1"/>
      <w:numFmt w:val="bullet"/>
      <w:lvlText w:val="›"/>
      <w:lvlJc w:val="left"/>
      <w:pPr>
        <w:tabs>
          <w:tab w:val="num" w:pos="3600"/>
        </w:tabs>
        <w:ind w:left="3600" w:hanging="360"/>
      </w:pPr>
      <w:rPr>
        <w:rFonts w:ascii="Euphemia" w:hAnsi="Euphemia" w:hint="default"/>
      </w:rPr>
    </w:lvl>
    <w:lvl w:ilvl="5" w:tplc="98DA6B06" w:tentative="1">
      <w:start w:val="1"/>
      <w:numFmt w:val="bullet"/>
      <w:lvlText w:val="›"/>
      <w:lvlJc w:val="left"/>
      <w:pPr>
        <w:tabs>
          <w:tab w:val="num" w:pos="4320"/>
        </w:tabs>
        <w:ind w:left="4320" w:hanging="360"/>
      </w:pPr>
      <w:rPr>
        <w:rFonts w:ascii="Euphemia" w:hAnsi="Euphemia" w:hint="default"/>
      </w:rPr>
    </w:lvl>
    <w:lvl w:ilvl="6" w:tplc="4E1020FC" w:tentative="1">
      <w:start w:val="1"/>
      <w:numFmt w:val="bullet"/>
      <w:lvlText w:val="›"/>
      <w:lvlJc w:val="left"/>
      <w:pPr>
        <w:tabs>
          <w:tab w:val="num" w:pos="5040"/>
        </w:tabs>
        <w:ind w:left="5040" w:hanging="360"/>
      </w:pPr>
      <w:rPr>
        <w:rFonts w:ascii="Euphemia" w:hAnsi="Euphemia" w:hint="default"/>
      </w:rPr>
    </w:lvl>
    <w:lvl w:ilvl="7" w:tplc="E8DCBF9A" w:tentative="1">
      <w:start w:val="1"/>
      <w:numFmt w:val="bullet"/>
      <w:lvlText w:val="›"/>
      <w:lvlJc w:val="left"/>
      <w:pPr>
        <w:tabs>
          <w:tab w:val="num" w:pos="5760"/>
        </w:tabs>
        <w:ind w:left="5760" w:hanging="360"/>
      </w:pPr>
      <w:rPr>
        <w:rFonts w:ascii="Euphemia" w:hAnsi="Euphemia" w:hint="default"/>
      </w:rPr>
    </w:lvl>
    <w:lvl w:ilvl="8" w:tplc="F7286466" w:tentative="1">
      <w:start w:val="1"/>
      <w:numFmt w:val="bullet"/>
      <w:lvlText w:val="›"/>
      <w:lvlJc w:val="left"/>
      <w:pPr>
        <w:tabs>
          <w:tab w:val="num" w:pos="6480"/>
        </w:tabs>
        <w:ind w:left="6480" w:hanging="360"/>
      </w:pPr>
      <w:rPr>
        <w:rFonts w:ascii="Euphemia" w:hAnsi="Euphemia" w:hint="default"/>
      </w:rPr>
    </w:lvl>
  </w:abstractNum>
  <w:abstractNum w:abstractNumId="24" w15:restartNumberingAfterBreak="0">
    <w:nsid w:val="552E19FD"/>
    <w:multiLevelType w:val="hybridMultilevel"/>
    <w:tmpl w:val="7BA272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8B56C73"/>
    <w:multiLevelType w:val="hybridMultilevel"/>
    <w:tmpl w:val="5BA42128"/>
    <w:lvl w:ilvl="0" w:tplc="AD04FA56">
      <w:start w:val="2"/>
      <w:numFmt w:val="decimal"/>
      <w:lvlText w:val="%1."/>
      <w:lvlJc w:val="left"/>
      <w:pPr>
        <w:tabs>
          <w:tab w:val="num" w:pos="570"/>
        </w:tabs>
        <w:ind w:left="570" w:hanging="570"/>
      </w:pPr>
      <w:rPr>
        <w:rFonts w:hint="default"/>
      </w:rPr>
    </w:lvl>
    <w:lvl w:ilvl="1" w:tplc="5D00228E">
      <w:start w:val="1"/>
      <w:numFmt w:val="lowerLetter"/>
      <w:lvlText w:val="%2."/>
      <w:lvlJc w:val="left"/>
      <w:pPr>
        <w:tabs>
          <w:tab w:val="num" w:pos="1080"/>
        </w:tabs>
        <w:ind w:left="1080" w:hanging="360"/>
      </w:pPr>
    </w:lvl>
    <w:lvl w:ilvl="2" w:tplc="ED9AC702">
      <w:start w:val="1"/>
      <w:numFmt w:val="lowerRoman"/>
      <w:lvlText w:val="%3."/>
      <w:lvlJc w:val="right"/>
      <w:pPr>
        <w:tabs>
          <w:tab w:val="num" w:pos="1800"/>
        </w:tabs>
        <w:ind w:left="1800" w:hanging="180"/>
      </w:pPr>
    </w:lvl>
    <w:lvl w:ilvl="3" w:tplc="33442520">
      <w:start w:val="1"/>
      <w:numFmt w:val="decimal"/>
      <w:lvlText w:val="%4."/>
      <w:lvlJc w:val="left"/>
      <w:pPr>
        <w:tabs>
          <w:tab w:val="num" w:pos="2520"/>
        </w:tabs>
        <w:ind w:left="2520" w:hanging="360"/>
      </w:pPr>
    </w:lvl>
    <w:lvl w:ilvl="4" w:tplc="C2E6A71C">
      <w:start w:val="1"/>
      <w:numFmt w:val="lowerLetter"/>
      <w:lvlText w:val="%5."/>
      <w:lvlJc w:val="left"/>
      <w:pPr>
        <w:tabs>
          <w:tab w:val="num" w:pos="3240"/>
        </w:tabs>
        <w:ind w:left="3240" w:hanging="360"/>
      </w:pPr>
    </w:lvl>
    <w:lvl w:ilvl="5" w:tplc="79703150">
      <w:start w:val="1"/>
      <w:numFmt w:val="lowerRoman"/>
      <w:lvlText w:val="%6."/>
      <w:lvlJc w:val="right"/>
      <w:pPr>
        <w:tabs>
          <w:tab w:val="num" w:pos="3960"/>
        </w:tabs>
        <w:ind w:left="3960" w:hanging="180"/>
      </w:pPr>
    </w:lvl>
    <w:lvl w:ilvl="6" w:tplc="444A4D1A">
      <w:start w:val="1"/>
      <w:numFmt w:val="decimal"/>
      <w:lvlText w:val="%7."/>
      <w:lvlJc w:val="left"/>
      <w:pPr>
        <w:tabs>
          <w:tab w:val="num" w:pos="4680"/>
        </w:tabs>
        <w:ind w:left="4680" w:hanging="360"/>
      </w:pPr>
    </w:lvl>
    <w:lvl w:ilvl="7" w:tplc="38B6EB60">
      <w:start w:val="1"/>
      <w:numFmt w:val="lowerLetter"/>
      <w:lvlText w:val="%8."/>
      <w:lvlJc w:val="left"/>
      <w:pPr>
        <w:tabs>
          <w:tab w:val="num" w:pos="5400"/>
        </w:tabs>
        <w:ind w:left="5400" w:hanging="360"/>
      </w:pPr>
    </w:lvl>
    <w:lvl w:ilvl="8" w:tplc="67F227AC">
      <w:start w:val="1"/>
      <w:numFmt w:val="lowerRoman"/>
      <w:lvlText w:val="%9."/>
      <w:lvlJc w:val="right"/>
      <w:pPr>
        <w:tabs>
          <w:tab w:val="num" w:pos="6120"/>
        </w:tabs>
        <w:ind w:left="6120" w:hanging="180"/>
      </w:pPr>
    </w:lvl>
  </w:abstractNum>
  <w:abstractNum w:abstractNumId="26" w15:restartNumberingAfterBreak="0">
    <w:nsid w:val="5B563F7E"/>
    <w:multiLevelType w:val="hybridMultilevel"/>
    <w:tmpl w:val="12E8A8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BF63A08"/>
    <w:multiLevelType w:val="hybridMultilevel"/>
    <w:tmpl w:val="24ECC4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F1871B5"/>
    <w:multiLevelType w:val="hybridMultilevel"/>
    <w:tmpl w:val="102A70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7A100D28"/>
    <w:multiLevelType w:val="hybridMultilevel"/>
    <w:tmpl w:val="979479BE"/>
    <w:lvl w:ilvl="0" w:tplc="959610CE">
      <w:start w:val="1"/>
      <w:numFmt w:val="upperLetter"/>
      <w:lvlText w:val="%1."/>
      <w:lvlJc w:val="left"/>
      <w:pPr>
        <w:ind w:left="5670" w:hanging="5670"/>
      </w:pPr>
      <w:rPr>
        <w:rFonts w:hint="default"/>
        <w:b/>
      </w:rPr>
    </w:lvl>
    <w:lvl w:ilvl="1" w:tplc="0C0A2178">
      <w:start w:val="17"/>
      <w:numFmt w:val="decimal"/>
      <w:lvlText w:val="%2."/>
      <w:lvlJc w:val="left"/>
      <w:pPr>
        <w:ind w:left="1650" w:hanging="570"/>
      </w:pPr>
      <w:rPr>
        <w:rFonts w:hint="default"/>
        <w:b/>
        <w:i w:val="0"/>
      </w:rPr>
    </w:lvl>
    <w:lvl w:ilvl="2" w:tplc="6A526AC0" w:tentative="1">
      <w:start w:val="1"/>
      <w:numFmt w:val="lowerRoman"/>
      <w:lvlText w:val="%3."/>
      <w:lvlJc w:val="right"/>
      <w:pPr>
        <w:ind w:left="2160" w:hanging="180"/>
      </w:pPr>
    </w:lvl>
    <w:lvl w:ilvl="3" w:tplc="E416A31A" w:tentative="1">
      <w:start w:val="1"/>
      <w:numFmt w:val="decimal"/>
      <w:lvlText w:val="%4."/>
      <w:lvlJc w:val="left"/>
      <w:pPr>
        <w:ind w:left="2880" w:hanging="360"/>
      </w:pPr>
    </w:lvl>
    <w:lvl w:ilvl="4" w:tplc="A94A13DE" w:tentative="1">
      <w:start w:val="1"/>
      <w:numFmt w:val="lowerLetter"/>
      <w:lvlText w:val="%5."/>
      <w:lvlJc w:val="left"/>
      <w:pPr>
        <w:ind w:left="3600" w:hanging="360"/>
      </w:pPr>
    </w:lvl>
    <w:lvl w:ilvl="5" w:tplc="A978DA22" w:tentative="1">
      <w:start w:val="1"/>
      <w:numFmt w:val="lowerRoman"/>
      <w:lvlText w:val="%6."/>
      <w:lvlJc w:val="right"/>
      <w:pPr>
        <w:ind w:left="4320" w:hanging="180"/>
      </w:pPr>
    </w:lvl>
    <w:lvl w:ilvl="6" w:tplc="F05A76C8" w:tentative="1">
      <w:start w:val="1"/>
      <w:numFmt w:val="decimal"/>
      <w:lvlText w:val="%7."/>
      <w:lvlJc w:val="left"/>
      <w:pPr>
        <w:ind w:left="5040" w:hanging="360"/>
      </w:pPr>
    </w:lvl>
    <w:lvl w:ilvl="7" w:tplc="3B08262C" w:tentative="1">
      <w:start w:val="1"/>
      <w:numFmt w:val="lowerLetter"/>
      <w:lvlText w:val="%8."/>
      <w:lvlJc w:val="left"/>
      <w:pPr>
        <w:ind w:left="5760" w:hanging="360"/>
      </w:pPr>
    </w:lvl>
    <w:lvl w:ilvl="8" w:tplc="C5109EAC" w:tentative="1">
      <w:start w:val="1"/>
      <w:numFmt w:val="lowerRoman"/>
      <w:lvlText w:val="%9."/>
      <w:lvlJc w:val="right"/>
      <w:pPr>
        <w:ind w:left="6480" w:hanging="180"/>
      </w:pPr>
    </w:lvl>
  </w:abstractNum>
  <w:abstractNum w:abstractNumId="31" w15:restartNumberingAfterBreak="0">
    <w:nsid w:val="7C0F2B0D"/>
    <w:multiLevelType w:val="multilevel"/>
    <w:tmpl w:val="7A7690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3"/>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FC51017"/>
    <w:multiLevelType w:val="hybridMultilevel"/>
    <w:tmpl w:val="D96E0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30"/>
  </w:num>
  <w:num w:numId="17">
    <w:abstractNumId w:val="22"/>
  </w:num>
  <w:num w:numId="18">
    <w:abstractNumId w:val="12"/>
  </w:num>
  <w:num w:numId="19">
    <w:abstractNumId w:val="14"/>
  </w:num>
  <w:num w:numId="20">
    <w:abstractNumId w:val="19"/>
  </w:num>
  <w:num w:numId="21">
    <w:abstractNumId w:val="21"/>
  </w:num>
  <w:num w:numId="22">
    <w:abstractNumId w:val="28"/>
  </w:num>
  <w:num w:numId="23">
    <w:abstractNumId w:val="24"/>
  </w:num>
  <w:num w:numId="24">
    <w:abstractNumId w:val="26"/>
  </w:num>
  <w:num w:numId="25">
    <w:abstractNumId w:val="27"/>
  </w:num>
  <w:num w:numId="26">
    <w:abstractNumId w:val="32"/>
  </w:num>
  <w:num w:numId="27">
    <w:abstractNumId w:val="18"/>
  </w:num>
  <w:num w:numId="28">
    <w:abstractNumId w:val="17"/>
  </w:num>
  <w:num w:numId="29">
    <w:abstractNumId w:val="11"/>
  </w:num>
  <w:num w:numId="30">
    <w:abstractNumId w:val="15"/>
  </w:num>
  <w:num w:numId="31">
    <w:abstractNumId w:val="31"/>
  </w:num>
  <w:num w:numId="32">
    <w:abstractNumId w:val="20"/>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218"/>
    <w:rsid w:val="0000362A"/>
    <w:rsid w:val="00005701"/>
    <w:rsid w:val="00007528"/>
    <w:rsid w:val="00010651"/>
    <w:rsid w:val="00010670"/>
    <w:rsid w:val="0001164F"/>
    <w:rsid w:val="00014869"/>
    <w:rsid w:val="000150D3"/>
    <w:rsid w:val="000166C1"/>
    <w:rsid w:val="00016866"/>
    <w:rsid w:val="0002006B"/>
    <w:rsid w:val="00020AE8"/>
    <w:rsid w:val="000242CA"/>
    <w:rsid w:val="00025EBE"/>
    <w:rsid w:val="00026BF2"/>
    <w:rsid w:val="000271F6"/>
    <w:rsid w:val="00027219"/>
    <w:rsid w:val="00030445"/>
    <w:rsid w:val="000318C7"/>
    <w:rsid w:val="00033FDB"/>
    <w:rsid w:val="000344F6"/>
    <w:rsid w:val="00041A44"/>
    <w:rsid w:val="00042263"/>
    <w:rsid w:val="00043505"/>
    <w:rsid w:val="00044042"/>
    <w:rsid w:val="000474D2"/>
    <w:rsid w:val="000477DD"/>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6884"/>
    <w:rsid w:val="00067B16"/>
    <w:rsid w:val="00067D12"/>
    <w:rsid w:val="00071EBC"/>
    <w:rsid w:val="00071F8A"/>
    <w:rsid w:val="00073E04"/>
    <w:rsid w:val="0007628D"/>
    <w:rsid w:val="00076A01"/>
    <w:rsid w:val="00080166"/>
    <w:rsid w:val="00080676"/>
    <w:rsid w:val="00081DAB"/>
    <w:rsid w:val="00083971"/>
    <w:rsid w:val="00085167"/>
    <w:rsid w:val="00086927"/>
    <w:rsid w:val="000903C4"/>
    <w:rsid w:val="000917FF"/>
    <w:rsid w:val="0009351E"/>
    <w:rsid w:val="00093C25"/>
    <w:rsid w:val="0009479A"/>
    <w:rsid w:val="00095E44"/>
    <w:rsid w:val="00096D8D"/>
    <w:rsid w:val="0009755A"/>
    <w:rsid w:val="0009797C"/>
    <w:rsid w:val="000A0A35"/>
    <w:rsid w:val="000A1232"/>
    <w:rsid w:val="000A16F2"/>
    <w:rsid w:val="000A40D0"/>
    <w:rsid w:val="000B0097"/>
    <w:rsid w:val="000B101F"/>
    <w:rsid w:val="000B12BF"/>
    <w:rsid w:val="000B1B66"/>
    <w:rsid w:val="000B1F4B"/>
    <w:rsid w:val="000B2F27"/>
    <w:rsid w:val="000B2F58"/>
    <w:rsid w:val="000B3158"/>
    <w:rsid w:val="000B37A8"/>
    <w:rsid w:val="000B398C"/>
    <w:rsid w:val="000B51D9"/>
    <w:rsid w:val="000C03FB"/>
    <w:rsid w:val="000C2768"/>
    <w:rsid w:val="000C308F"/>
    <w:rsid w:val="000C5A4E"/>
    <w:rsid w:val="000C5CCD"/>
    <w:rsid w:val="000C635D"/>
    <w:rsid w:val="000C7F49"/>
    <w:rsid w:val="000D1AEE"/>
    <w:rsid w:val="000D1F4F"/>
    <w:rsid w:val="000D4D07"/>
    <w:rsid w:val="000D6795"/>
    <w:rsid w:val="000D7535"/>
    <w:rsid w:val="000E165D"/>
    <w:rsid w:val="000E1BAF"/>
    <w:rsid w:val="000E223E"/>
    <w:rsid w:val="000E2491"/>
    <w:rsid w:val="000E2EA9"/>
    <w:rsid w:val="000E46A3"/>
    <w:rsid w:val="000E4E88"/>
    <w:rsid w:val="000E5726"/>
    <w:rsid w:val="000E6C94"/>
    <w:rsid w:val="000E7736"/>
    <w:rsid w:val="000F1BB2"/>
    <w:rsid w:val="000F2169"/>
    <w:rsid w:val="000F249B"/>
    <w:rsid w:val="000F2EFA"/>
    <w:rsid w:val="000F3F94"/>
    <w:rsid w:val="000F5295"/>
    <w:rsid w:val="000F5AC9"/>
    <w:rsid w:val="00102633"/>
    <w:rsid w:val="001032FD"/>
    <w:rsid w:val="00103501"/>
    <w:rsid w:val="00103B2D"/>
    <w:rsid w:val="00103CD2"/>
    <w:rsid w:val="00104061"/>
    <w:rsid w:val="00104EAF"/>
    <w:rsid w:val="0010618D"/>
    <w:rsid w:val="001068B9"/>
    <w:rsid w:val="00107236"/>
    <w:rsid w:val="001101A2"/>
    <w:rsid w:val="001106F7"/>
    <w:rsid w:val="001108A9"/>
    <w:rsid w:val="00112EDA"/>
    <w:rsid w:val="00114174"/>
    <w:rsid w:val="001162A4"/>
    <w:rsid w:val="0011691F"/>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0F8"/>
    <w:rsid w:val="001721C2"/>
    <w:rsid w:val="001727F0"/>
    <w:rsid w:val="00172B06"/>
    <w:rsid w:val="0017347E"/>
    <w:rsid w:val="0017360A"/>
    <w:rsid w:val="001752D8"/>
    <w:rsid w:val="00175931"/>
    <w:rsid w:val="00176B25"/>
    <w:rsid w:val="00176F3C"/>
    <w:rsid w:val="00177EC4"/>
    <w:rsid w:val="001815C0"/>
    <w:rsid w:val="001817EF"/>
    <w:rsid w:val="0018238B"/>
    <w:rsid w:val="00183419"/>
    <w:rsid w:val="0018394A"/>
    <w:rsid w:val="00183B08"/>
    <w:rsid w:val="00184DCC"/>
    <w:rsid w:val="00186A9D"/>
    <w:rsid w:val="001874A6"/>
    <w:rsid w:val="0018765B"/>
    <w:rsid w:val="00190913"/>
    <w:rsid w:val="00193DD3"/>
    <w:rsid w:val="00195F65"/>
    <w:rsid w:val="001A07E2"/>
    <w:rsid w:val="001A2018"/>
    <w:rsid w:val="001A441F"/>
    <w:rsid w:val="001A44F7"/>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3CC5"/>
    <w:rsid w:val="001C3F90"/>
    <w:rsid w:val="001C49B3"/>
    <w:rsid w:val="001C5B30"/>
    <w:rsid w:val="001C7C75"/>
    <w:rsid w:val="001D18C9"/>
    <w:rsid w:val="001D3C05"/>
    <w:rsid w:val="001D3E6B"/>
    <w:rsid w:val="001D57B1"/>
    <w:rsid w:val="001D6AF4"/>
    <w:rsid w:val="001E0CC1"/>
    <w:rsid w:val="001E1C10"/>
    <w:rsid w:val="001E3CC0"/>
    <w:rsid w:val="001E4459"/>
    <w:rsid w:val="001E4DD8"/>
    <w:rsid w:val="001E77C3"/>
    <w:rsid w:val="001F090B"/>
    <w:rsid w:val="001F0FF1"/>
    <w:rsid w:val="001F180A"/>
    <w:rsid w:val="001F1A28"/>
    <w:rsid w:val="001F1AD0"/>
    <w:rsid w:val="001F350D"/>
    <w:rsid w:val="001F35E8"/>
    <w:rsid w:val="001F4014"/>
    <w:rsid w:val="001F445E"/>
    <w:rsid w:val="001F476B"/>
    <w:rsid w:val="002009CF"/>
    <w:rsid w:val="00201213"/>
    <w:rsid w:val="002013A7"/>
    <w:rsid w:val="0020165E"/>
    <w:rsid w:val="002024EF"/>
    <w:rsid w:val="00202B05"/>
    <w:rsid w:val="00202E50"/>
    <w:rsid w:val="0020515D"/>
    <w:rsid w:val="00205180"/>
    <w:rsid w:val="00205C4F"/>
    <w:rsid w:val="00206E98"/>
    <w:rsid w:val="00207F81"/>
    <w:rsid w:val="002109F4"/>
    <w:rsid w:val="002119B3"/>
    <w:rsid w:val="00211FDA"/>
    <w:rsid w:val="00212483"/>
    <w:rsid w:val="00213450"/>
    <w:rsid w:val="002145D4"/>
    <w:rsid w:val="0021510C"/>
    <w:rsid w:val="00215FDA"/>
    <w:rsid w:val="002160C2"/>
    <w:rsid w:val="00217D6E"/>
    <w:rsid w:val="00217DC8"/>
    <w:rsid w:val="00221714"/>
    <w:rsid w:val="00221EBB"/>
    <w:rsid w:val="00222BB9"/>
    <w:rsid w:val="0022333D"/>
    <w:rsid w:val="002258D6"/>
    <w:rsid w:val="002274FB"/>
    <w:rsid w:val="00230108"/>
    <w:rsid w:val="002309D2"/>
    <w:rsid w:val="0023196C"/>
    <w:rsid w:val="00231B61"/>
    <w:rsid w:val="0023205D"/>
    <w:rsid w:val="00232483"/>
    <w:rsid w:val="0023315B"/>
    <w:rsid w:val="002342A0"/>
    <w:rsid w:val="002347FE"/>
    <w:rsid w:val="00235D74"/>
    <w:rsid w:val="0024178D"/>
    <w:rsid w:val="0024392B"/>
    <w:rsid w:val="002450C6"/>
    <w:rsid w:val="00245DCF"/>
    <w:rsid w:val="00246C65"/>
    <w:rsid w:val="00251FEA"/>
    <w:rsid w:val="0025249C"/>
    <w:rsid w:val="00252FFB"/>
    <w:rsid w:val="0025349D"/>
    <w:rsid w:val="002542A8"/>
    <w:rsid w:val="00256104"/>
    <w:rsid w:val="00256FC9"/>
    <w:rsid w:val="0025726B"/>
    <w:rsid w:val="00260055"/>
    <w:rsid w:val="00260A11"/>
    <w:rsid w:val="0026169A"/>
    <w:rsid w:val="00262763"/>
    <w:rsid w:val="00264BEA"/>
    <w:rsid w:val="002665DD"/>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879B8"/>
    <w:rsid w:val="002966E8"/>
    <w:rsid w:val="0029671C"/>
    <w:rsid w:val="00296B03"/>
    <w:rsid w:val="00296C1F"/>
    <w:rsid w:val="002A403C"/>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C5DC1"/>
    <w:rsid w:val="002D0586"/>
    <w:rsid w:val="002D1023"/>
    <w:rsid w:val="002D1459"/>
    <w:rsid w:val="002D1470"/>
    <w:rsid w:val="002D21CF"/>
    <w:rsid w:val="002D4705"/>
    <w:rsid w:val="002D4C47"/>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14BA"/>
    <w:rsid w:val="00303CD7"/>
    <w:rsid w:val="00303DD5"/>
    <w:rsid w:val="00307B74"/>
    <w:rsid w:val="00310764"/>
    <w:rsid w:val="003123AB"/>
    <w:rsid w:val="00313F71"/>
    <w:rsid w:val="003162E9"/>
    <w:rsid w:val="0031710B"/>
    <w:rsid w:val="00320203"/>
    <w:rsid w:val="00321F52"/>
    <w:rsid w:val="00322002"/>
    <w:rsid w:val="00323B6B"/>
    <w:rsid w:val="00323CD8"/>
    <w:rsid w:val="00324335"/>
    <w:rsid w:val="003247B0"/>
    <w:rsid w:val="00324B47"/>
    <w:rsid w:val="00325E81"/>
    <w:rsid w:val="00326948"/>
    <w:rsid w:val="00327052"/>
    <w:rsid w:val="00327D7C"/>
    <w:rsid w:val="003319DA"/>
    <w:rsid w:val="0033486D"/>
    <w:rsid w:val="003367C4"/>
    <w:rsid w:val="00336D8E"/>
    <w:rsid w:val="00336E20"/>
    <w:rsid w:val="003376B3"/>
    <w:rsid w:val="003402F5"/>
    <w:rsid w:val="0034153F"/>
    <w:rsid w:val="00341F90"/>
    <w:rsid w:val="00345F79"/>
    <w:rsid w:val="00345F9C"/>
    <w:rsid w:val="00347776"/>
    <w:rsid w:val="003500E7"/>
    <w:rsid w:val="00351A91"/>
    <w:rsid w:val="003520C4"/>
    <w:rsid w:val="003533AE"/>
    <w:rsid w:val="00355E14"/>
    <w:rsid w:val="00356E4C"/>
    <w:rsid w:val="00361280"/>
    <w:rsid w:val="003615F1"/>
    <w:rsid w:val="00361A6E"/>
    <w:rsid w:val="0036393C"/>
    <w:rsid w:val="00363D7F"/>
    <w:rsid w:val="00367C66"/>
    <w:rsid w:val="003700B2"/>
    <w:rsid w:val="0037104C"/>
    <w:rsid w:val="0037233D"/>
    <w:rsid w:val="00372E89"/>
    <w:rsid w:val="00373106"/>
    <w:rsid w:val="003736EF"/>
    <w:rsid w:val="003737E3"/>
    <w:rsid w:val="0037731D"/>
    <w:rsid w:val="00380A1A"/>
    <w:rsid w:val="00380D80"/>
    <w:rsid w:val="0038500E"/>
    <w:rsid w:val="0038761D"/>
    <w:rsid w:val="00390456"/>
    <w:rsid w:val="0039051A"/>
    <w:rsid w:val="003906F8"/>
    <w:rsid w:val="003935EE"/>
    <w:rsid w:val="0039408A"/>
    <w:rsid w:val="003945F5"/>
    <w:rsid w:val="0039673D"/>
    <w:rsid w:val="003975DA"/>
    <w:rsid w:val="00397893"/>
    <w:rsid w:val="003A2407"/>
    <w:rsid w:val="003A2CF0"/>
    <w:rsid w:val="003A2E59"/>
    <w:rsid w:val="003A33D3"/>
    <w:rsid w:val="003A3880"/>
    <w:rsid w:val="003A58A4"/>
    <w:rsid w:val="003A5BC5"/>
    <w:rsid w:val="003A5D55"/>
    <w:rsid w:val="003A656B"/>
    <w:rsid w:val="003A75E6"/>
    <w:rsid w:val="003B08F5"/>
    <w:rsid w:val="003B255B"/>
    <w:rsid w:val="003B3317"/>
    <w:rsid w:val="003B3BAD"/>
    <w:rsid w:val="003B4B2F"/>
    <w:rsid w:val="003B52D4"/>
    <w:rsid w:val="003C1CA5"/>
    <w:rsid w:val="003C1EC7"/>
    <w:rsid w:val="003C21AE"/>
    <w:rsid w:val="003C3D8E"/>
    <w:rsid w:val="003C64A0"/>
    <w:rsid w:val="003C6F0B"/>
    <w:rsid w:val="003C7BA3"/>
    <w:rsid w:val="003D4E9C"/>
    <w:rsid w:val="003D58C4"/>
    <w:rsid w:val="003D5F3D"/>
    <w:rsid w:val="003E0D78"/>
    <w:rsid w:val="003E15EB"/>
    <w:rsid w:val="003E1CB1"/>
    <w:rsid w:val="003E3A1D"/>
    <w:rsid w:val="003E523E"/>
    <w:rsid w:val="003E6CA0"/>
    <w:rsid w:val="003F1F41"/>
    <w:rsid w:val="003F2FDE"/>
    <w:rsid w:val="003F330B"/>
    <w:rsid w:val="003F6FDF"/>
    <w:rsid w:val="004016F5"/>
    <w:rsid w:val="00403C13"/>
    <w:rsid w:val="00403C5B"/>
    <w:rsid w:val="004045AA"/>
    <w:rsid w:val="0040549A"/>
    <w:rsid w:val="00405CC9"/>
    <w:rsid w:val="00405D08"/>
    <w:rsid w:val="00407D67"/>
    <w:rsid w:val="00410181"/>
    <w:rsid w:val="00412450"/>
    <w:rsid w:val="004138DE"/>
    <w:rsid w:val="00414B2E"/>
    <w:rsid w:val="00414B2F"/>
    <w:rsid w:val="00415E58"/>
    <w:rsid w:val="00416231"/>
    <w:rsid w:val="004208AB"/>
    <w:rsid w:val="00420FE8"/>
    <w:rsid w:val="004219EF"/>
    <w:rsid w:val="00424A97"/>
    <w:rsid w:val="00425D31"/>
    <w:rsid w:val="00426CD9"/>
    <w:rsid w:val="00430FEB"/>
    <w:rsid w:val="004310EE"/>
    <w:rsid w:val="00433677"/>
    <w:rsid w:val="004340D5"/>
    <w:rsid w:val="00434880"/>
    <w:rsid w:val="0043526D"/>
    <w:rsid w:val="00443BD3"/>
    <w:rsid w:val="00445A4E"/>
    <w:rsid w:val="004460E9"/>
    <w:rsid w:val="00447B6F"/>
    <w:rsid w:val="004500DD"/>
    <w:rsid w:val="004501DF"/>
    <w:rsid w:val="004508CD"/>
    <w:rsid w:val="00453623"/>
    <w:rsid w:val="00453C11"/>
    <w:rsid w:val="00453DFF"/>
    <w:rsid w:val="004557B0"/>
    <w:rsid w:val="00457946"/>
    <w:rsid w:val="00457B7C"/>
    <w:rsid w:val="00457D8B"/>
    <w:rsid w:val="0046005E"/>
    <w:rsid w:val="00460A17"/>
    <w:rsid w:val="00463ECE"/>
    <w:rsid w:val="0046420F"/>
    <w:rsid w:val="004668E7"/>
    <w:rsid w:val="00470CB5"/>
    <w:rsid w:val="00471EAB"/>
    <w:rsid w:val="004723EE"/>
    <w:rsid w:val="00473DC3"/>
    <w:rsid w:val="00475A92"/>
    <w:rsid w:val="00477BB9"/>
    <w:rsid w:val="004805EA"/>
    <w:rsid w:val="004808EF"/>
    <w:rsid w:val="00487366"/>
    <w:rsid w:val="004873E4"/>
    <w:rsid w:val="0049072C"/>
    <w:rsid w:val="00490FD1"/>
    <w:rsid w:val="004916A1"/>
    <w:rsid w:val="00491AD2"/>
    <w:rsid w:val="004935C0"/>
    <w:rsid w:val="00493B43"/>
    <w:rsid w:val="00494EB1"/>
    <w:rsid w:val="00496414"/>
    <w:rsid w:val="00496536"/>
    <w:rsid w:val="00497A38"/>
    <w:rsid w:val="00497F93"/>
    <w:rsid w:val="004A093F"/>
    <w:rsid w:val="004A2E50"/>
    <w:rsid w:val="004A443B"/>
    <w:rsid w:val="004A45BD"/>
    <w:rsid w:val="004A4656"/>
    <w:rsid w:val="004A5C50"/>
    <w:rsid w:val="004A7645"/>
    <w:rsid w:val="004A77B0"/>
    <w:rsid w:val="004B08A9"/>
    <w:rsid w:val="004B1CED"/>
    <w:rsid w:val="004B34A7"/>
    <w:rsid w:val="004B3B06"/>
    <w:rsid w:val="004B4643"/>
    <w:rsid w:val="004B7F67"/>
    <w:rsid w:val="004C1994"/>
    <w:rsid w:val="004C3A27"/>
    <w:rsid w:val="004D36B6"/>
    <w:rsid w:val="004D4080"/>
    <w:rsid w:val="004E05FD"/>
    <w:rsid w:val="004E08BE"/>
    <w:rsid w:val="004E1A0D"/>
    <w:rsid w:val="004E23F5"/>
    <w:rsid w:val="004E49D2"/>
    <w:rsid w:val="004E5418"/>
    <w:rsid w:val="004E6175"/>
    <w:rsid w:val="004E63E5"/>
    <w:rsid w:val="004E6B76"/>
    <w:rsid w:val="004F07BC"/>
    <w:rsid w:val="004F0F81"/>
    <w:rsid w:val="004F3540"/>
    <w:rsid w:val="004F52DB"/>
    <w:rsid w:val="004F5624"/>
    <w:rsid w:val="004F5DA4"/>
    <w:rsid w:val="004F62B2"/>
    <w:rsid w:val="004F6424"/>
    <w:rsid w:val="004F7375"/>
    <w:rsid w:val="004F7C12"/>
    <w:rsid w:val="005001A5"/>
    <w:rsid w:val="005040CD"/>
    <w:rsid w:val="00505229"/>
    <w:rsid w:val="00507F98"/>
    <w:rsid w:val="005108A3"/>
    <w:rsid w:val="00510E13"/>
    <w:rsid w:val="00510F6E"/>
    <w:rsid w:val="005118AE"/>
    <w:rsid w:val="0051192D"/>
    <w:rsid w:val="00511C1C"/>
    <w:rsid w:val="00514F91"/>
    <w:rsid w:val="0051587A"/>
    <w:rsid w:val="005158FA"/>
    <w:rsid w:val="005169AD"/>
    <w:rsid w:val="005208B9"/>
    <w:rsid w:val="00520EAD"/>
    <w:rsid w:val="005221F0"/>
    <w:rsid w:val="00524807"/>
    <w:rsid w:val="00525FF9"/>
    <w:rsid w:val="00527216"/>
    <w:rsid w:val="00532C41"/>
    <w:rsid w:val="00532D3F"/>
    <w:rsid w:val="0053386D"/>
    <w:rsid w:val="005343A5"/>
    <w:rsid w:val="00534700"/>
    <w:rsid w:val="0053576B"/>
    <w:rsid w:val="005358A5"/>
    <w:rsid w:val="0053791F"/>
    <w:rsid w:val="0054260F"/>
    <w:rsid w:val="00542A43"/>
    <w:rsid w:val="00544AC8"/>
    <w:rsid w:val="00546264"/>
    <w:rsid w:val="0054689E"/>
    <w:rsid w:val="00546A52"/>
    <w:rsid w:val="00547538"/>
    <w:rsid w:val="0055327C"/>
    <w:rsid w:val="00553BFA"/>
    <w:rsid w:val="00554D05"/>
    <w:rsid w:val="00556848"/>
    <w:rsid w:val="00556DB4"/>
    <w:rsid w:val="0056067F"/>
    <w:rsid w:val="0056077E"/>
    <w:rsid w:val="00560EDA"/>
    <w:rsid w:val="00561A45"/>
    <w:rsid w:val="005629EE"/>
    <w:rsid w:val="00563A16"/>
    <w:rsid w:val="0056456C"/>
    <w:rsid w:val="005648FA"/>
    <w:rsid w:val="00564D50"/>
    <w:rsid w:val="00567346"/>
    <w:rsid w:val="005717CB"/>
    <w:rsid w:val="0057371B"/>
    <w:rsid w:val="00575EB8"/>
    <w:rsid w:val="0058175B"/>
    <w:rsid w:val="00582A9B"/>
    <w:rsid w:val="005832AB"/>
    <w:rsid w:val="0058437C"/>
    <w:rsid w:val="005854B0"/>
    <w:rsid w:val="00587609"/>
    <w:rsid w:val="005935F4"/>
    <w:rsid w:val="00593AB1"/>
    <w:rsid w:val="00593E0A"/>
    <w:rsid w:val="0059516F"/>
    <w:rsid w:val="00596598"/>
    <w:rsid w:val="005A0DCD"/>
    <w:rsid w:val="005A167F"/>
    <w:rsid w:val="005A2D37"/>
    <w:rsid w:val="005A346E"/>
    <w:rsid w:val="005A651A"/>
    <w:rsid w:val="005A73CF"/>
    <w:rsid w:val="005B01EC"/>
    <w:rsid w:val="005B3F6F"/>
    <w:rsid w:val="005B407E"/>
    <w:rsid w:val="005B6EFD"/>
    <w:rsid w:val="005B798B"/>
    <w:rsid w:val="005B7C0A"/>
    <w:rsid w:val="005C1FAE"/>
    <w:rsid w:val="005C24D1"/>
    <w:rsid w:val="005C33AC"/>
    <w:rsid w:val="005C39E8"/>
    <w:rsid w:val="005C5660"/>
    <w:rsid w:val="005D4B68"/>
    <w:rsid w:val="005D60D0"/>
    <w:rsid w:val="005D7020"/>
    <w:rsid w:val="005E11C1"/>
    <w:rsid w:val="005E1742"/>
    <w:rsid w:val="005E1B56"/>
    <w:rsid w:val="005E2563"/>
    <w:rsid w:val="005E394C"/>
    <w:rsid w:val="005E42BF"/>
    <w:rsid w:val="005E4E70"/>
    <w:rsid w:val="005E65BB"/>
    <w:rsid w:val="005E66B1"/>
    <w:rsid w:val="005E6A09"/>
    <w:rsid w:val="005E6CA2"/>
    <w:rsid w:val="005E714E"/>
    <w:rsid w:val="005F0DA0"/>
    <w:rsid w:val="005F3634"/>
    <w:rsid w:val="005F4914"/>
    <w:rsid w:val="005F62B7"/>
    <w:rsid w:val="005F6869"/>
    <w:rsid w:val="005F6BB9"/>
    <w:rsid w:val="005F74F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661"/>
    <w:rsid w:val="00642D0A"/>
    <w:rsid w:val="00642FD7"/>
    <w:rsid w:val="00643ECE"/>
    <w:rsid w:val="00646B88"/>
    <w:rsid w:val="00646FE1"/>
    <w:rsid w:val="006508D6"/>
    <w:rsid w:val="006528FC"/>
    <w:rsid w:val="0065581D"/>
    <w:rsid w:val="00655C2F"/>
    <w:rsid w:val="00660403"/>
    <w:rsid w:val="00661140"/>
    <w:rsid w:val="00664035"/>
    <w:rsid w:val="006658DF"/>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4FFD"/>
    <w:rsid w:val="006953C1"/>
    <w:rsid w:val="00696EB2"/>
    <w:rsid w:val="006977D7"/>
    <w:rsid w:val="006A16E9"/>
    <w:rsid w:val="006A3A62"/>
    <w:rsid w:val="006A5450"/>
    <w:rsid w:val="006B0199"/>
    <w:rsid w:val="006B0A32"/>
    <w:rsid w:val="006B0BD8"/>
    <w:rsid w:val="006B160D"/>
    <w:rsid w:val="006B2DDB"/>
    <w:rsid w:val="006B4557"/>
    <w:rsid w:val="006B480D"/>
    <w:rsid w:val="006B4CBF"/>
    <w:rsid w:val="006B67D9"/>
    <w:rsid w:val="006B7806"/>
    <w:rsid w:val="006C0251"/>
    <w:rsid w:val="006C08FE"/>
    <w:rsid w:val="006C16CA"/>
    <w:rsid w:val="006C1EA8"/>
    <w:rsid w:val="006C24F9"/>
    <w:rsid w:val="006C2B9A"/>
    <w:rsid w:val="006C39BB"/>
    <w:rsid w:val="006C4502"/>
    <w:rsid w:val="006C5A3E"/>
    <w:rsid w:val="006D4090"/>
    <w:rsid w:val="006D5E91"/>
    <w:rsid w:val="006D5F7F"/>
    <w:rsid w:val="006D7F99"/>
    <w:rsid w:val="006E0B5F"/>
    <w:rsid w:val="006E14E6"/>
    <w:rsid w:val="006E1AEE"/>
    <w:rsid w:val="006E212A"/>
    <w:rsid w:val="006E2F52"/>
    <w:rsid w:val="006E3974"/>
    <w:rsid w:val="006E3B9C"/>
    <w:rsid w:val="006E402B"/>
    <w:rsid w:val="006E51A2"/>
    <w:rsid w:val="006F008B"/>
    <w:rsid w:val="006F0DE2"/>
    <w:rsid w:val="006F3495"/>
    <w:rsid w:val="006F417D"/>
    <w:rsid w:val="006F58B6"/>
    <w:rsid w:val="006F5C83"/>
    <w:rsid w:val="006F650A"/>
    <w:rsid w:val="006F67CC"/>
    <w:rsid w:val="006F6E1F"/>
    <w:rsid w:val="006F6F99"/>
    <w:rsid w:val="006F7D2F"/>
    <w:rsid w:val="007012AE"/>
    <w:rsid w:val="00701C2D"/>
    <w:rsid w:val="00702162"/>
    <w:rsid w:val="0070321F"/>
    <w:rsid w:val="00703930"/>
    <w:rsid w:val="0070610E"/>
    <w:rsid w:val="00706F5D"/>
    <w:rsid w:val="00707148"/>
    <w:rsid w:val="007074BB"/>
    <w:rsid w:val="00707759"/>
    <w:rsid w:val="00710081"/>
    <w:rsid w:val="00710B0D"/>
    <w:rsid w:val="00711240"/>
    <w:rsid w:val="00713CB5"/>
    <w:rsid w:val="00714AEC"/>
    <w:rsid w:val="00714EEF"/>
    <w:rsid w:val="0071558B"/>
    <w:rsid w:val="00715A67"/>
    <w:rsid w:val="00716DD0"/>
    <w:rsid w:val="00721189"/>
    <w:rsid w:val="007221C3"/>
    <w:rsid w:val="00722816"/>
    <w:rsid w:val="00722F2C"/>
    <w:rsid w:val="00724C22"/>
    <w:rsid w:val="007254D1"/>
    <w:rsid w:val="00725B32"/>
    <w:rsid w:val="00725B3C"/>
    <w:rsid w:val="00725FCA"/>
    <w:rsid w:val="00731360"/>
    <w:rsid w:val="00733D54"/>
    <w:rsid w:val="00736A4F"/>
    <w:rsid w:val="007375B3"/>
    <w:rsid w:val="00737753"/>
    <w:rsid w:val="00740CE9"/>
    <w:rsid w:val="007428E3"/>
    <w:rsid w:val="0074394E"/>
    <w:rsid w:val="00747FD4"/>
    <w:rsid w:val="0075069A"/>
    <w:rsid w:val="00750AD1"/>
    <w:rsid w:val="00750D0A"/>
    <w:rsid w:val="0075164B"/>
    <w:rsid w:val="00751D93"/>
    <w:rsid w:val="00751F70"/>
    <w:rsid w:val="00752300"/>
    <w:rsid w:val="00753BB3"/>
    <w:rsid w:val="007546F8"/>
    <w:rsid w:val="00754710"/>
    <w:rsid w:val="00755978"/>
    <w:rsid w:val="00755BAB"/>
    <w:rsid w:val="0076080E"/>
    <w:rsid w:val="007617B2"/>
    <w:rsid w:val="0076411D"/>
    <w:rsid w:val="007670F8"/>
    <w:rsid w:val="007671D4"/>
    <w:rsid w:val="0076799B"/>
    <w:rsid w:val="00770A85"/>
    <w:rsid w:val="0077147F"/>
    <w:rsid w:val="00771E1B"/>
    <w:rsid w:val="00773DC9"/>
    <w:rsid w:val="0077572E"/>
    <w:rsid w:val="0078031B"/>
    <w:rsid w:val="00782841"/>
    <w:rsid w:val="00784F44"/>
    <w:rsid w:val="00786440"/>
    <w:rsid w:val="00786672"/>
    <w:rsid w:val="007869CB"/>
    <w:rsid w:val="007872CF"/>
    <w:rsid w:val="007900DF"/>
    <w:rsid w:val="007918C2"/>
    <w:rsid w:val="0079201C"/>
    <w:rsid w:val="0079307F"/>
    <w:rsid w:val="007940C5"/>
    <w:rsid w:val="00794692"/>
    <w:rsid w:val="007947C4"/>
    <w:rsid w:val="007959DF"/>
    <w:rsid w:val="00795CA9"/>
    <w:rsid w:val="00795CE1"/>
    <w:rsid w:val="007A06AC"/>
    <w:rsid w:val="007A1CC0"/>
    <w:rsid w:val="007A22E9"/>
    <w:rsid w:val="007B0937"/>
    <w:rsid w:val="007B1014"/>
    <w:rsid w:val="007B103F"/>
    <w:rsid w:val="007B1484"/>
    <w:rsid w:val="007B1A10"/>
    <w:rsid w:val="007B42D3"/>
    <w:rsid w:val="007B43E2"/>
    <w:rsid w:val="007B6659"/>
    <w:rsid w:val="007B6E2C"/>
    <w:rsid w:val="007B76AB"/>
    <w:rsid w:val="007B7DBD"/>
    <w:rsid w:val="007C2EEB"/>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582"/>
    <w:rsid w:val="007E5987"/>
    <w:rsid w:val="007E5B63"/>
    <w:rsid w:val="007E5BD8"/>
    <w:rsid w:val="007E7A28"/>
    <w:rsid w:val="007E7BF9"/>
    <w:rsid w:val="007F0212"/>
    <w:rsid w:val="007F02BC"/>
    <w:rsid w:val="007F11E2"/>
    <w:rsid w:val="007F1D17"/>
    <w:rsid w:val="007F214F"/>
    <w:rsid w:val="007F235A"/>
    <w:rsid w:val="007F28CF"/>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06183"/>
    <w:rsid w:val="0081104C"/>
    <w:rsid w:val="00812D16"/>
    <w:rsid w:val="00813417"/>
    <w:rsid w:val="00813A0B"/>
    <w:rsid w:val="00816C51"/>
    <w:rsid w:val="00820105"/>
    <w:rsid w:val="00821865"/>
    <w:rsid w:val="008225EB"/>
    <w:rsid w:val="0082327D"/>
    <w:rsid w:val="0082433D"/>
    <w:rsid w:val="00826509"/>
    <w:rsid w:val="00826722"/>
    <w:rsid w:val="0083087D"/>
    <w:rsid w:val="00830982"/>
    <w:rsid w:val="0083119B"/>
    <w:rsid w:val="008319C9"/>
    <w:rsid w:val="0083354D"/>
    <w:rsid w:val="008336D2"/>
    <w:rsid w:val="0083561B"/>
    <w:rsid w:val="00836C13"/>
    <w:rsid w:val="00837D78"/>
    <w:rsid w:val="00840D79"/>
    <w:rsid w:val="00842A21"/>
    <w:rsid w:val="008439A4"/>
    <w:rsid w:val="00845DAD"/>
    <w:rsid w:val="00845E0A"/>
    <w:rsid w:val="00851377"/>
    <w:rsid w:val="00854312"/>
    <w:rsid w:val="00854B2F"/>
    <w:rsid w:val="00855481"/>
    <w:rsid w:val="00855987"/>
    <w:rsid w:val="00856354"/>
    <w:rsid w:val="008568E1"/>
    <w:rsid w:val="00856BE9"/>
    <w:rsid w:val="008576AD"/>
    <w:rsid w:val="008578F8"/>
    <w:rsid w:val="00860566"/>
    <w:rsid w:val="00860C3A"/>
    <w:rsid w:val="0086165C"/>
    <w:rsid w:val="00861B26"/>
    <w:rsid w:val="00862EED"/>
    <w:rsid w:val="008643FC"/>
    <w:rsid w:val="008649B9"/>
    <w:rsid w:val="0086784F"/>
    <w:rsid w:val="00870394"/>
    <w:rsid w:val="0087073B"/>
    <w:rsid w:val="00870F05"/>
    <w:rsid w:val="00871C75"/>
    <w:rsid w:val="00873967"/>
    <w:rsid w:val="008770D4"/>
    <w:rsid w:val="008770F3"/>
    <w:rsid w:val="0088127F"/>
    <w:rsid w:val="008815EF"/>
    <w:rsid w:val="00882B18"/>
    <w:rsid w:val="0088325C"/>
    <w:rsid w:val="00883492"/>
    <w:rsid w:val="00883A61"/>
    <w:rsid w:val="00885273"/>
    <w:rsid w:val="00885F2C"/>
    <w:rsid w:val="00886386"/>
    <w:rsid w:val="0088701C"/>
    <w:rsid w:val="00887EA3"/>
    <w:rsid w:val="00892AA5"/>
    <w:rsid w:val="0089499B"/>
    <w:rsid w:val="00894ACA"/>
    <w:rsid w:val="00894EC5"/>
    <w:rsid w:val="0089592F"/>
    <w:rsid w:val="00896658"/>
    <w:rsid w:val="008967B5"/>
    <w:rsid w:val="008A03AC"/>
    <w:rsid w:val="008A0F4E"/>
    <w:rsid w:val="008A1008"/>
    <w:rsid w:val="008A345A"/>
    <w:rsid w:val="008A3DB9"/>
    <w:rsid w:val="008A4AA5"/>
    <w:rsid w:val="008A6A5C"/>
    <w:rsid w:val="008A7316"/>
    <w:rsid w:val="008B4ED7"/>
    <w:rsid w:val="008B500A"/>
    <w:rsid w:val="008C1610"/>
    <w:rsid w:val="008C189E"/>
    <w:rsid w:val="008C27C4"/>
    <w:rsid w:val="008C2F1E"/>
    <w:rsid w:val="008C30E5"/>
    <w:rsid w:val="008C3B5B"/>
    <w:rsid w:val="008C409F"/>
    <w:rsid w:val="008C602D"/>
    <w:rsid w:val="008C6BCC"/>
    <w:rsid w:val="008C7D09"/>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E7F"/>
    <w:rsid w:val="008F0FD3"/>
    <w:rsid w:val="008F2C49"/>
    <w:rsid w:val="008F36F0"/>
    <w:rsid w:val="008F4D76"/>
    <w:rsid w:val="008F76AC"/>
    <w:rsid w:val="008F7CFF"/>
    <w:rsid w:val="008F7ED1"/>
    <w:rsid w:val="00901C8D"/>
    <w:rsid w:val="00904A4D"/>
    <w:rsid w:val="009054F6"/>
    <w:rsid w:val="00905EE9"/>
    <w:rsid w:val="009065F4"/>
    <w:rsid w:val="009075A7"/>
    <w:rsid w:val="00907DFB"/>
    <w:rsid w:val="00910624"/>
    <w:rsid w:val="00910FBA"/>
    <w:rsid w:val="00911D39"/>
    <w:rsid w:val="00911DB2"/>
    <w:rsid w:val="0091275C"/>
    <w:rsid w:val="00912B9F"/>
    <w:rsid w:val="0091640B"/>
    <w:rsid w:val="00917C0F"/>
    <w:rsid w:val="0092040E"/>
    <w:rsid w:val="00920C6C"/>
    <w:rsid w:val="00921C6D"/>
    <w:rsid w:val="009227D9"/>
    <w:rsid w:val="00923534"/>
    <w:rsid w:val="00923C44"/>
    <w:rsid w:val="00927791"/>
    <w:rsid w:val="009277F7"/>
    <w:rsid w:val="00927ABB"/>
    <w:rsid w:val="00930607"/>
    <w:rsid w:val="00930D0A"/>
    <w:rsid w:val="009329BA"/>
    <w:rsid w:val="0093304D"/>
    <w:rsid w:val="009349F6"/>
    <w:rsid w:val="00936939"/>
    <w:rsid w:val="00937337"/>
    <w:rsid w:val="0094053B"/>
    <w:rsid w:val="00940C62"/>
    <w:rsid w:val="00942040"/>
    <w:rsid w:val="00942C9F"/>
    <w:rsid w:val="00945631"/>
    <w:rsid w:val="00945E57"/>
    <w:rsid w:val="00946CE1"/>
    <w:rsid w:val="00947549"/>
    <w:rsid w:val="0094790E"/>
    <w:rsid w:val="0095002B"/>
    <w:rsid w:val="00950E52"/>
    <w:rsid w:val="0095793C"/>
    <w:rsid w:val="009602CC"/>
    <w:rsid w:val="0096045D"/>
    <w:rsid w:val="0096111E"/>
    <w:rsid w:val="00961125"/>
    <w:rsid w:val="00963362"/>
    <w:rsid w:val="00963BD1"/>
    <w:rsid w:val="00964D1E"/>
    <w:rsid w:val="0096513C"/>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7B2"/>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34BC"/>
    <w:rsid w:val="009D4012"/>
    <w:rsid w:val="009D5234"/>
    <w:rsid w:val="009D6460"/>
    <w:rsid w:val="009E0309"/>
    <w:rsid w:val="009E09F0"/>
    <w:rsid w:val="009E19E8"/>
    <w:rsid w:val="009E1F95"/>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423"/>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17F5A"/>
    <w:rsid w:val="00A206ED"/>
    <w:rsid w:val="00A20806"/>
    <w:rsid w:val="00A20C7F"/>
    <w:rsid w:val="00A21D41"/>
    <w:rsid w:val="00A22DBA"/>
    <w:rsid w:val="00A2329D"/>
    <w:rsid w:val="00A24259"/>
    <w:rsid w:val="00A2534A"/>
    <w:rsid w:val="00A25BFF"/>
    <w:rsid w:val="00A2696D"/>
    <w:rsid w:val="00A26F79"/>
    <w:rsid w:val="00A27522"/>
    <w:rsid w:val="00A3136F"/>
    <w:rsid w:val="00A330B0"/>
    <w:rsid w:val="00A34D0C"/>
    <w:rsid w:val="00A34D76"/>
    <w:rsid w:val="00A365D0"/>
    <w:rsid w:val="00A367CE"/>
    <w:rsid w:val="00A402B8"/>
    <w:rsid w:val="00A4043E"/>
    <w:rsid w:val="00A40E7F"/>
    <w:rsid w:val="00A41AF6"/>
    <w:rsid w:val="00A443A6"/>
    <w:rsid w:val="00A4514C"/>
    <w:rsid w:val="00A45A1A"/>
    <w:rsid w:val="00A45E61"/>
    <w:rsid w:val="00A4778F"/>
    <w:rsid w:val="00A47F32"/>
    <w:rsid w:val="00A5292B"/>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0978"/>
    <w:rsid w:val="00A814CF"/>
    <w:rsid w:val="00A81EB6"/>
    <w:rsid w:val="00A835BA"/>
    <w:rsid w:val="00A837FE"/>
    <w:rsid w:val="00A84C13"/>
    <w:rsid w:val="00A85357"/>
    <w:rsid w:val="00A85DB7"/>
    <w:rsid w:val="00A902DD"/>
    <w:rsid w:val="00A91617"/>
    <w:rsid w:val="00A928A8"/>
    <w:rsid w:val="00A9432C"/>
    <w:rsid w:val="00A96FA8"/>
    <w:rsid w:val="00A971C0"/>
    <w:rsid w:val="00A9770A"/>
    <w:rsid w:val="00AA0A43"/>
    <w:rsid w:val="00AA0DD3"/>
    <w:rsid w:val="00AA0F49"/>
    <w:rsid w:val="00AA1C07"/>
    <w:rsid w:val="00AA2482"/>
    <w:rsid w:val="00AA308C"/>
    <w:rsid w:val="00AA33DE"/>
    <w:rsid w:val="00AA3688"/>
    <w:rsid w:val="00AA5887"/>
    <w:rsid w:val="00AB19F8"/>
    <w:rsid w:val="00AB1A3B"/>
    <w:rsid w:val="00AB2A61"/>
    <w:rsid w:val="00AB355C"/>
    <w:rsid w:val="00AB3A12"/>
    <w:rsid w:val="00AB3C56"/>
    <w:rsid w:val="00AB519E"/>
    <w:rsid w:val="00AB5A8D"/>
    <w:rsid w:val="00AB6642"/>
    <w:rsid w:val="00AB70E9"/>
    <w:rsid w:val="00AC0E9B"/>
    <w:rsid w:val="00AC2EFE"/>
    <w:rsid w:val="00AC3930"/>
    <w:rsid w:val="00AC3AB1"/>
    <w:rsid w:val="00AC4F69"/>
    <w:rsid w:val="00AC67A1"/>
    <w:rsid w:val="00AC68C6"/>
    <w:rsid w:val="00AC79C1"/>
    <w:rsid w:val="00AC7CA4"/>
    <w:rsid w:val="00AD2C5C"/>
    <w:rsid w:val="00AD4A64"/>
    <w:rsid w:val="00AD598F"/>
    <w:rsid w:val="00AD6D09"/>
    <w:rsid w:val="00AD72A5"/>
    <w:rsid w:val="00AE0064"/>
    <w:rsid w:val="00AE00AC"/>
    <w:rsid w:val="00AE07DA"/>
    <w:rsid w:val="00AE098E"/>
    <w:rsid w:val="00AE09F9"/>
    <w:rsid w:val="00AE0BBA"/>
    <w:rsid w:val="00AE2291"/>
    <w:rsid w:val="00AE25C8"/>
    <w:rsid w:val="00AE4113"/>
    <w:rsid w:val="00AE4380"/>
    <w:rsid w:val="00AE4572"/>
    <w:rsid w:val="00AE4FAC"/>
    <w:rsid w:val="00AE5292"/>
    <w:rsid w:val="00AE5525"/>
    <w:rsid w:val="00AE6381"/>
    <w:rsid w:val="00AE656F"/>
    <w:rsid w:val="00AE7D78"/>
    <w:rsid w:val="00AF2FE3"/>
    <w:rsid w:val="00AF41F6"/>
    <w:rsid w:val="00AF438E"/>
    <w:rsid w:val="00AF45CA"/>
    <w:rsid w:val="00AF57D5"/>
    <w:rsid w:val="00AF5CEE"/>
    <w:rsid w:val="00AF6E80"/>
    <w:rsid w:val="00AF7506"/>
    <w:rsid w:val="00B00101"/>
    <w:rsid w:val="00B007DD"/>
    <w:rsid w:val="00B0098A"/>
    <w:rsid w:val="00B00C3A"/>
    <w:rsid w:val="00B01016"/>
    <w:rsid w:val="00B0146E"/>
    <w:rsid w:val="00B02160"/>
    <w:rsid w:val="00B027CB"/>
    <w:rsid w:val="00B0352B"/>
    <w:rsid w:val="00B06E0E"/>
    <w:rsid w:val="00B0705A"/>
    <w:rsid w:val="00B073E6"/>
    <w:rsid w:val="00B074F8"/>
    <w:rsid w:val="00B117BD"/>
    <w:rsid w:val="00B121B0"/>
    <w:rsid w:val="00B131C2"/>
    <w:rsid w:val="00B17FAB"/>
    <w:rsid w:val="00B20A89"/>
    <w:rsid w:val="00B20FE1"/>
    <w:rsid w:val="00B22C5F"/>
    <w:rsid w:val="00B23687"/>
    <w:rsid w:val="00B25710"/>
    <w:rsid w:val="00B27B03"/>
    <w:rsid w:val="00B31B62"/>
    <w:rsid w:val="00B3208E"/>
    <w:rsid w:val="00B33711"/>
    <w:rsid w:val="00B33DC3"/>
    <w:rsid w:val="00B34889"/>
    <w:rsid w:val="00B35F96"/>
    <w:rsid w:val="00B37550"/>
    <w:rsid w:val="00B37850"/>
    <w:rsid w:val="00B402C6"/>
    <w:rsid w:val="00B41DC1"/>
    <w:rsid w:val="00B46EC7"/>
    <w:rsid w:val="00B50A91"/>
    <w:rsid w:val="00B50BB5"/>
    <w:rsid w:val="00B51761"/>
    <w:rsid w:val="00B52022"/>
    <w:rsid w:val="00B52187"/>
    <w:rsid w:val="00B52586"/>
    <w:rsid w:val="00B52D05"/>
    <w:rsid w:val="00B54691"/>
    <w:rsid w:val="00B60CCD"/>
    <w:rsid w:val="00B61C04"/>
    <w:rsid w:val="00B62854"/>
    <w:rsid w:val="00B62EF1"/>
    <w:rsid w:val="00B640CC"/>
    <w:rsid w:val="00B645B6"/>
    <w:rsid w:val="00B64B2F"/>
    <w:rsid w:val="00B667BF"/>
    <w:rsid w:val="00B6797D"/>
    <w:rsid w:val="00B735B8"/>
    <w:rsid w:val="00B74858"/>
    <w:rsid w:val="00B752EB"/>
    <w:rsid w:val="00B75AB2"/>
    <w:rsid w:val="00B77BE4"/>
    <w:rsid w:val="00B77D46"/>
    <w:rsid w:val="00B80ABA"/>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4915"/>
    <w:rsid w:val="00BA6419"/>
    <w:rsid w:val="00BA6550"/>
    <w:rsid w:val="00BB3642"/>
    <w:rsid w:val="00BB59F6"/>
    <w:rsid w:val="00BB66AB"/>
    <w:rsid w:val="00BB723C"/>
    <w:rsid w:val="00BC0AD6"/>
    <w:rsid w:val="00BC122E"/>
    <w:rsid w:val="00BC3584"/>
    <w:rsid w:val="00BC371B"/>
    <w:rsid w:val="00BC5EC8"/>
    <w:rsid w:val="00BC7CE3"/>
    <w:rsid w:val="00BD6072"/>
    <w:rsid w:val="00BE4ED6"/>
    <w:rsid w:val="00BE54F3"/>
    <w:rsid w:val="00BE5F67"/>
    <w:rsid w:val="00BE7920"/>
    <w:rsid w:val="00BF1987"/>
    <w:rsid w:val="00BF1E46"/>
    <w:rsid w:val="00BF2CD1"/>
    <w:rsid w:val="00BF4B6A"/>
    <w:rsid w:val="00BF50E9"/>
    <w:rsid w:val="00BF5135"/>
    <w:rsid w:val="00BF5FA5"/>
    <w:rsid w:val="00C00312"/>
    <w:rsid w:val="00C009F5"/>
    <w:rsid w:val="00C01129"/>
    <w:rsid w:val="00C02239"/>
    <w:rsid w:val="00C022E1"/>
    <w:rsid w:val="00C0398D"/>
    <w:rsid w:val="00C039A3"/>
    <w:rsid w:val="00C071AC"/>
    <w:rsid w:val="00C1044D"/>
    <w:rsid w:val="00C10B4A"/>
    <w:rsid w:val="00C10CD4"/>
    <w:rsid w:val="00C117CB"/>
    <w:rsid w:val="00C11E4C"/>
    <w:rsid w:val="00C14954"/>
    <w:rsid w:val="00C15995"/>
    <w:rsid w:val="00C179B0"/>
    <w:rsid w:val="00C20CA6"/>
    <w:rsid w:val="00C223A5"/>
    <w:rsid w:val="00C226F9"/>
    <w:rsid w:val="00C23398"/>
    <w:rsid w:val="00C23B23"/>
    <w:rsid w:val="00C26AD1"/>
    <w:rsid w:val="00C26C22"/>
    <w:rsid w:val="00C27B03"/>
    <w:rsid w:val="00C27FBA"/>
    <w:rsid w:val="00C3089B"/>
    <w:rsid w:val="00C34B40"/>
    <w:rsid w:val="00C35836"/>
    <w:rsid w:val="00C35BB3"/>
    <w:rsid w:val="00C37800"/>
    <w:rsid w:val="00C41CD3"/>
    <w:rsid w:val="00C43438"/>
    <w:rsid w:val="00C4399B"/>
    <w:rsid w:val="00C44264"/>
    <w:rsid w:val="00C46251"/>
    <w:rsid w:val="00C4790F"/>
    <w:rsid w:val="00C47FC0"/>
    <w:rsid w:val="00C528CC"/>
    <w:rsid w:val="00C538DA"/>
    <w:rsid w:val="00C53ABD"/>
    <w:rsid w:val="00C53AD3"/>
    <w:rsid w:val="00C53C94"/>
    <w:rsid w:val="00C54102"/>
    <w:rsid w:val="00C54961"/>
    <w:rsid w:val="00C56594"/>
    <w:rsid w:val="00C57741"/>
    <w:rsid w:val="00C6074F"/>
    <w:rsid w:val="00C60EAF"/>
    <w:rsid w:val="00C62568"/>
    <w:rsid w:val="00C64143"/>
    <w:rsid w:val="00C6434D"/>
    <w:rsid w:val="00C652E5"/>
    <w:rsid w:val="00C658E9"/>
    <w:rsid w:val="00C66547"/>
    <w:rsid w:val="00C67446"/>
    <w:rsid w:val="00C731BA"/>
    <w:rsid w:val="00C768CC"/>
    <w:rsid w:val="00C7697F"/>
    <w:rsid w:val="00C8136C"/>
    <w:rsid w:val="00C82BCB"/>
    <w:rsid w:val="00C82FFA"/>
    <w:rsid w:val="00C85521"/>
    <w:rsid w:val="00C863EE"/>
    <w:rsid w:val="00C909AE"/>
    <w:rsid w:val="00C92646"/>
    <w:rsid w:val="00C9316A"/>
    <w:rsid w:val="00C937E7"/>
    <w:rsid w:val="00C93B5E"/>
    <w:rsid w:val="00C95D8D"/>
    <w:rsid w:val="00C96740"/>
    <w:rsid w:val="00C97C7F"/>
    <w:rsid w:val="00CA0CB5"/>
    <w:rsid w:val="00CA0D2F"/>
    <w:rsid w:val="00CA218A"/>
    <w:rsid w:val="00CA2283"/>
    <w:rsid w:val="00CA2AEF"/>
    <w:rsid w:val="00CA325F"/>
    <w:rsid w:val="00CA33B8"/>
    <w:rsid w:val="00CA44EB"/>
    <w:rsid w:val="00CB1582"/>
    <w:rsid w:val="00CB22B7"/>
    <w:rsid w:val="00CB2710"/>
    <w:rsid w:val="00CB31DA"/>
    <w:rsid w:val="00CB5032"/>
    <w:rsid w:val="00CB7DF6"/>
    <w:rsid w:val="00CC01E4"/>
    <w:rsid w:val="00CC117D"/>
    <w:rsid w:val="00CC303F"/>
    <w:rsid w:val="00CC3C96"/>
    <w:rsid w:val="00CC3CC8"/>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CF7633"/>
    <w:rsid w:val="00D00575"/>
    <w:rsid w:val="00D01C55"/>
    <w:rsid w:val="00D04B2C"/>
    <w:rsid w:val="00D06E88"/>
    <w:rsid w:val="00D07172"/>
    <w:rsid w:val="00D0750E"/>
    <w:rsid w:val="00D11F90"/>
    <w:rsid w:val="00D13527"/>
    <w:rsid w:val="00D14EB8"/>
    <w:rsid w:val="00D15E4E"/>
    <w:rsid w:val="00D17601"/>
    <w:rsid w:val="00D17B57"/>
    <w:rsid w:val="00D200F5"/>
    <w:rsid w:val="00D20D6E"/>
    <w:rsid w:val="00D21300"/>
    <w:rsid w:val="00D21F25"/>
    <w:rsid w:val="00D22F7B"/>
    <w:rsid w:val="00D230DC"/>
    <w:rsid w:val="00D24C60"/>
    <w:rsid w:val="00D26C9A"/>
    <w:rsid w:val="00D303E8"/>
    <w:rsid w:val="00D3113B"/>
    <w:rsid w:val="00D31BA6"/>
    <w:rsid w:val="00D335E1"/>
    <w:rsid w:val="00D3545E"/>
    <w:rsid w:val="00D35FEA"/>
    <w:rsid w:val="00D366E4"/>
    <w:rsid w:val="00D36BF5"/>
    <w:rsid w:val="00D423AC"/>
    <w:rsid w:val="00D44530"/>
    <w:rsid w:val="00D44DC6"/>
    <w:rsid w:val="00D46FE5"/>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5869"/>
    <w:rsid w:val="00D76E42"/>
    <w:rsid w:val="00D773F1"/>
    <w:rsid w:val="00D80127"/>
    <w:rsid w:val="00D804E2"/>
    <w:rsid w:val="00D805D1"/>
    <w:rsid w:val="00D82759"/>
    <w:rsid w:val="00D82FD7"/>
    <w:rsid w:val="00D84FA6"/>
    <w:rsid w:val="00D859A2"/>
    <w:rsid w:val="00D85C5F"/>
    <w:rsid w:val="00D85ECC"/>
    <w:rsid w:val="00D864C7"/>
    <w:rsid w:val="00D86EB7"/>
    <w:rsid w:val="00D90609"/>
    <w:rsid w:val="00D914EB"/>
    <w:rsid w:val="00D92B5E"/>
    <w:rsid w:val="00D93388"/>
    <w:rsid w:val="00D93CFF"/>
    <w:rsid w:val="00D95457"/>
    <w:rsid w:val="00D97A7B"/>
    <w:rsid w:val="00DA1259"/>
    <w:rsid w:val="00DA1AAD"/>
    <w:rsid w:val="00DA1E08"/>
    <w:rsid w:val="00DA3A56"/>
    <w:rsid w:val="00DA4A52"/>
    <w:rsid w:val="00DA4FBC"/>
    <w:rsid w:val="00DA7457"/>
    <w:rsid w:val="00DA7F10"/>
    <w:rsid w:val="00DB1083"/>
    <w:rsid w:val="00DB245A"/>
    <w:rsid w:val="00DB2995"/>
    <w:rsid w:val="00DB2ED0"/>
    <w:rsid w:val="00DB38F0"/>
    <w:rsid w:val="00DB3EE8"/>
    <w:rsid w:val="00DB4701"/>
    <w:rsid w:val="00DB59C0"/>
    <w:rsid w:val="00DC0146"/>
    <w:rsid w:val="00DC03EE"/>
    <w:rsid w:val="00DC1771"/>
    <w:rsid w:val="00DC1E07"/>
    <w:rsid w:val="00DC23D0"/>
    <w:rsid w:val="00DC36B8"/>
    <w:rsid w:val="00DC53F2"/>
    <w:rsid w:val="00DC6B01"/>
    <w:rsid w:val="00DC7238"/>
    <w:rsid w:val="00DC7797"/>
    <w:rsid w:val="00DD078A"/>
    <w:rsid w:val="00DD1737"/>
    <w:rsid w:val="00DD2069"/>
    <w:rsid w:val="00DD2621"/>
    <w:rsid w:val="00DD34E1"/>
    <w:rsid w:val="00DD6E20"/>
    <w:rsid w:val="00DD7667"/>
    <w:rsid w:val="00DD777C"/>
    <w:rsid w:val="00DE0D2F"/>
    <w:rsid w:val="00DE0D75"/>
    <w:rsid w:val="00DE19EB"/>
    <w:rsid w:val="00DE237F"/>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2F3C"/>
    <w:rsid w:val="00E147D5"/>
    <w:rsid w:val="00E14C0E"/>
    <w:rsid w:val="00E16642"/>
    <w:rsid w:val="00E1787C"/>
    <w:rsid w:val="00E2030C"/>
    <w:rsid w:val="00E2249E"/>
    <w:rsid w:val="00E22B76"/>
    <w:rsid w:val="00E22EA8"/>
    <w:rsid w:val="00E234F1"/>
    <w:rsid w:val="00E2479D"/>
    <w:rsid w:val="00E24E3A"/>
    <w:rsid w:val="00E25AF8"/>
    <w:rsid w:val="00E26C55"/>
    <w:rsid w:val="00E26F6C"/>
    <w:rsid w:val="00E31BD0"/>
    <w:rsid w:val="00E33917"/>
    <w:rsid w:val="00E34CA3"/>
    <w:rsid w:val="00E35C4A"/>
    <w:rsid w:val="00E36BD1"/>
    <w:rsid w:val="00E37DA6"/>
    <w:rsid w:val="00E37FE3"/>
    <w:rsid w:val="00E41540"/>
    <w:rsid w:val="00E43AAA"/>
    <w:rsid w:val="00E44C62"/>
    <w:rsid w:val="00E45540"/>
    <w:rsid w:val="00E46E02"/>
    <w:rsid w:val="00E47B3D"/>
    <w:rsid w:val="00E53618"/>
    <w:rsid w:val="00E54EF2"/>
    <w:rsid w:val="00E558D0"/>
    <w:rsid w:val="00E55AA5"/>
    <w:rsid w:val="00E60DC5"/>
    <w:rsid w:val="00E63559"/>
    <w:rsid w:val="00E67180"/>
    <w:rsid w:val="00E676E2"/>
    <w:rsid w:val="00E74FA5"/>
    <w:rsid w:val="00E74FDD"/>
    <w:rsid w:val="00E756A8"/>
    <w:rsid w:val="00E76032"/>
    <w:rsid w:val="00E761F6"/>
    <w:rsid w:val="00E768F2"/>
    <w:rsid w:val="00E77707"/>
    <w:rsid w:val="00E77E9E"/>
    <w:rsid w:val="00E81DED"/>
    <w:rsid w:val="00E82316"/>
    <w:rsid w:val="00E825B3"/>
    <w:rsid w:val="00E82E84"/>
    <w:rsid w:val="00E849DE"/>
    <w:rsid w:val="00E85948"/>
    <w:rsid w:val="00E86536"/>
    <w:rsid w:val="00E873DC"/>
    <w:rsid w:val="00E87F02"/>
    <w:rsid w:val="00E907F4"/>
    <w:rsid w:val="00E9167E"/>
    <w:rsid w:val="00E922A4"/>
    <w:rsid w:val="00E925CE"/>
    <w:rsid w:val="00E93F3F"/>
    <w:rsid w:val="00EA05D9"/>
    <w:rsid w:val="00EA1104"/>
    <w:rsid w:val="00EA1846"/>
    <w:rsid w:val="00EA2320"/>
    <w:rsid w:val="00EA416B"/>
    <w:rsid w:val="00EA5257"/>
    <w:rsid w:val="00EA59B6"/>
    <w:rsid w:val="00EA6A52"/>
    <w:rsid w:val="00EB0433"/>
    <w:rsid w:val="00EB0620"/>
    <w:rsid w:val="00EB1B8B"/>
    <w:rsid w:val="00EB2862"/>
    <w:rsid w:val="00EB3921"/>
    <w:rsid w:val="00EB3C54"/>
    <w:rsid w:val="00EB4951"/>
    <w:rsid w:val="00EB595B"/>
    <w:rsid w:val="00EC057A"/>
    <w:rsid w:val="00EC098E"/>
    <w:rsid w:val="00EC0BCB"/>
    <w:rsid w:val="00EC0E71"/>
    <w:rsid w:val="00EC2A99"/>
    <w:rsid w:val="00EC799E"/>
    <w:rsid w:val="00ED613A"/>
    <w:rsid w:val="00ED6CFA"/>
    <w:rsid w:val="00ED6D53"/>
    <w:rsid w:val="00EE0116"/>
    <w:rsid w:val="00EE1855"/>
    <w:rsid w:val="00EE2B68"/>
    <w:rsid w:val="00EE3733"/>
    <w:rsid w:val="00EE6D70"/>
    <w:rsid w:val="00EF106E"/>
    <w:rsid w:val="00EF1386"/>
    <w:rsid w:val="00EF1C56"/>
    <w:rsid w:val="00EF2169"/>
    <w:rsid w:val="00EF2491"/>
    <w:rsid w:val="00EF256B"/>
    <w:rsid w:val="00EF3B7B"/>
    <w:rsid w:val="00EF3BAE"/>
    <w:rsid w:val="00EF3BDD"/>
    <w:rsid w:val="00EF5277"/>
    <w:rsid w:val="00EF5CAD"/>
    <w:rsid w:val="00EF5F69"/>
    <w:rsid w:val="00EF611F"/>
    <w:rsid w:val="00EF6A94"/>
    <w:rsid w:val="00EF6F01"/>
    <w:rsid w:val="00EF76E1"/>
    <w:rsid w:val="00F02E0C"/>
    <w:rsid w:val="00F03865"/>
    <w:rsid w:val="00F05DA3"/>
    <w:rsid w:val="00F1030E"/>
    <w:rsid w:val="00F10925"/>
    <w:rsid w:val="00F12063"/>
    <w:rsid w:val="00F12AFB"/>
    <w:rsid w:val="00F12DC8"/>
    <w:rsid w:val="00F12F6C"/>
    <w:rsid w:val="00F13DAE"/>
    <w:rsid w:val="00F157D8"/>
    <w:rsid w:val="00F201AD"/>
    <w:rsid w:val="00F21481"/>
    <w:rsid w:val="00F21B21"/>
    <w:rsid w:val="00F222BB"/>
    <w:rsid w:val="00F224AA"/>
    <w:rsid w:val="00F22603"/>
    <w:rsid w:val="00F2491A"/>
    <w:rsid w:val="00F24C53"/>
    <w:rsid w:val="00F24EF6"/>
    <w:rsid w:val="00F254E4"/>
    <w:rsid w:val="00F26730"/>
    <w:rsid w:val="00F26F5D"/>
    <w:rsid w:val="00F27E12"/>
    <w:rsid w:val="00F35D19"/>
    <w:rsid w:val="00F36A88"/>
    <w:rsid w:val="00F41269"/>
    <w:rsid w:val="00F41319"/>
    <w:rsid w:val="00F42407"/>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6CBE"/>
    <w:rsid w:val="00F57D1C"/>
    <w:rsid w:val="00F6086A"/>
    <w:rsid w:val="00F6169B"/>
    <w:rsid w:val="00F62743"/>
    <w:rsid w:val="00F62824"/>
    <w:rsid w:val="00F62874"/>
    <w:rsid w:val="00F62D7C"/>
    <w:rsid w:val="00F634C8"/>
    <w:rsid w:val="00F637D6"/>
    <w:rsid w:val="00F64E6D"/>
    <w:rsid w:val="00F65332"/>
    <w:rsid w:val="00F67004"/>
    <w:rsid w:val="00F67155"/>
    <w:rsid w:val="00F7058F"/>
    <w:rsid w:val="00F70D21"/>
    <w:rsid w:val="00F70FEF"/>
    <w:rsid w:val="00F7162F"/>
    <w:rsid w:val="00F71C59"/>
    <w:rsid w:val="00F7206D"/>
    <w:rsid w:val="00F748EF"/>
    <w:rsid w:val="00F74E9D"/>
    <w:rsid w:val="00F74F3A"/>
    <w:rsid w:val="00F75C02"/>
    <w:rsid w:val="00F77ECB"/>
    <w:rsid w:val="00F81E47"/>
    <w:rsid w:val="00F824EF"/>
    <w:rsid w:val="00F834EC"/>
    <w:rsid w:val="00F83658"/>
    <w:rsid w:val="00F84408"/>
    <w:rsid w:val="00F85D3A"/>
    <w:rsid w:val="00F86474"/>
    <w:rsid w:val="00F868B4"/>
    <w:rsid w:val="00F8730A"/>
    <w:rsid w:val="00F9016F"/>
    <w:rsid w:val="00F90601"/>
    <w:rsid w:val="00F9147E"/>
    <w:rsid w:val="00F951ED"/>
    <w:rsid w:val="00F9712B"/>
    <w:rsid w:val="00FA3D28"/>
    <w:rsid w:val="00FA78FD"/>
    <w:rsid w:val="00FB11BE"/>
    <w:rsid w:val="00FB1357"/>
    <w:rsid w:val="00FB1B56"/>
    <w:rsid w:val="00FB27F1"/>
    <w:rsid w:val="00FB4C6F"/>
    <w:rsid w:val="00FB5698"/>
    <w:rsid w:val="00FB5D6D"/>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4BCA"/>
    <w:rsid w:val="00FD59F1"/>
    <w:rsid w:val="00FD6FE2"/>
    <w:rsid w:val="00FD74CB"/>
    <w:rsid w:val="00FD7543"/>
    <w:rsid w:val="00FD7BF5"/>
    <w:rsid w:val="00FE1253"/>
    <w:rsid w:val="00FE185C"/>
    <w:rsid w:val="00FE3C5F"/>
    <w:rsid w:val="00FE401B"/>
    <w:rsid w:val="00FE4705"/>
    <w:rsid w:val="00FE4B05"/>
    <w:rsid w:val="00FE557C"/>
    <w:rsid w:val="00FF02EF"/>
    <w:rsid w:val="00FF3D1E"/>
    <w:rsid w:val="00FF4C3A"/>
    <w:rsid w:val="00FF62F4"/>
    <w:rsid w:val="00FF6519"/>
    <w:rsid w:val="00FF7E85"/>
    <w:rsid w:val="00FF7EE8"/>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CF4CB"/>
  <w15:docId w15:val="{95FAA31E-9F23-45AC-A468-0B93F539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uiPriority w:val="99"/>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table" w:styleId="Rcsostblzat">
    <w:name w:val="Table Grid"/>
    <w:basedOn w:val="Normltblzat"/>
    <w:uiPriority w:val="59"/>
    <w:rsid w:val="000B3158"/>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1"/>
    <w:uiPriority w:val="99"/>
    <w:semiHidden/>
    <w:unhideWhenUsed/>
    <w:rsid w:val="00BB723C"/>
    <w:rPr>
      <w:b/>
      <w:bCs/>
    </w:rPr>
  </w:style>
  <w:style w:type="character" w:customStyle="1" w:styleId="MegjegyzstrgyaChar1">
    <w:name w:val="Megjegyzés tárgya Char1"/>
    <w:basedOn w:val="JegyzetszvegChar1"/>
    <w:link w:val="Megjegyzstrgya"/>
    <w:uiPriority w:val="99"/>
    <w:semiHidden/>
    <w:rsid w:val="00BB723C"/>
    <w:rPr>
      <w:b/>
      <w:bCs/>
      <w:lang w:eastAsia="en-US"/>
    </w:rPr>
  </w:style>
  <w:style w:type="character" w:customStyle="1" w:styleId="Bodytext2">
    <w:name w:val="Body text (2)_"/>
    <w:basedOn w:val="Bekezdsalapbettpusa"/>
    <w:link w:val="Bodytext20"/>
    <w:rsid w:val="00FB5698"/>
    <w:rPr>
      <w:rFonts w:ascii="Arial Unicode MS" w:eastAsia="Arial Unicode MS" w:hAnsi="Arial Unicode MS" w:cs="Arial Unicode MS"/>
      <w:sz w:val="19"/>
      <w:szCs w:val="19"/>
      <w:shd w:val="clear" w:color="auto" w:fill="FFFFFF"/>
    </w:rPr>
  </w:style>
  <w:style w:type="paragraph" w:customStyle="1" w:styleId="Bodytext20">
    <w:name w:val="Body text (2)"/>
    <w:basedOn w:val="Norml"/>
    <w:link w:val="Bodytext2"/>
    <w:rsid w:val="00FB5698"/>
    <w:pPr>
      <w:widowControl w:val="0"/>
      <w:shd w:val="clear" w:color="auto" w:fill="FFFFFF"/>
      <w:tabs>
        <w:tab w:val="clear" w:pos="567"/>
      </w:tabs>
      <w:spacing w:before="200" w:after="80" w:line="254" w:lineRule="exact"/>
      <w:ind w:hanging="260"/>
    </w:pPr>
    <w:rPr>
      <w:rFonts w:ascii="Arial Unicode MS" w:eastAsia="Arial Unicode MS" w:hAnsi="Arial Unicode MS" w:cs="Arial Unicode MS"/>
      <w:sz w:val="19"/>
      <w:szCs w:val="19"/>
      <w:lang w:eastAsia="en-GB"/>
    </w:rPr>
  </w:style>
  <w:style w:type="character" w:customStyle="1" w:styleId="Bodytext3">
    <w:name w:val="Body text (3)_"/>
    <w:basedOn w:val="Bekezdsalapbettpusa"/>
    <w:link w:val="Bodytext30"/>
    <w:rsid w:val="00FB5698"/>
    <w:rPr>
      <w:i/>
      <w:iCs/>
      <w:sz w:val="23"/>
      <w:szCs w:val="23"/>
      <w:shd w:val="clear" w:color="auto" w:fill="FFFFFF"/>
    </w:rPr>
  </w:style>
  <w:style w:type="paragraph" w:customStyle="1" w:styleId="Bodytext30">
    <w:name w:val="Body text (3)"/>
    <w:basedOn w:val="Norml"/>
    <w:link w:val="Bodytext3"/>
    <w:rsid w:val="00FB5698"/>
    <w:pPr>
      <w:widowControl w:val="0"/>
      <w:shd w:val="clear" w:color="auto" w:fill="FFFFFF"/>
      <w:tabs>
        <w:tab w:val="clear" w:pos="567"/>
      </w:tabs>
      <w:spacing w:before="280" w:line="278" w:lineRule="exact"/>
    </w:pPr>
    <w:rPr>
      <w:i/>
      <w:iCs/>
      <w:sz w:val="23"/>
      <w:szCs w:val="23"/>
      <w:lang w:eastAsia="en-GB"/>
    </w:rPr>
  </w:style>
  <w:style w:type="character" w:customStyle="1" w:styleId="Heading1">
    <w:name w:val="Heading #1_"/>
    <w:basedOn w:val="Bekezdsalapbettpusa"/>
    <w:link w:val="Heading10"/>
    <w:rsid w:val="00FB5698"/>
    <w:rPr>
      <w:b/>
      <w:bCs/>
      <w:sz w:val="23"/>
      <w:szCs w:val="23"/>
      <w:shd w:val="clear" w:color="auto" w:fill="FFFFFF"/>
    </w:rPr>
  </w:style>
  <w:style w:type="character" w:customStyle="1" w:styleId="Bodytext2115ptItalic">
    <w:name w:val="Body text (2) + 11;5 pt;Italic"/>
    <w:basedOn w:val="Bodytext2"/>
    <w:rsid w:val="00FB5698"/>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en-US" w:eastAsia="en-US" w:bidi="en-US"/>
    </w:rPr>
  </w:style>
  <w:style w:type="character" w:customStyle="1" w:styleId="Bodytext4">
    <w:name w:val="Body text (4)_"/>
    <w:basedOn w:val="Bekezdsalapbettpusa"/>
    <w:link w:val="Bodytext40"/>
    <w:rsid w:val="00FB5698"/>
    <w:rPr>
      <w:b/>
      <w:bCs/>
      <w:sz w:val="23"/>
      <w:szCs w:val="23"/>
      <w:shd w:val="clear" w:color="auto" w:fill="FFFFFF"/>
    </w:rPr>
  </w:style>
  <w:style w:type="character" w:customStyle="1" w:styleId="Headerorfooter">
    <w:name w:val="Header or footer"/>
    <w:basedOn w:val="Bekezdsalapbettpusa"/>
    <w:rsid w:val="00FB5698"/>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paragraph" w:customStyle="1" w:styleId="Heading10">
    <w:name w:val="Heading #1"/>
    <w:basedOn w:val="Norml"/>
    <w:link w:val="Heading1"/>
    <w:rsid w:val="00FB5698"/>
    <w:pPr>
      <w:widowControl w:val="0"/>
      <w:shd w:val="clear" w:color="auto" w:fill="FFFFFF"/>
      <w:tabs>
        <w:tab w:val="clear" w:pos="567"/>
      </w:tabs>
      <w:spacing w:line="274" w:lineRule="exact"/>
      <w:ind w:hanging="600"/>
      <w:jc w:val="center"/>
      <w:outlineLvl w:val="0"/>
    </w:pPr>
    <w:rPr>
      <w:b/>
      <w:bCs/>
      <w:sz w:val="23"/>
      <w:szCs w:val="23"/>
      <w:lang w:eastAsia="en-GB"/>
    </w:rPr>
  </w:style>
  <w:style w:type="paragraph" w:customStyle="1" w:styleId="Bodytext40">
    <w:name w:val="Body text (4)"/>
    <w:basedOn w:val="Norml"/>
    <w:link w:val="Bodytext4"/>
    <w:rsid w:val="00FB5698"/>
    <w:pPr>
      <w:widowControl w:val="0"/>
      <w:shd w:val="clear" w:color="auto" w:fill="FFFFFF"/>
      <w:tabs>
        <w:tab w:val="clear" w:pos="567"/>
      </w:tabs>
      <w:spacing w:before="280" w:after="280" w:line="254" w:lineRule="exact"/>
    </w:pPr>
    <w:rPr>
      <w:b/>
      <w:bCs/>
      <w:sz w:val="23"/>
      <w:szCs w:val="23"/>
      <w:lang w:eastAsia="en-GB"/>
    </w:rPr>
  </w:style>
  <w:style w:type="paragraph" w:customStyle="1" w:styleId="Default">
    <w:name w:val="Default"/>
    <w:rsid w:val="00FB5698"/>
    <w:pPr>
      <w:autoSpaceDE w:val="0"/>
      <w:autoSpaceDN w:val="0"/>
      <w:adjustRightInd w:val="0"/>
    </w:pPr>
    <w:rPr>
      <w:rFonts w:eastAsia="Courier New"/>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939143">
      <w:bodyDiv w:val="1"/>
      <w:marLeft w:val="0"/>
      <w:marRight w:val="0"/>
      <w:marTop w:val="0"/>
      <w:marBottom w:val="0"/>
      <w:divBdr>
        <w:top w:val="none" w:sz="0" w:space="0" w:color="auto"/>
        <w:left w:val="none" w:sz="0" w:space="0" w:color="auto"/>
        <w:bottom w:val="none" w:sz="0" w:space="0" w:color="auto"/>
        <w:right w:val="none" w:sz="0" w:space="0" w:color="auto"/>
      </w:divBdr>
    </w:div>
    <w:div w:id="1492452672">
      <w:bodyDiv w:val="1"/>
      <w:marLeft w:val="0"/>
      <w:marRight w:val="0"/>
      <w:marTop w:val="0"/>
      <w:marBottom w:val="0"/>
      <w:divBdr>
        <w:top w:val="none" w:sz="0" w:space="0" w:color="auto"/>
        <w:left w:val="none" w:sz="0" w:space="0" w:color="auto"/>
        <w:bottom w:val="none" w:sz="0" w:space="0" w:color="auto"/>
        <w:right w:val="none" w:sz="0" w:space="0" w:color="auto"/>
      </w:divBdr>
      <w:divsChild>
        <w:div w:id="353458419">
          <w:marLeft w:val="389"/>
          <w:marRight w:val="0"/>
          <w:marTop w:val="280"/>
          <w:marBottom w:val="0"/>
          <w:divBdr>
            <w:top w:val="none" w:sz="0" w:space="0" w:color="auto"/>
            <w:left w:val="none" w:sz="0" w:space="0" w:color="auto"/>
            <w:bottom w:val="none" w:sz="0" w:space="0" w:color="auto"/>
            <w:right w:val="none" w:sz="0" w:space="0" w:color="auto"/>
          </w:divBdr>
        </w:div>
        <w:div w:id="1551262515">
          <w:marLeft w:val="389"/>
          <w:marRight w:val="0"/>
          <w:marTop w:val="280"/>
          <w:marBottom w:val="0"/>
          <w:divBdr>
            <w:top w:val="none" w:sz="0" w:space="0" w:color="auto"/>
            <w:left w:val="none" w:sz="0" w:space="0" w:color="auto"/>
            <w:bottom w:val="none" w:sz="0" w:space="0" w:color="auto"/>
            <w:right w:val="none" w:sz="0" w:space="0" w:color="auto"/>
          </w:divBdr>
        </w:div>
        <w:div w:id="193009111">
          <w:marLeft w:val="389"/>
          <w:marRight w:val="0"/>
          <w:marTop w:val="2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B736E-3FCF-48E1-BBF8-EDD9EDF4E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4144</Words>
  <Characters>30354</Characters>
  <Application>Microsoft Office Word</Application>
  <DocSecurity>0</DocSecurity>
  <Lines>252</Lines>
  <Paragraphs>68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HU_OGYI_45.1</cp:lastModifiedBy>
  <cp:revision>5</cp:revision>
  <cp:lastPrinted>2022-09-05T13:00:00Z</cp:lastPrinted>
  <dcterms:created xsi:type="dcterms:W3CDTF">2025-06-03T20:12:00Z</dcterms:created>
  <dcterms:modified xsi:type="dcterms:W3CDTF">2025-06-04T12:37:00Z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