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24A4" w14:textId="77777777" w:rsidR="00F45C51" w:rsidRPr="00050706" w:rsidRDefault="00E3581E" w:rsidP="00082A8E">
      <w:pPr>
        <w:widowControl w:val="0"/>
        <w:spacing w:line="240" w:lineRule="auto"/>
        <w:rPr>
          <w:lang w:val="hu-HU"/>
        </w:rPr>
      </w:pPr>
      <w:r w:rsidRPr="001C7A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C7A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0F88072" w14:textId="77777777" w:rsidR="00F45C51" w:rsidRPr="001C7A44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509E65E" w14:textId="4DEB7485" w:rsidR="00824C23" w:rsidRPr="001C7A44" w:rsidRDefault="00474BDE" w:rsidP="00824C2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C7A44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="00824C23" w:rsidRPr="001C7A44">
        <w:rPr>
          <w:rFonts w:eastAsia="Times New Roman"/>
          <w:noProof/>
          <w:snapToGrid/>
          <w:szCs w:val="22"/>
          <w:lang w:val="hu-HU" w:eastAsia="en-US"/>
        </w:rPr>
        <w:t xml:space="preserve"> 12</w:t>
      </w:r>
      <w:r w:rsidR="00355D7E" w:rsidRPr="001C7A44">
        <w:rPr>
          <w:rFonts w:eastAsia="Times New Roman"/>
          <w:noProof/>
          <w:snapToGrid/>
          <w:szCs w:val="22"/>
          <w:lang w:val="hu-HU" w:eastAsia="en-US"/>
        </w:rPr>
        <w:t>,</w:t>
      </w:r>
      <w:r w:rsidR="00911C71" w:rsidRPr="001C7A44">
        <w:rPr>
          <w:rFonts w:eastAsia="Times New Roman"/>
          <w:noProof/>
          <w:snapToGrid/>
          <w:szCs w:val="22"/>
          <w:lang w:val="hu-HU" w:eastAsia="en-US"/>
        </w:rPr>
        <w:t>5</w:t>
      </w:r>
      <w:r w:rsidR="00911C71">
        <w:rPr>
          <w:rFonts w:eastAsia="Times New Roman"/>
          <w:noProof/>
          <w:snapToGrid/>
          <w:szCs w:val="22"/>
          <w:lang w:val="hu-HU" w:eastAsia="en-US"/>
        </w:rPr>
        <w:t> </w:t>
      </w:r>
      <w:r w:rsidR="00824C23" w:rsidRPr="001C7A44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bookmarkStart w:id="0" w:name="_Hlk159592346"/>
      <w:r w:rsidR="00824C23" w:rsidRPr="001C7A44">
        <w:rPr>
          <w:rFonts w:eastAsia="Times New Roman"/>
          <w:noProof/>
          <w:snapToGrid/>
          <w:szCs w:val="22"/>
          <w:lang w:val="hu-HU" w:eastAsia="en-US"/>
        </w:rPr>
        <w:t>kemény kapszula</w:t>
      </w:r>
      <w:bookmarkEnd w:id="0"/>
    </w:p>
    <w:p w14:paraId="462509E3" w14:textId="5CE200AF" w:rsidR="00824C23" w:rsidRPr="00824C23" w:rsidRDefault="00474BDE" w:rsidP="00824C2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="00824C23" w:rsidRPr="00824C2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11C71" w:rsidRPr="00824C23">
        <w:rPr>
          <w:rFonts w:eastAsia="Times New Roman"/>
          <w:noProof/>
          <w:snapToGrid/>
          <w:szCs w:val="22"/>
          <w:lang w:val="hu-HU" w:eastAsia="en-US"/>
        </w:rPr>
        <w:t>25</w:t>
      </w:r>
      <w:r w:rsidR="00911C71">
        <w:rPr>
          <w:rFonts w:eastAsia="Times New Roman"/>
          <w:noProof/>
          <w:snapToGrid/>
          <w:szCs w:val="22"/>
          <w:lang w:val="hu-HU" w:eastAsia="en-US"/>
        </w:rPr>
        <w:t> </w:t>
      </w:r>
      <w:r w:rsidR="00824C23" w:rsidRPr="00824C23">
        <w:rPr>
          <w:rFonts w:eastAsia="Times New Roman"/>
          <w:noProof/>
          <w:snapToGrid/>
          <w:szCs w:val="22"/>
          <w:lang w:val="hu-HU" w:eastAsia="en-US"/>
        </w:rPr>
        <w:t xml:space="preserve">mg </w:t>
      </w:r>
      <w:r w:rsidR="00824C23">
        <w:rPr>
          <w:rFonts w:eastAsia="Times New Roman"/>
          <w:noProof/>
          <w:snapToGrid/>
          <w:szCs w:val="22"/>
          <w:lang w:val="hu-HU" w:eastAsia="en-US"/>
        </w:rPr>
        <w:t>kemény kapszula</w:t>
      </w:r>
    </w:p>
    <w:p w14:paraId="1CBFC850" w14:textId="654128C4" w:rsidR="00F45C51" w:rsidRPr="00F06234" w:rsidRDefault="00474BDE" w:rsidP="00824C23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="00824C23" w:rsidRPr="00824C2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911C71" w:rsidRPr="00824C23">
        <w:rPr>
          <w:rFonts w:eastAsia="Times New Roman"/>
          <w:noProof/>
          <w:snapToGrid/>
          <w:szCs w:val="22"/>
          <w:lang w:val="hu-HU" w:eastAsia="en-US"/>
        </w:rPr>
        <w:t>50</w:t>
      </w:r>
      <w:r w:rsidR="00911C71">
        <w:rPr>
          <w:rFonts w:eastAsia="Times New Roman"/>
          <w:noProof/>
          <w:snapToGrid/>
          <w:szCs w:val="22"/>
          <w:lang w:val="hu-HU" w:eastAsia="en-US"/>
        </w:rPr>
        <w:t> </w:t>
      </w:r>
      <w:r w:rsidR="00824C23" w:rsidRPr="00824C23">
        <w:rPr>
          <w:rFonts w:eastAsia="Times New Roman"/>
          <w:noProof/>
          <w:snapToGrid/>
          <w:szCs w:val="22"/>
          <w:lang w:val="hu-HU" w:eastAsia="en-US"/>
        </w:rPr>
        <w:t>mg kemény kapszula</w:t>
      </w:r>
    </w:p>
    <w:p w14:paraId="6663C8DC" w14:textId="77777777" w:rsidR="00F45C51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0FA60E" w14:textId="77777777" w:rsidR="00824C23" w:rsidRPr="00F06234" w:rsidRDefault="00824C23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D1D7F62" w14:textId="77777777" w:rsidR="00F45C51" w:rsidRPr="00F06234" w:rsidRDefault="00E3581E" w:rsidP="00082A8E">
      <w:pPr>
        <w:widowControl w:val="0"/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2.</w:t>
      </w:r>
      <w:r w:rsidRPr="00F06234">
        <w:rPr>
          <w:b/>
          <w:lang w:val="hu-HU"/>
        </w:rPr>
        <w:tab/>
        <w:t>MINŐSÉGI ÉS MENNYISÉGI ÖSSZETÉTEL</w:t>
      </w:r>
    </w:p>
    <w:p w14:paraId="0FAC95D1" w14:textId="77777777" w:rsidR="007471D2" w:rsidRPr="00F06234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06D6552" w14:textId="0FC5D653" w:rsidR="001F6E1C" w:rsidRP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 w:rsidRPr="001F6E1C">
        <w:rPr>
          <w:bCs/>
          <w:noProof/>
          <w:szCs w:val="22"/>
          <w:u w:val="single"/>
          <w:lang w:val="hu-HU"/>
        </w:rPr>
        <w:t>12,</w:t>
      </w:r>
      <w:r w:rsidR="00911C71" w:rsidRPr="001F6E1C">
        <w:rPr>
          <w:bCs/>
          <w:noProof/>
          <w:szCs w:val="22"/>
          <w:u w:val="single"/>
          <w:lang w:val="hu-HU"/>
        </w:rPr>
        <w:t>5</w:t>
      </w:r>
      <w:r w:rsidR="00911C71">
        <w:rPr>
          <w:bCs/>
          <w:noProof/>
          <w:szCs w:val="22"/>
          <w:u w:val="single"/>
          <w:lang w:val="hu-HU"/>
        </w:rPr>
        <w:t> </w:t>
      </w:r>
      <w:r w:rsidRPr="001F6E1C">
        <w:rPr>
          <w:bCs/>
          <w:noProof/>
          <w:szCs w:val="22"/>
          <w:u w:val="single"/>
          <w:lang w:val="hu-HU"/>
        </w:rPr>
        <w:t>mg kemény kapszula</w:t>
      </w:r>
    </w:p>
    <w:p w14:paraId="5FD4D873" w14:textId="7C891BC1" w:rsidR="001F6E1C" w:rsidRP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1F6E1C">
        <w:rPr>
          <w:bCs/>
          <w:noProof/>
          <w:szCs w:val="22"/>
          <w:lang w:val="hu-HU"/>
        </w:rPr>
        <w:t>12,5 mg szunitinib</w:t>
      </w:r>
      <w:r w:rsidR="006C7B05">
        <w:rPr>
          <w:bCs/>
          <w:noProof/>
          <w:szCs w:val="22"/>
          <w:lang w:val="hu-HU"/>
        </w:rPr>
        <w:t>et tartalmaz</w:t>
      </w:r>
      <w:r w:rsidRPr="001F6E1C">
        <w:rPr>
          <w:bCs/>
          <w:noProof/>
          <w:szCs w:val="22"/>
          <w:lang w:val="hu-HU"/>
        </w:rPr>
        <w:t xml:space="preserve"> kapszulánként.</w:t>
      </w:r>
    </w:p>
    <w:p w14:paraId="79C3ACC9" w14:textId="77777777" w:rsid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</w:p>
    <w:p w14:paraId="03808F92" w14:textId="33BBEFF1" w:rsidR="001F6E1C" w:rsidRPr="001F6E1C" w:rsidRDefault="00911C71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 w:rsidRPr="001F6E1C">
        <w:rPr>
          <w:bCs/>
          <w:noProof/>
          <w:szCs w:val="22"/>
          <w:u w:val="single"/>
          <w:lang w:val="hu-HU"/>
        </w:rPr>
        <w:t>25</w:t>
      </w:r>
      <w:r>
        <w:rPr>
          <w:bCs/>
          <w:noProof/>
          <w:szCs w:val="22"/>
          <w:u w:val="single"/>
          <w:lang w:val="hu-HU"/>
        </w:rPr>
        <w:t> </w:t>
      </w:r>
      <w:r w:rsidR="001F6E1C" w:rsidRPr="001F6E1C">
        <w:rPr>
          <w:bCs/>
          <w:noProof/>
          <w:szCs w:val="22"/>
          <w:u w:val="single"/>
          <w:lang w:val="hu-HU"/>
        </w:rPr>
        <w:t>mg kemény kapszula</w:t>
      </w:r>
    </w:p>
    <w:p w14:paraId="761074B4" w14:textId="2ED67970" w:rsidR="001F6E1C" w:rsidRP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1F6E1C">
        <w:rPr>
          <w:bCs/>
          <w:noProof/>
          <w:szCs w:val="22"/>
          <w:lang w:val="hu-HU"/>
        </w:rPr>
        <w:t>25 mg szunitinib</w:t>
      </w:r>
      <w:r w:rsidR="006C7B05">
        <w:rPr>
          <w:bCs/>
          <w:noProof/>
          <w:szCs w:val="22"/>
          <w:lang w:val="hu-HU"/>
        </w:rPr>
        <w:t>et tartalmaz</w:t>
      </w:r>
      <w:r w:rsidRPr="001F6E1C">
        <w:rPr>
          <w:bCs/>
          <w:noProof/>
          <w:szCs w:val="22"/>
          <w:lang w:val="hu-HU"/>
        </w:rPr>
        <w:t xml:space="preserve"> kapszulánként.</w:t>
      </w:r>
    </w:p>
    <w:p w14:paraId="0521C0B2" w14:textId="77777777" w:rsid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</w:p>
    <w:p w14:paraId="345B3E3B" w14:textId="4BF0B675" w:rsidR="001F6E1C" w:rsidRPr="001F6E1C" w:rsidRDefault="00911C71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 w:rsidRPr="001F6E1C">
        <w:rPr>
          <w:bCs/>
          <w:noProof/>
          <w:szCs w:val="22"/>
          <w:u w:val="single"/>
          <w:lang w:val="hu-HU"/>
        </w:rPr>
        <w:t>50</w:t>
      </w:r>
      <w:r>
        <w:rPr>
          <w:bCs/>
          <w:noProof/>
          <w:szCs w:val="22"/>
          <w:u w:val="single"/>
          <w:lang w:val="hu-HU"/>
        </w:rPr>
        <w:t> </w:t>
      </w:r>
      <w:r w:rsidR="001F6E1C" w:rsidRPr="001F6E1C">
        <w:rPr>
          <w:bCs/>
          <w:noProof/>
          <w:szCs w:val="22"/>
          <w:u w:val="single"/>
          <w:lang w:val="hu-HU"/>
        </w:rPr>
        <w:t>mg kemény kapszula</w:t>
      </w:r>
    </w:p>
    <w:p w14:paraId="65F5739D" w14:textId="653F8AE3" w:rsidR="00127C1D" w:rsidRPr="00F06234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1F6E1C">
        <w:rPr>
          <w:bCs/>
          <w:noProof/>
          <w:szCs w:val="22"/>
          <w:lang w:val="hu-HU"/>
        </w:rPr>
        <w:t>50 mg szunitinib</w:t>
      </w:r>
      <w:r w:rsidR="006C7B05">
        <w:rPr>
          <w:bCs/>
          <w:noProof/>
          <w:szCs w:val="22"/>
          <w:lang w:val="hu-HU"/>
        </w:rPr>
        <w:t>et tartalmaz</w:t>
      </w:r>
      <w:r w:rsidRPr="001F6E1C">
        <w:rPr>
          <w:bCs/>
          <w:noProof/>
          <w:szCs w:val="22"/>
          <w:lang w:val="hu-HU"/>
        </w:rPr>
        <w:t xml:space="preserve"> kapszulánként.</w:t>
      </w:r>
    </w:p>
    <w:p w14:paraId="61191D79" w14:textId="77777777" w:rsidR="001F6E1C" w:rsidRDefault="001F6E1C" w:rsidP="001F6E1C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146144A6" w14:textId="3D4A2924" w:rsidR="00F45C51" w:rsidRPr="00F06234" w:rsidRDefault="00111AC4" w:rsidP="001F6E1C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F06234">
        <w:rPr>
          <w:lang w:val="hu-HU"/>
        </w:rPr>
        <w:t xml:space="preserve">A segédanyagok teljes </w:t>
      </w:r>
      <w:r w:rsidR="00127C1D" w:rsidRPr="00F06234">
        <w:rPr>
          <w:bCs/>
          <w:noProof/>
          <w:szCs w:val="22"/>
          <w:lang w:val="hu-HU"/>
        </w:rPr>
        <w:t>list</w:t>
      </w:r>
      <w:r w:rsidRPr="00F06234">
        <w:rPr>
          <w:bCs/>
          <w:noProof/>
          <w:szCs w:val="22"/>
          <w:lang w:val="hu-HU"/>
        </w:rPr>
        <w:t>á</w:t>
      </w:r>
      <w:r w:rsidR="00127C1D" w:rsidRPr="00F06234">
        <w:rPr>
          <w:bCs/>
          <w:noProof/>
          <w:szCs w:val="22"/>
          <w:lang w:val="hu-HU"/>
        </w:rPr>
        <w:t>j</w:t>
      </w:r>
      <w:r w:rsidRPr="00F06234">
        <w:rPr>
          <w:bCs/>
          <w:noProof/>
          <w:szCs w:val="22"/>
          <w:lang w:val="hu-HU"/>
        </w:rPr>
        <w:t>át</w:t>
      </w:r>
      <w:r w:rsidRPr="00F06234">
        <w:rPr>
          <w:lang w:val="hu-HU"/>
        </w:rPr>
        <w:t xml:space="preserve"> lásd a 6.1 pontban</w:t>
      </w:r>
      <w:r w:rsidRPr="00F06234">
        <w:rPr>
          <w:bCs/>
          <w:noProof/>
          <w:szCs w:val="22"/>
          <w:lang w:val="hu-HU"/>
        </w:rPr>
        <w:t>.</w:t>
      </w:r>
    </w:p>
    <w:p w14:paraId="1A4C11C4" w14:textId="77777777" w:rsidR="008A53A7" w:rsidRPr="00F06234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735250E9" w14:textId="77777777" w:rsidR="00F45C51" w:rsidRPr="00F06234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37F6EA23" w14:textId="77777777" w:rsidR="00F45C51" w:rsidRPr="00F06234" w:rsidRDefault="00E3581E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202A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202A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16812559" w14:textId="77777777" w:rsidR="00F45C51" w:rsidRPr="00F06234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6F5ACC9E" w14:textId="512D45CA" w:rsidR="00226DFC" w:rsidRDefault="0014411D" w:rsidP="00082A8E">
      <w:pPr>
        <w:spacing w:line="240" w:lineRule="auto"/>
        <w:ind w:left="567" w:hanging="567"/>
        <w:rPr>
          <w:lang w:val="hu-HU" w:eastAsia="en-US"/>
        </w:rPr>
      </w:pPr>
      <w:r w:rsidRPr="0014411D">
        <w:rPr>
          <w:lang w:val="hu-HU" w:eastAsia="en-US"/>
        </w:rPr>
        <w:t>Kemény kapszula.</w:t>
      </w:r>
    </w:p>
    <w:p w14:paraId="05319CBC" w14:textId="77777777" w:rsidR="0014411D" w:rsidRPr="00F06234" w:rsidRDefault="0014411D" w:rsidP="00082A8E">
      <w:pPr>
        <w:spacing w:line="240" w:lineRule="auto"/>
        <w:ind w:left="567" w:hanging="567"/>
        <w:rPr>
          <w:b/>
          <w:lang w:val="hu-HU"/>
        </w:rPr>
      </w:pPr>
    </w:p>
    <w:p w14:paraId="57B854A6" w14:textId="334591F5" w:rsidR="0014411D" w:rsidRPr="0030196E" w:rsidRDefault="00474BDE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>Sunitinib Galenika</w:t>
      </w:r>
      <w:r w:rsidR="0014411D"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12</w:t>
      </w:r>
      <w:r w:rsidR="00355D7E"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>,</w:t>
      </w:r>
      <w:r w:rsidR="0014411D"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>5 mg kemény kapszula</w:t>
      </w:r>
    </w:p>
    <w:p w14:paraId="65F8249E" w14:textId="031FF9B2" w:rsidR="00474BDE" w:rsidRPr="0030196E" w:rsidRDefault="00F63DAE" w:rsidP="00474BDE">
      <w:pPr>
        <w:rPr>
          <w:rFonts w:eastAsia="Times New Roman"/>
          <w:noProof/>
          <w:snapToGrid/>
          <w:szCs w:val="22"/>
          <w:lang w:val="hu-HU" w:eastAsia="en-US"/>
        </w:rPr>
      </w:pPr>
      <w:bookmarkStart w:id="1" w:name="_Hlk163328253"/>
      <w:bookmarkStart w:id="2" w:name="_Hlk163327842"/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4-es méretű </w:t>
      </w:r>
      <w:r w:rsidR="0030196E" w:rsidRPr="006C7B05">
        <w:rPr>
          <w:rFonts w:eastAsia="Times New Roman"/>
          <w:noProof/>
          <w:snapToGrid/>
          <w:szCs w:val="22"/>
          <w:lang w:val="hu-HU" w:eastAsia="en-US"/>
        </w:rPr>
        <w:t>(körülbelül 14,3</w:t>
      </w:r>
      <w:r w:rsidR="0045229B">
        <w:rPr>
          <w:rFonts w:eastAsia="Times New Roman"/>
          <w:noProof/>
          <w:snapToGrid/>
          <w:szCs w:val="22"/>
          <w:lang w:val="hu-HU" w:eastAsia="en-US"/>
        </w:rPr>
        <w:t> </w:t>
      </w:r>
      <w:r w:rsidR="0030196E" w:rsidRPr="006C7B05">
        <w:rPr>
          <w:rFonts w:eastAsia="Times New Roman"/>
          <w:noProof/>
          <w:snapToGrid/>
          <w:szCs w:val="22"/>
          <w:lang w:val="hu-HU" w:eastAsia="en-US"/>
        </w:rPr>
        <w:t xml:space="preserve">mm hosszú) 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kemény zselatin kapszula narancssárga kapszulatetővel és narancssárga kapszulatesttel, a kapszulatesten fehér jelölőfestékkel </w:t>
      </w:r>
      <w:r w:rsidR="00606C99">
        <w:rPr>
          <w:rFonts w:eastAsia="Times New Roman"/>
          <w:noProof/>
          <w:snapToGrid/>
          <w:szCs w:val="22"/>
          <w:lang w:val="hu-HU" w:eastAsia="en-US"/>
        </w:rPr>
        <w:t>„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>SB 12.5” jelöléssel és fehér vonallal, a kapszula sárga-narancssárga színű granulátumot tartalmaz</w:t>
      </w:r>
      <w:bookmarkEnd w:id="1"/>
      <w:r w:rsidR="00474BDE" w:rsidRPr="0030196E">
        <w:rPr>
          <w:rFonts w:eastAsia="Times New Roman"/>
          <w:noProof/>
          <w:snapToGrid/>
          <w:szCs w:val="22"/>
          <w:lang w:val="hu-HU" w:eastAsia="en-US"/>
        </w:rPr>
        <w:t>.</w:t>
      </w:r>
    </w:p>
    <w:bookmarkEnd w:id="2"/>
    <w:p w14:paraId="25FAA97B" w14:textId="77777777" w:rsidR="0014411D" w:rsidRPr="0030196E" w:rsidRDefault="0014411D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</w:p>
    <w:p w14:paraId="559437B3" w14:textId="22ECE825" w:rsidR="0014411D" w:rsidRPr="0030196E" w:rsidRDefault="00474BDE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>Sunitinib Galenika</w:t>
      </w:r>
      <w:r w:rsidR="0014411D"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25 mg kemény kapszula</w:t>
      </w:r>
    </w:p>
    <w:p w14:paraId="5B62E4EE" w14:textId="27E5A85D" w:rsidR="00F63DAE" w:rsidRPr="0030196E" w:rsidRDefault="00F63DAE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bookmarkStart w:id="3" w:name="_Hlk163328270"/>
      <w:bookmarkStart w:id="4" w:name="_Hlk163327867"/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3-as méretű </w:t>
      </w:r>
      <w:r w:rsidR="0030196E" w:rsidRPr="0030196E">
        <w:rPr>
          <w:rFonts w:eastAsia="Times New Roman"/>
          <w:noProof/>
          <w:snapToGrid/>
          <w:szCs w:val="22"/>
          <w:lang w:val="hu-HU" w:eastAsia="en-US"/>
        </w:rPr>
        <w:t xml:space="preserve">(körülbelül 15,9 mm hosszú) 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kemény zselatin kapszula karamell kapszulatetővel és narancssárga kapszulatesttel, a kapszulatesten fehér jelölőfestékkel </w:t>
      </w:r>
      <w:r w:rsidR="00606C99">
        <w:rPr>
          <w:rFonts w:eastAsia="Times New Roman"/>
          <w:noProof/>
          <w:snapToGrid/>
          <w:szCs w:val="22"/>
          <w:lang w:val="hu-HU" w:eastAsia="en-US"/>
        </w:rPr>
        <w:t>„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>SB 25” jelöléssel és fehér vonallal, a kapszula sárga-narancssárga színű granulátumot tartalmaz</w:t>
      </w:r>
      <w:bookmarkEnd w:id="3"/>
      <w:bookmarkEnd w:id="4"/>
      <w:r w:rsidR="00474BDE" w:rsidRPr="0030196E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5FE493AD" w14:textId="77777777" w:rsidR="004A419D" w:rsidRPr="00474BDE" w:rsidRDefault="004A419D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highlight w:val="yellow"/>
          <w:u w:val="single"/>
          <w:lang w:val="hu-HU" w:eastAsia="en-US"/>
        </w:rPr>
      </w:pPr>
    </w:p>
    <w:p w14:paraId="040E1655" w14:textId="13E3D94D" w:rsidR="0014411D" w:rsidRPr="0030196E" w:rsidRDefault="00474BDE" w:rsidP="0014411D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>Sunitinib Galenika</w:t>
      </w:r>
      <w:r w:rsidR="0014411D" w:rsidRPr="0030196E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50 mg kemény kapszula</w:t>
      </w:r>
    </w:p>
    <w:p w14:paraId="399D472A" w14:textId="24EF45BB" w:rsidR="00F63DAE" w:rsidRPr="0014411D" w:rsidRDefault="00F63DAE" w:rsidP="00355D7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bookmarkStart w:id="5" w:name="_Hlk163327880"/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1-es méretű </w:t>
      </w:r>
      <w:r w:rsidR="0030196E" w:rsidRPr="0030196E">
        <w:rPr>
          <w:rFonts w:eastAsia="Times New Roman"/>
          <w:noProof/>
          <w:snapToGrid/>
          <w:szCs w:val="22"/>
          <w:lang w:val="hu-HU" w:eastAsia="en-US"/>
        </w:rPr>
        <w:t xml:space="preserve">(körülbelül 19,4 mm hosszú) 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 xml:space="preserve">kemény zselatin kapszula karamell kapszulatetővel és karamell kapszulatesttel, a kapszulatesten fehér jelölőfestékkel </w:t>
      </w:r>
      <w:r w:rsidR="00606C99">
        <w:rPr>
          <w:rFonts w:eastAsia="Times New Roman"/>
          <w:noProof/>
          <w:snapToGrid/>
          <w:szCs w:val="22"/>
          <w:lang w:val="hu-HU" w:eastAsia="en-US"/>
        </w:rPr>
        <w:t>„</w:t>
      </w:r>
      <w:r w:rsidRPr="0030196E">
        <w:rPr>
          <w:rFonts w:eastAsia="Times New Roman"/>
          <w:noProof/>
          <w:snapToGrid/>
          <w:szCs w:val="22"/>
          <w:lang w:val="hu-HU" w:eastAsia="en-US"/>
        </w:rPr>
        <w:t>SB 50” jelöléssel és fehér vonallal, a kapszula sárga-narancssárga színű granulátumot tartalmaz</w:t>
      </w:r>
      <w:bookmarkEnd w:id="5"/>
      <w:r w:rsidR="00474BDE" w:rsidRPr="0030196E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6506D072" w14:textId="77777777" w:rsidR="00F45C51" w:rsidRPr="00F0623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5177998D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744AA4E4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4.</w:t>
      </w:r>
      <w:r w:rsidRPr="00F06234">
        <w:rPr>
          <w:b/>
          <w:lang w:val="hu-HU"/>
        </w:rPr>
        <w:tab/>
        <w:t>KLINIKAI JELLEMZŐK</w:t>
      </w:r>
    </w:p>
    <w:p w14:paraId="6EA4A387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D22770B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6E3DA45B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DB8886A" w14:textId="52B7456F" w:rsidR="00BD5033" w:rsidRPr="00BD5033" w:rsidRDefault="00BD5033" w:rsidP="00BD5033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D5033">
        <w:rPr>
          <w:rFonts w:eastAsia="Times New Roman"/>
          <w:noProof/>
          <w:snapToGrid/>
          <w:szCs w:val="22"/>
          <w:u w:val="single"/>
          <w:lang w:val="hu-HU" w:eastAsia="en-US"/>
        </w:rPr>
        <w:t>Gastrointestinalis stroma tumor (GIST)</w:t>
      </w:r>
    </w:p>
    <w:p w14:paraId="1C7A7B89" w14:textId="0A52E670" w:rsidR="00BD5033" w:rsidRPr="00BD5033" w:rsidRDefault="00BD5033" w:rsidP="00BD503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 a gastrointestinalis stromából kiinduló, nem reszekálható és/vagy metasztatizáló malignus</w:t>
      </w:r>
      <w:r w:rsidR="00815E0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tumorok (GIST) kezelésére javallott felnőtteknél, </w:t>
      </w:r>
      <w:r w:rsidR="00B11042" w:rsidRPr="006C7B05">
        <w:rPr>
          <w:lang w:val="hu-HU"/>
        </w:rPr>
        <w:t xml:space="preserve">rezisztencia vagy intolerancia miatt sikertelen </w:t>
      </w:r>
      <w:proofErr w:type="spellStart"/>
      <w:r w:rsidR="00B11042" w:rsidRPr="006C7B05">
        <w:rPr>
          <w:lang w:val="hu-HU"/>
        </w:rPr>
        <w:t>imatinib</w:t>
      </w:r>
      <w:proofErr w:type="spellEnd"/>
      <w:r w:rsidR="00B11042" w:rsidRPr="006C7B05">
        <w:rPr>
          <w:lang w:val="hu-HU"/>
        </w:rPr>
        <w:t>-kezelést követően.</w:t>
      </w:r>
    </w:p>
    <w:p w14:paraId="21E1ED78" w14:textId="04D0AB3F" w:rsidR="00BD5033" w:rsidRPr="00BD5033" w:rsidRDefault="00BD5033" w:rsidP="00BD503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3CCB6C3" w14:textId="77777777" w:rsidR="00882E1B" w:rsidRPr="006C7B05" w:rsidRDefault="00882E1B" w:rsidP="00882E1B">
      <w:pPr>
        <w:pStyle w:val="Nincstrkz"/>
        <w:rPr>
          <w:u w:val="single"/>
          <w:lang w:val="hu-HU"/>
        </w:rPr>
      </w:pPr>
      <w:proofErr w:type="spellStart"/>
      <w:r w:rsidRPr="006C7B05">
        <w:rPr>
          <w:u w:val="single"/>
          <w:lang w:val="hu-HU"/>
        </w:rPr>
        <w:t>Metasztatizáló</w:t>
      </w:r>
      <w:proofErr w:type="spellEnd"/>
      <w:r w:rsidRPr="006C7B05">
        <w:rPr>
          <w:u w:val="single"/>
          <w:lang w:val="hu-HU"/>
        </w:rPr>
        <w:t xml:space="preserve"> vesesejtes karcinóma (MRCC)</w:t>
      </w:r>
    </w:p>
    <w:p w14:paraId="5B4A3CBA" w14:textId="77777777" w:rsidR="002901B7" w:rsidRPr="006C7B05" w:rsidRDefault="00BD5033" w:rsidP="002901B7">
      <w:pPr>
        <w:pStyle w:val="Nincstrkz"/>
        <w:rPr>
          <w:lang w:val="hu-HU"/>
        </w:rPr>
      </w:pP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901B7" w:rsidRPr="006C7B05">
        <w:rPr>
          <w:lang w:val="hu-HU"/>
        </w:rPr>
        <w:t>előrehaladott/</w:t>
      </w:r>
      <w:proofErr w:type="spellStart"/>
      <w:r w:rsidR="002901B7" w:rsidRPr="006C7B05">
        <w:rPr>
          <w:lang w:val="hu-HU"/>
        </w:rPr>
        <w:t>metasztatizáló</w:t>
      </w:r>
      <w:proofErr w:type="spellEnd"/>
      <w:r w:rsidR="002901B7" w:rsidRPr="006C7B05">
        <w:rPr>
          <w:lang w:val="hu-HU"/>
        </w:rPr>
        <w:t xml:space="preserve"> vesesejtes karcinóma (</w:t>
      </w:r>
      <w:proofErr w:type="spellStart"/>
      <w:r w:rsidR="002901B7" w:rsidRPr="006C7B05">
        <w:rPr>
          <w:i/>
          <w:lang w:val="hu-HU"/>
        </w:rPr>
        <w:t>m</w:t>
      </w:r>
      <w:r w:rsidR="002901B7" w:rsidRPr="006C7B05">
        <w:rPr>
          <w:i/>
          <w:u w:color="000000"/>
          <w:lang w:val="hu-HU"/>
        </w:rPr>
        <w:t>etastatic</w:t>
      </w:r>
      <w:proofErr w:type="spellEnd"/>
      <w:r w:rsidR="002901B7" w:rsidRPr="006C7B05">
        <w:rPr>
          <w:i/>
          <w:u w:color="000000"/>
          <w:lang w:val="hu-HU"/>
        </w:rPr>
        <w:t xml:space="preserve"> </w:t>
      </w:r>
      <w:proofErr w:type="spellStart"/>
      <w:r w:rsidR="002901B7" w:rsidRPr="006C7B05">
        <w:rPr>
          <w:i/>
          <w:u w:color="000000"/>
          <w:lang w:val="hu-HU"/>
        </w:rPr>
        <w:t>renal</w:t>
      </w:r>
      <w:proofErr w:type="spellEnd"/>
      <w:r w:rsidR="002901B7" w:rsidRPr="006C7B05">
        <w:rPr>
          <w:i/>
          <w:u w:color="000000"/>
          <w:lang w:val="hu-HU"/>
        </w:rPr>
        <w:t xml:space="preserve"> </w:t>
      </w:r>
      <w:proofErr w:type="spellStart"/>
      <w:r w:rsidR="002901B7" w:rsidRPr="006C7B05">
        <w:rPr>
          <w:i/>
          <w:u w:color="000000"/>
          <w:lang w:val="hu-HU"/>
        </w:rPr>
        <w:t>cell</w:t>
      </w:r>
      <w:proofErr w:type="spellEnd"/>
      <w:r w:rsidR="002901B7" w:rsidRPr="006C7B05">
        <w:rPr>
          <w:i/>
          <w:u w:color="000000"/>
          <w:lang w:val="hu-HU"/>
        </w:rPr>
        <w:t xml:space="preserve"> </w:t>
      </w:r>
      <w:proofErr w:type="spellStart"/>
      <w:r w:rsidR="002901B7" w:rsidRPr="006C7B05">
        <w:rPr>
          <w:i/>
          <w:u w:color="000000"/>
          <w:lang w:val="hu-HU"/>
        </w:rPr>
        <w:t>carcinoma</w:t>
      </w:r>
      <w:proofErr w:type="spellEnd"/>
      <w:r w:rsidR="002901B7" w:rsidRPr="006C7B05">
        <w:rPr>
          <w:u w:color="000000"/>
          <w:lang w:val="hu-HU"/>
        </w:rPr>
        <w:t>,</w:t>
      </w:r>
      <w:r w:rsidR="002901B7" w:rsidRPr="006C7B05">
        <w:rPr>
          <w:lang w:val="hu-HU"/>
        </w:rPr>
        <w:t xml:space="preserve"> MRCC) kezelésére javallott felnőtteknél.</w:t>
      </w:r>
    </w:p>
    <w:p w14:paraId="5E884147" w14:textId="4A087F91" w:rsidR="00BD5033" w:rsidRPr="00BD5033" w:rsidRDefault="00BD5033" w:rsidP="00BD503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681200" w14:textId="3DAF83E4" w:rsidR="00BD5033" w:rsidRPr="00BD5033" w:rsidRDefault="00BD5033" w:rsidP="00050706">
      <w:pPr>
        <w:keepNext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D5033">
        <w:rPr>
          <w:rFonts w:eastAsia="Times New Roman"/>
          <w:noProof/>
          <w:snapToGrid/>
          <w:szCs w:val="22"/>
          <w:u w:val="single"/>
          <w:lang w:val="hu-HU" w:eastAsia="en-US"/>
        </w:rPr>
        <w:lastRenderedPageBreak/>
        <w:t xml:space="preserve">A pancreas neuroendokrin </w:t>
      </w:r>
      <w:r w:rsidR="000A0C24" w:rsidRPr="002901B7">
        <w:rPr>
          <w:rFonts w:eastAsia="Times New Roman"/>
          <w:noProof/>
          <w:snapToGrid/>
          <w:szCs w:val="22"/>
          <w:u w:val="single"/>
          <w:lang w:val="hu-HU" w:eastAsia="en-US"/>
        </w:rPr>
        <w:t>tumora</w:t>
      </w:r>
      <w:r w:rsidRPr="002901B7">
        <w:rPr>
          <w:rFonts w:eastAsia="Times New Roman"/>
          <w:noProof/>
          <w:snapToGrid/>
          <w:szCs w:val="22"/>
          <w:u w:val="single"/>
          <w:lang w:val="hu-HU" w:eastAsia="en-US"/>
        </w:rPr>
        <w:t>i</w:t>
      </w:r>
      <w:r w:rsidRPr="00BD5033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 (pNET)</w:t>
      </w:r>
    </w:p>
    <w:p w14:paraId="4ECB4D39" w14:textId="77777777" w:rsidR="002901B7" w:rsidRPr="006C7B05" w:rsidRDefault="00BD5033" w:rsidP="00050706">
      <w:pPr>
        <w:pStyle w:val="Nincstrkz"/>
        <w:keepNext/>
        <w:rPr>
          <w:lang w:val="hu-HU"/>
        </w:rPr>
      </w:pP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 a pancreas nem reszekálható vagy metasztatizáló, jól differenciált, progrediáló</w:t>
      </w:r>
      <w:r w:rsidR="00C95EC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neuroendokrin </w:t>
      </w:r>
      <w:r w:rsidR="002901B7">
        <w:rPr>
          <w:rFonts w:eastAsia="Times New Roman"/>
          <w:noProof/>
          <w:snapToGrid/>
          <w:szCs w:val="22"/>
          <w:lang w:val="hu-HU" w:eastAsia="en-US"/>
        </w:rPr>
        <w:t>tumorainak</w:t>
      </w:r>
      <w:r w:rsidRPr="00BD503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901B7" w:rsidRPr="006C7B05">
        <w:rPr>
          <w:lang w:val="hu-HU"/>
        </w:rPr>
        <w:t>(</w:t>
      </w:r>
      <w:proofErr w:type="spellStart"/>
      <w:r w:rsidR="002901B7" w:rsidRPr="006C7B05">
        <w:rPr>
          <w:i/>
          <w:lang w:val="hu-HU"/>
        </w:rPr>
        <w:t>p</w:t>
      </w:r>
      <w:r w:rsidR="002901B7" w:rsidRPr="006C7B05">
        <w:rPr>
          <w:i/>
          <w:u w:color="000000"/>
          <w:lang w:val="hu-HU"/>
        </w:rPr>
        <w:t>ancreatic</w:t>
      </w:r>
      <w:proofErr w:type="spellEnd"/>
      <w:r w:rsidR="002901B7" w:rsidRPr="006C7B05">
        <w:rPr>
          <w:i/>
          <w:u w:color="000000"/>
          <w:lang w:val="hu-HU"/>
        </w:rPr>
        <w:t xml:space="preserve"> </w:t>
      </w:r>
      <w:proofErr w:type="spellStart"/>
      <w:r w:rsidR="002901B7" w:rsidRPr="006C7B05">
        <w:rPr>
          <w:i/>
          <w:u w:color="000000"/>
          <w:lang w:val="hu-HU"/>
        </w:rPr>
        <w:t>neuroendocrine</w:t>
      </w:r>
      <w:proofErr w:type="spellEnd"/>
      <w:r w:rsidR="002901B7" w:rsidRPr="006C7B05">
        <w:rPr>
          <w:i/>
          <w:u w:color="000000"/>
          <w:lang w:val="hu-HU"/>
        </w:rPr>
        <w:t xml:space="preserve"> </w:t>
      </w:r>
      <w:proofErr w:type="spellStart"/>
      <w:r w:rsidR="002901B7" w:rsidRPr="006C7B05">
        <w:rPr>
          <w:i/>
          <w:u w:color="000000"/>
          <w:lang w:val="hu-HU"/>
        </w:rPr>
        <w:t>tumour</w:t>
      </w:r>
      <w:proofErr w:type="spellEnd"/>
      <w:r w:rsidR="002901B7" w:rsidRPr="006C7B05">
        <w:rPr>
          <w:u w:color="000000"/>
          <w:lang w:val="hu-HU"/>
        </w:rPr>
        <w:t xml:space="preserve">, </w:t>
      </w:r>
      <w:proofErr w:type="spellStart"/>
      <w:r w:rsidR="002901B7" w:rsidRPr="006C7B05">
        <w:rPr>
          <w:lang w:val="hu-HU"/>
        </w:rPr>
        <w:t>pNET</w:t>
      </w:r>
      <w:proofErr w:type="spellEnd"/>
      <w:r w:rsidR="002901B7" w:rsidRPr="006C7B05">
        <w:rPr>
          <w:lang w:val="hu-HU"/>
        </w:rPr>
        <w:t>) kezelésére javallott felnőtteknél.</w:t>
      </w:r>
    </w:p>
    <w:p w14:paraId="64B6627D" w14:textId="77777777" w:rsidR="00F45C51" w:rsidRPr="00F06234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3ED4D98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01C6A78D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590DCB7" w14:textId="3C7AB16C" w:rsidR="006F31E1" w:rsidRPr="006F31E1" w:rsidRDefault="006F31E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F31E1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 w:rsidR="00474BD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Galenika</w:t>
      </w:r>
      <w:r w:rsidRPr="006F31E1">
        <w:rPr>
          <w:rFonts w:eastAsia="Times New Roman"/>
          <w:snapToGrid/>
          <w:szCs w:val="22"/>
          <w:lang w:val="hu-HU" w:eastAsia="en-US"/>
        </w:rPr>
        <w:t>-</w:t>
      </w:r>
      <w:r w:rsidR="00474BDE">
        <w:rPr>
          <w:rFonts w:eastAsia="Times New Roman"/>
          <w:snapToGrid/>
          <w:szCs w:val="22"/>
          <w:lang w:val="hu-HU" w:eastAsia="en-US"/>
        </w:rPr>
        <w:t>v</w:t>
      </w:r>
      <w:r w:rsidR="00636E1E">
        <w:rPr>
          <w:rFonts w:eastAsia="Times New Roman"/>
          <w:snapToGrid/>
          <w:szCs w:val="22"/>
          <w:lang w:val="hu-HU" w:eastAsia="en-US"/>
        </w:rPr>
        <w:t>a</w:t>
      </w:r>
      <w:r w:rsidRPr="006F31E1">
        <w:rPr>
          <w:rFonts w:eastAsia="Times New Roman"/>
          <w:snapToGrid/>
          <w:szCs w:val="22"/>
          <w:lang w:val="hu-HU" w:eastAsia="en-US"/>
        </w:rPr>
        <w:t>l</w:t>
      </w:r>
      <w:proofErr w:type="spellEnd"/>
      <w:r w:rsidRPr="006F31E1">
        <w:rPr>
          <w:rFonts w:eastAsia="Times New Roman"/>
          <w:snapToGrid/>
          <w:szCs w:val="22"/>
          <w:lang w:val="hu-HU" w:eastAsia="en-US"/>
        </w:rPr>
        <w:t xml:space="preserve"> történő kezelést daganatellenes szerek alkalmazásában jártas orvosnak kell </w:t>
      </w:r>
      <w:r w:rsidR="00031275">
        <w:rPr>
          <w:rFonts w:eastAsia="Times New Roman"/>
          <w:snapToGrid/>
          <w:szCs w:val="22"/>
          <w:lang w:val="hu-HU" w:eastAsia="en-US"/>
        </w:rPr>
        <w:t>indítania</w:t>
      </w:r>
      <w:r w:rsidRPr="006F31E1">
        <w:rPr>
          <w:rFonts w:eastAsia="Times New Roman"/>
          <w:snapToGrid/>
          <w:szCs w:val="22"/>
          <w:lang w:val="hu-HU" w:eastAsia="en-US"/>
        </w:rPr>
        <w:t>.</w:t>
      </w:r>
    </w:p>
    <w:p w14:paraId="6BBD4C5A" w14:textId="77777777" w:rsidR="006F31E1" w:rsidRDefault="006F31E1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D166BD8" w14:textId="304F843D" w:rsidR="00F45C51" w:rsidRPr="00F06234" w:rsidRDefault="00E3581E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6234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7D6BCD05" w14:textId="49F5637C" w:rsidR="00755A16" w:rsidRPr="00755A16" w:rsidRDefault="00755A16" w:rsidP="00755A16">
      <w:pPr>
        <w:spacing w:line="240" w:lineRule="auto"/>
        <w:rPr>
          <w:lang w:val="hu-HU"/>
        </w:rPr>
      </w:pPr>
      <w:r w:rsidRPr="00755A16">
        <w:rPr>
          <w:lang w:val="hu-HU"/>
        </w:rPr>
        <w:t xml:space="preserve">GIST-ben és MRCC-ben a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 w:rsidR="00474BD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755A16">
        <w:rPr>
          <w:lang w:val="hu-HU"/>
        </w:rPr>
        <w:t xml:space="preserve"> ajánlott adagja naponta egyszer 50 mg </w:t>
      </w:r>
      <w:r w:rsidRPr="008C78C8">
        <w:rPr>
          <w:i/>
          <w:iCs/>
          <w:lang w:val="hu-HU"/>
        </w:rPr>
        <w:t xml:space="preserve">per </w:t>
      </w:r>
      <w:proofErr w:type="spellStart"/>
      <w:r w:rsidRPr="008C78C8">
        <w:rPr>
          <w:i/>
          <w:iCs/>
          <w:lang w:val="hu-HU"/>
        </w:rPr>
        <w:t>os</w:t>
      </w:r>
      <w:proofErr w:type="spellEnd"/>
      <w:r w:rsidRPr="00755A16">
        <w:rPr>
          <w:lang w:val="hu-HU"/>
        </w:rPr>
        <w:t>, négy egymást követő</w:t>
      </w:r>
      <w:r w:rsidR="00197CD2">
        <w:rPr>
          <w:lang w:val="hu-HU"/>
        </w:rPr>
        <w:t xml:space="preserve"> </w:t>
      </w:r>
      <w:r w:rsidRPr="00755A16">
        <w:rPr>
          <w:lang w:val="hu-HU"/>
        </w:rPr>
        <w:t xml:space="preserve">héten keresztül, majd két hét szünet (4/2 adagolási </w:t>
      </w:r>
      <w:r w:rsidR="00031275">
        <w:rPr>
          <w:lang w:val="hu-HU"/>
        </w:rPr>
        <w:t>rend</w:t>
      </w:r>
      <w:r w:rsidRPr="00755A16">
        <w:rPr>
          <w:lang w:val="hu-HU"/>
        </w:rPr>
        <w:t>), ami megfelel egy teljes hathetes kezelési</w:t>
      </w:r>
      <w:r w:rsidR="00197CD2">
        <w:rPr>
          <w:lang w:val="hu-HU"/>
        </w:rPr>
        <w:t xml:space="preserve"> </w:t>
      </w:r>
      <w:r w:rsidRPr="00755A16">
        <w:rPr>
          <w:lang w:val="hu-HU"/>
        </w:rPr>
        <w:t>ciklusnak.</w:t>
      </w:r>
    </w:p>
    <w:p w14:paraId="7DFAAFFA" w14:textId="77777777" w:rsidR="00755A16" w:rsidRDefault="00755A16" w:rsidP="00755A16">
      <w:pPr>
        <w:spacing w:line="240" w:lineRule="auto"/>
        <w:rPr>
          <w:lang w:val="hu-HU"/>
        </w:rPr>
      </w:pPr>
    </w:p>
    <w:p w14:paraId="7C80A6DF" w14:textId="44365466" w:rsidR="00755A16" w:rsidRPr="00755A16" w:rsidRDefault="00E769B8" w:rsidP="00755A16">
      <w:pPr>
        <w:spacing w:line="240" w:lineRule="auto"/>
        <w:rPr>
          <w:lang w:val="hu-HU"/>
        </w:rPr>
      </w:pPr>
      <w:proofErr w:type="spellStart"/>
      <w:r w:rsidRPr="00755A16">
        <w:rPr>
          <w:lang w:val="hu-HU"/>
        </w:rPr>
        <w:t>p</w:t>
      </w:r>
      <w:r w:rsidR="00755A16" w:rsidRPr="00755A16">
        <w:rPr>
          <w:lang w:val="hu-HU"/>
        </w:rPr>
        <w:t>NET</w:t>
      </w:r>
      <w:proofErr w:type="spellEnd"/>
      <w:r w:rsidR="00755A16" w:rsidRPr="00755A16">
        <w:rPr>
          <w:lang w:val="hu-HU"/>
        </w:rPr>
        <w:t xml:space="preserve">-ben a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 w:rsidR="00474BD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="00755A16" w:rsidRPr="00755A16">
        <w:rPr>
          <w:lang w:val="hu-HU"/>
        </w:rPr>
        <w:t xml:space="preserve"> ajánlott adagja naponta egyszer 37,5 mg </w:t>
      </w:r>
      <w:r w:rsidR="00755A16" w:rsidRPr="008C78C8">
        <w:rPr>
          <w:i/>
          <w:iCs/>
          <w:lang w:val="hu-HU"/>
        </w:rPr>
        <w:t xml:space="preserve">per </w:t>
      </w:r>
      <w:proofErr w:type="spellStart"/>
      <w:r w:rsidR="00755A16" w:rsidRPr="008C78C8">
        <w:rPr>
          <w:i/>
          <w:iCs/>
          <w:lang w:val="hu-HU"/>
        </w:rPr>
        <w:t>os</w:t>
      </w:r>
      <w:proofErr w:type="spellEnd"/>
      <w:r w:rsidR="00755A16" w:rsidRPr="00755A16">
        <w:rPr>
          <w:lang w:val="hu-HU"/>
        </w:rPr>
        <w:t>, előre meghatározott</w:t>
      </w:r>
      <w:r w:rsidR="00197CD2">
        <w:rPr>
          <w:lang w:val="hu-HU"/>
        </w:rPr>
        <w:t xml:space="preserve"> </w:t>
      </w:r>
      <w:r w:rsidR="00755A16" w:rsidRPr="00755A16">
        <w:rPr>
          <w:lang w:val="hu-HU"/>
        </w:rPr>
        <w:t>gyógyszermentes időszak nélkül.</w:t>
      </w:r>
    </w:p>
    <w:p w14:paraId="0A2A01E0" w14:textId="77777777" w:rsidR="00755A16" w:rsidRDefault="00755A16" w:rsidP="00755A16">
      <w:pPr>
        <w:spacing w:line="240" w:lineRule="auto"/>
        <w:rPr>
          <w:lang w:val="hu-HU"/>
        </w:rPr>
      </w:pPr>
    </w:p>
    <w:p w14:paraId="6E8EC520" w14:textId="153E17F6" w:rsidR="00755A16" w:rsidRPr="00755A16" w:rsidRDefault="00755A16" w:rsidP="00755A16">
      <w:pPr>
        <w:spacing w:line="240" w:lineRule="auto"/>
        <w:rPr>
          <w:i/>
          <w:iCs/>
          <w:u w:val="single"/>
          <w:lang w:val="hu-HU"/>
        </w:rPr>
      </w:pPr>
      <w:r w:rsidRPr="00755A16">
        <w:rPr>
          <w:i/>
          <w:iCs/>
          <w:u w:val="single"/>
          <w:lang w:val="hu-HU"/>
        </w:rPr>
        <w:t>Dózismódosítások</w:t>
      </w:r>
    </w:p>
    <w:p w14:paraId="16E2CD53" w14:textId="77777777" w:rsidR="00755A16" w:rsidRDefault="00755A16" w:rsidP="00755A16">
      <w:pPr>
        <w:spacing w:line="240" w:lineRule="auto"/>
        <w:rPr>
          <w:lang w:val="hu-HU"/>
        </w:rPr>
      </w:pPr>
    </w:p>
    <w:p w14:paraId="762D503D" w14:textId="0896A91F" w:rsidR="00755A16" w:rsidRPr="00755A16" w:rsidRDefault="00755A16" w:rsidP="00755A16">
      <w:pPr>
        <w:spacing w:line="240" w:lineRule="auto"/>
        <w:rPr>
          <w:i/>
          <w:iCs/>
          <w:lang w:val="hu-HU"/>
        </w:rPr>
      </w:pPr>
      <w:r w:rsidRPr="00755A16">
        <w:rPr>
          <w:i/>
          <w:iCs/>
          <w:lang w:val="hu-HU"/>
        </w:rPr>
        <w:t xml:space="preserve">Biztonságosság és </w:t>
      </w:r>
      <w:proofErr w:type="spellStart"/>
      <w:r w:rsidRPr="00755A16">
        <w:rPr>
          <w:i/>
          <w:iCs/>
          <w:lang w:val="hu-HU"/>
        </w:rPr>
        <w:t>tolerabilitás</w:t>
      </w:r>
      <w:proofErr w:type="spellEnd"/>
    </w:p>
    <w:p w14:paraId="4C865370" w14:textId="4DA242D3" w:rsidR="00755A16" w:rsidRPr="00755A16" w:rsidRDefault="00755A16" w:rsidP="00755A16">
      <w:pPr>
        <w:spacing w:line="240" w:lineRule="auto"/>
        <w:rPr>
          <w:lang w:val="hu-HU"/>
        </w:rPr>
      </w:pPr>
      <w:r w:rsidRPr="00755A16">
        <w:rPr>
          <w:lang w:val="hu-HU"/>
        </w:rPr>
        <w:t>GIST-ben és MRCC-ben a dózismódosítások 12,5 mg-os lépésenként történhetnek, az egyéni</w:t>
      </w:r>
      <w:r w:rsidR="00197CD2">
        <w:rPr>
          <w:lang w:val="hu-HU"/>
        </w:rPr>
        <w:t xml:space="preserve"> </w:t>
      </w:r>
      <w:r w:rsidRPr="00755A16">
        <w:rPr>
          <w:lang w:val="hu-HU"/>
        </w:rPr>
        <w:t xml:space="preserve">biztonságossági szempontok és a </w:t>
      </w:r>
      <w:proofErr w:type="spellStart"/>
      <w:r w:rsidRPr="00755A16">
        <w:rPr>
          <w:lang w:val="hu-HU"/>
        </w:rPr>
        <w:t>tolerabilitás</w:t>
      </w:r>
      <w:proofErr w:type="spellEnd"/>
      <w:r w:rsidRPr="00755A16">
        <w:rPr>
          <w:lang w:val="hu-HU"/>
        </w:rPr>
        <w:t xml:space="preserve"> alapján. </w:t>
      </w:r>
      <w:r w:rsidR="000A0C24" w:rsidRPr="000A0C24">
        <w:rPr>
          <w:lang w:val="hu-HU"/>
        </w:rPr>
        <w:t>A napi adag nem haladhatja meg a 75 mg-ot, illetve nem csökkenthető 25 mg alá.</w:t>
      </w:r>
    </w:p>
    <w:p w14:paraId="0E291888" w14:textId="77777777" w:rsidR="00755A16" w:rsidRDefault="00755A16" w:rsidP="00755A16">
      <w:pPr>
        <w:spacing w:line="240" w:lineRule="auto"/>
        <w:rPr>
          <w:lang w:val="hu-HU"/>
        </w:rPr>
      </w:pPr>
    </w:p>
    <w:p w14:paraId="086FD490" w14:textId="65F6716C" w:rsidR="00755A16" w:rsidRPr="00755A16" w:rsidRDefault="001D0A7E" w:rsidP="00755A1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</w:t>
      </w:r>
      <w:r w:rsidR="00755A16" w:rsidRPr="00755A16">
        <w:rPr>
          <w:lang w:val="hu-HU"/>
        </w:rPr>
        <w:t>NET</w:t>
      </w:r>
      <w:proofErr w:type="spellEnd"/>
      <w:r w:rsidR="00755A16" w:rsidRPr="00755A16">
        <w:rPr>
          <w:lang w:val="hu-HU"/>
        </w:rPr>
        <w:t>-ben a dózismódosítások 12,5 mg-os lépésenként történhetnek, az egyéni biztonságosság és</w:t>
      </w:r>
      <w:r w:rsidR="00197CD2">
        <w:rPr>
          <w:lang w:val="hu-HU"/>
        </w:rPr>
        <w:t xml:space="preserve"> </w:t>
      </w:r>
      <w:proofErr w:type="spellStart"/>
      <w:r w:rsidR="00755A16" w:rsidRPr="00755A16">
        <w:rPr>
          <w:lang w:val="hu-HU"/>
        </w:rPr>
        <w:t>tolerabilitás</w:t>
      </w:r>
      <w:proofErr w:type="spellEnd"/>
      <w:r w:rsidR="00755A16" w:rsidRPr="00755A16">
        <w:rPr>
          <w:lang w:val="hu-HU"/>
        </w:rPr>
        <w:t xml:space="preserve"> alapján. A </w:t>
      </w:r>
      <w:proofErr w:type="spellStart"/>
      <w:r w:rsidR="007648D1" w:rsidRPr="00755A16">
        <w:rPr>
          <w:lang w:val="hu-HU"/>
        </w:rPr>
        <w:t>pNET</w:t>
      </w:r>
      <w:proofErr w:type="spellEnd"/>
      <w:r w:rsidR="007648D1" w:rsidRPr="00755A16">
        <w:rPr>
          <w:lang w:val="hu-HU"/>
        </w:rPr>
        <w:t xml:space="preserve"> III</w:t>
      </w:r>
      <w:r w:rsidR="007648D1">
        <w:rPr>
          <w:lang w:val="hu-HU"/>
        </w:rPr>
        <w:t>.</w:t>
      </w:r>
      <w:r w:rsidR="007648D1" w:rsidRPr="00755A16">
        <w:rPr>
          <w:lang w:val="hu-HU"/>
        </w:rPr>
        <w:t xml:space="preserve"> </w:t>
      </w:r>
      <w:r w:rsidR="00755A16" w:rsidRPr="00755A16">
        <w:rPr>
          <w:lang w:val="hu-HU"/>
        </w:rPr>
        <w:t>fázis</w:t>
      </w:r>
      <w:r w:rsidR="007648D1">
        <w:rPr>
          <w:lang w:val="hu-HU"/>
        </w:rPr>
        <w:t>ú</w:t>
      </w:r>
      <w:r w:rsidR="00755A16" w:rsidRPr="00755A16">
        <w:rPr>
          <w:lang w:val="hu-HU"/>
        </w:rPr>
        <w:t xml:space="preserve"> vizsgálat</w:t>
      </w:r>
      <w:r w:rsidR="007648D1">
        <w:rPr>
          <w:lang w:val="hu-HU"/>
        </w:rPr>
        <w:t>á</w:t>
      </w:r>
      <w:r w:rsidR="00755A16" w:rsidRPr="00755A16">
        <w:rPr>
          <w:lang w:val="hu-HU"/>
        </w:rPr>
        <w:t>ban alkalmazott leg</w:t>
      </w:r>
      <w:r w:rsidR="00031275">
        <w:rPr>
          <w:lang w:val="hu-HU"/>
        </w:rPr>
        <w:t>nagyo</w:t>
      </w:r>
      <w:r w:rsidR="00755A16" w:rsidRPr="00755A16">
        <w:rPr>
          <w:lang w:val="hu-HU"/>
        </w:rPr>
        <w:t>bb adag naponta 50 mg volt.</w:t>
      </w:r>
    </w:p>
    <w:p w14:paraId="3A973DC0" w14:textId="77777777" w:rsidR="00755A16" w:rsidRDefault="00755A16" w:rsidP="00755A16">
      <w:pPr>
        <w:spacing w:line="240" w:lineRule="auto"/>
        <w:rPr>
          <w:lang w:val="hu-HU"/>
        </w:rPr>
      </w:pPr>
    </w:p>
    <w:p w14:paraId="3BB44E1D" w14:textId="599EC277" w:rsidR="00755A16" w:rsidRDefault="00755A16" w:rsidP="00755A16">
      <w:pPr>
        <w:spacing w:line="240" w:lineRule="auto"/>
        <w:rPr>
          <w:lang w:val="hu-HU"/>
        </w:rPr>
      </w:pPr>
      <w:r w:rsidRPr="00755A16">
        <w:rPr>
          <w:lang w:val="hu-HU"/>
        </w:rPr>
        <w:t xml:space="preserve">Az egyéni biztonságosság és </w:t>
      </w:r>
      <w:proofErr w:type="spellStart"/>
      <w:r w:rsidRPr="00755A16">
        <w:rPr>
          <w:lang w:val="hu-HU"/>
        </w:rPr>
        <w:t>tolerabilitás</w:t>
      </w:r>
      <w:proofErr w:type="spellEnd"/>
      <w:r w:rsidRPr="00755A16">
        <w:rPr>
          <w:lang w:val="hu-HU"/>
        </w:rPr>
        <w:t xml:space="preserve"> alapján szükség lehet az adagolás megszakítására.</w:t>
      </w:r>
    </w:p>
    <w:p w14:paraId="2CBCEA42" w14:textId="77777777" w:rsidR="00755A16" w:rsidRDefault="00755A16" w:rsidP="00755A16">
      <w:pPr>
        <w:spacing w:line="240" w:lineRule="auto"/>
        <w:rPr>
          <w:lang w:val="hu-HU"/>
        </w:rPr>
      </w:pPr>
    </w:p>
    <w:p w14:paraId="109F7B99" w14:textId="3A6A3339" w:rsidR="004A47C8" w:rsidRPr="009767AD" w:rsidRDefault="004A47C8" w:rsidP="004A47C8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9767AD">
        <w:rPr>
          <w:rFonts w:eastAsia="Times New Roman"/>
          <w:i/>
          <w:iCs/>
          <w:snapToGrid/>
          <w:szCs w:val="22"/>
          <w:lang w:val="hu-HU" w:eastAsia="en-US"/>
        </w:rPr>
        <w:t>CYP3A4</w:t>
      </w:r>
      <w:r w:rsidR="00031275">
        <w:rPr>
          <w:rFonts w:eastAsia="Times New Roman"/>
          <w:i/>
          <w:iCs/>
          <w:snapToGrid/>
          <w:szCs w:val="22"/>
          <w:lang w:val="hu-HU" w:eastAsia="en-US"/>
        </w:rPr>
        <w:t>-</w:t>
      </w:r>
      <w:r w:rsidRPr="009767AD">
        <w:rPr>
          <w:rFonts w:eastAsia="Times New Roman"/>
          <w:i/>
          <w:iCs/>
          <w:snapToGrid/>
          <w:szCs w:val="22"/>
          <w:lang w:val="hu-HU" w:eastAsia="en-US"/>
        </w:rPr>
        <w:t>inhibitorok/</w:t>
      </w:r>
      <w:r w:rsidR="00031275">
        <w:rPr>
          <w:rFonts w:eastAsia="Times New Roman"/>
          <w:i/>
          <w:iCs/>
          <w:snapToGrid/>
          <w:szCs w:val="22"/>
          <w:lang w:val="hu-HU" w:eastAsia="en-US"/>
        </w:rPr>
        <w:t>-</w:t>
      </w:r>
      <w:r w:rsidRPr="009767AD">
        <w:rPr>
          <w:rFonts w:eastAsia="Times New Roman"/>
          <w:i/>
          <w:iCs/>
          <w:snapToGrid/>
          <w:szCs w:val="22"/>
          <w:lang w:val="hu-HU" w:eastAsia="en-US"/>
        </w:rPr>
        <w:t>induktorok</w:t>
      </w:r>
    </w:p>
    <w:p w14:paraId="7604A781" w14:textId="173BD645" w:rsidR="004A47C8" w:rsidRDefault="004A47C8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A47C8">
        <w:rPr>
          <w:rFonts w:eastAsia="Times New Roman"/>
          <w:snapToGrid/>
          <w:szCs w:val="22"/>
          <w:lang w:val="hu-HU" w:eastAsia="en-US"/>
        </w:rPr>
        <w:t>Erős CYP3A4</w:t>
      </w:r>
      <w:r w:rsidR="00031275">
        <w:rPr>
          <w:rFonts w:eastAsia="Times New Roman"/>
          <w:snapToGrid/>
          <w:szCs w:val="22"/>
          <w:lang w:val="hu-HU" w:eastAsia="en-US"/>
        </w:rPr>
        <w:t>-</w:t>
      </w:r>
      <w:r w:rsidRPr="004A47C8">
        <w:rPr>
          <w:rFonts w:eastAsia="Times New Roman"/>
          <w:snapToGrid/>
          <w:szCs w:val="22"/>
          <w:lang w:val="hu-HU" w:eastAsia="en-US"/>
        </w:rPr>
        <w:t>enziminduktorok, mint 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="00031275">
        <w:rPr>
          <w:rFonts w:eastAsia="Times New Roman"/>
          <w:snapToGrid/>
          <w:szCs w:val="22"/>
          <w:lang w:val="hu-HU" w:eastAsia="en-US"/>
        </w:rPr>
        <w:t>,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szunitinibbel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történő egyidejű alkalmazását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kerülni kell (lásd 4.4 és 4.5 pont). Ha ez nem lehetséges, a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szunitinib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adagjának emelése válhat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r w:rsidRPr="004A47C8">
        <w:rPr>
          <w:rFonts w:eastAsia="Times New Roman"/>
          <w:snapToGrid/>
          <w:szCs w:val="22"/>
          <w:lang w:val="hu-HU" w:eastAsia="en-US"/>
        </w:rPr>
        <w:t>szükségessé 12,5 mg-os lépésekben (GIST-ben és MRCC-ben maximum 87,5 mg/nap adagig, ill</w:t>
      </w:r>
      <w:r w:rsidR="000219D3">
        <w:rPr>
          <w:rFonts w:eastAsia="Times New Roman"/>
          <w:snapToGrid/>
          <w:szCs w:val="22"/>
          <w:lang w:val="hu-HU" w:eastAsia="en-US"/>
        </w:rPr>
        <w:t>etve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pNET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-ben 62,5 mg/nap adagig) a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tolerabilitás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körültekintő ellenőrzése mellett.</w:t>
      </w:r>
    </w:p>
    <w:p w14:paraId="43AAD4C0" w14:textId="77777777" w:rsidR="009767AD" w:rsidRPr="004A47C8" w:rsidRDefault="009767AD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9D83872" w14:textId="3614054D" w:rsidR="004A47C8" w:rsidRPr="004A47C8" w:rsidRDefault="004A47C8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A47C8">
        <w:rPr>
          <w:rFonts w:eastAsia="Times New Roman"/>
          <w:snapToGrid/>
          <w:szCs w:val="22"/>
          <w:lang w:val="hu-HU" w:eastAsia="en-US"/>
        </w:rPr>
        <w:t>Erős CYP3A4</w:t>
      </w:r>
      <w:r w:rsidR="00031275">
        <w:rPr>
          <w:rFonts w:eastAsia="Times New Roman"/>
          <w:snapToGrid/>
          <w:szCs w:val="22"/>
          <w:lang w:val="hu-HU" w:eastAsia="en-US"/>
        </w:rPr>
        <w:t>-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gátlók, mint 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ketokonazol</w:t>
      </w:r>
      <w:proofErr w:type="spellEnd"/>
      <w:r w:rsidR="00B660FD">
        <w:rPr>
          <w:rFonts w:eastAsia="Times New Roman"/>
          <w:snapToGrid/>
          <w:szCs w:val="22"/>
          <w:lang w:val="hu-HU" w:eastAsia="en-US"/>
        </w:rPr>
        <w:t>,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szunitinibbel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történő egyidejű alkalmazását kerülni kell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(lásd 4.4 és 4.5 pont). Ha ez nem lehetséges, szükség lehet a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szunitinib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adagjának csökkentésére</w:t>
      </w:r>
      <w:r w:rsidR="00B660FD">
        <w:rPr>
          <w:rFonts w:eastAsia="Times New Roman"/>
          <w:snapToGrid/>
          <w:szCs w:val="22"/>
          <w:lang w:val="hu-HU" w:eastAsia="en-US"/>
        </w:rPr>
        <w:t>: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r w:rsidRPr="004A47C8">
        <w:rPr>
          <w:rFonts w:eastAsia="Times New Roman"/>
          <w:snapToGrid/>
          <w:szCs w:val="22"/>
          <w:lang w:val="hu-HU" w:eastAsia="en-US"/>
        </w:rPr>
        <w:t>GIST-ben és MRCC-ben napi 37,5 mg, ill</w:t>
      </w:r>
      <w:r w:rsidR="000219D3">
        <w:rPr>
          <w:rFonts w:eastAsia="Times New Roman"/>
          <w:snapToGrid/>
          <w:szCs w:val="22"/>
          <w:lang w:val="hu-HU" w:eastAsia="en-US"/>
        </w:rPr>
        <w:t>etve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pNET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>-ben napi 25 mg</w:t>
      </w:r>
      <w:r w:rsidR="0001063E">
        <w:rPr>
          <w:rFonts w:eastAsia="Times New Roman"/>
          <w:snapToGrid/>
          <w:szCs w:val="22"/>
          <w:lang w:val="hu-HU" w:eastAsia="en-US"/>
        </w:rPr>
        <w:t xml:space="preserve"> a minimális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adag, a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4A47C8">
        <w:rPr>
          <w:rFonts w:eastAsia="Times New Roman"/>
          <w:snapToGrid/>
          <w:szCs w:val="22"/>
          <w:lang w:val="hu-HU" w:eastAsia="en-US"/>
        </w:rPr>
        <w:t>tolerabilitás</w:t>
      </w:r>
      <w:proofErr w:type="spellEnd"/>
      <w:r w:rsidRPr="004A47C8">
        <w:rPr>
          <w:rFonts w:eastAsia="Times New Roman"/>
          <w:snapToGrid/>
          <w:szCs w:val="22"/>
          <w:lang w:val="hu-HU" w:eastAsia="en-US"/>
        </w:rPr>
        <w:t xml:space="preserve"> körültekintő ellenőrzése mellett.</w:t>
      </w:r>
    </w:p>
    <w:p w14:paraId="112D78CA" w14:textId="77777777" w:rsidR="009767AD" w:rsidRDefault="009767AD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472C1C4" w14:textId="391C3350" w:rsidR="004A47C8" w:rsidRDefault="004A47C8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A47C8">
        <w:rPr>
          <w:rFonts w:eastAsia="Times New Roman"/>
          <w:snapToGrid/>
          <w:szCs w:val="22"/>
          <w:lang w:val="hu-HU" w:eastAsia="en-US"/>
        </w:rPr>
        <w:t>Egyidejű alkalmazásra a CYP3A4 enzimet nem, vagy alig indukáló, ill</w:t>
      </w:r>
      <w:r w:rsidR="000219D3">
        <w:rPr>
          <w:rFonts w:eastAsia="Times New Roman"/>
          <w:snapToGrid/>
          <w:szCs w:val="22"/>
          <w:lang w:val="hu-HU" w:eastAsia="en-US"/>
        </w:rPr>
        <w:t>etve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gátló </w:t>
      </w:r>
      <w:r w:rsidR="00B660FD">
        <w:rPr>
          <w:rFonts w:eastAsia="Times New Roman"/>
          <w:snapToGrid/>
          <w:szCs w:val="22"/>
          <w:lang w:val="hu-HU" w:eastAsia="en-US"/>
        </w:rPr>
        <w:t>másik</w:t>
      </w:r>
      <w:r w:rsidRPr="004A47C8">
        <w:rPr>
          <w:rFonts w:eastAsia="Times New Roman"/>
          <w:snapToGrid/>
          <w:szCs w:val="22"/>
          <w:lang w:val="hu-HU" w:eastAsia="en-US"/>
        </w:rPr>
        <w:t xml:space="preserve"> gyógyszer</w:t>
      </w:r>
      <w:r w:rsidR="00197CD2">
        <w:rPr>
          <w:rFonts w:eastAsia="Times New Roman"/>
          <w:snapToGrid/>
          <w:szCs w:val="22"/>
          <w:lang w:val="hu-HU" w:eastAsia="en-US"/>
        </w:rPr>
        <w:t xml:space="preserve"> </w:t>
      </w:r>
      <w:r w:rsidRPr="004A47C8">
        <w:rPr>
          <w:rFonts w:eastAsia="Times New Roman"/>
          <w:snapToGrid/>
          <w:szCs w:val="22"/>
          <w:lang w:val="hu-HU" w:eastAsia="en-US"/>
        </w:rPr>
        <w:t>választását kell megfontolni.</w:t>
      </w:r>
    </w:p>
    <w:p w14:paraId="74B66D9F" w14:textId="77777777" w:rsidR="009767AD" w:rsidRPr="004A47C8" w:rsidRDefault="009767AD" w:rsidP="004A47C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A36E1A" w14:textId="09E963D3" w:rsidR="0035185F" w:rsidRDefault="0045229B" w:rsidP="0035185F">
      <w:pPr>
        <w:spacing w:line="240" w:lineRule="auto"/>
        <w:rPr>
          <w:rFonts w:eastAsia="Times New Roman"/>
          <w:i/>
          <w:iCs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snapToGrid/>
          <w:szCs w:val="22"/>
          <w:u w:val="single"/>
          <w:lang w:val="hu-HU" w:eastAsia="en-US"/>
        </w:rPr>
        <w:t>Különleges</w:t>
      </w:r>
      <w:r w:rsidR="0035185F" w:rsidRPr="0035185F">
        <w:rPr>
          <w:rFonts w:eastAsia="Times New Roman"/>
          <w:i/>
          <w:iCs/>
          <w:snapToGrid/>
          <w:szCs w:val="22"/>
          <w:u w:val="single"/>
          <w:lang w:val="hu-HU" w:eastAsia="en-US"/>
        </w:rPr>
        <w:t xml:space="preserve"> betegcsoportok</w:t>
      </w:r>
    </w:p>
    <w:p w14:paraId="5B9D1544" w14:textId="77777777" w:rsidR="0035185F" w:rsidRPr="0035185F" w:rsidRDefault="0035185F" w:rsidP="0035185F">
      <w:pPr>
        <w:spacing w:line="240" w:lineRule="auto"/>
        <w:rPr>
          <w:rFonts w:eastAsia="Times New Roman"/>
          <w:i/>
          <w:iCs/>
          <w:snapToGrid/>
          <w:szCs w:val="22"/>
          <w:u w:val="single"/>
          <w:lang w:val="hu-HU" w:eastAsia="en-US"/>
        </w:rPr>
      </w:pPr>
    </w:p>
    <w:p w14:paraId="3DC3D44E" w14:textId="77777777" w:rsidR="0035185F" w:rsidRPr="0035185F" w:rsidRDefault="0035185F" w:rsidP="0035185F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35185F">
        <w:rPr>
          <w:rFonts w:eastAsia="Times New Roman"/>
          <w:i/>
          <w:iCs/>
          <w:snapToGrid/>
          <w:szCs w:val="22"/>
          <w:lang w:val="hu-HU" w:eastAsia="en-US"/>
        </w:rPr>
        <w:t>Gyermekek és serdülők</w:t>
      </w:r>
    </w:p>
    <w:p w14:paraId="1CB48DA7" w14:textId="33726AF5" w:rsid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185F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4C17E1">
        <w:rPr>
          <w:rFonts w:eastAsia="Times New Roman"/>
          <w:snapToGrid/>
          <w:szCs w:val="22"/>
          <w:lang w:val="hu-HU" w:eastAsia="en-US"/>
        </w:rPr>
        <w:t>szunitinib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biztonságosságát és hatásosságát 18 évesnél fiatalabb betegek esetében nem igazolták.</w:t>
      </w:r>
    </w:p>
    <w:p w14:paraId="4BE1EBEA" w14:textId="77777777" w:rsidR="004C17E1" w:rsidRPr="0035185F" w:rsidRDefault="004C17E1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D3581F9" w14:textId="02767F9D" w:rsid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185F">
        <w:rPr>
          <w:rFonts w:eastAsia="Times New Roman"/>
          <w:snapToGrid/>
          <w:szCs w:val="22"/>
          <w:lang w:val="hu-HU" w:eastAsia="en-US"/>
        </w:rPr>
        <w:t xml:space="preserve">A jelenleg rendelkezésre álló adatok leírása a 4.8, 5.1 és 5.2 pontban található, </w:t>
      </w:r>
      <w:r w:rsidR="000A0C24" w:rsidRPr="000A0C24">
        <w:rPr>
          <w:rFonts w:eastAsia="Times New Roman"/>
          <w:snapToGrid/>
          <w:szCs w:val="22"/>
          <w:lang w:val="hu-HU" w:eastAsia="en-US"/>
        </w:rPr>
        <w:t>de az adagolásra vonatkozóan nem adható</w:t>
      </w:r>
      <w:r w:rsidR="00B660FD">
        <w:rPr>
          <w:rFonts w:eastAsia="Times New Roman"/>
          <w:snapToGrid/>
          <w:szCs w:val="22"/>
          <w:lang w:val="hu-HU" w:eastAsia="en-US"/>
        </w:rPr>
        <w:t xml:space="preserve"> ajánlás</w:t>
      </w:r>
      <w:r w:rsidR="000A0C24" w:rsidRPr="000A0C24">
        <w:rPr>
          <w:rFonts w:eastAsia="Times New Roman"/>
          <w:snapToGrid/>
          <w:szCs w:val="22"/>
          <w:lang w:val="hu-HU" w:eastAsia="en-US"/>
        </w:rPr>
        <w:t>.</w:t>
      </w:r>
    </w:p>
    <w:p w14:paraId="78E2A15A" w14:textId="77777777" w:rsidR="0035185F" w:rsidRP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C7F910" w14:textId="77777777" w:rsidR="0035185F" w:rsidRPr="0035185F" w:rsidRDefault="0035185F" w:rsidP="0035185F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35185F">
        <w:rPr>
          <w:rFonts w:eastAsia="Times New Roman"/>
          <w:i/>
          <w:iCs/>
          <w:snapToGrid/>
          <w:szCs w:val="22"/>
          <w:lang w:val="hu-HU" w:eastAsia="en-US"/>
        </w:rPr>
        <w:t>Idősek</w:t>
      </w:r>
    </w:p>
    <w:p w14:paraId="08C93990" w14:textId="44EAE5BE" w:rsidR="0035185F" w:rsidRP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185F">
        <w:rPr>
          <w:rFonts w:eastAsia="Times New Roman"/>
          <w:snapToGrid/>
          <w:szCs w:val="22"/>
          <w:lang w:val="hu-HU" w:eastAsia="en-US"/>
        </w:rPr>
        <w:t xml:space="preserve">Klinikai vizsgálatokban a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szunitinibet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kapó betegek k</w:t>
      </w:r>
      <w:r w:rsidR="00354EAE">
        <w:rPr>
          <w:rFonts w:eastAsia="Times New Roman"/>
          <w:snapToGrid/>
          <w:szCs w:val="22"/>
          <w:lang w:val="hu-HU" w:eastAsia="en-US"/>
        </w:rPr>
        <w:t>örülbelül</w:t>
      </w:r>
      <w:r w:rsidRPr="0035185F">
        <w:rPr>
          <w:rFonts w:eastAsia="Times New Roman"/>
          <w:snapToGrid/>
          <w:szCs w:val="22"/>
          <w:lang w:val="hu-HU" w:eastAsia="en-US"/>
        </w:rPr>
        <w:t xml:space="preserve"> egyharmada 65 éves vagy annál idősebb volt.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r w:rsidRPr="0035185F">
        <w:rPr>
          <w:rFonts w:eastAsia="Times New Roman"/>
          <w:snapToGrid/>
          <w:szCs w:val="22"/>
          <w:lang w:val="hu-HU" w:eastAsia="en-US"/>
        </w:rPr>
        <w:t xml:space="preserve">Nem észleltek jelentős különbséget a biztonságosság és a hatásosság vonatkozásában </w:t>
      </w:r>
      <w:r w:rsidR="00B660FD">
        <w:rPr>
          <w:rFonts w:eastAsia="Times New Roman"/>
          <w:snapToGrid/>
          <w:szCs w:val="22"/>
          <w:lang w:val="hu-HU" w:eastAsia="en-US"/>
        </w:rPr>
        <w:t xml:space="preserve">a </w:t>
      </w:r>
      <w:r w:rsidRPr="0035185F">
        <w:rPr>
          <w:rFonts w:eastAsia="Times New Roman"/>
          <w:snapToGrid/>
          <w:szCs w:val="22"/>
          <w:lang w:val="hu-HU" w:eastAsia="en-US"/>
        </w:rPr>
        <w:t>fiatalabb és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r w:rsidR="00B660FD">
        <w:rPr>
          <w:rFonts w:eastAsia="Times New Roman"/>
          <w:snapToGrid/>
          <w:szCs w:val="22"/>
          <w:lang w:val="hu-HU" w:eastAsia="en-US"/>
        </w:rPr>
        <w:t xml:space="preserve">az </w:t>
      </w:r>
      <w:r w:rsidRPr="0035185F">
        <w:rPr>
          <w:rFonts w:eastAsia="Times New Roman"/>
          <w:snapToGrid/>
          <w:szCs w:val="22"/>
          <w:lang w:val="hu-HU" w:eastAsia="en-US"/>
        </w:rPr>
        <w:t>idősebb betegek között.</w:t>
      </w:r>
    </w:p>
    <w:p w14:paraId="71CF8E46" w14:textId="77777777" w:rsid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9A8DE25" w14:textId="3445B8CE" w:rsidR="0035185F" w:rsidRPr="0035185F" w:rsidRDefault="0035185F" w:rsidP="0035185F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35185F">
        <w:rPr>
          <w:rFonts w:eastAsia="Times New Roman"/>
          <w:i/>
          <w:iCs/>
          <w:snapToGrid/>
          <w:szCs w:val="22"/>
          <w:lang w:val="hu-HU" w:eastAsia="en-US"/>
        </w:rPr>
        <w:t>Májkárosodás</w:t>
      </w:r>
    </w:p>
    <w:p w14:paraId="74414274" w14:textId="00A45F72" w:rsid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185F">
        <w:rPr>
          <w:rFonts w:eastAsia="Times New Roman"/>
          <w:snapToGrid/>
          <w:szCs w:val="22"/>
          <w:lang w:val="hu-HU" w:eastAsia="en-US"/>
        </w:rPr>
        <w:t xml:space="preserve">A kezdő adagolás módosítása nem ajánlott, ha a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szunitinibet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enyhe és közepes fokú (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Chi</w:t>
      </w:r>
      <w:r w:rsidR="00B660FD">
        <w:rPr>
          <w:rFonts w:eastAsia="Times New Roman"/>
          <w:snapToGrid/>
          <w:szCs w:val="22"/>
          <w:lang w:val="hu-HU" w:eastAsia="en-US"/>
        </w:rPr>
        <w:t>ld</w:t>
      </w:r>
      <w:proofErr w:type="spellEnd"/>
      <w:r w:rsidR="00B660FD">
        <w:rPr>
          <w:rFonts w:eastAsia="Times New Roman"/>
          <w:snapToGrid/>
          <w:szCs w:val="22"/>
          <w:lang w:val="hu-HU" w:eastAsia="en-US"/>
        </w:rPr>
        <w:t>–</w:t>
      </w:r>
      <w:proofErr w:type="spellStart"/>
      <w:r w:rsidR="00B660FD">
        <w:rPr>
          <w:rFonts w:eastAsia="Times New Roman"/>
          <w:snapToGrid/>
          <w:szCs w:val="22"/>
          <w:lang w:val="hu-HU" w:eastAsia="en-US"/>
        </w:rPr>
        <w:t>Pu</w:t>
      </w:r>
      <w:r w:rsidRPr="0035185F">
        <w:rPr>
          <w:rFonts w:eastAsia="Times New Roman"/>
          <w:snapToGrid/>
          <w:szCs w:val="22"/>
          <w:lang w:val="hu-HU" w:eastAsia="en-US"/>
        </w:rPr>
        <w:t>gh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A és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r w:rsidRPr="0035185F">
        <w:rPr>
          <w:rFonts w:eastAsia="Times New Roman"/>
          <w:snapToGrid/>
          <w:szCs w:val="22"/>
          <w:lang w:val="hu-HU" w:eastAsia="en-US"/>
        </w:rPr>
        <w:t xml:space="preserve">B stádium) májkárosodásban szenvedő betegeknek adják. A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szunitinibet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nem vizsgálták súlyos (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Chi</w:t>
      </w:r>
      <w:r w:rsidR="00B660FD">
        <w:rPr>
          <w:rFonts w:eastAsia="Times New Roman"/>
          <w:snapToGrid/>
          <w:szCs w:val="22"/>
          <w:lang w:val="hu-HU" w:eastAsia="en-US"/>
        </w:rPr>
        <w:t>ld</w:t>
      </w:r>
      <w:proofErr w:type="spellEnd"/>
      <w:r w:rsidR="00B660FD">
        <w:rPr>
          <w:rFonts w:eastAsia="Times New Roman"/>
          <w:snapToGrid/>
          <w:szCs w:val="22"/>
          <w:lang w:val="hu-HU" w:eastAsia="en-US"/>
        </w:rPr>
        <w:t>–</w:t>
      </w:r>
      <w:proofErr w:type="spellStart"/>
      <w:r w:rsidR="00B660FD">
        <w:rPr>
          <w:rFonts w:eastAsia="Times New Roman"/>
          <w:snapToGrid/>
          <w:szCs w:val="22"/>
          <w:lang w:val="hu-HU" w:eastAsia="en-US"/>
        </w:rPr>
        <w:t>Pu</w:t>
      </w:r>
      <w:r w:rsidRPr="0035185F">
        <w:rPr>
          <w:rFonts w:eastAsia="Times New Roman"/>
          <w:snapToGrid/>
          <w:szCs w:val="22"/>
          <w:lang w:val="hu-HU" w:eastAsia="en-US"/>
        </w:rPr>
        <w:t>gh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C stádium) májkárosodásban szenvedő egyéneknél, ezért alkalmazása súlyos májkárosodásban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r w:rsidRPr="0035185F">
        <w:rPr>
          <w:rFonts w:eastAsia="Times New Roman"/>
          <w:snapToGrid/>
          <w:szCs w:val="22"/>
          <w:lang w:val="hu-HU" w:eastAsia="en-US"/>
        </w:rPr>
        <w:t>szenvedő betegeknél nem javasolható (lásd 5.2 pont).</w:t>
      </w:r>
    </w:p>
    <w:p w14:paraId="3A90EF0F" w14:textId="77777777" w:rsidR="0035185F" w:rsidRPr="0035185F" w:rsidRDefault="0035185F" w:rsidP="0035185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9F5DD9" w14:textId="77777777" w:rsidR="0035185F" w:rsidRPr="0035185F" w:rsidRDefault="0035185F" w:rsidP="0035185F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35185F">
        <w:rPr>
          <w:rFonts w:eastAsia="Times New Roman"/>
          <w:i/>
          <w:iCs/>
          <w:snapToGrid/>
          <w:szCs w:val="22"/>
          <w:lang w:val="hu-HU" w:eastAsia="en-US"/>
        </w:rPr>
        <w:t>Vesekárosodás</w:t>
      </w:r>
    </w:p>
    <w:p w14:paraId="6BD8594A" w14:textId="65CAFF94" w:rsidR="0035185F" w:rsidRPr="00DB22B9" w:rsidRDefault="0035185F" w:rsidP="000A032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5185F">
        <w:rPr>
          <w:rFonts w:eastAsia="Times New Roman"/>
          <w:snapToGrid/>
          <w:szCs w:val="22"/>
          <w:lang w:val="hu-HU" w:eastAsia="en-US"/>
        </w:rPr>
        <w:t xml:space="preserve">A kezdő dózis módosítása nem szükséges, ha a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szunitinibet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vesekárosodásban (enyhe</w:t>
      </w:r>
      <w:r w:rsidR="000A0328">
        <w:rPr>
          <w:rFonts w:eastAsia="Times New Roman"/>
          <w:snapToGrid/>
          <w:szCs w:val="22"/>
          <w:lang w:val="hu-HU" w:eastAsia="en-US"/>
        </w:rPr>
        <w:t>–</w:t>
      </w:r>
      <w:r w:rsidRPr="0035185F">
        <w:rPr>
          <w:rFonts w:eastAsia="Times New Roman"/>
          <w:snapToGrid/>
          <w:szCs w:val="22"/>
          <w:lang w:val="hu-HU" w:eastAsia="en-US"/>
        </w:rPr>
        <w:t>súlyos) vagy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hemodial</w:t>
      </w:r>
      <w:r w:rsidR="00935701">
        <w:rPr>
          <w:rFonts w:eastAsia="Times New Roman"/>
          <w:snapToGrid/>
          <w:szCs w:val="22"/>
          <w:lang w:val="hu-HU" w:eastAsia="en-US"/>
        </w:rPr>
        <w:t>i</w:t>
      </w:r>
      <w:r w:rsidR="000A0328">
        <w:rPr>
          <w:rFonts w:eastAsia="Times New Roman"/>
          <w:snapToGrid/>
          <w:szCs w:val="22"/>
          <w:lang w:val="hu-HU" w:eastAsia="en-US"/>
        </w:rPr>
        <w:t>zált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>, végstádiumú vesebetegségben (</w:t>
      </w:r>
      <w:r w:rsidRPr="00050706">
        <w:rPr>
          <w:rFonts w:eastAsia="Times New Roman"/>
          <w:i/>
          <w:iCs/>
          <w:snapToGrid/>
          <w:szCs w:val="22"/>
          <w:lang w:val="hu-HU" w:eastAsia="en-US"/>
        </w:rPr>
        <w:t>end-</w:t>
      </w:r>
      <w:proofErr w:type="spellStart"/>
      <w:r w:rsidRPr="00050706">
        <w:rPr>
          <w:rFonts w:eastAsia="Times New Roman"/>
          <w:i/>
          <w:iCs/>
          <w:snapToGrid/>
          <w:szCs w:val="22"/>
          <w:lang w:val="hu-HU" w:eastAsia="en-US"/>
        </w:rPr>
        <w:t>stage</w:t>
      </w:r>
      <w:proofErr w:type="spellEnd"/>
      <w:r w:rsidRPr="00050706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Pr="00050706">
        <w:rPr>
          <w:rFonts w:eastAsia="Times New Roman"/>
          <w:i/>
          <w:iCs/>
          <w:snapToGrid/>
          <w:szCs w:val="22"/>
          <w:lang w:val="hu-HU" w:eastAsia="en-US"/>
        </w:rPr>
        <w:t>renal</w:t>
      </w:r>
      <w:proofErr w:type="spellEnd"/>
      <w:r w:rsidRPr="00050706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Pr="00050706">
        <w:rPr>
          <w:rFonts w:eastAsia="Times New Roman"/>
          <w:i/>
          <w:iCs/>
          <w:snapToGrid/>
          <w:szCs w:val="22"/>
          <w:lang w:val="hu-HU" w:eastAsia="en-US"/>
        </w:rPr>
        <w:t>disease</w:t>
      </w:r>
      <w:proofErr w:type="spellEnd"/>
      <w:r w:rsidR="000A0328">
        <w:rPr>
          <w:rFonts w:eastAsia="Times New Roman"/>
          <w:snapToGrid/>
          <w:szCs w:val="22"/>
          <w:lang w:val="hu-HU" w:eastAsia="en-US"/>
        </w:rPr>
        <w:t>,</w:t>
      </w:r>
      <w:r w:rsidRPr="0035185F">
        <w:rPr>
          <w:rFonts w:eastAsia="Times New Roman"/>
          <w:snapToGrid/>
          <w:szCs w:val="22"/>
          <w:lang w:val="hu-HU" w:eastAsia="en-US"/>
        </w:rPr>
        <w:t xml:space="preserve"> ESR</w:t>
      </w:r>
      <w:r w:rsidR="006A7085">
        <w:rPr>
          <w:rFonts w:eastAsia="Times New Roman"/>
          <w:snapToGrid/>
          <w:szCs w:val="22"/>
          <w:lang w:val="hu-HU" w:eastAsia="en-US"/>
        </w:rPr>
        <w:t>D</w:t>
      </w:r>
      <w:r w:rsidRPr="0035185F">
        <w:rPr>
          <w:rFonts w:eastAsia="Times New Roman"/>
          <w:snapToGrid/>
          <w:szCs w:val="22"/>
          <w:lang w:val="hu-HU" w:eastAsia="en-US"/>
        </w:rPr>
        <w:t>) szenvedő</w:t>
      </w:r>
      <w:r w:rsidR="00DB22B9">
        <w:rPr>
          <w:rFonts w:eastAsia="Times New Roman"/>
          <w:snapToGrid/>
          <w:szCs w:val="22"/>
          <w:lang w:val="hu-HU" w:eastAsia="en-US"/>
        </w:rPr>
        <w:t xml:space="preserve"> </w:t>
      </w:r>
      <w:r w:rsidRPr="0035185F">
        <w:rPr>
          <w:rFonts w:eastAsia="Times New Roman"/>
          <w:snapToGrid/>
          <w:szCs w:val="22"/>
          <w:lang w:val="hu-HU" w:eastAsia="en-US"/>
        </w:rPr>
        <w:t xml:space="preserve">betegeknek adják. A későbbi dózismódosításoknak az egyéni biztonságosságon és </w:t>
      </w:r>
      <w:proofErr w:type="spellStart"/>
      <w:r w:rsidRPr="0035185F">
        <w:rPr>
          <w:rFonts w:eastAsia="Times New Roman"/>
          <w:snapToGrid/>
          <w:szCs w:val="22"/>
          <w:lang w:val="hu-HU" w:eastAsia="en-US"/>
        </w:rPr>
        <w:t>tolerabilitáson</w:t>
      </w:r>
      <w:proofErr w:type="spellEnd"/>
      <w:r w:rsidRPr="0035185F">
        <w:rPr>
          <w:rFonts w:eastAsia="Times New Roman"/>
          <w:snapToGrid/>
          <w:szCs w:val="22"/>
          <w:lang w:val="hu-HU" w:eastAsia="en-US"/>
        </w:rPr>
        <w:t xml:space="preserve"> kell</w:t>
      </w:r>
      <w:r w:rsidR="00C95ECD">
        <w:rPr>
          <w:rFonts w:eastAsia="Times New Roman"/>
          <w:snapToGrid/>
          <w:szCs w:val="22"/>
          <w:lang w:val="hu-HU" w:eastAsia="en-US"/>
        </w:rPr>
        <w:t xml:space="preserve"> </w:t>
      </w:r>
      <w:r w:rsidRPr="0035185F">
        <w:rPr>
          <w:rFonts w:eastAsia="Times New Roman"/>
          <w:snapToGrid/>
          <w:szCs w:val="22"/>
          <w:lang w:val="hu-HU" w:eastAsia="en-US"/>
        </w:rPr>
        <w:t>alapulniuk (lásd 5.2 pont)</w:t>
      </w:r>
      <w:r w:rsidRPr="006A7085">
        <w:rPr>
          <w:rFonts w:eastAsia="Times New Roman"/>
          <w:snapToGrid/>
          <w:szCs w:val="22"/>
          <w:lang w:val="hu-HU" w:eastAsia="en-US"/>
        </w:rPr>
        <w:t>.</w:t>
      </w:r>
    </w:p>
    <w:p w14:paraId="50C81C9A" w14:textId="77777777" w:rsidR="0035185F" w:rsidRDefault="0035185F" w:rsidP="0035185F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4B650F66" w14:textId="65E657ED" w:rsidR="00F45C51" w:rsidRPr="00F06234" w:rsidRDefault="00E3581E" w:rsidP="0035185F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06234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6CE6E22C" w14:textId="7A139A5B" w:rsidR="00A96394" w:rsidRDefault="00A96394" w:rsidP="00A96394">
      <w:pPr>
        <w:spacing w:line="240" w:lineRule="auto"/>
        <w:rPr>
          <w:lang w:val="hu-HU"/>
        </w:rPr>
      </w:pPr>
      <w:r w:rsidRPr="00A96394">
        <w:rPr>
          <w:lang w:val="hu-HU"/>
        </w:rPr>
        <w:t xml:space="preserve">A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Sunitinib</w:t>
      </w:r>
      <w:proofErr w:type="spellEnd"/>
      <w:r w:rsidR="00474BDE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74BDE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A96394">
        <w:rPr>
          <w:lang w:val="hu-HU"/>
        </w:rPr>
        <w:t>-t szájon át kell alkalmazni. Étkezés közben vagy étkezéstől függetlenül is bevehető.</w:t>
      </w:r>
    </w:p>
    <w:p w14:paraId="74A878A3" w14:textId="77777777" w:rsidR="00932366" w:rsidRPr="00A96394" w:rsidRDefault="00932366" w:rsidP="00A96394">
      <w:pPr>
        <w:spacing w:line="240" w:lineRule="auto"/>
        <w:rPr>
          <w:lang w:val="hu-HU"/>
        </w:rPr>
      </w:pPr>
    </w:p>
    <w:p w14:paraId="7F0CA9AC" w14:textId="1CDF6611" w:rsidR="00F45C51" w:rsidRPr="00A96394" w:rsidRDefault="00A96394" w:rsidP="00A96394">
      <w:pPr>
        <w:spacing w:line="240" w:lineRule="auto"/>
        <w:rPr>
          <w:lang w:val="hu-HU"/>
        </w:rPr>
      </w:pPr>
      <w:r w:rsidRPr="00A96394">
        <w:rPr>
          <w:lang w:val="hu-HU"/>
        </w:rPr>
        <w:t xml:space="preserve">Egy adag kihagyásakor a betegnek nem kell soron kívüli adagot </w:t>
      </w:r>
      <w:r w:rsidR="00815A4E">
        <w:rPr>
          <w:lang w:val="hu-HU"/>
        </w:rPr>
        <w:t>kapnia</w:t>
      </w:r>
      <w:r w:rsidRPr="00A96394">
        <w:rPr>
          <w:lang w:val="hu-HU"/>
        </w:rPr>
        <w:t>. A beteg a szokásos előírt adagot</w:t>
      </w:r>
      <w:r w:rsidR="00815A4E">
        <w:rPr>
          <w:lang w:val="hu-HU"/>
        </w:rPr>
        <w:t xml:space="preserve"> </w:t>
      </w:r>
      <w:r w:rsidRPr="00A96394">
        <w:rPr>
          <w:lang w:val="hu-HU"/>
        </w:rPr>
        <w:t>vegye be a következő napon.</w:t>
      </w:r>
    </w:p>
    <w:p w14:paraId="4374BEDA" w14:textId="77777777" w:rsidR="00F45C51" w:rsidRPr="00F06234" w:rsidRDefault="00F45C51" w:rsidP="00497F75">
      <w:pPr>
        <w:spacing w:line="240" w:lineRule="auto"/>
        <w:rPr>
          <w:lang w:val="hu-HU"/>
        </w:rPr>
      </w:pPr>
    </w:p>
    <w:p w14:paraId="70CA85B6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2478932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049C40" w14:textId="106DE2DC" w:rsidR="00F45C51" w:rsidRDefault="00FD277B" w:rsidP="00FD277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D277B">
        <w:rPr>
          <w:rFonts w:eastAsia="Times New Roman"/>
          <w:noProof/>
          <w:snapToGrid/>
          <w:szCs w:val="22"/>
          <w:lang w:val="hu-HU" w:eastAsia="en-US"/>
        </w:rPr>
        <w:t>A készítmény hatóanyagával vagy a 6.1 pontban felsorolt bármely segédanyagával szembeni</w:t>
      </w:r>
      <w:r w:rsidR="00C06300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D277B">
        <w:rPr>
          <w:rFonts w:eastAsia="Times New Roman"/>
          <w:noProof/>
          <w:snapToGrid/>
          <w:szCs w:val="22"/>
          <w:lang w:val="hu-HU" w:eastAsia="en-US"/>
        </w:rPr>
        <w:t>túlérzékenység.</w:t>
      </w:r>
    </w:p>
    <w:p w14:paraId="75FD39F1" w14:textId="77777777" w:rsidR="00FD277B" w:rsidRPr="00F06234" w:rsidRDefault="00FD277B" w:rsidP="00FD277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8EB1EBE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3F070A2F" w14:textId="77777777" w:rsidR="00F45C51" w:rsidRPr="00F06234" w:rsidRDefault="00F45C51" w:rsidP="00497F75">
      <w:pPr>
        <w:spacing w:line="240" w:lineRule="auto"/>
        <w:rPr>
          <w:lang w:val="hu-HU"/>
        </w:rPr>
      </w:pPr>
    </w:p>
    <w:p w14:paraId="5CA4A58B" w14:textId="375019AD" w:rsidR="00D37F7C" w:rsidRDefault="00935701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Az e</w:t>
      </w:r>
      <w:r w:rsidR="00D37F7C" w:rsidRPr="00D37F7C">
        <w:rPr>
          <w:noProof/>
          <w:lang w:val="hu-HU"/>
        </w:rPr>
        <w:t>rős CYP3A4</w:t>
      </w:r>
      <w:r>
        <w:rPr>
          <w:noProof/>
          <w:lang w:val="hu-HU"/>
        </w:rPr>
        <w:t>-</w:t>
      </w:r>
      <w:r w:rsidR="00D37F7C" w:rsidRPr="00D37F7C">
        <w:rPr>
          <w:noProof/>
          <w:lang w:val="hu-HU"/>
        </w:rPr>
        <w:t>enziminduktorokkal történő egyidejű alkalmazást kerülni kell, mert csökkenthetik a</w:t>
      </w:r>
      <w:r w:rsidR="00C06300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szunitinib plazmakoncentrációját (lásd 4.2 és 4.5 pont).</w:t>
      </w:r>
    </w:p>
    <w:p w14:paraId="4A39F820" w14:textId="77777777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ED87A0A" w14:textId="71AED876" w:rsidR="00D37F7C" w:rsidRDefault="00935701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Az e</w:t>
      </w:r>
      <w:r w:rsidR="00D37F7C" w:rsidRPr="00D37F7C">
        <w:rPr>
          <w:noProof/>
          <w:lang w:val="hu-HU"/>
        </w:rPr>
        <w:t>rős CYP3A4</w:t>
      </w:r>
      <w:r>
        <w:rPr>
          <w:noProof/>
          <w:lang w:val="hu-HU"/>
        </w:rPr>
        <w:t>-</w:t>
      </w:r>
      <w:r w:rsidR="00D37F7C" w:rsidRPr="00D37F7C">
        <w:rPr>
          <w:noProof/>
          <w:lang w:val="hu-HU"/>
        </w:rPr>
        <w:t>gátlókkal történő egyidejű alkalmazást kerülni kell, mert megnövelhetik a szunitinib</w:t>
      </w:r>
      <w:r w:rsidR="00C06300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plazmakoncentrációját (lásd 4.2 és 4.5 pont).</w:t>
      </w:r>
    </w:p>
    <w:p w14:paraId="29CF7958" w14:textId="77777777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1CEB224" w14:textId="5BB3092C" w:rsidR="00D37F7C" w:rsidRPr="00D37F7C" w:rsidRDefault="00935701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A b</w:t>
      </w:r>
      <w:r w:rsidR="00D37F7C" w:rsidRPr="00D37F7C">
        <w:rPr>
          <w:noProof/>
          <w:u w:val="single"/>
          <w:lang w:val="hu-HU"/>
        </w:rPr>
        <w:t>őr és a bőr alatti szövet betegségei</w:t>
      </w:r>
    </w:p>
    <w:p w14:paraId="6B6FFF02" w14:textId="18E9EC57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 xml:space="preserve">A betegeket tájékoztatni kell, hogy előfordulhat a haj vagy </w:t>
      </w:r>
      <w:r w:rsidR="00935701">
        <w:rPr>
          <w:noProof/>
          <w:lang w:val="hu-HU"/>
        </w:rPr>
        <w:t xml:space="preserve">a </w:t>
      </w:r>
      <w:r w:rsidRPr="00D37F7C">
        <w:rPr>
          <w:noProof/>
          <w:lang w:val="hu-HU"/>
        </w:rPr>
        <w:t>bőr depigmentálódása a szunitinib-kezelés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alatt. Egyéb lehetséges bőrgyógyászati hatások a bőrszárazság, a bőr megvastagodása</w:t>
      </w:r>
      <w:r w:rsidR="00935701">
        <w:rPr>
          <w:noProof/>
          <w:lang w:val="hu-HU"/>
        </w:rPr>
        <w:t>,</w:t>
      </w:r>
      <w:r w:rsidRPr="00D37F7C">
        <w:rPr>
          <w:noProof/>
          <w:lang w:val="hu-HU"/>
        </w:rPr>
        <w:t xml:space="preserve"> ill</w:t>
      </w:r>
      <w:r w:rsidR="000219D3">
        <w:rPr>
          <w:noProof/>
          <w:lang w:val="hu-HU"/>
        </w:rPr>
        <w:t>etve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kirepedezése,</w:t>
      </w:r>
      <w:r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hólyagok képződése, vagy </w:t>
      </w:r>
      <w:r w:rsidR="00935701">
        <w:rPr>
          <w:noProof/>
          <w:lang w:val="hu-HU"/>
        </w:rPr>
        <w:t>bőr</w:t>
      </w:r>
      <w:r w:rsidRPr="00D37F7C">
        <w:rPr>
          <w:noProof/>
          <w:lang w:val="hu-HU"/>
        </w:rPr>
        <w:t>kiütések a tenyéren és a talpon.</w:t>
      </w:r>
    </w:p>
    <w:p w14:paraId="1C17AC01" w14:textId="77777777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AE42527" w14:textId="2C613B79" w:rsidR="00D37F7C" w:rsidRDefault="00D37F7C" w:rsidP="00935701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 xml:space="preserve">A fenti reakciók nem kumulatívak, </w:t>
      </w:r>
      <w:r w:rsidR="000A0C24">
        <w:rPr>
          <w:noProof/>
          <w:lang w:val="hu-HU"/>
        </w:rPr>
        <w:t>jellemzően</w:t>
      </w:r>
      <w:r w:rsidR="00296428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rever</w:t>
      </w:r>
      <w:r w:rsidR="00935701">
        <w:rPr>
          <w:noProof/>
          <w:lang w:val="hu-HU"/>
        </w:rPr>
        <w:t>zib</w:t>
      </w:r>
      <w:r w:rsidRPr="00D37F7C">
        <w:rPr>
          <w:noProof/>
          <w:lang w:val="hu-HU"/>
        </w:rPr>
        <w:t>ilisek voltak</w:t>
      </w:r>
      <w:r w:rsidR="00935701">
        <w:rPr>
          <w:noProof/>
          <w:lang w:val="hu-HU"/>
        </w:rPr>
        <w:t>,</w:t>
      </w:r>
      <w:r w:rsidRPr="00D37F7C">
        <w:rPr>
          <w:noProof/>
          <w:lang w:val="hu-HU"/>
        </w:rPr>
        <w:t xml:space="preserve"> és általában nem vezettek a kezelés</w:t>
      </w:r>
      <w:r w:rsidR="00C06300">
        <w:rPr>
          <w:noProof/>
          <w:lang w:val="hu-HU"/>
        </w:rPr>
        <w:t xml:space="preserve"> </w:t>
      </w:r>
      <w:r w:rsidR="00935701">
        <w:rPr>
          <w:noProof/>
          <w:lang w:val="hu-HU"/>
        </w:rPr>
        <w:t>leáll</w:t>
      </w:r>
      <w:r w:rsidRPr="00D37F7C">
        <w:rPr>
          <w:noProof/>
          <w:lang w:val="hu-HU"/>
        </w:rPr>
        <w:t>ításához. Pyoderma gangr</w:t>
      </w:r>
      <w:r w:rsidR="00935701">
        <w:rPr>
          <w:noProof/>
          <w:lang w:val="hu-HU"/>
        </w:rPr>
        <w:t>a</w:t>
      </w:r>
      <w:r w:rsidRPr="00D37F7C">
        <w:rPr>
          <w:noProof/>
          <w:lang w:val="hu-HU"/>
        </w:rPr>
        <w:t>enosumot jelentettek, amely általában rever</w:t>
      </w:r>
      <w:r w:rsidR="00935701">
        <w:rPr>
          <w:noProof/>
          <w:lang w:val="hu-HU"/>
        </w:rPr>
        <w:t>zib</w:t>
      </w:r>
      <w:r w:rsidRPr="00D37F7C">
        <w:rPr>
          <w:noProof/>
          <w:lang w:val="hu-HU"/>
        </w:rPr>
        <w:t>ilis volt a szunitinib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elhagyását követően. Súlyos bőrreakciókat, köztük erythema multiformét (EM), Stevens</w:t>
      </w:r>
      <w:r w:rsidR="00935701" w:rsidRPr="00935701">
        <w:rPr>
          <w:noProof/>
          <w:lang w:val="hu-HU"/>
        </w:rPr>
        <w:t>–</w:t>
      </w:r>
      <w:r w:rsidRPr="00D37F7C">
        <w:rPr>
          <w:noProof/>
          <w:lang w:val="hu-HU"/>
        </w:rPr>
        <w:t>Johnson</w:t>
      </w:r>
      <w:r w:rsidR="006C0D8A">
        <w:rPr>
          <w:noProof/>
          <w:lang w:val="hu-HU"/>
        </w:rPr>
        <w:t>-</w:t>
      </w:r>
      <w:r w:rsidRPr="00D37F7C">
        <w:rPr>
          <w:noProof/>
          <w:lang w:val="hu-HU"/>
        </w:rPr>
        <w:t>szindrómára (SJS), valamint toxicus epidermalis necrolysisre (TEN) utaló eseteket jelentettek,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amelyek közül néhány halálos kimenetelű volt. Ha az SJS, TEN vagy EM jelei vagy tünetei (p</w:t>
      </w:r>
      <w:r w:rsidR="00C06300">
        <w:rPr>
          <w:noProof/>
          <w:lang w:val="hu-HU"/>
        </w:rPr>
        <w:t>é</w:t>
      </w:r>
      <w:r w:rsidR="00882E1B">
        <w:rPr>
          <w:noProof/>
          <w:lang w:val="hu-HU"/>
        </w:rPr>
        <w:t>l</w:t>
      </w:r>
      <w:r w:rsidR="00C06300">
        <w:rPr>
          <w:noProof/>
          <w:lang w:val="hu-HU"/>
        </w:rPr>
        <w:t xml:space="preserve">dául </w:t>
      </w:r>
      <w:r w:rsidRPr="00D37F7C">
        <w:rPr>
          <w:noProof/>
          <w:lang w:val="hu-HU"/>
        </w:rPr>
        <w:t>progrediáló bőrkiütések, gyakran hólyagokkal vagy nyálkahártya</w:t>
      </w:r>
      <w:r w:rsidR="009C6B13">
        <w:rPr>
          <w:noProof/>
          <w:lang w:val="hu-HU"/>
        </w:rPr>
        <w:t>-</w:t>
      </w:r>
      <w:r w:rsidRPr="00D37F7C">
        <w:rPr>
          <w:noProof/>
          <w:lang w:val="hu-HU"/>
        </w:rPr>
        <w:t>l</w:t>
      </w:r>
      <w:r w:rsidR="009C6B13">
        <w:rPr>
          <w:noProof/>
          <w:lang w:val="hu-HU"/>
        </w:rPr>
        <w:t>a</w:t>
      </w:r>
      <w:r w:rsidRPr="00D37F7C">
        <w:rPr>
          <w:noProof/>
          <w:lang w:val="hu-HU"/>
        </w:rPr>
        <w:t>esiókkal) jelen vannak, a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szunitinib-kezelést </w:t>
      </w:r>
      <w:r w:rsidR="005E4502" w:rsidRPr="00A97D4A">
        <w:rPr>
          <w:rFonts w:eastAsia="Times New Roman"/>
          <w:szCs w:val="22"/>
          <w:lang w:val="hu-HU"/>
        </w:rPr>
        <w:t>le kell állítani</w:t>
      </w:r>
      <w:r w:rsidR="005E4502">
        <w:rPr>
          <w:rFonts w:eastAsia="Times New Roman"/>
          <w:szCs w:val="22"/>
          <w:lang w:val="hu-HU"/>
        </w:rPr>
        <w:t>.</w:t>
      </w:r>
      <w:r w:rsidR="005E4502" w:rsidRPr="00D37F7C" w:rsidDel="005E450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Ha az SJS vagy TEN diagnózisa beigazolódott, a kezelést tilos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újrakezdeni. Néhány feltételezett EM</w:t>
      </w:r>
      <w:r w:rsidR="009C6B13">
        <w:rPr>
          <w:noProof/>
          <w:lang w:val="hu-HU"/>
        </w:rPr>
        <w:t>-es</w:t>
      </w:r>
      <w:r w:rsidRPr="00D37F7C">
        <w:rPr>
          <w:noProof/>
          <w:lang w:val="hu-HU"/>
        </w:rPr>
        <w:t xml:space="preserve"> esetben a betegek a reakció elmúlása után tolerálták a szunitinib-kezelés újrakezdését</w:t>
      </w:r>
      <w:r w:rsidR="009C6B13">
        <w:rPr>
          <w:noProof/>
          <w:lang w:val="hu-HU"/>
        </w:rPr>
        <w:t xml:space="preserve"> kisebb dózissal</w:t>
      </w:r>
      <w:r w:rsidRPr="00D37F7C">
        <w:rPr>
          <w:noProof/>
          <w:lang w:val="hu-HU"/>
        </w:rPr>
        <w:t>. Néhány ilyen beteg egyidejűleg kortikoszteroid</w:t>
      </w:r>
      <w:r w:rsidR="009C6B13">
        <w:rPr>
          <w:noProof/>
          <w:lang w:val="hu-HU"/>
        </w:rPr>
        <w:t>-</w:t>
      </w:r>
      <w:r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vagy</w:t>
      </w:r>
      <w:r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antihisztamin-kezelést is kapott (lásd 4.8 pont).</w:t>
      </w:r>
    </w:p>
    <w:p w14:paraId="313C9433" w14:textId="77777777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D7200C3" w14:textId="77777777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D37F7C">
        <w:rPr>
          <w:noProof/>
          <w:u w:val="single"/>
          <w:lang w:val="hu-HU"/>
        </w:rPr>
        <w:t>Vérzés és tumorvérzés</w:t>
      </w:r>
    </w:p>
    <w:p w14:paraId="342F2DD9" w14:textId="1B8BDF70" w:rsidR="00D37F7C" w:rsidRDefault="00D37F7C" w:rsidP="009C6B13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 xml:space="preserve">A szunitinibbel végzett klinikai vizsgálatokban és a forgalomba hozatalt követő </w:t>
      </w:r>
      <w:r w:rsidR="004D69D1">
        <w:rPr>
          <w:noProof/>
          <w:lang w:val="hu-HU"/>
        </w:rPr>
        <w:t>megfigyelések</w:t>
      </w:r>
      <w:r w:rsidRPr="00D37F7C">
        <w:rPr>
          <w:noProof/>
          <w:lang w:val="hu-HU"/>
        </w:rPr>
        <w:t xml:space="preserve"> során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vérzéses eseteket, köztük gastrointestinalis, légzőrendszeri, húgyúti és agyvérzést jelentettek</w:t>
      </w:r>
      <w:r w:rsidR="002659EF">
        <w:rPr>
          <w:noProof/>
          <w:lang w:val="hu-HU"/>
        </w:rPr>
        <w:t xml:space="preserve"> –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néhány </w:t>
      </w:r>
      <w:r w:rsidR="002659EF">
        <w:rPr>
          <w:noProof/>
          <w:lang w:val="hu-HU"/>
        </w:rPr>
        <w:t xml:space="preserve">eset </w:t>
      </w:r>
      <w:r w:rsidRPr="00D37F7C">
        <w:rPr>
          <w:noProof/>
          <w:lang w:val="hu-HU"/>
        </w:rPr>
        <w:t>halálos kimenetelű volt (lásd 4.8 pont).</w:t>
      </w:r>
    </w:p>
    <w:p w14:paraId="754B60BD" w14:textId="77777777" w:rsidR="006802EB" w:rsidRPr="00D37F7C" w:rsidRDefault="006802E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0FEA398" w14:textId="6007817C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 vérzéses események értékelésekor rutinszerűen teljesvérkép</w:t>
      </w:r>
      <w:r w:rsidR="009C6B13">
        <w:rPr>
          <w:noProof/>
          <w:lang w:val="hu-HU"/>
        </w:rPr>
        <w:t>-</w:t>
      </w:r>
      <w:r w:rsidRPr="00D37F7C">
        <w:rPr>
          <w:noProof/>
          <w:lang w:val="hu-HU"/>
        </w:rPr>
        <w:t xml:space="preserve"> és fizikális vizsgálatot is végezni kell.</w:t>
      </w:r>
    </w:p>
    <w:p w14:paraId="6849CBAF" w14:textId="77777777" w:rsidR="006802EB" w:rsidRPr="00D37F7C" w:rsidRDefault="006802E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9853B9F" w14:textId="1AFF5BEC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lastRenderedPageBreak/>
        <w:t>Az orrvérzés volt a leggyakoribb vérzéses mellékhatás, amely a vérzéses eseményről beszámoló,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szolid tumorban szenvedő betegek k</w:t>
      </w:r>
      <w:r w:rsidR="00CD32C1">
        <w:rPr>
          <w:noProof/>
          <w:lang w:val="hu-HU"/>
        </w:rPr>
        <w:t>örülbelül</w:t>
      </w:r>
      <w:r w:rsidRPr="00D37F7C">
        <w:rPr>
          <w:noProof/>
          <w:lang w:val="hu-HU"/>
        </w:rPr>
        <w:t xml:space="preserve"> felénél előfordult. Ezen vérzéses események közül néhány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súlyos volt, de csak nagyon ritkán volt halálos kimenetelű.</w:t>
      </w:r>
    </w:p>
    <w:p w14:paraId="774CFF3A" w14:textId="7217F6FA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C918ECC" w14:textId="51763976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Tumorvérzéses eseményeket jelentettek, olykor tumornecrosissal összefüggésben. Ezek közül a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vérzéses események közül néhány halálos kimenetelű volt.</w:t>
      </w:r>
    </w:p>
    <w:p w14:paraId="4630DEE5" w14:textId="77777777" w:rsidR="006802EB" w:rsidRPr="00D37F7C" w:rsidRDefault="006802E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D7B6867" w14:textId="3F873DB5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 tumorvérzés hirtelen léphet fel, és tüdőtumorok esetén súlyos, életveszélyes haemoptysishez vagy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tüdővérzéshez vezethet. Szunitinibbel kezelt, MRCC-ben, GIST-ben</w:t>
      </w:r>
      <w:r w:rsidR="002659EF">
        <w:rPr>
          <w:noProof/>
          <w:lang w:val="hu-HU"/>
        </w:rPr>
        <w:t>, illetve</w:t>
      </w:r>
      <w:r w:rsidRPr="00D37F7C">
        <w:rPr>
          <w:noProof/>
          <w:lang w:val="hu-HU"/>
        </w:rPr>
        <w:t xml:space="preserve"> tüdőtumorban szenvedő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betegeknél tüdővérzéses eseteket figyeltek meg a klinikai vizsgálatokban, valamint jelentettek a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forgalomba hozatalt követően, ezek közül néhány halálos kimenetelű volt. A </w:t>
      </w:r>
      <w:proofErr w:type="spellStart"/>
      <w:r w:rsidR="00D513F7">
        <w:rPr>
          <w:rFonts w:eastAsia="Times New Roman"/>
          <w:snapToGrid/>
          <w:szCs w:val="22"/>
          <w:lang w:val="hu-HU" w:eastAsia="en-US"/>
        </w:rPr>
        <w:t>szunitinib</w:t>
      </w:r>
      <w:proofErr w:type="spellEnd"/>
      <w:r w:rsidR="00D513F7" w:rsidRPr="00D37F7C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tüdőtumor</w:t>
      </w:r>
      <w:r w:rsidR="0044197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kezelésére nincs jóváhagyva.</w:t>
      </w:r>
    </w:p>
    <w:p w14:paraId="4CD71D16" w14:textId="77777777" w:rsidR="006802EB" w:rsidRPr="00D37F7C" w:rsidRDefault="006802E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F1D3580" w14:textId="229DA0FD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Antikoaguláns</w:t>
      </w:r>
      <w:r w:rsidR="002659EF">
        <w:rPr>
          <w:noProof/>
          <w:lang w:val="hu-HU"/>
        </w:rPr>
        <w:t>s</w:t>
      </w:r>
      <w:r w:rsidRPr="00D37F7C">
        <w:rPr>
          <w:noProof/>
          <w:lang w:val="hu-HU"/>
        </w:rPr>
        <w:t>al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D37F7C">
        <w:rPr>
          <w:noProof/>
          <w:lang w:val="hu-HU"/>
        </w:rPr>
        <w:t xml:space="preserve"> warfarinnal, acenokumarollal) egyidejűleg kezelt betegeket időszakosan </w:t>
      </w:r>
      <w:r w:rsidR="002659EF">
        <w:rPr>
          <w:noProof/>
          <w:lang w:val="hu-HU"/>
        </w:rPr>
        <w:t xml:space="preserve">a </w:t>
      </w:r>
      <w:r w:rsidRPr="00D37F7C">
        <w:rPr>
          <w:noProof/>
          <w:lang w:val="hu-HU"/>
        </w:rPr>
        <w:t>teljes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vérkép (vérlemezke</w:t>
      </w:r>
      <w:r w:rsidR="002659EF">
        <w:rPr>
          <w:noProof/>
          <w:lang w:val="hu-HU"/>
        </w:rPr>
        <w:t>szám</w:t>
      </w:r>
      <w:r w:rsidRPr="00D37F7C">
        <w:rPr>
          <w:noProof/>
          <w:lang w:val="hu-HU"/>
        </w:rPr>
        <w:t xml:space="preserve">), </w:t>
      </w:r>
      <w:r w:rsidR="002659EF">
        <w:rPr>
          <w:noProof/>
          <w:lang w:val="hu-HU"/>
        </w:rPr>
        <w:t xml:space="preserve">az </w:t>
      </w:r>
      <w:r w:rsidRPr="00D37F7C">
        <w:rPr>
          <w:noProof/>
          <w:lang w:val="hu-HU"/>
        </w:rPr>
        <w:t>alvadási paraméter (PT/INR) vizsgálat</w:t>
      </w:r>
      <w:r w:rsidR="002659EF">
        <w:rPr>
          <w:noProof/>
          <w:lang w:val="hu-HU"/>
        </w:rPr>
        <w:t>áv</w:t>
      </w:r>
      <w:r w:rsidRPr="00D37F7C">
        <w:rPr>
          <w:noProof/>
          <w:lang w:val="hu-HU"/>
        </w:rPr>
        <w:t>al és fizikális vizsgálattal lehet</w:t>
      </w:r>
      <w:r w:rsidR="00E505C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ellenőrizni.</w:t>
      </w:r>
    </w:p>
    <w:p w14:paraId="034FC08B" w14:textId="77777777" w:rsidR="00E505C3" w:rsidRPr="00D37F7C" w:rsidRDefault="00E505C3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E9A321D" w14:textId="77777777" w:rsidR="00D37F7C" w:rsidRPr="00E505C3" w:rsidRDefault="00D37F7C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E505C3">
        <w:rPr>
          <w:noProof/>
          <w:u w:val="single"/>
          <w:lang w:val="hu-HU"/>
        </w:rPr>
        <w:t>Gastrointestinalis betegségek</w:t>
      </w:r>
    </w:p>
    <w:p w14:paraId="30C88371" w14:textId="1435D823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 leggyakrabban jelentett gastrointestinalis mellékhatások a hasmenés, a hányinger/hányás, a hasi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fájdalom, a dyspepsia és a stomatitis/szájfájdalom voltak. Oesophagitis</w:t>
      </w:r>
      <w:r w:rsidR="002659EF">
        <w:rPr>
          <w:noProof/>
          <w:lang w:val="hu-HU"/>
        </w:rPr>
        <w:t>-</w:t>
      </w:r>
      <w:r w:rsidRPr="00D37F7C">
        <w:rPr>
          <w:noProof/>
          <w:lang w:val="hu-HU"/>
        </w:rPr>
        <w:t>eseteket szintén jelentettek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(lásd 4.8 pont).</w:t>
      </w:r>
    </w:p>
    <w:p w14:paraId="129790EA" w14:textId="77777777" w:rsidR="008D72DB" w:rsidRPr="00D37F7C" w:rsidRDefault="008D72D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45AB98C" w14:textId="70B18277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Kezelésre szoruló gastrointestinalis mellékhatások szupportív ellátása esetén hányingert csökkentő,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hasmenés elleni gyógyszerek vagy antacidum adására lehet szükség.</w:t>
      </w:r>
    </w:p>
    <w:p w14:paraId="042BE4D5" w14:textId="77777777" w:rsidR="008D72DB" w:rsidRPr="00D37F7C" w:rsidRDefault="008D72D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EBEA474" w14:textId="797511AF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Súlyos, esetenként halálos kimenetelű gastrointestinalis szövődmények, köztük gastrointestinalis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perforáció léptek fel szunitinib-kezelésben részesülő</w:t>
      </w:r>
      <w:r w:rsidR="002659EF">
        <w:rPr>
          <w:noProof/>
          <w:lang w:val="hu-HU"/>
        </w:rPr>
        <w:t>,</w:t>
      </w:r>
      <w:r w:rsidRPr="00D37F7C">
        <w:rPr>
          <w:noProof/>
          <w:lang w:val="hu-HU"/>
        </w:rPr>
        <w:t xml:space="preserve"> hasi tumorban szenvedő betegek esetében.</w:t>
      </w:r>
    </w:p>
    <w:p w14:paraId="60D54D6E" w14:textId="77777777" w:rsidR="008D72DB" w:rsidRPr="00D37F7C" w:rsidRDefault="008D72DB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2B7E6AF" w14:textId="64E70192" w:rsidR="00D37F7C" w:rsidRPr="008D72DB" w:rsidRDefault="00D37F7C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8D72DB">
        <w:rPr>
          <w:noProof/>
          <w:u w:val="single"/>
          <w:lang w:val="hu-HU"/>
        </w:rPr>
        <w:t>Hyper</w:t>
      </w:r>
      <w:r w:rsidR="002659EF">
        <w:rPr>
          <w:noProof/>
          <w:u w:val="single"/>
          <w:lang w:val="hu-HU"/>
        </w:rPr>
        <w:t>tensio</w:t>
      </w:r>
    </w:p>
    <w:p w14:paraId="0D90F76E" w14:textId="24FD3C0C" w:rsidR="00C06300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 szunitinibbel összefüggésben hyper</w:t>
      </w:r>
      <w:r w:rsidR="002659EF">
        <w:rPr>
          <w:noProof/>
          <w:lang w:val="hu-HU"/>
        </w:rPr>
        <w:t>tensió</w:t>
      </w:r>
      <w:r w:rsidRPr="00D37F7C">
        <w:rPr>
          <w:noProof/>
          <w:lang w:val="hu-HU"/>
        </w:rPr>
        <w:t>ról számoltak be, beleértve a súlyos hyper</w:t>
      </w:r>
      <w:r w:rsidR="002659EF">
        <w:rPr>
          <w:noProof/>
          <w:lang w:val="hu-HU"/>
        </w:rPr>
        <w:t>tensió</w:t>
      </w:r>
      <w:r w:rsidRPr="00D37F7C">
        <w:rPr>
          <w:noProof/>
          <w:lang w:val="hu-HU"/>
        </w:rPr>
        <w:t>t is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(200</w:t>
      </w:r>
      <w:r w:rsidR="002659EF">
        <w:rPr>
          <w:noProof/>
          <w:lang w:val="hu-HU"/>
        </w:rPr>
        <w:t> </w:t>
      </w:r>
      <w:r w:rsidRPr="00D37F7C">
        <w:rPr>
          <w:noProof/>
          <w:lang w:val="hu-HU"/>
        </w:rPr>
        <w:t xml:space="preserve">Hgmm </w:t>
      </w:r>
      <w:r w:rsidR="002659EF">
        <w:rPr>
          <w:noProof/>
          <w:lang w:val="hu-HU"/>
        </w:rPr>
        <w:t xml:space="preserve">feletti </w:t>
      </w:r>
      <w:r w:rsidRPr="00D37F7C">
        <w:rPr>
          <w:noProof/>
          <w:lang w:val="hu-HU"/>
        </w:rPr>
        <w:t>systolés vagy 110 Hgmm</w:t>
      </w:r>
      <w:r w:rsidR="000E3FCC">
        <w:rPr>
          <w:noProof/>
          <w:lang w:val="hu-HU"/>
        </w:rPr>
        <w:t xml:space="preserve"> feletti</w:t>
      </w:r>
      <w:r w:rsidRPr="00D37F7C">
        <w:rPr>
          <w:noProof/>
          <w:lang w:val="hu-HU"/>
        </w:rPr>
        <w:t xml:space="preserve"> diastolés</w:t>
      </w:r>
      <w:r w:rsidR="00F26BB9">
        <w:rPr>
          <w:noProof/>
          <w:lang w:val="hu-HU"/>
        </w:rPr>
        <w:t xml:space="preserve"> vérnyomás</w:t>
      </w:r>
      <w:r w:rsidRPr="00D37F7C">
        <w:rPr>
          <w:noProof/>
          <w:lang w:val="hu-HU"/>
        </w:rPr>
        <w:t>). A betegeket magasvérnyomás-betegségre szűrni és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szükség esetén kezelni kell. A gyógyszerszedés átmeneti szüneteltetése javasolt súlyos, nem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kontrollált hyper</w:t>
      </w:r>
      <w:r w:rsidR="004D69D1">
        <w:rPr>
          <w:noProof/>
          <w:lang w:val="hu-HU"/>
        </w:rPr>
        <w:t>tensi</w:t>
      </w:r>
      <w:r w:rsidR="006C0D8A">
        <w:rPr>
          <w:noProof/>
          <w:lang w:val="hu-HU"/>
        </w:rPr>
        <w:t>v</w:t>
      </w:r>
      <w:r w:rsidRPr="00D37F7C">
        <w:rPr>
          <w:noProof/>
          <w:lang w:val="hu-HU"/>
        </w:rPr>
        <w:t xml:space="preserve"> esetekben. A kezelés</w:t>
      </w:r>
      <w:r w:rsidR="004D69D1">
        <w:rPr>
          <w:noProof/>
          <w:lang w:val="hu-HU"/>
        </w:rPr>
        <w:t xml:space="preserve"> újrakezdhető</w:t>
      </w:r>
      <w:r w:rsidRPr="00D37F7C">
        <w:rPr>
          <w:noProof/>
          <w:lang w:val="hu-HU"/>
        </w:rPr>
        <w:t>, ha a hyper</w:t>
      </w:r>
      <w:r w:rsidR="004D69D1">
        <w:rPr>
          <w:noProof/>
          <w:lang w:val="hu-HU"/>
        </w:rPr>
        <w:t>tensiót</w:t>
      </w:r>
      <w:r w:rsidRPr="00D37F7C">
        <w:rPr>
          <w:noProof/>
          <w:lang w:val="hu-HU"/>
        </w:rPr>
        <w:t xml:space="preserve"> megfelelően sikerül</w:t>
      </w:r>
      <w:r w:rsidR="00C06300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kontrollálni (lásd 4.8 pont)</w:t>
      </w:r>
      <w:r w:rsidR="00F26BB9">
        <w:rPr>
          <w:noProof/>
          <w:lang w:val="hu-HU"/>
        </w:rPr>
        <w:t>.</w:t>
      </w:r>
    </w:p>
    <w:p w14:paraId="36E70507" w14:textId="0D70E98A" w:rsidR="00D37F7C" w:rsidRP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7B8B6A2" w14:textId="21F56A7C" w:rsidR="00D37F7C" w:rsidRPr="00C06300" w:rsidRDefault="00D37F7C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C06300">
        <w:rPr>
          <w:noProof/>
          <w:u w:val="single"/>
          <w:lang w:val="hu-HU"/>
        </w:rPr>
        <w:t xml:space="preserve">Hematológiai </w:t>
      </w:r>
      <w:r w:rsidR="00477CB0">
        <w:rPr>
          <w:noProof/>
          <w:u w:val="single"/>
          <w:lang w:val="hu-HU"/>
        </w:rPr>
        <w:t>betegségek</w:t>
      </w:r>
    </w:p>
    <w:p w14:paraId="148F7C79" w14:textId="718509B5" w:rsidR="004C1E63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Abszolút neutrofilszám-csökkenésről és vérlemezkeszám</w:t>
      </w:r>
      <w:r w:rsidR="00F26BB9">
        <w:rPr>
          <w:noProof/>
          <w:lang w:val="hu-HU"/>
        </w:rPr>
        <w:t>-</w:t>
      </w:r>
      <w:r w:rsidRPr="00D37F7C">
        <w:rPr>
          <w:noProof/>
          <w:lang w:val="hu-HU"/>
        </w:rPr>
        <w:t>csökkenésről számoltak be szunitinibbel</w:t>
      </w:r>
      <w:r w:rsidR="004C1E6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összefüggésben (lásd 4.8 pont). Ezek az események nem kumulatívak, többnyire rever</w:t>
      </w:r>
      <w:r w:rsidR="00935701">
        <w:rPr>
          <w:noProof/>
          <w:lang w:val="hu-HU"/>
        </w:rPr>
        <w:t>zib</w:t>
      </w:r>
      <w:r w:rsidRPr="00D37F7C">
        <w:rPr>
          <w:noProof/>
          <w:lang w:val="hu-HU"/>
        </w:rPr>
        <w:t>ilisek voltak</w:t>
      </w:r>
      <w:r w:rsidR="004D69D1">
        <w:rPr>
          <w:noProof/>
          <w:lang w:val="hu-HU"/>
        </w:rPr>
        <w:t>,</w:t>
      </w:r>
      <w:r w:rsidR="004C1E6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és általában nem vezettek a kezelés </w:t>
      </w:r>
      <w:r w:rsidR="004D69D1">
        <w:rPr>
          <w:noProof/>
          <w:lang w:val="hu-HU"/>
        </w:rPr>
        <w:t>leáll</w:t>
      </w:r>
      <w:r w:rsidRPr="00D37F7C">
        <w:rPr>
          <w:noProof/>
          <w:lang w:val="hu-HU"/>
        </w:rPr>
        <w:t xml:space="preserve">ításához. A </w:t>
      </w:r>
      <w:r w:rsidR="00F26BB9" w:rsidRPr="00D37F7C">
        <w:rPr>
          <w:noProof/>
          <w:lang w:val="hu-HU"/>
        </w:rPr>
        <w:t>III</w:t>
      </w:r>
      <w:r w:rsidR="00F26BB9">
        <w:rPr>
          <w:noProof/>
          <w:lang w:val="hu-HU"/>
        </w:rPr>
        <w:t xml:space="preserve">. </w:t>
      </w:r>
      <w:r w:rsidRPr="00D37F7C">
        <w:rPr>
          <w:noProof/>
          <w:lang w:val="hu-HU"/>
        </w:rPr>
        <w:t>fázis</w:t>
      </w:r>
      <w:r w:rsidR="00F26BB9">
        <w:rPr>
          <w:noProof/>
          <w:lang w:val="hu-HU"/>
        </w:rPr>
        <w:t>ú</w:t>
      </w:r>
      <w:r w:rsidRPr="00D37F7C">
        <w:rPr>
          <w:noProof/>
          <w:lang w:val="hu-HU"/>
        </w:rPr>
        <w:t xml:space="preserve"> vizsgálatokban egyik esemény se</w:t>
      </w:r>
      <w:r w:rsidR="0060275E">
        <w:rPr>
          <w:noProof/>
          <w:lang w:val="hu-HU"/>
        </w:rPr>
        <w:t>m</w:t>
      </w:r>
      <w:r w:rsidR="004C1E6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volt halálos kimenetelű, de ritka, </w:t>
      </w:r>
      <w:r w:rsidR="004D69D1">
        <w:rPr>
          <w:noProof/>
          <w:lang w:val="hu-HU"/>
        </w:rPr>
        <w:t>halálozáshoz vezető</w:t>
      </w:r>
      <w:r w:rsidRPr="00D37F7C">
        <w:rPr>
          <w:noProof/>
          <w:lang w:val="hu-HU"/>
        </w:rPr>
        <w:t xml:space="preserve"> hematológiai eseményekről, köztük thrombocytopeniához</w:t>
      </w:r>
      <w:r w:rsidR="004C1E6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társuló vérzésről és neutropeniás fertőzésekről számoltak be a forgalomba hozatalt követő</w:t>
      </w:r>
      <w:r w:rsidR="004C1E63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megfigyelések során.</w:t>
      </w:r>
    </w:p>
    <w:p w14:paraId="1F8DB7B9" w14:textId="77777777" w:rsidR="004C1E63" w:rsidRDefault="004C1E63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3EBBD13" w14:textId="46F25358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Anaemia előfordulását figyelték meg a szunitinib-kezelés során, annak korai és késői szakában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egyaránt.</w:t>
      </w:r>
    </w:p>
    <w:p w14:paraId="6B8B1039" w14:textId="77777777" w:rsidR="004C1E63" w:rsidRPr="00D37F7C" w:rsidRDefault="004C1E63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EE1EAA7" w14:textId="17D26855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Szunitinib-kezelésben részesülő betegek minden egyes kezelési ciklusának elkezdése előtt teljesvérkép</w:t>
      </w:r>
      <w:r w:rsidR="004D69D1">
        <w:rPr>
          <w:noProof/>
          <w:lang w:val="hu-HU"/>
        </w:rPr>
        <w:t>-</w:t>
      </w:r>
      <w:r w:rsidRPr="00D37F7C">
        <w:rPr>
          <w:noProof/>
          <w:lang w:val="hu-HU"/>
        </w:rPr>
        <w:t>vizsgálatot kell végezni (lásd 4.8 pont).</w:t>
      </w:r>
    </w:p>
    <w:p w14:paraId="2C1495B5" w14:textId="77777777" w:rsidR="004C1E63" w:rsidRPr="00D37F7C" w:rsidRDefault="004C1E63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BF3EB7F" w14:textId="77777777" w:rsidR="00D37F7C" w:rsidRPr="004C1E63" w:rsidRDefault="00D37F7C" w:rsidP="00D37F7C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4C1E63">
        <w:rPr>
          <w:noProof/>
          <w:u w:val="single"/>
          <w:lang w:val="hu-HU"/>
        </w:rPr>
        <w:t>Szívbetegségek</w:t>
      </w:r>
    </w:p>
    <w:p w14:paraId="486C0D00" w14:textId="49F31B58" w:rsidR="00D37F7C" w:rsidRDefault="00D37F7C" w:rsidP="00D37F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D37F7C">
        <w:rPr>
          <w:noProof/>
          <w:lang w:val="hu-HU"/>
        </w:rPr>
        <w:t>Szunitinibbel kezelt betegeknél cardiovascularis eseményeket, köztük szívelégtelenséget,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 xml:space="preserve">cardiomyopathiát, </w:t>
      </w:r>
      <w:r w:rsidR="00600518">
        <w:rPr>
          <w:noProof/>
          <w:lang w:val="hu-HU"/>
        </w:rPr>
        <w:t xml:space="preserve">a </w:t>
      </w:r>
      <w:r w:rsidRPr="00D37F7C">
        <w:rPr>
          <w:noProof/>
          <w:lang w:val="hu-HU"/>
        </w:rPr>
        <w:t>bal kamrai eje</w:t>
      </w:r>
      <w:r w:rsidR="00600518">
        <w:rPr>
          <w:noProof/>
          <w:lang w:val="hu-HU"/>
        </w:rPr>
        <w:t>kc</w:t>
      </w:r>
      <w:r w:rsidRPr="00D37F7C">
        <w:rPr>
          <w:noProof/>
          <w:lang w:val="hu-HU"/>
        </w:rPr>
        <w:t>iós frakció (LVEF) normálérték alsó határa alá történő csökkenését,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myocarditist, myocardialis ischaemiát és myocardialis infarctust jelentettek</w:t>
      </w:r>
      <w:r w:rsidR="00600518">
        <w:rPr>
          <w:noProof/>
          <w:lang w:val="hu-HU"/>
        </w:rPr>
        <w:t xml:space="preserve"> –</w:t>
      </w:r>
      <w:r w:rsidRPr="00D37F7C">
        <w:rPr>
          <w:noProof/>
          <w:lang w:val="hu-HU"/>
        </w:rPr>
        <w:t xml:space="preserve"> néhány eset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halálos kimenetelű volt. Ezek az adatok arra utalnak, hogy a szunitinib fokozza a cardiomyopathia</w:t>
      </w:r>
      <w:r w:rsidR="00CA6BE5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kockázatát. A kezelt betegeknél a gyógyszerspecifikus hatáson kívül a szunitinib által kiváltott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cardiomyopathia további, specifikus kockázati tényezőjét nem azonosították. A szunitinibet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lastRenderedPageBreak/>
        <w:t>körültekintéssel kell alkalmazni az olyan betegeknél, akiknél fennáll az ilyen események kockázata,</w:t>
      </w:r>
      <w:r w:rsidR="007404F2">
        <w:rPr>
          <w:noProof/>
          <w:lang w:val="hu-HU"/>
        </w:rPr>
        <w:t xml:space="preserve"> </w:t>
      </w:r>
      <w:r w:rsidRPr="00D37F7C">
        <w:rPr>
          <w:noProof/>
          <w:lang w:val="hu-HU"/>
        </w:rPr>
        <w:t>vagy akiknek a kórtörténetében ilyen esemény szerepel (lásd 4.8 pont).</w:t>
      </w:r>
    </w:p>
    <w:p w14:paraId="600FCC62" w14:textId="77777777" w:rsidR="00CA6BE5" w:rsidRPr="00D37F7C" w:rsidRDefault="00CA6BE5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E7F2663" w14:textId="7AA86F59" w:rsidR="00D37F7C" w:rsidRDefault="00600518" w:rsidP="000B2329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A</w:t>
      </w:r>
      <w:r w:rsidR="00D37F7C" w:rsidRPr="00D37F7C">
        <w:rPr>
          <w:noProof/>
          <w:lang w:val="hu-HU"/>
        </w:rPr>
        <w:t xml:space="preserve"> szunitinib </w:t>
      </w:r>
      <w:r w:rsidRPr="00D37F7C">
        <w:rPr>
          <w:noProof/>
          <w:lang w:val="hu-HU"/>
        </w:rPr>
        <w:t>összes</w:t>
      </w:r>
      <w:r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klinikai vizsgálat</w:t>
      </w:r>
      <w:r>
        <w:rPr>
          <w:noProof/>
          <w:lang w:val="hu-HU"/>
        </w:rPr>
        <w:t>á</w:t>
      </w:r>
      <w:r w:rsidR="00D37F7C" w:rsidRPr="00D37F7C">
        <w:rPr>
          <w:noProof/>
          <w:lang w:val="hu-HU"/>
        </w:rPr>
        <w:t xml:space="preserve">ból </w:t>
      </w:r>
      <w:r>
        <w:rPr>
          <w:noProof/>
          <w:lang w:val="hu-HU"/>
        </w:rPr>
        <w:t xml:space="preserve">kizárták </w:t>
      </w:r>
      <w:r w:rsidR="00D37F7C" w:rsidRPr="00D37F7C">
        <w:rPr>
          <w:noProof/>
          <w:lang w:val="hu-HU"/>
        </w:rPr>
        <w:t>azokat a betegeket, akiknél a szunitinib-kezelést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megelőző 12 hónapban cardialis esemény, mint például myocardialis infarctus (beleértve a súlyos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 xml:space="preserve">vagy instabil anginát), </w:t>
      </w:r>
      <w:r w:rsidR="000B2329">
        <w:rPr>
          <w:noProof/>
          <w:lang w:val="hu-HU"/>
        </w:rPr>
        <w:t>koszorúér-</w:t>
      </w:r>
      <w:r w:rsidR="00D37F7C" w:rsidRPr="00D37F7C">
        <w:rPr>
          <w:noProof/>
          <w:lang w:val="hu-HU"/>
        </w:rPr>
        <w:t>/perifériás art</w:t>
      </w:r>
      <w:r w:rsidR="000B2329">
        <w:rPr>
          <w:noProof/>
          <w:lang w:val="hu-HU"/>
        </w:rPr>
        <w:t>é</w:t>
      </w:r>
      <w:r w:rsidR="00D37F7C" w:rsidRPr="00D37F7C">
        <w:rPr>
          <w:noProof/>
          <w:lang w:val="hu-HU"/>
        </w:rPr>
        <w:t>ria</w:t>
      </w:r>
      <w:r w:rsidR="000B2329">
        <w:rPr>
          <w:noProof/>
          <w:lang w:val="hu-HU"/>
        </w:rPr>
        <w:t>-</w:t>
      </w:r>
      <w:r w:rsidR="00D37F7C" w:rsidRPr="00D37F7C">
        <w:rPr>
          <w:noProof/>
          <w:lang w:val="hu-HU"/>
        </w:rPr>
        <w:t>bypass</w:t>
      </w:r>
      <w:r w:rsidR="000B2329">
        <w:rPr>
          <w:noProof/>
          <w:lang w:val="hu-HU"/>
        </w:rPr>
        <w:t>-</w:t>
      </w:r>
      <w:r w:rsidR="00D37F7C" w:rsidRPr="00D37F7C">
        <w:rPr>
          <w:noProof/>
          <w:lang w:val="hu-HU"/>
        </w:rPr>
        <w:t>graft műtét, cerebrovascularis történés vagy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tranziens ischaemiás attak (TIA) vagy tüdőembólia fordult elő, vagy akik pangásos szívelégtelenség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(</w:t>
      </w:r>
      <w:r w:rsidR="000B2329" w:rsidRPr="00050706">
        <w:rPr>
          <w:i/>
          <w:iCs/>
          <w:noProof/>
          <w:lang w:val="hu-HU"/>
        </w:rPr>
        <w:t>congestive heart failure</w:t>
      </w:r>
      <w:r w:rsidR="000B2329" w:rsidRPr="00050706">
        <w:rPr>
          <w:noProof/>
          <w:lang w:val="hu-HU"/>
        </w:rPr>
        <w:t>,</w:t>
      </w:r>
      <w:r w:rsidR="000B2329" w:rsidRPr="000B2329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CHF) tüneteit mutatták. Nem ismert, hogy azoknál a betegeknél, akiknél ezek a betegségek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egyidejűleg fennállnak, magasabb-e a szunitinibbel összefüggő bal kamrai diszfunkció kialakulásának</w:t>
      </w:r>
      <w:r w:rsidR="007404F2">
        <w:rPr>
          <w:noProof/>
          <w:lang w:val="hu-HU"/>
        </w:rPr>
        <w:t xml:space="preserve"> </w:t>
      </w:r>
      <w:r w:rsidR="00D37F7C" w:rsidRPr="00D37F7C">
        <w:rPr>
          <w:noProof/>
          <w:lang w:val="hu-HU"/>
        </w:rPr>
        <w:t>a kockázata.</w:t>
      </w:r>
    </w:p>
    <w:p w14:paraId="588842E8" w14:textId="77777777" w:rsidR="00CA6BE5" w:rsidRPr="00D37F7C" w:rsidRDefault="00CA6BE5" w:rsidP="00D37F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CC8C312" w14:textId="0D37521B" w:rsidR="00D37F7C" w:rsidRDefault="00D37F7C" w:rsidP="00CA6BE5">
      <w:pPr>
        <w:rPr>
          <w:lang w:val="hu-HU"/>
        </w:rPr>
      </w:pPr>
      <w:r w:rsidRPr="00CA6BE5">
        <w:rPr>
          <w:lang w:val="hu-HU"/>
        </w:rPr>
        <w:t>A kezelőorvosnak tanácsos mérlegelnie ezen kockázatot a gyógyszertől várt potenciális előnnyel</w:t>
      </w:r>
      <w:r w:rsidR="00CA6BE5">
        <w:rPr>
          <w:lang w:val="hu-HU"/>
        </w:rPr>
        <w:t xml:space="preserve"> </w:t>
      </w:r>
      <w:r w:rsidRPr="00CA6BE5">
        <w:rPr>
          <w:lang w:val="hu-HU"/>
        </w:rPr>
        <w:t xml:space="preserve">szemben. </w:t>
      </w:r>
      <w:r w:rsidR="001A0728">
        <w:rPr>
          <w:lang w:val="hu-HU"/>
        </w:rPr>
        <w:t>A</w:t>
      </w:r>
      <w:r w:rsidR="001A0728" w:rsidRPr="00CA6BE5">
        <w:rPr>
          <w:lang w:val="hu-HU"/>
        </w:rPr>
        <w:t xml:space="preserve"> </w:t>
      </w:r>
      <w:proofErr w:type="spellStart"/>
      <w:r w:rsidR="001A0728" w:rsidRPr="00CA6BE5">
        <w:rPr>
          <w:lang w:val="hu-HU"/>
        </w:rPr>
        <w:t>szunitinib</w:t>
      </w:r>
      <w:proofErr w:type="spellEnd"/>
      <w:r w:rsidR="001A0728" w:rsidRPr="00CA6BE5">
        <w:rPr>
          <w:lang w:val="hu-HU"/>
        </w:rPr>
        <w:t>-kezelés alatt</w:t>
      </w:r>
      <w:r w:rsidR="001A0728">
        <w:rPr>
          <w:lang w:val="hu-HU"/>
        </w:rPr>
        <w:t xml:space="preserve"> a </w:t>
      </w:r>
      <w:r w:rsidRPr="00CA6BE5">
        <w:rPr>
          <w:lang w:val="hu-HU"/>
        </w:rPr>
        <w:t xml:space="preserve">betegeket gondosan ellenőrizni kell a </w:t>
      </w:r>
      <w:proofErr w:type="spellStart"/>
      <w:r w:rsidRPr="00CA6BE5">
        <w:rPr>
          <w:lang w:val="hu-HU"/>
        </w:rPr>
        <w:t>pangásos</w:t>
      </w:r>
      <w:proofErr w:type="spellEnd"/>
      <w:r w:rsidRPr="00CA6BE5">
        <w:rPr>
          <w:lang w:val="hu-HU"/>
        </w:rPr>
        <w:t xml:space="preserve"> szívelégtelenség klinikai jeleinek, ill</w:t>
      </w:r>
      <w:r w:rsidR="000219D3">
        <w:rPr>
          <w:lang w:val="hu-HU"/>
        </w:rPr>
        <w:t>etve</w:t>
      </w:r>
      <w:r w:rsidR="00CA6BE5">
        <w:rPr>
          <w:lang w:val="hu-HU"/>
        </w:rPr>
        <w:t xml:space="preserve"> </w:t>
      </w:r>
      <w:r w:rsidRPr="00CA6BE5">
        <w:rPr>
          <w:lang w:val="hu-HU"/>
        </w:rPr>
        <w:t xml:space="preserve">tüneteinek </w:t>
      </w:r>
      <w:r w:rsidR="001A0728">
        <w:rPr>
          <w:lang w:val="hu-HU"/>
        </w:rPr>
        <w:t>észlelése érdekében</w:t>
      </w:r>
      <w:r w:rsidRPr="00CA6BE5">
        <w:rPr>
          <w:lang w:val="hu-HU"/>
        </w:rPr>
        <w:t>, különös tekintettel azokra a betegekre, akiknél</w:t>
      </w:r>
      <w:r w:rsidR="00CA6BE5">
        <w:rPr>
          <w:lang w:val="hu-HU"/>
        </w:rPr>
        <w:t xml:space="preserve"> </w:t>
      </w:r>
      <w:r w:rsidRPr="00CA6BE5">
        <w:rPr>
          <w:lang w:val="hu-HU"/>
        </w:rPr>
        <w:t>kardiológiai kockázati tényezők állnak fenn és/vagy a kórelőzményükben koszorúér</w:t>
      </w:r>
      <w:r w:rsidR="001A0728">
        <w:rPr>
          <w:lang w:val="hu-HU"/>
        </w:rPr>
        <w:t>-</w:t>
      </w:r>
      <w:r w:rsidRPr="00CA6BE5">
        <w:rPr>
          <w:lang w:val="hu-HU"/>
        </w:rPr>
        <w:t>betegség szerepel.</w:t>
      </w:r>
      <w:r w:rsidR="00CA6BE5">
        <w:rPr>
          <w:lang w:val="hu-HU"/>
        </w:rPr>
        <w:t xml:space="preserve"> </w:t>
      </w:r>
      <w:r w:rsidRPr="00CA6BE5">
        <w:rPr>
          <w:lang w:val="hu-HU"/>
        </w:rPr>
        <w:t xml:space="preserve">Tanácsos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elkezdése előtt</w:t>
      </w:r>
      <w:r w:rsidR="00F81BE2">
        <w:rPr>
          <w:lang w:val="hu-HU"/>
        </w:rPr>
        <w:t>,</w:t>
      </w:r>
      <w:r w:rsidRPr="00CA6BE5">
        <w:rPr>
          <w:lang w:val="hu-HU"/>
        </w:rPr>
        <w:t xml:space="preserve"> ill</w:t>
      </w:r>
      <w:r w:rsidR="000219D3">
        <w:rPr>
          <w:lang w:val="hu-HU"/>
        </w:rPr>
        <w:t>etve</w:t>
      </w:r>
      <w:r w:rsidRPr="00CA6BE5">
        <w:rPr>
          <w:lang w:val="hu-HU"/>
        </w:rPr>
        <w:t xml:space="preserve"> időszakosan a kezelés alatt </w:t>
      </w:r>
      <w:r w:rsidR="001B1107">
        <w:rPr>
          <w:lang w:val="hu-HU"/>
        </w:rPr>
        <w:t xml:space="preserve">is </w:t>
      </w:r>
      <w:r w:rsidRPr="00CA6BE5">
        <w:rPr>
          <w:lang w:val="hu-HU"/>
        </w:rPr>
        <w:t>az LVEF mérése.</w:t>
      </w:r>
      <w:r w:rsidR="00CA6BE5">
        <w:rPr>
          <w:lang w:val="hu-HU"/>
        </w:rPr>
        <w:t xml:space="preserve"> </w:t>
      </w:r>
      <w:r w:rsidR="001A0728">
        <w:rPr>
          <w:lang w:val="hu-HU"/>
        </w:rPr>
        <w:t xml:space="preserve">Ha nincsenek </w:t>
      </w:r>
      <w:proofErr w:type="spellStart"/>
      <w:r w:rsidR="00F95757">
        <w:rPr>
          <w:lang w:val="hu-HU"/>
        </w:rPr>
        <w:t>cardialis</w:t>
      </w:r>
      <w:proofErr w:type="spellEnd"/>
      <w:r w:rsidRPr="00CA6BE5">
        <w:rPr>
          <w:lang w:val="hu-HU"/>
        </w:rPr>
        <w:t xml:space="preserve"> rizikófaktorok</w:t>
      </w:r>
      <w:r w:rsidR="001A0728">
        <w:rPr>
          <w:lang w:val="hu-HU"/>
        </w:rPr>
        <w:t>,</w:t>
      </w:r>
      <w:r w:rsidRPr="00CA6BE5">
        <w:rPr>
          <w:lang w:val="hu-HU"/>
        </w:rPr>
        <w:t xml:space="preserve"> a kezelés elkezdése előtt ajánlott megmérni az </w:t>
      </w:r>
      <w:proofErr w:type="spellStart"/>
      <w:r w:rsidRPr="00CA6BE5">
        <w:rPr>
          <w:lang w:val="hu-HU"/>
        </w:rPr>
        <w:t>ejekciós</w:t>
      </w:r>
      <w:proofErr w:type="spellEnd"/>
      <w:r w:rsidRPr="00CA6BE5">
        <w:rPr>
          <w:lang w:val="hu-HU"/>
        </w:rPr>
        <w:t xml:space="preserve"> frakciót.</w:t>
      </w:r>
    </w:p>
    <w:p w14:paraId="29C22FE3" w14:textId="77777777" w:rsidR="00CA6BE5" w:rsidRPr="00CA6BE5" w:rsidRDefault="00CA6BE5" w:rsidP="00CA6BE5">
      <w:pPr>
        <w:rPr>
          <w:lang w:val="hu-HU"/>
        </w:rPr>
      </w:pPr>
    </w:p>
    <w:p w14:paraId="6EEDCD1B" w14:textId="085C88A7" w:rsidR="00C03CFD" w:rsidRPr="006C7B05" w:rsidRDefault="00C03CFD" w:rsidP="002D0C17">
      <w:pPr>
        <w:pStyle w:val="Nincstrkz"/>
        <w:rPr>
          <w:lang w:val="hu-HU"/>
        </w:rPr>
      </w:pPr>
      <w:r w:rsidRPr="006C7B05">
        <w:rPr>
          <w:lang w:val="hu-HU"/>
        </w:rPr>
        <w:t xml:space="preserve">A </w:t>
      </w:r>
      <w:proofErr w:type="spellStart"/>
      <w:r w:rsidRPr="006C7B05">
        <w:rPr>
          <w:lang w:val="hu-HU"/>
        </w:rPr>
        <w:t>pangásos</w:t>
      </w:r>
      <w:proofErr w:type="spellEnd"/>
      <w:r w:rsidRPr="006C7B05">
        <w:rPr>
          <w:lang w:val="hu-HU"/>
        </w:rPr>
        <w:t xml:space="preserve"> szívelégtelenség klinikai tüneteinek megjelenése esetén a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t xml:space="preserve">-kezelés leállítása ajánlott. Azoknál a betegeknél, akiknél a </w:t>
      </w:r>
      <w:proofErr w:type="spellStart"/>
      <w:r w:rsidRPr="006C7B05">
        <w:rPr>
          <w:lang w:val="hu-HU"/>
        </w:rPr>
        <w:t>pangásos</w:t>
      </w:r>
      <w:proofErr w:type="spellEnd"/>
      <w:r w:rsidRPr="006C7B05">
        <w:rPr>
          <w:lang w:val="hu-HU"/>
        </w:rPr>
        <w:t xml:space="preserve"> szívelégtelenség klinikai tünetei nem észlelhetők, de az </w:t>
      </w:r>
      <w:proofErr w:type="spellStart"/>
      <w:r w:rsidRPr="006C7B05">
        <w:rPr>
          <w:lang w:val="hu-HU"/>
        </w:rPr>
        <w:t>ejekciós</w:t>
      </w:r>
      <w:proofErr w:type="spellEnd"/>
      <w:r w:rsidRPr="006C7B05">
        <w:rPr>
          <w:lang w:val="hu-HU"/>
        </w:rPr>
        <w:t xml:space="preserve"> frakció </w:t>
      </w:r>
      <w:r w:rsidR="002D0C17">
        <w:rPr>
          <w:lang w:val="hu-HU"/>
        </w:rPr>
        <w:t>értéke</w:t>
      </w:r>
      <w:r w:rsidR="002D0C17" w:rsidRPr="00050706">
        <w:rPr>
          <w:lang w:val="hu-HU"/>
        </w:rPr>
        <w:t xml:space="preserve"> 50% alatti, és </w:t>
      </w:r>
      <w:r w:rsidR="00CE6EA3">
        <w:rPr>
          <w:lang w:val="hu-HU"/>
        </w:rPr>
        <w:t xml:space="preserve">ez </w:t>
      </w:r>
      <w:r w:rsidR="002D0C17" w:rsidRPr="00050706">
        <w:rPr>
          <w:lang w:val="hu-HU"/>
        </w:rPr>
        <w:t>több mint 20%-kal a kiindulási érték alatt van</w:t>
      </w:r>
      <w:r w:rsidRPr="006C7B05">
        <w:rPr>
          <w:lang w:val="hu-HU"/>
        </w:rPr>
        <w:t xml:space="preserve">, a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t xml:space="preserve"> alkalmazásának megszakítása és/vagy a dózis csökkentése javasolt.</w:t>
      </w:r>
    </w:p>
    <w:p w14:paraId="2670F831" w14:textId="77777777" w:rsidR="00CA6BE5" w:rsidRPr="00CA6BE5" w:rsidRDefault="00CA6BE5" w:rsidP="00CA6BE5">
      <w:pPr>
        <w:rPr>
          <w:lang w:val="hu-HU"/>
        </w:rPr>
      </w:pPr>
    </w:p>
    <w:p w14:paraId="6B46C974" w14:textId="3FAC80F4" w:rsidR="00D37F7C" w:rsidRPr="00CE2CDB" w:rsidRDefault="001B1107" w:rsidP="00CA6BE5">
      <w:pPr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r w:rsidR="00D37F7C" w:rsidRPr="00CE2CDB">
        <w:rPr>
          <w:u w:val="single"/>
          <w:lang w:val="hu-HU"/>
        </w:rPr>
        <w:t>QT-távolság megnyúlása</w:t>
      </w:r>
    </w:p>
    <w:p w14:paraId="54D9FF6A" w14:textId="6519637C" w:rsidR="00D37F7C" w:rsidRDefault="00D37F7C" w:rsidP="00CA6BE5">
      <w:pPr>
        <w:rPr>
          <w:lang w:val="hu-HU"/>
        </w:rPr>
      </w:pPr>
      <w:r w:rsidRPr="00CA6BE5">
        <w:rPr>
          <w:lang w:val="hu-HU"/>
        </w:rPr>
        <w:t>A QT</w:t>
      </w:r>
      <w:r w:rsidR="00B26ED8">
        <w:rPr>
          <w:lang w:val="hu-HU"/>
        </w:rPr>
        <w:t>-</w:t>
      </w:r>
      <w:r w:rsidRPr="00CA6BE5">
        <w:rPr>
          <w:lang w:val="hu-HU"/>
        </w:rPr>
        <w:t>távolság</w:t>
      </w:r>
      <w:r w:rsidR="001B1107">
        <w:rPr>
          <w:lang w:val="hu-HU"/>
        </w:rPr>
        <w:t>-</w:t>
      </w:r>
      <w:r w:rsidRPr="00CA6BE5">
        <w:rPr>
          <w:lang w:val="hu-HU"/>
        </w:rPr>
        <w:t xml:space="preserve">megnyúlást </w:t>
      </w:r>
      <w:r w:rsidRPr="00670A0D">
        <w:rPr>
          <w:lang w:val="hu-HU"/>
        </w:rPr>
        <w:t xml:space="preserve">és </w:t>
      </w:r>
      <w:proofErr w:type="spellStart"/>
      <w:r w:rsidR="001B1107" w:rsidRPr="00050706">
        <w:rPr>
          <w:i/>
          <w:iCs/>
          <w:lang w:val="hu-HU"/>
        </w:rPr>
        <w:t>t</w:t>
      </w:r>
      <w:r w:rsidRPr="00050706">
        <w:rPr>
          <w:i/>
          <w:iCs/>
          <w:lang w:val="hu-HU"/>
        </w:rPr>
        <w:t>orsade</w:t>
      </w:r>
      <w:proofErr w:type="spellEnd"/>
      <w:r w:rsidRPr="00050706">
        <w:rPr>
          <w:i/>
          <w:iCs/>
          <w:lang w:val="hu-HU"/>
        </w:rPr>
        <w:t xml:space="preserve"> de </w:t>
      </w:r>
      <w:proofErr w:type="spellStart"/>
      <w:r w:rsidRPr="00050706">
        <w:rPr>
          <w:i/>
          <w:iCs/>
          <w:lang w:val="hu-HU"/>
        </w:rPr>
        <w:t>pointes</w:t>
      </w:r>
      <w:proofErr w:type="spellEnd"/>
      <w:r w:rsidRPr="00670A0D">
        <w:rPr>
          <w:lang w:val="hu-HU"/>
        </w:rPr>
        <w:t>-t figyeltek</w:t>
      </w:r>
      <w:r w:rsidRPr="00CA6BE5">
        <w:rPr>
          <w:lang w:val="hu-HU"/>
        </w:rPr>
        <w:t xml:space="preserve"> meg </w:t>
      </w:r>
      <w:proofErr w:type="spellStart"/>
      <w:r w:rsidRPr="00CA6BE5">
        <w:rPr>
          <w:lang w:val="hu-HU"/>
        </w:rPr>
        <w:t>szunitinib</w:t>
      </w:r>
      <w:proofErr w:type="spellEnd"/>
      <w:r w:rsidR="00CB42F4">
        <w:rPr>
          <w:lang w:val="hu-HU"/>
        </w:rPr>
        <w:t>-</w:t>
      </w:r>
      <w:r w:rsidRPr="00CA6BE5">
        <w:rPr>
          <w:lang w:val="hu-HU"/>
        </w:rPr>
        <w:t>kezelésben részesülő</w:t>
      </w:r>
      <w:r w:rsidR="00CE2CDB">
        <w:rPr>
          <w:lang w:val="hu-HU"/>
        </w:rPr>
        <w:t xml:space="preserve"> </w:t>
      </w:r>
      <w:r w:rsidRPr="00CA6BE5">
        <w:rPr>
          <w:lang w:val="hu-HU"/>
        </w:rPr>
        <w:t>betegeknél.</w:t>
      </w:r>
      <w:r w:rsidR="00BB1CC2">
        <w:rPr>
          <w:lang w:val="hu-HU"/>
        </w:rPr>
        <w:t xml:space="preserve"> </w:t>
      </w:r>
      <w:r w:rsidRPr="00CA6BE5">
        <w:rPr>
          <w:lang w:val="hu-HU"/>
        </w:rPr>
        <w:t xml:space="preserve">A QT-távolság megnyúlása </w:t>
      </w:r>
      <w:r w:rsidR="00CB42F4">
        <w:rPr>
          <w:lang w:val="hu-HU"/>
        </w:rPr>
        <w:t xml:space="preserve">a </w:t>
      </w:r>
      <w:proofErr w:type="spellStart"/>
      <w:r w:rsidRPr="00CA6BE5">
        <w:rPr>
          <w:lang w:val="hu-HU"/>
        </w:rPr>
        <w:t>ventricularis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arrhythmiák</w:t>
      </w:r>
      <w:proofErr w:type="spellEnd"/>
      <w:r w:rsidRPr="00CA6BE5">
        <w:rPr>
          <w:lang w:val="hu-HU"/>
        </w:rPr>
        <w:t xml:space="preserve"> kialakulásának fokozott kockázatához vezethet,</w:t>
      </w:r>
      <w:r w:rsidR="00CE2CDB">
        <w:rPr>
          <w:lang w:val="hu-HU"/>
        </w:rPr>
        <w:t xml:space="preserve"> </w:t>
      </w:r>
      <w:r w:rsidRPr="00670A0D">
        <w:rPr>
          <w:lang w:val="hu-HU"/>
        </w:rPr>
        <w:t xml:space="preserve">beleértve a </w:t>
      </w:r>
      <w:proofErr w:type="spellStart"/>
      <w:r w:rsidRPr="00050706">
        <w:rPr>
          <w:i/>
          <w:iCs/>
          <w:lang w:val="hu-HU"/>
        </w:rPr>
        <w:t>torsade</w:t>
      </w:r>
      <w:proofErr w:type="spellEnd"/>
      <w:r w:rsidRPr="00050706">
        <w:rPr>
          <w:i/>
          <w:iCs/>
          <w:lang w:val="hu-HU"/>
        </w:rPr>
        <w:t xml:space="preserve"> de </w:t>
      </w:r>
      <w:proofErr w:type="spellStart"/>
      <w:r w:rsidRPr="00050706">
        <w:rPr>
          <w:i/>
          <w:iCs/>
          <w:lang w:val="hu-HU"/>
        </w:rPr>
        <w:t>pointes</w:t>
      </w:r>
      <w:proofErr w:type="spellEnd"/>
      <w:r w:rsidRPr="00670A0D">
        <w:rPr>
          <w:lang w:val="hu-HU"/>
        </w:rPr>
        <w:t>-</w:t>
      </w:r>
      <w:r w:rsidRPr="00CA6BE5">
        <w:rPr>
          <w:lang w:val="hu-HU"/>
        </w:rPr>
        <w:t>t.</w:t>
      </w:r>
    </w:p>
    <w:p w14:paraId="7EEB9494" w14:textId="77777777" w:rsidR="00CE2CDB" w:rsidRPr="00CA6BE5" w:rsidRDefault="00CE2CDB" w:rsidP="00CA6BE5">
      <w:pPr>
        <w:rPr>
          <w:lang w:val="hu-HU"/>
        </w:rPr>
      </w:pPr>
    </w:p>
    <w:p w14:paraId="2F6058F5" w14:textId="752ECD6A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szunitinibet</w:t>
      </w:r>
      <w:proofErr w:type="spellEnd"/>
      <w:r w:rsidRPr="00CA6BE5">
        <w:rPr>
          <w:lang w:val="hu-HU"/>
        </w:rPr>
        <w:t xml:space="preserve"> megfelelő körültekintéssel kell adni olyan betegnek, akinek anamnézisében ismert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>QT</w:t>
      </w:r>
      <w:r w:rsidR="00E769B8">
        <w:rPr>
          <w:lang w:val="hu-HU"/>
        </w:rPr>
        <w:noBreakHyphen/>
      </w:r>
      <w:r w:rsidRPr="00CA6BE5">
        <w:rPr>
          <w:lang w:val="hu-HU"/>
        </w:rPr>
        <w:t>távolság</w:t>
      </w:r>
      <w:r w:rsidR="00CB42F4">
        <w:rPr>
          <w:lang w:val="hu-HU"/>
        </w:rPr>
        <w:t>-</w:t>
      </w:r>
      <w:r w:rsidRPr="00CA6BE5">
        <w:rPr>
          <w:lang w:val="hu-HU"/>
        </w:rPr>
        <w:t xml:space="preserve">megnyúlás szerepel, illetőleg </w:t>
      </w:r>
      <w:r w:rsidR="00CB42F4">
        <w:rPr>
          <w:lang w:val="hu-HU"/>
        </w:rPr>
        <w:t xml:space="preserve">aki </w:t>
      </w:r>
      <w:proofErr w:type="spellStart"/>
      <w:r w:rsidRPr="00CA6BE5">
        <w:rPr>
          <w:lang w:val="hu-HU"/>
        </w:rPr>
        <w:t>antiarrhythmiás</w:t>
      </w:r>
      <w:proofErr w:type="spellEnd"/>
      <w:r w:rsidRPr="00CA6BE5">
        <w:rPr>
          <w:lang w:val="hu-HU"/>
        </w:rPr>
        <w:t xml:space="preserve"> szert vagy olyan gyógyszert szed,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>amely megnyújthatj</w:t>
      </w:r>
      <w:r w:rsidR="00CB42F4">
        <w:rPr>
          <w:lang w:val="hu-HU"/>
        </w:rPr>
        <w:t>a</w:t>
      </w:r>
      <w:r w:rsidRPr="00CA6BE5">
        <w:rPr>
          <w:lang w:val="hu-HU"/>
        </w:rPr>
        <w:t xml:space="preserve"> a QT-távolságot, vagy </w:t>
      </w:r>
      <w:r w:rsidR="00CB42F4">
        <w:rPr>
          <w:lang w:val="hu-HU"/>
        </w:rPr>
        <w:t xml:space="preserve">aki </w:t>
      </w:r>
      <w:r w:rsidRPr="00CA6BE5">
        <w:rPr>
          <w:lang w:val="hu-HU"/>
        </w:rPr>
        <w:t xml:space="preserve">jelentősebb szívbetegségben, </w:t>
      </w:r>
      <w:proofErr w:type="spellStart"/>
      <w:r w:rsidRPr="00CA6BE5">
        <w:rPr>
          <w:lang w:val="hu-HU"/>
        </w:rPr>
        <w:t>bradycardiában</w:t>
      </w:r>
      <w:proofErr w:type="spellEnd"/>
      <w:r w:rsidRPr="00CA6BE5">
        <w:rPr>
          <w:lang w:val="hu-HU"/>
        </w:rPr>
        <w:t xml:space="preserve"> szenved,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 xml:space="preserve">vagy </w:t>
      </w:r>
      <w:r w:rsidR="00CB42F4">
        <w:rPr>
          <w:lang w:val="hu-HU"/>
        </w:rPr>
        <w:t xml:space="preserve">akinek </w:t>
      </w:r>
      <w:r w:rsidRPr="00CA6BE5">
        <w:rPr>
          <w:lang w:val="hu-HU"/>
        </w:rPr>
        <w:t xml:space="preserve">elektrolitzavara van.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 erős CYP3A4</w:t>
      </w:r>
      <w:r w:rsidR="00CB42F4">
        <w:rPr>
          <w:lang w:val="hu-HU"/>
        </w:rPr>
        <w:t>-</w:t>
      </w:r>
      <w:r w:rsidRPr="00CA6BE5">
        <w:rPr>
          <w:lang w:val="hu-HU"/>
        </w:rPr>
        <w:t>inhibitor</w:t>
      </w:r>
      <w:r w:rsidR="00CB42F4">
        <w:rPr>
          <w:lang w:val="hu-HU"/>
        </w:rPr>
        <w:t>r</w:t>
      </w:r>
      <w:r w:rsidRPr="00CA6BE5">
        <w:rPr>
          <w:lang w:val="hu-HU"/>
        </w:rPr>
        <w:t xml:space="preserve">al történő egyidejű alkalmazását </w:t>
      </w:r>
      <w:r w:rsidR="00CB42F4" w:rsidRPr="00CA6BE5">
        <w:rPr>
          <w:lang w:val="hu-HU"/>
        </w:rPr>
        <w:t xml:space="preserve">korlátozni kell </w:t>
      </w:r>
      <w:r w:rsidRPr="00CA6BE5">
        <w:rPr>
          <w:lang w:val="hu-HU"/>
        </w:rPr>
        <w:t>a</w:t>
      </w:r>
      <w:r w:rsidR="0098619A">
        <w:rPr>
          <w:lang w:val="hu-HU"/>
        </w:rPr>
        <w:t xml:space="preserve">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 plazmakoncentrációjának lehetséges megnövekedése miatt (lásd 4.2, 4.5 és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>4.8 pont).</w:t>
      </w:r>
    </w:p>
    <w:p w14:paraId="3B82A45B" w14:textId="77777777" w:rsidR="0098619A" w:rsidRDefault="0098619A" w:rsidP="00CA6BE5">
      <w:pPr>
        <w:rPr>
          <w:lang w:val="hu-HU"/>
        </w:rPr>
      </w:pPr>
    </w:p>
    <w:p w14:paraId="1E417C7B" w14:textId="6A07778F" w:rsidR="00D37F7C" w:rsidRPr="0098619A" w:rsidRDefault="00D37F7C" w:rsidP="00CA6BE5">
      <w:pPr>
        <w:rPr>
          <w:u w:val="single"/>
          <w:lang w:val="hu-HU"/>
        </w:rPr>
      </w:pPr>
      <w:r w:rsidRPr="0098619A">
        <w:rPr>
          <w:u w:val="single"/>
          <w:lang w:val="hu-HU"/>
        </w:rPr>
        <w:t xml:space="preserve">Vénás </w:t>
      </w:r>
      <w:proofErr w:type="spellStart"/>
      <w:r w:rsidRPr="0098619A">
        <w:rPr>
          <w:u w:val="single"/>
          <w:lang w:val="hu-HU"/>
        </w:rPr>
        <w:t>thromboemboliás</w:t>
      </w:r>
      <w:proofErr w:type="spellEnd"/>
      <w:r w:rsidRPr="0098619A">
        <w:rPr>
          <w:u w:val="single"/>
          <w:lang w:val="hu-HU"/>
        </w:rPr>
        <w:t xml:space="preserve"> események</w:t>
      </w:r>
    </w:p>
    <w:p w14:paraId="6A35F65C" w14:textId="3C2E1633" w:rsidR="00D37F7C" w:rsidRDefault="00D37F7C" w:rsidP="00CA6BE5">
      <w:pPr>
        <w:rPr>
          <w:lang w:val="hu-HU"/>
        </w:rPr>
      </w:pPr>
      <w:r w:rsidRPr="00CA6BE5">
        <w:rPr>
          <w:lang w:val="hu-HU"/>
        </w:rPr>
        <w:t xml:space="preserve">Kezeléssel összefüggő vénás </w:t>
      </w:r>
      <w:proofErr w:type="spellStart"/>
      <w:r w:rsidRPr="00CA6BE5">
        <w:rPr>
          <w:lang w:val="hu-HU"/>
        </w:rPr>
        <w:t>thromboemboliás</w:t>
      </w:r>
      <w:proofErr w:type="spellEnd"/>
      <w:r w:rsidRPr="00CA6BE5">
        <w:rPr>
          <w:lang w:val="hu-HU"/>
        </w:rPr>
        <w:t xml:space="preserve"> eseményeket jelentettek </w:t>
      </w:r>
      <w:proofErr w:type="spellStart"/>
      <w:r w:rsidRPr="00CA6BE5">
        <w:rPr>
          <w:lang w:val="hu-HU"/>
        </w:rPr>
        <w:t>szunitinib</w:t>
      </w:r>
      <w:proofErr w:type="spellEnd"/>
      <w:r w:rsidR="00CB42F4">
        <w:rPr>
          <w:lang w:val="hu-HU"/>
        </w:rPr>
        <w:t>-</w:t>
      </w:r>
      <w:r w:rsidRPr="00CA6BE5">
        <w:rPr>
          <w:lang w:val="hu-HU"/>
        </w:rPr>
        <w:t>kezelésben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 xml:space="preserve">részesülő betegeknél, beleértve a mélyvénás </w:t>
      </w:r>
      <w:proofErr w:type="spellStart"/>
      <w:r w:rsidRPr="00CA6BE5">
        <w:rPr>
          <w:lang w:val="hu-HU"/>
        </w:rPr>
        <w:t>thrombosist</w:t>
      </w:r>
      <w:proofErr w:type="spellEnd"/>
      <w:r w:rsidRPr="00CA6BE5">
        <w:rPr>
          <w:lang w:val="hu-HU"/>
        </w:rPr>
        <w:t xml:space="preserve"> és a tüdőembóliát (lásd 4.8 pont). A</w:t>
      </w:r>
      <w:r w:rsidR="0098619A">
        <w:rPr>
          <w:lang w:val="hu-HU"/>
        </w:rPr>
        <w:t xml:space="preserve"> </w:t>
      </w:r>
      <w:r w:rsidRPr="00CA6BE5">
        <w:rPr>
          <w:lang w:val="hu-HU"/>
        </w:rPr>
        <w:t>forgalomba hozatalt követő megfigyelések során</w:t>
      </w:r>
      <w:r w:rsidR="00CB42F4">
        <w:rPr>
          <w:lang w:val="hu-HU"/>
        </w:rPr>
        <w:t xml:space="preserve"> több,</w:t>
      </w:r>
      <w:r w:rsidRPr="00CA6BE5">
        <w:rPr>
          <w:lang w:val="hu-HU"/>
        </w:rPr>
        <w:t xml:space="preserve"> halálos kimenetelű tüdőembóliát </w:t>
      </w:r>
      <w:r w:rsidR="00CB42F4">
        <w:rPr>
          <w:lang w:val="hu-HU"/>
        </w:rPr>
        <w:t xml:space="preserve">is </w:t>
      </w:r>
      <w:r w:rsidRPr="00CA6BE5">
        <w:rPr>
          <w:lang w:val="hu-HU"/>
        </w:rPr>
        <w:t>jelentettek.</w:t>
      </w:r>
    </w:p>
    <w:p w14:paraId="551B130A" w14:textId="77777777" w:rsidR="0098619A" w:rsidRPr="00CA6BE5" w:rsidRDefault="0098619A" w:rsidP="00CA6BE5">
      <w:pPr>
        <w:rPr>
          <w:lang w:val="hu-HU"/>
        </w:rPr>
      </w:pPr>
    </w:p>
    <w:p w14:paraId="33391F29" w14:textId="77777777" w:rsidR="00D37F7C" w:rsidRPr="0098619A" w:rsidRDefault="00D37F7C" w:rsidP="00CA6BE5">
      <w:pPr>
        <w:rPr>
          <w:u w:val="single"/>
          <w:lang w:val="hu-HU"/>
        </w:rPr>
      </w:pPr>
      <w:r w:rsidRPr="0098619A">
        <w:rPr>
          <w:u w:val="single"/>
          <w:lang w:val="hu-HU"/>
        </w:rPr>
        <w:t xml:space="preserve">Artériás </w:t>
      </w:r>
      <w:proofErr w:type="spellStart"/>
      <w:r w:rsidRPr="0098619A">
        <w:rPr>
          <w:u w:val="single"/>
          <w:lang w:val="hu-HU"/>
        </w:rPr>
        <w:t>thromboemboliás</w:t>
      </w:r>
      <w:proofErr w:type="spellEnd"/>
      <w:r w:rsidRPr="0098619A">
        <w:rPr>
          <w:u w:val="single"/>
          <w:lang w:val="hu-HU"/>
        </w:rPr>
        <w:t xml:space="preserve"> események</w:t>
      </w:r>
    </w:p>
    <w:p w14:paraId="5E91156A" w14:textId="78DAB41B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szunitinibbel</w:t>
      </w:r>
      <w:proofErr w:type="spellEnd"/>
      <w:r w:rsidRPr="00CA6BE5">
        <w:rPr>
          <w:lang w:val="hu-HU"/>
        </w:rPr>
        <w:t xml:space="preserve"> kezelt betegeknél artériás </w:t>
      </w:r>
      <w:proofErr w:type="spellStart"/>
      <w:r w:rsidRPr="00CA6BE5">
        <w:rPr>
          <w:lang w:val="hu-HU"/>
        </w:rPr>
        <w:t>thromboemboliás</w:t>
      </w:r>
      <w:proofErr w:type="spellEnd"/>
      <w:r w:rsidRPr="00CA6BE5">
        <w:rPr>
          <w:lang w:val="hu-HU"/>
        </w:rPr>
        <w:t xml:space="preserve"> események (ATE) eseteit jelentették,</w:t>
      </w:r>
      <w:r w:rsidR="00BE04C8">
        <w:rPr>
          <w:lang w:val="hu-HU"/>
        </w:rPr>
        <w:t xml:space="preserve"> </w:t>
      </w:r>
      <w:r w:rsidRPr="00CA6BE5">
        <w:rPr>
          <w:lang w:val="hu-HU"/>
        </w:rPr>
        <w:t xml:space="preserve">melyek </w:t>
      </w:r>
      <w:r w:rsidR="00D82384">
        <w:rPr>
          <w:lang w:val="hu-HU"/>
        </w:rPr>
        <w:t>némelyike</w:t>
      </w:r>
      <w:r w:rsidR="005E4502">
        <w:rPr>
          <w:lang w:val="hu-HU"/>
        </w:rPr>
        <w:t xml:space="preserve"> </w:t>
      </w:r>
      <w:r w:rsidRPr="00CA6BE5">
        <w:rPr>
          <w:lang w:val="hu-HU"/>
        </w:rPr>
        <w:t>halálos kimenetelű volt. A leggyakoribb események közé tartoztak a</w:t>
      </w:r>
      <w:r w:rsidR="00BE04C8">
        <w:rPr>
          <w:lang w:val="hu-HU"/>
        </w:rPr>
        <w:t xml:space="preserve"> </w:t>
      </w:r>
      <w:proofErr w:type="spellStart"/>
      <w:r w:rsidRPr="00CA6BE5">
        <w:rPr>
          <w:lang w:val="hu-HU"/>
        </w:rPr>
        <w:t>cerebrovascularis</w:t>
      </w:r>
      <w:proofErr w:type="spellEnd"/>
      <w:r w:rsidRPr="00CA6BE5">
        <w:rPr>
          <w:lang w:val="hu-HU"/>
        </w:rPr>
        <w:t xml:space="preserve"> történések, a tranziens </w:t>
      </w:r>
      <w:proofErr w:type="spellStart"/>
      <w:r w:rsidRPr="00CA6BE5">
        <w:rPr>
          <w:lang w:val="hu-HU"/>
        </w:rPr>
        <w:t>ischaemiás</w:t>
      </w:r>
      <w:proofErr w:type="spellEnd"/>
      <w:r w:rsidRPr="00CA6BE5">
        <w:rPr>
          <w:lang w:val="hu-HU"/>
        </w:rPr>
        <w:t xml:space="preserve"> attak és a </w:t>
      </w:r>
      <w:proofErr w:type="spellStart"/>
      <w:r w:rsidRPr="00CA6BE5">
        <w:rPr>
          <w:lang w:val="hu-HU"/>
        </w:rPr>
        <w:t>cerebralis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infarctus</w:t>
      </w:r>
      <w:proofErr w:type="spellEnd"/>
      <w:r w:rsidRPr="00CA6BE5">
        <w:rPr>
          <w:lang w:val="hu-HU"/>
        </w:rPr>
        <w:t>. A fennálló</w:t>
      </w:r>
      <w:r w:rsidR="00BE04C8">
        <w:rPr>
          <w:lang w:val="hu-HU"/>
        </w:rPr>
        <w:t xml:space="preserve"> </w:t>
      </w:r>
      <w:proofErr w:type="spellStart"/>
      <w:r w:rsidRPr="00CA6BE5">
        <w:rPr>
          <w:lang w:val="hu-HU"/>
        </w:rPr>
        <w:t>malignus</w:t>
      </w:r>
      <w:proofErr w:type="spellEnd"/>
      <w:r w:rsidRPr="00CA6BE5">
        <w:rPr>
          <w:lang w:val="hu-HU"/>
        </w:rPr>
        <w:t xml:space="preserve"> betegség és a 65 éves vagy </w:t>
      </w:r>
      <w:r w:rsidR="00D82384">
        <w:rPr>
          <w:lang w:val="hu-HU"/>
        </w:rPr>
        <w:t>a</w:t>
      </w:r>
      <w:r w:rsidRPr="00CA6BE5">
        <w:rPr>
          <w:lang w:val="hu-HU"/>
        </w:rPr>
        <w:t xml:space="preserve">feletti életkor mellett az artériás </w:t>
      </w:r>
      <w:proofErr w:type="spellStart"/>
      <w:r w:rsidRPr="00CA6BE5">
        <w:rPr>
          <w:lang w:val="hu-HU"/>
        </w:rPr>
        <w:t>thromboemboliás</w:t>
      </w:r>
      <w:proofErr w:type="spellEnd"/>
      <w:r w:rsidRPr="00CA6BE5">
        <w:rPr>
          <w:lang w:val="hu-HU"/>
        </w:rPr>
        <w:t xml:space="preserve"> események</w:t>
      </w:r>
      <w:r w:rsidR="00BE04C8">
        <w:rPr>
          <w:lang w:val="hu-HU"/>
        </w:rPr>
        <w:t xml:space="preserve"> </w:t>
      </w:r>
      <w:r w:rsidRPr="00CA6BE5">
        <w:rPr>
          <w:lang w:val="hu-HU"/>
        </w:rPr>
        <w:t xml:space="preserve">kockázati tényezői közé tartozott a </w:t>
      </w:r>
      <w:proofErr w:type="spellStart"/>
      <w:r w:rsidRPr="002901B7">
        <w:rPr>
          <w:lang w:val="hu-HU"/>
        </w:rPr>
        <w:t>hypertonia</w:t>
      </w:r>
      <w:proofErr w:type="spellEnd"/>
      <w:r w:rsidRPr="00CA6BE5">
        <w:rPr>
          <w:lang w:val="hu-HU"/>
        </w:rPr>
        <w:t xml:space="preserve">, a diabetes mellitus és a korábbi </w:t>
      </w:r>
      <w:proofErr w:type="spellStart"/>
      <w:r w:rsidRPr="00CA6BE5">
        <w:rPr>
          <w:lang w:val="hu-HU"/>
        </w:rPr>
        <w:t>thromboemboliás</w:t>
      </w:r>
      <w:proofErr w:type="spellEnd"/>
      <w:r w:rsidR="00BE04C8">
        <w:rPr>
          <w:lang w:val="hu-HU"/>
        </w:rPr>
        <w:t xml:space="preserve"> </w:t>
      </w:r>
      <w:r w:rsidRPr="00CA6BE5">
        <w:rPr>
          <w:lang w:val="hu-HU"/>
        </w:rPr>
        <w:t>betegség.</w:t>
      </w:r>
    </w:p>
    <w:p w14:paraId="41C84BEA" w14:textId="77777777" w:rsidR="00BE04C8" w:rsidRDefault="00BE04C8" w:rsidP="00CA6BE5">
      <w:pPr>
        <w:rPr>
          <w:lang w:val="hu-HU"/>
        </w:rPr>
      </w:pPr>
    </w:p>
    <w:p w14:paraId="7EEF7937" w14:textId="793C6764" w:rsidR="00D37F7C" w:rsidRPr="004956F9" w:rsidRDefault="00D37F7C" w:rsidP="00CA6BE5">
      <w:pPr>
        <w:rPr>
          <w:u w:val="single"/>
          <w:lang w:val="hu-HU"/>
        </w:rPr>
      </w:pPr>
      <w:proofErr w:type="spellStart"/>
      <w:r w:rsidRPr="004956F9">
        <w:rPr>
          <w:u w:val="single"/>
          <w:lang w:val="hu-HU"/>
        </w:rPr>
        <w:t>Aneurysma</w:t>
      </w:r>
      <w:proofErr w:type="spellEnd"/>
      <w:r w:rsidRPr="004956F9">
        <w:rPr>
          <w:u w:val="single"/>
          <w:lang w:val="hu-HU"/>
        </w:rPr>
        <w:t xml:space="preserve"> és </w:t>
      </w:r>
      <w:proofErr w:type="spellStart"/>
      <w:r w:rsidRPr="004956F9">
        <w:rPr>
          <w:u w:val="single"/>
          <w:lang w:val="hu-HU"/>
        </w:rPr>
        <w:t>arteriadissectio</w:t>
      </w:r>
      <w:proofErr w:type="spellEnd"/>
    </w:p>
    <w:p w14:paraId="3E341C68" w14:textId="67119C36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="00BB1CC2" w:rsidRPr="00BB1CC2">
        <w:rPr>
          <w:lang w:val="hu-HU"/>
        </w:rPr>
        <w:t>vascularis</w:t>
      </w:r>
      <w:proofErr w:type="spellEnd"/>
      <w:r w:rsidR="00BB1CC2" w:rsidRPr="00BB1CC2">
        <w:rPr>
          <w:lang w:val="hu-HU"/>
        </w:rPr>
        <w:t xml:space="preserve"> </w:t>
      </w:r>
      <w:proofErr w:type="spellStart"/>
      <w:r w:rsidR="00BB1CC2" w:rsidRPr="00BB1CC2">
        <w:rPr>
          <w:lang w:val="hu-HU"/>
        </w:rPr>
        <w:t>endothelialis</w:t>
      </w:r>
      <w:proofErr w:type="spellEnd"/>
      <w:r w:rsidR="00BB1CC2" w:rsidRPr="00BB1CC2">
        <w:rPr>
          <w:lang w:val="hu-HU"/>
        </w:rPr>
        <w:t xml:space="preserve"> növekedési faktor </w:t>
      </w:r>
      <w:r w:rsidR="00E769B8">
        <w:rPr>
          <w:lang w:val="hu-HU"/>
        </w:rPr>
        <w:t>(</w:t>
      </w:r>
      <w:r w:rsidR="00E769B8" w:rsidRPr="00CA6BE5">
        <w:rPr>
          <w:lang w:val="hu-HU"/>
        </w:rPr>
        <w:t>VEGF</w:t>
      </w:r>
      <w:r w:rsidR="00D82384">
        <w:rPr>
          <w:lang w:val="hu-HU"/>
        </w:rPr>
        <w:t>-</w:t>
      </w:r>
      <w:r w:rsidR="00E769B8">
        <w:rPr>
          <w:lang w:val="hu-HU"/>
        </w:rPr>
        <w:t>)</w:t>
      </w:r>
      <w:r w:rsidR="00D82384">
        <w:rPr>
          <w:lang w:val="hu-HU"/>
        </w:rPr>
        <w:t xml:space="preserve"> </w:t>
      </w:r>
      <w:r w:rsidRPr="00CA6BE5">
        <w:rPr>
          <w:lang w:val="hu-HU"/>
        </w:rPr>
        <w:t xml:space="preserve">jelútgátlók alkalmazása a </w:t>
      </w:r>
      <w:proofErr w:type="spellStart"/>
      <w:r w:rsidRPr="00CA6BE5">
        <w:rPr>
          <w:lang w:val="hu-HU"/>
        </w:rPr>
        <w:t>hypertoniás</w:t>
      </w:r>
      <w:proofErr w:type="spellEnd"/>
      <w:r w:rsidRPr="00CA6BE5">
        <w:rPr>
          <w:lang w:val="hu-HU"/>
        </w:rPr>
        <w:t xml:space="preserve"> és a nem magas vérnyomású betegeknél egyaránt</w:t>
      </w:r>
      <w:r w:rsidR="004956F9">
        <w:rPr>
          <w:lang w:val="hu-HU"/>
        </w:rPr>
        <w:t xml:space="preserve"> </w:t>
      </w:r>
      <w:proofErr w:type="spellStart"/>
      <w:r w:rsidRPr="00CA6BE5">
        <w:rPr>
          <w:lang w:val="hu-HU"/>
        </w:rPr>
        <w:t>a</w:t>
      </w:r>
      <w:r w:rsidR="00B05228">
        <w:rPr>
          <w:lang w:val="hu-HU"/>
        </w:rPr>
        <w:t>n</w:t>
      </w:r>
      <w:r w:rsidRPr="00CA6BE5">
        <w:rPr>
          <w:lang w:val="hu-HU"/>
        </w:rPr>
        <w:t>eurysmák</w:t>
      </w:r>
      <w:proofErr w:type="spellEnd"/>
      <w:r w:rsidRPr="00CA6BE5">
        <w:rPr>
          <w:lang w:val="hu-HU"/>
        </w:rPr>
        <w:t xml:space="preserve"> és/vagy </w:t>
      </w:r>
      <w:proofErr w:type="spellStart"/>
      <w:r w:rsidRPr="00CA6BE5">
        <w:rPr>
          <w:lang w:val="hu-HU"/>
        </w:rPr>
        <w:t>arteriadissectiók</w:t>
      </w:r>
      <w:proofErr w:type="spellEnd"/>
      <w:r w:rsidRPr="00CA6BE5">
        <w:rPr>
          <w:lang w:val="hu-HU"/>
        </w:rPr>
        <w:t xml:space="preserve"> kialakulását </w:t>
      </w:r>
      <w:r w:rsidR="00C26E14">
        <w:rPr>
          <w:lang w:val="hu-HU"/>
        </w:rPr>
        <w:t>idéz</w:t>
      </w:r>
      <w:r w:rsidRPr="00CA6BE5">
        <w:rPr>
          <w:lang w:val="hu-HU"/>
        </w:rPr>
        <w:t xml:space="preserve">heti elő.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megkezdése előtt</w:t>
      </w:r>
      <w:r w:rsidR="004956F9">
        <w:rPr>
          <w:lang w:val="hu-HU"/>
        </w:rPr>
        <w:t xml:space="preserve"> </w:t>
      </w:r>
      <w:r w:rsidRPr="00CA6BE5">
        <w:rPr>
          <w:lang w:val="hu-HU"/>
        </w:rPr>
        <w:t>ezt a kockázatot gondosan mérlegelni kell az olyan rizikófaktorokkal rendelkező betegeknél, mint a</w:t>
      </w:r>
      <w:r w:rsidR="004956F9">
        <w:rPr>
          <w:lang w:val="hu-HU"/>
        </w:rPr>
        <w:t xml:space="preserve"> </w:t>
      </w:r>
      <w:proofErr w:type="spellStart"/>
      <w:r w:rsidRPr="00CA6BE5">
        <w:rPr>
          <w:lang w:val="hu-HU"/>
        </w:rPr>
        <w:t>hypertonia</w:t>
      </w:r>
      <w:proofErr w:type="spellEnd"/>
      <w:r w:rsidRPr="00CA6BE5">
        <w:rPr>
          <w:lang w:val="hu-HU"/>
        </w:rPr>
        <w:t xml:space="preserve"> vagy a kórtörténetben előforduló </w:t>
      </w:r>
      <w:proofErr w:type="spellStart"/>
      <w:r w:rsidRPr="00CA6BE5">
        <w:rPr>
          <w:lang w:val="hu-HU"/>
        </w:rPr>
        <w:t>aneurysma</w:t>
      </w:r>
      <w:proofErr w:type="spellEnd"/>
      <w:r w:rsidRPr="00CA6BE5">
        <w:rPr>
          <w:lang w:val="hu-HU"/>
        </w:rPr>
        <w:t>.</w:t>
      </w:r>
    </w:p>
    <w:p w14:paraId="12BF13B6" w14:textId="77777777" w:rsidR="004956F9" w:rsidRDefault="004956F9" w:rsidP="00CA6BE5">
      <w:pPr>
        <w:rPr>
          <w:lang w:val="hu-HU"/>
        </w:rPr>
      </w:pPr>
    </w:p>
    <w:p w14:paraId="703295FF" w14:textId="180BAB80" w:rsidR="00D37F7C" w:rsidRPr="004956F9" w:rsidRDefault="00D37F7C" w:rsidP="00050706">
      <w:pPr>
        <w:keepNext/>
        <w:rPr>
          <w:u w:val="single"/>
          <w:lang w:val="hu-HU"/>
        </w:rPr>
      </w:pPr>
      <w:proofErr w:type="spellStart"/>
      <w:r w:rsidRPr="004956F9">
        <w:rPr>
          <w:u w:val="single"/>
          <w:lang w:val="hu-HU"/>
        </w:rPr>
        <w:lastRenderedPageBreak/>
        <w:t>Thromboticus</w:t>
      </w:r>
      <w:proofErr w:type="spellEnd"/>
      <w:r w:rsidRPr="004956F9">
        <w:rPr>
          <w:u w:val="single"/>
          <w:lang w:val="hu-HU"/>
        </w:rPr>
        <w:t xml:space="preserve"> </w:t>
      </w:r>
      <w:proofErr w:type="spellStart"/>
      <w:r w:rsidRPr="004956F9">
        <w:rPr>
          <w:u w:val="single"/>
          <w:lang w:val="hu-HU"/>
        </w:rPr>
        <w:t>microangiopathia</w:t>
      </w:r>
      <w:proofErr w:type="spellEnd"/>
      <w:r w:rsidRPr="004956F9">
        <w:rPr>
          <w:u w:val="single"/>
          <w:lang w:val="hu-HU"/>
        </w:rPr>
        <w:t xml:space="preserve"> (TMA)</w:t>
      </w:r>
    </w:p>
    <w:p w14:paraId="445CF68F" w14:textId="6FDC6035" w:rsidR="00D37F7C" w:rsidRPr="00CA6BE5" w:rsidRDefault="00D37F7C" w:rsidP="00050706">
      <w:pPr>
        <w:keepNext/>
        <w:rPr>
          <w:lang w:val="hu-HU"/>
        </w:rPr>
      </w:pPr>
      <w:r w:rsidRPr="00CA6BE5">
        <w:rPr>
          <w:lang w:val="hu-HU"/>
        </w:rPr>
        <w:t>TMA diagnózisára kell gondolni</w:t>
      </w:r>
      <w:r w:rsidR="00EA7F88">
        <w:rPr>
          <w:lang w:val="hu-HU"/>
        </w:rPr>
        <w:t xml:space="preserve"> –</w:t>
      </w:r>
      <w:r w:rsidRPr="00CA6BE5">
        <w:rPr>
          <w:lang w:val="hu-HU"/>
        </w:rPr>
        <w:t xml:space="preserve"> beleértve a </w:t>
      </w:r>
      <w:proofErr w:type="spellStart"/>
      <w:r w:rsidRPr="00CA6BE5">
        <w:rPr>
          <w:lang w:val="hu-HU"/>
        </w:rPr>
        <w:t>thromboticus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thrombocytopeniás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purpurát</w:t>
      </w:r>
      <w:proofErr w:type="spellEnd"/>
      <w:r w:rsidRPr="00CA6BE5">
        <w:rPr>
          <w:lang w:val="hu-HU"/>
        </w:rPr>
        <w:t xml:space="preserve"> (TTP) és a</w:t>
      </w:r>
      <w:r w:rsidR="00FA54B0">
        <w:rPr>
          <w:lang w:val="hu-HU"/>
        </w:rPr>
        <w:t xml:space="preserve"> </w:t>
      </w:r>
      <w:proofErr w:type="spellStart"/>
      <w:r w:rsidRPr="00CA6BE5">
        <w:rPr>
          <w:lang w:val="hu-HU"/>
        </w:rPr>
        <w:t>haemolyticus</w:t>
      </w:r>
      <w:proofErr w:type="spellEnd"/>
      <w:r w:rsidR="00BA6AB9">
        <w:rPr>
          <w:lang w:val="hu-HU"/>
        </w:rPr>
        <w:t xml:space="preserve"> </w:t>
      </w:r>
      <w:proofErr w:type="spellStart"/>
      <w:r w:rsidR="00BA6AB9" w:rsidRPr="00BA6AB9">
        <w:rPr>
          <w:lang w:val="hu-HU"/>
        </w:rPr>
        <w:t>uraemiás</w:t>
      </w:r>
      <w:proofErr w:type="spellEnd"/>
      <w:r w:rsidRPr="00CA6BE5">
        <w:rPr>
          <w:lang w:val="hu-HU"/>
        </w:rPr>
        <w:t xml:space="preserve"> szindrómát (HUS) is, amelyek néha veseelégtelenséghez vagy halálos kimenetelhez</w:t>
      </w:r>
      <w:r w:rsidR="00FA54B0">
        <w:rPr>
          <w:lang w:val="hu-HU"/>
        </w:rPr>
        <w:t xml:space="preserve"> </w:t>
      </w:r>
      <w:r w:rsidRPr="00CA6BE5">
        <w:rPr>
          <w:lang w:val="hu-HU"/>
        </w:rPr>
        <w:t>vezettek</w:t>
      </w:r>
      <w:r w:rsidR="00EA7F88">
        <w:rPr>
          <w:lang w:val="hu-HU"/>
        </w:rPr>
        <w:t xml:space="preserve"> –</w:t>
      </w:r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haemolyticus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anaemia</w:t>
      </w:r>
      <w:proofErr w:type="spellEnd"/>
      <w:r w:rsidRPr="00CA6BE5">
        <w:rPr>
          <w:lang w:val="hu-HU"/>
        </w:rPr>
        <w:t xml:space="preserve">, </w:t>
      </w:r>
      <w:proofErr w:type="spellStart"/>
      <w:r w:rsidRPr="00CA6BE5">
        <w:rPr>
          <w:lang w:val="hu-HU"/>
        </w:rPr>
        <w:t>thrombocytopenia</w:t>
      </w:r>
      <w:proofErr w:type="spellEnd"/>
      <w:r w:rsidRPr="00CA6BE5">
        <w:rPr>
          <w:lang w:val="hu-HU"/>
        </w:rPr>
        <w:t>, fáradtság, fluktuáló neurológiai manifesztáció,</w:t>
      </w:r>
      <w:r w:rsidR="00FA54B0">
        <w:rPr>
          <w:lang w:val="hu-HU"/>
        </w:rPr>
        <w:t xml:space="preserve"> </w:t>
      </w:r>
      <w:r w:rsidRPr="00CA6BE5">
        <w:rPr>
          <w:lang w:val="hu-HU"/>
        </w:rPr>
        <w:t xml:space="preserve">vesekárosodás és láz előfordulása esetén. TMA kialakulása esetén a beteg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-kezelését</w:t>
      </w:r>
      <w:r w:rsidR="00EA7F88">
        <w:rPr>
          <w:lang w:val="hu-HU"/>
        </w:rPr>
        <w:t xml:space="preserve"> le kell állítani</w:t>
      </w:r>
      <w:r w:rsidRPr="00CA6BE5">
        <w:rPr>
          <w:lang w:val="hu-HU"/>
        </w:rPr>
        <w:t xml:space="preserve">, és azonnal megfelelő kezelést kell kezdeni. A kezelés </w:t>
      </w:r>
      <w:r w:rsidR="00EA7F88">
        <w:rPr>
          <w:lang w:val="hu-HU"/>
        </w:rPr>
        <w:t>leáll</w:t>
      </w:r>
      <w:r w:rsidRPr="00CA6BE5">
        <w:rPr>
          <w:lang w:val="hu-HU"/>
        </w:rPr>
        <w:t>ítása után a TMA</w:t>
      </w:r>
      <w:r w:rsidR="00FA54B0">
        <w:rPr>
          <w:lang w:val="hu-HU"/>
        </w:rPr>
        <w:t xml:space="preserve"> </w:t>
      </w:r>
      <w:r w:rsidRPr="00CA6BE5">
        <w:rPr>
          <w:lang w:val="hu-HU"/>
        </w:rPr>
        <w:t>hatásainak megszűnését figyelték meg (lásd 4.8 pont).</w:t>
      </w:r>
    </w:p>
    <w:p w14:paraId="3D6B9C1F" w14:textId="5B5FC75B" w:rsidR="00D37F7C" w:rsidRPr="00CA6BE5" w:rsidRDefault="00D37F7C" w:rsidP="00CA6BE5">
      <w:pPr>
        <w:rPr>
          <w:lang w:val="hu-HU"/>
        </w:rPr>
      </w:pPr>
    </w:p>
    <w:p w14:paraId="645138BC" w14:textId="7463B2CF" w:rsidR="00D37F7C" w:rsidRPr="00FA54B0" w:rsidRDefault="00D37F7C" w:rsidP="00CA6BE5">
      <w:pPr>
        <w:rPr>
          <w:u w:val="single"/>
          <w:lang w:val="hu-HU"/>
        </w:rPr>
      </w:pPr>
      <w:r w:rsidRPr="00FA54B0">
        <w:rPr>
          <w:u w:val="single"/>
          <w:lang w:val="hu-HU"/>
        </w:rPr>
        <w:t>Pajzsmirigy</w:t>
      </w:r>
      <w:r w:rsidR="00EA7F88">
        <w:rPr>
          <w:u w:val="single"/>
          <w:lang w:val="hu-HU"/>
        </w:rPr>
        <w:t>-</w:t>
      </w:r>
      <w:r w:rsidRPr="00FA54B0">
        <w:rPr>
          <w:u w:val="single"/>
          <w:lang w:val="hu-HU"/>
        </w:rPr>
        <w:t>diszfunkció</w:t>
      </w:r>
    </w:p>
    <w:p w14:paraId="51392EE5" w14:textId="104BB3F3" w:rsidR="00D37F7C" w:rsidRDefault="00D37F7C" w:rsidP="00CA6BE5">
      <w:pPr>
        <w:rPr>
          <w:lang w:val="hu-HU"/>
        </w:rPr>
      </w:pPr>
      <w:r w:rsidRPr="00CA6BE5">
        <w:rPr>
          <w:lang w:val="hu-HU"/>
        </w:rPr>
        <w:t>A kezelés előtt minden betegnél javasolt a pajzsmirigyfunkció laboratóriumi vizsgálata. A már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 xml:space="preserve">meglévő </w:t>
      </w:r>
      <w:proofErr w:type="spellStart"/>
      <w:r w:rsidRPr="00CA6BE5">
        <w:rPr>
          <w:lang w:val="hu-HU"/>
        </w:rPr>
        <w:t>hypothyreosisban</w:t>
      </w:r>
      <w:proofErr w:type="spellEnd"/>
      <w:r w:rsidRPr="00CA6BE5">
        <w:rPr>
          <w:lang w:val="hu-HU"/>
        </w:rPr>
        <w:t xml:space="preserve"> vagy </w:t>
      </w:r>
      <w:proofErr w:type="spellStart"/>
      <w:r w:rsidRPr="00CA6BE5">
        <w:rPr>
          <w:lang w:val="hu-HU"/>
        </w:rPr>
        <w:t>hyperthyreosisban</w:t>
      </w:r>
      <w:proofErr w:type="spellEnd"/>
      <w:r w:rsidRPr="00CA6BE5">
        <w:rPr>
          <w:lang w:val="hu-HU"/>
        </w:rPr>
        <w:t xml:space="preserve"> szenvedő betegeket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 xml:space="preserve">megkezdése előtt a standard klinikai gyakorlat szerinti kezelésben kell részesíteni. A </w:t>
      </w:r>
      <w:proofErr w:type="spellStart"/>
      <w:r w:rsidRPr="00CA6BE5">
        <w:rPr>
          <w:lang w:val="hu-HU"/>
        </w:rPr>
        <w:t>szunitinib</w:t>
      </w:r>
      <w:proofErr w:type="spellEnd"/>
      <w:r w:rsidR="00DF0580">
        <w:rPr>
          <w:lang w:val="hu-HU"/>
        </w:rPr>
        <w:t>-</w:t>
      </w:r>
      <w:r w:rsidRPr="00CA6BE5">
        <w:rPr>
          <w:lang w:val="hu-HU"/>
        </w:rPr>
        <w:t>kezelés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ideje alatt a pajzsmirigyfunkció 3</w:t>
      </w:r>
      <w:r w:rsidR="00BA6AB9">
        <w:rPr>
          <w:lang w:val="hu-HU"/>
        </w:rPr>
        <w:t xml:space="preserve"> </w:t>
      </w:r>
      <w:r w:rsidRPr="00CA6BE5">
        <w:rPr>
          <w:lang w:val="hu-HU"/>
        </w:rPr>
        <w:t>havonta végzett rutinszerű ellenőrzése szükséges. Továbbá, a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pajzsmirigyfunkció</w:t>
      </w:r>
      <w:r w:rsidR="00EA7F88">
        <w:rPr>
          <w:lang w:val="hu-HU"/>
        </w:rPr>
        <w:t>-</w:t>
      </w:r>
      <w:r w:rsidRPr="00CA6BE5">
        <w:rPr>
          <w:lang w:val="hu-HU"/>
        </w:rPr>
        <w:t>zavar jelei</w:t>
      </w:r>
      <w:r w:rsidR="00EA7F88">
        <w:rPr>
          <w:lang w:val="hu-HU"/>
        </w:rPr>
        <w:t>nek</w:t>
      </w:r>
      <w:r w:rsidRPr="00CA6BE5">
        <w:rPr>
          <w:lang w:val="hu-HU"/>
        </w:rPr>
        <w:t xml:space="preserve"> és tünetei</w:t>
      </w:r>
      <w:r w:rsidR="00EA7F88">
        <w:rPr>
          <w:lang w:val="hu-HU"/>
        </w:rPr>
        <w:t>nek észlelése érdekében</w:t>
      </w:r>
      <w:r w:rsidRPr="00CA6BE5">
        <w:rPr>
          <w:lang w:val="hu-HU"/>
        </w:rPr>
        <w:t xml:space="preserve"> szorosan </w:t>
      </w:r>
      <w:r w:rsidR="00EA7F88">
        <w:rPr>
          <w:lang w:val="hu-HU"/>
        </w:rPr>
        <w:t xml:space="preserve">meg kell </w:t>
      </w:r>
      <w:r w:rsidRPr="00CA6BE5">
        <w:rPr>
          <w:lang w:val="hu-HU"/>
        </w:rPr>
        <w:t>figyelni a betegek</w:t>
      </w:r>
      <w:r w:rsidR="00EA7F88">
        <w:rPr>
          <w:lang w:val="hu-HU"/>
        </w:rPr>
        <w:t>et</w:t>
      </w:r>
      <w:r w:rsidRPr="00CA6BE5">
        <w:rPr>
          <w:lang w:val="hu-HU"/>
        </w:rPr>
        <w:t xml:space="preserve"> a kezelés során, és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a pajzsmirigy</w:t>
      </w:r>
      <w:r w:rsidR="00EA7F88">
        <w:rPr>
          <w:lang w:val="hu-HU"/>
        </w:rPr>
        <w:t>-</w:t>
      </w:r>
      <w:r w:rsidRPr="00CA6BE5">
        <w:rPr>
          <w:lang w:val="hu-HU"/>
        </w:rPr>
        <w:t>diszfunkcióra utaló bármilyen jel és/vagy tünet megjelenésekor a betegeknél a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pajzsmirigyfunkciót ellenőrző laboratóriumi vizsgálatot kell végezni, ahogy az klinikailag indokolt.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Azoknál a betegeknél, akiknél a pajzsmirigy</w:t>
      </w:r>
      <w:r w:rsidR="00EA7F88">
        <w:rPr>
          <w:lang w:val="hu-HU"/>
        </w:rPr>
        <w:t>-</w:t>
      </w:r>
      <w:r w:rsidRPr="00CA6BE5">
        <w:rPr>
          <w:lang w:val="hu-HU"/>
        </w:rPr>
        <w:t>diszfunkció megjelenik, a standard klinikai gyakorlat</w:t>
      </w:r>
      <w:r w:rsidR="00DF0580">
        <w:rPr>
          <w:lang w:val="hu-HU"/>
        </w:rPr>
        <w:t xml:space="preserve"> </w:t>
      </w:r>
      <w:r w:rsidRPr="00CA6BE5">
        <w:rPr>
          <w:lang w:val="hu-HU"/>
        </w:rPr>
        <w:t>szerinti kezelést kell alkalmazni.</w:t>
      </w:r>
    </w:p>
    <w:p w14:paraId="0579C5E1" w14:textId="77777777" w:rsidR="00DF0580" w:rsidRPr="00CA6BE5" w:rsidRDefault="00DF0580" w:rsidP="00CA6BE5">
      <w:pPr>
        <w:rPr>
          <w:lang w:val="hu-HU"/>
        </w:rPr>
      </w:pPr>
    </w:p>
    <w:p w14:paraId="4C50ABDA" w14:textId="51170C8A" w:rsidR="00D37F7C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 korai és késői szakaszában is </w:t>
      </w:r>
      <w:proofErr w:type="spellStart"/>
      <w:r w:rsidRPr="00CA6BE5">
        <w:rPr>
          <w:lang w:val="hu-HU"/>
        </w:rPr>
        <w:t>hypothyreosis</w:t>
      </w:r>
      <w:proofErr w:type="spellEnd"/>
      <w:r w:rsidRPr="00CA6BE5">
        <w:rPr>
          <w:lang w:val="hu-HU"/>
        </w:rPr>
        <w:t xml:space="preserve"> kialakulását figyelték meg (lásd</w:t>
      </w:r>
      <w:r w:rsidR="00B05228">
        <w:rPr>
          <w:lang w:val="hu-HU"/>
        </w:rPr>
        <w:t xml:space="preserve"> </w:t>
      </w:r>
      <w:r w:rsidRPr="00CA6BE5">
        <w:rPr>
          <w:lang w:val="hu-HU"/>
        </w:rPr>
        <w:t>4.8</w:t>
      </w:r>
      <w:r w:rsidR="00B05228">
        <w:rPr>
          <w:lang w:val="hu-HU"/>
        </w:rPr>
        <w:t> </w:t>
      </w:r>
      <w:r w:rsidRPr="00CA6BE5">
        <w:rPr>
          <w:lang w:val="hu-HU"/>
        </w:rPr>
        <w:t>pont).</w:t>
      </w:r>
    </w:p>
    <w:p w14:paraId="13DCAD05" w14:textId="77777777" w:rsidR="00DF0580" w:rsidRPr="00CA6BE5" w:rsidRDefault="00DF0580" w:rsidP="00CA6BE5">
      <w:pPr>
        <w:rPr>
          <w:lang w:val="hu-HU"/>
        </w:rPr>
      </w:pPr>
    </w:p>
    <w:p w14:paraId="4DDDA1C9" w14:textId="77777777" w:rsidR="00D37F7C" w:rsidRPr="00DF0580" w:rsidRDefault="00D37F7C" w:rsidP="00CA6BE5">
      <w:pPr>
        <w:rPr>
          <w:u w:val="single"/>
          <w:lang w:val="hu-HU"/>
        </w:rPr>
      </w:pPr>
      <w:proofErr w:type="spellStart"/>
      <w:r w:rsidRPr="00DF0580">
        <w:rPr>
          <w:u w:val="single"/>
          <w:lang w:val="hu-HU"/>
        </w:rPr>
        <w:t>Pancreatitis</w:t>
      </w:r>
      <w:proofErr w:type="spellEnd"/>
    </w:p>
    <w:p w14:paraId="40AD1D15" w14:textId="02E5A647" w:rsidR="00837566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szérumlipáz</w:t>
      </w:r>
      <w:proofErr w:type="spellEnd"/>
      <w:r w:rsidRPr="00CA6BE5">
        <w:rPr>
          <w:lang w:val="hu-HU"/>
        </w:rPr>
        <w:t xml:space="preserve"> és </w:t>
      </w:r>
      <w:r w:rsidR="00EA7F88">
        <w:rPr>
          <w:lang w:val="hu-HU"/>
        </w:rPr>
        <w:t>-</w:t>
      </w:r>
      <w:r w:rsidRPr="00CA6BE5">
        <w:rPr>
          <w:lang w:val="hu-HU"/>
        </w:rPr>
        <w:t>amiláz aktivitásának emelkedését észlelték különböző szolid tumorban szenvedő,</w:t>
      </w:r>
      <w:r w:rsidR="0025626C">
        <w:rPr>
          <w:lang w:val="hu-HU"/>
        </w:rPr>
        <w:t xml:space="preserve">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-kezelésben részesülő betegeknél. Ezen betegeknél a </w:t>
      </w:r>
      <w:proofErr w:type="spellStart"/>
      <w:r w:rsidRPr="00CA6BE5">
        <w:rPr>
          <w:lang w:val="hu-HU"/>
        </w:rPr>
        <w:t>lipázaktivitás</w:t>
      </w:r>
      <w:proofErr w:type="spellEnd"/>
      <w:r w:rsidRPr="00CA6BE5">
        <w:rPr>
          <w:lang w:val="hu-HU"/>
        </w:rPr>
        <w:t xml:space="preserve"> emelkedése átmeneti volt</w:t>
      </w:r>
      <w:r w:rsidR="00EA7F88">
        <w:rPr>
          <w:lang w:val="hu-HU"/>
        </w:rPr>
        <w:t>,</w:t>
      </w:r>
      <w:r w:rsidR="0025626C">
        <w:rPr>
          <w:lang w:val="hu-HU"/>
        </w:rPr>
        <w:t xml:space="preserve"> </w:t>
      </w:r>
      <w:r w:rsidRPr="00CA6BE5">
        <w:rPr>
          <w:lang w:val="hu-HU"/>
        </w:rPr>
        <w:t xml:space="preserve">és </w:t>
      </w:r>
      <w:proofErr w:type="spellStart"/>
      <w:r w:rsidRPr="00CA6BE5">
        <w:rPr>
          <w:lang w:val="hu-HU"/>
        </w:rPr>
        <w:t>pancreatitis</w:t>
      </w:r>
      <w:proofErr w:type="spellEnd"/>
      <w:r w:rsidRPr="00CA6BE5">
        <w:rPr>
          <w:lang w:val="hu-HU"/>
        </w:rPr>
        <w:t xml:space="preserve"> klinikai jelei vagy tünetei általában nem kísérték (lásd 4.8 pont).</w:t>
      </w:r>
    </w:p>
    <w:p w14:paraId="7D4C07BD" w14:textId="77777777" w:rsidR="00E3581E" w:rsidRDefault="00E3581E" w:rsidP="00CA6BE5">
      <w:pPr>
        <w:rPr>
          <w:lang w:val="hu-HU"/>
        </w:rPr>
      </w:pPr>
    </w:p>
    <w:p w14:paraId="53FDD87D" w14:textId="3F28B5AE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Súlyos </w:t>
      </w:r>
      <w:proofErr w:type="spellStart"/>
      <w:r w:rsidRPr="00CA6BE5">
        <w:rPr>
          <w:lang w:val="hu-HU"/>
        </w:rPr>
        <w:t>pancreatitises</w:t>
      </w:r>
      <w:proofErr w:type="spellEnd"/>
      <w:r w:rsidRPr="00CA6BE5">
        <w:rPr>
          <w:lang w:val="hu-HU"/>
        </w:rPr>
        <w:t xml:space="preserve"> eseteket jelentettek, melyek közül néhány halálos kimenetelű volt. Ha</w:t>
      </w:r>
      <w:r w:rsidR="0025626C">
        <w:rPr>
          <w:lang w:val="hu-HU"/>
        </w:rPr>
        <w:t xml:space="preserve"> </w:t>
      </w:r>
      <w:proofErr w:type="spellStart"/>
      <w:r w:rsidRPr="00CA6BE5">
        <w:rPr>
          <w:lang w:val="hu-HU"/>
        </w:rPr>
        <w:t>pancreatitis</w:t>
      </w:r>
      <w:proofErr w:type="spellEnd"/>
      <w:r w:rsidRPr="00CA6BE5">
        <w:rPr>
          <w:lang w:val="hu-HU"/>
        </w:rPr>
        <w:t xml:space="preserve"> tünetei</w:t>
      </w:r>
      <w:r w:rsidR="0025626C">
        <w:rPr>
          <w:lang w:val="hu-HU"/>
        </w:rPr>
        <w:t xml:space="preserve"> </w:t>
      </w:r>
      <w:r w:rsidRPr="00CA6BE5">
        <w:rPr>
          <w:lang w:val="hu-HU"/>
        </w:rPr>
        <w:t xml:space="preserve">jelentkeznek, a </w:t>
      </w:r>
      <w:proofErr w:type="spellStart"/>
      <w:r w:rsidRPr="00CA6BE5">
        <w:rPr>
          <w:lang w:val="hu-HU"/>
        </w:rPr>
        <w:t>szunitinib</w:t>
      </w:r>
      <w:proofErr w:type="spellEnd"/>
      <w:r w:rsidR="00EA7F88">
        <w:rPr>
          <w:lang w:val="hu-HU"/>
        </w:rPr>
        <w:t>-kezelést le kell állítani</w:t>
      </w:r>
      <w:r w:rsidRPr="00CA6BE5">
        <w:rPr>
          <w:lang w:val="hu-HU"/>
        </w:rPr>
        <w:t>, és a beteget megfelelő,</w:t>
      </w:r>
      <w:r w:rsidR="0025626C">
        <w:rPr>
          <w:lang w:val="hu-HU"/>
        </w:rPr>
        <w:t xml:space="preserve"> </w:t>
      </w:r>
      <w:r w:rsidRPr="00CA6BE5">
        <w:rPr>
          <w:lang w:val="hu-HU"/>
        </w:rPr>
        <w:t>szupportív kezelésben kell részesíteni.</w:t>
      </w:r>
    </w:p>
    <w:p w14:paraId="6CD0C2EB" w14:textId="77777777" w:rsidR="0025626C" w:rsidRDefault="0025626C" w:rsidP="00CA6BE5">
      <w:pPr>
        <w:rPr>
          <w:lang w:val="hu-HU"/>
        </w:rPr>
      </w:pPr>
    </w:p>
    <w:p w14:paraId="4C672574" w14:textId="1EDF0508" w:rsidR="00D37F7C" w:rsidRPr="00E3581E" w:rsidRDefault="00D37F7C" w:rsidP="00CA6BE5">
      <w:pPr>
        <w:rPr>
          <w:u w:val="single"/>
          <w:lang w:val="hu-HU"/>
        </w:rPr>
      </w:pPr>
      <w:proofErr w:type="spellStart"/>
      <w:r w:rsidRPr="00E3581E">
        <w:rPr>
          <w:u w:val="single"/>
          <w:lang w:val="hu-HU"/>
        </w:rPr>
        <w:t>Hepatotoxicitás</w:t>
      </w:r>
      <w:proofErr w:type="spellEnd"/>
    </w:p>
    <w:p w14:paraId="5CB801A9" w14:textId="40A98092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szunitinibbel</w:t>
      </w:r>
      <w:proofErr w:type="spellEnd"/>
      <w:r w:rsidRPr="00CA6BE5">
        <w:rPr>
          <w:lang w:val="hu-HU"/>
        </w:rPr>
        <w:t xml:space="preserve"> kezelt betegeknél </w:t>
      </w:r>
      <w:proofErr w:type="spellStart"/>
      <w:r w:rsidRPr="00CA6BE5">
        <w:rPr>
          <w:lang w:val="hu-HU"/>
        </w:rPr>
        <w:t>hepatotoxicitást</w:t>
      </w:r>
      <w:proofErr w:type="spellEnd"/>
      <w:r w:rsidRPr="00CA6BE5">
        <w:rPr>
          <w:lang w:val="hu-HU"/>
        </w:rPr>
        <w:t xml:space="preserve"> észleltek. A </w:t>
      </w:r>
      <w:proofErr w:type="spellStart"/>
      <w:r w:rsidRPr="00CA6BE5">
        <w:rPr>
          <w:lang w:val="hu-HU"/>
        </w:rPr>
        <w:t>szunitinibbel</w:t>
      </w:r>
      <w:proofErr w:type="spellEnd"/>
      <w:r w:rsidRPr="00CA6BE5">
        <w:rPr>
          <w:lang w:val="hu-HU"/>
        </w:rPr>
        <w:t xml:space="preserve"> kezelt szolid tumoros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>betegek kevesebb mint 1%-</w:t>
      </w:r>
      <w:proofErr w:type="spellStart"/>
      <w:r w:rsidRPr="00CA6BE5">
        <w:rPr>
          <w:lang w:val="hu-HU"/>
        </w:rPr>
        <w:t>ánál</w:t>
      </w:r>
      <w:proofErr w:type="spellEnd"/>
      <w:r w:rsidRPr="00CA6BE5">
        <w:rPr>
          <w:lang w:val="hu-HU"/>
        </w:rPr>
        <w:t xml:space="preserve"> májelégtelenség eseteit figyelték meg, melyek közül néhány halálos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>kimenetelű volt. A májfunkciós értékeket (</w:t>
      </w:r>
      <w:proofErr w:type="spellStart"/>
      <w:r w:rsidR="0052449B" w:rsidRPr="0052449B">
        <w:rPr>
          <w:lang w:val="hu-HU"/>
        </w:rPr>
        <w:t>glutamát-piruvát-transzamináz</w:t>
      </w:r>
      <w:proofErr w:type="spellEnd"/>
      <w:r w:rsidR="0052449B" w:rsidRPr="0052449B" w:rsidDel="0052449B">
        <w:rPr>
          <w:lang w:val="hu-HU"/>
        </w:rPr>
        <w:t xml:space="preserve"> </w:t>
      </w:r>
      <w:r w:rsidR="00B64726">
        <w:rPr>
          <w:lang w:val="hu-HU"/>
        </w:rPr>
        <w:t>[</w:t>
      </w:r>
      <w:r w:rsidR="0052449B">
        <w:rPr>
          <w:lang w:val="hu-HU"/>
        </w:rPr>
        <w:t>GPT</w:t>
      </w:r>
      <w:r w:rsidR="00B64726">
        <w:rPr>
          <w:lang w:val="hu-HU"/>
        </w:rPr>
        <w:t>]</w:t>
      </w:r>
      <w:r w:rsidRPr="00CA6BE5">
        <w:rPr>
          <w:lang w:val="hu-HU"/>
        </w:rPr>
        <w:t xml:space="preserve">, </w:t>
      </w:r>
      <w:proofErr w:type="spellStart"/>
      <w:r w:rsidR="0052449B" w:rsidRPr="0052449B">
        <w:rPr>
          <w:lang w:val="hu-HU"/>
        </w:rPr>
        <w:t>glutamát</w:t>
      </w:r>
      <w:proofErr w:type="spellEnd"/>
      <w:r w:rsidR="0052449B">
        <w:rPr>
          <w:lang w:val="hu-HU"/>
        </w:rPr>
        <w:noBreakHyphen/>
      </w:r>
      <w:r w:rsidR="0052449B" w:rsidRPr="0052449B">
        <w:rPr>
          <w:lang w:val="hu-HU"/>
        </w:rPr>
        <w:t>oxálacetát-</w:t>
      </w:r>
      <w:proofErr w:type="spellStart"/>
      <w:r w:rsidR="0052449B" w:rsidRPr="0052449B">
        <w:rPr>
          <w:lang w:val="hu-HU"/>
        </w:rPr>
        <w:t>transzamináz</w:t>
      </w:r>
      <w:proofErr w:type="spellEnd"/>
      <w:r w:rsidR="0052449B" w:rsidRPr="0052449B" w:rsidDel="0052449B">
        <w:rPr>
          <w:lang w:val="hu-HU"/>
        </w:rPr>
        <w:t xml:space="preserve"> </w:t>
      </w:r>
      <w:r w:rsidR="00B64726">
        <w:rPr>
          <w:lang w:val="hu-HU"/>
        </w:rPr>
        <w:t>[</w:t>
      </w:r>
      <w:r w:rsidR="0052449B">
        <w:rPr>
          <w:lang w:val="hu-HU"/>
        </w:rPr>
        <w:t>GOT</w:t>
      </w:r>
      <w:r w:rsidR="00B64726">
        <w:rPr>
          <w:lang w:val="hu-HU"/>
        </w:rPr>
        <w:t>]</w:t>
      </w:r>
      <w:r w:rsidRPr="00CA6BE5">
        <w:rPr>
          <w:lang w:val="hu-HU"/>
        </w:rPr>
        <w:t xml:space="preserve">, bilirubinszint) </w:t>
      </w:r>
      <w:r w:rsidR="00B64726" w:rsidRPr="00CA6BE5">
        <w:rPr>
          <w:lang w:val="hu-HU"/>
        </w:rPr>
        <w:t xml:space="preserve">ellenőrizni kell </w:t>
      </w:r>
      <w:r w:rsidRPr="00CA6BE5">
        <w:rPr>
          <w:lang w:val="hu-HU"/>
        </w:rPr>
        <w:t>a kezelés megkezdése előtt, minden kezelési ciklus alatt és am</w:t>
      </w:r>
      <w:r w:rsidR="00B64726">
        <w:rPr>
          <w:lang w:val="hu-HU"/>
        </w:rPr>
        <w:t>ikor</w:t>
      </w:r>
      <w:r w:rsidRPr="00CA6BE5">
        <w:rPr>
          <w:lang w:val="hu-HU"/>
        </w:rPr>
        <w:t xml:space="preserve"> az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 xml:space="preserve">klinikailag </w:t>
      </w:r>
      <w:proofErr w:type="gramStart"/>
      <w:r w:rsidRPr="00CA6BE5">
        <w:rPr>
          <w:lang w:val="hu-HU"/>
        </w:rPr>
        <w:t>indokolt,.</w:t>
      </w:r>
      <w:proofErr w:type="gramEnd"/>
      <w:r w:rsidRPr="00CA6BE5">
        <w:rPr>
          <w:lang w:val="hu-HU"/>
        </w:rPr>
        <w:t xml:space="preserve"> Ha májelégtelenség jelei vagy tünetei jelentkeznek, a </w:t>
      </w:r>
      <w:proofErr w:type="spellStart"/>
      <w:r w:rsidR="00B87575">
        <w:rPr>
          <w:lang w:val="hu-HU"/>
        </w:rPr>
        <w:t>szunitinib</w:t>
      </w:r>
      <w:proofErr w:type="spellEnd"/>
      <w:r w:rsidR="00B87575">
        <w:rPr>
          <w:lang w:val="hu-HU"/>
        </w:rPr>
        <w:t xml:space="preserve"> </w:t>
      </w:r>
      <w:r w:rsidRPr="00CA6BE5">
        <w:rPr>
          <w:lang w:val="hu-HU"/>
        </w:rPr>
        <w:t xml:space="preserve">szedését </w:t>
      </w:r>
      <w:r w:rsidR="00B64726">
        <w:rPr>
          <w:lang w:val="hu-HU"/>
        </w:rPr>
        <w:t>le kell állítani</w:t>
      </w:r>
      <w:r w:rsidRPr="00CA6BE5">
        <w:rPr>
          <w:lang w:val="hu-HU"/>
        </w:rPr>
        <w:t>, és megfelelő szupportív kezelést kell biztosítani (lásd 4.8 pont).</w:t>
      </w:r>
    </w:p>
    <w:p w14:paraId="64509384" w14:textId="77777777" w:rsidR="00B87575" w:rsidRDefault="00B87575" w:rsidP="00CA6BE5">
      <w:pPr>
        <w:rPr>
          <w:lang w:val="hu-HU"/>
        </w:rPr>
      </w:pPr>
    </w:p>
    <w:p w14:paraId="1A24A13D" w14:textId="195B72D2" w:rsidR="00D37F7C" w:rsidRPr="00B87575" w:rsidRDefault="00D37F7C" w:rsidP="00CA6BE5">
      <w:pPr>
        <w:rPr>
          <w:u w:val="single"/>
          <w:lang w:val="hu-HU"/>
        </w:rPr>
      </w:pPr>
      <w:r w:rsidRPr="00B87575">
        <w:rPr>
          <w:u w:val="single"/>
          <w:lang w:val="hu-HU"/>
        </w:rPr>
        <w:t>Vesefunkció</w:t>
      </w:r>
    </w:p>
    <w:p w14:paraId="63C85E6A" w14:textId="02FDE930" w:rsidR="00D37F7C" w:rsidRDefault="00D37F7C" w:rsidP="00CA6BE5">
      <w:pPr>
        <w:rPr>
          <w:lang w:val="hu-HU"/>
        </w:rPr>
      </w:pPr>
      <w:r w:rsidRPr="00CA6BE5">
        <w:rPr>
          <w:lang w:val="hu-HU"/>
        </w:rPr>
        <w:t>Vesekárosodás, veseelégtelenség és/vagy akut veseelégtelenség eseteit jelentették</w:t>
      </w:r>
      <w:r w:rsidR="00B64726">
        <w:rPr>
          <w:lang w:val="hu-HU"/>
        </w:rPr>
        <w:t xml:space="preserve"> –</w:t>
      </w:r>
      <w:r w:rsidRPr="00CA6BE5">
        <w:rPr>
          <w:lang w:val="hu-HU"/>
        </w:rPr>
        <w:t xml:space="preserve"> néhán</w:t>
      </w:r>
      <w:r w:rsidR="00B87575">
        <w:rPr>
          <w:lang w:val="hu-HU"/>
        </w:rPr>
        <w:t>y e</w:t>
      </w:r>
      <w:r w:rsidRPr="00CA6BE5">
        <w:rPr>
          <w:lang w:val="hu-HU"/>
        </w:rPr>
        <w:t>set halálos kimenetelű volt (lásd 4.8 pont).</w:t>
      </w:r>
    </w:p>
    <w:p w14:paraId="2BAC9A05" w14:textId="77777777" w:rsidR="00B87575" w:rsidRPr="00CA6BE5" w:rsidRDefault="00B87575" w:rsidP="00CA6BE5">
      <w:pPr>
        <w:rPr>
          <w:lang w:val="hu-HU"/>
        </w:rPr>
      </w:pPr>
    </w:p>
    <w:p w14:paraId="6A1E3AD4" w14:textId="57F8D399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szunitinibet</w:t>
      </w:r>
      <w:proofErr w:type="spellEnd"/>
      <w:r w:rsidRPr="00CA6BE5">
        <w:rPr>
          <w:lang w:val="hu-HU"/>
        </w:rPr>
        <w:t xml:space="preserve"> kapó betegeknél a fennálló </w:t>
      </w:r>
      <w:r w:rsidR="005E4502" w:rsidRPr="005E4502">
        <w:rPr>
          <w:lang w:val="hu-HU"/>
        </w:rPr>
        <w:t xml:space="preserve">vesesejtes </w:t>
      </w:r>
      <w:proofErr w:type="spellStart"/>
      <w:r w:rsidR="005E4502" w:rsidRPr="005E4502">
        <w:rPr>
          <w:lang w:val="hu-HU"/>
        </w:rPr>
        <w:t>carcinoma</w:t>
      </w:r>
      <w:proofErr w:type="spellEnd"/>
      <w:r w:rsidR="005E4502" w:rsidRPr="005E4502">
        <w:rPr>
          <w:lang w:val="hu-HU"/>
        </w:rPr>
        <w:t xml:space="preserve"> (</w:t>
      </w:r>
      <w:proofErr w:type="spellStart"/>
      <w:r w:rsidR="005E4502" w:rsidRPr="00050706">
        <w:rPr>
          <w:i/>
          <w:iCs/>
          <w:lang w:val="hu-HU"/>
        </w:rPr>
        <w:t>renal</w:t>
      </w:r>
      <w:proofErr w:type="spellEnd"/>
      <w:r w:rsidR="005E4502" w:rsidRPr="00050706">
        <w:rPr>
          <w:i/>
          <w:iCs/>
          <w:lang w:val="hu-HU"/>
        </w:rPr>
        <w:t xml:space="preserve"> </w:t>
      </w:r>
      <w:proofErr w:type="spellStart"/>
      <w:r w:rsidR="005E4502" w:rsidRPr="00050706">
        <w:rPr>
          <w:i/>
          <w:iCs/>
          <w:lang w:val="hu-HU"/>
        </w:rPr>
        <w:t>cell</w:t>
      </w:r>
      <w:proofErr w:type="spellEnd"/>
      <w:r w:rsidR="005E4502" w:rsidRPr="00050706">
        <w:rPr>
          <w:i/>
          <w:iCs/>
          <w:lang w:val="hu-HU"/>
        </w:rPr>
        <w:t xml:space="preserve"> </w:t>
      </w:r>
      <w:proofErr w:type="spellStart"/>
      <w:r w:rsidR="005E4502" w:rsidRPr="00050706">
        <w:rPr>
          <w:i/>
          <w:iCs/>
          <w:lang w:val="hu-HU"/>
        </w:rPr>
        <w:t>carcinoma</w:t>
      </w:r>
      <w:proofErr w:type="spellEnd"/>
      <w:r w:rsidR="005E4502" w:rsidRPr="005E4502">
        <w:rPr>
          <w:lang w:val="hu-HU"/>
        </w:rPr>
        <w:t xml:space="preserve">, RCC) </w:t>
      </w:r>
      <w:r w:rsidRPr="00CA6BE5">
        <w:rPr>
          <w:lang w:val="hu-HU"/>
        </w:rPr>
        <w:t>mellett a vesekárosodás/veseelégtelenség kockázati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>tényezői közé tartoztak az idős kor, a diabetes mellitus, a fennálló vesekárosodás, a szívelégtelenség, a</w:t>
      </w:r>
      <w:r w:rsidR="00B87575">
        <w:rPr>
          <w:lang w:val="hu-HU"/>
        </w:rPr>
        <w:t xml:space="preserve"> </w:t>
      </w:r>
      <w:proofErr w:type="spellStart"/>
      <w:r w:rsidRPr="00CA6BE5">
        <w:rPr>
          <w:lang w:val="hu-HU"/>
        </w:rPr>
        <w:t>hypertonia</w:t>
      </w:r>
      <w:proofErr w:type="spellEnd"/>
      <w:r w:rsidRPr="00CA6BE5">
        <w:rPr>
          <w:lang w:val="hu-HU"/>
        </w:rPr>
        <w:t xml:space="preserve">, a </w:t>
      </w:r>
      <w:proofErr w:type="spellStart"/>
      <w:r w:rsidRPr="00CA6BE5">
        <w:rPr>
          <w:lang w:val="hu-HU"/>
        </w:rPr>
        <w:t>sepsis</w:t>
      </w:r>
      <w:proofErr w:type="spellEnd"/>
      <w:r w:rsidRPr="00CA6BE5">
        <w:rPr>
          <w:lang w:val="hu-HU"/>
        </w:rPr>
        <w:t xml:space="preserve">, a </w:t>
      </w:r>
      <w:proofErr w:type="spellStart"/>
      <w:r w:rsidRPr="00CA6BE5">
        <w:rPr>
          <w:lang w:val="hu-HU"/>
        </w:rPr>
        <w:t>dehydratio</w:t>
      </w:r>
      <w:proofErr w:type="spellEnd"/>
      <w:r w:rsidRPr="00CA6BE5">
        <w:rPr>
          <w:lang w:val="hu-HU"/>
        </w:rPr>
        <w:t>/</w:t>
      </w:r>
      <w:proofErr w:type="spellStart"/>
      <w:r w:rsidRPr="00CA6BE5">
        <w:rPr>
          <w:lang w:val="hu-HU"/>
        </w:rPr>
        <w:t>hypovolaemia</w:t>
      </w:r>
      <w:proofErr w:type="spellEnd"/>
      <w:r w:rsidRPr="00CA6BE5">
        <w:rPr>
          <w:lang w:val="hu-HU"/>
        </w:rPr>
        <w:t xml:space="preserve"> és a </w:t>
      </w:r>
      <w:proofErr w:type="spellStart"/>
      <w:r w:rsidRPr="00CA6BE5">
        <w:rPr>
          <w:lang w:val="hu-HU"/>
        </w:rPr>
        <w:t>rhabdomyolysis</w:t>
      </w:r>
      <w:proofErr w:type="spellEnd"/>
      <w:r w:rsidRPr="00CA6BE5">
        <w:rPr>
          <w:lang w:val="hu-HU"/>
        </w:rPr>
        <w:t>.</w:t>
      </w:r>
    </w:p>
    <w:p w14:paraId="1026532D" w14:textId="77777777" w:rsidR="00B87575" w:rsidRDefault="00B87575" w:rsidP="00CA6BE5">
      <w:pPr>
        <w:rPr>
          <w:lang w:val="hu-HU"/>
        </w:rPr>
      </w:pPr>
    </w:p>
    <w:p w14:paraId="036467B9" w14:textId="6332CF2C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folyamatos </w:t>
      </w:r>
      <w:proofErr w:type="spellStart"/>
      <w:r w:rsidR="00B8757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 biztonságosságát közepesen súlyos és súlyos </w:t>
      </w:r>
      <w:proofErr w:type="spellStart"/>
      <w:r w:rsidRPr="00CA6BE5">
        <w:rPr>
          <w:lang w:val="hu-HU"/>
        </w:rPr>
        <w:t>proteinuriában</w:t>
      </w:r>
      <w:proofErr w:type="spellEnd"/>
      <w:r w:rsidRPr="00CA6BE5">
        <w:rPr>
          <w:lang w:val="hu-HU"/>
        </w:rPr>
        <w:t xml:space="preserve"> szenvedő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>betegeknél módszeresen nem vizsgálták.</w:t>
      </w:r>
    </w:p>
    <w:p w14:paraId="39583439" w14:textId="77777777" w:rsidR="00B87575" w:rsidRDefault="00B87575" w:rsidP="00CA6BE5">
      <w:pPr>
        <w:rPr>
          <w:lang w:val="hu-HU"/>
        </w:rPr>
      </w:pPr>
    </w:p>
    <w:p w14:paraId="17CEC66D" w14:textId="4AC23578" w:rsidR="00D37F7C" w:rsidRPr="00CA6BE5" w:rsidRDefault="00D37F7C" w:rsidP="00CA6BE5">
      <w:pPr>
        <w:rPr>
          <w:lang w:val="hu-HU"/>
        </w:rPr>
      </w:pPr>
      <w:proofErr w:type="spellStart"/>
      <w:r w:rsidRPr="00CA6BE5">
        <w:rPr>
          <w:lang w:val="hu-HU"/>
        </w:rPr>
        <w:t>Proteinuriás</w:t>
      </w:r>
      <w:proofErr w:type="spellEnd"/>
      <w:r w:rsidRPr="00CA6BE5">
        <w:rPr>
          <w:lang w:val="hu-HU"/>
        </w:rPr>
        <w:t xml:space="preserve"> és ritkán </w:t>
      </w:r>
      <w:proofErr w:type="spellStart"/>
      <w:r w:rsidRPr="00CA6BE5">
        <w:rPr>
          <w:lang w:val="hu-HU"/>
        </w:rPr>
        <w:t>nephrosis</w:t>
      </w:r>
      <w:proofErr w:type="spellEnd"/>
      <w:r w:rsidR="00B64726">
        <w:rPr>
          <w:lang w:val="hu-HU"/>
        </w:rPr>
        <w:t xml:space="preserve"> </w:t>
      </w:r>
      <w:r w:rsidRPr="00CA6BE5">
        <w:rPr>
          <w:lang w:val="hu-HU"/>
        </w:rPr>
        <w:t>szindrómás eseteket jelentettek. A kezelés megkezdésekor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 xml:space="preserve">vizeletvizsgálat javasolt, és a betegeket ellenőrizni kell a </w:t>
      </w:r>
      <w:proofErr w:type="spellStart"/>
      <w:r w:rsidRPr="00CA6BE5">
        <w:rPr>
          <w:lang w:val="hu-HU"/>
        </w:rPr>
        <w:t>proteinuria</w:t>
      </w:r>
      <w:proofErr w:type="spellEnd"/>
      <w:r w:rsidRPr="00CA6BE5">
        <w:rPr>
          <w:lang w:val="hu-HU"/>
        </w:rPr>
        <w:t xml:space="preserve"> kialakulásának vagy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 xml:space="preserve">súlyosbodásának </w:t>
      </w:r>
      <w:r w:rsidR="00B64726">
        <w:rPr>
          <w:lang w:val="hu-HU"/>
        </w:rPr>
        <w:t>észlelése érdek</w:t>
      </w:r>
      <w:r w:rsidRPr="00CA6BE5">
        <w:rPr>
          <w:lang w:val="hu-HU"/>
        </w:rPr>
        <w:t xml:space="preserve">ében. A </w:t>
      </w:r>
      <w:proofErr w:type="spellStart"/>
      <w:r w:rsidR="00B8757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-kezelést </w:t>
      </w:r>
      <w:r w:rsidR="00B64726">
        <w:rPr>
          <w:lang w:val="hu-HU"/>
        </w:rPr>
        <w:t>le kell állítani</w:t>
      </w:r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nephrosis</w:t>
      </w:r>
      <w:proofErr w:type="spellEnd"/>
      <w:r w:rsidR="00B64726">
        <w:rPr>
          <w:lang w:val="hu-HU"/>
        </w:rPr>
        <w:t xml:space="preserve"> </w:t>
      </w:r>
      <w:r w:rsidRPr="00CA6BE5">
        <w:rPr>
          <w:lang w:val="hu-HU"/>
        </w:rPr>
        <w:t>szindrómában</w:t>
      </w:r>
      <w:r w:rsidR="00B87575">
        <w:rPr>
          <w:lang w:val="hu-HU"/>
        </w:rPr>
        <w:t xml:space="preserve"> </w:t>
      </w:r>
      <w:r w:rsidRPr="00CA6BE5">
        <w:rPr>
          <w:lang w:val="hu-HU"/>
        </w:rPr>
        <w:t>szenvedő betegeknél.</w:t>
      </w:r>
    </w:p>
    <w:p w14:paraId="4BB73E68" w14:textId="77777777" w:rsidR="00B87575" w:rsidRDefault="00B87575" w:rsidP="00CA6BE5">
      <w:pPr>
        <w:rPr>
          <w:lang w:val="hu-HU"/>
        </w:rPr>
      </w:pPr>
    </w:p>
    <w:p w14:paraId="729F0B60" w14:textId="74967945" w:rsidR="00D37F7C" w:rsidRPr="004D5129" w:rsidRDefault="00D37F7C" w:rsidP="00CA6BE5">
      <w:pPr>
        <w:rPr>
          <w:u w:val="single"/>
          <w:lang w:val="hu-HU"/>
        </w:rPr>
      </w:pPr>
      <w:proofErr w:type="spellStart"/>
      <w:r w:rsidRPr="004D5129">
        <w:rPr>
          <w:u w:val="single"/>
          <w:lang w:val="hu-HU"/>
        </w:rPr>
        <w:lastRenderedPageBreak/>
        <w:t>Fistula</w:t>
      </w:r>
      <w:proofErr w:type="spellEnd"/>
    </w:p>
    <w:p w14:paraId="4AC3ADCB" w14:textId="096B2506" w:rsidR="00D37F7C" w:rsidRDefault="00D37F7C" w:rsidP="00CA6BE5">
      <w:pPr>
        <w:rPr>
          <w:lang w:val="hu-HU"/>
        </w:rPr>
      </w:pPr>
      <w:proofErr w:type="spellStart"/>
      <w:r w:rsidRPr="00CA6BE5">
        <w:rPr>
          <w:lang w:val="hu-HU"/>
        </w:rPr>
        <w:t>Fistulaképződés</w:t>
      </w:r>
      <w:proofErr w:type="spellEnd"/>
      <w:r w:rsidRPr="00CA6BE5">
        <w:rPr>
          <w:lang w:val="hu-HU"/>
        </w:rPr>
        <w:t xml:space="preserve"> esetén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-kezelést fel kell függeszteni. Csak korlátozott mennyiségű adat áll</w:t>
      </w:r>
      <w:r w:rsidR="004D5129">
        <w:rPr>
          <w:lang w:val="hu-HU"/>
        </w:rPr>
        <w:t xml:space="preserve"> </w:t>
      </w:r>
      <w:r w:rsidRPr="00CA6BE5">
        <w:rPr>
          <w:lang w:val="hu-HU"/>
        </w:rPr>
        <w:t xml:space="preserve">rendelkezésre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 folytatására vonatkozóan, olyan betegek esetében, akiknél </w:t>
      </w:r>
      <w:proofErr w:type="spellStart"/>
      <w:r w:rsidRPr="00CA6BE5">
        <w:rPr>
          <w:lang w:val="hu-HU"/>
        </w:rPr>
        <w:t>fistula</w:t>
      </w:r>
      <w:proofErr w:type="spellEnd"/>
      <w:r w:rsidR="004D5129">
        <w:rPr>
          <w:lang w:val="hu-HU"/>
        </w:rPr>
        <w:t xml:space="preserve"> </w:t>
      </w:r>
      <w:r w:rsidRPr="00CA6BE5">
        <w:rPr>
          <w:lang w:val="hu-HU"/>
        </w:rPr>
        <w:t>alakult ki (lásd 4.8 pont).</w:t>
      </w:r>
    </w:p>
    <w:p w14:paraId="0DF5C3F1" w14:textId="77777777" w:rsidR="004D5129" w:rsidRPr="00CA6BE5" w:rsidRDefault="004D5129" w:rsidP="00CA6BE5">
      <w:pPr>
        <w:rPr>
          <w:lang w:val="hu-HU"/>
        </w:rPr>
      </w:pPr>
    </w:p>
    <w:p w14:paraId="4FEF1119" w14:textId="77777777" w:rsidR="00D37F7C" w:rsidRPr="00A24FCA" w:rsidRDefault="00D37F7C" w:rsidP="00CA6BE5">
      <w:pPr>
        <w:rPr>
          <w:u w:val="single"/>
          <w:lang w:val="hu-HU"/>
        </w:rPr>
      </w:pPr>
      <w:r w:rsidRPr="008C78C8">
        <w:rPr>
          <w:u w:val="single"/>
          <w:lang w:val="hu-HU"/>
        </w:rPr>
        <w:t>Sebgyógyulási zavar</w:t>
      </w:r>
    </w:p>
    <w:p w14:paraId="216FC972" w14:textId="77777777" w:rsidR="00D37F7C" w:rsidRDefault="00D37F7C" w:rsidP="00CA6BE5">
      <w:pPr>
        <w:rPr>
          <w:lang w:val="hu-HU"/>
        </w:rPr>
      </w:pPr>
      <w:r w:rsidRPr="008C78C8">
        <w:rPr>
          <w:lang w:val="hu-HU"/>
        </w:rPr>
        <w:t>A</w:t>
      </w:r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alatt sebgyógyulási zavarral járó eseteket jelentettek.</w:t>
      </w:r>
    </w:p>
    <w:p w14:paraId="4E165663" w14:textId="77777777" w:rsidR="00F056F0" w:rsidRPr="00CA6BE5" w:rsidRDefault="00F056F0" w:rsidP="00CA6BE5">
      <w:pPr>
        <w:rPr>
          <w:lang w:val="hu-HU"/>
        </w:rPr>
      </w:pPr>
    </w:p>
    <w:p w14:paraId="2012DD06" w14:textId="3F426015" w:rsidR="00D37F7C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 sebgyógyulásra kifejtett hatását vizsgáló,</w:t>
      </w:r>
      <w:r w:rsidR="005E4502">
        <w:rPr>
          <w:lang w:val="hu-HU"/>
        </w:rPr>
        <w:t xml:space="preserve"> hivatalos</w:t>
      </w:r>
      <w:r w:rsidRPr="00CA6BE5">
        <w:rPr>
          <w:lang w:val="hu-HU"/>
        </w:rPr>
        <w:t xml:space="preserve"> klinikai vizsgálatokat nem</w:t>
      </w:r>
      <w:r w:rsidR="00F056F0">
        <w:rPr>
          <w:lang w:val="hu-HU"/>
        </w:rPr>
        <w:t xml:space="preserve"> </w:t>
      </w:r>
      <w:r w:rsidRPr="00CA6BE5">
        <w:rPr>
          <w:lang w:val="hu-HU"/>
        </w:rPr>
        <w:t>végeztek. Jelentős sebészeti beavatkozáson áteső betegeknél elővigyázatosságból javasolt a</w:t>
      </w:r>
      <w:r w:rsidR="00F056F0">
        <w:rPr>
          <w:lang w:val="hu-HU"/>
        </w:rPr>
        <w:t xml:space="preserve">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átmeneti megszakítása. Jelentős sebészeti beavatkozást követően a kezelés</w:t>
      </w:r>
      <w:r w:rsidR="00F056F0">
        <w:rPr>
          <w:lang w:val="hu-HU"/>
        </w:rPr>
        <w:t xml:space="preserve"> </w:t>
      </w:r>
      <w:r w:rsidRPr="00CA6BE5">
        <w:rPr>
          <w:lang w:val="hu-HU"/>
        </w:rPr>
        <w:t>újrakezdésének időpontjár</w:t>
      </w:r>
      <w:r w:rsidR="00DA0160">
        <w:rPr>
          <w:lang w:val="hu-HU"/>
        </w:rPr>
        <w:t xml:space="preserve">ól korlátozott </w:t>
      </w:r>
      <w:r w:rsidRPr="00CA6BE5">
        <w:rPr>
          <w:lang w:val="hu-HU"/>
        </w:rPr>
        <w:t>a klinikai tapasztalat. Ezért jelentős sebészeti</w:t>
      </w:r>
      <w:r w:rsidR="00F056F0">
        <w:rPr>
          <w:lang w:val="hu-HU"/>
        </w:rPr>
        <w:t xml:space="preserve"> </w:t>
      </w:r>
      <w:r w:rsidRPr="00CA6BE5">
        <w:rPr>
          <w:lang w:val="hu-HU"/>
        </w:rPr>
        <w:t xml:space="preserve">beavatkozást követően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folytatásár</w:t>
      </w:r>
      <w:r w:rsidR="00DA0160">
        <w:rPr>
          <w:lang w:val="hu-HU"/>
        </w:rPr>
        <w:t>ól</w:t>
      </w:r>
      <w:r w:rsidRPr="00CA6BE5">
        <w:rPr>
          <w:lang w:val="hu-HU"/>
        </w:rPr>
        <w:t xml:space="preserve"> a műtétből való felépülés</w:t>
      </w:r>
      <w:r w:rsidR="00F056F0">
        <w:rPr>
          <w:lang w:val="hu-HU"/>
        </w:rPr>
        <w:t xml:space="preserve"> </w:t>
      </w:r>
      <w:r w:rsidRPr="00CA6BE5">
        <w:rPr>
          <w:lang w:val="hu-HU"/>
        </w:rPr>
        <w:t>klinikai megítélés</w:t>
      </w:r>
      <w:r w:rsidR="00DA0160">
        <w:rPr>
          <w:lang w:val="hu-HU"/>
        </w:rPr>
        <w:t>e alapján</w:t>
      </w:r>
      <w:r w:rsidRPr="00CA6BE5">
        <w:rPr>
          <w:lang w:val="hu-HU"/>
        </w:rPr>
        <w:t xml:space="preserve"> kell </w:t>
      </w:r>
      <w:r w:rsidR="00DA0160">
        <w:rPr>
          <w:lang w:val="hu-HU"/>
        </w:rPr>
        <w:t>dönteni</w:t>
      </w:r>
      <w:r w:rsidRPr="00CA6BE5">
        <w:rPr>
          <w:lang w:val="hu-HU"/>
        </w:rPr>
        <w:t>.</w:t>
      </w:r>
    </w:p>
    <w:p w14:paraId="688211F2" w14:textId="77777777" w:rsidR="00F056F0" w:rsidRPr="00CA6BE5" w:rsidRDefault="00F056F0" w:rsidP="00CA6BE5">
      <w:pPr>
        <w:rPr>
          <w:lang w:val="hu-HU"/>
        </w:rPr>
      </w:pPr>
    </w:p>
    <w:p w14:paraId="0EB5F83D" w14:textId="1B21F7A4" w:rsidR="00D37F7C" w:rsidRPr="004500DE" w:rsidRDefault="00D37F7C" w:rsidP="00CA6BE5">
      <w:pPr>
        <w:rPr>
          <w:u w:val="single"/>
          <w:lang w:val="hu-HU"/>
        </w:rPr>
      </w:pPr>
      <w:r w:rsidRPr="004500DE">
        <w:rPr>
          <w:u w:val="single"/>
          <w:lang w:val="hu-HU"/>
        </w:rPr>
        <w:t xml:space="preserve">Az állkapocs </w:t>
      </w:r>
      <w:proofErr w:type="spellStart"/>
      <w:r w:rsidRPr="004500DE">
        <w:rPr>
          <w:u w:val="single"/>
          <w:lang w:val="hu-HU"/>
        </w:rPr>
        <w:t>osteonecrosisa</w:t>
      </w:r>
      <w:proofErr w:type="spellEnd"/>
      <w:r w:rsidRPr="004500DE">
        <w:rPr>
          <w:u w:val="single"/>
          <w:lang w:val="hu-HU"/>
        </w:rPr>
        <w:t xml:space="preserve"> (</w:t>
      </w:r>
      <w:proofErr w:type="spellStart"/>
      <w:r w:rsidRPr="00050706">
        <w:rPr>
          <w:i/>
          <w:iCs/>
          <w:u w:val="single"/>
          <w:lang w:val="hu-HU"/>
        </w:rPr>
        <w:t>Osteonecrosis</w:t>
      </w:r>
      <w:proofErr w:type="spellEnd"/>
      <w:r w:rsidRPr="00050706">
        <w:rPr>
          <w:i/>
          <w:iCs/>
          <w:u w:val="single"/>
          <w:lang w:val="hu-HU"/>
        </w:rPr>
        <w:t xml:space="preserve"> of </w:t>
      </w:r>
      <w:proofErr w:type="spellStart"/>
      <w:r w:rsidRPr="00050706">
        <w:rPr>
          <w:i/>
          <w:iCs/>
          <w:u w:val="single"/>
          <w:lang w:val="hu-HU"/>
        </w:rPr>
        <w:t>the</w:t>
      </w:r>
      <w:proofErr w:type="spellEnd"/>
      <w:r w:rsidRPr="00050706">
        <w:rPr>
          <w:i/>
          <w:iCs/>
          <w:u w:val="single"/>
          <w:lang w:val="hu-HU"/>
        </w:rPr>
        <w:t xml:space="preserve"> </w:t>
      </w:r>
      <w:proofErr w:type="spellStart"/>
      <w:r w:rsidR="006C0D8A">
        <w:rPr>
          <w:i/>
          <w:iCs/>
          <w:u w:val="single"/>
          <w:lang w:val="hu-HU"/>
        </w:rPr>
        <w:t>J</w:t>
      </w:r>
      <w:r w:rsidRPr="00050706">
        <w:rPr>
          <w:i/>
          <w:iCs/>
          <w:u w:val="single"/>
          <w:lang w:val="hu-HU"/>
        </w:rPr>
        <w:t>aw</w:t>
      </w:r>
      <w:proofErr w:type="spellEnd"/>
      <w:r w:rsidR="00DA0160">
        <w:rPr>
          <w:u w:val="single"/>
          <w:lang w:val="hu-HU"/>
        </w:rPr>
        <w:t>, ONJ</w:t>
      </w:r>
      <w:r w:rsidRPr="004500DE">
        <w:rPr>
          <w:u w:val="single"/>
          <w:lang w:val="hu-HU"/>
        </w:rPr>
        <w:t>)</w:t>
      </w:r>
    </w:p>
    <w:p w14:paraId="2EF91BFF" w14:textId="486681A9" w:rsidR="00D37F7C" w:rsidRPr="00CA6BE5" w:rsidRDefault="00D513F7" w:rsidP="00CA6BE5">
      <w:pPr>
        <w:rPr>
          <w:lang w:val="hu-HU"/>
        </w:rPr>
      </w:pPr>
      <w:proofErr w:type="spellStart"/>
      <w:r>
        <w:rPr>
          <w:lang w:val="hu-HU"/>
        </w:rPr>
        <w:t>S</w:t>
      </w:r>
      <w:r w:rsidRPr="00CA6BE5">
        <w:rPr>
          <w:lang w:val="hu-HU"/>
        </w:rPr>
        <w:t>zunitinib</w:t>
      </w:r>
      <w:r>
        <w:rPr>
          <w:lang w:val="hu-HU"/>
        </w:rPr>
        <w:t>be</w:t>
      </w:r>
      <w:r w:rsidR="00D37F7C" w:rsidRPr="00CA6BE5">
        <w:rPr>
          <w:lang w:val="hu-HU"/>
        </w:rPr>
        <w:t>l</w:t>
      </w:r>
      <w:proofErr w:type="spellEnd"/>
      <w:r w:rsidR="00D37F7C" w:rsidRPr="00CA6BE5">
        <w:rPr>
          <w:lang w:val="hu-HU"/>
        </w:rPr>
        <w:t xml:space="preserve"> kezelt betegeknél ONJ eseteit jelentették. Az esetek többsége azoknál a betegeknél</w:t>
      </w:r>
      <w:r w:rsidR="001036B5">
        <w:rPr>
          <w:lang w:val="hu-HU"/>
        </w:rPr>
        <w:t xml:space="preserve"> </w:t>
      </w:r>
      <w:r w:rsidR="00D37F7C" w:rsidRPr="00CA6BE5">
        <w:rPr>
          <w:lang w:val="hu-HU"/>
        </w:rPr>
        <w:t xml:space="preserve">jelentkezett, akik korábban vagy egyidejűleg intravénás </w:t>
      </w:r>
      <w:proofErr w:type="spellStart"/>
      <w:r w:rsidR="00D37F7C" w:rsidRPr="00CA6BE5">
        <w:rPr>
          <w:lang w:val="hu-HU"/>
        </w:rPr>
        <w:t>biszfoszfonát</w:t>
      </w:r>
      <w:proofErr w:type="spellEnd"/>
      <w:r w:rsidR="00D37F7C" w:rsidRPr="00CA6BE5">
        <w:rPr>
          <w:lang w:val="hu-HU"/>
        </w:rPr>
        <w:t>-kezelésben részesültek, mely</w:t>
      </w:r>
      <w:r w:rsidR="001036B5">
        <w:rPr>
          <w:lang w:val="hu-HU"/>
        </w:rPr>
        <w:t xml:space="preserve"> </w:t>
      </w:r>
      <w:r w:rsidR="00D37F7C" w:rsidRPr="00CA6BE5">
        <w:rPr>
          <w:lang w:val="hu-HU"/>
        </w:rPr>
        <w:t xml:space="preserve">esetén az ONJ kockázata ismert. Ezért a </w:t>
      </w:r>
      <w:proofErr w:type="spellStart"/>
      <w:r w:rsidRPr="00CA6BE5">
        <w:rPr>
          <w:lang w:val="hu-HU"/>
        </w:rPr>
        <w:t>szunitinib</w:t>
      </w:r>
      <w:proofErr w:type="spellEnd"/>
      <w:r w:rsidDel="00D513F7">
        <w:rPr>
          <w:lang w:val="hu-HU"/>
        </w:rPr>
        <w:t xml:space="preserve"> </w:t>
      </w:r>
      <w:r w:rsidR="00D37F7C" w:rsidRPr="00CA6BE5">
        <w:rPr>
          <w:lang w:val="hu-HU"/>
        </w:rPr>
        <w:t xml:space="preserve">és az intravénás </w:t>
      </w:r>
      <w:proofErr w:type="spellStart"/>
      <w:r w:rsidR="00D37F7C" w:rsidRPr="00CA6BE5">
        <w:rPr>
          <w:lang w:val="hu-HU"/>
        </w:rPr>
        <w:t>biszfoszfonátok</w:t>
      </w:r>
      <w:proofErr w:type="spellEnd"/>
      <w:r w:rsidR="00D37F7C" w:rsidRPr="00CA6BE5">
        <w:rPr>
          <w:lang w:val="hu-HU"/>
        </w:rPr>
        <w:t xml:space="preserve"> egyidejű vagy</w:t>
      </w:r>
      <w:r w:rsidR="001036B5">
        <w:rPr>
          <w:lang w:val="hu-HU"/>
        </w:rPr>
        <w:t xml:space="preserve"> </w:t>
      </w:r>
      <w:r w:rsidR="00D37F7C" w:rsidRPr="00CA6BE5">
        <w:rPr>
          <w:lang w:val="hu-HU"/>
        </w:rPr>
        <w:t>szekvenciális alkalmazása óvatosságot igényel.</w:t>
      </w:r>
    </w:p>
    <w:p w14:paraId="4E659615" w14:textId="77777777" w:rsidR="001036B5" w:rsidRDefault="001036B5" w:rsidP="00CA6BE5">
      <w:pPr>
        <w:rPr>
          <w:lang w:val="hu-HU"/>
        </w:rPr>
      </w:pPr>
    </w:p>
    <w:p w14:paraId="7AFCD8D5" w14:textId="01260667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Az </w:t>
      </w:r>
      <w:proofErr w:type="spellStart"/>
      <w:r w:rsidRPr="00CA6BE5">
        <w:rPr>
          <w:lang w:val="hu-HU"/>
        </w:rPr>
        <w:t>invazív</w:t>
      </w:r>
      <w:proofErr w:type="spellEnd"/>
      <w:r w:rsidRPr="00CA6BE5">
        <w:rPr>
          <w:lang w:val="hu-HU"/>
        </w:rPr>
        <w:t xml:space="preserve"> fogászati beavatkozás szintén ismert kockázati tényező. A </w:t>
      </w:r>
      <w:proofErr w:type="spellStart"/>
      <w:r w:rsidR="00D513F7"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előtt a fogászati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>vizsgálatot és a megfelelő preventív fogászati beavatkozás elvégzését mérlegelni kell. Azoknál a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 xml:space="preserve">betegeknél, akik korábban intravénás </w:t>
      </w:r>
      <w:proofErr w:type="spellStart"/>
      <w:r w:rsidRPr="00CA6BE5">
        <w:rPr>
          <w:lang w:val="hu-HU"/>
        </w:rPr>
        <w:t>biszfoszfonátot</w:t>
      </w:r>
      <w:proofErr w:type="spellEnd"/>
      <w:r w:rsidRPr="00CA6BE5">
        <w:rPr>
          <w:lang w:val="hu-HU"/>
        </w:rPr>
        <w:t xml:space="preserve"> kaptak vagy éppen azt kapnak, az </w:t>
      </w:r>
      <w:proofErr w:type="spellStart"/>
      <w:r w:rsidRPr="00CA6BE5">
        <w:rPr>
          <w:lang w:val="hu-HU"/>
        </w:rPr>
        <w:t>invazív</w:t>
      </w:r>
      <w:proofErr w:type="spellEnd"/>
      <w:r w:rsidR="001036B5">
        <w:rPr>
          <w:lang w:val="hu-HU"/>
        </w:rPr>
        <w:t xml:space="preserve"> </w:t>
      </w:r>
      <w:r w:rsidRPr="00CA6BE5">
        <w:rPr>
          <w:lang w:val="hu-HU"/>
        </w:rPr>
        <w:t>fogászati beavatkozásokat lehetőség szerint kerülni kell (lásd 4.8 pont).</w:t>
      </w:r>
    </w:p>
    <w:p w14:paraId="20AC8721" w14:textId="77777777" w:rsidR="001036B5" w:rsidRDefault="001036B5" w:rsidP="00CA6BE5">
      <w:pPr>
        <w:rPr>
          <w:lang w:val="hu-HU"/>
        </w:rPr>
      </w:pPr>
    </w:p>
    <w:p w14:paraId="511769A6" w14:textId="31082628" w:rsidR="00D37F7C" w:rsidRPr="001036B5" w:rsidRDefault="00D37F7C" w:rsidP="00CA6BE5">
      <w:pPr>
        <w:rPr>
          <w:u w:val="single"/>
          <w:lang w:val="hu-HU"/>
        </w:rPr>
      </w:pPr>
      <w:r w:rsidRPr="001036B5">
        <w:rPr>
          <w:u w:val="single"/>
          <w:lang w:val="hu-HU"/>
        </w:rPr>
        <w:t>Túlérzékenység/</w:t>
      </w:r>
      <w:proofErr w:type="spellStart"/>
      <w:r w:rsidRPr="001036B5">
        <w:rPr>
          <w:u w:val="single"/>
          <w:lang w:val="hu-HU"/>
        </w:rPr>
        <w:t>angiooedema</w:t>
      </w:r>
      <w:proofErr w:type="spellEnd"/>
    </w:p>
    <w:p w14:paraId="5F293F01" w14:textId="52D84C5A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Ha túlérzékenység miatt </w:t>
      </w:r>
      <w:proofErr w:type="spellStart"/>
      <w:r w:rsidRPr="00CA6BE5">
        <w:rPr>
          <w:lang w:val="hu-HU"/>
        </w:rPr>
        <w:t>angiooedema</w:t>
      </w:r>
      <w:proofErr w:type="spellEnd"/>
      <w:r w:rsidRPr="00CA6BE5">
        <w:rPr>
          <w:lang w:val="hu-HU"/>
        </w:rPr>
        <w:t xml:space="preserve"> alakul ki, akkor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-kezelést fel kell függeszteni és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>gondoskodni kell a klinikai gyakorlatnak megfelelő kezelésről (lásd 4.8 pont).</w:t>
      </w:r>
    </w:p>
    <w:p w14:paraId="501DB8A2" w14:textId="77777777" w:rsidR="001036B5" w:rsidRDefault="001036B5" w:rsidP="00CA6BE5">
      <w:pPr>
        <w:rPr>
          <w:lang w:val="hu-HU"/>
        </w:rPr>
      </w:pPr>
    </w:p>
    <w:p w14:paraId="4C62F5EF" w14:textId="4EF60B56" w:rsidR="00D37F7C" w:rsidRPr="001036B5" w:rsidRDefault="00D37F7C" w:rsidP="00CA6BE5">
      <w:pPr>
        <w:rPr>
          <w:u w:val="single"/>
          <w:lang w:val="hu-HU"/>
        </w:rPr>
      </w:pPr>
      <w:r w:rsidRPr="001036B5">
        <w:rPr>
          <w:u w:val="single"/>
          <w:lang w:val="hu-HU"/>
        </w:rPr>
        <w:t>Görcsrohamok</w:t>
      </w:r>
    </w:p>
    <w:p w14:paraId="265D35F1" w14:textId="7619A5AD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="001036B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 klinikai vizsgálataiban és a forgalomba hozatalt követő megfigyelés</w:t>
      </w:r>
      <w:r w:rsidR="00DA0160">
        <w:rPr>
          <w:lang w:val="hu-HU"/>
        </w:rPr>
        <w:t>ek</w:t>
      </w:r>
      <w:r w:rsidRPr="00CA6BE5">
        <w:rPr>
          <w:lang w:val="hu-HU"/>
        </w:rPr>
        <w:t xml:space="preserve"> során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>görcsrohamokról számoltak be. Görcsrohamok, valamint reverz</w:t>
      </w:r>
      <w:r w:rsidR="0062446A">
        <w:rPr>
          <w:lang w:val="hu-HU"/>
        </w:rPr>
        <w:t>i</w:t>
      </w:r>
      <w:r w:rsidRPr="00CA6BE5">
        <w:rPr>
          <w:lang w:val="hu-HU"/>
        </w:rPr>
        <w:t xml:space="preserve">bilis </w:t>
      </w:r>
      <w:proofErr w:type="spellStart"/>
      <w:r w:rsidRPr="00CA6BE5">
        <w:rPr>
          <w:lang w:val="hu-HU"/>
        </w:rPr>
        <w:t>posterior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leu</w:t>
      </w:r>
      <w:r w:rsidR="00DA0160">
        <w:rPr>
          <w:lang w:val="hu-HU"/>
        </w:rPr>
        <w:t>k</w:t>
      </w:r>
      <w:r w:rsidRPr="00CA6BE5">
        <w:rPr>
          <w:lang w:val="hu-HU"/>
        </w:rPr>
        <w:t>oencephalopathia</w:t>
      </w:r>
      <w:proofErr w:type="spellEnd"/>
      <w:r w:rsidR="0062446A">
        <w:rPr>
          <w:lang w:val="hu-HU"/>
        </w:rPr>
        <w:t xml:space="preserve"> szindrómára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 xml:space="preserve">(RPLS) jellemző tünetek, mint </w:t>
      </w:r>
      <w:proofErr w:type="spellStart"/>
      <w:r w:rsidRPr="00CA6BE5">
        <w:rPr>
          <w:lang w:val="hu-HU"/>
        </w:rPr>
        <w:t>hyper</w:t>
      </w:r>
      <w:r w:rsidR="00DA0160">
        <w:rPr>
          <w:lang w:val="hu-HU"/>
        </w:rPr>
        <w:t>tensio</w:t>
      </w:r>
      <w:proofErr w:type="spellEnd"/>
      <w:r w:rsidRPr="00CA6BE5">
        <w:rPr>
          <w:lang w:val="hu-HU"/>
        </w:rPr>
        <w:t xml:space="preserve">, fejfájás, csökkent éberség, </w:t>
      </w:r>
      <w:r w:rsidR="005E4502" w:rsidRPr="005E4502">
        <w:rPr>
          <w:lang w:val="hu-HU"/>
        </w:rPr>
        <w:t>megváltozott mentális funkciók</w:t>
      </w:r>
      <w:r w:rsidRPr="00CA6BE5">
        <w:rPr>
          <w:lang w:val="hu-HU"/>
        </w:rPr>
        <w:t>, látásvesztés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 xml:space="preserve">(beleértve a </w:t>
      </w:r>
      <w:proofErr w:type="spellStart"/>
      <w:r w:rsidRPr="00CA6BE5">
        <w:rPr>
          <w:lang w:val="hu-HU"/>
        </w:rPr>
        <w:t>corticalis</w:t>
      </w:r>
      <w:proofErr w:type="spellEnd"/>
      <w:r w:rsidRPr="00CA6BE5">
        <w:rPr>
          <w:lang w:val="hu-HU"/>
        </w:rPr>
        <w:t xml:space="preserve"> vakságot is) jelentkezése esetén megfelelő kezelést kell alkalmazni, beleértve a</w:t>
      </w:r>
      <w:r w:rsidR="001036B5">
        <w:rPr>
          <w:lang w:val="hu-HU"/>
        </w:rPr>
        <w:t xml:space="preserve"> </w:t>
      </w:r>
      <w:proofErr w:type="spellStart"/>
      <w:r w:rsidRPr="00CA6BE5">
        <w:rPr>
          <w:lang w:val="hu-HU"/>
        </w:rPr>
        <w:t>hyper</w:t>
      </w:r>
      <w:r w:rsidR="00DA0160">
        <w:rPr>
          <w:lang w:val="hu-HU"/>
        </w:rPr>
        <w:t>tensio</w:t>
      </w:r>
      <w:proofErr w:type="spellEnd"/>
      <w:r w:rsidRPr="00CA6BE5">
        <w:rPr>
          <w:lang w:val="hu-HU"/>
        </w:rPr>
        <w:t xml:space="preserve"> rendezését. A </w:t>
      </w:r>
      <w:proofErr w:type="spellStart"/>
      <w:r w:rsidR="001036B5">
        <w:rPr>
          <w:lang w:val="hu-HU"/>
        </w:rPr>
        <w:t>szunitinib</w:t>
      </w:r>
      <w:proofErr w:type="spellEnd"/>
      <w:r w:rsidRPr="00CA6BE5">
        <w:rPr>
          <w:lang w:val="hu-HU"/>
        </w:rPr>
        <w:t>-kezelés átmeneti felfüggesztése javasolt, majd a tünetek</w:t>
      </w:r>
      <w:r w:rsidR="001036B5">
        <w:rPr>
          <w:lang w:val="hu-HU"/>
        </w:rPr>
        <w:t xml:space="preserve"> </w:t>
      </w:r>
      <w:r w:rsidRPr="00CA6BE5">
        <w:rPr>
          <w:lang w:val="hu-HU"/>
        </w:rPr>
        <w:t xml:space="preserve">megszűnése után a kezelést a kezelőorvos döntése alapján </w:t>
      </w:r>
      <w:r w:rsidR="00DA0160">
        <w:rPr>
          <w:lang w:val="hu-HU"/>
        </w:rPr>
        <w:t xml:space="preserve">lehet újrakezdeni </w:t>
      </w:r>
      <w:r w:rsidRPr="00CA6BE5">
        <w:rPr>
          <w:lang w:val="hu-HU"/>
        </w:rPr>
        <w:t>(lásd 4.8 pont).</w:t>
      </w:r>
    </w:p>
    <w:p w14:paraId="72D1BBF6" w14:textId="77777777" w:rsidR="001036B5" w:rsidRDefault="001036B5" w:rsidP="00CA6BE5">
      <w:pPr>
        <w:rPr>
          <w:lang w:val="hu-HU"/>
        </w:rPr>
      </w:pPr>
    </w:p>
    <w:p w14:paraId="60EB33BE" w14:textId="5CCA6381" w:rsidR="00D37F7C" w:rsidRPr="001036B5" w:rsidRDefault="00D37F7C" w:rsidP="00CA6BE5">
      <w:pPr>
        <w:rPr>
          <w:u w:val="single"/>
          <w:lang w:val="hu-HU"/>
        </w:rPr>
      </w:pPr>
      <w:proofErr w:type="spellStart"/>
      <w:r w:rsidRPr="001036B5">
        <w:rPr>
          <w:u w:val="single"/>
          <w:lang w:val="hu-HU"/>
        </w:rPr>
        <w:t>Tumor</w:t>
      </w:r>
      <w:r w:rsidR="005E4502">
        <w:rPr>
          <w:u w:val="single"/>
          <w:lang w:val="hu-HU"/>
        </w:rPr>
        <w:t>lízis</w:t>
      </w:r>
      <w:proofErr w:type="spellEnd"/>
      <w:r w:rsidR="005E4502">
        <w:rPr>
          <w:u w:val="single"/>
          <w:lang w:val="hu-HU"/>
        </w:rPr>
        <w:t>-</w:t>
      </w:r>
      <w:r w:rsidRPr="001036B5">
        <w:rPr>
          <w:u w:val="single"/>
          <w:lang w:val="hu-HU"/>
        </w:rPr>
        <w:t>szindróma (TLS)</w:t>
      </w:r>
    </w:p>
    <w:p w14:paraId="03BC6563" w14:textId="6CB06B2B" w:rsidR="00D37F7C" w:rsidRPr="00CA6BE5" w:rsidRDefault="00D37F7C" w:rsidP="00CA6BE5">
      <w:pPr>
        <w:rPr>
          <w:lang w:val="hu-HU"/>
        </w:rPr>
      </w:pPr>
      <w:proofErr w:type="spellStart"/>
      <w:r w:rsidRPr="00CA6BE5">
        <w:rPr>
          <w:lang w:val="hu-HU"/>
        </w:rPr>
        <w:t>Szunitinibbel</w:t>
      </w:r>
      <w:proofErr w:type="spellEnd"/>
      <w:r w:rsidRPr="00CA6BE5">
        <w:rPr>
          <w:lang w:val="hu-HU"/>
        </w:rPr>
        <w:t xml:space="preserve"> kezelt betegeknél ritkán TLS eseteket (néhány halálos kimen</w:t>
      </w:r>
      <w:r w:rsidR="0060275E">
        <w:rPr>
          <w:lang w:val="hu-HU"/>
        </w:rPr>
        <w:t>e</w:t>
      </w:r>
      <w:r w:rsidRPr="00CA6BE5">
        <w:rPr>
          <w:lang w:val="hu-HU"/>
        </w:rPr>
        <w:t>telű volt) figyeltek meg</w:t>
      </w:r>
      <w:r w:rsidR="00464F79">
        <w:rPr>
          <w:lang w:val="hu-HU"/>
        </w:rPr>
        <w:t xml:space="preserve"> </w:t>
      </w:r>
      <w:r w:rsidRPr="00CA6BE5">
        <w:rPr>
          <w:lang w:val="hu-HU"/>
        </w:rPr>
        <w:t>klinikai vizsgálatokban, valamint jelentettek a forgalomba hozatalt követően. A TLS kockázati</w:t>
      </w:r>
      <w:r w:rsidR="00464F79">
        <w:rPr>
          <w:lang w:val="hu-HU"/>
        </w:rPr>
        <w:t xml:space="preserve"> </w:t>
      </w:r>
      <w:r w:rsidRPr="00CA6BE5">
        <w:rPr>
          <w:lang w:val="hu-HU"/>
        </w:rPr>
        <w:t xml:space="preserve">tényezői közé tartozik a </w:t>
      </w:r>
      <w:r w:rsidR="005E4502" w:rsidRPr="005E4502">
        <w:rPr>
          <w:lang w:val="hu-HU"/>
        </w:rPr>
        <w:t>nagy tumorterhelés</w:t>
      </w:r>
      <w:r w:rsidRPr="00CA6BE5">
        <w:rPr>
          <w:lang w:val="hu-HU"/>
        </w:rPr>
        <w:t xml:space="preserve">, korábban fennálló krónikus veseelégtelenség, </w:t>
      </w:r>
      <w:proofErr w:type="spellStart"/>
      <w:r w:rsidRPr="00CA6BE5">
        <w:rPr>
          <w:lang w:val="hu-HU"/>
        </w:rPr>
        <w:t>oliguria</w:t>
      </w:r>
      <w:proofErr w:type="spellEnd"/>
      <w:r w:rsidRPr="00CA6BE5">
        <w:rPr>
          <w:lang w:val="hu-HU"/>
        </w:rPr>
        <w:t>,</w:t>
      </w:r>
      <w:r w:rsidR="00464F79">
        <w:rPr>
          <w:lang w:val="hu-HU"/>
        </w:rPr>
        <w:t xml:space="preserve"> </w:t>
      </w:r>
      <w:proofErr w:type="spellStart"/>
      <w:r w:rsidRPr="00CA6BE5">
        <w:rPr>
          <w:lang w:val="hu-HU"/>
        </w:rPr>
        <w:t>dehidráció</w:t>
      </w:r>
      <w:proofErr w:type="spellEnd"/>
      <w:r w:rsidRPr="00CA6BE5">
        <w:rPr>
          <w:lang w:val="hu-HU"/>
        </w:rPr>
        <w:t xml:space="preserve">, </w:t>
      </w:r>
      <w:proofErr w:type="spellStart"/>
      <w:r w:rsidRPr="00CA6BE5">
        <w:rPr>
          <w:lang w:val="hu-HU"/>
        </w:rPr>
        <w:t>hypotensio</w:t>
      </w:r>
      <w:proofErr w:type="spellEnd"/>
      <w:r w:rsidRPr="00CA6BE5">
        <w:rPr>
          <w:lang w:val="hu-HU"/>
        </w:rPr>
        <w:t xml:space="preserve"> és savas vizelet. Ezeket a betegeket szoros monitorozás mellett a klinikai</w:t>
      </w:r>
      <w:r w:rsidR="00DA0160">
        <w:rPr>
          <w:lang w:val="hu-HU"/>
        </w:rPr>
        <w:t>lag</w:t>
      </w:r>
      <w:r w:rsidR="00464F79">
        <w:rPr>
          <w:lang w:val="hu-HU"/>
        </w:rPr>
        <w:t xml:space="preserve"> </w:t>
      </w:r>
      <w:r w:rsidR="00DA0160">
        <w:rPr>
          <w:lang w:val="hu-HU"/>
        </w:rPr>
        <w:t>indokolt</w:t>
      </w:r>
      <w:r w:rsidRPr="00CA6BE5">
        <w:rPr>
          <w:lang w:val="hu-HU"/>
        </w:rPr>
        <w:t xml:space="preserve"> kezelésben kell részesíteni, emellett meg kell fontolni a </w:t>
      </w:r>
      <w:proofErr w:type="spellStart"/>
      <w:r w:rsidRPr="00CA6BE5">
        <w:rPr>
          <w:lang w:val="hu-HU"/>
        </w:rPr>
        <w:t>profilaktikus</w:t>
      </w:r>
      <w:proofErr w:type="spellEnd"/>
      <w:r w:rsidRPr="00CA6BE5">
        <w:rPr>
          <w:lang w:val="hu-HU"/>
        </w:rPr>
        <w:t xml:space="preserve"> hidrálást.</w:t>
      </w:r>
    </w:p>
    <w:p w14:paraId="0D10234C" w14:textId="77777777" w:rsidR="00464F79" w:rsidRDefault="00464F79" w:rsidP="00CA6BE5">
      <w:pPr>
        <w:rPr>
          <w:lang w:val="hu-HU"/>
        </w:rPr>
      </w:pPr>
    </w:p>
    <w:p w14:paraId="6D8A406F" w14:textId="175E05C5" w:rsidR="00D37F7C" w:rsidRPr="00464F79" w:rsidRDefault="00D37F7C" w:rsidP="00CA6BE5">
      <w:pPr>
        <w:rPr>
          <w:u w:val="single"/>
          <w:lang w:val="hu-HU"/>
        </w:rPr>
      </w:pPr>
      <w:r w:rsidRPr="00464F79">
        <w:rPr>
          <w:u w:val="single"/>
          <w:lang w:val="hu-HU"/>
        </w:rPr>
        <w:t>Infekciók</w:t>
      </w:r>
    </w:p>
    <w:p w14:paraId="0787EDD8" w14:textId="56202E48" w:rsidR="00C35180" w:rsidRDefault="00D37F7C" w:rsidP="00CA6BE5">
      <w:pPr>
        <w:rPr>
          <w:lang w:val="hu-HU"/>
        </w:rPr>
      </w:pPr>
      <w:r w:rsidRPr="00CA6BE5">
        <w:rPr>
          <w:lang w:val="hu-HU"/>
        </w:rPr>
        <w:t>Súlyos infekciókat (</w:t>
      </w:r>
      <w:proofErr w:type="spellStart"/>
      <w:r w:rsidRPr="00CA6BE5">
        <w:rPr>
          <w:lang w:val="hu-HU"/>
        </w:rPr>
        <w:t>neutropeniával</w:t>
      </w:r>
      <w:proofErr w:type="spellEnd"/>
      <w:r w:rsidRPr="00CA6BE5">
        <w:rPr>
          <w:lang w:val="hu-HU"/>
        </w:rPr>
        <w:t xml:space="preserve"> vagy anélkül) jelentettek, köztük néhány esetben halálos</w:t>
      </w:r>
      <w:r w:rsidR="00464F79">
        <w:rPr>
          <w:lang w:val="hu-HU"/>
        </w:rPr>
        <w:t xml:space="preserve"> </w:t>
      </w:r>
      <w:r w:rsidRPr="00CA6BE5">
        <w:rPr>
          <w:lang w:val="hu-HU"/>
        </w:rPr>
        <w:t>ki</w:t>
      </w:r>
      <w:r w:rsidR="00464F79">
        <w:rPr>
          <w:lang w:val="hu-HU"/>
        </w:rPr>
        <w:t>m</w:t>
      </w:r>
      <w:r w:rsidRPr="00CA6BE5">
        <w:rPr>
          <w:lang w:val="hu-HU"/>
        </w:rPr>
        <w:t>en</w:t>
      </w:r>
      <w:r w:rsidR="00CE3959">
        <w:rPr>
          <w:lang w:val="hu-HU"/>
        </w:rPr>
        <w:t>e</w:t>
      </w:r>
      <w:r w:rsidRPr="00CA6BE5">
        <w:rPr>
          <w:lang w:val="hu-HU"/>
        </w:rPr>
        <w:t xml:space="preserve">telűeket is. </w:t>
      </w:r>
      <w:proofErr w:type="spellStart"/>
      <w:r w:rsidRPr="00CA6BE5">
        <w:rPr>
          <w:lang w:val="hu-HU"/>
        </w:rPr>
        <w:t>Fascitis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necrotisans</w:t>
      </w:r>
      <w:proofErr w:type="spellEnd"/>
      <w:r w:rsidRPr="00CA6BE5">
        <w:rPr>
          <w:lang w:val="hu-HU"/>
        </w:rPr>
        <w:t xml:space="preserve"> </w:t>
      </w:r>
      <w:r w:rsidR="00C35180">
        <w:rPr>
          <w:lang w:val="hu-HU"/>
        </w:rPr>
        <w:t xml:space="preserve">nem gyakori </w:t>
      </w:r>
      <w:r w:rsidRPr="00CA6BE5">
        <w:rPr>
          <w:lang w:val="hu-HU"/>
        </w:rPr>
        <w:t>eseteit jelentették</w:t>
      </w:r>
      <w:r w:rsidR="00CE3959">
        <w:rPr>
          <w:lang w:val="hu-HU"/>
        </w:rPr>
        <w:t xml:space="preserve"> –</w:t>
      </w:r>
      <w:r w:rsidRPr="00CA6BE5">
        <w:rPr>
          <w:lang w:val="hu-HU"/>
        </w:rPr>
        <w:t xml:space="preserve"> </w:t>
      </w:r>
      <w:r w:rsidR="00C35180" w:rsidRPr="00C35180">
        <w:rPr>
          <w:lang w:val="hu-HU"/>
        </w:rPr>
        <w:t>köztük olya</w:t>
      </w:r>
      <w:r w:rsidR="00CE3959">
        <w:rPr>
          <w:lang w:val="hu-HU"/>
        </w:rPr>
        <w:t>n esete</w:t>
      </w:r>
      <w:r w:rsidR="006C0D8A">
        <w:rPr>
          <w:lang w:val="hu-HU"/>
        </w:rPr>
        <w:t>ke</w:t>
      </w:r>
      <w:r w:rsidR="00CE3959">
        <w:rPr>
          <w:lang w:val="hu-HU"/>
        </w:rPr>
        <w:t>t is</w:t>
      </w:r>
      <w:r w:rsidR="0055166C">
        <w:rPr>
          <w:lang w:val="hu-HU"/>
        </w:rPr>
        <w:t>,</w:t>
      </w:r>
      <w:r w:rsidR="00C35180" w:rsidRPr="00C35180">
        <w:rPr>
          <w:lang w:val="hu-HU"/>
        </w:rPr>
        <w:t xml:space="preserve"> amely a </w:t>
      </w:r>
      <w:proofErr w:type="spellStart"/>
      <w:r w:rsidR="00C35180" w:rsidRPr="00C35180">
        <w:rPr>
          <w:lang w:val="hu-HU"/>
        </w:rPr>
        <w:t>perineum</w:t>
      </w:r>
      <w:proofErr w:type="spellEnd"/>
      <w:r w:rsidR="00CE3959">
        <w:rPr>
          <w:lang w:val="hu-HU"/>
        </w:rPr>
        <w:t xml:space="preserve"> érintettségével járt</w:t>
      </w:r>
      <w:r w:rsidR="00EC62E2">
        <w:rPr>
          <w:lang w:val="hu-HU"/>
        </w:rPr>
        <w:t xml:space="preserve"> –, </w:t>
      </w:r>
      <w:r w:rsidR="006C0D8A">
        <w:rPr>
          <w:lang w:val="hu-HU"/>
        </w:rPr>
        <w:t>ez</w:t>
      </w:r>
      <w:r w:rsidR="00EC62E2">
        <w:rPr>
          <w:lang w:val="hu-HU"/>
        </w:rPr>
        <w:t xml:space="preserve"> olykor</w:t>
      </w:r>
      <w:r w:rsidRPr="00CA6BE5">
        <w:rPr>
          <w:lang w:val="hu-HU"/>
        </w:rPr>
        <w:t xml:space="preserve"> halálos</w:t>
      </w:r>
      <w:r w:rsidR="00C35180">
        <w:rPr>
          <w:lang w:val="hu-HU"/>
        </w:rPr>
        <w:t xml:space="preserve"> kimenetelű</w:t>
      </w:r>
      <w:r w:rsidRPr="00CA6BE5">
        <w:rPr>
          <w:lang w:val="hu-HU"/>
        </w:rPr>
        <w:t xml:space="preserve"> volt (lásd 4.8 pont).</w:t>
      </w:r>
    </w:p>
    <w:p w14:paraId="5CBDD418" w14:textId="77777777" w:rsidR="00C35180" w:rsidRDefault="00C35180" w:rsidP="00CA6BE5">
      <w:pPr>
        <w:rPr>
          <w:lang w:val="hu-HU"/>
        </w:rPr>
      </w:pPr>
    </w:p>
    <w:p w14:paraId="39247D20" w14:textId="2926D272" w:rsidR="00D37F7C" w:rsidRPr="00CA6BE5" w:rsidRDefault="00D37F7C" w:rsidP="00CA6BE5">
      <w:pPr>
        <w:rPr>
          <w:lang w:val="hu-HU"/>
        </w:rPr>
      </w:pPr>
      <w:r w:rsidRPr="00CA6BE5">
        <w:rPr>
          <w:lang w:val="hu-HU"/>
        </w:rPr>
        <w:t xml:space="preserve">Azoknál a betegeknél, akiknél </w:t>
      </w:r>
      <w:proofErr w:type="spellStart"/>
      <w:r w:rsidRPr="00CA6BE5">
        <w:rPr>
          <w:lang w:val="hu-HU"/>
        </w:rPr>
        <w:t>fascitis</w:t>
      </w:r>
      <w:proofErr w:type="spellEnd"/>
      <w:r w:rsidRPr="00CA6BE5">
        <w:rPr>
          <w:lang w:val="hu-HU"/>
        </w:rPr>
        <w:t xml:space="preserve"> </w:t>
      </w:r>
      <w:proofErr w:type="spellStart"/>
      <w:r w:rsidRPr="00CA6BE5">
        <w:rPr>
          <w:lang w:val="hu-HU"/>
        </w:rPr>
        <w:t>necrotisans</w:t>
      </w:r>
      <w:proofErr w:type="spellEnd"/>
      <w:r w:rsidRPr="00CA6BE5">
        <w:rPr>
          <w:lang w:val="hu-HU"/>
        </w:rPr>
        <w:t xml:space="preserve"> megjelenik,</w:t>
      </w:r>
      <w:r w:rsidR="00464F79">
        <w:rPr>
          <w:lang w:val="hu-HU"/>
        </w:rPr>
        <w:t xml:space="preserve"> </w:t>
      </w: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-kezelést </w:t>
      </w:r>
      <w:r w:rsidR="00CE3959">
        <w:rPr>
          <w:lang w:val="hu-HU"/>
        </w:rPr>
        <w:t>le kell állítani</w:t>
      </w:r>
      <w:r w:rsidRPr="00CA6BE5">
        <w:rPr>
          <w:lang w:val="hu-HU"/>
        </w:rPr>
        <w:t>, és azonnal megfelelő kezelést kell kezdeni.</w:t>
      </w:r>
    </w:p>
    <w:p w14:paraId="21CF6DF5" w14:textId="77777777" w:rsidR="00464F79" w:rsidRDefault="00464F79" w:rsidP="00CA6BE5">
      <w:pPr>
        <w:rPr>
          <w:lang w:val="hu-HU"/>
        </w:rPr>
      </w:pPr>
    </w:p>
    <w:p w14:paraId="47E0FE94" w14:textId="4E294F2E" w:rsidR="00D37F7C" w:rsidRPr="00464F79" w:rsidRDefault="00D37F7C" w:rsidP="00CA6BE5">
      <w:pPr>
        <w:rPr>
          <w:u w:val="single"/>
          <w:lang w:val="hu-HU"/>
        </w:rPr>
      </w:pPr>
      <w:proofErr w:type="spellStart"/>
      <w:r w:rsidRPr="00464F79">
        <w:rPr>
          <w:u w:val="single"/>
          <w:lang w:val="hu-HU"/>
        </w:rPr>
        <w:t>Hypoglykaemia</w:t>
      </w:r>
      <w:proofErr w:type="spellEnd"/>
    </w:p>
    <w:p w14:paraId="0802A984" w14:textId="3B127E38" w:rsidR="00C41D29" w:rsidRDefault="00D37F7C" w:rsidP="00CA6BE5">
      <w:pPr>
        <w:rPr>
          <w:lang w:val="hu-HU"/>
        </w:rPr>
      </w:pPr>
      <w:r w:rsidRPr="00CA6BE5">
        <w:rPr>
          <w:lang w:val="hu-HU"/>
        </w:rPr>
        <w:t xml:space="preserve">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>-kezelés alatt a vércukorszint csökkenéséről számoltak be, amely néhány esetben klinikai</w:t>
      </w:r>
      <w:r w:rsidR="00464F79">
        <w:rPr>
          <w:lang w:val="hu-HU"/>
        </w:rPr>
        <w:t xml:space="preserve"> </w:t>
      </w:r>
      <w:r w:rsidRPr="00CA6BE5">
        <w:rPr>
          <w:lang w:val="hu-HU"/>
        </w:rPr>
        <w:t xml:space="preserve">tüneteket okozott, és eszméletvesztés miatt </w:t>
      </w:r>
      <w:proofErr w:type="spellStart"/>
      <w:r w:rsidRPr="00CA6BE5">
        <w:rPr>
          <w:lang w:val="hu-HU"/>
        </w:rPr>
        <w:t>hospitalizációt</w:t>
      </w:r>
      <w:proofErr w:type="spellEnd"/>
      <w:r w:rsidRPr="00CA6BE5">
        <w:rPr>
          <w:lang w:val="hu-HU"/>
        </w:rPr>
        <w:t xml:space="preserve"> tett szükségessé. Tüneteket okozó</w:t>
      </w:r>
      <w:r w:rsidR="00464F79">
        <w:rPr>
          <w:lang w:val="hu-HU"/>
        </w:rPr>
        <w:t xml:space="preserve"> </w:t>
      </w:r>
      <w:proofErr w:type="spellStart"/>
      <w:r w:rsidRPr="00CA6BE5">
        <w:rPr>
          <w:lang w:val="hu-HU"/>
        </w:rPr>
        <w:lastRenderedPageBreak/>
        <w:t>hypoglykaemia</w:t>
      </w:r>
      <w:proofErr w:type="spellEnd"/>
      <w:r w:rsidRPr="00CA6BE5">
        <w:rPr>
          <w:lang w:val="hu-HU"/>
        </w:rPr>
        <w:t xml:space="preserve"> esetén a </w:t>
      </w:r>
      <w:proofErr w:type="spellStart"/>
      <w:r w:rsidRPr="00CA6BE5">
        <w:rPr>
          <w:lang w:val="hu-HU"/>
        </w:rPr>
        <w:t>szunitinib</w:t>
      </w:r>
      <w:proofErr w:type="spellEnd"/>
      <w:r w:rsidRPr="00CA6BE5">
        <w:rPr>
          <w:lang w:val="hu-HU"/>
        </w:rPr>
        <w:t xml:space="preserve"> adagolását ideiglenesen fel kell függeszteni. A diabetes</w:t>
      </w:r>
      <w:r w:rsidR="00CE3959">
        <w:rPr>
          <w:lang w:val="hu-HU"/>
        </w:rPr>
        <w:t>es</w:t>
      </w:r>
      <w:r w:rsidRPr="00CA6BE5">
        <w:rPr>
          <w:lang w:val="hu-HU"/>
        </w:rPr>
        <w:t xml:space="preserve"> betegek vércukorszintjét rendszeresen ellenőrizni kell annak megállapítására, hogy a</w:t>
      </w:r>
      <w:r w:rsidR="00464F79">
        <w:rPr>
          <w:lang w:val="hu-HU"/>
        </w:rPr>
        <w:t xml:space="preserve"> </w:t>
      </w:r>
      <w:proofErr w:type="spellStart"/>
      <w:r w:rsidRPr="00CA6BE5">
        <w:rPr>
          <w:lang w:val="hu-HU"/>
        </w:rPr>
        <w:t>hypoglykaemia</w:t>
      </w:r>
      <w:proofErr w:type="spellEnd"/>
      <w:r w:rsidRPr="00CA6BE5">
        <w:rPr>
          <w:lang w:val="hu-HU"/>
        </w:rPr>
        <w:t xml:space="preserve"> kockázatának minimalizálása érdekében szükséges-e módosítani az </w:t>
      </w:r>
      <w:proofErr w:type="spellStart"/>
      <w:r w:rsidRPr="00CA6BE5">
        <w:rPr>
          <w:lang w:val="hu-HU"/>
        </w:rPr>
        <w:t>antidiabetikus</w:t>
      </w:r>
      <w:proofErr w:type="spellEnd"/>
      <w:r w:rsidR="00464F79">
        <w:rPr>
          <w:lang w:val="hu-HU"/>
        </w:rPr>
        <w:t xml:space="preserve"> </w:t>
      </w:r>
      <w:r w:rsidRPr="00CA6BE5">
        <w:rPr>
          <w:lang w:val="hu-HU"/>
        </w:rPr>
        <w:t>gyógyszer adagolását (lásd 4.8 pont).</w:t>
      </w:r>
    </w:p>
    <w:p w14:paraId="1B435D34" w14:textId="77777777" w:rsidR="000143DE" w:rsidRPr="00464F79" w:rsidRDefault="000143DE" w:rsidP="00CA6BE5">
      <w:pPr>
        <w:rPr>
          <w:lang w:val="hu-HU"/>
        </w:rPr>
      </w:pPr>
    </w:p>
    <w:p w14:paraId="4FEE053A" w14:textId="77777777" w:rsidR="00166571" w:rsidRPr="00166571" w:rsidRDefault="00166571" w:rsidP="00166571">
      <w:pPr>
        <w:spacing w:line="240" w:lineRule="auto"/>
        <w:rPr>
          <w:u w:val="single"/>
          <w:lang w:val="hu-HU"/>
        </w:rPr>
      </w:pPr>
      <w:proofErr w:type="spellStart"/>
      <w:r w:rsidRPr="00166571">
        <w:rPr>
          <w:u w:val="single"/>
          <w:lang w:val="hu-HU"/>
        </w:rPr>
        <w:t>Hyperammóniás</w:t>
      </w:r>
      <w:proofErr w:type="spellEnd"/>
      <w:r w:rsidRPr="00166571">
        <w:rPr>
          <w:u w:val="single"/>
          <w:lang w:val="hu-HU"/>
        </w:rPr>
        <w:t xml:space="preserve"> </w:t>
      </w:r>
      <w:proofErr w:type="spellStart"/>
      <w:r w:rsidRPr="00166571">
        <w:rPr>
          <w:u w:val="single"/>
          <w:lang w:val="hu-HU"/>
        </w:rPr>
        <w:t>encephalopathia</w:t>
      </w:r>
      <w:proofErr w:type="spellEnd"/>
    </w:p>
    <w:p w14:paraId="4687B3B2" w14:textId="758A76C9" w:rsidR="00166571" w:rsidRPr="00166571" w:rsidRDefault="00166571" w:rsidP="00166571">
      <w:pPr>
        <w:spacing w:line="240" w:lineRule="auto"/>
        <w:rPr>
          <w:lang w:val="hu-HU"/>
        </w:rPr>
      </w:pPr>
      <w:r w:rsidRPr="00166571">
        <w:rPr>
          <w:lang w:val="hu-HU"/>
        </w:rPr>
        <w:t xml:space="preserve">A </w:t>
      </w:r>
      <w:proofErr w:type="spellStart"/>
      <w:r w:rsidRPr="00166571">
        <w:rPr>
          <w:lang w:val="hu-HU"/>
        </w:rPr>
        <w:t>szunitinib</w:t>
      </w:r>
      <w:proofErr w:type="spellEnd"/>
      <w:r w:rsidRPr="00166571">
        <w:rPr>
          <w:lang w:val="hu-HU"/>
        </w:rPr>
        <w:t xml:space="preserve"> alkalmazásakor </w:t>
      </w:r>
      <w:proofErr w:type="spellStart"/>
      <w:r w:rsidRPr="00166571">
        <w:rPr>
          <w:lang w:val="hu-HU"/>
        </w:rPr>
        <w:t>hyperammóniás</w:t>
      </w:r>
      <w:proofErr w:type="spellEnd"/>
      <w:r w:rsidRPr="00166571">
        <w:rPr>
          <w:lang w:val="hu-HU"/>
        </w:rPr>
        <w:t xml:space="preserve"> </w:t>
      </w:r>
      <w:proofErr w:type="spellStart"/>
      <w:r w:rsidRPr="00166571">
        <w:rPr>
          <w:lang w:val="hu-HU"/>
        </w:rPr>
        <w:t>encephalopathiát</w:t>
      </w:r>
      <w:proofErr w:type="spellEnd"/>
      <w:r w:rsidRPr="00166571">
        <w:rPr>
          <w:lang w:val="hu-HU"/>
        </w:rPr>
        <w:t xml:space="preserve"> figyeltek meg (lásd 4.8 pont). Ha a</w:t>
      </w:r>
      <w:r>
        <w:rPr>
          <w:lang w:val="hu-HU"/>
        </w:rPr>
        <w:t xml:space="preserve"> </w:t>
      </w:r>
      <w:r w:rsidRPr="00166571">
        <w:rPr>
          <w:lang w:val="hu-HU"/>
        </w:rPr>
        <w:t>betegnél megmagyarázhatatlan eredetű levertség, vagy a mentális állapotában változások alakulnak ki,</w:t>
      </w:r>
      <w:r>
        <w:rPr>
          <w:lang w:val="hu-HU"/>
        </w:rPr>
        <w:t xml:space="preserve"> </w:t>
      </w:r>
      <w:r w:rsidRPr="00166571">
        <w:rPr>
          <w:lang w:val="hu-HU"/>
        </w:rPr>
        <w:t>akkor az ammóniaszintet meg kell mérni és megfelelő kezelés megkezdése szükséges.</w:t>
      </w:r>
    </w:p>
    <w:p w14:paraId="0DB57DC6" w14:textId="77777777" w:rsidR="00166571" w:rsidRDefault="00166571" w:rsidP="00166571">
      <w:pPr>
        <w:spacing w:line="240" w:lineRule="auto"/>
        <w:rPr>
          <w:lang w:val="hu-HU"/>
        </w:rPr>
      </w:pPr>
    </w:p>
    <w:p w14:paraId="724648B7" w14:textId="5257CF38" w:rsidR="00166571" w:rsidRPr="00166571" w:rsidRDefault="00166571" w:rsidP="00166571">
      <w:pPr>
        <w:spacing w:line="240" w:lineRule="auto"/>
        <w:rPr>
          <w:u w:val="single"/>
          <w:lang w:val="hu-HU"/>
        </w:rPr>
      </w:pPr>
      <w:r w:rsidRPr="00166571">
        <w:rPr>
          <w:u w:val="single"/>
          <w:lang w:val="hu-HU"/>
        </w:rPr>
        <w:t>Segédanyagok</w:t>
      </w:r>
    </w:p>
    <w:p w14:paraId="49209B68" w14:textId="77777777" w:rsidR="00166571" w:rsidRDefault="00166571" w:rsidP="00166571">
      <w:pPr>
        <w:spacing w:line="240" w:lineRule="auto"/>
        <w:rPr>
          <w:lang w:val="hu-HU"/>
        </w:rPr>
      </w:pPr>
    </w:p>
    <w:p w14:paraId="0D6085ED" w14:textId="06A6D406" w:rsidR="00166571" w:rsidRPr="00166571" w:rsidRDefault="00166571" w:rsidP="00166571">
      <w:pPr>
        <w:spacing w:line="240" w:lineRule="auto"/>
        <w:rPr>
          <w:i/>
          <w:iCs/>
          <w:lang w:val="hu-HU"/>
        </w:rPr>
      </w:pPr>
      <w:r w:rsidRPr="00166571">
        <w:rPr>
          <w:i/>
          <w:iCs/>
          <w:lang w:val="hu-HU"/>
        </w:rPr>
        <w:t>Nátrium</w:t>
      </w:r>
    </w:p>
    <w:p w14:paraId="1A550F7D" w14:textId="6A656586" w:rsidR="000143DE" w:rsidRDefault="00166571" w:rsidP="00166571">
      <w:pPr>
        <w:spacing w:line="240" w:lineRule="auto"/>
        <w:rPr>
          <w:lang w:val="hu-HU"/>
        </w:rPr>
      </w:pPr>
      <w:r w:rsidRPr="00166571">
        <w:rPr>
          <w:lang w:val="hu-HU"/>
        </w:rPr>
        <w:t xml:space="preserve">Ez a készítmény kevesebb mint 1 </w:t>
      </w:r>
      <w:proofErr w:type="spellStart"/>
      <w:r w:rsidRPr="00166571">
        <w:rPr>
          <w:lang w:val="hu-HU"/>
        </w:rPr>
        <w:t>mmol</w:t>
      </w:r>
      <w:proofErr w:type="spellEnd"/>
      <w:r w:rsidRPr="00166571">
        <w:rPr>
          <w:lang w:val="hu-HU"/>
        </w:rPr>
        <w:t xml:space="preserve"> (23 mg) nátriumot tartalmaz kemény </w:t>
      </w:r>
      <w:proofErr w:type="spellStart"/>
      <w:r w:rsidRPr="00166571">
        <w:rPr>
          <w:lang w:val="hu-HU"/>
        </w:rPr>
        <w:t>kapszulánként</w:t>
      </w:r>
      <w:proofErr w:type="spellEnd"/>
      <w:r w:rsidRPr="00166571">
        <w:rPr>
          <w:lang w:val="hu-HU"/>
        </w:rPr>
        <w:t>, azaz</w:t>
      </w:r>
      <w:r>
        <w:rPr>
          <w:lang w:val="hu-HU"/>
        </w:rPr>
        <w:t xml:space="preserve"> </w:t>
      </w:r>
      <w:r w:rsidRPr="00166571">
        <w:rPr>
          <w:lang w:val="hu-HU"/>
        </w:rPr>
        <w:t>gyakorlatilag „nátriummentes”.</w:t>
      </w:r>
    </w:p>
    <w:p w14:paraId="7FCF64B7" w14:textId="77777777" w:rsidR="00166571" w:rsidRPr="00F06234" w:rsidRDefault="00166571" w:rsidP="00166571">
      <w:pPr>
        <w:spacing w:line="240" w:lineRule="auto"/>
        <w:rPr>
          <w:lang w:val="hu-HU"/>
        </w:rPr>
      </w:pPr>
    </w:p>
    <w:p w14:paraId="510C859A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686E377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001442" w14:textId="5BEB505F" w:rsidR="00F45C51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Interakciós vizsgálatokat csak felnőttek körében végeztek.</w:t>
      </w:r>
    </w:p>
    <w:p w14:paraId="23E4959D" w14:textId="77777777" w:rsidR="000A5B07" w:rsidRPr="00F06234" w:rsidRDefault="000A5B0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91AE196" w14:textId="77777777" w:rsidR="00187851" w:rsidRPr="00187851" w:rsidRDefault="00187851" w:rsidP="0018785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u w:val="single"/>
          <w:lang w:val="hu-HU" w:eastAsia="en-US"/>
        </w:rPr>
        <w:t>Gyógyszerek, amelyek megemelhetik a szunitinib plazmakoncentrációját</w:t>
      </w:r>
    </w:p>
    <w:p w14:paraId="674CE3D9" w14:textId="4F810F46" w:rsidR="00187851" w:rsidRPr="00187851" w:rsidRDefault="00187851" w:rsidP="00187851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i/>
          <w:iCs/>
          <w:noProof/>
          <w:snapToGrid/>
          <w:szCs w:val="22"/>
          <w:lang w:val="hu-HU" w:eastAsia="en-US"/>
        </w:rPr>
        <w:t>CYP3A4</w:t>
      </w:r>
      <w:r w:rsidR="007B0ED6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i/>
          <w:iCs/>
          <w:noProof/>
          <w:snapToGrid/>
          <w:szCs w:val="22"/>
          <w:lang w:val="hu-HU" w:eastAsia="en-US"/>
        </w:rPr>
        <w:t>inhibitorok hatása</w:t>
      </w:r>
    </w:p>
    <w:p w14:paraId="0355CF2F" w14:textId="0B3CB7B3" w:rsidR="00187851" w:rsidRDefault="0018785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Egészséges önkénteseknél a szunitinib egyszeri dózisának </w:t>
      </w:r>
      <w:r w:rsidR="007B0ED6" w:rsidRPr="00187851">
        <w:rPr>
          <w:rFonts w:eastAsia="Times New Roman"/>
          <w:noProof/>
          <w:snapToGrid/>
          <w:szCs w:val="22"/>
          <w:lang w:val="hu-HU" w:eastAsia="en-US"/>
        </w:rPr>
        <w:t xml:space="preserve">egyidejű alkalmazása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az erős CYP3A4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gátló ketokonazollal az 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össze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sített [szunitinib + fő metabolit] maximális koncentráció (C</w:t>
      </w:r>
      <w:r w:rsidRPr="008C78C8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)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érték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ének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49%-os és a 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 xml:space="preserve">koncentráció–idő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görbe alatti terület (AUC</w:t>
      </w:r>
      <w:r w:rsidRPr="006C7B05">
        <w:rPr>
          <w:sz w:val="24"/>
          <w:szCs w:val="24"/>
          <w:vertAlign w:val="subscript"/>
          <w:lang w:val="hu-HU"/>
        </w:rPr>
        <w:t>0-∞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) érték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ének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51%-os emelkedését </w:t>
      </w:r>
      <w:r w:rsidR="00EC62E2">
        <w:rPr>
          <w:rFonts w:eastAsia="Times New Roman"/>
          <w:noProof/>
          <w:snapToGrid/>
          <w:szCs w:val="22"/>
          <w:lang w:val="hu-HU" w:eastAsia="en-US"/>
        </w:rPr>
        <w:t>okozta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656A4954" w14:textId="77777777" w:rsidR="00044D71" w:rsidRPr="00187851" w:rsidRDefault="00044D7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ABFA85B" w14:textId="04C1E811" w:rsidR="00187851" w:rsidRDefault="0018785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lang w:val="hu-HU" w:eastAsia="en-US"/>
        </w:rPr>
        <w:t>A szunitinib és az erős CYP3A4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gátlók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ritonavir, itrakonazol, eritromicin, klaritromicin, gr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épfrú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t</w:t>
      </w:r>
      <w:r w:rsidR="00995CCD">
        <w:rPr>
          <w:rFonts w:eastAsia="Times New Roman"/>
          <w:noProof/>
          <w:snapToGrid/>
          <w:szCs w:val="22"/>
          <w:lang w:val="hu-HU" w:eastAsia="en-US"/>
        </w:rPr>
        <w:t>lé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) egyidejű alkalmazása megemelheti a szunitinib koncentrációját.</w:t>
      </w:r>
    </w:p>
    <w:p w14:paraId="4D108A89" w14:textId="77777777" w:rsidR="00044D71" w:rsidRPr="00187851" w:rsidRDefault="00044D7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C3D2041" w14:textId="57A277AE" w:rsidR="00187851" w:rsidRDefault="0018785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lang w:val="hu-HU" w:eastAsia="en-US"/>
        </w:rPr>
        <w:t>Ezért a CYP3A4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gátlók egyidejű alkalmazása kerülendő, illetve olyan gyógyszereket kell választani,</w:t>
      </w:r>
      <w:r w:rsidR="000F30F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amelyek </w:t>
      </w:r>
      <w:r w:rsidR="00456344">
        <w:rPr>
          <w:rFonts w:eastAsia="Times New Roman"/>
          <w:noProof/>
          <w:snapToGrid/>
          <w:szCs w:val="22"/>
          <w:lang w:val="hu-HU" w:eastAsia="en-US"/>
        </w:rPr>
        <w:t>nem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vagy alig gát</w:t>
      </w:r>
      <w:r w:rsidR="00456344">
        <w:rPr>
          <w:rFonts w:eastAsia="Times New Roman"/>
          <w:noProof/>
          <w:snapToGrid/>
          <w:szCs w:val="22"/>
          <w:lang w:val="hu-HU" w:eastAsia="en-US"/>
        </w:rPr>
        <w:t>olják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a CYP3A4 enzim</w:t>
      </w:r>
      <w:r w:rsidR="00456344">
        <w:rPr>
          <w:rFonts w:eastAsia="Times New Roman"/>
          <w:noProof/>
          <w:snapToGrid/>
          <w:szCs w:val="22"/>
          <w:lang w:val="hu-HU" w:eastAsia="en-US"/>
        </w:rPr>
        <w:t>et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1929C21B" w14:textId="77777777" w:rsidR="00044D71" w:rsidRPr="00187851" w:rsidRDefault="00044D7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882AAFF" w14:textId="0ED623B5" w:rsidR="00187851" w:rsidRDefault="0018785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Ha ez nem lehetséges, szükség lehet 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adagjának csökkentésére (GIST-ben és</w:t>
      </w:r>
      <w:r w:rsidR="000F30F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MRCC-ben 37,5 mg/nap, ill</w:t>
      </w:r>
      <w:r w:rsidR="000219D3">
        <w:rPr>
          <w:rFonts w:eastAsia="Times New Roman"/>
          <w:noProof/>
          <w:snapToGrid/>
          <w:szCs w:val="22"/>
          <w:lang w:val="hu-HU" w:eastAsia="en-US"/>
        </w:rPr>
        <w:t>etve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pNET-ben 25 mg/nap</w:t>
      </w:r>
      <w:r w:rsidR="007B0ED6" w:rsidRPr="007B0ED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921D2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7B0ED6" w:rsidRPr="00187851">
        <w:rPr>
          <w:rFonts w:eastAsia="Times New Roman"/>
          <w:noProof/>
          <w:snapToGrid/>
          <w:szCs w:val="22"/>
          <w:lang w:val="hu-HU" w:eastAsia="en-US"/>
        </w:rPr>
        <w:t>minimális adag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) a tolerabilitás szoros ellenőrzése mellett (lásd 4.2</w:t>
      </w:r>
      <w:r w:rsidR="000F30F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40623901" w14:textId="77777777" w:rsidR="00044D71" w:rsidRPr="00187851" w:rsidRDefault="00044D7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E6E881" w14:textId="1F79CC0C" w:rsidR="00187851" w:rsidRPr="00044D71" w:rsidRDefault="00437869" w:rsidP="00187851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</w:t>
      </w:r>
      <w:r w:rsidRPr="00437869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emlőrákrezisztencia-fehérje</w:t>
      </w:r>
      <w:r w:rsidR="007B0ED6">
        <w:rPr>
          <w:rFonts w:eastAsia="Times New Roman"/>
          <w:i/>
          <w:iCs/>
          <w:noProof/>
          <w:snapToGrid/>
          <w:szCs w:val="22"/>
          <w:lang w:val="hu-HU" w:eastAsia="en-US"/>
        </w:rPr>
        <w:t>-</w:t>
      </w:r>
      <w:r w:rsidRPr="00437869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="00187851" w:rsidRPr="00044D71">
        <w:rPr>
          <w:rFonts w:eastAsia="Times New Roman"/>
          <w:i/>
          <w:iCs/>
          <w:noProof/>
          <w:snapToGrid/>
          <w:szCs w:val="22"/>
          <w:lang w:val="hu-HU" w:eastAsia="en-US"/>
        </w:rPr>
        <w:t>(Breast Cancer Resistance Protein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, </w:t>
      </w:r>
      <w:r w:rsidRPr="00050706">
        <w:rPr>
          <w:rFonts w:eastAsia="Times New Roman"/>
          <w:noProof/>
          <w:snapToGrid/>
          <w:szCs w:val="22"/>
          <w:lang w:val="hu-HU" w:eastAsia="en-US"/>
        </w:rPr>
        <w:t>BCRP</w:t>
      </w:r>
      <w:r w:rsidR="00187851" w:rsidRPr="00044D71">
        <w:rPr>
          <w:rFonts w:eastAsia="Times New Roman"/>
          <w:i/>
          <w:iCs/>
          <w:noProof/>
          <w:snapToGrid/>
          <w:szCs w:val="22"/>
          <w:lang w:val="hu-HU" w:eastAsia="en-US"/>
        </w:rPr>
        <w:t>) inhibitorok hatása</w:t>
      </w:r>
    </w:p>
    <w:p w14:paraId="1E15EABD" w14:textId="3E4A9A6C" w:rsidR="00F45C51" w:rsidRDefault="00187851" w:rsidP="0018785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87851">
        <w:rPr>
          <w:rFonts w:eastAsia="Times New Roman"/>
          <w:noProof/>
          <w:snapToGrid/>
          <w:szCs w:val="22"/>
          <w:lang w:val="hu-HU" w:eastAsia="en-US"/>
        </w:rPr>
        <w:t>Klinikai adat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ok korlátozottan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áll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nak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rendelkezésre a szunitinib és </w:t>
      </w:r>
      <w:r w:rsidR="00C03CFD">
        <w:rPr>
          <w:rFonts w:eastAsia="Times New Roman"/>
          <w:noProof/>
          <w:snapToGrid/>
          <w:szCs w:val="22"/>
          <w:lang w:val="hu-HU" w:eastAsia="en-US"/>
        </w:rPr>
        <w:t>egyéb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BCRP</w:t>
      </w:r>
      <w:r w:rsidR="00C03CFD">
        <w:rPr>
          <w:rFonts w:eastAsia="Times New Roman"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inhibitorok közötti interakciókról,</w:t>
      </w:r>
      <w:r w:rsidR="00995CCD">
        <w:rPr>
          <w:rFonts w:eastAsia="Times New Roman"/>
          <w:noProof/>
          <w:snapToGrid/>
          <w:szCs w:val="22"/>
          <w:lang w:val="hu-HU" w:eastAsia="en-US"/>
        </w:rPr>
        <w:t xml:space="preserve"> így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 xml:space="preserve"> a szunitinib és a BCRP</w:t>
      </w:r>
      <w:r w:rsidR="00C03CFD">
        <w:rPr>
          <w:rFonts w:eastAsia="Times New Roman"/>
          <w:noProof/>
          <w:snapToGrid/>
          <w:szCs w:val="22"/>
          <w:lang w:val="hu-HU" w:eastAsia="en-US"/>
        </w:rPr>
        <w:t>-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inhibitorok közötti interakciókat nem lehet kizárni (lásd</w:t>
      </w:r>
      <w:r w:rsidR="000F30F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5.2</w:t>
      </w:r>
      <w:r w:rsidR="007B0ED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187851">
        <w:rPr>
          <w:rFonts w:eastAsia="Times New Roman"/>
          <w:noProof/>
          <w:snapToGrid/>
          <w:szCs w:val="22"/>
          <w:lang w:val="hu-HU" w:eastAsia="en-US"/>
        </w:rPr>
        <w:t>pont).</w:t>
      </w:r>
    </w:p>
    <w:p w14:paraId="19F3C41D" w14:textId="77777777" w:rsidR="00187851" w:rsidRDefault="001878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CF60E46" w14:textId="77777777" w:rsidR="000F30F8" w:rsidRPr="000F30F8" w:rsidRDefault="000F30F8" w:rsidP="000F30F8">
      <w:pPr>
        <w:rPr>
          <w:u w:val="single"/>
          <w:lang w:val="hu-HU" w:eastAsia="en-US"/>
        </w:rPr>
      </w:pPr>
      <w:r w:rsidRPr="000F30F8">
        <w:rPr>
          <w:u w:val="single"/>
          <w:lang w:val="hu-HU" w:eastAsia="en-US"/>
        </w:rPr>
        <w:t xml:space="preserve">Gyógyszerek, amelyek csökkenthetik a </w:t>
      </w:r>
      <w:proofErr w:type="spellStart"/>
      <w:r w:rsidRPr="000F30F8">
        <w:rPr>
          <w:u w:val="single"/>
          <w:lang w:val="hu-HU" w:eastAsia="en-US"/>
        </w:rPr>
        <w:t>szunitinib</w:t>
      </w:r>
      <w:proofErr w:type="spellEnd"/>
      <w:r w:rsidRPr="000F30F8">
        <w:rPr>
          <w:u w:val="single"/>
          <w:lang w:val="hu-HU" w:eastAsia="en-US"/>
        </w:rPr>
        <w:t xml:space="preserve"> plazmakoncentrációját</w:t>
      </w:r>
    </w:p>
    <w:p w14:paraId="368E96C8" w14:textId="4F130018" w:rsidR="000F30F8" w:rsidRPr="000F30F8" w:rsidRDefault="00EC62E2" w:rsidP="000F30F8">
      <w:pPr>
        <w:rPr>
          <w:i/>
          <w:iCs/>
          <w:lang w:val="hu-HU" w:eastAsia="en-US"/>
        </w:rPr>
      </w:pPr>
      <w:r>
        <w:rPr>
          <w:i/>
          <w:iCs/>
          <w:lang w:val="hu-HU" w:eastAsia="en-US"/>
        </w:rPr>
        <w:t xml:space="preserve">A </w:t>
      </w:r>
      <w:r w:rsidR="000F30F8" w:rsidRPr="000F30F8">
        <w:rPr>
          <w:i/>
          <w:iCs/>
          <w:lang w:val="hu-HU" w:eastAsia="en-US"/>
        </w:rPr>
        <w:t>CYP3A4</w:t>
      </w:r>
      <w:r w:rsidR="007B0ED6">
        <w:rPr>
          <w:i/>
          <w:iCs/>
          <w:lang w:val="hu-HU" w:eastAsia="en-US"/>
        </w:rPr>
        <w:t>-</w:t>
      </w:r>
      <w:r w:rsidR="000F30F8" w:rsidRPr="000F30F8">
        <w:rPr>
          <w:i/>
          <w:iCs/>
          <w:lang w:val="hu-HU" w:eastAsia="en-US"/>
        </w:rPr>
        <w:t>induktorok hatása</w:t>
      </w:r>
    </w:p>
    <w:p w14:paraId="099E402D" w14:textId="6EE03516" w:rsidR="000F30F8" w:rsidRDefault="000F30F8" w:rsidP="000F30F8">
      <w:pPr>
        <w:rPr>
          <w:lang w:val="hu-HU" w:eastAsia="en-US"/>
        </w:rPr>
      </w:pPr>
      <w:r w:rsidRPr="000F30F8">
        <w:rPr>
          <w:lang w:val="hu-HU" w:eastAsia="en-US"/>
        </w:rPr>
        <w:t xml:space="preserve">Egészséges önkénteseknél a </w:t>
      </w:r>
      <w:proofErr w:type="spellStart"/>
      <w:r w:rsidRPr="000F30F8">
        <w:rPr>
          <w:lang w:val="hu-HU" w:eastAsia="en-US"/>
        </w:rPr>
        <w:t>szunitinib</w:t>
      </w:r>
      <w:proofErr w:type="spellEnd"/>
      <w:r w:rsidRPr="000F30F8">
        <w:rPr>
          <w:lang w:val="hu-HU" w:eastAsia="en-US"/>
        </w:rPr>
        <w:t xml:space="preserve"> egyszeri dózisának </w:t>
      </w:r>
      <w:r w:rsidR="00486C01" w:rsidRPr="000F30F8">
        <w:rPr>
          <w:lang w:val="hu-HU" w:eastAsia="en-US"/>
        </w:rPr>
        <w:t xml:space="preserve">egyidejű alkalmazása </w:t>
      </w:r>
      <w:r w:rsidRPr="000F30F8">
        <w:rPr>
          <w:lang w:val="hu-HU" w:eastAsia="en-US"/>
        </w:rPr>
        <w:t>a CYP3A4</w:t>
      </w:r>
      <w:r w:rsidR="00486C01">
        <w:rPr>
          <w:lang w:val="hu-HU" w:eastAsia="en-US"/>
        </w:rPr>
        <w:t>-</w:t>
      </w:r>
      <w:r w:rsidRPr="000F30F8">
        <w:rPr>
          <w:lang w:val="hu-HU" w:eastAsia="en-US"/>
        </w:rPr>
        <w:t>enziminduktor hatású</w:t>
      </w:r>
      <w:r>
        <w:rPr>
          <w:lang w:val="hu-HU" w:eastAsia="en-US"/>
        </w:rPr>
        <w:t xml:space="preserve"> </w:t>
      </w:r>
      <w:proofErr w:type="spellStart"/>
      <w:r w:rsidRPr="000F30F8">
        <w:rPr>
          <w:lang w:val="hu-HU" w:eastAsia="en-US"/>
        </w:rPr>
        <w:t>rifampicinnel</w:t>
      </w:r>
      <w:proofErr w:type="spellEnd"/>
      <w:r w:rsidRPr="000F30F8">
        <w:rPr>
          <w:lang w:val="hu-HU" w:eastAsia="en-US"/>
        </w:rPr>
        <w:t xml:space="preserve"> az </w:t>
      </w:r>
      <w:r w:rsidR="00486C01">
        <w:rPr>
          <w:lang w:val="hu-HU" w:eastAsia="en-US"/>
        </w:rPr>
        <w:t>össz</w:t>
      </w:r>
      <w:r w:rsidRPr="000F30F8">
        <w:rPr>
          <w:lang w:val="hu-HU" w:eastAsia="en-US"/>
        </w:rPr>
        <w:t>esített [</w:t>
      </w:r>
      <w:proofErr w:type="spellStart"/>
      <w:r w:rsidRPr="000F30F8">
        <w:rPr>
          <w:lang w:val="hu-HU" w:eastAsia="en-US"/>
        </w:rPr>
        <w:t>szunitinib</w:t>
      </w:r>
      <w:proofErr w:type="spellEnd"/>
      <w:r w:rsidRPr="000F30F8">
        <w:rPr>
          <w:lang w:val="hu-HU" w:eastAsia="en-US"/>
        </w:rPr>
        <w:t xml:space="preserve"> + fő </w:t>
      </w:r>
      <w:proofErr w:type="spellStart"/>
      <w:r w:rsidRPr="000F30F8">
        <w:rPr>
          <w:lang w:val="hu-HU" w:eastAsia="en-US"/>
        </w:rPr>
        <w:t>metabolit</w:t>
      </w:r>
      <w:proofErr w:type="spellEnd"/>
      <w:r w:rsidRPr="000F30F8">
        <w:rPr>
          <w:lang w:val="hu-HU" w:eastAsia="en-US"/>
        </w:rPr>
        <w:t xml:space="preserve">] </w:t>
      </w:r>
      <w:proofErr w:type="spellStart"/>
      <w:r w:rsidRPr="000F30F8">
        <w:rPr>
          <w:lang w:val="hu-HU" w:eastAsia="en-US"/>
        </w:rPr>
        <w:t>C</w:t>
      </w:r>
      <w:r w:rsidRPr="008C78C8">
        <w:rPr>
          <w:vertAlign w:val="subscript"/>
          <w:lang w:val="hu-HU" w:eastAsia="en-US"/>
        </w:rPr>
        <w:t>max</w:t>
      </w:r>
      <w:proofErr w:type="spellEnd"/>
      <w:r w:rsidR="00486C01">
        <w:rPr>
          <w:lang w:val="hu-HU" w:eastAsia="en-US"/>
        </w:rPr>
        <w:t>-</w:t>
      </w:r>
      <w:r w:rsidRPr="000F30F8">
        <w:rPr>
          <w:lang w:val="hu-HU" w:eastAsia="en-US"/>
        </w:rPr>
        <w:t>érték 23%</w:t>
      </w:r>
      <w:r>
        <w:rPr>
          <w:lang w:val="hu-HU" w:eastAsia="en-US"/>
        </w:rPr>
        <w:t>-</w:t>
      </w:r>
      <w:r w:rsidRPr="000F30F8">
        <w:rPr>
          <w:lang w:val="hu-HU" w:eastAsia="en-US"/>
        </w:rPr>
        <w:t>os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>és az AUC</w:t>
      </w:r>
      <w:r w:rsidRPr="006C7B05">
        <w:rPr>
          <w:sz w:val="24"/>
          <w:szCs w:val="24"/>
          <w:vertAlign w:val="subscript"/>
          <w:lang w:val="hu-HU"/>
        </w:rPr>
        <w:t>0-∞</w:t>
      </w:r>
      <w:r w:rsidR="00486C01">
        <w:rPr>
          <w:lang w:val="hu-HU" w:eastAsia="en-US"/>
        </w:rPr>
        <w:t>-</w:t>
      </w:r>
      <w:r w:rsidRPr="000F30F8">
        <w:rPr>
          <w:lang w:val="hu-HU" w:eastAsia="en-US"/>
        </w:rPr>
        <w:t>érték 46%-os csökkenéséhez vezetett.</w:t>
      </w:r>
    </w:p>
    <w:p w14:paraId="516797E1" w14:textId="77777777" w:rsidR="0018575A" w:rsidRPr="000F30F8" w:rsidRDefault="0018575A" w:rsidP="000F30F8">
      <w:pPr>
        <w:rPr>
          <w:lang w:val="hu-HU" w:eastAsia="en-US"/>
        </w:rPr>
      </w:pPr>
    </w:p>
    <w:p w14:paraId="075377E0" w14:textId="0EC27A7D" w:rsidR="000F30F8" w:rsidRPr="000F30F8" w:rsidRDefault="000F30F8" w:rsidP="000F30F8">
      <w:pPr>
        <w:rPr>
          <w:lang w:val="hu-HU" w:eastAsia="en-US"/>
        </w:rPr>
      </w:pPr>
      <w:r w:rsidRPr="000F30F8">
        <w:rPr>
          <w:lang w:val="hu-HU" w:eastAsia="en-US"/>
        </w:rPr>
        <w:t xml:space="preserve">A </w:t>
      </w:r>
      <w:proofErr w:type="spellStart"/>
      <w:r w:rsidRPr="000F30F8">
        <w:rPr>
          <w:lang w:val="hu-HU" w:eastAsia="en-US"/>
        </w:rPr>
        <w:t>szunitinib</w:t>
      </w:r>
      <w:proofErr w:type="spellEnd"/>
      <w:r w:rsidRPr="000F30F8">
        <w:rPr>
          <w:lang w:val="hu-HU" w:eastAsia="en-US"/>
        </w:rPr>
        <w:t xml:space="preserve"> és az erős CYP3A4</w:t>
      </w:r>
      <w:r w:rsidR="00486C01">
        <w:rPr>
          <w:lang w:val="hu-HU" w:eastAsia="en-US"/>
        </w:rPr>
        <w:t>-</w:t>
      </w:r>
      <w:r w:rsidRPr="000F30F8">
        <w:rPr>
          <w:lang w:val="hu-HU" w:eastAsia="en-US"/>
        </w:rPr>
        <w:t>induktorok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0F30F8">
        <w:rPr>
          <w:lang w:val="hu-HU" w:eastAsia="en-US"/>
        </w:rPr>
        <w:t xml:space="preserve"> </w:t>
      </w:r>
      <w:proofErr w:type="spellStart"/>
      <w:r w:rsidRPr="000F30F8">
        <w:rPr>
          <w:lang w:val="hu-HU" w:eastAsia="en-US"/>
        </w:rPr>
        <w:t>dexametazon</w:t>
      </w:r>
      <w:proofErr w:type="spellEnd"/>
      <w:r w:rsidRPr="000F30F8">
        <w:rPr>
          <w:lang w:val="hu-HU" w:eastAsia="en-US"/>
        </w:rPr>
        <w:t xml:space="preserve">, </w:t>
      </w:r>
      <w:proofErr w:type="spellStart"/>
      <w:r w:rsidRPr="000F30F8">
        <w:rPr>
          <w:lang w:val="hu-HU" w:eastAsia="en-US"/>
        </w:rPr>
        <w:t>fenitoin</w:t>
      </w:r>
      <w:proofErr w:type="spellEnd"/>
      <w:r w:rsidRPr="000F30F8">
        <w:rPr>
          <w:lang w:val="hu-HU" w:eastAsia="en-US"/>
        </w:rPr>
        <w:t xml:space="preserve">, </w:t>
      </w:r>
      <w:proofErr w:type="spellStart"/>
      <w:r w:rsidRPr="000F30F8">
        <w:rPr>
          <w:lang w:val="hu-HU" w:eastAsia="en-US"/>
        </w:rPr>
        <w:t>karbamazepin</w:t>
      </w:r>
      <w:proofErr w:type="spellEnd"/>
      <w:r w:rsidRPr="000F30F8">
        <w:rPr>
          <w:lang w:val="hu-HU" w:eastAsia="en-US"/>
        </w:rPr>
        <w:t xml:space="preserve">, </w:t>
      </w:r>
      <w:proofErr w:type="spellStart"/>
      <w:r w:rsidRPr="000F30F8">
        <w:rPr>
          <w:lang w:val="hu-HU" w:eastAsia="en-US"/>
        </w:rPr>
        <w:t>rifampicin</w:t>
      </w:r>
      <w:proofErr w:type="spellEnd"/>
      <w:r w:rsidRPr="000F30F8">
        <w:rPr>
          <w:lang w:val="hu-HU" w:eastAsia="en-US"/>
        </w:rPr>
        <w:t>,</w:t>
      </w:r>
      <w:r>
        <w:rPr>
          <w:lang w:val="hu-HU" w:eastAsia="en-US"/>
        </w:rPr>
        <w:t xml:space="preserve"> </w:t>
      </w:r>
      <w:proofErr w:type="spellStart"/>
      <w:r w:rsidRPr="000F30F8">
        <w:rPr>
          <w:lang w:val="hu-HU" w:eastAsia="en-US"/>
        </w:rPr>
        <w:t>fenobarbitál</w:t>
      </w:r>
      <w:proofErr w:type="spellEnd"/>
      <w:r w:rsidRPr="000F30F8">
        <w:rPr>
          <w:lang w:val="hu-HU" w:eastAsia="en-US"/>
        </w:rPr>
        <w:t xml:space="preserve"> vagy</w:t>
      </w:r>
      <w:r w:rsidR="00A1799B">
        <w:rPr>
          <w:lang w:val="hu-HU" w:eastAsia="en-US"/>
        </w:rPr>
        <w:t xml:space="preserve"> a közönséges orbáncfű</w:t>
      </w:r>
      <w:r w:rsidR="00456344">
        <w:rPr>
          <w:lang w:val="hu-HU" w:eastAsia="en-US"/>
        </w:rPr>
        <w:t>-</w:t>
      </w:r>
      <w:r w:rsidRPr="000F30F8">
        <w:rPr>
          <w:lang w:val="hu-HU" w:eastAsia="en-US"/>
        </w:rPr>
        <w:t xml:space="preserve"> </w:t>
      </w:r>
      <w:r w:rsidR="00486C01">
        <w:rPr>
          <w:lang w:val="hu-HU" w:eastAsia="en-US"/>
        </w:rPr>
        <w:t>[</w:t>
      </w:r>
      <w:proofErr w:type="spellStart"/>
      <w:r w:rsidRPr="008C78C8">
        <w:rPr>
          <w:i/>
          <w:iCs/>
          <w:lang w:val="hu-HU" w:eastAsia="en-US"/>
        </w:rPr>
        <w:t>Hypericum</w:t>
      </w:r>
      <w:proofErr w:type="spellEnd"/>
      <w:r w:rsidRPr="008C78C8">
        <w:rPr>
          <w:i/>
          <w:iCs/>
          <w:lang w:val="hu-HU" w:eastAsia="en-US"/>
        </w:rPr>
        <w:t xml:space="preserve"> </w:t>
      </w:r>
      <w:proofErr w:type="spellStart"/>
      <w:r w:rsidRPr="008C78C8">
        <w:rPr>
          <w:i/>
          <w:iCs/>
          <w:lang w:val="hu-HU" w:eastAsia="en-US"/>
        </w:rPr>
        <w:t>perforatum</w:t>
      </w:r>
      <w:proofErr w:type="spellEnd"/>
      <w:r w:rsidR="00486C01">
        <w:rPr>
          <w:lang w:val="hu-HU" w:eastAsia="en-US"/>
        </w:rPr>
        <w:t>]</w:t>
      </w:r>
      <w:r w:rsidR="00A1799B">
        <w:rPr>
          <w:lang w:val="hu-HU" w:eastAsia="en-US"/>
        </w:rPr>
        <w:t xml:space="preserve"> </w:t>
      </w:r>
      <w:r w:rsidRPr="000F30F8">
        <w:rPr>
          <w:lang w:val="hu-HU" w:eastAsia="en-US"/>
        </w:rPr>
        <w:t>tartalmú gyógynövénykészítmények)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 xml:space="preserve">egyidejű alkalmazása csökkentheti a </w:t>
      </w:r>
      <w:proofErr w:type="spellStart"/>
      <w:r w:rsidRPr="000F30F8">
        <w:rPr>
          <w:lang w:val="hu-HU" w:eastAsia="en-US"/>
        </w:rPr>
        <w:t>szunitinib</w:t>
      </w:r>
      <w:proofErr w:type="spellEnd"/>
      <w:r w:rsidRPr="000F30F8">
        <w:rPr>
          <w:lang w:val="hu-HU" w:eastAsia="en-US"/>
        </w:rPr>
        <w:t xml:space="preserve"> koncentrációját. Ezért a CYP3A4</w:t>
      </w:r>
      <w:r w:rsidR="00456344">
        <w:rPr>
          <w:lang w:val="hu-HU" w:eastAsia="en-US"/>
        </w:rPr>
        <w:t>-</w:t>
      </w:r>
      <w:r w:rsidRPr="000F30F8">
        <w:rPr>
          <w:lang w:val="hu-HU" w:eastAsia="en-US"/>
        </w:rPr>
        <w:t>enziminduktorok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>egyidejű alkalmazása kerülendő, illetve olyan gyógyszereket kell választani, amelyek nem vagy alig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 xml:space="preserve">indukálják a CYP3A4 enzimet. Ha ez nem lehetséges, szükség lehet a </w:t>
      </w:r>
      <w:proofErr w:type="spellStart"/>
      <w:r w:rsidR="00474BDE">
        <w:rPr>
          <w:lang w:val="hu-HU" w:eastAsia="en-US"/>
        </w:rPr>
        <w:t>Sunitinib</w:t>
      </w:r>
      <w:proofErr w:type="spellEnd"/>
      <w:r w:rsidR="00474BDE">
        <w:rPr>
          <w:lang w:val="hu-HU" w:eastAsia="en-US"/>
        </w:rPr>
        <w:t xml:space="preserve"> </w:t>
      </w:r>
      <w:proofErr w:type="spellStart"/>
      <w:r w:rsidR="00474BDE">
        <w:rPr>
          <w:lang w:val="hu-HU" w:eastAsia="en-US"/>
        </w:rPr>
        <w:t>Galenika</w:t>
      </w:r>
      <w:proofErr w:type="spellEnd"/>
      <w:r w:rsidRPr="000F30F8">
        <w:rPr>
          <w:lang w:val="hu-HU" w:eastAsia="en-US"/>
        </w:rPr>
        <w:t xml:space="preserve"> adagjának emelésére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 xml:space="preserve">12,5 mg-os </w:t>
      </w:r>
      <w:r w:rsidR="00A1799B">
        <w:rPr>
          <w:lang w:val="hu-HU" w:eastAsia="en-US"/>
        </w:rPr>
        <w:t>léptékek</w:t>
      </w:r>
      <w:r w:rsidRPr="000F30F8">
        <w:rPr>
          <w:lang w:val="hu-HU" w:eastAsia="en-US"/>
        </w:rPr>
        <w:t>ben (GIST-ben és MRCC-ben maximum 87,5 mg/nap adagig, ill</w:t>
      </w:r>
      <w:r w:rsidR="000219D3">
        <w:rPr>
          <w:lang w:val="hu-HU" w:eastAsia="en-US"/>
        </w:rPr>
        <w:t>etve</w:t>
      </w:r>
      <w:r w:rsidRPr="000F30F8">
        <w:rPr>
          <w:lang w:val="hu-HU" w:eastAsia="en-US"/>
        </w:rPr>
        <w:t xml:space="preserve"> </w:t>
      </w:r>
      <w:proofErr w:type="spellStart"/>
      <w:r w:rsidRPr="000F30F8">
        <w:rPr>
          <w:lang w:val="hu-HU" w:eastAsia="en-US"/>
        </w:rPr>
        <w:t>pNET</w:t>
      </w:r>
      <w:proofErr w:type="spellEnd"/>
      <w:r w:rsidRPr="000F30F8">
        <w:rPr>
          <w:lang w:val="hu-HU" w:eastAsia="en-US"/>
        </w:rPr>
        <w:t>-ben</w:t>
      </w:r>
      <w:r>
        <w:rPr>
          <w:lang w:val="hu-HU" w:eastAsia="en-US"/>
        </w:rPr>
        <w:t xml:space="preserve"> </w:t>
      </w:r>
      <w:r w:rsidRPr="000F30F8">
        <w:rPr>
          <w:lang w:val="hu-HU" w:eastAsia="en-US"/>
        </w:rPr>
        <w:t xml:space="preserve">62,5 mg/nap adagig), a </w:t>
      </w:r>
      <w:proofErr w:type="spellStart"/>
      <w:r w:rsidRPr="000F30F8">
        <w:rPr>
          <w:lang w:val="hu-HU" w:eastAsia="en-US"/>
        </w:rPr>
        <w:t>tolerabilitás</w:t>
      </w:r>
      <w:proofErr w:type="spellEnd"/>
      <w:r w:rsidRPr="000F30F8">
        <w:rPr>
          <w:lang w:val="hu-HU" w:eastAsia="en-US"/>
        </w:rPr>
        <w:t xml:space="preserve"> gondos ellenőrzése mellett (lásd 4.2 pont).</w:t>
      </w:r>
    </w:p>
    <w:p w14:paraId="0561CA2A" w14:textId="77777777" w:rsidR="000F30F8" w:rsidRPr="00F06234" w:rsidRDefault="000F30F8" w:rsidP="000F30F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DB286E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4.6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7AAEE6E" w14:textId="77777777" w:rsidR="00F45C51" w:rsidRPr="00F06234" w:rsidRDefault="00F45C51" w:rsidP="00CA6136">
      <w:pPr>
        <w:spacing w:line="240" w:lineRule="auto"/>
        <w:rPr>
          <w:i/>
          <w:lang w:val="hu-HU"/>
        </w:rPr>
      </w:pPr>
    </w:p>
    <w:p w14:paraId="58B56BC0" w14:textId="77777777" w:rsidR="00A4589F" w:rsidRPr="00A4589F" w:rsidRDefault="00A4589F" w:rsidP="00A4589F">
      <w:pPr>
        <w:spacing w:line="240" w:lineRule="auto"/>
        <w:rPr>
          <w:u w:val="single"/>
          <w:lang w:val="hu-HU"/>
        </w:rPr>
      </w:pPr>
      <w:r w:rsidRPr="00A4589F">
        <w:rPr>
          <w:u w:val="single"/>
          <w:lang w:val="hu-HU"/>
        </w:rPr>
        <w:t>Fogamzásgátlás férfiaknál és nőknél</w:t>
      </w:r>
    </w:p>
    <w:p w14:paraId="7A3F90CC" w14:textId="08CE5313" w:rsidR="00A4589F" w:rsidRPr="00A4589F" w:rsidRDefault="00A4589F" w:rsidP="00A4589F">
      <w:pPr>
        <w:spacing w:line="240" w:lineRule="auto"/>
        <w:rPr>
          <w:lang w:val="hu-HU"/>
        </w:rPr>
      </w:pPr>
      <w:r w:rsidRPr="00A4589F">
        <w:rPr>
          <w:lang w:val="hu-HU"/>
        </w:rPr>
        <w:t xml:space="preserve">A fogamzóképes nőknek azt kell tanácsolni, hogy a </w:t>
      </w:r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proofErr w:type="spellEnd"/>
      <w:r w:rsidRPr="00A4589F">
        <w:rPr>
          <w:lang w:val="hu-HU"/>
        </w:rPr>
        <w:t>-kezelés alatt alkalmazzanak hatékony</w:t>
      </w:r>
      <w:r>
        <w:rPr>
          <w:lang w:val="hu-HU"/>
        </w:rPr>
        <w:t xml:space="preserve"> </w:t>
      </w:r>
      <w:r w:rsidRPr="00A4589F">
        <w:rPr>
          <w:lang w:val="hu-HU"/>
        </w:rPr>
        <w:t>fogamzásgátló módszert, és kerüljék el a teherbe</w:t>
      </w:r>
      <w:r w:rsidR="00456344">
        <w:rPr>
          <w:lang w:val="hu-HU"/>
        </w:rPr>
        <w:t xml:space="preserve"> </w:t>
      </w:r>
      <w:r w:rsidRPr="00A4589F">
        <w:rPr>
          <w:lang w:val="hu-HU"/>
        </w:rPr>
        <w:t>esést.</w:t>
      </w:r>
    </w:p>
    <w:p w14:paraId="4824C797" w14:textId="77777777" w:rsidR="00A4589F" w:rsidRDefault="00A4589F" w:rsidP="00A4589F">
      <w:pPr>
        <w:spacing w:line="240" w:lineRule="auto"/>
        <w:rPr>
          <w:u w:val="single"/>
          <w:lang w:val="hu-HU"/>
        </w:rPr>
      </w:pPr>
    </w:p>
    <w:p w14:paraId="7389F66E" w14:textId="1AAC145B" w:rsidR="00F45C51" w:rsidRDefault="00E3581E" w:rsidP="00A4589F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Terhesség</w:t>
      </w:r>
    </w:p>
    <w:p w14:paraId="13799550" w14:textId="158659E1" w:rsidR="00A4589F" w:rsidRPr="00A4589F" w:rsidRDefault="00A4589F" w:rsidP="00A4589F">
      <w:pPr>
        <w:spacing w:line="240" w:lineRule="auto"/>
        <w:rPr>
          <w:lang w:val="hu-HU"/>
        </w:rPr>
      </w:pPr>
      <w:r w:rsidRPr="00A4589F">
        <w:rPr>
          <w:lang w:val="hu-HU"/>
        </w:rPr>
        <w:t xml:space="preserve">Terhes nőknél nem végeztek vizsgálatokat </w:t>
      </w:r>
      <w:proofErr w:type="spellStart"/>
      <w:r w:rsidRPr="00A4589F">
        <w:rPr>
          <w:lang w:val="hu-HU"/>
        </w:rPr>
        <w:t>szunitinibbel</w:t>
      </w:r>
      <w:proofErr w:type="spellEnd"/>
      <w:r w:rsidRPr="00A4589F">
        <w:rPr>
          <w:lang w:val="hu-HU"/>
        </w:rPr>
        <w:t xml:space="preserve">. </w:t>
      </w:r>
      <w:r w:rsidR="00456344">
        <w:rPr>
          <w:lang w:val="hu-HU"/>
        </w:rPr>
        <w:t>Az á</w:t>
      </w:r>
      <w:r w:rsidRPr="00A4589F">
        <w:rPr>
          <w:lang w:val="hu-HU"/>
        </w:rPr>
        <w:t>llat</w:t>
      </w:r>
      <w:r w:rsidR="00456344">
        <w:rPr>
          <w:lang w:val="hu-HU"/>
        </w:rPr>
        <w:t>okkal végzett vizsgálatok</w:t>
      </w:r>
      <w:r w:rsidRPr="00A4589F">
        <w:rPr>
          <w:lang w:val="hu-HU"/>
        </w:rPr>
        <w:t xml:space="preserve"> reprodukciós toxicitást,</w:t>
      </w:r>
      <w:r w:rsidR="009D7FE1">
        <w:rPr>
          <w:lang w:val="hu-HU"/>
        </w:rPr>
        <w:t xml:space="preserve"> </w:t>
      </w:r>
      <w:r w:rsidRPr="00A4589F">
        <w:rPr>
          <w:lang w:val="hu-HU"/>
        </w:rPr>
        <w:t xml:space="preserve">magzati </w:t>
      </w:r>
      <w:proofErr w:type="spellStart"/>
      <w:r w:rsidRPr="00A4589F">
        <w:rPr>
          <w:lang w:val="hu-HU"/>
        </w:rPr>
        <w:t>malform</w:t>
      </w:r>
      <w:r w:rsidR="00456344">
        <w:rPr>
          <w:lang w:val="hu-HU"/>
        </w:rPr>
        <w:t>at</w:t>
      </w:r>
      <w:r w:rsidRPr="00A4589F">
        <w:rPr>
          <w:lang w:val="hu-HU"/>
        </w:rPr>
        <w:t>iókat</w:t>
      </w:r>
      <w:proofErr w:type="spellEnd"/>
      <w:r w:rsidRPr="00A4589F">
        <w:rPr>
          <w:lang w:val="hu-HU"/>
        </w:rPr>
        <w:t xml:space="preserve"> </w:t>
      </w:r>
      <w:r w:rsidR="00456344">
        <w:rPr>
          <w:lang w:val="hu-HU"/>
        </w:rPr>
        <w:t>igazoltak</w:t>
      </w:r>
      <w:r w:rsidRPr="00A4589F">
        <w:rPr>
          <w:lang w:val="hu-HU"/>
        </w:rPr>
        <w:t xml:space="preserve"> (lásd 5.3 pont). A </w:t>
      </w:r>
      <w:bookmarkStart w:id="6" w:name="_Hlk159828405"/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proofErr w:type="spellEnd"/>
      <w:r w:rsidRPr="00A4589F">
        <w:rPr>
          <w:lang w:val="hu-HU"/>
        </w:rPr>
        <w:t xml:space="preserve"> </w:t>
      </w:r>
      <w:bookmarkEnd w:id="6"/>
      <w:r w:rsidRPr="00A4589F">
        <w:rPr>
          <w:lang w:val="hu-HU"/>
        </w:rPr>
        <w:t>nem a</w:t>
      </w:r>
      <w:r w:rsidR="0001063E">
        <w:rPr>
          <w:lang w:val="hu-HU"/>
        </w:rPr>
        <w:t>lkalmaz</w:t>
      </w:r>
      <w:r w:rsidRPr="00A4589F">
        <w:rPr>
          <w:lang w:val="hu-HU"/>
        </w:rPr>
        <w:t>ható terhesség alatt, vagy olyan</w:t>
      </w:r>
      <w:r>
        <w:rPr>
          <w:lang w:val="hu-HU"/>
        </w:rPr>
        <w:t xml:space="preserve"> </w:t>
      </w:r>
      <w:r w:rsidRPr="00A4589F">
        <w:rPr>
          <w:lang w:val="hu-HU"/>
        </w:rPr>
        <w:t>nőkn</w:t>
      </w:r>
      <w:r w:rsidR="0001063E">
        <w:rPr>
          <w:lang w:val="hu-HU"/>
        </w:rPr>
        <w:t>él</w:t>
      </w:r>
      <w:r w:rsidRPr="00A4589F">
        <w:rPr>
          <w:lang w:val="hu-HU"/>
        </w:rPr>
        <w:t>, akik nem alkalmaznak hatékony fogamzásgátlást, kivéve, ha a várható előny meghaladja a</w:t>
      </w:r>
      <w:r>
        <w:rPr>
          <w:lang w:val="hu-HU"/>
        </w:rPr>
        <w:t xml:space="preserve"> </w:t>
      </w:r>
      <w:r w:rsidRPr="00A4589F">
        <w:rPr>
          <w:lang w:val="hu-HU"/>
        </w:rPr>
        <w:t xml:space="preserve">magzati károsodás kockázatát. Ha a </w:t>
      </w:r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proofErr w:type="spellEnd"/>
      <w:r w:rsidRPr="00A4589F">
        <w:rPr>
          <w:lang w:val="hu-HU"/>
        </w:rPr>
        <w:t xml:space="preserve">-t terhesség alatt alkalmazzák, vagy ha a beteg a </w:t>
      </w:r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r w:rsidRPr="00A4589F">
        <w:rPr>
          <w:lang w:val="hu-HU"/>
        </w:rPr>
        <w:t>-</w:t>
      </w:r>
      <w:r w:rsidR="00166571">
        <w:rPr>
          <w:lang w:val="hu-HU"/>
        </w:rPr>
        <w:t>v</w:t>
      </w:r>
      <w:r w:rsidR="00FD1988">
        <w:rPr>
          <w:lang w:val="hu-HU"/>
        </w:rPr>
        <w:t>a</w:t>
      </w:r>
      <w:r w:rsidRPr="00A4589F">
        <w:rPr>
          <w:lang w:val="hu-HU"/>
        </w:rPr>
        <w:t>l</w:t>
      </w:r>
      <w:proofErr w:type="spellEnd"/>
      <w:r>
        <w:rPr>
          <w:lang w:val="hu-HU"/>
        </w:rPr>
        <w:t xml:space="preserve"> </w:t>
      </w:r>
      <w:r w:rsidRPr="00A4589F">
        <w:rPr>
          <w:lang w:val="hu-HU"/>
        </w:rPr>
        <w:t xml:space="preserve">történő kezelés alatt esik teherbe, tájékoztatni kell a beteget a magzati károsodás </w:t>
      </w:r>
      <w:r w:rsidR="0001063E">
        <w:rPr>
          <w:lang w:val="hu-HU"/>
        </w:rPr>
        <w:t>kockázatáról</w:t>
      </w:r>
      <w:r w:rsidRPr="00A4589F">
        <w:rPr>
          <w:lang w:val="hu-HU"/>
        </w:rPr>
        <w:t>.</w:t>
      </w:r>
    </w:p>
    <w:p w14:paraId="1CFDE774" w14:textId="77777777" w:rsidR="00A4589F" w:rsidRDefault="00A4589F" w:rsidP="00082A8E">
      <w:pPr>
        <w:spacing w:line="240" w:lineRule="auto"/>
        <w:rPr>
          <w:u w:val="single"/>
          <w:lang w:val="hu-HU"/>
        </w:rPr>
      </w:pPr>
    </w:p>
    <w:p w14:paraId="0EBFDF90" w14:textId="7BF3009E" w:rsidR="00F45C51" w:rsidRDefault="00E3581E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Szoptatás</w:t>
      </w:r>
    </w:p>
    <w:p w14:paraId="28DDA325" w14:textId="635259D8" w:rsidR="00B66ADC" w:rsidRPr="00B66ADC" w:rsidRDefault="00B66ADC" w:rsidP="00B66ADC">
      <w:pPr>
        <w:spacing w:line="240" w:lineRule="auto"/>
        <w:rPr>
          <w:lang w:val="hu-HU"/>
        </w:rPr>
      </w:pPr>
      <w:r w:rsidRPr="00B66ADC">
        <w:rPr>
          <w:lang w:val="hu-HU"/>
        </w:rPr>
        <w:t xml:space="preserve">A </w:t>
      </w:r>
      <w:proofErr w:type="spellStart"/>
      <w:r w:rsidRPr="00B66ADC">
        <w:rPr>
          <w:lang w:val="hu-HU"/>
        </w:rPr>
        <w:t>szunitinib</w:t>
      </w:r>
      <w:proofErr w:type="spellEnd"/>
      <w:r w:rsidRPr="00B66ADC">
        <w:rPr>
          <w:lang w:val="hu-HU"/>
        </w:rPr>
        <w:t xml:space="preserve"> és/vagy a </w:t>
      </w:r>
      <w:proofErr w:type="spellStart"/>
      <w:r w:rsidRPr="00B66ADC">
        <w:rPr>
          <w:lang w:val="hu-HU"/>
        </w:rPr>
        <w:t>metabolitjai</w:t>
      </w:r>
      <w:proofErr w:type="spellEnd"/>
      <w:r w:rsidRPr="00B66ADC">
        <w:rPr>
          <w:lang w:val="hu-HU"/>
        </w:rPr>
        <w:t xml:space="preserve"> patkányok</w:t>
      </w:r>
      <w:r w:rsidR="0001063E">
        <w:rPr>
          <w:lang w:val="hu-HU"/>
        </w:rPr>
        <w:t>nál</w:t>
      </w:r>
      <w:r w:rsidRPr="00B66ADC">
        <w:rPr>
          <w:lang w:val="hu-HU"/>
        </w:rPr>
        <w:t xml:space="preserve"> kiválasztódnak a tejbe. Nem ismert, hogy a</w:t>
      </w:r>
      <w:r>
        <w:rPr>
          <w:lang w:val="hu-HU"/>
        </w:rPr>
        <w:t xml:space="preserve"> </w:t>
      </w:r>
      <w:proofErr w:type="spellStart"/>
      <w:r w:rsidRPr="00B66ADC">
        <w:rPr>
          <w:lang w:val="hu-HU"/>
        </w:rPr>
        <w:t>szunitinib</w:t>
      </w:r>
      <w:proofErr w:type="spellEnd"/>
      <w:r w:rsidRPr="00B66ADC">
        <w:rPr>
          <w:lang w:val="hu-HU"/>
        </w:rPr>
        <w:t xml:space="preserve"> vagy fő aktív </w:t>
      </w:r>
      <w:proofErr w:type="spellStart"/>
      <w:r w:rsidRPr="00B66ADC">
        <w:rPr>
          <w:lang w:val="hu-HU"/>
        </w:rPr>
        <w:t>metabolitja</w:t>
      </w:r>
      <w:proofErr w:type="spellEnd"/>
      <w:r w:rsidRPr="00B66ADC">
        <w:rPr>
          <w:lang w:val="hu-HU"/>
        </w:rPr>
        <w:t xml:space="preserve"> </w:t>
      </w:r>
      <w:proofErr w:type="spellStart"/>
      <w:r w:rsidRPr="00B66ADC">
        <w:rPr>
          <w:lang w:val="hu-HU"/>
        </w:rPr>
        <w:t>kiválasztódik</w:t>
      </w:r>
      <w:proofErr w:type="spellEnd"/>
      <w:r w:rsidRPr="00B66ADC">
        <w:rPr>
          <w:lang w:val="hu-HU"/>
        </w:rPr>
        <w:t xml:space="preserve">-e a humán anyatejbe. Mivel a hatóanyagok </w:t>
      </w:r>
      <w:r w:rsidR="003B5569">
        <w:rPr>
          <w:lang w:val="hu-HU"/>
        </w:rPr>
        <w:t>általában</w:t>
      </w:r>
      <w:r>
        <w:rPr>
          <w:lang w:val="hu-HU"/>
        </w:rPr>
        <w:t xml:space="preserve"> </w:t>
      </w:r>
      <w:r w:rsidRPr="00B66ADC">
        <w:rPr>
          <w:lang w:val="hu-HU"/>
        </w:rPr>
        <w:t>kiválasztódnak az anyatejbe</w:t>
      </w:r>
      <w:r w:rsidR="003B5569">
        <w:rPr>
          <w:lang w:val="hu-HU"/>
        </w:rPr>
        <w:t>, illetve</w:t>
      </w:r>
      <w:r w:rsidRPr="00B66ADC">
        <w:rPr>
          <w:lang w:val="hu-HU"/>
        </w:rPr>
        <w:t xml:space="preserve"> a szoptatott csecsemőt súlyos mellékhatások veszélyeztet</w:t>
      </w:r>
      <w:r w:rsidR="003B5569">
        <w:rPr>
          <w:lang w:val="hu-HU"/>
        </w:rPr>
        <w:t>het</w:t>
      </w:r>
      <w:r w:rsidRPr="00B66ADC">
        <w:rPr>
          <w:lang w:val="hu-HU"/>
        </w:rPr>
        <w:t>ik,</w:t>
      </w:r>
      <w:r>
        <w:rPr>
          <w:lang w:val="hu-HU"/>
        </w:rPr>
        <w:t xml:space="preserve"> </w:t>
      </w:r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proofErr w:type="spellEnd"/>
      <w:r w:rsidRPr="00B66ADC">
        <w:rPr>
          <w:lang w:val="hu-HU"/>
        </w:rPr>
        <w:t>-kezelés alatt nem szabad szoptatni.</w:t>
      </w:r>
    </w:p>
    <w:p w14:paraId="038C3BFD" w14:textId="77777777" w:rsidR="00B66ADC" w:rsidRDefault="00B66ADC" w:rsidP="00082A8E">
      <w:pPr>
        <w:spacing w:line="240" w:lineRule="auto"/>
        <w:rPr>
          <w:u w:val="single"/>
          <w:lang w:val="hu-HU"/>
        </w:rPr>
      </w:pPr>
    </w:p>
    <w:p w14:paraId="71F045B1" w14:textId="28B6B00A" w:rsidR="00F45C51" w:rsidRPr="00F06234" w:rsidRDefault="00E3581E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Termékenység</w:t>
      </w:r>
    </w:p>
    <w:p w14:paraId="29AE81DA" w14:textId="6B4128CF" w:rsidR="00F45C51" w:rsidRDefault="007F4A62" w:rsidP="007F4A62">
      <w:pPr>
        <w:spacing w:line="240" w:lineRule="auto"/>
        <w:rPr>
          <w:lang w:val="hu-HU"/>
        </w:rPr>
      </w:pPr>
      <w:r w:rsidRPr="007F4A62">
        <w:rPr>
          <w:lang w:val="hu-HU"/>
        </w:rPr>
        <w:t xml:space="preserve">Nem klinikai megfigyelések arra utalnak, hogy a </w:t>
      </w:r>
      <w:proofErr w:type="spellStart"/>
      <w:r w:rsidRPr="007F4A62">
        <w:rPr>
          <w:lang w:val="hu-HU"/>
        </w:rPr>
        <w:t>szunitinib</w:t>
      </w:r>
      <w:proofErr w:type="spellEnd"/>
      <w:r w:rsidRPr="007F4A62">
        <w:rPr>
          <w:lang w:val="hu-HU"/>
        </w:rPr>
        <w:t>-kezelés veszélyeztetheti a férfi és női</w:t>
      </w:r>
      <w:r>
        <w:rPr>
          <w:lang w:val="hu-HU"/>
        </w:rPr>
        <w:t xml:space="preserve"> </w:t>
      </w:r>
      <w:r w:rsidRPr="007F4A62">
        <w:rPr>
          <w:lang w:val="hu-HU"/>
        </w:rPr>
        <w:t>termékenységet (lásd 5.3 pont).</w:t>
      </w:r>
    </w:p>
    <w:p w14:paraId="2D5A36A0" w14:textId="77777777" w:rsidR="007F4A62" w:rsidRPr="00F06234" w:rsidRDefault="007F4A62" w:rsidP="007F4A62">
      <w:pPr>
        <w:spacing w:line="240" w:lineRule="auto"/>
        <w:rPr>
          <w:lang w:val="hu-HU"/>
        </w:rPr>
      </w:pPr>
    </w:p>
    <w:p w14:paraId="26B84710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068AF381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7BF1A35" w14:textId="6E56EC64" w:rsidR="00F45C51" w:rsidRDefault="009D7FE1" w:rsidP="009D7FE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D7FE1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9D7FE1">
        <w:rPr>
          <w:rFonts w:eastAsia="Times New Roman"/>
          <w:noProof/>
          <w:snapToGrid/>
          <w:szCs w:val="22"/>
          <w:lang w:val="hu-HU" w:eastAsia="en-US"/>
        </w:rPr>
        <w:t xml:space="preserve"> kismértékben befolyásolja a gépjárművezetéshez és a gépek kezeléséhez szükséges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D7FE1">
        <w:rPr>
          <w:rFonts w:eastAsia="Times New Roman"/>
          <w:noProof/>
          <w:snapToGrid/>
          <w:szCs w:val="22"/>
          <w:lang w:val="hu-HU" w:eastAsia="en-US"/>
        </w:rPr>
        <w:t>képességeket. A betegeket figyelmeztetni kell arra, hogy szunitinib-kezelés alatt szédülést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D7FE1">
        <w:rPr>
          <w:rFonts w:eastAsia="Times New Roman"/>
          <w:noProof/>
          <w:snapToGrid/>
          <w:szCs w:val="22"/>
          <w:lang w:val="hu-HU" w:eastAsia="en-US"/>
        </w:rPr>
        <w:t>tapasztalhatnak.</w:t>
      </w:r>
    </w:p>
    <w:p w14:paraId="15021025" w14:textId="77777777" w:rsidR="009D7FE1" w:rsidRPr="00F06234" w:rsidRDefault="009D7FE1" w:rsidP="009D7FE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5D3D05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48FAB385" w14:textId="77777777" w:rsidR="00F45C51" w:rsidRPr="00F06234" w:rsidRDefault="00F45C51" w:rsidP="00497F75">
      <w:pPr>
        <w:spacing w:line="240" w:lineRule="auto"/>
        <w:rPr>
          <w:i/>
          <w:lang w:val="hu-HU"/>
        </w:rPr>
      </w:pPr>
    </w:p>
    <w:p w14:paraId="297B5F8C" w14:textId="77777777" w:rsidR="00DA0619" w:rsidRPr="00DA0619" w:rsidRDefault="00DA0619" w:rsidP="00DA0619">
      <w:pPr>
        <w:spacing w:line="240" w:lineRule="auto"/>
        <w:rPr>
          <w:u w:val="single"/>
          <w:lang w:val="hu-HU"/>
        </w:rPr>
      </w:pPr>
      <w:r w:rsidRPr="00DA0619">
        <w:rPr>
          <w:u w:val="single"/>
          <w:lang w:val="hu-HU"/>
        </w:rPr>
        <w:t>A biztonságossági profil összefoglalása</w:t>
      </w:r>
    </w:p>
    <w:p w14:paraId="5BD0253F" w14:textId="610F9546" w:rsidR="00DA0619" w:rsidRDefault="00DA0619" w:rsidP="00DA0619">
      <w:pPr>
        <w:spacing w:line="240" w:lineRule="auto"/>
        <w:rPr>
          <w:lang w:val="hu-HU"/>
        </w:rPr>
      </w:pPr>
      <w:r w:rsidRPr="00DA0619">
        <w:rPr>
          <w:lang w:val="hu-HU"/>
        </w:rPr>
        <w:t xml:space="preserve">A </w:t>
      </w:r>
      <w:proofErr w:type="spellStart"/>
      <w:r w:rsidRPr="00DA0619">
        <w:rPr>
          <w:lang w:val="hu-HU"/>
        </w:rPr>
        <w:t>szunitinibbel</w:t>
      </w:r>
      <w:proofErr w:type="spellEnd"/>
      <w:r w:rsidRPr="00DA0619">
        <w:rPr>
          <w:lang w:val="hu-HU"/>
        </w:rPr>
        <w:t xml:space="preserve"> összefüggő legsúlyosabb, olykor halál</w:t>
      </w:r>
      <w:r w:rsidR="00473830">
        <w:rPr>
          <w:lang w:val="hu-HU"/>
        </w:rPr>
        <w:t>os kimenetelű</w:t>
      </w:r>
      <w:r w:rsidRPr="00DA0619">
        <w:rPr>
          <w:lang w:val="hu-HU"/>
        </w:rPr>
        <w:t xml:space="preserve"> mellékhatások a veseelégtelenség,</w:t>
      </w:r>
      <w:r>
        <w:rPr>
          <w:lang w:val="hu-HU"/>
        </w:rPr>
        <w:t xml:space="preserve"> </w:t>
      </w:r>
      <w:r w:rsidRPr="00DA0619">
        <w:rPr>
          <w:lang w:val="hu-HU"/>
        </w:rPr>
        <w:t xml:space="preserve">szívelégtelenség, tüdőembólia, </w:t>
      </w:r>
      <w:proofErr w:type="spellStart"/>
      <w:r w:rsidRPr="00DA0619">
        <w:rPr>
          <w:lang w:val="hu-HU"/>
        </w:rPr>
        <w:t>gastrointestinalis</w:t>
      </w:r>
      <w:proofErr w:type="spellEnd"/>
      <w:r w:rsidRPr="00DA0619">
        <w:rPr>
          <w:lang w:val="hu-HU"/>
        </w:rPr>
        <w:t xml:space="preserve"> perforáció és vérzések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DA0619">
        <w:rPr>
          <w:lang w:val="hu-HU"/>
        </w:rPr>
        <w:t xml:space="preserve"> légzőrendszeri,</w:t>
      </w:r>
      <w:r>
        <w:rPr>
          <w:lang w:val="hu-HU"/>
        </w:rPr>
        <w:t xml:space="preserve"> </w:t>
      </w:r>
      <w:proofErr w:type="spellStart"/>
      <w:r w:rsidRPr="00DA0619">
        <w:rPr>
          <w:lang w:val="hu-HU"/>
        </w:rPr>
        <w:t>gastrointestinalis</w:t>
      </w:r>
      <w:proofErr w:type="spellEnd"/>
      <w:r w:rsidRPr="00DA0619">
        <w:rPr>
          <w:lang w:val="hu-HU"/>
        </w:rPr>
        <w:t xml:space="preserve">, tumor-, </w:t>
      </w:r>
      <w:proofErr w:type="spellStart"/>
      <w:r w:rsidRPr="00DA0619">
        <w:rPr>
          <w:lang w:val="hu-HU"/>
        </w:rPr>
        <w:t>húgyúti</w:t>
      </w:r>
      <w:proofErr w:type="spellEnd"/>
      <w:r w:rsidR="0099396C">
        <w:rPr>
          <w:lang w:val="hu-HU"/>
        </w:rPr>
        <w:t>-</w:t>
      </w:r>
      <w:r w:rsidRPr="00DA0619">
        <w:rPr>
          <w:lang w:val="hu-HU"/>
        </w:rPr>
        <w:t xml:space="preserve"> és agyvérzés). A leggyakoribb</w:t>
      </w:r>
      <w:r w:rsidR="00473830">
        <w:rPr>
          <w:lang w:val="hu-HU"/>
        </w:rPr>
        <w:t>,</w:t>
      </w:r>
      <w:r w:rsidR="00473830" w:rsidRPr="00DA0619">
        <w:rPr>
          <w:lang w:val="hu-HU"/>
        </w:rPr>
        <w:t xml:space="preserve"> bármilyen súlyosságú</w:t>
      </w:r>
      <w:r w:rsidRPr="00DA0619">
        <w:rPr>
          <w:lang w:val="hu-HU"/>
        </w:rPr>
        <w:t xml:space="preserve"> (az RCC-ben, GIST-ben és </w:t>
      </w:r>
      <w:proofErr w:type="spellStart"/>
      <w:r w:rsidRPr="00DA0619">
        <w:rPr>
          <w:lang w:val="hu-HU"/>
        </w:rPr>
        <w:t>pNETben</w:t>
      </w:r>
      <w:proofErr w:type="spellEnd"/>
      <w:r>
        <w:rPr>
          <w:lang w:val="hu-HU"/>
        </w:rPr>
        <w:t xml:space="preserve"> </w:t>
      </w:r>
      <w:r w:rsidRPr="00DA0619">
        <w:rPr>
          <w:lang w:val="hu-HU"/>
        </w:rPr>
        <w:t xml:space="preserve">szenvedő betegeknél </w:t>
      </w:r>
      <w:r w:rsidR="00473830">
        <w:rPr>
          <w:lang w:val="hu-HU"/>
        </w:rPr>
        <w:t xml:space="preserve">a </w:t>
      </w:r>
      <w:proofErr w:type="spellStart"/>
      <w:r w:rsidR="00473830">
        <w:rPr>
          <w:lang w:val="hu-HU"/>
        </w:rPr>
        <w:t>pivotális</w:t>
      </w:r>
      <w:proofErr w:type="spellEnd"/>
      <w:r w:rsidR="00473830">
        <w:rPr>
          <w:lang w:val="hu-HU"/>
        </w:rPr>
        <w:t xml:space="preserve"> vizsgálat</w:t>
      </w:r>
      <w:r w:rsidR="00911C71">
        <w:rPr>
          <w:lang w:val="hu-HU"/>
        </w:rPr>
        <w:t>ok</w:t>
      </w:r>
      <w:r w:rsidR="00473830">
        <w:rPr>
          <w:lang w:val="hu-HU"/>
        </w:rPr>
        <w:t xml:space="preserve">ban </w:t>
      </w:r>
      <w:r w:rsidRPr="00DA0619">
        <w:rPr>
          <w:lang w:val="hu-HU"/>
        </w:rPr>
        <w:t>előfordul</w:t>
      </w:r>
      <w:r w:rsidR="00473830">
        <w:rPr>
          <w:lang w:val="hu-HU"/>
        </w:rPr>
        <w:t>t</w:t>
      </w:r>
      <w:r w:rsidRPr="00DA0619">
        <w:rPr>
          <w:lang w:val="hu-HU"/>
        </w:rPr>
        <w:t>) mellékhatások az étvágycsökkenés,</w:t>
      </w:r>
      <w:r>
        <w:rPr>
          <w:lang w:val="hu-HU"/>
        </w:rPr>
        <w:t xml:space="preserve"> </w:t>
      </w:r>
      <w:r w:rsidR="00473830">
        <w:rPr>
          <w:lang w:val="hu-HU"/>
        </w:rPr>
        <w:t xml:space="preserve">az </w:t>
      </w:r>
      <w:r w:rsidR="005E4502" w:rsidRPr="005E4502">
        <w:rPr>
          <w:lang w:val="hu-HU"/>
        </w:rPr>
        <w:t>ízérzés zavara</w:t>
      </w:r>
      <w:r w:rsidRPr="00DA0619">
        <w:rPr>
          <w:lang w:val="hu-HU"/>
        </w:rPr>
        <w:t xml:space="preserve">, </w:t>
      </w:r>
      <w:proofErr w:type="spellStart"/>
      <w:r w:rsidRPr="00DA0619">
        <w:rPr>
          <w:lang w:val="hu-HU"/>
        </w:rPr>
        <w:t>hyper</w:t>
      </w:r>
      <w:r w:rsidR="00473830">
        <w:rPr>
          <w:lang w:val="hu-HU"/>
        </w:rPr>
        <w:t>tensio</w:t>
      </w:r>
      <w:proofErr w:type="spellEnd"/>
      <w:r w:rsidRPr="00DA0619">
        <w:rPr>
          <w:lang w:val="hu-HU"/>
        </w:rPr>
        <w:t xml:space="preserve">, fáradtság, </w:t>
      </w:r>
      <w:proofErr w:type="spellStart"/>
      <w:r w:rsidRPr="00DA0619">
        <w:rPr>
          <w:lang w:val="hu-HU"/>
        </w:rPr>
        <w:t>gastrointestinalis</w:t>
      </w:r>
      <w:proofErr w:type="spellEnd"/>
      <w:r w:rsidRPr="00DA0619">
        <w:rPr>
          <w:lang w:val="hu-HU"/>
        </w:rPr>
        <w:t xml:space="preserve"> zavarok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DA0619">
        <w:rPr>
          <w:lang w:val="hu-HU"/>
        </w:rPr>
        <w:t xml:space="preserve"> hasmenés, émelygés, </w:t>
      </w:r>
      <w:proofErr w:type="spellStart"/>
      <w:r w:rsidRPr="00DA0619">
        <w:rPr>
          <w:lang w:val="hu-HU"/>
        </w:rPr>
        <w:t>stomatitis</w:t>
      </w:r>
      <w:proofErr w:type="spellEnd"/>
      <w:r w:rsidRPr="00DA0619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DA0619">
        <w:rPr>
          <w:lang w:val="hu-HU"/>
        </w:rPr>
        <w:t>dyspepsia</w:t>
      </w:r>
      <w:proofErr w:type="spellEnd"/>
      <w:r w:rsidRPr="00DA0619">
        <w:rPr>
          <w:lang w:val="hu-HU"/>
        </w:rPr>
        <w:t xml:space="preserve"> és hányás), </w:t>
      </w:r>
      <w:proofErr w:type="spellStart"/>
      <w:r w:rsidRPr="00DA0619">
        <w:rPr>
          <w:lang w:val="hu-HU"/>
        </w:rPr>
        <w:t>bőrelszíneződés</w:t>
      </w:r>
      <w:proofErr w:type="spellEnd"/>
      <w:r w:rsidRPr="00DA0619">
        <w:rPr>
          <w:lang w:val="hu-HU"/>
        </w:rPr>
        <w:t xml:space="preserve"> és </w:t>
      </w:r>
      <w:proofErr w:type="spellStart"/>
      <w:r w:rsidRPr="00DA0619">
        <w:rPr>
          <w:lang w:val="hu-HU"/>
        </w:rPr>
        <w:t>palmoplantaris</w:t>
      </w:r>
      <w:proofErr w:type="spellEnd"/>
      <w:r w:rsidRPr="00DA0619">
        <w:rPr>
          <w:lang w:val="hu-HU"/>
        </w:rPr>
        <w:t xml:space="preserve"> </w:t>
      </w:r>
      <w:proofErr w:type="spellStart"/>
      <w:r w:rsidRPr="00DA0619">
        <w:rPr>
          <w:lang w:val="hu-HU"/>
        </w:rPr>
        <w:t>erythrodysaesthesia</w:t>
      </w:r>
      <w:proofErr w:type="spellEnd"/>
      <w:r w:rsidRPr="00DA0619">
        <w:rPr>
          <w:lang w:val="hu-HU"/>
        </w:rPr>
        <w:t xml:space="preserve"> szindróma voltak. Ezek</w:t>
      </w:r>
      <w:r>
        <w:rPr>
          <w:lang w:val="hu-HU"/>
        </w:rPr>
        <w:t xml:space="preserve"> </w:t>
      </w:r>
      <w:r w:rsidRPr="00DA0619">
        <w:rPr>
          <w:lang w:val="hu-HU"/>
        </w:rPr>
        <w:t xml:space="preserve">a tünetek a kezelés előrehaladtával csökkenhetnek. A kezelés alatt </w:t>
      </w:r>
      <w:proofErr w:type="spellStart"/>
      <w:r w:rsidRPr="00DA0619">
        <w:rPr>
          <w:lang w:val="hu-HU"/>
        </w:rPr>
        <w:t>hypothyreosis</w:t>
      </w:r>
      <w:proofErr w:type="spellEnd"/>
      <w:r w:rsidRPr="00DA0619">
        <w:rPr>
          <w:lang w:val="hu-HU"/>
        </w:rPr>
        <w:t xml:space="preserve"> alakulhat ki. A</w:t>
      </w:r>
      <w:r>
        <w:rPr>
          <w:lang w:val="hu-HU"/>
        </w:rPr>
        <w:t xml:space="preserve"> </w:t>
      </w:r>
      <w:r w:rsidRPr="00DA0619">
        <w:rPr>
          <w:lang w:val="hu-HU"/>
        </w:rPr>
        <w:t>leggyakoribb mellékhatások közé tartoznak a hematológiai rendellenes</w:t>
      </w:r>
      <w:r w:rsidR="00C03CFD">
        <w:rPr>
          <w:lang w:val="hu-HU"/>
        </w:rPr>
        <w:t>s</w:t>
      </w:r>
      <w:r w:rsidRPr="00DA0619">
        <w:rPr>
          <w:lang w:val="hu-HU"/>
        </w:rPr>
        <w:t>égek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DA0619">
        <w:rPr>
          <w:lang w:val="hu-HU"/>
        </w:rPr>
        <w:t xml:space="preserve"> </w:t>
      </w:r>
      <w:proofErr w:type="spellStart"/>
      <w:r w:rsidRPr="00DA0619">
        <w:rPr>
          <w:lang w:val="hu-HU"/>
        </w:rPr>
        <w:t>neutropenia</w:t>
      </w:r>
      <w:proofErr w:type="spellEnd"/>
      <w:r w:rsidRPr="00DA0619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DA0619">
        <w:rPr>
          <w:lang w:val="hu-HU"/>
        </w:rPr>
        <w:t>thrombocytopenia</w:t>
      </w:r>
      <w:proofErr w:type="spellEnd"/>
      <w:r w:rsidRPr="00DA0619">
        <w:rPr>
          <w:lang w:val="hu-HU"/>
        </w:rPr>
        <w:t xml:space="preserve"> és </w:t>
      </w:r>
      <w:proofErr w:type="spellStart"/>
      <w:r w:rsidRPr="00DA0619">
        <w:rPr>
          <w:lang w:val="hu-HU"/>
        </w:rPr>
        <w:t>anaemia</w:t>
      </w:r>
      <w:proofErr w:type="spellEnd"/>
      <w:r w:rsidRPr="00DA0619">
        <w:rPr>
          <w:lang w:val="hu-HU"/>
        </w:rPr>
        <w:t>).</w:t>
      </w:r>
    </w:p>
    <w:p w14:paraId="1AAAF0DC" w14:textId="77777777" w:rsidR="00DA0619" w:rsidRPr="00DA0619" w:rsidRDefault="00DA0619" w:rsidP="00DA0619">
      <w:pPr>
        <w:spacing w:line="240" w:lineRule="auto"/>
        <w:rPr>
          <w:lang w:val="hu-HU"/>
        </w:rPr>
      </w:pPr>
    </w:p>
    <w:p w14:paraId="073526EB" w14:textId="2DDE7FEA" w:rsidR="00DA0619" w:rsidRPr="00DA0619" w:rsidRDefault="00DA0619" w:rsidP="00DA0619">
      <w:pPr>
        <w:spacing w:line="240" w:lineRule="auto"/>
        <w:rPr>
          <w:lang w:val="hu-HU"/>
        </w:rPr>
      </w:pPr>
      <w:r w:rsidRPr="00DA0619">
        <w:rPr>
          <w:lang w:val="hu-HU"/>
        </w:rPr>
        <w:t>A fenti 4.4 és az alábbi 4.8 pontban felsorolásra került halálos kimenetelű eseményeken kívül a</w:t>
      </w:r>
      <w:r>
        <w:rPr>
          <w:lang w:val="hu-HU"/>
        </w:rPr>
        <w:t xml:space="preserve"> </w:t>
      </w:r>
      <w:proofErr w:type="spellStart"/>
      <w:r w:rsidRPr="00DA0619">
        <w:rPr>
          <w:lang w:val="hu-HU"/>
        </w:rPr>
        <w:t>szunitinibbel</w:t>
      </w:r>
      <w:proofErr w:type="spellEnd"/>
      <w:r w:rsidRPr="00DA0619">
        <w:rPr>
          <w:lang w:val="hu-HU"/>
        </w:rPr>
        <w:t xml:space="preserve"> való összefüggés valószínűsíthető többek között </w:t>
      </w:r>
      <w:r w:rsidR="0074052F">
        <w:rPr>
          <w:lang w:val="hu-HU"/>
        </w:rPr>
        <w:t xml:space="preserve">a </w:t>
      </w:r>
      <w:r w:rsidRPr="00DA0619">
        <w:rPr>
          <w:lang w:val="hu-HU"/>
        </w:rPr>
        <w:t xml:space="preserve">sokszervi elégtelenség, </w:t>
      </w:r>
      <w:proofErr w:type="spellStart"/>
      <w:r w:rsidRPr="00DA0619">
        <w:rPr>
          <w:lang w:val="hu-HU"/>
        </w:rPr>
        <w:t>disszeminált</w:t>
      </w:r>
      <w:proofErr w:type="spellEnd"/>
      <w:r>
        <w:rPr>
          <w:lang w:val="hu-HU"/>
        </w:rPr>
        <w:t xml:space="preserve"> </w:t>
      </w:r>
      <w:proofErr w:type="spellStart"/>
      <w:r w:rsidRPr="00DA0619">
        <w:rPr>
          <w:lang w:val="hu-HU"/>
        </w:rPr>
        <w:t>intravascularis</w:t>
      </w:r>
      <w:proofErr w:type="spellEnd"/>
      <w:r w:rsidRPr="00DA0619">
        <w:rPr>
          <w:lang w:val="hu-HU"/>
        </w:rPr>
        <w:t xml:space="preserve"> </w:t>
      </w:r>
      <w:proofErr w:type="spellStart"/>
      <w:r w:rsidRPr="00DA0619">
        <w:rPr>
          <w:lang w:val="hu-HU"/>
        </w:rPr>
        <w:t>coagulatio</w:t>
      </w:r>
      <w:proofErr w:type="spellEnd"/>
      <w:r w:rsidRPr="00DA0619">
        <w:rPr>
          <w:lang w:val="hu-HU"/>
        </w:rPr>
        <w:t xml:space="preserve"> (DIC), </w:t>
      </w:r>
      <w:proofErr w:type="spellStart"/>
      <w:r w:rsidRPr="00DA0619">
        <w:rPr>
          <w:lang w:val="hu-HU"/>
        </w:rPr>
        <w:t>peritonealis</w:t>
      </w:r>
      <w:proofErr w:type="spellEnd"/>
      <w:r w:rsidRPr="00DA0619">
        <w:rPr>
          <w:lang w:val="hu-HU"/>
        </w:rPr>
        <w:t xml:space="preserve"> </w:t>
      </w:r>
      <w:proofErr w:type="spellStart"/>
      <w:r w:rsidRPr="00DA0619">
        <w:rPr>
          <w:lang w:val="hu-HU"/>
        </w:rPr>
        <w:t>haemorrhagia</w:t>
      </w:r>
      <w:proofErr w:type="spellEnd"/>
      <w:r w:rsidRPr="00DA0619">
        <w:rPr>
          <w:lang w:val="hu-HU"/>
        </w:rPr>
        <w:t>, mellékvese</w:t>
      </w:r>
      <w:r w:rsidR="0074052F">
        <w:rPr>
          <w:lang w:val="hu-HU"/>
        </w:rPr>
        <w:t>kéreg</w:t>
      </w:r>
      <w:r w:rsidRPr="00DA0619">
        <w:rPr>
          <w:lang w:val="hu-HU"/>
        </w:rPr>
        <w:t xml:space="preserve">-elégtelenség, </w:t>
      </w:r>
      <w:proofErr w:type="spellStart"/>
      <w:r w:rsidRPr="00DA0619">
        <w:rPr>
          <w:lang w:val="hu-HU"/>
        </w:rPr>
        <w:t>pneumothorax</w:t>
      </w:r>
      <w:proofErr w:type="spellEnd"/>
      <w:r w:rsidRPr="00DA0619">
        <w:rPr>
          <w:lang w:val="hu-HU"/>
        </w:rPr>
        <w:t>,</w:t>
      </w:r>
      <w:r>
        <w:rPr>
          <w:lang w:val="hu-HU"/>
        </w:rPr>
        <w:t xml:space="preserve"> </w:t>
      </w:r>
      <w:r w:rsidRPr="00DA0619">
        <w:rPr>
          <w:lang w:val="hu-HU"/>
        </w:rPr>
        <w:t>s</w:t>
      </w:r>
      <w:r w:rsidR="0074052F">
        <w:rPr>
          <w:lang w:val="hu-HU"/>
        </w:rPr>
        <w:t>ok</w:t>
      </w:r>
      <w:r w:rsidRPr="00DA0619">
        <w:rPr>
          <w:lang w:val="hu-HU"/>
        </w:rPr>
        <w:t>k és hirtelen halál esetében.</w:t>
      </w:r>
    </w:p>
    <w:p w14:paraId="78E2A28A" w14:textId="77777777" w:rsidR="00DA0619" w:rsidRDefault="00DA0619" w:rsidP="00DA0619">
      <w:pPr>
        <w:spacing w:line="240" w:lineRule="auto"/>
        <w:rPr>
          <w:lang w:val="hu-HU"/>
        </w:rPr>
      </w:pPr>
    </w:p>
    <w:p w14:paraId="1D22C643" w14:textId="2AE6F21A" w:rsidR="00DA0619" w:rsidRPr="00214BAE" w:rsidRDefault="00DA0619" w:rsidP="00DA0619">
      <w:pPr>
        <w:spacing w:line="240" w:lineRule="auto"/>
        <w:rPr>
          <w:u w:val="single"/>
          <w:lang w:val="hu-HU"/>
        </w:rPr>
      </w:pPr>
      <w:r w:rsidRPr="00214BAE">
        <w:rPr>
          <w:u w:val="single"/>
          <w:lang w:val="hu-HU"/>
        </w:rPr>
        <w:t>A mellékhatások táblázatos felsorolása</w:t>
      </w:r>
    </w:p>
    <w:p w14:paraId="7A54ACC5" w14:textId="53D4205A" w:rsidR="00DA0619" w:rsidRPr="00DA0619" w:rsidRDefault="00DA0619" w:rsidP="00DA0619">
      <w:pPr>
        <w:spacing w:line="240" w:lineRule="auto"/>
        <w:rPr>
          <w:lang w:val="hu-HU"/>
        </w:rPr>
      </w:pPr>
      <w:r w:rsidRPr="00DA0619">
        <w:rPr>
          <w:lang w:val="hu-HU"/>
        </w:rPr>
        <w:t xml:space="preserve">A GIST-ben, MRCC-ben és </w:t>
      </w:r>
      <w:proofErr w:type="spellStart"/>
      <w:r w:rsidRPr="00DA0619">
        <w:rPr>
          <w:lang w:val="hu-HU"/>
        </w:rPr>
        <w:t>pNET</w:t>
      </w:r>
      <w:proofErr w:type="spellEnd"/>
      <w:r w:rsidRPr="00DA0619">
        <w:rPr>
          <w:lang w:val="hu-HU"/>
        </w:rPr>
        <w:t>-ben szenvedő betegeknél 7115 beteg adathalmazában előforduló</w:t>
      </w:r>
      <w:r w:rsidR="00214BAE">
        <w:rPr>
          <w:lang w:val="hu-HU"/>
        </w:rPr>
        <w:t xml:space="preserve"> </w:t>
      </w:r>
      <w:r w:rsidRPr="00DA0619">
        <w:rPr>
          <w:lang w:val="hu-HU"/>
        </w:rPr>
        <w:t xml:space="preserve">mellékhatások az alábbi táblázatban szervrendszerek, gyakoriság és </w:t>
      </w:r>
      <w:r w:rsidR="00D073F2">
        <w:rPr>
          <w:lang w:val="hu-HU"/>
        </w:rPr>
        <w:t xml:space="preserve">súlyossági </w:t>
      </w:r>
      <w:r w:rsidRPr="00DA0619">
        <w:rPr>
          <w:lang w:val="hu-HU"/>
        </w:rPr>
        <w:t>fokozat (</w:t>
      </w:r>
      <w:r w:rsidR="00DC28C0" w:rsidRPr="00050706">
        <w:rPr>
          <w:i/>
          <w:iCs/>
          <w:lang w:val="hu-HU"/>
        </w:rPr>
        <w:t xml:space="preserve">National </w:t>
      </w:r>
      <w:proofErr w:type="spellStart"/>
      <w:r w:rsidR="00DC28C0" w:rsidRPr="00050706">
        <w:rPr>
          <w:i/>
          <w:iCs/>
          <w:lang w:val="hu-HU"/>
        </w:rPr>
        <w:t>Cancer</w:t>
      </w:r>
      <w:proofErr w:type="spellEnd"/>
      <w:r w:rsidR="00DC28C0" w:rsidRPr="00050706">
        <w:rPr>
          <w:i/>
          <w:iCs/>
          <w:lang w:val="hu-HU"/>
        </w:rPr>
        <w:t xml:space="preserve"> Institute</w:t>
      </w:r>
      <w:r w:rsidR="00D073F2" w:rsidRPr="00050706">
        <w:rPr>
          <w:i/>
          <w:iCs/>
          <w:lang w:val="hu-HU"/>
        </w:rPr>
        <w:t xml:space="preserve"> – </w:t>
      </w:r>
      <w:proofErr w:type="spellStart"/>
      <w:r w:rsidR="00DC68E5" w:rsidRPr="00050706">
        <w:rPr>
          <w:i/>
          <w:iCs/>
          <w:lang w:val="hu-HU"/>
        </w:rPr>
        <w:t>Common</w:t>
      </w:r>
      <w:proofErr w:type="spellEnd"/>
      <w:r w:rsidR="00DC68E5" w:rsidRPr="00050706">
        <w:rPr>
          <w:i/>
          <w:iCs/>
          <w:lang w:val="hu-HU"/>
        </w:rPr>
        <w:t xml:space="preserve"> </w:t>
      </w:r>
      <w:proofErr w:type="spellStart"/>
      <w:r w:rsidR="00DC68E5" w:rsidRPr="00050706">
        <w:rPr>
          <w:i/>
          <w:iCs/>
          <w:lang w:val="hu-HU"/>
        </w:rPr>
        <w:t>Terminology</w:t>
      </w:r>
      <w:proofErr w:type="spellEnd"/>
      <w:r w:rsidR="00DC68E5" w:rsidRPr="00050706">
        <w:rPr>
          <w:i/>
          <w:iCs/>
          <w:lang w:val="hu-HU"/>
        </w:rPr>
        <w:t xml:space="preserve"> </w:t>
      </w:r>
      <w:proofErr w:type="spellStart"/>
      <w:r w:rsidR="00DC68E5" w:rsidRPr="00050706">
        <w:rPr>
          <w:i/>
          <w:iCs/>
          <w:lang w:val="hu-HU"/>
        </w:rPr>
        <w:t>Criteria</w:t>
      </w:r>
      <w:proofErr w:type="spellEnd"/>
      <w:r w:rsidR="00DC68E5" w:rsidRPr="00050706">
        <w:rPr>
          <w:i/>
          <w:iCs/>
          <w:lang w:val="hu-HU"/>
        </w:rPr>
        <w:t xml:space="preserve"> </w:t>
      </w:r>
      <w:proofErr w:type="spellStart"/>
      <w:r w:rsidR="00DC68E5" w:rsidRPr="00050706">
        <w:rPr>
          <w:i/>
          <w:iCs/>
          <w:lang w:val="hu-HU"/>
        </w:rPr>
        <w:t>for</w:t>
      </w:r>
      <w:proofErr w:type="spellEnd"/>
      <w:r w:rsidR="00DC68E5" w:rsidRPr="00050706">
        <w:rPr>
          <w:i/>
          <w:iCs/>
          <w:lang w:val="hu-HU"/>
        </w:rPr>
        <w:t xml:space="preserve"> </w:t>
      </w:r>
      <w:proofErr w:type="spellStart"/>
      <w:r w:rsidR="00DC68E5" w:rsidRPr="00050706">
        <w:rPr>
          <w:i/>
          <w:iCs/>
          <w:lang w:val="hu-HU"/>
        </w:rPr>
        <w:t>Adverse</w:t>
      </w:r>
      <w:proofErr w:type="spellEnd"/>
      <w:r w:rsidR="00DC68E5" w:rsidRPr="00050706">
        <w:rPr>
          <w:i/>
          <w:iCs/>
          <w:lang w:val="hu-HU"/>
        </w:rPr>
        <w:t xml:space="preserve"> </w:t>
      </w:r>
      <w:proofErr w:type="spellStart"/>
      <w:r w:rsidR="00DC68E5" w:rsidRPr="00050706">
        <w:rPr>
          <w:i/>
          <w:iCs/>
          <w:lang w:val="hu-HU"/>
        </w:rPr>
        <w:t>Events</w:t>
      </w:r>
      <w:proofErr w:type="spellEnd"/>
      <w:r w:rsidR="00DC68E5" w:rsidRPr="006C7B05">
        <w:rPr>
          <w:lang w:val="hu-HU"/>
        </w:rPr>
        <w:t xml:space="preserve">, </w:t>
      </w:r>
      <w:r w:rsidR="00D073F2" w:rsidRPr="00DA0619">
        <w:rPr>
          <w:lang w:val="hu-HU"/>
        </w:rPr>
        <w:t>NCI-CTCAE</w:t>
      </w:r>
      <w:r w:rsidR="00D073F2">
        <w:rPr>
          <w:lang w:val="hu-HU"/>
        </w:rPr>
        <w:t xml:space="preserve">, az </w:t>
      </w:r>
      <w:r w:rsidR="00DC28C0" w:rsidRPr="006C7B05">
        <w:rPr>
          <w:lang w:val="hu-HU"/>
        </w:rPr>
        <w:t>Egyesült Államok Onkológiai Intézet</w:t>
      </w:r>
      <w:r w:rsidR="00D073F2">
        <w:rPr>
          <w:lang w:val="hu-HU"/>
        </w:rPr>
        <w:t xml:space="preserve">ének a </w:t>
      </w:r>
      <w:r w:rsidR="00DC28C0" w:rsidRPr="006C7B05">
        <w:rPr>
          <w:lang w:val="hu-HU"/>
        </w:rPr>
        <w:t xml:space="preserve">nemkívánatos események </w:t>
      </w:r>
      <w:r w:rsidR="00D073F2">
        <w:rPr>
          <w:lang w:val="hu-HU"/>
        </w:rPr>
        <w:t xml:space="preserve">kritériumaira vonatkozó </w:t>
      </w:r>
      <w:r w:rsidR="00DC28C0" w:rsidRPr="006C7B05">
        <w:rPr>
          <w:lang w:val="hu-HU"/>
        </w:rPr>
        <w:t>általános terminológi</w:t>
      </w:r>
      <w:r w:rsidR="00D073F2">
        <w:rPr>
          <w:lang w:val="hu-HU"/>
        </w:rPr>
        <w:t>áj</w:t>
      </w:r>
      <w:r w:rsidR="00DC28C0" w:rsidRPr="006C7B05">
        <w:rPr>
          <w:lang w:val="hu-HU"/>
        </w:rPr>
        <w:t>a</w:t>
      </w:r>
      <w:r w:rsidRPr="00DA0619">
        <w:rPr>
          <w:lang w:val="hu-HU"/>
        </w:rPr>
        <w:t>)</w:t>
      </w:r>
      <w:r w:rsidR="00D073F2" w:rsidRPr="00D073F2">
        <w:rPr>
          <w:lang w:val="hu-HU"/>
        </w:rPr>
        <w:t xml:space="preserve"> </w:t>
      </w:r>
      <w:r w:rsidR="00D073F2" w:rsidRPr="00DA0619">
        <w:rPr>
          <w:lang w:val="hu-HU"/>
        </w:rPr>
        <w:t>szerint</w:t>
      </w:r>
      <w:r w:rsidR="00D073F2">
        <w:rPr>
          <w:lang w:val="hu-HU"/>
        </w:rPr>
        <w:t xml:space="preserve"> </w:t>
      </w:r>
      <w:r w:rsidR="00D073F2" w:rsidRPr="00DA0619">
        <w:rPr>
          <w:lang w:val="hu-HU"/>
        </w:rPr>
        <w:t>kerültek felsorolásra</w:t>
      </w:r>
      <w:r w:rsidRPr="00DA0619">
        <w:rPr>
          <w:lang w:val="hu-HU"/>
        </w:rPr>
        <w:t>. A klinikai vizsgálatok során meghatározott, forgalomba hozatal</w:t>
      </w:r>
      <w:r w:rsidR="00214BAE">
        <w:rPr>
          <w:lang w:val="hu-HU"/>
        </w:rPr>
        <w:t xml:space="preserve"> </w:t>
      </w:r>
      <w:r w:rsidRPr="00DA0619">
        <w:rPr>
          <w:lang w:val="hu-HU"/>
        </w:rPr>
        <w:t>után</w:t>
      </w:r>
      <w:r w:rsidR="00D073F2">
        <w:rPr>
          <w:lang w:val="hu-HU"/>
        </w:rPr>
        <w:t xml:space="preserve"> jelentett</w:t>
      </w:r>
      <w:r w:rsidRPr="00DA0619">
        <w:rPr>
          <w:lang w:val="hu-HU"/>
        </w:rPr>
        <w:t xml:space="preserve"> mellékhatások </w:t>
      </w:r>
      <w:bookmarkStart w:id="7" w:name="_Hlk161641785"/>
      <w:r w:rsidRPr="00DA0619">
        <w:rPr>
          <w:lang w:val="hu-HU"/>
        </w:rPr>
        <w:t>is felsorolásra kerültek. Az egyes gyakorisági kategóriákon belül a mellékhatások</w:t>
      </w:r>
      <w:r w:rsidR="00214BAE">
        <w:rPr>
          <w:lang w:val="hu-HU"/>
        </w:rPr>
        <w:t xml:space="preserve"> </w:t>
      </w:r>
      <w:r w:rsidRPr="00DA0619">
        <w:rPr>
          <w:lang w:val="hu-HU"/>
        </w:rPr>
        <w:t xml:space="preserve">csökkenő súlyosság </w:t>
      </w:r>
      <w:bookmarkEnd w:id="7"/>
      <w:r w:rsidRPr="00DA0619">
        <w:rPr>
          <w:lang w:val="hu-HU"/>
        </w:rPr>
        <w:t>szerint kerülnek megadásra.</w:t>
      </w:r>
    </w:p>
    <w:p w14:paraId="2E55C2EE" w14:textId="77777777" w:rsidR="00DA0619" w:rsidRDefault="00DA0619" w:rsidP="00082A8E">
      <w:pPr>
        <w:spacing w:line="240" w:lineRule="auto"/>
        <w:rPr>
          <w:u w:val="single"/>
          <w:lang w:val="hu-HU"/>
        </w:rPr>
      </w:pPr>
    </w:p>
    <w:p w14:paraId="3217D143" w14:textId="0B36D50B" w:rsidR="00214BAE" w:rsidRPr="00214BAE" w:rsidRDefault="00214BAE" w:rsidP="00473830">
      <w:pPr>
        <w:spacing w:line="240" w:lineRule="auto"/>
        <w:rPr>
          <w:lang w:val="hu-HU"/>
        </w:rPr>
      </w:pPr>
      <w:r w:rsidRPr="00214BAE">
        <w:rPr>
          <w:lang w:val="hu-HU"/>
        </w:rPr>
        <w:lastRenderedPageBreak/>
        <w:t>A gyakorisági kategóriák meghatározásai a következők: nagyon gyakori (</w:t>
      </w:r>
      <w:r w:rsidR="00473830">
        <w:rPr>
          <w:lang w:val="hu-HU"/>
        </w:rPr>
        <w:t>≥</w:t>
      </w:r>
      <w:r w:rsidRPr="00214BAE">
        <w:rPr>
          <w:lang w:val="hu-HU"/>
        </w:rPr>
        <w:t>1/10), gyakori (</w:t>
      </w:r>
      <w:r w:rsidR="00473830" w:rsidRPr="00473830">
        <w:rPr>
          <w:lang w:val="hu-HU"/>
        </w:rPr>
        <w:t>≥</w:t>
      </w:r>
      <w:r w:rsidRPr="00214BAE">
        <w:rPr>
          <w:lang w:val="hu-HU"/>
        </w:rPr>
        <w:t>1/100</w:t>
      </w:r>
      <w:r w:rsidR="00473830">
        <w:rPr>
          <w:lang w:val="hu-HU"/>
        </w:rPr>
        <w:t> </w:t>
      </w:r>
      <w:r w:rsidRPr="00214BAE">
        <w:rPr>
          <w:lang w:val="hu-HU"/>
        </w:rPr>
        <w:t>–</w:t>
      </w:r>
      <w:r w:rsidR="00473830">
        <w:rPr>
          <w:lang w:val="hu-HU"/>
        </w:rPr>
        <w:t> </w:t>
      </w:r>
      <w:r w:rsidRPr="00214BAE">
        <w:rPr>
          <w:rFonts w:hint="eastAsia"/>
          <w:lang w:val="hu-HU"/>
        </w:rPr>
        <w:t>&lt;1/10), nem gyakori (</w:t>
      </w:r>
      <w:r w:rsidR="00473830" w:rsidRPr="00473830">
        <w:rPr>
          <w:lang w:val="hu-HU"/>
        </w:rPr>
        <w:t>≥</w:t>
      </w:r>
      <w:r w:rsidRPr="00214BAE">
        <w:rPr>
          <w:rFonts w:hint="eastAsia"/>
          <w:lang w:val="hu-HU"/>
        </w:rPr>
        <w:t>1/1000</w:t>
      </w:r>
      <w:r w:rsidR="00473830">
        <w:rPr>
          <w:lang w:val="hu-HU"/>
        </w:rPr>
        <w:t> </w:t>
      </w:r>
      <w:r w:rsidR="00473830" w:rsidRPr="00473830">
        <w:rPr>
          <w:lang w:val="hu-HU"/>
        </w:rPr>
        <w:t>–</w:t>
      </w:r>
      <w:r w:rsidR="00473830">
        <w:rPr>
          <w:lang w:val="hu-HU"/>
        </w:rPr>
        <w:t> </w:t>
      </w:r>
      <w:r w:rsidRPr="00214BAE">
        <w:rPr>
          <w:rFonts w:hint="eastAsia"/>
          <w:lang w:val="hu-HU"/>
        </w:rPr>
        <w:t>&lt;1/100), ritka (</w:t>
      </w:r>
      <w:r w:rsidR="00473830" w:rsidRPr="00473830">
        <w:rPr>
          <w:lang w:val="hu-HU"/>
        </w:rPr>
        <w:t>≥</w:t>
      </w:r>
      <w:r w:rsidRPr="00214BAE">
        <w:rPr>
          <w:rFonts w:hint="eastAsia"/>
          <w:lang w:val="hu-HU"/>
        </w:rPr>
        <w:t>1/10</w:t>
      </w:r>
      <w:r w:rsidR="00473830">
        <w:rPr>
          <w:lang w:val="hu-HU"/>
        </w:rPr>
        <w:t> </w:t>
      </w:r>
      <w:r w:rsidRPr="00214BAE">
        <w:rPr>
          <w:rFonts w:hint="eastAsia"/>
          <w:lang w:val="hu-HU"/>
        </w:rPr>
        <w:t>000</w:t>
      </w:r>
      <w:r w:rsidR="00473830">
        <w:rPr>
          <w:lang w:val="hu-HU"/>
        </w:rPr>
        <w:t> </w:t>
      </w:r>
      <w:r w:rsidR="00473830" w:rsidRPr="00473830">
        <w:rPr>
          <w:lang w:val="hu-HU"/>
        </w:rPr>
        <w:t>–</w:t>
      </w:r>
      <w:r w:rsidR="00473830">
        <w:rPr>
          <w:lang w:val="hu-HU"/>
        </w:rPr>
        <w:t> </w:t>
      </w:r>
      <w:r w:rsidRPr="00214BAE">
        <w:rPr>
          <w:rFonts w:hint="eastAsia"/>
          <w:lang w:val="hu-HU"/>
        </w:rPr>
        <w:t>&lt;1/1000), nagyon ritka (&lt;1/10</w:t>
      </w:r>
      <w:r w:rsidR="00473830">
        <w:rPr>
          <w:lang w:val="hu-HU"/>
        </w:rPr>
        <w:t> </w:t>
      </w:r>
      <w:r w:rsidRPr="00214BAE">
        <w:rPr>
          <w:rFonts w:hint="eastAsia"/>
          <w:lang w:val="hu-HU"/>
        </w:rPr>
        <w:t>000), nem</w:t>
      </w:r>
      <w:r>
        <w:rPr>
          <w:lang w:val="hu-HU"/>
        </w:rPr>
        <w:t xml:space="preserve"> </w:t>
      </w:r>
      <w:r w:rsidRPr="00214BAE">
        <w:rPr>
          <w:lang w:val="hu-HU"/>
        </w:rPr>
        <w:t>ismert (</w:t>
      </w:r>
      <w:r w:rsidR="00473830">
        <w:rPr>
          <w:lang w:val="hu-HU"/>
        </w:rPr>
        <w:t xml:space="preserve">a gyakoriság </w:t>
      </w:r>
      <w:r w:rsidRPr="00214BAE">
        <w:rPr>
          <w:lang w:val="hu-HU"/>
        </w:rPr>
        <w:t>a rendelkezésre álló adatokból nem állapítható meg).</w:t>
      </w:r>
    </w:p>
    <w:p w14:paraId="03FCB7F0" w14:textId="77777777" w:rsidR="00214BAE" w:rsidRDefault="00214BAE" w:rsidP="00214BAE">
      <w:pPr>
        <w:spacing w:line="240" w:lineRule="auto"/>
        <w:rPr>
          <w:u w:val="single"/>
          <w:lang w:val="hu-HU"/>
        </w:rPr>
      </w:pPr>
    </w:p>
    <w:p w14:paraId="40378912" w14:textId="64701C01" w:rsidR="00214BAE" w:rsidRPr="00214BAE" w:rsidRDefault="00214BAE" w:rsidP="00082A8E">
      <w:pPr>
        <w:spacing w:line="240" w:lineRule="auto"/>
        <w:rPr>
          <w:b/>
          <w:bCs/>
          <w:lang w:val="hu-HU"/>
        </w:rPr>
      </w:pPr>
      <w:r w:rsidRPr="00214BAE">
        <w:rPr>
          <w:b/>
          <w:bCs/>
          <w:lang w:val="hu-HU"/>
        </w:rPr>
        <w:t>1.</w:t>
      </w:r>
      <w:r>
        <w:rPr>
          <w:b/>
          <w:bCs/>
          <w:lang w:val="hu-HU"/>
        </w:rPr>
        <w:t xml:space="preserve"> </w:t>
      </w:r>
      <w:r w:rsidRPr="00214BAE">
        <w:rPr>
          <w:b/>
          <w:bCs/>
          <w:lang w:val="hu-HU"/>
        </w:rPr>
        <w:t>táblázat Klinikai vizsgálatokban jelentett mellékhatások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602"/>
        <w:gridCol w:w="1344"/>
        <w:gridCol w:w="1679"/>
        <w:gridCol w:w="1545"/>
        <w:gridCol w:w="1491"/>
        <w:gridCol w:w="1400"/>
      </w:tblGrid>
      <w:tr w:rsidR="00836EFA" w:rsidRPr="00063B96" w14:paraId="5CC467EF" w14:textId="77777777" w:rsidTr="00050706">
        <w:trPr>
          <w:tblHeader/>
        </w:trPr>
        <w:tc>
          <w:tcPr>
            <w:tcW w:w="850" w:type="pct"/>
          </w:tcPr>
          <w:p w14:paraId="2B59995A" w14:textId="360F97D3" w:rsidR="00BC0AD1" w:rsidRPr="00063B96" w:rsidRDefault="00BC0AD1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Szervrendszer</w:t>
            </w:r>
          </w:p>
        </w:tc>
        <w:tc>
          <w:tcPr>
            <w:tcW w:w="758" w:type="pct"/>
          </w:tcPr>
          <w:p w14:paraId="275CDE46" w14:textId="40368D20" w:rsidR="00BC0AD1" w:rsidRPr="00063B96" w:rsidRDefault="00BC0AD1" w:rsidP="00BE59DE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Nagyon gyakori</w:t>
            </w:r>
          </w:p>
        </w:tc>
        <w:tc>
          <w:tcPr>
            <w:tcW w:w="891" w:type="pct"/>
          </w:tcPr>
          <w:p w14:paraId="30C7EF55" w14:textId="6C76F9CF" w:rsidR="00BC0AD1" w:rsidRPr="00063B96" w:rsidRDefault="00BC0AD1" w:rsidP="008C78C8">
            <w:pPr>
              <w:spacing w:line="240" w:lineRule="auto"/>
              <w:ind w:right="-115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Gyakori</w:t>
            </w:r>
          </w:p>
        </w:tc>
        <w:tc>
          <w:tcPr>
            <w:tcW w:w="970" w:type="pct"/>
          </w:tcPr>
          <w:p w14:paraId="013569CC" w14:textId="741F54CB" w:rsidR="00BC0AD1" w:rsidRPr="00063B96" w:rsidRDefault="00BC0AD1" w:rsidP="00BE59DE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Nem gyakori</w:t>
            </w:r>
          </w:p>
        </w:tc>
        <w:tc>
          <w:tcPr>
            <w:tcW w:w="790" w:type="pct"/>
          </w:tcPr>
          <w:p w14:paraId="79286962" w14:textId="4B7934D9" w:rsidR="00BC0AD1" w:rsidRPr="00063B96" w:rsidRDefault="00BC0AD1" w:rsidP="00BE59DE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Ritka</w:t>
            </w:r>
          </w:p>
        </w:tc>
        <w:tc>
          <w:tcPr>
            <w:tcW w:w="741" w:type="pct"/>
          </w:tcPr>
          <w:p w14:paraId="1E5FD03D" w14:textId="708EF32D" w:rsidR="00BC0AD1" w:rsidRPr="00063B96" w:rsidRDefault="00BC0AD1" w:rsidP="00BE59DE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Nem ismert</w:t>
            </w:r>
          </w:p>
        </w:tc>
      </w:tr>
      <w:tr w:rsidR="00836EFA" w:rsidRPr="00B4295B" w14:paraId="316785D7" w14:textId="77777777" w:rsidTr="00050706">
        <w:tc>
          <w:tcPr>
            <w:tcW w:w="850" w:type="pct"/>
          </w:tcPr>
          <w:p w14:paraId="75D4295E" w14:textId="5105F357" w:rsidR="00BC0AD1" w:rsidRPr="00063B96" w:rsidRDefault="004F03D6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Fertőző</w:t>
            </w:r>
            <w:r w:rsidR="005E2CCF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betegségek és</w:t>
            </w:r>
            <w:r w:rsidR="005E2CCF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parazita</w:t>
            </w:r>
            <w:r w:rsidR="00A9117F">
              <w:rPr>
                <w:b/>
                <w:bCs/>
                <w:sz w:val="20"/>
                <w:lang w:val="hu-HU"/>
              </w:rPr>
              <w:t>-</w:t>
            </w:r>
            <w:r w:rsidRPr="00063B96">
              <w:rPr>
                <w:b/>
                <w:bCs/>
                <w:sz w:val="20"/>
                <w:lang w:val="hu-HU"/>
              </w:rPr>
              <w:t>fertőzések</w:t>
            </w:r>
          </w:p>
        </w:tc>
        <w:tc>
          <w:tcPr>
            <w:tcW w:w="758" w:type="pct"/>
          </w:tcPr>
          <w:p w14:paraId="6743EA6A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891" w:type="pct"/>
          </w:tcPr>
          <w:p w14:paraId="4D5CCA00" w14:textId="698947A1" w:rsidR="00780725" w:rsidRPr="006C7B05" w:rsidRDefault="00357225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="004F03D6" w:rsidRPr="00063B96">
              <w:rPr>
                <w:sz w:val="20"/>
                <w:lang w:val="hu-HU"/>
              </w:rPr>
              <w:t>írusfertőzés</w:t>
            </w:r>
            <w:r w:rsidR="0042543F" w:rsidRPr="00063B96">
              <w:rPr>
                <w:sz w:val="20"/>
                <w:lang w:val="hu-HU"/>
              </w:rPr>
              <w:t xml:space="preserve"> </w:t>
            </w:r>
            <w:proofErr w:type="gramStart"/>
            <w:r w:rsidR="0042543F" w:rsidRPr="006C7B05">
              <w:rPr>
                <w:sz w:val="20"/>
                <w:vertAlign w:val="superscript"/>
                <w:lang w:val="hu-HU"/>
              </w:rPr>
              <w:t xml:space="preserve">a </w:t>
            </w:r>
            <w:r w:rsidRPr="006C7B05">
              <w:rPr>
                <w:sz w:val="20"/>
                <w:lang w:val="hu-HU"/>
              </w:rPr>
              <w:t>,</w:t>
            </w:r>
            <w:proofErr w:type="gramEnd"/>
          </w:p>
          <w:p w14:paraId="41F256A9" w14:textId="528DED7D" w:rsidR="0042543F" w:rsidRPr="00357225" w:rsidRDefault="00357225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l</w:t>
            </w:r>
            <w:r w:rsidR="004F03D6" w:rsidRPr="00063B96">
              <w:rPr>
                <w:sz w:val="20"/>
                <w:lang w:val="hu-HU"/>
              </w:rPr>
              <w:t>égúti fertőzés</w:t>
            </w:r>
            <w:r w:rsidR="0042543F" w:rsidRPr="006C7B05">
              <w:rPr>
                <w:sz w:val="20"/>
                <w:vertAlign w:val="superscript"/>
                <w:lang w:val="hu-HU"/>
              </w:rPr>
              <w:t xml:space="preserve"> </w:t>
            </w:r>
            <w:proofErr w:type="gramStart"/>
            <w:r w:rsidR="0042543F" w:rsidRPr="006C7B05">
              <w:rPr>
                <w:sz w:val="20"/>
                <w:vertAlign w:val="superscript"/>
                <w:lang w:val="hu-HU"/>
              </w:rPr>
              <w:t>b,*</w:t>
            </w:r>
            <w:proofErr w:type="gramEnd"/>
            <w:r w:rsidRPr="006C7B05">
              <w:rPr>
                <w:sz w:val="20"/>
                <w:lang w:val="hu-HU"/>
              </w:rPr>
              <w:t>,</w:t>
            </w:r>
          </w:p>
          <w:p w14:paraId="29A29F15" w14:textId="29DCB3DF" w:rsidR="00780725" w:rsidRPr="006C7B05" w:rsidRDefault="00357225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4F03D6" w:rsidRPr="00063B96">
              <w:rPr>
                <w:sz w:val="20"/>
                <w:lang w:val="hu-HU"/>
              </w:rPr>
              <w:t>bscessus</w:t>
            </w:r>
            <w:proofErr w:type="spellEnd"/>
            <w:r w:rsidR="0042543F" w:rsidRPr="006C7B05">
              <w:rPr>
                <w:sz w:val="20"/>
                <w:vertAlign w:val="superscript"/>
                <w:lang w:val="hu-HU"/>
              </w:rPr>
              <w:t xml:space="preserve"> </w:t>
            </w:r>
            <w:proofErr w:type="gramStart"/>
            <w:r w:rsidR="0042543F" w:rsidRPr="006C7B05">
              <w:rPr>
                <w:sz w:val="20"/>
                <w:vertAlign w:val="superscript"/>
                <w:lang w:val="hu-HU"/>
              </w:rPr>
              <w:t>c,*</w:t>
            </w:r>
            <w:proofErr w:type="gramEnd"/>
            <w:r w:rsidRPr="006C7B05">
              <w:rPr>
                <w:sz w:val="20"/>
                <w:lang w:val="hu-HU"/>
              </w:rPr>
              <w:t>,</w:t>
            </w:r>
          </w:p>
          <w:p w14:paraId="7F4C260C" w14:textId="1415E03E" w:rsidR="00DC28C0" w:rsidRPr="00357225" w:rsidRDefault="00357225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g</w:t>
            </w:r>
            <w:r w:rsidR="004F03D6" w:rsidRPr="00063B96">
              <w:rPr>
                <w:sz w:val="20"/>
                <w:lang w:val="hu-HU"/>
              </w:rPr>
              <w:t>ombás fertőzés</w:t>
            </w:r>
            <w:r w:rsidR="0042543F" w:rsidRPr="006C7B05">
              <w:rPr>
                <w:sz w:val="20"/>
                <w:vertAlign w:val="superscript"/>
                <w:lang w:val="hu-HU"/>
              </w:rPr>
              <w:t xml:space="preserve"> d</w:t>
            </w:r>
            <w:r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h</w:t>
            </w:r>
            <w:r w:rsidR="004F03D6" w:rsidRPr="00063B96">
              <w:rPr>
                <w:sz w:val="20"/>
                <w:lang w:val="hu-HU"/>
              </w:rPr>
              <w:t>úgyúti</w:t>
            </w:r>
            <w:proofErr w:type="spellEnd"/>
            <w:r w:rsidR="004F03D6" w:rsidRPr="00063B96">
              <w:rPr>
                <w:sz w:val="20"/>
                <w:lang w:val="hu-HU"/>
              </w:rPr>
              <w:t xml:space="preserve"> fertőzés</w:t>
            </w:r>
            <w:r>
              <w:rPr>
                <w:sz w:val="20"/>
                <w:lang w:val="hu-HU"/>
              </w:rPr>
              <w:t>,</w:t>
            </w:r>
            <w:r w:rsidR="005E2CCF" w:rsidRPr="00063B96">
              <w:rPr>
                <w:sz w:val="20"/>
                <w:lang w:val="hu-HU"/>
              </w:rPr>
              <w:t xml:space="preserve"> </w:t>
            </w:r>
            <w:proofErr w:type="gramStart"/>
            <w:r>
              <w:rPr>
                <w:sz w:val="20"/>
                <w:lang w:val="hu-HU"/>
              </w:rPr>
              <w:t>b</w:t>
            </w:r>
            <w:r w:rsidR="004F03D6" w:rsidRPr="00063B96">
              <w:rPr>
                <w:sz w:val="20"/>
                <w:lang w:val="hu-HU"/>
              </w:rPr>
              <w:t>őrfertőzés</w:t>
            </w:r>
            <w:r w:rsidR="0042543F" w:rsidRPr="006C7B05">
              <w:rPr>
                <w:sz w:val="20"/>
                <w:vertAlign w:val="superscript"/>
                <w:lang w:val="hu-HU"/>
              </w:rPr>
              <w:t xml:space="preserve"> e</w:t>
            </w:r>
            <w:proofErr w:type="gramEnd"/>
            <w:r w:rsidRPr="006C7B05">
              <w:rPr>
                <w:sz w:val="20"/>
                <w:lang w:val="hu-HU"/>
              </w:rPr>
              <w:t>,</w:t>
            </w:r>
          </w:p>
          <w:p w14:paraId="3384DAAC" w14:textId="406AC1C2" w:rsidR="00BC0AD1" w:rsidRPr="00063B96" w:rsidRDefault="00357225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="004F03D6" w:rsidRPr="00063B96">
              <w:rPr>
                <w:sz w:val="20"/>
                <w:lang w:val="hu-HU"/>
              </w:rPr>
              <w:t>epsis</w:t>
            </w:r>
            <w:proofErr w:type="spellEnd"/>
            <w:r w:rsidR="0042543F" w:rsidRPr="00063B96">
              <w:rPr>
                <w:sz w:val="20"/>
                <w:lang w:val="hu-HU"/>
              </w:rPr>
              <w:t xml:space="preserve"> </w:t>
            </w:r>
            <w:proofErr w:type="gramStart"/>
            <w:r w:rsidR="0042543F" w:rsidRPr="00063B96">
              <w:rPr>
                <w:sz w:val="20"/>
                <w:vertAlign w:val="superscript"/>
              </w:rPr>
              <w:t>f,*</w:t>
            </w:r>
            <w:proofErr w:type="gramEnd"/>
          </w:p>
        </w:tc>
        <w:tc>
          <w:tcPr>
            <w:tcW w:w="970" w:type="pct"/>
          </w:tcPr>
          <w:p w14:paraId="5FD73E08" w14:textId="5197C662" w:rsidR="00F01C62" w:rsidRDefault="00F01C62" w:rsidP="004F03D6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f</w:t>
            </w:r>
            <w:r w:rsidRPr="00063B96">
              <w:rPr>
                <w:sz w:val="20"/>
                <w:lang w:val="hu-HU"/>
              </w:rPr>
              <w:t>ascitis</w:t>
            </w:r>
            <w:proofErr w:type="spellEnd"/>
            <w:r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4F03D6" w:rsidRPr="00063B96">
              <w:rPr>
                <w:sz w:val="20"/>
                <w:lang w:val="hu-HU"/>
              </w:rPr>
              <w:t>necrotisans</w:t>
            </w:r>
            <w:proofErr w:type="spellEnd"/>
            <w:r w:rsidR="00FF6CA3" w:rsidRPr="006C7B05">
              <w:rPr>
                <w:sz w:val="20"/>
                <w:vertAlign w:val="superscript"/>
                <w:lang w:val="hu-HU"/>
              </w:rPr>
              <w:t>*</w:t>
            </w:r>
            <w:r>
              <w:rPr>
                <w:sz w:val="20"/>
                <w:lang w:val="hu-HU"/>
              </w:rPr>
              <w:t xml:space="preserve">, </w:t>
            </w:r>
          </w:p>
          <w:p w14:paraId="0AC5BD1F" w14:textId="483A984D" w:rsidR="00BC0AD1" w:rsidRPr="00063B96" w:rsidRDefault="00F01C62" w:rsidP="004F03D6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4F03D6" w:rsidRPr="00063B96">
              <w:rPr>
                <w:sz w:val="20"/>
                <w:lang w:val="hu-HU"/>
              </w:rPr>
              <w:t>akteriális</w:t>
            </w:r>
            <w:r w:rsidR="005E2CCF" w:rsidRPr="00063B96">
              <w:rPr>
                <w:sz w:val="20"/>
                <w:lang w:val="hu-HU"/>
              </w:rPr>
              <w:t xml:space="preserve"> </w:t>
            </w:r>
            <w:r w:rsidR="004F03D6" w:rsidRPr="00063B96">
              <w:rPr>
                <w:sz w:val="20"/>
                <w:lang w:val="hu-HU"/>
              </w:rPr>
              <w:t>fertőzés</w:t>
            </w:r>
            <w:r w:rsidR="00FF6CA3" w:rsidRPr="006C7B05">
              <w:rPr>
                <w:sz w:val="20"/>
                <w:lang w:val="hu-HU"/>
              </w:rPr>
              <w:t xml:space="preserve"> </w:t>
            </w:r>
            <w:r w:rsidR="00FF6CA3" w:rsidRPr="006C7B05">
              <w:rPr>
                <w:sz w:val="20"/>
                <w:vertAlign w:val="superscript"/>
                <w:lang w:val="hu-HU"/>
              </w:rPr>
              <w:t>g</w:t>
            </w:r>
          </w:p>
        </w:tc>
        <w:tc>
          <w:tcPr>
            <w:tcW w:w="790" w:type="pct"/>
          </w:tcPr>
          <w:p w14:paraId="5EF5106C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41" w:type="pct"/>
          </w:tcPr>
          <w:p w14:paraId="7A83E7FB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6A04B34B" w14:textId="77777777" w:rsidTr="00050706">
        <w:trPr>
          <w:trHeight w:val="1152"/>
        </w:trPr>
        <w:tc>
          <w:tcPr>
            <w:tcW w:w="850" w:type="pct"/>
          </w:tcPr>
          <w:p w14:paraId="6B86541B" w14:textId="0AF1AA34" w:rsidR="00BC0AD1" w:rsidRPr="00063B96" w:rsidRDefault="00BE59DE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Vérképzőszervi</w:t>
            </w:r>
            <w:r w:rsidR="008E3931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és</w:t>
            </w:r>
            <w:r w:rsidR="008E3931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nyirokrendszeri</w:t>
            </w:r>
            <w:r w:rsidR="008E3931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betegségek</w:t>
            </w:r>
            <w:r w:rsidR="008E3931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és tünetek</w:t>
            </w:r>
          </w:p>
        </w:tc>
        <w:tc>
          <w:tcPr>
            <w:tcW w:w="758" w:type="pct"/>
          </w:tcPr>
          <w:p w14:paraId="7EE0902B" w14:textId="741B3367" w:rsidR="00F01C62" w:rsidRDefault="00F01C62" w:rsidP="00BE59D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n</w:t>
            </w:r>
            <w:r w:rsidR="00BE59DE" w:rsidRPr="00063B96">
              <w:rPr>
                <w:sz w:val="20"/>
                <w:lang w:val="hu-HU"/>
              </w:rPr>
              <w:t>eutropenia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45603D1F" w14:textId="744BEDAA" w:rsidR="00BE59DE" w:rsidRDefault="00F01C62" w:rsidP="00BE59D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BE59DE" w:rsidRPr="00063B96">
              <w:rPr>
                <w:sz w:val="20"/>
                <w:lang w:val="hu-HU"/>
              </w:rPr>
              <w:t>hrombocyto</w:t>
            </w:r>
            <w:r w:rsidR="001B7FFA" w:rsidRPr="00063B96">
              <w:rPr>
                <w:sz w:val="20"/>
                <w:lang w:val="hu-HU"/>
              </w:rPr>
              <w:t>-</w:t>
            </w:r>
            <w:r w:rsidR="00BE59DE" w:rsidRPr="00063B96">
              <w:rPr>
                <w:sz w:val="20"/>
                <w:lang w:val="hu-HU"/>
              </w:rPr>
              <w:t>penia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815AFAC" w14:textId="1FE99A3B" w:rsidR="00BE59DE" w:rsidRPr="00063B96" w:rsidRDefault="00F01C62" w:rsidP="00BE59D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BE59DE" w:rsidRPr="00063B96">
              <w:rPr>
                <w:sz w:val="20"/>
                <w:lang w:val="hu-HU"/>
              </w:rPr>
              <w:t>naemia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B558932" w14:textId="5FCE8C7E" w:rsidR="00BC0AD1" w:rsidRPr="00063B96" w:rsidRDefault="00F01C62" w:rsidP="00BE59D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l</w:t>
            </w:r>
            <w:r w:rsidR="00BE59DE" w:rsidRPr="00063B96">
              <w:rPr>
                <w:sz w:val="20"/>
                <w:lang w:val="hu-HU"/>
              </w:rPr>
              <w:t>eukopenia</w:t>
            </w:r>
            <w:proofErr w:type="spellEnd"/>
          </w:p>
        </w:tc>
        <w:tc>
          <w:tcPr>
            <w:tcW w:w="891" w:type="pct"/>
          </w:tcPr>
          <w:p w14:paraId="3B7D0088" w14:textId="11F0AD6B" w:rsidR="00BC0AD1" w:rsidRPr="00063B96" w:rsidRDefault="00F01C62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l</w:t>
            </w:r>
            <w:r w:rsidR="00BE59DE" w:rsidRPr="00063B96">
              <w:rPr>
                <w:sz w:val="20"/>
                <w:lang w:val="hu-HU"/>
              </w:rPr>
              <w:t>ymphopenia</w:t>
            </w:r>
            <w:proofErr w:type="spellEnd"/>
          </w:p>
        </w:tc>
        <w:tc>
          <w:tcPr>
            <w:tcW w:w="970" w:type="pct"/>
          </w:tcPr>
          <w:p w14:paraId="458A322E" w14:textId="5939AE12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BE59DE" w:rsidRPr="00063B96">
              <w:rPr>
                <w:sz w:val="20"/>
                <w:lang w:val="hu-HU"/>
              </w:rPr>
              <w:t>ancytopenia</w:t>
            </w:r>
            <w:proofErr w:type="spellEnd"/>
          </w:p>
        </w:tc>
        <w:tc>
          <w:tcPr>
            <w:tcW w:w="790" w:type="pct"/>
          </w:tcPr>
          <w:p w14:paraId="61B3E135" w14:textId="14D7DE54" w:rsidR="00BC0AD1" w:rsidRPr="00063B96" w:rsidRDefault="00F01C62" w:rsidP="00BE59D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BE59DE" w:rsidRPr="00063B96">
              <w:rPr>
                <w:sz w:val="20"/>
                <w:lang w:val="hu-HU"/>
              </w:rPr>
              <w:t>hromboticus</w:t>
            </w:r>
            <w:proofErr w:type="spellEnd"/>
            <w:r w:rsidR="009B64A3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9B64A3" w:rsidRPr="00063B96">
              <w:rPr>
                <w:sz w:val="20"/>
                <w:lang w:val="hu-HU"/>
              </w:rPr>
              <w:t>m</w:t>
            </w:r>
            <w:r w:rsidR="00BE59DE" w:rsidRPr="00063B96">
              <w:rPr>
                <w:sz w:val="20"/>
                <w:lang w:val="hu-HU"/>
              </w:rPr>
              <w:t>icroangiopathia</w:t>
            </w:r>
            <w:proofErr w:type="spellEnd"/>
            <w:r w:rsidR="00BE59DE" w:rsidRPr="00063B96">
              <w:rPr>
                <w:sz w:val="20"/>
                <w:lang w:val="hu-HU"/>
              </w:rPr>
              <w:t xml:space="preserve"> </w:t>
            </w:r>
            <w:proofErr w:type="gramStart"/>
            <w:r w:rsidR="00BE59DE" w:rsidRPr="00063B96">
              <w:rPr>
                <w:sz w:val="20"/>
                <w:vertAlign w:val="superscript"/>
              </w:rPr>
              <w:t>h,*</w:t>
            </w:r>
            <w:proofErr w:type="gramEnd"/>
          </w:p>
        </w:tc>
        <w:tc>
          <w:tcPr>
            <w:tcW w:w="741" w:type="pct"/>
          </w:tcPr>
          <w:p w14:paraId="4CD38791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47BB12AD" w14:textId="77777777" w:rsidTr="00050706">
        <w:tc>
          <w:tcPr>
            <w:tcW w:w="850" w:type="pct"/>
          </w:tcPr>
          <w:p w14:paraId="515F3A7B" w14:textId="0CF91BC5" w:rsidR="00BC0AD1" w:rsidRPr="00063B96" w:rsidRDefault="00503763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Immunrendszeri</w:t>
            </w:r>
            <w:r w:rsidR="00B2797B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betegségek és</w:t>
            </w:r>
            <w:r w:rsidR="00B2797B" w:rsidRPr="00063B96">
              <w:rPr>
                <w:b/>
                <w:bCs/>
                <w:sz w:val="20"/>
                <w:lang w:val="hu-HU"/>
              </w:rPr>
              <w:t xml:space="preserve"> </w:t>
            </w:r>
            <w:r w:rsidRPr="00063B9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4D5372A6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891" w:type="pct"/>
          </w:tcPr>
          <w:p w14:paraId="15622EB6" w14:textId="77777777" w:rsidR="00BC0AD1" w:rsidRPr="00063B96" w:rsidRDefault="00BC0AD1" w:rsidP="008C78C8">
            <w:pPr>
              <w:spacing w:line="240" w:lineRule="auto"/>
              <w:ind w:right="-115"/>
              <w:rPr>
                <w:sz w:val="20"/>
                <w:u w:val="single"/>
                <w:lang w:val="hu-HU"/>
              </w:rPr>
            </w:pPr>
          </w:p>
        </w:tc>
        <w:tc>
          <w:tcPr>
            <w:tcW w:w="970" w:type="pct"/>
          </w:tcPr>
          <w:p w14:paraId="72A6BEE0" w14:textId="387904AC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503763" w:rsidRPr="00063B96">
              <w:rPr>
                <w:sz w:val="20"/>
                <w:lang w:val="hu-HU"/>
              </w:rPr>
              <w:t>úlérzékenység</w:t>
            </w:r>
          </w:p>
        </w:tc>
        <w:tc>
          <w:tcPr>
            <w:tcW w:w="790" w:type="pct"/>
          </w:tcPr>
          <w:p w14:paraId="01F59183" w14:textId="15B51141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503763" w:rsidRPr="00063B96">
              <w:rPr>
                <w:sz w:val="20"/>
                <w:lang w:val="hu-HU"/>
              </w:rPr>
              <w:t>ngiooedema</w:t>
            </w:r>
            <w:proofErr w:type="spellEnd"/>
          </w:p>
        </w:tc>
        <w:tc>
          <w:tcPr>
            <w:tcW w:w="741" w:type="pct"/>
          </w:tcPr>
          <w:p w14:paraId="44DC0510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141697D2" w14:textId="77777777" w:rsidTr="00050706">
        <w:tc>
          <w:tcPr>
            <w:tcW w:w="850" w:type="pct"/>
          </w:tcPr>
          <w:p w14:paraId="6EC85BD9" w14:textId="5C99698E" w:rsidR="00BC0AD1" w:rsidRPr="00063B96" w:rsidRDefault="00B2797B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063B96">
              <w:rPr>
                <w:b/>
                <w:bCs/>
                <w:sz w:val="20"/>
                <w:lang w:val="hu-HU"/>
              </w:rPr>
              <w:t>Endokrin betegségek és tünetek</w:t>
            </w:r>
          </w:p>
        </w:tc>
        <w:tc>
          <w:tcPr>
            <w:tcW w:w="758" w:type="pct"/>
          </w:tcPr>
          <w:p w14:paraId="17788E58" w14:textId="5E63AB20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B2797B" w:rsidRPr="00063B96">
              <w:rPr>
                <w:sz w:val="20"/>
                <w:lang w:val="hu-HU"/>
              </w:rPr>
              <w:t>ypothyreosis</w:t>
            </w:r>
            <w:proofErr w:type="spellEnd"/>
          </w:p>
        </w:tc>
        <w:tc>
          <w:tcPr>
            <w:tcW w:w="891" w:type="pct"/>
          </w:tcPr>
          <w:p w14:paraId="06F978D9" w14:textId="77777777" w:rsidR="00BC0AD1" w:rsidRPr="00063B96" w:rsidRDefault="00BC0AD1" w:rsidP="008C78C8">
            <w:pPr>
              <w:spacing w:line="240" w:lineRule="auto"/>
              <w:ind w:right="-115"/>
              <w:rPr>
                <w:sz w:val="20"/>
                <w:u w:val="single"/>
                <w:lang w:val="hu-HU"/>
              </w:rPr>
            </w:pPr>
          </w:p>
        </w:tc>
        <w:tc>
          <w:tcPr>
            <w:tcW w:w="970" w:type="pct"/>
          </w:tcPr>
          <w:p w14:paraId="2B9DDD1F" w14:textId="30A8D387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B2797B" w:rsidRPr="00063B96">
              <w:rPr>
                <w:sz w:val="20"/>
                <w:lang w:val="hu-HU"/>
              </w:rPr>
              <w:t>yperthyreosis</w:t>
            </w:r>
            <w:proofErr w:type="spellEnd"/>
          </w:p>
        </w:tc>
        <w:tc>
          <w:tcPr>
            <w:tcW w:w="790" w:type="pct"/>
          </w:tcPr>
          <w:p w14:paraId="6238C241" w14:textId="57C7A0E8" w:rsidR="00BC0AD1" w:rsidRPr="00063B96" w:rsidRDefault="00F01C62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B2797B" w:rsidRPr="00063B96">
              <w:rPr>
                <w:sz w:val="20"/>
                <w:lang w:val="hu-HU"/>
              </w:rPr>
              <w:t>hyreoiditis</w:t>
            </w:r>
            <w:proofErr w:type="spellEnd"/>
          </w:p>
        </w:tc>
        <w:tc>
          <w:tcPr>
            <w:tcW w:w="741" w:type="pct"/>
          </w:tcPr>
          <w:p w14:paraId="36812935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644D2C4A" w14:textId="77777777" w:rsidTr="00050706">
        <w:tc>
          <w:tcPr>
            <w:tcW w:w="850" w:type="pct"/>
          </w:tcPr>
          <w:p w14:paraId="41CB044B" w14:textId="37DEBFCA" w:rsidR="00BC0AD1" w:rsidRPr="00BD07C6" w:rsidRDefault="00364BB6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Anyagcsere- és</w:t>
            </w:r>
            <w:r w:rsidR="00CD08C5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táplálkozási</w:t>
            </w:r>
            <w:r w:rsidR="00CD08C5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betegségek és</w:t>
            </w:r>
            <w:r w:rsidR="00CD08C5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24708325" w14:textId="2074CD55" w:rsidR="00BC0AD1" w:rsidRPr="00A9117F" w:rsidRDefault="00F01C62" w:rsidP="0016712A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é</w:t>
            </w:r>
            <w:r w:rsidR="0016712A" w:rsidRPr="00A9117F">
              <w:rPr>
                <w:sz w:val="20"/>
                <w:lang w:val="hu-HU"/>
              </w:rPr>
              <w:t>tvágy</w:t>
            </w:r>
            <w:r w:rsidR="00A942C0">
              <w:rPr>
                <w:sz w:val="20"/>
                <w:lang w:val="hu-HU"/>
              </w:rPr>
              <w:t>-</w:t>
            </w:r>
            <w:r w:rsidR="0016712A" w:rsidRPr="00A9117F">
              <w:rPr>
                <w:sz w:val="20"/>
                <w:lang w:val="hu-HU"/>
              </w:rPr>
              <w:t>csökkenés</w:t>
            </w:r>
            <w:r w:rsidR="00A9117F" w:rsidRPr="00826833">
              <w:rPr>
                <w:sz w:val="20"/>
                <w:vertAlign w:val="superscript"/>
              </w:rPr>
              <w:t xml:space="preserve"> </w:t>
            </w:r>
            <w:proofErr w:type="spellStart"/>
            <w:r w:rsidR="00A9117F" w:rsidRPr="00826833">
              <w:rPr>
                <w:sz w:val="20"/>
                <w:vertAlign w:val="superscript"/>
              </w:rPr>
              <w:t>i</w:t>
            </w:r>
            <w:proofErr w:type="spellEnd"/>
          </w:p>
        </w:tc>
        <w:tc>
          <w:tcPr>
            <w:tcW w:w="891" w:type="pct"/>
          </w:tcPr>
          <w:p w14:paraId="0B63EA60" w14:textId="67D1AE04" w:rsidR="00BC0AD1" w:rsidRPr="008C78C8" w:rsidRDefault="00F91A61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 w:rsidRPr="008C78C8">
              <w:rPr>
                <w:sz w:val="20"/>
                <w:lang w:val="hu-HU"/>
              </w:rPr>
              <w:t>d</w:t>
            </w:r>
            <w:r w:rsidR="0016712A" w:rsidRPr="008C78C8">
              <w:rPr>
                <w:sz w:val="20"/>
                <w:lang w:val="hu-HU"/>
              </w:rPr>
              <w:t>ehidráció</w:t>
            </w:r>
            <w:proofErr w:type="spellEnd"/>
            <w:r w:rsidR="00981ED5" w:rsidRPr="008C78C8">
              <w:rPr>
                <w:sz w:val="20"/>
                <w:lang w:val="hu-HU"/>
              </w:rPr>
              <w:t xml:space="preserve"> </w:t>
            </w:r>
            <w:proofErr w:type="spellStart"/>
            <w:r w:rsidR="00A942C0">
              <w:rPr>
                <w:sz w:val="20"/>
                <w:lang w:val="hu-HU"/>
              </w:rPr>
              <w:t>h</w:t>
            </w:r>
            <w:r w:rsidR="0016712A" w:rsidRPr="008C78C8">
              <w:rPr>
                <w:sz w:val="20"/>
                <w:lang w:val="hu-HU"/>
              </w:rPr>
              <w:t>ypoglykaemia</w:t>
            </w:r>
            <w:proofErr w:type="spellEnd"/>
          </w:p>
        </w:tc>
        <w:tc>
          <w:tcPr>
            <w:tcW w:w="970" w:type="pct"/>
          </w:tcPr>
          <w:p w14:paraId="132326BD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90" w:type="pct"/>
          </w:tcPr>
          <w:p w14:paraId="4691ED89" w14:textId="517C0CA7" w:rsidR="00BC0AD1" w:rsidRPr="00063B96" w:rsidRDefault="00F91A61" w:rsidP="0016712A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16712A" w:rsidRPr="00063B96">
              <w:rPr>
                <w:sz w:val="20"/>
                <w:lang w:val="hu-HU"/>
              </w:rPr>
              <w:t>umorlízis</w:t>
            </w:r>
            <w:proofErr w:type="spellEnd"/>
            <w:r w:rsidR="0037295C">
              <w:rPr>
                <w:sz w:val="20"/>
                <w:lang w:val="hu-HU"/>
              </w:rPr>
              <w:t>-</w:t>
            </w:r>
            <w:r w:rsidR="0016712A" w:rsidRPr="00063B96">
              <w:rPr>
                <w:sz w:val="20"/>
                <w:lang w:val="hu-HU"/>
              </w:rPr>
              <w:t>szindróma</w:t>
            </w:r>
            <w:r w:rsidR="00A9117F">
              <w:rPr>
                <w:sz w:val="20"/>
                <w:lang w:val="hu-HU"/>
              </w:rPr>
              <w:t xml:space="preserve"> </w:t>
            </w:r>
            <w:r w:rsidR="00A9117F" w:rsidRPr="00826833">
              <w:rPr>
                <w:sz w:val="20"/>
                <w:vertAlign w:val="superscript"/>
              </w:rPr>
              <w:t>*</w:t>
            </w:r>
          </w:p>
        </w:tc>
        <w:tc>
          <w:tcPr>
            <w:tcW w:w="741" w:type="pct"/>
          </w:tcPr>
          <w:p w14:paraId="6752888B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455A25AB" w14:textId="77777777" w:rsidTr="00050706">
        <w:tc>
          <w:tcPr>
            <w:tcW w:w="850" w:type="pct"/>
          </w:tcPr>
          <w:p w14:paraId="7FA8ED05" w14:textId="7179A3FD" w:rsidR="00BC0AD1" w:rsidRPr="00BD07C6" w:rsidRDefault="0016712A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Pszichiátriai</w:t>
            </w:r>
            <w:r w:rsidR="00CD08C5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kórképek</w:t>
            </w:r>
          </w:p>
        </w:tc>
        <w:tc>
          <w:tcPr>
            <w:tcW w:w="758" w:type="pct"/>
          </w:tcPr>
          <w:p w14:paraId="0E99C65D" w14:textId="150CC6EA" w:rsidR="00BC0AD1" w:rsidRPr="00063B96" w:rsidRDefault="00F91A61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i</w:t>
            </w:r>
            <w:r w:rsidR="0016712A" w:rsidRPr="00063B96">
              <w:rPr>
                <w:sz w:val="20"/>
                <w:lang w:val="hu-HU"/>
              </w:rPr>
              <w:t>nsomnia</w:t>
            </w:r>
            <w:proofErr w:type="spellEnd"/>
          </w:p>
        </w:tc>
        <w:tc>
          <w:tcPr>
            <w:tcW w:w="891" w:type="pct"/>
          </w:tcPr>
          <w:p w14:paraId="3C5BA6D7" w14:textId="2637C9DD" w:rsidR="00BC0AD1" w:rsidRPr="00063B96" w:rsidRDefault="00F91A61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d</w:t>
            </w:r>
            <w:r w:rsidR="0016712A" w:rsidRPr="00063B96">
              <w:rPr>
                <w:sz w:val="20"/>
                <w:lang w:val="hu-HU"/>
              </w:rPr>
              <w:t>epresszió</w:t>
            </w:r>
          </w:p>
        </w:tc>
        <w:tc>
          <w:tcPr>
            <w:tcW w:w="970" w:type="pct"/>
          </w:tcPr>
          <w:p w14:paraId="231C63C5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90" w:type="pct"/>
          </w:tcPr>
          <w:p w14:paraId="132C31FE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41" w:type="pct"/>
          </w:tcPr>
          <w:p w14:paraId="2186A44F" w14:textId="77777777" w:rsidR="00BC0AD1" w:rsidRPr="00063B96" w:rsidRDefault="00BC0AD1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7744167B" w14:textId="77777777" w:rsidTr="00050706">
        <w:tc>
          <w:tcPr>
            <w:tcW w:w="850" w:type="pct"/>
          </w:tcPr>
          <w:p w14:paraId="2E63E917" w14:textId="7D1A9DEB" w:rsidR="00BC0AD1" w:rsidRPr="00BD07C6" w:rsidRDefault="00CD08C5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Idegrendszeri</w:t>
            </w:r>
            <w:r w:rsidR="00DA2FF9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betegségek és</w:t>
            </w:r>
            <w:r w:rsidR="00DA2FF9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78F0D134" w14:textId="4547E85E" w:rsidR="00BD07C6" w:rsidRDefault="00F91A61" w:rsidP="00CD08C5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CD08C5" w:rsidRPr="00063B96">
              <w:rPr>
                <w:sz w:val="20"/>
                <w:lang w:val="hu-HU"/>
              </w:rPr>
              <w:t>zédülés</w:t>
            </w:r>
            <w:r>
              <w:rPr>
                <w:sz w:val="20"/>
                <w:lang w:val="hu-HU"/>
              </w:rPr>
              <w:t>,</w:t>
            </w:r>
          </w:p>
          <w:p w14:paraId="4038D82C" w14:textId="72AA4A1E" w:rsidR="00F91A61" w:rsidRDefault="00F91A61" w:rsidP="00CD08C5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CD08C5" w:rsidRPr="00063B96">
              <w:rPr>
                <w:sz w:val="20"/>
                <w:lang w:val="hu-HU"/>
              </w:rPr>
              <w:t>ejfájás</w:t>
            </w:r>
            <w:r>
              <w:rPr>
                <w:sz w:val="20"/>
                <w:lang w:val="hu-HU"/>
              </w:rPr>
              <w:t>,</w:t>
            </w:r>
          </w:p>
          <w:p w14:paraId="49F1D446" w14:textId="7E23650E" w:rsidR="00BC0AD1" w:rsidRPr="00063B96" w:rsidRDefault="00F91A61" w:rsidP="00CD08C5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í</w:t>
            </w:r>
            <w:r w:rsidR="00CD08C5" w:rsidRPr="00063B96">
              <w:rPr>
                <w:sz w:val="20"/>
                <w:lang w:val="hu-HU"/>
              </w:rPr>
              <w:t>zérzészavar</w:t>
            </w:r>
            <w:r w:rsidR="00BD07C6" w:rsidRPr="00826833">
              <w:rPr>
                <w:sz w:val="20"/>
              </w:rPr>
              <w:t xml:space="preserve"> </w:t>
            </w:r>
            <w:r w:rsidR="00BD07C6" w:rsidRPr="00826833">
              <w:rPr>
                <w:sz w:val="20"/>
                <w:vertAlign w:val="superscript"/>
              </w:rPr>
              <w:t>j</w:t>
            </w:r>
          </w:p>
        </w:tc>
        <w:tc>
          <w:tcPr>
            <w:tcW w:w="891" w:type="pct"/>
          </w:tcPr>
          <w:p w14:paraId="04DC8952" w14:textId="2EE8CC9D" w:rsidR="00F91A61" w:rsidRDefault="00F91A61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p</w:t>
            </w:r>
            <w:r w:rsidR="00CD08C5" w:rsidRPr="00063B96">
              <w:rPr>
                <w:sz w:val="20"/>
                <w:lang w:val="hu-HU"/>
              </w:rPr>
              <w:t>erifériás</w:t>
            </w:r>
            <w:r w:rsidR="00746B2F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CD08C5" w:rsidRPr="00063B96">
              <w:rPr>
                <w:sz w:val="20"/>
                <w:lang w:val="hu-HU"/>
              </w:rPr>
              <w:t>neuropathia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5A470187" w14:textId="41B69554" w:rsidR="00F91A61" w:rsidRDefault="00F91A61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CD08C5" w:rsidRPr="00063B96">
              <w:rPr>
                <w:sz w:val="20"/>
                <w:lang w:val="hu-HU"/>
              </w:rPr>
              <w:t>araesthesia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3749CF61" w14:textId="595D5C59" w:rsidR="00F91A61" w:rsidRDefault="00F91A61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CD08C5" w:rsidRPr="00063B96">
              <w:rPr>
                <w:sz w:val="20"/>
                <w:lang w:val="hu-HU"/>
              </w:rPr>
              <w:t>yp</w:t>
            </w:r>
            <w:r w:rsidR="00D07F57">
              <w:rPr>
                <w:sz w:val="20"/>
                <w:lang w:val="hu-HU"/>
              </w:rPr>
              <w:t>oa</w:t>
            </w:r>
            <w:r w:rsidR="00CD08C5" w:rsidRPr="00063B96">
              <w:rPr>
                <w:sz w:val="20"/>
                <w:lang w:val="hu-HU"/>
              </w:rPr>
              <w:t>esthesia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5D694EC1" w14:textId="15850C67" w:rsidR="00BC0AD1" w:rsidRPr="00063B96" w:rsidRDefault="00F91A61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CD08C5" w:rsidRPr="00063B96">
              <w:rPr>
                <w:sz w:val="20"/>
                <w:lang w:val="hu-HU"/>
              </w:rPr>
              <w:t>yperaesthesia</w:t>
            </w:r>
            <w:proofErr w:type="spellEnd"/>
          </w:p>
        </w:tc>
        <w:tc>
          <w:tcPr>
            <w:tcW w:w="970" w:type="pct"/>
          </w:tcPr>
          <w:p w14:paraId="7F94E25D" w14:textId="2C399A9E" w:rsidR="00E641F4" w:rsidRDefault="00E641F4" w:rsidP="00CD08C5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CD08C5" w:rsidRPr="00063B96">
              <w:rPr>
                <w:sz w:val="20"/>
                <w:lang w:val="hu-HU"/>
              </w:rPr>
              <w:t>erebralis</w:t>
            </w:r>
            <w:proofErr w:type="spellEnd"/>
            <w:r w:rsidR="00CD08C5" w:rsidRPr="00063B96">
              <w:rPr>
                <w:sz w:val="20"/>
                <w:lang w:val="hu-HU"/>
              </w:rPr>
              <w:t xml:space="preserve"> vérzés</w:t>
            </w:r>
            <w:r w:rsidR="00BD07C6" w:rsidRPr="006C7B05">
              <w:rPr>
                <w:sz w:val="20"/>
                <w:vertAlign w:val="superscript"/>
                <w:lang w:val="hu-HU"/>
              </w:rPr>
              <w:t>*</w:t>
            </w:r>
            <w:r>
              <w:rPr>
                <w:sz w:val="20"/>
                <w:lang w:val="hu-HU"/>
              </w:rPr>
              <w:t>,</w:t>
            </w:r>
          </w:p>
          <w:p w14:paraId="50C94591" w14:textId="31B5337A" w:rsidR="00E641F4" w:rsidRDefault="00E641F4" w:rsidP="00CD08C5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CD08C5" w:rsidRPr="00063B96">
              <w:rPr>
                <w:sz w:val="20"/>
                <w:lang w:val="hu-HU"/>
              </w:rPr>
              <w:t>erebro</w:t>
            </w:r>
            <w:r w:rsidR="00055842">
              <w:rPr>
                <w:sz w:val="20"/>
                <w:lang w:val="hu-HU"/>
              </w:rPr>
              <w:t>-</w:t>
            </w:r>
            <w:r w:rsidR="00CD08C5" w:rsidRPr="00063B96">
              <w:rPr>
                <w:sz w:val="20"/>
                <w:lang w:val="hu-HU"/>
              </w:rPr>
              <w:t>vascula</w:t>
            </w:r>
            <w:r w:rsidR="002F7D77">
              <w:rPr>
                <w:sz w:val="20"/>
                <w:lang w:val="hu-HU"/>
              </w:rPr>
              <w:t>r</w:t>
            </w:r>
            <w:r w:rsidR="00CD08C5" w:rsidRPr="00063B96">
              <w:rPr>
                <w:sz w:val="20"/>
                <w:lang w:val="hu-HU"/>
              </w:rPr>
              <w:t>is</w:t>
            </w:r>
            <w:proofErr w:type="spellEnd"/>
            <w:r w:rsidR="00CD5D6C" w:rsidRPr="00063B96">
              <w:rPr>
                <w:sz w:val="20"/>
                <w:lang w:val="hu-HU"/>
              </w:rPr>
              <w:t xml:space="preserve"> </w:t>
            </w:r>
            <w:r w:rsidR="00CD08C5" w:rsidRPr="00063B96">
              <w:rPr>
                <w:sz w:val="20"/>
                <w:lang w:val="hu-HU"/>
              </w:rPr>
              <w:t>történés</w:t>
            </w:r>
            <w:r w:rsidR="00BD07C6" w:rsidRPr="006C7B05">
              <w:rPr>
                <w:sz w:val="20"/>
                <w:vertAlign w:val="superscript"/>
                <w:lang w:val="hu-HU"/>
              </w:rPr>
              <w:t>*</w:t>
            </w:r>
            <w:r>
              <w:rPr>
                <w:sz w:val="20"/>
                <w:lang w:val="hu-HU"/>
              </w:rPr>
              <w:t>,</w:t>
            </w:r>
          </w:p>
          <w:p w14:paraId="2BFF2D56" w14:textId="38EA512F" w:rsidR="00BC0AD1" w:rsidRPr="00063B96" w:rsidRDefault="00E641F4" w:rsidP="00CD08C5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CD08C5" w:rsidRPr="00063B96">
              <w:rPr>
                <w:sz w:val="20"/>
                <w:lang w:val="hu-HU"/>
              </w:rPr>
              <w:t>ranziens</w:t>
            </w:r>
            <w:r w:rsidR="00CD5D6C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CD08C5" w:rsidRPr="00063B96">
              <w:rPr>
                <w:sz w:val="20"/>
                <w:lang w:val="hu-HU"/>
              </w:rPr>
              <w:t>ischaemiás</w:t>
            </w:r>
            <w:proofErr w:type="spellEnd"/>
            <w:r w:rsidR="00CD08C5" w:rsidRPr="00063B96">
              <w:rPr>
                <w:sz w:val="20"/>
                <w:lang w:val="hu-HU"/>
              </w:rPr>
              <w:t xml:space="preserve"> attak</w:t>
            </w:r>
          </w:p>
        </w:tc>
        <w:tc>
          <w:tcPr>
            <w:tcW w:w="790" w:type="pct"/>
          </w:tcPr>
          <w:p w14:paraId="777B134E" w14:textId="46A29111" w:rsidR="00BC0AD1" w:rsidRPr="00063B96" w:rsidRDefault="00E641F4" w:rsidP="00CD08C5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CD08C5" w:rsidRPr="00063B96">
              <w:rPr>
                <w:sz w:val="20"/>
                <w:lang w:val="hu-HU"/>
              </w:rPr>
              <w:t>osterior</w:t>
            </w:r>
            <w:proofErr w:type="spellEnd"/>
            <w:r w:rsidR="00CD5D6C" w:rsidRPr="00063B96">
              <w:rPr>
                <w:sz w:val="20"/>
                <w:lang w:val="hu-HU"/>
              </w:rPr>
              <w:t xml:space="preserve"> </w:t>
            </w:r>
            <w:r w:rsidR="00CD08C5" w:rsidRPr="00063B96">
              <w:rPr>
                <w:sz w:val="20"/>
                <w:lang w:val="hu-HU"/>
              </w:rPr>
              <w:t>rever</w:t>
            </w:r>
            <w:r w:rsidR="00935701">
              <w:rPr>
                <w:sz w:val="20"/>
                <w:lang w:val="hu-HU"/>
              </w:rPr>
              <w:t>zib</w:t>
            </w:r>
            <w:r w:rsidR="00CD08C5" w:rsidRPr="00063B96">
              <w:rPr>
                <w:sz w:val="20"/>
                <w:lang w:val="hu-HU"/>
              </w:rPr>
              <w:t>ilis</w:t>
            </w:r>
            <w:r w:rsidR="00CD5D6C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CD08C5" w:rsidRPr="00063B96">
              <w:rPr>
                <w:sz w:val="20"/>
                <w:lang w:val="hu-HU"/>
              </w:rPr>
              <w:t>encephalopath</w:t>
            </w:r>
            <w:r w:rsidR="0037295C">
              <w:rPr>
                <w:sz w:val="20"/>
                <w:lang w:val="hu-HU"/>
              </w:rPr>
              <w:t>i</w:t>
            </w:r>
            <w:r w:rsidR="00CD08C5" w:rsidRPr="00063B96">
              <w:rPr>
                <w:sz w:val="20"/>
                <w:lang w:val="hu-HU"/>
              </w:rPr>
              <w:t>a</w:t>
            </w:r>
            <w:proofErr w:type="spellEnd"/>
            <w:r w:rsidR="00CD5D6C" w:rsidRPr="00063B96">
              <w:rPr>
                <w:sz w:val="20"/>
                <w:lang w:val="hu-HU"/>
              </w:rPr>
              <w:t xml:space="preserve"> </w:t>
            </w:r>
            <w:r w:rsidR="00CD08C5" w:rsidRPr="00063B96">
              <w:rPr>
                <w:sz w:val="20"/>
                <w:lang w:val="hu-HU"/>
              </w:rPr>
              <w:t>szindróma</w:t>
            </w:r>
            <w:r w:rsidR="00BD07C6" w:rsidRPr="00826833">
              <w:rPr>
                <w:sz w:val="20"/>
                <w:vertAlign w:val="superscript"/>
              </w:rPr>
              <w:t>*</w:t>
            </w:r>
          </w:p>
        </w:tc>
        <w:tc>
          <w:tcPr>
            <w:tcW w:w="741" w:type="pct"/>
          </w:tcPr>
          <w:p w14:paraId="1252E1C3" w14:textId="67D15171" w:rsidR="0037295C" w:rsidRPr="0037295C" w:rsidRDefault="0037295C" w:rsidP="0037295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Pr="0037295C">
              <w:rPr>
                <w:sz w:val="20"/>
                <w:lang w:val="hu-HU"/>
              </w:rPr>
              <w:t>yperammóniás</w:t>
            </w:r>
            <w:proofErr w:type="spellEnd"/>
          </w:p>
          <w:p w14:paraId="47A09A16" w14:textId="3BF5E1B6" w:rsidR="00BC0AD1" w:rsidRPr="0037295C" w:rsidRDefault="0037295C" w:rsidP="0037295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37295C">
              <w:rPr>
                <w:sz w:val="20"/>
                <w:lang w:val="hu-HU"/>
              </w:rPr>
              <w:t>encephalopathia</w:t>
            </w:r>
            <w:proofErr w:type="spellEnd"/>
          </w:p>
        </w:tc>
      </w:tr>
      <w:tr w:rsidR="00836EFA" w:rsidRPr="00B4295B" w14:paraId="59AF452B" w14:textId="77777777" w:rsidTr="00050706">
        <w:tc>
          <w:tcPr>
            <w:tcW w:w="850" w:type="pct"/>
          </w:tcPr>
          <w:p w14:paraId="55D90F94" w14:textId="67E3BCBE" w:rsidR="00CD08C5" w:rsidRPr="00BD07C6" w:rsidRDefault="00246FBF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Szembetegségek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és szemészeti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033776DD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91" w:type="pct"/>
          </w:tcPr>
          <w:p w14:paraId="13CF17E6" w14:textId="5025EBA4" w:rsidR="00D31A1A" w:rsidRDefault="00E641F4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246FBF" w:rsidRPr="00063B96">
              <w:rPr>
                <w:sz w:val="20"/>
                <w:lang w:val="hu-HU"/>
              </w:rPr>
              <w:t>eriorbitalis</w:t>
            </w:r>
            <w:proofErr w:type="spellEnd"/>
            <w:r>
              <w:rPr>
                <w:sz w:val="20"/>
                <w:lang w:val="hu-HU"/>
              </w:rPr>
              <w:t xml:space="preserve"> </w:t>
            </w:r>
            <w:proofErr w:type="spellStart"/>
            <w:r w:rsidR="00246FBF" w:rsidRPr="00063B96">
              <w:rPr>
                <w:sz w:val="20"/>
                <w:lang w:val="hu-HU"/>
              </w:rPr>
              <w:t>oedema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0847D45B" w14:textId="4892263F" w:rsidR="00E641F4" w:rsidRDefault="00E641F4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="00246FBF" w:rsidRPr="00063B96">
              <w:rPr>
                <w:sz w:val="20"/>
                <w:lang w:val="hu-HU"/>
              </w:rPr>
              <w:t>zemhéjoedema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01D7A473" w14:textId="610FB659" w:rsidR="00CD08C5" w:rsidRPr="00063B96" w:rsidRDefault="00E641F4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246FBF" w:rsidRPr="00063B96">
              <w:rPr>
                <w:sz w:val="20"/>
                <w:lang w:val="hu-HU"/>
              </w:rPr>
              <w:t>okozott</w:t>
            </w:r>
            <w:r>
              <w:rPr>
                <w:sz w:val="20"/>
                <w:lang w:val="hu-HU"/>
              </w:rPr>
              <w:t xml:space="preserve"> </w:t>
            </w:r>
            <w:r w:rsidR="00246FBF" w:rsidRPr="00063B96">
              <w:rPr>
                <w:sz w:val="20"/>
                <w:lang w:val="hu-HU"/>
              </w:rPr>
              <w:t>könnyezés</w:t>
            </w:r>
          </w:p>
        </w:tc>
        <w:tc>
          <w:tcPr>
            <w:tcW w:w="970" w:type="pct"/>
          </w:tcPr>
          <w:p w14:paraId="48CC910B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90" w:type="pct"/>
          </w:tcPr>
          <w:p w14:paraId="6AE5257C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41" w:type="pct"/>
          </w:tcPr>
          <w:p w14:paraId="73DBFE14" w14:textId="77777777" w:rsidR="00CD08C5" w:rsidRPr="00063B96" w:rsidRDefault="00CD08C5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B4295B" w14:paraId="71370C14" w14:textId="77777777" w:rsidTr="00050706">
        <w:tc>
          <w:tcPr>
            <w:tcW w:w="850" w:type="pct"/>
          </w:tcPr>
          <w:p w14:paraId="546D82E7" w14:textId="351708E0" w:rsidR="00CD08C5" w:rsidRPr="00BD07C6" w:rsidRDefault="00246FBF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Szívbetegségek és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a szívvel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kapcsolatos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0843B3C9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91" w:type="pct"/>
          </w:tcPr>
          <w:p w14:paraId="4DFB4CC8" w14:textId="32D36207" w:rsidR="00600797" w:rsidRDefault="00222E4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246FBF" w:rsidRPr="00063B96">
              <w:rPr>
                <w:sz w:val="20"/>
                <w:lang w:val="hu-HU"/>
              </w:rPr>
              <w:t>yocardialis</w:t>
            </w:r>
            <w:proofErr w:type="spellEnd"/>
            <w:r w:rsidR="00251FDA" w:rsidRPr="00063B96">
              <w:rPr>
                <w:sz w:val="20"/>
                <w:lang w:val="hu-HU"/>
              </w:rPr>
              <w:t xml:space="preserve"> </w:t>
            </w:r>
            <w:r w:rsidR="00A942C0">
              <w:rPr>
                <w:sz w:val="20"/>
                <w:lang w:val="hu-HU"/>
              </w:rPr>
              <w:br/>
            </w:r>
            <w:proofErr w:type="spellStart"/>
            <w:r w:rsidR="00246FBF" w:rsidRPr="00063B96">
              <w:rPr>
                <w:sz w:val="20"/>
                <w:lang w:val="hu-HU"/>
              </w:rPr>
              <w:t>ischaemia</w:t>
            </w:r>
            <w:proofErr w:type="spellEnd"/>
            <w:r w:rsidR="00600797" w:rsidRPr="006C7B05">
              <w:rPr>
                <w:sz w:val="20"/>
                <w:lang w:val="hu-HU"/>
              </w:rPr>
              <w:t xml:space="preserve"> </w:t>
            </w:r>
            <w:proofErr w:type="gramStart"/>
            <w:r w:rsidR="00600797" w:rsidRPr="006C7B05">
              <w:rPr>
                <w:sz w:val="20"/>
                <w:vertAlign w:val="superscript"/>
                <w:lang w:val="hu-HU"/>
              </w:rPr>
              <w:t>k,*</w:t>
            </w:r>
            <w:proofErr w:type="gramEnd"/>
          </w:p>
          <w:p w14:paraId="2854CDA9" w14:textId="72647D62" w:rsidR="00CD08C5" w:rsidRPr="00063B96" w:rsidRDefault="00222E4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="00246FBF" w:rsidRPr="00063B96">
              <w:rPr>
                <w:sz w:val="20"/>
                <w:lang w:val="hu-HU"/>
              </w:rPr>
              <w:t xml:space="preserve">sökkent </w:t>
            </w:r>
            <w:proofErr w:type="spellStart"/>
            <w:r w:rsidR="00246FBF" w:rsidRPr="00063B96">
              <w:rPr>
                <w:sz w:val="20"/>
                <w:lang w:val="hu-HU"/>
              </w:rPr>
              <w:t>ejekciós</w:t>
            </w:r>
            <w:proofErr w:type="spellEnd"/>
            <w:r w:rsidR="00251FDA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246FBF" w:rsidRPr="00063B96">
              <w:rPr>
                <w:sz w:val="20"/>
                <w:lang w:val="hu-HU"/>
              </w:rPr>
              <w:t>frakció</w:t>
            </w:r>
            <w:r w:rsidR="00246FBF" w:rsidRPr="00050706">
              <w:rPr>
                <w:sz w:val="20"/>
                <w:vertAlign w:val="superscript"/>
                <w:lang w:val="hu-HU"/>
              </w:rPr>
              <w:t>l</w:t>
            </w:r>
            <w:proofErr w:type="spellEnd"/>
          </w:p>
        </w:tc>
        <w:tc>
          <w:tcPr>
            <w:tcW w:w="970" w:type="pct"/>
          </w:tcPr>
          <w:p w14:paraId="7A9AAC8C" w14:textId="142B0673" w:rsidR="00222E48" w:rsidRDefault="00222E48" w:rsidP="00246FBF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246FBF" w:rsidRPr="00063B96">
              <w:rPr>
                <w:sz w:val="20"/>
                <w:lang w:val="hu-HU"/>
              </w:rPr>
              <w:t>angásos</w:t>
            </w:r>
            <w:proofErr w:type="spellEnd"/>
            <w:r w:rsidR="00251FDA" w:rsidRPr="00063B96">
              <w:rPr>
                <w:sz w:val="20"/>
                <w:lang w:val="hu-HU"/>
              </w:rPr>
              <w:t xml:space="preserve"> </w:t>
            </w:r>
            <w:r w:rsidR="00246FBF" w:rsidRPr="00063B96">
              <w:rPr>
                <w:sz w:val="20"/>
                <w:lang w:val="hu-HU"/>
              </w:rPr>
              <w:t>szív</w:t>
            </w:r>
            <w:r w:rsidR="00055842">
              <w:rPr>
                <w:sz w:val="20"/>
                <w:lang w:val="hu-HU"/>
              </w:rPr>
              <w:t>-</w:t>
            </w:r>
            <w:r w:rsidR="00246FBF" w:rsidRPr="00063B96">
              <w:rPr>
                <w:sz w:val="20"/>
                <w:lang w:val="hu-HU"/>
              </w:rPr>
              <w:t>elégtelenség</w:t>
            </w:r>
            <w:r>
              <w:rPr>
                <w:sz w:val="20"/>
                <w:lang w:val="hu-HU"/>
              </w:rPr>
              <w:t>,</w:t>
            </w:r>
          </w:p>
          <w:p w14:paraId="5C26DD84" w14:textId="7B4F8524" w:rsidR="00600797" w:rsidRPr="006C7B05" w:rsidRDefault="00222E48" w:rsidP="00246FBF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246FBF" w:rsidRPr="00063B96">
              <w:rPr>
                <w:sz w:val="20"/>
                <w:lang w:val="hu-HU"/>
              </w:rPr>
              <w:t>yocardialis</w:t>
            </w:r>
            <w:proofErr w:type="spellEnd"/>
            <w:r w:rsidR="00251FDA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246FBF" w:rsidRPr="00063B96">
              <w:rPr>
                <w:sz w:val="20"/>
                <w:lang w:val="hu-HU"/>
              </w:rPr>
              <w:t>infarctus</w:t>
            </w:r>
            <w:proofErr w:type="spellEnd"/>
            <w:r w:rsidR="00600797" w:rsidRPr="006C7B05">
              <w:rPr>
                <w:sz w:val="20"/>
                <w:lang w:val="hu-HU"/>
              </w:rPr>
              <w:t xml:space="preserve"> </w:t>
            </w:r>
            <w:proofErr w:type="gramStart"/>
            <w:r w:rsidR="00600797" w:rsidRPr="006C7B05">
              <w:rPr>
                <w:sz w:val="20"/>
                <w:vertAlign w:val="superscript"/>
                <w:lang w:val="hu-HU"/>
              </w:rPr>
              <w:t>m,*</w:t>
            </w:r>
            <w:proofErr w:type="gramEnd"/>
            <w:r w:rsidRPr="006C7B05">
              <w:rPr>
                <w:sz w:val="20"/>
                <w:lang w:val="hu-HU"/>
              </w:rPr>
              <w:t>,</w:t>
            </w:r>
          </w:p>
          <w:p w14:paraId="4E528022" w14:textId="65A40F7E" w:rsidR="00600797" w:rsidRPr="006C7B05" w:rsidRDefault="00222E48" w:rsidP="00246FBF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246FBF" w:rsidRPr="00063B96">
              <w:rPr>
                <w:sz w:val="20"/>
                <w:lang w:val="hu-HU"/>
              </w:rPr>
              <w:t>zívelégtelenség</w:t>
            </w:r>
            <w:r w:rsidR="00600797" w:rsidRPr="006C7B05">
              <w:rPr>
                <w:sz w:val="20"/>
                <w:vertAlign w:val="superscript"/>
                <w:lang w:val="hu-HU"/>
              </w:rPr>
              <w:t>*</w:t>
            </w:r>
            <w:r w:rsidRPr="006C7B05">
              <w:rPr>
                <w:sz w:val="20"/>
                <w:lang w:val="hu-HU"/>
              </w:rPr>
              <w:t>,</w:t>
            </w:r>
          </w:p>
          <w:p w14:paraId="5669C4A1" w14:textId="61F33834" w:rsidR="001A6F4B" w:rsidRPr="006C7B05" w:rsidRDefault="00222E48" w:rsidP="00246FBF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246FBF" w:rsidRPr="00063B96">
              <w:rPr>
                <w:sz w:val="20"/>
                <w:lang w:val="hu-HU"/>
              </w:rPr>
              <w:t>ardiomyopathi</w:t>
            </w:r>
            <w:r w:rsidR="002F7D77">
              <w:rPr>
                <w:sz w:val="20"/>
                <w:lang w:val="hu-HU"/>
              </w:rPr>
              <w:t>a</w:t>
            </w:r>
            <w:proofErr w:type="spellEnd"/>
            <w:r w:rsidR="00600797" w:rsidRPr="006C7B05">
              <w:rPr>
                <w:sz w:val="20"/>
                <w:vertAlign w:val="superscript"/>
                <w:lang w:val="hu-HU"/>
              </w:rPr>
              <w:t>*</w:t>
            </w:r>
            <w:r w:rsidR="001A6F4B" w:rsidRPr="006C7B05">
              <w:rPr>
                <w:sz w:val="20"/>
                <w:lang w:val="hu-HU"/>
              </w:rPr>
              <w:t>,</w:t>
            </w:r>
          </w:p>
          <w:p w14:paraId="1CB166B1" w14:textId="4ABFFE27" w:rsidR="001A6F4B" w:rsidRDefault="001A6F4B" w:rsidP="00246FBF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6C7B05">
              <w:rPr>
                <w:sz w:val="20"/>
                <w:lang w:val="hu-HU"/>
              </w:rPr>
              <w:t>p</w:t>
            </w:r>
            <w:r w:rsidR="00246FBF" w:rsidRPr="00063B96">
              <w:rPr>
                <w:sz w:val="20"/>
                <w:lang w:val="hu-HU"/>
              </w:rPr>
              <w:t>ericardialis</w:t>
            </w:r>
            <w:proofErr w:type="spellEnd"/>
            <w:r w:rsidR="00251FDA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246FBF" w:rsidRPr="00063B96">
              <w:rPr>
                <w:sz w:val="20"/>
                <w:lang w:val="hu-HU"/>
              </w:rPr>
              <w:t>folyadékgyülem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5862833E" w14:textId="3B0CB980" w:rsidR="00CD08C5" w:rsidRPr="00063B96" w:rsidRDefault="00246FBF" w:rsidP="00246FBF">
            <w:pPr>
              <w:spacing w:line="240" w:lineRule="auto"/>
              <w:rPr>
                <w:sz w:val="20"/>
                <w:lang w:val="hu-HU"/>
              </w:rPr>
            </w:pPr>
            <w:r w:rsidRPr="00063B96">
              <w:rPr>
                <w:sz w:val="20"/>
                <w:lang w:val="hu-HU"/>
              </w:rPr>
              <w:t>megnyúlt</w:t>
            </w:r>
            <w:r w:rsidR="00251FDA" w:rsidRPr="00063B96">
              <w:rPr>
                <w:sz w:val="20"/>
                <w:lang w:val="hu-HU"/>
              </w:rPr>
              <w:t xml:space="preserve"> </w:t>
            </w:r>
            <w:r w:rsidRPr="00063B96">
              <w:rPr>
                <w:sz w:val="20"/>
                <w:lang w:val="hu-HU"/>
              </w:rPr>
              <w:t>QT-szakasz</w:t>
            </w:r>
            <w:r w:rsidR="00496114">
              <w:rPr>
                <w:sz w:val="20"/>
                <w:lang w:val="hu-HU"/>
              </w:rPr>
              <w:t xml:space="preserve"> az </w:t>
            </w:r>
            <w:proofErr w:type="spellStart"/>
            <w:r w:rsidR="001A6F4B">
              <w:rPr>
                <w:sz w:val="20"/>
                <w:lang w:val="hu-HU"/>
              </w:rPr>
              <w:t>e</w:t>
            </w:r>
            <w:r w:rsidR="00496114" w:rsidRPr="00063B96">
              <w:rPr>
                <w:sz w:val="20"/>
                <w:lang w:val="hu-HU"/>
              </w:rPr>
              <w:t>lektro</w:t>
            </w:r>
            <w:proofErr w:type="spellEnd"/>
            <w:r w:rsidR="00055842">
              <w:rPr>
                <w:sz w:val="20"/>
                <w:lang w:val="hu-HU"/>
              </w:rPr>
              <w:t>-</w:t>
            </w:r>
            <w:r w:rsidR="00496114" w:rsidRPr="00063B96">
              <w:rPr>
                <w:sz w:val="20"/>
                <w:lang w:val="hu-HU"/>
              </w:rPr>
              <w:t>kardiogramon</w:t>
            </w:r>
          </w:p>
        </w:tc>
        <w:tc>
          <w:tcPr>
            <w:tcW w:w="790" w:type="pct"/>
          </w:tcPr>
          <w:p w14:paraId="0B4B7AB2" w14:textId="29E6E69F" w:rsidR="00F50D33" w:rsidRDefault="001A6F4B" w:rsidP="00246FBF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246FBF" w:rsidRPr="00063B96">
              <w:rPr>
                <w:sz w:val="20"/>
                <w:lang w:val="hu-HU"/>
              </w:rPr>
              <w:t>alkamra</w:t>
            </w:r>
            <w:r w:rsidR="00D073F2">
              <w:rPr>
                <w:sz w:val="20"/>
                <w:lang w:val="hu-HU"/>
              </w:rPr>
              <w:t>-</w:t>
            </w:r>
            <w:r w:rsidR="00246FBF" w:rsidRPr="00063B96">
              <w:rPr>
                <w:sz w:val="20"/>
                <w:lang w:val="hu-HU"/>
              </w:rPr>
              <w:t>elégtelenség</w:t>
            </w:r>
            <w:r w:rsidR="00600797" w:rsidRPr="00050706">
              <w:rPr>
                <w:sz w:val="20"/>
                <w:vertAlign w:val="superscript"/>
                <w:lang w:val="sv-SE"/>
              </w:rPr>
              <w:t>*</w:t>
            </w:r>
            <w:r w:rsidR="00F50D33">
              <w:rPr>
                <w:sz w:val="20"/>
                <w:lang w:val="hu-HU"/>
              </w:rPr>
              <w:t>,</w:t>
            </w:r>
          </w:p>
          <w:p w14:paraId="5651B9DD" w14:textId="7E44EEE4" w:rsidR="00CD08C5" w:rsidRPr="00050706" w:rsidRDefault="00F50D33" w:rsidP="00246FBF">
            <w:pPr>
              <w:spacing w:line="240" w:lineRule="auto"/>
              <w:rPr>
                <w:i/>
                <w:iCs/>
                <w:sz w:val="20"/>
                <w:lang w:val="hu-HU"/>
              </w:rPr>
            </w:pPr>
            <w:proofErr w:type="spellStart"/>
            <w:r w:rsidRPr="00050706">
              <w:rPr>
                <w:i/>
                <w:iCs/>
                <w:sz w:val="20"/>
                <w:lang w:val="hu-HU"/>
              </w:rPr>
              <w:t>t</w:t>
            </w:r>
            <w:r w:rsidR="00246FBF" w:rsidRPr="00050706">
              <w:rPr>
                <w:i/>
                <w:iCs/>
                <w:sz w:val="20"/>
                <w:lang w:val="hu-HU"/>
              </w:rPr>
              <w:t>orsade</w:t>
            </w:r>
            <w:proofErr w:type="spellEnd"/>
            <w:r w:rsidR="00246FBF" w:rsidRPr="00050706">
              <w:rPr>
                <w:i/>
                <w:iCs/>
                <w:sz w:val="20"/>
                <w:lang w:val="hu-HU"/>
              </w:rPr>
              <w:t xml:space="preserve"> de</w:t>
            </w:r>
            <w:r w:rsidR="00251FDA" w:rsidRPr="00050706">
              <w:rPr>
                <w:i/>
                <w:iCs/>
                <w:sz w:val="20"/>
                <w:lang w:val="hu-HU"/>
              </w:rPr>
              <w:t xml:space="preserve"> </w:t>
            </w:r>
            <w:proofErr w:type="spellStart"/>
            <w:r w:rsidR="00246FBF" w:rsidRPr="00050706">
              <w:rPr>
                <w:i/>
                <w:iCs/>
                <w:sz w:val="20"/>
                <w:lang w:val="hu-HU"/>
              </w:rPr>
              <w:t>pointes</w:t>
            </w:r>
            <w:proofErr w:type="spellEnd"/>
          </w:p>
        </w:tc>
        <w:tc>
          <w:tcPr>
            <w:tcW w:w="741" w:type="pct"/>
          </w:tcPr>
          <w:p w14:paraId="1854330C" w14:textId="77777777" w:rsidR="00CD08C5" w:rsidRPr="00063B96" w:rsidRDefault="00CD08C5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3F4292E3" w14:textId="77777777" w:rsidTr="00050706">
        <w:tc>
          <w:tcPr>
            <w:tcW w:w="850" w:type="pct"/>
          </w:tcPr>
          <w:p w14:paraId="352F33B6" w14:textId="72320E01" w:rsidR="00CD08C5" w:rsidRPr="00BD07C6" w:rsidRDefault="0086307D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Érbetegségek és</w:t>
            </w:r>
            <w:r w:rsidR="00251FDA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6EDF9678" w14:textId="1A2A371C" w:rsidR="00CD08C5" w:rsidRPr="00063B96" w:rsidRDefault="002A7787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86307D" w:rsidRPr="00063B96">
              <w:rPr>
                <w:sz w:val="20"/>
                <w:lang w:val="hu-HU"/>
              </w:rPr>
              <w:t>yper</w:t>
            </w:r>
            <w:r w:rsidR="00D073F2">
              <w:rPr>
                <w:sz w:val="20"/>
                <w:lang w:val="hu-HU"/>
              </w:rPr>
              <w:t>tensio</w:t>
            </w:r>
            <w:proofErr w:type="spellEnd"/>
          </w:p>
        </w:tc>
        <w:tc>
          <w:tcPr>
            <w:tcW w:w="891" w:type="pct"/>
          </w:tcPr>
          <w:p w14:paraId="1B9194F0" w14:textId="1613F9E5" w:rsidR="00780725" w:rsidRDefault="002A7787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="0086307D" w:rsidRPr="00063B96">
              <w:rPr>
                <w:sz w:val="20"/>
                <w:lang w:val="hu-HU"/>
              </w:rPr>
              <w:t>élyvénás</w:t>
            </w:r>
            <w:r w:rsidR="00251FDA" w:rsidRPr="00063B96">
              <w:rPr>
                <w:sz w:val="20"/>
                <w:lang w:val="hu-HU"/>
              </w:rPr>
              <w:t xml:space="preserve"> </w:t>
            </w:r>
            <w:proofErr w:type="spellStart"/>
            <w:r w:rsidR="0086307D" w:rsidRPr="00063B96">
              <w:rPr>
                <w:sz w:val="20"/>
                <w:lang w:val="hu-HU"/>
              </w:rPr>
              <w:t>thrombosis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165B3D9" w14:textId="5580D6D0" w:rsidR="00780725" w:rsidRDefault="002A7787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86307D" w:rsidRPr="00063B96">
              <w:rPr>
                <w:sz w:val="20"/>
                <w:lang w:val="hu-HU"/>
              </w:rPr>
              <w:t>őhullám</w:t>
            </w:r>
            <w:r>
              <w:rPr>
                <w:sz w:val="20"/>
                <w:lang w:val="hu-HU"/>
              </w:rPr>
              <w:t>,</w:t>
            </w:r>
          </w:p>
          <w:p w14:paraId="129C7321" w14:textId="6DC46F2A" w:rsidR="00CD08C5" w:rsidRPr="00063B96" w:rsidRDefault="002A7787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86307D" w:rsidRPr="00063B96">
              <w:rPr>
                <w:sz w:val="20"/>
                <w:lang w:val="hu-HU"/>
              </w:rPr>
              <w:t>ipirulás</w:t>
            </w:r>
          </w:p>
        </w:tc>
        <w:tc>
          <w:tcPr>
            <w:tcW w:w="970" w:type="pct"/>
          </w:tcPr>
          <w:p w14:paraId="16F98472" w14:textId="23E98E34" w:rsidR="00CD08C5" w:rsidRPr="00063B96" w:rsidRDefault="002A7787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86307D" w:rsidRPr="00063B96">
              <w:rPr>
                <w:sz w:val="20"/>
                <w:lang w:val="hu-HU"/>
              </w:rPr>
              <w:t>umorvérzés</w:t>
            </w:r>
            <w:r w:rsidR="0010076E" w:rsidRPr="00826833">
              <w:rPr>
                <w:sz w:val="20"/>
                <w:vertAlign w:val="superscript"/>
              </w:rPr>
              <w:t>*</w:t>
            </w:r>
          </w:p>
        </w:tc>
        <w:tc>
          <w:tcPr>
            <w:tcW w:w="790" w:type="pct"/>
          </w:tcPr>
          <w:p w14:paraId="7D5AB984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41" w:type="pct"/>
          </w:tcPr>
          <w:p w14:paraId="1C8BEE52" w14:textId="520122C0" w:rsidR="00CD08C5" w:rsidRPr="00063B96" w:rsidRDefault="002A7787" w:rsidP="0086307D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86307D" w:rsidRPr="00063B96">
              <w:rPr>
                <w:sz w:val="20"/>
                <w:lang w:val="hu-HU"/>
              </w:rPr>
              <w:t>neurysma</w:t>
            </w:r>
            <w:proofErr w:type="spellEnd"/>
            <w:r w:rsidR="0086307D" w:rsidRPr="00063B96">
              <w:rPr>
                <w:sz w:val="20"/>
                <w:lang w:val="hu-HU"/>
              </w:rPr>
              <w:t xml:space="preserve"> és </w:t>
            </w:r>
            <w:proofErr w:type="spellStart"/>
            <w:r w:rsidR="0086307D" w:rsidRPr="00063B96">
              <w:rPr>
                <w:sz w:val="20"/>
                <w:lang w:val="hu-HU"/>
              </w:rPr>
              <w:t>arteria</w:t>
            </w:r>
            <w:r w:rsidR="00600797">
              <w:rPr>
                <w:sz w:val="20"/>
                <w:lang w:val="hu-HU"/>
              </w:rPr>
              <w:t>-</w:t>
            </w:r>
            <w:r w:rsidR="0086307D" w:rsidRPr="00063B96">
              <w:rPr>
                <w:sz w:val="20"/>
                <w:lang w:val="hu-HU"/>
              </w:rPr>
              <w:t>dissectio</w:t>
            </w:r>
            <w:proofErr w:type="spellEnd"/>
            <w:r w:rsidR="00496114" w:rsidRPr="00826833">
              <w:rPr>
                <w:sz w:val="20"/>
                <w:vertAlign w:val="superscript"/>
              </w:rPr>
              <w:t>*</w:t>
            </w:r>
          </w:p>
        </w:tc>
      </w:tr>
      <w:tr w:rsidR="00836EFA" w:rsidRPr="00063B96" w14:paraId="234EA0F3" w14:textId="77777777" w:rsidTr="00050706">
        <w:tc>
          <w:tcPr>
            <w:tcW w:w="850" w:type="pct"/>
          </w:tcPr>
          <w:p w14:paraId="1413105F" w14:textId="1F2C94E3" w:rsidR="00CD08C5" w:rsidRPr="00BD07C6" w:rsidRDefault="00A63C07" w:rsidP="00050706">
            <w:pPr>
              <w:keepNext/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lastRenderedPageBreak/>
              <w:t>Légzőrendszeri,</w:t>
            </w:r>
            <w:r w:rsidR="0010076E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mellkasi és</w:t>
            </w:r>
            <w:r w:rsidR="0010076E">
              <w:rPr>
                <w:b/>
                <w:bCs/>
                <w:sz w:val="20"/>
                <w:lang w:val="hu-HU"/>
              </w:rPr>
              <w:t xml:space="preserve"> </w:t>
            </w:r>
            <w:proofErr w:type="spellStart"/>
            <w:r w:rsidRPr="00BD07C6">
              <w:rPr>
                <w:b/>
                <w:bCs/>
                <w:sz w:val="20"/>
                <w:lang w:val="hu-HU"/>
              </w:rPr>
              <w:t>mediastinalis</w:t>
            </w:r>
            <w:proofErr w:type="spellEnd"/>
            <w:r w:rsidR="0010076E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betegségek és</w:t>
            </w:r>
            <w:r w:rsidR="0010076E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35C091E2" w14:textId="109F12FE" w:rsidR="00A63C07" w:rsidRPr="00063B96" w:rsidRDefault="00055842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A63C07" w:rsidRPr="00063B96">
              <w:rPr>
                <w:sz w:val="20"/>
                <w:lang w:val="hu-HU"/>
              </w:rPr>
              <w:t>yspnoe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37A96D2F" w14:textId="41A85BB0" w:rsidR="00A63C07" w:rsidRPr="00063B96" w:rsidRDefault="00055842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rrvérzés</w:t>
            </w:r>
            <w:r>
              <w:rPr>
                <w:sz w:val="20"/>
                <w:lang w:val="hu-HU"/>
              </w:rPr>
              <w:t>,</w:t>
            </w:r>
          </w:p>
          <w:p w14:paraId="3A67C77B" w14:textId="72D2385D" w:rsidR="00CD08C5" w:rsidRPr="00063B96" w:rsidRDefault="00055842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A63C07" w:rsidRPr="00063B96">
              <w:rPr>
                <w:sz w:val="20"/>
                <w:lang w:val="hu-HU"/>
              </w:rPr>
              <w:t>öhögés</w:t>
            </w:r>
          </w:p>
        </w:tc>
        <w:tc>
          <w:tcPr>
            <w:tcW w:w="891" w:type="pct"/>
          </w:tcPr>
          <w:p w14:paraId="6C63EF99" w14:textId="05C9484B" w:rsidR="00A63C07" w:rsidRPr="00E04B53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A63C07" w:rsidRPr="00063B96">
              <w:rPr>
                <w:sz w:val="20"/>
                <w:lang w:val="hu-HU"/>
              </w:rPr>
              <w:t>üdőembólia</w:t>
            </w:r>
            <w:r w:rsidR="0010076E" w:rsidRPr="006C7B05">
              <w:rPr>
                <w:sz w:val="20"/>
                <w:vertAlign w:val="superscript"/>
                <w:lang w:val="hu-HU"/>
              </w:rPr>
              <w:t>*</w:t>
            </w:r>
            <w:r w:rsidRPr="006C7B05">
              <w:rPr>
                <w:sz w:val="20"/>
                <w:lang w:val="hu-HU"/>
              </w:rPr>
              <w:t>,</w:t>
            </w:r>
          </w:p>
          <w:p w14:paraId="50EBC0B5" w14:textId="15E70624" w:rsidR="00A63C07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="00A63C07" w:rsidRPr="00063B96">
              <w:rPr>
                <w:sz w:val="20"/>
                <w:lang w:val="hu-HU"/>
              </w:rPr>
              <w:t>ellkasi</w:t>
            </w:r>
          </w:p>
          <w:p w14:paraId="7F4CD0F8" w14:textId="4E8BF739" w:rsidR="00A63C07" w:rsidRPr="00E04B53" w:rsidRDefault="00A63C07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 w:rsidRPr="00063B96">
              <w:rPr>
                <w:sz w:val="20"/>
                <w:lang w:val="hu-HU"/>
              </w:rPr>
              <w:t>folyadékgyülem</w:t>
            </w:r>
            <w:proofErr w:type="spellEnd"/>
            <w:r w:rsidR="0010076E" w:rsidRPr="006C7B05">
              <w:rPr>
                <w:sz w:val="20"/>
                <w:vertAlign w:val="superscript"/>
                <w:lang w:val="hu-HU"/>
              </w:rPr>
              <w:t>*</w:t>
            </w:r>
            <w:r w:rsidR="00E04B53" w:rsidRPr="006C7B05">
              <w:rPr>
                <w:sz w:val="20"/>
                <w:lang w:val="hu-HU"/>
              </w:rPr>
              <w:t>,</w:t>
            </w:r>
          </w:p>
          <w:p w14:paraId="40F9A58B" w14:textId="5AE362F3" w:rsidR="00A63C07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>aemoptoe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44508B41" w14:textId="6057F63E" w:rsidR="00A63C07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A63C07" w:rsidRPr="00063B96">
              <w:rPr>
                <w:sz w:val="20"/>
                <w:lang w:val="hu-HU"/>
              </w:rPr>
              <w:t xml:space="preserve">erheléses </w:t>
            </w:r>
            <w:proofErr w:type="spellStart"/>
            <w:r w:rsidR="00A63C07" w:rsidRPr="00063B96">
              <w:rPr>
                <w:sz w:val="20"/>
                <w:lang w:val="hu-HU"/>
              </w:rPr>
              <w:t>dyspnoe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60FB1A92" w14:textId="298E8CEE" w:rsidR="00A63C07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ropharyngealis</w:t>
            </w:r>
            <w:proofErr w:type="spellEnd"/>
          </w:p>
          <w:p w14:paraId="1C374AB4" w14:textId="50DA1CFB" w:rsidR="00A63C07" w:rsidRPr="00E04B53" w:rsidRDefault="00A63C07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 w:rsidRPr="00063B96">
              <w:rPr>
                <w:sz w:val="20"/>
                <w:lang w:val="hu-HU"/>
              </w:rPr>
              <w:t>fájdalom</w:t>
            </w:r>
            <w:r w:rsidR="0010076E" w:rsidRPr="006C7B05">
              <w:rPr>
                <w:sz w:val="20"/>
                <w:lang w:val="hu-HU"/>
              </w:rPr>
              <w:t xml:space="preserve"> </w:t>
            </w:r>
            <w:r w:rsidR="0010076E" w:rsidRPr="006C7B05">
              <w:rPr>
                <w:sz w:val="20"/>
                <w:vertAlign w:val="superscript"/>
                <w:lang w:val="hu-HU"/>
              </w:rPr>
              <w:t>n</w:t>
            </w:r>
            <w:r w:rsidR="00E04B53" w:rsidRPr="006C7B05">
              <w:rPr>
                <w:sz w:val="20"/>
                <w:lang w:val="hu-HU"/>
              </w:rPr>
              <w:t>,</w:t>
            </w:r>
          </w:p>
          <w:p w14:paraId="103991F1" w14:textId="5CC14938" w:rsidR="00A63C07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rrdugulás</w:t>
            </w:r>
            <w:r>
              <w:rPr>
                <w:sz w:val="20"/>
                <w:lang w:val="hu-HU"/>
              </w:rPr>
              <w:t>,</w:t>
            </w:r>
          </w:p>
          <w:p w14:paraId="3A5C91A6" w14:textId="7E22E379" w:rsidR="00CD08C5" w:rsidRPr="00063B96" w:rsidRDefault="00E04B53" w:rsidP="00050706">
            <w:pPr>
              <w:keepNext/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rrszárazság</w:t>
            </w:r>
          </w:p>
        </w:tc>
        <w:tc>
          <w:tcPr>
            <w:tcW w:w="970" w:type="pct"/>
          </w:tcPr>
          <w:p w14:paraId="00CDC4BC" w14:textId="1B7D9C02" w:rsidR="00A63C07" w:rsidRPr="00E04B53" w:rsidRDefault="00E04B53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A63C07" w:rsidRPr="00063B96">
              <w:rPr>
                <w:sz w:val="20"/>
                <w:lang w:val="hu-HU"/>
              </w:rPr>
              <w:t>üdővérzés</w:t>
            </w:r>
            <w:r w:rsidR="0010076E" w:rsidRPr="00826833">
              <w:rPr>
                <w:sz w:val="20"/>
                <w:vertAlign w:val="superscript"/>
              </w:rPr>
              <w:t>*</w:t>
            </w:r>
            <w:r>
              <w:rPr>
                <w:sz w:val="20"/>
              </w:rPr>
              <w:t>,</w:t>
            </w:r>
          </w:p>
          <w:p w14:paraId="710103BC" w14:textId="3CD6C6BA" w:rsidR="00A63C07" w:rsidRPr="00063B96" w:rsidRDefault="00E04B53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l</w:t>
            </w:r>
            <w:r w:rsidR="00A63C07" w:rsidRPr="00063B96">
              <w:rPr>
                <w:sz w:val="20"/>
                <w:lang w:val="hu-HU"/>
              </w:rPr>
              <w:t>égzési</w:t>
            </w:r>
          </w:p>
          <w:p w14:paraId="0C4C7097" w14:textId="6090DC60" w:rsidR="00CD08C5" w:rsidRPr="00063B96" w:rsidRDefault="00A63C07" w:rsidP="00050706">
            <w:pPr>
              <w:keepNext/>
              <w:spacing w:line="240" w:lineRule="auto"/>
              <w:rPr>
                <w:sz w:val="20"/>
                <w:lang w:val="hu-HU"/>
              </w:rPr>
            </w:pPr>
            <w:r w:rsidRPr="00063B96">
              <w:rPr>
                <w:sz w:val="20"/>
                <w:lang w:val="hu-HU"/>
              </w:rPr>
              <w:t>elégtelenség</w:t>
            </w:r>
          </w:p>
        </w:tc>
        <w:tc>
          <w:tcPr>
            <w:tcW w:w="790" w:type="pct"/>
          </w:tcPr>
          <w:p w14:paraId="6B87F7D1" w14:textId="77777777" w:rsidR="00CD08C5" w:rsidRPr="00063B96" w:rsidRDefault="00CD08C5" w:rsidP="00050706">
            <w:pPr>
              <w:keepNext/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41" w:type="pct"/>
          </w:tcPr>
          <w:p w14:paraId="5A3AF826" w14:textId="77777777" w:rsidR="00CD08C5" w:rsidRPr="00063B96" w:rsidRDefault="00CD08C5" w:rsidP="00050706">
            <w:pPr>
              <w:keepNext/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B4295B" w14:paraId="39A368DC" w14:textId="77777777" w:rsidTr="00050706">
        <w:tc>
          <w:tcPr>
            <w:tcW w:w="850" w:type="pct"/>
          </w:tcPr>
          <w:p w14:paraId="4F57BD63" w14:textId="396100AE" w:rsidR="00CD08C5" w:rsidRPr="00BD07C6" w:rsidRDefault="00A63C07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Emésztőrendsze</w:t>
            </w:r>
            <w:r w:rsidR="0010076E">
              <w:rPr>
                <w:b/>
                <w:bCs/>
                <w:sz w:val="20"/>
                <w:lang w:val="hu-HU"/>
              </w:rPr>
              <w:t>r</w:t>
            </w:r>
            <w:r w:rsidRPr="00BD07C6">
              <w:rPr>
                <w:b/>
                <w:bCs/>
                <w:sz w:val="20"/>
                <w:lang w:val="hu-HU"/>
              </w:rPr>
              <w:t>i</w:t>
            </w:r>
            <w:r w:rsidR="00B972C3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betegségek és</w:t>
            </w:r>
            <w:r w:rsidR="00B972C3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595E5667" w14:textId="1692AAC9" w:rsidR="00D8375C" w:rsidRPr="00C01551" w:rsidRDefault="00183C4F" w:rsidP="00A63C07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="00A63C07" w:rsidRPr="00063B96">
              <w:rPr>
                <w:sz w:val="20"/>
                <w:lang w:val="hu-HU"/>
              </w:rPr>
              <w:t>tomatitis</w:t>
            </w:r>
            <w:proofErr w:type="spellEnd"/>
            <w:r w:rsidR="00D8375C" w:rsidRPr="006C7B05">
              <w:rPr>
                <w:sz w:val="20"/>
                <w:lang w:val="pt-PT"/>
              </w:rPr>
              <w:t xml:space="preserve"> </w:t>
            </w:r>
            <w:r w:rsidR="00D8375C" w:rsidRPr="006C7B05">
              <w:rPr>
                <w:sz w:val="20"/>
                <w:vertAlign w:val="superscript"/>
                <w:lang w:val="pt-PT"/>
              </w:rPr>
              <w:t>o</w:t>
            </w:r>
            <w:r w:rsidR="00C01551" w:rsidRPr="006C7B05">
              <w:rPr>
                <w:sz w:val="20"/>
                <w:lang w:val="pt-PT"/>
              </w:rPr>
              <w:t>,</w:t>
            </w:r>
          </w:p>
          <w:p w14:paraId="50BE43BF" w14:textId="30633959" w:rsidR="00D8375C" w:rsidRPr="00C01551" w:rsidRDefault="00D073F2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 xml:space="preserve">asi </w:t>
            </w:r>
            <w:r w:rsidR="00C01551">
              <w:rPr>
                <w:sz w:val="20"/>
                <w:lang w:val="hu-HU"/>
              </w:rPr>
              <w:br/>
            </w:r>
            <w:r w:rsidR="00A63C07" w:rsidRPr="00063B96">
              <w:rPr>
                <w:sz w:val="20"/>
                <w:lang w:val="hu-HU"/>
              </w:rPr>
              <w:t>fájdalom</w:t>
            </w:r>
            <w:r w:rsidR="00D8375C" w:rsidRPr="006C7B05">
              <w:rPr>
                <w:sz w:val="20"/>
                <w:lang w:val="pt-PT"/>
              </w:rPr>
              <w:t xml:space="preserve"> </w:t>
            </w:r>
            <w:r w:rsidR="00D8375C" w:rsidRPr="006C7B05">
              <w:rPr>
                <w:sz w:val="20"/>
                <w:vertAlign w:val="superscript"/>
                <w:lang w:val="pt-PT"/>
              </w:rPr>
              <w:t>p</w:t>
            </w:r>
            <w:r w:rsidR="00C01551" w:rsidRPr="006C7B05">
              <w:rPr>
                <w:sz w:val="20"/>
                <w:lang w:val="pt-PT"/>
              </w:rPr>
              <w:t>,</w:t>
            </w:r>
          </w:p>
          <w:p w14:paraId="5F484BF9" w14:textId="2B4A2066" w:rsidR="00780725" w:rsidRDefault="00C01551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>ányás</w:t>
            </w:r>
            <w:r>
              <w:rPr>
                <w:sz w:val="20"/>
                <w:lang w:val="hu-HU"/>
              </w:rPr>
              <w:t>,</w:t>
            </w:r>
          </w:p>
          <w:p w14:paraId="45290A58" w14:textId="2269D001" w:rsidR="00C01551" w:rsidRDefault="00C01551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>asmenés</w:t>
            </w:r>
            <w:r>
              <w:rPr>
                <w:sz w:val="20"/>
                <w:lang w:val="hu-HU"/>
              </w:rPr>
              <w:t>,</w:t>
            </w:r>
          </w:p>
          <w:p w14:paraId="39D6AEAF" w14:textId="505D7873" w:rsidR="00C01551" w:rsidRDefault="00C01551" w:rsidP="00A63C07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A63C07" w:rsidRPr="00063B96">
              <w:rPr>
                <w:sz w:val="20"/>
                <w:lang w:val="hu-HU"/>
              </w:rPr>
              <w:t>yspepsia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01617F09" w14:textId="105C0A5D" w:rsidR="00C01551" w:rsidRDefault="00C01551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>ányinger</w:t>
            </w:r>
            <w:r>
              <w:rPr>
                <w:sz w:val="20"/>
                <w:lang w:val="hu-HU"/>
              </w:rPr>
              <w:t>,</w:t>
            </w:r>
          </w:p>
          <w:p w14:paraId="74096A42" w14:textId="2D11452E" w:rsidR="00CD08C5" w:rsidRPr="00063B96" w:rsidRDefault="00C01551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A63C07" w:rsidRPr="00063B96">
              <w:rPr>
                <w:sz w:val="20"/>
                <w:lang w:val="hu-HU"/>
              </w:rPr>
              <w:t>zékrekedés</w:t>
            </w:r>
          </w:p>
        </w:tc>
        <w:tc>
          <w:tcPr>
            <w:tcW w:w="891" w:type="pct"/>
          </w:tcPr>
          <w:p w14:paraId="3F84F696" w14:textId="0A97CBCF" w:rsidR="00780725" w:rsidRDefault="00183C4F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="00A63C07" w:rsidRPr="00063B96">
              <w:rPr>
                <w:sz w:val="20"/>
                <w:lang w:val="hu-HU"/>
              </w:rPr>
              <w:t>astro</w:t>
            </w:r>
            <w:proofErr w:type="spellEnd"/>
            <w:r w:rsidR="00DA779B">
              <w:rPr>
                <w:sz w:val="20"/>
                <w:lang w:val="hu-HU"/>
              </w:rPr>
              <w:t>-</w:t>
            </w:r>
          </w:p>
          <w:p w14:paraId="56B36B6C" w14:textId="77777777" w:rsidR="00780725" w:rsidRDefault="00A63C07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 w:rsidRPr="00063B96">
              <w:rPr>
                <w:sz w:val="20"/>
                <w:lang w:val="hu-HU"/>
              </w:rPr>
              <w:t>oesophagealis</w:t>
            </w:r>
            <w:proofErr w:type="spellEnd"/>
          </w:p>
          <w:p w14:paraId="1F21011D" w14:textId="7C726C5C" w:rsidR="00805D4C" w:rsidRDefault="00A63C07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r w:rsidRPr="00063B96">
              <w:rPr>
                <w:sz w:val="20"/>
                <w:lang w:val="hu-HU"/>
              </w:rPr>
              <w:t>reflux betegség</w:t>
            </w:r>
            <w:r w:rsidR="00805D4C">
              <w:rPr>
                <w:sz w:val="20"/>
                <w:lang w:val="hu-HU"/>
              </w:rPr>
              <w:t>,</w:t>
            </w:r>
          </w:p>
          <w:p w14:paraId="01E073BF" w14:textId="2D99C74B" w:rsidR="00805D4C" w:rsidRDefault="00C01551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A63C07" w:rsidRPr="00063B96">
              <w:rPr>
                <w:sz w:val="20"/>
                <w:lang w:val="hu-HU"/>
              </w:rPr>
              <w:t>ysphagia</w:t>
            </w:r>
            <w:proofErr w:type="spellEnd"/>
            <w:r w:rsidR="00805D4C">
              <w:rPr>
                <w:sz w:val="20"/>
                <w:lang w:val="hu-HU"/>
              </w:rPr>
              <w:t>,</w:t>
            </w:r>
          </w:p>
          <w:p w14:paraId="495058D2" w14:textId="5175FF1C" w:rsidR="00780725" w:rsidRPr="00805D4C" w:rsidRDefault="00C01551" w:rsidP="00780725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="00A63C07" w:rsidRPr="00063B96">
              <w:rPr>
                <w:sz w:val="20"/>
                <w:lang w:val="hu-HU"/>
              </w:rPr>
              <w:t>astrointestinalis</w:t>
            </w:r>
            <w:proofErr w:type="spellEnd"/>
            <w:r w:rsidR="00B972C3" w:rsidRPr="00063B96">
              <w:rPr>
                <w:sz w:val="20"/>
                <w:lang w:val="hu-HU"/>
              </w:rPr>
              <w:t xml:space="preserve"> </w:t>
            </w:r>
            <w:r w:rsidR="00A63C07" w:rsidRPr="00063B96">
              <w:rPr>
                <w:sz w:val="20"/>
                <w:lang w:val="hu-HU"/>
              </w:rPr>
              <w:t>vérzés</w:t>
            </w:r>
            <w:r w:rsidR="00D8375C" w:rsidRPr="006C7B05">
              <w:rPr>
                <w:sz w:val="20"/>
                <w:vertAlign w:val="superscript"/>
                <w:lang w:val="hu-HU"/>
              </w:rPr>
              <w:t>*</w:t>
            </w:r>
            <w:r w:rsidR="00805D4C" w:rsidRPr="006C7B05">
              <w:rPr>
                <w:sz w:val="20"/>
                <w:lang w:val="hu-HU"/>
              </w:rPr>
              <w:t>,</w:t>
            </w:r>
          </w:p>
          <w:p w14:paraId="4C1F0022" w14:textId="4A84A80E" w:rsidR="00780725" w:rsidRPr="006C7B05" w:rsidRDefault="00805D4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esophagitis</w:t>
            </w:r>
            <w:proofErr w:type="spellEnd"/>
            <w:r w:rsidR="00D8375C" w:rsidRPr="006C7B05">
              <w:rPr>
                <w:sz w:val="20"/>
                <w:vertAlign w:val="superscript"/>
                <w:lang w:val="hu-HU"/>
              </w:rPr>
              <w:t>*</w:t>
            </w:r>
            <w:r w:rsidRPr="006C7B05">
              <w:rPr>
                <w:sz w:val="20"/>
                <w:lang w:val="hu-HU"/>
              </w:rPr>
              <w:t>,</w:t>
            </w:r>
          </w:p>
          <w:p w14:paraId="16AA95BD" w14:textId="74BC851B" w:rsidR="00780725" w:rsidRDefault="00805D4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 xml:space="preserve">asi </w:t>
            </w:r>
            <w:proofErr w:type="spellStart"/>
            <w:r w:rsidR="00A63C07" w:rsidRPr="00063B96">
              <w:rPr>
                <w:sz w:val="20"/>
                <w:lang w:val="hu-HU"/>
              </w:rPr>
              <w:t>distensio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4E8E6AF" w14:textId="0A6140A6" w:rsidR="00805D4C" w:rsidRDefault="00805D4C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A63C07" w:rsidRPr="00063B96">
              <w:rPr>
                <w:sz w:val="20"/>
                <w:lang w:val="hu-HU"/>
              </w:rPr>
              <w:t>asi</w:t>
            </w:r>
            <w:r w:rsidR="00B972C3" w:rsidRPr="00063B96">
              <w:rPr>
                <w:sz w:val="20"/>
                <w:lang w:val="hu-HU"/>
              </w:rPr>
              <w:t xml:space="preserve"> </w:t>
            </w:r>
            <w:r w:rsidR="00A63C07" w:rsidRPr="00063B96">
              <w:rPr>
                <w:sz w:val="20"/>
                <w:lang w:val="hu-HU"/>
              </w:rPr>
              <w:t>diszkomfort</w:t>
            </w:r>
            <w:r>
              <w:rPr>
                <w:sz w:val="20"/>
                <w:lang w:val="hu-HU"/>
              </w:rPr>
              <w:t>,</w:t>
            </w:r>
          </w:p>
          <w:p w14:paraId="2A44BCE7" w14:textId="3F7AA31A" w:rsidR="00805D4C" w:rsidRDefault="00805D4C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r</w:t>
            </w:r>
            <w:r w:rsidR="00A63C07" w:rsidRPr="00063B96">
              <w:rPr>
                <w:sz w:val="20"/>
                <w:lang w:val="hu-HU"/>
              </w:rPr>
              <w:t>ectalis</w:t>
            </w:r>
            <w:proofErr w:type="spellEnd"/>
            <w:r w:rsidR="00A63C07" w:rsidRPr="00063B96">
              <w:rPr>
                <w:sz w:val="20"/>
                <w:lang w:val="hu-HU"/>
              </w:rPr>
              <w:t xml:space="preserve"> vérzés</w:t>
            </w:r>
            <w:r>
              <w:rPr>
                <w:sz w:val="20"/>
                <w:lang w:val="hu-HU"/>
              </w:rPr>
              <w:t>,</w:t>
            </w:r>
          </w:p>
          <w:p w14:paraId="797C4C14" w14:textId="6C2514CF" w:rsidR="00780725" w:rsidRDefault="00805D4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í</w:t>
            </w:r>
            <w:r w:rsidR="00A63C07" w:rsidRPr="00063B96">
              <w:rPr>
                <w:sz w:val="20"/>
                <w:lang w:val="hu-HU"/>
              </w:rPr>
              <w:t>nyvérzés</w:t>
            </w:r>
            <w:r>
              <w:rPr>
                <w:sz w:val="20"/>
                <w:lang w:val="hu-HU"/>
              </w:rPr>
              <w:t>,</w:t>
            </w:r>
          </w:p>
          <w:p w14:paraId="60F51BF7" w14:textId="4120A7A3" w:rsidR="00780725" w:rsidRDefault="00805D4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A63C07" w:rsidRPr="00063B96">
              <w:rPr>
                <w:sz w:val="20"/>
                <w:lang w:val="hu-HU"/>
              </w:rPr>
              <w:t>zájüregi fekélyek</w:t>
            </w:r>
            <w:r>
              <w:rPr>
                <w:sz w:val="20"/>
                <w:lang w:val="hu-HU"/>
              </w:rPr>
              <w:t>,</w:t>
            </w:r>
            <w:r w:rsidR="00B972C3" w:rsidRPr="00063B96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p</w:t>
            </w:r>
            <w:r w:rsidR="00A63C07" w:rsidRPr="00063B96">
              <w:rPr>
                <w:sz w:val="20"/>
                <w:lang w:val="hu-HU"/>
              </w:rPr>
              <w:t>roctalgia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789FF91A" w14:textId="5898C32B" w:rsidR="00780725" w:rsidRDefault="00805D4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A63C07" w:rsidRPr="00063B96">
              <w:rPr>
                <w:sz w:val="20"/>
                <w:lang w:val="hu-HU"/>
              </w:rPr>
              <w:t>heilitis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77221F5E" w14:textId="699BE971" w:rsidR="00805D4C" w:rsidRDefault="00805D4C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A63C07" w:rsidRPr="00063B96">
              <w:rPr>
                <w:sz w:val="20"/>
                <w:lang w:val="hu-HU"/>
              </w:rPr>
              <w:t>ranyér</w:t>
            </w:r>
            <w:r>
              <w:rPr>
                <w:sz w:val="20"/>
                <w:lang w:val="hu-HU"/>
              </w:rPr>
              <w:t>,</w:t>
            </w:r>
          </w:p>
          <w:p w14:paraId="72A12CCE" w14:textId="4F6AF84F" w:rsidR="00183C4F" w:rsidRDefault="00805D4C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="00A63C07" w:rsidRPr="00063B96">
              <w:rPr>
                <w:sz w:val="20"/>
                <w:lang w:val="hu-HU"/>
              </w:rPr>
              <w:t>lossodynia</w:t>
            </w:r>
            <w:proofErr w:type="spellEnd"/>
            <w:r w:rsidR="00183C4F">
              <w:rPr>
                <w:sz w:val="20"/>
                <w:lang w:val="hu-HU"/>
              </w:rPr>
              <w:t>,</w:t>
            </w:r>
          </w:p>
          <w:p w14:paraId="6CA62F98" w14:textId="1D577349" w:rsidR="00780725" w:rsidRDefault="00183C4F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A63C07" w:rsidRPr="00063B96">
              <w:rPr>
                <w:sz w:val="20"/>
                <w:lang w:val="hu-HU"/>
              </w:rPr>
              <w:t>zájfájdalom</w:t>
            </w:r>
            <w:r>
              <w:rPr>
                <w:sz w:val="20"/>
                <w:lang w:val="hu-HU"/>
              </w:rPr>
              <w:t>,</w:t>
            </w:r>
            <w:r w:rsidR="00B972C3" w:rsidRPr="00063B96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s</w:t>
            </w:r>
            <w:r w:rsidR="00A63C07" w:rsidRPr="00063B96">
              <w:rPr>
                <w:sz w:val="20"/>
                <w:lang w:val="hu-HU"/>
              </w:rPr>
              <w:t>zájszárazság</w:t>
            </w:r>
            <w:r>
              <w:rPr>
                <w:sz w:val="20"/>
                <w:lang w:val="hu-HU"/>
              </w:rPr>
              <w:t>,</w:t>
            </w:r>
            <w:r w:rsidR="00B972C3" w:rsidRPr="00063B96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f</w:t>
            </w:r>
            <w:r w:rsidR="00A63C07" w:rsidRPr="00063B96">
              <w:rPr>
                <w:sz w:val="20"/>
                <w:lang w:val="hu-HU"/>
              </w:rPr>
              <w:t>latulen</w:t>
            </w:r>
            <w:r w:rsidR="00CE7188">
              <w:rPr>
                <w:sz w:val="20"/>
                <w:lang w:val="hu-HU"/>
              </w:rPr>
              <w:t>t</w:t>
            </w:r>
            <w:r w:rsidR="00A63C07" w:rsidRPr="00063B96">
              <w:rPr>
                <w:sz w:val="20"/>
                <w:lang w:val="hu-HU"/>
              </w:rPr>
              <w:t>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6F874389" w14:textId="443C2C99" w:rsidR="00183C4F" w:rsidRDefault="00183C4F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o</w:t>
            </w:r>
            <w:r w:rsidR="00A63C07" w:rsidRPr="00063B96">
              <w:rPr>
                <w:sz w:val="20"/>
                <w:lang w:val="hu-HU"/>
              </w:rPr>
              <w:t>ralis</w:t>
            </w:r>
            <w:proofErr w:type="spellEnd"/>
            <w:r w:rsidR="00A63C07" w:rsidRPr="00063B96">
              <w:rPr>
                <w:sz w:val="20"/>
                <w:lang w:val="hu-HU"/>
              </w:rPr>
              <w:t xml:space="preserve"> diszkomfort</w:t>
            </w:r>
            <w:r>
              <w:rPr>
                <w:sz w:val="20"/>
                <w:lang w:val="hu-HU"/>
              </w:rPr>
              <w:t>,</w:t>
            </w:r>
          </w:p>
          <w:p w14:paraId="283E6A60" w14:textId="5387C24C" w:rsidR="00CD08C5" w:rsidRPr="00063B96" w:rsidRDefault="00183C4F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e</w:t>
            </w:r>
            <w:r w:rsidR="00A63C07" w:rsidRPr="00063B96">
              <w:rPr>
                <w:sz w:val="20"/>
                <w:lang w:val="hu-HU"/>
              </w:rPr>
              <w:t>ructatio</w:t>
            </w:r>
            <w:proofErr w:type="spellEnd"/>
          </w:p>
        </w:tc>
        <w:tc>
          <w:tcPr>
            <w:tcW w:w="970" w:type="pct"/>
          </w:tcPr>
          <w:p w14:paraId="2A255804" w14:textId="3EEE8C30" w:rsidR="00836EFA" w:rsidRDefault="00836EFA" w:rsidP="00A63C07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g</w:t>
            </w:r>
            <w:r w:rsidR="00A63C07" w:rsidRPr="00063B96">
              <w:rPr>
                <w:sz w:val="20"/>
                <w:lang w:val="hu-HU"/>
              </w:rPr>
              <w:t>astrointestinalis</w:t>
            </w:r>
            <w:proofErr w:type="spellEnd"/>
            <w:r w:rsidR="00BA2672" w:rsidRPr="00063B96">
              <w:rPr>
                <w:sz w:val="20"/>
                <w:lang w:val="hu-HU"/>
              </w:rPr>
              <w:t xml:space="preserve"> </w:t>
            </w:r>
            <w:r w:rsidR="00A63C07" w:rsidRPr="00063B96">
              <w:rPr>
                <w:sz w:val="20"/>
                <w:lang w:val="hu-HU"/>
              </w:rPr>
              <w:t>perforáció</w:t>
            </w:r>
            <w:r w:rsidR="00D8375C" w:rsidRPr="006C7B05">
              <w:rPr>
                <w:sz w:val="20"/>
                <w:lang w:val="hu-HU"/>
              </w:rPr>
              <w:t xml:space="preserve"> </w:t>
            </w:r>
            <w:proofErr w:type="gramStart"/>
            <w:r w:rsidR="00D8375C" w:rsidRPr="006C7B05">
              <w:rPr>
                <w:sz w:val="20"/>
                <w:vertAlign w:val="superscript"/>
                <w:lang w:val="hu-HU"/>
              </w:rPr>
              <w:t>q,*</w:t>
            </w:r>
            <w:proofErr w:type="gramEnd"/>
            <w:r>
              <w:rPr>
                <w:sz w:val="20"/>
                <w:lang w:val="hu-HU"/>
              </w:rPr>
              <w:t>,</w:t>
            </w:r>
          </w:p>
          <w:p w14:paraId="2C1BA9EC" w14:textId="790BB9AA" w:rsidR="00836EFA" w:rsidRDefault="00836EFA" w:rsidP="00A63C07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A63C07" w:rsidRPr="00063B96">
              <w:rPr>
                <w:sz w:val="20"/>
                <w:lang w:val="hu-HU"/>
              </w:rPr>
              <w:t>ancreatitis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D65820A" w14:textId="66F94464" w:rsidR="00836EFA" w:rsidRDefault="00836EFA" w:rsidP="00A63C07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="00A63C07" w:rsidRPr="00063B96">
              <w:rPr>
                <w:sz w:val="20"/>
                <w:lang w:val="hu-HU"/>
              </w:rPr>
              <w:t>égbélsipoly</w:t>
            </w:r>
            <w:r>
              <w:rPr>
                <w:sz w:val="20"/>
                <w:lang w:val="hu-HU"/>
              </w:rPr>
              <w:t>,</w:t>
            </w:r>
          </w:p>
          <w:p w14:paraId="7D83BD36" w14:textId="3576676B" w:rsidR="00CD08C5" w:rsidRPr="00063B96" w:rsidRDefault="00836EFA" w:rsidP="00A63C07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A63C07" w:rsidRPr="00063B96">
              <w:rPr>
                <w:sz w:val="20"/>
                <w:lang w:val="hu-HU"/>
              </w:rPr>
              <w:t>olitis</w:t>
            </w:r>
            <w:proofErr w:type="spellEnd"/>
            <w:r w:rsidR="00000566" w:rsidRPr="006C7B05">
              <w:rPr>
                <w:sz w:val="20"/>
                <w:lang w:val="hu-HU"/>
              </w:rPr>
              <w:t xml:space="preserve"> </w:t>
            </w:r>
            <w:r w:rsidR="00000566" w:rsidRPr="006C7B05">
              <w:rPr>
                <w:sz w:val="20"/>
                <w:vertAlign w:val="superscript"/>
                <w:lang w:val="hu-HU"/>
              </w:rPr>
              <w:t>r</w:t>
            </w:r>
          </w:p>
        </w:tc>
        <w:tc>
          <w:tcPr>
            <w:tcW w:w="790" w:type="pct"/>
          </w:tcPr>
          <w:p w14:paraId="41FEC6BD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41" w:type="pct"/>
          </w:tcPr>
          <w:p w14:paraId="661B1FE4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836EFA" w:rsidRPr="00063B96" w14:paraId="21500270" w14:textId="77777777" w:rsidTr="00050706">
        <w:tc>
          <w:tcPr>
            <w:tcW w:w="850" w:type="pct"/>
          </w:tcPr>
          <w:p w14:paraId="278B3490" w14:textId="46A903EE" w:rsidR="00CD08C5" w:rsidRPr="00BD07C6" w:rsidRDefault="00BA2672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Máj- és</w:t>
            </w:r>
            <w:r w:rsidR="00C13623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epebetegségek,</w:t>
            </w:r>
            <w:r w:rsidR="00C13623" w:rsidRPr="00BD07C6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illetve tünetek</w:t>
            </w:r>
          </w:p>
        </w:tc>
        <w:tc>
          <w:tcPr>
            <w:tcW w:w="758" w:type="pct"/>
          </w:tcPr>
          <w:p w14:paraId="226C31DC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91" w:type="pct"/>
          </w:tcPr>
          <w:p w14:paraId="2BC18B95" w14:textId="77777777" w:rsidR="00CD08C5" w:rsidRPr="00063B96" w:rsidRDefault="00CD08C5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</w:p>
        </w:tc>
        <w:tc>
          <w:tcPr>
            <w:tcW w:w="970" w:type="pct"/>
          </w:tcPr>
          <w:p w14:paraId="284F993A" w14:textId="6084F104" w:rsidR="00AC1564" w:rsidRDefault="00836EFA" w:rsidP="00BA2672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="00BA2672" w:rsidRPr="00063B96">
              <w:rPr>
                <w:sz w:val="20"/>
                <w:lang w:val="hu-HU"/>
              </w:rPr>
              <w:t>ájelégtelenség</w:t>
            </w:r>
            <w:r w:rsidR="00AC1564" w:rsidRPr="006C7B05">
              <w:rPr>
                <w:sz w:val="20"/>
                <w:vertAlign w:val="superscript"/>
                <w:lang w:val="hu-HU"/>
              </w:rPr>
              <w:t>*</w:t>
            </w:r>
            <w:r w:rsidRPr="006C7B05">
              <w:rPr>
                <w:sz w:val="20"/>
                <w:vertAlign w:val="superscript"/>
                <w:lang w:val="hu-HU"/>
              </w:rPr>
              <w:t>,</w:t>
            </w:r>
            <w:r w:rsidR="00C13623" w:rsidRPr="00063B96">
              <w:rPr>
                <w:sz w:val="20"/>
                <w:lang w:val="hu-HU"/>
              </w:rPr>
              <w:t xml:space="preserve"> </w:t>
            </w:r>
            <w:proofErr w:type="spellStart"/>
            <w:proofErr w:type="gramStart"/>
            <w:r>
              <w:rPr>
                <w:sz w:val="20"/>
                <w:lang w:val="hu-HU"/>
              </w:rPr>
              <w:t>c</w:t>
            </w:r>
            <w:r w:rsidR="00BA2672" w:rsidRPr="00063B96">
              <w:rPr>
                <w:sz w:val="20"/>
                <w:lang w:val="hu-HU"/>
              </w:rPr>
              <w:t>holecystitis</w:t>
            </w:r>
            <w:r w:rsidR="00AC1564" w:rsidRPr="006C7B05">
              <w:rPr>
                <w:sz w:val="20"/>
                <w:vertAlign w:val="superscript"/>
                <w:lang w:val="hu-HU"/>
              </w:rPr>
              <w:t>s</w:t>
            </w:r>
            <w:proofErr w:type="spellEnd"/>
            <w:r w:rsidR="00AC1564" w:rsidRPr="006C7B05">
              <w:rPr>
                <w:sz w:val="20"/>
                <w:vertAlign w:val="superscript"/>
                <w:lang w:val="hu-HU"/>
              </w:rPr>
              <w:t>,*</w:t>
            </w:r>
            <w:proofErr w:type="gramEnd"/>
            <w:r w:rsidR="00BA2672" w:rsidRPr="00063B96">
              <w:rPr>
                <w:sz w:val="20"/>
                <w:lang w:val="hu-HU"/>
              </w:rPr>
              <w:t>,</w:t>
            </w:r>
          </w:p>
          <w:p w14:paraId="3B14919F" w14:textId="2180D25A" w:rsidR="00CD08C5" w:rsidRPr="00063B96" w:rsidRDefault="00836EFA" w:rsidP="00BA2672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BA2672" w:rsidRPr="00063B96">
              <w:rPr>
                <w:sz w:val="20"/>
                <w:lang w:val="hu-HU"/>
              </w:rPr>
              <w:t>óros májfunkció</w:t>
            </w:r>
          </w:p>
        </w:tc>
        <w:tc>
          <w:tcPr>
            <w:tcW w:w="790" w:type="pct"/>
          </w:tcPr>
          <w:p w14:paraId="1F2346F9" w14:textId="661299F0" w:rsidR="00CD08C5" w:rsidRPr="00063B96" w:rsidRDefault="008738C0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BA2672" w:rsidRPr="00063B96">
              <w:rPr>
                <w:sz w:val="20"/>
                <w:lang w:val="hu-HU"/>
              </w:rPr>
              <w:t>epatitis</w:t>
            </w:r>
          </w:p>
        </w:tc>
        <w:tc>
          <w:tcPr>
            <w:tcW w:w="741" w:type="pct"/>
          </w:tcPr>
          <w:p w14:paraId="27667981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836EFA" w:rsidRPr="00063B96" w14:paraId="38830779" w14:textId="77777777" w:rsidTr="00050706">
        <w:tc>
          <w:tcPr>
            <w:tcW w:w="850" w:type="pct"/>
          </w:tcPr>
          <w:p w14:paraId="09035AF3" w14:textId="55C02904" w:rsidR="00CD08C5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A bőr és a bőr alatti szövet betegségei és tünetei</w:t>
            </w:r>
          </w:p>
        </w:tc>
        <w:tc>
          <w:tcPr>
            <w:tcW w:w="758" w:type="pct"/>
          </w:tcPr>
          <w:p w14:paraId="025127F8" w14:textId="72A884D2" w:rsidR="008738C0" w:rsidRPr="00050706" w:rsidRDefault="008738C0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őrelszínez</w:t>
            </w:r>
            <w:r w:rsidR="00FF3D0B">
              <w:rPr>
                <w:sz w:val="20"/>
                <w:lang w:val="hu-HU"/>
              </w:rPr>
              <w:t>ő</w:t>
            </w:r>
            <w:r>
              <w:rPr>
                <w:sz w:val="20"/>
                <w:lang w:val="hu-HU"/>
              </w:rPr>
              <w:t>-</w:t>
            </w:r>
            <w:r w:rsidR="00E70BAC" w:rsidRPr="00063B96">
              <w:rPr>
                <w:sz w:val="20"/>
                <w:lang w:val="hu-HU"/>
              </w:rPr>
              <w:t>dés</w:t>
            </w:r>
            <w:proofErr w:type="spellEnd"/>
            <w:r w:rsidR="00AC1564" w:rsidRPr="00050706">
              <w:rPr>
                <w:sz w:val="20"/>
                <w:vertAlign w:val="superscript"/>
                <w:lang w:val="hu-HU"/>
              </w:rPr>
              <w:t xml:space="preserve"> t</w:t>
            </w:r>
            <w:r w:rsidRPr="00050706">
              <w:rPr>
                <w:sz w:val="20"/>
                <w:lang w:val="hu-HU"/>
              </w:rPr>
              <w:t>,</w:t>
            </w:r>
          </w:p>
          <w:p w14:paraId="5B7AC6B4" w14:textId="671F0FA6" w:rsidR="008738C0" w:rsidRDefault="008738C0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E70BAC" w:rsidRPr="00063B96">
              <w:rPr>
                <w:sz w:val="20"/>
                <w:lang w:val="hu-HU"/>
              </w:rPr>
              <w:t>almoplantaris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2BB771E5" w14:textId="5A7954F1" w:rsidR="00FF3D0B" w:rsidRDefault="00E70BA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063B96">
              <w:rPr>
                <w:sz w:val="20"/>
                <w:lang w:val="hu-HU"/>
              </w:rPr>
              <w:t>erythro</w:t>
            </w:r>
            <w:r w:rsidR="00AC1564">
              <w:rPr>
                <w:sz w:val="20"/>
                <w:lang w:val="hu-HU"/>
              </w:rPr>
              <w:t>-</w:t>
            </w:r>
            <w:r w:rsidRPr="00063B96">
              <w:rPr>
                <w:sz w:val="20"/>
                <w:lang w:val="hu-HU"/>
              </w:rPr>
              <w:t>dysaesthesia</w:t>
            </w:r>
            <w:proofErr w:type="spellEnd"/>
            <w:r w:rsidRPr="00063B96">
              <w:rPr>
                <w:sz w:val="20"/>
                <w:lang w:val="hu-HU"/>
              </w:rPr>
              <w:t xml:space="preserve"> </w:t>
            </w:r>
            <w:r w:rsidR="00FF3D0B">
              <w:rPr>
                <w:sz w:val="20"/>
                <w:lang w:val="hu-HU"/>
              </w:rPr>
              <w:t>szindróma</w:t>
            </w:r>
            <w:r w:rsidR="008738C0">
              <w:rPr>
                <w:sz w:val="20"/>
                <w:lang w:val="hu-HU"/>
              </w:rPr>
              <w:t>,</w:t>
            </w:r>
          </w:p>
          <w:p w14:paraId="031323AA" w14:textId="7BBC99F5" w:rsidR="00001A37" w:rsidRPr="008738C0" w:rsidRDefault="008738C0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őrkiütés</w:t>
            </w:r>
            <w:r w:rsidR="00AC1564" w:rsidRPr="006C7B05">
              <w:rPr>
                <w:sz w:val="20"/>
                <w:lang w:val="hu-HU"/>
              </w:rPr>
              <w:t xml:space="preserve"> </w:t>
            </w:r>
            <w:r w:rsidR="00AC1564" w:rsidRPr="006C7B05">
              <w:rPr>
                <w:sz w:val="20"/>
                <w:vertAlign w:val="superscript"/>
                <w:lang w:val="hu-HU"/>
              </w:rPr>
              <w:t>u</w:t>
            </w:r>
            <w:r w:rsidRPr="006C7B05">
              <w:rPr>
                <w:sz w:val="20"/>
                <w:lang w:val="hu-HU"/>
              </w:rPr>
              <w:t>,</w:t>
            </w:r>
          </w:p>
          <w:p w14:paraId="7CD897BF" w14:textId="0D6B483D" w:rsidR="00780725" w:rsidRDefault="008738C0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E70BAC" w:rsidRPr="00063B96">
              <w:rPr>
                <w:sz w:val="20"/>
                <w:lang w:val="hu-HU"/>
              </w:rPr>
              <w:t>ajszín</w:t>
            </w:r>
            <w:r>
              <w:rPr>
                <w:sz w:val="20"/>
                <w:lang w:val="hu-HU"/>
              </w:rPr>
              <w:t>-</w:t>
            </w:r>
            <w:r w:rsidR="00E70BAC" w:rsidRPr="00063B96">
              <w:rPr>
                <w:sz w:val="20"/>
                <w:lang w:val="hu-HU"/>
              </w:rPr>
              <w:t>változás</w:t>
            </w:r>
            <w:r>
              <w:rPr>
                <w:sz w:val="20"/>
                <w:lang w:val="hu-HU"/>
              </w:rPr>
              <w:t>,</w:t>
            </w:r>
          </w:p>
          <w:p w14:paraId="60C4DA3E" w14:textId="67BF05EE" w:rsidR="00CD08C5" w:rsidRPr="00063B96" w:rsidRDefault="008738C0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őrszárazság</w:t>
            </w:r>
          </w:p>
        </w:tc>
        <w:tc>
          <w:tcPr>
            <w:tcW w:w="891" w:type="pct"/>
          </w:tcPr>
          <w:p w14:paraId="52DD96FB" w14:textId="26535706" w:rsidR="005F1859" w:rsidRDefault="005F1859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őrhámlás</w:t>
            </w:r>
            <w:r>
              <w:rPr>
                <w:sz w:val="20"/>
                <w:lang w:val="hu-HU"/>
              </w:rPr>
              <w:t>,</w:t>
            </w:r>
          </w:p>
          <w:p w14:paraId="31D54012" w14:textId="0102E2D2" w:rsidR="00001A37" w:rsidRPr="005F1859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őrreakció</w:t>
            </w:r>
            <w:r w:rsidR="00001A37" w:rsidRPr="006C7B05">
              <w:rPr>
                <w:sz w:val="20"/>
                <w:lang w:val="hu-HU"/>
              </w:rPr>
              <w:t xml:space="preserve"> </w:t>
            </w:r>
            <w:r w:rsidR="00001A37" w:rsidRPr="006C7B05">
              <w:rPr>
                <w:sz w:val="20"/>
                <w:vertAlign w:val="superscript"/>
                <w:lang w:val="hu-HU"/>
              </w:rPr>
              <w:t>v</w:t>
            </w:r>
            <w:r w:rsidRPr="006C7B05">
              <w:rPr>
                <w:sz w:val="20"/>
                <w:lang w:val="hu-HU"/>
              </w:rPr>
              <w:t>,</w:t>
            </w:r>
          </w:p>
          <w:p w14:paraId="3C031876" w14:textId="66C442C4" w:rsidR="00001A37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063B96">
              <w:rPr>
                <w:sz w:val="20"/>
                <w:lang w:val="hu-HU"/>
              </w:rPr>
              <w:t>kcéma</w:t>
            </w:r>
            <w:r>
              <w:rPr>
                <w:sz w:val="20"/>
                <w:lang w:val="hu-HU"/>
              </w:rPr>
              <w:t>,</w:t>
            </w:r>
          </w:p>
          <w:p w14:paraId="2B4680B6" w14:textId="1242470D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v</w:t>
            </w:r>
            <w:r w:rsidR="00E70BAC" w:rsidRPr="00063B96">
              <w:rPr>
                <w:sz w:val="20"/>
                <w:lang w:val="hu-HU"/>
              </w:rPr>
              <w:t>esicula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4AC47FF6" w14:textId="13AC879B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e</w:t>
            </w:r>
            <w:r w:rsidR="00E70BAC" w:rsidRPr="00063B96">
              <w:rPr>
                <w:sz w:val="20"/>
                <w:lang w:val="hu-HU"/>
              </w:rPr>
              <w:t>rythema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6F6DE2E5" w14:textId="5CDAFC88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E70BAC" w:rsidRPr="00063B96">
              <w:rPr>
                <w:sz w:val="20"/>
                <w:lang w:val="hu-HU"/>
              </w:rPr>
              <w:t>lopecia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65A665EC" w14:textId="5816C239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E70BAC" w:rsidRPr="00063B96">
              <w:rPr>
                <w:sz w:val="20"/>
                <w:lang w:val="hu-HU"/>
              </w:rPr>
              <w:t>cne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3BA0FCF4" w14:textId="7C25F638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="00E70BAC" w:rsidRPr="00063B96">
              <w:rPr>
                <w:sz w:val="20"/>
                <w:lang w:val="hu-HU"/>
              </w:rPr>
              <w:t>iszketés</w:t>
            </w:r>
            <w:r>
              <w:rPr>
                <w:sz w:val="20"/>
                <w:lang w:val="hu-HU"/>
              </w:rPr>
              <w:t>,</w:t>
            </w:r>
          </w:p>
          <w:p w14:paraId="025D318E" w14:textId="2A3C5A66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E70BAC" w:rsidRPr="00063B96">
              <w:rPr>
                <w:sz w:val="20"/>
                <w:lang w:val="hu-HU"/>
              </w:rPr>
              <w:t xml:space="preserve"> bőr</w:t>
            </w:r>
            <w:r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063B96">
              <w:rPr>
                <w:sz w:val="20"/>
                <w:lang w:val="hu-HU"/>
              </w:rPr>
              <w:t>hyperpigmentatiója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4C42D5A0" w14:textId="2DA85468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b</w:t>
            </w:r>
            <w:r w:rsidR="00E70BAC" w:rsidRPr="00063B96">
              <w:rPr>
                <w:sz w:val="20"/>
                <w:lang w:val="hu-HU"/>
              </w:rPr>
              <w:t>őr</w:t>
            </w:r>
            <w:r w:rsidR="00CE7188">
              <w:rPr>
                <w:sz w:val="20"/>
                <w:lang w:val="hu-HU"/>
              </w:rPr>
              <w:t>laesio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3B0A2814" w14:textId="7A5FFF60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E70BAC" w:rsidRPr="00063B96">
              <w:rPr>
                <w:sz w:val="20"/>
                <w:lang w:val="hu-HU"/>
              </w:rPr>
              <w:t>yperkeratosis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0FB066A7" w14:textId="4FD50374" w:rsidR="00E70BAC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E70BAC" w:rsidRPr="00063B96">
              <w:rPr>
                <w:sz w:val="20"/>
                <w:lang w:val="hu-HU"/>
              </w:rPr>
              <w:t>ermatitis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7AF55EAD" w14:textId="39F26377" w:rsidR="00CD08C5" w:rsidRPr="00063B96" w:rsidRDefault="005F185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E70BAC" w:rsidRPr="00063B96">
              <w:rPr>
                <w:sz w:val="20"/>
                <w:lang w:val="hu-HU"/>
              </w:rPr>
              <w:t>öröm</w:t>
            </w:r>
            <w:r w:rsidR="00C237E3">
              <w:rPr>
                <w:sz w:val="20"/>
                <w:lang w:val="hu-HU"/>
              </w:rPr>
              <w:t>-</w:t>
            </w:r>
            <w:r w:rsidR="00E70BAC" w:rsidRPr="00063B96">
              <w:rPr>
                <w:sz w:val="20"/>
                <w:lang w:val="hu-HU"/>
              </w:rPr>
              <w:t>rendellenességek</w:t>
            </w:r>
            <w:r w:rsidR="00C237E3" w:rsidRPr="00826833">
              <w:rPr>
                <w:sz w:val="20"/>
              </w:rPr>
              <w:t xml:space="preserve"> </w:t>
            </w:r>
            <w:r w:rsidR="00C237E3" w:rsidRPr="00826833">
              <w:rPr>
                <w:sz w:val="20"/>
                <w:vertAlign w:val="superscript"/>
              </w:rPr>
              <w:t>w</w:t>
            </w:r>
          </w:p>
        </w:tc>
        <w:tc>
          <w:tcPr>
            <w:tcW w:w="970" w:type="pct"/>
          </w:tcPr>
          <w:p w14:paraId="323E111A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90" w:type="pct"/>
          </w:tcPr>
          <w:p w14:paraId="39CF0C44" w14:textId="512302E5" w:rsidR="00E70BAC" w:rsidRPr="00063B96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e</w:t>
            </w:r>
            <w:r w:rsidR="00E70BAC" w:rsidRPr="00063B96">
              <w:rPr>
                <w:sz w:val="20"/>
                <w:lang w:val="hu-HU"/>
              </w:rPr>
              <w:t>rythema</w:t>
            </w:r>
            <w:proofErr w:type="spellEnd"/>
            <w:r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063B96">
              <w:rPr>
                <w:sz w:val="20"/>
                <w:lang w:val="hu-HU"/>
              </w:rPr>
              <w:t>multiforme</w:t>
            </w:r>
            <w:proofErr w:type="spellEnd"/>
            <w:r w:rsidR="00C237E3" w:rsidRPr="006C7B05">
              <w:rPr>
                <w:sz w:val="20"/>
                <w:vertAlign w:val="superscript"/>
                <w:lang w:val="hu-HU"/>
              </w:rPr>
              <w:t>*</w:t>
            </w:r>
          </w:p>
          <w:p w14:paraId="13236041" w14:textId="4F6E2F92" w:rsidR="00E70BAC" w:rsidRPr="00063B96" w:rsidRDefault="00E70BA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063B96">
              <w:rPr>
                <w:sz w:val="20"/>
                <w:lang w:val="hu-HU"/>
              </w:rPr>
              <w:t>Stevens</w:t>
            </w:r>
            <w:proofErr w:type="spellEnd"/>
            <w:r w:rsidR="00CE7188" w:rsidRPr="00063B96">
              <w:rPr>
                <w:sz w:val="20"/>
                <w:lang w:val="hu-HU"/>
              </w:rPr>
              <w:t>–</w:t>
            </w:r>
            <w:r w:rsidRPr="00063B96">
              <w:rPr>
                <w:sz w:val="20"/>
                <w:lang w:val="hu-HU"/>
              </w:rPr>
              <w:t>Johnson</w:t>
            </w:r>
            <w:r w:rsidR="00CE7188">
              <w:rPr>
                <w:sz w:val="20"/>
                <w:lang w:val="hu-HU"/>
              </w:rPr>
              <w:t>-</w:t>
            </w:r>
            <w:r w:rsidRPr="00063B96">
              <w:rPr>
                <w:sz w:val="20"/>
                <w:lang w:val="hu-HU"/>
              </w:rPr>
              <w:t>szindróma</w:t>
            </w:r>
            <w:r w:rsidR="00C237E3" w:rsidRPr="006C7B05">
              <w:rPr>
                <w:sz w:val="20"/>
                <w:vertAlign w:val="superscript"/>
                <w:lang w:val="hu-HU"/>
              </w:rPr>
              <w:t>*</w:t>
            </w:r>
          </w:p>
          <w:p w14:paraId="0E33138B" w14:textId="26CCB4C5" w:rsidR="00E70BAC" w:rsidRPr="00063B96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E70BAC" w:rsidRPr="00063B96">
              <w:rPr>
                <w:sz w:val="20"/>
                <w:lang w:val="hu-HU"/>
              </w:rPr>
              <w:t>yoderma</w:t>
            </w:r>
            <w:proofErr w:type="spellEnd"/>
            <w:r w:rsidR="00300B14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063B96">
              <w:rPr>
                <w:sz w:val="20"/>
                <w:lang w:val="hu-HU"/>
              </w:rPr>
              <w:t>gangr</w:t>
            </w:r>
            <w:r w:rsidR="00CE7188">
              <w:rPr>
                <w:sz w:val="20"/>
                <w:lang w:val="hu-HU"/>
              </w:rPr>
              <w:t>a</w:t>
            </w:r>
            <w:r w:rsidR="00E70BAC" w:rsidRPr="00063B96">
              <w:rPr>
                <w:sz w:val="20"/>
                <w:lang w:val="hu-HU"/>
              </w:rPr>
              <w:t>enosum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222EED6" w14:textId="5123E242" w:rsidR="00CD08C5" w:rsidRPr="00063B96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t</w:t>
            </w:r>
            <w:r w:rsidR="00E70BAC" w:rsidRPr="00063B96">
              <w:rPr>
                <w:sz w:val="20"/>
                <w:lang w:val="hu-HU"/>
              </w:rPr>
              <w:t>oxi</w:t>
            </w:r>
            <w:r w:rsidR="00CE7188">
              <w:rPr>
                <w:sz w:val="20"/>
                <w:lang w:val="hu-HU"/>
              </w:rPr>
              <w:t>c</w:t>
            </w:r>
            <w:r w:rsidR="00E70BAC" w:rsidRPr="00063B96">
              <w:rPr>
                <w:sz w:val="20"/>
                <w:lang w:val="hu-HU"/>
              </w:rPr>
              <w:t>us</w:t>
            </w:r>
            <w:proofErr w:type="spellEnd"/>
            <w:r w:rsidR="00300B14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063B96">
              <w:rPr>
                <w:sz w:val="20"/>
                <w:lang w:val="hu-HU"/>
              </w:rPr>
              <w:t>epidermalis</w:t>
            </w:r>
            <w:proofErr w:type="spellEnd"/>
            <w:r w:rsidR="00300B14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063B96">
              <w:rPr>
                <w:sz w:val="20"/>
                <w:lang w:val="hu-HU"/>
              </w:rPr>
              <w:t>necrolysis</w:t>
            </w:r>
            <w:proofErr w:type="spellEnd"/>
            <w:r w:rsidR="00641403">
              <w:rPr>
                <w:sz w:val="20"/>
                <w:lang w:val="hu-HU"/>
              </w:rPr>
              <w:t>*</w:t>
            </w:r>
          </w:p>
        </w:tc>
        <w:tc>
          <w:tcPr>
            <w:tcW w:w="741" w:type="pct"/>
          </w:tcPr>
          <w:p w14:paraId="613139CB" w14:textId="77777777" w:rsidR="00CD08C5" w:rsidRPr="00063B96" w:rsidRDefault="00CD08C5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836EFA" w:rsidRPr="00063B96" w14:paraId="36C88127" w14:textId="77777777" w:rsidTr="00050706">
        <w:tc>
          <w:tcPr>
            <w:tcW w:w="850" w:type="pct"/>
          </w:tcPr>
          <w:p w14:paraId="58B76007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A csont- és</w:t>
            </w:r>
          </w:p>
          <w:p w14:paraId="0DEBC0B1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izomrendszer,</w:t>
            </w:r>
          </w:p>
          <w:p w14:paraId="284BF91B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valamint a</w:t>
            </w:r>
          </w:p>
          <w:p w14:paraId="05A03A22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kötőszövet</w:t>
            </w:r>
          </w:p>
          <w:p w14:paraId="6EE2DC1A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betegségei és</w:t>
            </w:r>
          </w:p>
          <w:p w14:paraId="3D988122" w14:textId="1022C2AA" w:rsidR="00CD08C5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tünetei</w:t>
            </w:r>
          </w:p>
        </w:tc>
        <w:tc>
          <w:tcPr>
            <w:tcW w:w="758" w:type="pct"/>
          </w:tcPr>
          <w:p w14:paraId="2191531C" w14:textId="511E9ACB" w:rsidR="00E70BAC" w:rsidRPr="00DD0A63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="00E70BAC" w:rsidRPr="00DD0A63">
              <w:rPr>
                <w:sz w:val="20"/>
                <w:lang w:val="hu-HU"/>
              </w:rPr>
              <w:t>égtag</w:t>
            </w:r>
            <w:r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fájdalom</w:t>
            </w:r>
            <w:r>
              <w:rPr>
                <w:sz w:val="20"/>
                <w:lang w:val="hu-HU"/>
              </w:rPr>
              <w:t>,</w:t>
            </w:r>
          </w:p>
          <w:p w14:paraId="5F2E2A8B" w14:textId="1E2534BD" w:rsidR="00E70BAC" w:rsidRPr="00DD0A63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E70BAC" w:rsidRPr="00DD0A63">
              <w:rPr>
                <w:sz w:val="20"/>
                <w:lang w:val="hu-HU"/>
              </w:rPr>
              <w:t>rthralgia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1E9ED76F" w14:textId="14650C15" w:rsidR="00CD08C5" w:rsidRPr="00DD0A63" w:rsidRDefault="00F87F17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E70BAC" w:rsidRPr="00DD0A63">
              <w:rPr>
                <w:sz w:val="20"/>
                <w:lang w:val="hu-HU"/>
              </w:rPr>
              <w:t>átfájdalom</w:t>
            </w:r>
          </w:p>
        </w:tc>
        <w:tc>
          <w:tcPr>
            <w:tcW w:w="891" w:type="pct"/>
          </w:tcPr>
          <w:p w14:paraId="39B2EA08" w14:textId="07F41224" w:rsidR="00E70BAC" w:rsidRPr="00DD0A63" w:rsidRDefault="00F87F17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="00E70BAC" w:rsidRPr="00DD0A63">
              <w:rPr>
                <w:sz w:val="20"/>
                <w:lang w:val="hu-HU"/>
              </w:rPr>
              <w:t>sont- és</w:t>
            </w:r>
            <w:r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izomrendszeri</w:t>
            </w:r>
            <w:r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fájdalom</w:t>
            </w:r>
            <w:r>
              <w:rPr>
                <w:sz w:val="20"/>
                <w:lang w:val="hu-HU"/>
              </w:rPr>
              <w:t>,</w:t>
            </w:r>
          </w:p>
          <w:p w14:paraId="1FC91ABC" w14:textId="3968A46E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i</w:t>
            </w:r>
            <w:r w:rsidR="00E70BAC" w:rsidRPr="00DD0A63">
              <w:rPr>
                <w:sz w:val="20"/>
                <w:lang w:val="hu-HU"/>
              </w:rPr>
              <w:t>zomspazmus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0113725F" w14:textId="7E78D005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E70BAC" w:rsidRPr="00DD0A63">
              <w:rPr>
                <w:sz w:val="20"/>
                <w:lang w:val="hu-HU"/>
              </w:rPr>
              <w:t>yalgia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4EBB8E3F" w14:textId="7BD15BA1" w:rsidR="00CD08C5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i</w:t>
            </w:r>
            <w:r w:rsidR="00E70BAC" w:rsidRPr="00DD0A63">
              <w:rPr>
                <w:sz w:val="20"/>
                <w:lang w:val="hu-HU"/>
              </w:rPr>
              <w:t>zomgyengeség</w:t>
            </w:r>
          </w:p>
        </w:tc>
        <w:tc>
          <w:tcPr>
            <w:tcW w:w="970" w:type="pct"/>
          </w:tcPr>
          <w:p w14:paraId="7D3E938C" w14:textId="0A6F3E50" w:rsidR="00E70BAC" w:rsidRPr="00DD0A63" w:rsidRDefault="00CE7188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 xml:space="preserve">az </w:t>
            </w:r>
            <w:r w:rsidR="009D7FEC">
              <w:rPr>
                <w:sz w:val="20"/>
                <w:lang w:val="hu-HU"/>
              </w:rPr>
              <w:t>á</w:t>
            </w:r>
            <w:r w:rsidR="00E70BAC" w:rsidRPr="00DD0A63">
              <w:rPr>
                <w:sz w:val="20"/>
                <w:lang w:val="hu-HU"/>
              </w:rPr>
              <w:t>llkapocs</w:t>
            </w:r>
            <w:r w:rsidR="00DD0A63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DD0A63">
              <w:rPr>
                <w:sz w:val="20"/>
                <w:lang w:val="hu-HU"/>
              </w:rPr>
              <w:t>osteo</w:t>
            </w:r>
            <w:r w:rsidR="009D7FEC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necrosisa</w:t>
            </w:r>
            <w:proofErr w:type="spellEnd"/>
            <w:r w:rsidR="009D7FEC">
              <w:rPr>
                <w:sz w:val="20"/>
                <w:lang w:val="hu-HU"/>
              </w:rPr>
              <w:t>,</w:t>
            </w:r>
          </w:p>
          <w:p w14:paraId="0C4CE753" w14:textId="26A2EEAC" w:rsidR="00CD08C5" w:rsidRPr="00DD0A63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f</w:t>
            </w:r>
            <w:r w:rsidR="00E70BAC" w:rsidRPr="00DD0A63">
              <w:rPr>
                <w:sz w:val="20"/>
                <w:lang w:val="hu-HU"/>
              </w:rPr>
              <w:t>istula</w:t>
            </w:r>
            <w:proofErr w:type="spellEnd"/>
            <w:r w:rsidR="00C237E3" w:rsidRPr="00050706">
              <w:rPr>
                <w:sz w:val="20"/>
                <w:vertAlign w:val="superscript"/>
                <w:lang w:val="pt-PT"/>
              </w:rPr>
              <w:t>*</w:t>
            </w:r>
          </w:p>
        </w:tc>
        <w:tc>
          <w:tcPr>
            <w:tcW w:w="790" w:type="pct"/>
          </w:tcPr>
          <w:p w14:paraId="2D93FD05" w14:textId="68ABDF3B" w:rsidR="00E70BAC" w:rsidRPr="009D7FEC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r</w:t>
            </w:r>
            <w:r w:rsidR="00E70BAC" w:rsidRPr="00DD0A63">
              <w:rPr>
                <w:sz w:val="20"/>
                <w:lang w:val="hu-HU"/>
              </w:rPr>
              <w:t>habdomy</w:t>
            </w:r>
            <w:r w:rsidR="00CE7188">
              <w:rPr>
                <w:sz w:val="20"/>
                <w:lang w:val="hu-HU"/>
              </w:rPr>
              <w:t>o</w:t>
            </w:r>
            <w:r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lysis</w:t>
            </w:r>
            <w:proofErr w:type="spellEnd"/>
            <w:r w:rsidR="00C237E3" w:rsidRPr="00DD0A63">
              <w:rPr>
                <w:sz w:val="20"/>
                <w:vertAlign w:val="superscript"/>
              </w:rPr>
              <w:t>*</w:t>
            </w:r>
            <w:r>
              <w:rPr>
                <w:sz w:val="20"/>
              </w:rPr>
              <w:t>,</w:t>
            </w:r>
          </w:p>
          <w:p w14:paraId="7D5305DC" w14:textId="60CA1645" w:rsidR="00CD08C5" w:rsidRPr="00DD0A63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E70BAC" w:rsidRPr="00DD0A63">
              <w:rPr>
                <w:sz w:val="20"/>
                <w:lang w:val="hu-HU"/>
              </w:rPr>
              <w:t>yopathia</w:t>
            </w:r>
            <w:proofErr w:type="spellEnd"/>
          </w:p>
        </w:tc>
        <w:tc>
          <w:tcPr>
            <w:tcW w:w="741" w:type="pct"/>
          </w:tcPr>
          <w:p w14:paraId="7514B74A" w14:textId="77777777" w:rsidR="00CD08C5" w:rsidRPr="00063B96" w:rsidRDefault="00CD08C5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13DB9D88" w14:textId="77777777" w:rsidTr="00050706">
        <w:tc>
          <w:tcPr>
            <w:tcW w:w="850" w:type="pct"/>
          </w:tcPr>
          <w:p w14:paraId="06487D64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 xml:space="preserve">Vese- és </w:t>
            </w:r>
            <w:proofErr w:type="spellStart"/>
            <w:r w:rsidRPr="00BD07C6">
              <w:rPr>
                <w:b/>
                <w:bCs/>
                <w:sz w:val="20"/>
                <w:lang w:val="hu-HU"/>
              </w:rPr>
              <w:t>húgyúti</w:t>
            </w:r>
            <w:proofErr w:type="spellEnd"/>
          </w:p>
          <w:p w14:paraId="25FF0D57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betegségek és</w:t>
            </w:r>
          </w:p>
          <w:p w14:paraId="73564E55" w14:textId="44AF9C4B" w:rsidR="00CD08C5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tünetek</w:t>
            </w:r>
          </w:p>
        </w:tc>
        <w:tc>
          <w:tcPr>
            <w:tcW w:w="758" w:type="pct"/>
          </w:tcPr>
          <w:p w14:paraId="51080418" w14:textId="77777777" w:rsidR="00CD08C5" w:rsidRPr="00063B96" w:rsidRDefault="00CD08C5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891" w:type="pct"/>
          </w:tcPr>
          <w:p w14:paraId="33C11A34" w14:textId="43C53713" w:rsidR="00E70BAC" w:rsidRPr="009D7FEC" w:rsidRDefault="005A58BF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v</w:t>
            </w:r>
            <w:r w:rsidR="00E70BAC" w:rsidRPr="00DD0A63">
              <w:rPr>
                <w:sz w:val="20"/>
                <w:lang w:val="hu-HU"/>
              </w:rPr>
              <w:t>eseelégtelenség</w:t>
            </w:r>
            <w:r w:rsidR="00C237E3" w:rsidRPr="006C7B05">
              <w:rPr>
                <w:sz w:val="20"/>
                <w:vertAlign w:val="superscript"/>
                <w:lang w:val="hu-HU"/>
              </w:rPr>
              <w:t>*</w:t>
            </w:r>
            <w:r w:rsidR="009D7FEC" w:rsidRPr="006C7B05">
              <w:rPr>
                <w:sz w:val="20"/>
                <w:lang w:val="hu-HU"/>
              </w:rPr>
              <w:t>,</w:t>
            </w:r>
          </w:p>
          <w:p w14:paraId="1691467E" w14:textId="7FDE9DDA" w:rsidR="00E70BAC" w:rsidRPr="009D7FEC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E70BAC" w:rsidRPr="00DD0A63">
              <w:rPr>
                <w:sz w:val="20"/>
                <w:lang w:val="hu-HU"/>
              </w:rPr>
              <w:t>kut</w:t>
            </w:r>
            <w:r w:rsidR="00EC67A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veseelégtelenség</w:t>
            </w:r>
            <w:r w:rsidR="00C237E3" w:rsidRPr="006C7B05">
              <w:rPr>
                <w:sz w:val="20"/>
                <w:vertAlign w:val="superscript"/>
                <w:lang w:val="hu-HU"/>
              </w:rPr>
              <w:t>*</w:t>
            </w:r>
            <w:r w:rsidRPr="006C7B05">
              <w:rPr>
                <w:sz w:val="20"/>
                <w:lang w:val="hu-HU"/>
              </w:rPr>
              <w:t>,</w:t>
            </w:r>
          </w:p>
          <w:p w14:paraId="5E4A1A07" w14:textId="1A5ABF1D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c</w:t>
            </w:r>
            <w:r w:rsidR="00E70BAC" w:rsidRPr="00DD0A63">
              <w:rPr>
                <w:sz w:val="20"/>
                <w:lang w:val="hu-HU"/>
              </w:rPr>
              <w:t>hromaturia</w:t>
            </w:r>
            <w:proofErr w:type="spellEnd"/>
            <w:r>
              <w:rPr>
                <w:sz w:val="20"/>
                <w:lang w:val="hu-HU"/>
              </w:rPr>
              <w:t>,</w:t>
            </w:r>
          </w:p>
          <w:p w14:paraId="3B91F83E" w14:textId="26628C62" w:rsidR="00CD08C5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lastRenderedPageBreak/>
              <w:t>p</w:t>
            </w:r>
            <w:r w:rsidR="00E70BAC" w:rsidRPr="00DD0A63">
              <w:rPr>
                <w:sz w:val="20"/>
                <w:lang w:val="hu-HU"/>
              </w:rPr>
              <w:t>roteinuria</w:t>
            </w:r>
            <w:proofErr w:type="spellEnd"/>
          </w:p>
        </w:tc>
        <w:tc>
          <w:tcPr>
            <w:tcW w:w="970" w:type="pct"/>
          </w:tcPr>
          <w:p w14:paraId="69ED2F19" w14:textId="2DB06511" w:rsidR="00CD08C5" w:rsidRPr="00DD0A63" w:rsidRDefault="009D7FEC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lastRenderedPageBreak/>
              <w:t>h</w:t>
            </w:r>
            <w:r w:rsidR="00E70BAC" w:rsidRPr="00DD0A63">
              <w:rPr>
                <w:sz w:val="20"/>
                <w:lang w:val="hu-HU"/>
              </w:rPr>
              <w:t>úgyúti</w:t>
            </w:r>
            <w:proofErr w:type="spellEnd"/>
            <w:r w:rsidR="00E70BAC" w:rsidRPr="00DD0A63">
              <w:rPr>
                <w:sz w:val="20"/>
                <w:lang w:val="hu-HU"/>
              </w:rPr>
              <w:t xml:space="preserve"> vérzés</w:t>
            </w:r>
          </w:p>
        </w:tc>
        <w:tc>
          <w:tcPr>
            <w:tcW w:w="790" w:type="pct"/>
          </w:tcPr>
          <w:p w14:paraId="4B34C459" w14:textId="6322125E" w:rsidR="00CD08C5" w:rsidRPr="00DD0A63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n</w:t>
            </w:r>
            <w:r w:rsidR="00E70BAC" w:rsidRPr="00DD0A63">
              <w:rPr>
                <w:sz w:val="20"/>
                <w:lang w:val="hu-HU"/>
              </w:rPr>
              <w:t>ephrosis</w:t>
            </w:r>
            <w:proofErr w:type="spellEnd"/>
            <w:r w:rsidR="00EC67A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szindróma</w:t>
            </w:r>
          </w:p>
        </w:tc>
        <w:tc>
          <w:tcPr>
            <w:tcW w:w="741" w:type="pct"/>
          </w:tcPr>
          <w:p w14:paraId="425D643F" w14:textId="77777777" w:rsidR="00CD08C5" w:rsidRPr="00063B96" w:rsidRDefault="00CD08C5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063B96" w14:paraId="720B75C3" w14:textId="77777777" w:rsidTr="00050706">
        <w:tc>
          <w:tcPr>
            <w:tcW w:w="850" w:type="pct"/>
          </w:tcPr>
          <w:p w14:paraId="4EE2AE01" w14:textId="0FFA04B3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Általános</w:t>
            </w:r>
            <w:r w:rsidR="00EC67A4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tünetek, az</w:t>
            </w:r>
            <w:r w:rsidR="00EC67A4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alkalmazás</w:t>
            </w:r>
            <w:r w:rsidR="00EC67A4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helyén fellépő</w:t>
            </w:r>
            <w:r w:rsidR="00EC67A4">
              <w:rPr>
                <w:b/>
                <w:bCs/>
                <w:sz w:val="20"/>
                <w:lang w:val="hu-HU"/>
              </w:rPr>
              <w:t xml:space="preserve"> </w:t>
            </w:r>
            <w:r w:rsidRPr="00BD07C6">
              <w:rPr>
                <w:b/>
                <w:bCs/>
                <w:sz w:val="20"/>
                <w:lang w:val="hu-HU"/>
              </w:rPr>
              <w:t>reakciók</w:t>
            </w:r>
          </w:p>
        </w:tc>
        <w:tc>
          <w:tcPr>
            <w:tcW w:w="758" w:type="pct"/>
          </w:tcPr>
          <w:p w14:paraId="43F046F5" w14:textId="2D278E25" w:rsidR="00EC67A4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n</w:t>
            </w:r>
            <w:r w:rsidR="00E70BAC" w:rsidRPr="00DD0A63">
              <w:rPr>
                <w:sz w:val="20"/>
                <w:lang w:val="hu-HU"/>
              </w:rPr>
              <w:t>yálkahártya</w:t>
            </w:r>
            <w:r w:rsidR="00EC67A4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gyulladás</w:t>
            </w:r>
            <w:r>
              <w:rPr>
                <w:sz w:val="20"/>
                <w:lang w:val="hu-HU"/>
              </w:rPr>
              <w:t>,</w:t>
            </w:r>
          </w:p>
          <w:p w14:paraId="3516A085" w14:textId="6184EDCB" w:rsidR="00E70BAC" w:rsidRPr="009D7FEC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E70BAC" w:rsidRPr="00DD0A63">
              <w:rPr>
                <w:sz w:val="20"/>
                <w:lang w:val="hu-HU"/>
              </w:rPr>
              <w:t>áradtság</w:t>
            </w:r>
            <w:r w:rsidR="00D00042" w:rsidRPr="006C7B05">
              <w:rPr>
                <w:sz w:val="20"/>
                <w:lang w:val="hu-HU"/>
              </w:rPr>
              <w:t xml:space="preserve"> </w:t>
            </w:r>
            <w:r w:rsidR="00D00042" w:rsidRPr="006C7B05">
              <w:rPr>
                <w:sz w:val="20"/>
                <w:vertAlign w:val="superscript"/>
                <w:lang w:val="hu-HU"/>
              </w:rPr>
              <w:t>x</w:t>
            </w:r>
            <w:r w:rsidRPr="006C7B05">
              <w:rPr>
                <w:sz w:val="20"/>
                <w:lang w:val="hu-HU"/>
              </w:rPr>
              <w:t>,</w:t>
            </w:r>
          </w:p>
          <w:p w14:paraId="4018ED2D" w14:textId="43A3621B" w:rsidR="00E70BAC" w:rsidRPr="009D7FEC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o</w:t>
            </w:r>
            <w:r w:rsidR="00E70BAC" w:rsidRPr="00DD0A63">
              <w:rPr>
                <w:sz w:val="20"/>
                <w:lang w:val="hu-HU"/>
              </w:rPr>
              <w:t>edema</w:t>
            </w:r>
            <w:proofErr w:type="spellEnd"/>
            <w:r w:rsidR="00D00042" w:rsidRPr="006C7B05">
              <w:rPr>
                <w:sz w:val="20"/>
                <w:lang w:val="hu-HU"/>
              </w:rPr>
              <w:t xml:space="preserve"> </w:t>
            </w:r>
            <w:r w:rsidR="00D00042" w:rsidRPr="006C7B05">
              <w:rPr>
                <w:sz w:val="20"/>
                <w:vertAlign w:val="superscript"/>
                <w:lang w:val="hu-HU"/>
              </w:rPr>
              <w:t>y</w:t>
            </w:r>
            <w:r w:rsidRPr="006C7B05">
              <w:rPr>
                <w:sz w:val="20"/>
                <w:lang w:val="hu-HU"/>
              </w:rPr>
              <w:t>,</w:t>
            </w:r>
          </w:p>
          <w:p w14:paraId="693A2916" w14:textId="6DF78C15" w:rsidR="00E70BAC" w:rsidRPr="00DD0A63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l</w:t>
            </w:r>
            <w:r w:rsidR="00E70BAC" w:rsidRPr="00DD0A63">
              <w:rPr>
                <w:sz w:val="20"/>
                <w:lang w:val="hu-HU"/>
              </w:rPr>
              <w:t>áz</w:t>
            </w:r>
          </w:p>
        </w:tc>
        <w:tc>
          <w:tcPr>
            <w:tcW w:w="891" w:type="pct"/>
          </w:tcPr>
          <w:p w14:paraId="5AB3D9A2" w14:textId="4CC5FF82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m</w:t>
            </w:r>
            <w:r w:rsidR="00E70BAC" w:rsidRPr="00DD0A63">
              <w:rPr>
                <w:sz w:val="20"/>
                <w:lang w:val="hu-HU"/>
              </w:rPr>
              <w:t>ellkasi fájdalom</w:t>
            </w:r>
            <w:r>
              <w:rPr>
                <w:sz w:val="20"/>
                <w:lang w:val="hu-HU"/>
              </w:rPr>
              <w:t>,</w:t>
            </w:r>
          </w:p>
          <w:p w14:paraId="40B0EFB2" w14:textId="62E7FE0F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E70BAC" w:rsidRPr="00DD0A63">
              <w:rPr>
                <w:sz w:val="20"/>
                <w:lang w:val="hu-HU"/>
              </w:rPr>
              <w:t>ájdalom</w:t>
            </w:r>
            <w:r>
              <w:rPr>
                <w:sz w:val="20"/>
                <w:lang w:val="hu-HU"/>
              </w:rPr>
              <w:t>,</w:t>
            </w:r>
          </w:p>
          <w:p w14:paraId="14370A99" w14:textId="790A6B80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i</w:t>
            </w:r>
            <w:r w:rsidR="00E70BAC" w:rsidRPr="00DD0A63">
              <w:rPr>
                <w:sz w:val="20"/>
                <w:lang w:val="hu-HU"/>
              </w:rPr>
              <w:t>nfluenzaszerű</w:t>
            </w:r>
            <w:r w:rsidR="00EC67A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tünetek</w:t>
            </w:r>
            <w:r>
              <w:rPr>
                <w:sz w:val="20"/>
                <w:lang w:val="hu-HU"/>
              </w:rPr>
              <w:t>,</w:t>
            </w:r>
          </w:p>
          <w:p w14:paraId="77473131" w14:textId="1FCAF67A" w:rsidR="00E70BAC" w:rsidRPr="00DD0A63" w:rsidRDefault="009D7FEC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h</w:t>
            </w:r>
            <w:r w:rsidR="00E70BAC" w:rsidRPr="00DD0A63">
              <w:rPr>
                <w:sz w:val="20"/>
                <w:lang w:val="hu-HU"/>
              </w:rPr>
              <w:t>idegrázás</w:t>
            </w:r>
          </w:p>
        </w:tc>
        <w:tc>
          <w:tcPr>
            <w:tcW w:w="970" w:type="pct"/>
          </w:tcPr>
          <w:p w14:paraId="01371CD7" w14:textId="485E6C3A" w:rsidR="00E70BAC" w:rsidRPr="00DD0A63" w:rsidRDefault="009D7FEC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E70BAC" w:rsidRPr="00DD0A63">
              <w:rPr>
                <w:sz w:val="20"/>
                <w:lang w:val="hu-HU"/>
              </w:rPr>
              <w:t>ebgyógyulási</w:t>
            </w:r>
            <w:r w:rsidR="00EC67A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zavar</w:t>
            </w:r>
          </w:p>
        </w:tc>
        <w:tc>
          <w:tcPr>
            <w:tcW w:w="790" w:type="pct"/>
          </w:tcPr>
          <w:p w14:paraId="3A5A1748" w14:textId="77777777" w:rsidR="00E70BAC" w:rsidRPr="00DD0A63" w:rsidRDefault="00E70BA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741" w:type="pct"/>
          </w:tcPr>
          <w:p w14:paraId="2D3C0152" w14:textId="77777777" w:rsidR="00E70BAC" w:rsidRPr="00063B96" w:rsidRDefault="00E70BAC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  <w:tr w:rsidR="00836EFA" w:rsidRPr="00B4295B" w14:paraId="5E91F5CA" w14:textId="77777777" w:rsidTr="00050706">
        <w:tc>
          <w:tcPr>
            <w:tcW w:w="850" w:type="pct"/>
          </w:tcPr>
          <w:p w14:paraId="5C2ACECA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Laboratóriumi és</w:t>
            </w:r>
          </w:p>
          <w:p w14:paraId="714C04BB" w14:textId="77777777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egyéb vizsgálatok</w:t>
            </w:r>
          </w:p>
          <w:p w14:paraId="3F63C61C" w14:textId="0C5E629D" w:rsidR="00E70BAC" w:rsidRPr="00BD07C6" w:rsidRDefault="00E70BAC" w:rsidP="008C78C8">
            <w:pPr>
              <w:spacing w:line="240" w:lineRule="auto"/>
              <w:ind w:right="-111"/>
              <w:rPr>
                <w:b/>
                <w:bCs/>
                <w:sz w:val="20"/>
                <w:lang w:val="hu-HU"/>
              </w:rPr>
            </w:pPr>
            <w:r w:rsidRPr="00BD07C6">
              <w:rPr>
                <w:b/>
                <w:bCs/>
                <w:sz w:val="20"/>
                <w:lang w:val="hu-HU"/>
              </w:rPr>
              <w:t>eredményei</w:t>
            </w:r>
          </w:p>
        </w:tc>
        <w:tc>
          <w:tcPr>
            <w:tcW w:w="758" w:type="pct"/>
          </w:tcPr>
          <w:p w14:paraId="71B3E52E" w14:textId="77777777" w:rsidR="00E70BAC" w:rsidRPr="00DD0A63" w:rsidRDefault="00E70BA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91" w:type="pct"/>
          </w:tcPr>
          <w:p w14:paraId="34F321D1" w14:textId="696AD8F7" w:rsidR="00E70BAC" w:rsidRPr="00DD0A63" w:rsidRDefault="007D06A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E70BAC" w:rsidRPr="00DD0A63">
              <w:rPr>
                <w:sz w:val="20"/>
                <w:lang w:val="hu-HU"/>
              </w:rPr>
              <w:t>esttömeg</w:t>
            </w:r>
            <w:r w:rsidR="00AE07F4">
              <w:rPr>
                <w:sz w:val="20"/>
                <w:lang w:val="hu-HU"/>
              </w:rPr>
              <w:t xml:space="preserve">- </w:t>
            </w:r>
            <w:r w:rsidR="00E70BAC" w:rsidRPr="00DD0A63">
              <w:rPr>
                <w:sz w:val="20"/>
                <w:lang w:val="hu-HU"/>
              </w:rPr>
              <w:t>csökk</w:t>
            </w:r>
            <w:r w:rsidR="00AE07F4"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nés</w:t>
            </w:r>
            <w:r>
              <w:rPr>
                <w:sz w:val="20"/>
                <w:lang w:val="hu-HU"/>
              </w:rPr>
              <w:t>,</w:t>
            </w:r>
          </w:p>
          <w:p w14:paraId="3B1E8A43" w14:textId="43126B26" w:rsidR="00E70BAC" w:rsidRPr="00DD0A63" w:rsidRDefault="007D06A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="00E70BAC" w:rsidRPr="00DD0A63">
              <w:rPr>
                <w:sz w:val="20"/>
                <w:lang w:val="hu-HU"/>
              </w:rPr>
              <w:t>sökkent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fehérvérsejtszám</w:t>
            </w:r>
            <w:r>
              <w:rPr>
                <w:sz w:val="20"/>
                <w:lang w:val="hu-HU"/>
              </w:rPr>
              <w:t>,</w:t>
            </w:r>
          </w:p>
          <w:p w14:paraId="1DAB007D" w14:textId="34A56E77" w:rsidR="00E70BAC" w:rsidRPr="00DD0A63" w:rsidRDefault="007D06A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l</w:t>
            </w:r>
            <w:r w:rsidR="00E70BAC" w:rsidRPr="00DD0A63">
              <w:rPr>
                <w:sz w:val="20"/>
                <w:lang w:val="hu-HU"/>
              </w:rPr>
              <w:t>ipázszint</w:t>
            </w:r>
            <w:proofErr w:type="spellEnd"/>
            <w:r w:rsidR="00AE07F4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emelkedés</w:t>
            </w:r>
            <w:r>
              <w:rPr>
                <w:sz w:val="20"/>
                <w:lang w:val="hu-HU"/>
              </w:rPr>
              <w:t>,</w:t>
            </w:r>
          </w:p>
          <w:p w14:paraId="2A16ED4D" w14:textId="498BA704" w:rsidR="00E70BAC" w:rsidRPr="00DD0A63" w:rsidRDefault="007D06A9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="00E70BAC" w:rsidRPr="00DD0A63">
              <w:rPr>
                <w:sz w:val="20"/>
                <w:lang w:val="hu-HU"/>
              </w:rPr>
              <w:t>sökkent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vérlemezkeszám</w:t>
            </w:r>
            <w:r w:rsidR="00E35658">
              <w:rPr>
                <w:sz w:val="20"/>
                <w:lang w:val="hu-HU"/>
              </w:rPr>
              <w:t>,</w:t>
            </w:r>
          </w:p>
          <w:p w14:paraId="5D70EC35" w14:textId="0D9331DA" w:rsidR="00E70BAC" w:rsidRPr="00DD0A63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c</w:t>
            </w:r>
            <w:r w:rsidR="00E70BAC" w:rsidRPr="00DD0A63">
              <w:rPr>
                <w:sz w:val="20"/>
                <w:lang w:val="hu-HU"/>
              </w:rPr>
              <w:t>sökkent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hemoglobinszint</w:t>
            </w:r>
            <w:r>
              <w:rPr>
                <w:sz w:val="20"/>
                <w:lang w:val="hu-HU"/>
              </w:rPr>
              <w:t>,</w:t>
            </w:r>
          </w:p>
          <w:p w14:paraId="5A48F6FF" w14:textId="62EC3329" w:rsidR="00E70BAC" w:rsidRPr="00E35658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amilázszint</w:t>
            </w:r>
            <w:r w:rsidR="00AE07F4" w:rsidRPr="006C7B05">
              <w:rPr>
                <w:sz w:val="20"/>
                <w:vertAlign w:val="superscript"/>
                <w:lang w:val="hu-HU"/>
              </w:rPr>
              <w:t xml:space="preserve"> z</w:t>
            </w:r>
            <w:r w:rsidRPr="006C7B05">
              <w:rPr>
                <w:sz w:val="20"/>
                <w:lang w:val="hu-HU"/>
              </w:rPr>
              <w:t>,</w:t>
            </w:r>
          </w:p>
          <w:p w14:paraId="731AE412" w14:textId="2D9C007B" w:rsidR="00AE07F4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>
              <w:rPr>
                <w:sz w:val="20"/>
                <w:lang w:val="hu-HU"/>
              </w:rPr>
              <w:t xml:space="preserve"> </w:t>
            </w:r>
            <w:proofErr w:type="spellStart"/>
            <w:r w:rsidR="009828DF" w:rsidRPr="006C7B05">
              <w:rPr>
                <w:sz w:val="20"/>
                <w:lang w:val="hu-HU"/>
              </w:rPr>
              <w:t>glutamát</w:t>
            </w:r>
            <w:proofErr w:type="spellEnd"/>
            <w:r w:rsidR="009828DF" w:rsidRPr="006C7B05">
              <w:rPr>
                <w:sz w:val="20"/>
                <w:lang w:val="hu-HU"/>
              </w:rPr>
              <w:t>-oxálacetát-</w:t>
            </w:r>
            <w:proofErr w:type="spellStart"/>
            <w:r w:rsidR="009828DF" w:rsidRPr="006C7B05">
              <w:rPr>
                <w:sz w:val="20"/>
                <w:lang w:val="hu-HU"/>
              </w:rPr>
              <w:t>transzamináz</w:t>
            </w:r>
            <w:proofErr w:type="spellEnd"/>
            <w:r w:rsidR="009828DF" w:rsidRPr="006C7B05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szint</w:t>
            </w:r>
            <w:r>
              <w:rPr>
                <w:sz w:val="20"/>
                <w:lang w:val="hu-HU"/>
              </w:rPr>
              <w:t>,</w:t>
            </w:r>
          </w:p>
          <w:p w14:paraId="19744329" w14:textId="2DEDEFD6" w:rsidR="00AE07F4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 xml:space="preserve">melkedett </w:t>
            </w:r>
            <w:proofErr w:type="spellStart"/>
            <w:r w:rsidR="009828DF" w:rsidRPr="006C7B05">
              <w:rPr>
                <w:sz w:val="20"/>
                <w:lang w:val="hu-HU"/>
              </w:rPr>
              <w:t>glutamát</w:t>
            </w:r>
            <w:proofErr w:type="spellEnd"/>
            <w:r w:rsidR="009828DF" w:rsidRPr="006C7B05">
              <w:rPr>
                <w:sz w:val="20"/>
                <w:lang w:val="hu-HU"/>
              </w:rPr>
              <w:t>-</w:t>
            </w:r>
            <w:proofErr w:type="spellStart"/>
            <w:r w:rsidR="009828DF" w:rsidRPr="006C7B05">
              <w:rPr>
                <w:sz w:val="20"/>
                <w:lang w:val="hu-HU"/>
              </w:rPr>
              <w:t>piruvát</w:t>
            </w:r>
            <w:proofErr w:type="spellEnd"/>
            <w:r w:rsidR="009828DF" w:rsidRPr="006C7B05">
              <w:rPr>
                <w:sz w:val="20"/>
                <w:lang w:val="hu-HU"/>
              </w:rPr>
              <w:t>-</w:t>
            </w:r>
            <w:proofErr w:type="spellStart"/>
            <w:r w:rsidR="009828DF" w:rsidRPr="006C7B05">
              <w:rPr>
                <w:sz w:val="20"/>
                <w:lang w:val="hu-HU"/>
              </w:rPr>
              <w:t>transzamináz</w:t>
            </w:r>
            <w:proofErr w:type="spellEnd"/>
            <w:r w:rsidR="00AE07F4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szint</w:t>
            </w:r>
            <w:r>
              <w:rPr>
                <w:sz w:val="20"/>
                <w:lang w:val="hu-HU"/>
              </w:rPr>
              <w:t>,</w:t>
            </w:r>
          </w:p>
          <w:p w14:paraId="5FD9674D" w14:textId="6B0A4B04" w:rsidR="00E70BAC" w:rsidRPr="00DD0A63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 w:rsidR="00AE07F4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DD0A63">
              <w:rPr>
                <w:sz w:val="20"/>
                <w:lang w:val="hu-HU"/>
              </w:rPr>
              <w:t>kreatininszint</w:t>
            </w:r>
            <w:proofErr w:type="spellEnd"/>
            <w:r w:rsidR="00E70BAC" w:rsidRPr="00DD0A63">
              <w:rPr>
                <w:sz w:val="20"/>
                <w:lang w:val="hu-HU"/>
              </w:rPr>
              <w:t xml:space="preserve"> a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vérben</w:t>
            </w:r>
            <w:r>
              <w:rPr>
                <w:sz w:val="20"/>
                <w:lang w:val="hu-HU"/>
              </w:rPr>
              <w:t>,</w:t>
            </w:r>
          </w:p>
          <w:p w14:paraId="31FD3F1E" w14:textId="04ECD5E3" w:rsidR="00E70BAC" w:rsidRPr="00DD0A63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 w:rsidR="00AE07F4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vérnyomás</w:t>
            </w:r>
            <w:r>
              <w:rPr>
                <w:sz w:val="20"/>
                <w:lang w:val="hu-HU"/>
              </w:rPr>
              <w:t>,</w:t>
            </w:r>
          </w:p>
          <w:p w14:paraId="1D6BFAB7" w14:textId="0CD61BA4" w:rsidR="00E70BAC" w:rsidRPr="00DD0A63" w:rsidRDefault="00E35658" w:rsidP="008C78C8">
            <w:pPr>
              <w:spacing w:line="240" w:lineRule="auto"/>
              <w:ind w:right="-115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 w:rsidR="00AE07F4">
              <w:rPr>
                <w:sz w:val="20"/>
                <w:lang w:val="hu-HU"/>
              </w:rPr>
              <w:t xml:space="preserve"> h</w:t>
            </w:r>
            <w:r w:rsidR="00E70BAC" w:rsidRPr="00DD0A63">
              <w:rPr>
                <w:sz w:val="20"/>
                <w:lang w:val="hu-HU"/>
              </w:rPr>
              <w:t>úgysavszint a vérben</w:t>
            </w:r>
          </w:p>
        </w:tc>
        <w:tc>
          <w:tcPr>
            <w:tcW w:w="970" w:type="pct"/>
          </w:tcPr>
          <w:p w14:paraId="0BBEAB18" w14:textId="0CEF2292" w:rsidR="00E70BAC" w:rsidRPr="00DD0A63" w:rsidRDefault="00E35658" w:rsidP="00E70BAC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E70BAC" w:rsidRPr="00DD0A63">
              <w:rPr>
                <w:sz w:val="20"/>
                <w:lang w:val="hu-HU"/>
              </w:rPr>
              <w:t>reatin</w:t>
            </w:r>
            <w:r w:rsidR="00AE7D30">
              <w:rPr>
                <w:sz w:val="20"/>
                <w:lang w:val="hu-HU"/>
              </w:rPr>
              <w:t xml:space="preserve"> </w:t>
            </w:r>
            <w:proofErr w:type="spellStart"/>
            <w:r w:rsidR="00E70BAC" w:rsidRPr="00DD0A63">
              <w:rPr>
                <w:sz w:val="20"/>
                <w:lang w:val="hu-HU"/>
              </w:rPr>
              <w:t>foszfokináz</w:t>
            </w:r>
            <w:proofErr w:type="spellEnd"/>
            <w:r w:rsidR="00E70BAC" w:rsidRPr="00DD0A63">
              <w:rPr>
                <w:sz w:val="20"/>
                <w:lang w:val="hu-HU"/>
              </w:rPr>
              <w:t>-szint</w:t>
            </w:r>
            <w:r w:rsidR="00AE7D30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emelkedése a</w:t>
            </w:r>
            <w:r w:rsidR="00AE7D30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vérben</w:t>
            </w:r>
            <w:r>
              <w:rPr>
                <w:sz w:val="20"/>
                <w:lang w:val="hu-HU"/>
              </w:rPr>
              <w:t>,</w:t>
            </w:r>
          </w:p>
          <w:p w14:paraId="527E12A0" w14:textId="249FD1CC" w:rsidR="00E70BAC" w:rsidRPr="00DD0A63" w:rsidRDefault="00E35658" w:rsidP="00CE7188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E70BAC" w:rsidRPr="00DD0A63">
              <w:rPr>
                <w:sz w:val="20"/>
                <w:lang w:val="hu-HU"/>
              </w:rPr>
              <w:t>melkedett</w:t>
            </w:r>
            <w:r w:rsidR="00AE7D30">
              <w:rPr>
                <w:sz w:val="20"/>
                <w:lang w:val="hu-HU"/>
              </w:rPr>
              <w:t xml:space="preserve"> </w:t>
            </w:r>
            <w:r w:rsidR="00CE7188">
              <w:rPr>
                <w:sz w:val="20"/>
                <w:lang w:val="hu-HU"/>
              </w:rPr>
              <w:t xml:space="preserve">a </w:t>
            </w:r>
            <w:proofErr w:type="spellStart"/>
            <w:r w:rsidR="00CE7188" w:rsidRPr="00050706">
              <w:rPr>
                <w:sz w:val="20"/>
                <w:lang w:val="hu-HU"/>
              </w:rPr>
              <w:t>thyroid</w:t>
            </w:r>
            <w:r w:rsidR="00CE7188">
              <w:rPr>
                <w:sz w:val="20"/>
                <w:lang w:val="hu-HU"/>
              </w:rPr>
              <w:t>ea</w:t>
            </w:r>
            <w:proofErr w:type="spellEnd"/>
            <w:r w:rsidR="00AE7D30">
              <w:rPr>
                <w:sz w:val="20"/>
                <w:lang w:val="hu-HU"/>
              </w:rPr>
              <w:t>-</w:t>
            </w:r>
            <w:r w:rsidR="00E70BAC" w:rsidRPr="00DD0A63">
              <w:rPr>
                <w:sz w:val="20"/>
                <w:lang w:val="hu-HU"/>
              </w:rPr>
              <w:t>stimuláló</w:t>
            </w:r>
            <w:r w:rsidR="00AE7D30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hormon</w:t>
            </w:r>
            <w:r w:rsidR="00AE7D30">
              <w:rPr>
                <w:sz w:val="20"/>
                <w:lang w:val="hu-HU"/>
              </w:rPr>
              <w:t xml:space="preserve"> </w:t>
            </w:r>
            <w:r w:rsidR="00E70BAC" w:rsidRPr="00DD0A63">
              <w:rPr>
                <w:sz w:val="20"/>
                <w:lang w:val="hu-HU"/>
              </w:rPr>
              <w:t>szint</w:t>
            </w:r>
            <w:r w:rsidR="00CE7188">
              <w:rPr>
                <w:sz w:val="20"/>
                <w:lang w:val="hu-HU"/>
              </w:rPr>
              <w:t>je</w:t>
            </w:r>
            <w:r w:rsidR="00E70BAC" w:rsidRPr="00DD0A63">
              <w:rPr>
                <w:sz w:val="20"/>
                <w:lang w:val="hu-HU"/>
              </w:rPr>
              <w:t xml:space="preserve"> a vérben</w:t>
            </w:r>
          </w:p>
        </w:tc>
        <w:tc>
          <w:tcPr>
            <w:tcW w:w="790" w:type="pct"/>
          </w:tcPr>
          <w:p w14:paraId="499D5D4A" w14:textId="77777777" w:rsidR="00E70BAC" w:rsidRPr="00063B96" w:rsidRDefault="00E70BAC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  <w:tc>
          <w:tcPr>
            <w:tcW w:w="741" w:type="pct"/>
          </w:tcPr>
          <w:p w14:paraId="3510BF91" w14:textId="77777777" w:rsidR="00E70BAC" w:rsidRPr="00063B96" w:rsidRDefault="00E70BAC" w:rsidP="00082A8E">
            <w:pPr>
              <w:spacing w:line="240" w:lineRule="auto"/>
              <w:rPr>
                <w:sz w:val="20"/>
                <w:u w:val="single"/>
                <w:lang w:val="hu-HU"/>
              </w:rPr>
            </w:pPr>
          </w:p>
        </w:tc>
      </w:tr>
    </w:tbl>
    <w:p w14:paraId="6BF4410B" w14:textId="77777777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>* beleértve a halálos kimenetelű eseményeket is</w:t>
      </w:r>
    </w:p>
    <w:p w14:paraId="147034E4" w14:textId="77777777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>A következő fogalmakat összevontuk:</w:t>
      </w:r>
    </w:p>
    <w:p w14:paraId="2FA9C5E7" w14:textId="3058B218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a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nasopharyngitis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herpes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labialis</w:t>
      </w:r>
      <w:proofErr w:type="spellEnd"/>
    </w:p>
    <w:p w14:paraId="1F19F5CD" w14:textId="36C54A94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b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bronchitis, alsó légúti fertőzés, </w:t>
      </w:r>
      <w:proofErr w:type="spellStart"/>
      <w:r w:rsidRPr="006B2952">
        <w:rPr>
          <w:lang w:val="hu-HU"/>
        </w:rPr>
        <w:t>pneumonia</w:t>
      </w:r>
      <w:proofErr w:type="spellEnd"/>
      <w:r w:rsidRPr="006B2952">
        <w:rPr>
          <w:lang w:val="hu-HU"/>
        </w:rPr>
        <w:t xml:space="preserve"> és légúti fertőzés</w:t>
      </w:r>
    </w:p>
    <w:p w14:paraId="50E400DB" w14:textId="7255028B" w:rsidR="00DE6087" w:rsidRPr="006B2952" w:rsidRDefault="00DE6087" w:rsidP="004A4737">
      <w:pPr>
        <w:spacing w:line="240" w:lineRule="auto"/>
        <w:ind w:left="567" w:hanging="567"/>
        <w:rPr>
          <w:lang w:val="hu-HU"/>
        </w:rPr>
      </w:pPr>
      <w:r w:rsidRPr="006B2952">
        <w:rPr>
          <w:lang w:val="hu-HU"/>
        </w:rPr>
        <w:t xml:space="preserve">c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végtagi tályog, </w:t>
      </w:r>
      <w:proofErr w:type="spellStart"/>
      <w:r w:rsidRPr="006B2952">
        <w:rPr>
          <w:lang w:val="hu-HU"/>
        </w:rPr>
        <w:t>analis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gingivalis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májtályog, </w:t>
      </w:r>
      <w:proofErr w:type="spellStart"/>
      <w:r w:rsidRPr="006B2952">
        <w:rPr>
          <w:lang w:val="hu-HU"/>
        </w:rPr>
        <w:t>pancreastályog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perinealis</w:t>
      </w:r>
      <w:proofErr w:type="spellEnd"/>
      <w:r w:rsidR="006B2952">
        <w:rPr>
          <w:lang w:val="hu-HU"/>
        </w:rPr>
        <w:t xml:space="preserve"> </w:t>
      </w:r>
      <w:r w:rsidRPr="006B2952">
        <w:rPr>
          <w:lang w:val="hu-HU"/>
        </w:rPr>
        <w:t xml:space="preserve">tályog, </w:t>
      </w:r>
      <w:proofErr w:type="spellStart"/>
      <w:r w:rsidRPr="006B2952">
        <w:rPr>
          <w:lang w:val="hu-HU"/>
        </w:rPr>
        <w:t>perirectalis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rectalis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subcutan</w:t>
      </w:r>
      <w:proofErr w:type="spellEnd"/>
      <w:r w:rsidRPr="006B2952">
        <w:rPr>
          <w:lang w:val="hu-HU"/>
        </w:rPr>
        <w:t xml:space="preserve"> tályog és fogtályog</w:t>
      </w:r>
    </w:p>
    <w:p w14:paraId="5601B417" w14:textId="424F83C2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d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oesophagealis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candidiasis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oralis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candidiasis</w:t>
      </w:r>
      <w:proofErr w:type="spellEnd"/>
    </w:p>
    <w:p w14:paraId="1A66AABA" w14:textId="7F7E8DA7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e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cellulitis</w:t>
      </w:r>
      <w:proofErr w:type="spellEnd"/>
      <w:r w:rsidRPr="006B2952">
        <w:rPr>
          <w:lang w:val="hu-HU"/>
        </w:rPr>
        <w:t xml:space="preserve"> és bőrfertőzés</w:t>
      </w:r>
    </w:p>
    <w:p w14:paraId="6FB06946" w14:textId="22404026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f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sepsis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septicus</w:t>
      </w:r>
      <w:proofErr w:type="spellEnd"/>
      <w:r w:rsidRPr="006B2952">
        <w:rPr>
          <w:lang w:val="hu-HU"/>
        </w:rPr>
        <w:t xml:space="preserve"> s</w:t>
      </w:r>
      <w:r w:rsidR="004B4F2C">
        <w:rPr>
          <w:lang w:val="hu-HU"/>
        </w:rPr>
        <w:t>ok</w:t>
      </w:r>
      <w:r w:rsidRPr="006B2952">
        <w:rPr>
          <w:lang w:val="hu-HU"/>
        </w:rPr>
        <w:t>k</w:t>
      </w:r>
    </w:p>
    <w:p w14:paraId="5DC39C1D" w14:textId="57808962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g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abdominalis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abscessus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abdominalis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sepsis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diverticulitis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osteomyelitis</w:t>
      </w:r>
      <w:proofErr w:type="spellEnd"/>
    </w:p>
    <w:p w14:paraId="6A70DB94" w14:textId="264BCC1E" w:rsidR="00DE6087" w:rsidRPr="006B2952" w:rsidRDefault="00DE6087" w:rsidP="004A4737">
      <w:pPr>
        <w:spacing w:line="240" w:lineRule="auto"/>
        <w:ind w:left="567" w:hanging="567"/>
        <w:rPr>
          <w:lang w:val="hu-HU"/>
        </w:rPr>
      </w:pPr>
      <w:proofErr w:type="gramStart"/>
      <w:r w:rsidRPr="006B2952">
        <w:rPr>
          <w:lang w:val="hu-HU"/>
        </w:rPr>
        <w:t>h</w:t>
      </w:r>
      <w:proofErr w:type="gramEnd"/>
      <w:r w:rsidRPr="006B2952">
        <w:rPr>
          <w:lang w:val="hu-HU"/>
        </w:rPr>
        <w:t xml:space="preserve">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thromboticus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microangiopathia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thromboticus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thrombocytopeniás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purpura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haemolyticus</w:t>
      </w:r>
      <w:proofErr w:type="spellEnd"/>
      <w:r w:rsidR="004A4737">
        <w:rPr>
          <w:lang w:val="hu-HU"/>
        </w:rPr>
        <w:t xml:space="preserve"> </w:t>
      </w:r>
      <w:proofErr w:type="spellStart"/>
      <w:r w:rsidRPr="006B2952">
        <w:rPr>
          <w:lang w:val="hu-HU"/>
        </w:rPr>
        <w:t>uraemiás</w:t>
      </w:r>
      <w:proofErr w:type="spellEnd"/>
      <w:r w:rsidR="004A4737">
        <w:rPr>
          <w:lang w:val="hu-HU"/>
        </w:rPr>
        <w:t xml:space="preserve"> </w:t>
      </w:r>
      <w:r w:rsidRPr="006B2952">
        <w:rPr>
          <w:lang w:val="hu-HU"/>
        </w:rPr>
        <w:t>szindróma</w:t>
      </w:r>
    </w:p>
    <w:p w14:paraId="06A4B721" w14:textId="5AC733BF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i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>étvágycsökkenés és anorexia</w:t>
      </w:r>
    </w:p>
    <w:p w14:paraId="781211DA" w14:textId="27191429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j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dysgeusia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ageusia</w:t>
      </w:r>
      <w:proofErr w:type="spellEnd"/>
      <w:r w:rsidRPr="006B2952">
        <w:rPr>
          <w:lang w:val="hu-HU"/>
        </w:rPr>
        <w:t xml:space="preserve"> és ízérzészavar</w:t>
      </w:r>
    </w:p>
    <w:p w14:paraId="0A2E3CB5" w14:textId="378A1D3B" w:rsidR="00DE6087" w:rsidRPr="006B2952" w:rsidRDefault="00DE6087" w:rsidP="004A4737">
      <w:pPr>
        <w:spacing w:line="240" w:lineRule="auto"/>
        <w:ind w:left="567" w:hanging="567"/>
        <w:rPr>
          <w:lang w:val="hu-HU"/>
        </w:rPr>
      </w:pPr>
      <w:r w:rsidRPr="006B2952">
        <w:rPr>
          <w:lang w:val="hu-HU"/>
        </w:rPr>
        <w:t xml:space="preserve">k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acut</w:t>
      </w:r>
      <w:proofErr w:type="spellEnd"/>
      <w:r w:rsidRPr="006B2952">
        <w:rPr>
          <w:lang w:val="hu-HU"/>
        </w:rPr>
        <w:t xml:space="preserve"> coronaria </w:t>
      </w:r>
      <w:r w:rsidR="004B4F2C">
        <w:rPr>
          <w:lang w:val="hu-HU"/>
        </w:rPr>
        <w:t>szindróma</w:t>
      </w:r>
      <w:r w:rsidRPr="006B2952">
        <w:rPr>
          <w:lang w:val="hu-HU"/>
        </w:rPr>
        <w:t xml:space="preserve">, angina </w:t>
      </w:r>
      <w:proofErr w:type="spellStart"/>
      <w:r w:rsidRPr="006B2952">
        <w:rPr>
          <w:lang w:val="hu-HU"/>
        </w:rPr>
        <w:t>pectoris</w:t>
      </w:r>
      <w:proofErr w:type="spellEnd"/>
      <w:r w:rsidRPr="006B2952">
        <w:rPr>
          <w:lang w:val="hu-HU"/>
        </w:rPr>
        <w:t xml:space="preserve">, instabil angina, coronariaelzáródás, </w:t>
      </w:r>
      <w:proofErr w:type="spellStart"/>
      <w:r w:rsidRPr="006B2952">
        <w:rPr>
          <w:lang w:val="hu-HU"/>
        </w:rPr>
        <w:t>myocardialis</w:t>
      </w:r>
      <w:proofErr w:type="spellEnd"/>
      <w:r w:rsidR="004A4737">
        <w:rPr>
          <w:lang w:val="hu-HU"/>
        </w:rPr>
        <w:t xml:space="preserve"> </w:t>
      </w:r>
      <w:proofErr w:type="spellStart"/>
      <w:r w:rsidRPr="006B2952">
        <w:rPr>
          <w:lang w:val="hu-HU"/>
        </w:rPr>
        <w:t>ischaemia</w:t>
      </w:r>
      <w:proofErr w:type="spellEnd"/>
    </w:p>
    <w:p w14:paraId="2ADB9E42" w14:textId="60109354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l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csökkent/kóros </w:t>
      </w:r>
      <w:proofErr w:type="spellStart"/>
      <w:r w:rsidRPr="006B2952">
        <w:rPr>
          <w:lang w:val="hu-HU"/>
        </w:rPr>
        <w:t>ejekciós</w:t>
      </w:r>
      <w:proofErr w:type="spellEnd"/>
      <w:r w:rsidRPr="006B2952">
        <w:rPr>
          <w:lang w:val="hu-HU"/>
        </w:rPr>
        <w:t xml:space="preserve"> frakció</w:t>
      </w:r>
    </w:p>
    <w:p w14:paraId="46530DC9" w14:textId="48903AF2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m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acut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myocardialis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infarctus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myocardialis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infarctus</w:t>
      </w:r>
      <w:proofErr w:type="spellEnd"/>
      <w:r w:rsidRPr="006B2952">
        <w:rPr>
          <w:lang w:val="hu-HU"/>
        </w:rPr>
        <w:t xml:space="preserve">, </w:t>
      </w:r>
      <w:r w:rsidR="005C0018">
        <w:rPr>
          <w:lang w:val="hu-HU"/>
        </w:rPr>
        <w:t>néma</w:t>
      </w:r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myocardialis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infarctus</w:t>
      </w:r>
      <w:proofErr w:type="spellEnd"/>
    </w:p>
    <w:p w14:paraId="7B44C09E" w14:textId="12349C35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n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oropharyngealis</w:t>
      </w:r>
      <w:proofErr w:type="spellEnd"/>
      <w:r w:rsidRPr="006B2952">
        <w:rPr>
          <w:lang w:val="hu-HU"/>
        </w:rPr>
        <w:t xml:space="preserve"> fájdalom és </w:t>
      </w:r>
      <w:proofErr w:type="spellStart"/>
      <w:r w:rsidRPr="006B2952">
        <w:rPr>
          <w:lang w:val="hu-HU"/>
        </w:rPr>
        <w:t>pharyngolaryngealis</w:t>
      </w:r>
      <w:proofErr w:type="spellEnd"/>
      <w:r w:rsidRPr="006B2952">
        <w:rPr>
          <w:lang w:val="hu-HU"/>
        </w:rPr>
        <w:t xml:space="preserve"> fájdalom</w:t>
      </w:r>
    </w:p>
    <w:p w14:paraId="179E5D1F" w14:textId="075947E4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o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stomatitis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stomatitis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aphtosa</w:t>
      </w:r>
      <w:proofErr w:type="spellEnd"/>
    </w:p>
    <w:p w14:paraId="31671B25" w14:textId="02CBB4DB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p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hasi fájdalom, alhasi fájdalom és </w:t>
      </w:r>
      <w:r w:rsidR="005C0018">
        <w:rPr>
          <w:lang w:val="hu-HU"/>
        </w:rPr>
        <w:t xml:space="preserve">a </w:t>
      </w:r>
      <w:r w:rsidRPr="006B2952">
        <w:rPr>
          <w:lang w:val="hu-HU"/>
        </w:rPr>
        <w:t>has</w:t>
      </w:r>
      <w:r w:rsidR="005C0018">
        <w:rPr>
          <w:lang w:val="hu-HU"/>
        </w:rPr>
        <w:t xml:space="preserve"> felső részét érintő</w:t>
      </w:r>
      <w:r w:rsidRPr="006B2952">
        <w:rPr>
          <w:lang w:val="hu-HU"/>
        </w:rPr>
        <w:t xml:space="preserve"> fájdalom</w:t>
      </w:r>
    </w:p>
    <w:p w14:paraId="5B892CB6" w14:textId="199F2F9A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q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gastrointestinalis</w:t>
      </w:r>
      <w:proofErr w:type="spellEnd"/>
      <w:r w:rsidRPr="006B2952">
        <w:rPr>
          <w:lang w:val="hu-HU"/>
        </w:rPr>
        <w:t xml:space="preserve"> perforáció és bélperforáció</w:t>
      </w:r>
    </w:p>
    <w:p w14:paraId="38852CE4" w14:textId="0AF1EF54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r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colitis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ischaemiás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colitis</w:t>
      </w:r>
      <w:proofErr w:type="spellEnd"/>
    </w:p>
    <w:p w14:paraId="6817FA72" w14:textId="7E772ED2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s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cholecystitis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acalculosus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cholecystitis</w:t>
      </w:r>
      <w:proofErr w:type="spellEnd"/>
    </w:p>
    <w:p w14:paraId="7AEFDC86" w14:textId="3D4C2F2B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t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sárgaság, </w:t>
      </w:r>
      <w:proofErr w:type="spellStart"/>
      <w:r w:rsidRPr="006B2952">
        <w:rPr>
          <w:lang w:val="hu-HU"/>
        </w:rPr>
        <w:t>bőrelszíneződés</w:t>
      </w:r>
      <w:proofErr w:type="spellEnd"/>
      <w:r w:rsidRPr="006B2952">
        <w:rPr>
          <w:lang w:val="hu-HU"/>
        </w:rPr>
        <w:t xml:space="preserve"> és </w:t>
      </w:r>
      <w:proofErr w:type="spellStart"/>
      <w:r w:rsidRPr="006B2952">
        <w:rPr>
          <w:lang w:val="hu-HU"/>
        </w:rPr>
        <w:t>pigmentatiós</w:t>
      </w:r>
      <w:proofErr w:type="spellEnd"/>
      <w:r w:rsidRPr="006B2952">
        <w:rPr>
          <w:lang w:val="hu-HU"/>
        </w:rPr>
        <w:t xml:space="preserve"> zavar</w:t>
      </w:r>
    </w:p>
    <w:p w14:paraId="1E5DD643" w14:textId="62D9C0F8" w:rsidR="00DE6087" w:rsidRPr="006B2952" w:rsidRDefault="00DE6087" w:rsidP="004A4737">
      <w:pPr>
        <w:spacing w:line="240" w:lineRule="auto"/>
        <w:ind w:left="567" w:hanging="567"/>
        <w:rPr>
          <w:lang w:val="hu-HU"/>
        </w:rPr>
      </w:pPr>
      <w:r w:rsidRPr="006B2952">
        <w:rPr>
          <w:lang w:val="hu-HU"/>
        </w:rPr>
        <w:lastRenderedPageBreak/>
        <w:t xml:space="preserve">u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psoriasiform</w:t>
      </w:r>
      <w:proofErr w:type="spellEnd"/>
      <w:r w:rsidRPr="006B2952">
        <w:rPr>
          <w:lang w:val="hu-HU"/>
        </w:rPr>
        <w:t xml:space="preserve"> </w:t>
      </w:r>
      <w:proofErr w:type="spellStart"/>
      <w:r w:rsidRPr="006B2952">
        <w:rPr>
          <w:lang w:val="hu-HU"/>
        </w:rPr>
        <w:t>dermatitis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exfoliativ</w:t>
      </w:r>
      <w:proofErr w:type="spellEnd"/>
      <w:r w:rsidRPr="006B2952">
        <w:rPr>
          <w:lang w:val="hu-HU"/>
        </w:rPr>
        <w:t xml:space="preserve"> </w:t>
      </w:r>
      <w:r w:rsidR="00A0682E">
        <w:rPr>
          <w:lang w:val="hu-HU"/>
        </w:rPr>
        <w:t>bőr</w:t>
      </w:r>
      <w:r w:rsidRPr="006B2952">
        <w:rPr>
          <w:lang w:val="hu-HU"/>
        </w:rPr>
        <w:t xml:space="preserve">kiütés, </w:t>
      </w:r>
      <w:r w:rsidR="000E14E1">
        <w:rPr>
          <w:lang w:val="hu-HU"/>
        </w:rPr>
        <w:t>bőr</w:t>
      </w:r>
      <w:r w:rsidRPr="006B2952">
        <w:rPr>
          <w:lang w:val="hu-HU"/>
        </w:rPr>
        <w:t xml:space="preserve">kiütés, </w:t>
      </w:r>
      <w:proofErr w:type="spellStart"/>
      <w:r w:rsidRPr="006B2952">
        <w:rPr>
          <w:lang w:val="hu-HU"/>
        </w:rPr>
        <w:t>erythemás</w:t>
      </w:r>
      <w:proofErr w:type="spellEnd"/>
      <w:r w:rsidRPr="006B2952">
        <w:rPr>
          <w:lang w:val="hu-HU"/>
        </w:rPr>
        <w:t xml:space="preserve"> </w:t>
      </w:r>
      <w:r w:rsidR="00A0682E">
        <w:rPr>
          <w:lang w:val="hu-HU"/>
        </w:rPr>
        <w:t>bőr</w:t>
      </w:r>
      <w:r w:rsidRPr="006B2952">
        <w:rPr>
          <w:lang w:val="hu-HU"/>
        </w:rPr>
        <w:t xml:space="preserve">kiütés, </w:t>
      </w:r>
      <w:proofErr w:type="spellStart"/>
      <w:r w:rsidRPr="006B2952">
        <w:rPr>
          <w:lang w:val="hu-HU"/>
        </w:rPr>
        <w:t>follicularis</w:t>
      </w:r>
      <w:proofErr w:type="spellEnd"/>
      <w:r w:rsidRPr="006B2952">
        <w:rPr>
          <w:lang w:val="hu-HU"/>
        </w:rPr>
        <w:t xml:space="preserve"> </w:t>
      </w:r>
      <w:r w:rsidR="00A0682E">
        <w:rPr>
          <w:lang w:val="hu-HU"/>
        </w:rPr>
        <w:t>bőr</w:t>
      </w:r>
      <w:r w:rsidRPr="006B2952">
        <w:rPr>
          <w:lang w:val="hu-HU"/>
        </w:rPr>
        <w:t xml:space="preserve">kiütés, generalizált </w:t>
      </w:r>
      <w:r w:rsidR="00A0682E">
        <w:rPr>
          <w:lang w:val="hu-HU"/>
        </w:rPr>
        <w:t>bőr</w:t>
      </w:r>
      <w:r w:rsidRPr="006B2952">
        <w:rPr>
          <w:lang w:val="hu-HU"/>
        </w:rPr>
        <w:t>kiütés,</w:t>
      </w:r>
      <w:r w:rsidR="004A4737">
        <w:rPr>
          <w:lang w:val="hu-HU"/>
        </w:rPr>
        <w:t xml:space="preserve"> </w:t>
      </w:r>
      <w:proofErr w:type="spellStart"/>
      <w:r w:rsidRPr="006B2952">
        <w:rPr>
          <w:lang w:val="hu-HU"/>
        </w:rPr>
        <w:t>maculosus</w:t>
      </w:r>
      <w:proofErr w:type="spellEnd"/>
      <w:r w:rsidRPr="006B2952">
        <w:rPr>
          <w:lang w:val="hu-HU"/>
        </w:rPr>
        <w:t xml:space="preserve"> </w:t>
      </w:r>
      <w:r w:rsidR="00A0682E">
        <w:rPr>
          <w:lang w:val="hu-HU"/>
        </w:rPr>
        <w:t>bőr</w:t>
      </w:r>
      <w:r w:rsidRPr="006B2952">
        <w:rPr>
          <w:lang w:val="hu-HU"/>
        </w:rPr>
        <w:t xml:space="preserve">kiütés, </w:t>
      </w:r>
      <w:proofErr w:type="spellStart"/>
      <w:r w:rsidRPr="006B2952">
        <w:rPr>
          <w:lang w:val="hu-HU"/>
        </w:rPr>
        <w:t>maculopapul</w:t>
      </w:r>
      <w:r w:rsidR="00A0682E">
        <w:rPr>
          <w:lang w:val="hu-HU"/>
        </w:rPr>
        <w:t>aris</w:t>
      </w:r>
      <w:proofErr w:type="spellEnd"/>
      <w:r w:rsidR="00A0682E">
        <w:rPr>
          <w:lang w:val="hu-HU"/>
        </w:rPr>
        <w:t xml:space="preserve"> bőr</w:t>
      </w:r>
      <w:r w:rsidRPr="006B2952">
        <w:rPr>
          <w:lang w:val="hu-HU"/>
        </w:rPr>
        <w:t xml:space="preserve">kiütés, </w:t>
      </w:r>
      <w:proofErr w:type="spellStart"/>
      <w:r w:rsidRPr="006B2952">
        <w:rPr>
          <w:lang w:val="hu-HU"/>
        </w:rPr>
        <w:t>papulosus</w:t>
      </w:r>
      <w:proofErr w:type="spellEnd"/>
      <w:r w:rsidRPr="006B2952">
        <w:rPr>
          <w:lang w:val="hu-HU"/>
        </w:rPr>
        <w:t xml:space="preserve"> </w:t>
      </w:r>
      <w:r w:rsidR="00A0682E">
        <w:rPr>
          <w:lang w:val="hu-HU"/>
        </w:rPr>
        <w:t>bőr</w:t>
      </w:r>
      <w:r w:rsidRPr="006B2952">
        <w:rPr>
          <w:lang w:val="hu-HU"/>
        </w:rPr>
        <w:t xml:space="preserve">kiütés és viszkető </w:t>
      </w:r>
      <w:r w:rsidR="00A0682E">
        <w:rPr>
          <w:lang w:val="hu-HU"/>
        </w:rPr>
        <w:t>bőr</w:t>
      </w:r>
      <w:r w:rsidRPr="006B2952">
        <w:rPr>
          <w:lang w:val="hu-HU"/>
        </w:rPr>
        <w:t>kiütés</w:t>
      </w:r>
    </w:p>
    <w:p w14:paraId="10F1936C" w14:textId="56CCD2C4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v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bőrreakció és </w:t>
      </w:r>
      <w:proofErr w:type="spellStart"/>
      <w:r w:rsidRPr="006B2952">
        <w:rPr>
          <w:lang w:val="hu-HU"/>
        </w:rPr>
        <w:t>bőr</w:t>
      </w:r>
      <w:r w:rsidR="00A0682E">
        <w:rPr>
          <w:lang w:val="hu-HU"/>
        </w:rPr>
        <w:t>laesio</w:t>
      </w:r>
      <w:proofErr w:type="spellEnd"/>
    </w:p>
    <w:p w14:paraId="1EB149DD" w14:textId="24A6BCC1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w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 xml:space="preserve">köröm-rendellenességek és </w:t>
      </w:r>
      <w:r w:rsidR="00A0682E">
        <w:rPr>
          <w:lang w:val="hu-HU"/>
        </w:rPr>
        <w:t>-</w:t>
      </w:r>
      <w:r w:rsidRPr="006B2952">
        <w:rPr>
          <w:lang w:val="hu-HU"/>
        </w:rPr>
        <w:t>elszíneződés</w:t>
      </w:r>
    </w:p>
    <w:p w14:paraId="126B5C89" w14:textId="0365CE7B" w:rsidR="00DE6087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x </w:t>
      </w:r>
      <w:r w:rsidR="006B2952" w:rsidRPr="006C7B05">
        <w:rPr>
          <w:sz w:val="24"/>
          <w:szCs w:val="24"/>
          <w:lang w:val="hu-HU"/>
        </w:rPr>
        <w:tab/>
      </w:r>
      <w:r w:rsidR="002F7D77" w:rsidRPr="002F7D77">
        <w:rPr>
          <w:lang w:val="hu-HU"/>
        </w:rPr>
        <w:t xml:space="preserve">fáradtság és </w:t>
      </w:r>
      <w:proofErr w:type="spellStart"/>
      <w:r w:rsidR="002F7D77" w:rsidRPr="002F7D77">
        <w:rPr>
          <w:lang w:val="hu-HU"/>
        </w:rPr>
        <w:t>asthenia</w:t>
      </w:r>
      <w:proofErr w:type="spellEnd"/>
    </w:p>
    <w:p w14:paraId="256513AD" w14:textId="3243E1D0" w:rsidR="00214BAE" w:rsidRPr="006B2952" w:rsidRDefault="00DE6087" w:rsidP="00DE608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y </w:t>
      </w:r>
      <w:r w:rsidR="006B2952" w:rsidRPr="006C7B05">
        <w:rPr>
          <w:sz w:val="24"/>
          <w:szCs w:val="24"/>
          <w:lang w:val="hu-HU"/>
        </w:rPr>
        <w:tab/>
      </w:r>
      <w:proofErr w:type="spellStart"/>
      <w:r w:rsidRPr="006B2952">
        <w:rPr>
          <w:lang w:val="hu-HU"/>
        </w:rPr>
        <w:t>arcoedema</w:t>
      </w:r>
      <w:proofErr w:type="spellEnd"/>
      <w:r w:rsidRPr="006B2952">
        <w:rPr>
          <w:lang w:val="hu-HU"/>
        </w:rPr>
        <w:t xml:space="preserve">, </w:t>
      </w:r>
      <w:proofErr w:type="spellStart"/>
      <w:r w:rsidRPr="006B2952">
        <w:rPr>
          <w:lang w:val="hu-HU"/>
        </w:rPr>
        <w:t>oedema</w:t>
      </w:r>
      <w:proofErr w:type="spellEnd"/>
      <w:r w:rsidRPr="006B2952">
        <w:rPr>
          <w:lang w:val="hu-HU"/>
        </w:rPr>
        <w:t xml:space="preserve">, perifériás </w:t>
      </w:r>
      <w:proofErr w:type="spellStart"/>
      <w:r w:rsidRPr="006B2952">
        <w:rPr>
          <w:lang w:val="hu-HU"/>
        </w:rPr>
        <w:t>oedema</w:t>
      </w:r>
      <w:proofErr w:type="spellEnd"/>
    </w:p>
    <w:p w14:paraId="5EB9DC00" w14:textId="713AB403" w:rsidR="00214BAE" w:rsidRPr="006B2952" w:rsidRDefault="00DE6087" w:rsidP="004A4737">
      <w:pPr>
        <w:spacing w:line="240" w:lineRule="auto"/>
        <w:rPr>
          <w:lang w:val="hu-HU"/>
        </w:rPr>
      </w:pPr>
      <w:r w:rsidRPr="006B2952">
        <w:rPr>
          <w:lang w:val="hu-HU"/>
        </w:rPr>
        <w:t xml:space="preserve">z </w:t>
      </w:r>
      <w:r w:rsidR="006B2952" w:rsidRPr="006C7B05">
        <w:rPr>
          <w:sz w:val="24"/>
          <w:szCs w:val="24"/>
          <w:lang w:val="hu-HU"/>
        </w:rPr>
        <w:tab/>
      </w:r>
      <w:r w:rsidRPr="006B2952">
        <w:rPr>
          <w:lang w:val="hu-HU"/>
        </w:rPr>
        <w:t>emelkedett amilázaktivitás</w:t>
      </w:r>
    </w:p>
    <w:p w14:paraId="58A66B5E" w14:textId="77777777" w:rsidR="006B2952" w:rsidRDefault="006B2952" w:rsidP="00082A8E">
      <w:pPr>
        <w:spacing w:line="240" w:lineRule="auto"/>
        <w:rPr>
          <w:u w:val="single"/>
          <w:lang w:val="hu-HU"/>
        </w:rPr>
      </w:pPr>
    </w:p>
    <w:p w14:paraId="15FD4350" w14:textId="27E9535E" w:rsidR="00506EE2" w:rsidRPr="00506EE2" w:rsidRDefault="00506EE2" w:rsidP="00506EE2">
      <w:pPr>
        <w:spacing w:line="240" w:lineRule="auto"/>
        <w:rPr>
          <w:u w:val="single"/>
          <w:lang w:val="hu-HU"/>
        </w:rPr>
      </w:pPr>
      <w:r w:rsidRPr="00506EE2">
        <w:rPr>
          <w:u w:val="single"/>
          <w:lang w:val="hu-HU"/>
        </w:rPr>
        <w:t>Egyes kiválasztott mellékhatások le</w:t>
      </w:r>
      <w:r w:rsidR="009828DF">
        <w:rPr>
          <w:u w:val="single"/>
          <w:lang w:val="hu-HU"/>
        </w:rPr>
        <w:t>írása</w:t>
      </w:r>
    </w:p>
    <w:p w14:paraId="0374D6BC" w14:textId="77777777" w:rsidR="00506EE2" w:rsidRDefault="00506EE2" w:rsidP="00506EE2">
      <w:pPr>
        <w:spacing w:line="240" w:lineRule="auto"/>
        <w:rPr>
          <w:lang w:val="hu-HU"/>
        </w:rPr>
      </w:pPr>
    </w:p>
    <w:p w14:paraId="300C11F4" w14:textId="0B42243C" w:rsidR="00506EE2" w:rsidRPr="00506EE2" w:rsidRDefault="00506EE2" w:rsidP="00506EE2">
      <w:pPr>
        <w:spacing w:line="240" w:lineRule="auto"/>
        <w:rPr>
          <w:i/>
          <w:iCs/>
          <w:lang w:val="hu-HU"/>
        </w:rPr>
      </w:pPr>
      <w:r w:rsidRPr="00506EE2">
        <w:rPr>
          <w:i/>
          <w:iCs/>
          <w:lang w:val="hu-HU"/>
        </w:rPr>
        <w:t>Fertőző betegségek és parazitafertőzések</w:t>
      </w:r>
    </w:p>
    <w:p w14:paraId="257ABD7B" w14:textId="0ABE9FE5" w:rsidR="00506EE2" w:rsidRDefault="00506EE2" w:rsidP="00506EE2">
      <w:pPr>
        <w:spacing w:line="240" w:lineRule="auto"/>
        <w:rPr>
          <w:lang w:val="hu-HU"/>
        </w:rPr>
      </w:pPr>
      <w:r w:rsidRPr="00506EE2">
        <w:rPr>
          <w:lang w:val="hu-HU"/>
        </w:rPr>
        <w:t>Súlyos fertőzéses (</w:t>
      </w:r>
      <w:proofErr w:type="spellStart"/>
      <w:r w:rsidRPr="00506EE2">
        <w:rPr>
          <w:lang w:val="hu-HU"/>
        </w:rPr>
        <w:t>neutropeniás</w:t>
      </w:r>
      <w:proofErr w:type="spellEnd"/>
      <w:r w:rsidRPr="00506EE2">
        <w:rPr>
          <w:lang w:val="hu-HU"/>
        </w:rPr>
        <w:t xml:space="preserve"> vagy nem </w:t>
      </w:r>
      <w:proofErr w:type="spellStart"/>
      <w:r w:rsidRPr="00506EE2">
        <w:rPr>
          <w:lang w:val="hu-HU"/>
        </w:rPr>
        <w:t>neutropeniás</w:t>
      </w:r>
      <w:proofErr w:type="spellEnd"/>
      <w:r w:rsidRPr="00506EE2">
        <w:rPr>
          <w:lang w:val="hu-HU"/>
        </w:rPr>
        <w:t>) eseteket, köztük halálos kimenetelűeket is</w:t>
      </w:r>
      <w:r>
        <w:rPr>
          <w:lang w:val="hu-HU"/>
        </w:rPr>
        <w:t xml:space="preserve"> </w:t>
      </w:r>
      <w:r w:rsidRPr="00506EE2">
        <w:rPr>
          <w:lang w:val="hu-HU"/>
        </w:rPr>
        <w:t xml:space="preserve">jelentettek. </w:t>
      </w:r>
      <w:proofErr w:type="spellStart"/>
      <w:r w:rsidRPr="00506EE2">
        <w:rPr>
          <w:lang w:val="hu-HU"/>
        </w:rPr>
        <w:t>Fascitis</w:t>
      </w:r>
      <w:proofErr w:type="spellEnd"/>
      <w:r w:rsidRPr="00506EE2">
        <w:rPr>
          <w:lang w:val="hu-HU"/>
        </w:rPr>
        <w:t xml:space="preserve"> </w:t>
      </w:r>
      <w:proofErr w:type="spellStart"/>
      <w:r w:rsidRPr="00506EE2">
        <w:rPr>
          <w:lang w:val="hu-HU"/>
        </w:rPr>
        <w:t>necrotisanst</w:t>
      </w:r>
      <w:proofErr w:type="spellEnd"/>
      <w:r w:rsidRPr="00506EE2">
        <w:rPr>
          <w:lang w:val="hu-HU"/>
        </w:rPr>
        <w:t xml:space="preserve"> (beleértve a </w:t>
      </w:r>
      <w:proofErr w:type="spellStart"/>
      <w:r w:rsidRPr="00506EE2">
        <w:rPr>
          <w:lang w:val="hu-HU"/>
        </w:rPr>
        <w:t>perineumét</w:t>
      </w:r>
      <w:proofErr w:type="spellEnd"/>
      <w:r w:rsidRPr="00506EE2">
        <w:rPr>
          <w:lang w:val="hu-HU"/>
        </w:rPr>
        <w:t>) jelentettek, néhány esetben halálos</w:t>
      </w:r>
      <w:r>
        <w:rPr>
          <w:lang w:val="hu-HU"/>
        </w:rPr>
        <w:t xml:space="preserve"> </w:t>
      </w:r>
      <w:r w:rsidRPr="00506EE2">
        <w:rPr>
          <w:lang w:val="hu-HU"/>
        </w:rPr>
        <w:t>kimenetellel (lásd még 4.4 pont).</w:t>
      </w:r>
    </w:p>
    <w:p w14:paraId="2D787F5C" w14:textId="77777777" w:rsidR="00506EE2" w:rsidRPr="00506EE2" w:rsidRDefault="00506EE2" w:rsidP="00506EE2">
      <w:pPr>
        <w:spacing w:line="240" w:lineRule="auto"/>
        <w:rPr>
          <w:lang w:val="hu-HU"/>
        </w:rPr>
      </w:pPr>
    </w:p>
    <w:p w14:paraId="70C3ECA6" w14:textId="77777777" w:rsidR="00506EE2" w:rsidRPr="00506EE2" w:rsidRDefault="00506EE2" w:rsidP="00506EE2">
      <w:pPr>
        <w:spacing w:line="240" w:lineRule="auto"/>
        <w:rPr>
          <w:i/>
          <w:iCs/>
          <w:lang w:val="hu-HU"/>
        </w:rPr>
      </w:pPr>
      <w:r w:rsidRPr="00506EE2">
        <w:rPr>
          <w:i/>
          <w:iCs/>
          <w:lang w:val="hu-HU"/>
        </w:rPr>
        <w:t>Vérképzőszervi és nyirokrendszeri betegségek és tünetek</w:t>
      </w:r>
    </w:p>
    <w:p w14:paraId="75239318" w14:textId="4B1AC393" w:rsidR="00506EE2" w:rsidRDefault="00506EE2" w:rsidP="00506EE2">
      <w:pPr>
        <w:spacing w:line="240" w:lineRule="auto"/>
        <w:rPr>
          <w:lang w:val="hu-HU"/>
        </w:rPr>
      </w:pPr>
      <w:r w:rsidRPr="00506EE2">
        <w:rPr>
          <w:lang w:val="hu-HU"/>
        </w:rPr>
        <w:t xml:space="preserve">Az abszolút </w:t>
      </w:r>
      <w:proofErr w:type="spellStart"/>
      <w:r w:rsidRPr="00506EE2">
        <w:rPr>
          <w:lang w:val="hu-HU"/>
        </w:rPr>
        <w:t>neutrofilszám</w:t>
      </w:r>
      <w:proofErr w:type="spellEnd"/>
      <w:r w:rsidRPr="00506EE2">
        <w:rPr>
          <w:lang w:val="hu-HU"/>
        </w:rPr>
        <w:t xml:space="preserve"> 3. és 4. súlyossági fokozatú csökkenéséről a betegek 10%-</w:t>
      </w:r>
      <w:proofErr w:type="spellStart"/>
      <w:r w:rsidRPr="00506EE2">
        <w:rPr>
          <w:lang w:val="hu-HU"/>
        </w:rPr>
        <w:t>ánál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1,7%-</w:t>
      </w:r>
      <w:proofErr w:type="spellStart"/>
      <w:r w:rsidRPr="00506EE2">
        <w:rPr>
          <w:lang w:val="hu-HU"/>
        </w:rPr>
        <w:t>ánál</w:t>
      </w:r>
      <w:proofErr w:type="spellEnd"/>
      <w:r w:rsidRPr="00506EE2">
        <w:rPr>
          <w:lang w:val="hu-HU"/>
        </w:rPr>
        <w:t xml:space="preserve"> számoltak be a </w:t>
      </w:r>
      <w:r w:rsidR="00DE7CDD">
        <w:rPr>
          <w:lang w:val="hu-HU"/>
        </w:rPr>
        <w:t xml:space="preserve">III. </w:t>
      </w:r>
      <w:r w:rsidRPr="00506EE2">
        <w:rPr>
          <w:lang w:val="hu-HU"/>
        </w:rPr>
        <w:t>fázis</w:t>
      </w:r>
      <w:r w:rsidR="00DE7CDD">
        <w:rPr>
          <w:lang w:val="hu-HU"/>
        </w:rPr>
        <w:t>ú</w:t>
      </w:r>
      <w:r w:rsidRPr="00506EE2">
        <w:rPr>
          <w:lang w:val="hu-HU"/>
        </w:rPr>
        <w:t xml:space="preserve"> GIST</w:t>
      </w:r>
      <w:r w:rsidR="00A0682E">
        <w:rPr>
          <w:lang w:val="hu-HU"/>
        </w:rPr>
        <w:t>-</w:t>
      </w:r>
      <w:r w:rsidRPr="00506EE2">
        <w:rPr>
          <w:lang w:val="hu-HU"/>
        </w:rPr>
        <w:t>vizsgálatban, 16%-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1,6%-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Pr="00506EE2">
        <w:rPr>
          <w:lang w:val="hu-HU"/>
        </w:rPr>
        <w:t xml:space="preserve"> a </w:t>
      </w:r>
      <w:r w:rsidR="00916950">
        <w:rPr>
          <w:lang w:val="hu-HU"/>
        </w:rPr>
        <w:t xml:space="preserve">III. </w:t>
      </w:r>
      <w:r w:rsidRPr="00506EE2">
        <w:rPr>
          <w:lang w:val="hu-HU"/>
        </w:rPr>
        <w:t>fázis</w:t>
      </w:r>
      <w:r w:rsidR="00916950">
        <w:rPr>
          <w:lang w:val="hu-HU"/>
        </w:rPr>
        <w:t>ú</w:t>
      </w:r>
      <w:r w:rsidRPr="00506EE2">
        <w:rPr>
          <w:lang w:val="hu-HU"/>
        </w:rPr>
        <w:t xml:space="preserve"> MRCC</w:t>
      </w:r>
      <w:r w:rsidR="00A0682E">
        <w:rPr>
          <w:lang w:val="hu-HU"/>
        </w:rPr>
        <w:t>-</w:t>
      </w:r>
      <w:r w:rsidRPr="00506EE2">
        <w:rPr>
          <w:lang w:val="hu-HU"/>
        </w:rPr>
        <w:t>vizsgálatban, valamint 13%-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2,4%-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Pr="00506EE2">
        <w:rPr>
          <w:lang w:val="hu-HU"/>
        </w:rPr>
        <w:t xml:space="preserve"> a </w:t>
      </w:r>
      <w:r w:rsidR="00916950">
        <w:rPr>
          <w:lang w:val="hu-HU"/>
        </w:rPr>
        <w:t xml:space="preserve">III. </w:t>
      </w:r>
      <w:r w:rsidRPr="00506EE2">
        <w:rPr>
          <w:lang w:val="hu-HU"/>
        </w:rPr>
        <w:t>fázis</w:t>
      </w:r>
      <w:r w:rsidR="00916950">
        <w:rPr>
          <w:lang w:val="hu-HU"/>
        </w:rPr>
        <w:t>ú</w:t>
      </w:r>
      <w:r w:rsidRPr="00506EE2">
        <w:rPr>
          <w:lang w:val="hu-HU"/>
        </w:rPr>
        <w:t xml:space="preserve"> </w:t>
      </w:r>
      <w:proofErr w:type="spellStart"/>
      <w:r w:rsidRPr="00506EE2">
        <w:rPr>
          <w:lang w:val="hu-HU"/>
        </w:rPr>
        <w:t>pNET</w:t>
      </w:r>
      <w:proofErr w:type="spellEnd"/>
      <w:r w:rsidR="00A0682E">
        <w:rPr>
          <w:lang w:val="hu-HU"/>
        </w:rPr>
        <w:t>-</w:t>
      </w:r>
      <w:r w:rsidRPr="00506EE2">
        <w:rPr>
          <w:lang w:val="hu-HU"/>
        </w:rPr>
        <w:t>vizsgálatban. A vérlemezkeszám 3. és</w:t>
      </w:r>
      <w:r>
        <w:rPr>
          <w:lang w:val="hu-HU"/>
        </w:rPr>
        <w:t xml:space="preserve"> </w:t>
      </w:r>
      <w:r w:rsidRPr="00506EE2">
        <w:rPr>
          <w:lang w:val="hu-HU"/>
        </w:rPr>
        <w:t>4. súlyossági fokozatú csökkenéséről a betegek 3,7%-</w:t>
      </w:r>
      <w:proofErr w:type="spellStart"/>
      <w:r w:rsidRPr="00506EE2">
        <w:rPr>
          <w:lang w:val="hu-HU"/>
        </w:rPr>
        <w:t>ánál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0,4%-</w:t>
      </w:r>
      <w:proofErr w:type="spellStart"/>
      <w:r w:rsidRPr="00506EE2">
        <w:rPr>
          <w:lang w:val="hu-HU"/>
        </w:rPr>
        <w:t>ánál</w:t>
      </w:r>
      <w:proofErr w:type="spellEnd"/>
      <w:r w:rsidRPr="00506EE2">
        <w:rPr>
          <w:lang w:val="hu-HU"/>
        </w:rPr>
        <w:t xml:space="preserve"> számoltak be a </w:t>
      </w:r>
      <w:r w:rsidR="00916950">
        <w:rPr>
          <w:lang w:val="hu-HU"/>
        </w:rPr>
        <w:t xml:space="preserve">III. </w:t>
      </w:r>
      <w:r w:rsidRPr="00506EE2">
        <w:rPr>
          <w:lang w:val="hu-HU"/>
        </w:rPr>
        <w:t>fázis</w:t>
      </w:r>
      <w:r w:rsidR="00916950">
        <w:rPr>
          <w:lang w:val="hu-HU"/>
        </w:rPr>
        <w:t>ú</w:t>
      </w:r>
      <w:r w:rsidRPr="00506EE2">
        <w:rPr>
          <w:lang w:val="hu-HU"/>
        </w:rPr>
        <w:t xml:space="preserve"> GIST</w:t>
      </w:r>
      <w:r w:rsidR="00A0682E">
        <w:rPr>
          <w:lang w:val="hu-HU"/>
        </w:rPr>
        <w:t>-</w:t>
      </w:r>
      <w:r w:rsidRPr="00506EE2">
        <w:rPr>
          <w:lang w:val="hu-HU"/>
        </w:rPr>
        <w:t>vizsgálatban, 8,2%-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1,1%-</w:t>
      </w:r>
      <w:proofErr w:type="spellStart"/>
      <w:r w:rsidRPr="00506EE2">
        <w:rPr>
          <w:lang w:val="hu-HU"/>
        </w:rPr>
        <w:t>nál</w:t>
      </w:r>
      <w:proofErr w:type="spellEnd"/>
      <w:r w:rsidRPr="00506EE2">
        <w:rPr>
          <w:lang w:val="hu-HU"/>
        </w:rPr>
        <w:t xml:space="preserve"> a </w:t>
      </w:r>
      <w:r w:rsidR="00916950">
        <w:rPr>
          <w:lang w:val="hu-HU"/>
        </w:rPr>
        <w:t xml:space="preserve">III. </w:t>
      </w:r>
      <w:r w:rsidRPr="00506EE2">
        <w:rPr>
          <w:lang w:val="hu-HU"/>
        </w:rPr>
        <w:t>fázis</w:t>
      </w:r>
      <w:r w:rsidR="00916950">
        <w:rPr>
          <w:lang w:val="hu-HU"/>
        </w:rPr>
        <w:t>ú</w:t>
      </w:r>
      <w:r w:rsidRPr="00506EE2">
        <w:rPr>
          <w:lang w:val="hu-HU"/>
        </w:rPr>
        <w:t xml:space="preserve"> MRCC</w:t>
      </w:r>
      <w:r w:rsidR="00A0682E">
        <w:rPr>
          <w:lang w:val="hu-HU"/>
        </w:rPr>
        <w:t>-</w:t>
      </w:r>
      <w:r w:rsidRPr="00506EE2">
        <w:rPr>
          <w:lang w:val="hu-HU"/>
        </w:rPr>
        <w:t>vizsgálatban, valamint 3,7%-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="00A0682E">
        <w:rPr>
          <w:lang w:val="hu-HU"/>
        </w:rPr>
        <w:t>, illetve</w:t>
      </w:r>
      <w:r w:rsidRPr="00506EE2">
        <w:rPr>
          <w:lang w:val="hu-HU"/>
        </w:rPr>
        <w:t xml:space="preserve"> 1,2%-</w:t>
      </w:r>
      <w:proofErr w:type="spellStart"/>
      <w:r w:rsidR="00A0682E">
        <w:rPr>
          <w:lang w:val="hu-HU"/>
        </w:rPr>
        <w:t>á</w:t>
      </w:r>
      <w:r w:rsidRPr="00506EE2">
        <w:rPr>
          <w:lang w:val="hu-HU"/>
        </w:rPr>
        <w:t>nál</w:t>
      </w:r>
      <w:proofErr w:type="spellEnd"/>
      <w:r w:rsidRPr="00506EE2">
        <w:rPr>
          <w:lang w:val="hu-HU"/>
        </w:rPr>
        <w:t xml:space="preserve"> a</w:t>
      </w:r>
      <w:r>
        <w:rPr>
          <w:lang w:val="hu-HU"/>
        </w:rPr>
        <w:t xml:space="preserve"> </w:t>
      </w:r>
      <w:r w:rsidR="00A0682E" w:rsidRPr="00755A16">
        <w:rPr>
          <w:lang w:val="hu-HU"/>
        </w:rPr>
        <w:t>III</w:t>
      </w:r>
      <w:r w:rsidR="00A0682E">
        <w:rPr>
          <w:lang w:val="hu-HU"/>
        </w:rPr>
        <w:t>.</w:t>
      </w:r>
      <w:r w:rsidR="00A0682E" w:rsidRPr="00755A16">
        <w:rPr>
          <w:lang w:val="hu-HU"/>
        </w:rPr>
        <w:t xml:space="preserve"> fázis</w:t>
      </w:r>
      <w:r w:rsidR="00A0682E">
        <w:rPr>
          <w:lang w:val="hu-HU"/>
        </w:rPr>
        <w:t>ú</w:t>
      </w:r>
      <w:r w:rsidR="00A0682E" w:rsidRPr="00755A16">
        <w:rPr>
          <w:lang w:val="hu-HU"/>
        </w:rPr>
        <w:t xml:space="preserve"> </w:t>
      </w:r>
      <w:proofErr w:type="spellStart"/>
      <w:r w:rsidR="00B22C80" w:rsidRPr="00755A16">
        <w:rPr>
          <w:lang w:val="hu-HU"/>
        </w:rPr>
        <w:t>pNET</w:t>
      </w:r>
      <w:proofErr w:type="spellEnd"/>
      <w:r w:rsidR="00A0682E">
        <w:rPr>
          <w:lang w:val="hu-HU"/>
        </w:rPr>
        <w:t>-</w:t>
      </w:r>
      <w:r w:rsidR="00B22C80" w:rsidRPr="00755A16">
        <w:rPr>
          <w:lang w:val="hu-HU"/>
        </w:rPr>
        <w:t xml:space="preserve">vizsgálatban </w:t>
      </w:r>
      <w:r w:rsidRPr="00506EE2">
        <w:rPr>
          <w:lang w:val="hu-HU"/>
        </w:rPr>
        <w:t>(lásd 4.4 pont)</w:t>
      </w:r>
      <w:r>
        <w:rPr>
          <w:lang w:val="hu-HU"/>
        </w:rPr>
        <w:t>.</w:t>
      </w:r>
    </w:p>
    <w:p w14:paraId="5831F7C5" w14:textId="77777777" w:rsidR="00CB39DF" w:rsidRPr="00506EE2" w:rsidRDefault="00CB39DF" w:rsidP="00506EE2">
      <w:pPr>
        <w:spacing w:line="240" w:lineRule="auto"/>
        <w:rPr>
          <w:lang w:val="hu-HU"/>
        </w:rPr>
      </w:pPr>
    </w:p>
    <w:p w14:paraId="28E137B4" w14:textId="6B92BBC3" w:rsidR="002F7D77" w:rsidRPr="006C7B05" w:rsidRDefault="002F7D77" w:rsidP="002F7D77">
      <w:pPr>
        <w:pStyle w:val="Nincstrkz"/>
        <w:rPr>
          <w:lang w:val="hu-HU"/>
        </w:rPr>
      </w:pPr>
      <w:r w:rsidRPr="006C7B05">
        <w:rPr>
          <w:lang w:val="hu-HU"/>
        </w:rPr>
        <w:t>A III. fázisú</w:t>
      </w:r>
      <w:r w:rsidRPr="006C7B05" w:rsidDel="009C10C9">
        <w:rPr>
          <w:lang w:val="hu-HU"/>
        </w:rPr>
        <w:t xml:space="preserve"> </w:t>
      </w:r>
      <w:r w:rsidRPr="006C7B05">
        <w:rPr>
          <w:lang w:val="hu-HU"/>
        </w:rPr>
        <w:t>GIST</w:t>
      </w:r>
      <w:r w:rsidR="00A0682E">
        <w:rPr>
          <w:lang w:val="hu-HU"/>
        </w:rPr>
        <w:t>-</w:t>
      </w:r>
      <w:r w:rsidRPr="006C7B05">
        <w:rPr>
          <w:lang w:val="hu-HU"/>
        </w:rPr>
        <w:t xml:space="preserve">vizsgálatban a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noBreakHyphen/>
        <w:t>kezelésben részesülő betegek 18%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>, míg a placebocsoportban a betegek 17%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 xml:space="preserve"> fordult elő vérzéses esemény. Előzőleg nem kezelt,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noBreakHyphen/>
        <w:t>kezelés alatt álló MRCC</w:t>
      </w:r>
      <w:r w:rsidRPr="006C7B05">
        <w:rPr>
          <w:lang w:val="hu-HU"/>
        </w:rPr>
        <w:noBreakHyphen/>
        <w:t>s betegek 39%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>, míg az interferon</w:t>
      </w:r>
      <w:r w:rsidRPr="006C7B05">
        <w:rPr>
          <w:lang w:val="hu-HU"/>
        </w:rPr>
        <w:noBreakHyphen/>
        <w:t>alfa</w:t>
      </w:r>
      <w:r w:rsidR="00A0682E">
        <w:rPr>
          <w:lang w:val="hu-HU"/>
        </w:rPr>
        <w:t>-</w:t>
      </w:r>
      <w:r w:rsidRPr="006C7B05">
        <w:rPr>
          <w:lang w:val="hu-HU"/>
        </w:rPr>
        <w:t xml:space="preserve"> (IFN</w:t>
      </w:r>
      <w:r w:rsidRPr="006C7B05">
        <w:rPr>
          <w:lang w:val="hu-HU"/>
        </w:rPr>
        <w:noBreakHyphen/>
        <w:t>alfa) kezelés alatt álló betegek 11%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 xml:space="preserve"> fordult elő vérzéses esemény. A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t>-csoportban 17 betegnél (4,5%), ezzel szemben az IFN</w:t>
      </w:r>
      <w:r w:rsidRPr="006C7B05">
        <w:rPr>
          <w:lang w:val="hu-HU"/>
        </w:rPr>
        <w:noBreakHyphen/>
        <w:t xml:space="preserve">alfa kezelésben részesülő csoportban 5 betegnél (1,7%) tapasztaltak 3. vagy </w:t>
      </w:r>
      <w:r w:rsidR="00E4506F">
        <w:rPr>
          <w:lang w:val="hu-HU"/>
        </w:rPr>
        <w:t>súlyos</w:t>
      </w:r>
      <w:r w:rsidRPr="006C7B05">
        <w:rPr>
          <w:lang w:val="hu-HU"/>
        </w:rPr>
        <w:t xml:space="preserve">abb fokozatú vérzéses eseményt. </w:t>
      </w:r>
      <w:proofErr w:type="spellStart"/>
      <w:r w:rsidRPr="006C7B05">
        <w:rPr>
          <w:lang w:val="hu-HU"/>
        </w:rPr>
        <w:t>Szunitinib</w:t>
      </w:r>
      <w:proofErr w:type="spellEnd"/>
      <w:r w:rsidRPr="006C7B05">
        <w:rPr>
          <w:lang w:val="hu-HU"/>
        </w:rPr>
        <w:noBreakHyphen/>
        <w:t xml:space="preserve">kezelés alatt álló </w:t>
      </w:r>
      <w:proofErr w:type="spellStart"/>
      <w:r w:rsidRPr="006C7B05">
        <w:rPr>
          <w:lang w:val="hu-HU"/>
        </w:rPr>
        <w:t>citokin-refrakter</w:t>
      </w:r>
      <w:proofErr w:type="spellEnd"/>
      <w:r w:rsidRPr="006C7B05">
        <w:rPr>
          <w:lang w:val="hu-HU"/>
        </w:rPr>
        <w:t xml:space="preserve"> MRCC</w:t>
      </w:r>
      <w:r w:rsidRPr="006C7B05">
        <w:rPr>
          <w:lang w:val="hu-HU"/>
        </w:rPr>
        <w:noBreakHyphen/>
        <w:t>s betegek 26%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 xml:space="preserve"> tapasztaltak vérzéses eseményt. A III. fázisú</w:t>
      </w:r>
      <w:r w:rsidRPr="006C7B05" w:rsidDel="009C10C9">
        <w:rPr>
          <w:lang w:val="hu-HU"/>
        </w:rPr>
        <w:t xml:space="preserve"> </w:t>
      </w:r>
      <w:proofErr w:type="spellStart"/>
      <w:r w:rsidRPr="006C7B05">
        <w:rPr>
          <w:lang w:val="hu-HU"/>
        </w:rPr>
        <w:t>pNET</w:t>
      </w:r>
      <w:proofErr w:type="spellEnd"/>
      <w:r w:rsidR="00E4506F">
        <w:rPr>
          <w:lang w:val="hu-HU"/>
        </w:rPr>
        <w:t>-</w:t>
      </w:r>
      <w:r w:rsidRPr="006C7B05">
        <w:rPr>
          <w:lang w:val="hu-HU"/>
        </w:rPr>
        <w:t xml:space="preserve">vizsgálatban a </w:t>
      </w:r>
      <w:proofErr w:type="spellStart"/>
      <w:r w:rsidRPr="006C7B05">
        <w:rPr>
          <w:lang w:val="hu-HU"/>
        </w:rPr>
        <w:t>szunitinibet</w:t>
      </w:r>
      <w:proofErr w:type="spellEnd"/>
      <w:r w:rsidRPr="006C7B05">
        <w:rPr>
          <w:lang w:val="hu-HU"/>
        </w:rPr>
        <w:t xml:space="preserve"> kapó betegek 21,7%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 xml:space="preserve">, a </w:t>
      </w:r>
      <w:proofErr w:type="spellStart"/>
      <w:r w:rsidRPr="006C7B05">
        <w:rPr>
          <w:lang w:val="hu-HU"/>
        </w:rPr>
        <w:t>placebót</w:t>
      </w:r>
      <w:proofErr w:type="spellEnd"/>
      <w:r w:rsidRPr="006C7B05">
        <w:rPr>
          <w:lang w:val="hu-HU"/>
        </w:rPr>
        <w:t xml:space="preserve"> kapó betegek 9,85%</w:t>
      </w:r>
      <w:r w:rsidRPr="006C7B05">
        <w:rPr>
          <w:lang w:val="hu-HU"/>
        </w:rPr>
        <w:noBreakHyphen/>
      </w:r>
      <w:proofErr w:type="spellStart"/>
      <w:r w:rsidRPr="006C7B05">
        <w:rPr>
          <w:lang w:val="hu-HU"/>
        </w:rPr>
        <w:t>ánál</w:t>
      </w:r>
      <w:proofErr w:type="spellEnd"/>
      <w:r w:rsidRPr="006C7B05">
        <w:rPr>
          <w:lang w:val="hu-HU"/>
        </w:rPr>
        <w:t xml:space="preserve"> jelentkezett vérzéses esemény </w:t>
      </w:r>
      <w:r w:rsidR="00E4506F" w:rsidRPr="006C7B05">
        <w:rPr>
          <w:lang w:val="hu-HU"/>
        </w:rPr>
        <w:t xml:space="preserve">(az orrvérzést kivéve) </w:t>
      </w:r>
      <w:r w:rsidRPr="006C7B05">
        <w:rPr>
          <w:lang w:val="hu-HU"/>
        </w:rPr>
        <w:t>(lásd 4.4 pont).</w:t>
      </w:r>
    </w:p>
    <w:p w14:paraId="2C2464F7" w14:textId="77777777" w:rsidR="00506EE2" w:rsidRDefault="00506EE2" w:rsidP="00506EE2">
      <w:pPr>
        <w:spacing w:line="240" w:lineRule="auto"/>
        <w:rPr>
          <w:u w:val="single"/>
          <w:lang w:val="hu-HU"/>
        </w:rPr>
      </w:pPr>
    </w:p>
    <w:p w14:paraId="78F92D01" w14:textId="414DCEF9" w:rsid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>Klinikai vizsgálatokban tumorvérzés a GIST-ben szenvedő betegek</w:t>
      </w:r>
      <w:r w:rsidR="00976D53">
        <w:rPr>
          <w:lang w:val="hu-HU"/>
        </w:rPr>
        <w:t xml:space="preserve"> mintegy</w:t>
      </w:r>
      <w:r w:rsidRPr="007F4267">
        <w:rPr>
          <w:lang w:val="hu-HU"/>
        </w:rPr>
        <w:t xml:space="preserve"> 2%-</w:t>
      </w:r>
      <w:proofErr w:type="spellStart"/>
      <w:r w:rsidRPr="007F4267">
        <w:rPr>
          <w:lang w:val="hu-HU"/>
        </w:rPr>
        <w:t>ánál</w:t>
      </w:r>
      <w:proofErr w:type="spellEnd"/>
      <w:r w:rsidRPr="007F4267">
        <w:rPr>
          <w:lang w:val="hu-HU"/>
        </w:rPr>
        <w:t xml:space="preserve"> fordult elő.</w:t>
      </w:r>
    </w:p>
    <w:p w14:paraId="6CFD5C70" w14:textId="77777777" w:rsidR="007F4267" w:rsidRPr="007F4267" w:rsidRDefault="007F4267" w:rsidP="007F4267">
      <w:pPr>
        <w:spacing w:line="240" w:lineRule="auto"/>
        <w:rPr>
          <w:lang w:val="hu-HU"/>
        </w:rPr>
      </w:pPr>
    </w:p>
    <w:p w14:paraId="0A408617" w14:textId="77777777" w:rsidR="007F4267" w:rsidRPr="007F4267" w:rsidRDefault="007F4267" w:rsidP="007F4267">
      <w:pPr>
        <w:spacing w:line="240" w:lineRule="auto"/>
        <w:rPr>
          <w:i/>
          <w:iCs/>
          <w:lang w:val="hu-HU"/>
        </w:rPr>
      </w:pPr>
      <w:r w:rsidRPr="007F4267">
        <w:rPr>
          <w:i/>
          <w:iCs/>
          <w:lang w:val="hu-HU"/>
        </w:rPr>
        <w:t>Immunrendszeri betegségek és tünetek</w:t>
      </w:r>
    </w:p>
    <w:p w14:paraId="6864C43E" w14:textId="773A1FB9" w:rsidR="007F4267" w:rsidRP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 xml:space="preserve">Túlérzékenységi reakciókat, köztük </w:t>
      </w:r>
      <w:proofErr w:type="spellStart"/>
      <w:r w:rsidRPr="007F4267">
        <w:rPr>
          <w:lang w:val="hu-HU"/>
        </w:rPr>
        <w:t>angio</w:t>
      </w:r>
      <w:r w:rsidR="00E4506F">
        <w:rPr>
          <w:lang w:val="hu-HU"/>
        </w:rPr>
        <w:t>oede</w:t>
      </w:r>
      <w:r w:rsidRPr="007F4267">
        <w:rPr>
          <w:lang w:val="hu-HU"/>
        </w:rPr>
        <w:t>mát</w:t>
      </w:r>
      <w:proofErr w:type="spellEnd"/>
      <w:r w:rsidRPr="007F4267">
        <w:rPr>
          <w:lang w:val="hu-HU"/>
        </w:rPr>
        <w:t xml:space="preserve"> írtak le (lásd 4.4 pont).</w:t>
      </w:r>
    </w:p>
    <w:p w14:paraId="218D42FA" w14:textId="77777777" w:rsidR="007F4267" w:rsidRDefault="007F4267" w:rsidP="007F4267">
      <w:pPr>
        <w:spacing w:line="240" w:lineRule="auto"/>
        <w:rPr>
          <w:lang w:val="hu-HU"/>
        </w:rPr>
      </w:pPr>
    </w:p>
    <w:p w14:paraId="7CC97EF2" w14:textId="4ED020F5" w:rsidR="007F4267" w:rsidRPr="007F4267" w:rsidRDefault="007F4267" w:rsidP="007F4267">
      <w:pPr>
        <w:spacing w:line="240" w:lineRule="auto"/>
        <w:rPr>
          <w:i/>
          <w:iCs/>
          <w:lang w:val="hu-HU"/>
        </w:rPr>
      </w:pPr>
      <w:r w:rsidRPr="007F4267">
        <w:rPr>
          <w:i/>
          <w:iCs/>
          <w:lang w:val="hu-HU"/>
        </w:rPr>
        <w:t>Endokrin betegségek és tünetek</w:t>
      </w:r>
    </w:p>
    <w:p w14:paraId="1E6CCF8C" w14:textId="150A68C7" w:rsidR="007F4267" w:rsidRDefault="00E4506F" w:rsidP="007F426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</w:t>
      </w:r>
      <w:r w:rsidRPr="007F4267">
        <w:rPr>
          <w:lang w:val="hu-HU"/>
        </w:rPr>
        <w:t>ypothyreosist</w:t>
      </w:r>
      <w:proofErr w:type="spellEnd"/>
      <w:r w:rsidRPr="007F4267">
        <w:rPr>
          <w:lang w:val="hu-HU"/>
        </w:rPr>
        <w:t xml:space="preserve"> mint mellékhatást</w:t>
      </w:r>
      <w:r>
        <w:rPr>
          <w:lang w:val="hu-HU"/>
        </w:rPr>
        <w:t xml:space="preserve"> a</w:t>
      </w:r>
      <w:r w:rsidR="007F4267" w:rsidRPr="007F4267">
        <w:rPr>
          <w:lang w:val="hu-HU"/>
        </w:rPr>
        <w:t xml:space="preserve"> </w:t>
      </w:r>
      <w:proofErr w:type="spellStart"/>
      <w:r w:rsidR="007F4267" w:rsidRPr="007F4267">
        <w:rPr>
          <w:lang w:val="hu-HU"/>
        </w:rPr>
        <w:t>citokin-refrakter</w:t>
      </w:r>
      <w:proofErr w:type="spellEnd"/>
      <w:r w:rsidR="007F4267" w:rsidRPr="007F4267">
        <w:rPr>
          <w:lang w:val="hu-HU"/>
        </w:rPr>
        <w:t xml:space="preserve"> MRCC </w:t>
      </w:r>
      <w:r w:rsidRPr="007F4267">
        <w:rPr>
          <w:lang w:val="hu-HU"/>
        </w:rPr>
        <w:t xml:space="preserve">két </w:t>
      </w:r>
      <w:r w:rsidR="007F4267" w:rsidRPr="007F4267">
        <w:rPr>
          <w:lang w:val="hu-HU"/>
        </w:rPr>
        <w:t>vizsgálat</w:t>
      </w:r>
      <w:r>
        <w:rPr>
          <w:lang w:val="hu-HU"/>
        </w:rPr>
        <w:t>á</w:t>
      </w:r>
      <w:r w:rsidR="007F4267" w:rsidRPr="007F4267">
        <w:rPr>
          <w:lang w:val="hu-HU"/>
        </w:rPr>
        <w:t xml:space="preserve">ban 7, </w:t>
      </w:r>
      <w:proofErr w:type="spellStart"/>
      <w:r w:rsidR="007F4267" w:rsidRPr="007F4267">
        <w:rPr>
          <w:lang w:val="hu-HU"/>
        </w:rPr>
        <w:t>szunitinibet</w:t>
      </w:r>
      <w:proofErr w:type="spellEnd"/>
      <w:r w:rsidR="007F4267" w:rsidRPr="007F4267">
        <w:rPr>
          <w:lang w:val="hu-HU"/>
        </w:rPr>
        <w:t xml:space="preserve"> kapó beteg </w:t>
      </w:r>
      <w:r w:rsidRPr="007F4267">
        <w:rPr>
          <w:lang w:val="hu-HU"/>
        </w:rPr>
        <w:t>(4%)</w:t>
      </w:r>
      <w:r>
        <w:rPr>
          <w:lang w:val="hu-HU"/>
        </w:rPr>
        <w:t xml:space="preserve"> </w:t>
      </w:r>
      <w:r w:rsidR="007F4267" w:rsidRPr="007F4267">
        <w:rPr>
          <w:lang w:val="hu-HU"/>
        </w:rPr>
        <w:t>esetében, míg az előzőleg</w:t>
      </w:r>
      <w:r w:rsidR="007F4267">
        <w:rPr>
          <w:lang w:val="hu-HU"/>
        </w:rPr>
        <w:t xml:space="preserve"> </w:t>
      </w:r>
      <w:r w:rsidR="007F4267" w:rsidRPr="007F4267">
        <w:rPr>
          <w:lang w:val="hu-HU"/>
        </w:rPr>
        <w:t>nem kezelt MRCC-s betegek</w:t>
      </w:r>
      <w:r>
        <w:rPr>
          <w:lang w:val="hu-HU"/>
        </w:rPr>
        <w:t>kel</w:t>
      </w:r>
      <w:r w:rsidR="007F4267" w:rsidRPr="007F4267">
        <w:rPr>
          <w:lang w:val="hu-HU"/>
        </w:rPr>
        <w:t xml:space="preserve"> végzett vizsgálatban a </w:t>
      </w:r>
      <w:proofErr w:type="spellStart"/>
      <w:r w:rsidR="007F4267" w:rsidRPr="007F4267">
        <w:rPr>
          <w:lang w:val="hu-HU"/>
        </w:rPr>
        <w:t>szunitinib</w:t>
      </w:r>
      <w:proofErr w:type="spellEnd"/>
      <w:r w:rsidR="007F4267" w:rsidRPr="007F4267">
        <w:rPr>
          <w:lang w:val="hu-HU"/>
        </w:rPr>
        <w:t>-</w:t>
      </w:r>
      <w:r w:rsidR="00A146C1">
        <w:rPr>
          <w:lang w:val="hu-HU"/>
        </w:rPr>
        <w:t>csoportban</w:t>
      </w:r>
      <w:r w:rsidR="007F4267" w:rsidRPr="007F4267">
        <w:rPr>
          <w:lang w:val="hu-HU"/>
        </w:rPr>
        <w:t xml:space="preserve"> 61 beteg (16%), az IFN</w:t>
      </w:r>
      <w:r w:rsidR="00876AEE">
        <w:rPr>
          <w:lang w:val="hu-HU"/>
        </w:rPr>
        <w:noBreakHyphen/>
      </w:r>
      <w:r w:rsidR="007F4267">
        <w:rPr>
          <w:sz w:val="24"/>
          <w:szCs w:val="24"/>
          <w:lang w:val="el-GR"/>
        </w:rPr>
        <w:t>α</w:t>
      </w:r>
      <w:r w:rsidR="007F4267">
        <w:rPr>
          <w:lang w:val="hu-HU"/>
        </w:rPr>
        <w:t xml:space="preserve"> </w:t>
      </w:r>
      <w:r w:rsidR="00A146C1">
        <w:rPr>
          <w:lang w:val="hu-HU"/>
        </w:rPr>
        <w:t>csoportban</w:t>
      </w:r>
      <w:r w:rsidR="007F4267" w:rsidRPr="007F4267">
        <w:rPr>
          <w:lang w:val="hu-HU"/>
        </w:rPr>
        <w:t xml:space="preserve"> 3 beteg (&lt;1%) esetében jelentettek.</w:t>
      </w:r>
    </w:p>
    <w:p w14:paraId="468A59CA" w14:textId="77777777" w:rsidR="00804F74" w:rsidRDefault="00804F74" w:rsidP="007F4267">
      <w:pPr>
        <w:spacing w:line="240" w:lineRule="auto"/>
        <w:rPr>
          <w:lang w:val="hu-HU"/>
        </w:rPr>
      </w:pPr>
    </w:p>
    <w:p w14:paraId="58DED2A9" w14:textId="164F81B5" w:rsid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 xml:space="preserve">Továbbá, emelkedett </w:t>
      </w:r>
      <w:proofErr w:type="spellStart"/>
      <w:r w:rsidR="00E4506F">
        <w:rPr>
          <w:lang w:val="hu-HU"/>
        </w:rPr>
        <w:t>thyroidea</w:t>
      </w:r>
      <w:proofErr w:type="spellEnd"/>
      <w:r w:rsidR="00E4506F">
        <w:rPr>
          <w:lang w:val="hu-HU"/>
        </w:rPr>
        <w:t xml:space="preserve">-stimuláló </w:t>
      </w:r>
      <w:r w:rsidRPr="007F4267">
        <w:rPr>
          <w:lang w:val="hu-HU"/>
        </w:rPr>
        <w:t>hormon (TSH) szintet mértek 4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citokin-refrakter</w:t>
      </w:r>
      <w:proofErr w:type="spellEnd"/>
      <w:r w:rsidRPr="007F4267">
        <w:rPr>
          <w:lang w:val="hu-HU"/>
        </w:rPr>
        <w:t xml:space="preserve"> MRCC</w:t>
      </w:r>
      <w:r>
        <w:rPr>
          <w:lang w:val="hu-HU"/>
        </w:rPr>
        <w:t>-</w:t>
      </w:r>
      <w:r w:rsidR="00E36FE9">
        <w:rPr>
          <w:lang w:val="hu-HU"/>
        </w:rPr>
        <w:t xml:space="preserve">s </w:t>
      </w:r>
      <w:r w:rsidRPr="007F4267">
        <w:rPr>
          <w:lang w:val="hu-HU"/>
        </w:rPr>
        <w:t>betegnél</w:t>
      </w:r>
      <w:r>
        <w:rPr>
          <w:lang w:val="hu-HU"/>
        </w:rPr>
        <w:t xml:space="preserve"> </w:t>
      </w:r>
      <w:r w:rsidRPr="007F4267">
        <w:rPr>
          <w:lang w:val="hu-HU"/>
        </w:rPr>
        <w:t>(2%). Összességében az MRCC</w:t>
      </w:r>
      <w:r w:rsidR="008E0F46">
        <w:rPr>
          <w:lang w:val="hu-HU"/>
        </w:rPr>
        <w:t>-</w:t>
      </w:r>
      <w:r w:rsidRPr="007F4267">
        <w:rPr>
          <w:lang w:val="hu-HU"/>
        </w:rPr>
        <w:t>betegpopuláció 7%-</w:t>
      </w:r>
      <w:proofErr w:type="spellStart"/>
      <w:r w:rsidRPr="007F4267">
        <w:rPr>
          <w:lang w:val="hu-HU"/>
        </w:rPr>
        <w:t>ánál</w:t>
      </w:r>
      <w:proofErr w:type="spellEnd"/>
      <w:r w:rsidRPr="007F4267">
        <w:rPr>
          <w:lang w:val="hu-HU"/>
        </w:rPr>
        <w:t xml:space="preserve"> észlelték a kezeléssel összefüggő</w:t>
      </w:r>
      <w:r w:rsidR="00804F74">
        <w:rPr>
          <w:lang w:val="hu-HU"/>
        </w:rPr>
        <w:t xml:space="preserve"> </w:t>
      </w:r>
      <w:proofErr w:type="spellStart"/>
      <w:r w:rsidRPr="007F4267">
        <w:rPr>
          <w:lang w:val="hu-HU"/>
        </w:rPr>
        <w:t>hypothyreosis</w:t>
      </w:r>
      <w:proofErr w:type="spellEnd"/>
      <w:r w:rsidRPr="007F4267">
        <w:rPr>
          <w:lang w:val="hu-HU"/>
        </w:rPr>
        <w:t xml:space="preserve"> klinikai vagy laboratóriumi jeleit. Szerzett </w:t>
      </w:r>
      <w:proofErr w:type="spellStart"/>
      <w:r w:rsidRPr="007F4267">
        <w:rPr>
          <w:lang w:val="hu-HU"/>
        </w:rPr>
        <w:t>hypothyreosist</w:t>
      </w:r>
      <w:proofErr w:type="spellEnd"/>
      <w:r w:rsidRPr="007F4267">
        <w:rPr>
          <w:lang w:val="hu-HU"/>
        </w:rPr>
        <w:t xml:space="preserve"> a </w:t>
      </w:r>
      <w:proofErr w:type="spellStart"/>
      <w:r w:rsidRPr="007F4267">
        <w:rPr>
          <w:lang w:val="hu-HU"/>
        </w:rPr>
        <w:t>szunitinib</w:t>
      </w:r>
      <w:proofErr w:type="spellEnd"/>
      <w:r w:rsidRPr="007F4267">
        <w:rPr>
          <w:lang w:val="hu-HU"/>
        </w:rPr>
        <w:t xml:space="preserve">-kezelésben részesülő </w:t>
      </w:r>
      <w:r w:rsidR="008E0F46">
        <w:rPr>
          <w:lang w:val="hu-HU"/>
        </w:rPr>
        <w:t>GIST-</w:t>
      </w:r>
      <w:r w:rsidRPr="007F4267">
        <w:rPr>
          <w:lang w:val="hu-HU"/>
        </w:rPr>
        <w:t>betegek 6,2%-</w:t>
      </w:r>
      <w:proofErr w:type="spellStart"/>
      <w:r w:rsidRPr="007F4267">
        <w:rPr>
          <w:lang w:val="hu-HU"/>
        </w:rPr>
        <w:t>ánál</w:t>
      </w:r>
      <w:proofErr w:type="spellEnd"/>
      <w:r w:rsidRPr="007F4267">
        <w:rPr>
          <w:lang w:val="hu-HU"/>
        </w:rPr>
        <w:t xml:space="preserve"> észleltek, míg a placebokezelést kapó betegek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>1%-</w:t>
      </w:r>
      <w:proofErr w:type="spellStart"/>
      <w:r w:rsidRPr="007F4267">
        <w:rPr>
          <w:lang w:val="hu-HU"/>
        </w:rPr>
        <w:t>ánál</w:t>
      </w:r>
      <w:proofErr w:type="spellEnd"/>
      <w:r w:rsidRPr="007F4267">
        <w:rPr>
          <w:lang w:val="hu-HU"/>
        </w:rPr>
        <w:t xml:space="preserve">. A </w:t>
      </w:r>
      <w:r w:rsidR="00B22C80" w:rsidRPr="00755A16">
        <w:rPr>
          <w:lang w:val="hu-HU"/>
        </w:rPr>
        <w:t>III</w:t>
      </w:r>
      <w:r w:rsidR="00B22C80">
        <w:rPr>
          <w:lang w:val="hu-HU"/>
        </w:rPr>
        <w:t>.</w:t>
      </w:r>
      <w:r w:rsidR="008E0F46">
        <w:rPr>
          <w:lang w:val="hu-HU"/>
        </w:rPr>
        <w:t> </w:t>
      </w:r>
      <w:r w:rsidR="00B22C80" w:rsidRPr="00755A16">
        <w:rPr>
          <w:lang w:val="hu-HU"/>
        </w:rPr>
        <w:t>fázis</w:t>
      </w:r>
      <w:r w:rsidR="00B22C80">
        <w:rPr>
          <w:lang w:val="hu-HU"/>
        </w:rPr>
        <w:t>ú</w:t>
      </w:r>
      <w:r w:rsidR="00B22C80" w:rsidRPr="00755A16">
        <w:rPr>
          <w:lang w:val="hu-HU"/>
        </w:rPr>
        <w:t xml:space="preserve"> </w:t>
      </w:r>
      <w:proofErr w:type="spellStart"/>
      <w:r w:rsidR="008E0F46" w:rsidRPr="00755A16">
        <w:rPr>
          <w:lang w:val="hu-HU"/>
        </w:rPr>
        <w:t>pNET</w:t>
      </w:r>
      <w:proofErr w:type="spellEnd"/>
      <w:r w:rsidR="008E0F46">
        <w:rPr>
          <w:lang w:val="hu-HU"/>
        </w:rPr>
        <w:t>-</w:t>
      </w:r>
      <w:r w:rsidR="00B22C80" w:rsidRPr="00755A16">
        <w:rPr>
          <w:lang w:val="hu-HU"/>
        </w:rPr>
        <w:t xml:space="preserve">vizsgálatban </w:t>
      </w:r>
      <w:proofErr w:type="spellStart"/>
      <w:r w:rsidRPr="007F4267">
        <w:rPr>
          <w:lang w:val="hu-HU"/>
        </w:rPr>
        <w:t>hypothyreosist</w:t>
      </w:r>
      <w:proofErr w:type="spellEnd"/>
      <w:r w:rsidRPr="007F4267">
        <w:rPr>
          <w:lang w:val="hu-HU"/>
        </w:rPr>
        <w:t xml:space="preserve"> 6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szunitinibet</w:t>
      </w:r>
      <w:proofErr w:type="spellEnd"/>
      <w:r w:rsidRPr="007F4267">
        <w:rPr>
          <w:lang w:val="hu-HU"/>
        </w:rPr>
        <w:t xml:space="preserve"> kapó betegnél (7,2%) és 1</w:t>
      </w:r>
      <w:r w:rsidR="008E0F46">
        <w:rPr>
          <w:lang w:val="hu-HU"/>
        </w:rPr>
        <w:t>,</w:t>
      </w:r>
      <w:r w:rsidR="00804F74">
        <w:rPr>
          <w:lang w:val="hu-HU"/>
        </w:rPr>
        <w:t xml:space="preserve"> </w:t>
      </w:r>
      <w:proofErr w:type="spellStart"/>
      <w:r w:rsidRPr="007F4267">
        <w:rPr>
          <w:lang w:val="hu-HU"/>
        </w:rPr>
        <w:t>placebót</w:t>
      </w:r>
      <w:proofErr w:type="spellEnd"/>
      <w:r w:rsidRPr="007F4267">
        <w:rPr>
          <w:lang w:val="hu-HU"/>
        </w:rPr>
        <w:t xml:space="preserve"> kapó betegnél (1,2%) jelentettek.</w:t>
      </w:r>
    </w:p>
    <w:p w14:paraId="4FBC88B6" w14:textId="77777777" w:rsidR="00804F74" w:rsidRPr="007F4267" w:rsidRDefault="00804F74" w:rsidP="007F4267">
      <w:pPr>
        <w:spacing w:line="240" w:lineRule="auto"/>
        <w:rPr>
          <w:lang w:val="hu-HU"/>
        </w:rPr>
      </w:pPr>
    </w:p>
    <w:p w14:paraId="3E067822" w14:textId="0B89A2EE" w:rsid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 xml:space="preserve">Emlőrákos betegeknél két vizsgálatban </w:t>
      </w:r>
      <w:proofErr w:type="spellStart"/>
      <w:r w:rsidRPr="007F4267">
        <w:rPr>
          <w:lang w:val="hu-HU"/>
        </w:rPr>
        <w:t>prospektív</w:t>
      </w:r>
      <w:proofErr w:type="spellEnd"/>
      <w:r w:rsidRPr="007F4267">
        <w:rPr>
          <w:lang w:val="hu-HU"/>
        </w:rPr>
        <w:t xml:space="preserve"> pajzsmirigyfunkció-monitorozást végeztek. A</w:t>
      </w:r>
      <w:r w:rsidR="00804F74">
        <w:rPr>
          <w:lang w:val="hu-HU"/>
        </w:rPr>
        <w:t xml:space="preserve"> </w:t>
      </w:r>
      <w:proofErr w:type="spellStart"/>
      <w:r w:rsidR="00474BDE">
        <w:rPr>
          <w:lang w:val="hu-HU"/>
        </w:rPr>
        <w:t>Sunitinib</w:t>
      </w:r>
      <w:proofErr w:type="spellEnd"/>
      <w:r w:rsidR="00474BDE">
        <w:rPr>
          <w:lang w:val="hu-HU"/>
        </w:rPr>
        <w:t xml:space="preserve"> </w:t>
      </w:r>
      <w:proofErr w:type="spellStart"/>
      <w:r w:rsidR="00474BDE">
        <w:rPr>
          <w:lang w:val="hu-HU"/>
        </w:rPr>
        <w:t>Galenika</w:t>
      </w:r>
      <w:proofErr w:type="spellEnd"/>
      <w:r w:rsidRPr="007F4267">
        <w:rPr>
          <w:lang w:val="hu-HU"/>
        </w:rPr>
        <w:t>-t emlőrák kezelésére nem hagyták jóvá. Az egyik vizsgálatban 15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>betegnél</w:t>
      </w:r>
      <w:r w:rsidR="008E0F46">
        <w:rPr>
          <w:lang w:val="hu-HU"/>
        </w:rPr>
        <w:t xml:space="preserve"> </w:t>
      </w:r>
      <w:r w:rsidR="008E0F46" w:rsidRPr="007F4267">
        <w:rPr>
          <w:lang w:val="hu-HU"/>
        </w:rPr>
        <w:t>(13,6%)</w:t>
      </w:r>
      <w:r w:rsidRPr="007F4267">
        <w:rPr>
          <w:lang w:val="hu-HU"/>
        </w:rPr>
        <w:t>, valamint 3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standard kezelésben részesülő betegnél </w:t>
      </w:r>
      <w:r w:rsidR="008E0F46" w:rsidRPr="007F4267">
        <w:rPr>
          <w:lang w:val="hu-HU"/>
        </w:rPr>
        <w:t>(2,9%)</w:t>
      </w:r>
      <w:r w:rsidR="008E0F46">
        <w:rPr>
          <w:lang w:val="hu-HU"/>
        </w:rPr>
        <w:t xml:space="preserve"> </w:t>
      </w:r>
      <w:r w:rsidRPr="007F4267">
        <w:rPr>
          <w:lang w:val="hu-HU"/>
        </w:rPr>
        <w:t xml:space="preserve">jelentettek </w:t>
      </w:r>
      <w:proofErr w:type="spellStart"/>
      <w:r w:rsidRPr="007F4267">
        <w:rPr>
          <w:lang w:val="hu-HU"/>
        </w:rPr>
        <w:t>hypothyreosist</w:t>
      </w:r>
      <w:proofErr w:type="spellEnd"/>
      <w:r w:rsidRPr="007F4267">
        <w:rPr>
          <w:lang w:val="hu-HU"/>
        </w:rPr>
        <w:t>.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>Emelkedett TSH-szintet 1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 betegnél </w:t>
      </w:r>
      <w:r w:rsidR="008E0F46" w:rsidRPr="007F4267">
        <w:rPr>
          <w:lang w:val="hu-HU"/>
        </w:rPr>
        <w:t xml:space="preserve">(0,9%) </w:t>
      </w:r>
      <w:r w:rsidRPr="007F4267">
        <w:rPr>
          <w:lang w:val="hu-HU"/>
        </w:rPr>
        <w:t>jelentettek, és nem jelentettek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 xml:space="preserve">emelkedett TSH-szintet </w:t>
      </w:r>
      <w:r w:rsidR="008E0F46">
        <w:rPr>
          <w:lang w:val="hu-HU"/>
        </w:rPr>
        <w:t xml:space="preserve">a </w:t>
      </w:r>
      <w:r w:rsidRPr="007F4267">
        <w:rPr>
          <w:lang w:val="hu-HU"/>
        </w:rPr>
        <w:t xml:space="preserve">standard terápián lévő betegeknél. </w:t>
      </w:r>
      <w:proofErr w:type="spellStart"/>
      <w:r w:rsidRPr="007F4267">
        <w:rPr>
          <w:lang w:val="hu-HU"/>
        </w:rPr>
        <w:t>Hyperthyreosist</w:t>
      </w:r>
      <w:proofErr w:type="spellEnd"/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>betegnél nem jelentettek, jelentettek viszont 1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standard kezelésben részesülő betegnél</w:t>
      </w:r>
      <w:r w:rsidR="008E0F46">
        <w:rPr>
          <w:lang w:val="hu-HU"/>
        </w:rPr>
        <w:t xml:space="preserve"> </w:t>
      </w:r>
      <w:r w:rsidR="008E0F46" w:rsidRPr="007F4267">
        <w:rPr>
          <w:lang w:val="hu-HU"/>
        </w:rPr>
        <w:t>(1,0%)</w:t>
      </w:r>
      <w:r w:rsidRPr="007F4267">
        <w:rPr>
          <w:lang w:val="hu-HU"/>
        </w:rPr>
        <w:t xml:space="preserve">. </w:t>
      </w:r>
      <w:r w:rsidRPr="007F4267">
        <w:rPr>
          <w:lang w:val="hu-HU"/>
        </w:rPr>
        <w:lastRenderedPageBreak/>
        <w:t>A másik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 xml:space="preserve">vizsgálatban </w:t>
      </w:r>
      <w:proofErr w:type="spellStart"/>
      <w:r w:rsidRPr="007F4267">
        <w:rPr>
          <w:lang w:val="hu-HU"/>
        </w:rPr>
        <w:t>hypothyreosist</w:t>
      </w:r>
      <w:proofErr w:type="spellEnd"/>
      <w:r w:rsidRPr="007F4267">
        <w:rPr>
          <w:lang w:val="hu-HU"/>
        </w:rPr>
        <w:t xml:space="preserve"> összesen 31,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 betegnél </w:t>
      </w:r>
      <w:r w:rsidR="008E0F46" w:rsidRPr="007F4267">
        <w:rPr>
          <w:lang w:val="hu-HU"/>
        </w:rPr>
        <w:t>(13%)</w:t>
      </w:r>
      <w:r w:rsidR="008E0F46">
        <w:rPr>
          <w:lang w:val="hu-HU"/>
        </w:rPr>
        <w:t xml:space="preserve"> </w:t>
      </w:r>
      <w:r w:rsidRPr="007F4267">
        <w:rPr>
          <w:lang w:val="hu-HU"/>
        </w:rPr>
        <w:t>és 2,</w:t>
      </w:r>
      <w:r w:rsidR="00804F74">
        <w:rPr>
          <w:lang w:val="hu-HU"/>
        </w:rPr>
        <w:t xml:space="preserve"> </w:t>
      </w:r>
      <w:proofErr w:type="spellStart"/>
      <w:r w:rsidRPr="007F4267">
        <w:rPr>
          <w:lang w:val="hu-HU"/>
        </w:rPr>
        <w:t>kapecitabinnal</w:t>
      </w:r>
      <w:proofErr w:type="spellEnd"/>
      <w:r w:rsidRPr="007F4267">
        <w:rPr>
          <w:lang w:val="hu-HU"/>
        </w:rPr>
        <w:t xml:space="preserve"> kezelt betegnél </w:t>
      </w:r>
      <w:r w:rsidR="008E0F46" w:rsidRPr="007F4267">
        <w:rPr>
          <w:lang w:val="hu-HU"/>
        </w:rPr>
        <w:t>(0,8%)</w:t>
      </w:r>
      <w:r w:rsidR="008E0F46">
        <w:rPr>
          <w:lang w:val="hu-HU"/>
        </w:rPr>
        <w:t xml:space="preserve"> </w:t>
      </w:r>
      <w:r w:rsidRPr="007F4267">
        <w:rPr>
          <w:lang w:val="hu-HU"/>
        </w:rPr>
        <w:t>jelentettek. Emelkedett TSH-szintet 12</w:t>
      </w:r>
      <w:r w:rsidR="008E0F46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 xml:space="preserve">betegnél </w:t>
      </w:r>
      <w:r w:rsidR="008E0F46" w:rsidRPr="007F4267">
        <w:rPr>
          <w:lang w:val="hu-HU"/>
        </w:rPr>
        <w:t xml:space="preserve">(5,0%) </w:t>
      </w:r>
      <w:r w:rsidRPr="007F4267">
        <w:rPr>
          <w:lang w:val="hu-HU"/>
        </w:rPr>
        <w:t xml:space="preserve">jelentettek, és nem jelentettek </w:t>
      </w:r>
      <w:proofErr w:type="spellStart"/>
      <w:r w:rsidRPr="007F4267">
        <w:rPr>
          <w:lang w:val="hu-HU"/>
        </w:rPr>
        <w:t>kapecitabinnal</w:t>
      </w:r>
      <w:proofErr w:type="spellEnd"/>
      <w:r w:rsidRPr="007F4267">
        <w:rPr>
          <w:lang w:val="hu-HU"/>
        </w:rPr>
        <w:t xml:space="preserve"> kezelt betegeknél. </w:t>
      </w:r>
      <w:proofErr w:type="spellStart"/>
      <w:r w:rsidRPr="007F4267">
        <w:rPr>
          <w:lang w:val="hu-HU"/>
        </w:rPr>
        <w:t>Hyperthyreosist</w:t>
      </w:r>
      <w:proofErr w:type="spellEnd"/>
      <w:r w:rsidRPr="007F4267">
        <w:rPr>
          <w:lang w:val="hu-HU"/>
        </w:rPr>
        <w:t xml:space="preserve"> 4,</w:t>
      </w:r>
      <w:r w:rsidR="00804F74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 betegnél </w:t>
      </w:r>
      <w:r w:rsidR="008E0F46" w:rsidRPr="007F4267">
        <w:rPr>
          <w:lang w:val="hu-HU"/>
        </w:rPr>
        <w:t>(1,7%)</w:t>
      </w:r>
      <w:r w:rsidR="008E0F46">
        <w:rPr>
          <w:lang w:val="hu-HU"/>
        </w:rPr>
        <w:t xml:space="preserve"> </w:t>
      </w:r>
      <w:r w:rsidRPr="007F4267">
        <w:rPr>
          <w:lang w:val="hu-HU"/>
        </w:rPr>
        <w:t xml:space="preserve">jelentettek, és nem jelentettek </w:t>
      </w:r>
      <w:proofErr w:type="spellStart"/>
      <w:r w:rsidRPr="007F4267">
        <w:rPr>
          <w:lang w:val="hu-HU"/>
        </w:rPr>
        <w:t>kapecitabinnal</w:t>
      </w:r>
      <w:proofErr w:type="spellEnd"/>
      <w:r w:rsidRPr="007F4267">
        <w:rPr>
          <w:lang w:val="hu-HU"/>
        </w:rPr>
        <w:t xml:space="preserve"> kezelt betegeknél. Csökkent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 xml:space="preserve">TSH-szintet 3,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 betegnél </w:t>
      </w:r>
      <w:r w:rsidR="008E0F46" w:rsidRPr="007F4267">
        <w:rPr>
          <w:lang w:val="hu-HU"/>
        </w:rPr>
        <w:t>(1,3%)</w:t>
      </w:r>
      <w:r w:rsidR="008E0F46">
        <w:rPr>
          <w:lang w:val="hu-HU"/>
        </w:rPr>
        <w:t xml:space="preserve"> </w:t>
      </w:r>
      <w:r w:rsidRPr="007F4267">
        <w:rPr>
          <w:lang w:val="hu-HU"/>
        </w:rPr>
        <w:t xml:space="preserve">jelentettek, és nem jelentettek </w:t>
      </w:r>
      <w:proofErr w:type="spellStart"/>
      <w:r w:rsidRPr="007F4267">
        <w:rPr>
          <w:lang w:val="hu-HU"/>
        </w:rPr>
        <w:t>kapecitabinnal</w:t>
      </w:r>
      <w:proofErr w:type="spellEnd"/>
      <w:r w:rsidR="00804F74">
        <w:rPr>
          <w:lang w:val="hu-HU"/>
        </w:rPr>
        <w:t xml:space="preserve"> </w:t>
      </w:r>
      <w:r w:rsidRPr="007F4267">
        <w:rPr>
          <w:lang w:val="hu-HU"/>
        </w:rPr>
        <w:t>kezelt betegeknél. Emelkedett T4-szintet 2</w:t>
      </w:r>
      <w:r w:rsidR="00D9756F">
        <w:rPr>
          <w:lang w:val="hu-HU"/>
        </w:rPr>
        <w:t>,</w:t>
      </w:r>
      <w:r w:rsidRPr="007F4267">
        <w:rPr>
          <w:lang w:val="hu-HU"/>
        </w:rPr>
        <w:t xml:space="preserve">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 betegnél </w:t>
      </w:r>
      <w:r w:rsidR="00D9756F" w:rsidRPr="007F4267">
        <w:rPr>
          <w:lang w:val="hu-HU"/>
        </w:rPr>
        <w:t>(0,8%)</w:t>
      </w:r>
      <w:r w:rsidR="00D9756F">
        <w:rPr>
          <w:lang w:val="hu-HU"/>
        </w:rPr>
        <w:t xml:space="preserve"> </w:t>
      </w:r>
      <w:r w:rsidRPr="007F4267">
        <w:rPr>
          <w:lang w:val="hu-HU"/>
        </w:rPr>
        <w:t>és 1,</w:t>
      </w:r>
      <w:r w:rsidR="00804F74">
        <w:rPr>
          <w:lang w:val="hu-HU"/>
        </w:rPr>
        <w:t xml:space="preserve"> </w:t>
      </w:r>
      <w:proofErr w:type="spellStart"/>
      <w:r w:rsidRPr="007F4267">
        <w:rPr>
          <w:lang w:val="hu-HU"/>
        </w:rPr>
        <w:t>kapecitabinnal</w:t>
      </w:r>
      <w:proofErr w:type="spellEnd"/>
      <w:r w:rsidRPr="007F4267">
        <w:rPr>
          <w:lang w:val="hu-HU"/>
        </w:rPr>
        <w:t xml:space="preserve"> kezelt betegnél </w:t>
      </w:r>
      <w:r w:rsidR="00D9756F" w:rsidRPr="007F4267">
        <w:rPr>
          <w:lang w:val="hu-HU"/>
        </w:rPr>
        <w:t>(0,4%)</w:t>
      </w:r>
      <w:r w:rsidR="00D9756F">
        <w:rPr>
          <w:lang w:val="hu-HU"/>
        </w:rPr>
        <w:t xml:space="preserve"> </w:t>
      </w:r>
      <w:r w:rsidRPr="007F4267">
        <w:rPr>
          <w:lang w:val="hu-HU"/>
        </w:rPr>
        <w:t xml:space="preserve">jelentettek. Emelkedett T3-szintet 1,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kezelt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 xml:space="preserve">betegnél </w:t>
      </w:r>
      <w:r w:rsidR="00D9756F" w:rsidRPr="007F4267">
        <w:rPr>
          <w:lang w:val="hu-HU"/>
        </w:rPr>
        <w:t>(0,8%)</w:t>
      </w:r>
      <w:r w:rsidR="00D9756F">
        <w:rPr>
          <w:lang w:val="hu-HU"/>
        </w:rPr>
        <w:t xml:space="preserve"> </w:t>
      </w:r>
      <w:r w:rsidRPr="007F4267">
        <w:rPr>
          <w:lang w:val="hu-HU"/>
        </w:rPr>
        <w:t xml:space="preserve">jelentettek, és nem jelentettek </w:t>
      </w:r>
      <w:proofErr w:type="spellStart"/>
      <w:r w:rsidRPr="007F4267">
        <w:rPr>
          <w:lang w:val="hu-HU"/>
        </w:rPr>
        <w:t>kapecitabinnal</w:t>
      </w:r>
      <w:proofErr w:type="spellEnd"/>
      <w:r w:rsidRPr="007F4267">
        <w:rPr>
          <w:lang w:val="hu-HU"/>
        </w:rPr>
        <w:t xml:space="preserve"> kezelt betegeknél. Minden jelentett,</w:t>
      </w:r>
      <w:r w:rsidR="00804F74">
        <w:rPr>
          <w:lang w:val="hu-HU"/>
        </w:rPr>
        <w:t xml:space="preserve"> </w:t>
      </w:r>
      <w:r w:rsidRPr="007F4267">
        <w:rPr>
          <w:lang w:val="hu-HU"/>
        </w:rPr>
        <w:t>pajzsmiriggyel kapcsolatos esemény 1-2. fokozatú volt (lásd 4.4 pont).</w:t>
      </w:r>
    </w:p>
    <w:p w14:paraId="1A7BD862" w14:textId="77777777" w:rsidR="00804F74" w:rsidRPr="007F4267" w:rsidRDefault="00804F74" w:rsidP="007F4267">
      <w:pPr>
        <w:spacing w:line="240" w:lineRule="auto"/>
        <w:rPr>
          <w:lang w:val="hu-HU"/>
        </w:rPr>
      </w:pPr>
    </w:p>
    <w:p w14:paraId="193B8FBD" w14:textId="77777777" w:rsidR="007F4267" w:rsidRPr="00552281" w:rsidRDefault="007F4267" w:rsidP="007F4267">
      <w:pPr>
        <w:spacing w:line="240" w:lineRule="auto"/>
        <w:rPr>
          <w:i/>
          <w:iCs/>
          <w:lang w:val="hu-HU"/>
        </w:rPr>
      </w:pPr>
      <w:r w:rsidRPr="00552281">
        <w:rPr>
          <w:i/>
          <w:iCs/>
          <w:lang w:val="hu-HU"/>
        </w:rPr>
        <w:t>Anyagcsere- és táplálkozási betegségek és tünetek</w:t>
      </w:r>
    </w:p>
    <w:p w14:paraId="0FA81903" w14:textId="2CED2ED7" w:rsid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 xml:space="preserve">A </w:t>
      </w:r>
      <w:proofErr w:type="spellStart"/>
      <w:r w:rsidRPr="007F4267">
        <w:rPr>
          <w:lang w:val="hu-HU"/>
        </w:rPr>
        <w:t>hypoglykaemia</w:t>
      </w:r>
      <w:proofErr w:type="spellEnd"/>
      <w:r w:rsidRPr="007F4267">
        <w:rPr>
          <w:lang w:val="hu-HU"/>
        </w:rPr>
        <w:t xml:space="preserve"> magasabb előfordulási arányáról számoltak be </w:t>
      </w:r>
      <w:proofErr w:type="spellStart"/>
      <w:r w:rsidRPr="007F4267">
        <w:rPr>
          <w:lang w:val="hu-HU"/>
        </w:rPr>
        <w:t>pNET</w:t>
      </w:r>
      <w:proofErr w:type="spellEnd"/>
      <w:r w:rsidRPr="007F4267">
        <w:rPr>
          <w:lang w:val="hu-HU"/>
        </w:rPr>
        <w:t>-ben szenvedő betegeknél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összehasonlítva a MRCC-ben és GIST-ben szenvedő betegekével. A klinikai vizsgálatok során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megfigyelt ezen mellékhatások nagy része azonban nem volt a vizsgálati kezeléssel összefüggésbe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hozható (lásd 4.4 pont).</w:t>
      </w:r>
    </w:p>
    <w:p w14:paraId="5ADB87E6" w14:textId="77777777" w:rsidR="00552281" w:rsidRPr="007F4267" w:rsidRDefault="00552281" w:rsidP="007F4267">
      <w:pPr>
        <w:spacing w:line="240" w:lineRule="auto"/>
        <w:rPr>
          <w:lang w:val="hu-HU"/>
        </w:rPr>
      </w:pPr>
    </w:p>
    <w:p w14:paraId="3ED43785" w14:textId="77777777" w:rsidR="007F4267" w:rsidRPr="00552281" w:rsidRDefault="007F4267" w:rsidP="007F4267">
      <w:pPr>
        <w:spacing w:line="240" w:lineRule="auto"/>
        <w:rPr>
          <w:i/>
          <w:iCs/>
          <w:lang w:val="hu-HU"/>
        </w:rPr>
      </w:pPr>
      <w:r w:rsidRPr="00552281">
        <w:rPr>
          <w:i/>
          <w:iCs/>
          <w:lang w:val="hu-HU"/>
        </w:rPr>
        <w:t>Idegrendszeri betegségek és tünetek</w:t>
      </w:r>
    </w:p>
    <w:p w14:paraId="4A2590BD" w14:textId="32D62863" w:rsidR="007F4267" w:rsidRDefault="007F4267" w:rsidP="007F4267">
      <w:pPr>
        <w:spacing w:line="240" w:lineRule="auto"/>
        <w:rPr>
          <w:lang w:val="hu-HU"/>
        </w:rPr>
      </w:pPr>
      <w:r w:rsidRPr="007F4267">
        <w:rPr>
          <w:lang w:val="hu-HU"/>
        </w:rPr>
        <w:t xml:space="preserve">A </w:t>
      </w:r>
      <w:proofErr w:type="spellStart"/>
      <w:r w:rsidRPr="007F4267">
        <w:rPr>
          <w:lang w:val="hu-HU"/>
        </w:rPr>
        <w:t>szunitinibbel</w:t>
      </w:r>
      <w:proofErr w:type="spellEnd"/>
      <w:r w:rsidRPr="007F4267">
        <w:rPr>
          <w:lang w:val="hu-HU"/>
        </w:rPr>
        <w:t xml:space="preserve"> végzett klinikai vizsgálatokban és a forgalomba hozatalt követő </w:t>
      </w:r>
      <w:r w:rsidR="00A447C0">
        <w:rPr>
          <w:lang w:val="hu-HU"/>
        </w:rPr>
        <w:t xml:space="preserve">megfigyelés során </w:t>
      </w:r>
      <w:r w:rsidRPr="007F4267">
        <w:rPr>
          <w:lang w:val="hu-HU"/>
        </w:rPr>
        <w:t>néhány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esetben (&lt;1%) görcsrohamok jelentkeztek, olykor halálos kimenetelűek, és képalkotó módszerekkel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RPLS-t igazoltak. Görcsrohamokat agyi áttétre utaló radiológiai bizonyítékkal rendelkező és nem</w:t>
      </w:r>
      <w:r w:rsidR="00552281">
        <w:rPr>
          <w:lang w:val="hu-HU"/>
        </w:rPr>
        <w:t xml:space="preserve"> </w:t>
      </w:r>
      <w:r w:rsidRPr="007F4267">
        <w:rPr>
          <w:lang w:val="hu-HU"/>
        </w:rPr>
        <w:t>rendelkező betegeknél is észleltek (lásd 4.4 pont).</w:t>
      </w:r>
    </w:p>
    <w:p w14:paraId="1D9CD564" w14:textId="77777777" w:rsidR="00552281" w:rsidRPr="007F4267" w:rsidRDefault="00552281" w:rsidP="007F4267">
      <w:pPr>
        <w:spacing w:line="240" w:lineRule="auto"/>
        <w:rPr>
          <w:lang w:val="hu-HU"/>
        </w:rPr>
      </w:pPr>
    </w:p>
    <w:p w14:paraId="16B5EF1B" w14:textId="46E78E8F" w:rsidR="00552281" w:rsidRPr="000A5DF1" w:rsidRDefault="00552281" w:rsidP="000A5DF1">
      <w:pPr>
        <w:spacing w:line="240" w:lineRule="auto"/>
        <w:rPr>
          <w:i/>
          <w:iCs/>
          <w:lang w:val="hu-HU"/>
        </w:rPr>
      </w:pPr>
      <w:r w:rsidRPr="000A5DF1">
        <w:rPr>
          <w:i/>
          <w:iCs/>
          <w:lang w:val="hu-HU"/>
        </w:rPr>
        <w:t>Szívbetegségek</w:t>
      </w:r>
      <w:r w:rsidR="000A5DF1" w:rsidRPr="000A5DF1">
        <w:rPr>
          <w:i/>
          <w:iCs/>
          <w:lang w:val="hu-HU"/>
        </w:rPr>
        <w:t xml:space="preserve"> </w:t>
      </w:r>
      <w:r w:rsidR="000A5DF1" w:rsidRPr="00050706">
        <w:rPr>
          <w:i/>
          <w:iCs/>
          <w:lang w:val="hu-HU"/>
        </w:rPr>
        <w:t>és a szívvel kapcsolatos tünetek</w:t>
      </w:r>
    </w:p>
    <w:p w14:paraId="329E64A9" w14:textId="464B806D" w:rsidR="00552281" w:rsidRPr="008C78C8" w:rsidRDefault="00552281" w:rsidP="00552281">
      <w:pPr>
        <w:spacing w:line="240" w:lineRule="auto"/>
        <w:rPr>
          <w:strike/>
          <w:lang w:val="hu-HU"/>
        </w:rPr>
      </w:pPr>
      <w:r w:rsidRPr="00552281">
        <w:rPr>
          <w:lang w:val="hu-HU"/>
        </w:rPr>
        <w:t xml:space="preserve">Klinikai vizsgálatokban a bal kamrai </w:t>
      </w:r>
      <w:proofErr w:type="spellStart"/>
      <w:r w:rsidRPr="00552281">
        <w:rPr>
          <w:lang w:val="hu-HU"/>
        </w:rPr>
        <w:t>eje</w:t>
      </w:r>
      <w:r w:rsidR="00A447C0">
        <w:rPr>
          <w:lang w:val="hu-HU"/>
        </w:rPr>
        <w:t>kc</w:t>
      </w:r>
      <w:r w:rsidRPr="00552281">
        <w:rPr>
          <w:lang w:val="hu-HU"/>
        </w:rPr>
        <w:t>iós</w:t>
      </w:r>
      <w:proofErr w:type="spellEnd"/>
      <w:r w:rsidRPr="00552281">
        <w:rPr>
          <w:lang w:val="hu-HU"/>
        </w:rPr>
        <w:t xml:space="preserve"> frakció (LVEF) 20%-os vagy annál nagyobb, ill</w:t>
      </w:r>
      <w:r w:rsidR="000219D3">
        <w:rPr>
          <w:lang w:val="hu-HU"/>
        </w:rPr>
        <w:t>etve</w:t>
      </w:r>
      <w:r w:rsidRPr="00552281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552281">
        <w:rPr>
          <w:lang w:val="hu-HU"/>
        </w:rPr>
        <w:t xml:space="preserve">normálérték alsó határa alá csökkenése fordult elő a </w:t>
      </w:r>
      <w:proofErr w:type="spellStart"/>
      <w:r w:rsidRPr="00552281">
        <w:rPr>
          <w:lang w:val="hu-HU"/>
        </w:rPr>
        <w:t>szunitinib</w:t>
      </w:r>
      <w:proofErr w:type="spellEnd"/>
      <w:r w:rsidRPr="00552281">
        <w:rPr>
          <w:lang w:val="hu-HU"/>
        </w:rPr>
        <w:t>-kezelésben részesülő, GIST-ben</w:t>
      </w:r>
      <w:r>
        <w:rPr>
          <w:lang w:val="hu-HU"/>
        </w:rPr>
        <w:t xml:space="preserve"> </w:t>
      </w:r>
      <w:r w:rsidRPr="00552281">
        <w:rPr>
          <w:lang w:val="hu-HU"/>
        </w:rPr>
        <w:t>szenvedő betegek kb. 2%-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, a </w:t>
      </w:r>
      <w:proofErr w:type="spellStart"/>
      <w:r w:rsidRPr="00552281">
        <w:rPr>
          <w:lang w:val="hu-HU"/>
        </w:rPr>
        <w:t>citokin-refrakter</w:t>
      </w:r>
      <w:proofErr w:type="spellEnd"/>
      <w:r w:rsidRPr="00552281">
        <w:rPr>
          <w:lang w:val="hu-HU"/>
        </w:rPr>
        <w:t xml:space="preserve"> MRCC-ben szenvedő betegek 4%-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>, és a</w:t>
      </w:r>
      <w:r>
        <w:rPr>
          <w:lang w:val="hu-HU"/>
        </w:rPr>
        <w:t xml:space="preserve"> </w:t>
      </w:r>
      <w:proofErr w:type="spellStart"/>
      <w:r w:rsidRPr="00552281">
        <w:rPr>
          <w:lang w:val="hu-HU"/>
        </w:rPr>
        <w:t>placebóval</w:t>
      </w:r>
      <w:proofErr w:type="spellEnd"/>
      <w:r w:rsidRPr="00552281">
        <w:rPr>
          <w:lang w:val="hu-HU"/>
        </w:rPr>
        <w:t xml:space="preserve"> kezelt, GIST-ben szenvedő betegek 2%-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>. Az LVEF ezen csökkenése nem tűnt</w:t>
      </w:r>
      <w:r>
        <w:rPr>
          <w:lang w:val="hu-HU"/>
        </w:rPr>
        <w:t xml:space="preserve"> </w:t>
      </w:r>
      <w:r w:rsidRPr="00552281">
        <w:rPr>
          <w:lang w:val="hu-HU"/>
        </w:rPr>
        <w:t>progresszívnek, és gyakran javult a kezelés folytatása során. Az előzőleg nem kezelt, MRCC-ben</w:t>
      </w:r>
      <w:r>
        <w:rPr>
          <w:lang w:val="hu-HU"/>
        </w:rPr>
        <w:t xml:space="preserve"> </w:t>
      </w:r>
      <w:r w:rsidRPr="00552281">
        <w:rPr>
          <w:lang w:val="hu-HU"/>
        </w:rPr>
        <w:t xml:space="preserve">szenvedő betegekkel végzett vizsgálatban a </w:t>
      </w:r>
      <w:proofErr w:type="spellStart"/>
      <w:r w:rsidRPr="00552281">
        <w:rPr>
          <w:lang w:val="hu-HU"/>
        </w:rPr>
        <w:t>szunitinib</w:t>
      </w:r>
      <w:proofErr w:type="spellEnd"/>
      <w:r w:rsidRPr="00552281">
        <w:rPr>
          <w:lang w:val="hu-HU"/>
        </w:rPr>
        <w:t>-kezelés alatt álló betegek 27%-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 és az IFN</w:t>
      </w:r>
      <w:r w:rsidR="00A447C0">
        <w:rPr>
          <w:lang w:val="hu-HU"/>
        </w:rPr>
        <w:noBreakHyphen/>
      </w:r>
      <w:r>
        <w:rPr>
          <w:sz w:val="24"/>
          <w:szCs w:val="24"/>
          <w:lang w:val="el-GR"/>
        </w:rPr>
        <w:t>α</w:t>
      </w:r>
      <w:r w:rsidRPr="00552281">
        <w:rPr>
          <w:lang w:val="hu-HU"/>
        </w:rPr>
        <w:t>-kezelés alatt álló betegek 15%-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 észlelték az LVEF</w:t>
      </w:r>
      <w:r w:rsidR="00A447C0" w:rsidRPr="00A447C0">
        <w:rPr>
          <w:lang w:val="hu-HU"/>
        </w:rPr>
        <w:t xml:space="preserve"> </w:t>
      </w:r>
      <w:r w:rsidR="00A447C0" w:rsidRPr="00552281">
        <w:rPr>
          <w:lang w:val="hu-HU"/>
        </w:rPr>
        <w:t xml:space="preserve">csökkenését </w:t>
      </w:r>
      <w:r w:rsidRPr="00552281">
        <w:rPr>
          <w:lang w:val="hu-HU"/>
        </w:rPr>
        <w:t xml:space="preserve">a normálérték alsó határa alá. Két (&lt;1%), </w:t>
      </w:r>
      <w:proofErr w:type="spellStart"/>
      <w:r w:rsidRPr="00552281">
        <w:rPr>
          <w:lang w:val="hu-HU"/>
        </w:rPr>
        <w:t>szunitinib</w:t>
      </w:r>
      <w:proofErr w:type="spellEnd"/>
      <w:r w:rsidRPr="00552281">
        <w:rPr>
          <w:lang w:val="hu-HU"/>
        </w:rPr>
        <w:t>-kezelésben részesülő betegnél diagnosztizáltak</w:t>
      </w:r>
      <w:r w:rsidR="00A101AE">
        <w:rPr>
          <w:lang w:val="hu-HU"/>
        </w:rPr>
        <w:t xml:space="preserve"> </w:t>
      </w:r>
      <w:r w:rsidRPr="00552281">
        <w:rPr>
          <w:lang w:val="hu-HU"/>
        </w:rPr>
        <w:t>CHF-</w:t>
      </w:r>
      <w:proofErr w:type="spellStart"/>
      <w:r w:rsidRPr="00552281">
        <w:rPr>
          <w:lang w:val="hu-HU"/>
        </w:rPr>
        <w:t>et</w:t>
      </w:r>
      <w:proofErr w:type="spellEnd"/>
      <w:r w:rsidRPr="00552281">
        <w:rPr>
          <w:lang w:val="hu-HU"/>
        </w:rPr>
        <w:t>.</w:t>
      </w:r>
    </w:p>
    <w:p w14:paraId="69DBDA1C" w14:textId="77777777" w:rsidR="00552281" w:rsidRDefault="00552281" w:rsidP="00552281">
      <w:pPr>
        <w:spacing w:line="240" w:lineRule="auto"/>
        <w:rPr>
          <w:lang w:val="hu-HU"/>
        </w:rPr>
      </w:pPr>
    </w:p>
    <w:p w14:paraId="4A337144" w14:textId="39A5FC77" w:rsidR="007F4267" w:rsidRPr="00552281" w:rsidRDefault="00552281" w:rsidP="00552281">
      <w:pPr>
        <w:spacing w:line="240" w:lineRule="auto"/>
        <w:rPr>
          <w:lang w:val="hu-HU"/>
        </w:rPr>
      </w:pPr>
      <w:r w:rsidRPr="00552281">
        <w:rPr>
          <w:lang w:val="hu-HU"/>
        </w:rPr>
        <w:t>„Szívelégtelenségről”, „</w:t>
      </w:r>
      <w:proofErr w:type="spellStart"/>
      <w:r w:rsidRPr="00552281">
        <w:rPr>
          <w:lang w:val="hu-HU"/>
        </w:rPr>
        <w:t>pangásos</w:t>
      </w:r>
      <w:proofErr w:type="spellEnd"/>
      <w:r w:rsidRPr="00552281">
        <w:rPr>
          <w:lang w:val="hu-HU"/>
        </w:rPr>
        <w:t xml:space="preserve"> szívelégtelenségről” vagy „bal kamrai elégtelenségről” a GIST-ben</w:t>
      </w:r>
      <w:r>
        <w:rPr>
          <w:lang w:val="hu-HU"/>
        </w:rPr>
        <w:t xml:space="preserve"> </w:t>
      </w:r>
      <w:r w:rsidRPr="00552281">
        <w:rPr>
          <w:lang w:val="hu-HU"/>
        </w:rPr>
        <w:t>szenvedő</w:t>
      </w:r>
      <w:r w:rsidR="00A447C0">
        <w:rPr>
          <w:lang w:val="hu-HU"/>
        </w:rPr>
        <w:t xml:space="preserve">, </w:t>
      </w:r>
      <w:proofErr w:type="spellStart"/>
      <w:r w:rsidR="00A447C0">
        <w:rPr>
          <w:lang w:val="hu-HU"/>
        </w:rPr>
        <w:t>szunitinibbel</w:t>
      </w:r>
      <w:proofErr w:type="spellEnd"/>
      <w:r w:rsidR="00A447C0">
        <w:rPr>
          <w:lang w:val="hu-HU"/>
        </w:rPr>
        <w:t xml:space="preserve"> kezelt</w:t>
      </w:r>
      <w:r w:rsidRPr="00552281">
        <w:rPr>
          <w:lang w:val="hu-HU"/>
        </w:rPr>
        <w:t xml:space="preserve"> betegek 1,2%-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 számoltak be, míg </w:t>
      </w:r>
      <w:r w:rsidR="00A447C0">
        <w:rPr>
          <w:lang w:val="hu-HU"/>
        </w:rPr>
        <w:t xml:space="preserve">a </w:t>
      </w:r>
      <w:proofErr w:type="spellStart"/>
      <w:r w:rsidRPr="00552281">
        <w:rPr>
          <w:lang w:val="hu-HU"/>
        </w:rPr>
        <w:t>placebóval</w:t>
      </w:r>
      <w:proofErr w:type="spellEnd"/>
      <w:r w:rsidRPr="00552281">
        <w:rPr>
          <w:lang w:val="hu-HU"/>
        </w:rPr>
        <w:t xml:space="preserve"> kezelt betegeknél ez az arány 1% volt. A</w:t>
      </w:r>
      <w:r>
        <w:rPr>
          <w:lang w:val="hu-HU"/>
        </w:rPr>
        <w:t xml:space="preserve"> </w:t>
      </w:r>
      <w:r w:rsidR="00916950">
        <w:rPr>
          <w:lang w:val="hu-HU"/>
        </w:rPr>
        <w:t xml:space="preserve">III. </w:t>
      </w:r>
      <w:r w:rsidRPr="00552281">
        <w:rPr>
          <w:lang w:val="hu-HU"/>
        </w:rPr>
        <w:t>fázis</w:t>
      </w:r>
      <w:r w:rsidR="00916950">
        <w:rPr>
          <w:lang w:val="hu-HU"/>
        </w:rPr>
        <w:t>ú</w:t>
      </w:r>
      <w:r w:rsidRPr="00552281">
        <w:rPr>
          <w:lang w:val="hu-HU"/>
        </w:rPr>
        <w:t xml:space="preserve"> </w:t>
      </w:r>
      <w:proofErr w:type="spellStart"/>
      <w:r w:rsidR="00A447C0" w:rsidRPr="00552281">
        <w:rPr>
          <w:lang w:val="hu-HU"/>
        </w:rPr>
        <w:t>pivotális</w:t>
      </w:r>
      <w:proofErr w:type="spellEnd"/>
      <w:r w:rsidR="00A447C0" w:rsidRPr="00552281">
        <w:rPr>
          <w:lang w:val="hu-HU"/>
        </w:rPr>
        <w:t xml:space="preserve"> </w:t>
      </w:r>
      <w:r w:rsidRPr="00552281">
        <w:rPr>
          <w:lang w:val="hu-HU"/>
        </w:rPr>
        <w:t>GIST-vizsgálatban (n = 312) kezeléssel összefüggő, halálos kimenetelű</w:t>
      </w:r>
      <w:r>
        <w:rPr>
          <w:lang w:val="hu-HU"/>
        </w:rPr>
        <w:t xml:space="preserve"> </w:t>
      </w:r>
      <w:proofErr w:type="spellStart"/>
      <w:r w:rsidRPr="00552281">
        <w:rPr>
          <w:lang w:val="hu-HU"/>
        </w:rPr>
        <w:t>cardiovascularis</w:t>
      </w:r>
      <w:proofErr w:type="spellEnd"/>
      <w:r w:rsidRPr="00552281">
        <w:rPr>
          <w:lang w:val="hu-HU"/>
        </w:rPr>
        <w:t xml:space="preserve"> reakciók fordultak elő </w:t>
      </w:r>
      <w:r w:rsidR="000D6408">
        <w:rPr>
          <w:lang w:val="hu-HU"/>
        </w:rPr>
        <w:t>a betegek 1%-</w:t>
      </w:r>
      <w:proofErr w:type="spellStart"/>
      <w:r w:rsidR="000D6408">
        <w:rPr>
          <w:lang w:val="hu-HU"/>
        </w:rPr>
        <w:t>ánál</w:t>
      </w:r>
      <w:proofErr w:type="spellEnd"/>
      <w:r w:rsidR="000D6408">
        <w:rPr>
          <w:lang w:val="hu-HU"/>
        </w:rPr>
        <w:t xml:space="preserve"> </w:t>
      </w:r>
      <w:r w:rsidRPr="00552281">
        <w:rPr>
          <w:lang w:val="hu-HU"/>
        </w:rPr>
        <w:t xml:space="preserve">mindkét </w:t>
      </w:r>
      <w:r w:rsidR="00A146C1">
        <w:rPr>
          <w:lang w:val="hu-HU"/>
        </w:rPr>
        <w:t>csoportban</w:t>
      </w:r>
      <w:r w:rsidRPr="00552281">
        <w:rPr>
          <w:lang w:val="hu-HU"/>
        </w:rPr>
        <w:t xml:space="preserve"> (azaz a </w:t>
      </w:r>
      <w:proofErr w:type="spellStart"/>
      <w:r w:rsidRPr="00552281">
        <w:rPr>
          <w:lang w:val="hu-HU"/>
        </w:rPr>
        <w:t>szunitinib</w:t>
      </w:r>
      <w:proofErr w:type="spellEnd"/>
      <w:r w:rsidRPr="00552281">
        <w:rPr>
          <w:lang w:val="hu-HU"/>
        </w:rPr>
        <w:t>- és a placebo</w:t>
      </w:r>
      <w:r w:rsidR="00A146C1">
        <w:rPr>
          <w:lang w:val="hu-HU"/>
        </w:rPr>
        <w:t>csoportban</w:t>
      </w:r>
      <w:r w:rsidRPr="00552281">
        <w:rPr>
          <w:lang w:val="hu-HU"/>
        </w:rPr>
        <w:t>). A</w:t>
      </w:r>
      <w:r>
        <w:rPr>
          <w:lang w:val="hu-HU"/>
        </w:rPr>
        <w:t xml:space="preserve"> </w:t>
      </w:r>
      <w:r w:rsidR="00916950">
        <w:rPr>
          <w:lang w:val="hu-HU"/>
        </w:rPr>
        <w:t xml:space="preserve">II. </w:t>
      </w:r>
      <w:r w:rsidRPr="00552281">
        <w:rPr>
          <w:lang w:val="hu-HU"/>
        </w:rPr>
        <w:t>fázis</w:t>
      </w:r>
      <w:r w:rsidR="00916950">
        <w:rPr>
          <w:lang w:val="hu-HU"/>
        </w:rPr>
        <w:t>ú</w:t>
      </w:r>
      <w:r w:rsidRPr="00552281">
        <w:rPr>
          <w:lang w:val="hu-HU"/>
        </w:rPr>
        <w:t xml:space="preserve"> vizsgálatban </w:t>
      </w:r>
      <w:r w:rsidR="00A447C0">
        <w:rPr>
          <w:lang w:val="hu-HU"/>
        </w:rPr>
        <w:t xml:space="preserve">a </w:t>
      </w:r>
      <w:proofErr w:type="spellStart"/>
      <w:r w:rsidRPr="00552281">
        <w:rPr>
          <w:lang w:val="hu-HU"/>
        </w:rPr>
        <w:t>citokin-refrakter</w:t>
      </w:r>
      <w:proofErr w:type="spellEnd"/>
      <w:r w:rsidRPr="00552281">
        <w:rPr>
          <w:lang w:val="hu-HU"/>
        </w:rPr>
        <w:t xml:space="preserve"> MRCC-betegek 0,9%</w:t>
      </w:r>
      <w:r w:rsidR="00A447C0">
        <w:rPr>
          <w:lang w:val="hu-HU"/>
        </w:rPr>
        <w:noBreakHyphen/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 kezeléssel összefüggő, halálos</w:t>
      </w:r>
      <w:r>
        <w:rPr>
          <w:lang w:val="hu-HU"/>
        </w:rPr>
        <w:t xml:space="preserve"> </w:t>
      </w:r>
      <w:r w:rsidRPr="00552281">
        <w:rPr>
          <w:lang w:val="hu-HU"/>
        </w:rPr>
        <w:t xml:space="preserve">kimenetelű </w:t>
      </w:r>
      <w:proofErr w:type="spellStart"/>
      <w:r w:rsidRPr="00552281">
        <w:rPr>
          <w:lang w:val="hu-HU"/>
        </w:rPr>
        <w:t>myocardialis</w:t>
      </w:r>
      <w:proofErr w:type="spellEnd"/>
      <w:r w:rsidRPr="00552281">
        <w:rPr>
          <w:lang w:val="hu-HU"/>
        </w:rPr>
        <w:t xml:space="preserve"> </w:t>
      </w:r>
      <w:proofErr w:type="spellStart"/>
      <w:r w:rsidRPr="00552281">
        <w:rPr>
          <w:lang w:val="hu-HU"/>
        </w:rPr>
        <w:t>infarctus</w:t>
      </w:r>
      <w:proofErr w:type="spellEnd"/>
      <w:r w:rsidRPr="00552281">
        <w:rPr>
          <w:lang w:val="hu-HU"/>
        </w:rPr>
        <w:t xml:space="preserve"> fordult elő. Az előzőleg kezelésben nem részesülő,</w:t>
      </w:r>
      <w:r>
        <w:rPr>
          <w:lang w:val="hu-HU"/>
        </w:rPr>
        <w:t xml:space="preserve"> </w:t>
      </w:r>
      <w:r w:rsidRPr="00552281">
        <w:rPr>
          <w:lang w:val="hu-HU"/>
        </w:rPr>
        <w:t>MRCC-betegek</w:t>
      </w:r>
      <w:r w:rsidR="00A447C0">
        <w:rPr>
          <w:lang w:val="hu-HU"/>
        </w:rPr>
        <w:t>kel</w:t>
      </w:r>
      <w:r w:rsidRPr="00552281">
        <w:rPr>
          <w:lang w:val="hu-HU"/>
        </w:rPr>
        <w:t xml:space="preserve"> végzett </w:t>
      </w:r>
      <w:r w:rsidR="00916950">
        <w:rPr>
          <w:lang w:val="hu-HU"/>
        </w:rPr>
        <w:t xml:space="preserve">III. </w:t>
      </w:r>
      <w:r w:rsidRPr="00552281">
        <w:rPr>
          <w:lang w:val="hu-HU"/>
        </w:rPr>
        <w:t>fázis</w:t>
      </w:r>
      <w:r w:rsidR="00916950">
        <w:rPr>
          <w:lang w:val="hu-HU"/>
        </w:rPr>
        <w:t>ú</w:t>
      </w:r>
      <w:r w:rsidRPr="00552281">
        <w:rPr>
          <w:lang w:val="hu-HU"/>
        </w:rPr>
        <w:t xml:space="preserve"> vizsgálatban az IFN-</w:t>
      </w:r>
      <w:r w:rsidR="00A06580">
        <w:rPr>
          <w:sz w:val="24"/>
          <w:szCs w:val="24"/>
          <w:lang w:val="el-GR"/>
        </w:rPr>
        <w:t>α</w:t>
      </w:r>
      <w:r w:rsidRPr="00552281">
        <w:rPr>
          <w:lang w:val="hu-HU"/>
        </w:rPr>
        <w:t>-</w:t>
      </w:r>
      <w:r w:rsidR="00A146C1">
        <w:rPr>
          <w:lang w:val="hu-HU"/>
        </w:rPr>
        <w:t>csoportban</w:t>
      </w:r>
      <w:r w:rsidRPr="00552281">
        <w:rPr>
          <w:lang w:val="hu-HU"/>
        </w:rPr>
        <w:t xml:space="preserve"> a betegek 0,6%-</w:t>
      </w:r>
      <w:proofErr w:type="spellStart"/>
      <w:r w:rsidRPr="00552281">
        <w:rPr>
          <w:lang w:val="hu-HU"/>
        </w:rPr>
        <w:t>ánál</w:t>
      </w:r>
      <w:proofErr w:type="spellEnd"/>
      <w:r w:rsidR="00A146C1">
        <w:rPr>
          <w:lang w:val="hu-HU"/>
        </w:rPr>
        <w:t>,</w:t>
      </w:r>
      <w:r w:rsidRPr="00552281">
        <w:rPr>
          <w:lang w:val="hu-HU"/>
        </w:rPr>
        <w:t xml:space="preserve"> a </w:t>
      </w:r>
      <w:proofErr w:type="spellStart"/>
      <w:r w:rsidRPr="00552281">
        <w:rPr>
          <w:lang w:val="hu-HU"/>
        </w:rPr>
        <w:t>szunitinib</w:t>
      </w:r>
      <w:proofErr w:type="spellEnd"/>
      <w:r w:rsidR="00A447C0">
        <w:rPr>
          <w:lang w:val="hu-HU"/>
        </w:rPr>
        <w:t>-</w:t>
      </w:r>
      <w:r w:rsidR="00A146C1">
        <w:rPr>
          <w:lang w:val="hu-HU"/>
        </w:rPr>
        <w:t>csoportban</w:t>
      </w:r>
      <w:r>
        <w:rPr>
          <w:lang w:val="hu-HU"/>
        </w:rPr>
        <w:t xml:space="preserve"> </w:t>
      </w:r>
      <w:r w:rsidRPr="00552281">
        <w:rPr>
          <w:lang w:val="hu-HU"/>
        </w:rPr>
        <w:t>a betegek 0%-</w:t>
      </w:r>
      <w:proofErr w:type="spellStart"/>
      <w:r w:rsidRPr="00552281">
        <w:rPr>
          <w:lang w:val="hu-HU"/>
        </w:rPr>
        <w:t>ánál</w:t>
      </w:r>
      <w:proofErr w:type="spellEnd"/>
      <w:r w:rsidRPr="00552281">
        <w:rPr>
          <w:lang w:val="hu-HU"/>
        </w:rPr>
        <w:t xml:space="preserve"> tapasztaltak halálos kimenetelű </w:t>
      </w:r>
      <w:proofErr w:type="spellStart"/>
      <w:r w:rsidRPr="00552281">
        <w:rPr>
          <w:lang w:val="hu-HU"/>
        </w:rPr>
        <w:t>cardiovascularis</w:t>
      </w:r>
      <w:proofErr w:type="spellEnd"/>
      <w:r w:rsidRPr="00552281">
        <w:rPr>
          <w:lang w:val="hu-HU"/>
        </w:rPr>
        <w:t xml:space="preserve"> eseményeket. A </w:t>
      </w:r>
      <w:r w:rsidR="00916950">
        <w:rPr>
          <w:lang w:val="hu-HU"/>
        </w:rPr>
        <w:t xml:space="preserve">III. </w:t>
      </w:r>
      <w:r w:rsidRPr="00552281">
        <w:rPr>
          <w:lang w:val="hu-HU"/>
        </w:rPr>
        <w:t>fázis</w:t>
      </w:r>
      <w:r w:rsidR="00916950">
        <w:rPr>
          <w:lang w:val="hu-HU"/>
        </w:rPr>
        <w:t>ú</w:t>
      </w:r>
      <w:r w:rsidRPr="00552281">
        <w:rPr>
          <w:lang w:val="hu-HU"/>
        </w:rPr>
        <w:t xml:space="preserve"> </w:t>
      </w:r>
      <w:proofErr w:type="spellStart"/>
      <w:r w:rsidRPr="00552281">
        <w:rPr>
          <w:lang w:val="hu-HU"/>
        </w:rPr>
        <w:t>pNET</w:t>
      </w:r>
      <w:proofErr w:type="spellEnd"/>
      <w:r w:rsidR="00A447C0">
        <w:rPr>
          <w:lang w:val="hu-HU"/>
        </w:rPr>
        <w:t>-</w:t>
      </w:r>
      <w:r w:rsidRPr="00552281">
        <w:rPr>
          <w:lang w:val="hu-HU"/>
        </w:rPr>
        <w:t xml:space="preserve">vizsgálatban egy </w:t>
      </w:r>
      <w:proofErr w:type="spellStart"/>
      <w:r w:rsidRPr="00552281">
        <w:rPr>
          <w:lang w:val="hu-HU"/>
        </w:rPr>
        <w:t>szunitinibet</w:t>
      </w:r>
      <w:proofErr w:type="spellEnd"/>
      <w:r w:rsidRPr="00552281">
        <w:rPr>
          <w:lang w:val="hu-HU"/>
        </w:rPr>
        <w:t xml:space="preserve"> kapó betegnél (1%) kezeléssel összefüggő, halálos kimenetelű</w:t>
      </w:r>
      <w:r>
        <w:rPr>
          <w:lang w:val="hu-HU"/>
        </w:rPr>
        <w:t xml:space="preserve"> </w:t>
      </w:r>
      <w:r w:rsidRPr="00552281">
        <w:rPr>
          <w:lang w:val="hu-HU"/>
        </w:rPr>
        <w:t>szívelégtelenség</w:t>
      </w:r>
      <w:r>
        <w:rPr>
          <w:lang w:val="hu-HU"/>
        </w:rPr>
        <w:t xml:space="preserve"> </w:t>
      </w:r>
      <w:r w:rsidRPr="00552281">
        <w:rPr>
          <w:lang w:val="hu-HU"/>
        </w:rPr>
        <w:t>jelentkezett.</w:t>
      </w:r>
    </w:p>
    <w:p w14:paraId="3DF8F364" w14:textId="77777777" w:rsidR="00552281" w:rsidRDefault="00552281" w:rsidP="00552281">
      <w:pPr>
        <w:spacing w:line="240" w:lineRule="auto"/>
        <w:rPr>
          <w:u w:val="single"/>
          <w:lang w:val="hu-HU"/>
        </w:rPr>
      </w:pPr>
    </w:p>
    <w:p w14:paraId="7EAD6A87" w14:textId="02F606FA" w:rsidR="000019FB" w:rsidRPr="000019FB" w:rsidRDefault="000019FB" w:rsidP="000019FB">
      <w:pPr>
        <w:spacing w:line="240" w:lineRule="auto"/>
        <w:rPr>
          <w:i/>
          <w:iCs/>
          <w:lang w:val="hu-HU"/>
        </w:rPr>
      </w:pPr>
      <w:r w:rsidRPr="000019FB">
        <w:rPr>
          <w:i/>
          <w:iCs/>
          <w:lang w:val="hu-HU"/>
        </w:rPr>
        <w:t>Érbetegségek</w:t>
      </w:r>
      <w:r w:rsidR="00A447C0">
        <w:rPr>
          <w:i/>
          <w:iCs/>
          <w:lang w:val="hu-HU"/>
        </w:rPr>
        <w:t xml:space="preserve"> és tünetek</w:t>
      </w:r>
    </w:p>
    <w:p w14:paraId="5DDCBCCB" w14:textId="2FD33CB8" w:rsidR="000019FB" w:rsidRPr="000019FB" w:rsidRDefault="000019FB" w:rsidP="000019FB">
      <w:pPr>
        <w:spacing w:line="240" w:lineRule="auto"/>
        <w:rPr>
          <w:u w:val="single"/>
          <w:lang w:val="hu-HU"/>
        </w:rPr>
      </w:pPr>
      <w:proofErr w:type="spellStart"/>
      <w:r w:rsidRPr="000019FB">
        <w:rPr>
          <w:u w:val="single"/>
          <w:lang w:val="hu-HU"/>
        </w:rPr>
        <w:t>Hyper</w:t>
      </w:r>
      <w:r w:rsidR="00A447C0">
        <w:rPr>
          <w:u w:val="single"/>
          <w:lang w:val="hu-HU"/>
        </w:rPr>
        <w:t>tensio</w:t>
      </w:r>
      <w:proofErr w:type="spellEnd"/>
    </w:p>
    <w:p w14:paraId="7B175891" w14:textId="1C420FEF" w:rsidR="000019FB" w:rsidRPr="000019FB" w:rsidRDefault="000019FB" w:rsidP="000019FB">
      <w:pPr>
        <w:spacing w:line="240" w:lineRule="auto"/>
        <w:rPr>
          <w:lang w:val="hu-HU"/>
        </w:rPr>
      </w:pPr>
      <w:r w:rsidRPr="000019FB">
        <w:rPr>
          <w:lang w:val="hu-HU"/>
        </w:rPr>
        <w:t xml:space="preserve">A </w:t>
      </w:r>
      <w:proofErr w:type="spellStart"/>
      <w:r w:rsidRPr="000019FB">
        <w:rPr>
          <w:lang w:val="hu-HU"/>
        </w:rPr>
        <w:t>hyper</w:t>
      </w:r>
      <w:r w:rsidR="00A447C0">
        <w:rPr>
          <w:lang w:val="hu-HU"/>
        </w:rPr>
        <w:t>tensiót</w:t>
      </w:r>
      <w:proofErr w:type="spellEnd"/>
      <w:r w:rsidRPr="000019FB">
        <w:rPr>
          <w:lang w:val="hu-HU"/>
        </w:rPr>
        <w:t xml:space="preserve"> nagyon gyakori mellékhatásként jelentették a klinikai vizsgálatok során. A betegek k</w:t>
      </w:r>
      <w:r w:rsidR="00976D53">
        <w:rPr>
          <w:lang w:val="hu-HU"/>
        </w:rPr>
        <w:t>örülbelül</w:t>
      </w:r>
      <w:r>
        <w:rPr>
          <w:lang w:val="hu-HU"/>
        </w:rPr>
        <w:t xml:space="preserve"> </w:t>
      </w:r>
      <w:r w:rsidRPr="000019FB">
        <w:rPr>
          <w:lang w:val="hu-HU"/>
        </w:rPr>
        <w:t>2,7%-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, akiknél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tensiót</w:t>
      </w:r>
      <w:proofErr w:type="spellEnd"/>
      <w:r w:rsidRPr="000019FB">
        <w:rPr>
          <w:lang w:val="hu-HU"/>
        </w:rPr>
        <w:t xml:space="preserve"> tapasztaltak, a </w:t>
      </w:r>
      <w:proofErr w:type="spellStart"/>
      <w:r w:rsidRPr="000019FB">
        <w:rPr>
          <w:lang w:val="hu-HU"/>
        </w:rPr>
        <w:t>szunitinib</w:t>
      </w:r>
      <w:proofErr w:type="spellEnd"/>
      <w:r w:rsidRPr="000019FB">
        <w:rPr>
          <w:lang w:val="hu-HU"/>
        </w:rPr>
        <w:t xml:space="preserve"> dózisát csökkentették, vagy az alkalmazást</w:t>
      </w:r>
      <w:r>
        <w:rPr>
          <w:lang w:val="hu-HU"/>
        </w:rPr>
        <w:t xml:space="preserve"> </w:t>
      </w:r>
      <w:r w:rsidRPr="000019FB">
        <w:rPr>
          <w:lang w:val="hu-HU"/>
        </w:rPr>
        <w:t xml:space="preserve">átmenetileg szüneteltették. Egyik betegnél sem kellett a </w:t>
      </w:r>
      <w:proofErr w:type="spellStart"/>
      <w:r w:rsidRPr="000019FB">
        <w:rPr>
          <w:lang w:val="hu-HU"/>
        </w:rPr>
        <w:t>szunitinib</w:t>
      </w:r>
      <w:proofErr w:type="spellEnd"/>
      <w:r w:rsidRPr="000019FB">
        <w:rPr>
          <w:lang w:val="hu-HU"/>
        </w:rPr>
        <w:t xml:space="preserve"> alkalmazását tartósan abbahagyni.</w:t>
      </w:r>
      <w:r>
        <w:rPr>
          <w:lang w:val="hu-HU"/>
        </w:rPr>
        <w:t xml:space="preserve"> </w:t>
      </w:r>
      <w:r w:rsidRPr="000019FB">
        <w:rPr>
          <w:lang w:val="hu-HU"/>
        </w:rPr>
        <w:t xml:space="preserve">Súlyos, 200 Hgmm feletti </w:t>
      </w:r>
      <w:proofErr w:type="spellStart"/>
      <w:r w:rsidRPr="000019FB">
        <w:rPr>
          <w:lang w:val="hu-HU"/>
        </w:rPr>
        <w:t>systolés</w:t>
      </w:r>
      <w:proofErr w:type="spellEnd"/>
      <w:r w:rsidRPr="000019FB">
        <w:rPr>
          <w:lang w:val="hu-HU"/>
        </w:rPr>
        <w:t xml:space="preserve"> vagy 110 Hgmm feletti </w:t>
      </w:r>
      <w:proofErr w:type="spellStart"/>
      <w:r w:rsidRPr="000019FB">
        <w:rPr>
          <w:lang w:val="hu-HU"/>
        </w:rPr>
        <w:t>diastolés</w:t>
      </w:r>
      <w:proofErr w:type="spellEnd"/>
      <w:r w:rsidRPr="000019FB">
        <w:rPr>
          <w:lang w:val="hu-HU"/>
        </w:rPr>
        <w:t xml:space="preserve">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tensio</w:t>
      </w:r>
      <w:proofErr w:type="spellEnd"/>
      <w:r w:rsidRPr="000019FB">
        <w:rPr>
          <w:lang w:val="hu-HU"/>
        </w:rPr>
        <w:t xml:space="preserve"> a szolid tumorban</w:t>
      </w:r>
      <w:r>
        <w:rPr>
          <w:lang w:val="hu-HU"/>
        </w:rPr>
        <w:t xml:space="preserve"> </w:t>
      </w:r>
      <w:r w:rsidRPr="000019FB">
        <w:rPr>
          <w:lang w:val="hu-HU"/>
        </w:rPr>
        <w:t>szenvedő betegek 4,7%-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 fordult elő.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tensió</w:t>
      </w:r>
      <w:r w:rsidRPr="000019FB">
        <w:rPr>
          <w:lang w:val="hu-HU"/>
        </w:rPr>
        <w:t>t</w:t>
      </w:r>
      <w:proofErr w:type="spellEnd"/>
      <w:r w:rsidRPr="000019FB">
        <w:rPr>
          <w:lang w:val="hu-HU"/>
        </w:rPr>
        <w:t xml:space="preserve"> jelentettek előzőleg nem kezelt MRCC-betegek</w:t>
      </w:r>
      <w:r>
        <w:rPr>
          <w:lang w:val="hu-HU"/>
        </w:rPr>
        <w:t xml:space="preserve"> </w:t>
      </w:r>
      <w:r w:rsidRPr="000019FB">
        <w:rPr>
          <w:lang w:val="hu-HU"/>
        </w:rPr>
        <w:t>k</w:t>
      </w:r>
      <w:r w:rsidR="00976D53">
        <w:rPr>
          <w:lang w:val="hu-HU"/>
        </w:rPr>
        <w:t>örül</w:t>
      </w:r>
      <w:r w:rsidRPr="000019FB">
        <w:rPr>
          <w:lang w:val="hu-HU"/>
        </w:rPr>
        <w:t>b</w:t>
      </w:r>
      <w:r w:rsidR="00976D53">
        <w:rPr>
          <w:lang w:val="hu-HU"/>
        </w:rPr>
        <w:t>elül</w:t>
      </w:r>
      <w:r w:rsidRPr="000019FB">
        <w:rPr>
          <w:lang w:val="hu-HU"/>
        </w:rPr>
        <w:t xml:space="preserve"> 33,9%-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 a </w:t>
      </w:r>
      <w:proofErr w:type="spellStart"/>
      <w:r w:rsidRPr="000019FB">
        <w:rPr>
          <w:lang w:val="hu-HU"/>
        </w:rPr>
        <w:t>szunitinib</w:t>
      </w:r>
      <w:proofErr w:type="spellEnd"/>
      <w:r w:rsidRPr="000019FB">
        <w:rPr>
          <w:lang w:val="hu-HU"/>
        </w:rPr>
        <w:t>-csoportban, az IFN-</w:t>
      </w:r>
      <w:r w:rsidR="0054673F">
        <w:rPr>
          <w:sz w:val="24"/>
          <w:szCs w:val="24"/>
          <w:lang w:val="el-GR"/>
        </w:rPr>
        <w:t>α</w:t>
      </w:r>
      <w:r w:rsidRPr="000019FB">
        <w:rPr>
          <w:lang w:val="hu-HU"/>
        </w:rPr>
        <w:t>-kezelés alatt álló betegek 3,6%-</w:t>
      </w:r>
      <w:proofErr w:type="spellStart"/>
      <w:r w:rsidRPr="000019FB">
        <w:rPr>
          <w:lang w:val="hu-HU"/>
        </w:rPr>
        <w:t>ával</w:t>
      </w:r>
      <w:proofErr w:type="spellEnd"/>
      <w:r w:rsidRPr="000019FB">
        <w:rPr>
          <w:lang w:val="hu-HU"/>
        </w:rPr>
        <w:t xml:space="preserve"> szemben.</w:t>
      </w:r>
      <w:r>
        <w:rPr>
          <w:lang w:val="hu-HU"/>
        </w:rPr>
        <w:t xml:space="preserve"> </w:t>
      </w:r>
      <w:r w:rsidRPr="000019FB">
        <w:rPr>
          <w:lang w:val="hu-HU"/>
        </w:rPr>
        <w:t xml:space="preserve">Súlyos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tensio</w:t>
      </w:r>
      <w:proofErr w:type="spellEnd"/>
      <w:r w:rsidRPr="000019FB">
        <w:rPr>
          <w:lang w:val="hu-HU"/>
        </w:rPr>
        <w:t xml:space="preserve"> a </w:t>
      </w:r>
      <w:proofErr w:type="spellStart"/>
      <w:r w:rsidRPr="000019FB">
        <w:rPr>
          <w:lang w:val="hu-HU"/>
        </w:rPr>
        <w:t>szunitinibet</w:t>
      </w:r>
      <w:proofErr w:type="spellEnd"/>
      <w:r w:rsidRPr="000019FB">
        <w:rPr>
          <w:lang w:val="hu-HU"/>
        </w:rPr>
        <w:t xml:space="preserve"> kapó, előzőleg kezelésben nem részesülő betegek 12%-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>,</w:t>
      </w:r>
      <w:r>
        <w:rPr>
          <w:lang w:val="hu-HU"/>
        </w:rPr>
        <w:t xml:space="preserve"> </w:t>
      </w:r>
      <w:r w:rsidRPr="000019FB">
        <w:rPr>
          <w:lang w:val="hu-HU"/>
        </w:rPr>
        <w:t>valamint az IFN-</w:t>
      </w:r>
      <w:r>
        <w:rPr>
          <w:sz w:val="24"/>
          <w:szCs w:val="24"/>
          <w:lang w:val="el-GR"/>
        </w:rPr>
        <w:t>α</w:t>
      </w:r>
      <w:r w:rsidRPr="000019FB">
        <w:rPr>
          <w:lang w:val="hu-HU"/>
        </w:rPr>
        <w:t>-kezelést kapó betegek &lt;1%-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 fordult elő. A </w:t>
      </w:r>
      <w:r w:rsidR="00916950">
        <w:rPr>
          <w:lang w:val="hu-HU"/>
        </w:rPr>
        <w:t xml:space="preserve">III. </w:t>
      </w:r>
      <w:r w:rsidRPr="000019FB">
        <w:rPr>
          <w:lang w:val="hu-HU"/>
        </w:rPr>
        <w:t>fázis</w:t>
      </w:r>
      <w:r w:rsidR="00916950">
        <w:rPr>
          <w:lang w:val="hu-HU"/>
        </w:rPr>
        <w:t>ú</w:t>
      </w:r>
      <w:r w:rsidRPr="000019FB">
        <w:rPr>
          <w:lang w:val="hu-HU"/>
        </w:rPr>
        <w:t xml:space="preserve"> </w:t>
      </w:r>
      <w:proofErr w:type="spellStart"/>
      <w:r w:rsidRPr="000019FB">
        <w:rPr>
          <w:lang w:val="hu-HU"/>
        </w:rPr>
        <w:t>pNET</w:t>
      </w:r>
      <w:proofErr w:type="spellEnd"/>
      <w:r w:rsidR="000A5DF1">
        <w:rPr>
          <w:lang w:val="hu-HU"/>
        </w:rPr>
        <w:t>-</w:t>
      </w:r>
      <w:r w:rsidRPr="000019FB">
        <w:rPr>
          <w:lang w:val="hu-HU"/>
        </w:rPr>
        <w:t>vizsgálatban a</w:t>
      </w:r>
      <w:r>
        <w:rPr>
          <w:lang w:val="hu-HU"/>
        </w:rPr>
        <w:t xml:space="preserve"> </w:t>
      </w:r>
      <w:proofErr w:type="spellStart"/>
      <w:r w:rsidRPr="000019FB">
        <w:rPr>
          <w:lang w:val="hu-HU"/>
        </w:rPr>
        <w:t>szunitinibet</w:t>
      </w:r>
      <w:proofErr w:type="spellEnd"/>
      <w:r w:rsidRPr="000019FB">
        <w:rPr>
          <w:lang w:val="hu-HU"/>
        </w:rPr>
        <w:t xml:space="preserve"> kapó betegek 26,5%-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, a </w:t>
      </w:r>
      <w:proofErr w:type="spellStart"/>
      <w:r w:rsidRPr="000019FB">
        <w:rPr>
          <w:lang w:val="hu-HU"/>
        </w:rPr>
        <w:t>placebót</w:t>
      </w:r>
      <w:proofErr w:type="spellEnd"/>
      <w:r w:rsidRPr="000019FB">
        <w:rPr>
          <w:lang w:val="hu-HU"/>
        </w:rPr>
        <w:t xml:space="preserve"> kapó betegek 4,9%-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 jelentettek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tensió</w:t>
      </w:r>
      <w:r w:rsidRPr="000019FB">
        <w:rPr>
          <w:lang w:val="hu-HU"/>
        </w:rPr>
        <w:t>t</w:t>
      </w:r>
      <w:proofErr w:type="spellEnd"/>
      <w:r w:rsidRPr="000019FB">
        <w:rPr>
          <w:lang w:val="hu-HU"/>
        </w:rPr>
        <w:t>.</w:t>
      </w:r>
      <w:r>
        <w:rPr>
          <w:lang w:val="hu-HU"/>
        </w:rPr>
        <w:t xml:space="preserve"> </w:t>
      </w:r>
      <w:r w:rsidRPr="000019FB">
        <w:rPr>
          <w:lang w:val="hu-HU"/>
        </w:rPr>
        <w:t xml:space="preserve">Súlyos </w:t>
      </w:r>
      <w:proofErr w:type="spellStart"/>
      <w:r w:rsidRPr="000019FB">
        <w:rPr>
          <w:lang w:val="hu-HU"/>
        </w:rPr>
        <w:t>hyper</w:t>
      </w:r>
      <w:r w:rsidR="000A5DF1">
        <w:rPr>
          <w:lang w:val="hu-HU"/>
        </w:rPr>
        <w:t>tensio</w:t>
      </w:r>
      <w:proofErr w:type="spellEnd"/>
      <w:r w:rsidRPr="000019FB">
        <w:rPr>
          <w:lang w:val="hu-HU"/>
        </w:rPr>
        <w:t xml:space="preserve"> a </w:t>
      </w:r>
      <w:proofErr w:type="spellStart"/>
      <w:r w:rsidRPr="000019FB">
        <w:rPr>
          <w:lang w:val="hu-HU"/>
        </w:rPr>
        <w:t>szunitinibet</w:t>
      </w:r>
      <w:proofErr w:type="spellEnd"/>
      <w:r w:rsidRPr="000019FB">
        <w:rPr>
          <w:lang w:val="hu-HU"/>
        </w:rPr>
        <w:t xml:space="preserve"> kapó betegek 10%-</w:t>
      </w:r>
      <w:proofErr w:type="spellStart"/>
      <w:r w:rsidRPr="000019FB">
        <w:rPr>
          <w:lang w:val="hu-HU"/>
        </w:rPr>
        <w:t>ánál</w:t>
      </w:r>
      <w:proofErr w:type="spellEnd"/>
      <w:r w:rsidRPr="000019FB">
        <w:rPr>
          <w:lang w:val="hu-HU"/>
        </w:rPr>
        <w:t xml:space="preserve">, míg a </w:t>
      </w:r>
      <w:proofErr w:type="spellStart"/>
      <w:r w:rsidRPr="000019FB">
        <w:rPr>
          <w:lang w:val="hu-HU"/>
        </w:rPr>
        <w:t>placebót</w:t>
      </w:r>
      <w:proofErr w:type="spellEnd"/>
      <w:r w:rsidRPr="000019FB">
        <w:rPr>
          <w:lang w:val="hu-HU"/>
        </w:rPr>
        <w:t xml:space="preserve"> kapó betegek 3%-</w:t>
      </w:r>
      <w:proofErr w:type="spellStart"/>
      <w:r w:rsidRPr="000019FB">
        <w:rPr>
          <w:lang w:val="hu-HU"/>
        </w:rPr>
        <w:t>ánál</w:t>
      </w:r>
      <w:proofErr w:type="spellEnd"/>
      <w:r>
        <w:rPr>
          <w:lang w:val="hu-HU"/>
        </w:rPr>
        <w:t xml:space="preserve"> </w:t>
      </w:r>
      <w:r w:rsidRPr="000019FB">
        <w:rPr>
          <w:lang w:val="hu-HU"/>
        </w:rPr>
        <w:t>jelentkezett.</w:t>
      </w:r>
    </w:p>
    <w:p w14:paraId="26B45F12" w14:textId="77777777" w:rsidR="000019FB" w:rsidRDefault="000019FB" w:rsidP="000019FB">
      <w:pPr>
        <w:spacing w:line="240" w:lineRule="auto"/>
        <w:rPr>
          <w:u w:val="single"/>
          <w:lang w:val="hu-HU"/>
        </w:rPr>
      </w:pPr>
    </w:p>
    <w:p w14:paraId="64D3F924" w14:textId="77777777" w:rsidR="00F52DB6" w:rsidRPr="00F52DB6" w:rsidRDefault="00F52DB6" w:rsidP="00F52DB6">
      <w:pPr>
        <w:spacing w:line="240" w:lineRule="auto"/>
        <w:rPr>
          <w:u w:val="single"/>
          <w:lang w:val="hu-HU"/>
        </w:rPr>
      </w:pPr>
      <w:r w:rsidRPr="00F52DB6">
        <w:rPr>
          <w:u w:val="single"/>
          <w:lang w:val="hu-HU"/>
        </w:rPr>
        <w:lastRenderedPageBreak/>
        <w:t xml:space="preserve">Vénás </w:t>
      </w:r>
      <w:proofErr w:type="spellStart"/>
      <w:r w:rsidRPr="00F52DB6">
        <w:rPr>
          <w:u w:val="single"/>
          <w:lang w:val="hu-HU"/>
        </w:rPr>
        <w:t>thromboemboliás</w:t>
      </w:r>
      <w:proofErr w:type="spellEnd"/>
      <w:r w:rsidRPr="00F52DB6">
        <w:rPr>
          <w:u w:val="single"/>
          <w:lang w:val="hu-HU"/>
        </w:rPr>
        <w:t xml:space="preserve"> események</w:t>
      </w:r>
    </w:p>
    <w:p w14:paraId="6B12C15C" w14:textId="2D6A0F6E" w:rsid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>A klinikai vizsgálatok, köztük a GIST</w:t>
      </w:r>
      <w:r w:rsidR="000A5DF1">
        <w:rPr>
          <w:lang w:val="hu-HU"/>
        </w:rPr>
        <w:t>-</w:t>
      </w:r>
      <w:r w:rsidRPr="00F52DB6">
        <w:rPr>
          <w:lang w:val="hu-HU"/>
        </w:rPr>
        <w:t xml:space="preserve"> és az RCC</w:t>
      </w:r>
      <w:r w:rsidR="000A5DF1">
        <w:rPr>
          <w:lang w:val="hu-HU"/>
        </w:rPr>
        <w:t>-</w:t>
      </w:r>
      <w:r w:rsidRPr="00F52DB6">
        <w:rPr>
          <w:lang w:val="hu-HU"/>
        </w:rPr>
        <w:t xml:space="preserve">vizsgálatok során </w:t>
      </w:r>
      <w:proofErr w:type="spellStart"/>
      <w:r w:rsidRPr="00F52DB6">
        <w:rPr>
          <w:lang w:val="hu-HU"/>
        </w:rPr>
        <w:t>szunitinib</w:t>
      </w:r>
      <w:proofErr w:type="spellEnd"/>
      <w:r w:rsidRPr="00F52DB6">
        <w:rPr>
          <w:lang w:val="hu-HU"/>
        </w:rPr>
        <w:t>-kezelésben részesülő,</w:t>
      </w:r>
      <w:r>
        <w:rPr>
          <w:lang w:val="hu-HU"/>
        </w:rPr>
        <w:t xml:space="preserve"> </w:t>
      </w:r>
      <w:r w:rsidRPr="00F52DB6">
        <w:rPr>
          <w:lang w:val="hu-HU"/>
        </w:rPr>
        <w:t>szolid tumoros betegek k</w:t>
      </w:r>
      <w:r w:rsidR="0007749B">
        <w:rPr>
          <w:lang w:val="hu-HU"/>
        </w:rPr>
        <w:t>örül</w:t>
      </w:r>
      <w:r w:rsidRPr="00F52DB6">
        <w:rPr>
          <w:lang w:val="hu-HU"/>
        </w:rPr>
        <w:t>b</w:t>
      </w:r>
      <w:r w:rsidR="0007749B">
        <w:rPr>
          <w:lang w:val="hu-HU"/>
        </w:rPr>
        <w:t>elül</w:t>
      </w:r>
      <w:r w:rsidRPr="00F52DB6">
        <w:rPr>
          <w:lang w:val="hu-HU"/>
        </w:rPr>
        <w:t xml:space="preserve"> 1,0%-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 xml:space="preserve"> jelentettek kezeléssel összefüggő vénás </w:t>
      </w:r>
      <w:proofErr w:type="spellStart"/>
      <w:r w:rsidRPr="00F52DB6">
        <w:rPr>
          <w:lang w:val="hu-HU"/>
        </w:rPr>
        <w:t>thromboemboliás</w:t>
      </w:r>
      <w:proofErr w:type="spellEnd"/>
      <w:r>
        <w:rPr>
          <w:lang w:val="hu-HU"/>
        </w:rPr>
        <w:t xml:space="preserve"> </w:t>
      </w:r>
      <w:r w:rsidRPr="00F52DB6">
        <w:rPr>
          <w:lang w:val="hu-HU"/>
        </w:rPr>
        <w:t>eseményeket.</w:t>
      </w:r>
    </w:p>
    <w:p w14:paraId="5081E5DF" w14:textId="77777777" w:rsidR="00F52DB6" w:rsidRPr="00F52DB6" w:rsidRDefault="00F52DB6" w:rsidP="00F52DB6">
      <w:pPr>
        <w:spacing w:line="240" w:lineRule="auto"/>
        <w:rPr>
          <w:lang w:val="hu-HU"/>
        </w:rPr>
      </w:pPr>
    </w:p>
    <w:p w14:paraId="7EE91024" w14:textId="37C2446F" w:rsidR="00F52DB6" w:rsidRDefault="00F52DB6" w:rsidP="000A5DF1">
      <w:pPr>
        <w:spacing w:line="240" w:lineRule="auto"/>
        <w:rPr>
          <w:lang w:val="hu-HU"/>
        </w:rPr>
      </w:pPr>
      <w:r w:rsidRPr="00F52DB6">
        <w:rPr>
          <w:lang w:val="hu-HU"/>
        </w:rPr>
        <w:t xml:space="preserve">A </w:t>
      </w:r>
      <w:r w:rsidR="000A5DF1">
        <w:rPr>
          <w:lang w:val="hu-HU"/>
        </w:rPr>
        <w:t>I</w:t>
      </w:r>
      <w:r w:rsidR="00916950">
        <w:rPr>
          <w:lang w:val="hu-HU"/>
        </w:rPr>
        <w:t xml:space="preserve">II. </w:t>
      </w:r>
      <w:r w:rsidRPr="00F52DB6">
        <w:rPr>
          <w:lang w:val="hu-HU"/>
        </w:rPr>
        <w:t>fázis</w:t>
      </w:r>
      <w:r w:rsidR="00916950">
        <w:rPr>
          <w:lang w:val="hu-HU"/>
        </w:rPr>
        <w:t>ú</w:t>
      </w:r>
      <w:r w:rsidRPr="00F52DB6">
        <w:rPr>
          <w:lang w:val="hu-HU"/>
        </w:rPr>
        <w:t xml:space="preserve"> GIST</w:t>
      </w:r>
      <w:r w:rsidR="000A5DF1">
        <w:rPr>
          <w:lang w:val="hu-HU"/>
        </w:rPr>
        <w:t>-</w:t>
      </w:r>
      <w:r w:rsidRPr="00F52DB6">
        <w:rPr>
          <w:lang w:val="hu-HU"/>
        </w:rPr>
        <w:t xml:space="preserve">vizsgálatban hét, </w:t>
      </w:r>
      <w:proofErr w:type="spellStart"/>
      <w:r w:rsidRPr="00F52DB6">
        <w:rPr>
          <w:lang w:val="hu-HU"/>
        </w:rPr>
        <w:t>szunitinib</w:t>
      </w:r>
      <w:proofErr w:type="spellEnd"/>
      <w:r w:rsidRPr="00F52DB6">
        <w:rPr>
          <w:lang w:val="hu-HU"/>
        </w:rPr>
        <w:t>-kezelésben részesülő betegnél (3%) fordult elő vénás</w:t>
      </w:r>
      <w:r>
        <w:rPr>
          <w:lang w:val="hu-HU"/>
        </w:rPr>
        <w:t xml:space="preserve"> </w:t>
      </w:r>
      <w:proofErr w:type="spellStart"/>
      <w:r w:rsidRPr="00F52DB6">
        <w:rPr>
          <w:lang w:val="hu-HU"/>
        </w:rPr>
        <w:t>thromboemboliás</w:t>
      </w:r>
      <w:proofErr w:type="spellEnd"/>
      <w:r w:rsidRPr="00F52DB6">
        <w:rPr>
          <w:lang w:val="hu-HU"/>
        </w:rPr>
        <w:t xml:space="preserve"> esemény, a placebocsoportban pedig egy betegnél sem. A 7 eset közül 5 volt 3</w:t>
      </w:r>
      <w:r w:rsidR="000A5DF1">
        <w:rPr>
          <w:lang w:val="hu-HU"/>
        </w:rPr>
        <w:t>. </w:t>
      </w:r>
      <w:r w:rsidRPr="00F52DB6">
        <w:rPr>
          <w:lang w:val="hu-HU"/>
        </w:rPr>
        <w:t>fokozatú és 2 volt 1</w:t>
      </w:r>
      <w:r w:rsidR="000A5DF1">
        <w:rPr>
          <w:lang w:val="hu-HU"/>
        </w:rPr>
        <w:t>.</w:t>
      </w:r>
      <w:r w:rsidRPr="00F52DB6">
        <w:rPr>
          <w:lang w:val="hu-HU"/>
        </w:rPr>
        <w:t xml:space="preserve"> vagy 2</w:t>
      </w:r>
      <w:r w:rsidR="000A5DF1">
        <w:rPr>
          <w:lang w:val="hu-HU"/>
        </w:rPr>
        <w:t>. </w:t>
      </w:r>
      <w:r w:rsidRPr="00F52DB6">
        <w:rPr>
          <w:lang w:val="hu-HU"/>
        </w:rPr>
        <w:t xml:space="preserve">fokozatú mélyvénás </w:t>
      </w:r>
      <w:proofErr w:type="spellStart"/>
      <w:r w:rsidRPr="00F52DB6">
        <w:rPr>
          <w:lang w:val="hu-HU"/>
        </w:rPr>
        <w:t>thrombosis</w:t>
      </w:r>
      <w:proofErr w:type="spellEnd"/>
      <w:r w:rsidRPr="00F52DB6">
        <w:rPr>
          <w:lang w:val="hu-HU"/>
        </w:rPr>
        <w:t xml:space="preserve"> (MVT). Ezen 7</w:t>
      </w:r>
      <w:r w:rsidR="000A5DF1">
        <w:rPr>
          <w:lang w:val="hu-HU"/>
        </w:rPr>
        <w:t>,</w:t>
      </w:r>
      <w:r w:rsidRPr="00F52DB6">
        <w:rPr>
          <w:lang w:val="hu-HU"/>
        </w:rPr>
        <w:t xml:space="preserve"> GIST-ben szenvedő</w:t>
      </w:r>
      <w:r>
        <w:rPr>
          <w:lang w:val="hu-HU"/>
        </w:rPr>
        <w:t xml:space="preserve"> </w:t>
      </w:r>
      <w:r w:rsidRPr="00F52DB6">
        <w:rPr>
          <w:lang w:val="hu-HU"/>
        </w:rPr>
        <w:t xml:space="preserve">beteg közül négy beteg hagyta abba a kezelést a mélyvénás </w:t>
      </w:r>
      <w:proofErr w:type="spellStart"/>
      <w:r w:rsidRPr="00F52DB6">
        <w:rPr>
          <w:lang w:val="hu-HU"/>
        </w:rPr>
        <w:t>thrombosis</w:t>
      </w:r>
      <w:proofErr w:type="spellEnd"/>
      <w:r w:rsidRPr="00F52DB6">
        <w:rPr>
          <w:lang w:val="hu-HU"/>
        </w:rPr>
        <w:t xml:space="preserve"> első észlelésekor.</w:t>
      </w:r>
    </w:p>
    <w:p w14:paraId="51DF797C" w14:textId="77777777" w:rsidR="00F52DB6" w:rsidRDefault="00F52DB6" w:rsidP="00F52DB6">
      <w:pPr>
        <w:spacing w:line="240" w:lineRule="auto"/>
        <w:rPr>
          <w:lang w:val="hu-HU"/>
        </w:rPr>
      </w:pPr>
    </w:p>
    <w:p w14:paraId="0B838AF7" w14:textId="11E94EE6" w:rsidR="00F52DB6" w:rsidRDefault="00F52DB6" w:rsidP="003F559F">
      <w:pPr>
        <w:spacing w:line="240" w:lineRule="auto"/>
        <w:rPr>
          <w:lang w:val="hu-HU"/>
        </w:rPr>
      </w:pPr>
      <w:r w:rsidRPr="00F52DB6">
        <w:rPr>
          <w:lang w:val="hu-HU"/>
        </w:rPr>
        <w:t>A</w:t>
      </w:r>
      <w:r w:rsidR="003F559F">
        <w:rPr>
          <w:lang w:val="hu-HU"/>
        </w:rPr>
        <w:t>z</w:t>
      </w:r>
      <w:r w:rsidRPr="00F52DB6">
        <w:rPr>
          <w:lang w:val="hu-HU"/>
        </w:rPr>
        <w:t xml:space="preserve"> előzőleg nem kezelt MRCC </w:t>
      </w:r>
      <w:r w:rsidR="003F559F">
        <w:rPr>
          <w:lang w:val="hu-HU"/>
        </w:rPr>
        <w:t xml:space="preserve">III. </w:t>
      </w:r>
      <w:r w:rsidR="003F559F" w:rsidRPr="00F52DB6">
        <w:rPr>
          <w:lang w:val="hu-HU"/>
        </w:rPr>
        <w:t>fázis</w:t>
      </w:r>
      <w:r w:rsidR="003F559F">
        <w:rPr>
          <w:lang w:val="hu-HU"/>
        </w:rPr>
        <w:t>ú</w:t>
      </w:r>
      <w:r w:rsidR="003F559F" w:rsidRPr="00F52DB6">
        <w:rPr>
          <w:lang w:val="hu-HU"/>
        </w:rPr>
        <w:t xml:space="preserve"> </w:t>
      </w:r>
      <w:r w:rsidRPr="00F52DB6">
        <w:rPr>
          <w:lang w:val="hu-HU"/>
        </w:rPr>
        <w:t>vizsgálat</w:t>
      </w:r>
      <w:r w:rsidR="003F559F">
        <w:rPr>
          <w:lang w:val="hu-HU"/>
        </w:rPr>
        <w:t>á</w:t>
      </w:r>
      <w:r w:rsidRPr="00F52DB6">
        <w:rPr>
          <w:lang w:val="hu-HU"/>
        </w:rPr>
        <w:t xml:space="preserve">ban </w:t>
      </w:r>
      <w:r w:rsidR="003F559F" w:rsidRPr="00F52DB6">
        <w:rPr>
          <w:lang w:val="hu-HU"/>
        </w:rPr>
        <w:t>tizenhárom</w:t>
      </w:r>
      <w:r w:rsidR="003F559F">
        <w:rPr>
          <w:lang w:val="hu-HU"/>
        </w:rPr>
        <w:t>,</w:t>
      </w:r>
      <w:r w:rsidR="003F559F" w:rsidRPr="00F52DB6">
        <w:rPr>
          <w:lang w:val="hu-HU"/>
        </w:rPr>
        <w:t xml:space="preserve"> </w:t>
      </w:r>
      <w:proofErr w:type="spellStart"/>
      <w:r w:rsidRPr="00F52DB6">
        <w:rPr>
          <w:lang w:val="hu-HU"/>
        </w:rPr>
        <w:t>szunitinibbel</w:t>
      </w:r>
      <w:proofErr w:type="spellEnd"/>
      <w:r w:rsidRPr="00F52DB6">
        <w:rPr>
          <w:lang w:val="hu-HU"/>
        </w:rPr>
        <w:t xml:space="preserve"> kezelt betegnél (3%), a</w:t>
      </w:r>
      <w:r w:rsidR="003F559F">
        <w:rPr>
          <w:lang w:val="hu-HU"/>
        </w:rPr>
        <w:t xml:space="preserve"> </w:t>
      </w:r>
      <w:proofErr w:type="spellStart"/>
      <w:r w:rsidRPr="00F52DB6">
        <w:rPr>
          <w:lang w:val="hu-HU"/>
        </w:rPr>
        <w:t>citokin-refrakter</w:t>
      </w:r>
      <w:proofErr w:type="spellEnd"/>
      <w:r w:rsidRPr="00F52DB6">
        <w:rPr>
          <w:lang w:val="hu-HU"/>
        </w:rPr>
        <w:t xml:space="preserve"> </w:t>
      </w:r>
      <w:proofErr w:type="spellStart"/>
      <w:r w:rsidR="00882E1B">
        <w:rPr>
          <w:lang w:val="hu-HU"/>
        </w:rPr>
        <w:t>metasztatizáló</w:t>
      </w:r>
      <w:proofErr w:type="spellEnd"/>
      <w:r w:rsidRPr="00F52DB6">
        <w:rPr>
          <w:lang w:val="hu-HU"/>
        </w:rPr>
        <w:t xml:space="preserve"> vesesejtes </w:t>
      </w:r>
      <w:proofErr w:type="spellStart"/>
      <w:r w:rsidRPr="00F52DB6">
        <w:rPr>
          <w:lang w:val="hu-HU"/>
        </w:rPr>
        <w:t>carcinoma</w:t>
      </w:r>
      <w:proofErr w:type="spellEnd"/>
      <w:r w:rsidRPr="00F52DB6">
        <w:rPr>
          <w:lang w:val="hu-HU"/>
        </w:rPr>
        <w:t xml:space="preserve"> </w:t>
      </w:r>
      <w:r w:rsidR="003F559F">
        <w:rPr>
          <w:lang w:val="hu-HU"/>
        </w:rPr>
        <w:t>két </w:t>
      </w:r>
      <w:r w:rsidRPr="00F52DB6">
        <w:rPr>
          <w:lang w:val="hu-HU"/>
        </w:rPr>
        <w:t>vizsgálatban pedig 4</w:t>
      </w:r>
      <w:r w:rsidR="003F559F">
        <w:rPr>
          <w:lang w:val="hu-HU"/>
        </w:rPr>
        <w:t xml:space="preserve">, </w:t>
      </w:r>
      <w:proofErr w:type="spellStart"/>
      <w:r w:rsidR="003F559F" w:rsidRPr="003F559F">
        <w:rPr>
          <w:lang w:val="hu-HU"/>
        </w:rPr>
        <w:t>szunitinibbel</w:t>
      </w:r>
      <w:proofErr w:type="spellEnd"/>
      <w:r w:rsidR="003F559F" w:rsidRPr="003F559F">
        <w:rPr>
          <w:lang w:val="hu-HU"/>
        </w:rPr>
        <w:t xml:space="preserve"> kezelt</w:t>
      </w:r>
      <w:r w:rsidRPr="00F52DB6">
        <w:rPr>
          <w:lang w:val="hu-HU"/>
        </w:rPr>
        <w:t xml:space="preserve"> betegnél (2%) észleltek</w:t>
      </w:r>
      <w:r w:rsidR="004F2BB3">
        <w:rPr>
          <w:lang w:val="hu-HU"/>
        </w:rPr>
        <w:t xml:space="preserve"> </w:t>
      </w:r>
      <w:r w:rsidRPr="00F52DB6">
        <w:rPr>
          <w:lang w:val="hu-HU"/>
        </w:rPr>
        <w:t xml:space="preserve">vénás </w:t>
      </w:r>
      <w:proofErr w:type="spellStart"/>
      <w:r w:rsidRPr="00F52DB6">
        <w:rPr>
          <w:lang w:val="hu-HU"/>
        </w:rPr>
        <w:t>thromboemboliás</w:t>
      </w:r>
      <w:proofErr w:type="spellEnd"/>
      <w:r w:rsidRPr="00F52DB6">
        <w:rPr>
          <w:lang w:val="hu-HU"/>
        </w:rPr>
        <w:t xml:space="preserve"> eseményt. Ezek közül a betegek közül kilencnek volt tüdőembóliája, 1-nek 2</w:t>
      </w:r>
      <w:r w:rsidR="003F559F">
        <w:rPr>
          <w:lang w:val="hu-HU"/>
        </w:rPr>
        <w:t>. fokozatú</w:t>
      </w:r>
      <w:r w:rsidRPr="00F52DB6">
        <w:rPr>
          <w:lang w:val="hu-HU"/>
        </w:rPr>
        <w:t>, 8-nak 4</w:t>
      </w:r>
      <w:r w:rsidR="003F559F">
        <w:rPr>
          <w:lang w:val="hu-HU"/>
        </w:rPr>
        <w:t>. </w:t>
      </w:r>
      <w:r w:rsidRPr="00F52DB6">
        <w:rPr>
          <w:lang w:val="hu-HU"/>
        </w:rPr>
        <w:t xml:space="preserve">fokozatú. Ezek közül a betegek közül nyolcnak volt mélyvénás </w:t>
      </w:r>
      <w:proofErr w:type="spellStart"/>
      <w:r w:rsidRPr="00F52DB6">
        <w:rPr>
          <w:lang w:val="hu-HU"/>
        </w:rPr>
        <w:t>thrombosisa</w:t>
      </w:r>
      <w:proofErr w:type="spellEnd"/>
      <w:r w:rsidRPr="00F52DB6">
        <w:rPr>
          <w:lang w:val="hu-HU"/>
        </w:rPr>
        <w:t>, 1-nek 1</w:t>
      </w:r>
      <w:r w:rsidR="003F559F">
        <w:rPr>
          <w:lang w:val="hu-HU"/>
        </w:rPr>
        <w:t>. </w:t>
      </w:r>
      <w:r w:rsidRPr="00F52DB6">
        <w:rPr>
          <w:lang w:val="hu-HU"/>
        </w:rPr>
        <w:t>fokozatú, 2-nek 2</w:t>
      </w:r>
      <w:r w:rsidR="003F559F">
        <w:rPr>
          <w:lang w:val="hu-HU"/>
        </w:rPr>
        <w:t>. </w:t>
      </w:r>
      <w:r w:rsidRPr="00F52DB6">
        <w:rPr>
          <w:lang w:val="hu-HU"/>
        </w:rPr>
        <w:t>fokozatú, 4-nek 3</w:t>
      </w:r>
      <w:r w:rsidR="003F559F">
        <w:rPr>
          <w:lang w:val="hu-HU"/>
        </w:rPr>
        <w:t>. </w:t>
      </w:r>
      <w:r w:rsidRPr="00F52DB6">
        <w:rPr>
          <w:lang w:val="hu-HU"/>
        </w:rPr>
        <w:t>fokozatú és 1</w:t>
      </w:r>
      <w:r w:rsidR="003F559F">
        <w:rPr>
          <w:lang w:val="hu-HU"/>
        </w:rPr>
        <w:noBreakHyphen/>
      </w:r>
      <w:r w:rsidRPr="00F52DB6">
        <w:rPr>
          <w:lang w:val="hu-HU"/>
        </w:rPr>
        <w:t>nek 4</w:t>
      </w:r>
      <w:r w:rsidR="003F559F">
        <w:rPr>
          <w:lang w:val="hu-HU"/>
        </w:rPr>
        <w:t>. </w:t>
      </w:r>
      <w:r w:rsidRPr="00F52DB6">
        <w:rPr>
          <w:lang w:val="hu-HU"/>
        </w:rPr>
        <w:t xml:space="preserve">fokozatú. A </w:t>
      </w:r>
      <w:proofErr w:type="spellStart"/>
      <w:r w:rsidRPr="00F52DB6">
        <w:rPr>
          <w:lang w:val="hu-HU"/>
        </w:rPr>
        <w:t>citokin-refrakter</w:t>
      </w:r>
      <w:proofErr w:type="spellEnd"/>
      <w:r w:rsidRPr="00F52DB6">
        <w:rPr>
          <w:lang w:val="hu-HU"/>
        </w:rPr>
        <w:t xml:space="preserve"> MRCC</w:t>
      </w:r>
      <w:r w:rsidR="004F2BB3">
        <w:rPr>
          <w:lang w:val="hu-HU"/>
        </w:rPr>
        <w:t xml:space="preserve"> </w:t>
      </w:r>
      <w:r w:rsidRPr="00F52DB6">
        <w:rPr>
          <w:lang w:val="hu-HU"/>
        </w:rPr>
        <w:t>vizsgálat</w:t>
      </w:r>
      <w:r w:rsidR="003F559F">
        <w:rPr>
          <w:lang w:val="hu-HU"/>
        </w:rPr>
        <w:t>á</w:t>
      </w:r>
      <w:r w:rsidRPr="00F52DB6">
        <w:rPr>
          <w:lang w:val="hu-HU"/>
        </w:rPr>
        <w:t>ban egy tüdőembóliás betegnél szakították meg az adagolást.</w:t>
      </w:r>
    </w:p>
    <w:p w14:paraId="0D822100" w14:textId="77777777" w:rsidR="004F2BB3" w:rsidRPr="00F52DB6" w:rsidRDefault="004F2BB3" w:rsidP="00F52DB6">
      <w:pPr>
        <w:spacing w:line="240" w:lineRule="auto"/>
        <w:rPr>
          <w:lang w:val="hu-HU"/>
        </w:rPr>
      </w:pPr>
    </w:p>
    <w:p w14:paraId="2F8708C2" w14:textId="41C88C9F" w:rsid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>Az IFN-</w:t>
      </w:r>
      <w:r w:rsidR="004F2BB3">
        <w:rPr>
          <w:sz w:val="24"/>
          <w:szCs w:val="24"/>
          <w:lang w:val="el-GR"/>
        </w:rPr>
        <w:t>α</w:t>
      </w:r>
      <w:r w:rsidRPr="00F52DB6">
        <w:rPr>
          <w:lang w:val="hu-HU"/>
        </w:rPr>
        <w:t>-kezelésben részesülő, előzőleg nem kezelt MRCC betegeknél 6</w:t>
      </w:r>
      <w:r w:rsidR="00070353">
        <w:rPr>
          <w:lang w:val="hu-HU"/>
        </w:rPr>
        <w:t>,</w:t>
      </w:r>
      <w:r w:rsidRPr="00F52DB6">
        <w:rPr>
          <w:lang w:val="hu-HU"/>
        </w:rPr>
        <w:t xml:space="preserve"> vénás</w:t>
      </w:r>
      <w:r w:rsidR="004F2BB3">
        <w:rPr>
          <w:lang w:val="hu-HU"/>
        </w:rPr>
        <w:t xml:space="preserve"> </w:t>
      </w:r>
      <w:proofErr w:type="spellStart"/>
      <w:r w:rsidRPr="00F52DB6">
        <w:rPr>
          <w:lang w:val="hu-HU"/>
        </w:rPr>
        <w:t>thromboemboliás</w:t>
      </w:r>
      <w:proofErr w:type="spellEnd"/>
      <w:r w:rsidRPr="00F52DB6">
        <w:rPr>
          <w:lang w:val="hu-HU"/>
        </w:rPr>
        <w:t xml:space="preserve"> esemény jelentkezett</w:t>
      </w:r>
      <w:r w:rsidR="00070353">
        <w:rPr>
          <w:lang w:val="hu-HU"/>
        </w:rPr>
        <w:t xml:space="preserve"> </w:t>
      </w:r>
      <w:r w:rsidR="00070353" w:rsidRPr="00F52DB6">
        <w:rPr>
          <w:lang w:val="hu-HU"/>
        </w:rPr>
        <w:t>(2%)</w:t>
      </w:r>
      <w:r w:rsidRPr="00F52DB6">
        <w:rPr>
          <w:lang w:val="hu-HU"/>
        </w:rPr>
        <w:t>. 1 betegnek (&lt;1%) 3</w:t>
      </w:r>
      <w:r w:rsidR="00070353">
        <w:rPr>
          <w:lang w:val="hu-HU"/>
        </w:rPr>
        <w:t>. </w:t>
      </w:r>
      <w:r w:rsidRPr="00F52DB6">
        <w:rPr>
          <w:lang w:val="hu-HU"/>
        </w:rPr>
        <w:t xml:space="preserve">fokozatú mélyvénás </w:t>
      </w:r>
      <w:proofErr w:type="spellStart"/>
      <w:r w:rsidRPr="00F52DB6">
        <w:rPr>
          <w:lang w:val="hu-HU"/>
        </w:rPr>
        <w:t>thrombosisa</w:t>
      </w:r>
      <w:proofErr w:type="spellEnd"/>
      <w:r w:rsidRPr="00F52DB6">
        <w:rPr>
          <w:lang w:val="hu-HU"/>
        </w:rPr>
        <w:t xml:space="preserve"> volt,</w:t>
      </w:r>
      <w:r w:rsidR="00F54B2D">
        <w:rPr>
          <w:lang w:val="hu-HU"/>
        </w:rPr>
        <w:t xml:space="preserve"> </w:t>
      </w:r>
      <w:r w:rsidRPr="00F52DB6">
        <w:rPr>
          <w:lang w:val="hu-HU"/>
        </w:rPr>
        <w:t>5 betegnek volt tüdőemb</w:t>
      </w:r>
      <w:r w:rsidR="000E14E1">
        <w:rPr>
          <w:lang w:val="hu-HU"/>
        </w:rPr>
        <w:t>ó</w:t>
      </w:r>
      <w:r w:rsidRPr="00F52DB6">
        <w:rPr>
          <w:lang w:val="hu-HU"/>
        </w:rPr>
        <w:t>liája</w:t>
      </w:r>
      <w:r w:rsidR="00070353">
        <w:rPr>
          <w:lang w:val="hu-HU"/>
        </w:rPr>
        <w:t xml:space="preserve"> </w:t>
      </w:r>
      <w:r w:rsidR="00070353" w:rsidRPr="00F52DB6">
        <w:rPr>
          <w:lang w:val="hu-HU"/>
        </w:rPr>
        <w:t>(1%)</w:t>
      </w:r>
      <w:r w:rsidRPr="00F52DB6">
        <w:rPr>
          <w:lang w:val="hu-HU"/>
        </w:rPr>
        <w:t>, mind 4</w:t>
      </w:r>
      <w:r w:rsidR="00070353">
        <w:rPr>
          <w:lang w:val="hu-HU"/>
        </w:rPr>
        <w:t>. </w:t>
      </w:r>
      <w:r w:rsidRPr="00F52DB6">
        <w:rPr>
          <w:lang w:val="hu-HU"/>
        </w:rPr>
        <w:t>fokozatú.</w:t>
      </w:r>
    </w:p>
    <w:p w14:paraId="6353D65E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42060D87" w14:textId="1AF45099" w:rsid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 xml:space="preserve">A </w:t>
      </w:r>
      <w:r w:rsidR="00F87E61" w:rsidRPr="00755A16">
        <w:rPr>
          <w:lang w:val="hu-HU"/>
        </w:rPr>
        <w:t>III</w:t>
      </w:r>
      <w:r w:rsidR="00F87E61">
        <w:rPr>
          <w:lang w:val="hu-HU"/>
        </w:rPr>
        <w:t>.</w:t>
      </w:r>
      <w:r w:rsidR="00F87E61" w:rsidRPr="00755A16">
        <w:rPr>
          <w:lang w:val="hu-HU"/>
        </w:rPr>
        <w:t xml:space="preserve"> fázis</w:t>
      </w:r>
      <w:r w:rsidR="00F87E61">
        <w:rPr>
          <w:lang w:val="hu-HU"/>
        </w:rPr>
        <w:t>ú</w:t>
      </w:r>
      <w:r w:rsidR="00F87E61" w:rsidRPr="00755A16">
        <w:rPr>
          <w:lang w:val="hu-HU"/>
        </w:rPr>
        <w:t xml:space="preserve"> </w:t>
      </w:r>
      <w:proofErr w:type="spellStart"/>
      <w:r w:rsidR="00070353" w:rsidRPr="00755A16">
        <w:rPr>
          <w:lang w:val="hu-HU"/>
        </w:rPr>
        <w:t>pNET</w:t>
      </w:r>
      <w:proofErr w:type="spellEnd"/>
      <w:r w:rsidR="00070353">
        <w:rPr>
          <w:lang w:val="hu-HU"/>
        </w:rPr>
        <w:t>-</w:t>
      </w:r>
      <w:r w:rsidR="00F87E61" w:rsidRPr="00755A16">
        <w:rPr>
          <w:lang w:val="hu-HU"/>
        </w:rPr>
        <w:t xml:space="preserve">vizsgálatban </w:t>
      </w:r>
      <w:r w:rsidRPr="00F52DB6">
        <w:rPr>
          <w:lang w:val="hu-HU"/>
        </w:rPr>
        <w:t xml:space="preserve">a </w:t>
      </w:r>
      <w:proofErr w:type="spellStart"/>
      <w:r w:rsidRPr="00F52DB6">
        <w:rPr>
          <w:lang w:val="hu-HU"/>
        </w:rPr>
        <w:t>szunitinib</w:t>
      </w:r>
      <w:proofErr w:type="spellEnd"/>
      <w:r w:rsidRPr="00F52DB6">
        <w:rPr>
          <w:lang w:val="hu-HU"/>
        </w:rPr>
        <w:t>-</w:t>
      </w:r>
      <w:r w:rsidR="00A146C1">
        <w:rPr>
          <w:lang w:val="hu-HU"/>
        </w:rPr>
        <w:t>csoportban</w:t>
      </w:r>
      <w:r w:rsidRPr="00F52DB6">
        <w:rPr>
          <w:lang w:val="hu-HU"/>
        </w:rPr>
        <w:t xml:space="preserve"> 1 betegnél (1,2%) és a placebo</w:t>
      </w:r>
      <w:r w:rsidR="00A146C1">
        <w:rPr>
          <w:lang w:val="hu-HU"/>
        </w:rPr>
        <w:t>csoportban</w:t>
      </w:r>
      <w:r w:rsidRPr="00F52DB6">
        <w:rPr>
          <w:lang w:val="hu-HU"/>
        </w:rPr>
        <w:t xml:space="preserve"> 5</w:t>
      </w:r>
      <w:r w:rsidR="00070353">
        <w:rPr>
          <w:lang w:val="hu-HU"/>
        </w:rPr>
        <w:t> </w:t>
      </w:r>
      <w:r w:rsidRPr="00F52DB6">
        <w:rPr>
          <w:lang w:val="hu-HU"/>
        </w:rPr>
        <w:t>betegnél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 xml:space="preserve">(6,1%) jelentettek vénás </w:t>
      </w:r>
      <w:proofErr w:type="spellStart"/>
      <w:r w:rsidRPr="00F52DB6">
        <w:rPr>
          <w:lang w:val="hu-HU"/>
        </w:rPr>
        <w:t>thromboemboliás</w:t>
      </w:r>
      <w:proofErr w:type="spellEnd"/>
      <w:r w:rsidRPr="00F52DB6">
        <w:rPr>
          <w:lang w:val="hu-HU"/>
        </w:rPr>
        <w:t xml:space="preserve"> eseményt. A </w:t>
      </w:r>
      <w:proofErr w:type="spellStart"/>
      <w:r w:rsidRPr="00F52DB6">
        <w:rPr>
          <w:lang w:val="hu-HU"/>
        </w:rPr>
        <w:t>placebót</w:t>
      </w:r>
      <w:proofErr w:type="spellEnd"/>
      <w:r w:rsidRPr="00F52DB6">
        <w:rPr>
          <w:lang w:val="hu-HU"/>
        </w:rPr>
        <w:t xml:space="preserve"> kapó betegek közül kettőnél alakult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 xml:space="preserve">ki mélyvénás </w:t>
      </w:r>
      <w:proofErr w:type="spellStart"/>
      <w:r w:rsidRPr="00F52DB6">
        <w:rPr>
          <w:lang w:val="hu-HU"/>
        </w:rPr>
        <w:t>thrombosis</w:t>
      </w:r>
      <w:proofErr w:type="spellEnd"/>
      <w:r w:rsidRPr="00F52DB6">
        <w:rPr>
          <w:lang w:val="hu-HU"/>
        </w:rPr>
        <w:t>, az egyiknél 2</w:t>
      </w:r>
      <w:r w:rsidR="00070353">
        <w:rPr>
          <w:lang w:val="hu-HU"/>
        </w:rPr>
        <w:t>. </w:t>
      </w:r>
      <w:r w:rsidRPr="00F52DB6">
        <w:rPr>
          <w:lang w:val="hu-HU"/>
        </w:rPr>
        <w:t>fokozatú, a másiknál 3</w:t>
      </w:r>
      <w:r w:rsidR="00070353">
        <w:rPr>
          <w:lang w:val="hu-HU"/>
        </w:rPr>
        <w:t>. </w:t>
      </w:r>
      <w:r w:rsidRPr="00F52DB6">
        <w:rPr>
          <w:lang w:val="hu-HU"/>
        </w:rPr>
        <w:t>fokozatú.</w:t>
      </w:r>
    </w:p>
    <w:p w14:paraId="04CFB4D4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5DEC26A5" w14:textId="79D4DD9A" w:rsid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 xml:space="preserve">Halálos kimenetelű eseteket a GIST, az MRCC és a </w:t>
      </w:r>
      <w:proofErr w:type="spellStart"/>
      <w:r w:rsidRPr="00F52DB6">
        <w:rPr>
          <w:lang w:val="hu-HU"/>
        </w:rPr>
        <w:t>pNET</w:t>
      </w:r>
      <w:proofErr w:type="spellEnd"/>
      <w:r w:rsidRPr="00F52DB6">
        <w:rPr>
          <w:lang w:val="hu-HU"/>
        </w:rPr>
        <w:t xml:space="preserve"> </w:t>
      </w:r>
      <w:proofErr w:type="spellStart"/>
      <w:r w:rsidR="00070353">
        <w:rPr>
          <w:lang w:val="hu-HU"/>
        </w:rPr>
        <w:t>pivotális</w:t>
      </w:r>
      <w:proofErr w:type="spellEnd"/>
      <w:r w:rsidRPr="00F52DB6">
        <w:rPr>
          <w:lang w:val="hu-HU"/>
        </w:rPr>
        <w:t xml:space="preserve"> vizsgálat</w:t>
      </w:r>
      <w:r w:rsidR="00070353">
        <w:rPr>
          <w:lang w:val="hu-HU"/>
        </w:rPr>
        <w:t>ai</w:t>
      </w:r>
      <w:r w:rsidRPr="00F52DB6">
        <w:rPr>
          <w:lang w:val="hu-HU"/>
        </w:rPr>
        <w:t>ban nem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jelentettek. Halálos kimenetelű eseteket figyeltek meg a forgalomba hozatalt követően.</w:t>
      </w:r>
    </w:p>
    <w:p w14:paraId="7F3ABD80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63D94281" w14:textId="090C225F" w:rsidR="00F52DB6" w:rsidRDefault="00F52DB6" w:rsidP="00F52DB6">
      <w:pPr>
        <w:spacing w:line="240" w:lineRule="auto"/>
        <w:rPr>
          <w:lang w:val="hu-HU"/>
        </w:rPr>
      </w:pP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</w:t>
      </w:r>
      <w:proofErr w:type="spellStart"/>
      <w:r w:rsidRPr="00F52DB6">
        <w:rPr>
          <w:lang w:val="hu-HU"/>
        </w:rPr>
        <w:t>embolia</w:t>
      </w:r>
      <w:proofErr w:type="spellEnd"/>
      <w:r w:rsidRPr="00F52DB6">
        <w:rPr>
          <w:lang w:val="hu-HU"/>
        </w:rPr>
        <w:t xml:space="preserve"> eseteit figyelték meg azoknak a GIST-ben szenvedő betegeknek a kb. 3,1%-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>,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és azoknak az MRCC-ben szenvedő betegeknek a kb. 1,2%-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 xml:space="preserve">, akik a </w:t>
      </w:r>
      <w:r w:rsidR="00F87E61">
        <w:rPr>
          <w:lang w:val="hu-HU"/>
        </w:rPr>
        <w:t xml:space="preserve">III. </w:t>
      </w:r>
      <w:r w:rsidRPr="00F52DB6">
        <w:rPr>
          <w:lang w:val="hu-HU"/>
        </w:rPr>
        <w:t>fázis</w:t>
      </w:r>
      <w:r w:rsidR="00F87E61">
        <w:rPr>
          <w:lang w:val="hu-HU"/>
        </w:rPr>
        <w:t>ú</w:t>
      </w:r>
      <w:r w:rsidRPr="00F52DB6">
        <w:rPr>
          <w:lang w:val="hu-HU"/>
        </w:rPr>
        <w:t xml:space="preserve"> vizsgálatokban</w:t>
      </w:r>
      <w:r w:rsidR="000C020E">
        <w:rPr>
          <w:lang w:val="hu-HU"/>
        </w:rPr>
        <w:t xml:space="preserve"> </w:t>
      </w:r>
      <w:proofErr w:type="spellStart"/>
      <w:r w:rsidRPr="00F52DB6">
        <w:rPr>
          <w:lang w:val="hu-HU"/>
        </w:rPr>
        <w:t>szunitinib</w:t>
      </w:r>
      <w:proofErr w:type="spellEnd"/>
      <w:r w:rsidRPr="00F52DB6">
        <w:rPr>
          <w:lang w:val="hu-HU"/>
        </w:rPr>
        <w:t xml:space="preserve">-kezelésben részesültek. </w:t>
      </w: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</w:t>
      </w:r>
      <w:proofErr w:type="spellStart"/>
      <w:r w:rsidRPr="00F52DB6">
        <w:rPr>
          <w:lang w:val="hu-HU"/>
        </w:rPr>
        <w:t>embolia</w:t>
      </w:r>
      <w:proofErr w:type="spellEnd"/>
      <w:r w:rsidR="000F4325">
        <w:rPr>
          <w:lang w:val="hu-HU"/>
        </w:rPr>
        <w:t>-</w:t>
      </w:r>
      <w:r w:rsidRPr="00F52DB6">
        <w:rPr>
          <w:lang w:val="hu-HU"/>
        </w:rPr>
        <w:t xml:space="preserve">eseteket nem jelentettek olyan </w:t>
      </w:r>
      <w:proofErr w:type="spellStart"/>
      <w:r w:rsidRPr="00F52DB6">
        <w:rPr>
          <w:lang w:val="hu-HU"/>
        </w:rPr>
        <w:t>pNET</w:t>
      </w:r>
      <w:proofErr w:type="spellEnd"/>
      <w:r w:rsidRPr="00F52DB6">
        <w:rPr>
          <w:lang w:val="hu-HU"/>
        </w:rPr>
        <w:t>-es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 xml:space="preserve">betegeknél, akik a </w:t>
      </w:r>
      <w:r w:rsidR="00F87E61">
        <w:rPr>
          <w:lang w:val="hu-HU"/>
        </w:rPr>
        <w:t xml:space="preserve">III. </w:t>
      </w:r>
      <w:r w:rsidR="00F87E61" w:rsidRPr="00F52DB6">
        <w:rPr>
          <w:lang w:val="hu-HU"/>
        </w:rPr>
        <w:t>fázis</w:t>
      </w:r>
      <w:r w:rsidR="00F87E61">
        <w:rPr>
          <w:lang w:val="hu-HU"/>
        </w:rPr>
        <w:t>ú</w:t>
      </w:r>
      <w:r w:rsidR="00F87E61" w:rsidRPr="00F52DB6">
        <w:rPr>
          <w:lang w:val="hu-HU"/>
        </w:rPr>
        <w:t xml:space="preserve"> </w:t>
      </w:r>
      <w:r w:rsidRPr="00F52DB6">
        <w:rPr>
          <w:lang w:val="hu-HU"/>
        </w:rPr>
        <w:t xml:space="preserve">vizsgálatban </w:t>
      </w:r>
      <w:proofErr w:type="spellStart"/>
      <w:r w:rsidRPr="00F52DB6">
        <w:rPr>
          <w:lang w:val="hu-HU"/>
        </w:rPr>
        <w:t>szunitinib</w:t>
      </w:r>
      <w:r w:rsidR="000F4325">
        <w:rPr>
          <w:lang w:val="hu-HU"/>
        </w:rPr>
        <w:t>e</w:t>
      </w:r>
      <w:r w:rsidRPr="00F52DB6">
        <w:rPr>
          <w:lang w:val="hu-HU"/>
        </w:rPr>
        <w:t>t</w:t>
      </w:r>
      <w:proofErr w:type="spellEnd"/>
      <w:r w:rsidRPr="00F52DB6">
        <w:rPr>
          <w:lang w:val="hu-HU"/>
        </w:rPr>
        <w:t xml:space="preserve"> kaptak. Ritka esetekben halálos kimenetelű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eseteket figyeltek meg a forgalomba hozatalt követő megfigyelések során.</w:t>
      </w:r>
    </w:p>
    <w:p w14:paraId="047EAD1B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4A2FD298" w14:textId="215FF0BE" w:rsid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 xml:space="preserve">Azokat a betegeket, akiknek az elmúlt 12 hónapban </w:t>
      </w: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</w:t>
      </w:r>
      <w:proofErr w:type="spellStart"/>
      <w:r w:rsidRPr="00F52DB6">
        <w:rPr>
          <w:lang w:val="hu-HU"/>
        </w:rPr>
        <w:t>emboliájuk</w:t>
      </w:r>
      <w:proofErr w:type="spellEnd"/>
      <w:r w:rsidRPr="00F52DB6">
        <w:rPr>
          <w:lang w:val="hu-HU"/>
        </w:rPr>
        <w:t xml:space="preserve"> volt, kizárták a</w:t>
      </w:r>
      <w:r w:rsidR="000C020E">
        <w:rPr>
          <w:lang w:val="hu-HU"/>
        </w:rPr>
        <w:t xml:space="preserve"> </w:t>
      </w:r>
      <w:proofErr w:type="spellStart"/>
      <w:r w:rsidRPr="00F52DB6">
        <w:rPr>
          <w:lang w:val="hu-HU"/>
        </w:rPr>
        <w:t>szunitinibb</w:t>
      </w:r>
      <w:r w:rsidR="002F7D77">
        <w:rPr>
          <w:lang w:val="hu-HU"/>
        </w:rPr>
        <w:t>e</w:t>
      </w:r>
      <w:r w:rsidRPr="00F52DB6">
        <w:rPr>
          <w:lang w:val="hu-HU"/>
        </w:rPr>
        <w:t>l</w:t>
      </w:r>
      <w:proofErr w:type="spellEnd"/>
      <w:r w:rsidRPr="00F52DB6">
        <w:rPr>
          <w:lang w:val="hu-HU"/>
        </w:rPr>
        <w:t xml:space="preserve"> végzett klinikai vizsgálatokból.</w:t>
      </w:r>
    </w:p>
    <w:p w14:paraId="0E2E8941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1223DD3E" w14:textId="4AA04BC6" w:rsidR="00F52DB6" w:rsidRDefault="00F52DB6" w:rsidP="00F52DB6">
      <w:pPr>
        <w:spacing w:line="240" w:lineRule="auto"/>
        <w:rPr>
          <w:lang w:val="hu-HU"/>
        </w:rPr>
      </w:pP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eseményeket (azaz </w:t>
      </w:r>
      <w:proofErr w:type="spellStart"/>
      <w:r w:rsidRPr="00F52DB6">
        <w:rPr>
          <w:lang w:val="hu-HU"/>
        </w:rPr>
        <w:t>dyspnoét</w:t>
      </w:r>
      <w:proofErr w:type="spellEnd"/>
      <w:r w:rsidRPr="00F52DB6">
        <w:rPr>
          <w:lang w:val="hu-HU"/>
        </w:rPr>
        <w:t xml:space="preserve">, mellkasi </w:t>
      </w:r>
      <w:proofErr w:type="spellStart"/>
      <w:r w:rsidRPr="00F52DB6">
        <w:rPr>
          <w:lang w:val="hu-HU"/>
        </w:rPr>
        <w:t>folyadékgyülemet</w:t>
      </w:r>
      <w:proofErr w:type="spellEnd"/>
      <w:r w:rsidRPr="00F52DB6">
        <w:rPr>
          <w:lang w:val="hu-HU"/>
        </w:rPr>
        <w:t xml:space="preserve">, </w:t>
      </w: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</w:t>
      </w:r>
      <w:proofErr w:type="spellStart"/>
      <w:r w:rsidRPr="00F52DB6">
        <w:rPr>
          <w:lang w:val="hu-HU"/>
        </w:rPr>
        <w:t>emboliát</w:t>
      </w:r>
      <w:proofErr w:type="spellEnd"/>
      <w:r w:rsidRPr="00F52DB6">
        <w:rPr>
          <w:lang w:val="hu-HU"/>
        </w:rPr>
        <w:t xml:space="preserve"> vagy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tüdőödémát) jelentettek a GIST-ben szenvedő betegek kb. 17,8%-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>, az MRCC-ben szenvedő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betegek kb. 26,7%-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 xml:space="preserve"> és a </w:t>
      </w:r>
      <w:proofErr w:type="spellStart"/>
      <w:r w:rsidRPr="00F52DB6">
        <w:rPr>
          <w:lang w:val="hu-HU"/>
        </w:rPr>
        <w:t>pNET</w:t>
      </w:r>
      <w:proofErr w:type="spellEnd"/>
      <w:r w:rsidRPr="00F52DB6">
        <w:rPr>
          <w:lang w:val="hu-HU"/>
        </w:rPr>
        <w:t>-ben szenvedő betegek 12%-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 xml:space="preserve"> a</w:t>
      </w:r>
      <w:r w:rsidR="000F4325">
        <w:rPr>
          <w:lang w:val="hu-HU"/>
        </w:rPr>
        <w:t xml:space="preserve"> </w:t>
      </w:r>
      <w:proofErr w:type="spellStart"/>
      <w:r w:rsidR="000F4325">
        <w:rPr>
          <w:lang w:val="hu-HU"/>
        </w:rPr>
        <w:t>szunitinib</w:t>
      </w:r>
      <w:proofErr w:type="spellEnd"/>
      <w:r w:rsidRPr="00F52DB6">
        <w:rPr>
          <w:lang w:val="hu-HU"/>
        </w:rPr>
        <w:t xml:space="preserve"> </w:t>
      </w:r>
      <w:r w:rsidR="00F87E61">
        <w:rPr>
          <w:lang w:val="hu-HU"/>
        </w:rPr>
        <w:t xml:space="preserve">III. </w:t>
      </w:r>
      <w:r w:rsidR="00F87E61" w:rsidRPr="00F52DB6">
        <w:rPr>
          <w:lang w:val="hu-HU"/>
        </w:rPr>
        <w:t>fázis</w:t>
      </w:r>
      <w:r w:rsidR="00F87E61">
        <w:rPr>
          <w:lang w:val="hu-HU"/>
        </w:rPr>
        <w:t>ú</w:t>
      </w:r>
      <w:r w:rsidR="00F87E61" w:rsidRPr="00F52DB6">
        <w:rPr>
          <w:lang w:val="hu-HU"/>
        </w:rPr>
        <w:t xml:space="preserve"> </w:t>
      </w:r>
      <w:proofErr w:type="spellStart"/>
      <w:r w:rsidR="000F4325">
        <w:rPr>
          <w:lang w:val="hu-HU"/>
        </w:rPr>
        <w:t>pivotális</w:t>
      </w:r>
      <w:proofErr w:type="spellEnd"/>
      <w:r w:rsidR="000F4325">
        <w:rPr>
          <w:lang w:val="hu-HU"/>
        </w:rPr>
        <w:t xml:space="preserve"> </w:t>
      </w:r>
      <w:r w:rsidR="00F87E61">
        <w:rPr>
          <w:lang w:val="hu-HU"/>
        </w:rPr>
        <w:t>vizsgálat</w:t>
      </w:r>
      <w:r w:rsidR="000F4325">
        <w:rPr>
          <w:lang w:val="hu-HU"/>
        </w:rPr>
        <w:t>ai</w:t>
      </w:r>
      <w:r w:rsidR="00F87E61">
        <w:rPr>
          <w:lang w:val="hu-HU"/>
        </w:rPr>
        <w:t>ban</w:t>
      </w:r>
      <w:r w:rsidRPr="00F52DB6">
        <w:rPr>
          <w:lang w:val="hu-HU"/>
        </w:rPr>
        <w:t>.</w:t>
      </w:r>
    </w:p>
    <w:p w14:paraId="7B304796" w14:textId="77777777" w:rsidR="00F54B2D" w:rsidRPr="00F52DB6" w:rsidRDefault="00F54B2D" w:rsidP="00F52DB6">
      <w:pPr>
        <w:spacing w:line="240" w:lineRule="auto"/>
        <w:rPr>
          <w:lang w:val="hu-HU"/>
        </w:rPr>
      </w:pPr>
    </w:p>
    <w:p w14:paraId="7F47E1FF" w14:textId="405DB8B0" w:rsidR="00F52DB6" w:rsidRPr="00F52DB6" w:rsidRDefault="00F52DB6" w:rsidP="00F52DB6">
      <w:pPr>
        <w:spacing w:line="240" w:lineRule="auto"/>
        <w:rPr>
          <w:lang w:val="hu-HU"/>
        </w:rPr>
      </w:pPr>
      <w:r w:rsidRPr="00F52DB6">
        <w:rPr>
          <w:lang w:val="hu-HU"/>
        </w:rPr>
        <w:t xml:space="preserve">Klinikai vizsgálatok során </w:t>
      </w:r>
      <w:proofErr w:type="spellStart"/>
      <w:r w:rsidRPr="00F52DB6">
        <w:rPr>
          <w:lang w:val="hu-HU"/>
        </w:rPr>
        <w:t>szunitinib</w:t>
      </w:r>
      <w:proofErr w:type="spellEnd"/>
      <w:r w:rsidRPr="00F52DB6">
        <w:rPr>
          <w:lang w:val="hu-HU"/>
        </w:rPr>
        <w:t>-kezelésben részesülő szolid tumoros betegségben – ideértve a</w:t>
      </w:r>
      <w:r w:rsidR="000C020E">
        <w:rPr>
          <w:lang w:val="hu-HU"/>
        </w:rPr>
        <w:t xml:space="preserve"> </w:t>
      </w:r>
      <w:r w:rsidRPr="00F52DB6">
        <w:rPr>
          <w:lang w:val="hu-HU"/>
        </w:rPr>
        <w:t>GIST-</w:t>
      </w:r>
      <w:proofErr w:type="spellStart"/>
      <w:r w:rsidRPr="00F52DB6">
        <w:rPr>
          <w:lang w:val="hu-HU"/>
        </w:rPr>
        <w:t>et</w:t>
      </w:r>
      <w:proofErr w:type="spellEnd"/>
      <w:r w:rsidRPr="00F52DB6">
        <w:rPr>
          <w:lang w:val="hu-HU"/>
        </w:rPr>
        <w:t xml:space="preserve"> és az MRCC-t is – szenvedő betegek kb. 22,2%-</w:t>
      </w:r>
      <w:proofErr w:type="spellStart"/>
      <w:r w:rsidRPr="00F52DB6">
        <w:rPr>
          <w:lang w:val="hu-HU"/>
        </w:rPr>
        <w:t>ánál</w:t>
      </w:r>
      <w:proofErr w:type="spellEnd"/>
      <w:r w:rsidRPr="00F52DB6">
        <w:rPr>
          <w:lang w:val="hu-HU"/>
        </w:rPr>
        <w:t xml:space="preserve"> tapasztaltak </w:t>
      </w:r>
      <w:proofErr w:type="spellStart"/>
      <w:r w:rsidRPr="00F52DB6">
        <w:rPr>
          <w:lang w:val="hu-HU"/>
        </w:rPr>
        <w:t>pulmonalis</w:t>
      </w:r>
      <w:proofErr w:type="spellEnd"/>
      <w:r w:rsidRPr="00F52DB6">
        <w:rPr>
          <w:lang w:val="hu-HU"/>
        </w:rPr>
        <w:t xml:space="preserve"> eseményt.</w:t>
      </w:r>
    </w:p>
    <w:p w14:paraId="0533E2A9" w14:textId="77777777" w:rsidR="00F52DB6" w:rsidRDefault="00F52DB6" w:rsidP="00F52DB6">
      <w:pPr>
        <w:spacing w:line="240" w:lineRule="auto"/>
        <w:rPr>
          <w:u w:val="single"/>
          <w:lang w:val="hu-HU"/>
        </w:rPr>
      </w:pPr>
    </w:p>
    <w:p w14:paraId="38AD68FA" w14:textId="77777777" w:rsidR="000C020E" w:rsidRPr="000C020E" w:rsidRDefault="000C020E" w:rsidP="000C020E">
      <w:pPr>
        <w:spacing w:line="240" w:lineRule="auto"/>
        <w:rPr>
          <w:i/>
          <w:iCs/>
          <w:lang w:val="hu-HU"/>
        </w:rPr>
      </w:pPr>
      <w:r w:rsidRPr="000C020E">
        <w:rPr>
          <w:i/>
          <w:iCs/>
          <w:lang w:val="hu-HU"/>
        </w:rPr>
        <w:t>Emésztőrendszeri betegségek és tünetek</w:t>
      </w:r>
    </w:p>
    <w:p w14:paraId="67057CAC" w14:textId="5E95546A" w:rsidR="000C020E" w:rsidRPr="000C020E" w:rsidRDefault="000C020E" w:rsidP="000C020E">
      <w:pPr>
        <w:spacing w:line="240" w:lineRule="auto"/>
        <w:rPr>
          <w:lang w:val="hu-HU"/>
        </w:rPr>
      </w:pPr>
      <w:proofErr w:type="spellStart"/>
      <w:r w:rsidRPr="000C020E">
        <w:rPr>
          <w:lang w:val="hu-HU"/>
        </w:rPr>
        <w:t>Pancreatitis</w:t>
      </w:r>
      <w:proofErr w:type="spellEnd"/>
      <w:r w:rsidRPr="000C020E">
        <w:rPr>
          <w:lang w:val="hu-HU"/>
        </w:rPr>
        <w:t xml:space="preserve"> nem gyakran (&lt;1%) volt megfigye</w:t>
      </w:r>
      <w:r w:rsidR="002F7D77">
        <w:rPr>
          <w:lang w:val="hu-HU"/>
        </w:rPr>
        <w:t>l</w:t>
      </w:r>
      <w:r w:rsidRPr="000C020E">
        <w:rPr>
          <w:lang w:val="hu-HU"/>
        </w:rPr>
        <w:t xml:space="preserve">hető </w:t>
      </w:r>
      <w:proofErr w:type="spellStart"/>
      <w:r w:rsidRPr="000C020E">
        <w:rPr>
          <w:lang w:val="hu-HU"/>
        </w:rPr>
        <w:t>szunitinib</w:t>
      </w:r>
      <w:proofErr w:type="spellEnd"/>
      <w:r w:rsidRPr="000C020E">
        <w:rPr>
          <w:lang w:val="hu-HU"/>
        </w:rPr>
        <w:t>-kezelésben részesülő, GIST-ben vagy</w:t>
      </w:r>
      <w:r>
        <w:rPr>
          <w:lang w:val="hu-HU"/>
        </w:rPr>
        <w:t xml:space="preserve"> </w:t>
      </w:r>
      <w:r w:rsidRPr="000C020E">
        <w:rPr>
          <w:lang w:val="hu-HU"/>
        </w:rPr>
        <w:t>MRCC-ben szenvedő betegeknél. A</w:t>
      </w:r>
      <w:r w:rsidR="00040D34" w:rsidRPr="00755A16">
        <w:rPr>
          <w:lang w:val="hu-HU"/>
        </w:rPr>
        <w:t xml:space="preserve"> III</w:t>
      </w:r>
      <w:r w:rsidR="00040D34">
        <w:rPr>
          <w:lang w:val="hu-HU"/>
        </w:rPr>
        <w:t>.</w:t>
      </w:r>
      <w:r w:rsidR="00040D34" w:rsidRPr="00755A16">
        <w:rPr>
          <w:lang w:val="hu-HU"/>
        </w:rPr>
        <w:t xml:space="preserve"> fázis</w:t>
      </w:r>
      <w:r w:rsidR="00040D34">
        <w:rPr>
          <w:lang w:val="hu-HU"/>
        </w:rPr>
        <w:t>ú</w:t>
      </w:r>
      <w:r w:rsidR="00040D34" w:rsidRPr="00755A16">
        <w:rPr>
          <w:lang w:val="hu-HU"/>
        </w:rPr>
        <w:t xml:space="preserve"> </w:t>
      </w:r>
      <w:proofErr w:type="spellStart"/>
      <w:r w:rsidR="000F4325" w:rsidRPr="00755A16">
        <w:rPr>
          <w:lang w:val="hu-HU"/>
        </w:rPr>
        <w:t>pNET</w:t>
      </w:r>
      <w:proofErr w:type="spellEnd"/>
      <w:r w:rsidR="000F4325">
        <w:rPr>
          <w:lang w:val="hu-HU"/>
        </w:rPr>
        <w:t>-</w:t>
      </w:r>
      <w:r w:rsidR="00040D34" w:rsidRPr="00755A16">
        <w:rPr>
          <w:lang w:val="hu-HU"/>
        </w:rPr>
        <w:t xml:space="preserve">vizsgálatban </w:t>
      </w:r>
      <w:r w:rsidRPr="000C020E">
        <w:rPr>
          <w:lang w:val="hu-HU"/>
        </w:rPr>
        <w:t>nem jelentettek kezeléssel összefüggő</w:t>
      </w:r>
      <w:r>
        <w:rPr>
          <w:lang w:val="hu-HU"/>
        </w:rPr>
        <w:t xml:space="preserve"> </w:t>
      </w:r>
      <w:proofErr w:type="spellStart"/>
      <w:r w:rsidRPr="000C020E">
        <w:rPr>
          <w:lang w:val="hu-HU"/>
        </w:rPr>
        <w:t>pancreatitist</w:t>
      </w:r>
      <w:proofErr w:type="spellEnd"/>
      <w:r w:rsidRPr="000C020E">
        <w:rPr>
          <w:lang w:val="hu-HU"/>
        </w:rPr>
        <w:t xml:space="preserve"> (lásd 4.4 pont).</w:t>
      </w:r>
    </w:p>
    <w:p w14:paraId="2D955A72" w14:textId="687D0377" w:rsidR="000C020E" w:rsidRDefault="000C020E" w:rsidP="000C020E">
      <w:pPr>
        <w:spacing w:line="240" w:lineRule="auto"/>
        <w:rPr>
          <w:lang w:val="hu-HU"/>
        </w:rPr>
      </w:pPr>
      <w:r w:rsidRPr="000C020E">
        <w:rPr>
          <w:lang w:val="hu-HU"/>
        </w:rPr>
        <w:t xml:space="preserve">A </w:t>
      </w:r>
      <w:r w:rsidR="00040D34">
        <w:rPr>
          <w:lang w:val="hu-HU"/>
        </w:rPr>
        <w:t xml:space="preserve">III. </w:t>
      </w:r>
      <w:r w:rsidRPr="000C020E">
        <w:rPr>
          <w:lang w:val="hu-HU"/>
        </w:rPr>
        <w:t>fázis</w:t>
      </w:r>
      <w:r w:rsidR="00040D34">
        <w:rPr>
          <w:lang w:val="hu-HU"/>
        </w:rPr>
        <w:t>ú</w:t>
      </w:r>
      <w:r w:rsidRPr="000C020E">
        <w:rPr>
          <w:lang w:val="hu-HU"/>
        </w:rPr>
        <w:t xml:space="preserve"> GIST</w:t>
      </w:r>
      <w:r w:rsidR="000F4325">
        <w:rPr>
          <w:lang w:val="hu-HU"/>
        </w:rPr>
        <w:t>-</w:t>
      </w:r>
      <w:r w:rsidRPr="000C020E">
        <w:rPr>
          <w:lang w:val="hu-HU"/>
        </w:rPr>
        <w:t>vizsgálatban a placebocsoportban a betegek 0,98%-</w:t>
      </w:r>
      <w:proofErr w:type="spellStart"/>
      <w:r w:rsidRPr="000C020E">
        <w:rPr>
          <w:lang w:val="hu-HU"/>
        </w:rPr>
        <w:t>ánál</w:t>
      </w:r>
      <w:proofErr w:type="spellEnd"/>
      <w:r w:rsidRPr="000C020E">
        <w:rPr>
          <w:lang w:val="hu-HU"/>
        </w:rPr>
        <w:t xml:space="preserve"> fordult elő halálos</w:t>
      </w:r>
      <w:r>
        <w:rPr>
          <w:lang w:val="hu-HU"/>
        </w:rPr>
        <w:t xml:space="preserve"> </w:t>
      </w:r>
      <w:r w:rsidRPr="000C020E">
        <w:rPr>
          <w:lang w:val="hu-HU"/>
        </w:rPr>
        <w:t xml:space="preserve">kimenetelű </w:t>
      </w:r>
      <w:proofErr w:type="spellStart"/>
      <w:r w:rsidRPr="000C020E">
        <w:rPr>
          <w:lang w:val="hu-HU"/>
        </w:rPr>
        <w:t>gastrointestinalis</w:t>
      </w:r>
      <w:proofErr w:type="spellEnd"/>
      <w:r w:rsidRPr="000C020E">
        <w:rPr>
          <w:lang w:val="hu-HU"/>
        </w:rPr>
        <w:t xml:space="preserve"> vérzés.</w:t>
      </w:r>
    </w:p>
    <w:p w14:paraId="0E1D18C0" w14:textId="77777777" w:rsidR="000C020E" w:rsidRPr="000C020E" w:rsidRDefault="000C020E" w:rsidP="000C020E">
      <w:pPr>
        <w:spacing w:line="240" w:lineRule="auto"/>
        <w:rPr>
          <w:lang w:val="hu-HU"/>
        </w:rPr>
      </w:pPr>
    </w:p>
    <w:p w14:paraId="55BBA214" w14:textId="77777777" w:rsidR="000C020E" w:rsidRPr="000C020E" w:rsidRDefault="000C020E" w:rsidP="000C020E">
      <w:pPr>
        <w:spacing w:line="240" w:lineRule="auto"/>
        <w:rPr>
          <w:i/>
          <w:iCs/>
          <w:lang w:val="hu-HU"/>
        </w:rPr>
      </w:pPr>
      <w:r w:rsidRPr="000C020E">
        <w:rPr>
          <w:i/>
          <w:iCs/>
          <w:lang w:val="hu-HU"/>
        </w:rPr>
        <w:t>Máj- és epebetegségek, illetve tünetek</w:t>
      </w:r>
    </w:p>
    <w:p w14:paraId="6D0E7947" w14:textId="1EFAE77D" w:rsidR="000C020E" w:rsidRPr="000C020E" w:rsidRDefault="000C020E" w:rsidP="000C020E">
      <w:pPr>
        <w:spacing w:line="240" w:lineRule="auto"/>
        <w:rPr>
          <w:lang w:val="hu-HU"/>
        </w:rPr>
      </w:pPr>
      <w:r w:rsidRPr="000C020E">
        <w:rPr>
          <w:lang w:val="hu-HU"/>
        </w:rPr>
        <w:t>A májműködés zavarát jelentették, melynek része lehet a kóros májfunkciós vizsgálati eredmény, a</w:t>
      </w:r>
      <w:r>
        <w:rPr>
          <w:lang w:val="hu-HU"/>
        </w:rPr>
        <w:t xml:space="preserve"> </w:t>
      </w:r>
      <w:r w:rsidRPr="000C020E">
        <w:rPr>
          <w:lang w:val="hu-HU"/>
        </w:rPr>
        <w:t>hepatitis vagy a májelégtelenség (lásd 4.4 pont).</w:t>
      </w:r>
    </w:p>
    <w:p w14:paraId="0B31A5E0" w14:textId="77777777" w:rsidR="000C020E" w:rsidRDefault="000C020E" w:rsidP="000C020E">
      <w:pPr>
        <w:spacing w:line="240" w:lineRule="auto"/>
        <w:rPr>
          <w:u w:val="single"/>
          <w:lang w:val="hu-HU"/>
        </w:rPr>
      </w:pPr>
    </w:p>
    <w:p w14:paraId="4940028F" w14:textId="77777777" w:rsidR="001C45E0" w:rsidRPr="001C45E0" w:rsidRDefault="001C45E0" w:rsidP="001C45E0">
      <w:pPr>
        <w:spacing w:line="240" w:lineRule="auto"/>
        <w:rPr>
          <w:i/>
          <w:iCs/>
          <w:lang w:val="hu-HU"/>
        </w:rPr>
      </w:pPr>
      <w:r w:rsidRPr="001C45E0">
        <w:rPr>
          <w:i/>
          <w:iCs/>
          <w:lang w:val="hu-HU"/>
        </w:rPr>
        <w:lastRenderedPageBreak/>
        <w:t>A bőr és a bőr alatti szövet betegségei és tünetei</w:t>
      </w:r>
    </w:p>
    <w:p w14:paraId="4E800417" w14:textId="1A8F7889" w:rsidR="001C45E0" w:rsidRDefault="001C45E0" w:rsidP="001C45E0">
      <w:pPr>
        <w:spacing w:line="240" w:lineRule="auto"/>
        <w:rPr>
          <w:lang w:val="hu-HU"/>
        </w:rPr>
      </w:pPr>
      <w:proofErr w:type="spellStart"/>
      <w:r w:rsidRPr="001C45E0">
        <w:rPr>
          <w:lang w:val="hu-HU"/>
        </w:rPr>
        <w:t>Pyoderma</w:t>
      </w:r>
      <w:proofErr w:type="spellEnd"/>
      <w:r w:rsidRPr="001C45E0">
        <w:rPr>
          <w:lang w:val="hu-HU"/>
        </w:rPr>
        <w:t xml:space="preserve"> </w:t>
      </w:r>
      <w:proofErr w:type="spellStart"/>
      <w:r w:rsidRPr="001C45E0">
        <w:rPr>
          <w:lang w:val="hu-HU"/>
        </w:rPr>
        <w:t>gangr</w:t>
      </w:r>
      <w:r w:rsidR="00E04B9B">
        <w:rPr>
          <w:lang w:val="hu-HU"/>
        </w:rPr>
        <w:t>a</w:t>
      </w:r>
      <w:r w:rsidRPr="001C45E0">
        <w:rPr>
          <w:lang w:val="hu-HU"/>
        </w:rPr>
        <w:t>enosumot</w:t>
      </w:r>
      <w:proofErr w:type="spellEnd"/>
      <w:r w:rsidRPr="001C45E0">
        <w:rPr>
          <w:lang w:val="hu-HU"/>
        </w:rPr>
        <w:t xml:space="preserve"> jelentettek, ami a gyógyszer elhagyását követően általában rever</w:t>
      </w:r>
      <w:r w:rsidR="00935701">
        <w:rPr>
          <w:lang w:val="hu-HU"/>
        </w:rPr>
        <w:t>zib</w:t>
      </w:r>
      <w:r w:rsidRPr="001C45E0">
        <w:rPr>
          <w:lang w:val="hu-HU"/>
        </w:rPr>
        <w:t>ilis volt</w:t>
      </w:r>
      <w:r>
        <w:rPr>
          <w:lang w:val="hu-HU"/>
        </w:rPr>
        <w:t xml:space="preserve"> </w:t>
      </w:r>
      <w:r w:rsidRPr="001C45E0">
        <w:rPr>
          <w:lang w:val="hu-HU"/>
        </w:rPr>
        <w:t>(lásd még 4.4 pont).</w:t>
      </w:r>
    </w:p>
    <w:p w14:paraId="48FDD1FB" w14:textId="77777777" w:rsidR="001C45E0" w:rsidRPr="001C45E0" w:rsidRDefault="001C45E0" w:rsidP="001C45E0">
      <w:pPr>
        <w:spacing w:line="240" w:lineRule="auto"/>
        <w:rPr>
          <w:lang w:val="hu-HU"/>
        </w:rPr>
      </w:pPr>
    </w:p>
    <w:p w14:paraId="2029CC09" w14:textId="77777777" w:rsidR="001C45E0" w:rsidRPr="001C45E0" w:rsidRDefault="001C45E0" w:rsidP="00050706">
      <w:pPr>
        <w:keepNext/>
        <w:spacing w:line="240" w:lineRule="auto"/>
        <w:rPr>
          <w:i/>
          <w:iCs/>
          <w:lang w:val="hu-HU"/>
        </w:rPr>
      </w:pPr>
      <w:r w:rsidRPr="001C45E0">
        <w:rPr>
          <w:i/>
          <w:iCs/>
          <w:lang w:val="hu-HU"/>
        </w:rPr>
        <w:t>A csont- és izomrendszer, valamint a kötőszövet betegségei és tünetei</w:t>
      </w:r>
    </w:p>
    <w:p w14:paraId="5F748CB0" w14:textId="0D0FD63F" w:rsidR="001C45E0" w:rsidRDefault="001C45E0" w:rsidP="00050706">
      <w:pPr>
        <w:keepNext/>
        <w:spacing w:line="240" w:lineRule="auto"/>
        <w:rPr>
          <w:lang w:val="hu-HU"/>
        </w:rPr>
      </w:pPr>
      <w:proofErr w:type="spellStart"/>
      <w:r w:rsidRPr="001C45E0">
        <w:rPr>
          <w:lang w:val="hu-HU"/>
        </w:rPr>
        <w:t>Myopathia</w:t>
      </w:r>
      <w:proofErr w:type="spellEnd"/>
      <w:r w:rsidRPr="001C45E0">
        <w:rPr>
          <w:lang w:val="hu-HU"/>
        </w:rPr>
        <w:t xml:space="preserve"> és/vagy </w:t>
      </w:r>
      <w:proofErr w:type="spellStart"/>
      <w:r w:rsidRPr="001C45E0">
        <w:rPr>
          <w:lang w:val="hu-HU"/>
        </w:rPr>
        <w:t>rhabdomyolysis</w:t>
      </w:r>
      <w:proofErr w:type="spellEnd"/>
      <w:r w:rsidRPr="001C45E0">
        <w:rPr>
          <w:lang w:val="hu-HU"/>
        </w:rPr>
        <w:t xml:space="preserve"> eseteit jelentették, melyek némelyike akut veseelégtelenséggel járt.</w:t>
      </w:r>
      <w:r>
        <w:rPr>
          <w:lang w:val="hu-HU"/>
        </w:rPr>
        <w:t xml:space="preserve"> </w:t>
      </w:r>
      <w:r w:rsidRPr="001C45E0">
        <w:rPr>
          <w:lang w:val="hu-HU"/>
        </w:rPr>
        <w:t>Az izomtoxicitás tüneteit és jeleit mutató betegeket a</w:t>
      </w:r>
      <w:r w:rsidR="00F95757">
        <w:rPr>
          <w:lang w:val="hu-HU"/>
        </w:rPr>
        <w:t xml:space="preserve"> standard</w:t>
      </w:r>
      <w:r w:rsidRPr="001C45E0">
        <w:rPr>
          <w:lang w:val="hu-HU"/>
        </w:rPr>
        <w:t xml:space="preserve"> klinikai gyakorlatnak megfelelően kell</w:t>
      </w:r>
      <w:r>
        <w:rPr>
          <w:lang w:val="hu-HU"/>
        </w:rPr>
        <w:t xml:space="preserve"> </w:t>
      </w:r>
      <w:r w:rsidRPr="001C45E0">
        <w:rPr>
          <w:lang w:val="hu-HU"/>
        </w:rPr>
        <w:t>kezelni (lásd 4.4 pont).</w:t>
      </w:r>
    </w:p>
    <w:p w14:paraId="09886CBD" w14:textId="77777777" w:rsidR="001C45E0" w:rsidRPr="001C45E0" w:rsidRDefault="001C45E0" w:rsidP="001C45E0">
      <w:pPr>
        <w:spacing w:line="240" w:lineRule="auto"/>
        <w:rPr>
          <w:lang w:val="hu-HU"/>
        </w:rPr>
      </w:pPr>
    </w:p>
    <w:p w14:paraId="3E875067" w14:textId="339AE463" w:rsidR="001C45E0" w:rsidRDefault="001C45E0" w:rsidP="001C45E0">
      <w:pPr>
        <w:spacing w:line="240" w:lineRule="auto"/>
        <w:rPr>
          <w:lang w:val="hu-HU"/>
        </w:rPr>
      </w:pPr>
      <w:r w:rsidRPr="001C45E0">
        <w:rPr>
          <w:lang w:val="hu-HU"/>
        </w:rPr>
        <w:t xml:space="preserve">Beszámoltak arról, hogy a </w:t>
      </w:r>
      <w:proofErr w:type="spellStart"/>
      <w:r w:rsidRPr="001C45E0">
        <w:rPr>
          <w:lang w:val="hu-HU"/>
        </w:rPr>
        <w:t>fistulaképződés</w:t>
      </w:r>
      <w:proofErr w:type="spellEnd"/>
      <w:r w:rsidRPr="001C45E0">
        <w:rPr>
          <w:lang w:val="hu-HU"/>
        </w:rPr>
        <w:t xml:space="preserve"> néha </w:t>
      </w:r>
      <w:proofErr w:type="spellStart"/>
      <w:r w:rsidRPr="001C45E0">
        <w:rPr>
          <w:lang w:val="hu-HU"/>
        </w:rPr>
        <w:t>tumornecrosissal</w:t>
      </w:r>
      <w:proofErr w:type="spellEnd"/>
      <w:r w:rsidRPr="001C45E0">
        <w:rPr>
          <w:lang w:val="hu-HU"/>
        </w:rPr>
        <w:t xml:space="preserve"> és regresszióval társult, </w:t>
      </w:r>
      <w:proofErr w:type="gramStart"/>
      <w:r w:rsidRPr="001C45E0">
        <w:rPr>
          <w:lang w:val="hu-HU"/>
        </w:rPr>
        <w:t>egyes</w:t>
      </w:r>
      <w:r w:rsidR="00AB1A44">
        <w:rPr>
          <w:lang w:val="hu-HU"/>
        </w:rPr>
        <w:t xml:space="preserve"> </w:t>
      </w:r>
      <w:r w:rsidRPr="001C45E0">
        <w:rPr>
          <w:lang w:val="hu-HU"/>
        </w:rPr>
        <w:t>esetekben</w:t>
      </w:r>
      <w:proofErr w:type="gramEnd"/>
      <w:r w:rsidRPr="001C45E0">
        <w:rPr>
          <w:lang w:val="hu-HU"/>
        </w:rPr>
        <w:t xml:space="preserve"> azonban halálos kimenetelű volt (lásd 4.4 pont).</w:t>
      </w:r>
    </w:p>
    <w:p w14:paraId="5A56AC20" w14:textId="77777777" w:rsidR="001C45E0" w:rsidRPr="001C45E0" w:rsidRDefault="001C45E0" w:rsidP="001C45E0">
      <w:pPr>
        <w:spacing w:line="240" w:lineRule="auto"/>
        <w:rPr>
          <w:lang w:val="hu-HU"/>
        </w:rPr>
      </w:pPr>
    </w:p>
    <w:p w14:paraId="106A63B8" w14:textId="20BFC4E5" w:rsidR="001C45E0" w:rsidRPr="001C45E0" w:rsidRDefault="00DE674D" w:rsidP="001C45E0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szunitinibbel</w:t>
      </w:r>
      <w:r w:rsidR="001C45E0" w:rsidRPr="001C45E0">
        <w:rPr>
          <w:lang w:val="hu-HU"/>
        </w:rPr>
        <w:t xml:space="preserve"> kezelt betegeknél </w:t>
      </w:r>
      <w:r w:rsidR="000B58D3" w:rsidRPr="000B58D3">
        <w:rPr>
          <w:lang w:val="hu-HU"/>
        </w:rPr>
        <w:t>állkapocs</w:t>
      </w:r>
      <w:r w:rsidR="00F95757">
        <w:rPr>
          <w:lang w:val="hu-HU"/>
        </w:rPr>
        <w:t>-</w:t>
      </w:r>
      <w:proofErr w:type="spellStart"/>
      <w:r w:rsidR="000B58D3" w:rsidRPr="000B58D3">
        <w:rPr>
          <w:lang w:val="hu-HU"/>
        </w:rPr>
        <w:t>osteonecrosis</w:t>
      </w:r>
      <w:proofErr w:type="spellEnd"/>
      <w:r w:rsidR="000B58D3" w:rsidRPr="000B58D3">
        <w:rPr>
          <w:lang w:val="hu-HU"/>
        </w:rPr>
        <w:t xml:space="preserve"> (ONJ) </w:t>
      </w:r>
      <w:r w:rsidR="001C45E0" w:rsidRPr="001C45E0">
        <w:rPr>
          <w:lang w:val="hu-HU"/>
        </w:rPr>
        <w:t>eseteit jelentették</w:t>
      </w:r>
      <w:r w:rsidR="00F95757">
        <w:rPr>
          <w:lang w:val="hu-HU"/>
        </w:rPr>
        <w:t>. Az ONJ</w:t>
      </w:r>
      <w:r w:rsidR="001C45E0" w:rsidRPr="001C45E0">
        <w:rPr>
          <w:lang w:val="hu-HU"/>
        </w:rPr>
        <w:t xml:space="preserve"> több</w:t>
      </w:r>
      <w:r w:rsidR="00F95757">
        <w:rPr>
          <w:lang w:val="hu-HU"/>
        </w:rPr>
        <w:t>nyire</w:t>
      </w:r>
      <w:r w:rsidR="001C45E0" w:rsidRPr="001C45E0">
        <w:rPr>
          <w:lang w:val="hu-HU"/>
        </w:rPr>
        <w:t xml:space="preserve"> azoknál a betegeknél</w:t>
      </w:r>
      <w:r w:rsidR="00AB1A44">
        <w:rPr>
          <w:lang w:val="hu-HU"/>
        </w:rPr>
        <w:t xml:space="preserve"> </w:t>
      </w:r>
      <w:r w:rsidR="001C45E0" w:rsidRPr="001C45E0">
        <w:rPr>
          <w:lang w:val="hu-HU"/>
        </w:rPr>
        <w:t>jelentkezett, akiknél fennálltak az ONJ ismert kockázati tényezői, különösen az intravénás</w:t>
      </w:r>
      <w:r w:rsidR="00AB1A44">
        <w:rPr>
          <w:lang w:val="hu-HU"/>
        </w:rPr>
        <w:t xml:space="preserve"> </w:t>
      </w:r>
      <w:proofErr w:type="spellStart"/>
      <w:r w:rsidR="001C45E0" w:rsidRPr="001C45E0">
        <w:rPr>
          <w:lang w:val="hu-HU"/>
        </w:rPr>
        <w:t>biszfoszfonát</w:t>
      </w:r>
      <w:proofErr w:type="spellEnd"/>
      <w:r w:rsidR="001C45E0" w:rsidRPr="001C45E0">
        <w:rPr>
          <w:lang w:val="hu-HU"/>
        </w:rPr>
        <w:t xml:space="preserve">-expozíció és/vagy </w:t>
      </w:r>
      <w:proofErr w:type="spellStart"/>
      <w:r w:rsidR="001C45E0" w:rsidRPr="001C45E0">
        <w:rPr>
          <w:lang w:val="hu-HU"/>
        </w:rPr>
        <w:t>invazív</w:t>
      </w:r>
      <w:proofErr w:type="spellEnd"/>
      <w:r w:rsidR="001C45E0" w:rsidRPr="001C45E0">
        <w:rPr>
          <w:lang w:val="hu-HU"/>
        </w:rPr>
        <w:t xml:space="preserve"> fogászati beavatkozást igénylő fogászati betegség az</w:t>
      </w:r>
      <w:r w:rsidR="00AB1A44">
        <w:rPr>
          <w:lang w:val="hu-HU"/>
        </w:rPr>
        <w:t xml:space="preserve"> </w:t>
      </w:r>
      <w:r w:rsidR="001C45E0" w:rsidRPr="001C45E0">
        <w:rPr>
          <w:lang w:val="hu-HU"/>
        </w:rPr>
        <w:t>anamnézisben (lásd még 4.4 pont).</w:t>
      </w:r>
    </w:p>
    <w:p w14:paraId="1AA4C682" w14:textId="77777777" w:rsidR="001C45E0" w:rsidRDefault="001C45E0" w:rsidP="001C45E0">
      <w:pPr>
        <w:spacing w:line="240" w:lineRule="auto"/>
        <w:rPr>
          <w:u w:val="single"/>
          <w:lang w:val="hu-HU"/>
        </w:rPr>
      </w:pPr>
    </w:p>
    <w:p w14:paraId="3332DDD8" w14:textId="77777777" w:rsidR="002B5599" w:rsidRPr="002B5599" w:rsidRDefault="002B5599" w:rsidP="002B5599">
      <w:pPr>
        <w:spacing w:line="240" w:lineRule="auto"/>
        <w:rPr>
          <w:i/>
          <w:iCs/>
          <w:lang w:val="hu-HU"/>
        </w:rPr>
      </w:pPr>
      <w:r w:rsidRPr="002B5599">
        <w:rPr>
          <w:i/>
          <w:iCs/>
          <w:lang w:val="hu-HU"/>
        </w:rPr>
        <w:t>Laboratóriumi és egyéb vizsgálatok eredményei</w:t>
      </w:r>
    </w:p>
    <w:p w14:paraId="1A31E497" w14:textId="7CFADF93" w:rsidR="002B5599" w:rsidRPr="002B5599" w:rsidRDefault="002B5599" w:rsidP="002B5599">
      <w:pPr>
        <w:spacing w:line="240" w:lineRule="auto"/>
        <w:rPr>
          <w:lang w:val="hu-HU"/>
        </w:rPr>
      </w:pPr>
      <w:r w:rsidRPr="002B5599">
        <w:rPr>
          <w:lang w:val="hu-HU"/>
        </w:rPr>
        <w:t xml:space="preserve">Az ajánlott humán dózisnál </w:t>
      </w:r>
      <w:r w:rsidR="00F95757">
        <w:rPr>
          <w:lang w:val="hu-HU"/>
        </w:rPr>
        <w:t>nagyobb</w:t>
      </w:r>
      <w:r w:rsidRPr="002B5599">
        <w:rPr>
          <w:lang w:val="hu-HU"/>
        </w:rPr>
        <w:t xml:space="preserve"> dózisokkal végzett nem klinikai (</w:t>
      </w:r>
      <w:r w:rsidRPr="002B5599">
        <w:rPr>
          <w:i/>
          <w:iCs/>
          <w:lang w:val="hu-HU"/>
        </w:rPr>
        <w:t>in vitro</w:t>
      </w:r>
      <w:r w:rsidRPr="002B5599">
        <w:rPr>
          <w:lang w:val="hu-HU"/>
        </w:rPr>
        <w:t xml:space="preserve"> és </w:t>
      </w:r>
      <w:r w:rsidRPr="002B5599">
        <w:rPr>
          <w:i/>
          <w:iCs/>
          <w:lang w:val="hu-HU"/>
        </w:rPr>
        <w:t>in vivo</w:t>
      </w:r>
      <w:r w:rsidRPr="002B5599">
        <w:rPr>
          <w:lang w:val="hu-HU"/>
        </w:rPr>
        <w:t>) vizsgálatok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 xml:space="preserve">adatai azt mutatták, hogy a </w:t>
      </w:r>
      <w:proofErr w:type="spellStart"/>
      <w:r w:rsidRPr="002B5599">
        <w:rPr>
          <w:lang w:val="hu-HU"/>
        </w:rPr>
        <w:t>szunitinibnek</w:t>
      </w:r>
      <w:proofErr w:type="spellEnd"/>
      <w:r w:rsidRPr="002B5599">
        <w:rPr>
          <w:lang w:val="hu-HU"/>
        </w:rPr>
        <w:t xml:space="preserve"> a </w:t>
      </w:r>
      <w:proofErr w:type="spellStart"/>
      <w:r w:rsidRPr="002B5599">
        <w:rPr>
          <w:lang w:val="hu-HU"/>
        </w:rPr>
        <w:t>cardialis</w:t>
      </w:r>
      <w:proofErr w:type="spellEnd"/>
      <w:r w:rsidRPr="002B5599">
        <w:rPr>
          <w:lang w:val="hu-HU"/>
        </w:rPr>
        <w:t xml:space="preserve"> akciós potenciál </w:t>
      </w:r>
      <w:proofErr w:type="spellStart"/>
      <w:r w:rsidRPr="002B5599">
        <w:rPr>
          <w:lang w:val="hu-HU"/>
        </w:rPr>
        <w:t>repolarizációs</w:t>
      </w:r>
      <w:proofErr w:type="spellEnd"/>
      <w:r w:rsidRPr="002B5599">
        <w:rPr>
          <w:lang w:val="hu-HU"/>
        </w:rPr>
        <w:t xml:space="preserve"> folyamatát gátló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hatása van (</w:t>
      </w:r>
      <w:r w:rsidR="00E8596D" w:rsidRPr="004A47C8">
        <w:rPr>
          <w:rFonts w:eastAsia="Times New Roman"/>
          <w:snapToGrid/>
          <w:szCs w:val="22"/>
          <w:lang w:val="hu-HU" w:eastAsia="en-US"/>
        </w:rPr>
        <w:t>p</w:t>
      </w:r>
      <w:r w:rsidR="00E8596D">
        <w:rPr>
          <w:rFonts w:eastAsia="Times New Roman"/>
          <w:snapToGrid/>
          <w:szCs w:val="22"/>
          <w:lang w:val="hu-HU" w:eastAsia="en-US"/>
        </w:rPr>
        <w:t>éldául</w:t>
      </w:r>
      <w:r w:rsidRPr="002B5599">
        <w:rPr>
          <w:lang w:val="hu-HU"/>
        </w:rPr>
        <w:t xml:space="preserve"> a QT-szakasz</w:t>
      </w:r>
      <w:r w:rsidR="00F95757">
        <w:rPr>
          <w:lang w:val="hu-HU"/>
        </w:rPr>
        <w:t>-</w:t>
      </w:r>
      <w:r w:rsidRPr="002B5599">
        <w:rPr>
          <w:lang w:val="hu-HU"/>
        </w:rPr>
        <w:t>megnyúlása).</w:t>
      </w:r>
    </w:p>
    <w:p w14:paraId="0AD63413" w14:textId="77777777" w:rsidR="007C4F3E" w:rsidRDefault="007C4F3E" w:rsidP="002B5599">
      <w:pPr>
        <w:spacing w:line="240" w:lineRule="auto"/>
        <w:rPr>
          <w:lang w:val="hu-HU"/>
        </w:rPr>
      </w:pPr>
    </w:p>
    <w:p w14:paraId="6F04CFE7" w14:textId="3F5FF793" w:rsidR="00976051" w:rsidRDefault="002B5599" w:rsidP="002B5599">
      <w:pPr>
        <w:spacing w:line="240" w:lineRule="auto"/>
        <w:rPr>
          <w:lang w:val="hu-HU"/>
        </w:rPr>
      </w:pPr>
      <w:r w:rsidRPr="002B5599">
        <w:rPr>
          <w:lang w:val="hu-HU"/>
        </w:rPr>
        <w:t xml:space="preserve">A </w:t>
      </w:r>
      <w:proofErr w:type="spellStart"/>
      <w:r w:rsidRPr="002B5599">
        <w:rPr>
          <w:lang w:val="hu-HU"/>
        </w:rPr>
        <w:t>QTc</w:t>
      </w:r>
      <w:proofErr w:type="spellEnd"/>
      <w:r w:rsidRPr="002B5599">
        <w:rPr>
          <w:lang w:val="hu-HU"/>
        </w:rPr>
        <w:t xml:space="preserve">-szakasz 500 </w:t>
      </w:r>
      <w:proofErr w:type="spellStart"/>
      <w:r w:rsidRPr="002B5599">
        <w:rPr>
          <w:lang w:val="hu-HU"/>
        </w:rPr>
        <w:t>ms</w:t>
      </w:r>
      <w:proofErr w:type="spellEnd"/>
      <w:r w:rsidR="00480CCA">
        <w:rPr>
          <w:lang w:val="hu-HU"/>
        </w:rPr>
        <w:t xml:space="preserve"> fölé történő</w:t>
      </w:r>
      <w:r w:rsidRPr="002B5599">
        <w:rPr>
          <w:lang w:val="hu-HU"/>
        </w:rPr>
        <w:t xml:space="preserve"> megnyúlása a 450 s</w:t>
      </w:r>
      <w:r w:rsidR="002F7D77">
        <w:rPr>
          <w:lang w:val="hu-HU"/>
        </w:rPr>
        <w:t>z</w:t>
      </w:r>
      <w:r w:rsidRPr="002B5599">
        <w:rPr>
          <w:lang w:val="hu-HU"/>
        </w:rPr>
        <w:t>olid tumoros beteg 0,5%-</w:t>
      </w:r>
      <w:proofErr w:type="spellStart"/>
      <w:r w:rsidRPr="002B5599">
        <w:rPr>
          <w:lang w:val="hu-HU"/>
        </w:rPr>
        <w:t>ánál</w:t>
      </w:r>
      <w:proofErr w:type="spellEnd"/>
      <w:r w:rsidRPr="002B5599">
        <w:rPr>
          <w:lang w:val="hu-HU"/>
        </w:rPr>
        <w:t xml:space="preserve"> alakult ki, és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1,1%-</w:t>
      </w:r>
      <w:proofErr w:type="spellStart"/>
      <w:r w:rsidRPr="002B5599">
        <w:rPr>
          <w:lang w:val="hu-HU"/>
        </w:rPr>
        <w:t>uknál</w:t>
      </w:r>
      <w:proofErr w:type="spellEnd"/>
      <w:r w:rsidRPr="002B5599">
        <w:rPr>
          <w:lang w:val="hu-HU"/>
        </w:rPr>
        <w:t xml:space="preserve"> növekedett a kiindulási érték több mint 60 </w:t>
      </w:r>
      <w:proofErr w:type="spellStart"/>
      <w:r w:rsidRPr="002B5599">
        <w:rPr>
          <w:lang w:val="hu-HU"/>
        </w:rPr>
        <w:t>ms-mal</w:t>
      </w:r>
      <w:proofErr w:type="spellEnd"/>
      <w:r w:rsidRPr="002B5599">
        <w:rPr>
          <w:lang w:val="hu-HU"/>
        </w:rPr>
        <w:t>. Mindkét paraméter változását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potenciálisan jelentős változásnak fogadták el. A terápiás koncentráció körülbelül kétszeresénél a</w:t>
      </w:r>
      <w:r w:rsidR="007C4F3E">
        <w:rPr>
          <w:lang w:val="hu-HU"/>
        </w:rPr>
        <w:t xml:space="preserve"> </w:t>
      </w:r>
      <w:proofErr w:type="spellStart"/>
      <w:r w:rsidRPr="002B5599">
        <w:rPr>
          <w:lang w:val="hu-HU"/>
        </w:rPr>
        <w:t>szunitinibről</w:t>
      </w:r>
      <w:proofErr w:type="spellEnd"/>
      <w:r w:rsidRPr="002B5599">
        <w:rPr>
          <w:lang w:val="hu-HU"/>
        </w:rPr>
        <w:t xml:space="preserve"> kimutatták, hogy megnyújtja a </w:t>
      </w:r>
      <w:proofErr w:type="spellStart"/>
      <w:r w:rsidRPr="002B5599">
        <w:rPr>
          <w:lang w:val="hu-HU"/>
        </w:rPr>
        <w:t>QTcF</w:t>
      </w:r>
      <w:proofErr w:type="spellEnd"/>
      <w:r w:rsidRPr="002B5599">
        <w:rPr>
          <w:lang w:val="hu-HU"/>
        </w:rPr>
        <w:t>-szakaszt (</w:t>
      </w:r>
      <w:proofErr w:type="spellStart"/>
      <w:r w:rsidRPr="002B5599">
        <w:rPr>
          <w:lang w:val="hu-HU"/>
        </w:rPr>
        <w:t>Fridericia</w:t>
      </w:r>
      <w:proofErr w:type="spellEnd"/>
      <w:r w:rsidRPr="002B5599">
        <w:rPr>
          <w:lang w:val="hu-HU"/>
        </w:rPr>
        <w:t xml:space="preserve"> szerinti korrekció).</w:t>
      </w:r>
    </w:p>
    <w:p w14:paraId="363D3A7E" w14:textId="77777777" w:rsidR="00976051" w:rsidRDefault="00976051" w:rsidP="002B5599">
      <w:pPr>
        <w:spacing w:line="240" w:lineRule="auto"/>
        <w:rPr>
          <w:lang w:val="hu-HU"/>
        </w:rPr>
      </w:pPr>
    </w:p>
    <w:p w14:paraId="2162D1EB" w14:textId="73FF5976" w:rsidR="002B5599" w:rsidRDefault="002B5599" w:rsidP="002B5599">
      <w:pPr>
        <w:spacing w:line="240" w:lineRule="auto"/>
        <w:rPr>
          <w:lang w:val="hu-HU"/>
        </w:rPr>
      </w:pPr>
      <w:r w:rsidRPr="002B5599">
        <w:rPr>
          <w:lang w:val="hu-HU"/>
        </w:rPr>
        <w:t xml:space="preserve">A </w:t>
      </w:r>
      <w:proofErr w:type="spellStart"/>
      <w:r w:rsidRPr="002B5599">
        <w:rPr>
          <w:lang w:val="hu-HU"/>
        </w:rPr>
        <w:t>QTc</w:t>
      </w:r>
      <w:proofErr w:type="spellEnd"/>
      <w:r w:rsidRPr="002B5599">
        <w:rPr>
          <w:lang w:val="hu-HU"/>
        </w:rPr>
        <w:t xml:space="preserve">-távolság megnyúlását egy klinikai vizsgálatban tanulmányozták 24, előrehaladott </w:t>
      </w:r>
      <w:proofErr w:type="spellStart"/>
      <w:r w:rsidRPr="002B5599">
        <w:rPr>
          <w:lang w:val="hu-HU"/>
        </w:rPr>
        <w:t>malignus</w:t>
      </w:r>
      <w:proofErr w:type="spellEnd"/>
      <w:r w:rsidR="007C4F3E">
        <w:rPr>
          <w:lang w:val="hu-HU"/>
        </w:rPr>
        <w:t xml:space="preserve"> </w:t>
      </w:r>
      <w:r w:rsidRPr="002B5599">
        <w:rPr>
          <w:lang w:val="hu-HU"/>
        </w:rPr>
        <w:t>betegségben szenvedő, 20–87 éves betegnél. A vizsgálat eredményei azt igazolták, hogy a</w:t>
      </w:r>
      <w:r w:rsidR="007C4F3E">
        <w:rPr>
          <w:lang w:val="hu-HU"/>
        </w:rPr>
        <w:t xml:space="preserve"> </w:t>
      </w:r>
      <w:proofErr w:type="spellStart"/>
      <w:r w:rsidRPr="002B5599">
        <w:rPr>
          <w:lang w:val="hu-HU"/>
        </w:rPr>
        <w:t>szunitinib</w:t>
      </w:r>
      <w:proofErr w:type="spellEnd"/>
      <w:r w:rsidRPr="002B5599">
        <w:rPr>
          <w:lang w:val="hu-HU"/>
        </w:rPr>
        <w:t xml:space="preserve"> hatással volt a </w:t>
      </w:r>
      <w:proofErr w:type="spellStart"/>
      <w:r w:rsidRPr="002B5599">
        <w:rPr>
          <w:lang w:val="hu-HU"/>
        </w:rPr>
        <w:t>QTc</w:t>
      </w:r>
      <w:proofErr w:type="spellEnd"/>
      <w:r w:rsidRPr="002B5599">
        <w:rPr>
          <w:lang w:val="hu-HU"/>
        </w:rPr>
        <w:t>-szakaszra (az átlagos</w:t>
      </w:r>
      <w:r w:rsidR="00596098">
        <w:rPr>
          <w:lang w:val="hu-HU"/>
        </w:rPr>
        <w:t>,</w:t>
      </w:r>
      <w:r w:rsidRPr="002B5599">
        <w:rPr>
          <w:lang w:val="hu-HU"/>
        </w:rPr>
        <w:t xml:space="preserve"> </w:t>
      </w:r>
      <w:proofErr w:type="spellStart"/>
      <w:r w:rsidRPr="002B5599">
        <w:rPr>
          <w:lang w:val="hu-HU"/>
        </w:rPr>
        <w:t>placebóval</w:t>
      </w:r>
      <w:proofErr w:type="spellEnd"/>
      <w:r w:rsidRPr="002B5599">
        <w:rPr>
          <w:lang w:val="hu-HU"/>
        </w:rPr>
        <w:t xml:space="preserve"> korrigált változás &gt;10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 xml:space="preserve">, </w:t>
      </w:r>
      <w:r w:rsidR="00480CCA">
        <w:rPr>
          <w:lang w:val="hu-HU"/>
        </w:rPr>
        <w:t xml:space="preserve">a </w:t>
      </w:r>
      <w:r w:rsidRPr="002B5599">
        <w:rPr>
          <w:lang w:val="hu-HU"/>
        </w:rPr>
        <w:t>90%-os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konfidenciaintervallum felső határérték</w:t>
      </w:r>
      <w:r w:rsidR="00480CCA">
        <w:rPr>
          <w:lang w:val="hu-HU"/>
        </w:rPr>
        <w:t>e</w:t>
      </w:r>
      <w:r w:rsidRPr="002B5599">
        <w:rPr>
          <w:lang w:val="hu-HU"/>
        </w:rPr>
        <w:t xml:space="preserve"> &gt;15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>) a terápiás koncentráció mellett (</w:t>
      </w:r>
      <w:r w:rsidR="00596098">
        <w:rPr>
          <w:lang w:val="hu-HU"/>
        </w:rPr>
        <w:t xml:space="preserve">a </w:t>
      </w:r>
      <w:r w:rsidRPr="002B5599">
        <w:rPr>
          <w:lang w:val="hu-HU"/>
        </w:rPr>
        <w:t>3. napon) az egy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napon belüli kiindulásiérték</w:t>
      </w:r>
      <w:r w:rsidR="00596098">
        <w:rPr>
          <w:lang w:val="hu-HU"/>
        </w:rPr>
        <w:t>-</w:t>
      </w:r>
      <w:r w:rsidRPr="002B5599">
        <w:rPr>
          <w:lang w:val="hu-HU"/>
        </w:rPr>
        <w:t xml:space="preserve">korrekciós módszert alkalmazva, valamint a terápiásnál </w:t>
      </w:r>
      <w:r w:rsidR="00596098">
        <w:rPr>
          <w:lang w:val="hu-HU"/>
        </w:rPr>
        <w:t>nagyobb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koncentrációk mellett (9. napon) mindkét</w:t>
      </w:r>
      <w:r w:rsidR="00596098">
        <w:rPr>
          <w:lang w:val="hu-HU"/>
        </w:rPr>
        <w:t>,</w:t>
      </w:r>
      <w:r w:rsidRPr="002B5599">
        <w:rPr>
          <w:lang w:val="hu-HU"/>
        </w:rPr>
        <w:t xml:space="preserve"> kiindulásiérték</w:t>
      </w:r>
      <w:r w:rsidR="00596098">
        <w:rPr>
          <w:lang w:val="hu-HU"/>
        </w:rPr>
        <w:t>-</w:t>
      </w:r>
      <w:r w:rsidRPr="002B5599">
        <w:rPr>
          <w:lang w:val="hu-HU"/>
        </w:rPr>
        <w:t>korrekciós módszert alkalmazva. Egy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 xml:space="preserve">betegnél sem volt 500 </w:t>
      </w:r>
      <w:proofErr w:type="spellStart"/>
      <w:r w:rsidRPr="002B5599">
        <w:rPr>
          <w:lang w:val="hu-HU"/>
        </w:rPr>
        <w:t>ms-nál</w:t>
      </w:r>
      <w:proofErr w:type="spellEnd"/>
      <w:r w:rsidRPr="002B5599">
        <w:rPr>
          <w:lang w:val="hu-HU"/>
        </w:rPr>
        <w:t xml:space="preserve"> hosszabb </w:t>
      </w:r>
      <w:proofErr w:type="spellStart"/>
      <w:r w:rsidRPr="002B5599">
        <w:rPr>
          <w:lang w:val="hu-HU"/>
        </w:rPr>
        <w:t>QTc</w:t>
      </w:r>
      <w:proofErr w:type="spellEnd"/>
      <w:r w:rsidRPr="002B5599">
        <w:rPr>
          <w:lang w:val="hu-HU"/>
        </w:rPr>
        <w:t>-érték. Bár a 3. napon, 24 órával az alkalmazást követően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(azaz a javasolt kezdő, 50 mg-os dózist követően várható terápiás koncentrációnál) a</w:t>
      </w:r>
      <w:r w:rsidR="00EC417F">
        <w:rPr>
          <w:lang w:val="hu-HU"/>
        </w:rPr>
        <w:t>z</w:t>
      </w:r>
      <w:r w:rsidRPr="002B5599">
        <w:rPr>
          <w:lang w:val="hu-HU"/>
        </w:rPr>
        <w:t xml:space="preserve"> egy napon belüli </w:t>
      </w:r>
      <w:r w:rsidR="00EC417F">
        <w:rPr>
          <w:lang w:val="hu-HU"/>
        </w:rPr>
        <w:t>kiindulásiérték-</w:t>
      </w:r>
      <w:r w:rsidRPr="002B5599">
        <w:rPr>
          <w:lang w:val="hu-HU"/>
        </w:rPr>
        <w:t xml:space="preserve">korrekciós </w:t>
      </w:r>
      <w:r w:rsidR="00EC417F">
        <w:rPr>
          <w:lang w:val="hu-HU"/>
        </w:rPr>
        <w:t>módszerrel</w:t>
      </w:r>
      <w:r w:rsidRPr="002B5599">
        <w:rPr>
          <w:lang w:val="hu-HU"/>
        </w:rPr>
        <w:t xml:space="preserve"> a </w:t>
      </w:r>
      <w:proofErr w:type="spellStart"/>
      <w:r w:rsidRPr="002B5599">
        <w:rPr>
          <w:lang w:val="hu-HU"/>
        </w:rPr>
        <w:t>QTcF</w:t>
      </w:r>
      <w:proofErr w:type="spellEnd"/>
      <w:r w:rsidRPr="002B5599">
        <w:rPr>
          <w:lang w:val="hu-HU"/>
        </w:rPr>
        <w:t>-távolságra kifejtett hatást</w:t>
      </w:r>
      <w:r w:rsidR="007C4F3E">
        <w:rPr>
          <w:lang w:val="hu-HU"/>
        </w:rPr>
        <w:t xml:space="preserve"> </w:t>
      </w:r>
      <w:r w:rsidRPr="002B5599">
        <w:rPr>
          <w:lang w:val="hu-HU"/>
        </w:rPr>
        <w:t>észleltek, ennek a klinikai jelentősége nem tisztázott.</w:t>
      </w:r>
    </w:p>
    <w:p w14:paraId="322D1EA0" w14:textId="77777777" w:rsidR="007C4F3E" w:rsidRPr="002B5599" w:rsidRDefault="007C4F3E" w:rsidP="002B5599">
      <w:pPr>
        <w:spacing w:line="240" w:lineRule="auto"/>
        <w:rPr>
          <w:lang w:val="hu-HU"/>
        </w:rPr>
      </w:pPr>
    </w:p>
    <w:p w14:paraId="476B0B71" w14:textId="3542C6D3" w:rsidR="002B5599" w:rsidRDefault="002B5599" w:rsidP="002B5599">
      <w:pPr>
        <w:spacing w:line="240" w:lineRule="auto"/>
        <w:rPr>
          <w:lang w:val="hu-HU"/>
        </w:rPr>
      </w:pPr>
      <w:r w:rsidRPr="002B5599">
        <w:rPr>
          <w:lang w:val="hu-HU"/>
        </w:rPr>
        <w:t xml:space="preserve">Mind a terápiás, mind a terápiásnál </w:t>
      </w:r>
      <w:r w:rsidR="00EC417F">
        <w:rPr>
          <w:lang w:val="hu-HU"/>
        </w:rPr>
        <w:t>nagyobb expozíciónak megfelelő időpontokban, átfogó,</w:t>
      </w:r>
      <w:r w:rsidRPr="002B5599">
        <w:rPr>
          <w:lang w:val="hu-HU"/>
        </w:rPr>
        <w:t xml:space="preserve"> sorozatos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 xml:space="preserve">EKG-értékelést használva, a </w:t>
      </w:r>
      <w:r w:rsidR="00F057F2">
        <w:rPr>
          <w:lang w:val="hu-HU"/>
        </w:rPr>
        <w:t>beválasztás</w:t>
      </w:r>
      <w:r w:rsidR="003D4328">
        <w:rPr>
          <w:lang w:val="hu-HU"/>
        </w:rPr>
        <w:t xml:space="preserve"> </w:t>
      </w:r>
      <w:r w:rsidRPr="002B5599">
        <w:rPr>
          <w:lang w:val="hu-HU"/>
        </w:rPr>
        <w:t>szerinti (</w:t>
      </w:r>
      <w:proofErr w:type="spellStart"/>
      <w:r w:rsidR="000E14E1">
        <w:rPr>
          <w:i/>
          <w:iCs/>
          <w:lang w:val="hu-HU"/>
        </w:rPr>
        <w:t>I</w:t>
      </w:r>
      <w:r w:rsidRPr="00050706">
        <w:rPr>
          <w:i/>
          <w:iCs/>
          <w:lang w:val="hu-HU"/>
        </w:rPr>
        <w:t>ntent-to-</w:t>
      </w:r>
      <w:r w:rsidR="000E14E1">
        <w:rPr>
          <w:i/>
          <w:iCs/>
          <w:lang w:val="hu-HU"/>
        </w:rPr>
        <w:t>T</w:t>
      </w:r>
      <w:r w:rsidRPr="00050706">
        <w:rPr>
          <w:i/>
          <w:iCs/>
          <w:lang w:val="hu-HU"/>
        </w:rPr>
        <w:t>reat</w:t>
      </w:r>
      <w:proofErr w:type="spellEnd"/>
      <w:r w:rsidRPr="002B5599">
        <w:rPr>
          <w:lang w:val="hu-HU"/>
        </w:rPr>
        <w:t>, ITT) beteg</w:t>
      </w:r>
      <w:r w:rsidR="00F057F2">
        <w:rPr>
          <w:lang w:val="hu-HU"/>
        </w:rPr>
        <w:t>populáció</w:t>
      </w:r>
      <w:r w:rsidRPr="002B5599">
        <w:rPr>
          <w:lang w:val="hu-HU"/>
        </w:rPr>
        <w:t xml:space="preserve"> betegei közül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 xml:space="preserve">egynél sem figyeltek meg súlyosnak ítélt </w:t>
      </w:r>
      <w:proofErr w:type="spellStart"/>
      <w:r w:rsidRPr="002B5599">
        <w:rPr>
          <w:lang w:val="hu-HU"/>
        </w:rPr>
        <w:t>QTc</w:t>
      </w:r>
      <w:proofErr w:type="spellEnd"/>
      <w:r w:rsidRPr="002B5599">
        <w:rPr>
          <w:lang w:val="hu-HU"/>
        </w:rPr>
        <w:t>-távolság</w:t>
      </w:r>
      <w:r w:rsidR="00EC417F">
        <w:rPr>
          <w:lang w:val="hu-HU"/>
        </w:rPr>
        <w:t>-</w:t>
      </w:r>
      <w:r w:rsidRPr="002B5599">
        <w:rPr>
          <w:lang w:val="hu-HU"/>
        </w:rPr>
        <w:t>megnyúlást (azaz a nemkívánatos események</w:t>
      </w:r>
      <w:r w:rsidR="00EC417F">
        <w:rPr>
          <w:lang w:val="hu-HU"/>
        </w:rPr>
        <w:t xml:space="preserve"> kritériumaira vonatkozó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>általános terminológia [</w:t>
      </w:r>
      <w:proofErr w:type="spellStart"/>
      <w:r w:rsidRPr="00050706">
        <w:rPr>
          <w:i/>
          <w:iCs/>
          <w:lang w:val="hu-HU"/>
        </w:rPr>
        <w:t>Common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Terminology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Criteria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for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Adverse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Events</w:t>
      </w:r>
      <w:proofErr w:type="spellEnd"/>
      <w:r w:rsidRPr="002B5599">
        <w:rPr>
          <w:lang w:val="hu-HU"/>
        </w:rPr>
        <w:t>, CTCAE]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>3.0 verziója szerinti 3</w:t>
      </w:r>
      <w:r w:rsidR="00A37266">
        <w:rPr>
          <w:lang w:val="hu-HU"/>
        </w:rPr>
        <w:t>. </w:t>
      </w:r>
      <w:r w:rsidRPr="002B5599">
        <w:rPr>
          <w:lang w:val="hu-HU"/>
        </w:rPr>
        <w:t>fokozatút vagy annál súlyosabbat).</w:t>
      </w:r>
    </w:p>
    <w:p w14:paraId="0437F8C3" w14:textId="77777777" w:rsidR="007C4F3E" w:rsidRPr="002B5599" w:rsidRDefault="007C4F3E" w:rsidP="002B5599">
      <w:pPr>
        <w:spacing w:line="240" w:lineRule="auto"/>
        <w:rPr>
          <w:lang w:val="hu-HU"/>
        </w:rPr>
      </w:pPr>
    </w:p>
    <w:p w14:paraId="29534238" w14:textId="54894C89" w:rsidR="002B5599" w:rsidRPr="002B5599" w:rsidRDefault="002B5599" w:rsidP="002B5599">
      <w:pPr>
        <w:spacing w:line="240" w:lineRule="auto"/>
        <w:rPr>
          <w:lang w:val="hu-HU"/>
        </w:rPr>
      </w:pPr>
      <w:r w:rsidRPr="002B5599">
        <w:rPr>
          <w:lang w:val="hu-HU"/>
        </w:rPr>
        <w:t xml:space="preserve">Terápiás plazmakoncentráció esetén a kiindulási értékhez képest a maximális </w:t>
      </w:r>
      <w:proofErr w:type="spellStart"/>
      <w:r w:rsidRPr="002B5599">
        <w:rPr>
          <w:lang w:val="hu-HU"/>
        </w:rPr>
        <w:t>QTcF</w:t>
      </w:r>
      <w:proofErr w:type="spellEnd"/>
      <w:r w:rsidRPr="002B5599">
        <w:rPr>
          <w:lang w:val="hu-HU"/>
        </w:rPr>
        <w:t>-távolság</w:t>
      </w:r>
      <w:r w:rsidR="00A37266">
        <w:rPr>
          <w:lang w:val="hu-HU"/>
        </w:rPr>
        <w:t>-</w:t>
      </w:r>
      <w:r w:rsidRPr="002B5599">
        <w:rPr>
          <w:lang w:val="hu-HU"/>
        </w:rPr>
        <w:t>változás (</w:t>
      </w:r>
      <w:proofErr w:type="spellStart"/>
      <w:r w:rsidRPr="002B5599">
        <w:rPr>
          <w:lang w:val="hu-HU"/>
        </w:rPr>
        <w:t>Fr</w:t>
      </w:r>
      <w:r w:rsidR="00B470A7">
        <w:rPr>
          <w:lang w:val="hu-HU"/>
        </w:rPr>
        <w:t>i</w:t>
      </w:r>
      <w:r w:rsidRPr="002B5599">
        <w:rPr>
          <w:lang w:val="hu-HU"/>
        </w:rPr>
        <w:t>deric</w:t>
      </w:r>
      <w:r w:rsidR="00B470A7">
        <w:rPr>
          <w:lang w:val="hu-HU"/>
        </w:rPr>
        <w:t>i</w:t>
      </w:r>
      <w:r w:rsidRPr="002B5599">
        <w:rPr>
          <w:lang w:val="hu-HU"/>
        </w:rPr>
        <w:t>a</w:t>
      </w:r>
      <w:proofErr w:type="spellEnd"/>
      <w:r w:rsidRPr="002B5599">
        <w:rPr>
          <w:lang w:val="hu-HU"/>
        </w:rPr>
        <w:t xml:space="preserve"> szerinti korrekció) </w:t>
      </w:r>
      <w:r w:rsidR="00A37266">
        <w:rPr>
          <w:lang w:val="hu-HU"/>
        </w:rPr>
        <w:t xml:space="preserve">átlagosan </w:t>
      </w:r>
      <w:r w:rsidRPr="002B5599">
        <w:rPr>
          <w:lang w:val="hu-HU"/>
        </w:rPr>
        <w:t xml:space="preserve">9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 xml:space="preserve"> volt (90%-os konfidenciaintervallum</w:t>
      </w:r>
      <w:r w:rsidR="00A37266">
        <w:rPr>
          <w:lang w:val="hu-HU"/>
        </w:rPr>
        <w:t>:</w:t>
      </w:r>
      <w:r w:rsidRPr="002B5599">
        <w:rPr>
          <w:lang w:val="hu-HU"/>
        </w:rPr>
        <w:t xml:space="preserve"> 15,1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>). A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 xml:space="preserve">terápiás dózis körülbelül kétszeresénél a kiindulási értékhez képest a maximális </w:t>
      </w:r>
      <w:proofErr w:type="spellStart"/>
      <w:r w:rsidRPr="002B5599">
        <w:rPr>
          <w:lang w:val="hu-HU"/>
        </w:rPr>
        <w:t>QTcF</w:t>
      </w:r>
      <w:proofErr w:type="spellEnd"/>
      <w:r w:rsidRPr="002B5599">
        <w:rPr>
          <w:lang w:val="hu-HU"/>
        </w:rPr>
        <w:t>-távolság</w:t>
      </w:r>
      <w:r w:rsidR="00A37266">
        <w:rPr>
          <w:lang w:val="hu-HU"/>
        </w:rPr>
        <w:t>-</w:t>
      </w:r>
      <w:r w:rsidRPr="002B5599">
        <w:rPr>
          <w:lang w:val="hu-HU"/>
        </w:rPr>
        <w:t xml:space="preserve">változás 15,4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 xml:space="preserve"> volt (90%-os konfidenciaintervallum</w:t>
      </w:r>
      <w:r w:rsidR="00A37266">
        <w:rPr>
          <w:lang w:val="hu-HU"/>
        </w:rPr>
        <w:t>:</w:t>
      </w:r>
      <w:r w:rsidRPr="002B5599">
        <w:rPr>
          <w:lang w:val="hu-HU"/>
        </w:rPr>
        <w:t xml:space="preserve"> 22,4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>). A pozitív kontrollként alkalmazott</w:t>
      </w:r>
      <w:r w:rsidR="00976051">
        <w:rPr>
          <w:lang w:val="hu-HU"/>
        </w:rPr>
        <w:t xml:space="preserve"> </w:t>
      </w:r>
      <w:proofErr w:type="spellStart"/>
      <w:r w:rsidRPr="002B5599">
        <w:rPr>
          <w:lang w:val="hu-HU"/>
        </w:rPr>
        <w:t>moxifloxacin</w:t>
      </w:r>
      <w:proofErr w:type="spellEnd"/>
      <w:r w:rsidRPr="002B5599">
        <w:rPr>
          <w:lang w:val="hu-HU"/>
        </w:rPr>
        <w:t xml:space="preserve"> (400 mg) a kiindulási értékhez képest 5,6 </w:t>
      </w:r>
      <w:proofErr w:type="spellStart"/>
      <w:r w:rsidRPr="002B5599">
        <w:rPr>
          <w:lang w:val="hu-HU"/>
        </w:rPr>
        <w:t>ms</w:t>
      </w:r>
      <w:proofErr w:type="spellEnd"/>
      <w:r w:rsidRPr="002B5599">
        <w:rPr>
          <w:lang w:val="hu-HU"/>
        </w:rPr>
        <w:t xml:space="preserve">-os átlagos maximális </w:t>
      </w:r>
      <w:proofErr w:type="spellStart"/>
      <w:r w:rsidRPr="002B5599">
        <w:rPr>
          <w:lang w:val="hu-HU"/>
        </w:rPr>
        <w:t>QTcF</w:t>
      </w:r>
      <w:proofErr w:type="spellEnd"/>
      <w:r w:rsidRPr="002B5599">
        <w:rPr>
          <w:lang w:val="hu-HU"/>
        </w:rPr>
        <w:t>-távolság</w:t>
      </w:r>
      <w:r w:rsidR="00A37266">
        <w:rPr>
          <w:lang w:val="hu-HU"/>
        </w:rPr>
        <w:t>-</w:t>
      </w:r>
      <w:r w:rsidRPr="002B5599">
        <w:rPr>
          <w:lang w:val="hu-HU"/>
        </w:rPr>
        <w:t xml:space="preserve">változást mutatott. Egyik betegnél sem észleltek a </w:t>
      </w:r>
      <w:proofErr w:type="spellStart"/>
      <w:r w:rsidRPr="002B5599">
        <w:rPr>
          <w:lang w:val="hu-HU"/>
        </w:rPr>
        <w:t>QTc</w:t>
      </w:r>
      <w:proofErr w:type="spellEnd"/>
      <w:r w:rsidR="00A37266">
        <w:rPr>
          <w:lang w:val="hu-HU"/>
        </w:rPr>
        <w:t>-</w:t>
      </w:r>
      <w:r w:rsidRPr="002B5599">
        <w:rPr>
          <w:lang w:val="hu-HU"/>
        </w:rPr>
        <w:t>szakaszra gyakorolt, 2</w:t>
      </w:r>
      <w:r w:rsidR="00A37266">
        <w:rPr>
          <w:lang w:val="hu-HU"/>
        </w:rPr>
        <w:t>. </w:t>
      </w:r>
      <w:r w:rsidRPr="002B5599">
        <w:rPr>
          <w:lang w:val="hu-HU"/>
        </w:rPr>
        <w:t>fokozatúnál (</w:t>
      </w:r>
      <w:r w:rsidR="000E14E1">
        <w:rPr>
          <w:lang w:val="hu-HU"/>
        </w:rPr>
        <w:t xml:space="preserve">a </w:t>
      </w:r>
      <w:r w:rsidRPr="002B5599">
        <w:rPr>
          <w:lang w:val="hu-HU"/>
        </w:rPr>
        <w:t>CTCAE</w:t>
      </w:r>
      <w:r w:rsidR="00976051">
        <w:rPr>
          <w:lang w:val="hu-HU"/>
        </w:rPr>
        <w:t xml:space="preserve"> </w:t>
      </w:r>
      <w:r w:rsidRPr="002B5599">
        <w:rPr>
          <w:lang w:val="hu-HU"/>
        </w:rPr>
        <w:t>3.0 verziója szerint) nagyobb hatást (lásd 4.4 pont).</w:t>
      </w:r>
    </w:p>
    <w:p w14:paraId="412C53D7" w14:textId="77777777" w:rsidR="002B5599" w:rsidRDefault="002B5599" w:rsidP="002B5599">
      <w:pPr>
        <w:spacing w:line="240" w:lineRule="auto"/>
        <w:rPr>
          <w:u w:val="single"/>
          <w:lang w:val="hu-HU"/>
        </w:rPr>
      </w:pPr>
    </w:p>
    <w:p w14:paraId="4C1BE6FA" w14:textId="77777777" w:rsidR="00EB11B9" w:rsidRPr="00EB11B9" w:rsidRDefault="00EB11B9" w:rsidP="00EB11B9">
      <w:pPr>
        <w:spacing w:line="240" w:lineRule="auto"/>
        <w:rPr>
          <w:u w:val="single"/>
          <w:lang w:val="hu-HU"/>
        </w:rPr>
      </w:pPr>
      <w:r w:rsidRPr="00EB11B9">
        <w:rPr>
          <w:u w:val="single"/>
          <w:lang w:val="hu-HU"/>
        </w:rPr>
        <w:t>Hosszú távú biztonságosság MRCC esetén</w:t>
      </w:r>
    </w:p>
    <w:p w14:paraId="15B63D43" w14:textId="55197DCD" w:rsidR="00EB11B9" w:rsidRDefault="00EB11B9" w:rsidP="00EB11B9">
      <w:pPr>
        <w:spacing w:line="240" w:lineRule="auto"/>
        <w:rPr>
          <w:lang w:val="hu-HU"/>
        </w:rPr>
      </w:pPr>
      <w:r w:rsidRPr="00EB11B9">
        <w:rPr>
          <w:lang w:val="hu-HU"/>
        </w:rPr>
        <w:t xml:space="preserve">A </w:t>
      </w:r>
      <w:proofErr w:type="spellStart"/>
      <w:r w:rsidRPr="00EB11B9">
        <w:rPr>
          <w:lang w:val="hu-HU"/>
        </w:rPr>
        <w:t>szunitinib</w:t>
      </w:r>
      <w:proofErr w:type="spellEnd"/>
      <w:r w:rsidRPr="00EB11B9">
        <w:rPr>
          <w:lang w:val="hu-HU"/>
        </w:rPr>
        <w:t xml:space="preserve"> hosszú távú biztonságosságát MRCC-s betegek esetén 9, </w:t>
      </w:r>
      <w:r w:rsidR="00AF1278">
        <w:rPr>
          <w:lang w:val="hu-HU"/>
        </w:rPr>
        <w:t xml:space="preserve">már </w:t>
      </w:r>
      <w:r w:rsidRPr="00EB11B9">
        <w:rPr>
          <w:lang w:val="hu-HU"/>
        </w:rPr>
        <w:t>befejezett klinikai vizsgálaton</w:t>
      </w:r>
      <w:r>
        <w:rPr>
          <w:lang w:val="hu-HU"/>
        </w:rPr>
        <w:t xml:space="preserve"> </w:t>
      </w:r>
      <w:r w:rsidRPr="00EB11B9">
        <w:rPr>
          <w:lang w:val="hu-HU"/>
        </w:rPr>
        <w:t xml:space="preserve">keresztül elemezték, amelyeket első vonalbeli, </w:t>
      </w:r>
      <w:proofErr w:type="spellStart"/>
      <w:r w:rsidRPr="00EB11B9">
        <w:rPr>
          <w:lang w:val="hu-HU"/>
        </w:rPr>
        <w:t>bevacizumabbal</w:t>
      </w:r>
      <w:proofErr w:type="spellEnd"/>
      <w:r w:rsidRPr="00EB11B9">
        <w:rPr>
          <w:lang w:val="hu-HU"/>
        </w:rPr>
        <w:t xml:space="preserve"> szemben </w:t>
      </w:r>
      <w:proofErr w:type="spellStart"/>
      <w:r w:rsidRPr="00EB11B9">
        <w:rPr>
          <w:lang w:val="hu-HU"/>
        </w:rPr>
        <w:t>refrakter</w:t>
      </w:r>
      <w:proofErr w:type="spellEnd"/>
      <w:r w:rsidRPr="00EB11B9">
        <w:rPr>
          <w:lang w:val="hu-HU"/>
        </w:rPr>
        <w:t xml:space="preserve"> és </w:t>
      </w:r>
      <w:proofErr w:type="spellStart"/>
      <w:r w:rsidRPr="00EB11B9">
        <w:rPr>
          <w:lang w:val="hu-HU"/>
        </w:rPr>
        <w:t>citokin-refrakter</w:t>
      </w:r>
      <w:proofErr w:type="spellEnd"/>
      <w:r>
        <w:rPr>
          <w:lang w:val="hu-HU"/>
        </w:rPr>
        <w:t xml:space="preserve"> </w:t>
      </w:r>
      <w:r w:rsidRPr="00EB11B9">
        <w:rPr>
          <w:lang w:val="hu-HU"/>
        </w:rPr>
        <w:t>kezeléssel folytattak le 5739 beteg</w:t>
      </w:r>
      <w:r w:rsidR="00AF1278">
        <w:rPr>
          <w:lang w:val="hu-HU"/>
        </w:rPr>
        <w:t xml:space="preserve"> köréb</w:t>
      </w:r>
      <w:r w:rsidRPr="00EB11B9">
        <w:rPr>
          <w:lang w:val="hu-HU"/>
        </w:rPr>
        <w:t>en, akik közül 807-et (14%) 2 vagy több évig kezeltek, egészen</w:t>
      </w:r>
      <w:r>
        <w:rPr>
          <w:lang w:val="hu-HU"/>
        </w:rPr>
        <w:t xml:space="preserve"> </w:t>
      </w:r>
      <w:r w:rsidRPr="00EB11B9">
        <w:rPr>
          <w:lang w:val="hu-HU"/>
        </w:rPr>
        <w:t xml:space="preserve">6 évig terjedően. A hosszú távú </w:t>
      </w:r>
      <w:proofErr w:type="spellStart"/>
      <w:r w:rsidRPr="00EB11B9">
        <w:rPr>
          <w:lang w:val="hu-HU"/>
        </w:rPr>
        <w:t>szunitinib</w:t>
      </w:r>
      <w:proofErr w:type="spellEnd"/>
      <w:r w:rsidRPr="00EB11B9">
        <w:rPr>
          <w:lang w:val="hu-HU"/>
        </w:rPr>
        <w:t xml:space="preserve">-kezelésben részesülő 807 betegnél a </w:t>
      </w:r>
      <w:r w:rsidRPr="00EB11B9">
        <w:rPr>
          <w:lang w:val="hu-HU"/>
        </w:rPr>
        <w:lastRenderedPageBreak/>
        <w:t>legtöbb, kezeléssel</w:t>
      </w:r>
      <w:r>
        <w:rPr>
          <w:lang w:val="hu-HU"/>
        </w:rPr>
        <w:t xml:space="preserve"> </w:t>
      </w:r>
      <w:r w:rsidRPr="00EB11B9">
        <w:rPr>
          <w:lang w:val="hu-HU"/>
        </w:rPr>
        <w:t>összefüggő nemkívánatos esemény az első 6 hónap</w:t>
      </w:r>
      <w:r w:rsidR="00AF1278">
        <w:rPr>
          <w:lang w:val="hu-HU"/>
        </w:rPr>
        <w:t xml:space="preserve"> </w:t>
      </w:r>
      <w:r w:rsidRPr="00EB11B9">
        <w:rPr>
          <w:lang w:val="hu-HU"/>
        </w:rPr>
        <w:t>–</w:t>
      </w:r>
      <w:r w:rsidR="00AF1278">
        <w:rPr>
          <w:lang w:val="hu-HU"/>
        </w:rPr>
        <w:t xml:space="preserve"> </w:t>
      </w:r>
      <w:r w:rsidRPr="00EB11B9">
        <w:rPr>
          <w:lang w:val="hu-HU"/>
        </w:rPr>
        <w:t>1 évnyi kezdeti időszakban jelentkezett, majd</w:t>
      </w:r>
      <w:r>
        <w:rPr>
          <w:lang w:val="hu-HU"/>
        </w:rPr>
        <w:t xml:space="preserve"> </w:t>
      </w:r>
      <w:r w:rsidRPr="00EB11B9">
        <w:rPr>
          <w:lang w:val="hu-HU"/>
        </w:rPr>
        <w:t>előfordulási gyakoriságuk stabil volt, vagy az idő előrehaladtával gyakoriságuk csökkent, a kivétel a</w:t>
      </w:r>
      <w:r>
        <w:rPr>
          <w:lang w:val="hu-HU"/>
        </w:rPr>
        <w:t xml:space="preserve"> </w:t>
      </w:r>
      <w:proofErr w:type="spellStart"/>
      <w:r w:rsidRPr="00EB11B9">
        <w:rPr>
          <w:lang w:val="hu-HU"/>
        </w:rPr>
        <w:t>hypothyreosis</w:t>
      </w:r>
      <w:proofErr w:type="spellEnd"/>
      <w:r w:rsidRPr="00EB11B9">
        <w:rPr>
          <w:lang w:val="hu-HU"/>
        </w:rPr>
        <w:t xml:space="preserve"> volt, aminek a gyakorisága az idő előrehaladtával fokozatosan emelkedett</w:t>
      </w:r>
      <w:r w:rsidR="00AF1278">
        <w:rPr>
          <w:lang w:val="hu-HU"/>
        </w:rPr>
        <w:t>,</w:t>
      </w:r>
      <w:r w:rsidRPr="00EB11B9">
        <w:rPr>
          <w:lang w:val="hu-HU"/>
        </w:rPr>
        <w:t xml:space="preserve"> a 6 éves</w:t>
      </w:r>
      <w:r>
        <w:rPr>
          <w:lang w:val="hu-HU"/>
        </w:rPr>
        <w:t xml:space="preserve"> </w:t>
      </w:r>
      <w:r w:rsidRPr="00EB11B9">
        <w:rPr>
          <w:lang w:val="hu-HU"/>
        </w:rPr>
        <w:t>időszak alatt új esetek</w:t>
      </w:r>
      <w:r w:rsidR="00AF1278">
        <w:rPr>
          <w:lang w:val="hu-HU"/>
        </w:rPr>
        <w:t xml:space="preserve"> jelentek meg</w:t>
      </w:r>
      <w:r w:rsidRPr="00EB11B9">
        <w:rPr>
          <w:lang w:val="hu-HU"/>
        </w:rPr>
        <w:t xml:space="preserve">. A </w:t>
      </w:r>
      <w:proofErr w:type="spellStart"/>
      <w:r w:rsidRPr="00EB11B9">
        <w:rPr>
          <w:lang w:val="hu-HU"/>
        </w:rPr>
        <w:t>szunitinibbel</w:t>
      </w:r>
      <w:proofErr w:type="spellEnd"/>
      <w:r w:rsidRPr="00EB11B9">
        <w:rPr>
          <w:lang w:val="hu-HU"/>
        </w:rPr>
        <w:t xml:space="preserve"> folytatott </w:t>
      </w:r>
      <w:r w:rsidR="00AF1278">
        <w:rPr>
          <w:lang w:val="hu-HU"/>
        </w:rPr>
        <w:t>hosszú távú</w:t>
      </w:r>
      <w:r w:rsidRPr="00EB11B9">
        <w:rPr>
          <w:lang w:val="hu-HU"/>
        </w:rPr>
        <w:t xml:space="preserve"> kezeléshez nem</w:t>
      </w:r>
      <w:r>
        <w:rPr>
          <w:lang w:val="hu-HU"/>
        </w:rPr>
        <w:t xml:space="preserve"> t</w:t>
      </w:r>
      <w:r w:rsidRPr="00EB11B9">
        <w:rPr>
          <w:lang w:val="hu-HU"/>
        </w:rPr>
        <w:t>ársultak új típusú</w:t>
      </w:r>
      <w:r w:rsidR="00AF1278">
        <w:rPr>
          <w:lang w:val="hu-HU"/>
        </w:rPr>
        <w:t>,</w:t>
      </w:r>
      <w:r w:rsidRPr="00EB11B9">
        <w:rPr>
          <w:lang w:val="hu-HU"/>
        </w:rPr>
        <w:t xml:space="preserve"> kezeléssel összefüggő nemkívánatos események.</w:t>
      </w:r>
    </w:p>
    <w:p w14:paraId="75407286" w14:textId="77777777" w:rsidR="00EB11B9" w:rsidRPr="00EB11B9" w:rsidRDefault="00EB11B9" w:rsidP="00EB11B9">
      <w:pPr>
        <w:spacing w:line="240" w:lineRule="auto"/>
        <w:rPr>
          <w:lang w:val="hu-HU"/>
        </w:rPr>
      </w:pPr>
    </w:p>
    <w:p w14:paraId="54C5D2D3" w14:textId="0FAF6422" w:rsidR="00F45C51" w:rsidRPr="00EB11B9" w:rsidRDefault="00E3581E" w:rsidP="002B5599">
      <w:pPr>
        <w:spacing w:line="240" w:lineRule="auto"/>
        <w:rPr>
          <w:u w:val="single"/>
          <w:lang w:val="hu-HU"/>
        </w:rPr>
      </w:pPr>
      <w:r w:rsidRPr="00EB11B9">
        <w:rPr>
          <w:u w:val="single"/>
          <w:lang w:val="hu-HU"/>
        </w:rPr>
        <w:t>Gyermek</w:t>
      </w:r>
      <w:r w:rsidR="00127C1D" w:rsidRPr="00EB11B9">
        <w:rPr>
          <w:u w:val="single"/>
          <w:lang w:val="hu-HU"/>
        </w:rPr>
        <w:t>ek</w:t>
      </w:r>
      <w:r w:rsidR="00DC4CAB" w:rsidRPr="00EB11B9">
        <w:rPr>
          <w:u w:val="single"/>
          <w:lang w:val="hu-HU"/>
        </w:rPr>
        <w:t xml:space="preserve"> és serdülők</w:t>
      </w:r>
    </w:p>
    <w:p w14:paraId="1C0C89C7" w14:textId="4E7C58BD" w:rsidR="00EB11B9" w:rsidRDefault="00EB11B9" w:rsidP="00EB11B9">
      <w:pPr>
        <w:spacing w:line="240" w:lineRule="auto"/>
        <w:rPr>
          <w:lang w:val="hu-HU"/>
        </w:rPr>
      </w:pPr>
      <w:r w:rsidRPr="00EB11B9">
        <w:rPr>
          <w:lang w:val="hu-HU"/>
        </w:rPr>
        <w:t xml:space="preserve">A </w:t>
      </w:r>
      <w:proofErr w:type="spellStart"/>
      <w:r w:rsidRPr="00EB11B9">
        <w:rPr>
          <w:lang w:val="hu-HU"/>
        </w:rPr>
        <w:t>szunitinib</w:t>
      </w:r>
      <w:proofErr w:type="spellEnd"/>
      <w:r w:rsidRPr="00EB11B9">
        <w:rPr>
          <w:lang w:val="hu-HU"/>
        </w:rPr>
        <w:t xml:space="preserve"> biztonságossági profilja egy I. fázisú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dóziseszkalációs vizsgálat, egy II. fázisú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nyílt</w:t>
      </w:r>
      <w:r>
        <w:rPr>
          <w:lang w:val="hu-HU"/>
        </w:rPr>
        <w:t xml:space="preserve"> </w:t>
      </w:r>
      <w:r w:rsidR="001D1BF5">
        <w:rPr>
          <w:lang w:val="hu-HU"/>
        </w:rPr>
        <w:t xml:space="preserve">elrendezésű </w:t>
      </w:r>
      <w:r w:rsidRPr="00EB11B9">
        <w:rPr>
          <w:lang w:val="hu-HU"/>
        </w:rPr>
        <w:t>vizsgálat, egy I/II. fázisú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egykarú vizsgálat, valamint az alább leírt publikációk adataiból származik.</w:t>
      </w:r>
    </w:p>
    <w:p w14:paraId="3EA1E2A2" w14:textId="77777777" w:rsidR="00EB11B9" w:rsidRPr="00EB11B9" w:rsidRDefault="00EB11B9" w:rsidP="00EB11B9">
      <w:pPr>
        <w:spacing w:line="240" w:lineRule="auto"/>
        <w:rPr>
          <w:lang w:val="hu-HU"/>
        </w:rPr>
      </w:pPr>
    </w:p>
    <w:p w14:paraId="7ADF6019" w14:textId="6999D9AA" w:rsidR="00EB11B9" w:rsidRDefault="00EB11B9" w:rsidP="00EB11B9">
      <w:pPr>
        <w:spacing w:line="240" w:lineRule="auto"/>
        <w:rPr>
          <w:lang w:val="hu-HU"/>
        </w:rPr>
      </w:pPr>
      <w:r w:rsidRPr="008C78C8">
        <w:rPr>
          <w:i/>
          <w:iCs/>
          <w:lang w:val="hu-HU"/>
        </w:rPr>
        <w:t xml:space="preserve">Per </w:t>
      </w:r>
      <w:proofErr w:type="spellStart"/>
      <w:r w:rsidRPr="008C78C8">
        <w:rPr>
          <w:i/>
          <w:iCs/>
          <w:lang w:val="hu-HU"/>
        </w:rPr>
        <w:t>os</w:t>
      </w:r>
      <w:proofErr w:type="spellEnd"/>
      <w:r w:rsidRPr="00EB11B9">
        <w:rPr>
          <w:lang w:val="hu-HU"/>
        </w:rPr>
        <w:t xml:space="preserve"> alkalmazott </w:t>
      </w:r>
      <w:proofErr w:type="spellStart"/>
      <w:r w:rsidRPr="00EB11B9">
        <w:rPr>
          <w:lang w:val="hu-HU"/>
        </w:rPr>
        <w:t>szunitinibbel</w:t>
      </w:r>
      <w:proofErr w:type="spellEnd"/>
      <w:r w:rsidRPr="00EB11B9">
        <w:rPr>
          <w:lang w:val="hu-HU"/>
        </w:rPr>
        <w:t xml:space="preserve"> egy I. fázisú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dóziseszkalációs vizsgálatot folytattak le 35 </w:t>
      </w:r>
      <w:proofErr w:type="spellStart"/>
      <w:r w:rsidRPr="00EB11B9">
        <w:rPr>
          <w:lang w:val="hu-HU"/>
        </w:rPr>
        <w:t>refrakter</w:t>
      </w:r>
      <w:proofErr w:type="spellEnd"/>
      <w:r>
        <w:rPr>
          <w:lang w:val="hu-HU"/>
        </w:rPr>
        <w:t xml:space="preserve"> </w:t>
      </w:r>
      <w:r w:rsidRPr="00EB11B9">
        <w:rPr>
          <w:lang w:val="hu-HU"/>
        </w:rPr>
        <w:t xml:space="preserve">szolid tumorral rendelkező beteg részvételével, </w:t>
      </w:r>
      <w:r w:rsidR="001D1BF5">
        <w:rPr>
          <w:lang w:val="hu-HU"/>
        </w:rPr>
        <w:t>közülük</w:t>
      </w:r>
      <w:r w:rsidRPr="00EB11B9">
        <w:rPr>
          <w:lang w:val="hu-HU"/>
        </w:rPr>
        <w:t xml:space="preserve"> 30</w:t>
      </w:r>
      <w:r w:rsidR="000E14E1">
        <w:rPr>
          <w:lang w:val="hu-HU"/>
        </w:rPr>
        <w:t> </w:t>
      </w:r>
      <w:r w:rsidR="001D1BF5">
        <w:rPr>
          <w:lang w:val="hu-HU"/>
        </w:rPr>
        <w:t xml:space="preserve">beteg </w:t>
      </w:r>
      <w:r w:rsidRPr="00EB11B9">
        <w:rPr>
          <w:lang w:val="hu-HU"/>
        </w:rPr>
        <w:t>gyermek</w:t>
      </w:r>
      <w:r w:rsidR="001D1BF5">
        <w:rPr>
          <w:lang w:val="hu-HU"/>
        </w:rPr>
        <w:t xml:space="preserve"> és serdülő</w:t>
      </w:r>
      <w:r w:rsidRPr="00EB11B9">
        <w:rPr>
          <w:lang w:val="hu-HU"/>
        </w:rPr>
        <w:t xml:space="preserve"> (3–17 éves)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5 </w:t>
      </w:r>
      <w:r w:rsidR="001D1BF5">
        <w:rPr>
          <w:lang w:val="hu-HU"/>
        </w:rPr>
        <w:t xml:space="preserve">beteg pedig </w:t>
      </w:r>
      <w:r w:rsidRPr="00EB11B9">
        <w:rPr>
          <w:lang w:val="hu-HU"/>
        </w:rPr>
        <w:t>fiatal felnőtt</w:t>
      </w:r>
      <w:r>
        <w:rPr>
          <w:lang w:val="hu-HU"/>
        </w:rPr>
        <w:t xml:space="preserve"> </w:t>
      </w:r>
      <w:r w:rsidRPr="00EB11B9">
        <w:rPr>
          <w:lang w:val="hu-HU"/>
        </w:rPr>
        <w:t>(18–21</w:t>
      </w:r>
      <w:r w:rsidR="005B1EEE">
        <w:rPr>
          <w:lang w:val="hu-HU"/>
        </w:rPr>
        <w:t xml:space="preserve"> éves</w:t>
      </w:r>
      <w:r w:rsidRPr="00EB11B9">
        <w:rPr>
          <w:lang w:val="hu-HU"/>
        </w:rPr>
        <w:t>) volt, akik többségénél primer agydaganatot diagnosztizáltak. A vizsgálat minden</w:t>
      </w:r>
      <w:r>
        <w:rPr>
          <w:lang w:val="hu-HU"/>
        </w:rPr>
        <w:t xml:space="preserve"> </w:t>
      </w:r>
      <w:r w:rsidRPr="00EB11B9">
        <w:rPr>
          <w:lang w:val="hu-HU"/>
        </w:rPr>
        <w:t>résztvevője tapasztalt gyógyszer okozta mellékhatást, és ezek legtöbbje súlyos volt (toxicitási fokozat</w:t>
      </w:r>
      <w:r>
        <w:rPr>
          <w:lang w:val="hu-HU"/>
        </w:rPr>
        <w:t xml:space="preserve"> </w:t>
      </w:r>
      <w:r w:rsidR="001D1BF5">
        <w:rPr>
          <w:lang w:val="hu-HU"/>
        </w:rPr>
        <w:t>≥</w:t>
      </w:r>
      <w:r w:rsidRPr="00EB11B9">
        <w:rPr>
          <w:rFonts w:hint="eastAsia"/>
          <w:lang w:val="hu-HU"/>
        </w:rPr>
        <w:t>3</w:t>
      </w:r>
      <w:r w:rsidRPr="00045B80">
        <w:rPr>
          <w:lang w:val="hu-HU"/>
        </w:rPr>
        <w:t xml:space="preserve">), </w:t>
      </w:r>
      <w:r w:rsidRPr="00050706">
        <w:rPr>
          <w:rFonts w:asciiTheme="majorBidi" w:hAnsiTheme="majorBidi" w:cstheme="majorBidi" w:hint="eastAsia"/>
          <w:lang w:val="hu-HU"/>
        </w:rPr>
        <w:t>é</w:t>
      </w:r>
      <w:r w:rsidRPr="00050706">
        <w:rPr>
          <w:rFonts w:asciiTheme="majorBidi" w:hAnsiTheme="majorBidi" w:cstheme="majorBidi"/>
          <w:lang w:val="hu-HU"/>
        </w:rPr>
        <w:t xml:space="preserve">s magában </w:t>
      </w:r>
      <w:r w:rsidRPr="009E34FA">
        <w:rPr>
          <w:lang w:val="hu-HU"/>
        </w:rPr>
        <w:t xml:space="preserve">foglalta a </w:t>
      </w:r>
      <w:proofErr w:type="spellStart"/>
      <w:r w:rsidRPr="009E34FA">
        <w:rPr>
          <w:lang w:val="hu-HU"/>
        </w:rPr>
        <w:t>kardiotoxicitást</w:t>
      </w:r>
      <w:proofErr w:type="spellEnd"/>
      <w:r w:rsidRPr="00EB11B9">
        <w:rPr>
          <w:rFonts w:hint="eastAsia"/>
          <w:lang w:val="hu-HU"/>
        </w:rPr>
        <w:t xml:space="preserve"> is. A leggyakoribb </w:t>
      </w:r>
      <w:r w:rsidRPr="009E34FA">
        <w:rPr>
          <w:lang w:val="hu-HU"/>
        </w:rPr>
        <w:t xml:space="preserve">mellékhatás a </w:t>
      </w:r>
      <w:proofErr w:type="spellStart"/>
      <w:r w:rsidRPr="009E34FA">
        <w:rPr>
          <w:lang w:val="hu-HU"/>
        </w:rPr>
        <w:t>gastrointestinalis</w:t>
      </w:r>
      <w:proofErr w:type="spellEnd"/>
      <w:r w:rsidRPr="00EB11B9">
        <w:rPr>
          <w:rFonts w:hint="eastAsia"/>
          <w:lang w:val="hu-HU"/>
        </w:rPr>
        <w:t xml:space="preserve"> </w:t>
      </w:r>
      <w:r w:rsidRPr="00EB11B9">
        <w:rPr>
          <w:lang w:val="hu-HU"/>
        </w:rPr>
        <w:t xml:space="preserve">toxicitás, </w:t>
      </w:r>
      <w:proofErr w:type="spellStart"/>
      <w:r w:rsidRPr="00EB11B9">
        <w:rPr>
          <w:lang w:val="hu-HU"/>
        </w:rPr>
        <w:t>neutropenia</w:t>
      </w:r>
      <w:proofErr w:type="spellEnd"/>
      <w:r w:rsidRPr="00EB11B9">
        <w:rPr>
          <w:lang w:val="hu-HU"/>
        </w:rPr>
        <w:t xml:space="preserve">, </w:t>
      </w:r>
      <w:r w:rsidR="001D1BF5">
        <w:rPr>
          <w:lang w:val="hu-HU"/>
        </w:rPr>
        <w:t>fáradtság</w:t>
      </w:r>
      <w:r w:rsidRPr="00EB11B9">
        <w:rPr>
          <w:lang w:val="hu-HU"/>
        </w:rPr>
        <w:t xml:space="preserve"> és a </w:t>
      </w:r>
      <w:r w:rsidR="00045B80" w:rsidRPr="00045B80">
        <w:rPr>
          <w:lang w:val="hu-HU"/>
        </w:rPr>
        <w:t>GPT</w:t>
      </w:r>
      <w:r w:rsidR="001D1BF5">
        <w:rPr>
          <w:lang w:val="hu-HU"/>
        </w:rPr>
        <w:t>-</w:t>
      </w:r>
      <w:r w:rsidR="00045B80" w:rsidRPr="00045B80">
        <w:rPr>
          <w:lang w:val="hu-HU"/>
        </w:rPr>
        <w:t xml:space="preserve"> (ALAT)</w:t>
      </w:r>
      <w:r w:rsidRPr="00EB11B9">
        <w:rPr>
          <w:lang w:val="hu-HU"/>
        </w:rPr>
        <w:t xml:space="preserve"> </w:t>
      </w:r>
      <w:r w:rsidR="001D1BF5">
        <w:rPr>
          <w:lang w:val="hu-HU"/>
        </w:rPr>
        <w:t>szint-</w:t>
      </w:r>
      <w:r w:rsidRPr="00EB11B9">
        <w:rPr>
          <w:lang w:val="hu-HU"/>
        </w:rPr>
        <w:t>emelkedés volt. A gyógyszer okozta, szívvel</w:t>
      </w:r>
      <w:r>
        <w:rPr>
          <w:lang w:val="hu-HU"/>
        </w:rPr>
        <w:t xml:space="preserve"> </w:t>
      </w:r>
      <w:r w:rsidRPr="00EB11B9">
        <w:rPr>
          <w:lang w:val="hu-HU"/>
        </w:rPr>
        <w:t xml:space="preserve">kapcsolatos mellékhatások kockázata nagyobbnak tűnt a szívbesugárzásnak vagy az </w:t>
      </w:r>
      <w:proofErr w:type="spellStart"/>
      <w:r w:rsidRPr="00EB11B9">
        <w:rPr>
          <w:lang w:val="hu-HU"/>
        </w:rPr>
        <w:t>antraciklinnek</w:t>
      </w:r>
      <w:proofErr w:type="spellEnd"/>
      <w:r>
        <w:rPr>
          <w:lang w:val="hu-HU"/>
        </w:rPr>
        <w:t xml:space="preserve"> </w:t>
      </w:r>
      <w:r w:rsidRPr="00EB11B9">
        <w:rPr>
          <w:lang w:val="hu-HU"/>
        </w:rPr>
        <w:t>korábban kitett gyermek és serdülő betegeknél az ezen hatásoknak korábban ki nem tett gyermek</w:t>
      </w:r>
      <w:r>
        <w:rPr>
          <w:lang w:val="hu-HU"/>
        </w:rPr>
        <w:t xml:space="preserve"> </w:t>
      </w:r>
      <w:r w:rsidRPr="00EB11B9">
        <w:rPr>
          <w:lang w:val="hu-HU"/>
        </w:rPr>
        <w:t xml:space="preserve">és serdülő betegekhez képest. Az </w:t>
      </w:r>
      <w:proofErr w:type="spellStart"/>
      <w:r w:rsidRPr="00EB11B9">
        <w:rPr>
          <w:lang w:val="hu-HU"/>
        </w:rPr>
        <w:t>antraciklineknek</w:t>
      </w:r>
      <w:proofErr w:type="spellEnd"/>
      <w:r w:rsidRPr="00EB11B9">
        <w:rPr>
          <w:lang w:val="hu-HU"/>
        </w:rPr>
        <w:t xml:space="preserve"> vagy szívbesugárzásnak korábban ki nem tett</w:t>
      </w:r>
      <w:r>
        <w:rPr>
          <w:lang w:val="hu-HU"/>
        </w:rPr>
        <w:t xml:space="preserve"> </w:t>
      </w:r>
      <w:r w:rsidRPr="00EB11B9">
        <w:rPr>
          <w:lang w:val="hu-HU"/>
        </w:rPr>
        <w:t xml:space="preserve">gyermek és serdülő betegeknél megállapították a </w:t>
      </w:r>
      <w:r w:rsidR="001D1BF5">
        <w:rPr>
          <w:lang w:val="hu-HU"/>
        </w:rPr>
        <w:t>még</w:t>
      </w:r>
      <w:r w:rsidRPr="00EB11B9">
        <w:rPr>
          <w:lang w:val="hu-HU"/>
        </w:rPr>
        <w:t xml:space="preserve"> tolerálható </w:t>
      </w:r>
      <w:r w:rsidR="001D1BF5" w:rsidRPr="00EB11B9">
        <w:rPr>
          <w:lang w:val="hu-HU"/>
        </w:rPr>
        <w:t>maximális</w:t>
      </w:r>
      <w:r w:rsidR="001D1BF5">
        <w:rPr>
          <w:lang w:val="hu-HU"/>
        </w:rPr>
        <w:t xml:space="preserve"> </w:t>
      </w:r>
      <w:r w:rsidRPr="00EB11B9">
        <w:rPr>
          <w:lang w:val="hu-HU"/>
        </w:rPr>
        <w:t>dózist (MTD) (lásd</w:t>
      </w:r>
      <w:r>
        <w:rPr>
          <w:lang w:val="hu-HU"/>
        </w:rPr>
        <w:t xml:space="preserve"> </w:t>
      </w:r>
      <w:r w:rsidRPr="00EB11B9">
        <w:rPr>
          <w:lang w:val="hu-HU"/>
        </w:rPr>
        <w:t>5.1 pont).</w:t>
      </w:r>
    </w:p>
    <w:p w14:paraId="688EE509" w14:textId="77777777" w:rsidR="00EB11B9" w:rsidRPr="00EB11B9" w:rsidRDefault="00EB11B9" w:rsidP="00EB11B9">
      <w:pPr>
        <w:spacing w:line="240" w:lineRule="auto"/>
        <w:rPr>
          <w:lang w:val="hu-HU"/>
        </w:rPr>
      </w:pPr>
    </w:p>
    <w:p w14:paraId="6D8036BB" w14:textId="6A773932" w:rsidR="00EB11B9" w:rsidRDefault="00EB11B9" w:rsidP="00EB11B9">
      <w:pPr>
        <w:spacing w:line="240" w:lineRule="auto"/>
        <w:rPr>
          <w:lang w:val="hu-HU"/>
        </w:rPr>
      </w:pPr>
      <w:r w:rsidRPr="00EB11B9">
        <w:rPr>
          <w:lang w:val="hu-HU"/>
        </w:rPr>
        <w:t>Egy II. fázisú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nyílt </w:t>
      </w:r>
      <w:r w:rsidR="001D1BF5">
        <w:rPr>
          <w:lang w:val="hu-HU"/>
        </w:rPr>
        <w:t xml:space="preserve">elrendezésű </w:t>
      </w:r>
      <w:r w:rsidRPr="00EB11B9">
        <w:rPr>
          <w:lang w:val="hu-HU"/>
        </w:rPr>
        <w:t>vizsgálatot folytattak le 29</w:t>
      </w:r>
      <w:r w:rsidR="001D1BF5">
        <w:rPr>
          <w:lang w:val="hu-HU"/>
        </w:rPr>
        <w:t>,</w:t>
      </w:r>
      <w:r w:rsidRPr="00EB11B9">
        <w:rPr>
          <w:lang w:val="hu-HU"/>
        </w:rPr>
        <w:t xml:space="preserve"> visszatérő/progresszív/</w:t>
      </w:r>
      <w:proofErr w:type="spellStart"/>
      <w:r w:rsidRPr="00EB11B9">
        <w:rPr>
          <w:lang w:val="hu-HU"/>
        </w:rPr>
        <w:t>refrakter</w:t>
      </w:r>
      <w:proofErr w:type="spellEnd"/>
      <w:r w:rsidRPr="00EB11B9">
        <w:rPr>
          <w:lang w:val="hu-HU"/>
        </w:rPr>
        <w:t xml:space="preserve"> magas </w:t>
      </w:r>
      <w:r w:rsidR="007E4D6E">
        <w:rPr>
          <w:lang w:val="hu-HU"/>
        </w:rPr>
        <w:t>grádusú</w:t>
      </w:r>
      <w:r w:rsidR="00435779">
        <w:rPr>
          <w:lang w:val="hu-HU"/>
        </w:rPr>
        <w:t xml:space="preserve"> </w:t>
      </w:r>
      <w:proofErr w:type="spellStart"/>
      <w:r w:rsidRPr="00EB11B9">
        <w:rPr>
          <w:lang w:val="hu-HU"/>
        </w:rPr>
        <w:t>gliomá</w:t>
      </w:r>
      <w:r w:rsidR="007E4D6E">
        <w:rPr>
          <w:lang w:val="hu-HU"/>
        </w:rPr>
        <w:t>ban</w:t>
      </w:r>
      <w:proofErr w:type="spellEnd"/>
      <w:r w:rsidRPr="00EB11B9">
        <w:rPr>
          <w:lang w:val="hu-HU"/>
        </w:rPr>
        <w:t xml:space="preserve"> (</w:t>
      </w:r>
      <w:proofErr w:type="spellStart"/>
      <w:r w:rsidR="00045B80" w:rsidRPr="00050706">
        <w:rPr>
          <w:i/>
          <w:iCs/>
          <w:lang w:val="hu-HU"/>
        </w:rPr>
        <w:t>high</w:t>
      </w:r>
      <w:proofErr w:type="spellEnd"/>
      <w:r w:rsidR="00045B80" w:rsidRPr="00050706">
        <w:rPr>
          <w:i/>
          <w:iCs/>
          <w:lang w:val="hu-HU"/>
        </w:rPr>
        <w:t xml:space="preserve"> </w:t>
      </w:r>
      <w:proofErr w:type="spellStart"/>
      <w:r w:rsidR="00045B80" w:rsidRPr="00050706">
        <w:rPr>
          <w:i/>
          <w:iCs/>
          <w:lang w:val="hu-HU"/>
        </w:rPr>
        <w:t>grade</w:t>
      </w:r>
      <w:proofErr w:type="spellEnd"/>
      <w:r w:rsidR="00045B80" w:rsidRPr="00050706">
        <w:rPr>
          <w:i/>
          <w:iCs/>
          <w:lang w:val="hu-HU"/>
        </w:rPr>
        <w:t xml:space="preserve"> </w:t>
      </w:r>
      <w:proofErr w:type="spellStart"/>
      <w:r w:rsidR="00045B80" w:rsidRPr="00050706">
        <w:rPr>
          <w:i/>
          <w:iCs/>
          <w:lang w:val="hu-HU"/>
        </w:rPr>
        <w:t>glioma</w:t>
      </w:r>
      <w:proofErr w:type="spellEnd"/>
      <w:r w:rsidR="001D1BF5">
        <w:rPr>
          <w:lang w:val="hu-HU"/>
        </w:rPr>
        <w:t>,</w:t>
      </w:r>
      <w:r w:rsidR="00045B80">
        <w:rPr>
          <w:lang w:val="hu-HU"/>
        </w:rPr>
        <w:t xml:space="preserve"> </w:t>
      </w:r>
      <w:r w:rsidRPr="00EB11B9">
        <w:rPr>
          <w:lang w:val="hu-HU"/>
        </w:rPr>
        <w:t xml:space="preserve">HGG) vagy </w:t>
      </w:r>
      <w:proofErr w:type="spellStart"/>
      <w:r w:rsidRPr="00EB11B9">
        <w:rPr>
          <w:lang w:val="hu-HU"/>
        </w:rPr>
        <w:t>ependymomá</w:t>
      </w:r>
      <w:r w:rsidR="007E4D6E">
        <w:rPr>
          <w:lang w:val="hu-HU"/>
        </w:rPr>
        <w:t>ban</w:t>
      </w:r>
      <w:proofErr w:type="spellEnd"/>
      <w:r w:rsidR="007E4D6E">
        <w:rPr>
          <w:lang w:val="hu-HU"/>
        </w:rPr>
        <w:t xml:space="preserve"> szenvedő</w:t>
      </w:r>
      <w:r w:rsidRPr="00EB11B9">
        <w:rPr>
          <w:lang w:val="hu-HU"/>
        </w:rPr>
        <w:t xml:space="preserve"> beteg részvételével, </w:t>
      </w:r>
      <w:r w:rsidR="009B04CE">
        <w:rPr>
          <w:lang w:val="hu-HU"/>
        </w:rPr>
        <w:t>amelyben</w:t>
      </w:r>
      <w:r w:rsidRPr="00EB11B9">
        <w:rPr>
          <w:lang w:val="hu-HU"/>
        </w:rPr>
        <w:t xml:space="preserve"> 27</w:t>
      </w:r>
      <w:r w:rsidR="009B04CE">
        <w:rPr>
          <w:lang w:val="hu-HU"/>
        </w:rPr>
        <w:t> beteg</w:t>
      </w:r>
      <w:r w:rsidRPr="00EB11B9">
        <w:rPr>
          <w:lang w:val="hu-HU"/>
        </w:rPr>
        <w:t xml:space="preserve"> gyermek</w:t>
      </w:r>
      <w:r w:rsidR="009B04CE">
        <w:rPr>
          <w:lang w:val="hu-HU"/>
        </w:rPr>
        <w:t xml:space="preserve"> és serdülő</w:t>
      </w:r>
      <w:r w:rsidRPr="00EB11B9">
        <w:rPr>
          <w:lang w:val="hu-HU"/>
        </w:rPr>
        <w:t xml:space="preserve"> (3–16 éves)</w:t>
      </w:r>
      <w:r w:rsidR="009B04CE">
        <w:rPr>
          <w:lang w:val="hu-HU"/>
        </w:rPr>
        <w:t>,</w:t>
      </w:r>
      <w:r w:rsidRPr="00EB11B9">
        <w:rPr>
          <w:lang w:val="hu-HU"/>
        </w:rPr>
        <w:t xml:space="preserve"> 2</w:t>
      </w:r>
      <w:r w:rsidR="009B04CE">
        <w:rPr>
          <w:lang w:val="hu-HU"/>
        </w:rPr>
        <w:t> beteg pedig</w:t>
      </w:r>
      <w:r w:rsidRPr="00EB11B9">
        <w:rPr>
          <w:lang w:val="hu-HU"/>
        </w:rPr>
        <w:t xml:space="preserve"> fiatal felnőtt (18–19 éves) volt. Egyik csoportban sem fordult elő 5. súlyossági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fokozatú mellékhatás. A leggyakoribb (</w:t>
      </w:r>
      <w:r w:rsidR="009B04CE">
        <w:rPr>
          <w:lang w:val="hu-HU"/>
        </w:rPr>
        <w:t>≥</w:t>
      </w:r>
      <w:r w:rsidRPr="00EB11B9">
        <w:rPr>
          <w:lang w:val="hu-HU"/>
        </w:rPr>
        <w:t>10%) kezeléssel összefüggő nemkívánatos esemény a</w:t>
      </w:r>
      <w:r w:rsidR="00435779">
        <w:rPr>
          <w:lang w:val="hu-HU"/>
        </w:rPr>
        <w:t xml:space="preserve"> </w:t>
      </w:r>
      <w:proofErr w:type="spellStart"/>
      <w:r w:rsidRPr="00EB11B9">
        <w:rPr>
          <w:lang w:val="hu-HU"/>
        </w:rPr>
        <w:t>neutrofilszám</w:t>
      </w:r>
      <w:proofErr w:type="spellEnd"/>
      <w:r w:rsidRPr="00EB11B9">
        <w:rPr>
          <w:lang w:val="hu-HU"/>
        </w:rPr>
        <w:t>-csökkenés (6</w:t>
      </w:r>
      <w:r w:rsidR="009B04CE">
        <w:rPr>
          <w:lang w:val="hu-HU"/>
        </w:rPr>
        <w:t> </w:t>
      </w:r>
      <w:r w:rsidRPr="00EB11B9">
        <w:rPr>
          <w:lang w:val="hu-HU"/>
        </w:rPr>
        <w:t>beteg esetében</w:t>
      </w:r>
      <w:r w:rsidR="009B04CE">
        <w:rPr>
          <w:lang w:val="hu-HU"/>
        </w:rPr>
        <w:t xml:space="preserve"> </w:t>
      </w:r>
      <w:r w:rsidR="009B04CE" w:rsidRPr="00EB11B9">
        <w:rPr>
          <w:lang w:val="hu-HU"/>
        </w:rPr>
        <w:t>[20,7%]</w:t>
      </w:r>
      <w:r w:rsidRPr="00EB11B9">
        <w:rPr>
          <w:lang w:val="hu-HU"/>
        </w:rPr>
        <w:t xml:space="preserve">) és az </w:t>
      </w:r>
      <w:proofErr w:type="spellStart"/>
      <w:r w:rsidRPr="00EB11B9">
        <w:rPr>
          <w:lang w:val="hu-HU"/>
        </w:rPr>
        <w:t>intracranialis</w:t>
      </w:r>
      <w:proofErr w:type="spellEnd"/>
      <w:r w:rsidRPr="00EB11B9">
        <w:rPr>
          <w:lang w:val="hu-HU"/>
        </w:rPr>
        <w:t xml:space="preserve"> vérzés (3</w:t>
      </w:r>
      <w:r w:rsidR="009B04CE">
        <w:rPr>
          <w:lang w:val="hu-HU"/>
        </w:rPr>
        <w:t> </w:t>
      </w:r>
      <w:r w:rsidRPr="00EB11B9">
        <w:rPr>
          <w:lang w:val="hu-HU"/>
        </w:rPr>
        <w:t>beteg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esetében</w:t>
      </w:r>
      <w:r w:rsidR="009B04CE" w:rsidRPr="00EB11B9">
        <w:rPr>
          <w:lang w:val="hu-HU"/>
        </w:rPr>
        <w:t xml:space="preserve"> [10,3%]</w:t>
      </w:r>
      <w:r w:rsidRPr="00EB11B9">
        <w:rPr>
          <w:lang w:val="hu-HU"/>
        </w:rPr>
        <w:t>) volt.</w:t>
      </w:r>
    </w:p>
    <w:p w14:paraId="029A57F6" w14:textId="77777777" w:rsidR="00EB11B9" w:rsidRPr="00EB11B9" w:rsidRDefault="00EB11B9" w:rsidP="00EB11B9">
      <w:pPr>
        <w:spacing w:line="240" w:lineRule="auto"/>
        <w:rPr>
          <w:lang w:val="hu-HU"/>
        </w:rPr>
      </w:pPr>
    </w:p>
    <w:p w14:paraId="69988777" w14:textId="1AFB9FF1" w:rsidR="00EB11B9" w:rsidRPr="00435779" w:rsidRDefault="00EB11B9" w:rsidP="00EB11B9">
      <w:pPr>
        <w:spacing w:line="240" w:lineRule="auto"/>
        <w:rPr>
          <w:lang w:val="hu-HU"/>
        </w:rPr>
      </w:pPr>
      <w:r w:rsidRPr="00EB11B9">
        <w:rPr>
          <w:lang w:val="hu-HU"/>
        </w:rPr>
        <w:t>Egy I/II. fázisú</w:t>
      </w:r>
      <w:r w:rsidR="009B04CE">
        <w:rPr>
          <w:lang w:val="hu-HU"/>
        </w:rPr>
        <w:t>,</w:t>
      </w:r>
      <w:r w:rsidRPr="00EB11B9">
        <w:rPr>
          <w:lang w:val="hu-HU"/>
        </w:rPr>
        <w:t xml:space="preserve"> egykarú vizsgálatot folytattak le 6, előrehaladott, nem re</w:t>
      </w:r>
      <w:r w:rsidR="00B470A7">
        <w:rPr>
          <w:lang w:val="hu-HU"/>
        </w:rPr>
        <w:t>s</w:t>
      </w:r>
      <w:r w:rsidRPr="00EB11B9">
        <w:rPr>
          <w:lang w:val="hu-HU"/>
        </w:rPr>
        <w:t>zekálható GIST-ben szenvedő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 xml:space="preserve">gyermek </w:t>
      </w:r>
      <w:r w:rsidR="009B04CE">
        <w:rPr>
          <w:lang w:val="hu-HU"/>
        </w:rPr>
        <w:t xml:space="preserve">és serdülő </w:t>
      </w:r>
      <w:r w:rsidRPr="00EB11B9">
        <w:rPr>
          <w:lang w:val="hu-HU"/>
        </w:rPr>
        <w:t>(13–16 éves) beteg részvételével. A leggyakoribb mellékhatás a hasmenés,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hányinger,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 xml:space="preserve">csökkent fehérvérsejtszám, </w:t>
      </w:r>
      <w:proofErr w:type="spellStart"/>
      <w:r w:rsidRPr="00EB11B9">
        <w:rPr>
          <w:lang w:val="hu-HU"/>
        </w:rPr>
        <w:t>neutropenia</w:t>
      </w:r>
      <w:proofErr w:type="spellEnd"/>
      <w:r w:rsidRPr="00EB11B9">
        <w:rPr>
          <w:lang w:val="hu-HU"/>
        </w:rPr>
        <w:t xml:space="preserve"> és </w:t>
      </w:r>
      <w:r w:rsidR="009B04CE">
        <w:rPr>
          <w:lang w:val="hu-HU"/>
        </w:rPr>
        <w:t xml:space="preserve">a </w:t>
      </w:r>
      <w:r w:rsidRPr="00EB11B9">
        <w:rPr>
          <w:lang w:val="hu-HU"/>
        </w:rPr>
        <w:t>fejfájás volt, mindegyik 3 beteg esetében</w:t>
      </w:r>
      <w:r w:rsidR="009B04CE">
        <w:rPr>
          <w:lang w:val="hu-HU"/>
        </w:rPr>
        <w:t xml:space="preserve"> </w:t>
      </w:r>
      <w:r w:rsidR="009B04CE" w:rsidRPr="00EB11B9">
        <w:rPr>
          <w:lang w:val="hu-HU"/>
        </w:rPr>
        <w:t>(50%)</w:t>
      </w:r>
      <w:r w:rsidRPr="00EB11B9">
        <w:rPr>
          <w:lang w:val="hu-HU"/>
        </w:rPr>
        <w:t>,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elsődlegesen 1. vagy 2. súlyossági fokozattal. 6 betegből 4 (66,7%) 3-4. súlyossági fokozatú,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 xml:space="preserve">kezeléssel összefüggő nemkívánatos eseményt tapasztalt (3. súlyossági fokozatú </w:t>
      </w:r>
      <w:proofErr w:type="spellStart"/>
      <w:r w:rsidRPr="00EB11B9">
        <w:rPr>
          <w:lang w:val="hu-HU"/>
        </w:rPr>
        <w:t>hypophosphataemia</w:t>
      </w:r>
      <w:proofErr w:type="spellEnd"/>
      <w:r w:rsidRPr="00EB11B9">
        <w:rPr>
          <w:lang w:val="hu-HU"/>
        </w:rPr>
        <w:t>,</w:t>
      </w:r>
      <w:r w:rsidR="00435779">
        <w:rPr>
          <w:lang w:val="hu-HU"/>
        </w:rPr>
        <w:t xml:space="preserve"> </w:t>
      </w:r>
      <w:proofErr w:type="spellStart"/>
      <w:r w:rsidRPr="00EB11B9">
        <w:rPr>
          <w:lang w:val="hu-HU"/>
        </w:rPr>
        <w:t>neutropenia</w:t>
      </w:r>
      <w:proofErr w:type="spellEnd"/>
      <w:r w:rsidRPr="00EB11B9">
        <w:rPr>
          <w:lang w:val="hu-HU"/>
        </w:rPr>
        <w:t xml:space="preserve"> és </w:t>
      </w:r>
      <w:proofErr w:type="spellStart"/>
      <w:r w:rsidRPr="00EB11B9">
        <w:rPr>
          <w:lang w:val="hu-HU"/>
        </w:rPr>
        <w:t>thrombocytopenia</w:t>
      </w:r>
      <w:proofErr w:type="spellEnd"/>
      <w:r w:rsidRPr="00EB11B9">
        <w:rPr>
          <w:lang w:val="hu-HU"/>
        </w:rPr>
        <w:t xml:space="preserve"> 1-1 beteg esetében és egy 4. súlyossági fokozatú </w:t>
      </w:r>
      <w:proofErr w:type="spellStart"/>
      <w:r w:rsidRPr="00EB11B9">
        <w:rPr>
          <w:lang w:val="hu-HU"/>
        </w:rPr>
        <w:t>neutropenia</w:t>
      </w:r>
      <w:proofErr w:type="spellEnd"/>
      <w:r w:rsidRPr="00EB11B9">
        <w:rPr>
          <w:lang w:val="hu-HU"/>
        </w:rPr>
        <w:t xml:space="preserve"> 1 beteg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esetében). A vizsgálat során nem számoltak be súlyos nemkívánatos eseményről vagy 5. súlyossági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fokozatú mellékhatásról. Mind a klinikai vizsgálatban, mind pedig a publikációkban a biztonságossági</w:t>
      </w:r>
      <w:r w:rsidR="00435779">
        <w:rPr>
          <w:lang w:val="hu-HU"/>
        </w:rPr>
        <w:t xml:space="preserve"> </w:t>
      </w:r>
      <w:r w:rsidRPr="00EB11B9">
        <w:rPr>
          <w:lang w:val="hu-HU"/>
        </w:rPr>
        <w:t>profil összhangban volt az ismert, felnőttek esetében leírt biztonságossági profillal.</w:t>
      </w:r>
    </w:p>
    <w:p w14:paraId="41C14905" w14:textId="77777777" w:rsidR="00EB11B9" w:rsidRDefault="00EB11B9" w:rsidP="00EB11B9">
      <w:pPr>
        <w:spacing w:line="240" w:lineRule="auto"/>
        <w:rPr>
          <w:u w:val="single"/>
          <w:lang w:val="hu-HU"/>
        </w:rPr>
      </w:pPr>
    </w:p>
    <w:p w14:paraId="6166FFEC" w14:textId="1B91C1B7" w:rsidR="00F5194B" w:rsidRPr="00F06234" w:rsidRDefault="00E3581E" w:rsidP="00EB11B9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Feltételezett mellékhatások bejelentése</w:t>
      </w:r>
    </w:p>
    <w:p w14:paraId="69F4BF6F" w14:textId="4233917B" w:rsidR="00F5194B" w:rsidRPr="00F06234" w:rsidRDefault="00E3581E" w:rsidP="00082A8E">
      <w:pPr>
        <w:spacing w:line="240" w:lineRule="auto"/>
        <w:rPr>
          <w:lang w:val="hu-HU"/>
        </w:rPr>
      </w:pPr>
      <w:r w:rsidRPr="00F06234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F06234">
          <w:rPr>
            <w:rStyle w:val="Hiperhivatkozs"/>
            <w:highlight w:val="lightGray"/>
            <w:lang w:val="hu-HU"/>
          </w:rPr>
          <w:t>V. füg</w:t>
        </w:r>
        <w:bookmarkStart w:id="8" w:name="_Hlt352075914"/>
        <w:bookmarkStart w:id="9" w:name="_Hlt352075915"/>
        <w:r w:rsidRPr="00F06234">
          <w:rPr>
            <w:rStyle w:val="Hiperhivatkozs"/>
            <w:highlight w:val="lightGray"/>
            <w:lang w:val="hu-HU"/>
          </w:rPr>
          <w:t>g</w:t>
        </w:r>
        <w:bookmarkEnd w:id="8"/>
        <w:bookmarkEnd w:id="9"/>
        <w:r w:rsidRPr="00F06234">
          <w:rPr>
            <w:rStyle w:val="Hiperhivatkozs"/>
            <w:highlight w:val="lightGray"/>
            <w:lang w:val="hu-HU"/>
          </w:rPr>
          <w:t>elékben</w:t>
        </w:r>
      </w:hyperlink>
      <w:r w:rsidRPr="00F06234">
        <w:rPr>
          <w:highlight w:val="lightGray"/>
          <w:lang w:val="hu-HU"/>
        </w:rPr>
        <w:t xml:space="preserve"> található elérhetőségek valamelyikén keresztül</w:t>
      </w:r>
      <w:r w:rsidR="005B4C3C" w:rsidRPr="005B4C3C">
        <w:rPr>
          <w:color w:val="000000" w:themeColor="text1"/>
          <w:lang w:val="hu-HU"/>
        </w:rPr>
        <w:t>.</w:t>
      </w:r>
    </w:p>
    <w:p w14:paraId="6C0B3248" w14:textId="0F8399BD" w:rsidR="00F5194B" w:rsidRPr="00F06234" w:rsidRDefault="00F5194B" w:rsidP="00082A8E">
      <w:pPr>
        <w:spacing w:line="240" w:lineRule="auto"/>
        <w:rPr>
          <w:u w:val="single"/>
          <w:lang w:val="hu-HU"/>
        </w:rPr>
      </w:pPr>
    </w:p>
    <w:p w14:paraId="0494E3F4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EF9BB6A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18944FE" w14:textId="7594ECA4" w:rsidR="00F45C51" w:rsidRPr="005C6658" w:rsidRDefault="005C6658" w:rsidP="005C6658">
      <w:pPr>
        <w:tabs>
          <w:tab w:val="clear" w:pos="567"/>
          <w:tab w:val="left" w:pos="0"/>
        </w:tabs>
        <w:spacing w:line="240" w:lineRule="auto"/>
        <w:outlineLvl w:val="0"/>
        <w:rPr>
          <w:bCs/>
          <w:lang w:val="hu-HU"/>
        </w:rPr>
      </w:pPr>
      <w:r w:rsidRPr="005C6658">
        <w:rPr>
          <w:bCs/>
          <w:lang w:val="hu-HU"/>
        </w:rPr>
        <w:t xml:space="preserve">A </w:t>
      </w:r>
      <w:r w:rsidR="00474BDE">
        <w:rPr>
          <w:rFonts w:eastAsia="Times New Roman"/>
          <w:noProof/>
          <w:snapToGrid/>
          <w:szCs w:val="22"/>
          <w:lang w:val="hu-HU" w:eastAsia="en-US"/>
        </w:rPr>
        <w:t>Sunitinib Galenika</w:t>
      </w:r>
      <w:r w:rsidRPr="005C6658">
        <w:rPr>
          <w:bCs/>
          <w:lang w:val="hu-HU"/>
        </w:rPr>
        <w:t xml:space="preserve"> túladagolásának nincsen specifikus </w:t>
      </w:r>
      <w:proofErr w:type="spellStart"/>
      <w:r w:rsidRPr="005C6658">
        <w:rPr>
          <w:bCs/>
          <w:lang w:val="hu-HU"/>
        </w:rPr>
        <w:t>antidotuma</w:t>
      </w:r>
      <w:proofErr w:type="spellEnd"/>
      <w:r w:rsidRPr="005C6658">
        <w:rPr>
          <w:bCs/>
          <w:lang w:val="hu-HU"/>
        </w:rPr>
        <w:t>, és a túladagoláskor általános szupportív</w:t>
      </w:r>
      <w:r>
        <w:rPr>
          <w:bCs/>
          <w:lang w:val="hu-HU"/>
        </w:rPr>
        <w:t xml:space="preserve"> </w:t>
      </w:r>
      <w:r w:rsidRPr="005C6658">
        <w:rPr>
          <w:bCs/>
          <w:lang w:val="hu-HU"/>
        </w:rPr>
        <w:t>kezelést kell alkalmazni. Szükség esetén a fel nem szívódott hatóanyagot hánytatással vagy</w:t>
      </w:r>
      <w:r>
        <w:rPr>
          <w:bCs/>
          <w:lang w:val="hu-HU"/>
        </w:rPr>
        <w:t xml:space="preserve"> </w:t>
      </w:r>
      <w:r w:rsidRPr="005C6658">
        <w:rPr>
          <w:bCs/>
          <w:lang w:val="hu-HU"/>
        </w:rPr>
        <w:t>gyomormosással lehet eltávolítani. Túladagolásos eseteket jelentettek: az esetek némelyike a</w:t>
      </w:r>
      <w:r>
        <w:rPr>
          <w:bCs/>
          <w:lang w:val="hu-HU"/>
        </w:rPr>
        <w:t xml:space="preserve"> </w:t>
      </w:r>
      <w:proofErr w:type="spellStart"/>
      <w:r w:rsidRPr="005C6658">
        <w:rPr>
          <w:bCs/>
          <w:lang w:val="hu-HU"/>
        </w:rPr>
        <w:t>szunitinib</w:t>
      </w:r>
      <w:proofErr w:type="spellEnd"/>
      <w:r w:rsidRPr="005C6658">
        <w:rPr>
          <w:bCs/>
          <w:lang w:val="hu-HU"/>
        </w:rPr>
        <w:t xml:space="preserve"> ismert biztonságossági profiljának megfelelő mellékhatásokkal járt.</w:t>
      </w:r>
    </w:p>
    <w:p w14:paraId="7A2893FE" w14:textId="7777777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C3B2111" w14:textId="77777777" w:rsidR="00045B80" w:rsidRPr="00F06234" w:rsidRDefault="00045B80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1C281AC" w14:textId="77777777" w:rsidR="00F45C51" w:rsidRPr="00F06234" w:rsidRDefault="00E3581E" w:rsidP="00050706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5.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DF5437B" w14:textId="77777777" w:rsidR="00F45C51" w:rsidRPr="00F06234" w:rsidRDefault="00F45C51" w:rsidP="00050706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52A8EAA" w14:textId="77777777" w:rsidR="00F45C51" w:rsidRPr="00F06234" w:rsidRDefault="00E3581E" w:rsidP="00050706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2CAFFD7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9B21FB" w14:textId="5276F0D8" w:rsidR="00F45C51" w:rsidRPr="00F06234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AC26DF" w:rsidRPr="00AC26DF">
        <w:rPr>
          <w:rFonts w:eastAsia="Times New Roman"/>
          <w:noProof/>
          <w:snapToGrid/>
          <w:szCs w:val="22"/>
          <w:lang w:val="hu-HU" w:eastAsia="en-US"/>
        </w:rPr>
        <w:t>Daganatellen</w:t>
      </w:r>
      <w:r w:rsidR="00B470A7">
        <w:rPr>
          <w:rFonts w:eastAsia="Times New Roman"/>
          <w:noProof/>
          <w:snapToGrid/>
          <w:szCs w:val="22"/>
          <w:lang w:val="hu-HU" w:eastAsia="en-US"/>
        </w:rPr>
        <w:t>e</w:t>
      </w:r>
      <w:r w:rsidR="00AC26DF" w:rsidRPr="00AC26DF">
        <w:rPr>
          <w:rFonts w:eastAsia="Times New Roman"/>
          <w:noProof/>
          <w:snapToGrid/>
          <w:szCs w:val="22"/>
          <w:lang w:val="hu-HU" w:eastAsia="en-US"/>
        </w:rPr>
        <w:t>s szerek, protein</w:t>
      </w:r>
      <w:r w:rsidR="009B04CE">
        <w:rPr>
          <w:rFonts w:eastAsia="Times New Roman"/>
          <w:noProof/>
          <w:snapToGrid/>
          <w:szCs w:val="22"/>
          <w:lang w:val="hu-HU" w:eastAsia="en-US"/>
        </w:rPr>
        <w:t>-</w:t>
      </w:r>
      <w:r w:rsidR="00AC26DF" w:rsidRPr="00AC26DF">
        <w:rPr>
          <w:rFonts w:eastAsia="Times New Roman"/>
          <w:noProof/>
          <w:snapToGrid/>
          <w:szCs w:val="22"/>
          <w:lang w:val="hu-HU" w:eastAsia="en-US"/>
        </w:rPr>
        <w:t>kináz</w:t>
      </w:r>
      <w:r w:rsidR="009B04CE">
        <w:rPr>
          <w:rFonts w:eastAsia="Times New Roman"/>
          <w:noProof/>
          <w:snapToGrid/>
          <w:szCs w:val="22"/>
          <w:lang w:val="hu-HU" w:eastAsia="en-US"/>
        </w:rPr>
        <w:t>-</w:t>
      </w:r>
      <w:r w:rsidR="00AC26DF" w:rsidRPr="00AC26DF">
        <w:rPr>
          <w:rFonts w:eastAsia="Times New Roman"/>
          <w:noProof/>
          <w:snapToGrid/>
          <w:szCs w:val="22"/>
          <w:lang w:val="hu-HU" w:eastAsia="en-US"/>
        </w:rPr>
        <w:t>gátlók; ATC</w:t>
      </w:r>
      <w:r w:rsidR="009B04CE">
        <w:rPr>
          <w:rFonts w:eastAsia="Times New Roman"/>
          <w:noProof/>
          <w:snapToGrid/>
          <w:szCs w:val="22"/>
          <w:lang w:val="hu-HU" w:eastAsia="en-US"/>
        </w:rPr>
        <w:t>-</w:t>
      </w:r>
      <w:r w:rsidR="00AC26DF" w:rsidRPr="00AC26DF">
        <w:rPr>
          <w:rFonts w:eastAsia="Times New Roman"/>
          <w:noProof/>
          <w:snapToGrid/>
          <w:szCs w:val="22"/>
          <w:lang w:val="hu-HU" w:eastAsia="en-US"/>
        </w:rPr>
        <w:t>kód: L01EX01</w:t>
      </w:r>
    </w:p>
    <w:p w14:paraId="17134423" w14:textId="77777777" w:rsidR="00F45C51" w:rsidRPr="00F06234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b/>
          <w:i/>
          <w:lang w:val="hu-HU"/>
        </w:rPr>
      </w:pPr>
    </w:p>
    <w:p w14:paraId="5929A9A3" w14:textId="54B57688" w:rsidR="00F45C51" w:rsidRDefault="00E3581E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Hatásmechanizmus</w:t>
      </w:r>
    </w:p>
    <w:p w14:paraId="680408C2" w14:textId="2E03A7AE" w:rsidR="00CC3B53" w:rsidRPr="00CC3B53" w:rsidRDefault="00CC3B53" w:rsidP="00CC3B53">
      <w:pPr>
        <w:spacing w:line="240" w:lineRule="auto"/>
        <w:rPr>
          <w:lang w:val="hu-HU"/>
        </w:rPr>
      </w:pPr>
      <w:r w:rsidRPr="00CC3B53">
        <w:rPr>
          <w:lang w:val="hu-HU"/>
        </w:rPr>
        <w:t xml:space="preserve">A </w:t>
      </w:r>
      <w:proofErr w:type="spellStart"/>
      <w:r w:rsidRPr="00CC3B53">
        <w:rPr>
          <w:lang w:val="hu-HU"/>
        </w:rPr>
        <w:t>szunitinib</w:t>
      </w:r>
      <w:proofErr w:type="spellEnd"/>
      <w:r w:rsidRPr="00CC3B53">
        <w:rPr>
          <w:lang w:val="hu-HU"/>
        </w:rPr>
        <w:t xml:space="preserve"> több, a daganatnövekedésben, a </w:t>
      </w:r>
      <w:proofErr w:type="spellStart"/>
      <w:r w:rsidRPr="00CC3B53">
        <w:rPr>
          <w:lang w:val="hu-HU"/>
        </w:rPr>
        <w:t>neoangiogenezisben</w:t>
      </w:r>
      <w:proofErr w:type="spellEnd"/>
      <w:r w:rsidRPr="00CC3B53">
        <w:rPr>
          <w:lang w:val="hu-HU"/>
        </w:rPr>
        <w:t xml:space="preserve"> és a daganatáttétek progressziójában</w:t>
      </w:r>
      <w:r>
        <w:rPr>
          <w:lang w:val="hu-HU"/>
        </w:rPr>
        <w:t xml:space="preserve"> </w:t>
      </w:r>
      <w:r w:rsidRPr="00CC3B53">
        <w:rPr>
          <w:lang w:val="hu-HU"/>
        </w:rPr>
        <w:t xml:space="preserve">szerepet játszó </w:t>
      </w:r>
      <w:r w:rsidR="00657E4C">
        <w:rPr>
          <w:lang w:val="hu-HU"/>
        </w:rPr>
        <w:t xml:space="preserve">receptor </w:t>
      </w:r>
      <w:proofErr w:type="spellStart"/>
      <w:r w:rsidR="00657E4C">
        <w:rPr>
          <w:lang w:val="hu-HU"/>
        </w:rPr>
        <w:t>tirozin</w:t>
      </w:r>
      <w:r w:rsidR="009B04CE">
        <w:rPr>
          <w:lang w:val="hu-HU"/>
        </w:rPr>
        <w:t>-</w:t>
      </w:r>
      <w:r w:rsidR="00657E4C">
        <w:rPr>
          <w:lang w:val="hu-HU"/>
        </w:rPr>
        <w:t>kináz</w:t>
      </w:r>
      <w:proofErr w:type="spellEnd"/>
      <w:r w:rsidR="00657E4C">
        <w:rPr>
          <w:lang w:val="hu-HU"/>
        </w:rPr>
        <w:t xml:space="preserve"> (</w:t>
      </w:r>
      <w:r w:rsidRPr="00CC3B53">
        <w:rPr>
          <w:lang w:val="hu-HU"/>
        </w:rPr>
        <w:t>RTK</w:t>
      </w:r>
      <w:r w:rsidR="00657E4C">
        <w:rPr>
          <w:lang w:val="hu-HU"/>
        </w:rPr>
        <w:t>)</w:t>
      </w:r>
      <w:r w:rsidRPr="00CC3B53">
        <w:rPr>
          <w:lang w:val="hu-HU"/>
        </w:rPr>
        <w:t xml:space="preserve"> gátlója. Kimutatták, hogy a </w:t>
      </w:r>
      <w:proofErr w:type="spellStart"/>
      <w:r w:rsidRPr="00CC3B53">
        <w:rPr>
          <w:lang w:val="hu-HU"/>
        </w:rPr>
        <w:t>szunitinib</w:t>
      </w:r>
      <w:proofErr w:type="spellEnd"/>
      <w:r w:rsidRPr="00CC3B53">
        <w:rPr>
          <w:lang w:val="hu-HU"/>
        </w:rPr>
        <w:t xml:space="preserve"> gátolja a </w:t>
      </w:r>
      <w:proofErr w:type="spellStart"/>
      <w:r w:rsidRPr="00CC3B53">
        <w:rPr>
          <w:lang w:val="hu-HU"/>
        </w:rPr>
        <w:t>thrombocytaeredetű</w:t>
      </w:r>
      <w:proofErr w:type="spellEnd"/>
      <w:r w:rsidRPr="00CC3B53">
        <w:rPr>
          <w:lang w:val="hu-HU"/>
        </w:rPr>
        <w:t xml:space="preserve"> növekedési</w:t>
      </w:r>
      <w:r>
        <w:rPr>
          <w:lang w:val="hu-HU"/>
        </w:rPr>
        <w:t xml:space="preserve"> </w:t>
      </w:r>
      <w:r w:rsidRPr="00CC3B53">
        <w:rPr>
          <w:lang w:val="hu-HU"/>
        </w:rPr>
        <w:t>faktor receptorokat (PDGFRα és PDGFRβ),</w:t>
      </w:r>
      <w:r w:rsidR="000E036D">
        <w:rPr>
          <w:lang w:val="hu-HU"/>
        </w:rPr>
        <w:t xml:space="preserve"> </w:t>
      </w:r>
      <w:r w:rsidR="000E036D" w:rsidRPr="000E036D">
        <w:rPr>
          <w:lang w:val="hu-HU"/>
        </w:rPr>
        <w:t xml:space="preserve">a </w:t>
      </w:r>
      <w:proofErr w:type="spellStart"/>
      <w:r w:rsidR="000E036D" w:rsidRPr="000E036D">
        <w:rPr>
          <w:lang w:val="hu-HU"/>
        </w:rPr>
        <w:t>vascularis</w:t>
      </w:r>
      <w:proofErr w:type="spellEnd"/>
      <w:r w:rsidR="000E036D" w:rsidRPr="000E036D">
        <w:rPr>
          <w:lang w:val="hu-HU"/>
        </w:rPr>
        <w:t xml:space="preserve"> </w:t>
      </w:r>
      <w:proofErr w:type="spellStart"/>
      <w:r w:rsidR="000E036D" w:rsidRPr="000E036D">
        <w:rPr>
          <w:lang w:val="hu-HU"/>
        </w:rPr>
        <w:t>endothelialis</w:t>
      </w:r>
      <w:proofErr w:type="spellEnd"/>
      <w:r w:rsidR="000E036D" w:rsidRPr="000E036D">
        <w:rPr>
          <w:lang w:val="hu-HU"/>
        </w:rPr>
        <w:t xml:space="preserve"> növekedési faktor receptorokat</w:t>
      </w:r>
      <w:r w:rsidRPr="00CC3B53">
        <w:rPr>
          <w:lang w:val="hu-HU"/>
        </w:rPr>
        <w:t xml:space="preserve"> (VEGFR1, VEGFR2 és VEGFR3),</w:t>
      </w:r>
      <w:r>
        <w:rPr>
          <w:lang w:val="hu-HU"/>
        </w:rPr>
        <w:t xml:space="preserve"> </w:t>
      </w:r>
      <w:r w:rsidRPr="00CC3B53">
        <w:rPr>
          <w:lang w:val="hu-HU"/>
        </w:rPr>
        <w:t xml:space="preserve">az őssejtfaktor receptort (KIT); az </w:t>
      </w:r>
      <w:proofErr w:type="spellStart"/>
      <w:r w:rsidRPr="00CC3B53">
        <w:rPr>
          <w:lang w:val="hu-HU"/>
        </w:rPr>
        <w:t>Fms</w:t>
      </w:r>
      <w:proofErr w:type="spellEnd"/>
      <w:r w:rsidRPr="00CC3B53">
        <w:rPr>
          <w:lang w:val="hu-HU"/>
        </w:rPr>
        <w:t>-szerű tirozin-kináz-3-at (FLT3), a kolóniastimuláló faktor</w:t>
      </w:r>
      <w:r>
        <w:rPr>
          <w:lang w:val="hu-HU"/>
        </w:rPr>
        <w:t xml:space="preserve"> </w:t>
      </w:r>
      <w:r w:rsidRPr="00CC3B53">
        <w:rPr>
          <w:lang w:val="hu-HU"/>
        </w:rPr>
        <w:t xml:space="preserve">receptort (CSF-1R) és a </w:t>
      </w:r>
      <w:proofErr w:type="spellStart"/>
      <w:r w:rsidRPr="00CC3B53">
        <w:rPr>
          <w:lang w:val="hu-HU"/>
        </w:rPr>
        <w:t>glia</w:t>
      </w:r>
      <w:proofErr w:type="spellEnd"/>
      <w:r w:rsidRPr="00CC3B53">
        <w:rPr>
          <w:lang w:val="hu-HU"/>
        </w:rPr>
        <w:t xml:space="preserve"> sejtvonalból származó </w:t>
      </w:r>
      <w:proofErr w:type="spellStart"/>
      <w:r w:rsidRPr="00CC3B53">
        <w:rPr>
          <w:lang w:val="hu-HU"/>
        </w:rPr>
        <w:t>neurotróp</w:t>
      </w:r>
      <w:proofErr w:type="spellEnd"/>
      <w:r w:rsidRPr="00CC3B53">
        <w:rPr>
          <w:lang w:val="hu-HU"/>
        </w:rPr>
        <w:t xml:space="preserve"> faktor receptort (RET). A fő </w:t>
      </w:r>
      <w:proofErr w:type="spellStart"/>
      <w:r w:rsidRPr="00CC3B53">
        <w:rPr>
          <w:lang w:val="hu-HU"/>
        </w:rPr>
        <w:t>metabolit</w:t>
      </w:r>
      <w:proofErr w:type="spellEnd"/>
      <w:r>
        <w:rPr>
          <w:lang w:val="hu-HU"/>
        </w:rPr>
        <w:t xml:space="preserve"> </w:t>
      </w:r>
      <w:r w:rsidRPr="00CC3B53">
        <w:rPr>
          <w:lang w:val="hu-HU"/>
        </w:rPr>
        <w:t>hatékonysága biokémiai és sejtszintű vizsgálómódszerekkel (</w:t>
      </w:r>
      <w:proofErr w:type="spellStart"/>
      <w:r w:rsidRPr="00050706">
        <w:rPr>
          <w:i/>
          <w:iCs/>
          <w:lang w:val="hu-HU"/>
        </w:rPr>
        <w:t>assay</w:t>
      </w:r>
      <w:proofErr w:type="spellEnd"/>
      <w:r w:rsidRPr="00CC3B53">
        <w:rPr>
          <w:lang w:val="hu-HU"/>
        </w:rPr>
        <w:t xml:space="preserve">) a </w:t>
      </w:r>
      <w:proofErr w:type="spellStart"/>
      <w:r w:rsidRPr="00CC3B53">
        <w:rPr>
          <w:lang w:val="hu-HU"/>
        </w:rPr>
        <w:t>szunitinibéhez</w:t>
      </w:r>
      <w:proofErr w:type="spellEnd"/>
      <w:r w:rsidRPr="00CC3B53">
        <w:rPr>
          <w:lang w:val="hu-HU"/>
        </w:rPr>
        <w:t xml:space="preserve"> hasonló.</w:t>
      </w:r>
    </w:p>
    <w:p w14:paraId="510346DD" w14:textId="77777777" w:rsidR="00CC3B53" w:rsidRPr="00F06234" w:rsidRDefault="00CC3B53" w:rsidP="00082A8E">
      <w:pPr>
        <w:spacing w:line="240" w:lineRule="auto"/>
        <w:rPr>
          <w:u w:val="single"/>
          <w:lang w:val="hu-HU"/>
        </w:rPr>
      </w:pPr>
    </w:p>
    <w:p w14:paraId="5B703D51" w14:textId="3A961250" w:rsidR="00F45C51" w:rsidRDefault="00E3581E" w:rsidP="00082A8E">
      <w:pPr>
        <w:spacing w:line="240" w:lineRule="auto"/>
        <w:rPr>
          <w:u w:val="single"/>
          <w:lang w:val="hu-HU"/>
        </w:rPr>
      </w:pPr>
      <w:r w:rsidRPr="00F06234">
        <w:rPr>
          <w:u w:val="single"/>
          <w:lang w:val="hu-HU"/>
        </w:rPr>
        <w:t>Klinikai hatásosság és biztonságosság</w:t>
      </w:r>
    </w:p>
    <w:p w14:paraId="3F16E36A" w14:textId="064EEB96" w:rsidR="00317027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t xml:space="preserve">A </w:t>
      </w:r>
      <w:proofErr w:type="spellStart"/>
      <w:r>
        <w:rPr>
          <w:lang w:val="hu-HU"/>
        </w:rPr>
        <w:t>szunitinib</w:t>
      </w:r>
      <w:proofErr w:type="spellEnd"/>
      <w:r w:rsidRPr="00ED105B">
        <w:rPr>
          <w:lang w:val="hu-HU"/>
        </w:rPr>
        <w:t xml:space="preserve"> klinikai biztonságosságát és hatásosságát </w:t>
      </w:r>
      <w:proofErr w:type="spellStart"/>
      <w:r w:rsidRPr="00ED105B">
        <w:rPr>
          <w:lang w:val="hu-HU"/>
        </w:rPr>
        <w:t>imatinib</w:t>
      </w:r>
      <w:proofErr w:type="spellEnd"/>
      <w:r w:rsidRPr="00ED105B">
        <w:rPr>
          <w:lang w:val="hu-HU"/>
        </w:rPr>
        <w:t xml:space="preserve">-rezisztens (az </w:t>
      </w:r>
      <w:proofErr w:type="spellStart"/>
      <w:r w:rsidRPr="00ED105B">
        <w:rPr>
          <w:lang w:val="hu-HU"/>
        </w:rPr>
        <w:t>imatinib</w:t>
      </w:r>
      <w:proofErr w:type="spellEnd"/>
      <w:r w:rsidRPr="00ED105B">
        <w:rPr>
          <w:lang w:val="hu-HU"/>
        </w:rPr>
        <w:t>-kezelés alatt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vagy után romló állapotú), illetve az </w:t>
      </w:r>
      <w:proofErr w:type="spellStart"/>
      <w:r w:rsidRPr="00ED105B">
        <w:rPr>
          <w:lang w:val="hu-HU"/>
        </w:rPr>
        <w:t>imatinibet</w:t>
      </w:r>
      <w:proofErr w:type="spellEnd"/>
      <w:r w:rsidRPr="00ED105B">
        <w:rPr>
          <w:lang w:val="hu-HU"/>
        </w:rPr>
        <w:t xml:space="preserve"> nem toleráló (a</w:t>
      </w:r>
      <w:r w:rsidR="00657E4C">
        <w:rPr>
          <w:lang w:val="hu-HU"/>
        </w:rPr>
        <w:t>z</w:t>
      </w:r>
      <w:r w:rsidRPr="00ED105B">
        <w:rPr>
          <w:lang w:val="hu-HU"/>
        </w:rPr>
        <w:t xml:space="preserve"> </w:t>
      </w:r>
      <w:proofErr w:type="spellStart"/>
      <w:r w:rsidR="00657E4C">
        <w:rPr>
          <w:lang w:val="hu-HU"/>
        </w:rPr>
        <w:t>imatinib</w:t>
      </w:r>
      <w:proofErr w:type="spellEnd"/>
      <w:r w:rsidR="00657E4C">
        <w:rPr>
          <w:lang w:val="hu-HU"/>
        </w:rPr>
        <w:t>-</w:t>
      </w:r>
      <w:r w:rsidRPr="00ED105B">
        <w:rPr>
          <w:lang w:val="hu-HU"/>
        </w:rPr>
        <w:t>kezelés alatt annak folytatását kizáró</w:t>
      </w:r>
      <w:r w:rsidR="00D2368F">
        <w:rPr>
          <w:lang w:val="hu-HU"/>
        </w:rPr>
        <w:t>,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jelentős toxicitást mutató) GIST-ben, MRCC-ben, </w:t>
      </w:r>
      <w:r w:rsidR="00D2368F">
        <w:rPr>
          <w:lang w:val="hu-HU"/>
        </w:rPr>
        <w:t>illetve</w:t>
      </w:r>
      <w:r w:rsidRPr="00ED105B">
        <w:rPr>
          <w:lang w:val="hu-HU"/>
        </w:rPr>
        <w:t xml:space="preserve"> nem reszekálható </w:t>
      </w:r>
      <w:proofErr w:type="spellStart"/>
      <w:r w:rsidRPr="00ED105B">
        <w:rPr>
          <w:lang w:val="hu-HU"/>
        </w:rPr>
        <w:t>pNET</w:t>
      </w:r>
      <w:proofErr w:type="spellEnd"/>
      <w:r w:rsidR="00D2368F">
        <w:rPr>
          <w:lang w:val="hu-HU"/>
        </w:rPr>
        <w:noBreakHyphen/>
      </w:r>
      <w:r w:rsidRPr="00ED105B">
        <w:rPr>
          <w:lang w:val="hu-HU"/>
        </w:rPr>
        <w:t>ben szenvedő betegek kezelésében vizsgálták.</w:t>
      </w:r>
    </w:p>
    <w:p w14:paraId="012D4F99" w14:textId="77777777" w:rsidR="00317027" w:rsidRDefault="00317027" w:rsidP="00ED105B">
      <w:pPr>
        <w:spacing w:line="240" w:lineRule="auto"/>
        <w:rPr>
          <w:lang w:val="hu-HU"/>
        </w:rPr>
      </w:pPr>
    </w:p>
    <w:p w14:paraId="46FE3C59" w14:textId="1CB0875A" w:rsidR="00ED105B" w:rsidRPr="00ED105B" w:rsidRDefault="00ED105B" w:rsidP="00D2368F">
      <w:pPr>
        <w:spacing w:line="240" w:lineRule="auto"/>
        <w:rPr>
          <w:lang w:val="hu-HU"/>
        </w:rPr>
      </w:pPr>
      <w:r w:rsidRPr="00ED105B">
        <w:rPr>
          <w:lang w:val="hu-HU"/>
        </w:rPr>
        <w:t xml:space="preserve">A </w:t>
      </w:r>
      <w:proofErr w:type="spellStart"/>
      <w:r w:rsidRPr="00ED105B">
        <w:rPr>
          <w:lang w:val="hu-HU"/>
        </w:rPr>
        <w:t>hatásosságot</w:t>
      </w:r>
      <w:proofErr w:type="spellEnd"/>
      <w:r w:rsidRPr="00ED105B">
        <w:rPr>
          <w:lang w:val="hu-HU"/>
        </w:rPr>
        <w:t xml:space="preserve"> GIST-ben a tumorprogresszióig eltelt időtartam</w:t>
      </w:r>
      <w:r w:rsidR="00D2368F">
        <w:rPr>
          <w:lang w:val="hu-HU"/>
        </w:rPr>
        <w:t xml:space="preserve"> </w:t>
      </w:r>
      <w:r w:rsidR="00D2368F" w:rsidRPr="00ED105B">
        <w:rPr>
          <w:lang w:val="hu-HU"/>
        </w:rPr>
        <w:t>(</w:t>
      </w:r>
      <w:r w:rsidR="0037490B">
        <w:rPr>
          <w:i/>
          <w:iCs/>
          <w:lang w:val="hu-HU"/>
        </w:rPr>
        <w:t>T</w:t>
      </w:r>
      <w:r w:rsidR="00D2368F" w:rsidRPr="00050706">
        <w:rPr>
          <w:i/>
          <w:iCs/>
          <w:lang w:val="hu-HU"/>
        </w:rPr>
        <w:t>ime-</w:t>
      </w:r>
      <w:proofErr w:type="spellStart"/>
      <w:r w:rsidR="00D2368F" w:rsidRPr="00050706">
        <w:rPr>
          <w:i/>
          <w:iCs/>
          <w:lang w:val="hu-HU"/>
        </w:rPr>
        <w:t>to</w:t>
      </w:r>
      <w:proofErr w:type="spellEnd"/>
      <w:r w:rsidR="00D2368F" w:rsidRPr="00050706">
        <w:rPr>
          <w:i/>
          <w:iCs/>
          <w:lang w:val="hu-HU"/>
        </w:rPr>
        <w:t>-</w:t>
      </w:r>
      <w:proofErr w:type="spellStart"/>
      <w:r w:rsidR="0037490B">
        <w:rPr>
          <w:i/>
          <w:iCs/>
          <w:lang w:val="hu-HU"/>
        </w:rPr>
        <w:t>T</w:t>
      </w:r>
      <w:r w:rsidR="00D2368F" w:rsidRPr="00050706">
        <w:rPr>
          <w:i/>
          <w:iCs/>
          <w:lang w:val="hu-HU"/>
        </w:rPr>
        <w:t>umour</w:t>
      </w:r>
      <w:proofErr w:type="spellEnd"/>
      <w:r w:rsidR="00D2368F" w:rsidRPr="00050706">
        <w:rPr>
          <w:i/>
          <w:iCs/>
          <w:lang w:val="hu-HU"/>
        </w:rPr>
        <w:t xml:space="preserve"> </w:t>
      </w:r>
      <w:proofErr w:type="spellStart"/>
      <w:r w:rsidR="0037490B">
        <w:rPr>
          <w:i/>
          <w:iCs/>
          <w:lang w:val="hu-HU"/>
        </w:rPr>
        <w:t>P</w:t>
      </w:r>
      <w:r w:rsidR="00D2368F" w:rsidRPr="00050706">
        <w:rPr>
          <w:i/>
          <w:iCs/>
          <w:lang w:val="hu-HU"/>
        </w:rPr>
        <w:t>rogression</w:t>
      </w:r>
      <w:proofErr w:type="spellEnd"/>
      <w:r w:rsidR="00D2368F">
        <w:rPr>
          <w:lang w:val="hu-HU"/>
        </w:rPr>
        <w:t>,</w:t>
      </w:r>
      <w:r w:rsidR="009B2093">
        <w:rPr>
          <w:lang w:val="hu-HU"/>
        </w:rPr>
        <w:t xml:space="preserve"> </w:t>
      </w:r>
      <w:r w:rsidR="00D2368F" w:rsidRPr="00ED105B">
        <w:rPr>
          <w:lang w:val="hu-HU"/>
        </w:rPr>
        <w:t>TTP)</w:t>
      </w:r>
      <w:r w:rsidRPr="00ED105B">
        <w:rPr>
          <w:lang w:val="hu-HU"/>
        </w:rPr>
        <w:t>, illetve a túlélés javulása,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>előzőleg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nem kezelt és </w:t>
      </w:r>
      <w:proofErr w:type="spellStart"/>
      <w:r w:rsidRPr="00ED105B">
        <w:rPr>
          <w:lang w:val="hu-HU"/>
        </w:rPr>
        <w:t>citokin-refrakter</w:t>
      </w:r>
      <w:proofErr w:type="spellEnd"/>
      <w:r w:rsidRPr="00ED105B">
        <w:rPr>
          <w:lang w:val="hu-HU"/>
        </w:rPr>
        <w:t xml:space="preserve"> MRCC esetekben a progressziómentes túlélés (PFS) és az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objektív válaszarányok (ORR), </w:t>
      </w:r>
      <w:proofErr w:type="spellStart"/>
      <w:r w:rsidRPr="00ED105B">
        <w:rPr>
          <w:lang w:val="hu-HU"/>
        </w:rPr>
        <w:t>pNET</w:t>
      </w:r>
      <w:proofErr w:type="spellEnd"/>
      <w:r w:rsidRPr="00ED105B">
        <w:rPr>
          <w:lang w:val="hu-HU"/>
        </w:rPr>
        <w:t>-ben a PFS alapján állapították meg.</w:t>
      </w:r>
    </w:p>
    <w:p w14:paraId="6B575CD8" w14:textId="77777777" w:rsidR="00317027" w:rsidRDefault="00317027" w:rsidP="00ED105B">
      <w:pPr>
        <w:spacing w:line="240" w:lineRule="auto"/>
        <w:rPr>
          <w:lang w:val="hu-HU"/>
        </w:rPr>
      </w:pPr>
    </w:p>
    <w:p w14:paraId="225DFC53" w14:textId="269CE058" w:rsidR="00ED105B" w:rsidRPr="00317027" w:rsidRDefault="00ED105B" w:rsidP="00ED105B">
      <w:pPr>
        <w:spacing w:line="240" w:lineRule="auto"/>
        <w:rPr>
          <w:i/>
          <w:iCs/>
          <w:lang w:val="hu-HU"/>
        </w:rPr>
      </w:pPr>
      <w:proofErr w:type="spellStart"/>
      <w:r w:rsidRPr="00317027">
        <w:rPr>
          <w:i/>
          <w:iCs/>
          <w:lang w:val="hu-HU"/>
        </w:rPr>
        <w:t>Gastrointestinalis</w:t>
      </w:r>
      <w:proofErr w:type="spellEnd"/>
      <w:r w:rsidRPr="00317027">
        <w:rPr>
          <w:i/>
          <w:iCs/>
          <w:lang w:val="hu-HU"/>
        </w:rPr>
        <w:t xml:space="preserve"> </w:t>
      </w:r>
      <w:proofErr w:type="spellStart"/>
      <w:r w:rsidRPr="00317027">
        <w:rPr>
          <w:i/>
          <w:iCs/>
          <w:lang w:val="hu-HU"/>
        </w:rPr>
        <w:t>stroma</w:t>
      </w:r>
      <w:proofErr w:type="spellEnd"/>
      <w:r w:rsidRPr="00317027">
        <w:rPr>
          <w:i/>
          <w:iCs/>
          <w:lang w:val="hu-HU"/>
        </w:rPr>
        <w:t xml:space="preserve"> tumorok</w:t>
      </w:r>
    </w:p>
    <w:p w14:paraId="56433F8D" w14:textId="26F1DC7D" w:rsidR="00ED105B" w:rsidRPr="00ED105B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t>Először egy nyílt</w:t>
      </w:r>
      <w:r w:rsidR="00D2368F">
        <w:rPr>
          <w:lang w:val="hu-HU"/>
        </w:rPr>
        <w:t xml:space="preserve"> elrendezésű</w:t>
      </w:r>
      <w:r w:rsidRPr="00ED105B">
        <w:rPr>
          <w:lang w:val="hu-HU"/>
        </w:rPr>
        <w:t xml:space="preserve">, </w:t>
      </w:r>
      <w:r w:rsidR="00D2368F">
        <w:rPr>
          <w:lang w:val="hu-HU"/>
        </w:rPr>
        <w:t xml:space="preserve">dóziseszkalációs </w:t>
      </w:r>
      <w:r w:rsidRPr="00ED105B">
        <w:rPr>
          <w:lang w:val="hu-HU"/>
        </w:rPr>
        <w:t xml:space="preserve">vizsgálatot végeztek </w:t>
      </w:r>
      <w:proofErr w:type="spellStart"/>
      <w:r w:rsidRPr="00ED105B">
        <w:rPr>
          <w:lang w:val="hu-HU"/>
        </w:rPr>
        <w:t>imatinibbel</w:t>
      </w:r>
      <w:proofErr w:type="spellEnd"/>
      <w:r w:rsidRPr="00ED105B">
        <w:rPr>
          <w:lang w:val="hu-HU"/>
        </w:rPr>
        <w:t xml:space="preserve"> előzőleg</w:t>
      </w:r>
      <w:r w:rsidR="00317027">
        <w:rPr>
          <w:lang w:val="hu-HU"/>
        </w:rPr>
        <w:t xml:space="preserve"> </w:t>
      </w:r>
      <w:r w:rsidR="00D2368F">
        <w:rPr>
          <w:lang w:val="hu-HU"/>
        </w:rPr>
        <w:t xml:space="preserve">– </w:t>
      </w:r>
      <w:r w:rsidRPr="00ED105B">
        <w:rPr>
          <w:lang w:val="hu-HU"/>
        </w:rPr>
        <w:t xml:space="preserve">rezisztencia vagy intolerancia miatt </w:t>
      </w:r>
      <w:r w:rsidR="00D2368F">
        <w:rPr>
          <w:lang w:val="hu-HU"/>
        </w:rPr>
        <w:t xml:space="preserve">– </w:t>
      </w:r>
      <w:r w:rsidRPr="00ED105B">
        <w:rPr>
          <w:lang w:val="hu-HU"/>
        </w:rPr>
        <w:t>sikertelenül kezelt GIST-es betegek</w:t>
      </w:r>
      <w:r w:rsidR="00D2368F">
        <w:rPr>
          <w:lang w:val="hu-HU"/>
        </w:rPr>
        <w:t xml:space="preserve"> köréb</w:t>
      </w:r>
      <w:r w:rsidRPr="00ED105B">
        <w:rPr>
          <w:lang w:val="hu-HU"/>
        </w:rPr>
        <w:t xml:space="preserve">en (az </w:t>
      </w:r>
      <w:proofErr w:type="spellStart"/>
      <w:r w:rsidRPr="00ED105B">
        <w:rPr>
          <w:lang w:val="hu-HU"/>
        </w:rPr>
        <w:t>imatinib</w:t>
      </w:r>
      <w:proofErr w:type="spellEnd"/>
      <w:r w:rsidRPr="00ED105B">
        <w:rPr>
          <w:lang w:val="hu-HU"/>
        </w:rPr>
        <w:t xml:space="preserve"> </w:t>
      </w:r>
      <w:r w:rsidR="00D2368F">
        <w:rPr>
          <w:lang w:val="hu-HU"/>
        </w:rPr>
        <w:t xml:space="preserve">medián </w:t>
      </w:r>
      <w:r w:rsidRPr="00ED105B">
        <w:rPr>
          <w:lang w:val="hu-HU"/>
        </w:rPr>
        <w:t>maximális napi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>adagj</w:t>
      </w:r>
      <w:r w:rsidR="00D2368F">
        <w:rPr>
          <w:lang w:val="hu-HU"/>
        </w:rPr>
        <w:t>a</w:t>
      </w:r>
      <w:r w:rsidRPr="00ED105B">
        <w:rPr>
          <w:lang w:val="hu-HU"/>
        </w:rPr>
        <w:t xml:space="preserve"> 800 mg volt). 97 beteget vontak be különböző adagok és adagolási </w:t>
      </w:r>
      <w:r w:rsidR="00D2368F">
        <w:rPr>
          <w:lang w:val="hu-HU"/>
        </w:rPr>
        <w:t>rendek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alkalmazásával; 55 beteg kapott napi 50 mg </w:t>
      </w:r>
      <w:proofErr w:type="spellStart"/>
      <w:r w:rsidR="00FD1988">
        <w:rPr>
          <w:lang w:val="hu-HU"/>
        </w:rPr>
        <w:t>szunitinibe</w:t>
      </w:r>
      <w:r w:rsidRPr="00ED105B">
        <w:rPr>
          <w:lang w:val="hu-HU"/>
        </w:rPr>
        <w:t>t</w:t>
      </w:r>
      <w:proofErr w:type="spellEnd"/>
      <w:r w:rsidRPr="00ED105B">
        <w:rPr>
          <w:lang w:val="hu-HU"/>
        </w:rPr>
        <w:t xml:space="preserve"> a javasolt adagolási </w:t>
      </w:r>
      <w:r w:rsidR="00D2368F">
        <w:rPr>
          <w:lang w:val="hu-HU"/>
        </w:rPr>
        <w:t>rend</w:t>
      </w:r>
      <w:r w:rsidRPr="00ED105B">
        <w:rPr>
          <w:lang w:val="hu-HU"/>
        </w:rPr>
        <w:t xml:space="preserve"> szerint, mely</w:t>
      </w:r>
      <w:r w:rsidR="00317027">
        <w:rPr>
          <w:lang w:val="hu-HU"/>
        </w:rPr>
        <w:t xml:space="preserve"> </w:t>
      </w:r>
      <w:r w:rsidRPr="00ED105B">
        <w:rPr>
          <w:lang w:val="hu-HU"/>
        </w:rPr>
        <w:t xml:space="preserve">4 hetes kezelésből és az ezt követő 2 hetes szünetből áll („4/2 adagolási </w:t>
      </w:r>
      <w:r w:rsidR="00D2368F">
        <w:rPr>
          <w:lang w:val="hu-HU"/>
        </w:rPr>
        <w:t>rend</w:t>
      </w:r>
      <w:r w:rsidRPr="00ED105B">
        <w:rPr>
          <w:lang w:val="hu-HU"/>
        </w:rPr>
        <w:t>”).</w:t>
      </w:r>
    </w:p>
    <w:p w14:paraId="1D6FE465" w14:textId="77777777" w:rsidR="00317027" w:rsidRDefault="00317027" w:rsidP="00ED105B">
      <w:pPr>
        <w:spacing w:line="240" w:lineRule="auto"/>
        <w:rPr>
          <w:lang w:val="hu-HU"/>
        </w:rPr>
      </w:pPr>
    </w:p>
    <w:p w14:paraId="6496CADC" w14:textId="27A46AC6" w:rsidR="00ED105B" w:rsidRPr="00ED105B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t xml:space="preserve">Ebben a vizsgálatban a tumorprogresszióig eltelt </w:t>
      </w:r>
      <w:r w:rsidR="00D2368F">
        <w:rPr>
          <w:lang w:val="hu-HU"/>
        </w:rPr>
        <w:t xml:space="preserve">medián </w:t>
      </w:r>
      <w:r w:rsidRPr="00ED105B">
        <w:rPr>
          <w:lang w:val="hu-HU"/>
        </w:rPr>
        <w:t xml:space="preserve">idő </w:t>
      </w:r>
      <w:r w:rsidR="00D2368F">
        <w:rPr>
          <w:lang w:val="hu-HU"/>
        </w:rPr>
        <w:t>(</w:t>
      </w:r>
      <w:r w:rsidRPr="00ED105B">
        <w:rPr>
          <w:lang w:val="hu-HU"/>
        </w:rPr>
        <w:t>TTP</w:t>
      </w:r>
      <w:r w:rsidR="00D2368F">
        <w:rPr>
          <w:lang w:val="hu-HU"/>
        </w:rPr>
        <w:t>)</w:t>
      </w:r>
      <w:r w:rsidRPr="00ED105B">
        <w:rPr>
          <w:lang w:val="hu-HU"/>
        </w:rPr>
        <w:t xml:space="preserve"> 34 hét volt (95%-os CI: 22,0</w:t>
      </w:r>
      <w:r w:rsidR="00AF04D2">
        <w:rPr>
          <w:lang w:val="hu-HU"/>
        </w:rPr>
        <w:t>–</w:t>
      </w:r>
      <w:r w:rsidRPr="00ED105B">
        <w:rPr>
          <w:lang w:val="hu-HU"/>
        </w:rPr>
        <w:t>46,0).</w:t>
      </w:r>
    </w:p>
    <w:p w14:paraId="6B38D8BF" w14:textId="77777777" w:rsidR="00317027" w:rsidRDefault="00317027" w:rsidP="00ED105B">
      <w:pPr>
        <w:spacing w:line="240" w:lineRule="auto"/>
        <w:rPr>
          <w:lang w:val="hu-HU"/>
        </w:rPr>
      </w:pPr>
    </w:p>
    <w:p w14:paraId="4077E0DE" w14:textId="50D18AB5" w:rsidR="00ED105B" w:rsidRDefault="0074076C" w:rsidP="00ED105B">
      <w:pPr>
        <w:spacing w:line="240" w:lineRule="auto"/>
        <w:rPr>
          <w:lang w:val="hu-HU"/>
        </w:rPr>
      </w:pPr>
      <w:r>
        <w:rPr>
          <w:lang w:val="hu-HU"/>
        </w:rPr>
        <w:t xml:space="preserve">Egy </w:t>
      </w:r>
      <w:r w:rsidR="00ED105B" w:rsidRPr="00ED105B">
        <w:rPr>
          <w:lang w:val="hu-HU"/>
        </w:rPr>
        <w:t>III</w:t>
      </w:r>
      <w:r>
        <w:rPr>
          <w:lang w:val="hu-HU"/>
        </w:rPr>
        <w:t>.</w:t>
      </w:r>
      <w:r w:rsidR="00ED105B" w:rsidRPr="00ED105B">
        <w:rPr>
          <w:lang w:val="hu-HU"/>
        </w:rPr>
        <w:t xml:space="preserve"> fázisú, </w:t>
      </w:r>
      <w:proofErr w:type="spellStart"/>
      <w:r w:rsidR="00ED105B" w:rsidRPr="00ED105B">
        <w:rPr>
          <w:lang w:val="hu-HU"/>
        </w:rPr>
        <w:t>randomizált</w:t>
      </w:r>
      <w:proofErr w:type="spellEnd"/>
      <w:r w:rsidR="00ED105B" w:rsidRPr="00ED105B">
        <w:rPr>
          <w:lang w:val="hu-HU"/>
        </w:rPr>
        <w:t>, kettős</w:t>
      </w:r>
      <w:r>
        <w:rPr>
          <w:lang w:val="hu-HU"/>
        </w:rPr>
        <w:t xml:space="preserve"> </w:t>
      </w:r>
      <w:r w:rsidR="00ED105B" w:rsidRPr="00ED105B">
        <w:rPr>
          <w:lang w:val="hu-HU"/>
        </w:rPr>
        <w:t xml:space="preserve">vak, placebokontrollos </w:t>
      </w:r>
      <w:proofErr w:type="spellStart"/>
      <w:r w:rsidR="00ED105B" w:rsidRPr="00ED105B">
        <w:rPr>
          <w:lang w:val="hu-HU"/>
        </w:rPr>
        <w:t>szunitinib</w:t>
      </w:r>
      <w:proofErr w:type="spellEnd"/>
      <w:r>
        <w:rPr>
          <w:lang w:val="hu-HU"/>
        </w:rPr>
        <w:t>-</w:t>
      </w:r>
      <w:r w:rsidR="00ED105B" w:rsidRPr="00ED105B">
        <w:rPr>
          <w:lang w:val="hu-HU"/>
        </w:rPr>
        <w:t xml:space="preserve">vizsgálatot végeztek </w:t>
      </w:r>
      <w:proofErr w:type="spellStart"/>
      <w:r w:rsidR="00ED105B" w:rsidRPr="00ED105B">
        <w:rPr>
          <w:lang w:val="hu-HU"/>
        </w:rPr>
        <w:t>imatinibbel</w:t>
      </w:r>
      <w:proofErr w:type="spellEnd"/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 xml:space="preserve">előzőleg </w:t>
      </w:r>
      <w:r>
        <w:rPr>
          <w:lang w:val="hu-HU"/>
        </w:rPr>
        <w:t xml:space="preserve">– </w:t>
      </w:r>
      <w:r w:rsidR="00ED105B" w:rsidRPr="00ED105B">
        <w:rPr>
          <w:lang w:val="hu-HU"/>
        </w:rPr>
        <w:t xml:space="preserve">rezisztencia vagy intolerancia miatt </w:t>
      </w:r>
      <w:r>
        <w:rPr>
          <w:lang w:val="hu-HU"/>
        </w:rPr>
        <w:t xml:space="preserve">– </w:t>
      </w:r>
      <w:r w:rsidR="00ED105B" w:rsidRPr="00ED105B">
        <w:rPr>
          <w:lang w:val="hu-HU"/>
        </w:rPr>
        <w:t>sikertelenül kezelt GIST-es betegek</w:t>
      </w:r>
      <w:r>
        <w:rPr>
          <w:lang w:val="hu-HU"/>
        </w:rPr>
        <w:t xml:space="preserve"> köréb</w:t>
      </w:r>
      <w:r w:rsidR="00ED105B" w:rsidRPr="00ED105B">
        <w:rPr>
          <w:lang w:val="hu-HU"/>
        </w:rPr>
        <w:t xml:space="preserve">en (az </w:t>
      </w:r>
      <w:proofErr w:type="spellStart"/>
      <w:r w:rsidR="00ED105B" w:rsidRPr="00ED105B">
        <w:rPr>
          <w:lang w:val="hu-HU"/>
        </w:rPr>
        <w:t>imatinib</w:t>
      </w:r>
      <w:proofErr w:type="spellEnd"/>
      <w:r w:rsidR="00F3450A">
        <w:rPr>
          <w:lang w:val="hu-HU"/>
        </w:rPr>
        <w:t xml:space="preserve"> </w:t>
      </w:r>
      <w:r>
        <w:rPr>
          <w:lang w:val="hu-HU"/>
        </w:rPr>
        <w:t xml:space="preserve">medián </w:t>
      </w:r>
      <w:r w:rsidR="00ED105B" w:rsidRPr="00ED105B">
        <w:rPr>
          <w:lang w:val="hu-HU"/>
        </w:rPr>
        <w:t>maximális napi adagj</w:t>
      </w:r>
      <w:r>
        <w:rPr>
          <w:lang w:val="hu-HU"/>
        </w:rPr>
        <w:t>a</w:t>
      </w:r>
      <w:r w:rsidR="00ED105B" w:rsidRPr="00ED105B">
        <w:rPr>
          <w:lang w:val="hu-HU"/>
        </w:rPr>
        <w:t xml:space="preserve"> 800 mg volt). A vizsgálatban 312 beteget </w:t>
      </w:r>
      <w:proofErr w:type="gramStart"/>
      <w:r w:rsidR="00ED105B" w:rsidRPr="00ED105B">
        <w:rPr>
          <w:lang w:val="hu-HU"/>
        </w:rPr>
        <w:t>2</w:t>
      </w:r>
      <w:r>
        <w:rPr>
          <w:lang w:val="hu-HU"/>
        </w:rPr>
        <w:t> </w:t>
      </w:r>
      <w:r w:rsidR="00ED105B" w:rsidRPr="00ED105B">
        <w:rPr>
          <w:lang w:val="hu-HU"/>
        </w:rPr>
        <w:t>:</w:t>
      </w:r>
      <w:proofErr w:type="gramEnd"/>
      <w:r>
        <w:rPr>
          <w:lang w:val="hu-HU"/>
        </w:rPr>
        <w:t> </w:t>
      </w:r>
      <w:r w:rsidR="00ED105B" w:rsidRPr="00ED105B">
        <w:rPr>
          <w:lang w:val="hu-HU"/>
        </w:rPr>
        <w:t>1 arányban</w:t>
      </w:r>
      <w:r w:rsidR="00F3450A">
        <w:rPr>
          <w:lang w:val="hu-HU"/>
        </w:rPr>
        <w:t xml:space="preserve"> </w:t>
      </w:r>
      <w:proofErr w:type="spellStart"/>
      <w:r w:rsidR="00ED105B" w:rsidRPr="00ED105B">
        <w:rPr>
          <w:lang w:val="hu-HU"/>
        </w:rPr>
        <w:t>randomizáltak</w:t>
      </w:r>
      <w:proofErr w:type="spellEnd"/>
      <w:r w:rsidR="00ED105B" w:rsidRPr="00ED105B">
        <w:rPr>
          <w:lang w:val="hu-HU"/>
        </w:rPr>
        <w:t xml:space="preserve"> vagy 50 mg </w:t>
      </w:r>
      <w:proofErr w:type="spellStart"/>
      <w:r w:rsidR="00ED105B" w:rsidRPr="00ED105B">
        <w:rPr>
          <w:lang w:val="hu-HU"/>
        </w:rPr>
        <w:t>szunitinib</w:t>
      </w:r>
      <w:proofErr w:type="spellEnd"/>
      <w:r w:rsidR="00ED105B" w:rsidRPr="00ED105B">
        <w:rPr>
          <w:lang w:val="hu-HU"/>
        </w:rPr>
        <w:t xml:space="preserve">- vagy placebokezelésre </w:t>
      </w:r>
      <w:r w:rsidR="00ED105B" w:rsidRPr="008C78C8">
        <w:rPr>
          <w:i/>
          <w:iCs/>
          <w:lang w:val="hu-HU"/>
        </w:rPr>
        <w:t xml:space="preserve">per </w:t>
      </w:r>
      <w:proofErr w:type="spellStart"/>
      <w:r w:rsidR="00ED105B" w:rsidRPr="008C78C8">
        <w:rPr>
          <w:i/>
          <w:iCs/>
          <w:lang w:val="hu-HU"/>
        </w:rPr>
        <w:t>os</w:t>
      </w:r>
      <w:proofErr w:type="spellEnd"/>
      <w:r>
        <w:rPr>
          <w:lang w:val="hu-HU"/>
        </w:rPr>
        <w:t>,</w:t>
      </w:r>
      <w:r w:rsidR="00ED105B" w:rsidRPr="00ED105B">
        <w:rPr>
          <w:lang w:val="hu-HU"/>
        </w:rPr>
        <w:t xml:space="preserve"> naponta egyszer, a 4/2 adagolási</w:t>
      </w:r>
      <w:r w:rsidR="00F3450A">
        <w:rPr>
          <w:lang w:val="hu-HU"/>
        </w:rPr>
        <w:t xml:space="preserve"> </w:t>
      </w:r>
      <w:r>
        <w:rPr>
          <w:lang w:val="hu-HU"/>
        </w:rPr>
        <w:t>rend</w:t>
      </w:r>
      <w:r w:rsidR="00ED105B" w:rsidRPr="00ED105B">
        <w:rPr>
          <w:lang w:val="hu-HU"/>
        </w:rPr>
        <w:t xml:space="preserve"> szerint mindaddig, amíg nem észleltek tumorprogressziót, vagy a betegek más okból </w:t>
      </w:r>
      <w:r w:rsidRPr="00ED105B">
        <w:rPr>
          <w:lang w:val="hu-HU"/>
        </w:rPr>
        <w:t xml:space="preserve">ki </w:t>
      </w:r>
      <w:r w:rsidR="00ED105B" w:rsidRPr="00ED105B">
        <w:rPr>
          <w:lang w:val="hu-HU"/>
        </w:rPr>
        <w:t xml:space="preserve">nem </w:t>
      </w:r>
      <w:r w:rsidR="007C5848">
        <w:rPr>
          <w:lang w:val="hu-HU"/>
        </w:rPr>
        <w:t>lép</w:t>
      </w:r>
      <w:r w:rsidR="00ED105B" w:rsidRPr="00ED105B">
        <w:rPr>
          <w:lang w:val="hu-HU"/>
        </w:rPr>
        <w:t>tek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 xml:space="preserve">a vizsgálatból (207 beteg kapott </w:t>
      </w:r>
      <w:proofErr w:type="spellStart"/>
      <w:r w:rsidR="00ED105B" w:rsidRPr="00ED105B">
        <w:rPr>
          <w:lang w:val="hu-HU"/>
        </w:rPr>
        <w:t>szunitinib</w:t>
      </w:r>
      <w:proofErr w:type="spellEnd"/>
      <w:r w:rsidR="00ED105B" w:rsidRPr="00ED105B">
        <w:rPr>
          <w:lang w:val="hu-HU"/>
        </w:rPr>
        <w:t>- és 105 beteg placebokezelést). A vizsgálat elsődleges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 xml:space="preserve">hatásossági végpontja a TTP volt, amelyet a </w:t>
      </w:r>
      <w:proofErr w:type="spellStart"/>
      <w:r w:rsidR="00ED105B" w:rsidRPr="00ED105B">
        <w:rPr>
          <w:lang w:val="hu-HU"/>
        </w:rPr>
        <w:t>randomizáció</w:t>
      </w:r>
      <w:proofErr w:type="spellEnd"/>
      <w:r w:rsidR="00ED105B" w:rsidRPr="00ED105B">
        <w:rPr>
          <w:lang w:val="hu-HU"/>
        </w:rPr>
        <w:t xml:space="preserve"> és a tumor növekedésének első objektív jele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>között eltelt időtartamként határoztak meg. Az előre meghatározott időközi elemzéskor a</w:t>
      </w:r>
      <w:r w:rsidR="00F3450A">
        <w:rPr>
          <w:lang w:val="hu-HU"/>
        </w:rPr>
        <w:t xml:space="preserve"> </w:t>
      </w:r>
      <w:proofErr w:type="spellStart"/>
      <w:r w:rsidR="00ED105B" w:rsidRPr="00ED105B">
        <w:rPr>
          <w:lang w:val="hu-HU"/>
        </w:rPr>
        <w:t>szunitinib</w:t>
      </w:r>
      <w:proofErr w:type="spellEnd"/>
      <w:r w:rsidR="00CC086F">
        <w:rPr>
          <w:lang w:val="hu-HU"/>
        </w:rPr>
        <w:noBreakHyphen/>
      </w:r>
      <w:r w:rsidR="00ED105B" w:rsidRPr="00ED105B">
        <w:rPr>
          <w:lang w:val="hu-HU"/>
        </w:rPr>
        <w:t xml:space="preserve">kezelésnél a vizsgáló által megállapított </w:t>
      </w:r>
      <w:r>
        <w:rPr>
          <w:lang w:val="hu-HU"/>
        </w:rPr>
        <w:t xml:space="preserve">medián </w:t>
      </w:r>
      <w:r w:rsidR="00ED105B" w:rsidRPr="00ED105B">
        <w:rPr>
          <w:lang w:val="hu-HU"/>
        </w:rPr>
        <w:t>TTP 28,9 hét (95%-os CI: 21,3</w:t>
      </w:r>
      <w:r w:rsidR="00F8281F">
        <w:rPr>
          <w:lang w:val="hu-HU"/>
        </w:rPr>
        <w:t>–</w:t>
      </w:r>
      <w:r w:rsidR="00ED105B" w:rsidRPr="00ED105B">
        <w:rPr>
          <w:lang w:val="hu-HU"/>
        </w:rPr>
        <w:t>34,1),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 xml:space="preserve">és a független értékelés által megállapított </w:t>
      </w:r>
      <w:r>
        <w:rPr>
          <w:lang w:val="hu-HU"/>
        </w:rPr>
        <w:t xml:space="preserve">medián </w:t>
      </w:r>
      <w:r w:rsidR="00ED105B" w:rsidRPr="00ED105B">
        <w:rPr>
          <w:lang w:val="hu-HU"/>
        </w:rPr>
        <w:t>TTP 27,3 hét (95%-os CI: 16,0</w:t>
      </w:r>
      <w:r w:rsidR="007446B9">
        <w:rPr>
          <w:lang w:val="hu-HU"/>
        </w:rPr>
        <w:t>–</w:t>
      </w:r>
      <w:r w:rsidR="00ED105B" w:rsidRPr="00ED105B">
        <w:rPr>
          <w:lang w:val="hu-HU"/>
        </w:rPr>
        <w:t>32,1) volt, és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>ez</w:t>
      </w:r>
      <w:r w:rsidR="00F3450A">
        <w:rPr>
          <w:lang w:val="hu-HU"/>
        </w:rPr>
        <w:t xml:space="preserve"> </w:t>
      </w:r>
      <w:proofErr w:type="spellStart"/>
      <w:r w:rsidR="00ED105B" w:rsidRPr="00ED105B">
        <w:rPr>
          <w:lang w:val="hu-HU"/>
        </w:rPr>
        <w:t>statisztikailag</w:t>
      </w:r>
      <w:proofErr w:type="spellEnd"/>
      <w:r w:rsidR="00ED105B" w:rsidRPr="00ED105B">
        <w:rPr>
          <w:lang w:val="hu-HU"/>
        </w:rPr>
        <w:t xml:space="preserve"> szignifikánsan hosszabb volt, mint a placebokezelésnél a vizsgáló által megállapított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>5,1</w:t>
      </w:r>
      <w:r>
        <w:rPr>
          <w:lang w:val="hu-HU"/>
        </w:rPr>
        <w:t> </w:t>
      </w:r>
      <w:r w:rsidR="00ED105B" w:rsidRPr="00ED105B">
        <w:rPr>
          <w:lang w:val="hu-HU"/>
        </w:rPr>
        <w:t>hetes TTP érték (95%-os CI: 4,4</w:t>
      </w:r>
      <w:r w:rsidR="007446B9">
        <w:rPr>
          <w:lang w:val="hu-HU"/>
        </w:rPr>
        <w:t>–</w:t>
      </w:r>
      <w:r w:rsidR="00ED105B" w:rsidRPr="00ED105B">
        <w:rPr>
          <w:lang w:val="hu-HU"/>
        </w:rPr>
        <w:t>10,1), valamint a független értékelés által megállapított 6,4 hét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>(95%-os CI: 4,4</w:t>
      </w:r>
      <w:r w:rsidR="007446B9">
        <w:rPr>
          <w:lang w:val="hu-HU"/>
        </w:rPr>
        <w:t>–</w:t>
      </w:r>
      <w:r w:rsidR="00ED105B" w:rsidRPr="00ED105B">
        <w:rPr>
          <w:lang w:val="hu-HU"/>
        </w:rPr>
        <w:t xml:space="preserve">10,0). A teljes túlélés (OS) </w:t>
      </w:r>
      <w:proofErr w:type="spellStart"/>
      <w:r w:rsidR="00ED105B" w:rsidRPr="00ED105B">
        <w:rPr>
          <w:lang w:val="hu-HU"/>
        </w:rPr>
        <w:t>statisztikailag</w:t>
      </w:r>
      <w:proofErr w:type="spellEnd"/>
      <w:r w:rsidR="00ED105B" w:rsidRPr="00ED105B">
        <w:rPr>
          <w:lang w:val="hu-HU"/>
        </w:rPr>
        <w:t xml:space="preserve"> a </w:t>
      </w:r>
      <w:proofErr w:type="spellStart"/>
      <w:r w:rsidR="00ED105B" w:rsidRPr="00ED105B">
        <w:rPr>
          <w:lang w:val="hu-HU"/>
        </w:rPr>
        <w:t>szunitinib</w:t>
      </w:r>
      <w:proofErr w:type="spellEnd"/>
      <w:r w:rsidR="00ED105B" w:rsidRPr="00ED105B">
        <w:rPr>
          <w:lang w:val="hu-HU"/>
        </w:rPr>
        <w:t xml:space="preserve"> előnyét mutatta [relatív hazárd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>(HR): 0,491 (95%-os CI: 0,290</w:t>
      </w:r>
      <w:r w:rsidR="007446B9">
        <w:rPr>
          <w:lang w:val="hu-HU"/>
        </w:rPr>
        <w:t>–</w:t>
      </w:r>
      <w:r w:rsidR="00ED105B" w:rsidRPr="00ED105B">
        <w:rPr>
          <w:lang w:val="hu-HU"/>
        </w:rPr>
        <w:t xml:space="preserve">0,831)]; a halálozás kockázata kétszer </w:t>
      </w:r>
      <w:r>
        <w:rPr>
          <w:lang w:val="hu-HU"/>
        </w:rPr>
        <w:t>nagyobb</w:t>
      </w:r>
      <w:r w:rsidR="00ED105B" w:rsidRPr="00ED105B">
        <w:rPr>
          <w:lang w:val="hu-HU"/>
        </w:rPr>
        <w:t xml:space="preserve"> volt a placebo-,</w:t>
      </w:r>
      <w:r w:rsidR="00F3450A">
        <w:rPr>
          <w:lang w:val="hu-HU"/>
        </w:rPr>
        <w:t xml:space="preserve"> </w:t>
      </w:r>
      <w:r w:rsidR="00ED105B" w:rsidRPr="00ED105B">
        <w:rPr>
          <w:lang w:val="hu-HU"/>
        </w:rPr>
        <w:t xml:space="preserve">mint a </w:t>
      </w:r>
      <w:proofErr w:type="spellStart"/>
      <w:r w:rsidR="00ED105B" w:rsidRPr="00ED105B">
        <w:rPr>
          <w:lang w:val="hu-HU"/>
        </w:rPr>
        <w:t>szunitinib</w:t>
      </w:r>
      <w:proofErr w:type="spellEnd"/>
      <w:r w:rsidR="00ED105B" w:rsidRPr="00ED105B">
        <w:rPr>
          <w:lang w:val="hu-HU"/>
        </w:rPr>
        <w:t>-</w:t>
      </w:r>
      <w:r w:rsidR="000E6880">
        <w:rPr>
          <w:lang w:val="hu-HU"/>
        </w:rPr>
        <w:t>csoportban</w:t>
      </w:r>
      <w:r w:rsidR="00ED105B" w:rsidRPr="00ED105B">
        <w:rPr>
          <w:lang w:val="hu-HU"/>
        </w:rPr>
        <w:t>.</w:t>
      </w:r>
    </w:p>
    <w:p w14:paraId="47938CB3" w14:textId="77777777" w:rsidR="00F3450A" w:rsidRPr="00ED105B" w:rsidRDefault="00F3450A" w:rsidP="00ED105B">
      <w:pPr>
        <w:spacing w:line="240" w:lineRule="auto"/>
        <w:rPr>
          <w:lang w:val="hu-HU"/>
        </w:rPr>
      </w:pPr>
    </w:p>
    <w:p w14:paraId="45B78BE0" w14:textId="6DD15922" w:rsidR="00ED105B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t>A hatásosság és biztonságosság időközi elemzését követően a független Adat- és</w:t>
      </w:r>
      <w:r w:rsidR="00C87EA1">
        <w:rPr>
          <w:lang w:val="hu-HU"/>
        </w:rPr>
        <w:t xml:space="preserve"> </w:t>
      </w:r>
      <w:r w:rsidRPr="00ED105B">
        <w:rPr>
          <w:lang w:val="hu-HU"/>
        </w:rPr>
        <w:t>Biztonságosság-ellenőrző Bizottság (</w:t>
      </w:r>
      <w:r w:rsidRPr="00050706">
        <w:rPr>
          <w:i/>
          <w:iCs/>
          <w:lang w:val="hu-HU"/>
        </w:rPr>
        <w:t xml:space="preserve">Data and </w:t>
      </w:r>
      <w:proofErr w:type="spellStart"/>
      <w:r w:rsidRPr="00050706">
        <w:rPr>
          <w:i/>
          <w:iCs/>
          <w:lang w:val="hu-HU"/>
        </w:rPr>
        <w:t>Safety</w:t>
      </w:r>
      <w:proofErr w:type="spellEnd"/>
      <w:r w:rsidRPr="00050706">
        <w:rPr>
          <w:i/>
          <w:iCs/>
          <w:lang w:val="hu-HU"/>
        </w:rPr>
        <w:t xml:space="preserve"> Monitoring </w:t>
      </w:r>
      <w:proofErr w:type="spellStart"/>
      <w:r w:rsidRPr="00050706">
        <w:rPr>
          <w:i/>
          <w:iCs/>
          <w:lang w:val="hu-HU"/>
        </w:rPr>
        <w:t>Board</w:t>
      </w:r>
      <w:proofErr w:type="spellEnd"/>
      <w:r w:rsidRPr="00ED105B">
        <w:rPr>
          <w:lang w:val="hu-HU"/>
        </w:rPr>
        <w:t>, DSMB) ajánlására a vizsgálat</w:t>
      </w:r>
      <w:r w:rsidR="00C87EA1">
        <w:rPr>
          <w:lang w:val="hu-HU"/>
        </w:rPr>
        <w:t xml:space="preserve"> </w:t>
      </w:r>
      <w:r w:rsidRPr="00ED105B">
        <w:rPr>
          <w:lang w:val="hu-HU"/>
        </w:rPr>
        <w:t>vak szakaszát lezárták, és a placebo</w:t>
      </w:r>
      <w:r w:rsidR="000E6880">
        <w:rPr>
          <w:lang w:val="hu-HU"/>
        </w:rPr>
        <w:t>csoport</w:t>
      </w:r>
      <w:r w:rsidRPr="00ED105B">
        <w:rPr>
          <w:lang w:val="hu-HU"/>
        </w:rPr>
        <w:t xml:space="preserve"> betegeinek felajánlották </w:t>
      </w:r>
      <w:r w:rsidR="0074076C">
        <w:rPr>
          <w:lang w:val="hu-HU"/>
        </w:rPr>
        <w:t>a</w:t>
      </w:r>
      <w:r w:rsidRPr="00ED105B">
        <w:rPr>
          <w:lang w:val="hu-HU"/>
        </w:rPr>
        <w:t xml:space="preserve"> nyílt </w:t>
      </w:r>
      <w:r w:rsidR="0074076C">
        <w:rPr>
          <w:lang w:val="hu-HU"/>
        </w:rPr>
        <w:t>elrendezésben végzett</w:t>
      </w:r>
      <w:r w:rsidR="00C87EA1">
        <w:rPr>
          <w:lang w:val="hu-HU"/>
        </w:rPr>
        <w:t xml:space="preserve"> </w:t>
      </w:r>
      <w:proofErr w:type="spellStart"/>
      <w:r w:rsidRPr="00ED105B">
        <w:rPr>
          <w:lang w:val="hu-HU"/>
        </w:rPr>
        <w:t>szunitinib</w:t>
      </w:r>
      <w:proofErr w:type="spellEnd"/>
      <w:r w:rsidRPr="00ED105B">
        <w:rPr>
          <w:lang w:val="hu-HU"/>
        </w:rPr>
        <w:t>-kezelést.</w:t>
      </w:r>
    </w:p>
    <w:p w14:paraId="7E470193" w14:textId="77777777" w:rsidR="00C87EA1" w:rsidRPr="00ED105B" w:rsidRDefault="00C87EA1" w:rsidP="00ED105B">
      <w:pPr>
        <w:spacing w:line="240" w:lineRule="auto"/>
        <w:rPr>
          <w:lang w:val="hu-HU"/>
        </w:rPr>
      </w:pPr>
    </w:p>
    <w:p w14:paraId="53D3E30A" w14:textId="7BAF5889" w:rsidR="00ED105B" w:rsidRPr="00ED105B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lastRenderedPageBreak/>
        <w:t xml:space="preserve">A vizsgálat nyílt </w:t>
      </w:r>
      <w:r w:rsidR="0074076C">
        <w:rPr>
          <w:lang w:val="hu-HU"/>
        </w:rPr>
        <w:t xml:space="preserve">elrendezésű </w:t>
      </w:r>
      <w:r w:rsidRPr="00ED105B">
        <w:rPr>
          <w:lang w:val="hu-HU"/>
        </w:rPr>
        <w:t xml:space="preserve">kezelési fázisában összesen 255 beteg részesült </w:t>
      </w:r>
      <w:proofErr w:type="spellStart"/>
      <w:r w:rsidRPr="00ED105B">
        <w:rPr>
          <w:lang w:val="hu-HU"/>
        </w:rPr>
        <w:t>szunitinib</w:t>
      </w:r>
      <w:proofErr w:type="spellEnd"/>
      <w:r w:rsidRPr="00ED105B">
        <w:rPr>
          <w:lang w:val="hu-HU"/>
        </w:rPr>
        <w:t>-kezelésben, köztük</w:t>
      </w:r>
      <w:r w:rsidR="00C87EA1">
        <w:rPr>
          <w:lang w:val="hu-HU"/>
        </w:rPr>
        <w:t xml:space="preserve"> </w:t>
      </w:r>
      <w:r w:rsidRPr="00ED105B">
        <w:rPr>
          <w:lang w:val="hu-HU"/>
        </w:rPr>
        <w:t xml:space="preserve">99 olyan beteg, akit kezdetben </w:t>
      </w:r>
      <w:proofErr w:type="spellStart"/>
      <w:r w:rsidRPr="00ED105B">
        <w:rPr>
          <w:lang w:val="hu-HU"/>
        </w:rPr>
        <w:t>placebóval</w:t>
      </w:r>
      <w:proofErr w:type="spellEnd"/>
      <w:r w:rsidRPr="00ED105B">
        <w:rPr>
          <w:lang w:val="hu-HU"/>
        </w:rPr>
        <w:t xml:space="preserve"> kezeltek.</w:t>
      </w:r>
    </w:p>
    <w:p w14:paraId="02B9CAB5" w14:textId="7ADFFA91" w:rsidR="00ED105B" w:rsidRPr="00ED105B" w:rsidRDefault="00ED105B" w:rsidP="00ED105B">
      <w:pPr>
        <w:spacing w:line="240" w:lineRule="auto"/>
        <w:rPr>
          <w:lang w:val="hu-HU"/>
        </w:rPr>
      </w:pPr>
    </w:p>
    <w:p w14:paraId="58A1F76C" w14:textId="3673290D" w:rsidR="00ED105B" w:rsidRPr="00ED105B" w:rsidRDefault="00ED105B" w:rsidP="00ED105B">
      <w:pPr>
        <w:spacing w:line="240" w:lineRule="auto"/>
        <w:rPr>
          <w:lang w:val="hu-HU"/>
        </w:rPr>
      </w:pPr>
      <w:r w:rsidRPr="00ED105B">
        <w:rPr>
          <w:lang w:val="hu-HU"/>
        </w:rPr>
        <w:t xml:space="preserve">A vizsgálat nyílt </w:t>
      </w:r>
      <w:r w:rsidR="00D20B05">
        <w:rPr>
          <w:lang w:val="hu-HU"/>
        </w:rPr>
        <w:t xml:space="preserve">elrendezésű </w:t>
      </w:r>
      <w:r w:rsidRPr="00ED105B">
        <w:rPr>
          <w:lang w:val="hu-HU"/>
        </w:rPr>
        <w:t>szakaszában az elsődleges és</w:t>
      </w:r>
      <w:r w:rsidR="004339F0">
        <w:rPr>
          <w:lang w:val="hu-HU"/>
        </w:rPr>
        <w:t xml:space="preserve"> </w:t>
      </w:r>
      <w:r w:rsidRPr="00ED105B">
        <w:rPr>
          <w:lang w:val="hu-HU"/>
        </w:rPr>
        <w:t>másodlagos végpontok elemzése ismételten</w:t>
      </w:r>
      <w:r w:rsidR="00C87EA1">
        <w:rPr>
          <w:lang w:val="hu-HU"/>
        </w:rPr>
        <w:t xml:space="preserve"> </w:t>
      </w:r>
      <w:r w:rsidRPr="00ED105B">
        <w:rPr>
          <w:lang w:val="hu-HU"/>
        </w:rPr>
        <w:t>megerősítette az időközi elemzésnél kapott eredményeket, ahogy azt a 2. táblázat is mutatja:</w:t>
      </w:r>
    </w:p>
    <w:p w14:paraId="4599E15E" w14:textId="77777777" w:rsidR="00ED105B" w:rsidRPr="00F06234" w:rsidRDefault="00ED105B" w:rsidP="00ED105B">
      <w:pPr>
        <w:spacing w:line="240" w:lineRule="auto"/>
        <w:rPr>
          <w:u w:val="single"/>
          <w:lang w:val="hu-HU"/>
        </w:rPr>
      </w:pPr>
    </w:p>
    <w:p w14:paraId="4EA77E77" w14:textId="1D0883CB" w:rsidR="009E2879" w:rsidRPr="006617BE" w:rsidRDefault="009E2879" w:rsidP="00D20B05">
      <w:pPr>
        <w:spacing w:line="240" w:lineRule="auto"/>
        <w:rPr>
          <w:b/>
          <w:bCs/>
          <w:lang w:val="hu-HU"/>
        </w:rPr>
      </w:pPr>
      <w:r w:rsidRPr="006617BE">
        <w:rPr>
          <w:b/>
          <w:bCs/>
          <w:lang w:val="hu-HU"/>
        </w:rPr>
        <w:t>2. táblázat. A GIST hatásosság-végpontok összegzése (bevál</w:t>
      </w:r>
      <w:r w:rsidR="00D20B05">
        <w:rPr>
          <w:b/>
          <w:bCs/>
          <w:lang w:val="hu-HU"/>
        </w:rPr>
        <w:t>asz</w:t>
      </w:r>
      <w:r w:rsidRPr="006617BE">
        <w:rPr>
          <w:b/>
          <w:bCs/>
          <w:lang w:val="hu-HU"/>
        </w:rPr>
        <w:t>tás szerinti [</w:t>
      </w:r>
      <w:proofErr w:type="spellStart"/>
      <w:r w:rsidRPr="00050706">
        <w:rPr>
          <w:b/>
          <w:bCs/>
          <w:i/>
          <w:iCs/>
          <w:lang w:val="hu-HU"/>
        </w:rPr>
        <w:t>Intention</w:t>
      </w:r>
      <w:proofErr w:type="spellEnd"/>
      <w:r w:rsidRPr="00050706">
        <w:rPr>
          <w:b/>
          <w:bCs/>
          <w:i/>
          <w:iCs/>
          <w:lang w:val="hu-HU"/>
        </w:rPr>
        <w:t xml:space="preserve"> </w:t>
      </w:r>
      <w:proofErr w:type="spellStart"/>
      <w:r w:rsidRPr="00050706">
        <w:rPr>
          <w:b/>
          <w:bCs/>
          <w:i/>
          <w:iCs/>
          <w:lang w:val="hu-HU"/>
        </w:rPr>
        <w:t>to</w:t>
      </w:r>
      <w:proofErr w:type="spellEnd"/>
      <w:r w:rsidRPr="00050706">
        <w:rPr>
          <w:b/>
          <w:bCs/>
          <w:i/>
          <w:iCs/>
          <w:lang w:val="hu-HU"/>
        </w:rPr>
        <w:t xml:space="preserve"> </w:t>
      </w:r>
      <w:proofErr w:type="spellStart"/>
      <w:r w:rsidRPr="00050706">
        <w:rPr>
          <w:b/>
          <w:bCs/>
          <w:i/>
          <w:iCs/>
          <w:lang w:val="hu-HU"/>
        </w:rPr>
        <w:t>Treat</w:t>
      </w:r>
      <w:proofErr w:type="spellEnd"/>
      <w:r w:rsidRPr="006617BE">
        <w:rPr>
          <w:b/>
          <w:bCs/>
          <w:lang w:val="hu-HU"/>
        </w:rPr>
        <w:t>, ITT]</w:t>
      </w:r>
      <w:r w:rsidR="00D20B05" w:rsidRPr="00D20B05">
        <w:rPr>
          <w:b/>
          <w:bCs/>
          <w:lang w:val="hu-HU"/>
        </w:rPr>
        <w:t xml:space="preserve"> </w:t>
      </w:r>
      <w:r w:rsidR="00D20B05" w:rsidRPr="006617BE">
        <w:rPr>
          <w:b/>
          <w:bCs/>
          <w:lang w:val="hu-HU"/>
        </w:rPr>
        <w:t>beteg</w:t>
      </w:r>
      <w:r w:rsidR="00D20B05">
        <w:rPr>
          <w:b/>
          <w:bCs/>
          <w:lang w:val="hu-HU"/>
        </w:rPr>
        <w:t>populáció</w:t>
      </w:r>
      <w:r w:rsidRPr="006617BE">
        <w:rPr>
          <w:b/>
          <w:bCs/>
          <w:lang w:val="hu-HU"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10"/>
        <w:gridCol w:w="1604"/>
        <w:gridCol w:w="1559"/>
        <w:gridCol w:w="1985"/>
        <w:gridCol w:w="892"/>
        <w:gridCol w:w="1511"/>
      </w:tblGrid>
      <w:tr w:rsidR="00282172" w:rsidRPr="00C73ADA" w14:paraId="72CEA9AE" w14:textId="77777777" w:rsidTr="006455A9">
        <w:tc>
          <w:tcPr>
            <w:tcW w:w="1510" w:type="dxa"/>
          </w:tcPr>
          <w:p w14:paraId="07954200" w14:textId="77777777" w:rsidR="00282172" w:rsidRPr="00C73ADA" w:rsidRDefault="00282172" w:rsidP="00C03477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  <w:tc>
          <w:tcPr>
            <w:tcW w:w="6040" w:type="dxa"/>
            <w:gridSpan w:val="4"/>
            <w:tcBorders>
              <w:top w:val="single" w:sz="4" w:space="0" w:color="auto"/>
            </w:tcBorders>
          </w:tcPr>
          <w:p w14:paraId="4A93EC91" w14:textId="6AB4D324" w:rsidR="00282172" w:rsidRPr="00C73ADA" w:rsidRDefault="00282172" w:rsidP="00C03477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Kettős</w:t>
            </w:r>
            <w:r w:rsidR="00D20B05">
              <w:rPr>
                <w:b/>
                <w:bCs/>
                <w:sz w:val="20"/>
                <w:lang w:val="hu-HU"/>
              </w:rPr>
              <w:t xml:space="preserve"> </w:t>
            </w:r>
            <w:r w:rsidRPr="00C73ADA">
              <w:rPr>
                <w:b/>
                <w:bCs/>
                <w:sz w:val="20"/>
                <w:lang w:val="hu-HU"/>
              </w:rPr>
              <w:t>vak kezelés</w:t>
            </w:r>
            <w:r w:rsidR="0062459A" w:rsidRPr="00C73ADA">
              <w:rPr>
                <w:b/>
                <w:bCs/>
                <w:sz w:val="20"/>
                <w:vertAlign w:val="superscript"/>
              </w:rPr>
              <w:t xml:space="preserve"> a</w:t>
            </w:r>
          </w:p>
        </w:tc>
        <w:tc>
          <w:tcPr>
            <w:tcW w:w="1511" w:type="dxa"/>
          </w:tcPr>
          <w:p w14:paraId="27E76306" w14:textId="77777777" w:rsidR="00282172" w:rsidRPr="00C73ADA" w:rsidRDefault="00282172" w:rsidP="00C03477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954ECB" w:rsidRPr="00B4295B" w14:paraId="349A56E0" w14:textId="77777777" w:rsidTr="006455A9">
        <w:tc>
          <w:tcPr>
            <w:tcW w:w="1510" w:type="dxa"/>
          </w:tcPr>
          <w:p w14:paraId="7D506381" w14:textId="77777777" w:rsidR="00954ECB" w:rsidRPr="00C73ADA" w:rsidRDefault="00954ECB" w:rsidP="009E2879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3163" w:type="dxa"/>
            <w:gridSpan w:val="2"/>
          </w:tcPr>
          <w:p w14:paraId="5D41F2AE" w14:textId="66350517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Medián (95%-os CI)</w:t>
            </w:r>
          </w:p>
        </w:tc>
        <w:tc>
          <w:tcPr>
            <w:tcW w:w="2877" w:type="dxa"/>
            <w:gridSpan w:val="2"/>
          </w:tcPr>
          <w:p w14:paraId="36B4F52E" w14:textId="1A591F8B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Relatív hazárd</w:t>
            </w:r>
          </w:p>
        </w:tc>
        <w:tc>
          <w:tcPr>
            <w:tcW w:w="1511" w:type="dxa"/>
            <w:vMerge w:val="restart"/>
          </w:tcPr>
          <w:p w14:paraId="1461720D" w14:textId="77777777" w:rsidR="00876AEE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 xml:space="preserve">Placebo keresztezett csoport </w:t>
            </w:r>
          </w:p>
          <w:p w14:paraId="572EAC71" w14:textId="299318F8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kezelés</w:t>
            </w:r>
            <w:r w:rsidR="00D20B05">
              <w:rPr>
                <w:b/>
                <w:bCs/>
                <w:sz w:val="20"/>
                <w:lang w:val="hu-HU"/>
              </w:rPr>
              <w:t>e</w:t>
            </w:r>
            <w:r w:rsidRPr="006C7B05">
              <w:rPr>
                <w:b/>
                <w:bCs/>
                <w:sz w:val="20"/>
                <w:lang w:val="hu-HU"/>
              </w:rPr>
              <w:t xml:space="preserve"> </w:t>
            </w:r>
            <w:r w:rsidRPr="006C7B05">
              <w:rPr>
                <w:b/>
                <w:bCs/>
                <w:sz w:val="20"/>
                <w:vertAlign w:val="superscript"/>
                <w:lang w:val="hu-HU"/>
              </w:rPr>
              <w:t>b</w:t>
            </w:r>
          </w:p>
        </w:tc>
      </w:tr>
      <w:tr w:rsidR="00954ECB" w:rsidRPr="00C73ADA" w14:paraId="08D2B7B3" w14:textId="77777777" w:rsidTr="006455A9">
        <w:tc>
          <w:tcPr>
            <w:tcW w:w="1510" w:type="dxa"/>
            <w:vAlign w:val="center"/>
          </w:tcPr>
          <w:p w14:paraId="20039177" w14:textId="6CFE9347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Végpont</w:t>
            </w:r>
          </w:p>
        </w:tc>
        <w:tc>
          <w:tcPr>
            <w:tcW w:w="1604" w:type="dxa"/>
            <w:vAlign w:val="center"/>
          </w:tcPr>
          <w:p w14:paraId="43F03DA6" w14:textId="04716837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proofErr w:type="spellStart"/>
            <w:r w:rsidRPr="00C73ADA">
              <w:rPr>
                <w:b/>
                <w:bCs/>
                <w:sz w:val="20"/>
                <w:lang w:val="hu-HU"/>
              </w:rPr>
              <w:t>Szunitinib</w:t>
            </w:r>
            <w:proofErr w:type="spellEnd"/>
          </w:p>
        </w:tc>
        <w:tc>
          <w:tcPr>
            <w:tcW w:w="1559" w:type="dxa"/>
            <w:vAlign w:val="center"/>
          </w:tcPr>
          <w:p w14:paraId="7279E4B7" w14:textId="2E95B6DB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Placebo</w:t>
            </w:r>
          </w:p>
        </w:tc>
        <w:tc>
          <w:tcPr>
            <w:tcW w:w="1985" w:type="dxa"/>
            <w:vAlign w:val="center"/>
          </w:tcPr>
          <w:p w14:paraId="49483166" w14:textId="401A05DF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95%-os CI</w:t>
            </w:r>
          </w:p>
        </w:tc>
        <w:tc>
          <w:tcPr>
            <w:tcW w:w="892" w:type="dxa"/>
            <w:vAlign w:val="center"/>
          </w:tcPr>
          <w:p w14:paraId="719BE5B3" w14:textId="271D7301" w:rsidR="00954ECB" w:rsidRPr="00C73ADA" w:rsidRDefault="00954ECB" w:rsidP="00954ECB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p-érték</w:t>
            </w:r>
          </w:p>
        </w:tc>
        <w:tc>
          <w:tcPr>
            <w:tcW w:w="1511" w:type="dxa"/>
            <w:vMerge/>
          </w:tcPr>
          <w:p w14:paraId="04C80775" w14:textId="77777777" w:rsidR="00954ECB" w:rsidRPr="00C73ADA" w:rsidRDefault="00954ECB" w:rsidP="009E2879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</w:tr>
      <w:tr w:rsidR="00C17DDC" w:rsidRPr="00C73ADA" w14:paraId="7EA428AE" w14:textId="77777777" w:rsidTr="004C00EC">
        <w:tc>
          <w:tcPr>
            <w:tcW w:w="1510" w:type="dxa"/>
          </w:tcPr>
          <w:p w14:paraId="16DDF73E" w14:textId="4200BAF9" w:rsidR="00C17DDC" w:rsidRPr="00C73ADA" w:rsidRDefault="00C17DDC" w:rsidP="009E2879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C73ADA">
              <w:rPr>
                <w:b/>
                <w:bCs/>
                <w:sz w:val="20"/>
                <w:lang w:val="hu-HU"/>
              </w:rPr>
              <w:t>Elsődleges</w:t>
            </w:r>
          </w:p>
        </w:tc>
        <w:tc>
          <w:tcPr>
            <w:tcW w:w="7551" w:type="dxa"/>
            <w:gridSpan w:val="5"/>
          </w:tcPr>
          <w:p w14:paraId="19F24740" w14:textId="77777777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D21047" w:rsidRPr="00C73ADA" w14:paraId="049F5B7D" w14:textId="77777777" w:rsidTr="006455A9">
        <w:tc>
          <w:tcPr>
            <w:tcW w:w="1510" w:type="dxa"/>
          </w:tcPr>
          <w:p w14:paraId="7AB99185" w14:textId="36150876" w:rsidR="00D21047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TTP (</w:t>
            </w:r>
            <w:r w:rsidR="00D20B05">
              <w:rPr>
                <w:sz w:val="20"/>
                <w:lang w:val="hu-HU"/>
              </w:rPr>
              <w:t>hét</w:t>
            </w:r>
            <w:r w:rsidRPr="00C73ADA">
              <w:rPr>
                <w:sz w:val="20"/>
                <w:lang w:val="hu-HU"/>
              </w:rPr>
              <w:t>)</w:t>
            </w:r>
          </w:p>
        </w:tc>
        <w:tc>
          <w:tcPr>
            <w:tcW w:w="1604" w:type="dxa"/>
          </w:tcPr>
          <w:p w14:paraId="3C109453" w14:textId="77777777" w:rsidR="00D21047" w:rsidRPr="00C73ADA" w:rsidRDefault="00D21047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63171B7A" w14:textId="77777777" w:rsidR="00D21047" w:rsidRPr="00C73ADA" w:rsidRDefault="00D21047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985" w:type="dxa"/>
          </w:tcPr>
          <w:p w14:paraId="088603AC" w14:textId="77777777" w:rsidR="00D21047" w:rsidRPr="00C73ADA" w:rsidRDefault="00D21047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92" w:type="dxa"/>
          </w:tcPr>
          <w:p w14:paraId="184783A0" w14:textId="77777777" w:rsidR="00D21047" w:rsidRPr="00C73ADA" w:rsidRDefault="00D21047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511" w:type="dxa"/>
          </w:tcPr>
          <w:p w14:paraId="0A915610" w14:textId="77777777" w:rsidR="00D21047" w:rsidRPr="00C73ADA" w:rsidRDefault="00D21047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D21047" w:rsidRPr="00C73ADA" w14:paraId="5803B769" w14:textId="77777777" w:rsidTr="006455A9">
        <w:tc>
          <w:tcPr>
            <w:tcW w:w="1510" w:type="dxa"/>
          </w:tcPr>
          <w:p w14:paraId="70857C4F" w14:textId="4896A891" w:rsidR="00D21047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Időközi</w:t>
            </w:r>
          </w:p>
        </w:tc>
        <w:tc>
          <w:tcPr>
            <w:tcW w:w="1604" w:type="dxa"/>
          </w:tcPr>
          <w:p w14:paraId="4BFEE1DA" w14:textId="606520D9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27,3 (16,0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32,1)</w:t>
            </w:r>
          </w:p>
        </w:tc>
        <w:tc>
          <w:tcPr>
            <w:tcW w:w="1559" w:type="dxa"/>
          </w:tcPr>
          <w:p w14:paraId="0C2B4B7B" w14:textId="23460A70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6,4 (4,4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10,0)</w:t>
            </w:r>
          </w:p>
        </w:tc>
        <w:tc>
          <w:tcPr>
            <w:tcW w:w="1985" w:type="dxa"/>
          </w:tcPr>
          <w:p w14:paraId="73FB54A5" w14:textId="74206270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0,329 (0,233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0,466)</w:t>
            </w:r>
          </w:p>
        </w:tc>
        <w:tc>
          <w:tcPr>
            <w:tcW w:w="892" w:type="dxa"/>
          </w:tcPr>
          <w:p w14:paraId="0BEB292B" w14:textId="71A00B29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&lt;0,001</w:t>
            </w:r>
          </w:p>
        </w:tc>
        <w:tc>
          <w:tcPr>
            <w:tcW w:w="1511" w:type="dxa"/>
          </w:tcPr>
          <w:p w14:paraId="57970766" w14:textId="06B6F481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rFonts w:eastAsia="TimesNewRoman"/>
                <w:snapToGrid/>
                <w:sz w:val="20"/>
                <w:lang w:eastAsia="en-GB"/>
              </w:rPr>
              <w:t>-</w:t>
            </w:r>
          </w:p>
        </w:tc>
      </w:tr>
      <w:tr w:rsidR="00D21047" w:rsidRPr="00C73ADA" w14:paraId="112DE56E" w14:textId="77777777" w:rsidTr="006455A9">
        <w:tc>
          <w:tcPr>
            <w:tcW w:w="1510" w:type="dxa"/>
          </w:tcPr>
          <w:p w14:paraId="21A00B71" w14:textId="44B6339C" w:rsidR="00D21047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Végső</w:t>
            </w:r>
          </w:p>
        </w:tc>
        <w:tc>
          <w:tcPr>
            <w:tcW w:w="1604" w:type="dxa"/>
          </w:tcPr>
          <w:p w14:paraId="13E3AECB" w14:textId="6EE97AA9" w:rsidR="00D21047" w:rsidRPr="00C73ADA" w:rsidRDefault="00347F39" w:rsidP="004C083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26,6 (16,0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32,1)</w:t>
            </w:r>
          </w:p>
        </w:tc>
        <w:tc>
          <w:tcPr>
            <w:tcW w:w="1559" w:type="dxa"/>
          </w:tcPr>
          <w:p w14:paraId="20B552D4" w14:textId="337418B7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6,4 (4,4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10,0)</w:t>
            </w:r>
          </w:p>
        </w:tc>
        <w:tc>
          <w:tcPr>
            <w:tcW w:w="1985" w:type="dxa"/>
          </w:tcPr>
          <w:p w14:paraId="67374184" w14:textId="36AE51A1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0,3</w:t>
            </w:r>
            <w:r w:rsidR="00B470A7">
              <w:rPr>
                <w:sz w:val="20"/>
                <w:lang w:val="hu-HU"/>
              </w:rPr>
              <w:t>3</w:t>
            </w:r>
            <w:r w:rsidRPr="00C73ADA">
              <w:rPr>
                <w:sz w:val="20"/>
                <w:lang w:val="hu-HU"/>
              </w:rPr>
              <w:t>9 (0,244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0,472)</w:t>
            </w:r>
          </w:p>
        </w:tc>
        <w:tc>
          <w:tcPr>
            <w:tcW w:w="892" w:type="dxa"/>
          </w:tcPr>
          <w:p w14:paraId="4DD94F20" w14:textId="24F65A8D" w:rsidR="00D21047" w:rsidRPr="00C73ADA" w:rsidRDefault="00347F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&lt;0,001</w:t>
            </w:r>
          </w:p>
        </w:tc>
        <w:tc>
          <w:tcPr>
            <w:tcW w:w="1511" w:type="dxa"/>
          </w:tcPr>
          <w:p w14:paraId="24BD673A" w14:textId="556BF7E5" w:rsidR="00D21047" w:rsidRPr="00C73ADA" w:rsidRDefault="00347F39" w:rsidP="00347F3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10,4 (4,3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22,0)</w:t>
            </w:r>
          </w:p>
        </w:tc>
      </w:tr>
      <w:tr w:rsidR="006455A9" w:rsidRPr="00C73ADA" w14:paraId="74B54948" w14:textId="77777777" w:rsidTr="00F0471E">
        <w:tc>
          <w:tcPr>
            <w:tcW w:w="1510" w:type="dxa"/>
          </w:tcPr>
          <w:p w14:paraId="5E93E142" w14:textId="395EEAC7" w:rsidR="006455A9" w:rsidRPr="006455A9" w:rsidRDefault="006455A9" w:rsidP="009E2879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6455A9">
              <w:rPr>
                <w:b/>
                <w:bCs/>
                <w:sz w:val="20"/>
                <w:lang w:val="hu-HU"/>
              </w:rPr>
              <w:t>Másodlagos</w:t>
            </w:r>
          </w:p>
        </w:tc>
        <w:tc>
          <w:tcPr>
            <w:tcW w:w="7551" w:type="dxa"/>
            <w:gridSpan w:val="5"/>
          </w:tcPr>
          <w:p w14:paraId="3A2D3E21" w14:textId="77777777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6455A9" w:rsidRPr="00C73ADA" w14:paraId="72882E5C" w14:textId="77777777" w:rsidTr="00DD6F7C">
        <w:tc>
          <w:tcPr>
            <w:tcW w:w="1510" w:type="dxa"/>
          </w:tcPr>
          <w:p w14:paraId="5AE61858" w14:textId="5FF25E6C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PFS (</w:t>
            </w:r>
            <w:r w:rsidR="00D20B05">
              <w:rPr>
                <w:sz w:val="20"/>
                <w:lang w:val="hu-HU"/>
              </w:rPr>
              <w:t>hét</w:t>
            </w:r>
            <w:r w:rsidRPr="00C73ADA">
              <w:rPr>
                <w:sz w:val="20"/>
                <w:lang w:val="hu-HU"/>
              </w:rPr>
              <w:t>)</w:t>
            </w:r>
            <w:r w:rsidRPr="00826833">
              <w:rPr>
                <w:szCs w:val="22"/>
                <w:vertAlign w:val="superscript"/>
              </w:rPr>
              <w:t xml:space="preserve"> c</w:t>
            </w:r>
          </w:p>
        </w:tc>
        <w:tc>
          <w:tcPr>
            <w:tcW w:w="7551" w:type="dxa"/>
            <w:gridSpan w:val="5"/>
          </w:tcPr>
          <w:p w14:paraId="486F57CD" w14:textId="77777777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C17DDC" w:rsidRPr="00C73ADA" w14:paraId="2E398AF7" w14:textId="77777777" w:rsidTr="006455A9">
        <w:tc>
          <w:tcPr>
            <w:tcW w:w="1510" w:type="dxa"/>
          </w:tcPr>
          <w:p w14:paraId="7D1A8686" w14:textId="4B0C8FB8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Időközi</w:t>
            </w:r>
          </w:p>
        </w:tc>
        <w:tc>
          <w:tcPr>
            <w:tcW w:w="1604" w:type="dxa"/>
          </w:tcPr>
          <w:p w14:paraId="7DA7D05E" w14:textId="0C172E0E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24,1 (11,1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28,3)</w:t>
            </w:r>
          </w:p>
        </w:tc>
        <w:tc>
          <w:tcPr>
            <w:tcW w:w="1559" w:type="dxa"/>
          </w:tcPr>
          <w:p w14:paraId="29F19292" w14:textId="3C49D002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6,0 (4,4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9,9)</w:t>
            </w:r>
          </w:p>
        </w:tc>
        <w:tc>
          <w:tcPr>
            <w:tcW w:w="1985" w:type="dxa"/>
          </w:tcPr>
          <w:p w14:paraId="3390BE96" w14:textId="393B9E21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0,333 (0,238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0,467)</w:t>
            </w:r>
          </w:p>
        </w:tc>
        <w:tc>
          <w:tcPr>
            <w:tcW w:w="892" w:type="dxa"/>
          </w:tcPr>
          <w:p w14:paraId="52EC4846" w14:textId="2687CAB8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&lt;0,001</w:t>
            </w:r>
          </w:p>
        </w:tc>
        <w:tc>
          <w:tcPr>
            <w:tcW w:w="1511" w:type="dxa"/>
          </w:tcPr>
          <w:p w14:paraId="4D9D7FB8" w14:textId="451531D7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</w:tr>
      <w:tr w:rsidR="00C17DDC" w:rsidRPr="00C73ADA" w14:paraId="7619C216" w14:textId="77777777" w:rsidTr="006455A9">
        <w:tc>
          <w:tcPr>
            <w:tcW w:w="1510" w:type="dxa"/>
          </w:tcPr>
          <w:p w14:paraId="18A28C9B" w14:textId="1553049D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Végső</w:t>
            </w:r>
          </w:p>
        </w:tc>
        <w:tc>
          <w:tcPr>
            <w:tcW w:w="1604" w:type="dxa"/>
          </w:tcPr>
          <w:p w14:paraId="2EF8E369" w14:textId="1043F0DB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22,9 (10,9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28,0)</w:t>
            </w:r>
          </w:p>
        </w:tc>
        <w:tc>
          <w:tcPr>
            <w:tcW w:w="1559" w:type="dxa"/>
          </w:tcPr>
          <w:p w14:paraId="1D390977" w14:textId="65D57892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6,0 (4,4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9,7)</w:t>
            </w:r>
          </w:p>
        </w:tc>
        <w:tc>
          <w:tcPr>
            <w:tcW w:w="1985" w:type="dxa"/>
          </w:tcPr>
          <w:p w14:paraId="302CD74C" w14:textId="68ADB588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0,347 (0,253</w:t>
            </w:r>
            <w:r w:rsidR="007446B9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0,475)</w:t>
            </w:r>
          </w:p>
        </w:tc>
        <w:tc>
          <w:tcPr>
            <w:tcW w:w="892" w:type="dxa"/>
          </w:tcPr>
          <w:p w14:paraId="434C59DF" w14:textId="61CF3D9C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&lt;0,001</w:t>
            </w:r>
          </w:p>
        </w:tc>
        <w:tc>
          <w:tcPr>
            <w:tcW w:w="1511" w:type="dxa"/>
          </w:tcPr>
          <w:p w14:paraId="6320A2FD" w14:textId="22819BAE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</w:tr>
      <w:tr w:rsidR="006455A9" w:rsidRPr="00C73ADA" w14:paraId="35EFF6D1" w14:textId="77777777" w:rsidTr="009C7C81">
        <w:tc>
          <w:tcPr>
            <w:tcW w:w="1510" w:type="dxa"/>
          </w:tcPr>
          <w:p w14:paraId="1FE1F167" w14:textId="2C9CE00F" w:rsidR="006455A9" w:rsidRPr="00C73ADA" w:rsidRDefault="006455A9" w:rsidP="00C17DDC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ORR (%)</w:t>
            </w:r>
            <w:r>
              <w:rPr>
                <w:sz w:val="20"/>
                <w:lang w:val="hu-HU"/>
              </w:rPr>
              <w:t xml:space="preserve"> </w:t>
            </w:r>
            <w:r w:rsidRPr="00826833">
              <w:rPr>
                <w:szCs w:val="22"/>
                <w:vertAlign w:val="superscript"/>
              </w:rPr>
              <w:t>d</w:t>
            </w:r>
          </w:p>
        </w:tc>
        <w:tc>
          <w:tcPr>
            <w:tcW w:w="7551" w:type="dxa"/>
            <w:gridSpan w:val="5"/>
          </w:tcPr>
          <w:p w14:paraId="3627F508" w14:textId="77777777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D21047" w:rsidRPr="00C73ADA" w14:paraId="741381BD" w14:textId="77777777" w:rsidTr="006455A9">
        <w:tc>
          <w:tcPr>
            <w:tcW w:w="1510" w:type="dxa"/>
          </w:tcPr>
          <w:p w14:paraId="28C759C5" w14:textId="1F6A047E" w:rsidR="00D21047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Időközi</w:t>
            </w:r>
          </w:p>
        </w:tc>
        <w:tc>
          <w:tcPr>
            <w:tcW w:w="1604" w:type="dxa"/>
          </w:tcPr>
          <w:p w14:paraId="02CBA5E0" w14:textId="7DE8A55E" w:rsidR="00D21047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6,8 (3,7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11,1)</w:t>
            </w:r>
          </w:p>
        </w:tc>
        <w:tc>
          <w:tcPr>
            <w:tcW w:w="1559" w:type="dxa"/>
          </w:tcPr>
          <w:p w14:paraId="59A7248B" w14:textId="4D237918" w:rsidR="00D21047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 (-)</w:t>
            </w:r>
          </w:p>
        </w:tc>
        <w:tc>
          <w:tcPr>
            <w:tcW w:w="1985" w:type="dxa"/>
          </w:tcPr>
          <w:p w14:paraId="7C31BBBE" w14:textId="05CC3DF1" w:rsidR="00D21047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N</w:t>
            </w:r>
            <w:r w:rsidR="00101CE0">
              <w:rPr>
                <w:sz w:val="20"/>
                <w:lang w:val="hu-HU"/>
              </w:rPr>
              <w:t>/</w:t>
            </w:r>
            <w:r w:rsidR="00DB1835">
              <w:rPr>
                <w:sz w:val="20"/>
                <w:lang w:val="hu-HU"/>
              </w:rPr>
              <w:t>A</w:t>
            </w:r>
          </w:p>
        </w:tc>
        <w:tc>
          <w:tcPr>
            <w:tcW w:w="892" w:type="dxa"/>
          </w:tcPr>
          <w:p w14:paraId="1AFC514D" w14:textId="5D74F499" w:rsidR="00D21047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0,006</w:t>
            </w:r>
          </w:p>
        </w:tc>
        <w:tc>
          <w:tcPr>
            <w:tcW w:w="1511" w:type="dxa"/>
          </w:tcPr>
          <w:p w14:paraId="5CC7B264" w14:textId="29B9BC11" w:rsidR="00D21047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</w:tr>
      <w:tr w:rsidR="00C17DDC" w:rsidRPr="00C73ADA" w14:paraId="7C597A33" w14:textId="77777777" w:rsidTr="006455A9">
        <w:tc>
          <w:tcPr>
            <w:tcW w:w="1510" w:type="dxa"/>
          </w:tcPr>
          <w:p w14:paraId="40D5BC75" w14:textId="540D482E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Végső</w:t>
            </w:r>
          </w:p>
        </w:tc>
        <w:tc>
          <w:tcPr>
            <w:tcW w:w="1604" w:type="dxa"/>
          </w:tcPr>
          <w:p w14:paraId="62ABB995" w14:textId="328A4F9D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6,6 (3,8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10,5)</w:t>
            </w:r>
          </w:p>
        </w:tc>
        <w:tc>
          <w:tcPr>
            <w:tcW w:w="1559" w:type="dxa"/>
          </w:tcPr>
          <w:p w14:paraId="70FB643D" w14:textId="195FF88B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 (-)</w:t>
            </w:r>
          </w:p>
        </w:tc>
        <w:tc>
          <w:tcPr>
            <w:tcW w:w="1985" w:type="dxa"/>
          </w:tcPr>
          <w:p w14:paraId="77417390" w14:textId="19AFBE08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N</w:t>
            </w:r>
            <w:r w:rsidR="00D6326D">
              <w:rPr>
                <w:sz w:val="20"/>
                <w:lang w:val="hu-HU"/>
              </w:rPr>
              <w:t>/</w:t>
            </w:r>
            <w:r w:rsidR="00DB1835">
              <w:rPr>
                <w:sz w:val="20"/>
                <w:lang w:val="hu-HU"/>
              </w:rPr>
              <w:t>A</w:t>
            </w:r>
          </w:p>
        </w:tc>
        <w:tc>
          <w:tcPr>
            <w:tcW w:w="892" w:type="dxa"/>
          </w:tcPr>
          <w:p w14:paraId="24FB61D0" w14:textId="1483031B" w:rsidR="00C17DDC" w:rsidRPr="00C73ADA" w:rsidRDefault="004C083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0,004</w:t>
            </w:r>
          </w:p>
        </w:tc>
        <w:tc>
          <w:tcPr>
            <w:tcW w:w="1511" w:type="dxa"/>
          </w:tcPr>
          <w:p w14:paraId="5AE41DD6" w14:textId="1998E9A9" w:rsidR="00C17DDC" w:rsidRPr="00C73ADA" w:rsidRDefault="004C0839" w:rsidP="004C083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10,1</w:t>
            </w:r>
            <w:r w:rsidR="00C73ADA">
              <w:rPr>
                <w:sz w:val="20"/>
                <w:lang w:val="hu-HU"/>
              </w:rPr>
              <w:t xml:space="preserve"> </w:t>
            </w:r>
            <w:r w:rsidRPr="00C73ADA">
              <w:rPr>
                <w:sz w:val="20"/>
                <w:lang w:val="hu-HU"/>
              </w:rPr>
              <w:t>(5,0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17,8)</w:t>
            </w:r>
          </w:p>
        </w:tc>
      </w:tr>
      <w:tr w:rsidR="006455A9" w:rsidRPr="00C73ADA" w14:paraId="2BCBC2EA" w14:textId="77777777" w:rsidTr="00757D6E">
        <w:tc>
          <w:tcPr>
            <w:tcW w:w="1510" w:type="dxa"/>
          </w:tcPr>
          <w:p w14:paraId="69B0D682" w14:textId="701D40FB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OS (</w:t>
            </w:r>
            <w:r w:rsidR="00D20B05">
              <w:rPr>
                <w:sz w:val="20"/>
                <w:lang w:val="hu-HU"/>
              </w:rPr>
              <w:t>hét</w:t>
            </w:r>
            <w:r w:rsidRPr="00C73ADA">
              <w:rPr>
                <w:sz w:val="20"/>
                <w:lang w:val="hu-HU"/>
              </w:rPr>
              <w:t>)</w:t>
            </w:r>
            <w:r w:rsidRPr="00826833">
              <w:rPr>
                <w:szCs w:val="22"/>
                <w:vertAlign w:val="superscript"/>
              </w:rPr>
              <w:t xml:space="preserve"> e</w:t>
            </w:r>
          </w:p>
        </w:tc>
        <w:tc>
          <w:tcPr>
            <w:tcW w:w="7551" w:type="dxa"/>
            <w:gridSpan w:val="5"/>
          </w:tcPr>
          <w:p w14:paraId="34473BBE" w14:textId="77777777" w:rsidR="006455A9" w:rsidRPr="00C73ADA" w:rsidRDefault="006455A9" w:rsidP="009E2879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C17DDC" w:rsidRPr="00C73ADA" w14:paraId="1DA7D736" w14:textId="77777777" w:rsidTr="006455A9">
        <w:tc>
          <w:tcPr>
            <w:tcW w:w="1510" w:type="dxa"/>
          </w:tcPr>
          <w:p w14:paraId="725363A1" w14:textId="29115713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Időközi</w:t>
            </w:r>
          </w:p>
        </w:tc>
        <w:tc>
          <w:tcPr>
            <w:tcW w:w="1604" w:type="dxa"/>
          </w:tcPr>
          <w:p w14:paraId="04221B37" w14:textId="1735EE23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  <w:tc>
          <w:tcPr>
            <w:tcW w:w="1559" w:type="dxa"/>
          </w:tcPr>
          <w:p w14:paraId="2B7ACD0C" w14:textId="634DE397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  <w:tc>
          <w:tcPr>
            <w:tcW w:w="1985" w:type="dxa"/>
          </w:tcPr>
          <w:p w14:paraId="21190474" w14:textId="2850A259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0,491 (0,290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0,831)</w:t>
            </w:r>
          </w:p>
        </w:tc>
        <w:tc>
          <w:tcPr>
            <w:tcW w:w="892" w:type="dxa"/>
          </w:tcPr>
          <w:p w14:paraId="57CC875E" w14:textId="489EB9D7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0,007</w:t>
            </w:r>
          </w:p>
        </w:tc>
        <w:tc>
          <w:tcPr>
            <w:tcW w:w="1511" w:type="dxa"/>
          </w:tcPr>
          <w:p w14:paraId="5C7207F3" w14:textId="3A1FC957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</w:tr>
      <w:tr w:rsidR="00C17DDC" w:rsidRPr="00C73ADA" w14:paraId="2FF7F25A" w14:textId="77777777" w:rsidTr="006455A9">
        <w:tc>
          <w:tcPr>
            <w:tcW w:w="1510" w:type="dxa"/>
          </w:tcPr>
          <w:p w14:paraId="3F9BE0DD" w14:textId="740F8ACA" w:rsidR="00C17DDC" w:rsidRPr="00C73ADA" w:rsidRDefault="00C17DDC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Végső</w:t>
            </w:r>
          </w:p>
        </w:tc>
        <w:tc>
          <w:tcPr>
            <w:tcW w:w="1604" w:type="dxa"/>
          </w:tcPr>
          <w:p w14:paraId="5A0E6430" w14:textId="74CD6F74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72,7 (61,3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83,0)</w:t>
            </w:r>
          </w:p>
        </w:tc>
        <w:tc>
          <w:tcPr>
            <w:tcW w:w="1559" w:type="dxa"/>
          </w:tcPr>
          <w:p w14:paraId="75266079" w14:textId="249EF461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64,9 (45,7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96,0)</w:t>
            </w:r>
          </w:p>
        </w:tc>
        <w:tc>
          <w:tcPr>
            <w:tcW w:w="1985" w:type="dxa"/>
          </w:tcPr>
          <w:p w14:paraId="5C4FF665" w14:textId="6301FE45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0,876 (0,679</w:t>
            </w:r>
            <w:r w:rsidR="00A42FCE">
              <w:rPr>
                <w:sz w:val="20"/>
                <w:lang w:val="hu-HU"/>
              </w:rPr>
              <w:t>–</w:t>
            </w:r>
            <w:r w:rsidRPr="00C73ADA">
              <w:rPr>
                <w:sz w:val="20"/>
                <w:lang w:val="hu-HU"/>
              </w:rPr>
              <w:t>1,129)</w:t>
            </w:r>
          </w:p>
        </w:tc>
        <w:tc>
          <w:tcPr>
            <w:tcW w:w="892" w:type="dxa"/>
          </w:tcPr>
          <w:p w14:paraId="02AC6506" w14:textId="2AE5C8A2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0,306</w:t>
            </w:r>
          </w:p>
        </w:tc>
        <w:tc>
          <w:tcPr>
            <w:tcW w:w="1511" w:type="dxa"/>
          </w:tcPr>
          <w:p w14:paraId="2AAC52F9" w14:textId="425010EA" w:rsidR="00C17DDC" w:rsidRPr="00C73ADA" w:rsidRDefault="006B1638" w:rsidP="009E2879">
            <w:pPr>
              <w:spacing w:line="240" w:lineRule="auto"/>
              <w:rPr>
                <w:sz w:val="20"/>
                <w:lang w:val="hu-HU"/>
              </w:rPr>
            </w:pPr>
            <w:r w:rsidRPr="00C73ADA">
              <w:rPr>
                <w:sz w:val="20"/>
                <w:lang w:val="hu-HU"/>
              </w:rPr>
              <w:t>-</w:t>
            </w:r>
          </w:p>
        </w:tc>
      </w:tr>
    </w:tbl>
    <w:p w14:paraId="1272AB35" w14:textId="7487B135" w:rsidR="00C06A30" w:rsidRPr="00C06A30" w:rsidRDefault="00C06A30" w:rsidP="00C06A30">
      <w:pPr>
        <w:spacing w:line="240" w:lineRule="auto"/>
        <w:rPr>
          <w:lang w:val="hu-HU"/>
        </w:rPr>
      </w:pPr>
      <w:r w:rsidRPr="00C06A30">
        <w:rPr>
          <w:lang w:val="hu-HU"/>
        </w:rPr>
        <w:t xml:space="preserve">Rövidítések: CI = </w:t>
      </w:r>
      <w:r w:rsidR="00D20B05">
        <w:rPr>
          <w:lang w:val="hu-HU"/>
        </w:rPr>
        <w:t>k</w:t>
      </w:r>
      <w:r w:rsidRPr="00C06A30">
        <w:rPr>
          <w:lang w:val="hu-HU"/>
        </w:rPr>
        <w:t xml:space="preserve">onfidenciaintervallum; ITT = </w:t>
      </w:r>
      <w:r w:rsidR="001747D0" w:rsidRPr="001747D0">
        <w:rPr>
          <w:lang w:val="hu-HU"/>
        </w:rPr>
        <w:t>beválasztás szerinti</w:t>
      </w:r>
      <w:r w:rsidRPr="00C06A30">
        <w:rPr>
          <w:lang w:val="hu-HU"/>
        </w:rPr>
        <w:t>; N</w:t>
      </w:r>
      <w:r w:rsidR="00D6326D">
        <w:rPr>
          <w:lang w:val="hu-HU"/>
        </w:rPr>
        <w:t>/</w:t>
      </w:r>
      <w:r w:rsidR="00DB1835">
        <w:rPr>
          <w:lang w:val="hu-HU"/>
        </w:rPr>
        <w:t>A</w:t>
      </w:r>
      <w:r w:rsidRPr="00C06A30">
        <w:rPr>
          <w:lang w:val="hu-HU"/>
        </w:rPr>
        <w:t xml:space="preserve"> = nem értelmezhető;</w:t>
      </w:r>
      <w:r>
        <w:rPr>
          <w:lang w:val="hu-HU"/>
        </w:rPr>
        <w:t xml:space="preserve"> </w:t>
      </w:r>
      <w:r w:rsidRPr="00C06A30">
        <w:rPr>
          <w:lang w:val="hu-HU"/>
        </w:rPr>
        <w:t>ORR</w:t>
      </w:r>
      <w:r w:rsidR="00D20B05">
        <w:rPr>
          <w:lang w:val="hu-HU"/>
        </w:rPr>
        <w:t> </w:t>
      </w:r>
      <w:r w:rsidRPr="00C06A30">
        <w:rPr>
          <w:lang w:val="hu-HU"/>
        </w:rPr>
        <w:t xml:space="preserve">= </w:t>
      </w:r>
      <w:r w:rsidR="00D20B05">
        <w:rPr>
          <w:lang w:val="hu-HU"/>
        </w:rPr>
        <w:t>o</w:t>
      </w:r>
      <w:r w:rsidRPr="00C06A30">
        <w:rPr>
          <w:lang w:val="hu-HU"/>
        </w:rPr>
        <w:t xml:space="preserve">bjektív válaszarány; OS = </w:t>
      </w:r>
      <w:r w:rsidR="00D20B05">
        <w:rPr>
          <w:lang w:val="hu-HU"/>
        </w:rPr>
        <w:t>t</w:t>
      </w:r>
      <w:r w:rsidRPr="00C06A30">
        <w:rPr>
          <w:lang w:val="hu-HU"/>
        </w:rPr>
        <w:t xml:space="preserve">eljes túlélés; PFS = </w:t>
      </w:r>
      <w:r w:rsidR="00D20B05">
        <w:rPr>
          <w:lang w:val="hu-HU"/>
        </w:rPr>
        <w:t>p</w:t>
      </w:r>
      <w:r w:rsidRPr="00C06A30">
        <w:rPr>
          <w:lang w:val="hu-HU"/>
        </w:rPr>
        <w:t>rogressziómentes túlélés; TTP =</w:t>
      </w:r>
      <w:r>
        <w:rPr>
          <w:lang w:val="hu-HU"/>
        </w:rPr>
        <w:t xml:space="preserve"> </w:t>
      </w:r>
      <w:r w:rsidR="00D20B05">
        <w:rPr>
          <w:lang w:val="hu-HU"/>
        </w:rPr>
        <w:t>t</w:t>
      </w:r>
      <w:r w:rsidRPr="00C06A30">
        <w:rPr>
          <w:lang w:val="hu-HU"/>
        </w:rPr>
        <w:t>umorprogresszióig eltelt idő.</w:t>
      </w:r>
    </w:p>
    <w:p w14:paraId="3E0DAEAA" w14:textId="43CE52AE" w:rsidR="00C06A30" w:rsidRPr="00C06A30" w:rsidRDefault="00C06A30" w:rsidP="00F01215">
      <w:pPr>
        <w:spacing w:line="240" w:lineRule="auto"/>
        <w:ind w:left="567" w:hanging="567"/>
        <w:rPr>
          <w:lang w:val="hu-HU"/>
        </w:rPr>
      </w:pPr>
      <w:r w:rsidRPr="00C06A30">
        <w:rPr>
          <w:lang w:val="hu-HU"/>
        </w:rPr>
        <w:t>a</w:t>
      </w:r>
      <w:r w:rsidRPr="006C7B05">
        <w:rPr>
          <w:szCs w:val="24"/>
          <w:lang w:val="hu-HU"/>
        </w:rPr>
        <w:tab/>
      </w:r>
      <w:proofErr w:type="spellStart"/>
      <w:r w:rsidRPr="00C06A30">
        <w:rPr>
          <w:lang w:val="hu-HU"/>
        </w:rPr>
        <w:t>A</w:t>
      </w:r>
      <w:proofErr w:type="spellEnd"/>
      <w:r w:rsidRPr="00C06A30">
        <w:rPr>
          <w:lang w:val="hu-HU"/>
        </w:rPr>
        <w:t xml:space="preserve"> kettős</w:t>
      </w:r>
      <w:r w:rsidR="00D20B05">
        <w:rPr>
          <w:lang w:val="hu-HU"/>
        </w:rPr>
        <w:t xml:space="preserve"> </w:t>
      </w:r>
      <w:r w:rsidRPr="00C06A30">
        <w:rPr>
          <w:lang w:val="hu-HU"/>
        </w:rPr>
        <w:t xml:space="preserve">vak kezelés eredményei az ITT populációból származnak, és ahol lehetett, </w:t>
      </w:r>
      <w:r w:rsidR="00D20B05">
        <w:rPr>
          <w:lang w:val="hu-HU"/>
        </w:rPr>
        <w:t xml:space="preserve">központi, </w:t>
      </w:r>
      <w:r w:rsidRPr="00C06A30">
        <w:rPr>
          <w:lang w:val="hu-HU"/>
        </w:rPr>
        <w:t>egy radiológus által végzett mérést alkalmaztak.</w:t>
      </w:r>
    </w:p>
    <w:p w14:paraId="70422381" w14:textId="7B9EAE43" w:rsidR="00C06A30" w:rsidRPr="00C06A30" w:rsidRDefault="00C06A30" w:rsidP="00F01215">
      <w:pPr>
        <w:spacing w:line="240" w:lineRule="auto"/>
        <w:ind w:left="567" w:hanging="567"/>
        <w:rPr>
          <w:lang w:val="hu-HU"/>
        </w:rPr>
      </w:pPr>
      <w:r w:rsidRPr="00C06A30">
        <w:rPr>
          <w:lang w:val="hu-HU"/>
        </w:rPr>
        <w:t>b</w:t>
      </w:r>
      <w:r w:rsidRPr="006C7B05">
        <w:rPr>
          <w:szCs w:val="24"/>
          <w:lang w:val="hu-HU"/>
        </w:rPr>
        <w:tab/>
      </w:r>
      <w:r w:rsidRPr="00C06A30">
        <w:rPr>
          <w:lang w:val="hu-HU"/>
        </w:rPr>
        <w:t>A 99 beteg hatásossági eredményei, akik</w:t>
      </w:r>
      <w:r w:rsidR="00D20B05">
        <w:rPr>
          <w:lang w:val="hu-HU"/>
        </w:rPr>
        <w:t>et</w:t>
      </w:r>
      <w:r w:rsidRPr="00C06A30">
        <w:rPr>
          <w:lang w:val="hu-HU"/>
        </w:rPr>
        <w:t xml:space="preserve"> a vizsgálat vak szakaszának </w:t>
      </w:r>
      <w:proofErr w:type="spellStart"/>
      <w:r w:rsidRPr="00C06A30">
        <w:rPr>
          <w:lang w:val="hu-HU"/>
        </w:rPr>
        <w:t>befejeztét</w:t>
      </w:r>
      <w:proofErr w:type="spellEnd"/>
      <w:r w:rsidRPr="00C06A30">
        <w:rPr>
          <w:lang w:val="hu-HU"/>
        </w:rPr>
        <w:t xml:space="preserve"> követően a</w:t>
      </w:r>
      <w:r>
        <w:rPr>
          <w:lang w:val="hu-HU"/>
        </w:rPr>
        <w:t xml:space="preserve"> </w:t>
      </w:r>
      <w:proofErr w:type="spellStart"/>
      <w:r w:rsidRPr="00C06A30">
        <w:rPr>
          <w:lang w:val="hu-HU"/>
        </w:rPr>
        <w:t>placebóról</w:t>
      </w:r>
      <w:proofErr w:type="spellEnd"/>
      <w:r w:rsidRPr="00C06A30">
        <w:rPr>
          <w:lang w:val="hu-HU"/>
        </w:rPr>
        <w:t xml:space="preserve"> </w:t>
      </w:r>
      <w:proofErr w:type="spellStart"/>
      <w:r w:rsidR="00AF359D">
        <w:rPr>
          <w:lang w:val="hu-HU"/>
        </w:rPr>
        <w:t>szunitinib</w:t>
      </w:r>
      <w:r w:rsidRPr="00C06A30">
        <w:rPr>
          <w:lang w:val="hu-HU"/>
        </w:rPr>
        <w:t>re</w:t>
      </w:r>
      <w:proofErr w:type="spellEnd"/>
      <w:r w:rsidRPr="00C06A30">
        <w:rPr>
          <w:lang w:val="hu-HU"/>
        </w:rPr>
        <w:t xml:space="preserve"> </w:t>
      </w:r>
      <w:r w:rsidR="00D20B05">
        <w:rPr>
          <w:lang w:val="hu-HU"/>
        </w:rPr>
        <w:t>keresztez</w:t>
      </w:r>
      <w:r w:rsidRPr="00C06A30">
        <w:rPr>
          <w:lang w:val="hu-HU"/>
        </w:rPr>
        <w:t>tek át. Az át</w:t>
      </w:r>
      <w:r w:rsidR="00D20B05">
        <w:rPr>
          <w:lang w:val="hu-HU"/>
        </w:rPr>
        <w:t>keresztez</w:t>
      </w:r>
      <w:r w:rsidRPr="00C06A30">
        <w:rPr>
          <w:lang w:val="hu-HU"/>
        </w:rPr>
        <w:t>éskor a kiindulási értékeket újraértékelték, és a hatásossági</w:t>
      </w:r>
      <w:r>
        <w:rPr>
          <w:lang w:val="hu-HU"/>
        </w:rPr>
        <w:t xml:space="preserve"> </w:t>
      </w:r>
      <w:r w:rsidRPr="00C06A30">
        <w:rPr>
          <w:lang w:val="hu-HU"/>
        </w:rPr>
        <w:t>elemzés a vizsgáló értékelésén alapult.</w:t>
      </w:r>
    </w:p>
    <w:p w14:paraId="57087BBB" w14:textId="4E6DEBB4" w:rsidR="00C06A30" w:rsidRPr="00C06A30" w:rsidRDefault="00C06A30" w:rsidP="00F01215">
      <w:pPr>
        <w:spacing w:line="240" w:lineRule="auto"/>
        <w:ind w:left="567" w:hanging="567"/>
        <w:rPr>
          <w:lang w:val="hu-HU"/>
        </w:rPr>
      </w:pPr>
      <w:r w:rsidRPr="00C06A30">
        <w:rPr>
          <w:lang w:val="hu-HU"/>
        </w:rPr>
        <w:t>c</w:t>
      </w:r>
      <w:r w:rsidRPr="006C7B05">
        <w:rPr>
          <w:szCs w:val="24"/>
          <w:lang w:val="hu-HU"/>
        </w:rPr>
        <w:tab/>
      </w:r>
      <w:r w:rsidRPr="00C06A30">
        <w:rPr>
          <w:lang w:val="hu-HU"/>
        </w:rPr>
        <w:t>Az időközi progressziómentes túlélés (</w:t>
      </w:r>
      <w:proofErr w:type="spellStart"/>
      <w:r w:rsidRPr="00050706">
        <w:rPr>
          <w:i/>
          <w:iCs/>
          <w:lang w:val="hu-HU"/>
        </w:rPr>
        <w:t>Progression</w:t>
      </w:r>
      <w:proofErr w:type="spellEnd"/>
      <w:r w:rsidRPr="00050706">
        <w:rPr>
          <w:i/>
          <w:iCs/>
          <w:lang w:val="hu-HU"/>
        </w:rPr>
        <w:t xml:space="preserve"> Free </w:t>
      </w:r>
      <w:proofErr w:type="spellStart"/>
      <w:r w:rsidRPr="00050706">
        <w:rPr>
          <w:i/>
          <w:iCs/>
          <w:lang w:val="hu-HU"/>
        </w:rPr>
        <w:t>Survival</w:t>
      </w:r>
      <w:proofErr w:type="spellEnd"/>
      <w:r w:rsidRPr="00C06A30">
        <w:rPr>
          <w:lang w:val="hu-HU"/>
        </w:rPr>
        <w:t>, PFS) adatait az eredeti adatok</w:t>
      </w:r>
      <w:r>
        <w:rPr>
          <w:lang w:val="hu-HU"/>
        </w:rPr>
        <w:t xml:space="preserve"> </w:t>
      </w:r>
      <w:r w:rsidRPr="00C06A30">
        <w:rPr>
          <w:lang w:val="hu-HU"/>
        </w:rPr>
        <w:t>újraszámítása alapján frissítették.</w:t>
      </w:r>
    </w:p>
    <w:p w14:paraId="7A0288AF" w14:textId="67FFEFAF" w:rsidR="00C06A30" w:rsidRPr="00C06A30" w:rsidRDefault="00C06A30" w:rsidP="00F01215">
      <w:pPr>
        <w:spacing w:line="240" w:lineRule="auto"/>
        <w:ind w:left="567" w:hanging="567"/>
        <w:rPr>
          <w:lang w:val="hu-HU"/>
        </w:rPr>
      </w:pPr>
      <w:r w:rsidRPr="00C06A30">
        <w:rPr>
          <w:lang w:val="hu-HU"/>
        </w:rPr>
        <w:t>d</w:t>
      </w:r>
      <w:r w:rsidRPr="006C7B05">
        <w:rPr>
          <w:szCs w:val="24"/>
          <w:lang w:val="hu-HU"/>
        </w:rPr>
        <w:tab/>
      </w:r>
      <w:r w:rsidRPr="00C06A30">
        <w:rPr>
          <w:lang w:val="hu-HU"/>
        </w:rPr>
        <w:t>Az objektív válaszarányt (</w:t>
      </w:r>
      <w:proofErr w:type="spellStart"/>
      <w:r w:rsidRPr="00050706">
        <w:rPr>
          <w:i/>
          <w:iCs/>
          <w:lang w:val="hu-HU"/>
        </w:rPr>
        <w:t>Objective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Response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Rate</w:t>
      </w:r>
      <w:proofErr w:type="spellEnd"/>
      <w:r w:rsidRPr="00C06A30">
        <w:rPr>
          <w:lang w:val="hu-HU"/>
        </w:rPr>
        <w:t>, ORR) azoknak a betegeknek a</w:t>
      </w:r>
      <w:r>
        <w:rPr>
          <w:lang w:val="hu-HU"/>
        </w:rPr>
        <w:t xml:space="preserve"> </w:t>
      </w:r>
      <w:r w:rsidRPr="00C06A30">
        <w:rPr>
          <w:lang w:val="hu-HU"/>
        </w:rPr>
        <w:t>százalékarányával adták meg, akiknél megerősítették a válaszreakciót</w:t>
      </w:r>
      <w:r w:rsidR="00585B30">
        <w:rPr>
          <w:lang w:val="hu-HU"/>
        </w:rPr>
        <w:t>, megadták továbbá a</w:t>
      </w:r>
      <w:r w:rsidRPr="00C06A30">
        <w:rPr>
          <w:lang w:val="hu-HU"/>
        </w:rPr>
        <w:t xml:space="preserve"> 95%-os konfidenciaintervallumo</w:t>
      </w:r>
      <w:r w:rsidR="00585B30">
        <w:rPr>
          <w:lang w:val="hu-HU"/>
        </w:rPr>
        <w:t>t</w:t>
      </w:r>
      <w:r w:rsidRPr="00C06A30">
        <w:rPr>
          <w:lang w:val="hu-HU"/>
        </w:rPr>
        <w:t>.</w:t>
      </w:r>
    </w:p>
    <w:p w14:paraId="5DB5636B" w14:textId="43F1350E" w:rsidR="009E2879" w:rsidRDefault="00C06A30" w:rsidP="00F01215">
      <w:pPr>
        <w:spacing w:line="240" w:lineRule="auto"/>
        <w:ind w:left="567" w:hanging="567"/>
        <w:rPr>
          <w:lang w:val="hu-HU"/>
        </w:rPr>
      </w:pPr>
      <w:r w:rsidRPr="00C06A30">
        <w:rPr>
          <w:lang w:val="hu-HU"/>
        </w:rPr>
        <w:t>e</w:t>
      </w:r>
      <w:r w:rsidRPr="006C7B05">
        <w:rPr>
          <w:szCs w:val="24"/>
          <w:lang w:val="hu-HU"/>
        </w:rPr>
        <w:tab/>
      </w:r>
      <w:r w:rsidRPr="00C06A30">
        <w:rPr>
          <w:lang w:val="hu-HU"/>
        </w:rPr>
        <w:t xml:space="preserve">Az adatok </w:t>
      </w:r>
      <w:r w:rsidR="00585B30">
        <w:rPr>
          <w:lang w:val="hu-HU"/>
        </w:rPr>
        <w:t xml:space="preserve">éretlensége miatt még </w:t>
      </w:r>
      <w:r w:rsidRPr="00C06A30">
        <w:rPr>
          <w:lang w:val="hu-HU"/>
        </w:rPr>
        <w:t>nem ért</w:t>
      </w:r>
      <w:r w:rsidR="00585B30">
        <w:rPr>
          <w:lang w:val="hu-HU"/>
        </w:rPr>
        <w:t>ék</w:t>
      </w:r>
      <w:r w:rsidRPr="00C06A30">
        <w:rPr>
          <w:lang w:val="hu-HU"/>
        </w:rPr>
        <w:t xml:space="preserve"> el a mediánértéket.</w:t>
      </w:r>
    </w:p>
    <w:p w14:paraId="2B51607C" w14:textId="77777777" w:rsidR="00C06A30" w:rsidRDefault="00C06A30" w:rsidP="00C06A30">
      <w:pPr>
        <w:spacing w:line="240" w:lineRule="auto"/>
        <w:rPr>
          <w:lang w:val="hu-HU"/>
        </w:rPr>
      </w:pPr>
    </w:p>
    <w:p w14:paraId="526AFD69" w14:textId="4060438B" w:rsidR="00C06A30" w:rsidRDefault="00F521AE" w:rsidP="00F521AE">
      <w:pPr>
        <w:spacing w:line="240" w:lineRule="auto"/>
        <w:rPr>
          <w:lang w:val="hu-HU"/>
        </w:rPr>
      </w:pPr>
      <w:r w:rsidRPr="00F521AE">
        <w:rPr>
          <w:lang w:val="hu-HU"/>
        </w:rPr>
        <w:t>A</w:t>
      </w:r>
      <w:r w:rsidR="00405510">
        <w:rPr>
          <w:lang w:val="hu-HU"/>
        </w:rPr>
        <w:t xml:space="preserve"> </w:t>
      </w:r>
      <w:r w:rsidR="00585B30">
        <w:rPr>
          <w:lang w:val="hu-HU"/>
        </w:rPr>
        <w:t xml:space="preserve">medián </w:t>
      </w:r>
      <w:r w:rsidR="00405510">
        <w:rPr>
          <w:lang w:val="hu-HU"/>
        </w:rPr>
        <w:t>teljes túlélés</w:t>
      </w:r>
      <w:r w:rsidRPr="00F521AE">
        <w:rPr>
          <w:lang w:val="hu-HU"/>
        </w:rPr>
        <w:t xml:space="preserve"> (OS) az ITT populációban 72,7 hét volt a </w:t>
      </w:r>
      <w:proofErr w:type="spellStart"/>
      <w:r w:rsidRPr="00F521AE">
        <w:rPr>
          <w:lang w:val="hu-HU"/>
        </w:rPr>
        <w:t>szunitinib</w:t>
      </w:r>
      <w:proofErr w:type="spellEnd"/>
      <w:r w:rsidRPr="00F521AE">
        <w:rPr>
          <w:lang w:val="hu-HU"/>
        </w:rPr>
        <w:t>-</w:t>
      </w:r>
      <w:r w:rsidR="000E6880">
        <w:rPr>
          <w:lang w:val="hu-HU"/>
        </w:rPr>
        <w:t>csoportban</w:t>
      </w:r>
      <w:r w:rsidRPr="00F521AE">
        <w:rPr>
          <w:lang w:val="hu-HU"/>
        </w:rPr>
        <w:t>, és 64,9 hét volt a</w:t>
      </w:r>
      <w:r>
        <w:rPr>
          <w:lang w:val="hu-HU"/>
        </w:rPr>
        <w:t xml:space="preserve"> </w:t>
      </w:r>
      <w:r w:rsidRPr="00F521AE">
        <w:rPr>
          <w:lang w:val="hu-HU"/>
        </w:rPr>
        <w:t>placebo</w:t>
      </w:r>
      <w:r w:rsidR="000E6880">
        <w:rPr>
          <w:lang w:val="hu-HU"/>
        </w:rPr>
        <w:t>csoportban</w:t>
      </w:r>
      <w:r w:rsidRPr="00F521AE">
        <w:rPr>
          <w:lang w:val="hu-HU"/>
        </w:rPr>
        <w:t xml:space="preserve"> (HR: 0,876, 95%-os CI: 0,679</w:t>
      </w:r>
      <w:r w:rsidR="00A42FCE">
        <w:rPr>
          <w:lang w:val="hu-HU"/>
        </w:rPr>
        <w:t>–</w:t>
      </w:r>
      <w:r w:rsidRPr="00F521AE">
        <w:rPr>
          <w:lang w:val="hu-HU"/>
        </w:rPr>
        <w:t>1,129, p = 0,306). Ebben az elemzésben a</w:t>
      </w:r>
      <w:r>
        <w:rPr>
          <w:lang w:val="hu-HU"/>
        </w:rPr>
        <w:t xml:space="preserve"> </w:t>
      </w:r>
      <w:r w:rsidRPr="00F521AE">
        <w:rPr>
          <w:lang w:val="hu-HU"/>
        </w:rPr>
        <w:t>placebo</w:t>
      </w:r>
      <w:r w:rsidR="000E6880">
        <w:rPr>
          <w:lang w:val="hu-HU"/>
        </w:rPr>
        <w:t>csoportba</w:t>
      </w:r>
      <w:r>
        <w:rPr>
          <w:lang w:val="hu-HU"/>
        </w:rPr>
        <w:t xml:space="preserve"> </w:t>
      </w:r>
      <w:r w:rsidRPr="00F521AE">
        <w:rPr>
          <w:lang w:val="hu-HU"/>
        </w:rPr>
        <w:t xml:space="preserve">tartoztak azok a betegek, akiket placebokezelésre </w:t>
      </w:r>
      <w:proofErr w:type="spellStart"/>
      <w:r w:rsidRPr="00F521AE">
        <w:rPr>
          <w:lang w:val="hu-HU"/>
        </w:rPr>
        <w:t>randomizáltak</w:t>
      </w:r>
      <w:proofErr w:type="spellEnd"/>
      <w:r w:rsidRPr="00F521AE">
        <w:rPr>
          <w:lang w:val="hu-HU"/>
        </w:rPr>
        <w:t>, majd ezt követően a</w:t>
      </w:r>
      <w:r>
        <w:rPr>
          <w:lang w:val="hu-HU"/>
        </w:rPr>
        <w:t xml:space="preserve"> </w:t>
      </w:r>
      <w:r w:rsidRPr="00F521AE">
        <w:rPr>
          <w:lang w:val="hu-HU"/>
        </w:rPr>
        <w:t xml:space="preserve">nyílt </w:t>
      </w:r>
      <w:r w:rsidR="00585B30">
        <w:rPr>
          <w:lang w:val="hu-HU"/>
        </w:rPr>
        <w:t xml:space="preserve">elrendezésű </w:t>
      </w:r>
      <w:r w:rsidRPr="00F521AE">
        <w:rPr>
          <w:lang w:val="hu-HU"/>
        </w:rPr>
        <w:t xml:space="preserve">vizsgálati szakaszban </w:t>
      </w:r>
      <w:proofErr w:type="spellStart"/>
      <w:r w:rsidRPr="00F521AE">
        <w:rPr>
          <w:lang w:val="hu-HU"/>
        </w:rPr>
        <w:t>szunitinib</w:t>
      </w:r>
      <w:proofErr w:type="spellEnd"/>
      <w:r w:rsidRPr="00F521AE">
        <w:rPr>
          <w:lang w:val="hu-HU"/>
        </w:rPr>
        <w:t>-kezelésben részesültek.</w:t>
      </w:r>
    </w:p>
    <w:p w14:paraId="42069AE6" w14:textId="77777777" w:rsidR="00F521AE" w:rsidRPr="009E2879" w:rsidRDefault="00F521AE" w:rsidP="00F521AE">
      <w:pPr>
        <w:spacing w:line="240" w:lineRule="auto"/>
        <w:rPr>
          <w:lang w:val="hu-HU"/>
        </w:rPr>
      </w:pPr>
    </w:p>
    <w:p w14:paraId="45D4238A" w14:textId="7B7D4D8E" w:rsidR="0007793F" w:rsidRPr="0007793F" w:rsidRDefault="0007793F" w:rsidP="0007793F">
      <w:pPr>
        <w:spacing w:line="240" w:lineRule="auto"/>
        <w:rPr>
          <w:i/>
          <w:iCs/>
          <w:lang w:val="hu-HU"/>
        </w:rPr>
      </w:pPr>
      <w:r w:rsidRPr="0007793F">
        <w:rPr>
          <w:i/>
          <w:iCs/>
          <w:lang w:val="hu-HU"/>
        </w:rPr>
        <w:t xml:space="preserve">Előzőleg nem kezelt, </w:t>
      </w:r>
      <w:proofErr w:type="spellStart"/>
      <w:r w:rsidR="00882E1B">
        <w:rPr>
          <w:i/>
          <w:iCs/>
          <w:lang w:val="hu-HU"/>
        </w:rPr>
        <w:t>metasztatizáló</w:t>
      </w:r>
      <w:proofErr w:type="spellEnd"/>
      <w:r w:rsidRPr="0007793F">
        <w:rPr>
          <w:i/>
          <w:iCs/>
          <w:lang w:val="hu-HU"/>
        </w:rPr>
        <w:t xml:space="preserve"> vesesejtes </w:t>
      </w:r>
      <w:proofErr w:type="spellStart"/>
      <w:r w:rsidRPr="0007793F">
        <w:rPr>
          <w:i/>
          <w:iCs/>
          <w:lang w:val="hu-HU"/>
        </w:rPr>
        <w:t>carcinoma</w:t>
      </w:r>
      <w:proofErr w:type="spellEnd"/>
    </w:p>
    <w:p w14:paraId="398FE371" w14:textId="5A425CF6" w:rsidR="0007793F" w:rsidRDefault="0007793F" w:rsidP="00591229">
      <w:pPr>
        <w:spacing w:line="240" w:lineRule="auto"/>
        <w:rPr>
          <w:lang w:val="hu-HU"/>
        </w:rPr>
      </w:pPr>
      <w:r w:rsidRPr="0007793F">
        <w:rPr>
          <w:lang w:val="hu-HU"/>
        </w:rPr>
        <w:t xml:space="preserve">Egy </w:t>
      </w:r>
      <w:r w:rsidR="00040D34">
        <w:rPr>
          <w:lang w:val="hu-HU"/>
        </w:rPr>
        <w:t xml:space="preserve">III. </w:t>
      </w:r>
      <w:r w:rsidRPr="0007793F">
        <w:rPr>
          <w:lang w:val="hu-HU"/>
        </w:rPr>
        <w:t>fázis</w:t>
      </w:r>
      <w:r w:rsidR="00040D34">
        <w:rPr>
          <w:lang w:val="hu-HU"/>
        </w:rPr>
        <w:t>ú</w:t>
      </w:r>
      <w:r w:rsidRPr="0007793F">
        <w:rPr>
          <w:lang w:val="hu-HU"/>
        </w:rPr>
        <w:t xml:space="preserve">, </w:t>
      </w:r>
      <w:proofErr w:type="spellStart"/>
      <w:r w:rsidRPr="0007793F">
        <w:rPr>
          <w:lang w:val="hu-HU"/>
        </w:rPr>
        <w:t>randomizált</w:t>
      </w:r>
      <w:proofErr w:type="spellEnd"/>
      <w:r w:rsidRPr="0007793F">
        <w:rPr>
          <w:lang w:val="hu-HU"/>
        </w:rPr>
        <w:t xml:space="preserve">, multicentrikus, nemzetközi vizsgálatot végeztek, amelyben a </w:t>
      </w:r>
      <w:proofErr w:type="spellStart"/>
      <w:r w:rsidRPr="0007793F">
        <w:rPr>
          <w:lang w:val="hu-HU"/>
        </w:rPr>
        <w:t>szunitinib</w:t>
      </w:r>
      <w:proofErr w:type="spellEnd"/>
      <w:r>
        <w:rPr>
          <w:lang w:val="hu-HU"/>
        </w:rPr>
        <w:t xml:space="preserve"> </w:t>
      </w:r>
      <w:r w:rsidRPr="0007793F">
        <w:rPr>
          <w:lang w:val="hu-HU"/>
        </w:rPr>
        <w:t>hatásosságát és biztonságosságát vizsgálták interferon-α</w:t>
      </w:r>
      <w:r w:rsidR="00591229">
        <w:rPr>
          <w:lang w:val="hu-HU"/>
        </w:rPr>
        <w:t xml:space="preserve">- </w:t>
      </w:r>
      <w:r w:rsidR="00591229" w:rsidRPr="00591229">
        <w:rPr>
          <w:lang w:val="hu-HU"/>
        </w:rPr>
        <w:t>(IFN-α)</w:t>
      </w:r>
      <w:r w:rsidR="00591229">
        <w:rPr>
          <w:lang w:val="hu-HU"/>
        </w:rPr>
        <w:t xml:space="preserve"> </w:t>
      </w:r>
      <w:r w:rsidRPr="0007793F">
        <w:rPr>
          <w:lang w:val="hu-HU"/>
        </w:rPr>
        <w:t>kezeléssel összehasonlítva előzőleg</w:t>
      </w:r>
      <w:r>
        <w:rPr>
          <w:lang w:val="hu-HU"/>
        </w:rPr>
        <w:t xml:space="preserve"> </w:t>
      </w:r>
      <w:r w:rsidRPr="0007793F">
        <w:rPr>
          <w:lang w:val="hu-HU"/>
        </w:rPr>
        <w:t xml:space="preserve">nem kezelt </w:t>
      </w:r>
      <w:proofErr w:type="spellStart"/>
      <w:r w:rsidR="00882E1B">
        <w:rPr>
          <w:lang w:val="hu-HU"/>
        </w:rPr>
        <w:t>metasztatizáló</w:t>
      </w:r>
      <w:proofErr w:type="spellEnd"/>
      <w:r w:rsidRPr="0007793F">
        <w:rPr>
          <w:lang w:val="hu-HU"/>
        </w:rPr>
        <w:t xml:space="preserve"> vesesejtes </w:t>
      </w:r>
      <w:proofErr w:type="spellStart"/>
      <w:r w:rsidRPr="0007793F">
        <w:rPr>
          <w:lang w:val="hu-HU"/>
        </w:rPr>
        <w:t>carcinomás</w:t>
      </w:r>
      <w:proofErr w:type="spellEnd"/>
      <w:r w:rsidRPr="0007793F">
        <w:rPr>
          <w:lang w:val="hu-HU"/>
        </w:rPr>
        <w:t xml:space="preserve"> (MRCC) betegek</w:t>
      </w:r>
      <w:r w:rsidR="00051FBA">
        <w:rPr>
          <w:lang w:val="hu-HU"/>
        </w:rPr>
        <w:t xml:space="preserve"> köré</w:t>
      </w:r>
      <w:r w:rsidRPr="0007793F">
        <w:rPr>
          <w:lang w:val="hu-HU"/>
        </w:rPr>
        <w:t xml:space="preserve">ben. A két kezelési </w:t>
      </w:r>
      <w:r w:rsidR="000E6880">
        <w:rPr>
          <w:lang w:val="hu-HU"/>
        </w:rPr>
        <w:t>csoportba</w:t>
      </w:r>
      <w:r w:rsidRPr="0007793F">
        <w:rPr>
          <w:lang w:val="hu-HU"/>
        </w:rPr>
        <w:t xml:space="preserve"> 750 beteget</w:t>
      </w:r>
      <w:r>
        <w:rPr>
          <w:lang w:val="hu-HU"/>
        </w:rPr>
        <w:t xml:space="preserve"> </w:t>
      </w:r>
      <w:proofErr w:type="spellStart"/>
      <w:r w:rsidRPr="0007793F">
        <w:rPr>
          <w:lang w:val="hu-HU"/>
        </w:rPr>
        <w:t>randomizáltak</w:t>
      </w:r>
      <w:proofErr w:type="spellEnd"/>
      <w:r w:rsidRPr="0007793F">
        <w:rPr>
          <w:lang w:val="hu-HU"/>
        </w:rPr>
        <w:t xml:space="preserve"> </w:t>
      </w:r>
      <w:proofErr w:type="gramStart"/>
      <w:r w:rsidRPr="0007793F">
        <w:rPr>
          <w:lang w:val="hu-HU"/>
        </w:rPr>
        <w:t>1</w:t>
      </w:r>
      <w:r w:rsidR="00051FBA">
        <w:rPr>
          <w:lang w:val="hu-HU"/>
        </w:rPr>
        <w:t> </w:t>
      </w:r>
      <w:r w:rsidRPr="0007793F">
        <w:rPr>
          <w:lang w:val="hu-HU"/>
        </w:rPr>
        <w:t>:</w:t>
      </w:r>
      <w:proofErr w:type="gramEnd"/>
      <w:r w:rsidR="00051FBA">
        <w:rPr>
          <w:lang w:val="hu-HU"/>
        </w:rPr>
        <w:t> </w:t>
      </w:r>
      <w:r w:rsidRPr="0007793F">
        <w:rPr>
          <w:lang w:val="hu-HU"/>
        </w:rPr>
        <w:t xml:space="preserve">1 arányban. A betegek vagy </w:t>
      </w:r>
      <w:proofErr w:type="spellStart"/>
      <w:r w:rsidRPr="0007793F">
        <w:rPr>
          <w:lang w:val="hu-HU"/>
        </w:rPr>
        <w:t>szunitinibet</w:t>
      </w:r>
      <w:proofErr w:type="spellEnd"/>
      <w:r w:rsidRPr="0007793F">
        <w:rPr>
          <w:lang w:val="hu-HU"/>
        </w:rPr>
        <w:t xml:space="preserve"> kaptak ismétlődő, 6</w:t>
      </w:r>
      <w:r w:rsidR="00405510">
        <w:rPr>
          <w:lang w:val="hu-HU"/>
        </w:rPr>
        <w:t xml:space="preserve"> </w:t>
      </w:r>
      <w:r w:rsidRPr="0007793F">
        <w:rPr>
          <w:lang w:val="hu-HU"/>
        </w:rPr>
        <w:t>hetes ciklusokban,</w:t>
      </w:r>
      <w:r>
        <w:rPr>
          <w:lang w:val="hu-HU"/>
        </w:rPr>
        <w:t xml:space="preserve"> </w:t>
      </w:r>
      <w:r w:rsidRPr="0007793F">
        <w:rPr>
          <w:lang w:val="hu-HU"/>
        </w:rPr>
        <w:t xml:space="preserve">amelyek négy hétig tartó, 50 mg/nap </w:t>
      </w:r>
      <w:r w:rsidRPr="008C78C8">
        <w:rPr>
          <w:i/>
          <w:iCs/>
          <w:lang w:val="hu-HU"/>
        </w:rPr>
        <w:t xml:space="preserve">per </w:t>
      </w:r>
      <w:proofErr w:type="spellStart"/>
      <w:r w:rsidRPr="008C78C8">
        <w:rPr>
          <w:i/>
          <w:iCs/>
          <w:lang w:val="hu-HU"/>
        </w:rPr>
        <w:t>os</w:t>
      </w:r>
      <w:proofErr w:type="spellEnd"/>
      <w:r w:rsidRPr="0007793F">
        <w:rPr>
          <w:lang w:val="hu-HU"/>
        </w:rPr>
        <w:t xml:space="preserve"> adagolásból</w:t>
      </w:r>
      <w:r w:rsidR="00051FBA">
        <w:rPr>
          <w:lang w:val="hu-HU"/>
        </w:rPr>
        <w:t>,</w:t>
      </w:r>
      <w:r w:rsidRPr="0007793F">
        <w:rPr>
          <w:lang w:val="hu-HU"/>
        </w:rPr>
        <w:t xml:space="preserve"> majd két hét szünetből álltak (4/2 </w:t>
      </w:r>
      <w:r w:rsidR="00051FBA">
        <w:rPr>
          <w:lang w:val="hu-HU"/>
        </w:rPr>
        <w:t>adagolási rend</w:t>
      </w:r>
      <w:r w:rsidRPr="0007793F">
        <w:rPr>
          <w:lang w:val="hu-HU"/>
        </w:rPr>
        <w:t>), vagy</w:t>
      </w:r>
      <w:r>
        <w:rPr>
          <w:lang w:val="hu-HU"/>
        </w:rPr>
        <w:t xml:space="preserve"> </w:t>
      </w:r>
      <w:r w:rsidRPr="0007793F">
        <w:rPr>
          <w:lang w:val="hu-HU"/>
        </w:rPr>
        <w:t xml:space="preserve">IFN-α-t kaptak, amely során </w:t>
      </w:r>
      <w:r w:rsidR="00051FBA" w:rsidRPr="0007793F">
        <w:rPr>
          <w:lang w:val="hu-HU"/>
        </w:rPr>
        <w:t>hetente</w:t>
      </w:r>
      <w:r w:rsidR="00051FBA">
        <w:rPr>
          <w:lang w:val="hu-HU"/>
        </w:rPr>
        <w:t xml:space="preserve"> </w:t>
      </w:r>
      <w:r w:rsidR="00051FBA" w:rsidRPr="0007793F">
        <w:rPr>
          <w:lang w:val="hu-HU"/>
        </w:rPr>
        <w:t>háromszor, nem egymást követő napokon</w:t>
      </w:r>
      <w:r w:rsidR="004C7B1F">
        <w:rPr>
          <w:lang w:val="hu-HU"/>
        </w:rPr>
        <w:t>,</w:t>
      </w:r>
      <w:r w:rsidR="00051FBA" w:rsidRPr="0007793F">
        <w:rPr>
          <w:lang w:val="hu-HU"/>
        </w:rPr>
        <w:t xml:space="preserve"> </w:t>
      </w:r>
      <w:r w:rsidR="004C7B1F">
        <w:rPr>
          <w:lang w:val="hu-HU"/>
        </w:rPr>
        <w:t>dózisonként</w:t>
      </w:r>
      <w:r w:rsidR="004C7B1F" w:rsidRPr="0007793F">
        <w:rPr>
          <w:lang w:val="hu-HU"/>
        </w:rPr>
        <w:t xml:space="preserve"> </w:t>
      </w:r>
      <w:r w:rsidRPr="0007793F">
        <w:rPr>
          <w:lang w:val="hu-HU"/>
        </w:rPr>
        <w:t xml:space="preserve">az első héten 3 millió egységet adtak be </w:t>
      </w:r>
      <w:proofErr w:type="spellStart"/>
      <w:r w:rsidRPr="0007793F">
        <w:rPr>
          <w:lang w:val="hu-HU"/>
        </w:rPr>
        <w:t>szubkután</w:t>
      </w:r>
      <w:proofErr w:type="spellEnd"/>
      <w:r w:rsidRPr="0007793F">
        <w:rPr>
          <w:lang w:val="hu-HU"/>
        </w:rPr>
        <w:t xml:space="preserve"> injekcióként, a</w:t>
      </w:r>
      <w:r>
        <w:rPr>
          <w:lang w:val="hu-HU"/>
        </w:rPr>
        <w:t xml:space="preserve"> </w:t>
      </w:r>
      <w:r w:rsidRPr="0007793F">
        <w:rPr>
          <w:lang w:val="hu-HU"/>
        </w:rPr>
        <w:t xml:space="preserve">második héten 6 millió egységet, a harmadik héten </w:t>
      </w:r>
      <w:r w:rsidR="00051FBA">
        <w:rPr>
          <w:lang w:val="hu-HU"/>
        </w:rPr>
        <w:t xml:space="preserve">és azt követően pedig </w:t>
      </w:r>
      <w:r w:rsidRPr="0007793F">
        <w:rPr>
          <w:lang w:val="hu-HU"/>
        </w:rPr>
        <w:t>9 millió egységet.</w:t>
      </w:r>
    </w:p>
    <w:p w14:paraId="5D5DD468" w14:textId="77777777" w:rsidR="0007793F" w:rsidRPr="0007793F" w:rsidRDefault="0007793F" w:rsidP="0007793F">
      <w:pPr>
        <w:spacing w:line="240" w:lineRule="auto"/>
        <w:rPr>
          <w:lang w:val="hu-HU"/>
        </w:rPr>
      </w:pPr>
    </w:p>
    <w:p w14:paraId="58D1FF9F" w14:textId="545DC76E" w:rsidR="0007793F" w:rsidRDefault="0007793F" w:rsidP="004C7B1F">
      <w:pPr>
        <w:spacing w:line="240" w:lineRule="auto"/>
        <w:rPr>
          <w:lang w:val="hu-HU"/>
        </w:rPr>
      </w:pPr>
      <w:r w:rsidRPr="0007793F">
        <w:rPr>
          <w:lang w:val="hu-HU"/>
        </w:rPr>
        <w:lastRenderedPageBreak/>
        <w:t>A kezelés medián időtartama 11,1 hónap (szélsőértékek: 0,4</w:t>
      </w:r>
      <w:r w:rsidR="004C7B1F" w:rsidRPr="004C7B1F">
        <w:rPr>
          <w:lang w:val="hu-HU"/>
        </w:rPr>
        <w:t>–</w:t>
      </w:r>
      <w:r w:rsidRPr="0007793F">
        <w:rPr>
          <w:lang w:val="hu-HU"/>
        </w:rPr>
        <w:t xml:space="preserve">46,1) volt 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>-kezelés, és</w:t>
      </w:r>
      <w:r>
        <w:rPr>
          <w:lang w:val="hu-HU"/>
        </w:rPr>
        <w:t xml:space="preserve"> </w:t>
      </w:r>
      <w:r w:rsidRPr="0007793F">
        <w:rPr>
          <w:lang w:val="hu-HU"/>
        </w:rPr>
        <w:t>4,1</w:t>
      </w:r>
      <w:r w:rsidR="004C7B1F">
        <w:rPr>
          <w:lang w:val="hu-HU"/>
        </w:rPr>
        <w:t> </w:t>
      </w:r>
      <w:r w:rsidRPr="0007793F">
        <w:rPr>
          <w:lang w:val="hu-HU"/>
        </w:rPr>
        <w:t>hónap (szélsőértékek: 0,1</w:t>
      </w:r>
      <w:r w:rsidR="004C7B1F" w:rsidRPr="004C7B1F">
        <w:rPr>
          <w:lang w:val="hu-HU"/>
        </w:rPr>
        <w:t>–</w:t>
      </w:r>
      <w:r w:rsidRPr="0007793F">
        <w:rPr>
          <w:lang w:val="hu-HU"/>
        </w:rPr>
        <w:t xml:space="preserve">45,6) az IFN-α-kezelés esetén. A </w:t>
      </w:r>
      <w:proofErr w:type="spellStart"/>
      <w:r w:rsidRPr="0007793F">
        <w:rPr>
          <w:lang w:val="hu-HU"/>
        </w:rPr>
        <w:t>szunitinibet</w:t>
      </w:r>
      <w:proofErr w:type="spellEnd"/>
      <w:r w:rsidRPr="0007793F">
        <w:rPr>
          <w:lang w:val="hu-HU"/>
        </w:rPr>
        <w:t xml:space="preserve"> szedő betegek 23,7%</w:t>
      </w:r>
      <w:r w:rsidR="004C7B1F">
        <w:rPr>
          <w:lang w:val="hu-HU"/>
        </w:rPr>
        <w:noBreakHyphen/>
      </w:r>
      <w:proofErr w:type="spellStart"/>
      <w:r w:rsidRPr="0007793F">
        <w:rPr>
          <w:lang w:val="hu-HU"/>
        </w:rPr>
        <w:t>ánál</w:t>
      </w:r>
      <w:proofErr w:type="spellEnd"/>
      <w:r w:rsidRPr="0007793F">
        <w:rPr>
          <w:lang w:val="hu-HU"/>
        </w:rPr>
        <w:t>, az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IFN-α-t kapó betegek 6,9%-</w:t>
      </w:r>
      <w:proofErr w:type="spellStart"/>
      <w:r w:rsidRPr="0007793F">
        <w:rPr>
          <w:lang w:val="hu-HU"/>
        </w:rPr>
        <w:t>ánál</w:t>
      </w:r>
      <w:proofErr w:type="spellEnd"/>
      <w:r w:rsidRPr="0007793F">
        <w:rPr>
          <w:lang w:val="hu-HU"/>
        </w:rPr>
        <w:t xml:space="preserve"> jelentettek a kezeléssel összefüggő, súlyos nemkívánatos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eseményeket. Ugyanakkor, a nemkívánatos események miatt a kezelést abbahagyók aránya a</w:t>
      </w:r>
      <w:r w:rsidR="00140BE8">
        <w:rPr>
          <w:lang w:val="hu-HU"/>
        </w:rPr>
        <w:t xml:space="preserve">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 xml:space="preserve"> esetén 20,0%, míg az IFN-α esetén 23% volt. Az adagolás megszakítása 202</w:t>
      </w:r>
      <w:r w:rsidR="004C7B1F">
        <w:rPr>
          <w:lang w:val="hu-HU"/>
        </w:rPr>
        <w:t>,</w:t>
      </w:r>
      <w:r w:rsidR="00140BE8">
        <w:rPr>
          <w:lang w:val="hu-HU"/>
        </w:rPr>
        <w:t xml:space="preserve"> </w:t>
      </w:r>
      <w:proofErr w:type="spellStart"/>
      <w:r w:rsidRPr="0007793F">
        <w:rPr>
          <w:lang w:val="hu-HU"/>
        </w:rPr>
        <w:t>szunitinibet</w:t>
      </w:r>
      <w:proofErr w:type="spellEnd"/>
      <w:r w:rsidRPr="0007793F">
        <w:rPr>
          <w:lang w:val="hu-HU"/>
        </w:rPr>
        <w:t xml:space="preserve"> szedő betegnél</w:t>
      </w:r>
      <w:r w:rsidR="004C7B1F" w:rsidRPr="0007793F">
        <w:rPr>
          <w:lang w:val="hu-HU"/>
        </w:rPr>
        <w:t xml:space="preserve"> (54%)</w:t>
      </w:r>
      <w:r w:rsidRPr="0007793F">
        <w:rPr>
          <w:lang w:val="hu-HU"/>
        </w:rPr>
        <w:t xml:space="preserve"> és 141</w:t>
      </w:r>
      <w:r w:rsidR="004C7B1F">
        <w:rPr>
          <w:lang w:val="hu-HU"/>
        </w:rPr>
        <w:t>,</w:t>
      </w:r>
      <w:r w:rsidRPr="0007793F">
        <w:rPr>
          <w:lang w:val="hu-HU"/>
        </w:rPr>
        <w:t xml:space="preserve"> IFN-α -t kapó betegnél </w:t>
      </w:r>
      <w:r w:rsidR="004C7B1F" w:rsidRPr="0007793F">
        <w:rPr>
          <w:lang w:val="hu-HU"/>
        </w:rPr>
        <w:t>(39%)</w:t>
      </w:r>
      <w:r w:rsidR="004C7B1F">
        <w:rPr>
          <w:lang w:val="hu-HU"/>
        </w:rPr>
        <w:t xml:space="preserve"> </w:t>
      </w:r>
      <w:r w:rsidRPr="0007793F">
        <w:rPr>
          <w:lang w:val="hu-HU"/>
        </w:rPr>
        <w:t>fordult elő. Dóziscsökkentés 194</w:t>
      </w:r>
      <w:r w:rsidR="004C7B1F">
        <w:rPr>
          <w:lang w:val="hu-HU"/>
        </w:rPr>
        <w:t>,</w:t>
      </w:r>
      <w:r w:rsidRPr="0007793F">
        <w:rPr>
          <w:lang w:val="hu-HU"/>
        </w:rPr>
        <w:t xml:space="preserve"> </w:t>
      </w:r>
      <w:proofErr w:type="spellStart"/>
      <w:r w:rsidRPr="0007793F">
        <w:rPr>
          <w:lang w:val="hu-HU"/>
        </w:rPr>
        <w:t>szunitinibet</w:t>
      </w:r>
      <w:proofErr w:type="spellEnd"/>
      <w:r w:rsidRPr="0007793F">
        <w:rPr>
          <w:lang w:val="hu-HU"/>
        </w:rPr>
        <w:t xml:space="preserve"> szedő betegnél</w:t>
      </w:r>
      <w:r w:rsidR="004C7B1F">
        <w:rPr>
          <w:lang w:val="hu-HU"/>
        </w:rPr>
        <w:t xml:space="preserve"> </w:t>
      </w:r>
      <w:r w:rsidR="004C7B1F" w:rsidRPr="0007793F">
        <w:rPr>
          <w:lang w:val="hu-HU"/>
        </w:rPr>
        <w:t>(52%)</w:t>
      </w:r>
      <w:r w:rsidRPr="0007793F">
        <w:rPr>
          <w:lang w:val="hu-HU"/>
        </w:rPr>
        <w:t xml:space="preserve"> és 98</w:t>
      </w:r>
      <w:r w:rsidR="004C7B1F">
        <w:rPr>
          <w:lang w:val="hu-HU"/>
        </w:rPr>
        <w:t>,</w:t>
      </w:r>
      <w:r w:rsidRPr="0007793F">
        <w:rPr>
          <w:lang w:val="hu-HU"/>
        </w:rPr>
        <w:t xml:space="preserve"> IFN-α -t kapó betegnél </w:t>
      </w:r>
      <w:r w:rsidR="004C7B1F" w:rsidRPr="0007793F">
        <w:rPr>
          <w:lang w:val="hu-HU"/>
        </w:rPr>
        <w:t>(27%)</w:t>
      </w:r>
      <w:r w:rsidR="004C7B1F">
        <w:rPr>
          <w:lang w:val="hu-HU"/>
        </w:rPr>
        <w:t xml:space="preserve"> </w:t>
      </w:r>
      <w:r w:rsidRPr="0007793F">
        <w:rPr>
          <w:lang w:val="hu-HU"/>
        </w:rPr>
        <w:t>fordult elő. A betegeket a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betegség progressziójáig vagy a vizsgálatból történő ki</w:t>
      </w:r>
      <w:r w:rsidR="004C7B1F">
        <w:rPr>
          <w:lang w:val="hu-HU"/>
        </w:rPr>
        <w:t>lépés</w:t>
      </w:r>
      <w:r w:rsidRPr="0007793F">
        <w:rPr>
          <w:lang w:val="hu-HU"/>
        </w:rPr>
        <w:t>ig kezelték. Az elsődleges hatásossági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 xml:space="preserve">végpont a PFS volt. A tervezett </w:t>
      </w:r>
      <w:r w:rsidR="004C7B1F">
        <w:rPr>
          <w:lang w:val="hu-HU"/>
        </w:rPr>
        <w:t>időközi</w:t>
      </w:r>
      <w:r w:rsidRPr="0007793F">
        <w:rPr>
          <w:lang w:val="hu-HU"/>
        </w:rPr>
        <w:t xml:space="preserve"> elemzés 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 xml:space="preserve"> </w:t>
      </w:r>
      <w:proofErr w:type="spellStart"/>
      <w:r w:rsidRPr="0007793F">
        <w:rPr>
          <w:lang w:val="hu-HU"/>
        </w:rPr>
        <w:t>statisztikailag</w:t>
      </w:r>
      <w:proofErr w:type="spellEnd"/>
      <w:r w:rsidRPr="0007793F">
        <w:rPr>
          <w:lang w:val="hu-HU"/>
        </w:rPr>
        <w:t xml:space="preserve"> szignifikáns előnyét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mutatta az IFN-α -</w:t>
      </w:r>
      <w:proofErr w:type="spellStart"/>
      <w:r w:rsidRPr="0007793F">
        <w:rPr>
          <w:lang w:val="hu-HU"/>
        </w:rPr>
        <w:t>val</w:t>
      </w:r>
      <w:proofErr w:type="spellEnd"/>
      <w:r w:rsidRPr="0007793F">
        <w:rPr>
          <w:lang w:val="hu-HU"/>
        </w:rPr>
        <w:t xml:space="preserve"> szemben, ebben a vizsgálatban a </w:t>
      </w:r>
      <w:r w:rsidR="004C7B1F">
        <w:rPr>
          <w:lang w:val="hu-HU"/>
        </w:rPr>
        <w:t xml:space="preserve">medián </w:t>
      </w:r>
      <w:r w:rsidRPr="0007793F">
        <w:rPr>
          <w:lang w:val="hu-HU"/>
        </w:rPr>
        <w:t xml:space="preserve">PFS 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 xml:space="preserve"> kezelési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csoportban 47,3 hét, míg az IFN-α kezelési csoportban 22,0 hét volt; a HR 0,415 volt (95%-os CI: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0,320</w:t>
      </w:r>
      <w:r w:rsidR="00A42FCE">
        <w:rPr>
          <w:lang w:val="hu-HU"/>
        </w:rPr>
        <w:t>–</w:t>
      </w:r>
      <w:r w:rsidRPr="0007793F">
        <w:rPr>
          <w:lang w:val="hu-HU"/>
        </w:rPr>
        <w:t>0,539, p</w:t>
      </w:r>
      <w:r w:rsidR="004C7B1F">
        <w:rPr>
          <w:lang w:val="hu-HU"/>
        </w:rPr>
        <w:noBreakHyphen/>
      </w:r>
      <w:r w:rsidRPr="0007793F">
        <w:rPr>
          <w:lang w:val="hu-HU"/>
        </w:rPr>
        <w:t xml:space="preserve">érték &lt;0,001). További végpontok voltak még az ORR, az OS </w:t>
      </w:r>
      <w:r w:rsidR="004C7B1F">
        <w:rPr>
          <w:lang w:val="hu-HU"/>
        </w:rPr>
        <w:t>(</w:t>
      </w:r>
      <w:r w:rsidR="0037490B">
        <w:rPr>
          <w:i/>
          <w:iCs/>
          <w:lang w:val="hu-HU"/>
        </w:rPr>
        <w:t>O</w:t>
      </w:r>
      <w:r w:rsidR="004C7B1F" w:rsidRPr="00050706">
        <w:rPr>
          <w:i/>
          <w:iCs/>
          <w:lang w:val="hu-HU"/>
        </w:rPr>
        <w:t xml:space="preserve">verall </w:t>
      </w:r>
      <w:proofErr w:type="spellStart"/>
      <w:r w:rsidR="0037490B">
        <w:rPr>
          <w:i/>
          <w:iCs/>
          <w:lang w:val="hu-HU"/>
        </w:rPr>
        <w:t>S</w:t>
      </w:r>
      <w:r w:rsidR="004C7B1F" w:rsidRPr="00050706">
        <w:rPr>
          <w:i/>
          <w:iCs/>
          <w:lang w:val="hu-HU"/>
        </w:rPr>
        <w:t>urvival</w:t>
      </w:r>
      <w:proofErr w:type="spellEnd"/>
      <w:r w:rsidR="004C7B1F">
        <w:rPr>
          <w:lang w:val="hu-HU"/>
        </w:rPr>
        <w:t xml:space="preserve">) </w:t>
      </w:r>
      <w:r w:rsidRPr="0007793F">
        <w:rPr>
          <w:lang w:val="hu-HU"/>
        </w:rPr>
        <w:t>és a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biztonságosság. Az alapvető radiológiai vizsgálatokat az elsődleges végpont elérése után abbahagyták.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A végső elemzésben a vizsgáló által megállapított objektív válaszarány (</w:t>
      </w:r>
      <w:proofErr w:type="spellStart"/>
      <w:r w:rsidRPr="00050706">
        <w:rPr>
          <w:i/>
          <w:iCs/>
          <w:lang w:val="hu-HU"/>
        </w:rPr>
        <w:t>Objective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Response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Rate</w:t>
      </w:r>
      <w:proofErr w:type="spellEnd"/>
      <w:r w:rsidRPr="0007793F">
        <w:rPr>
          <w:lang w:val="hu-HU"/>
        </w:rPr>
        <w:t>,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 xml:space="preserve">ORR) 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>-</w:t>
      </w:r>
      <w:r w:rsidR="00807405">
        <w:rPr>
          <w:lang w:val="hu-HU"/>
        </w:rPr>
        <w:t>csoportban</w:t>
      </w:r>
      <w:r w:rsidRPr="0007793F">
        <w:rPr>
          <w:lang w:val="hu-HU"/>
        </w:rPr>
        <w:t xml:space="preserve"> 46% (95%-os CI: 41%, 51%) és az IFN-α -</w:t>
      </w:r>
      <w:r w:rsidR="00807405">
        <w:rPr>
          <w:lang w:val="hu-HU"/>
        </w:rPr>
        <w:t>csoportban</w:t>
      </w:r>
      <w:r w:rsidRPr="0007793F">
        <w:rPr>
          <w:lang w:val="hu-HU"/>
        </w:rPr>
        <w:t xml:space="preserve"> 12,0% (95%-os CI: 9%,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16%) volt (p-érték &lt;0,001).</w:t>
      </w:r>
    </w:p>
    <w:p w14:paraId="6E13E191" w14:textId="77777777" w:rsidR="0007793F" w:rsidRPr="0007793F" w:rsidRDefault="0007793F" w:rsidP="0007793F">
      <w:pPr>
        <w:spacing w:line="240" w:lineRule="auto"/>
        <w:rPr>
          <w:lang w:val="hu-HU"/>
        </w:rPr>
      </w:pPr>
    </w:p>
    <w:p w14:paraId="2D8E0CF4" w14:textId="14F9DDC7" w:rsidR="0007793F" w:rsidRDefault="0007793F" w:rsidP="0007793F">
      <w:pPr>
        <w:spacing w:line="240" w:lineRule="auto"/>
        <w:rPr>
          <w:lang w:val="hu-HU"/>
        </w:rPr>
      </w:pPr>
      <w:r w:rsidRPr="0007793F">
        <w:rPr>
          <w:lang w:val="hu-HU"/>
        </w:rPr>
        <w:t xml:space="preserve">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>-kezeléshez hosszabb túlélés társult, mint az IFN-α-</w:t>
      </w:r>
      <w:r w:rsidR="009A34AE">
        <w:rPr>
          <w:lang w:val="hu-HU"/>
        </w:rPr>
        <w:t>kezelés</w:t>
      </w:r>
      <w:r w:rsidRPr="0007793F">
        <w:rPr>
          <w:lang w:val="hu-HU"/>
        </w:rPr>
        <w:t xml:space="preserve">hez. A </w:t>
      </w:r>
      <w:r w:rsidR="009A34AE">
        <w:rPr>
          <w:lang w:val="hu-HU"/>
        </w:rPr>
        <w:t>medián OS</w:t>
      </w:r>
      <w:r w:rsidRPr="0007793F">
        <w:rPr>
          <w:lang w:val="hu-HU"/>
        </w:rPr>
        <w:t xml:space="preserve"> a </w:t>
      </w:r>
      <w:proofErr w:type="spellStart"/>
      <w:r w:rsidRPr="0007793F">
        <w:rPr>
          <w:lang w:val="hu-HU"/>
        </w:rPr>
        <w:t>szunitinib</w:t>
      </w:r>
      <w:proofErr w:type="spellEnd"/>
      <w:r w:rsidRPr="0007793F">
        <w:rPr>
          <w:lang w:val="hu-HU"/>
        </w:rPr>
        <w:t>-</w:t>
      </w:r>
      <w:r w:rsidR="00697530">
        <w:rPr>
          <w:lang w:val="hu-HU"/>
        </w:rPr>
        <w:t>csoportban</w:t>
      </w:r>
      <w:r w:rsidRPr="0007793F">
        <w:rPr>
          <w:lang w:val="hu-HU"/>
        </w:rPr>
        <w:t xml:space="preserve"> 114,6 hét (95%-os CI: 100,1</w:t>
      </w:r>
      <w:r w:rsidR="00887004">
        <w:rPr>
          <w:lang w:val="hu-HU"/>
        </w:rPr>
        <w:t>–</w:t>
      </w:r>
      <w:r w:rsidRPr="0007793F">
        <w:rPr>
          <w:lang w:val="hu-HU"/>
        </w:rPr>
        <w:t>142,9), az IFN</w:t>
      </w:r>
      <w:r w:rsidR="0043372B">
        <w:rPr>
          <w:lang w:val="hu-HU"/>
        </w:rPr>
        <w:noBreakHyphen/>
      </w:r>
      <w:r w:rsidRPr="0007793F">
        <w:rPr>
          <w:lang w:val="hu-HU"/>
        </w:rPr>
        <w:t>α-</w:t>
      </w:r>
      <w:r w:rsidR="00697530">
        <w:rPr>
          <w:lang w:val="hu-HU"/>
        </w:rPr>
        <w:t>csoportban</w:t>
      </w:r>
      <w:r w:rsidRPr="0007793F">
        <w:rPr>
          <w:lang w:val="hu-HU"/>
        </w:rPr>
        <w:t xml:space="preserve"> pedig 94,9 hét volt (95%-os CI: 77,7</w:t>
      </w:r>
      <w:r w:rsidR="00887004">
        <w:rPr>
          <w:lang w:val="hu-HU"/>
        </w:rPr>
        <w:t>–</w:t>
      </w:r>
      <w:r w:rsidRPr="0007793F">
        <w:rPr>
          <w:lang w:val="hu-HU"/>
        </w:rPr>
        <w:t>117,0), HR: 0,821 (95%-os CI: 0,673</w:t>
      </w:r>
      <w:r w:rsidR="00887004">
        <w:rPr>
          <w:lang w:val="hu-HU"/>
        </w:rPr>
        <w:t>–</w:t>
      </w:r>
      <w:r w:rsidRPr="0007793F">
        <w:rPr>
          <w:lang w:val="hu-HU"/>
        </w:rPr>
        <w:t>1,001; p = 0,0510,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nem rétegzett log</w:t>
      </w:r>
      <w:r w:rsidR="00140BE8">
        <w:rPr>
          <w:lang w:val="hu-HU"/>
        </w:rPr>
        <w:t>-</w:t>
      </w:r>
      <w:proofErr w:type="spellStart"/>
      <w:r w:rsidRPr="0007793F">
        <w:rPr>
          <w:lang w:val="hu-HU"/>
        </w:rPr>
        <w:t>ran</w:t>
      </w:r>
      <w:r w:rsidR="00140BE8">
        <w:rPr>
          <w:lang w:val="hu-HU"/>
        </w:rPr>
        <w:t>k</w:t>
      </w:r>
      <w:proofErr w:type="spellEnd"/>
      <w:r w:rsidRPr="0007793F">
        <w:rPr>
          <w:lang w:val="hu-HU"/>
        </w:rPr>
        <w:t xml:space="preserve"> próba szerint).</w:t>
      </w:r>
    </w:p>
    <w:p w14:paraId="17F2C68F" w14:textId="77777777" w:rsidR="0007793F" w:rsidRPr="0007793F" w:rsidRDefault="0007793F" w:rsidP="0007793F">
      <w:pPr>
        <w:spacing w:line="240" w:lineRule="auto"/>
        <w:rPr>
          <w:lang w:val="hu-HU"/>
        </w:rPr>
      </w:pPr>
    </w:p>
    <w:p w14:paraId="6FC16670" w14:textId="55244644" w:rsidR="0007793F" w:rsidRDefault="0007793F" w:rsidP="009A34AE">
      <w:pPr>
        <w:spacing w:line="240" w:lineRule="auto"/>
        <w:rPr>
          <w:lang w:val="hu-HU"/>
        </w:rPr>
      </w:pPr>
      <w:r w:rsidRPr="0007793F">
        <w:rPr>
          <w:lang w:val="hu-HU"/>
        </w:rPr>
        <w:t>Az alapvető radiológiai és laboratóriumi vizsgálatok szerint megállapított progressziómentes túlélési</w:t>
      </w:r>
      <w:r w:rsidR="00140BE8">
        <w:rPr>
          <w:lang w:val="hu-HU"/>
        </w:rPr>
        <w:t xml:space="preserve"> </w:t>
      </w:r>
      <w:r w:rsidRPr="0007793F">
        <w:rPr>
          <w:lang w:val="hu-HU"/>
        </w:rPr>
        <w:t>(</w:t>
      </w:r>
      <w:proofErr w:type="spellStart"/>
      <w:r w:rsidRPr="00050706">
        <w:rPr>
          <w:i/>
          <w:iCs/>
          <w:lang w:val="hu-HU"/>
        </w:rPr>
        <w:t>Progression</w:t>
      </w:r>
      <w:proofErr w:type="spellEnd"/>
      <w:r w:rsidRPr="00050706">
        <w:rPr>
          <w:i/>
          <w:iCs/>
          <w:lang w:val="hu-HU"/>
        </w:rPr>
        <w:t xml:space="preserve"> Free </w:t>
      </w:r>
      <w:proofErr w:type="spellStart"/>
      <w:r w:rsidRPr="00050706">
        <w:rPr>
          <w:i/>
          <w:iCs/>
          <w:lang w:val="hu-HU"/>
        </w:rPr>
        <w:t>Survival</w:t>
      </w:r>
      <w:proofErr w:type="spellEnd"/>
      <w:r w:rsidRPr="0007793F">
        <w:rPr>
          <w:lang w:val="hu-HU"/>
        </w:rPr>
        <w:t>, PFS) és teljes túlélési (</w:t>
      </w:r>
      <w:r w:rsidRPr="00050706">
        <w:rPr>
          <w:i/>
          <w:iCs/>
          <w:lang w:val="hu-HU"/>
        </w:rPr>
        <w:t xml:space="preserve">Overall </w:t>
      </w:r>
      <w:proofErr w:type="spellStart"/>
      <w:r w:rsidRPr="00050706">
        <w:rPr>
          <w:i/>
          <w:iCs/>
          <w:lang w:val="hu-HU"/>
        </w:rPr>
        <w:t>Survival</w:t>
      </w:r>
      <w:proofErr w:type="spellEnd"/>
      <w:r w:rsidRPr="0007793F">
        <w:rPr>
          <w:lang w:val="hu-HU"/>
        </w:rPr>
        <w:t>, OS) adatok az ITT (</w:t>
      </w:r>
      <w:proofErr w:type="spellStart"/>
      <w:r w:rsidRPr="0007793F">
        <w:rPr>
          <w:lang w:val="hu-HU"/>
        </w:rPr>
        <w:t>Intention</w:t>
      </w:r>
      <w:proofErr w:type="spellEnd"/>
      <w:r w:rsidRPr="0007793F">
        <w:rPr>
          <w:lang w:val="hu-HU"/>
        </w:rPr>
        <w:t xml:space="preserve"> </w:t>
      </w:r>
      <w:proofErr w:type="spellStart"/>
      <w:r w:rsidRPr="0007793F">
        <w:rPr>
          <w:lang w:val="hu-HU"/>
        </w:rPr>
        <w:t>to</w:t>
      </w:r>
      <w:proofErr w:type="spellEnd"/>
      <w:r w:rsidRPr="0007793F">
        <w:rPr>
          <w:lang w:val="hu-HU"/>
        </w:rPr>
        <w:t xml:space="preserve"> </w:t>
      </w:r>
      <w:proofErr w:type="spellStart"/>
      <w:r w:rsidRPr="0007793F">
        <w:rPr>
          <w:lang w:val="hu-HU"/>
        </w:rPr>
        <w:t>Treat</w:t>
      </w:r>
      <w:proofErr w:type="spellEnd"/>
      <w:r w:rsidR="009A34AE">
        <w:rPr>
          <w:lang w:val="hu-HU"/>
        </w:rPr>
        <w:t>, b</w:t>
      </w:r>
      <w:r w:rsidR="009A34AE" w:rsidRPr="009A34AE">
        <w:rPr>
          <w:lang w:val="hu-HU"/>
        </w:rPr>
        <w:t>eválasztás szerinti</w:t>
      </w:r>
      <w:r w:rsidRPr="0007793F">
        <w:rPr>
          <w:lang w:val="hu-HU"/>
        </w:rPr>
        <w:t>) populációban a 3. táblázatban kerültek összefoglalásra:</w:t>
      </w:r>
    </w:p>
    <w:p w14:paraId="2AD06AAD" w14:textId="77777777" w:rsidR="009B6764" w:rsidRPr="0007793F" w:rsidRDefault="009B6764" w:rsidP="0007793F">
      <w:pPr>
        <w:spacing w:line="240" w:lineRule="auto"/>
        <w:rPr>
          <w:lang w:val="hu-HU"/>
        </w:rPr>
      </w:pPr>
    </w:p>
    <w:p w14:paraId="7FDDD155" w14:textId="3B3EC5FC" w:rsidR="0007793F" w:rsidRPr="009B6764" w:rsidRDefault="009B6764" w:rsidP="00617E37">
      <w:pPr>
        <w:spacing w:line="240" w:lineRule="auto"/>
        <w:rPr>
          <w:b/>
          <w:bCs/>
          <w:lang w:val="hu-HU"/>
        </w:rPr>
      </w:pPr>
      <w:r w:rsidRPr="009B6764">
        <w:rPr>
          <w:b/>
          <w:bCs/>
          <w:lang w:val="hu-HU"/>
        </w:rPr>
        <w:t>3. táblázat. A hatásosság</w:t>
      </w:r>
      <w:r w:rsidR="004B5805">
        <w:rPr>
          <w:b/>
          <w:bCs/>
          <w:lang w:val="hu-HU"/>
        </w:rPr>
        <w:t xml:space="preserve">i </w:t>
      </w:r>
      <w:r w:rsidRPr="009B6764">
        <w:rPr>
          <w:b/>
          <w:bCs/>
          <w:lang w:val="hu-HU"/>
        </w:rPr>
        <w:t>végpontok összegzése még nem kezelt MRCC-ben (</w:t>
      </w:r>
      <w:r w:rsidR="00617E37" w:rsidRPr="00617E37">
        <w:rPr>
          <w:b/>
          <w:bCs/>
          <w:lang w:val="hu-HU"/>
        </w:rPr>
        <w:t xml:space="preserve">beválasztás szerinti </w:t>
      </w:r>
      <w:r w:rsidRPr="009B6764">
        <w:rPr>
          <w:b/>
          <w:bCs/>
          <w:lang w:val="hu-HU"/>
        </w:rPr>
        <w:t>[</w:t>
      </w:r>
      <w:proofErr w:type="spellStart"/>
      <w:r w:rsidRPr="00050706">
        <w:rPr>
          <w:b/>
          <w:bCs/>
          <w:i/>
          <w:iCs/>
          <w:lang w:val="hu-HU"/>
        </w:rPr>
        <w:t>Intention</w:t>
      </w:r>
      <w:proofErr w:type="spellEnd"/>
      <w:r w:rsidRPr="00050706">
        <w:rPr>
          <w:b/>
          <w:bCs/>
          <w:i/>
          <w:iCs/>
          <w:lang w:val="hu-HU"/>
        </w:rPr>
        <w:t xml:space="preserve"> </w:t>
      </w:r>
      <w:proofErr w:type="spellStart"/>
      <w:r w:rsidRPr="00050706">
        <w:rPr>
          <w:b/>
          <w:bCs/>
          <w:i/>
          <w:iCs/>
          <w:lang w:val="hu-HU"/>
        </w:rPr>
        <w:t>to</w:t>
      </w:r>
      <w:proofErr w:type="spellEnd"/>
      <w:r w:rsidRPr="00050706">
        <w:rPr>
          <w:b/>
          <w:bCs/>
          <w:i/>
          <w:iCs/>
          <w:lang w:val="hu-HU"/>
        </w:rPr>
        <w:t xml:space="preserve"> </w:t>
      </w:r>
      <w:proofErr w:type="spellStart"/>
      <w:r w:rsidRPr="00050706">
        <w:rPr>
          <w:b/>
          <w:bCs/>
          <w:i/>
          <w:iCs/>
          <w:lang w:val="hu-HU"/>
        </w:rPr>
        <w:t>Treat</w:t>
      </w:r>
      <w:proofErr w:type="spellEnd"/>
      <w:r w:rsidRPr="009B6764">
        <w:rPr>
          <w:b/>
          <w:bCs/>
          <w:lang w:val="hu-HU"/>
        </w:rPr>
        <w:t>, ITT]</w:t>
      </w:r>
      <w:r w:rsidR="004B5805">
        <w:rPr>
          <w:b/>
          <w:bCs/>
          <w:lang w:val="hu-HU"/>
        </w:rPr>
        <w:t xml:space="preserve"> populáció</w:t>
      </w:r>
      <w:r w:rsidRPr="009B6764">
        <w:rPr>
          <w:b/>
          <w:bCs/>
          <w:lang w:val="hu-HU"/>
        </w:rPr>
        <w:t>)</w:t>
      </w:r>
    </w:p>
    <w:p w14:paraId="382D26AA" w14:textId="77777777" w:rsidR="009B6764" w:rsidRDefault="009B6764" w:rsidP="009B6764">
      <w:pPr>
        <w:spacing w:line="240" w:lineRule="auto"/>
        <w:rPr>
          <w:u w:val="single"/>
          <w:lang w:val="hu-HU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41"/>
        <w:gridCol w:w="1841"/>
        <w:gridCol w:w="1979"/>
      </w:tblGrid>
      <w:tr w:rsidR="0049798F" w14:paraId="168976A2" w14:textId="77777777" w:rsidTr="000219D3">
        <w:tc>
          <w:tcPr>
            <w:tcW w:w="2892" w:type="pct"/>
          </w:tcPr>
          <w:p w14:paraId="7FA95E11" w14:textId="77777777" w:rsidR="0049798F" w:rsidRPr="00C25A88" w:rsidRDefault="0049798F" w:rsidP="009B6764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16" w:type="pct"/>
          </w:tcPr>
          <w:p w14:paraId="22E26423" w14:textId="73F36A33" w:rsidR="0049798F" w:rsidRPr="00C25A88" w:rsidRDefault="0049798F" w:rsidP="00C25A8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proofErr w:type="spellStart"/>
            <w:r w:rsidRPr="00C25A88">
              <w:rPr>
                <w:b/>
                <w:bCs/>
                <w:sz w:val="20"/>
                <w:lang w:val="hu-HU"/>
              </w:rPr>
              <w:t>Szunitinib</w:t>
            </w:r>
            <w:proofErr w:type="spellEnd"/>
          </w:p>
          <w:p w14:paraId="1F8AAC50" w14:textId="622844EA" w:rsidR="0049798F" w:rsidRPr="00C25A88" w:rsidRDefault="0049798F" w:rsidP="00C25A8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25A88">
              <w:rPr>
                <w:b/>
                <w:bCs/>
                <w:sz w:val="20"/>
                <w:lang w:val="hu-HU"/>
              </w:rPr>
              <w:t>(N = 375)</w:t>
            </w:r>
          </w:p>
        </w:tc>
        <w:tc>
          <w:tcPr>
            <w:tcW w:w="1092" w:type="pct"/>
          </w:tcPr>
          <w:p w14:paraId="6B57008E" w14:textId="77777777" w:rsidR="0049798F" w:rsidRPr="00C25A88" w:rsidRDefault="0049798F" w:rsidP="00C25A8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25A88">
              <w:rPr>
                <w:b/>
                <w:bCs/>
                <w:sz w:val="20"/>
                <w:lang w:val="hu-HU"/>
              </w:rPr>
              <w:t>IFN-α</w:t>
            </w:r>
          </w:p>
          <w:p w14:paraId="26012F8A" w14:textId="5480C6C9" w:rsidR="0049798F" w:rsidRPr="00C25A88" w:rsidRDefault="0049798F" w:rsidP="00C25A8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C25A88">
              <w:rPr>
                <w:b/>
                <w:bCs/>
                <w:sz w:val="20"/>
                <w:lang w:val="hu-HU"/>
              </w:rPr>
              <w:t>(N = 375)</w:t>
            </w:r>
          </w:p>
        </w:tc>
      </w:tr>
      <w:tr w:rsidR="0049798F" w14:paraId="08EDFD06" w14:textId="77777777" w:rsidTr="000219D3">
        <w:tc>
          <w:tcPr>
            <w:tcW w:w="2892" w:type="pct"/>
          </w:tcPr>
          <w:p w14:paraId="3298F2DA" w14:textId="73F7756A" w:rsidR="0049798F" w:rsidRPr="00C25A88" w:rsidRDefault="0049798F" w:rsidP="009B6764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C25A88">
              <w:rPr>
                <w:b/>
                <w:bCs/>
                <w:sz w:val="20"/>
                <w:lang w:val="hu-HU"/>
              </w:rPr>
              <w:t>Progressziómentes túlélés összegzése</w:t>
            </w:r>
          </w:p>
        </w:tc>
        <w:tc>
          <w:tcPr>
            <w:tcW w:w="1016" w:type="pct"/>
          </w:tcPr>
          <w:p w14:paraId="30A97268" w14:textId="77777777" w:rsidR="0049798F" w:rsidRPr="00C25A88" w:rsidRDefault="0049798F" w:rsidP="009B6764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92" w:type="pct"/>
          </w:tcPr>
          <w:p w14:paraId="6F96D81E" w14:textId="77777777" w:rsidR="0049798F" w:rsidRPr="00C25A88" w:rsidRDefault="0049798F" w:rsidP="009B6764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9798F" w14:paraId="1B81978F" w14:textId="77777777" w:rsidTr="000219D3">
        <w:tc>
          <w:tcPr>
            <w:tcW w:w="2892" w:type="pct"/>
          </w:tcPr>
          <w:p w14:paraId="2D10880D" w14:textId="01307AF1" w:rsidR="0049798F" w:rsidRPr="00C25A88" w:rsidRDefault="006F5830" w:rsidP="006F5830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 xml:space="preserve">A beteg állapota nem </w:t>
            </w:r>
            <w:proofErr w:type="spellStart"/>
            <w:r w:rsidRPr="00C25A88">
              <w:rPr>
                <w:sz w:val="20"/>
                <w:lang w:val="hu-HU"/>
              </w:rPr>
              <w:t>progrediált</w:t>
            </w:r>
            <w:proofErr w:type="spellEnd"/>
            <w:r w:rsidRPr="00C25A88">
              <w:rPr>
                <w:sz w:val="20"/>
                <w:lang w:val="hu-HU"/>
              </w:rPr>
              <w:t>, ill</w:t>
            </w:r>
            <w:r w:rsidR="000219D3">
              <w:rPr>
                <w:sz w:val="20"/>
                <w:lang w:val="hu-HU"/>
              </w:rPr>
              <w:t>etve</w:t>
            </w:r>
            <w:r w:rsidRPr="00C25A88">
              <w:rPr>
                <w:sz w:val="20"/>
                <w:lang w:val="hu-HU"/>
              </w:rPr>
              <w:t xml:space="preserve"> </w:t>
            </w:r>
            <w:r w:rsidR="004B5805">
              <w:rPr>
                <w:sz w:val="20"/>
                <w:lang w:val="hu-HU"/>
              </w:rPr>
              <w:t xml:space="preserve">a beteg </w:t>
            </w:r>
            <w:r w:rsidRPr="00C25A88">
              <w:rPr>
                <w:sz w:val="20"/>
                <w:lang w:val="hu-HU"/>
              </w:rPr>
              <w:t>nem halt</w:t>
            </w:r>
            <w:r w:rsidR="00C25A88">
              <w:rPr>
                <w:sz w:val="20"/>
                <w:lang w:val="hu-HU"/>
              </w:rPr>
              <w:t xml:space="preserve"> </w:t>
            </w:r>
            <w:r w:rsidRPr="00C25A88">
              <w:rPr>
                <w:sz w:val="20"/>
                <w:lang w:val="hu-HU"/>
              </w:rPr>
              <w:t>meg [n (%)]</w:t>
            </w:r>
          </w:p>
        </w:tc>
        <w:tc>
          <w:tcPr>
            <w:tcW w:w="1016" w:type="pct"/>
          </w:tcPr>
          <w:p w14:paraId="6E402F64" w14:textId="3CB15F5B" w:rsidR="0049798F" w:rsidRPr="00C25A88" w:rsidRDefault="006F583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161 (42,9)</w:t>
            </w:r>
          </w:p>
        </w:tc>
        <w:tc>
          <w:tcPr>
            <w:tcW w:w="1092" w:type="pct"/>
          </w:tcPr>
          <w:p w14:paraId="2F66F2E9" w14:textId="3ABDDB89" w:rsidR="0049798F" w:rsidRPr="00C25A88" w:rsidRDefault="006F583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176 (46,9)</w:t>
            </w:r>
          </w:p>
        </w:tc>
      </w:tr>
      <w:tr w:rsidR="0049798F" w14:paraId="03A6372C" w14:textId="77777777" w:rsidTr="000219D3">
        <w:tc>
          <w:tcPr>
            <w:tcW w:w="2892" w:type="pct"/>
          </w:tcPr>
          <w:p w14:paraId="20B7AAE7" w14:textId="18B347D9" w:rsidR="006F5830" w:rsidRPr="00C25A88" w:rsidRDefault="006F5830" w:rsidP="006F5830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 xml:space="preserve">A betegnél progressziót észleltek vagy </w:t>
            </w:r>
            <w:r w:rsidR="004B5805">
              <w:rPr>
                <w:sz w:val="20"/>
                <w:lang w:val="hu-HU"/>
              </w:rPr>
              <w:t xml:space="preserve">a beteg </w:t>
            </w:r>
            <w:r w:rsidRPr="00C25A88">
              <w:rPr>
                <w:sz w:val="20"/>
                <w:lang w:val="hu-HU"/>
              </w:rPr>
              <w:t>meghalt</w:t>
            </w:r>
          </w:p>
          <w:p w14:paraId="55A0044B" w14:textId="41243137" w:rsidR="0049798F" w:rsidRPr="00C25A88" w:rsidRDefault="006F5830" w:rsidP="006F5830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[n (%)]</w:t>
            </w:r>
          </w:p>
        </w:tc>
        <w:tc>
          <w:tcPr>
            <w:tcW w:w="1016" w:type="pct"/>
          </w:tcPr>
          <w:p w14:paraId="76D185B0" w14:textId="7525EF96" w:rsidR="0049798F" w:rsidRPr="00C25A88" w:rsidRDefault="006F583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214 (57,1)</w:t>
            </w:r>
          </w:p>
        </w:tc>
        <w:tc>
          <w:tcPr>
            <w:tcW w:w="1092" w:type="pct"/>
          </w:tcPr>
          <w:p w14:paraId="5F02A5F9" w14:textId="32BEFAB6" w:rsidR="0049798F" w:rsidRPr="00C25A88" w:rsidRDefault="006F583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199 (53,1)</w:t>
            </w:r>
          </w:p>
        </w:tc>
      </w:tr>
      <w:tr w:rsidR="00C25A88" w14:paraId="41252103" w14:textId="77777777" w:rsidTr="000219D3">
        <w:tc>
          <w:tcPr>
            <w:tcW w:w="2892" w:type="pct"/>
          </w:tcPr>
          <w:p w14:paraId="1A9F542D" w14:textId="723E2AA3" w:rsidR="00C25A88" w:rsidRPr="00C25A88" w:rsidRDefault="00C25A88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Progressziómentes túlélés, PFS (</w:t>
            </w:r>
            <w:r w:rsidR="004B5805">
              <w:rPr>
                <w:sz w:val="20"/>
                <w:lang w:val="hu-HU"/>
              </w:rPr>
              <w:t>hét</w:t>
            </w:r>
            <w:r w:rsidRPr="00C25A88">
              <w:rPr>
                <w:sz w:val="20"/>
                <w:lang w:val="hu-HU"/>
              </w:rPr>
              <w:t>)</w:t>
            </w:r>
          </w:p>
        </w:tc>
        <w:tc>
          <w:tcPr>
            <w:tcW w:w="2108" w:type="pct"/>
            <w:gridSpan w:val="2"/>
          </w:tcPr>
          <w:p w14:paraId="0847AF84" w14:textId="77777777" w:rsidR="00C25A88" w:rsidRPr="00C25A88" w:rsidRDefault="00C25A88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C25A88" w14:paraId="78F3FC03" w14:textId="77777777" w:rsidTr="000219D3">
        <w:tc>
          <w:tcPr>
            <w:tcW w:w="2892" w:type="pct"/>
          </w:tcPr>
          <w:p w14:paraId="4870438F" w14:textId="1DDE0E38" w:rsidR="00C25A88" w:rsidRPr="00C25A88" w:rsidRDefault="00C25A88" w:rsidP="009B6764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C25A88">
              <w:rPr>
                <w:sz w:val="20"/>
                <w:lang w:val="hu-HU"/>
              </w:rPr>
              <w:t>Kvartilis</w:t>
            </w:r>
            <w:proofErr w:type="spellEnd"/>
            <w:r w:rsidRPr="00C25A88">
              <w:rPr>
                <w:sz w:val="20"/>
                <w:lang w:val="hu-HU"/>
              </w:rPr>
              <w:t xml:space="preserve"> (95%-os CI)</w:t>
            </w:r>
          </w:p>
        </w:tc>
        <w:tc>
          <w:tcPr>
            <w:tcW w:w="2108" w:type="pct"/>
            <w:gridSpan w:val="2"/>
          </w:tcPr>
          <w:p w14:paraId="4DC42609" w14:textId="77777777" w:rsidR="00C25A88" w:rsidRPr="00C25A88" w:rsidRDefault="00C25A88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49798F" w14:paraId="774F193E" w14:textId="77777777" w:rsidTr="000219D3">
        <w:tc>
          <w:tcPr>
            <w:tcW w:w="2892" w:type="pct"/>
          </w:tcPr>
          <w:p w14:paraId="4317E9A3" w14:textId="237B04B0" w:rsidR="0049798F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6F5830" w:rsidRPr="00C25A88">
              <w:rPr>
                <w:sz w:val="20"/>
                <w:lang w:val="hu-HU"/>
              </w:rPr>
              <w:t>25%</w:t>
            </w:r>
          </w:p>
        </w:tc>
        <w:tc>
          <w:tcPr>
            <w:tcW w:w="1016" w:type="pct"/>
          </w:tcPr>
          <w:p w14:paraId="076AF772" w14:textId="5EB4CB2F" w:rsidR="0049798F" w:rsidRPr="00C25A88" w:rsidRDefault="0035594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22,7 (18,0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34,0)</w:t>
            </w:r>
          </w:p>
        </w:tc>
        <w:tc>
          <w:tcPr>
            <w:tcW w:w="1092" w:type="pct"/>
          </w:tcPr>
          <w:p w14:paraId="2DA3931A" w14:textId="0D81B284" w:rsidR="0049798F" w:rsidRPr="00C25A88" w:rsidRDefault="00D2719A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10,0 (7,3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10,3)</w:t>
            </w:r>
          </w:p>
        </w:tc>
      </w:tr>
      <w:tr w:rsidR="0049798F" w14:paraId="24A78D3E" w14:textId="77777777" w:rsidTr="000219D3">
        <w:tc>
          <w:tcPr>
            <w:tcW w:w="2892" w:type="pct"/>
          </w:tcPr>
          <w:p w14:paraId="308866B2" w14:textId="1FD4A70F" w:rsidR="0049798F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6F5830" w:rsidRPr="00C25A88">
              <w:rPr>
                <w:sz w:val="20"/>
                <w:lang w:val="hu-HU"/>
              </w:rPr>
              <w:t>50%</w:t>
            </w:r>
          </w:p>
        </w:tc>
        <w:tc>
          <w:tcPr>
            <w:tcW w:w="1016" w:type="pct"/>
          </w:tcPr>
          <w:p w14:paraId="7BD88836" w14:textId="3078B528" w:rsidR="0049798F" w:rsidRPr="00C25A88" w:rsidRDefault="0035594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48,3 (46,4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58,3)</w:t>
            </w:r>
          </w:p>
        </w:tc>
        <w:tc>
          <w:tcPr>
            <w:tcW w:w="1092" w:type="pct"/>
          </w:tcPr>
          <w:p w14:paraId="3CEE7FBF" w14:textId="72E34DB0" w:rsidR="0049798F" w:rsidRPr="00C25A88" w:rsidRDefault="00D2719A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22,1 (17,1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24,0)</w:t>
            </w:r>
          </w:p>
        </w:tc>
      </w:tr>
      <w:tr w:rsidR="006F5830" w14:paraId="61FD142A" w14:textId="77777777" w:rsidTr="000219D3">
        <w:tc>
          <w:tcPr>
            <w:tcW w:w="2892" w:type="pct"/>
          </w:tcPr>
          <w:p w14:paraId="6957D2FE" w14:textId="3DEBC05A" w:rsidR="006F5830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157D6C" w:rsidRPr="00C25A88">
              <w:rPr>
                <w:sz w:val="20"/>
                <w:lang w:val="hu-HU"/>
              </w:rPr>
              <w:t>75%</w:t>
            </w:r>
          </w:p>
        </w:tc>
        <w:tc>
          <w:tcPr>
            <w:tcW w:w="1016" w:type="pct"/>
          </w:tcPr>
          <w:p w14:paraId="69464CBE" w14:textId="6FFB3644" w:rsidR="006F5830" w:rsidRPr="00C25A88" w:rsidRDefault="0035594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84,3 (72,9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95,1)</w:t>
            </w:r>
          </w:p>
        </w:tc>
        <w:tc>
          <w:tcPr>
            <w:tcW w:w="1092" w:type="pct"/>
          </w:tcPr>
          <w:p w14:paraId="48FB0BB6" w14:textId="4774F150" w:rsidR="006F5830" w:rsidRPr="00C25A88" w:rsidRDefault="00D2719A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58,1 (45,6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82,1)</w:t>
            </w:r>
          </w:p>
        </w:tc>
      </w:tr>
      <w:tr w:rsidR="007D6E8D" w14:paraId="680C236A" w14:textId="77777777" w:rsidTr="000219D3">
        <w:tc>
          <w:tcPr>
            <w:tcW w:w="2892" w:type="pct"/>
          </w:tcPr>
          <w:p w14:paraId="1018B91A" w14:textId="0024654A" w:rsidR="007D6E8D" w:rsidRPr="00C25A88" w:rsidRDefault="007D6E8D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Nem rétegzett elemzés</w:t>
            </w:r>
          </w:p>
        </w:tc>
        <w:tc>
          <w:tcPr>
            <w:tcW w:w="2108" w:type="pct"/>
            <w:gridSpan w:val="2"/>
          </w:tcPr>
          <w:p w14:paraId="5083B6E4" w14:textId="77777777" w:rsidR="007D6E8D" w:rsidRPr="00C25A88" w:rsidRDefault="007D6E8D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F54890" w14:paraId="07B60F24" w14:textId="77777777" w:rsidTr="000219D3">
        <w:tc>
          <w:tcPr>
            <w:tcW w:w="2892" w:type="pct"/>
          </w:tcPr>
          <w:p w14:paraId="31DBDFC6" w14:textId="6135E3DC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Relatív hazárd (</w:t>
            </w:r>
            <w:proofErr w:type="spellStart"/>
            <w:r w:rsidRPr="00C25A88">
              <w:rPr>
                <w:sz w:val="20"/>
                <w:lang w:val="hu-HU"/>
              </w:rPr>
              <w:t>szunitinib</w:t>
            </w:r>
            <w:proofErr w:type="spellEnd"/>
            <w:r w:rsidRPr="00C25A88">
              <w:rPr>
                <w:sz w:val="20"/>
                <w:lang w:val="hu-HU"/>
              </w:rPr>
              <w:t xml:space="preserve"> </w:t>
            </w:r>
            <w:proofErr w:type="spellStart"/>
            <w:r w:rsidRPr="00050706">
              <w:rPr>
                <w:i/>
                <w:iCs/>
                <w:sz w:val="20"/>
                <w:lang w:val="hu-HU"/>
              </w:rPr>
              <w:t>vs</w:t>
            </w:r>
            <w:proofErr w:type="spellEnd"/>
            <w:r w:rsidR="004B5805" w:rsidRPr="00050706">
              <w:rPr>
                <w:i/>
                <w:iCs/>
                <w:sz w:val="20"/>
                <w:lang w:val="hu-HU"/>
              </w:rPr>
              <w:t>.</w:t>
            </w:r>
            <w:r w:rsidRPr="00C25A88">
              <w:rPr>
                <w:sz w:val="20"/>
                <w:lang w:val="hu-HU"/>
              </w:rPr>
              <w:t xml:space="preserve"> IFN-α</w:t>
            </w:r>
            <w:r w:rsidR="00887004">
              <w:rPr>
                <w:sz w:val="20"/>
                <w:lang w:val="hu-HU"/>
              </w:rPr>
              <w:t>)</w:t>
            </w:r>
          </w:p>
        </w:tc>
        <w:tc>
          <w:tcPr>
            <w:tcW w:w="2108" w:type="pct"/>
            <w:gridSpan w:val="2"/>
          </w:tcPr>
          <w:p w14:paraId="21B7153A" w14:textId="1D1CB099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0,5268</w:t>
            </w:r>
          </w:p>
        </w:tc>
      </w:tr>
      <w:tr w:rsidR="00F54890" w14:paraId="619A6083" w14:textId="77777777" w:rsidTr="000219D3">
        <w:tc>
          <w:tcPr>
            <w:tcW w:w="2892" w:type="pct"/>
          </w:tcPr>
          <w:p w14:paraId="4EDDA010" w14:textId="1C622A0E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Relatív hazárdra vonatkozó, 95%-os CI</w:t>
            </w:r>
          </w:p>
        </w:tc>
        <w:tc>
          <w:tcPr>
            <w:tcW w:w="2108" w:type="pct"/>
            <w:gridSpan w:val="2"/>
          </w:tcPr>
          <w:p w14:paraId="1F5A2DC3" w14:textId="1B9E644D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(0,4316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0,6430)</w:t>
            </w:r>
          </w:p>
        </w:tc>
      </w:tr>
      <w:tr w:rsidR="00F54890" w14:paraId="5516944F" w14:textId="77777777" w:rsidTr="000219D3">
        <w:tc>
          <w:tcPr>
            <w:tcW w:w="2892" w:type="pct"/>
          </w:tcPr>
          <w:p w14:paraId="46228DE3" w14:textId="6175460B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p-érték</w:t>
            </w:r>
            <w:r w:rsidR="004518FA" w:rsidRPr="00826833">
              <w:rPr>
                <w:szCs w:val="22"/>
              </w:rPr>
              <w:t xml:space="preserve"> </w:t>
            </w:r>
            <w:r w:rsidR="004518FA" w:rsidRPr="00826833">
              <w:rPr>
                <w:szCs w:val="22"/>
                <w:vertAlign w:val="superscript"/>
              </w:rPr>
              <w:t>a</w:t>
            </w:r>
          </w:p>
        </w:tc>
        <w:tc>
          <w:tcPr>
            <w:tcW w:w="2108" w:type="pct"/>
            <w:gridSpan w:val="2"/>
          </w:tcPr>
          <w:p w14:paraId="383B46C4" w14:textId="53D9A16F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&lt;0,0001</w:t>
            </w:r>
          </w:p>
        </w:tc>
      </w:tr>
      <w:tr w:rsidR="007D6E8D" w14:paraId="64437633" w14:textId="77777777" w:rsidTr="000219D3">
        <w:tc>
          <w:tcPr>
            <w:tcW w:w="2892" w:type="pct"/>
          </w:tcPr>
          <w:p w14:paraId="0782AB45" w14:textId="6EC96AAB" w:rsidR="007D6E8D" w:rsidRPr="00A83763" w:rsidRDefault="007D6E8D" w:rsidP="009B6764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A83763">
              <w:rPr>
                <w:b/>
                <w:bCs/>
                <w:sz w:val="20"/>
                <w:lang w:val="hu-HU"/>
              </w:rPr>
              <w:t>Teljes túlélés összegzése</w:t>
            </w:r>
          </w:p>
        </w:tc>
        <w:tc>
          <w:tcPr>
            <w:tcW w:w="2108" w:type="pct"/>
            <w:gridSpan w:val="2"/>
          </w:tcPr>
          <w:p w14:paraId="5209FD33" w14:textId="77777777" w:rsidR="007D6E8D" w:rsidRPr="00C25A88" w:rsidRDefault="007D6E8D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157D6C" w14:paraId="67EFFB66" w14:textId="77777777" w:rsidTr="000219D3">
        <w:tc>
          <w:tcPr>
            <w:tcW w:w="2892" w:type="pct"/>
          </w:tcPr>
          <w:p w14:paraId="4094EA87" w14:textId="5B9050C3" w:rsidR="00157D6C" w:rsidRPr="00C25A88" w:rsidRDefault="00A96FBA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Nem ismert, hogy a beteg meghalt-e [n (%)]</w:t>
            </w:r>
          </w:p>
        </w:tc>
        <w:tc>
          <w:tcPr>
            <w:tcW w:w="1016" w:type="pct"/>
          </w:tcPr>
          <w:p w14:paraId="2BF61A41" w14:textId="60338B90" w:rsidR="00157D6C" w:rsidRPr="00C25A88" w:rsidRDefault="00C923A5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185 (49,3)</w:t>
            </w:r>
          </w:p>
        </w:tc>
        <w:tc>
          <w:tcPr>
            <w:tcW w:w="1092" w:type="pct"/>
          </w:tcPr>
          <w:p w14:paraId="1B5A07F5" w14:textId="1A393C29" w:rsidR="00157D6C" w:rsidRPr="00C25A88" w:rsidRDefault="00C923A5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175 (46,7)</w:t>
            </w:r>
          </w:p>
        </w:tc>
      </w:tr>
      <w:tr w:rsidR="00157D6C" w14:paraId="7A48832E" w14:textId="77777777" w:rsidTr="000219D3">
        <w:tc>
          <w:tcPr>
            <w:tcW w:w="2892" w:type="pct"/>
          </w:tcPr>
          <w:p w14:paraId="6C75A68C" w14:textId="032F9407" w:rsidR="00157D6C" w:rsidRPr="00C25A88" w:rsidRDefault="00A96FBA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Az elhalálozott betegek aránya [n (%)]</w:t>
            </w:r>
          </w:p>
        </w:tc>
        <w:tc>
          <w:tcPr>
            <w:tcW w:w="1016" w:type="pct"/>
          </w:tcPr>
          <w:p w14:paraId="78833294" w14:textId="0AA54F54" w:rsidR="00157D6C" w:rsidRPr="00C25A88" w:rsidRDefault="00C923A5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190 (50,7)</w:t>
            </w:r>
          </w:p>
        </w:tc>
        <w:tc>
          <w:tcPr>
            <w:tcW w:w="1092" w:type="pct"/>
          </w:tcPr>
          <w:p w14:paraId="5C38635B" w14:textId="2A701204" w:rsidR="00157D6C" w:rsidRPr="00C25A88" w:rsidRDefault="00C923A5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200 (53,3)</w:t>
            </w:r>
          </w:p>
        </w:tc>
      </w:tr>
      <w:tr w:rsidR="007D6E8D" w14:paraId="56810A54" w14:textId="77777777" w:rsidTr="000219D3">
        <w:tc>
          <w:tcPr>
            <w:tcW w:w="2892" w:type="pct"/>
          </w:tcPr>
          <w:p w14:paraId="66FC2F9F" w14:textId="55F6A41A" w:rsidR="007D6E8D" w:rsidRPr="00C25A88" w:rsidRDefault="007D6E8D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Teljes túlélés, OS (</w:t>
            </w:r>
            <w:r w:rsidR="004B5805">
              <w:rPr>
                <w:sz w:val="20"/>
                <w:lang w:val="hu-HU"/>
              </w:rPr>
              <w:t>hét</w:t>
            </w:r>
            <w:r w:rsidRPr="00C25A88">
              <w:rPr>
                <w:sz w:val="20"/>
                <w:lang w:val="hu-HU"/>
              </w:rPr>
              <w:t>)</w:t>
            </w:r>
          </w:p>
        </w:tc>
        <w:tc>
          <w:tcPr>
            <w:tcW w:w="2108" w:type="pct"/>
            <w:gridSpan w:val="2"/>
          </w:tcPr>
          <w:p w14:paraId="08483E0C" w14:textId="77777777" w:rsidR="007D6E8D" w:rsidRPr="00C25A88" w:rsidRDefault="007D6E8D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7D6E8D" w14:paraId="4D896788" w14:textId="77777777" w:rsidTr="000219D3">
        <w:tc>
          <w:tcPr>
            <w:tcW w:w="2892" w:type="pct"/>
          </w:tcPr>
          <w:p w14:paraId="2AD5C96E" w14:textId="436DBFF8" w:rsidR="007D6E8D" w:rsidRPr="00C25A88" w:rsidRDefault="007D6E8D" w:rsidP="009B6764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 w:rsidRPr="00C25A88">
              <w:rPr>
                <w:sz w:val="20"/>
                <w:lang w:val="hu-HU"/>
              </w:rPr>
              <w:t>Kvartilis</w:t>
            </w:r>
            <w:proofErr w:type="spellEnd"/>
            <w:r w:rsidRPr="00C25A88">
              <w:rPr>
                <w:sz w:val="20"/>
                <w:lang w:val="hu-HU"/>
              </w:rPr>
              <w:t xml:space="preserve"> (95%-os CI)</w:t>
            </w:r>
          </w:p>
        </w:tc>
        <w:tc>
          <w:tcPr>
            <w:tcW w:w="2108" w:type="pct"/>
            <w:gridSpan w:val="2"/>
          </w:tcPr>
          <w:p w14:paraId="3D35A1B5" w14:textId="77777777" w:rsidR="007D6E8D" w:rsidRPr="00C25A88" w:rsidRDefault="007D6E8D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A96FBA" w14:paraId="589D2B4F" w14:textId="77777777" w:rsidTr="000219D3">
        <w:tc>
          <w:tcPr>
            <w:tcW w:w="2892" w:type="pct"/>
          </w:tcPr>
          <w:p w14:paraId="10570ECE" w14:textId="7FC2F99F" w:rsidR="00A96FBA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A96FBA" w:rsidRPr="00C25A88">
              <w:rPr>
                <w:sz w:val="20"/>
                <w:lang w:val="hu-HU"/>
              </w:rPr>
              <w:t>25%</w:t>
            </w:r>
          </w:p>
        </w:tc>
        <w:tc>
          <w:tcPr>
            <w:tcW w:w="1016" w:type="pct"/>
          </w:tcPr>
          <w:p w14:paraId="76DFACBB" w14:textId="46AF2003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56,6 (48,7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68,4)</w:t>
            </w:r>
          </w:p>
        </w:tc>
        <w:tc>
          <w:tcPr>
            <w:tcW w:w="1092" w:type="pct"/>
          </w:tcPr>
          <w:p w14:paraId="7DF26F1A" w14:textId="102B7221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41,7 (32,6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51,6)</w:t>
            </w:r>
          </w:p>
        </w:tc>
      </w:tr>
      <w:tr w:rsidR="00A96FBA" w14:paraId="141893AC" w14:textId="77777777" w:rsidTr="000219D3">
        <w:tc>
          <w:tcPr>
            <w:tcW w:w="2892" w:type="pct"/>
          </w:tcPr>
          <w:p w14:paraId="251ECEAB" w14:textId="52EBE8D9" w:rsidR="00A96FBA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A96FBA" w:rsidRPr="00C25A88">
              <w:rPr>
                <w:sz w:val="20"/>
                <w:lang w:val="hu-HU"/>
              </w:rPr>
              <w:t>50%</w:t>
            </w:r>
          </w:p>
        </w:tc>
        <w:tc>
          <w:tcPr>
            <w:tcW w:w="1016" w:type="pct"/>
          </w:tcPr>
          <w:p w14:paraId="29EB3C55" w14:textId="65A1D37E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114,6 (100,1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142,9)</w:t>
            </w:r>
          </w:p>
        </w:tc>
        <w:tc>
          <w:tcPr>
            <w:tcW w:w="1092" w:type="pct"/>
          </w:tcPr>
          <w:p w14:paraId="407643EC" w14:textId="2CE59997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94,9 (77,7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117,0)</w:t>
            </w:r>
          </w:p>
        </w:tc>
      </w:tr>
      <w:tr w:rsidR="00A96FBA" w14:paraId="21B9DBD6" w14:textId="77777777" w:rsidTr="000219D3">
        <w:tc>
          <w:tcPr>
            <w:tcW w:w="2892" w:type="pct"/>
          </w:tcPr>
          <w:p w14:paraId="19E83CCD" w14:textId="6BC01E33" w:rsidR="00A96FBA" w:rsidRPr="00C25A88" w:rsidRDefault="00A83763" w:rsidP="009B6764">
            <w:pPr>
              <w:spacing w:line="240" w:lineRule="auto"/>
              <w:rPr>
                <w:sz w:val="20"/>
                <w:lang w:val="hu-HU"/>
              </w:rPr>
            </w:pPr>
            <w:r w:rsidRPr="00826833">
              <w:rPr>
                <w:szCs w:val="22"/>
              </w:rPr>
              <w:tab/>
            </w:r>
            <w:r w:rsidR="00A96FBA" w:rsidRPr="00C25A88">
              <w:rPr>
                <w:sz w:val="20"/>
                <w:lang w:val="hu-HU"/>
              </w:rPr>
              <w:t>75%</w:t>
            </w:r>
          </w:p>
        </w:tc>
        <w:tc>
          <w:tcPr>
            <w:tcW w:w="1016" w:type="pct"/>
          </w:tcPr>
          <w:p w14:paraId="7D71534B" w14:textId="10670EE8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N</w:t>
            </w:r>
            <w:r w:rsidR="00D6326D">
              <w:rPr>
                <w:sz w:val="20"/>
                <w:lang w:val="hu-HU"/>
              </w:rPr>
              <w:t>/</w:t>
            </w:r>
            <w:r w:rsidRPr="00C25A88">
              <w:rPr>
                <w:sz w:val="20"/>
                <w:lang w:val="hu-HU"/>
              </w:rPr>
              <w:t>A</w:t>
            </w:r>
          </w:p>
        </w:tc>
        <w:tc>
          <w:tcPr>
            <w:tcW w:w="1092" w:type="pct"/>
          </w:tcPr>
          <w:p w14:paraId="7F9567BE" w14:textId="2D7F86E7" w:rsidR="00A96FBA" w:rsidRPr="00C25A88" w:rsidRDefault="00AB1443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N</w:t>
            </w:r>
            <w:r w:rsidR="00D6326D">
              <w:rPr>
                <w:sz w:val="20"/>
                <w:lang w:val="hu-HU"/>
              </w:rPr>
              <w:t>/</w:t>
            </w:r>
            <w:r w:rsidRPr="00C25A88">
              <w:rPr>
                <w:sz w:val="20"/>
                <w:lang w:val="hu-HU"/>
              </w:rPr>
              <w:t>A</w:t>
            </w:r>
          </w:p>
        </w:tc>
      </w:tr>
      <w:tr w:rsidR="007D6E8D" w14:paraId="6FDE1B11" w14:textId="77777777" w:rsidTr="000219D3">
        <w:tc>
          <w:tcPr>
            <w:tcW w:w="2892" w:type="pct"/>
          </w:tcPr>
          <w:p w14:paraId="7EBC8D41" w14:textId="1E38E71C" w:rsidR="007D6E8D" w:rsidRPr="00C25A88" w:rsidRDefault="007D6E8D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Nem rétegzett elemzés</w:t>
            </w:r>
          </w:p>
        </w:tc>
        <w:tc>
          <w:tcPr>
            <w:tcW w:w="2108" w:type="pct"/>
            <w:gridSpan w:val="2"/>
          </w:tcPr>
          <w:p w14:paraId="3DC2A91A" w14:textId="77777777" w:rsidR="007D6E8D" w:rsidRPr="00C25A88" w:rsidRDefault="007D6E8D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F54890" w14:paraId="3A587EEE" w14:textId="77777777" w:rsidTr="000219D3">
        <w:tc>
          <w:tcPr>
            <w:tcW w:w="2892" w:type="pct"/>
          </w:tcPr>
          <w:p w14:paraId="5667C263" w14:textId="30E90F24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Relatív hazárd (</w:t>
            </w:r>
            <w:proofErr w:type="spellStart"/>
            <w:r w:rsidRPr="00C25A88">
              <w:rPr>
                <w:sz w:val="20"/>
                <w:lang w:val="hu-HU"/>
              </w:rPr>
              <w:t>szunitinib</w:t>
            </w:r>
            <w:proofErr w:type="spellEnd"/>
            <w:r w:rsidRPr="00C25A88">
              <w:rPr>
                <w:sz w:val="20"/>
                <w:lang w:val="hu-HU"/>
              </w:rPr>
              <w:t xml:space="preserve"> </w:t>
            </w:r>
            <w:proofErr w:type="spellStart"/>
            <w:r w:rsidRPr="00050706">
              <w:rPr>
                <w:i/>
                <w:iCs/>
                <w:sz w:val="20"/>
                <w:lang w:val="hu-HU"/>
              </w:rPr>
              <w:t>vs</w:t>
            </w:r>
            <w:proofErr w:type="spellEnd"/>
            <w:r w:rsidR="004B5805" w:rsidRPr="00050706">
              <w:rPr>
                <w:i/>
                <w:iCs/>
                <w:sz w:val="20"/>
                <w:lang w:val="hu-HU"/>
              </w:rPr>
              <w:t>.</w:t>
            </w:r>
            <w:r w:rsidRPr="00C25A88">
              <w:rPr>
                <w:sz w:val="20"/>
                <w:lang w:val="hu-HU"/>
              </w:rPr>
              <w:t xml:space="preserve"> IFN-α</w:t>
            </w:r>
            <w:r w:rsidR="004B5805">
              <w:rPr>
                <w:sz w:val="20"/>
                <w:lang w:val="hu-HU"/>
              </w:rPr>
              <w:t>)</w:t>
            </w:r>
          </w:p>
        </w:tc>
        <w:tc>
          <w:tcPr>
            <w:tcW w:w="2108" w:type="pct"/>
            <w:gridSpan w:val="2"/>
          </w:tcPr>
          <w:p w14:paraId="3FC3170F" w14:textId="75F31646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0,8209</w:t>
            </w:r>
          </w:p>
        </w:tc>
      </w:tr>
      <w:tr w:rsidR="00F54890" w14:paraId="009310C9" w14:textId="77777777" w:rsidTr="000219D3">
        <w:tc>
          <w:tcPr>
            <w:tcW w:w="2892" w:type="pct"/>
          </w:tcPr>
          <w:p w14:paraId="0D54F898" w14:textId="60DABF13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Relatív hazárdra vonatkozó, 95%-os CI</w:t>
            </w:r>
          </w:p>
        </w:tc>
        <w:tc>
          <w:tcPr>
            <w:tcW w:w="2108" w:type="pct"/>
            <w:gridSpan w:val="2"/>
          </w:tcPr>
          <w:p w14:paraId="79064507" w14:textId="220B0C3D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(0,6730</w:t>
            </w:r>
            <w:r w:rsidR="00887004">
              <w:rPr>
                <w:sz w:val="20"/>
                <w:lang w:val="hu-HU"/>
              </w:rPr>
              <w:t>–</w:t>
            </w:r>
            <w:r w:rsidRPr="00C25A88">
              <w:rPr>
                <w:sz w:val="20"/>
                <w:lang w:val="hu-HU"/>
              </w:rPr>
              <w:t>1,0013)</w:t>
            </w:r>
          </w:p>
        </w:tc>
      </w:tr>
      <w:tr w:rsidR="00F54890" w14:paraId="4D1D2610" w14:textId="77777777" w:rsidTr="000219D3">
        <w:tc>
          <w:tcPr>
            <w:tcW w:w="2892" w:type="pct"/>
          </w:tcPr>
          <w:p w14:paraId="1FECA44C" w14:textId="51F50290" w:rsidR="00F54890" w:rsidRPr="00C25A88" w:rsidRDefault="00F54890" w:rsidP="009B6764">
            <w:pPr>
              <w:spacing w:line="240" w:lineRule="auto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p-érték</w:t>
            </w:r>
            <w:r w:rsidR="004518FA" w:rsidRPr="00826833">
              <w:rPr>
                <w:szCs w:val="22"/>
              </w:rPr>
              <w:t xml:space="preserve"> </w:t>
            </w:r>
            <w:r w:rsidR="004518FA" w:rsidRPr="00826833">
              <w:rPr>
                <w:szCs w:val="22"/>
                <w:vertAlign w:val="superscript"/>
              </w:rPr>
              <w:t>a</w:t>
            </w:r>
          </w:p>
        </w:tc>
        <w:tc>
          <w:tcPr>
            <w:tcW w:w="2108" w:type="pct"/>
            <w:gridSpan w:val="2"/>
          </w:tcPr>
          <w:p w14:paraId="2B17DA44" w14:textId="1A53A977" w:rsidR="00F54890" w:rsidRPr="00C25A88" w:rsidRDefault="00F54890" w:rsidP="00C25A88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C25A88">
              <w:rPr>
                <w:sz w:val="20"/>
                <w:lang w:val="hu-HU"/>
              </w:rPr>
              <w:t>0,0510</w:t>
            </w:r>
          </w:p>
        </w:tc>
      </w:tr>
    </w:tbl>
    <w:p w14:paraId="5CDF0454" w14:textId="29844BF9" w:rsidR="0049798F" w:rsidRPr="00CA5CEB" w:rsidRDefault="00CA5CEB" w:rsidP="003625DA">
      <w:pPr>
        <w:spacing w:line="240" w:lineRule="auto"/>
        <w:rPr>
          <w:lang w:val="hu-HU"/>
        </w:rPr>
      </w:pPr>
      <w:r w:rsidRPr="00CA5CEB">
        <w:rPr>
          <w:lang w:val="hu-HU"/>
        </w:rPr>
        <w:t>Rövidítések: CI = konfidenciaintervallum; INF-α = alfa-interferon;</w:t>
      </w:r>
      <w:r>
        <w:rPr>
          <w:lang w:val="hu-HU"/>
        </w:rPr>
        <w:t xml:space="preserve"> </w:t>
      </w:r>
      <w:r w:rsidRPr="00CA5CEB">
        <w:rPr>
          <w:lang w:val="hu-HU"/>
        </w:rPr>
        <w:t>N = betegszám; N</w:t>
      </w:r>
      <w:r w:rsidR="00D6326D">
        <w:rPr>
          <w:lang w:val="hu-HU"/>
        </w:rPr>
        <w:t>/</w:t>
      </w:r>
      <w:r w:rsidRPr="00CA5CEB">
        <w:rPr>
          <w:lang w:val="hu-HU"/>
        </w:rPr>
        <w:t>A = nem értelmezhető; OS = teljes túlélés; PFS = progressziómentes túlélés.</w:t>
      </w:r>
    </w:p>
    <w:p w14:paraId="570EC68B" w14:textId="536362C7" w:rsidR="00CA5CEB" w:rsidRPr="00CA5CEB" w:rsidRDefault="00CA5CEB" w:rsidP="00CA5CEB">
      <w:pPr>
        <w:spacing w:line="240" w:lineRule="auto"/>
        <w:rPr>
          <w:lang w:val="hu-HU"/>
        </w:rPr>
      </w:pPr>
      <w:r w:rsidRPr="00CA5CEB">
        <w:rPr>
          <w:lang w:val="hu-HU"/>
        </w:rPr>
        <w:lastRenderedPageBreak/>
        <w:t>a</w:t>
      </w:r>
      <w:r w:rsidRPr="006C7B05">
        <w:rPr>
          <w:sz w:val="24"/>
          <w:szCs w:val="24"/>
          <w:lang w:val="hu-HU"/>
        </w:rPr>
        <w:tab/>
      </w:r>
      <w:r w:rsidRPr="00CA5CEB">
        <w:rPr>
          <w:lang w:val="hu-HU"/>
        </w:rPr>
        <w:t>2-oldal</w:t>
      </w:r>
      <w:r w:rsidR="003625DA">
        <w:rPr>
          <w:lang w:val="hu-HU"/>
        </w:rPr>
        <w:t>ú</w:t>
      </w:r>
      <w:r w:rsidRPr="00CA5CEB">
        <w:rPr>
          <w:lang w:val="hu-HU"/>
        </w:rPr>
        <w:t xml:space="preserve"> log</w:t>
      </w:r>
      <w:r w:rsidR="004518FA">
        <w:rPr>
          <w:lang w:val="hu-HU"/>
        </w:rPr>
        <w:t>-</w:t>
      </w:r>
      <w:proofErr w:type="spellStart"/>
      <w:r w:rsidRPr="00CA5CEB">
        <w:rPr>
          <w:lang w:val="hu-HU"/>
        </w:rPr>
        <w:t>ran</w:t>
      </w:r>
      <w:r w:rsidR="004518FA">
        <w:rPr>
          <w:lang w:val="hu-HU"/>
        </w:rPr>
        <w:t>k</w:t>
      </w:r>
      <w:proofErr w:type="spellEnd"/>
      <w:r w:rsidRPr="00CA5CEB">
        <w:rPr>
          <w:lang w:val="hu-HU"/>
        </w:rPr>
        <w:t xml:space="preserve"> próba alapján</w:t>
      </w:r>
    </w:p>
    <w:p w14:paraId="03BCC6E3" w14:textId="77777777" w:rsidR="00CA5CEB" w:rsidRDefault="00CA5CEB" w:rsidP="00CA5CEB">
      <w:pPr>
        <w:spacing w:line="240" w:lineRule="auto"/>
        <w:rPr>
          <w:u w:val="single"/>
          <w:lang w:val="hu-HU"/>
        </w:rPr>
      </w:pPr>
    </w:p>
    <w:p w14:paraId="7DF1E36E" w14:textId="746C7945" w:rsidR="0070336E" w:rsidRPr="0070336E" w:rsidRDefault="0070336E" w:rsidP="0070336E">
      <w:pPr>
        <w:spacing w:line="240" w:lineRule="auto"/>
        <w:rPr>
          <w:i/>
          <w:iCs/>
          <w:lang w:val="hu-HU"/>
        </w:rPr>
      </w:pPr>
      <w:proofErr w:type="spellStart"/>
      <w:r w:rsidRPr="0070336E">
        <w:rPr>
          <w:i/>
          <w:iCs/>
          <w:lang w:val="hu-HU"/>
        </w:rPr>
        <w:t>Citokin-refrakter</w:t>
      </w:r>
      <w:proofErr w:type="spellEnd"/>
      <w:r w:rsidRPr="0070336E">
        <w:rPr>
          <w:i/>
          <w:iCs/>
          <w:lang w:val="hu-HU"/>
        </w:rPr>
        <w:t xml:space="preserve"> </w:t>
      </w:r>
      <w:proofErr w:type="spellStart"/>
      <w:r w:rsidR="00882E1B">
        <w:rPr>
          <w:i/>
          <w:iCs/>
          <w:lang w:val="hu-HU"/>
        </w:rPr>
        <w:t>metasztatizáló</w:t>
      </w:r>
      <w:proofErr w:type="spellEnd"/>
      <w:r w:rsidRPr="0070336E">
        <w:rPr>
          <w:i/>
          <w:iCs/>
          <w:lang w:val="hu-HU"/>
        </w:rPr>
        <w:t xml:space="preserve"> vesesejtes </w:t>
      </w:r>
      <w:proofErr w:type="spellStart"/>
      <w:r w:rsidRPr="0070336E">
        <w:rPr>
          <w:i/>
          <w:iCs/>
          <w:lang w:val="hu-HU"/>
        </w:rPr>
        <w:t>carcinoma</w:t>
      </w:r>
      <w:proofErr w:type="spellEnd"/>
    </w:p>
    <w:p w14:paraId="229F3FE5" w14:textId="62B1A8A4" w:rsidR="0070336E" w:rsidRDefault="009B2093" w:rsidP="0070336E">
      <w:pPr>
        <w:spacing w:line="240" w:lineRule="auto"/>
        <w:rPr>
          <w:lang w:val="hu-HU"/>
        </w:rPr>
      </w:pPr>
      <w:r>
        <w:rPr>
          <w:lang w:val="hu-HU"/>
        </w:rPr>
        <w:t xml:space="preserve">Egy </w:t>
      </w:r>
      <w:r w:rsidR="00040D34">
        <w:rPr>
          <w:lang w:val="hu-HU"/>
        </w:rPr>
        <w:t>II. f</w:t>
      </w:r>
      <w:r w:rsidR="0070336E" w:rsidRPr="0070336E">
        <w:rPr>
          <w:lang w:val="hu-HU"/>
        </w:rPr>
        <w:t>ázis</w:t>
      </w:r>
      <w:r w:rsidR="00040D34">
        <w:rPr>
          <w:lang w:val="hu-HU"/>
        </w:rPr>
        <w:t>ú</w:t>
      </w:r>
      <w:r w:rsidR="0070336E" w:rsidRPr="0070336E">
        <w:rPr>
          <w:lang w:val="hu-HU"/>
        </w:rPr>
        <w:t xml:space="preserve"> </w:t>
      </w:r>
      <w:proofErr w:type="spellStart"/>
      <w:r w:rsidR="0070336E">
        <w:rPr>
          <w:lang w:val="hu-HU"/>
        </w:rPr>
        <w:t>szunitinib</w:t>
      </w:r>
      <w:proofErr w:type="spellEnd"/>
      <w:r w:rsidR="0070336E" w:rsidRPr="0070336E">
        <w:rPr>
          <w:lang w:val="hu-HU"/>
        </w:rPr>
        <w:t>-vizsgálatot végeztek olyan betegek</w:t>
      </w:r>
      <w:r>
        <w:rPr>
          <w:lang w:val="hu-HU"/>
        </w:rPr>
        <w:t xml:space="preserve"> köréb</w:t>
      </w:r>
      <w:r w:rsidR="0070336E" w:rsidRPr="0070336E">
        <w:rPr>
          <w:lang w:val="hu-HU"/>
        </w:rPr>
        <w:t>en, akik</w:t>
      </w:r>
      <w:r>
        <w:rPr>
          <w:lang w:val="hu-HU"/>
        </w:rPr>
        <w:t xml:space="preserve"> korábban</w:t>
      </w:r>
      <w:r w:rsidR="0070336E" w:rsidRPr="0070336E">
        <w:rPr>
          <w:lang w:val="hu-HU"/>
        </w:rPr>
        <w:t xml:space="preserve"> nem reagáltak az</w:t>
      </w:r>
      <w:r w:rsidR="0070336E">
        <w:rPr>
          <w:lang w:val="hu-HU"/>
        </w:rPr>
        <w:t xml:space="preserve"> </w:t>
      </w:r>
      <w:r w:rsidR="0070336E" w:rsidRPr="0070336E">
        <w:rPr>
          <w:lang w:val="hu-HU"/>
        </w:rPr>
        <w:t>interleukin-2-vel vagy IFN-α -</w:t>
      </w:r>
      <w:proofErr w:type="spellStart"/>
      <w:r w:rsidR="0070336E" w:rsidRPr="0070336E">
        <w:rPr>
          <w:lang w:val="hu-HU"/>
        </w:rPr>
        <w:t>val</w:t>
      </w:r>
      <w:proofErr w:type="spellEnd"/>
      <w:r w:rsidR="0070336E" w:rsidRPr="0070336E">
        <w:rPr>
          <w:lang w:val="hu-HU"/>
        </w:rPr>
        <w:t xml:space="preserve"> végzett </w:t>
      </w:r>
      <w:proofErr w:type="spellStart"/>
      <w:r w:rsidR="0070336E" w:rsidRPr="0070336E">
        <w:rPr>
          <w:lang w:val="hu-HU"/>
        </w:rPr>
        <w:t>citokin</w:t>
      </w:r>
      <w:proofErr w:type="spellEnd"/>
      <w:r w:rsidR="0070336E" w:rsidRPr="0070336E">
        <w:rPr>
          <w:lang w:val="hu-HU"/>
        </w:rPr>
        <w:t xml:space="preserve">-kezelésre. 63 beteg kapott 50 mg </w:t>
      </w:r>
      <w:proofErr w:type="spellStart"/>
      <w:r w:rsidR="0070336E" w:rsidRPr="0070336E">
        <w:rPr>
          <w:lang w:val="hu-HU"/>
        </w:rPr>
        <w:t>szunitinib</w:t>
      </w:r>
      <w:proofErr w:type="spellEnd"/>
      <w:r w:rsidR="0070336E" w:rsidRPr="0070336E">
        <w:rPr>
          <w:lang w:val="hu-HU"/>
        </w:rPr>
        <w:t xml:space="preserve"> kezdő</w:t>
      </w:r>
      <w:r w:rsidR="0070336E">
        <w:rPr>
          <w:lang w:val="hu-HU"/>
        </w:rPr>
        <w:t xml:space="preserve"> </w:t>
      </w:r>
      <w:r w:rsidR="0070336E" w:rsidRPr="0070336E">
        <w:rPr>
          <w:lang w:val="hu-HU"/>
        </w:rPr>
        <w:t xml:space="preserve">adagot </w:t>
      </w:r>
      <w:r w:rsidR="0070336E" w:rsidRPr="008C78C8">
        <w:rPr>
          <w:i/>
          <w:iCs/>
          <w:lang w:val="hu-HU"/>
        </w:rPr>
        <w:t xml:space="preserve">per </w:t>
      </w:r>
      <w:proofErr w:type="spellStart"/>
      <w:r w:rsidR="0070336E" w:rsidRPr="008C78C8">
        <w:rPr>
          <w:i/>
          <w:iCs/>
          <w:lang w:val="hu-HU"/>
        </w:rPr>
        <w:t>os</w:t>
      </w:r>
      <w:proofErr w:type="spellEnd"/>
      <w:r w:rsidR="0070336E" w:rsidRPr="0070336E">
        <w:rPr>
          <w:lang w:val="hu-HU"/>
        </w:rPr>
        <w:t xml:space="preserve"> naponta egyszer négy egymást követő héten keresztül, majd </w:t>
      </w:r>
      <w:r w:rsidR="00980EF1">
        <w:rPr>
          <w:lang w:val="hu-HU"/>
        </w:rPr>
        <w:t>2</w:t>
      </w:r>
      <w:r w:rsidR="0070336E" w:rsidRPr="0070336E">
        <w:rPr>
          <w:lang w:val="hu-HU"/>
        </w:rPr>
        <w:t xml:space="preserve"> hetes szünettel, ami</w:t>
      </w:r>
      <w:r w:rsidR="0070336E">
        <w:rPr>
          <w:lang w:val="hu-HU"/>
        </w:rPr>
        <w:t xml:space="preserve"> </w:t>
      </w:r>
      <w:r w:rsidR="0070336E" w:rsidRPr="0070336E">
        <w:rPr>
          <w:lang w:val="hu-HU"/>
        </w:rPr>
        <w:t xml:space="preserve">megfelelt a hathetes teljes kezelési ciklusnak (4/2 </w:t>
      </w:r>
      <w:r>
        <w:rPr>
          <w:lang w:val="hu-HU"/>
        </w:rPr>
        <w:t>adagolási rend</w:t>
      </w:r>
      <w:r w:rsidR="0070336E" w:rsidRPr="0070336E">
        <w:rPr>
          <w:lang w:val="hu-HU"/>
        </w:rPr>
        <w:t xml:space="preserve">). Az elsődleges hatásossági végpont </w:t>
      </w:r>
      <w:r>
        <w:rPr>
          <w:lang w:val="hu-HU"/>
        </w:rPr>
        <w:t>–</w:t>
      </w:r>
      <w:r w:rsidR="0070336E" w:rsidRPr="0070336E">
        <w:rPr>
          <w:lang w:val="hu-HU"/>
        </w:rPr>
        <w:t xml:space="preserve"> </w:t>
      </w:r>
      <w:r>
        <w:rPr>
          <w:lang w:val="hu-HU"/>
        </w:rPr>
        <w:t xml:space="preserve">a </w:t>
      </w:r>
      <w:r w:rsidR="00296CD8" w:rsidRPr="006C7B05">
        <w:rPr>
          <w:lang w:val="hu-HU"/>
        </w:rPr>
        <w:t>szolid tumorokra vonatkozó válaszértékelési kritériumok</w:t>
      </w:r>
      <w:r w:rsidR="0070336E" w:rsidRPr="0070336E">
        <w:rPr>
          <w:lang w:val="hu-HU"/>
        </w:rPr>
        <w:t xml:space="preserve"> (</w:t>
      </w:r>
      <w:proofErr w:type="spellStart"/>
      <w:r w:rsidR="0070336E" w:rsidRPr="00050706">
        <w:rPr>
          <w:i/>
          <w:iCs/>
          <w:lang w:val="hu-HU"/>
        </w:rPr>
        <w:t>Response</w:t>
      </w:r>
      <w:proofErr w:type="spellEnd"/>
      <w:r w:rsidR="0070336E" w:rsidRPr="00050706">
        <w:rPr>
          <w:i/>
          <w:iCs/>
          <w:lang w:val="hu-HU"/>
        </w:rPr>
        <w:t xml:space="preserve"> </w:t>
      </w:r>
      <w:proofErr w:type="spellStart"/>
      <w:r w:rsidR="0070336E" w:rsidRPr="00050706">
        <w:rPr>
          <w:i/>
          <w:iCs/>
          <w:lang w:val="hu-HU"/>
        </w:rPr>
        <w:t>Evaluation</w:t>
      </w:r>
      <w:proofErr w:type="spellEnd"/>
      <w:r w:rsidR="0070336E" w:rsidRPr="00050706">
        <w:rPr>
          <w:i/>
          <w:iCs/>
          <w:lang w:val="hu-HU"/>
        </w:rPr>
        <w:t xml:space="preserve"> </w:t>
      </w:r>
      <w:proofErr w:type="spellStart"/>
      <w:r w:rsidR="0070336E" w:rsidRPr="00050706">
        <w:rPr>
          <w:i/>
          <w:iCs/>
          <w:lang w:val="hu-HU"/>
        </w:rPr>
        <w:t>Criteria</w:t>
      </w:r>
      <w:proofErr w:type="spellEnd"/>
      <w:r w:rsidR="0070336E" w:rsidRPr="00050706">
        <w:rPr>
          <w:i/>
          <w:iCs/>
          <w:lang w:val="hu-HU"/>
        </w:rPr>
        <w:t xml:space="preserve"> in </w:t>
      </w:r>
      <w:proofErr w:type="spellStart"/>
      <w:r w:rsidR="0070336E" w:rsidRPr="00050706">
        <w:rPr>
          <w:i/>
          <w:iCs/>
          <w:lang w:val="hu-HU"/>
        </w:rPr>
        <w:t>Solid</w:t>
      </w:r>
      <w:proofErr w:type="spellEnd"/>
      <w:r w:rsidR="0070336E" w:rsidRPr="00050706">
        <w:rPr>
          <w:i/>
          <w:iCs/>
          <w:lang w:val="hu-HU"/>
        </w:rPr>
        <w:t xml:space="preserve"> </w:t>
      </w:r>
      <w:proofErr w:type="spellStart"/>
      <w:r w:rsidR="0070336E" w:rsidRPr="00050706">
        <w:rPr>
          <w:i/>
          <w:iCs/>
          <w:lang w:val="hu-HU"/>
        </w:rPr>
        <w:t>Tumors</w:t>
      </w:r>
      <w:proofErr w:type="spellEnd"/>
      <w:r w:rsidR="0070336E" w:rsidRPr="0070336E">
        <w:rPr>
          <w:lang w:val="hu-HU"/>
        </w:rPr>
        <w:t>, RECIST)</w:t>
      </w:r>
      <w:r w:rsidR="0070336E">
        <w:rPr>
          <w:lang w:val="hu-HU"/>
        </w:rPr>
        <w:t xml:space="preserve"> </w:t>
      </w:r>
      <w:r w:rsidR="0070336E" w:rsidRPr="0070336E">
        <w:rPr>
          <w:lang w:val="hu-HU"/>
        </w:rPr>
        <w:t xml:space="preserve">alapján </w:t>
      </w:r>
      <w:r>
        <w:rPr>
          <w:lang w:val="hu-HU"/>
        </w:rPr>
        <w:t xml:space="preserve">– </w:t>
      </w:r>
      <w:r w:rsidR="0070336E" w:rsidRPr="0070336E">
        <w:rPr>
          <w:lang w:val="hu-HU"/>
        </w:rPr>
        <w:t xml:space="preserve">az </w:t>
      </w:r>
      <w:r w:rsidR="00617E37" w:rsidRPr="006C7B05">
        <w:rPr>
          <w:lang w:val="hu-HU"/>
        </w:rPr>
        <w:t>objektív terápiásválasz</w:t>
      </w:r>
      <w:r>
        <w:rPr>
          <w:lang w:val="hu-HU"/>
        </w:rPr>
        <w:t>-</w:t>
      </w:r>
      <w:r w:rsidR="00617E37" w:rsidRPr="006C7B05">
        <w:rPr>
          <w:lang w:val="hu-HU"/>
        </w:rPr>
        <w:t>arány</w:t>
      </w:r>
      <w:r w:rsidR="00617E37" w:rsidRPr="0070336E">
        <w:rPr>
          <w:lang w:val="hu-HU"/>
        </w:rPr>
        <w:t xml:space="preserve"> </w:t>
      </w:r>
      <w:r w:rsidR="00617E37">
        <w:rPr>
          <w:lang w:val="hu-HU"/>
        </w:rPr>
        <w:t>(</w:t>
      </w:r>
      <w:proofErr w:type="spellStart"/>
      <w:r w:rsidR="0070336E" w:rsidRPr="00050706">
        <w:rPr>
          <w:i/>
          <w:iCs/>
          <w:lang w:val="hu-HU"/>
        </w:rPr>
        <w:t>Objective</w:t>
      </w:r>
      <w:proofErr w:type="spellEnd"/>
      <w:r w:rsidR="0070336E" w:rsidRPr="00050706">
        <w:rPr>
          <w:i/>
          <w:iCs/>
          <w:lang w:val="hu-HU"/>
        </w:rPr>
        <w:t xml:space="preserve"> </w:t>
      </w:r>
      <w:proofErr w:type="spellStart"/>
      <w:r w:rsidR="0070336E" w:rsidRPr="00050706">
        <w:rPr>
          <w:i/>
          <w:iCs/>
          <w:lang w:val="hu-HU"/>
        </w:rPr>
        <w:t>Respo</w:t>
      </w:r>
      <w:r w:rsidR="00B470A7" w:rsidRPr="00050706">
        <w:rPr>
          <w:i/>
          <w:iCs/>
          <w:lang w:val="hu-HU"/>
        </w:rPr>
        <w:t>n</w:t>
      </w:r>
      <w:r w:rsidR="0070336E" w:rsidRPr="00050706">
        <w:rPr>
          <w:i/>
          <w:iCs/>
          <w:lang w:val="hu-HU"/>
        </w:rPr>
        <w:t>se</w:t>
      </w:r>
      <w:proofErr w:type="spellEnd"/>
      <w:r w:rsidR="0070336E" w:rsidRPr="00050706">
        <w:rPr>
          <w:i/>
          <w:iCs/>
          <w:lang w:val="hu-HU"/>
        </w:rPr>
        <w:t xml:space="preserve"> </w:t>
      </w:r>
      <w:proofErr w:type="spellStart"/>
      <w:r w:rsidR="0070336E" w:rsidRPr="00050706">
        <w:rPr>
          <w:i/>
          <w:iCs/>
          <w:lang w:val="hu-HU"/>
        </w:rPr>
        <w:t>Rate</w:t>
      </w:r>
      <w:proofErr w:type="spellEnd"/>
      <w:r w:rsidR="0070336E" w:rsidRPr="0070336E">
        <w:rPr>
          <w:lang w:val="hu-HU"/>
        </w:rPr>
        <w:t>, ORR</w:t>
      </w:r>
      <w:r w:rsidR="00617E37">
        <w:rPr>
          <w:lang w:val="hu-HU"/>
        </w:rPr>
        <w:t>)</w:t>
      </w:r>
      <w:r w:rsidR="0070336E" w:rsidRPr="0070336E">
        <w:rPr>
          <w:lang w:val="hu-HU"/>
        </w:rPr>
        <w:t xml:space="preserve"> volt.</w:t>
      </w:r>
    </w:p>
    <w:p w14:paraId="4823DDA2" w14:textId="77777777" w:rsidR="0070336E" w:rsidRPr="0070336E" w:rsidRDefault="0070336E" w:rsidP="0070336E">
      <w:pPr>
        <w:spacing w:line="240" w:lineRule="auto"/>
        <w:rPr>
          <w:lang w:val="hu-HU"/>
        </w:rPr>
      </w:pPr>
    </w:p>
    <w:p w14:paraId="382793BE" w14:textId="2E428055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 xml:space="preserve">Ebben a vizsgálatban az objektív </w:t>
      </w:r>
      <w:r w:rsidR="009B2093">
        <w:rPr>
          <w:lang w:val="hu-HU"/>
        </w:rPr>
        <w:t>terápiás</w:t>
      </w:r>
      <w:r w:rsidRPr="0070336E">
        <w:rPr>
          <w:lang w:val="hu-HU"/>
        </w:rPr>
        <w:t>válasz</w:t>
      </w:r>
      <w:r w:rsidR="009B2093">
        <w:rPr>
          <w:lang w:val="hu-HU"/>
        </w:rPr>
        <w:t>-</w:t>
      </w:r>
      <w:r w:rsidRPr="0070336E">
        <w:rPr>
          <w:lang w:val="hu-HU"/>
        </w:rPr>
        <w:t>arány 36,5% (95%-os CI: 24</w:t>
      </w:r>
      <w:r w:rsidR="00641403">
        <w:rPr>
          <w:lang w:val="hu-HU"/>
        </w:rPr>
        <w:t>,7</w:t>
      </w:r>
      <w:r w:rsidRPr="0070336E">
        <w:rPr>
          <w:lang w:val="hu-HU"/>
        </w:rPr>
        <w:t>%</w:t>
      </w:r>
      <w:r w:rsidR="009B2093">
        <w:rPr>
          <w:lang w:val="hu-HU"/>
        </w:rPr>
        <w:t>;</w:t>
      </w:r>
      <w:r w:rsidRPr="0070336E">
        <w:rPr>
          <w:lang w:val="hu-HU"/>
        </w:rPr>
        <w:t xml:space="preserve"> 49,6%) és a </w:t>
      </w:r>
      <w:r w:rsidR="009B2093">
        <w:rPr>
          <w:lang w:val="hu-HU"/>
        </w:rPr>
        <w:t xml:space="preserve">medián </w:t>
      </w:r>
      <w:r w:rsidRPr="0070336E">
        <w:rPr>
          <w:lang w:val="hu-HU"/>
        </w:rPr>
        <w:t>TTP 37,7 hét volt (95%-os CI: 24,0</w:t>
      </w:r>
      <w:r w:rsidR="006B030D">
        <w:rPr>
          <w:lang w:val="hu-HU"/>
        </w:rPr>
        <w:t>–</w:t>
      </w:r>
      <w:r w:rsidRPr="0070336E">
        <w:rPr>
          <w:lang w:val="hu-HU"/>
        </w:rPr>
        <w:t>46,4 hét).</w:t>
      </w:r>
    </w:p>
    <w:p w14:paraId="7CBB1133" w14:textId="77777777" w:rsidR="0070336E" w:rsidRPr="0070336E" w:rsidRDefault="0070336E" w:rsidP="0070336E">
      <w:pPr>
        <w:spacing w:line="240" w:lineRule="auto"/>
        <w:rPr>
          <w:lang w:val="hu-HU"/>
        </w:rPr>
      </w:pPr>
    </w:p>
    <w:p w14:paraId="51242222" w14:textId="7843D1CC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>Egy megerősítő, nyílt</w:t>
      </w:r>
      <w:r w:rsidR="009B2093">
        <w:rPr>
          <w:lang w:val="hu-HU"/>
        </w:rPr>
        <w:t xml:space="preserve"> elrendezésű</w:t>
      </w:r>
      <w:r w:rsidRPr="0070336E">
        <w:rPr>
          <w:lang w:val="hu-HU"/>
        </w:rPr>
        <w:t>, egykar</w:t>
      </w:r>
      <w:r w:rsidR="009B2093">
        <w:rPr>
          <w:lang w:val="hu-HU"/>
        </w:rPr>
        <w:t>ú</w:t>
      </w:r>
      <w:r w:rsidRPr="0070336E">
        <w:rPr>
          <w:lang w:val="hu-HU"/>
        </w:rPr>
        <w:t xml:space="preserve">, multicentrikus vizsgálatban a </w:t>
      </w:r>
      <w:proofErr w:type="spellStart"/>
      <w:r w:rsidR="00355705">
        <w:rPr>
          <w:lang w:val="hu-HU"/>
        </w:rPr>
        <w:t>szunitinib</w:t>
      </w:r>
      <w:proofErr w:type="spellEnd"/>
      <w:r w:rsidR="00355705">
        <w:rPr>
          <w:lang w:val="hu-HU"/>
        </w:rPr>
        <w:t xml:space="preserve"> </w:t>
      </w:r>
      <w:r w:rsidRPr="0070336E">
        <w:rPr>
          <w:lang w:val="hu-HU"/>
        </w:rPr>
        <w:t>hatásosságát és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 xml:space="preserve">biztonságosságát értékelték </w:t>
      </w:r>
      <w:proofErr w:type="spellStart"/>
      <w:r w:rsidRPr="0070336E">
        <w:rPr>
          <w:lang w:val="hu-HU"/>
        </w:rPr>
        <w:t>citokin</w:t>
      </w:r>
      <w:proofErr w:type="spellEnd"/>
      <w:r w:rsidRPr="0070336E">
        <w:rPr>
          <w:lang w:val="hu-HU"/>
        </w:rPr>
        <w:t xml:space="preserve">-kezelésre </w:t>
      </w:r>
      <w:proofErr w:type="spellStart"/>
      <w:r w:rsidRPr="0070336E">
        <w:rPr>
          <w:lang w:val="hu-HU"/>
        </w:rPr>
        <w:t>refrakter</w:t>
      </w:r>
      <w:proofErr w:type="spellEnd"/>
      <w:r w:rsidRPr="0070336E">
        <w:rPr>
          <w:lang w:val="hu-HU"/>
        </w:rPr>
        <w:t xml:space="preserve"> MRCC</w:t>
      </w:r>
      <w:r w:rsidR="0037490B">
        <w:rPr>
          <w:lang w:val="hu-HU"/>
        </w:rPr>
        <w:t>-</w:t>
      </w:r>
      <w:r w:rsidRPr="0070336E">
        <w:rPr>
          <w:lang w:val="hu-HU"/>
        </w:rPr>
        <w:t>betegek körében, melynek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>során 106</w:t>
      </w:r>
      <w:r w:rsidR="0037490B">
        <w:rPr>
          <w:lang w:val="hu-HU"/>
        </w:rPr>
        <w:t> </w:t>
      </w:r>
      <w:r w:rsidRPr="0070336E">
        <w:rPr>
          <w:lang w:val="hu-HU"/>
        </w:rPr>
        <w:t xml:space="preserve">beteg kapott legalább egy 50 mg-os napi </w:t>
      </w:r>
      <w:proofErr w:type="spellStart"/>
      <w:r w:rsidR="00A146C1">
        <w:rPr>
          <w:lang w:val="hu-HU"/>
        </w:rPr>
        <w:t>szunitinib</w:t>
      </w:r>
      <w:proofErr w:type="spellEnd"/>
      <w:r w:rsidR="0037490B">
        <w:rPr>
          <w:lang w:val="hu-HU"/>
        </w:rPr>
        <w:t>-</w:t>
      </w:r>
      <w:r w:rsidRPr="0070336E">
        <w:rPr>
          <w:lang w:val="hu-HU"/>
        </w:rPr>
        <w:t xml:space="preserve">adagot a 4/2 </w:t>
      </w:r>
      <w:r w:rsidR="0037490B">
        <w:rPr>
          <w:lang w:val="hu-HU"/>
        </w:rPr>
        <w:t>adagolási rend</w:t>
      </w:r>
      <w:r w:rsidRPr="0070336E">
        <w:rPr>
          <w:lang w:val="hu-HU"/>
        </w:rPr>
        <w:t xml:space="preserve"> szerint.</w:t>
      </w:r>
    </w:p>
    <w:p w14:paraId="3CA71682" w14:textId="77777777" w:rsidR="0070336E" w:rsidRPr="0070336E" w:rsidRDefault="0070336E" w:rsidP="0070336E">
      <w:pPr>
        <w:spacing w:line="240" w:lineRule="auto"/>
        <w:rPr>
          <w:lang w:val="hu-HU"/>
        </w:rPr>
      </w:pPr>
    </w:p>
    <w:p w14:paraId="5B3A22C1" w14:textId="603BC530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 xml:space="preserve">A vizsgálat elsődleges hatásossági végpontja az ORR volt. </w:t>
      </w:r>
      <w:r w:rsidR="0037490B">
        <w:rPr>
          <w:lang w:val="hu-HU"/>
        </w:rPr>
        <w:t>A m</w:t>
      </w:r>
      <w:r w:rsidRPr="0070336E">
        <w:rPr>
          <w:lang w:val="hu-HU"/>
        </w:rPr>
        <w:t>ásodlagos hatásossági végpontok közé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 xml:space="preserve">tartozott a TTP, a </w:t>
      </w:r>
      <w:r w:rsidR="0037490B">
        <w:rPr>
          <w:lang w:val="hu-HU"/>
        </w:rPr>
        <w:t>válasz</w:t>
      </w:r>
      <w:r w:rsidRPr="0070336E">
        <w:rPr>
          <w:lang w:val="hu-HU"/>
        </w:rPr>
        <w:t xml:space="preserve"> időtartama (</w:t>
      </w:r>
      <w:r w:rsidRPr="00050706">
        <w:rPr>
          <w:i/>
          <w:iCs/>
          <w:lang w:val="hu-HU"/>
        </w:rPr>
        <w:t xml:space="preserve">Duration of </w:t>
      </w:r>
      <w:proofErr w:type="spellStart"/>
      <w:r w:rsidRPr="00050706">
        <w:rPr>
          <w:i/>
          <w:iCs/>
          <w:lang w:val="hu-HU"/>
        </w:rPr>
        <w:t>Response</w:t>
      </w:r>
      <w:proofErr w:type="spellEnd"/>
      <w:r w:rsidRPr="0070336E">
        <w:rPr>
          <w:lang w:val="hu-HU"/>
        </w:rPr>
        <w:t>, DR) és a</w:t>
      </w:r>
      <w:r w:rsidR="00914EA2">
        <w:rPr>
          <w:lang w:val="hu-HU"/>
        </w:rPr>
        <w:t xml:space="preserve"> </w:t>
      </w:r>
      <w:r w:rsidR="00914EA2" w:rsidRPr="006C7B05">
        <w:rPr>
          <w:lang w:val="hu-HU"/>
        </w:rPr>
        <w:t>teljes túlélés</w:t>
      </w:r>
      <w:r w:rsidR="00914EA2" w:rsidRPr="0070336E">
        <w:rPr>
          <w:lang w:val="hu-HU"/>
        </w:rPr>
        <w:t xml:space="preserve"> </w:t>
      </w:r>
      <w:r w:rsidRPr="0070336E">
        <w:rPr>
          <w:lang w:val="hu-HU"/>
        </w:rPr>
        <w:t>(</w:t>
      </w:r>
      <w:r w:rsidRPr="00050706">
        <w:rPr>
          <w:i/>
          <w:iCs/>
          <w:lang w:val="hu-HU"/>
        </w:rPr>
        <w:t xml:space="preserve">Overall </w:t>
      </w:r>
      <w:proofErr w:type="spellStart"/>
      <w:r w:rsidRPr="00050706">
        <w:rPr>
          <w:i/>
          <w:iCs/>
          <w:lang w:val="hu-HU"/>
        </w:rPr>
        <w:t>Survival</w:t>
      </w:r>
      <w:proofErr w:type="spellEnd"/>
      <w:r w:rsidR="00914EA2">
        <w:rPr>
          <w:lang w:val="hu-HU"/>
        </w:rPr>
        <w:t>, O</w:t>
      </w:r>
      <w:r w:rsidR="00876AEE">
        <w:rPr>
          <w:lang w:val="hu-HU"/>
        </w:rPr>
        <w:t>S</w:t>
      </w:r>
      <w:r w:rsidRPr="0070336E">
        <w:rPr>
          <w:lang w:val="hu-HU"/>
        </w:rPr>
        <w:t>).</w:t>
      </w:r>
    </w:p>
    <w:p w14:paraId="2875925B" w14:textId="77777777" w:rsidR="0070336E" w:rsidRPr="0070336E" w:rsidRDefault="0070336E" w:rsidP="0070336E">
      <w:pPr>
        <w:spacing w:line="240" w:lineRule="auto"/>
        <w:rPr>
          <w:lang w:val="hu-HU"/>
        </w:rPr>
      </w:pPr>
    </w:p>
    <w:p w14:paraId="1A9374B0" w14:textId="18A49BD5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 xml:space="preserve">Ebben a vizsgálatban az ORR 35,8% volt (95%-os CI: 26,8%, 47,5%). A </w:t>
      </w:r>
      <w:r w:rsidR="0037490B">
        <w:rPr>
          <w:lang w:val="hu-HU"/>
        </w:rPr>
        <w:t xml:space="preserve">medián </w:t>
      </w:r>
      <w:r w:rsidRPr="0070336E">
        <w:rPr>
          <w:lang w:val="hu-HU"/>
        </w:rPr>
        <w:t>DR</w:t>
      </w:r>
      <w:r w:rsidR="0037490B">
        <w:rPr>
          <w:lang w:val="hu-HU"/>
        </w:rPr>
        <w:t>-t</w:t>
      </w:r>
      <w:r w:rsidRPr="0070336E">
        <w:rPr>
          <w:lang w:val="hu-HU"/>
        </w:rPr>
        <w:t xml:space="preserve"> és a</w:t>
      </w:r>
      <w:r w:rsidR="0037490B">
        <w:rPr>
          <w:lang w:val="hu-HU"/>
        </w:rPr>
        <w:t xml:space="preserve"> medián</w:t>
      </w:r>
      <w:r w:rsidRPr="0070336E">
        <w:rPr>
          <w:lang w:val="hu-HU"/>
        </w:rPr>
        <w:t xml:space="preserve"> OS</w:t>
      </w:r>
      <w:r w:rsidR="0037490B">
        <w:rPr>
          <w:lang w:val="hu-HU"/>
        </w:rPr>
        <w:t>-</w:t>
      </w:r>
      <w:r w:rsidRPr="0070336E">
        <w:rPr>
          <w:lang w:val="hu-HU"/>
        </w:rPr>
        <w:t>t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>még nem érték el.</w:t>
      </w:r>
    </w:p>
    <w:p w14:paraId="5F2DCFCC" w14:textId="77777777" w:rsidR="0070336E" w:rsidRPr="0070336E" w:rsidRDefault="0070336E" w:rsidP="0070336E">
      <w:pPr>
        <w:spacing w:line="240" w:lineRule="auto"/>
        <w:rPr>
          <w:lang w:val="hu-HU"/>
        </w:rPr>
      </w:pPr>
    </w:p>
    <w:p w14:paraId="25F04E58" w14:textId="77777777" w:rsidR="0070336E" w:rsidRPr="0070336E" w:rsidRDefault="0070336E" w:rsidP="0070336E">
      <w:pPr>
        <w:spacing w:line="240" w:lineRule="auto"/>
        <w:rPr>
          <w:i/>
          <w:iCs/>
          <w:lang w:val="hu-HU"/>
        </w:rPr>
      </w:pPr>
      <w:r w:rsidRPr="0070336E">
        <w:rPr>
          <w:i/>
          <w:iCs/>
          <w:lang w:val="hu-HU"/>
        </w:rPr>
        <w:t xml:space="preserve">A </w:t>
      </w:r>
      <w:proofErr w:type="spellStart"/>
      <w:r w:rsidRPr="0070336E">
        <w:rPr>
          <w:i/>
          <w:iCs/>
          <w:lang w:val="hu-HU"/>
        </w:rPr>
        <w:t>pancreas</w:t>
      </w:r>
      <w:proofErr w:type="spellEnd"/>
      <w:r w:rsidRPr="0070336E">
        <w:rPr>
          <w:i/>
          <w:iCs/>
          <w:lang w:val="hu-HU"/>
        </w:rPr>
        <w:t xml:space="preserve"> </w:t>
      </w:r>
      <w:proofErr w:type="spellStart"/>
      <w:r w:rsidRPr="0070336E">
        <w:rPr>
          <w:i/>
          <w:iCs/>
          <w:lang w:val="hu-HU"/>
        </w:rPr>
        <w:t>neuroendokrin</w:t>
      </w:r>
      <w:proofErr w:type="spellEnd"/>
      <w:r w:rsidRPr="0070336E">
        <w:rPr>
          <w:i/>
          <w:iCs/>
          <w:lang w:val="hu-HU"/>
        </w:rPr>
        <w:t xml:space="preserve"> </w:t>
      </w:r>
      <w:proofErr w:type="spellStart"/>
      <w:r w:rsidRPr="0070336E">
        <w:rPr>
          <w:i/>
          <w:iCs/>
          <w:lang w:val="hu-HU"/>
        </w:rPr>
        <w:t>tumorai</w:t>
      </w:r>
      <w:proofErr w:type="spellEnd"/>
    </w:p>
    <w:p w14:paraId="3E3EA126" w14:textId="22B6CBDD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>Nem re</w:t>
      </w:r>
      <w:r w:rsidR="00B470A7">
        <w:rPr>
          <w:lang w:val="hu-HU"/>
        </w:rPr>
        <w:t>s</w:t>
      </w:r>
      <w:r w:rsidRPr="0070336E">
        <w:rPr>
          <w:lang w:val="hu-HU"/>
        </w:rPr>
        <w:t xml:space="preserve">zekálható </w:t>
      </w:r>
      <w:proofErr w:type="spellStart"/>
      <w:r w:rsidRPr="0070336E">
        <w:rPr>
          <w:lang w:val="hu-HU"/>
        </w:rPr>
        <w:t>pNET</w:t>
      </w:r>
      <w:proofErr w:type="spellEnd"/>
      <w:r w:rsidRPr="0070336E">
        <w:rPr>
          <w:lang w:val="hu-HU"/>
        </w:rPr>
        <w:t xml:space="preserve">-ben szenvedő betegeknél </w:t>
      </w:r>
      <w:r w:rsidR="000742B9">
        <w:rPr>
          <w:lang w:val="hu-HU"/>
        </w:rPr>
        <w:t xml:space="preserve">a </w:t>
      </w:r>
      <w:r w:rsidRPr="0070336E">
        <w:rPr>
          <w:lang w:val="hu-HU"/>
        </w:rPr>
        <w:t xml:space="preserve">napi 50 mg, 4/2-es adagolási </w:t>
      </w:r>
      <w:r w:rsidR="0037490B">
        <w:rPr>
          <w:lang w:val="hu-HU"/>
        </w:rPr>
        <w:t>rend</w:t>
      </w:r>
      <w:r w:rsidRPr="0070336E">
        <w:rPr>
          <w:lang w:val="hu-HU"/>
        </w:rPr>
        <w:t xml:space="preserve"> szerint</w:t>
      </w:r>
      <w:r w:rsidR="00980EF1">
        <w:rPr>
          <w:lang w:val="hu-HU"/>
        </w:rPr>
        <w:t xml:space="preserve"> </w:t>
      </w:r>
      <w:proofErr w:type="spellStart"/>
      <w:r w:rsidRPr="0070336E">
        <w:rPr>
          <w:lang w:val="hu-HU"/>
        </w:rPr>
        <w:t>monoterápiában</w:t>
      </w:r>
      <w:proofErr w:type="spellEnd"/>
      <w:r w:rsidRPr="0070336E">
        <w:rPr>
          <w:lang w:val="hu-HU"/>
        </w:rPr>
        <w:t xml:space="preserve"> adott </w:t>
      </w:r>
      <w:proofErr w:type="spellStart"/>
      <w:r w:rsidRPr="0070336E">
        <w:rPr>
          <w:lang w:val="hu-HU"/>
        </w:rPr>
        <w:t>szunitinib</w:t>
      </w:r>
      <w:proofErr w:type="spellEnd"/>
      <w:r w:rsidRPr="0070336E">
        <w:rPr>
          <w:lang w:val="hu-HU"/>
        </w:rPr>
        <w:t xml:space="preserve"> hatásosságát és biztonságosságát egy szupportív </w:t>
      </w:r>
      <w:r w:rsidR="00040D34">
        <w:rPr>
          <w:lang w:val="hu-HU"/>
        </w:rPr>
        <w:t xml:space="preserve">II. </w:t>
      </w:r>
      <w:r w:rsidRPr="0070336E">
        <w:rPr>
          <w:lang w:val="hu-HU"/>
        </w:rPr>
        <w:t>fázis</w:t>
      </w:r>
      <w:r w:rsidR="00DD76AE">
        <w:rPr>
          <w:lang w:val="hu-HU"/>
        </w:rPr>
        <w:t>ú</w:t>
      </w:r>
      <w:r w:rsidRPr="0070336E">
        <w:rPr>
          <w:lang w:val="hu-HU"/>
        </w:rPr>
        <w:t>, nyílt</w:t>
      </w:r>
      <w:r w:rsidR="000742B9">
        <w:rPr>
          <w:lang w:val="hu-HU"/>
        </w:rPr>
        <w:t xml:space="preserve"> elrendezésű</w:t>
      </w:r>
      <w:r w:rsidRPr="0070336E">
        <w:rPr>
          <w:lang w:val="hu-HU"/>
        </w:rPr>
        <w:t>,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 xml:space="preserve">multicentrikus vizsgálat értékelte. Egy, a </w:t>
      </w:r>
      <w:proofErr w:type="spellStart"/>
      <w:r w:rsidRPr="0070336E">
        <w:rPr>
          <w:lang w:val="hu-HU"/>
        </w:rPr>
        <w:t>pancreas</w:t>
      </w:r>
      <w:proofErr w:type="spellEnd"/>
      <w:r w:rsidRPr="0070336E">
        <w:rPr>
          <w:lang w:val="hu-HU"/>
        </w:rPr>
        <w:t xml:space="preserve"> szigetsejtes daganatában szenvedő, 66</w:t>
      </w:r>
      <w:r w:rsidR="000742B9">
        <w:rPr>
          <w:lang w:val="hu-HU"/>
        </w:rPr>
        <w:t> </w:t>
      </w:r>
      <w:r w:rsidRPr="0070336E">
        <w:rPr>
          <w:lang w:val="hu-HU"/>
        </w:rPr>
        <w:t xml:space="preserve">betegből </w:t>
      </w:r>
      <w:r w:rsidR="00291F3D">
        <w:rPr>
          <w:lang w:val="hu-HU"/>
        </w:rPr>
        <w:t>á</w:t>
      </w:r>
      <w:r w:rsidRPr="0070336E">
        <w:rPr>
          <w:lang w:val="hu-HU"/>
        </w:rPr>
        <w:t>lló</w:t>
      </w:r>
      <w:r w:rsidR="00980EF1">
        <w:rPr>
          <w:lang w:val="hu-HU"/>
        </w:rPr>
        <w:t xml:space="preserve"> </w:t>
      </w:r>
      <w:proofErr w:type="spellStart"/>
      <w:r w:rsidRPr="0070336E">
        <w:rPr>
          <w:lang w:val="hu-HU"/>
        </w:rPr>
        <w:t>kohorszban</w:t>
      </w:r>
      <w:proofErr w:type="spellEnd"/>
      <w:r w:rsidRPr="0070336E">
        <w:rPr>
          <w:lang w:val="hu-HU"/>
        </w:rPr>
        <w:t xml:space="preserve"> az elsődleges végpontként definiált tumorválasz 17% volt.</w:t>
      </w:r>
    </w:p>
    <w:p w14:paraId="6ABF1C6C" w14:textId="77777777" w:rsidR="00291F3D" w:rsidRPr="0070336E" w:rsidRDefault="00291F3D" w:rsidP="0070336E">
      <w:pPr>
        <w:spacing w:line="240" w:lineRule="auto"/>
        <w:rPr>
          <w:lang w:val="hu-HU"/>
        </w:rPr>
      </w:pPr>
    </w:p>
    <w:p w14:paraId="7F7B2191" w14:textId="76E524B6" w:rsidR="0070336E" w:rsidRDefault="0070336E" w:rsidP="0070336E">
      <w:pPr>
        <w:spacing w:line="240" w:lineRule="auto"/>
        <w:rPr>
          <w:lang w:val="hu-HU"/>
        </w:rPr>
      </w:pPr>
      <w:proofErr w:type="spellStart"/>
      <w:r w:rsidRPr="0070336E">
        <w:rPr>
          <w:lang w:val="hu-HU"/>
        </w:rPr>
        <w:t>Monoterápiában</w:t>
      </w:r>
      <w:proofErr w:type="spellEnd"/>
      <w:r w:rsidRPr="0070336E">
        <w:rPr>
          <w:lang w:val="hu-HU"/>
        </w:rPr>
        <w:t xml:space="preserve"> alkalmazott </w:t>
      </w:r>
      <w:proofErr w:type="spellStart"/>
      <w:r w:rsidRPr="0070336E">
        <w:rPr>
          <w:lang w:val="hu-HU"/>
        </w:rPr>
        <w:t>szunitinibbel</w:t>
      </w:r>
      <w:proofErr w:type="spellEnd"/>
      <w:r w:rsidRPr="0070336E">
        <w:rPr>
          <w:lang w:val="hu-HU"/>
        </w:rPr>
        <w:t>, nem re</w:t>
      </w:r>
      <w:r w:rsidR="00B470A7">
        <w:rPr>
          <w:lang w:val="hu-HU"/>
        </w:rPr>
        <w:t>s</w:t>
      </w:r>
      <w:r w:rsidRPr="0070336E">
        <w:rPr>
          <w:lang w:val="hu-HU"/>
        </w:rPr>
        <w:t xml:space="preserve">zekálható </w:t>
      </w:r>
      <w:proofErr w:type="spellStart"/>
      <w:r w:rsidRPr="0070336E">
        <w:rPr>
          <w:lang w:val="hu-HU"/>
        </w:rPr>
        <w:t>pNET</w:t>
      </w:r>
      <w:proofErr w:type="spellEnd"/>
      <w:r w:rsidRPr="0070336E">
        <w:rPr>
          <w:lang w:val="hu-HU"/>
        </w:rPr>
        <w:t>-ben szenvedő betegek részvételével</w:t>
      </w:r>
      <w:r w:rsidR="00291F3D">
        <w:rPr>
          <w:lang w:val="hu-HU"/>
        </w:rPr>
        <w:t xml:space="preserve"> </w:t>
      </w:r>
      <w:r w:rsidR="000742B9">
        <w:rPr>
          <w:lang w:val="hu-HU"/>
        </w:rPr>
        <w:t xml:space="preserve">egy </w:t>
      </w:r>
      <w:proofErr w:type="spellStart"/>
      <w:r w:rsidRPr="0070336E">
        <w:rPr>
          <w:lang w:val="hu-HU"/>
        </w:rPr>
        <w:t>pivotális</w:t>
      </w:r>
      <w:proofErr w:type="spellEnd"/>
      <w:r w:rsidRPr="0070336E">
        <w:rPr>
          <w:lang w:val="hu-HU"/>
        </w:rPr>
        <w:t xml:space="preserve"> </w:t>
      </w:r>
      <w:r w:rsidR="00DD76AE">
        <w:rPr>
          <w:lang w:val="hu-HU"/>
        </w:rPr>
        <w:t xml:space="preserve">III. </w:t>
      </w:r>
      <w:r w:rsidRPr="0070336E">
        <w:rPr>
          <w:lang w:val="hu-HU"/>
        </w:rPr>
        <w:t>fázis</w:t>
      </w:r>
      <w:r w:rsidR="00DD76AE">
        <w:rPr>
          <w:lang w:val="hu-HU"/>
        </w:rPr>
        <w:t>ú</w:t>
      </w:r>
      <w:r w:rsidRPr="0070336E">
        <w:rPr>
          <w:lang w:val="hu-HU"/>
        </w:rPr>
        <w:t xml:space="preserve">, multicentrikus, nemzetközi, </w:t>
      </w:r>
      <w:proofErr w:type="spellStart"/>
      <w:r w:rsidRPr="0070336E">
        <w:rPr>
          <w:lang w:val="hu-HU"/>
        </w:rPr>
        <w:t>randomizált</w:t>
      </w:r>
      <w:proofErr w:type="spellEnd"/>
      <w:r w:rsidRPr="0070336E">
        <w:rPr>
          <w:lang w:val="hu-HU"/>
        </w:rPr>
        <w:t>, kettős</w:t>
      </w:r>
      <w:r w:rsidR="000742B9">
        <w:rPr>
          <w:lang w:val="hu-HU"/>
        </w:rPr>
        <w:t xml:space="preserve"> </w:t>
      </w:r>
      <w:r w:rsidRPr="0070336E">
        <w:rPr>
          <w:lang w:val="hu-HU"/>
        </w:rPr>
        <w:t>vak, placebokontrollos vizsgálatot</w:t>
      </w:r>
      <w:r w:rsidR="00291F3D">
        <w:rPr>
          <w:lang w:val="hu-HU"/>
        </w:rPr>
        <w:t xml:space="preserve"> </w:t>
      </w:r>
      <w:r w:rsidRPr="0070336E">
        <w:rPr>
          <w:lang w:val="hu-HU"/>
        </w:rPr>
        <w:t>végeztek.</w:t>
      </w:r>
    </w:p>
    <w:p w14:paraId="15C6A539" w14:textId="77777777" w:rsidR="00291F3D" w:rsidRPr="0070336E" w:rsidRDefault="00291F3D" w:rsidP="0070336E">
      <w:pPr>
        <w:spacing w:line="240" w:lineRule="auto"/>
        <w:rPr>
          <w:lang w:val="hu-HU"/>
        </w:rPr>
      </w:pPr>
    </w:p>
    <w:p w14:paraId="55A3BAD8" w14:textId="4FBE3F7F" w:rsidR="0070336E" w:rsidRP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>A vizsgálatba bevont betegeknek a</w:t>
      </w:r>
      <w:r w:rsidR="000742B9">
        <w:rPr>
          <w:lang w:val="hu-HU"/>
        </w:rPr>
        <w:t>z elmúlt</w:t>
      </w:r>
      <w:r w:rsidRPr="0070336E">
        <w:rPr>
          <w:lang w:val="hu-HU"/>
        </w:rPr>
        <w:t xml:space="preserve"> 12 hónapban RECIST alapján dokumentált progressziót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 xml:space="preserve">kellett mutatniuk. A betegeket </w:t>
      </w:r>
      <w:proofErr w:type="gramStart"/>
      <w:r w:rsidRPr="0070336E">
        <w:rPr>
          <w:lang w:val="hu-HU"/>
        </w:rPr>
        <w:t>1</w:t>
      </w:r>
      <w:r w:rsidR="000742B9">
        <w:rPr>
          <w:lang w:val="hu-HU"/>
        </w:rPr>
        <w:t> </w:t>
      </w:r>
      <w:r w:rsidRPr="0070336E">
        <w:rPr>
          <w:lang w:val="hu-HU"/>
        </w:rPr>
        <w:t>:</w:t>
      </w:r>
      <w:proofErr w:type="gramEnd"/>
      <w:r w:rsidR="000742B9">
        <w:rPr>
          <w:lang w:val="hu-HU"/>
        </w:rPr>
        <w:t> </w:t>
      </w:r>
      <w:r w:rsidRPr="0070336E">
        <w:rPr>
          <w:lang w:val="hu-HU"/>
        </w:rPr>
        <w:t>1 arányban, tervezett gyógyszermentes időszak nélkül folyamatosan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 xml:space="preserve">adott, napi egyszeri 37,5 mg </w:t>
      </w:r>
      <w:proofErr w:type="spellStart"/>
      <w:r w:rsidRPr="0070336E">
        <w:rPr>
          <w:lang w:val="hu-HU"/>
        </w:rPr>
        <w:t>szunitinibre</w:t>
      </w:r>
      <w:proofErr w:type="spellEnd"/>
      <w:r w:rsidRPr="0070336E">
        <w:rPr>
          <w:lang w:val="hu-HU"/>
        </w:rPr>
        <w:t xml:space="preserve"> (N = 86) vagy </w:t>
      </w:r>
      <w:proofErr w:type="spellStart"/>
      <w:r w:rsidRPr="0070336E">
        <w:rPr>
          <w:lang w:val="hu-HU"/>
        </w:rPr>
        <w:t>placebóra</w:t>
      </w:r>
      <w:proofErr w:type="spellEnd"/>
      <w:r w:rsidRPr="0070336E">
        <w:rPr>
          <w:lang w:val="hu-HU"/>
        </w:rPr>
        <w:t xml:space="preserve"> (N = 85) </w:t>
      </w:r>
      <w:proofErr w:type="spellStart"/>
      <w:r w:rsidRPr="0070336E">
        <w:rPr>
          <w:lang w:val="hu-HU"/>
        </w:rPr>
        <w:t>randomizálták</w:t>
      </w:r>
      <w:proofErr w:type="spellEnd"/>
      <w:r w:rsidRPr="0070336E">
        <w:rPr>
          <w:lang w:val="hu-HU"/>
        </w:rPr>
        <w:t>.</w:t>
      </w:r>
    </w:p>
    <w:p w14:paraId="77F28B46" w14:textId="77777777" w:rsidR="00291F3D" w:rsidRDefault="00291F3D" w:rsidP="0070336E">
      <w:pPr>
        <w:spacing w:line="240" w:lineRule="auto"/>
        <w:rPr>
          <w:lang w:val="hu-HU"/>
        </w:rPr>
      </w:pPr>
    </w:p>
    <w:p w14:paraId="40BE778F" w14:textId="784511C7" w:rsidR="0070336E" w:rsidRDefault="0070336E" w:rsidP="0070336E">
      <w:pPr>
        <w:spacing w:line="240" w:lineRule="auto"/>
        <w:rPr>
          <w:lang w:val="hu-HU"/>
        </w:rPr>
      </w:pPr>
      <w:r w:rsidRPr="0070336E">
        <w:rPr>
          <w:lang w:val="hu-HU"/>
        </w:rPr>
        <w:t xml:space="preserve">A vizsgálat elsődleges célja a PFS összehasonlítása volt a </w:t>
      </w:r>
      <w:proofErr w:type="spellStart"/>
      <w:r w:rsidRPr="0070336E">
        <w:rPr>
          <w:lang w:val="hu-HU"/>
        </w:rPr>
        <w:t>szunitinibet</w:t>
      </w:r>
      <w:proofErr w:type="spellEnd"/>
      <w:r w:rsidRPr="0070336E">
        <w:rPr>
          <w:lang w:val="hu-HU"/>
        </w:rPr>
        <w:t xml:space="preserve">, illetve a </w:t>
      </w:r>
      <w:proofErr w:type="spellStart"/>
      <w:r w:rsidRPr="0070336E">
        <w:rPr>
          <w:lang w:val="hu-HU"/>
        </w:rPr>
        <w:t>placebót</w:t>
      </w:r>
      <w:proofErr w:type="spellEnd"/>
      <w:r w:rsidRPr="0070336E">
        <w:rPr>
          <w:lang w:val="hu-HU"/>
        </w:rPr>
        <w:t xml:space="preserve"> kapó betegek</w:t>
      </w:r>
      <w:r w:rsidR="00980EF1">
        <w:rPr>
          <w:lang w:val="hu-HU"/>
        </w:rPr>
        <w:t xml:space="preserve"> </w:t>
      </w:r>
      <w:r w:rsidRPr="0070336E">
        <w:rPr>
          <w:lang w:val="hu-HU"/>
        </w:rPr>
        <w:t>között. Az egyéb végpontok közé tartozott az OS, az ORR, a PRO</w:t>
      </w:r>
      <w:r w:rsidR="00914EA2">
        <w:rPr>
          <w:lang w:val="hu-HU"/>
        </w:rPr>
        <w:t xml:space="preserve"> (</w:t>
      </w:r>
      <w:proofErr w:type="spellStart"/>
      <w:r w:rsidR="000742B9" w:rsidRPr="00050706">
        <w:rPr>
          <w:i/>
          <w:iCs/>
          <w:lang w:val="hu-HU"/>
        </w:rPr>
        <w:t>P</w:t>
      </w:r>
      <w:r w:rsidR="00AA46BC" w:rsidRPr="00050706">
        <w:rPr>
          <w:i/>
          <w:iCs/>
          <w:lang w:val="hu-HU"/>
        </w:rPr>
        <w:t>atient-</w:t>
      </w:r>
      <w:r w:rsidR="000742B9" w:rsidRPr="00050706">
        <w:rPr>
          <w:i/>
          <w:iCs/>
          <w:lang w:val="hu-HU"/>
        </w:rPr>
        <w:t>R</w:t>
      </w:r>
      <w:r w:rsidR="00AA46BC" w:rsidRPr="00050706">
        <w:rPr>
          <w:i/>
          <w:iCs/>
          <w:lang w:val="hu-HU"/>
        </w:rPr>
        <w:t>eported</w:t>
      </w:r>
      <w:proofErr w:type="spellEnd"/>
      <w:r w:rsidR="00AA46BC" w:rsidRPr="00050706">
        <w:rPr>
          <w:i/>
          <w:iCs/>
          <w:lang w:val="hu-HU"/>
        </w:rPr>
        <w:t xml:space="preserve"> </w:t>
      </w:r>
      <w:proofErr w:type="spellStart"/>
      <w:r w:rsidR="000742B9" w:rsidRPr="00050706">
        <w:rPr>
          <w:i/>
          <w:iCs/>
          <w:lang w:val="hu-HU"/>
        </w:rPr>
        <w:t>O</w:t>
      </w:r>
      <w:r w:rsidR="00AA46BC" w:rsidRPr="00050706">
        <w:rPr>
          <w:i/>
          <w:iCs/>
          <w:lang w:val="hu-HU"/>
        </w:rPr>
        <w:t>utcome</w:t>
      </w:r>
      <w:proofErr w:type="spellEnd"/>
      <w:r w:rsidR="000742B9">
        <w:rPr>
          <w:lang w:val="hu-HU"/>
        </w:rPr>
        <w:t>, a</w:t>
      </w:r>
      <w:r w:rsidR="000742B9" w:rsidRPr="000742B9">
        <w:rPr>
          <w:lang w:val="hu-HU"/>
        </w:rPr>
        <w:t xml:space="preserve"> </w:t>
      </w:r>
      <w:r w:rsidR="000742B9">
        <w:rPr>
          <w:lang w:val="hu-HU"/>
        </w:rPr>
        <w:t>beteg által jelentett kimenetel</w:t>
      </w:r>
      <w:r w:rsidR="00AA46BC">
        <w:rPr>
          <w:lang w:val="hu-HU"/>
        </w:rPr>
        <w:t>)</w:t>
      </w:r>
      <w:r w:rsidRPr="0070336E">
        <w:rPr>
          <w:lang w:val="hu-HU"/>
        </w:rPr>
        <w:t xml:space="preserve"> és a biztonságosság.</w:t>
      </w:r>
    </w:p>
    <w:p w14:paraId="4ADCC20D" w14:textId="77777777" w:rsidR="0070336E" w:rsidRDefault="0070336E" w:rsidP="0070336E">
      <w:pPr>
        <w:spacing w:line="240" w:lineRule="auto"/>
        <w:rPr>
          <w:lang w:val="hu-HU"/>
        </w:rPr>
      </w:pPr>
    </w:p>
    <w:p w14:paraId="56FDB3D5" w14:textId="0CC805DE" w:rsidR="009B5AEF" w:rsidRDefault="009B5AEF" w:rsidP="009B5AEF">
      <w:pPr>
        <w:spacing w:line="240" w:lineRule="auto"/>
        <w:rPr>
          <w:lang w:val="hu-HU"/>
        </w:rPr>
      </w:pPr>
      <w:r w:rsidRPr="009B5AEF">
        <w:rPr>
          <w:lang w:val="hu-HU"/>
        </w:rPr>
        <w:t xml:space="preserve">A demográfiai adatok a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 xml:space="preserve">- és a placebocsoportban hasonlóak voltak. Továbbá, a </w:t>
      </w:r>
      <w:proofErr w:type="spellStart"/>
      <w:r w:rsidRPr="009B5AEF">
        <w:rPr>
          <w:lang w:val="hu-HU"/>
        </w:rPr>
        <w:t>szunitinibet</w:t>
      </w:r>
      <w:proofErr w:type="spellEnd"/>
      <w:r>
        <w:rPr>
          <w:lang w:val="hu-HU"/>
        </w:rPr>
        <w:t xml:space="preserve"> </w:t>
      </w:r>
      <w:r w:rsidRPr="009B5AEF">
        <w:rPr>
          <w:lang w:val="hu-HU"/>
        </w:rPr>
        <w:t>szedő betegek 49%-</w:t>
      </w:r>
      <w:proofErr w:type="spellStart"/>
      <w:r w:rsidRPr="009B5AEF">
        <w:rPr>
          <w:lang w:val="hu-HU"/>
        </w:rPr>
        <w:t>ának</w:t>
      </w:r>
      <w:proofErr w:type="spellEnd"/>
      <w:r w:rsidRPr="009B5AEF">
        <w:rPr>
          <w:lang w:val="hu-HU"/>
        </w:rPr>
        <w:t xml:space="preserve">, a </w:t>
      </w:r>
      <w:proofErr w:type="spellStart"/>
      <w:r w:rsidRPr="009B5AEF">
        <w:rPr>
          <w:lang w:val="hu-HU"/>
        </w:rPr>
        <w:t>placebót</w:t>
      </w:r>
      <w:proofErr w:type="spellEnd"/>
      <w:r w:rsidRPr="009B5AEF">
        <w:rPr>
          <w:lang w:val="hu-HU"/>
        </w:rPr>
        <w:t xml:space="preserve"> szedő betegek 52%-</w:t>
      </w:r>
      <w:proofErr w:type="spellStart"/>
      <w:r w:rsidRPr="009B5AEF">
        <w:rPr>
          <w:lang w:val="hu-HU"/>
        </w:rPr>
        <w:t>ának</w:t>
      </w:r>
      <w:proofErr w:type="spellEnd"/>
      <w:r w:rsidRPr="009B5AEF">
        <w:rPr>
          <w:lang w:val="hu-HU"/>
        </w:rPr>
        <w:t xml:space="preserve"> volt nem funkcionáló </w:t>
      </w:r>
      <w:proofErr w:type="spellStart"/>
      <w:r w:rsidRPr="009B5AEF">
        <w:rPr>
          <w:lang w:val="hu-HU"/>
        </w:rPr>
        <w:t>tumora</w:t>
      </w:r>
      <w:proofErr w:type="spellEnd"/>
      <w:r w:rsidRPr="009B5AEF">
        <w:rPr>
          <w:lang w:val="hu-HU"/>
        </w:rPr>
        <w:t>,</w:t>
      </w:r>
      <w:r w:rsidR="00B470A7">
        <w:rPr>
          <w:lang w:val="hu-HU"/>
        </w:rPr>
        <w:t xml:space="preserve"> </w:t>
      </w:r>
      <w:r w:rsidRPr="009B5AEF">
        <w:rPr>
          <w:lang w:val="hu-HU"/>
        </w:rPr>
        <w:t>és mindkét</w:t>
      </w:r>
      <w:r>
        <w:rPr>
          <w:lang w:val="hu-HU"/>
        </w:rPr>
        <w:t xml:space="preserve"> </w:t>
      </w:r>
      <w:r w:rsidR="00697530">
        <w:rPr>
          <w:lang w:val="hu-HU"/>
        </w:rPr>
        <w:t>csoportban</w:t>
      </w:r>
      <w:r w:rsidRPr="009B5AEF">
        <w:rPr>
          <w:lang w:val="hu-HU"/>
        </w:rPr>
        <w:t xml:space="preserve"> a betegek 92%-</w:t>
      </w:r>
      <w:proofErr w:type="spellStart"/>
      <w:r w:rsidRPr="009B5AEF">
        <w:rPr>
          <w:lang w:val="hu-HU"/>
        </w:rPr>
        <w:t>ának</w:t>
      </w:r>
      <w:proofErr w:type="spellEnd"/>
      <w:r w:rsidRPr="009B5AEF">
        <w:rPr>
          <w:lang w:val="hu-HU"/>
        </w:rPr>
        <w:t xml:space="preserve"> volt </w:t>
      </w:r>
      <w:proofErr w:type="spellStart"/>
      <w:r w:rsidRPr="009B5AEF">
        <w:rPr>
          <w:lang w:val="hu-HU"/>
        </w:rPr>
        <w:t>májmetasztázisa</w:t>
      </w:r>
      <w:proofErr w:type="spellEnd"/>
      <w:r w:rsidRPr="009B5AEF">
        <w:rPr>
          <w:lang w:val="hu-HU"/>
        </w:rPr>
        <w:t>.</w:t>
      </w:r>
    </w:p>
    <w:p w14:paraId="48D51C29" w14:textId="77777777" w:rsidR="009B5AEF" w:rsidRDefault="009B5AEF" w:rsidP="009B5AEF">
      <w:pPr>
        <w:spacing w:line="240" w:lineRule="auto"/>
        <w:rPr>
          <w:lang w:val="hu-HU"/>
        </w:rPr>
      </w:pPr>
    </w:p>
    <w:p w14:paraId="544712D8" w14:textId="7095D1D0" w:rsidR="009B5AEF" w:rsidRDefault="009B5AEF" w:rsidP="009B5AEF">
      <w:pPr>
        <w:spacing w:line="240" w:lineRule="auto"/>
        <w:rPr>
          <w:lang w:val="hu-HU"/>
        </w:rPr>
      </w:pPr>
      <w:r w:rsidRPr="009B5AEF">
        <w:rPr>
          <w:lang w:val="hu-HU"/>
        </w:rPr>
        <w:t xml:space="preserve">A </w:t>
      </w:r>
      <w:proofErr w:type="spellStart"/>
      <w:r w:rsidRPr="009B5AEF">
        <w:rPr>
          <w:lang w:val="hu-HU"/>
        </w:rPr>
        <w:t>szomatosztatin</w:t>
      </w:r>
      <w:proofErr w:type="spellEnd"/>
      <w:r w:rsidR="000742B9">
        <w:rPr>
          <w:lang w:val="hu-HU"/>
        </w:rPr>
        <w:t>-</w:t>
      </w:r>
      <w:r w:rsidRPr="009B5AEF">
        <w:rPr>
          <w:lang w:val="hu-HU"/>
        </w:rPr>
        <w:t>analógok alkalmazása a vizsgálatban megengedett volt.</w:t>
      </w:r>
    </w:p>
    <w:p w14:paraId="2ACDEAF7" w14:textId="77777777" w:rsidR="009B5AEF" w:rsidRPr="009B5AEF" w:rsidRDefault="009B5AEF" w:rsidP="009B5AEF">
      <w:pPr>
        <w:spacing w:line="240" w:lineRule="auto"/>
        <w:rPr>
          <w:lang w:val="hu-HU"/>
        </w:rPr>
      </w:pPr>
    </w:p>
    <w:p w14:paraId="7EA70BCF" w14:textId="77B41276" w:rsidR="009B5AEF" w:rsidRDefault="009B5AEF" w:rsidP="009B5AEF">
      <w:pPr>
        <w:spacing w:line="240" w:lineRule="auto"/>
        <w:rPr>
          <w:lang w:val="hu-HU"/>
        </w:rPr>
      </w:pPr>
      <w:r w:rsidRPr="009B5AEF">
        <w:rPr>
          <w:lang w:val="hu-HU"/>
        </w:rPr>
        <w:t xml:space="preserve">A </w:t>
      </w:r>
      <w:proofErr w:type="spellStart"/>
      <w:r w:rsidRPr="009B5AEF">
        <w:rPr>
          <w:lang w:val="hu-HU"/>
        </w:rPr>
        <w:t>szunitinibet</w:t>
      </w:r>
      <w:proofErr w:type="spellEnd"/>
      <w:r w:rsidRPr="009B5AEF">
        <w:rPr>
          <w:lang w:val="hu-HU"/>
        </w:rPr>
        <w:t xml:space="preserve"> kapó betegek 66%-a, a </w:t>
      </w:r>
      <w:proofErr w:type="spellStart"/>
      <w:r w:rsidRPr="009B5AEF">
        <w:rPr>
          <w:lang w:val="hu-HU"/>
        </w:rPr>
        <w:t>placebót</w:t>
      </w:r>
      <w:proofErr w:type="spellEnd"/>
      <w:r w:rsidRPr="009B5AEF">
        <w:rPr>
          <w:lang w:val="hu-HU"/>
        </w:rPr>
        <w:t xml:space="preserve"> kapó betegek 72%-a részesült korábban szisztémás</w:t>
      </w:r>
      <w:r>
        <w:rPr>
          <w:lang w:val="hu-HU"/>
        </w:rPr>
        <w:t xml:space="preserve"> </w:t>
      </w:r>
      <w:r w:rsidRPr="009B5AEF">
        <w:rPr>
          <w:lang w:val="hu-HU"/>
        </w:rPr>
        <w:t xml:space="preserve">kezelésben. Továbbá, a </w:t>
      </w:r>
      <w:proofErr w:type="spellStart"/>
      <w:r w:rsidRPr="009B5AEF">
        <w:rPr>
          <w:lang w:val="hu-HU"/>
        </w:rPr>
        <w:t>szunitinibet</w:t>
      </w:r>
      <w:proofErr w:type="spellEnd"/>
      <w:r w:rsidRPr="009B5AEF">
        <w:rPr>
          <w:lang w:val="hu-HU"/>
        </w:rPr>
        <w:t xml:space="preserve"> kapó betegek 24%-a, míg a </w:t>
      </w:r>
      <w:proofErr w:type="spellStart"/>
      <w:r w:rsidRPr="009B5AEF">
        <w:rPr>
          <w:lang w:val="hu-HU"/>
        </w:rPr>
        <w:t>placebót</w:t>
      </w:r>
      <w:proofErr w:type="spellEnd"/>
      <w:r w:rsidRPr="009B5AEF">
        <w:rPr>
          <w:lang w:val="hu-HU"/>
        </w:rPr>
        <w:t xml:space="preserve"> kapó betegek 22%-a kapott</w:t>
      </w:r>
      <w:r>
        <w:rPr>
          <w:lang w:val="hu-HU"/>
        </w:rPr>
        <w:t xml:space="preserve"> </w:t>
      </w:r>
      <w:proofErr w:type="spellStart"/>
      <w:r w:rsidRPr="009B5AEF">
        <w:rPr>
          <w:lang w:val="hu-HU"/>
        </w:rPr>
        <w:t>szomatosztatin</w:t>
      </w:r>
      <w:proofErr w:type="spellEnd"/>
      <w:r w:rsidR="000742B9">
        <w:rPr>
          <w:lang w:val="hu-HU"/>
        </w:rPr>
        <w:t>-</w:t>
      </w:r>
      <w:r w:rsidRPr="009B5AEF">
        <w:rPr>
          <w:lang w:val="hu-HU"/>
        </w:rPr>
        <w:t>analógot.</w:t>
      </w:r>
    </w:p>
    <w:p w14:paraId="156C500A" w14:textId="77777777" w:rsidR="009B5AEF" w:rsidRPr="009B5AEF" w:rsidRDefault="009B5AEF" w:rsidP="009B5AEF">
      <w:pPr>
        <w:spacing w:line="240" w:lineRule="auto"/>
        <w:rPr>
          <w:lang w:val="hu-HU"/>
        </w:rPr>
      </w:pPr>
    </w:p>
    <w:p w14:paraId="4BCCD1CA" w14:textId="4D43FFFC" w:rsidR="009B5AEF" w:rsidRDefault="009B5AEF" w:rsidP="000742B9">
      <w:pPr>
        <w:spacing w:line="240" w:lineRule="auto"/>
        <w:rPr>
          <w:lang w:val="hu-HU"/>
        </w:rPr>
      </w:pPr>
      <w:r w:rsidRPr="009B5AEF">
        <w:rPr>
          <w:lang w:val="hu-HU"/>
        </w:rPr>
        <w:t xml:space="preserve">A vizsgáló által meghatározott progressziómentes túlélés (PFS) tekintetében a </w:t>
      </w:r>
      <w:proofErr w:type="spellStart"/>
      <w:r w:rsidRPr="009B5AEF">
        <w:rPr>
          <w:lang w:val="hu-HU"/>
        </w:rPr>
        <w:t>szunitinib</w:t>
      </w:r>
      <w:proofErr w:type="spellEnd"/>
      <w:r w:rsidR="00CB42F4">
        <w:rPr>
          <w:lang w:val="hu-HU"/>
        </w:rPr>
        <w:t>-</w:t>
      </w:r>
      <w:r w:rsidRPr="009B5AEF">
        <w:rPr>
          <w:lang w:val="hu-HU"/>
        </w:rPr>
        <w:t>kezelés</w:t>
      </w:r>
      <w:r>
        <w:rPr>
          <w:lang w:val="hu-HU"/>
        </w:rPr>
        <w:t xml:space="preserve"> </w:t>
      </w:r>
      <w:r w:rsidRPr="009B5AEF">
        <w:rPr>
          <w:lang w:val="hu-HU"/>
        </w:rPr>
        <w:t xml:space="preserve">klinikailag szignifikáns előnyt eredményezett </w:t>
      </w:r>
      <w:r w:rsidR="000742B9">
        <w:rPr>
          <w:lang w:val="hu-HU"/>
        </w:rPr>
        <w:t xml:space="preserve">a </w:t>
      </w:r>
      <w:proofErr w:type="spellStart"/>
      <w:r w:rsidRPr="009B5AEF">
        <w:rPr>
          <w:lang w:val="hu-HU"/>
        </w:rPr>
        <w:t>placebóval</w:t>
      </w:r>
      <w:proofErr w:type="spellEnd"/>
      <w:r w:rsidRPr="009B5AEF">
        <w:rPr>
          <w:lang w:val="hu-HU"/>
        </w:rPr>
        <w:t xml:space="preserve"> szemben. A medián PFS a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>-</w:t>
      </w:r>
      <w:r w:rsidR="00807405">
        <w:rPr>
          <w:lang w:val="hu-HU"/>
        </w:rPr>
        <w:t>csoportban</w:t>
      </w:r>
      <w:r>
        <w:rPr>
          <w:lang w:val="hu-HU"/>
        </w:rPr>
        <w:t xml:space="preserve"> </w:t>
      </w:r>
      <w:r w:rsidRPr="009B5AEF">
        <w:rPr>
          <w:lang w:val="hu-HU"/>
        </w:rPr>
        <w:t>11,4 hónap, a placebo</w:t>
      </w:r>
      <w:r w:rsidR="00697530">
        <w:rPr>
          <w:lang w:val="hu-HU"/>
        </w:rPr>
        <w:t>csoportban</w:t>
      </w:r>
      <w:r w:rsidRPr="009B5AEF">
        <w:rPr>
          <w:lang w:val="hu-HU"/>
        </w:rPr>
        <w:t xml:space="preserve"> 5,5 hónap volt [</w:t>
      </w:r>
      <w:r w:rsidR="00D83993" w:rsidRPr="006C7B05">
        <w:rPr>
          <w:lang w:val="hu-HU"/>
        </w:rPr>
        <w:t>relatív hazárd</w:t>
      </w:r>
      <w:r w:rsidR="00D83993" w:rsidRPr="00D83993">
        <w:rPr>
          <w:lang w:val="hu-HU"/>
        </w:rPr>
        <w:t xml:space="preserve"> </w:t>
      </w:r>
      <w:r w:rsidR="00D83993">
        <w:rPr>
          <w:lang w:val="hu-HU"/>
        </w:rPr>
        <w:t>(</w:t>
      </w:r>
      <w:r w:rsidRPr="009B5AEF">
        <w:rPr>
          <w:lang w:val="hu-HU"/>
        </w:rPr>
        <w:t>HR</w:t>
      </w:r>
      <w:r w:rsidR="00D83993">
        <w:rPr>
          <w:lang w:val="hu-HU"/>
        </w:rPr>
        <w:t>)</w:t>
      </w:r>
      <w:r w:rsidRPr="009B5AEF">
        <w:rPr>
          <w:lang w:val="hu-HU"/>
        </w:rPr>
        <w:t>: 0,418 (95%-os CI: 0,263</w:t>
      </w:r>
      <w:r w:rsidR="00D83993">
        <w:rPr>
          <w:lang w:val="hu-HU"/>
        </w:rPr>
        <w:t>–</w:t>
      </w:r>
      <w:r w:rsidRPr="009B5AEF">
        <w:rPr>
          <w:lang w:val="hu-HU"/>
        </w:rPr>
        <w:t>0,662), p</w:t>
      </w:r>
      <w:r w:rsidR="00AA46BC">
        <w:rPr>
          <w:lang w:val="hu-HU"/>
        </w:rPr>
        <w:noBreakHyphen/>
      </w:r>
      <w:r w:rsidRPr="009B5AEF">
        <w:rPr>
          <w:lang w:val="hu-HU"/>
        </w:rPr>
        <w:t>érték = 0,0001].</w:t>
      </w:r>
      <w:r>
        <w:rPr>
          <w:lang w:val="hu-HU"/>
        </w:rPr>
        <w:t xml:space="preserve"> </w:t>
      </w:r>
      <w:r w:rsidRPr="009B5AEF">
        <w:rPr>
          <w:lang w:val="hu-HU"/>
        </w:rPr>
        <w:t xml:space="preserve">Hasonló eredményeket figyeltek meg, amikor </w:t>
      </w:r>
      <w:r w:rsidR="0026657F" w:rsidRPr="009B5AEF">
        <w:rPr>
          <w:lang w:val="hu-HU"/>
        </w:rPr>
        <w:t>a</w:t>
      </w:r>
      <w:r w:rsidR="0026657F">
        <w:rPr>
          <w:lang w:val="hu-HU"/>
        </w:rPr>
        <w:t xml:space="preserve"> </w:t>
      </w:r>
      <w:r w:rsidR="0026657F" w:rsidRPr="009B5AEF">
        <w:rPr>
          <w:lang w:val="hu-HU"/>
        </w:rPr>
        <w:t>vizsgáló</w:t>
      </w:r>
      <w:r w:rsidR="0026657F">
        <w:rPr>
          <w:lang w:val="hu-HU"/>
        </w:rPr>
        <w:t xml:space="preserve"> által végzett</w:t>
      </w:r>
      <w:r w:rsidR="0026657F" w:rsidRPr="009B5AEF">
        <w:rPr>
          <w:lang w:val="hu-HU"/>
        </w:rPr>
        <w:t xml:space="preserve"> tumormérés</w:t>
      </w:r>
      <w:r w:rsidR="0026657F">
        <w:rPr>
          <w:lang w:val="hu-HU"/>
        </w:rPr>
        <w:t>ek</w:t>
      </w:r>
      <w:r w:rsidR="0026657F" w:rsidRPr="009B5AEF">
        <w:rPr>
          <w:lang w:val="hu-HU"/>
        </w:rPr>
        <w:t>re RECIST kritériumokat alkalmaz</w:t>
      </w:r>
      <w:r w:rsidR="0026657F">
        <w:rPr>
          <w:lang w:val="hu-HU"/>
        </w:rPr>
        <w:t xml:space="preserve">tak, és az így kapott </w:t>
      </w:r>
      <w:r w:rsidR="0064168D">
        <w:rPr>
          <w:lang w:val="hu-HU"/>
        </w:rPr>
        <w:t xml:space="preserve">(derivált) </w:t>
      </w:r>
      <w:r w:rsidR="0026657F">
        <w:rPr>
          <w:lang w:val="hu-HU"/>
        </w:rPr>
        <w:t xml:space="preserve">tumorválasz </w:t>
      </w:r>
      <w:r w:rsidR="0026657F">
        <w:rPr>
          <w:lang w:val="hu-HU"/>
        </w:rPr>
        <w:lastRenderedPageBreak/>
        <w:t xml:space="preserve">értékelésével határozták meg </w:t>
      </w:r>
      <w:r w:rsidRPr="009B5AEF">
        <w:rPr>
          <w:lang w:val="hu-HU"/>
        </w:rPr>
        <w:t>a betegségprogresszió</w:t>
      </w:r>
      <w:r w:rsidR="0026657F">
        <w:rPr>
          <w:lang w:val="hu-HU"/>
        </w:rPr>
        <w:t>t</w:t>
      </w:r>
      <w:r w:rsidRPr="009B5AEF">
        <w:rPr>
          <w:lang w:val="hu-HU"/>
        </w:rPr>
        <w:t>, ahogy azt a</w:t>
      </w:r>
      <w:r w:rsidR="00977A1F">
        <w:rPr>
          <w:lang w:val="hu-HU"/>
        </w:rPr>
        <w:t xml:space="preserve"> 4</w:t>
      </w:r>
      <w:r w:rsidRPr="009B5AEF">
        <w:rPr>
          <w:lang w:val="hu-HU"/>
        </w:rPr>
        <w:t>. táblázat mutatja. A kezelés kezdetén meghatározott betegjellemzők</w:t>
      </w:r>
      <w:r>
        <w:rPr>
          <w:lang w:val="hu-HU"/>
        </w:rPr>
        <w:t xml:space="preserve"> </w:t>
      </w:r>
      <w:r w:rsidR="0026657F">
        <w:rPr>
          <w:lang w:val="hu-HU"/>
        </w:rPr>
        <w:t>szerinti</w:t>
      </w:r>
      <w:r w:rsidRPr="009B5AEF">
        <w:rPr>
          <w:lang w:val="hu-HU"/>
        </w:rPr>
        <w:t xml:space="preserve"> minden alcsoportban, beleértve a korábbi szisztémás kezelések száma szerinti</w:t>
      </w:r>
      <w:r>
        <w:rPr>
          <w:lang w:val="hu-HU"/>
        </w:rPr>
        <w:t xml:space="preserve"> </w:t>
      </w:r>
      <w:r w:rsidRPr="009B5AEF">
        <w:rPr>
          <w:lang w:val="hu-HU"/>
        </w:rPr>
        <w:t xml:space="preserve">elemzést is, a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 xml:space="preserve"> előnyét mutató </w:t>
      </w:r>
      <w:r w:rsidR="00D83993" w:rsidRPr="006C7B05">
        <w:rPr>
          <w:lang w:val="hu-HU"/>
        </w:rPr>
        <w:t>relatív hazárd</w:t>
      </w:r>
      <w:r w:rsidR="00D83993">
        <w:rPr>
          <w:lang w:val="hu-HU"/>
        </w:rPr>
        <w:t>o</w:t>
      </w:r>
      <w:r w:rsidRPr="009B5AEF">
        <w:rPr>
          <w:lang w:val="hu-HU"/>
        </w:rPr>
        <w:t xml:space="preserve">t figyeltek meg. A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>-</w:t>
      </w:r>
      <w:r w:rsidR="00807405">
        <w:rPr>
          <w:lang w:val="hu-HU"/>
        </w:rPr>
        <w:t>csoportban</w:t>
      </w:r>
      <w:r w:rsidRPr="009B5AEF">
        <w:rPr>
          <w:lang w:val="hu-HU"/>
        </w:rPr>
        <w:t xml:space="preserve"> összesen 29, a</w:t>
      </w:r>
      <w:r>
        <w:rPr>
          <w:lang w:val="hu-HU"/>
        </w:rPr>
        <w:t xml:space="preserve"> </w:t>
      </w:r>
      <w:r w:rsidRPr="009B5AEF">
        <w:rPr>
          <w:lang w:val="hu-HU"/>
        </w:rPr>
        <w:t>placebo</w:t>
      </w:r>
      <w:r w:rsidR="00807405">
        <w:rPr>
          <w:lang w:val="hu-HU"/>
        </w:rPr>
        <w:t>csoportban</w:t>
      </w:r>
      <w:r w:rsidRPr="009B5AEF">
        <w:rPr>
          <w:lang w:val="hu-HU"/>
        </w:rPr>
        <w:t xml:space="preserve"> pedig 24 beteg nem részesült korábban szisztémás kezelésben. Ezeknél a betegeknél a</w:t>
      </w:r>
      <w:r>
        <w:rPr>
          <w:lang w:val="hu-HU"/>
        </w:rPr>
        <w:t xml:space="preserve"> </w:t>
      </w:r>
      <w:r w:rsidRPr="009B5AEF">
        <w:rPr>
          <w:lang w:val="hu-HU"/>
        </w:rPr>
        <w:t>PFS-re vonatkoztatott HR 0,365 (95%-os CI: 0,156</w:t>
      </w:r>
      <w:r w:rsidR="00D83993">
        <w:rPr>
          <w:lang w:val="hu-HU"/>
        </w:rPr>
        <w:t>–</w:t>
      </w:r>
      <w:r w:rsidRPr="009B5AEF">
        <w:rPr>
          <w:lang w:val="hu-HU"/>
        </w:rPr>
        <w:t>0,857), p</w:t>
      </w:r>
      <w:r w:rsidR="0026657F">
        <w:rPr>
          <w:lang w:val="hu-HU"/>
        </w:rPr>
        <w:t> </w:t>
      </w:r>
      <w:r w:rsidRPr="009B5AEF">
        <w:rPr>
          <w:lang w:val="hu-HU"/>
        </w:rPr>
        <w:t>=</w:t>
      </w:r>
      <w:r w:rsidR="0026657F">
        <w:rPr>
          <w:lang w:val="hu-HU"/>
        </w:rPr>
        <w:t> </w:t>
      </w:r>
      <w:r w:rsidRPr="009B5AEF">
        <w:rPr>
          <w:lang w:val="hu-HU"/>
        </w:rPr>
        <w:t>0,0156 volt. Hasonlóan, a</w:t>
      </w:r>
      <w:r>
        <w:rPr>
          <w:lang w:val="hu-HU"/>
        </w:rPr>
        <w:t xml:space="preserve">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>-</w:t>
      </w:r>
      <w:r w:rsidR="00697530">
        <w:rPr>
          <w:lang w:val="hu-HU"/>
        </w:rPr>
        <w:t>csoportba</w:t>
      </w:r>
      <w:r w:rsidRPr="009B5AEF">
        <w:rPr>
          <w:lang w:val="hu-HU"/>
        </w:rPr>
        <w:t xml:space="preserve"> tartozó</w:t>
      </w:r>
      <w:r w:rsidR="0026657F">
        <w:rPr>
          <w:lang w:val="hu-HU"/>
        </w:rPr>
        <w:t xml:space="preserve"> többi</w:t>
      </w:r>
      <w:r w:rsidR="00FB1390">
        <w:rPr>
          <w:lang w:val="hu-HU"/>
        </w:rPr>
        <w:t>,</w:t>
      </w:r>
      <w:r w:rsidRPr="009B5AEF">
        <w:rPr>
          <w:lang w:val="hu-HU"/>
        </w:rPr>
        <w:t xml:space="preserve"> 57 betegnél (beleértve 28, egy korábbi szisztémás kezelésben és 29, kettő</w:t>
      </w:r>
      <w:r>
        <w:rPr>
          <w:lang w:val="hu-HU"/>
        </w:rPr>
        <w:t xml:space="preserve"> </w:t>
      </w:r>
      <w:r w:rsidRPr="009B5AEF">
        <w:rPr>
          <w:lang w:val="hu-HU"/>
        </w:rPr>
        <w:t>vagy több korábbi szisztémás kezelésben részesülő beteget), valamint a placebo</w:t>
      </w:r>
      <w:r w:rsidR="005509A4">
        <w:rPr>
          <w:lang w:val="hu-HU"/>
        </w:rPr>
        <w:t>csoportba</w:t>
      </w:r>
      <w:r w:rsidRPr="009B5AEF">
        <w:rPr>
          <w:lang w:val="hu-HU"/>
        </w:rPr>
        <w:t xml:space="preserve"> tartozó</w:t>
      </w:r>
      <w:r w:rsidR="00FB1390">
        <w:rPr>
          <w:lang w:val="hu-HU"/>
        </w:rPr>
        <w:t xml:space="preserve"> többi,</w:t>
      </w:r>
      <w:r w:rsidRPr="009B5AEF">
        <w:rPr>
          <w:lang w:val="hu-HU"/>
        </w:rPr>
        <w:t xml:space="preserve"> 61</w:t>
      </w:r>
      <w:r>
        <w:rPr>
          <w:lang w:val="hu-HU"/>
        </w:rPr>
        <w:t xml:space="preserve"> </w:t>
      </w:r>
      <w:r w:rsidRPr="009B5AEF">
        <w:rPr>
          <w:lang w:val="hu-HU"/>
        </w:rPr>
        <w:t>betegnél (beleértve 25, egy korábbi szisztémás kezelésben és 36, kettő vagy több korábbi szisztémás</w:t>
      </w:r>
      <w:r>
        <w:rPr>
          <w:lang w:val="hu-HU"/>
        </w:rPr>
        <w:t xml:space="preserve"> </w:t>
      </w:r>
      <w:r w:rsidRPr="009B5AEF">
        <w:rPr>
          <w:lang w:val="hu-HU"/>
        </w:rPr>
        <w:t>kezelésben részesülő beteget) a PFS-re vonatkoztatott HR 0,456 (95</w:t>
      </w:r>
      <w:r w:rsidR="00AA46BC" w:rsidRPr="009B5AEF">
        <w:rPr>
          <w:lang w:val="hu-HU"/>
        </w:rPr>
        <w:t>%</w:t>
      </w:r>
      <w:r w:rsidR="00AA46BC">
        <w:rPr>
          <w:lang w:val="hu-HU"/>
        </w:rPr>
        <w:noBreakHyphen/>
      </w:r>
      <w:r w:rsidRPr="009B5AEF">
        <w:rPr>
          <w:lang w:val="hu-HU"/>
        </w:rPr>
        <w:t>os CI: 0,264</w:t>
      </w:r>
      <w:r w:rsidR="00D83993">
        <w:rPr>
          <w:lang w:val="hu-HU"/>
        </w:rPr>
        <w:t>–</w:t>
      </w:r>
      <w:r w:rsidRPr="009B5AEF">
        <w:rPr>
          <w:lang w:val="hu-HU"/>
        </w:rPr>
        <w:t>0,787), p = 0,0036</w:t>
      </w:r>
      <w:r>
        <w:rPr>
          <w:lang w:val="hu-HU"/>
        </w:rPr>
        <w:t xml:space="preserve"> </w:t>
      </w:r>
      <w:r w:rsidRPr="009B5AEF">
        <w:rPr>
          <w:lang w:val="hu-HU"/>
        </w:rPr>
        <w:t>volt.</w:t>
      </w:r>
    </w:p>
    <w:p w14:paraId="06675E02" w14:textId="77777777" w:rsidR="009B5AEF" w:rsidRPr="009B5AEF" w:rsidRDefault="009B5AEF" w:rsidP="009B5AEF">
      <w:pPr>
        <w:spacing w:line="240" w:lineRule="auto"/>
        <w:rPr>
          <w:lang w:val="hu-HU"/>
        </w:rPr>
      </w:pPr>
    </w:p>
    <w:p w14:paraId="63DBC258" w14:textId="001074B3" w:rsidR="007779E5" w:rsidRDefault="009B5AEF" w:rsidP="009B5AEF">
      <w:pPr>
        <w:spacing w:line="240" w:lineRule="auto"/>
        <w:rPr>
          <w:lang w:val="hu-HU"/>
        </w:rPr>
      </w:pPr>
      <w:r w:rsidRPr="009B5AEF">
        <w:rPr>
          <w:lang w:val="hu-HU"/>
        </w:rPr>
        <w:t>Elvégezték a PFS szenzitivitási analízisét, ahol a progresszió a vizsgáló által jelentett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tumorméréseken alapult, és ahol minden, a vizsgálat befejezésétől eltérő okból a vizsgálatot elhagyó</w:t>
      </w:r>
      <w:r w:rsidR="0024034F">
        <w:rPr>
          <w:lang w:val="hu-HU"/>
        </w:rPr>
        <w:t xml:space="preserve"> </w:t>
      </w:r>
      <w:r w:rsidR="00FB55B8">
        <w:rPr>
          <w:lang w:val="hu-HU"/>
        </w:rPr>
        <w:t xml:space="preserve">(cenzorált) </w:t>
      </w:r>
      <w:r w:rsidRPr="009B5AEF">
        <w:rPr>
          <w:lang w:val="hu-HU"/>
        </w:rPr>
        <w:t>beteget PFS-esemény</w:t>
      </w:r>
      <w:r w:rsidR="0064168D">
        <w:rPr>
          <w:lang w:val="hu-HU"/>
        </w:rPr>
        <w:t>t tapasztaló</w:t>
      </w:r>
      <w:r w:rsidRPr="009B5AEF">
        <w:rPr>
          <w:lang w:val="hu-HU"/>
        </w:rPr>
        <w:t xml:space="preserve">ként kezeltek. Ez az elemzés egy, a </w:t>
      </w:r>
      <w:proofErr w:type="spellStart"/>
      <w:r w:rsidRPr="009B5AEF">
        <w:rPr>
          <w:lang w:val="hu-HU"/>
        </w:rPr>
        <w:t>szunitinib</w:t>
      </w:r>
      <w:proofErr w:type="spellEnd"/>
      <w:r w:rsidRPr="009B5AEF">
        <w:rPr>
          <w:lang w:val="hu-HU"/>
        </w:rPr>
        <w:t>-kezelés általános hatására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 xml:space="preserve">vonatkozó, </w:t>
      </w:r>
      <w:r w:rsidR="00FB55B8">
        <w:rPr>
          <w:lang w:val="hu-HU"/>
        </w:rPr>
        <w:t>konzervatív</w:t>
      </w:r>
      <w:r w:rsidRPr="009B5AEF">
        <w:rPr>
          <w:lang w:val="hu-HU"/>
        </w:rPr>
        <w:t xml:space="preserve"> becslést adott, és alátámasztotta az elsődleges elemzést</w:t>
      </w:r>
      <w:r w:rsidR="00EC285A">
        <w:rPr>
          <w:lang w:val="hu-HU"/>
        </w:rPr>
        <w:t>,</w:t>
      </w:r>
      <w:r w:rsidRPr="009B5AEF">
        <w:rPr>
          <w:lang w:val="hu-HU"/>
        </w:rPr>
        <w:t xml:space="preserve"> </w:t>
      </w:r>
      <w:r w:rsidR="0064168D">
        <w:rPr>
          <w:lang w:val="hu-HU"/>
        </w:rPr>
        <w:t>mivel</w:t>
      </w:r>
      <w:r w:rsidRPr="009B5AEF">
        <w:rPr>
          <w:lang w:val="hu-HU"/>
        </w:rPr>
        <w:t xml:space="preserve"> 0,507-es HR-t </w:t>
      </w:r>
      <w:r w:rsidR="0064168D">
        <w:rPr>
          <w:lang w:val="hu-HU"/>
        </w:rPr>
        <w:t>mutatott ki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(95%-os CI: 0,350</w:t>
      </w:r>
      <w:r w:rsidR="00296CD8">
        <w:rPr>
          <w:lang w:val="hu-HU"/>
        </w:rPr>
        <w:t>–</w:t>
      </w:r>
      <w:r w:rsidRPr="009B5AEF">
        <w:rPr>
          <w:lang w:val="hu-HU"/>
        </w:rPr>
        <w:t>0,733), p = 0,000193. A kezelés hatásának becslését egyaránt befolyásolhatta</w:t>
      </w:r>
      <w:r w:rsidR="0064168D">
        <w:rPr>
          <w:lang w:val="hu-HU"/>
        </w:rPr>
        <w:t xml:space="preserve"> az</w:t>
      </w:r>
      <w:r w:rsidRPr="009B5AEF">
        <w:rPr>
          <w:lang w:val="hu-HU"/>
        </w:rPr>
        <w:t>,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 xml:space="preserve">hogy a </w:t>
      </w:r>
      <w:proofErr w:type="spellStart"/>
      <w:r w:rsidRPr="009B5AEF">
        <w:rPr>
          <w:lang w:val="hu-HU"/>
        </w:rPr>
        <w:t>pancreas</w:t>
      </w:r>
      <w:proofErr w:type="spellEnd"/>
      <w:r w:rsidRPr="009B5AEF">
        <w:rPr>
          <w:lang w:val="hu-HU"/>
        </w:rPr>
        <w:t xml:space="preserve"> NET-ben végzett </w:t>
      </w:r>
      <w:proofErr w:type="spellStart"/>
      <w:r w:rsidRPr="009B5AEF">
        <w:rPr>
          <w:lang w:val="hu-HU"/>
        </w:rPr>
        <w:t>pivotális</w:t>
      </w:r>
      <w:proofErr w:type="spellEnd"/>
      <w:r w:rsidRPr="009B5AEF">
        <w:rPr>
          <w:lang w:val="hu-HU"/>
        </w:rPr>
        <w:t xml:space="preserve"> vizsgálatot egy független Gyógyszerellenőrző Bizottság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(</w:t>
      </w:r>
      <w:proofErr w:type="spellStart"/>
      <w:r w:rsidRPr="00050706">
        <w:rPr>
          <w:i/>
          <w:iCs/>
          <w:lang w:val="hu-HU"/>
        </w:rPr>
        <w:t>Drug</w:t>
      </w:r>
      <w:proofErr w:type="spellEnd"/>
      <w:r w:rsidRPr="00050706">
        <w:rPr>
          <w:i/>
          <w:iCs/>
          <w:lang w:val="hu-HU"/>
        </w:rPr>
        <w:t xml:space="preserve"> Monitoring </w:t>
      </w:r>
      <w:proofErr w:type="spellStart"/>
      <w:r w:rsidRPr="00050706">
        <w:rPr>
          <w:i/>
          <w:iCs/>
          <w:lang w:val="hu-HU"/>
        </w:rPr>
        <w:t>Committee</w:t>
      </w:r>
      <w:proofErr w:type="spellEnd"/>
      <w:r w:rsidRPr="009B5AEF">
        <w:rPr>
          <w:lang w:val="hu-HU"/>
        </w:rPr>
        <w:t>) ajánlására idő előtt leállították, valamint az is, hogy az elsődleges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végpont a vizsgálók értékelésén alapult.</w:t>
      </w:r>
    </w:p>
    <w:p w14:paraId="3A037C8D" w14:textId="77777777" w:rsidR="007779E5" w:rsidRDefault="007779E5" w:rsidP="009B5AEF">
      <w:pPr>
        <w:spacing w:line="240" w:lineRule="auto"/>
        <w:rPr>
          <w:lang w:val="hu-HU"/>
        </w:rPr>
      </w:pPr>
    </w:p>
    <w:p w14:paraId="2560F111" w14:textId="16FCFC5F" w:rsidR="0070336E" w:rsidRDefault="009B5AEF" w:rsidP="009B5AEF">
      <w:pPr>
        <w:spacing w:line="240" w:lineRule="auto"/>
        <w:rPr>
          <w:lang w:val="hu-HU"/>
        </w:rPr>
      </w:pPr>
      <w:r w:rsidRPr="009B5AEF">
        <w:rPr>
          <w:lang w:val="hu-HU"/>
        </w:rPr>
        <w:t>A PFS vizsgáló</w:t>
      </w:r>
      <w:r w:rsidR="0064168D">
        <w:rPr>
          <w:lang w:val="hu-HU"/>
        </w:rPr>
        <w:t xml:space="preserve"> szerinti</w:t>
      </w:r>
      <w:r w:rsidRPr="009B5AEF">
        <w:rPr>
          <w:lang w:val="hu-HU"/>
        </w:rPr>
        <w:t xml:space="preserve"> meghatározásából eredő torzítás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kizárásának érdekében elvégezték a felvételek BICR vizsgálatát: ez a vizsgálat alátámasztotta a</w:t>
      </w:r>
      <w:r w:rsidR="0024034F">
        <w:rPr>
          <w:lang w:val="hu-HU"/>
        </w:rPr>
        <w:t xml:space="preserve"> </w:t>
      </w:r>
      <w:r w:rsidRPr="009B5AEF">
        <w:rPr>
          <w:lang w:val="hu-HU"/>
        </w:rPr>
        <w:t>vizsgálók értékelését, ahogy azt a 4.</w:t>
      </w:r>
      <w:r w:rsidR="0064168D">
        <w:rPr>
          <w:lang w:val="hu-HU"/>
        </w:rPr>
        <w:t> </w:t>
      </w:r>
      <w:r w:rsidRPr="009B5AEF">
        <w:rPr>
          <w:lang w:val="hu-HU"/>
        </w:rPr>
        <w:t>táblázat mutatja.</w:t>
      </w:r>
    </w:p>
    <w:p w14:paraId="72BCB328" w14:textId="77777777" w:rsidR="0070336E" w:rsidRDefault="0070336E" w:rsidP="0070336E">
      <w:pPr>
        <w:spacing w:line="240" w:lineRule="auto"/>
        <w:rPr>
          <w:lang w:val="hu-HU"/>
        </w:rPr>
      </w:pPr>
    </w:p>
    <w:p w14:paraId="35329922" w14:textId="2C59366A" w:rsidR="0070336E" w:rsidRPr="009829CD" w:rsidRDefault="009829CD" w:rsidP="0070336E">
      <w:pPr>
        <w:spacing w:line="240" w:lineRule="auto"/>
        <w:rPr>
          <w:b/>
          <w:bCs/>
          <w:lang w:val="hu-HU"/>
        </w:rPr>
      </w:pPr>
      <w:r w:rsidRPr="009829CD">
        <w:rPr>
          <w:b/>
          <w:bCs/>
          <w:lang w:val="hu-HU"/>
        </w:rPr>
        <w:t xml:space="preserve">4. táblázat. A </w:t>
      </w:r>
      <w:r w:rsidR="00DD76AE">
        <w:rPr>
          <w:b/>
          <w:bCs/>
          <w:lang w:val="hu-HU"/>
        </w:rPr>
        <w:t xml:space="preserve">III. </w:t>
      </w:r>
      <w:r w:rsidRPr="009829CD">
        <w:rPr>
          <w:b/>
          <w:bCs/>
          <w:lang w:val="hu-HU"/>
        </w:rPr>
        <w:t>fázis</w:t>
      </w:r>
      <w:r w:rsidR="00DD76AE">
        <w:rPr>
          <w:b/>
          <w:bCs/>
          <w:lang w:val="hu-HU"/>
        </w:rPr>
        <w:t>ú</w:t>
      </w:r>
      <w:r w:rsidRPr="009829CD">
        <w:rPr>
          <w:b/>
          <w:bCs/>
          <w:lang w:val="hu-HU"/>
        </w:rPr>
        <w:t xml:space="preserve"> vizsgálatból származó </w:t>
      </w:r>
      <w:proofErr w:type="spellStart"/>
      <w:r w:rsidRPr="009829CD">
        <w:rPr>
          <w:b/>
          <w:bCs/>
          <w:lang w:val="hu-HU"/>
        </w:rPr>
        <w:t>pNET</w:t>
      </w:r>
      <w:proofErr w:type="spellEnd"/>
      <w:r w:rsidRPr="009829CD">
        <w:rPr>
          <w:b/>
          <w:bCs/>
          <w:lang w:val="hu-HU"/>
        </w:rPr>
        <w:t xml:space="preserve"> hatásossági eredmények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46"/>
        <w:gridCol w:w="1502"/>
        <w:gridCol w:w="1559"/>
        <w:gridCol w:w="1843"/>
        <w:gridCol w:w="1411"/>
      </w:tblGrid>
      <w:tr w:rsidR="0086311A" w:rsidRPr="0029691D" w14:paraId="1AEFEE79" w14:textId="77777777" w:rsidTr="0029691D">
        <w:tc>
          <w:tcPr>
            <w:tcW w:w="2746" w:type="dxa"/>
            <w:vAlign w:val="center"/>
          </w:tcPr>
          <w:p w14:paraId="6825F2D4" w14:textId="09E68B6E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Hatásossági paraméter</w:t>
            </w:r>
          </w:p>
        </w:tc>
        <w:tc>
          <w:tcPr>
            <w:tcW w:w="1502" w:type="dxa"/>
            <w:vAlign w:val="center"/>
          </w:tcPr>
          <w:p w14:paraId="1557F02B" w14:textId="15CF2ACE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proofErr w:type="spellStart"/>
            <w:r w:rsidRPr="0029691D">
              <w:rPr>
                <w:b/>
                <w:bCs/>
                <w:sz w:val="20"/>
                <w:lang w:val="hu-HU"/>
              </w:rPr>
              <w:t>Szunitinib</w:t>
            </w:r>
            <w:proofErr w:type="spellEnd"/>
          </w:p>
          <w:p w14:paraId="12E19811" w14:textId="69A56A13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(N = 86)</w:t>
            </w:r>
          </w:p>
        </w:tc>
        <w:tc>
          <w:tcPr>
            <w:tcW w:w="1559" w:type="dxa"/>
            <w:vAlign w:val="center"/>
          </w:tcPr>
          <w:p w14:paraId="0A9596B3" w14:textId="77777777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Placebo</w:t>
            </w:r>
          </w:p>
          <w:p w14:paraId="739390F9" w14:textId="27C31AAF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(N = 85)</w:t>
            </w:r>
          </w:p>
        </w:tc>
        <w:tc>
          <w:tcPr>
            <w:tcW w:w="1843" w:type="dxa"/>
            <w:vAlign w:val="center"/>
          </w:tcPr>
          <w:p w14:paraId="122FFDD4" w14:textId="74BCC610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Relatív</w:t>
            </w:r>
            <w:r w:rsidR="0029691D" w:rsidRPr="0029691D">
              <w:rPr>
                <w:b/>
                <w:bCs/>
                <w:sz w:val="20"/>
                <w:lang w:val="hu-HU"/>
              </w:rPr>
              <w:t xml:space="preserve"> </w:t>
            </w:r>
            <w:r w:rsidRPr="0029691D">
              <w:rPr>
                <w:b/>
                <w:bCs/>
                <w:sz w:val="20"/>
                <w:lang w:val="hu-HU"/>
              </w:rPr>
              <w:t>hazárd</w:t>
            </w:r>
          </w:p>
          <w:p w14:paraId="7F2DA7A0" w14:textId="56295C2C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(95%-os CI)</w:t>
            </w:r>
          </w:p>
        </w:tc>
        <w:tc>
          <w:tcPr>
            <w:tcW w:w="1411" w:type="dxa"/>
            <w:vAlign w:val="center"/>
          </w:tcPr>
          <w:p w14:paraId="1584990B" w14:textId="101BF419" w:rsidR="0086311A" w:rsidRPr="0029691D" w:rsidRDefault="0086311A" w:rsidP="0029691D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9691D">
              <w:rPr>
                <w:b/>
                <w:bCs/>
                <w:sz w:val="20"/>
                <w:lang w:val="hu-HU"/>
              </w:rPr>
              <w:t>p-érték</w:t>
            </w:r>
          </w:p>
        </w:tc>
      </w:tr>
      <w:tr w:rsidR="0086311A" w:rsidRPr="0029691D" w14:paraId="77F5EB55" w14:textId="77777777" w:rsidTr="0029691D">
        <w:tc>
          <w:tcPr>
            <w:tcW w:w="2746" w:type="dxa"/>
          </w:tcPr>
          <w:p w14:paraId="019C69A2" w14:textId="4B1B576D" w:rsidR="0086311A" w:rsidRPr="0029691D" w:rsidRDefault="0086311A" w:rsidP="0086311A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Progressziómentes túlélés [medián,</w:t>
            </w:r>
            <w:r w:rsidR="0064168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hónap (95%-os CI)] a vizsgáló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értékelése alapján</w:t>
            </w:r>
          </w:p>
        </w:tc>
        <w:tc>
          <w:tcPr>
            <w:tcW w:w="1502" w:type="dxa"/>
            <w:vAlign w:val="center"/>
          </w:tcPr>
          <w:p w14:paraId="347FC0EC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11,4</w:t>
            </w:r>
          </w:p>
          <w:p w14:paraId="688D1EE0" w14:textId="440795A1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(7,4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19,8)</w:t>
            </w:r>
          </w:p>
        </w:tc>
        <w:tc>
          <w:tcPr>
            <w:tcW w:w="1559" w:type="dxa"/>
            <w:vAlign w:val="center"/>
          </w:tcPr>
          <w:p w14:paraId="09400EE6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5,5</w:t>
            </w:r>
          </w:p>
          <w:p w14:paraId="08E66BF8" w14:textId="220F3D66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(3,6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7,4)</w:t>
            </w:r>
          </w:p>
        </w:tc>
        <w:tc>
          <w:tcPr>
            <w:tcW w:w="1843" w:type="dxa"/>
            <w:vAlign w:val="center"/>
          </w:tcPr>
          <w:p w14:paraId="67961BD8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0,418</w:t>
            </w:r>
          </w:p>
          <w:p w14:paraId="0AC8B9F3" w14:textId="6F91DC58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(0,263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0,662)</w:t>
            </w:r>
          </w:p>
        </w:tc>
        <w:tc>
          <w:tcPr>
            <w:tcW w:w="1411" w:type="dxa"/>
            <w:vAlign w:val="center"/>
          </w:tcPr>
          <w:p w14:paraId="5192633D" w14:textId="1050F7F1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0,0001</w:t>
            </w:r>
            <w:r w:rsidR="0029691D" w:rsidRPr="00826833">
              <w:rPr>
                <w:sz w:val="24"/>
                <w:szCs w:val="24"/>
              </w:rPr>
              <w:t xml:space="preserve"> </w:t>
            </w:r>
            <w:r w:rsidR="0029691D" w:rsidRPr="00826833"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86311A" w:rsidRPr="0029691D" w14:paraId="0413F8B2" w14:textId="77777777" w:rsidTr="0029691D">
        <w:tc>
          <w:tcPr>
            <w:tcW w:w="2746" w:type="dxa"/>
          </w:tcPr>
          <w:p w14:paraId="3052035B" w14:textId="1B635F42" w:rsidR="0086311A" w:rsidRPr="0029691D" w:rsidRDefault="0086311A" w:rsidP="0086311A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Progressziómentes túlélés [medián,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hónap (95%-os CI)] derivált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tumorválasz</w:t>
            </w:r>
            <w:r w:rsidR="0064168D">
              <w:rPr>
                <w:sz w:val="20"/>
                <w:lang w:val="hu-HU"/>
              </w:rPr>
              <w:t>-</w:t>
            </w:r>
            <w:r w:rsidRPr="0029691D">
              <w:rPr>
                <w:sz w:val="20"/>
                <w:lang w:val="hu-HU"/>
              </w:rPr>
              <w:t>meghatározás, amely a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vizsgáló</w:t>
            </w:r>
            <w:r w:rsidR="0064168D">
              <w:rPr>
                <w:sz w:val="20"/>
                <w:lang w:val="hu-HU"/>
              </w:rPr>
              <w:t xml:space="preserve"> általi</w:t>
            </w:r>
            <w:r w:rsidRPr="0029691D">
              <w:rPr>
                <w:sz w:val="20"/>
                <w:lang w:val="hu-HU"/>
              </w:rPr>
              <w:t xml:space="preserve"> tumormérése</w:t>
            </w:r>
            <w:r w:rsidR="0064168D">
              <w:rPr>
                <w:sz w:val="20"/>
                <w:lang w:val="hu-HU"/>
              </w:rPr>
              <w:t>k</w:t>
            </w:r>
            <w:r w:rsidRPr="0029691D">
              <w:rPr>
                <w:sz w:val="20"/>
                <w:lang w:val="hu-HU"/>
              </w:rPr>
              <w:t>re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alkalmazott RECIST-en alapul</w:t>
            </w:r>
          </w:p>
        </w:tc>
        <w:tc>
          <w:tcPr>
            <w:tcW w:w="1502" w:type="dxa"/>
            <w:vAlign w:val="center"/>
          </w:tcPr>
          <w:p w14:paraId="688A653E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12,6</w:t>
            </w:r>
          </w:p>
          <w:p w14:paraId="55578E0D" w14:textId="2AA13E44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(7,4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16</w:t>
            </w:r>
            <w:r w:rsidR="00296CD8">
              <w:rPr>
                <w:sz w:val="20"/>
                <w:lang w:val="hu-HU"/>
              </w:rPr>
              <w:t>,</w:t>
            </w:r>
            <w:r w:rsidRPr="0029691D">
              <w:rPr>
                <w:sz w:val="20"/>
                <w:lang w:val="hu-HU"/>
              </w:rPr>
              <w:t>9)</w:t>
            </w:r>
          </w:p>
        </w:tc>
        <w:tc>
          <w:tcPr>
            <w:tcW w:w="1559" w:type="dxa"/>
            <w:vAlign w:val="center"/>
          </w:tcPr>
          <w:p w14:paraId="1F40EFD1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5,4</w:t>
            </w:r>
          </w:p>
          <w:p w14:paraId="1AF17A51" w14:textId="3F52D41F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(3,5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6,0)</w:t>
            </w:r>
          </w:p>
        </w:tc>
        <w:tc>
          <w:tcPr>
            <w:tcW w:w="1843" w:type="dxa"/>
            <w:vAlign w:val="center"/>
          </w:tcPr>
          <w:p w14:paraId="75F4B0AA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0,401</w:t>
            </w:r>
          </w:p>
          <w:p w14:paraId="3CEE36FD" w14:textId="7173B1C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(0,252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0,640)</w:t>
            </w:r>
          </w:p>
        </w:tc>
        <w:tc>
          <w:tcPr>
            <w:tcW w:w="1411" w:type="dxa"/>
            <w:vAlign w:val="center"/>
          </w:tcPr>
          <w:p w14:paraId="19C05F47" w14:textId="508A11C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0,000066</w:t>
            </w:r>
            <w:r w:rsidR="0029691D" w:rsidRPr="00826833">
              <w:rPr>
                <w:sz w:val="24"/>
                <w:szCs w:val="24"/>
              </w:rPr>
              <w:t xml:space="preserve"> </w:t>
            </w:r>
            <w:r w:rsidR="0029691D" w:rsidRPr="00826833"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86311A" w:rsidRPr="0029691D" w14:paraId="47DD27B1" w14:textId="77777777" w:rsidTr="0029691D">
        <w:tc>
          <w:tcPr>
            <w:tcW w:w="2746" w:type="dxa"/>
          </w:tcPr>
          <w:p w14:paraId="0D38663C" w14:textId="6169A83B" w:rsidR="0086311A" w:rsidRPr="0029691D" w:rsidRDefault="0086311A" w:rsidP="0086311A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Progressziómentes túlélés [medián,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hónap (95%-os CI)] a</w:t>
            </w:r>
            <w:r w:rsidR="00BA4AE7">
              <w:rPr>
                <w:sz w:val="20"/>
                <w:lang w:val="hu-HU"/>
              </w:rPr>
              <w:t>z alkalmazott kezelést nem ismerő</w:t>
            </w:r>
            <w:r w:rsidRPr="0029691D">
              <w:rPr>
                <w:sz w:val="20"/>
                <w:lang w:val="hu-HU"/>
              </w:rPr>
              <w:t>, független, központi értékelés</w:t>
            </w:r>
            <w:r w:rsidR="00BA4AE7">
              <w:rPr>
                <w:sz w:val="20"/>
                <w:lang w:val="hu-HU"/>
              </w:rPr>
              <w:t xml:space="preserve">e szerinti </w:t>
            </w:r>
            <w:r w:rsidRPr="0029691D">
              <w:rPr>
                <w:sz w:val="20"/>
                <w:lang w:val="hu-HU"/>
              </w:rPr>
              <w:t>tumormeghatározás</w:t>
            </w:r>
          </w:p>
        </w:tc>
        <w:tc>
          <w:tcPr>
            <w:tcW w:w="1502" w:type="dxa"/>
            <w:vAlign w:val="center"/>
          </w:tcPr>
          <w:p w14:paraId="15B94C7A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12,6</w:t>
            </w:r>
          </w:p>
          <w:p w14:paraId="47B6CDA9" w14:textId="60886674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(11,1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20,6)</w:t>
            </w:r>
          </w:p>
        </w:tc>
        <w:tc>
          <w:tcPr>
            <w:tcW w:w="1559" w:type="dxa"/>
            <w:vAlign w:val="center"/>
          </w:tcPr>
          <w:p w14:paraId="7B1D789E" w14:textId="7777777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5,8</w:t>
            </w:r>
          </w:p>
          <w:p w14:paraId="4AFC9945" w14:textId="0B082BD7" w:rsidR="0086311A" w:rsidRPr="0029691D" w:rsidRDefault="0086311A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(3,8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7,2)</w:t>
            </w:r>
          </w:p>
        </w:tc>
        <w:tc>
          <w:tcPr>
            <w:tcW w:w="1843" w:type="dxa"/>
            <w:vAlign w:val="center"/>
          </w:tcPr>
          <w:p w14:paraId="345F1B8E" w14:textId="77777777" w:rsidR="009840F8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0,315</w:t>
            </w:r>
          </w:p>
          <w:p w14:paraId="5790D3D7" w14:textId="6D623212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(0,181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0,546)</w:t>
            </w:r>
          </w:p>
        </w:tc>
        <w:tc>
          <w:tcPr>
            <w:tcW w:w="1411" w:type="dxa"/>
            <w:vAlign w:val="center"/>
          </w:tcPr>
          <w:p w14:paraId="6A1BCEE5" w14:textId="2268F940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0,000015</w:t>
            </w:r>
            <w:r w:rsidR="0029691D" w:rsidRPr="00826833">
              <w:rPr>
                <w:sz w:val="24"/>
                <w:szCs w:val="24"/>
              </w:rPr>
              <w:t xml:space="preserve"> </w:t>
            </w:r>
            <w:r w:rsidR="0029691D" w:rsidRPr="00826833"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86311A" w:rsidRPr="0029691D" w14:paraId="4039F1E0" w14:textId="77777777" w:rsidTr="0029691D">
        <w:tc>
          <w:tcPr>
            <w:tcW w:w="2746" w:type="dxa"/>
          </w:tcPr>
          <w:p w14:paraId="0A489ED9" w14:textId="0BE28C9C" w:rsidR="0086311A" w:rsidRPr="0029691D" w:rsidRDefault="009840F8" w:rsidP="009840F8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 xml:space="preserve">Teljes túlélés [5 éves </w:t>
            </w:r>
            <w:proofErr w:type="spellStart"/>
            <w:r w:rsidRPr="0029691D">
              <w:rPr>
                <w:sz w:val="20"/>
                <w:lang w:val="hu-HU"/>
              </w:rPr>
              <w:t>utánkövetés</w:t>
            </w:r>
            <w:proofErr w:type="spellEnd"/>
            <w:r w:rsidRPr="0029691D">
              <w:rPr>
                <w:sz w:val="20"/>
                <w:lang w:val="hu-HU"/>
              </w:rPr>
              <w:t>]</w:t>
            </w:r>
            <w:r w:rsidR="0029691D">
              <w:rPr>
                <w:sz w:val="20"/>
                <w:lang w:val="hu-HU"/>
              </w:rPr>
              <w:t xml:space="preserve"> </w:t>
            </w:r>
            <w:r w:rsidRPr="0029691D">
              <w:rPr>
                <w:sz w:val="20"/>
                <w:lang w:val="hu-HU"/>
              </w:rPr>
              <w:t>[medián, hónap (95%-os CI)]</w:t>
            </w:r>
          </w:p>
        </w:tc>
        <w:tc>
          <w:tcPr>
            <w:tcW w:w="1502" w:type="dxa"/>
            <w:vAlign w:val="center"/>
          </w:tcPr>
          <w:p w14:paraId="31FF04BC" w14:textId="77777777" w:rsidR="009840F8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38,6</w:t>
            </w:r>
          </w:p>
          <w:p w14:paraId="1F02B3BD" w14:textId="765ADF10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(25,6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56,4)</w:t>
            </w:r>
          </w:p>
        </w:tc>
        <w:tc>
          <w:tcPr>
            <w:tcW w:w="1559" w:type="dxa"/>
            <w:vAlign w:val="center"/>
          </w:tcPr>
          <w:p w14:paraId="416ACE79" w14:textId="77777777" w:rsidR="009840F8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29,1</w:t>
            </w:r>
          </w:p>
          <w:p w14:paraId="45B62962" w14:textId="1ABA932D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(16,4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36,8)</w:t>
            </w:r>
          </w:p>
        </w:tc>
        <w:tc>
          <w:tcPr>
            <w:tcW w:w="1843" w:type="dxa"/>
            <w:vAlign w:val="center"/>
          </w:tcPr>
          <w:p w14:paraId="5DED3D9E" w14:textId="77777777" w:rsidR="009840F8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0,730</w:t>
            </w:r>
          </w:p>
          <w:p w14:paraId="785E78A1" w14:textId="2FAFB8CC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(0,504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1,057</w:t>
            </w:r>
            <w:r w:rsidR="00B470A7">
              <w:rPr>
                <w:sz w:val="20"/>
                <w:lang w:val="hu-HU"/>
              </w:rPr>
              <w:t>)</w:t>
            </w:r>
          </w:p>
        </w:tc>
        <w:tc>
          <w:tcPr>
            <w:tcW w:w="1411" w:type="dxa"/>
            <w:vAlign w:val="center"/>
          </w:tcPr>
          <w:p w14:paraId="5B46A522" w14:textId="5F913D4E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0,0940</w:t>
            </w:r>
            <w:r w:rsidR="0029691D" w:rsidRPr="00826833">
              <w:rPr>
                <w:sz w:val="24"/>
                <w:szCs w:val="24"/>
              </w:rPr>
              <w:t xml:space="preserve"> </w:t>
            </w:r>
            <w:r w:rsidR="0029691D" w:rsidRPr="00826833">
              <w:rPr>
                <w:sz w:val="24"/>
                <w:szCs w:val="24"/>
                <w:vertAlign w:val="superscript"/>
              </w:rPr>
              <w:t>a</w:t>
            </w:r>
          </w:p>
        </w:tc>
      </w:tr>
      <w:tr w:rsidR="0086311A" w:rsidRPr="0029691D" w14:paraId="4A6A264E" w14:textId="77777777" w:rsidTr="0029691D">
        <w:tc>
          <w:tcPr>
            <w:tcW w:w="2746" w:type="dxa"/>
          </w:tcPr>
          <w:p w14:paraId="64E3216E" w14:textId="26E7960D" w:rsidR="009840F8" w:rsidRPr="0029691D" w:rsidRDefault="009840F8" w:rsidP="009840F8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 xml:space="preserve">Objektív </w:t>
            </w:r>
            <w:r w:rsidR="00BA4AE7">
              <w:rPr>
                <w:sz w:val="20"/>
                <w:lang w:val="hu-HU"/>
              </w:rPr>
              <w:t>terápiás</w:t>
            </w:r>
            <w:r w:rsidRPr="0029691D">
              <w:rPr>
                <w:sz w:val="20"/>
                <w:lang w:val="hu-HU"/>
              </w:rPr>
              <w:t>válasz</w:t>
            </w:r>
            <w:r w:rsidR="00BA4AE7">
              <w:rPr>
                <w:sz w:val="20"/>
                <w:lang w:val="hu-HU"/>
              </w:rPr>
              <w:t>-</w:t>
            </w:r>
            <w:r w:rsidRPr="0029691D">
              <w:rPr>
                <w:sz w:val="20"/>
                <w:lang w:val="hu-HU"/>
              </w:rPr>
              <w:t>arány</w:t>
            </w:r>
          </w:p>
          <w:p w14:paraId="0A010721" w14:textId="78866348" w:rsidR="0086311A" w:rsidRPr="0029691D" w:rsidRDefault="009840F8" w:rsidP="009840F8">
            <w:pPr>
              <w:spacing w:line="240" w:lineRule="auto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[%, (95%-os CI)]</w:t>
            </w:r>
          </w:p>
        </w:tc>
        <w:tc>
          <w:tcPr>
            <w:tcW w:w="1502" w:type="dxa"/>
            <w:vAlign w:val="center"/>
          </w:tcPr>
          <w:p w14:paraId="0A0D3A3C" w14:textId="77777777" w:rsidR="009840F8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9,3</w:t>
            </w:r>
          </w:p>
          <w:p w14:paraId="647B2DEA" w14:textId="72F5FAA6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(3,2</w:t>
            </w:r>
            <w:r w:rsidR="00296CD8">
              <w:rPr>
                <w:sz w:val="20"/>
                <w:lang w:val="hu-HU"/>
              </w:rPr>
              <w:t>–</w:t>
            </w:r>
            <w:r w:rsidRPr="0029691D">
              <w:rPr>
                <w:sz w:val="20"/>
                <w:lang w:val="hu-HU"/>
              </w:rPr>
              <w:t>15,4)</w:t>
            </w:r>
          </w:p>
        </w:tc>
        <w:tc>
          <w:tcPr>
            <w:tcW w:w="1559" w:type="dxa"/>
            <w:vAlign w:val="center"/>
          </w:tcPr>
          <w:p w14:paraId="649D5B4C" w14:textId="15A6446E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</w:t>
            </w:r>
          </w:p>
        </w:tc>
        <w:tc>
          <w:tcPr>
            <w:tcW w:w="1843" w:type="dxa"/>
            <w:vAlign w:val="center"/>
          </w:tcPr>
          <w:p w14:paraId="03C46507" w14:textId="718B438A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N</w:t>
            </w:r>
            <w:r w:rsidR="00D6326D">
              <w:rPr>
                <w:sz w:val="20"/>
                <w:lang w:val="hu-HU"/>
              </w:rPr>
              <w:t>/</w:t>
            </w:r>
            <w:r w:rsidRPr="0029691D">
              <w:rPr>
                <w:sz w:val="20"/>
                <w:lang w:val="hu-HU"/>
              </w:rPr>
              <w:t>A</w:t>
            </w:r>
          </w:p>
        </w:tc>
        <w:tc>
          <w:tcPr>
            <w:tcW w:w="1411" w:type="dxa"/>
            <w:vAlign w:val="center"/>
          </w:tcPr>
          <w:p w14:paraId="20647F08" w14:textId="546243A8" w:rsidR="0086311A" w:rsidRPr="0029691D" w:rsidRDefault="009840F8" w:rsidP="0029691D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29691D">
              <w:rPr>
                <w:sz w:val="20"/>
                <w:lang w:val="hu-HU"/>
              </w:rPr>
              <w:t>0,0066</w:t>
            </w:r>
            <w:r w:rsidR="0029691D" w:rsidRPr="00826833">
              <w:rPr>
                <w:sz w:val="24"/>
                <w:szCs w:val="24"/>
                <w:vertAlign w:val="superscript"/>
              </w:rPr>
              <w:t xml:space="preserve"> b</w:t>
            </w:r>
          </w:p>
        </w:tc>
      </w:tr>
    </w:tbl>
    <w:p w14:paraId="23D70DE4" w14:textId="0055376F" w:rsidR="003B512D" w:rsidRPr="003B512D" w:rsidRDefault="003B512D" w:rsidP="003B512D">
      <w:pPr>
        <w:spacing w:line="240" w:lineRule="auto"/>
        <w:rPr>
          <w:lang w:val="hu-HU"/>
        </w:rPr>
      </w:pPr>
      <w:r w:rsidRPr="003B512D">
        <w:rPr>
          <w:lang w:val="hu-HU"/>
        </w:rPr>
        <w:t>Rövidítések: CI = konfidenciaintervallum, N = betegszám, N</w:t>
      </w:r>
      <w:r w:rsidR="00D6326D">
        <w:rPr>
          <w:lang w:val="hu-HU"/>
        </w:rPr>
        <w:t>/</w:t>
      </w:r>
      <w:r>
        <w:rPr>
          <w:lang w:val="hu-HU"/>
        </w:rPr>
        <w:t>A</w:t>
      </w:r>
      <w:r w:rsidRPr="003B512D">
        <w:rPr>
          <w:lang w:val="hu-HU"/>
        </w:rPr>
        <w:t xml:space="preserve"> = nem értelmezhető, </w:t>
      </w:r>
      <w:proofErr w:type="spellStart"/>
      <w:r w:rsidRPr="003B512D">
        <w:rPr>
          <w:lang w:val="hu-HU"/>
        </w:rPr>
        <w:t>pNET</w:t>
      </w:r>
      <w:proofErr w:type="spellEnd"/>
      <w:r w:rsidRPr="003B512D">
        <w:rPr>
          <w:lang w:val="hu-HU"/>
        </w:rPr>
        <w:t xml:space="preserve"> = </w:t>
      </w:r>
      <w:proofErr w:type="spellStart"/>
      <w:r w:rsidRPr="003B512D">
        <w:rPr>
          <w:lang w:val="hu-HU"/>
        </w:rPr>
        <w:t>neuroendokrin</w:t>
      </w:r>
      <w:proofErr w:type="spellEnd"/>
      <w:r>
        <w:rPr>
          <w:lang w:val="hu-HU"/>
        </w:rPr>
        <w:t xml:space="preserve"> </w:t>
      </w:r>
      <w:proofErr w:type="spellStart"/>
      <w:r w:rsidRPr="003B512D">
        <w:rPr>
          <w:lang w:val="hu-HU"/>
        </w:rPr>
        <w:t>pancreastumor</w:t>
      </w:r>
      <w:proofErr w:type="spellEnd"/>
      <w:r w:rsidRPr="003B512D">
        <w:rPr>
          <w:lang w:val="hu-HU"/>
        </w:rPr>
        <w:t xml:space="preserve">; RECIST = </w:t>
      </w:r>
      <w:proofErr w:type="spellStart"/>
      <w:r w:rsidR="00296CD8" w:rsidRPr="00296CD8">
        <w:t>szolid</w:t>
      </w:r>
      <w:proofErr w:type="spellEnd"/>
      <w:r w:rsidR="00296CD8" w:rsidRPr="00296CD8">
        <w:t xml:space="preserve"> </w:t>
      </w:r>
      <w:proofErr w:type="spellStart"/>
      <w:r w:rsidR="00296CD8" w:rsidRPr="00296CD8">
        <w:t>tumorokra</w:t>
      </w:r>
      <w:proofErr w:type="spellEnd"/>
      <w:r w:rsidR="00296CD8" w:rsidRPr="00296CD8">
        <w:t xml:space="preserve"> </w:t>
      </w:r>
      <w:proofErr w:type="spellStart"/>
      <w:r w:rsidR="00296CD8" w:rsidRPr="00296CD8">
        <w:t>vonatkozó</w:t>
      </w:r>
      <w:proofErr w:type="spellEnd"/>
      <w:r w:rsidR="00296CD8" w:rsidRPr="00296CD8">
        <w:t xml:space="preserve"> </w:t>
      </w:r>
      <w:proofErr w:type="spellStart"/>
      <w:r w:rsidR="00296CD8" w:rsidRPr="00296CD8">
        <w:t>válaszértékelési</w:t>
      </w:r>
      <w:proofErr w:type="spellEnd"/>
      <w:r w:rsidR="00296CD8" w:rsidRPr="00296CD8">
        <w:t xml:space="preserve"> </w:t>
      </w:r>
      <w:proofErr w:type="spellStart"/>
      <w:r w:rsidR="00296CD8" w:rsidRPr="00296CD8">
        <w:t>kritériumok</w:t>
      </w:r>
      <w:proofErr w:type="spellEnd"/>
    </w:p>
    <w:p w14:paraId="0C3CB1D5" w14:textId="603C3C1E" w:rsidR="003B512D" w:rsidRPr="003B512D" w:rsidRDefault="003B512D" w:rsidP="003B512D">
      <w:pPr>
        <w:spacing w:line="240" w:lineRule="auto"/>
        <w:rPr>
          <w:lang w:val="hu-HU"/>
        </w:rPr>
      </w:pPr>
      <w:r w:rsidRPr="003B512D">
        <w:rPr>
          <w:lang w:val="hu-HU"/>
        </w:rPr>
        <w:t>a</w:t>
      </w:r>
      <w:r w:rsidRPr="00050706">
        <w:rPr>
          <w:sz w:val="24"/>
          <w:szCs w:val="24"/>
          <w:lang w:val="hu-HU"/>
        </w:rPr>
        <w:tab/>
      </w:r>
      <w:r w:rsidRPr="003B512D">
        <w:rPr>
          <w:lang w:val="hu-HU"/>
        </w:rPr>
        <w:t>2-oldal</w:t>
      </w:r>
      <w:r w:rsidR="00BA4AE7">
        <w:rPr>
          <w:lang w:val="hu-HU"/>
        </w:rPr>
        <w:t>ú</w:t>
      </w:r>
      <w:r w:rsidRPr="003B512D">
        <w:rPr>
          <w:lang w:val="hu-HU"/>
        </w:rPr>
        <w:t>, nem rétegzett log</w:t>
      </w:r>
      <w:r w:rsidR="00BA4AE7">
        <w:rPr>
          <w:lang w:val="hu-HU"/>
        </w:rPr>
        <w:t>-</w:t>
      </w:r>
      <w:proofErr w:type="spellStart"/>
      <w:r w:rsidRPr="003B512D">
        <w:rPr>
          <w:lang w:val="hu-HU"/>
        </w:rPr>
        <w:t>ran</w:t>
      </w:r>
      <w:r w:rsidR="009B29F1">
        <w:rPr>
          <w:lang w:val="hu-HU"/>
        </w:rPr>
        <w:t>k</w:t>
      </w:r>
      <w:proofErr w:type="spellEnd"/>
      <w:r w:rsidRPr="003B512D">
        <w:rPr>
          <w:lang w:val="hu-HU"/>
        </w:rPr>
        <w:t xml:space="preserve"> próba</w:t>
      </w:r>
    </w:p>
    <w:p w14:paraId="6CC6323D" w14:textId="4ED0770E" w:rsidR="009829CD" w:rsidRDefault="003B512D" w:rsidP="003B512D">
      <w:pPr>
        <w:spacing w:line="240" w:lineRule="auto"/>
        <w:rPr>
          <w:lang w:val="hu-HU"/>
        </w:rPr>
      </w:pPr>
      <w:r w:rsidRPr="003B512D">
        <w:rPr>
          <w:lang w:val="hu-HU"/>
        </w:rPr>
        <w:t>b</w:t>
      </w:r>
      <w:r w:rsidRPr="006C7B05">
        <w:rPr>
          <w:sz w:val="24"/>
          <w:szCs w:val="24"/>
          <w:lang w:val="hu-HU"/>
        </w:rPr>
        <w:tab/>
      </w:r>
      <w:proofErr w:type="spellStart"/>
      <w:r w:rsidRPr="003B512D">
        <w:rPr>
          <w:lang w:val="hu-HU"/>
        </w:rPr>
        <w:t>Fisher</w:t>
      </w:r>
      <w:proofErr w:type="spellEnd"/>
      <w:r w:rsidRPr="003B512D">
        <w:rPr>
          <w:lang w:val="hu-HU"/>
        </w:rPr>
        <w:t>-féle egzakt próba</w:t>
      </w:r>
    </w:p>
    <w:p w14:paraId="0DA8CCFB" w14:textId="77777777" w:rsidR="003B512D" w:rsidRDefault="003B512D" w:rsidP="003B512D">
      <w:pPr>
        <w:spacing w:line="240" w:lineRule="auto"/>
        <w:rPr>
          <w:lang w:val="hu-HU"/>
        </w:rPr>
      </w:pPr>
    </w:p>
    <w:p w14:paraId="70B28769" w14:textId="0C01A82E" w:rsidR="00296CD8" w:rsidRDefault="00296CD8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369DA8E1" w14:textId="77777777" w:rsidR="00296CD8" w:rsidRDefault="00296CD8" w:rsidP="003B512D">
      <w:pPr>
        <w:spacing w:line="240" w:lineRule="auto"/>
        <w:rPr>
          <w:lang w:val="hu-HU"/>
        </w:rPr>
      </w:pPr>
    </w:p>
    <w:p w14:paraId="7E6BF857" w14:textId="7F5366CF" w:rsidR="003B512D" w:rsidRPr="00050706" w:rsidRDefault="005674F1" w:rsidP="005674F1">
      <w:pPr>
        <w:spacing w:line="240" w:lineRule="auto"/>
        <w:rPr>
          <w:b/>
          <w:bCs/>
          <w:lang w:val="hu-HU"/>
        </w:rPr>
      </w:pPr>
      <w:r w:rsidRPr="005674F1">
        <w:rPr>
          <w:b/>
          <w:bCs/>
          <w:lang w:val="hu-HU"/>
        </w:rPr>
        <w:t>1.</w:t>
      </w:r>
      <w:r>
        <w:rPr>
          <w:b/>
          <w:bCs/>
          <w:lang w:val="hu-HU"/>
        </w:rPr>
        <w:t xml:space="preserve"> </w:t>
      </w:r>
      <w:r w:rsidR="00BC08D3" w:rsidRPr="00050706">
        <w:rPr>
          <w:b/>
          <w:bCs/>
          <w:lang w:val="hu-HU"/>
        </w:rPr>
        <w:t>ábra. A PFS Kaplan</w:t>
      </w:r>
      <w:r w:rsidR="00BA4AE7" w:rsidRPr="00050706">
        <w:rPr>
          <w:b/>
          <w:bCs/>
          <w:lang w:val="hu-HU"/>
        </w:rPr>
        <w:t>–</w:t>
      </w:r>
      <w:proofErr w:type="spellStart"/>
      <w:r w:rsidR="00BC08D3" w:rsidRPr="00050706">
        <w:rPr>
          <w:b/>
          <w:bCs/>
          <w:lang w:val="hu-HU"/>
        </w:rPr>
        <w:t>Meier</w:t>
      </w:r>
      <w:proofErr w:type="spellEnd"/>
      <w:r w:rsidR="00BC08D3" w:rsidRPr="00050706">
        <w:rPr>
          <w:b/>
          <w:bCs/>
          <w:lang w:val="hu-HU"/>
        </w:rPr>
        <w:t xml:space="preserve">-féle görbéje a </w:t>
      </w:r>
      <w:r w:rsidR="00DD76AE" w:rsidRPr="00050706">
        <w:rPr>
          <w:b/>
          <w:bCs/>
          <w:lang w:val="hu-HU"/>
        </w:rPr>
        <w:t xml:space="preserve">III. </w:t>
      </w:r>
      <w:r w:rsidR="00BC08D3" w:rsidRPr="00050706">
        <w:rPr>
          <w:b/>
          <w:bCs/>
          <w:lang w:val="hu-HU"/>
        </w:rPr>
        <w:t>fázis</w:t>
      </w:r>
      <w:r w:rsidR="00DD76AE" w:rsidRPr="00050706">
        <w:rPr>
          <w:b/>
          <w:bCs/>
          <w:lang w:val="hu-HU"/>
        </w:rPr>
        <w:t>ú</w:t>
      </w:r>
      <w:r w:rsidR="00BC08D3" w:rsidRPr="00050706">
        <w:rPr>
          <w:b/>
          <w:bCs/>
          <w:lang w:val="hu-HU"/>
        </w:rPr>
        <w:t xml:space="preserve"> </w:t>
      </w:r>
      <w:proofErr w:type="spellStart"/>
      <w:r w:rsidR="00BC08D3" w:rsidRPr="00050706">
        <w:rPr>
          <w:b/>
          <w:bCs/>
          <w:lang w:val="hu-HU"/>
        </w:rPr>
        <w:t>pNET</w:t>
      </w:r>
      <w:proofErr w:type="spellEnd"/>
      <w:r w:rsidR="00BA4AE7" w:rsidRPr="00050706">
        <w:rPr>
          <w:b/>
          <w:bCs/>
          <w:lang w:val="hu-HU"/>
        </w:rPr>
        <w:t>-</w:t>
      </w:r>
      <w:r w:rsidR="00BC08D3" w:rsidRPr="00050706">
        <w:rPr>
          <w:b/>
          <w:bCs/>
          <w:lang w:val="hu-HU"/>
        </w:rPr>
        <w:t>vizsgálatban</w:t>
      </w:r>
    </w:p>
    <w:p w14:paraId="15914BE1" w14:textId="3E565A15" w:rsidR="005674F1" w:rsidRPr="005674F1" w:rsidRDefault="005674F1" w:rsidP="00050706">
      <w:pPr>
        <w:rPr>
          <w:lang w:val="hu-HU"/>
        </w:rPr>
      </w:pPr>
      <w:r w:rsidRPr="005674F1">
        <w:rPr>
          <w:noProof/>
          <w:lang w:val="hu-HU"/>
        </w:rPr>
        <w:drawing>
          <wp:anchor distT="0" distB="0" distL="114300" distR="114300" simplePos="0" relativeHeight="251660288" behindDoc="0" locked="0" layoutInCell="1" allowOverlap="1" wp14:anchorId="0E1FCA0F" wp14:editId="74975359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5760085" cy="4076065"/>
            <wp:effectExtent l="0" t="0" r="0" b="635"/>
            <wp:wrapTopAndBottom/>
            <wp:docPr id="1643976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79914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7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A10064" w14:textId="6E9794A8" w:rsidR="00677CE7" w:rsidRDefault="00677CE7" w:rsidP="00677CE7">
      <w:pPr>
        <w:spacing w:line="240" w:lineRule="auto"/>
        <w:rPr>
          <w:lang w:val="hu-HU"/>
        </w:rPr>
      </w:pPr>
      <w:r w:rsidRPr="00677CE7">
        <w:rPr>
          <w:lang w:val="hu-HU"/>
        </w:rPr>
        <w:t>Rövidítések: CI = konfidenciaintervallum, N = betegszám, PFS = progressziómentes túlélés,</w:t>
      </w:r>
      <w:r w:rsidR="00EB2F0C">
        <w:rPr>
          <w:lang w:val="hu-HU"/>
        </w:rPr>
        <w:t xml:space="preserve"> </w:t>
      </w:r>
      <w:proofErr w:type="spellStart"/>
      <w:r w:rsidRPr="00677CE7">
        <w:rPr>
          <w:lang w:val="hu-HU"/>
        </w:rPr>
        <w:t>pNET</w:t>
      </w:r>
      <w:proofErr w:type="spellEnd"/>
      <w:r w:rsidRPr="00677CE7">
        <w:rPr>
          <w:lang w:val="hu-HU"/>
        </w:rPr>
        <w:t xml:space="preserve"> = </w:t>
      </w:r>
      <w:proofErr w:type="spellStart"/>
      <w:r w:rsidRPr="00677CE7">
        <w:rPr>
          <w:lang w:val="hu-HU"/>
        </w:rPr>
        <w:t>neuroendokrin</w:t>
      </w:r>
      <w:proofErr w:type="spellEnd"/>
      <w:r w:rsidRPr="00677CE7">
        <w:rPr>
          <w:lang w:val="hu-HU"/>
        </w:rPr>
        <w:t xml:space="preserve"> </w:t>
      </w:r>
      <w:proofErr w:type="spellStart"/>
      <w:r w:rsidRPr="00677CE7">
        <w:rPr>
          <w:lang w:val="hu-HU"/>
        </w:rPr>
        <w:t>pancreastumor</w:t>
      </w:r>
      <w:proofErr w:type="spellEnd"/>
    </w:p>
    <w:p w14:paraId="6953B3A4" w14:textId="77777777" w:rsidR="00677CE7" w:rsidRDefault="00677CE7" w:rsidP="00677CE7">
      <w:pPr>
        <w:spacing w:line="240" w:lineRule="auto"/>
        <w:rPr>
          <w:lang w:val="hu-HU"/>
        </w:rPr>
      </w:pPr>
    </w:p>
    <w:p w14:paraId="1BFB3BB3" w14:textId="29BFDAB0" w:rsid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 xml:space="preserve">A vizsgálat lezárásának időpontjában a teljes túlélés (OS) </w:t>
      </w:r>
      <w:r w:rsidR="00BA4AE7">
        <w:rPr>
          <w:lang w:val="hu-HU"/>
        </w:rPr>
        <w:t>adatai</w:t>
      </w:r>
      <w:r w:rsidRPr="00F2147F">
        <w:rPr>
          <w:lang w:val="hu-HU"/>
        </w:rPr>
        <w:t xml:space="preserve"> még nem </w:t>
      </w:r>
      <w:r w:rsidR="00BA4AE7">
        <w:rPr>
          <w:lang w:val="hu-HU"/>
        </w:rPr>
        <w:t>voltak érettek</w:t>
      </w:r>
      <w:r w:rsidRPr="00F2147F">
        <w:rPr>
          <w:lang w:val="hu-HU"/>
        </w:rPr>
        <w:t xml:space="preserve"> [20,6 hónap (95%-os CI: 20,6; nem elért) a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</w:t>
      </w:r>
      <w:r w:rsidR="00B94D46">
        <w:rPr>
          <w:lang w:val="hu-HU"/>
        </w:rPr>
        <w:t>csoportban</w:t>
      </w:r>
      <w:r w:rsidRPr="00F2147F">
        <w:rPr>
          <w:lang w:val="hu-HU"/>
        </w:rPr>
        <w:t xml:space="preserve">, összehasonlítva a </w:t>
      </w:r>
      <w:r w:rsidR="00BA4AE7">
        <w:rPr>
          <w:lang w:val="hu-HU"/>
        </w:rPr>
        <w:t xml:space="preserve">még </w:t>
      </w:r>
      <w:r w:rsidRPr="00F2147F">
        <w:rPr>
          <w:lang w:val="hu-HU"/>
        </w:rPr>
        <w:t>nem</w:t>
      </w:r>
      <w:r>
        <w:rPr>
          <w:lang w:val="hu-HU"/>
        </w:rPr>
        <w:t xml:space="preserve"> </w:t>
      </w:r>
      <w:r w:rsidRPr="00F2147F">
        <w:rPr>
          <w:lang w:val="hu-HU"/>
        </w:rPr>
        <w:t>elért</w:t>
      </w:r>
      <w:r w:rsidR="007C5848">
        <w:rPr>
          <w:lang w:val="hu-HU"/>
        </w:rPr>
        <w:t xml:space="preserve"> OS-</w:t>
      </w:r>
      <w:proofErr w:type="spellStart"/>
      <w:r w:rsidR="007C5848">
        <w:rPr>
          <w:lang w:val="hu-HU"/>
        </w:rPr>
        <w:t>s</w:t>
      </w:r>
      <w:r w:rsidRPr="00F2147F">
        <w:rPr>
          <w:lang w:val="hu-HU"/>
        </w:rPr>
        <w:t>el</w:t>
      </w:r>
      <w:proofErr w:type="spellEnd"/>
      <w:r w:rsidRPr="00F2147F">
        <w:rPr>
          <w:lang w:val="hu-HU"/>
        </w:rPr>
        <w:t xml:space="preserve"> (95%-os CI: 15,5, nem elért) a placebo</w:t>
      </w:r>
      <w:r w:rsidR="00B94D46">
        <w:rPr>
          <w:lang w:val="hu-HU"/>
        </w:rPr>
        <w:t>csoportban</w:t>
      </w:r>
      <w:r w:rsidRPr="00F2147F">
        <w:rPr>
          <w:lang w:val="hu-HU"/>
        </w:rPr>
        <w:t>, HR: 0,409 (95%-os CI: 0,187</w:t>
      </w:r>
      <w:r w:rsidR="00352E17">
        <w:rPr>
          <w:lang w:val="hu-HU"/>
        </w:rPr>
        <w:t>–</w:t>
      </w:r>
      <w:r w:rsidRPr="00F2147F">
        <w:rPr>
          <w:lang w:val="hu-HU"/>
        </w:rPr>
        <w:t>0,894), p-érték =</w:t>
      </w:r>
      <w:r>
        <w:rPr>
          <w:lang w:val="hu-HU"/>
        </w:rPr>
        <w:t xml:space="preserve"> </w:t>
      </w:r>
      <w:r w:rsidRPr="00F2147F">
        <w:rPr>
          <w:lang w:val="hu-HU"/>
        </w:rPr>
        <w:t xml:space="preserve">0,0204]. A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</w:t>
      </w:r>
      <w:r w:rsidR="00532887">
        <w:rPr>
          <w:lang w:val="hu-HU"/>
        </w:rPr>
        <w:t>csoportban</w:t>
      </w:r>
      <w:r w:rsidRPr="00F2147F">
        <w:rPr>
          <w:lang w:val="hu-HU"/>
        </w:rPr>
        <w:t xml:space="preserve"> 9 haláleset, a placebo</w:t>
      </w:r>
      <w:r w:rsidR="00532887">
        <w:rPr>
          <w:lang w:val="hu-HU"/>
        </w:rPr>
        <w:t>csoportban</w:t>
      </w:r>
      <w:r w:rsidRPr="00F2147F">
        <w:rPr>
          <w:lang w:val="hu-HU"/>
        </w:rPr>
        <w:t xml:space="preserve"> 21 haláleset volt.</w:t>
      </w:r>
    </w:p>
    <w:p w14:paraId="4DB1AD3A" w14:textId="77777777" w:rsidR="00F2147F" w:rsidRDefault="00F2147F" w:rsidP="00F2147F">
      <w:pPr>
        <w:spacing w:line="240" w:lineRule="auto"/>
        <w:rPr>
          <w:lang w:val="hu-HU"/>
        </w:rPr>
      </w:pPr>
    </w:p>
    <w:p w14:paraId="55653D3E" w14:textId="7C0A7D86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>A betegség progressziójakor a betegeket tájékoztatták a kapott kezelésről és a placebo</w:t>
      </w:r>
      <w:r w:rsidR="00807405">
        <w:rPr>
          <w:lang w:val="hu-HU"/>
        </w:rPr>
        <w:t>csoport</w:t>
      </w:r>
      <w:r w:rsidRPr="00F2147F">
        <w:rPr>
          <w:lang w:val="hu-HU"/>
        </w:rPr>
        <w:t xml:space="preserve"> betegeinek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nyílt </w:t>
      </w:r>
      <w:r w:rsidR="00BA4AE7">
        <w:rPr>
          <w:lang w:val="hu-HU"/>
        </w:rPr>
        <w:t>elrendezés</w:t>
      </w:r>
      <w:r w:rsidR="008A3535">
        <w:rPr>
          <w:lang w:val="hu-HU"/>
        </w:rPr>
        <w:t>ben</w:t>
      </w:r>
      <w:r w:rsidRPr="00F2147F">
        <w:rPr>
          <w:lang w:val="hu-HU"/>
        </w:rPr>
        <w:t xml:space="preserve">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-kezelést ajánlottak fel egy különálló, kiterjesztett vizsgálat keretében. A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vizsgálat korai lezárásának eredményeképpen a </w:t>
      </w:r>
      <w:r w:rsidR="00BA4AE7">
        <w:rPr>
          <w:lang w:val="hu-HU"/>
        </w:rPr>
        <w:t>többi</w:t>
      </w:r>
      <w:r w:rsidRPr="00F2147F">
        <w:rPr>
          <w:lang w:val="hu-HU"/>
        </w:rPr>
        <w:t xml:space="preserve"> beteget is tájékoztatták</w:t>
      </w:r>
      <w:r w:rsidR="008A3535">
        <w:rPr>
          <w:lang w:val="hu-HU"/>
        </w:rPr>
        <w:t>,</w:t>
      </w:r>
      <w:r w:rsidRPr="00F2147F">
        <w:rPr>
          <w:lang w:val="hu-HU"/>
        </w:rPr>
        <w:t xml:space="preserve"> és nyílt</w:t>
      </w:r>
      <w:r w:rsidR="00B94D46">
        <w:rPr>
          <w:lang w:val="hu-HU"/>
        </w:rPr>
        <w:t xml:space="preserve"> </w:t>
      </w:r>
      <w:r w:rsidR="008A3535">
        <w:rPr>
          <w:lang w:val="hu-HU"/>
        </w:rPr>
        <w:t>elrendezésben</w:t>
      </w:r>
      <w:r w:rsidRPr="00F2147F">
        <w:rPr>
          <w:lang w:val="hu-HU"/>
        </w:rPr>
        <w:t xml:space="preserve">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-kezelést ajánlottak fel számukra a különálló, kiterjesztett vizsgálat keretében.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A placebo</w:t>
      </w:r>
      <w:r w:rsidR="00E8596D">
        <w:rPr>
          <w:lang w:val="hu-HU"/>
        </w:rPr>
        <w:t>csoportból</w:t>
      </w:r>
      <w:r w:rsidRPr="00F2147F">
        <w:rPr>
          <w:lang w:val="hu-HU"/>
        </w:rPr>
        <w:t xml:space="preserve"> 85-ből összesen 59 beteg (69,4%) került át </w:t>
      </w:r>
      <w:r w:rsidR="008A3535">
        <w:rPr>
          <w:lang w:val="hu-HU"/>
        </w:rPr>
        <w:t xml:space="preserve">nyílt elrendezésben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-kezelésre a betegség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progresszióját vagy a vizsgálat lezárását követően, a </w:t>
      </w:r>
      <w:proofErr w:type="spellStart"/>
      <w:r w:rsidRPr="00F2147F">
        <w:rPr>
          <w:lang w:val="hu-HU"/>
        </w:rPr>
        <w:t>vakosítás</w:t>
      </w:r>
      <w:proofErr w:type="spellEnd"/>
      <w:r w:rsidRPr="00F2147F">
        <w:rPr>
          <w:lang w:val="hu-HU"/>
        </w:rPr>
        <w:t xml:space="preserve"> feloldása után. A kiterjesztett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vizsgálatban 5 éves </w:t>
      </w:r>
      <w:proofErr w:type="spellStart"/>
      <w:r w:rsidRPr="00F2147F">
        <w:rPr>
          <w:lang w:val="hu-HU"/>
        </w:rPr>
        <w:t>utánkövetés</w:t>
      </w:r>
      <w:proofErr w:type="spellEnd"/>
      <w:r w:rsidRPr="00F2147F">
        <w:rPr>
          <w:lang w:val="hu-HU"/>
        </w:rPr>
        <w:t xml:space="preserve"> után a teljes túlélés (OS) HR-j</w:t>
      </w:r>
      <w:r w:rsidR="003260DC">
        <w:rPr>
          <w:lang w:val="hu-HU"/>
        </w:rPr>
        <w:t>a</w:t>
      </w:r>
      <w:r w:rsidRPr="00F2147F">
        <w:rPr>
          <w:lang w:val="hu-HU"/>
        </w:rPr>
        <w:t xml:space="preserve"> 0,730 volt (95%</w:t>
      </w:r>
      <w:r w:rsidR="003260DC">
        <w:rPr>
          <w:lang w:val="hu-HU"/>
        </w:rPr>
        <w:noBreakHyphen/>
      </w:r>
      <w:r w:rsidRPr="00F2147F">
        <w:rPr>
          <w:lang w:val="hu-HU"/>
        </w:rPr>
        <w:t>os</w:t>
      </w:r>
      <w:r w:rsidR="003260DC">
        <w:rPr>
          <w:lang w:val="hu-HU"/>
        </w:rPr>
        <w:t> </w:t>
      </w:r>
      <w:r w:rsidRPr="00F2147F">
        <w:rPr>
          <w:lang w:val="hu-HU"/>
        </w:rPr>
        <w:t>CI</w:t>
      </w:r>
      <w:r w:rsidR="003260DC" w:rsidRPr="00F2147F">
        <w:rPr>
          <w:lang w:val="hu-HU"/>
        </w:rPr>
        <w:t>:</w:t>
      </w:r>
      <w:r w:rsidR="003260DC">
        <w:rPr>
          <w:lang w:val="hu-HU"/>
        </w:rPr>
        <w:t> </w:t>
      </w:r>
      <w:r w:rsidRPr="00F2147F">
        <w:rPr>
          <w:lang w:val="hu-HU"/>
        </w:rPr>
        <w:t>0,504</w:t>
      </w:r>
      <w:r w:rsidR="00352E17">
        <w:rPr>
          <w:lang w:val="hu-HU"/>
        </w:rPr>
        <w:t>–</w:t>
      </w:r>
      <w:r w:rsidRPr="00F2147F">
        <w:rPr>
          <w:lang w:val="hu-HU"/>
        </w:rPr>
        <w:t>1,057).</w:t>
      </w:r>
    </w:p>
    <w:p w14:paraId="63150632" w14:textId="77777777" w:rsidR="00F2147F" w:rsidRDefault="00F2147F" w:rsidP="00F2147F">
      <w:pPr>
        <w:spacing w:line="240" w:lineRule="auto"/>
        <w:rPr>
          <w:lang w:val="hu-HU"/>
        </w:rPr>
      </w:pPr>
    </w:p>
    <w:p w14:paraId="4DF099E1" w14:textId="3B0AF573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>Az Európai Rákkutatási és Kezelési Szervezet életminőséget értékelő kérdőívének (</w:t>
      </w:r>
      <w:r w:rsidRPr="00050706">
        <w:rPr>
          <w:i/>
          <w:iCs/>
          <w:lang w:val="hu-HU"/>
        </w:rPr>
        <w:t>European</w:t>
      </w:r>
      <w:r w:rsidR="00B94D46" w:rsidRPr="00050706">
        <w:rPr>
          <w:i/>
          <w:iCs/>
          <w:lang w:val="hu-HU"/>
        </w:rPr>
        <w:t xml:space="preserve"> </w:t>
      </w:r>
      <w:r w:rsidRPr="00050706">
        <w:rPr>
          <w:i/>
          <w:iCs/>
          <w:lang w:val="hu-HU"/>
        </w:rPr>
        <w:t xml:space="preserve">Organization </w:t>
      </w:r>
      <w:proofErr w:type="spellStart"/>
      <w:r w:rsidRPr="00050706">
        <w:rPr>
          <w:i/>
          <w:iCs/>
          <w:lang w:val="hu-HU"/>
        </w:rPr>
        <w:t>for</w:t>
      </w:r>
      <w:proofErr w:type="spellEnd"/>
      <w:r w:rsidRPr="00050706">
        <w:rPr>
          <w:i/>
          <w:iCs/>
          <w:lang w:val="hu-HU"/>
        </w:rPr>
        <w:t xml:space="preserve"> Research and </w:t>
      </w:r>
      <w:proofErr w:type="spellStart"/>
      <w:r w:rsidRPr="00050706">
        <w:rPr>
          <w:i/>
          <w:iCs/>
          <w:lang w:val="hu-HU"/>
        </w:rPr>
        <w:t>Treatment</w:t>
      </w:r>
      <w:proofErr w:type="spellEnd"/>
      <w:r w:rsidRPr="00050706">
        <w:rPr>
          <w:i/>
          <w:iCs/>
          <w:lang w:val="hu-HU"/>
        </w:rPr>
        <w:t xml:space="preserve"> of </w:t>
      </w:r>
      <w:proofErr w:type="spellStart"/>
      <w:r w:rsidRPr="00050706">
        <w:rPr>
          <w:i/>
          <w:iCs/>
          <w:lang w:val="hu-HU"/>
        </w:rPr>
        <w:t>Cancer</w:t>
      </w:r>
      <w:proofErr w:type="spellEnd"/>
      <w:r w:rsidRPr="00050706">
        <w:rPr>
          <w:i/>
          <w:iCs/>
          <w:lang w:val="hu-HU"/>
        </w:rPr>
        <w:t xml:space="preserve"> </w:t>
      </w:r>
      <w:proofErr w:type="spellStart"/>
      <w:r w:rsidRPr="00050706">
        <w:rPr>
          <w:i/>
          <w:iCs/>
          <w:lang w:val="hu-HU"/>
        </w:rPr>
        <w:t>Quality</w:t>
      </w:r>
      <w:proofErr w:type="spellEnd"/>
      <w:r w:rsidRPr="00050706">
        <w:rPr>
          <w:i/>
          <w:iCs/>
          <w:lang w:val="hu-HU"/>
        </w:rPr>
        <w:t xml:space="preserve"> of Life </w:t>
      </w:r>
      <w:proofErr w:type="spellStart"/>
      <w:r w:rsidRPr="00050706">
        <w:rPr>
          <w:i/>
          <w:iCs/>
          <w:lang w:val="hu-HU"/>
        </w:rPr>
        <w:t>Questionnaire</w:t>
      </w:r>
      <w:proofErr w:type="spellEnd"/>
      <w:r w:rsidR="008A3535">
        <w:rPr>
          <w:lang w:val="hu-HU"/>
        </w:rPr>
        <w:t>.</w:t>
      </w:r>
      <w:r w:rsidRPr="00F2147F">
        <w:rPr>
          <w:lang w:val="hu-HU"/>
        </w:rPr>
        <w:t xml:space="preserve"> EORTC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QLQ-C30) eredményei azt mutatták, hogy a betegeknél az általános, globális, egészséggel összefüggő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életminőség és az 5 funkcionális </w:t>
      </w:r>
      <w:r w:rsidR="008A3535">
        <w:rPr>
          <w:lang w:val="hu-HU"/>
        </w:rPr>
        <w:t>részterület</w:t>
      </w:r>
      <w:r w:rsidRPr="00F2147F">
        <w:rPr>
          <w:lang w:val="hu-HU"/>
        </w:rPr>
        <w:t xml:space="preserve"> (fizikai, szerepvállalás</w:t>
      </w:r>
      <w:r w:rsidR="008A3535">
        <w:rPr>
          <w:lang w:val="hu-HU"/>
        </w:rPr>
        <w:t>i</w:t>
      </w:r>
      <w:r w:rsidRPr="00F2147F">
        <w:rPr>
          <w:lang w:val="hu-HU"/>
        </w:rPr>
        <w:t>, kognitív, em</w:t>
      </w:r>
      <w:r w:rsidR="008A3535">
        <w:rPr>
          <w:lang w:val="hu-HU"/>
        </w:rPr>
        <w:t>o</w:t>
      </w:r>
      <w:r w:rsidRPr="00F2147F">
        <w:rPr>
          <w:lang w:val="hu-HU"/>
        </w:rPr>
        <w:t>cionális és szociális) a</w:t>
      </w:r>
      <w:r w:rsidR="00B94D46">
        <w:rPr>
          <w:lang w:val="hu-HU"/>
        </w:rPr>
        <w:t xml:space="preserve">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 xml:space="preserve">-kezelés alatt a </w:t>
      </w:r>
      <w:proofErr w:type="spellStart"/>
      <w:r w:rsidRPr="00F2147F">
        <w:rPr>
          <w:lang w:val="hu-HU"/>
        </w:rPr>
        <w:t>placebóhoz</w:t>
      </w:r>
      <w:proofErr w:type="spellEnd"/>
      <w:r w:rsidRPr="00F2147F">
        <w:rPr>
          <w:lang w:val="hu-HU"/>
        </w:rPr>
        <w:t xml:space="preserve"> képest megtartott volt, korlátozott számú nemkívánatos tüneti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hatással.</w:t>
      </w:r>
    </w:p>
    <w:p w14:paraId="454D798C" w14:textId="77777777" w:rsidR="00F2147F" w:rsidRDefault="00F2147F" w:rsidP="00F2147F">
      <w:pPr>
        <w:spacing w:line="240" w:lineRule="auto"/>
        <w:rPr>
          <w:lang w:val="hu-HU"/>
        </w:rPr>
      </w:pPr>
    </w:p>
    <w:p w14:paraId="31CA552F" w14:textId="2E771199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 xml:space="preserve">Egy </w:t>
      </w:r>
      <w:r w:rsidR="00DD76AE">
        <w:rPr>
          <w:lang w:val="hu-HU"/>
        </w:rPr>
        <w:t xml:space="preserve">IV. </w:t>
      </w:r>
      <w:r w:rsidRPr="00F2147F">
        <w:rPr>
          <w:lang w:val="hu-HU"/>
        </w:rPr>
        <w:t>fázis</w:t>
      </w:r>
      <w:r w:rsidR="00DD76AE">
        <w:rPr>
          <w:lang w:val="hu-HU"/>
        </w:rPr>
        <w:t>ú</w:t>
      </w:r>
      <w:r w:rsidRPr="00F2147F">
        <w:rPr>
          <w:lang w:val="hu-HU"/>
        </w:rPr>
        <w:t>, nemzetközi, multicentrikus, egykar</w:t>
      </w:r>
      <w:r w:rsidR="008A3535">
        <w:rPr>
          <w:lang w:val="hu-HU"/>
        </w:rPr>
        <w:t>ú</w:t>
      </w:r>
      <w:r w:rsidRPr="00F2147F">
        <w:rPr>
          <w:lang w:val="hu-HU"/>
        </w:rPr>
        <w:t xml:space="preserve">, nyílt </w:t>
      </w:r>
      <w:r w:rsidR="008A3535">
        <w:rPr>
          <w:lang w:val="hu-HU"/>
        </w:rPr>
        <w:t xml:space="preserve">elrendezésű </w:t>
      </w:r>
      <w:r w:rsidRPr="00F2147F">
        <w:rPr>
          <w:lang w:val="hu-HU"/>
        </w:rPr>
        <w:t xml:space="preserve">vizsgálatban a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 xml:space="preserve"> hatásosságát és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biztonságosságát értékelték progresszív, előrehaladott/</w:t>
      </w:r>
      <w:proofErr w:type="spellStart"/>
      <w:r w:rsidR="00882E1B">
        <w:rPr>
          <w:lang w:val="hu-HU"/>
        </w:rPr>
        <w:t>metasztatizáló</w:t>
      </w:r>
      <w:proofErr w:type="spellEnd"/>
      <w:r w:rsidRPr="00F2147F">
        <w:rPr>
          <w:lang w:val="hu-HU"/>
        </w:rPr>
        <w:t>, jól differenciált, nem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reszekálható </w:t>
      </w:r>
      <w:proofErr w:type="spellStart"/>
      <w:r w:rsidRPr="00F2147F">
        <w:rPr>
          <w:lang w:val="hu-HU"/>
        </w:rPr>
        <w:t>pNET</w:t>
      </w:r>
      <w:proofErr w:type="spellEnd"/>
      <w:r w:rsidRPr="00F2147F">
        <w:rPr>
          <w:lang w:val="hu-HU"/>
        </w:rPr>
        <w:t>-ben szenvedő betegeknél.</w:t>
      </w:r>
    </w:p>
    <w:p w14:paraId="5F46675F" w14:textId="77777777" w:rsidR="00F2147F" w:rsidRDefault="00F2147F" w:rsidP="00F2147F">
      <w:pPr>
        <w:spacing w:line="240" w:lineRule="auto"/>
        <w:rPr>
          <w:lang w:val="hu-HU"/>
        </w:rPr>
      </w:pPr>
    </w:p>
    <w:p w14:paraId="029D6105" w14:textId="776D1F19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lastRenderedPageBreak/>
        <w:t xml:space="preserve">Százhat beteg (61 beteg az előzőleg nem kezelt </w:t>
      </w:r>
      <w:proofErr w:type="spellStart"/>
      <w:r w:rsidRPr="00F2147F">
        <w:rPr>
          <w:lang w:val="hu-HU"/>
        </w:rPr>
        <w:t>kohorszban</w:t>
      </w:r>
      <w:proofErr w:type="spellEnd"/>
      <w:r w:rsidRPr="00F2147F">
        <w:rPr>
          <w:lang w:val="hu-HU"/>
        </w:rPr>
        <w:t xml:space="preserve"> és 45 beteg a </w:t>
      </w:r>
      <w:proofErr w:type="spellStart"/>
      <w:r w:rsidRPr="00F2147F">
        <w:rPr>
          <w:lang w:val="hu-HU"/>
        </w:rPr>
        <w:t>többedvonalbeli</w:t>
      </w:r>
      <w:proofErr w:type="spellEnd"/>
      <w:r w:rsidRPr="00F2147F">
        <w:rPr>
          <w:lang w:val="hu-HU"/>
        </w:rPr>
        <w:t xml:space="preserve"> kezelési</w:t>
      </w:r>
      <w:r w:rsidR="00B94D46">
        <w:rPr>
          <w:lang w:val="hu-HU"/>
        </w:rPr>
        <w:t xml:space="preserve"> </w:t>
      </w:r>
      <w:proofErr w:type="spellStart"/>
      <w:r w:rsidRPr="00F2147F">
        <w:rPr>
          <w:lang w:val="hu-HU"/>
        </w:rPr>
        <w:t>kohorszban</w:t>
      </w:r>
      <w:proofErr w:type="spellEnd"/>
      <w:r w:rsidRPr="00F2147F">
        <w:rPr>
          <w:lang w:val="hu-HU"/>
        </w:rPr>
        <w:t xml:space="preserve">) részesült </w:t>
      </w:r>
      <w:r w:rsidRPr="003260DC">
        <w:rPr>
          <w:i/>
          <w:iCs/>
          <w:lang w:val="hu-HU"/>
        </w:rPr>
        <w:t xml:space="preserve">per </w:t>
      </w:r>
      <w:proofErr w:type="spellStart"/>
      <w:r w:rsidRPr="003260DC">
        <w:rPr>
          <w:i/>
          <w:iCs/>
          <w:lang w:val="hu-HU"/>
        </w:rPr>
        <w:t>os</w:t>
      </w:r>
      <w:proofErr w:type="spellEnd"/>
      <w:r w:rsidRPr="00F2147F">
        <w:rPr>
          <w:lang w:val="hu-HU"/>
        </w:rPr>
        <w:t xml:space="preserve">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>-kezelésben napi egyszeri 37,5 mg adagban, folyamatos napi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adagolási rendben (</w:t>
      </w:r>
      <w:proofErr w:type="spellStart"/>
      <w:r w:rsidR="00391AFF">
        <w:rPr>
          <w:i/>
          <w:iCs/>
          <w:sz w:val="24"/>
          <w:szCs w:val="24"/>
          <w:lang w:val="hu-HU"/>
        </w:rPr>
        <w:t>C</w:t>
      </w:r>
      <w:r w:rsidR="003260DC" w:rsidRPr="00050706">
        <w:rPr>
          <w:i/>
          <w:iCs/>
          <w:sz w:val="24"/>
          <w:szCs w:val="24"/>
          <w:lang w:val="hu-HU"/>
        </w:rPr>
        <w:t>ontinuous</w:t>
      </w:r>
      <w:proofErr w:type="spellEnd"/>
      <w:r w:rsidR="003260DC" w:rsidRPr="00050706">
        <w:rPr>
          <w:i/>
          <w:iCs/>
          <w:sz w:val="24"/>
          <w:szCs w:val="24"/>
          <w:lang w:val="hu-HU"/>
        </w:rPr>
        <w:t xml:space="preserve"> </w:t>
      </w:r>
      <w:r w:rsidR="00391AFF">
        <w:rPr>
          <w:i/>
          <w:iCs/>
          <w:sz w:val="24"/>
          <w:szCs w:val="24"/>
          <w:lang w:val="hu-HU"/>
        </w:rPr>
        <w:t>D</w:t>
      </w:r>
      <w:r w:rsidR="003260DC" w:rsidRPr="00050706">
        <w:rPr>
          <w:i/>
          <w:iCs/>
          <w:sz w:val="24"/>
          <w:szCs w:val="24"/>
          <w:lang w:val="hu-HU"/>
        </w:rPr>
        <w:t xml:space="preserve">aily </w:t>
      </w:r>
      <w:proofErr w:type="spellStart"/>
      <w:r w:rsidR="00391AFF">
        <w:rPr>
          <w:i/>
          <w:iCs/>
          <w:sz w:val="24"/>
          <w:szCs w:val="24"/>
          <w:lang w:val="hu-HU"/>
        </w:rPr>
        <w:t>D</w:t>
      </w:r>
      <w:r w:rsidR="003260DC" w:rsidRPr="00050706">
        <w:rPr>
          <w:i/>
          <w:iCs/>
          <w:sz w:val="24"/>
          <w:szCs w:val="24"/>
          <w:lang w:val="hu-HU"/>
        </w:rPr>
        <w:t>osing</w:t>
      </w:r>
      <w:proofErr w:type="spellEnd"/>
      <w:r w:rsidR="003260DC" w:rsidRPr="006C7B05">
        <w:rPr>
          <w:sz w:val="24"/>
          <w:szCs w:val="24"/>
          <w:lang w:val="hu-HU"/>
        </w:rPr>
        <w:t>,</w:t>
      </w:r>
      <w:r w:rsidR="003260DC" w:rsidRPr="00F2147F">
        <w:rPr>
          <w:lang w:val="hu-HU"/>
        </w:rPr>
        <w:t xml:space="preserve"> </w:t>
      </w:r>
      <w:r w:rsidRPr="00F2147F">
        <w:rPr>
          <w:lang w:val="hu-HU"/>
        </w:rPr>
        <w:t>CDD).</w:t>
      </w:r>
    </w:p>
    <w:p w14:paraId="1AD7A7C0" w14:textId="77777777" w:rsidR="00F2147F" w:rsidRDefault="00F2147F" w:rsidP="00F2147F">
      <w:pPr>
        <w:spacing w:line="240" w:lineRule="auto"/>
        <w:rPr>
          <w:lang w:val="hu-HU"/>
        </w:rPr>
      </w:pPr>
    </w:p>
    <w:p w14:paraId="0D1269B7" w14:textId="60D86A8B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 xml:space="preserve">A vizsgáló értékelése alapján a </w:t>
      </w:r>
      <w:r w:rsidR="00391AFF">
        <w:rPr>
          <w:lang w:val="hu-HU"/>
        </w:rPr>
        <w:t xml:space="preserve">medián </w:t>
      </w:r>
      <w:r w:rsidRPr="00F2147F">
        <w:rPr>
          <w:lang w:val="hu-HU"/>
        </w:rPr>
        <w:t>PFS 13,2 hónap volt, mind a teljes populációban (95%</w:t>
      </w:r>
      <w:r w:rsidR="00352E17">
        <w:rPr>
          <w:lang w:val="hu-HU"/>
        </w:rPr>
        <w:t>-os </w:t>
      </w:r>
      <w:r w:rsidRPr="00F2147F">
        <w:rPr>
          <w:lang w:val="hu-HU"/>
        </w:rPr>
        <w:t>CI: 10,9</w:t>
      </w:r>
      <w:r w:rsidR="00352E17">
        <w:rPr>
          <w:lang w:val="hu-HU"/>
        </w:rPr>
        <w:t>–</w:t>
      </w:r>
      <w:r w:rsidRPr="00F2147F">
        <w:rPr>
          <w:lang w:val="hu-HU"/>
        </w:rPr>
        <w:t xml:space="preserve">16,7), mind pedig a kezelésben előzőleg nem részesült </w:t>
      </w:r>
      <w:proofErr w:type="spellStart"/>
      <w:r w:rsidRPr="00F2147F">
        <w:rPr>
          <w:lang w:val="hu-HU"/>
        </w:rPr>
        <w:t>kohorszban</w:t>
      </w:r>
      <w:proofErr w:type="spellEnd"/>
      <w:r w:rsidRPr="00F2147F">
        <w:rPr>
          <w:lang w:val="hu-HU"/>
        </w:rPr>
        <w:t xml:space="preserve"> (95%</w:t>
      </w:r>
      <w:r w:rsidR="00352E17">
        <w:rPr>
          <w:lang w:val="hu-HU"/>
        </w:rPr>
        <w:t xml:space="preserve">-os </w:t>
      </w:r>
      <w:r w:rsidRPr="00F2147F">
        <w:rPr>
          <w:lang w:val="hu-HU"/>
        </w:rPr>
        <w:t>CI: 7,4</w:t>
      </w:r>
      <w:r w:rsidR="00352E17">
        <w:rPr>
          <w:lang w:val="hu-HU"/>
        </w:rPr>
        <w:t>–</w:t>
      </w:r>
      <w:r w:rsidRPr="00F2147F">
        <w:rPr>
          <w:lang w:val="hu-HU"/>
        </w:rPr>
        <w:t>16,8).</w:t>
      </w:r>
    </w:p>
    <w:p w14:paraId="039CD80A" w14:textId="77777777" w:rsidR="00F2147F" w:rsidRDefault="00F2147F" w:rsidP="00F2147F">
      <w:pPr>
        <w:spacing w:line="240" w:lineRule="auto"/>
        <w:rPr>
          <w:lang w:val="hu-HU"/>
        </w:rPr>
      </w:pPr>
    </w:p>
    <w:p w14:paraId="166E43D6" w14:textId="5E4B237A" w:rsidR="00F2147F" w:rsidRPr="00C87BB1" w:rsidRDefault="00F2147F" w:rsidP="00F2147F">
      <w:pPr>
        <w:spacing w:line="240" w:lineRule="auto"/>
        <w:rPr>
          <w:u w:val="single"/>
          <w:lang w:val="hu-HU"/>
        </w:rPr>
      </w:pPr>
      <w:r w:rsidRPr="00C87BB1">
        <w:rPr>
          <w:u w:val="single"/>
          <w:lang w:val="hu-HU"/>
        </w:rPr>
        <w:t>Gyermekek és serdülők</w:t>
      </w:r>
    </w:p>
    <w:p w14:paraId="20FC5DE1" w14:textId="61958884" w:rsidR="00F2147F" w:rsidRPr="00F2147F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 xml:space="preserve">A </w:t>
      </w:r>
      <w:proofErr w:type="spellStart"/>
      <w:r w:rsidRPr="00F2147F">
        <w:rPr>
          <w:lang w:val="hu-HU"/>
        </w:rPr>
        <w:t>szunitinib</w:t>
      </w:r>
      <w:proofErr w:type="spellEnd"/>
      <w:r w:rsidRPr="00F2147F">
        <w:rPr>
          <w:lang w:val="hu-HU"/>
        </w:rPr>
        <w:t xml:space="preserve"> gyermeknél és serdülőknél való alkalmazásár</w:t>
      </w:r>
      <w:r w:rsidR="00391AFF">
        <w:rPr>
          <w:lang w:val="hu-HU"/>
        </w:rPr>
        <w:t xml:space="preserve">ól </w:t>
      </w:r>
      <w:r w:rsidRPr="00F2147F">
        <w:rPr>
          <w:lang w:val="hu-HU"/>
        </w:rPr>
        <w:t>a tapasztalatok korlátozottak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(lásd 4.2</w:t>
      </w:r>
      <w:r w:rsidR="00391AFF">
        <w:rPr>
          <w:lang w:val="hu-HU"/>
        </w:rPr>
        <w:t> </w:t>
      </w:r>
      <w:r w:rsidRPr="00F2147F">
        <w:rPr>
          <w:lang w:val="hu-HU"/>
        </w:rPr>
        <w:t>pont).</w:t>
      </w:r>
    </w:p>
    <w:p w14:paraId="54C51EB4" w14:textId="77777777" w:rsidR="00F2147F" w:rsidRDefault="00F2147F" w:rsidP="00F2147F">
      <w:pPr>
        <w:spacing w:line="240" w:lineRule="auto"/>
        <w:rPr>
          <w:lang w:val="hu-HU"/>
        </w:rPr>
      </w:pPr>
    </w:p>
    <w:p w14:paraId="5C29FE90" w14:textId="10D80B3E" w:rsidR="00F2147F" w:rsidRPr="00F2147F" w:rsidRDefault="00F2147F" w:rsidP="00F2147F">
      <w:pPr>
        <w:spacing w:line="240" w:lineRule="auto"/>
        <w:rPr>
          <w:lang w:val="hu-HU"/>
        </w:rPr>
      </w:pPr>
      <w:r w:rsidRPr="00EC5E83">
        <w:rPr>
          <w:i/>
          <w:iCs/>
          <w:lang w:val="hu-HU"/>
        </w:rPr>
        <w:t xml:space="preserve">Per </w:t>
      </w:r>
      <w:proofErr w:type="spellStart"/>
      <w:r w:rsidRPr="00EC5E83">
        <w:rPr>
          <w:i/>
          <w:iCs/>
          <w:lang w:val="hu-HU"/>
        </w:rPr>
        <w:t>os</w:t>
      </w:r>
      <w:proofErr w:type="spellEnd"/>
      <w:r w:rsidRPr="00F2147F">
        <w:rPr>
          <w:lang w:val="hu-HU"/>
        </w:rPr>
        <w:t xml:space="preserve"> alkalmazott </w:t>
      </w:r>
      <w:proofErr w:type="spellStart"/>
      <w:r w:rsidRPr="00F2147F">
        <w:rPr>
          <w:lang w:val="hu-HU"/>
        </w:rPr>
        <w:t>szunitinibb</w:t>
      </w:r>
      <w:r w:rsidR="00391AFF">
        <w:rPr>
          <w:lang w:val="hu-HU"/>
        </w:rPr>
        <w:t>e</w:t>
      </w:r>
      <w:r w:rsidRPr="00F2147F">
        <w:rPr>
          <w:lang w:val="hu-HU"/>
        </w:rPr>
        <w:t>l</w:t>
      </w:r>
      <w:proofErr w:type="spellEnd"/>
      <w:r w:rsidRPr="00F2147F">
        <w:rPr>
          <w:lang w:val="hu-HU"/>
        </w:rPr>
        <w:t xml:space="preserve"> egy </w:t>
      </w:r>
      <w:r w:rsidR="00DD76AE">
        <w:rPr>
          <w:lang w:val="hu-HU"/>
        </w:rPr>
        <w:t xml:space="preserve">I. </w:t>
      </w:r>
      <w:r w:rsidRPr="00F2147F">
        <w:rPr>
          <w:lang w:val="hu-HU"/>
        </w:rPr>
        <w:t>fázis</w:t>
      </w:r>
      <w:r w:rsidR="00DD76AE">
        <w:rPr>
          <w:lang w:val="hu-HU"/>
        </w:rPr>
        <w:t>ú</w:t>
      </w:r>
      <w:r w:rsidRPr="00F2147F">
        <w:rPr>
          <w:lang w:val="hu-HU"/>
        </w:rPr>
        <w:t xml:space="preserve"> dóziseszkalációs vizsgálatot folytattak le 35 </w:t>
      </w:r>
      <w:proofErr w:type="spellStart"/>
      <w:r w:rsidRPr="00F2147F">
        <w:rPr>
          <w:lang w:val="hu-HU"/>
        </w:rPr>
        <w:t>refrakter</w:t>
      </w:r>
      <w:proofErr w:type="spellEnd"/>
      <w:r w:rsidR="00B94D46">
        <w:rPr>
          <w:lang w:val="hu-HU"/>
        </w:rPr>
        <w:t xml:space="preserve"> </w:t>
      </w:r>
      <w:r w:rsidRPr="00F2147F">
        <w:rPr>
          <w:lang w:val="hu-HU"/>
        </w:rPr>
        <w:t>szolid tumor</w:t>
      </w:r>
      <w:r w:rsidR="00391AFF">
        <w:rPr>
          <w:lang w:val="hu-HU"/>
        </w:rPr>
        <w:t>os</w:t>
      </w:r>
      <w:r w:rsidRPr="00F2147F">
        <w:rPr>
          <w:lang w:val="hu-HU"/>
        </w:rPr>
        <w:t xml:space="preserve"> beteg részvételével, ahol 30 gyermek </w:t>
      </w:r>
      <w:r w:rsidR="00391AFF">
        <w:rPr>
          <w:lang w:val="hu-HU"/>
        </w:rPr>
        <w:t xml:space="preserve">és serdülő </w:t>
      </w:r>
      <w:r w:rsidRPr="00F2147F">
        <w:rPr>
          <w:lang w:val="hu-HU"/>
        </w:rPr>
        <w:t>(3–17 éves) és 5 fiatal felnőtt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(18–21</w:t>
      </w:r>
      <w:r w:rsidR="00391AFF">
        <w:rPr>
          <w:lang w:val="hu-HU"/>
        </w:rPr>
        <w:t> </w:t>
      </w:r>
      <w:r w:rsidRPr="00F2147F">
        <w:rPr>
          <w:lang w:val="hu-HU"/>
        </w:rPr>
        <w:t xml:space="preserve">éves) volt, akiknek a többsége primer agydaganat diagnózisával került </w:t>
      </w:r>
      <w:r w:rsidR="00391AFF" w:rsidRPr="00F2147F">
        <w:rPr>
          <w:lang w:val="hu-HU"/>
        </w:rPr>
        <w:t xml:space="preserve">bevonásra </w:t>
      </w:r>
      <w:r w:rsidRPr="00F2147F">
        <w:rPr>
          <w:lang w:val="hu-HU"/>
        </w:rPr>
        <w:t xml:space="preserve">a vizsgálatba. A vizsgálat első felében dóziskorlátozó </w:t>
      </w:r>
      <w:proofErr w:type="spellStart"/>
      <w:r w:rsidRPr="00F2147F">
        <w:rPr>
          <w:lang w:val="hu-HU"/>
        </w:rPr>
        <w:t>kardiotoxicitást</w:t>
      </w:r>
      <w:proofErr w:type="spellEnd"/>
      <w:r w:rsidRPr="00F2147F">
        <w:rPr>
          <w:lang w:val="hu-HU"/>
        </w:rPr>
        <w:t xml:space="preserve"> figyeltek meg, aminek folytán módosításra került</w:t>
      </w:r>
      <w:r w:rsidR="00391AFF">
        <w:rPr>
          <w:lang w:val="hu-HU"/>
        </w:rPr>
        <w:t xml:space="preserve"> sor:</w:t>
      </w:r>
      <w:r w:rsidRPr="00F2147F">
        <w:rPr>
          <w:lang w:val="hu-HU"/>
        </w:rPr>
        <w:t xml:space="preserve"> a potenciálisan </w:t>
      </w:r>
      <w:proofErr w:type="spellStart"/>
      <w:r w:rsidRPr="00F2147F">
        <w:rPr>
          <w:lang w:val="hu-HU"/>
        </w:rPr>
        <w:t>kardiotoxikus</w:t>
      </w:r>
      <w:proofErr w:type="spellEnd"/>
      <w:r w:rsidRPr="00F2147F">
        <w:rPr>
          <w:lang w:val="hu-HU"/>
        </w:rPr>
        <w:t xml:space="preserve"> hatást kifejtő terápiá</w:t>
      </w:r>
      <w:r w:rsidR="00391AFF">
        <w:rPr>
          <w:lang w:val="hu-HU"/>
        </w:rPr>
        <w:t>ban</w:t>
      </w:r>
      <w:r w:rsidRPr="00F2147F">
        <w:rPr>
          <w:lang w:val="hu-HU"/>
        </w:rPr>
        <w:t xml:space="preserve"> (köztük az</w:t>
      </w:r>
      <w:r w:rsidR="00B94D46">
        <w:rPr>
          <w:lang w:val="hu-HU"/>
        </w:rPr>
        <w:t xml:space="preserve"> </w:t>
      </w:r>
      <w:proofErr w:type="spellStart"/>
      <w:r w:rsidRPr="00F2147F">
        <w:rPr>
          <w:lang w:val="hu-HU"/>
        </w:rPr>
        <w:t>antraciklinek</w:t>
      </w:r>
      <w:proofErr w:type="spellEnd"/>
      <w:r w:rsidRPr="00F2147F">
        <w:rPr>
          <w:lang w:val="hu-HU"/>
        </w:rPr>
        <w:t>) vagy a szívbesugárzás</w:t>
      </w:r>
      <w:r w:rsidR="00391AFF">
        <w:rPr>
          <w:lang w:val="hu-HU"/>
        </w:rPr>
        <w:t>ban részesült</w:t>
      </w:r>
      <w:r w:rsidRPr="00F2147F">
        <w:rPr>
          <w:lang w:val="hu-HU"/>
        </w:rPr>
        <w:t xml:space="preserve"> betegeket kizárták a vizsgálatból. A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vizsgálat második részében</w:t>
      </w:r>
      <w:r w:rsidR="0047454D">
        <w:rPr>
          <w:lang w:val="hu-HU"/>
        </w:rPr>
        <w:t xml:space="preserve"> –</w:t>
      </w:r>
      <w:r w:rsidRPr="00F2147F">
        <w:rPr>
          <w:lang w:val="hu-HU"/>
        </w:rPr>
        <w:t xml:space="preserve"> amelyben részt vettek rákellenes terápiában korábban részesült betegek,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akiknél azonban nem álltak fenn a </w:t>
      </w:r>
      <w:proofErr w:type="spellStart"/>
      <w:r w:rsidRPr="00F2147F">
        <w:rPr>
          <w:lang w:val="hu-HU"/>
        </w:rPr>
        <w:t>kardiotoxicitás</w:t>
      </w:r>
      <w:proofErr w:type="spellEnd"/>
      <w:r w:rsidRPr="00F2147F">
        <w:rPr>
          <w:lang w:val="hu-HU"/>
        </w:rPr>
        <w:t xml:space="preserve"> kockázati tényezői</w:t>
      </w:r>
      <w:r w:rsidR="0047454D">
        <w:rPr>
          <w:lang w:val="hu-HU"/>
        </w:rPr>
        <w:t xml:space="preserve"> –</w:t>
      </w:r>
      <w:r w:rsidRPr="00F2147F">
        <w:rPr>
          <w:lang w:val="hu-HU"/>
        </w:rPr>
        <w:t xml:space="preserve"> a </w:t>
      </w:r>
      <w:proofErr w:type="spellStart"/>
      <w:r w:rsidRPr="00F2147F">
        <w:rPr>
          <w:lang w:val="hu-HU"/>
        </w:rPr>
        <w:t>szunitinib</w:t>
      </w:r>
      <w:proofErr w:type="spellEnd"/>
      <w:r w:rsidR="0047454D">
        <w:rPr>
          <w:lang w:val="hu-HU"/>
        </w:rPr>
        <w:t>-terápia</w:t>
      </w:r>
      <w:r w:rsidRPr="00F2147F">
        <w:rPr>
          <w:lang w:val="hu-HU"/>
        </w:rPr>
        <w:t xml:space="preserve"> általában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tolerálhatónak és klinikailag kezelhetőnek bizonyult a 15 mg/m</w:t>
      </w:r>
      <w:r w:rsidRPr="008C78C8">
        <w:rPr>
          <w:vertAlign w:val="superscript"/>
          <w:lang w:val="hu-HU"/>
        </w:rPr>
        <w:t>2</w:t>
      </w:r>
      <w:r w:rsidRPr="00F2147F">
        <w:rPr>
          <w:lang w:val="hu-HU"/>
        </w:rPr>
        <w:t>/nap dózis (</w:t>
      </w:r>
      <w:r w:rsidR="00B872E7" w:rsidRPr="00B872E7">
        <w:rPr>
          <w:lang w:val="hu-HU"/>
        </w:rPr>
        <w:t>még tolerált maximális dózis</w:t>
      </w:r>
      <w:r w:rsidR="00B872E7">
        <w:rPr>
          <w:lang w:val="hu-HU"/>
        </w:rPr>
        <w:t>,</w:t>
      </w:r>
      <w:r w:rsidR="00B872E7" w:rsidRPr="00B872E7">
        <w:rPr>
          <w:lang w:val="hu-HU"/>
        </w:rPr>
        <w:t xml:space="preserve"> </w:t>
      </w:r>
      <w:r w:rsidRPr="00F2147F">
        <w:rPr>
          <w:lang w:val="hu-HU"/>
        </w:rPr>
        <w:t xml:space="preserve">MTD) 4/2 adagolási </w:t>
      </w:r>
      <w:r w:rsidR="0047454D">
        <w:rPr>
          <w:lang w:val="hu-HU"/>
        </w:rPr>
        <w:t>rend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szerinti adagolása mellett. A vizsgálati alanyok egyikénél sem mutatkozott sem teljes, sem részleges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válasz. Stabil betegséget 6 betegnél (17%) figyeltek meg. Egy GIST-ben szenvedő beteget vontak be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15 mg/m</w:t>
      </w:r>
      <w:r w:rsidRPr="008C78C8">
        <w:rPr>
          <w:vertAlign w:val="superscript"/>
          <w:lang w:val="hu-HU"/>
        </w:rPr>
        <w:t>2</w:t>
      </w:r>
      <w:r w:rsidRPr="00F2147F">
        <w:rPr>
          <w:lang w:val="hu-HU"/>
        </w:rPr>
        <w:t xml:space="preserve">/nap dózis szintjén, </w:t>
      </w:r>
      <w:r w:rsidR="0047454D">
        <w:rPr>
          <w:lang w:val="hu-HU"/>
        </w:rPr>
        <w:t xml:space="preserve">de nem észleltek </w:t>
      </w:r>
      <w:r w:rsidRPr="00F2147F">
        <w:rPr>
          <w:lang w:val="hu-HU"/>
        </w:rPr>
        <w:t>jótékony hatásra mutató jel</w:t>
      </w:r>
      <w:r w:rsidR="0047454D">
        <w:rPr>
          <w:lang w:val="hu-HU"/>
        </w:rPr>
        <w:t>et</w:t>
      </w:r>
      <w:r w:rsidRPr="00F2147F">
        <w:rPr>
          <w:lang w:val="hu-HU"/>
        </w:rPr>
        <w:t>. A megfigyelt</w:t>
      </w:r>
      <w:r w:rsidR="0047454D">
        <w:rPr>
          <w:lang w:val="hu-HU"/>
        </w:rPr>
        <w:t>,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gyógyszer okozta mellékhatások hasonlítottak a felnőtteknél általánosságban megfigyeltekhez (lásd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4.8 pont).</w:t>
      </w:r>
    </w:p>
    <w:p w14:paraId="5CF479A2" w14:textId="77777777" w:rsidR="00F2147F" w:rsidRDefault="00F2147F" w:rsidP="00F2147F">
      <w:pPr>
        <w:spacing w:line="240" w:lineRule="auto"/>
        <w:rPr>
          <w:lang w:val="hu-HU"/>
        </w:rPr>
      </w:pPr>
    </w:p>
    <w:p w14:paraId="3E2D8FED" w14:textId="659DA04A" w:rsidR="00B94D46" w:rsidRDefault="00F2147F" w:rsidP="00F2147F">
      <w:pPr>
        <w:spacing w:line="240" w:lineRule="auto"/>
        <w:rPr>
          <w:lang w:val="hu-HU"/>
        </w:rPr>
      </w:pPr>
      <w:r w:rsidRPr="00F2147F">
        <w:rPr>
          <w:lang w:val="hu-HU"/>
        </w:rPr>
        <w:t xml:space="preserve">Egy II. fázisú, nyílt </w:t>
      </w:r>
      <w:r w:rsidR="0047454D">
        <w:rPr>
          <w:lang w:val="hu-HU"/>
        </w:rPr>
        <w:t xml:space="preserve">elrendezésű </w:t>
      </w:r>
      <w:r w:rsidRPr="00F2147F">
        <w:rPr>
          <w:lang w:val="hu-HU"/>
        </w:rPr>
        <w:t>vizsgálatot folytattak le 29</w:t>
      </w:r>
      <w:r w:rsidR="0047454D">
        <w:rPr>
          <w:lang w:val="hu-HU"/>
        </w:rPr>
        <w:t>,</w:t>
      </w:r>
      <w:r w:rsidRPr="00F2147F">
        <w:rPr>
          <w:lang w:val="hu-HU"/>
        </w:rPr>
        <w:t xml:space="preserve"> HGG-</w:t>
      </w:r>
      <w:r w:rsidR="0047454D">
        <w:rPr>
          <w:lang w:val="hu-HU"/>
        </w:rPr>
        <w:t>ben</w:t>
      </w:r>
      <w:r w:rsidRPr="00F2147F">
        <w:rPr>
          <w:lang w:val="hu-HU"/>
        </w:rPr>
        <w:t xml:space="preserve"> vagy </w:t>
      </w:r>
      <w:proofErr w:type="spellStart"/>
      <w:r w:rsidRPr="00F2147F">
        <w:rPr>
          <w:lang w:val="hu-HU"/>
        </w:rPr>
        <w:t>ependymomá</w:t>
      </w:r>
      <w:r w:rsidR="0047454D">
        <w:rPr>
          <w:lang w:val="hu-HU"/>
        </w:rPr>
        <w:t>ban</w:t>
      </w:r>
      <w:proofErr w:type="spellEnd"/>
      <w:r w:rsidR="0047454D">
        <w:rPr>
          <w:lang w:val="hu-HU"/>
        </w:rPr>
        <w:t xml:space="preserve"> szenvedő</w:t>
      </w:r>
      <w:r w:rsidRPr="00F2147F">
        <w:rPr>
          <w:lang w:val="hu-HU"/>
        </w:rPr>
        <w:t xml:space="preserve"> beteg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részvételével, ahol 27 gyermek </w:t>
      </w:r>
      <w:r w:rsidR="0047454D">
        <w:rPr>
          <w:lang w:val="hu-HU"/>
        </w:rPr>
        <w:t xml:space="preserve">és serdülő </w:t>
      </w:r>
      <w:r w:rsidRPr="00F2147F">
        <w:rPr>
          <w:lang w:val="hu-HU"/>
        </w:rPr>
        <w:t xml:space="preserve">(3–16 éves) és 2 fiatal felnőtt (18–19 éves) volt. </w:t>
      </w:r>
      <w:r w:rsidR="0047454D">
        <w:rPr>
          <w:lang w:val="hu-HU"/>
        </w:rPr>
        <w:t xml:space="preserve">Mivel nem mutatkozott </w:t>
      </w:r>
      <w:r w:rsidRPr="00F2147F">
        <w:rPr>
          <w:lang w:val="hu-HU"/>
        </w:rPr>
        <w:t>betegségkontroll</w:t>
      </w:r>
      <w:r w:rsidR="0047454D">
        <w:rPr>
          <w:lang w:val="hu-HU"/>
        </w:rPr>
        <w:t>, a vizsgálatot</w:t>
      </w:r>
      <w:r w:rsidRPr="00F2147F">
        <w:rPr>
          <w:lang w:val="hu-HU"/>
        </w:rPr>
        <w:t xml:space="preserve"> már az időközi elemzés tervezett idejé</w:t>
      </w:r>
      <w:r w:rsidR="0047454D">
        <w:rPr>
          <w:lang w:val="hu-HU"/>
        </w:rPr>
        <w:t xml:space="preserve">ben </w:t>
      </w:r>
      <w:r w:rsidR="0047454D" w:rsidRPr="00F2147F">
        <w:rPr>
          <w:lang w:val="hu-HU"/>
        </w:rPr>
        <w:t>lezárták</w:t>
      </w:r>
      <w:r w:rsidRPr="00F2147F">
        <w:rPr>
          <w:lang w:val="hu-HU"/>
        </w:rPr>
        <w:t>. A medián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 xml:space="preserve">PFS 2,3 hónap volt a HGG- és 2,7 hónap az </w:t>
      </w:r>
      <w:proofErr w:type="spellStart"/>
      <w:r w:rsidRPr="00F2147F">
        <w:rPr>
          <w:lang w:val="hu-HU"/>
        </w:rPr>
        <w:t>ependymoma</w:t>
      </w:r>
      <w:proofErr w:type="spellEnd"/>
      <w:r w:rsidRPr="00F2147F">
        <w:rPr>
          <w:lang w:val="hu-HU"/>
        </w:rPr>
        <w:t>-csoportban. A medián összesített OS</w:t>
      </w:r>
      <w:r w:rsidR="00B94D46">
        <w:rPr>
          <w:lang w:val="hu-HU"/>
        </w:rPr>
        <w:t xml:space="preserve"> </w:t>
      </w:r>
      <w:r w:rsidRPr="00F2147F">
        <w:rPr>
          <w:rFonts w:hint="eastAsia"/>
          <w:lang w:val="hu-HU"/>
        </w:rPr>
        <w:t>5,</w:t>
      </w:r>
      <w:r w:rsidR="00B872E7" w:rsidRPr="00F2147F">
        <w:rPr>
          <w:rFonts w:hint="eastAsia"/>
          <w:lang w:val="hu-HU"/>
        </w:rPr>
        <w:t>1</w:t>
      </w:r>
      <w:r w:rsidR="00B872E7">
        <w:rPr>
          <w:lang w:val="hu-HU"/>
        </w:rPr>
        <w:t> </w:t>
      </w:r>
      <w:r w:rsidRPr="00B872E7">
        <w:rPr>
          <w:lang w:val="hu-HU"/>
        </w:rPr>
        <w:t>h</w:t>
      </w:r>
      <w:r w:rsidR="005303DC">
        <w:rPr>
          <w:lang w:val="hu-HU"/>
        </w:rPr>
        <w:t>ó</w:t>
      </w:r>
      <w:r w:rsidRPr="00B872E7">
        <w:rPr>
          <w:lang w:val="hu-HU"/>
        </w:rPr>
        <w:t>nap</w:t>
      </w:r>
      <w:r w:rsidRPr="00F2147F">
        <w:rPr>
          <w:rFonts w:hint="eastAsia"/>
          <w:lang w:val="hu-HU"/>
        </w:rPr>
        <w:t xml:space="preserve"> volt a HGG- </w:t>
      </w:r>
      <w:r w:rsidRPr="00573C35">
        <w:rPr>
          <w:lang w:val="hu-HU"/>
        </w:rPr>
        <w:t>és 12,3 hónap</w:t>
      </w:r>
      <w:r w:rsidRPr="00F2147F">
        <w:rPr>
          <w:rFonts w:hint="eastAsia"/>
          <w:lang w:val="hu-HU"/>
        </w:rPr>
        <w:t xml:space="preserve"> az </w:t>
      </w:r>
      <w:proofErr w:type="spellStart"/>
      <w:r w:rsidRPr="00F2147F">
        <w:rPr>
          <w:rFonts w:hint="eastAsia"/>
          <w:lang w:val="hu-HU"/>
        </w:rPr>
        <w:t>ependymoma</w:t>
      </w:r>
      <w:proofErr w:type="spellEnd"/>
      <w:r w:rsidRPr="00F2147F">
        <w:rPr>
          <w:rFonts w:hint="eastAsia"/>
          <w:lang w:val="hu-HU"/>
        </w:rPr>
        <w:t>-csoportban. A leggyakoribb (</w:t>
      </w:r>
      <w:r w:rsidR="00414E1A">
        <w:rPr>
          <w:lang w:val="hu-HU"/>
        </w:rPr>
        <w:t>≥</w:t>
      </w:r>
      <w:r w:rsidRPr="00F2147F">
        <w:rPr>
          <w:rFonts w:hint="eastAsia"/>
          <w:lang w:val="hu-HU"/>
        </w:rPr>
        <w:t>10%) jelentett</w:t>
      </w:r>
      <w:r w:rsidR="00414E1A">
        <w:rPr>
          <w:lang w:val="hu-HU"/>
        </w:rPr>
        <w:t>,</w:t>
      </w:r>
      <w:r w:rsidR="00B94D46">
        <w:rPr>
          <w:lang w:val="hu-HU"/>
        </w:rPr>
        <w:t xml:space="preserve"> </w:t>
      </w:r>
      <w:r w:rsidRPr="00F2147F">
        <w:rPr>
          <w:lang w:val="hu-HU"/>
        </w:rPr>
        <w:t>kezeléssel összefüggő nemkívánatos esemény a csoporto</w:t>
      </w:r>
      <w:r w:rsidR="00414E1A">
        <w:rPr>
          <w:lang w:val="hu-HU"/>
        </w:rPr>
        <w:t>ka</w:t>
      </w:r>
      <w:r w:rsidRPr="00F2147F">
        <w:rPr>
          <w:lang w:val="hu-HU"/>
        </w:rPr>
        <w:t xml:space="preserve">t összevonva a </w:t>
      </w:r>
      <w:proofErr w:type="spellStart"/>
      <w:r w:rsidRPr="00F2147F">
        <w:rPr>
          <w:lang w:val="hu-HU"/>
        </w:rPr>
        <w:t>neutrofilszám</w:t>
      </w:r>
      <w:proofErr w:type="spellEnd"/>
      <w:r w:rsidRPr="00F2147F">
        <w:rPr>
          <w:lang w:val="hu-HU"/>
        </w:rPr>
        <w:t>-csökkenés (</w:t>
      </w:r>
      <w:r w:rsidR="00B872E7" w:rsidRPr="00F2147F">
        <w:rPr>
          <w:lang w:val="hu-HU"/>
        </w:rPr>
        <w:t>6</w:t>
      </w:r>
      <w:r w:rsidR="00B872E7">
        <w:rPr>
          <w:lang w:val="hu-HU"/>
        </w:rPr>
        <w:t> </w:t>
      </w:r>
      <w:r w:rsidRPr="00F2147F">
        <w:rPr>
          <w:lang w:val="hu-HU"/>
        </w:rPr>
        <w:t>beteg esetében</w:t>
      </w:r>
      <w:r w:rsidR="00414E1A">
        <w:rPr>
          <w:lang w:val="hu-HU"/>
        </w:rPr>
        <w:t xml:space="preserve"> </w:t>
      </w:r>
      <w:r w:rsidR="00414E1A" w:rsidRPr="00F2147F">
        <w:rPr>
          <w:lang w:val="hu-HU"/>
        </w:rPr>
        <w:t>[20,7%]</w:t>
      </w:r>
      <w:r w:rsidRPr="00F2147F">
        <w:rPr>
          <w:lang w:val="hu-HU"/>
        </w:rPr>
        <w:t xml:space="preserve">) és az </w:t>
      </w:r>
      <w:proofErr w:type="spellStart"/>
      <w:r w:rsidRPr="00F2147F">
        <w:rPr>
          <w:lang w:val="hu-HU"/>
        </w:rPr>
        <w:t>intracranialis</w:t>
      </w:r>
      <w:proofErr w:type="spellEnd"/>
      <w:r w:rsidRPr="00F2147F">
        <w:rPr>
          <w:lang w:val="hu-HU"/>
        </w:rPr>
        <w:t xml:space="preserve"> vérzés (3</w:t>
      </w:r>
      <w:r w:rsidR="00414E1A">
        <w:rPr>
          <w:lang w:val="hu-HU"/>
        </w:rPr>
        <w:t> </w:t>
      </w:r>
      <w:r w:rsidRPr="00F2147F">
        <w:rPr>
          <w:lang w:val="hu-HU"/>
        </w:rPr>
        <w:t>beteg esetében</w:t>
      </w:r>
      <w:r w:rsidR="00414E1A">
        <w:rPr>
          <w:lang w:val="hu-HU"/>
        </w:rPr>
        <w:t xml:space="preserve"> </w:t>
      </w:r>
      <w:r w:rsidR="00414E1A" w:rsidRPr="00414E1A">
        <w:rPr>
          <w:lang w:val="hu-HU"/>
        </w:rPr>
        <w:t>[10,3%]</w:t>
      </w:r>
      <w:r w:rsidRPr="00F2147F">
        <w:rPr>
          <w:lang w:val="hu-HU"/>
        </w:rPr>
        <w:t>) volt (lásd 4.8 pont).</w:t>
      </w:r>
    </w:p>
    <w:p w14:paraId="510B0049" w14:textId="77777777" w:rsidR="00B94D46" w:rsidRDefault="00B94D46" w:rsidP="00F2147F">
      <w:pPr>
        <w:spacing w:line="240" w:lineRule="auto"/>
        <w:rPr>
          <w:lang w:val="hu-HU"/>
        </w:rPr>
      </w:pPr>
    </w:p>
    <w:p w14:paraId="3A6080DF" w14:textId="37123356" w:rsidR="00EC5E83" w:rsidRDefault="00414E1A" w:rsidP="00EC5E83">
      <w:pPr>
        <w:spacing w:line="240" w:lineRule="auto"/>
        <w:rPr>
          <w:lang w:val="hu-HU"/>
        </w:rPr>
      </w:pPr>
      <w:r>
        <w:rPr>
          <w:lang w:val="hu-HU"/>
        </w:rPr>
        <w:t>Egy</w:t>
      </w:r>
      <w:r w:rsidR="00EC5E83" w:rsidRPr="00EC5E83">
        <w:rPr>
          <w:lang w:val="hu-HU"/>
        </w:rPr>
        <w:t xml:space="preserve"> I/II</w:t>
      </w:r>
      <w:r w:rsidR="00DE7CDD">
        <w:rPr>
          <w:lang w:val="hu-HU"/>
        </w:rPr>
        <w:t>.</w:t>
      </w:r>
      <w:r w:rsidR="00EC5E83" w:rsidRPr="00EC5E83">
        <w:rPr>
          <w:lang w:val="hu-HU"/>
        </w:rPr>
        <w:t xml:space="preserve"> fázisú vizsgálat, amelyet 6, 13–16 éves</w:t>
      </w:r>
      <w:r>
        <w:rPr>
          <w:lang w:val="hu-HU"/>
        </w:rPr>
        <w:t>,</w:t>
      </w:r>
      <w:r w:rsidR="00EC5E83" w:rsidRPr="00EC5E83">
        <w:rPr>
          <w:lang w:val="hu-HU"/>
        </w:rPr>
        <w:t xml:space="preserve"> GIST-ben szenvedő gyermek </w:t>
      </w:r>
      <w:r>
        <w:rPr>
          <w:lang w:val="hu-HU"/>
        </w:rPr>
        <w:t xml:space="preserve">és serdülő </w:t>
      </w:r>
      <w:r w:rsidR="00EC5E83" w:rsidRPr="00EC5E83">
        <w:rPr>
          <w:lang w:val="hu-HU"/>
        </w:rPr>
        <w:t>beteg részvételével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folytattak le, akik a 4/2 adagolási </w:t>
      </w:r>
      <w:r w:rsidR="00A026FF">
        <w:rPr>
          <w:lang w:val="hu-HU"/>
        </w:rPr>
        <w:t>rend</w:t>
      </w:r>
      <w:r w:rsidR="00EC5E83" w:rsidRPr="00EC5E83">
        <w:rPr>
          <w:lang w:val="hu-HU"/>
        </w:rPr>
        <w:t xml:space="preserve"> szerint 15 mg/m</w:t>
      </w:r>
      <w:r w:rsidR="00EC5E83" w:rsidRPr="008C78C8">
        <w:rPr>
          <w:vertAlign w:val="superscript"/>
          <w:lang w:val="hu-HU"/>
        </w:rPr>
        <w:t>2</w:t>
      </w:r>
      <w:r w:rsidR="00EC5E83" w:rsidRPr="00EC5E83">
        <w:rPr>
          <w:lang w:val="hu-HU"/>
        </w:rPr>
        <w:t>/nap és 30 mg/m</w:t>
      </w:r>
      <w:r w:rsidR="00EC5E83" w:rsidRPr="008C78C8">
        <w:rPr>
          <w:vertAlign w:val="superscript"/>
          <w:lang w:val="hu-HU"/>
        </w:rPr>
        <w:t>2</w:t>
      </w:r>
      <w:r w:rsidR="00EC5E83" w:rsidRPr="00EC5E83">
        <w:rPr>
          <w:lang w:val="hu-HU"/>
        </w:rPr>
        <w:t>/nap közötti dózisú</w:t>
      </w:r>
      <w:r w:rsidR="00EC5E83">
        <w:rPr>
          <w:lang w:val="hu-HU"/>
        </w:rPr>
        <w:t xml:space="preserve"> </w:t>
      </w:r>
      <w:proofErr w:type="spellStart"/>
      <w:r w:rsidR="00EC5E83" w:rsidRPr="00EC5E83">
        <w:rPr>
          <w:lang w:val="hu-HU"/>
        </w:rPr>
        <w:t>szunitinibet</w:t>
      </w:r>
      <w:proofErr w:type="spellEnd"/>
      <w:r w:rsidR="00EC5E83" w:rsidRPr="00EC5E83">
        <w:rPr>
          <w:lang w:val="hu-HU"/>
        </w:rPr>
        <w:t xml:space="preserve"> kaptak, valamint a publikált adatok (20 GIST-ben szenvedő gyermek </w:t>
      </w:r>
      <w:r w:rsidR="00A026FF">
        <w:rPr>
          <w:lang w:val="hu-HU"/>
        </w:rPr>
        <w:t xml:space="preserve">és serdülő, </w:t>
      </w:r>
      <w:r w:rsidR="00EC5E83" w:rsidRPr="00EC5E83">
        <w:rPr>
          <w:lang w:val="hu-HU"/>
        </w:rPr>
        <w:t>vagy fiatal felnőtt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beteg) azt mutatják, hogy a </w:t>
      </w:r>
      <w:proofErr w:type="spellStart"/>
      <w:r w:rsidR="00EC5E83" w:rsidRPr="00EC5E83">
        <w:rPr>
          <w:lang w:val="hu-HU"/>
        </w:rPr>
        <w:t>szunitinib</w:t>
      </w:r>
      <w:proofErr w:type="spellEnd"/>
      <w:r w:rsidR="00EC5E83" w:rsidRPr="00EC5E83">
        <w:rPr>
          <w:lang w:val="hu-HU"/>
        </w:rPr>
        <w:t>-kezelés 26 betegből 18-nál (69,2%) betegségstabilizáló hatást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eredményezett, még az </w:t>
      </w:r>
      <w:proofErr w:type="spellStart"/>
      <w:r w:rsidR="00EC5E83" w:rsidRPr="00EC5E83">
        <w:rPr>
          <w:lang w:val="hu-HU"/>
        </w:rPr>
        <w:t>imatinib</w:t>
      </w:r>
      <w:proofErr w:type="spellEnd"/>
      <w:r w:rsidR="00EC5E83" w:rsidRPr="00EC5E83">
        <w:rPr>
          <w:lang w:val="hu-HU"/>
        </w:rPr>
        <w:t xml:space="preserve"> sikertelensége vagy intoleranciája után is (21 betegből 16 </w:t>
      </w:r>
      <w:r w:rsidR="00A026FF">
        <w:rPr>
          <w:lang w:val="hu-HU"/>
        </w:rPr>
        <w:t xml:space="preserve">betegsége </w:t>
      </w:r>
      <w:r w:rsidR="00EC5E83" w:rsidRPr="00EC5E83">
        <w:rPr>
          <w:lang w:val="hu-HU"/>
        </w:rPr>
        <w:t xml:space="preserve">stabil), vagy </w:t>
      </w:r>
      <w:r w:rsidR="00EC5E83" w:rsidRPr="00050706">
        <w:rPr>
          <w:i/>
          <w:iCs/>
          <w:lang w:val="hu-HU"/>
        </w:rPr>
        <w:t>de</w:t>
      </w:r>
      <w:r w:rsidR="00A026FF">
        <w:rPr>
          <w:i/>
          <w:iCs/>
          <w:lang w:val="hu-HU"/>
        </w:rPr>
        <w:t> </w:t>
      </w:r>
      <w:proofErr w:type="spellStart"/>
      <w:r w:rsidR="00EC5E83" w:rsidRPr="00050706">
        <w:rPr>
          <w:i/>
          <w:iCs/>
          <w:lang w:val="hu-HU"/>
        </w:rPr>
        <w:t>novo</w:t>
      </w:r>
      <w:proofErr w:type="spellEnd"/>
      <w:r w:rsidR="00EC5E83" w:rsidRPr="00EC5E83">
        <w:rPr>
          <w:lang w:val="hu-HU"/>
        </w:rPr>
        <w:t xml:space="preserve">/műtét után (5 betegből 2 </w:t>
      </w:r>
      <w:r w:rsidR="00A026FF">
        <w:rPr>
          <w:lang w:val="hu-HU"/>
        </w:rPr>
        <w:t xml:space="preserve">betegsége </w:t>
      </w:r>
      <w:r w:rsidR="00EC5E83" w:rsidRPr="00EC5E83">
        <w:rPr>
          <w:lang w:val="hu-HU"/>
        </w:rPr>
        <w:t>stabil). Az I/II.</w:t>
      </w:r>
      <w:r w:rsidR="002E1F90">
        <w:rPr>
          <w:lang w:val="hu-HU"/>
        </w:rPr>
        <w:t> </w:t>
      </w:r>
      <w:r w:rsidR="00EC5E83" w:rsidRPr="00EC5E83">
        <w:rPr>
          <w:lang w:val="hu-HU"/>
        </w:rPr>
        <w:t>fázisú vizsgálatban 6</w:t>
      </w:r>
      <w:r w:rsidR="00B872E7">
        <w:rPr>
          <w:lang w:val="hu-HU"/>
        </w:rPr>
        <w:noBreakHyphen/>
      </w:r>
      <w:r w:rsidR="00EC5E83" w:rsidRPr="00EC5E83">
        <w:rPr>
          <w:lang w:val="hu-HU"/>
        </w:rPr>
        <w:t>ból 3-3 betegnél figyeltek meg stabil betegséget</w:t>
      </w:r>
      <w:r w:rsidR="00EC285A">
        <w:rPr>
          <w:lang w:val="hu-HU"/>
        </w:rPr>
        <w:t>,</w:t>
      </w:r>
      <w:r w:rsidR="00EC5E83" w:rsidRPr="00EC5E83">
        <w:rPr>
          <w:lang w:val="hu-HU"/>
        </w:rPr>
        <w:t xml:space="preserve"> illetve betegségprogressziót (1 beteg </w:t>
      </w:r>
      <w:proofErr w:type="spellStart"/>
      <w:r w:rsidR="00EC5E83" w:rsidRPr="00EC5E83">
        <w:rPr>
          <w:lang w:val="hu-HU"/>
        </w:rPr>
        <w:t>neoadjuváns</w:t>
      </w:r>
      <w:proofErr w:type="spellEnd"/>
      <w:r w:rsidR="00EC5E83" w:rsidRPr="00EC5E83">
        <w:rPr>
          <w:lang w:val="hu-HU"/>
        </w:rPr>
        <w:t>,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1 beteg pedig </w:t>
      </w:r>
      <w:proofErr w:type="spellStart"/>
      <w:r w:rsidR="00EC5E83" w:rsidRPr="00EC5E83">
        <w:rPr>
          <w:lang w:val="hu-HU"/>
        </w:rPr>
        <w:t>adjuváns</w:t>
      </w:r>
      <w:proofErr w:type="spellEnd"/>
      <w:r w:rsidR="00EC5E83" w:rsidRPr="00EC5E83">
        <w:rPr>
          <w:lang w:val="hu-HU"/>
        </w:rPr>
        <w:t xml:space="preserve"> </w:t>
      </w:r>
      <w:proofErr w:type="spellStart"/>
      <w:r w:rsidR="00EC5E83" w:rsidRPr="00EC5E83">
        <w:rPr>
          <w:lang w:val="hu-HU"/>
        </w:rPr>
        <w:t>imatinibet</w:t>
      </w:r>
      <w:proofErr w:type="spellEnd"/>
      <w:r w:rsidR="00EC5E83" w:rsidRPr="00EC5E83">
        <w:rPr>
          <w:lang w:val="hu-HU"/>
        </w:rPr>
        <w:t xml:space="preserve"> kapott). Ugyanebben a vizsgálatban 6 betegből 4 (66,7%) 3-4.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>súlyossági fokozatú</w:t>
      </w:r>
      <w:r w:rsidR="002E1F90">
        <w:rPr>
          <w:lang w:val="hu-HU"/>
        </w:rPr>
        <w:t>,</w:t>
      </w:r>
      <w:r w:rsidR="00EC5E83" w:rsidRPr="00EC5E83">
        <w:rPr>
          <w:lang w:val="hu-HU"/>
        </w:rPr>
        <w:t xml:space="preserve"> kezeléssel összefüggő nemkívánatos eseményt tapasztalt (3. súlyossági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fokozatú </w:t>
      </w:r>
      <w:proofErr w:type="spellStart"/>
      <w:r w:rsidR="00EC5E83" w:rsidRPr="00EC5E83">
        <w:rPr>
          <w:lang w:val="hu-HU"/>
        </w:rPr>
        <w:t>hypophosphataemia</w:t>
      </w:r>
      <w:proofErr w:type="spellEnd"/>
      <w:r w:rsidR="00EC5E83" w:rsidRPr="00EC5E83">
        <w:rPr>
          <w:lang w:val="hu-HU"/>
        </w:rPr>
        <w:t xml:space="preserve">, </w:t>
      </w:r>
      <w:proofErr w:type="spellStart"/>
      <w:r w:rsidR="00EC5E83" w:rsidRPr="00EC5E83">
        <w:rPr>
          <w:lang w:val="hu-HU"/>
        </w:rPr>
        <w:t>neutropenia</w:t>
      </w:r>
      <w:proofErr w:type="spellEnd"/>
      <w:r w:rsidR="00EC5E83" w:rsidRPr="00EC5E83">
        <w:rPr>
          <w:lang w:val="hu-HU"/>
        </w:rPr>
        <w:t xml:space="preserve"> és </w:t>
      </w:r>
      <w:proofErr w:type="spellStart"/>
      <w:r w:rsidR="00EC5E83" w:rsidRPr="00EC5E83">
        <w:rPr>
          <w:lang w:val="hu-HU"/>
        </w:rPr>
        <w:t>thrombocytopenia</w:t>
      </w:r>
      <w:proofErr w:type="spellEnd"/>
      <w:r w:rsidR="00EC5E83" w:rsidRPr="00EC5E83">
        <w:rPr>
          <w:lang w:val="hu-HU"/>
        </w:rPr>
        <w:t xml:space="preserve"> 1</w:t>
      </w:r>
      <w:r w:rsidR="002E1F90">
        <w:rPr>
          <w:lang w:val="hu-HU"/>
        </w:rPr>
        <w:noBreakHyphen/>
      </w:r>
      <w:r w:rsidR="00EC5E83" w:rsidRPr="00EC5E83">
        <w:rPr>
          <w:lang w:val="hu-HU"/>
        </w:rPr>
        <w:t>1</w:t>
      </w:r>
      <w:r w:rsidR="002E1F90">
        <w:rPr>
          <w:lang w:val="hu-HU"/>
        </w:rPr>
        <w:t> </w:t>
      </w:r>
      <w:r w:rsidR="00EC5E83" w:rsidRPr="00EC5E83">
        <w:rPr>
          <w:lang w:val="hu-HU"/>
        </w:rPr>
        <w:t>beteg esetében és egy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4. súlyossági fokozatú </w:t>
      </w:r>
      <w:proofErr w:type="spellStart"/>
      <w:r w:rsidR="00EC5E83" w:rsidRPr="00EC5E83">
        <w:rPr>
          <w:lang w:val="hu-HU"/>
        </w:rPr>
        <w:t>neutropenia</w:t>
      </w:r>
      <w:proofErr w:type="spellEnd"/>
      <w:r w:rsidR="00EC5E83" w:rsidRPr="00EC5E83">
        <w:rPr>
          <w:lang w:val="hu-HU"/>
        </w:rPr>
        <w:t xml:space="preserve"> 1 beteg esetében). Ezen kívül a publikációk az alábbi 3. súlyossági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>fokozatú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>mellékhatásokat írják le összesen 5 betegnél: fáradtság (2), emésztőrendszeri mellékhatások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(a hasmenést is beleértve) (2), vérképzőszervi mellékhatások (beleértve az </w:t>
      </w:r>
      <w:proofErr w:type="spellStart"/>
      <w:r w:rsidR="00EC5E83" w:rsidRPr="00EC5E83">
        <w:rPr>
          <w:lang w:val="hu-HU"/>
        </w:rPr>
        <w:t>anaemiát</w:t>
      </w:r>
      <w:proofErr w:type="spellEnd"/>
      <w:r w:rsidR="00EC5E83" w:rsidRPr="00EC5E83">
        <w:rPr>
          <w:lang w:val="hu-HU"/>
        </w:rPr>
        <w:t xml:space="preserve">) (2), </w:t>
      </w:r>
      <w:proofErr w:type="spellStart"/>
      <w:r w:rsidR="00EC5E83" w:rsidRPr="00EC5E83">
        <w:rPr>
          <w:lang w:val="hu-HU"/>
        </w:rPr>
        <w:t>cholecystitis</w:t>
      </w:r>
      <w:proofErr w:type="spellEnd"/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(1), </w:t>
      </w:r>
      <w:proofErr w:type="spellStart"/>
      <w:r w:rsidR="00EC5E83" w:rsidRPr="00EC5E83">
        <w:rPr>
          <w:lang w:val="hu-HU"/>
        </w:rPr>
        <w:t>hyperthyreoidismus</w:t>
      </w:r>
      <w:proofErr w:type="spellEnd"/>
      <w:r w:rsidR="00EC5E83" w:rsidRPr="00EC5E83">
        <w:rPr>
          <w:lang w:val="hu-HU"/>
        </w:rPr>
        <w:t xml:space="preserve"> (1) és </w:t>
      </w:r>
      <w:proofErr w:type="spellStart"/>
      <w:r w:rsidR="00EC5E83" w:rsidRPr="00EC5E83">
        <w:rPr>
          <w:lang w:val="hu-HU"/>
        </w:rPr>
        <w:t>mucositis</w:t>
      </w:r>
      <w:proofErr w:type="spellEnd"/>
      <w:r w:rsidR="00EC5E83" w:rsidRPr="00EC5E83">
        <w:rPr>
          <w:lang w:val="hu-HU"/>
        </w:rPr>
        <w:t xml:space="preserve"> (1).</w:t>
      </w:r>
    </w:p>
    <w:p w14:paraId="198EA8A1" w14:textId="77777777" w:rsidR="00EC5E83" w:rsidRPr="00EC5E83" w:rsidRDefault="00EC5E83" w:rsidP="00EC5E83">
      <w:pPr>
        <w:spacing w:line="240" w:lineRule="auto"/>
        <w:rPr>
          <w:lang w:val="hu-HU"/>
        </w:rPr>
      </w:pPr>
    </w:p>
    <w:p w14:paraId="087D1A03" w14:textId="4EA48E29" w:rsidR="00EC5E83" w:rsidRDefault="00DD1986" w:rsidP="00EC5E83">
      <w:pPr>
        <w:spacing w:line="240" w:lineRule="auto"/>
        <w:rPr>
          <w:lang w:val="hu-HU"/>
        </w:rPr>
      </w:pPr>
      <w:r>
        <w:rPr>
          <w:lang w:val="hu-HU"/>
        </w:rPr>
        <w:t>Egy populációs</w:t>
      </w:r>
      <w:r w:rsidR="00EC5E83" w:rsidRPr="00EC5E83">
        <w:rPr>
          <w:lang w:val="hu-HU"/>
        </w:rPr>
        <w:t xml:space="preserve"> </w:t>
      </w:r>
      <w:proofErr w:type="spellStart"/>
      <w:r w:rsidR="00EC5E83" w:rsidRPr="00EC5E83">
        <w:rPr>
          <w:lang w:val="hu-HU"/>
        </w:rPr>
        <w:t>farmakokinetikai</w:t>
      </w:r>
      <w:proofErr w:type="spellEnd"/>
      <w:r w:rsidR="00EC5E83" w:rsidRPr="00EC5E83">
        <w:rPr>
          <w:lang w:val="hu-HU"/>
        </w:rPr>
        <w:t xml:space="preserve"> (PK) és </w:t>
      </w:r>
      <w:proofErr w:type="spellStart"/>
      <w:r w:rsidR="00EC5E83" w:rsidRPr="00EC5E83">
        <w:rPr>
          <w:lang w:val="hu-HU"/>
        </w:rPr>
        <w:t>farmakokinetikai</w:t>
      </w:r>
      <w:proofErr w:type="spellEnd"/>
      <w:r w:rsidR="00EC5E83" w:rsidRPr="00EC5E83">
        <w:rPr>
          <w:lang w:val="hu-HU"/>
        </w:rPr>
        <w:t>/</w:t>
      </w:r>
      <w:proofErr w:type="spellStart"/>
      <w:r w:rsidR="00EC5E83" w:rsidRPr="00EC5E83">
        <w:rPr>
          <w:lang w:val="hu-HU"/>
        </w:rPr>
        <w:t>farmakodinámiás</w:t>
      </w:r>
      <w:proofErr w:type="spellEnd"/>
      <w:r w:rsidR="00EC5E83" w:rsidRPr="00EC5E83">
        <w:rPr>
          <w:lang w:val="hu-HU"/>
        </w:rPr>
        <w:t xml:space="preserve"> (PK/PD) elemzést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>végeztek</w:t>
      </w:r>
      <w:r>
        <w:rPr>
          <w:lang w:val="hu-HU"/>
        </w:rPr>
        <w:t xml:space="preserve">, hogy </w:t>
      </w:r>
      <w:proofErr w:type="spellStart"/>
      <w:r>
        <w:rPr>
          <w:lang w:val="hu-HU"/>
        </w:rPr>
        <w:t>extrapolálják</w:t>
      </w:r>
      <w:proofErr w:type="spellEnd"/>
      <w:r w:rsidR="00EC5E83" w:rsidRPr="00EC5E83">
        <w:rPr>
          <w:lang w:val="hu-HU"/>
        </w:rPr>
        <w:t xml:space="preserve"> a </w:t>
      </w:r>
      <w:proofErr w:type="spellStart"/>
      <w:r w:rsidR="00EC5E83" w:rsidRPr="00EC5E83">
        <w:rPr>
          <w:lang w:val="hu-HU"/>
        </w:rPr>
        <w:t>szunitinib</w:t>
      </w:r>
      <w:proofErr w:type="spellEnd"/>
      <w:r w:rsidR="00EC5E83"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farmakokinetikai</w:t>
      </w:r>
      <w:proofErr w:type="spellEnd"/>
      <w:r w:rsidRPr="00EC5E83">
        <w:rPr>
          <w:lang w:val="hu-HU"/>
        </w:rPr>
        <w:t xml:space="preserve"> és legfontosabb biztonságossági és hatásossági végpontjai</w:t>
      </w:r>
      <w:r>
        <w:rPr>
          <w:lang w:val="hu-HU"/>
        </w:rPr>
        <w:t xml:space="preserve">t a </w:t>
      </w:r>
      <w:r w:rsidR="00EC5E83" w:rsidRPr="00EC5E83">
        <w:rPr>
          <w:lang w:val="hu-HU"/>
        </w:rPr>
        <w:t>GIST-ben szenvedő gyermek és serdülő (6-17 éves) betegek</w:t>
      </w:r>
      <w:r>
        <w:rPr>
          <w:lang w:val="hu-HU"/>
        </w:rPr>
        <w:t>re</w:t>
      </w:r>
      <w:r w:rsidR="00EC5E83" w:rsidRPr="00EC5E83">
        <w:rPr>
          <w:lang w:val="hu-HU"/>
        </w:rPr>
        <w:t>. Az elemzés egyfelől GIST-ben szenvedő vagy szolid tumor</w:t>
      </w:r>
      <w:r>
        <w:rPr>
          <w:lang w:val="hu-HU"/>
        </w:rPr>
        <w:t>os</w:t>
      </w:r>
      <w:r w:rsidR="00EC5E83" w:rsidRPr="00EC5E83">
        <w:rPr>
          <w:lang w:val="hu-HU"/>
        </w:rPr>
        <w:t xml:space="preserve"> felnőtt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>betegektől, másfelől szolid tumor</w:t>
      </w:r>
      <w:r>
        <w:rPr>
          <w:lang w:val="hu-HU"/>
        </w:rPr>
        <w:t>os</w:t>
      </w:r>
      <w:r w:rsidR="00EC5E83" w:rsidRPr="00EC5E83">
        <w:rPr>
          <w:lang w:val="hu-HU"/>
        </w:rPr>
        <w:t xml:space="preserve"> gyermek és serdülő betegektől gyűjtött adatokon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alapult. A modellező elemzések alapján a fiatalabb életkor és a kisebb testtömeg </w:t>
      </w:r>
      <w:r w:rsidR="009C20C4">
        <w:rPr>
          <w:lang w:val="hu-HU"/>
        </w:rPr>
        <w:t xml:space="preserve">látszólag </w:t>
      </w:r>
      <w:r w:rsidR="00EC5E83" w:rsidRPr="00EC5E83">
        <w:rPr>
          <w:lang w:val="hu-HU"/>
        </w:rPr>
        <w:t xml:space="preserve">nem </w:t>
      </w:r>
      <w:r w:rsidR="009C20C4">
        <w:rPr>
          <w:lang w:val="hu-HU"/>
        </w:rPr>
        <w:t xml:space="preserve">befolyásolta </w:t>
      </w:r>
      <w:r w:rsidR="00EC5E83" w:rsidRPr="00EC5E83">
        <w:rPr>
          <w:lang w:val="hu-HU"/>
        </w:rPr>
        <w:t xml:space="preserve">negatívan a </w:t>
      </w:r>
      <w:proofErr w:type="spellStart"/>
      <w:r w:rsidR="00EC5E83" w:rsidRPr="00EC5E83">
        <w:rPr>
          <w:lang w:val="hu-HU"/>
        </w:rPr>
        <w:t>szunitinib</w:t>
      </w:r>
      <w:proofErr w:type="spellEnd"/>
      <w:r w:rsidR="009C20C4">
        <w:rPr>
          <w:lang w:val="hu-HU"/>
        </w:rPr>
        <w:t>-</w:t>
      </w:r>
      <w:r w:rsidR="00EC5E83" w:rsidRPr="00EC5E83">
        <w:rPr>
          <w:lang w:val="hu-HU"/>
        </w:rPr>
        <w:t>plazmaexpozícióra adott biztonságossági és hatásossági</w:t>
      </w:r>
      <w:r w:rsidR="00EC5E83">
        <w:rPr>
          <w:lang w:val="hu-HU"/>
        </w:rPr>
        <w:t xml:space="preserve"> </w:t>
      </w:r>
      <w:r w:rsidR="00EC5E83" w:rsidRPr="00EC5E83">
        <w:rPr>
          <w:lang w:val="hu-HU"/>
        </w:rPr>
        <w:t xml:space="preserve">válaszokat. </w:t>
      </w:r>
      <w:r w:rsidR="0076067F">
        <w:rPr>
          <w:lang w:val="hu-HU"/>
        </w:rPr>
        <w:t>Látszólag a</w:t>
      </w:r>
      <w:r w:rsidR="00EC5E83" w:rsidRPr="00EC5E83">
        <w:rPr>
          <w:lang w:val="hu-HU"/>
        </w:rPr>
        <w:t xml:space="preserve"> </w:t>
      </w:r>
      <w:proofErr w:type="spellStart"/>
      <w:r w:rsidR="00EC5E83" w:rsidRPr="00EC5E83">
        <w:rPr>
          <w:lang w:val="hu-HU"/>
        </w:rPr>
        <w:t>szunitinib</w:t>
      </w:r>
      <w:proofErr w:type="spellEnd"/>
      <w:r w:rsidR="00EC5E83" w:rsidRPr="00EC5E83">
        <w:rPr>
          <w:lang w:val="hu-HU"/>
        </w:rPr>
        <w:t xml:space="preserve"> előny/kockázat arányát </w:t>
      </w:r>
      <w:r w:rsidR="009C20C4">
        <w:rPr>
          <w:lang w:val="hu-HU"/>
        </w:rPr>
        <w:t>s</w:t>
      </w:r>
      <w:r w:rsidR="009C20C4" w:rsidRPr="00EC5E83">
        <w:rPr>
          <w:lang w:val="hu-HU"/>
        </w:rPr>
        <w:t>em</w:t>
      </w:r>
      <w:r w:rsidR="009C20C4">
        <w:rPr>
          <w:lang w:val="hu-HU"/>
        </w:rPr>
        <w:t xml:space="preserve"> </w:t>
      </w:r>
      <w:r w:rsidR="009C20C4">
        <w:rPr>
          <w:lang w:val="hu-HU"/>
        </w:rPr>
        <w:lastRenderedPageBreak/>
        <w:t>befolyásolta</w:t>
      </w:r>
      <w:r w:rsidR="009C20C4" w:rsidRPr="009C20C4">
        <w:rPr>
          <w:lang w:val="hu-HU"/>
        </w:rPr>
        <w:t xml:space="preserve"> </w:t>
      </w:r>
      <w:r w:rsidR="009C20C4" w:rsidRPr="00EC5E83">
        <w:rPr>
          <w:lang w:val="hu-HU"/>
        </w:rPr>
        <w:t xml:space="preserve">negatívan </w:t>
      </w:r>
      <w:r w:rsidR="00EC5E83" w:rsidRPr="00EC5E83">
        <w:rPr>
          <w:lang w:val="hu-HU"/>
        </w:rPr>
        <w:t>a fiatalabb életkor és a</w:t>
      </w:r>
      <w:r w:rsidR="009C20C4">
        <w:rPr>
          <w:lang w:val="hu-HU"/>
        </w:rPr>
        <w:t xml:space="preserve"> kisebb</w:t>
      </w:r>
      <w:r w:rsidR="00EC5E83" w:rsidRPr="00EC5E83">
        <w:rPr>
          <w:lang w:val="hu-HU"/>
        </w:rPr>
        <w:t xml:space="preserve"> testtömeg</w:t>
      </w:r>
      <w:r w:rsidR="009C20C4">
        <w:rPr>
          <w:lang w:val="hu-HU"/>
        </w:rPr>
        <w:t>:</w:t>
      </w:r>
      <w:r w:rsidR="00EC5E83" w:rsidRPr="00EC5E83">
        <w:rPr>
          <w:lang w:val="hu-HU"/>
        </w:rPr>
        <w:t xml:space="preserve"> azt leginkább a </w:t>
      </w:r>
      <w:proofErr w:type="spellStart"/>
      <w:r w:rsidR="00EC5E83" w:rsidRPr="00EC5E83">
        <w:rPr>
          <w:lang w:val="hu-HU"/>
        </w:rPr>
        <w:t>plazmabeli</w:t>
      </w:r>
      <w:proofErr w:type="spellEnd"/>
      <w:r w:rsidR="00EC5E83" w:rsidRPr="00EC5E83">
        <w:rPr>
          <w:lang w:val="hu-HU"/>
        </w:rPr>
        <w:t xml:space="preserve"> gyógyszerexpozíció határozta meg.</w:t>
      </w:r>
    </w:p>
    <w:p w14:paraId="2B7552D1" w14:textId="77777777" w:rsidR="00EC5E83" w:rsidRPr="00EC5E83" w:rsidRDefault="00EC5E83" w:rsidP="00EC5E83">
      <w:pPr>
        <w:spacing w:line="240" w:lineRule="auto"/>
        <w:rPr>
          <w:lang w:val="hu-HU"/>
        </w:rPr>
      </w:pPr>
    </w:p>
    <w:p w14:paraId="43B91E15" w14:textId="19EEAAFD" w:rsidR="00EC5E83" w:rsidRDefault="00EC5E83" w:rsidP="00EC5E83">
      <w:pPr>
        <w:spacing w:line="240" w:lineRule="auto"/>
        <w:rPr>
          <w:lang w:val="hu-HU"/>
        </w:rPr>
      </w:pPr>
      <w:r w:rsidRPr="00EC5E83">
        <w:rPr>
          <w:lang w:val="hu-HU"/>
        </w:rPr>
        <w:t xml:space="preserve">Az </w:t>
      </w:r>
      <w:r w:rsidR="00680B18" w:rsidRPr="00680B18">
        <w:rPr>
          <w:lang w:val="hu-HU"/>
        </w:rPr>
        <w:t xml:space="preserve">Európai Gyógyszerügynökség </w:t>
      </w:r>
      <w:r w:rsidR="00680B18">
        <w:rPr>
          <w:lang w:val="hu-HU"/>
        </w:rPr>
        <w:t>(</w:t>
      </w:r>
      <w:r w:rsidRPr="00EC5E83">
        <w:rPr>
          <w:lang w:val="hu-HU"/>
        </w:rPr>
        <w:t>EMA</w:t>
      </w:r>
      <w:r w:rsidR="00680B18">
        <w:rPr>
          <w:lang w:val="hu-HU"/>
        </w:rPr>
        <w:t>)</w:t>
      </w:r>
      <w:r w:rsidRPr="00EC5E83">
        <w:rPr>
          <w:lang w:val="hu-HU"/>
        </w:rPr>
        <w:t xml:space="preserve"> a gyermekek </w:t>
      </w:r>
      <w:r w:rsidR="0076067F">
        <w:rPr>
          <w:lang w:val="hu-HU"/>
        </w:rPr>
        <w:t xml:space="preserve">és serdülők </w:t>
      </w:r>
      <w:r w:rsidRPr="00EC5E83">
        <w:rPr>
          <w:lang w:val="hu-HU"/>
        </w:rPr>
        <w:t xml:space="preserve">esetén minden korosztálynál eltekint a </w:t>
      </w:r>
      <w:r w:rsidR="004B5B31" w:rsidRPr="00D30554">
        <w:rPr>
          <w:noProof/>
          <w:szCs w:val="24"/>
          <w:lang w:val="hu-HU"/>
        </w:rPr>
        <w:t xml:space="preserve">szunitinib </w:t>
      </w:r>
      <w:r w:rsidRPr="00EC5E83">
        <w:rPr>
          <w:lang w:val="hu-HU"/>
        </w:rPr>
        <w:t>vizsgálati eredményeinek</w:t>
      </w:r>
      <w:r>
        <w:rPr>
          <w:lang w:val="hu-HU"/>
        </w:rPr>
        <w:t xml:space="preserve"> </w:t>
      </w:r>
      <w:r w:rsidRPr="00EC5E83">
        <w:rPr>
          <w:lang w:val="hu-HU"/>
        </w:rPr>
        <w:t>benyújtási kötelezettségétől a vese</w:t>
      </w:r>
      <w:r w:rsidR="0076067F">
        <w:rPr>
          <w:lang w:val="hu-HU"/>
        </w:rPr>
        <w:t>-</w:t>
      </w:r>
      <w:r w:rsidRPr="00EC5E83">
        <w:rPr>
          <w:lang w:val="hu-HU"/>
        </w:rPr>
        <w:t xml:space="preserve"> vagy veseme</w:t>
      </w:r>
      <w:r w:rsidR="00B470A7">
        <w:rPr>
          <w:lang w:val="hu-HU"/>
        </w:rPr>
        <w:t>d</w:t>
      </w:r>
      <w:r w:rsidRPr="00EC5E83">
        <w:rPr>
          <w:lang w:val="hu-HU"/>
        </w:rPr>
        <w:t>ence</w:t>
      </w:r>
      <w:r w:rsidR="0076067F">
        <w:rPr>
          <w:lang w:val="hu-HU"/>
        </w:rPr>
        <w:t>-</w:t>
      </w:r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carcinoma</w:t>
      </w:r>
      <w:proofErr w:type="spellEnd"/>
      <w:r w:rsidRPr="00EC5E83">
        <w:rPr>
          <w:lang w:val="hu-HU"/>
        </w:rPr>
        <w:t xml:space="preserve"> (kivéve </w:t>
      </w:r>
      <w:proofErr w:type="spellStart"/>
      <w:r w:rsidRPr="00EC5E83">
        <w:rPr>
          <w:lang w:val="hu-HU"/>
        </w:rPr>
        <w:t>nephroblastoma</w:t>
      </w:r>
      <w:proofErr w:type="spellEnd"/>
      <w:r w:rsidRPr="00EC5E83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EC5E83">
        <w:rPr>
          <w:lang w:val="hu-HU"/>
        </w:rPr>
        <w:t>nephroblastomatosis</w:t>
      </w:r>
      <w:proofErr w:type="spellEnd"/>
      <w:r w:rsidRPr="00EC5E83">
        <w:rPr>
          <w:lang w:val="hu-HU"/>
        </w:rPr>
        <w:t xml:space="preserve">, világossejtes </w:t>
      </w:r>
      <w:proofErr w:type="spellStart"/>
      <w:r w:rsidRPr="00EC5E83">
        <w:rPr>
          <w:lang w:val="hu-HU"/>
        </w:rPr>
        <w:t>sarcoma</w:t>
      </w:r>
      <w:proofErr w:type="spellEnd"/>
      <w:r w:rsidRPr="00EC5E83">
        <w:rPr>
          <w:lang w:val="hu-HU"/>
        </w:rPr>
        <w:t xml:space="preserve">, </w:t>
      </w:r>
      <w:proofErr w:type="spellStart"/>
      <w:r w:rsidRPr="00EC5E83">
        <w:rPr>
          <w:lang w:val="hu-HU"/>
        </w:rPr>
        <w:t>mesoblasticus</w:t>
      </w:r>
      <w:proofErr w:type="spellEnd"/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nephroma</w:t>
      </w:r>
      <w:proofErr w:type="spellEnd"/>
      <w:r w:rsidRPr="00EC5E83">
        <w:rPr>
          <w:lang w:val="hu-HU"/>
        </w:rPr>
        <w:t xml:space="preserve">, </w:t>
      </w:r>
      <w:proofErr w:type="spellStart"/>
      <w:r w:rsidRPr="00EC5E83">
        <w:rPr>
          <w:lang w:val="hu-HU"/>
        </w:rPr>
        <w:t>renalis</w:t>
      </w:r>
      <w:proofErr w:type="spellEnd"/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medullaris</w:t>
      </w:r>
      <w:proofErr w:type="spellEnd"/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carcinoma</w:t>
      </w:r>
      <w:proofErr w:type="spellEnd"/>
      <w:r w:rsidRPr="00EC5E83">
        <w:rPr>
          <w:lang w:val="hu-HU"/>
        </w:rPr>
        <w:t xml:space="preserve"> és</w:t>
      </w:r>
      <w:r>
        <w:rPr>
          <w:lang w:val="hu-HU"/>
        </w:rPr>
        <w:t xml:space="preserve"> </w:t>
      </w:r>
      <w:r w:rsidRPr="00EC5E83">
        <w:rPr>
          <w:lang w:val="hu-HU"/>
        </w:rPr>
        <w:t xml:space="preserve">a vese </w:t>
      </w:r>
      <w:proofErr w:type="spellStart"/>
      <w:r w:rsidRPr="00EC5E83">
        <w:rPr>
          <w:lang w:val="hu-HU"/>
        </w:rPr>
        <w:t>rhabdoid</w:t>
      </w:r>
      <w:proofErr w:type="spellEnd"/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tumora</w:t>
      </w:r>
      <w:proofErr w:type="spellEnd"/>
      <w:r w:rsidRPr="00EC5E83">
        <w:rPr>
          <w:lang w:val="hu-HU"/>
        </w:rPr>
        <w:t>) kezelésében (lásd 4.2 pont).</w:t>
      </w:r>
    </w:p>
    <w:p w14:paraId="6FAD1AFF" w14:textId="77777777" w:rsidR="00EC5E83" w:rsidRPr="00EC5E83" w:rsidRDefault="00EC5E83" w:rsidP="00EC5E83">
      <w:pPr>
        <w:spacing w:line="240" w:lineRule="auto"/>
        <w:rPr>
          <w:lang w:val="hu-HU"/>
        </w:rPr>
      </w:pPr>
    </w:p>
    <w:p w14:paraId="6FB0D979" w14:textId="69EAFA02" w:rsidR="00EC5E83" w:rsidRDefault="00EC5E83" w:rsidP="00EC5E83">
      <w:pPr>
        <w:spacing w:line="240" w:lineRule="auto"/>
        <w:rPr>
          <w:lang w:val="hu-HU"/>
        </w:rPr>
      </w:pPr>
      <w:r w:rsidRPr="00EC5E83">
        <w:rPr>
          <w:lang w:val="hu-HU"/>
        </w:rPr>
        <w:t xml:space="preserve">Az </w:t>
      </w:r>
      <w:r w:rsidR="001747D0" w:rsidRPr="001747D0">
        <w:rPr>
          <w:lang w:val="hu-HU"/>
        </w:rPr>
        <w:t xml:space="preserve">Európai Gyógyszerügynökség </w:t>
      </w:r>
      <w:r w:rsidR="001747D0">
        <w:rPr>
          <w:lang w:val="hu-HU"/>
        </w:rPr>
        <w:t>(</w:t>
      </w:r>
      <w:r w:rsidRPr="00EC5E83">
        <w:rPr>
          <w:lang w:val="hu-HU"/>
        </w:rPr>
        <w:t>EMA</w:t>
      </w:r>
      <w:r w:rsidR="001747D0">
        <w:rPr>
          <w:lang w:val="hu-HU"/>
        </w:rPr>
        <w:t>)</w:t>
      </w:r>
      <w:r w:rsidRPr="00EC5E83">
        <w:rPr>
          <w:lang w:val="hu-HU"/>
        </w:rPr>
        <w:t xml:space="preserve"> a gyermekek</w:t>
      </w:r>
      <w:r w:rsidR="0076067F">
        <w:rPr>
          <w:lang w:val="hu-HU"/>
        </w:rPr>
        <w:t xml:space="preserve"> és serdülők</w:t>
      </w:r>
      <w:r w:rsidRPr="00EC5E83">
        <w:rPr>
          <w:lang w:val="hu-HU"/>
        </w:rPr>
        <w:t xml:space="preserve"> esetén minden korosztálynál eltekint a </w:t>
      </w:r>
      <w:r w:rsidR="004B5B31" w:rsidRPr="00D30554">
        <w:rPr>
          <w:noProof/>
          <w:szCs w:val="24"/>
          <w:lang w:val="hu-HU"/>
        </w:rPr>
        <w:t xml:space="preserve">szunitinib </w:t>
      </w:r>
      <w:r w:rsidRPr="00EC5E83">
        <w:rPr>
          <w:lang w:val="hu-HU"/>
        </w:rPr>
        <w:t>vizsgálati eredményeinek</w:t>
      </w:r>
      <w:r w:rsidR="00352B21">
        <w:rPr>
          <w:lang w:val="hu-HU"/>
        </w:rPr>
        <w:t xml:space="preserve"> </w:t>
      </w:r>
      <w:r w:rsidRPr="00EC5E83">
        <w:rPr>
          <w:lang w:val="hu-HU"/>
        </w:rPr>
        <w:t xml:space="preserve">benyújtási kötelezettségétől a </w:t>
      </w:r>
      <w:proofErr w:type="spellStart"/>
      <w:r w:rsidRPr="00EC5E83">
        <w:rPr>
          <w:lang w:val="hu-HU"/>
        </w:rPr>
        <w:t>gastroenteropancreaticus</w:t>
      </w:r>
      <w:proofErr w:type="spellEnd"/>
      <w:r w:rsidRPr="00EC5E83">
        <w:rPr>
          <w:lang w:val="hu-HU"/>
        </w:rPr>
        <w:t xml:space="preserve"> </w:t>
      </w:r>
      <w:proofErr w:type="spellStart"/>
      <w:r w:rsidRPr="00EC5E83">
        <w:rPr>
          <w:lang w:val="hu-HU"/>
        </w:rPr>
        <w:t>neuroendokrin</w:t>
      </w:r>
      <w:proofErr w:type="spellEnd"/>
      <w:r w:rsidRPr="00EC5E83">
        <w:rPr>
          <w:lang w:val="hu-HU"/>
        </w:rPr>
        <w:t xml:space="preserve"> tumorok (kivéve </w:t>
      </w:r>
      <w:proofErr w:type="spellStart"/>
      <w:r w:rsidRPr="00EC5E83">
        <w:rPr>
          <w:lang w:val="hu-HU"/>
        </w:rPr>
        <w:t>neuroblastoma</w:t>
      </w:r>
      <w:proofErr w:type="spellEnd"/>
      <w:r w:rsidRPr="00EC5E83">
        <w:rPr>
          <w:lang w:val="hu-HU"/>
        </w:rPr>
        <w:t xml:space="preserve">, </w:t>
      </w:r>
      <w:proofErr w:type="spellStart"/>
      <w:r w:rsidRPr="00EC5E83">
        <w:rPr>
          <w:lang w:val="hu-HU"/>
        </w:rPr>
        <w:t>neuroganglioblasto</w:t>
      </w:r>
      <w:r w:rsidR="00B470A7">
        <w:rPr>
          <w:lang w:val="hu-HU"/>
        </w:rPr>
        <w:t>m</w:t>
      </w:r>
      <w:r w:rsidRPr="00EC5E83">
        <w:rPr>
          <w:lang w:val="hu-HU"/>
        </w:rPr>
        <w:t>a</w:t>
      </w:r>
      <w:proofErr w:type="spellEnd"/>
      <w:r w:rsidRPr="00EC5E83">
        <w:rPr>
          <w:lang w:val="hu-HU"/>
        </w:rPr>
        <w:t xml:space="preserve">, </w:t>
      </w:r>
      <w:proofErr w:type="spellStart"/>
      <w:r w:rsidRPr="00EC5E83">
        <w:rPr>
          <w:lang w:val="hu-HU"/>
        </w:rPr>
        <w:t>phaeochromocytoma</w:t>
      </w:r>
      <w:proofErr w:type="spellEnd"/>
      <w:r w:rsidRPr="00EC5E83">
        <w:rPr>
          <w:lang w:val="hu-HU"/>
        </w:rPr>
        <w:t>) kezelésében (lásd 4.2 pont).</w:t>
      </w:r>
    </w:p>
    <w:p w14:paraId="2A87F05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1C1505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F06234">
        <w:rPr>
          <w:b/>
          <w:lang w:val="hu-HU"/>
        </w:rPr>
        <w:t>5.2</w:t>
      </w:r>
      <w:r w:rsidRPr="00F06234">
        <w:rPr>
          <w:b/>
          <w:lang w:val="hu-HU"/>
        </w:rPr>
        <w:tab/>
      </w:r>
      <w:proofErr w:type="spellStart"/>
      <w:r w:rsidRPr="00F06234">
        <w:rPr>
          <w:b/>
          <w:lang w:val="hu-HU"/>
        </w:rPr>
        <w:t>Farmakokinetikai</w:t>
      </w:r>
      <w:proofErr w:type="spellEnd"/>
      <w:r w:rsidRPr="00F06234">
        <w:rPr>
          <w:b/>
          <w:lang w:val="hu-HU"/>
        </w:rPr>
        <w:t xml:space="preserve"> tulajdonságok</w:t>
      </w:r>
    </w:p>
    <w:p w14:paraId="1C5F2B5F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E858828" w14:textId="4A77C7CF" w:rsidR="00D30554" w:rsidRDefault="00D30554" w:rsidP="00D3055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D30554">
        <w:rPr>
          <w:noProof/>
          <w:szCs w:val="24"/>
          <w:lang w:val="hu-HU"/>
        </w:rPr>
        <w:t>A szunitinib farmakokinetikai (PK) tulajdonságait 135 egészséges önkéntesnél és 266 szolid tumoros</w:t>
      </w:r>
      <w:r w:rsidR="00227986"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betegnél vizsgálták. A PK tulajdonságok hasonlóak voltak az összes vizsgált szolid tumoros</w:t>
      </w:r>
      <w:r w:rsidR="00227986"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 xml:space="preserve">betegpopulációban és </w:t>
      </w:r>
      <w:r w:rsidR="0076067F">
        <w:rPr>
          <w:noProof/>
          <w:szCs w:val="24"/>
          <w:lang w:val="hu-HU"/>
        </w:rPr>
        <w:t xml:space="preserve">az </w:t>
      </w:r>
      <w:r w:rsidRPr="00D30554">
        <w:rPr>
          <w:noProof/>
          <w:szCs w:val="24"/>
          <w:lang w:val="hu-HU"/>
        </w:rPr>
        <w:t>egészséges önkénteseknél is.</w:t>
      </w:r>
    </w:p>
    <w:p w14:paraId="38E914F8" w14:textId="77777777" w:rsidR="00D30554" w:rsidRPr="00D30554" w:rsidRDefault="00D30554" w:rsidP="00D3055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BC61E2B" w14:textId="49DA302C" w:rsidR="00D30554" w:rsidRDefault="00D30554" w:rsidP="00D3055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D30554">
        <w:rPr>
          <w:noProof/>
          <w:szCs w:val="24"/>
          <w:lang w:val="hu-HU"/>
        </w:rPr>
        <w:t>A 25</w:t>
      </w:r>
      <w:r w:rsidR="005107FD">
        <w:rPr>
          <w:noProof/>
          <w:szCs w:val="24"/>
          <w:lang w:val="hu-HU"/>
        </w:rPr>
        <w:t xml:space="preserve"> és </w:t>
      </w:r>
      <w:r w:rsidRPr="00D30554">
        <w:rPr>
          <w:noProof/>
          <w:szCs w:val="24"/>
          <w:lang w:val="hu-HU"/>
        </w:rPr>
        <w:t>100 mg közötti adagok mellett a plazmakoncentráció</w:t>
      </w:r>
      <w:r w:rsidR="005107FD">
        <w:rPr>
          <w:noProof/>
          <w:szCs w:val="24"/>
          <w:lang w:val="hu-HU"/>
        </w:rPr>
        <w:t>–idő</w:t>
      </w:r>
      <w:r w:rsidRPr="00D30554">
        <w:rPr>
          <w:noProof/>
          <w:szCs w:val="24"/>
          <w:lang w:val="hu-HU"/>
        </w:rPr>
        <w:t xml:space="preserve"> görbe alatti terület (AUC) és a C</w:t>
      </w:r>
      <w:proofErr w:type="spellStart"/>
      <w:r w:rsidR="003972C6" w:rsidRPr="006C7B05">
        <w:rPr>
          <w:sz w:val="24"/>
          <w:szCs w:val="24"/>
          <w:vertAlign w:val="subscript"/>
          <w:lang w:val="hu-HU"/>
        </w:rPr>
        <w:t>max</w:t>
      </w:r>
      <w:proofErr w:type="spellEnd"/>
      <w:r w:rsidR="005107FD"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érték</w:t>
      </w:r>
      <w:r w:rsidR="005107FD">
        <w:rPr>
          <w:noProof/>
          <w:szCs w:val="24"/>
          <w:lang w:val="hu-HU"/>
        </w:rPr>
        <w:t>e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az adaggal lineárisan nő. Ismét</w:t>
      </w:r>
      <w:r w:rsidR="005107FD">
        <w:rPr>
          <w:noProof/>
          <w:szCs w:val="24"/>
          <w:lang w:val="hu-HU"/>
        </w:rPr>
        <w:t>lődő,</w:t>
      </w:r>
      <w:r w:rsidRPr="00D30554">
        <w:rPr>
          <w:noProof/>
          <w:szCs w:val="24"/>
          <w:lang w:val="hu-HU"/>
        </w:rPr>
        <w:t xml:space="preserve"> naponkénti adagolás során a szunitinib 3-4-szeresére, fő aktív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metabolitja 7-10-szeresére akkumulálódik. A szunitinib és fő aktív metabolitjának dinamikus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egyensúlyi koncentrációja 10-14 napon belül alakul ki. A 14. napon a szunitinib és aktív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metabolitjának együttes plazmakoncentrációja 62,9–101 ng/ml, ami meg</w:t>
      </w:r>
      <w:r w:rsidR="005107FD">
        <w:rPr>
          <w:noProof/>
          <w:szCs w:val="24"/>
          <w:lang w:val="hu-HU"/>
        </w:rPr>
        <w:t>felel</w:t>
      </w:r>
      <w:r w:rsidRPr="00D30554">
        <w:rPr>
          <w:noProof/>
          <w:szCs w:val="24"/>
          <w:lang w:val="hu-HU"/>
        </w:rPr>
        <w:t xml:space="preserve"> az </w:t>
      </w:r>
      <w:r w:rsidRPr="008C78C8">
        <w:rPr>
          <w:i/>
          <w:iCs/>
          <w:noProof/>
          <w:szCs w:val="24"/>
          <w:lang w:val="hu-HU"/>
        </w:rPr>
        <w:t>in vitro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receptorfoszforiláció</w:t>
      </w:r>
      <w:r w:rsidR="005107FD">
        <w:rPr>
          <w:noProof/>
          <w:szCs w:val="24"/>
          <w:lang w:val="hu-HU"/>
        </w:rPr>
        <w:t>-</w:t>
      </w:r>
      <w:r w:rsidRPr="00D30554">
        <w:rPr>
          <w:noProof/>
          <w:szCs w:val="24"/>
          <w:lang w:val="hu-HU"/>
        </w:rPr>
        <w:t>gátl</w:t>
      </w:r>
      <w:r w:rsidR="005107FD">
        <w:rPr>
          <w:noProof/>
          <w:szCs w:val="24"/>
          <w:lang w:val="hu-HU"/>
        </w:rPr>
        <w:t>ás</w:t>
      </w:r>
      <w:r w:rsidRPr="00D30554">
        <w:rPr>
          <w:noProof/>
          <w:szCs w:val="24"/>
          <w:lang w:val="hu-HU"/>
        </w:rPr>
        <w:t xml:space="preserve"> vizsgálat</w:t>
      </w:r>
      <w:r w:rsidR="005107FD">
        <w:rPr>
          <w:noProof/>
          <w:szCs w:val="24"/>
          <w:lang w:val="hu-HU"/>
        </w:rPr>
        <w:t>ai</w:t>
      </w:r>
      <w:r w:rsidRPr="00D30554">
        <w:rPr>
          <w:noProof/>
          <w:szCs w:val="24"/>
          <w:lang w:val="hu-HU"/>
        </w:rPr>
        <w:t xml:space="preserve">ból és az </w:t>
      </w:r>
      <w:r w:rsidRPr="008C78C8">
        <w:rPr>
          <w:i/>
          <w:iCs/>
          <w:noProof/>
          <w:szCs w:val="24"/>
          <w:lang w:val="hu-HU"/>
        </w:rPr>
        <w:t>in vivo</w:t>
      </w:r>
      <w:r w:rsidRPr="00D30554">
        <w:rPr>
          <w:noProof/>
          <w:szCs w:val="24"/>
          <w:lang w:val="hu-HU"/>
        </w:rPr>
        <w:t xml:space="preserve"> tumorstagnálás/</w:t>
      </w:r>
      <w:r w:rsidR="005107FD">
        <w:rPr>
          <w:noProof/>
          <w:szCs w:val="24"/>
          <w:lang w:val="hu-HU"/>
        </w:rPr>
        <w:t>tumor</w:t>
      </w:r>
      <w:r w:rsidRPr="00D30554">
        <w:rPr>
          <w:noProof/>
          <w:szCs w:val="24"/>
          <w:lang w:val="hu-HU"/>
        </w:rPr>
        <w:t>növekedés</w:t>
      </w:r>
      <w:r w:rsidR="005107FD">
        <w:rPr>
          <w:noProof/>
          <w:szCs w:val="24"/>
          <w:lang w:val="hu-HU"/>
        </w:rPr>
        <w:t>-gátlás</w:t>
      </w:r>
      <w:r w:rsidRPr="00D30554">
        <w:rPr>
          <w:noProof/>
          <w:szCs w:val="24"/>
          <w:lang w:val="hu-HU"/>
        </w:rPr>
        <w:t xml:space="preserve"> vizsgálat</w:t>
      </w:r>
      <w:r w:rsidR="005107FD">
        <w:rPr>
          <w:noProof/>
          <w:szCs w:val="24"/>
          <w:lang w:val="hu-HU"/>
        </w:rPr>
        <w:t>ai</w:t>
      </w:r>
      <w:r w:rsidRPr="00D30554">
        <w:rPr>
          <w:noProof/>
          <w:szCs w:val="24"/>
          <w:lang w:val="hu-HU"/>
        </w:rPr>
        <w:t>ból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>származó preklinikai adatokból előre jelzett célkoncentráció</w:t>
      </w:r>
      <w:r w:rsidR="005107FD">
        <w:rPr>
          <w:noProof/>
          <w:szCs w:val="24"/>
          <w:lang w:val="hu-HU"/>
        </w:rPr>
        <w:t>nak</w:t>
      </w:r>
      <w:r w:rsidRPr="00D30554">
        <w:rPr>
          <w:noProof/>
          <w:szCs w:val="24"/>
          <w:lang w:val="hu-HU"/>
        </w:rPr>
        <w:t>. Az elsődleges aktív metabolit a teljes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 xml:space="preserve">expozíció 23-37%-áért felelős. A vizsgált adagolási </w:t>
      </w:r>
      <w:r w:rsidR="005107FD">
        <w:rPr>
          <w:noProof/>
          <w:szCs w:val="24"/>
          <w:lang w:val="hu-HU"/>
        </w:rPr>
        <w:t>rendek</w:t>
      </w:r>
      <w:r w:rsidRPr="00D30554">
        <w:rPr>
          <w:noProof/>
          <w:szCs w:val="24"/>
          <w:lang w:val="hu-HU"/>
        </w:rPr>
        <w:t xml:space="preserve"> mellett </w:t>
      </w:r>
      <w:r w:rsidR="006223A9">
        <w:rPr>
          <w:noProof/>
          <w:szCs w:val="24"/>
          <w:lang w:val="hu-HU"/>
        </w:rPr>
        <w:t xml:space="preserve">sem </w:t>
      </w:r>
      <w:r w:rsidR="005107FD">
        <w:rPr>
          <w:noProof/>
          <w:szCs w:val="24"/>
          <w:lang w:val="hu-HU"/>
        </w:rPr>
        <w:t xml:space="preserve">az </w:t>
      </w:r>
      <w:r w:rsidRPr="00D30554">
        <w:rPr>
          <w:noProof/>
          <w:szCs w:val="24"/>
          <w:lang w:val="hu-HU"/>
        </w:rPr>
        <w:t>ismét</w:t>
      </w:r>
      <w:r w:rsidR="005107FD">
        <w:rPr>
          <w:noProof/>
          <w:szCs w:val="24"/>
          <w:lang w:val="hu-HU"/>
        </w:rPr>
        <w:t>lődő,</w:t>
      </w:r>
      <w:r w:rsidRPr="00D30554">
        <w:rPr>
          <w:noProof/>
          <w:szCs w:val="24"/>
          <w:lang w:val="hu-HU"/>
        </w:rPr>
        <w:t xml:space="preserve"> naponkénti adagolás</w:t>
      </w:r>
      <w:r w:rsidR="006223A9">
        <w:rPr>
          <w:noProof/>
          <w:szCs w:val="24"/>
          <w:lang w:val="hu-HU"/>
        </w:rPr>
        <w:t>, sem az ismétlődő</w:t>
      </w:r>
      <w:r w:rsidRPr="00D30554">
        <w:rPr>
          <w:noProof/>
          <w:szCs w:val="24"/>
          <w:lang w:val="hu-HU"/>
        </w:rPr>
        <w:t xml:space="preserve"> kezelési ciklusok során nem észleltek </w:t>
      </w:r>
      <w:r w:rsidR="006223A9" w:rsidRPr="00D30554">
        <w:rPr>
          <w:noProof/>
          <w:szCs w:val="24"/>
          <w:lang w:val="hu-HU"/>
        </w:rPr>
        <w:t xml:space="preserve">jelentős változást </w:t>
      </w:r>
      <w:r w:rsidRPr="00D30554">
        <w:rPr>
          <w:noProof/>
          <w:szCs w:val="24"/>
          <w:lang w:val="hu-HU"/>
        </w:rPr>
        <w:t>a szunitinib és az</w:t>
      </w:r>
      <w:r>
        <w:rPr>
          <w:noProof/>
          <w:szCs w:val="24"/>
          <w:lang w:val="hu-HU"/>
        </w:rPr>
        <w:t xml:space="preserve"> </w:t>
      </w:r>
      <w:r w:rsidRPr="00D30554">
        <w:rPr>
          <w:noProof/>
          <w:szCs w:val="24"/>
          <w:lang w:val="hu-HU"/>
        </w:rPr>
        <w:t xml:space="preserve">elsődleges aktív metabolit </w:t>
      </w:r>
      <w:r w:rsidR="00573C35" w:rsidRPr="00573C35">
        <w:rPr>
          <w:noProof/>
          <w:szCs w:val="24"/>
          <w:lang w:val="hu-HU"/>
        </w:rPr>
        <w:t>farmakokinetikájában</w:t>
      </w:r>
      <w:r w:rsidRPr="00D30554">
        <w:rPr>
          <w:noProof/>
          <w:szCs w:val="24"/>
          <w:lang w:val="hu-HU"/>
        </w:rPr>
        <w:t>.</w:t>
      </w:r>
    </w:p>
    <w:p w14:paraId="2B1A2812" w14:textId="77777777" w:rsidR="00D30554" w:rsidRDefault="00D30554" w:rsidP="00D3055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A0FAB17" w14:textId="599F8423" w:rsidR="00F45C51" w:rsidRDefault="00E3581E" w:rsidP="00D3055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Felszívódás</w:t>
      </w:r>
    </w:p>
    <w:p w14:paraId="640F2C21" w14:textId="51341BB0" w:rsidR="00B710E5" w:rsidRPr="00B710E5" w:rsidRDefault="00B710E5" w:rsidP="00B710E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B710E5">
        <w:rPr>
          <w:noProof/>
          <w:szCs w:val="24"/>
          <w:lang w:val="hu-HU"/>
        </w:rPr>
        <w:t xml:space="preserve">A szunitinib </w:t>
      </w:r>
      <w:r w:rsidRPr="000F5188">
        <w:rPr>
          <w:i/>
          <w:iCs/>
          <w:noProof/>
          <w:szCs w:val="24"/>
          <w:lang w:val="hu-HU"/>
        </w:rPr>
        <w:t>per os</w:t>
      </w:r>
      <w:r w:rsidRPr="00B710E5">
        <w:rPr>
          <w:noProof/>
          <w:szCs w:val="24"/>
          <w:lang w:val="hu-HU"/>
        </w:rPr>
        <w:t xml:space="preserve"> alkalmazása után a C</w:t>
      </w:r>
      <w:r w:rsidRPr="008C78C8">
        <w:rPr>
          <w:noProof/>
          <w:szCs w:val="24"/>
          <w:vertAlign w:val="subscript"/>
          <w:lang w:val="hu-HU"/>
        </w:rPr>
        <w:t>max</w:t>
      </w:r>
      <w:r w:rsidRPr="00B710E5">
        <w:rPr>
          <w:noProof/>
          <w:szCs w:val="24"/>
          <w:lang w:val="hu-HU"/>
        </w:rPr>
        <w:t xml:space="preserve"> általában 6-12 óra múlva (</w:t>
      </w:r>
      <w:r w:rsidR="00DF264E" w:rsidRPr="006C7B05">
        <w:rPr>
          <w:noProof/>
          <w:szCs w:val="24"/>
          <w:lang w:val="hu-HU"/>
        </w:rPr>
        <w:t>a maximális plazmakoncentráció kialakulásáig eltelt idő</w:t>
      </w:r>
      <w:r w:rsidRPr="00B710E5">
        <w:rPr>
          <w:noProof/>
          <w:szCs w:val="24"/>
          <w:lang w:val="hu-HU"/>
        </w:rPr>
        <w:t xml:space="preserve">, </w:t>
      </w:r>
      <w:r w:rsidR="00573C35">
        <w:rPr>
          <w:noProof/>
          <w:szCs w:val="24"/>
          <w:lang w:val="hu-HU"/>
        </w:rPr>
        <w:t>t</w:t>
      </w:r>
      <w:r w:rsidRPr="008C78C8">
        <w:rPr>
          <w:noProof/>
          <w:szCs w:val="24"/>
          <w:vertAlign w:val="subscript"/>
          <w:lang w:val="hu-HU"/>
        </w:rPr>
        <w:t>max</w:t>
      </w:r>
      <w:r w:rsidRPr="00B710E5">
        <w:rPr>
          <w:noProof/>
          <w:szCs w:val="24"/>
          <w:lang w:val="hu-HU"/>
        </w:rPr>
        <w:t>) alakul ki.</w:t>
      </w:r>
    </w:p>
    <w:p w14:paraId="05C52AD7" w14:textId="77777777" w:rsidR="00B710E5" w:rsidRDefault="00B710E5" w:rsidP="00B710E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2A61C85" w14:textId="12529906" w:rsidR="00B710E5" w:rsidRPr="00B710E5" w:rsidRDefault="00B710E5" w:rsidP="00B710E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B710E5">
        <w:rPr>
          <w:noProof/>
          <w:szCs w:val="24"/>
          <w:lang w:val="hu-HU"/>
        </w:rPr>
        <w:t>Az étel nem befolyásolja a szunitinib biohasznosulását.</w:t>
      </w:r>
    </w:p>
    <w:p w14:paraId="3FB2A4D3" w14:textId="77777777" w:rsidR="00B710E5" w:rsidRPr="00F06234" w:rsidRDefault="00B710E5" w:rsidP="00B710E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16234116" w14:textId="01A514DA" w:rsidR="00F45C51" w:rsidRDefault="00E3581E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Eloszlás</w:t>
      </w:r>
    </w:p>
    <w:p w14:paraId="4BB1A0C5" w14:textId="5276EBDD" w:rsidR="000F5188" w:rsidRPr="000F5188" w:rsidRDefault="000F5188" w:rsidP="00FC523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F5188">
        <w:rPr>
          <w:i/>
          <w:iCs/>
          <w:noProof/>
          <w:szCs w:val="24"/>
          <w:lang w:val="hu-HU"/>
        </w:rPr>
        <w:t>In vitro</w:t>
      </w:r>
      <w:r w:rsidRPr="000F5188">
        <w:rPr>
          <w:noProof/>
          <w:szCs w:val="24"/>
          <w:lang w:val="hu-HU"/>
        </w:rPr>
        <w:t xml:space="preserve"> mérésekben a szunitinib és fő aktív metabolitjának humán plazmafehérjékhez való kötődése</w:t>
      </w:r>
      <w:r w:rsidR="00FC523A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95%</w:t>
      </w:r>
      <w:r w:rsidR="00FC523A">
        <w:rPr>
          <w:noProof/>
          <w:szCs w:val="24"/>
          <w:lang w:val="hu-HU"/>
        </w:rPr>
        <w:t>,</w:t>
      </w:r>
      <w:r w:rsidRPr="000F5188">
        <w:rPr>
          <w:noProof/>
          <w:szCs w:val="24"/>
          <w:lang w:val="hu-HU"/>
        </w:rPr>
        <w:t xml:space="preserve"> ill</w:t>
      </w:r>
      <w:r>
        <w:rPr>
          <w:noProof/>
          <w:szCs w:val="24"/>
          <w:lang w:val="hu-HU"/>
        </w:rPr>
        <w:t>etve</w:t>
      </w:r>
      <w:r w:rsidRPr="000F5188">
        <w:rPr>
          <w:noProof/>
          <w:szCs w:val="24"/>
          <w:lang w:val="hu-HU"/>
        </w:rPr>
        <w:t xml:space="preserve"> 90% volt, vélhetően a koncentrációtól függetlenül. A szunitinib látszólagos eloszlási térfogata</w:t>
      </w:r>
      <w:r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(V</w:t>
      </w:r>
      <w:r w:rsidRPr="006C7B05">
        <w:rPr>
          <w:sz w:val="24"/>
          <w:szCs w:val="24"/>
          <w:vertAlign w:val="subscript"/>
          <w:lang w:val="hu-HU"/>
        </w:rPr>
        <w:t>d</w:t>
      </w:r>
      <w:r w:rsidRPr="000F5188">
        <w:rPr>
          <w:noProof/>
          <w:szCs w:val="24"/>
          <w:lang w:val="hu-HU"/>
        </w:rPr>
        <w:t>) nagy, 2230 l, ami szövetekben történő eloszlást jelez.</w:t>
      </w:r>
    </w:p>
    <w:p w14:paraId="3266A8A3" w14:textId="77777777" w:rsidR="000F5188" w:rsidRPr="00F06234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1E2E1AD4" w14:textId="77777777" w:rsidR="000F5188" w:rsidRP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0F5188">
        <w:rPr>
          <w:noProof/>
          <w:szCs w:val="24"/>
          <w:u w:val="single"/>
          <w:lang w:val="hu-HU"/>
        </w:rPr>
        <w:t>Metabolikus interakciók</w:t>
      </w:r>
    </w:p>
    <w:p w14:paraId="14ACEFBB" w14:textId="37435BFF" w:rsidR="000F5188" w:rsidRP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F5188">
        <w:rPr>
          <w:noProof/>
          <w:szCs w:val="24"/>
          <w:lang w:val="hu-HU"/>
        </w:rPr>
        <w:t>Az összes vizsgált citokróm P450 (CYP) izoform</w:t>
      </w:r>
      <w:r w:rsidR="006D2D95">
        <w:rPr>
          <w:noProof/>
          <w:szCs w:val="24"/>
          <w:lang w:val="hu-HU"/>
        </w:rPr>
        <w:t>a</w:t>
      </w:r>
      <w:r w:rsidRPr="000F5188">
        <w:rPr>
          <w:noProof/>
          <w:szCs w:val="24"/>
          <w:lang w:val="hu-HU"/>
        </w:rPr>
        <w:t xml:space="preserve"> (CYP1A2, CYP2A6, CYP2B6, CYP2C8, CYP2C9,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 xml:space="preserve">CYP2C19, CYP2D6, CYP2E1, CYP3A4/5 és CYP4A9/11) számított </w:t>
      </w:r>
      <w:r w:rsidRPr="005215F4">
        <w:rPr>
          <w:i/>
          <w:iCs/>
          <w:noProof/>
          <w:szCs w:val="24"/>
          <w:lang w:val="hu-HU"/>
        </w:rPr>
        <w:t xml:space="preserve">in vitro </w:t>
      </w:r>
      <w:r w:rsidRPr="006D2D95">
        <w:rPr>
          <w:noProof/>
          <w:szCs w:val="24"/>
          <w:lang w:val="hu-HU"/>
        </w:rPr>
        <w:t>Ki</w:t>
      </w:r>
      <w:r w:rsidRPr="000F5188">
        <w:rPr>
          <w:noProof/>
          <w:szCs w:val="24"/>
          <w:lang w:val="hu-HU"/>
        </w:rPr>
        <w:t xml:space="preserve"> értéke azt jelezte,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 xml:space="preserve">hogy nem valószínű, hogy a szunitinib és aktív metabolitja </w:t>
      </w:r>
      <w:r w:rsidR="00FC523A" w:rsidRPr="000F5188">
        <w:rPr>
          <w:noProof/>
          <w:szCs w:val="24"/>
          <w:lang w:val="hu-HU"/>
        </w:rPr>
        <w:t>klinikailag releváns mértékben indukál</w:t>
      </w:r>
      <w:r w:rsidR="00FC523A">
        <w:rPr>
          <w:noProof/>
          <w:szCs w:val="24"/>
          <w:lang w:val="hu-HU"/>
        </w:rPr>
        <w:t xml:space="preserve">ná </w:t>
      </w:r>
      <w:r w:rsidRPr="000F5188">
        <w:rPr>
          <w:noProof/>
          <w:szCs w:val="24"/>
          <w:lang w:val="hu-HU"/>
        </w:rPr>
        <w:t>az ezen az enzimeken keresztül lebomló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hatóanyagok metabolizmusát.</w:t>
      </w:r>
    </w:p>
    <w:p w14:paraId="3D36AE37" w14:textId="77777777" w:rsid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6184B784" w14:textId="51935AC2" w:rsidR="00F45C51" w:rsidRPr="00F06234" w:rsidRDefault="00E3581E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Biotranszformáció</w:t>
      </w:r>
    </w:p>
    <w:p w14:paraId="5DB1665D" w14:textId="2E2D0FE4" w:rsidR="00A1527B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F5188">
        <w:rPr>
          <w:noProof/>
          <w:szCs w:val="24"/>
          <w:lang w:val="hu-HU"/>
        </w:rPr>
        <w:t>A szunitinib döntően a CYP3A4 CYP-izoform</w:t>
      </w:r>
      <w:r w:rsidR="00FC523A">
        <w:rPr>
          <w:noProof/>
          <w:szCs w:val="24"/>
          <w:lang w:val="hu-HU"/>
        </w:rPr>
        <w:t>á</w:t>
      </w:r>
      <w:r w:rsidRPr="000F5188">
        <w:rPr>
          <w:noProof/>
          <w:szCs w:val="24"/>
          <w:lang w:val="hu-HU"/>
        </w:rPr>
        <w:t>n keresztül metabolizálódik, a fő aktív metabolitot, a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dezetil-szunitinibet eredményezve, amely aztán tovább bomlik ugyanezen izoenzim segítségével.</w:t>
      </w:r>
    </w:p>
    <w:p w14:paraId="12FEC7C3" w14:textId="77777777" w:rsidR="00A1527B" w:rsidRDefault="00A1527B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B417924" w14:textId="11C777E5" w:rsidR="000F5188" w:rsidRP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F5188">
        <w:rPr>
          <w:noProof/>
          <w:szCs w:val="24"/>
          <w:lang w:val="hu-HU"/>
        </w:rPr>
        <w:t>A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szunitinib és az erős CYP3A4</w:t>
      </w:r>
      <w:r w:rsidR="00FC523A">
        <w:rPr>
          <w:noProof/>
          <w:szCs w:val="24"/>
          <w:lang w:val="hu-HU"/>
        </w:rPr>
        <w:t>-</w:t>
      </w:r>
      <w:r w:rsidRPr="000F5188">
        <w:rPr>
          <w:noProof/>
          <w:szCs w:val="24"/>
          <w:lang w:val="hu-HU"/>
        </w:rPr>
        <w:t xml:space="preserve">enziminduktorok vagy </w:t>
      </w:r>
      <w:r w:rsidR="00FC523A">
        <w:rPr>
          <w:noProof/>
          <w:szCs w:val="24"/>
          <w:lang w:val="hu-HU"/>
        </w:rPr>
        <w:t>-</w:t>
      </w:r>
      <w:r w:rsidRPr="000F5188">
        <w:rPr>
          <w:noProof/>
          <w:szCs w:val="24"/>
          <w:lang w:val="hu-HU"/>
        </w:rPr>
        <w:t>inhibitorok egyidejűleg történő alkalmazását</w:t>
      </w:r>
      <w:r w:rsidR="00A1527B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el kell kerülni, mert a szunitinib plazmaszintje megváltozhat (lásd 4.4 és 4.5 pont).</w:t>
      </w:r>
    </w:p>
    <w:p w14:paraId="5B961AF6" w14:textId="77777777" w:rsid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</w:p>
    <w:p w14:paraId="3B812A94" w14:textId="001AE83F" w:rsidR="00F45C51" w:rsidRDefault="00E3581E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F06234">
        <w:rPr>
          <w:noProof/>
          <w:szCs w:val="24"/>
          <w:u w:val="single"/>
          <w:lang w:val="hu-HU"/>
        </w:rPr>
        <w:t>Elimináció</w:t>
      </w:r>
    </w:p>
    <w:p w14:paraId="44003351" w14:textId="34661A8D" w:rsidR="000F5188" w:rsidRP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0F5188">
        <w:rPr>
          <w:noProof/>
          <w:szCs w:val="24"/>
          <w:lang w:val="hu-HU"/>
        </w:rPr>
        <w:t xml:space="preserve">Az </w:t>
      </w:r>
      <w:r w:rsidR="00FC523A">
        <w:rPr>
          <w:noProof/>
          <w:szCs w:val="24"/>
          <w:lang w:val="hu-HU"/>
        </w:rPr>
        <w:t>exkréció</w:t>
      </w:r>
      <w:r w:rsidRPr="000F5188">
        <w:rPr>
          <w:noProof/>
          <w:szCs w:val="24"/>
          <w:lang w:val="hu-HU"/>
        </w:rPr>
        <w:t xml:space="preserve"> döntően a széklettel történik (61%), míg a vesén keresztül a beadott adagból származó</w:t>
      </w:r>
      <w:r w:rsidR="00A3341F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változatlan formájú hatóanyag és metabolitjainak 16%-a ürül. Elsősorban a szunitinibet és fő aktív</w:t>
      </w:r>
      <w:r w:rsidR="00A3341F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lastRenderedPageBreak/>
        <w:t xml:space="preserve">metabolitját azonosították a plazmában, </w:t>
      </w:r>
      <w:r w:rsidR="00FC523A">
        <w:rPr>
          <w:noProof/>
          <w:szCs w:val="24"/>
          <w:lang w:val="hu-HU"/>
        </w:rPr>
        <w:t xml:space="preserve">a </w:t>
      </w:r>
      <w:r w:rsidRPr="000F5188">
        <w:rPr>
          <w:noProof/>
          <w:szCs w:val="24"/>
          <w:lang w:val="hu-HU"/>
        </w:rPr>
        <w:t>vizeletben és a székletben, a mért radioaktivitás sorrendben</w:t>
      </w:r>
      <w:r w:rsidR="00A3341F">
        <w:rPr>
          <w:noProof/>
          <w:szCs w:val="24"/>
          <w:lang w:val="hu-HU"/>
        </w:rPr>
        <w:t xml:space="preserve"> </w:t>
      </w:r>
      <w:r w:rsidR="00FC523A">
        <w:rPr>
          <w:noProof/>
          <w:szCs w:val="24"/>
          <w:lang w:val="hu-HU"/>
        </w:rPr>
        <w:t xml:space="preserve">a </w:t>
      </w:r>
      <w:r w:rsidRPr="000F5188">
        <w:rPr>
          <w:noProof/>
          <w:szCs w:val="24"/>
          <w:lang w:val="hu-HU"/>
        </w:rPr>
        <w:t xml:space="preserve">91,5%, 86,4% és 73,8%-át </w:t>
      </w:r>
      <w:r w:rsidR="00FC523A">
        <w:rPr>
          <w:noProof/>
          <w:szCs w:val="24"/>
          <w:lang w:val="hu-HU"/>
        </w:rPr>
        <w:t>tette ki</w:t>
      </w:r>
      <w:r w:rsidRPr="000F5188">
        <w:rPr>
          <w:noProof/>
          <w:szCs w:val="24"/>
          <w:lang w:val="hu-HU"/>
        </w:rPr>
        <w:t xml:space="preserve"> az összegyűjtött mintákban. Kevésbé jelentős metabolitokat</w:t>
      </w:r>
      <w:r w:rsidR="00A3341F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azonosítottak a vizeletben és a székletben, de a plazmában általában nem. A teljes orális clearance</w:t>
      </w:r>
      <w:r w:rsidR="00A3341F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 xml:space="preserve">(CL/F) 34-62 l/óra volt. Egészséges önkénteseknél </w:t>
      </w:r>
      <w:r w:rsidRPr="00A3341F">
        <w:rPr>
          <w:i/>
          <w:iCs/>
          <w:noProof/>
          <w:szCs w:val="24"/>
          <w:lang w:val="hu-HU"/>
        </w:rPr>
        <w:t>per os</w:t>
      </w:r>
      <w:r w:rsidRPr="000F5188">
        <w:rPr>
          <w:noProof/>
          <w:szCs w:val="24"/>
          <w:lang w:val="hu-HU"/>
        </w:rPr>
        <w:t xml:space="preserve"> adagolás után a szunitinib és a fő aktív</w:t>
      </w:r>
      <w:r w:rsidR="00A3341F">
        <w:rPr>
          <w:noProof/>
          <w:szCs w:val="24"/>
          <w:lang w:val="hu-HU"/>
        </w:rPr>
        <w:t xml:space="preserve"> </w:t>
      </w:r>
      <w:r w:rsidRPr="000F5188">
        <w:rPr>
          <w:noProof/>
          <w:szCs w:val="24"/>
          <w:lang w:val="hu-HU"/>
        </w:rPr>
        <w:t>dezetil</w:t>
      </w:r>
      <w:r w:rsidR="00FC523A">
        <w:rPr>
          <w:noProof/>
          <w:szCs w:val="24"/>
          <w:lang w:val="hu-HU"/>
        </w:rPr>
        <w:t>-</w:t>
      </w:r>
      <w:r w:rsidRPr="000F5188">
        <w:rPr>
          <w:noProof/>
          <w:szCs w:val="24"/>
          <w:lang w:val="hu-HU"/>
        </w:rPr>
        <w:t>metabolitjának eliminációs féléletideje kb. 40-60, illetve 80-110 óra.</w:t>
      </w:r>
    </w:p>
    <w:p w14:paraId="030BBED0" w14:textId="77777777" w:rsidR="000F5188" w:rsidRPr="000F5188" w:rsidRDefault="000F5188" w:rsidP="000F518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C60A372" w14:textId="4C15547C" w:rsidR="001661E8" w:rsidRPr="001661E8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1661E8">
        <w:rPr>
          <w:noProof/>
          <w:szCs w:val="24"/>
          <w:u w:val="single"/>
          <w:lang w:val="hu-HU"/>
        </w:rPr>
        <w:t>Egyidejű alkalmazás BCRP</w:t>
      </w:r>
      <w:r w:rsidR="00FC523A">
        <w:rPr>
          <w:noProof/>
          <w:szCs w:val="24"/>
          <w:u w:val="single"/>
          <w:lang w:val="hu-HU"/>
        </w:rPr>
        <w:t>-</w:t>
      </w:r>
      <w:r w:rsidRPr="001661E8">
        <w:rPr>
          <w:noProof/>
          <w:szCs w:val="24"/>
          <w:u w:val="single"/>
          <w:lang w:val="hu-HU"/>
        </w:rPr>
        <w:t>inhibitorokkal</w:t>
      </w:r>
    </w:p>
    <w:p w14:paraId="3586C293" w14:textId="39445C04" w:rsidR="001661E8" w:rsidRPr="001661E8" w:rsidRDefault="001661E8" w:rsidP="00FC523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 xml:space="preserve">A szunitinib a BCRP efflux transzporter szubsztrátja </w:t>
      </w:r>
      <w:r w:rsidRPr="008C78C8">
        <w:rPr>
          <w:i/>
          <w:iCs/>
          <w:noProof/>
          <w:szCs w:val="24"/>
          <w:lang w:val="hu-HU"/>
        </w:rPr>
        <w:t>in vitro</w:t>
      </w:r>
      <w:r w:rsidRPr="001661E8">
        <w:rPr>
          <w:noProof/>
          <w:szCs w:val="24"/>
          <w:lang w:val="hu-HU"/>
        </w:rPr>
        <w:t>. Az A6181038 vizsgálatban a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gefitinibnek, egy BCRP inhibitornak </w:t>
      </w:r>
      <w:r w:rsidR="00FC523A">
        <w:rPr>
          <w:noProof/>
          <w:szCs w:val="24"/>
          <w:lang w:val="hu-HU"/>
        </w:rPr>
        <w:t xml:space="preserve">az </w:t>
      </w:r>
      <w:r w:rsidRPr="001661E8">
        <w:rPr>
          <w:noProof/>
          <w:szCs w:val="24"/>
          <w:lang w:val="hu-HU"/>
        </w:rPr>
        <w:t>egyidejű alkalmazása nem eredményezett klinikailag jelentős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hatást a szunitinib vagy a teljes gyógyszer (szunitinib + metabolitjai) C</w:t>
      </w:r>
      <w:r w:rsidRPr="008C78C8">
        <w:rPr>
          <w:noProof/>
          <w:szCs w:val="24"/>
          <w:vertAlign w:val="subscript"/>
          <w:lang w:val="hu-HU"/>
        </w:rPr>
        <w:t>max</w:t>
      </w:r>
      <w:r w:rsidR="00FC523A">
        <w:rPr>
          <w:noProof/>
          <w:szCs w:val="24"/>
          <w:lang w:val="hu-HU"/>
        </w:rPr>
        <w:t>-</w:t>
      </w:r>
      <w:r w:rsidRPr="001661E8">
        <w:rPr>
          <w:noProof/>
          <w:szCs w:val="24"/>
          <w:lang w:val="hu-HU"/>
        </w:rPr>
        <w:t xml:space="preserve"> és AUC</w:t>
      </w:r>
      <w:r w:rsidR="00FC523A">
        <w:rPr>
          <w:noProof/>
          <w:szCs w:val="24"/>
          <w:lang w:val="hu-HU"/>
        </w:rPr>
        <w:t>-</w:t>
      </w:r>
      <w:r w:rsidRPr="001661E8">
        <w:rPr>
          <w:noProof/>
          <w:szCs w:val="24"/>
          <w:lang w:val="hu-HU"/>
        </w:rPr>
        <w:t>érték</w:t>
      </w:r>
      <w:r w:rsidR="00FC523A">
        <w:rPr>
          <w:noProof/>
          <w:szCs w:val="24"/>
          <w:lang w:val="hu-HU"/>
        </w:rPr>
        <w:t>é</w:t>
      </w:r>
      <w:r w:rsidRPr="001661E8">
        <w:rPr>
          <w:noProof/>
          <w:szCs w:val="24"/>
          <w:lang w:val="hu-HU"/>
        </w:rPr>
        <w:t>re (lásd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4.5</w:t>
      </w:r>
      <w:r w:rsidR="00712051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pont). Ez egy multicentrikus, nyílt</w:t>
      </w:r>
      <w:r w:rsidR="00FC523A">
        <w:rPr>
          <w:noProof/>
          <w:szCs w:val="24"/>
          <w:lang w:val="hu-HU"/>
        </w:rPr>
        <w:t xml:space="preserve"> elrendezésű</w:t>
      </w:r>
      <w:r w:rsidRPr="001661E8">
        <w:rPr>
          <w:noProof/>
          <w:szCs w:val="24"/>
          <w:lang w:val="hu-HU"/>
        </w:rPr>
        <w:t xml:space="preserve">, </w:t>
      </w:r>
      <w:r w:rsidR="00DE7CDD" w:rsidRPr="00EC5E83">
        <w:rPr>
          <w:lang w:val="hu-HU"/>
        </w:rPr>
        <w:t>I/II</w:t>
      </w:r>
      <w:r w:rsidR="00DE7CDD">
        <w:rPr>
          <w:lang w:val="hu-HU"/>
        </w:rPr>
        <w:t>.</w:t>
      </w:r>
      <w:r w:rsidR="00DE7CDD" w:rsidRPr="001661E8" w:rsidDel="00DE7CDD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fázisú vizsgálat volt, ahol a cél a gefitinibbel egyidejűleg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alkalmazott szunitinib biztonságosságának és tolerálhatóságának, a </w:t>
      </w:r>
      <w:r w:rsidR="00FC523A">
        <w:rPr>
          <w:noProof/>
          <w:szCs w:val="24"/>
          <w:lang w:val="hu-HU"/>
        </w:rPr>
        <w:t>még t</w:t>
      </w:r>
      <w:r w:rsidRPr="001661E8">
        <w:rPr>
          <w:noProof/>
          <w:szCs w:val="24"/>
          <w:lang w:val="hu-HU"/>
        </w:rPr>
        <w:t xml:space="preserve">olerált </w:t>
      </w:r>
      <w:r w:rsidR="00FC523A" w:rsidRPr="00FC523A">
        <w:rPr>
          <w:noProof/>
          <w:szCs w:val="24"/>
          <w:lang w:val="hu-HU"/>
        </w:rPr>
        <w:t xml:space="preserve">maximális </w:t>
      </w:r>
      <w:r w:rsidRPr="001661E8">
        <w:rPr>
          <w:noProof/>
          <w:szCs w:val="24"/>
          <w:lang w:val="hu-HU"/>
        </w:rPr>
        <w:t>dózisnak és az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antitumor hatásnak a vizsgálata volt </w:t>
      </w:r>
      <w:r w:rsidR="00882E1B">
        <w:rPr>
          <w:noProof/>
          <w:szCs w:val="24"/>
          <w:lang w:val="hu-HU"/>
        </w:rPr>
        <w:t>metasztatizáló</w:t>
      </w:r>
      <w:r w:rsidRPr="001661E8">
        <w:rPr>
          <w:noProof/>
          <w:szCs w:val="24"/>
          <w:lang w:val="hu-HU"/>
        </w:rPr>
        <w:t xml:space="preserve"> vesesejtes karcinóm</w:t>
      </w:r>
      <w:r w:rsidR="00FC523A">
        <w:rPr>
          <w:noProof/>
          <w:szCs w:val="24"/>
          <w:lang w:val="hu-HU"/>
        </w:rPr>
        <w:t>ában (MRCC</w:t>
      </w:r>
      <w:r w:rsidRPr="001661E8">
        <w:rPr>
          <w:noProof/>
          <w:szCs w:val="24"/>
          <w:lang w:val="hu-HU"/>
        </w:rPr>
        <w:t>). A másodlagos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vizsgálati cél a gefitinib (napi 250 mg) és a szunitinib (37,5 mg [1. kohorsz, n = 4] vagy 50 mg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[2.</w:t>
      </w:r>
      <w:r w:rsidR="00712051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kohorsz, n = 7] naponta, ahol 4 hét gyógyszerszedést 2 hét gyógyszermentes időszak követ)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farmakokinetikájának kiértékelése volt egyidejű alkalmazásuk esetén. A szunitinib PK paramétereinek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változása klinikailag nem volt jelentős</w:t>
      </w:r>
      <w:r w:rsidR="00FC523A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és nem mutatott semmilyen gyógyszer-interakciót. Azonban,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tekintettel az alanyok viszonylag alacsony számára (N = 7 + 4), és a </w:t>
      </w:r>
      <w:r w:rsidR="00FC523A">
        <w:rPr>
          <w:noProof/>
          <w:szCs w:val="24"/>
          <w:lang w:val="hu-HU"/>
        </w:rPr>
        <w:t>beteg</w:t>
      </w:r>
      <w:r w:rsidRPr="001661E8">
        <w:rPr>
          <w:noProof/>
          <w:szCs w:val="24"/>
          <w:lang w:val="hu-HU"/>
        </w:rPr>
        <w:t>ek farmakokinetikai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paramétereinek viszonylag nagy különbségeire, a PK gyógyszer-interakciók értelmezésekor</w:t>
      </w:r>
      <w:r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óvatossággal kell eljárni.</w:t>
      </w:r>
    </w:p>
    <w:p w14:paraId="535E5C75" w14:textId="77777777" w:rsidR="001661E8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DE34896" w14:textId="0E8AEAFC" w:rsidR="001661E8" w:rsidRPr="001661E8" w:rsidRDefault="00020800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Különleges</w:t>
      </w:r>
      <w:r w:rsidR="001661E8" w:rsidRPr="001661E8">
        <w:rPr>
          <w:noProof/>
          <w:szCs w:val="24"/>
          <w:u w:val="single"/>
          <w:lang w:val="hu-HU"/>
        </w:rPr>
        <w:t xml:space="preserve"> populációk</w:t>
      </w:r>
    </w:p>
    <w:p w14:paraId="54908AAC" w14:textId="77777777" w:rsidR="001661E8" w:rsidRPr="001661E8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3646B65" w14:textId="77777777" w:rsidR="001661E8" w:rsidRPr="007A4BA4" w:rsidRDefault="001661E8" w:rsidP="001661E8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7A4BA4">
        <w:rPr>
          <w:i/>
          <w:iCs/>
          <w:noProof/>
          <w:szCs w:val="24"/>
          <w:lang w:val="hu-HU"/>
        </w:rPr>
        <w:t>Májkárosodás</w:t>
      </w:r>
    </w:p>
    <w:p w14:paraId="06380D51" w14:textId="0A95C4B5" w:rsidR="007A4BA4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>A szunitinib és elsődleges bomlásterméke főként a májban metabolizálódik. A szunitinib egyszeri</w:t>
      </w:r>
      <w:r w:rsidR="007A4BA4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adagja után a szisztémás expozíció hasonló volt az enyhe vagy közepes fokú (Chi</w:t>
      </w:r>
      <w:r w:rsidR="00B660FD">
        <w:rPr>
          <w:noProof/>
          <w:szCs w:val="24"/>
          <w:lang w:val="hu-HU"/>
        </w:rPr>
        <w:t>ld–Pu</w:t>
      </w:r>
      <w:r w:rsidRPr="001661E8">
        <w:rPr>
          <w:noProof/>
          <w:szCs w:val="24"/>
          <w:lang w:val="hu-HU"/>
        </w:rPr>
        <w:t>gh A és B</w:t>
      </w:r>
      <w:r w:rsidR="007A4BA4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stádium) májkárosodásban szenvedő és a normál májfunkciójú egyénekben. A </w:t>
      </w:r>
      <w:r w:rsidR="00FD1988">
        <w:rPr>
          <w:rFonts w:eastAsia="Times New Roman"/>
          <w:noProof/>
          <w:snapToGrid/>
          <w:szCs w:val="22"/>
          <w:lang w:val="hu-HU" w:eastAsia="en-US"/>
        </w:rPr>
        <w:t>szunitinibe</w:t>
      </w:r>
      <w:r w:rsidRPr="001661E8">
        <w:rPr>
          <w:noProof/>
          <w:szCs w:val="24"/>
          <w:lang w:val="hu-HU"/>
        </w:rPr>
        <w:t>t nem</w:t>
      </w:r>
      <w:r w:rsidR="007A4BA4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vizsgálták súlyos (Chi</w:t>
      </w:r>
      <w:r w:rsidR="00B660FD">
        <w:rPr>
          <w:noProof/>
          <w:szCs w:val="24"/>
          <w:lang w:val="hu-HU"/>
        </w:rPr>
        <w:t>ld–Pu</w:t>
      </w:r>
      <w:r w:rsidRPr="001661E8">
        <w:rPr>
          <w:noProof/>
          <w:szCs w:val="24"/>
          <w:lang w:val="hu-HU"/>
        </w:rPr>
        <w:t>gh C stádium) májkárosodásban szenvedő egyéneknél.</w:t>
      </w:r>
    </w:p>
    <w:p w14:paraId="1ACAD4A0" w14:textId="77777777" w:rsidR="007A4BA4" w:rsidRDefault="007A4BA4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88CD5CD" w14:textId="13394188" w:rsidR="001661E8" w:rsidRDefault="00B470A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B470A7">
        <w:rPr>
          <w:noProof/>
          <w:szCs w:val="24"/>
          <w:lang w:val="hu-HU"/>
        </w:rPr>
        <w:t>A rákos betegekkel végzett vizsgálatokból kizárták azokat a betegeket, akiknek a GPT (ALAT) vagy GOT (ASAT) értéke meghaladta a normálérték felső határának (ULN) 2,5 szeresét, illetve – a májmetasztázisnak tulajdoníthatóan – a normálérték ötszörösét.</w:t>
      </w:r>
    </w:p>
    <w:p w14:paraId="3E71B65D" w14:textId="77777777" w:rsidR="00B470A7" w:rsidRPr="001661E8" w:rsidRDefault="00B470A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3BAECF93" w14:textId="77777777" w:rsidR="001661E8" w:rsidRPr="001724F7" w:rsidRDefault="001661E8" w:rsidP="001661E8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1724F7">
        <w:rPr>
          <w:i/>
          <w:iCs/>
          <w:noProof/>
          <w:szCs w:val="24"/>
          <w:lang w:val="hu-HU"/>
        </w:rPr>
        <w:t>Vesekárosodás</w:t>
      </w:r>
    </w:p>
    <w:p w14:paraId="127EB555" w14:textId="682E0571" w:rsidR="001661E8" w:rsidRDefault="00020800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p</w:t>
      </w:r>
      <w:r w:rsidR="001661E8" w:rsidRPr="001661E8">
        <w:rPr>
          <w:noProof/>
          <w:szCs w:val="24"/>
          <w:lang w:val="hu-HU"/>
        </w:rPr>
        <w:t>opulációs PK elemzések azt mutatták, hogy a szunitinib látszólagos clearance-ét (CL/F) a kreatinin</w:t>
      </w:r>
      <w:r>
        <w:rPr>
          <w:noProof/>
          <w:szCs w:val="24"/>
          <w:lang w:val="hu-HU"/>
        </w:rPr>
        <w:t>-</w:t>
      </w:r>
      <w:r w:rsidR="001661E8" w:rsidRPr="001661E8">
        <w:rPr>
          <w:noProof/>
          <w:szCs w:val="24"/>
          <w:lang w:val="hu-HU"/>
        </w:rPr>
        <w:t>clearance (CLcr) a 42–347 ml/perc tartományban nem befolyásolta. A szunitinib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 xml:space="preserve">egyszeri dózisát követően a szisztémás expozíció hasonló volt </w:t>
      </w:r>
      <w:r>
        <w:rPr>
          <w:noProof/>
          <w:szCs w:val="24"/>
          <w:lang w:val="hu-HU"/>
        </w:rPr>
        <w:t xml:space="preserve">a </w:t>
      </w:r>
      <w:r w:rsidR="001661E8" w:rsidRPr="001661E8">
        <w:rPr>
          <w:noProof/>
          <w:szCs w:val="24"/>
          <w:lang w:val="hu-HU"/>
        </w:rPr>
        <w:t>súlyos vesekárosodásban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>(kreatinin</w:t>
      </w:r>
      <w:r w:rsidR="00910C04">
        <w:rPr>
          <w:noProof/>
          <w:szCs w:val="24"/>
          <w:lang w:val="hu-HU"/>
        </w:rPr>
        <w:noBreakHyphen/>
      </w:r>
      <w:r w:rsidR="001661E8" w:rsidRPr="001661E8">
        <w:rPr>
          <w:noProof/>
          <w:szCs w:val="24"/>
          <w:lang w:val="hu-HU"/>
        </w:rPr>
        <w:t xml:space="preserve">clearance &lt;30 ml/perc) szenvedő és </w:t>
      </w:r>
      <w:r>
        <w:rPr>
          <w:noProof/>
          <w:szCs w:val="24"/>
          <w:lang w:val="hu-HU"/>
        </w:rPr>
        <w:t xml:space="preserve">az </w:t>
      </w:r>
      <w:r w:rsidR="001661E8" w:rsidRPr="001661E8">
        <w:rPr>
          <w:noProof/>
          <w:szCs w:val="24"/>
          <w:lang w:val="hu-HU"/>
        </w:rPr>
        <w:t>ép vesefunkciójú (kreatinin-clearance &gt;80 ml/perc)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>vizsgálati alanyoknál. Bár a szunitinib és elsődleges metabolitja végstádiumú vesebetegségben</w:t>
      </w:r>
      <w:r w:rsidR="001724F7">
        <w:rPr>
          <w:noProof/>
          <w:szCs w:val="24"/>
          <w:lang w:val="hu-HU"/>
        </w:rPr>
        <w:t xml:space="preserve"> </w:t>
      </w:r>
      <w:r w:rsidR="00910C04">
        <w:rPr>
          <w:noProof/>
          <w:szCs w:val="24"/>
          <w:lang w:val="hu-HU"/>
        </w:rPr>
        <w:t>(</w:t>
      </w:r>
      <w:r w:rsidR="00910C04" w:rsidRPr="001661E8">
        <w:rPr>
          <w:noProof/>
          <w:szCs w:val="24"/>
          <w:lang w:val="hu-HU"/>
        </w:rPr>
        <w:t>ESRD</w:t>
      </w:r>
      <w:r w:rsidR="00910C04">
        <w:rPr>
          <w:noProof/>
          <w:szCs w:val="24"/>
          <w:lang w:val="hu-HU"/>
        </w:rPr>
        <w:t xml:space="preserve">) </w:t>
      </w:r>
      <w:r w:rsidR="001661E8" w:rsidRPr="001661E8">
        <w:rPr>
          <w:noProof/>
          <w:szCs w:val="24"/>
          <w:lang w:val="hu-HU"/>
        </w:rPr>
        <w:t>szenvedő betegeknél hemodial</w:t>
      </w:r>
      <w:r>
        <w:rPr>
          <w:noProof/>
          <w:szCs w:val="24"/>
          <w:lang w:val="hu-HU"/>
        </w:rPr>
        <w:t>íz</w:t>
      </w:r>
      <w:r w:rsidR="001661E8" w:rsidRPr="001661E8">
        <w:rPr>
          <w:noProof/>
          <w:szCs w:val="24"/>
          <w:lang w:val="hu-HU"/>
        </w:rPr>
        <w:t>issel nem eliminálód</w:t>
      </w:r>
      <w:r>
        <w:rPr>
          <w:noProof/>
          <w:szCs w:val="24"/>
          <w:lang w:val="hu-HU"/>
        </w:rPr>
        <w:t>ott</w:t>
      </w:r>
      <w:r w:rsidR="001661E8" w:rsidRPr="001661E8">
        <w:rPr>
          <w:noProof/>
          <w:szCs w:val="24"/>
          <w:lang w:val="hu-HU"/>
        </w:rPr>
        <w:t>, a szunitinib teljes szisztémás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>expozíciója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>47%-kal, primer metabolitjának teljes szisztémás expozíciója 31%-kal volt alacsonyabb a</w:t>
      </w:r>
      <w:r w:rsidR="001724F7">
        <w:rPr>
          <w:noProof/>
          <w:szCs w:val="24"/>
          <w:lang w:val="hu-HU"/>
        </w:rPr>
        <w:t xml:space="preserve"> </w:t>
      </w:r>
      <w:r w:rsidR="001661E8" w:rsidRPr="001661E8">
        <w:rPr>
          <w:noProof/>
          <w:szCs w:val="24"/>
          <w:lang w:val="hu-HU"/>
        </w:rPr>
        <w:t>normál vesefunkciójú vizsgálati alanyoknál mérthez képest.</w:t>
      </w:r>
    </w:p>
    <w:p w14:paraId="53E09CCA" w14:textId="77777777" w:rsidR="001724F7" w:rsidRPr="001661E8" w:rsidRDefault="001724F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21FF2AB0" w14:textId="4893AC9F" w:rsidR="001661E8" w:rsidRPr="001724F7" w:rsidRDefault="001661E8" w:rsidP="001661E8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1724F7">
        <w:rPr>
          <w:i/>
          <w:iCs/>
          <w:noProof/>
          <w:szCs w:val="24"/>
          <w:lang w:val="hu-HU"/>
        </w:rPr>
        <w:t>Testtömeg, teljesítménystátusz</w:t>
      </w:r>
    </w:p>
    <w:p w14:paraId="320CAC0E" w14:textId="40351D8E" w:rsidR="001661E8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>A demográfiai adatok populációs PK elemzése azt mutatja, hogy nem szükséges a</w:t>
      </w:r>
      <w:r w:rsidR="00020800">
        <w:rPr>
          <w:noProof/>
          <w:szCs w:val="24"/>
          <w:lang w:val="hu-HU"/>
        </w:rPr>
        <w:t xml:space="preserve"> kezdő</w:t>
      </w:r>
      <w:r w:rsidRPr="001661E8">
        <w:rPr>
          <w:noProof/>
          <w:szCs w:val="24"/>
          <w:lang w:val="hu-HU"/>
        </w:rPr>
        <w:t xml:space="preserve"> adagot a testtömeg</w:t>
      </w:r>
      <w:r w:rsidR="00B451F1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vagy az ECOG</w:t>
      </w:r>
      <w:r w:rsidR="00020800">
        <w:rPr>
          <w:noProof/>
          <w:szCs w:val="24"/>
          <w:lang w:val="hu-HU"/>
        </w:rPr>
        <w:t>-</w:t>
      </w:r>
      <w:r w:rsidRPr="001661E8">
        <w:rPr>
          <w:noProof/>
          <w:szCs w:val="24"/>
          <w:lang w:val="hu-HU"/>
        </w:rPr>
        <w:t xml:space="preserve"> (</w:t>
      </w:r>
      <w:r w:rsidRPr="00050706">
        <w:rPr>
          <w:i/>
          <w:iCs/>
          <w:noProof/>
          <w:szCs w:val="24"/>
          <w:lang w:val="hu-HU"/>
        </w:rPr>
        <w:t>Eastern Cooperative Oncology</w:t>
      </w:r>
      <w:r w:rsidR="00F62C59" w:rsidRPr="00050706">
        <w:rPr>
          <w:i/>
          <w:iCs/>
          <w:noProof/>
          <w:szCs w:val="24"/>
          <w:lang w:val="hu-HU"/>
        </w:rPr>
        <w:t xml:space="preserve"> </w:t>
      </w:r>
      <w:r w:rsidRPr="00050706">
        <w:rPr>
          <w:i/>
          <w:iCs/>
          <w:noProof/>
          <w:szCs w:val="24"/>
          <w:lang w:val="hu-HU"/>
        </w:rPr>
        <w:t>Group</w:t>
      </w:r>
      <w:r w:rsidRPr="001661E8">
        <w:rPr>
          <w:noProof/>
          <w:szCs w:val="24"/>
          <w:lang w:val="hu-HU"/>
        </w:rPr>
        <w:t>) teljesítménystátusz függvényében módosítani.</w:t>
      </w:r>
    </w:p>
    <w:p w14:paraId="72B7DD30" w14:textId="77777777" w:rsidR="001724F7" w:rsidRPr="001661E8" w:rsidRDefault="001724F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2B316855" w14:textId="77777777" w:rsidR="001661E8" w:rsidRPr="001724F7" w:rsidRDefault="001661E8" w:rsidP="001661E8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1724F7">
        <w:rPr>
          <w:i/>
          <w:iCs/>
          <w:noProof/>
          <w:szCs w:val="24"/>
          <w:lang w:val="hu-HU"/>
        </w:rPr>
        <w:t>Nem</w:t>
      </w:r>
    </w:p>
    <w:p w14:paraId="33E8FC63" w14:textId="4B520016" w:rsidR="001661E8" w:rsidRDefault="001661E8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>A rendelkezésre álló adatok azt mutatják, hogy nőknél mintegy 30%-kal alacsonyabb lehet a szunitinib</w:t>
      </w:r>
      <w:r w:rsidR="00B451F1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látszólagos clearance-e (CL/F)</w:t>
      </w:r>
      <w:r w:rsidR="00020800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mint férfiaknál: ez a különbség a</w:t>
      </w:r>
      <w:r w:rsidR="00020800">
        <w:rPr>
          <w:noProof/>
          <w:szCs w:val="24"/>
          <w:lang w:val="hu-HU"/>
        </w:rPr>
        <w:t xml:space="preserve"> kezdő</w:t>
      </w:r>
      <w:r w:rsidRPr="001661E8">
        <w:rPr>
          <w:noProof/>
          <w:szCs w:val="24"/>
          <w:lang w:val="hu-HU"/>
        </w:rPr>
        <w:t xml:space="preserve"> adag módosítását nem teszi</w:t>
      </w:r>
      <w:r w:rsidR="00B451F1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szükségessé.</w:t>
      </w:r>
    </w:p>
    <w:p w14:paraId="215B58F4" w14:textId="77777777" w:rsidR="001724F7" w:rsidRPr="001661E8" w:rsidRDefault="001724F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C2730B8" w14:textId="77777777" w:rsidR="001661E8" w:rsidRPr="001724F7" w:rsidRDefault="001661E8" w:rsidP="001661E8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 w:rsidRPr="001724F7">
        <w:rPr>
          <w:i/>
          <w:iCs/>
          <w:noProof/>
          <w:szCs w:val="24"/>
          <w:lang w:val="hu-HU"/>
        </w:rPr>
        <w:t>Gyermekek és serdülők</w:t>
      </w:r>
    </w:p>
    <w:p w14:paraId="3CB9629A" w14:textId="0CD709A2" w:rsidR="001661E8" w:rsidRPr="001661E8" w:rsidRDefault="001661E8" w:rsidP="00B318C1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>A szunitinib gyermek és serdülő betegeknél való alkalmazására vonatkozó tapasztalatok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korlátozottak (lásd 4.2 pont). Egy</w:t>
      </w:r>
      <w:r w:rsidR="00B318C1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GIST-ben szenvedő és szolid tumor</w:t>
      </w:r>
      <w:r w:rsidR="00B318C1">
        <w:rPr>
          <w:noProof/>
          <w:szCs w:val="24"/>
          <w:lang w:val="hu-HU"/>
        </w:rPr>
        <w:t>os</w:t>
      </w:r>
      <w:r w:rsidRPr="001661E8">
        <w:rPr>
          <w:noProof/>
          <w:szCs w:val="24"/>
          <w:lang w:val="hu-HU"/>
        </w:rPr>
        <w:t xml:space="preserve"> felnőtt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betegektől,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valamint szolid tumor</w:t>
      </w:r>
      <w:r w:rsidR="00B318C1">
        <w:rPr>
          <w:noProof/>
          <w:szCs w:val="24"/>
          <w:lang w:val="hu-HU"/>
        </w:rPr>
        <w:t>os</w:t>
      </w:r>
      <w:r w:rsidRPr="001661E8">
        <w:rPr>
          <w:noProof/>
          <w:szCs w:val="24"/>
          <w:lang w:val="hu-HU"/>
        </w:rPr>
        <w:t xml:space="preserve"> gyermek </w:t>
      </w:r>
      <w:r w:rsidR="00B318C1">
        <w:rPr>
          <w:noProof/>
          <w:szCs w:val="24"/>
          <w:lang w:val="hu-HU"/>
        </w:rPr>
        <w:t xml:space="preserve">és serdülő </w:t>
      </w:r>
      <w:r w:rsidRPr="001661E8">
        <w:rPr>
          <w:noProof/>
          <w:szCs w:val="24"/>
          <w:lang w:val="hu-HU"/>
        </w:rPr>
        <w:t>betegektől gyűjtött összesített adathalmazon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populációs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farmakokinetikai </w:t>
      </w:r>
      <w:r w:rsidRPr="001661E8">
        <w:rPr>
          <w:noProof/>
          <w:szCs w:val="24"/>
          <w:lang w:val="hu-HU"/>
        </w:rPr>
        <w:lastRenderedPageBreak/>
        <w:t xml:space="preserve">elemzéseket </w:t>
      </w:r>
      <w:r w:rsidR="00B318C1">
        <w:rPr>
          <w:noProof/>
          <w:szCs w:val="24"/>
          <w:lang w:val="hu-HU"/>
        </w:rPr>
        <w:t>végeztek</w:t>
      </w:r>
      <w:r w:rsidRPr="001661E8">
        <w:rPr>
          <w:noProof/>
          <w:szCs w:val="24"/>
          <w:lang w:val="hu-HU"/>
        </w:rPr>
        <w:t>. Lépcsőzetes kovariancia-modellezési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elemzéseket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hajtottak végre</w:t>
      </w:r>
      <w:r w:rsidR="000925E9">
        <w:rPr>
          <w:noProof/>
          <w:szCs w:val="24"/>
          <w:lang w:val="hu-HU"/>
        </w:rPr>
        <w:t>, hogy értékeljék</w:t>
      </w:r>
      <w:r w:rsidRPr="001661E8">
        <w:rPr>
          <w:noProof/>
          <w:szCs w:val="24"/>
          <w:lang w:val="hu-HU"/>
        </w:rPr>
        <w:t xml:space="preserve"> a szunitinib és aktív metabolitjainak fontos farmakokinetikai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paramétereire </w:t>
      </w:r>
      <w:r w:rsidR="0029086B">
        <w:rPr>
          <w:noProof/>
          <w:szCs w:val="24"/>
          <w:lang w:val="hu-HU"/>
        </w:rPr>
        <w:t xml:space="preserve">– </w:t>
      </w:r>
      <w:r w:rsidRPr="001661E8">
        <w:rPr>
          <w:noProof/>
          <w:szCs w:val="24"/>
          <w:lang w:val="hu-HU"/>
        </w:rPr>
        <w:t>az életkor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és a testméret (a teljes testtömeg vagy a testfel</w:t>
      </w:r>
      <w:r w:rsidR="0029086B">
        <w:rPr>
          <w:noProof/>
          <w:szCs w:val="24"/>
          <w:lang w:val="hu-HU"/>
        </w:rPr>
        <w:t>ület</w:t>
      </w:r>
      <w:r w:rsidRPr="001661E8">
        <w:rPr>
          <w:noProof/>
          <w:szCs w:val="24"/>
          <w:lang w:val="hu-HU"/>
        </w:rPr>
        <w:t>), valamint más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kovariánsok által </w:t>
      </w:r>
      <w:r w:rsidR="0029086B">
        <w:rPr>
          <w:noProof/>
          <w:szCs w:val="24"/>
          <w:lang w:val="hu-HU"/>
        </w:rPr>
        <w:t xml:space="preserve">– </w:t>
      </w:r>
      <w:r w:rsidRPr="001661E8">
        <w:rPr>
          <w:noProof/>
          <w:szCs w:val="24"/>
          <w:lang w:val="hu-HU"/>
        </w:rPr>
        <w:t>gyakorolt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hatások</w:t>
      </w:r>
      <w:r w:rsidR="000925E9">
        <w:rPr>
          <w:noProof/>
          <w:szCs w:val="24"/>
          <w:lang w:val="hu-HU"/>
        </w:rPr>
        <w:t>at</w:t>
      </w:r>
      <w:r w:rsidRPr="001661E8">
        <w:rPr>
          <w:noProof/>
          <w:szCs w:val="24"/>
          <w:lang w:val="hu-HU"/>
        </w:rPr>
        <w:t>. Az életkorral és a testmérettel kapcsolatos</w:t>
      </w:r>
      <w:r w:rsidR="0029086B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tesztelt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kovariánsok köz</w:t>
      </w:r>
      <w:r w:rsidR="0029086B">
        <w:rPr>
          <w:noProof/>
          <w:szCs w:val="24"/>
          <w:lang w:val="hu-HU"/>
        </w:rPr>
        <w:t>ül</w:t>
      </w:r>
      <w:r w:rsidRPr="001661E8">
        <w:rPr>
          <w:noProof/>
          <w:szCs w:val="24"/>
          <w:lang w:val="hu-HU"/>
        </w:rPr>
        <w:t xml:space="preserve"> az életkor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jelentős kovariáns volt a szunitinib látszólagos clearance-ének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vonatkozásában (minél fiatalabb volt a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gyermek vagy serdülő beteg, annál alacsonyabb volt a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látszólagos clearance). Ehhez hasonlóan a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testfel</w:t>
      </w:r>
      <w:r w:rsidR="0029086B">
        <w:rPr>
          <w:noProof/>
          <w:szCs w:val="24"/>
          <w:lang w:val="hu-HU"/>
        </w:rPr>
        <w:t>ület</w:t>
      </w:r>
      <w:r w:rsidRPr="001661E8">
        <w:rPr>
          <w:noProof/>
          <w:szCs w:val="24"/>
          <w:lang w:val="hu-HU"/>
        </w:rPr>
        <w:t xml:space="preserve"> jelentős kovariáns volt az aktív metabolit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látszólagos clearance-ének tekintetében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(minél kisebb volt a testfel</w:t>
      </w:r>
      <w:r w:rsidR="0029086B">
        <w:rPr>
          <w:noProof/>
          <w:szCs w:val="24"/>
          <w:lang w:val="hu-HU"/>
        </w:rPr>
        <w:t>ület</w:t>
      </w:r>
      <w:r w:rsidRPr="001661E8">
        <w:rPr>
          <w:noProof/>
          <w:szCs w:val="24"/>
          <w:lang w:val="hu-HU"/>
        </w:rPr>
        <w:t>, annál alacsonyabb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volt a látszólagos clearance).</w:t>
      </w:r>
    </w:p>
    <w:p w14:paraId="1551B5FA" w14:textId="77777777" w:rsidR="001724F7" w:rsidRDefault="001724F7" w:rsidP="001661E8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D63A1E2" w14:textId="405C9773" w:rsidR="001661E8" w:rsidRPr="001661E8" w:rsidRDefault="001661E8" w:rsidP="005D57D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1661E8">
        <w:rPr>
          <w:noProof/>
          <w:szCs w:val="24"/>
          <w:lang w:val="hu-HU"/>
        </w:rPr>
        <w:t>Továbbá</w:t>
      </w:r>
      <w:r w:rsidR="00B87C48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a 3 gyermekgyógyászati vizsgálat</w:t>
      </w:r>
      <w:r w:rsidR="00B87C48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(2</w:t>
      </w:r>
      <w:r w:rsidR="00B87C48">
        <w:rPr>
          <w:noProof/>
          <w:szCs w:val="24"/>
          <w:lang w:val="hu-HU"/>
        </w:rPr>
        <w:t> </w:t>
      </w:r>
      <w:r w:rsidR="00483DD1" w:rsidRPr="006C7B05">
        <w:rPr>
          <w:lang w:val="hu-HU"/>
        </w:rPr>
        <w:t>pediátriai</w:t>
      </w:r>
      <w:r w:rsidRPr="001661E8">
        <w:rPr>
          <w:noProof/>
          <w:szCs w:val="24"/>
          <w:lang w:val="hu-HU"/>
        </w:rPr>
        <w:t xml:space="preserve"> szolidtumor-vizsgálat és 1</w:t>
      </w:r>
      <w:r w:rsidR="00B87C48">
        <w:rPr>
          <w:noProof/>
          <w:szCs w:val="24"/>
          <w:lang w:val="hu-HU"/>
        </w:rPr>
        <w:t> </w:t>
      </w:r>
      <w:r w:rsidR="00483DD1" w:rsidRPr="006C7B05">
        <w:rPr>
          <w:lang w:val="hu-HU"/>
        </w:rPr>
        <w:t>pediátriai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GIST-vizsgálat; korcsoportok: 6–11 évesek és 12–17 évesek) </w:t>
      </w:r>
      <w:r w:rsidR="00B87C48">
        <w:rPr>
          <w:noProof/>
          <w:szCs w:val="24"/>
          <w:lang w:val="hu-HU"/>
        </w:rPr>
        <w:t xml:space="preserve">összesített betegadatainak integrált, populációs </w:t>
      </w:r>
      <w:r w:rsidRPr="001661E8">
        <w:rPr>
          <w:noProof/>
          <w:szCs w:val="24"/>
          <w:lang w:val="hu-HU"/>
        </w:rPr>
        <w:t>PK-i</w:t>
      </w:r>
      <w:r w:rsidR="00B87C48">
        <w:rPr>
          <w:noProof/>
          <w:szCs w:val="24"/>
          <w:lang w:val="hu-HU"/>
        </w:rPr>
        <w:t xml:space="preserve"> elemzése</w:t>
      </w:r>
      <w:r w:rsidRPr="001661E8">
        <w:rPr>
          <w:noProof/>
          <w:szCs w:val="24"/>
          <w:lang w:val="hu-HU"/>
        </w:rPr>
        <w:t xml:space="preserve"> alapján</w:t>
      </w:r>
      <w:r w:rsidR="00B87C48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a </w:t>
      </w:r>
      <w:r w:rsidR="0029086B" w:rsidRPr="001661E8">
        <w:rPr>
          <w:noProof/>
          <w:szCs w:val="24"/>
          <w:lang w:val="hu-HU"/>
        </w:rPr>
        <w:t xml:space="preserve">kiindulási </w:t>
      </w:r>
      <w:r w:rsidR="00815C99" w:rsidRPr="001661E8">
        <w:rPr>
          <w:noProof/>
          <w:szCs w:val="24"/>
          <w:lang w:val="hu-HU"/>
        </w:rPr>
        <w:t>test</w:t>
      </w:r>
      <w:r w:rsidR="00815C99">
        <w:rPr>
          <w:noProof/>
          <w:szCs w:val="24"/>
          <w:lang w:val="hu-HU"/>
        </w:rPr>
        <w:t>felület</w:t>
      </w:r>
      <w:r w:rsidRPr="001661E8">
        <w:rPr>
          <w:noProof/>
          <w:szCs w:val="24"/>
          <w:lang w:val="hu-HU"/>
        </w:rPr>
        <w:t xml:space="preserve"> jelentős kovariáns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volt a szunitinib és aktív metabolitja látszólagos clearance-ének tekintetében. Ezen elemzés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értelmében a kb. 20</w:t>
      </w:r>
      <w:r w:rsidR="0029086B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/nap dózis (testfel</w:t>
      </w:r>
      <w:r w:rsidR="00B87C48">
        <w:rPr>
          <w:noProof/>
          <w:szCs w:val="24"/>
          <w:lang w:val="hu-HU"/>
        </w:rPr>
        <w:t>ület</w:t>
      </w:r>
      <w:r w:rsidRPr="001661E8">
        <w:rPr>
          <w:noProof/>
          <w:szCs w:val="24"/>
          <w:lang w:val="hu-HU"/>
        </w:rPr>
        <w:t>: 1,10–1,87 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) szerinti adagolásban a szunitinib és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 xml:space="preserve">aktív metabolitja </w:t>
      </w:r>
      <w:r w:rsidR="005D57DA">
        <w:rPr>
          <w:lang w:val="hu-HU"/>
        </w:rPr>
        <w:t>gyermek és serdülő</w:t>
      </w:r>
      <w:r w:rsidRPr="001661E8">
        <w:rPr>
          <w:noProof/>
          <w:szCs w:val="24"/>
          <w:lang w:val="hu-HU"/>
        </w:rPr>
        <w:t xml:space="preserve"> betegek esetében a becslések szerint hasonló (az AUC 75 és 125%-a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közötti) plazmabeli expozíciót idéz elő, mint az 50 mg/nap dózis a 4/2 adagolási</w:t>
      </w:r>
      <w:r w:rsidR="005D57DA">
        <w:rPr>
          <w:noProof/>
          <w:szCs w:val="24"/>
          <w:lang w:val="hu-HU"/>
        </w:rPr>
        <w:t xml:space="preserve"> rend</w:t>
      </w:r>
      <w:r w:rsidRPr="001661E8">
        <w:rPr>
          <w:noProof/>
          <w:szCs w:val="24"/>
          <w:lang w:val="hu-HU"/>
        </w:rPr>
        <w:t xml:space="preserve"> szerint kezelt,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GIST-ben szenvedő felnőtt betegek esetében (AUC 1233 ng×</w:t>
      </w:r>
      <w:r w:rsidR="005D57DA">
        <w:rPr>
          <w:noProof/>
          <w:szCs w:val="24"/>
          <w:lang w:val="hu-HU"/>
        </w:rPr>
        <w:t>óra</w:t>
      </w:r>
      <w:r w:rsidRPr="001661E8">
        <w:rPr>
          <w:noProof/>
          <w:szCs w:val="24"/>
          <w:lang w:val="hu-HU"/>
        </w:rPr>
        <w:t>/ml). Gyermekgyógyászati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vizsgálatokban a szunitinib kezdő dózisa 15 mg</w:t>
      </w:r>
      <w:r w:rsidR="00DB0E4B">
        <w:rPr>
          <w:noProof/>
          <w:szCs w:val="24"/>
          <w:lang w:val="hu-HU"/>
        </w:rPr>
        <w:t>/</w:t>
      </w:r>
      <w:r w:rsidRPr="001661E8">
        <w:rPr>
          <w:noProof/>
          <w:szCs w:val="24"/>
          <w:lang w:val="hu-HU"/>
        </w:rPr>
        <w:t>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 xml:space="preserve"> volt (a</w:t>
      </w:r>
      <w:r w:rsidR="00DE7CDD">
        <w:rPr>
          <w:noProof/>
          <w:szCs w:val="24"/>
          <w:lang w:val="hu-HU"/>
        </w:rPr>
        <w:t>z I.</w:t>
      </w:r>
      <w:r w:rsidRPr="001661E8">
        <w:rPr>
          <w:noProof/>
          <w:szCs w:val="24"/>
          <w:lang w:val="hu-HU"/>
        </w:rPr>
        <w:t xml:space="preserve"> fázis</w:t>
      </w:r>
      <w:r w:rsidR="00DE7CDD">
        <w:rPr>
          <w:noProof/>
          <w:szCs w:val="24"/>
          <w:lang w:val="hu-HU"/>
        </w:rPr>
        <w:t>ú</w:t>
      </w:r>
      <w:r w:rsidRPr="001661E8">
        <w:rPr>
          <w:noProof/>
          <w:szCs w:val="24"/>
          <w:lang w:val="hu-HU"/>
        </w:rPr>
        <w:t xml:space="preserve"> dóziseszkalációs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vizsgálatban azonosított</w:t>
      </w:r>
      <w:r w:rsidR="005D57DA">
        <w:rPr>
          <w:noProof/>
          <w:szCs w:val="24"/>
          <w:lang w:val="hu-HU"/>
        </w:rPr>
        <w:t xml:space="preserve"> </w:t>
      </w:r>
      <w:r w:rsidR="005D57DA" w:rsidRPr="005D57DA">
        <w:rPr>
          <w:noProof/>
          <w:szCs w:val="24"/>
          <w:lang w:val="hu-HU"/>
        </w:rPr>
        <w:t>MTD alapján</w:t>
      </w:r>
      <w:r w:rsidRPr="001661E8">
        <w:rPr>
          <w:noProof/>
          <w:szCs w:val="24"/>
          <w:lang w:val="hu-HU"/>
        </w:rPr>
        <w:t>, lásd 5.1</w:t>
      </w:r>
      <w:r w:rsidR="005D57DA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pont)</w:t>
      </w:r>
      <w:r w:rsidR="005D57DA">
        <w:rPr>
          <w:noProof/>
          <w:szCs w:val="24"/>
          <w:lang w:val="hu-HU"/>
        </w:rPr>
        <w:t>,</w:t>
      </w:r>
      <w:r w:rsidRPr="001661E8">
        <w:rPr>
          <w:noProof/>
          <w:szCs w:val="24"/>
          <w:lang w:val="hu-HU"/>
        </w:rPr>
        <w:t xml:space="preserve"> amelyet GIST-</w:t>
      </w:r>
      <w:r w:rsidR="005D57DA">
        <w:rPr>
          <w:noProof/>
          <w:szCs w:val="24"/>
          <w:lang w:val="hu-HU"/>
        </w:rPr>
        <w:t>e</w:t>
      </w:r>
      <w:r w:rsidR="005D57DA">
        <w:rPr>
          <w:lang w:val="hu-HU"/>
        </w:rPr>
        <w:t>s gyermek és serdülő</w:t>
      </w:r>
      <w:r w:rsidRPr="001661E8">
        <w:rPr>
          <w:noProof/>
          <w:szCs w:val="24"/>
          <w:lang w:val="hu-HU"/>
        </w:rPr>
        <w:t xml:space="preserve"> betegeknél 22,5 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-re, a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későbbiekben pedig 30</w:t>
      </w:r>
      <w:r w:rsidR="005D57DA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-re emeltek (az 50 mg/nap teljes napi dózist nem túllépve) a betegeknél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fennálló egyéni biztonságosság/tolerálhatóság alapján. Továbbá a GIST</w:t>
      </w:r>
      <w:r w:rsidR="00865AEC">
        <w:rPr>
          <w:noProof/>
          <w:szCs w:val="24"/>
          <w:lang w:val="hu-HU"/>
        </w:rPr>
        <w:noBreakHyphen/>
      </w:r>
      <w:r w:rsidRPr="001661E8">
        <w:rPr>
          <w:noProof/>
          <w:szCs w:val="24"/>
          <w:lang w:val="hu-HU"/>
        </w:rPr>
        <w:t xml:space="preserve">ben szenvedő </w:t>
      </w:r>
      <w:r w:rsidR="005D57DA">
        <w:rPr>
          <w:noProof/>
          <w:szCs w:val="24"/>
          <w:lang w:val="hu-HU"/>
        </w:rPr>
        <w:t>gyermek és serdülő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betegekről közölt szakirodalom szerint a számított kezdő</w:t>
      </w:r>
      <w:r w:rsidR="00865AEC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dózis 16,</w:t>
      </w:r>
      <w:r w:rsidR="00865AEC" w:rsidRPr="001661E8">
        <w:rPr>
          <w:noProof/>
          <w:szCs w:val="24"/>
          <w:lang w:val="hu-HU"/>
        </w:rPr>
        <w:t>6</w:t>
      </w:r>
      <w:r w:rsidR="00865AEC">
        <w:rPr>
          <w:noProof/>
          <w:szCs w:val="24"/>
          <w:lang w:val="hu-HU"/>
        </w:rPr>
        <w:t> </w:t>
      </w:r>
      <w:r w:rsidRPr="001661E8">
        <w:rPr>
          <w:noProof/>
          <w:szCs w:val="24"/>
          <w:lang w:val="hu-HU"/>
        </w:rPr>
        <w:t>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-től 36 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-ig terjedt, az</w:t>
      </w:r>
      <w:r w:rsidR="00DB0E4B">
        <w:rPr>
          <w:noProof/>
          <w:szCs w:val="24"/>
          <w:lang w:val="hu-HU"/>
        </w:rPr>
        <w:t xml:space="preserve"> </w:t>
      </w:r>
      <w:r w:rsidRPr="001661E8">
        <w:rPr>
          <w:noProof/>
          <w:szCs w:val="24"/>
          <w:lang w:val="hu-HU"/>
        </w:rPr>
        <w:t>adagokat 40,4 mg/m</w:t>
      </w:r>
      <w:r w:rsidRPr="008C78C8">
        <w:rPr>
          <w:noProof/>
          <w:szCs w:val="24"/>
          <w:vertAlign w:val="superscript"/>
          <w:lang w:val="hu-HU"/>
        </w:rPr>
        <w:t>2</w:t>
      </w:r>
      <w:r w:rsidRPr="001661E8">
        <w:rPr>
          <w:noProof/>
          <w:szCs w:val="24"/>
          <w:lang w:val="hu-HU"/>
        </w:rPr>
        <w:t>-ig emelték (nem meghaladva a napi 50 mg</w:t>
      </w:r>
      <w:r w:rsidR="00865AEC">
        <w:rPr>
          <w:noProof/>
          <w:szCs w:val="24"/>
          <w:lang w:val="hu-HU"/>
        </w:rPr>
        <w:noBreakHyphen/>
      </w:r>
      <w:r w:rsidRPr="001661E8">
        <w:rPr>
          <w:noProof/>
          <w:szCs w:val="24"/>
          <w:lang w:val="hu-HU"/>
        </w:rPr>
        <w:t>os teljes dózist).</w:t>
      </w:r>
    </w:p>
    <w:p w14:paraId="7C5C08DF" w14:textId="77777777" w:rsidR="00F45C51" w:rsidRPr="00F06234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71CD4952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B82C7CC" w14:textId="77777777" w:rsidR="00F45C51" w:rsidRPr="00F06234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07AA47F" w14:textId="4F9A188E" w:rsidR="008A13FA" w:rsidRPr="008A13FA" w:rsidRDefault="008A13FA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>Patkányok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 majmok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a max. 9 hónapig 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 xml:space="preserve">tartó,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ismételt 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 xml:space="preserve">adagolású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dózistoxicitási vizsgálatok során elsődleges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célszervi hatásokat a gastrointestinalis traktusban (hányás és hasmenés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,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majmok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); a mellékvesében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(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cortica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lis 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congestio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és/vagy bevérzés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,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patkányok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 majmok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, melyet a patkányok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nál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fibrózissal járó nekrózis követett); a vérképző- és nyirokrendszerben (csökkent sejtes elemek a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csontvelőben és a thymus, 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lép és 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nyirokcsomók lymphoid elemeinek kiürülése); az exokrin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pancreasban (a mirigy</w:t>
      </w:r>
      <w:r w:rsidR="005D57DA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acinusok degranulációja az egyes sejtek nekrózisával); a nyálmirigyben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(acinusok hipertrófiája); a csont-ízületben (növekedési lemez megvastagodása); az uterusban (atrófia)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és ov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riumokban (csökkent tüszőérés) találtak. Az összes eltérés klinikailag releváns szunitinib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plazmakoncentráció mellett alakult ki.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A m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ás vizsgálatokban észlelt egyéb hatások közé tartozott a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QTc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időtartam megnyúlása, az LVEF csökkenése,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tubul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ris atrófia a herékben,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megnövekedett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mesangialis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sejtek a vesékben,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vérzések a gastrointestinalis traktusban és a szájnyálkahártyában és az elülső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hypophysis sejtes hipertrófiája. Feltételezik, hogy az uterusban (endometriumatrófia) és a csont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növekedési lemezében (epiphysis megvastagodása vagy a porc dysplasiája) észlelt változások a</w:t>
      </w:r>
      <w:r w:rsidR="003F36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szunitinib farmakológiai hatásával függnek össze. Ezen eltérések nagyrészt rever</w:t>
      </w:r>
      <w:r w:rsidR="00935701">
        <w:rPr>
          <w:rFonts w:eastAsia="Times New Roman"/>
          <w:noProof/>
          <w:snapToGrid/>
          <w:szCs w:val="22"/>
          <w:lang w:val="hu-HU" w:eastAsia="en-US"/>
        </w:rPr>
        <w:t>zib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ilisek voltak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2</w:t>
      </w:r>
      <w:r w:rsidR="007C414E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8A13FA">
        <w:rPr>
          <w:rFonts w:eastAsia="Times New Roman"/>
          <w:noProof/>
          <w:snapToGrid/>
          <w:szCs w:val="22"/>
          <w:lang w:val="hu-HU" w:eastAsia="en-US"/>
        </w:rPr>
        <w:t>6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hetes kezelésmentes periódus után.</w:t>
      </w:r>
    </w:p>
    <w:p w14:paraId="674C21D4" w14:textId="77777777" w:rsidR="003F36E3" w:rsidRDefault="003F36E3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055682" w14:textId="670FE189" w:rsidR="008A13FA" w:rsidRPr="003F36E3" w:rsidRDefault="008A13FA" w:rsidP="008A13FA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F36E3">
        <w:rPr>
          <w:rFonts w:eastAsia="Times New Roman"/>
          <w:noProof/>
          <w:snapToGrid/>
          <w:szCs w:val="22"/>
          <w:u w:val="single"/>
          <w:lang w:val="hu-HU" w:eastAsia="en-US"/>
        </w:rPr>
        <w:t>Genotoxicitás</w:t>
      </w:r>
    </w:p>
    <w:p w14:paraId="6D0D6CEF" w14:textId="10751D5C" w:rsidR="008A13FA" w:rsidRPr="008A13FA" w:rsidRDefault="008A13FA" w:rsidP="007C414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A szunitinib genotoxicitási potenciálját </w:t>
      </w:r>
      <w:r w:rsidRPr="00056D43"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470A7">
        <w:rPr>
          <w:rFonts w:eastAsia="Times New Roman"/>
          <w:noProof/>
          <w:snapToGrid/>
          <w:szCs w:val="22"/>
          <w:lang w:val="hu-HU" w:eastAsia="en-US"/>
        </w:rPr>
        <w:t>és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56D43">
        <w:rPr>
          <w:rFonts w:eastAsia="Times New Roman"/>
          <w:i/>
          <w:iCs/>
          <w:noProof/>
          <w:snapToGrid/>
          <w:szCs w:val="22"/>
          <w:lang w:val="hu-HU" w:eastAsia="en-US"/>
        </w:rPr>
        <w:t>in vivo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vizsgálták. A szunitinib nem volt mutagén</w:t>
      </w:r>
      <w:r w:rsidR="002B3A1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baktériumokban, patkány máj által kiváltott metabolikus aktiváció során. A szunitinib nem okozott</w:t>
      </w:r>
      <w:r w:rsidR="002B3A1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szerkezeti kromoszómaváltozásokat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humán perifériás vér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lymphocytáiban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C78C8"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. Poliploidiát</w:t>
      </w:r>
      <w:r w:rsidR="002B3A1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(számszerű kromoszómaaberrációt) észleltek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humán perifériás vér </w:t>
      </w:r>
      <w:r w:rsidR="007C414E" w:rsidRPr="007C414E">
        <w:rPr>
          <w:rFonts w:eastAsia="Times New Roman"/>
          <w:noProof/>
          <w:snapToGrid/>
          <w:szCs w:val="22"/>
          <w:lang w:val="hu-HU" w:eastAsia="en-US"/>
        </w:rPr>
        <w:t xml:space="preserve">lymphocytáiban </w:t>
      </w:r>
      <w:r w:rsidRPr="008C78C8"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,</w:t>
      </w:r>
      <w:r w:rsidR="002B3A1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metabolikus aktiváció mellett vagy anélkül. A szunitinib nem volt klasztogén patkány csontvelőben</w:t>
      </w:r>
      <w:r w:rsidR="002B3A1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C78C8">
        <w:rPr>
          <w:rFonts w:eastAsia="Times New Roman"/>
          <w:i/>
          <w:iCs/>
          <w:noProof/>
          <w:snapToGrid/>
          <w:szCs w:val="22"/>
          <w:lang w:val="hu-HU" w:eastAsia="en-US"/>
        </w:rPr>
        <w:t>in</w:t>
      </w:r>
      <w:r w:rsidR="007C414E">
        <w:rPr>
          <w:rFonts w:eastAsia="Times New Roman"/>
          <w:i/>
          <w:iCs/>
          <w:noProof/>
          <w:snapToGrid/>
          <w:szCs w:val="22"/>
          <w:lang w:val="hu-HU" w:eastAsia="en-US"/>
        </w:rPr>
        <w:t> </w:t>
      </w:r>
      <w:r w:rsidRPr="008C78C8">
        <w:rPr>
          <w:rFonts w:eastAsia="Times New Roman"/>
          <w:i/>
          <w:iCs/>
          <w:noProof/>
          <w:snapToGrid/>
          <w:szCs w:val="22"/>
          <w:lang w:val="hu-HU" w:eastAsia="en-US"/>
        </w:rPr>
        <w:t>vivo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. Nem vizsgálták a fő aktív metabolit genotoxicitási potenciálját.</w:t>
      </w:r>
    </w:p>
    <w:p w14:paraId="665F209C" w14:textId="77777777" w:rsidR="002B3A1C" w:rsidRDefault="002B3A1C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7190CF4" w14:textId="0E40C8AC" w:rsidR="008A13FA" w:rsidRPr="002B3A1C" w:rsidRDefault="008A13FA" w:rsidP="008A13FA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B3A1C">
        <w:rPr>
          <w:rFonts w:eastAsia="Times New Roman"/>
          <w:noProof/>
          <w:snapToGrid/>
          <w:szCs w:val="22"/>
          <w:u w:val="single"/>
          <w:lang w:val="hu-HU" w:eastAsia="en-US"/>
        </w:rPr>
        <w:t>Karcinogenitás</w:t>
      </w:r>
    </w:p>
    <w:p w14:paraId="7C5D8B72" w14:textId="2548437B" w:rsidR="008A13FA" w:rsidRPr="008A13FA" w:rsidRDefault="008A13FA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>Egy egy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hónapos, rasH2 transzgén egerek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kel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végzett dóziskereső vizsgálatban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–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gyomorszondán</w:t>
      </w:r>
      <w:r w:rsidR="00056D4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keresztüli folyamatos napi adagolás mellett (0, 10, 25, 75 vagy 200 mg/ttkg/nap)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–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a duodenumban a</w:t>
      </w:r>
      <w:r w:rsidR="00056D4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Brunner-mirigyek carcinomáját és hyperplasiáját figyelték meg a leg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nagyobb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tesztelt dózis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(</w:t>
      </w:r>
      <w:r w:rsidR="00865AEC" w:rsidRPr="008A13FA">
        <w:rPr>
          <w:rFonts w:eastAsia="Times New Roman"/>
          <w:noProof/>
          <w:snapToGrid/>
          <w:szCs w:val="22"/>
          <w:lang w:val="hu-HU" w:eastAsia="en-US"/>
        </w:rPr>
        <w:t>200</w:t>
      </w:r>
      <w:r w:rsidR="00865AE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mg/ttkg/nap) 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esetén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B52B66F" w14:textId="77777777" w:rsidR="002B3A1C" w:rsidRDefault="002B3A1C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945F06" w14:textId="7027901B" w:rsidR="008A13FA" w:rsidRPr="008A13FA" w:rsidRDefault="008A13FA" w:rsidP="00F7064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lastRenderedPageBreak/>
        <w:t>RasH2 transzgén egerek</w:t>
      </w:r>
      <w:r w:rsidR="007C414E">
        <w:rPr>
          <w:rFonts w:eastAsia="Times New Roman"/>
          <w:noProof/>
          <w:snapToGrid/>
          <w:szCs w:val="22"/>
          <w:lang w:val="hu-HU" w:eastAsia="en-US"/>
        </w:rPr>
        <w:t>kel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egy hat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hónapos karcinogenitási vizsgálatot végeztek, gyomorszondán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keresztüli napi adagolással (0, 8, 25, 75 [50 mg-ra csökkentve] mg/ttkg/nap). 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>1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vagy 6 hónapos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időtartam után a napi 25 mg/ttkg-os vagy azt meghaladó dózisok mellett (a javasolt napi dózist [</w:t>
      </w:r>
      <w:r w:rsidRPr="00050706">
        <w:rPr>
          <w:rFonts w:eastAsia="Times New Roman"/>
          <w:i/>
          <w:iCs/>
          <w:noProof/>
          <w:snapToGrid/>
          <w:szCs w:val="22"/>
          <w:lang w:val="hu-HU" w:eastAsia="en-US"/>
        </w:rPr>
        <w:t>Recommended Daily Dose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F70640" w:rsidRPr="00F70640">
        <w:rPr>
          <w:rFonts w:eastAsia="Times New Roman"/>
          <w:noProof/>
          <w:snapToGrid/>
          <w:szCs w:val="22"/>
          <w:lang w:val="hu-HU" w:eastAsia="en-US"/>
        </w:rPr>
        <w:t>RDD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] kapó betegeknél mért AUC ≥7,3-sz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r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s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) gastroduoden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lis carcinomákat,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a háttér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haemangiosarcom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emelkedett in</w:t>
      </w:r>
      <w:r w:rsidR="00C03CFD">
        <w:rPr>
          <w:rFonts w:eastAsia="Times New Roman"/>
          <w:noProof/>
          <w:snapToGrid/>
          <w:szCs w:val="22"/>
          <w:lang w:val="hu-HU" w:eastAsia="en-US"/>
        </w:rPr>
        <w:t>c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i</w:t>
      </w:r>
      <w:r w:rsidR="00C03CFD">
        <w:rPr>
          <w:rFonts w:eastAsia="Times New Roman"/>
          <w:noProof/>
          <w:snapToGrid/>
          <w:szCs w:val="22"/>
          <w:lang w:val="hu-HU" w:eastAsia="en-US"/>
        </w:rPr>
        <w:t>d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enciáját és/vagy a gastricus mucosa hyperplasiáját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figyelték meg.</w:t>
      </w:r>
    </w:p>
    <w:p w14:paraId="33D376AF" w14:textId="77777777" w:rsidR="002B3A1C" w:rsidRDefault="002B3A1C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A1EAA6" w14:textId="4634D02F" w:rsidR="008A13FA" w:rsidRPr="008A13FA" w:rsidRDefault="008A13FA" w:rsidP="00F70640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>Egy kétéves, patkányokkal végzett karcinogenitási vizsgálatban (0, 0,33, 1 vagy 3 mg/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>ttk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g/nap), melyben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a szunitinibet 28 napos ciklusokban adagolták, amit 7 napos adagolásmentes időszak követett, a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kezelés következtében hím patkányoknál 3 mg/ttkg/nap dózis mellett &gt;1 év kezelés után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megnövekedett 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pheochromocytoma és </w:t>
      </w:r>
      <w:r w:rsidR="00F70640" w:rsidRPr="008A13FA">
        <w:rPr>
          <w:rFonts w:eastAsia="Times New Roman"/>
          <w:noProof/>
          <w:snapToGrid/>
          <w:szCs w:val="22"/>
          <w:lang w:val="hu-HU" w:eastAsia="en-US"/>
        </w:rPr>
        <w:t>a mellékvesevelő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hyperplasia incidenciája (a javasolt napi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dózist [</w:t>
      </w:r>
      <w:r w:rsidRPr="00050706">
        <w:rPr>
          <w:rFonts w:eastAsia="Times New Roman"/>
          <w:i/>
          <w:iCs/>
          <w:noProof/>
          <w:snapToGrid/>
          <w:szCs w:val="22"/>
          <w:lang w:val="hu-HU" w:eastAsia="en-US"/>
        </w:rPr>
        <w:t>Recommended Daily Dose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F70640" w:rsidRPr="00F70640">
        <w:rPr>
          <w:rFonts w:eastAsia="Times New Roman"/>
          <w:noProof/>
          <w:snapToGrid/>
          <w:szCs w:val="22"/>
          <w:lang w:val="hu-HU" w:eastAsia="en-US"/>
        </w:rPr>
        <w:t>RDD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] kapó betegeknél mért AUC ≥7,8-sz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r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se). A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duodenumban lévő Brunner-mirigyek carcinomája nőstényeknél 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≥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1 mg/ttkg/nap (a javasolt napi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dózist kapó betegeknél mért AUC ≥0,9-szerese), hímeknél 3 mg/ttkg/nap (a javasolt napi dózist kapó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betegeknél mért AUC 7,8-sz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se), és a glandularis gyomor 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mucosa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sejt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jeinek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hyperplasiája hímeknél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3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mg/ttkg/nap (a javasolt napi dózist kapó betegeknél mért AUC 7,8-sz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</w:t>
      </w:r>
      <w:r w:rsidR="00483DD1">
        <w:rPr>
          <w:rFonts w:eastAsia="Times New Roman"/>
          <w:noProof/>
          <w:snapToGrid/>
          <w:szCs w:val="22"/>
          <w:lang w:val="hu-HU" w:eastAsia="en-US"/>
        </w:rPr>
        <w:t>e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se) dózis mellett fordult elő.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Karcinogenitási vizsgálatokban a szunitinib-kezelést követően egereknél (rasH2 transzgén) és</w:t>
      </w:r>
      <w:r w:rsidR="00312B2C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patkányoknál megfigyelt neoplasticus meg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figyelések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jelentősége embereknél nem tisztázott.</w:t>
      </w:r>
    </w:p>
    <w:p w14:paraId="19FDA285" w14:textId="77777777" w:rsidR="002B3A1C" w:rsidRDefault="002B3A1C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6B3C789" w14:textId="527CD4D4" w:rsidR="008A13FA" w:rsidRPr="002B3A1C" w:rsidRDefault="008A13FA" w:rsidP="008A13FA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B3A1C">
        <w:rPr>
          <w:rFonts w:eastAsia="Times New Roman"/>
          <w:noProof/>
          <w:snapToGrid/>
          <w:szCs w:val="22"/>
          <w:u w:val="single"/>
          <w:lang w:val="hu-HU" w:eastAsia="en-US"/>
        </w:rPr>
        <w:t>Reprodukciós és fejlődési toxicitás</w:t>
      </w:r>
    </w:p>
    <w:p w14:paraId="5E8CB3C0" w14:textId="3EEA8D3A" w:rsidR="008A13FA" w:rsidRPr="008A13FA" w:rsidRDefault="008A13FA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>Nem észleltek változást sem a hímek, sem a nőstények termékenységében reprodukciós toxicitási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vizsgálatok során. Azonban patkányoknál és majmoknál elvégzett ismételt 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 xml:space="preserve">adagolású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dózistoxicitási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vizsgálatok során a nőstény termékenységét érintő hatásokat észleltek, tüszőatresia, sárgatest</w:t>
      </w:r>
      <w:r w:rsidR="00F70640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degeneráció, endometriumváltozások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, valamint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csökkent 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tömegű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uterus és ovarium formájában, klinikailag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releváns</w:t>
      </w:r>
      <w:r w:rsidR="00241E0E">
        <w:rPr>
          <w:rFonts w:eastAsia="Times New Roman"/>
          <w:noProof/>
          <w:snapToGrid/>
          <w:szCs w:val="22"/>
          <w:lang w:val="hu-HU" w:eastAsia="en-US"/>
        </w:rPr>
        <w:t xml:space="preserve"> szisztémás expozíció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mellett. A hím patkányok termékenységét érintő hatásokat észleltek, a herék tubul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ris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atrófiája, a mellékherében 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csökkent spermatozo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ono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k, a prosztata és az ondóhólyag kolloid kiürülésének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formájában, az ember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nél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észlelt szisztémás plazmaexpozíciót 25-ször meghaladó értékek mellett.</w:t>
      </w:r>
    </w:p>
    <w:p w14:paraId="575EAD40" w14:textId="77777777" w:rsidR="002B3A1C" w:rsidRDefault="002B3A1C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88580F" w14:textId="66239E4A" w:rsidR="008A13FA" w:rsidRDefault="008A13FA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>Embryofoetalis mortalitást észleltek patkányok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, amely az élő magzatok számának szignifikáns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csökkenésében és a reszorpció</w:t>
      </w:r>
      <w:r w:rsidR="003D1D91">
        <w:rPr>
          <w:rFonts w:eastAsia="Times New Roman"/>
          <w:noProof/>
          <w:snapToGrid/>
          <w:szCs w:val="22"/>
          <w:lang w:val="hu-HU" w:eastAsia="en-US"/>
        </w:rPr>
        <w:t>k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számának növekedésében nyilvánult meg; megnőtt a posztimplantációs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veszteség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;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 28 közül 8 vemhes nősténynek volt teljes alomvesztése a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 humán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szisztémás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plazmaexpozíciót mintegy 5,5-szer meghaladó értékek mellett. Nyulak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a gravid uterusok 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tömegének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és az élő magzatok számának észlelt csökkenése a reszorpció, valamint a posztimplantációs veszteség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növekedéséből következett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,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és 6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-ból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4 vemhes nősténynek volt teljes alomvesztése a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 humán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szisztémás plazmaexpozíciót mintegy 3-szor meghaladó értékek mellett. Patkányok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az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organogenezis alatt végzett 5 mg/ttkg/nap vagy 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nagyobb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dózisú szunitinib-kezelés fejlődési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rendellenességeket okozott, amelyek magzati skelet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lis malform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at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iók (főként a thoracalis/lumbalis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csigolyák lassabb elcsontosodása) formájában nyilvánultak meg, a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 humán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szisztémás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plazmaexpozíciót mintegy 5,5-szer meghaladó értékek mellett. Nyulak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nál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az ajakhasadék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megnövekedett incidenciáját észlelték a klinikai plazmaexpozícióhoz hasonló értékek mellett, míg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ajak- és szájpadhasadékot a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 xml:space="preserve"> humán szisztémás expozíciót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mintegy 2,7-szeresen meghaladó 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plazma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expozíció mellett.</w:t>
      </w:r>
    </w:p>
    <w:p w14:paraId="199837C6" w14:textId="77777777" w:rsidR="00F20BCF" w:rsidRPr="008A13FA" w:rsidRDefault="00F20BCF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62CB84" w14:textId="7F7C7A02" w:rsidR="008A13FA" w:rsidRDefault="008A13FA" w:rsidP="008A13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Egy pre- és postnatalis fejlődési vizsgálatban </w:t>
      </w:r>
      <w:r w:rsidR="00220F60" w:rsidRPr="008A13FA">
        <w:rPr>
          <w:rFonts w:eastAsia="Times New Roman"/>
          <w:noProof/>
          <w:snapToGrid/>
          <w:szCs w:val="22"/>
          <w:lang w:val="hu-HU" w:eastAsia="en-US"/>
        </w:rPr>
        <w:t xml:space="preserve">értékelték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a szunitinibet (0,3, 1,0, 3,0 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>m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g/ttkg/nap) vemhes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patkányoknál. Az anyai testtömeg</w:t>
      </w:r>
      <w:r w:rsidR="00220F60">
        <w:rPr>
          <w:rFonts w:eastAsia="Times New Roman"/>
          <w:noProof/>
          <w:snapToGrid/>
          <w:szCs w:val="22"/>
          <w:lang w:val="hu-HU" w:eastAsia="en-US"/>
        </w:rPr>
        <w:t>-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gyarapodás 1 mg/ttkg/nap, vagy azt meghaladó dózis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mellett csökkent a gesztáció és szoptatás ideje alatt, de akár 3 mg/ttkg/nap (a becsült expozíció a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javasolt napi dózist kapó betegeknél mért AUC </w:t>
      </w:r>
      <w:r w:rsidR="00C03CFD" w:rsidRPr="00C03CFD">
        <w:rPr>
          <w:rFonts w:eastAsia="Times New Roman"/>
          <w:noProof/>
          <w:snapToGrid/>
          <w:szCs w:val="22"/>
          <w:lang w:val="hu-HU" w:eastAsia="en-US"/>
        </w:rPr>
        <w:t>≥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2,3-szerese) dózisig nem figyeltek meg anyai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reproduk</w:t>
      </w:r>
      <w:r w:rsidR="00AD5214">
        <w:rPr>
          <w:rFonts w:eastAsia="Times New Roman"/>
          <w:noProof/>
          <w:snapToGrid/>
          <w:szCs w:val="22"/>
          <w:lang w:val="hu-HU" w:eastAsia="en-US"/>
        </w:rPr>
        <w:t>ciós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 xml:space="preserve"> toxicitást. Az utódoknál csökkent testtömeget figyeltek meg az elválasztás előtti és utáni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/>
          <w:noProof/>
          <w:snapToGrid/>
          <w:szCs w:val="22"/>
          <w:lang w:val="hu-HU" w:eastAsia="en-US"/>
        </w:rPr>
        <w:t>időszakban 3 mg/ttkg/nap dózisnál. A napi 1 mg/ttkg-os dózisnál nem figyeltek meg fejlődési</w:t>
      </w:r>
      <w:r w:rsidR="00F20BCF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A13FA">
        <w:rPr>
          <w:rFonts w:eastAsia="Times New Roman" w:hint="eastAsia"/>
          <w:noProof/>
          <w:snapToGrid/>
          <w:szCs w:val="22"/>
          <w:lang w:val="hu-HU" w:eastAsia="en-US"/>
        </w:rPr>
        <w:t>toxicitást (a becsült expozíció a javasolt napi dózist kapó betegeknél mért AUC ≥0,9-szerese).</w:t>
      </w:r>
    </w:p>
    <w:p w14:paraId="459182A7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7A4E1BC7" w14:textId="77777777" w:rsidR="00F45C51" w:rsidRPr="00F06234" w:rsidRDefault="00F45C51" w:rsidP="00082A8E">
      <w:pPr>
        <w:spacing w:line="240" w:lineRule="auto"/>
        <w:rPr>
          <w:lang w:val="hu-HU"/>
        </w:rPr>
      </w:pPr>
    </w:p>
    <w:p w14:paraId="218C9CB4" w14:textId="77777777" w:rsidR="00F45C51" w:rsidRPr="00F06234" w:rsidRDefault="00E3581E" w:rsidP="00050706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10" w:name="_Hlk163133912"/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6.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2A645F29" w14:textId="77777777" w:rsidR="00F45C51" w:rsidRPr="00F06234" w:rsidRDefault="00F45C51" w:rsidP="00050706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7A38374" w14:textId="77777777" w:rsidR="00F45C51" w:rsidRPr="00F06234" w:rsidRDefault="00E3581E" w:rsidP="00050706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Pr="00D0202A">
        <w:rPr>
          <w:rFonts w:eastAsia="Times New Roman"/>
          <w:b/>
          <w:noProof/>
          <w:snapToGrid/>
          <w:szCs w:val="22"/>
          <w:lang w:val="hu-HU" w:eastAsia="en-US"/>
        </w:rPr>
        <w:t>Segédanyagok felsorolása</w:t>
      </w:r>
    </w:p>
    <w:bookmarkEnd w:id="10"/>
    <w:p w14:paraId="06F6F7FF" w14:textId="77777777" w:rsidR="00F45C51" w:rsidRPr="00F06234" w:rsidRDefault="00F45C51" w:rsidP="00050706">
      <w:pPr>
        <w:keepNext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284108" w14:textId="31349145" w:rsidR="0026588B" w:rsidRDefault="004834D2">
      <w:pPr>
        <w:keepNext/>
        <w:spacing w:line="240" w:lineRule="auto"/>
        <w:rPr>
          <w:lang w:val="hu-HU"/>
        </w:rPr>
      </w:pPr>
      <w:bookmarkStart w:id="11" w:name="_Hlk163118658"/>
      <w:bookmarkStart w:id="12" w:name="_Hlk163327309"/>
      <w:bookmarkStart w:id="13" w:name="_Hlk163328174"/>
      <w:r w:rsidRPr="00842E38">
        <w:rPr>
          <w:i/>
          <w:iCs/>
          <w:lang w:val="hu-HU"/>
        </w:rPr>
        <w:t>Kapszulatöltet</w:t>
      </w:r>
      <w:r w:rsidR="00DA2599" w:rsidRPr="00842E38">
        <w:rPr>
          <w:i/>
          <w:iCs/>
          <w:lang w:val="hu-HU"/>
        </w:rPr>
        <w:t>:</w:t>
      </w:r>
      <w:bookmarkStart w:id="14" w:name="_Hlk163327284"/>
    </w:p>
    <w:p w14:paraId="7EB0BA55" w14:textId="77777777" w:rsidR="0026588B" w:rsidRDefault="00DA2599">
      <w:pPr>
        <w:keepNext/>
        <w:spacing w:line="240" w:lineRule="auto"/>
        <w:rPr>
          <w:lang w:val="hu-HU"/>
        </w:rPr>
      </w:pPr>
      <w:r>
        <w:rPr>
          <w:lang w:val="hu-HU"/>
        </w:rPr>
        <w:t>mikrokristályos cellulóz</w:t>
      </w:r>
    </w:p>
    <w:p w14:paraId="574562E3" w14:textId="2F40E497" w:rsidR="0026588B" w:rsidRDefault="00DA2599">
      <w:pPr>
        <w:keepNext/>
        <w:spacing w:line="240" w:lineRule="auto"/>
        <w:rPr>
          <w:lang w:val="hu-HU"/>
        </w:rPr>
      </w:pPr>
      <w:proofErr w:type="spellStart"/>
      <w:r w:rsidRPr="00DA2599">
        <w:rPr>
          <w:lang w:val="hu-HU"/>
        </w:rPr>
        <w:t>kroszkarmellóz</w:t>
      </w:r>
      <w:proofErr w:type="spellEnd"/>
      <w:r w:rsidRPr="00DA2599">
        <w:rPr>
          <w:lang w:val="hu-HU"/>
        </w:rPr>
        <w:t>-nátrium</w:t>
      </w:r>
    </w:p>
    <w:p w14:paraId="0A27989E" w14:textId="75749840" w:rsidR="0026588B" w:rsidRDefault="00DA2599">
      <w:pPr>
        <w:keepNext/>
        <w:spacing w:line="240" w:lineRule="auto"/>
        <w:rPr>
          <w:lang w:val="hu-HU"/>
        </w:rPr>
      </w:pPr>
      <w:r w:rsidRPr="00DA2599">
        <w:rPr>
          <w:lang w:val="hu-HU"/>
        </w:rPr>
        <w:t>mannit</w:t>
      </w:r>
    </w:p>
    <w:p w14:paraId="2E813B76" w14:textId="1959306F" w:rsidR="0026588B" w:rsidRDefault="00D6687A">
      <w:pPr>
        <w:keepNext/>
        <w:spacing w:line="240" w:lineRule="auto"/>
        <w:rPr>
          <w:lang w:val="hu-HU"/>
        </w:rPr>
      </w:pPr>
      <w:proofErr w:type="spellStart"/>
      <w:r w:rsidRPr="00D6687A">
        <w:rPr>
          <w:lang w:val="hu-HU"/>
        </w:rPr>
        <w:t>povidon</w:t>
      </w:r>
      <w:proofErr w:type="spellEnd"/>
      <w:r w:rsidRPr="00D6687A">
        <w:rPr>
          <w:lang w:val="hu-HU"/>
        </w:rPr>
        <w:t xml:space="preserve"> (K-</w:t>
      </w:r>
      <w:r w:rsidR="00660240">
        <w:rPr>
          <w:lang w:val="hu-HU"/>
        </w:rPr>
        <w:t>30</w:t>
      </w:r>
      <w:r w:rsidRPr="00D6687A">
        <w:rPr>
          <w:lang w:val="hu-HU"/>
        </w:rPr>
        <w:t>)</w:t>
      </w:r>
    </w:p>
    <w:p w14:paraId="78C184FC" w14:textId="0DA3CB46" w:rsidR="004834D2" w:rsidRDefault="00D6687A" w:rsidP="00050706">
      <w:pPr>
        <w:keepNext/>
        <w:spacing w:line="240" w:lineRule="auto"/>
        <w:rPr>
          <w:lang w:val="hu-HU"/>
        </w:rPr>
      </w:pPr>
      <w:r>
        <w:rPr>
          <w:lang w:val="hu-HU"/>
        </w:rPr>
        <w:t>magnézium-</w:t>
      </w:r>
      <w:proofErr w:type="spellStart"/>
      <w:r>
        <w:rPr>
          <w:lang w:val="hu-HU"/>
        </w:rPr>
        <w:t>sztearát</w:t>
      </w:r>
      <w:bookmarkEnd w:id="11"/>
      <w:bookmarkEnd w:id="14"/>
      <w:proofErr w:type="spellEnd"/>
    </w:p>
    <w:p w14:paraId="2EB7C0AB" w14:textId="77777777" w:rsidR="004834D2" w:rsidRDefault="004834D2" w:rsidP="00497F75">
      <w:pPr>
        <w:spacing w:line="240" w:lineRule="auto"/>
        <w:rPr>
          <w:lang w:val="hu-HU"/>
        </w:rPr>
      </w:pPr>
    </w:p>
    <w:p w14:paraId="3158D932" w14:textId="48B5C674" w:rsidR="0026588B" w:rsidRDefault="004834D2" w:rsidP="00497F75">
      <w:pPr>
        <w:spacing w:line="240" w:lineRule="auto"/>
        <w:rPr>
          <w:lang w:val="hu-HU"/>
        </w:rPr>
      </w:pPr>
      <w:bookmarkStart w:id="15" w:name="_Hlk163118696"/>
      <w:r w:rsidRPr="00842E38">
        <w:rPr>
          <w:i/>
          <w:iCs/>
          <w:lang w:val="hu-HU"/>
        </w:rPr>
        <w:t>Kapszulahéj</w:t>
      </w:r>
      <w:r w:rsidR="00842E38">
        <w:rPr>
          <w:lang w:val="hu-HU"/>
        </w:rPr>
        <w:t>:</w:t>
      </w:r>
    </w:p>
    <w:p w14:paraId="12A2BD84" w14:textId="77777777" w:rsidR="0026588B" w:rsidRDefault="00842E38" w:rsidP="00497F75">
      <w:pPr>
        <w:spacing w:line="240" w:lineRule="auto"/>
        <w:rPr>
          <w:lang w:val="hu-HU"/>
        </w:rPr>
      </w:pPr>
      <w:r w:rsidRPr="00842E38">
        <w:rPr>
          <w:lang w:val="hu-HU"/>
        </w:rPr>
        <w:t>zselatin</w:t>
      </w:r>
    </w:p>
    <w:p w14:paraId="7BC6D237" w14:textId="21A21F68" w:rsidR="0026588B" w:rsidRDefault="00842E38" w:rsidP="00497F75">
      <w:pPr>
        <w:spacing w:line="240" w:lineRule="auto"/>
        <w:rPr>
          <w:lang w:val="hu-HU"/>
        </w:rPr>
      </w:pPr>
      <w:r w:rsidRPr="00842E38">
        <w:rPr>
          <w:lang w:val="hu-HU"/>
        </w:rPr>
        <w:t>titán-dioxid (E171</w:t>
      </w:r>
      <w:r w:rsidRPr="00AE036F">
        <w:rPr>
          <w:lang w:val="hu-HU"/>
        </w:rPr>
        <w:t>)</w:t>
      </w:r>
    </w:p>
    <w:p w14:paraId="3E66E19D" w14:textId="66BE93D4" w:rsidR="0026588B" w:rsidRDefault="00842E38" w:rsidP="00497F75">
      <w:pPr>
        <w:spacing w:line="240" w:lineRule="auto"/>
        <w:rPr>
          <w:lang w:val="hu-HU"/>
        </w:rPr>
      </w:pPr>
      <w:r w:rsidRPr="00AE036F">
        <w:rPr>
          <w:lang w:val="hu-HU"/>
        </w:rPr>
        <w:t>vörös vas-oxid (E172)</w:t>
      </w:r>
      <w:r w:rsidR="00AE036F">
        <w:rPr>
          <w:lang w:val="hu-HU"/>
        </w:rPr>
        <w:t xml:space="preserve"> (a 12,5 mg, 25 mg és 50 mg kemény kapszulában)</w:t>
      </w:r>
    </w:p>
    <w:p w14:paraId="009E9A18" w14:textId="28AE49D0" w:rsidR="0026588B" w:rsidRDefault="00A50A7E" w:rsidP="00497F75">
      <w:pPr>
        <w:spacing w:line="240" w:lineRule="auto"/>
        <w:rPr>
          <w:lang w:val="hu-HU"/>
        </w:rPr>
      </w:pPr>
      <w:r w:rsidRPr="00A50A7E">
        <w:rPr>
          <w:lang w:val="hu-HU"/>
        </w:rPr>
        <w:t>sárga vas-oxid</w:t>
      </w:r>
      <w:r>
        <w:rPr>
          <w:lang w:val="hu-HU"/>
        </w:rPr>
        <w:t xml:space="preserve"> </w:t>
      </w:r>
      <w:r w:rsidRPr="00A50A7E">
        <w:rPr>
          <w:lang w:val="hu-HU"/>
        </w:rPr>
        <w:t>(E172)</w:t>
      </w:r>
      <w:r>
        <w:rPr>
          <w:lang w:val="hu-HU"/>
        </w:rPr>
        <w:t xml:space="preserve"> (a </w:t>
      </w:r>
      <w:r w:rsidR="004A28E2">
        <w:rPr>
          <w:lang w:val="hu-HU"/>
        </w:rPr>
        <w:t xml:space="preserve">25 mg és 50 mg </w:t>
      </w:r>
      <w:r>
        <w:rPr>
          <w:lang w:val="hu-HU"/>
        </w:rPr>
        <w:t>kemény kapszulában)</w:t>
      </w:r>
    </w:p>
    <w:p w14:paraId="048CA3EC" w14:textId="152A3363" w:rsidR="0026588B" w:rsidRDefault="005221D2" w:rsidP="00497F75">
      <w:pPr>
        <w:spacing w:line="240" w:lineRule="auto"/>
        <w:rPr>
          <w:lang w:val="hu-HU"/>
        </w:rPr>
      </w:pPr>
      <w:r w:rsidRPr="005221D2">
        <w:rPr>
          <w:lang w:val="hu-HU"/>
        </w:rPr>
        <w:t>fekete vas</w:t>
      </w:r>
      <w:r w:rsidR="003D1D91">
        <w:rPr>
          <w:lang w:val="hu-HU"/>
        </w:rPr>
        <w:t>-</w:t>
      </w:r>
      <w:r w:rsidRPr="005221D2">
        <w:rPr>
          <w:lang w:val="hu-HU"/>
        </w:rPr>
        <w:t>oxid</w:t>
      </w:r>
      <w:r w:rsidR="00317850">
        <w:rPr>
          <w:lang w:val="hu-HU"/>
        </w:rPr>
        <w:t xml:space="preserve"> (E172)</w:t>
      </w:r>
      <w:r>
        <w:rPr>
          <w:lang w:val="hu-HU"/>
        </w:rPr>
        <w:t xml:space="preserve"> (a 25 mg és 50 mg kemény kapszulában)</w:t>
      </w:r>
    </w:p>
    <w:p w14:paraId="30BF138A" w14:textId="0B16CC27" w:rsidR="004834D2" w:rsidRDefault="00A50A7E" w:rsidP="00497F75">
      <w:pPr>
        <w:spacing w:line="240" w:lineRule="auto"/>
        <w:rPr>
          <w:lang w:val="hu-HU"/>
        </w:rPr>
      </w:pPr>
      <w:r w:rsidRPr="00AE036F">
        <w:rPr>
          <w:lang w:val="hu-HU"/>
        </w:rPr>
        <w:t>fehér jelölőfesték</w:t>
      </w:r>
      <w:r w:rsidR="00AE036F">
        <w:rPr>
          <w:lang w:val="hu-HU"/>
        </w:rPr>
        <w:t xml:space="preserve"> (a 12,5 mg, 25 mg és 50 mg kemény kapszulában)</w:t>
      </w:r>
    </w:p>
    <w:bookmarkEnd w:id="15"/>
    <w:p w14:paraId="71101F50" w14:textId="77777777" w:rsidR="004834D2" w:rsidRDefault="004834D2" w:rsidP="00497F75">
      <w:pPr>
        <w:spacing w:line="240" w:lineRule="auto"/>
        <w:rPr>
          <w:lang w:val="hu-HU"/>
        </w:rPr>
      </w:pPr>
    </w:p>
    <w:p w14:paraId="2335EF2D" w14:textId="008B2770" w:rsidR="0026588B" w:rsidRDefault="004834D2" w:rsidP="00497F75">
      <w:pPr>
        <w:spacing w:line="240" w:lineRule="auto"/>
        <w:rPr>
          <w:lang w:val="hu-HU"/>
        </w:rPr>
      </w:pPr>
      <w:r w:rsidRPr="003135AF">
        <w:rPr>
          <w:i/>
          <w:iCs/>
          <w:lang w:val="hu-HU"/>
        </w:rPr>
        <w:t>Fehér jelölőfesték</w:t>
      </w:r>
      <w:r w:rsidR="00842E38" w:rsidRPr="003135AF">
        <w:rPr>
          <w:i/>
          <w:iCs/>
          <w:lang w:val="hu-HU"/>
        </w:rPr>
        <w:t>:</w:t>
      </w:r>
    </w:p>
    <w:p w14:paraId="1B7E63F1" w14:textId="77777777" w:rsidR="0026588B" w:rsidRDefault="00842E38" w:rsidP="00497F75">
      <w:pPr>
        <w:spacing w:line="240" w:lineRule="auto"/>
        <w:rPr>
          <w:lang w:val="hu-HU"/>
        </w:rPr>
      </w:pPr>
      <w:r w:rsidRPr="00842E38">
        <w:rPr>
          <w:lang w:val="hu-HU"/>
        </w:rPr>
        <w:t>sellak</w:t>
      </w:r>
    </w:p>
    <w:p w14:paraId="0AF30044" w14:textId="40D09CAD" w:rsidR="0026588B" w:rsidRDefault="00842E38" w:rsidP="00497F75">
      <w:pPr>
        <w:spacing w:line="240" w:lineRule="auto"/>
        <w:rPr>
          <w:lang w:val="hu-HU"/>
        </w:rPr>
      </w:pPr>
      <w:r w:rsidRPr="00842E38">
        <w:rPr>
          <w:lang w:val="hu-HU"/>
        </w:rPr>
        <w:t>titán-dioxid (E171)</w:t>
      </w:r>
    </w:p>
    <w:p w14:paraId="208E2597" w14:textId="66DEED26" w:rsidR="004834D2" w:rsidRDefault="00842E38" w:rsidP="00497F75">
      <w:pPr>
        <w:spacing w:line="240" w:lineRule="auto"/>
        <w:rPr>
          <w:lang w:val="hu-HU"/>
        </w:rPr>
      </w:pPr>
      <w:proofErr w:type="spellStart"/>
      <w:r w:rsidRPr="00842E38">
        <w:rPr>
          <w:lang w:val="hu-HU"/>
        </w:rPr>
        <w:t>propilénglikol</w:t>
      </w:r>
      <w:proofErr w:type="spellEnd"/>
    </w:p>
    <w:bookmarkEnd w:id="12"/>
    <w:p w14:paraId="71A2DDBB" w14:textId="77777777" w:rsidR="001617EC" w:rsidRPr="00F06234" w:rsidRDefault="001617E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bookmarkEnd w:id="13"/>
    <w:p w14:paraId="4DF922E6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9BCB728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15F417" w14:textId="61F1A4D2" w:rsidR="00077267" w:rsidRPr="00C56082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4DB4AD5C" w14:textId="77777777" w:rsidR="00F45C51" w:rsidRPr="00F06234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276B749F" w14:textId="77777777" w:rsidR="00F45C51" w:rsidRPr="00F06234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6065B53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DDE6C2" w14:textId="00C1C4AC" w:rsidR="00077267" w:rsidRPr="00393A70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06234">
        <w:rPr>
          <w:rFonts w:eastAsia="Times New Roman"/>
          <w:noProof/>
          <w:snapToGrid/>
          <w:szCs w:val="22"/>
          <w:lang w:val="hu-HU" w:eastAsia="en-US"/>
        </w:rPr>
        <w:t>3 év</w:t>
      </w:r>
    </w:p>
    <w:p w14:paraId="6AEA8A93" w14:textId="77777777" w:rsidR="00077267" w:rsidRPr="006C7B05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2D30B09" w14:textId="77777777" w:rsidR="00F45C51" w:rsidRPr="006C7B05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55B25D2" w14:textId="77777777" w:rsidR="00F45C51" w:rsidRPr="006C7B0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367830C" w14:textId="36587F02" w:rsidR="00077267" w:rsidRPr="006C7B05" w:rsidRDefault="003D1D91" w:rsidP="00082A8E">
      <w:pPr>
        <w:spacing w:line="240" w:lineRule="auto"/>
        <w:rPr>
          <w:lang w:val="hu-HU"/>
        </w:rPr>
      </w:pPr>
      <w:r w:rsidRPr="006C7B05">
        <w:rPr>
          <w:lang w:val="hu-HU"/>
        </w:rPr>
        <w:t>Ez a gyógyszer nem igényel különleges tárolást.</w:t>
      </w:r>
    </w:p>
    <w:p w14:paraId="2598282B" w14:textId="77777777" w:rsidR="003D1D91" w:rsidRPr="006C7B05" w:rsidRDefault="003D1D9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51B0C46" w14:textId="77777777" w:rsidR="00F45C51" w:rsidRPr="006C7B05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9B293A5" w14:textId="77777777" w:rsidR="00F45C51" w:rsidRPr="006C7B0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590D2AB" w14:textId="113CCA09" w:rsidR="00B47ACB" w:rsidRPr="006C7B05" w:rsidRDefault="00B47AC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noProof/>
          <w:snapToGrid/>
          <w:szCs w:val="22"/>
          <w:lang w:val="hu-HU" w:eastAsia="en-US"/>
        </w:rPr>
        <w:t xml:space="preserve">30 </w:t>
      </w:r>
      <w:r w:rsidR="003D1D91" w:rsidRPr="006C7B05">
        <w:rPr>
          <w:rFonts w:eastAsia="Times New Roman"/>
          <w:noProof/>
          <w:snapToGrid/>
          <w:szCs w:val="22"/>
          <w:lang w:val="hu-HU" w:eastAsia="en-US"/>
        </w:rPr>
        <w:t xml:space="preserve">db </w:t>
      </w:r>
      <w:r w:rsidRPr="006C7B05">
        <w:rPr>
          <w:rFonts w:eastAsia="Times New Roman"/>
          <w:noProof/>
          <w:snapToGrid/>
          <w:szCs w:val="22"/>
          <w:lang w:val="hu-HU" w:eastAsia="en-US"/>
        </w:rPr>
        <w:t>kemény kapszul</w:t>
      </w:r>
      <w:r w:rsidR="007C5848">
        <w:rPr>
          <w:rFonts w:eastAsia="Times New Roman"/>
          <w:noProof/>
          <w:snapToGrid/>
          <w:szCs w:val="22"/>
          <w:lang w:val="hu-HU" w:eastAsia="en-US"/>
        </w:rPr>
        <w:t xml:space="preserve">a, </w:t>
      </w:r>
      <w:r w:rsidRPr="006C7B05">
        <w:rPr>
          <w:rFonts w:eastAsia="Times New Roman"/>
          <w:noProof/>
          <w:snapToGrid/>
          <w:szCs w:val="22"/>
          <w:lang w:val="hu-HU" w:eastAsia="en-US"/>
        </w:rPr>
        <w:t>HDPE tartály</w:t>
      </w:r>
      <w:r w:rsidR="007C5848">
        <w:rPr>
          <w:rFonts w:eastAsia="Times New Roman"/>
          <w:noProof/>
          <w:snapToGrid/>
          <w:szCs w:val="22"/>
          <w:lang w:val="hu-HU" w:eastAsia="en-US"/>
        </w:rPr>
        <w:t>ban</w:t>
      </w:r>
    </w:p>
    <w:p w14:paraId="10E3FDA4" w14:textId="641F7F14" w:rsidR="00B47ACB" w:rsidRPr="006C7B05" w:rsidRDefault="00B47AC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noProof/>
          <w:snapToGrid/>
          <w:szCs w:val="22"/>
          <w:lang w:val="hu-HU" w:eastAsia="en-US"/>
        </w:rPr>
        <w:t xml:space="preserve">28 </w:t>
      </w:r>
      <w:r w:rsidR="003D1D91" w:rsidRPr="006C7B05">
        <w:rPr>
          <w:rFonts w:eastAsia="Times New Roman"/>
          <w:noProof/>
          <w:snapToGrid/>
          <w:szCs w:val="22"/>
          <w:lang w:val="hu-HU" w:eastAsia="en-US"/>
        </w:rPr>
        <w:t xml:space="preserve">db </w:t>
      </w:r>
      <w:r w:rsidRPr="006C7B05">
        <w:rPr>
          <w:rFonts w:eastAsia="Times New Roman"/>
          <w:noProof/>
          <w:snapToGrid/>
          <w:szCs w:val="22"/>
          <w:lang w:val="hu-HU" w:eastAsia="en-US"/>
        </w:rPr>
        <w:t>kemény kapszul</w:t>
      </w:r>
      <w:r w:rsidR="007C5848">
        <w:rPr>
          <w:rFonts w:eastAsia="Times New Roman"/>
          <w:noProof/>
          <w:snapToGrid/>
          <w:szCs w:val="22"/>
          <w:lang w:val="hu-HU" w:eastAsia="en-US"/>
        </w:rPr>
        <w:t>a,</w:t>
      </w:r>
      <w:r w:rsidRPr="006C7B05">
        <w:rPr>
          <w:rFonts w:eastAsia="Times New Roman"/>
          <w:noProof/>
          <w:snapToGrid/>
          <w:szCs w:val="22"/>
          <w:lang w:val="hu-HU" w:eastAsia="en-US"/>
        </w:rPr>
        <w:t xml:space="preserve"> buborék</w:t>
      </w:r>
      <w:r w:rsidR="006241A7" w:rsidRPr="006C7B05">
        <w:rPr>
          <w:rFonts w:eastAsia="Times New Roman"/>
          <w:noProof/>
          <w:snapToGrid/>
          <w:szCs w:val="22"/>
          <w:lang w:val="hu-HU" w:eastAsia="en-US"/>
        </w:rPr>
        <w:t>csomagolás</w:t>
      </w:r>
      <w:r w:rsidR="007C5848">
        <w:rPr>
          <w:rFonts w:eastAsia="Times New Roman"/>
          <w:noProof/>
          <w:snapToGrid/>
          <w:szCs w:val="22"/>
          <w:lang w:val="hu-HU" w:eastAsia="en-US"/>
        </w:rPr>
        <w:t>ban</w:t>
      </w:r>
    </w:p>
    <w:p w14:paraId="5708651A" w14:textId="77777777" w:rsidR="00B47ACB" w:rsidRPr="006C7B05" w:rsidRDefault="00B47AC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D72650" w14:textId="15862A10" w:rsidR="00F45C51" w:rsidRPr="006C7B05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77566750" w14:textId="77777777" w:rsidR="00077267" w:rsidRPr="006C7B05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C64D5E" w14:textId="67B8CED8" w:rsidR="00F45C51" w:rsidRPr="006C7B05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megsemmisítésre vonatkozó különleges óvintézkedések </w:t>
      </w:r>
    </w:p>
    <w:p w14:paraId="68FC4C32" w14:textId="77777777" w:rsidR="00BE793B" w:rsidRPr="006C7B05" w:rsidRDefault="00BE793B" w:rsidP="00AD5214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20409BC" w14:textId="7BFDF541" w:rsidR="00F45C51" w:rsidRPr="006C7B05" w:rsidRDefault="00E3581E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6C7B05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6C7B05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5FF63687" w14:textId="77777777" w:rsidR="00F45C51" w:rsidRPr="00050706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95F83FD" w14:textId="23075E0A" w:rsidR="001965AC" w:rsidRPr="001965AC" w:rsidRDefault="001965AC" w:rsidP="00050706">
      <w:pPr>
        <w:spacing w:line="240" w:lineRule="auto"/>
        <w:outlineLvl w:val="0"/>
        <w:rPr>
          <w:b/>
          <w:lang w:val="hu-HU"/>
        </w:rPr>
      </w:pPr>
      <w:r w:rsidRPr="001965AC">
        <w:rPr>
          <w:b/>
          <w:bCs/>
          <w:lang w:val="hu-HU"/>
        </w:rPr>
        <w:t>Megjegyzés</w:t>
      </w:r>
      <w:r w:rsidRPr="001965AC">
        <w:rPr>
          <w:b/>
          <w:lang w:val="hu-HU"/>
        </w:rPr>
        <w:t>:</w:t>
      </w:r>
      <w:r w:rsidRPr="001965AC">
        <w:rPr>
          <w:b/>
          <w:bCs/>
          <w:lang w:val="hu-HU"/>
        </w:rPr>
        <w:t xml:space="preserve"> </w:t>
      </w:r>
      <w:r w:rsidRPr="00050706">
        <w:rPr>
          <w:bCs/>
        </w:rPr>
        <w:sym w:font="Wingdings" w:char="F058"/>
      </w:r>
      <w:r w:rsidRPr="00050706">
        <w:rPr>
          <w:bCs/>
          <w:lang w:val="hu-HU"/>
        </w:rPr>
        <w:t xml:space="preserve"> </w:t>
      </w:r>
      <w:r w:rsidRPr="00050706">
        <w:rPr>
          <w:bCs/>
        </w:rPr>
        <w:sym w:font="Wingdings" w:char="F058"/>
      </w:r>
      <w:r w:rsidRPr="00050706">
        <w:rPr>
          <w:bCs/>
          <w:lang w:val="hu-HU"/>
        </w:rPr>
        <w:t xml:space="preserve"> (</w:t>
      </w:r>
      <w:proofErr w:type="gramStart"/>
      <w:r w:rsidRPr="00050706">
        <w:rPr>
          <w:bCs/>
          <w:lang w:val="hu-HU"/>
        </w:rPr>
        <w:t>két keresztes</w:t>
      </w:r>
      <w:proofErr w:type="gramEnd"/>
      <w:r w:rsidRPr="00050706">
        <w:rPr>
          <w:bCs/>
          <w:lang w:val="hu-HU"/>
        </w:rPr>
        <w:t>)</w:t>
      </w:r>
    </w:p>
    <w:p w14:paraId="305726FA" w14:textId="3BFE08BD" w:rsidR="001965AC" w:rsidRPr="001965AC" w:rsidRDefault="001965AC" w:rsidP="00050706">
      <w:pPr>
        <w:spacing w:line="240" w:lineRule="auto"/>
        <w:outlineLvl w:val="0"/>
        <w:rPr>
          <w:b/>
          <w:lang w:val="hu-HU"/>
        </w:rPr>
      </w:pPr>
      <w:r w:rsidRPr="001965AC">
        <w:rPr>
          <w:b/>
          <w:bCs/>
          <w:lang w:val="hu-HU"/>
        </w:rPr>
        <w:t xml:space="preserve">Osztályozás: </w:t>
      </w:r>
      <w:proofErr w:type="gramStart"/>
      <w:r w:rsidRPr="001965AC">
        <w:rPr>
          <w:b/>
          <w:bCs/>
          <w:lang w:val="hu-HU"/>
        </w:rPr>
        <w:t>II./</w:t>
      </w:r>
      <w:proofErr w:type="gramEnd"/>
      <w:r>
        <w:rPr>
          <w:b/>
          <w:bCs/>
          <w:lang w:val="hu-HU"/>
        </w:rPr>
        <w:t>2</w:t>
      </w:r>
      <w:r w:rsidRPr="001965AC">
        <w:rPr>
          <w:b/>
          <w:bCs/>
          <w:lang w:val="hu-HU"/>
        </w:rPr>
        <w:t>. csoport</w:t>
      </w:r>
    </w:p>
    <w:p w14:paraId="1A7F02CA" w14:textId="01BFC866" w:rsidR="001965AC" w:rsidRPr="00050706" w:rsidRDefault="001965AC" w:rsidP="00050706">
      <w:pPr>
        <w:spacing w:line="240" w:lineRule="auto"/>
        <w:outlineLvl w:val="0"/>
        <w:rPr>
          <w:bCs/>
          <w:lang w:val="hu-HU"/>
        </w:rPr>
      </w:pPr>
      <w:r w:rsidRPr="00050706">
        <w:rPr>
          <w:bCs/>
          <w:lang w:val="hu-HU"/>
        </w:rPr>
        <w:t>Korlátozott érvényű orvosi rendelvényhez kötött, szakorvosi/kórházi diagnózist követően folyamatos szakorvosi ellenőrzés mellett alkalmazható gyógyszer (Sz)</w:t>
      </w:r>
      <w:r w:rsidR="00D126F9">
        <w:rPr>
          <w:bCs/>
          <w:lang w:val="hu-HU"/>
        </w:rPr>
        <w:t>.</w:t>
      </w:r>
    </w:p>
    <w:p w14:paraId="3E9C503D" w14:textId="77777777" w:rsidR="001965AC" w:rsidRPr="006C7B05" w:rsidRDefault="001965AC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396D2F5" w14:textId="77777777" w:rsidR="00F45C51" w:rsidRPr="006C7B0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27D5923" w14:textId="4CB07128" w:rsidR="00EC221F" w:rsidRPr="006C7B05" w:rsidRDefault="00E3581E" w:rsidP="00D0367F">
      <w:pPr>
        <w:keepNext/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7.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44FD626C" w14:textId="77777777" w:rsidR="00EC221F" w:rsidRPr="006C7B05" w:rsidRDefault="00EC221F" w:rsidP="00D0367F">
      <w:pPr>
        <w:keepNext/>
        <w:spacing w:line="240" w:lineRule="auto"/>
        <w:ind w:left="567" w:hanging="567"/>
        <w:outlineLvl w:val="0"/>
        <w:rPr>
          <w:b/>
          <w:lang w:val="hu-HU"/>
        </w:rPr>
      </w:pPr>
    </w:p>
    <w:p w14:paraId="6C0AED20" w14:textId="77777777" w:rsidR="00D071FE" w:rsidRPr="00204B5A" w:rsidRDefault="00D071FE" w:rsidP="00D0367F">
      <w:pPr>
        <w:keepNext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Galenika International Kft.</w:t>
      </w:r>
    </w:p>
    <w:p w14:paraId="7A37CFFE" w14:textId="77777777" w:rsidR="00D071FE" w:rsidRPr="00204B5A" w:rsidRDefault="00D071FE" w:rsidP="00D0367F">
      <w:pPr>
        <w:keepNext/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Baross </w:t>
      </w:r>
      <w:r>
        <w:rPr>
          <w:rFonts w:eastAsia="Times New Roman"/>
          <w:noProof/>
          <w:snapToGrid/>
          <w:szCs w:val="22"/>
          <w:lang w:val="hu-HU" w:eastAsia="en-US"/>
        </w:rPr>
        <w:t>utca</w:t>
      </w:r>
      <w:r w:rsidRPr="00204B5A">
        <w:rPr>
          <w:rFonts w:eastAsia="Times New Roman"/>
          <w:noProof/>
          <w:snapToGrid/>
          <w:szCs w:val="22"/>
          <w:lang w:val="hu-HU" w:eastAsia="en-US"/>
        </w:rPr>
        <w:t xml:space="preserve"> 165/3.</w:t>
      </w:r>
    </w:p>
    <w:p w14:paraId="4A334EB7" w14:textId="77777777" w:rsidR="00D071FE" w:rsidRPr="00204B5A" w:rsidRDefault="00D071FE" w:rsidP="00D071FE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2040 Budaörs</w:t>
      </w:r>
    </w:p>
    <w:p w14:paraId="2D5F9DAB" w14:textId="77777777" w:rsidR="00D071FE" w:rsidRPr="00463E01" w:rsidRDefault="00D071FE" w:rsidP="00D071FE">
      <w:pPr>
        <w:spacing w:line="240" w:lineRule="auto"/>
        <w:ind w:left="567" w:hanging="567"/>
        <w:outlineLvl w:val="0"/>
        <w:rPr>
          <w:lang w:val="hu-HU"/>
        </w:rPr>
      </w:pPr>
      <w:r w:rsidRPr="00204B5A">
        <w:rPr>
          <w:rFonts w:eastAsia="Times New Roman"/>
          <w:noProof/>
          <w:snapToGrid/>
          <w:szCs w:val="22"/>
          <w:lang w:val="hu-HU" w:eastAsia="en-US"/>
        </w:rPr>
        <w:t>Magyarország</w:t>
      </w:r>
    </w:p>
    <w:p w14:paraId="0B458CAB" w14:textId="77777777" w:rsidR="00F45C51" w:rsidRPr="006C7B0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380BD0" w14:textId="77777777" w:rsidR="00E769B8" w:rsidRPr="006C7B05" w:rsidRDefault="00E769B8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6324614" w14:textId="77777777" w:rsidR="00F45C51" w:rsidRPr="006C7B05" w:rsidRDefault="00E3581E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EE0AE6A" w14:textId="77777777" w:rsidR="00F45C51" w:rsidRPr="00B4295B" w:rsidRDefault="00F45C51" w:rsidP="00513CBB">
      <w:pPr>
        <w:spacing w:line="240" w:lineRule="auto"/>
        <w:outlineLvl w:val="0"/>
        <w:rPr>
          <w:bCs/>
          <w:lang w:val="hu-HU"/>
        </w:rPr>
      </w:pPr>
    </w:p>
    <w:p w14:paraId="07879B36" w14:textId="1544A6EB" w:rsidR="00B4295B" w:rsidRPr="00B4295B" w:rsidRDefault="00B4295B" w:rsidP="00B429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proofErr w:type="spellStart"/>
      <w:r w:rsidRPr="00B4295B">
        <w:rPr>
          <w:bCs/>
          <w:u w:val="single"/>
          <w:lang w:val="hu-HU"/>
        </w:rPr>
        <w:t>Sunitinib</w:t>
      </w:r>
      <w:proofErr w:type="spellEnd"/>
      <w:r w:rsidRPr="00B4295B">
        <w:rPr>
          <w:bCs/>
          <w:u w:val="single"/>
          <w:lang w:val="hu-HU"/>
        </w:rPr>
        <w:t xml:space="preserve"> </w:t>
      </w:r>
      <w:proofErr w:type="spellStart"/>
      <w:r w:rsidRPr="00B4295B">
        <w:rPr>
          <w:bCs/>
          <w:u w:val="single"/>
          <w:lang w:val="hu-HU"/>
        </w:rPr>
        <w:t>Galenika</w:t>
      </w:r>
      <w:proofErr w:type="spellEnd"/>
      <w:r w:rsidRPr="00B4295B">
        <w:rPr>
          <w:bCs/>
          <w:u w:val="single"/>
          <w:lang w:val="hu-HU"/>
        </w:rPr>
        <w:t xml:space="preserve"> 12,5</w:t>
      </w:r>
      <w:r>
        <w:rPr>
          <w:bCs/>
          <w:u w:val="single"/>
          <w:lang w:val="hu-HU"/>
        </w:rPr>
        <w:t> </w:t>
      </w:r>
      <w:r w:rsidRPr="00B4295B">
        <w:rPr>
          <w:bCs/>
          <w:u w:val="single"/>
          <w:lang w:val="hu-HU"/>
        </w:rPr>
        <w:t>mg kemény kapszula</w:t>
      </w:r>
    </w:p>
    <w:p w14:paraId="332C41F4" w14:textId="13978FCF" w:rsidR="00B4295B" w:rsidRPr="00B4295B" w:rsidRDefault="00B4295B" w:rsidP="00B4295B">
      <w:pPr>
        <w:spacing w:line="240" w:lineRule="auto"/>
        <w:outlineLvl w:val="0"/>
        <w:rPr>
          <w:bCs/>
          <w:lang w:val="hu-HU"/>
        </w:rPr>
      </w:pPr>
      <w:r w:rsidRPr="00B4295B">
        <w:rPr>
          <w:bCs/>
          <w:lang w:val="hu-HU"/>
        </w:rPr>
        <w:t>OGYI-T-24805/01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30</w:t>
      </w:r>
      <w:r>
        <w:rPr>
          <w:bCs/>
          <w:lang w:val="hu-HU"/>
        </w:rPr>
        <w:t>×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HDPE tartályban</w:t>
      </w:r>
    </w:p>
    <w:p w14:paraId="43EAF87E" w14:textId="77777777" w:rsidR="00B4295B" w:rsidRPr="00B4295B" w:rsidRDefault="00B4295B" w:rsidP="00B4295B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4BE539" w14:textId="55639BE1" w:rsidR="00B4295B" w:rsidRPr="00B4295B" w:rsidRDefault="00B4295B" w:rsidP="00B429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proofErr w:type="spellStart"/>
      <w:r w:rsidRPr="00B4295B">
        <w:rPr>
          <w:bCs/>
          <w:u w:val="single"/>
          <w:lang w:val="hu-HU"/>
        </w:rPr>
        <w:t>Sunitinib</w:t>
      </w:r>
      <w:proofErr w:type="spellEnd"/>
      <w:r w:rsidRPr="00B4295B">
        <w:rPr>
          <w:bCs/>
          <w:u w:val="single"/>
          <w:lang w:val="hu-HU"/>
        </w:rPr>
        <w:t xml:space="preserve"> </w:t>
      </w:r>
      <w:proofErr w:type="spellStart"/>
      <w:r w:rsidRPr="00B4295B">
        <w:rPr>
          <w:bCs/>
          <w:u w:val="single"/>
          <w:lang w:val="hu-HU"/>
        </w:rPr>
        <w:t>Galenika</w:t>
      </w:r>
      <w:proofErr w:type="spellEnd"/>
      <w:r w:rsidRPr="00B4295B">
        <w:rPr>
          <w:bCs/>
          <w:u w:val="single"/>
          <w:lang w:val="hu-HU"/>
        </w:rPr>
        <w:t xml:space="preserve"> 25</w:t>
      </w:r>
      <w:r>
        <w:rPr>
          <w:bCs/>
          <w:u w:val="single"/>
          <w:lang w:val="hu-HU"/>
        </w:rPr>
        <w:t> </w:t>
      </w:r>
      <w:r w:rsidRPr="00B4295B">
        <w:rPr>
          <w:bCs/>
          <w:u w:val="single"/>
          <w:lang w:val="hu-HU"/>
        </w:rPr>
        <w:t>mg kemény kapszula</w:t>
      </w:r>
    </w:p>
    <w:p w14:paraId="225ED074" w14:textId="72299824" w:rsidR="00B4295B" w:rsidRPr="00B4295B" w:rsidRDefault="00B4295B" w:rsidP="00B4295B">
      <w:pPr>
        <w:spacing w:line="240" w:lineRule="auto"/>
        <w:outlineLvl w:val="0"/>
        <w:rPr>
          <w:bCs/>
          <w:lang w:val="hu-HU"/>
        </w:rPr>
      </w:pPr>
      <w:r w:rsidRPr="00B4295B">
        <w:rPr>
          <w:bCs/>
          <w:lang w:val="hu-HU"/>
        </w:rPr>
        <w:t>OGYI-T-24805/02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30×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HDPE tartályban</w:t>
      </w:r>
    </w:p>
    <w:p w14:paraId="2A6FA552" w14:textId="77777777" w:rsidR="00B4295B" w:rsidRPr="00B4295B" w:rsidRDefault="00B4295B" w:rsidP="00B4295B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8260798" w14:textId="2133FD0A" w:rsidR="00B4295B" w:rsidRPr="00B4295B" w:rsidRDefault="00B4295B" w:rsidP="00B4295B">
      <w:pPr>
        <w:spacing w:line="240" w:lineRule="auto"/>
        <w:ind w:left="567" w:hanging="567"/>
        <w:outlineLvl w:val="0"/>
        <w:rPr>
          <w:bCs/>
          <w:u w:val="single"/>
          <w:lang w:val="hu-HU"/>
        </w:rPr>
      </w:pPr>
      <w:proofErr w:type="spellStart"/>
      <w:r w:rsidRPr="00B4295B">
        <w:rPr>
          <w:bCs/>
          <w:u w:val="single"/>
          <w:lang w:val="hu-HU"/>
        </w:rPr>
        <w:t>Sunitinib</w:t>
      </w:r>
      <w:proofErr w:type="spellEnd"/>
      <w:r w:rsidRPr="00B4295B">
        <w:rPr>
          <w:bCs/>
          <w:u w:val="single"/>
          <w:lang w:val="hu-HU"/>
        </w:rPr>
        <w:t xml:space="preserve"> </w:t>
      </w:r>
      <w:proofErr w:type="spellStart"/>
      <w:r w:rsidRPr="00B4295B">
        <w:rPr>
          <w:bCs/>
          <w:u w:val="single"/>
          <w:lang w:val="hu-HU"/>
        </w:rPr>
        <w:t>Galenika</w:t>
      </w:r>
      <w:proofErr w:type="spellEnd"/>
      <w:r w:rsidRPr="00B4295B">
        <w:rPr>
          <w:bCs/>
          <w:u w:val="single"/>
          <w:lang w:val="hu-HU"/>
        </w:rPr>
        <w:t xml:space="preserve"> 50</w:t>
      </w:r>
      <w:r>
        <w:rPr>
          <w:bCs/>
          <w:u w:val="single"/>
          <w:lang w:val="hu-HU"/>
        </w:rPr>
        <w:t> </w:t>
      </w:r>
      <w:r w:rsidRPr="00B4295B">
        <w:rPr>
          <w:bCs/>
          <w:u w:val="single"/>
          <w:lang w:val="hu-HU"/>
        </w:rPr>
        <w:t>mg kemény kapszula</w:t>
      </w:r>
    </w:p>
    <w:p w14:paraId="7E38A34E" w14:textId="6B5148BA" w:rsidR="00B4295B" w:rsidRPr="00B4295B" w:rsidRDefault="00B4295B" w:rsidP="00B4295B">
      <w:pPr>
        <w:tabs>
          <w:tab w:val="clear" w:pos="567"/>
          <w:tab w:val="left" w:pos="2127"/>
        </w:tabs>
        <w:spacing w:line="240" w:lineRule="auto"/>
        <w:ind w:left="2835" w:hanging="2835"/>
        <w:outlineLvl w:val="0"/>
        <w:rPr>
          <w:bCs/>
          <w:lang w:val="hu-HU"/>
        </w:rPr>
      </w:pPr>
      <w:r w:rsidRPr="00B4295B">
        <w:rPr>
          <w:bCs/>
          <w:lang w:val="hu-HU"/>
        </w:rPr>
        <w:t>OGYI-T-24805/03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30×</w:t>
      </w:r>
      <w:r>
        <w:rPr>
          <w:bCs/>
          <w:lang w:val="hu-HU"/>
        </w:rPr>
        <w:tab/>
      </w:r>
      <w:r w:rsidRPr="00B4295B">
        <w:rPr>
          <w:bCs/>
          <w:lang w:val="hu-HU"/>
        </w:rPr>
        <w:t>HDPE tartályban</w:t>
      </w:r>
    </w:p>
    <w:p w14:paraId="3C901C4F" w14:textId="77777777" w:rsidR="00CA6136" w:rsidRPr="00B4295B" w:rsidRDefault="00CA6136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118401D" w14:textId="77777777" w:rsidR="00B4295B" w:rsidRPr="006C7B05" w:rsidRDefault="00B4295B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F9AC9A7" w14:textId="77777777" w:rsidR="00F45C51" w:rsidRPr="006C7B05" w:rsidRDefault="00E3581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6C7B0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6C7B05">
        <w:rPr>
          <w:b/>
          <w:lang w:val="hu-HU"/>
        </w:rPr>
        <w:t xml:space="preserve"> DÁTUMA</w:t>
      </w:r>
    </w:p>
    <w:p w14:paraId="70370C64" w14:textId="77777777" w:rsidR="00F45C51" w:rsidRPr="006C7B0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E35AEF" w14:textId="15267E45" w:rsidR="0029347B" w:rsidRPr="006C7B05" w:rsidRDefault="00E3581E" w:rsidP="00B4295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C7B05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6C7B05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B4295B" w:rsidRPr="00B4295B">
        <w:rPr>
          <w:rFonts w:eastAsia="Times New Roman"/>
          <w:noProof/>
          <w:snapToGrid/>
          <w:szCs w:val="22"/>
          <w:lang w:val="hu-HU" w:eastAsia="en-US"/>
        </w:rPr>
        <w:t>2026. szeptember 25.</w:t>
      </w:r>
    </w:p>
    <w:p w14:paraId="2EB1FF4A" w14:textId="77777777" w:rsidR="00F45C51" w:rsidRPr="006C7B0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D9B755F" w14:textId="77777777" w:rsidR="00CA6136" w:rsidRPr="006C7B05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F2C641" w14:textId="77777777" w:rsidR="00F45C51" w:rsidRPr="00B4295B" w:rsidRDefault="00E3581E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B4295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B4295B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41220A5E" w14:textId="39EFA4E7" w:rsidR="00F45C51" w:rsidRPr="00B4295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D89C94E" w14:textId="08EEE359" w:rsidR="00AC78E1" w:rsidRPr="00B4295B" w:rsidRDefault="00B4295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4295B">
        <w:rPr>
          <w:rFonts w:eastAsia="Times New Roman"/>
          <w:noProof/>
          <w:snapToGrid/>
          <w:szCs w:val="22"/>
          <w:lang w:val="hu-HU" w:eastAsia="en-US"/>
        </w:rPr>
        <w:t xml:space="preserve">2026. szeptember </w:t>
      </w:r>
      <w:r>
        <w:rPr>
          <w:rFonts w:eastAsia="Times New Roman"/>
          <w:noProof/>
          <w:snapToGrid/>
          <w:szCs w:val="22"/>
          <w:lang w:val="hu-HU" w:eastAsia="en-US"/>
        </w:rPr>
        <w:t>25.</w:t>
      </w:r>
    </w:p>
    <w:p w14:paraId="1E5EE95D" w14:textId="77777777" w:rsidR="00015D37" w:rsidRPr="00B4295B" w:rsidRDefault="00015D3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sectPr w:rsidR="00015D37" w:rsidRPr="00B4295B" w:rsidSect="00050706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0C4D" w14:textId="77777777" w:rsidR="00463A35" w:rsidRDefault="00463A35">
      <w:pPr>
        <w:spacing w:line="240" w:lineRule="auto"/>
      </w:pPr>
      <w:r>
        <w:separator/>
      </w:r>
    </w:p>
  </w:endnote>
  <w:endnote w:type="continuationSeparator" w:id="0">
    <w:p w14:paraId="0B8E6672" w14:textId="77777777" w:rsidR="00463A35" w:rsidRDefault="00463A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D36B" w14:textId="42941537" w:rsidR="006C7B05" w:rsidRPr="00F06234" w:rsidRDefault="006C7B05" w:rsidP="00050706">
    <w:pPr>
      <w:pStyle w:val="llb"/>
      <w:tabs>
        <w:tab w:val="right" w:pos="8931"/>
      </w:tabs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37BA" w14:textId="77777777" w:rsidR="00031275" w:rsidRPr="00050706" w:rsidRDefault="00031275" w:rsidP="00050706">
    <w:pPr>
      <w:pStyle w:val="llb"/>
      <w:tabs>
        <w:tab w:val="clear" w:pos="4536"/>
        <w:tab w:val="center" w:pos="0"/>
      </w:tabs>
      <w:spacing w:line="240" w:lineRule="auto"/>
      <w:rPr>
        <w:rFonts w:ascii="Times New Roman" w:hAnsi="Times New Roman"/>
        <w:sz w:val="18"/>
        <w:szCs w:val="18"/>
      </w:rPr>
    </w:pPr>
    <w:r w:rsidRPr="00050706">
      <w:rPr>
        <w:rFonts w:ascii="Times New Roman" w:hAnsi="Times New Roman"/>
        <w:sz w:val="18"/>
        <w:szCs w:val="18"/>
      </w:rPr>
      <w:t>OGYÉI/32428/2023</w:t>
    </w:r>
  </w:p>
  <w:p w14:paraId="35F6A0EE" w14:textId="77777777" w:rsidR="00031275" w:rsidRPr="00050706" w:rsidRDefault="00031275" w:rsidP="00050706">
    <w:pPr>
      <w:pStyle w:val="llb"/>
      <w:tabs>
        <w:tab w:val="clear" w:pos="4536"/>
        <w:tab w:val="center" w:pos="0"/>
      </w:tabs>
      <w:spacing w:line="240" w:lineRule="auto"/>
      <w:rPr>
        <w:rFonts w:ascii="Times New Roman" w:hAnsi="Times New Roman"/>
        <w:sz w:val="18"/>
        <w:szCs w:val="18"/>
      </w:rPr>
    </w:pPr>
    <w:r w:rsidRPr="00050706">
      <w:rPr>
        <w:rFonts w:ascii="Times New Roman" w:hAnsi="Times New Roman"/>
        <w:sz w:val="18"/>
        <w:szCs w:val="18"/>
      </w:rPr>
      <w:t>OGYÉI/32429/2023</w:t>
    </w:r>
  </w:p>
  <w:p w14:paraId="61A52543" w14:textId="568C92E7" w:rsidR="00E320A0" w:rsidRPr="00F06234" w:rsidRDefault="00031275" w:rsidP="00050706">
    <w:pPr>
      <w:pStyle w:val="llb"/>
      <w:tabs>
        <w:tab w:val="clear" w:pos="4536"/>
        <w:tab w:val="center" w:pos="0"/>
      </w:tabs>
      <w:spacing w:line="240" w:lineRule="auto"/>
      <w:rPr>
        <w:szCs w:val="24"/>
      </w:rPr>
    </w:pPr>
    <w:r w:rsidRPr="00050706">
      <w:rPr>
        <w:rFonts w:ascii="Times New Roman" w:hAnsi="Times New Roman"/>
        <w:sz w:val="18"/>
        <w:szCs w:val="18"/>
      </w:rPr>
      <w:t>OGYÉI/32430/2023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167B3" w14:textId="77777777" w:rsidR="00463A35" w:rsidRDefault="00463A35">
      <w:pPr>
        <w:spacing w:line="240" w:lineRule="auto"/>
      </w:pPr>
      <w:r>
        <w:separator/>
      </w:r>
    </w:p>
  </w:footnote>
  <w:footnote w:type="continuationSeparator" w:id="0">
    <w:p w14:paraId="32DED6F0" w14:textId="77777777" w:rsidR="00463A35" w:rsidRDefault="00463A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43504111"/>
      <w:docPartObj>
        <w:docPartGallery w:val="Page Numbers (Top of Page)"/>
        <w:docPartUnique/>
      </w:docPartObj>
    </w:sdtPr>
    <w:sdtEndPr/>
    <w:sdtContent>
      <w:p w14:paraId="28519BC4" w14:textId="2F2E95C3" w:rsidR="00031275" w:rsidRPr="00050706" w:rsidRDefault="00031275" w:rsidP="00050706">
        <w:pPr>
          <w:pStyle w:val="lfej"/>
          <w:jc w:val="center"/>
          <w:rPr>
            <w:sz w:val="18"/>
            <w:szCs w:val="18"/>
          </w:rPr>
        </w:pPr>
        <w:r w:rsidRPr="00050706">
          <w:rPr>
            <w:sz w:val="18"/>
            <w:szCs w:val="18"/>
          </w:rPr>
          <w:fldChar w:fldCharType="begin"/>
        </w:r>
        <w:r w:rsidRPr="00050706">
          <w:rPr>
            <w:sz w:val="18"/>
            <w:szCs w:val="18"/>
          </w:rPr>
          <w:instrText>PAGE   \* MERGEFORMAT</w:instrText>
        </w:r>
        <w:r w:rsidRPr="00050706">
          <w:rPr>
            <w:sz w:val="18"/>
            <w:szCs w:val="18"/>
          </w:rPr>
          <w:fldChar w:fldCharType="separate"/>
        </w:r>
        <w:r w:rsidRPr="00050706">
          <w:rPr>
            <w:sz w:val="18"/>
            <w:szCs w:val="18"/>
            <w:lang w:val="hu-HU"/>
          </w:rPr>
          <w:t>2</w:t>
        </w:r>
        <w:r w:rsidRPr="0005070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DE093B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E80683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632EF2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247D1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D275A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88048DA6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F2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20AF4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95487C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10035B"/>
    <w:multiLevelType w:val="hybridMultilevel"/>
    <w:tmpl w:val="705CF8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3F7FC3"/>
    <w:multiLevelType w:val="hybridMultilevel"/>
    <w:tmpl w:val="4A787364"/>
    <w:lvl w:ilvl="0" w:tplc="040E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20824D2"/>
    <w:multiLevelType w:val="hybridMultilevel"/>
    <w:tmpl w:val="672A47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12C0A"/>
    <w:multiLevelType w:val="hybridMultilevel"/>
    <w:tmpl w:val="CF86F51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AB06D7"/>
    <w:multiLevelType w:val="hybridMultilevel"/>
    <w:tmpl w:val="20A020F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10383"/>
    <w:multiLevelType w:val="hybridMultilevel"/>
    <w:tmpl w:val="BB1CC0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D423EF"/>
    <w:multiLevelType w:val="hybridMultilevel"/>
    <w:tmpl w:val="1CCE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A8511E"/>
    <w:multiLevelType w:val="hybridMultilevel"/>
    <w:tmpl w:val="81FE7694"/>
    <w:lvl w:ilvl="0" w:tplc="B128C576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C5444D2A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9474A346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590A6AD0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436279A0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79702FC8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55B09388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5B2AC5F2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5FA0EB6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9" w15:restartNumberingAfterBreak="0">
    <w:nsid w:val="21B43BDF"/>
    <w:multiLevelType w:val="hybridMultilevel"/>
    <w:tmpl w:val="1A3821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E604ACC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1266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E387E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0D6A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AFA3D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9B2BB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51A43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496D1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B647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5165914"/>
    <w:multiLevelType w:val="hybridMultilevel"/>
    <w:tmpl w:val="3536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B5F6B"/>
    <w:multiLevelType w:val="hybridMultilevel"/>
    <w:tmpl w:val="D21891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EB357B"/>
    <w:multiLevelType w:val="hybridMultilevel"/>
    <w:tmpl w:val="DB96B18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004B2"/>
    <w:multiLevelType w:val="hybridMultilevel"/>
    <w:tmpl w:val="E880F51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E313B"/>
    <w:multiLevelType w:val="hybridMultilevel"/>
    <w:tmpl w:val="7AF477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A4130"/>
    <w:multiLevelType w:val="hybridMultilevel"/>
    <w:tmpl w:val="283AC1C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44081"/>
    <w:multiLevelType w:val="hybridMultilevel"/>
    <w:tmpl w:val="946451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53BDB"/>
    <w:multiLevelType w:val="hybridMultilevel"/>
    <w:tmpl w:val="0CC099F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15D6394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6B451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6848D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EDE12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D6EA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EEAFF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CFCE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52AB0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222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6CB45FE"/>
    <w:multiLevelType w:val="hybridMultilevel"/>
    <w:tmpl w:val="B9625B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74941"/>
    <w:multiLevelType w:val="hybridMultilevel"/>
    <w:tmpl w:val="1D70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56E0A"/>
    <w:multiLevelType w:val="hybridMultilevel"/>
    <w:tmpl w:val="6F14F38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100D28"/>
    <w:multiLevelType w:val="hybridMultilevel"/>
    <w:tmpl w:val="979479BE"/>
    <w:lvl w:ilvl="0" w:tplc="0FF2243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A0F69ED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8E0C412">
      <w:start w:val="1"/>
      <w:numFmt w:val="lowerRoman"/>
      <w:lvlText w:val="%3."/>
      <w:lvlJc w:val="right"/>
      <w:pPr>
        <w:ind w:left="2160" w:hanging="180"/>
      </w:pPr>
    </w:lvl>
    <w:lvl w:ilvl="3" w:tplc="90F6C11C">
      <w:start w:val="1"/>
      <w:numFmt w:val="decimal"/>
      <w:lvlText w:val="%4."/>
      <w:lvlJc w:val="left"/>
      <w:pPr>
        <w:ind w:left="2880" w:hanging="360"/>
      </w:pPr>
    </w:lvl>
    <w:lvl w:ilvl="4" w:tplc="CB3C7042">
      <w:start w:val="1"/>
      <w:numFmt w:val="lowerLetter"/>
      <w:lvlText w:val="%5."/>
      <w:lvlJc w:val="left"/>
      <w:pPr>
        <w:ind w:left="3600" w:hanging="360"/>
      </w:pPr>
    </w:lvl>
    <w:lvl w:ilvl="5" w:tplc="1728C408">
      <w:start w:val="1"/>
      <w:numFmt w:val="lowerRoman"/>
      <w:lvlText w:val="%6."/>
      <w:lvlJc w:val="right"/>
      <w:pPr>
        <w:ind w:left="4320" w:hanging="180"/>
      </w:pPr>
    </w:lvl>
    <w:lvl w:ilvl="6" w:tplc="EAD0D5BC">
      <w:start w:val="1"/>
      <w:numFmt w:val="decimal"/>
      <w:lvlText w:val="%7."/>
      <w:lvlJc w:val="left"/>
      <w:pPr>
        <w:ind w:left="5040" w:hanging="360"/>
      </w:pPr>
    </w:lvl>
    <w:lvl w:ilvl="7" w:tplc="0554C3CA">
      <w:start w:val="1"/>
      <w:numFmt w:val="lowerLetter"/>
      <w:lvlText w:val="%8."/>
      <w:lvlJc w:val="left"/>
      <w:pPr>
        <w:ind w:left="5760" w:hanging="360"/>
      </w:pPr>
    </w:lvl>
    <w:lvl w:ilvl="8" w:tplc="CBAE88A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C37E3"/>
    <w:multiLevelType w:val="hybridMultilevel"/>
    <w:tmpl w:val="6328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462359"/>
    <w:multiLevelType w:val="hybridMultilevel"/>
    <w:tmpl w:val="6E52E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053100">
    <w:abstractNumId w:val="29"/>
  </w:num>
  <w:num w:numId="2" w16cid:durableId="1040125704">
    <w:abstractNumId w:val="20"/>
  </w:num>
  <w:num w:numId="3" w16cid:durableId="1828666305">
    <w:abstractNumId w:val="10"/>
  </w:num>
  <w:num w:numId="4" w16cid:durableId="13332885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3862951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83979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537206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39439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6085609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382421">
    <w:abstractNumId w:val="13"/>
  </w:num>
  <w:num w:numId="11" w16cid:durableId="441389158">
    <w:abstractNumId w:val="24"/>
  </w:num>
  <w:num w:numId="12" w16cid:durableId="2073038675">
    <w:abstractNumId w:val="14"/>
  </w:num>
  <w:num w:numId="13" w16cid:durableId="808860534">
    <w:abstractNumId w:val="28"/>
  </w:num>
  <w:num w:numId="14" w16cid:durableId="1807433988">
    <w:abstractNumId w:val="12"/>
  </w:num>
  <w:num w:numId="15" w16cid:durableId="1370833599">
    <w:abstractNumId w:val="30"/>
  </w:num>
  <w:num w:numId="16" w16cid:durableId="1317153064">
    <w:abstractNumId w:val="17"/>
  </w:num>
  <w:num w:numId="17" w16cid:durableId="1410421891">
    <w:abstractNumId w:val="35"/>
  </w:num>
  <w:num w:numId="18" w16cid:durableId="1523325412">
    <w:abstractNumId w:val="34"/>
  </w:num>
  <w:num w:numId="19" w16cid:durableId="1194802457">
    <w:abstractNumId w:val="21"/>
  </w:num>
  <w:num w:numId="20" w16cid:durableId="808744410">
    <w:abstractNumId w:val="31"/>
  </w:num>
  <w:num w:numId="21" w16cid:durableId="501822922">
    <w:abstractNumId w:val="25"/>
  </w:num>
  <w:num w:numId="22" w16cid:durableId="319963680">
    <w:abstractNumId w:val="15"/>
  </w:num>
  <w:num w:numId="23" w16cid:durableId="278799090">
    <w:abstractNumId w:val="26"/>
  </w:num>
  <w:num w:numId="24" w16cid:durableId="386495751">
    <w:abstractNumId w:val="27"/>
  </w:num>
  <w:num w:numId="25" w16cid:durableId="1276911715">
    <w:abstractNumId w:val="19"/>
  </w:num>
  <w:num w:numId="26" w16cid:durableId="1299411169">
    <w:abstractNumId w:val="23"/>
  </w:num>
  <w:num w:numId="27" w16cid:durableId="727654598">
    <w:abstractNumId w:val="16"/>
  </w:num>
  <w:num w:numId="28" w16cid:durableId="2065981041">
    <w:abstractNumId w:val="32"/>
  </w:num>
  <w:num w:numId="29" w16cid:durableId="509419183">
    <w:abstractNumId w:val="18"/>
  </w:num>
  <w:num w:numId="30" w16cid:durableId="1212232398">
    <w:abstractNumId w:val="11"/>
  </w:num>
  <w:num w:numId="31" w16cid:durableId="23405359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566"/>
    <w:rsid w:val="00000D62"/>
    <w:rsid w:val="00001328"/>
    <w:rsid w:val="00001587"/>
    <w:rsid w:val="0000167D"/>
    <w:rsid w:val="000019FB"/>
    <w:rsid w:val="00001A37"/>
    <w:rsid w:val="00001B46"/>
    <w:rsid w:val="0000362A"/>
    <w:rsid w:val="00005701"/>
    <w:rsid w:val="00006057"/>
    <w:rsid w:val="00006494"/>
    <w:rsid w:val="00007528"/>
    <w:rsid w:val="0001063E"/>
    <w:rsid w:val="0001164F"/>
    <w:rsid w:val="000121D6"/>
    <w:rsid w:val="000143DE"/>
    <w:rsid w:val="00014458"/>
    <w:rsid w:val="000150D3"/>
    <w:rsid w:val="00015D37"/>
    <w:rsid w:val="000166C1"/>
    <w:rsid w:val="000177FF"/>
    <w:rsid w:val="00020800"/>
    <w:rsid w:val="00020AE8"/>
    <w:rsid w:val="000219D3"/>
    <w:rsid w:val="00023F29"/>
    <w:rsid w:val="00025EBE"/>
    <w:rsid w:val="00026B2A"/>
    <w:rsid w:val="00030445"/>
    <w:rsid w:val="00030C4B"/>
    <w:rsid w:val="00031275"/>
    <w:rsid w:val="000318C7"/>
    <w:rsid w:val="00033FDB"/>
    <w:rsid w:val="00034204"/>
    <w:rsid w:val="000344F6"/>
    <w:rsid w:val="00036493"/>
    <w:rsid w:val="00040D34"/>
    <w:rsid w:val="00042263"/>
    <w:rsid w:val="000422C9"/>
    <w:rsid w:val="00042D3C"/>
    <w:rsid w:val="000436F2"/>
    <w:rsid w:val="000439CD"/>
    <w:rsid w:val="00043F0F"/>
    <w:rsid w:val="00044028"/>
    <w:rsid w:val="00044042"/>
    <w:rsid w:val="00044D71"/>
    <w:rsid w:val="00044F37"/>
    <w:rsid w:val="00045B80"/>
    <w:rsid w:val="00046DCE"/>
    <w:rsid w:val="000474D2"/>
    <w:rsid w:val="00047617"/>
    <w:rsid w:val="000479C5"/>
    <w:rsid w:val="00050680"/>
    <w:rsid w:val="00050706"/>
    <w:rsid w:val="00050DFD"/>
    <w:rsid w:val="00051FBA"/>
    <w:rsid w:val="00053809"/>
    <w:rsid w:val="000538C2"/>
    <w:rsid w:val="00053914"/>
    <w:rsid w:val="00053EFA"/>
    <w:rsid w:val="00054756"/>
    <w:rsid w:val="00055842"/>
    <w:rsid w:val="000560C5"/>
    <w:rsid w:val="00056833"/>
    <w:rsid w:val="00056C49"/>
    <w:rsid w:val="00056D43"/>
    <w:rsid w:val="00056FE0"/>
    <w:rsid w:val="000603C8"/>
    <w:rsid w:val="00060656"/>
    <w:rsid w:val="000608A4"/>
    <w:rsid w:val="00060AA1"/>
    <w:rsid w:val="00061D9A"/>
    <w:rsid w:val="0006247C"/>
    <w:rsid w:val="000631FD"/>
    <w:rsid w:val="00063AE3"/>
    <w:rsid w:val="00063B96"/>
    <w:rsid w:val="00067851"/>
    <w:rsid w:val="00067D12"/>
    <w:rsid w:val="00070353"/>
    <w:rsid w:val="00070B1E"/>
    <w:rsid w:val="00071071"/>
    <w:rsid w:val="00071F8A"/>
    <w:rsid w:val="00073E04"/>
    <w:rsid w:val="000742B9"/>
    <w:rsid w:val="0007628D"/>
    <w:rsid w:val="00077267"/>
    <w:rsid w:val="0007749B"/>
    <w:rsid w:val="0007752B"/>
    <w:rsid w:val="0007793F"/>
    <w:rsid w:val="00080AB8"/>
    <w:rsid w:val="00081DAB"/>
    <w:rsid w:val="0008235E"/>
    <w:rsid w:val="00082A8E"/>
    <w:rsid w:val="000855CA"/>
    <w:rsid w:val="000925E9"/>
    <w:rsid w:val="0009351E"/>
    <w:rsid w:val="0009479A"/>
    <w:rsid w:val="00095E44"/>
    <w:rsid w:val="0009755A"/>
    <w:rsid w:val="000A0328"/>
    <w:rsid w:val="000A05C7"/>
    <w:rsid w:val="000A0C24"/>
    <w:rsid w:val="000A1232"/>
    <w:rsid w:val="000A13ED"/>
    <w:rsid w:val="000A1FD6"/>
    <w:rsid w:val="000A2837"/>
    <w:rsid w:val="000A5165"/>
    <w:rsid w:val="000A5B07"/>
    <w:rsid w:val="000A5DF1"/>
    <w:rsid w:val="000B0097"/>
    <w:rsid w:val="000B101F"/>
    <w:rsid w:val="000B1F4B"/>
    <w:rsid w:val="000B2329"/>
    <w:rsid w:val="000B2F27"/>
    <w:rsid w:val="000B2F58"/>
    <w:rsid w:val="000B3762"/>
    <w:rsid w:val="000B37A8"/>
    <w:rsid w:val="000B3CBE"/>
    <w:rsid w:val="000B4095"/>
    <w:rsid w:val="000B51D9"/>
    <w:rsid w:val="000B58D3"/>
    <w:rsid w:val="000B6240"/>
    <w:rsid w:val="000C020E"/>
    <w:rsid w:val="000C1738"/>
    <w:rsid w:val="000C1DF2"/>
    <w:rsid w:val="000C308F"/>
    <w:rsid w:val="000C5A4E"/>
    <w:rsid w:val="000C635D"/>
    <w:rsid w:val="000C700C"/>
    <w:rsid w:val="000C7F49"/>
    <w:rsid w:val="000D1AEE"/>
    <w:rsid w:val="000D1F4F"/>
    <w:rsid w:val="000D4D07"/>
    <w:rsid w:val="000D6408"/>
    <w:rsid w:val="000D7535"/>
    <w:rsid w:val="000E0192"/>
    <w:rsid w:val="000E036D"/>
    <w:rsid w:val="000E14E1"/>
    <w:rsid w:val="000E163C"/>
    <w:rsid w:val="000E165D"/>
    <w:rsid w:val="000E1BAF"/>
    <w:rsid w:val="000E223E"/>
    <w:rsid w:val="000E2491"/>
    <w:rsid w:val="000E2EA9"/>
    <w:rsid w:val="000E3FCC"/>
    <w:rsid w:val="000E46A3"/>
    <w:rsid w:val="000E5726"/>
    <w:rsid w:val="000E6880"/>
    <w:rsid w:val="000E6C94"/>
    <w:rsid w:val="000E744D"/>
    <w:rsid w:val="000E7995"/>
    <w:rsid w:val="000F1BB2"/>
    <w:rsid w:val="000F2E91"/>
    <w:rsid w:val="000F30F8"/>
    <w:rsid w:val="000F3F94"/>
    <w:rsid w:val="000F4325"/>
    <w:rsid w:val="000F5188"/>
    <w:rsid w:val="0010076E"/>
    <w:rsid w:val="0010086F"/>
    <w:rsid w:val="00100CA9"/>
    <w:rsid w:val="00101CAD"/>
    <w:rsid w:val="00101CE0"/>
    <w:rsid w:val="001030ED"/>
    <w:rsid w:val="00103501"/>
    <w:rsid w:val="001036B5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958"/>
    <w:rsid w:val="00114174"/>
    <w:rsid w:val="00116BC5"/>
    <w:rsid w:val="001179EE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5F0"/>
    <w:rsid w:val="001354A7"/>
    <w:rsid w:val="00135814"/>
    <w:rsid w:val="0013601F"/>
    <w:rsid w:val="00136498"/>
    <w:rsid w:val="001369E2"/>
    <w:rsid w:val="00136D7A"/>
    <w:rsid w:val="00140B6F"/>
    <w:rsid w:val="00140BE8"/>
    <w:rsid w:val="00141470"/>
    <w:rsid w:val="00141540"/>
    <w:rsid w:val="00143139"/>
    <w:rsid w:val="00143AD5"/>
    <w:rsid w:val="0014411D"/>
    <w:rsid w:val="001445BE"/>
    <w:rsid w:val="001449DF"/>
    <w:rsid w:val="0014569B"/>
    <w:rsid w:val="001505D9"/>
    <w:rsid w:val="00151BA4"/>
    <w:rsid w:val="00151E9D"/>
    <w:rsid w:val="00152C8D"/>
    <w:rsid w:val="00152F3B"/>
    <w:rsid w:val="00156C6A"/>
    <w:rsid w:val="0015704C"/>
    <w:rsid w:val="00157D6C"/>
    <w:rsid w:val="00160367"/>
    <w:rsid w:val="001617EC"/>
    <w:rsid w:val="00161E87"/>
    <w:rsid w:val="00162EDD"/>
    <w:rsid w:val="00163D6C"/>
    <w:rsid w:val="0016566C"/>
    <w:rsid w:val="001661E8"/>
    <w:rsid w:val="00166571"/>
    <w:rsid w:val="00166AE5"/>
    <w:rsid w:val="0016712A"/>
    <w:rsid w:val="00170C20"/>
    <w:rsid w:val="001724F7"/>
    <w:rsid w:val="0017265B"/>
    <w:rsid w:val="001727F0"/>
    <w:rsid w:val="001727F9"/>
    <w:rsid w:val="00172B06"/>
    <w:rsid w:val="001747D0"/>
    <w:rsid w:val="001752D8"/>
    <w:rsid w:val="0017574B"/>
    <w:rsid w:val="00175931"/>
    <w:rsid w:val="00176145"/>
    <w:rsid w:val="00176B25"/>
    <w:rsid w:val="001779C4"/>
    <w:rsid w:val="0018224D"/>
    <w:rsid w:val="0018238B"/>
    <w:rsid w:val="00183419"/>
    <w:rsid w:val="0018394A"/>
    <w:rsid w:val="00183C4F"/>
    <w:rsid w:val="0018575A"/>
    <w:rsid w:val="00186979"/>
    <w:rsid w:val="00186A9D"/>
    <w:rsid w:val="00187317"/>
    <w:rsid w:val="001874A6"/>
    <w:rsid w:val="0018765B"/>
    <w:rsid w:val="00187851"/>
    <w:rsid w:val="0018793F"/>
    <w:rsid w:val="00190913"/>
    <w:rsid w:val="00193F26"/>
    <w:rsid w:val="0019473B"/>
    <w:rsid w:val="00194D45"/>
    <w:rsid w:val="00195F65"/>
    <w:rsid w:val="001965AC"/>
    <w:rsid w:val="00197CD2"/>
    <w:rsid w:val="001A0728"/>
    <w:rsid w:val="001A07E2"/>
    <w:rsid w:val="001A0F04"/>
    <w:rsid w:val="001A1EEE"/>
    <w:rsid w:val="001A2018"/>
    <w:rsid w:val="001A6F4B"/>
    <w:rsid w:val="001A757B"/>
    <w:rsid w:val="001A7A46"/>
    <w:rsid w:val="001B01C8"/>
    <w:rsid w:val="001B0DDB"/>
    <w:rsid w:val="001B1107"/>
    <w:rsid w:val="001B13F6"/>
    <w:rsid w:val="001B1747"/>
    <w:rsid w:val="001B1B4E"/>
    <w:rsid w:val="001B2D44"/>
    <w:rsid w:val="001B752A"/>
    <w:rsid w:val="001B7A7D"/>
    <w:rsid w:val="001B7FFA"/>
    <w:rsid w:val="001C12E0"/>
    <w:rsid w:val="001C35E9"/>
    <w:rsid w:val="001C36BD"/>
    <w:rsid w:val="001C3733"/>
    <w:rsid w:val="001C4025"/>
    <w:rsid w:val="001C45E0"/>
    <w:rsid w:val="001C4C82"/>
    <w:rsid w:val="001C5B30"/>
    <w:rsid w:val="001C6502"/>
    <w:rsid w:val="001C6E07"/>
    <w:rsid w:val="001C7A44"/>
    <w:rsid w:val="001D0A7E"/>
    <w:rsid w:val="001D1BF5"/>
    <w:rsid w:val="001D3C05"/>
    <w:rsid w:val="001D47C1"/>
    <w:rsid w:val="001D52E3"/>
    <w:rsid w:val="001D6A28"/>
    <w:rsid w:val="001D6AF4"/>
    <w:rsid w:val="001D7959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E1C"/>
    <w:rsid w:val="0020024D"/>
    <w:rsid w:val="00201213"/>
    <w:rsid w:val="00201323"/>
    <w:rsid w:val="0020165E"/>
    <w:rsid w:val="00202E50"/>
    <w:rsid w:val="002031E2"/>
    <w:rsid w:val="00205180"/>
    <w:rsid w:val="002059AF"/>
    <w:rsid w:val="00207F81"/>
    <w:rsid w:val="002109F4"/>
    <w:rsid w:val="00211B2E"/>
    <w:rsid w:val="00211FDA"/>
    <w:rsid w:val="00214BAE"/>
    <w:rsid w:val="00215F2A"/>
    <w:rsid w:val="002160C2"/>
    <w:rsid w:val="00217D6E"/>
    <w:rsid w:val="00220F60"/>
    <w:rsid w:val="00222BB9"/>
    <w:rsid w:val="00222E48"/>
    <w:rsid w:val="0022316D"/>
    <w:rsid w:val="002258D6"/>
    <w:rsid w:val="00226DFC"/>
    <w:rsid w:val="002274FB"/>
    <w:rsid w:val="00227986"/>
    <w:rsid w:val="002309D2"/>
    <w:rsid w:val="0023209F"/>
    <w:rsid w:val="0023315B"/>
    <w:rsid w:val="002347FE"/>
    <w:rsid w:val="00234A19"/>
    <w:rsid w:val="00235DA3"/>
    <w:rsid w:val="00235EF1"/>
    <w:rsid w:val="0024034F"/>
    <w:rsid w:val="0024178D"/>
    <w:rsid w:val="00241927"/>
    <w:rsid w:val="00241E0E"/>
    <w:rsid w:val="002421D4"/>
    <w:rsid w:val="00245DCF"/>
    <w:rsid w:val="00246C65"/>
    <w:rsid w:val="00246FBF"/>
    <w:rsid w:val="00251FDA"/>
    <w:rsid w:val="0025261B"/>
    <w:rsid w:val="00252FFB"/>
    <w:rsid w:val="002542A8"/>
    <w:rsid w:val="0025626C"/>
    <w:rsid w:val="00260A11"/>
    <w:rsid w:val="00260EC2"/>
    <w:rsid w:val="0026169A"/>
    <w:rsid w:val="00262763"/>
    <w:rsid w:val="00264BEA"/>
    <w:rsid w:val="0026588B"/>
    <w:rsid w:val="002659EF"/>
    <w:rsid w:val="0026657F"/>
    <w:rsid w:val="0027093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172"/>
    <w:rsid w:val="0028282C"/>
    <w:rsid w:val="002837AE"/>
    <w:rsid w:val="00283B02"/>
    <w:rsid w:val="00283C5D"/>
    <w:rsid w:val="00283D5A"/>
    <w:rsid w:val="002844B0"/>
    <w:rsid w:val="00285586"/>
    <w:rsid w:val="00286322"/>
    <w:rsid w:val="002901B7"/>
    <w:rsid w:val="0029086B"/>
    <w:rsid w:val="00290C3B"/>
    <w:rsid w:val="00291544"/>
    <w:rsid w:val="00291607"/>
    <w:rsid w:val="00291F3D"/>
    <w:rsid w:val="0029347B"/>
    <w:rsid w:val="002950AC"/>
    <w:rsid w:val="00296428"/>
    <w:rsid w:val="0029691D"/>
    <w:rsid w:val="00296C1F"/>
    <w:rsid w:val="00296CD8"/>
    <w:rsid w:val="00296E23"/>
    <w:rsid w:val="002A0C34"/>
    <w:rsid w:val="002A1B59"/>
    <w:rsid w:val="002A41E6"/>
    <w:rsid w:val="002A5250"/>
    <w:rsid w:val="002A706E"/>
    <w:rsid w:val="002A7787"/>
    <w:rsid w:val="002A7C47"/>
    <w:rsid w:val="002B0455"/>
    <w:rsid w:val="002B09DD"/>
    <w:rsid w:val="002B2BEE"/>
    <w:rsid w:val="002B2F76"/>
    <w:rsid w:val="002B35C5"/>
    <w:rsid w:val="002B3935"/>
    <w:rsid w:val="002B3A1C"/>
    <w:rsid w:val="002B406A"/>
    <w:rsid w:val="002B41D4"/>
    <w:rsid w:val="002B543F"/>
    <w:rsid w:val="002B5599"/>
    <w:rsid w:val="002B61EA"/>
    <w:rsid w:val="002B7D73"/>
    <w:rsid w:val="002C06E3"/>
    <w:rsid w:val="002C0801"/>
    <w:rsid w:val="002C101A"/>
    <w:rsid w:val="002C33B3"/>
    <w:rsid w:val="002C3D92"/>
    <w:rsid w:val="002C44B0"/>
    <w:rsid w:val="002C4E07"/>
    <w:rsid w:val="002C676D"/>
    <w:rsid w:val="002C69DA"/>
    <w:rsid w:val="002C7331"/>
    <w:rsid w:val="002D0586"/>
    <w:rsid w:val="002D0C17"/>
    <w:rsid w:val="002D1023"/>
    <w:rsid w:val="002D12A4"/>
    <w:rsid w:val="002D1459"/>
    <w:rsid w:val="002D1470"/>
    <w:rsid w:val="002D1F2D"/>
    <w:rsid w:val="002D21CF"/>
    <w:rsid w:val="002D4705"/>
    <w:rsid w:val="002D4B67"/>
    <w:rsid w:val="002D5B65"/>
    <w:rsid w:val="002D6396"/>
    <w:rsid w:val="002D7E5E"/>
    <w:rsid w:val="002E07AC"/>
    <w:rsid w:val="002E07EF"/>
    <w:rsid w:val="002E0D06"/>
    <w:rsid w:val="002E138B"/>
    <w:rsid w:val="002E1F90"/>
    <w:rsid w:val="002E4E94"/>
    <w:rsid w:val="002F1F28"/>
    <w:rsid w:val="002F43CA"/>
    <w:rsid w:val="002F57AA"/>
    <w:rsid w:val="002F66A5"/>
    <w:rsid w:val="002F714C"/>
    <w:rsid w:val="002F77BF"/>
    <w:rsid w:val="002F7D77"/>
    <w:rsid w:val="003004A2"/>
    <w:rsid w:val="00300B14"/>
    <w:rsid w:val="0030196E"/>
    <w:rsid w:val="00302993"/>
    <w:rsid w:val="00303DD5"/>
    <w:rsid w:val="003046D6"/>
    <w:rsid w:val="00305B68"/>
    <w:rsid w:val="003062F8"/>
    <w:rsid w:val="00310764"/>
    <w:rsid w:val="00310D54"/>
    <w:rsid w:val="00312B2C"/>
    <w:rsid w:val="003135AF"/>
    <w:rsid w:val="00317027"/>
    <w:rsid w:val="00317850"/>
    <w:rsid w:val="00320203"/>
    <w:rsid w:val="00320D4B"/>
    <w:rsid w:val="0032120D"/>
    <w:rsid w:val="00322002"/>
    <w:rsid w:val="00323890"/>
    <w:rsid w:val="00324129"/>
    <w:rsid w:val="003247B0"/>
    <w:rsid w:val="00325E81"/>
    <w:rsid w:val="003260DC"/>
    <w:rsid w:val="00332E57"/>
    <w:rsid w:val="00332E9E"/>
    <w:rsid w:val="00333AA2"/>
    <w:rsid w:val="0033486D"/>
    <w:rsid w:val="003367C4"/>
    <w:rsid w:val="0033680D"/>
    <w:rsid w:val="00336D8E"/>
    <w:rsid w:val="003376B3"/>
    <w:rsid w:val="00341F90"/>
    <w:rsid w:val="00342AD6"/>
    <w:rsid w:val="00345EDE"/>
    <w:rsid w:val="00347776"/>
    <w:rsid w:val="00347F39"/>
    <w:rsid w:val="00351396"/>
    <w:rsid w:val="00351453"/>
    <w:rsid w:val="0035185F"/>
    <w:rsid w:val="00351A91"/>
    <w:rsid w:val="003520C4"/>
    <w:rsid w:val="00352B21"/>
    <w:rsid w:val="00352E17"/>
    <w:rsid w:val="003533AE"/>
    <w:rsid w:val="00354EAE"/>
    <w:rsid w:val="00355705"/>
    <w:rsid w:val="00355940"/>
    <w:rsid w:val="00355D7E"/>
    <w:rsid w:val="00355E14"/>
    <w:rsid w:val="003563B1"/>
    <w:rsid w:val="00357225"/>
    <w:rsid w:val="0036072B"/>
    <w:rsid w:val="00361280"/>
    <w:rsid w:val="003615F1"/>
    <w:rsid w:val="00361A6E"/>
    <w:rsid w:val="003625DA"/>
    <w:rsid w:val="00362983"/>
    <w:rsid w:val="00363D7F"/>
    <w:rsid w:val="00364BB6"/>
    <w:rsid w:val="00367C66"/>
    <w:rsid w:val="003707A8"/>
    <w:rsid w:val="0037233D"/>
    <w:rsid w:val="003728DD"/>
    <w:rsid w:val="0037295C"/>
    <w:rsid w:val="003736EF"/>
    <w:rsid w:val="003737E3"/>
    <w:rsid w:val="0037490B"/>
    <w:rsid w:val="00374F4A"/>
    <w:rsid w:val="00380D80"/>
    <w:rsid w:val="00381E38"/>
    <w:rsid w:val="003831B8"/>
    <w:rsid w:val="00385A7E"/>
    <w:rsid w:val="00386C66"/>
    <w:rsid w:val="003906F8"/>
    <w:rsid w:val="00391AFF"/>
    <w:rsid w:val="003935EE"/>
    <w:rsid w:val="00393A70"/>
    <w:rsid w:val="0039408A"/>
    <w:rsid w:val="0039673D"/>
    <w:rsid w:val="003972C6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1C04"/>
    <w:rsid w:val="003B255B"/>
    <w:rsid w:val="003B2D3E"/>
    <w:rsid w:val="003B3317"/>
    <w:rsid w:val="003B512D"/>
    <w:rsid w:val="003B52D4"/>
    <w:rsid w:val="003B5569"/>
    <w:rsid w:val="003B5947"/>
    <w:rsid w:val="003B5AD5"/>
    <w:rsid w:val="003B774A"/>
    <w:rsid w:val="003C0545"/>
    <w:rsid w:val="003C1CA5"/>
    <w:rsid w:val="003C1EC7"/>
    <w:rsid w:val="003C3BDE"/>
    <w:rsid w:val="003C64A0"/>
    <w:rsid w:val="003C7BA3"/>
    <w:rsid w:val="003D11C3"/>
    <w:rsid w:val="003D1D91"/>
    <w:rsid w:val="003D1E29"/>
    <w:rsid w:val="003D2010"/>
    <w:rsid w:val="003D21C8"/>
    <w:rsid w:val="003D2303"/>
    <w:rsid w:val="003D4015"/>
    <w:rsid w:val="003D4328"/>
    <w:rsid w:val="003D4E9C"/>
    <w:rsid w:val="003E038E"/>
    <w:rsid w:val="003E066A"/>
    <w:rsid w:val="003E0D78"/>
    <w:rsid w:val="003E3277"/>
    <w:rsid w:val="003E3A1D"/>
    <w:rsid w:val="003E5479"/>
    <w:rsid w:val="003E6CA0"/>
    <w:rsid w:val="003F041B"/>
    <w:rsid w:val="003F2FDE"/>
    <w:rsid w:val="003F330B"/>
    <w:rsid w:val="003F36E3"/>
    <w:rsid w:val="003F559F"/>
    <w:rsid w:val="003F5756"/>
    <w:rsid w:val="003F6FDF"/>
    <w:rsid w:val="00400628"/>
    <w:rsid w:val="004016F5"/>
    <w:rsid w:val="004045AA"/>
    <w:rsid w:val="00404A0D"/>
    <w:rsid w:val="00405229"/>
    <w:rsid w:val="00405510"/>
    <w:rsid w:val="00405CC9"/>
    <w:rsid w:val="00407342"/>
    <w:rsid w:val="00410E7D"/>
    <w:rsid w:val="004138DE"/>
    <w:rsid w:val="00413A14"/>
    <w:rsid w:val="00414B2F"/>
    <w:rsid w:val="00414E1A"/>
    <w:rsid w:val="00415E58"/>
    <w:rsid w:val="00416231"/>
    <w:rsid w:val="00416B75"/>
    <w:rsid w:val="004179C1"/>
    <w:rsid w:val="004208AB"/>
    <w:rsid w:val="004219EF"/>
    <w:rsid w:val="0042543F"/>
    <w:rsid w:val="00426CD9"/>
    <w:rsid w:val="004274EA"/>
    <w:rsid w:val="00430FEB"/>
    <w:rsid w:val="004310EE"/>
    <w:rsid w:val="00433677"/>
    <w:rsid w:val="0043372B"/>
    <w:rsid w:val="004339F0"/>
    <w:rsid w:val="00433DCE"/>
    <w:rsid w:val="004340D5"/>
    <w:rsid w:val="00434880"/>
    <w:rsid w:val="00435779"/>
    <w:rsid w:val="004359A0"/>
    <w:rsid w:val="00435F8A"/>
    <w:rsid w:val="00437869"/>
    <w:rsid w:val="004406C1"/>
    <w:rsid w:val="00441972"/>
    <w:rsid w:val="00442C1B"/>
    <w:rsid w:val="004460E9"/>
    <w:rsid w:val="00447058"/>
    <w:rsid w:val="00447B6F"/>
    <w:rsid w:val="004500DE"/>
    <w:rsid w:val="004518FA"/>
    <w:rsid w:val="0045229B"/>
    <w:rsid w:val="00453C11"/>
    <w:rsid w:val="004557B0"/>
    <w:rsid w:val="00455E6A"/>
    <w:rsid w:val="00456344"/>
    <w:rsid w:val="00457946"/>
    <w:rsid w:val="00457BB9"/>
    <w:rsid w:val="00457D8B"/>
    <w:rsid w:val="00460A17"/>
    <w:rsid w:val="00461A6E"/>
    <w:rsid w:val="00463A35"/>
    <w:rsid w:val="00464B3D"/>
    <w:rsid w:val="00464F79"/>
    <w:rsid w:val="00470CB5"/>
    <w:rsid w:val="00471EAB"/>
    <w:rsid w:val="004723EE"/>
    <w:rsid w:val="00473830"/>
    <w:rsid w:val="0047451B"/>
    <w:rsid w:val="0047454D"/>
    <w:rsid w:val="00474BDE"/>
    <w:rsid w:val="00475A92"/>
    <w:rsid w:val="00477BB9"/>
    <w:rsid w:val="00477CB0"/>
    <w:rsid w:val="00477FC7"/>
    <w:rsid w:val="004806F3"/>
    <w:rsid w:val="00480CCA"/>
    <w:rsid w:val="00482B34"/>
    <w:rsid w:val="004834D2"/>
    <w:rsid w:val="00483DD1"/>
    <w:rsid w:val="00484793"/>
    <w:rsid w:val="0048621D"/>
    <w:rsid w:val="00486C01"/>
    <w:rsid w:val="00487366"/>
    <w:rsid w:val="004873E4"/>
    <w:rsid w:val="0049072C"/>
    <w:rsid w:val="00490FD1"/>
    <w:rsid w:val="0049122E"/>
    <w:rsid w:val="0049181E"/>
    <w:rsid w:val="00491AD2"/>
    <w:rsid w:val="004935C0"/>
    <w:rsid w:val="00493B43"/>
    <w:rsid w:val="00494EB1"/>
    <w:rsid w:val="00494F35"/>
    <w:rsid w:val="004956F9"/>
    <w:rsid w:val="00496114"/>
    <w:rsid w:val="00496414"/>
    <w:rsid w:val="0049798F"/>
    <w:rsid w:val="00497A38"/>
    <w:rsid w:val="00497F75"/>
    <w:rsid w:val="004A2056"/>
    <w:rsid w:val="004A28E2"/>
    <w:rsid w:val="004A3815"/>
    <w:rsid w:val="004A419D"/>
    <w:rsid w:val="004A45BD"/>
    <w:rsid w:val="004A4656"/>
    <w:rsid w:val="004A4737"/>
    <w:rsid w:val="004A47C8"/>
    <w:rsid w:val="004A77B0"/>
    <w:rsid w:val="004B1CED"/>
    <w:rsid w:val="004B34A7"/>
    <w:rsid w:val="004B3B06"/>
    <w:rsid w:val="004B4643"/>
    <w:rsid w:val="004B4AD0"/>
    <w:rsid w:val="004B4F2C"/>
    <w:rsid w:val="004B5805"/>
    <w:rsid w:val="004B5B31"/>
    <w:rsid w:val="004B5FC1"/>
    <w:rsid w:val="004B7F67"/>
    <w:rsid w:val="004C0839"/>
    <w:rsid w:val="004C17E1"/>
    <w:rsid w:val="004C1994"/>
    <w:rsid w:val="004C1E63"/>
    <w:rsid w:val="004C2B53"/>
    <w:rsid w:val="004C61BD"/>
    <w:rsid w:val="004C7B1F"/>
    <w:rsid w:val="004D4080"/>
    <w:rsid w:val="004D5129"/>
    <w:rsid w:val="004D69D1"/>
    <w:rsid w:val="004E05FD"/>
    <w:rsid w:val="004E1A0D"/>
    <w:rsid w:val="004E1E73"/>
    <w:rsid w:val="004E23F5"/>
    <w:rsid w:val="004E5E91"/>
    <w:rsid w:val="004E63E5"/>
    <w:rsid w:val="004E6B76"/>
    <w:rsid w:val="004E7BF4"/>
    <w:rsid w:val="004F03D6"/>
    <w:rsid w:val="004F2BB3"/>
    <w:rsid w:val="004F3540"/>
    <w:rsid w:val="004F3AB1"/>
    <w:rsid w:val="004F5624"/>
    <w:rsid w:val="004F5DA4"/>
    <w:rsid w:val="004F62B2"/>
    <w:rsid w:val="004F6424"/>
    <w:rsid w:val="00503763"/>
    <w:rsid w:val="005040CD"/>
    <w:rsid w:val="00505229"/>
    <w:rsid w:val="00505EDB"/>
    <w:rsid w:val="00506D18"/>
    <w:rsid w:val="00506EE2"/>
    <w:rsid w:val="00507300"/>
    <w:rsid w:val="00507F98"/>
    <w:rsid w:val="005107FD"/>
    <w:rsid w:val="005108A3"/>
    <w:rsid w:val="0051091F"/>
    <w:rsid w:val="00510F6E"/>
    <w:rsid w:val="005118AE"/>
    <w:rsid w:val="00513CBB"/>
    <w:rsid w:val="005151DA"/>
    <w:rsid w:val="0051587A"/>
    <w:rsid w:val="005158FA"/>
    <w:rsid w:val="005165AB"/>
    <w:rsid w:val="005169AD"/>
    <w:rsid w:val="005208B9"/>
    <w:rsid w:val="005215F4"/>
    <w:rsid w:val="005221D2"/>
    <w:rsid w:val="005221F0"/>
    <w:rsid w:val="0052449B"/>
    <w:rsid w:val="00524807"/>
    <w:rsid w:val="00525361"/>
    <w:rsid w:val="00525FF9"/>
    <w:rsid w:val="00527A76"/>
    <w:rsid w:val="005303DC"/>
    <w:rsid w:val="00531D11"/>
    <w:rsid w:val="00532887"/>
    <w:rsid w:val="00532D3F"/>
    <w:rsid w:val="0053383B"/>
    <w:rsid w:val="0053386D"/>
    <w:rsid w:val="005362F9"/>
    <w:rsid w:val="0053791F"/>
    <w:rsid w:val="00545E4D"/>
    <w:rsid w:val="0054673F"/>
    <w:rsid w:val="00547538"/>
    <w:rsid w:val="005509A4"/>
    <w:rsid w:val="0055166C"/>
    <w:rsid w:val="00552214"/>
    <w:rsid w:val="00552281"/>
    <w:rsid w:val="00553625"/>
    <w:rsid w:val="00553BFA"/>
    <w:rsid w:val="00553D8D"/>
    <w:rsid w:val="0055608E"/>
    <w:rsid w:val="00556612"/>
    <w:rsid w:val="005571B5"/>
    <w:rsid w:val="00557755"/>
    <w:rsid w:val="005605C0"/>
    <w:rsid w:val="0056077E"/>
    <w:rsid w:val="00561E41"/>
    <w:rsid w:val="005629EE"/>
    <w:rsid w:val="00563FB2"/>
    <w:rsid w:val="005648FA"/>
    <w:rsid w:val="00564D50"/>
    <w:rsid w:val="005655B6"/>
    <w:rsid w:val="00567346"/>
    <w:rsid w:val="005674B2"/>
    <w:rsid w:val="005674F1"/>
    <w:rsid w:val="0057371B"/>
    <w:rsid w:val="005737B4"/>
    <w:rsid w:val="00573A3E"/>
    <w:rsid w:val="00573C35"/>
    <w:rsid w:val="00574616"/>
    <w:rsid w:val="00575EB8"/>
    <w:rsid w:val="00582A9B"/>
    <w:rsid w:val="005832AB"/>
    <w:rsid w:val="0058437C"/>
    <w:rsid w:val="00585B30"/>
    <w:rsid w:val="0058606E"/>
    <w:rsid w:val="00586840"/>
    <w:rsid w:val="00587706"/>
    <w:rsid w:val="00591229"/>
    <w:rsid w:val="005935F4"/>
    <w:rsid w:val="00596098"/>
    <w:rsid w:val="005A346E"/>
    <w:rsid w:val="005A58BF"/>
    <w:rsid w:val="005A73CF"/>
    <w:rsid w:val="005B14D5"/>
    <w:rsid w:val="005B1EEE"/>
    <w:rsid w:val="005B409C"/>
    <w:rsid w:val="005B4C3C"/>
    <w:rsid w:val="005B6227"/>
    <w:rsid w:val="005B798B"/>
    <w:rsid w:val="005C0018"/>
    <w:rsid w:val="005C1FAE"/>
    <w:rsid w:val="005C2162"/>
    <w:rsid w:val="005C3519"/>
    <w:rsid w:val="005C39E8"/>
    <w:rsid w:val="005C5660"/>
    <w:rsid w:val="005C588D"/>
    <w:rsid w:val="005C6658"/>
    <w:rsid w:val="005C6825"/>
    <w:rsid w:val="005C7731"/>
    <w:rsid w:val="005D4B68"/>
    <w:rsid w:val="005D57DA"/>
    <w:rsid w:val="005E11C1"/>
    <w:rsid w:val="005E2563"/>
    <w:rsid w:val="005E2CCF"/>
    <w:rsid w:val="005E394C"/>
    <w:rsid w:val="005E419D"/>
    <w:rsid w:val="005E42BF"/>
    <w:rsid w:val="005E4341"/>
    <w:rsid w:val="005E4502"/>
    <w:rsid w:val="005E4E70"/>
    <w:rsid w:val="005E65BB"/>
    <w:rsid w:val="005F0DA0"/>
    <w:rsid w:val="005F1859"/>
    <w:rsid w:val="005F3537"/>
    <w:rsid w:val="005F4914"/>
    <w:rsid w:val="005F6103"/>
    <w:rsid w:val="005F62B7"/>
    <w:rsid w:val="005F6869"/>
    <w:rsid w:val="005F6BB9"/>
    <w:rsid w:val="005F7E35"/>
    <w:rsid w:val="00600518"/>
    <w:rsid w:val="00600797"/>
    <w:rsid w:val="0060275E"/>
    <w:rsid w:val="00603148"/>
    <w:rsid w:val="00603E6D"/>
    <w:rsid w:val="00606C99"/>
    <w:rsid w:val="00606FC7"/>
    <w:rsid w:val="00610456"/>
    <w:rsid w:val="00611473"/>
    <w:rsid w:val="00611B36"/>
    <w:rsid w:val="00613A34"/>
    <w:rsid w:val="00615ADA"/>
    <w:rsid w:val="00615CC5"/>
    <w:rsid w:val="00616982"/>
    <w:rsid w:val="00617E37"/>
    <w:rsid w:val="006221CD"/>
    <w:rsid w:val="006223A9"/>
    <w:rsid w:val="006237D8"/>
    <w:rsid w:val="006241A7"/>
    <w:rsid w:val="0062446A"/>
    <w:rsid w:val="0062459A"/>
    <w:rsid w:val="006266A9"/>
    <w:rsid w:val="00630426"/>
    <w:rsid w:val="006316C1"/>
    <w:rsid w:val="00631ED4"/>
    <w:rsid w:val="00633BC7"/>
    <w:rsid w:val="00634B97"/>
    <w:rsid w:val="00635A43"/>
    <w:rsid w:val="00635E9C"/>
    <w:rsid w:val="00636E1E"/>
    <w:rsid w:val="00637163"/>
    <w:rsid w:val="00637B41"/>
    <w:rsid w:val="006410F6"/>
    <w:rsid w:val="00641403"/>
    <w:rsid w:val="006414EE"/>
    <w:rsid w:val="0064168D"/>
    <w:rsid w:val="00642D0A"/>
    <w:rsid w:val="006441D5"/>
    <w:rsid w:val="00644CD1"/>
    <w:rsid w:val="006455A9"/>
    <w:rsid w:val="00645BC8"/>
    <w:rsid w:val="00646130"/>
    <w:rsid w:val="00646FE1"/>
    <w:rsid w:val="006470ED"/>
    <w:rsid w:val="0064777A"/>
    <w:rsid w:val="00647E20"/>
    <w:rsid w:val="00657E4C"/>
    <w:rsid w:val="00660240"/>
    <w:rsid w:val="00660727"/>
    <w:rsid w:val="00661140"/>
    <w:rsid w:val="006617BE"/>
    <w:rsid w:val="00667893"/>
    <w:rsid w:val="00670A0D"/>
    <w:rsid w:val="006710DD"/>
    <w:rsid w:val="006714D3"/>
    <w:rsid w:val="00673200"/>
    <w:rsid w:val="0067501E"/>
    <w:rsid w:val="006773D2"/>
    <w:rsid w:val="00677CE7"/>
    <w:rsid w:val="006802EB"/>
    <w:rsid w:val="00680B18"/>
    <w:rsid w:val="00681A41"/>
    <w:rsid w:val="006821B2"/>
    <w:rsid w:val="00682EC4"/>
    <w:rsid w:val="006838C0"/>
    <w:rsid w:val="00684E1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97530"/>
    <w:rsid w:val="006A036A"/>
    <w:rsid w:val="006A16E9"/>
    <w:rsid w:val="006A18FE"/>
    <w:rsid w:val="006A3958"/>
    <w:rsid w:val="006A3E4F"/>
    <w:rsid w:val="006A51C5"/>
    <w:rsid w:val="006A5450"/>
    <w:rsid w:val="006A7085"/>
    <w:rsid w:val="006B0199"/>
    <w:rsid w:val="006B030D"/>
    <w:rsid w:val="006B03DB"/>
    <w:rsid w:val="006B0A32"/>
    <w:rsid w:val="006B0BD8"/>
    <w:rsid w:val="006B1638"/>
    <w:rsid w:val="006B22A3"/>
    <w:rsid w:val="006B285F"/>
    <w:rsid w:val="006B2952"/>
    <w:rsid w:val="006B3110"/>
    <w:rsid w:val="006B3279"/>
    <w:rsid w:val="006B57B2"/>
    <w:rsid w:val="006B7CDB"/>
    <w:rsid w:val="006C0251"/>
    <w:rsid w:val="006C03DE"/>
    <w:rsid w:val="006C0D8A"/>
    <w:rsid w:val="006C2B9A"/>
    <w:rsid w:val="006C38EA"/>
    <w:rsid w:val="006C39BB"/>
    <w:rsid w:val="006C4502"/>
    <w:rsid w:val="006C7B05"/>
    <w:rsid w:val="006D062D"/>
    <w:rsid w:val="006D159F"/>
    <w:rsid w:val="006D2D95"/>
    <w:rsid w:val="006D2F02"/>
    <w:rsid w:val="006D5E91"/>
    <w:rsid w:val="006D75DA"/>
    <w:rsid w:val="006E0A1F"/>
    <w:rsid w:val="006E11C3"/>
    <w:rsid w:val="006E14E6"/>
    <w:rsid w:val="006E1AEE"/>
    <w:rsid w:val="006E1F24"/>
    <w:rsid w:val="006E1F6F"/>
    <w:rsid w:val="006E23AC"/>
    <w:rsid w:val="006E3B9C"/>
    <w:rsid w:val="006E3DF6"/>
    <w:rsid w:val="006E51A2"/>
    <w:rsid w:val="006E5DA8"/>
    <w:rsid w:val="006E75C2"/>
    <w:rsid w:val="006F0DE2"/>
    <w:rsid w:val="006F31E1"/>
    <w:rsid w:val="006F3495"/>
    <w:rsid w:val="006F3706"/>
    <w:rsid w:val="006F417D"/>
    <w:rsid w:val="006F4DA4"/>
    <w:rsid w:val="006F5830"/>
    <w:rsid w:val="006F5C83"/>
    <w:rsid w:val="006F67CC"/>
    <w:rsid w:val="00701C2D"/>
    <w:rsid w:val="00702162"/>
    <w:rsid w:val="00702286"/>
    <w:rsid w:val="0070336E"/>
    <w:rsid w:val="00703930"/>
    <w:rsid w:val="00704070"/>
    <w:rsid w:val="00705744"/>
    <w:rsid w:val="00705FD7"/>
    <w:rsid w:val="0070610E"/>
    <w:rsid w:val="00706FEA"/>
    <w:rsid w:val="00707759"/>
    <w:rsid w:val="00710081"/>
    <w:rsid w:val="00710B0D"/>
    <w:rsid w:val="00712051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16EF"/>
    <w:rsid w:val="00733A62"/>
    <w:rsid w:val="00733D54"/>
    <w:rsid w:val="00736A4F"/>
    <w:rsid w:val="00736E76"/>
    <w:rsid w:val="00737753"/>
    <w:rsid w:val="007404F2"/>
    <w:rsid w:val="0074052F"/>
    <w:rsid w:val="0074076C"/>
    <w:rsid w:val="00740CE9"/>
    <w:rsid w:val="00741CCE"/>
    <w:rsid w:val="007428E3"/>
    <w:rsid w:val="00743511"/>
    <w:rsid w:val="0074394E"/>
    <w:rsid w:val="007446B9"/>
    <w:rsid w:val="00745C1A"/>
    <w:rsid w:val="00746B2F"/>
    <w:rsid w:val="007471D2"/>
    <w:rsid w:val="00750ABC"/>
    <w:rsid w:val="00750D0A"/>
    <w:rsid w:val="00751214"/>
    <w:rsid w:val="00751863"/>
    <w:rsid w:val="00751B78"/>
    <w:rsid w:val="00751D93"/>
    <w:rsid w:val="00752300"/>
    <w:rsid w:val="00754321"/>
    <w:rsid w:val="007546F8"/>
    <w:rsid w:val="00755A16"/>
    <w:rsid w:val="00755BAB"/>
    <w:rsid w:val="00757BA2"/>
    <w:rsid w:val="0076067F"/>
    <w:rsid w:val="0076080E"/>
    <w:rsid w:val="007615E5"/>
    <w:rsid w:val="0076411D"/>
    <w:rsid w:val="007648D1"/>
    <w:rsid w:val="007650F8"/>
    <w:rsid w:val="007661D3"/>
    <w:rsid w:val="007670F8"/>
    <w:rsid w:val="007671D4"/>
    <w:rsid w:val="00770A85"/>
    <w:rsid w:val="00772F2D"/>
    <w:rsid w:val="00773DC9"/>
    <w:rsid w:val="0077572E"/>
    <w:rsid w:val="0077576D"/>
    <w:rsid w:val="00776CB3"/>
    <w:rsid w:val="007779E5"/>
    <w:rsid w:val="0078031B"/>
    <w:rsid w:val="00780725"/>
    <w:rsid w:val="00781EBC"/>
    <w:rsid w:val="007829BA"/>
    <w:rsid w:val="00784F44"/>
    <w:rsid w:val="00786672"/>
    <w:rsid w:val="007872CF"/>
    <w:rsid w:val="00787BF2"/>
    <w:rsid w:val="0079201C"/>
    <w:rsid w:val="00792495"/>
    <w:rsid w:val="0079307F"/>
    <w:rsid w:val="007947C4"/>
    <w:rsid w:val="00795CE1"/>
    <w:rsid w:val="007A0422"/>
    <w:rsid w:val="007A06AC"/>
    <w:rsid w:val="007A367A"/>
    <w:rsid w:val="007A4BA4"/>
    <w:rsid w:val="007B0ED6"/>
    <w:rsid w:val="007B1014"/>
    <w:rsid w:val="007B103F"/>
    <w:rsid w:val="007B1484"/>
    <w:rsid w:val="007B1A10"/>
    <w:rsid w:val="007B6659"/>
    <w:rsid w:val="007B76AB"/>
    <w:rsid w:val="007B7DBD"/>
    <w:rsid w:val="007C414E"/>
    <w:rsid w:val="007C45D3"/>
    <w:rsid w:val="007C4F3E"/>
    <w:rsid w:val="007C5848"/>
    <w:rsid w:val="007C597B"/>
    <w:rsid w:val="007C61CB"/>
    <w:rsid w:val="007C760C"/>
    <w:rsid w:val="007D06A9"/>
    <w:rsid w:val="007D08FD"/>
    <w:rsid w:val="007D0AD2"/>
    <w:rsid w:val="007D1584"/>
    <w:rsid w:val="007D2044"/>
    <w:rsid w:val="007D2D55"/>
    <w:rsid w:val="007D388C"/>
    <w:rsid w:val="007D4F33"/>
    <w:rsid w:val="007D65C7"/>
    <w:rsid w:val="007D6E8D"/>
    <w:rsid w:val="007D74D2"/>
    <w:rsid w:val="007D79B5"/>
    <w:rsid w:val="007E09F0"/>
    <w:rsid w:val="007E2334"/>
    <w:rsid w:val="007E23CE"/>
    <w:rsid w:val="007E277A"/>
    <w:rsid w:val="007E28DA"/>
    <w:rsid w:val="007E2CE7"/>
    <w:rsid w:val="007E43D0"/>
    <w:rsid w:val="007E4D6E"/>
    <w:rsid w:val="007E4EA8"/>
    <w:rsid w:val="007E4FDA"/>
    <w:rsid w:val="007E54F8"/>
    <w:rsid w:val="007E55CA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24A"/>
    <w:rsid w:val="007F4267"/>
    <w:rsid w:val="007F43BA"/>
    <w:rsid w:val="007F45D1"/>
    <w:rsid w:val="007F4A62"/>
    <w:rsid w:val="007F52D5"/>
    <w:rsid w:val="007F642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4F74"/>
    <w:rsid w:val="008056DD"/>
    <w:rsid w:val="00805D4C"/>
    <w:rsid w:val="00806B96"/>
    <w:rsid w:val="008070CD"/>
    <w:rsid w:val="00807405"/>
    <w:rsid w:val="0081104C"/>
    <w:rsid w:val="00811D2A"/>
    <w:rsid w:val="00812D16"/>
    <w:rsid w:val="00813417"/>
    <w:rsid w:val="008134E3"/>
    <w:rsid w:val="00815A4E"/>
    <w:rsid w:val="00815C99"/>
    <w:rsid w:val="00815E0D"/>
    <w:rsid w:val="00817A54"/>
    <w:rsid w:val="00817A6B"/>
    <w:rsid w:val="00817C04"/>
    <w:rsid w:val="00821865"/>
    <w:rsid w:val="0082327D"/>
    <w:rsid w:val="0082433D"/>
    <w:rsid w:val="00824C23"/>
    <w:rsid w:val="00826188"/>
    <w:rsid w:val="00826509"/>
    <w:rsid w:val="00832B08"/>
    <w:rsid w:val="0083354D"/>
    <w:rsid w:val="0083561B"/>
    <w:rsid w:val="0083685F"/>
    <w:rsid w:val="00836C13"/>
    <w:rsid w:val="00836EFA"/>
    <w:rsid w:val="008371F6"/>
    <w:rsid w:val="00837566"/>
    <w:rsid w:val="00837D78"/>
    <w:rsid w:val="00840D79"/>
    <w:rsid w:val="0084221B"/>
    <w:rsid w:val="00842A21"/>
    <w:rsid w:val="00842E38"/>
    <w:rsid w:val="008431CC"/>
    <w:rsid w:val="008439BF"/>
    <w:rsid w:val="008450A5"/>
    <w:rsid w:val="00845DAD"/>
    <w:rsid w:val="00847F77"/>
    <w:rsid w:val="008515F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07D"/>
    <w:rsid w:val="0086311A"/>
    <w:rsid w:val="008643FC"/>
    <w:rsid w:val="00864529"/>
    <w:rsid w:val="008649B9"/>
    <w:rsid w:val="00865AEC"/>
    <w:rsid w:val="0086784F"/>
    <w:rsid w:val="00870394"/>
    <w:rsid w:val="0087073B"/>
    <w:rsid w:val="008738C0"/>
    <w:rsid w:val="00876AEE"/>
    <w:rsid w:val="008770D4"/>
    <w:rsid w:val="008770F3"/>
    <w:rsid w:val="0088127F"/>
    <w:rsid w:val="008815EF"/>
    <w:rsid w:val="00882E1B"/>
    <w:rsid w:val="00883B77"/>
    <w:rsid w:val="00885273"/>
    <w:rsid w:val="00885F2C"/>
    <w:rsid w:val="00886386"/>
    <w:rsid w:val="00887004"/>
    <w:rsid w:val="0088701C"/>
    <w:rsid w:val="00887BA4"/>
    <w:rsid w:val="0089174C"/>
    <w:rsid w:val="008921D2"/>
    <w:rsid w:val="00892EB4"/>
    <w:rsid w:val="0089499B"/>
    <w:rsid w:val="00894ACA"/>
    <w:rsid w:val="00894E87"/>
    <w:rsid w:val="00894EC5"/>
    <w:rsid w:val="008957AC"/>
    <w:rsid w:val="008967B5"/>
    <w:rsid w:val="008A03AC"/>
    <w:rsid w:val="008A0BD3"/>
    <w:rsid w:val="008A13FA"/>
    <w:rsid w:val="008A15D5"/>
    <w:rsid w:val="008A186D"/>
    <w:rsid w:val="008A20BE"/>
    <w:rsid w:val="008A2B4E"/>
    <w:rsid w:val="008A345A"/>
    <w:rsid w:val="008A3535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8C8"/>
    <w:rsid w:val="008D098D"/>
    <w:rsid w:val="008D135A"/>
    <w:rsid w:val="008D1C1F"/>
    <w:rsid w:val="008D2205"/>
    <w:rsid w:val="008D2331"/>
    <w:rsid w:val="008D2E9B"/>
    <w:rsid w:val="008D36CD"/>
    <w:rsid w:val="008D4380"/>
    <w:rsid w:val="008D48D1"/>
    <w:rsid w:val="008D5B7E"/>
    <w:rsid w:val="008D72DB"/>
    <w:rsid w:val="008E0F46"/>
    <w:rsid w:val="008E26DD"/>
    <w:rsid w:val="008E3931"/>
    <w:rsid w:val="008F2C49"/>
    <w:rsid w:val="008F4FB0"/>
    <w:rsid w:val="008F7104"/>
    <w:rsid w:val="008F769E"/>
    <w:rsid w:val="008F7CFF"/>
    <w:rsid w:val="008F7ED1"/>
    <w:rsid w:val="00900371"/>
    <w:rsid w:val="00901C8D"/>
    <w:rsid w:val="009027BC"/>
    <w:rsid w:val="00902C41"/>
    <w:rsid w:val="009040E2"/>
    <w:rsid w:val="00904A4D"/>
    <w:rsid w:val="00905BFB"/>
    <w:rsid w:val="00905D16"/>
    <w:rsid w:val="00905EE9"/>
    <w:rsid w:val="009060A7"/>
    <w:rsid w:val="009065F4"/>
    <w:rsid w:val="009075A7"/>
    <w:rsid w:val="009076AF"/>
    <w:rsid w:val="00907EF5"/>
    <w:rsid w:val="00910C04"/>
    <w:rsid w:val="00910FBA"/>
    <w:rsid w:val="00911C71"/>
    <w:rsid w:val="00911D39"/>
    <w:rsid w:val="00912B9F"/>
    <w:rsid w:val="00914B9E"/>
    <w:rsid w:val="00914EA2"/>
    <w:rsid w:val="00916950"/>
    <w:rsid w:val="00917701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1E6"/>
    <w:rsid w:val="00932366"/>
    <w:rsid w:val="009329BA"/>
    <w:rsid w:val="0093304D"/>
    <w:rsid w:val="0093479D"/>
    <w:rsid w:val="009356C6"/>
    <w:rsid w:val="009356D3"/>
    <w:rsid w:val="00935701"/>
    <w:rsid w:val="00936939"/>
    <w:rsid w:val="0094053B"/>
    <w:rsid w:val="00942040"/>
    <w:rsid w:val="00942C9F"/>
    <w:rsid w:val="00945631"/>
    <w:rsid w:val="00947549"/>
    <w:rsid w:val="00951BDD"/>
    <w:rsid w:val="00954ECB"/>
    <w:rsid w:val="00955DC8"/>
    <w:rsid w:val="0095793C"/>
    <w:rsid w:val="0096027C"/>
    <w:rsid w:val="0096111E"/>
    <w:rsid w:val="00961125"/>
    <w:rsid w:val="00961951"/>
    <w:rsid w:val="00963BD1"/>
    <w:rsid w:val="00963C11"/>
    <w:rsid w:val="00966B1F"/>
    <w:rsid w:val="00970702"/>
    <w:rsid w:val="00970C06"/>
    <w:rsid w:val="00972EFA"/>
    <w:rsid w:val="00974518"/>
    <w:rsid w:val="00975B88"/>
    <w:rsid w:val="00976051"/>
    <w:rsid w:val="009767AD"/>
    <w:rsid w:val="00976D53"/>
    <w:rsid w:val="009778EB"/>
    <w:rsid w:val="00977A1F"/>
    <w:rsid w:val="00980EF1"/>
    <w:rsid w:val="00980FE0"/>
    <w:rsid w:val="00981ED5"/>
    <w:rsid w:val="009828DF"/>
    <w:rsid w:val="009829CD"/>
    <w:rsid w:val="00982AF5"/>
    <w:rsid w:val="00983A15"/>
    <w:rsid w:val="00983D7E"/>
    <w:rsid w:val="009840F8"/>
    <w:rsid w:val="0098619A"/>
    <w:rsid w:val="00987EC4"/>
    <w:rsid w:val="009927BB"/>
    <w:rsid w:val="009928B7"/>
    <w:rsid w:val="0099321A"/>
    <w:rsid w:val="0099396C"/>
    <w:rsid w:val="00995CCD"/>
    <w:rsid w:val="009960B7"/>
    <w:rsid w:val="009967FF"/>
    <w:rsid w:val="00996C5B"/>
    <w:rsid w:val="0099703E"/>
    <w:rsid w:val="009974E8"/>
    <w:rsid w:val="0099781F"/>
    <w:rsid w:val="00997986"/>
    <w:rsid w:val="009A09F6"/>
    <w:rsid w:val="009A1B3A"/>
    <w:rsid w:val="009A324E"/>
    <w:rsid w:val="009A34AE"/>
    <w:rsid w:val="009A3D53"/>
    <w:rsid w:val="009A6C54"/>
    <w:rsid w:val="009A7E0C"/>
    <w:rsid w:val="009B04CE"/>
    <w:rsid w:val="009B059D"/>
    <w:rsid w:val="009B2093"/>
    <w:rsid w:val="009B29F1"/>
    <w:rsid w:val="009B39D3"/>
    <w:rsid w:val="009B4C71"/>
    <w:rsid w:val="009B536C"/>
    <w:rsid w:val="009B5AEF"/>
    <w:rsid w:val="009B6496"/>
    <w:rsid w:val="009B64A3"/>
    <w:rsid w:val="009B6764"/>
    <w:rsid w:val="009B69D5"/>
    <w:rsid w:val="009C01DA"/>
    <w:rsid w:val="009C070E"/>
    <w:rsid w:val="009C20C4"/>
    <w:rsid w:val="009C20CC"/>
    <w:rsid w:val="009C3558"/>
    <w:rsid w:val="009C562E"/>
    <w:rsid w:val="009C598C"/>
    <w:rsid w:val="009C6B13"/>
    <w:rsid w:val="009C7531"/>
    <w:rsid w:val="009D220C"/>
    <w:rsid w:val="009D221F"/>
    <w:rsid w:val="009D53E0"/>
    <w:rsid w:val="009D5FB5"/>
    <w:rsid w:val="009D7FE1"/>
    <w:rsid w:val="009D7FEC"/>
    <w:rsid w:val="009E0718"/>
    <w:rsid w:val="009E09F0"/>
    <w:rsid w:val="009E19E8"/>
    <w:rsid w:val="009E2879"/>
    <w:rsid w:val="009E34FA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6FF"/>
    <w:rsid w:val="00A02C07"/>
    <w:rsid w:val="00A0391D"/>
    <w:rsid w:val="00A04F67"/>
    <w:rsid w:val="00A06580"/>
    <w:rsid w:val="00A0682E"/>
    <w:rsid w:val="00A076F9"/>
    <w:rsid w:val="00A07997"/>
    <w:rsid w:val="00A07F87"/>
    <w:rsid w:val="00A101AE"/>
    <w:rsid w:val="00A11B05"/>
    <w:rsid w:val="00A12B81"/>
    <w:rsid w:val="00A133B5"/>
    <w:rsid w:val="00A146C1"/>
    <w:rsid w:val="00A1527B"/>
    <w:rsid w:val="00A15F86"/>
    <w:rsid w:val="00A1799B"/>
    <w:rsid w:val="00A206ED"/>
    <w:rsid w:val="00A20806"/>
    <w:rsid w:val="00A20C7F"/>
    <w:rsid w:val="00A212DF"/>
    <w:rsid w:val="00A21BD8"/>
    <w:rsid w:val="00A22DBA"/>
    <w:rsid w:val="00A24FCA"/>
    <w:rsid w:val="00A25992"/>
    <w:rsid w:val="00A25A98"/>
    <w:rsid w:val="00A25BFF"/>
    <w:rsid w:val="00A27522"/>
    <w:rsid w:val="00A2796E"/>
    <w:rsid w:val="00A310D6"/>
    <w:rsid w:val="00A330C5"/>
    <w:rsid w:val="00A3341F"/>
    <w:rsid w:val="00A33CBF"/>
    <w:rsid w:val="00A34D76"/>
    <w:rsid w:val="00A365D0"/>
    <w:rsid w:val="00A37266"/>
    <w:rsid w:val="00A37428"/>
    <w:rsid w:val="00A402B8"/>
    <w:rsid w:val="00A42FCE"/>
    <w:rsid w:val="00A4360E"/>
    <w:rsid w:val="00A443A6"/>
    <w:rsid w:val="00A4455C"/>
    <w:rsid w:val="00A447C0"/>
    <w:rsid w:val="00A4589F"/>
    <w:rsid w:val="00A45A1A"/>
    <w:rsid w:val="00A47F32"/>
    <w:rsid w:val="00A50A7E"/>
    <w:rsid w:val="00A527CA"/>
    <w:rsid w:val="00A53220"/>
    <w:rsid w:val="00A538E6"/>
    <w:rsid w:val="00A53CAD"/>
    <w:rsid w:val="00A540C1"/>
    <w:rsid w:val="00A567F5"/>
    <w:rsid w:val="00A56800"/>
    <w:rsid w:val="00A56D7E"/>
    <w:rsid w:val="00A5726A"/>
    <w:rsid w:val="00A5729F"/>
    <w:rsid w:val="00A57404"/>
    <w:rsid w:val="00A575BD"/>
    <w:rsid w:val="00A57AB2"/>
    <w:rsid w:val="00A60EEC"/>
    <w:rsid w:val="00A61ED2"/>
    <w:rsid w:val="00A63A18"/>
    <w:rsid w:val="00A63C07"/>
    <w:rsid w:val="00A65BD9"/>
    <w:rsid w:val="00A65C1E"/>
    <w:rsid w:val="00A66718"/>
    <w:rsid w:val="00A70750"/>
    <w:rsid w:val="00A70B31"/>
    <w:rsid w:val="00A710E6"/>
    <w:rsid w:val="00A71382"/>
    <w:rsid w:val="00A72A72"/>
    <w:rsid w:val="00A73EA1"/>
    <w:rsid w:val="00A759FE"/>
    <w:rsid w:val="00A76D67"/>
    <w:rsid w:val="00A776B8"/>
    <w:rsid w:val="00A80DD3"/>
    <w:rsid w:val="00A827A3"/>
    <w:rsid w:val="00A83763"/>
    <w:rsid w:val="00A85357"/>
    <w:rsid w:val="00A902DD"/>
    <w:rsid w:val="00A9117F"/>
    <w:rsid w:val="00A91617"/>
    <w:rsid w:val="00A920F9"/>
    <w:rsid w:val="00A928BD"/>
    <w:rsid w:val="00A93207"/>
    <w:rsid w:val="00A936A2"/>
    <w:rsid w:val="00A942C0"/>
    <w:rsid w:val="00A9432C"/>
    <w:rsid w:val="00A9482B"/>
    <w:rsid w:val="00A95230"/>
    <w:rsid w:val="00A96394"/>
    <w:rsid w:val="00A96EB6"/>
    <w:rsid w:val="00A96FA8"/>
    <w:rsid w:val="00A96FBA"/>
    <w:rsid w:val="00A9770A"/>
    <w:rsid w:val="00A97A85"/>
    <w:rsid w:val="00AA0DD3"/>
    <w:rsid w:val="00AA1C07"/>
    <w:rsid w:val="00AA3688"/>
    <w:rsid w:val="00AA46BC"/>
    <w:rsid w:val="00AA4B8A"/>
    <w:rsid w:val="00AA5887"/>
    <w:rsid w:val="00AA7213"/>
    <w:rsid w:val="00AB03E9"/>
    <w:rsid w:val="00AB1443"/>
    <w:rsid w:val="00AB19F8"/>
    <w:rsid w:val="00AB1A44"/>
    <w:rsid w:val="00AB2A61"/>
    <w:rsid w:val="00AB3A12"/>
    <w:rsid w:val="00AB5A8D"/>
    <w:rsid w:val="00AB5C95"/>
    <w:rsid w:val="00AB5FA4"/>
    <w:rsid w:val="00AB6642"/>
    <w:rsid w:val="00AC1564"/>
    <w:rsid w:val="00AC26DF"/>
    <w:rsid w:val="00AC2EFE"/>
    <w:rsid w:val="00AC3930"/>
    <w:rsid w:val="00AC3AB1"/>
    <w:rsid w:val="00AC652C"/>
    <w:rsid w:val="00AC68C6"/>
    <w:rsid w:val="00AC75AA"/>
    <w:rsid w:val="00AC78E1"/>
    <w:rsid w:val="00AC79C1"/>
    <w:rsid w:val="00AC7CA4"/>
    <w:rsid w:val="00AD4565"/>
    <w:rsid w:val="00AD47B2"/>
    <w:rsid w:val="00AD4A64"/>
    <w:rsid w:val="00AD5214"/>
    <w:rsid w:val="00AD598F"/>
    <w:rsid w:val="00AD6D09"/>
    <w:rsid w:val="00AD72A5"/>
    <w:rsid w:val="00AD7B84"/>
    <w:rsid w:val="00AE036F"/>
    <w:rsid w:val="00AE03F3"/>
    <w:rsid w:val="00AE07F4"/>
    <w:rsid w:val="00AE098E"/>
    <w:rsid w:val="00AE0BBA"/>
    <w:rsid w:val="00AE2291"/>
    <w:rsid w:val="00AE25C8"/>
    <w:rsid w:val="00AE2887"/>
    <w:rsid w:val="00AE3F99"/>
    <w:rsid w:val="00AE4113"/>
    <w:rsid w:val="00AE42BE"/>
    <w:rsid w:val="00AE4380"/>
    <w:rsid w:val="00AE4C95"/>
    <w:rsid w:val="00AE52C0"/>
    <w:rsid w:val="00AE5525"/>
    <w:rsid w:val="00AE6381"/>
    <w:rsid w:val="00AE656F"/>
    <w:rsid w:val="00AE743A"/>
    <w:rsid w:val="00AE7D30"/>
    <w:rsid w:val="00AE7D78"/>
    <w:rsid w:val="00AF04D2"/>
    <w:rsid w:val="00AF0902"/>
    <w:rsid w:val="00AF1278"/>
    <w:rsid w:val="00AF359D"/>
    <w:rsid w:val="00AF438E"/>
    <w:rsid w:val="00AF45CA"/>
    <w:rsid w:val="00AF4896"/>
    <w:rsid w:val="00AF5CEE"/>
    <w:rsid w:val="00AF719C"/>
    <w:rsid w:val="00AF7506"/>
    <w:rsid w:val="00B007DD"/>
    <w:rsid w:val="00B0096A"/>
    <w:rsid w:val="00B0098A"/>
    <w:rsid w:val="00B01016"/>
    <w:rsid w:val="00B0146E"/>
    <w:rsid w:val="00B027CB"/>
    <w:rsid w:val="00B03340"/>
    <w:rsid w:val="00B0352B"/>
    <w:rsid w:val="00B03A73"/>
    <w:rsid w:val="00B05228"/>
    <w:rsid w:val="00B06321"/>
    <w:rsid w:val="00B06890"/>
    <w:rsid w:val="00B074F8"/>
    <w:rsid w:val="00B10399"/>
    <w:rsid w:val="00B11042"/>
    <w:rsid w:val="00B135AA"/>
    <w:rsid w:val="00B145CD"/>
    <w:rsid w:val="00B17FAB"/>
    <w:rsid w:val="00B2099F"/>
    <w:rsid w:val="00B22C5F"/>
    <w:rsid w:val="00B22C80"/>
    <w:rsid w:val="00B23687"/>
    <w:rsid w:val="00B25710"/>
    <w:rsid w:val="00B26ED8"/>
    <w:rsid w:val="00B2724E"/>
    <w:rsid w:val="00B2797B"/>
    <w:rsid w:val="00B27B03"/>
    <w:rsid w:val="00B301B0"/>
    <w:rsid w:val="00B30DCD"/>
    <w:rsid w:val="00B311B8"/>
    <w:rsid w:val="00B318C1"/>
    <w:rsid w:val="00B31B62"/>
    <w:rsid w:val="00B32E13"/>
    <w:rsid w:val="00B33711"/>
    <w:rsid w:val="00B33DC3"/>
    <w:rsid w:val="00B3482A"/>
    <w:rsid w:val="00B34889"/>
    <w:rsid w:val="00B353AC"/>
    <w:rsid w:val="00B35D93"/>
    <w:rsid w:val="00B3652E"/>
    <w:rsid w:val="00B37550"/>
    <w:rsid w:val="00B402C6"/>
    <w:rsid w:val="00B41DC1"/>
    <w:rsid w:val="00B4295B"/>
    <w:rsid w:val="00B43058"/>
    <w:rsid w:val="00B451F1"/>
    <w:rsid w:val="00B46EC7"/>
    <w:rsid w:val="00B470A7"/>
    <w:rsid w:val="00B47ACB"/>
    <w:rsid w:val="00B50147"/>
    <w:rsid w:val="00B50A91"/>
    <w:rsid w:val="00B52022"/>
    <w:rsid w:val="00B52187"/>
    <w:rsid w:val="00B54691"/>
    <w:rsid w:val="00B5744E"/>
    <w:rsid w:val="00B57FBB"/>
    <w:rsid w:val="00B60CCD"/>
    <w:rsid w:val="00B62854"/>
    <w:rsid w:val="00B62EF1"/>
    <w:rsid w:val="00B640CC"/>
    <w:rsid w:val="00B645B6"/>
    <w:rsid w:val="00B64726"/>
    <w:rsid w:val="00B64DAE"/>
    <w:rsid w:val="00B660FD"/>
    <w:rsid w:val="00B667BF"/>
    <w:rsid w:val="00B66ADC"/>
    <w:rsid w:val="00B6797D"/>
    <w:rsid w:val="00B710E5"/>
    <w:rsid w:val="00B735B8"/>
    <w:rsid w:val="00B73B5A"/>
    <w:rsid w:val="00B74858"/>
    <w:rsid w:val="00B752EB"/>
    <w:rsid w:val="00B7782D"/>
    <w:rsid w:val="00B77BE4"/>
    <w:rsid w:val="00B805CF"/>
    <w:rsid w:val="00B80D40"/>
    <w:rsid w:val="00B812BE"/>
    <w:rsid w:val="00B8137B"/>
    <w:rsid w:val="00B816FE"/>
    <w:rsid w:val="00B81D87"/>
    <w:rsid w:val="00B86608"/>
    <w:rsid w:val="00B872E7"/>
    <w:rsid w:val="00B87575"/>
    <w:rsid w:val="00B87847"/>
    <w:rsid w:val="00B87C48"/>
    <w:rsid w:val="00B90477"/>
    <w:rsid w:val="00B91160"/>
    <w:rsid w:val="00B91E15"/>
    <w:rsid w:val="00B92AA5"/>
    <w:rsid w:val="00B94D46"/>
    <w:rsid w:val="00B96744"/>
    <w:rsid w:val="00B972C3"/>
    <w:rsid w:val="00BA2672"/>
    <w:rsid w:val="00BA4AE7"/>
    <w:rsid w:val="00BA6419"/>
    <w:rsid w:val="00BA6550"/>
    <w:rsid w:val="00BA6AB9"/>
    <w:rsid w:val="00BB0EDC"/>
    <w:rsid w:val="00BB1700"/>
    <w:rsid w:val="00BB1CC2"/>
    <w:rsid w:val="00BB2437"/>
    <w:rsid w:val="00BB2F21"/>
    <w:rsid w:val="00BB32A1"/>
    <w:rsid w:val="00BB3642"/>
    <w:rsid w:val="00BB3BB5"/>
    <w:rsid w:val="00BB66AB"/>
    <w:rsid w:val="00BC0798"/>
    <w:rsid w:val="00BC08D3"/>
    <w:rsid w:val="00BC0AD1"/>
    <w:rsid w:val="00BC0AD6"/>
    <w:rsid w:val="00BC3584"/>
    <w:rsid w:val="00BC3888"/>
    <w:rsid w:val="00BC4673"/>
    <w:rsid w:val="00BD07C6"/>
    <w:rsid w:val="00BD309C"/>
    <w:rsid w:val="00BD48FC"/>
    <w:rsid w:val="00BD5033"/>
    <w:rsid w:val="00BD5B0B"/>
    <w:rsid w:val="00BD7E18"/>
    <w:rsid w:val="00BE04C8"/>
    <w:rsid w:val="00BE0AA9"/>
    <w:rsid w:val="00BE1905"/>
    <w:rsid w:val="00BE1CB6"/>
    <w:rsid w:val="00BE2A1F"/>
    <w:rsid w:val="00BE2F54"/>
    <w:rsid w:val="00BE4ED6"/>
    <w:rsid w:val="00BE54F3"/>
    <w:rsid w:val="00BE59DE"/>
    <w:rsid w:val="00BE5BF9"/>
    <w:rsid w:val="00BE5F67"/>
    <w:rsid w:val="00BE7768"/>
    <w:rsid w:val="00BE7920"/>
    <w:rsid w:val="00BE793B"/>
    <w:rsid w:val="00BF2CD1"/>
    <w:rsid w:val="00BF39DF"/>
    <w:rsid w:val="00BF4B6A"/>
    <w:rsid w:val="00BF5135"/>
    <w:rsid w:val="00BF5FA5"/>
    <w:rsid w:val="00BF6FAF"/>
    <w:rsid w:val="00C009F5"/>
    <w:rsid w:val="00C01129"/>
    <w:rsid w:val="00C01551"/>
    <w:rsid w:val="00C02239"/>
    <w:rsid w:val="00C022E1"/>
    <w:rsid w:val="00C03477"/>
    <w:rsid w:val="00C0398D"/>
    <w:rsid w:val="00C03CFD"/>
    <w:rsid w:val="00C0539F"/>
    <w:rsid w:val="00C06300"/>
    <w:rsid w:val="00C06A30"/>
    <w:rsid w:val="00C11E4C"/>
    <w:rsid w:val="00C13623"/>
    <w:rsid w:val="00C14792"/>
    <w:rsid w:val="00C14954"/>
    <w:rsid w:val="00C16BEB"/>
    <w:rsid w:val="00C1743B"/>
    <w:rsid w:val="00C17D23"/>
    <w:rsid w:val="00C17DDC"/>
    <w:rsid w:val="00C20CA6"/>
    <w:rsid w:val="00C23398"/>
    <w:rsid w:val="00C237E3"/>
    <w:rsid w:val="00C23B23"/>
    <w:rsid w:val="00C25A88"/>
    <w:rsid w:val="00C26C22"/>
    <w:rsid w:val="00C26E14"/>
    <w:rsid w:val="00C27B03"/>
    <w:rsid w:val="00C3089B"/>
    <w:rsid w:val="00C34B40"/>
    <w:rsid w:val="00C35180"/>
    <w:rsid w:val="00C354B0"/>
    <w:rsid w:val="00C35836"/>
    <w:rsid w:val="00C3615F"/>
    <w:rsid w:val="00C364B8"/>
    <w:rsid w:val="00C4121C"/>
    <w:rsid w:val="00C41CD3"/>
    <w:rsid w:val="00C41D29"/>
    <w:rsid w:val="00C42AFD"/>
    <w:rsid w:val="00C43438"/>
    <w:rsid w:val="00C43DF2"/>
    <w:rsid w:val="00C44264"/>
    <w:rsid w:val="00C46251"/>
    <w:rsid w:val="00C4790F"/>
    <w:rsid w:val="00C47FC0"/>
    <w:rsid w:val="00C5072A"/>
    <w:rsid w:val="00C5222C"/>
    <w:rsid w:val="00C528CC"/>
    <w:rsid w:val="00C53ABD"/>
    <w:rsid w:val="00C53AD3"/>
    <w:rsid w:val="00C53C94"/>
    <w:rsid w:val="00C56082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1E2"/>
    <w:rsid w:val="00C73253"/>
    <w:rsid w:val="00C7356B"/>
    <w:rsid w:val="00C73ADA"/>
    <w:rsid w:val="00C7697F"/>
    <w:rsid w:val="00C8136C"/>
    <w:rsid w:val="00C82FFA"/>
    <w:rsid w:val="00C851BD"/>
    <w:rsid w:val="00C8547C"/>
    <w:rsid w:val="00C85521"/>
    <w:rsid w:val="00C8593F"/>
    <w:rsid w:val="00C863EE"/>
    <w:rsid w:val="00C879CA"/>
    <w:rsid w:val="00C87BB1"/>
    <w:rsid w:val="00C87EA1"/>
    <w:rsid w:val="00C923A5"/>
    <w:rsid w:val="00C92646"/>
    <w:rsid w:val="00C9316A"/>
    <w:rsid w:val="00C93417"/>
    <w:rsid w:val="00C9380B"/>
    <w:rsid w:val="00C93B5E"/>
    <w:rsid w:val="00C93FF3"/>
    <w:rsid w:val="00C9524B"/>
    <w:rsid w:val="00C95CA0"/>
    <w:rsid w:val="00C95D8D"/>
    <w:rsid w:val="00C95ECD"/>
    <w:rsid w:val="00CA24F2"/>
    <w:rsid w:val="00CA2883"/>
    <w:rsid w:val="00CA2AEF"/>
    <w:rsid w:val="00CA5CEB"/>
    <w:rsid w:val="00CA6136"/>
    <w:rsid w:val="00CA6BCC"/>
    <w:rsid w:val="00CA6BE5"/>
    <w:rsid w:val="00CA71DA"/>
    <w:rsid w:val="00CB39DF"/>
    <w:rsid w:val="00CB42F4"/>
    <w:rsid w:val="00CB5032"/>
    <w:rsid w:val="00CB5C65"/>
    <w:rsid w:val="00CB62AC"/>
    <w:rsid w:val="00CB77EA"/>
    <w:rsid w:val="00CB7DF6"/>
    <w:rsid w:val="00CC086F"/>
    <w:rsid w:val="00CC303F"/>
    <w:rsid w:val="00CC3B53"/>
    <w:rsid w:val="00CC3C96"/>
    <w:rsid w:val="00CD077C"/>
    <w:rsid w:val="00CD08C5"/>
    <w:rsid w:val="00CD1669"/>
    <w:rsid w:val="00CD1ACE"/>
    <w:rsid w:val="00CD32C1"/>
    <w:rsid w:val="00CD342A"/>
    <w:rsid w:val="00CD3940"/>
    <w:rsid w:val="00CD3B1F"/>
    <w:rsid w:val="00CD4E32"/>
    <w:rsid w:val="00CD5D6C"/>
    <w:rsid w:val="00CD7E60"/>
    <w:rsid w:val="00CE2CDB"/>
    <w:rsid w:val="00CE3959"/>
    <w:rsid w:val="00CE3AE5"/>
    <w:rsid w:val="00CE4539"/>
    <w:rsid w:val="00CE5429"/>
    <w:rsid w:val="00CE6A0B"/>
    <w:rsid w:val="00CE6EA3"/>
    <w:rsid w:val="00CE7188"/>
    <w:rsid w:val="00CF0950"/>
    <w:rsid w:val="00CF1458"/>
    <w:rsid w:val="00CF3B07"/>
    <w:rsid w:val="00CF4C13"/>
    <w:rsid w:val="00CF4DC9"/>
    <w:rsid w:val="00CF606E"/>
    <w:rsid w:val="00CF625A"/>
    <w:rsid w:val="00CF6384"/>
    <w:rsid w:val="00CF6902"/>
    <w:rsid w:val="00CF7924"/>
    <w:rsid w:val="00D00042"/>
    <w:rsid w:val="00D0202A"/>
    <w:rsid w:val="00D0367F"/>
    <w:rsid w:val="00D04A5C"/>
    <w:rsid w:val="00D06E88"/>
    <w:rsid w:val="00D071FE"/>
    <w:rsid w:val="00D073F2"/>
    <w:rsid w:val="00D0750E"/>
    <w:rsid w:val="00D07F57"/>
    <w:rsid w:val="00D11F90"/>
    <w:rsid w:val="00D126F9"/>
    <w:rsid w:val="00D13527"/>
    <w:rsid w:val="00D15E4E"/>
    <w:rsid w:val="00D161AC"/>
    <w:rsid w:val="00D174E6"/>
    <w:rsid w:val="00D17601"/>
    <w:rsid w:val="00D20B05"/>
    <w:rsid w:val="00D20D6E"/>
    <w:rsid w:val="00D21047"/>
    <w:rsid w:val="00D21300"/>
    <w:rsid w:val="00D22FAD"/>
    <w:rsid w:val="00D230DC"/>
    <w:rsid w:val="00D2368F"/>
    <w:rsid w:val="00D248B6"/>
    <w:rsid w:val="00D2719A"/>
    <w:rsid w:val="00D27F5B"/>
    <w:rsid w:val="00D303E8"/>
    <w:rsid w:val="00D30554"/>
    <w:rsid w:val="00D31A1A"/>
    <w:rsid w:val="00D31BA6"/>
    <w:rsid w:val="00D31EB9"/>
    <w:rsid w:val="00D335E1"/>
    <w:rsid w:val="00D355FE"/>
    <w:rsid w:val="00D35FEA"/>
    <w:rsid w:val="00D366E4"/>
    <w:rsid w:val="00D37628"/>
    <w:rsid w:val="00D37F7C"/>
    <w:rsid w:val="00D423AC"/>
    <w:rsid w:val="00D44DC6"/>
    <w:rsid w:val="00D50C09"/>
    <w:rsid w:val="00D513F7"/>
    <w:rsid w:val="00D514E5"/>
    <w:rsid w:val="00D539D5"/>
    <w:rsid w:val="00D544D5"/>
    <w:rsid w:val="00D5508E"/>
    <w:rsid w:val="00D57035"/>
    <w:rsid w:val="00D602DE"/>
    <w:rsid w:val="00D6096A"/>
    <w:rsid w:val="00D60ABE"/>
    <w:rsid w:val="00D60CE5"/>
    <w:rsid w:val="00D61811"/>
    <w:rsid w:val="00D62055"/>
    <w:rsid w:val="00D62422"/>
    <w:rsid w:val="00D6326D"/>
    <w:rsid w:val="00D63F9F"/>
    <w:rsid w:val="00D646D3"/>
    <w:rsid w:val="00D6610C"/>
    <w:rsid w:val="00D66264"/>
    <w:rsid w:val="00D662F2"/>
    <w:rsid w:val="00D665F1"/>
    <w:rsid w:val="00D66743"/>
    <w:rsid w:val="00D6687A"/>
    <w:rsid w:val="00D6711E"/>
    <w:rsid w:val="00D67EF6"/>
    <w:rsid w:val="00D72E0D"/>
    <w:rsid w:val="00D73B08"/>
    <w:rsid w:val="00D743F6"/>
    <w:rsid w:val="00D74BE7"/>
    <w:rsid w:val="00D76ADD"/>
    <w:rsid w:val="00D80127"/>
    <w:rsid w:val="00D805D1"/>
    <w:rsid w:val="00D82384"/>
    <w:rsid w:val="00D82FD7"/>
    <w:rsid w:val="00D8375C"/>
    <w:rsid w:val="00D83993"/>
    <w:rsid w:val="00D84FA6"/>
    <w:rsid w:val="00D85ECC"/>
    <w:rsid w:val="00D864C7"/>
    <w:rsid w:val="00D86552"/>
    <w:rsid w:val="00D86EB7"/>
    <w:rsid w:val="00D8714B"/>
    <w:rsid w:val="00D87521"/>
    <w:rsid w:val="00D90932"/>
    <w:rsid w:val="00D929C8"/>
    <w:rsid w:val="00D92B5E"/>
    <w:rsid w:val="00D93388"/>
    <w:rsid w:val="00D95457"/>
    <w:rsid w:val="00D9756F"/>
    <w:rsid w:val="00D97A7B"/>
    <w:rsid w:val="00DA0160"/>
    <w:rsid w:val="00DA0619"/>
    <w:rsid w:val="00DA0D4C"/>
    <w:rsid w:val="00DA1259"/>
    <w:rsid w:val="00DA1AAD"/>
    <w:rsid w:val="00DA1BE8"/>
    <w:rsid w:val="00DA1E08"/>
    <w:rsid w:val="00DA219A"/>
    <w:rsid w:val="00DA2599"/>
    <w:rsid w:val="00DA2CC1"/>
    <w:rsid w:val="00DA2FF9"/>
    <w:rsid w:val="00DA4A52"/>
    <w:rsid w:val="00DA4FBC"/>
    <w:rsid w:val="00DA644E"/>
    <w:rsid w:val="00DA7457"/>
    <w:rsid w:val="00DA779B"/>
    <w:rsid w:val="00DB055B"/>
    <w:rsid w:val="00DB0E4B"/>
    <w:rsid w:val="00DB1835"/>
    <w:rsid w:val="00DB22B9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28C0"/>
    <w:rsid w:val="00DC36B8"/>
    <w:rsid w:val="00DC4CAB"/>
    <w:rsid w:val="00DC53F2"/>
    <w:rsid w:val="00DC68E5"/>
    <w:rsid w:val="00DC6B01"/>
    <w:rsid w:val="00DC6FB3"/>
    <w:rsid w:val="00DC7797"/>
    <w:rsid w:val="00DD078A"/>
    <w:rsid w:val="00DD0A63"/>
    <w:rsid w:val="00DD1737"/>
    <w:rsid w:val="00DD1986"/>
    <w:rsid w:val="00DD34E1"/>
    <w:rsid w:val="00DD3643"/>
    <w:rsid w:val="00DD7667"/>
    <w:rsid w:val="00DD76AE"/>
    <w:rsid w:val="00DD777C"/>
    <w:rsid w:val="00DE0299"/>
    <w:rsid w:val="00DE0D75"/>
    <w:rsid w:val="00DE19EB"/>
    <w:rsid w:val="00DE41FC"/>
    <w:rsid w:val="00DE528A"/>
    <w:rsid w:val="00DE5B0F"/>
    <w:rsid w:val="00DE6087"/>
    <w:rsid w:val="00DE64D3"/>
    <w:rsid w:val="00DE674D"/>
    <w:rsid w:val="00DE78C2"/>
    <w:rsid w:val="00DE7CDD"/>
    <w:rsid w:val="00DF0580"/>
    <w:rsid w:val="00DF264E"/>
    <w:rsid w:val="00DF281C"/>
    <w:rsid w:val="00DF2CB1"/>
    <w:rsid w:val="00DF33CF"/>
    <w:rsid w:val="00DF69F9"/>
    <w:rsid w:val="00E00330"/>
    <w:rsid w:val="00E017B0"/>
    <w:rsid w:val="00E02B50"/>
    <w:rsid w:val="00E03CC9"/>
    <w:rsid w:val="00E04B08"/>
    <w:rsid w:val="00E04B3F"/>
    <w:rsid w:val="00E04B53"/>
    <w:rsid w:val="00E04B9B"/>
    <w:rsid w:val="00E053B3"/>
    <w:rsid w:val="00E060C1"/>
    <w:rsid w:val="00E0624C"/>
    <w:rsid w:val="00E06B1E"/>
    <w:rsid w:val="00E07787"/>
    <w:rsid w:val="00E07FBC"/>
    <w:rsid w:val="00E10AAF"/>
    <w:rsid w:val="00E10CD0"/>
    <w:rsid w:val="00E115D0"/>
    <w:rsid w:val="00E1258C"/>
    <w:rsid w:val="00E145C1"/>
    <w:rsid w:val="00E147D5"/>
    <w:rsid w:val="00E14C0E"/>
    <w:rsid w:val="00E16642"/>
    <w:rsid w:val="00E1787C"/>
    <w:rsid w:val="00E1794D"/>
    <w:rsid w:val="00E2249E"/>
    <w:rsid w:val="00E22B76"/>
    <w:rsid w:val="00E234F1"/>
    <w:rsid w:val="00E23D51"/>
    <w:rsid w:val="00E24762"/>
    <w:rsid w:val="00E247AA"/>
    <w:rsid w:val="00E25459"/>
    <w:rsid w:val="00E25AF8"/>
    <w:rsid w:val="00E26C55"/>
    <w:rsid w:val="00E26F6C"/>
    <w:rsid w:val="00E27EC3"/>
    <w:rsid w:val="00E320A0"/>
    <w:rsid w:val="00E326EA"/>
    <w:rsid w:val="00E34CA3"/>
    <w:rsid w:val="00E35658"/>
    <w:rsid w:val="00E3581E"/>
    <w:rsid w:val="00E365F5"/>
    <w:rsid w:val="00E36FE9"/>
    <w:rsid w:val="00E37DA6"/>
    <w:rsid w:val="00E37FE3"/>
    <w:rsid w:val="00E40697"/>
    <w:rsid w:val="00E40C42"/>
    <w:rsid w:val="00E41655"/>
    <w:rsid w:val="00E43AAA"/>
    <w:rsid w:val="00E44C62"/>
    <w:rsid w:val="00E4506F"/>
    <w:rsid w:val="00E46056"/>
    <w:rsid w:val="00E505C3"/>
    <w:rsid w:val="00E54EF2"/>
    <w:rsid w:val="00E55FD9"/>
    <w:rsid w:val="00E5726F"/>
    <w:rsid w:val="00E60DC5"/>
    <w:rsid w:val="00E61A93"/>
    <w:rsid w:val="00E6231F"/>
    <w:rsid w:val="00E63559"/>
    <w:rsid w:val="00E641F4"/>
    <w:rsid w:val="00E67180"/>
    <w:rsid w:val="00E676E2"/>
    <w:rsid w:val="00E709E5"/>
    <w:rsid w:val="00E70BAC"/>
    <w:rsid w:val="00E7125C"/>
    <w:rsid w:val="00E73D8B"/>
    <w:rsid w:val="00E74DFD"/>
    <w:rsid w:val="00E74FA5"/>
    <w:rsid w:val="00E756A8"/>
    <w:rsid w:val="00E76032"/>
    <w:rsid w:val="00E768F2"/>
    <w:rsid w:val="00E769B8"/>
    <w:rsid w:val="00E77E9E"/>
    <w:rsid w:val="00E80023"/>
    <w:rsid w:val="00E81DED"/>
    <w:rsid w:val="00E82316"/>
    <w:rsid w:val="00E825B3"/>
    <w:rsid w:val="00E849DE"/>
    <w:rsid w:val="00E85948"/>
    <w:rsid w:val="00E8596D"/>
    <w:rsid w:val="00E86536"/>
    <w:rsid w:val="00E87EE7"/>
    <w:rsid w:val="00E9167E"/>
    <w:rsid w:val="00E919D4"/>
    <w:rsid w:val="00E922A4"/>
    <w:rsid w:val="00E93EF6"/>
    <w:rsid w:val="00E93F3F"/>
    <w:rsid w:val="00E951B9"/>
    <w:rsid w:val="00E96518"/>
    <w:rsid w:val="00E97944"/>
    <w:rsid w:val="00E97B09"/>
    <w:rsid w:val="00EA05D9"/>
    <w:rsid w:val="00EA0C7F"/>
    <w:rsid w:val="00EA1104"/>
    <w:rsid w:val="00EA1846"/>
    <w:rsid w:val="00EA18E1"/>
    <w:rsid w:val="00EA2153"/>
    <w:rsid w:val="00EA3B8C"/>
    <w:rsid w:val="00EA5257"/>
    <w:rsid w:val="00EA59B6"/>
    <w:rsid w:val="00EA7F88"/>
    <w:rsid w:val="00EB0433"/>
    <w:rsid w:val="00EB11B9"/>
    <w:rsid w:val="00EB1B8B"/>
    <w:rsid w:val="00EB2F0C"/>
    <w:rsid w:val="00EB3C54"/>
    <w:rsid w:val="00EB4951"/>
    <w:rsid w:val="00EC098E"/>
    <w:rsid w:val="00EC0BCB"/>
    <w:rsid w:val="00EC0E71"/>
    <w:rsid w:val="00EC221F"/>
    <w:rsid w:val="00EC285A"/>
    <w:rsid w:val="00EC417F"/>
    <w:rsid w:val="00EC5E83"/>
    <w:rsid w:val="00EC62E2"/>
    <w:rsid w:val="00EC67A4"/>
    <w:rsid w:val="00EC799E"/>
    <w:rsid w:val="00ED105B"/>
    <w:rsid w:val="00ED281F"/>
    <w:rsid w:val="00ED50F6"/>
    <w:rsid w:val="00ED613A"/>
    <w:rsid w:val="00ED6CFA"/>
    <w:rsid w:val="00ED6D53"/>
    <w:rsid w:val="00EE1488"/>
    <w:rsid w:val="00EE1855"/>
    <w:rsid w:val="00EE2B68"/>
    <w:rsid w:val="00EE40BB"/>
    <w:rsid w:val="00EE4DF8"/>
    <w:rsid w:val="00EE5A77"/>
    <w:rsid w:val="00EE6D70"/>
    <w:rsid w:val="00EE75DA"/>
    <w:rsid w:val="00EF1386"/>
    <w:rsid w:val="00EF1E6E"/>
    <w:rsid w:val="00EF2491"/>
    <w:rsid w:val="00EF256B"/>
    <w:rsid w:val="00EF48B5"/>
    <w:rsid w:val="00EF5277"/>
    <w:rsid w:val="00EF52FB"/>
    <w:rsid w:val="00EF54CA"/>
    <w:rsid w:val="00EF5CAD"/>
    <w:rsid w:val="00EF5E0F"/>
    <w:rsid w:val="00EF611F"/>
    <w:rsid w:val="00EF6A7E"/>
    <w:rsid w:val="00EF700A"/>
    <w:rsid w:val="00EF71DF"/>
    <w:rsid w:val="00F01215"/>
    <w:rsid w:val="00F01C62"/>
    <w:rsid w:val="00F02C9F"/>
    <w:rsid w:val="00F056F0"/>
    <w:rsid w:val="00F057F2"/>
    <w:rsid w:val="00F06234"/>
    <w:rsid w:val="00F1030E"/>
    <w:rsid w:val="00F10925"/>
    <w:rsid w:val="00F12E19"/>
    <w:rsid w:val="00F12F6C"/>
    <w:rsid w:val="00F12F7D"/>
    <w:rsid w:val="00F13260"/>
    <w:rsid w:val="00F13DAE"/>
    <w:rsid w:val="00F155BC"/>
    <w:rsid w:val="00F157D8"/>
    <w:rsid w:val="00F172C9"/>
    <w:rsid w:val="00F201AD"/>
    <w:rsid w:val="00F202DE"/>
    <w:rsid w:val="00F20BCF"/>
    <w:rsid w:val="00F20C3E"/>
    <w:rsid w:val="00F20FD6"/>
    <w:rsid w:val="00F2147F"/>
    <w:rsid w:val="00F21481"/>
    <w:rsid w:val="00F222BB"/>
    <w:rsid w:val="00F23059"/>
    <w:rsid w:val="00F2491A"/>
    <w:rsid w:val="00F24C6C"/>
    <w:rsid w:val="00F24EF6"/>
    <w:rsid w:val="00F254E4"/>
    <w:rsid w:val="00F25B71"/>
    <w:rsid w:val="00F2629F"/>
    <w:rsid w:val="00F26BB9"/>
    <w:rsid w:val="00F27AE8"/>
    <w:rsid w:val="00F3450A"/>
    <w:rsid w:val="00F35D19"/>
    <w:rsid w:val="00F37007"/>
    <w:rsid w:val="00F372D4"/>
    <w:rsid w:val="00F3760A"/>
    <w:rsid w:val="00F41269"/>
    <w:rsid w:val="00F41319"/>
    <w:rsid w:val="00F44B13"/>
    <w:rsid w:val="00F44FAB"/>
    <w:rsid w:val="00F45BE7"/>
    <w:rsid w:val="00F45C51"/>
    <w:rsid w:val="00F46259"/>
    <w:rsid w:val="00F463D7"/>
    <w:rsid w:val="00F50163"/>
    <w:rsid w:val="00F508B4"/>
    <w:rsid w:val="00F50D33"/>
    <w:rsid w:val="00F510E2"/>
    <w:rsid w:val="00F515F1"/>
    <w:rsid w:val="00F5194B"/>
    <w:rsid w:val="00F521AE"/>
    <w:rsid w:val="00F52269"/>
    <w:rsid w:val="00F5273A"/>
    <w:rsid w:val="00F52D6B"/>
    <w:rsid w:val="00F52DB6"/>
    <w:rsid w:val="00F546FB"/>
    <w:rsid w:val="00F54890"/>
    <w:rsid w:val="00F54B2D"/>
    <w:rsid w:val="00F55335"/>
    <w:rsid w:val="00F570B5"/>
    <w:rsid w:val="00F57D1C"/>
    <w:rsid w:val="00F6086A"/>
    <w:rsid w:val="00F60F7A"/>
    <w:rsid w:val="00F62824"/>
    <w:rsid w:val="00F62C59"/>
    <w:rsid w:val="00F62D7C"/>
    <w:rsid w:val="00F634C8"/>
    <w:rsid w:val="00F63DAE"/>
    <w:rsid w:val="00F65762"/>
    <w:rsid w:val="00F67155"/>
    <w:rsid w:val="00F7058F"/>
    <w:rsid w:val="00F70640"/>
    <w:rsid w:val="00F70D21"/>
    <w:rsid w:val="00F70FEF"/>
    <w:rsid w:val="00F7365E"/>
    <w:rsid w:val="00F74F3A"/>
    <w:rsid w:val="00F75C02"/>
    <w:rsid w:val="00F76D68"/>
    <w:rsid w:val="00F77ECB"/>
    <w:rsid w:val="00F81BE2"/>
    <w:rsid w:val="00F81E47"/>
    <w:rsid w:val="00F824EF"/>
    <w:rsid w:val="00F8281F"/>
    <w:rsid w:val="00F85FED"/>
    <w:rsid w:val="00F86474"/>
    <w:rsid w:val="00F868B4"/>
    <w:rsid w:val="00F8730A"/>
    <w:rsid w:val="00F87E61"/>
    <w:rsid w:val="00F87F17"/>
    <w:rsid w:val="00F90601"/>
    <w:rsid w:val="00F91A61"/>
    <w:rsid w:val="00F95757"/>
    <w:rsid w:val="00F961BB"/>
    <w:rsid w:val="00F97406"/>
    <w:rsid w:val="00FA072C"/>
    <w:rsid w:val="00FA54B0"/>
    <w:rsid w:val="00FB11BE"/>
    <w:rsid w:val="00FB1357"/>
    <w:rsid w:val="00FB1390"/>
    <w:rsid w:val="00FB13FA"/>
    <w:rsid w:val="00FB1B56"/>
    <w:rsid w:val="00FB4C6F"/>
    <w:rsid w:val="00FB55B8"/>
    <w:rsid w:val="00FB6181"/>
    <w:rsid w:val="00FC04FC"/>
    <w:rsid w:val="00FC06AE"/>
    <w:rsid w:val="00FC523A"/>
    <w:rsid w:val="00FC5E76"/>
    <w:rsid w:val="00FC69CF"/>
    <w:rsid w:val="00FC7214"/>
    <w:rsid w:val="00FC76B8"/>
    <w:rsid w:val="00FD0B70"/>
    <w:rsid w:val="00FD11B8"/>
    <w:rsid w:val="00FD1440"/>
    <w:rsid w:val="00FD1489"/>
    <w:rsid w:val="00FD1988"/>
    <w:rsid w:val="00FD277B"/>
    <w:rsid w:val="00FD2DA9"/>
    <w:rsid w:val="00FD34F4"/>
    <w:rsid w:val="00FD3E97"/>
    <w:rsid w:val="00FD48D3"/>
    <w:rsid w:val="00FD59F1"/>
    <w:rsid w:val="00FD65AA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1D6"/>
    <w:rsid w:val="00FF3D0B"/>
    <w:rsid w:val="00FF47A7"/>
    <w:rsid w:val="00FF4C3A"/>
    <w:rsid w:val="00FF521E"/>
    <w:rsid w:val="00FF62F4"/>
    <w:rsid w:val="00FF6519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BE6D1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14BAE"/>
    <w:pPr>
      <w:ind w:left="720"/>
      <w:contextualSpacing/>
    </w:pPr>
  </w:style>
  <w:style w:type="table" w:styleId="Rcsostblzat">
    <w:name w:val="Table Grid"/>
    <w:basedOn w:val="Normltblzat"/>
    <w:rsid w:val="00BC0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23D51"/>
    <w:rPr>
      <w:snapToGrid w:val="0"/>
      <w:sz w:val="22"/>
      <w:lang w:eastAsia="zh-CN"/>
    </w:rPr>
  </w:style>
  <w:style w:type="character" w:styleId="Kiemels2">
    <w:name w:val="Strong"/>
    <w:basedOn w:val="Bekezdsalapbettpusa"/>
    <w:qFormat/>
    <w:rsid w:val="005605C0"/>
    <w:rPr>
      <w:b/>
      <w:bCs/>
    </w:rPr>
  </w:style>
  <w:style w:type="paragraph" w:customStyle="1" w:styleId="Default">
    <w:name w:val="Default"/>
    <w:rsid w:val="00E80023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paragraph" w:styleId="Nincstrkz">
    <w:name w:val="No Spacing"/>
    <w:uiPriority w:val="1"/>
    <w:qFormat/>
    <w:rsid w:val="00474BDE"/>
    <w:pPr>
      <w:tabs>
        <w:tab w:val="left" w:pos="567"/>
      </w:tabs>
    </w:pPr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031275"/>
    <w:rPr>
      <w:snapToGrid w:val="0"/>
      <w:sz w:val="22"/>
      <w:lang w:eastAsia="zh-CN"/>
    </w:rPr>
  </w:style>
  <w:style w:type="character" w:styleId="Feloldatlanmegemlts">
    <w:name w:val="Unresolved Mention"/>
    <w:basedOn w:val="Bekezdsalapbettpusa"/>
    <w:rsid w:val="007E4D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730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6355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30</Pages>
  <Words>12171</Words>
  <Characters>83986</Characters>
  <Application>Microsoft Office Word</Application>
  <DocSecurity>0</DocSecurity>
  <Lines>699</Lines>
  <Paragraphs>191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95966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8</cp:revision>
  <dcterms:created xsi:type="dcterms:W3CDTF">2026-09-22T06:19:00Z</dcterms:created>
  <dcterms:modified xsi:type="dcterms:W3CDTF">2026-09-25T07:19:00Z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