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4A56B" w14:textId="3393DEED" w:rsidR="003C7FC8" w:rsidRPr="0036272F" w:rsidRDefault="005B6143" w:rsidP="00080BD2">
      <w:pPr>
        <w:tabs>
          <w:tab w:val="left" w:pos="567"/>
        </w:tabs>
        <w:rPr>
          <w:rFonts w:cs="Times New Roman"/>
          <w:lang w:val="hu-HU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hu-HU"/>
        </w:rPr>
        <w:t>1.</w:t>
      </w:r>
      <w:r>
        <w:rPr>
          <w:rFonts w:ascii="Times New Roman" w:hAnsi="Times New Roman" w:cs="Times New Roman"/>
          <w:b/>
          <w:lang w:val="hu-HU"/>
        </w:rPr>
        <w:tab/>
      </w:r>
      <w:r w:rsidR="00EC5252" w:rsidRPr="009A798E">
        <w:rPr>
          <w:rFonts w:ascii="Times New Roman" w:hAnsi="Times New Roman" w:cs="Times New Roman"/>
          <w:b/>
          <w:lang w:val="hu-HU"/>
        </w:rPr>
        <w:t>A GYÓGYSZER NEVE</w:t>
      </w:r>
    </w:p>
    <w:p w14:paraId="1B2A0E6D" w14:textId="77777777" w:rsidR="00A74B1C" w:rsidRPr="00080BD2" w:rsidRDefault="00A74B1C" w:rsidP="009A798E">
      <w:pPr>
        <w:tabs>
          <w:tab w:val="left" w:pos="567"/>
        </w:tabs>
        <w:rPr>
          <w:rFonts w:ascii="Times New Roman" w:hAnsi="Times New Roman" w:cs="Times New Roman"/>
          <w:lang w:val="hu-HU"/>
        </w:rPr>
      </w:pPr>
    </w:p>
    <w:p w14:paraId="049AF834" w14:textId="74F786B6" w:rsidR="00916D85" w:rsidRPr="0034421D" w:rsidRDefault="00F021EF" w:rsidP="009A798E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>
        <w:rPr>
          <w:rFonts w:cs="Times New Roman"/>
          <w:lang w:val="hu-HU"/>
        </w:rPr>
        <w:t>VACBCG</w:t>
      </w:r>
      <w:r w:rsidR="00EC5252" w:rsidRPr="0034421D">
        <w:rPr>
          <w:rFonts w:cs="Times New Roman"/>
          <w:lang w:val="hu-HU"/>
        </w:rPr>
        <w:t xml:space="preserve"> </w:t>
      </w:r>
      <w:r w:rsidR="003C7FC8" w:rsidRPr="0034421D">
        <w:rPr>
          <w:rFonts w:cs="Times New Roman"/>
          <w:lang w:val="hu-HU"/>
        </w:rPr>
        <w:t>por és oldószer szuszpenziós injekcióhoz</w:t>
      </w:r>
    </w:p>
    <w:p w14:paraId="0C755545" w14:textId="690ACDA0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Tuberkulózis elleni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vakcina (BCG)</w:t>
      </w:r>
      <w:r w:rsidR="00F6012B">
        <w:rPr>
          <w:rFonts w:cs="Times New Roman"/>
          <w:lang w:val="hu-HU"/>
        </w:rPr>
        <w:t>, fagyasztva szárított</w:t>
      </w:r>
    </w:p>
    <w:p w14:paraId="0C54F4B0" w14:textId="77777777" w:rsidR="00916D85" w:rsidRPr="00E42F70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323BB564" w14:textId="77777777" w:rsidR="00916D85" w:rsidRPr="00E42F70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FAF2EE3" w14:textId="3C0901AA" w:rsidR="00AD1D04" w:rsidRPr="009A798E" w:rsidRDefault="0075776D" w:rsidP="009A798E">
      <w:pPr>
        <w:tabs>
          <w:tab w:val="left" w:pos="567"/>
        </w:tabs>
        <w:rPr>
          <w:rFonts w:cs="Times New Roman"/>
          <w:b/>
          <w:bCs/>
          <w:lang w:val="hu-HU"/>
        </w:rPr>
      </w:pPr>
      <w:bookmarkStart w:id="1" w:name="10_adag_vakcina"/>
      <w:bookmarkEnd w:id="1"/>
      <w:r w:rsidRPr="009A798E">
        <w:rPr>
          <w:rFonts w:ascii="Times New Roman" w:eastAsia="Times New Roman" w:hAnsi="Times New Roman" w:cs="Times New Roman"/>
          <w:b/>
          <w:lang w:val="hu-HU"/>
        </w:rPr>
        <w:t>2.</w:t>
      </w:r>
      <w:r w:rsidRPr="009A798E">
        <w:rPr>
          <w:rFonts w:ascii="Times New Roman" w:eastAsia="Times New Roman" w:hAnsi="Times New Roman" w:cs="Times New Roman"/>
          <w:b/>
          <w:lang w:val="hu-HU"/>
        </w:rPr>
        <w:tab/>
      </w:r>
      <w:r w:rsidR="00AD1D04" w:rsidRPr="009A798E">
        <w:rPr>
          <w:rFonts w:ascii="Times New Roman" w:eastAsia="Times New Roman" w:hAnsi="Times New Roman" w:cs="Times New Roman"/>
          <w:b/>
          <w:lang w:val="hu-HU"/>
        </w:rPr>
        <w:t>MINŐSÉGI ÉS MENNYISÉGI ÖSSZETÉTEL</w:t>
      </w:r>
    </w:p>
    <w:p w14:paraId="4BFB9585" w14:textId="77777777" w:rsidR="00E01063" w:rsidRPr="00080BD2" w:rsidRDefault="00E01063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75D3DA2E" w14:textId="7017E4F7" w:rsidR="00AD1D04" w:rsidRPr="009A798E" w:rsidRDefault="00521A27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Elkészítés</w:t>
      </w:r>
      <w:r w:rsidR="00AD1D04" w:rsidRPr="009A798E">
        <w:rPr>
          <w:rFonts w:cs="Times New Roman"/>
          <w:lang w:val="hu-HU"/>
        </w:rPr>
        <w:t xml:space="preserve"> után 1 adag (0,1 ml) vakcina összetétele:</w:t>
      </w:r>
    </w:p>
    <w:p w14:paraId="5B660D2C" w14:textId="7F90348A" w:rsidR="00AD1D04" w:rsidRPr="009A798E" w:rsidRDefault="00AD1D04" w:rsidP="009A798E">
      <w:pPr>
        <w:tabs>
          <w:tab w:val="left" w:pos="7088"/>
          <w:tab w:val="left" w:pos="8505"/>
        </w:tabs>
        <w:rPr>
          <w:rFonts w:ascii="Times New Roman" w:hAnsi="Times New Roman" w:cs="Times New Roman"/>
          <w:lang w:val="hu-HU"/>
        </w:rPr>
      </w:pPr>
      <w:proofErr w:type="spellStart"/>
      <w:r w:rsidRPr="009A798E">
        <w:rPr>
          <w:rFonts w:ascii="Times New Roman" w:hAnsi="Times New Roman" w:cs="Times New Roman"/>
          <w:i/>
          <w:lang w:val="hu-HU"/>
        </w:rPr>
        <w:t>Mycobacterium</w:t>
      </w:r>
      <w:proofErr w:type="spellEnd"/>
      <w:r w:rsidRPr="009A798E">
        <w:rPr>
          <w:rFonts w:ascii="Times New Roman" w:hAnsi="Times New Roman" w:cs="Times New Roman"/>
          <w:i/>
          <w:lang w:val="hu-HU"/>
        </w:rPr>
        <w:t xml:space="preserve"> </w:t>
      </w:r>
      <w:proofErr w:type="spellStart"/>
      <w:r w:rsidRPr="009A798E">
        <w:rPr>
          <w:rFonts w:ascii="Times New Roman" w:hAnsi="Times New Roman" w:cs="Times New Roman"/>
          <w:i/>
          <w:lang w:val="hu-HU"/>
        </w:rPr>
        <w:t>bovis</w:t>
      </w:r>
      <w:proofErr w:type="spellEnd"/>
      <w:r w:rsidRPr="009A798E">
        <w:rPr>
          <w:rFonts w:ascii="Times New Roman" w:hAnsi="Times New Roman" w:cs="Times New Roman"/>
          <w:lang w:val="hu-HU"/>
        </w:rPr>
        <w:t xml:space="preserve"> BCG (Bacillus </w:t>
      </w:r>
      <w:proofErr w:type="spellStart"/>
      <w:r w:rsidRPr="009A798E">
        <w:rPr>
          <w:rFonts w:ascii="Times New Roman" w:hAnsi="Times New Roman" w:cs="Times New Roman"/>
          <w:lang w:val="hu-HU"/>
        </w:rPr>
        <w:t>Calmette-Guérin</w:t>
      </w:r>
      <w:proofErr w:type="spellEnd"/>
      <w:r w:rsidRPr="009A798E">
        <w:rPr>
          <w:rFonts w:ascii="Times New Roman" w:hAnsi="Times New Roman" w:cs="Times New Roman"/>
          <w:lang w:val="hu-HU"/>
        </w:rPr>
        <w:t xml:space="preserve">) </w:t>
      </w:r>
      <w:r w:rsidRPr="009A798E">
        <w:rPr>
          <w:rFonts w:ascii="Times New Roman" w:hAnsi="Times New Roman" w:cs="Times New Roman"/>
          <w:spacing w:val="-1"/>
          <w:lang w:val="hu-HU"/>
        </w:rPr>
        <w:t>Brazil</w:t>
      </w:r>
      <w:r w:rsidRPr="009A798E">
        <w:rPr>
          <w:rFonts w:ascii="Times New Roman" w:hAnsi="Times New Roman" w:cs="Times New Roman"/>
          <w:spacing w:val="-3"/>
          <w:lang w:val="hu-HU"/>
        </w:rPr>
        <w:t xml:space="preserve"> </w:t>
      </w:r>
      <w:proofErr w:type="spellStart"/>
      <w:r w:rsidRPr="009A798E">
        <w:rPr>
          <w:rFonts w:ascii="Times New Roman" w:hAnsi="Times New Roman" w:cs="Times New Roman"/>
          <w:spacing w:val="-1"/>
          <w:lang w:val="hu-HU"/>
        </w:rPr>
        <w:t>Moreau</w:t>
      </w:r>
      <w:proofErr w:type="spellEnd"/>
      <w:r w:rsidRPr="009A798E">
        <w:rPr>
          <w:rFonts w:ascii="Times New Roman" w:hAnsi="Times New Roman" w:cs="Times New Roman"/>
          <w:spacing w:val="-3"/>
          <w:lang w:val="hu-HU"/>
        </w:rPr>
        <w:t xml:space="preserve"> </w:t>
      </w:r>
      <w:r w:rsidRPr="009A798E">
        <w:rPr>
          <w:rFonts w:ascii="Times New Roman" w:hAnsi="Times New Roman" w:cs="Times New Roman"/>
          <w:spacing w:val="-1"/>
          <w:lang w:val="hu-HU"/>
        </w:rPr>
        <w:t>törzs</w:t>
      </w:r>
      <w:r w:rsidRPr="009A798E">
        <w:rPr>
          <w:rFonts w:ascii="Times New Roman" w:hAnsi="Times New Roman" w:cs="Times New Roman"/>
          <w:lang w:val="hu-HU"/>
        </w:rPr>
        <w:tab/>
        <w:t>1,5</w:t>
      </w:r>
      <w:r w:rsidR="005B6143">
        <w:rPr>
          <w:rFonts w:ascii="Times New Roman" w:hAnsi="Times New Roman" w:cs="Times New Roman"/>
          <w:lang w:val="hu-HU"/>
        </w:rPr>
        <w:t>–</w:t>
      </w:r>
      <w:r w:rsidRPr="009A798E">
        <w:rPr>
          <w:rFonts w:ascii="Times New Roman" w:hAnsi="Times New Roman" w:cs="Times New Roman"/>
          <w:lang w:val="hu-HU"/>
        </w:rPr>
        <w:t xml:space="preserve">6 </w:t>
      </w:r>
      <w:r w:rsidR="005B6143">
        <w:rPr>
          <w:rFonts w:ascii="Times New Roman" w:hAnsi="Times New Roman" w:cs="Times New Roman"/>
          <w:lang w:val="hu-HU"/>
        </w:rPr>
        <w:t>×</w:t>
      </w:r>
      <w:r w:rsidRPr="009A798E">
        <w:rPr>
          <w:rFonts w:ascii="Times New Roman" w:hAnsi="Times New Roman" w:cs="Times New Roman"/>
          <w:lang w:val="hu-HU"/>
        </w:rPr>
        <w:t xml:space="preserve"> 10</w:t>
      </w:r>
      <w:r w:rsidRPr="009A798E">
        <w:rPr>
          <w:rFonts w:ascii="Times New Roman" w:hAnsi="Times New Roman" w:cs="Times New Roman"/>
          <w:vertAlign w:val="superscript"/>
          <w:lang w:val="hu-HU"/>
        </w:rPr>
        <w:t>5</w:t>
      </w:r>
      <w:r w:rsidRPr="009A798E">
        <w:rPr>
          <w:rFonts w:ascii="Times New Roman" w:hAnsi="Times New Roman" w:cs="Times New Roman"/>
          <w:lang w:val="hu-HU"/>
        </w:rPr>
        <w:t xml:space="preserve"> CFU*</w:t>
      </w:r>
    </w:p>
    <w:p w14:paraId="22BE66B0" w14:textId="77777777" w:rsidR="00AD1D04" w:rsidRPr="009A798E" w:rsidRDefault="00AD1D04" w:rsidP="0034421D">
      <w:pPr>
        <w:tabs>
          <w:tab w:val="left" w:pos="7371"/>
          <w:tab w:val="left" w:pos="8505"/>
        </w:tabs>
        <w:jc w:val="both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hAnsi="Times New Roman" w:cs="Times New Roman"/>
          <w:lang w:val="hu-HU"/>
        </w:rPr>
        <w:t>*CFU: élő mikroorganizmusok mennyisége</w:t>
      </w:r>
    </w:p>
    <w:p w14:paraId="7D762DB3" w14:textId="77777777" w:rsidR="00AD1D04" w:rsidRPr="009A798E" w:rsidRDefault="00AD1D04" w:rsidP="009A798E">
      <w:pPr>
        <w:pStyle w:val="Szvegtrzs"/>
        <w:ind w:left="0"/>
        <w:rPr>
          <w:rFonts w:cs="Times New Roman"/>
          <w:lang w:val="hu-HU"/>
        </w:rPr>
      </w:pPr>
    </w:p>
    <w:p w14:paraId="222133AC" w14:textId="218A9CBA" w:rsidR="00AD1D04" w:rsidRPr="00E42F70" w:rsidRDefault="00AD1D04" w:rsidP="009A798E">
      <w:pPr>
        <w:pStyle w:val="Cmsor1"/>
        <w:ind w:left="0" w:firstLine="0"/>
        <w:rPr>
          <w:rFonts w:cs="Times New Roman"/>
          <w:b w:val="0"/>
          <w:bCs w:val="0"/>
          <w:lang w:val="hu-HU"/>
        </w:rPr>
      </w:pPr>
      <w:r w:rsidRPr="00E42F70">
        <w:rPr>
          <w:rFonts w:cs="Times New Roman"/>
          <w:lang w:val="hu-HU"/>
        </w:rPr>
        <w:t xml:space="preserve">Egy ampulla vagy injekciós üveg </w:t>
      </w:r>
      <w:r w:rsidR="003A4E2E" w:rsidRPr="00E42F70">
        <w:rPr>
          <w:rFonts w:cs="Times New Roman"/>
          <w:lang w:val="hu-HU"/>
        </w:rPr>
        <w:t xml:space="preserve">a szuszpenzió </w:t>
      </w:r>
      <w:r w:rsidR="00B96C61" w:rsidRPr="00E42F70">
        <w:rPr>
          <w:rFonts w:cs="Times New Roman"/>
          <w:lang w:val="hu-HU"/>
        </w:rPr>
        <w:t>elkészítés</w:t>
      </w:r>
      <w:r w:rsidR="003A4E2E" w:rsidRPr="00E42F70">
        <w:rPr>
          <w:rFonts w:cs="Times New Roman"/>
          <w:lang w:val="hu-HU"/>
        </w:rPr>
        <w:t>e</w:t>
      </w:r>
      <w:r w:rsidR="00B96C61" w:rsidRPr="00E42F70">
        <w:rPr>
          <w:rFonts w:cs="Times New Roman"/>
          <w:lang w:val="hu-HU"/>
        </w:rPr>
        <w:t xml:space="preserve"> után </w:t>
      </w:r>
      <w:r w:rsidRPr="00E42F70">
        <w:rPr>
          <w:rFonts w:cs="Times New Roman"/>
          <w:lang w:val="hu-HU"/>
        </w:rPr>
        <w:t xml:space="preserve">10 </w:t>
      </w:r>
      <w:r w:rsidRPr="00E42F70">
        <w:rPr>
          <w:rFonts w:cs="Times New Roman"/>
          <w:spacing w:val="-1"/>
          <w:lang w:val="hu-HU"/>
        </w:rPr>
        <w:t>adag</w:t>
      </w:r>
      <w:r w:rsidRPr="00E42F70">
        <w:rPr>
          <w:rFonts w:cs="Times New Roman"/>
          <w:lang w:val="hu-HU"/>
        </w:rPr>
        <w:t xml:space="preserve"> </w:t>
      </w:r>
      <w:r w:rsidRPr="00E42F70">
        <w:rPr>
          <w:rFonts w:cs="Times New Roman"/>
          <w:spacing w:val="-1"/>
          <w:lang w:val="hu-HU"/>
        </w:rPr>
        <w:t>vakcinát tartalmaz.</w:t>
      </w:r>
    </w:p>
    <w:p w14:paraId="6EC8054E" w14:textId="77777777" w:rsidR="00AD1D04" w:rsidRPr="00080BD2" w:rsidRDefault="00AD1D04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30C0C039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segédanyagok </w:t>
      </w:r>
      <w:r w:rsidRPr="0034421D">
        <w:rPr>
          <w:rFonts w:cs="Times New Roman"/>
          <w:lang w:val="hu-HU"/>
        </w:rPr>
        <w:t>teljes</w:t>
      </w:r>
      <w:r w:rsidRPr="009A798E">
        <w:rPr>
          <w:rFonts w:cs="Times New Roman"/>
          <w:lang w:val="hu-HU"/>
        </w:rPr>
        <w:t xml:space="preserve"> listáját lásd</w:t>
      </w:r>
      <w:r w:rsidRPr="0034421D">
        <w:rPr>
          <w:rFonts w:cs="Times New Roman"/>
          <w:lang w:val="hu-HU"/>
        </w:rPr>
        <w:t xml:space="preserve"> a </w:t>
      </w:r>
      <w:r w:rsidRPr="009A798E">
        <w:rPr>
          <w:rFonts w:cs="Times New Roman"/>
          <w:lang w:val="hu-HU"/>
        </w:rPr>
        <w:t>6.1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pontban.</w:t>
      </w:r>
    </w:p>
    <w:p w14:paraId="6D9B200C" w14:textId="77777777" w:rsidR="00916D85" w:rsidRPr="0034421D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7329684A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692C982" w14:textId="6E5B8391" w:rsidR="00916D85" w:rsidRPr="009A798E" w:rsidRDefault="0075776D" w:rsidP="009A798E">
      <w:pPr>
        <w:widowControl/>
        <w:tabs>
          <w:tab w:val="left" w:pos="567"/>
        </w:tabs>
        <w:ind w:left="567" w:hanging="567"/>
        <w:rPr>
          <w:rFonts w:cs="Times New Roman"/>
          <w:b/>
          <w:bCs/>
          <w:lang w:val="hu-HU"/>
        </w:rPr>
      </w:pPr>
      <w:r w:rsidRPr="00E42F70">
        <w:rPr>
          <w:rFonts w:ascii="Times New Roman" w:eastAsia="Times New Roman" w:hAnsi="Times New Roman" w:cs="Times New Roman"/>
          <w:b/>
          <w:bCs/>
          <w:lang w:val="hu-HU"/>
        </w:rPr>
        <w:t>3.</w:t>
      </w:r>
      <w:r w:rsidRPr="00E42F70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GYÓGYSZERFORMA</w:t>
      </w:r>
    </w:p>
    <w:p w14:paraId="184945FD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4E0EB282" w14:textId="77777777" w:rsidR="00916D85" w:rsidRPr="0034421D" w:rsidRDefault="00EC5252" w:rsidP="009A798E">
      <w:pPr>
        <w:pStyle w:val="Szvegtrzs"/>
        <w:spacing w:line="252" w:lineRule="exact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Por </w:t>
      </w:r>
      <w:r w:rsidRPr="0034421D">
        <w:rPr>
          <w:rFonts w:cs="Times New Roman"/>
          <w:lang w:val="hu-HU"/>
        </w:rPr>
        <w:t>és</w:t>
      </w:r>
      <w:r w:rsidRPr="009A798E">
        <w:rPr>
          <w:rFonts w:cs="Times New Roman"/>
          <w:lang w:val="hu-HU"/>
        </w:rPr>
        <w:t xml:space="preserve"> oldószer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szuszpenziós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injekcióhoz.</w:t>
      </w:r>
    </w:p>
    <w:p w14:paraId="60215502" w14:textId="6B43B990" w:rsidR="00AD1D04" w:rsidRPr="0034421D" w:rsidRDefault="00964B89" w:rsidP="009A798E">
      <w:pPr>
        <w:pStyle w:val="Szvegtrzs"/>
        <w:spacing w:line="252" w:lineRule="exact"/>
        <w:ind w:left="0"/>
        <w:rPr>
          <w:rFonts w:cs="Times New Roman"/>
          <w:spacing w:val="-1"/>
          <w:lang w:val="hu-HU"/>
        </w:rPr>
      </w:pPr>
      <w:r w:rsidRPr="0034421D">
        <w:rPr>
          <w:rFonts w:cs="Times New Roman"/>
          <w:lang w:val="hu-HU"/>
        </w:rPr>
        <w:t>A szuszpenzió elkészítése</w:t>
      </w:r>
      <w:r w:rsidR="00EC5252" w:rsidRPr="009A798E">
        <w:rPr>
          <w:rFonts w:cs="Times New Roman"/>
          <w:lang w:val="hu-HU"/>
        </w:rPr>
        <w:t xml:space="preserve"> előtt </w:t>
      </w:r>
      <w:r w:rsidR="00EC5252" w:rsidRPr="0034421D">
        <w:rPr>
          <w:rFonts w:cs="Times New Roman"/>
          <w:lang w:val="hu-HU"/>
        </w:rPr>
        <w:t>az</w:t>
      </w:r>
      <w:r w:rsidR="00EC5252" w:rsidRPr="009A798E">
        <w:rPr>
          <w:rFonts w:cs="Times New Roman"/>
          <w:lang w:val="hu-HU"/>
        </w:rPr>
        <w:t xml:space="preserve"> ampullában vagy </w:t>
      </w:r>
      <w:r w:rsidRPr="0034421D">
        <w:rPr>
          <w:rFonts w:cs="Times New Roman"/>
          <w:lang w:val="hu-HU"/>
        </w:rPr>
        <w:t xml:space="preserve">injekciós üvegben </w:t>
      </w:r>
      <w:r w:rsidR="00EC5252" w:rsidRPr="009A798E">
        <w:rPr>
          <w:rFonts w:cs="Times New Roman"/>
          <w:lang w:val="hu-HU"/>
        </w:rPr>
        <w:t>lévő</w:t>
      </w:r>
      <w:r w:rsidR="00EC5252" w:rsidRPr="0034421D">
        <w:rPr>
          <w:rFonts w:cs="Times New Roman"/>
          <w:lang w:val="hu-HU"/>
        </w:rPr>
        <w:t xml:space="preserve"> por</w:t>
      </w:r>
      <w:r w:rsidR="00EC5252" w:rsidRPr="009A798E">
        <w:rPr>
          <w:rFonts w:cs="Times New Roman"/>
          <w:lang w:val="hu-HU"/>
        </w:rPr>
        <w:t xml:space="preserve"> amorf,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>fehér vagy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>világos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>krémszínű.</w:t>
      </w:r>
      <w:r w:rsidR="00AD1D04" w:rsidRPr="0034421D">
        <w:rPr>
          <w:rFonts w:cs="Times New Roman"/>
          <w:spacing w:val="-1"/>
          <w:lang w:val="hu-HU"/>
        </w:rPr>
        <w:t xml:space="preserve"> </w:t>
      </w:r>
    </w:p>
    <w:p w14:paraId="79C724A2" w14:textId="6999B3C6" w:rsidR="00AD1D04" w:rsidRPr="00E42F70" w:rsidRDefault="00AD1D04" w:rsidP="009A798E">
      <w:pPr>
        <w:pStyle w:val="Szvegtrzs"/>
        <w:spacing w:line="252" w:lineRule="exact"/>
        <w:ind w:left="0"/>
        <w:rPr>
          <w:rFonts w:cs="Times New Roman"/>
          <w:lang w:val="hu-HU"/>
        </w:rPr>
      </w:pPr>
      <w:r w:rsidRPr="0034421D">
        <w:rPr>
          <w:rFonts w:cs="Times New Roman"/>
          <w:spacing w:val="-1"/>
          <w:lang w:val="hu-HU"/>
        </w:rPr>
        <w:t>Az oldószer színtelen oldat</w:t>
      </w:r>
      <w:r w:rsidRPr="00E42F70">
        <w:rPr>
          <w:rFonts w:cs="Times New Roman"/>
          <w:spacing w:val="-1"/>
          <w:lang w:val="hu-HU"/>
        </w:rPr>
        <w:t>.</w:t>
      </w:r>
    </w:p>
    <w:p w14:paraId="794FDBC7" w14:textId="77777777" w:rsidR="008F5CCA" w:rsidRPr="00E42F70" w:rsidRDefault="008F5CCA" w:rsidP="009A798E">
      <w:pPr>
        <w:pStyle w:val="Szvegtrzs"/>
        <w:spacing w:line="252" w:lineRule="exact"/>
        <w:ind w:left="0"/>
        <w:rPr>
          <w:rFonts w:cs="Times New Roman"/>
          <w:lang w:val="hu-HU"/>
        </w:rPr>
      </w:pPr>
    </w:p>
    <w:p w14:paraId="32184F98" w14:textId="77777777" w:rsidR="00916D85" w:rsidRPr="00E42F70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74E8C7D0" w14:textId="77E08C76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" w:name="4._KLINIKAI_JELLEMZŐK"/>
      <w:bookmarkEnd w:id="2"/>
      <w:r w:rsidRPr="00E42F70">
        <w:rPr>
          <w:rFonts w:ascii="Times New Roman" w:eastAsia="Times New Roman" w:hAnsi="Times New Roman" w:cs="Times New Roman"/>
          <w:b/>
          <w:bCs/>
          <w:lang w:val="hu-HU"/>
        </w:rPr>
        <w:t>4.</w:t>
      </w:r>
      <w:r w:rsidRPr="00E42F70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KLINIKAI</w:t>
      </w:r>
      <w:r w:rsidR="00EC5252" w:rsidRPr="00E42F70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JELLEMZŐK</w:t>
      </w:r>
    </w:p>
    <w:p w14:paraId="1EB7C605" w14:textId="77777777" w:rsidR="00E42F70" w:rsidRPr="00080BD2" w:rsidRDefault="00E42F70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27D6C87C" w14:textId="7935EB5F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bookmarkStart w:id="3" w:name="4.1_Terápiás_javallatok"/>
      <w:bookmarkEnd w:id="3"/>
      <w:r w:rsidRPr="009A798E">
        <w:rPr>
          <w:rFonts w:ascii="Times New Roman" w:eastAsia="Times New Roman" w:hAnsi="Times New Roman" w:cs="Times New Roman"/>
          <w:b/>
          <w:bCs/>
          <w:lang w:val="hu-HU"/>
        </w:rPr>
        <w:t>4.1</w:t>
      </w:r>
      <w:r w:rsidRPr="009A798E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Terápiás javallatok</w:t>
      </w:r>
    </w:p>
    <w:p w14:paraId="75D60F2A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3010C175" w14:textId="24A1AC1F" w:rsidR="00543C4C" w:rsidRPr="009A798E" w:rsidRDefault="00543C4C" w:rsidP="009A798E">
      <w:pPr>
        <w:pStyle w:val="Szvegtrzs"/>
        <w:ind w:left="0" w:right="686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T</w:t>
      </w:r>
      <w:r w:rsidR="00EC5252" w:rsidRPr="009A798E">
        <w:rPr>
          <w:rFonts w:cs="Times New Roman"/>
          <w:lang w:val="hu-HU"/>
        </w:rPr>
        <w:t>uberkulózis elleni akt</w:t>
      </w:r>
      <w:r w:rsidRPr="009A798E">
        <w:rPr>
          <w:rFonts w:cs="Times New Roman"/>
          <w:lang w:val="hu-HU"/>
        </w:rPr>
        <w:t>í</w:t>
      </w:r>
      <w:r w:rsidR="00EC5252" w:rsidRPr="009A798E">
        <w:rPr>
          <w:rFonts w:cs="Times New Roman"/>
          <w:lang w:val="hu-HU"/>
        </w:rPr>
        <w:t>v immunizálás</w:t>
      </w:r>
      <w:r w:rsidR="00743F93" w:rsidRPr="0034421D">
        <w:rPr>
          <w:rFonts w:cs="Times New Roman"/>
          <w:lang w:val="hu-HU"/>
        </w:rPr>
        <w:t>ra</w:t>
      </w:r>
      <w:r w:rsidR="00EC5252" w:rsidRPr="009A798E">
        <w:rPr>
          <w:rFonts w:cs="Times New Roman"/>
          <w:lang w:val="hu-HU"/>
        </w:rPr>
        <w:t xml:space="preserve">. </w:t>
      </w:r>
    </w:p>
    <w:p w14:paraId="0DDA8172" w14:textId="5DE4004D" w:rsidR="00916D85" w:rsidRPr="0034421D" w:rsidRDefault="00EC5252" w:rsidP="009A798E">
      <w:pPr>
        <w:pStyle w:val="Szvegtrzs"/>
        <w:ind w:left="0" w:right="-1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</w:t>
      </w:r>
      <w:r w:rsidR="00F021EF">
        <w:rPr>
          <w:rFonts w:cs="Times New Roman"/>
          <w:lang w:val="hu-HU"/>
        </w:rPr>
        <w:t>VACBCG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vakcinát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hazai hivatalos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ajánlásoknak megfelelően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kell alkalmazni.</w:t>
      </w:r>
    </w:p>
    <w:p w14:paraId="77227DA7" w14:textId="77777777" w:rsidR="0095587D" w:rsidRPr="0034421D" w:rsidRDefault="0095587D" w:rsidP="009A798E">
      <w:pPr>
        <w:rPr>
          <w:rFonts w:ascii="Times New Roman" w:eastAsia="Times New Roman" w:hAnsi="Times New Roman" w:cs="Times New Roman"/>
          <w:lang w:val="hu-HU"/>
        </w:rPr>
      </w:pPr>
    </w:p>
    <w:p w14:paraId="4C9DFC2A" w14:textId="22838D48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4" w:name="4.2_Adagolás_és_alkalmazás"/>
      <w:bookmarkEnd w:id="4"/>
      <w:r w:rsidRPr="00E42F70">
        <w:rPr>
          <w:rFonts w:ascii="Times New Roman" w:eastAsia="Times New Roman" w:hAnsi="Times New Roman" w:cs="Times New Roman"/>
          <w:b/>
          <w:bCs/>
          <w:lang w:val="hu-HU"/>
        </w:rPr>
        <w:t>4.2</w:t>
      </w:r>
      <w:r w:rsidRPr="00E42F70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Adagolás </w:t>
      </w:r>
      <w:r w:rsidR="00EC5252" w:rsidRPr="00E42F70">
        <w:rPr>
          <w:rFonts w:ascii="Times New Roman" w:eastAsia="Times New Roman" w:hAnsi="Times New Roman" w:cs="Times New Roman"/>
          <w:b/>
          <w:bCs/>
          <w:lang w:val="hu-HU"/>
        </w:rPr>
        <w:t xml:space="preserve">és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alkalmazás</w:t>
      </w:r>
    </w:p>
    <w:p w14:paraId="434C1A4E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5999FF52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 w:color="000000"/>
          <w:lang w:val="hu-HU"/>
        </w:rPr>
        <w:t>Adagolás</w:t>
      </w:r>
    </w:p>
    <w:p w14:paraId="1BD6C2D5" w14:textId="77777777" w:rsidR="00E42F70" w:rsidRPr="0034421D" w:rsidRDefault="00E42F70" w:rsidP="009A798E">
      <w:pPr>
        <w:rPr>
          <w:rFonts w:ascii="Times New Roman" w:eastAsia="Times New Roman" w:hAnsi="Times New Roman" w:cs="Times New Roman"/>
          <w:lang w:val="hu-HU"/>
        </w:rPr>
      </w:pPr>
    </w:p>
    <w:p w14:paraId="57B7B389" w14:textId="3CC97A88" w:rsidR="00AD1D04" w:rsidRPr="00E42F70" w:rsidRDefault="00743F93" w:rsidP="009A798E">
      <w:pPr>
        <w:rPr>
          <w:rFonts w:ascii="Times New Roman" w:hAnsi="Times New Roman" w:cs="Times New Roman"/>
          <w:i/>
          <w:spacing w:val="-1"/>
          <w:lang w:val="hu-HU"/>
        </w:rPr>
      </w:pPr>
      <w:r w:rsidRPr="0034421D">
        <w:rPr>
          <w:rFonts w:ascii="Times New Roman" w:hAnsi="Times New Roman" w:cs="Times New Roman"/>
          <w:i/>
          <w:spacing w:val="-1"/>
          <w:lang w:val="hu-HU"/>
        </w:rPr>
        <w:t>Ú</w:t>
      </w:r>
      <w:r w:rsidR="00AD1D04" w:rsidRPr="0034421D">
        <w:rPr>
          <w:rFonts w:ascii="Times New Roman" w:hAnsi="Times New Roman" w:cs="Times New Roman"/>
          <w:i/>
          <w:spacing w:val="-1"/>
          <w:lang w:val="hu-HU"/>
        </w:rPr>
        <w:t>jszülött kortól:</w:t>
      </w:r>
    </w:p>
    <w:p w14:paraId="3D6F683C" w14:textId="36390128" w:rsidR="00AD1D04" w:rsidRPr="009A798E" w:rsidRDefault="00AD1D04" w:rsidP="009A798E">
      <w:pPr>
        <w:rPr>
          <w:rFonts w:ascii="Times New Roman" w:hAnsi="Times New Roman" w:cs="Times New Roman"/>
          <w:lang w:val="hu-HU"/>
        </w:rPr>
      </w:pPr>
      <w:r w:rsidRPr="009A798E">
        <w:rPr>
          <w:rFonts w:ascii="Times New Roman" w:hAnsi="Times New Roman" w:cs="Times New Roman"/>
          <w:lang w:val="hu-HU"/>
        </w:rPr>
        <w:t xml:space="preserve">1 adag 0,1 ml </w:t>
      </w:r>
      <w:r w:rsidR="00F47536" w:rsidRPr="009A798E">
        <w:rPr>
          <w:rFonts w:ascii="Times New Roman" w:hAnsi="Times New Roman" w:cs="Times New Roman"/>
          <w:lang w:val="hu-HU"/>
        </w:rPr>
        <w:t>elkészített</w:t>
      </w:r>
      <w:r w:rsidRPr="009A798E">
        <w:rPr>
          <w:rFonts w:ascii="Times New Roman" w:hAnsi="Times New Roman" w:cs="Times New Roman"/>
          <w:lang w:val="hu-HU"/>
        </w:rPr>
        <w:t xml:space="preserve"> vakcina</w:t>
      </w:r>
      <w:r w:rsidR="00521A27" w:rsidRPr="009A798E">
        <w:rPr>
          <w:rFonts w:ascii="Times New Roman" w:hAnsi="Times New Roman" w:cs="Times New Roman"/>
          <w:lang w:val="hu-HU"/>
        </w:rPr>
        <w:t>.</w:t>
      </w:r>
    </w:p>
    <w:p w14:paraId="0B94FCDA" w14:textId="77777777" w:rsidR="00627BEC" w:rsidRPr="0034421D" w:rsidRDefault="00627BEC" w:rsidP="009A798E">
      <w:pPr>
        <w:pStyle w:val="Szvegtrzs"/>
        <w:ind w:left="0"/>
        <w:rPr>
          <w:rFonts w:cs="Times New Roman"/>
          <w:lang w:val="hu-HU"/>
        </w:rPr>
      </w:pPr>
    </w:p>
    <w:p w14:paraId="6841D557" w14:textId="1D8196F4" w:rsidR="00F47536" w:rsidRPr="0034421D" w:rsidRDefault="00F47536" w:rsidP="0034421D">
      <w:pPr>
        <w:pStyle w:val="Szvegtrzs"/>
        <w:spacing w:line="252" w:lineRule="exact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Ha egy gyermeket a születése után nem immunizálnak, az immunizálásnak a lehető legkorábban, a</w:t>
      </w:r>
      <w:r w:rsidR="005B6143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15.</w:t>
      </w:r>
      <w:r w:rsidR="005B6143">
        <w:rPr>
          <w:rFonts w:cs="Times New Roman"/>
          <w:lang w:val="hu-HU"/>
        </w:rPr>
        <w:t> </w:t>
      </w:r>
      <w:r w:rsidRPr="0034421D">
        <w:rPr>
          <w:rFonts w:cs="Times New Roman"/>
          <w:lang w:val="hu-HU"/>
        </w:rPr>
        <w:t>életév betöltése előtt meg kell történnie.</w:t>
      </w:r>
    </w:p>
    <w:p w14:paraId="7C9CEA88" w14:textId="77777777" w:rsidR="00521A27" w:rsidRPr="005B6143" w:rsidRDefault="00521A27" w:rsidP="009A798E">
      <w:pPr>
        <w:rPr>
          <w:rFonts w:ascii="Times New Roman" w:eastAsia="Times New Roman" w:hAnsi="Times New Roman" w:cs="Times New Roman"/>
          <w:lang w:val="hu-HU"/>
        </w:rPr>
      </w:pPr>
    </w:p>
    <w:p w14:paraId="761692E8" w14:textId="77777777" w:rsidR="00916D85" w:rsidRPr="005B6143" w:rsidRDefault="00EC5252" w:rsidP="005B6143">
      <w:pPr>
        <w:pStyle w:val="Szvegtrzs"/>
        <w:ind w:left="0"/>
        <w:rPr>
          <w:rFonts w:cs="Times New Roman"/>
          <w:lang w:val="hu-HU"/>
        </w:rPr>
      </w:pPr>
      <w:r w:rsidRPr="005B6143">
        <w:rPr>
          <w:rFonts w:cs="Times New Roman"/>
          <w:u w:val="single" w:color="000000"/>
          <w:lang w:val="hu-HU"/>
        </w:rPr>
        <w:t>Az alkalmazás módja</w:t>
      </w:r>
    </w:p>
    <w:p w14:paraId="5B0EBF46" w14:textId="77777777" w:rsidR="00916D85" w:rsidRPr="005B6143" w:rsidRDefault="00EC5252" w:rsidP="00080BD2">
      <w:pPr>
        <w:pStyle w:val="Szvegtrzs"/>
        <w:ind w:left="0"/>
        <w:rPr>
          <w:rFonts w:cs="Times New Roman"/>
          <w:lang w:val="hu-HU"/>
        </w:rPr>
      </w:pPr>
      <w:r w:rsidRPr="005B6143">
        <w:rPr>
          <w:rFonts w:cs="Times New Roman"/>
          <w:lang w:val="hu-HU"/>
        </w:rPr>
        <w:t xml:space="preserve">A vakcinát csak az </w:t>
      </w:r>
      <w:proofErr w:type="spellStart"/>
      <w:r w:rsidRPr="005B6143">
        <w:rPr>
          <w:rFonts w:cs="Times New Roman"/>
          <w:lang w:val="hu-HU"/>
        </w:rPr>
        <w:t>intradermális</w:t>
      </w:r>
      <w:proofErr w:type="spellEnd"/>
      <w:r w:rsidRPr="005B6143">
        <w:rPr>
          <w:rFonts w:cs="Times New Roman"/>
          <w:lang w:val="hu-HU"/>
        </w:rPr>
        <w:t xml:space="preserve"> injekció beadási technikája terén járatos, szakképzett személyzet adhatja be.</w:t>
      </w:r>
    </w:p>
    <w:p w14:paraId="50B10245" w14:textId="15BEF85E" w:rsidR="00D3227C" w:rsidRPr="00080BD2" w:rsidRDefault="00EC5252" w:rsidP="00080BD2">
      <w:pPr>
        <w:pStyle w:val="Szvegtrzs"/>
        <w:ind w:left="0"/>
        <w:rPr>
          <w:rFonts w:cs="Times New Roman"/>
          <w:lang w:val="hu-HU"/>
        </w:rPr>
      </w:pPr>
      <w:r w:rsidRPr="005B6143">
        <w:rPr>
          <w:rFonts w:cs="Times New Roman"/>
          <w:lang w:val="hu-HU"/>
        </w:rPr>
        <w:t xml:space="preserve">A vakcinát </w:t>
      </w:r>
      <w:proofErr w:type="spellStart"/>
      <w:r w:rsidRPr="005B6143">
        <w:rPr>
          <w:rFonts w:cs="Times New Roman"/>
          <w:lang w:val="hu-HU"/>
        </w:rPr>
        <w:t>intradermálisan</w:t>
      </w:r>
      <w:proofErr w:type="spellEnd"/>
      <w:r w:rsidRPr="005B6143">
        <w:rPr>
          <w:rFonts w:cs="Times New Roman"/>
          <w:lang w:val="hu-HU"/>
        </w:rPr>
        <w:t xml:space="preserve"> kell </w:t>
      </w:r>
      <w:r w:rsidR="00D3227C" w:rsidRPr="00080BD2">
        <w:rPr>
          <w:rFonts w:cs="Times New Roman"/>
          <w:lang w:val="hu-HU"/>
        </w:rPr>
        <w:t>beadni</w:t>
      </w:r>
      <w:r w:rsidR="00521A27" w:rsidRPr="00080BD2">
        <w:rPr>
          <w:rFonts w:cs="Times New Roman"/>
          <w:lang w:val="hu-HU"/>
        </w:rPr>
        <w:t>,</w:t>
      </w:r>
      <w:r w:rsidR="00D3227C" w:rsidRPr="00080BD2">
        <w:rPr>
          <w:rFonts w:cs="Times New Roman"/>
          <w:lang w:val="hu-HU"/>
        </w:rPr>
        <w:t xml:space="preserve"> </w:t>
      </w:r>
      <w:r w:rsidR="00D3227C" w:rsidRPr="005B6143">
        <w:rPr>
          <w:rFonts w:cs="Times New Roman"/>
          <w:lang w:val="hu-HU"/>
        </w:rPr>
        <w:t xml:space="preserve">a </w:t>
      </w:r>
      <w:r w:rsidR="00D3227C" w:rsidRPr="00080BD2">
        <w:rPr>
          <w:rFonts w:cs="Times New Roman"/>
          <w:lang w:val="hu-HU"/>
        </w:rPr>
        <w:t>felkar deltaizmának területén</w:t>
      </w:r>
      <w:r w:rsidR="00D3227C" w:rsidRPr="005B6143">
        <w:rPr>
          <w:rFonts w:cs="Times New Roman"/>
          <w:lang w:val="hu-HU"/>
        </w:rPr>
        <w:t xml:space="preserve"> </w:t>
      </w:r>
      <w:r w:rsidR="00D3227C" w:rsidRPr="00080BD2">
        <w:rPr>
          <w:rFonts w:cs="Times New Roman"/>
          <w:lang w:val="hu-HU"/>
        </w:rPr>
        <w:t>(középen).</w:t>
      </w:r>
    </w:p>
    <w:p w14:paraId="33E0AFB8" w14:textId="77777777" w:rsidR="005B6143" w:rsidRDefault="005B6143" w:rsidP="00080BD2">
      <w:pPr>
        <w:pStyle w:val="Szvegtrzs"/>
        <w:ind w:left="0"/>
        <w:rPr>
          <w:rFonts w:cs="Times New Roman"/>
          <w:lang w:val="hu-HU"/>
        </w:rPr>
      </w:pPr>
    </w:p>
    <w:p w14:paraId="01B4EB2B" w14:textId="4248D0C3" w:rsidR="00326991" w:rsidRPr="00080BD2" w:rsidRDefault="00326991" w:rsidP="00080BD2">
      <w:pPr>
        <w:pStyle w:val="Szvegtrzs"/>
        <w:ind w:left="0"/>
        <w:rPr>
          <w:rFonts w:cs="Times New Roman"/>
          <w:lang w:val="hu-HU"/>
        </w:rPr>
      </w:pPr>
      <w:r w:rsidRPr="005B6143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0,1</w:t>
      </w:r>
      <w:r w:rsidR="005B6143" w:rsidRPr="00080BD2">
        <w:rPr>
          <w:rFonts w:cs="Times New Roman"/>
          <w:lang w:val="hu-HU"/>
        </w:rPr>
        <w:t> </w:t>
      </w:r>
      <w:r w:rsidRPr="00080BD2">
        <w:rPr>
          <w:rFonts w:cs="Times New Roman"/>
          <w:lang w:val="hu-HU"/>
        </w:rPr>
        <w:t xml:space="preserve">ml BCG vakcina beadását követően, megfelelő injekciós technika esetén körülbelül </w:t>
      </w:r>
      <w:r w:rsidRPr="005B6143">
        <w:rPr>
          <w:rFonts w:cs="Times New Roman"/>
          <w:lang w:val="hu-HU"/>
        </w:rPr>
        <w:t>7</w:t>
      </w:r>
      <w:r w:rsidR="005B6143" w:rsidRPr="00080BD2">
        <w:rPr>
          <w:rFonts w:cs="Times New Roman"/>
          <w:lang w:val="hu-HU"/>
        </w:rPr>
        <w:t> </w:t>
      </w:r>
      <w:r w:rsidRPr="00080BD2">
        <w:rPr>
          <w:rFonts w:cs="Times New Roman"/>
          <w:lang w:val="hu-HU"/>
        </w:rPr>
        <w:t xml:space="preserve">mm átmérőjű </w:t>
      </w:r>
      <w:proofErr w:type="spellStart"/>
      <w:r w:rsidRPr="00080BD2">
        <w:rPr>
          <w:rFonts w:cs="Times New Roman"/>
          <w:lang w:val="hu-HU"/>
        </w:rPr>
        <w:t>intradermális</w:t>
      </w:r>
      <w:proofErr w:type="spellEnd"/>
      <w:r w:rsidRPr="00080BD2">
        <w:rPr>
          <w:rFonts w:cs="Times New Roman"/>
          <w:lang w:val="hu-HU"/>
        </w:rPr>
        <w:t xml:space="preserve"> hólyagnak</w:t>
      </w:r>
      <w:r w:rsidRPr="005B6143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kell keletkeznie</w:t>
      </w:r>
      <w:r w:rsidR="00963A55" w:rsidRPr="00080BD2">
        <w:rPr>
          <w:rFonts w:cs="Times New Roman"/>
          <w:lang w:val="hu-HU"/>
        </w:rPr>
        <w:t>, 2</w:t>
      </w:r>
      <w:r w:rsidR="005B6143">
        <w:rPr>
          <w:rFonts w:cs="Times New Roman"/>
          <w:lang w:val="hu-HU"/>
        </w:rPr>
        <w:t>–</w:t>
      </w:r>
      <w:r w:rsidR="00963A55" w:rsidRPr="00080BD2">
        <w:rPr>
          <w:rFonts w:cs="Times New Roman"/>
          <w:lang w:val="hu-HU"/>
        </w:rPr>
        <w:t xml:space="preserve">4 </w:t>
      </w:r>
      <w:r w:rsidR="00963A55" w:rsidRPr="005B6143">
        <w:rPr>
          <w:rFonts w:cs="Times New Roman"/>
          <w:lang w:val="hu-HU"/>
        </w:rPr>
        <w:t>hét</w:t>
      </w:r>
      <w:r w:rsidR="00963A55" w:rsidRPr="00080BD2">
        <w:rPr>
          <w:rFonts w:cs="Times New Roman"/>
          <w:lang w:val="hu-HU"/>
        </w:rPr>
        <w:t xml:space="preserve"> elteltével</w:t>
      </w:r>
      <w:r w:rsidRPr="00080BD2">
        <w:rPr>
          <w:rFonts w:cs="Times New Roman"/>
          <w:lang w:val="hu-HU"/>
        </w:rPr>
        <w:t>.</w:t>
      </w:r>
    </w:p>
    <w:p w14:paraId="326AA601" w14:textId="4E0310DC" w:rsidR="00643B32" w:rsidRPr="005B6143" w:rsidRDefault="00643B32" w:rsidP="005B6143">
      <w:pPr>
        <w:rPr>
          <w:rFonts w:ascii="Times New Roman" w:hAnsi="Times New Roman" w:cs="Times New Roman"/>
          <w:lang w:val="hu-HU"/>
        </w:rPr>
      </w:pPr>
      <w:r w:rsidRPr="005B6143">
        <w:rPr>
          <w:rFonts w:ascii="Times New Roman" w:hAnsi="Times New Roman" w:cs="Times New Roman"/>
          <w:lang w:val="hu-HU"/>
        </w:rPr>
        <w:t xml:space="preserve">A BCG vakcina semmilyen körülmények között </w:t>
      </w:r>
      <w:r w:rsidR="00004E65" w:rsidRPr="005B6143">
        <w:rPr>
          <w:rFonts w:ascii="Times New Roman" w:hAnsi="Times New Roman" w:cs="Times New Roman"/>
          <w:lang w:val="hu-HU"/>
        </w:rPr>
        <w:t>n</w:t>
      </w:r>
      <w:r w:rsidRPr="005B6143">
        <w:rPr>
          <w:rFonts w:ascii="Times New Roman" w:hAnsi="Times New Roman" w:cs="Times New Roman"/>
          <w:lang w:val="hu-HU"/>
        </w:rPr>
        <w:t xml:space="preserve">em adható </w:t>
      </w:r>
      <w:r w:rsidR="00004E65" w:rsidRPr="005B6143">
        <w:rPr>
          <w:rFonts w:ascii="Times New Roman" w:hAnsi="Times New Roman" w:cs="Times New Roman"/>
          <w:lang w:val="hu-HU"/>
        </w:rPr>
        <w:t xml:space="preserve">be </w:t>
      </w:r>
      <w:proofErr w:type="spellStart"/>
      <w:r w:rsidRPr="005B6143">
        <w:rPr>
          <w:rFonts w:ascii="Times New Roman" w:hAnsi="Times New Roman" w:cs="Times New Roman"/>
          <w:lang w:val="hu-HU"/>
        </w:rPr>
        <w:t>intravascularisan</w:t>
      </w:r>
      <w:proofErr w:type="spellEnd"/>
      <w:r w:rsidRPr="005B6143">
        <w:rPr>
          <w:rFonts w:ascii="Times New Roman" w:hAnsi="Times New Roman" w:cs="Times New Roman"/>
          <w:lang w:val="hu-HU"/>
        </w:rPr>
        <w:t>.</w:t>
      </w:r>
    </w:p>
    <w:p w14:paraId="1A826FA4" w14:textId="77777777" w:rsidR="00643B32" w:rsidRPr="0034421D" w:rsidRDefault="00643B32" w:rsidP="00080BD2">
      <w:pPr>
        <w:pStyle w:val="Szvegtrzs"/>
        <w:ind w:left="0"/>
        <w:rPr>
          <w:rFonts w:cs="Times New Roman"/>
          <w:lang w:val="hu-HU"/>
        </w:rPr>
      </w:pPr>
    </w:p>
    <w:p w14:paraId="4B94406E" w14:textId="51DAC47E" w:rsidR="00916D85" w:rsidRPr="0034421D" w:rsidRDefault="00EC5252" w:rsidP="005B6143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</w:t>
      </w:r>
      <w:r w:rsidRPr="0034421D">
        <w:rPr>
          <w:rFonts w:cs="Times New Roman"/>
          <w:lang w:val="hu-HU"/>
        </w:rPr>
        <w:t>injekciót</w:t>
      </w:r>
      <w:r w:rsidRPr="009A798E">
        <w:rPr>
          <w:rFonts w:cs="Times New Roman"/>
          <w:lang w:val="hu-HU"/>
        </w:rPr>
        <w:t xml:space="preserve"> speciális</w:t>
      </w:r>
      <w:r w:rsidRPr="0034421D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tuberculin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fecskendővel </w:t>
      </w:r>
      <w:r w:rsidRPr="0034421D">
        <w:rPr>
          <w:rFonts w:cs="Times New Roman"/>
          <w:lang w:val="hu-HU"/>
        </w:rPr>
        <w:t xml:space="preserve">és </w:t>
      </w:r>
      <w:r w:rsidRPr="009A798E">
        <w:rPr>
          <w:rFonts w:cs="Times New Roman"/>
          <w:lang w:val="hu-HU"/>
        </w:rPr>
        <w:t xml:space="preserve">arra </w:t>
      </w:r>
      <w:r w:rsidRPr="0034421D">
        <w:rPr>
          <w:rFonts w:cs="Times New Roman"/>
          <w:lang w:val="hu-HU"/>
        </w:rPr>
        <w:t>jól</w:t>
      </w:r>
      <w:r w:rsidRPr="009A798E">
        <w:rPr>
          <w:rFonts w:cs="Times New Roman"/>
          <w:lang w:val="hu-HU"/>
        </w:rPr>
        <w:t xml:space="preserve"> illeszkedő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tűvel kell beadni.</w:t>
      </w:r>
    </w:p>
    <w:p w14:paraId="74E51FCB" w14:textId="3BB583B7" w:rsidR="00543C4C" w:rsidRPr="009A798E" w:rsidRDefault="00EC5252" w:rsidP="00080BD2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vakcina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beadása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előtt fertőtlenítse </w:t>
      </w:r>
      <w:r w:rsidRPr="0034421D">
        <w:rPr>
          <w:rFonts w:cs="Times New Roman"/>
          <w:lang w:val="hu-HU"/>
        </w:rPr>
        <w:t>le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alkalmazás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helyét alkohollal, </w:t>
      </w:r>
      <w:r w:rsidRPr="0034421D">
        <w:rPr>
          <w:rFonts w:cs="Times New Roman"/>
          <w:lang w:val="hu-HU"/>
        </w:rPr>
        <w:t xml:space="preserve">és </w:t>
      </w:r>
      <w:r w:rsidRPr="009A798E">
        <w:rPr>
          <w:rFonts w:cs="Times New Roman"/>
          <w:lang w:val="hu-HU"/>
        </w:rPr>
        <w:t>hagyja megszáradni.</w:t>
      </w:r>
    </w:p>
    <w:p w14:paraId="15019301" w14:textId="7E7D9F87" w:rsidR="00916D85" w:rsidRPr="0034421D" w:rsidRDefault="00EC5252" w:rsidP="00080BD2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Feszítse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meg </w:t>
      </w:r>
      <w:r w:rsidRPr="0034421D">
        <w:rPr>
          <w:rFonts w:cs="Times New Roman"/>
          <w:lang w:val="hu-HU"/>
        </w:rPr>
        <w:t>a bőrt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egyik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keze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hüvelyk- </w:t>
      </w:r>
      <w:r w:rsidRPr="0034421D">
        <w:rPr>
          <w:rFonts w:cs="Times New Roman"/>
          <w:lang w:val="hu-HU"/>
        </w:rPr>
        <w:t>és</w:t>
      </w:r>
      <w:r w:rsidRPr="009A798E">
        <w:rPr>
          <w:rFonts w:cs="Times New Roman"/>
          <w:lang w:val="hu-HU"/>
        </w:rPr>
        <w:t xml:space="preserve"> mutatóujjával, </w:t>
      </w:r>
      <w:r w:rsidRPr="0034421D">
        <w:rPr>
          <w:rFonts w:cs="Times New Roman"/>
          <w:lang w:val="hu-HU"/>
        </w:rPr>
        <w:t>és</w:t>
      </w:r>
      <w:r w:rsidRPr="009A798E">
        <w:rPr>
          <w:rFonts w:cs="Times New Roman"/>
          <w:lang w:val="hu-HU"/>
        </w:rPr>
        <w:t xml:space="preserve"> szúrja </w:t>
      </w:r>
      <w:r w:rsidRPr="0034421D">
        <w:rPr>
          <w:rFonts w:cs="Times New Roman"/>
          <w:lang w:val="hu-HU"/>
        </w:rPr>
        <w:t xml:space="preserve">be </w:t>
      </w:r>
      <w:r w:rsidRPr="009A798E">
        <w:rPr>
          <w:rFonts w:cs="Times New Roman"/>
          <w:lang w:val="hu-HU"/>
        </w:rPr>
        <w:t>ferdén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tűt</w:t>
      </w:r>
      <w:r w:rsidRPr="009A798E">
        <w:rPr>
          <w:rFonts w:cs="Times New Roman"/>
          <w:lang w:val="hu-HU"/>
        </w:rPr>
        <w:t xml:space="preserve"> körülbelül </w:t>
      </w:r>
      <w:r w:rsidRPr="0034421D">
        <w:rPr>
          <w:rFonts w:cs="Times New Roman"/>
          <w:lang w:val="hu-HU"/>
        </w:rPr>
        <w:t>2</w:t>
      </w:r>
      <w:r w:rsidR="005B6143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mm-es mélységbe</w:t>
      </w:r>
      <w:r w:rsidRPr="0034421D">
        <w:rPr>
          <w:rFonts w:cs="Times New Roman"/>
          <w:lang w:val="hu-HU"/>
        </w:rPr>
        <w:t xml:space="preserve"> a bőr</w:t>
      </w:r>
      <w:r w:rsidRPr="009A798E">
        <w:rPr>
          <w:rFonts w:cs="Times New Roman"/>
          <w:lang w:val="hu-HU"/>
        </w:rPr>
        <w:t xml:space="preserve"> külső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rétege</w:t>
      </w:r>
      <w:r w:rsidRPr="0034421D">
        <w:rPr>
          <w:rFonts w:cs="Times New Roman"/>
          <w:lang w:val="hu-HU"/>
        </w:rPr>
        <w:t xml:space="preserve"> alá, </w:t>
      </w:r>
      <w:r w:rsidRPr="009A798E">
        <w:rPr>
          <w:rFonts w:cs="Times New Roman"/>
          <w:lang w:val="hu-HU"/>
        </w:rPr>
        <w:t>majdnem párhuzamosan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bőrfelszínnel.</w:t>
      </w:r>
    </w:p>
    <w:p w14:paraId="09D34687" w14:textId="77777777" w:rsidR="00D3227C" w:rsidRPr="0034421D" w:rsidRDefault="00D3227C" w:rsidP="009A798E">
      <w:pPr>
        <w:rPr>
          <w:rFonts w:ascii="Times New Roman" w:eastAsia="Times New Roman" w:hAnsi="Times New Roman" w:cs="Times New Roman"/>
          <w:lang w:val="hu-HU"/>
        </w:rPr>
      </w:pPr>
    </w:p>
    <w:p w14:paraId="49844D12" w14:textId="77777777" w:rsidR="00D425CC" w:rsidRPr="0034421D" w:rsidDel="00543C4C" w:rsidRDefault="00D425CC" w:rsidP="009A798E">
      <w:pPr>
        <w:pStyle w:val="Szvegtrzs"/>
        <w:ind w:left="0"/>
        <w:rPr>
          <w:rFonts w:cs="Times New Roman"/>
          <w:lang w:val="hu-HU"/>
        </w:rPr>
      </w:pPr>
      <w:r w:rsidRPr="0034421D" w:rsidDel="00543C4C">
        <w:rPr>
          <w:rFonts w:cs="Times New Roman"/>
          <w:lang w:val="hu-HU"/>
        </w:rPr>
        <w:t>Tuberkulózis elleni immunizálás esetén nem javasolt az ismétlő oltás.</w:t>
      </w:r>
    </w:p>
    <w:p w14:paraId="0CFE9256" w14:textId="77777777" w:rsidR="0068317A" w:rsidRPr="0034421D" w:rsidRDefault="0068317A" w:rsidP="0034421D">
      <w:pPr>
        <w:pStyle w:val="Szvegtrzs"/>
        <w:ind w:left="0"/>
        <w:jc w:val="both"/>
        <w:rPr>
          <w:rFonts w:cs="Times New Roman"/>
          <w:lang w:val="hu-HU"/>
        </w:rPr>
      </w:pPr>
    </w:p>
    <w:p w14:paraId="6F53D061" w14:textId="55635F1A" w:rsidR="00916D85" w:rsidRPr="0034421D" w:rsidRDefault="00EC5252" w:rsidP="0034421D">
      <w:pPr>
        <w:pStyle w:val="Szvegtrzs"/>
        <w:ind w:left="0"/>
        <w:jc w:val="both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gyógyszer alkalmazás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előtti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feloldására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vonatkozó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utasításokat </w:t>
      </w:r>
      <w:r w:rsidRPr="0034421D">
        <w:rPr>
          <w:rFonts w:cs="Times New Roman"/>
          <w:lang w:val="hu-HU"/>
        </w:rPr>
        <w:t>lásd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 6.6</w:t>
      </w:r>
      <w:r w:rsidRPr="009A798E">
        <w:rPr>
          <w:rFonts w:cs="Times New Roman"/>
          <w:lang w:val="hu-HU"/>
        </w:rPr>
        <w:t xml:space="preserve"> pontban.</w:t>
      </w:r>
    </w:p>
    <w:p w14:paraId="2AEAD957" w14:textId="77777777" w:rsidR="00326991" w:rsidRPr="00E42F70" w:rsidRDefault="00326991">
      <w:pPr>
        <w:pStyle w:val="Szvegtrzs"/>
        <w:ind w:left="0"/>
        <w:jc w:val="both"/>
        <w:rPr>
          <w:rFonts w:cs="Times New Roman"/>
          <w:lang w:val="hu-HU"/>
        </w:rPr>
      </w:pPr>
    </w:p>
    <w:p w14:paraId="7F356ADF" w14:textId="7BD5C611" w:rsidR="00916D85" w:rsidRPr="009A798E" w:rsidRDefault="0075776D" w:rsidP="009A798E">
      <w:pPr>
        <w:widowControl/>
        <w:tabs>
          <w:tab w:val="left" w:pos="567"/>
        </w:tabs>
        <w:rPr>
          <w:rFonts w:cs="Times New Roman"/>
          <w:b/>
          <w:bCs/>
          <w:lang w:val="hu-HU"/>
        </w:rPr>
      </w:pPr>
      <w:bookmarkStart w:id="5" w:name="4.3_Ellenjavallatok"/>
      <w:bookmarkEnd w:id="5"/>
      <w:r w:rsidRPr="00E42F70">
        <w:rPr>
          <w:rFonts w:ascii="Times New Roman" w:eastAsia="Times New Roman" w:hAnsi="Times New Roman" w:cs="Times New Roman"/>
          <w:b/>
          <w:bCs/>
          <w:lang w:val="hu-HU"/>
        </w:rPr>
        <w:t>4.3</w:t>
      </w:r>
      <w:r w:rsidRPr="00E42F70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Ellenjavallatok</w:t>
      </w:r>
    </w:p>
    <w:p w14:paraId="3F51F29C" w14:textId="77777777" w:rsidR="00916D85" w:rsidRPr="009A798E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45D51F6A" w14:textId="2C3B322F" w:rsidR="00916D85" w:rsidRPr="0034421D" w:rsidRDefault="00EC5252" w:rsidP="009A798E">
      <w:pPr>
        <w:pStyle w:val="Szvegtrzs"/>
        <w:ind w:left="0" w:right="27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készítmény hatóanyagával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vagy </w:t>
      </w:r>
      <w:r w:rsidRPr="0034421D">
        <w:rPr>
          <w:rFonts w:cs="Times New Roman"/>
          <w:lang w:val="hu-HU"/>
        </w:rPr>
        <w:t xml:space="preserve">a 6.1 </w:t>
      </w:r>
      <w:r w:rsidRPr="009A798E">
        <w:rPr>
          <w:rFonts w:cs="Times New Roman"/>
          <w:lang w:val="hu-HU"/>
        </w:rPr>
        <w:t>pontban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felsorolt bármely segédanyagával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szembeni túlérzékenység.</w:t>
      </w:r>
    </w:p>
    <w:p w14:paraId="1C23100F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082BCE2B" w14:textId="7600F61C" w:rsidR="00916D85" w:rsidRPr="009A798E" w:rsidRDefault="00EC5252" w:rsidP="00826CDA">
      <w:pPr>
        <w:pStyle w:val="Szvegtrzs"/>
        <w:tabs>
          <w:tab w:val="left" w:pos="567"/>
        </w:tabs>
        <w:ind w:left="0"/>
        <w:jc w:val="both"/>
        <w:rPr>
          <w:rFonts w:eastAsiaTheme="minorHAnsi" w:cs="Times New Roman"/>
          <w:spacing w:val="-1"/>
          <w:lang w:val="hu-HU"/>
        </w:rPr>
      </w:pPr>
      <w:r w:rsidRPr="009A798E">
        <w:rPr>
          <w:rFonts w:eastAsiaTheme="minorHAnsi" w:cs="Times New Roman"/>
          <w:spacing w:val="-1"/>
          <w:lang w:val="hu-HU"/>
        </w:rPr>
        <w:t>A BCG immunizálás nem alkalmazható:</w:t>
      </w:r>
    </w:p>
    <w:p w14:paraId="3C2E9D8E" w14:textId="345E0451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2000</w:t>
      </w:r>
      <w:r w:rsidR="005B6143">
        <w:rPr>
          <w:rFonts w:cs="Times New Roman"/>
          <w:lang w:val="hu-HU"/>
        </w:rPr>
        <w:t> </w:t>
      </w:r>
      <w:r w:rsidRPr="0034421D">
        <w:rPr>
          <w:rFonts w:cs="Times New Roman"/>
          <w:lang w:val="hu-HU"/>
        </w:rPr>
        <w:t>g</w:t>
      </w:r>
      <w:r w:rsidRPr="009A798E">
        <w:rPr>
          <w:rFonts w:cs="Times New Roman"/>
          <w:lang w:val="hu-HU"/>
        </w:rPr>
        <w:t xml:space="preserve"> testtömeget</w:t>
      </w:r>
      <w:r w:rsidRPr="0034421D">
        <w:rPr>
          <w:rFonts w:cs="Times New Roman"/>
          <w:lang w:val="hu-HU"/>
        </w:rPr>
        <w:t xml:space="preserve"> el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 xml:space="preserve">érő </w:t>
      </w:r>
      <w:r w:rsidRPr="009A798E">
        <w:rPr>
          <w:rFonts w:cs="Times New Roman"/>
          <w:lang w:val="hu-HU"/>
        </w:rPr>
        <w:t>újszülöttek esetén;</w:t>
      </w:r>
    </w:p>
    <w:p w14:paraId="635F30A4" w14:textId="77777777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HIV-pozitív anyák újszülöttjei esetén,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amíg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gyermek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HIV-fertőzöttségét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lehet kizárni;</w:t>
      </w:r>
    </w:p>
    <w:p w14:paraId="55D9FE89" w14:textId="77777777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újszülötteken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veleszületett immunhiányos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állapot gyanúja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esetén;</w:t>
      </w:r>
    </w:p>
    <w:p w14:paraId="2706AA62" w14:textId="316BBD1D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olyan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anyák újszülöttjei esetén,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akik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várandósság harmadik trimeszterében például TNF-alfa-gátló</w:t>
      </w:r>
      <w:r w:rsidRPr="0034421D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monoklonális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antitest kezelést kaptak;</w:t>
      </w:r>
    </w:p>
    <w:p w14:paraId="45C3388F" w14:textId="77777777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HIV-pozitív személyek esetén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(megerősített fertőzés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vagy fertőzés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gyanúja esetén, még tünetmentes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állapotban is);</w:t>
      </w:r>
    </w:p>
    <w:p w14:paraId="6D5DA04F" w14:textId="15D85E16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primer vagy szekunder immunhiányos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tünetegyüttesek </w:t>
      </w:r>
      <w:r w:rsidRPr="0034421D">
        <w:rPr>
          <w:rFonts w:cs="Times New Roman"/>
          <w:lang w:val="hu-HU"/>
        </w:rPr>
        <w:t>esetén</w:t>
      </w:r>
      <w:r w:rsidRPr="009A798E">
        <w:rPr>
          <w:rFonts w:cs="Times New Roman"/>
          <w:lang w:val="hu-HU"/>
        </w:rPr>
        <w:t xml:space="preserve"> (ideértve</w:t>
      </w:r>
      <w:r w:rsidRPr="0034421D">
        <w:rPr>
          <w:rFonts w:cs="Times New Roman"/>
          <w:lang w:val="hu-HU"/>
        </w:rPr>
        <w:t xml:space="preserve"> a </w:t>
      </w:r>
      <w:r w:rsidRPr="009A798E">
        <w:rPr>
          <w:rFonts w:cs="Times New Roman"/>
          <w:lang w:val="hu-HU"/>
        </w:rPr>
        <w:t>gammainterferon</w:t>
      </w:r>
      <w:r w:rsidR="00627BEC" w:rsidRPr="0034421D">
        <w:rPr>
          <w:rFonts w:cs="Times New Roman"/>
          <w:lang w:val="hu-HU"/>
        </w:rPr>
        <w:t>–</w:t>
      </w:r>
      <w:r w:rsidRPr="009A798E">
        <w:rPr>
          <w:rFonts w:cs="Times New Roman"/>
          <w:lang w:val="hu-HU"/>
        </w:rPr>
        <w:t>hiányt és</w:t>
      </w:r>
      <w:r w:rsidRPr="0034421D">
        <w:rPr>
          <w:rFonts w:cs="Times New Roman"/>
          <w:lang w:val="hu-HU"/>
        </w:rPr>
        <w:t xml:space="preserve"> a </w:t>
      </w:r>
      <w:proofErr w:type="spellStart"/>
      <w:r w:rsidRPr="009A798E">
        <w:rPr>
          <w:rFonts w:cs="Times New Roman"/>
          <w:lang w:val="hu-HU"/>
        </w:rPr>
        <w:t>DiGeorge</w:t>
      </w:r>
      <w:proofErr w:type="spellEnd"/>
      <w:r w:rsidR="001B0EF1" w:rsidRPr="0034421D">
        <w:rPr>
          <w:rFonts w:cs="Times New Roman"/>
          <w:lang w:val="hu-HU"/>
        </w:rPr>
        <w:t>-</w:t>
      </w:r>
      <w:r w:rsidRPr="009A798E">
        <w:rPr>
          <w:rFonts w:cs="Times New Roman"/>
          <w:lang w:val="hu-HU"/>
        </w:rPr>
        <w:t>szindrómát);</w:t>
      </w:r>
    </w:p>
    <w:p w14:paraId="3BDBF926" w14:textId="77777777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sugárterápiás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kezelést kapó személyek esetén;</w:t>
      </w:r>
    </w:p>
    <w:p w14:paraId="00F209CA" w14:textId="0D42D815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proofErr w:type="spellStart"/>
      <w:r w:rsidRPr="009A798E">
        <w:rPr>
          <w:rFonts w:cs="Times New Roman"/>
          <w:lang w:val="hu-HU"/>
        </w:rPr>
        <w:t>kortikoszteroidokkal</w:t>
      </w:r>
      <w:proofErr w:type="spellEnd"/>
      <w:r w:rsidRPr="009A798E">
        <w:rPr>
          <w:rFonts w:cs="Times New Roman"/>
          <w:lang w:val="hu-HU"/>
        </w:rPr>
        <w:t xml:space="preserve"> kezelt személyek </w:t>
      </w:r>
      <w:r w:rsidRPr="0034421D">
        <w:rPr>
          <w:rFonts w:cs="Times New Roman"/>
          <w:lang w:val="hu-HU"/>
        </w:rPr>
        <w:t>esetén</w:t>
      </w:r>
      <w:r w:rsidRPr="009A798E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immunszupresszív</w:t>
      </w:r>
      <w:proofErr w:type="spellEnd"/>
      <w:r w:rsidRPr="009A798E">
        <w:rPr>
          <w:rFonts w:cs="Times New Roman"/>
          <w:lang w:val="hu-HU"/>
        </w:rPr>
        <w:t xml:space="preserve"> terápia során (ideértve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TNF-alfa-gátló</w:t>
      </w:r>
      <w:r w:rsidRPr="0034421D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monoklonális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antitestekkel,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például </w:t>
      </w:r>
      <w:proofErr w:type="spellStart"/>
      <w:r w:rsidRPr="009A798E">
        <w:rPr>
          <w:rFonts w:cs="Times New Roman"/>
          <w:lang w:val="hu-HU"/>
        </w:rPr>
        <w:t>infliximabbal</w:t>
      </w:r>
      <w:proofErr w:type="spellEnd"/>
      <w:r w:rsidRPr="009A798E">
        <w:rPr>
          <w:rFonts w:cs="Times New Roman"/>
          <w:lang w:val="hu-HU"/>
        </w:rPr>
        <w:t xml:space="preserve"> kezelt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személyeket);</w:t>
      </w:r>
    </w:p>
    <w:p w14:paraId="606E3BD5" w14:textId="07A5C00F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daganatos betegek esetén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(pl.</w:t>
      </w:r>
      <w:r w:rsidRPr="0034421D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leuk</w:t>
      </w:r>
      <w:r w:rsidR="00DA5030" w:rsidRPr="0034421D">
        <w:rPr>
          <w:rFonts w:cs="Times New Roman"/>
          <w:lang w:val="hu-HU"/>
        </w:rPr>
        <w:t>ae</w:t>
      </w:r>
      <w:r w:rsidRPr="009A798E">
        <w:rPr>
          <w:rFonts w:cs="Times New Roman"/>
          <w:lang w:val="hu-HU"/>
        </w:rPr>
        <w:t>mia</w:t>
      </w:r>
      <w:proofErr w:type="spellEnd"/>
      <w:r w:rsidRPr="009A798E">
        <w:rPr>
          <w:rFonts w:cs="Times New Roman"/>
          <w:lang w:val="hu-HU"/>
        </w:rPr>
        <w:t xml:space="preserve">, </w:t>
      </w:r>
      <w:proofErr w:type="spellStart"/>
      <w:r w:rsidRPr="009A798E">
        <w:rPr>
          <w:rFonts w:cs="Times New Roman"/>
          <w:lang w:val="hu-HU"/>
        </w:rPr>
        <w:t>Hodgkin</w:t>
      </w:r>
      <w:proofErr w:type="spellEnd"/>
      <w:r w:rsidRPr="0034421D">
        <w:rPr>
          <w:rFonts w:cs="Times New Roman"/>
          <w:lang w:val="hu-HU"/>
        </w:rPr>
        <w:t xml:space="preserve"> </w:t>
      </w:r>
      <w:proofErr w:type="spellStart"/>
      <w:r w:rsidR="00DA5030" w:rsidRPr="0034421D">
        <w:rPr>
          <w:rFonts w:cs="Times New Roman"/>
          <w:lang w:val="hu-HU"/>
        </w:rPr>
        <w:t>lymphoma</w:t>
      </w:r>
      <w:proofErr w:type="spellEnd"/>
      <w:r w:rsidRPr="009A798E">
        <w:rPr>
          <w:rFonts w:cs="Times New Roman"/>
          <w:lang w:val="hu-HU"/>
        </w:rPr>
        <w:t>,</w:t>
      </w:r>
      <w:r w:rsidRPr="0034421D">
        <w:rPr>
          <w:rFonts w:cs="Times New Roman"/>
          <w:lang w:val="hu-HU"/>
        </w:rPr>
        <w:t xml:space="preserve"> </w:t>
      </w:r>
      <w:proofErr w:type="spellStart"/>
      <w:r w:rsidR="00DA5030" w:rsidRPr="0034421D">
        <w:rPr>
          <w:rFonts w:cs="Times New Roman"/>
          <w:lang w:val="hu-HU"/>
        </w:rPr>
        <w:t>lymphoma</w:t>
      </w:r>
      <w:proofErr w:type="spellEnd"/>
      <w:r w:rsidR="005B6143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vagy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retikuloendoteliális</w:t>
      </w:r>
      <w:proofErr w:type="spellEnd"/>
      <w:r w:rsidRPr="009A798E">
        <w:rPr>
          <w:rFonts w:cs="Times New Roman"/>
          <w:lang w:val="hu-HU"/>
        </w:rPr>
        <w:t xml:space="preserve"> rendszer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egyéb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daganata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esetén);</w:t>
      </w:r>
    </w:p>
    <w:p w14:paraId="7FFA5615" w14:textId="77777777" w:rsidR="00916D85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csontvelői őssejt átültetésen </w:t>
      </w:r>
      <w:r w:rsidRPr="0034421D">
        <w:rPr>
          <w:rFonts w:cs="Times New Roman"/>
          <w:lang w:val="hu-HU"/>
        </w:rPr>
        <w:t xml:space="preserve">és </w:t>
      </w:r>
      <w:r w:rsidRPr="009A798E">
        <w:rPr>
          <w:rFonts w:cs="Times New Roman"/>
          <w:lang w:val="hu-HU"/>
        </w:rPr>
        <w:t>szervátültetésen átesett betegek esetén;</w:t>
      </w:r>
    </w:p>
    <w:p w14:paraId="09B50F16" w14:textId="15723A93" w:rsidR="00D3227C" w:rsidRPr="0034421D" w:rsidRDefault="00EC5252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súlyos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betegségben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szenvedők esetén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(ideértve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súlyos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alultápláltságot);</w:t>
      </w:r>
      <w:r w:rsidR="00D3227C" w:rsidRPr="0034421D">
        <w:rPr>
          <w:rFonts w:cs="Times New Roman"/>
          <w:lang w:val="hu-HU"/>
        </w:rPr>
        <w:t xml:space="preserve"> </w:t>
      </w:r>
    </w:p>
    <w:p w14:paraId="021081E8" w14:textId="77777777" w:rsidR="00D3227C" w:rsidRPr="0034421D" w:rsidRDefault="00D3227C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várandós</w:t>
      </w:r>
      <w:r w:rsidRPr="0034421D">
        <w:rPr>
          <w:rFonts w:cs="Times New Roman"/>
          <w:lang w:val="hu-HU"/>
        </w:rPr>
        <w:t xml:space="preserve"> nők</w:t>
      </w:r>
      <w:r w:rsidRPr="009A798E">
        <w:rPr>
          <w:rFonts w:cs="Times New Roman"/>
          <w:lang w:val="hu-HU"/>
        </w:rPr>
        <w:t xml:space="preserve"> esetén;</w:t>
      </w:r>
    </w:p>
    <w:p w14:paraId="33D9C57D" w14:textId="4E545CA0" w:rsidR="00916D85" w:rsidRPr="0034421D" w:rsidRDefault="00D3227C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tuberkulózison</w:t>
      </w:r>
      <w:r w:rsidR="00EC5252" w:rsidRPr="009A798E">
        <w:rPr>
          <w:rFonts w:cs="Times New Roman"/>
          <w:lang w:val="hu-HU"/>
        </w:rPr>
        <w:t xml:space="preserve"> átesett személyek,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>illetve</w:t>
      </w:r>
      <w:r w:rsidR="00EC5252" w:rsidRPr="0034421D">
        <w:rPr>
          <w:rFonts w:cs="Times New Roman"/>
          <w:lang w:val="hu-HU"/>
        </w:rPr>
        <w:t xml:space="preserve"> az</w:t>
      </w:r>
      <w:r w:rsidR="00EC5252" w:rsidRPr="009A798E">
        <w:rPr>
          <w:rFonts w:cs="Times New Roman"/>
          <w:lang w:val="hu-HU"/>
        </w:rPr>
        <w:t xml:space="preserve"> RT23-ra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 xml:space="preserve">erősen reagáló </w:t>
      </w:r>
      <w:r w:rsidR="00EC5252" w:rsidRPr="0034421D">
        <w:rPr>
          <w:rFonts w:cs="Times New Roman"/>
          <w:lang w:val="hu-HU"/>
        </w:rPr>
        <w:t xml:space="preserve">(5 </w:t>
      </w:r>
      <w:r w:rsidR="00EC5252" w:rsidRPr="009A798E">
        <w:rPr>
          <w:rFonts w:cs="Times New Roman"/>
          <w:lang w:val="hu-HU"/>
        </w:rPr>
        <w:t>mm felett) személyek esetén.</w:t>
      </w:r>
    </w:p>
    <w:p w14:paraId="447A141E" w14:textId="77777777" w:rsidR="00916D85" w:rsidRPr="009A798E" w:rsidRDefault="00916D85" w:rsidP="00826CDA">
      <w:pPr>
        <w:pStyle w:val="Szvegtrzs"/>
        <w:tabs>
          <w:tab w:val="left" w:pos="1134"/>
        </w:tabs>
        <w:ind w:left="567" w:hanging="567"/>
        <w:rPr>
          <w:rFonts w:cs="Times New Roman"/>
          <w:lang w:val="hu-HU"/>
        </w:rPr>
      </w:pPr>
    </w:p>
    <w:p w14:paraId="47F5E520" w14:textId="6C8BC02B" w:rsidR="00916D85" w:rsidRPr="00080BD2" w:rsidRDefault="00D3227C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hAnsi="Times New Roman" w:cs="Times New Roman"/>
          <w:b/>
          <w:bCs/>
          <w:lang w:val="hu-HU"/>
        </w:rPr>
      </w:pPr>
      <w:bookmarkStart w:id="6" w:name="4.4_Különleges_figyelmeztetések_és_az_al"/>
      <w:bookmarkEnd w:id="6"/>
      <w:r w:rsidRPr="005C4E98">
        <w:rPr>
          <w:rFonts w:ascii="Times New Roman" w:eastAsia="Times New Roman" w:hAnsi="Times New Roman" w:cs="Times New Roman"/>
          <w:b/>
          <w:bCs/>
          <w:lang w:val="hu-HU"/>
        </w:rPr>
        <w:t>4.4</w:t>
      </w:r>
      <w:r w:rsidRPr="005C4E98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Különleges figyelmeztetések </w:t>
      </w:r>
      <w:r w:rsidR="00EC5252" w:rsidRPr="005C4E98">
        <w:rPr>
          <w:rFonts w:ascii="Times New Roman" w:eastAsia="Times New Roman" w:hAnsi="Times New Roman" w:cs="Times New Roman"/>
          <w:b/>
          <w:bCs/>
          <w:lang w:val="hu-HU"/>
        </w:rPr>
        <w:t>és az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alkalmazással kapcsolatos óvintézkedések</w:t>
      </w:r>
    </w:p>
    <w:p w14:paraId="0B11C92D" w14:textId="65EBC8F8" w:rsidR="00D3227C" w:rsidRPr="00080BD2" w:rsidRDefault="00D3227C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4DE79E42" w14:textId="289E307C" w:rsidR="00643B39" w:rsidRPr="00E42F70" w:rsidRDefault="00643B39" w:rsidP="0034421D">
      <w:pPr>
        <w:widowControl/>
        <w:suppressAutoHyphens/>
        <w:rPr>
          <w:rFonts w:ascii="Times New Roman" w:eastAsia="Times New Roman" w:hAnsi="Times New Roman" w:cs="Times New Roman"/>
          <w:lang w:val="hu-HU"/>
        </w:rPr>
      </w:pPr>
      <w:r w:rsidRPr="00E42F70">
        <w:rPr>
          <w:rFonts w:ascii="Times New Roman" w:eastAsia="Times New Roman" w:hAnsi="Times New Roman" w:cs="Times New Roman"/>
          <w:lang w:val="hu-HU"/>
        </w:rPr>
        <w:t xml:space="preserve">Mint minden injekciós vakcina beadásakor, a megfelelő orvosi kezelés és felügyelet azonnal rendelkezésre kell, hogy álljon a vakcina beadását követő, ritkán kialakuló </w:t>
      </w:r>
      <w:proofErr w:type="spellStart"/>
      <w:r w:rsidRPr="00E42F70">
        <w:rPr>
          <w:rFonts w:ascii="Times New Roman" w:eastAsia="Times New Roman" w:hAnsi="Times New Roman" w:cs="Times New Roman"/>
          <w:lang w:val="hu-HU"/>
        </w:rPr>
        <w:t>ana</w:t>
      </w:r>
      <w:r w:rsidR="00DA5030" w:rsidRPr="00E42F70">
        <w:rPr>
          <w:rFonts w:ascii="Times New Roman" w:eastAsia="Times New Roman" w:hAnsi="Times New Roman" w:cs="Times New Roman"/>
          <w:lang w:val="hu-HU"/>
        </w:rPr>
        <w:t>phy</w:t>
      </w:r>
      <w:r w:rsidRPr="00E42F70">
        <w:rPr>
          <w:rFonts w:ascii="Times New Roman" w:eastAsia="Times New Roman" w:hAnsi="Times New Roman" w:cs="Times New Roman"/>
          <w:lang w:val="hu-HU"/>
        </w:rPr>
        <w:t>laxiás</w:t>
      </w:r>
      <w:proofErr w:type="spellEnd"/>
      <w:r w:rsidRPr="00E42F70">
        <w:rPr>
          <w:rFonts w:ascii="Times New Roman" w:eastAsia="Times New Roman" w:hAnsi="Times New Roman" w:cs="Times New Roman"/>
          <w:lang w:val="hu-HU"/>
        </w:rPr>
        <w:t xml:space="preserve"> reakció kezelésére.</w:t>
      </w:r>
    </w:p>
    <w:p w14:paraId="3B72CB1D" w14:textId="77777777" w:rsidR="008F5CCA" w:rsidRPr="00080BD2" w:rsidRDefault="008F5CCA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21573681" w14:textId="77777777" w:rsidR="00A27FA3" w:rsidRPr="0034421D" w:rsidRDefault="00A27FA3" w:rsidP="00A27FA3">
      <w:pPr>
        <w:pStyle w:val="Szvegtrzs"/>
        <w:spacing w:line="252" w:lineRule="auto"/>
        <w:ind w:left="0" w:right="202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koraszülöttség önmagában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ellenjavallata</w:t>
      </w:r>
      <w:r w:rsidRPr="0034421D">
        <w:rPr>
          <w:rFonts w:cs="Times New Roman"/>
          <w:lang w:val="hu-HU"/>
        </w:rPr>
        <w:t xml:space="preserve"> az</w:t>
      </w:r>
      <w:r w:rsidRPr="009A798E">
        <w:rPr>
          <w:rFonts w:cs="Times New Roman"/>
          <w:lang w:val="hu-HU"/>
        </w:rPr>
        <w:t xml:space="preserve"> immunizálásnak; ebben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 xml:space="preserve">betegpopulációban </w:t>
      </w:r>
      <w:r w:rsidRPr="0034421D">
        <w:rPr>
          <w:rFonts w:cs="Times New Roman"/>
          <w:lang w:val="hu-HU"/>
        </w:rPr>
        <w:t>a 2000</w:t>
      </w:r>
      <w:r w:rsidRPr="009A798E">
        <w:rPr>
          <w:rFonts w:cs="Times New Roman"/>
          <w:lang w:val="hu-HU"/>
        </w:rPr>
        <w:t> g-os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testtömeg elérését követően kell elvégezni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immunizálást.</w:t>
      </w:r>
    </w:p>
    <w:p w14:paraId="31456800" w14:textId="562D4171" w:rsidR="00916D85" w:rsidRPr="009A798E" w:rsidRDefault="00EC5252" w:rsidP="009A798E">
      <w:pPr>
        <w:rPr>
          <w:rFonts w:ascii="Times New Roman" w:hAnsi="Times New Roman" w:cs="Times New Roman"/>
          <w:lang w:val="hu-HU"/>
        </w:rPr>
      </w:pPr>
      <w:r w:rsidRPr="009A798E">
        <w:rPr>
          <w:rFonts w:ascii="Times New Roman" w:hAnsi="Times New Roman" w:cs="Times New Roman"/>
          <w:lang w:val="hu-HU"/>
        </w:rPr>
        <w:t xml:space="preserve">Extrém koraszülöttek (a </w:t>
      </w:r>
      <w:r w:rsidR="00186456" w:rsidRPr="009A798E">
        <w:rPr>
          <w:rFonts w:ascii="Times New Roman" w:hAnsi="Times New Roman" w:cs="Times New Roman"/>
          <w:lang w:val="hu-HU"/>
        </w:rPr>
        <w:t>≤</w:t>
      </w:r>
      <w:r w:rsidRPr="009A798E">
        <w:rPr>
          <w:rFonts w:ascii="Times New Roman" w:hAnsi="Times New Roman" w:cs="Times New Roman"/>
          <w:lang w:val="hu-HU"/>
        </w:rPr>
        <w:t xml:space="preserve"> 28. terhességi héten születettek) esetén a vakcina alkalmazásakor fontolóra kell venni a légzéskimaradás kockázatát, valamint a 48</w:t>
      </w:r>
      <w:r w:rsidR="00687784" w:rsidRPr="009A798E">
        <w:rPr>
          <w:rFonts w:ascii="Times New Roman" w:hAnsi="Times New Roman" w:cs="Times New Roman"/>
          <w:lang w:val="hu-HU"/>
        </w:rPr>
        <w:t>–</w:t>
      </w:r>
      <w:r w:rsidRPr="009A798E">
        <w:rPr>
          <w:rFonts w:ascii="Times New Roman" w:hAnsi="Times New Roman" w:cs="Times New Roman"/>
          <w:lang w:val="hu-HU"/>
        </w:rPr>
        <w:t xml:space="preserve">72 órás légzésmonitorozás szükségességét, különösen olyan esetekben, amikor a gyermek kórtörténetében </w:t>
      </w:r>
      <w:r w:rsidR="0059500B" w:rsidRPr="009A798E">
        <w:rPr>
          <w:rFonts w:ascii="Times New Roman" w:hAnsi="Times New Roman" w:cs="Times New Roman"/>
          <w:lang w:val="hu-HU"/>
        </w:rPr>
        <w:t>légzési elégtelenség</w:t>
      </w:r>
      <w:r w:rsidRPr="009A798E">
        <w:rPr>
          <w:rFonts w:ascii="Times New Roman" w:hAnsi="Times New Roman" w:cs="Times New Roman"/>
          <w:lang w:val="hu-HU"/>
        </w:rPr>
        <w:t xml:space="preserve"> szerepel. Mivel ebben az újszülött populációban jelentős előnyökkel jár az immunizálás, a vakcina beadását nem szabad késleltetni vagy elhalasztani.</w:t>
      </w:r>
    </w:p>
    <w:p w14:paraId="46D16351" w14:textId="77777777" w:rsidR="00237D75" w:rsidRDefault="00237D75" w:rsidP="00826CDA">
      <w:pPr>
        <w:pStyle w:val="Szvegtrzs"/>
        <w:tabs>
          <w:tab w:val="left" w:pos="567"/>
        </w:tabs>
        <w:ind w:left="0"/>
        <w:jc w:val="both"/>
        <w:rPr>
          <w:rFonts w:eastAsiaTheme="minorHAnsi" w:cs="Times New Roman"/>
          <w:spacing w:val="-1"/>
          <w:lang w:val="hu-HU"/>
        </w:rPr>
      </w:pPr>
      <w:bookmarkStart w:id="7" w:name="OLE_LINK4"/>
    </w:p>
    <w:p w14:paraId="62B64878" w14:textId="64846988" w:rsidR="00237D75" w:rsidRPr="009A798E" w:rsidRDefault="00237D75" w:rsidP="00826CDA">
      <w:pPr>
        <w:pStyle w:val="Szvegtrzs"/>
        <w:tabs>
          <w:tab w:val="left" w:pos="567"/>
        </w:tabs>
        <w:ind w:left="0"/>
        <w:jc w:val="both"/>
        <w:rPr>
          <w:rFonts w:eastAsiaTheme="minorHAnsi" w:cs="Times New Roman"/>
          <w:spacing w:val="-1"/>
          <w:lang w:val="hu-HU"/>
        </w:rPr>
      </w:pPr>
      <w:r w:rsidRPr="009A798E">
        <w:rPr>
          <w:rFonts w:eastAsiaTheme="minorHAnsi" w:cs="Times New Roman"/>
          <w:spacing w:val="-1"/>
          <w:lang w:val="hu-HU"/>
        </w:rPr>
        <w:t>Az immunizálást el kell halasztani a következő esetekben:</w:t>
      </w:r>
    </w:p>
    <w:p w14:paraId="0606FC3D" w14:textId="77777777" w:rsidR="00237D75" w:rsidRPr="0034421D" w:rsidRDefault="00237D75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klinikailag instabil újszülöttek </w:t>
      </w:r>
      <w:r w:rsidRPr="0034421D">
        <w:rPr>
          <w:rFonts w:cs="Times New Roman"/>
          <w:lang w:val="hu-HU"/>
        </w:rPr>
        <w:t>esetén az</w:t>
      </w:r>
      <w:r w:rsidRPr="009A798E">
        <w:rPr>
          <w:rFonts w:cs="Times New Roman"/>
          <w:lang w:val="hu-HU"/>
        </w:rPr>
        <w:t xml:space="preserve"> általános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egészségi állapot javulásáig (az újszülötteket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gyermekágyas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osztályról való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távozás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előtt immunizálni kell);</w:t>
      </w:r>
    </w:p>
    <w:p w14:paraId="55075F10" w14:textId="77777777" w:rsidR="00237D75" w:rsidRPr="0034421D" w:rsidRDefault="00237D75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lázzal </w:t>
      </w:r>
      <w:r w:rsidRPr="0034421D">
        <w:rPr>
          <w:rFonts w:cs="Times New Roman"/>
          <w:lang w:val="hu-HU"/>
        </w:rPr>
        <w:t xml:space="preserve">járó </w:t>
      </w:r>
      <w:r w:rsidRPr="009A798E">
        <w:rPr>
          <w:rFonts w:cs="Times New Roman"/>
          <w:lang w:val="hu-HU"/>
        </w:rPr>
        <w:t>fertőzés</w:t>
      </w:r>
      <w:r w:rsidRPr="0034421D">
        <w:rPr>
          <w:rFonts w:cs="Times New Roman"/>
          <w:lang w:val="hu-HU"/>
        </w:rPr>
        <w:t xml:space="preserve"> esetén</w:t>
      </w:r>
      <w:r w:rsidRPr="009A798E">
        <w:rPr>
          <w:rFonts w:cs="Times New Roman"/>
          <w:lang w:val="hu-HU"/>
        </w:rPr>
        <w:t>;</w:t>
      </w:r>
    </w:p>
    <w:p w14:paraId="16D6DDC7" w14:textId="77777777" w:rsidR="00237D75" w:rsidRPr="0034421D" w:rsidRDefault="00237D75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krónikus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betegség fellángolása</w:t>
      </w:r>
      <w:r w:rsidRPr="0034421D">
        <w:rPr>
          <w:rFonts w:cs="Times New Roman"/>
          <w:lang w:val="hu-HU"/>
        </w:rPr>
        <w:t>kor</w:t>
      </w:r>
      <w:r w:rsidRPr="009A798E">
        <w:rPr>
          <w:rFonts w:cs="Times New Roman"/>
          <w:lang w:val="hu-HU"/>
        </w:rPr>
        <w:t>;</w:t>
      </w:r>
    </w:p>
    <w:p w14:paraId="4C06E386" w14:textId="77777777" w:rsidR="00237D75" w:rsidRPr="0034421D" w:rsidRDefault="00237D75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általános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bőrfertőzések</w:t>
      </w:r>
      <w:r w:rsidRPr="0034421D">
        <w:rPr>
          <w:rFonts w:cs="Times New Roman"/>
          <w:lang w:val="hu-HU"/>
        </w:rPr>
        <w:t xml:space="preserve"> esetén;</w:t>
      </w:r>
    </w:p>
    <w:p w14:paraId="3F53696A" w14:textId="77777777" w:rsidR="00237D75" w:rsidRPr="0034421D" w:rsidRDefault="00237D75" w:rsidP="00826CDA">
      <w:pPr>
        <w:pStyle w:val="Szvegtrzs"/>
        <w:numPr>
          <w:ilvl w:val="0"/>
          <w:numId w:val="11"/>
        </w:numPr>
        <w:tabs>
          <w:tab w:val="left" w:pos="1134"/>
        </w:tabs>
        <w:ind w:left="567" w:hanging="567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ha</w:t>
      </w:r>
      <w:r w:rsidRPr="0034421D">
        <w:rPr>
          <w:rFonts w:cs="Times New Roman"/>
          <w:lang w:val="hu-HU"/>
        </w:rPr>
        <w:t xml:space="preserve"> az</w:t>
      </w:r>
      <w:r w:rsidRPr="009A798E">
        <w:rPr>
          <w:rFonts w:cs="Times New Roman"/>
          <w:lang w:val="hu-HU"/>
        </w:rPr>
        <w:t xml:space="preserve"> újszülött édesanyja TNF-gátló terápiát, illetve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egyéb,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potenciálisan </w:t>
      </w:r>
      <w:proofErr w:type="spellStart"/>
      <w:r w:rsidRPr="009A798E">
        <w:rPr>
          <w:rFonts w:cs="Times New Roman"/>
          <w:lang w:val="hu-HU"/>
        </w:rPr>
        <w:t>immunszupresszív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IgG1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antitesteket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kapott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 xml:space="preserve">várandósság </w:t>
      </w:r>
      <w:r w:rsidRPr="0034421D">
        <w:rPr>
          <w:rFonts w:cs="Times New Roman"/>
          <w:lang w:val="hu-HU"/>
        </w:rPr>
        <w:t xml:space="preserve">során. </w:t>
      </w:r>
      <w:r w:rsidRPr="009A798E">
        <w:rPr>
          <w:rFonts w:cs="Times New Roman"/>
          <w:lang w:val="hu-HU"/>
        </w:rPr>
        <w:t>Az immunizálás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időpontját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orvos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határozza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meg.</w:t>
      </w:r>
    </w:p>
    <w:p w14:paraId="7EC48545" w14:textId="77777777" w:rsidR="00643B32" w:rsidRPr="0034421D" w:rsidRDefault="00643B32" w:rsidP="0034421D">
      <w:pPr>
        <w:pStyle w:val="DefaultText"/>
        <w:rPr>
          <w:color w:val="auto"/>
          <w:sz w:val="22"/>
        </w:rPr>
      </w:pPr>
    </w:p>
    <w:bookmarkEnd w:id="7"/>
    <w:p w14:paraId="482ED8F2" w14:textId="1AA05E06" w:rsidR="0055317F" w:rsidRPr="00E42F70" w:rsidRDefault="00FC5BC7" w:rsidP="00FC5BC7">
      <w:pPr>
        <w:pStyle w:val="DefaultText"/>
        <w:rPr>
          <w:color w:val="auto"/>
          <w:sz w:val="22"/>
        </w:rPr>
      </w:pPr>
      <w:proofErr w:type="spellStart"/>
      <w:r>
        <w:rPr>
          <w:color w:val="auto"/>
          <w:sz w:val="22"/>
        </w:rPr>
        <w:t>Immunrekonstitúciós</w:t>
      </w:r>
      <w:proofErr w:type="spellEnd"/>
      <w:r w:rsidRPr="0034421D">
        <w:rPr>
          <w:color w:val="auto"/>
          <w:sz w:val="22"/>
        </w:rPr>
        <w:t xml:space="preserve"> </w:t>
      </w:r>
      <w:r w:rsidR="006D1269" w:rsidRPr="0034421D">
        <w:rPr>
          <w:color w:val="auto"/>
          <w:sz w:val="22"/>
        </w:rPr>
        <w:t>gyulladásos</w:t>
      </w:r>
      <w:r w:rsidR="00DA5030" w:rsidRPr="0034421D">
        <w:rPr>
          <w:color w:val="auto"/>
          <w:sz w:val="22"/>
        </w:rPr>
        <w:t xml:space="preserve"> szindróma</w:t>
      </w:r>
      <w:r w:rsidR="006D1269" w:rsidRPr="00E42F70">
        <w:rPr>
          <w:color w:val="auto"/>
          <w:sz w:val="22"/>
        </w:rPr>
        <w:t xml:space="preserve"> (</w:t>
      </w:r>
      <w:proofErr w:type="spellStart"/>
      <w:r w:rsidR="00DA5030" w:rsidRPr="00E42F70">
        <w:rPr>
          <w:sz w:val="22"/>
        </w:rPr>
        <w:t>i</w:t>
      </w:r>
      <w:r w:rsidR="00DA5030" w:rsidRPr="009A798E">
        <w:rPr>
          <w:sz w:val="22"/>
        </w:rPr>
        <w:t>mmune</w:t>
      </w:r>
      <w:proofErr w:type="spellEnd"/>
      <w:r w:rsidR="00DA5030" w:rsidRPr="009A798E">
        <w:rPr>
          <w:sz w:val="22"/>
        </w:rPr>
        <w:t xml:space="preserve"> </w:t>
      </w:r>
      <w:proofErr w:type="spellStart"/>
      <w:r w:rsidR="00DA5030" w:rsidRPr="009A798E">
        <w:rPr>
          <w:sz w:val="22"/>
        </w:rPr>
        <w:t>reconstitution</w:t>
      </w:r>
      <w:proofErr w:type="spellEnd"/>
      <w:r w:rsidR="00DA5030" w:rsidRPr="009A798E">
        <w:rPr>
          <w:sz w:val="22"/>
        </w:rPr>
        <w:t xml:space="preserve"> </w:t>
      </w:r>
      <w:proofErr w:type="spellStart"/>
      <w:r w:rsidR="00DA5030" w:rsidRPr="009A798E">
        <w:rPr>
          <w:sz w:val="22"/>
        </w:rPr>
        <w:t>inflammatory</w:t>
      </w:r>
      <w:proofErr w:type="spellEnd"/>
      <w:r w:rsidR="00DA5030" w:rsidRPr="009A798E">
        <w:rPr>
          <w:sz w:val="22"/>
        </w:rPr>
        <w:t xml:space="preserve"> </w:t>
      </w:r>
      <w:proofErr w:type="spellStart"/>
      <w:r w:rsidR="00DA5030" w:rsidRPr="009A798E">
        <w:rPr>
          <w:sz w:val="22"/>
        </w:rPr>
        <w:t>syndrome</w:t>
      </w:r>
      <w:proofErr w:type="spellEnd"/>
      <w:r w:rsidR="00DA5030" w:rsidRPr="009A798E">
        <w:rPr>
          <w:sz w:val="22"/>
        </w:rPr>
        <w:t xml:space="preserve">, </w:t>
      </w:r>
      <w:r w:rsidR="006D1269" w:rsidRPr="0034421D">
        <w:rPr>
          <w:color w:val="auto"/>
          <w:sz w:val="22"/>
        </w:rPr>
        <w:t xml:space="preserve">IRIS) eseteit jelentették korábban BCG oltásban részesült gyermekeknél, az </w:t>
      </w:r>
      <w:proofErr w:type="spellStart"/>
      <w:r w:rsidR="006D1269" w:rsidRPr="0034421D">
        <w:rPr>
          <w:color w:val="auto"/>
          <w:sz w:val="22"/>
        </w:rPr>
        <w:t>antiretrovirális</w:t>
      </w:r>
      <w:proofErr w:type="spellEnd"/>
      <w:r w:rsidR="006D1269" w:rsidRPr="0034421D">
        <w:rPr>
          <w:color w:val="auto"/>
          <w:sz w:val="22"/>
        </w:rPr>
        <w:t xml:space="preserve"> terápia megkezdését köve</w:t>
      </w:r>
      <w:r w:rsidR="006D1269" w:rsidRPr="00E42F70">
        <w:rPr>
          <w:color w:val="auto"/>
          <w:sz w:val="22"/>
        </w:rPr>
        <w:t>tően HIV-fertőzöttek esetében, vagy amikor más okból kialakult súlyos immunhiánnyal küzdő gyermekeknél kezdték meg a kezelést. Az IRIS-</w:t>
      </w:r>
      <w:proofErr w:type="spellStart"/>
      <w:r w:rsidR="006D1269" w:rsidRPr="00E42F70">
        <w:rPr>
          <w:color w:val="auto"/>
          <w:sz w:val="22"/>
        </w:rPr>
        <w:t>hez</w:t>
      </w:r>
      <w:proofErr w:type="spellEnd"/>
      <w:r w:rsidR="006D1269" w:rsidRPr="00E42F70">
        <w:rPr>
          <w:color w:val="auto"/>
          <w:sz w:val="22"/>
        </w:rPr>
        <w:t xml:space="preserve"> társulva </w:t>
      </w:r>
      <w:proofErr w:type="spellStart"/>
      <w:r w:rsidR="006D1269" w:rsidRPr="00E42F70">
        <w:rPr>
          <w:color w:val="auto"/>
          <w:sz w:val="22"/>
        </w:rPr>
        <w:t>adenitist</w:t>
      </w:r>
      <w:proofErr w:type="spellEnd"/>
      <w:r w:rsidR="006D1269" w:rsidRPr="00E42F70">
        <w:rPr>
          <w:color w:val="auto"/>
          <w:sz w:val="22"/>
        </w:rPr>
        <w:t xml:space="preserve">, </w:t>
      </w:r>
      <w:proofErr w:type="spellStart"/>
      <w:r w:rsidR="006D1269" w:rsidRPr="00E42F70">
        <w:rPr>
          <w:color w:val="auto"/>
          <w:sz w:val="22"/>
        </w:rPr>
        <w:lastRenderedPageBreak/>
        <w:t>suppurativ</w:t>
      </w:r>
      <w:proofErr w:type="spellEnd"/>
      <w:r w:rsidR="006D1269" w:rsidRPr="00E42F70">
        <w:rPr>
          <w:color w:val="auto"/>
          <w:sz w:val="22"/>
        </w:rPr>
        <w:t xml:space="preserve"> </w:t>
      </w:r>
      <w:proofErr w:type="spellStart"/>
      <w:r w:rsidR="006D1269" w:rsidRPr="00E42F70">
        <w:rPr>
          <w:color w:val="auto"/>
          <w:sz w:val="22"/>
        </w:rPr>
        <w:t>adenitist</w:t>
      </w:r>
      <w:proofErr w:type="spellEnd"/>
      <w:r w:rsidR="006D1269" w:rsidRPr="00E42F70">
        <w:rPr>
          <w:color w:val="auto"/>
          <w:sz w:val="22"/>
        </w:rPr>
        <w:t xml:space="preserve">, gennyes </w:t>
      </w:r>
      <w:proofErr w:type="spellStart"/>
      <w:r w:rsidR="006D1269" w:rsidRPr="00E42F70">
        <w:rPr>
          <w:color w:val="auto"/>
          <w:sz w:val="22"/>
        </w:rPr>
        <w:t>váladékozást</w:t>
      </w:r>
      <w:proofErr w:type="spellEnd"/>
      <w:r w:rsidR="006D1269" w:rsidRPr="00E42F70">
        <w:rPr>
          <w:color w:val="auto"/>
          <w:sz w:val="22"/>
        </w:rPr>
        <w:t>, bőrfekélyt, bőrtályogot, lázat jelentettek. Ezek a tünetek hetekkel vagy hónapokkal az immunterápia megkezdését követően jelentkeztek. A kezelőorvosoknak gondolniuk kell erre a szindrómára, amennyiben korábban BCG oltásban részesült betegeiket primer vagy szekunder immunhiány miatt kezelik.</w:t>
      </w:r>
    </w:p>
    <w:p w14:paraId="2FC5A7D7" w14:textId="77777777" w:rsidR="0055317F" w:rsidRPr="00E42F70" w:rsidRDefault="0055317F">
      <w:pPr>
        <w:pStyle w:val="DefaultText"/>
        <w:rPr>
          <w:color w:val="auto"/>
          <w:sz w:val="22"/>
        </w:rPr>
      </w:pPr>
    </w:p>
    <w:p w14:paraId="3F77D114" w14:textId="1543C4C1" w:rsidR="006D1269" w:rsidRPr="0034421D" w:rsidRDefault="00291E77" w:rsidP="0034421D">
      <w:pPr>
        <w:rPr>
          <w:rFonts w:ascii="Times New Roman" w:eastAsia="Times New Roman" w:hAnsi="Times New Roman" w:cs="Times New Roman"/>
          <w:lang w:val="hu-HU"/>
        </w:rPr>
      </w:pPr>
      <w:r w:rsidRPr="0034421D">
        <w:rPr>
          <w:rFonts w:ascii="Times New Roman" w:eastAsia="Times New Roman" w:hAnsi="Times New Roman" w:cs="Times New Roman"/>
          <w:lang w:val="hu-HU"/>
        </w:rPr>
        <w:t>Ez a</w:t>
      </w:r>
      <w:r w:rsidR="006D1269" w:rsidRPr="00E42F70">
        <w:rPr>
          <w:rFonts w:ascii="Times New Roman" w:eastAsia="Times New Roman" w:hAnsi="Times New Roman" w:cs="Times New Roman"/>
          <w:lang w:val="hu-HU"/>
        </w:rPr>
        <w:t xml:space="preserve"> BCG vakcina </w:t>
      </w:r>
      <w:proofErr w:type="gramStart"/>
      <w:r w:rsidR="006D1269" w:rsidRPr="00E42F70">
        <w:rPr>
          <w:rFonts w:ascii="Times New Roman" w:eastAsia="Times New Roman" w:hAnsi="Times New Roman" w:cs="Times New Roman"/>
          <w:lang w:val="hu-HU"/>
        </w:rPr>
        <w:t>kevesebb</w:t>
      </w:r>
      <w:proofErr w:type="gramEnd"/>
      <w:r w:rsidR="006D1269" w:rsidRPr="00E42F70">
        <w:rPr>
          <w:rFonts w:ascii="Times New Roman" w:eastAsia="Times New Roman" w:hAnsi="Times New Roman" w:cs="Times New Roman"/>
          <w:lang w:val="hu-HU"/>
        </w:rPr>
        <w:t xml:space="preserve"> mint 1 </w:t>
      </w:r>
      <w:proofErr w:type="spellStart"/>
      <w:r w:rsidR="006D1269" w:rsidRPr="00E42F70">
        <w:rPr>
          <w:rFonts w:ascii="Times New Roman" w:eastAsia="Times New Roman" w:hAnsi="Times New Roman" w:cs="Times New Roman"/>
          <w:lang w:val="hu-HU"/>
        </w:rPr>
        <w:t>mmol</w:t>
      </w:r>
      <w:proofErr w:type="spellEnd"/>
      <w:r w:rsidR="006D1269" w:rsidRPr="00E42F70">
        <w:rPr>
          <w:rFonts w:ascii="Times New Roman" w:eastAsia="Times New Roman" w:hAnsi="Times New Roman" w:cs="Times New Roman"/>
          <w:lang w:val="hu-HU"/>
        </w:rPr>
        <w:t xml:space="preserve"> nátriumot tartalmaz (23</w:t>
      </w:r>
      <w:r w:rsidR="00C50F18">
        <w:rPr>
          <w:rFonts w:ascii="Times New Roman" w:eastAsia="Times New Roman" w:hAnsi="Times New Roman" w:cs="Times New Roman"/>
          <w:lang w:val="hu-HU"/>
        </w:rPr>
        <w:t> </w:t>
      </w:r>
      <w:r w:rsidR="006D1269" w:rsidRPr="00E42F70">
        <w:rPr>
          <w:rFonts w:ascii="Times New Roman" w:eastAsia="Times New Roman" w:hAnsi="Times New Roman" w:cs="Times New Roman"/>
          <w:lang w:val="hu-HU"/>
        </w:rPr>
        <w:t>mg) adagonként, azaz gyakorlatilag nátriummentes.</w:t>
      </w:r>
    </w:p>
    <w:p w14:paraId="39734EE5" w14:textId="77777777" w:rsidR="00643B32" w:rsidRPr="00E42F70" w:rsidRDefault="00643B32">
      <w:pPr>
        <w:rPr>
          <w:rFonts w:ascii="Times New Roman" w:eastAsia="Times New Roman" w:hAnsi="Times New Roman" w:cs="Times New Roman"/>
          <w:lang w:val="hu-HU"/>
        </w:rPr>
      </w:pPr>
    </w:p>
    <w:p w14:paraId="21C8A298" w14:textId="77777777" w:rsidR="006D1269" w:rsidRPr="009A798E" w:rsidRDefault="006D1269">
      <w:pPr>
        <w:rPr>
          <w:rFonts w:ascii="Times New Roman" w:eastAsia="Times New Roman" w:hAnsi="Times New Roman" w:cs="Times New Roman"/>
          <w:u w:val="single"/>
          <w:lang w:val="hu-HU"/>
        </w:rPr>
      </w:pPr>
      <w:proofErr w:type="spellStart"/>
      <w:r w:rsidRPr="009A798E">
        <w:rPr>
          <w:rFonts w:ascii="Times New Roman" w:eastAsia="Times New Roman" w:hAnsi="Times New Roman" w:cs="Times New Roman"/>
          <w:u w:val="single"/>
          <w:lang w:val="hu-HU"/>
        </w:rPr>
        <w:t>Nyomonkövethetőség</w:t>
      </w:r>
      <w:proofErr w:type="spellEnd"/>
    </w:p>
    <w:p w14:paraId="291258F8" w14:textId="5A6F7495" w:rsidR="006D1269" w:rsidRPr="0034421D" w:rsidRDefault="006D1269">
      <w:pPr>
        <w:rPr>
          <w:rFonts w:ascii="Times New Roman" w:eastAsia="Times New Roman" w:hAnsi="Times New Roman" w:cs="Times New Roman"/>
          <w:lang w:val="hu-HU"/>
        </w:rPr>
      </w:pPr>
      <w:r w:rsidRPr="0034421D">
        <w:rPr>
          <w:rFonts w:ascii="Times New Roman" w:eastAsia="Times New Roman" w:hAnsi="Times New Roman" w:cs="Times New Roman"/>
          <w:lang w:val="hu-HU"/>
        </w:rPr>
        <w:t xml:space="preserve">A biológiai készítmények </w:t>
      </w:r>
      <w:proofErr w:type="spellStart"/>
      <w:r w:rsidRPr="0034421D">
        <w:rPr>
          <w:rFonts w:ascii="Times New Roman" w:eastAsia="Times New Roman" w:hAnsi="Times New Roman" w:cs="Times New Roman"/>
          <w:lang w:val="hu-HU"/>
        </w:rPr>
        <w:t>nyomonkövethetőségének</w:t>
      </w:r>
      <w:proofErr w:type="spellEnd"/>
      <w:r w:rsidRPr="0034421D">
        <w:rPr>
          <w:rFonts w:ascii="Times New Roman" w:eastAsia="Times New Roman" w:hAnsi="Times New Roman" w:cs="Times New Roman"/>
          <w:lang w:val="hu-HU"/>
        </w:rPr>
        <w:t xml:space="preserve"> javítása érdekében, az alkalmazott készítmény nevét és gyártási tételszámát egyértelműen kell feltüntetni</w:t>
      </w:r>
      <w:r w:rsidR="00792904">
        <w:rPr>
          <w:rFonts w:ascii="Times New Roman" w:eastAsia="Times New Roman" w:hAnsi="Times New Roman" w:cs="Times New Roman"/>
          <w:lang w:val="hu-HU"/>
        </w:rPr>
        <w:t>.</w:t>
      </w:r>
    </w:p>
    <w:p w14:paraId="4EB39061" w14:textId="6F9D3663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DDF5D8E" w14:textId="3F8380A6" w:rsidR="00916D85" w:rsidRPr="009A798E" w:rsidRDefault="00D3227C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8" w:name="4.5_Gyógyszerkölcsönhatások_és_egyéb_int"/>
      <w:bookmarkEnd w:id="8"/>
      <w:r w:rsidRPr="005C4E98">
        <w:rPr>
          <w:rFonts w:ascii="Times New Roman" w:eastAsia="Times New Roman" w:hAnsi="Times New Roman" w:cs="Times New Roman"/>
          <w:b/>
          <w:bCs/>
          <w:lang w:val="hu-HU"/>
        </w:rPr>
        <w:t>4.5</w:t>
      </w:r>
      <w:r w:rsidRPr="005C4E98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Gyógyszerkölcsönhatások </w:t>
      </w:r>
      <w:r w:rsidR="00EC5252" w:rsidRPr="005C4E98">
        <w:rPr>
          <w:rFonts w:ascii="Times New Roman" w:eastAsia="Times New Roman" w:hAnsi="Times New Roman" w:cs="Times New Roman"/>
          <w:b/>
          <w:bCs/>
          <w:lang w:val="hu-HU"/>
        </w:rPr>
        <w:t xml:space="preserve">és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egyéb interakciók</w:t>
      </w:r>
    </w:p>
    <w:p w14:paraId="6D14EB3F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31ACA254" w14:textId="06759FDB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</w:t>
      </w:r>
      <w:proofErr w:type="spellStart"/>
      <w:r w:rsidRPr="009A798E">
        <w:rPr>
          <w:rFonts w:cs="Times New Roman"/>
          <w:lang w:val="hu-HU"/>
        </w:rPr>
        <w:t>intradermális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BCG </w:t>
      </w:r>
      <w:proofErr w:type="spellStart"/>
      <w:r w:rsidRPr="009A798E">
        <w:rPr>
          <w:rFonts w:cs="Times New Roman"/>
          <w:lang w:val="hu-HU"/>
        </w:rPr>
        <w:t>vakcináció</w:t>
      </w:r>
      <w:proofErr w:type="spellEnd"/>
      <w:r w:rsidRPr="009A798E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inaktivált</w:t>
      </w:r>
      <w:proofErr w:type="spellEnd"/>
      <w:r w:rsidRPr="009A798E">
        <w:rPr>
          <w:rFonts w:cs="Times New Roman"/>
          <w:lang w:val="hu-HU"/>
        </w:rPr>
        <w:t xml:space="preserve"> vagy </w:t>
      </w:r>
      <w:proofErr w:type="spellStart"/>
      <w:r w:rsidRPr="009A798E">
        <w:rPr>
          <w:rFonts w:cs="Times New Roman"/>
          <w:lang w:val="hu-HU"/>
        </w:rPr>
        <w:t>attenuált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vakcinák beadásával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egyidejűleg</w:t>
      </w:r>
      <w:r w:rsidR="008F5CCA"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elvégezhető.</w:t>
      </w:r>
    </w:p>
    <w:p w14:paraId="46DC49D4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0C0937A4" w14:textId="77777777" w:rsidR="00916D85" w:rsidRPr="0034421D" w:rsidRDefault="00EC5252" w:rsidP="009A798E">
      <w:pPr>
        <w:pStyle w:val="Szvegtrzs"/>
        <w:spacing w:line="250" w:lineRule="auto"/>
        <w:ind w:left="0" w:right="352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</w:t>
      </w:r>
      <w:r w:rsidRPr="0034421D">
        <w:rPr>
          <w:rFonts w:cs="Times New Roman"/>
          <w:lang w:val="hu-HU"/>
        </w:rPr>
        <w:t xml:space="preserve">élő </w:t>
      </w:r>
      <w:r w:rsidRPr="009A798E">
        <w:rPr>
          <w:rFonts w:cs="Times New Roman"/>
          <w:lang w:val="hu-HU"/>
        </w:rPr>
        <w:t>mikroorganizmusokat tartalmazó vakcinákat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nem </w:t>
      </w:r>
      <w:r w:rsidRPr="0034421D">
        <w:rPr>
          <w:rFonts w:cs="Times New Roman"/>
          <w:lang w:val="hu-HU"/>
        </w:rPr>
        <w:t>lehet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BCG vakcinával egyidejűleg adni,</w:t>
      </w:r>
      <w:r w:rsidRPr="0034421D">
        <w:rPr>
          <w:rFonts w:cs="Times New Roman"/>
          <w:lang w:val="hu-HU"/>
        </w:rPr>
        <w:t xml:space="preserve"> és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két vakcina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beadása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között legalább négy </w:t>
      </w:r>
      <w:r w:rsidRPr="0034421D">
        <w:rPr>
          <w:rFonts w:cs="Times New Roman"/>
          <w:lang w:val="hu-HU"/>
        </w:rPr>
        <w:t>hétnek</w:t>
      </w:r>
      <w:r w:rsidRPr="009A798E">
        <w:rPr>
          <w:rFonts w:cs="Times New Roman"/>
          <w:lang w:val="hu-HU"/>
        </w:rPr>
        <w:t xml:space="preserve"> kell eltelnie.</w:t>
      </w:r>
    </w:p>
    <w:p w14:paraId="58A83816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58098147" w14:textId="4FC2C38A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</w:t>
      </w:r>
      <w:r w:rsidRPr="0034421D">
        <w:rPr>
          <w:rFonts w:cs="Times New Roman"/>
          <w:lang w:val="hu-HU"/>
        </w:rPr>
        <w:t>egyidejűleg</w:t>
      </w:r>
      <w:r w:rsidRPr="009A798E">
        <w:rPr>
          <w:rFonts w:cs="Times New Roman"/>
          <w:lang w:val="hu-HU"/>
        </w:rPr>
        <w:t xml:space="preserve"> beadott vakcinákat tilos </w:t>
      </w:r>
      <w:r w:rsidR="00D3227C" w:rsidRPr="0034421D">
        <w:rPr>
          <w:rFonts w:cs="Times New Roman"/>
          <w:lang w:val="hu-HU"/>
        </w:rPr>
        <w:t xml:space="preserve">a </w:t>
      </w:r>
      <w:r w:rsidR="00D3227C" w:rsidRPr="0034421D">
        <w:rPr>
          <w:rFonts w:cs="Times New Roman"/>
          <w:spacing w:val="-1"/>
          <w:lang w:val="hu-HU"/>
        </w:rPr>
        <w:t xml:space="preserve">BCG </w:t>
      </w:r>
      <w:r w:rsidR="00D3227C" w:rsidRPr="00E42F70">
        <w:rPr>
          <w:rFonts w:cs="Times New Roman"/>
          <w:spacing w:val="-1"/>
          <w:lang w:val="hu-HU"/>
        </w:rPr>
        <w:t>oltással azonos</w:t>
      </w:r>
      <w:r w:rsidR="00D3227C" w:rsidRPr="00E42F70">
        <w:rPr>
          <w:rFonts w:cs="Times New Roman"/>
          <w:lang w:val="hu-HU"/>
        </w:rPr>
        <w:t xml:space="preserve"> </w:t>
      </w:r>
      <w:r w:rsidR="00D3227C" w:rsidRPr="00E42F70">
        <w:rPr>
          <w:rFonts w:cs="Times New Roman"/>
          <w:spacing w:val="-2"/>
          <w:lang w:val="hu-HU"/>
        </w:rPr>
        <w:t>karba</w:t>
      </w:r>
      <w:r w:rsidR="00D3227C" w:rsidRPr="00E42F70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adni.</w:t>
      </w:r>
    </w:p>
    <w:p w14:paraId="7FB170F5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554763FC" w14:textId="19C18C30" w:rsidR="00916D85" w:rsidRPr="0034421D" w:rsidRDefault="00EC5252" w:rsidP="00792904">
      <w:pPr>
        <w:pStyle w:val="Szvegtrzs"/>
        <w:spacing w:line="248" w:lineRule="auto"/>
        <w:ind w:left="0" w:right="-1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BCG immunizálást követően</w:t>
      </w:r>
      <w:r w:rsidRPr="0034421D">
        <w:rPr>
          <w:rFonts w:cs="Times New Roman"/>
          <w:lang w:val="hu-HU"/>
        </w:rPr>
        <w:t xml:space="preserve"> a </w:t>
      </w:r>
      <w:r w:rsidR="00291E77" w:rsidRPr="0034421D">
        <w:rPr>
          <w:rFonts w:cs="Times New Roman"/>
          <w:lang w:val="hu-HU"/>
        </w:rPr>
        <w:t>beoltott személy</w:t>
      </w:r>
      <w:r w:rsidR="00291E77" w:rsidRPr="009A798E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legalább</w:t>
      </w:r>
      <w:r w:rsidRPr="0034421D">
        <w:rPr>
          <w:rFonts w:cs="Times New Roman"/>
          <w:lang w:val="hu-HU"/>
        </w:rPr>
        <w:t xml:space="preserve"> 3 </w:t>
      </w:r>
      <w:r w:rsidRPr="009A798E">
        <w:rPr>
          <w:rFonts w:cs="Times New Roman"/>
          <w:lang w:val="hu-HU"/>
        </w:rPr>
        <w:t xml:space="preserve">hónapig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kaphat más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oltást </w:t>
      </w:r>
      <w:r w:rsidRPr="0034421D">
        <w:rPr>
          <w:rFonts w:cs="Times New Roman"/>
          <w:lang w:val="hu-HU"/>
        </w:rPr>
        <w:t xml:space="preserve">a </w:t>
      </w:r>
      <w:r w:rsidR="00A94765" w:rsidRPr="0034421D">
        <w:rPr>
          <w:rFonts w:cs="Times New Roman"/>
          <w:lang w:val="hu-HU"/>
        </w:rPr>
        <w:t xml:space="preserve">BCG-vel oltott </w:t>
      </w:r>
      <w:r w:rsidRPr="009A798E">
        <w:rPr>
          <w:rFonts w:cs="Times New Roman"/>
          <w:lang w:val="hu-HU"/>
        </w:rPr>
        <w:t xml:space="preserve">karjába </w:t>
      </w:r>
      <w:r w:rsidR="008D2F8C" w:rsidRPr="009A798E">
        <w:rPr>
          <w:rFonts w:cs="Times New Roman"/>
          <w:lang w:val="hu-HU"/>
        </w:rPr>
        <w:t xml:space="preserve">regionális </w:t>
      </w:r>
      <w:proofErr w:type="spellStart"/>
      <w:r w:rsidR="008D2F8C" w:rsidRPr="009A798E">
        <w:rPr>
          <w:rFonts w:cs="Times New Roman"/>
          <w:lang w:val="hu-HU"/>
        </w:rPr>
        <w:t>lymphadenitis</w:t>
      </w:r>
      <w:proofErr w:type="spellEnd"/>
      <w:r w:rsidR="008D2F8C" w:rsidRPr="009A798E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kockázata</w:t>
      </w:r>
      <w:r w:rsidRPr="0034421D">
        <w:rPr>
          <w:rFonts w:cs="Times New Roman"/>
          <w:lang w:val="hu-HU"/>
        </w:rPr>
        <w:t xml:space="preserve"> miatt.</w:t>
      </w:r>
    </w:p>
    <w:p w14:paraId="6DCE97CE" w14:textId="33BD69AD" w:rsidR="00944F6B" w:rsidRPr="009A798E" w:rsidRDefault="00944F6B" w:rsidP="009A798E">
      <w:pPr>
        <w:rPr>
          <w:rFonts w:ascii="Times New Roman" w:eastAsia="Times New Roman" w:hAnsi="Times New Roman" w:cs="Times New Roman"/>
          <w:lang w:val="hu-HU"/>
        </w:rPr>
      </w:pPr>
    </w:p>
    <w:p w14:paraId="05CDED31" w14:textId="3B840B4D" w:rsidR="00916D85" w:rsidRPr="009A798E" w:rsidRDefault="00D3227C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9" w:name="4.6_Termékenység,_terhesség_és_szoptatás"/>
      <w:bookmarkEnd w:id="9"/>
      <w:r w:rsidRPr="00052843">
        <w:rPr>
          <w:rFonts w:ascii="Times New Roman" w:eastAsia="Times New Roman" w:hAnsi="Times New Roman" w:cs="Times New Roman"/>
          <w:b/>
          <w:bCs/>
          <w:lang w:val="hu-HU"/>
        </w:rPr>
        <w:t>4.6</w:t>
      </w:r>
      <w:r w:rsidRPr="00052843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Termékenység, terhesség </w:t>
      </w:r>
      <w:r w:rsidR="00EC5252" w:rsidRPr="00052843">
        <w:rPr>
          <w:rFonts w:ascii="Times New Roman" w:eastAsia="Times New Roman" w:hAnsi="Times New Roman" w:cs="Times New Roman"/>
          <w:b/>
          <w:bCs/>
          <w:lang w:val="hu-HU"/>
        </w:rPr>
        <w:t xml:space="preserve">és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szoptatás</w:t>
      </w:r>
    </w:p>
    <w:p w14:paraId="48112EEB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5641B719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 w:color="000000"/>
          <w:lang w:val="hu-HU"/>
        </w:rPr>
        <w:t>Terhesség</w:t>
      </w:r>
    </w:p>
    <w:p w14:paraId="65138041" w14:textId="2473F6F9" w:rsidR="00747480" w:rsidRPr="00747480" w:rsidRDefault="00747480" w:rsidP="00826CDA">
      <w:pPr>
        <w:pStyle w:val="Szvegtrzs"/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 xml:space="preserve">Terhes </w:t>
      </w:r>
      <w:r w:rsidRPr="00747480">
        <w:rPr>
          <w:rFonts w:cs="Times New Roman"/>
          <w:lang w:val="hu-HU"/>
        </w:rPr>
        <w:t>nőke</w:t>
      </w:r>
      <w:r>
        <w:rPr>
          <w:rFonts w:cs="Times New Roman"/>
          <w:lang w:val="hu-HU"/>
        </w:rPr>
        <w:t>t nem szabad VACBCG vakcinával beoltani.</w:t>
      </w:r>
    </w:p>
    <w:p w14:paraId="382C2038" w14:textId="77777777" w:rsidR="00747480" w:rsidRPr="006611CF" w:rsidRDefault="00747480" w:rsidP="00826CDA">
      <w:pPr>
        <w:pStyle w:val="Szvegtrzs"/>
        <w:ind w:left="0"/>
        <w:rPr>
          <w:rFonts w:cs="Times New Roman"/>
          <w:lang w:val="hu-HU"/>
        </w:rPr>
      </w:pPr>
      <w:r w:rsidRPr="00747480">
        <w:rPr>
          <w:rFonts w:cs="Times New Roman"/>
          <w:lang w:val="hu-HU"/>
        </w:rPr>
        <w:t>A VACBCG vakcinával terhes nőkön nem végeztek vizsgálatokat. Nem ismert, hogy a VACBCG vakcina okozhat-e magzati károsodást, ha terhes n</w:t>
      </w:r>
      <w:r w:rsidRPr="006611CF">
        <w:rPr>
          <w:rFonts w:cs="Times New Roman"/>
          <w:lang w:val="hu-HU"/>
        </w:rPr>
        <w:t>őnek adják be, vagy befolyásolhatja-e a reprodukciós képességet.</w:t>
      </w:r>
    </w:p>
    <w:p w14:paraId="546E2CCD" w14:textId="77777777" w:rsidR="00F51B31" w:rsidRPr="009A798E" w:rsidRDefault="00F51B31" w:rsidP="00826CDA">
      <w:pPr>
        <w:pStyle w:val="Szvegtrzs"/>
        <w:ind w:left="0"/>
        <w:rPr>
          <w:lang w:val="hu-HU"/>
        </w:rPr>
      </w:pPr>
    </w:p>
    <w:p w14:paraId="5D82F40F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 w:color="000000"/>
          <w:lang w:val="hu-HU"/>
        </w:rPr>
        <w:t>Szoptatás</w:t>
      </w:r>
    </w:p>
    <w:p w14:paraId="03D9CB74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szoptatás</w:t>
      </w:r>
      <w:r w:rsidRPr="0034421D">
        <w:rPr>
          <w:rFonts w:cs="Times New Roman"/>
          <w:lang w:val="hu-HU"/>
        </w:rPr>
        <w:t xml:space="preserve"> nem</w:t>
      </w:r>
      <w:r w:rsidRPr="009A798E">
        <w:rPr>
          <w:rFonts w:cs="Times New Roman"/>
          <w:lang w:val="hu-HU"/>
        </w:rPr>
        <w:t xml:space="preserve"> ellenjavallata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BCG immunizálásnak.</w:t>
      </w:r>
    </w:p>
    <w:p w14:paraId="730CDEC1" w14:textId="77777777" w:rsidR="00D3227C" w:rsidRPr="0034421D" w:rsidRDefault="00D3227C" w:rsidP="009A798E">
      <w:pPr>
        <w:pStyle w:val="Szvegtrzs"/>
        <w:ind w:left="0"/>
        <w:rPr>
          <w:rFonts w:cs="Times New Roman"/>
          <w:spacing w:val="-1"/>
          <w:lang w:val="hu-HU"/>
        </w:rPr>
      </w:pPr>
    </w:p>
    <w:p w14:paraId="4FCA98E9" w14:textId="77777777" w:rsidR="00D3227C" w:rsidRPr="009A798E" w:rsidRDefault="00D3227C" w:rsidP="009A798E">
      <w:pPr>
        <w:pStyle w:val="Szvegtrzs"/>
        <w:ind w:left="0"/>
        <w:rPr>
          <w:rFonts w:cs="Times New Roman"/>
          <w:u w:val="single"/>
          <w:lang w:val="hu-HU"/>
        </w:rPr>
      </w:pPr>
      <w:r w:rsidRPr="009A798E">
        <w:rPr>
          <w:rFonts w:cs="Times New Roman"/>
          <w:spacing w:val="-1"/>
          <w:u w:val="single"/>
          <w:lang w:val="hu-HU"/>
        </w:rPr>
        <w:t>Termékenység</w:t>
      </w:r>
    </w:p>
    <w:p w14:paraId="63CC48CD" w14:textId="1D913059" w:rsidR="00291E77" w:rsidRPr="0034421D" w:rsidRDefault="00291E77" w:rsidP="0034421D">
      <w:pPr>
        <w:pStyle w:val="DefaultText"/>
        <w:rPr>
          <w:color w:val="auto"/>
          <w:sz w:val="22"/>
        </w:rPr>
      </w:pPr>
      <w:r w:rsidRPr="0034421D">
        <w:rPr>
          <w:color w:val="auto"/>
          <w:sz w:val="22"/>
        </w:rPr>
        <w:t>Nem áll rendelkezésre sem klinikai, sem nem</w:t>
      </w:r>
      <w:r w:rsidR="00792904">
        <w:rPr>
          <w:color w:val="auto"/>
          <w:sz w:val="22"/>
        </w:rPr>
        <w:t xml:space="preserve"> </w:t>
      </w:r>
      <w:r w:rsidRPr="0034421D">
        <w:rPr>
          <w:color w:val="auto"/>
          <w:sz w:val="22"/>
        </w:rPr>
        <w:t>klinikai adat a BCG vakcina férfi és női fertilitásra gyakorolt hatására vonatkozóan.</w:t>
      </w:r>
    </w:p>
    <w:p w14:paraId="2A58F3CB" w14:textId="77777777" w:rsidR="00D3227C" w:rsidRPr="009A798E" w:rsidRDefault="00D3227C" w:rsidP="009A798E">
      <w:pPr>
        <w:rPr>
          <w:rFonts w:ascii="Times New Roman" w:eastAsia="Times New Roman" w:hAnsi="Times New Roman" w:cs="Times New Roman"/>
          <w:lang w:val="hu-HU"/>
        </w:rPr>
      </w:pPr>
    </w:p>
    <w:p w14:paraId="32BBFB50" w14:textId="5DFD190C" w:rsidR="00916D85" w:rsidRPr="00080BD2" w:rsidRDefault="00D3227C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hAnsi="Times New Roman" w:cs="Times New Roman"/>
          <w:bCs/>
          <w:lang w:val="hu-HU"/>
        </w:rPr>
      </w:pPr>
      <w:bookmarkStart w:id="10" w:name="4.7_A_készítmény_hatásai_a_gépjárművezet"/>
      <w:bookmarkEnd w:id="10"/>
      <w:r w:rsidRPr="00052843">
        <w:rPr>
          <w:rFonts w:ascii="Times New Roman" w:eastAsia="Times New Roman" w:hAnsi="Times New Roman" w:cs="Times New Roman"/>
          <w:b/>
          <w:bCs/>
          <w:lang w:val="hu-HU"/>
        </w:rPr>
        <w:t>4.7</w:t>
      </w:r>
      <w:r w:rsidRPr="00052843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052843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készítmény</w:t>
      </w:r>
      <w:r w:rsidR="00EC5252" w:rsidRPr="00052843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hatásai </w:t>
      </w:r>
      <w:r w:rsidR="00EC5252" w:rsidRPr="00052843">
        <w:rPr>
          <w:rFonts w:ascii="Times New Roman" w:eastAsia="Times New Roman" w:hAnsi="Times New Roman" w:cs="Times New Roman"/>
          <w:b/>
          <w:bCs/>
          <w:lang w:val="hu-HU"/>
        </w:rPr>
        <w:t xml:space="preserve">a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gépjárművezetéshez </w:t>
      </w:r>
      <w:r w:rsidR="00EC5252" w:rsidRPr="00052843">
        <w:rPr>
          <w:rFonts w:ascii="Times New Roman" w:eastAsia="Times New Roman" w:hAnsi="Times New Roman" w:cs="Times New Roman"/>
          <w:b/>
          <w:bCs/>
          <w:lang w:val="hu-HU"/>
        </w:rPr>
        <w:t>és 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gépek kezeléséhez szükséges képességekre</w:t>
      </w:r>
    </w:p>
    <w:p w14:paraId="70A4F45E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1B91E9C3" w14:textId="448DBC93" w:rsidR="00291E77" w:rsidRPr="0034421D" w:rsidRDefault="00291E77" w:rsidP="0034421D">
      <w:pPr>
        <w:pStyle w:val="DefaultText"/>
        <w:rPr>
          <w:color w:val="auto"/>
          <w:sz w:val="22"/>
        </w:rPr>
      </w:pPr>
      <w:r w:rsidRPr="0034421D">
        <w:rPr>
          <w:color w:val="auto"/>
          <w:sz w:val="22"/>
        </w:rPr>
        <w:t>A BCG vakcina nem, vagy csak elhanyagolható mértékben befolyásolja a gépjárművezetéshez és a gépek kezeléséhez szükséges képességeket.</w:t>
      </w:r>
    </w:p>
    <w:p w14:paraId="3ABDEFD5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3A681AB" w14:textId="22FE1F92" w:rsidR="00916D85" w:rsidRPr="00792904" w:rsidRDefault="00D3227C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11" w:name="4.8_Nemkívánatos_hatások,_mellékhatások"/>
      <w:bookmarkEnd w:id="11"/>
      <w:r w:rsidRPr="00792904">
        <w:rPr>
          <w:rFonts w:ascii="Times New Roman" w:eastAsia="Times New Roman" w:hAnsi="Times New Roman" w:cs="Times New Roman"/>
          <w:b/>
          <w:bCs/>
          <w:lang w:val="hu-HU"/>
        </w:rPr>
        <w:t>4.8</w:t>
      </w:r>
      <w:r w:rsidRPr="00792904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792904">
        <w:rPr>
          <w:rFonts w:ascii="Times New Roman" w:eastAsia="Times New Roman" w:hAnsi="Times New Roman" w:cs="Times New Roman"/>
          <w:b/>
          <w:bCs/>
          <w:lang w:val="hu-HU"/>
        </w:rPr>
        <w:t>Nemkívánatos hatások, mellékhatások</w:t>
      </w:r>
    </w:p>
    <w:p w14:paraId="45C94BF2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5673600D" w14:textId="65F887AB" w:rsidR="00916D85" w:rsidRPr="00792904" w:rsidRDefault="00EC5252" w:rsidP="009A798E">
      <w:pPr>
        <w:pStyle w:val="Szvegtrzs"/>
        <w:ind w:left="0" w:right="113"/>
        <w:jc w:val="both"/>
        <w:rPr>
          <w:rFonts w:cs="Times New Roman"/>
          <w:lang w:val="hu-HU"/>
        </w:rPr>
      </w:pPr>
      <w:r w:rsidRPr="00792904">
        <w:rPr>
          <w:rFonts w:cs="Times New Roman"/>
          <w:lang w:val="hu-HU"/>
        </w:rPr>
        <w:t xml:space="preserve">Mint minden gyógyszer, a </w:t>
      </w:r>
      <w:r w:rsidR="00F021EF" w:rsidRPr="00792904">
        <w:rPr>
          <w:rFonts w:cs="Times New Roman"/>
          <w:lang w:val="hu-HU"/>
        </w:rPr>
        <w:t>VACBCG</w:t>
      </w:r>
      <w:r w:rsidRPr="00792904">
        <w:rPr>
          <w:rFonts w:cs="Times New Roman"/>
          <w:lang w:val="hu-HU"/>
        </w:rPr>
        <w:t xml:space="preserve"> vakcina is okozhat </w:t>
      </w:r>
      <w:r w:rsidR="00C03C47" w:rsidRPr="00792904">
        <w:rPr>
          <w:rFonts w:cs="Times New Roman"/>
          <w:lang w:val="hu-HU"/>
        </w:rPr>
        <w:t>mellék</w:t>
      </w:r>
      <w:r w:rsidRPr="00792904">
        <w:rPr>
          <w:rFonts w:cs="Times New Roman"/>
          <w:lang w:val="hu-HU"/>
        </w:rPr>
        <w:t xml:space="preserve">hatásokat. </w:t>
      </w:r>
    </w:p>
    <w:p w14:paraId="64CDE419" w14:textId="451C3FC7" w:rsidR="00C03C47" w:rsidRPr="00792904" w:rsidRDefault="00C03C47" w:rsidP="00080BD2">
      <w:pPr>
        <w:pStyle w:val="Szvegtrzs"/>
        <w:ind w:left="0" w:right="113"/>
        <w:rPr>
          <w:rFonts w:cs="Times New Roman"/>
          <w:lang w:val="hu-HU"/>
        </w:rPr>
      </w:pPr>
      <w:r w:rsidRPr="00080BD2">
        <w:rPr>
          <w:rFonts w:cs="Times New Roman"/>
          <w:lang w:val="hu-HU"/>
        </w:rPr>
        <w:t>2</w:t>
      </w:r>
      <w:r w:rsidR="00792904" w:rsidRPr="00080BD2">
        <w:rPr>
          <w:rFonts w:cs="Times New Roman"/>
          <w:lang w:val="hu-HU"/>
        </w:rPr>
        <w:t>–</w:t>
      </w:r>
      <w:r w:rsidRPr="00080BD2">
        <w:rPr>
          <w:rFonts w:cs="Times New Roman"/>
          <w:lang w:val="hu-HU"/>
        </w:rPr>
        <w:t>4</w:t>
      </w:r>
      <w:r w:rsidR="00792904" w:rsidRPr="00080BD2">
        <w:rPr>
          <w:rFonts w:cs="Times New Roman"/>
          <w:lang w:val="hu-HU"/>
        </w:rPr>
        <w:t> </w:t>
      </w:r>
      <w:r w:rsidRPr="00792904">
        <w:rPr>
          <w:rFonts w:cs="Times New Roman"/>
          <w:lang w:val="hu-HU"/>
        </w:rPr>
        <w:t>hét</w:t>
      </w:r>
      <w:r w:rsidRPr="00080BD2">
        <w:rPr>
          <w:rFonts w:cs="Times New Roman"/>
          <w:lang w:val="hu-HU"/>
        </w:rPr>
        <w:t xml:space="preserve"> elteltével </w:t>
      </w:r>
      <w:r w:rsidRPr="00792904">
        <w:rPr>
          <w:rFonts w:cs="Times New Roman"/>
          <w:lang w:val="hu-HU"/>
        </w:rPr>
        <w:t>az</w:t>
      </w:r>
      <w:r w:rsidRPr="00080BD2">
        <w:rPr>
          <w:rFonts w:cs="Times New Roman"/>
          <w:lang w:val="hu-HU"/>
        </w:rPr>
        <w:t xml:space="preserve"> immunizált egyének 90</w:t>
      </w:r>
      <w:r w:rsidR="00792904" w:rsidRPr="00080BD2">
        <w:rPr>
          <w:rFonts w:cs="Times New Roman"/>
          <w:lang w:val="hu-HU"/>
        </w:rPr>
        <w:t>–</w:t>
      </w:r>
      <w:r w:rsidRPr="00080BD2">
        <w:rPr>
          <w:rFonts w:cs="Times New Roman"/>
          <w:lang w:val="hu-HU"/>
        </w:rPr>
        <w:t xml:space="preserve">95%-ában beszűrődés keletkezik </w:t>
      </w:r>
      <w:r w:rsidRPr="00792904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beadás helyén, ami </w:t>
      </w:r>
      <w:r w:rsidRPr="00792904">
        <w:rPr>
          <w:rFonts w:cs="Times New Roman"/>
          <w:lang w:val="hu-HU"/>
        </w:rPr>
        <w:t>több</w:t>
      </w:r>
      <w:r w:rsidRPr="00080BD2">
        <w:rPr>
          <w:rFonts w:cs="Times New Roman"/>
          <w:lang w:val="hu-HU"/>
        </w:rPr>
        <w:t xml:space="preserve"> hétig megmarad. </w:t>
      </w:r>
      <w:r w:rsidRPr="00792904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beszűrődés tetején jellemzően</w:t>
      </w:r>
      <w:r w:rsidRPr="00792904">
        <w:rPr>
          <w:rFonts w:cs="Times New Roman"/>
          <w:lang w:val="hu-HU"/>
        </w:rPr>
        <w:t xml:space="preserve"> </w:t>
      </w:r>
      <w:proofErr w:type="spellStart"/>
      <w:r w:rsidRPr="00080BD2">
        <w:rPr>
          <w:rFonts w:cs="Times New Roman"/>
          <w:lang w:val="hu-HU"/>
        </w:rPr>
        <w:t>pustula</w:t>
      </w:r>
      <w:proofErr w:type="spellEnd"/>
      <w:r w:rsidRPr="00080BD2">
        <w:rPr>
          <w:rFonts w:cs="Times New Roman"/>
          <w:lang w:val="hu-HU"/>
        </w:rPr>
        <w:t xml:space="preserve">, </w:t>
      </w:r>
      <w:r w:rsidR="0071346F" w:rsidRPr="00792904">
        <w:rPr>
          <w:rFonts w:cs="Times New Roman"/>
          <w:lang w:val="hu-HU"/>
        </w:rPr>
        <w:t>fekélyesedés alakulhat ki, időnként savós váladékozással,</w:t>
      </w:r>
      <w:r w:rsidR="0071346F" w:rsidRPr="00080BD2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 xml:space="preserve">majd </w:t>
      </w:r>
      <w:r w:rsidRPr="00792904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későbbiekben általában 2</w:t>
      </w:r>
      <w:r w:rsidR="00792904">
        <w:rPr>
          <w:rFonts w:cs="Times New Roman"/>
          <w:lang w:val="hu-HU"/>
        </w:rPr>
        <w:t>–</w:t>
      </w:r>
      <w:r w:rsidRPr="00080BD2">
        <w:rPr>
          <w:rFonts w:cs="Times New Roman"/>
          <w:lang w:val="hu-HU"/>
        </w:rPr>
        <w:t>5</w:t>
      </w:r>
      <w:r w:rsidR="00792904">
        <w:rPr>
          <w:rFonts w:cs="Times New Roman"/>
          <w:lang w:val="hu-HU"/>
        </w:rPr>
        <w:t> </w:t>
      </w:r>
      <w:r w:rsidRPr="00080BD2">
        <w:rPr>
          <w:rFonts w:cs="Times New Roman"/>
          <w:lang w:val="hu-HU"/>
        </w:rPr>
        <w:t xml:space="preserve">mm, legfeljebb </w:t>
      </w:r>
      <w:r w:rsidRPr="00792904">
        <w:rPr>
          <w:rFonts w:cs="Times New Roman"/>
          <w:lang w:val="hu-HU"/>
        </w:rPr>
        <w:t>10</w:t>
      </w:r>
      <w:r w:rsidR="00792904">
        <w:rPr>
          <w:rFonts w:cs="Times New Roman"/>
          <w:lang w:val="hu-HU"/>
        </w:rPr>
        <w:t> </w:t>
      </w:r>
      <w:r w:rsidRPr="00080BD2">
        <w:rPr>
          <w:rFonts w:cs="Times New Roman"/>
          <w:lang w:val="hu-HU"/>
        </w:rPr>
        <w:t xml:space="preserve">mm átmérőjű elváltozás keletkezik. Az elváltozás </w:t>
      </w:r>
      <w:r w:rsidRPr="00792904">
        <w:rPr>
          <w:rFonts w:cs="Times New Roman"/>
          <w:lang w:val="hu-HU"/>
        </w:rPr>
        <w:t>az</w:t>
      </w:r>
      <w:r w:rsidRPr="00080BD2">
        <w:rPr>
          <w:rFonts w:cs="Times New Roman"/>
          <w:lang w:val="hu-HU"/>
        </w:rPr>
        <w:t xml:space="preserve"> immunizálást követően 2</w:t>
      </w:r>
      <w:r w:rsidR="00792904">
        <w:rPr>
          <w:rFonts w:cs="Times New Roman"/>
          <w:lang w:val="hu-HU"/>
        </w:rPr>
        <w:t>–</w:t>
      </w:r>
      <w:r w:rsidRPr="00080BD2">
        <w:rPr>
          <w:rFonts w:cs="Times New Roman"/>
          <w:lang w:val="hu-HU"/>
        </w:rPr>
        <w:t>3</w:t>
      </w:r>
      <w:r w:rsidR="00792904">
        <w:rPr>
          <w:rFonts w:cs="Times New Roman"/>
          <w:lang w:val="hu-HU"/>
        </w:rPr>
        <w:t> </w:t>
      </w:r>
      <w:r w:rsidRPr="00792904">
        <w:rPr>
          <w:rFonts w:cs="Times New Roman"/>
          <w:lang w:val="hu-HU"/>
        </w:rPr>
        <w:t>hónap</w:t>
      </w:r>
      <w:r w:rsidRPr="00080BD2">
        <w:rPr>
          <w:rFonts w:cs="Times New Roman"/>
          <w:lang w:val="hu-HU"/>
        </w:rPr>
        <w:t xml:space="preserve"> múlva önmagától gyógyul, </w:t>
      </w:r>
      <w:r w:rsidRPr="00792904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egy </w:t>
      </w:r>
      <w:r w:rsidRPr="00792904">
        <w:rPr>
          <w:rFonts w:cs="Times New Roman"/>
          <w:lang w:val="hu-HU"/>
        </w:rPr>
        <w:t>több</w:t>
      </w:r>
      <w:r w:rsidRPr="00080BD2">
        <w:rPr>
          <w:rFonts w:cs="Times New Roman"/>
          <w:lang w:val="hu-HU"/>
        </w:rPr>
        <w:t xml:space="preserve"> milliméteres fehéres </w:t>
      </w:r>
      <w:r w:rsidRPr="00792904">
        <w:rPr>
          <w:rFonts w:cs="Times New Roman"/>
          <w:lang w:val="hu-HU"/>
        </w:rPr>
        <w:t>heg</w:t>
      </w:r>
      <w:r w:rsidRPr="00080BD2">
        <w:rPr>
          <w:rFonts w:cs="Times New Roman"/>
          <w:lang w:val="hu-HU"/>
        </w:rPr>
        <w:t xml:space="preserve"> marad vissza. Egyes személyekben </w:t>
      </w:r>
      <w:r w:rsidRPr="00792904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</w:t>
      </w:r>
      <w:proofErr w:type="spellStart"/>
      <w:r w:rsidRPr="00080BD2">
        <w:rPr>
          <w:rFonts w:cs="Times New Roman"/>
          <w:lang w:val="hu-HU"/>
        </w:rPr>
        <w:t>pustula</w:t>
      </w:r>
      <w:proofErr w:type="spellEnd"/>
      <w:r w:rsidRPr="00080BD2">
        <w:rPr>
          <w:rFonts w:cs="Times New Roman"/>
          <w:lang w:val="hu-HU"/>
        </w:rPr>
        <w:t xml:space="preserve"> hosszabb ideig savószerű folyadékot üríthet, ami </w:t>
      </w:r>
      <w:r w:rsidRPr="00792904">
        <w:rPr>
          <w:rFonts w:cs="Times New Roman"/>
          <w:lang w:val="hu-HU"/>
        </w:rPr>
        <w:t>nem</w:t>
      </w:r>
      <w:r w:rsidRPr="00080BD2">
        <w:rPr>
          <w:rFonts w:cs="Times New Roman"/>
          <w:lang w:val="hu-HU"/>
        </w:rPr>
        <w:t xml:space="preserve"> jelent komplikációt, </w:t>
      </w:r>
      <w:r w:rsidRPr="00792904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</w:t>
      </w:r>
      <w:r w:rsidRPr="00792904">
        <w:rPr>
          <w:rFonts w:cs="Times New Roman"/>
          <w:lang w:val="hu-HU"/>
        </w:rPr>
        <w:t>nem</w:t>
      </w:r>
      <w:r w:rsidRPr="00080BD2">
        <w:rPr>
          <w:rFonts w:cs="Times New Roman"/>
          <w:lang w:val="hu-HU"/>
        </w:rPr>
        <w:t xml:space="preserve"> igényel beavatkozást</w:t>
      </w:r>
      <w:r w:rsidRPr="00792904">
        <w:rPr>
          <w:rFonts w:cs="Times New Roman"/>
          <w:lang w:val="hu-HU"/>
        </w:rPr>
        <w:t xml:space="preserve"> a</w:t>
      </w:r>
      <w:r w:rsidRPr="00080BD2">
        <w:rPr>
          <w:rFonts w:cs="Times New Roman"/>
          <w:lang w:val="hu-HU"/>
        </w:rPr>
        <w:t xml:space="preserve"> terület tisztán</w:t>
      </w:r>
      <w:r w:rsidRPr="00792904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tartásán</w:t>
      </w:r>
      <w:r w:rsidRPr="00792904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kívül.</w:t>
      </w:r>
    </w:p>
    <w:p w14:paraId="206CBF47" w14:textId="67C794F9" w:rsidR="00CE0D0D" w:rsidRPr="00E42F70" w:rsidRDefault="00CE0D0D" w:rsidP="0034421D">
      <w:pPr>
        <w:pStyle w:val="DefaultText"/>
        <w:rPr>
          <w:color w:val="auto"/>
          <w:sz w:val="22"/>
        </w:rPr>
      </w:pPr>
      <w:r w:rsidRPr="0034421D">
        <w:rPr>
          <w:color w:val="auto"/>
          <w:sz w:val="22"/>
        </w:rPr>
        <w:t xml:space="preserve">A beoltott személynél a </w:t>
      </w:r>
      <w:r w:rsidRPr="00E42F70">
        <w:rPr>
          <w:color w:val="auto"/>
          <w:sz w:val="22"/>
        </w:rPr>
        <w:t>regionális, leggyakrabban a hónalj alatti nyirokcsomók 15</w:t>
      </w:r>
      <w:r w:rsidR="00792904">
        <w:rPr>
          <w:color w:val="auto"/>
          <w:sz w:val="22"/>
        </w:rPr>
        <w:t> </w:t>
      </w:r>
      <w:r w:rsidRPr="00E42F70">
        <w:rPr>
          <w:color w:val="auto"/>
          <w:sz w:val="22"/>
        </w:rPr>
        <w:t>mm-ig terjedő megnagyobbodása várható, normális oltási reakciónak számít.</w:t>
      </w:r>
    </w:p>
    <w:p w14:paraId="2066E373" w14:textId="77777777" w:rsidR="008F5CCA" w:rsidRPr="00E42F70" w:rsidRDefault="008F5CCA" w:rsidP="0034421D">
      <w:pPr>
        <w:pStyle w:val="DefaultText"/>
        <w:rPr>
          <w:color w:val="auto"/>
          <w:sz w:val="22"/>
        </w:rPr>
      </w:pPr>
    </w:p>
    <w:p w14:paraId="5319B380" w14:textId="77777777" w:rsidR="00916D85" w:rsidRPr="0034421D" w:rsidRDefault="00EC5252" w:rsidP="00826CDA">
      <w:pPr>
        <w:pStyle w:val="Szvegtrzs"/>
        <w:keepNext/>
        <w:widowControl/>
        <w:ind w:left="0"/>
        <w:rPr>
          <w:rFonts w:cs="Times New Roman"/>
          <w:lang w:val="hu-HU"/>
        </w:rPr>
      </w:pPr>
      <w:r w:rsidRPr="00E42F70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súlyos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helyi reakciók,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mint például</w:t>
      </w:r>
    </w:p>
    <w:p w14:paraId="7C49EDE3" w14:textId="0C8F5F6F" w:rsidR="00916D85" w:rsidRPr="00080BD2" w:rsidRDefault="00EC5252" w:rsidP="00826CDA">
      <w:pPr>
        <w:keepNext/>
        <w:widowControl/>
        <w:numPr>
          <w:ilvl w:val="0"/>
          <w:numId w:val="2"/>
        </w:numPr>
        <w:tabs>
          <w:tab w:val="num" w:pos="709"/>
        </w:tabs>
        <w:snapToGrid w:val="0"/>
        <w:ind w:left="567"/>
        <w:rPr>
          <w:rFonts w:ascii="Times New Roman" w:hAnsi="Times New Roman" w:cs="Times New Roman"/>
          <w:lang w:val="hu-HU"/>
        </w:rPr>
      </w:pPr>
      <w:proofErr w:type="gramStart"/>
      <w:r w:rsidRPr="009A798E">
        <w:rPr>
          <w:rFonts w:ascii="Times New Roman" w:hAnsi="Times New Roman" w:cs="Times New Roman"/>
          <w:lang w:val="hu-HU"/>
        </w:rPr>
        <w:t>nagy méretű</w:t>
      </w:r>
      <w:proofErr w:type="gramEnd"/>
      <w:r w:rsidRPr="009A798E">
        <w:rPr>
          <w:rFonts w:ascii="Times New Roman" w:hAnsi="Times New Roman" w:cs="Times New Roman"/>
          <w:lang w:val="hu-HU"/>
        </w:rPr>
        <w:t xml:space="preserve"> fekélyesedés (több, mint 1 cm átmérő</w:t>
      </w:r>
      <w:r w:rsidR="00644316" w:rsidRPr="009A798E">
        <w:rPr>
          <w:rFonts w:ascii="Times New Roman" w:hAnsi="Times New Roman" w:cs="Times New Roman"/>
          <w:lang w:val="hu-HU"/>
        </w:rPr>
        <w:t>jű</w:t>
      </w:r>
      <w:r w:rsidRPr="009A798E">
        <w:rPr>
          <w:rFonts w:ascii="Times New Roman" w:hAnsi="Times New Roman" w:cs="Times New Roman"/>
          <w:lang w:val="hu-HU"/>
        </w:rPr>
        <w:t>),</w:t>
      </w:r>
    </w:p>
    <w:p w14:paraId="3B3810DB" w14:textId="75A2A3F1" w:rsidR="00916D85" w:rsidRPr="00080BD2" w:rsidRDefault="00EC5252" w:rsidP="00826CDA">
      <w:pPr>
        <w:keepNext/>
        <w:widowControl/>
        <w:numPr>
          <w:ilvl w:val="0"/>
          <w:numId w:val="2"/>
        </w:numPr>
        <w:tabs>
          <w:tab w:val="num" w:pos="567"/>
        </w:tabs>
        <w:snapToGrid w:val="0"/>
        <w:ind w:left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hAnsi="Times New Roman" w:cs="Times New Roman"/>
          <w:lang w:val="hu-HU"/>
        </w:rPr>
        <w:t xml:space="preserve">tályog vagy </w:t>
      </w:r>
      <w:proofErr w:type="spellStart"/>
      <w:r w:rsidRPr="009A798E">
        <w:rPr>
          <w:rFonts w:ascii="Times New Roman" w:hAnsi="Times New Roman" w:cs="Times New Roman"/>
          <w:lang w:val="hu-HU"/>
        </w:rPr>
        <w:t>keloid</w:t>
      </w:r>
      <w:proofErr w:type="spellEnd"/>
      <w:r w:rsidR="00644316" w:rsidRPr="009A798E">
        <w:rPr>
          <w:rFonts w:ascii="Times New Roman" w:hAnsi="Times New Roman" w:cs="Times New Roman"/>
          <w:lang w:val="hu-HU"/>
        </w:rPr>
        <w:t>,</w:t>
      </w:r>
    </w:p>
    <w:p w14:paraId="70EB70E8" w14:textId="58E80862" w:rsidR="00916D85" w:rsidRPr="0034421D" w:rsidRDefault="00EC5252" w:rsidP="009A798E">
      <w:pPr>
        <w:pStyle w:val="Szvegtrzs"/>
        <w:ind w:left="0" w:right="352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leggyakrabban</w:t>
      </w:r>
      <w:r w:rsidRPr="0034421D">
        <w:rPr>
          <w:rFonts w:cs="Times New Roman"/>
          <w:lang w:val="hu-HU"/>
        </w:rPr>
        <w:t xml:space="preserve"> az</w:t>
      </w:r>
      <w:r w:rsidRPr="009A798E">
        <w:rPr>
          <w:rFonts w:cs="Times New Roman"/>
          <w:lang w:val="hu-HU"/>
        </w:rPr>
        <w:t xml:space="preserve"> injekciózási technika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hibájára,</w:t>
      </w:r>
      <w:r w:rsidRPr="0034421D">
        <w:rPr>
          <w:rFonts w:cs="Times New Roman"/>
          <w:lang w:val="hu-HU"/>
        </w:rPr>
        <w:t xml:space="preserve"> </w:t>
      </w:r>
      <w:r w:rsidR="00644316" w:rsidRPr="009A798E">
        <w:rPr>
          <w:rFonts w:cs="Times New Roman"/>
          <w:lang w:val="hu-HU"/>
        </w:rPr>
        <w:t xml:space="preserve">nem megfelelő </w:t>
      </w:r>
      <w:proofErr w:type="gramStart"/>
      <w:r w:rsidRPr="009A798E">
        <w:rPr>
          <w:rFonts w:cs="Times New Roman"/>
          <w:lang w:val="hu-HU"/>
        </w:rPr>
        <w:t>dózisra</w:t>
      </w:r>
      <w:proofErr w:type="gram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vagy egyéni reakcióra </w:t>
      </w:r>
      <w:r w:rsidRPr="0034421D">
        <w:rPr>
          <w:rFonts w:cs="Times New Roman"/>
          <w:lang w:val="hu-HU"/>
        </w:rPr>
        <w:t>(pl.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RT23</w:t>
      </w:r>
      <w:r w:rsidRPr="009A798E">
        <w:rPr>
          <w:rFonts w:cs="Times New Roman"/>
          <w:lang w:val="hu-HU"/>
        </w:rPr>
        <w:t xml:space="preserve"> teszt pozitivitására)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vezethetők vissza.</w:t>
      </w:r>
    </w:p>
    <w:p w14:paraId="13575BD6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96AD56B" w14:textId="34024C0B" w:rsidR="00916D85" w:rsidRPr="0034421D" w:rsidRDefault="00EC5252" w:rsidP="009A798E">
      <w:pPr>
        <w:pStyle w:val="Szvegtrzs"/>
        <w:ind w:left="0" w:right="27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Ha</w:t>
      </w:r>
      <w:r w:rsidRPr="0034421D">
        <w:rPr>
          <w:rFonts w:cs="Times New Roman"/>
          <w:lang w:val="hu-HU"/>
        </w:rPr>
        <w:t xml:space="preserve"> a </w:t>
      </w:r>
      <w:r w:rsidRPr="009A798E">
        <w:rPr>
          <w:rFonts w:cs="Times New Roman"/>
          <w:lang w:val="hu-HU"/>
        </w:rPr>
        <w:t>BCG immunizálást követően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24</w:t>
      </w:r>
      <w:r w:rsidR="00644316" w:rsidRPr="009A798E">
        <w:rPr>
          <w:rFonts w:cs="Times New Roman"/>
          <w:lang w:val="hu-HU"/>
        </w:rPr>
        <w:t>–</w:t>
      </w:r>
      <w:r w:rsidRPr="009A798E">
        <w:rPr>
          <w:rFonts w:cs="Times New Roman"/>
          <w:lang w:val="hu-HU"/>
        </w:rPr>
        <w:t>48</w:t>
      </w:r>
      <w:r w:rsidR="00792904">
        <w:rPr>
          <w:rFonts w:cs="Times New Roman"/>
          <w:lang w:val="hu-HU"/>
        </w:rPr>
        <w:t> </w:t>
      </w:r>
      <w:r w:rsidRPr="0034421D">
        <w:rPr>
          <w:rFonts w:cs="Times New Roman"/>
          <w:lang w:val="hu-HU"/>
        </w:rPr>
        <w:t xml:space="preserve">órán </w:t>
      </w:r>
      <w:r w:rsidRPr="009A798E">
        <w:rPr>
          <w:rFonts w:cs="Times New Roman"/>
          <w:lang w:val="hu-HU"/>
        </w:rPr>
        <w:t>belül helyi reakciók vagy (5</w:t>
      </w:r>
      <w:r w:rsidR="00644316" w:rsidRPr="009A798E">
        <w:rPr>
          <w:rFonts w:cs="Times New Roman"/>
          <w:lang w:val="hu-HU"/>
        </w:rPr>
        <w:t>–</w:t>
      </w:r>
      <w:r w:rsidRPr="009A798E">
        <w:rPr>
          <w:rFonts w:cs="Times New Roman"/>
          <w:lang w:val="hu-HU"/>
        </w:rPr>
        <w:t>7</w:t>
      </w:r>
      <w:r w:rsidR="00792904">
        <w:rPr>
          <w:rFonts w:cs="Times New Roman"/>
          <w:lang w:val="hu-HU"/>
        </w:rPr>
        <w:t> </w:t>
      </w:r>
      <w:r w:rsidRPr="0034421D">
        <w:rPr>
          <w:rFonts w:cs="Times New Roman"/>
          <w:lang w:val="hu-HU"/>
        </w:rPr>
        <w:t xml:space="preserve">napon </w:t>
      </w:r>
      <w:r w:rsidRPr="009A798E">
        <w:rPr>
          <w:rFonts w:cs="Times New Roman"/>
          <w:lang w:val="hu-HU"/>
        </w:rPr>
        <w:t xml:space="preserve">belül) tályog </w:t>
      </w:r>
      <w:r w:rsidRPr="0034421D">
        <w:rPr>
          <w:rFonts w:cs="Times New Roman"/>
          <w:lang w:val="hu-HU"/>
        </w:rPr>
        <w:t>jelenik</w:t>
      </w:r>
      <w:r w:rsidRPr="009A798E">
        <w:rPr>
          <w:rFonts w:cs="Times New Roman"/>
          <w:lang w:val="hu-HU"/>
        </w:rPr>
        <w:t xml:space="preserve"> meg,</w:t>
      </w:r>
      <w:r w:rsidRPr="0034421D">
        <w:rPr>
          <w:rFonts w:cs="Times New Roman"/>
          <w:lang w:val="hu-HU"/>
        </w:rPr>
        <w:t xml:space="preserve"> az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adott</w:t>
      </w:r>
      <w:r w:rsidRPr="009A798E">
        <w:rPr>
          <w:rFonts w:cs="Times New Roman"/>
          <w:lang w:val="hu-HU"/>
        </w:rPr>
        <w:t xml:space="preserve"> egyén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feltételezhetően korábban átesett tuberkulózison.</w:t>
      </w:r>
    </w:p>
    <w:p w14:paraId="328A37F3" w14:textId="77777777" w:rsidR="00916D85" w:rsidRPr="0034421D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09FC23F1" w14:textId="572C0727" w:rsidR="00916D85" w:rsidRPr="0034421D" w:rsidRDefault="00EC5252" w:rsidP="00080BD2">
      <w:pPr>
        <w:pStyle w:val="Szvegtrzs"/>
        <w:spacing w:line="252" w:lineRule="exact"/>
        <w:ind w:left="0" w:right="22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Ha</w:t>
      </w:r>
      <w:r w:rsidRPr="0034421D">
        <w:rPr>
          <w:rFonts w:cs="Times New Roman"/>
          <w:lang w:val="hu-HU"/>
        </w:rPr>
        <w:t xml:space="preserve"> túl</w:t>
      </w:r>
      <w:r w:rsidRPr="009A798E">
        <w:rPr>
          <w:rFonts w:cs="Times New Roman"/>
          <w:lang w:val="hu-HU"/>
        </w:rPr>
        <w:t xml:space="preserve"> magasan,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 xml:space="preserve">deltaizom </w:t>
      </w:r>
      <w:r w:rsidRPr="0034421D">
        <w:rPr>
          <w:rFonts w:cs="Times New Roman"/>
          <w:lang w:val="hu-HU"/>
        </w:rPr>
        <w:t xml:space="preserve">felső </w:t>
      </w:r>
      <w:r w:rsidRPr="009A798E">
        <w:rPr>
          <w:rFonts w:cs="Times New Roman"/>
          <w:lang w:val="hu-HU"/>
        </w:rPr>
        <w:t>részé</w:t>
      </w:r>
      <w:r w:rsidR="00644316" w:rsidRPr="009A798E">
        <w:rPr>
          <w:rFonts w:cs="Times New Roman"/>
          <w:lang w:val="hu-HU"/>
        </w:rPr>
        <w:t>be</w:t>
      </w:r>
      <w:r w:rsidRPr="009A798E">
        <w:rPr>
          <w:rFonts w:cs="Times New Roman"/>
          <w:lang w:val="hu-HU"/>
        </w:rPr>
        <w:t xml:space="preserve"> adják </w:t>
      </w:r>
      <w:r w:rsidRPr="0034421D">
        <w:rPr>
          <w:rFonts w:cs="Times New Roman"/>
          <w:lang w:val="hu-HU"/>
        </w:rPr>
        <w:t>be a</w:t>
      </w:r>
      <w:r w:rsidRPr="009A798E">
        <w:rPr>
          <w:rFonts w:cs="Times New Roman"/>
          <w:lang w:val="hu-HU"/>
        </w:rPr>
        <w:t xml:space="preserve"> vakcinát,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megnöveli </w:t>
      </w:r>
      <w:r w:rsidRPr="0034421D">
        <w:rPr>
          <w:rFonts w:cs="Times New Roman"/>
          <w:lang w:val="hu-HU"/>
        </w:rPr>
        <w:t xml:space="preserve">a </w:t>
      </w:r>
      <w:proofErr w:type="spellStart"/>
      <w:r w:rsidRPr="009A798E">
        <w:rPr>
          <w:rFonts w:cs="Times New Roman"/>
          <w:lang w:val="hu-HU"/>
        </w:rPr>
        <w:t>keloid</w:t>
      </w:r>
      <w:proofErr w:type="spellEnd"/>
      <w:r w:rsidRPr="009A798E">
        <w:rPr>
          <w:rFonts w:cs="Times New Roman"/>
          <w:lang w:val="hu-HU"/>
        </w:rPr>
        <w:t xml:space="preserve"> előfordulási</w:t>
      </w:r>
      <w:r w:rsidR="00792904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kockázatát.</w:t>
      </w:r>
    </w:p>
    <w:p w14:paraId="28FB8E52" w14:textId="77777777" w:rsidR="00916D85" w:rsidRPr="0034421D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558FBB5A" w14:textId="08BD05AA" w:rsidR="00916D85" w:rsidRPr="0034421D" w:rsidRDefault="00EC5252" w:rsidP="009A798E">
      <w:pPr>
        <w:pStyle w:val="Szvegtrzs"/>
        <w:ind w:left="0" w:right="27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Súlyos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helyi reakciók vagy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helyi nyirokcsomó-gyulladás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esetén orvoshoz kell fordulni, </w:t>
      </w:r>
      <w:r w:rsidR="00644316" w:rsidRPr="009A798E">
        <w:rPr>
          <w:rFonts w:cs="Times New Roman"/>
          <w:lang w:val="hu-HU"/>
        </w:rPr>
        <w:t xml:space="preserve">aki </w:t>
      </w:r>
      <w:r w:rsidRPr="009A798E">
        <w:rPr>
          <w:rFonts w:cs="Times New Roman"/>
          <w:lang w:val="hu-HU"/>
        </w:rPr>
        <w:t xml:space="preserve">egyénre szabott döntést hoz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további</w:t>
      </w:r>
      <w:r w:rsidR="00644316" w:rsidRPr="009A798E">
        <w:rPr>
          <w:rFonts w:cs="Times New Roman"/>
          <w:lang w:val="hu-HU"/>
        </w:rPr>
        <w:t xml:space="preserve"> teendőkről</w:t>
      </w:r>
      <w:r w:rsidRPr="009A798E">
        <w:rPr>
          <w:rFonts w:cs="Times New Roman"/>
          <w:lang w:val="hu-HU"/>
        </w:rPr>
        <w:t>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azonban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legtöbbször nincs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szükség kezelésre, mert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reakciók spontán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gyógyulnak.</w:t>
      </w:r>
    </w:p>
    <w:p w14:paraId="06134431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C2BACC5" w14:textId="4F1B561B" w:rsidR="00916D85" w:rsidRPr="0034421D" w:rsidRDefault="00EC5252" w:rsidP="009A798E">
      <w:pPr>
        <w:pStyle w:val="Szvegtrzs"/>
        <w:tabs>
          <w:tab w:val="left" w:pos="8789"/>
        </w:tabs>
        <w:ind w:left="0" w:right="27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BCG vakcina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beadását követő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súlyos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szisztémás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rendellenességek nagyon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ritkák (kb.</w:t>
      </w:r>
      <w:r w:rsidR="00792904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2/1</w:t>
      </w:r>
      <w:r w:rsidR="009206FC" w:rsidRPr="009A798E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000</w:t>
      </w:r>
      <w:r w:rsidR="009206FC" w:rsidRPr="009A798E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000),</w:t>
      </w:r>
      <w:r w:rsidRPr="0034421D">
        <w:rPr>
          <w:rFonts w:cs="Times New Roman"/>
          <w:lang w:val="hu-HU"/>
        </w:rPr>
        <w:t xml:space="preserve"> és</w:t>
      </w:r>
      <w:r w:rsidRPr="009A798E">
        <w:rPr>
          <w:rFonts w:cs="Times New Roman"/>
          <w:lang w:val="hu-HU"/>
        </w:rPr>
        <w:t xml:space="preserve"> általában immunrendszeri </w:t>
      </w:r>
      <w:r w:rsidR="009206FC" w:rsidRPr="009A798E">
        <w:rPr>
          <w:rFonts w:cs="Times New Roman"/>
          <w:lang w:val="hu-HU"/>
        </w:rPr>
        <w:t xml:space="preserve">betegségben szenvedő </w:t>
      </w:r>
      <w:r w:rsidRPr="009A798E">
        <w:rPr>
          <w:rFonts w:cs="Times New Roman"/>
          <w:lang w:val="hu-HU"/>
        </w:rPr>
        <w:t>betegeket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érintenek.</w:t>
      </w:r>
    </w:p>
    <w:p w14:paraId="228FD869" w14:textId="77777777" w:rsidR="00916D85" w:rsidRPr="0034421D" w:rsidRDefault="00916D85" w:rsidP="009A798E">
      <w:pPr>
        <w:tabs>
          <w:tab w:val="left" w:pos="8789"/>
        </w:tabs>
        <w:rPr>
          <w:rFonts w:ascii="Times New Roman" w:eastAsia="Times New Roman" w:hAnsi="Times New Roman" w:cs="Times New Roman"/>
          <w:lang w:val="hu-HU"/>
        </w:rPr>
      </w:pPr>
    </w:p>
    <w:p w14:paraId="036DFBA1" w14:textId="5468B66C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Kiterjedt BCG</w:t>
      </w:r>
      <w:r w:rsidR="009206FC" w:rsidRPr="009A798E">
        <w:rPr>
          <w:rFonts w:cs="Times New Roman"/>
          <w:lang w:val="hu-HU"/>
        </w:rPr>
        <w:t>-</w:t>
      </w:r>
      <w:r w:rsidRPr="009A798E">
        <w:rPr>
          <w:rFonts w:cs="Times New Roman"/>
          <w:lang w:val="hu-HU"/>
        </w:rPr>
        <w:t>fertőzés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esetén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kórházi szakorvosi vizsgálatra,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bakteriológiai- </w:t>
      </w:r>
      <w:r w:rsidRPr="0034421D">
        <w:rPr>
          <w:rFonts w:cs="Times New Roman"/>
          <w:lang w:val="hu-HU"/>
        </w:rPr>
        <w:t xml:space="preserve">és </w:t>
      </w:r>
      <w:r w:rsidRPr="009A798E">
        <w:rPr>
          <w:rFonts w:cs="Times New Roman"/>
          <w:lang w:val="hu-HU"/>
        </w:rPr>
        <w:t xml:space="preserve">immundiagnosztikára, valamint </w:t>
      </w:r>
      <w:proofErr w:type="spellStart"/>
      <w:r w:rsidRPr="009A798E">
        <w:rPr>
          <w:rFonts w:cs="Times New Roman"/>
          <w:lang w:val="hu-HU"/>
        </w:rPr>
        <w:t>antimikobakteriális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kezelésre van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szükség.</w:t>
      </w:r>
    </w:p>
    <w:p w14:paraId="2D5B0DE8" w14:textId="77777777" w:rsidR="00916D85" w:rsidRPr="0034421D" w:rsidRDefault="00916D85" w:rsidP="00792904">
      <w:pPr>
        <w:rPr>
          <w:rFonts w:ascii="Times New Roman" w:eastAsia="Times New Roman" w:hAnsi="Times New Roman" w:cs="Times New Roman"/>
          <w:lang w:val="hu-HU"/>
        </w:rPr>
      </w:pPr>
    </w:p>
    <w:p w14:paraId="19313C86" w14:textId="212087A6" w:rsidR="00916D85" w:rsidRPr="0034421D" w:rsidRDefault="00EC5252" w:rsidP="00080BD2">
      <w:pPr>
        <w:pStyle w:val="Szvegtrzs"/>
        <w:ind w:left="0" w:right="116"/>
        <w:jc w:val="both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immunizációt követően kialakuló elváltozások esetén, </w:t>
      </w:r>
      <w:r w:rsidRPr="0034421D">
        <w:rPr>
          <w:rFonts w:cs="Times New Roman"/>
          <w:lang w:val="hu-HU"/>
        </w:rPr>
        <w:t>ha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gyermekgyógyász szerint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teljesíti </w:t>
      </w:r>
      <w:r w:rsidRPr="0034421D">
        <w:rPr>
          <w:rFonts w:cs="Times New Roman"/>
          <w:lang w:val="hu-HU"/>
        </w:rPr>
        <w:t>az</w:t>
      </w:r>
      <w:r w:rsidRPr="009A798E">
        <w:rPr>
          <w:rFonts w:cs="Times New Roman"/>
          <w:lang w:val="hu-HU"/>
        </w:rPr>
        <w:t xml:space="preserve"> oltást követő komplikációk </w:t>
      </w:r>
      <w:r w:rsidR="009206FC" w:rsidRPr="009A798E">
        <w:rPr>
          <w:rFonts w:cs="Times New Roman"/>
          <w:lang w:val="hu-HU"/>
        </w:rPr>
        <w:t xml:space="preserve">meghatározásának </w:t>
      </w:r>
      <w:r w:rsidRPr="009A798E">
        <w:rPr>
          <w:rFonts w:cs="Times New Roman"/>
          <w:lang w:val="hu-HU"/>
        </w:rPr>
        <w:t xml:space="preserve">követelményeit,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gyermeket szakorvosi vizsgálatra kell beutalni, aki felállítja </w:t>
      </w: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diagnózist, </w:t>
      </w:r>
      <w:r w:rsidRPr="0034421D">
        <w:rPr>
          <w:rFonts w:cs="Times New Roman"/>
          <w:lang w:val="hu-HU"/>
        </w:rPr>
        <w:t>és</w:t>
      </w:r>
      <w:r w:rsidRPr="009A798E">
        <w:rPr>
          <w:rFonts w:cs="Times New Roman"/>
          <w:lang w:val="hu-HU"/>
        </w:rPr>
        <w:t xml:space="preserve"> további intézkedéseket javasol.</w:t>
      </w:r>
    </w:p>
    <w:p w14:paraId="10EB9FD9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3A600007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 w:color="000000"/>
          <w:lang w:val="hu-HU"/>
        </w:rPr>
        <w:t>Légzési, mellkasi</w:t>
      </w:r>
      <w:r w:rsidRPr="0034421D">
        <w:rPr>
          <w:rFonts w:cs="Times New Roman"/>
          <w:u w:val="single" w:color="000000"/>
          <w:lang w:val="hu-HU"/>
        </w:rPr>
        <w:t xml:space="preserve"> és </w:t>
      </w:r>
      <w:proofErr w:type="spellStart"/>
      <w:r w:rsidRPr="009A798E">
        <w:rPr>
          <w:rFonts w:cs="Times New Roman"/>
          <w:u w:val="single" w:color="000000"/>
          <w:lang w:val="hu-HU"/>
        </w:rPr>
        <w:t>mediastinális</w:t>
      </w:r>
      <w:proofErr w:type="spellEnd"/>
      <w:r w:rsidRPr="009A798E">
        <w:rPr>
          <w:rFonts w:cs="Times New Roman"/>
          <w:u w:val="single" w:color="000000"/>
          <w:lang w:val="hu-HU"/>
        </w:rPr>
        <w:t xml:space="preserve"> rendellenességek</w:t>
      </w:r>
    </w:p>
    <w:p w14:paraId="0FEDEF3A" w14:textId="28024804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Légzéskimaradás </w:t>
      </w:r>
      <w:r w:rsidR="00186456" w:rsidRPr="009A798E">
        <w:rPr>
          <w:rFonts w:cs="Times New Roman"/>
          <w:lang w:val="hu-HU"/>
        </w:rPr>
        <w:t>extrém</w:t>
      </w:r>
      <w:r w:rsidRPr="009A798E">
        <w:rPr>
          <w:rFonts w:cs="Times New Roman"/>
          <w:lang w:val="hu-HU"/>
        </w:rPr>
        <w:t xml:space="preserve"> koraszülöttek</w:t>
      </w:r>
      <w:r w:rsidR="009206FC" w:rsidRPr="0034421D">
        <w:rPr>
          <w:rFonts w:cs="Times New Roman"/>
          <w:lang w:val="hu-HU"/>
        </w:rPr>
        <w:t>nél</w:t>
      </w:r>
      <w:r w:rsidRPr="009A798E">
        <w:rPr>
          <w:rFonts w:cs="Times New Roman"/>
          <w:lang w:val="hu-HU"/>
        </w:rPr>
        <w:t xml:space="preserve"> (</w:t>
      </w:r>
      <w:r w:rsidR="00186456" w:rsidRPr="0034421D">
        <w:rPr>
          <w:rFonts w:cs="Times New Roman"/>
          <w:lang w:val="hu-HU"/>
        </w:rPr>
        <w:t>≤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28</w:t>
      </w:r>
      <w:r w:rsidRPr="009A798E">
        <w:rPr>
          <w:rFonts w:cs="Times New Roman"/>
          <w:lang w:val="hu-HU"/>
        </w:rPr>
        <w:t xml:space="preserve"> terhességi héten születettek </w:t>
      </w:r>
      <w:r w:rsidR="00186456" w:rsidRPr="0034421D">
        <w:rPr>
          <w:rFonts w:cs="Times New Roman"/>
          <w:lang w:val="hu-HU"/>
        </w:rPr>
        <w:t>–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lásd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4.4</w:t>
      </w:r>
      <w:r w:rsidRPr="009A798E">
        <w:rPr>
          <w:rFonts w:cs="Times New Roman"/>
          <w:lang w:val="hu-HU"/>
        </w:rPr>
        <w:t xml:space="preserve"> </w:t>
      </w:r>
      <w:r w:rsidR="00186456" w:rsidRPr="009A798E">
        <w:rPr>
          <w:rFonts w:cs="Times New Roman"/>
          <w:lang w:val="hu-HU"/>
        </w:rPr>
        <w:t>pont</w:t>
      </w:r>
      <w:r w:rsidRPr="009A798E">
        <w:rPr>
          <w:rFonts w:cs="Times New Roman"/>
          <w:lang w:val="hu-HU"/>
        </w:rPr>
        <w:t>).</w:t>
      </w:r>
    </w:p>
    <w:p w14:paraId="35FF4004" w14:textId="77777777" w:rsidR="00916D85" w:rsidRPr="009A798E" w:rsidRDefault="00916D85" w:rsidP="00792904">
      <w:pPr>
        <w:rPr>
          <w:rFonts w:ascii="Times New Roman" w:eastAsia="Times New Roman" w:hAnsi="Times New Roman" w:cs="Times New Roman"/>
          <w:lang w:val="hu-HU"/>
        </w:rPr>
      </w:pPr>
    </w:p>
    <w:p w14:paraId="7DCACDC0" w14:textId="3E6704C6" w:rsidR="0075776D" w:rsidRPr="0034421D" w:rsidRDefault="0051438B" w:rsidP="00BE639C">
      <w:pPr>
        <w:pStyle w:val="Szvegtrzs"/>
        <w:ind w:left="0"/>
        <w:rPr>
          <w:rFonts w:cs="Times New Roman"/>
          <w:spacing w:val="-1"/>
          <w:u w:val="single" w:color="000000"/>
          <w:lang w:val="hu-HU"/>
        </w:rPr>
      </w:pPr>
      <w:r w:rsidRPr="0034421D">
        <w:rPr>
          <w:rFonts w:cs="Times New Roman"/>
          <w:u w:val="single" w:color="000000"/>
          <w:lang w:val="hu-HU"/>
        </w:rPr>
        <w:t>Mellék</w:t>
      </w:r>
      <w:r w:rsidR="00EC5252" w:rsidRPr="009A798E">
        <w:rPr>
          <w:rFonts w:cs="Times New Roman"/>
          <w:u w:val="single" w:color="000000"/>
          <w:lang w:val="hu-HU"/>
        </w:rPr>
        <w:t>hatások táblázatos felsorolása</w:t>
      </w:r>
      <w:r w:rsidR="0075776D" w:rsidRPr="0034421D">
        <w:rPr>
          <w:rFonts w:cs="Times New Roman"/>
          <w:spacing w:val="-1"/>
          <w:u w:val="single" w:color="000000"/>
          <w:lang w:val="hu-HU"/>
        </w:rPr>
        <w:t xml:space="preserve"> </w:t>
      </w:r>
    </w:p>
    <w:p w14:paraId="01C24372" w14:textId="71C5AC66" w:rsidR="00916D85" w:rsidRPr="0034421D" w:rsidRDefault="00EC5252" w:rsidP="00080BD2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Az </w:t>
      </w:r>
      <w:r w:rsidRPr="0034421D">
        <w:rPr>
          <w:rFonts w:cs="Times New Roman"/>
          <w:lang w:val="hu-HU"/>
        </w:rPr>
        <w:t>alábbi</w:t>
      </w:r>
      <w:r w:rsidRPr="009A798E">
        <w:rPr>
          <w:rFonts w:cs="Times New Roman"/>
          <w:lang w:val="hu-HU"/>
        </w:rPr>
        <w:t xml:space="preserve"> táblázat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MedDRA</w:t>
      </w:r>
      <w:proofErr w:type="spellEnd"/>
      <w:r w:rsidRPr="009A798E">
        <w:rPr>
          <w:rFonts w:cs="Times New Roman"/>
          <w:lang w:val="hu-HU"/>
        </w:rPr>
        <w:t xml:space="preserve"> szervrendszer</w:t>
      </w:r>
      <w:r w:rsidR="009206FC" w:rsidRPr="0034421D">
        <w:rPr>
          <w:rFonts w:cs="Times New Roman"/>
          <w:lang w:val="hu-HU"/>
        </w:rPr>
        <w:t>i kategóriák</w:t>
      </w:r>
      <w:r w:rsidRPr="0034421D">
        <w:rPr>
          <w:rFonts w:cs="Times New Roman"/>
          <w:lang w:val="hu-HU"/>
        </w:rPr>
        <w:t xml:space="preserve"> </w:t>
      </w:r>
      <w:r w:rsidR="000F6CEC" w:rsidRPr="0034421D">
        <w:rPr>
          <w:rFonts w:cs="Times New Roman"/>
          <w:lang w:val="hu-HU"/>
        </w:rPr>
        <w:t>és a preferált kifejezések</w:t>
      </w:r>
      <w:r w:rsidRPr="009A798E">
        <w:rPr>
          <w:rFonts w:cs="Times New Roman"/>
          <w:lang w:val="hu-HU"/>
        </w:rPr>
        <w:t xml:space="preserve"> alapján kész</w:t>
      </w:r>
      <w:r w:rsidR="008F5CCA" w:rsidRPr="0034421D">
        <w:rPr>
          <w:rFonts w:cs="Times New Roman"/>
          <w:lang w:val="hu-HU"/>
        </w:rPr>
        <w:t>ült</w:t>
      </w:r>
      <w:r w:rsidRPr="0034421D">
        <w:rPr>
          <w:rFonts w:cs="Times New Roman"/>
          <w:lang w:val="hu-HU"/>
        </w:rPr>
        <w:t>.</w:t>
      </w:r>
    </w:p>
    <w:p w14:paraId="09B8D10C" w14:textId="6AE47ED0" w:rsidR="00916D85" w:rsidRPr="0034421D" w:rsidRDefault="00EC5252" w:rsidP="00792904">
      <w:pPr>
        <w:pStyle w:val="Szvegtrzs"/>
        <w:ind w:left="0"/>
        <w:rPr>
          <w:rFonts w:cs="Times New Roman"/>
          <w:lang w:val="hu-HU"/>
        </w:rPr>
      </w:pPr>
      <w:proofErr w:type="gramStart"/>
      <w:r w:rsidRPr="00E42F70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gyakoriság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meghatározása</w:t>
      </w:r>
      <w:r w:rsidRPr="0034421D">
        <w:rPr>
          <w:rFonts w:cs="Times New Roman"/>
          <w:lang w:val="hu-HU"/>
        </w:rPr>
        <w:t xml:space="preserve"> az</w:t>
      </w:r>
      <w:r w:rsidRPr="009A798E">
        <w:rPr>
          <w:rFonts w:cs="Times New Roman"/>
          <w:lang w:val="hu-HU"/>
        </w:rPr>
        <w:t xml:space="preserve"> alábbi kritériumok szerint történt: nagyon gyakori </w:t>
      </w:r>
      <w:r w:rsidRPr="0034421D">
        <w:rPr>
          <w:rFonts w:cs="Times New Roman"/>
          <w:lang w:val="hu-HU"/>
        </w:rPr>
        <w:t xml:space="preserve">(&gt; </w:t>
      </w:r>
      <w:r w:rsidRPr="009A798E">
        <w:rPr>
          <w:rFonts w:cs="Times New Roman"/>
          <w:lang w:val="hu-HU"/>
        </w:rPr>
        <w:t>1/10),</w:t>
      </w:r>
      <w:r w:rsidR="00792904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gyakori </w:t>
      </w:r>
      <w:r w:rsidRPr="0034421D">
        <w:rPr>
          <w:rFonts w:cs="Times New Roman"/>
          <w:lang w:val="hu-HU"/>
        </w:rPr>
        <w:t>(&gt;</w:t>
      </w:r>
      <w:r w:rsidR="00792904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1/100</w:t>
      </w:r>
      <w:r w:rsidRPr="0034421D">
        <w:rPr>
          <w:rFonts w:cs="Times New Roman"/>
          <w:lang w:val="hu-HU"/>
        </w:rPr>
        <w:t xml:space="preserve"> </w:t>
      </w:r>
      <w:r w:rsidR="00687784" w:rsidRPr="0034421D">
        <w:rPr>
          <w:rFonts w:cs="Times New Roman"/>
          <w:lang w:val="hu-HU"/>
        </w:rPr>
        <w:t>–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&lt;1/10),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nem gyakori </w:t>
      </w:r>
      <w:r w:rsidRPr="0034421D">
        <w:rPr>
          <w:rFonts w:cs="Times New Roman"/>
          <w:lang w:val="hu-HU"/>
        </w:rPr>
        <w:t>(&gt;</w:t>
      </w:r>
      <w:r w:rsidRPr="009A798E">
        <w:rPr>
          <w:rFonts w:cs="Times New Roman"/>
          <w:lang w:val="hu-HU"/>
        </w:rPr>
        <w:t xml:space="preserve"> 1/1000</w:t>
      </w:r>
      <w:r w:rsidRPr="0034421D">
        <w:rPr>
          <w:rFonts w:cs="Times New Roman"/>
          <w:lang w:val="hu-HU"/>
        </w:rPr>
        <w:t xml:space="preserve"> </w:t>
      </w:r>
      <w:r w:rsidR="00687784" w:rsidRPr="0034421D">
        <w:rPr>
          <w:rFonts w:cs="Times New Roman"/>
          <w:lang w:val="hu-HU"/>
        </w:rPr>
        <w:t>–</w:t>
      </w:r>
      <w:r w:rsidRPr="00E42F70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&lt;1/100), ritka</w:t>
      </w:r>
      <w:r w:rsidRPr="0034421D">
        <w:rPr>
          <w:rFonts w:cs="Times New Roman"/>
          <w:lang w:val="hu-HU"/>
        </w:rPr>
        <w:t xml:space="preserve"> (&gt; </w:t>
      </w:r>
      <w:r w:rsidRPr="009A798E">
        <w:rPr>
          <w:rFonts w:cs="Times New Roman"/>
          <w:lang w:val="hu-HU"/>
        </w:rPr>
        <w:t>1/10</w:t>
      </w:r>
      <w:r w:rsidR="00687784" w:rsidRPr="009A798E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>000</w:t>
      </w:r>
      <w:r w:rsidRPr="0034421D">
        <w:rPr>
          <w:rFonts w:cs="Times New Roman"/>
          <w:lang w:val="hu-HU"/>
        </w:rPr>
        <w:t xml:space="preserve"> </w:t>
      </w:r>
      <w:r w:rsidR="00687784" w:rsidRPr="009A798E">
        <w:rPr>
          <w:rFonts w:cs="Times New Roman"/>
          <w:lang w:val="hu-HU"/>
        </w:rPr>
        <w:t xml:space="preserve">– </w:t>
      </w:r>
      <w:r w:rsidRPr="009A798E">
        <w:rPr>
          <w:rFonts w:cs="Times New Roman"/>
          <w:lang w:val="hu-HU"/>
        </w:rPr>
        <w:t>&lt;1/1000),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nagyon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ritka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(&lt;1/10</w:t>
      </w:r>
      <w:r w:rsidR="00687784" w:rsidRPr="009A798E">
        <w:rPr>
          <w:rFonts w:cs="Times New Roman"/>
          <w:lang w:val="hu-HU"/>
        </w:rPr>
        <w:t> </w:t>
      </w:r>
      <w:r w:rsidRPr="009A798E">
        <w:rPr>
          <w:rFonts w:cs="Times New Roman"/>
          <w:lang w:val="hu-HU"/>
        </w:rPr>
        <w:t xml:space="preserve">000),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ismert </w:t>
      </w:r>
      <w:r w:rsidRPr="0034421D">
        <w:rPr>
          <w:rFonts w:cs="Times New Roman"/>
          <w:lang w:val="hu-HU"/>
        </w:rPr>
        <w:t xml:space="preserve">(a </w:t>
      </w:r>
      <w:r w:rsidRPr="009A798E">
        <w:rPr>
          <w:rFonts w:cs="Times New Roman"/>
          <w:lang w:val="hu-HU"/>
        </w:rPr>
        <w:t>rendelkezésre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álló adatokból </w:t>
      </w:r>
      <w:r w:rsidRPr="0034421D">
        <w:rPr>
          <w:rFonts w:cs="Times New Roman"/>
          <w:lang w:val="hu-HU"/>
        </w:rPr>
        <w:t>nem</w:t>
      </w:r>
      <w:r w:rsidRPr="009A798E">
        <w:rPr>
          <w:rFonts w:cs="Times New Roman"/>
          <w:lang w:val="hu-HU"/>
        </w:rPr>
        <w:t xml:space="preserve"> határozható meg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gyakorisága).</w:t>
      </w:r>
      <w:proofErr w:type="gramEnd"/>
    </w:p>
    <w:p w14:paraId="12387EAC" w14:textId="2DC9B7B6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E99921E" w14:textId="77777777" w:rsidR="008D5C5B" w:rsidRPr="009A798E" w:rsidRDefault="008D5C5B" w:rsidP="009A798E">
      <w:pPr>
        <w:rPr>
          <w:rFonts w:ascii="Times New Roman" w:eastAsia="Times New Roman" w:hAnsi="Times New Roman" w:cs="Times New Roman"/>
          <w:lang w:val="hu-HU"/>
        </w:rPr>
      </w:pPr>
    </w:p>
    <w:tbl>
      <w:tblPr>
        <w:tblStyle w:val="TableNormal"/>
        <w:tblW w:w="9230" w:type="dxa"/>
        <w:tblInd w:w="118" w:type="dxa"/>
        <w:tblLayout w:type="fixed"/>
        <w:tblLook w:val="01E0" w:firstRow="1" w:lastRow="1" w:firstColumn="1" w:lastColumn="1" w:noHBand="0" w:noVBand="0"/>
      </w:tblPr>
      <w:tblGrid>
        <w:gridCol w:w="3211"/>
        <w:gridCol w:w="3533"/>
        <w:gridCol w:w="2486"/>
      </w:tblGrid>
      <w:tr w:rsidR="00916D85" w:rsidRPr="00E42F70" w14:paraId="73777D3A" w14:textId="77777777" w:rsidTr="0075776D">
        <w:trPr>
          <w:trHeight w:hRule="exact" w:val="895"/>
        </w:trPr>
        <w:tc>
          <w:tcPr>
            <w:tcW w:w="32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549E2" w14:textId="77777777" w:rsidR="008D5C5B" w:rsidRPr="0034421D" w:rsidRDefault="008D5C5B" w:rsidP="0034421D">
            <w:pPr>
              <w:pStyle w:val="TableParagraph"/>
              <w:spacing w:line="239" w:lineRule="auto"/>
              <w:ind w:right="410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1C6040A3" w14:textId="2CC171A8" w:rsidR="00916D85" w:rsidRPr="0034421D" w:rsidRDefault="00EC5252" w:rsidP="009A798E">
            <w:pPr>
              <w:pStyle w:val="TableParagraph"/>
              <w:spacing w:line="239" w:lineRule="auto"/>
              <w:ind w:right="410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9A798E">
              <w:rPr>
                <w:rFonts w:ascii="Times New Roman" w:eastAsia="Times New Roman" w:hAnsi="Times New Roman" w:cs="Times New Roman"/>
                <w:lang w:val="hu-HU"/>
              </w:rPr>
              <w:t>MedDRA</w:t>
            </w:r>
            <w:proofErr w:type="spellEnd"/>
            <w:r w:rsidRPr="009A798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 xml:space="preserve">– 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>szervrendszer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88CF5" w14:textId="77777777" w:rsidR="008D5C5B" w:rsidRPr="0034421D" w:rsidRDefault="008D5C5B" w:rsidP="009A798E">
            <w:pPr>
              <w:pStyle w:val="TableParagraph"/>
              <w:spacing w:line="243" w:lineRule="exact"/>
              <w:jc w:val="center"/>
              <w:rPr>
                <w:rFonts w:ascii="Times New Roman" w:hAnsi="Times New Roman" w:cs="Times New Roman"/>
                <w:lang w:val="hu-HU"/>
              </w:rPr>
            </w:pPr>
          </w:p>
          <w:p w14:paraId="339C70E0" w14:textId="5BFB3FAE" w:rsidR="00916D85" w:rsidRPr="0034421D" w:rsidRDefault="008D5C5B" w:rsidP="009A798E">
            <w:pPr>
              <w:pStyle w:val="TableParagraph"/>
              <w:spacing w:line="243" w:lineRule="exact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4421D">
              <w:rPr>
                <w:rFonts w:ascii="Times New Roman" w:hAnsi="Times New Roman" w:cs="Times New Roman"/>
                <w:lang w:val="hu-HU"/>
              </w:rPr>
              <w:t>Mellék</w:t>
            </w:r>
            <w:r w:rsidR="00EC5252" w:rsidRPr="009A798E">
              <w:rPr>
                <w:rFonts w:ascii="Times New Roman" w:hAnsi="Times New Roman" w:cs="Times New Roman"/>
                <w:lang w:val="hu-HU"/>
              </w:rPr>
              <w:t>hatások</w:t>
            </w:r>
          </w:p>
        </w:tc>
        <w:tc>
          <w:tcPr>
            <w:tcW w:w="24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D69E5" w14:textId="77777777" w:rsidR="008D5C5B" w:rsidRPr="0034421D" w:rsidRDefault="008D5C5B" w:rsidP="0034421D">
            <w:pPr>
              <w:pStyle w:val="TableParagraph"/>
              <w:spacing w:line="246" w:lineRule="exact"/>
              <w:rPr>
                <w:rFonts w:ascii="Times New Roman" w:hAnsi="Times New Roman" w:cs="Times New Roman"/>
                <w:lang w:val="hu-HU"/>
              </w:rPr>
            </w:pPr>
          </w:p>
          <w:p w14:paraId="13A31C0B" w14:textId="120FB487" w:rsidR="00916D85" w:rsidRPr="0034421D" w:rsidRDefault="00EC5252" w:rsidP="009A798E">
            <w:pPr>
              <w:pStyle w:val="TableParagraph"/>
              <w:spacing w:line="246" w:lineRule="exact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Gyakoriság</w:t>
            </w:r>
          </w:p>
        </w:tc>
      </w:tr>
      <w:tr w:rsidR="008D5C5B" w:rsidRPr="00E42F70" w14:paraId="2A32B1B1" w14:textId="77777777" w:rsidTr="00080BD2">
        <w:trPr>
          <w:trHeight w:val="1803"/>
        </w:trPr>
        <w:tc>
          <w:tcPr>
            <w:tcW w:w="3211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61F6AE4" w14:textId="50C6E91D" w:rsidR="008D5C5B" w:rsidRPr="0034421D" w:rsidRDefault="008D5C5B" w:rsidP="00792904">
            <w:pPr>
              <w:pStyle w:val="TableParagraph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 xml:space="preserve">Fertőző betegségek </w:t>
            </w:r>
            <w:r w:rsidRPr="0034421D">
              <w:rPr>
                <w:rFonts w:ascii="Times New Roman" w:hAnsi="Times New Roman" w:cs="Times New Roman"/>
                <w:lang w:val="hu-HU"/>
              </w:rPr>
              <w:t>és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parazitafertőzések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73B6DB38" w14:textId="77777777" w:rsidR="008D5C5B" w:rsidRPr="0034421D" w:rsidRDefault="008D5C5B" w:rsidP="0034421D">
            <w:pPr>
              <w:pStyle w:val="TableParagraph"/>
              <w:spacing w:line="239" w:lineRule="auto"/>
              <w:ind w:right="180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Pustula</w:t>
            </w:r>
            <w:proofErr w:type="spellEnd"/>
            <w:r w:rsidRPr="009A798E">
              <w:rPr>
                <w:rFonts w:ascii="Times New Roman" w:hAnsi="Times New Roman" w:cs="Times New Roman"/>
                <w:lang w:val="hu-HU"/>
              </w:rPr>
              <w:t>/gennyes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pustula</w:t>
            </w:r>
            <w:proofErr w:type="spellEnd"/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>az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injekció beadásának helyén</w:t>
            </w:r>
          </w:p>
          <w:p w14:paraId="4904DF8A" w14:textId="77777777" w:rsidR="008D5C5B" w:rsidRPr="0034421D" w:rsidRDefault="008D5C5B" w:rsidP="009A798E">
            <w:pPr>
              <w:pStyle w:val="TableParagraph"/>
              <w:spacing w:line="248" w:lineRule="exact"/>
              <w:ind w:right="611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 xml:space="preserve">Tályog </w:t>
            </w:r>
            <w:r w:rsidRPr="0034421D">
              <w:rPr>
                <w:rFonts w:ascii="Times New Roman" w:hAnsi="Times New Roman" w:cs="Times New Roman"/>
                <w:lang w:val="hu-HU"/>
              </w:rPr>
              <w:t>az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>injekció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beadásának helyén</w:t>
            </w:r>
          </w:p>
          <w:p w14:paraId="5B00960F" w14:textId="37FF8503" w:rsidR="008D5C5B" w:rsidRPr="0034421D" w:rsidRDefault="008D5C5B" w:rsidP="0034421D">
            <w:pPr>
              <w:pStyle w:val="TableParagraph"/>
              <w:spacing w:line="239" w:lineRule="auto"/>
              <w:ind w:right="943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Általános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hAnsi="Times New Roman" w:cs="Times New Roman"/>
                <w:lang w:val="hu-HU"/>
              </w:rPr>
              <w:t>BCG-fertőzés,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osteitis</w:t>
            </w:r>
            <w:proofErr w:type="spellEnd"/>
          </w:p>
          <w:p w14:paraId="5E54A250" w14:textId="4089B0FD" w:rsidR="008D5C5B" w:rsidRPr="0034421D" w:rsidRDefault="008D5C5B" w:rsidP="009A798E">
            <w:pPr>
              <w:pStyle w:val="TableParagraph"/>
              <w:spacing w:line="246" w:lineRule="exact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Osteomyelitis</w:t>
            </w:r>
            <w:proofErr w:type="spellEnd"/>
          </w:p>
        </w:tc>
        <w:tc>
          <w:tcPr>
            <w:tcW w:w="2486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9BC5C6D" w14:textId="11614562" w:rsidR="008D5C5B" w:rsidRPr="0034421D" w:rsidRDefault="008D5C5B" w:rsidP="009A798E">
            <w:pPr>
              <w:pStyle w:val="TableParagraph"/>
              <w:ind w:right="105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Nem ismert</w:t>
            </w:r>
          </w:p>
        </w:tc>
      </w:tr>
      <w:tr w:rsidR="008D5C5B" w:rsidRPr="00E42F70" w14:paraId="647B3030" w14:textId="77777777" w:rsidTr="00080BD2">
        <w:trPr>
          <w:trHeight w:val="1276"/>
        </w:trPr>
        <w:tc>
          <w:tcPr>
            <w:tcW w:w="321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99E261C" w14:textId="77777777" w:rsidR="008D5C5B" w:rsidRPr="0034421D" w:rsidRDefault="008D5C5B" w:rsidP="00792904">
            <w:pPr>
              <w:pStyle w:val="TableParagraph"/>
              <w:ind w:right="766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 xml:space="preserve">Vérképzőszervi </w:t>
            </w:r>
            <w:r w:rsidRPr="0034421D">
              <w:rPr>
                <w:rFonts w:ascii="Times New Roman" w:hAnsi="Times New Roman" w:cs="Times New Roman"/>
                <w:lang w:val="hu-HU"/>
              </w:rPr>
              <w:t>és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nyirokrendszeri betegségek 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és </w:t>
            </w:r>
            <w:r w:rsidRPr="009A798E">
              <w:rPr>
                <w:rFonts w:ascii="Times New Roman" w:hAnsi="Times New Roman" w:cs="Times New Roman"/>
                <w:lang w:val="hu-HU"/>
              </w:rPr>
              <w:t>tünetek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BE24" w14:textId="5BAF762D" w:rsidR="008D5C5B" w:rsidRPr="0034421D" w:rsidRDefault="008D5C5B" w:rsidP="0034421D">
            <w:pPr>
              <w:pStyle w:val="TableParagraph"/>
              <w:spacing w:line="243" w:lineRule="exact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Nyirokcsomó</w:t>
            </w:r>
            <w:r w:rsidRPr="0034421D">
              <w:rPr>
                <w:rFonts w:ascii="Times New Roman" w:hAnsi="Times New Roman" w:cs="Times New Roman"/>
                <w:lang w:val="hu-HU"/>
              </w:rPr>
              <w:t>-</w:t>
            </w:r>
            <w:r w:rsidRPr="009A798E">
              <w:rPr>
                <w:rFonts w:ascii="Times New Roman" w:hAnsi="Times New Roman" w:cs="Times New Roman"/>
                <w:lang w:val="hu-HU"/>
              </w:rPr>
              <w:t>fájdalom</w:t>
            </w:r>
          </w:p>
          <w:p w14:paraId="37A83BED" w14:textId="75557150" w:rsidR="008D5C5B" w:rsidRPr="0034421D" w:rsidRDefault="008D5C5B" w:rsidP="0034421D">
            <w:pPr>
              <w:pStyle w:val="TableParagraph"/>
              <w:spacing w:line="246" w:lineRule="exact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Nyirokcsomó</w:t>
            </w:r>
            <w:r w:rsidRPr="0034421D">
              <w:rPr>
                <w:rFonts w:ascii="Times New Roman" w:hAnsi="Times New Roman" w:cs="Times New Roman"/>
                <w:lang w:val="hu-HU"/>
              </w:rPr>
              <w:t>-</w:t>
            </w:r>
            <w:r w:rsidRPr="009A798E">
              <w:rPr>
                <w:rFonts w:ascii="Times New Roman" w:hAnsi="Times New Roman" w:cs="Times New Roman"/>
                <w:lang w:val="hu-HU"/>
              </w:rPr>
              <w:t>elhalás</w:t>
            </w:r>
          </w:p>
          <w:p w14:paraId="4C0FCC90" w14:textId="69E90983" w:rsidR="008D5C5B" w:rsidRPr="0034421D" w:rsidRDefault="008D5C5B" w:rsidP="0034421D">
            <w:pPr>
              <w:pStyle w:val="TableParagraph"/>
              <w:spacing w:line="243" w:lineRule="exact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Nyirokcsomó-megnagyobbodás</w:t>
            </w:r>
          </w:p>
          <w:p w14:paraId="2328E660" w14:textId="38608D3B" w:rsidR="008D5C5B" w:rsidRPr="0034421D" w:rsidRDefault="008D5C5B" w:rsidP="009A798E">
            <w:pPr>
              <w:pStyle w:val="TableParagraph"/>
              <w:spacing w:line="241" w:lineRule="auto"/>
              <w:ind w:right="391"/>
              <w:rPr>
                <w:rFonts w:ascii="Times New Roman" w:eastAsia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Nyirokcsomó-gyulladás/Gennyes nyirokcsomó</w:t>
            </w:r>
            <w:r w:rsidRPr="0034421D">
              <w:rPr>
                <w:rFonts w:ascii="Times New Roman" w:hAnsi="Times New Roman" w:cs="Times New Roman"/>
                <w:lang w:val="hu-HU"/>
              </w:rPr>
              <w:t>-</w:t>
            </w:r>
            <w:r w:rsidRPr="009A798E">
              <w:rPr>
                <w:rFonts w:ascii="Times New Roman" w:hAnsi="Times New Roman" w:cs="Times New Roman"/>
                <w:lang w:val="hu-HU"/>
              </w:rPr>
              <w:t>gyulladás</w:t>
            </w: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C16C" w14:textId="77777777" w:rsidR="008D5C5B" w:rsidRPr="009A798E" w:rsidRDefault="008D5C5B">
            <w:pPr>
              <w:rPr>
                <w:rFonts w:ascii="Times New Roman" w:hAnsi="Times New Roman" w:cs="Times New Roman"/>
                <w:sz w:val="20"/>
                <w:szCs w:val="20"/>
                <w:lang w:val="hu-HU"/>
              </w:rPr>
            </w:pPr>
          </w:p>
        </w:tc>
      </w:tr>
      <w:tr w:rsidR="0075776D" w:rsidRPr="00E42F70" w14:paraId="4C034BEE" w14:textId="77777777" w:rsidTr="00080BD2">
        <w:trPr>
          <w:trHeight w:hRule="exact" w:val="425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389ED" w14:textId="3E451F75" w:rsidR="0075776D" w:rsidRPr="0034421D" w:rsidRDefault="0075776D" w:rsidP="00792904">
            <w:pPr>
              <w:pStyle w:val="TableParagraph"/>
              <w:spacing w:line="243" w:lineRule="exact"/>
              <w:rPr>
                <w:rFonts w:ascii="Times New Roman" w:eastAsia="Times New Roman" w:hAnsi="Times New Roman" w:cs="Times New Roman"/>
                <w:lang w:val="hu-HU"/>
              </w:rPr>
            </w:pPr>
            <w:r w:rsidRPr="0034421D">
              <w:rPr>
                <w:rFonts w:ascii="Times New Roman" w:hAnsi="Times New Roman" w:cs="Times New Roman"/>
                <w:spacing w:val="-1"/>
                <w:lang w:val="hu-HU"/>
              </w:rPr>
              <w:t>Pszichiátriai</w:t>
            </w:r>
            <w:r w:rsidRPr="0034421D">
              <w:rPr>
                <w:rFonts w:ascii="Times New Roman" w:hAnsi="Times New Roman" w:cs="Times New Roman"/>
                <w:spacing w:val="1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spacing w:val="-1"/>
                <w:lang w:val="hu-HU"/>
              </w:rPr>
              <w:t>kórképek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178C" w14:textId="3A0DCB82" w:rsidR="0075776D" w:rsidRPr="0034421D" w:rsidRDefault="0075776D" w:rsidP="009A798E">
            <w:pPr>
              <w:pStyle w:val="TableParagraph"/>
              <w:spacing w:line="243" w:lineRule="exact"/>
              <w:rPr>
                <w:rFonts w:ascii="Times New Roman" w:eastAsia="Times New Roman" w:hAnsi="Times New Roman" w:cs="Times New Roman"/>
                <w:lang w:val="hu-HU"/>
              </w:rPr>
            </w:pPr>
            <w:r w:rsidRPr="0034421D">
              <w:rPr>
                <w:rFonts w:ascii="Times New Roman" w:hAnsi="Times New Roman" w:cs="Times New Roman"/>
                <w:spacing w:val="-1"/>
                <w:lang w:val="hu-HU"/>
              </w:rPr>
              <w:t>Szorongás</w:t>
            </w: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3684" w14:textId="77777777" w:rsidR="0075776D" w:rsidRPr="009A798E" w:rsidRDefault="0075776D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A833F8" w:rsidRPr="00E42F70" w14:paraId="44FE04F9" w14:textId="77777777" w:rsidTr="00080BD2">
        <w:trPr>
          <w:trHeight w:hRule="exact" w:val="754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5AFA6" w14:textId="7C6F9FBD" w:rsidR="00A833F8" w:rsidRPr="009A798E" w:rsidRDefault="00A833F8" w:rsidP="00792904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Légzőrendszeri,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mellkasi </w:t>
            </w:r>
            <w:r w:rsidRPr="0034421D">
              <w:rPr>
                <w:rFonts w:ascii="Times New Roman" w:hAnsi="Times New Roman" w:cs="Times New Roman"/>
                <w:lang w:val="hu-HU"/>
              </w:rPr>
              <w:t>és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mediastinalis</w:t>
            </w:r>
            <w:proofErr w:type="spellEnd"/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betegségek 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és </w:t>
            </w:r>
            <w:r w:rsidRPr="009A798E">
              <w:rPr>
                <w:rFonts w:ascii="Times New Roman" w:hAnsi="Times New Roman" w:cs="Times New Roman"/>
                <w:lang w:val="hu-HU"/>
              </w:rPr>
              <w:t>tünete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2E46" w14:textId="633DD3D6" w:rsidR="00A833F8" w:rsidRPr="009A798E" w:rsidRDefault="00A833F8" w:rsidP="009A798E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9A798E">
              <w:rPr>
                <w:rFonts w:ascii="Times New Roman" w:eastAsia="Times New Roman" w:hAnsi="Times New Roman" w:cs="Times New Roman"/>
                <w:lang w:val="hu-HU"/>
              </w:rPr>
              <w:t>Légzéskimaradás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="000F6CEC" w:rsidRPr="0034421D">
              <w:rPr>
                <w:rFonts w:ascii="Times New Roman" w:eastAsia="Times New Roman" w:hAnsi="Times New Roman" w:cs="Times New Roman"/>
                <w:lang w:val="hu-HU"/>
              </w:rPr>
              <w:t>extrém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 xml:space="preserve"> koraszülöttekben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>(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>≤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>28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 xml:space="preserve"> terhességi héten</w:t>
            </w:r>
            <w:r w:rsidRPr="0034421D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eastAsia="Times New Roman" w:hAnsi="Times New Roman" w:cs="Times New Roman"/>
                <w:lang w:val="hu-HU"/>
              </w:rPr>
              <w:t>születettek)</w:t>
            </w: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B65" w14:textId="77777777" w:rsidR="00A833F8" w:rsidRPr="009A798E" w:rsidRDefault="00A833F8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A833F8" w:rsidRPr="00E42F70" w14:paraId="0808A699" w14:textId="77777777" w:rsidTr="00080BD2">
        <w:trPr>
          <w:trHeight w:hRule="exact" w:val="556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9269" w14:textId="3FE726EC" w:rsidR="00A833F8" w:rsidRPr="009A798E" w:rsidRDefault="00A833F8" w:rsidP="00792904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34421D">
              <w:rPr>
                <w:rFonts w:ascii="Times New Roman" w:hAnsi="Times New Roman" w:cs="Times New Roman"/>
                <w:lang w:val="hu-HU"/>
              </w:rPr>
              <w:t>A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>bőr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>és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a 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bőr alatti szövet betegségei 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és </w:t>
            </w:r>
            <w:r w:rsidRPr="009A798E">
              <w:rPr>
                <w:rFonts w:ascii="Times New Roman" w:hAnsi="Times New Roman" w:cs="Times New Roman"/>
                <w:lang w:val="hu-HU"/>
              </w:rPr>
              <w:t>tünetei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A381" w14:textId="3D4F06A9" w:rsidR="00A833F8" w:rsidRPr="009A798E" w:rsidRDefault="00A833F8" w:rsidP="009A798E">
            <w:pPr>
              <w:pStyle w:val="TableParagraph"/>
              <w:spacing w:line="243" w:lineRule="exact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9A798E">
              <w:rPr>
                <w:rFonts w:ascii="Times New Roman" w:hAnsi="Times New Roman" w:cs="Times New Roman"/>
                <w:lang w:val="hu-HU"/>
              </w:rPr>
              <w:t>Keloid</w:t>
            </w:r>
            <w:proofErr w:type="spellEnd"/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7224" w14:textId="77777777" w:rsidR="00A833F8" w:rsidRPr="009A798E" w:rsidRDefault="00A833F8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  <w:tr w:rsidR="008D5C5B" w:rsidRPr="00E42F70" w14:paraId="546AFD94" w14:textId="77777777" w:rsidTr="00080BD2">
        <w:trPr>
          <w:trHeight w:val="807"/>
        </w:trPr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A82E7" w14:textId="342C208F" w:rsidR="008D5C5B" w:rsidRPr="0034421D" w:rsidRDefault="008D5C5B" w:rsidP="00792904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Általános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hAnsi="Times New Roman" w:cs="Times New Roman"/>
                <w:lang w:val="hu-HU"/>
              </w:rPr>
              <w:t>tünetek,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az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alkalmazás</w:t>
            </w:r>
            <w:r w:rsidRPr="0034421D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9A798E">
              <w:rPr>
                <w:rFonts w:ascii="Times New Roman" w:hAnsi="Times New Roman" w:cs="Times New Roman"/>
                <w:lang w:val="hu-HU"/>
              </w:rPr>
              <w:t>helyén fellépő reakciók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2615" w14:textId="77777777" w:rsidR="008D5C5B" w:rsidRPr="0034421D" w:rsidRDefault="008D5C5B" w:rsidP="0034421D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>Láz</w:t>
            </w:r>
          </w:p>
          <w:p w14:paraId="332C84F3" w14:textId="098AE29A" w:rsidR="008D5C5B" w:rsidRPr="009A798E" w:rsidRDefault="008D5C5B" w:rsidP="009A798E">
            <w:pPr>
              <w:pStyle w:val="TableParagraph"/>
              <w:spacing w:line="243" w:lineRule="exact"/>
              <w:rPr>
                <w:rFonts w:ascii="Times New Roman" w:hAnsi="Times New Roman" w:cs="Times New Roman"/>
                <w:lang w:val="hu-HU"/>
              </w:rPr>
            </w:pPr>
            <w:r w:rsidRPr="009A798E">
              <w:rPr>
                <w:rFonts w:ascii="Times New Roman" w:hAnsi="Times New Roman" w:cs="Times New Roman"/>
                <w:lang w:val="hu-HU"/>
              </w:rPr>
              <w:t xml:space="preserve">Tályog </w:t>
            </w:r>
            <w:r w:rsidRPr="0034421D">
              <w:rPr>
                <w:rFonts w:ascii="Times New Roman" w:hAnsi="Times New Roman" w:cs="Times New Roman"/>
                <w:lang w:val="hu-HU"/>
              </w:rPr>
              <w:t>az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34421D">
              <w:rPr>
                <w:rFonts w:ascii="Times New Roman" w:hAnsi="Times New Roman" w:cs="Times New Roman"/>
                <w:lang w:val="hu-HU"/>
              </w:rPr>
              <w:t>injekció</w:t>
            </w:r>
            <w:r w:rsidRPr="009A798E">
              <w:rPr>
                <w:rFonts w:ascii="Times New Roman" w:hAnsi="Times New Roman" w:cs="Times New Roman"/>
                <w:lang w:val="hu-HU"/>
              </w:rPr>
              <w:t xml:space="preserve"> beadásának helyén</w:t>
            </w:r>
          </w:p>
        </w:tc>
        <w:tc>
          <w:tcPr>
            <w:tcW w:w="2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3E7C" w14:textId="77777777" w:rsidR="008D5C5B" w:rsidRPr="009A798E" w:rsidRDefault="008D5C5B">
            <w:pPr>
              <w:rPr>
                <w:rFonts w:ascii="Times New Roman" w:hAnsi="Times New Roman" w:cs="Times New Roman"/>
                <w:lang w:val="hu-HU"/>
              </w:rPr>
            </w:pPr>
          </w:p>
        </w:tc>
      </w:tr>
    </w:tbl>
    <w:p w14:paraId="520BCC33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9A5A2D6" w14:textId="77777777" w:rsidR="00916D85" w:rsidRPr="0034421D" w:rsidRDefault="00EC5252" w:rsidP="009A798E">
      <w:pPr>
        <w:pStyle w:val="Szvegtrzs"/>
        <w:spacing w:line="252" w:lineRule="exact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 w:color="000000"/>
          <w:lang w:val="hu-HU"/>
        </w:rPr>
        <w:t>Feltételezett</w:t>
      </w:r>
      <w:r w:rsidRPr="0034421D">
        <w:rPr>
          <w:rFonts w:cs="Times New Roman"/>
          <w:u w:val="single" w:color="000000"/>
          <w:lang w:val="hu-HU"/>
        </w:rPr>
        <w:t xml:space="preserve"> </w:t>
      </w:r>
      <w:r w:rsidRPr="009A798E">
        <w:rPr>
          <w:rFonts w:cs="Times New Roman"/>
          <w:u w:val="single" w:color="000000"/>
          <w:lang w:val="hu-HU"/>
        </w:rPr>
        <w:t>mellékhatások bejelentése</w:t>
      </w:r>
    </w:p>
    <w:p w14:paraId="681AC963" w14:textId="1FEAC0C6" w:rsidR="0001769A" w:rsidRPr="009A798E" w:rsidRDefault="00EC5252" w:rsidP="0034421D">
      <w:pPr>
        <w:rPr>
          <w:rFonts w:ascii="Times New Roman" w:eastAsia="Calibri" w:hAnsi="Times New Roman" w:cs="Times New Roman"/>
          <w:noProof/>
          <w:lang w:val="hu-HU" w:eastAsia="zh-CN"/>
        </w:rPr>
      </w:pPr>
      <w:r w:rsidRPr="0034421D">
        <w:rPr>
          <w:rFonts w:ascii="Times New Roman" w:hAnsi="Times New Roman" w:cs="Times New Roman"/>
          <w:lang w:val="hu-HU"/>
        </w:rPr>
        <w:t>A</w:t>
      </w:r>
      <w:r w:rsidRPr="009A798E">
        <w:rPr>
          <w:rFonts w:ascii="Times New Roman" w:hAnsi="Times New Roman" w:cs="Times New Roman"/>
          <w:lang w:val="hu-HU"/>
        </w:rPr>
        <w:t xml:space="preserve"> gyógyszer engedélyezését követően</w:t>
      </w:r>
      <w:r w:rsidRPr="0034421D">
        <w:rPr>
          <w:rFonts w:ascii="Times New Roman" w:hAnsi="Times New Roman" w:cs="Times New Roman"/>
          <w:lang w:val="hu-HU"/>
        </w:rPr>
        <w:t xml:space="preserve"> </w:t>
      </w:r>
      <w:r w:rsidRPr="009A798E">
        <w:rPr>
          <w:rFonts w:ascii="Times New Roman" w:hAnsi="Times New Roman" w:cs="Times New Roman"/>
          <w:lang w:val="hu-HU"/>
        </w:rPr>
        <w:t>lényeges</w:t>
      </w:r>
      <w:r w:rsidRPr="0034421D">
        <w:rPr>
          <w:rFonts w:ascii="Times New Roman" w:hAnsi="Times New Roman" w:cs="Times New Roman"/>
          <w:lang w:val="hu-HU"/>
        </w:rPr>
        <w:t xml:space="preserve"> a </w:t>
      </w:r>
      <w:r w:rsidRPr="009A798E">
        <w:rPr>
          <w:rFonts w:ascii="Times New Roman" w:hAnsi="Times New Roman" w:cs="Times New Roman"/>
          <w:lang w:val="hu-HU"/>
        </w:rPr>
        <w:t>feltételezett</w:t>
      </w:r>
      <w:r w:rsidRPr="0034421D">
        <w:rPr>
          <w:rFonts w:ascii="Times New Roman" w:hAnsi="Times New Roman" w:cs="Times New Roman"/>
          <w:lang w:val="hu-HU"/>
        </w:rPr>
        <w:t xml:space="preserve"> </w:t>
      </w:r>
      <w:r w:rsidRPr="009A798E">
        <w:rPr>
          <w:rFonts w:ascii="Times New Roman" w:hAnsi="Times New Roman" w:cs="Times New Roman"/>
          <w:lang w:val="hu-HU"/>
        </w:rPr>
        <w:t>mellékhatások bejelentése,</w:t>
      </w:r>
      <w:r w:rsidRPr="0034421D">
        <w:rPr>
          <w:rFonts w:ascii="Times New Roman" w:hAnsi="Times New Roman" w:cs="Times New Roman"/>
          <w:lang w:val="hu-HU"/>
        </w:rPr>
        <w:t xml:space="preserve"> </w:t>
      </w:r>
      <w:r w:rsidRPr="009A798E">
        <w:rPr>
          <w:rFonts w:ascii="Times New Roman" w:hAnsi="Times New Roman" w:cs="Times New Roman"/>
          <w:lang w:val="hu-HU"/>
        </w:rPr>
        <w:t xml:space="preserve">mert </w:t>
      </w:r>
      <w:r w:rsidRPr="0034421D">
        <w:rPr>
          <w:rFonts w:ascii="Times New Roman" w:hAnsi="Times New Roman" w:cs="Times New Roman"/>
          <w:lang w:val="hu-HU"/>
        </w:rPr>
        <w:t>ez</w:t>
      </w:r>
      <w:r w:rsidRPr="009A798E">
        <w:rPr>
          <w:rFonts w:ascii="Times New Roman" w:hAnsi="Times New Roman" w:cs="Times New Roman"/>
          <w:lang w:val="hu-HU"/>
        </w:rPr>
        <w:t xml:space="preserve"> fontos eszköze</w:t>
      </w:r>
      <w:r w:rsidRPr="0034421D">
        <w:rPr>
          <w:rFonts w:ascii="Times New Roman" w:hAnsi="Times New Roman" w:cs="Times New Roman"/>
          <w:lang w:val="hu-HU"/>
        </w:rPr>
        <w:t xml:space="preserve"> </w:t>
      </w:r>
      <w:r w:rsidRPr="009A798E">
        <w:rPr>
          <w:rFonts w:ascii="Times New Roman" w:hAnsi="Times New Roman" w:cs="Times New Roman"/>
          <w:lang w:val="hu-HU"/>
        </w:rPr>
        <w:t>annak,</w:t>
      </w:r>
      <w:r w:rsidRPr="0034421D">
        <w:rPr>
          <w:rFonts w:ascii="Times New Roman" w:hAnsi="Times New Roman" w:cs="Times New Roman"/>
          <w:lang w:val="hu-HU"/>
        </w:rPr>
        <w:t xml:space="preserve"> hogy</w:t>
      </w:r>
      <w:r w:rsidRPr="009A798E">
        <w:rPr>
          <w:rFonts w:ascii="Times New Roman" w:hAnsi="Times New Roman" w:cs="Times New Roman"/>
          <w:lang w:val="hu-HU"/>
        </w:rPr>
        <w:t xml:space="preserve"> </w:t>
      </w:r>
      <w:r w:rsidRPr="0034421D">
        <w:rPr>
          <w:rFonts w:ascii="Times New Roman" w:hAnsi="Times New Roman" w:cs="Times New Roman"/>
          <w:lang w:val="hu-HU"/>
        </w:rPr>
        <w:t xml:space="preserve">a </w:t>
      </w:r>
      <w:r w:rsidRPr="009A798E">
        <w:rPr>
          <w:rFonts w:ascii="Times New Roman" w:hAnsi="Times New Roman" w:cs="Times New Roman"/>
          <w:lang w:val="hu-HU"/>
        </w:rPr>
        <w:t xml:space="preserve">gyógyszer előny/kockázat profilját folyamatosan figyelemmel lehessen kísérni. </w:t>
      </w:r>
      <w:r w:rsidR="0001769A" w:rsidRPr="009A798E">
        <w:rPr>
          <w:rFonts w:ascii="Times New Roman" w:eastAsia="SimSun" w:hAnsi="Times New Roman" w:cs="Times New Roman"/>
          <w:snapToGrid w:val="0"/>
          <w:lang w:val="hu-HU" w:eastAsia="zh-CN"/>
        </w:rPr>
        <w:t xml:space="preserve">Az egészségügyi szakembereket kérjük, hogy jelentsék be a feltételezett mellékhatásokat a hatóság részére </w:t>
      </w:r>
      <w:r w:rsidR="0001769A" w:rsidRPr="009A798E">
        <w:rPr>
          <w:rFonts w:ascii="Times New Roman" w:eastAsia="SimSun" w:hAnsi="Times New Roman" w:cs="Times New Roman"/>
          <w:snapToGrid w:val="0"/>
          <w:highlight w:val="lightGray"/>
          <w:lang w:val="hu-HU" w:eastAsia="zh-CN"/>
        </w:rPr>
        <w:t xml:space="preserve">az </w:t>
      </w:r>
      <w:hyperlink r:id="rId10" w:history="1">
        <w:r w:rsidR="0001769A" w:rsidRPr="009A798E">
          <w:rPr>
            <w:rStyle w:val="Hiperhivatkozs"/>
            <w:rFonts w:ascii="Times New Roman" w:eastAsia="SimSun" w:hAnsi="Times New Roman" w:cs="Times New Roman"/>
            <w:snapToGrid w:val="0"/>
            <w:color w:val="0000FF"/>
            <w:highlight w:val="lightGray"/>
            <w:lang w:val="hu-HU" w:eastAsia="zh-CN"/>
          </w:rPr>
          <w:t>V. függelékben</w:t>
        </w:r>
      </w:hyperlink>
      <w:r w:rsidR="0001769A" w:rsidRPr="009A798E">
        <w:rPr>
          <w:rFonts w:ascii="Times New Roman" w:eastAsia="SimSun" w:hAnsi="Times New Roman" w:cs="Times New Roman"/>
          <w:snapToGrid w:val="0"/>
          <w:color w:val="0000FF"/>
          <w:highlight w:val="lightGray"/>
          <w:u w:val="single"/>
          <w:lang w:val="hu-HU" w:eastAsia="zh-CN"/>
        </w:rPr>
        <w:t xml:space="preserve"> </w:t>
      </w:r>
      <w:r w:rsidR="0001769A" w:rsidRPr="009A798E">
        <w:rPr>
          <w:rFonts w:ascii="Times New Roman" w:eastAsia="SimSun" w:hAnsi="Times New Roman" w:cs="Times New Roman"/>
          <w:snapToGrid w:val="0"/>
          <w:highlight w:val="lightGray"/>
          <w:lang w:val="hu-HU" w:eastAsia="zh-CN"/>
        </w:rPr>
        <w:t>található elérhetőségek valamelyikén keresztül</w:t>
      </w:r>
      <w:r w:rsidR="0001769A" w:rsidRPr="009A798E">
        <w:rPr>
          <w:rFonts w:ascii="Times New Roman" w:eastAsia="SimSun" w:hAnsi="Times New Roman" w:cs="Times New Roman"/>
          <w:snapToGrid w:val="0"/>
          <w:lang w:val="hu-HU" w:eastAsia="zh-CN"/>
        </w:rPr>
        <w:t>.</w:t>
      </w:r>
    </w:p>
    <w:p w14:paraId="7B08E452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F2C165A" w14:textId="5FC0B410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12" w:name="4.9_Túladagolás"/>
      <w:bookmarkEnd w:id="12"/>
      <w:r w:rsidRPr="00052843">
        <w:rPr>
          <w:rFonts w:ascii="Times New Roman" w:eastAsia="Times New Roman" w:hAnsi="Times New Roman" w:cs="Times New Roman"/>
          <w:b/>
          <w:bCs/>
          <w:lang w:val="hu-HU"/>
        </w:rPr>
        <w:t>4.9</w:t>
      </w:r>
      <w:r w:rsidRPr="00052843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Túladagolás</w:t>
      </w:r>
    </w:p>
    <w:p w14:paraId="79623835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27B0B6C5" w14:textId="3114CF66" w:rsidR="00916D85" w:rsidRPr="00E42F70" w:rsidRDefault="0001769A" w:rsidP="0034421D">
      <w:pPr>
        <w:rPr>
          <w:rFonts w:ascii="Times New Roman" w:eastAsia="Times New Roman" w:hAnsi="Times New Roman" w:cs="Times New Roman"/>
          <w:lang w:val="hu-HU"/>
        </w:rPr>
      </w:pPr>
      <w:r w:rsidRPr="0034421D">
        <w:rPr>
          <w:rFonts w:ascii="Times New Roman" w:eastAsia="Times New Roman" w:hAnsi="Times New Roman" w:cs="Times New Roman"/>
          <w:lang w:val="hu-HU"/>
        </w:rPr>
        <w:t>A túladagolás jelentősen megnöveli az oltás u</w:t>
      </w:r>
      <w:r w:rsidRPr="00E42F70">
        <w:rPr>
          <w:rFonts w:ascii="Times New Roman" w:eastAsia="Times New Roman" w:hAnsi="Times New Roman" w:cs="Times New Roman"/>
          <w:lang w:val="hu-HU"/>
        </w:rPr>
        <w:t xml:space="preserve">táni nyirokcsomó szövődmények </w:t>
      </w:r>
      <w:r w:rsidR="008D5C5B" w:rsidRPr="00E42F70">
        <w:rPr>
          <w:rFonts w:ascii="Times New Roman" w:eastAsia="Times New Roman" w:hAnsi="Times New Roman" w:cs="Times New Roman"/>
          <w:lang w:val="hu-HU"/>
        </w:rPr>
        <w:t>gyakoriságát</w:t>
      </w:r>
      <w:r w:rsidRPr="00E42F70">
        <w:rPr>
          <w:rFonts w:ascii="Times New Roman" w:eastAsia="Times New Roman" w:hAnsi="Times New Roman" w:cs="Times New Roman"/>
          <w:lang w:val="hu-HU"/>
        </w:rPr>
        <w:t>.</w:t>
      </w:r>
    </w:p>
    <w:p w14:paraId="41607DA1" w14:textId="77225B1A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7C0DF146" w14:textId="77777777" w:rsidR="008D5C5B" w:rsidRPr="009A798E" w:rsidRDefault="008D5C5B" w:rsidP="009A798E">
      <w:pPr>
        <w:rPr>
          <w:rFonts w:ascii="Times New Roman" w:eastAsia="Times New Roman" w:hAnsi="Times New Roman" w:cs="Times New Roman"/>
          <w:lang w:val="hu-HU"/>
        </w:rPr>
      </w:pPr>
    </w:p>
    <w:p w14:paraId="2DC07011" w14:textId="02331F89" w:rsidR="00916D85" w:rsidRPr="00080BD2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hAnsi="Times New Roman" w:cs="Times New Roman"/>
          <w:b/>
          <w:bCs/>
          <w:lang w:val="hu-HU"/>
        </w:rPr>
      </w:pPr>
      <w:bookmarkStart w:id="13" w:name="5._FARMAKOLÓGIAI_TULAJDONSÁGOK"/>
      <w:bookmarkEnd w:id="13"/>
      <w:r w:rsidRPr="009A798E">
        <w:rPr>
          <w:rFonts w:ascii="Times New Roman" w:hAnsi="Times New Roman" w:cs="Times New Roman"/>
          <w:b/>
          <w:lang w:val="hu-HU"/>
        </w:rPr>
        <w:t>5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>.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FARMAKOLÓGIAI</w:t>
      </w:r>
      <w:r w:rsidR="00EC5252" w:rsidRPr="00C64DB9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TULAJDONSÁGOK</w:t>
      </w:r>
    </w:p>
    <w:p w14:paraId="5B90BFF9" w14:textId="77777777" w:rsidR="00052843" w:rsidRPr="00080BD2" w:rsidRDefault="00052843" w:rsidP="0034421D">
      <w:pPr>
        <w:tabs>
          <w:tab w:val="left" w:pos="686"/>
        </w:tabs>
        <w:rPr>
          <w:rFonts w:ascii="Times New Roman" w:eastAsia="Times New Roman" w:hAnsi="Times New Roman" w:cs="Times New Roman"/>
          <w:bCs/>
          <w:lang w:val="hu-HU"/>
        </w:rPr>
      </w:pPr>
      <w:bookmarkStart w:id="14" w:name="5.1_Farmakodinámiás_tulajdonságok"/>
      <w:bookmarkEnd w:id="14"/>
    </w:p>
    <w:p w14:paraId="45A5DF3D" w14:textId="3E7E9744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34421D">
        <w:rPr>
          <w:rFonts w:ascii="Times New Roman" w:eastAsia="Times New Roman" w:hAnsi="Times New Roman" w:cs="Times New Roman"/>
          <w:b/>
          <w:bCs/>
          <w:lang w:val="hu-HU"/>
        </w:rPr>
        <w:t>5.1</w:t>
      </w:r>
      <w:r w:rsidRPr="0034421D">
        <w:rPr>
          <w:rFonts w:ascii="Times New Roman" w:eastAsia="Times New Roman" w:hAnsi="Times New Roman" w:cs="Times New Roman"/>
          <w:b/>
          <w:bCs/>
          <w:lang w:val="hu-HU"/>
        </w:rPr>
        <w:tab/>
      </w:r>
      <w:proofErr w:type="spellStart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Farmakodinámiás</w:t>
      </w:r>
      <w:proofErr w:type="spellEnd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tulajdonságok</w:t>
      </w:r>
    </w:p>
    <w:p w14:paraId="07720EB7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0E939B67" w14:textId="7EF21776" w:rsidR="00191E17" w:rsidRPr="0034421D" w:rsidRDefault="00EC5252" w:rsidP="0034421D">
      <w:pPr>
        <w:pStyle w:val="Szvegtrzs"/>
        <w:ind w:left="0"/>
        <w:rPr>
          <w:rFonts w:cs="Times New Roman"/>
          <w:lang w:val="hu-HU"/>
        </w:rPr>
      </w:pPr>
      <w:proofErr w:type="spellStart"/>
      <w:r w:rsidRPr="009A798E">
        <w:rPr>
          <w:rFonts w:cs="Times New Roman"/>
          <w:lang w:val="hu-HU"/>
        </w:rPr>
        <w:t>Farmakoterápiás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csoport:</w:t>
      </w:r>
      <w:r w:rsidR="00191E17" w:rsidRPr="009A798E">
        <w:rPr>
          <w:rFonts w:cs="Times New Roman"/>
          <w:lang w:val="hu-HU"/>
        </w:rPr>
        <w:t xml:space="preserve"> </w:t>
      </w:r>
      <w:r w:rsidR="000E04EE">
        <w:rPr>
          <w:rFonts w:cs="Times New Roman"/>
          <w:lang w:val="hu-HU"/>
        </w:rPr>
        <w:t xml:space="preserve">vakcinák, </w:t>
      </w:r>
      <w:proofErr w:type="spellStart"/>
      <w:r w:rsidRPr="009A798E">
        <w:rPr>
          <w:rFonts w:cs="Times New Roman"/>
          <w:lang w:val="hu-HU"/>
        </w:rPr>
        <w:t>tuberculosis</w:t>
      </w:r>
      <w:proofErr w:type="spellEnd"/>
      <w:r w:rsidRPr="0034421D">
        <w:rPr>
          <w:rFonts w:cs="Times New Roman"/>
          <w:lang w:val="hu-HU"/>
        </w:rPr>
        <w:t xml:space="preserve"> </w:t>
      </w:r>
      <w:r w:rsidR="000E04EE">
        <w:rPr>
          <w:rFonts w:cs="Times New Roman"/>
          <w:lang w:val="hu-HU"/>
        </w:rPr>
        <w:t xml:space="preserve">elleni </w:t>
      </w:r>
      <w:r w:rsidRPr="009A798E">
        <w:rPr>
          <w:rFonts w:cs="Times New Roman"/>
          <w:lang w:val="hu-HU"/>
        </w:rPr>
        <w:t>vakcinák</w:t>
      </w:r>
      <w:r w:rsidRPr="0034421D">
        <w:rPr>
          <w:rFonts w:cs="Times New Roman"/>
          <w:lang w:val="hu-HU"/>
        </w:rPr>
        <w:t xml:space="preserve"> </w:t>
      </w:r>
      <w:r w:rsidR="00191E17" w:rsidRPr="0034421D">
        <w:rPr>
          <w:rFonts w:cs="Times New Roman"/>
          <w:lang w:val="hu-HU"/>
        </w:rPr>
        <w:t xml:space="preserve">(élő, </w:t>
      </w:r>
      <w:proofErr w:type="spellStart"/>
      <w:r w:rsidR="00191E17" w:rsidRPr="0034421D">
        <w:rPr>
          <w:rFonts w:cs="Times New Roman"/>
          <w:lang w:val="hu-HU"/>
        </w:rPr>
        <w:t>attenuált</w:t>
      </w:r>
      <w:proofErr w:type="spellEnd"/>
      <w:r w:rsidR="00191E17" w:rsidRPr="0034421D">
        <w:rPr>
          <w:rFonts w:cs="Times New Roman"/>
          <w:lang w:val="hu-HU"/>
        </w:rPr>
        <w:t>)</w:t>
      </w:r>
    </w:p>
    <w:p w14:paraId="3DAB3701" w14:textId="6E4D58ED" w:rsidR="00916D85" w:rsidRPr="0034421D" w:rsidRDefault="00EC5252" w:rsidP="0034421D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ATC kód: J07AN01</w:t>
      </w:r>
    </w:p>
    <w:p w14:paraId="28596C0B" w14:textId="5C2C31F5" w:rsidR="005A2CF5" w:rsidRPr="00E42F70" w:rsidRDefault="005A2CF5">
      <w:pPr>
        <w:pStyle w:val="Szvegtrzs"/>
        <w:ind w:left="0"/>
        <w:rPr>
          <w:rFonts w:cs="Times New Roman"/>
          <w:lang w:val="hu-HU"/>
        </w:rPr>
      </w:pPr>
    </w:p>
    <w:p w14:paraId="3ABC95B5" w14:textId="163436A9" w:rsidR="00916D85" w:rsidRPr="009A798E" w:rsidRDefault="006E0B74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15" w:name="5.2_Farmakokinetikai_tulajdonságok"/>
      <w:bookmarkEnd w:id="15"/>
      <w:r w:rsidRPr="00C64DB9">
        <w:rPr>
          <w:rFonts w:ascii="Times New Roman" w:eastAsia="Times New Roman" w:hAnsi="Times New Roman" w:cs="Times New Roman"/>
          <w:b/>
          <w:bCs/>
          <w:lang w:val="hu-HU"/>
        </w:rPr>
        <w:t>5.2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ab/>
      </w:r>
      <w:proofErr w:type="spellStart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Farmakokinetikai</w:t>
      </w:r>
      <w:proofErr w:type="spellEnd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tulajdonságok</w:t>
      </w:r>
    </w:p>
    <w:p w14:paraId="0B2C1929" w14:textId="77777777" w:rsidR="008620AF" w:rsidRPr="009A798E" w:rsidRDefault="008620AF" w:rsidP="009A798E">
      <w:pPr>
        <w:pStyle w:val="Listaszerbekezds"/>
        <w:rPr>
          <w:rFonts w:ascii="Times New Roman" w:hAnsi="Times New Roman" w:cs="Times New Roman"/>
          <w:lang w:val="hu-HU"/>
        </w:rPr>
      </w:pPr>
    </w:p>
    <w:p w14:paraId="69BF95C0" w14:textId="235F1D30" w:rsidR="00916D85" w:rsidRPr="0034421D" w:rsidRDefault="00EC5252" w:rsidP="009A798E">
      <w:pPr>
        <w:pStyle w:val="Szvegtrzs"/>
        <w:spacing w:line="249" w:lineRule="auto"/>
        <w:ind w:left="0" w:right="186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beadást követően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BCG </w:t>
      </w:r>
      <w:r w:rsidR="0075776D" w:rsidRPr="0034421D">
        <w:rPr>
          <w:rFonts w:cs="Times New Roman"/>
          <w:spacing w:val="-1"/>
          <w:lang w:val="hu-HU"/>
        </w:rPr>
        <w:t>bacilusok</w:t>
      </w:r>
      <w:r w:rsidR="0075776D" w:rsidRPr="00E42F70">
        <w:rPr>
          <w:rFonts w:cs="Times New Roman"/>
          <w:spacing w:val="-3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szaporodni kezdenek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beadás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helyén</w:t>
      </w:r>
      <w:r w:rsidRPr="0034421D">
        <w:rPr>
          <w:rFonts w:cs="Times New Roman"/>
          <w:lang w:val="hu-HU"/>
        </w:rPr>
        <w:t xml:space="preserve"> és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 xml:space="preserve">a </w:t>
      </w:r>
      <w:proofErr w:type="spellStart"/>
      <w:r w:rsidRPr="009A798E">
        <w:rPr>
          <w:rFonts w:cs="Times New Roman"/>
          <w:lang w:val="hu-HU"/>
        </w:rPr>
        <w:t>locoregionális</w:t>
      </w:r>
      <w:proofErr w:type="spellEnd"/>
      <w:r w:rsidRPr="009A798E">
        <w:rPr>
          <w:rFonts w:cs="Times New Roman"/>
          <w:lang w:val="hu-HU"/>
        </w:rPr>
        <w:t xml:space="preserve"> nyirokcsomókban.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szervezet válasza</w:t>
      </w:r>
      <w:r w:rsidRPr="0034421D">
        <w:rPr>
          <w:rFonts w:cs="Times New Roman"/>
          <w:lang w:val="hu-HU"/>
        </w:rPr>
        <w:t xml:space="preserve"> a </w:t>
      </w:r>
      <w:r w:rsidRPr="009A798E">
        <w:rPr>
          <w:rFonts w:cs="Times New Roman"/>
          <w:lang w:val="hu-HU"/>
        </w:rPr>
        <w:t>bacilusok jelenlétére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késleltetett típusú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túlérzékenység, úgynevezett </w:t>
      </w:r>
      <w:proofErr w:type="spellStart"/>
      <w:r w:rsidRPr="009A798E">
        <w:rPr>
          <w:rFonts w:cs="Times New Roman"/>
          <w:lang w:val="hu-HU"/>
        </w:rPr>
        <w:t>tuberculin</w:t>
      </w:r>
      <w:proofErr w:type="spellEnd"/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allergia,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valamint tuberkulózissal szembeni immunitás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kialakulásához vezet.</w:t>
      </w:r>
    </w:p>
    <w:p w14:paraId="75E0E78C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501FEF47" w14:textId="29FB6C2A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16" w:name="5.3_A_preklinikai_biztonságossági_vizsgá"/>
      <w:bookmarkEnd w:id="16"/>
      <w:r w:rsidRPr="00C64DB9">
        <w:rPr>
          <w:rFonts w:ascii="Times New Roman" w:eastAsia="Times New Roman" w:hAnsi="Times New Roman" w:cs="Times New Roman"/>
          <w:b/>
          <w:bCs/>
          <w:lang w:val="hu-HU"/>
        </w:rPr>
        <w:t>5.3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C64DB9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proofErr w:type="spellStart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preklinikai</w:t>
      </w:r>
      <w:proofErr w:type="spellEnd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biztonságossági vizsgálatok eredményei</w:t>
      </w:r>
    </w:p>
    <w:p w14:paraId="1C9FAF88" w14:textId="77777777" w:rsidR="0075776D" w:rsidRPr="0034421D" w:rsidRDefault="0075776D" w:rsidP="009A798E">
      <w:pPr>
        <w:pStyle w:val="Szvegtrzs"/>
        <w:spacing w:line="247" w:lineRule="auto"/>
        <w:ind w:left="0" w:right="186"/>
        <w:rPr>
          <w:rFonts w:cs="Times New Roman"/>
          <w:lang w:val="hu-HU"/>
        </w:rPr>
      </w:pPr>
    </w:p>
    <w:p w14:paraId="3A0A402B" w14:textId="643A52C5" w:rsidR="00322952" w:rsidRPr="00E42F70" w:rsidRDefault="00D75CED" w:rsidP="0034421D">
      <w:pPr>
        <w:pStyle w:val="DefaultText"/>
        <w:rPr>
          <w:color w:val="auto"/>
          <w:sz w:val="22"/>
        </w:rPr>
      </w:pPr>
      <w:r>
        <w:rPr>
          <w:color w:val="auto"/>
          <w:sz w:val="22"/>
        </w:rPr>
        <w:t xml:space="preserve">Az állatokkal </w:t>
      </w:r>
      <w:r w:rsidRPr="00D75CED">
        <w:rPr>
          <w:color w:val="auto"/>
          <w:sz w:val="22"/>
        </w:rPr>
        <w:t>végzett</w:t>
      </w:r>
      <w:r>
        <w:rPr>
          <w:color w:val="auto"/>
          <w:sz w:val="22"/>
        </w:rPr>
        <w:t xml:space="preserve"> vizsgálatok eredményei nem </w:t>
      </w:r>
      <w:r w:rsidRPr="00D75CED">
        <w:rPr>
          <w:color w:val="auto"/>
          <w:sz w:val="22"/>
        </w:rPr>
        <w:t>tártak fel a humán alkalmazásra specifikus kockázati tényezőt.</w:t>
      </w:r>
    </w:p>
    <w:p w14:paraId="23F096C9" w14:textId="77777777" w:rsidR="00916D85" w:rsidRPr="0034421D" w:rsidRDefault="00916D85" w:rsidP="009A798E">
      <w:pPr>
        <w:pStyle w:val="Szvegtrzs"/>
        <w:spacing w:line="247" w:lineRule="auto"/>
        <w:ind w:left="0" w:right="186"/>
        <w:rPr>
          <w:rFonts w:cs="Times New Roman"/>
          <w:lang w:val="hu-HU"/>
        </w:rPr>
      </w:pPr>
    </w:p>
    <w:p w14:paraId="5FD56C4B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9A859D5" w14:textId="1DAAF351" w:rsidR="00916D85" w:rsidRPr="00080BD2" w:rsidRDefault="0075776D" w:rsidP="009A798E">
      <w:pPr>
        <w:widowControl/>
        <w:tabs>
          <w:tab w:val="left" w:pos="567"/>
        </w:tabs>
        <w:rPr>
          <w:rFonts w:ascii="Times New Roman" w:hAnsi="Times New Roman" w:cs="Times New Roman"/>
          <w:b/>
          <w:bCs/>
          <w:lang w:val="hu-HU"/>
        </w:rPr>
      </w:pPr>
      <w:bookmarkStart w:id="17" w:name="6._GYÓGYSZERÉSZETI_JELLEMZŐK"/>
      <w:bookmarkEnd w:id="17"/>
      <w:r w:rsidRPr="009A798E">
        <w:rPr>
          <w:rFonts w:ascii="Times New Roman" w:eastAsia="Times New Roman" w:hAnsi="Times New Roman" w:cs="Times New Roman"/>
          <w:b/>
          <w:lang w:val="hu-HU"/>
        </w:rPr>
        <w:t>6.</w:t>
      </w:r>
      <w:r w:rsidRPr="009A798E">
        <w:rPr>
          <w:rFonts w:ascii="Times New Roman" w:eastAsia="Times New Roman" w:hAnsi="Times New Roman" w:cs="Times New Roman"/>
          <w:b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lang w:val="hu-HU"/>
        </w:rPr>
        <w:t>GYÓGYSZERÉSZETI JELLEMZŐK</w:t>
      </w:r>
    </w:p>
    <w:p w14:paraId="4B88FC58" w14:textId="77777777" w:rsidR="00C64DB9" w:rsidRPr="00080BD2" w:rsidRDefault="00C64DB9" w:rsidP="0034421D">
      <w:pPr>
        <w:tabs>
          <w:tab w:val="left" w:pos="686"/>
        </w:tabs>
        <w:rPr>
          <w:rFonts w:ascii="Times New Roman" w:eastAsia="Times New Roman" w:hAnsi="Times New Roman" w:cs="Times New Roman"/>
          <w:bCs/>
          <w:lang w:val="hu-HU"/>
        </w:rPr>
      </w:pPr>
      <w:bookmarkStart w:id="18" w:name="6.1_Segédanyagok_felsorolása"/>
      <w:bookmarkEnd w:id="18"/>
    </w:p>
    <w:p w14:paraId="7080414E" w14:textId="664FFFD3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r w:rsidRPr="0034421D">
        <w:rPr>
          <w:rFonts w:ascii="Times New Roman" w:eastAsia="Times New Roman" w:hAnsi="Times New Roman" w:cs="Times New Roman"/>
          <w:b/>
          <w:bCs/>
          <w:lang w:val="hu-HU"/>
        </w:rPr>
        <w:t>6.1</w:t>
      </w:r>
      <w:r w:rsidRPr="0034421D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Segédanyagok felsorolása</w:t>
      </w:r>
    </w:p>
    <w:p w14:paraId="03563D48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1E79B505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u w:val="single"/>
          <w:lang w:val="hu-HU"/>
        </w:rPr>
        <w:t>Por</w:t>
      </w:r>
      <w:r w:rsidRPr="009A798E">
        <w:rPr>
          <w:rFonts w:cs="Times New Roman"/>
          <w:lang w:val="hu-HU"/>
        </w:rPr>
        <w:t>:</w:t>
      </w:r>
    </w:p>
    <w:p w14:paraId="3E224DB1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nátrium-</w:t>
      </w:r>
      <w:proofErr w:type="spellStart"/>
      <w:r w:rsidRPr="009A798E">
        <w:rPr>
          <w:rFonts w:cs="Times New Roman"/>
          <w:lang w:val="hu-HU"/>
        </w:rPr>
        <w:t>glutamát</w:t>
      </w:r>
      <w:proofErr w:type="spellEnd"/>
    </w:p>
    <w:p w14:paraId="450B6714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6E20F6E8" w14:textId="77777777" w:rsidR="0075776D" w:rsidRPr="0034421D" w:rsidRDefault="0075776D" w:rsidP="00080BD2">
      <w:pPr>
        <w:pStyle w:val="Szvegtrzs"/>
        <w:keepNext/>
        <w:spacing w:line="257" w:lineRule="auto"/>
        <w:ind w:left="0" w:right="7595"/>
        <w:rPr>
          <w:rFonts w:cs="Times New Roman"/>
          <w:spacing w:val="24"/>
          <w:lang w:val="hu-HU"/>
        </w:rPr>
      </w:pPr>
      <w:r w:rsidRPr="009A798E">
        <w:rPr>
          <w:rFonts w:cs="Times New Roman"/>
          <w:spacing w:val="-1"/>
          <w:u w:val="single"/>
          <w:lang w:val="hu-HU"/>
        </w:rPr>
        <w:t>Oldószer</w:t>
      </w:r>
      <w:r w:rsidRPr="0034421D">
        <w:rPr>
          <w:rFonts w:cs="Times New Roman"/>
          <w:spacing w:val="-1"/>
          <w:lang w:val="hu-HU"/>
        </w:rPr>
        <w:t>:</w:t>
      </w:r>
      <w:r w:rsidRPr="0034421D">
        <w:rPr>
          <w:rFonts w:cs="Times New Roman"/>
          <w:spacing w:val="24"/>
          <w:lang w:val="hu-HU"/>
        </w:rPr>
        <w:t xml:space="preserve"> </w:t>
      </w:r>
    </w:p>
    <w:p w14:paraId="01AD09FC" w14:textId="77777777" w:rsidR="0075776D" w:rsidRPr="009A798E" w:rsidRDefault="0075776D" w:rsidP="00080BD2">
      <w:pPr>
        <w:pStyle w:val="Szvegtrzs"/>
        <w:keepNext/>
        <w:ind w:left="0"/>
        <w:rPr>
          <w:rFonts w:cs="Times New Roman"/>
          <w:spacing w:val="-1"/>
          <w:lang w:val="hu-HU"/>
        </w:rPr>
      </w:pPr>
      <w:proofErr w:type="gramStart"/>
      <w:r w:rsidRPr="009A798E">
        <w:rPr>
          <w:rFonts w:cs="Times New Roman"/>
          <w:spacing w:val="-1"/>
          <w:lang w:val="hu-HU"/>
        </w:rPr>
        <w:t>nátrium-klorid</w:t>
      </w:r>
      <w:proofErr w:type="gramEnd"/>
    </w:p>
    <w:p w14:paraId="43CCE9FD" w14:textId="4EA08AC5" w:rsidR="0075776D" w:rsidRPr="00E42F70" w:rsidRDefault="0075776D" w:rsidP="00080BD2">
      <w:pPr>
        <w:pStyle w:val="Szvegtrzs"/>
        <w:keepNext/>
        <w:ind w:left="0"/>
        <w:rPr>
          <w:rFonts w:cs="Times New Roman"/>
          <w:spacing w:val="-1"/>
          <w:lang w:val="hu-HU"/>
        </w:rPr>
      </w:pPr>
      <w:proofErr w:type="gramStart"/>
      <w:r w:rsidRPr="009A798E">
        <w:rPr>
          <w:rFonts w:cs="Times New Roman"/>
          <w:spacing w:val="-1"/>
          <w:lang w:val="hu-HU"/>
        </w:rPr>
        <w:t>injekcióhoz</w:t>
      </w:r>
      <w:proofErr w:type="gramEnd"/>
      <w:r w:rsidRPr="009A798E">
        <w:rPr>
          <w:rFonts w:cs="Times New Roman"/>
          <w:spacing w:val="-1"/>
          <w:lang w:val="hu-HU"/>
        </w:rPr>
        <w:t xml:space="preserve"> való víz</w:t>
      </w:r>
    </w:p>
    <w:p w14:paraId="41920DCE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1B285F05" w14:textId="3D07F413" w:rsidR="00916D85" w:rsidRPr="009A798E" w:rsidRDefault="0075776D" w:rsidP="009A798E">
      <w:pPr>
        <w:widowControl/>
        <w:tabs>
          <w:tab w:val="left" w:pos="567"/>
        </w:tabs>
        <w:rPr>
          <w:rFonts w:cs="Times New Roman"/>
          <w:b/>
          <w:bCs/>
          <w:lang w:val="hu-HU"/>
        </w:rPr>
      </w:pPr>
      <w:bookmarkStart w:id="19" w:name="6.2_Inkompatibilitások"/>
      <w:bookmarkEnd w:id="19"/>
      <w:r w:rsidRPr="00C64DB9">
        <w:rPr>
          <w:rFonts w:ascii="Times New Roman" w:eastAsia="Times New Roman" w:hAnsi="Times New Roman" w:cs="Times New Roman"/>
          <w:b/>
          <w:bCs/>
          <w:lang w:val="hu-HU"/>
        </w:rPr>
        <w:t>6.2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Inkompatibilitások</w:t>
      </w:r>
    </w:p>
    <w:p w14:paraId="76D20BB8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38A75676" w14:textId="28D6C005" w:rsidR="0075776D" w:rsidRPr="0034421D" w:rsidRDefault="0075776D" w:rsidP="009A798E">
      <w:pPr>
        <w:rPr>
          <w:rFonts w:ascii="Times New Roman" w:eastAsia="Times New Roman" w:hAnsi="Times New Roman"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ascii="Times New Roman" w:eastAsia="Times New Roman" w:hAnsi="Times New Roman" w:cs="Times New Roman"/>
          <w:lang w:val="hu-HU"/>
        </w:rPr>
        <w:t xml:space="preserve"> </w:t>
      </w:r>
      <w:r w:rsidR="00F021EF">
        <w:rPr>
          <w:rFonts w:ascii="Times New Roman" w:eastAsia="Times New Roman" w:hAnsi="Times New Roman" w:cs="Times New Roman"/>
          <w:lang w:val="hu-HU"/>
        </w:rPr>
        <w:t>VACBCG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ascii="Times New Roman" w:eastAsia="Times New Roman" w:hAnsi="Times New Roman" w:cs="Times New Roman"/>
          <w:lang w:val="hu-HU"/>
        </w:rPr>
        <w:t>tuberkulózis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ascii="Times New Roman" w:eastAsia="Times New Roman" w:hAnsi="Times New Roman" w:cs="Times New Roman"/>
          <w:lang w:val="hu-HU"/>
        </w:rPr>
        <w:t>elleni vakcinát nem szabad más gyógyszerrel keverni.</w:t>
      </w:r>
    </w:p>
    <w:p w14:paraId="0F23997E" w14:textId="77777777" w:rsidR="00916D85" w:rsidRPr="00E42F70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63C43D21" w14:textId="4037DCF5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0" w:name="6.3_Felhasználhatósági_időtartam"/>
      <w:bookmarkEnd w:id="20"/>
      <w:r w:rsidRPr="00C64DB9">
        <w:rPr>
          <w:rFonts w:ascii="Times New Roman" w:eastAsia="Times New Roman" w:hAnsi="Times New Roman" w:cs="Times New Roman"/>
          <w:b/>
          <w:bCs/>
          <w:lang w:val="hu-HU"/>
        </w:rPr>
        <w:t>6.3</w:t>
      </w:r>
      <w:r w:rsidRPr="00C64DB9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Felhasználhatósági időtartam</w:t>
      </w:r>
    </w:p>
    <w:p w14:paraId="06F2F911" w14:textId="77777777" w:rsidR="00A833F8" w:rsidRPr="0034421D" w:rsidRDefault="00A833F8" w:rsidP="009A798E">
      <w:pPr>
        <w:pStyle w:val="Szvegtrzs"/>
        <w:ind w:left="0"/>
        <w:jc w:val="both"/>
        <w:rPr>
          <w:rFonts w:cs="Times New Roman"/>
          <w:lang w:val="hu-HU"/>
        </w:rPr>
      </w:pPr>
    </w:p>
    <w:p w14:paraId="511B3592" w14:textId="2C8634DF" w:rsidR="00916D85" w:rsidRPr="00E42F70" w:rsidRDefault="000B11CC" w:rsidP="009A798E">
      <w:pPr>
        <w:pStyle w:val="Szvegtrzs"/>
        <w:ind w:left="0"/>
        <w:jc w:val="both"/>
        <w:rPr>
          <w:rFonts w:cs="Times New Roman"/>
          <w:lang w:val="hu-HU"/>
        </w:rPr>
      </w:pPr>
      <w:r>
        <w:rPr>
          <w:rFonts w:cs="Times New Roman"/>
          <w:lang w:val="hu-HU"/>
        </w:rPr>
        <w:t>30 hónap</w:t>
      </w:r>
    </w:p>
    <w:p w14:paraId="1BE30206" w14:textId="77777777" w:rsidR="00916D85" w:rsidRPr="0034421D" w:rsidRDefault="00EC5252" w:rsidP="009A798E">
      <w:pPr>
        <w:pStyle w:val="Szvegtrzs"/>
        <w:ind w:left="0"/>
        <w:jc w:val="both"/>
        <w:rPr>
          <w:rFonts w:cs="Times New Roman"/>
          <w:lang w:val="hu-HU"/>
        </w:rPr>
      </w:pPr>
      <w:r w:rsidRPr="00E42F70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szuszpenzió elkészítése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után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azonnal </w:t>
      </w:r>
      <w:r w:rsidRPr="0034421D">
        <w:rPr>
          <w:rFonts w:cs="Times New Roman"/>
          <w:lang w:val="hu-HU"/>
        </w:rPr>
        <w:t>fel</w:t>
      </w:r>
      <w:r w:rsidRPr="009A798E">
        <w:rPr>
          <w:rFonts w:cs="Times New Roman"/>
          <w:lang w:val="hu-HU"/>
        </w:rPr>
        <w:t xml:space="preserve"> kell használni </w:t>
      </w:r>
      <w:r w:rsidRPr="0034421D">
        <w:rPr>
          <w:rFonts w:cs="Times New Roman"/>
          <w:lang w:val="hu-HU"/>
        </w:rPr>
        <w:t xml:space="preserve">a </w:t>
      </w:r>
      <w:r w:rsidRPr="009A798E">
        <w:rPr>
          <w:rFonts w:cs="Times New Roman"/>
          <w:lang w:val="hu-HU"/>
        </w:rPr>
        <w:t>vakcinát.</w:t>
      </w:r>
    </w:p>
    <w:p w14:paraId="6ED16DCE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736E5891" w14:textId="015B01DB" w:rsidR="00916D85" w:rsidRPr="009A798E" w:rsidRDefault="0075776D" w:rsidP="00826CDA">
      <w:pPr>
        <w:keepNext/>
        <w:widowControl/>
        <w:tabs>
          <w:tab w:val="left" w:pos="567"/>
        </w:tabs>
        <w:ind w:left="567" w:hanging="567"/>
        <w:rPr>
          <w:rFonts w:cs="Times New Roman"/>
          <w:b/>
          <w:bCs/>
          <w:lang w:val="hu-HU"/>
        </w:rPr>
      </w:pPr>
      <w:bookmarkStart w:id="21" w:name="6.4_Különleges_tárolási_előírások"/>
      <w:bookmarkEnd w:id="21"/>
      <w:r w:rsidRPr="00BD6ED6">
        <w:rPr>
          <w:rFonts w:ascii="Times New Roman" w:eastAsia="Times New Roman" w:hAnsi="Times New Roman" w:cs="Times New Roman"/>
          <w:b/>
          <w:bCs/>
          <w:lang w:val="hu-HU"/>
        </w:rPr>
        <w:t>6.4</w:t>
      </w:r>
      <w:r w:rsidRPr="00BD6ED6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Különleges tárolási előírások</w:t>
      </w:r>
    </w:p>
    <w:p w14:paraId="6B489FB2" w14:textId="77777777" w:rsidR="00916D85" w:rsidRPr="00080BD2" w:rsidRDefault="00916D85" w:rsidP="00826CDA">
      <w:pPr>
        <w:keepNext/>
        <w:widowControl/>
        <w:rPr>
          <w:rFonts w:ascii="Times New Roman" w:eastAsia="Times New Roman" w:hAnsi="Times New Roman" w:cs="Times New Roman"/>
          <w:bCs/>
          <w:lang w:val="hu-HU"/>
        </w:rPr>
      </w:pPr>
    </w:p>
    <w:p w14:paraId="5C235497" w14:textId="7D7970F4" w:rsidR="00916D85" w:rsidRPr="0034421D" w:rsidRDefault="008620AF" w:rsidP="00826CDA">
      <w:pPr>
        <w:pStyle w:val="Szvegtrzs"/>
        <w:keepNext/>
        <w:widowControl/>
        <w:ind w:left="0"/>
        <w:jc w:val="both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H</w:t>
      </w:r>
      <w:r w:rsidR="00EC5252" w:rsidRPr="009A798E">
        <w:rPr>
          <w:rFonts w:cs="Times New Roman"/>
          <w:lang w:val="hu-HU"/>
        </w:rPr>
        <w:t>űtőszekrényben</w:t>
      </w:r>
      <w:r w:rsidR="00EC5252" w:rsidRPr="0034421D">
        <w:rPr>
          <w:rFonts w:cs="Times New Roman"/>
          <w:lang w:val="hu-HU"/>
        </w:rPr>
        <w:t xml:space="preserve"> </w:t>
      </w:r>
      <w:r w:rsidR="00EC5252" w:rsidRPr="009A798E">
        <w:rPr>
          <w:rFonts w:cs="Times New Roman"/>
          <w:lang w:val="hu-HU"/>
        </w:rPr>
        <w:t>(2</w:t>
      </w:r>
      <w:r w:rsidRPr="0034421D">
        <w:rPr>
          <w:rFonts w:cs="Times New Roman"/>
          <w:lang w:val="hu-HU"/>
        </w:rPr>
        <w:t> </w:t>
      </w:r>
      <w:r w:rsidR="00EC5252" w:rsidRPr="009A798E">
        <w:rPr>
          <w:rFonts w:cs="Times New Roman"/>
          <w:lang w:val="hu-HU"/>
        </w:rPr>
        <w:t xml:space="preserve">°C </w:t>
      </w:r>
      <w:r w:rsidRPr="0034421D">
        <w:rPr>
          <w:rFonts w:cs="Times New Roman"/>
          <w:lang w:val="hu-HU"/>
        </w:rPr>
        <w:t>–</w:t>
      </w:r>
      <w:r w:rsidR="00EC5252" w:rsidRPr="009A798E">
        <w:rPr>
          <w:rFonts w:cs="Times New Roman"/>
          <w:lang w:val="hu-HU"/>
        </w:rPr>
        <w:t xml:space="preserve"> 8</w:t>
      </w:r>
      <w:r w:rsidRPr="0034421D">
        <w:rPr>
          <w:rFonts w:cs="Times New Roman"/>
          <w:lang w:val="hu-HU"/>
        </w:rPr>
        <w:t> </w:t>
      </w:r>
      <w:r w:rsidR="00EC5252" w:rsidRPr="009A798E">
        <w:rPr>
          <w:rFonts w:cs="Times New Roman"/>
          <w:lang w:val="hu-HU"/>
        </w:rPr>
        <w:t xml:space="preserve">°C) </w:t>
      </w:r>
      <w:r w:rsidRPr="0034421D">
        <w:rPr>
          <w:rFonts w:cs="Times New Roman"/>
          <w:lang w:val="hu-HU"/>
        </w:rPr>
        <w:t>tárolandó</w:t>
      </w:r>
      <w:r w:rsidR="00EC5252" w:rsidRPr="009A798E">
        <w:rPr>
          <w:rFonts w:cs="Times New Roman"/>
          <w:lang w:val="hu-HU"/>
        </w:rPr>
        <w:t>.</w:t>
      </w:r>
    </w:p>
    <w:p w14:paraId="5AA79C15" w14:textId="1FAF54F8" w:rsidR="00AF63EF" w:rsidRPr="009A798E" w:rsidRDefault="00AF63EF" w:rsidP="009A798E">
      <w:pPr>
        <w:tabs>
          <w:tab w:val="left" w:pos="567"/>
          <w:tab w:val="left" w:pos="708"/>
        </w:tabs>
        <w:rPr>
          <w:rFonts w:ascii="Times New Roman" w:hAnsi="Times New Roman" w:cs="Times New Roman"/>
          <w:lang w:val="hu-HU"/>
        </w:rPr>
      </w:pPr>
      <w:bookmarkStart w:id="22" w:name="_Hlk105675165"/>
      <w:r w:rsidRPr="009A798E">
        <w:rPr>
          <w:rFonts w:ascii="Times New Roman" w:hAnsi="Times New Roman" w:cs="Times New Roman"/>
          <w:lang w:val="hu-HU"/>
        </w:rPr>
        <w:t>A fénytől való védelem érdekében az eredeti csomagolásban tárolandó.</w:t>
      </w:r>
      <w:bookmarkEnd w:id="22"/>
    </w:p>
    <w:p w14:paraId="6B1BA818" w14:textId="77777777" w:rsidR="00AF63EF" w:rsidRPr="009A798E" w:rsidRDefault="00AF63EF" w:rsidP="0034421D">
      <w:pPr>
        <w:rPr>
          <w:rFonts w:ascii="Times New Roman" w:hAnsi="Times New Roman" w:cs="Times New Roman"/>
          <w:lang w:val="hu-HU"/>
        </w:rPr>
      </w:pPr>
    </w:p>
    <w:p w14:paraId="52711878" w14:textId="1DA1EA38" w:rsidR="00916D85" w:rsidRPr="0034421D" w:rsidRDefault="00EC5252" w:rsidP="00080BD2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gyógyszer feloldás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utáni tárolására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vonatkozó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előírásokat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lásd</w:t>
      </w:r>
      <w:r w:rsidRPr="0034421D">
        <w:rPr>
          <w:rFonts w:cs="Times New Roman"/>
          <w:lang w:val="hu-HU"/>
        </w:rPr>
        <w:t xml:space="preserve"> a</w:t>
      </w:r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 xml:space="preserve">6.3 </w:t>
      </w:r>
      <w:r w:rsidRPr="009A798E">
        <w:rPr>
          <w:rFonts w:cs="Times New Roman"/>
          <w:lang w:val="hu-HU"/>
        </w:rPr>
        <w:t>pontban.</w:t>
      </w:r>
    </w:p>
    <w:p w14:paraId="57C497D9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C023B05" w14:textId="186A8987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3" w:name="6.5_Csomagolás_típusa_és_kiszerelése"/>
      <w:bookmarkEnd w:id="23"/>
      <w:r w:rsidRPr="00BD6ED6">
        <w:rPr>
          <w:rFonts w:ascii="Times New Roman" w:eastAsia="Times New Roman" w:hAnsi="Times New Roman" w:cs="Times New Roman"/>
          <w:b/>
          <w:bCs/>
          <w:lang w:val="hu-HU"/>
        </w:rPr>
        <w:t>6.5</w:t>
      </w:r>
      <w:r w:rsidRPr="00BD6ED6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Csomagolás típusa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és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kiszerelése</w:t>
      </w:r>
    </w:p>
    <w:p w14:paraId="6C9F0AD3" w14:textId="77777777" w:rsidR="00916D85" w:rsidRPr="00080BD2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43685FAF" w14:textId="4552F44C" w:rsidR="00916D85" w:rsidRPr="0034421D" w:rsidRDefault="00EC5252" w:rsidP="009A798E">
      <w:pPr>
        <w:pStyle w:val="Szvegtrzs"/>
        <w:ind w:left="0" w:right="22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 xml:space="preserve">0,5 </w:t>
      </w:r>
      <w:r w:rsidRPr="009A798E">
        <w:rPr>
          <w:rFonts w:cs="Times New Roman"/>
          <w:lang w:val="hu-HU"/>
        </w:rPr>
        <w:t xml:space="preserve">mg </w:t>
      </w:r>
      <w:r w:rsidR="0075776D" w:rsidRPr="0034421D">
        <w:rPr>
          <w:rFonts w:cs="Times New Roman"/>
          <w:lang w:val="hu-HU"/>
        </w:rPr>
        <w:t>por</w:t>
      </w:r>
      <w:r w:rsidR="0075776D" w:rsidRPr="0034421D">
        <w:rPr>
          <w:rFonts w:cs="Times New Roman"/>
          <w:spacing w:val="1"/>
          <w:lang w:val="hu-HU"/>
        </w:rPr>
        <w:t xml:space="preserve"> </w:t>
      </w:r>
      <w:r w:rsidR="0075776D" w:rsidRPr="0034421D">
        <w:rPr>
          <w:rFonts w:cs="Times New Roman"/>
          <w:spacing w:val="-2"/>
          <w:lang w:val="hu-HU"/>
        </w:rPr>
        <w:t>I</w:t>
      </w:r>
      <w:r w:rsidR="0075776D" w:rsidRPr="00E42F70">
        <w:rPr>
          <w:rFonts w:cs="Times New Roman"/>
          <w:spacing w:val="-2"/>
          <w:lang w:val="hu-HU"/>
        </w:rPr>
        <w:t>-es</w:t>
      </w:r>
      <w:r w:rsidR="0075776D" w:rsidRPr="00E42F70">
        <w:rPr>
          <w:rFonts w:cs="Times New Roman"/>
          <w:lang w:val="hu-HU"/>
        </w:rPr>
        <w:t xml:space="preserve"> típusú </w:t>
      </w:r>
      <w:r w:rsidRPr="009A798E">
        <w:rPr>
          <w:rFonts w:cs="Times New Roman"/>
          <w:lang w:val="hu-HU"/>
        </w:rPr>
        <w:t>üveg ampullában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vagy </w:t>
      </w:r>
      <w:r w:rsidR="008620AF" w:rsidRPr="0034421D">
        <w:rPr>
          <w:rFonts w:cs="Times New Roman"/>
          <w:lang w:val="hu-HU"/>
        </w:rPr>
        <w:t>injekciós üvegben</w:t>
      </w:r>
      <w:r w:rsidRPr="009A798E">
        <w:rPr>
          <w:rFonts w:cs="Times New Roman"/>
          <w:lang w:val="hu-HU"/>
        </w:rPr>
        <w:t>,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valamint </w:t>
      </w:r>
      <w:r w:rsidRPr="0034421D">
        <w:rPr>
          <w:rFonts w:cs="Times New Roman"/>
          <w:lang w:val="hu-HU"/>
        </w:rPr>
        <w:t xml:space="preserve">1,0 </w:t>
      </w:r>
      <w:r w:rsidRPr="009A798E">
        <w:rPr>
          <w:rFonts w:cs="Times New Roman"/>
          <w:lang w:val="hu-HU"/>
        </w:rPr>
        <w:t xml:space="preserve">ml </w:t>
      </w:r>
      <w:r w:rsidR="0075776D" w:rsidRPr="0034421D">
        <w:rPr>
          <w:rFonts w:cs="Times New Roman"/>
          <w:spacing w:val="-1"/>
          <w:lang w:val="hu-HU"/>
        </w:rPr>
        <w:t>oldószer</w:t>
      </w:r>
      <w:r w:rsidR="0075776D" w:rsidRPr="0034421D">
        <w:rPr>
          <w:rFonts w:cs="Times New Roman"/>
          <w:spacing w:val="-2"/>
          <w:lang w:val="hu-HU"/>
        </w:rPr>
        <w:t xml:space="preserve"> I-es</w:t>
      </w:r>
      <w:r w:rsidR="0075776D" w:rsidRPr="00E42F70">
        <w:rPr>
          <w:rFonts w:cs="Times New Roman"/>
          <w:lang w:val="hu-HU"/>
        </w:rPr>
        <w:t xml:space="preserve"> típusú </w:t>
      </w:r>
      <w:r w:rsidRPr="009A798E">
        <w:rPr>
          <w:rFonts w:cs="Times New Roman"/>
          <w:lang w:val="hu-HU"/>
        </w:rPr>
        <w:t>üveg ampullában, kartondobozban</w:t>
      </w:r>
      <w:r w:rsidR="00EA692A" w:rsidRPr="0034421D">
        <w:rPr>
          <w:rFonts w:cs="Times New Roman"/>
          <w:lang w:val="hu-HU"/>
        </w:rPr>
        <w:t xml:space="preserve">. </w:t>
      </w:r>
      <w:r w:rsidRPr="009A798E">
        <w:rPr>
          <w:rFonts w:cs="Times New Roman"/>
          <w:lang w:val="hu-HU"/>
        </w:rPr>
        <w:t xml:space="preserve">Az </w:t>
      </w:r>
      <w:r w:rsidR="00A629DA" w:rsidRPr="0034421D">
        <w:rPr>
          <w:rFonts w:cs="Times New Roman"/>
          <w:lang w:val="hu-HU"/>
        </w:rPr>
        <w:t xml:space="preserve">injekciós üveg </w:t>
      </w:r>
      <w:r w:rsidRPr="009A798E">
        <w:rPr>
          <w:rFonts w:cs="Times New Roman"/>
          <w:lang w:val="hu-HU"/>
        </w:rPr>
        <w:t xml:space="preserve">dugója </w:t>
      </w:r>
      <w:proofErr w:type="spellStart"/>
      <w:r w:rsidRPr="009A798E">
        <w:rPr>
          <w:rFonts w:cs="Times New Roman"/>
          <w:lang w:val="hu-HU"/>
        </w:rPr>
        <w:t>klórbutil</w:t>
      </w:r>
      <w:proofErr w:type="spellEnd"/>
      <w:r w:rsidRPr="009A798E">
        <w:rPr>
          <w:rFonts w:cs="Times New Roman"/>
          <w:lang w:val="hu-HU"/>
        </w:rPr>
        <w:t xml:space="preserve"> vagy </w:t>
      </w:r>
      <w:proofErr w:type="spellStart"/>
      <w:r w:rsidRPr="009A798E">
        <w:rPr>
          <w:rFonts w:cs="Times New Roman"/>
          <w:lang w:val="hu-HU"/>
        </w:rPr>
        <w:t>brómbutil</w:t>
      </w:r>
      <w:proofErr w:type="spellEnd"/>
      <w:r w:rsidRPr="009A798E">
        <w:rPr>
          <w:rFonts w:cs="Times New Roman"/>
          <w:lang w:val="hu-HU"/>
        </w:rPr>
        <w:t xml:space="preserve"> gumi szilikon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bevonattal.</w:t>
      </w:r>
    </w:p>
    <w:p w14:paraId="162B9CA3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0BFEA4BC" w14:textId="0B63E53A" w:rsidR="004B6D75" w:rsidRPr="0034421D" w:rsidRDefault="00F50114" w:rsidP="009A798E">
      <w:pPr>
        <w:pStyle w:val="Szvegtrzs"/>
        <w:spacing w:line="252" w:lineRule="exact"/>
        <w:ind w:left="0"/>
        <w:jc w:val="both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Kiszerelések:</w:t>
      </w:r>
    </w:p>
    <w:p w14:paraId="640F0DA2" w14:textId="1DB99785" w:rsidR="001D29EF" w:rsidRPr="009A798E" w:rsidRDefault="001D29EF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10 adag por</w:t>
      </w:r>
      <w:r w:rsidR="005C4CE4" w:rsidRPr="009A798E">
        <w:rPr>
          <w:rFonts w:cs="Times New Roman"/>
          <w:lang w:val="hu-HU"/>
        </w:rPr>
        <w:t xml:space="preserve">t tartalmazó </w:t>
      </w:r>
      <w:r w:rsidRPr="009A798E">
        <w:rPr>
          <w:rFonts w:cs="Times New Roman"/>
          <w:lang w:val="hu-HU"/>
        </w:rPr>
        <w:t>ampulla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+ 1</w:t>
      </w:r>
      <w:r w:rsidRPr="009A798E">
        <w:rPr>
          <w:rFonts w:cs="Times New Roman"/>
          <w:spacing w:val="-4"/>
          <w:lang w:val="hu-HU"/>
        </w:rPr>
        <w:t xml:space="preserve"> </w:t>
      </w:r>
      <w:r w:rsidRPr="009A798E">
        <w:rPr>
          <w:rFonts w:cs="Times New Roman"/>
          <w:lang w:val="hu-HU"/>
        </w:rPr>
        <w:t>× 1</w:t>
      </w:r>
      <w:r w:rsidRPr="009A798E">
        <w:rPr>
          <w:rFonts w:cs="Times New Roman"/>
          <w:spacing w:val="-4"/>
          <w:lang w:val="hu-HU"/>
        </w:rPr>
        <w:t xml:space="preserve"> </w:t>
      </w:r>
      <w:r w:rsidRPr="009A798E">
        <w:rPr>
          <w:rFonts w:cs="Times New Roman"/>
          <w:lang w:val="hu-HU"/>
        </w:rPr>
        <w:t>ml</w:t>
      </w:r>
      <w:r w:rsidRPr="009A798E">
        <w:rPr>
          <w:rFonts w:cs="Times New Roman"/>
          <w:spacing w:val="1"/>
          <w:lang w:val="hu-HU"/>
        </w:rPr>
        <w:t xml:space="preserve"> töltettérfogatú </w:t>
      </w:r>
      <w:r w:rsidRPr="009A798E">
        <w:rPr>
          <w:rFonts w:cs="Times New Roman"/>
          <w:lang w:val="hu-HU"/>
        </w:rPr>
        <w:t>oldószerampulla vagy</w:t>
      </w:r>
    </w:p>
    <w:p w14:paraId="308ADABE" w14:textId="3193FE32" w:rsidR="001D29EF" w:rsidRPr="009A798E" w:rsidRDefault="001D29EF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spacing w:val="-1"/>
          <w:lang w:val="hu-HU"/>
        </w:rPr>
        <w:t xml:space="preserve">5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="005C4CE4" w:rsidRPr="009A798E">
        <w:rPr>
          <w:rFonts w:cs="Times New Roman"/>
          <w:lang w:val="hu-HU"/>
        </w:rPr>
        <w:t>10 adag port tartalmazó ampulla</w:t>
      </w:r>
      <w:r w:rsidR="005C4CE4"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+ 5</w:t>
      </w:r>
      <w:r w:rsidRPr="009A798E">
        <w:rPr>
          <w:rFonts w:cs="Times New Roman"/>
          <w:spacing w:val="-4"/>
          <w:lang w:val="hu-HU"/>
        </w:rPr>
        <w:t xml:space="preserve"> </w:t>
      </w:r>
      <w:r w:rsidRPr="009A798E">
        <w:rPr>
          <w:rFonts w:cs="Times New Roman"/>
          <w:lang w:val="hu-HU"/>
        </w:rPr>
        <w:t>× 1</w:t>
      </w:r>
      <w:r w:rsidRPr="009A798E">
        <w:rPr>
          <w:rFonts w:cs="Times New Roman"/>
          <w:spacing w:val="-4"/>
          <w:lang w:val="hu-HU"/>
        </w:rPr>
        <w:t xml:space="preserve"> </w:t>
      </w:r>
      <w:r w:rsidRPr="009A798E">
        <w:rPr>
          <w:rFonts w:cs="Times New Roman"/>
          <w:lang w:val="hu-HU"/>
        </w:rPr>
        <w:t>ml</w:t>
      </w:r>
      <w:r w:rsidRPr="009A798E">
        <w:rPr>
          <w:rFonts w:cs="Times New Roman"/>
          <w:spacing w:val="1"/>
          <w:lang w:val="hu-HU"/>
        </w:rPr>
        <w:t xml:space="preserve"> töltettérfogatú </w:t>
      </w:r>
      <w:r w:rsidRPr="009A798E">
        <w:rPr>
          <w:rFonts w:cs="Times New Roman"/>
          <w:lang w:val="hu-HU"/>
        </w:rPr>
        <w:t>oldószerampulla vagy</w:t>
      </w:r>
    </w:p>
    <w:p w14:paraId="59F676A0" w14:textId="517079AA" w:rsidR="001D29EF" w:rsidRPr="009A798E" w:rsidRDefault="001D29EF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="005C4CE4" w:rsidRPr="009A798E">
        <w:rPr>
          <w:rFonts w:cs="Times New Roman"/>
          <w:lang w:val="hu-HU"/>
        </w:rPr>
        <w:t>10 adag port tartalmazó injekciós üveg</w:t>
      </w:r>
      <w:r w:rsidRPr="009A798E">
        <w:rPr>
          <w:rFonts w:cs="Times New Roman"/>
          <w:lang w:val="hu-HU"/>
        </w:rPr>
        <w:t xml:space="preserve"> +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4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ml </w:t>
      </w:r>
      <w:r w:rsidRPr="009A798E">
        <w:rPr>
          <w:rFonts w:cs="Times New Roman"/>
          <w:spacing w:val="1"/>
          <w:lang w:val="hu-HU"/>
        </w:rPr>
        <w:t xml:space="preserve">töltettérfogatú </w:t>
      </w:r>
      <w:r w:rsidRPr="009A798E">
        <w:rPr>
          <w:rFonts w:cs="Times New Roman"/>
          <w:lang w:val="hu-HU"/>
        </w:rPr>
        <w:t>oldószerampulla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vagy</w:t>
      </w:r>
    </w:p>
    <w:p w14:paraId="5F31BC87" w14:textId="2E4D8341" w:rsidR="001D29EF" w:rsidRPr="009A798E" w:rsidRDefault="001D29EF" w:rsidP="0034421D">
      <w:pPr>
        <w:rPr>
          <w:rFonts w:ascii="Times New Roman" w:eastAsia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 xml:space="preserve">5 × </w:t>
      </w:r>
      <w:r w:rsidR="005C4CE4" w:rsidRPr="009A798E">
        <w:rPr>
          <w:rFonts w:ascii="Times New Roman" w:eastAsia="Times New Roman" w:hAnsi="Times New Roman" w:cs="Times New Roman"/>
          <w:lang w:val="hu-HU"/>
        </w:rPr>
        <w:t xml:space="preserve">10 adag port tartalmazó injekciós üveg </w:t>
      </w:r>
      <w:r w:rsidRPr="009A798E">
        <w:rPr>
          <w:rFonts w:ascii="Times New Roman" w:eastAsia="Times New Roman" w:hAnsi="Times New Roman" w:cs="Times New Roman"/>
          <w:lang w:val="hu-HU"/>
        </w:rPr>
        <w:t>+ 5 × 1 ml töltettérfogatú oldószerampulla</w:t>
      </w:r>
      <w:r w:rsidR="00A629DA" w:rsidRPr="009A798E">
        <w:rPr>
          <w:rFonts w:ascii="Times New Roman" w:eastAsia="Times New Roman" w:hAnsi="Times New Roman" w:cs="Times New Roman"/>
          <w:lang w:val="hu-HU"/>
        </w:rPr>
        <w:t>.</w:t>
      </w:r>
    </w:p>
    <w:p w14:paraId="5BD494F0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05629E3F" w14:textId="77777777" w:rsidR="00916D85" w:rsidRPr="0034421D" w:rsidRDefault="00EC5252" w:rsidP="009A798E">
      <w:pPr>
        <w:pStyle w:val="Szvegtrzs"/>
        <w:ind w:left="0"/>
        <w:jc w:val="both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Nem feltétlenül mindegyik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kiszerelés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kerül kereskedelmi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forgalomba.</w:t>
      </w:r>
    </w:p>
    <w:p w14:paraId="335D8F4F" w14:textId="77777777" w:rsidR="00916D85" w:rsidRPr="0034421D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274F9AEC" w14:textId="473F6CDA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4" w:name="6.6_A_megsemmisítésre_vonatkozó_különleg"/>
      <w:bookmarkEnd w:id="24"/>
      <w:r w:rsidRPr="00BD6ED6">
        <w:rPr>
          <w:rFonts w:ascii="Times New Roman" w:eastAsia="Times New Roman" w:hAnsi="Times New Roman" w:cs="Times New Roman"/>
          <w:b/>
          <w:bCs/>
          <w:lang w:val="hu-HU"/>
        </w:rPr>
        <w:t>6.6</w:t>
      </w:r>
      <w:r w:rsidRPr="00BD6ED6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megsemmisítésre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vonatkozó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különleges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óvintézkedések és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egyéb,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a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készítmény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kezelésével kapcsolatos</w:t>
      </w:r>
      <w:r w:rsidR="00EC5252" w:rsidRPr="00BD6ED6">
        <w:rPr>
          <w:rFonts w:ascii="Times New Roman" w:eastAsia="Times New Roman" w:hAnsi="Times New Roman" w:cs="Times New Roman"/>
          <w:b/>
          <w:bCs/>
          <w:lang w:val="hu-HU"/>
        </w:rPr>
        <w:t xml:space="preserve"> 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információk</w:t>
      </w:r>
    </w:p>
    <w:p w14:paraId="34298895" w14:textId="77777777" w:rsidR="0075776D" w:rsidRPr="00080BD2" w:rsidRDefault="0075776D" w:rsidP="00BE639C">
      <w:pPr>
        <w:rPr>
          <w:rFonts w:ascii="Times New Roman" w:eastAsia="Times New Roman" w:hAnsi="Times New Roman" w:cs="Times New Roman"/>
          <w:bCs/>
          <w:lang w:val="hu-HU"/>
        </w:rPr>
      </w:pPr>
    </w:p>
    <w:p w14:paraId="3869887B" w14:textId="1171A107" w:rsidR="0075776D" w:rsidRPr="00BE639C" w:rsidRDefault="0075776D" w:rsidP="00080BD2">
      <w:pPr>
        <w:pStyle w:val="Szvegtrzs"/>
        <w:ind w:left="0"/>
        <w:rPr>
          <w:rFonts w:cs="Times New Roman"/>
          <w:lang w:val="hu-HU"/>
        </w:rPr>
      </w:pPr>
      <w:r w:rsidRPr="00BE639C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vakcina alkalmazása előtt ellenőrizni kell, </w:t>
      </w:r>
      <w:r w:rsidRPr="00BE639C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meg kell róla győződni, hogy </w:t>
      </w:r>
      <w:r w:rsidRPr="00BE639C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vakcina száraz por formájú, </w:t>
      </w:r>
      <w:r w:rsidRPr="00BE639C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teljes egészében </w:t>
      </w:r>
      <w:r w:rsidRPr="00BE639C">
        <w:rPr>
          <w:rFonts w:cs="Times New Roman"/>
          <w:lang w:val="hu-HU"/>
        </w:rPr>
        <w:t>az</w:t>
      </w:r>
      <w:r w:rsidRPr="00080BD2">
        <w:rPr>
          <w:rFonts w:cs="Times New Roman"/>
          <w:lang w:val="hu-HU"/>
        </w:rPr>
        <w:t xml:space="preserve"> ampulla vagy injekciós üveg alján</w:t>
      </w:r>
      <w:r w:rsidR="007C7B64" w:rsidRPr="00080BD2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 xml:space="preserve">helyezkedik </w:t>
      </w:r>
      <w:r w:rsidRPr="00BE639C">
        <w:rPr>
          <w:rFonts w:cs="Times New Roman"/>
          <w:lang w:val="hu-HU"/>
        </w:rPr>
        <w:t>el.</w:t>
      </w:r>
    </w:p>
    <w:p w14:paraId="12D5A40A" w14:textId="77777777" w:rsidR="00C65826" w:rsidRPr="00BE639C" w:rsidRDefault="00C65826" w:rsidP="00080BD2">
      <w:pPr>
        <w:pStyle w:val="Szvegtrzs"/>
        <w:ind w:left="0"/>
        <w:rPr>
          <w:rFonts w:cs="Times New Roman"/>
          <w:lang w:val="hu-HU"/>
        </w:rPr>
      </w:pPr>
    </w:p>
    <w:p w14:paraId="43A5B40B" w14:textId="2F0B15B4" w:rsidR="0075776D" w:rsidRPr="00BE639C" w:rsidRDefault="0075776D" w:rsidP="00080BD2">
      <w:pPr>
        <w:pStyle w:val="Szvegtrzs"/>
        <w:ind w:left="0"/>
        <w:rPr>
          <w:rFonts w:cs="Times New Roman"/>
          <w:lang w:val="hu-HU"/>
        </w:rPr>
      </w:pPr>
      <w:bookmarkStart w:id="25" w:name="_Hlk105838113"/>
      <w:r w:rsidRPr="00080BD2">
        <w:rPr>
          <w:rFonts w:cs="Times New Roman"/>
          <w:lang w:val="hu-HU"/>
        </w:rPr>
        <w:t>Az oldószerampulla vagy por</w:t>
      </w:r>
      <w:r w:rsidR="00A27706" w:rsidRPr="00080BD2">
        <w:rPr>
          <w:rFonts w:cs="Times New Roman"/>
          <w:lang w:val="hu-HU"/>
        </w:rPr>
        <w:t xml:space="preserve">t tartalmazó </w:t>
      </w:r>
      <w:r w:rsidRPr="00080BD2">
        <w:rPr>
          <w:rFonts w:cs="Times New Roman"/>
          <w:lang w:val="hu-HU"/>
        </w:rPr>
        <w:t xml:space="preserve">ampulla nyakát </w:t>
      </w:r>
      <w:r w:rsidRPr="00BE639C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felnyitás előtt </w:t>
      </w:r>
      <w:r w:rsidRPr="00BE639C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után, valamint </w:t>
      </w:r>
      <w:r w:rsidRPr="00BE639C">
        <w:rPr>
          <w:rFonts w:cs="Times New Roman"/>
          <w:lang w:val="hu-HU"/>
        </w:rPr>
        <w:t>az</w:t>
      </w:r>
      <w:r w:rsidRPr="00080BD2">
        <w:rPr>
          <w:rFonts w:cs="Times New Roman"/>
          <w:lang w:val="hu-HU"/>
        </w:rPr>
        <w:t xml:space="preserve"> </w:t>
      </w:r>
      <w:r w:rsidR="00A04BF1" w:rsidRPr="00080BD2">
        <w:rPr>
          <w:rFonts w:cs="Times New Roman"/>
          <w:lang w:val="hu-HU"/>
        </w:rPr>
        <w:t xml:space="preserve">injekciós üveget </w:t>
      </w:r>
      <w:r w:rsidRPr="00BE639C">
        <w:rPr>
          <w:rFonts w:cs="Times New Roman"/>
          <w:lang w:val="hu-HU"/>
        </w:rPr>
        <w:t>a</w:t>
      </w:r>
      <w:r w:rsidRPr="00080BD2">
        <w:rPr>
          <w:rFonts w:cs="Times New Roman"/>
          <w:lang w:val="hu-HU"/>
        </w:rPr>
        <w:t xml:space="preserve"> műanyag kupak eltávolítása</w:t>
      </w:r>
      <w:r w:rsidRPr="00BE639C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 xml:space="preserve">előtt </w:t>
      </w:r>
      <w:r w:rsidRPr="00BE639C">
        <w:rPr>
          <w:rFonts w:cs="Times New Roman"/>
          <w:lang w:val="hu-HU"/>
        </w:rPr>
        <w:t>és</w:t>
      </w:r>
      <w:r w:rsidRPr="00080BD2">
        <w:rPr>
          <w:rFonts w:cs="Times New Roman"/>
          <w:lang w:val="hu-HU"/>
        </w:rPr>
        <w:t xml:space="preserve"> </w:t>
      </w:r>
      <w:r w:rsidRPr="00BE639C">
        <w:rPr>
          <w:rFonts w:cs="Times New Roman"/>
          <w:lang w:val="hu-HU"/>
        </w:rPr>
        <w:t>után</w:t>
      </w:r>
      <w:r w:rsidRPr="00080BD2">
        <w:rPr>
          <w:rFonts w:cs="Times New Roman"/>
          <w:lang w:val="hu-HU"/>
        </w:rPr>
        <w:t xml:space="preserve"> </w:t>
      </w:r>
      <w:r w:rsidRPr="00BE639C">
        <w:rPr>
          <w:rFonts w:cs="Times New Roman"/>
          <w:lang w:val="hu-HU"/>
        </w:rPr>
        <w:t>is</w:t>
      </w:r>
      <w:r w:rsidRPr="00080BD2">
        <w:rPr>
          <w:rFonts w:cs="Times New Roman"/>
          <w:lang w:val="hu-HU"/>
        </w:rPr>
        <w:t xml:space="preserve"> precízen</w:t>
      </w:r>
      <w:r w:rsidRPr="00BE639C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 xml:space="preserve">fertőtleníteni kell egy </w:t>
      </w:r>
      <w:r w:rsidRPr="00BE639C">
        <w:rPr>
          <w:rFonts w:cs="Times New Roman"/>
          <w:lang w:val="hu-HU"/>
        </w:rPr>
        <w:t>70%-os</w:t>
      </w:r>
      <w:r w:rsidRPr="00080BD2">
        <w:rPr>
          <w:rFonts w:cs="Times New Roman"/>
          <w:lang w:val="hu-HU"/>
        </w:rPr>
        <w:t xml:space="preserve"> alkoholba mártott pamutpálcikával,</w:t>
      </w:r>
      <w:r w:rsidRPr="00BE639C">
        <w:rPr>
          <w:rFonts w:cs="Times New Roman"/>
          <w:lang w:val="hu-HU"/>
        </w:rPr>
        <w:t xml:space="preserve"> és </w:t>
      </w:r>
      <w:r w:rsidRPr="00080BD2">
        <w:rPr>
          <w:rFonts w:cs="Times New Roman"/>
          <w:lang w:val="hu-HU"/>
        </w:rPr>
        <w:t>meg</w:t>
      </w:r>
      <w:r w:rsidRPr="00BE639C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kell várni,</w:t>
      </w:r>
      <w:r w:rsidRPr="00BE639C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hogy</w:t>
      </w:r>
      <w:r w:rsidRPr="00BE639C">
        <w:rPr>
          <w:rFonts w:cs="Times New Roman"/>
          <w:lang w:val="hu-HU"/>
        </w:rPr>
        <w:t xml:space="preserve"> </w:t>
      </w:r>
      <w:r w:rsidRPr="00080BD2">
        <w:rPr>
          <w:rFonts w:cs="Times New Roman"/>
          <w:lang w:val="hu-HU"/>
        </w:rPr>
        <w:t>megszáradjon.</w:t>
      </w:r>
    </w:p>
    <w:bookmarkEnd w:id="25"/>
    <w:p w14:paraId="46F8F046" w14:textId="77777777" w:rsidR="0075776D" w:rsidRPr="00BE639C" w:rsidRDefault="0075776D" w:rsidP="00BE639C">
      <w:pPr>
        <w:rPr>
          <w:rFonts w:ascii="Times New Roman" w:eastAsia="Times New Roman" w:hAnsi="Times New Roman" w:cs="Times New Roman"/>
          <w:lang w:val="hu-HU"/>
        </w:rPr>
      </w:pPr>
    </w:p>
    <w:p w14:paraId="6A0BA585" w14:textId="05896054" w:rsidR="00916D85" w:rsidRPr="00BE639C" w:rsidRDefault="00EC5252" w:rsidP="00BE639C">
      <w:pPr>
        <w:pStyle w:val="Szvegtrzs"/>
        <w:ind w:left="0"/>
        <w:rPr>
          <w:rFonts w:cs="Times New Roman"/>
          <w:lang w:val="hu-HU"/>
        </w:rPr>
      </w:pPr>
      <w:r w:rsidRPr="00BE639C">
        <w:rPr>
          <w:rFonts w:cs="Times New Roman"/>
          <w:lang w:val="hu-HU"/>
        </w:rPr>
        <w:t xml:space="preserve">Az ampulla felnyitása, illetve </w:t>
      </w:r>
      <w:r w:rsidR="0075776D" w:rsidRPr="00BE639C">
        <w:rPr>
          <w:rFonts w:cs="Times New Roman"/>
          <w:lang w:val="hu-HU"/>
        </w:rPr>
        <w:t>a</w:t>
      </w:r>
      <w:r w:rsidR="00BE639C">
        <w:rPr>
          <w:rFonts w:cs="Times New Roman"/>
          <w:lang w:val="hu-HU"/>
        </w:rPr>
        <w:t>z</w:t>
      </w:r>
      <w:r w:rsidR="0075776D" w:rsidRPr="00BE639C">
        <w:rPr>
          <w:rFonts w:cs="Times New Roman"/>
          <w:lang w:val="hu-HU"/>
        </w:rPr>
        <w:t xml:space="preserve"> </w:t>
      </w:r>
      <w:r w:rsidR="0028115D" w:rsidRPr="00080BD2">
        <w:rPr>
          <w:rFonts w:cs="Times New Roman"/>
          <w:lang w:val="hu-HU"/>
        </w:rPr>
        <w:t xml:space="preserve">injekciós üveg </w:t>
      </w:r>
      <w:r w:rsidR="0075776D" w:rsidRPr="00080BD2">
        <w:rPr>
          <w:rFonts w:cs="Times New Roman"/>
          <w:lang w:val="hu-HU"/>
        </w:rPr>
        <w:t xml:space="preserve">gumikupakjának </w:t>
      </w:r>
      <w:r w:rsidRPr="00BE639C">
        <w:rPr>
          <w:rFonts w:cs="Times New Roman"/>
          <w:lang w:val="hu-HU"/>
        </w:rPr>
        <w:t>átszúrása után fecskendővel vigyen át pontosan 1</w:t>
      </w:r>
      <w:r w:rsidR="0043187C">
        <w:rPr>
          <w:rFonts w:cs="Times New Roman"/>
          <w:lang w:val="hu-HU"/>
        </w:rPr>
        <w:t> </w:t>
      </w:r>
      <w:r w:rsidRPr="00BE639C">
        <w:rPr>
          <w:rFonts w:cs="Times New Roman"/>
          <w:lang w:val="hu-HU"/>
        </w:rPr>
        <w:t>ml fiziológiás sóoldatot</w:t>
      </w:r>
      <w:r w:rsidR="0028115D" w:rsidRPr="00BE639C">
        <w:rPr>
          <w:rFonts w:cs="Times New Roman"/>
          <w:lang w:val="hu-HU"/>
        </w:rPr>
        <w:t xml:space="preserve"> a mellékelt oldószerből a port tartalmazó ampullába vagy injekciós üvegbe.</w:t>
      </w:r>
    </w:p>
    <w:p w14:paraId="6A5769AE" w14:textId="77777777" w:rsidR="00876DB7" w:rsidRPr="00080BD2" w:rsidRDefault="00876DB7" w:rsidP="00BE639C">
      <w:pPr>
        <w:widowControl/>
        <w:tabs>
          <w:tab w:val="left" w:pos="567"/>
        </w:tabs>
        <w:rPr>
          <w:rFonts w:ascii="Times New Roman" w:hAnsi="Times New Roman" w:cs="Times New Roman"/>
          <w:lang w:val="hu-HU"/>
        </w:rPr>
      </w:pPr>
    </w:p>
    <w:p w14:paraId="620A079E" w14:textId="182E6FDF" w:rsidR="00C96530" w:rsidRPr="0034421D" w:rsidRDefault="00BE6F8B" w:rsidP="00BE639C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Szuszpendálja</w:t>
      </w:r>
      <w:r w:rsidR="00C96530" w:rsidRPr="0034421D">
        <w:rPr>
          <w:rFonts w:cs="Times New Roman"/>
          <w:lang w:val="hu-HU"/>
        </w:rPr>
        <w:t xml:space="preserve"> a </w:t>
      </w:r>
      <w:r w:rsidR="00F021EF">
        <w:rPr>
          <w:rFonts w:cs="Times New Roman"/>
          <w:lang w:val="hu-HU"/>
        </w:rPr>
        <w:t>VACBCG</w:t>
      </w:r>
      <w:r w:rsidR="00C96530" w:rsidRPr="0034421D">
        <w:rPr>
          <w:rFonts w:cs="Times New Roman"/>
          <w:lang w:val="hu-HU"/>
        </w:rPr>
        <w:t xml:space="preserve"> vakcinát a mellékelt 1</w:t>
      </w:r>
      <w:r w:rsidR="00BE639C">
        <w:rPr>
          <w:rFonts w:cs="Times New Roman"/>
          <w:lang w:val="hu-HU"/>
        </w:rPr>
        <w:t> </w:t>
      </w:r>
      <w:r w:rsidR="00C96530" w:rsidRPr="0034421D">
        <w:rPr>
          <w:rFonts w:cs="Times New Roman"/>
          <w:lang w:val="hu-HU"/>
        </w:rPr>
        <w:t>ml oldószerben.</w:t>
      </w:r>
    </w:p>
    <w:p w14:paraId="35D31277" w14:textId="77777777" w:rsidR="00C96530" w:rsidRPr="0034421D" w:rsidRDefault="00C96530" w:rsidP="00BE639C">
      <w:pPr>
        <w:pStyle w:val="Szvegtrzs"/>
        <w:spacing w:line="245" w:lineRule="auto"/>
        <w:ind w:left="0"/>
        <w:rPr>
          <w:rFonts w:cs="Times New Roman"/>
          <w:lang w:val="hu-HU"/>
        </w:rPr>
      </w:pPr>
      <w:r w:rsidRPr="00E42F70">
        <w:rPr>
          <w:rFonts w:cs="Times New Roman"/>
          <w:lang w:val="hu-HU"/>
        </w:rPr>
        <w:t>A szuszpendálás után homogén, egységes szuszpenzió keletkezik, ami látható csapadéktól vagy üledéktől mentes.</w:t>
      </w:r>
    </w:p>
    <w:p w14:paraId="599C73EA" w14:textId="77777777" w:rsidR="00133F7C" w:rsidRPr="0034421D" w:rsidRDefault="00133F7C" w:rsidP="00BE639C">
      <w:pPr>
        <w:pStyle w:val="Szvegtrzs"/>
        <w:ind w:left="0"/>
        <w:rPr>
          <w:rFonts w:cs="Times New Roman"/>
          <w:highlight w:val="cyan"/>
          <w:lang w:val="hu-HU"/>
        </w:rPr>
      </w:pPr>
    </w:p>
    <w:p w14:paraId="3CCF5CCB" w14:textId="03C8D374" w:rsidR="00374110" w:rsidRPr="009A798E" w:rsidRDefault="00374110" w:rsidP="00BE639C">
      <w:pPr>
        <w:pStyle w:val="Szvegtrzs"/>
        <w:ind w:left="0"/>
        <w:jc w:val="both"/>
        <w:rPr>
          <w:lang w:val="hu-HU"/>
        </w:rPr>
      </w:pPr>
      <w:r w:rsidRPr="0034421D">
        <w:rPr>
          <w:rFonts w:cs="Times New Roman"/>
          <w:u w:val="single" w:color="000000"/>
          <w:lang w:val="hu-HU"/>
        </w:rPr>
        <w:t>A</w:t>
      </w:r>
      <w:r w:rsidRPr="00CD4C2B">
        <w:rPr>
          <w:rFonts w:cs="Times New Roman"/>
          <w:spacing w:val="-1"/>
          <w:u w:val="single" w:color="000000"/>
          <w:lang w:val="hu-HU"/>
        </w:rPr>
        <w:t xml:space="preserve"> </w:t>
      </w:r>
      <w:r w:rsidRPr="00CD4C2B">
        <w:rPr>
          <w:rFonts w:cs="Times New Roman"/>
          <w:u w:val="single" w:color="000000"/>
          <w:lang w:val="hu-HU"/>
        </w:rPr>
        <w:t>s</w:t>
      </w:r>
      <w:r w:rsidRPr="00CD4C2B">
        <w:rPr>
          <w:rFonts w:cs="Times New Roman"/>
          <w:spacing w:val="-1"/>
          <w:u w:val="single" w:color="000000"/>
          <w:lang w:val="hu-HU"/>
        </w:rPr>
        <w:t>zuszpenzi</w:t>
      </w:r>
      <w:r w:rsidRPr="00CD4C2B">
        <w:rPr>
          <w:rFonts w:cs="Times New Roman"/>
          <w:u w:val="single" w:color="000000"/>
          <w:lang w:val="hu-HU"/>
        </w:rPr>
        <w:t xml:space="preserve">ó </w:t>
      </w:r>
      <w:r w:rsidRPr="00CD4C2B">
        <w:rPr>
          <w:rFonts w:cs="Times New Roman"/>
          <w:spacing w:val="-2"/>
          <w:u w:val="single" w:color="000000"/>
          <w:lang w:val="hu-HU"/>
        </w:rPr>
        <w:t>helyes</w:t>
      </w:r>
      <w:r w:rsidRPr="00CD4C2B">
        <w:rPr>
          <w:rFonts w:cs="Times New Roman"/>
          <w:spacing w:val="2"/>
          <w:u w:val="single" w:color="000000"/>
          <w:lang w:val="hu-HU"/>
        </w:rPr>
        <w:t xml:space="preserve"> </w:t>
      </w:r>
      <w:r w:rsidRPr="009A798E">
        <w:rPr>
          <w:rFonts w:cs="Times New Roman"/>
          <w:u w:val="single" w:color="000000"/>
          <w:lang w:val="hu-HU"/>
        </w:rPr>
        <w:t>el</w:t>
      </w:r>
      <w:r w:rsidRPr="009A798E">
        <w:rPr>
          <w:rFonts w:cs="Times New Roman"/>
          <w:spacing w:val="-1"/>
          <w:u w:val="single" w:color="000000"/>
          <w:lang w:val="hu-HU"/>
        </w:rPr>
        <w:t>készí</w:t>
      </w:r>
      <w:r w:rsidRPr="009A798E">
        <w:rPr>
          <w:rFonts w:cs="Times New Roman"/>
          <w:u w:val="single" w:color="000000"/>
          <w:lang w:val="hu-HU"/>
        </w:rPr>
        <w:t>t</w:t>
      </w:r>
      <w:r w:rsidRPr="009A798E">
        <w:rPr>
          <w:rFonts w:cs="Times New Roman"/>
          <w:spacing w:val="-1"/>
          <w:u w:val="single" w:color="000000"/>
          <w:lang w:val="hu-HU"/>
        </w:rPr>
        <w:t>ése</w:t>
      </w:r>
      <w:r w:rsidRPr="009A798E">
        <w:rPr>
          <w:rFonts w:cs="Times New Roman"/>
          <w:u w:val="single" w:color="000000"/>
          <w:lang w:val="hu-HU"/>
        </w:rPr>
        <w:t xml:space="preserve">: </w:t>
      </w:r>
    </w:p>
    <w:p w14:paraId="7A27A97D" w14:textId="77777777" w:rsidR="00374110" w:rsidRPr="00080BD2" w:rsidRDefault="00374110" w:rsidP="00BE639C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>A port tartalmazó ampulla vagy injekciós üveg felnyitását követően adagolja az oldószert egyenletesen az ampulla vagy injekciós üveg falának felső részére, miközben óvatosan forgatja.</w:t>
      </w:r>
    </w:p>
    <w:p w14:paraId="5E9E2721" w14:textId="488680DA" w:rsidR="00374110" w:rsidRPr="00080BD2" w:rsidRDefault="00374110" w:rsidP="00BE639C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>Szívja fel az ampulla vagy injekciós üveg teljes tartalm</w:t>
      </w:r>
      <w:r w:rsidR="0043187C">
        <w:rPr>
          <w:rFonts w:ascii="Times New Roman" w:eastAsia="Times New Roman" w:hAnsi="Times New Roman" w:cs="Times New Roman"/>
          <w:lang w:val="hu-HU"/>
        </w:rPr>
        <w:t>á</w:t>
      </w:r>
      <w:r w:rsidRPr="009A798E">
        <w:rPr>
          <w:rFonts w:ascii="Times New Roman" w:eastAsia="Times New Roman" w:hAnsi="Times New Roman" w:cs="Times New Roman"/>
          <w:lang w:val="hu-HU"/>
        </w:rPr>
        <w:t>t a fecskendőbe, és kerülje a habképződést és a felrázást.</w:t>
      </w:r>
    </w:p>
    <w:p w14:paraId="74500D9A" w14:textId="77777777" w:rsidR="00374110" w:rsidRPr="00080BD2" w:rsidRDefault="00374110" w:rsidP="00BE639C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>Engedje vissza a fecskendő tartalmát lassan az ampulla vagy injekciós üveg falának felső részére, miközben óvatosan forgatja. Ne rázza fel, és kerülje a habképződést.</w:t>
      </w:r>
    </w:p>
    <w:p w14:paraId="3E26CD5F" w14:textId="77777777" w:rsidR="00374110" w:rsidRPr="00080BD2" w:rsidRDefault="00374110" w:rsidP="00BE639C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>Keverje el az ampullában vagy injekciós üvegben lévő szuszpenziót finom körkörös mozdulattal.</w:t>
      </w:r>
    </w:p>
    <w:p w14:paraId="71A19C3C" w14:textId="6B09F692" w:rsidR="00374110" w:rsidRPr="00080BD2" w:rsidRDefault="00374110" w:rsidP="00BE639C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ascii="Times New Roman" w:hAnsi="Times New Roman" w:cs="Times New Roman"/>
          <w:lang w:val="hu-HU"/>
        </w:rPr>
      </w:pPr>
      <w:r w:rsidRPr="009A798E">
        <w:rPr>
          <w:rFonts w:ascii="Times New Roman" w:eastAsia="Times New Roman" w:hAnsi="Times New Roman" w:cs="Times New Roman"/>
          <w:lang w:val="hu-HU"/>
        </w:rPr>
        <w:t>Ismételje meg a 2</w:t>
      </w:r>
      <w:r w:rsidR="00BE639C">
        <w:rPr>
          <w:rFonts w:ascii="Times New Roman" w:eastAsia="Times New Roman" w:hAnsi="Times New Roman" w:cs="Times New Roman"/>
          <w:lang w:val="hu-HU"/>
        </w:rPr>
        <w:t>–</w:t>
      </w:r>
      <w:r w:rsidRPr="009A798E">
        <w:rPr>
          <w:rFonts w:ascii="Times New Roman" w:eastAsia="Times New Roman" w:hAnsi="Times New Roman" w:cs="Times New Roman"/>
          <w:lang w:val="hu-HU"/>
        </w:rPr>
        <w:t>4. lépést, hogy homogén szuszpenziót kapjon.</w:t>
      </w:r>
    </w:p>
    <w:p w14:paraId="21F8B1E2" w14:textId="77777777" w:rsidR="00374110" w:rsidRPr="0034421D" w:rsidRDefault="00374110" w:rsidP="00BE639C">
      <w:pPr>
        <w:rPr>
          <w:rFonts w:ascii="Times New Roman" w:eastAsia="Times New Roman" w:hAnsi="Times New Roman" w:cs="Times New Roman"/>
          <w:lang w:val="hu-HU"/>
        </w:rPr>
      </w:pPr>
    </w:p>
    <w:p w14:paraId="3EC5146C" w14:textId="5733C596" w:rsidR="00374110" w:rsidRPr="009A798E" w:rsidRDefault="00374110" w:rsidP="00BE639C">
      <w:pPr>
        <w:pStyle w:val="Cmsor1"/>
        <w:ind w:left="0" w:firstLine="0"/>
        <w:rPr>
          <w:b w:val="0"/>
          <w:bCs w:val="0"/>
          <w:lang w:val="hu-HU"/>
        </w:rPr>
      </w:pPr>
      <w:r w:rsidRPr="009A798E">
        <w:rPr>
          <w:rFonts w:cs="Times New Roman"/>
          <w:b w:val="0"/>
          <w:bCs w:val="0"/>
          <w:color w:val="202020"/>
          <w:u w:val="single"/>
          <w:lang w:val="hu-HU"/>
        </w:rPr>
        <w:t>A</w:t>
      </w:r>
      <w:r w:rsidRPr="009A798E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 xml:space="preserve"> </w:t>
      </w:r>
      <w:r w:rsidR="00F021EF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>VACBCG</w:t>
      </w:r>
      <w:r w:rsidRPr="009A798E">
        <w:rPr>
          <w:rFonts w:cs="Times New Roman"/>
          <w:b w:val="0"/>
          <w:bCs w:val="0"/>
          <w:color w:val="202020"/>
          <w:u w:val="single"/>
          <w:lang w:val="hu-HU"/>
        </w:rPr>
        <w:t xml:space="preserve"> </w:t>
      </w:r>
      <w:r w:rsidRPr="009A798E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>vakcina</w:t>
      </w:r>
      <w:r w:rsidRPr="009A798E">
        <w:rPr>
          <w:rFonts w:cs="Times New Roman"/>
          <w:b w:val="0"/>
          <w:bCs w:val="0"/>
          <w:color w:val="202020"/>
          <w:u w:val="single"/>
          <w:lang w:val="hu-HU"/>
        </w:rPr>
        <w:t xml:space="preserve"> </w:t>
      </w:r>
      <w:r w:rsidRPr="009A798E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>szuszpenziójának</w:t>
      </w:r>
      <w:r w:rsidRPr="009A798E">
        <w:rPr>
          <w:rFonts w:cs="Times New Roman"/>
          <w:b w:val="0"/>
          <w:bCs w:val="0"/>
          <w:color w:val="202020"/>
          <w:spacing w:val="37"/>
          <w:u w:val="single"/>
          <w:lang w:val="hu-HU"/>
        </w:rPr>
        <w:t xml:space="preserve"> </w:t>
      </w:r>
      <w:r w:rsidRPr="009A798E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>helytelen</w:t>
      </w:r>
      <w:r w:rsidRPr="009A798E">
        <w:rPr>
          <w:rFonts w:cs="Times New Roman"/>
          <w:b w:val="0"/>
          <w:bCs w:val="0"/>
          <w:color w:val="202020"/>
          <w:u w:val="single"/>
          <w:lang w:val="hu-HU"/>
        </w:rPr>
        <w:t xml:space="preserve"> </w:t>
      </w:r>
      <w:r w:rsidRPr="009A798E">
        <w:rPr>
          <w:rFonts w:cs="Times New Roman"/>
          <w:b w:val="0"/>
          <w:bCs w:val="0"/>
          <w:color w:val="202020"/>
          <w:spacing w:val="-1"/>
          <w:u w:val="single"/>
          <w:lang w:val="hu-HU"/>
        </w:rPr>
        <w:t>elkészítésének elkerülése céljából:</w:t>
      </w:r>
    </w:p>
    <w:p w14:paraId="29AD57A4" w14:textId="77777777" w:rsidR="00374110" w:rsidRPr="009A798E" w:rsidRDefault="00374110" w:rsidP="00BE639C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spacing w:val="-1"/>
          <w:lang w:val="hu-HU"/>
        </w:rPr>
        <w:t>Ne</w:t>
      </w:r>
      <w:r w:rsidRPr="00CD4C2B">
        <w:rPr>
          <w:rFonts w:cs="Times New Roman"/>
          <w:lang w:val="hu-HU"/>
        </w:rPr>
        <w:t xml:space="preserve"> erős</w:t>
      </w:r>
      <w:r w:rsidRPr="00CD4C2B">
        <w:rPr>
          <w:rFonts w:cs="Times New Roman"/>
          <w:spacing w:val="-2"/>
          <w:lang w:val="hu-HU"/>
        </w:rPr>
        <w:t xml:space="preserve"> </w:t>
      </w:r>
      <w:r w:rsidRPr="00CD4C2B">
        <w:rPr>
          <w:rFonts w:cs="Times New Roman"/>
          <w:spacing w:val="-1"/>
          <w:lang w:val="hu-HU"/>
        </w:rPr>
        <w:t>sugárban</w:t>
      </w:r>
      <w:r w:rsidRPr="00CD4C2B">
        <w:rPr>
          <w:rFonts w:cs="Times New Roman"/>
          <w:lang w:val="hu-HU"/>
        </w:rPr>
        <w:t xml:space="preserve"> </w:t>
      </w:r>
      <w:r w:rsidRPr="00CD4C2B">
        <w:rPr>
          <w:rFonts w:cs="Times New Roman"/>
          <w:spacing w:val="-1"/>
          <w:lang w:val="hu-HU"/>
        </w:rPr>
        <w:t>engedje</w:t>
      </w:r>
      <w:r w:rsidRPr="00CD4C2B">
        <w:rPr>
          <w:rFonts w:cs="Times New Roman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az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oldószert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lang w:val="hu-HU"/>
        </w:rPr>
        <w:t>az</w:t>
      </w:r>
      <w:r w:rsidRPr="009A798E">
        <w:rPr>
          <w:rFonts w:cs="Times New Roman"/>
          <w:spacing w:val="33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ampullába!</w:t>
      </w:r>
    </w:p>
    <w:p w14:paraId="7A07F156" w14:textId="77777777" w:rsidR="00374110" w:rsidRPr="009A798E" w:rsidRDefault="00374110" w:rsidP="00826CDA">
      <w:pPr>
        <w:pStyle w:val="Szvegtrzs"/>
        <w:widowControl/>
        <w:ind w:left="0"/>
        <w:rPr>
          <w:rFonts w:cs="Times New Roman"/>
          <w:lang w:val="hu-HU"/>
        </w:rPr>
      </w:pPr>
      <w:r w:rsidRPr="009A798E">
        <w:rPr>
          <w:rFonts w:cs="Times New Roman"/>
          <w:spacing w:val="-1"/>
          <w:lang w:val="hu-HU"/>
        </w:rPr>
        <w:t>Ne</w:t>
      </w:r>
      <w:r w:rsidRPr="009A798E">
        <w:rPr>
          <w:rFonts w:cs="Times New Roman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rázza</w:t>
      </w:r>
      <w:r w:rsidRPr="009A798E">
        <w:rPr>
          <w:rFonts w:cs="Times New Roman"/>
          <w:lang w:val="hu-HU"/>
        </w:rPr>
        <w:t xml:space="preserve"> fel!</w:t>
      </w:r>
    </w:p>
    <w:p w14:paraId="1DC26A61" w14:textId="77777777" w:rsidR="00374110" w:rsidRPr="009A798E" w:rsidRDefault="00374110" w:rsidP="00826CDA">
      <w:pPr>
        <w:pStyle w:val="Szvegtrzs"/>
        <w:widowControl/>
        <w:ind w:left="0"/>
        <w:rPr>
          <w:rFonts w:cs="Times New Roman"/>
          <w:lang w:val="hu-HU"/>
        </w:rPr>
      </w:pPr>
      <w:r w:rsidRPr="009A798E">
        <w:rPr>
          <w:rFonts w:cs="Times New Roman"/>
          <w:spacing w:val="-1"/>
          <w:lang w:val="hu-HU"/>
        </w:rPr>
        <w:t>Kerülje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a </w:t>
      </w:r>
      <w:r w:rsidRPr="009A798E">
        <w:rPr>
          <w:rFonts w:cs="Times New Roman"/>
          <w:spacing w:val="-1"/>
          <w:lang w:val="hu-HU"/>
        </w:rPr>
        <w:t>szuszpenzió</w:t>
      </w:r>
      <w:r w:rsidRPr="009A798E">
        <w:rPr>
          <w:rFonts w:cs="Times New Roman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habképződését</w:t>
      </w:r>
      <w:r w:rsidRPr="009A798E">
        <w:rPr>
          <w:rFonts w:cs="Times New Roman"/>
          <w:spacing w:val="1"/>
          <w:lang w:val="hu-HU"/>
        </w:rPr>
        <w:t xml:space="preserve"> </w:t>
      </w:r>
      <w:r w:rsidRPr="009A798E">
        <w:rPr>
          <w:rFonts w:cs="Times New Roman"/>
          <w:lang w:val="hu-HU"/>
        </w:rPr>
        <w:t>az</w:t>
      </w:r>
      <w:r w:rsidRPr="009A798E">
        <w:rPr>
          <w:rFonts w:cs="Times New Roman"/>
          <w:spacing w:val="-1"/>
          <w:lang w:val="hu-HU"/>
        </w:rPr>
        <w:t xml:space="preserve"> ampullában.</w:t>
      </w:r>
    </w:p>
    <w:p w14:paraId="4677C1B6" w14:textId="77777777" w:rsidR="00374110" w:rsidRPr="009A798E" w:rsidRDefault="00374110" w:rsidP="00826CDA">
      <w:pPr>
        <w:pStyle w:val="Szvegtrzs"/>
        <w:widowControl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>A</w:t>
      </w:r>
      <w:r w:rsidRPr="009A798E">
        <w:rPr>
          <w:rFonts w:cs="Times New Roman"/>
          <w:spacing w:val="-1"/>
          <w:lang w:val="hu-HU"/>
        </w:rPr>
        <w:t xml:space="preserve"> rázás</w:t>
      </w:r>
      <w:r w:rsidRPr="009A798E">
        <w:rPr>
          <w:rFonts w:cs="Times New Roman"/>
          <w:lang w:val="hu-HU"/>
        </w:rPr>
        <w:t xml:space="preserve"> és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habképződés</w:t>
      </w:r>
      <w:r w:rsidRPr="009A798E">
        <w:rPr>
          <w:rFonts w:cs="Times New Roman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miatt</w:t>
      </w:r>
      <w:r w:rsidRPr="009A798E">
        <w:rPr>
          <w:rFonts w:cs="Times New Roman"/>
          <w:spacing w:val="-2"/>
          <w:lang w:val="hu-HU"/>
        </w:rPr>
        <w:t xml:space="preserve"> ugyanis </w:t>
      </w:r>
      <w:r w:rsidRPr="009A798E">
        <w:rPr>
          <w:rFonts w:cs="Times New Roman"/>
          <w:spacing w:val="-1"/>
          <w:lang w:val="hu-HU"/>
        </w:rPr>
        <w:t>üledék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vagy</w:t>
      </w:r>
      <w:r w:rsidRPr="009A798E">
        <w:rPr>
          <w:rFonts w:cs="Times New Roman"/>
          <w:spacing w:val="35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csapadék</w:t>
      </w:r>
      <w:r w:rsidRPr="009A798E">
        <w:rPr>
          <w:rFonts w:cs="Times New Roman"/>
          <w:spacing w:val="-2"/>
          <w:lang w:val="hu-HU"/>
        </w:rPr>
        <w:t xml:space="preserve"> </w:t>
      </w:r>
      <w:r w:rsidRPr="009A798E">
        <w:rPr>
          <w:rFonts w:cs="Times New Roman"/>
          <w:spacing w:val="-1"/>
          <w:lang w:val="hu-HU"/>
        </w:rPr>
        <w:t>képződhet.</w:t>
      </w:r>
    </w:p>
    <w:p w14:paraId="66A23D5A" w14:textId="77777777" w:rsidR="00916D85" w:rsidRPr="009A798E" w:rsidRDefault="00916D85" w:rsidP="00826CDA">
      <w:pPr>
        <w:widowControl/>
        <w:rPr>
          <w:rFonts w:ascii="Times New Roman" w:eastAsia="Times New Roman" w:hAnsi="Times New Roman" w:cs="Times New Roman"/>
          <w:lang w:val="hu-HU"/>
        </w:rPr>
      </w:pPr>
    </w:p>
    <w:p w14:paraId="3F09381A" w14:textId="03850C13" w:rsidR="00916D85" w:rsidRPr="0034421D" w:rsidRDefault="00EC5252" w:rsidP="00826CDA">
      <w:pPr>
        <w:pStyle w:val="Szvegtrzs"/>
        <w:widowControl/>
        <w:ind w:left="0"/>
        <w:jc w:val="both"/>
        <w:rPr>
          <w:rFonts w:cs="Times New Roman"/>
          <w:lang w:val="hu-HU"/>
        </w:rPr>
      </w:pPr>
      <w:bookmarkStart w:id="26" w:name="_Hlk105837450"/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fecskendőbe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felszívott </w:t>
      </w:r>
      <w:proofErr w:type="gramStart"/>
      <w:r w:rsidRPr="009A798E">
        <w:rPr>
          <w:rFonts w:cs="Times New Roman"/>
          <w:lang w:val="hu-HU"/>
        </w:rPr>
        <w:t>szuszpenziónak</w:t>
      </w:r>
      <w:proofErr w:type="gramEnd"/>
      <w:r w:rsidRPr="009A798E">
        <w:rPr>
          <w:rFonts w:cs="Times New Roman"/>
          <w:lang w:val="hu-HU"/>
        </w:rPr>
        <w:t xml:space="preserve"> homogénnek, kissé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opálosnak kell lennie.</w:t>
      </w:r>
    </w:p>
    <w:p w14:paraId="4BF6A160" w14:textId="77777777" w:rsidR="00364400" w:rsidRPr="00826CDA" w:rsidRDefault="00364400" w:rsidP="00826CDA">
      <w:pPr>
        <w:pStyle w:val="Szvegtrzs"/>
        <w:widowControl/>
        <w:ind w:left="0"/>
        <w:rPr>
          <w:rFonts w:cs="Times New Roman"/>
          <w:lang w:val="hu-HU"/>
        </w:rPr>
      </w:pPr>
    </w:p>
    <w:p w14:paraId="5FBA0FCA" w14:textId="56DB7F02" w:rsidR="00916D85" w:rsidRPr="00826CDA" w:rsidRDefault="00743F93" w:rsidP="00826CDA">
      <w:pPr>
        <w:pStyle w:val="Szvegtrzs"/>
        <w:widowControl/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 xml:space="preserve">A </w:t>
      </w:r>
      <w:r w:rsidR="002533B8" w:rsidRPr="00826CDA">
        <w:rPr>
          <w:rFonts w:cs="Times New Roman"/>
          <w:lang w:val="hu-HU"/>
        </w:rPr>
        <w:t xml:space="preserve">szuszpenzió elkészítése </w:t>
      </w:r>
      <w:r w:rsidR="00EC5252" w:rsidRPr="00826CDA">
        <w:rPr>
          <w:rFonts w:cs="Times New Roman"/>
          <w:lang w:val="hu-HU"/>
        </w:rPr>
        <w:t xml:space="preserve">után </w:t>
      </w:r>
      <w:r w:rsidR="00A04BF1" w:rsidRPr="00826CDA">
        <w:rPr>
          <w:rFonts w:cs="Times New Roman"/>
          <w:lang w:val="hu-HU"/>
        </w:rPr>
        <w:t>vizuálisan ellenőrizze a</w:t>
      </w:r>
      <w:r w:rsidR="00EC5252" w:rsidRPr="00826CDA">
        <w:rPr>
          <w:rFonts w:cs="Times New Roman"/>
          <w:lang w:val="hu-HU"/>
        </w:rPr>
        <w:t xml:space="preserve"> vakcinát, hogy </w:t>
      </w:r>
      <w:r w:rsidR="0028115D" w:rsidRPr="00826CDA">
        <w:rPr>
          <w:rFonts w:cs="Times New Roman"/>
          <w:lang w:val="hu-HU"/>
        </w:rPr>
        <w:t xml:space="preserve">nem tartalmaz-e a </w:t>
      </w:r>
      <w:r w:rsidR="00EC5252" w:rsidRPr="00826CDA">
        <w:rPr>
          <w:rFonts w:cs="Times New Roman"/>
          <w:lang w:val="hu-HU"/>
        </w:rPr>
        <w:t>csapadék</w:t>
      </w:r>
      <w:r w:rsidR="0028115D" w:rsidRPr="00826CDA">
        <w:rPr>
          <w:rFonts w:cs="Times New Roman"/>
          <w:lang w:val="hu-HU"/>
        </w:rPr>
        <w:t>ot</w:t>
      </w:r>
      <w:r w:rsidR="00EC5252" w:rsidRPr="00826CDA">
        <w:rPr>
          <w:rFonts w:cs="Times New Roman"/>
          <w:lang w:val="hu-HU"/>
        </w:rPr>
        <w:t xml:space="preserve"> vagy üledék</w:t>
      </w:r>
      <w:r w:rsidR="0028115D" w:rsidRPr="00826CDA">
        <w:rPr>
          <w:rFonts w:cs="Times New Roman"/>
          <w:lang w:val="hu-HU"/>
        </w:rPr>
        <w:t>et</w:t>
      </w:r>
      <w:r w:rsidR="00EC5252" w:rsidRPr="00826CDA">
        <w:rPr>
          <w:rFonts w:cs="Times New Roman"/>
          <w:lang w:val="hu-HU"/>
        </w:rPr>
        <w:t>.</w:t>
      </w:r>
    </w:p>
    <w:p w14:paraId="3F514878" w14:textId="63030D35" w:rsidR="00C96530" w:rsidRPr="00826CDA" w:rsidRDefault="00EC5252" w:rsidP="00826CDA">
      <w:pPr>
        <w:pStyle w:val="Szvegtrzs"/>
        <w:widowControl/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 xml:space="preserve">A vakcinát a </w:t>
      </w:r>
      <w:r w:rsidR="002533B8" w:rsidRPr="00826CDA">
        <w:rPr>
          <w:rFonts w:cs="Times New Roman"/>
          <w:lang w:val="hu-HU"/>
        </w:rPr>
        <w:t xml:space="preserve">szuszpenzió elkészítését </w:t>
      </w:r>
      <w:r w:rsidRPr="00826CDA">
        <w:rPr>
          <w:rFonts w:cs="Times New Roman"/>
          <w:lang w:val="hu-HU"/>
        </w:rPr>
        <w:t xml:space="preserve">követően azonnal fel kell használni. </w:t>
      </w:r>
    </w:p>
    <w:p w14:paraId="6DFAA118" w14:textId="77777777" w:rsidR="0043187C" w:rsidRPr="00826CDA" w:rsidRDefault="0043187C" w:rsidP="00080BD2">
      <w:pPr>
        <w:pStyle w:val="Szvegtrzs"/>
        <w:ind w:left="0"/>
        <w:rPr>
          <w:rFonts w:cs="Times New Roman"/>
          <w:u w:val="single"/>
          <w:lang w:val="hu-HU"/>
        </w:rPr>
      </w:pPr>
    </w:p>
    <w:p w14:paraId="7FFCAA1F" w14:textId="0C4C80EC" w:rsidR="00916D85" w:rsidRPr="00826CDA" w:rsidRDefault="00EC5252" w:rsidP="00080BD2">
      <w:pPr>
        <w:pStyle w:val="Szvegtrzs"/>
        <w:ind w:left="0"/>
        <w:rPr>
          <w:rFonts w:cs="Times New Roman"/>
          <w:lang w:val="hu-HU"/>
        </w:rPr>
      </w:pPr>
      <w:r w:rsidRPr="00826CDA">
        <w:rPr>
          <w:rFonts w:cs="Times New Roman"/>
          <w:u w:val="single"/>
          <w:lang w:val="hu-HU"/>
        </w:rPr>
        <w:t>Megjegyzések</w:t>
      </w:r>
      <w:r w:rsidRPr="00826CDA">
        <w:rPr>
          <w:rFonts w:cs="Times New Roman"/>
          <w:lang w:val="hu-HU"/>
        </w:rPr>
        <w:t>:</w:t>
      </w:r>
    </w:p>
    <w:p w14:paraId="439F43C0" w14:textId="53910C7F" w:rsidR="00627BEC" w:rsidRPr="00826CDA" w:rsidRDefault="00EC5252" w:rsidP="00080BD2">
      <w:pPr>
        <w:pStyle w:val="Szvegtrzs"/>
        <w:tabs>
          <w:tab w:val="left" w:pos="426"/>
        </w:tabs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 xml:space="preserve">Az ampulla felnyitásával, illetve az </w:t>
      </w:r>
      <w:r w:rsidR="0028115D" w:rsidRPr="00826CDA">
        <w:rPr>
          <w:rFonts w:cs="Times New Roman"/>
          <w:lang w:val="hu-HU"/>
        </w:rPr>
        <w:t xml:space="preserve">injekciós üveg </w:t>
      </w:r>
      <w:r w:rsidRPr="00826CDA">
        <w:rPr>
          <w:rFonts w:cs="Times New Roman"/>
          <w:lang w:val="hu-HU"/>
        </w:rPr>
        <w:t>dugó</w:t>
      </w:r>
      <w:r w:rsidR="0028115D" w:rsidRPr="00826CDA">
        <w:rPr>
          <w:rFonts w:cs="Times New Roman"/>
          <w:lang w:val="hu-HU"/>
        </w:rPr>
        <w:t>já</w:t>
      </w:r>
      <w:r w:rsidRPr="00826CDA">
        <w:rPr>
          <w:rFonts w:cs="Times New Roman"/>
          <w:lang w:val="hu-HU"/>
        </w:rPr>
        <w:t>nak átszúrásával, az oldószer átvitelével és a</w:t>
      </w:r>
      <w:r w:rsidR="00876DB7" w:rsidRPr="00826CDA">
        <w:rPr>
          <w:rFonts w:cs="Times New Roman"/>
          <w:lang w:val="hu-HU"/>
        </w:rPr>
        <w:t xml:space="preserve"> </w:t>
      </w:r>
      <w:r w:rsidRPr="00826CDA">
        <w:rPr>
          <w:rFonts w:cs="Times New Roman"/>
          <w:lang w:val="hu-HU"/>
        </w:rPr>
        <w:t xml:space="preserve">vakcina </w:t>
      </w:r>
      <w:r w:rsidR="007C7B64" w:rsidRPr="00826CDA">
        <w:rPr>
          <w:rFonts w:cs="Times New Roman"/>
          <w:spacing w:val="-1"/>
          <w:lang w:val="hu-HU"/>
        </w:rPr>
        <w:t>elkészítésével</w:t>
      </w:r>
      <w:r w:rsidR="007C7B64" w:rsidRPr="00826CDA">
        <w:rPr>
          <w:rFonts w:cs="Times New Roman"/>
          <w:spacing w:val="-2"/>
          <w:lang w:val="hu-HU"/>
        </w:rPr>
        <w:t xml:space="preserve"> </w:t>
      </w:r>
      <w:r w:rsidRPr="00826CDA">
        <w:rPr>
          <w:rFonts w:cs="Times New Roman"/>
          <w:lang w:val="hu-HU"/>
        </w:rPr>
        <w:t>kapcsolatos műveleteket úgy kell végrehajtani, hogy elkerülje a</w:t>
      </w:r>
      <w:r w:rsidR="00627BEC" w:rsidRPr="00826CDA">
        <w:rPr>
          <w:rFonts w:cs="Times New Roman"/>
          <w:lang w:val="hu-HU"/>
        </w:rPr>
        <w:t xml:space="preserve"> </w:t>
      </w:r>
      <w:r w:rsidRPr="00826CDA">
        <w:rPr>
          <w:rFonts w:cs="Times New Roman"/>
          <w:lang w:val="hu-HU"/>
        </w:rPr>
        <w:t>szennyeződést.</w:t>
      </w:r>
    </w:p>
    <w:p w14:paraId="28AF66D6" w14:textId="77777777" w:rsidR="00916D85" w:rsidRPr="00826CDA" w:rsidRDefault="00EC5252" w:rsidP="00080BD2">
      <w:pPr>
        <w:pStyle w:val="Szvegtrzs"/>
        <w:tabs>
          <w:tab w:val="left" w:pos="426"/>
        </w:tabs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>BCG vakcina beadásához csak egyszer használatos tűket és fecskendőket használjon.</w:t>
      </w:r>
    </w:p>
    <w:p w14:paraId="4C5BC145" w14:textId="597A376C" w:rsidR="00A06E5F" w:rsidRPr="00826CDA" w:rsidRDefault="00A06E5F" w:rsidP="0043187C">
      <w:pPr>
        <w:pStyle w:val="Szvegtrzs"/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>Egy személy beoltásához csak 1 adag (0,1 ml) vakcinát szívjon fel a beadásra szolgáló fecskendőbe.</w:t>
      </w:r>
    </w:p>
    <w:p w14:paraId="0CE31BA2" w14:textId="77777777" w:rsidR="00A06E5F" w:rsidRPr="00826CDA" w:rsidRDefault="00A06E5F">
      <w:pPr>
        <w:pStyle w:val="Szvegtrzs"/>
        <w:ind w:left="0"/>
        <w:rPr>
          <w:rFonts w:cs="Times New Roman"/>
          <w:lang w:val="hu-HU"/>
        </w:rPr>
      </w:pPr>
    </w:p>
    <w:p w14:paraId="2B67C853" w14:textId="5B3149A5" w:rsidR="00916D85" w:rsidRPr="00826CDA" w:rsidRDefault="00EC5252" w:rsidP="00BE639C">
      <w:pPr>
        <w:pStyle w:val="Szvegtrzs"/>
        <w:ind w:left="0"/>
        <w:rPr>
          <w:rFonts w:cs="Times New Roman"/>
          <w:lang w:val="hu-HU"/>
        </w:rPr>
      </w:pPr>
      <w:r w:rsidRPr="00826CDA">
        <w:rPr>
          <w:rFonts w:cs="Times New Roman"/>
          <w:lang w:val="hu-HU"/>
        </w:rPr>
        <w:t>Bármilyen fel nem használt gyógyszer, illetve hulladékanyag megsemmisítését a gyógyszerekre vonatkozó előírások szerint kell végrehajtani.</w:t>
      </w:r>
    </w:p>
    <w:bookmarkEnd w:id="26"/>
    <w:p w14:paraId="477CEA80" w14:textId="3D22028E" w:rsidR="00916D85" w:rsidRDefault="00916D85" w:rsidP="00BE639C">
      <w:pPr>
        <w:rPr>
          <w:rFonts w:ascii="Times New Roman" w:eastAsia="Times New Roman" w:hAnsi="Times New Roman" w:cs="Times New Roman"/>
          <w:lang w:val="hu-HU"/>
        </w:rPr>
      </w:pPr>
    </w:p>
    <w:p w14:paraId="5CC8DDD2" w14:textId="77777777" w:rsidR="007E7444" w:rsidRPr="007E7444" w:rsidRDefault="007E7444" w:rsidP="00BE639C">
      <w:pPr>
        <w:rPr>
          <w:rFonts w:ascii="Times New Roman" w:eastAsia="Times New Roman" w:hAnsi="Times New Roman" w:cs="Times New Roman"/>
          <w:lang w:val="hu-HU"/>
        </w:rPr>
      </w:pPr>
    </w:p>
    <w:p w14:paraId="14B97B46" w14:textId="77777777" w:rsidR="007E7444" w:rsidRPr="007E7444" w:rsidRDefault="007E7444" w:rsidP="007E7444">
      <w:pPr>
        <w:suppressAutoHyphens/>
        <w:rPr>
          <w:rFonts w:ascii="Times New Roman" w:hAnsi="Times New Roman" w:cs="Times New Roman"/>
          <w:lang w:eastAsia="ar-SA"/>
        </w:rPr>
      </w:pPr>
      <w:proofErr w:type="spellStart"/>
      <w:r w:rsidRPr="007E7444">
        <w:rPr>
          <w:rFonts w:ascii="Times New Roman" w:hAnsi="Times New Roman" w:cs="Times New Roman"/>
          <w:b/>
          <w:lang w:eastAsia="ar-SA"/>
        </w:rPr>
        <w:t>Megjegyzés</w:t>
      </w:r>
      <w:proofErr w:type="spellEnd"/>
      <w:r w:rsidRPr="007E7444">
        <w:rPr>
          <w:rFonts w:ascii="Times New Roman" w:hAnsi="Times New Roman" w:cs="Times New Roman"/>
          <w:b/>
          <w:lang w:eastAsia="ar-SA"/>
        </w:rPr>
        <w:t>:</w:t>
      </w:r>
      <w:r w:rsidRPr="007E7444">
        <w:rPr>
          <w:rFonts w:ascii="Times New Roman" w:hAnsi="Times New Roman" w:cs="Times New Roman"/>
          <w:lang w:eastAsia="ar-SA"/>
        </w:rPr>
        <w:t xml:space="preserve"> </w:t>
      </w:r>
      <w:r w:rsidRPr="007E7444">
        <w:rPr>
          <w:rFonts w:ascii="Times New Roman" w:hAnsi="Times New Roman" w:cs="Times New Roman"/>
          <w:lang w:eastAsia="ar-SA"/>
        </w:rPr>
        <w:sym w:font="Wingdings" w:char="F058"/>
      </w:r>
      <w:r w:rsidRPr="007E7444">
        <w:rPr>
          <w:rFonts w:ascii="Times New Roman" w:hAnsi="Times New Roman" w:cs="Times New Roman"/>
          <w:lang w:eastAsia="ar-SA"/>
        </w:rPr>
        <w:t xml:space="preserve"> (</w:t>
      </w:r>
      <w:proofErr w:type="spellStart"/>
      <w:r w:rsidRPr="007E7444">
        <w:rPr>
          <w:rFonts w:ascii="Times New Roman" w:hAnsi="Times New Roman" w:cs="Times New Roman"/>
          <w:lang w:eastAsia="ar-SA"/>
        </w:rPr>
        <w:t>egy</w:t>
      </w:r>
      <w:proofErr w:type="spellEnd"/>
      <w:r w:rsidRPr="007E7444">
        <w:rPr>
          <w:rFonts w:ascii="Times New Roman" w:hAnsi="Times New Roman" w:cs="Times New Roman"/>
          <w:lang w:eastAsia="ar-SA"/>
        </w:rPr>
        <w:t xml:space="preserve"> </w:t>
      </w:r>
      <w:proofErr w:type="spellStart"/>
      <w:r w:rsidRPr="007E7444">
        <w:rPr>
          <w:rFonts w:ascii="Times New Roman" w:hAnsi="Times New Roman" w:cs="Times New Roman"/>
          <w:lang w:eastAsia="ar-SA"/>
        </w:rPr>
        <w:t>keresztes</w:t>
      </w:r>
      <w:proofErr w:type="spellEnd"/>
      <w:r w:rsidRPr="007E7444">
        <w:rPr>
          <w:rFonts w:ascii="Times New Roman" w:hAnsi="Times New Roman" w:cs="Times New Roman"/>
          <w:lang w:eastAsia="ar-SA"/>
        </w:rPr>
        <w:t>)</w:t>
      </w:r>
    </w:p>
    <w:p w14:paraId="2ABAECF2" w14:textId="77777777" w:rsidR="007E7444" w:rsidRPr="007E7444" w:rsidRDefault="007E7444" w:rsidP="007E7444">
      <w:pPr>
        <w:rPr>
          <w:rFonts w:ascii="Times New Roman" w:hAnsi="Times New Roman" w:cs="Times New Roman"/>
          <w:b/>
        </w:rPr>
      </w:pPr>
      <w:proofErr w:type="spellStart"/>
      <w:r w:rsidRPr="007E7444">
        <w:rPr>
          <w:rFonts w:ascii="Times New Roman" w:hAnsi="Times New Roman" w:cs="Times New Roman"/>
        </w:rPr>
        <w:t>Osztályozás</w:t>
      </w:r>
      <w:proofErr w:type="spellEnd"/>
      <w:r w:rsidRPr="007E7444">
        <w:rPr>
          <w:rFonts w:ascii="Times New Roman" w:hAnsi="Times New Roman" w:cs="Times New Roman"/>
        </w:rPr>
        <w:t xml:space="preserve">: </w:t>
      </w:r>
      <w:r w:rsidRPr="007E7444">
        <w:rPr>
          <w:rFonts w:ascii="Times New Roman" w:hAnsi="Times New Roman" w:cs="Times New Roman"/>
          <w:b/>
        </w:rPr>
        <w:t xml:space="preserve">II. </w:t>
      </w:r>
      <w:proofErr w:type="spellStart"/>
      <w:proofErr w:type="gramStart"/>
      <w:r w:rsidRPr="007E7444">
        <w:rPr>
          <w:rFonts w:ascii="Times New Roman" w:hAnsi="Times New Roman" w:cs="Times New Roman"/>
          <w:b/>
        </w:rPr>
        <w:t>csoport</w:t>
      </w:r>
      <w:proofErr w:type="spellEnd"/>
      <w:proofErr w:type="gramEnd"/>
    </w:p>
    <w:p w14:paraId="6020C273" w14:textId="77777777" w:rsidR="007E7444" w:rsidRPr="007E7444" w:rsidRDefault="007E7444" w:rsidP="007E7444">
      <w:pPr>
        <w:rPr>
          <w:rFonts w:ascii="Times New Roman" w:hAnsi="Times New Roman" w:cs="Times New Roman"/>
          <w:position w:val="-4"/>
        </w:rPr>
      </w:pPr>
      <w:proofErr w:type="spellStart"/>
      <w:r w:rsidRPr="007E7444">
        <w:rPr>
          <w:rFonts w:ascii="Times New Roman" w:hAnsi="Times New Roman" w:cs="Times New Roman"/>
          <w:position w:val="-4"/>
        </w:rPr>
        <w:t>Kizárólag</w:t>
      </w:r>
      <w:proofErr w:type="spellEnd"/>
      <w:r w:rsidRPr="007E7444">
        <w:rPr>
          <w:rFonts w:ascii="Times New Roman" w:hAnsi="Times New Roman" w:cs="Times New Roman"/>
          <w:position w:val="-4"/>
        </w:rPr>
        <w:t xml:space="preserve"> </w:t>
      </w:r>
      <w:proofErr w:type="spellStart"/>
      <w:r w:rsidRPr="007E7444">
        <w:rPr>
          <w:rFonts w:ascii="Times New Roman" w:hAnsi="Times New Roman" w:cs="Times New Roman"/>
          <w:position w:val="-4"/>
        </w:rPr>
        <w:t>orvosi</w:t>
      </w:r>
      <w:proofErr w:type="spellEnd"/>
      <w:r w:rsidRPr="007E7444">
        <w:rPr>
          <w:rFonts w:ascii="Times New Roman" w:hAnsi="Times New Roman" w:cs="Times New Roman"/>
          <w:position w:val="-4"/>
        </w:rPr>
        <w:t xml:space="preserve"> </w:t>
      </w:r>
      <w:proofErr w:type="spellStart"/>
      <w:r w:rsidRPr="007E7444">
        <w:rPr>
          <w:rFonts w:ascii="Times New Roman" w:hAnsi="Times New Roman" w:cs="Times New Roman"/>
          <w:position w:val="-4"/>
        </w:rPr>
        <w:t>rendelvényhez</w:t>
      </w:r>
      <w:proofErr w:type="spellEnd"/>
      <w:r w:rsidRPr="007E7444">
        <w:rPr>
          <w:rFonts w:ascii="Times New Roman" w:hAnsi="Times New Roman" w:cs="Times New Roman"/>
          <w:position w:val="-4"/>
        </w:rPr>
        <w:t xml:space="preserve"> </w:t>
      </w:r>
      <w:proofErr w:type="spellStart"/>
      <w:r w:rsidRPr="007E7444">
        <w:rPr>
          <w:rFonts w:ascii="Times New Roman" w:hAnsi="Times New Roman" w:cs="Times New Roman"/>
          <w:position w:val="-4"/>
        </w:rPr>
        <w:t>kötött</w:t>
      </w:r>
      <w:proofErr w:type="spellEnd"/>
      <w:r w:rsidRPr="007E7444">
        <w:rPr>
          <w:rFonts w:ascii="Times New Roman" w:hAnsi="Times New Roman" w:cs="Times New Roman"/>
          <w:position w:val="-4"/>
        </w:rPr>
        <w:t xml:space="preserve"> </w:t>
      </w:r>
      <w:proofErr w:type="spellStart"/>
      <w:r w:rsidRPr="007E7444">
        <w:rPr>
          <w:rFonts w:ascii="Times New Roman" w:hAnsi="Times New Roman" w:cs="Times New Roman"/>
          <w:position w:val="-4"/>
        </w:rPr>
        <w:t>gyógyszer</w:t>
      </w:r>
      <w:proofErr w:type="spellEnd"/>
      <w:r w:rsidRPr="007E7444">
        <w:rPr>
          <w:rFonts w:ascii="Times New Roman" w:hAnsi="Times New Roman" w:cs="Times New Roman"/>
          <w:position w:val="-4"/>
        </w:rPr>
        <w:t xml:space="preserve"> (V).</w:t>
      </w:r>
    </w:p>
    <w:p w14:paraId="1E3CFBE1" w14:textId="3A721283" w:rsidR="00916D85" w:rsidRDefault="00916D85" w:rsidP="00BE639C">
      <w:pPr>
        <w:rPr>
          <w:rFonts w:ascii="Times New Roman" w:eastAsia="Times New Roman" w:hAnsi="Times New Roman" w:cs="Times New Roman"/>
          <w:lang w:val="hu-HU"/>
        </w:rPr>
      </w:pPr>
    </w:p>
    <w:p w14:paraId="453D0F78" w14:textId="77777777" w:rsidR="007E7444" w:rsidRPr="007E7444" w:rsidRDefault="007E7444" w:rsidP="00BE639C">
      <w:pPr>
        <w:rPr>
          <w:rFonts w:ascii="Times New Roman" w:eastAsia="Times New Roman" w:hAnsi="Times New Roman" w:cs="Times New Roman"/>
          <w:lang w:val="hu-HU"/>
        </w:rPr>
      </w:pPr>
    </w:p>
    <w:p w14:paraId="2497B63D" w14:textId="3BB130F2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7" w:name="7._A_FORGALOMBA_HOZATALI_ENGEDÉLY_JOGOSU"/>
      <w:bookmarkEnd w:id="27"/>
      <w:r w:rsidRPr="0034421D">
        <w:rPr>
          <w:rFonts w:ascii="Times New Roman" w:eastAsia="Times New Roman" w:hAnsi="Times New Roman" w:cs="Times New Roman"/>
          <w:b/>
          <w:bCs/>
          <w:lang w:val="hu-HU"/>
        </w:rPr>
        <w:t>7.</w:t>
      </w:r>
      <w:r w:rsidRPr="0034421D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34421D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FORGALOMBA HOZATALI ENGEDÉLY JOGOSULTJA</w:t>
      </w:r>
    </w:p>
    <w:p w14:paraId="0B8ADA5F" w14:textId="77777777" w:rsidR="00A833F8" w:rsidRPr="009A798E" w:rsidRDefault="00A833F8" w:rsidP="009A798E">
      <w:pPr>
        <w:pStyle w:val="Szvegtrzs"/>
        <w:ind w:left="0"/>
        <w:rPr>
          <w:rFonts w:cs="Times New Roman"/>
          <w:lang w:val="hu-HU"/>
        </w:rPr>
      </w:pPr>
    </w:p>
    <w:p w14:paraId="3A9EF02B" w14:textId="7260EDAC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BIODRUG </w:t>
      </w:r>
      <w:r w:rsidRPr="0034421D">
        <w:rPr>
          <w:rFonts w:cs="Times New Roman"/>
          <w:lang w:val="hu-HU"/>
        </w:rPr>
        <w:t>s.r.o.</w:t>
      </w:r>
    </w:p>
    <w:p w14:paraId="7E706295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proofErr w:type="spellStart"/>
      <w:r w:rsidRPr="009A798E">
        <w:rPr>
          <w:rFonts w:cs="Times New Roman"/>
          <w:lang w:val="hu-HU"/>
        </w:rPr>
        <w:t>Boženy</w:t>
      </w:r>
      <w:proofErr w:type="spellEnd"/>
      <w:r w:rsidRPr="009A798E">
        <w:rPr>
          <w:rFonts w:cs="Times New Roman"/>
          <w:lang w:val="hu-HU"/>
        </w:rPr>
        <w:t xml:space="preserve"> </w:t>
      </w:r>
      <w:proofErr w:type="spellStart"/>
      <w:r w:rsidRPr="009A798E">
        <w:rPr>
          <w:rFonts w:cs="Times New Roman"/>
          <w:lang w:val="hu-HU"/>
        </w:rPr>
        <w:t>Němcovej</w:t>
      </w:r>
      <w:proofErr w:type="spellEnd"/>
      <w:r w:rsidRPr="009A798E">
        <w:rPr>
          <w:rFonts w:cs="Times New Roman"/>
          <w:lang w:val="hu-HU"/>
        </w:rPr>
        <w:t xml:space="preserve"> </w:t>
      </w:r>
      <w:r w:rsidRPr="0034421D">
        <w:rPr>
          <w:rFonts w:cs="Times New Roman"/>
          <w:lang w:val="hu-HU"/>
        </w:rPr>
        <w:t>8</w:t>
      </w:r>
    </w:p>
    <w:p w14:paraId="3882DA7A" w14:textId="77777777" w:rsidR="00916D85" w:rsidRPr="0034421D" w:rsidRDefault="00EC5252" w:rsidP="009A798E">
      <w:pPr>
        <w:pStyle w:val="Szvegtrzs"/>
        <w:spacing w:line="252" w:lineRule="auto"/>
        <w:ind w:left="0" w:right="7077"/>
        <w:rPr>
          <w:rFonts w:cs="Times New Roman"/>
          <w:lang w:val="hu-HU"/>
        </w:rPr>
      </w:pPr>
      <w:r w:rsidRPr="00E42F70">
        <w:rPr>
          <w:rFonts w:cs="Times New Roman"/>
          <w:lang w:val="hu-HU"/>
        </w:rPr>
        <w:t xml:space="preserve">811 04 </w:t>
      </w:r>
      <w:r w:rsidRPr="009A798E">
        <w:rPr>
          <w:rFonts w:cs="Times New Roman"/>
          <w:lang w:val="hu-HU"/>
        </w:rPr>
        <w:t>Pozsony Szlovákia</w:t>
      </w:r>
    </w:p>
    <w:p w14:paraId="0F0446FA" w14:textId="77777777" w:rsidR="00916D85" w:rsidRPr="0034421D" w:rsidRDefault="00EC5252" w:rsidP="009A798E">
      <w:pPr>
        <w:pStyle w:val="Szvegtrzs"/>
        <w:spacing w:line="251" w:lineRule="exact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Tel: </w:t>
      </w:r>
      <w:r w:rsidRPr="0034421D">
        <w:rPr>
          <w:rFonts w:cs="Times New Roman"/>
          <w:lang w:val="hu-HU"/>
        </w:rPr>
        <w:t xml:space="preserve">+421 </w:t>
      </w:r>
      <w:r w:rsidRPr="009A798E">
        <w:rPr>
          <w:rFonts w:cs="Times New Roman"/>
          <w:lang w:val="hu-HU"/>
        </w:rPr>
        <w:t>948445762</w:t>
      </w:r>
    </w:p>
    <w:p w14:paraId="32239154" w14:textId="77777777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9A798E">
        <w:rPr>
          <w:rFonts w:cs="Times New Roman"/>
          <w:lang w:val="hu-HU"/>
        </w:rPr>
        <w:t xml:space="preserve">E-mail: </w:t>
      </w:r>
      <w:hyperlink r:id="rId11">
        <w:r w:rsidRPr="009A798E">
          <w:rPr>
            <w:rFonts w:cs="Times New Roman"/>
            <w:lang w:val="hu-HU"/>
          </w:rPr>
          <w:t>info@biodrug.sk</w:t>
        </w:r>
      </w:hyperlink>
    </w:p>
    <w:p w14:paraId="198B1950" w14:textId="77777777" w:rsidR="00916D85" w:rsidRPr="0034421D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0856C4B8" w14:textId="77777777" w:rsidR="00916D85" w:rsidRPr="009A798E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03C5723B" w14:textId="6B78D6FB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b/>
          <w:bCs/>
          <w:lang w:val="hu-HU"/>
        </w:rPr>
      </w:pPr>
      <w:bookmarkStart w:id="28" w:name="8._A_FORGALOMBA_HOZATALI_ENGEDÉLY_SZÁMA("/>
      <w:bookmarkEnd w:id="28"/>
      <w:r w:rsidRPr="0034421D">
        <w:rPr>
          <w:rFonts w:ascii="Times New Roman" w:eastAsia="Times New Roman" w:hAnsi="Times New Roman" w:cs="Times New Roman"/>
          <w:b/>
          <w:bCs/>
          <w:lang w:val="hu-HU"/>
        </w:rPr>
        <w:t>8.</w:t>
      </w:r>
      <w:r w:rsidRPr="0034421D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34421D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FORGALOMBA HOZATALI ENGEDÉLY </w:t>
      </w:r>
      <w:proofErr w:type="gramStart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SZÁMA(</w:t>
      </w:r>
      <w:proofErr w:type="gramEnd"/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I)</w:t>
      </w:r>
    </w:p>
    <w:p w14:paraId="48BBFB6E" w14:textId="77777777" w:rsidR="00916D85" w:rsidRPr="00826CDA" w:rsidRDefault="00916D85" w:rsidP="0034421D">
      <w:pPr>
        <w:rPr>
          <w:rFonts w:ascii="Times New Roman" w:eastAsia="Times New Roman" w:hAnsi="Times New Roman" w:cs="Times New Roman"/>
          <w:bCs/>
          <w:lang w:val="hu-HU"/>
        </w:rPr>
      </w:pPr>
    </w:p>
    <w:p w14:paraId="1EC1F2B5" w14:textId="54409D39" w:rsidR="00D13225" w:rsidRPr="009A798E" w:rsidRDefault="00D13225" w:rsidP="00F744C2">
      <w:pPr>
        <w:pStyle w:val="Szvegtrzs"/>
        <w:tabs>
          <w:tab w:val="left" w:pos="2127"/>
          <w:tab w:val="left" w:pos="4536"/>
        </w:tabs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OGYI-T-</w:t>
      </w:r>
      <w:r w:rsidR="00F744C2">
        <w:rPr>
          <w:rFonts w:cs="Times New Roman"/>
          <w:lang w:val="hu-HU"/>
        </w:rPr>
        <w:t>24243</w:t>
      </w:r>
      <w:r>
        <w:rPr>
          <w:rFonts w:cs="Times New Roman"/>
          <w:lang w:val="hu-HU"/>
        </w:rPr>
        <w:t>/01</w:t>
      </w:r>
      <w:r>
        <w:rPr>
          <w:rFonts w:cs="Times New Roman"/>
          <w:lang w:val="hu-HU"/>
        </w:rPr>
        <w:tab/>
      </w: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10 adag port tartalmazó ampulla</w:t>
      </w:r>
      <w:r w:rsidRPr="009A798E">
        <w:rPr>
          <w:rFonts w:cs="Times New Roman"/>
          <w:spacing w:val="-1"/>
          <w:lang w:val="hu-HU"/>
        </w:rPr>
        <w:t xml:space="preserve"> </w:t>
      </w:r>
      <w:r>
        <w:rPr>
          <w:rFonts w:cs="Times New Roman"/>
          <w:spacing w:val="-1"/>
          <w:lang w:val="hu-HU"/>
        </w:rPr>
        <w:t xml:space="preserve">+ </w:t>
      </w:r>
      <w:r w:rsidR="00F744C2">
        <w:rPr>
          <w:rFonts w:cs="Times New Roman"/>
          <w:spacing w:val="-1"/>
          <w:lang w:val="hu-HU"/>
        </w:rPr>
        <w:t xml:space="preserve">1 ×1 ml töltettérfogatú </w:t>
      </w:r>
      <w:r w:rsidRPr="009A798E">
        <w:rPr>
          <w:rFonts w:cs="Times New Roman"/>
          <w:lang w:val="hu-HU"/>
        </w:rPr>
        <w:t>oldószerampulla</w:t>
      </w:r>
    </w:p>
    <w:p w14:paraId="00AA431F" w14:textId="79498AB8" w:rsidR="00395138" w:rsidRDefault="00395138" w:rsidP="00395138">
      <w:pPr>
        <w:pStyle w:val="Szvegtrzs"/>
        <w:tabs>
          <w:tab w:val="left" w:pos="2127"/>
          <w:tab w:val="left" w:pos="4536"/>
        </w:tabs>
        <w:ind w:left="2127" w:hanging="2127"/>
        <w:rPr>
          <w:rFonts w:cs="Times New Roman"/>
          <w:lang w:val="hu-HU"/>
        </w:rPr>
      </w:pPr>
      <w:r>
        <w:rPr>
          <w:rFonts w:cs="Times New Roman"/>
          <w:lang w:val="hu-HU"/>
        </w:rPr>
        <w:t>OGYI-T-24243/02</w:t>
      </w:r>
      <w:r>
        <w:rPr>
          <w:rFonts w:cs="Times New Roman"/>
          <w:lang w:val="hu-HU"/>
        </w:rPr>
        <w:tab/>
      </w:r>
      <w:r w:rsidRPr="009A798E">
        <w:rPr>
          <w:rFonts w:cs="Times New Roman"/>
          <w:lang w:val="hu-HU"/>
        </w:rPr>
        <w:t>1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10 adag</w:t>
      </w:r>
      <w:r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port tartalmazó injekciós üveg +</w:t>
      </w:r>
      <w:r w:rsidRPr="009A798E">
        <w:rPr>
          <w:rFonts w:cs="Times New Roman"/>
          <w:spacing w:val="-1"/>
          <w:lang w:val="hu-HU"/>
        </w:rPr>
        <w:t xml:space="preserve"> </w:t>
      </w:r>
      <w:r>
        <w:rPr>
          <w:rFonts w:cs="Times New Roman"/>
          <w:spacing w:val="-1"/>
          <w:lang w:val="hu-HU"/>
        </w:rPr>
        <w:t xml:space="preserve">1 ×1 ml töltettérfogatú </w:t>
      </w:r>
      <w:r w:rsidRPr="009A798E">
        <w:rPr>
          <w:rFonts w:cs="Times New Roman"/>
          <w:lang w:val="hu-HU"/>
        </w:rPr>
        <w:t>oldószerampulla</w:t>
      </w:r>
    </w:p>
    <w:p w14:paraId="1188BDAF" w14:textId="40896282" w:rsidR="00D13225" w:rsidRPr="009A798E" w:rsidRDefault="00D13225" w:rsidP="00F744C2">
      <w:pPr>
        <w:pStyle w:val="Szvegtrzs"/>
        <w:tabs>
          <w:tab w:val="left" w:pos="2127"/>
          <w:tab w:val="left" w:pos="2835"/>
          <w:tab w:val="left" w:pos="4536"/>
        </w:tabs>
        <w:ind w:left="0"/>
        <w:rPr>
          <w:rFonts w:cs="Times New Roman"/>
          <w:lang w:val="hu-HU"/>
        </w:rPr>
      </w:pPr>
      <w:r>
        <w:rPr>
          <w:rFonts w:cs="Times New Roman"/>
          <w:lang w:val="hu-HU"/>
        </w:rPr>
        <w:t>OGYI-T-</w:t>
      </w:r>
      <w:r w:rsidR="00F744C2">
        <w:rPr>
          <w:rFonts w:cs="Times New Roman"/>
          <w:lang w:val="hu-HU"/>
        </w:rPr>
        <w:t>24243</w:t>
      </w:r>
      <w:r>
        <w:rPr>
          <w:rFonts w:cs="Times New Roman"/>
          <w:lang w:val="hu-HU"/>
        </w:rPr>
        <w:t>/0</w:t>
      </w:r>
      <w:r w:rsidR="00395138">
        <w:rPr>
          <w:rFonts w:cs="Times New Roman"/>
          <w:lang w:val="hu-HU"/>
        </w:rPr>
        <w:t>3</w:t>
      </w:r>
      <w:r>
        <w:rPr>
          <w:rFonts w:cs="Times New Roman"/>
          <w:lang w:val="hu-HU"/>
        </w:rPr>
        <w:tab/>
        <w:t>5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10 adag port tartalmazó ampulla</w:t>
      </w:r>
      <w:r w:rsidRPr="009A798E">
        <w:rPr>
          <w:rFonts w:cs="Times New Roman"/>
          <w:spacing w:val="-1"/>
          <w:lang w:val="hu-HU"/>
        </w:rPr>
        <w:t xml:space="preserve"> </w:t>
      </w:r>
      <w:r>
        <w:rPr>
          <w:rFonts w:cs="Times New Roman"/>
          <w:spacing w:val="-1"/>
          <w:lang w:val="hu-HU"/>
        </w:rPr>
        <w:t>+</w:t>
      </w:r>
      <w:r w:rsidRPr="009A798E">
        <w:rPr>
          <w:rFonts w:cs="Times New Roman"/>
          <w:spacing w:val="1"/>
          <w:lang w:val="hu-HU"/>
        </w:rPr>
        <w:t xml:space="preserve"> </w:t>
      </w:r>
      <w:r w:rsidR="00F744C2">
        <w:rPr>
          <w:rFonts w:cs="Times New Roman"/>
          <w:spacing w:val="-1"/>
          <w:lang w:val="hu-HU"/>
        </w:rPr>
        <w:t xml:space="preserve">5 ×1 ml töltettérfogatú </w:t>
      </w:r>
      <w:r w:rsidRPr="009A798E">
        <w:rPr>
          <w:rFonts w:cs="Times New Roman"/>
          <w:lang w:val="hu-HU"/>
        </w:rPr>
        <w:t>oldószerampulla</w:t>
      </w:r>
    </w:p>
    <w:p w14:paraId="79912A8A" w14:textId="23C37874" w:rsidR="00D13225" w:rsidRPr="009A798E" w:rsidRDefault="00D13225" w:rsidP="00826CDA">
      <w:pPr>
        <w:pStyle w:val="Szvegtrzs"/>
        <w:tabs>
          <w:tab w:val="left" w:pos="2127"/>
        </w:tabs>
        <w:ind w:left="2127" w:hanging="2127"/>
        <w:rPr>
          <w:rFonts w:cs="Times New Roman"/>
          <w:lang w:val="hu-HU"/>
        </w:rPr>
      </w:pPr>
      <w:r>
        <w:rPr>
          <w:rFonts w:cs="Times New Roman"/>
          <w:lang w:val="hu-HU"/>
        </w:rPr>
        <w:t>OGYI-T-</w:t>
      </w:r>
      <w:r w:rsidR="00F744C2">
        <w:rPr>
          <w:rFonts w:cs="Times New Roman"/>
          <w:lang w:val="hu-HU"/>
        </w:rPr>
        <w:t>24243</w:t>
      </w:r>
      <w:r>
        <w:rPr>
          <w:rFonts w:cs="Times New Roman"/>
          <w:lang w:val="hu-HU"/>
        </w:rPr>
        <w:t>/04</w:t>
      </w:r>
      <w:r>
        <w:rPr>
          <w:rFonts w:cs="Times New Roman"/>
          <w:lang w:val="hu-HU"/>
        </w:rPr>
        <w:tab/>
        <w:t>5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>×</w:t>
      </w:r>
      <w:r w:rsidRPr="009A798E">
        <w:rPr>
          <w:rFonts w:cs="Times New Roman"/>
          <w:spacing w:val="-1"/>
          <w:lang w:val="hu-HU"/>
        </w:rPr>
        <w:t xml:space="preserve"> </w:t>
      </w:r>
      <w:r w:rsidRPr="009A798E">
        <w:rPr>
          <w:rFonts w:cs="Times New Roman"/>
          <w:lang w:val="hu-HU"/>
        </w:rPr>
        <w:t xml:space="preserve">10 adag port tartalmazó injekciós üveg + </w:t>
      </w:r>
      <w:r w:rsidR="00220234">
        <w:rPr>
          <w:rFonts w:cs="Times New Roman"/>
          <w:spacing w:val="-1"/>
          <w:lang w:val="hu-HU"/>
        </w:rPr>
        <w:t xml:space="preserve">5 ×1 ml töltettérfogatú </w:t>
      </w:r>
      <w:r w:rsidRPr="009A798E">
        <w:rPr>
          <w:rFonts w:cs="Times New Roman"/>
          <w:lang w:val="hu-HU"/>
        </w:rPr>
        <w:t>oldószerampulla</w:t>
      </w:r>
    </w:p>
    <w:p w14:paraId="75FCD94D" w14:textId="77777777" w:rsidR="00916D85" w:rsidRPr="00826CDA" w:rsidRDefault="00916D85">
      <w:pPr>
        <w:rPr>
          <w:rFonts w:ascii="Times New Roman" w:eastAsia="Times New Roman" w:hAnsi="Times New Roman" w:cs="Times New Roman"/>
          <w:bCs/>
          <w:lang w:val="hu-HU"/>
        </w:rPr>
      </w:pPr>
    </w:p>
    <w:p w14:paraId="00294DCC" w14:textId="77777777" w:rsidR="00916D85" w:rsidRPr="00826CDA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4B9A3119" w14:textId="6A24AE56" w:rsidR="00916D85" w:rsidRPr="009A798E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eastAsia="Times New Roman" w:hAnsi="Times New Roman" w:cs="Times New Roman"/>
          <w:b/>
          <w:bCs/>
          <w:lang w:val="hu-HU"/>
        </w:rPr>
      </w:pPr>
      <w:bookmarkStart w:id="29" w:name="9._A_FORGALOMBA_HOZATALI_ENGEDÉLY_ELSŐ_K"/>
      <w:bookmarkEnd w:id="29"/>
      <w:r w:rsidRPr="009A798E">
        <w:rPr>
          <w:rFonts w:ascii="Times New Roman" w:eastAsia="Times New Roman" w:hAnsi="Times New Roman" w:cs="Times New Roman"/>
          <w:b/>
          <w:bCs/>
          <w:lang w:val="hu-HU"/>
        </w:rPr>
        <w:t>9.</w:t>
      </w:r>
      <w:r w:rsidRPr="009A798E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>A FORGALOMBA HOZATALI ENGEDÉLY ELSŐ KIADÁSÁNAK/ MEGÚJÍTÁSÁNAK DÁTUMA</w:t>
      </w:r>
    </w:p>
    <w:p w14:paraId="755A6971" w14:textId="77777777" w:rsidR="00916D85" w:rsidRPr="00826CDA" w:rsidRDefault="00916D85" w:rsidP="009A798E">
      <w:pPr>
        <w:rPr>
          <w:rFonts w:ascii="Times New Roman" w:eastAsia="Times New Roman" w:hAnsi="Times New Roman" w:cs="Times New Roman"/>
          <w:bCs/>
          <w:lang w:val="hu-HU"/>
        </w:rPr>
      </w:pPr>
    </w:p>
    <w:p w14:paraId="288C08B7" w14:textId="49E4DAEA" w:rsidR="00916D85" w:rsidRPr="0034421D" w:rsidRDefault="00EC5252" w:rsidP="009A798E">
      <w:pPr>
        <w:pStyle w:val="Szvegtrzs"/>
        <w:ind w:left="0"/>
        <w:rPr>
          <w:rFonts w:cs="Times New Roman"/>
          <w:lang w:val="hu-HU"/>
        </w:rPr>
      </w:pPr>
      <w:r w:rsidRPr="0034421D">
        <w:rPr>
          <w:rFonts w:cs="Times New Roman"/>
          <w:lang w:val="hu-HU"/>
        </w:rPr>
        <w:t>A</w:t>
      </w:r>
      <w:r w:rsidRPr="009A798E">
        <w:rPr>
          <w:rFonts w:cs="Times New Roman"/>
          <w:lang w:val="hu-HU"/>
        </w:rPr>
        <w:t xml:space="preserve"> forgalomba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hozatali engedély első</w:t>
      </w:r>
      <w:r w:rsidRPr="0034421D">
        <w:rPr>
          <w:rFonts w:cs="Times New Roman"/>
          <w:lang w:val="hu-HU"/>
        </w:rPr>
        <w:t xml:space="preserve"> </w:t>
      </w:r>
      <w:r w:rsidRPr="009A798E">
        <w:rPr>
          <w:rFonts w:cs="Times New Roman"/>
          <w:lang w:val="hu-HU"/>
        </w:rPr>
        <w:t>kiadásának dátuma:</w:t>
      </w:r>
      <w:r w:rsidR="00220234">
        <w:rPr>
          <w:rFonts w:cs="Times New Roman"/>
          <w:lang w:val="hu-HU"/>
        </w:rPr>
        <w:t xml:space="preserve"> 2023. június 8.</w:t>
      </w:r>
      <w:r w:rsidR="00220234">
        <w:rPr>
          <w:rFonts w:cs="Times New Roman"/>
          <w:lang w:val="hu-HU"/>
        </w:rPr>
        <w:tab/>
      </w:r>
      <w:r w:rsidR="00220234">
        <w:rPr>
          <w:rFonts w:cs="Times New Roman"/>
          <w:lang w:val="hu-HU"/>
        </w:rPr>
        <w:tab/>
      </w:r>
    </w:p>
    <w:p w14:paraId="1F372747" w14:textId="77777777" w:rsidR="00916D85" w:rsidRPr="0034421D" w:rsidRDefault="00916D85" w:rsidP="0034421D">
      <w:pPr>
        <w:rPr>
          <w:rFonts w:ascii="Times New Roman" w:eastAsia="Times New Roman" w:hAnsi="Times New Roman" w:cs="Times New Roman"/>
          <w:lang w:val="hu-HU"/>
        </w:rPr>
      </w:pPr>
    </w:p>
    <w:p w14:paraId="21EA9D9F" w14:textId="77777777" w:rsidR="00916D85" w:rsidRPr="00E42F70" w:rsidRDefault="00916D85" w:rsidP="009A798E">
      <w:pPr>
        <w:rPr>
          <w:rFonts w:ascii="Times New Roman" w:eastAsia="Times New Roman" w:hAnsi="Times New Roman" w:cs="Times New Roman"/>
          <w:lang w:val="hu-HU"/>
        </w:rPr>
      </w:pPr>
    </w:p>
    <w:p w14:paraId="40AD9389" w14:textId="0AD0D7BA" w:rsidR="00916D85" w:rsidRDefault="0075776D" w:rsidP="009A798E">
      <w:pPr>
        <w:widowControl/>
        <w:tabs>
          <w:tab w:val="left" w:pos="567"/>
        </w:tabs>
        <w:ind w:left="567" w:hanging="567"/>
        <w:outlineLvl w:val="0"/>
        <w:rPr>
          <w:rFonts w:cs="Times New Roman"/>
          <w:lang w:val="hu-HU"/>
        </w:rPr>
      </w:pPr>
      <w:bookmarkStart w:id="30" w:name="10._A_SZÖVEG_ELLENŐRZÉSÉNEK_DÁTUMA"/>
      <w:bookmarkEnd w:id="30"/>
      <w:r w:rsidRPr="0034421D">
        <w:rPr>
          <w:rFonts w:ascii="Times New Roman" w:eastAsia="Times New Roman" w:hAnsi="Times New Roman" w:cs="Times New Roman"/>
          <w:b/>
          <w:bCs/>
          <w:lang w:val="hu-HU"/>
        </w:rPr>
        <w:t>10.</w:t>
      </w:r>
      <w:r w:rsidRPr="0034421D">
        <w:rPr>
          <w:rFonts w:ascii="Times New Roman" w:eastAsia="Times New Roman" w:hAnsi="Times New Roman" w:cs="Times New Roman"/>
          <w:b/>
          <w:bCs/>
          <w:lang w:val="hu-HU"/>
        </w:rPr>
        <w:tab/>
      </w:r>
      <w:r w:rsidR="00EC5252" w:rsidRPr="0034421D">
        <w:rPr>
          <w:rFonts w:ascii="Times New Roman" w:eastAsia="Times New Roman" w:hAnsi="Times New Roman" w:cs="Times New Roman"/>
          <w:b/>
          <w:bCs/>
          <w:lang w:val="hu-HU"/>
        </w:rPr>
        <w:t>A</w:t>
      </w:r>
      <w:r w:rsidR="00EC5252" w:rsidRPr="009A798E">
        <w:rPr>
          <w:rFonts w:ascii="Times New Roman" w:eastAsia="Times New Roman" w:hAnsi="Times New Roman" w:cs="Times New Roman"/>
          <w:b/>
          <w:bCs/>
          <w:lang w:val="hu-HU"/>
        </w:rPr>
        <w:t xml:space="preserve"> SZÖVEG ELLENŐRZÉSÉNEK DÁTUMA</w:t>
      </w:r>
    </w:p>
    <w:p w14:paraId="7B735A71" w14:textId="73F7C856" w:rsidR="0034421D" w:rsidRDefault="0034421D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hAnsi="Times New Roman" w:cs="Times New Roman"/>
          <w:bCs/>
          <w:lang w:val="hu-HU"/>
        </w:rPr>
      </w:pPr>
    </w:p>
    <w:p w14:paraId="03CD7618" w14:textId="2C6A20CE" w:rsidR="00220234" w:rsidRPr="00826CDA" w:rsidRDefault="00220234" w:rsidP="009A798E">
      <w:pPr>
        <w:widowControl/>
        <w:tabs>
          <w:tab w:val="left" w:pos="567"/>
        </w:tabs>
        <w:ind w:left="567" w:hanging="567"/>
        <w:outlineLvl w:val="0"/>
        <w:rPr>
          <w:rFonts w:ascii="Times New Roman" w:hAnsi="Times New Roman" w:cs="Times New Roman"/>
          <w:bCs/>
          <w:lang w:val="hu-HU"/>
        </w:rPr>
      </w:pPr>
      <w:r>
        <w:rPr>
          <w:rFonts w:ascii="Times New Roman" w:hAnsi="Times New Roman" w:cs="Times New Roman"/>
          <w:bCs/>
          <w:lang w:val="hu-HU"/>
        </w:rPr>
        <w:t>202</w:t>
      </w:r>
      <w:r w:rsidR="003F3871">
        <w:rPr>
          <w:rFonts w:ascii="Times New Roman" w:hAnsi="Times New Roman" w:cs="Times New Roman"/>
          <w:bCs/>
          <w:lang w:val="hu-HU"/>
        </w:rPr>
        <w:t>5</w:t>
      </w:r>
      <w:r w:rsidR="00DA2978">
        <w:rPr>
          <w:rFonts w:ascii="Times New Roman" w:hAnsi="Times New Roman" w:cs="Times New Roman"/>
          <w:bCs/>
          <w:lang w:val="hu-HU"/>
        </w:rPr>
        <w:t>. november 07.</w:t>
      </w:r>
    </w:p>
    <w:sectPr w:rsidR="00220234" w:rsidRPr="00826CDA" w:rsidSect="00080BD2">
      <w:footerReference w:type="default" r:id="rId12"/>
      <w:footerReference w:type="first" r:id="rId13"/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D3C8B9" w14:textId="77777777" w:rsidR="00666B96" w:rsidRDefault="00666B96">
      <w:r>
        <w:separator/>
      </w:r>
    </w:p>
  </w:endnote>
  <w:endnote w:type="continuationSeparator" w:id="0">
    <w:p w14:paraId="05548F9F" w14:textId="77777777" w:rsidR="00666B96" w:rsidRDefault="0066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5459A" w14:textId="6375E7DE" w:rsidR="00A74B1C" w:rsidRDefault="00A74B1C">
    <w:pPr>
      <w:spacing w:line="14" w:lineRule="auto"/>
      <w:rPr>
        <w:sz w:val="20"/>
        <w:szCs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503304008" behindDoc="1" locked="0" layoutInCell="1" allowOverlap="1" wp14:anchorId="2D0D1DEA" wp14:editId="28C9DED2">
              <wp:simplePos x="0" y="0"/>
              <wp:positionH relativeFrom="page">
                <wp:posOffset>3712845</wp:posOffset>
              </wp:positionH>
              <wp:positionV relativeFrom="page">
                <wp:posOffset>10085705</wp:posOffset>
              </wp:positionV>
              <wp:extent cx="114300" cy="152400"/>
              <wp:effectExtent l="0" t="0" r="1905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16E0F" w14:textId="3BCDEEAF" w:rsidR="00A74B1C" w:rsidRDefault="00A74B1C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272727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5EC1">
                            <w:rPr>
                              <w:rFonts w:ascii="Times New Roman"/>
                              <w:noProof/>
                              <w:color w:val="272727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0D1D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2.35pt;margin-top:794.15pt;width:9pt;height:12pt;z-index:-12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IN1bX/hAAAADQEAAA8AAAAA&#10;AAAAAAAAAAAAAgUAAGRycy9kb3ducmV2LnhtbFBLBQYAAAAABAAEAPMAAAAQBgAAAAA=&#10;" filled="f" stroked="f">
              <v:textbox inset="0,0,0,0">
                <w:txbxContent>
                  <w:p w14:paraId="22916E0F" w14:textId="3BCDEEAF" w:rsidR="00A74B1C" w:rsidRDefault="00A74B1C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272727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5EC1">
                      <w:rPr>
                        <w:rFonts w:ascii="Times New Roman"/>
                        <w:noProof/>
                        <w:color w:val="272727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C286A" w14:textId="7E7939A7" w:rsidR="009E1565" w:rsidRPr="00826CDA" w:rsidRDefault="00D75CED">
    <w:pPr>
      <w:pStyle w:val="llb"/>
      <w:rPr>
        <w:rFonts w:ascii="Times New Roman" w:hAnsi="Times New Roman" w:cs="Times New Roman"/>
        <w:sz w:val="18"/>
        <w:szCs w:val="18"/>
      </w:rPr>
    </w:pPr>
    <w:r w:rsidRPr="00D75CED">
      <w:rPr>
        <w:rFonts w:ascii="Times New Roman" w:hAnsi="Times New Roman" w:cs="Times New Roman"/>
        <w:sz w:val="18"/>
        <w:szCs w:val="18"/>
      </w:rPr>
      <w:t>NNGYK/ETGY/18493/2025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7D2D0" w14:textId="77777777" w:rsidR="00666B96" w:rsidRDefault="00666B96">
      <w:r>
        <w:separator/>
      </w:r>
    </w:p>
  </w:footnote>
  <w:footnote w:type="continuationSeparator" w:id="0">
    <w:p w14:paraId="2B58EEEB" w14:textId="77777777" w:rsidR="00666B96" w:rsidRDefault="00666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B7B"/>
    <w:multiLevelType w:val="hybridMultilevel"/>
    <w:tmpl w:val="00809EEC"/>
    <w:lvl w:ilvl="0" w:tplc="C86452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C641A97"/>
    <w:multiLevelType w:val="hybridMultilevel"/>
    <w:tmpl w:val="800489A8"/>
    <w:lvl w:ilvl="0" w:tplc="C864523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00014D6"/>
    <w:multiLevelType w:val="multilevel"/>
    <w:tmpl w:val="D2A46F0A"/>
    <w:lvl w:ilvl="0">
      <w:start w:val="1"/>
      <w:numFmt w:val="decimal"/>
      <w:lvlText w:val="%1."/>
      <w:lvlJc w:val="left"/>
      <w:pPr>
        <w:ind w:left="119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3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5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0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59" w:hanging="567"/>
      </w:pPr>
      <w:rPr>
        <w:rFonts w:hint="default"/>
      </w:rPr>
    </w:lvl>
  </w:abstractNum>
  <w:abstractNum w:abstractNumId="3" w15:restartNumberingAfterBreak="0">
    <w:nsid w:val="142468E9"/>
    <w:multiLevelType w:val="hybridMultilevel"/>
    <w:tmpl w:val="A580C5F8"/>
    <w:lvl w:ilvl="0" w:tplc="EB3C01D6">
      <w:start w:val="4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C22727A"/>
    <w:multiLevelType w:val="hybridMultilevel"/>
    <w:tmpl w:val="06F672D0"/>
    <w:lvl w:ilvl="0" w:tplc="23386526">
      <w:start w:val="1"/>
      <w:numFmt w:val="bullet"/>
      <w:lvlText w:val=""/>
      <w:lvlJc w:val="left"/>
      <w:pPr>
        <w:ind w:left="685" w:hanging="567"/>
      </w:pPr>
      <w:rPr>
        <w:rFonts w:ascii="Symbol" w:eastAsia="Symbol" w:hAnsi="Symbol" w:hint="default"/>
        <w:color w:val="272727"/>
        <w:w w:val="99"/>
        <w:sz w:val="20"/>
        <w:szCs w:val="20"/>
      </w:rPr>
    </w:lvl>
    <w:lvl w:ilvl="1" w:tplc="C4406EDE">
      <w:start w:val="1"/>
      <w:numFmt w:val="bullet"/>
      <w:lvlText w:val="•"/>
      <w:lvlJc w:val="left"/>
      <w:pPr>
        <w:ind w:left="1575" w:hanging="567"/>
      </w:pPr>
      <w:rPr>
        <w:rFonts w:hint="default"/>
      </w:rPr>
    </w:lvl>
    <w:lvl w:ilvl="2" w:tplc="A69E7670">
      <w:start w:val="1"/>
      <w:numFmt w:val="bullet"/>
      <w:lvlText w:val="•"/>
      <w:lvlJc w:val="left"/>
      <w:pPr>
        <w:ind w:left="2464" w:hanging="567"/>
      </w:pPr>
      <w:rPr>
        <w:rFonts w:hint="default"/>
      </w:rPr>
    </w:lvl>
    <w:lvl w:ilvl="3" w:tplc="4BF8F9A4">
      <w:start w:val="1"/>
      <w:numFmt w:val="bullet"/>
      <w:lvlText w:val="•"/>
      <w:lvlJc w:val="left"/>
      <w:pPr>
        <w:ind w:left="3354" w:hanging="567"/>
      </w:pPr>
      <w:rPr>
        <w:rFonts w:hint="default"/>
      </w:rPr>
    </w:lvl>
    <w:lvl w:ilvl="4" w:tplc="C9D230D2">
      <w:start w:val="1"/>
      <w:numFmt w:val="bullet"/>
      <w:lvlText w:val="•"/>
      <w:lvlJc w:val="left"/>
      <w:pPr>
        <w:ind w:left="4243" w:hanging="567"/>
      </w:pPr>
      <w:rPr>
        <w:rFonts w:hint="default"/>
      </w:rPr>
    </w:lvl>
    <w:lvl w:ilvl="5" w:tplc="402AE794">
      <w:start w:val="1"/>
      <w:numFmt w:val="bullet"/>
      <w:lvlText w:val="•"/>
      <w:lvlJc w:val="left"/>
      <w:pPr>
        <w:ind w:left="5133" w:hanging="567"/>
      </w:pPr>
      <w:rPr>
        <w:rFonts w:hint="default"/>
      </w:rPr>
    </w:lvl>
    <w:lvl w:ilvl="6" w:tplc="BA4A2248">
      <w:start w:val="1"/>
      <w:numFmt w:val="bullet"/>
      <w:lvlText w:val="•"/>
      <w:lvlJc w:val="left"/>
      <w:pPr>
        <w:ind w:left="6022" w:hanging="567"/>
      </w:pPr>
      <w:rPr>
        <w:rFonts w:hint="default"/>
      </w:rPr>
    </w:lvl>
    <w:lvl w:ilvl="7" w:tplc="838E5E58">
      <w:start w:val="1"/>
      <w:numFmt w:val="bullet"/>
      <w:lvlText w:val="•"/>
      <w:lvlJc w:val="left"/>
      <w:pPr>
        <w:ind w:left="6912" w:hanging="567"/>
      </w:pPr>
      <w:rPr>
        <w:rFonts w:hint="default"/>
      </w:rPr>
    </w:lvl>
    <w:lvl w:ilvl="8" w:tplc="D674A364">
      <w:start w:val="1"/>
      <w:numFmt w:val="bullet"/>
      <w:lvlText w:val="•"/>
      <w:lvlJc w:val="left"/>
      <w:pPr>
        <w:ind w:left="7801" w:hanging="567"/>
      </w:pPr>
      <w:rPr>
        <w:rFonts w:hint="default"/>
      </w:rPr>
    </w:lvl>
  </w:abstractNum>
  <w:abstractNum w:abstractNumId="5" w15:restartNumberingAfterBreak="0">
    <w:nsid w:val="2723260C"/>
    <w:multiLevelType w:val="hybridMultilevel"/>
    <w:tmpl w:val="C17C6944"/>
    <w:lvl w:ilvl="0" w:tplc="F4B08520">
      <w:start w:val="1"/>
      <w:numFmt w:val="decimal"/>
      <w:lvlText w:val="%1."/>
      <w:lvlJc w:val="left"/>
      <w:pPr>
        <w:ind w:left="705" w:hanging="334"/>
      </w:pPr>
      <w:rPr>
        <w:rFonts w:ascii="Times New Roman" w:eastAsia="Times New Roman" w:hAnsi="Times New Roman" w:hint="default"/>
        <w:color w:val="272727"/>
        <w:sz w:val="21"/>
        <w:szCs w:val="21"/>
      </w:rPr>
    </w:lvl>
    <w:lvl w:ilvl="1" w:tplc="B7581F1C">
      <w:start w:val="1"/>
      <w:numFmt w:val="bullet"/>
      <w:lvlText w:val="•"/>
      <w:lvlJc w:val="left"/>
      <w:pPr>
        <w:ind w:left="1595" w:hanging="334"/>
      </w:pPr>
      <w:rPr>
        <w:rFonts w:hint="default"/>
      </w:rPr>
    </w:lvl>
    <w:lvl w:ilvl="2" w:tplc="DB1A2028">
      <w:start w:val="1"/>
      <w:numFmt w:val="bullet"/>
      <w:lvlText w:val="•"/>
      <w:lvlJc w:val="left"/>
      <w:pPr>
        <w:ind w:left="2484" w:hanging="334"/>
      </w:pPr>
      <w:rPr>
        <w:rFonts w:hint="default"/>
      </w:rPr>
    </w:lvl>
    <w:lvl w:ilvl="3" w:tplc="0854C34C">
      <w:start w:val="1"/>
      <w:numFmt w:val="bullet"/>
      <w:lvlText w:val="•"/>
      <w:lvlJc w:val="left"/>
      <w:pPr>
        <w:ind w:left="3374" w:hanging="334"/>
      </w:pPr>
      <w:rPr>
        <w:rFonts w:hint="default"/>
      </w:rPr>
    </w:lvl>
    <w:lvl w:ilvl="4" w:tplc="D9ECED3A">
      <w:start w:val="1"/>
      <w:numFmt w:val="bullet"/>
      <w:lvlText w:val="•"/>
      <w:lvlJc w:val="left"/>
      <w:pPr>
        <w:ind w:left="4263" w:hanging="334"/>
      </w:pPr>
      <w:rPr>
        <w:rFonts w:hint="default"/>
      </w:rPr>
    </w:lvl>
    <w:lvl w:ilvl="5" w:tplc="6C02FFAC">
      <w:start w:val="1"/>
      <w:numFmt w:val="bullet"/>
      <w:lvlText w:val="•"/>
      <w:lvlJc w:val="left"/>
      <w:pPr>
        <w:ind w:left="5153" w:hanging="334"/>
      </w:pPr>
      <w:rPr>
        <w:rFonts w:hint="default"/>
      </w:rPr>
    </w:lvl>
    <w:lvl w:ilvl="6" w:tplc="252699E4">
      <w:start w:val="1"/>
      <w:numFmt w:val="bullet"/>
      <w:lvlText w:val="•"/>
      <w:lvlJc w:val="left"/>
      <w:pPr>
        <w:ind w:left="6042" w:hanging="334"/>
      </w:pPr>
      <w:rPr>
        <w:rFonts w:hint="default"/>
      </w:rPr>
    </w:lvl>
    <w:lvl w:ilvl="7" w:tplc="4EF6CBBC">
      <w:start w:val="1"/>
      <w:numFmt w:val="bullet"/>
      <w:lvlText w:val="•"/>
      <w:lvlJc w:val="left"/>
      <w:pPr>
        <w:ind w:left="6932" w:hanging="334"/>
      </w:pPr>
      <w:rPr>
        <w:rFonts w:hint="default"/>
      </w:rPr>
    </w:lvl>
    <w:lvl w:ilvl="8" w:tplc="749ADB22">
      <w:start w:val="1"/>
      <w:numFmt w:val="bullet"/>
      <w:lvlText w:val="•"/>
      <w:lvlJc w:val="left"/>
      <w:pPr>
        <w:ind w:left="7821" w:hanging="334"/>
      </w:pPr>
      <w:rPr>
        <w:rFonts w:hint="default"/>
      </w:rPr>
    </w:lvl>
  </w:abstractNum>
  <w:abstractNum w:abstractNumId="6" w15:restartNumberingAfterBreak="0">
    <w:nsid w:val="52E03430"/>
    <w:multiLevelType w:val="multilevel"/>
    <w:tmpl w:val="D2A46F0A"/>
    <w:lvl w:ilvl="0">
      <w:start w:val="1"/>
      <w:numFmt w:val="decimal"/>
      <w:lvlText w:val="%1."/>
      <w:lvlJc w:val="left"/>
      <w:pPr>
        <w:ind w:left="119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3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5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0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59" w:hanging="567"/>
      </w:pPr>
      <w:rPr>
        <w:rFonts w:hint="default"/>
      </w:rPr>
    </w:lvl>
  </w:abstractNum>
  <w:abstractNum w:abstractNumId="7" w15:restartNumberingAfterBreak="0">
    <w:nsid w:val="52EF5DF0"/>
    <w:multiLevelType w:val="hybridMultilevel"/>
    <w:tmpl w:val="297CE734"/>
    <w:lvl w:ilvl="0" w:tplc="041B000F">
      <w:start w:val="1"/>
      <w:numFmt w:val="decimal"/>
      <w:lvlText w:val="%1."/>
      <w:lvlJc w:val="left"/>
      <w:pPr>
        <w:ind w:left="1260" w:hanging="360"/>
      </w:pPr>
    </w:lvl>
    <w:lvl w:ilvl="1" w:tplc="041B0019" w:tentative="1">
      <w:start w:val="1"/>
      <w:numFmt w:val="lowerLetter"/>
      <w:lvlText w:val="%2."/>
      <w:lvlJc w:val="left"/>
      <w:pPr>
        <w:ind w:left="1980" w:hanging="360"/>
      </w:pPr>
    </w:lvl>
    <w:lvl w:ilvl="2" w:tplc="041B001B" w:tentative="1">
      <w:start w:val="1"/>
      <w:numFmt w:val="lowerRoman"/>
      <w:lvlText w:val="%3."/>
      <w:lvlJc w:val="right"/>
      <w:pPr>
        <w:ind w:left="2700" w:hanging="180"/>
      </w:pPr>
    </w:lvl>
    <w:lvl w:ilvl="3" w:tplc="041B000F" w:tentative="1">
      <w:start w:val="1"/>
      <w:numFmt w:val="decimal"/>
      <w:lvlText w:val="%4."/>
      <w:lvlJc w:val="left"/>
      <w:pPr>
        <w:ind w:left="3420" w:hanging="360"/>
      </w:pPr>
    </w:lvl>
    <w:lvl w:ilvl="4" w:tplc="041B0019" w:tentative="1">
      <w:start w:val="1"/>
      <w:numFmt w:val="lowerLetter"/>
      <w:lvlText w:val="%5."/>
      <w:lvlJc w:val="left"/>
      <w:pPr>
        <w:ind w:left="4140" w:hanging="360"/>
      </w:pPr>
    </w:lvl>
    <w:lvl w:ilvl="5" w:tplc="041B001B" w:tentative="1">
      <w:start w:val="1"/>
      <w:numFmt w:val="lowerRoman"/>
      <w:lvlText w:val="%6."/>
      <w:lvlJc w:val="right"/>
      <w:pPr>
        <w:ind w:left="4860" w:hanging="180"/>
      </w:pPr>
    </w:lvl>
    <w:lvl w:ilvl="6" w:tplc="041B000F" w:tentative="1">
      <w:start w:val="1"/>
      <w:numFmt w:val="decimal"/>
      <w:lvlText w:val="%7."/>
      <w:lvlJc w:val="left"/>
      <w:pPr>
        <w:ind w:left="5580" w:hanging="360"/>
      </w:pPr>
    </w:lvl>
    <w:lvl w:ilvl="7" w:tplc="041B0019" w:tentative="1">
      <w:start w:val="1"/>
      <w:numFmt w:val="lowerLetter"/>
      <w:lvlText w:val="%8."/>
      <w:lvlJc w:val="left"/>
      <w:pPr>
        <w:ind w:left="6300" w:hanging="360"/>
      </w:pPr>
    </w:lvl>
    <w:lvl w:ilvl="8" w:tplc="041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5BAA5203"/>
    <w:multiLevelType w:val="multilevel"/>
    <w:tmpl w:val="D2A46F0A"/>
    <w:lvl w:ilvl="0">
      <w:start w:val="1"/>
      <w:numFmt w:val="decimal"/>
      <w:lvlText w:val="%1."/>
      <w:lvlJc w:val="left"/>
      <w:pPr>
        <w:ind w:left="119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3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705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95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0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45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0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59" w:hanging="567"/>
      </w:pPr>
      <w:rPr>
        <w:rFonts w:hint="default"/>
      </w:rPr>
    </w:lvl>
  </w:abstractNum>
  <w:abstractNum w:abstractNumId="9" w15:restartNumberingAfterBreak="0">
    <w:nsid w:val="5D067443"/>
    <w:multiLevelType w:val="hybridMultilevel"/>
    <w:tmpl w:val="ED00C212"/>
    <w:lvl w:ilvl="0" w:tplc="AE0A58A8">
      <w:start w:val="1"/>
      <w:numFmt w:val="decimal"/>
      <w:lvlText w:val="%1."/>
      <w:lvlJc w:val="left"/>
      <w:pPr>
        <w:ind w:left="601" w:hanging="483"/>
      </w:pPr>
      <w:rPr>
        <w:rFonts w:ascii="Times New Roman" w:eastAsia="Times New Roman" w:hAnsi="Times New Roman" w:hint="default"/>
        <w:sz w:val="22"/>
        <w:szCs w:val="22"/>
      </w:rPr>
    </w:lvl>
    <w:lvl w:ilvl="1" w:tplc="C14CF8E6">
      <w:start w:val="1"/>
      <w:numFmt w:val="bullet"/>
      <w:lvlText w:val=""/>
      <w:lvlJc w:val="left"/>
      <w:pPr>
        <w:ind w:left="1251" w:hanging="483"/>
      </w:pPr>
      <w:rPr>
        <w:rFonts w:ascii="Symbol" w:eastAsia="Symbol" w:hAnsi="Symbol" w:hint="default"/>
        <w:sz w:val="22"/>
        <w:szCs w:val="22"/>
      </w:rPr>
    </w:lvl>
    <w:lvl w:ilvl="2" w:tplc="4E72F066">
      <w:start w:val="1"/>
      <w:numFmt w:val="bullet"/>
      <w:lvlText w:val="•"/>
      <w:lvlJc w:val="left"/>
      <w:pPr>
        <w:ind w:left="1251" w:hanging="483"/>
      </w:pPr>
      <w:rPr>
        <w:rFonts w:hint="default"/>
      </w:rPr>
    </w:lvl>
    <w:lvl w:ilvl="3" w:tplc="2CB484C6">
      <w:start w:val="1"/>
      <w:numFmt w:val="bullet"/>
      <w:lvlText w:val="•"/>
      <w:lvlJc w:val="left"/>
      <w:pPr>
        <w:ind w:left="2292" w:hanging="483"/>
      </w:pPr>
      <w:rPr>
        <w:rFonts w:hint="default"/>
      </w:rPr>
    </w:lvl>
    <w:lvl w:ilvl="4" w:tplc="34C0F772">
      <w:start w:val="1"/>
      <w:numFmt w:val="bullet"/>
      <w:lvlText w:val="•"/>
      <w:lvlJc w:val="left"/>
      <w:pPr>
        <w:ind w:left="3333" w:hanging="483"/>
      </w:pPr>
      <w:rPr>
        <w:rFonts w:hint="default"/>
      </w:rPr>
    </w:lvl>
    <w:lvl w:ilvl="5" w:tplc="65A03E9E">
      <w:start w:val="1"/>
      <w:numFmt w:val="bullet"/>
      <w:lvlText w:val="•"/>
      <w:lvlJc w:val="left"/>
      <w:pPr>
        <w:ind w:left="4374" w:hanging="483"/>
      </w:pPr>
      <w:rPr>
        <w:rFonts w:hint="default"/>
      </w:rPr>
    </w:lvl>
    <w:lvl w:ilvl="6" w:tplc="BF6AD274">
      <w:start w:val="1"/>
      <w:numFmt w:val="bullet"/>
      <w:lvlText w:val="•"/>
      <w:lvlJc w:val="left"/>
      <w:pPr>
        <w:ind w:left="5416" w:hanging="483"/>
      </w:pPr>
      <w:rPr>
        <w:rFonts w:hint="default"/>
      </w:rPr>
    </w:lvl>
    <w:lvl w:ilvl="7" w:tplc="565EB740">
      <w:start w:val="1"/>
      <w:numFmt w:val="bullet"/>
      <w:lvlText w:val="•"/>
      <w:lvlJc w:val="left"/>
      <w:pPr>
        <w:ind w:left="6457" w:hanging="483"/>
      </w:pPr>
      <w:rPr>
        <w:rFonts w:hint="default"/>
      </w:rPr>
    </w:lvl>
    <w:lvl w:ilvl="8" w:tplc="8446F6AE">
      <w:start w:val="1"/>
      <w:numFmt w:val="bullet"/>
      <w:lvlText w:val="•"/>
      <w:lvlJc w:val="left"/>
      <w:pPr>
        <w:ind w:left="7498" w:hanging="483"/>
      </w:pPr>
      <w:rPr>
        <w:rFonts w:hint="default"/>
      </w:rPr>
    </w:lvl>
  </w:abstractNum>
  <w:abstractNum w:abstractNumId="10" w15:restartNumberingAfterBreak="0">
    <w:nsid w:val="63812A3E"/>
    <w:multiLevelType w:val="hybridMultilevel"/>
    <w:tmpl w:val="9E86296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10"/>
  </w:num>
  <w:num w:numId="8">
    <w:abstractNumId w:val="7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D85"/>
    <w:rsid w:val="00004E65"/>
    <w:rsid w:val="0001769A"/>
    <w:rsid w:val="000227B9"/>
    <w:rsid w:val="000408BF"/>
    <w:rsid w:val="00052843"/>
    <w:rsid w:val="00073F68"/>
    <w:rsid w:val="00080BD2"/>
    <w:rsid w:val="000A019B"/>
    <w:rsid w:val="000A4055"/>
    <w:rsid w:val="000B11CC"/>
    <w:rsid w:val="000D211F"/>
    <w:rsid w:val="000E04EE"/>
    <w:rsid w:val="000F6CEC"/>
    <w:rsid w:val="00113615"/>
    <w:rsid w:val="0013156A"/>
    <w:rsid w:val="00133F7C"/>
    <w:rsid w:val="0014368B"/>
    <w:rsid w:val="0016022A"/>
    <w:rsid w:val="00181AE9"/>
    <w:rsid w:val="00186456"/>
    <w:rsid w:val="00191E17"/>
    <w:rsid w:val="001A6BF8"/>
    <w:rsid w:val="001B0EF1"/>
    <w:rsid w:val="001D29EF"/>
    <w:rsid w:val="001D43CF"/>
    <w:rsid w:val="001F6562"/>
    <w:rsid w:val="00220234"/>
    <w:rsid w:val="002237F5"/>
    <w:rsid w:val="002268CC"/>
    <w:rsid w:val="00237D75"/>
    <w:rsid w:val="002533B8"/>
    <w:rsid w:val="00267DA2"/>
    <w:rsid w:val="0028115D"/>
    <w:rsid w:val="0028758C"/>
    <w:rsid w:val="00291E77"/>
    <w:rsid w:val="002A10CB"/>
    <w:rsid w:val="002E1D1E"/>
    <w:rsid w:val="002E492B"/>
    <w:rsid w:val="00313C4A"/>
    <w:rsid w:val="003179E2"/>
    <w:rsid w:val="00322952"/>
    <w:rsid w:val="00326991"/>
    <w:rsid w:val="0033748C"/>
    <w:rsid w:val="0034421D"/>
    <w:rsid w:val="0036272F"/>
    <w:rsid w:val="00364400"/>
    <w:rsid w:val="00374110"/>
    <w:rsid w:val="003909D6"/>
    <w:rsid w:val="00394E4B"/>
    <w:rsid w:val="00395138"/>
    <w:rsid w:val="003A4E2E"/>
    <w:rsid w:val="003B23D8"/>
    <w:rsid w:val="003C0B62"/>
    <w:rsid w:val="003C5197"/>
    <w:rsid w:val="003C7FC8"/>
    <w:rsid w:val="003E59E0"/>
    <w:rsid w:val="003F3871"/>
    <w:rsid w:val="00417245"/>
    <w:rsid w:val="00422408"/>
    <w:rsid w:val="0043187C"/>
    <w:rsid w:val="00467FBB"/>
    <w:rsid w:val="004804F2"/>
    <w:rsid w:val="0049027F"/>
    <w:rsid w:val="00495E49"/>
    <w:rsid w:val="004B6D75"/>
    <w:rsid w:val="004E575B"/>
    <w:rsid w:val="004E63B8"/>
    <w:rsid w:val="0051438B"/>
    <w:rsid w:val="00521A27"/>
    <w:rsid w:val="00533ECF"/>
    <w:rsid w:val="00543C4C"/>
    <w:rsid w:val="00545EB3"/>
    <w:rsid w:val="0055317F"/>
    <w:rsid w:val="0059500B"/>
    <w:rsid w:val="005A2CF5"/>
    <w:rsid w:val="005A3866"/>
    <w:rsid w:val="005B6143"/>
    <w:rsid w:val="005C4CE4"/>
    <w:rsid w:val="005C4E98"/>
    <w:rsid w:val="00627BEC"/>
    <w:rsid w:val="00643B32"/>
    <w:rsid w:val="00643B39"/>
    <w:rsid w:val="00644316"/>
    <w:rsid w:val="006611CF"/>
    <w:rsid w:val="00666B96"/>
    <w:rsid w:val="0068317A"/>
    <w:rsid w:val="00687784"/>
    <w:rsid w:val="00691C35"/>
    <w:rsid w:val="006953C2"/>
    <w:rsid w:val="006A4812"/>
    <w:rsid w:val="006B4FCF"/>
    <w:rsid w:val="006C31BE"/>
    <w:rsid w:val="006D1269"/>
    <w:rsid w:val="006E0B74"/>
    <w:rsid w:val="0071346F"/>
    <w:rsid w:val="00743F93"/>
    <w:rsid w:val="00747480"/>
    <w:rsid w:val="0075776D"/>
    <w:rsid w:val="0077064F"/>
    <w:rsid w:val="00792904"/>
    <w:rsid w:val="007C7B64"/>
    <w:rsid w:val="007D55B9"/>
    <w:rsid w:val="007E265D"/>
    <w:rsid w:val="007E7444"/>
    <w:rsid w:val="00826CDA"/>
    <w:rsid w:val="008620AF"/>
    <w:rsid w:val="00876DB7"/>
    <w:rsid w:val="008D0B10"/>
    <w:rsid w:val="008D2F8C"/>
    <w:rsid w:val="008D5C5B"/>
    <w:rsid w:val="008F3496"/>
    <w:rsid w:val="008F5CCA"/>
    <w:rsid w:val="00916D85"/>
    <w:rsid w:val="009206FC"/>
    <w:rsid w:val="00932653"/>
    <w:rsid w:val="00934982"/>
    <w:rsid w:val="00944F6B"/>
    <w:rsid w:val="0095587D"/>
    <w:rsid w:val="00963A55"/>
    <w:rsid w:val="00964B89"/>
    <w:rsid w:val="00982063"/>
    <w:rsid w:val="009A1AD4"/>
    <w:rsid w:val="009A798E"/>
    <w:rsid w:val="009B1071"/>
    <w:rsid w:val="009E1565"/>
    <w:rsid w:val="00A00BC6"/>
    <w:rsid w:val="00A01522"/>
    <w:rsid w:val="00A04BF1"/>
    <w:rsid w:val="00A06E5F"/>
    <w:rsid w:val="00A1251E"/>
    <w:rsid w:val="00A1634A"/>
    <w:rsid w:val="00A27706"/>
    <w:rsid w:val="00A27FA3"/>
    <w:rsid w:val="00A55F05"/>
    <w:rsid w:val="00A629DA"/>
    <w:rsid w:val="00A74244"/>
    <w:rsid w:val="00A74B1C"/>
    <w:rsid w:val="00A833F8"/>
    <w:rsid w:val="00A83874"/>
    <w:rsid w:val="00A94765"/>
    <w:rsid w:val="00A963DA"/>
    <w:rsid w:val="00AA0469"/>
    <w:rsid w:val="00AD1D04"/>
    <w:rsid w:val="00AE36AA"/>
    <w:rsid w:val="00AF63EF"/>
    <w:rsid w:val="00B04BEB"/>
    <w:rsid w:val="00B15EC1"/>
    <w:rsid w:val="00B5000B"/>
    <w:rsid w:val="00B7294F"/>
    <w:rsid w:val="00B96C61"/>
    <w:rsid w:val="00BA2B6A"/>
    <w:rsid w:val="00BD0DB1"/>
    <w:rsid w:val="00BD17A6"/>
    <w:rsid w:val="00BD6ED6"/>
    <w:rsid w:val="00BE639C"/>
    <w:rsid w:val="00BE6F8B"/>
    <w:rsid w:val="00BF552A"/>
    <w:rsid w:val="00C03C47"/>
    <w:rsid w:val="00C50F18"/>
    <w:rsid w:val="00C64DB9"/>
    <w:rsid w:val="00C65826"/>
    <w:rsid w:val="00C96530"/>
    <w:rsid w:val="00CB0940"/>
    <w:rsid w:val="00CC1819"/>
    <w:rsid w:val="00CD4C2B"/>
    <w:rsid w:val="00CE0D0D"/>
    <w:rsid w:val="00D11E73"/>
    <w:rsid w:val="00D13225"/>
    <w:rsid w:val="00D24CB1"/>
    <w:rsid w:val="00D3227C"/>
    <w:rsid w:val="00D425CC"/>
    <w:rsid w:val="00D730DF"/>
    <w:rsid w:val="00D75CED"/>
    <w:rsid w:val="00DA2978"/>
    <w:rsid w:val="00DA5030"/>
    <w:rsid w:val="00DA5488"/>
    <w:rsid w:val="00DD29FB"/>
    <w:rsid w:val="00DE7ECF"/>
    <w:rsid w:val="00E01063"/>
    <w:rsid w:val="00E31C51"/>
    <w:rsid w:val="00E37F13"/>
    <w:rsid w:val="00E42F70"/>
    <w:rsid w:val="00E43F5E"/>
    <w:rsid w:val="00E65F8D"/>
    <w:rsid w:val="00EA182A"/>
    <w:rsid w:val="00EA692A"/>
    <w:rsid w:val="00EA6EC0"/>
    <w:rsid w:val="00EC5252"/>
    <w:rsid w:val="00ED51C8"/>
    <w:rsid w:val="00EF5582"/>
    <w:rsid w:val="00F021EF"/>
    <w:rsid w:val="00F07359"/>
    <w:rsid w:val="00F162C6"/>
    <w:rsid w:val="00F26982"/>
    <w:rsid w:val="00F35519"/>
    <w:rsid w:val="00F457D1"/>
    <w:rsid w:val="00F47536"/>
    <w:rsid w:val="00F50114"/>
    <w:rsid w:val="00F51B31"/>
    <w:rsid w:val="00F51F1E"/>
    <w:rsid w:val="00F6012B"/>
    <w:rsid w:val="00F62149"/>
    <w:rsid w:val="00F62DF1"/>
    <w:rsid w:val="00F744C2"/>
    <w:rsid w:val="00F8083B"/>
    <w:rsid w:val="00F82B45"/>
    <w:rsid w:val="00F948EA"/>
    <w:rsid w:val="00FA7519"/>
    <w:rsid w:val="00FC5BC7"/>
    <w:rsid w:val="00FD0281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8CA52BA"/>
  <w15:docId w15:val="{55B35E88-82CB-4447-B1BA-2125CD6AD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</w:style>
  <w:style w:type="paragraph" w:styleId="Cmsor1">
    <w:name w:val="heading 1"/>
    <w:basedOn w:val="Norml"/>
    <w:uiPriority w:val="1"/>
    <w:qFormat/>
    <w:pPr>
      <w:ind w:left="685" w:hanging="567"/>
      <w:outlineLvl w:val="0"/>
    </w:pPr>
    <w:rPr>
      <w:rFonts w:ascii="Times New Roman" w:eastAsia="Times New Roman" w:hAnsi="Times New Roman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pPr>
      <w:ind w:left="119"/>
    </w:pPr>
    <w:rPr>
      <w:rFonts w:ascii="Times New Roman" w:eastAsia="Times New Roman" w:hAnsi="Times New Roman"/>
    </w:rPr>
  </w:style>
  <w:style w:type="paragraph" w:styleId="Listaszerbekezds">
    <w:name w:val="List Paragraph"/>
    <w:basedOn w:val="Norml"/>
    <w:uiPriority w:val="1"/>
    <w:qFormat/>
  </w:style>
  <w:style w:type="paragraph" w:customStyle="1" w:styleId="TableParagraph">
    <w:name w:val="Table Paragraph"/>
    <w:basedOn w:val="Norml"/>
    <w:uiPriority w:val="1"/>
    <w:qFormat/>
  </w:style>
  <w:style w:type="character" w:styleId="Jegyzethivatkozs">
    <w:name w:val="annotation reference"/>
    <w:basedOn w:val="Bekezdsalapbettpusa"/>
    <w:uiPriority w:val="99"/>
    <w:semiHidden/>
    <w:unhideWhenUsed/>
    <w:rsid w:val="001A6BF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A6BF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A6BF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A6BF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A6BF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A6B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A6BF8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1A6BF8"/>
    <w:rPr>
      <w:color w:val="0000FF" w:themeColor="hyperlink"/>
      <w:u w:val="single"/>
    </w:rPr>
  </w:style>
  <w:style w:type="paragraph" w:customStyle="1" w:styleId="DefaultText">
    <w:name w:val="Default Text"/>
    <w:basedOn w:val="Norml"/>
    <w:rsid w:val="00543C4C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color w:val="000000"/>
      <w:sz w:val="24"/>
      <w:lang w:val="hu-HU"/>
    </w:rPr>
  </w:style>
  <w:style w:type="paragraph" w:styleId="lfej">
    <w:name w:val="header"/>
    <w:basedOn w:val="Norml"/>
    <w:link w:val="lfejChar"/>
    <w:uiPriority w:val="99"/>
    <w:unhideWhenUsed/>
    <w:rsid w:val="00CC181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1819"/>
  </w:style>
  <w:style w:type="paragraph" w:styleId="llb">
    <w:name w:val="footer"/>
    <w:basedOn w:val="Norml"/>
    <w:link w:val="llbChar"/>
    <w:uiPriority w:val="99"/>
    <w:unhideWhenUsed/>
    <w:rsid w:val="00CC181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1819"/>
  </w:style>
  <w:style w:type="paragraph" w:styleId="Vltozat">
    <w:name w:val="Revision"/>
    <w:hidden/>
    <w:uiPriority w:val="99"/>
    <w:semiHidden/>
    <w:rsid w:val="00AD1D04"/>
    <w:pPr>
      <w:widowControl/>
    </w:pPr>
  </w:style>
  <w:style w:type="character" w:customStyle="1" w:styleId="atc-item">
    <w:name w:val="atc-item"/>
    <w:basedOn w:val="Bekezdsalapbettpusa"/>
    <w:rsid w:val="00191E17"/>
  </w:style>
  <w:style w:type="character" w:customStyle="1" w:styleId="Nevyrieenzmienka1">
    <w:name w:val="Nevyriešená zmienka1"/>
    <w:basedOn w:val="Bekezdsalapbettpusa"/>
    <w:uiPriority w:val="99"/>
    <w:semiHidden/>
    <w:unhideWhenUsed/>
    <w:rsid w:val="00191E17"/>
    <w:rPr>
      <w:color w:val="605E5C"/>
      <w:shd w:val="clear" w:color="auto" w:fill="E1DFDD"/>
    </w:rPr>
  </w:style>
  <w:style w:type="paragraph" w:customStyle="1" w:styleId="TableText">
    <w:name w:val="Table Text"/>
    <w:basedOn w:val="Norml"/>
    <w:rsid w:val="005A2CF5"/>
    <w:pPr>
      <w:widowControl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 w:cs="Times New Roman"/>
      <w:color w:val="000000"/>
      <w:sz w:val="24"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374110"/>
    <w:rPr>
      <w:rFonts w:ascii="Times New Roman" w:eastAsia="Times New Roman" w:hAnsi="Times New Roman"/>
    </w:rPr>
  </w:style>
  <w:style w:type="character" w:styleId="Mrltotthiperhivatkozs">
    <w:name w:val="FollowedHyperlink"/>
    <w:basedOn w:val="Bekezdsalapbettpusa"/>
    <w:uiPriority w:val="99"/>
    <w:semiHidden/>
    <w:unhideWhenUsed/>
    <w:rsid w:val="0016022A"/>
    <w:rPr>
      <w:color w:val="800080" w:themeColor="followedHyperlink"/>
      <w:u w:val="single"/>
    </w:rPr>
  </w:style>
  <w:style w:type="paragraph" w:styleId="Csakszveg">
    <w:name w:val="Plain Text"/>
    <w:basedOn w:val="Norml"/>
    <w:link w:val="CsakszvegChar"/>
    <w:uiPriority w:val="99"/>
    <w:semiHidden/>
    <w:unhideWhenUsed/>
    <w:rsid w:val="00747480"/>
    <w:pPr>
      <w:widowControl/>
    </w:pPr>
    <w:rPr>
      <w:rFonts w:ascii="Calibri" w:hAnsi="Calibri"/>
      <w:szCs w:val="21"/>
      <w:lang w:val="sk-SK"/>
    </w:rPr>
  </w:style>
  <w:style w:type="character" w:customStyle="1" w:styleId="CsakszvegChar">
    <w:name w:val="Csak szöveg Char"/>
    <w:basedOn w:val="Bekezdsalapbettpusa"/>
    <w:link w:val="Csakszveg"/>
    <w:uiPriority w:val="99"/>
    <w:semiHidden/>
    <w:rsid w:val="00747480"/>
    <w:rPr>
      <w:rFonts w:ascii="Calibri" w:hAnsi="Calibri"/>
      <w:szCs w:val="21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biodrug.s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df5de-ce10-4322-8b2d-ec05fe521d2e">
      <Terms xmlns="http://schemas.microsoft.com/office/infopath/2007/PartnerControls"/>
    </lcf76f155ced4ddcb4097134ff3c332f>
    <TaxCatchAll xmlns="4a95fa35-c56d-4aa6-bb82-670fc27f2e5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E4E30194D2414BA81280C66F0BD0FC" ma:contentTypeVersion="11" ma:contentTypeDescription="Umožňuje vytvoriť nový dokument." ma:contentTypeScope="" ma:versionID="9ce6e8850c1ba2016786d4664e3359b5">
  <xsd:schema xmlns:xsd="http://www.w3.org/2001/XMLSchema" xmlns:xs="http://www.w3.org/2001/XMLSchema" xmlns:p="http://schemas.microsoft.com/office/2006/metadata/properties" xmlns:ns2="237df5de-ce10-4322-8b2d-ec05fe521d2e" xmlns:ns3="4a95fa35-c56d-4aa6-bb82-670fc27f2e56" targetNamespace="http://schemas.microsoft.com/office/2006/metadata/properties" ma:root="true" ma:fieldsID="c7cdf853b839c19c3ee0bf38ecc8a396" ns2:_="" ns3:_="">
    <xsd:import namespace="237df5de-ce10-4322-8b2d-ec05fe521d2e"/>
    <xsd:import namespace="4a95fa35-c56d-4aa6-bb82-670fc27f2e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df5de-ce10-4322-8b2d-ec05fe521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a" ma:readOnly="false" ma:fieldId="{5cf76f15-5ced-4ddc-b409-7134ff3c332f}" ma:taxonomyMulti="true" ma:sspId="9a614bfb-d5f3-44b6-9a7c-36dad758a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5fa35-c56d-4aa6-bb82-670fc27f2e5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029b907-92a3-4c5a-a47a-29150e14f617}" ma:internalName="TaxCatchAll" ma:showField="CatchAllData" ma:web="4a95fa35-c56d-4aa6-bb82-670fc27f2e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234FCE-06A3-4723-B6E6-CF9D948B5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AEF881-B59B-4F75-B6A8-EC16DA25BE1D}">
  <ds:schemaRefs>
    <ds:schemaRef ds:uri="http://schemas.microsoft.com/office/2006/metadata/properties"/>
    <ds:schemaRef ds:uri="http://schemas.microsoft.com/office/infopath/2007/PartnerControls"/>
    <ds:schemaRef ds:uri="237df5de-ce10-4322-8b2d-ec05fe521d2e"/>
    <ds:schemaRef ds:uri="4a95fa35-c56d-4aa6-bb82-670fc27f2e56"/>
  </ds:schemaRefs>
</ds:datastoreItem>
</file>

<file path=customXml/itemProps3.xml><?xml version="1.0" encoding="utf-8"?>
<ds:datastoreItem xmlns:ds="http://schemas.openxmlformats.org/officeDocument/2006/customXml" ds:itemID="{9784EFA2-07A3-49C4-8B1D-FD55AB33E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df5de-ce10-4322-8b2d-ec05fe521d2e"/>
    <ds:schemaRef ds:uri="4a95fa35-c56d-4aa6-bb82-670fc27f2e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2132</Words>
  <Characters>14712</Characters>
  <Application>Microsoft Office Word</Application>
  <DocSecurity>0</DocSecurity>
  <Lines>122</Lines>
  <Paragraphs>33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Darina Adameckova</dc:creator>
  <cp:lastModifiedBy>HU_OGYI_7.1</cp:lastModifiedBy>
  <cp:revision>6</cp:revision>
  <cp:lastPrinted>2022-07-07T12:17:00Z</cp:lastPrinted>
  <dcterms:created xsi:type="dcterms:W3CDTF">2024-03-26T11:12:00Z</dcterms:created>
  <dcterms:modified xsi:type="dcterms:W3CDTF">2026-02-02T16:49:00Z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2021-12-06T00:00:00Z</vt:filetime>
  </property>
  <property fmtid="{D5CDD505-2E9C-101B-9397-08002B2CF9AE}" pid="3" name="LastSaved">
    <vt:filetime>2021-12-06T00:00:00Z</vt:filetime>
  </property>
  <property fmtid="{D5CDD505-2E9C-101B-9397-08002B2CF9AE}" pid="4" name="ContentTypeId">
    <vt:lpwstr>0x0101006FE4E30194D2414BA81280C66F0BD0FC</vt:lpwstr>
  </property>
</Properties>
</file>