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12D82B" w14:textId="7CABD81F" w:rsidR="002D66F3" w:rsidRPr="00A17AE8" w:rsidRDefault="002D66F3">
      <w:pPr>
        <w:pStyle w:val="Szvegtrzs"/>
        <w:kinsoku w:val="0"/>
        <w:overflowPunct w:val="0"/>
        <w:spacing w:before="5"/>
        <w:ind w:left="0"/>
        <w:rPr>
          <w:sz w:val="21"/>
          <w:szCs w:val="21"/>
          <w:lang w:val="hu-HU"/>
        </w:rPr>
      </w:pPr>
    </w:p>
    <w:p w14:paraId="00FBC82F" w14:textId="61D378F0" w:rsidR="002D66F3" w:rsidRPr="00A17AE8" w:rsidRDefault="002D66F3">
      <w:pPr>
        <w:pStyle w:val="Szvegtrzs"/>
        <w:numPr>
          <w:ilvl w:val="0"/>
          <w:numId w:val="14"/>
        </w:numPr>
        <w:tabs>
          <w:tab w:val="left" w:pos="687"/>
        </w:tabs>
        <w:kinsoku w:val="0"/>
        <w:overflowPunct w:val="0"/>
        <w:spacing w:before="56"/>
        <w:rPr>
          <w:lang w:val="hu-HU"/>
        </w:rPr>
      </w:pPr>
      <w:r w:rsidRPr="00A17AE8">
        <w:rPr>
          <w:b/>
          <w:bCs/>
          <w:lang w:val="hu-HU"/>
        </w:rPr>
        <w:t>A</w:t>
      </w:r>
      <w:r w:rsidRPr="00A17AE8">
        <w:rPr>
          <w:b/>
          <w:bCs/>
          <w:spacing w:val="-12"/>
          <w:lang w:val="hu-HU"/>
        </w:rPr>
        <w:t xml:space="preserve"> </w:t>
      </w:r>
      <w:r w:rsidRPr="00A17AE8">
        <w:rPr>
          <w:b/>
          <w:bCs/>
          <w:spacing w:val="-1"/>
          <w:lang w:val="hu-HU"/>
        </w:rPr>
        <w:t>GYÓGYSZER</w:t>
      </w:r>
      <w:r w:rsidRPr="00A17AE8">
        <w:rPr>
          <w:b/>
          <w:bCs/>
          <w:spacing w:val="-12"/>
          <w:lang w:val="hu-HU"/>
        </w:rPr>
        <w:t xml:space="preserve"> </w:t>
      </w:r>
      <w:r w:rsidRPr="00A17AE8">
        <w:rPr>
          <w:b/>
          <w:bCs/>
          <w:lang w:val="hu-HU"/>
        </w:rPr>
        <w:t>NEVE</w:t>
      </w:r>
    </w:p>
    <w:p w14:paraId="563B6F6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412D31A3" w14:textId="306484CE" w:rsidR="004873CF" w:rsidRPr="00A17AE8" w:rsidRDefault="00733C97" w:rsidP="004873CF">
      <w:pPr>
        <w:pStyle w:val="Szvegtrzs"/>
        <w:kinsoku w:val="0"/>
        <w:overflowPunct w:val="0"/>
        <w:rPr>
          <w:spacing w:val="-1"/>
          <w:lang w:val="hu-HU"/>
        </w:rPr>
      </w:pPr>
      <w:r>
        <w:rPr>
          <w:spacing w:val="-1"/>
          <w:lang w:val="hu-HU"/>
        </w:rPr>
        <w:t xml:space="preserve">Eltrombopag ELPEN </w:t>
      </w:r>
      <w:r w:rsidR="002D66F3" w:rsidRPr="00A17AE8">
        <w:rPr>
          <w:spacing w:val="-1"/>
          <w:lang w:val="hu-HU"/>
        </w:rPr>
        <w:t>12,5</w:t>
      </w:r>
      <w:r w:rsidR="00F36C56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7DD60524" w14:textId="25F7CEB2" w:rsidR="004873CF" w:rsidRPr="00A17AE8" w:rsidRDefault="00733C97" w:rsidP="004873CF">
      <w:pPr>
        <w:pStyle w:val="Szvegtrzs"/>
        <w:kinsoku w:val="0"/>
        <w:overflowPunct w:val="0"/>
        <w:rPr>
          <w:spacing w:val="-1"/>
          <w:lang w:val="hu-HU"/>
        </w:rPr>
      </w:pPr>
      <w:r>
        <w:rPr>
          <w:spacing w:val="-1"/>
          <w:lang w:val="hu-HU"/>
        </w:rPr>
        <w:t xml:space="preserve">Eltrombopag ELPEN </w:t>
      </w:r>
      <w:r w:rsidR="002D66F3" w:rsidRPr="00A17AE8">
        <w:rPr>
          <w:spacing w:val="-1"/>
          <w:lang w:val="hu-HU"/>
        </w:rPr>
        <w:t>25</w:t>
      </w:r>
      <w:r w:rsidR="00F36C56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1690287F" w14:textId="4990E359" w:rsidR="004873CF" w:rsidRPr="00A17AE8" w:rsidRDefault="00733C97" w:rsidP="004873CF">
      <w:pPr>
        <w:pStyle w:val="Szvegtrzs"/>
        <w:kinsoku w:val="0"/>
        <w:overflowPunct w:val="0"/>
        <w:rPr>
          <w:spacing w:val="-1"/>
          <w:lang w:val="hu-HU"/>
        </w:rPr>
      </w:pPr>
      <w:r>
        <w:rPr>
          <w:spacing w:val="-1"/>
          <w:lang w:val="hu-HU"/>
        </w:rPr>
        <w:t xml:space="preserve">Eltrombopag ELPEN </w:t>
      </w:r>
      <w:r w:rsidR="002D66F3" w:rsidRPr="00A17AE8">
        <w:rPr>
          <w:spacing w:val="-1"/>
          <w:lang w:val="hu-HU"/>
        </w:rPr>
        <w:t>50</w:t>
      </w:r>
      <w:r w:rsidR="00F36C56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336E51B3" w14:textId="6DCB17C2" w:rsidR="002D66F3" w:rsidRPr="00A17AE8" w:rsidRDefault="00733C97" w:rsidP="004873CF">
      <w:pPr>
        <w:pStyle w:val="Szvegtrzs"/>
        <w:kinsoku w:val="0"/>
        <w:overflowPunct w:val="0"/>
        <w:rPr>
          <w:spacing w:val="-1"/>
          <w:lang w:val="hu-HU"/>
        </w:rPr>
      </w:pPr>
      <w:r>
        <w:rPr>
          <w:spacing w:val="-1"/>
          <w:lang w:val="hu-HU"/>
        </w:rPr>
        <w:t xml:space="preserve">Eltrombopag ELPEN </w:t>
      </w:r>
      <w:r w:rsidR="002D66F3" w:rsidRPr="00A17AE8">
        <w:rPr>
          <w:spacing w:val="-1"/>
          <w:lang w:val="hu-HU"/>
        </w:rPr>
        <w:t>75</w:t>
      </w:r>
      <w:r w:rsidR="00F36C56">
        <w:rPr>
          <w:spacing w:val="-1"/>
          <w:lang w:val="hu-HU"/>
        </w:rPr>
        <w:t> </w:t>
      </w:r>
      <w:r w:rsidR="002D66F3" w:rsidRPr="00A17AE8">
        <w:rPr>
          <w:spacing w:val="-1"/>
          <w:lang w:val="hu-HU"/>
        </w:rPr>
        <w:t>mg filmtabletta</w:t>
      </w:r>
    </w:p>
    <w:p w14:paraId="2A41176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E2B4F97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E991BC8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MINŐSÉGI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MENNYISÉGI</w:t>
      </w:r>
      <w:r w:rsidRPr="00A17AE8">
        <w:rPr>
          <w:spacing w:val="-16"/>
          <w:lang w:val="hu-HU"/>
        </w:rPr>
        <w:t xml:space="preserve"> </w:t>
      </w:r>
      <w:r w:rsidRPr="00A17AE8">
        <w:rPr>
          <w:spacing w:val="-1"/>
          <w:lang w:val="hu-HU"/>
        </w:rPr>
        <w:t>ÖSSZETÉTEL</w:t>
      </w:r>
    </w:p>
    <w:p w14:paraId="52CBD63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0E6FBD6" w14:textId="030D5AAC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12,5</w:t>
      </w:r>
      <w:r w:rsidR="00F36C56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68582F7C" w14:textId="325C2CA3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12,5</w:t>
      </w:r>
      <w:r w:rsidR="00F36C56">
        <w:rPr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1A2293D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3B8F9419" w14:textId="67AB7F0A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>Eltrombopag ELPEN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25</w:t>
      </w:r>
      <w:r w:rsidR="00F36C56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0E3164DE" w14:textId="3935918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25</w:t>
      </w:r>
      <w:r w:rsidR="00F36C56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17F74DB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56C9696" w14:textId="0449D828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50</w:t>
      </w:r>
      <w:r w:rsidR="00F36C56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1D9A1B4" w14:textId="1FF63AF1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50</w:t>
      </w:r>
      <w:r w:rsidR="00F36C56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</w:p>
    <w:p w14:paraId="051D4C7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00BFF92" w14:textId="66C67DBB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75</w:t>
      </w:r>
      <w:r w:rsidR="00F36C56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1425BC9E" w14:textId="67D26B76" w:rsidR="00F36C56" w:rsidRDefault="002D66F3" w:rsidP="00241076">
      <w:pPr>
        <w:pStyle w:val="Szvegtrzs"/>
        <w:kinsoku w:val="0"/>
        <w:overflowPunct w:val="0"/>
        <w:spacing w:line="480" w:lineRule="auto"/>
        <w:ind w:right="-568"/>
        <w:rPr>
          <w:spacing w:val="42"/>
          <w:w w:val="99"/>
          <w:lang w:val="hu-HU"/>
        </w:rPr>
      </w:pPr>
      <w:r w:rsidRPr="00A17AE8">
        <w:rPr>
          <w:lang w:val="hu-HU"/>
        </w:rPr>
        <w:t>75</w:t>
      </w:r>
      <w:r w:rsidR="00F36C56">
        <w:rPr>
          <w:spacing w:val="-12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tartalmaz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(eltrombopag-olamin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formájában)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filmtablettánként.</w:t>
      </w:r>
      <w:r w:rsidRPr="00A17AE8">
        <w:rPr>
          <w:spacing w:val="42"/>
          <w:w w:val="99"/>
          <w:lang w:val="hu-HU"/>
        </w:rPr>
        <w:t xml:space="preserve"> </w:t>
      </w:r>
    </w:p>
    <w:p w14:paraId="77586BA9" w14:textId="78EF6C96" w:rsidR="002D66F3" w:rsidRPr="00A17AE8" w:rsidRDefault="002D66F3" w:rsidP="00241076">
      <w:pPr>
        <w:pStyle w:val="Szvegtrzs"/>
        <w:kinsoku w:val="0"/>
        <w:overflowPunct w:val="0"/>
        <w:spacing w:line="480" w:lineRule="auto"/>
        <w:ind w:right="-568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segédanyagok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listáját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6.1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pontban.</w:t>
      </w:r>
    </w:p>
    <w:p w14:paraId="16273A9E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lang w:val="hu-HU"/>
        </w:rPr>
      </w:pPr>
    </w:p>
    <w:p w14:paraId="7A007B90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GYÓGYSZERFORMA</w:t>
      </w:r>
    </w:p>
    <w:p w14:paraId="7F913E0B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02061A3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lang w:val="hu-HU"/>
        </w:rPr>
        <w:t>Filmtabletta.</w:t>
      </w:r>
    </w:p>
    <w:p w14:paraId="3F28915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25B8209" w14:textId="34BD61B6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12,5</w:t>
      </w:r>
      <w:r w:rsidR="000344E4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B9840D3" w14:textId="608A3D78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Fehér</w:t>
      </w:r>
      <w:r w:rsidR="003A04A1">
        <w:rPr>
          <w:lang w:val="hu-HU"/>
        </w:rPr>
        <w:t xml:space="preserve"> </w:t>
      </w:r>
      <w:r w:rsidR="00EC5CE5">
        <w:rPr>
          <w:lang w:val="hu-HU"/>
        </w:rPr>
        <w:t>vagy csaknem fehér, k</w:t>
      </w:r>
      <w:r w:rsidRPr="00A17AE8">
        <w:rPr>
          <w:lang w:val="hu-HU"/>
        </w:rPr>
        <w:t>erek,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felületű</w:t>
      </w:r>
      <w:r w:rsidR="007B5E81" w:rsidRPr="00A17AE8">
        <w:rPr>
          <w:spacing w:val="-1"/>
          <w:lang w:val="hu-HU"/>
        </w:rPr>
        <w:t>,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egyik</w:t>
      </w:r>
      <w:r w:rsidR="007B5E81" w:rsidRPr="00A17AE8">
        <w:rPr>
          <w:spacing w:val="-7"/>
          <w:lang w:val="hu-HU"/>
        </w:rPr>
        <w:t xml:space="preserve"> </w:t>
      </w:r>
      <w:r w:rsidR="007B5E81" w:rsidRPr="00A17AE8">
        <w:rPr>
          <w:lang w:val="hu-HU"/>
        </w:rPr>
        <w:t>oldalán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mélynyomású</w:t>
      </w:r>
      <w:r w:rsidR="007B5E81" w:rsidRPr="00A17AE8">
        <w:rPr>
          <w:spacing w:val="-6"/>
          <w:lang w:val="hu-HU"/>
        </w:rPr>
        <w:t xml:space="preserve"> </w:t>
      </w:r>
      <w:r w:rsidR="007B5E81" w:rsidRPr="00A17AE8">
        <w:rPr>
          <w:lang w:val="hu-HU"/>
        </w:rPr>
        <w:t>„L”</w:t>
      </w:r>
      <w:r w:rsidRPr="00A17AE8">
        <w:rPr>
          <w:spacing w:val="-8"/>
          <w:lang w:val="hu-HU"/>
        </w:rPr>
        <w:t xml:space="preserve"> </w:t>
      </w:r>
      <w:r w:rsidR="007B5E81" w:rsidRPr="0001550A">
        <w:rPr>
          <w:lang w:val="hu-HU"/>
        </w:rPr>
        <w:t>jelöléssel ellátott filmtabletta.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7"/>
          <w:lang w:val="hu-HU"/>
        </w:rPr>
        <w:t xml:space="preserve"> </w:t>
      </w:r>
      <w:r w:rsidR="000A642C" w:rsidRPr="00A17AE8">
        <w:rPr>
          <w:lang w:val="hu-HU"/>
        </w:rPr>
        <w:t>5,6</w:t>
      </w:r>
      <w:r w:rsidR="007B5E81">
        <w:rPr>
          <w:spacing w:val="-2"/>
          <w:lang w:val="hu-HU"/>
        </w:rPr>
        <w:t> </w:t>
      </w:r>
      <w:r w:rsidRPr="00A17AE8">
        <w:rPr>
          <w:lang w:val="hu-HU"/>
        </w:rPr>
        <w:t>mm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</w:t>
      </w:r>
      <w:r w:rsidR="007B5E81">
        <w:rPr>
          <w:spacing w:val="-1"/>
          <w:lang w:val="hu-HU"/>
        </w:rPr>
        <w:t>)</w:t>
      </w:r>
      <w:r w:rsidRPr="00A17AE8">
        <w:rPr>
          <w:lang w:val="hu-HU"/>
        </w:rPr>
        <w:t>.</w:t>
      </w:r>
    </w:p>
    <w:p w14:paraId="7AFBC94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8656E7A" w14:textId="6A225BBB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25</w:t>
      </w:r>
      <w:r w:rsidR="000344E4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64C1576" w14:textId="6EB4CA02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Fehér</w:t>
      </w:r>
      <w:r w:rsidR="003A04A1">
        <w:rPr>
          <w:lang w:val="hu-HU"/>
        </w:rPr>
        <w:t xml:space="preserve"> </w:t>
      </w:r>
      <w:r w:rsidR="00EC5CE5">
        <w:rPr>
          <w:lang w:val="hu-HU"/>
        </w:rPr>
        <w:t>vagy csaknem fehér,</w:t>
      </w:r>
      <w:r w:rsidR="00EC5CE5">
        <w:rPr>
          <w:spacing w:val="-9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felületű,</w:t>
      </w:r>
      <w:r w:rsidR="007B5E81">
        <w:rPr>
          <w:lang w:val="hu-HU"/>
        </w:rPr>
        <w:t xml:space="preserve"> </w:t>
      </w:r>
      <w:r w:rsidR="007B5E81" w:rsidRPr="00A17AE8">
        <w:rPr>
          <w:spacing w:val="-1"/>
          <w:lang w:val="hu-HU"/>
        </w:rPr>
        <w:t>egyik</w:t>
      </w:r>
      <w:r w:rsidR="007B5E81" w:rsidRPr="00A17AE8">
        <w:rPr>
          <w:spacing w:val="-7"/>
          <w:lang w:val="hu-HU"/>
        </w:rPr>
        <w:t xml:space="preserve"> </w:t>
      </w:r>
      <w:r w:rsidR="007B5E81" w:rsidRPr="00A17AE8">
        <w:rPr>
          <w:lang w:val="hu-HU"/>
        </w:rPr>
        <w:t>oldalán</w:t>
      </w:r>
      <w:r w:rsidR="007B5E81" w:rsidRPr="00A17AE8">
        <w:rPr>
          <w:spacing w:val="-8"/>
          <w:lang w:val="hu-HU"/>
        </w:rPr>
        <w:t xml:space="preserve"> </w:t>
      </w:r>
      <w:r w:rsidR="007B5E81" w:rsidRPr="00A17AE8">
        <w:rPr>
          <w:spacing w:val="-1"/>
          <w:lang w:val="hu-HU"/>
        </w:rPr>
        <w:t>mélynyomású</w:t>
      </w:r>
      <w:r w:rsidR="007B5E81" w:rsidRPr="00A17AE8">
        <w:rPr>
          <w:spacing w:val="-6"/>
          <w:lang w:val="hu-HU"/>
        </w:rPr>
        <w:t xml:space="preserve"> </w:t>
      </w:r>
      <w:r w:rsidR="007B5E81" w:rsidRPr="00A17AE8">
        <w:rPr>
          <w:lang w:val="hu-HU"/>
        </w:rPr>
        <w:t>„25”</w:t>
      </w:r>
      <w:r w:rsidR="007B5E81">
        <w:rPr>
          <w:spacing w:val="-8"/>
          <w:lang w:val="hu-HU"/>
        </w:rPr>
        <w:t xml:space="preserve"> jelöléssel ellátott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film</w:t>
      </w:r>
      <w:r w:rsidRPr="00A17AE8">
        <w:rPr>
          <w:lang w:val="hu-HU"/>
        </w:rPr>
        <w:t>tabletta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8"/>
          <w:lang w:val="hu-HU"/>
        </w:rPr>
        <w:t xml:space="preserve"> </w:t>
      </w:r>
      <w:r w:rsidR="000A642C" w:rsidRPr="00A17AE8">
        <w:rPr>
          <w:lang w:val="hu-HU"/>
        </w:rPr>
        <w:t>7</w:t>
      </w:r>
      <w:r w:rsidRPr="00A17AE8">
        <w:rPr>
          <w:lang w:val="hu-HU"/>
        </w:rPr>
        <w:t>,</w:t>
      </w:r>
      <w:r w:rsidR="000A642C"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mm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átmérőjű)</w:t>
      </w:r>
    </w:p>
    <w:p w14:paraId="3FE0333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719E601" w14:textId="03649D8C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50</w:t>
      </w:r>
      <w:r w:rsidR="000344E4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799751A" w14:textId="6678BB08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Barna,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oldalán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felületű,</w:t>
      </w:r>
      <w:r w:rsidRPr="00A17AE8">
        <w:rPr>
          <w:spacing w:val="-8"/>
          <w:lang w:val="hu-HU"/>
        </w:rPr>
        <w:t xml:space="preserve"> </w:t>
      </w:r>
      <w:r w:rsidR="007B5E81" w:rsidRPr="007B5E81">
        <w:rPr>
          <w:spacing w:val="-1"/>
          <w:lang w:val="hu-HU"/>
        </w:rPr>
        <w:t>egyik oldalán mélynyomású „</w:t>
      </w:r>
      <w:r w:rsidR="007B5E81">
        <w:rPr>
          <w:spacing w:val="-1"/>
          <w:lang w:val="hu-HU"/>
        </w:rPr>
        <w:t>50</w:t>
      </w:r>
      <w:r w:rsidR="007B5E81" w:rsidRPr="007B5E81">
        <w:rPr>
          <w:spacing w:val="-1"/>
          <w:lang w:val="hu-HU"/>
        </w:rPr>
        <w:t>” jelöléssel ellátott filmtabletta</w:t>
      </w:r>
      <w:r w:rsidR="007B5E81" w:rsidRPr="007B5E81" w:rsidDel="007B5E81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(megközelítőleg</w:t>
      </w:r>
      <w:r w:rsidRPr="00A17AE8">
        <w:rPr>
          <w:spacing w:val="-8"/>
          <w:lang w:val="hu-HU"/>
        </w:rPr>
        <w:t xml:space="preserve"> </w:t>
      </w:r>
      <w:r w:rsidR="000A642C" w:rsidRPr="00A17AE8">
        <w:rPr>
          <w:spacing w:val="-8"/>
          <w:lang w:val="hu-HU"/>
        </w:rPr>
        <w:t>9</w:t>
      </w:r>
      <w:r w:rsidR="000A642C" w:rsidRPr="00A17AE8">
        <w:rPr>
          <w:lang w:val="hu-HU"/>
        </w:rPr>
        <w:t>,6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mm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átmérőjű)</w:t>
      </w:r>
      <w:r w:rsidRPr="00A17AE8">
        <w:rPr>
          <w:lang w:val="hu-HU"/>
        </w:rPr>
        <w:t>.</w:t>
      </w:r>
    </w:p>
    <w:p w14:paraId="352E3DE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A090654" w14:textId="0A3A999E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75</w:t>
      </w:r>
      <w:r w:rsidR="000344E4">
        <w:rPr>
          <w:spacing w:val="-8"/>
          <w:u w:val="single"/>
          <w:lang w:val="hu-HU"/>
        </w:rPr>
        <w:t> 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5744AEB0" w14:textId="2ED50320" w:rsidR="002D66F3" w:rsidRPr="00A17AE8" w:rsidRDefault="002D66F3">
      <w:pPr>
        <w:pStyle w:val="Szvegtrzs"/>
        <w:kinsoku w:val="0"/>
        <w:overflowPunct w:val="0"/>
        <w:ind w:right="320"/>
        <w:rPr>
          <w:lang w:val="hu-HU"/>
        </w:rPr>
      </w:pPr>
      <w:r w:rsidRPr="00A17AE8">
        <w:rPr>
          <w:lang w:val="hu-HU"/>
        </w:rPr>
        <w:t>Rózsaszín,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kerek,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oldalán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domború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felületű</w:t>
      </w:r>
      <w:r w:rsidR="007B5E81" w:rsidRPr="007B5E81">
        <w:rPr>
          <w:spacing w:val="-1"/>
          <w:sz w:val="24"/>
          <w:szCs w:val="24"/>
          <w:lang w:val="hu-HU"/>
        </w:rPr>
        <w:t xml:space="preserve"> </w:t>
      </w:r>
      <w:r w:rsidR="007B5E81" w:rsidRPr="007B5E81">
        <w:rPr>
          <w:lang w:val="hu-HU"/>
        </w:rPr>
        <w:t>egyik oldalán mélynyomású „</w:t>
      </w:r>
      <w:r w:rsidR="007B5E81">
        <w:rPr>
          <w:lang w:val="hu-HU"/>
        </w:rPr>
        <w:t>75</w:t>
      </w:r>
      <w:r w:rsidR="007B5E81" w:rsidRPr="007B5E81">
        <w:rPr>
          <w:lang w:val="hu-HU"/>
        </w:rPr>
        <w:t>” jelöléssel ellátott filmtabletta</w:t>
      </w:r>
      <w:r w:rsidR="007B5E81" w:rsidRPr="007B5E81" w:rsidDel="007B5E81">
        <w:rPr>
          <w:lang w:val="hu-HU"/>
        </w:rPr>
        <w:t xml:space="preserve"> </w:t>
      </w:r>
      <w:r w:rsidRPr="00A17AE8">
        <w:rPr>
          <w:lang w:val="hu-HU"/>
        </w:rPr>
        <w:t>(megközelítőleg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1</w:t>
      </w:r>
      <w:r w:rsidR="000A642C" w:rsidRPr="00A17AE8">
        <w:rPr>
          <w:lang w:val="hu-HU"/>
        </w:rPr>
        <w:t>1</w:t>
      </w:r>
      <w:r w:rsidRPr="00A17AE8">
        <w:rPr>
          <w:lang w:val="hu-HU"/>
        </w:rPr>
        <w:t>,</w:t>
      </w:r>
      <w:r w:rsidR="000A642C"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átmérőjű)</w:t>
      </w:r>
      <w:r w:rsidR="007B5E81">
        <w:rPr>
          <w:lang w:val="hu-HU"/>
        </w:rPr>
        <w:t>.</w:t>
      </w:r>
    </w:p>
    <w:p w14:paraId="00EE7E8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8793D7D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3E38B795" w14:textId="77777777" w:rsidR="002D66F3" w:rsidRPr="00A17AE8" w:rsidRDefault="002D66F3">
      <w:pPr>
        <w:pStyle w:val="Cmsor1"/>
        <w:numPr>
          <w:ilvl w:val="0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25"/>
          <w:lang w:val="hu-HU"/>
        </w:rPr>
        <w:t xml:space="preserve"> </w:t>
      </w:r>
      <w:r w:rsidRPr="00A17AE8">
        <w:rPr>
          <w:lang w:val="hu-HU"/>
        </w:rPr>
        <w:t>JELLEMZŐK</w:t>
      </w:r>
    </w:p>
    <w:p w14:paraId="20E7A5E6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1D42911" w14:textId="77777777" w:rsidR="002D66F3" w:rsidRPr="00A17AE8" w:rsidRDefault="002D66F3">
      <w:pPr>
        <w:pStyle w:val="Szvegtrzs"/>
        <w:numPr>
          <w:ilvl w:val="1"/>
          <w:numId w:val="14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spacing w:val="-1"/>
          <w:lang w:val="hu-HU"/>
        </w:rPr>
        <w:t>Terápiás</w:t>
      </w:r>
      <w:r w:rsidRPr="00A17AE8">
        <w:rPr>
          <w:b/>
          <w:bCs/>
          <w:spacing w:val="-19"/>
          <w:lang w:val="hu-HU"/>
        </w:rPr>
        <w:t xml:space="preserve"> </w:t>
      </w:r>
      <w:r w:rsidRPr="00A17AE8">
        <w:rPr>
          <w:b/>
          <w:bCs/>
          <w:lang w:val="hu-HU"/>
        </w:rPr>
        <w:t>javallatok</w:t>
      </w:r>
    </w:p>
    <w:p w14:paraId="73385A1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3E47021" w14:textId="7AB37908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="00213226">
        <w:rPr>
          <w:lang w:val="hu-HU"/>
        </w:rPr>
        <w:t>z</w:t>
      </w:r>
      <w:r w:rsidRPr="00A17AE8">
        <w:rPr>
          <w:spacing w:val="-9"/>
          <w:lang w:val="hu-HU"/>
        </w:rPr>
        <w:t xml:space="preserve"> </w:t>
      </w:r>
      <w:r w:rsidR="00733C97">
        <w:rPr>
          <w:lang w:val="hu-HU"/>
        </w:rPr>
        <w:t>Eltrombopag ELPEN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primer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immun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(ITP)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kezelésekre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kortikoszteroidok,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immunglobulinok)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7DAE8B1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C1BAB4E" w14:textId="52C165A4" w:rsidR="002D66F3" w:rsidRPr="00A17AE8" w:rsidRDefault="002D66F3">
      <w:pPr>
        <w:pStyle w:val="Szvegtrzs"/>
        <w:kinsoku w:val="0"/>
        <w:overflowPunct w:val="0"/>
        <w:ind w:right="320"/>
        <w:rPr>
          <w:spacing w:val="-1"/>
          <w:lang w:val="hu-HU"/>
        </w:rPr>
      </w:pPr>
      <w:r w:rsidRPr="00A17AE8">
        <w:rPr>
          <w:lang w:val="hu-HU"/>
        </w:rPr>
        <w:t>A</w:t>
      </w:r>
      <w:r w:rsidR="00213226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733C97">
        <w:rPr>
          <w:lang w:val="hu-HU"/>
        </w:rPr>
        <w:t xml:space="preserve">Eltrombopag ELPEN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hosszabb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fennálló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primer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immun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(ITP)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gyermekgyógyászati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kezelésekre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kortikoszteroidok,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immunglobulinok)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reagálnak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5.1</w:t>
      </w:r>
      <w:r w:rsidR="00D1658F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3C87AC2C" w14:textId="77777777" w:rsidR="00A15D65" w:rsidRPr="00A17AE8" w:rsidRDefault="00A15D65">
      <w:pPr>
        <w:pStyle w:val="Szvegtrzs"/>
        <w:kinsoku w:val="0"/>
        <w:overflowPunct w:val="0"/>
        <w:ind w:right="320"/>
        <w:rPr>
          <w:lang w:val="hu-HU"/>
        </w:rPr>
      </w:pPr>
    </w:p>
    <w:p w14:paraId="58D225D5" w14:textId="2ED6BABA" w:rsidR="002D66F3" w:rsidRPr="00A17AE8" w:rsidRDefault="002D66F3" w:rsidP="0001550A">
      <w:pPr>
        <w:pStyle w:val="Szvegtrzs"/>
        <w:kinsoku w:val="0"/>
        <w:overflowPunct w:val="0"/>
        <w:spacing w:before="55"/>
        <w:ind w:right="201"/>
        <w:rPr>
          <w:lang w:val="hu-HU"/>
        </w:rPr>
      </w:pPr>
      <w:r w:rsidRPr="00470CD3">
        <w:rPr>
          <w:lang w:val="hu-HU"/>
        </w:rPr>
        <w:t>A</w:t>
      </w:r>
      <w:r w:rsidR="00213226">
        <w:rPr>
          <w:lang w:val="hu-HU"/>
        </w:rPr>
        <w:t>z</w:t>
      </w:r>
      <w:r w:rsidRPr="00470CD3">
        <w:rPr>
          <w:spacing w:val="-11"/>
          <w:lang w:val="hu-HU"/>
        </w:rPr>
        <w:t xml:space="preserve"> </w:t>
      </w:r>
      <w:r w:rsidR="002266B9">
        <w:rPr>
          <w:lang w:val="hu-HU"/>
        </w:rPr>
        <w:t>Eltrombopag ELPEN</w:t>
      </w:r>
      <w:r w:rsidRPr="00470CD3">
        <w:rPr>
          <w:spacing w:val="-8"/>
          <w:lang w:val="hu-HU"/>
        </w:rPr>
        <w:t xml:space="preserve"> </w:t>
      </w:r>
      <w:r w:rsidRPr="00470CD3">
        <w:rPr>
          <w:lang w:val="hu-HU"/>
        </w:rPr>
        <w:t>felnőttkori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C-fertőzésben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(HCV)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mértéke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legfontosabb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gátló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faktora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optimális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terápia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megkezdésének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fenntartásának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11023998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D682E33" w14:textId="77777777" w:rsidR="002D66F3" w:rsidRPr="00A17AE8" w:rsidRDefault="002D66F3">
      <w:pPr>
        <w:pStyle w:val="Cmsor1"/>
        <w:numPr>
          <w:ilvl w:val="1"/>
          <w:numId w:val="14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Adagolás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</w:p>
    <w:p w14:paraId="40C113E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A2623D1" w14:textId="1EF67367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haematológiai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betegségek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szövődményeinek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kezelésében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jártas</w:t>
      </w:r>
      <w:r w:rsidRPr="00A17AE8">
        <w:rPr>
          <w:spacing w:val="-8"/>
          <w:lang w:val="hu-HU"/>
        </w:rPr>
        <w:t xml:space="preserve"> </w:t>
      </w:r>
      <w:r w:rsidR="00EC5CE5">
        <w:rPr>
          <w:spacing w:val="-8"/>
          <w:lang w:val="hu-HU"/>
        </w:rPr>
        <w:t>szak</w:t>
      </w:r>
      <w:r w:rsidRPr="00A17AE8">
        <w:rPr>
          <w:lang w:val="hu-HU"/>
        </w:rPr>
        <w:t>orvos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felügyelete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elkezdeni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végezni.</w:t>
      </w:r>
    </w:p>
    <w:p w14:paraId="3438F6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84309A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Adagolás</w:t>
      </w:r>
    </w:p>
    <w:p w14:paraId="0ED59AA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339B4D8A" w14:textId="77777777" w:rsidR="002D66F3" w:rsidRPr="00A17AE8" w:rsidRDefault="002D66F3">
      <w:pPr>
        <w:pStyle w:val="Szvegtrzs"/>
        <w:kinsoku w:val="0"/>
        <w:overflowPunct w:val="0"/>
        <w:spacing w:before="71"/>
        <w:ind w:right="83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adagolását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meghatározni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alapján.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normalizálása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legyen.</w:t>
      </w:r>
    </w:p>
    <w:p w14:paraId="67FA828B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06EFF6B" w14:textId="7B733DA3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okozhat,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7"/>
          <w:lang w:val="hu-HU"/>
        </w:rPr>
        <w:t xml:space="preserve"> </w:t>
      </w:r>
      <w:r w:rsidR="0092471A" w:rsidRPr="0092471A">
        <w:rPr>
          <w:spacing w:val="-1"/>
          <w:lang w:val="en-US"/>
        </w:rPr>
        <w:t>gyógyszerforma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6"/>
          <w:lang w:val="hu-HU"/>
        </w:rPr>
        <w:t xml:space="preserve"> </w:t>
      </w:r>
      <w:r w:rsidR="0092471A" w:rsidRPr="00241076">
        <w:rPr>
          <w:lang w:val="hu-HU"/>
        </w:rPr>
        <w:t>gyógyszerform</w:t>
      </w:r>
      <w:r w:rsidR="00EC5CE5">
        <w:rPr>
          <w:lang w:val="hu-HU"/>
        </w:rPr>
        <w:t>ájú</w:t>
      </w:r>
      <w:r w:rsidRPr="00A17AE8">
        <w:rPr>
          <w:spacing w:val="-6"/>
          <w:lang w:val="hu-HU"/>
        </w:rPr>
        <w:t xml:space="preserve"> </w:t>
      </w:r>
      <w:r w:rsidR="00EC5CE5">
        <w:rPr>
          <w:spacing w:val="-6"/>
          <w:lang w:val="hu-HU"/>
        </w:rPr>
        <w:t xml:space="preserve">készítmények </w:t>
      </w:r>
      <w:r w:rsidRPr="00A17AE8">
        <w:rPr>
          <w:lang w:val="hu-HU"/>
        </w:rPr>
        <w:t>közötti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váltáskor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kell.</w:t>
      </w:r>
    </w:p>
    <w:p w14:paraId="0D495516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151DCB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Immun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(primer)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</w:p>
    <w:p w14:paraId="4C8D73BB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699DB48F" w14:textId="52EEAC0E" w:rsidR="002D66F3" w:rsidRPr="00A17AE8" w:rsidRDefault="002D66F3">
      <w:pPr>
        <w:pStyle w:val="Szvegtrzs"/>
        <w:kinsoku w:val="0"/>
        <w:overflowPunct w:val="0"/>
        <w:spacing w:before="71"/>
        <w:ind w:right="269"/>
        <w:rPr>
          <w:lang w:val="hu-HU"/>
        </w:rPr>
      </w:pPr>
      <w:proofErr w:type="gramStart"/>
      <w:r w:rsidRPr="00A17AE8">
        <w:rPr>
          <w:lang w:val="hu-HU"/>
        </w:rPr>
        <w:t>A</w:t>
      </w:r>
      <w:proofErr w:type="gramEnd"/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7D744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9D12DE" w:rsidRPr="00241076">
        <w:rPr>
          <w:spacing w:val="-1"/>
          <w:lang w:val="hu-HU"/>
        </w:rPr>
        <w:t>mikroliteres</w:t>
      </w:r>
      <w:r w:rsidR="00EC5CE5">
        <w:rPr>
          <w:spacing w:val="-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fenntartásához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="009D12DE" w:rsidRPr="00241076">
        <w:rPr>
          <w:lang w:val="hu-HU"/>
        </w:rPr>
        <w:t>dózist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válaszon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kell</w:t>
      </w:r>
      <w:proofErr w:type="gramEnd"/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alapuljon.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normalizálására.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emelkedett,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befejezése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1-2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csökkent.</w:t>
      </w:r>
    </w:p>
    <w:p w14:paraId="6224B3CE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3512C838" w14:textId="6BCE1318" w:rsidR="002D66F3" w:rsidRPr="00A17AE8" w:rsidRDefault="002D66F3">
      <w:pPr>
        <w:pStyle w:val="Szvegtrzs"/>
        <w:kinsoku w:val="0"/>
        <w:overflowPunct w:val="0"/>
        <w:spacing w:line="253" w:lineRule="exact"/>
        <w:rPr>
          <w:lang w:val="hu-HU"/>
        </w:rPr>
      </w:pPr>
      <w:r w:rsidRPr="00A17AE8">
        <w:rPr>
          <w:i/>
          <w:iCs/>
          <w:lang w:val="hu-HU"/>
        </w:rPr>
        <w:t>Felnőttek,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valamint</w:t>
      </w:r>
      <w:r w:rsidRPr="00A17AE8">
        <w:rPr>
          <w:i/>
          <w:iCs/>
          <w:spacing w:val="-6"/>
          <w:lang w:val="hu-HU"/>
        </w:rPr>
        <w:t xml:space="preserve"> </w:t>
      </w:r>
      <w:r w:rsidRPr="00241076">
        <w:rPr>
          <w:i/>
          <w:iCs/>
          <w:lang w:val="hu-HU"/>
        </w:rPr>
        <w:t>6</w:t>
      </w:r>
      <w:r w:rsidR="009D12DE">
        <w:rPr>
          <w:i/>
          <w:iCs/>
          <w:lang w:val="hu-HU"/>
        </w:rPr>
        <w:t xml:space="preserve"> </w:t>
      </w:r>
      <w:r w:rsidR="009D12DE" w:rsidRPr="00241076">
        <w:rPr>
          <w:i/>
          <w:iCs/>
          <w:lang w:val="hu-HU"/>
        </w:rPr>
        <w:t>és betöltött 18. életév közötti életkorú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gyermekek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</w:p>
    <w:p w14:paraId="2C97D2C7" w14:textId="5953F83E" w:rsidR="002D66F3" w:rsidRPr="00A17AE8" w:rsidRDefault="002D66F3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8"/>
          <w:lang w:val="hu-HU"/>
        </w:rPr>
        <w:t xml:space="preserve"> </w:t>
      </w:r>
      <w:r w:rsidR="00C4144E" w:rsidRPr="00241076">
        <w:rPr>
          <w:spacing w:val="-8"/>
          <w:lang w:val="hu-HU"/>
        </w:rPr>
        <w:t>dózisa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="001A280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származású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csökkentett</w:t>
      </w:r>
      <w:r w:rsidRPr="00A17AE8">
        <w:rPr>
          <w:spacing w:val="-7"/>
          <w:lang w:val="hu-HU"/>
        </w:rPr>
        <w:t xml:space="preserve"> </w:t>
      </w:r>
      <w:r w:rsidR="00C4144E" w:rsidRPr="00241076">
        <w:rPr>
          <w:spacing w:val="-7"/>
          <w:lang w:val="hu-HU"/>
        </w:rPr>
        <w:t>dózissal</w:t>
      </w:r>
      <w:r w:rsidRPr="00A17AE8">
        <w:rPr>
          <w:lang w:val="hu-HU"/>
        </w:rPr>
        <w:t>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mg-mal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1A2804">
        <w:rPr>
          <w:spacing w:val="-4"/>
          <w:lang w:val="hu-HU"/>
        </w:rPr>
        <w:t> </w:t>
      </w:r>
      <w:r w:rsidRPr="00A17AE8">
        <w:rPr>
          <w:lang w:val="hu-HU"/>
        </w:rPr>
        <w:t>pont).</w:t>
      </w:r>
    </w:p>
    <w:p w14:paraId="577DEC3E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4DCD919" w14:textId="77777777" w:rsidR="002D66F3" w:rsidRPr="00A17AE8" w:rsidRDefault="002D66F3">
      <w:pPr>
        <w:pStyle w:val="Szvegtrzs"/>
        <w:kinsoku w:val="0"/>
        <w:overflowPunct w:val="0"/>
        <w:spacing w:line="253" w:lineRule="exact"/>
        <w:rPr>
          <w:lang w:val="hu-HU"/>
        </w:rPr>
      </w:pPr>
      <w:r w:rsidRPr="00A17AE8">
        <w:rPr>
          <w:i/>
          <w:iCs/>
          <w:lang w:val="hu-HU"/>
        </w:rPr>
        <w:t>1</w:t>
      </w:r>
      <w:r w:rsidRPr="00A17AE8">
        <w:rPr>
          <w:rFonts w:ascii="Arial" w:hAnsi="Arial" w:cs="Arial"/>
          <w:lang w:val="hu-HU"/>
        </w:rPr>
        <w:t>–</w:t>
      </w:r>
      <w:r w:rsidRPr="00A17AE8">
        <w:rPr>
          <w:i/>
          <w:iCs/>
          <w:lang w:val="hu-HU"/>
        </w:rPr>
        <w:t>5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éves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gyermekek</w:t>
      </w:r>
    </w:p>
    <w:p w14:paraId="77814E00" w14:textId="056750F9" w:rsidR="002D66F3" w:rsidRPr="00A17AE8" w:rsidRDefault="002D66F3">
      <w:pPr>
        <w:pStyle w:val="Szvegtrzs"/>
        <w:kinsoku w:val="0"/>
        <w:overflowPunct w:val="0"/>
        <w:spacing w:line="252" w:lineRule="exact"/>
        <w:rPr>
          <w:spacing w:val="-1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7"/>
          <w:lang w:val="hu-HU"/>
        </w:rPr>
        <w:t xml:space="preserve"> </w:t>
      </w:r>
      <w:r w:rsidR="00D65376" w:rsidRPr="00241076">
        <w:rPr>
          <w:spacing w:val="-7"/>
          <w:lang w:val="hu-HU"/>
        </w:rPr>
        <w:t>dózisa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mg.</w:t>
      </w:r>
    </w:p>
    <w:p w14:paraId="369A3F80" w14:textId="77777777" w:rsidR="00181496" w:rsidRPr="00A17AE8" w:rsidRDefault="00181496">
      <w:pPr>
        <w:pStyle w:val="Szvegtrzs"/>
        <w:kinsoku w:val="0"/>
        <w:overflowPunct w:val="0"/>
        <w:spacing w:line="252" w:lineRule="exact"/>
        <w:rPr>
          <w:spacing w:val="-1"/>
          <w:lang w:val="hu-HU"/>
        </w:rPr>
      </w:pPr>
    </w:p>
    <w:p w14:paraId="5682E1BF" w14:textId="1B7A5AD4" w:rsidR="00181496" w:rsidRPr="00A17AE8" w:rsidRDefault="00181496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E</w:t>
      </w:r>
      <w:r w:rsidR="00D45F2C">
        <w:rPr>
          <w:lang w:val="hu-HU"/>
        </w:rPr>
        <w:t>zeknek a</w:t>
      </w:r>
      <w:r w:rsidRPr="00A17AE8">
        <w:rPr>
          <w:lang w:val="hu-HU"/>
        </w:rPr>
        <w:t xml:space="preserve"> gyermekek</w:t>
      </w:r>
      <w:r w:rsidR="00D45F2C">
        <w:rPr>
          <w:lang w:val="hu-HU"/>
        </w:rPr>
        <w:t>nek</w:t>
      </w:r>
      <w:r w:rsidRPr="00A17AE8">
        <w:rPr>
          <w:lang w:val="hu-HU"/>
        </w:rPr>
        <w:t xml:space="preserve"> más gyógyszerformában is rendelkezésre állnak eltrombopagot tartalmazó gyógyszerek.</w:t>
      </w:r>
    </w:p>
    <w:p w14:paraId="761B4AD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0129D2E" w14:textId="3FFB392D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Monitorozás</w:t>
      </w:r>
      <w:r w:rsidRPr="00A17AE8">
        <w:rPr>
          <w:i/>
          <w:iCs/>
          <w:spacing w:val="-14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3"/>
          <w:lang w:val="hu-HU"/>
        </w:rPr>
        <w:t xml:space="preserve"> </w:t>
      </w:r>
      <w:r w:rsidR="00170A89" w:rsidRPr="00241076">
        <w:rPr>
          <w:i/>
          <w:iCs/>
          <w:spacing w:val="-1"/>
          <w:lang w:val="hu-HU"/>
        </w:rPr>
        <w:t>dózisbeállítás</w:t>
      </w:r>
    </w:p>
    <w:p w14:paraId="5BDDA25D" w14:textId="00A7F0AD" w:rsidR="002D66F3" w:rsidRPr="00A17AE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="00170A89" w:rsidRPr="00241076">
        <w:rPr>
          <w:lang w:val="hu-HU"/>
        </w:rPr>
        <w:t>a dózist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úgy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beállítani,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="001A2804">
        <w:rPr>
          <w:lang w:val="hu-HU"/>
        </w:rPr>
        <w:t xml:space="preserve"> </w:t>
      </w:r>
      <w:r w:rsidRPr="00A17AE8">
        <w:rPr>
          <w:lang w:val="hu-HU"/>
        </w:rPr>
        <w:t>≥</w:t>
      </w:r>
      <w:r w:rsidR="001A2804">
        <w:rPr>
          <w:spacing w:val="-7"/>
          <w:lang w:val="hu-HU"/>
        </w:rPr>
        <w:t> </w:t>
      </w:r>
      <w:r w:rsidRPr="00A17AE8">
        <w:rPr>
          <w:lang w:val="hu-HU"/>
        </w:rPr>
        <w:t>50</w:t>
      </w:r>
      <w:r w:rsidR="001A280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170A89" w:rsidRPr="00241076">
        <w:rPr>
          <w:lang w:val="hu-HU"/>
        </w:rPr>
        <w:t>mikroliter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legyen,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="00170A89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kockázat</w:t>
      </w:r>
      <w:r w:rsidR="00170A89" w:rsidRPr="00241076">
        <w:rPr>
          <w:spacing w:val="-1"/>
          <w:lang w:val="hu-HU"/>
        </w:rPr>
        <w:t>ának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csökkentéséhez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érték.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5"/>
          <w:lang w:val="hu-HU"/>
        </w:rPr>
        <w:t xml:space="preserve"> </w:t>
      </w:r>
      <w:r w:rsidR="00170A89" w:rsidRPr="00241076">
        <w:rPr>
          <w:lang w:val="hu-HU"/>
        </w:rPr>
        <w:t>dózis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1A280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mg-ot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haladhatja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</w:p>
    <w:p w14:paraId="60AAAE6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EF1F02D" w14:textId="77BFCAB1" w:rsidR="002D66F3" w:rsidRDefault="002D66F3">
      <w:pPr>
        <w:pStyle w:val="Szvegtrzs"/>
        <w:kinsoku w:val="0"/>
        <w:overflowPunct w:val="0"/>
        <w:ind w:right="31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rendszeresen</w:t>
      </w:r>
      <w:r w:rsidRPr="00A17AE8">
        <w:rPr>
          <w:spacing w:val="-9"/>
          <w:lang w:val="hu-HU"/>
        </w:rPr>
        <w:t xml:space="preserve"> </w:t>
      </w:r>
      <w:r w:rsidR="00D45F2C">
        <w:rPr>
          <w:spacing w:val="-8"/>
          <w:lang w:val="hu-HU"/>
        </w:rPr>
        <w:t xml:space="preserve">monitorozni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haematológiai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májfunkciós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értékeket,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adagolását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megfelelően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módosítani,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1.</w:t>
      </w:r>
      <w:r w:rsidR="001A2804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táblázatban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leírtak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szerint.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vérképet,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vérkenetet,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elérésig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1A2804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DC3BA2" w:rsidRPr="005B384F">
        <w:rPr>
          <w:lang w:val="hu-HU"/>
        </w:rPr>
        <w:t>mikroliter</w:t>
      </w:r>
      <w:r w:rsidR="00D45F2C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legalább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vérképet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ellenőrizni,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vérkenetet.</w:t>
      </w:r>
    </w:p>
    <w:p w14:paraId="7297B5C0" w14:textId="77777777" w:rsidR="00A17AE8" w:rsidRPr="00A17AE8" w:rsidRDefault="00A17AE8">
      <w:pPr>
        <w:pStyle w:val="Szvegtrzs"/>
        <w:kinsoku w:val="0"/>
        <w:overflowPunct w:val="0"/>
        <w:ind w:right="315"/>
        <w:rPr>
          <w:lang w:val="hu-HU"/>
        </w:rPr>
      </w:pPr>
    </w:p>
    <w:p w14:paraId="31F26976" w14:textId="77777777" w:rsidR="002D66F3" w:rsidRPr="00A17AE8" w:rsidRDefault="002D66F3" w:rsidP="0001550A">
      <w:pPr>
        <w:pStyle w:val="Cmsor1"/>
        <w:keepNext/>
        <w:keepLines/>
        <w:numPr>
          <w:ilvl w:val="0"/>
          <w:numId w:val="13"/>
        </w:numPr>
        <w:tabs>
          <w:tab w:val="left" w:pos="340"/>
          <w:tab w:val="left" w:pos="1537"/>
        </w:tabs>
        <w:kinsoku w:val="0"/>
        <w:overflowPunct w:val="0"/>
        <w:spacing w:before="56"/>
        <w:ind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lastRenderedPageBreak/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adagjának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módosítása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</w:p>
    <w:p w14:paraId="3BC492A8" w14:textId="77777777" w:rsidR="002D66F3" w:rsidRPr="00A17AE8" w:rsidRDefault="002D66F3" w:rsidP="0001550A">
      <w:pPr>
        <w:pStyle w:val="Szvegtrzs"/>
        <w:keepNext/>
        <w:keepLines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9002" w:type="dxa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121"/>
        <w:gridCol w:w="5881"/>
      </w:tblGrid>
      <w:tr w:rsidR="002D66F3" w:rsidRPr="00A17AE8" w14:paraId="2A4BEEF0" w14:textId="77777777" w:rsidTr="00241076">
        <w:trPr>
          <w:trHeight w:hRule="exact" w:val="266"/>
        </w:trPr>
        <w:tc>
          <w:tcPr>
            <w:tcW w:w="3121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F3B191C" w14:textId="77777777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spacing w:line="251" w:lineRule="exact"/>
              <w:ind w:left="79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588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193F3E76" w14:textId="77777777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spacing w:line="251" w:lineRule="exact"/>
              <w:ind w:left="1686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Dózismódosítás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3A04A1" w14:paraId="39F1172A" w14:textId="77777777" w:rsidTr="00241076">
        <w:trPr>
          <w:trHeight w:hRule="exact" w:val="521"/>
        </w:trPr>
        <w:tc>
          <w:tcPr>
            <w:tcW w:w="31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3E1A3E43" w14:textId="2B2B6232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ind w:left="102" w:right="496"/>
              <w:rPr>
                <w:lang w:val="hu-HU"/>
              </w:rPr>
            </w:pPr>
            <w:proofErr w:type="gramStart"/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proofErr w:type="gramEnd"/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241076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legalább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0FD35859" w14:textId="3A62EC89" w:rsidR="002D66F3" w:rsidRPr="00A17AE8" w:rsidRDefault="002D66F3" w:rsidP="0001550A">
            <w:pPr>
              <w:pStyle w:val="TableParagraph"/>
              <w:keepNext/>
              <w:keepLines/>
              <w:kinsoku w:val="0"/>
              <w:overflowPunct w:val="0"/>
              <w:ind w:left="99" w:right="105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4E0A17" w:rsidRPr="004E0A17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75</w:t>
            </w:r>
            <w:r w:rsidR="001A2804">
              <w:rPr>
                <w:spacing w:val="-10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mg-ig*.</w:t>
            </w:r>
          </w:p>
        </w:tc>
      </w:tr>
      <w:tr w:rsidR="002D66F3" w:rsidRPr="003A04A1" w14:paraId="1EDE4695" w14:textId="77777777" w:rsidTr="00241076">
        <w:trPr>
          <w:trHeight w:hRule="exact" w:val="1028"/>
        </w:trPr>
        <w:tc>
          <w:tcPr>
            <w:tcW w:w="31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71126F03" w14:textId="47050C01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left="102"/>
              <w:rPr>
                <w:lang w:val="hu-HU"/>
              </w:rPr>
            </w:pP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1A2804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  <w:r w:rsidR="00D45F2C">
              <w:rPr>
                <w:sz w:val="22"/>
                <w:szCs w:val="22"/>
                <w:lang w:val="hu-HU"/>
              </w:rPr>
              <w:t>–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6B39AE3D" w14:textId="25465057" w:rsidR="002D66F3" w:rsidRPr="00A17AE8" w:rsidRDefault="002D66F3">
            <w:pPr>
              <w:pStyle w:val="TableParagraph"/>
              <w:kinsoku w:val="0"/>
              <w:overflowPunct w:val="0"/>
              <w:ind w:left="99" w:right="31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eltrombopagnak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és/vagy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kezelésére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együtt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adott</w:t>
            </w:r>
            <w:r w:rsidRPr="00A17AE8">
              <w:rPr>
                <w:spacing w:val="2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gyógyszereknek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="0033777D" w:rsidRPr="00241076">
              <w:rPr>
                <w:sz w:val="22"/>
                <w:szCs w:val="22"/>
                <w:lang w:val="hu-HU"/>
              </w:rPr>
              <w:t>legkisebb dózisát</w:t>
            </w:r>
            <w:r w:rsidR="0033777D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A17AE8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amellyel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fenntartható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elkerüléséhez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csökkentéséhez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szükséges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vérlemezkeszám.</w:t>
            </w:r>
          </w:p>
        </w:tc>
      </w:tr>
      <w:tr w:rsidR="002D66F3" w:rsidRPr="003A04A1" w14:paraId="05585BC8" w14:textId="77777777" w:rsidTr="00241076">
        <w:trPr>
          <w:trHeight w:hRule="exact" w:val="774"/>
        </w:trPr>
        <w:tc>
          <w:tcPr>
            <w:tcW w:w="31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504695AC" w14:textId="3F88E435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left="102"/>
              <w:rPr>
                <w:lang w:val="hu-HU"/>
              </w:rPr>
            </w:pPr>
            <w:proofErr w:type="gramStart"/>
            <w:r w:rsidRPr="00A17AE8">
              <w:rPr>
                <w:sz w:val="22"/>
                <w:szCs w:val="22"/>
                <w:lang w:val="hu-HU"/>
              </w:rPr>
              <w:t>&gt;</w:t>
            </w:r>
            <w:proofErr w:type="gramEnd"/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  <w:r w:rsidR="00D45F2C">
              <w:rPr>
                <w:sz w:val="22"/>
                <w:szCs w:val="22"/>
                <w:lang w:val="hu-HU"/>
              </w:rPr>
              <w:t>–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4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250</w:t>
            </w:r>
            <w:r w:rsidR="001A2804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3EE8D5A1" w14:textId="01A794FB" w:rsidR="002D66F3" w:rsidRPr="00A17AE8" w:rsidRDefault="002D66F3">
            <w:pPr>
              <w:pStyle w:val="TableParagraph"/>
              <w:kinsoku w:val="0"/>
              <w:overflowPunct w:val="0"/>
              <w:spacing w:before="2" w:line="233" w:lineRule="auto"/>
              <w:ind w:left="99" w:right="12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7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csökkenteni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4E0A17" w:rsidRPr="004E0A17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z w:val="22"/>
                <w:szCs w:val="22"/>
                <w:lang w:val="hu-HU"/>
              </w:rPr>
              <w:t>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dóziscsökkentés,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további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dózismódosítások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hatásának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megítéléséhez</w:t>
            </w:r>
            <w:r w:rsidRPr="00A17AE8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várni</w:t>
            </w:r>
            <w:r w:rsidRPr="0001550A">
              <w:rPr>
                <w:sz w:val="22"/>
                <w:szCs w:val="22"/>
                <w:vertAlign w:val="superscript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.</w:t>
            </w:r>
          </w:p>
        </w:tc>
      </w:tr>
      <w:tr w:rsidR="002D66F3" w:rsidRPr="003A04A1" w14:paraId="4CB7C335" w14:textId="77777777" w:rsidTr="00241076">
        <w:trPr>
          <w:trHeight w:hRule="exact" w:val="1670"/>
        </w:trPr>
        <w:tc>
          <w:tcPr>
            <w:tcW w:w="3121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14:paraId="29C5B66A" w14:textId="66AB577A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102"/>
              <w:rPr>
                <w:lang w:val="hu-HU"/>
              </w:rPr>
            </w:pPr>
            <w:proofErr w:type="gramStart"/>
            <w:r w:rsidRPr="00A17AE8">
              <w:rPr>
                <w:sz w:val="22"/>
                <w:szCs w:val="22"/>
                <w:lang w:val="hu-HU"/>
              </w:rPr>
              <w:t>&gt;</w:t>
            </w:r>
            <w:proofErr w:type="gramEnd"/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250</w:t>
            </w:r>
            <w:r w:rsidR="001A2804">
              <w:rPr>
                <w:spacing w:val="-5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DC3BA2" w:rsidRPr="005B384F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5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14:paraId="20F3C12C" w14:textId="5647D732" w:rsidR="002D66F3" w:rsidRPr="00A17AE8" w:rsidRDefault="002D66F3">
            <w:pPr>
              <w:pStyle w:val="TableParagraph"/>
              <w:kinsoku w:val="0"/>
              <w:overflowPunct w:val="0"/>
              <w:ind w:left="99" w:right="568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adását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állítani;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gyakrabban,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hetente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kétszer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="00092850" w:rsidRPr="00241076">
              <w:rPr>
                <w:spacing w:val="-1"/>
                <w:sz w:val="22"/>
                <w:szCs w:val="22"/>
                <w:lang w:val="hu-HU"/>
              </w:rPr>
              <w:t>ellenőrizni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.</w:t>
            </w:r>
          </w:p>
          <w:p w14:paraId="42468575" w14:textId="77777777" w:rsidR="002D66F3" w:rsidRPr="00A17AE8" w:rsidRDefault="002D66F3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267AB67E" w14:textId="409BBD00" w:rsidR="002D66F3" w:rsidRPr="00A17AE8" w:rsidRDefault="002D66F3">
            <w:pPr>
              <w:pStyle w:val="TableParagraph"/>
              <w:kinsoku w:val="0"/>
              <w:overflowPunct w:val="0"/>
              <w:ind w:left="99" w:right="42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1A2804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4E0A17" w:rsidRPr="005B384F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1A2804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092850" w:rsidRPr="00241076">
              <w:rPr>
                <w:sz w:val="22"/>
                <w:szCs w:val="22"/>
                <w:lang w:val="hu-HU"/>
              </w:rPr>
              <w:t>csökkentett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092850" w:rsidRPr="00241076">
              <w:rPr>
                <w:sz w:val="22"/>
                <w:szCs w:val="22"/>
                <w:lang w:val="hu-HU"/>
              </w:rPr>
              <w:t>dózissal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újra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kezdeni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kezelést.</w:t>
            </w:r>
          </w:p>
        </w:tc>
      </w:tr>
      <w:tr w:rsidR="000355AD" w:rsidRPr="003A04A1" w14:paraId="4AC065FC" w14:textId="77777777" w:rsidTr="00575099">
        <w:trPr>
          <w:trHeight w:hRule="exact" w:val="1670"/>
        </w:trPr>
        <w:tc>
          <w:tcPr>
            <w:tcW w:w="9002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587F7" w14:textId="77777777" w:rsidR="000355AD" w:rsidRPr="00241076" w:rsidRDefault="000355AD" w:rsidP="000355AD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476" w:hanging="568"/>
              <w:rPr>
                <w:sz w:val="20"/>
                <w:szCs w:val="20"/>
                <w:lang w:val="hu-HU"/>
              </w:rPr>
            </w:pPr>
            <w:r w:rsidRPr="00A17AE8">
              <w:rPr>
                <w:w w:val="95"/>
                <w:lang w:val="hu-HU"/>
              </w:rPr>
              <w:t>*</w:t>
            </w:r>
            <w:r w:rsidRPr="00A17AE8">
              <w:rPr>
                <w:w w:val="95"/>
                <w:lang w:val="hu-HU"/>
              </w:rPr>
              <w:tab/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minden</w:t>
            </w:r>
            <w:r w:rsidRPr="00241076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másnap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25</w:t>
            </w:r>
            <w:r w:rsidRPr="00241076">
              <w:rPr>
                <w:spacing w:val="-4"/>
                <w:sz w:val="20"/>
                <w:szCs w:val="20"/>
                <w:lang w:val="hu-HU"/>
              </w:rPr>
              <w:t> 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mg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eltrombopagot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szedő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betegeknél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dózist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naponta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25</w:t>
            </w:r>
            <w:r w:rsidRPr="00241076">
              <w:rPr>
                <w:spacing w:val="-3"/>
                <w:sz w:val="20"/>
                <w:szCs w:val="20"/>
                <w:lang w:val="hu-HU"/>
              </w:rPr>
              <w:t> 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mg-ra</w:t>
            </w:r>
            <w:r w:rsidRPr="00241076">
              <w:rPr>
                <w:spacing w:val="35"/>
                <w:w w:val="9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kell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emelni.</w:t>
            </w:r>
          </w:p>
          <w:p w14:paraId="1CDDE37A" w14:textId="6AA6186A" w:rsidR="000355AD" w:rsidRPr="00241076" w:rsidRDefault="000355AD" w:rsidP="000355AD">
            <w:pPr>
              <w:pStyle w:val="Szvegtrzs"/>
              <w:numPr>
                <w:ilvl w:val="0"/>
                <w:numId w:val="12"/>
              </w:numPr>
              <w:tabs>
                <w:tab w:val="left" w:pos="687"/>
              </w:tabs>
              <w:kinsoku w:val="0"/>
              <w:overflowPunct w:val="0"/>
              <w:ind w:right="756"/>
              <w:rPr>
                <w:sz w:val="20"/>
                <w:szCs w:val="20"/>
                <w:lang w:val="hu-HU"/>
              </w:rPr>
            </w:pP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naponta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25</w:t>
            </w:r>
            <w:r w:rsidRPr="00241076">
              <w:rPr>
                <w:spacing w:val="-5"/>
                <w:sz w:val="20"/>
                <w:szCs w:val="20"/>
                <w:lang w:val="hu-HU"/>
              </w:rPr>
              <w:t> 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mg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eltrombopagot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szedő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betegeknél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mérlegelni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kell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napi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egyszeri</w:t>
            </w:r>
            <w:r w:rsidRPr="00241076">
              <w:rPr>
                <w:spacing w:val="53"/>
                <w:w w:val="9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12,5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> 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mg-os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dózis,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vagy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="00880B2A" w:rsidRPr="00241076">
              <w:rPr>
                <w:spacing w:val="-1"/>
                <w:sz w:val="20"/>
                <w:szCs w:val="20"/>
                <w:lang w:val="hu-HU"/>
              </w:rPr>
              <w:t>másik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megoldásként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másnaponkénti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25</w:t>
            </w:r>
            <w:r w:rsidRPr="00241076">
              <w:rPr>
                <w:spacing w:val="-3"/>
                <w:sz w:val="20"/>
                <w:szCs w:val="20"/>
                <w:lang w:val="hu-HU"/>
              </w:rPr>
              <w:t> 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mg-os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dózis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adását.</w:t>
            </w:r>
          </w:p>
          <w:p w14:paraId="7C5E5A70" w14:textId="77777777" w:rsidR="000355AD" w:rsidRPr="00A17AE8" w:rsidRDefault="000355AD">
            <w:pPr>
              <w:pStyle w:val="TableParagraph"/>
              <w:kinsoku w:val="0"/>
              <w:overflowPunct w:val="0"/>
              <w:ind w:left="99" w:right="568"/>
              <w:rPr>
                <w:sz w:val="22"/>
                <w:szCs w:val="22"/>
                <w:lang w:val="hu-HU"/>
              </w:rPr>
            </w:pPr>
          </w:p>
        </w:tc>
      </w:tr>
    </w:tbl>
    <w:p w14:paraId="560C770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73F979F" w14:textId="27CD244E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gyógyszerekkel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adható.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egyidejűleg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8"/>
          <w:lang w:val="hu-HU"/>
        </w:rPr>
        <w:t xml:space="preserve"> </w:t>
      </w:r>
      <w:r w:rsidR="00D315D5" w:rsidRPr="00241076">
        <w:rPr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módosítani,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indokolt,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elkerülhető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túlzott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emelkedése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1DA8723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231D449" w14:textId="589D1541" w:rsidR="002D66F3" w:rsidRPr="00A17AE8" w:rsidRDefault="002D66F3">
      <w:pPr>
        <w:pStyle w:val="Szvegtrzs"/>
        <w:kinsoku w:val="0"/>
        <w:overflowPunct w:val="0"/>
        <w:ind w:right="1132"/>
        <w:rPr>
          <w:lang w:val="hu-HU"/>
        </w:rPr>
      </w:pPr>
      <w:r w:rsidRPr="00A17AE8">
        <w:rPr>
          <w:spacing w:val="-1"/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hetet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megítélhető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7"/>
          <w:lang w:val="hu-HU"/>
        </w:rPr>
        <w:t xml:space="preserve"> </w:t>
      </w:r>
      <w:r w:rsidR="00D315D5" w:rsidRPr="00241076">
        <w:rPr>
          <w:lang w:val="hu-HU"/>
        </w:rPr>
        <w:t>a dózismódosítás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vérlemezke-válaszára,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mielőtt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újabb</w:t>
      </w:r>
      <w:r w:rsidRPr="00A17AE8">
        <w:rPr>
          <w:spacing w:val="-12"/>
          <w:lang w:val="hu-HU"/>
        </w:rPr>
        <w:t xml:space="preserve"> </w:t>
      </w:r>
      <w:r w:rsidR="00D315D5" w:rsidRPr="00241076">
        <w:rPr>
          <w:spacing w:val="-1"/>
          <w:lang w:val="hu-HU"/>
        </w:rPr>
        <w:t xml:space="preserve">dózismódosítás </w:t>
      </w:r>
      <w:r w:rsidRPr="00A17AE8">
        <w:rPr>
          <w:lang w:val="hu-HU"/>
        </w:rPr>
        <w:t>szóba.</w:t>
      </w:r>
    </w:p>
    <w:p w14:paraId="2CA9D27B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9FC89FC" w14:textId="43B9536E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standard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eltrombopag-dózismódosítás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növelés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csökkentés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1A2804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mg.</w:t>
      </w:r>
    </w:p>
    <w:p w14:paraId="38463F1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9EF5E8C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A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kezelés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leállítása</w:t>
      </w:r>
    </w:p>
    <w:p w14:paraId="169BF02F" w14:textId="49A5FB41" w:rsidR="002D66F3" w:rsidRPr="00A17AE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állítani,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1A280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="001A2804">
        <w:rPr>
          <w:lang w:val="hu-HU"/>
        </w:rPr>
        <w:t xml:space="preserve"> </w:t>
      </w:r>
      <w:r w:rsidRPr="00A17AE8">
        <w:rPr>
          <w:lang w:val="hu-HU"/>
        </w:rPr>
        <w:t>4</w:t>
      </w:r>
      <w:r w:rsidR="001A2804">
        <w:rPr>
          <w:spacing w:val="-6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elkerüléséhez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elegendő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szintet.</w:t>
      </w:r>
    </w:p>
    <w:p w14:paraId="7759F78A" w14:textId="77777777" w:rsidR="002D66F3" w:rsidRPr="00A17AE8" w:rsidRDefault="002D66F3">
      <w:pPr>
        <w:pStyle w:val="Szvegtrzs"/>
        <w:kinsoku w:val="0"/>
        <w:overflowPunct w:val="0"/>
        <w:spacing w:before="4"/>
        <w:ind w:left="0"/>
        <w:rPr>
          <w:lang w:val="hu-HU"/>
        </w:rPr>
      </w:pPr>
    </w:p>
    <w:p w14:paraId="517A5960" w14:textId="04F23C0A" w:rsidR="002D66F3" w:rsidRPr="00A17AE8" w:rsidRDefault="002D66F3">
      <w:pPr>
        <w:pStyle w:val="Szvegtrzs"/>
        <w:kinsoku w:val="0"/>
        <w:overflowPunct w:val="0"/>
        <w:spacing w:line="246" w:lineRule="auto"/>
        <w:ind w:right="208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állapotát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rendszeres</w:t>
      </w:r>
      <w:r w:rsidR="00854057">
        <w:rPr>
          <w:lang w:val="hu-HU"/>
        </w:rPr>
        <w:t>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folytatásáról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kezelőorvosnak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döntenie.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splenectomizált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terjednie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lépeltávolítással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szembeni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felfüggesztése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kiújulhat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4.4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5DC3959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sz w:val="21"/>
          <w:szCs w:val="21"/>
          <w:lang w:val="hu-HU"/>
        </w:rPr>
      </w:pPr>
    </w:p>
    <w:p w14:paraId="334F646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Krónikus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hepatitis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C-hez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(HCV)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társuló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</w:p>
    <w:p w14:paraId="07CC92E0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E2B56B8" w14:textId="77777777" w:rsidR="002D66F3" w:rsidRPr="00A17AE8" w:rsidRDefault="002D66F3">
      <w:pPr>
        <w:pStyle w:val="Szvegtrzs"/>
        <w:kinsoku w:val="0"/>
        <w:overflowPunct w:val="0"/>
        <w:spacing w:before="71"/>
        <w:ind w:right="476"/>
        <w:rPr>
          <w:lang w:val="hu-HU"/>
        </w:rPr>
      </w:pPr>
      <w:r w:rsidRPr="00A17AE8">
        <w:rPr>
          <w:spacing w:val="-1"/>
          <w:lang w:val="hu-HU"/>
        </w:rPr>
        <w:t>Amikor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szerekkel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kombinálva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szóban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forgó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adott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teljes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előírását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hivatkozásként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venni,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információk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ellenjavallatok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részletét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beleértve.</w:t>
      </w:r>
    </w:p>
    <w:p w14:paraId="6FAAA54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093D690" w14:textId="77777777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belül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emelkedett.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célja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megkezdéséhez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minimális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elérése</w:t>
      </w:r>
      <w:r w:rsidRPr="00A17AE8">
        <w:rPr>
          <w:spacing w:val="-10"/>
          <w:lang w:val="hu-HU"/>
        </w:rPr>
        <w:t xml:space="preserve"> </w:t>
      </w:r>
      <w:proofErr w:type="gramStart"/>
      <w:r w:rsidRPr="00A17AE8">
        <w:rPr>
          <w:lang w:val="hu-HU"/>
        </w:rPr>
        <w:t>kell</w:t>
      </w:r>
      <w:proofErr w:type="gramEnd"/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legyen,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gyakorlatban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ajánlásokkal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összhangban.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célja,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fenntartható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vérzéses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szövődmények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megelőzéséhez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vérlemezkeszám,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amely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általában</w:t>
      </w:r>
    </w:p>
    <w:p w14:paraId="429AFB4C" w14:textId="06CEA8B7" w:rsidR="002D66F3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50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000-75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551EA6" w:rsidRPr="00551EA6">
        <w:rPr>
          <w:spacing w:val="-1"/>
          <w:lang w:val="en-US"/>
        </w:rPr>
        <w:t>mikroliter</w:t>
      </w:r>
      <w:r w:rsidRPr="00A17AE8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kerülendő.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terápiás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eléréséhez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2"/>
          <w:lang w:val="hu-HU"/>
        </w:rPr>
        <w:t xml:space="preserve"> </w:t>
      </w:r>
      <w:r w:rsidR="00560D88" w:rsidRPr="00241076">
        <w:rPr>
          <w:lang w:val="hu-HU"/>
        </w:rPr>
        <w:t>legkisebb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eltrombopag-dózist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alkalmazni.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válaszon</w:t>
      </w:r>
      <w:r w:rsidRPr="00A17AE8">
        <w:rPr>
          <w:spacing w:val="-10"/>
          <w:lang w:val="hu-HU"/>
        </w:rPr>
        <w:t xml:space="preserve"> </w:t>
      </w:r>
      <w:proofErr w:type="gramStart"/>
      <w:r w:rsidRPr="00A17AE8">
        <w:rPr>
          <w:lang w:val="hu-HU"/>
        </w:rPr>
        <w:t>kell</w:t>
      </w:r>
      <w:proofErr w:type="gramEnd"/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alapuljon.</w:t>
      </w:r>
    </w:p>
    <w:p w14:paraId="4EA77A29" w14:textId="77777777" w:rsidR="00A17AE8" w:rsidRPr="00A17AE8" w:rsidRDefault="00A17AE8">
      <w:pPr>
        <w:pStyle w:val="Szvegtrzs"/>
        <w:kinsoku w:val="0"/>
        <w:overflowPunct w:val="0"/>
        <w:ind w:right="208"/>
        <w:rPr>
          <w:lang w:val="hu-HU"/>
        </w:rPr>
      </w:pPr>
    </w:p>
    <w:p w14:paraId="3134185F" w14:textId="77777777" w:rsidR="002D66F3" w:rsidRPr="00A17AE8" w:rsidRDefault="002D66F3">
      <w:pPr>
        <w:pStyle w:val="Szvegtrzs"/>
        <w:kinsoku w:val="0"/>
        <w:overflowPunct w:val="0"/>
        <w:spacing w:before="56"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Bevezető</w:t>
      </w:r>
      <w:r w:rsidRPr="00A17AE8">
        <w:rPr>
          <w:i/>
          <w:iCs/>
          <w:spacing w:val="-11"/>
          <w:lang w:val="hu-HU"/>
        </w:rPr>
        <w:t xml:space="preserve"> </w:t>
      </w:r>
      <w:r w:rsidRPr="00A17AE8">
        <w:rPr>
          <w:i/>
          <w:iCs/>
          <w:lang w:val="hu-HU"/>
        </w:rPr>
        <w:t>adagolási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rend</w:t>
      </w:r>
    </w:p>
    <w:p w14:paraId="3697D03A" w14:textId="1E4E0B57" w:rsidR="002D66F3" w:rsidRPr="00A17AE8" w:rsidRDefault="002D66F3">
      <w:pPr>
        <w:pStyle w:val="Szvegtrzs"/>
        <w:kinsoku w:val="0"/>
        <w:overflowPunct w:val="0"/>
        <w:ind w:right="852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lang w:val="hu-HU"/>
        </w:rPr>
        <w:t>kell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legyen.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szükség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dózismódosításra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származású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HCV-betegeknél,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791C0121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2645ACE" w14:textId="412B3751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Monitorozás</w:t>
      </w:r>
      <w:r w:rsidRPr="00A17AE8">
        <w:rPr>
          <w:i/>
          <w:iCs/>
          <w:spacing w:val="-14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3"/>
          <w:lang w:val="hu-HU"/>
        </w:rPr>
        <w:t xml:space="preserve"> </w:t>
      </w:r>
      <w:r w:rsidR="00560D88" w:rsidRPr="00241076">
        <w:rPr>
          <w:i/>
          <w:iCs/>
          <w:spacing w:val="-1"/>
          <w:lang w:val="hu-HU"/>
        </w:rPr>
        <w:t>dózisbeállítás</w:t>
      </w:r>
    </w:p>
    <w:p w14:paraId="1EFC6894" w14:textId="31F5F92A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6"/>
          <w:lang w:val="hu-HU"/>
        </w:rPr>
        <w:t xml:space="preserve"> </w:t>
      </w:r>
      <w:r w:rsidR="005B0A7F" w:rsidRPr="00241076">
        <w:rPr>
          <w:spacing w:val="-1"/>
          <w:lang w:val="hu-HU"/>
        </w:rPr>
        <w:t>dózisát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szükség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kéthetente,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mg-mal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megkezdéséhez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elérése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érdekében.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vérlemezkeszámot.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lang w:val="hu-HU"/>
        </w:rPr>
        <w:t>csökkenhet,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ekkor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azonnali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2.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táblázat).</w:t>
      </w:r>
    </w:p>
    <w:p w14:paraId="5444C42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D2572C4" w14:textId="6247A4F3" w:rsidR="002D66F3" w:rsidRPr="00A17AE8" w:rsidRDefault="002D66F3">
      <w:pPr>
        <w:pStyle w:val="Szvegtrzs"/>
        <w:kinsoku w:val="0"/>
        <w:overflowPunct w:val="0"/>
        <w:ind w:right="20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szükség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módosítani,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csökkenése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amely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növelheti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elkerülhető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legyen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táblázat).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általában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ED09D7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000–70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551EA6" w:rsidRPr="00241076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körüli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eléréséig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Ezt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vérképet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ellenőrizni,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vérkenetet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is.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mg-mal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megfontolandó,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kitűzött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célértéket.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valamennyi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dózismódosításnak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értékelni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lehessen.</w:t>
      </w:r>
    </w:p>
    <w:p w14:paraId="50B0B34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5DB729B" w14:textId="718FF75C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="005B0A7F" w:rsidRPr="005B0A7F">
        <w:rPr>
          <w:lang w:val="en-US"/>
        </w:rPr>
        <w:t>dózist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szabad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túllépni.</w:t>
      </w:r>
    </w:p>
    <w:p w14:paraId="6EC871C8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AC1FED1" w14:textId="3B1172A4" w:rsidR="002D66F3" w:rsidRPr="00A17AE8" w:rsidRDefault="002D66F3">
      <w:pPr>
        <w:pStyle w:val="Cmsor1"/>
        <w:numPr>
          <w:ilvl w:val="0"/>
          <w:numId w:val="13"/>
        </w:numPr>
        <w:tabs>
          <w:tab w:val="left" w:pos="340"/>
          <w:tab w:val="left" w:pos="1537"/>
        </w:tabs>
        <w:kinsoku w:val="0"/>
        <w:overflowPunct w:val="0"/>
        <w:ind w:right="652" w:hanging="1419"/>
        <w:rPr>
          <w:b w:val="0"/>
          <w:bCs w:val="0"/>
          <w:lang w:val="hu-HU"/>
        </w:rPr>
      </w:pPr>
      <w:r w:rsidRPr="00A17AE8">
        <w:rPr>
          <w:spacing w:val="-1"/>
          <w:w w:val="95"/>
          <w:lang w:val="hu-HU"/>
        </w:rPr>
        <w:t>táblázat</w:t>
      </w:r>
      <w:r w:rsidRPr="00A17AE8">
        <w:rPr>
          <w:spacing w:val="-1"/>
          <w:w w:val="95"/>
          <w:lang w:val="hu-HU"/>
        </w:rPr>
        <w:tab/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="00807B30" w:rsidRPr="00241076">
        <w:rPr>
          <w:spacing w:val="-1"/>
          <w:lang w:val="hu-HU"/>
        </w:rPr>
        <w:t>dózisának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módosítása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</w:p>
    <w:p w14:paraId="1F5966D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9110" w:type="dxa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44"/>
        <w:gridCol w:w="6166"/>
      </w:tblGrid>
      <w:tr w:rsidR="002D66F3" w:rsidRPr="00A17AE8" w14:paraId="66D3D6D3" w14:textId="77777777" w:rsidTr="00241076">
        <w:trPr>
          <w:trHeight w:hRule="exact" w:val="274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CA90C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202FB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6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Dózismódosítás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válasz</w:t>
            </w:r>
          </w:p>
        </w:tc>
      </w:tr>
      <w:tr w:rsidR="002D66F3" w:rsidRPr="003A04A1" w14:paraId="00FCCDD7" w14:textId="77777777" w:rsidTr="00241076">
        <w:trPr>
          <w:trHeight w:hRule="exact" w:val="526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537D7" w14:textId="56DF689C" w:rsidR="002D66F3" w:rsidRPr="00A17AE8" w:rsidRDefault="002D66F3">
            <w:pPr>
              <w:pStyle w:val="TableParagraph"/>
              <w:kinsoku w:val="0"/>
              <w:overflowPunct w:val="0"/>
              <w:ind w:left="97" w:right="319"/>
              <w:rPr>
                <w:lang w:val="hu-HU"/>
              </w:rPr>
            </w:pPr>
            <w:proofErr w:type="gramStart"/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proofErr w:type="gramEnd"/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 w:rsidRPr="00212F1A">
              <w:rPr>
                <w:sz w:val="22"/>
                <w:szCs w:val="22"/>
                <w:lang w:val="en-US"/>
              </w:rPr>
              <w:t>mikroliter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legalább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hetes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9C0F1E" w14:textId="53BD0BF3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9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CE7A8E" w:rsidRPr="00CE7A8E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emelni,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2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mg-ig.</w:t>
            </w:r>
          </w:p>
        </w:tc>
      </w:tr>
      <w:tr w:rsidR="002D66F3" w:rsidRPr="003A04A1" w14:paraId="7F68AF94" w14:textId="77777777" w:rsidTr="00241076">
        <w:trPr>
          <w:trHeight w:hRule="exact" w:val="526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715FB5" w14:textId="4B8E6A91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="00767DC0">
              <w:rPr>
                <w:spacing w:val="-4"/>
                <w:sz w:val="22"/>
                <w:szCs w:val="22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71A236" w14:textId="319B2A5F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96" w:right="13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="00CE7A8E" w:rsidRPr="00241076">
              <w:rPr>
                <w:sz w:val="22"/>
                <w:szCs w:val="22"/>
                <w:lang w:val="hu-HU"/>
              </w:rPr>
              <w:t>legkisebb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szükséges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dózisát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alkalmazni,</w:t>
            </w:r>
            <w:r w:rsidRPr="00A17AE8">
              <w:rPr>
                <w:spacing w:val="5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hogy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peginterferon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dóziscsökkentése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elkerülhető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legyen.</w:t>
            </w:r>
          </w:p>
        </w:tc>
      </w:tr>
      <w:tr w:rsidR="002D66F3" w:rsidRPr="003A04A1" w14:paraId="1671BD9E" w14:textId="77777777" w:rsidTr="00241076">
        <w:trPr>
          <w:trHeight w:hRule="exact" w:val="78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24C949" w14:textId="720BFF69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97"/>
              <w:rPr>
                <w:lang w:val="hu-HU"/>
              </w:rPr>
            </w:pPr>
            <w:proofErr w:type="gramStart"/>
            <w:r w:rsidRPr="00A17AE8">
              <w:rPr>
                <w:sz w:val="22"/>
                <w:szCs w:val="22"/>
                <w:lang w:val="hu-HU"/>
              </w:rPr>
              <w:t>&gt;</w:t>
            </w:r>
            <w:proofErr w:type="gramEnd"/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="00767DC0">
              <w:rPr>
                <w:spacing w:val="-4"/>
                <w:sz w:val="22"/>
                <w:szCs w:val="22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ED09D7">
              <w:rPr>
                <w:spacing w:val="-4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4AD8F4" w14:textId="51526411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96" w:righ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="00CE7A8E" w:rsidRPr="00CE7A8E">
              <w:rPr>
                <w:sz w:val="22"/>
                <w:szCs w:val="22"/>
                <w:lang w:val="en-US"/>
              </w:rPr>
              <w:t>dózist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3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csökkenteni.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Várni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hétig,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hogy</w:t>
            </w:r>
            <w:r w:rsidRPr="00A17AE8">
              <w:rPr>
                <w:spacing w:val="3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ennek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valamennyi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ezt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követő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dózismódosításnak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hatását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ED09D7">
              <w:rPr>
                <w:w w:val="95"/>
                <w:sz w:val="22"/>
                <w:szCs w:val="22"/>
                <w:lang w:val="hu-HU"/>
              </w:rPr>
              <w:t>értékelni</w:t>
            </w:r>
            <w:r w:rsidRPr="00ED09D7">
              <w:rPr>
                <w:spacing w:val="33"/>
                <w:w w:val="95"/>
                <w:sz w:val="22"/>
                <w:szCs w:val="22"/>
                <w:lang w:val="hu-HU"/>
              </w:rPr>
              <w:t xml:space="preserve"> </w:t>
            </w:r>
            <w:r w:rsidRPr="00ED09D7">
              <w:rPr>
                <w:w w:val="95"/>
                <w:sz w:val="22"/>
                <w:szCs w:val="22"/>
                <w:lang w:val="hu-HU"/>
              </w:rPr>
              <w:t>lehessen</w:t>
            </w:r>
            <w:r w:rsidRPr="0001550A">
              <w:rPr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  <w:r w:rsidRPr="00ED09D7">
              <w:rPr>
                <w:w w:val="95"/>
                <w:sz w:val="22"/>
                <w:szCs w:val="22"/>
                <w:lang w:val="hu-HU"/>
              </w:rPr>
              <w:t>.</w:t>
            </w:r>
          </w:p>
        </w:tc>
      </w:tr>
      <w:tr w:rsidR="002D66F3" w:rsidRPr="003A04A1" w14:paraId="4D2E5EE8" w14:textId="77777777" w:rsidTr="00241076">
        <w:trPr>
          <w:trHeight w:hRule="exact" w:val="1300"/>
        </w:trPr>
        <w:tc>
          <w:tcPr>
            <w:tcW w:w="2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419FC" w14:textId="60D5C301" w:rsidR="002D66F3" w:rsidRPr="00A17AE8" w:rsidRDefault="002D66F3">
            <w:pPr>
              <w:pStyle w:val="TableParagraph"/>
              <w:kinsoku w:val="0"/>
              <w:overflowPunct w:val="0"/>
              <w:spacing w:line="249" w:lineRule="exact"/>
              <w:ind w:left="97"/>
              <w:rPr>
                <w:lang w:val="hu-HU"/>
              </w:rPr>
            </w:pPr>
            <w:proofErr w:type="gramStart"/>
            <w:r w:rsidRPr="00A17AE8">
              <w:rPr>
                <w:sz w:val="22"/>
                <w:szCs w:val="22"/>
                <w:lang w:val="hu-HU"/>
              </w:rPr>
              <w:t>&gt;</w:t>
            </w:r>
            <w:proofErr w:type="gramEnd"/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150</w:t>
            </w:r>
            <w:r w:rsidR="00ED09D7">
              <w:rPr>
                <w:spacing w:val="-5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</w:p>
        </w:tc>
        <w:tc>
          <w:tcPr>
            <w:tcW w:w="61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E5AC3D" w14:textId="03A6ED9C" w:rsidR="002D66F3" w:rsidRPr="00A17AE8" w:rsidRDefault="002D66F3">
            <w:pPr>
              <w:pStyle w:val="TableParagraph"/>
              <w:kinsoku w:val="0"/>
              <w:overflowPunct w:val="0"/>
              <w:ind w:left="96" w:right="85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adását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állítani;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4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gyakrabban,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hetente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kétszer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767DC0">
              <w:rPr>
                <w:sz w:val="22"/>
                <w:szCs w:val="22"/>
                <w:lang w:val="hu-HU"/>
              </w:rPr>
              <w:t>kell</w:t>
            </w:r>
            <w:r w:rsidRPr="00767DC0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="00CE7A8E" w:rsidRPr="00241076">
              <w:rPr>
                <w:sz w:val="22"/>
                <w:szCs w:val="22"/>
                <w:lang w:val="hu-HU" w:eastAsia="hu-HU"/>
              </w:rPr>
              <w:t>ellenőrizni</w:t>
            </w:r>
            <w:r w:rsidRPr="00767DC0">
              <w:rPr>
                <w:spacing w:val="-1"/>
                <w:sz w:val="22"/>
                <w:szCs w:val="22"/>
                <w:lang w:val="hu-HU"/>
              </w:rPr>
              <w:t>.</w:t>
            </w:r>
          </w:p>
          <w:p w14:paraId="580D9C3E" w14:textId="77777777" w:rsidR="002D66F3" w:rsidRPr="00A17AE8" w:rsidRDefault="002D66F3">
            <w:pPr>
              <w:pStyle w:val="TableParagraph"/>
              <w:kinsoku w:val="0"/>
              <w:overflowPunct w:val="0"/>
              <w:rPr>
                <w:b/>
                <w:bCs/>
                <w:sz w:val="22"/>
                <w:szCs w:val="22"/>
                <w:lang w:val="hu-HU"/>
              </w:rPr>
            </w:pPr>
          </w:p>
          <w:p w14:paraId="1D2FC893" w14:textId="6A8DBC3E" w:rsidR="002D66F3" w:rsidRPr="00A17AE8" w:rsidRDefault="002D66F3">
            <w:pPr>
              <w:pStyle w:val="TableParagraph"/>
              <w:kinsoku w:val="0"/>
              <w:overflowPunct w:val="0"/>
              <w:ind w:left="96" w:right="27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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100</w:t>
            </w:r>
            <w:r w:rsidR="00ED09D7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000/</w:t>
            </w:r>
            <w:r w:rsidR="00212F1A">
              <w:rPr>
                <w:sz w:val="22"/>
                <w:szCs w:val="22"/>
                <w:lang w:val="hu-HU"/>
              </w:rPr>
              <w:t>mikroliter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25</w:t>
            </w:r>
            <w:r w:rsidR="00ED09D7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mg-mal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="00CE7A8E" w:rsidRPr="00241076">
              <w:rPr>
                <w:sz w:val="22"/>
                <w:szCs w:val="22"/>
                <w:lang w:val="hu-HU"/>
              </w:rPr>
              <w:t>csökkentett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napi</w:t>
            </w:r>
            <w:r w:rsidRPr="00A17AE8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="00CE7A8E" w:rsidRPr="00241076">
              <w:rPr>
                <w:sz w:val="22"/>
                <w:szCs w:val="22"/>
                <w:lang w:val="hu-HU"/>
              </w:rPr>
              <w:t>dózissal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újra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kell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kezdeni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kezelést*.</w:t>
            </w:r>
          </w:p>
        </w:tc>
      </w:tr>
      <w:tr w:rsidR="0004056D" w:rsidRPr="003A04A1" w14:paraId="35094828" w14:textId="77777777" w:rsidTr="00241076">
        <w:trPr>
          <w:trHeight w:hRule="exact" w:val="1184"/>
        </w:trPr>
        <w:tc>
          <w:tcPr>
            <w:tcW w:w="911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FC8248" w14:textId="3C57D8AE" w:rsidR="0004056D" w:rsidRPr="00241076" w:rsidRDefault="0004056D" w:rsidP="0004056D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512" w:hanging="568"/>
              <w:rPr>
                <w:sz w:val="20"/>
                <w:szCs w:val="20"/>
                <w:lang w:val="hu-HU"/>
              </w:rPr>
            </w:pPr>
            <w:r w:rsidRPr="00241076">
              <w:rPr>
                <w:w w:val="95"/>
                <w:sz w:val="20"/>
                <w:szCs w:val="20"/>
                <w:lang w:val="hu-HU"/>
              </w:rPr>
              <w:t>*</w:t>
            </w:r>
            <w:r w:rsidRPr="00241076">
              <w:rPr>
                <w:w w:val="95"/>
                <w:sz w:val="20"/>
                <w:szCs w:val="20"/>
                <w:lang w:val="hu-HU"/>
              </w:rPr>
              <w:tab/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naponta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egyszer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25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mg-ot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szedő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betegeknél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megfontolandó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minden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második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nap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szedett</w:t>
            </w:r>
            <w:r w:rsidRPr="00241076">
              <w:rPr>
                <w:spacing w:val="63"/>
                <w:w w:val="9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25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mg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="009E2160" w:rsidRPr="00241076">
              <w:rPr>
                <w:sz w:val="20"/>
                <w:szCs w:val="20"/>
                <w:lang w:val="hu-HU"/>
              </w:rPr>
              <w:t>dózissal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történő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újrakezdés.</w:t>
            </w:r>
          </w:p>
          <w:p w14:paraId="0D1EF394" w14:textId="77777777" w:rsidR="0004056D" w:rsidRPr="00241076" w:rsidRDefault="0004056D" w:rsidP="0004056D">
            <w:pPr>
              <w:pStyle w:val="Szvegtrzs"/>
              <w:numPr>
                <w:ilvl w:val="0"/>
                <w:numId w:val="11"/>
              </w:numPr>
              <w:tabs>
                <w:tab w:val="left" w:pos="687"/>
              </w:tabs>
              <w:kinsoku w:val="0"/>
              <w:overflowPunct w:val="0"/>
              <w:spacing w:before="2" w:line="254" w:lineRule="exact"/>
              <w:ind w:right="1169"/>
              <w:rPr>
                <w:sz w:val="20"/>
                <w:szCs w:val="20"/>
                <w:lang w:val="hu-HU"/>
              </w:rPr>
            </w:pPr>
            <w:r w:rsidRPr="00241076">
              <w:rPr>
                <w:sz w:val="20"/>
                <w:szCs w:val="20"/>
                <w:lang w:val="hu-HU"/>
              </w:rPr>
              <w:t>Az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antivirális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terápia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megkezdésekor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vérlemezkeszám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lecsökkenhet,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ezért</w:t>
            </w:r>
            <w:r w:rsidRPr="00241076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ekkor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az</w:t>
            </w:r>
            <w:r w:rsidRPr="00241076">
              <w:rPr>
                <w:spacing w:val="22"/>
                <w:w w:val="9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eltrombopag</w:t>
            </w:r>
            <w:r w:rsidRPr="00241076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azonnali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dóziscsökkentését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el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kell</w:t>
            </w:r>
            <w:r w:rsidRPr="00241076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kerülni.</w:t>
            </w:r>
          </w:p>
          <w:p w14:paraId="038C363C" w14:textId="77777777" w:rsidR="0004056D" w:rsidRPr="00A17AE8" w:rsidRDefault="0004056D">
            <w:pPr>
              <w:pStyle w:val="TableParagraph"/>
              <w:kinsoku w:val="0"/>
              <w:overflowPunct w:val="0"/>
              <w:ind w:left="96" w:right="852"/>
              <w:rPr>
                <w:sz w:val="22"/>
                <w:szCs w:val="22"/>
                <w:lang w:val="hu-HU"/>
              </w:rPr>
            </w:pPr>
          </w:p>
        </w:tc>
      </w:tr>
    </w:tbl>
    <w:p w14:paraId="71FB573F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24EF8D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A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kezelés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leállítása</w:t>
      </w:r>
    </w:p>
    <w:p w14:paraId="3AACE16A" w14:textId="1C5C7E80" w:rsidR="002D66F3" w:rsidRPr="00A17AE8" w:rsidRDefault="002D66F3">
      <w:pPr>
        <w:pStyle w:val="Szvegtrzs"/>
        <w:kinsoku w:val="0"/>
        <w:overflowPunct w:val="0"/>
        <w:ind w:right="47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állítani,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100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megkezdéséhez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szintet.</w:t>
      </w:r>
    </w:p>
    <w:p w14:paraId="155077C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B0FBFB8" w14:textId="77777777" w:rsidR="002D66F3" w:rsidRDefault="002D66F3">
      <w:pPr>
        <w:pStyle w:val="Szvegtrzs"/>
        <w:kinsoku w:val="0"/>
        <w:overflowPunct w:val="0"/>
        <w:ind w:right="32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fejezni,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leállításra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kerül,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indokolt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kivéve.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Túlzott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vérlemezkeszám-válasz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májfunkciókban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észlelt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rendellenességek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szintén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szükségessé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teszik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leállítását.</w:t>
      </w:r>
    </w:p>
    <w:p w14:paraId="363AD90D" w14:textId="77777777" w:rsidR="00A17AE8" w:rsidRPr="00A17AE8" w:rsidRDefault="00A17AE8">
      <w:pPr>
        <w:pStyle w:val="Szvegtrzs"/>
        <w:kinsoku w:val="0"/>
        <w:overflowPunct w:val="0"/>
        <w:ind w:right="323"/>
        <w:rPr>
          <w:lang w:val="hu-HU"/>
        </w:rPr>
      </w:pPr>
    </w:p>
    <w:p w14:paraId="0C48849D" w14:textId="77777777" w:rsidR="002D66F3" w:rsidRPr="00A17AE8" w:rsidRDefault="002D66F3" w:rsidP="0001550A">
      <w:pPr>
        <w:pStyle w:val="Szvegtrzs"/>
        <w:keepNext/>
        <w:kinsoku w:val="0"/>
        <w:overflowPunct w:val="0"/>
        <w:spacing w:before="56"/>
        <w:ind w:left="119"/>
        <w:rPr>
          <w:lang w:val="hu-HU"/>
        </w:rPr>
      </w:pPr>
      <w:r w:rsidRPr="00A17AE8">
        <w:rPr>
          <w:i/>
          <w:iCs/>
          <w:u w:val="single"/>
          <w:lang w:val="hu-HU"/>
        </w:rPr>
        <w:t>Különleges</w:t>
      </w:r>
      <w:r w:rsidRPr="00A17AE8">
        <w:rPr>
          <w:i/>
          <w:iCs/>
          <w:spacing w:val="-24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betegcsoportok</w:t>
      </w:r>
    </w:p>
    <w:p w14:paraId="55142B5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1D06EB3" w14:textId="77777777" w:rsidR="002D66F3" w:rsidRPr="00A17AE8" w:rsidRDefault="002D66F3">
      <w:pPr>
        <w:pStyle w:val="Szvegtrzs"/>
        <w:kinsoku w:val="0"/>
        <w:overflowPunct w:val="0"/>
        <w:spacing w:before="71" w:line="252" w:lineRule="exact"/>
        <w:rPr>
          <w:lang w:val="hu-HU"/>
        </w:rPr>
      </w:pPr>
      <w:r w:rsidRPr="00A17AE8">
        <w:rPr>
          <w:i/>
          <w:iCs/>
          <w:lang w:val="hu-HU"/>
        </w:rPr>
        <w:t>Vesekárosodás</w:t>
      </w:r>
    </w:p>
    <w:p w14:paraId="34336953" w14:textId="446E2B1F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Vesekárosodásban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szükséges.</w:t>
      </w:r>
      <w:r w:rsidRPr="00A17AE8">
        <w:rPr>
          <w:spacing w:val="-13"/>
          <w:lang w:val="hu-HU"/>
        </w:rPr>
        <w:t xml:space="preserve"> </w:t>
      </w:r>
      <w:r w:rsidR="00A27143" w:rsidRPr="00241076">
        <w:rPr>
          <w:lang w:val="hu-HU"/>
        </w:rPr>
        <w:t>Vesekárosodásban szenvedő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körültekintően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alkalmazandó,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gondos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mellett,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kreatininszint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mérésével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vizeletvizsgálattal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335C53A5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801BE26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Májkárosodás</w:t>
      </w:r>
    </w:p>
    <w:p w14:paraId="75E8B681" w14:textId="7B7EBC10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</w:t>
      </w:r>
      <w:r w:rsidR="00767DC0">
        <w:rPr>
          <w:lang w:val="hu-HU"/>
        </w:rPr>
        <w:t>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37"/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5),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lang w:val="hu-HU"/>
        </w:rPr>
        <w:t>kivéve</w:t>
      </w:r>
      <w:proofErr w:type="gramEnd"/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7BAE790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F671A93" w14:textId="4801B589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spacing w:val="-1"/>
          <w:lang w:val="hu-HU"/>
        </w:rPr>
        <w:t>Amennyiben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alkalmazását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szükségesnek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ítélik,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6"/>
          <w:lang w:val="hu-HU"/>
        </w:rPr>
        <w:t xml:space="preserve"> </w:t>
      </w:r>
      <w:r w:rsidR="00175F54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legyen.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adagolásának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megfigyelés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emelése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előtt.</w:t>
      </w:r>
    </w:p>
    <w:p w14:paraId="6173696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3A01CFE" w14:textId="722462FD" w:rsidR="002D66F3" w:rsidRPr="00A17AE8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dózismódosítás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="00175F54">
        <w:rPr>
          <w:spacing w:val="-1"/>
          <w:lang w:val="hu-HU"/>
        </w:rPr>
        <w:t>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</w:t>
      </w:r>
      <w:r w:rsidR="00ED09D7">
        <w:rPr>
          <w:spacing w:val="-5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megfigyelés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tartani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emelése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előtt.</w:t>
      </w:r>
    </w:p>
    <w:p w14:paraId="5084FE0F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91371B9" w14:textId="05656508" w:rsidR="002D66F3" w:rsidRPr="00A17AE8" w:rsidRDefault="002D66F3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kezelt,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(TEE-k),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invazív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beavatkozások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részesülő,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4.8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19FE8BBE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543C114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Idősek</w:t>
      </w:r>
    </w:p>
    <w:p w14:paraId="2352F9EE" w14:textId="1DE19609" w:rsidR="002D66F3" w:rsidRPr="00A17AE8" w:rsidRDefault="002D66F3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65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alkalmazásával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kapcsolatban,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85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idősebbek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tapasztalat.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összességében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különbséget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beszámolók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különbség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válaszadás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terén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között,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 xml:space="preserve">idősebb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fokozott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érzékenysége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414AD4E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B861C79" w14:textId="72459E99" w:rsidR="002D66F3" w:rsidRPr="00A17AE8" w:rsidRDefault="002D66F3" w:rsidP="0001550A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spacing w:val="-1"/>
          <w:lang w:val="hu-HU"/>
        </w:rPr>
        <w:t>HCV-s,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korlátozott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mennyiségű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kapcsolatban.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(lásd</w:t>
      </w:r>
      <w:r w:rsidR="00ED09D7">
        <w:rPr>
          <w:lang w:val="hu-HU"/>
        </w:rPr>
        <w:t xml:space="preserve"> 4.4 </w:t>
      </w:r>
      <w:r w:rsidRPr="00A17AE8">
        <w:rPr>
          <w:lang w:val="hu-HU"/>
        </w:rPr>
        <w:t>pont).</w:t>
      </w:r>
    </w:p>
    <w:p w14:paraId="02FEFFA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BA1D41A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lang w:val="hu-HU"/>
        </w:rPr>
        <w:t>Kelet-/délkelet-ázsiai</w:t>
      </w:r>
      <w:r w:rsidRPr="00A17AE8">
        <w:rPr>
          <w:i/>
          <w:iCs/>
          <w:spacing w:val="-26"/>
          <w:lang w:val="hu-HU"/>
        </w:rPr>
        <w:t xml:space="preserve"> </w:t>
      </w:r>
      <w:r w:rsidRPr="00A17AE8">
        <w:rPr>
          <w:i/>
          <w:iCs/>
          <w:lang w:val="hu-HU"/>
        </w:rPr>
        <w:t>betegek</w:t>
      </w:r>
    </w:p>
    <w:p w14:paraId="5A52B2A7" w14:textId="2068AA0D" w:rsidR="002D66F3" w:rsidRPr="00A17AE8" w:rsidRDefault="002D66F3">
      <w:pPr>
        <w:pStyle w:val="Szvegtrzs"/>
        <w:kinsoku w:val="0"/>
        <w:overflowPunct w:val="0"/>
        <w:spacing w:before="4" w:line="246" w:lineRule="auto"/>
        <w:ind w:right="201"/>
        <w:rPr>
          <w:lang w:val="hu-HU"/>
        </w:rPr>
      </w:pP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származású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felnőtt,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serdülőkorú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107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="00A27143">
        <w:rPr>
          <w:spacing w:val="-1"/>
          <w:lang w:val="hu-HU"/>
        </w:rPr>
        <w:t>-</w:t>
      </w:r>
      <w:r w:rsidR="00A27143" w:rsidRPr="00241076">
        <w:rPr>
          <w:spacing w:val="-1"/>
          <w:lang w:val="hu-HU"/>
        </w:rPr>
        <w:t>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="00ED09D7">
        <w:rPr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elkezdeni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319C8CE6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21"/>
          <w:szCs w:val="21"/>
          <w:lang w:val="hu-HU"/>
        </w:rPr>
      </w:pPr>
    </w:p>
    <w:p w14:paraId="5DD60EBF" w14:textId="77777777" w:rsidR="002D66F3" w:rsidRPr="00A17AE8" w:rsidRDefault="002D66F3">
      <w:pPr>
        <w:pStyle w:val="Szvegtrzs"/>
        <w:kinsoku w:val="0"/>
        <w:overflowPunct w:val="0"/>
        <w:ind w:right="16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folyamatosan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dózismódosítások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standard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előírásokat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követni.</w:t>
      </w:r>
    </w:p>
    <w:p w14:paraId="7800A24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B5D94E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Gyermekek</w:t>
      </w:r>
      <w:r w:rsidRPr="00A17AE8">
        <w:rPr>
          <w:i/>
          <w:iCs/>
          <w:spacing w:val="-9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10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</w:p>
    <w:p w14:paraId="6025E3A4" w14:textId="445220A8" w:rsidR="002D66F3" w:rsidRDefault="002D66F3">
      <w:pPr>
        <w:pStyle w:val="Szvegtrzs"/>
        <w:kinsoku w:val="0"/>
        <w:overflowPunct w:val="0"/>
        <w:ind w:right="201"/>
        <w:rPr>
          <w:lang w:val="hu-HU"/>
        </w:rPr>
      </w:pPr>
      <w:r w:rsidRPr="00A17AE8">
        <w:rPr>
          <w:lang w:val="hu-HU"/>
        </w:rPr>
        <w:t>A</w:t>
      </w:r>
      <w:r w:rsidR="00213226">
        <w:rPr>
          <w:lang w:val="hu-HU"/>
        </w:rPr>
        <w:t>z</w:t>
      </w:r>
      <w:r w:rsidRPr="00A17AE8">
        <w:rPr>
          <w:spacing w:val="-7"/>
          <w:lang w:val="hu-HU"/>
        </w:rPr>
        <w:t xml:space="preserve"> </w:t>
      </w:r>
      <w:r w:rsidR="00733C97">
        <w:rPr>
          <w:lang w:val="hu-HU"/>
        </w:rPr>
        <w:t xml:space="preserve">Eltrombopag ELPEN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6"/>
          <w:lang w:val="hu-HU"/>
        </w:rPr>
        <w:t xml:space="preserve"> </w:t>
      </w:r>
      <w:r w:rsidR="000846B8">
        <w:rPr>
          <w:lang w:val="hu-HU"/>
        </w:rPr>
        <w:t>1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alatti,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számára,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mivel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nincs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elegendő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adat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biztonságosságra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hatásosságra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vonatkozóan.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(18</w:t>
      </w:r>
      <w:r w:rsidR="00ED09D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év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serdülők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HCV-vel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összefüggő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thrombocytopeniában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igazolták.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Nincsenek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rendelkezésre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adatok.</w:t>
      </w:r>
    </w:p>
    <w:p w14:paraId="2BAAC902" w14:textId="77777777" w:rsidR="000846B8" w:rsidRDefault="000846B8">
      <w:pPr>
        <w:pStyle w:val="Szvegtrzs"/>
        <w:kinsoku w:val="0"/>
        <w:overflowPunct w:val="0"/>
        <w:ind w:right="201"/>
        <w:rPr>
          <w:lang w:val="hu-HU"/>
        </w:rPr>
      </w:pPr>
    </w:p>
    <w:p w14:paraId="181406C6" w14:textId="6B7946AD" w:rsidR="000846B8" w:rsidRPr="00A17AE8" w:rsidRDefault="000846B8">
      <w:pPr>
        <w:pStyle w:val="Szvegtrzs"/>
        <w:kinsoku w:val="0"/>
        <w:overflowPunct w:val="0"/>
        <w:ind w:right="201"/>
        <w:rPr>
          <w:lang w:val="hu-HU"/>
        </w:rPr>
      </w:pPr>
    </w:p>
    <w:p w14:paraId="5A3F42C6" w14:textId="77777777" w:rsidR="00A17AE8" w:rsidRDefault="00A17AE8">
      <w:pPr>
        <w:pStyle w:val="Szvegtrzs"/>
        <w:kinsoku w:val="0"/>
        <w:overflowPunct w:val="0"/>
        <w:spacing w:before="55"/>
        <w:ind w:left="218"/>
        <w:rPr>
          <w:u w:val="single"/>
          <w:lang w:val="hu-HU"/>
        </w:rPr>
      </w:pPr>
    </w:p>
    <w:p w14:paraId="47F187F0" w14:textId="77777777" w:rsidR="002D66F3" w:rsidRPr="00A17AE8" w:rsidRDefault="002D66F3">
      <w:pPr>
        <w:pStyle w:val="Szvegtrzs"/>
        <w:kinsoku w:val="0"/>
        <w:overflowPunct w:val="0"/>
        <w:spacing w:before="55"/>
        <w:ind w:left="218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alkalmazás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módja</w:t>
      </w:r>
    </w:p>
    <w:p w14:paraId="17F8CC2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3EBC65A2" w14:textId="77777777" w:rsidR="002D66F3" w:rsidRPr="00A17AE8" w:rsidRDefault="002D66F3">
      <w:pPr>
        <w:pStyle w:val="Szvegtrzs"/>
        <w:kinsoku w:val="0"/>
        <w:overflowPunct w:val="0"/>
        <w:spacing w:before="71"/>
        <w:ind w:left="218"/>
        <w:rPr>
          <w:lang w:val="hu-HU"/>
        </w:rPr>
      </w:pPr>
      <w:r w:rsidRPr="00A17AE8">
        <w:rPr>
          <w:lang w:val="hu-HU"/>
        </w:rPr>
        <w:t>Szájon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alkalmazásra.</w:t>
      </w:r>
    </w:p>
    <w:p w14:paraId="5C93C88C" w14:textId="3A1B1693" w:rsidR="002D66F3" w:rsidRPr="00A17AE8" w:rsidRDefault="002D66F3" w:rsidP="00EA726A">
      <w:pPr>
        <w:pStyle w:val="Szvegtrzs"/>
        <w:kinsoku w:val="0"/>
        <w:overflowPunct w:val="0"/>
        <w:ind w:left="218" w:right="59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tablettát</w:t>
      </w:r>
      <w:r w:rsidR="00EA726A">
        <w:rPr>
          <w:lang w:val="hu-HU"/>
        </w:rPr>
        <w:t xml:space="preserve"> </w:t>
      </w:r>
      <w:r w:rsidR="00EA726A" w:rsidRPr="00241076">
        <w:rPr>
          <w:lang w:val="hu-HU"/>
        </w:rPr>
        <w:t>polivalens kationokat (pl. vas, kalcium, magnézium, alumínium, szelén és cink) tartalmazó készítmények, például antacidok, tejtermékek (vagy egyéb, kalciumot</w:t>
      </w:r>
      <w:r w:rsidR="00EA726A">
        <w:rPr>
          <w:lang w:val="hu-HU"/>
        </w:rPr>
        <w:t xml:space="preserve"> </w:t>
      </w:r>
      <w:r w:rsidR="00EA726A" w:rsidRPr="00241076">
        <w:rPr>
          <w:lang w:val="hu-HU"/>
        </w:rPr>
        <w:t>tartalmazó élelmiszerek) vagy</w:t>
      </w:r>
      <w:r w:rsidR="00EA726A">
        <w:rPr>
          <w:lang w:val="hu-HU"/>
        </w:rPr>
        <w:t xml:space="preserve"> </w:t>
      </w:r>
      <w:r w:rsidR="00EA726A" w:rsidRPr="00241076">
        <w:rPr>
          <w:lang w:val="hu-HU"/>
        </w:rPr>
        <w:t xml:space="preserve">ásványianyag-pótló készítmények </w:t>
      </w:r>
      <w:r w:rsidRPr="00A17AE8">
        <w:rPr>
          <w:lang w:val="hu-HU"/>
        </w:rPr>
        <w:t>előtt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ezek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bevenni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5.2</w:t>
      </w:r>
      <w:r w:rsidR="00ED09D7">
        <w:rPr>
          <w:spacing w:val="-3"/>
          <w:lang w:val="hu-HU"/>
        </w:rPr>
        <w:t> </w:t>
      </w:r>
      <w:r w:rsidRPr="00A17AE8">
        <w:rPr>
          <w:lang w:val="hu-HU"/>
        </w:rPr>
        <w:t>pont).</w:t>
      </w:r>
    </w:p>
    <w:p w14:paraId="2C8194C0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2346731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7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Ellenjavallatok</w:t>
      </w:r>
    </w:p>
    <w:p w14:paraId="2F676352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2C5A1430" w14:textId="77777777" w:rsidR="002D66F3" w:rsidRPr="00A17AE8" w:rsidRDefault="002D66F3">
      <w:pPr>
        <w:pStyle w:val="Szvegtrzs"/>
        <w:kinsoku w:val="0"/>
        <w:overflowPunct w:val="0"/>
        <w:ind w:left="218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6.1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felsorolt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bármely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segédanyaggal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szembeni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túlérzékenység.</w:t>
      </w:r>
    </w:p>
    <w:p w14:paraId="16C5464A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92637FC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7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Különleges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figyelmeztetések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alkalmazással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óvintézkedések</w:t>
      </w:r>
    </w:p>
    <w:p w14:paraId="3A3E93BE" w14:textId="77777777" w:rsidR="002D66F3" w:rsidRPr="00A17AE8" w:rsidRDefault="002D66F3">
      <w:pPr>
        <w:pStyle w:val="Szvegtrzs"/>
        <w:kinsoku w:val="0"/>
        <w:overflowPunct w:val="0"/>
        <w:spacing w:before="4"/>
        <w:ind w:left="0"/>
        <w:rPr>
          <w:b/>
          <w:bCs/>
          <w:lang w:val="hu-HU"/>
        </w:rPr>
      </w:pPr>
    </w:p>
    <w:p w14:paraId="0DB6A7A9" w14:textId="77777777" w:rsidR="002D66F3" w:rsidRPr="00A17AE8" w:rsidRDefault="00CE2418">
      <w:pPr>
        <w:pStyle w:val="Szvegtrzs"/>
        <w:kinsoku w:val="0"/>
        <w:overflowPunct w:val="0"/>
        <w:spacing w:line="200" w:lineRule="atLeast"/>
        <w:ind w:left="104"/>
        <w:rPr>
          <w:sz w:val="20"/>
          <w:szCs w:val="20"/>
          <w:lang w:val="hu-HU"/>
        </w:rPr>
      </w:pPr>
      <w:r w:rsidRPr="00A17AE8">
        <w:rPr>
          <w:noProof/>
          <w:sz w:val="20"/>
          <w:szCs w:val="20"/>
          <w:lang w:val="hu-HU" w:eastAsia="hu-HU"/>
        </w:rPr>
        <mc:AlternateContent>
          <mc:Choice Requires="wps">
            <w:drawing>
              <wp:inline distT="0" distB="0" distL="0" distR="0" wp14:anchorId="3EF77E05" wp14:editId="37AA5CE2">
                <wp:extent cx="5904230" cy="1799590"/>
                <wp:effectExtent l="0" t="0" r="0" b="0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4230" cy="1799590"/>
                        </a:xfrm>
                        <a:prstGeom prst="rect">
                          <a:avLst/>
                        </a:prstGeom>
                        <a:noFill/>
                        <a:ln w="736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B713107" w14:textId="5162EAF5" w:rsidR="00575099" w:rsidRDefault="00575099">
                            <w:pPr>
                              <w:pStyle w:val="Szvegtrzs"/>
                              <w:kinsoku w:val="0"/>
                              <w:overflowPunct w:val="0"/>
                              <w:spacing w:before="18"/>
                              <w:ind w:left="108" w:right="157"/>
                            </w:pPr>
                            <w:r>
                              <w:t>Azoknál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előrehaladott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krónikus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májbetegségben</w:t>
                            </w:r>
                            <w:r>
                              <w:rPr>
                                <w:spacing w:val="-1"/>
                                <w:lang w:val="en-US"/>
                              </w:rPr>
                              <w:t xml:space="preserve"> </w:t>
                            </w:r>
                            <w:r w:rsidRPr="00F042AE">
                              <w:rPr>
                                <w:spacing w:val="-1"/>
                                <w:lang w:val="en-US"/>
                              </w:rPr>
                              <w:t>szenvedő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és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thrombocytopeniás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HCV-s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77"/>
                                <w:w w:val="99"/>
                              </w:rPr>
                              <w:t xml:space="preserve"> </w:t>
                            </w:r>
                            <w:r>
                              <w:t>(definíciója: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≤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35</w:t>
                            </w:r>
                            <w:r>
                              <w:rPr>
                                <w:spacing w:val="-5"/>
                                <w:lang w:val="hu-HU"/>
                              </w:rPr>
                              <w:t> </w:t>
                            </w:r>
                            <w:r>
                              <w:t>g/l-nél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alacsonyabb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albuminszint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vagy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≥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10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MELD-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(Model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for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End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Stage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Liver</w:t>
                            </w:r>
                            <w:r>
                              <w:rPr>
                                <w:spacing w:val="43"/>
                                <w:w w:val="99"/>
                              </w:rPr>
                              <w:t xml:space="preserve"> </w:t>
                            </w:r>
                            <w:r>
                              <w:t>Disease)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pontszám),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akik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eltrombopag-kezelésben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részesülnek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interferon</w:t>
                            </w:r>
                            <w:r>
                              <w:rPr>
                                <w:spacing w:val="-11"/>
                              </w:rPr>
                              <w:t xml:space="preserve"> </w:t>
                            </w:r>
                            <w:r>
                              <w:t>alapú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terápiával</w:t>
                            </w:r>
                            <w:r>
                              <w:rPr>
                                <w:spacing w:val="20"/>
                                <w:w w:val="99"/>
                              </w:rPr>
                              <w:t xml:space="preserve"> </w:t>
                            </w:r>
                            <w:r>
                              <w:t>kombinációban,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fokozott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mellékhatások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kockázata,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beleértve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potenciálisan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halálos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hepaticus</w:t>
                            </w:r>
                            <w:r>
                              <w:rPr>
                                <w:spacing w:val="34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dekompenzációt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és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thromboemboliás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eseményeket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</w:rPr>
                              <w:t>is.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Emellett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ezeknél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kezelés</w:t>
                            </w:r>
                            <w:r>
                              <w:rPr>
                                <w:spacing w:val="97"/>
                                <w:w w:val="99"/>
                              </w:rPr>
                              <w:t xml:space="preserve"> </w:t>
                            </w:r>
                            <w:r>
                              <w:t>mérsékelt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előnnyel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járt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tartós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virológiai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választ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(SVR)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elérők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placebóhoz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viszonyított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arányának</w:t>
                            </w:r>
                            <w:r>
                              <w:rPr>
                                <w:spacing w:val="40"/>
                                <w:w w:val="99"/>
                              </w:rPr>
                              <w:t xml:space="preserve"> </w:t>
                            </w:r>
                            <w:r>
                              <w:t>tekintetében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(különösen,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akiknél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kiindulási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albuminszint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≤</w:t>
                            </w:r>
                            <w:r>
                              <w:rPr>
                                <w:spacing w:val="-5"/>
                              </w:rPr>
                              <w:t xml:space="preserve"> </w:t>
                            </w:r>
                            <w:r>
                              <w:t>35</w:t>
                            </w:r>
                            <w:r>
                              <w:rPr>
                                <w:spacing w:val="-7"/>
                                <w:lang w:val="hu-HU"/>
                              </w:rPr>
                              <w:t> </w:t>
                            </w:r>
                            <w:r>
                              <w:t>g/l),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teljes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vizsgálati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csoporttal</w:t>
                            </w:r>
                            <w:r>
                              <w:rPr>
                                <w:spacing w:val="42"/>
                                <w:w w:val="99"/>
                              </w:rPr>
                              <w:t xml:space="preserve"> </w:t>
                            </w:r>
                            <w:r>
                              <w:t>összehasonlítva.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Ezeknél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10"/>
                              </w:rPr>
                              <w:t xml:space="preserve"> </w:t>
                            </w:r>
                            <w:r>
                              <w:t>betegeknél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eltrombopag-kezelést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csak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előrehaladott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HCV</w:t>
                            </w:r>
                            <w:r>
                              <w:rPr>
                                <w:w w:val="99"/>
                              </w:rPr>
                              <w:t xml:space="preserve"> </w:t>
                            </w:r>
                            <w:r>
                              <w:t>kezelésében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tapasztalt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orvosnak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szabad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elkezdenie,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és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csak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abban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esetben,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thrombocytopenia</w:t>
                            </w:r>
                            <w:r>
                              <w:rPr>
                                <w:spacing w:val="55"/>
                                <w:w w:val="99"/>
                              </w:rPr>
                              <w:t xml:space="preserve"> </w:t>
                            </w:r>
                            <w:r>
                              <w:t>vagy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az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antivirális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terápia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 w:rsidRPr="00F042AE">
                              <w:rPr>
                                <w:lang w:val="en-US"/>
                              </w:rPr>
                              <w:t>felf</w:t>
                            </w:r>
                            <w:r w:rsidRPr="00241076">
                              <w:t>ü</w:t>
                            </w:r>
                            <w:r w:rsidRPr="00F042AE">
                              <w:rPr>
                                <w:lang w:val="en-US"/>
                              </w:rPr>
                              <w:t>ggeszt</w:t>
                            </w:r>
                            <w:r w:rsidRPr="00241076">
                              <w:t>é</w:t>
                            </w:r>
                            <w:r w:rsidRPr="00F042AE">
                              <w:rPr>
                                <w:lang w:val="en-US"/>
                              </w:rPr>
                              <w:t>s</w:t>
                            </w:r>
                            <w:r w:rsidRPr="00241076">
                              <w:t>é</w:t>
                            </w:r>
                            <w:r w:rsidRPr="00F042AE">
                              <w:rPr>
                                <w:lang w:val="en-US"/>
                              </w:rPr>
                              <w:t>nek</w:t>
                            </w:r>
                            <w:r w:rsidRPr="00241076">
                              <w:t xml:space="preserve"> </w:t>
                            </w:r>
                            <w:r w:rsidRPr="00F042AE">
                              <w:rPr>
                                <w:lang w:val="en-US"/>
                              </w:rPr>
                              <w:t>kock</w:t>
                            </w:r>
                            <w:r w:rsidRPr="00241076">
                              <w:t>á</w:t>
                            </w:r>
                            <w:r w:rsidRPr="00F042AE">
                              <w:rPr>
                                <w:lang w:val="en-US"/>
                              </w:rPr>
                              <w:t>zata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elkerülhetetlenné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teszi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beavatkozást.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Ha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51"/>
                                <w:w w:val="99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kezelést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klinikailag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indokoltnak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tartják,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akkor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ezeknek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betegeknek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8"/>
                              </w:rPr>
                              <w:t xml:space="preserve"> </w:t>
                            </w:r>
                            <w:r>
                              <w:t>szoros</w:t>
                            </w:r>
                            <w:r>
                              <w:rPr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</w:rPr>
                              <w:t>monitorozása</w:t>
                            </w:r>
                            <w:r>
                              <w:rPr>
                                <w:spacing w:val="-9"/>
                              </w:rPr>
                              <w:t xml:space="preserve"> </w:t>
                            </w:r>
                            <w:r>
                              <w:t>szükséges.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3EF77E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64.9pt;height:141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" filled="f" strokeweight=".20458mm">
                <v:textbox inset="0,0,0,0">
                  <w:txbxContent>
                    <w:p w14:paraId="6B713107" w14:textId="5162EAF5" w:rsidR="00575099" w:rsidRDefault="00575099">
                      <w:pPr>
                        <w:pStyle w:val="Szvegtrzs"/>
                        <w:kinsoku w:val="0"/>
                        <w:overflowPunct w:val="0"/>
                        <w:spacing w:before="18"/>
                        <w:ind w:left="108" w:right="157"/>
                      </w:pPr>
                      <w:r>
                        <w:t>Azoknál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előrehaladott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krónikus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májbetegségben</w:t>
                      </w:r>
                      <w:r>
                        <w:rPr>
                          <w:spacing w:val="-1"/>
                          <w:lang w:val="en-US"/>
                        </w:rPr>
                        <w:t xml:space="preserve"> </w:t>
                      </w:r>
                      <w:r w:rsidRPr="00F042AE">
                        <w:rPr>
                          <w:spacing w:val="-1"/>
                          <w:lang w:val="en-US"/>
                        </w:rPr>
                        <w:t>szenvedő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és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thrombocytopeniás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HCV-s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77"/>
                          <w:w w:val="99"/>
                        </w:rPr>
                        <w:t xml:space="preserve"> </w:t>
                      </w:r>
                      <w:r>
                        <w:t>(definíciója: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≤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35</w:t>
                      </w:r>
                      <w:r>
                        <w:rPr>
                          <w:spacing w:val="-5"/>
                          <w:lang w:val="hu-HU"/>
                        </w:rPr>
                        <w:t> </w:t>
                      </w:r>
                      <w:r>
                        <w:t>g/l-nél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alacsonyabb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albuminszint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vagy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≥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10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MELD-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(Model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for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End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Stage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Liver</w:t>
                      </w:r>
                      <w:r>
                        <w:rPr>
                          <w:spacing w:val="43"/>
                          <w:w w:val="99"/>
                        </w:rPr>
                        <w:t xml:space="preserve"> </w:t>
                      </w:r>
                      <w:r>
                        <w:t>Disease)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pontszám),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akik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eltrombopag-kezelésben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részesülnek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interferon</w:t>
                      </w:r>
                      <w:r>
                        <w:rPr>
                          <w:spacing w:val="-11"/>
                        </w:rPr>
                        <w:t xml:space="preserve"> </w:t>
                      </w:r>
                      <w:r>
                        <w:t>alapú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terápiával</w:t>
                      </w:r>
                      <w:r>
                        <w:rPr>
                          <w:spacing w:val="20"/>
                          <w:w w:val="99"/>
                        </w:rPr>
                        <w:t xml:space="preserve"> </w:t>
                      </w:r>
                      <w:r>
                        <w:t>kombinációban,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fokozott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mellékhatások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kockázata,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beleértve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potenciálisan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halálos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hepaticus</w:t>
                      </w:r>
                      <w:r>
                        <w:rPr>
                          <w:spacing w:val="34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dekompenzációt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és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thromboemboliás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eseményeket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1"/>
                        </w:rPr>
                        <w:t>is.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Emellett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ezeknél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kezelés</w:t>
                      </w:r>
                      <w:r>
                        <w:rPr>
                          <w:spacing w:val="97"/>
                          <w:w w:val="99"/>
                        </w:rPr>
                        <w:t xml:space="preserve"> </w:t>
                      </w:r>
                      <w:r>
                        <w:t>mérsékelt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előnnyel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járt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tartós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virológiai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választ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(SVR)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elérők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placebóhoz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viszonyított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arányának</w:t>
                      </w:r>
                      <w:r>
                        <w:rPr>
                          <w:spacing w:val="40"/>
                          <w:w w:val="99"/>
                        </w:rPr>
                        <w:t xml:space="preserve"> </w:t>
                      </w:r>
                      <w:r>
                        <w:t>tekintetében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(különösen,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akiknél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kiindulási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albuminszint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≤</w:t>
                      </w:r>
                      <w:r>
                        <w:rPr>
                          <w:spacing w:val="-5"/>
                        </w:rPr>
                        <w:t xml:space="preserve"> </w:t>
                      </w:r>
                      <w:r>
                        <w:t>35</w:t>
                      </w:r>
                      <w:r>
                        <w:rPr>
                          <w:spacing w:val="-7"/>
                          <w:lang w:val="hu-HU"/>
                        </w:rPr>
                        <w:t> </w:t>
                      </w:r>
                      <w:r>
                        <w:t>g/l),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teljes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vizsgálati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csoporttal</w:t>
                      </w:r>
                      <w:r>
                        <w:rPr>
                          <w:spacing w:val="42"/>
                          <w:w w:val="99"/>
                        </w:rPr>
                        <w:t xml:space="preserve"> </w:t>
                      </w:r>
                      <w:r>
                        <w:t>összehasonlítva.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Ezeknél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10"/>
                        </w:rPr>
                        <w:t xml:space="preserve"> </w:t>
                      </w:r>
                      <w:r>
                        <w:t>betegeknél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eltrombopag-kezelést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csak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előrehaladott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HCV</w:t>
                      </w:r>
                      <w:r>
                        <w:rPr>
                          <w:w w:val="99"/>
                        </w:rPr>
                        <w:t xml:space="preserve"> </w:t>
                      </w:r>
                      <w:r>
                        <w:t>kezelésében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tapasztalt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orvosnak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szabad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elkezdenie,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és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csak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abban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esetben,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thrombocytopenia</w:t>
                      </w:r>
                      <w:r>
                        <w:rPr>
                          <w:spacing w:val="55"/>
                          <w:w w:val="99"/>
                        </w:rPr>
                        <w:t xml:space="preserve"> </w:t>
                      </w:r>
                      <w:r>
                        <w:t>vagy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az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antivirális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terápia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 w:rsidRPr="00F042AE">
                        <w:rPr>
                          <w:lang w:val="en-US"/>
                        </w:rPr>
                        <w:t>felf</w:t>
                      </w:r>
                      <w:r w:rsidRPr="00241076">
                        <w:t>ü</w:t>
                      </w:r>
                      <w:r w:rsidRPr="00F042AE">
                        <w:rPr>
                          <w:lang w:val="en-US"/>
                        </w:rPr>
                        <w:t>ggeszt</w:t>
                      </w:r>
                      <w:r w:rsidRPr="00241076">
                        <w:t>é</w:t>
                      </w:r>
                      <w:r w:rsidRPr="00F042AE">
                        <w:rPr>
                          <w:lang w:val="en-US"/>
                        </w:rPr>
                        <w:t>s</w:t>
                      </w:r>
                      <w:r w:rsidRPr="00241076">
                        <w:t>é</w:t>
                      </w:r>
                      <w:r w:rsidRPr="00F042AE">
                        <w:rPr>
                          <w:lang w:val="en-US"/>
                        </w:rPr>
                        <w:t>nek</w:t>
                      </w:r>
                      <w:r w:rsidRPr="00241076">
                        <w:t xml:space="preserve"> </w:t>
                      </w:r>
                      <w:r w:rsidRPr="00F042AE">
                        <w:rPr>
                          <w:lang w:val="en-US"/>
                        </w:rPr>
                        <w:t>kock</w:t>
                      </w:r>
                      <w:r w:rsidRPr="00241076">
                        <w:t>á</w:t>
                      </w:r>
                      <w:r w:rsidRPr="00F042AE">
                        <w:rPr>
                          <w:lang w:val="en-US"/>
                        </w:rPr>
                        <w:t>zata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elkerülhetetlenné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teszi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beavatkozást.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Ha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51"/>
                          <w:w w:val="99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kezelést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klinikailag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indokoltnak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tartják,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akkor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ezeknek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betegeknek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8"/>
                        </w:rPr>
                        <w:t xml:space="preserve"> </w:t>
                      </w:r>
                      <w:r>
                        <w:t>szoros</w:t>
                      </w:r>
                      <w:r>
                        <w:rPr>
                          <w:spacing w:val="-7"/>
                        </w:rPr>
                        <w:t xml:space="preserve"> </w:t>
                      </w:r>
                      <w:r>
                        <w:rPr>
                          <w:spacing w:val="-1"/>
                        </w:rPr>
                        <w:t>monitorozása</w:t>
                      </w:r>
                      <w:r>
                        <w:rPr>
                          <w:spacing w:val="-9"/>
                        </w:rPr>
                        <w:t xml:space="preserve"> </w:t>
                      </w:r>
                      <w:r>
                        <w:t>szükséges.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34AA462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b/>
          <w:bCs/>
          <w:sz w:val="16"/>
          <w:szCs w:val="16"/>
          <w:lang w:val="hu-HU"/>
        </w:rPr>
      </w:pPr>
    </w:p>
    <w:p w14:paraId="519120F6" w14:textId="77777777" w:rsidR="002D66F3" w:rsidRPr="00A17AE8" w:rsidRDefault="002D66F3">
      <w:pPr>
        <w:pStyle w:val="Szvegtrzs"/>
        <w:kinsoku w:val="0"/>
        <w:overflowPunct w:val="0"/>
        <w:spacing w:before="71"/>
        <w:ind w:left="218"/>
        <w:rPr>
          <w:lang w:val="hu-HU"/>
        </w:rPr>
      </w:pPr>
      <w:r w:rsidRPr="00A17AE8">
        <w:rPr>
          <w:spacing w:val="-1"/>
          <w:u w:val="single"/>
          <w:lang w:val="hu-HU"/>
        </w:rPr>
        <w:t>Kombináció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direkt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hatással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rendelkező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antivirális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szerekkel</w:t>
      </w:r>
    </w:p>
    <w:p w14:paraId="47AA63A5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EBD8875" w14:textId="77777777" w:rsidR="002D66F3" w:rsidRPr="00A17AE8" w:rsidRDefault="002D66F3">
      <w:pPr>
        <w:pStyle w:val="Szvegtrzs"/>
        <w:kinsoku w:val="0"/>
        <w:overflowPunct w:val="0"/>
        <w:spacing w:before="71"/>
        <w:ind w:left="218" w:right="372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C-fertőzés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engedélyezett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direkt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hatással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szerekkel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kombinációk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vizsgálták.</w:t>
      </w:r>
    </w:p>
    <w:p w14:paraId="7828D056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50CD595E" w14:textId="77777777" w:rsidR="002D66F3" w:rsidRPr="00A17AE8" w:rsidRDefault="002D66F3">
      <w:pPr>
        <w:pStyle w:val="Szvegtrzs"/>
        <w:kinsoku w:val="0"/>
        <w:overflowPunct w:val="0"/>
        <w:ind w:left="218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hepatoxicitás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kockázata</w:t>
      </w:r>
    </w:p>
    <w:p w14:paraId="70EA5B2A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9B8494D" w14:textId="77777777" w:rsidR="002D66F3" w:rsidRPr="00A17AE8" w:rsidRDefault="002D66F3">
      <w:pPr>
        <w:pStyle w:val="Szvegtrzs"/>
        <w:kinsoku w:val="0"/>
        <w:overflowPunct w:val="0"/>
        <w:spacing w:before="71"/>
        <w:ind w:left="218" w:right="20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zavart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hepatotoxicitást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okozhat,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akár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életveszélyes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4.8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DE0F04E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196FB84E" w14:textId="1665ABC9" w:rsidR="002D66F3" w:rsidRPr="00A17AE8" w:rsidRDefault="002D66F3" w:rsidP="00D763CF">
      <w:pPr>
        <w:pStyle w:val="Szvegtrzs"/>
        <w:kinsoku w:val="0"/>
        <w:overflowPunct w:val="0"/>
        <w:spacing w:before="71"/>
        <w:ind w:left="218" w:right="372"/>
        <w:rPr>
          <w:lang w:val="hu-HU"/>
        </w:rPr>
      </w:pPr>
      <w:r w:rsidRPr="00A17AE8">
        <w:rPr>
          <w:lang w:val="hu-HU"/>
        </w:rPr>
        <w:t>Ellenőrizni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5"/>
          <w:lang w:val="hu-HU"/>
        </w:rPr>
        <w:t xml:space="preserve"> </w:t>
      </w:r>
      <w:r w:rsidR="00D763CF" w:rsidRPr="00D763CF">
        <w:rPr>
          <w:lang w:val="hu-HU"/>
        </w:rPr>
        <w:t>glutamát-piruvát-transzamináz- (GPT)</w:t>
      </w:r>
      <w:r w:rsidRPr="00A17AE8">
        <w:rPr>
          <w:spacing w:val="-1"/>
          <w:lang w:val="hu-HU"/>
        </w:rPr>
        <w:t xml:space="preserve">, </w:t>
      </w:r>
      <w:r w:rsidR="00D763CF" w:rsidRPr="00D763CF">
        <w:rPr>
          <w:spacing w:val="-1"/>
          <w:lang w:val="hu-HU"/>
        </w:rPr>
        <w:t>glutamát-oxálacetát-transzamináz-(GOT)</w:t>
      </w:r>
      <w:r w:rsidR="00D763CF" w:rsidRPr="00D763CF" w:rsidDel="00D763CF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bilirubinszintjét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megkezdése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előtt,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majd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dózisbeállítás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időszakában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hetente,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majd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megállapítása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havonta.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gátolja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OATP1B1-et,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indirekt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hyperbilirubinaemiát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eredményezhet.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bilirubinszint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frakcionálást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végezni.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eltérést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mutató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="008D6873" w:rsidRPr="00241076">
        <w:rPr>
          <w:spacing w:val="-1"/>
          <w:lang w:val="hu-HU"/>
        </w:rPr>
        <w:t>értékeket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3-5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</w:t>
      </w:r>
      <w:r w:rsidR="00175F54">
        <w:rPr>
          <w:lang w:val="hu-HU"/>
        </w:rPr>
        <w:t xml:space="preserve"> belül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megismételt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megerősítették,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értékeket</w:t>
      </w:r>
      <w:r w:rsidR="008D6873" w:rsidRPr="00241076">
        <w:rPr>
          <w:lang w:val="hu-HU"/>
        </w:rPr>
        <w:t xml:space="preserve"> </w:t>
      </w:r>
      <w:r w:rsidRPr="00A17AE8">
        <w:rPr>
          <w:spacing w:val="-1"/>
          <w:lang w:val="hu-HU"/>
        </w:rPr>
        <w:t>mindaddig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ameddig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rendellenesség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megszűnik,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értékek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stabilizálódnak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visszatérnek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szintre.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hagyni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alkalmazását,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="00D763CF">
        <w:rPr>
          <w:spacing w:val="-1"/>
          <w:lang w:val="hu-HU"/>
        </w:rPr>
        <w:t>GP</w:t>
      </w:r>
      <w:r w:rsidR="0000440C" w:rsidRPr="00A17AE8">
        <w:rPr>
          <w:spacing w:val="-1"/>
          <w:lang w:val="hu-HU"/>
        </w:rPr>
        <w:t>T</w:t>
      </w:r>
      <w:r w:rsidRPr="00A17AE8">
        <w:rPr>
          <w:spacing w:val="-1"/>
          <w:lang w:val="hu-HU"/>
        </w:rPr>
        <w:t>-szint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megemelkedik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határának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3-szorosára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magasabbra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normális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májfunkciójú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3-szorosára,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5-szörösére,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alacsonyabbat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véve,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transzamináz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szintek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emelkedés:</w:t>
      </w:r>
    </w:p>
    <w:p w14:paraId="6DFE4540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spacing w:val="-1"/>
          <w:lang w:val="hu-HU"/>
        </w:rPr>
        <w:t>progresszív,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4EB39BF0" w14:textId="77777777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tovább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fennáll,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</w:p>
    <w:p w14:paraId="5B723169" w14:textId="4346DE9D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direkt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bilirubin</w:t>
      </w:r>
      <w:r w:rsidR="008D6873" w:rsidRPr="00241076">
        <w:rPr>
          <w:lang w:val="en-US"/>
        </w:rPr>
        <w:t xml:space="preserve"> </w:t>
      </w:r>
      <w:r w:rsidR="008D6873" w:rsidRPr="008D6873">
        <w:rPr>
          <w:lang w:val="en-US"/>
        </w:rPr>
        <w:t>szintjének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emelkedésével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jár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</w:p>
    <w:p w14:paraId="46DE6036" w14:textId="2928E862" w:rsidR="002D66F3" w:rsidRPr="00A17AE8" w:rsidRDefault="002D66F3">
      <w:pPr>
        <w:pStyle w:val="Szvegtrzs"/>
        <w:numPr>
          <w:ilvl w:val="2"/>
          <w:numId w:val="10"/>
        </w:numPr>
        <w:tabs>
          <w:tab w:val="left" w:pos="787"/>
        </w:tabs>
        <w:kinsoku w:val="0"/>
        <w:overflowPunct w:val="0"/>
        <w:spacing w:line="269" w:lineRule="exact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8"/>
          <w:lang w:val="hu-HU"/>
        </w:rPr>
        <w:t xml:space="preserve"> </w:t>
      </w:r>
      <w:r w:rsidR="008D6873" w:rsidRPr="00241076">
        <w:rPr>
          <w:lang w:val="hu-HU"/>
        </w:rPr>
        <w:t>bizonyítékai is fennállnak</w:t>
      </w:r>
      <w:r w:rsidRPr="00A17AE8">
        <w:rPr>
          <w:lang w:val="hu-HU"/>
        </w:rPr>
        <w:t>.</w:t>
      </w:r>
    </w:p>
    <w:p w14:paraId="5C1DD40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F5B02C6" w14:textId="25E378D9" w:rsidR="002D66F3" w:rsidRDefault="002D66F3">
      <w:pPr>
        <w:pStyle w:val="Szvegtrzs"/>
        <w:kinsoku w:val="0"/>
        <w:overflowPunct w:val="0"/>
        <w:ind w:left="218" w:right="520"/>
        <w:rPr>
          <w:lang w:val="hu-HU"/>
        </w:rPr>
      </w:pPr>
      <w:r w:rsidRPr="00A17AE8">
        <w:rPr>
          <w:lang w:val="hu-HU"/>
        </w:rPr>
        <w:t>Óvatosan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eljárni,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alkalmazzák.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alkalmazásakor</w:t>
      </w:r>
      <w:r w:rsidRPr="00A17AE8">
        <w:rPr>
          <w:spacing w:val="-7"/>
          <w:lang w:val="hu-HU"/>
        </w:rPr>
        <w:t xml:space="preserve"> </w:t>
      </w:r>
      <w:r w:rsidR="00102D5B" w:rsidRPr="00241076">
        <w:rPr>
          <w:spacing w:val="-1"/>
          <w:lang w:val="hu-HU"/>
        </w:rPr>
        <w:t>kisebb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kezdő</w:t>
      </w:r>
      <w:r w:rsidRPr="00A17AE8">
        <w:rPr>
          <w:spacing w:val="-7"/>
          <w:lang w:val="hu-HU"/>
        </w:rPr>
        <w:t xml:space="preserve"> </w:t>
      </w:r>
      <w:r w:rsidR="00102D5B" w:rsidRPr="00241076">
        <w:rPr>
          <w:lang w:val="hu-HU"/>
        </w:rPr>
        <w:t>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szoros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monitorozás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4.2</w:t>
      </w:r>
      <w:r w:rsidR="00D763CF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1671DCA3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Hepaticus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dekompenzáció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(interferonnal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történő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alkalmazás)</w:t>
      </w:r>
    </w:p>
    <w:p w14:paraId="292A172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EC821DE" w14:textId="7B40292E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Hepaticus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hepatitis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C-ben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betegeknél: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betegeket,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MELD-pontszám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fenn.</w:t>
      </w:r>
    </w:p>
    <w:p w14:paraId="6EC8198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D59A9DC" w14:textId="46F0D8A7" w:rsidR="00FD1889" w:rsidRPr="00A17AE8" w:rsidRDefault="002D66F3" w:rsidP="0001550A">
      <w:pPr>
        <w:pStyle w:val="Szvegtrzs"/>
        <w:kinsoku w:val="0"/>
        <w:overflowPunct w:val="0"/>
        <w:ind w:right="201"/>
        <w:rPr>
          <w:spacing w:val="-8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májcirrhosisban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alfa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interferon-kezelés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kockázata.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gyakorisággal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(ascites,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encephalopathia,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varix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spontán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peritonitis)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(11%),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placebokaron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(6%).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="00D763CF">
        <w:rPr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MELD-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(Model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for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Stage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Liver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Disease)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3-szor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1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emelkedett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kimenetelű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májbetegségben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betegekhez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viszonyítva.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Emellett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ezeknél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mérsékelt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előnnyel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(SVR)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elérők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placebóhoz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viszonyított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tekintetében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(különösen,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35</w:t>
      </w:r>
      <w:r w:rsidR="00D763CF">
        <w:rPr>
          <w:lang w:val="hu-HU"/>
        </w:rPr>
        <w:t> </w:t>
      </w:r>
      <w:r w:rsidRPr="00A17AE8">
        <w:rPr>
          <w:lang w:val="hu-HU"/>
        </w:rPr>
        <w:t>g/l),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teljes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csoporttal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összehasonlítva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5.1</w:t>
      </w:r>
      <w:r w:rsidR="00D763CF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pont).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mérlegelése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alkalmazható.</w:t>
      </w:r>
      <w:r w:rsidRPr="00A17AE8">
        <w:rPr>
          <w:spacing w:val="-8"/>
          <w:lang w:val="hu-HU"/>
        </w:rPr>
        <w:t xml:space="preserve"> </w:t>
      </w:r>
    </w:p>
    <w:p w14:paraId="03D647C6" w14:textId="77777777" w:rsidR="00FD1889" w:rsidRPr="00A17AE8" w:rsidRDefault="00FD1889">
      <w:pPr>
        <w:pStyle w:val="Szvegtrzs"/>
        <w:kinsoku w:val="0"/>
        <w:overflowPunct w:val="0"/>
        <w:ind w:right="140"/>
        <w:rPr>
          <w:spacing w:val="-8"/>
          <w:lang w:val="hu-HU"/>
        </w:rPr>
      </w:pPr>
    </w:p>
    <w:p w14:paraId="4E8C2B27" w14:textId="77777777" w:rsidR="002D66F3" w:rsidRPr="00A17AE8" w:rsidRDefault="002D66F3" w:rsidP="00FD1889">
      <w:pPr>
        <w:pStyle w:val="Szvegtrzs"/>
        <w:kinsoku w:val="0"/>
        <w:overflowPunct w:val="0"/>
        <w:ind w:right="14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jellemzőkkel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bíró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tüneteket</w:t>
      </w:r>
      <w:proofErr w:type="gramStart"/>
      <w:r w:rsidRPr="00A17AE8">
        <w:rPr>
          <w:lang w:val="hu-HU"/>
        </w:rPr>
        <w:t>.</w:t>
      </w:r>
      <w:r w:rsidRPr="00A17AE8">
        <w:rPr>
          <w:spacing w:val="-1"/>
          <w:lang w:val="hu-HU"/>
        </w:rPr>
        <w:t>Figyelembe</w:t>
      </w:r>
      <w:proofErr w:type="gramEnd"/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interferon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előírásában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szereplő,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leállítására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kritériumokat.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fejezni,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amennyiben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leállításra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kerül.</w:t>
      </w:r>
    </w:p>
    <w:p w14:paraId="72606828" w14:textId="77777777" w:rsidR="00FD1889" w:rsidRPr="00A17AE8" w:rsidRDefault="00FD1889">
      <w:pPr>
        <w:pStyle w:val="Szvegtrzs"/>
        <w:kinsoku w:val="0"/>
        <w:overflowPunct w:val="0"/>
        <w:ind w:left="0"/>
        <w:rPr>
          <w:lang w:val="hu-HU"/>
        </w:rPr>
      </w:pPr>
    </w:p>
    <w:p w14:paraId="7788C36F" w14:textId="77777777" w:rsidR="002D66F3" w:rsidRPr="00A17AE8" w:rsidRDefault="002D66F3" w:rsidP="00C637F4">
      <w:pPr>
        <w:pStyle w:val="Szvegtrzs"/>
        <w:kinsoku w:val="0"/>
        <w:overflowPunct w:val="0"/>
        <w:spacing w:before="55"/>
        <w:rPr>
          <w:u w:val="single"/>
          <w:lang w:val="hu-HU"/>
        </w:rPr>
      </w:pPr>
      <w:r w:rsidRPr="00A17AE8">
        <w:rPr>
          <w:u w:val="single"/>
          <w:lang w:val="hu-HU"/>
        </w:rPr>
        <w:t>Thromboticus/thromboemboliás szövődmények</w:t>
      </w:r>
    </w:p>
    <w:p w14:paraId="54BE71B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291E0F3E" w14:textId="20B4682B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Interferon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kezelésben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részesülő,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HCV-betegekkel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1439),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955,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38-nál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484,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TEE.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szövődmények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vénás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artériás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egyaránt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többsége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súlyos,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végére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rendeződtek.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thrombosis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TEE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</w:t>
      </w:r>
      <w:proofErr w:type="gramEnd"/>
      <w:r w:rsidRPr="00A17AE8">
        <w:rPr>
          <w:lang w:val="hu-HU"/>
        </w:rPr>
        <w:t>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placebocsoportban).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időbeli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összefüggést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kezdete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72"/>
          <w:w w:val="99"/>
          <w:lang w:val="hu-HU"/>
        </w:rPr>
        <w:t xml:space="preserve"> </w:t>
      </w:r>
      <w:r w:rsidRPr="00A17AE8">
        <w:rPr>
          <w:lang w:val="hu-HU"/>
        </w:rPr>
        <w:t>esemény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között.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albuminszinttel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(≤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35</w:t>
      </w:r>
      <w:r w:rsidR="00924820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g/l)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MELD-pontszámmal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mértékű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albmuniszinttel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rendelkezőkhöz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viszonyítva,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proofErr w:type="gramStart"/>
      <w:r w:rsidRPr="00A17AE8">
        <w:rPr>
          <w:lang w:val="hu-HU"/>
        </w:rPr>
        <w:t>annál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idősebbeknél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kétszeres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TEE-k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kockázatok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mérlegelése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="00924820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TEE-re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tüneteket.</w:t>
      </w:r>
    </w:p>
    <w:p w14:paraId="013B7E1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10FA8BD" w14:textId="229FD900" w:rsidR="002D66F3" w:rsidRPr="00A17AE8" w:rsidRDefault="002D66F3" w:rsidP="0001550A">
      <w:pPr>
        <w:pStyle w:val="Szvegtrzs"/>
        <w:kinsoku w:val="0"/>
        <w:overflowPunct w:val="0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fokozódását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észlelték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beavatkozás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kezeltek.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szenvedő,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143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(4%)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eseményt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(valamennyi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portalis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érintette),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placebocsoportban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eseményt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portalis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vénás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rendszerben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myocardialis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infarctus).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="00F816E3">
        <w:rPr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ötnél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thromboticus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szövődmény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proofErr w:type="gramEnd"/>
      <w:r w:rsidR="00F816E3">
        <w:rPr>
          <w:spacing w:val="-5"/>
          <w:lang w:val="hu-HU"/>
        </w:rPr>
        <w:t> </w:t>
      </w:r>
      <w:r w:rsidRPr="00A17AE8">
        <w:rPr>
          <w:lang w:val="hu-HU"/>
        </w:rPr>
        <w:t>200</w:t>
      </w:r>
      <w:r w:rsidR="00924820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utolsó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adagjától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számított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belül.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javallott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thrombocytopeniájának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kezelésére,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beavatkozások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során.</w:t>
      </w:r>
    </w:p>
    <w:p w14:paraId="35FD957C" w14:textId="77777777" w:rsidR="00A17AE8" w:rsidRDefault="00A17AE8">
      <w:pPr>
        <w:pStyle w:val="Szvegtrzs"/>
        <w:kinsoku w:val="0"/>
        <w:overflowPunct w:val="0"/>
        <w:spacing w:before="48"/>
        <w:ind w:right="254"/>
        <w:rPr>
          <w:lang w:val="hu-HU"/>
        </w:rPr>
      </w:pPr>
    </w:p>
    <w:p w14:paraId="673C5B4C" w14:textId="6954A95E" w:rsidR="002D66F3" w:rsidRPr="00A17AE8" w:rsidRDefault="002D66F3" w:rsidP="00241076">
      <w:pPr>
        <w:pStyle w:val="Szvegtrzs"/>
        <w:kinsoku w:val="0"/>
        <w:overflowPunct w:val="0"/>
        <w:spacing w:before="48"/>
        <w:ind w:right="254"/>
        <w:rPr>
          <w:lang w:val="hu-HU"/>
        </w:rPr>
      </w:pPr>
      <w:r w:rsidRPr="00A17AE8">
        <w:rPr>
          <w:lang w:val="hu-HU"/>
        </w:rPr>
        <w:t>ITP-s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eseményeket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normál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mellett.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szükséges,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ismerten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előfordulnak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thromboembolára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hajlamosító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tényezők,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kizárólagosan,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öröklött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="00B141A0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V.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Leiden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faktor)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ATIII-hiány,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antifoszfolipid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szindróma),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életkor,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hosszabb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időszakokon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mozgásukban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korlátozott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betegek,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malignitások,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fogamzásgátlók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hormonpótló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kezelések,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műtét/trauma,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elhízás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dohányzás.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amennyiben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meghaladja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kitűzött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célértéket,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fontolóra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csökkentését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4.2</w:t>
      </w:r>
      <w:r w:rsidR="00924820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előny/kockázat-arányt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bármilyen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eredetű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fennáll.</w:t>
      </w:r>
    </w:p>
    <w:p w14:paraId="11875F6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163E8B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0E42081" w14:textId="5B29FCCD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(Child–Pugh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kivéve,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ismert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előnyösnek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értékelik,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adásakor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4.8</w:t>
      </w:r>
      <w:r w:rsidR="00924820">
        <w:rPr>
          <w:spacing w:val="-7"/>
          <w:lang w:val="hu-HU"/>
        </w:rPr>
        <w:t> </w:t>
      </w:r>
      <w:r w:rsidRPr="00A17AE8">
        <w:rPr>
          <w:lang w:val="hu-HU"/>
        </w:rPr>
        <w:t>pont).</w:t>
      </w:r>
    </w:p>
    <w:p w14:paraId="0ABFD52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C60D5F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Vérzés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az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eltrombopag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leállítása</w:t>
      </w:r>
      <w:r w:rsidRPr="00A17AE8">
        <w:rPr>
          <w:spacing w:val="-8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után</w:t>
      </w:r>
    </w:p>
    <w:p w14:paraId="29FC4EC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F67D6A1" w14:textId="112DBA02" w:rsidR="002D66F3" w:rsidRPr="00A17AE8" w:rsidRDefault="002D66F3">
      <w:pPr>
        <w:pStyle w:val="Szvegtrzs"/>
        <w:kinsoku w:val="0"/>
        <w:overflowPunct w:val="0"/>
        <w:spacing w:before="71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befejezése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valószínű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kiújulása.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leállítását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többségénél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visszatér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szintre,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növeli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kockázatát,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sőt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bizonyos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esetekben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okozhat.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fokozódik,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véralvadásgátlók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thrombocytaaggregációt</w:t>
      </w:r>
      <w:r w:rsidR="00086E7F">
        <w:rPr>
          <w:spacing w:val="-10"/>
          <w:lang w:val="hu-HU"/>
        </w:rPr>
        <w:t>-</w:t>
      </w:r>
      <w:r w:rsidRPr="00A17AE8">
        <w:rPr>
          <w:lang w:val="hu-HU"/>
        </w:rPr>
        <w:t>gátló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szerek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107"/>
          <w:w w:val="99"/>
          <w:lang w:val="hu-HU"/>
        </w:rPr>
        <w:t xml:space="preserve"> </w:t>
      </w:r>
      <w:r w:rsidRPr="00A17AE8">
        <w:rPr>
          <w:lang w:val="hu-HU"/>
        </w:rPr>
        <w:t>hagyják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kezelésének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érvényben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lévő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protokollok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szerinti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újraindítása.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antikoaguláns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thrombocytagátló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szerek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leállítása,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véralvadásgátlás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felfüggesztése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pótlás.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</w:t>
      </w:r>
      <w:r w:rsidR="00924820">
        <w:rPr>
          <w:spacing w:val="-4"/>
          <w:lang w:val="hu-HU"/>
        </w:rPr>
        <w:t> </w:t>
      </w:r>
      <w:r w:rsidRPr="00A17AE8">
        <w:rPr>
          <w:lang w:val="hu-HU"/>
        </w:rPr>
        <w:t>hétig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monitorozni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kell.</w:t>
      </w:r>
    </w:p>
    <w:p w14:paraId="5DA1B541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FB3657E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HCV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peginterferon,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ribavirin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gyakorisággal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gastrointestinalis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leállítása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gastrointestinalis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tüneteket.</w:t>
      </w:r>
    </w:p>
    <w:p w14:paraId="4049554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85A9CE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Retikulinképződés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csontvelőben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csontvelőfibrózis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kockázata</w:t>
      </w:r>
    </w:p>
    <w:p w14:paraId="2743192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428939B" w14:textId="77777777" w:rsidR="002D66F3" w:rsidRPr="00A17AE8" w:rsidRDefault="002D66F3">
      <w:pPr>
        <w:pStyle w:val="Szvegtrzs"/>
        <w:kinsoku w:val="0"/>
        <w:overflowPunct w:val="0"/>
        <w:spacing w:before="71"/>
        <w:ind w:right="14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fokozhatja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retikulinrostok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képződésének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progressziójának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kockázatát.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Ennek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jelentőségét,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thrombopoietin-receptor-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(TPO-R)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agonistákhoz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hasonlóan,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még</w:t>
      </w:r>
      <w:r w:rsidRPr="00A17AE8">
        <w:rPr>
          <w:spacing w:val="6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határozták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</w:p>
    <w:p w14:paraId="33B3821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8938674" w14:textId="22458B63" w:rsidR="002D66F3" w:rsidRPr="00A17AE8" w:rsidRDefault="002D66F3">
      <w:pPr>
        <w:pStyle w:val="Szvegtrzs"/>
        <w:kinsoku w:val="0"/>
        <w:overflowPunct w:val="0"/>
        <w:ind w:right="12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elkezdése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sejtmorfológiai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eltérések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ellenőrzése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érdekében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figyelmesen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vérkenetet.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stabil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havonta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vérkép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fehérvérsejtszám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minőségi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összetételének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meghatározásával.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éretlen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dysplasiás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sejtek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láthatók,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vérkenetet</w:t>
      </w:r>
      <w:r w:rsidRPr="00A17AE8">
        <w:rPr>
          <w:spacing w:val="2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új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súlyosbodó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morfológiai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eltérések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könnycsepp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alakú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 xml:space="preserve">és </w:t>
      </w:r>
      <w:r w:rsidRPr="00A17AE8">
        <w:rPr>
          <w:spacing w:val="-1"/>
          <w:lang w:val="hu-HU"/>
        </w:rPr>
        <w:t>magot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87"/>
          <w:lang w:val="hu-HU"/>
        </w:rPr>
        <w:t xml:space="preserve"> </w:t>
      </w:r>
      <w:r w:rsidRPr="00A17AE8">
        <w:rPr>
          <w:spacing w:val="-1"/>
          <w:lang w:val="hu-HU"/>
        </w:rPr>
        <w:t>vörösvérsejtek,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éretlen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fehérvérsejtek),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cytopenia/cytopeniák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szempontjából.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1"/>
          <w:lang w:val="hu-HU"/>
        </w:rPr>
        <w:t xml:space="preserve"> </w:t>
      </w:r>
      <w:r w:rsidRPr="00A17AE8">
        <w:rPr>
          <w:lang w:val="hu-HU"/>
        </w:rPr>
        <w:t>új,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súlyosbodó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morfológiai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eltérések,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cytopeniák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alakulnak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állítani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6"/>
          <w:lang w:val="hu-HU"/>
        </w:rPr>
        <w:t xml:space="preserve"> </w:t>
      </w:r>
      <w:r w:rsidRPr="00A17AE8">
        <w:rPr>
          <w:spacing w:val="-1"/>
          <w:lang w:val="hu-HU"/>
        </w:rPr>
        <w:t>eltrombopag-kezelést,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fontolni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csontvelő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biopsziát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csontvelőfestéssel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fibrosis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kimutatására.</w:t>
      </w:r>
    </w:p>
    <w:p w14:paraId="0BEF7634" w14:textId="77777777" w:rsidR="00A17AE8" w:rsidRDefault="00A17AE8">
      <w:pPr>
        <w:pStyle w:val="Szvegtrzs"/>
        <w:kinsoku w:val="0"/>
        <w:overflowPunct w:val="0"/>
        <w:spacing w:before="55"/>
        <w:rPr>
          <w:u w:val="single"/>
          <w:lang w:val="hu-HU"/>
        </w:rPr>
      </w:pPr>
    </w:p>
    <w:p w14:paraId="7C966009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Fennálló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myelodysplasiás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szindróma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(MDS)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progressziója</w:t>
      </w:r>
    </w:p>
    <w:p w14:paraId="2FEF2D7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5B0BD66" w14:textId="403B491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spacing w:val="-1"/>
          <w:lang w:val="hu-HU"/>
        </w:rPr>
        <w:t>Elméleti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megfontolások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TPO-R-agonisták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fokozhatják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fennálló,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rosszindulatú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hematológiai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betegségek,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progresszióját.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TPO-R-agonisták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növekedési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faktorok,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melyek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thrombopoietikus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progenitor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sejtek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expanziójához,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differenciálódásához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vérlemezke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termelődéshez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vezetnek.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TPO-R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myeloid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sejtvonal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sejtjeinek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felszínén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expresszálódik.</w:t>
      </w:r>
    </w:p>
    <w:p w14:paraId="685EB33D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40F2C6A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spacing w:val="-1"/>
          <w:lang w:val="hu-HU"/>
        </w:rPr>
        <w:t>TPO-R-agonistákkal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MDS-ben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blaszt-sejtek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lang w:val="hu-HU"/>
        </w:rPr>
        <w:t>számának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átmeneti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emelkedését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figyelték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meg,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myeloid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leukaemiává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(AML)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progressziójával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járó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eseteket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jelentettek.</w:t>
      </w:r>
    </w:p>
    <w:p w14:paraId="25279EA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BFE0C5C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diagnózisát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proofErr w:type="gramStart"/>
      <w:r w:rsidRPr="00A17AE8">
        <w:rPr>
          <w:lang w:val="hu-HU"/>
        </w:rPr>
        <w:t>idős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járó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kórképek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kizárásával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erősíteni,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különösen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diagnózisát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kizárni.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lefolyása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mérlegelni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aspiráció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biopszia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elvégzését,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különösen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feletti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szisztémás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kóros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perifériás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blasztok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számának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emelkedése.</w:t>
      </w:r>
    </w:p>
    <w:p w14:paraId="5C2D1F4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A14E7F0" w14:textId="5394197F" w:rsidR="002D66F3" w:rsidRDefault="002D66F3" w:rsidP="0001550A">
      <w:pPr>
        <w:pStyle w:val="Szvegtrzs"/>
        <w:kinsoku w:val="0"/>
        <w:overflowPunct w:val="0"/>
        <w:ind w:right="282"/>
        <w:rPr>
          <w:lang w:val="hu-HU"/>
        </w:rPr>
      </w:pP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="00A87068" w:rsidRPr="00A17AE8">
        <w:rPr>
          <w:spacing w:val="-7"/>
          <w:lang w:val="hu-HU"/>
        </w:rPr>
        <w:t xml:space="preserve"> </w:t>
      </w:r>
      <w:r w:rsidR="00A87068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hatásosságát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MDS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kialakult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thrombocytopenia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kezelésében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igazolták.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="00213226">
        <w:rPr>
          <w:lang w:val="hu-HU"/>
        </w:rPr>
        <w:t>z</w:t>
      </w:r>
      <w:r w:rsidRPr="00A17AE8">
        <w:rPr>
          <w:spacing w:val="-5"/>
          <w:lang w:val="hu-HU"/>
        </w:rPr>
        <w:t xml:space="preserve"> </w:t>
      </w:r>
      <w:r w:rsidR="00733C97">
        <w:rPr>
          <w:spacing w:val="-1"/>
          <w:lang w:val="hu-HU"/>
        </w:rPr>
        <w:t>Eltrombopag ELPEN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vizsgálatokon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kívül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 xml:space="preserve">MDS </w:t>
      </w:r>
      <w:r w:rsidRPr="00A17AE8">
        <w:rPr>
          <w:spacing w:val="-1"/>
          <w:lang w:val="hu-HU"/>
        </w:rPr>
        <w:t>miatt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kialakuló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thrombocytopeniában.</w:t>
      </w:r>
    </w:p>
    <w:p w14:paraId="1E27D11D" w14:textId="77777777" w:rsidR="00697B4B" w:rsidRPr="00A17AE8" w:rsidRDefault="00697B4B" w:rsidP="0001550A">
      <w:pPr>
        <w:pStyle w:val="Szvegtrzs"/>
        <w:kinsoku w:val="0"/>
        <w:overflowPunct w:val="0"/>
        <w:ind w:right="282"/>
        <w:rPr>
          <w:lang w:val="hu-HU"/>
        </w:rPr>
      </w:pPr>
    </w:p>
    <w:p w14:paraId="10D6C1D3" w14:textId="77777777" w:rsidR="002D66F3" w:rsidRPr="00A17AE8" w:rsidRDefault="002D66F3">
      <w:pPr>
        <w:pStyle w:val="Szvegtrzs"/>
        <w:kinsoku w:val="0"/>
        <w:overflowPunct w:val="0"/>
        <w:spacing w:before="48"/>
        <w:rPr>
          <w:lang w:val="hu-HU"/>
        </w:rPr>
      </w:pPr>
      <w:r w:rsidRPr="00A17AE8">
        <w:rPr>
          <w:spacing w:val="-1"/>
          <w:u w:val="single"/>
          <w:lang w:val="hu-HU"/>
        </w:rPr>
        <w:t>Szemészeti</w:t>
      </w:r>
      <w:r w:rsidRPr="00A17AE8">
        <w:rPr>
          <w:spacing w:val="-2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elváltozások</w:t>
      </w:r>
    </w:p>
    <w:p w14:paraId="19D66D8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72157B14" w14:textId="012917A8" w:rsidR="002D66F3" w:rsidRPr="00A17AE8" w:rsidRDefault="002D66F3" w:rsidP="0001550A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lang w:val="hu-HU"/>
        </w:rPr>
        <w:t>Toxikológiai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rágcsálókon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szürkehályogot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5.3</w:t>
      </w:r>
      <w:r w:rsidR="00F816E3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alapú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kezelésben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részesülő,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betegekkel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1439),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csoportba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tartozók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placebóval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csoportba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tartozók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5%-ánál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meglévő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szürkehályog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progresszióját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következményes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bevérzéseket,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többségében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2-es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fokozatúakat,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ribavirint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="00223CB7">
        <w:rPr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placebocsoportban).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Előfordultak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vérzések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felületén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(preretinálisan),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(subretinalisan)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retina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szövetén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belül.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Ajánlott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rutinszerű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szemészeti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szűrése.</w:t>
      </w:r>
    </w:p>
    <w:p w14:paraId="3D1F9AF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089A4F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QT/QTc-megnyúlás</w:t>
      </w:r>
    </w:p>
    <w:p w14:paraId="3B8A756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49C6591E" w14:textId="207D342B" w:rsidR="002D66F3" w:rsidRPr="00A17AE8" w:rsidRDefault="002D66F3">
      <w:pPr>
        <w:pStyle w:val="Szvegtrzs"/>
        <w:kinsoku w:val="0"/>
        <w:overflowPunct w:val="0"/>
        <w:spacing w:before="71"/>
        <w:ind w:right="137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önkénteseket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bevonó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QTc-vizsgálat,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amelyben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150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adagoltak,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mutatott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cardialis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repolarisatióra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gyakorolt,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számottevő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QTc-menyúlásáról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HCV-betegekkel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során.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Ezen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QTc-megnyúlások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jelentősége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ismert.</w:t>
      </w:r>
    </w:p>
    <w:p w14:paraId="5955A66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5DD4A0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eltrombopagra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adott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terápiás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válasz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megszűnése</w:t>
      </w:r>
    </w:p>
    <w:p w14:paraId="556CF5F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025946B" w14:textId="77777777" w:rsidR="002D66F3" w:rsidRPr="00A17AE8" w:rsidRDefault="002D66F3">
      <w:pPr>
        <w:pStyle w:val="Szvegtrzs"/>
        <w:kinsoku w:val="0"/>
        <w:overflowPunct w:val="0"/>
        <w:spacing w:before="71"/>
        <w:ind w:right="160"/>
        <w:rPr>
          <w:lang w:val="hu-HU"/>
        </w:rPr>
      </w:pPr>
      <w:r w:rsidRPr="00A17AE8">
        <w:rPr>
          <w:spacing w:val="-1"/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megszűnik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sikerül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eltrombopag-kezeléssel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101"/>
          <w:w w:val="99"/>
          <w:lang w:val="hu-HU"/>
        </w:rPr>
        <w:t xml:space="preserve"> </w:t>
      </w:r>
      <w:r w:rsidRPr="00A17AE8">
        <w:rPr>
          <w:lang w:val="hu-HU"/>
        </w:rPr>
        <w:t>ajánlott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dózistartományban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tartani,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mielőbb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keresni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kiváltó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tényezőket,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beleértve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retikulin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felszaporodását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csontvelőben.</w:t>
      </w:r>
    </w:p>
    <w:p w14:paraId="4CBBBED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994FC2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Gyermekek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serdülők</w:t>
      </w:r>
    </w:p>
    <w:p w14:paraId="439A0091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6D199A2" w14:textId="77777777" w:rsidR="00B141A0" w:rsidRDefault="002D66F3">
      <w:pPr>
        <w:pStyle w:val="Szvegtrzs"/>
        <w:kinsoku w:val="0"/>
        <w:overflowPunct w:val="0"/>
        <w:spacing w:before="71" w:line="479" w:lineRule="auto"/>
        <w:ind w:right="201"/>
        <w:rPr>
          <w:spacing w:val="43"/>
          <w:w w:val="99"/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ITP-vel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fenti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figyelmeztetések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óvintézkedések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érvényesek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gyermekek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is.</w:t>
      </w:r>
      <w:r w:rsidRPr="00A17AE8">
        <w:rPr>
          <w:spacing w:val="43"/>
          <w:w w:val="99"/>
          <w:lang w:val="hu-HU"/>
        </w:rPr>
        <w:t xml:space="preserve"> </w:t>
      </w:r>
    </w:p>
    <w:p w14:paraId="06148E73" w14:textId="60BA5166" w:rsidR="002D66F3" w:rsidRPr="00A17AE8" w:rsidRDefault="002D66F3">
      <w:pPr>
        <w:pStyle w:val="Szvegtrzs"/>
        <w:kinsoku w:val="0"/>
        <w:overflowPunct w:val="0"/>
        <w:spacing w:before="71" w:line="479" w:lineRule="auto"/>
        <w:ind w:right="201"/>
        <w:rPr>
          <w:lang w:val="hu-HU"/>
        </w:rPr>
      </w:pPr>
      <w:r w:rsidRPr="00A17AE8">
        <w:rPr>
          <w:u w:val="single"/>
          <w:lang w:val="hu-HU"/>
        </w:rPr>
        <w:t>Laboratóriumi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vizsgálatokra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gyakorolt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hatás</w:t>
      </w:r>
    </w:p>
    <w:p w14:paraId="5DA98819" w14:textId="77777777" w:rsidR="002D66F3" w:rsidRPr="00A17AE8" w:rsidRDefault="002D66F3">
      <w:pPr>
        <w:pStyle w:val="Szvegtrzs"/>
        <w:kinsoku w:val="0"/>
        <w:overflowPunct w:val="0"/>
        <w:spacing w:before="10"/>
        <w:ind w:right="16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erőteljesen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színezett,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bizonyos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laboratóriumi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hatással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lehet.</w:t>
      </w:r>
      <w:r w:rsidRPr="00A17AE8">
        <w:rPr>
          <w:spacing w:val="-6"/>
          <w:lang w:val="hu-HU"/>
        </w:rPr>
        <w:t xml:space="preserve"> </w:t>
      </w:r>
      <w:r w:rsidR="00CF1260" w:rsidRPr="00A17AE8">
        <w:rPr>
          <w:lang w:val="hu-HU"/>
        </w:rPr>
        <w:t xml:space="preserve">Eltrombopag </w:t>
      </w:r>
      <w:r w:rsidRPr="00A17AE8">
        <w:rPr>
          <w:lang w:val="hu-HU"/>
        </w:rPr>
        <w:t>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elszíneződését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okozhatja,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zavarhatja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összbilirubin-,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kreatinin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vizsgálatokat.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Amennyiben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laboratóriumi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eredmények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inkonzisztensek,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módszerrel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elvégzése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segíthet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meghatározni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eredmény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validitását.</w:t>
      </w:r>
    </w:p>
    <w:p w14:paraId="4BD71B5F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641E1C2" w14:textId="77777777" w:rsidR="002D66F3" w:rsidRPr="00A17AE8" w:rsidRDefault="002D66F3" w:rsidP="0001550A">
      <w:pPr>
        <w:pStyle w:val="Szvegtrzs"/>
        <w:keepNext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Nátriumtartalom</w:t>
      </w:r>
    </w:p>
    <w:p w14:paraId="787E8592" w14:textId="77777777" w:rsidR="002D66F3" w:rsidRPr="0001550A" w:rsidRDefault="002D66F3" w:rsidP="0001550A">
      <w:pPr>
        <w:pStyle w:val="Szvegtrzs"/>
        <w:keepNext/>
        <w:kinsoku w:val="0"/>
        <w:overflowPunct w:val="0"/>
        <w:spacing w:before="8"/>
        <w:ind w:left="0"/>
        <w:rPr>
          <w:lang w:val="hu-HU"/>
        </w:rPr>
      </w:pPr>
    </w:p>
    <w:p w14:paraId="28D737CA" w14:textId="77777777" w:rsidR="002D66F3" w:rsidRPr="00A17AE8" w:rsidRDefault="002D66F3">
      <w:pPr>
        <w:pStyle w:val="Szvegtrzs"/>
        <w:kinsoku w:val="0"/>
        <w:overflowPunct w:val="0"/>
        <w:spacing w:before="71"/>
        <w:ind w:right="26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készítmény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lang w:val="hu-HU"/>
        </w:rPr>
        <w:t>kevesebb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mmol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(23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nátriumot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tartalmaz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filmtablettánként,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azaz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gyakorlatilag</w:t>
      </w:r>
      <w:r w:rsidRPr="00A17AE8">
        <w:rPr>
          <w:spacing w:val="-29"/>
          <w:lang w:val="hu-HU"/>
        </w:rPr>
        <w:t xml:space="preserve"> </w:t>
      </w:r>
      <w:r w:rsidRPr="00A17AE8">
        <w:rPr>
          <w:spacing w:val="-1"/>
          <w:lang w:val="hu-HU"/>
        </w:rPr>
        <w:t>„nátriummentes”.</w:t>
      </w:r>
    </w:p>
    <w:p w14:paraId="6383FCB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9824155" w14:textId="77777777" w:rsidR="002D66F3" w:rsidRPr="00A17AE8" w:rsidRDefault="002D66F3">
      <w:pPr>
        <w:pStyle w:val="Cmsor1"/>
        <w:numPr>
          <w:ilvl w:val="1"/>
          <w:numId w:val="9"/>
        </w:numPr>
        <w:tabs>
          <w:tab w:val="left" w:pos="687"/>
        </w:tabs>
        <w:kinsoku w:val="0"/>
        <w:overflowPunct w:val="0"/>
        <w:ind w:left="686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Gyógyszerkölcsönhatások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interakciók</w:t>
      </w:r>
    </w:p>
    <w:p w14:paraId="75113FB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31C5D6D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Az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eltrombopag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hatása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más</w:t>
      </w:r>
      <w:r w:rsidRPr="00A17AE8">
        <w:rPr>
          <w:spacing w:val="-9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gyógyszerekre</w:t>
      </w:r>
    </w:p>
    <w:p w14:paraId="0DCF2F0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04ADE6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HMG</w:t>
      </w:r>
      <w:r w:rsidRPr="00A17AE8">
        <w:rPr>
          <w:i/>
          <w:iCs/>
          <w:spacing w:val="-23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CoA-reduktázgátlók</w:t>
      </w:r>
    </w:p>
    <w:p w14:paraId="3341FEB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0BD1F91" w14:textId="6FF26937" w:rsidR="00B141A0" w:rsidRDefault="002D66F3" w:rsidP="00241076">
      <w:pPr>
        <w:pStyle w:val="Szvegtrzs"/>
        <w:kinsoku w:val="0"/>
        <w:overflowPunct w:val="0"/>
        <w:spacing w:before="71" w:line="242" w:lineRule="auto"/>
        <w:ind w:right="122"/>
        <w:rPr>
          <w:spacing w:val="-9"/>
          <w:lang w:val="hu-HU"/>
        </w:rPr>
      </w:pP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BCRP-szubsztrát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59"/>
          <w:w w:val="99"/>
          <w:lang w:val="hu-HU"/>
        </w:rPr>
        <w:t xml:space="preserve"> </w:t>
      </w:r>
      <w:r w:rsidR="00756C29" w:rsidRPr="00241076">
        <w:rPr>
          <w:lang w:val="hu-HU"/>
        </w:rPr>
        <w:t>dózisával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39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felnőttnek,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103%-kal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növelte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82%,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126%)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55%-kal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FF1273">
        <w:rPr>
          <w:spacing w:val="-1"/>
          <w:lang w:val="hu-HU"/>
        </w:rPr>
        <w:t>AUC</w:t>
      </w:r>
      <w:r w:rsidRPr="0001550A">
        <w:rPr>
          <w:spacing w:val="-1"/>
          <w:position w:val="-2"/>
          <w:vertAlign w:val="subscript"/>
          <w:lang w:val="hu-HU"/>
        </w:rPr>
        <w:t>0-</w:t>
      </w:r>
      <w:r w:rsidR="00FF1273" w:rsidRPr="0001550A">
        <w:rPr>
          <w:spacing w:val="-1"/>
          <w:position w:val="-2"/>
          <w:vertAlign w:val="subscript"/>
          <w:lang w:val="hu-HU"/>
        </w:rPr>
        <w:t>∞</w:t>
      </w:r>
      <w:r w:rsidRPr="00A17AE8">
        <w:rPr>
          <w:spacing w:val="-1"/>
          <w:lang w:val="hu-HU"/>
        </w:rPr>
        <w:t>-értékét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(90%-os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konfidencia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intervallum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[CI]: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42%,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69%).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Kölcsönhatásokra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számítani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HMG-CoA-reduktázgátlókkal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atorvasztatint,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fluvasztatint,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lovasztatint,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pravasztatint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szimvasztatint.</w:t>
      </w:r>
      <w:r w:rsidRPr="00A17AE8">
        <w:rPr>
          <w:spacing w:val="-9"/>
          <w:lang w:val="hu-HU"/>
        </w:rPr>
        <w:t xml:space="preserve"> </w:t>
      </w:r>
      <w:r w:rsidR="00B141A0" w:rsidRPr="00B141A0">
        <w:rPr>
          <w:spacing w:val="-9"/>
          <w:lang w:val="hu-HU"/>
        </w:rPr>
        <w:t>Eltrombopaggal történő egyidejű alkalmazás esetén mérlegelni kell a sztatinok dózisának csökkentését, és gondosan monotorozni kell a beteget a sztatinok mellékhatásainak észlelése érdekében (lásd 5.2 pont).</w:t>
      </w:r>
    </w:p>
    <w:p w14:paraId="11E7CD03" w14:textId="77777777" w:rsidR="00A17AE8" w:rsidRDefault="00A17AE8" w:rsidP="00241076">
      <w:pPr>
        <w:pStyle w:val="Szvegtrzs"/>
        <w:kinsoku w:val="0"/>
        <w:overflowPunct w:val="0"/>
        <w:spacing w:before="71" w:line="242" w:lineRule="auto"/>
        <w:ind w:right="122"/>
        <w:rPr>
          <w:i/>
          <w:iCs/>
          <w:u w:val="single"/>
          <w:lang w:val="hu-HU"/>
        </w:rPr>
      </w:pPr>
    </w:p>
    <w:p w14:paraId="04B0AB1C" w14:textId="4455C6D3" w:rsidR="002D66F3" w:rsidRPr="00A17AE8" w:rsidRDefault="002D66F3">
      <w:pPr>
        <w:pStyle w:val="Szvegtrzs"/>
        <w:kinsoku w:val="0"/>
        <w:overflowPunct w:val="0"/>
        <w:spacing w:before="56"/>
        <w:rPr>
          <w:lang w:val="hu-HU"/>
        </w:rPr>
      </w:pPr>
      <w:r w:rsidRPr="00A17AE8">
        <w:rPr>
          <w:i/>
          <w:iCs/>
          <w:u w:val="single"/>
          <w:lang w:val="hu-HU"/>
        </w:rPr>
        <w:t>OATP1B1</w:t>
      </w:r>
      <w:r w:rsidR="00B141A0">
        <w:rPr>
          <w:i/>
          <w:iCs/>
          <w:u w:val="single"/>
          <w:lang w:val="hu-HU"/>
        </w:rPr>
        <w:t>-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BCRP-szubsztrátok</w:t>
      </w:r>
    </w:p>
    <w:p w14:paraId="08A0FB6F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2DA95E3" w14:textId="006D8DB2" w:rsidR="002D66F3" w:rsidRPr="00A17AE8" w:rsidRDefault="002D66F3">
      <w:pPr>
        <w:pStyle w:val="Szvegtrzs"/>
        <w:kinsoku w:val="0"/>
        <w:overflowPunct w:val="0"/>
        <w:spacing w:before="71"/>
        <w:ind w:right="320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metotrexát),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BCRP-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topotekán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metotrexát)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szubsztrátok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alkalmazásakor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körültekintően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eljárni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223CB7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</w:p>
    <w:p w14:paraId="36B4E0A9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41B79E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Citokróm</w:t>
      </w:r>
      <w:r w:rsidRPr="00A17AE8">
        <w:rPr>
          <w:i/>
          <w:iCs/>
          <w:spacing w:val="-2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P450-szubsztrátok</w:t>
      </w:r>
    </w:p>
    <w:p w14:paraId="3D2069D6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16"/>
          <w:szCs w:val="16"/>
          <w:lang w:val="hu-HU"/>
        </w:rPr>
      </w:pPr>
    </w:p>
    <w:p w14:paraId="66990975" w14:textId="4107FC51" w:rsidR="002D66F3" w:rsidRPr="00A17AE8" w:rsidRDefault="002D66F3" w:rsidP="0001550A">
      <w:pPr>
        <w:pStyle w:val="Szvegtrzs"/>
        <w:kinsoku w:val="0"/>
        <w:overflowPunct w:val="0"/>
        <w:spacing w:before="59"/>
        <w:ind w:right="176"/>
        <w:rPr>
          <w:lang w:val="hu-HU"/>
        </w:rPr>
      </w:pPr>
      <w:r w:rsidRPr="00A17AE8">
        <w:rPr>
          <w:spacing w:val="-1"/>
          <w:lang w:val="hu-HU"/>
        </w:rPr>
        <w:t>Emberi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(100</w:t>
      </w:r>
      <w:r w:rsidRPr="00A17AE8">
        <w:rPr>
          <w:spacing w:val="-7"/>
          <w:lang w:val="hu-HU"/>
        </w:rPr>
        <w:t xml:space="preserve"> </w:t>
      </w:r>
      <w:r w:rsidR="00F816E3">
        <w:rPr>
          <w:spacing w:val="-1"/>
          <w:lang w:val="hu-HU"/>
        </w:rPr>
        <w:t>µ</w:t>
      </w:r>
      <w:r w:rsidRPr="00A17AE8">
        <w:rPr>
          <w:spacing w:val="-1"/>
          <w:lang w:val="hu-HU"/>
        </w:rPr>
        <w:t>M-ig)</w:t>
      </w:r>
      <w:r w:rsidRPr="00A17AE8">
        <w:rPr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gátolta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1A2,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2A6,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2C19,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2D6,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2E1,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3A4/5,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4A9/11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CYP450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enzimeket,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paklitaxel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diklofenak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teszt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szubsztrátumok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használata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CYP2C9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 xml:space="preserve">volt. </w:t>
      </w:r>
      <w:r w:rsidRPr="00A17AE8">
        <w:rPr>
          <w:lang w:val="hu-HU"/>
        </w:rPr>
        <w:t>7</w:t>
      </w:r>
      <w:r w:rsidR="00223CB7">
        <w:rPr>
          <w:spacing w:val="-6"/>
          <w:lang w:val="hu-HU"/>
        </w:rPr>
        <w:t> 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eltrombopag,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önkéntesnek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adva,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gátolta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indukálta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1A2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(koffein),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2C19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(omeprazol),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2C9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(flurbiprof</w:t>
      </w:r>
      <w:r w:rsidR="00223CB7">
        <w:rPr>
          <w:lang w:val="hu-HU"/>
        </w:rPr>
        <w:t>é</w:t>
      </w:r>
      <w:r w:rsidRPr="00A17AE8">
        <w:rPr>
          <w:lang w:val="hu-HU"/>
        </w:rPr>
        <w:t>n)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3A4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(midazol</w:t>
      </w:r>
      <w:r w:rsidR="00223CB7">
        <w:rPr>
          <w:spacing w:val="-1"/>
          <w:lang w:val="hu-HU"/>
        </w:rPr>
        <w:t>á</w:t>
      </w:r>
      <w:r w:rsidRPr="00A17AE8">
        <w:rPr>
          <w:spacing w:val="-1"/>
          <w:lang w:val="hu-HU"/>
        </w:rPr>
        <w:t>m)</w:t>
      </w:r>
      <w:r w:rsidRPr="00A17AE8">
        <w:rPr>
          <w:spacing w:val="-8"/>
          <w:lang w:val="hu-HU"/>
        </w:rPr>
        <w:t xml:space="preserve"> </w:t>
      </w:r>
      <w:r w:rsidR="00CB79F3" w:rsidRPr="00241076">
        <w:rPr>
          <w:lang w:val="hu-HU" w:eastAsia="hu-HU"/>
        </w:rPr>
        <w:t>tesztszubtrátok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metabolizmusát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emberben.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CYP450-szubsztrátjainak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="00223CB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kölcsönhatás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5.2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pont).</w:t>
      </w:r>
    </w:p>
    <w:p w14:paraId="180CB37C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A4E57B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HCV-proteázgátlók</w:t>
      </w:r>
    </w:p>
    <w:p w14:paraId="6A86EB41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4FC012B" w14:textId="77777777" w:rsidR="002D66F3" w:rsidRPr="00223CB7" w:rsidRDefault="002D66F3" w:rsidP="00223CB7">
      <w:pPr>
        <w:pStyle w:val="Szvegtrzs"/>
        <w:kinsoku w:val="0"/>
        <w:overflowPunct w:val="0"/>
        <w:spacing w:before="71"/>
        <w:ind w:right="176"/>
        <w:rPr>
          <w:lang w:val="hu-HU"/>
        </w:rPr>
      </w:pPr>
      <w:r w:rsidRPr="00223CB7">
        <w:rPr>
          <w:lang w:val="hu-HU"/>
        </w:rPr>
        <w:t>Nincs</w:t>
      </w:r>
      <w:r w:rsidRPr="00223CB7">
        <w:rPr>
          <w:spacing w:val="-10"/>
          <w:lang w:val="hu-HU"/>
        </w:rPr>
        <w:t xml:space="preserve"> </w:t>
      </w:r>
      <w:r w:rsidRPr="00223CB7">
        <w:rPr>
          <w:lang w:val="hu-HU"/>
        </w:rPr>
        <w:t>szükség</w:t>
      </w:r>
      <w:r w:rsidRPr="00223CB7">
        <w:rPr>
          <w:spacing w:val="-8"/>
          <w:lang w:val="hu-HU"/>
        </w:rPr>
        <w:t xml:space="preserve"> </w:t>
      </w:r>
      <w:r w:rsidRPr="00223CB7">
        <w:rPr>
          <w:spacing w:val="-1"/>
          <w:lang w:val="hu-HU"/>
        </w:rPr>
        <w:t>dózismódosításra,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ha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az</w:t>
      </w:r>
      <w:r w:rsidRPr="00223CB7">
        <w:rPr>
          <w:spacing w:val="-9"/>
          <w:lang w:val="hu-HU"/>
        </w:rPr>
        <w:t xml:space="preserve"> </w:t>
      </w:r>
      <w:r w:rsidRPr="00705520">
        <w:rPr>
          <w:spacing w:val="-1"/>
          <w:lang w:val="hu-HU"/>
        </w:rPr>
        <w:t>eltrombopagot</w:t>
      </w:r>
      <w:r w:rsidRPr="00705520">
        <w:rPr>
          <w:spacing w:val="-9"/>
          <w:lang w:val="hu-HU"/>
        </w:rPr>
        <w:t xml:space="preserve"> </w:t>
      </w:r>
      <w:r w:rsidRPr="00705520">
        <w:rPr>
          <w:lang w:val="hu-HU"/>
        </w:rPr>
        <w:t>telaprevirrel</w:t>
      </w:r>
      <w:r w:rsidRPr="004A5DBD">
        <w:rPr>
          <w:spacing w:val="-8"/>
          <w:lang w:val="hu-HU"/>
        </w:rPr>
        <w:t xml:space="preserve"> </w:t>
      </w:r>
      <w:r w:rsidRPr="004A5DBD">
        <w:rPr>
          <w:lang w:val="hu-HU"/>
        </w:rPr>
        <w:t>vagy</w:t>
      </w:r>
      <w:r w:rsidRPr="004A5DBD">
        <w:rPr>
          <w:spacing w:val="-8"/>
          <w:lang w:val="hu-HU"/>
        </w:rPr>
        <w:t xml:space="preserve"> </w:t>
      </w:r>
      <w:r w:rsidRPr="004A5DBD">
        <w:rPr>
          <w:spacing w:val="-1"/>
          <w:lang w:val="hu-HU"/>
        </w:rPr>
        <w:t>boceprevirrel</w:t>
      </w:r>
      <w:r w:rsidRPr="004A5DBD">
        <w:rPr>
          <w:spacing w:val="-9"/>
          <w:lang w:val="hu-HU"/>
        </w:rPr>
        <w:t xml:space="preserve"> </w:t>
      </w:r>
      <w:r w:rsidRPr="004A5DBD">
        <w:rPr>
          <w:lang w:val="hu-HU"/>
        </w:rPr>
        <w:t>adják</w:t>
      </w:r>
      <w:r w:rsidRPr="004A5DBD">
        <w:rPr>
          <w:spacing w:val="-9"/>
          <w:lang w:val="hu-HU"/>
        </w:rPr>
        <w:t xml:space="preserve"> </w:t>
      </w:r>
      <w:r w:rsidRPr="00EA3BDE">
        <w:rPr>
          <w:lang w:val="hu-HU"/>
        </w:rPr>
        <w:t>együtt.</w:t>
      </w:r>
      <w:r w:rsidRPr="00EA3BDE">
        <w:rPr>
          <w:spacing w:val="75"/>
          <w:w w:val="99"/>
          <w:lang w:val="hu-HU"/>
        </w:rPr>
        <w:t xml:space="preserve"> </w:t>
      </w:r>
      <w:r w:rsidRPr="00EA3BDE">
        <w:rPr>
          <w:lang w:val="hu-HU"/>
        </w:rPr>
        <w:t>Egyszeri</w:t>
      </w:r>
      <w:r w:rsidRPr="00EA3BDE">
        <w:rPr>
          <w:spacing w:val="-8"/>
          <w:lang w:val="hu-HU"/>
        </w:rPr>
        <w:t xml:space="preserve"> </w:t>
      </w:r>
      <w:r w:rsidRPr="00EA3BDE">
        <w:rPr>
          <w:lang w:val="hu-HU"/>
        </w:rPr>
        <w:t>200</w:t>
      </w:r>
      <w:r w:rsidRPr="00EA3BDE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eltrombopag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8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óránként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ismételt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750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telaprevirrel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való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egyidejű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alkalmazása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31"/>
          <w:w w:val="99"/>
          <w:lang w:val="hu-HU"/>
        </w:rPr>
        <w:t xml:space="preserve"> </w:t>
      </w:r>
      <w:r w:rsidRPr="00223CB7">
        <w:rPr>
          <w:lang w:val="hu-HU"/>
        </w:rPr>
        <w:t>változtatta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meg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telaprevir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plazma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expozícióját.</w:t>
      </w:r>
    </w:p>
    <w:p w14:paraId="62C59F51" w14:textId="77777777" w:rsidR="002D66F3" w:rsidRPr="00223CB7" w:rsidRDefault="002D66F3" w:rsidP="00223CB7">
      <w:pPr>
        <w:pStyle w:val="Szvegtrzs"/>
        <w:kinsoku w:val="0"/>
        <w:overflowPunct w:val="0"/>
        <w:ind w:left="0"/>
        <w:rPr>
          <w:lang w:val="hu-HU"/>
        </w:rPr>
      </w:pPr>
    </w:p>
    <w:p w14:paraId="40E078DD" w14:textId="5F377FC3" w:rsidR="00223CB7" w:rsidRDefault="002D66F3" w:rsidP="0001550A">
      <w:pPr>
        <w:pStyle w:val="Szvegtrzs"/>
        <w:kinsoku w:val="0"/>
        <w:overflowPunct w:val="0"/>
        <w:spacing w:line="246" w:lineRule="auto"/>
        <w:ind w:right="424"/>
        <w:rPr>
          <w:w w:val="99"/>
          <w:lang w:val="hu-HU"/>
        </w:rPr>
      </w:pPr>
      <w:r w:rsidRPr="00223CB7">
        <w:rPr>
          <w:lang w:val="hu-HU"/>
        </w:rPr>
        <w:t>Egyszeri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200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eltrombopag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8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óránként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ismételt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800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boceprevirrel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való</w:t>
      </w:r>
      <w:r w:rsidRPr="00223CB7">
        <w:rPr>
          <w:spacing w:val="-5"/>
          <w:lang w:val="hu-HU"/>
        </w:rPr>
        <w:t xml:space="preserve"> </w:t>
      </w:r>
      <w:r w:rsidRPr="00223CB7">
        <w:rPr>
          <w:spacing w:val="-1"/>
          <w:lang w:val="hu-HU"/>
        </w:rPr>
        <w:t>egyidejű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alkalmazása</w:t>
      </w:r>
      <w:r w:rsidRPr="00223CB7">
        <w:rPr>
          <w:spacing w:val="49"/>
          <w:w w:val="99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-7"/>
          <w:lang w:val="hu-HU"/>
        </w:rPr>
        <w:t xml:space="preserve"> </w:t>
      </w:r>
      <w:r w:rsidRPr="00223CB7">
        <w:rPr>
          <w:lang w:val="hu-HU"/>
        </w:rPr>
        <w:t>változtatta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meg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223CB7">
        <w:rPr>
          <w:lang w:val="hu-HU"/>
        </w:rPr>
        <w:t>boceprevir</w:t>
      </w:r>
      <w:r w:rsidRPr="00223CB7">
        <w:rPr>
          <w:spacing w:val="-5"/>
          <w:lang w:val="hu-HU"/>
        </w:rPr>
        <w:t xml:space="preserve"> </w:t>
      </w:r>
      <w:proofErr w:type="gramStart"/>
      <w:r w:rsidRPr="00223CB7">
        <w:rPr>
          <w:lang w:val="hu-HU"/>
        </w:rPr>
        <w:t>AUC</w:t>
      </w:r>
      <w:r w:rsidRPr="0001550A">
        <w:rPr>
          <w:vertAlign w:val="subscript"/>
          <w:lang w:val="hu-HU"/>
        </w:rPr>
        <w:t>(</w:t>
      </w:r>
      <w:proofErr w:type="gramEnd"/>
      <w:r w:rsidR="00E34081" w:rsidRPr="00E34081">
        <w:rPr>
          <w:vertAlign w:val="subscript"/>
          <w:lang w:val="hu-HU"/>
        </w:rPr>
        <w:t>0-</w:t>
      </w:r>
      <w:r w:rsidR="0087146E">
        <w:rPr>
          <w:vertAlign w:val="subscript"/>
          <w:lang w:val="hu-HU"/>
        </w:rPr>
        <w:t>τ</w:t>
      </w:r>
      <w:r w:rsidR="00E34081" w:rsidRPr="00FB0755" w:rsidDel="00E34081">
        <w:rPr>
          <w:vertAlign w:val="subscript"/>
          <w:lang w:val="hu-HU"/>
        </w:rPr>
        <w:t xml:space="preserve"> </w:t>
      </w:r>
      <w:r w:rsidRPr="0001550A">
        <w:rPr>
          <w:vertAlign w:val="subscript"/>
          <w:lang w:val="hu-HU"/>
        </w:rPr>
        <w:t>)-</w:t>
      </w:r>
      <w:r w:rsidRPr="00223CB7">
        <w:rPr>
          <w:lang w:val="hu-HU"/>
        </w:rPr>
        <w:t>értékét,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azonban</w:t>
      </w:r>
      <w:r w:rsidRPr="00223CB7">
        <w:rPr>
          <w:spacing w:val="-4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223CB7">
        <w:rPr>
          <w:spacing w:val="-1"/>
          <w:lang w:val="hu-HU"/>
        </w:rPr>
        <w:t>C</w:t>
      </w:r>
      <w:r w:rsidRPr="0001550A">
        <w:rPr>
          <w:spacing w:val="-1"/>
          <w:position w:val="-2"/>
          <w:vertAlign w:val="subscript"/>
          <w:lang w:val="hu-HU"/>
        </w:rPr>
        <w:t>max</w:t>
      </w:r>
      <w:r w:rsidRPr="00223CB7">
        <w:rPr>
          <w:spacing w:val="-1"/>
          <w:lang w:val="hu-HU"/>
        </w:rPr>
        <w:t>-ot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20%-kal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növelte,</w:t>
      </w:r>
      <w:r w:rsidRPr="00223CB7">
        <w:rPr>
          <w:spacing w:val="-4"/>
          <w:lang w:val="hu-HU"/>
        </w:rPr>
        <w:t xml:space="preserve"> </w:t>
      </w:r>
      <w:r w:rsidRPr="00223CB7">
        <w:rPr>
          <w:spacing w:val="-1"/>
          <w:lang w:val="hu-HU"/>
        </w:rPr>
        <w:t>míg</w:t>
      </w:r>
      <w:r w:rsidRPr="00223CB7">
        <w:rPr>
          <w:spacing w:val="-5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6"/>
          <w:lang w:val="hu-HU"/>
        </w:rPr>
        <w:t xml:space="preserve"> </w:t>
      </w:r>
      <w:r w:rsidRPr="00705520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min</w:t>
      </w:r>
      <w:r w:rsidRPr="00223CB7">
        <w:rPr>
          <w:spacing w:val="-1"/>
          <w:lang w:val="hu-HU"/>
        </w:rPr>
        <w:t>-t</w:t>
      </w:r>
      <w:r w:rsidRPr="00223CB7">
        <w:rPr>
          <w:spacing w:val="27"/>
          <w:w w:val="99"/>
          <w:lang w:val="hu-HU"/>
        </w:rPr>
        <w:t xml:space="preserve"> </w:t>
      </w:r>
      <w:r w:rsidRPr="00223CB7">
        <w:rPr>
          <w:spacing w:val="-1"/>
          <w:lang w:val="hu-HU"/>
        </w:rPr>
        <w:t>32%-kal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csökkentette.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A</w:t>
      </w:r>
      <w:r w:rsidRPr="00223CB7">
        <w:rPr>
          <w:spacing w:val="-9"/>
          <w:lang w:val="hu-HU"/>
        </w:rPr>
        <w:t xml:space="preserve"> </w:t>
      </w:r>
      <w:r w:rsidRPr="00223CB7">
        <w:rPr>
          <w:spacing w:val="-1"/>
          <w:lang w:val="hu-HU"/>
        </w:rPr>
        <w:t>C</w:t>
      </w:r>
      <w:r w:rsidRPr="0001550A">
        <w:rPr>
          <w:spacing w:val="-1"/>
          <w:vertAlign w:val="subscript"/>
          <w:lang w:val="hu-HU"/>
        </w:rPr>
        <w:t>min</w:t>
      </w:r>
      <w:r w:rsidRPr="0001550A">
        <w:rPr>
          <w:spacing w:val="13"/>
          <w:position w:val="-2"/>
          <w:lang w:val="hu-HU"/>
        </w:rPr>
        <w:t xml:space="preserve"> </w:t>
      </w:r>
      <w:r w:rsidRPr="00223CB7">
        <w:rPr>
          <w:lang w:val="hu-HU"/>
        </w:rPr>
        <w:t>csökkenésének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klinikai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jelentőségét</w:t>
      </w:r>
      <w:r w:rsidRPr="00223CB7">
        <w:rPr>
          <w:spacing w:val="-8"/>
          <w:lang w:val="hu-HU"/>
        </w:rPr>
        <w:t xml:space="preserve"> </w:t>
      </w:r>
      <w:r w:rsidRPr="00223CB7">
        <w:rPr>
          <w:lang w:val="hu-HU"/>
        </w:rPr>
        <w:t>nem</w:t>
      </w:r>
      <w:r w:rsidRPr="00223CB7">
        <w:rPr>
          <w:spacing w:val="-9"/>
          <w:lang w:val="hu-HU"/>
        </w:rPr>
        <w:t xml:space="preserve"> </w:t>
      </w:r>
      <w:r w:rsidRPr="00223CB7">
        <w:rPr>
          <w:lang w:val="hu-HU"/>
        </w:rPr>
        <w:t>igazolták.</w:t>
      </w:r>
      <w:r w:rsidRPr="00223CB7">
        <w:rPr>
          <w:spacing w:val="-7"/>
          <w:lang w:val="hu-HU"/>
        </w:rPr>
        <w:t xml:space="preserve"> </w:t>
      </w:r>
      <w:r w:rsidRPr="00705520">
        <w:rPr>
          <w:lang w:val="hu-HU"/>
        </w:rPr>
        <w:t>A</w:t>
      </w:r>
      <w:r w:rsidR="00223CB7" w:rsidRPr="00705520">
        <w:rPr>
          <w:spacing w:val="-1"/>
          <w:lang w:val="hu-HU"/>
        </w:rPr>
        <w:t xml:space="preserve"> </w:t>
      </w:r>
      <w:r w:rsidRPr="004A5DBD">
        <w:rPr>
          <w:spacing w:val="-1"/>
          <w:lang w:val="hu-HU"/>
        </w:rPr>
        <w:t>HCV-szuppresszió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fokozott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klinikai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és</w:t>
      </w:r>
      <w:r w:rsidRPr="004A5DBD">
        <w:rPr>
          <w:spacing w:val="-12"/>
          <w:lang w:val="hu-HU"/>
        </w:rPr>
        <w:t xml:space="preserve"> </w:t>
      </w:r>
      <w:r w:rsidRPr="004A5DBD">
        <w:rPr>
          <w:spacing w:val="-1"/>
          <w:lang w:val="hu-HU"/>
        </w:rPr>
        <w:t>laboratóriumi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ellenőrzése</w:t>
      </w:r>
      <w:r w:rsidRPr="004A5DBD">
        <w:rPr>
          <w:spacing w:val="-11"/>
          <w:lang w:val="hu-HU"/>
        </w:rPr>
        <w:t xml:space="preserve"> </w:t>
      </w:r>
      <w:r w:rsidRPr="004A5DBD">
        <w:rPr>
          <w:lang w:val="hu-HU"/>
        </w:rPr>
        <w:t>javasolt.</w:t>
      </w:r>
      <w:r w:rsidRPr="004A5DBD">
        <w:rPr>
          <w:w w:val="99"/>
          <w:lang w:val="hu-HU"/>
        </w:rPr>
        <w:t xml:space="preserve"> </w:t>
      </w:r>
    </w:p>
    <w:p w14:paraId="7E897D2A" w14:textId="77777777" w:rsidR="00223CB7" w:rsidRDefault="00223CB7" w:rsidP="0001550A">
      <w:pPr>
        <w:pStyle w:val="Szvegtrzs"/>
        <w:kinsoku w:val="0"/>
        <w:overflowPunct w:val="0"/>
        <w:spacing w:line="246" w:lineRule="auto"/>
        <w:ind w:right="424"/>
        <w:rPr>
          <w:w w:val="99"/>
          <w:lang w:val="hu-HU"/>
        </w:rPr>
      </w:pPr>
    </w:p>
    <w:p w14:paraId="7B93AE03" w14:textId="6F2D5299" w:rsidR="002D66F3" w:rsidRDefault="002D66F3" w:rsidP="0001550A">
      <w:pPr>
        <w:pStyle w:val="Szvegtrzs"/>
        <w:kinsoku w:val="0"/>
        <w:overflowPunct w:val="0"/>
        <w:spacing w:line="246" w:lineRule="auto"/>
        <w:ind w:right="424"/>
        <w:rPr>
          <w:spacing w:val="-1"/>
          <w:u w:val="single"/>
          <w:lang w:val="hu-HU"/>
        </w:rPr>
      </w:pPr>
      <w:r w:rsidRPr="00223CB7">
        <w:rPr>
          <w:u w:val="single"/>
          <w:lang w:val="hu-HU"/>
        </w:rPr>
        <w:t>Egyéb</w:t>
      </w:r>
      <w:r w:rsidRPr="00223CB7">
        <w:rPr>
          <w:spacing w:val="-10"/>
          <w:u w:val="single"/>
          <w:lang w:val="hu-HU"/>
        </w:rPr>
        <w:t xml:space="preserve"> </w:t>
      </w:r>
      <w:r w:rsidRPr="00223CB7">
        <w:rPr>
          <w:spacing w:val="-1"/>
          <w:u w:val="single"/>
          <w:lang w:val="hu-HU"/>
        </w:rPr>
        <w:t>gyógyszerek</w:t>
      </w:r>
      <w:r w:rsidRPr="00223CB7">
        <w:rPr>
          <w:spacing w:val="-10"/>
          <w:u w:val="single"/>
          <w:lang w:val="hu-HU"/>
        </w:rPr>
        <w:t xml:space="preserve"> </w:t>
      </w:r>
      <w:r w:rsidRPr="00705520">
        <w:rPr>
          <w:u w:val="single"/>
          <w:lang w:val="hu-HU"/>
        </w:rPr>
        <w:t>hatása</w:t>
      </w:r>
      <w:r w:rsidRPr="00705520">
        <w:rPr>
          <w:spacing w:val="-10"/>
          <w:u w:val="single"/>
          <w:lang w:val="hu-HU"/>
        </w:rPr>
        <w:t xml:space="preserve"> </w:t>
      </w:r>
      <w:r w:rsidRPr="00705520">
        <w:rPr>
          <w:u w:val="single"/>
          <w:lang w:val="hu-HU"/>
        </w:rPr>
        <w:t>az</w:t>
      </w:r>
      <w:r w:rsidRPr="004A5DBD">
        <w:rPr>
          <w:spacing w:val="-10"/>
          <w:u w:val="single"/>
          <w:lang w:val="hu-HU"/>
        </w:rPr>
        <w:t xml:space="preserve"> </w:t>
      </w:r>
      <w:r w:rsidRPr="004A5DBD">
        <w:rPr>
          <w:spacing w:val="-1"/>
          <w:u w:val="single"/>
          <w:lang w:val="hu-HU"/>
        </w:rPr>
        <w:t>eltrombopagra</w:t>
      </w:r>
    </w:p>
    <w:p w14:paraId="6B87AFBC" w14:textId="77777777" w:rsidR="00223CB7" w:rsidRPr="00223CB7" w:rsidRDefault="00223CB7" w:rsidP="0001550A">
      <w:pPr>
        <w:pStyle w:val="Szvegtrzs"/>
        <w:kinsoku w:val="0"/>
        <w:overflowPunct w:val="0"/>
        <w:spacing w:line="246" w:lineRule="auto"/>
        <w:ind w:right="424"/>
        <w:rPr>
          <w:lang w:val="hu-HU"/>
        </w:rPr>
      </w:pPr>
    </w:p>
    <w:p w14:paraId="4F6DA8DF" w14:textId="77777777" w:rsidR="002D66F3" w:rsidRPr="00A17AE8" w:rsidRDefault="002D66F3">
      <w:pPr>
        <w:pStyle w:val="Szvegtrzs"/>
        <w:kinsoku w:val="0"/>
        <w:overflowPunct w:val="0"/>
        <w:spacing w:before="20"/>
        <w:rPr>
          <w:lang w:val="hu-HU"/>
        </w:rPr>
      </w:pPr>
      <w:r w:rsidRPr="00A17AE8">
        <w:rPr>
          <w:i/>
          <w:iCs/>
          <w:u w:val="single"/>
          <w:lang w:val="hu-HU"/>
        </w:rPr>
        <w:t>Ciklosporin</w:t>
      </w:r>
    </w:p>
    <w:p w14:paraId="3CF44A4E" w14:textId="77777777" w:rsidR="002D66F3" w:rsidRPr="00A17AE8" w:rsidRDefault="002D66F3">
      <w:pPr>
        <w:pStyle w:val="Szvegtrzs"/>
        <w:kinsoku w:val="0"/>
        <w:overflowPunct w:val="0"/>
        <w:ind w:left="0"/>
        <w:rPr>
          <w:i/>
          <w:iCs/>
          <w:sz w:val="17"/>
          <w:szCs w:val="17"/>
          <w:lang w:val="hu-HU"/>
        </w:rPr>
      </w:pPr>
    </w:p>
    <w:p w14:paraId="01ADC5C2" w14:textId="6A678E0F" w:rsidR="002D66F3" w:rsidRPr="00A17AE8" w:rsidRDefault="002D66F3" w:rsidP="00241076">
      <w:pPr>
        <w:pStyle w:val="Szvegtrzs"/>
        <w:kinsoku w:val="0"/>
        <w:overflowPunct w:val="0"/>
        <w:spacing w:before="71" w:line="245" w:lineRule="auto"/>
        <w:ind w:right="327"/>
        <w:rPr>
          <w:lang w:val="hu-HU"/>
        </w:rPr>
      </w:pPr>
      <w:r w:rsidRPr="00A17AE8">
        <w:rPr>
          <w:lang w:val="hu-HU"/>
        </w:rPr>
        <w:t>200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(BCRP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inhibitor),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expozíciójának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észlelték.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25%-kal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</w:t>
      </w:r>
      <w:r w:rsidRPr="0001550A">
        <w:rPr>
          <w:position w:val="-2"/>
          <w:szCs w:val="14"/>
          <w:vertAlign w:val="subscript"/>
          <w:lang w:val="hu-HU"/>
        </w:rPr>
        <w:t>max</w:t>
      </w:r>
      <w:r w:rsidRPr="00A17AE8">
        <w:rPr>
          <w:lang w:val="hu-HU"/>
        </w:rPr>
        <w:t>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18%-kal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FF1273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ciklosporin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39%-kal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24%-kal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FF1273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dózismódosítása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engedélyezett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="006678D3">
        <w:rPr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ciklsoporinnal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együttesen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alkalmazzák,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2</w:t>
      </w:r>
      <w:r w:rsidR="00F816E3">
        <w:rPr>
          <w:spacing w:val="1"/>
          <w:lang w:val="hu-HU"/>
        </w:rPr>
        <w:noBreakHyphen/>
      </w:r>
      <w:r w:rsidRPr="00A17AE8">
        <w:rPr>
          <w:spacing w:val="1"/>
          <w:lang w:val="hu-HU"/>
        </w:rPr>
        <w:t>3</w:t>
      </w:r>
      <w:r w:rsidR="00F816E3">
        <w:rPr>
          <w:spacing w:val="-7"/>
          <w:lang w:val="hu-HU"/>
        </w:rPr>
        <w:t> </w:t>
      </w:r>
      <w:r w:rsidRPr="00A17AE8">
        <w:rPr>
          <w:lang w:val="hu-HU"/>
        </w:rPr>
        <w:t>héten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keresztül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hetente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ellenőrizni.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szükségessé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válhat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növelése.</w:t>
      </w:r>
    </w:p>
    <w:p w14:paraId="028864F8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45963F2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Polivalens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kationok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(kelátképzés)</w:t>
      </w:r>
    </w:p>
    <w:p w14:paraId="30009A51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C5D697F" w14:textId="20CD0045" w:rsidR="002D66F3" w:rsidRPr="00A17AE8" w:rsidRDefault="002D66F3" w:rsidP="0001550A">
      <w:pPr>
        <w:pStyle w:val="Szvegtrzs"/>
        <w:kinsoku w:val="0"/>
        <w:overflowPunct w:val="0"/>
        <w:spacing w:before="71" w:line="245" w:lineRule="auto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polivalens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kationokkal,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vassal,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kalciummal,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magnéziummal,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alumíniummal,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szelénnel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cinkkel.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="00CB79F3" w:rsidRPr="00241076">
        <w:rPr>
          <w:lang w:val="hu-HU"/>
        </w:rPr>
        <w:t>dózis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kationt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antacid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(1524</w:t>
      </w:r>
      <w:r w:rsidR="0061123A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alumínium-hidroxid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1425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magnézium-karbonát)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együttes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adásakor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70%-kal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64%,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76%),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="00F816E3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70%-kal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-értéke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(90%-os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62%,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76%).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négy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később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bevenni,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bármilyen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készítményt,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például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antacidákat,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tejtermékeket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kationokat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sópótlókat,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felszívódása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</w:t>
      </w:r>
      <w:r w:rsidRPr="00A17AE8">
        <w:rPr>
          <w:spacing w:val="129"/>
          <w:w w:val="99"/>
          <w:lang w:val="hu-HU"/>
        </w:rPr>
        <w:t xml:space="preserve"> </w:t>
      </w:r>
      <w:r w:rsidRPr="00A17AE8">
        <w:rPr>
          <w:lang w:val="hu-HU"/>
        </w:rPr>
        <w:t>csökkenjen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kelátképzés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FE4C636" w14:textId="77777777" w:rsidR="00A17AE8" w:rsidRDefault="00A17AE8">
      <w:pPr>
        <w:pStyle w:val="Szvegtrzs"/>
        <w:kinsoku w:val="0"/>
        <w:overflowPunct w:val="0"/>
        <w:spacing w:before="50"/>
        <w:rPr>
          <w:i/>
          <w:iCs/>
          <w:spacing w:val="-1"/>
          <w:u w:val="single"/>
          <w:lang w:val="hu-HU"/>
        </w:rPr>
      </w:pPr>
    </w:p>
    <w:p w14:paraId="1694F783" w14:textId="77777777" w:rsidR="002D66F3" w:rsidRPr="00A17AE8" w:rsidRDefault="002D66F3">
      <w:pPr>
        <w:pStyle w:val="Szvegtrzs"/>
        <w:kinsoku w:val="0"/>
        <w:overflowPunct w:val="0"/>
        <w:spacing w:before="5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Lopinavir/ritonavir</w:t>
      </w:r>
    </w:p>
    <w:p w14:paraId="6BE813A9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414727A4" w14:textId="739016E7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01"/>
        <w:rPr>
          <w:lang w:val="hu-HU"/>
        </w:rPr>
      </w:pP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lopinavir/ritonavir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csökkenhet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koncentrációja.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vizsgálat,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melybe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önkéntest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vontak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mutatta,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100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mg-os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ismételten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lopinavirral/ritonavirral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(naponta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kétszer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400/100</w:t>
      </w:r>
      <w:r w:rsidR="00223CB7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mg)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-értékének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17%-os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eredményezte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(90%-os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6,6%,</w:t>
      </w:r>
      <w:r w:rsidRPr="00A17AE8">
        <w:rPr>
          <w:spacing w:val="84"/>
          <w:w w:val="99"/>
          <w:lang w:val="hu-HU"/>
        </w:rPr>
        <w:t xml:space="preserve"> </w:t>
      </w:r>
      <w:r w:rsidRPr="00A17AE8">
        <w:rPr>
          <w:lang w:val="hu-HU"/>
        </w:rPr>
        <w:t>26,6%).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Ezért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25"/>
          <w:lang w:val="hu-HU"/>
        </w:rPr>
        <w:t xml:space="preserve"> </w:t>
      </w:r>
      <w:r w:rsidRPr="00A17AE8">
        <w:rPr>
          <w:lang w:val="hu-HU"/>
        </w:rPr>
        <w:t>lopinavir/ritonavir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elővigyázatosság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gondosan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lopinavir/ritonavir-kezelés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megkezdése,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abbahagyása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esetén,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orvos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="00CB79F3" w:rsidRPr="00241076">
        <w:rPr>
          <w:lang w:val="hu-HU"/>
        </w:rPr>
        <w:t>dózisát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helyesen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tudja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meghatározni.</w:t>
      </w:r>
    </w:p>
    <w:p w14:paraId="61C8921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69A9D6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CYP1A2-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CYP2C8-gátlók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-induktorok</w:t>
      </w:r>
    </w:p>
    <w:p w14:paraId="5495791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05527CA9" w14:textId="77777777" w:rsidR="002D66F3" w:rsidRPr="00A17AE8" w:rsidRDefault="002D66F3">
      <w:pPr>
        <w:pStyle w:val="Szvegtrzs"/>
        <w:kinsoku w:val="0"/>
        <w:overflowPunct w:val="0"/>
        <w:spacing w:before="71"/>
        <w:ind w:right="10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többféle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úton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metabolizálódik,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CYP1A2,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CYP2C8,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gyógyszerek,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amelyek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egyetlen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enzimet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gátolnak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indukálnak,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valószínű,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befolyásolják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plazmakocentrációját;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míg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</w:t>
      </w:r>
      <w:r w:rsidRPr="00A17AE8">
        <w:rPr>
          <w:spacing w:val="2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gyógyszerek,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amelyek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enzimet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gátolnak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indukálnak,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képesek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koncentrációját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növelni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(pl.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fluvoxamin)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csökkenteni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rifampicin).</w:t>
      </w:r>
    </w:p>
    <w:p w14:paraId="4885200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62BAFE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HCV-proteázgátlók</w:t>
      </w:r>
    </w:p>
    <w:p w14:paraId="4508CDB8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DC8F5A4" w14:textId="71BCFF97" w:rsidR="002D66F3" w:rsidRPr="00A17AE8" w:rsidRDefault="002D66F3">
      <w:pPr>
        <w:pStyle w:val="Szvegtrzs"/>
        <w:kinsoku w:val="0"/>
        <w:overflowPunct w:val="0"/>
        <w:spacing w:before="71"/>
        <w:ind w:right="101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gyógyszer–gyógyszer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interakció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eredményei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óránként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ismételten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boceprevir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óránként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ismételten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750</w:t>
      </w:r>
      <w:r w:rsidR="00223CB7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telaprevir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200</w:t>
      </w:r>
      <w:r w:rsidR="00223CB7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együttadása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mértékben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6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expozícióját.</w:t>
      </w:r>
    </w:p>
    <w:p w14:paraId="218480B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34A310F" w14:textId="79CB92D3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ITP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kezelésére</w:t>
      </w:r>
      <w:r w:rsidRPr="0061123A">
        <w:rPr>
          <w:spacing w:val="-11"/>
          <w:u w:val="single"/>
          <w:lang w:val="hu-HU"/>
        </w:rPr>
        <w:t xml:space="preserve"> </w:t>
      </w:r>
      <w:r w:rsidR="00ED3C27" w:rsidRPr="00241076">
        <w:rPr>
          <w:lang w:val="hu-HU" w:eastAsia="hu-HU"/>
        </w:rPr>
        <w:t>alkalmazott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gyógyszerek</w:t>
      </w:r>
    </w:p>
    <w:p w14:paraId="00490B1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D3AD735" w14:textId="7AA644A7" w:rsidR="002D66F3" w:rsidRPr="00A17AE8" w:rsidRDefault="002D66F3">
      <w:pPr>
        <w:pStyle w:val="Szvegtrzs"/>
        <w:kinsoku w:val="0"/>
        <w:overflowPunct w:val="0"/>
        <w:spacing w:before="71"/>
        <w:ind w:right="341"/>
        <w:rPr>
          <w:lang w:val="hu-HU"/>
        </w:rPr>
      </w:pP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következő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gyógyszerekkel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adták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együtt: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kortikoszteroidok,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danazol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azatioprin,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intravénás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immunglobulin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(IVIG),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anti-D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immunglobulin.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kombinációban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monitorozása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szükséges,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határértékek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túllépésének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elkerülése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céljából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4.2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pont).</w:t>
      </w:r>
    </w:p>
    <w:p w14:paraId="255ED70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26C40C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Kölcsönhatás</w:t>
      </w:r>
      <w:r w:rsidRPr="00A17AE8">
        <w:rPr>
          <w:spacing w:val="-27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élelmiszerekkel</w:t>
      </w:r>
    </w:p>
    <w:p w14:paraId="4DFD54E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0AAE7B1C" w14:textId="67063EB8" w:rsidR="002D66F3" w:rsidRPr="00A17AE8" w:rsidRDefault="002D66F3" w:rsidP="00705520">
      <w:pPr>
        <w:pStyle w:val="Szvegtrzs"/>
        <w:kinsoku w:val="0"/>
        <w:overflowPunct w:val="0"/>
        <w:spacing w:before="72" w:line="238" w:lineRule="auto"/>
        <w:ind w:right="22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étellel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tejtermékeket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étkezés)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01550A">
        <w:rPr>
          <w:vertAlign w:val="subscript"/>
          <w:lang w:val="hu-HU"/>
        </w:rPr>
        <w:t>0-∞</w:t>
      </w:r>
      <w:r w:rsidRPr="00A17AE8">
        <w:rPr>
          <w:lang w:val="hu-HU"/>
        </w:rPr>
        <w:t>-t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7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-ot.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Ezzel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szemben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eltrombopagnak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</w:t>
      </w:r>
      <w:r w:rsidR="00705520">
        <w:rPr>
          <w:spacing w:val="-3"/>
          <w:lang w:val="hu-HU"/>
        </w:rPr>
        <w:t> </w:t>
      </w:r>
      <w:r w:rsidRPr="00A17AE8">
        <w:rPr>
          <w:lang w:val="hu-HU"/>
        </w:rPr>
        <w:t>órával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azután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történő,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étellel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</w:t>
      </w:r>
      <w:proofErr w:type="gramStart"/>
      <w:r w:rsidRPr="00A17AE8">
        <w:rPr>
          <w:spacing w:val="-1"/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proofErr w:type="gramEnd"/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kalcium]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adása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változtatta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62B59133" w14:textId="77777777" w:rsidR="002D66F3" w:rsidRPr="00A17AE8" w:rsidRDefault="002D66F3" w:rsidP="00705520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A903BEC" w14:textId="75A11346" w:rsidR="002D66F3" w:rsidRPr="00A17AE8" w:rsidRDefault="002D66F3" w:rsidP="0001550A">
      <w:pPr>
        <w:pStyle w:val="Szvegtrzs"/>
        <w:kinsoku w:val="0"/>
        <w:overflowPunct w:val="0"/>
        <w:spacing w:line="238" w:lineRule="auto"/>
        <w:ind w:right="535"/>
        <w:rPr>
          <w:lang w:val="hu-HU"/>
        </w:rPr>
      </w:pPr>
      <w:r w:rsidRPr="00A17AE8">
        <w:rPr>
          <w:spacing w:val="-1"/>
          <w:lang w:val="hu-HU"/>
        </w:rPr>
        <w:t>Standard,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kalóriájú,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magas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zsírtartalmú,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tejtermékeket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tartalmazó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reggeli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tabletta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formájában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plazma-eltrombopag-</w:t>
      </w:r>
      <w:r w:rsidRPr="00F816E3">
        <w:rPr>
          <w:spacing w:val="-1"/>
          <w:lang w:val="hu-HU"/>
        </w:rPr>
        <w:t>AUC</w:t>
      </w:r>
      <w:r w:rsidRPr="0001550A">
        <w:rPr>
          <w:spacing w:val="-1"/>
          <w:vertAlign w:val="subscript"/>
          <w:lang w:val="hu-HU"/>
        </w:rPr>
        <w:t>0-∞</w:t>
      </w:r>
      <w:r w:rsidRPr="00F816E3">
        <w:rPr>
          <w:spacing w:val="-1"/>
          <w:lang w:val="hu-HU"/>
        </w:rPr>
        <w:t>-</w:t>
      </w:r>
      <w:r w:rsidRPr="00A17AE8">
        <w:rPr>
          <w:spacing w:val="-1"/>
          <w:lang w:val="hu-HU"/>
        </w:rPr>
        <w:t>t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59%-kal,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-1"/>
          <w:lang w:val="hu-HU"/>
        </w:rPr>
        <w:t>-ot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65%-kal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csökkentette.</w:t>
      </w:r>
    </w:p>
    <w:p w14:paraId="3A57CA3D" w14:textId="77777777" w:rsidR="002D66F3" w:rsidRPr="00A17AE8" w:rsidRDefault="002D66F3" w:rsidP="00705520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4F66984" w14:textId="619539CA" w:rsidR="002D66F3" w:rsidRPr="00A17AE8" w:rsidRDefault="002D66F3" w:rsidP="00EA3BDE">
      <w:pPr>
        <w:pStyle w:val="Szvegtrzs"/>
        <w:kinsoku w:val="0"/>
        <w:overflowPunct w:val="0"/>
        <w:spacing w:line="239" w:lineRule="auto"/>
        <w:ind w:right="206"/>
        <w:rPr>
          <w:lang w:val="hu-HU"/>
        </w:rPr>
      </w:pP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szuszpenzióhoz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kalciumtartalmú,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mérsékelt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zsír-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mérsékelt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kalóriatartalmú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fogyasztása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01550A">
        <w:rPr>
          <w:spacing w:val="-1"/>
          <w:vertAlign w:val="subscript"/>
          <w:lang w:val="hu-HU"/>
        </w:rPr>
        <w:t>0-∞</w:t>
      </w:r>
      <w:r w:rsidRPr="0001550A">
        <w:rPr>
          <w:spacing w:val="13"/>
          <w:vertAlign w:val="subscript"/>
          <w:lang w:val="hu-HU"/>
        </w:rPr>
        <w:t xml:space="preserve"> </w:t>
      </w:r>
      <w:r w:rsidRPr="00A17AE8">
        <w:rPr>
          <w:spacing w:val="-1"/>
          <w:lang w:val="hu-HU"/>
        </w:rPr>
        <w:t>75%-kal,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79%-kal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csökkent.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azonban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mérséklődött,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belsőleges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szuszpenzióhoz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fogyasztása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történt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position w:val="-2"/>
          <w:sz w:val="14"/>
          <w:szCs w:val="14"/>
          <w:lang w:val="hu-HU"/>
        </w:rPr>
        <w:t>0-∞</w:t>
      </w:r>
      <w:r w:rsidRPr="00A17AE8">
        <w:rPr>
          <w:spacing w:val="13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20%-kal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átlagos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14%-kal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csökkent).</w:t>
      </w:r>
    </w:p>
    <w:p w14:paraId="451474FD" w14:textId="315337F9" w:rsidR="002D66F3" w:rsidRPr="00A17AE8" w:rsidRDefault="002D66F3" w:rsidP="00EA3BDE">
      <w:pPr>
        <w:pStyle w:val="Szvegtrzs"/>
        <w:kinsoku w:val="0"/>
        <w:overflowPunct w:val="0"/>
        <w:spacing w:before="48"/>
        <w:ind w:right="190"/>
        <w:rPr>
          <w:lang w:val="hu-HU"/>
        </w:rPr>
      </w:pPr>
      <w:r w:rsidRPr="00A17AE8">
        <w:rPr>
          <w:lang w:val="hu-HU"/>
        </w:rPr>
        <w:t>Kalória-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zsírtartalmától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függetlenül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alacsony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kalciumtartalmú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étel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</w:t>
      </w:r>
      <w:proofErr w:type="gramStart"/>
      <w:r w:rsidRPr="00A17AE8">
        <w:rPr>
          <w:lang w:val="hu-HU"/>
        </w:rPr>
        <w:t>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proofErr w:type="gramEnd"/>
      <w:r w:rsidR="00705520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kalcium),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gyümölcsöt,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sovány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sonkát,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marhahúst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természetes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(hozzáadott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kalciumot,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magnéziumot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vasat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tartalmazó)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gyümölcslevet,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természetes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szójatejet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természetes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gabonát,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3CD8E55A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7E3868F" w14:textId="77777777" w:rsidR="002D66F3" w:rsidRPr="00A17AE8" w:rsidRDefault="002D66F3">
      <w:pPr>
        <w:pStyle w:val="Cmsor1"/>
        <w:numPr>
          <w:ilvl w:val="1"/>
          <w:numId w:val="8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Termékenység,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szoptatás</w:t>
      </w:r>
    </w:p>
    <w:p w14:paraId="1EAE062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52DBBD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Terhesség</w:t>
      </w:r>
    </w:p>
    <w:p w14:paraId="168CD6A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BF7A124" w14:textId="77777777" w:rsidR="0061123A" w:rsidRPr="00644D10" w:rsidRDefault="0061123A" w:rsidP="0061123A">
      <w:pPr>
        <w:widowControl/>
        <w:tabs>
          <w:tab w:val="left" w:pos="567"/>
        </w:tabs>
        <w:autoSpaceDE/>
        <w:autoSpaceDN/>
        <w:adjustRightInd/>
        <w:rPr>
          <w:rFonts w:eastAsia="SimSun"/>
          <w:snapToGrid w:val="0"/>
          <w:sz w:val="22"/>
          <w:szCs w:val="20"/>
          <w:lang w:val="hu-HU" w:eastAsia="zh-CN"/>
        </w:rPr>
      </w:pPr>
      <w:r w:rsidRPr="00644D10">
        <w:rPr>
          <w:rFonts w:eastAsia="SimSun"/>
          <w:snapToGrid w:val="0"/>
          <w:sz w:val="22"/>
          <w:szCs w:val="20"/>
          <w:lang w:val="hu-HU" w:eastAsia="zh-CN"/>
        </w:rPr>
        <w:t>Az eltrombopag terhes nőknél történő alkalmazásáról nincsenek adatok, vagy korlátozott mennyiségű adat áll rendelkezésre. Az állatokkal végzett vizsgálatok reprodukciós toxicitást igazoltak (lásd 5.3 pont). Embereknél a lehetséges kockázat mértéke nem ismert.</w:t>
      </w:r>
    </w:p>
    <w:p w14:paraId="5D75A50D" w14:textId="06653CE1" w:rsidR="002D66F3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4DD31E4" w14:textId="77777777" w:rsidR="0061123A" w:rsidRPr="00A17AE8" w:rsidRDefault="0061123A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549D29F" w14:textId="4E60FBD8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</w:t>
      </w:r>
      <w:r w:rsidR="00213226">
        <w:rPr>
          <w:lang w:val="hu-HU"/>
        </w:rPr>
        <w:t>z</w:t>
      </w:r>
      <w:r w:rsidRPr="00A17AE8">
        <w:rPr>
          <w:spacing w:val="-7"/>
          <w:lang w:val="hu-HU"/>
        </w:rPr>
        <w:t xml:space="preserve"> </w:t>
      </w:r>
      <w:r w:rsidR="00733C97">
        <w:rPr>
          <w:lang w:val="hu-HU"/>
        </w:rPr>
        <w:t xml:space="preserve">Eltrombopag ELPEN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7C21CAA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767EE37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Fogamzóképes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nők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/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fogamzásgátlás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férfiaknál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n</w:t>
      </w:r>
      <w:r w:rsidRPr="00A17AE8">
        <w:rPr>
          <w:i/>
          <w:iCs/>
          <w:spacing w:val="-1"/>
          <w:u w:val="single"/>
          <w:lang w:val="hu-HU"/>
        </w:rPr>
        <w:t>őknél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292A788B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D5F27B0" w14:textId="61675A1F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lang w:val="hu-HU"/>
        </w:rPr>
        <w:t>A</w:t>
      </w:r>
      <w:r w:rsidR="00213226">
        <w:rPr>
          <w:lang w:val="hu-HU"/>
        </w:rPr>
        <w:t>z</w:t>
      </w:r>
      <w:r w:rsidRPr="00A17AE8">
        <w:rPr>
          <w:spacing w:val="-9"/>
          <w:lang w:val="hu-HU"/>
        </w:rPr>
        <w:t xml:space="preserve"> </w:t>
      </w:r>
      <w:r w:rsidR="00733C97">
        <w:rPr>
          <w:lang w:val="hu-HU"/>
        </w:rPr>
        <w:t xml:space="preserve">Eltrombopag ELPEN </w:t>
      </w:r>
      <w:bookmarkStart w:id="0" w:name="_GoBack"/>
      <w:bookmarkEnd w:id="0"/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fogamzásgátlást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alkalmazó,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fogamzóképes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nőknek.</w:t>
      </w:r>
    </w:p>
    <w:p w14:paraId="268277C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63B171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Szoptatás</w:t>
      </w:r>
    </w:p>
    <w:p w14:paraId="53F2A859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F313F11" w14:textId="5D253D24" w:rsidR="002D66F3" w:rsidRDefault="002D66F3">
      <w:pPr>
        <w:pStyle w:val="Szvegtrzs"/>
        <w:kinsoku w:val="0"/>
        <w:overflowPunct w:val="0"/>
        <w:spacing w:before="71"/>
        <w:ind w:right="211"/>
        <w:rPr>
          <w:spacing w:val="-1"/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ismert,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metabolitjai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kiválasztódnak-e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anyatejbe.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állatok</w:t>
      </w:r>
      <w:r w:rsidR="0061123A">
        <w:rPr>
          <w:spacing w:val="-8"/>
          <w:lang w:val="hu-HU"/>
        </w:rPr>
        <w:t xml:space="preserve">kal </w:t>
      </w:r>
      <w:r w:rsidRPr="00A17AE8">
        <w:rPr>
          <w:spacing w:val="-1"/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kísérletek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valószínűleg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kiválasztódik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anyatejbe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5.3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pont);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ezért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szoptatott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csecsemőre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vonatkozó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kockázat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ki.</w:t>
      </w:r>
      <w:r w:rsidRPr="00A17AE8">
        <w:rPr>
          <w:spacing w:val="-6"/>
          <w:lang w:val="hu-HU"/>
        </w:rPr>
        <w:t xml:space="preserve"> </w:t>
      </w:r>
    </w:p>
    <w:p w14:paraId="2E4B4928" w14:textId="77777777" w:rsidR="0061123A" w:rsidRPr="00644D10" w:rsidRDefault="0061123A" w:rsidP="0061123A">
      <w:pPr>
        <w:ind w:left="142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A gyógyszer </w:t>
      </w:r>
      <w:r w:rsidRPr="00644D10">
        <w:rPr>
          <w:sz w:val="22"/>
          <w:szCs w:val="22"/>
          <w:lang w:val="hu-HU"/>
        </w:rPr>
        <w:t>alkalmazása előtt el kell dönteni, hogy a szoptatást függesztik fel, vagy a kezelést szakítják meg /halasztják el – figyelembe véve a szoptatás előnyét a gyermek, illetve a kezelés előnyét az anya szempontjából.</w:t>
      </w:r>
    </w:p>
    <w:p w14:paraId="368B966D" w14:textId="77777777" w:rsidR="0061123A" w:rsidRPr="00A17AE8" w:rsidRDefault="0061123A">
      <w:pPr>
        <w:pStyle w:val="Szvegtrzs"/>
        <w:kinsoku w:val="0"/>
        <w:overflowPunct w:val="0"/>
        <w:spacing w:before="71"/>
        <w:ind w:right="211"/>
        <w:rPr>
          <w:lang w:val="hu-HU"/>
        </w:rPr>
      </w:pPr>
    </w:p>
    <w:p w14:paraId="3F4D35C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014315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Termékenység</w:t>
      </w:r>
    </w:p>
    <w:p w14:paraId="71B6871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26A4492" w14:textId="218745E5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alkalmazással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összevethető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hím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83"/>
          <w:w w:val="99"/>
          <w:lang w:val="hu-HU"/>
        </w:rPr>
        <w:t xml:space="preserve"> </w:t>
      </w:r>
      <w:r w:rsidRPr="00A17AE8">
        <w:rPr>
          <w:lang w:val="hu-HU"/>
        </w:rPr>
        <w:t>patkányok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termékenységére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hatást.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Mindamellett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emberekre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kockázat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5.3</w:t>
      </w:r>
      <w:r w:rsidR="00705520">
        <w:rPr>
          <w:spacing w:val="-5"/>
          <w:lang w:val="hu-HU"/>
        </w:rPr>
        <w:t> </w:t>
      </w:r>
      <w:r w:rsidRPr="00A17AE8">
        <w:rPr>
          <w:lang w:val="hu-HU"/>
        </w:rPr>
        <w:t>pont).</w:t>
      </w:r>
    </w:p>
    <w:p w14:paraId="41D55135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F9932A0" w14:textId="77777777" w:rsidR="002D66F3" w:rsidRPr="00A17AE8" w:rsidRDefault="002D66F3">
      <w:pPr>
        <w:pStyle w:val="Cmsor1"/>
        <w:numPr>
          <w:ilvl w:val="1"/>
          <w:numId w:val="8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készítmény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gépjárművezetéshez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gépek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kezeléséhez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képességekre</w:t>
      </w:r>
    </w:p>
    <w:p w14:paraId="233802D6" w14:textId="77777777" w:rsidR="002D66F3" w:rsidRPr="00A17AE8" w:rsidRDefault="002D66F3" w:rsidP="00705520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36D195FF" w14:textId="77777777" w:rsidR="002D66F3" w:rsidRPr="00A17AE8" w:rsidRDefault="002D66F3" w:rsidP="00EA3BDE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elhanyagolható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mértékben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befolyásolja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gépjárművezetéshez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gépek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kezeléshez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szükséges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képességeket.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ítélőképességét,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motorikus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kognitív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képességeit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igénylő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tevékenységek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elvégzésének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megítélésekor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állapotát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31"/>
          <w:lang w:val="hu-HU"/>
        </w:rPr>
        <w:t xml:space="preserve"> </w:t>
      </w:r>
      <w:r w:rsidRPr="00A17AE8">
        <w:rPr>
          <w:lang w:val="hu-HU"/>
        </w:rPr>
        <w:t>mellékhatás-profilját.</w:t>
      </w:r>
    </w:p>
    <w:p w14:paraId="217431B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A3869C" w14:textId="77777777" w:rsidR="002D66F3" w:rsidRPr="00A17AE8" w:rsidRDefault="002D66F3" w:rsidP="0001550A">
      <w:pPr>
        <w:pStyle w:val="Cmsor1"/>
        <w:keepNext/>
        <w:numPr>
          <w:ilvl w:val="1"/>
          <w:numId w:val="8"/>
        </w:numPr>
        <w:tabs>
          <w:tab w:val="left" w:pos="687"/>
        </w:tabs>
        <w:kinsoku w:val="0"/>
        <w:overflowPunct w:val="0"/>
        <w:ind w:hanging="567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Nemkívánatos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hatások,</w:t>
      </w:r>
      <w:r w:rsidRPr="00A17AE8">
        <w:rPr>
          <w:spacing w:val="-1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</w:p>
    <w:p w14:paraId="796FB555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D8C739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biztonságossági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profil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összefoglalása</w:t>
      </w:r>
    </w:p>
    <w:p w14:paraId="203B5B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201FAFA0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Immunológiai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eredetű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felnőtt</w:t>
      </w:r>
      <w:r w:rsidRPr="00A17AE8">
        <w:rPr>
          <w:i/>
          <w:iCs/>
          <w:spacing w:val="-54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eknél,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illetve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gyermeke</w:t>
      </w:r>
      <w:r w:rsidRPr="00A17AE8">
        <w:rPr>
          <w:i/>
          <w:iCs/>
          <w:u w:val="single"/>
          <w:lang w:val="hu-HU"/>
        </w:rPr>
        <w:t>knél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serdülőknél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7AA15AA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1B20789D" w14:textId="47881515" w:rsidR="002D66F3" w:rsidRPr="00A17AE8" w:rsidRDefault="002D66F3">
      <w:pPr>
        <w:pStyle w:val="Szvegtrzs"/>
        <w:kinsoku w:val="0"/>
        <w:overflowPunct w:val="0"/>
        <w:spacing w:before="71"/>
        <w:ind w:right="41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elrendezésű,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befejezett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TRA108057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(REPEAT),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TRA105325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(EXTEND)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TRA112940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vizsgálatokból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360)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705520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76371A"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763)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összesített,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TRA100773A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TRA102537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(RAISE)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TRA113765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amelyekben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403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9"/>
          <w:lang w:val="hu-HU"/>
        </w:rPr>
        <w:t xml:space="preserve"> </w:t>
      </w:r>
      <w:r w:rsidR="0076371A" w:rsidRPr="00A17AE8">
        <w:rPr>
          <w:spacing w:val="-9"/>
          <w:lang w:val="hu-HU"/>
        </w:rPr>
        <w:t>e</w:t>
      </w:r>
      <w:r w:rsidR="004873CF" w:rsidRPr="00A17AE8">
        <w:rPr>
          <w:spacing w:val="-1"/>
          <w:lang w:val="hu-HU"/>
        </w:rPr>
        <w:t>ltrombopag</w:t>
      </w:r>
      <w:r w:rsidR="004A5DBD">
        <w:rPr>
          <w:spacing w:val="-1"/>
          <w:lang w:val="hu-HU"/>
        </w:rPr>
        <w:t>o</w:t>
      </w:r>
      <w:r w:rsidRPr="00A17AE8">
        <w:rPr>
          <w:spacing w:val="-1"/>
          <w:lang w:val="hu-HU"/>
        </w:rPr>
        <w:t>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179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pedig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5.1</w:t>
      </w:r>
      <w:r w:rsidR="004A5DBD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legtovább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évig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készítményt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EXTEND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vizsgálatban).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legjelentősebb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hepatotoxicitás,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leggyakoribb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2"/>
          <w:lang w:val="hu-HU"/>
        </w:rPr>
        <w:t>(a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10%-ánál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előforduló)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hányinger,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hasmenés,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13"/>
          <w:lang w:val="hu-HU"/>
        </w:rPr>
        <w:t xml:space="preserve"> </w:t>
      </w:r>
      <w:r w:rsidR="004A5DBD" w:rsidRPr="004A5DBD">
        <w:rPr>
          <w:lang w:val="hu-HU"/>
        </w:rPr>
        <w:t>glutamát-piruvát-transzamináz</w:t>
      </w:r>
      <w:r w:rsidRPr="00A17AE8">
        <w:rPr>
          <w:lang w:val="hu-HU"/>
        </w:rPr>
        <w:t>-szint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hátfájás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voltak.</w:t>
      </w:r>
    </w:p>
    <w:p w14:paraId="4E699A9E" w14:textId="29140A9E" w:rsidR="002D66F3" w:rsidRPr="00A17AE8" w:rsidRDefault="002D66F3" w:rsidP="0001550A">
      <w:pPr>
        <w:pStyle w:val="Szvegtrzs"/>
        <w:kinsoku w:val="0"/>
        <w:overflowPunct w:val="0"/>
        <w:spacing w:before="55"/>
        <w:ind w:right="201"/>
        <w:rPr>
          <w:lang w:val="hu-HU"/>
        </w:rPr>
      </w:pP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előzőleg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már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(1</w:t>
      </w:r>
      <w:r w:rsidR="00B27086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17</w:t>
      </w:r>
      <w:r w:rsidR="00B27086">
        <w:rPr>
          <w:spacing w:val="-7"/>
          <w:lang w:val="hu-HU"/>
        </w:rPr>
        <w:t> </w:t>
      </w:r>
      <w:r w:rsidRPr="00A17AE8">
        <w:rPr>
          <w:lang w:val="hu-HU"/>
        </w:rPr>
        <w:t>éves)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igazolták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171)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5.1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PETIT2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(TRA115450)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részes,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rendezésű,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6"/>
          <w:lang w:val="hu-HU"/>
        </w:rPr>
        <w:t xml:space="preserve"> </w:t>
      </w:r>
      <w:r w:rsidR="00835DBB"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29)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készítménnyel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13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hetes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időszakában.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PETIT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(TRA108062)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részes,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többszakaszos,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elrendezésű,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6"/>
          <w:lang w:val="hu-HU"/>
        </w:rPr>
        <w:t xml:space="preserve"> 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44)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21)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készítménnyel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hetes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kezelésre.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jellege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felnőtteknél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tapasztaltakkal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összevethető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néhány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további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mellékhatással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kiegészülve,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amelyek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alábbi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táblázatban</w:t>
      </w:r>
      <w:r w:rsidRPr="00A17AE8">
        <w:rPr>
          <w:spacing w:val="-7"/>
          <w:lang w:val="hu-HU"/>
        </w:rPr>
        <w:t xml:space="preserve"> </w:t>
      </w:r>
      <w:r w:rsidRPr="00A17AE8">
        <w:rPr>
          <w:w w:val="90"/>
          <w:lang w:val="hu-HU"/>
        </w:rPr>
        <w:t>♦</w:t>
      </w:r>
      <w:r w:rsidRPr="00A17AE8">
        <w:rPr>
          <w:spacing w:val="-5"/>
          <w:w w:val="90"/>
          <w:lang w:val="hu-HU"/>
        </w:rPr>
        <w:t xml:space="preserve"> </w:t>
      </w:r>
      <w:r w:rsidRPr="00A17AE8">
        <w:rPr>
          <w:lang w:val="hu-HU"/>
        </w:rPr>
        <w:t>jelzéssel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szerepelnek.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idősebb,</w:t>
      </w:r>
      <w:r w:rsidR="000B79C8">
        <w:rPr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körében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3%,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magasabb,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esetén)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légúti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fertőzés,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nasopharyngitis,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köhögés,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láz,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hasi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fájdalom,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száj-garat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fájdalma,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fogfájás,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orrfolyás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voltak.</w:t>
      </w:r>
    </w:p>
    <w:p w14:paraId="445D6F6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F885BC6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HCV-fertőzéssel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felnőtt</w:t>
      </w:r>
      <w:r w:rsidRPr="00A17AE8">
        <w:rPr>
          <w:i/>
          <w:iCs/>
          <w:spacing w:val="-16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betegeknél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3D359718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4BF2373B" w14:textId="32E9AE13" w:rsidR="002D66F3" w:rsidRPr="00A17AE8" w:rsidRDefault="002D66F3" w:rsidP="0044668E">
      <w:pPr>
        <w:pStyle w:val="Szvegtrzs"/>
        <w:kinsoku w:val="0"/>
        <w:overflowPunct w:val="0"/>
        <w:spacing w:before="71"/>
        <w:ind w:right="13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(TPL103922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716,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715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főt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eltrombopaggal)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(TPL108390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805)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multicentrikus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="004A5DBD">
        <w:rPr>
          <w:lang w:val="hu-HU"/>
        </w:rPr>
        <w:t>z</w:t>
      </w:r>
      <w:r w:rsidRPr="00A17AE8">
        <w:rPr>
          <w:spacing w:val="-8"/>
          <w:lang w:val="hu-HU"/>
        </w:rPr>
        <w:t xml:space="preserve"> </w:t>
      </w:r>
      <w:r w:rsidR="0044668E" w:rsidRPr="00A17AE8">
        <w:rPr>
          <w:spacing w:val="-1"/>
          <w:lang w:val="hu-HU"/>
        </w:rPr>
        <w:t>e</w:t>
      </w:r>
      <w:r w:rsidR="004873CF" w:rsidRPr="00A17AE8">
        <w:rPr>
          <w:spacing w:val="-1"/>
          <w:lang w:val="hu-HU"/>
        </w:rPr>
        <w:t xml:space="preserve">ltrombopag </w:t>
      </w:r>
      <w:r w:rsidRPr="00A17AE8">
        <w:rPr>
          <w:lang w:val="hu-HU"/>
        </w:rPr>
        <w:t>hatásosságának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biztonságosságának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értékelésére,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HCV-fertőzésben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egyébként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alkalmasak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terápia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megkezdésére.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HCV-vizsgálatokban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populáció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foglalt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2.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részében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-kezelés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450,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232)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</w:t>
      </w:r>
      <w:r w:rsidR="0044668E" w:rsidRPr="00A17AE8">
        <w:rPr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="0044668E" w:rsidRPr="00A17AE8">
        <w:rPr>
          <w:lang w:val="hu-HU"/>
        </w:rPr>
        <w:t>–</w:t>
      </w:r>
      <w:r w:rsidRPr="00A17AE8">
        <w:rPr>
          <w:lang w:val="hu-HU"/>
        </w:rPr>
        <w:t>kezelés</w:t>
      </w:r>
      <w:r w:rsidR="0044668E" w:rsidRPr="00A17AE8">
        <w:rPr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506,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252)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készítményt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kaptak.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elemezték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(teljes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populáció,</w:t>
      </w:r>
      <w:r w:rsidRPr="00A17AE8">
        <w:rPr>
          <w:spacing w:val="73"/>
          <w:w w:val="99"/>
          <w:lang w:val="hu-HU"/>
        </w:rPr>
        <w:t xml:space="preserve"> </w:t>
      </w:r>
      <w:r w:rsidR="0043423C">
        <w:rPr>
          <w:spacing w:val="73"/>
          <w:w w:val="99"/>
          <w:lang w:val="hu-HU"/>
        </w:rPr>
        <w:t>e</w:t>
      </w:r>
      <w:r w:rsidR="004873CF" w:rsidRPr="00A17AE8">
        <w:rPr>
          <w:lang w:val="hu-HU"/>
        </w:rPr>
        <w:t xml:space="preserve">ltrombopag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955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484).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legjelentősebb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hepatotoxicitás,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2"/>
          <w:lang w:val="hu-HU"/>
        </w:rPr>
        <w:t>(a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10%-ánál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előforduló)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fejfájás,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anaemia,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étvágycsökkenés,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köhögés,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hányinger,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hasmenés,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hyperbilirubinaemia,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alopecia,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viszketés,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izomfájdalom,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láz,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fáradtság,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influenzaszerű</w:t>
      </w:r>
      <w:r w:rsidRPr="00A17AE8">
        <w:rPr>
          <w:spacing w:val="103"/>
          <w:w w:val="99"/>
          <w:lang w:val="hu-HU"/>
        </w:rPr>
        <w:t xml:space="preserve"> </w:t>
      </w:r>
      <w:r w:rsidRPr="00A17AE8">
        <w:rPr>
          <w:lang w:val="hu-HU"/>
        </w:rPr>
        <w:t>megbetegedés,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gyengeség,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hidegrázás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oedema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voltak.</w:t>
      </w:r>
    </w:p>
    <w:p w14:paraId="68881AF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87F757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A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mellékhatások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felsorolása</w:t>
      </w:r>
    </w:p>
    <w:p w14:paraId="5CCAE44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6EA41D2E" w14:textId="78A76897" w:rsidR="002D66F3" w:rsidRPr="00A17AE8" w:rsidRDefault="002D66F3">
      <w:pPr>
        <w:pStyle w:val="Szvegtrzs"/>
        <w:kinsoku w:val="0"/>
        <w:overflowPunct w:val="0"/>
        <w:spacing w:before="71"/>
        <w:ind w:right="201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763),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gyermekekkel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serdülőkkel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végzett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171),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1520)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során,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forgalombahozatalt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jelentésekben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előforduló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alábbiakban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MedDRA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szervrendszer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lang w:val="hu-HU"/>
        </w:rPr>
        <w:t>osztályozásban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gyakoriság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kerülnek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felsorolásra</w:t>
      </w:r>
      <w:r w:rsidR="00C715A6" w:rsidRPr="00241076">
        <w:rPr>
          <w:spacing w:val="-1"/>
          <w:lang w:val="hu-HU"/>
        </w:rPr>
        <w:t xml:space="preserve"> (</w:t>
      </w:r>
      <w:r w:rsidR="007C6C15" w:rsidRPr="00241076">
        <w:rPr>
          <w:spacing w:val="-1"/>
          <w:lang w:val="hu-HU"/>
        </w:rPr>
        <w:t>3</w:t>
      </w:r>
      <w:r w:rsidR="00C715A6" w:rsidRPr="00241076">
        <w:rPr>
          <w:spacing w:val="-1"/>
          <w:lang w:val="hu-HU"/>
        </w:rPr>
        <w:t>.</w:t>
      </w:r>
      <w:r w:rsidR="00E67914" w:rsidRPr="00241076">
        <w:rPr>
          <w:spacing w:val="-1"/>
          <w:lang w:val="hu-HU"/>
        </w:rPr>
        <w:t xml:space="preserve"> és</w:t>
      </w:r>
      <w:r w:rsidR="00C715A6" w:rsidRPr="00241076">
        <w:rPr>
          <w:spacing w:val="-1"/>
          <w:lang w:val="hu-HU"/>
        </w:rPr>
        <w:t xml:space="preserve"> </w:t>
      </w:r>
      <w:r w:rsidR="007C6C15" w:rsidRPr="00241076">
        <w:rPr>
          <w:spacing w:val="-1"/>
          <w:lang w:val="hu-HU"/>
        </w:rPr>
        <w:t>4</w:t>
      </w:r>
      <w:r w:rsidR="00C715A6" w:rsidRPr="00241076">
        <w:rPr>
          <w:spacing w:val="-1"/>
          <w:lang w:val="hu-HU"/>
        </w:rPr>
        <w:t>.</w:t>
      </w:r>
      <w:r w:rsidR="00E67914" w:rsidRPr="00241076">
        <w:rPr>
          <w:spacing w:val="-1"/>
          <w:lang w:val="hu-HU"/>
        </w:rPr>
        <w:t xml:space="preserve"> </w:t>
      </w:r>
      <w:r w:rsidR="00C715A6" w:rsidRPr="00241076">
        <w:rPr>
          <w:spacing w:val="-1"/>
          <w:lang w:val="hu-HU"/>
        </w:rPr>
        <w:t>táblázat)</w:t>
      </w:r>
      <w:r w:rsidR="00E67914" w:rsidRPr="00241076">
        <w:rPr>
          <w:spacing w:val="-1"/>
          <w:lang w:val="hu-HU"/>
        </w:rPr>
        <w:t>.</w:t>
      </w:r>
      <w:r w:rsidRPr="00E67914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egyes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szervrendszerenkénti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csoportokban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gyakoriság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szerinti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sorrendben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szerepelnek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úgy,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leggyakoribb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mellékhatás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szerepel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először.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megfelelő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gyakorisági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kategóriája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következő</w:t>
      </w:r>
      <w:r w:rsidRPr="00A17AE8">
        <w:rPr>
          <w:spacing w:val="88"/>
          <w:w w:val="99"/>
          <w:lang w:val="hu-HU"/>
        </w:rPr>
        <w:t xml:space="preserve"> </w:t>
      </w:r>
      <w:r w:rsidRPr="00A17AE8">
        <w:rPr>
          <w:lang w:val="hu-HU"/>
        </w:rPr>
        <w:t>megegyezésen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(CIOMS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III):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gyakori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1/10);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1/100–</w:t>
      </w:r>
      <w:proofErr w:type="gramStart"/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proofErr w:type="gramEnd"/>
      <w:r w:rsidRPr="00A17AE8">
        <w:rPr>
          <w:lang w:val="hu-HU"/>
        </w:rPr>
        <w:t>/10);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gyakori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1/1000–&lt;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1/100);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ritka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1/10</w:t>
      </w:r>
      <w:r w:rsidR="004A5DBD">
        <w:rPr>
          <w:spacing w:val="-5"/>
          <w:lang w:val="hu-HU"/>
        </w:rPr>
        <w:t> </w:t>
      </w:r>
      <w:r w:rsidRPr="00A17AE8">
        <w:rPr>
          <w:lang w:val="hu-HU"/>
        </w:rPr>
        <w:t>000–&lt;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1/1000);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ismert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gyakoriság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rendelkezésre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adatokból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állapítható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meg).</w:t>
      </w:r>
    </w:p>
    <w:p w14:paraId="0E71B3C2" w14:textId="77777777" w:rsidR="00A17AE8" w:rsidRDefault="00A17AE8">
      <w:pPr>
        <w:pStyle w:val="Cmsor1"/>
        <w:kinsoku w:val="0"/>
        <w:overflowPunct w:val="0"/>
        <w:spacing w:before="56"/>
        <w:ind w:left="118" w:firstLine="0"/>
        <w:rPr>
          <w:lang w:val="hu-HU"/>
        </w:rPr>
      </w:pPr>
    </w:p>
    <w:p w14:paraId="3B09D592" w14:textId="496452E1" w:rsidR="002D66F3" w:rsidRPr="00A17AE8" w:rsidRDefault="00705DC0">
      <w:pPr>
        <w:pStyle w:val="Cmsor1"/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 w:rsidRPr="00241076">
        <w:rPr>
          <w:lang w:val="hu-HU"/>
        </w:rPr>
        <w:t>3</w:t>
      </w:r>
      <w:r w:rsidR="002577B2" w:rsidRPr="00241076">
        <w:rPr>
          <w:lang w:val="hu-HU"/>
        </w:rPr>
        <w:t xml:space="preserve">. </w:t>
      </w:r>
      <w:proofErr w:type="gramStart"/>
      <w:r w:rsidR="002577B2" w:rsidRPr="00241076">
        <w:rPr>
          <w:lang w:val="hu-HU"/>
        </w:rPr>
        <w:t xml:space="preserve">táblázat </w:t>
      </w:r>
      <w:r w:rsidR="002577B2">
        <w:rPr>
          <w:lang w:val="hu-HU"/>
        </w:rPr>
        <w:t xml:space="preserve">  </w:t>
      </w:r>
      <w:r w:rsidR="002577B2" w:rsidRPr="00241076">
        <w:rPr>
          <w:lang w:val="hu-HU"/>
        </w:rPr>
        <w:t>Mellékhatások</w:t>
      </w:r>
      <w:proofErr w:type="gramEnd"/>
      <w:r w:rsidR="002577B2" w:rsidRPr="00241076">
        <w:rPr>
          <w:lang w:val="hu-HU"/>
        </w:rPr>
        <w:t xml:space="preserve"> az</w:t>
      </w:r>
      <w:r w:rsidR="002577B2">
        <w:rPr>
          <w:lang w:val="hu-HU"/>
        </w:rPr>
        <w:t xml:space="preserve"> </w:t>
      </w:r>
      <w:r w:rsidR="002D66F3" w:rsidRPr="00A17AE8">
        <w:rPr>
          <w:lang w:val="hu-HU"/>
        </w:rPr>
        <w:t>ITP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vizsgálati</w:t>
      </w:r>
      <w:r w:rsidR="002D66F3" w:rsidRPr="0043423C">
        <w:rPr>
          <w:spacing w:val="-9"/>
          <w:lang w:val="hu-HU"/>
        </w:rPr>
        <w:t xml:space="preserve"> </w:t>
      </w:r>
      <w:r w:rsidR="002577B2" w:rsidRPr="00241076">
        <w:rPr>
          <w:rFonts w:ascii="TimesNewRomanPS-BoldMT" w:hAnsi="TimesNewRomanPS-BoldMT" w:cs="TimesNewRomanPS-BoldMT"/>
          <w:bCs w:val="0"/>
          <w:lang w:val="hu-HU" w:eastAsia="hu-HU"/>
        </w:rPr>
        <w:t>csoportban</w:t>
      </w:r>
    </w:p>
    <w:p w14:paraId="03530F72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305"/>
        <w:gridCol w:w="6062"/>
      </w:tblGrid>
      <w:tr w:rsidR="002D66F3" w:rsidRPr="00A17AE8" w14:paraId="032C6983" w14:textId="77777777">
        <w:trPr>
          <w:trHeight w:hRule="exact" w:val="5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42DE1" w14:textId="28CC5C7A" w:rsidR="002D66F3" w:rsidRPr="00A17AE8" w:rsidRDefault="002D66F3">
            <w:pPr>
              <w:pStyle w:val="TableParagraph"/>
              <w:kinsoku w:val="0"/>
              <w:overflowPunct w:val="0"/>
              <w:ind w:left="102" w:right="533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</w:t>
            </w:r>
            <w:r w:rsidR="0043423C">
              <w:rPr>
                <w:b/>
                <w:bCs/>
                <w:spacing w:val="-1"/>
                <w:sz w:val="22"/>
                <w:szCs w:val="22"/>
                <w:lang w:val="hu-HU"/>
              </w:rPr>
              <w:t>i</w:t>
            </w:r>
            <w:r w:rsidRPr="00A17AE8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E3AF" w14:textId="77777777" w:rsidR="002D66F3" w:rsidRPr="00A17AE8" w:rsidRDefault="002D66F3">
            <w:pPr>
              <w:pStyle w:val="TableParagraph"/>
              <w:kinsoku w:val="0"/>
              <w:overflowPunct w:val="0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BA457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A17AE8" w14:paraId="2586AE6F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87A2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3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Fertőző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28FB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93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0721E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Nasopharyngitis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felső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légúti</w:t>
            </w:r>
            <w:r w:rsidRPr="00A17AE8">
              <w:rPr>
                <w:spacing w:val="-3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</w:p>
        </w:tc>
      </w:tr>
      <w:tr w:rsidR="002D66F3" w:rsidRPr="003A04A1" w14:paraId="658F5900" w14:textId="77777777">
        <w:trPr>
          <w:trHeight w:hRule="exact" w:val="53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EA16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1E3E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0CA5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8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Pharyngitis,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influenza,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herpes,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pneumonia,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sinusitis,</w:t>
            </w:r>
            <w:r w:rsidRPr="00A17AE8">
              <w:rPr>
                <w:spacing w:val="3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tonsillitis,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légúti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fertőzések,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gingivitis</w:t>
            </w:r>
          </w:p>
        </w:tc>
      </w:tr>
      <w:tr w:rsidR="002D66F3" w:rsidRPr="00A17AE8" w14:paraId="08787214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6365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819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F32D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FE6B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Bőrfertőzés</w:t>
            </w:r>
          </w:p>
        </w:tc>
      </w:tr>
      <w:tr w:rsidR="002D66F3" w:rsidRPr="00A17AE8" w14:paraId="7915EA5A" w14:textId="77777777">
        <w:trPr>
          <w:trHeight w:hRule="exact" w:val="1022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BD2E2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4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Jó-,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meghatározott</w:t>
            </w:r>
            <w:r w:rsidRPr="00A17AE8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daganatok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cisztákat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polipokat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F58B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1A5AA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Rectosigmoidealis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carcinoma</w:t>
            </w:r>
          </w:p>
        </w:tc>
      </w:tr>
      <w:tr w:rsidR="002D66F3" w:rsidRPr="003A04A1" w14:paraId="41CD4B0B" w14:textId="77777777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C656C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16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Vérképzőszervi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BBB4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C3A81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0" w:right="15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eosinophilia,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leukocytosis,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thrombocytopenia,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fehérvérsejtszám</w:t>
            </w:r>
          </w:p>
        </w:tc>
      </w:tr>
      <w:tr w:rsidR="002D66F3" w:rsidRPr="003A04A1" w14:paraId="51258671" w14:textId="77777777">
        <w:trPr>
          <w:trHeight w:hRule="exact" w:val="76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4B936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0" w:right="157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2531D" w14:textId="77777777" w:rsidR="002D66F3" w:rsidRPr="00A17AE8" w:rsidRDefault="002D66F3">
            <w:pPr>
              <w:pStyle w:val="TableParagraph"/>
              <w:kinsoku w:val="0"/>
              <w:overflowPunct w:val="0"/>
              <w:spacing w:before="1" w:line="252" w:lineRule="exact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B5B2D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0" w:right="4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Anisocytosis,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anaemia,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myelocytosis,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7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stab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neutrophilszám,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myelocyták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jelenléte,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4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vérlemezkeszám,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</w:t>
            </w:r>
          </w:p>
        </w:tc>
      </w:tr>
      <w:tr w:rsidR="002D66F3" w:rsidRPr="00A17AE8" w14:paraId="33C678A3" w14:textId="77777777">
        <w:trPr>
          <w:trHeight w:hRule="exact" w:val="516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A386A0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Immunrendszeri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07F57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216E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Túlérzékenység</w:t>
            </w:r>
          </w:p>
        </w:tc>
      </w:tr>
      <w:tr w:rsidR="002D66F3" w:rsidRPr="003A04A1" w14:paraId="14E523F7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EC653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9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Anyagcsere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58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C84F2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2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Hypokalaemia,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étvágycsökkenés,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húgysavszint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17AE8" w14:paraId="54C8E2EE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16B5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22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07DD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087DA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Anorexia,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köszvény,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hypocalcaemia</w:t>
            </w:r>
          </w:p>
        </w:tc>
      </w:tr>
      <w:tr w:rsidR="002D66F3" w:rsidRPr="00A17AE8" w14:paraId="045CE7AE" w14:textId="77777777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6A2F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Pszichiátriai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5F9A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6558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Alvászavar,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depressio</w:t>
            </w:r>
          </w:p>
        </w:tc>
      </w:tr>
      <w:tr w:rsidR="002D66F3" w:rsidRPr="00A17AE8" w14:paraId="1A10CDF5" w14:textId="77777777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0AF6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7427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E975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Apátia,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hangulatváltozás,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könnyezés</w:t>
            </w:r>
          </w:p>
        </w:tc>
      </w:tr>
      <w:tr w:rsidR="002D66F3" w:rsidRPr="00A17AE8" w14:paraId="37EDCD27" w14:textId="77777777">
        <w:trPr>
          <w:trHeight w:hRule="exact" w:val="265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B9F25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Idegrendszeri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1DDC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4DDC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Paraesthesia,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hypaesthesia,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aluszékonyság,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migrén</w:t>
            </w:r>
          </w:p>
        </w:tc>
      </w:tr>
      <w:tr w:rsidR="002D66F3" w:rsidRPr="003A04A1" w14:paraId="2A028A46" w14:textId="77777777">
        <w:trPr>
          <w:trHeight w:hRule="exact" w:val="79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4162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3A15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C1CDD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81"/>
              <w:jc w:val="both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Tremor,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egyensúlyzavar,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dysaesthesia,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hemiparesis,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aurával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járó</w:t>
            </w:r>
            <w:r w:rsidRPr="00A17AE8">
              <w:rPr>
                <w:spacing w:val="5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migrén,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szenzoros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beszédzavar,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toxikus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neuropathia,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vascularis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3A04A1" w14:paraId="3DE789F3" w14:textId="77777777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F58C0" w14:textId="72244AE8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="0043423C">
              <w:rPr>
                <w:spacing w:val="-12"/>
                <w:sz w:val="22"/>
                <w:szCs w:val="22"/>
                <w:lang w:val="hu-HU"/>
              </w:rPr>
              <w:t xml:space="preserve">szemészeti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95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E308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7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Száraz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szem,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homályos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szemben,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látásélesség</w:t>
            </w:r>
          </w:p>
        </w:tc>
      </w:tr>
      <w:tr w:rsidR="002D66F3" w:rsidRPr="003A04A1" w14:paraId="3FBE4271" w14:textId="77777777">
        <w:trPr>
          <w:trHeight w:hRule="exact" w:val="1064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A3F4E2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72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6787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92CF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3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Szemlencse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homály,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astigmatismus,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cataracta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corticalis,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fokozott</w:t>
            </w:r>
            <w:r w:rsidRPr="00A17AE8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könnyezés,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pigment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epitheliopathia,</w:t>
            </w:r>
            <w:r w:rsidRPr="00A17AE8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látásromlás,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látásélességi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eredmények,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blepharitis,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keratoconjunctivitis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sicca</w:t>
            </w:r>
          </w:p>
        </w:tc>
      </w:tr>
      <w:tr w:rsidR="002D66F3" w:rsidRPr="00A17AE8" w14:paraId="66ACD921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7AC9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1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fül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szerv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3DD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3A279" w14:textId="0833CF4B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Fülfájás,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vertig</w:t>
            </w:r>
            <w:r w:rsidR="00247896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3A04A1" w14:paraId="22433611" w14:textId="77777777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2AEF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Szívbetegségek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szívvel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FFE3F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984A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3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Tachycardia,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akut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myocardialis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infarctus,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cardiovascularis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cyanosis,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tachycardia,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elektrokardiagramon</w:t>
            </w:r>
            <w:r w:rsidRPr="00A17AE8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QT-megnyúlás</w:t>
            </w:r>
          </w:p>
        </w:tc>
      </w:tr>
    </w:tbl>
    <w:p w14:paraId="044DEE97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sz w:val="6"/>
          <w:szCs w:val="6"/>
          <w:lang w:val="hu-HU"/>
        </w:rPr>
      </w:pPr>
    </w:p>
    <w:tbl>
      <w:tblPr>
        <w:tblW w:w="10056" w:type="dxa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9"/>
        <w:gridCol w:w="1305"/>
        <w:gridCol w:w="6062"/>
      </w:tblGrid>
      <w:tr w:rsidR="002D66F3" w:rsidRPr="00A17AE8" w14:paraId="4C16B20B" w14:textId="77777777" w:rsidTr="00241076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C6DA2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Érbetegségek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B754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E71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Mélyvénás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haematoma,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hőhullámok</w:t>
            </w:r>
          </w:p>
        </w:tc>
      </w:tr>
      <w:tr w:rsidR="002D66F3" w:rsidRPr="00A17AE8" w14:paraId="541A8827" w14:textId="77777777" w:rsidTr="00241076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933F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AD6F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E53B2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Embolia,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felületes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thrombophlebitis,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kipirulás</w:t>
            </w:r>
          </w:p>
        </w:tc>
      </w:tr>
      <w:tr w:rsidR="002D66F3" w:rsidRPr="00A17AE8" w14:paraId="379A26C8" w14:textId="77777777" w:rsidTr="00241076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E6234D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125"/>
              <w:jc w:val="both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Légzőrendszeri,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500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93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BBCE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Köhögés</w:t>
            </w:r>
            <w:r w:rsidRPr="00A17AE8">
              <w:rPr>
                <w:spacing w:val="-2"/>
                <w:position w:val="9"/>
                <w:sz w:val="14"/>
                <w:szCs w:val="14"/>
                <w:lang w:val="hu-HU"/>
              </w:rPr>
              <w:t>♦</w:t>
            </w:r>
          </w:p>
        </w:tc>
      </w:tr>
      <w:tr w:rsidR="002D66F3" w:rsidRPr="00A17AE8" w14:paraId="156EB00A" w14:textId="77777777" w:rsidTr="00241076">
        <w:trPr>
          <w:trHeight w:hRule="exact" w:val="281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EAA1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FE9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84459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01550A">
              <w:rPr>
                <w:spacing w:val="-1"/>
                <w:sz w:val="22"/>
                <w:szCs w:val="22"/>
                <w:lang w:val="hu-HU"/>
              </w:rPr>
              <w:t>Oropharyngealis fájdalom</w:t>
            </w:r>
            <w:r w:rsidRPr="0001550A">
              <w:rPr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  <w:r w:rsidRPr="00247896">
              <w:rPr>
                <w:w w:val="95"/>
                <w:sz w:val="22"/>
                <w:szCs w:val="22"/>
                <w:lang w:val="hu-HU"/>
              </w:rPr>
              <w:t>,</w:t>
            </w:r>
            <w:r w:rsidRPr="00247896">
              <w:rPr>
                <w:spacing w:val="37"/>
                <w:w w:val="95"/>
                <w:sz w:val="22"/>
                <w:szCs w:val="22"/>
                <w:lang w:val="hu-HU"/>
              </w:rPr>
              <w:t xml:space="preserve"> </w:t>
            </w:r>
            <w:r w:rsidRPr="0001550A">
              <w:rPr>
                <w:spacing w:val="-1"/>
                <w:sz w:val="22"/>
                <w:szCs w:val="22"/>
                <w:lang w:val="hu-HU"/>
              </w:rPr>
              <w:t>rhinorrhoea</w:t>
            </w:r>
            <w:r w:rsidRPr="0001550A">
              <w:rPr>
                <w:spacing w:val="-2"/>
                <w:w w:val="95"/>
                <w:sz w:val="22"/>
                <w:szCs w:val="22"/>
                <w:vertAlign w:val="superscript"/>
                <w:lang w:val="hu-HU"/>
              </w:rPr>
              <w:t>♦</w:t>
            </w:r>
          </w:p>
        </w:tc>
      </w:tr>
      <w:tr w:rsidR="002D66F3" w:rsidRPr="003A04A1" w14:paraId="27C0FEFC" w14:textId="77777777" w:rsidTr="00241076">
        <w:trPr>
          <w:trHeight w:hRule="exact" w:val="783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641E9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F7429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C2F86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8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Tüdőembolia,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pulmonalis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infarctus,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kellemetlen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orrban,</w:t>
            </w:r>
            <w:r w:rsidRPr="00A17AE8">
              <w:rPr>
                <w:spacing w:val="6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oropharyngealis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hólyagképződés,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sinus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alvási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apnoe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szindróma</w:t>
            </w:r>
          </w:p>
        </w:tc>
      </w:tr>
      <w:tr w:rsidR="002D66F3" w:rsidRPr="00A17AE8" w14:paraId="75502B50" w14:textId="77777777" w:rsidTr="00241076">
        <w:trPr>
          <w:trHeight w:hRule="exact" w:val="538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2C26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578B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2CB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Hányinger,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3A04A1" w14:paraId="7FC3A6D7" w14:textId="77777777" w:rsidTr="00241076">
        <w:trPr>
          <w:trHeight w:hRule="exact" w:val="793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9D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C2CE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348D2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601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Szájnyálkahártya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fekély,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fogfájás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♦</w:t>
            </w:r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hányás,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fájdalom*,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szájnyálkahártya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vérzése,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flatulentia</w:t>
            </w:r>
          </w:p>
          <w:p w14:paraId="502D9540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*-nagyon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ITP-s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3A04A1" w14:paraId="2F754794" w14:textId="77777777" w:rsidTr="00241076">
        <w:trPr>
          <w:trHeight w:hRule="exact" w:val="80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48A35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96CFB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BB616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0" w:right="46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Szájszárazság,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nyelv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fájdalma,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nyomásérzékenysége,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5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széklet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elszíneződése,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ételmérgezés,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székletürítés,</w:t>
            </w:r>
            <w:r w:rsidRPr="00A17AE8">
              <w:rPr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haematemesis,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</w:t>
            </w:r>
          </w:p>
        </w:tc>
      </w:tr>
      <w:tr w:rsidR="002D66F3" w:rsidRPr="003A04A1" w14:paraId="35E57331" w14:textId="77777777" w:rsidTr="00241076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7CD96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Máj-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epebetegségek,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illetve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A6BEA4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ECA0E5" w14:textId="29B2ED00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01550A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w w:val="95"/>
                <w:sz w:val="22"/>
                <w:szCs w:val="22"/>
                <w:lang w:val="hu-HU"/>
              </w:rPr>
              <w:t xml:space="preserve"> </w:t>
            </w:r>
            <w:r w:rsidR="00AC769C" w:rsidRPr="0001550A">
              <w:rPr>
                <w:sz w:val="22"/>
                <w:szCs w:val="22"/>
                <w:lang w:val="en-US"/>
              </w:rPr>
              <w:t>glutamát-piruvát-transzamináz</w:t>
            </w:r>
            <w:r w:rsidRPr="00A17AE8">
              <w:rPr>
                <w:w w:val="95"/>
                <w:sz w:val="22"/>
                <w:szCs w:val="22"/>
                <w:lang w:val="hu-HU"/>
              </w:rPr>
              <w:t>-</w:t>
            </w:r>
            <w:r w:rsidRPr="0001550A">
              <w:rPr>
                <w:spacing w:val="-1"/>
                <w:sz w:val="22"/>
                <w:szCs w:val="22"/>
                <w:lang w:val="hu-HU"/>
              </w:rPr>
              <w:t>szint</w:t>
            </w:r>
            <w:proofErr w:type="gramStart"/>
            <w:r w:rsidRPr="00A17AE8">
              <w:rPr>
                <w:w w:val="95"/>
                <w:position w:val="9"/>
                <w:sz w:val="14"/>
                <w:szCs w:val="14"/>
                <w:lang w:val="hu-HU"/>
              </w:rPr>
              <w:t>†</w:t>
            </w:r>
            <w:proofErr w:type="gramEnd"/>
          </w:p>
        </w:tc>
      </w:tr>
      <w:tr w:rsidR="002D66F3" w:rsidRPr="003A04A1" w14:paraId="6779B602" w14:textId="77777777" w:rsidTr="00241076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0FE4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7138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5DF71" w14:textId="7CE27D8C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1906"/>
              <w:rPr>
                <w:lang w:val="hu-HU"/>
              </w:rPr>
            </w:pPr>
            <w:r w:rsidRPr="00A17AE8">
              <w:rPr>
                <w:spacing w:val="-1"/>
                <w:w w:val="95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5"/>
                <w:w w:val="95"/>
                <w:sz w:val="22"/>
                <w:szCs w:val="22"/>
                <w:lang w:val="hu-HU"/>
              </w:rPr>
              <w:t xml:space="preserve"> </w:t>
            </w:r>
            <w:proofErr w:type="gramStart"/>
            <w:r w:rsidR="004A5DBD" w:rsidRPr="0001550A">
              <w:rPr>
                <w:sz w:val="22"/>
                <w:szCs w:val="22"/>
                <w:lang w:val="hu-HU"/>
              </w:rPr>
              <w:t>g</w:t>
            </w:r>
            <w:r w:rsidR="00AC769C" w:rsidRPr="0001550A">
              <w:rPr>
                <w:sz w:val="22"/>
                <w:szCs w:val="22"/>
                <w:lang w:val="hu-HU"/>
              </w:rPr>
              <w:t>lutamát-oxálacetát-transzamináz</w:t>
            </w:r>
            <w:r w:rsidRPr="00247896">
              <w:rPr>
                <w:w w:val="95"/>
                <w:sz w:val="22"/>
                <w:szCs w:val="22"/>
                <w:lang w:val="hu-HU"/>
              </w:rPr>
              <w:t>-szint</w:t>
            </w:r>
            <w:r w:rsidRPr="0001550A">
              <w:rPr>
                <w:w w:val="95"/>
                <w:position w:val="9"/>
                <w:sz w:val="22"/>
                <w:szCs w:val="22"/>
                <w:lang w:val="hu-HU"/>
              </w:rPr>
              <w:t>†</w:t>
            </w:r>
            <w:proofErr w:type="gramEnd"/>
            <w:r w:rsidRPr="00247896">
              <w:rPr>
                <w:w w:val="95"/>
                <w:sz w:val="22"/>
                <w:szCs w:val="22"/>
                <w:lang w:val="hu-HU"/>
              </w:rPr>
              <w:t>,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májfunkció</w:t>
            </w:r>
          </w:p>
        </w:tc>
      </w:tr>
      <w:tr w:rsidR="002D66F3" w:rsidRPr="003A04A1" w14:paraId="5AD6D817" w14:textId="77777777" w:rsidTr="00241076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86143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1906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2ED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B8DBD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2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Cholestasis,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hepaticus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laesio,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okozta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3A04A1" w14:paraId="7D4C51DD" w14:textId="77777777" w:rsidTr="00241076">
        <w:trPr>
          <w:trHeight w:hRule="exact" w:val="51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CD679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alatti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szövet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CE44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E6F9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6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alopecia,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hyperhydrosis,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petechiák</w:t>
            </w:r>
          </w:p>
        </w:tc>
      </w:tr>
      <w:tr w:rsidR="002D66F3" w:rsidRPr="003A04A1" w14:paraId="331595A8" w14:textId="77777777" w:rsidTr="00241076">
        <w:trPr>
          <w:trHeight w:hRule="exact" w:val="538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ED933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66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1EE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EFB59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76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Urticaria,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dermatosis,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hideg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verejték,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melanosis,</w:t>
            </w:r>
            <w:r w:rsidRPr="00A17AE8">
              <w:rPr>
                <w:spacing w:val="5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pigmentációs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zavarok,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elszíneződése,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bőrhámlás</w:t>
            </w:r>
          </w:p>
        </w:tc>
      </w:tr>
      <w:tr w:rsidR="002D66F3" w:rsidRPr="00A17AE8" w14:paraId="66775F52" w14:textId="77777777" w:rsidTr="00241076">
        <w:trPr>
          <w:trHeight w:hRule="exact" w:val="53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B0BE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8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kötőszövet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537EC" w14:textId="77777777" w:rsidR="002D66F3" w:rsidRPr="00A17AE8" w:rsidRDefault="002D66F3" w:rsidP="0001550A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01550A">
              <w:rPr>
                <w:sz w:val="22"/>
                <w:szCs w:val="22"/>
                <w:lang w:val="hu-HU"/>
              </w:rPr>
              <w:t xml:space="preserve">Nagyon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5F34B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Hátfájás</w:t>
            </w:r>
          </w:p>
        </w:tc>
      </w:tr>
      <w:tr w:rsidR="002D66F3" w:rsidRPr="003A04A1" w14:paraId="3C214F62" w14:textId="77777777" w:rsidTr="00241076">
        <w:trPr>
          <w:trHeight w:hRule="exact" w:val="267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0C82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A265A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E236A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Myalgia,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fájdalmak,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A17AE8" w14:paraId="6D8974AC" w14:textId="77777777" w:rsidTr="00241076">
        <w:trPr>
          <w:trHeight w:hRule="exact" w:val="51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2D1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A15E3D" w14:textId="77777777" w:rsidR="002D66F3" w:rsidRPr="0001550A" w:rsidRDefault="002D66F3">
            <w:pPr>
              <w:pStyle w:val="TableParagraph"/>
              <w:kinsoku w:val="0"/>
              <w:overflowPunct w:val="0"/>
              <w:ind w:left="102" w:right="516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1B4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Izomgyengeség</w:t>
            </w:r>
          </w:p>
        </w:tc>
      </w:tr>
      <w:tr w:rsidR="002D66F3" w:rsidRPr="003A04A1" w14:paraId="335261C0" w14:textId="77777777" w:rsidTr="00241076">
        <w:trPr>
          <w:trHeight w:hRule="exact" w:val="522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DD58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2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6982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07FBC4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35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Proteinuria,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kreatininszint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A17AE8">
              <w:rPr>
                <w:spacing w:val="3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microangiopathia</w:t>
            </w:r>
            <w:r w:rsidRPr="00A17AE8">
              <w:rPr>
                <w:spacing w:val="-3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veseelégtelenséggel</w:t>
            </w:r>
            <w:proofErr w:type="gramStart"/>
            <w:r w:rsidRPr="00A17AE8">
              <w:rPr>
                <w:position w:val="9"/>
                <w:sz w:val="14"/>
                <w:szCs w:val="14"/>
                <w:lang w:val="hu-HU"/>
              </w:rPr>
              <w:t>‡</w:t>
            </w:r>
            <w:proofErr w:type="gramEnd"/>
          </w:p>
        </w:tc>
      </w:tr>
      <w:tr w:rsidR="002D66F3" w:rsidRPr="003A04A1" w14:paraId="1093E18E" w14:textId="77777777" w:rsidTr="00241076">
        <w:trPr>
          <w:trHeight w:hRule="exact" w:val="769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CCA87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353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29DB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188AD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Veseelégtelenség,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leukocyturia,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lupus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nephritis,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vizelés,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10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karbamidszint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protein/kreatinin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arány</w:t>
            </w:r>
            <w:r w:rsidRPr="00A17AE8">
              <w:rPr>
                <w:spacing w:val="7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vizeletben</w:t>
            </w:r>
          </w:p>
        </w:tc>
      </w:tr>
      <w:tr w:rsidR="002D66F3" w:rsidRPr="00A17AE8" w14:paraId="0765573C" w14:textId="77777777" w:rsidTr="00241076">
        <w:trPr>
          <w:trHeight w:hRule="exact" w:val="769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0D0F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nemi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szervekkel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emlőkkel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9C648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A352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Menorrhagia</w:t>
            </w:r>
          </w:p>
        </w:tc>
      </w:tr>
      <w:tr w:rsidR="002D66F3" w:rsidRPr="003A04A1" w14:paraId="4C160B5E" w14:textId="77777777" w:rsidTr="00241076">
        <w:trPr>
          <w:trHeight w:hRule="exact" w:val="593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05244" w14:textId="77777777" w:rsidR="002D66F3" w:rsidRPr="00A17AE8" w:rsidRDefault="002D66F3">
            <w:pPr>
              <w:pStyle w:val="TableParagraph"/>
              <w:kinsoku w:val="0"/>
              <w:overflowPunct w:val="0"/>
              <w:spacing w:line="239" w:lineRule="auto"/>
              <w:ind w:left="102" w:right="28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Általános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F0E0C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B351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Láz*,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asthenia</w:t>
            </w:r>
          </w:p>
          <w:p w14:paraId="6C607930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*Nagyon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gyakori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ITP-s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gyermekeknél</w:t>
            </w:r>
          </w:p>
        </w:tc>
      </w:tr>
      <w:tr w:rsidR="002D66F3" w:rsidRPr="003A04A1" w14:paraId="450FEC7A" w14:textId="77777777" w:rsidTr="00241076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EE267" w14:textId="77777777" w:rsidR="002D66F3" w:rsidRPr="00A17AE8" w:rsidRDefault="002D66F3">
            <w:pPr>
              <w:pStyle w:val="TableParagraph"/>
              <w:kinsoku w:val="0"/>
              <w:overflowPunct w:val="0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0474F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C7CE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2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Forróságérzés,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érfalszúrás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idegesség,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sebgyulladás,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rossz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közérzet,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idegentest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érzés</w:t>
            </w:r>
          </w:p>
        </w:tc>
      </w:tr>
      <w:tr w:rsidR="002D66F3" w:rsidRPr="003A04A1" w14:paraId="6A906013" w14:textId="77777777" w:rsidTr="00241076">
        <w:trPr>
          <w:trHeight w:hRule="exact" w:val="266"/>
        </w:trPr>
        <w:tc>
          <w:tcPr>
            <w:tcW w:w="26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FE043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8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Laboratóriumi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egyéb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vizsgálatok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B18F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8D501" w14:textId="6695650A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alkalikus-foszfatáz</w:t>
            </w:r>
            <w:r w:rsidR="00AC769C">
              <w:rPr>
                <w:sz w:val="22"/>
                <w:szCs w:val="22"/>
                <w:lang w:val="hu-HU"/>
              </w:rPr>
              <w:t>-</w:t>
            </w:r>
            <w:r w:rsidRPr="00A17AE8">
              <w:rPr>
                <w:sz w:val="22"/>
                <w:szCs w:val="22"/>
                <w:lang w:val="hu-HU"/>
              </w:rPr>
              <w:t>szint</w:t>
            </w:r>
          </w:p>
        </w:tc>
      </w:tr>
      <w:tr w:rsidR="002D66F3" w:rsidRPr="003A04A1" w14:paraId="7462F79D" w14:textId="77777777" w:rsidTr="00241076">
        <w:trPr>
          <w:trHeight w:hRule="exact" w:val="536"/>
        </w:trPr>
        <w:tc>
          <w:tcPr>
            <w:tcW w:w="26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2BB8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00E5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30E9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4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albuminszint,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összproteinszint,</w:t>
            </w:r>
            <w:r w:rsidRPr="00A17AE8">
              <w:rPr>
                <w:spacing w:val="7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szérum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albuminszint,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vizelet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pH</w:t>
            </w:r>
          </w:p>
        </w:tc>
      </w:tr>
      <w:tr w:rsidR="002D66F3" w:rsidRPr="00A17AE8" w14:paraId="5CC4B90D" w14:textId="77777777" w:rsidTr="00241076">
        <w:trPr>
          <w:trHeight w:hRule="exact" w:val="770"/>
        </w:trPr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2368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7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Sérülés,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mérgezés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beavatkozással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szövődmények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B38416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01550A">
              <w:rPr>
                <w:sz w:val="22"/>
                <w:szCs w:val="22"/>
                <w:lang w:val="hu-HU"/>
              </w:rPr>
              <w:t xml:space="preserve"> gyakori</w:t>
            </w:r>
          </w:p>
        </w:tc>
        <w:tc>
          <w:tcPr>
            <w:tcW w:w="6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EF0B2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Napégés</w:t>
            </w:r>
          </w:p>
        </w:tc>
      </w:tr>
      <w:tr w:rsidR="00CA34EC" w:rsidRPr="003A04A1" w14:paraId="79DED2A3" w14:textId="77777777" w:rsidTr="00241076">
        <w:trPr>
          <w:trHeight w:hRule="exact" w:val="1337"/>
        </w:trPr>
        <w:tc>
          <w:tcPr>
            <w:tcW w:w="1005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D8A29" w14:textId="77777777" w:rsidR="00CA34EC" w:rsidRPr="00241076" w:rsidRDefault="00CA34EC" w:rsidP="00CA34EC">
            <w:pPr>
              <w:pStyle w:val="Szvegtrzs"/>
              <w:numPr>
                <w:ilvl w:val="0"/>
                <w:numId w:val="11"/>
              </w:numPr>
              <w:tabs>
                <w:tab w:val="left" w:pos="687"/>
              </w:tabs>
              <w:kinsoku w:val="0"/>
              <w:overflowPunct w:val="0"/>
              <w:spacing w:line="249" w:lineRule="exact"/>
              <w:rPr>
                <w:sz w:val="20"/>
                <w:szCs w:val="20"/>
                <w:lang w:val="hu-HU"/>
              </w:rPr>
            </w:pP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gyermek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és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proofErr w:type="gramStart"/>
            <w:r w:rsidRPr="00241076">
              <w:rPr>
                <w:sz w:val="20"/>
                <w:szCs w:val="20"/>
                <w:lang w:val="hu-HU"/>
              </w:rPr>
              <w:t>serdülő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korú</w:t>
            </w:r>
            <w:proofErr w:type="gramEnd"/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betegek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vizsgálataiban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megfigyelt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további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mellékhatások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(1–18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éves</w:t>
            </w:r>
          </w:p>
          <w:p w14:paraId="309A10B3" w14:textId="77777777" w:rsidR="00CA34EC" w:rsidRPr="00241076" w:rsidRDefault="00CA34EC" w:rsidP="00CA34EC">
            <w:pPr>
              <w:pStyle w:val="Szvegtrzs"/>
              <w:kinsoku w:val="0"/>
              <w:overflowPunct w:val="0"/>
              <w:spacing w:line="246" w:lineRule="exact"/>
              <w:ind w:left="686"/>
              <w:rPr>
                <w:sz w:val="20"/>
                <w:szCs w:val="20"/>
                <w:lang w:val="hu-HU"/>
              </w:rPr>
            </w:pPr>
            <w:r w:rsidRPr="00241076">
              <w:rPr>
                <w:sz w:val="20"/>
                <w:szCs w:val="20"/>
                <w:lang w:val="hu-HU"/>
              </w:rPr>
              <w:t>korig).</w:t>
            </w:r>
          </w:p>
          <w:p w14:paraId="217F79A6" w14:textId="77777777" w:rsidR="00CA34EC" w:rsidRPr="00241076" w:rsidRDefault="00CA34EC" w:rsidP="00CA34EC">
            <w:pPr>
              <w:pStyle w:val="Szvegtrzs"/>
              <w:tabs>
                <w:tab w:val="left" w:pos="686"/>
              </w:tabs>
              <w:kinsoku w:val="0"/>
              <w:overflowPunct w:val="0"/>
              <w:ind w:left="686" w:right="2187" w:hanging="568"/>
              <w:rPr>
                <w:sz w:val="20"/>
                <w:szCs w:val="20"/>
                <w:lang w:val="hu-HU"/>
              </w:rPr>
            </w:pPr>
            <w:r w:rsidRPr="00241076">
              <w:rPr>
                <w:position w:val="9"/>
                <w:sz w:val="20"/>
                <w:szCs w:val="20"/>
                <w:lang w:val="hu-HU"/>
              </w:rPr>
              <w:t>†</w:t>
            </w:r>
            <w:r w:rsidRPr="00241076">
              <w:rPr>
                <w:position w:val="9"/>
                <w:sz w:val="20"/>
                <w:szCs w:val="20"/>
                <w:lang w:val="hu-HU"/>
              </w:rPr>
              <w:tab/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1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glutamát-piruvát-transzamináz -szint</w:t>
            </w:r>
            <w:r w:rsidRPr="00241076">
              <w:rPr>
                <w:spacing w:val="-14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és</w:t>
            </w:r>
            <w:r w:rsidRPr="00241076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az</w:t>
            </w:r>
            <w:r w:rsidRPr="00241076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glutamát-oxálacetát-transzamináz-szint</w:t>
            </w:r>
            <w:r w:rsidRPr="00241076">
              <w:rPr>
                <w:spacing w:val="-1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emelkedése</w:t>
            </w:r>
            <w:r w:rsidRPr="00241076">
              <w:rPr>
                <w:spacing w:val="24"/>
                <w:w w:val="9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előfordulhat</w:t>
            </w:r>
            <w:r w:rsidRPr="00241076">
              <w:rPr>
                <w:spacing w:val="-13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párhuzamosan,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habár</w:t>
            </w:r>
            <w:r w:rsidRPr="00241076">
              <w:rPr>
                <w:spacing w:val="-12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kisebb</w:t>
            </w:r>
            <w:r w:rsidRPr="00241076">
              <w:rPr>
                <w:spacing w:val="-12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gyakorisággal.</w:t>
            </w:r>
          </w:p>
          <w:p w14:paraId="2E39C8F3" w14:textId="691D5435" w:rsidR="00CA34EC" w:rsidRPr="00A17AE8" w:rsidRDefault="00CA34EC" w:rsidP="00CA34EC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sz w:val="22"/>
                <w:szCs w:val="22"/>
                <w:lang w:val="hu-HU"/>
              </w:rPr>
            </w:pPr>
            <w:r w:rsidRPr="00241076">
              <w:rPr>
                <w:position w:val="9"/>
                <w:sz w:val="20"/>
                <w:szCs w:val="20"/>
                <w:lang w:val="hu-HU"/>
              </w:rPr>
              <w:t>‡</w:t>
            </w:r>
            <w:r w:rsidRPr="00241076">
              <w:rPr>
                <w:position w:val="9"/>
                <w:sz w:val="20"/>
                <w:szCs w:val="20"/>
                <w:lang w:val="hu-HU"/>
              </w:rPr>
              <w:tab/>
            </w:r>
            <w:r w:rsidRPr="00241076">
              <w:rPr>
                <w:spacing w:val="-1"/>
                <w:sz w:val="20"/>
                <w:szCs w:val="20"/>
                <w:lang w:val="hu-HU"/>
              </w:rPr>
              <w:t>Csoportosított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kifejezés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az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akut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vesekárosodás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és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veseelégtelenség preferált kifejezések alapján</w:t>
            </w:r>
          </w:p>
        </w:tc>
      </w:tr>
    </w:tbl>
    <w:p w14:paraId="2335018C" w14:textId="395B0EFE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before="60"/>
        <w:ind w:left="686" w:right="1841" w:hanging="568"/>
        <w:rPr>
          <w:lang w:val="hu-HU"/>
        </w:rPr>
      </w:pPr>
    </w:p>
    <w:p w14:paraId="43892C8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07E1AA0" w14:textId="755B0069" w:rsidR="002D66F3" w:rsidRPr="00A17AE8" w:rsidRDefault="00647781">
      <w:pPr>
        <w:pStyle w:val="Cmsor1"/>
        <w:kinsoku w:val="0"/>
        <w:overflowPunct w:val="0"/>
        <w:ind w:left="118" w:firstLine="0"/>
        <w:rPr>
          <w:b w:val="0"/>
          <w:bCs w:val="0"/>
          <w:lang w:val="hu-HU"/>
        </w:rPr>
      </w:pPr>
      <w:r w:rsidRPr="00241076">
        <w:rPr>
          <w:lang w:val="hu-HU"/>
        </w:rPr>
        <w:t>4</w:t>
      </w:r>
      <w:r w:rsidR="001A0771" w:rsidRPr="00241076">
        <w:rPr>
          <w:lang w:val="hu-HU"/>
        </w:rPr>
        <w:t>. táblázat Mellékhatások a</w:t>
      </w:r>
      <w:r w:rsidR="001A0771" w:rsidRPr="001A0771">
        <w:rPr>
          <w:lang w:val="hu-HU"/>
        </w:rPr>
        <w:t xml:space="preserve"> </w:t>
      </w:r>
      <w:r w:rsidR="002D66F3" w:rsidRPr="00A17AE8">
        <w:rPr>
          <w:lang w:val="hu-HU"/>
        </w:rPr>
        <w:t>HCV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vizsgálati</w:t>
      </w:r>
      <w:r w:rsidR="002D66F3" w:rsidRPr="00A17AE8">
        <w:rPr>
          <w:spacing w:val="-10"/>
          <w:lang w:val="hu-HU"/>
        </w:rPr>
        <w:t xml:space="preserve"> </w:t>
      </w:r>
      <w:proofErr w:type="gramStart"/>
      <w:r w:rsidR="001A0771" w:rsidRPr="00241076">
        <w:rPr>
          <w:rFonts w:ascii="TimesNewRomanPS-BoldMT" w:hAnsi="TimesNewRomanPS-BoldMT" w:cs="TimesNewRomanPS-BoldMT"/>
          <w:bCs w:val="0"/>
          <w:lang w:val="hu-HU" w:eastAsia="hu-HU"/>
        </w:rPr>
        <w:t>csoportban</w:t>
      </w:r>
      <w:r w:rsidR="001A0771" w:rsidRPr="00241076">
        <w:rPr>
          <w:rFonts w:ascii="TimesNewRomanPS-BoldMT" w:hAnsi="TimesNewRomanPS-BoldMT" w:cs="TimesNewRomanPS-BoldMT"/>
          <w:b w:val="0"/>
          <w:bCs w:val="0"/>
          <w:lang w:val="hu-HU" w:eastAsia="hu-HU"/>
        </w:rPr>
        <w:t xml:space="preserve"> 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(</w:t>
      </w:r>
      <w:proofErr w:type="gramEnd"/>
      <w:r w:rsidR="002D66F3" w:rsidRPr="00A17AE8">
        <w:rPr>
          <w:lang w:val="hu-HU"/>
        </w:rPr>
        <w:t>antivirális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interferonnal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ribavirin-kezeléssel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kombinációban)</w:t>
      </w:r>
    </w:p>
    <w:p w14:paraId="00D02EF7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9"/>
        <w:gridCol w:w="1340"/>
        <w:gridCol w:w="5957"/>
      </w:tblGrid>
      <w:tr w:rsidR="002D66F3" w:rsidRPr="00A17AE8" w14:paraId="21C8FDED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66E1B" w14:textId="3F2BA9B1" w:rsidR="002D66F3" w:rsidRPr="00A17AE8" w:rsidRDefault="002D66F3">
            <w:pPr>
              <w:pStyle w:val="TableParagraph"/>
              <w:kinsoku w:val="0"/>
              <w:overflowPunct w:val="0"/>
              <w:ind w:left="102" w:right="70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Szervrendszer</w:t>
            </w:r>
            <w:r w:rsidR="0043423C">
              <w:rPr>
                <w:b/>
                <w:bCs/>
                <w:spacing w:val="-1"/>
                <w:sz w:val="22"/>
                <w:szCs w:val="22"/>
                <w:lang w:val="hu-HU"/>
              </w:rPr>
              <w:t>i</w:t>
            </w:r>
            <w:r w:rsidRPr="00A17AE8">
              <w:rPr>
                <w:b/>
                <w:bCs/>
                <w:spacing w:val="3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csoportosítás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AE5E0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Gyakoriság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1885B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Mellékhatás</w:t>
            </w:r>
          </w:p>
        </w:tc>
      </w:tr>
      <w:tr w:rsidR="002D66F3" w:rsidRPr="003A04A1" w14:paraId="4F08B5B7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C23208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0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Fertőző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parazitafertőzések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63AF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007D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32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fertőzés,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felsőlégúti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fertőzések,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bronchitis,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nasopharyngitis,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influenza,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herpes</w:t>
            </w:r>
          </w:p>
        </w:tc>
      </w:tr>
      <w:tr w:rsidR="002D66F3" w:rsidRPr="00A17AE8" w14:paraId="65AE99B2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010B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328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CF64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18A9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Gastroenteritis,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pharyngitis</w:t>
            </w:r>
          </w:p>
        </w:tc>
      </w:tr>
      <w:tr w:rsidR="002D66F3" w:rsidRPr="00A17AE8" w14:paraId="7B0F1320" w14:textId="77777777">
        <w:trPr>
          <w:trHeight w:hRule="exact" w:val="1032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B2F82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51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Jó-,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rosszindulatú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meghatározott</w:t>
            </w:r>
            <w:r w:rsidRPr="00A17AE8">
              <w:rPr>
                <w:spacing w:val="-2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daganatok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(beleértve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cisztákat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polipokat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is)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6A730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AD3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malignus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daganata</w:t>
            </w:r>
          </w:p>
        </w:tc>
      </w:tr>
      <w:tr w:rsidR="002D66F3" w:rsidRPr="00A17AE8" w14:paraId="251C454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DB36E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3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Vérképzőszervi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nyirokrendszeri</w:t>
            </w:r>
            <w:r w:rsidRPr="00A17AE8">
              <w:rPr>
                <w:spacing w:val="-2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93FB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CEA85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17AE8" w14:paraId="6DE59A95" w14:textId="77777777">
        <w:trPr>
          <w:trHeight w:hRule="exact" w:val="51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9BBE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B9A3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6FF8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Lymphopenia</w:t>
            </w:r>
          </w:p>
        </w:tc>
      </w:tr>
      <w:tr w:rsidR="002D66F3" w:rsidRPr="00A17AE8" w14:paraId="31B8D4D2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83D5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60C2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CC39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Haemolyticus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anaemia</w:t>
            </w:r>
          </w:p>
        </w:tc>
      </w:tr>
      <w:tr w:rsidR="002D66F3" w:rsidRPr="00A17AE8" w14:paraId="6F6DDEC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94905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6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Anyagcsere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táplálkozási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2F84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C26E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étvágy</w:t>
            </w:r>
          </w:p>
        </w:tc>
      </w:tr>
      <w:tr w:rsidR="002D66F3" w:rsidRPr="00A17AE8" w14:paraId="37D137B8" w14:textId="77777777">
        <w:trPr>
          <w:trHeight w:hRule="exact" w:val="51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07AD1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30E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CE6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Hyperglykaemia,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kóros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testtömegcsökkenés</w:t>
            </w:r>
          </w:p>
        </w:tc>
      </w:tr>
      <w:tr w:rsidR="002D66F3" w:rsidRPr="00A17AE8" w14:paraId="5556E135" w14:textId="77777777">
        <w:trPr>
          <w:trHeight w:hRule="exact" w:val="263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3704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Pszichiátriai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kórképek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8076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FB9C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Depressio,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szorongás,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alvászavar</w:t>
            </w:r>
          </w:p>
        </w:tc>
      </w:tr>
      <w:tr w:rsidR="002D66F3" w:rsidRPr="00A17AE8" w14:paraId="2CB7AC54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0A86E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5D47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4817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Zavartság,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agitáció</w:t>
            </w:r>
          </w:p>
        </w:tc>
      </w:tr>
      <w:tr w:rsidR="002D66F3" w:rsidRPr="00A17AE8" w14:paraId="5C4313C8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5AD88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7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Idegrendszeri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31E2F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BE73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Fejfájás</w:t>
            </w:r>
          </w:p>
        </w:tc>
      </w:tr>
      <w:tr w:rsidR="002D66F3" w:rsidRPr="003A04A1" w14:paraId="4773E778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ACCD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0AD7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AAC6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95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Szédülés,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figyelemzavar,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ízérzékelési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zavar,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hepaticus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encephalopathia,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levertség,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memóriazavar,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paraesthesia</w:t>
            </w:r>
          </w:p>
        </w:tc>
      </w:tr>
      <w:tr w:rsidR="002D66F3" w:rsidRPr="003A04A1" w14:paraId="478CB35A" w14:textId="77777777">
        <w:trPr>
          <w:trHeight w:hRule="exact" w:val="516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83C574" w14:textId="5F630D9C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Szembetegségek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="0043423C">
              <w:rPr>
                <w:spacing w:val="-12"/>
                <w:sz w:val="22"/>
                <w:szCs w:val="22"/>
                <w:lang w:val="hu-HU"/>
              </w:rPr>
              <w:t xml:space="preserve">szemészeti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3ACB5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74DB4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Szürkehályog,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retinális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exszudáció,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száraz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ocularis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icterus,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retina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</w:p>
        </w:tc>
      </w:tr>
      <w:tr w:rsidR="002D66F3" w:rsidRPr="00A17AE8" w14:paraId="2CD68273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9700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fül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egyensúlyérzékelő</w:t>
            </w:r>
            <w:r w:rsidRPr="00A17AE8">
              <w:rPr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szerv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C2DF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DC19CD" w14:textId="20009DC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Vertig</w:t>
            </w:r>
            <w:r w:rsidR="00EA3BDE">
              <w:rPr>
                <w:sz w:val="22"/>
                <w:szCs w:val="22"/>
                <w:lang w:val="hu-HU"/>
              </w:rPr>
              <w:t>o</w:t>
            </w:r>
          </w:p>
        </w:tc>
      </w:tr>
      <w:tr w:rsidR="002D66F3" w:rsidRPr="00A17AE8" w14:paraId="6DC62D76" w14:textId="77777777">
        <w:trPr>
          <w:trHeight w:hRule="exact" w:val="516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5739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0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Szívbetegségek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szívvel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kapcsolatos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078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ADC6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Palpitatiók</w:t>
            </w:r>
          </w:p>
        </w:tc>
      </w:tr>
      <w:tr w:rsidR="002D66F3" w:rsidRPr="00A17AE8" w14:paraId="2308ACFD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B0419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95"/>
              <w:jc w:val="both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Légzőrendszeri,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mediastinalis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91338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3008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3A04A1" w14:paraId="4A4C6878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12D5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945A3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6998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7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Dyspnoe,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oropharyngealis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terhelésre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jelentkező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dyspnoe,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produktív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köhögés</w:t>
            </w:r>
          </w:p>
        </w:tc>
      </w:tr>
      <w:tr w:rsidR="002D66F3" w:rsidRPr="00A17AE8" w14:paraId="64067D12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0A5A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4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Emésztőrendszeri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0AEC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D9C0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Hányinger,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hasmenés</w:t>
            </w:r>
          </w:p>
        </w:tc>
      </w:tr>
      <w:tr w:rsidR="002D66F3" w:rsidRPr="003A04A1" w14:paraId="305EA60E" w14:textId="77777777">
        <w:trPr>
          <w:trHeight w:hRule="exact" w:val="102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909E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DF879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2291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Hányás,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ascites,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felhasi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dyspepsia,</w:t>
            </w:r>
            <w:r w:rsidRPr="00A17AE8">
              <w:rPr>
                <w:spacing w:val="4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szájszárazság,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székrekedés,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haspuffadás,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fogfájás,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stomatitis,</w:t>
            </w:r>
            <w:r w:rsidRPr="00A17AE8">
              <w:rPr>
                <w:spacing w:val="6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gastrooesophagealis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reflux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aranyér,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hasi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diszkomfort,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oesophagus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varixok</w:t>
            </w:r>
          </w:p>
        </w:tc>
      </w:tr>
      <w:tr w:rsidR="002D66F3" w:rsidRPr="003A04A1" w14:paraId="455C524B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52CFF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BF82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C790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Oesophagus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varix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gastritis,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stomatitis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aphthosa</w:t>
            </w:r>
          </w:p>
        </w:tc>
      </w:tr>
      <w:tr w:rsidR="002D66F3" w:rsidRPr="003A04A1" w14:paraId="19EE0D4F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CDE30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8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Máj-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epebetegségek,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illetve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B974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8464E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0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Hyperbilirubinaemia,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sárgaság,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májelégtelenség,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gyógyszer</w:t>
            </w:r>
            <w:r w:rsidRPr="00A17AE8">
              <w:rPr>
                <w:spacing w:val="83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okozta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májkárosodás</w:t>
            </w:r>
          </w:p>
        </w:tc>
      </w:tr>
      <w:tr w:rsidR="002D66F3" w:rsidRPr="00A17AE8" w14:paraId="2BC3447F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1438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60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9465F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DD95A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Vena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portae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thrombosis,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májelégtelenség</w:t>
            </w:r>
          </w:p>
        </w:tc>
      </w:tr>
    </w:tbl>
    <w:p w14:paraId="6DF1803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b/>
          <w:bCs/>
          <w:sz w:val="6"/>
          <w:szCs w:val="6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59"/>
        <w:gridCol w:w="1340"/>
        <w:gridCol w:w="5957"/>
      </w:tblGrid>
      <w:tr w:rsidR="002D66F3" w:rsidRPr="00A17AE8" w14:paraId="07AB921F" w14:textId="77777777">
        <w:trPr>
          <w:trHeight w:hRule="exact" w:val="521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FE87C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38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alatti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szövet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6D3A9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2C27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Pruritus</w:t>
            </w:r>
          </w:p>
        </w:tc>
      </w:tr>
      <w:tr w:rsidR="002D66F3" w:rsidRPr="003A04A1" w14:paraId="68B28FB9" w14:textId="77777777">
        <w:trPr>
          <w:trHeight w:hRule="exact" w:val="521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173E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800B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0553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bőrszárazság,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ekcéma,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viszkető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bőrkiütés,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erythema,</w:t>
            </w:r>
            <w:r w:rsidRPr="00A17AE8">
              <w:rPr>
                <w:spacing w:val="6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hyperhidrosis,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generalizált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alopecia</w:t>
            </w:r>
          </w:p>
        </w:tc>
      </w:tr>
      <w:tr w:rsidR="002D66F3" w:rsidRPr="003A04A1" w14:paraId="10A79982" w14:textId="77777777">
        <w:trPr>
          <w:trHeight w:hRule="exact" w:val="53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09D93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64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9E36C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C689F7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9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Bőrelváltozás,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bőrelszíneződés,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bőr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hyperpigmentatio,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éjszakai</w:t>
            </w:r>
            <w:r w:rsidRPr="00A17AE8">
              <w:rPr>
                <w:spacing w:val="4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izzadás</w:t>
            </w:r>
          </w:p>
        </w:tc>
      </w:tr>
      <w:tr w:rsidR="002D66F3" w:rsidRPr="00A17AE8" w14:paraId="54D2FA3E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8BC5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csont-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izomrendszer,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valamint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kötőszövet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betegségei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EEEB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98FE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Myalgia</w:t>
            </w:r>
          </w:p>
        </w:tc>
      </w:tr>
      <w:tr w:rsidR="002D66F3" w:rsidRPr="003A04A1" w14:paraId="077C94B6" w14:textId="77777777">
        <w:trPr>
          <w:trHeight w:hRule="exact" w:val="530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D70E7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B5D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2D5B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58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Arthralgia,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izomgörcs,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hátfájás,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végtagfájdalom,</w:t>
            </w:r>
            <w:r w:rsidRPr="00A17AE8">
              <w:rPr>
                <w:spacing w:val="5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musculoskeletalis</w:t>
            </w:r>
            <w:r w:rsidRPr="00A17AE8">
              <w:rPr>
                <w:spacing w:val="-2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1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csontfájdalom</w:t>
            </w:r>
          </w:p>
        </w:tc>
      </w:tr>
      <w:tr w:rsidR="002D66F3" w:rsidRPr="003A04A1" w14:paraId="2AD09747" w14:textId="77777777">
        <w:trPr>
          <w:trHeight w:hRule="exact" w:val="521"/>
        </w:trPr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C07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23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Vese-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húgyúti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betegségek</w:t>
            </w:r>
            <w:r w:rsidRPr="00A17AE8">
              <w:rPr>
                <w:spacing w:val="25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tünetek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207CFA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75910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0" w:right="652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Thromboticus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microangiopathia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akut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proofErr w:type="gramStart"/>
            <w:r w:rsidRPr="00A17AE8">
              <w:rPr>
                <w:sz w:val="22"/>
                <w:szCs w:val="22"/>
                <w:lang w:val="hu-HU"/>
              </w:rPr>
              <w:t>veseelégtelenséggel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†</w:t>
            </w:r>
            <w:proofErr w:type="gramEnd"/>
            <w:r w:rsidRPr="00A17AE8">
              <w:rPr>
                <w:sz w:val="22"/>
                <w:szCs w:val="22"/>
                <w:lang w:val="hu-HU"/>
              </w:rPr>
              <w:t>,</w:t>
            </w:r>
            <w:r w:rsidRPr="00A17AE8">
              <w:rPr>
                <w:spacing w:val="5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dysuria</w:t>
            </w:r>
          </w:p>
        </w:tc>
      </w:tr>
      <w:tr w:rsidR="002D66F3" w:rsidRPr="003A04A1" w14:paraId="78CA4DF3" w14:textId="77777777">
        <w:trPr>
          <w:trHeight w:hRule="exact" w:val="516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37D1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45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Általános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tünetek,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alkalmazás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2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reakciók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2092B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29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Nagyon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691F5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01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Láz,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fáradtság,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influenzaszerű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megbetegedés,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asthenia,</w:t>
            </w:r>
            <w:r w:rsidRPr="00A17AE8">
              <w:rPr>
                <w:spacing w:val="5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hidegrázás</w:t>
            </w:r>
          </w:p>
        </w:tc>
      </w:tr>
      <w:tr w:rsidR="002D66F3" w:rsidRPr="003A04A1" w14:paraId="09469ED3" w14:textId="77777777">
        <w:trPr>
          <w:trHeight w:hRule="exact" w:val="78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D5D7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018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841C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0401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Ingerlékenység,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rossz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közérzet,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injekció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beadási</w:t>
            </w:r>
            <w:r w:rsidRPr="00A17AE8">
              <w:rPr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reakció,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szíveredetű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fájdalom,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oedema,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perifériás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oedema</w:t>
            </w:r>
          </w:p>
        </w:tc>
      </w:tr>
      <w:tr w:rsidR="002D66F3" w:rsidRPr="003A04A1" w14:paraId="494EC07C" w14:textId="77777777">
        <w:trPr>
          <w:trHeight w:hRule="exact" w:val="532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47C59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463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750461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5F040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120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injekció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beadási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helyén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fellépő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pruritus,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mellkasi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diszkomfortérzés</w:t>
            </w:r>
          </w:p>
        </w:tc>
      </w:tr>
      <w:tr w:rsidR="002D66F3" w:rsidRPr="003A04A1" w14:paraId="5294F33B" w14:textId="77777777">
        <w:trPr>
          <w:trHeight w:hRule="exact" w:val="1274"/>
        </w:trPr>
        <w:tc>
          <w:tcPr>
            <w:tcW w:w="2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B2AF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65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Laboratóriumi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egyéb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vizsgálatok</w:t>
            </w:r>
            <w:r w:rsidRPr="00A17AE8">
              <w:rPr>
                <w:spacing w:val="-2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eredményei</w:t>
            </w: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D12D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F971F0" w14:textId="0919B45C" w:rsidR="002D66F3" w:rsidRPr="00A17AE8" w:rsidRDefault="002D66F3">
            <w:pPr>
              <w:pStyle w:val="TableParagraph"/>
              <w:kinsoku w:val="0"/>
              <w:overflowPunct w:val="0"/>
              <w:ind w:left="100" w:right="20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Emelkedett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bilirubinszint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testtömegcsökkenés,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fehérvérsejtszám,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hemoglobinszint,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6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neutrofilszám,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megnyúlt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INR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(„international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normalised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ratio”),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megnyúlt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aktivált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parciális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thromboplastin</w:t>
            </w:r>
            <w:r w:rsidRPr="00A17AE8">
              <w:rPr>
                <w:sz w:val="22"/>
                <w:szCs w:val="22"/>
                <w:lang w:val="hu-HU"/>
              </w:rPr>
              <w:t>idő,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vércukorszint</w:t>
            </w:r>
            <w:r w:rsidRPr="00A17AE8">
              <w:rPr>
                <w:spacing w:val="4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emelkedés,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csökkent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albuminszint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vérben</w:t>
            </w:r>
          </w:p>
        </w:tc>
      </w:tr>
      <w:tr w:rsidR="002D66F3" w:rsidRPr="00A17AE8" w14:paraId="316078D7" w14:textId="77777777">
        <w:trPr>
          <w:trHeight w:hRule="exact" w:val="516"/>
        </w:trPr>
        <w:tc>
          <w:tcPr>
            <w:tcW w:w="2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FF9E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207"/>
              <w:rPr>
                <w:lang w:val="hu-HU"/>
              </w:rPr>
            </w:pPr>
          </w:p>
        </w:tc>
        <w:tc>
          <w:tcPr>
            <w:tcW w:w="1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B21A6D" w14:textId="77777777" w:rsidR="002D66F3" w:rsidRPr="00A17AE8" w:rsidRDefault="002D66F3">
            <w:pPr>
              <w:pStyle w:val="TableParagraph"/>
              <w:kinsoku w:val="0"/>
              <w:overflowPunct w:val="0"/>
              <w:ind w:left="100" w:right="55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Nem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w w:val="95"/>
                <w:sz w:val="22"/>
                <w:szCs w:val="22"/>
                <w:lang w:val="hu-HU"/>
              </w:rPr>
              <w:t>gyakori</w:t>
            </w:r>
          </w:p>
        </w:tc>
        <w:tc>
          <w:tcPr>
            <w:tcW w:w="5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CB31F" w14:textId="3A28E4B8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QT</w:t>
            </w:r>
            <w:r w:rsidR="0043423C">
              <w:rPr>
                <w:spacing w:val="-11"/>
                <w:sz w:val="22"/>
                <w:szCs w:val="22"/>
                <w:lang w:val="hu-HU"/>
              </w:rPr>
              <w:t>-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megnyúlás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az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elektrokardiogramon</w:t>
            </w:r>
          </w:p>
        </w:tc>
      </w:tr>
    </w:tbl>
    <w:p w14:paraId="5D089C02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line="254" w:lineRule="exact"/>
        <w:ind w:left="686" w:right="1671" w:hanging="568"/>
        <w:rPr>
          <w:lang w:val="hu-HU"/>
        </w:rPr>
      </w:pPr>
      <w:r w:rsidRPr="00A17AE8">
        <w:rPr>
          <w:position w:val="9"/>
          <w:sz w:val="14"/>
          <w:szCs w:val="14"/>
          <w:lang w:val="hu-HU"/>
        </w:rPr>
        <w:t>†</w:t>
      </w:r>
      <w:r w:rsidRPr="00A17AE8">
        <w:rPr>
          <w:position w:val="9"/>
          <w:sz w:val="14"/>
          <w:szCs w:val="14"/>
          <w:lang w:val="hu-HU"/>
        </w:rPr>
        <w:tab/>
      </w:r>
      <w:r w:rsidRPr="00A17AE8">
        <w:rPr>
          <w:spacing w:val="-1"/>
          <w:lang w:val="hu-HU"/>
        </w:rPr>
        <w:t>Csoportosított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kifejezés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oliguria,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veseelégtelenség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vesekárosodás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preferált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kifejezések</w:t>
      </w:r>
      <w:r w:rsidRPr="00A17AE8">
        <w:rPr>
          <w:spacing w:val="109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</w:p>
    <w:p w14:paraId="2E55D2A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2D7EB638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sz w:val="15"/>
          <w:szCs w:val="15"/>
          <w:lang w:val="hu-HU"/>
        </w:rPr>
      </w:pPr>
    </w:p>
    <w:p w14:paraId="7121579C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u w:val="single"/>
          <w:lang w:val="hu-HU"/>
        </w:rPr>
        <w:t>Egyes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kiemelt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mellékhatások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leírása</w:t>
      </w:r>
    </w:p>
    <w:p w14:paraId="272AF0A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355E6586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Thromboticus/thromboemboliás</w:t>
      </w:r>
      <w:r w:rsidRPr="00A17AE8">
        <w:rPr>
          <w:i/>
          <w:iCs/>
          <w:spacing w:val="-23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események</w:t>
      </w:r>
      <w:r w:rsidRPr="00A17AE8">
        <w:rPr>
          <w:i/>
          <w:iCs/>
          <w:spacing w:val="-22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(TEE-k)</w:t>
      </w:r>
    </w:p>
    <w:p w14:paraId="01698406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15"/>
          <w:szCs w:val="15"/>
          <w:lang w:val="hu-HU"/>
        </w:rPr>
      </w:pPr>
    </w:p>
    <w:p w14:paraId="47FA9273" w14:textId="77777777" w:rsidR="002D66F3" w:rsidRPr="00A17AE8" w:rsidRDefault="002D66F3" w:rsidP="00EA3BDE">
      <w:pPr>
        <w:pStyle w:val="Szvegtrzs"/>
        <w:kinsoku w:val="0"/>
        <w:overflowPunct w:val="0"/>
        <w:spacing w:before="71"/>
        <w:ind w:right="-849"/>
        <w:rPr>
          <w:lang w:val="hu-HU"/>
        </w:rPr>
      </w:pPr>
      <w:proofErr w:type="gramStart"/>
      <w:r w:rsidRPr="00A17AE8">
        <w:rPr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kontrollos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446)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17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19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esemény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fordult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közé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tartozott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(csökkenő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előfordulási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sorrendben)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mélyvénás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thrombosis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tüdőembolia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akut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myocardialis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infarctus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agyi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infarctus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embolia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pont).</w:t>
      </w:r>
      <w:proofErr w:type="gramEnd"/>
    </w:p>
    <w:p w14:paraId="72D12F6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3011938" w14:textId="4DDB42A1" w:rsidR="002D66F3" w:rsidRPr="00A17AE8" w:rsidRDefault="002D66F3" w:rsidP="0001550A">
      <w:pPr>
        <w:pStyle w:val="Szvegtrzs"/>
        <w:kinsoku w:val="0"/>
        <w:overflowPunct w:val="0"/>
        <w:ind w:right="-849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288,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populáció),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heti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3"/>
          <w:w w:val="99"/>
          <w:lang w:val="hu-HU"/>
        </w:rPr>
        <w:t xml:space="preserve"> </w:t>
      </w:r>
      <w:r w:rsidRPr="00A17AE8">
        <w:rPr>
          <w:lang w:val="hu-HU"/>
        </w:rPr>
        <w:t>invazív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beavatkozás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előkészítése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során,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143,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májbetegségben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tapasztaltak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portalis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rendszert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érintő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eseményt.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145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(1%)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tapasztaltak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lang w:val="hu-HU"/>
        </w:rPr>
        <w:t>eseményt.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ötnél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esemény</w:t>
      </w:r>
      <w:proofErr w:type="gramStart"/>
      <w:r w:rsidRPr="00A17AE8">
        <w:rPr>
          <w:lang w:val="hu-HU"/>
        </w:rPr>
        <w:t>,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&gt;</w:t>
      </w:r>
      <w:proofErr w:type="gramEnd"/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vérlemezkeszámnál.</w:t>
      </w:r>
    </w:p>
    <w:p w14:paraId="0C316D7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F41F680" w14:textId="6F9807E2" w:rsidR="002D66F3" w:rsidRPr="00A17AE8" w:rsidRDefault="002D66F3" w:rsidP="009A282B">
      <w:pPr>
        <w:pStyle w:val="Szvegtrzs"/>
        <w:kinsoku w:val="0"/>
        <w:overflowPunct w:val="0"/>
        <w:ind w:right="-56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kivételével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specifikus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tényezőt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azonosítottak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azoknál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thromboemboliás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esemény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fordult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09A7F2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A85F1E1" w14:textId="3A5106E2" w:rsidR="002D66F3" w:rsidRDefault="002D66F3" w:rsidP="0001550A">
      <w:pPr>
        <w:pStyle w:val="Szvegtrzs"/>
        <w:tabs>
          <w:tab w:val="left" w:pos="9781"/>
        </w:tabs>
        <w:kinsoku w:val="0"/>
        <w:overflowPunct w:val="0"/>
        <w:ind w:right="-1"/>
        <w:rPr>
          <w:lang w:val="hu-HU"/>
        </w:rPr>
      </w:pPr>
      <w:r w:rsidRPr="00A17AE8">
        <w:rPr>
          <w:spacing w:val="-1"/>
          <w:lang w:val="hu-HU"/>
        </w:rPr>
        <w:t>Thrombocytopeniás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HCV-betegekkel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1439),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955,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38-nál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placebocsoportba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tartozó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484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6-nál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fordult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TEE.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portae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leggyakoribb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versus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1</w:t>
      </w:r>
      <w:proofErr w:type="gramEnd"/>
      <w:r w:rsidRPr="00A17AE8">
        <w:rPr>
          <w:lang w:val="hu-HU"/>
        </w:rPr>
        <w:t>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="00EA3BDE">
        <w:rPr>
          <w:lang w:val="hu-HU"/>
        </w:rPr>
        <w:t xml:space="preserve"> </w:t>
      </w:r>
      <w:r w:rsidRPr="00A17AE8">
        <w:rPr>
          <w:lang w:val="hu-HU"/>
        </w:rPr>
        <w:t>4.4</w:t>
      </w:r>
      <w:r w:rsidR="00EA3BDE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albuminszinttel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35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g/l)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MELD-pontszámmal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albmuniszinttel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rendelkezőkhöz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viszonyítva,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éves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proofErr w:type="gramStart"/>
      <w:r w:rsidRPr="00A17AE8">
        <w:rPr>
          <w:lang w:val="hu-HU"/>
        </w:rPr>
        <w:t>annál</w:t>
      </w:r>
      <w:proofErr w:type="gramEnd"/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idősebbeknél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TEE-k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viszonyítva.</w:t>
      </w:r>
    </w:p>
    <w:p w14:paraId="409D4755" w14:textId="0CB44CC7" w:rsidR="002D7558" w:rsidRPr="00A17AE8" w:rsidRDefault="002D7558" w:rsidP="0001550A">
      <w:pPr>
        <w:pStyle w:val="Szvegtrzs"/>
        <w:tabs>
          <w:tab w:val="left" w:pos="9781"/>
        </w:tabs>
        <w:kinsoku w:val="0"/>
        <w:overflowPunct w:val="0"/>
        <w:ind w:right="-1"/>
        <w:rPr>
          <w:lang w:val="hu-HU"/>
        </w:rPr>
      </w:pPr>
    </w:p>
    <w:p w14:paraId="79E462D9" w14:textId="77777777" w:rsidR="002D66F3" w:rsidRPr="00A17AE8" w:rsidRDefault="002D66F3">
      <w:pPr>
        <w:pStyle w:val="Szvegtrzs"/>
        <w:kinsoku w:val="0"/>
        <w:overflowPunct w:val="0"/>
        <w:spacing w:before="56"/>
        <w:rPr>
          <w:lang w:val="hu-HU"/>
        </w:rPr>
      </w:pPr>
      <w:r w:rsidRPr="00A17AE8">
        <w:rPr>
          <w:i/>
          <w:iCs/>
          <w:u w:val="single"/>
          <w:lang w:val="hu-HU"/>
        </w:rPr>
        <w:t>Hepaticus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dekompenzáció</w:t>
      </w:r>
      <w:r w:rsidRPr="00A17AE8">
        <w:rPr>
          <w:i/>
          <w:iCs/>
          <w:spacing w:val="-14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(in</w:t>
      </w:r>
      <w:r w:rsidRPr="00A17AE8">
        <w:rPr>
          <w:i/>
          <w:iCs/>
          <w:spacing w:val="-1"/>
          <w:u w:val="single"/>
          <w:lang w:val="hu-HU"/>
        </w:rPr>
        <w:t>terferon</w:t>
      </w:r>
      <w:r w:rsidRPr="00A17AE8">
        <w:rPr>
          <w:i/>
          <w:iCs/>
          <w:u w:val="single"/>
          <w:lang w:val="hu-HU"/>
        </w:rPr>
        <w:t>nal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történő</w:t>
      </w:r>
      <w:r w:rsidRPr="00A17AE8">
        <w:rPr>
          <w:i/>
          <w:iCs/>
          <w:spacing w:val="-13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1"/>
          <w:u w:val="single"/>
          <w:lang w:val="hu-HU"/>
        </w:rPr>
        <w:t>lkalmazá</w:t>
      </w:r>
      <w:r w:rsidRPr="00A17AE8">
        <w:rPr>
          <w:i/>
          <w:iCs/>
          <w:u w:val="single"/>
          <w:lang w:val="hu-HU"/>
        </w:rPr>
        <w:t>s)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49B1190A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2A1A785D" w14:textId="7F033B5C" w:rsidR="002D66F3" w:rsidRPr="00A17AE8" w:rsidRDefault="002D66F3">
      <w:pPr>
        <w:pStyle w:val="Szvegtrzs"/>
        <w:kinsoku w:val="0"/>
        <w:overflowPunct w:val="0"/>
        <w:spacing w:before="71"/>
        <w:ind w:right="21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cirrhosisban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alfa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interferon-kezelés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esetén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kockázata.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thrombocytopeniás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HCV-betegek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gyakorisággal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dekompenzációt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(ascites,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encephalopathia,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varix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spontán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peritonitis)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(11%),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placebokaron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(6%).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alacsony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albuminszint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35</w:t>
      </w:r>
      <w:r w:rsidR="002D7558">
        <w:rPr>
          <w:spacing w:val="-6"/>
          <w:lang w:val="hu-HU"/>
        </w:rPr>
        <w:t> </w:t>
      </w:r>
      <w:r w:rsidRPr="00A17AE8">
        <w:rPr>
          <w:lang w:val="hu-HU"/>
        </w:rPr>
        <w:t>g/l)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MELD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3-szor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hepaticus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dekompenzáció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kockázata,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halálos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kimenetelű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nemkívánt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események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előrehaladott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viszonyítva.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Ezeknél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előnyök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kockázatok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körültekintő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mérlegelése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alkalmazható.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ezekkel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jellemzőkkel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bíró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gondosan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ellenőrizni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hepaticus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dekompenzációra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panaszokat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tüneteket.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488588F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lang w:val="hu-HU"/>
        </w:rPr>
      </w:pPr>
    </w:p>
    <w:p w14:paraId="0DBA3873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Hepatoxicitás</w:t>
      </w:r>
    </w:p>
    <w:p w14:paraId="3C1446B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0EA3B3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GPT-,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GOT-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bilirubinszintek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emelkedését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64ED96AC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9BA369B" w14:textId="0FE4F741" w:rsidR="002D66F3" w:rsidRPr="00A17AE8" w:rsidRDefault="002D66F3">
      <w:pPr>
        <w:pStyle w:val="Szvegtrzs"/>
        <w:kinsoku w:val="0"/>
        <w:overflowPunct w:val="0"/>
        <w:ind w:right="176"/>
        <w:rPr>
          <w:lang w:val="hu-HU"/>
        </w:rPr>
      </w:pPr>
      <w:r w:rsidRPr="00A17AE8">
        <w:rPr>
          <w:lang w:val="hu-HU"/>
        </w:rPr>
        <w:t>Ezek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jelenségek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többnyire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enyhék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(1–2.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reverzibilisek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kísérték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májműködésre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tünetek.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betegnek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4-es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fokozatú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májfunkciós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zavara.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gyermekekkel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serdülőkkel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</w:t>
      </w:r>
      <w:r w:rsidR="004A5DBD">
        <w:rPr>
          <w:spacing w:val="48"/>
          <w:w w:val="99"/>
          <w:lang w:val="hu-HU"/>
        </w:rPr>
        <w:noBreakHyphen/>
      </w:r>
      <w:r w:rsidRPr="00A17AE8">
        <w:rPr>
          <w:lang w:val="hu-HU"/>
        </w:rPr>
        <w:t>17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éves)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4"/>
          <w:lang w:val="hu-HU"/>
        </w:rPr>
        <w:t xml:space="preserve"> </w:t>
      </w:r>
      <w:r w:rsidRPr="00A17AE8">
        <w:rPr>
          <w:rFonts w:ascii="Symbol" w:hAnsi="Symbol" w:cs="Symbol"/>
          <w:spacing w:val="-1"/>
          <w:lang w:val="hu-HU"/>
        </w:rPr>
        <w:t></w:t>
      </w:r>
      <w:r w:rsidRPr="00A17AE8">
        <w:rPr>
          <w:spacing w:val="-1"/>
          <w:lang w:val="hu-HU"/>
        </w:rPr>
        <w:t>3-szorosát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elérő</w:t>
      </w:r>
      <w:r w:rsidRPr="00A17AE8">
        <w:rPr>
          <w:spacing w:val="9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GPT-szintről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4,7%-ánál,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0%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47CD7DE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164A79E" w14:textId="77777777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Két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kontrollos,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bevonásával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9"/>
          <w:lang w:val="hu-HU"/>
        </w:rPr>
        <w:t xml:space="preserve"> </w:t>
      </w:r>
      <w:proofErr w:type="gramStart"/>
      <w:r w:rsidRPr="00A17AE8">
        <w:rPr>
          <w:lang w:val="hu-HU"/>
        </w:rPr>
        <w:t>felső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határának</w:t>
      </w:r>
      <w:proofErr w:type="gramEnd"/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háromszorosát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meghaladó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GPT-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GOT-szintet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34%-ánál,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38%-ánál.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peginterferon/ribavirin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kombinációban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alkalmazva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többségénél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indirekt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hyperbilirubinaemia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jelentkezik.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Összességében,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határának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1,5-szeresét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meghaladó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összbilirubinszintet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jelentettek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eltrompopaggal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76%-ánál,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lang w:val="hu-HU"/>
        </w:rPr>
        <w:t>csoport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50%-ánál.</w:t>
      </w:r>
    </w:p>
    <w:p w14:paraId="7D7F2CE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2EB090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DC5A99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0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kezelés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leállítása</w:t>
      </w:r>
      <w:r w:rsidRPr="00A17AE8">
        <w:rPr>
          <w:i/>
          <w:iCs/>
          <w:spacing w:val="-9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után</w:t>
      </w:r>
    </w:p>
    <w:p w14:paraId="03088045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782D8C30" w14:textId="77777777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kontrollos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megfigyelték,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befejezését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átmenetileg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alá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8%-ánál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placebocsoport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8%-ánál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6680554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FA123A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Retikulinfelszaporodás</w:t>
      </w:r>
      <w:r w:rsidRPr="00A17AE8">
        <w:rPr>
          <w:i/>
          <w:iCs/>
          <w:spacing w:val="-1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a</w:t>
      </w:r>
      <w:r w:rsidRPr="00A17AE8">
        <w:rPr>
          <w:i/>
          <w:iCs/>
          <w:spacing w:val="-17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cson</w:t>
      </w:r>
      <w:r w:rsidRPr="00A17AE8">
        <w:rPr>
          <w:i/>
          <w:iCs/>
          <w:u w:val="single"/>
          <w:lang w:val="hu-HU"/>
        </w:rPr>
        <w:t>tvelőben</w:t>
      </w:r>
      <w:r w:rsidRPr="00A17AE8">
        <w:rPr>
          <w:i/>
          <w:iCs/>
          <w:w w:val="99"/>
          <w:u w:val="single"/>
          <w:lang w:val="hu-HU"/>
        </w:rPr>
        <w:t xml:space="preserve"> </w:t>
      </w:r>
    </w:p>
    <w:p w14:paraId="43E2C4F2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6DAA3F9E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programban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egyetlen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találtak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csontvelő-rendellenességet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rendellenes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működésére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jeleket.</w:t>
      </w:r>
      <w:r w:rsidRPr="00A17AE8">
        <w:rPr>
          <w:spacing w:val="-3"/>
          <w:lang w:val="hu-HU"/>
        </w:rPr>
        <w:t xml:space="preserve"> </w:t>
      </w:r>
      <w:proofErr w:type="gramStart"/>
      <w:r w:rsidRPr="00A17AE8">
        <w:rPr>
          <w:lang w:val="hu-HU"/>
        </w:rPr>
        <w:t>Kis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számú</w:t>
      </w:r>
      <w:proofErr w:type="gramEnd"/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</w:p>
    <w:p w14:paraId="37578A1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lang w:val="hu-HU"/>
        </w:rPr>
        <w:t>eltrombopag-kezelést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csontvelőben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retikulin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szakították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5A4ECB4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BDA1CF8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Feltételezett</w:t>
      </w:r>
      <w:r w:rsidRPr="00A17AE8">
        <w:rPr>
          <w:spacing w:val="-18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mellékhatások</w:t>
      </w:r>
      <w:r w:rsidRPr="00A17AE8">
        <w:rPr>
          <w:spacing w:val="-17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bejelentése</w:t>
      </w:r>
    </w:p>
    <w:p w14:paraId="19962153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CCC8877" w14:textId="451D6926" w:rsidR="002D66F3" w:rsidRDefault="002D66F3" w:rsidP="002D7558">
      <w:pPr>
        <w:pStyle w:val="Szvegtrzs"/>
        <w:kinsoku w:val="0"/>
        <w:overflowPunct w:val="0"/>
        <w:spacing w:before="71"/>
        <w:ind w:right="320"/>
        <w:rPr>
          <w:spacing w:val="89"/>
          <w:w w:val="99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engedélyezését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lényeges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feltételezett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bejelentése,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fontos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eszköze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annak,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gyógyszer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előny/kockázat-profilját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folyamatosan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figyelemmel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lehessen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kísérni.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egészségügyi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szakembereket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kérjük,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jelentsék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feltételezett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mellékhatásokat</w:t>
      </w:r>
      <w:r w:rsidRPr="00A17AE8">
        <w:rPr>
          <w:spacing w:val="-8"/>
          <w:lang w:val="hu-HU"/>
        </w:rPr>
        <w:t xml:space="preserve"> </w:t>
      </w:r>
      <w:r w:rsidR="002D7558" w:rsidRPr="0001550A">
        <w:rPr>
          <w:lang w:val="hu-HU"/>
        </w:rPr>
        <w:t xml:space="preserve">az </w:t>
      </w:r>
      <w:hyperlink r:id="rId8" w:history="1">
        <w:r w:rsidR="002D7558">
          <w:rPr>
            <w:rStyle w:val="Hiperhivatkozs"/>
            <w:snapToGrid w:val="0"/>
            <w:highlight w:val="lightGray"/>
            <w:lang w:val="hu-HU"/>
          </w:rPr>
          <w:t>V. füg</w:t>
        </w:r>
        <w:bookmarkStart w:id="1" w:name="_Hlt352075914"/>
        <w:bookmarkStart w:id="2" w:name="_Hlt352075915"/>
        <w:r w:rsidR="002D7558">
          <w:rPr>
            <w:rStyle w:val="Hiperhivatkozs"/>
            <w:snapToGrid w:val="0"/>
            <w:highlight w:val="lightGray"/>
            <w:lang w:val="hu-HU"/>
          </w:rPr>
          <w:t>g</w:t>
        </w:r>
        <w:bookmarkEnd w:id="1"/>
        <w:bookmarkEnd w:id="2"/>
        <w:r w:rsidR="002D7558">
          <w:rPr>
            <w:rStyle w:val="Hiperhivatkozs"/>
            <w:snapToGrid w:val="0"/>
            <w:highlight w:val="lightGray"/>
            <w:lang w:val="hu-HU"/>
          </w:rPr>
          <w:t>elékben</w:t>
        </w:r>
      </w:hyperlink>
      <w:r w:rsidR="002D7558">
        <w:rPr>
          <w:snapToGrid w:val="0"/>
          <w:highlight w:val="lightGray"/>
          <w:lang w:val="hu-HU"/>
        </w:rPr>
        <w:t xml:space="preserve"> található elérhetőségek valamelyikén keresztül</w:t>
      </w:r>
      <w:r w:rsidR="002D7558" w:rsidRPr="0001550A">
        <w:rPr>
          <w:lang w:val="hu-HU"/>
        </w:rPr>
        <w:t>.</w:t>
      </w:r>
      <w:r w:rsidRPr="00A17AE8">
        <w:rPr>
          <w:spacing w:val="89"/>
          <w:w w:val="99"/>
          <w:lang w:val="hu-HU"/>
        </w:rPr>
        <w:t xml:space="preserve"> </w:t>
      </w:r>
    </w:p>
    <w:p w14:paraId="582D75E7" w14:textId="77777777" w:rsidR="002D7558" w:rsidRPr="00A17AE8" w:rsidRDefault="002D7558" w:rsidP="002D7558">
      <w:pPr>
        <w:pStyle w:val="Szvegtrzs"/>
        <w:kinsoku w:val="0"/>
        <w:overflowPunct w:val="0"/>
        <w:spacing w:before="71"/>
        <w:ind w:right="320"/>
        <w:rPr>
          <w:color w:val="000000"/>
          <w:lang w:val="hu-HU"/>
        </w:rPr>
      </w:pPr>
    </w:p>
    <w:p w14:paraId="4A4A46E6" w14:textId="77777777" w:rsidR="002D66F3" w:rsidRPr="00A17AE8" w:rsidRDefault="002D66F3">
      <w:pPr>
        <w:pStyle w:val="Cmsor1"/>
        <w:tabs>
          <w:tab w:val="left" w:pos="686"/>
        </w:tabs>
        <w:kinsoku w:val="0"/>
        <w:overflowPunct w:val="0"/>
        <w:spacing w:before="71"/>
        <w:ind w:left="118" w:firstLine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4.9</w:t>
      </w:r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Túladagolás</w:t>
      </w:r>
    </w:p>
    <w:p w14:paraId="1E8EB77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6420A512" w14:textId="36734A6F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Túladagolás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rendkívüli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módon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megemelkedhet,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thromboticus/thromboemboliás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szövődményekhez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vezethet.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Túladagolás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esetén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mérlegelni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fémkation-tartalmú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készítmény,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pl.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kalcium-,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alumínium-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magnézium-készítmények</w:t>
      </w:r>
      <w:r w:rsidRPr="00A17AE8">
        <w:rPr>
          <w:spacing w:val="115"/>
          <w:w w:val="99"/>
          <w:lang w:val="hu-HU"/>
        </w:rPr>
        <w:t xml:space="preserve"> </w:t>
      </w:r>
      <w:r w:rsidR="000A4247" w:rsidRPr="00241076">
        <w:rPr>
          <w:i/>
          <w:iCs/>
          <w:lang w:val="hu-HU"/>
        </w:rPr>
        <w:t>per 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adagolását,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képezzen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eltrombopaggal,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csökkentse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felszívódást.</w:t>
      </w:r>
    </w:p>
    <w:p w14:paraId="53698BC3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Gondosan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ellenőrizni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vérlemezkeszámot.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eltrombopag-kezelést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alkalmazási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előírások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újraindítani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1323AB1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A67060A" w14:textId="69134608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túladagolásról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amikor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nyelt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jelentett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kiütés,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múló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bradycardia,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GPT-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GOT-emelkedés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fáradtság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lenyelése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2–18.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májenzimek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csúcsértéke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normálérték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felső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határának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(ULN)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1,6-szorosa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GOT,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ULN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3,9-szerese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GPT,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ULN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2,4-szerese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összbilirubin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672</w:t>
      </w:r>
      <w:r w:rsidR="002D75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bevétele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18.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929</w:t>
      </w:r>
      <w:r w:rsidR="002D7558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mellékhatások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következmények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nélkül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megszűntek.</w:t>
      </w:r>
    </w:p>
    <w:p w14:paraId="3D5F9D6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82738BD" w14:textId="77777777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Mivel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renálisan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mértékben,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erősen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kötődik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plazmafehérjékhez,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hemodialízis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hatékonyan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gyorsítsa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kiürülését.</w:t>
      </w:r>
    </w:p>
    <w:p w14:paraId="33B871D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5F43460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448A1699" w14:textId="40B03192" w:rsidR="002D66F3" w:rsidRPr="00A17AE8" w:rsidRDefault="002D66F3">
      <w:pPr>
        <w:pStyle w:val="Cmsor1"/>
        <w:numPr>
          <w:ilvl w:val="0"/>
          <w:numId w:val="7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FARMAKOLÓGIAI TULAJDONSÁGOK</w:t>
      </w:r>
    </w:p>
    <w:p w14:paraId="0091CF9E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74D68051" w14:textId="77777777" w:rsidR="002D66F3" w:rsidRPr="00A17AE8" w:rsidRDefault="002D66F3">
      <w:pPr>
        <w:pStyle w:val="Szvegtrzs"/>
        <w:numPr>
          <w:ilvl w:val="1"/>
          <w:numId w:val="7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spacing w:val="-1"/>
          <w:lang w:val="hu-HU"/>
        </w:rPr>
        <w:t>Farmakodinámiás</w:t>
      </w:r>
      <w:r w:rsidRPr="00A17AE8">
        <w:rPr>
          <w:b/>
          <w:bCs/>
          <w:spacing w:val="-32"/>
          <w:lang w:val="hu-HU"/>
        </w:rPr>
        <w:t xml:space="preserve"> </w:t>
      </w:r>
      <w:r w:rsidRPr="00A17AE8">
        <w:rPr>
          <w:b/>
          <w:bCs/>
          <w:lang w:val="hu-HU"/>
        </w:rPr>
        <w:t>tulajdonságok</w:t>
      </w:r>
    </w:p>
    <w:p w14:paraId="64058BC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43D11DE6" w14:textId="35FFAE75" w:rsidR="002D66F3" w:rsidRDefault="002D66F3">
      <w:pPr>
        <w:pStyle w:val="Szvegtrzs"/>
        <w:kinsoku w:val="0"/>
        <w:overflowPunct w:val="0"/>
        <w:ind w:right="417"/>
        <w:rPr>
          <w:lang w:val="hu-HU"/>
        </w:rPr>
      </w:pPr>
      <w:r w:rsidRPr="00A17AE8">
        <w:rPr>
          <w:lang w:val="hu-HU"/>
        </w:rPr>
        <w:t>Farmakoterápiás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csoport: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Antihaemorrhagiás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készítmények,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szisztémás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vérzéscsillapítók.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lang w:val="hu-HU"/>
        </w:rPr>
        <w:t>ATC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kód: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B02BX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05.</w:t>
      </w:r>
    </w:p>
    <w:p w14:paraId="2CD48B02" w14:textId="77777777" w:rsidR="002D7558" w:rsidRPr="00A17AE8" w:rsidRDefault="002D7558">
      <w:pPr>
        <w:pStyle w:val="Szvegtrzs"/>
        <w:kinsoku w:val="0"/>
        <w:overflowPunct w:val="0"/>
        <w:ind w:right="417"/>
        <w:rPr>
          <w:lang w:val="hu-HU"/>
        </w:rPr>
      </w:pPr>
    </w:p>
    <w:p w14:paraId="47A8B251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spacing w:val="-1"/>
          <w:u w:val="single"/>
          <w:lang w:val="hu-HU"/>
        </w:rPr>
        <w:t>Hatásmechanizmus</w:t>
      </w:r>
    </w:p>
    <w:p w14:paraId="2DCDB43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787F700" w14:textId="77777777" w:rsidR="002D66F3" w:rsidRPr="00A17AE8" w:rsidRDefault="002D66F3">
      <w:pPr>
        <w:pStyle w:val="Szvegtrzs"/>
        <w:kinsoku w:val="0"/>
        <w:overflowPunct w:val="0"/>
        <w:spacing w:before="71"/>
        <w:ind w:right="26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TPO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megakaryopoiesis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szabályozásában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termelésben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részt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vevő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legfontosabb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citokin,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TPO-R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endogén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ligandja.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kölcsönhatásba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TPO-R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transzmembrán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domenjével,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endogén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thrombopoietinéhoz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(TPO)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hasonló,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azzal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azonos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kaszkád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mechanizmust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indukálja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proliferációt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differenciálódást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progenitor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sejtjeiből.</w:t>
      </w:r>
    </w:p>
    <w:p w14:paraId="461BA459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D7CD30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Klinikai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hatásosság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biztonságosság</w:t>
      </w:r>
    </w:p>
    <w:p w14:paraId="28B7C40D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2CE8F5C6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Immun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(primer)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</w:t>
      </w:r>
      <w:r w:rsidRPr="00A17AE8">
        <w:rPr>
          <w:i/>
          <w:iCs/>
          <w:spacing w:val="-11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(ITP)</w:t>
      </w:r>
      <w:r w:rsidRPr="00A17AE8">
        <w:rPr>
          <w:i/>
          <w:iCs/>
          <w:spacing w:val="-12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vizsgálatok</w:t>
      </w:r>
    </w:p>
    <w:p w14:paraId="0029789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AEDA138" w14:textId="237290A0" w:rsidR="002D66F3" w:rsidRPr="00A17AE8" w:rsidRDefault="002D66F3" w:rsidP="0001550A">
      <w:pPr>
        <w:pStyle w:val="Szvegtrzs"/>
        <w:kinsoku w:val="0"/>
        <w:overflowPunct w:val="0"/>
        <w:spacing w:before="71" w:line="252" w:lineRule="exact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</w:t>
      </w:r>
      <w:r w:rsidR="00CD1997">
        <w:rPr>
          <w:lang w:val="hu-HU"/>
        </w:rPr>
        <w:t>ásosságá</w:t>
      </w:r>
      <w:r w:rsidRPr="00A17AE8">
        <w:rPr>
          <w:lang w:val="hu-HU"/>
        </w:rPr>
        <w:t>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korábban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két</w:t>
      </w:r>
      <w:r w:rsidR="00B44058">
        <w:rPr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fázisú,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(TRA102537)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TRA100773B,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REPEAT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(TRA108057)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EXTEND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(TRA105325)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értékelte.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Összességében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277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hónapig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202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évig.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TAPER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(CETB115J2411)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című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karú,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hatásosságát,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abbahagyása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kiváltása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iránti</w:t>
      </w:r>
      <w:r w:rsidRPr="00A17AE8">
        <w:rPr>
          <w:spacing w:val="8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képességét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tanulmányozták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105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felnőttkorú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betegnél,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vonalbeli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kortikoszteroid-kezelés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relapszus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lépett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válasz.</w:t>
      </w:r>
    </w:p>
    <w:p w14:paraId="294E9D83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7FD7EF5" w14:textId="77777777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lang w:val="hu-HU"/>
        </w:rPr>
        <w:t>Kettős</w:t>
      </w:r>
      <w:r w:rsidRPr="00A17AE8">
        <w:rPr>
          <w:i/>
          <w:iCs/>
          <w:spacing w:val="-12"/>
          <w:lang w:val="hu-HU"/>
        </w:rPr>
        <w:t xml:space="preserve"> </w:t>
      </w:r>
      <w:r w:rsidRPr="00A17AE8">
        <w:rPr>
          <w:i/>
          <w:iCs/>
          <w:lang w:val="hu-HU"/>
        </w:rPr>
        <w:t>vak,</w:t>
      </w:r>
      <w:r w:rsidRPr="00A17AE8">
        <w:rPr>
          <w:i/>
          <w:iCs/>
          <w:spacing w:val="-13"/>
          <w:lang w:val="hu-HU"/>
        </w:rPr>
        <w:t xml:space="preserve"> </w:t>
      </w:r>
      <w:r w:rsidRPr="00A17AE8">
        <w:rPr>
          <w:i/>
          <w:iCs/>
          <w:lang w:val="hu-HU"/>
        </w:rPr>
        <w:t>placebokontrollos</w:t>
      </w:r>
      <w:r w:rsidRPr="00A17AE8">
        <w:rPr>
          <w:i/>
          <w:iCs/>
          <w:spacing w:val="-12"/>
          <w:lang w:val="hu-HU"/>
        </w:rPr>
        <w:t xml:space="preserve"> </w:t>
      </w:r>
      <w:r w:rsidRPr="00A17AE8">
        <w:rPr>
          <w:i/>
          <w:iCs/>
          <w:lang w:val="hu-HU"/>
        </w:rPr>
        <w:t>vizsgálatok</w:t>
      </w:r>
    </w:p>
    <w:p w14:paraId="08A48B3A" w14:textId="5E6362DD" w:rsidR="002D66F3" w:rsidRPr="00A17AE8" w:rsidRDefault="002D66F3" w:rsidP="0001550A">
      <w:pPr>
        <w:pStyle w:val="Szvegtrzs"/>
        <w:kinsoku w:val="0"/>
        <w:overflowPunct w:val="0"/>
        <w:ind w:right="283"/>
        <w:rPr>
          <w:lang w:val="hu-HU"/>
        </w:rPr>
      </w:pPr>
      <w:r w:rsidRPr="00A17AE8">
        <w:rPr>
          <w:lang w:val="hu-HU"/>
        </w:rPr>
        <w:t>RAISE: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197,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135)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placebokarra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62),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stratifikációnál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splenectomiás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státuszt,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indításakor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gyógyszereket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vették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figyelembe.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B44058" w:rsidRPr="00B44058">
        <w:rPr>
          <w:lang w:val="hu-HU"/>
        </w:rPr>
        <w:t xml:space="preserve"> </w:t>
      </w:r>
      <w:r w:rsidRPr="00A17AE8">
        <w:rPr>
          <w:lang w:val="hu-HU"/>
        </w:rPr>
        <w:t>6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vérlemezkeszáma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egyedileg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állították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kezelést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minden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indították.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29.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naptól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végéig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15-28%-a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kevesebbet,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29-53%-a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mg-ot.</w:t>
      </w:r>
    </w:p>
    <w:p w14:paraId="2B7DE2F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BEB42AB" w14:textId="25D4A77B" w:rsidR="002D66F3" w:rsidRPr="00A17AE8" w:rsidRDefault="002D66F3" w:rsidP="0001550A">
      <w:pPr>
        <w:pStyle w:val="Szvegtrzs"/>
        <w:kinsoku w:val="0"/>
        <w:overflowPunct w:val="0"/>
        <w:ind w:right="320"/>
        <w:rPr>
          <w:lang w:val="hu-HU"/>
        </w:rPr>
      </w:pPr>
      <w:r w:rsidRPr="00A17AE8">
        <w:rPr>
          <w:spacing w:val="-1"/>
          <w:lang w:val="hu-HU"/>
        </w:rPr>
        <w:t>Emellett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fokozatosan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csökkenthették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kezelésére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gyógyszereket,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helyi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standardok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kaphatták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(„rescue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treatment”).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kapott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="00B44058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36%-uknak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eltávolították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lépét.</w:t>
      </w:r>
    </w:p>
    <w:p w14:paraId="0B698BB7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B21AD0A" w14:textId="4F05E540" w:rsidR="002D66F3" w:rsidRPr="00A17AE8" w:rsidRDefault="002D66F3">
      <w:pPr>
        <w:pStyle w:val="Szvegtrzs"/>
        <w:kinsoku w:val="0"/>
        <w:overflowPunct w:val="0"/>
        <w:ind w:right="11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indításakor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16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15.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naptól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kezdődően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kontroll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alkalmával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maradt;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ezzel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szemben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placebocsoportban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30</w:t>
      </w:r>
      <w:r w:rsidR="00B44058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maradt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egész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alatt.</w:t>
      </w:r>
    </w:p>
    <w:p w14:paraId="05F8565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315FFD5" w14:textId="05EEB235" w:rsidR="002D66F3" w:rsidRDefault="002D66F3">
      <w:pPr>
        <w:pStyle w:val="Szvegtrzs"/>
        <w:kinsoku w:val="0"/>
        <w:overflowPunct w:val="0"/>
        <w:ind w:right="124"/>
        <w:rPr>
          <w:lang w:val="hu-HU"/>
        </w:rPr>
      </w:pP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B4405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000–400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vérlemezkeszámot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eltrombopag-csoportban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(p</w:t>
      </w:r>
      <w:r w:rsidRPr="00A17AE8">
        <w:rPr>
          <w:spacing w:val="-7"/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</w:t>
      </w:r>
      <w:proofErr w:type="gramEnd"/>
      <w:r w:rsidRPr="00A17AE8">
        <w:rPr>
          <w:lang w:val="hu-HU"/>
        </w:rPr>
        <w:t>,001).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ötvennégy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százaléka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placebot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13%-</w:t>
      </w:r>
      <w:proofErr w:type="gramStart"/>
      <w:r w:rsidRPr="00A17AE8">
        <w:rPr>
          <w:spacing w:val="-1"/>
          <w:lang w:val="hu-HU"/>
        </w:rPr>
        <w:t>a</w:t>
      </w:r>
      <w:proofErr w:type="gramEnd"/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ilyen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szintű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sikerült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fenntartani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időtartama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52%-</w:t>
      </w:r>
      <w:proofErr w:type="gramStart"/>
      <w:r w:rsidRPr="00A17AE8">
        <w:rPr>
          <w:spacing w:val="-1"/>
          <w:lang w:val="hu-HU"/>
        </w:rPr>
        <w:t>a</w:t>
      </w:r>
      <w:proofErr w:type="gramEnd"/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16%-a</w:t>
      </w:r>
      <w:r w:rsidRPr="00A17AE8">
        <w:rPr>
          <w:spacing w:val="74"/>
          <w:w w:val="99"/>
          <w:lang w:val="hu-HU"/>
        </w:rPr>
        <w:t xml:space="preserve"> </w:t>
      </w:r>
      <w:r w:rsidRPr="00A17AE8">
        <w:rPr>
          <w:lang w:val="hu-HU"/>
        </w:rPr>
        <w:t>reagált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végén.</w:t>
      </w:r>
    </w:p>
    <w:p w14:paraId="6104A8D2" w14:textId="77777777" w:rsidR="00B44058" w:rsidRPr="00A17AE8" w:rsidRDefault="00B44058">
      <w:pPr>
        <w:pStyle w:val="Szvegtrzs"/>
        <w:kinsoku w:val="0"/>
        <w:overflowPunct w:val="0"/>
        <w:ind w:right="124"/>
        <w:rPr>
          <w:lang w:val="hu-HU"/>
        </w:rPr>
      </w:pPr>
    </w:p>
    <w:p w14:paraId="2986A4DF" w14:textId="305E7E6B" w:rsidR="002D66F3" w:rsidRPr="00A17AE8" w:rsidRDefault="009D381F">
      <w:pPr>
        <w:pStyle w:val="Cmsor1"/>
        <w:tabs>
          <w:tab w:val="left" w:pos="1537"/>
        </w:tabs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>
        <w:rPr>
          <w:lang w:val="hu-HU"/>
        </w:rPr>
        <w:t>5</w:t>
      </w:r>
      <w:r w:rsidR="002D66F3" w:rsidRPr="00A17AE8">
        <w:rPr>
          <w:lang w:val="hu-HU"/>
        </w:rPr>
        <w:t>.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táblázat</w:t>
      </w:r>
      <w:r w:rsidR="002D66F3" w:rsidRPr="00A17AE8">
        <w:rPr>
          <w:spacing w:val="-1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RAISE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vizsgálat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spacing w:val="-1"/>
          <w:lang w:val="hu-HU"/>
        </w:rPr>
        <w:t>másodlagos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hat</w:t>
      </w:r>
      <w:r w:rsidR="0043423C">
        <w:rPr>
          <w:lang w:val="hu-HU"/>
        </w:rPr>
        <w:t>ásossági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eredményei</w:t>
      </w:r>
    </w:p>
    <w:p w14:paraId="2D6FCCA4" w14:textId="77777777" w:rsidR="002D66F3" w:rsidRPr="00241076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en-US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56"/>
        <w:gridCol w:w="1657"/>
        <w:gridCol w:w="1347"/>
      </w:tblGrid>
      <w:tr w:rsidR="002D66F3" w:rsidRPr="00A17AE8" w14:paraId="78BAED9A" w14:textId="77777777">
        <w:trPr>
          <w:trHeight w:hRule="exact" w:val="516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A69F3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F55DC" w14:textId="77777777" w:rsidR="002D66F3" w:rsidRPr="00A17AE8" w:rsidRDefault="002D66F3">
            <w:pPr>
              <w:pStyle w:val="TableParagraph"/>
              <w:kinsoku w:val="0"/>
              <w:overflowPunct w:val="0"/>
              <w:ind w:left="461" w:right="248" w:hanging="214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135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DDB6CE" w14:textId="77777777" w:rsidR="002D66F3" w:rsidRPr="00A17AE8" w:rsidRDefault="002D66F3">
            <w:pPr>
              <w:pStyle w:val="TableParagraph"/>
              <w:kinsoku w:val="0"/>
              <w:overflowPunct w:val="0"/>
              <w:ind w:left="361" w:right="319" w:hanging="42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62</w:t>
            </w:r>
          </w:p>
        </w:tc>
      </w:tr>
      <w:tr w:rsidR="002D66F3" w:rsidRPr="00A17AE8" w14:paraId="6D454631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3A150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163458AF" w14:textId="77777777">
        <w:trPr>
          <w:trHeight w:hRule="exact" w:val="54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A2BCCA" w14:textId="3424A6EA" w:rsidR="002D66F3" w:rsidRPr="00A17AE8" w:rsidRDefault="002D66F3">
            <w:pPr>
              <w:pStyle w:val="TableParagraph"/>
              <w:kinsoku w:val="0"/>
              <w:overflowPunct w:val="0"/>
              <w:ind w:left="102" w:right="1953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Kumulatív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hetek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száma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A17AE8">
              <w:rPr>
                <w:sz w:val="22"/>
                <w:szCs w:val="22"/>
                <w:lang w:val="hu-HU"/>
              </w:rPr>
              <w:t>50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z w:val="22"/>
                <w:szCs w:val="22"/>
                <w:lang w:val="hu-HU"/>
              </w:rPr>
              <w:t>000–400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28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vérlemezkeszámmal,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átlagérték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(SD)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3155F2" w14:textId="77777777" w:rsidR="002D66F3" w:rsidRPr="00A17AE8" w:rsidRDefault="002D66F3">
            <w:pPr>
              <w:pStyle w:val="TableParagraph"/>
              <w:kinsoku w:val="0"/>
              <w:overflowPunct w:val="0"/>
              <w:spacing w:before="138"/>
              <w:ind w:left="3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11,3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(9,46)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AE01C" w14:textId="77777777" w:rsidR="002D66F3" w:rsidRPr="00A17AE8" w:rsidRDefault="002D66F3">
            <w:pPr>
              <w:pStyle w:val="TableParagraph"/>
              <w:kinsoku w:val="0"/>
              <w:overflowPunct w:val="0"/>
              <w:spacing w:before="138"/>
              <w:ind w:left="23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2,4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(5,95)</w:t>
            </w:r>
          </w:p>
        </w:tc>
      </w:tr>
      <w:tr w:rsidR="002D66F3" w:rsidRPr="00A17AE8" w14:paraId="0F7A03AF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AE220" w14:textId="31D51966" w:rsidR="002D66F3" w:rsidRPr="00A17AE8" w:rsidRDefault="002D66F3">
            <w:pPr>
              <w:pStyle w:val="TableParagraph"/>
              <w:kinsoku w:val="0"/>
              <w:overflowPunct w:val="0"/>
              <w:spacing w:line="241" w:lineRule="auto"/>
              <w:ind w:left="102" w:right="1171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mért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értékek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75%-</w:t>
            </w:r>
            <w:proofErr w:type="gramStart"/>
            <w:r w:rsidRPr="00A17AE8">
              <w:rPr>
                <w:spacing w:val="-1"/>
                <w:sz w:val="22"/>
                <w:szCs w:val="22"/>
                <w:lang w:val="hu-HU"/>
              </w:rPr>
              <w:t>a</w:t>
            </w:r>
            <w:proofErr w:type="gramEnd"/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megcélzott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tartományban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(50</w:t>
            </w:r>
            <w:r w:rsidR="00B44058">
              <w:rPr>
                <w:spacing w:val="-6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000–400</w:t>
            </w:r>
            <w:r w:rsidR="00B44058">
              <w:rPr>
                <w:spacing w:val="-7"/>
                <w:sz w:val="22"/>
                <w:szCs w:val="22"/>
                <w:lang w:val="hu-HU"/>
              </w:rPr>
              <w:t> 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000/</w:t>
            </w:r>
            <w:r w:rsidR="00F816E3">
              <w:rPr>
                <w:rFonts w:ascii="Symbol" w:hAnsi="Symbol" w:cs="Symbol"/>
                <w:spacing w:val="-1"/>
                <w:sz w:val="22"/>
                <w:szCs w:val="22"/>
                <w:lang w:val="hu-HU"/>
              </w:rPr>
              <w:t>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l)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volt,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7B01DA6F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proofErr w:type="gramStart"/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  <w:proofErr w:type="gram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5DB6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51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F84E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(7)</w:t>
            </w:r>
          </w:p>
        </w:tc>
      </w:tr>
      <w:tr w:rsidR="002D66F3" w:rsidRPr="00A17AE8" w14:paraId="28249088" w14:textId="77777777">
        <w:trPr>
          <w:trHeight w:hRule="exact" w:val="522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C16E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897CE" w14:textId="77777777" w:rsidR="002D66F3" w:rsidRPr="00A17AE8" w:rsidRDefault="002D66F3">
            <w:pPr>
              <w:pStyle w:val="TableParagraph"/>
              <w:kinsoku w:val="0"/>
              <w:overflowPunct w:val="0"/>
              <w:spacing w:before="127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4F7ABE2B" w14:textId="77777777">
        <w:trPr>
          <w:trHeight w:hRule="exact" w:val="516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96AF4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jelentkezett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1–4.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hónap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során,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5318D94C" w14:textId="77777777" w:rsidR="002D66F3" w:rsidRPr="00A17AE8" w:rsidRDefault="002D66F3">
            <w:pPr>
              <w:pStyle w:val="TableParagraph"/>
              <w:kinsoku w:val="0"/>
              <w:overflowPunct w:val="0"/>
              <w:spacing w:line="264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proofErr w:type="gramStart"/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  <w:proofErr w:type="gram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51D76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4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106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(79)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82471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56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(93)</w:t>
            </w:r>
          </w:p>
        </w:tc>
      </w:tr>
      <w:tr w:rsidR="002D66F3" w:rsidRPr="00A17AE8" w14:paraId="57D938EB" w14:textId="77777777">
        <w:trPr>
          <w:trHeight w:hRule="exact" w:val="401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E5D86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6B8B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0,012</w:t>
            </w:r>
          </w:p>
        </w:tc>
      </w:tr>
      <w:tr w:rsidR="002D66F3" w:rsidRPr="00A17AE8" w14:paraId="772C06B4" w14:textId="77777777">
        <w:trPr>
          <w:trHeight w:hRule="exact" w:val="295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9738D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894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akiknél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jelentkezett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2–4.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30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bármikor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hónap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során,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3F82BC71" w14:textId="77777777" w:rsidR="002D66F3" w:rsidRPr="00A17AE8" w:rsidRDefault="002D66F3">
            <w:pPr>
              <w:pStyle w:val="TableParagraph"/>
              <w:kinsoku w:val="0"/>
              <w:overflowPunct w:val="0"/>
              <w:spacing w:line="253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proofErr w:type="gramStart"/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  <w:proofErr w:type="gram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41B30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44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(33)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3B5A4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32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(53)</w:t>
            </w:r>
          </w:p>
        </w:tc>
      </w:tr>
      <w:tr w:rsidR="002D66F3" w:rsidRPr="00A17AE8" w14:paraId="2080B04D" w14:textId="77777777">
        <w:trPr>
          <w:trHeight w:hRule="exact" w:val="474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1515" w14:textId="77777777" w:rsidR="002D66F3" w:rsidRPr="00A17AE8" w:rsidRDefault="002D66F3">
            <w:pPr>
              <w:pStyle w:val="TableParagraph"/>
              <w:kinsoku w:val="0"/>
              <w:overflowPunct w:val="0"/>
              <w:spacing w:before="14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7C3D5" w14:textId="77777777" w:rsidR="002D66F3" w:rsidRPr="00A17AE8" w:rsidRDefault="002D66F3">
            <w:pPr>
              <w:pStyle w:val="TableParagraph"/>
              <w:kinsoku w:val="0"/>
              <w:overflowPunct w:val="0"/>
              <w:spacing w:before="103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0,002</w:t>
            </w:r>
          </w:p>
        </w:tc>
      </w:tr>
      <w:tr w:rsidR="002D66F3" w:rsidRPr="00A17AE8" w14:paraId="1EE49725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3F6F" w14:textId="77777777" w:rsidR="002D66F3" w:rsidRPr="00A17AE8" w:rsidRDefault="002D66F3">
            <w:pPr>
              <w:pStyle w:val="TableParagraph"/>
              <w:kinsoku w:val="0"/>
              <w:overflowPunct w:val="0"/>
              <w:spacing w:line="243" w:lineRule="exact"/>
              <w:ind w:left="10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Mentő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terápiát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igénylő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65A64769" w14:textId="77777777" w:rsidR="002D66F3" w:rsidRPr="00A17AE8" w:rsidRDefault="002D66F3">
            <w:pPr>
              <w:pStyle w:val="TableParagraph"/>
              <w:kinsoku w:val="0"/>
              <w:overflowPunct w:val="0"/>
              <w:spacing w:line="261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proofErr w:type="gramStart"/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  <w:proofErr w:type="gram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E68E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24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(18)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C278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(40)</w:t>
            </w:r>
          </w:p>
        </w:tc>
      </w:tr>
      <w:tr w:rsidR="002D66F3" w:rsidRPr="00A17AE8" w14:paraId="46848262" w14:textId="77777777">
        <w:trPr>
          <w:trHeight w:hRule="exact" w:val="263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7360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300D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768FFA1D" w14:textId="77777777">
        <w:trPr>
          <w:trHeight w:hRule="exact" w:val="305"/>
        </w:trPr>
        <w:tc>
          <w:tcPr>
            <w:tcW w:w="6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AD13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ITP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miatt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kezelést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kapott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(n)</w:t>
            </w:r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97FED" w14:textId="77777777" w:rsidR="002D66F3" w:rsidRPr="00A17AE8" w:rsidRDefault="002D66F3">
            <w:pPr>
              <w:pStyle w:val="TableParagraph"/>
              <w:kinsoku w:val="0"/>
              <w:overflowPunct w:val="0"/>
              <w:spacing w:before="19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63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FD897C" w14:textId="77777777" w:rsidR="002D66F3" w:rsidRPr="00A17AE8" w:rsidRDefault="002D66F3">
            <w:pPr>
              <w:pStyle w:val="TableParagraph"/>
              <w:kinsoku w:val="0"/>
              <w:overflowPunct w:val="0"/>
              <w:spacing w:before="19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31</w:t>
            </w:r>
          </w:p>
        </w:tc>
      </w:tr>
      <w:tr w:rsidR="002D66F3" w:rsidRPr="00A17AE8" w14:paraId="56C95F8A" w14:textId="77777777">
        <w:trPr>
          <w:trHeight w:hRule="exact" w:val="263"/>
        </w:trPr>
        <w:tc>
          <w:tcPr>
            <w:tcW w:w="60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20DA" w14:textId="77777777" w:rsidR="002D66F3" w:rsidRPr="00A17AE8" w:rsidRDefault="002D66F3">
            <w:pPr>
              <w:pStyle w:val="TableParagraph"/>
              <w:kinsoku w:val="0"/>
              <w:overflowPunct w:val="0"/>
              <w:spacing w:line="254" w:lineRule="exact"/>
              <w:ind w:left="102" w:right="479"/>
              <w:rPr>
                <w:sz w:val="14"/>
                <w:szCs w:val="14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vizsgálat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indításakor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kapott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gyógyszerek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csökkentését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vagy</w:t>
            </w:r>
            <w:r w:rsidRPr="00A17AE8">
              <w:rPr>
                <w:spacing w:val="4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abbahagyását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megpróbáló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</w:t>
            </w:r>
            <w:proofErr w:type="gramStart"/>
            <w:r w:rsidRPr="00A17AE8">
              <w:rPr>
                <w:sz w:val="22"/>
                <w:szCs w:val="22"/>
                <w:lang w:val="hu-HU"/>
              </w:rPr>
              <w:t>)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b</w:t>
            </w:r>
            <w:proofErr w:type="gramEnd"/>
          </w:p>
          <w:p w14:paraId="6AA80E67" w14:textId="77777777" w:rsidR="002D66F3" w:rsidRPr="00A17AE8" w:rsidRDefault="002D66F3">
            <w:pPr>
              <w:pStyle w:val="TableParagraph"/>
              <w:kinsoku w:val="0"/>
              <w:overflowPunct w:val="0"/>
              <w:spacing w:line="250" w:lineRule="exact"/>
              <w:ind w:left="670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spacing w:val="-27"/>
                <w:sz w:val="22"/>
                <w:szCs w:val="22"/>
                <w:lang w:val="hu-HU"/>
              </w:rPr>
              <w:t xml:space="preserve"> </w:t>
            </w:r>
            <w:proofErr w:type="gramStart"/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  <w:proofErr w:type="gramEnd"/>
          </w:p>
        </w:tc>
        <w:tc>
          <w:tcPr>
            <w:tcW w:w="1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D82F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0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37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3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75AF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(32)</w:t>
            </w:r>
          </w:p>
        </w:tc>
      </w:tr>
      <w:tr w:rsidR="002D66F3" w:rsidRPr="00A17AE8" w14:paraId="48151B42" w14:textId="77777777">
        <w:trPr>
          <w:trHeight w:hRule="exact" w:val="506"/>
        </w:trPr>
        <w:tc>
          <w:tcPr>
            <w:tcW w:w="60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318C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346"/>
              <w:rPr>
                <w:lang w:val="hu-HU"/>
              </w:rPr>
            </w:pPr>
          </w:p>
        </w:tc>
        <w:tc>
          <w:tcPr>
            <w:tcW w:w="30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9AC56" w14:textId="77777777" w:rsidR="002D66F3" w:rsidRPr="00A17AE8" w:rsidRDefault="002D66F3">
            <w:pPr>
              <w:pStyle w:val="TableParagraph"/>
              <w:kinsoku w:val="0"/>
              <w:overflowPunct w:val="0"/>
              <w:spacing w:before="120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0,016</w:t>
            </w:r>
          </w:p>
        </w:tc>
      </w:tr>
    </w:tbl>
    <w:p w14:paraId="6CC39FC5" w14:textId="77777777" w:rsidR="002D66F3" w:rsidRPr="00A17AE8" w:rsidRDefault="002D66F3">
      <w:pPr>
        <w:pStyle w:val="Szvegtrzs"/>
        <w:numPr>
          <w:ilvl w:val="0"/>
          <w:numId w:val="6"/>
        </w:numPr>
        <w:tabs>
          <w:tab w:val="left" w:pos="687"/>
        </w:tabs>
        <w:kinsoku w:val="0"/>
        <w:overflowPunct w:val="0"/>
        <w:spacing w:line="251" w:lineRule="exact"/>
        <w:rPr>
          <w:lang w:val="hu-HU"/>
        </w:rPr>
      </w:pPr>
      <w:r w:rsidRPr="00A17AE8">
        <w:rPr>
          <w:spacing w:val="-1"/>
          <w:lang w:val="hu-HU"/>
        </w:rPr>
        <w:t>Randomizációs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stratifikációs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változókkal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korrigált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logisztikai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regressziós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modell</w:t>
      </w:r>
    </w:p>
    <w:p w14:paraId="27D53EE1" w14:textId="77777777" w:rsidR="002D66F3" w:rsidRPr="00A17AE8" w:rsidRDefault="002D66F3">
      <w:pPr>
        <w:pStyle w:val="Szvegtrzs"/>
        <w:numPr>
          <w:ilvl w:val="0"/>
          <w:numId w:val="6"/>
        </w:numPr>
        <w:tabs>
          <w:tab w:val="left" w:pos="687"/>
        </w:tabs>
        <w:kinsoku w:val="0"/>
        <w:overflowPunct w:val="0"/>
        <w:ind w:right="41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indításakor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gyógyszert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szedtek,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(33%)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abbahagyta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összes,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ITP-re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gyógyszert.</w:t>
      </w:r>
    </w:p>
    <w:p w14:paraId="3ADA106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393E08" w14:textId="3A5BF355" w:rsidR="002D66F3" w:rsidRPr="00A17AE8" w:rsidRDefault="002D66F3" w:rsidP="0001550A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indításakor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csoportban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70%-a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1–4.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fokozat),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20%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2–</w:t>
      </w:r>
      <w:r w:rsidRPr="00A17AE8">
        <w:rPr>
          <w:lang w:val="hu-HU"/>
        </w:rPr>
        <w:t>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bármilyen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(1–4.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klinikailag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(2–4.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fokozat)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észlelő,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50%-kal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értékhez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="00B44058">
        <w:rPr>
          <w:lang w:val="hu-HU"/>
        </w:rPr>
        <w:t xml:space="preserve"> </w:t>
      </w:r>
      <w:r w:rsidRPr="00A17AE8">
        <w:rPr>
          <w:lang w:val="hu-HU"/>
        </w:rPr>
        <w:t>15.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naptól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kezdődően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hónapos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végéig.</w:t>
      </w:r>
    </w:p>
    <w:p w14:paraId="0C0D571B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6D36200" w14:textId="1D629D45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proofErr w:type="gramStart"/>
      <w:r w:rsidRPr="00A17AE8">
        <w:rPr>
          <w:lang w:val="hu-HU"/>
        </w:rPr>
        <w:t>TRA100773B: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</w:t>
      </w:r>
      <w:r w:rsidR="00CD1997">
        <w:rPr>
          <w:lang w:val="hu-HU"/>
        </w:rPr>
        <w:t>ásossági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válaszadók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volt,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definíció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olyan,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voltak,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akiknek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5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6"/>
          <w:lang w:val="hu-HU"/>
        </w:rPr>
        <w:t></w:t>
      </w:r>
      <w:r w:rsidRPr="00A17AE8">
        <w:rPr>
          <w:lang w:val="hu-HU"/>
        </w:rPr>
        <w:t>50</w:t>
      </w:r>
      <w:r w:rsidR="00B44058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értékre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emelkedett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43.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napon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kiinduláskor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r w:rsidR="00B4405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ről;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200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magasabb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kivont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válaszadónak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azokat,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okból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léptek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vizsgálatból,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választ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adónak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tekintették,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vérlemezkeszámra.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114,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randomizáltak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2:1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placebora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38).</w:t>
      </w:r>
    </w:p>
    <w:p w14:paraId="54F32C30" w14:textId="663AB4A7" w:rsidR="002D66F3" w:rsidRPr="00A17AE8" w:rsidRDefault="009D381F">
      <w:pPr>
        <w:pStyle w:val="Cmsor1"/>
        <w:tabs>
          <w:tab w:val="left" w:pos="1537"/>
        </w:tabs>
        <w:kinsoku w:val="0"/>
        <w:overflowPunct w:val="0"/>
        <w:spacing w:before="56"/>
        <w:ind w:left="118" w:firstLine="0"/>
        <w:rPr>
          <w:b w:val="0"/>
          <w:bCs w:val="0"/>
          <w:lang w:val="hu-HU"/>
        </w:rPr>
      </w:pPr>
      <w:r>
        <w:rPr>
          <w:lang w:val="hu-HU"/>
        </w:rPr>
        <w:t>6</w:t>
      </w:r>
      <w:r w:rsidR="002D66F3" w:rsidRPr="00A17AE8">
        <w:rPr>
          <w:lang w:val="hu-HU"/>
        </w:rPr>
        <w:t>.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spacing w:val="-1"/>
          <w:lang w:val="hu-HU"/>
        </w:rPr>
        <w:t>táblázat</w:t>
      </w:r>
      <w:r w:rsidR="002D66F3" w:rsidRPr="00A17AE8">
        <w:rPr>
          <w:spacing w:val="-1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TRA100773B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spacing w:val="-1"/>
          <w:lang w:val="hu-HU"/>
        </w:rPr>
        <w:t>vizsgálat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hat</w:t>
      </w:r>
      <w:r w:rsidR="0043423C">
        <w:rPr>
          <w:lang w:val="hu-HU"/>
        </w:rPr>
        <w:t>ásossági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spacing w:val="-1"/>
          <w:lang w:val="hu-HU"/>
        </w:rPr>
        <w:t>eredményei</w:t>
      </w:r>
    </w:p>
    <w:p w14:paraId="0FF319F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2"/>
        <w:gridCol w:w="1804"/>
        <w:gridCol w:w="1704"/>
      </w:tblGrid>
      <w:tr w:rsidR="002D66F3" w:rsidRPr="00A17AE8" w14:paraId="14820B49" w14:textId="77777777">
        <w:trPr>
          <w:trHeight w:hRule="exact" w:val="516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6C042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AAD65" w14:textId="77777777" w:rsidR="002D66F3" w:rsidRPr="00A17AE8" w:rsidRDefault="002D66F3">
            <w:pPr>
              <w:pStyle w:val="TableParagraph"/>
              <w:kinsoku w:val="0"/>
              <w:overflowPunct w:val="0"/>
              <w:ind w:left="589" w:right="321" w:hanging="268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74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5ADAA1" w14:textId="77777777" w:rsidR="002D66F3" w:rsidRPr="00A17AE8" w:rsidRDefault="002D66F3">
            <w:pPr>
              <w:pStyle w:val="TableParagraph"/>
              <w:kinsoku w:val="0"/>
              <w:overflowPunct w:val="0"/>
              <w:ind w:left="539" w:right="498" w:hanging="42"/>
              <w:rPr>
                <w:lang w:val="hu-HU"/>
              </w:rPr>
            </w:pPr>
            <w:r w:rsidRPr="00A17AE8">
              <w:rPr>
                <w:w w:val="95"/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38</w:t>
            </w:r>
          </w:p>
        </w:tc>
      </w:tr>
      <w:tr w:rsidR="002D66F3" w:rsidRPr="00A17AE8" w14:paraId="4A22F50B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7BD3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elsődleges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61729855" w14:textId="77777777">
        <w:trPr>
          <w:trHeight w:hRule="exact" w:val="263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F8FD2" w14:textId="7531464D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Hat</w:t>
            </w:r>
            <w:r w:rsidR="00CD1997">
              <w:rPr>
                <w:sz w:val="22"/>
                <w:szCs w:val="22"/>
                <w:lang w:val="hu-HU"/>
              </w:rPr>
              <w:t>ásossági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analízisre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alkalmas,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D498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73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B6D0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37</w:t>
            </w:r>
          </w:p>
        </w:tc>
      </w:tr>
      <w:tr w:rsidR="002D66F3" w:rsidRPr="00A17AE8" w14:paraId="4D88E293" w14:textId="77777777">
        <w:trPr>
          <w:trHeight w:hRule="exact" w:val="615"/>
        </w:trPr>
        <w:tc>
          <w:tcPr>
            <w:tcW w:w="5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AD936" w14:textId="1D016F57" w:rsidR="002D66F3" w:rsidRPr="00A17AE8" w:rsidRDefault="002D66F3">
            <w:pPr>
              <w:pStyle w:val="TableParagraph"/>
              <w:kinsoku w:val="0"/>
              <w:overflowPunct w:val="0"/>
              <w:ind w:left="102" w:right="329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Legfeljebb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42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napos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adagolás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után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sz w:val="22"/>
                <w:szCs w:val="22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7"/>
                <w:sz w:val="22"/>
                <w:szCs w:val="22"/>
                <w:lang w:val="hu-HU"/>
              </w:rPr>
              <w:t></w:t>
            </w:r>
            <w:r w:rsidRPr="000B79C8">
              <w:rPr>
                <w:sz w:val="22"/>
                <w:szCs w:val="22"/>
                <w:lang w:val="hu-HU"/>
              </w:rPr>
              <w:t>50</w:t>
            </w:r>
            <w:r w:rsidR="00B44058" w:rsidRPr="000B79C8">
              <w:rPr>
                <w:spacing w:val="-5"/>
                <w:sz w:val="22"/>
                <w:szCs w:val="22"/>
                <w:lang w:val="hu-HU"/>
              </w:rPr>
              <w:t> 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21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vérlemezkeszámot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elérő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(a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kiindulási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proofErr w:type="gramStart"/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0B79C8">
              <w:rPr>
                <w:sz w:val="22"/>
                <w:szCs w:val="22"/>
                <w:lang w:val="hu-HU"/>
              </w:rPr>
              <w:t>30</w:t>
            </w:r>
            <w:proofErr w:type="gramEnd"/>
            <w:r w:rsidR="00B44058" w:rsidRPr="000B79C8">
              <w:rPr>
                <w:spacing w:val="-7"/>
                <w:sz w:val="22"/>
                <w:szCs w:val="22"/>
                <w:lang w:val="hu-HU"/>
              </w:rPr>
              <w:t> </w:t>
            </w:r>
            <w:r w:rsidRPr="000B79C8">
              <w:rPr>
                <w:spacing w:val="-1"/>
                <w:sz w:val="22"/>
                <w:szCs w:val="22"/>
                <w:lang w:val="hu-HU"/>
              </w:rPr>
              <w:t>000/</w:t>
            </w:r>
            <w:r w:rsidR="00212F1A">
              <w:rPr>
                <w:spacing w:val="-1"/>
                <w:sz w:val="22"/>
                <w:szCs w:val="22"/>
                <w:lang w:val="hu-HU"/>
              </w:rPr>
              <w:t>mikroliter</w:t>
            </w:r>
            <w:r w:rsidRPr="00A17AE8">
              <w:rPr>
                <w:spacing w:val="3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értékhez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képest),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467BA869" w14:textId="77777777" w:rsidR="002D66F3" w:rsidRPr="00A17AE8" w:rsidRDefault="002D66F3">
            <w:pPr>
              <w:pStyle w:val="TableParagraph"/>
              <w:kinsoku w:val="0"/>
              <w:overflowPunct w:val="0"/>
              <w:spacing w:line="253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89C0A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left="5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43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(59)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6E195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(16)</w:t>
            </w:r>
          </w:p>
        </w:tc>
      </w:tr>
      <w:tr w:rsidR="002D66F3" w:rsidRPr="00A17AE8" w14:paraId="2A707BBC" w14:textId="77777777">
        <w:trPr>
          <w:trHeight w:hRule="exact" w:val="440"/>
        </w:trPr>
        <w:tc>
          <w:tcPr>
            <w:tcW w:w="5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90C41" w14:textId="77777777" w:rsidR="002D66F3" w:rsidRPr="00A17AE8" w:rsidRDefault="002D66F3">
            <w:pPr>
              <w:pStyle w:val="TableParagraph"/>
              <w:kinsoku w:val="0"/>
              <w:overflowPunct w:val="0"/>
              <w:spacing w:before="174"/>
              <w:ind w:right="1"/>
              <w:jc w:val="center"/>
              <w:rPr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07CDD7" w14:textId="77777777" w:rsidR="002D66F3" w:rsidRPr="00A17AE8" w:rsidRDefault="002D66F3">
            <w:pPr>
              <w:pStyle w:val="TableParagraph"/>
              <w:kinsoku w:val="0"/>
              <w:overflowPunct w:val="0"/>
              <w:spacing w:before="86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0,001</w:t>
            </w:r>
          </w:p>
        </w:tc>
      </w:tr>
      <w:tr w:rsidR="002D66F3" w:rsidRPr="00A17AE8" w14:paraId="317E5714" w14:textId="77777777">
        <w:trPr>
          <w:trHeight w:hRule="exact" w:val="263"/>
        </w:trPr>
        <w:tc>
          <w:tcPr>
            <w:tcW w:w="9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B1D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legfontosabb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másodlagos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végpontok</w:t>
            </w:r>
          </w:p>
        </w:tc>
      </w:tr>
      <w:tr w:rsidR="002D66F3" w:rsidRPr="00A17AE8" w14:paraId="2FFADA86" w14:textId="77777777">
        <w:trPr>
          <w:trHeight w:hRule="exact" w:val="516"/>
        </w:trPr>
        <w:tc>
          <w:tcPr>
            <w:tcW w:w="5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692A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0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Betegek,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akiket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43.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napon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szempontjából</w:t>
            </w:r>
            <w:r w:rsidRPr="00A17AE8">
              <w:rPr>
                <w:spacing w:val="2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értékeltek,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2545C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B4109" w14:textId="77777777" w:rsidR="002D66F3" w:rsidRPr="00A17AE8" w:rsidRDefault="002D66F3">
            <w:pPr>
              <w:pStyle w:val="TableParagraph"/>
              <w:kinsoku w:val="0"/>
              <w:overflowPunct w:val="0"/>
              <w:spacing w:before="125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</w:t>
            </w:r>
          </w:p>
        </w:tc>
      </w:tr>
      <w:tr w:rsidR="002D66F3" w:rsidRPr="00A17AE8" w14:paraId="67387073" w14:textId="77777777">
        <w:trPr>
          <w:trHeight w:hRule="exact" w:val="263"/>
        </w:trPr>
        <w:tc>
          <w:tcPr>
            <w:tcW w:w="55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21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Vérzés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(WHO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1–4.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fokozat)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5E861DA9" w14:textId="77777777" w:rsidR="002D66F3" w:rsidRPr="00A17AE8" w:rsidRDefault="002D66F3">
            <w:pPr>
              <w:pStyle w:val="TableParagraph"/>
              <w:kinsoku w:val="0"/>
              <w:overflowPunct w:val="0"/>
              <w:spacing w:before="8"/>
              <w:rPr>
                <w:b/>
                <w:bCs/>
                <w:sz w:val="20"/>
                <w:szCs w:val="20"/>
                <w:lang w:val="hu-HU"/>
              </w:rPr>
            </w:pPr>
          </w:p>
          <w:p w14:paraId="5A2CB855" w14:textId="77777777" w:rsidR="002D66F3" w:rsidRPr="00A17AE8" w:rsidRDefault="002D66F3">
            <w:pPr>
              <w:pStyle w:val="TableParagraph"/>
              <w:kinsoku w:val="0"/>
              <w:overflowPunct w:val="0"/>
              <w:ind w:right="1"/>
              <w:jc w:val="center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p-</w:t>
            </w:r>
            <w:r w:rsidRPr="00A17AE8">
              <w:rPr>
                <w:sz w:val="22"/>
                <w:szCs w:val="22"/>
                <w:lang w:val="hu-HU"/>
              </w:rPr>
              <w:t>érték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a</w:t>
            </w:r>
          </w:p>
        </w:tc>
        <w:tc>
          <w:tcPr>
            <w:tcW w:w="1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869D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7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20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(39)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F182E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2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(60)</w:t>
            </w:r>
          </w:p>
        </w:tc>
      </w:tr>
      <w:tr w:rsidR="002D66F3" w:rsidRPr="00A17AE8" w14:paraId="29C7E1C7" w14:textId="77777777">
        <w:trPr>
          <w:trHeight w:hRule="exact" w:val="506"/>
        </w:trPr>
        <w:tc>
          <w:tcPr>
            <w:tcW w:w="55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ED3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24"/>
              <w:rPr>
                <w:lang w:val="hu-HU"/>
              </w:rPr>
            </w:pPr>
          </w:p>
        </w:tc>
        <w:tc>
          <w:tcPr>
            <w:tcW w:w="3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3D825" w14:textId="77777777" w:rsidR="002D66F3" w:rsidRPr="00A17AE8" w:rsidRDefault="002D66F3">
            <w:pPr>
              <w:pStyle w:val="TableParagraph"/>
              <w:kinsoku w:val="0"/>
              <w:overflowPunct w:val="0"/>
              <w:spacing w:before="120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0,029</w:t>
            </w:r>
          </w:p>
        </w:tc>
      </w:tr>
    </w:tbl>
    <w:p w14:paraId="742D5D11" w14:textId="77777777" w:rsidR="002D66F3" w:rsidRPr="00A17AE8" w:rsidRDefault="002D66F3">
      <w:pPr>
        <w:pStyle w:val="Szvegtrzs"/>
        <w:tabs>
          <w:tab w:val="left" w:pos="686"/>
        </w:tabs>
        <w:kinsoku w:val="0"/>
        <w:overflowPunct w:val="0"/>
        <w:spacing w:line="251" w:lineRule="exact"/>
        <w:rPr>
          <w:lang w:val="hu-HU"/>
        </w:rPr>
      </w:pPr>
      <w:proofErr w:type="gramStart"/>
      <w:r w:rsidRPr="00A17AE8">
        <w:rPr>
          <w:w w:val="95"/>
          <w:lang w:val="hu-HU"/>
        </w:rPr>
        <w:t>a</w:t>
      </w:r>
      <w:proofErr w:type="gramEnd"/>
      <w:r w:rsidRPr="00A17AE8">
        <w:rPr>
          <w:w w:val="95"/>
          <w:lang w:val="hu-HU"/>
        </w:rPr>
        <w:tab/>
      </w:r>
      <w:r w:rsidRPr="00A17AE8">
        <w:rPr>
          <w:spacing w:val="-1"/>
          <w:lang w:val="hu-HU"/>
        </w:rPr>
        <w:t>Randomizációs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stratifikációs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változókkal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korrigált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logisztikai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regressziós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modell</w:t>
      </w:r>
    </w:p>
    <w:p w14:paraId="0B5843D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42F9A3F" w14:textId="6F5C1B54" w:rsidR="002D66F3" w:rsidRPr="00A17AE8" w:rsidRDefault="002D66F3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Mind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RAISE,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placebora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nélkül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kezelésére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alkalmazott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gyógyszerekre,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splenectomiás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státuszra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66"/>
          <w:w w:val="9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randomizáláskor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mért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vérlemezkeszámra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proofErr w:type="gramStart"/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&gt;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).</w:t>
      </w:r>
    </w:p>
    <w:p w14:paraId="413D487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56B37DBF" w14:textId="50E47906" w:rsidR="002D66F3" w:rsidRPr="000B79C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RAISE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TRA100773B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abban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alcsoportjában,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ahol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</w:t>
      </w:r>
      <w:r w:rsidR="00B44058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vérlemezkeszám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megcélzott</w:t>
      </w:r>
      <w:r w:rsidRPr="00A17AE8">
        <w:rPr>
          <w:spacing w:val="-5"/>
          <w:lang w:val="hu-HU"/>
        </w:rPr>
        <w:t xml:space="preserve"> </w:t>
      </w:r>
      <w:r w:rsidRPr="000B79C8">
        <w:rPr>
          <w:lang w:val="hu-HU"/>
        </w:rPr>
        <w:t>szintet</w:t>
      </w:r>
      <w:r w:rsidRPr="000B79C8">
        <w:rPr>
          <w:spacing w:val="56"/>
          <w:w w:val="99"/>
          <w:lang w:val="hu-HU"/>
        </w:rPr>
        <w:t xml:space="preserve"> </w:t>
      </w:r>
      <w:r w:rsidRPr="000B79C8">
        <w:rPr>
          <w:spacing w:val="1"/>
          <w:lang w:val="hu-HU"/>
        </w:rPr>
        <w:t>(&gt;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50</w:t>
      </w:r>
      <w:r w:rsidR="00B44058" w:rsidRPr="000B79C8">
        <w:rPr>
          <w:spacing w:val="-2"/>
          <w:lang w:val="hu-HU"/>
        </w:rPr>
        <w:t> </w:t>
      </w:r>
      <w:r w:rsidRPr="000B79C8">
        <w:rPr>
          <w:spacing w:val="1"/>
          <w:lang w:val="hu-HU"/>
        </w:rPr>
        <w:t>000/</w:t>
      </w:r>
      <w:r w:rsidR="00212F1A">
        <w:rPr>
          <w:spacing w:val="1"/>
          <w:lang w:val="hu-HU"/>
        </w:rPr>
        <w:t>mikroliter</w:t>
      </w:r>
      <w:r w:rsidRPr="000B79C8">
        <w:rPr>
          <w:spacing w:val="1"/>
          <w:lang w:val="hu-HU"/>
        </w:rPr>
        <w:t>),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bár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mindkét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vizsgálatban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ezeknek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1"/>
          <w:lang w:val="hu-HU"/>
        </w:rPr>
        <w:t xml:space="preserve"> eltrombopaggal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kezelt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betegeknek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1"/>
          <w:lang w:val="hu-HU"/>
        </w:rPr>
        <w:t>43%-a</w:t>
      </w:r>
      <w:r w:rsidRPr="000B79C8">
        <w:rPr>
          <w:spacing w:val="52"/>
          <w:w w:val="99"/>
          <w:lang w:val="hu-HU"/>
        </w:rPr>
        <w:t xml:space="preserve"> </w:t>
      </w:r>
      <w:r w:rsidRPr="000B79C8">
        <w:rPr>
          <w:spacing w:val="1"/>
          <w:lang w:val="hu-HU"/>
        </w:rPr>
        <w:t>reagált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1"/>
          <w:lang w:val="hu-HU"/>
        </w:rPr>
        <w:t xml:space="preserve"> </w:t>
      </w:r>
      <w:r w:rsidRPr="000B79C8">
        <w:rPr>
          <w:spacing w:val="1"/>
          <w:lang w:val="hu-HU"/>
        </w:rPr>
        <w:t>hét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után</w:t>
      </w:r>
      <w:r w:rsidRPr="000B79C8">
        <w:rPr>
          <w:spacing w:val="-1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kezelésre.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Ezen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túlmenően,</w:t>
      </w:r>
      <w:r w:rsidRPr="000B79C8">
        <w:rPr>
          <w:spacing w:val="4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-1"/>
          <w:lang w:val="hu-HU"/>
        </w:rPr>
        <w:t>RAISE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vizsgálatban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azoknak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az</w:t>
      </w:r>
      <w:r w:rsidRPr="000B79C8">
        <w:rPr>
          <w:spacing w:val="-1"/>
          <w:lang w:val="hu-HU"/>
        </w:rPr>
        <w:t xml:space="preserve"> eltrombopaggal</w:t>
      </w:r>
      <w:r w:rsidRPr="000B79C8">
        <w:rPr>
          <w:spacing w:val="36"/>
          <w:w w:val="99"/>
          <w:lang w:val="hu-HU"/>
        </w:rPr>
        <w:t xml:space="preserve"> </w:t>
      </w:r>
      <w:r w:rsidRPr="000B79C8">
        <w:rPr>
          <w:lang w:val="hu-HU"/>
        </w:rPr>
        <w:t>kezelt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betegeknek,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akiknek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kiinduláskor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≤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15</w:t>
      </w:r>
      <w:r w:rsidR="00B44058" w:rsidRPr="000B79C8">
        <w:rPr>
          <w:spacing w:val="-6"/>
          <w:lang w:val="hu-HU"/>
        </w:rPr>
        <w:t> </w:t>
      </w:r>
      <w:r w:rsidRPr="000B79C8">
        <w:rPr>
          <w:lang w:val="hu-HU"/>
        </w:rPr>
        <w:t>000/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volt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vérlemezkeszáma,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42%-a</w:t>
      </w:r>
      <w:r w:rsidRPr="000B79C8">
        <w:rPr>
          <w:spacing w:val="-2"/>
          <w:lang w:val="hu-HU"/>
        </w:rPr>
        <w:t xml:space="preserve"> </w:t>
      </w:r>
      <w:r w:rsidRPr="000B79C8">
        <w:rPr>
          <w:spacing w:val="1"/>
          <w:lang w:val="hu-HU"/>
        </w:rPr>
        <w:t>reagált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a</w:t>
      </w:r>
      <w:r w:rsidR="00B44058" w:rsidRPr="000B79C8">
        <w:rPr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hónapos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1"/>
          <w:lang w:val="hu-HU"/>
        </w:rPr>
        <w:t>kezelési</w:t>
      </w:r>
      <w:r w:rsidRPr="000B79C8">
        <w:rPr>
          <w:spacing w:val="-4"/>
          <w:lang w:val="hu-HU"/>
        </w:rPr>
        <w:t xml:space="preserve"> </w:t>
      </w:r>
      <w:r w:rsidRPr="000B79C8">
        <w:rPr>
          <w:spacing w:val="1"/>
          <w:lang w:val="hu-HU"/>
        </w:rPr>
        <w:t>időszak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végén.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1"/>
          <w:lang w:val="hu-HU"/>
        </w:rPr>
        <w:t xml:space="preserve"> </w:t>
      </w:r>
      <w:r w:rsidRPr="000B79C8">
        <w:rPr>
          <w:spacing w:val="1"/>
          <w:lang w:val="hu-HU"/>
        </w:rPr>
        <w:t>RAISE</w:t>
      </w:r>
      <w:r w:rsidRPr="000B79C8">
        <w:rPr>
          <w:spacing w:val="-3"/>
          <w:lang w:val="hu-HU"/>
        </w:rPr>
        <w:t xml:space="preserve"> </w:t>
      </w:r>
      <w:r w:rsidRPr="000B79C8">
        <w:rPr>
          <w:spacing w:val="1"/>
          <w:lang w:val="hu-HU"/>
        </w:rPr>
        <w:t>vizsgálatban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1"/>
          <w:lang w:val="hu-HU"/>
        </w:rPr>
        <w:t xml:space="preserve"> eltrombopagot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kapó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betegek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42</w:t>
      </w:r>
      <w:r w:rsidR="00B44058" w:rsidRPr="000B79C8">
        <w:rPr>
          <w:lang w:val="hu-HU"/>
        </w:rPr>
        <w:noBreakHyphen/>
      </w:r>
      <w:r w:rsidRPr="000B79C8">
        <w:rPr>
          <w:lang w:val="hu-HU"/>
        </w:rPr>
        <w:t>60%-a</w:t>
      </w:r>
      <w:r w:rsidRPr="000B79C8">
        <w:rPr>
          <w:spacing w:val="38"/>
          <w:w w:val="99"/>
          <w:lang w:val="hu-HU"/>
        </w:rPr>
        <w:t xml:space="preserve"> </w:t>
      </w:r>
      <w:r w:rsidRPr="000B79C8">
        <w:rPr>
          <w:lang w:val="hu-HU"/>
        </w:rPr>
        <w:t>kapott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75</w:t>
      </w:r>
      <w:r w:rsidR="00B44058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mg-ot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29.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naptól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kezdve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kezelés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végéig.</w:t>
      </w:r>
    </w:p>
    <w:p w14:paraId="3EEBEB11" w14:textId="77777777" w:rsidR="002D66F3" w:rsidRPr="000B79C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BA5CD7A" w14:textId="77777777" w:rsidR="002D66F3" w:rsidRPr="000B79C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0B79C8">
        <w:rPr>
          <w:i/>
          <w:iCs/>
          <w:lang w:val="hu-HU"/>
        </w:rPr>
        <w:t>Nyílt</w:t>
      </w:r>
      <w:r w:rsidRPr="000B79C8">
        <w:rPr>
          <w:i/>
          <w:iCs/>
          <w:spacing w:val="-11"/>
          <w:lang w:val="hu-HU"/>
        </w:rPr>
        <w:t xml:space="preserve"> </w:t>
      </w:r>
      <w:r w:rsidRPr="000B79C8">
        <w:rPr>
          <w:i/>
          <w:iCs/>
          <w:lang w:val="hu-HU"/>
        </w:rPr>
        <w:t>elrendezésű,</w:t>
      </w:r>
      <w:r w:rsidRPr="000B79C8">
        <w:rPr>
          <w:i/>
          <w:iCs/>
          <w:spacing w:val="-9"/>
          <w:lang w:val="hu-HU"/>
        </w:rPr>
        <w:t xml:space="preserve"> </w:t>
      </w:r>
      <w:r w:rsidRPr="000B79C8">
        <w:rPr>
          <w:i/>
          <w:iCs/>
          <w:lang w:val="hu-HU"/>
        </w:rPr>
        <w:t>nem</w:t>
      </w:r>
      <w:r w:rsidRPr="000B79C8">
        <w:rPr>
          <w:i/>
          <w:iCs/>
          <w:spacing w:val="-11"/>
          <w:lang w:val="hu-HU"/>
        </w:rPr>
        <w:t xml:space="preserve"> </w:t>
      </w:r>
      <w:r w:rsidRPr="000B79C8">
        <w:rPr>
          <w:i/>
          <w:iCs/>
          <w:lang w:val="hu-HU"/>
        </w:rPr>
        <w:t>kontrollos</w:t>
      </w:r>
      <w:r w:rsidRPr="000B79C8">
        <w:rPr>
          <w:i/>
          <w:iCs/>
          <w:spacing w:val="-9"/>
          <w:lang w:val="hu-HU"/>
        </w:rPr>
        <w:t xml:space="preserve"> </w:t>
      </w:r>
      <w:r w:rsidRPr="000B79C8">
        <w:rPr>
          <w:i/>
          <w:iCs/>
          <w:lang w:val="hu-HU"/>
        </w:rPr>
        <w:t>vizsgálatok</w:t>
      </w:r>
    </w:p>
    <w:p w14:paraId="0C80EEBD" w14:textId="74BC8A86" w:rsidR="002D66F3" w:rsidRPr="000B79C8" w:rsidRDefault="002D66F3" w:rsidP="0001550A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0B79C8">
        <w:rPr>
          <w:lang w:val="hu-HU"/>
        </w:rPr>
        <w:t>REPEAT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(TRA108057):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Ez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nyílt,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ismételt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dózisú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vizsgálat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(6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hetes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kezelés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4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hét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szünettel</w:t>
      </w:r>
      <w:r w:rsidR="009D5A7C" w:rsidRPr="000B79C8">
        <w:rPr>
          <w:lang w:val="hu-HU"/>
        </w:rPr>
        <w:t xml:space="preserve"> </w:t>
      </w:r>
      <w:r w:rsidRPr="000B79C8">
        <w:rPr>
          <w:lang w:val="hu-HU"/>
        </w:rPr>
        <w:t>3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ciklusban)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azt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mutatta,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hogy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8"/>
          <w:lang w:val="hu-HU"/>
        </w:rPr>
        <w:t xml:space="preserve"> </w:t>
      </w:r>
      <w:r w:rsidRPr="000B79C8">
        <w:rPr>
          <w:spacing w:val="-1"/>
          <w:lang w:val="hu-HU"/>
        </w:rPr>
        <w:t>többszöri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eltrombopag</w:t>
      </w:r>
      <w:r w:rsidR="00062ACC" w:rsidRPr="00241076">
        <w:rPr>
          <w:lang w:val="hu-HU"/>
        </w:rPr>
        <w:t>-kezelés</w:t>
      </w:r>
      <w:r w:rsidRPr="000B79C8">
        <w:rPr>
          <w:spacing w:val="-7"/>
          <w:lang w:val="hu-HU"/>
        </w:rPr>
        <w:t xml:space="preserve"> </w:t>
      </w:r>
      <w:r w:rsidRPr="000B79C8">
        <w:rPr>
          <w:spacing w:val="-1"/>
          <w:lang w:val="hu-HU"/>
        </w:rPr>
        <w:t>epizódszerű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alkalmazása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nem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csökkenti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71"/>
          <w:w w:val="99"/>
          <w:lang w:val="hu-HU"/>
        </w:rPr>
        <w:t xml:space="preserve"> </w:t>
      </w:r>
      <w:r w:rsidRPr="000B79C8">
        <w:rPr>
          <w:lang w:val="hu-HU"/>
        </w:rPr>
        <w:t>terápiás</w:t>
      </w:r>
      <w:r w:rsidRPr="000B79C8">
        <w:rPr>
          <w:spacing w:val="-15"/>
          <w:lang w:val="hu-HU"/>
        </w:rPr>
        <w:t xml:space="preserve"> </w:t>
      </w:r>
      <w:r w:rsidRPr="000B79C8">
        <w:rPr>
          <w:lang w:val="hu-HU"/>
        </w:rPr>
        <w:t>választ.</w:t>
      </w:r>
    </w:p>
    <w:p w14:paraId="49537B76" w14:textId="77777777" w:rsidR="002D66F3" w:rsidRPr="000B79C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7AA2256" w14:textId="7B06215A" w:rsidR="002D66F3" w:rsidRPr="000B79C8" w:rsidRDefault="002D66F3" w:rsidP="0001550A">
      <w:pPr>
        <w:pStyle w:val="Szvegtrzs"/>
        <w:kinsoku w:val="0"/>
        <w:overflowPunct w:val="0"/>
        <w:ind w:right="227"/>
        <w:rPr>
          <w:lang w:val="hu-HU"/>
        </w:rPr>
      </w:pPr>
      <w:r w:rsidRPr="000B79C8">
        <w:rPr>
          <w:lang w:val="hu-HU"/>
        </w:rPr>
        <w:t>EXTEND</w:t>
      </w:r>
      <w:r w:rsidRPr="000B79C8">
        <w:rPr>
          <w:spacing w:val="-10"/>
          <w:lang w:val="hu-HU"/>
        </w:rPr>
        <w:t xml:space="preserve"> </w:t>
      </w:r>
      <w:r w:rsidRPr="000B79C8">
        <w:rPr>
          <w:lang w:val="hu-HU"/>
        </w:rPr>
        <w:t>(TRA105325):</w:t>
      </w:r>
      <w:r w:rsidRPr="000B79C8">
        <w:rPr>
          <w:spacing w:val="-9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8"/>
          <w:lang w:val="hu-HU"/>
        </w:rPr>
        <w:t xml:space="preserve"> </w:t>
      </w:r>
      <w:r w:rsidRPr="000B79C8">
        <w:rPr>
          <w:spacing w:val="-1"/>
          <w:lang w:val="hu-HU"/>
        </w:rPr>
        <w:t>kiterjesztett,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nyílt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vizsgálatban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302,</w:t>
      </w:r>
      <w:r w:rsidRPr="000B79C8">
        <w:rPr>
          <w:spacing w:val="-9"/>
          <w:lang w:val="hu-HU"/>
        </w:rPr>
        <w:t xml:space="preserve"> </w:t>
      </w:r>
      <w:r w:rsidRPr="000B79C8">
        <w:rPr>
          <w:spacing w:val="-1"/>
          <w:lang w:val="hu-HU"/>
        </w:rPr>
        <w:t>ITP-s</w:t>
      </w:r>
      <w:r w:rsidRPr="000B79C8">
        <w:rPr>
          <w:spacing w:val="-9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8"/>
          <w:lang w:val="hu-HU"/>
        </w:rPr>
        <w:t xml:space="preserve"> </w:t>
      </w:r>
      <w:r w:rsidRPr="000B79C8">
        <w:rPr>
          <w:lang w:val="hu-HU"/>
        </w:rPr>
        <w:t>kapott</w:t>
      </w:r>
      <w:r w:rsidRPr="000B79C8">
        <w:rPr>
          <w:spacing w:val="-9"/>
          <w:lang w:val="hu-HU"/>
        </w:rPr>
        <w:t xml:space="preserve"> </w:t>
      </w:r>
      <w:r w:rsidRPr="000B79C8">
        <w:rPr>
          <w:spacing w:val="-1"/>
          <w:lang w:val="hu-HU"/>
        </w:rPr>
        <w:t>eltrombopagot;</w:t>
      </w:r>
      <w:r w:rsidRPr="000B79C8">
        <w:rPr>
          <w:spacing w:val="59"/>
          <w:w w:val="99"/>
          <w:lang w:val="hu-HU"/>
        </w:rPr>
        <w:t xml:space="preserve"> </w:t>
      </w:r>
      <w:r w:rsidRPr="000B79C8">
        <w:rPr>
          <w:lang w:val="hu-HU"/>
        </w:rPr>
        <w:t>218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1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180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2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107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3</w:t>
      </w:r>
      <w:r w:rsidRPr="000B79C8">
        <w:rPr>
          <w:spacing w:val="-2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75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4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évig,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34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5</w:t>
      </w:r>
      <w:r w:rsidR="009D5A7C" w:rsidRPr="000B79C8">
        <w:rPr>
          <w:spacing w:val="-3"/>
          <w:lang w:val="hu-HU"/>
        </w:rPr>
        <w:t> </w:t>
      </w:r>
      <w:r w:rsidRPr="000B79C8">
        <w:rPr>
          <w:lang w:val="hu-HU"/>
        </w:rPr>
        <w:t>évig,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18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beteg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évig</w:t>
      </w:r>
      <w:r w:rsidRPr="000B79C8">
        <w:rPr>
          <w:w w:val="99"/>
          <w:lang w:val="hu-HU"/>
        </w:rPr>
        <w:t xml:space="preserve"> </w:t>
      </w:r>
      <w:r w:rsidRPr="000B79C8">
        <w:rPr>
          <w:lang w:val="hu-HU"/>
        </w:rPr>
        <w:t>kapta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kezelést.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5"/>
          <w:lang w:val="hu-HU"/>
        </w:rPr>
        <w:t xml:space="preserve"> </w:t>
      </w:r>
      <w:r w:rsidRPr="000B79C8">
        <w:rPr>
          <w:spacing w:val="-1"/>
          <w:lang w:val="hu-HU"/>
        </w:rPr>
        <w:t>medián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kiindulási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vérlemezkeszám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19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volt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az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eltrombopag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adása</w:t>
      </w:r>
      <w:r w:rsidRPr="000B79C8">
        <w:rPr>
          <w:spacing w:val="-7"/>
          <w:lang w:val="hu-HU"/>
        </w:rPr>
        <w:t xml:space="preserve"> </w:t>
      </w:r>
      <w:r w:rsidRPr="000B79C8">
        <w:rPr>
          <w:lang w:val="hu-HU"/>
        </w:rPr>
        <w:t>előtt.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29"/>
          <w:w w:val="99"/>
          <w:lang w:val="hu-HU"/>
        </w:rPr>
        <w:t xml:space="preserve"> </w:t>
      </w:r>
      <w:r w:rsidRPr="000B79C8">
        <w:rPr>
          <w:spacing w:val="-1"/>
          <w:lang w:val="hu-HU"/>
        </w:rPr>
        <w:t>medián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vérlemezkeszám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vizsgálat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2,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3,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4,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5,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6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és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7</w:t>
      </w:r>
      <w:r w:rsidRPr="000B79C8">
        <w:rPr>
          <w:spacing w:val="-3"/>
          <w:lang w:val="hu-HU"/>
        </w:rPr>
        <w:t xml:space="preserve"> </w:t>
      </w:r>
      <w:r w:rsidRPr="000B79C8">
        <w:rPr>
          <w:lang w:val="hu-HU"/>
        </w:rPr>
        <w:t>évében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85</w:t>
      </w:r>
      <w:r w:rsidR="009D5A7C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85</w:t>
      </w:r>
      <w:r w:rsidR="009D5A7C" w:rsidRPr="000B79C8">
        <w:rPr>
          <w:spacing w:val="-3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4"/>
          <w:lang w:val="hu-HU"/>
        </w:rPr>
        <w:t xml:space="preserve"> </w:t>
      </w:r>
      <w:r w:rsidRPr="000B79C8">
        <w:rPr>
          <w:lang w:val="hu-HU"/>
        </w:rPr>
        <w:t>105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="009D5A7C" w:rsidRPr="000B79C8">
        <w:rPr>
          <w:lang w:val="hu-HU"/>
        </w:rPr>
        <w:t xml:space="preserve"> </w:t>
      </w:r>
      <w:r w:rsidRPr="000B79C8">
        <w:rPr>
          <w:lang w:val="hu-HU"/>
        </w:rPr>
        <w:t>64</w:t>
      </w:r>
      <w:r w:rsidR="009D5A7C" w:rsidRPr="000B79C8">
        <w:rPr>
          <w:spacing w:val="-6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75</w:t>
      </w:r>
      <w:r w:rsidR="009D5A7C" w:rsidRPr="000B79C8">
        <w:rPr>
          <w:spacing w:val="-4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119</w:t>
      </w:r>
      <w:r w:rsidR="009D5A7C" w:rsidRPr="000B79C8">
        <w:rPr>
          <w:spacing w:val="-5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1"/>
          <w:lang w:val="hu-HU"/>
        </w:rPr>
        <w:t>,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illetve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76</w:t>
      </w:r>
      <w:r w:rsidR="009D5A7C" w:rsidRPr="000B79C8">
        <w:rPr>
          <w:spacing w:val="-3"/>
          <w:lang w:val="hu-HU"/>
        </w:rPr>
        <w:t> </w:t>
      </w:r>
      <w:r w:rsidRPr="000B79C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volt,</w:t>
      </w:r>
      <w:r w:rsidRPr="000B79C8">
        <w:rPr>
          <w:spacing w:val="-6"/>
          <w:lang w:val="hu-HU"/>
        </w:rPr>
        <w:t xml:space="preserve"> </w:t>
      </w:r>
      <w:r w:rsidRPr="000B79C8">
        <w:rPr>
          <w:lang w:val="hu-HU"/>
        </w:rPr>
        <w:t>ebben</w:t>
      </w:r>
      <w:r w:rsidRPr="000B79C8">
        <w:rPr>
          <w:spacing w:val="-5"/>
          <w:lang w:val="hu-HU"/>
        </w:rPr>
        <w:t xml:space="preserve"> </w:t>
      </w:r>
      <w:r w:rsidRPr="000B79C8">
        <w:rPr>
          <w:lang w:val="hu-HU"/>
        </w:rPr>
        <w:t>a</w:t>
      </w:r>
      <w:r w:rsidRPr="000B79C8">
        <w:rPr>
          <w:spacing w:val="-6"/>
          <w:lang w:val="hu-HU"/>
        </w:rPr>
        <w:t xml:space="preserve"> </w:t>
      </w:r>
      <w:r w:rsidRPr="000B79C8">
        <w:rPr>
          <w:spacing w:val="-1"/>
          <w:lang w:val="hu-HU"/>
        </w:rPr>
        <w:t>sorrendben.</w:t>
      </w:r>
    </w:p>
    <w:p w14:paraId="54F42E75" w14:textId="77777777" w:rsidR="002D66F3" w:rsidRPr="000B79C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36A72A07" w14:textId="1E9FC719" w:rsidR="002D66F3" w:rsidRDefault="002D66F3">
      <w:pPr>
        <w:pStyle w:val="Szvegtrzs"/>
        <w:kinsoku w:val="0"/>
        <w:overflowPunct w:val="0"/>
        <w:ind w:right="190"/>
        <w:rPr>
          <w:spacing w:val="-1"/>
          <w:lang w:val="hu-HU"/>
        </w:rPr>
      </w:pPr>
      <w:r w:rsidRPr="00A17AE8">
        <w:rPr>
          <w:lang w:val="hu-HU"/>
        </w:rPr>
        <w:t>TAPER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(CETB115J2411):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Ebben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karú,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olyan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vettek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részt,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akiket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első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vonalban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kortikoszteroidok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kudarcát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diagnózis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időre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tekintet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nélkül.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Összesen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105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vontak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25"/>
          <w:w w:val="99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dózissal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mg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kelet-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délkelet-ázsiai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felmenőkkel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rendelkező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módosították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azzal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céllal,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elérje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meghaladja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5E4448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Pr="00A17AE8">
        <w:rPr>
          <w:spacing w:val="-1"/>
          <w:lang w:val="hu-HU"/>
        </w:rPr>
        <w:t>t.</w:t>
      </w:r>
    </w:p>
    <w:p w14:paraId="15F5F5AF" w14:textId="77777777" w:rsidR="008214F0" w:rsidRDefault="008214F0">
      <w:pPr>
        <w:pStyle w:val="Szvegtrzs"/>
        <w:kinsoku w:val="0"/>
        <w:overflowPunct w:val="0"/>
        <w:ind w:right="190"/>
        <w:rPr>
          <w:spacing w:val="-1"/>
          <w:lang w:val="hu-HU"/>
        </w:rPr>
      </w:pPr>
    </w:p>
    <w:p w14:paraId="3DB61486" w14:textId="77777777" w:rsidR="008214F0" w:rsidRPr="00241076" w:rsidRDefault="008214F0" w:rsidP="008214F0">
      <w:pPr>
        <w:pStyle w:val="Szvegtrzs"/>
        <w:kinsoku w:val="0"/>
        <w:overflowPunct w:val="0"/>
        <w:ind w:right="190"/>
        <w:rPr>
          <w:lang w:val="hu-HU"/>
        </w:rPr>
      </w:pPr>
      <w:r w:rsidRPr="00241076">
        <w:rPr>
          <w:lang w:val="hu-HU"/>
        </w:rPr>
        <w:t>A vizsgálatba beválasztott és legalább egy eltrombopag-dózist kapott, 105 beteg közül 69 beteg</w:t>
      </w:r>
    </w:p>
    <w:p w14:paraId="539877B5" w14:textId="0D3E2869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(65</w:t>
      </w:r>
      <w:proofErr w:type="gramStart"/>
      <w:r w:rsidRPr="008214F0">
        <w:rPr>
          <w:lang w:val="en-US"/>
        </w:rPr>
        <w:t>,7</w:t>
      </w:r>
      <w:proofErr w:type="gramEnd"/>
      <w:r w:rsidRPr="008214F0">
        <w:rPr>
          <w:lang w:val="en-US"/>
        </w:rPr>
        <w:t>%) teljesítette a kezelést, 36 beteg (34,3%) pedig idő előtt abbahagyta azt.</w:t>
      </w:r>
    </w:p>
    <w:p w14:paraId="3C61F27E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78EF5B8D" w14:textId="77777777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 kezelés abbahagyása után fennmaradó tartós válasz elemzése</w:t>
      </w:r>
    </w:p>
    <w:p w14:paraId="18A6B250" w14:textId="4231637C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proofErr w:type="gramStart"/>
      <w:r w:rsidRPr="008214F0">
        <w:rPr>
          <w:lang w:val="en-US"/>
        </w:rPr>
        <w:t>Az</w:t>
      </w:r>
      <w:proofErr w:type="gramEnd"/>
      <w:r w:rsidRPr="008214F0">
        <w:rPr>
          <w:lang w:val="en-US"/>
        </w:rPr>
        <w:t xml:space="preserve"> elsődleges végpont azon betegek aránya volt, akik tartós választ értek el a kezelés abbahagyása</w:t>
      </w:r>
      <w:r>
        <w:rPr>
          <w:lang w:val="en-US"/>
        </w:rPr>
        <w:t xml:space="preserve"> </w:t>
      </w:r>
      <w:r w:rsidRPr="008214F0">
        <w:rPr>
          <w:lang w:val="en-US"/>
        </w:rPr>
        <w:t xml:space="preserve">után a 12. </w:t>
      </w:r>
      <w:proofErr w:type="gramStart"/>
      <w:r w:rsidRPr="008214F0">
        <w:rPr>
          <w:lang w:val="en-US"/>
        </w:rPr>
        <w:t>hónapig</w:t>
      </w:r>
      <w:proofErr w:type="gramEnd"/>
      <w:r w:rsidRPr="008214F0">
        <w:rPr>
          <w:lang w:val="en-US"/>
        </w:rPr>
        <w:t>. Lehetőség volt az eltrombopag dózisának fokozatos csökkentésére és a kezelés</w:t>
      </w:r>
      <w:r>
        <w:rPr>
          <w:lang w:val="en-US"/>
        </w:rPr>
        <w:t xml:space="preserve"> </w:t>
      </w:r>
      <w:r w:rsidRPr="008214F0">
        <w:rPr>
          <w:lang w:val="en-US"/>
        </w:rPr>
        <w:t>abbahagyására azoknál a betegeknél, akiknek a vérlemezkeszáma elérte a ≥ 100 000/mikroliter értéket,</w:t>
      </w:r>
      <w:r>
        <w:rPr>
          <w:lang w:val="en-US"/>
        </w:rPr>
        <w:t xml:space="preserve"> </w:t>
      </w:r>
      <w:r w:rsidRPr="008214F0">
        <w:rPr>
          <w:lang w:val="en-US"/>
        </w:rPr>
        <w:t>a továbbiakban pedig 100 000/mikroliter érték körül alakult 2 hónapig (egyszer sem csökkenve</w:t>
      </w:r>
      <w:r>
        <w:rPr>
          <w:lang w:val="en-US"/>
        </w:rPr>
        <w:t xml:space="preserve"> </w:t>
      </w:r>
      <w:r w:rsidRPr="008214F0">
        <w:rPr>
          <w:lang w:val="en-US"/>
        </w:rPr>
        <w:t>70 000/mikroliter alá). Azokat a betegeket tekintették a kezelés abbahagyása után tartós választ</w:t>
      </w:r>
      <w:r>
        <w:rPr>
          <w:lang w:val="en-US"/>
        </w:rPr>
        <w:t xml:space="preserve"> </w:t>
      </w:r>
      <w:r w:rsidRPr="008214F0">
        <w:rPr>
          <w:lang w:val="en-US"/>
        </w:rPr>
        <w:t>elérőknek, akiknél a vérlemezkeszám ≥ 30 000/mikroliter maradt, nem álltak fenn vérzéses</w:t>
      </w:r>
      <w:r>
        <w:rPr>
          <w:lang w:val="en-US"/>
        </w:rPr>
        <w:t xml:space="preserve"> </w:t>
      </w:r>
      <w:r w:rsidRPr="008214F0">
        <w:rPr>
          <w:lang w:val="en-US"/>
        </w:rPr>
        <w:t>események, illetve nem kellett mentő kezelést igénybe venni a dózis fokozatos csökkentésének</w:t>
      </w:r>
      <w:r>
        <w:rPr>
          <w:lang w:val="en-US"/>
        </w:rPr>
        <w:t xml:space="preserve"> </w:t>
      </w:r>
      <w:r w:rsidRPr="008214F0">
        <w:rPr>
          <w:lang w:val="en-US"/>
        </w:rPr>
        <w:t xml:space="preserve">időszakában, valamint a kezelés abbahagyását követően, a 12. </w:t>
      </w:r>
      <w:proofErr w:type="gramStart"/>
      <w:r w:rsidRPr="008214F0">
        <w:rPr>
          <w:lang w:val="en-US"/>
        </w:rPr>
        <w:t>hónapig</w:t>
      </w:r>
      <w:proofErr w:type="gramEnd"/>
      <w:r w:rsidRPr="008214F0">
        <w:rPr>
          <w:lang w:val="en-US"/>
        </w:rPr>
        <w:t>.</w:t>
      </w:r>
    </w:p>
    <w:p w14:paraId="38B5903B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7FFFC46D" w14:textId="7D4B3B10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 xml:space="preserve">A fokozatos dóziscsökkentés időtartamát egyénileg állapították </w:t>
      </w:r>
      <w:proofErr w:type="gramStart"/>
      <w:r w:rsidRPr="008214F0">
        <w:rPr>
          <w:lang w:val="en-US"/>
        </w:rPr>
        <w:t>meg</w:t>
      </w:r>
      <w:proofErr w:type="gramEnd"/>
      <w:r w:rsidRPr="008214F0">
        <w:rPr>
          <w:lang w:val="en-US"/>
        </w:rPr>
        <w:t xml:space="preserve"> a kezdő dózis és a beteg terápiás</w:t>
      </w:r>
      <w:r>
        <w:rPr>
          <w:lang w:val="en-US"/>
        </w:rPr>
        <w:t xml:space="preserve"> </w:t>
      </w:r>
      <w:r w:rsidRPr="008214F0">
        <w:rPr>
          <w:lang w:val="en-US"/>
        </w:rPr>
        <w:t>válasza függvényében. A fokozatos dóziscsökkentés ütemterve 2 hetenként 25 mg-os dóziscsökkentést</w:t>
      </w:r>
      <w:r>
        <w:rPr>
          <w:lang w:val="en-US"/>
        </w:rPr>
        <w:t xml:space="preserve"> </w:t>
      </w:r>
      <w:r w:rsidRPr="008214F0">
        <w:rPr>
          <w:lang w:val="en-US"/>
        </w:rPr>
        <w:t xml:space="preserve">ajánlott abban </w:t>
      </w:r>
      <w:proofErr w:type="gramStart"/>
      <w:r w:rsidRPr="008214F0">
        <w:rPr>
          <w:lang w:val="en-US"/>
        </w:rPr>
        <w:t>az</w:t>
      </w:r>
      <w:proofErr w:type="gramEnd"/>
      <w:r w:rsidRPr="008214F0">
        <w:rPr>
          <w:lang w:val="en-US"/>
        </w:rPr>
        <w:t xml:space="preserve"> esetben, ha a vérlemezkeszám stabil volt. Miután a napi dózist 2 hétre 25 mg-ra</w:t>
      </w:r>
      <w:r>
        <w:rPr>
          <w:lang w:val="en-US"/>
        </w:rPr>
        <w:t xml:space="preserve"> </w:t>
      </w:r>
      <w:r w:rsidRPr="008214F0">
        <w:rPr>
          <w:lang w:val="en-US"/>
        </w:rPr>
        <w:t>csökkentették, a kezelés abbahagyásáig már csak minden második napon adtak 25 mg-os dózist</w:t>
      </w:r>
      <w:r>
        <w:rPr>
          <w:lang w:val="en-US"/>
        </w:rPr>
        <w:t xml:space="preserve"> </w:t>
      </w:r>
      <w:r w:rsidRPr="008214F0">
        <w:rPr>
          <w:lang w:val="en-US"/>
        </w:rPr>
        <w:t>2 hétig. Kelet- vagy délkelet-ázsiai felmenőkkel rendelkező betegeknél kisebb – minden második</w:t>
      </w:r>
      <w:r>
        <w:rPr>
          <w:lang w:val="en-US"/>
        </w:rPr>
        <w:t xml:space="preserve"> </w:t>
      </w:r>
      <w:r w:rsidRPr="008214F0">
        <w:rPr>
          <w:lang w:val="en-US"/>
        </w:rPr>
        <w:t>héten 12</w:t>
      </w:r>
      <w:proofErr w:type="gramStart"/>
      <w:r w:rsidRPr="008214F0">
        <w:rPr>
          <w:lang w:val="en-US"/>
        </w:rPr>
        <w:t>,5</w:t>
      </w:r>
      <w:proofErr w:type="gramEnd"/>
      <w:r w:rsidRPr="008214F0">
        <w:rPr>
          <w:lang w:val="en-US"/>
        </w:rPr>
        <w:t xml:space="preserve"> mg-os – lépésekkel végezték a fokozatos dóziscsökkentést. Amennyiben relapszus</w:t>
      </w:r>
      <w:r>
        <w:rPr>
          <w:lang w:val="en-US"/>
        </w:rPr>
        <w:t xml:space="preserve"> </w:t>
      </w:r>
      <w:r w:rsidRPr="008214F0">
        <w:rPr>
          <w:lang w:val="en-US"/>
        </w:rPr>
        <w:t>(meghatározása: 30 000/mikroliter alatti vérlemezkeszám) következett be, a betegeknek újabb</w:t>
      </w:r>
      <w:r>
        <w:rPr>
          <w:lang w:val="en-US"/>
        </w:rPr>
        <w:t xml:space="preserve"> </w:t>
      </w:r>
      <w:r w:rsidRPr="008214F0">
        <w:rPr>
          <w:lang w:val="en-US"/>
        </w:rPr>
        <w:t>eltrombopag-kezelést ajánlottak fel, amelyet a megfelelő kezdődózissal indítottak.</w:t>
      </w:r>
    </w:p>
    <w:p w14:paraId="14FFE2B5" w14:textId="77777777" w:rsid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15DC250F" w14:textId="72A5CFC3" w:rsidR="008214F0" w:rsidRPr="008214F0" w:rsidRDefault="008214F0" w:rsidP="0001577A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Nyolcvankilenc beteg (84,8%) ért el teljes választ (vérlemezkeszám ≥ 100 000/mikroliter) (1. lépés,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9. táblázat), 65 betegnél (61,9%) pedig legalább 2 hónapig fennmaradt a tartós válasz anélkül, hogy a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vérlemezkeszám 70 000/mikroliter alá csökkent volna (2. lépés, 9. táblázat). Negyvennégy betegnél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(41,9%) sikerült a fokozatos csökkentést követően abbahagyni az eltrombopag alkalmazását úgy, hogy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eközben a vérlemezkeszám ≥ 30 000/mikroliter maradt, nem álltak fenn vérzéses események, illetve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 xml:space="preserve">nem kellett mentő kezelést igénybe venni (3. lépés, </w:t>
      </w:r>
      <w:r w:rsidR="0043423C">
        <w:rPr>
          <w:lang w:val="en-US"/>
        </w:rPr>
        <w:t>7</w:t>
      </w:r>
      <w:r w:rsidRPr="008214F0">
        <w:rPr>
          <w:lang w:val="en-US"/>
        </w:rPr>
        <w:t>. táblázat).</w:t>
      </w:r>
    </w:p>
    <w:p w14:paraId="5AF90052" w14:textId="77777777" w:rsidR="0001577A" w:rsidRDefault="0001577A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4FDDCC40" w14:textId="5E206932" w:rsidR="008214F0" w:rsidRPr="008214F0" w:rsidRDefault="008214F0" w:rsidP="0001577A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 xml:space="preserve">A vizsgálat igazolta, hogy </w:t>
      </w:r>
      <w:proofErr w:type="gramStart"/>
      <w:r w:rsidRPr="008214F0">
        <w:rPr>
          <w:lang w:val="en-US"/>
        </w:rPr>
        <w:t>az</w:t>
      </w:r>
      <w:proofErr w:type="gramEnd"/>
      <w:r w:rsidRPr="008214F0">
        <w:rPr>
          <w:lang w:val="en-US"/>
        </w:rPr>
        <w:t xml:space="preserve"> eltrombopag tartós választ tudott indukálni vérzéses események vagy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 xml:space="preserve">mentő kezelés alkalmazása nélkül, a kezelés abbahagyása után a 12. </w:t>
      </w:r>
      <w:proofErr w:type="gramStart"/>
      <w:r w:rsidRPr="008214F0">
        <w:rPr>
          <w:lang w:val="en-US"/>
        </w:rPr>
        <w:t>hónapig</w:t>
      </w:r>
      <w:proofErr w:type="gramEnd"/>
      <w:r w:rsidRPr="008214F0">
        <w:rPr>
          <w:lang w:val="en-US"/>
        </w:rPr>
        <w:t xml:space="preserve"> a 105 beválasztott beteg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közül 32 főnél (30,5%; p &lt; 0,0001; 95%-os CI: 21,9; 40,2), és ezzel elérte elsődleges célját (4. lépés,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 xml:space="preserve">9. táblázat). A 24. </w:t>
      </w:r>
      <w:proofErr w:type="gramStart"/>
      <w:r w:rsidRPr="008214F0">
        <w:rPr>
          <w:lang w:val="en-US"/>
        </w:rPr>
        <w:t>hónapig</w:t>
      </w:r>
      <w:proofErr w:type="gramEnd"/>
      <w:r w:rsidRPr="008214F0">
        <w:rPr>
          <w:lang w:val="en-US"/>
        </w:rPr>
        <w:t xml:space="preserve"> a 105 beválasztott beteg közül 20 főnél (19,0%; 95%-os CI: 12,0; 27,9)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>maradt fenn tartós válasz vérzéses események vagy mentő kezelés alkalmazása nélkül a kezelés</w:t>
      </w:r>
      <w:r w:rsidR="0001577A">
        <w:rPr>
          <w:lang w:val="en-US"/>
        </w:rPr>
        <w:t xml:space="preserve"> </w:t>
      </w:r>
      <w:r w:rsidRPr="008214F0">
        <w:rPr>
          <w:lang w:val="en-US"/>
        </w:rPr>
        <w:t xml:space="preserve">abbahagyása után (5. lépés, </w:t>
      </w:r>
      <w:r w:rsidR="0043423C">
        <w:rPr>
          <w:lang w:val="en-US"/>
        </w:rPr>
        <w:t>7</w:t>
      </w:r>
      <w:r w:rsidRPr="008214F0">
        <w:rPr>
          <w:lang w:val="en-US"/>
        </w:rPr>
        <w:t>. táblázat).</w:t>
      </w:r>
    </w:p>
    <w:p w14:paraId="1ECAADFF" w14:textId="77777777" w:rsidR="0001577A" w:rsidRDefault="0001577A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0AF19410" w14:textId="16F70D6C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 xml:space="preserve">A kezelés abbahagyása utáni tartós válasz medián időtartama a 12. </w:t>
      </w:r>
      <w:proofErr w:type="gramStart"/>
      <w:r w:rsidRPr="008214F0">
        <w:rPr>
          <w:lang w:val="en-US"/>
        </w:rPr>
        <w:t>hónapig</w:t>
      </w:r>
      <w:proofErr w:type="gramEnd"/>
      <w:r w:rsidRPr="008214F0">
        <w:rPr>
          <w:lang w:val="en-US"/>
        </w:rPr>
        <w:t xml:space="preserve"> 33,3 hét volt</w:t>
      </w:r>
    </w:p>
    <w:p w14:paraId="70C9D0FF" w14:textId="77777777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(</w:t>
      </w:r>
      <w:proofErr w:type="gramStart"/>
      <w:r w:rsidRPr="008214F0">
        <w:rPr>
          <w:lang w:val="en-US"/>
        </w:rPr>
        <w:t>szélsőértékek</w:t>
      </w:r>
      <w:proofErr w:type="gramEnd"/>
      <w:r w:rsidRPr="008214F0">
        <w:rPr>
          <w:lang w:val="en-US"/>
        </w:rPr>
        <w:t>: 4 és 51 hét), a kezelés abbahagyása utáni tartós válasz medián időtartama a</w:t>
      </w:r>
    </w:p>
    <w:p w14:paraId="0963C6C5" w14:textId="77777777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 xml:space="preserve">24. </w:t>
      </w:r>
      <w:proofErr w:type="gramStart"/>
      <w:r w:rsidRPr="008214F0">
        <w:rPr>
          <w:lang w:val="en-US"/>
        </w:rPr>
        <w:t>hónapig</w:t>
      </w:r>
      <w:proofErr w:type="gramEnd"/>
      <w:r w:rsidRPr="008214F0">
        <w:rPr>
          <w:lang w:val="en-US"/>
        </w:rPr>
        <w:t xml:space="preserve"> pedig 88,6 hét volt (szélsőértékek: 57 és 107 hét).</w:t>
      </w:r>
    </w:p>
    <w:p w14:paraId="643B9B41" w14:textId="77777777" w:rsidR="004D4379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48ED9961" w14:textId="75C68D7C" w:rsidR="008214F0" w:rsidRPr="008214F0" w:rsidRDefault="008214F0" w:rsidP="004D4379">
      <w:pPr>
        <w:pStyle w:val="Szvegtrzs"/>
        <w:kinsoku w:val="0"/>
        <w:overflowPunct w:val="0"/>
        <w:ind w:right="190"/>
        <w:rPr>
          <w:lang w:val="en-US"/>
        </w:rPr>
      </w:pPr>
      <w:proofErr w:type="gramStart"/>
      <w:r w:rsidRPr="008214F0">
        <w:rPr>
          <w:lang w:val="en-US"/>
        </w:rPr>
        <w:t>Az</w:t>
      </w:r>
      <w:proofErr w:type="gramEnd"/>
      <w:r w:rsidRPr="008214F0">
        <w:rPr>
          <w:lang w:val="en-US"/>
        </w:rPr>
        <w:t xml:space="preserve"> eltrombopag-dózis fokozatos csökkentése és a kezelés abbahagyása után 12 betegnél szűnt meg a</w:t>
      </w:r>
      <w:r w:rsidR="004D4379" w:rsidRPr="00241076">
        <w:rPr>
          <w:lang w:val="en-US"/>
        </w:rPr>
        <w:t xml:space="preserve"> </w:t>
      </w:r>
      <w:r w:rsidRPr="008214F0">
        <w:rPr>
          <w:lang w:val="en-US"/>
        </w:rPr>
        <w:t>terápiás válasz; 8-an közülük újrakezdték az eltrombopag alkalmazását, 7 főnél pedig helyre is állt a</w:t>
      </w:r>
      <w:r w:rsidR="004D4379" w:rsidRPr="00241076">
        <w:rPr>
          <w:lang w:val="en-US"/>
        </w:rPr>
        <w:t xml:space="preserve"> </w:t>
      </w:r>
      <w:r w:rsidRPr="008214F0">
        <w:rPr>
          <w:lang w:val="en-US"/>
        </w:rPr>
        <w:t>terápiás válasz.</w:t>
      </w:r>
    </w:p>
    <w:p w14:paraId="410EA90B" w14:textId="77777777" w:rsidR="004D4379" w:rsidRPr="00241076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5E21EE56" w14:textId="205A3E24" w:rsidR="008214F0" w:rsidRPr="00D90A98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</w:t>
      </w:r>
      <w:r w:rsidRPr="00D90A98">
        <w:rPr>
          <w:lang w:val="en-US"/>
        </w:rPr>
        <w:t xml:space="preserve"> 2 é</w:t>
      </w:r>
      <w:r w:rsidRPr="008214F0">
        <w:rPr>
          <w:lang w:val="en-US"/>
        </w:rPr>
        <w:t>ves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k</w:t>
      </w:r>
      <w:r w:rsidRPr="00D90A98">
        <w:rPr>
          <w:lang w:val="en-US"/>
        </w:rPr>
        <w:t>ö</w:t>
      </w:r>
      <w:r w:rsidRPr="008214F0">
        <w:rPr>
          <w:lang w:val="en-US"/>
        </w:rPr>
        <w:t>vet</w:t>
      </w:r>
      <w:r w:rsidRPr="00D90A98">
        <w:rPr>
          <w:lang w:val="en-US"/>
        </w:rPr>
        <w:t>é</w:t>
      </w:r>
      <w:r w:rsidRPr="008214F0">
        <w:rPr>
          <w:lang w:val="en-US"/>
        </w:rPr>
        <w:t>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ideje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alatt</w:t>
      </w:r>
      <w:r w:rsidRPr="00D90A98">
        <w:rPr>
          <w:lang w:val="en-US"/>
        </w:rPr>
        <w:t xml:space="preserve"> 105-</w:t>
      </w:r>
      <w:r w:rsidRPr="008214F0">
        <w:rPr>
          <w:lang w:val="en-US"/>
        </w:rPr>
        <w:t>b</w:t>
      </w:r>
      <w:r w:rsidRPr="00D90A98">
        <w:rPr>
          <w:lang w:val="en-US"/>
        </w:rPr>
        <w:t>ő</w:t>
      </w:r>
      <w:r w:rsidRPr="008214F0">
        <w:rPr>
          <w:lang w:val="en-US"/>
        </w:rPr>
        <w:t>l</w:t>
      </w:r>
      <w:r w:rsidRPr="00D90A98">
        <w:rPr>
          <w:lang w:val="en-US"/>
        </w:rPr>
        <w:t xml:space="preserve"> 6 </w:t>
      </w:r>
      <w:r w:rsidRPr="008214F0">
        <w:rPr>
          <w:lang w:val="en-US"/>
        </w:rPr>
        <w:t>betegn</w:t>
      </w:r>
      <w:r w:rsidRPr="00D90A98">
        <w:rPr>
          <w:lang w:val="en-US"/>
        </w:rPr>
        <w:t>é</w:t>
      </w:r>
      <w:r w:rsidRPr="008214F0">
        <w:rPr>
          <w:lang w:val="en-US"/>
        </w:rPr>
        <w:t>l</w:t>
      </w:r>
      <w:r w:rsidRPr="00D90A98">
        <w:rPr>
          <w:lang w:val="en-US"/>
        </w:rPr>
        <w:t xml:space="preserve"> (5</w:t>
      </w:r>
      <w:proofErr w:type="gramStart"/>
      <w:r w:rsidRPr="00D90A98">
        <w:rPr>
          <w:lang w:val="en-US"/>
        </w:rPr>
        <w:t>,7</w:t>
      </w:r>
      <w:proofErr w:type="gramEnd"/>
      <w:r w:rsidRPr="00D90A98">
        <w:rPr>
          <w:lang w:val="en-US"/>
        </w:rPr>
        <w:t xml:space="preserve">%) </w:t>
      </w:r>
      <w:r w:rsidRPr="008214F0">
        <w:rPr>
          <w:lang w:val="en-US"/>
        </w:rPr>
        <w:t>l</w:t>
      </w:r>
      <w:r w:rsidRPr="00D90A98">
        <w:rPr>
          <w:lang w:val="en-US"/>
        </w:rPr>
        <w:t>é</w:t>
      </w:r>
      <w:r w:rsidRPr="008214F0">
        <w:rPr>
          <w:lang w:val="en-US"/>
        </w:rPr>
        <w:t>ptek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fel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thromboemboli</w:t>
      </w:r>
      <w:r w:rsidRPr="00D90A98">
        <w:rPr>
          <w:lang w:val="en-US"/>
        </w:rPr>
        <w:t>á</w:t>
      </w:r>
      <w:r w:rsidRPr="008214F0">
        <w:rPr>
          <w:lang w:val="en-US"/>
        </w:rPr>
        <w:t>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esem</w:t>
      </w:r>
      <w:r w:rsidRPr="00D90A98">
        <w:rPr>
          <w:lang w:val="en-US"/>
        </w:rPr>
        <w:t>é</w:t>
      </w:r>
      <w:r w:rsidRPr="008214F0">
        <w:rPr>
          <w:lang w:val="en-US"/>
        </w:rPr>
        <w:t>nyek</w:t>
      </w:r>
      <w:r w:rsidRPr="00D90A98">
        <w:rPr>
          <w:lang w:val="en-US"/>
        </w:rPr>
        <w:t>:</w:t>
      </w:r>
    </w:p>
    <w:p w14:paraId="56C139C0" w14:textId="77777777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proofErr w:type="gramStart"/>
      <w:r w:rsidRPr="008214F0">
        <w:rPr>
          <w:lang w:val="en-US"/>
        </w:rPr>
        <w:t>közülük</w:t>
      </w:r>
      <w:proofErr w:type="gramEnd"/>
      <w:r w:rsidRPr="008214F0">
        <w:rPr>
          <w:lang w:val="en-US"/>
        </w:rPr>
        <w:t xml:space="preserve"> 3 betegnél (2,9%) mélyvénás thrombosis, 1 betegnél (1,0%) felszíni vénás thrombosis,</w:t>
      </w:r>
    </w:p>
    <w:p w14:paraId="4DD152CA" w14:textId="77777777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1 betegnél (1</w:t>
      </w:r>
      <w:proofErr w:type="gramStart"/>
      <w:r w:rsidRPr="008214F0">
        <w:rPr>
          <w:lang w:val="en-US"/>
        </w:rPr>
        <w:t>,0</w:t>
      </w:r>
      <w:proofErr w:type="gramEnd"/>
      <w:r w:rsidRPr="008214F0">
        <w:rPr>
          <w:lang w:val="en-US"/>
        </w:rPr>
        <w:t>%) sinus cavernosus thrombosis, 1 betegnél (1,0%) cerebrovascularis történés,</w:t>
      </w:r>
    </w:p>
    <w:p w14:paraId="7261F9A1" w14:textId="77777777" w:rsidR="008214F0" w:rsidRPr="008214F0" w:rsidRDefault="008214F0" w:rsidP="008214F0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1 betegnél (1</w:t>
      </w:r>
      <w:proofErr w:type="gramStart"/>
      <w:r w:rsidRPr="008214F0">
        <w:rPr>
          <w:lang w:val="en-US"/>
        </w:rPr>
        <w:t>,0</w:t>
      </w:r>
      <w:proofErr w:type="gramEnd"/>
      <w:r w:rsidRPr="008214F0">
        <w:rPr>
          <w:lang w:val="en-US"/>
        </w:rPr>
        <w:t xml:space="preserve">%) pedig pulmonalis embolia alakult ki. A 6 beteg közül 4 főnél léptek fel 3. </w:t>
      </w:r>
      <w:proofErr w:type="gramStart"/>
      <w:r w:rsidRPr="008214F0">
        <w:rPr>
          <w:lang w:val="en-US"/>
        </w:rPr>
        <w:t>vagy</w:t>
      </w:r>
      <w:proofErr w:type="gramEnd"/>
    </w:p>
    <w:p w14:paraId="62A755C2" w14:textId="3B6C454E" w:rsidR="008214F0" w:rsidRPr="008214F0" w:rsidRDefault="008214F0" w:rsidP="004D4379">
      <w:pPr>
        <w:pStyle w:val="Szvegtrzs"/>
        <w:kinsoku w:val="0"/>
        <w:overflowPunct w:val="0"/>
        <w:ind w:right="190"/>
        <w:rPr>
          <w:lang w:val="en-US"/>
        </w:rPr>
      </w:pPr>
      <w:proofErr w:type="gramStart"/>
      <w:r w:rsidRPr="008214F0">
        <w:rPr>
          <w:lang w:val="en-US"/>
        </w:rPr>
        <w:t>magasabb</w:t>
      </w:r>
      <w:proofErr w:type="gramEnd"/>
      <w:r w:rsidRPr="008214F0">
        <w:rPr>
          <w:lang w:val="en-US"/>
        </w:rPr>
        <w:t xml:space="preserve"> fokozatúnak jelentett thromboemboliás események, 4 betegnél pedig súlyosnak jelentett</w:t>
      </w:r>
      <w:r w:rsidR="004D4379" w:rsidRPr="00241076">
        <w:rPr>
          <w:lang w:val="en-US"/>
        </w:rPr>
        <w:t xml:space="preserve"> </w:t>
      </w:r>
      <w:r w:rsidRPr="008214F0">
        <w:rPr>
          <w:lang w:val="en-US"/>
        </w:rPr>
        <w:t>thromboemboliás esemény fordult elő. Nem számoltak be végzetes kimenetelű esetekről.</w:t>
      </w:r>
    </w:p>
    <w:p w14:paraId="24A081AE" w14:textId="77777777" w:rsidR="004D4379" w:rsidRPr="00241076" w:rsidRDefault="004D4379" w:rsidP="008214F0">
      <w:pPr>
        <w:pStyle w:val="Szvegtrzs"/>
        <w:kinsoku w:val="0"/>
        <w:overflowPunct w:val="0"/>
        <w:ind w:right="190"/>
        <w:rPr>
          <w:lang w:val="en-US"/>
        </w:rPr>
      </w:pPr>
    </w:p>
    <w:p w14:paraId="63CAD6DA" w14:textId="192E696F" w:rsidR="008214F0" w:rsidRPr="00241076" w:rsidRDefault="008214F0" w:rsidP="008375AC">
      <w:pPr>
        <w:pStyle w:val="Szvegtrzs"/>
        <w:kinsoku w:val="0"/>
        <w:overflowPunct w:val="0"/>
        <w:ind w:right="190"/>
        <w:rPr>
          <w:lang w:val="en-US"/>
        </w:rPr>
      </w:pPr>
      <w:r w:rsidRPr="008214F0">
        <w:rPr>
          <w:lang w:val="en-US"/>
        </w:rPr>
        <w:t>A</w:t>
      </w:r>
      <w:r w:rsidRPr="00D90A98">
        <w:rPr>
          <w:lang w:val="en-US"/>
        </w:rPr>
        <w:t xml:space="preserve"> 105-</w:t>
      </w:r>
      <w:r w:rsidRPr="008214F0">
        <w:rPr>
          <w:lang w:val="en-US"/>
        </w:rPr>
        <w:t>b</w:t>
      </w:r>
      <w:r w:rsidRPr="00D90A98">
        <w:rPr>
          <w:lang w:val="en-US"/>
        </w:rPr>
        <w:t>ő</w:t>
      </w:r>
      <w:r w:rsidRPr="008214F0">
        <w:rPr>
          <w:lang w:val="en-US"/>
        </w:rPr>
        <w:t>l</w:t>
      </w:r>
      <w:r w:rsidRPr="00D90A98">
        <w:rPr>
          <w:lang w:val="en-US"/>
        </w:rPr>
        <w:t xml:space="preserve"> 20 </w:t>
      </w:r>
      <w:r w:rsidRPr="008214F0">
        <w:rPr>
          <w:lang w:val="en-US"/>
        </w:rPr>
        <w:t>beteg</w:t>
      </w:r>
      <w:r w:rsidRPr="00D90A98">
        <w:rPr>
          <w:lang w:val="en-US"/>
        </w:rPr>
        <w:t xml:space="preserve"> (19</w:t>
      </w:r>
      <w:proofErr w:type="gramStart"/>
      <w:r w:rsidRPr="00D90A98">
        <w:rPr>
          <w:lang w:val="en-US"/>
        </w:rPr>
        <w:t>,0</w:t>
      </w:r>
      <w:proofErr w:type="gramEnd"/>
      <w:r w:rsidRPr="00D90A98">
        <w:rPr>
          <w:lang w:val="en-US"/>
        </w:rPr>
        <w:t xml:space="preserve">%) </w:t>
      </w:r>
      <w:r w:rsidRPr="008214F0">
        <w:rPr>
          <w:lang w:val="en-US"/>
        </w:rPr>
        <w:t>tapasztalt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enyh</w:t>
      </w:r>
      <w:r w:rsidRPr="00D90A98">
        <w:rPr>
          <w:lang w:val="en-US"/>
        </w:rPr>
        <w:t>é</w:t>
      </w:r>
      <w:r w:rsidRPr="008214F0">
        <w:rPr>
          <w:lang w:val="en-US"/>
        </w:rPr>
        <w:t>t</w:t>
      </w:r>
      <w:r w:rsidRPr="00D90A98">
        <w:rPr>
          <w:lang w:val="en-US"/>
        </w:rPr>
        <w:t>ő</w:t>
      </w:r>
      <w:r w:rsidRPr="008214F0">
        <w:rPr>
          <w:lang w:val="en-US"/>
        </w:rPr>
        <w:t>l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s</w:t>
      </w:r>
      <w:r w:rsidRPr="00D90A98">
        <w:rPr>
          <w:lang w:val="en-US"/>
        </w:rPr>
        <w:t>ú</w:t>
      </w:r>
      <w:r w:rsidRPr="008214F0">
        <w:rPr>
          <w:lang w:val="en-US"/>
        </w:rPr>
        <w:t>lyosig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terjed</w:t>
      </w:r>
      <w:r w:rsidRPr="00D90A98">
        <w:rPr>
          <w:lang w:val="en-US"/>
        </w:rPr>
        <w:t xml:space="preserve">ő </w:t>
      </w:r>
      <w:r w:rsidRPr="008214F0">
        <w:rPr>
          <w:lang w:val="en-US"/>
        </w:rPr>
        <w:t>v</w:t>
      </w:r>
      <w:r w:rsidRPr="00D90A98">
        <w:rPr>
          <w:lang w:val="en-US"/>
        </w:rPr>
        <w:t>é</w:t>
      </w:r>
      <w:r w:rsidRPr="008214F0">
        <w:rPr>
          <w:lang w:val="en-US"/>
        </w:rPr>
        <w:t>rz</w:t>
      </w:r>
      <w:r w:rsidRPr="00D90A98">
        <w:rPr>
          <w:lang w:val="en-US"/>
        </w:rPr>
        <w:t>é</w:t>
      </w:r>
      <w:r w:rsidRPr="008214F0">
        <w:rPr>
          <w:lang w:val="en-US"/>
        </w:rPr>
        <w:t>ses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esem</w:t>
      </w:r>
      <w:r w:rsidRPr="00D90A98">
        <w:rPr>
          <w:lang w:val="en-US"/>
        </w:rPr>
        <w:t>é</w:t>
      </w:r>
      <w:r w:rsidRPr="008214F0">
        <w:rPr>
          <w:lang w:val="en-US"/>
        </w:rPr>
        <w:t>nyeket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a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kezel</w:t>
      </w:r>
      <w:r w:rsidRPr="00D90A98">
        <w:rPr>
          <w:lang w:val="en-US"/>
        </w:rPr>
        <w:t>é</w:t>
      </w:r>
      <w:r w:rsidRPr="008214F0">
        <w:rPr>
          <w:lang w:val="en-US"/>
        </w:rPr>
        <w:t>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sor</w:t>
      </w:r>
      <w:r w:rsidRPr="00D90A98">
        <w:rPr>
          <w:lang w:val="en-US"/>
        </w:rPr>
        <w:t>á</w:t>
      </w:r>
      <w:r w:rsidRPr="008214F0">
        <w:rPr>
          <w:lang w:val="en-US"/>
        </w:rPr>
        <w:t>n</w:t>
      </w:r>
      <w:r w:rsidRPr="00D90A98">
        <w:rPr>
          <w:lang w:val="en-US"/>
        </w:rPr>
        <w:t>,</w:t>
      </w:r>
      <w:r w:rsidR="008375AC" w:rsidRPr="00241076">
        <w:rPr>
          <w:lang w:val="en-US"/>
        </w:rPr>
        <w:t xml:space="preserve"> </w:t>
      </w:r>
      <w:r w:rsidRPr="008214F0">
        <w:rPr>
          <w:lang w:val="en-US"/>
        </w:rPr>
        <w:t>miel</w:t>
      </w:r>
      <w:r w:rsidRPr="00D90A98">
        <w:rPr>
          <w:lang w:val="en-US"/>
        </w:rPr>
        <w:t>ő</w:t>
      </w:r>
      <w:r w:rsidRPr="008214F0">
        <w:rPr>
          <w:lang w:val="en-US"/>
        </w:rPr>
        <w:t>tt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megkezd</w:t>
      </w:r>
      <w:r w:rsidRPr="00D90A98">
        <w:rPr>
          <w:lang w:val="en-US"/>
        </w:rPr>
        <w:t>ő</w:t>
      </w:r>
      <w:r w:rsidRPr="008214F0">
        <w:rPr>
          <w:lang w:val="en-US"/>
        </w:rPr>
        <w:t>d</w:t>
      </w:r>
      <w:r w:rsidRPr="00D90A98">
        <w:rPr>
          <w:lang w:val="en-US"/>
        </w:rPr>
        <w:t>ö</w:t>
      </w:r>
      <w:r w:rsidRPr="008214F0">
        <w:rPr>
          <w:lang w:val="en-US"/>
        </w:rPr>
        <w:t>tt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volna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a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fokozatos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d</w:t>
      </w:r>
      <w:r w:rsidRPr="00D90A98">
        <w:rPr>
          <w:lang w:val="en-US"/>
        </w:rPr>
        <w:t>ó</w:t>
      </w:r>
      <w:r w:rsidRPr="008214F0">
        <w:rPr>
          <w:lang w:val="en-US"/>
        </w:rPr>
        <w:t>ziscs</w:t>
      </w:r>
      <w:r w:rsidRPr="00D90A98">
        <w:rPr>
          <w:lang w:val="en-US"/>
        </w:rPr>
        <w:t>ö</w:t>
      </w:r>
      <w:r w:rsidRPr="008214F0">
        <w:rPr>
          <w:lang w:val="en-US"/>
        </w:rPr>
        <w:t>kkent</w:t>
      </w:r>
      <w:r w:rsidRPr="00D90A98">
        <w:rPr>
          <w:lang w:val="en-US"/>
        </w:rPr>
        <w:t>é</w:t>
      </w:r>
      <w:r w:rsidRPr="008214F0">
        <w:rPr>
          <w:lang w:val="en-US"/>
        </w:rPr>
        <w:t>s</w:t>
      </w:r>
      <w:r w:rsidRPr="00D90A98">
        <w:rPr>
          <w:lang w:val="en-US"/>
        </w:rPr>
        <w:t xml:space="preserve">. </w:t>
      </w:r>
      <w:r w:rsidRPr="008214F0">
        <w:rPr>
          <w:lang w:val="en-US"/>
        </w:rPr>
        <w:t>A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fokozatos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d</w:t>
      </w:r>
      <w:r w:rsidRPr="00D90A98">
        <w:rPr>
          <w:lang w:val="en-US"/>
        </w:rPr>
        <w:t>ó</w:t>
      </w:r>
      <w:r w:rsidRPr="008214F0">
        <w:rPr>
          <w:lang w:val="en-US"/>
        </w:rPr>
        <w:t>ziscs</w:t>
      </w:r>
      <w:r w:rsidRPr="00D90A98">
        <w:rPr>
          <w:lang w:val="en-US"/>
        </w:rPr>
        <w:t>ö</w:t>
      </w:r>
      <w:r w:rsidRPr="008214F0">
        <w:rPr>
          <w:lang w:val="en-US"/>
        </w:rPr>
        <w:t>kkent</w:t>
      </w:r>
      <w:r w:rsidRPr="00D90A98">
        <w:rPr>
          <w:lang w:val="en-US"/>
        </w:rPr>
        <w:t>é</w:t>
      </w:r>
      <w:r w:rsidRPr="008214F0">
        <w:rPr>
          <w:lang w:val="en-US"/>
        </w:rPr>
        <w:t>st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megkezd</w:t>
      </w:r>
      <w:r w:rsidRPr="00D90A98">
        <w:rPr>
          <w:lang w:val="en-US"/>
        </w:rPr>
        <w:t>ő</w:t>
      </w:r>
      <w:r w:rsidR="008375AC" w:rsidRPr="00241076">
        <w:rPr>
          <w:lang w:val="en-US"/>
        </w:rPr>
        <w:t xml:space="preserve"> </w:t>
      </w:r>
      <w:r w:rsidRPr="00D90A98">
        <w:rPr>
          <w:lang w:val="en-US"/>
        </w:rPr>
        <w:t xml:space="preserve">65 </w:t>
      </w:r>
      <w:r w:rsidRPr="008214F0">
        <w:rPr>
          <w:lang w:val="en-US"/>
        </w:rPr>
        <w:t>beteg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k</w:t>
      </w:r>
      <w:r w:rsidRPr="00D90A98">
        <w:rPr>
          <w:lang w:val="en-US"/>
        </w:rPr>
        <w:t>ö</w:t>
      </w:r>
      <w:r w:rsidRPr="008214F0">
        <w:rPr>
          <w:lang w:val="en-US"/>
        </w:rPr>
        <w:t>z</w:t>
      </w:r>
      <w:r w:rsidRPr="00D90A98">
        <w:rPr>
          <w:lang w:val="en-US"/>
        </w:rPr>
        <w:t>ü</w:t>
      </w:r>
      <w:r w:rsidRPr="008214F0">
        <w:rPr>
          <w:lang w:val="en-US"/>
        </w:rPr>
        <w:t>l</w:t>
      </w:r>
      <w:r w:rsidRPr="00D90A98">
        <w:rPr>
          <w:lang w:val="en-US"/>
        </w:rPr>
        <w:t xml:space="preserve"> 5 </w:t>
      </w:r>
      <w:r w:rsidRPr="008214F0">
        <w:rPr>
          <w:lang w:val="en-US"/>
        </w:rPr>
        <w:t>betegn</w:t>
      </w:r>
      <w:r w:rsidRPr="00D90A98">
        <w:rPr>
          <w:lang w:val="en-US"/>
        </w:rPr>
        <w:t>é</w:t>
      </w:r>
      <w:r w:rsidRPr="008214F0">
        <w:rPr>
          <w:lang w:val="en-US"/>
        </w:rPr>
        <w:t>l</w:t>
      </w:r>
      <w:r w:rsidRPr="00D90A98">
        <w:rPr>
          <w:lang w:val="en-US"/>
        </w:rPr>
        <w:t xml:space="preserve"> (7</w:t>
      </w:r>
      <w:proofErr w:type="gramStart"/>
      <w:r w:rsidRPr="00D90A98">
        <w:rPr>
          <w:lang w:val="en-US"/>
        </w:rPr>
        <w:t>,7</w:t>
      </w:r>
      <w:proofErr w:type="gramEnd"/>
      <w:r w:rsidRPr="00D90A98">
        <w:rPr>
          <w:lang w:val="en-US"/>
        </w:rPr>
        <w:t xml:space="preserve">%) </w:t>
      </w:r>
      <w:r w:rsidRPr="008214F0">
        <w:rPr>
          <w:lang w:val="en-US"/>
        </w:rPr>
        <w:t>l</w:t>
      </w:r>
      <w:r w:rsidRPr="00D90A98">
        <w:rPr>
          <w:lang w:val="en-US"/>
        </w:rPr>
        <w:t>é</w:t>
      </w:r>
      <w:r w:rsidRPr="008214F0">
        <w:rPr>
          <w:lang w:val="en-US"/>
        </w:rPr>
        <w:t>ptek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fel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enyhe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vagy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k</w:t>
      </w:r>
      <w:r w:rsidRPr="00D90A98">
        <w:rPr>
          <w:lang w:val="en-US"/>
        </w:rPr>
        <w:t>ö</w:t>
      </w:r>
      <w:r w:rsidRPr="008214F0">
        <w:rPr>
          <w:lang w:val="en-US"/>
        </w:rPr>
        <w:t>zepesen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s</w:t>
      </w:r>
      <w:r w:rsidRPr="00D90A98">
        <w:rPr>
          <w:lang w:val="en-US"/>
        </w:rPr>
        <w:t>ú</w:t>
      </w:r>
      <w:r w:rsidRPr="008214F0">
        <w:rPr>
          <w:lang w:val="en-US"/>
        </w:rPr>
        <w:t>lyos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v</w:t>
      </w:r>
      <w:r w:rsidRPr="00D90A98">
        <w:rPr>
          <w:lang w:val="en-US"/>
        </w:rPr>
        <w:t>é</w:t>
      </w:r>
      <w:r w:rsidRPr="008214F0">
        <w:rPr>
          <w:lang w:val="en-US"/>
        </w:rPr>
        <w:t>rz</w:t>
      </w:r>
      <w:r w:rsidRPr="00D90A98">
        <w:rPr>
          <w:lang w:val="en-US"/>
        </w:rPr>
        <w:t>é</w:t>
      </w:r>
      <w:r w:rsidRPr="008214F0">
        <w:rPr>
          <w:lang w:val="en-US"/>
        </w:rPr>
        <w:t>ses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esem</w:t>
      </w:r>
      <w:r w:rsidRPr="00D90A98">
        <w:rPr>
          <w:lang w:val="en-US"/>
        </w:rPr>
        <w:t>é</w:t>
      </w:r>
      <w:r w:rsidRPr="008214F0">
        <w:rPr>
          <w:lang w:val="en-US"/>
        </w:rPr>
        <w:t>nyek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a</w:t>
      </w:r>
      <w:r w:rsidR="008375AC" w:rsidRPr="00241076">
        <w:rPr>
          <w:lang w:val="en-US"/>
        </w:rPr>
        <w:t xml:space="preserve"> </w:t>
      </w:r>
      <w:r w:rsidRPr="008214F0">
        <w:rPr>
          <w:lang w:val="en-US"/>
        </w:rPr>
        <w:t>fokozatos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d</w:t>
      </w:r>
      <w:r w:rsidRPr="00D90A98">
        <w:rPr>
          <w:lang w:val="en-US"/>
        </w:rPr>
        <w:t>ó</w:t>
      </w:r>
      <w:r w:rsidRPr="008214F0">
        <w:rPr>
          <w:lang w:val="en-US"/>
        </w:rPr>
        <w:t>ziscs</w:t>
      </w:r>
      <w:r w:rsidRPr="00D90A98">
        <w:rPr>
          <w:lang w:val="en-US"/>
        </w:rPr>
        <w:t>ö</w:t>
      </w:r>
      <w:r w:rsidRPr="008214F0">
        <w:rPr>
          <w:lang w:val="en-US"/>
        </w:rPr>
        <w:t>kkent</w:t>
      </w:r>
      <w:r w:rsidRPr="00D90A98">
        <w:rPr>
          <w:lang w:val="en-US"/>
        </w:rPr>
        <w:t>é</w:t>
      </w:r>
      <w:r w:rsidRPr="008214F0">
        <w:rPr>
          <w:lang w:val="en-US"/>
        </w:rPr>
        <w:t>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sor</w:t>
      </w:r>
      <w:r w:rsidRPr="00D90A98">
        <w:rPr>
          <w:lang w:val="en-US"/>
        </w:rPr>
        <w:t>á</w:t>
      </w:r>
      <w:r w:rsidRPr="008214F0">
        <w:rPr>
          <w:lang w:val="en-US"/>
        </w:rPr>
        <w:t>n</w:t>
      </w:r>
      <w:r w:rsidRPr="00D90A98">
        <w:rPr>
          <w:lang w:val="en-US"/>
        </w:rPr>
        <w:t xml:space="preserve">. </w:t>
      </w:r>
      <w:r w:rsidRPr="008214F0">
        <w:rPr>
          <w:lang w:val="en-US"/>
        </w:rPr>
        <w:t>Nem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sz</w:t>
      </w:r>
      <w:r w:rsidRPr="00D90A98">
        <w:rPr>
          <w:lang w:val="en-US"/>
        </w:rPr>
        <w:t>á</w:t>
      </w:r>
      <w:r w:rsidRPr="008214F0">
        <w:rPr>
          <w:lang w:val="en-US"/>
        </w:rPr>
        <w:t>moltak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be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s</w:t>
      </w:r>
      <w:r w:rsidRPr="00D90A98">
        <w:rPr>
          <w:lang w:val="en-US"/>
        </w:rPr>
        <w:t>ú</w:t>
      </w:r>
      <w:r w:rsidRPr="008214F0">
        <w:rPr>
          <w:lang w:val="en-US"/>
        </w:rPr>
        <w:t>lyos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v</w:t>
      </w:r>
      <w:r w:rsidRPr="00D90A98">
        <w:rPr>
          <w:lang w:val="en-US"/>
        </w:rPr>
        <w:t>é</w:t>
      </w:r>
      <w:r w:rsidRPr="008214F0">
        <w:rPr>
          <w:lang w:val="en-US"/>
        </w:rPr>
        <w:t>rz</w:t>
      </w:r>
      <w:r w:rsidRPr="00D90A98">
        <w:rPr>
          <w:lang w:val="en-US"/>
        </w:rPr>
        <w:t>é</w:t>
      </w:r>
      <w:r w:rsidRPr="008214F0">
        <w:rPr>
          <w:lang w:val="en-US"/>
        </w:rPr>
        <w:t>sr</w:t>
      </w:r>
      <w:r w:rsidRPr="00D90A98">
        <w:rPr>
          <w:lang w:val="en-US"/>
        </w:rPr>
        <w:t>ő</w:t>
      </w:r>
      <w:r w:rsidRPr="008214F0">
        <w:rPr>
          <w:lang w:val="en-US"/>
        </w:rPr>
        <w:t>l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a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fokozatos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d</w:t>
      </w:r>
      <w:r w:rsidRPr="00D90A98">
        <w:rPr>
          <w:lang w:val="en-US"/>
        </w:rPr>
        <w:t>ó</w:t>
      </w:r>
      <w:r w:rsidRPr="008214F0">
        <w:rPr>
          <w:lang w:val="en-US"/>
        </w:rPr>
        <w:t>ziscs</w:t>
      </w:r>
      <w:r w:rsidRPr="00D90A98">
        <w:rPr>
          <w:lang w:val="en-US"/>
        </w:rPr>
        <w:t>ö</w:t>
      </w:r>
      <w:r w:rsidRPr="008214F0">
        <w:rPr>
          <w:lang w:val="en-US"/>
        </w:rPr>
        <w:t>kkent</w:t>
      </w:r>
      <w:r w:rsidRPr="00D90A98">
        <w:rPr>
          <w:lang w:val="en-US"/>
        </w:rPr>
        <w:t>é</w:t>
      </w:r>
      <w:r w:rsidRPr="008214F0">
        <w:rPr>
          <w:lang w:val="en-US"/>
        </w:rPr>
        <w:t>s</w:t>
      </w:r>
      <w:r w:rsidR="008375AC" w:rsidRPr="00241076">
        <w:rPr>
          <w:lang w:val="en-US"/>
        </w:rPr>
        <w:t xml:space="preserve"> </w:t>
      </w:r>
      <w:r w:rsidRPr="008214F0">
        <w:rPr>
          <w:lang w:val="en-US"/>
        </w:rPr>
        <w:t>sor</w:t>
      </w:r>
      <w:r w:rsidRPr="00D90A98">
        <w:rPr>
          <w:lang w:val="en-US"/>
        </w:rPr>
        <w:t>á</w:t>
      </w:r>
      <w:r w:rsidRPr="008214F0">
        <w:rPr>
          <w:lang w:val="en-US"/>
        </w:rPr>
        <w:t>n</w:t>
      </w:r>
      <w:r w:rsidRPr="00D90A98">
        <w:rPr>
          <w:lang w:val="en-US"/>
        </w:rPr>
        <w:t xml:space="preserve">. </w:t>
      </w:r>
      <w:r w:rsidRPr="008214F0">
        <w:rPr>
          <w:lang w:val="en-US"/>
        </w:rPr>
        <w:t>Az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eltrombopag</w:t>
      </w:r>
      <w:r w:rsidRPr="00D90A98">
        <w:rPr>
          <w:lang w:val="en-US"/>
        </w:rPr>
        <w:t>-</w:t>
      </w:r>
      <w:r w:rsidRPr="008214F0">
        <w:rPr>
          <w:lang w:val="en-US"/>
        </w:rPr>
        <w:t>kezel</w:t>
      </w:r>
      <w:r w:rsidRPr="00D90A98">
        <w:rPr>
          <w:lang w:val="en-US"/>
        </w:rPr>
        <w:t>é</w:t>
      </w:r>
      <w:r w:rsidRPr="008214F0">
        <w:rPr>
          <w:lang w:val="en-US"/>
        </w:rPr>
        <w:t>st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fokozatos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d</w:t>
      </w:r>
      <w:r w:rsidRPr="00D90A98">
        <w:rPr>
          <w:lang w:val="en-US"/>
        </w:rPr>
        <w:t>ó</w:t>
      </w:r>
      <w:r w:rsidRPr="008214F0">
        <w:rPr>
          <w:lang w:val="en-US"/>
        </w:rPr>
        <w:t>ziscs</w:t>
      </w:r>
      <w:r w:rsidRPr="00D90A98">
        <w:rPr>
          <w:lang w:val="en-US"/>
        </w:rPr>
        <w:t>ö</w:t>
      </w:r>
      <w:r w:rsidRPr="008214F0">
        <w:rPr>
          <w:lang w:val="en-US"/>
        </w:rPr>
        <w:t>kkent</w:t>
      </w:r>
      <w:r w:rsidRPr="00D90A98">
        <w:rPr>
          <w:lang w:val="en-US"/>
        </w:rPr>
        <w:t>é</w:t>
      </w:r>
      <w:r w:rsidRPr="008214F0">
        <w:rPr>
          <w:lang w:val="en-US"/>
        </w:rPr>
        <w:t>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ut</w:t>
      </w:r>
      <w:r w:rsidRPr="00D90A98">
        <w:rPr>
          <w:lang w:val="en-US"/>
        </w:rPr>
        <w:t>á</w:t>
      </w:r>
      <w:r w:rsidRPr="008214F0">
        <w:rPr>
          <w:lang w:val="en-US"/>
        </w:rPr>
        <w:t>n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abbahagy</w:t>
      </w:r>
      <w:r w:rsidRPr="00D90A98">
        <w:rPr>
          <w:lang w:val="en-US"/>
        </w:rPr>
        <w:t xml:space="preserve">ó 44 </w:t>
      </w:r>
      <w:r w:rsidRPr="008214F0">
        <w:rPr>
          <w:lang w:val="en-US"/>
        </w:rPr>
        <w:t>beteg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k</w:t>
      </w:r>
      <w:r w:rsidRPr="00D90A98">
        <w:rPr>
          <w:lang w:val="en-US"/>
        </w:rPr>
        <w:t>ö</w:t>
      </w:r>
      <w:r w:rsidRPr="008214F0">
        <w:rPr>
          <w:lang w:val="en-US"/>
        </w:rPr>
        <w:t>z</w:t>
      </w:r>
      <w:r w:rsidRPr="00D90A98">
        <w:rPr>
          <w:lang w:val="en-US"/>
        </w:rPr>
        <w:t>ü</w:t>
      </w:r>
      <w:r w:rsidRPr="008214F0">
        <w:rPr>
          <w:lang w:val="en-US"/>
        </w:rPr>
        <w:t>l</w:t>
      </w:r>
      <w:r w:rsidRPr="00D90A98">
        <w:rPr>
          <w:lang w:val="en-US"/>
        </w:rPr>
        <w:t xml:space="preserve"> 2 </w:t>
      </w:r>
      <w:r w:rsidRPr="008214F0">
        <w:rPr>
          <w:lang w:val="en-US"/>
        </w:rPr>
        <w:t>betegn</w:t>
      </w:r>
      <w:r w:rsidRPr="00D90A98">
        <w:rPr>
          <w:lang w:val="en-US"/>
        </w:rPr>
        <w:t>é</w:t>
      </w:r>
      <w:r w:rsidRPr="008214F0">
        <w:rPr>
          <w:lang w:val="en-US"/>
        </w:rPr>
        <w:t>l</w:t>
      </w:r>
      <w:r w:rsidR="008375AC" w:rsidRPr="00241076">
        <w:rPr>
          <w:lang w:val="en-US"/>
        </w:rPr>
        <w:t xml:space="preserve"> </w:t>
      </w:r>
      <w:r w:rsidRPr="00D90A98">
        <w:rPr>
          <w:lang w:val="en-US"/>
        </w:rPr>
        <w:t>(4</w:t>
      </w:r>
      <w:proofErr w:type="gramStart"/>
      <w:r w:rsidRPr="00D90A98">
        <w:rPr>
          <w:lang w:val="en-US"/>
        </w:rPr>
        <w:t>,5</w:t>
      </w:r>
      <w:proofErr w:type="gramEnd"/>
      <w:r w:rsidRPr="00D90A98">
        <w:rPr>
          <w:lang w:val="en-US"/>
        </w:rPr>
        <w:t xml:space="preserve">%) </w:t>
      </w:r>
      <w:r w:rsidRPr="008214F0">
        <w:rPr>
          <w:lang w:val="en-US"/>
        </w:rPr>
        <w:t>l</w:t>
      </w:r>
      <w:r w:rsidRPr="00D90A98">
        <w:rPr>
          <w:lang w:val="en-US"/>
        </w:rPr>
        <w:t>é</w:t>
      </w:r>
      <w:r w:rsidRPr="008214F0">
        <w:rPr>
          <w:lang w:val="en-US"/>
        </w:rPr>
        <w:t>ptek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fel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enyhe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vagy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k</w:t>
      </w:r>
      <w:r w:rsidRPr="00D90A98">
        <w:rPr>
          <w:lang w:val="en-US"/>
        </w:rPr>
        <w:t>ö</w:t>
      </w:r>
      <w:r w:rsidRPr="008214F0">
        <w:rPr>
          <w:lang w:val="en-US"/>
        </w:rPr>
        <w:t>zepesen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s</w:t>
      </w:r>
      <w:r w:rsidRPr="00D90A98">
        <w:rPr>
          <w:lang w:val="en-US"/>
        </w:rPr>
        <w:t>ú</w:t>
      </w:r>
      <w:r w:rsidRPr="008214F0">
        <w:rPr>
          <w:lang w:val="en-US"/>
        </w:rPr>
        <w:t>lyos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v</w:t>
      </w:r>
      <w:r w:rsidRPr="00D90A98">
        <w:rPr>
          <w:lang w:val="en-US"/>
        </w:rPr>
        <w:t>é</w:t>
      </w:r>
      <w:r w:rsidRPr="008214F0">
        <w:rPr>
          <w:lang w:val="en-US"/>
        </w:rPr>
        <w:t>rz</w:t>
      </w:r>
      <w:r w:rsidRPr="00D90A98">
        <w:rPr>
          <w:lang w:val="en-US"/>
        </w:rPr>
        <w:t>é</w:t>
      </w:r>
      <w:r w:rsidRPr="008214F0">
        <w:rPr>
          <w:lang w:val="en-US"/>
        </w:rPr>
        <w:t>ses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esem</w:t>
      </w:r>
      <w:r w:rsidRPr="00D90A98">
        <w:rPr>
          <w:lang w:val="en-US"/>
        </w:rPr>
        <w:t>é</w:t>
      </w:r>
      <w:r w:rsidRPr="008214F0">
        <w:rPr>
          <w:lang w:val="en-US"/>
        </w:rPr>
        <w:t>nyek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a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kezel</w:t>
      </w:r>
      <w:r w:rsidRPr="00D90A98">
        <w:rPr>
          <w:lang w:val="en-US"/>
        </w:rPr>
        <w:t>é</w:t>
      </w:r>
      <w:r w:rsidRPr="008214F0">
        <w:rPr>
          <w:lang w:val="en-US"/>
        </w:rPr>
        <w:t>s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abbahagy</w:t>
      </w:r>
      <w:r w:rsidRPr="00D90A98">
        <w:rPr>
          <w:lang w:val="en-US"/>
        </w:rPr>
        <w:t>á</w:t>
      </w:r>
      <w:r w:rsidRPr="008214F0">
        <w:rPr>
          <w:lang w:val="en-US"/>
        </w:rPr>
        <w:t>s</w:t>
      </w:r>
      <w:r w:rsidRPr="00D90A98">
        <w:rPr>
          <w:lang w:val="en-US"/>
        </w:rPr>
        <w:t>á</w:t>
      </w:r>
      <w:r w:rsidRPr="008214F0">
        <w:rPr>
          <w:lang w:val="en-US"/>
        </w:rPr>
        <w:t>t</w:t>
      </w:r>
      <w:r w:rsidRPr="00D90A98">
        <w:rPr>
          <w:lang w:val="en-US"/>
        </w:rPr>
        <w:t xml:space="preserve"> </w:t>
      </w:r>
      <w:r w:rsidRPr="008214F0">
        <w:rPr>
          <w:lang w:val="en-US"/>
        </w:rPr>
        <w:t>k</w:t>
      </w:r>
      <w:r w:rsidRPr="00D90A98">
        <w:rPr>
          <w:lang w:val="en-US"/>
        </w:rPr>
        <w:t>ö</w:t>
      </w:r>
      <w:r w:rsidRPr="008214F0">
        <w:rPr>
          <w:lang w:val="en-US"/>
        </w:rPr>
        <w:t>vet</w:t>
      </w:r>
      <w:r w:rsidRPr="00D90A98">
        <w:rPr>
          <w:lang w:val="en-US"/>
        </w:rPr>
        <w:t>ő</w:t>
      </w:r>
      <w:r w:rsidRPr="008214F0">
        <w:rPr>
          <w:lang w:val="en-US"/>
        </w:rPr>
        <w:t>en</w:t>
      </w:r>
      <w:r w:rsidRPr="00D90A98">
        <w:rPr>
          <w:lang w:val="en-US"/>
        </w:rPr>
        <w:t>,</w:t>
      </w:r>
      <w:r w:rsidR="008375AC" w:rsidRPr="00241076">
        <w:rPr>
          <w:lang w:val="en-US"/>
        </w:rPr>
        <w:t xml:space="preserve"> </w:t>
      </w:r>
      <w:r w:rsidRPr="008214F0">
        <w:rPr>
          <w:lang w:val="en-US"/>
        </w:rPr>
        <w:t>a</w:t>
      </w:r>
      <w:r w:rsidRPr="00D90A98">
        <w:rPr>
          <w:lang w:val="en-US"/>
        </w:rPr>
        <w:t xml:space="preserve"> 12. </w:t>
      </w:r>
      <w:r w:rsidRPr="008214F0">
        <w:rPr>
          <w:lang w:val="en-US"/>
        </w:rPr>
        <w:t>h</w:t>
      </w:r>
      <w:r w:rsidRPr="00D90A98">
        <w:rPr>
          <w:lang w:val="en-US"/>
        </w:rPr>
        <w:t>ó</w:t>
      </w:r>
      <w:r w:rsidRPr="008214F0">
        <w:rPr>
          <w:lang w:val="en-US"/>
        </w:rPr>
        <w:t>napig</w:t>
      </w:r>
      <w:r w:rsidRPr="00D90A98">
        <w:rPr>
          <w:lang w:val="en-US"/>
        </w:rPr>
        <w:t xml:space="preserve">. </w:t>
      </w:r>
      <w:r w:rsidRPr="008214F0">
        <w:rPr>
          <w:lang w:val="en-US"/>
        </w:rPr>
        <w:t xml:space="preserve">Nem számoltak be súlyos vérzésről ebben </w:t>
      </w:r>
      <w:proofErr w:type="gramStart"/>
      <w:r w:rsidRPr="008214F0">
        <w:rPr>
          <w:lang w:val="en-US"/>
        </w:rPr>
        <w:t>az</w:t>
      </w:r>
      <w:proofErr w:type="gramEnd"/>
      <w:r w:rsidRPr="008214F0">
        <w:rPr>
          <w:lang w:val="en-US"/>
        </w:rPr>
        <w:t xml:space="preserve"> időszakban. </w:t>
      </w:r>
      <w:proofErr w:type="gramStart"/>
      <w:r w:rsidRPr="008214F0">
        <w:rPr>
          <w:lang w:val="en-US"/>
        </w:rPr>
        <w:t>Az</w:t>
      </w:r>
      <w:proofErr w:type="gramEnd"/>
      <w:r w:rsidRPr="008214F0">
        <w:rPr>
          <w:lang w:val="en-US"/>
        </w:rPr>
        <w:t xml:space="preserve"> eltrombopag-kezelést</w:t>
      </w:r>
      <w:r w:rsidR="008375AC" w:rsidRPr="00241076">
        <w:rPr>
          <w:lang w:val="en-US"/>
        </w:rPr>
        <w:t xml:space="preserve"> </w:t>
      </w:r>
      <w:r w:rsidRPr="008214F0">
        <w:rPr>
          <w:lang w:val="en-US"/>
        </w:rPr>
        <w:t>abbahagyó és a követés második évét megkezdő betegek közül senkinél sem lépett fel vérzéses</w:t>
      </w:r>
      <w:r w:rsidR="008375AC" w:rsidRPr="00241076">
        <w:rPr>
          <w:lang w:val="en-US"/>
        </w:rPr>
        <w:t xml:space="preserve"> </w:t>
      </w:r>
      <w:r w:rsidRPr="008214F0">
        <w:rPr>
          <w:lang w:val="en-US"/>
        </w:rPr>
        <w:t>esemény a második év során. Kettő végzetes kimenetelű intracranialis vérzéses eseményről számoltak</w:t>
      </w:r>
      <w:r w:rsidR="008375AC" w:rsidRPr="00241076">
        <w:rPr>
          <w:lang w:val="en-US"/>
        </w:rPr>
        <w:t xml:space="preserve"> </w:t>
      </w:r>
      <w:r w:rsidRPr="008214F0">
        <w:rPr>
          <w:lang w:val="en-US"/>
        </w:rPr>
        <w:t>be a 2 éves követés során. Mindkét eseményre a kezelés közben került sor, nem a fokozatos</w:t>
      </w:r>
      <w:r w:rsidR="008375AC" w:rsidRPr="00241076">
        <w:rPr>
          <w:lang w:val="en-US"/>
        </w:rPr>
        <w:t xml:space="preserve"> </w:t>
      </w:r>
      <w:r w:rsidR="008375AC" w:rsidRPr="008375AC">
        <w:rPr>
          <w:lang w:val="en-US"/>
        </w:rPr>
        <w:t xml:space="preserve">dóziscsökkentéssel összefüggésben. </w:t>
      </w:r>
      <w:proofErr w:type="gramStart"/>
      <w:r w:rsidR="008375AC" w:rsidRPr="008375AC">
        <w:rPr>
          <w:lang w:val="en-US"/>
        </w:rPr>
        <w:t>Az</w:t>
      </w:r>
      <w:proofErr w:type="gramEnd"/>
      <w:r w:rsidR="008375AC" w:rsidRPr="008375AC">
        <w:rPr>
          <w:lang w:val="en-US"/>
        </w:rPr>
        <w:t xml:space="preserve"> eseményeket nem tekintették a vizsgálati kezeléssel</w:t>
      </w:r>
      <w:r w:rsidR="008375AC" w:rsidRPr="00241076">
        <w:rPr>
          <w:lang w:val="en-US"/>
        </w:rPr>
        <w:t xml:space="preserve"> </w:t>
      </w:r>
      <w:r w:rsidR="008375AC" w:rsidRPr="008375AC">
        <w:rPr>
          <w:lang w:val="en-US"/>
        </w:rPr>
        <w:t>összefüggőnek.</w:t>
      </w:r>
    </w:p>
    <w:p w14:paraId="657C5F66" w14:textId="77777777" w:rsidR="008375AC" w:rsidRPr="00241076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</w:p>
    <w:p w14:paraId="6569A650" w14:textId="77777777" w:rsidR="008375AC" w:rsidRPr="00D90A98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  <w:proofErr w:type="gramStart"/>
      <w:r w:rsidRPr="008375AC">
        <w:rPr>
          <w:lang w:val="en-US"/>
        </w:rPr>
        <w:t>Az</w:t>
      </w:r>
      <w:proofErr w:type="gramEnd"/>
      <w:r w:rsidRPr="00D90A98">
        <w:rPr>
          <w:lang w:val="en-US"/>
        </w:rPr>
        <w:t xml:space="preserve"> á</w:t>
      </w:r>
      <w:r w:rsidRPr="008375AC">
        <w:rPr>
          <w:lang w:val="en-US"/>
        </w:rPr>
        <w:t>ltal</w:t>
      </w:r>
      <w:r w:rsidRPr="00D90A98">
        <w:rPr>
          <w:lang w:val="en-US"/>
        </w:rPr>
        <w:t>á</w:t>
      </w:r>
      <w:r w:rsidRPr="008375AC">
        <w:rPr>
          <w:lang w:val="en-US"/>
        </w:rPr>
        <w:t>nos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biztons</w:t>
      </w:r>
      <w:r w:rsidRPr="00D90A98">
        <w:rPr>
          <w:lang w:val="en-US"/>
        </w:rPr>
        <w:t>á</w:t>
      </w:r>
      <w:r w:rsidRPr="008375AC">
        <w:rPr>
          <w:lang w:val="en-US"/>
        </w:rPr>
        <w:t>goss</w:t>
      </w:r>
      <w:r w:rsidRPr="00D90A98">
        <w:rPr>
          <w:lang w:val="en-US"/>
        </w:rPr>
        <w:t>á</w:t>
      </w:r>
      <w:r w:rsidRPr="008375AC">
        <w:rPr>
          <w:lang w:val="en-US"/>
        </w:rPr>
        <w:t>gi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elemz</w:t>
      </w:r>
      <w:r w:rsidRPr="00D90A98">
        <w:rPr>
          <w:lang w:val="en-US"/>
        </w:rPr>
        <w:t>é</w:t>
      </w:r>
      <w:r w:rsidRPr="008375AC">
        <w:rPr>
          <w:lang w:val="en-US"/>
        </w:rPr>
        <w:t>s</w:t>
      </w:r>
      <w:r w:rsidRPr="00D90A98">
        <w:rPr>
          <w:lang w:val="en-US"/>
        </w:rPr>
        <w:t xml:space="preserve"> ö</w:t>
      </w:r>
      <w:r w:rsidRPr="008375AC">
        <w:rPr>
          <w:lang w:val="en-US"/>
        </w:rPr>
        <w:t>sszhangban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van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a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kor</w:t>
      </w:r>
      <w:r w:rsidRPr="00D90A98">
        <w:rPr>
          <w:lang w:val="en-US"/>
        </w:rPr>
        <w:t>á</w:t>
      </w:r>
      <w:r w:rsidRPr="008375AC">
        <w:rPr>
          <w:lang w:val="en-US"/>
        </w:rPr>
        <w:t>bban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jelentett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adatokkal</w:t>
      </w:r>
      <w:r w:rsidRPr="00D90A98">
        <w:rPr>
          <w:lang w:val="en-US"/>
        </w:rPr>
        <w:t xml:space="preserve">, </w:t>
      </w:r>
      <w:r w:rsidRPr="008375AC">
        <w:rPr>
          <w:lang w:val="en-US"/>
        </w:rPr>
        <w:t>az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ITP</w:t>
      </w:r>
      <w:r w:rsidRPr="00D90A98">
        <w:rPr>
          <w:lang w:val="en-US"/>
        </w:rPr>
        <w:t>-</w:t>
      </w:r>
      <w:r w:rsidRPr="008375AC">
        <w:rPr>
          <w:lang w:val="en-US"/>
        </w:rPr>
        <w:t>s</w:t>
      </w:r>
    </w:p>
    <w:p w14:paraId="211E3A68" w14:textId="77777777" w:rsidR="008375AC" w:rsidRPr="00D90A98" w:rsidRDefault="008375AC" w:rsidP="008375AC">
      <w:pPr>
        <w:pStyle w:val="Szvegtrzs"/>
        <w:kinsoku w:val="0"/>
        <w:overflowPunct w:val="0"/>
        <w:ind w:right="190"/>
        <w:rPr>
          <w:lang w:val="en-US"/>
        </w:rPr>
      </w:pPr>
      <w:proofErr w:type="gramStart"/>
      <w:r w:rsidRPr="008375AC">
        <w:rPr>
          <w:lang w:val="en-US"/>
        </w:rPr>
        <w:t>betegekn</w:t>
      </w:r>
      <w:r w:rsidRPr="00D90A98">
        <w:rPr>
          <w:lang w:val="en-US"/>
        </w:rPr>
        <w:t>é</w:t>
      </w:r>
      <w:r w:rsidRPr="008375AC">
        <w:rPr>
          <w:lang w:val="en-US"/>
        </w:rPr>
        <w:t>l</w:t>
      </w:r>
      <w:proofErr w:type="gramEnd"/>
      <w:r w:rsidRPr="00D90A98">
        <w:rPr>
          <w:lang w:val="en-US"/>
        </w:rPr>
        <w:t xml:space="preserve"> </w:t>
      </w:r>
      <w:r w:rsidRPr="008375AC">
        <w:rPr>
          <w:lang w:val="en-US"/>
        </w:rPr>
        <w:t>alkalmazott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eltrombopagra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vonatkoz</w:t>
      </w:r>
      <w:r w:rsidRPr="00D90A98">
        <w:rPr>
          <w:lang w:val="en-US"/>
        </w:rPr>
        <w:t xml:space="preserve">ó </w:t>
      </w:r>
      <w:r w:rsidRPr="008375AC">
        <w:rPr>
          <w:lang w:val="en-US"/>
        </w:rPr>
        <w:t>el</w:t>
      </w:r>
      <w:r w:rsidRPr="00D90A98">
        <w:rPr>
          <w:lang w:val="en-US"/>
        </w:rPr>
        <w:t>ő</w:t>
      </w:r>
      <w:r w:rsidRPr="008375AC">
        <w:rPr>
          <w:lang w:val="en-US"/>
        </w:rPr>
        <w:t>ny</w:t>
      </w:r>
      <w:r w:rsidRPr="00D90A98">
        <w:rPr>
          <w:lang w:val="en-US"/>
        </w:rPr>
        <w:t>-</w:t>
      </w:r>
      <w:r w:rsidRPr="008375AC">
        <w:rPr>
          <w:lang w:val="en-US"/>
        </w:rPr>
        <w:t>kock</w:t>
      </w:r>
      <w:r w:rsidRPr="00D90A98">
        <w:rPr>
          <w:lang w:val="en-US"/>
        </w:rPr>
        <w:t>á</w:t>
      </w:r>
      <w:r w:rsidRPr="008375AC">
        <w:rPr>
          <w:lang w:val="en-US"/>
        </w:rPr>
        <w:t>zat</w:t>
      </w:r>
      <w:r w:rsidRPr="00D90A98">
        <w:rPr>
          <w:lang w:val="en-US"/>
        </w:rPr>
        <w:t xml:space="preserve"> é</w:t>
      </w:r>
      <w:r w:rsidRPr="008375AC">
        <w:rPr>
          <w:lang w:val="en-US"/>
        </w:rPr>
        <w:t>rt</w:t>
      </w:r>
      <w:r w:rsidRPr="00D90A98">
        <w:rPr>
          <w:lang w:val="en-US"/>
        </w:rPr>
        <w:t>é</w:t>
      </w:r>
      <w:r w:rsidRPr="008375AC">
        <w:rPr>
          <w:lang w:val="en-US"/>
        </w:rPr>
        <w:t>kel</w:t>
      </w:r>
      <w:r w:rsidRPr="00D90A98">
        <w:rPr>
          <w:lang w:val="en-US"/>
        </w:rPr>
        <w:t>é</w:t>
      </w:r>
      <w:r w:rsidRPr="008375AC">
        <w:rPr>
          <w:lang w:val="en-US"/>
        </w:rPr>
        <w:t>s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nem</w:t>
      </w:r>
      <w:r w:rsidRPr="00D90A98">
        <w:rPr>
          <w:lang w:val="en-US"/>
        </w:rPr>
        <w:t xml:space="preserve"> </w:t>
      </w:r>
      <w:r w:rsidRPr="008375AC">
        <w:rPr>
          <w:lang w:val="en-US"/>
        </w:rPr>
        <w:t>v</w:t>
      </w:r>
      <w:r w:rsidRPr="00D90A98">
        <w:rPr>
          <w:lang w:val="en-US"/>
        </w:rPr>
        <w:t>á</w:t>
      </w:r>
      <w:r w:rsidRPr="008375AC">
        <w:rPr>
          <w:lang w:val="en-US"/>
        </w:rPr>
        <w:t>ltozott</w:t>
      </w:r>
      <w:r w:rsidRPr="00D90A98">
        <w:rPr>
          <w:lang w:val="en-US"/>
        </w:rPr>
        <w:t>.</w:t>
      </w:r>
    </w:p>
    <w:p w14:paraId="325DF5F1" w14:textId="77777777" w:rsidR="008375AC" w:rsidRPr="00241076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</w:p>
    <w:p w14:paraId="1FB37E7A" w14:textId="178549CE" w:rsidR="008375AC" w:rsidRPr="00D90A98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  <w:r w:rsidRPr="00241076">
        <w:rPr>
          <w:b/>
          <w:bCs/>
          <w:lang w:val="en-US"/>
        </w:rPr>
        <w:t>7</w:t>
      </w:r>
      <w:r w:rsidRPr="00D90A98">
        <w:rPr>
          <w:b/>
          <w:bCs/>
          <w:lang w:val="en-US"/>
        </w:rPr>
        <w:t xml:space="preserve">. </w:t>
      </w:r>
      <w:proofErr w:type="gramStart"/>
      <w:r w:rsidRPr="008375AC">
        <w:rPr>
          <w:b/>
          <w:bCs/>
          <w:lang w:val="en-US"/>
        </w:rPr>
        <w:t>t</w:t>
      </w:r>
      <w:r w:rsidRPr="00D90A98">
        <w:rPr>
          <w:b/>
          <w:bCs/>
          <w:lang w:val="en-US"/>
        </w:rPr>
        <w:t>á</w:t>
      </w:r>
      <w:r w:rsidRPr="008375AC">
        <w:rPr>
          <w:b/>
          <w:bCs/>
          <w:lang w:val="en-US"/>
        </w:rPr>
        <w:t>bl</w:t>
      </w:r>
      <w:r w:rsidRPr="00D90A98">
        <w:rPr>
          <w:b/>
          <w:bCs/>
          <w:lang w:val="en-US"/>
        </w:rPr>
        <w:t>á</w:t>
      </w:r>
      <w:r w:rsidRPr="008375AC">
        <w:rPr>
          <w:b/>
          <w:bCs/>
          <w:lang w:val="en-US"/>
        </w:rPr>
        <w:t>zat</w:t>
      </w:r>
      <w:proofErr w:type="gramEnd"/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A</w:t>
      </w:r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kezel</w:t>
      </w:r>
      <w:r w:rsidRPr="00D90A98">
        <w:rPr>
          <w:b/>
          <w:bCs/>
          <w:lang w:val="en-US"/>
        </w:rPr>
        <w:t>é</w:t>
      </w:r>
      <w:r w:rsidRPr="008375AC">
        <w:rPr>
          <w:b/>
          <w:bCs/>
          <w:lang w:val="en-US"/>
        </w:rPr>
        <w:t>s</w:t>
      </w:r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abbahagy</w:t>
      </w:r>
      <w:r w:rsidRPr="00D90A98">
        <w:rPr>
          <w:b/>
          <w:bCs/>
          <w:lang w:val="en-US"/>
        </w:rPr>
        <w:t>á</w:t>
      </w:r>
      <w:r w:rsidRPr="008375AC">
        <w:rPr>
          <w:b/>
          <w:bCs/>
          <w:lang w:val="en-US"/>
        </w:rPr>
        <w:t>sa</w:t>
      </w:r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ut</w:t>
      </w:r>
      <w:r w:rsidRPr="00D90A98">
        <w:rPr>
          <w:b/>
          <w:bCs/>
          <w:lang w:val="en-US"/>
        </w:rPr>
        <w:t>á</w:t>
      </w:r>
      <w:r w:rsidRPr="008375AC">
        <w:rPr>
          <w:b/>
          <w:bCs/>
          <w:lang w:val="en-US"/>
        </w:rPr>
        <w:t>n</w:t>
      </w:r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tart</w:t>
      </w:r>
      <w:r w:rsidRPr="00D90A98">
        <w:rPr>
          <w:b/>
          <w:bCs/>
          <w:lang w:val="en-US"/>
        </w:rPr>
        <w:t>ó</w:t>
      </w:r>
      <w:r w:rsidRPr="008375AC">
        <w:rPr>
          <w:b/>
          <w:bCs/>
          <w:lang w:val="en-US"/>
        </w:rPr>
        <w:t>s</w:t>
      </w:r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v</w:t>
      </w:r>
      <w:r w:rsidRPr="00D90A98">
        <w:rPr>
          <w:b/>
          <w:bCs/>
          <w:lang w:val="en-US"/>
        </w:rPr>
        <w:t>á</w:t>
      </w:r>
      <w:r w:rsidRPr="008375AC">
        <w:rPr>
          <w:b/>
          <w:bCs/>
          <w:lang w:val="en-US"/>
        </w:rPr>
        <w:t>laszt</w:t>
      </w:r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el</w:t>
      </w:r>
      <w:r w:rsidRPr="00D90A98">
        <w:rPr>
          <w:b/>
          <w:bCs/>
          <w:lang w:val="en-US"/>
        </w:rPr>
        <w:t>é</w:t>
      </w:r>
      <w:r w:rsidRPr="008375AC">
        <w:rPr>
          <w:b/>
          <w:bCs/>
          <w:lang w:val="en-US"/>
        </w:rPr>
        <w:t>r</w:t>
      </w:r>
      <w:r w:rsidRPr="00D90A98">
        <w:rPr>
          <w:b/>
          <w:bCs/>
          <w:lang w:val="en-US"/>
        </w:rPr>
        <w:t xml:space="preserve">ő </w:t>
      </w:r>
      <w:r w:rsidRPr="008375AC">
        <w:rPr>
          <w:b/>
          <w:bCs/>
          <w:lang w:val="en-US"/>
        </w:rPr>
        <w:t>betegek</w:t>
      </w:r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ar</w:t>
      </w:r>
      <w:r w:rsidRPr="00D90A98">
        <w:rPr>
          <w:b/>
          <w:bCs/>
          <w:lang w:val="en-US"/>
        </w:rPr>
        <w:t>á</w:t>
      </w:r>
      <w:r w:rsidRPr="008375AC">
        <w:rPr>
          <w:b/>
          <w:bCs/>
          <w:lang w:val="en-US"/>
        </w:rPr>
        <w:t>nya</w:t>
      </w:r>
      <w:r w:rsidRPr="00D90A98">
        <w:rPr>
          <w:b/>
          <w:bCs/>
          <w:lang w:val="en-US"/>
        </w:rPr>
        <w:t xml:space="preserve"> </w:t>
      </w:r>
      <w:r w:rsidRPr="008375AC">
        <w:rPr>
          <w:b/>
          <w:bCs/>
          <w:lang w:val="en-US"/>
        </w:rPr>
        <w:t>a</w:t>
      </w:r>
      <w:r w:rsidRPr="00D90A98">
        <w:rPr>
          <w:b/>
          <w:bCs/>
          <w:lang w:val="en-US"/>
        </w:rPr>
        <w:t xml:space="preserve"> 12. </w:t>
      </w:r>
      <w:proofErr w:type="gramStart"/>
      <w:r w:rsidRPr="008375AC">
        <w:rPr>
          <w:b/>
          <w:bCs/>
          <w:lang w:val="en-US"/>
        </w:rPr>
        <w:t>h</w:t>
      </w:r>
      <w:r w:rsidRPr="00D90A98">
        <w:rPr>
          <w:b/>
          <w:bCs/>
          <w:lang w:val="en-US"/>
        </w:rPr>
        <w:t>ó</w:t>
      </w:r>
      <w:r w:rsidRPr="008375AC">
        <w:rPr>
          <w:b/>
          <w:bCs/>
          <w:lang w:val="en-US"/>
        </w:rPr>
        <w:t>napra</w:t>
      </w:r>
      <w:proofErr w:type="gramEnd"/>
      <w:r w:rsidRPr="00D90A98">
        <w:rPr>
          <w:b/>
          <w:bCs/>
          <w:lang w:val="en-US"/>
        </w:rPr>
        <w:t xml:space="preserve"> é</w:t>
      </w:r>
      <w:r w:rsidRPr="008375AC">
        <w:rPr>
          <w:b/>
          <w:bCs/>
          <w:lang w:val="en-US"/>
        </w:rPr>
        <w:t>s</w:t>
      </w:r>
    </w:p>
    <w:p w14:paraId="5C4F15EE" w14:textId="4407C7DE" w:rsidR="008375AC" w:rsidRPr="00241076" w:rsidRDefault="008375AC" w:rsidP="008375AC">
      <w:pPr>
        <w:pStyle w:val="Szvegtrzs"/>
        <w:kinsoku w:val="0"/>
        <w:overflowPunct w:val="0"/>
        <w:ind w:right="190"/>
        <w:rPr>
          <w:b/>
          <w:bCs/>
          <w:lang w:val="en-US"/>
        </w:rPr>
      </w:pPr>
      <w:proofErr w:type="gramStart"/>
      <w:r w:rsidRPr="008375AC">
        <w:rPr>
          <w:b/>
          <w:bCs/>
          <w:lang w:val="en-US"/>
        </w:rPr>
        <w:t>a</w:t>
      </w:r>
      <w:proofErr w:type="gramEnd"/>
      <w:r w:rsidRPr="008375AC">
        <w:rPr>
          <w:b/>
          <w:bCs/>
          <w:lang w:val="en-US"/>
        </w:rPr>
        <w:t xml:space="preserve"> 24. </w:t>
      </w:r>
      <w:proofErr w:type="gramStart"/>
      <w:r w:rsidRPr="008375AC">
        <w:rPr>
          <w:b/>
          <w:bCs/>
          <w:lang w:val="en-US"/>
        </w:rPr>
        <w:t>hónapra</w:t>
      </w:r>
      <w:proofErr w:type="gramEnd"/>
      <w:r w:rsidRPr="008375AC">
        <w:rPr>
          <w:b/>
          <w:bCs/>
          <w:lang w:val="en-US"/>
        </w:rPr>
        <w:t xml:space="preserve"> (teljes elemzési populáció) a TAPER vizsgálat során</w:t>
      </w:r>
    </w:p>
    <w:p w14:paraId="147147F9" w14:textId="77777777" w:rsidR="008375AC" w:rsidRPr="00241076" w:rsidRDefault="008375AC" w:rsidP="00241076">
      <w:pPr>
        <w:pStyle w:val="Szvegtrzs"/>
        <w:spacing w:before="31" w:after="1"/>
        <w:ind w:left="0"/>
        <w:rPr>
          <w:b/>
          <w:sz w:val="20"/>
          <w:lang w:val="en-US"/>
        </w:rPr>
      </w:pPr>
    </w:p>
    <w:tbl>
      <w:tblPr>
        <w:tblW w:w="9352" w:type="dxa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99"/>
        <w:gridCol w:w="980"/>
        <w:gridCol w:w="1083"/>
        <w:gridCol w:w="901"/>
        <w:gridCol w:w="989"/>
      </w:tblGrid>
      <w:tr w:rsidR="008375AC" w:rsidRPr="00DD722C" w14:paraId="0496E5FA" w14:textId="77777777" w:rsidTr="00372AFD">
        <w:trPr>
          <w:trHeight w:val="455"/>
        </w:trPr>
        <w:tc>
          <w:tcPr>
            <w:tcW w:w="5399" w:type="dxa"/>
            <w:vMerge w:val="restart"/>
            <w:tcBorders>
              <w:left w:val="nil"/>
            </w:tcBorders>
          </w:tcPr>
          <w:p w14:paraId="58E2D1C7" w14:textId="77777777" w:rsidR="008375AC" w:rsidRPr="00241076" w:rsidRDefault="008375AC" w:rsidP="00575099">
            <w:pPr>
              <w:pStyle w:val="TableParagraph"/>
              <w:rPr>
                <w:sz w:val="20"/>
                <w:lang w:val="en-US"/>
              </w:rPr>
            </w:pPr>
          </w:p>
        </w:tc>
        <w:tc>
          <w:tcPr>
            <w:tcW w:w="2063" w:type="dxa"/>
            <w:gridSpan w:val="2"/>
            <w:tcBorders>
              <w:bottom w:val="nil"/>
            </w:tcBorders>
          </w:tcPr>
          <w:p w14:paraId="7B5A545A" w14:textId="62208F16" w:rsidR="008375AC" w:rsidRDefault="008375AC" w:rsidP="00241076">
            <w:pPr>
              <w:pStyle w:val="TableParagraph"/>
              <w:spacing w:line="230" w:lineRule="atLeast"/>
              <w:ind w:right="537"/>
              <w:rPr>
                <w:b/>
                <w:bCs/>
                <w:sz w:val="20"/>
              </w:rPr>
            </w:pPr>
            <w:r w:rsidRPr="00241076">
              <w:rPr>
                <w:b/>
                <w:bCs/>
                <w:sz w:val="20"/>
                <w:lang w:val="en-US"/>
              </w:rPr>
              <w:t xml:space="preserve">      </w:t>
            </w:r>
            <w:r w:rsidRPr="008375AC">
              <w:rPr>
                <w:b/>
                <w:bCs/>
                <w:sz w:val="20"/>
                <w:lang w:val="en-US"/>
              </w:rPr>
              <w:t>Minden</w:t>
            </w:r>
            <w:r>
              <w:rPr>
                <w:b/>
                <w:bCs/>
                <w:sz w:val="20"/>
              </w:rPr>
              <w:t xml:space="preserve"> </w:t>
            </w:r>
            <w:r w:rsidRPr="008375AC">
              <w:rPr>
                <w:b/>
                <w:bCs/>
                <w:sz w:val="20"/>
                <w:lang w:val="en-US"/>
              </w:rPr>
              <w:t>beteg</w:t>
            </w:r>
          </w:p>
          <w:p w14:paraId="1096B396" w14:textId="6E6E6E6C" w:rsidR="008375AC" w:rsidRPr="00B55A1F" w:rsidRDefault="008375AC" w:rsidP="00575099">
            <w:pPr>
              <w:pStyle w:val="TableParagraph"/>
              <w:spacing w:line="230" w:lineRule="atLeast"/>
              <w:ind w:left="745" w:right="537" w:hanging="214"/>
              <w:rPr>
                <w:b/>
                <w:sz w:val="20"/>
              </w:rPr>
            </w:pPr>
            <w:r>
              <w:rPr>
                <w:b/>
                <w:bCs/>
                <w:sz w:val="20"/>
              </w:rPr>
              <w:t xml:space="preserve">   </w:t>
            </w:r>
            <w:r w:rsidRPr="00B55A1F">
              <w:rPr>
                <w:b/>
                <w:spacing w:val="-2"/>
                <w:sz w:val="20"/>
              </w:rPr>
              <w:t>N=105</w:t>
            </w:r>
          </w:p>
        </w:tc>
        <w:tc>
          <w:tcPr>
            <w:tcW w:w="1890" w:type="dxa"/>
            <w:gridSpan w:val="2"/>
            <w:tcBorders>
              <w:bottom w:val="nil"/>
              <w:right w:val="nil"/>
            </w:tcBorders>
          </w:tcPr>
          <w:p w14:paraId="00743160" w14:textId="0B3F2E18" w:rsidR="008375AC" w:rsidRPr="00B55A1F" w:rsidRDefault="008375AC" w:rsidP="00575099">
            <w:pPr>
              <w:pStyle w:val="TableParagraph"/>
              <w:ind w:left="152"/>
              <w:rPr>
                <w:b/>
                <w:sz w:val="20"/>
              </w:rPr>
            </w:pPr>
            <w:r w:rsidRPr="008375AC">
              <w:rPr>
                <w:b/>
                <w:bCs/>
                <w:sz w:val="20"/>
                <w:lang w:val="en-US"/>
              </w:rPr>
              <w:t>Hipotézisvizsgálat</w:t>
            </w:r>
          </w:p>
        </w:tc>
      </w:tr>
      <w:tr w:rsidR="008375AC" w:rsidRPr="00DD722C" w14:paraId="286C9D08" w14:textId="77777777" w:rsidTr="00372AFD">
        <w:trPr>
          <w:trHeight w:val="221"/>
        </w:trPr>
        <w:tc>
          <w:tcPr>
            <w:tcW w:w="5399" w:type="dxa"/>
            <w:vMerge/>
            <w:tcBorders>
              <w:top w:val="nil"/>
              <w:left w:val="nil"/>
            </w:tcBorders>
          </w:tcPr>
          <w:p w14:paraId="2C0160D8" w14:textId="77777777" w:rsidR="008375AC" w:rsidRPr="00B55A1F" w:rsidRDefault="008375AC" w:rsidP="00575099">
            <w:pPr>
              <w:rPr>
                <w:sz w:val="2"/>
                <w:szCs w:val="2"/>
              </w:rPr>
            </w:pPr>
          </w:p>
        </w:tc>
        <w:tc>
          <w:tcPr>
            <w:tcW w:w="980" w:type="dxa"/>
            <w:tcBorders>
              <w:top w:val="nil"/>
            </w:tcBorders>
          </w:tcPr>
          <w:p w14:paraId="4BED0635" w14:textId="77777777" w:rsidR="008375AC" w:rsidRPr="00B55A1F" w:rsidRDefault="008375AC" w:rsidP="00575099">
            <w:pPr>
              <w:pStyle w:val="TableParagraph"/>
              <w:spacing w:line="201" w:lineRule="exact"/>
              <w:ind w:left="1" w:right="1"/>
              <w:jc w:val="center"/>
              <w:rPr>
                <w:b/>
                <w:sz w:val="20"/>
              </w:rPr>
            </w:pPr>
            <w:r w:rsidRPr="00B55A1F">
              <w:rPr>
                <w:b/>
                <w:sz w:val="20"/>
              </w:rPr>
              <w:t>n</w:t>
            </w:r>
            <w:r w:rsidRPr="00B55A1F">
              <w:rPr>
                <w:b/>
                <w:spacing w:val="-3"/>
                <w:sz w:val="20"/>
              </w:rPr>
              <w:t xml:space="preserve"> </w:t>
            </w:r>
            <w:r w:rsidRPr="00B55A1F">
              <w:rPr>
                <w:b/>
                <w:spacing w:val="-5"/>
                <w:sz w:val="20"/>
              </w:rPr>
              <w:t>(%)</w:t>
            </w:r>
          </w:p>
        </w:tc>
        <w:tc>
          <w:tcPr>
            <w:tcW w:w="1083" w:type="dxa"/>
            <w:tcBorders>
              <w:top w:val="nil"/>
            </w:tcBorders>
          </w:tcPr>
          <w:p w14:paraId="5F140199" w14:textId="77777777" w:rsidR="008375AC" w:rsidRPr="00B55A1F" w:rsidRDefault="008375AC" w:rsidP="00575099">
            <w:pPr>
              <w:pStyle w:val="TableParagraph"/>
              <w:spacing w:line="201" w:lineRule="exact"/>
              <w:ind w:right="3"/>
              <w:jc w:val="center"/>
              <w:rPr>
                <w:b/>
                <w:sz w:val="20"/>
              </w:rPr>
            </w:pPr>
            <w:r w:rsidRPr="00B55A1F">
              <w:rPr>
                <w:b/>
                <w:sz w:val="20"/>
              </w:rPr>
              <w:t>95%</w:t>
            </w:r>
            <w:r w:rsidRPr="00B55A1F">
              <w:rPr>
                <w:b/>
                <w:spacing w:val="-2"/>
                <w:sz w:val="20"/>
              </w:rPr>
              <w:t xml:space="preserve"> </w:t>
            </w:r>
            <w:r w:rsidRPr="00B55A1F">
              <w:rPr>
                <w:b/>
                <w:spacing w:val="-5"/>
                <w:sz w:val="20"/>
              </w:rPr>
              <w:t>CI</w:t>
            </w:r>
          </w:p>
        </w:tc>
        <w:tc>
          <w:tcPr>
            <w:tcW w:w="901" w:type="dxa"/>
            <w:tcBorders>
              <w:top w:val="nil"/>
            </w:tcBorders>
          </w:tcPr>
          <w:p w14:paraId="1D8E20C1" w14:textId="2B1ABFE4" w:rsidR="008375AC" w:rsidRPr="00B55A1F" w:rsidRDefault="008375AC" w:rsidP="00575099">
            <w:pPr>
              <w:pStyle w:val="TableParagraph"/>
              <w:spacing w:line="201" w:lineRule="exact"/>
              <w:ind w:right="4"/>
              <w:jc w:val="center"/>
              <w:rPr>
                <w:b/>
                <w:sz w:val="20"/>
              </w:rPr>
            </w:pPr>
            <w:r w:rsidRPr="008375AC">
              <w:rPr>
                <w:b/>
                <w:bCs/>
                <w:spacing w:val="-2"/>
                <w:sz w:val="20"/>
                <w:lang w:val="en-US"/>
              </w:rPr>
              <w:t>p-érték</w:t>
            </w:r>
          </w:p>
        </w:tc>
        <w:tc>
          <w:tcPr>
            <w:tcW w:w="989" w:type="dxa"/>
            <w:tcBorders>
              <w:top w:val="nil"/>
              <w:right w:val="nil"/>
            </w:tcBorders>
          </w:tcPr>
          <w:p w14:paraId="7C995015" w14:textId="77777777" w:rsidR="008375AC" w:rsidRPr="008375AC" w:rsidRDefault="008375AC" w:rsidP="008375AC">
            <w:pPr>
              <w:pStyle w:val="TableParagraph"/>
              <w:spacing w:line="201" w:lineRule="exact"/>
              <w:ind w:left="2" w:right="9"/>
              <w:jc w:val="center"/>
              <w:rPr>
                <w:b/>
                <w:bCs/>
                <w:sz w:val="20"/>
                <w:lang w:val="en-US"/>
              </w:rPr>
            </w:pPr>
            <w:r w:rsidRPr="008375AC">
              <w:rPr>
                <w:b/>
                <w:bCs/>
                <w:sz w:val="20"/>
                <w:lang w:val="en-US"/>
              </w:rPr>
              <w:t>H0</w:t>
            </w:r>
          </w:p>
          <w:p w14:paraId="708B3B3E" w14:textId="20A233E3" w:rsidR="008375AC" w:rsidRPr="00B55A1F" w:rsidRDefault="008375AC" w:rsidP="008375AC">
            <w:pPr>
              <w:pStyle w:val="TableParagraph"/>
              <w:spacing w:line="201" w:lineRule="exact"/>
              <w:ind w:left="2" w:right="9"/>
              <w:jc w:val="center"/>
              <w:rPr>
                <w:b/>
                <w:sz w:val="20"/>
              </w:rPr>
            </w:pPr>
            <w:r w:rsidRPr="008375AC">
              <w:rPr>
                <w:b/>
                <w:bCs/>
                <w:sz w:val="20"/>
                <w:lang w:val="en-US"/>
              </w:rPr>
              <w:t>elvetése</w:t>
            </w:r>
          </w:p>
        </w:tc>
      </w:tr>
      <w:tr w:rsidR="008375AC" w:rsidRPr="00DD722C" w14:paraId="06EED055" w14:textId="77777777" w:rsidTr="00372AFD">
        <w:trPr>
          <w:trHeight w:val="460"/>
        </w:trPr>
        <w:tc>
          <w:tcPr>
            <w:tcW w:w="5399" w:type="dxa"/>
            <w:tcBorders>
              <w:left w:val="nil"/>
            </w:tcBorders>
          </w:tcPr>
          <w:p w14:paraId="5E99A066" w14:textId="46AB47EA" w:rsidR="0088147D" w:rsidRPr="00241076" w:rsidRDefault="0088147D" w:rsidP="00241076">
            <w:pPr>
              <w:pStyle w:val="TableParagraph"/>
              <w:numPr>
                <w:ilvl w:val="0"/>
                <w:numId w:val="25"/>
              </w:numPr>
              <w:spacing w:line="230" w:lineRule="atLeast"/>
              <w:rPr>
                <w:sz w:val="20"/>
                <w:szCs w:val="20"/>
                <w:lang w:val="en-US"/>
              </w:rPr>
            </w:pPr>
            <w:r w:rsidRPr="0088147D">
              <w:rPr>
                <w:sz w:val="20"/>
                <w:szCs w:val="20"/>
                <w:lang w:val="en-US"/>
              </w:rPr>
              <w:t>lépés: Azon betegek, akik legalább egyszer elérték a</w:t>
            </w:r>
          </w:p>
          <w:p w14:paraId="69D0F7C6" w14:textId="3AA81E27" w:rsidR="008375AC" w:rsidRPr="00241076" w:rsidRDefault="0088147D" w:rsidP="00241076">
            <w:pPr>
              <w:pStyle w:val="TableParagraph"/>
              <w:spacing w:line="230" w:lineRule="atLeast"/>
              <w:ind w:left="419"/>
              <w:rPr>
                <w:sz w:val="20"/>
                <w:szCs w:val="20"/>
                <w:lang w:val="en-US"/>
              </w:rPr>
            </w:pPr>
            <w:r w:rsidRPr="0088147D">
              <w:rPr>
                <w:sz w:val="20"/>
                <w:szCs w:val="20"/>
                <w:lang w:val="en-US"/>
              </w:rPr>
              <w:t>≥ 100 000/mikroliter vérlemezkeszámot</w:t>
            </w:r>
          </w:p>
        </w:tc>
        <w:tc>
          <w:tcPr>
            <w:tcW w:w="980" w:type="dxa"/>
          </w:tcPr>
          <w:p w14:paraId="10BE45CB" w14:textId="1C7078A9" w:rsidR="008375AC" w:rsidRPr="00B55A1F" w:rsidRDefault="008375AC" w:rsidP="00575099">
            <w:pPr>
              <w:pStyle w:val="TableParagraph"/>
              <w:ind w:right="1"/>
              <w:jc w:val="center"/>
              <w:rPr>
                <w:sz w:val="20"/>
              </w:rPr>
            </w:pPr>
            <w:r w:rsidRPr="00B55A1F">
              <w:rPr>
                <w:sz w:val="20"/>
              </w:rPr>
              <w:t xml:space="preserve">89 </w:t>
            </w:r>
            <w:r w:rsidRPr="00B55A1F">
              <w:rPr>
                <w:spacing w:val="-2"/>
                <w:sz w:val="20"/>
              </w:rPr>
              <w:t>(84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8)</w:t>
            </w:r>
          </w:p>
        </w:tc>
        <w:tc>
          <w:tcPr>
            <w:tcW w:w="1083" w:type="dxa"/>
          </w:tcPr>
          <w:p w14:paraId="6E882E92" w14:textId="1A9148DD" w:rsidR="008375AC" w:rsidRPr="00B55A1F" w:rsidRDefault="008375AC" w:rsidP="0057509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B55A1F">
              <w:rPr>
                <w:sz w:val="20"/>
              </w:rPr>
              <w:t>(76</w:t>
            </w:r>
            <w:r w:rsidR="0043423C">
              <w:rPr>
                <w:sz w:val="20"/>
                <w:lang w:val="hu-HU"/>
              </w:rPr>
              <w:t>,</w:t>
            </w:r>
            <w:r w:rsidRPr="00B55A1F">
              <w:rPr>
                <w:sz w:val="20"/>
              </w:rPr>
              <w:t>4</w:t>
            </w:r>
            <w:r w:rsidR="0043423C">
              <w:rPr>
                <w:sz w:val="20"/>
                <w:lang w:val="hu-HU"/>
              </w:rPr>
              <w:t>;</w:t>
            </w:r>
            <w:r w:rsidRPr="00B55A1F">
              <w:rPr>
                <w:spacing w:val="-5"/>
                <w:sz w:val="20"/>
              </w:rPr>
              <w:t xml:space="preserve"> </w:t>
            </w:r>
            <w:r w:rsidRPr="00B55A1F">
              <w:rPr>
                <w:spacing w:val="-2"/>
                <w:sz w:val="20"/>
              </w:rPr>
              <w:t>91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0)</w:t>
            </w:r>
          </w:p>
        </w:tc>
        <w:tc>
          <w:tcPr>
            <w:tcW w:w="901" w:type="dxa"/>
          </w:tcPr>
          <w:p w14:paraId="796F8F39" w14:textId="77777777" w:rsidR="008375AC" w:rsidRPr="00B55A1F" w:rsidRDefault="008375AC" w:rsidP="0057509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47D66508" w14:textId="77777777" w:rsidR="008375AC" w:rsidRPr="00B55A1F" w:rsidRDefault="008375AC" w:rsidP="00575099">
            <w:pPr>
              <w:pStyle w:val="TableParagraph"/>
              <w:rPr>
                <w:sz w:val="20"/>
              </w:rPr>
            </w:pPr>
          </w:p>
        </w:tc>
      </w:tr>
      <w:tr w:rsidR="008375AC" w:rsidRPr="00DD722C" w14:paraId="45C33401" w14:textId="77777777" w:rsidTr="00372AFD">
        <w:trPr>
          <w:trHeight w:val="688"/>
        </w:trPr>
        <w:tc>
          <w:tcPr>
            <w:tcW w:w="5399" w:type="dxa"/>
            <w:tcBorders>
              <w:left w:val="nil"/>
            </w:tcBorders>
          </w:tcPr>
          <w:p w14:paraId="5E654056" w14:textId="77777777" w:rsidR="0088147D" w:rsidRPr="0088147D" w:rsidRDefault="0088147D" w:rsidP="0088147D">
            <w:pPr>
              <w:pStyle w:val="TableParagraph"/>
              <w:numPr>
                <w:ilvl w:val="0"/>
                <w:numId w:val="25"/>
              </w:numPr>
              <w:ind w:right="778"/>
              <w:rPr>
                <w:sz w:val="20"/>
                <w:szCs w:val="20"/>
              </w:rPr>
            </w:pPr>
            <w:r w:rsidRPr="0088147D">
              <w:rPr>
                <w:sz w:val="20"/>
                <w:szCs w:val="20"/>
                <w:lang w:val="en-US"/>
              </w:rPr>
              <w:t>l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p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s</w:t>
            </w:r>
            <w:r w:rsidRPr="00241076">
              <w:rPr>
                <w:sz w:val="20"/>
                <w:szCs w:val="20"/>
              </w:rPr>
              <w:t xml:space="preserve">: </w:t>
            </w:r>
            <w:r w:rsidRPr="0088147D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Azon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betegek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88147D">
              <w:rPr>
                <w:sz w:val="20"/>
                <w:szCs w:val="20"/>
                <w:lang w:val="en-US"/>
              </w:rPr>
              <w:t>akikn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l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stabil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maradt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a</w:t>
            </w:r>
            <w:r w:rsidRPr="0088147D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rlemezkesz</w:t>
            </w:r>
            <w:r w:rsidRPr="00241076">
              <w:rPr>
                <w:sz w:val="20"/>
                <w:szCs w:val="20"/>
              </w:rPr>
              <w:t>á</w:t>
            </w:r>
            <w:r w:rsidRPr="0088147D">
              <w:rPr>
                <w:sz w:val="20"/>
                <w:szCs w:val="20"/>
                <w:lang w:val="en-US"/>
              </w:rPr>
              <w:t>m</w:t>
            </w:r>
            <w:r w:rsidRPr="0088147D">
              <w:rPr>
                <w:sz w:val="20"/>
                <w:szCs w:val="20"/>
              </w:rPr>
              <w:t xml:space="preserve"> </w:t>
            </w:r>
            <w:r w:rsidRPr="00241076">
              <w:rPr>
                <w:sz w:val="20"/>
                <w:szCs w:val="20"/>
              </w:rPr>
              <w:t xml:space="preserve">2 </w:t>
            </w:r>
            <w:r w:rsidRPr="0088147D">
              <w:rPr>
                <w:sz w:val="20"/>
                <w:szCs w:val="20"/>
                <w:lang w:val="en-US"/>
              </w:rPr>
              <w:t>h</w:t>
            </w:r>
            <w:r w:rsidRPr="00241076">
              <w:rPr>
                <w:sz w:val="20"/>
                <w:szCs w:val="20"/>
              </w:rPr>
              <w:t>ó</w:t>
            </w:r>
            <w:r w:rsidRPr="0088147D">
              <w:rPr>
                <w:sz w:val="20"/>
                <w:szCs w:val="20"/>
                <w:lang w:val="en-US"/>
              </w:rPr>
              <w:t>napig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88147D">
              <w:rPr>
                <w:sz w:val="20"/>
                <w:szCs w:val="20"/>
                <w:lang w:val="en-US"/>
              </w:rPr>
              <w:t>miut</w:t>
            </w:r>
            <w:r w:rsidRPr="00241076">
              <w:rPr>
                <w:sz w:val="20"/>
                <w:szCs w:val="20"/>
              </w:rPr>
              <w:t>á</w:t>
            </w:r>
            <w:r w:rsidRPr="0088147D">
              <w:rPr>
                <w:sz w:val="20"/>
                <w:szCs w:val="20"/>
                <w:lang w:val="en-US"/>
              </w:rPr>
              <w:t>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el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rt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k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a</w:t>
            </w:r>
            <w:r w:rsidRPr="00241076">
              <w:rPr>
                <w:sz w:val="20"/>
                <w:szCs w:val="20"/>
              </w:rPr>
              <w:t xml:space="preserve"> </w:t>
            </w:r>
          </w:p>
          <w:p w14:paraId="2A151FBA" w14:textId="392E0C4C" w:rsidR="008375AC" w:rsidRPr="00241076" w:rsidRDefault="0088147D" w:rsidP="00241076">
            <w:pPr>
              <w:pStyle w:val="TableParagraph"/>
              <w:ind w:left="419" w:right="778"/>
              <w:rPr>
                <w:sz w:val="20"/>
                <w:szCs w:val="20"/>
                <w:lang w:val="en-US"/>
              </w:rPr>
            </w:pPr>
            <w:r w:rsidRPr="0088147D">
              <w:rPr>
                <w:sz w:val="20"/>
                <w:szCs w:val="20"/>
                <w:lang w:val="en-US"/>
              </w:rPr>
              <w:t>100 000/mikroliter értéket</w:t>
            </w:r>
            <w:r w:rsidRPr="00241076">
              <w:rPr>
                <w:sz w:val="20"/>
                <w:szCs w:val="20"/>
                <w:lang w:val="en-US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(egy alkalommal sem csökkent 70 000/mikroliter alá)</w:t>
            </w:r>
          </w:p>
        </w:tc>
        <w:tc>
          <w:tcPr>
            <w:tcW w:w="980" w:type="dxa"/>
          </w:tcPr>
          <w:p w14:paraId="076EDA9F" w14:textId="52A4F81D" w:rsidR="008375AC" w:rsidRPr="00B55A1F" w:rsidRDefault="008375AC" w:rsidP="00575099">
            <w:pPr>
              <w:pStyle w:val="TableParagraph"/>
              <w:ind w:right="1"/>
              <w:jc w:val="center"/>
              <w:rPr>
                <w:sz w:val="20"/>
              </w:rPr>
            </w:pPr>
            <w:r w:rsidRPr="00B55A1F">
              <w:rPr>
                <w:sz w:val="20"/>
              </w:rPr>
              <w:t xml:space="preserve">65 </w:t>
            </w:r>
            <w:r w:rsidRPr="00B55A1F">
              <w:rPr>
                <w:spacing w:val="-2"/>
                <w:sz w:val="20"/>
              </w:rPr>
              <w:t>(61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9)</w:t>
            </w:r>
          </w:p>
        </w:tc>
        <w:tc>
          <w:tcPr>
            <w:tcW w:w="1083" w:type="dxa"/>
          </w:tcPr>
          <w:p w14:paraId="42C5B424" w14:textId="3E135807" w:rsidR="008375AC" w:rsidRPr="00B55A1F" w:rsidRDefault="008375AC" w:rsidP="0057509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B55A1F">
              <w:rPr>
                <w:sz w:val="20"/>
              </w:rPr>
              <w:t>(51</w:t>
            </w:r>
            <w:r w:rsidR="0043423C">
              <w:rPr>
                <w:sz w:val="20"/>
                <w:lang w:val="hu-HU"/>
              </w:rPr>
              <w:t>,</w:t>
            </w:r>
            <w:r w:rsidRPr="00B55A1F">
              <w:rPr>
                <w:sz w:val="20"/>
              </w:rPr>
              <w:t>9</w:t>
            </w:r>
            <w:r w:rsidR="0043423C">
              <w:rPr>
                <w:spacing w:val="-5"/>
                <w:sz w:val="20"/>
                <w:lang w:val="hu-HU"/>
              </w:rPr>
              <w:t xml:space="preserve">; </w:t>
            </w:r>
            <w:r w:rsidRPr="00B55A1F">
              <w:rPr>
                <w:spacing w:val="-2"/>
                <w:sz w:val="20"/>
              </w:rPr>
              <w:t>71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2)</w:t>
            </w:r>
          </w:p>
        </w:tc>
        <w:tc>
          <w:tcPr>
            <w:tcW w:w="901" w:type="dxa"/>
          </w:tcPr>
          <w:p w14:paraId="359CB3A1" w14:textId="77777777" w:rsidR="008375AC" w:rsidRPr="00B55A1F" w:rsidRDefault="008375AC" w:rsidP="0057509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57A3E634" w14:textId="77777777" w:rsidR="008375AC" w:rsidRPr="00B55A1F" w:rsidRDefault="008375AC" w:rsidP="00575099">
            <w:pPr>
              <w:pStyle w:val="TableParagraph"/>
              <w:rPr>
                <w:sz w:val="20"/>
              </w:rPr>
            </w:pPr>
          </w:p>
        </w:tc>
      </w:tr>
      <w:tr w:rsidR="008375AC" w:rsidRPr="00DD722C" w14:paraId="05F40A1D" w14:textId="77777777" w:rsidTr="00372AFD">
        <w:trPr>
          <w:trHeight w:val="921"/>
        </w:trPr>
        <w:tc>
          <w:tcPr>
            <w:tcW w:w="5399" w:type="dxa"/>
            <w:tcBorders>
              <w:left w:val="nil"/>
            </w:tcBorders>
          </w:tcPr>
          <w:p w14:paraId="0BBD78D8" w14:textId="1B649C06" w:rsidR="008375AC" w:rsidRPr="0088147D" w:rsidRDefault="0088147D" w:rsidP="00241076">
            <w:pPr>
              <w:pStyle w:val="TableParagraph"/>
              <w:ind w:left="683" w:right="69" w:hanging="624"/>
              <w:rPr>
                <w:sz w:val="20"/>
                <w:szCs w:val="20"/>
              </w:rPr>
            </w:pPr>
            <w:r w:rsidRPr="00241076">
              <w:rPr>
                <w:sz w:val="20"/>
                <w:szCs w:val="20"/>
              </w:rPr>
              <w:t xml:space="preserve">3. </w:t>
            </w:r>
            <w:r w:rsidRPr="0088147D">
              <w:rPr>
                <w:sz w:val="20"/>
                <w:szCs w:val="20"/>
                <w:lang w:val="en-US"/>
              </w:rPr>
              <w:t>l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p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s</w:t>
            </w:r>
            <w:r w:rsidR="008375AC" w:rsidRPr="0088147D">
              <w:rPr>
                <w:sz w:val="20"/>
                <w:szCs w:val="20"/>
              </w:rPr>
              <w:t xml:space="preserve">: </w:t>
            </w:r>
            <w:r w:rsidRPr="0088147D">
              <w:rPr>
                <w:sz w:val="20"/>
                <w:szCs w:val="20"/>
                <w:lang w:val="en-US"/>
              </w:rPr>
              <w:t>Azon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betegek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88147D">
              <w:rPr>
                <w:sz w:val="20"/>
                <w:szCs w:val="20"/>
                <w:lang w:val="en-US"/>
              </w:rPr>
              <w:t>akikn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l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siker</w:t>
            </w:r>
            <w:r w:rsidRPr="00241076">
              <w:rPr>
                <w:sz w:val="20"/>
                <w:szCs w:val="20"/>
              </w:rPr>
              <w:t>ü</w:t>
            </w:r>
            <w:r w:rsidRPr="0088147D">
              <w:rPr>
                <w:sz w:val="20"/>
                <w:szCs w:val="20"/>
                <w:lang w:val="en-US"/>
              </w:rPr>
              <w:t>lt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a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fokozatos</w:t>
            </w:r>
            <w:r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d</w:t>
            </w:r>
            <w:r w:rsidRPr="00241076">
              <w:rPr>
                <w:sz w:val="20"/>
                <w:szCs w:val="20"/>
              </w:rPr>
              <w:t>ó</w:t>
            </w:r>
            <w:r w:rsidRPr="0088147D">
              <w:rPr>
                <w:sz w:val="20"/>
                <w:szCs w:val="20"/>
                <w:lang w:val="en-US"/>
              </w:rPr>
              <w:t>ziscs</w:t>
            </w:r>
            <w:r w:rsidRPr="00241076">
              <w:rPr>
                <w:sz w:val="20"/>
                <w:szCs w:val="20"/>
              </w:rPr>
              <w:t>ö</w:t>
            </w:r>
            <w:r w:rsidRPr="0088147D">
              <w:rPr>
                <w:sz w:val="20"/>
                <w:szCs w:val="20"/>
                <w:lang w:val="en-US"/>
              </w:rPr>
              <w:t>kkent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st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k</w:t>
            </w:r>
            <w:r w:rsidRPr="00241076">
              <w:rPr>
                <w:sz w:val="20"/>
                <w:szCs w:val="20"/>
              </w:rPr>
              <w:t>ö</w:t>
            </w:r>
            <w:r w:rsidRPr="0088147D">
              <w:rPr>
                <w:sz w:val="20"/>
                <w:szCs w:val="20"/>
                <w:lang w:val="en-US"/>
              </w:rPr>
              <w:t>vet</w:t>
            </w:r>
            <w:r w:rsidRPr="00241076">
              <w:rPr>
                <w:sz w:val="20"/>
                <w:szCs w:val="20"/>
              </w:rPr>
              <w:t>ő</w:t>
            </w:r>
            <w:r w:rsidRPr="0088147D">
              <w:rPr>
                <w:sz w:val="20"/>
                <w:szCs w:val="20"/>
                <w:lang w:val="en-US"/>
              </w:rPr>
              <w:t>en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abbahagyni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az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eltrombopag</w:t>
            </w:r>
            <w:r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alkalmaz</w:t>
            </w:r>
            <w:r w:rsidRPr="00241076">
              <w:rPr>
                <w:sz w:val="20"/>
                <w:szCs w:val="20"/>
              </w:rPr>
              <w:t>á</w:t>
            </w:r>
            <w:r w:rsidRPr="0088147D">
              <w:rPr>
                <w:sz w:val="20"/>
                <w:szCs w:val="20"/>
                <w:lang w:val="en-US"/>
              </w:rPr>
              <w:t>s</w:t>
            </w:r>
            <w:r w:rsidRPr="00241076">
              <w:rPr>
                <w:sz w:val="20"/>
                <w:szCs w:val="20"/>
              </w:rPr>
              <w:t>á</w:t>
            </w:r>
            <w:r w:rsidRPr="0088147D">
              <w:rPr>
                <w:sz w:val="20"/>
                <w:szCs w:val="20"/>
                <w:lang w:val="en-US"/>
              </w:rPr>
              <w:t>t</w:t>
            </w:r>
            <w:r w:rsidRPr="00241076">
              <w:rPr>
                <w:sz w:val="20"/>
                <w:szCs w:val="20"/>
              </w:rPr>
              <w:t xml:space="preserve"> ú</w:t>
            </w:r>
            <w:r w:rsidRPr="0088147D">
              <w:rPr>
                <w:sz w:val="20"/>
                <w:szCs w:val="20"/>
                <w:lang w:val="en-US"/>
              </w:rPr>
              <w:t>gy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88147D">
              <w:rPr>
                <w:sz w:val="20"/>
                <w:szCs w:val="20"/>
                <w:lang w:val="en-US"/>
              </w:rPr>
              <w:t>hogy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ek</w:t>
            </w:r>
            <w:r w:rsidRPr="00241076">
              <w:rPr>
                <w:sz w:val="20"/>
                <w:szCs w:val="20"/>
              </w:rPr>
              <w:t>ö</w:t>
            </w:r>
            <w:r w:rsidRPr="0088147D">
              <w:rPr>
                <w:sz w:val="20"/>
                <w:szCs w:val="20"/>
                <w:lang w:val="en-US"/>
              </w:rPr>
              <w:t>zben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a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rlemezkesz</w:t>
            </w:r>
            <w:r w:rsidRPr="00241076">
              <w:rPr>
                <w:sz w:val="20"/>
                <w:szCs w:val="20"/>
              </w:rPr>
              <w:t>á</w:t>
            </w:r>
            <w:r w:rsidRPr="0088147D">
              <w:rPr>
                <w:sz w:val="20"/>
                <w:szCs w:val="20"/>
                <w:lang w:val="en-US"/>
              </w:rPr>
              <w:t>m</w:t>
            </w:r>
            <w:r>
              <w:rPr>
                <w:sz w:val="20"/>
                <w:szCs w:val="20"/>
              </w:rPr>
              <w:t xml:space="preserve"> </w:t>
            </w:r>
            <w:r w:rsidRPr="00241076"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 xml:space="preserve">   </w:t>
            </w:r>
            <w:r w:rsidRPr="00241076">
              <w:rPr>
                <w:sz w:val="20"/>
                <w:szCs w:val="20"/>
              </w:rPr>
              <w:t>30 000/</w:t>
            </w:r>
            <w:r w:rsidRPr="0088147D">
              <w:rPr>
                <w:sz w:val="20"/>
                <w:szCs w:val="20"/>
                <w:lang w:val="en-US"/>
              </w:rPr>
              <w:t>mikroliter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maradt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88147D">
              <w:rPr>
                <w:sz w:val="20"/>
                <w:szCs w:val="20"/>
                <w:lang w:val="en-US"/>
              </w:rPr>
              <w:t>nem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voltak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rz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ses</w:t>
            </w:r>
            <w:r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esem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nyek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88147D">
              <w:rPr>
                <w:sz w:val="20"/>
                <w:szCs w:val="20"/>
                <w:lang w:val="en-US"/>
              </w:rPr>
              <w:t>illetve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nem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kellett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semmilyen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ment</w:t>
            </w:r>
            <w:r w:rsidRPr="00241076">
              <w:rPr>
                <w:sz w:val="20"/>
                <w:szCs w:val="20"/>
              </w:rPr>
              <w:t>ő</w:t>
            </w:r>
            <w:r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kezel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st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sem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ig</w:t>
            </w:r>
            <w:r w:rsidRPr="00241076">
              <w:rPr>
                <w:sz w:val="20"/>
                <w:szCs w:val="20"/>
              </w:rPr>
              <w:t>é</w:t>
            </w:r>
            <w:r w:rsidRPr="0088147D">
              <w:rPr>
                <w:sz w:val="20"/>
                <w:szCs w:val="20"/>
                <w:lang w:val="en-US"/>
              </w:rPr>
              <w:t>nybe</w:t>
            </w:r>
            <w:r w:rsidRPr="00241076">
              <w:rPr>
                <w:sz w:val="20"/>
                <w:szCs w:val="20"/>
              </w:rPr>
              <w:t xml:space="preserve"> </w:t>
            </w:r>
            <w:r w:rsidRPr="0088147D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</w:tcPr>
          <w:p w14:paraId="7ED1A4D9" w14:textId="0724E8E0" w:rsidR="008375AC" w:rsidRPr="00B55A1F" w:rsidRDefault="008375AC" w:rsidP="00575099">
            <w:pPr>
              <w:pStyle w:val="TableParagraph"/>
              <w:ind w:right="1"/>
              <w:jc w:val="center"/>
              <w:rPr>
                <w:sz w:val="20"/>
              </w:rPr>
            </w:pPr>
            <w:r w:rsidRPr="00B55A1F">
              <w:rPr>
                <w:sz w:val="20"/>
              </w:rPr>
              <w:t xml:space="preserve">44 </w:t>
            </w:r>
            <w:r w:rsidRPr="00B55A1F">
              <w:rPr>
                <w:spacing w:val="-2"/>
                <w:sz w:val="20"/>
              </w:rPr>
              <w:t>(41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9)</w:t>
            </w:r>
          </w:p>
        </w:tc>
        <w:tc>
          <w:tcPr>
            <w:tcW w:w="1083" w:type="dxa"/>
          </w:tcPr>
          <w:p w14:paraId="4BAE0361" w14:textId="7823FFE6" w:rsidR="008375AC" w:rsidRPr="00B55A1F" w:rsidRDefault="008375AC" w:rsidP="0057509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B55A1F">
              <w:rPr>
                <w:sz w:val="20"/>
              </w:rPr>
              <w:t>(32.3</w:t>
            </w:r>
            <w:r w:rsidR="0043423C">
              <w:rPr>
                <w:spacing w:val="-5"/>
                <w:sz w:val="20"/>
                <w:lang w:val="hu-HU"/>
              </w:rPr>
              <w:t xml:space="preserve">; </w:t>
            </w:r>
            <w:r w:rsidRPr="00B55A1F">
              <w:rPr>
                <w:spacing w:val="-2"/>
                <w:sz w:val="20"/>
              </w:rPr>
              <w:t>51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9)</w:t>
            </w:r>
          </w:p>
        </w:tc>
        <w:tc>
          <w:tcPr>
            <w:tcW w:w="901" w:type="dxa"/>
          </w:tcPr>
          <w:p w14:paraId="6DC48577" w14:textId="77777777" w:rsidR="008375AC" w:rsidRPr="00B55A1F" w:rsidRDefault="008375AC" w:rsidP="0057509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right w:val="nil"/>
            </w:tcBorders>
          </w:tcPr>
          <w:p w14:paraId="27410F48" w14:textId="77777777" w:rsidR="008375AC" w:rsidRPr="00B55A1F" w:rsidRDefault="008375AC" w:rsidP="00575099">
            <w:pPr>
              <w:pStyle w:val="TableParagraph"/>
              <w:rPr>
                <w:sz w:val="20"/>
              </w:rPr>
            </w:pPr>
          </w:p>
        </w:tc>
      </w:tr>
      <w:tr w:rsidR="008375AC" w:rsidRPr="00DD722C" w14:paraId="18A769EC" w14:textId="77777777" w:rsidTr="00372AFD">
        <w:trPr>
          <w:trHeight w:val="919"/>
        </w:trPr>
        <w:tc>
          <w:tcPr>
            <w:tcW w:w="5399" w:type="dxa"/>
            <w:tcBorders>
              <w:left w:val="nil"/>
            </w:tcBorders>
          </w:tcPr>
          <w:p w14:paraId="4366B8E5" w14:textId="611F2C2C" w:rsidR="008375AC" w:rsidRPr="0088147D" w:rsidRDefault="005A52D2" w:rsidP="00241076">
            <w:pPr>
              <w:pStyle w:val="TableParagraph"/>
              <w:ind w:left="683" w:right="155" w:hanging="624"/>
              <w:rPr>
                <w:sz w:val="20"/>
                <w:szCs w:val="20"/>
              </w:rPr>
            </w:pPr>
            <w:r w:rsidRPr="00241076">
              <w:rPr>
                <w:sz w:val="20"/>
                <w:szCs w:val="20"/>
              </w:rPr>
              <w:t xml:space="preserve">4. </w:t>
            </w:r>
            <w:proofErr w:type="gramStart"/>
            <w:r w:rsidRPr="005A52D2">
              <w:rPr>
                <w:sz w:val="20"/>
                <w:szCs w:val="20"/>
                <w:lang w:val="en-US"/>
              </w:rPr>
              <w:t>l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p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s</w:t>
            </w:r>
            <w:proofErr w:type="gramEnd"/>
            <w:r w:rsidR="008375AC" w:rsidRPr="005A52D2">
              <w:rPr>
                <w:sz w:val="20"/>
                <w:szCs w:val="20"/>
              </w:rPr>
              <w:t xml:space="preserve">: </w:t>
            </w:r>
            <w:r w:rsidRPr="005A52D2">
              <w:rPr>
                <w:sz w:val="20"/>
                <w:szCs w:val="20"/>
                <w:lang w:val="en-US"/>
              </w:rPr>
              <w:t>Azok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a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kezel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s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abbahagy</w:t>
            </w:r>
            <w:r w:rsidRPr="00241076">
              <w:rPr>
                <w:sz w:val="20"/>
                <w:szCs w:val="20"/>
              </w:rPr>
              <w:t>á</w:t>
            </w:r>
            <w:r w:rsidRPr="005A52D2">
              <w:rPr>
                <w:sz w:val="20"/>
                <w:szCs w:val="20"/>
                <w:lang w:val="en-US"/>
              </w:rPr>
              <w:t>sa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ut</w:t>
            </w:r>
            <w:r w:rsidRPr="00241076">
              <w:rPr>
                <w:sz w:val="20"/>
                <w:szCs w:val="20"/>
              </w:rPr>
              <w:t>á</w:t>
            </w:r>
            <w:r w:rsidRPr="005A52D2">
              <w:rPr>
                <w:sz w:val="20"/>
                <w:szCs w:val="20"/>
                <w:lang w:val="en-US"/>
              </w:rPr>
              <w:t>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a</w:t>
            </w:r>
            <w:r w:rsidRPr="00241076">
              <w:rPr>
                <w:sz w:val="20"/>
                <w:szCs w:val="20"/>
              </w:rPr>
              <w:t xml:space="preserve"> 12. </w:t>
            </w:r>
            <w:r w:rsidRPr="005A52D2">
              <w:rPr>
                <w:sz w:val="20"/>
                <w:szCs w:val="20"/>
                <w:lang w:val="en-US"/>
              </w:rPr>
              <w:t>h</w:t>
            </w:r>
            <w:r w:rsidRPr="00241076">
              <w:rPr>
                <w:sz w:val="20"/>
                <w:szCs w:val="20"/>
              </w:rPr>
              <w:t>ó</w:t>
            </w:r>
            <w:r w:rsidRPr="005A52D2">
              <w:rPr>
                <w:sz w:val="20"/>
                <w:szCs w:val="20"/>
                <w:lang w:val="en-US"/>
              </w:rPr>
              <w:t>napig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tart</w:t>
            </w:r>
            <w:r w:rsidRPr="00241076">
              <w:rPr>
                <w:sz w:val="20"/>
                <w:szCs w:val="20"/>
              </w:rPr>
              <w:t>ó</w:t>
            </w:r>
            <w:r w:rsidRPr="005A52D2">
              <w:rPr>
                <w:sz w:val="20"/>
                <w:szCs w:val="20"/>
                <w:lang w:val="en-US"/>
              </w:rPr>
              <w:t>s</w:t>
            </w:r>
            <w:r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á</w:t>
            </w:r>
            <w:r w:rsidRPr="005A52D2">
              <w:rPr>
                <w:sz w:val="20"/>
                <w:szCs w:val="20"/>
                <w:lang w:val="en-US"/>
              </w:rPr>
              <w:t>laszt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el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r</w:t>
            </w:r>
            <w:r w:rsidRPr="00241076">
              <w:rPr>
                <w:sz w:val="20"/>
                <w:szCs w:val="20"/>
              </w:rPr>
              <w:t xml:space="preserve">ő </w:t>
            </w:r>
            <w:r w:rsidRPr="005A52D2">
              <w:rPr>
                <w:sz w:val="20"/>
                <w:szCs w:val="20"/>
                <w:lang w:val="en-US"/>
              </w:rPr>
              <w:t>betegek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5A52D2">
              <w:rPr>
                <w:sz w:val="20"/>
                <w:szCs w:val="20"/>
                <w:lang w:val="en-US"/>
              </w:rPr>
              <w:t>akikn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l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a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rlemezkesz</w:t>
            </w:r>
            <w:r w:rsidRPr="00241076">
              <w:rPr>
                <w:sz w:val="20"/>
                <w:szCs w:val="20"/>
              </w:rPr>
              <w:t>á</w:t>
            </w:r>
            <w:r w:rsidRPr="005A52D2">
              <w:rPr>
                <w:sz w:val="20"/>
                <w:szCs w:val="20"/>
                <w:lang w:val="en-US"/>
              </w:rPr>
              <w:t>m</w:t>
            </w:r>
            <w:r>
              <w:rPr>
                <w:sz w:val="20"/>
                <w:szCs w:val="20"/>
              </w:rPr>
              <w:t xml:space="preserve"> </w:t>
            </w:r>
            <w:r w:rsidRPr="00241076">
              <w:rPr>
                <w:sz w:val="20"/>
                <w:szCs w:val="20"/>
              </w:rPr>
              <w:t xml:space="preserve">≥ </w:t>
            </w:r>
            <w:r>
              <w:rPr>
                <w:sz w:val="20"/>
                <w:szCs w:val="20"/>
              </w:rPr>
              <w:t xml:space="preserve">      </w:t>
            </w:r>
            <w:r w:rsidRPr="00241076">
              <w:rPr>
                <w:sz w:val="20"/>
                <w:szCs w:val="20"/>
              </w:rPr>
              <w:t>30 000/</w:t>
            </w:r>
            <w:r w:rsidRPr="005A52D2">
              <w:rPr>
                <w:sz w:val="20"/>
                <w:szCs w:val="20"/>
                <w:lang w:val="en-US"/>
              </w:rPr>
              <w:t>mikroliter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maradt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5A52D2">
              <w:rPr>
                <w:sz w:val="20"/>
                <w:szCs w:val="20"/>
                <w:lang w:val="en-US"/>
              </w:rPr>
              <w:t>nem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voltak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rz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ses</w:t>
            </w:r>
            <w:r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esem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nyek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5A52D2">
              <w:rPr>
                <w:sz w:val="20"/>
                <w:szCs w:val="20"/>
                <w:lang w:val="en-US"/>
              </w:rPr>
              <w:t>illetve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nem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kellett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semmilyen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ment</w:t>
            </w:r>
            <w:r w:rsidRPr="00241076">
              <w:rPr>
                <w:sz w:val="20"/>
                <w:szCs w:val="20"/>
              </w:rPr>
              <w:t>ő</w:t>
            </w:r>
            <w:r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kezel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st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sem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ig</w:t>
            </w:r>
            <w:r w:rsidRPr="00241076">
              <w:rPr>
                <w:sz w:val="20"/>
                <w:szCs w:val="20"/>
              </w:rPr>
              <w:t>é</w:t>
            </w:r>
            <w:r w:rsidRPr="005A52D2">
              <w:rPr>
                <w:sz w:val="20"/>
                <w:szCs w:val="20"/>
                <w:lang w:val="en-US"/>
              </w:rPr>
              <w:t>nybe</w:t>
            </w:r>
            <w:r w:rsidRPr="00241076">
              <w:rPr>
                <w:sz w:val="20"/>
                <w:szCs w:val="20"/>
              </w:rPr>
              <w:t xml:space="preserve"> </w:t>
            </w:r>
            <w:r w:rsidRPr="005A52D2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</w:tcPr>
          <w:p w14:paraId="56D003C7" w14:textId="181D125E" w:rsidR="008375AC" w:rsidRPr="00B55A1F" w:rsidRDefault="008375AC" w:rsidP="00575099">
            <w:pPr>
              <w:pStyle w:val="TableParagraph"/>
              <w:ind w:right="1"/>
              <w:jc w:val="center"/>
              <w:rPr>
                <w:sz w:val="20"/>
              </w:rPr>
            </w:pPr>
            <w:r w:rsidRPr="00B55A1F">
              <w:rPr>
                <w:sz w:val="20"/>
              </w:rPr>
              <w:t xml:space="preserve">32 </w:t>
            </w:r>
            <w:r w:rsidRPr="00B55A1F">
              <w:rPr>
                <w:spacing w:val="-2"/>
                <w:sz w:val="20"/>
              </w:rPr>
              <w:t>(30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5)</w:t>
            </w:r>
          </w:p>
        </w:tc>
        <w:tc>
          <w:tcPr>
            <w:tcW w:w="1083" w:type="dxa"/>
          </w:tcPr>
          <w:p w14:paraId="052DDA4A" w14:textId="2E6FA492" w:rsidR="008375AC" w:rsidRPr="00B55A1F" w:rsidRDefault="008375AC" w:rsidP="0057509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B55A1F">
              <w:rPr>
                <w:sz w:val="20"/>
              </w:rPr>
              <w:t>(21</w:t>
            </w:r>
            <w:r w:rsidR="0043423C">
              <w:rPr>
                <w:sz w:val="20"/>
                <w:lang w:val="hu-HU"/>
              </w:rPr>
              <w:t>,</w:t>
            </w:r>
            <w:r w:rsidRPr="00B55A1F">
              <w:rPr>
                <w:sz w:val="20"/>
              </w:rPr>
              <w:t>9</w:t>
            </w:r>
            <w:r w:rsidR="0043423C">
              <w:rPr>
                <w:sz w:val="20"/>
                <w:lang w:val="hu-HU"/>
              </w:rPr>
              <w:t>;</w:t>
            </w:r>
            <w:r w:rsidRPr="00B55A1F">
              <w:rPr>
                <w:spacing w:val="-5"/>
                <w:sz w:val="20"/>
              </w:rPr>
              <w:t xml:space="preserve"> </w:t>
            </w:r>
            <w:r w:rsidRPr="00B55A1F">
              <w:rPr>
                <w:spacing w:val="-2"/>
                <w:sz w:val="20"/>
              </w:rPr>
              <w:t>40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2)</w:t>
            </w:r>
          </w:p>
        </w:tc>
        <w:tc>
          <w:tcPr>
            <w:tcW w:w="901" w:type="dxa"/>
          </w:tcPr>
          <w:p w14:paraId="4B1BF910" w14:textId="0C094BF6" w:rsidR="008375AC" w:rsidRPr="00B55A1F" w:rsidRDefault="008375AC" w:rsidP="00575099">
            <w:pPr>
              <w:pStyle w:val="TableParagraph"/>
              <w:ind w:left="1" w:right="4"/>
              <w:jc w:val="center"/>
              <w:rPr>
                <w:sz w:val="20"/>
              </w:rPr>
            </w:pPr>
            <w:r w:rsidRPr="00B55A1F">
              <w:rPr>
                <w:spacing w:val="-2"/>
                <w:sz w:val="20"/>
              </w:rPr>
              <w:t>&lt;0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0001*</w:t>
            </w:r>
          </w:p>
        </w:tc>
        <w:tc>
          <w:tcPr>
            <w:tcW w:w="989" w:type="dxa"/>
            <w:tcBorders>
              <w:right w:val="nil"/>
            </w:tcBorders>
          </w:tcPr>
          <w:p w14:paraId="0B2EACCA" w14:textId="6BE48CD5" w:rsidR="008375AC" w:rsidRPr="00B55A1F" w:rsidRDefault="00C877A8" w:rsidP="00575099">
            <w:pPr>
              <w:pStyle w:val="TableParagraph"/>
              <w:ind w:right="9"/>
              <w:jc w:val="center"/>
              <w:rPr>
                <w:sz w:val="20"/>
              </w:rPr>
            </w:pPr>
            <w:r w:rsidRPr="00C877A8">
              <w:rPr>
                <w:spacing w:val="-5"/>
                <w:sz w:val="20"/>
                <w:lang w:val="en-US"/>
              </w:rPr>
              <w:t>Igen</w:t>
            </w:r>
          </w:p>
        </w:tc>
      </w:tr>
      <w:tr w:rsidR="008375AC" w:rsidRPr="00DD722C" w14:paraId="67CC1FAE" w14:textId="77777777" w:rsidTr="00372AFD">
        <w:trPr>
          <w:trHeight w:val="921"/>
        </w:trPr>
        <w:tc>
          <w:tcPr>
            <w:tcW w:w="5399" w:type="dxa"/>
            <w:tcBorders>
              <w:left w:val="nil"/>
              <w:bottom w:val="single" w:sz="2" w:space="0" w:color="000000"/>
            </w:tcBorders>
          </w:tcPr>
          <w:p w14:paraId="6A915592" w14:textId="6441963E" w:rsidR="008375AC" w:rsidRPr="003111F1" w:rsidRDefault="003111F1" w:rsidP="00241076">
            <w:pPr>
              <w:pStyle w:val="TableParagraph"/>
              <w:ind w:left="683" w:right="155" w:hanging="624"/>
              <w:rPr>
                <w:sz w:val="20"/>
                <w:szCs w:val="20"/>
              </w:rPr>
            </w:pPr>
            <w:r w:rsidRPr="00241076">
              <w:rPr>
                <w:sz w:val="20"/>
                <w:szCs w:val="20"/>
              </w:rPr>
              <w:t xml:space="preserve">5. </w:t>
            </w:r>
            <w:proofErr w:type="gramStart"/>
            <w:r w:rsidRPr="003111F1">
              <w:rPr>
                <w:sz w:val="20"/>
                <w:szCs w:val="20"/>
                <w:lang w:val="en-US"/>
              </w:rPr>
              <w:t>l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p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s</w:t>
            </w:r>
            <w:proofErr w:type="gramEnd"/>
            <w:r w:rsidR="008375AC" w:rsidRPr="003111F1">
              <w:rPr>
                <w:sz w:val="20"/>
                <w:szCs w:val="20"/>
              </w:rPr>
              <w:t xml:space="preserve">: </w:t>
            </w:r>
            <w:r w:rsidRPr="003111F1">
              <w:rPr>
                <w:sz w:val="20"/>
                <w:szCs w:val="20"/>
                <w:lang w:val="en-US"/>
              </w:rPr>
              <w:t>Azok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a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kezel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s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abbahagy</w:t>
            </w:r>
            <w:r w:rsidRPr="00241076">
              <w:rPr>
                <w:sz w:val="20"/>
                <w:szCs w:val="20"/>
              </w:rPr>
              <w:t>á</w:t>
            </w:r>
            <w:r w:rsidRPr="003111F1">
              <w:rPr>
                <w:sz w:val="20"/>
                <w:szCs w:val="20"/>
                <w:lang w:val="en-US"/>
              </w:rPr>
              <w:t>sa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ut</w:t>
            </w:r>
            <w:r w:rsidRPr="00241076">
              <w:rPr>
                <w:sz w:val="20"/>
                <w:szCs w:val="20"/>
              </w:rPr>
              <w:t>á</w:t>
            </w:r>
            <w:r w:rsidRPr="003111F1">
              <w:rPr>
                <w:sz w:val="20"/>
                <w:szCs w:val="20"/>
                <w:lang w:val="en-US"/>
              </w:rPr>
              <w:t>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a</w:t>
            </w:r>
            <w:r w:rsidRPr="00241076">
              <w:rPr>
                <w:sz w:val="20"/>
                <w:szCs w:val="20"/>
              </w:rPr>
              <w:t xml:space="preserve"> 12. </w:t>
            </w:r>
            <w:proofErr w:type="gramStart"/>
            <w:r w:rsidRPr="003111F1">
              <w:rPr>
                <w:sz w:val="20"/>
                <w:szCs w:val="20"/>
                <w:lang w:val="en-US"/>
              </w:rPr>
              <w:t>h</w:t>
            </w:r>
            <w:r w:rsidRPr="00241076">
              <w:rPr>
                <w:sz w:val="20"/>
                <w:szCs w:val="20"/>
              </w:rPr>
              <w:t>ó</w:t>
            </w:r>
            <w:r w:rsidRPr="003111F1">
              <w:rPr>
                <w:sz w:val="20"/>
                <w:szCs w:val="20"/>
                <w:lang w:val="en-US"/>
              </w:rPr>
              <w:t>napt</w:t>
            </w:r>
            <w:r w:rsidRPr="00241076">
              <w:rPr>
                <w:sz w:val="20"/>
                <w:szCs w:val="20"/>
              </w:rPr>
              <w:t>ó</w:t>
            </w:r>
            <w:r w:rsidRPr="003111F1">
              <w:rPr>
                <w:sz w:val="20"/>
                <w:szCs w:val="20"/>
                <w:lang w:val="en-US"/>
              </w:rPr>
              <w:t>l</w:t>
            </w:r>
            <w:proofErr w:type="gramEnd"/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</w:rPr>
              <w:t xml:space="preserve"> </w:t>
            </w:r>
            <w:r w:rsidRPr="00241076">
              <w:rPr>
                <w:sz w:val="20"/>
                <w:szCs w:val="20"/>
              </w:rPr>
              <w:t xml:space="preserve">24. </w:t>
            </w:r>
            <w:r w:rsidRPr="003111F1">
              <w:rPr>
                <w:sz w:val="20"/>
                <w:szCs w:val="20"/>
                <w:lang w:val="en-US"/>
              </w:rPr>
              <w:t>h</w:t>
            </w:r>
            <w:r w:rsidRPr="00241076">
              <w:rPr>
                <w:sz w:val="20"/>
                <w:szCs w:val="20"/>
              </w:rPr>
              <w:t>ó</w:t>
            </w:r>
            <w:r w:rsidRPr="003111F1">
              <w:rPr>
                <w:sz w:val="20"/>
                <w:szCs w:val="20"/>
                <w:lang w:val="en-US"/>
              </w:rPr>
              <w:t>napig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tart</w:t>
            </w:r>
            <w:r w:rsidRPr="00241076">
              <w:rPr>
                <w:sz w:val="20"/>
                <w:szCs w:val="20"/>
              </w:rPr>
              <w:t>ó</w:t>
            </w:r>
            <w:r w:rsidRPr="003111F1">
              <w:rPr>
                <w:sz w:val="20"/>
                <w:szCs w:val="20"/>
                <w:lang w:val="en-US"/>
              </w:rPr>
              <w:t>s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á</w:t>
            </w:r>
            <w:r w:rsidRPr="003111F1">
              <w:rPr>
                <w:sz w:val="20"/>
                <w:szCs w:val="20"/>
                <w:lang w:val="en-US"/>
              </w:rPr>
              <w:t>laszt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el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r</w:t>
            </w:r>
            <w:r w:rsidRPr="00241076">
              <w:rPr>
                <w:sz w:val="20"/>
                <w:szCs w:val="20"/>
              </w:rPr>
              <w:t xml:space="preserve">ő </w:t>
            </w:r>
            <w:r w:rsidRPr="003111F1">
              <w:rPr>
                <w:sz w:val="20"/>
                <w:szCs w:val="20"/>
                <w:lang w:val="en-US"/>
              </w:rPr>
              <w:t>betegek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3111F1">
              <w:rPr>
                <w:sz w:val="20"/>
                <w:szCs w:val="20"/>
                <w:lang w:val="en-US"/>
              </w:rPr>
              <w:t>akikn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l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a</w:t>
            </w:r>
            <w:r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rlemezkesz</w:t>
            </w:r>
            <w:r w:rsidRPr="00241076">
              <w:rPr>
                <w:sz w:val="20"/>
                <w:szCs w:val="20"/>
              </w:rPr>
              <w:t>á</w:t>
            </w:r>
            <w:r w:rsidRPr="003111F1">
              <w:rPr>
                <w:sz w:val="20"/>
                <w:szCs w:val="20"/>
                <w:lang w:val="en-US"/>
              </w:rPr>
              <w:t>m</w:t>
            </w:r>
            <w:r w:rsidRPr="00241076">
              <w:rPr>
                <w:sz w:val="20"/>
                <w:szCs w:val="20"/>
              </w:rPr>
              <w:t xml:space="preserve"> ≥ 30 000/</w:t>
            </w:r>
            <w:r w:rsidRPr="003111F1">
              <w:rPr>
                <w:sz w:val="20"/>
                <w:szCs w:val="20"/>
                <w:lang w:val="en-US"/>
              </w:rPr>
              <w:t>mikroliter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maradt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3111F1">
              <w:rPr>
                <w:sz w:val="20"/>
                <w:szCs w:val="20"/>
                <w:lang w:val="en-US"/>
              </w:rPr>
              <w:t>nem</w:t>
            </w:r>
            <w:r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voltak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v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rz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ses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esem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nyek</w:t>
            </w:r>
            <w:r w:rsidRPr="00241076">
              <w:rPr>
                <w:sz w:val="20"/>
                <w:szCs w:val="20"/>
              </w:rPr>
              <w:t xml:space="preserve">, </w:t>
            </w:r>
            <w:r w:rsidRPr="003111F1">
              <w:rPr>
                <w:sz w:val="20"/>
                <w:szCs w:val="20"/>
                <w:lang w:val="en-US"/>
              </w:rPr>
              <w:t>illetve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nem</w:t>
            </w:r>
            <w:r w:rsidRPr="00241076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kellett</w:t>
            </w:r>
            <w:r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semmilyen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ment</w:t>
            </w:r>
            <w:r w:rsidRPr="00241076">
              <w:rPr>
                <w:sz w:val="20"/>
                <w:szCs w:val="20"/>
              </w:rPr>
              <w:t xml:space="preserve">ő </w:t>
            </w:r>
            <w:r w:rsidRPr="003111F1">
              <w:rPr>
                <w:sz w:val="20"/>
                <w:szCs w:val="20"/>
                <w:lang w:val="en-US"/>
              </w:rPr>
              <w:t>kezel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st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sem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ig</w:t>
            </w:r>
            <w:r w:rsidRPr="00241076">
              <w:rPr>
                <w:sz w:val="20"/>
                <w:szCs w:val="20"/>
              </w:rPr>
              <w:t>é</w:t>
            </w:r>
            <w:r w:rsidRPr="003111F1">
              <w:rPr>
                <w:sz w:val="20"/>
                <w:szCs w:val="20"/>
                <w:lang w:val="en-US"/>
              </w:rPr>
              <w:t>nybe</w:t>
            </w:r>
            <w:r w:rsidRPr="00241076">
              <w:rPr>
                <w:sz w:val="20"/>
                <w:szCs w:val="20"/>
              </w:rPr>
              <w:t xml:space="preserve"> </w:t>
            </w:r>
            <w:r w:rsidRPr="003111F1">
              <w:rPr>
                <w:sz w:val="20"/>
                <w:szCs w:val="20"/>
                <w:lang w:val="en-US"/>
              </w:rPr>
              <w:t>venni</w:t>
            </w:r>
          </w:p>
        </w:tc>
        <w:tc>
          <w:tcPr>
            <w:tcW w:w="980" w:type="dxa"/>
            <w:tcBorders>
              <w:bottom w:val="single" w:sz="2" w:space="0" w:color="000000"/>
            </w:tcBorders>
          </w:tcPr>
          <w:p w14:paraId="648CA64B" w14:textId="5BB3C474" w:rsidR="008375AC" w:rsidRPr="00B55A1F" w:rsidRDefault="008375AC" w:rsidP="00575099">
            <w:pPr>
              <w:pStyle w:val="TableParagraph"/>
              <w:ind w:right="1"/>
              <w:jc w:val="center"/>
              <w:rPr>
                <w:sz w:val="20"/>
              </w:rPr>
            </w:pPr>
            <w:r w:rsidRPr="00B55A1F">
              <w:rPr>
                <w:sz w:val="20"/>
              </w:rPr>
              <w:t xml:space="preserve">20 </w:t>
            </w:r>
            <w:r w:rsidRPr="00B55A1F">
              <w:rPr>
                <w:spacing w:val="-2"/>
                <w:sz w:val="20"/>
              </w:rPr>
              <w:t>(19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0)</w:t>
            </w:r>
          </w:p>
        </w:tc>
        <w:tc>
          <w:tcPr>
            <w:tcW w:w="1083" w:type="dxa"/>
            <w:tcBorders>
              <w:bottom w:val="single" w:sz="2" w:space="0" w:color="000000"/>
            </w:tcBorders>
          </w:tcPr>
          <w:p w14:paraId="02D46670" w14:textId="14C96C00" w:rsidR="008375AC" w:rsidRPr="00B55A1F" w:rsidRDefault="008375AC" w:rsidP="00575099">
            <w:pPr>
              <w:pStyle w:val="TableParagraph"/>
              <w:ind w:left="2" w:right="3"/>
              <w:jc w:val="center"/>
              <w:rPr>
                <w:sz w:val="20"/>
              </w:rPr>
            </w:pPr>
            <w:r w:rsidRPr="00B55A1F">
              <w:rPr>
                <w:sz w:val="20"/>
              </w:rPr>
              <w:t>(12</w:t>
            </w:r>
            <w:r w:rsidR="0043423C">
              <w:rPr>
                <w:sz w:val="20"/>
                <w:lang w:val="hu-HU"/>
              </w:rPr>
              <w:t>,</w:t>
            </w:r>
            <w:r w:rsidRPr="00B55A1F">
              <w:rPr>
                <w:sz w:val="20"/>
              </w:rPr>
              <w:t>0</w:t>
            </w:r>
            <w:r w:rsidR="0043423C">
              <w:rPr>
                <w:sz w:val="20"/>
                <w:lang w:val="hu-HU"/>
              </w:rPr>
              <w:t>;</w:t>
            </w:r>
            <w:r w:rsidRPr="00B55A1F">
              <w:rPr>
                <w:spacing w:val="-5"/>
                <w:sz w:val="20"/>
              </w:rPr>
              <w:t xml:space="preserve"> </w:t>
            </w:r>
            <w:r w:rsidRPr="00B55A1F">
              <w:rPr>
                <w:spacing w:val="-2"/>
                <w:sz w:val="20"/>
              </w:rPr>
              <w:t>27</w:t>
            </w:r>
            <w:r w:rsidR="0043423C">
              <w:rPr>
                <w:spacing w:val="-2"/>
                <w:sz w:val="20"/>
                <w:lang w:val="hu-HU"/>
              </w:rPr>
              <w:t>,</w:t>
            </w:r>
            <w:r w:rsidRPr="00B55A1F">
              <w:rPr>
                <w:spacing w:val="-2"/>
                <w:sz w:val="20"/>
              </w:rPr>
              <w:t>9)</w:t>
            </w:r>
          </w:p>
        </w:tc>
        <w:tc>
          <w:tcPr>
            <w:tcW w:w="901" w:type="dxa"/>
            <w:tcBorders>
              <w:bottom w:val="single" w:sz="2" w:space="0" w:color="000000"/>
            </w:tcBorders>
          </w:tcPr>
          <w:p w14:paraId="296A8C56" w14:textId="77777777" w:rsidR="008375AC" w:rsidRPr="00B55A1F" w:rsidRDefault="008375AC" w:rsidP="00575099">
            <w:pPr>
              <w:pStyle w:val="TableParagraph"/>
              <w:rPr>
                <w:sz w:val="20"/>
              </w:rPr>
            </w:pPr>
          </w:p>
        </w:tc>
        <w:tc>
          <w:tcPr>
            <w:tcW w:w="989" w:type="dxa"/>
            <w:tcBorders>
              <w:bottom w:val="single" w:sz="2" w:space="0" w:color="000000"/>
              <w:right w:val="nil"/>
            </w:tcBorders>
          </w:tcPr>
          <w:p w14:paraId="77969B2E" w14:textId="77777777" w:rsidR="008375AC" w:rsidRPr="00B55A1F" w:rsidRDefault="008375AC" w:rsidP="00575099">
            <w:pPr>
              <w:pStyle w:val="TableParagraph"/>
              <w:rPr>
                <w:sz w:val="20"/>
              </w:rPr>
            </w:pPr>
          </w:p>
        </w:tc>
      </w:tr>
    </w:tbl>
    <w:p w14:paraId="68D9E19E" w14:textId="77777777" w:rsidR="008D25C9" w:rsidRPr="008D25C9" w:rsidRDefault="008D25C9" w:rsidP="008D25C9">
      <w:pPr>
        <w:tabs>
          <w:tab w:val="left" w:pos="9468"/>
        </w:tabs>
        <w:ind w:left="105"/>
        <w:rPr>
          <w:sz w:val="18"/>
          <w:lang w:val="en-US"/>
        </w:rPr>
      </w:pPr>
      <w:r w:rsidRPr="008D25C9">
        <w:rPr>
          <w:sz w:val="18"/>
          <w:lang w:val="en-US"/>
        </w:rPr>
        <w:t>N: A kezelési csoportba tartozó betegek összesített száma. A százalékos arány (%) számításakor ez szerepel a nevezőben.</w:t>
      </w:r>
    </w:p>
    <w:p w14:paraId="09B15660" w14:textId="77777777" w:rsidR="008D25C9" w:rsidRPr="008D25C9" w:rsidRDefault="008D25C9" w:rsidP="008D25C9">
      <w:pPr>
        <w:tabs>
          <w:tab w:val="left" w:pos="9468"/>
        </w:tabs>
        <w:ind w:left="105"/>
        <w:rPr>
          <w:sz w:val="18"/>
          <w:lang w:val="en-US"/>
        </w:rPr>
      </w:pPr>
      <w:proofErr w:type="gramStart"/>
      <w:r w:rsidRPr="008D25C9">
        <w:rPr>
          <w:sz w:val="18"/>
          <w:lang w:val="en-US"/>
        </w:rPr>
        <w:t>n</w:t>
      </w:r>
      <w:proofErr w:type="gramEnd"/>
      <w:r w:rsidRPr="008D25C9">
        <w:rPr>
          <w:sz w:val="18"/>
          <w:lang w:val="en-US"/>
        </w:rPr>
        <w:t>: Az adott kategóriába tartozó betegek száma.</w:t>
      </w:r>
    </w:p>
    <w:p w14:paraId="734B4A88" w14:textId="77777777" w:rsidR="008D25C9" w:rsidRPr="008D25C9" w:rsidRDefault="008D25C9" w:rsidP="008D25C9">
      <w:pPr>
        <w:tabs>
          <w:tab w:val="left" w:pos="9468"/>
        </w:tabs>
        <w:ind w:left="105"/>
        <w:rPr>
          <w:sz w:val="18"/>
          <w:lang w:val="en-US"/>
        </w:rPr>
      </w:pPr>
      <w:r w:rsidRPr="008D25C9">
        <w:rPr>
          <w:sz w:val="18"/>
          <w:lang w:val="en-US"/>
        </w:rPr>
        <w:t>A gyakoriságeloszláshoz tartozó 95%-os CI számítása a Clopper–Pearson-féle egzakt módszerrel történt. Clopper–Pearsonteszttel</w:t>
      </w:r>
    </w:p>
    <w:p w14:paraId="2A77434F" w14:textId="77777777" w:rsidR="008D25C9" w:rsidRPr="008D25C9" w:rsidRDefault="008D25C9" w:rsidP="008D25C9">
      <w:pPr>
        <w:tabs>
          <w:tab w:val="left" w:pos="9468"/>
        </w:tabs>
        <w:ind w:left="105"/>
        <w:rPr>
          <w:sz w:val="18"/>
          <w:lang w:val="en-US"/>
        </w:rPr>
      </w:pPr>
      <w:proofErr w:type="gramStart"/>
      <w:r w:rsidRPr="008D25C9">
        <w:rPr>
          <w:sz w:val="18"/>
          <w:lang w:val="en-US"/>
        </w:rPr>
        <w:t>állapították</w:t>
      </w:r>
      <w:proofErr w:type="gramEnd"/>
      <w:r w:rsidRPr="008D25C9">
        <w:rPr>
          <w:sz w:val="18"/>
          <w:lang w:val="en-US"/>
        </w:rPr>
        <w:t xml:space="preserve"> meg, hogy a terápiás választ adók aránya meghaladja-e a 15%-ot. A CI-t és a p-értékeket jelentették.</w:t>
      </w:r>
    </w:p>
    <w:p w14:paraId="1C8F6753" w14:textId="3C5E09F0" w:rsidR="00372AFD" w:rsidRPr="00241076" w:rsidRDefault="008D25C9" w:rsidP="008D25C9">
      <w:pPr>
        <w:tabs>
          <w:tab w:val="left" w:pos="9468"/>
        </w:tabs>
        <w:ind w:left="105"/>
        <w:rPr>
          <w:spacing w:val="-2"/>
          <w:sz w:val="18"/>
          <w:lang w:val="en-US"/>
        </w:rPr>
      </w:pPr>
      <w:r w:rsidRPr="008D25C9">
        <w:rPr>
          <w:sz w:val="18"/>
          <w:lang w:val="en-US"/>
        </w:rPr>
        <w:t>* (Egy oldalú) statisztikai szignifikanciát jelez 0</w:t>
      </w:r>
      <w:proofErr w:type="gramStart"/>
      <w:r w:rsidRPr="008D25C9">
        <w:rPr>
          <w:sz w:val="18"/>
          <w:lang w:val="en-US"/>
        </w:rPr>
        <w:t>,05</w:t>
      </w:r>
      <w:proofErr w:type="gramEnd"/>
      <w:r w:rsidRPr="008D25C9">
        <w:rPr>
          <w:sz w:val="18"/>
          <w:lang w:val="en-US"/>
        </w:rPr>
        <w:t>-ös szignifikanciaszinten.</w:t>
      </w:r>
      <w:r w:rsidR="00372AFD" w:rsidRPr="00241076">
        <w:rPr>
          <w:sz w:val="18"/>
          <w:u w:val="single"/>
          <w:lang w:val="en-US"/>
        </w:rPr>
        <w:tab/>
      </w:r>
    </w:p>
    <w:p w14:paraId="4420CF75" w14:textId="77777777" w:rsidR="008D25C9" w:rsidRDefault="008D25C9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46041B1F" w14:textId="3537F8F4" w:rsidR="002D66F3" w:rsidRPr="00241076" w:rsidRDefault="008D25C9" w:rsidP="00241076">
      <w:pPr>
        <w:pStyle w:val="Szvegtrzs"/>
        <w:kinsoku w:val="0"/>
        <w:overflowPunct w:val="0"/>
        <w:ind w:right="190"/>
        <w:rPr>
          <w:lang w:val="hu-HU"/>
        </w:rPr>
      </w:pPr>
      <w:r w:rsidRPr="00241076">
        <w:rPr>
          <w:lang w:val="hu-HU"/>
        </w:rPr>
        <w:t>A kezelés során adott terápiás válasz elemzése az ITP diagnózisa óta eltelt idő függvényében</w:t>
      </w:r>
    </w:p>
    <w:p w14:paraId="2D57652C" w14:textId="5329F4B6" w:rsidR="002D66F3" w:rsidRPr="00A17AE8" w:rsidRDefault="002D66F3" w:rsidP="00D84ECA">
      <w:pPr>
        <w:pStyle w:val="Szvegtrzs"/>
        <w:kinsoku w:val="0"/>
        <w:overflowPunct w:val="0"/>
        <w:ind w:right="21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diagnózisa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óta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eltelt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időtartam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hoc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elemzést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végeztek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n=105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bete</w:t>
      </w:r>
      <w:r w:rsidR="007212B5">
        <w:rPr>
          <w:lang w:val="hu-HU"/>
        </w:rPr>
        <w:t>ggel</w:t>
      </w:r>
      <w:r w:rsidRPr="00A17AE8">
        <w:rPr>
          <w:lang w:val="hu-HU"/>
        </w:rPr>
        <w:t>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melynek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célja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felmérése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="00D84ECA">
        <w:rPr>
          <w:lang w:val="hu-HU"/>
        </w:rPr>
        <w:t xml:space="preserve"> </w:t>
      </w:r>
      <w:r w:rsidR="00D84ECA" w:rsidRPr="00241076">
        <w:rPr>
          <w:lang w:val="hu-HU"/>
        </w:rPr>
        <w:t xml:space="preserve">diagnózisa óta eltelt időtartam </w:t>
      </w:r>
      <w:r w:rsidRPr="00A17AE8">
        <w:rPr>
          <w:lang w:val="hu-HU"/>
        </w:rPr>
        <w:t>négy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különböző</w:t>
      </w:r>
      <w:r w:rsidR="00D84ECA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kategóriájában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(újonnan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diagnosztizált,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&lt;3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fennálló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3–&lt;6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="00D84ECA" w:rsidRPr="00241076">
        <w:rPr>
          <w:spacing w:val="-9"/>
          <w:lang w:val="hu-HU"/>
        </w:rPr>
        <w:t>fennálló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ITP,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6-12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="00D84ECA" w:rsidRPr="00241076">
        <w:rPr>
          <w:spacing w:val="-9"/>
          <w:lang w:val="hu-HU"/>
        </w:rPr>
        <w:t>fennálló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C5623C">
        <w:rPr>
          <w:lang w:val="hu-HU"/>
        </w:rPr>
        <w:t>krónikus</w:t>
      </w:r>
      <w:proofErr w:type="gramStart"/>
      <w:r w:rsidRPr="00C5623C">
        <w:rPr>
          <w:lang w:val="hu-HU"/>
        </w:rPr>
        <w:t>,</w:t>
      </w:r>
      <w:r w:rsidRPr="00C5623C">
        <w:rPr>
          <w:spacing w:val="-4"/>
          <w:lang w:val="hu-HU"/>
        </w:rPr>
        <w:t xml:space="preserve"> </w:t>
      </w:r>
      <w:r w:rsidR="00C5623C" w:rsidRPr="00241076">
        <w:rPr>
          <w:rFonts w:ascii="TimesNewRomanPSMT" w:hAnsi="TimesNewRomanPSMT" w:cs="TimesNewRomanPSMT"/>
          <w:lang w:val="hu-HU" w:eastAsia="hu-HU"/>
        </w:rPr>
        <w:t>&gt;</w:t>
      </w:r>
      <w:proofErr w:type="gramEnd"/>
      <w:r w:rsidR="00C5623C" w:rsidRPr="00241076" w:rsidDel="00C5623C">
        <w:rPr>
          <w:spacing w:val="-1"/>
          <w:lang w:val="hu-HU"/>
        </w:rPr>
        <w:t xml:space="preserve"> </w:t>
      </w:r>
      <w:r w:rsidRPr="00C5623C">
        <w:rPr>
          <w:spacing w:val="-1"/>
          <w:lang w:val="hu-HU"/>
        </w:rPr>
        <w:t>12</w:t>
      </w:r>
      <w:r w:rsidRPr="00C5623C">
        <w:rPr>
          <w:spacing w:val="-9"/>
          <w:lang w:val="hu-HU"/>
        </w:rPr>
        <w:t xml:space="preserve"> </w:t>
      </w:r>
      <w:r w:rsidRPr="00C5623C">
        <w:rPr>
          <w:lang w:val="hu-HU"/>
        </w:rPr>
        <w:t>hónapja</w:t>
      </w:r>
      <w:r w:rsidRPr="00C5623C">
        <w:rPr>
          <w:spacing w:val="-7"/>
          <w:lang w:val="hu-HU"/>
        </w:rPr>
        <w:t xml:space="preserve"> </w:t>
      </w:r>
      <w:r w:rsidRPr="00C5623C">
        <w:rPr>
          <w:lang w:val="hu-HU"/>
        </w:rPr>
        <w:t>fennálló</w:t>
      </w:r>
      <w:r w:rsidRPr="00C5623C">
        <w:rPr>
          <w:spacing w:val="-7"/>
          <w:lang w:val="hu-HU"/>
        </w:rPr>
        <w:t xml:space="preserve"> </w:t>
      </w:r>
      <w:r w:rsidRPr="00C5623C">
        <w:rPr>
          <w:lang w:val="hu-HU"/>
        </w:rPr>
        <w:t>ITP).</w:t>
      </w:r>
      <w:r w:rsidRPr="00C5623C">
        <w:rPr>
          <w:spacing w:val="-8"/>
          <w:lang w:val="hu-HU"/>
        </w:rPr>
        <w:t xml:space="preserve"> </w:t>
      </w:r>
      <w:r w:rsidRPr="00C5623C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49%-ánál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(n=51)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&lt;3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20%-uknál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(n=21)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3–&lt;6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17%-uknál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(n=18)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14%-uknál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(n=15)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pedig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&gt;12</w:t>
      </w:r>
      <w:proofErr w:type="gramEnd"/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állapítottak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="00963642">
        <w:rPr>
          <w:spacing w:val="-1"/>
          <w:lang w:val="hu-HU"/>
        </w:rPr>
        <w:t xml:space="preserve"> 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ITP-t.</w:t>
      </w:r>
    </w:p>
    <w:p w14:paraId="02FAD2F0" w14:textId="77777777" w:rsidR="008D25C9" w:rsidRDefault="008D25C9">
      <w:pPr>
        <w:pStyle w:val="Szvegtrzs"/>
        <w:kinsoku w:val="0"/>
        <w:overflowPunct w:val="0"/>
        <w:spacing w:before="55"/>
        <w:ind w:right="465"/>
        <w:rPr>
          <w:lang w:val="hu-HU"/>
        </w:rPr>
      </w:pPr>
    </w:p>
    <w:p w14:paraId="4E03CC65" w14:textId="426A1206" w:rsidR="002D66F3" w:rsidRPr="00A17AE8" w:rsidRDefault="002D66F3">
      <w:pPr>
        <w:pStyle w:val="Szvegtrzs"/>
        <w:kinsoku w:val="0"/>
        <w:overflowPunct w:val="0"/>
        <w:spacing w:before="55"/>
        <w:ind w:right="46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lezárásáig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(2021.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okt.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22.)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eltrombopag-expozíciójának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(Q1-Q3)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időtartama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6,2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(2,3–12,0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(Q1-Q3)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16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000/</w:t>
      </w:r>
      <w:r w:rsidR="00963642">
        <w:rPr>
          <w:lang w:val="hu-HU"/>
        </w:rPr>
        <w:t>mikroliter</w:t>
      </w:r>
      <w:r w:rsidR="00212F1A">
        <w:rPr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(7800–28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000/</w:t>
      </w:r>
      <w:r w:rsidR="00963642">
        <w:rPr>
          <w:lang w:val="hu-HU"/>
        </w:rPr>
        <w:t>mikroliter</w:t>
      </w:r>
      <w:r w:rsidR="00212F1A">
        <w:rPr>
          <w:lang w:val="hu-HU"/>
        </w:rPr>
        <w:t>mikroliter</w:t>
      </w:r>
      <w:r w:rsidRPr="00A17AE8">
        <w:rPr>
          <w:lang w:val="hu-HU"/>
        </w:rPr>
        <w:t>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02C50D4C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5C9BBE7A" w14:textId="2D9E9B96" w:rsidR="002D66F3" w:rsidRPr="00A17AE8" w:rsidRDefault="002D66F3">
      <w:pPr>
        <w:pStyle w:val="Szvegtrzs"/>
        <w:kinsoku w:val="0"/>
        <w:overflowPunct w:val="0"/>
        <w:ind w:right="120"/>
        <w:rPr>
          <w:lang w:val="hu-HU"/>
        </w:rPr>
      </w:pPr>
      <w:proofErr w:type="gramStart"/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vérlemezkeszámban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megnyilvánuló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választ</w:t>
      </w:r>
      <w:r w:rsidRPr="00A17AE8">
        <w:rPr>
          <w:spacing w:val="-10"/>
          <w:lang w:val="hu-HU"/>
        </w:rPr>
        <w:t xml:space="preserve"> </w:t>
      </w:r>
      <w:r w:rsidR="00D90A98">
        <w:rPr>
          <w:lang w:val="hu-HU"/>
        </w:rPr>
        <w:t>-</w:t>
      </w:r>
      <w:r w:rsidRPr="00A17AE8">
        <w:rPr>
          <w:lang w:val="hu-HU"/>
        </w:rPr>
        <w:t>meghatározása: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≥50</w:t>
      </w:r>
      <w:r w:rsidR="00F337D0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D90A98">
        <w:rPr>
          <w:spacing w:val="-10"/>
          <w:lang w:val="hu-HU"/>
        </w:rPr>
        <w:t xml:space="preserve">mikroliter </w:t>
      </w:r>
      <w:r w:rsidR="00212F1A">
        <w:rPr>
          <w:lang w:val="hu-HU"/>
        </w:rPr>
        <w:t>mikroliter</w:t>
      </w:r>
      <w:r w:rsidRPr="00A17AE8">
        <w:rPr>
          <w:spacing w:val="-1"/>
          <w:lang w:val="hu-HU"/>
        </w:rPr>
        <w:t>legalább</w:t>
      </w:r>
      <w:r w:rsidRPr="00A17AE8">
        <w:rPr>
          <w:spacing w:val="111"/>
          <w:w w:val="99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alkalmazni</w:t>
      </w:r>
      <w:r w:rsidR="00D90A98">
        <w:rPr>
          <w:spacing w:val="-6"/>
          <w:lang w:val="hu-HU"/>
        </w:rPr>
        <w:t>-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újonnan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84%-a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71%–93%),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3–&lt;6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34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70%–99%),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94%-a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73%–100%)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87%-a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60%–98%)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el.</w:t>
      </w:r>
      <w:proofErr w:type="gramEnd"/>
    </w:p>
    <w:p w14:paraId="5DE72C0E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32CD5361" w14:textId="687076E6" w:rsidR="002D66F3" w:rsidRPr="00A17AE8" w:rsidRDefault="002D66F3" w:rsidP="00241076">
      <w:pPr>
        <w:pStyle w:val="Szvegtrzs"/>
        <w:kinsoku w:val="0"/>
        <w:overflowPunct w:val="0"/>
        <w:rPr>
          <w:lang w:val="hu-HU"/>
        </w:rPr>
      </w:pPr>
      <w:proofErr w:type="gramStart"/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="007212B5">
        <w:rPr>
          <w:spacing w:val="-1"/>
          <w:lang w:val="hu-HU"/>
        </w:rPr>
        <w:t>(</w:t>
      </w:r>
      <w:r w:rsidRPr="00A17AE8">
        <w:rPr>
          <w:spacing w:val="-1"/>
          <w:lang w:val="hu-HU"/>
        </w:rPr>
        <w:t>meghatározása: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≥100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000/</w:t>
      </w:r>
      <w:r w:rsidR="00D90A98">
        <w:rPr>
          <w:lang w:val="hu-HU"/>
        </w:rPr>
        <w:t>mikroliter</w:t>
      </w:r>
      <w:r w:rsidR="007212B5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="00D90A98">
        <w:rPr>
          <w:lang w:val="hu-HU"/>
        </w:rPr>
        <w:t xml:space="preserve"> </w:t>
      </w:r>
      <w:r w:rsidRPr="00A17AE8">
        <w:rPr>
          <w:lang w:val="hu-HU"/>
        </w:rPr>
        <w:t>9.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60%–86%),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76%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3–&lt;6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perzisztáló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53%–92%),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47%–90%)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87%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60%–98%).</w:t>
      </w:r>
      <w:proofErr w:type="gramEnd"/>
    </w:p>
    <w:p w14:paraId="0A04849C" w14:textId="77777777" w:rsidR="002D66F3" w:rsidRPr="00A17AE8" w:rsidRDefault="002D66F3">
      <w:pPr>
        <w:pStyle w:val="Szvegtrzs"/>
        <w:kinsoku w:val="0"/>
        <w:overflowPunct w:val="0"/>
        <w:ind w:left="0"/>
        <w:rPr>
          <w:sz w:val="24"/>
          <w:szCs w:val="24"/>
          <w:lang w:val="hu-HU"/>
        </w:rPr>
      </w:pPr>
    </w:p>
    <w:p w14:paraId="042D8890" w14:textId="4BF1324D" w:rsidR="002D66F3" w:rsidRPr="00A17AE8" w:rsidRDefault="002D66F3" w:rsidP="0001550A">
      <w:pPr>
        <w:pStyle w:val="Szvegtrzs"/>
        <w:kinsoku w:val="0"/>
        <w:overflowPunct w:val="0"/>
        <w:rPr>
          <w:lang w:val="hu-HU"/>
        </w:rPr>
      </w:pPr>
      <w:proofErr w:type="gramStart"/>
      <w:r w:rsidRPr="00A17AE8">
        <w:rPr>
          <w:lang w:val="hu-HU"/>
        </w:rPr>
        <w:t>A</w:t>
      </w:r>
      <w:r w:rsidRPr="00A17AE8">
        <w:rPr>
          <w:spacing w:val="27"/>
          <w:lang w:val="hu-HU"/>
        </w:rPr>
        <w:t xml:space="preserve"> </w:t>
      </w:r>
      <w:r w:rsidRPr="00A17AE8">
        <w:rPr>
          <w:lang w:val="hu-HU"/>
        </w:rPr>
        <w:t>tartós válasz aránya</w:t>
      </w:r>
      <w:r w:rsidRPr="00A17AE8">
        <w:rPr>
          <w:spacing w:val="27"/>
          <w:lang w:val="hu-HU"/>
        </w:rPr>
        <w:t xml:space="preserve"> </w:t>
      </w:r>
      <w:r w:rsidRPr="00A17AE8">
        <w:rPr>
          <w:spacing w:val="-1"/>
          <w:lang w:val="hu-HU"/>
        </w:rPr>
        <w:t>(meghatározása:</w:t>
      </w:r>
      <w:r w:rsidRPr="00A17AE8">
        <w:rPr>
          <w:spacing w:val="2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8"/>
          <w:lang w:val="hu-HU"/>
        </w:rPr>
        <w:t xml:space="preserve"> </w:t>
      </w:r>
      <w:r w:rsidRPr="00A17AE8">
        <w:rPr>
          <w:lang w:val="hu-HU"/>
        </w:rPr>
        <w:t>vérlemezkeszám</w:t>
      </w:r>
      <w:r w:rsidR="00F337D0">
        <w:rPr>
          <w:lang w:val="hu-HU"/>
        </w:rPr>
        <w:t xml:space="preserve"> </w:t>
      </w:r>
      <w:r w:rsidRPr="00A17AE8">
        <w:rPr>
          <w:lang w:val="hu-HU"/>
        </w:rPr>
        <w:t>≥50</w:t>
      </w:r>
      <w:r w:rsidR="00F337D0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212F1A">
        <w:rPr>
          <w:lang w:val="hu-HU"/>
        </w:rPr>
        <w:t>mikroliter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egymást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mérésből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alkalommal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21"/>
          <w:lang w:val="hu-HU"/>
        </w:rPr>
        <w:t xml:space="preserve"> </w:t>
      </w:r>
      <w:r w:rsidRPr="00A17AE8">
        <w:rPr>
          <w:spacing w:val="-1"/>
          <w:lang w:val="hu-HU"/>
        </w:rPr>
        <w:t>kezelést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kellett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-1"/>
          <w:lang w:val="hu-HU"/>
        </w:rPr>
        <w:t>alkalmazni)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71%</w:t>
      </w:r>
      <w:r w:rsidRPr="00A17AE8">
        <w:rPr>
          <w:spacing w:val="2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19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20"/>
          <w:lang w:val="hu-HU"/>
        </w:rPr>
        <w:t xml:space="preserve"> </w:t>
      </w:r>
      <w:r w:rsidRPr="00A17AE8">
        <w:rPr>
          <w:spacing w:val="1"/>
          <w:lang w:val="hu-HU"/>
        </w:rPr>
        <w:t>ITP-s</w:t>
      </w:r>
      <w:r w:rsidRPr="00A17AE8">
        <w:rPr>
          <w:spacing w:val="2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56%–83%),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81%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3–&lt;6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58%–95%),</w:t>
      </w:r>
      <w:r w:rsidRPr="00A17AE8">
        <w:rPr>
          <w:spacing w:val="25"/>
          <w:lang w:val="hu-HU"/>
        </w:rPr>
        <w:t xml:space="preserve"> </w:t>
      </w:r>
      <w:r w:rsidRPr="00A17AE8">
        <w:rPr>
          <w:lang w:val="hu-HU"/>
        </w:rPr>
        <w:t>72%</w:t>
      </w:r>
      <w:r w:rsidRPr="00A17AE8">
        <w:rPr>
          <w:spacing w:val="24"/>
          <w:lang w:val="hu-HU"/>
        </w:rPr>
        <w:t xml:space="preserve"> </w:t>
      </w:r>
      <w:r w:rsidRPr="00A17AE8">
        <w:rPr>
          <w:spacing w:val="-1"/>
          <w:lang w:val="hu-HU"/>
        </w:rPr>
        <w:t>volt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6–≤12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hónapja</w:t>
      </w:r>
      <w:r w:rsidRPr="00A17AE8">
        <w:rPr>
          <w:spacing w:val="25"/>
          <w:lang w:val="hu-HU"/>
        </w:rPr>
        <w:t xml:space="preserve"> </w:t>
      </w:r>
      <w:r w:rsidRPr="00A17AE8">
        <w:rPr>
          <w:spacing w:val="-1"/>
          <w:lang w:val="hu-HU"/>
        </w:rPr>
        <w:t>diagnosztizált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25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24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47%–90,3%)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52%–96%).</w:t>
      </w:r>
      <w:proofErr w:type="gramEnd"/>
    </w:p>
    <w:p w14:paraId="61DCAF30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A39AB16" w14:textId="77777777" w:rsidR="002D66F3" w:rsidRPr="00A17AE8" w:rsidRDefault="002D66F3">
      <w:pPr>
        <w:pStyle w:val="Szvegtrzs"/>
        <w:kinsoku w:val="0"/>
        <w:overflowPunct w:val="0"/>
        <w:ind w:right="14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szerinti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vérzésskálával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vérzéssel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érintett,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újonnan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diagnosztizált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perzisztáló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88%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95%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37%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57%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közötti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értékhez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képest.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93%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73%-hoz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képest.</w:t>
      </w:r>
    </w:p>
    <w:p w14:paraId="4165655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9EDF8EC" w14:textId="77777777" w:rsidR="002D66F3" w:rsidRPr="00A17AE8" w:rsidRDefault="002D66F3">
      <w:pPr>
        <w:pStyle w:val="Szvegtrzs"/>
        <w:kinsoku w:val="0"/>
        <w:overflowPunct w:val="0"/>
        <w:ind w:right="3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konzisztens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valamennyi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ITP-kategóriában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összhangban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10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ismert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profiljával.</w:t>
      </w:r>
    </w:p>
    <w:p w14:paraId="69735DA8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09DCF3C4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Olyan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vizsgálatokat,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amelyekben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eltrombopagot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lehetőségekhez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(pl.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splenectomia)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viszonyították,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folytattak.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megkezdése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venni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hosszú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távú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biztonságosságát.</w:t>
      </w:r>
    </w:p>
    <w:p w14:paraId="7C8051BC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1CC8797" w14:textId="56C370F4" w:rsidR="002D66F3" w:rsidRPr="00A17AE8" w:rsidRDefault="002D66F3">
      <w:pPr>
        <w:pStyle w:val="Szvegtrzs"/>
        <w:kinsoku w:val="0"/>
        <w:overflowPunct w:val="0"/>
        <w:spacing w:line="252" w:lineRule="exact"/>
        <w:rPr>
          <w:lang w:val="hu-HU"/>
        </w:rPr>
      </w:pPr>
      <w:r w:rsidRPr="00A17AE8">
        <w:rPr>
          <w:i/>
          <w:iCs/>
          <w:spacing w:val="-1"/>
          <w:lang w:val="hu-HU"/>
        </w:rPr>
        <w:t>Gyermekek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és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serdülők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(1</w:t>
      </w:r>
      <w:r w:rsidR="007212B5">
        <w:rPr>
          <w:i/>
          <w:iCs/>
          <w:lang w:val="hu-HU"/>
        </w:rPr>
        <w:t xml:space="preserve"> </w:t>
      </w:r>
      <w:r w:rsidR="00962F71" w:rsidRPr="00241076">
        <w:rPr>
          <w:i/>
          <w:iCs/>
          <w:lang w:val="hu-HU"/>
        </w:rPr>
        <w:t>és betöltött 18. életév közötti életkorúak</w:t>
      </w:r>
      <w:r w:rsidRPr="00A17AE8">
        <w:rPr>
          <w:i/>
          <w:iCs/>
          <w:lang w:val="hu-HU"/>
        </w:rPr>
        <w:t>)</w:t>
      </w:r>
    </w:p>
    <w:p w14:paraId="7E7A9414" w14:textId="77777777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54"/>
          <w:w w:val="99"/>
          <w:lang w:val="hu-HU"/>
        </w:rPr>
        <w:t xml:space="preserve"> </w:t>
      </w:r>
      <w:r w:rsidRPr="00A17AE8">
        <w:rPr>
          <w:lang w:val="hu-HU"/>
        </w:rPr>
        <w:t>értékelték.</w:t>
      </w:r>
    </w:p>
    <w:p w14:paraId="3F8FB68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9FCCEC1" w14:textId="17FDC469" w:rsidR="002D66F3" w:rsidRPr="00A17AE8" w:rsidRDefault="002D66F3">
      <w:pPr>
        <w:pStyle w:val="Szvegtrzs"/>
        <w:kinsoku w:val="0"/>
        <w:overflowPunct w:val="0"/>
        <w:ind w:right="254"/>
        <w:rPr>
          <w:lang w:val="hu-HU"/>
        </w:rPr>
      </w:pPr>
      <w:r w:rsidRPr="00A17AE8">
        <w:rPr>
          <w:i/>
          <w:iCs/>
          <w:lang w:val="hu-HU"/>
        </w:rPr>
        <w:t>TRA115450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(PETIT2)</w:t>
      </w:r>
      <w:r w:rsidRPr="00A17AE8">
        <w:rPr>
          <w:lang w:val="hu-HU"/>
        </w:rPr>
        <w:t>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placebóhoz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lang w:val="hu-HU"/>
        </w:rPr>
        <w:t>azoknak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betegeknek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arányával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definiáltak,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kettős</w:t>
      </w:r>
      <w:r w:rsidRPr="00A17AE8">
        <w:rPr>
          <w:spacing w:val="-2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r w:rsidR="004B2AA6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8007F1" w:rsidRPr="00241076">
        <w:rPr>
          <w:lang w:val="hu-HU"/>
        </w:rPr>
        <w:t>mikroliteres</w:t>
      </w:r>
      <w:r w:rsidR="007212B5">
        <w:rPr>
          <w:lang w:val="hu-HU"/>
        </w:rPr>
        <w:t xml:space="preserve">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értek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5.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között,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</w:t>
      </w:r>
      <w:r w:rsidR="00F337D0">
        <w:rPr>
          <w:spacing w:val="-3"/>
          <w:lang w:val="hu-HU"/>
        </w:rPr>
        <w:t> </w:t>
      </w:r>
      <w:r w:rsidRPr="00A17AE8">
        <w:rPr>
          <w:lang w:val="hu-HU"/>
        </w:rPr>
        <w:t>hétből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(mentő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nélkül).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krónikus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ITP-vel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diagnoztizálták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31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korábbi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elleni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reagáltak,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állapotuk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ismét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súlyosbodott,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orvosi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miatt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kaphattak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thrombocytaszámuk</w:t>
      </w:r>
      <w:r w:rsidR="00F337D0">
        <w:rPr>
          <w:spacing w:val="-1"/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30</w:t>
      </w:r>
      <w:proofErr w:type="gramEnd"/>
      <w:r w:rsidR="00F337D0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302C97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Kilencvenkét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életkori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kohorsz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réteg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(2:1)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63)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29).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individuális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15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módosítani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lehetett.</w:t>
      </w:r>
    </w:p>
    <w:p w14:paraId="42946DA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533F413C" w14:textId="7D64AF0B" w:rsidR="002D66F3" w:rsidRDefault="002D66F3">
      <w:pPr>
        <w:pStyle w:val="Szvegtrzs"/>
        <w:kinsoku w:val="0"/>
        <w:overflowPunct w:val="0"/>
        <w:ind w:right="465"/>
        <w:rPr>
          <w:lang w:val="hu-HU"/>
        </w:rPr>
      </w:pPr>
      <w:r w:rsidRPr="00A17AE8">
        <w:rPr>
          <w:lang w:val="hu-HU"/>
        </w:rPr>
        <w:t>Összességében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(40%)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végpontot,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="00302C97" w:rsidRPr="00241076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(3%)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(esélyhányados: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18,0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[95%-os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2,3,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140,9]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0</w:t>
      </w:r>
      <w:proofErr w:type="gramEnd"/>
      <w:r w:rsidRPr="00A17AE8">
        <w:rPr>
          <w:lang w:val="hu-HU"/>
        </w:rPr>
        <w:t>,001),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mindhárom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életkor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kohorszban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hasonló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(6.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táblázat).</w:t>
      </w:r>
    </w:p>
    <w:p w14:paraId="00835CBC" w14:textId="77777777" w:rsidR="004B2AA6" w:rsidRPr="00A17AE8" w:rsidRDefault="004B2AA6">
      <w:pPr>
        <w:pStyle w:val="Szvegtrzs"/>
        <w:kinsoku w:val="0"/>
        <w:overflowPunct w:val="0"/>
        <w:ind w:right="465"/>
        <w:rPr>
          <w:lang w:val="hu-HU"/>
        </w:rPr>
      </w:pPr>
    </w:p>
    <w:p w14:paraId="40CD4A0E" w14:textId="7DB3A320" w:rsidR="002D66F3" w:rsidRPr="00A17AE8" w:rsidRDefault="004936B8" w:rsidP="00241076">
      <w:pPr>
        <w:pStyle w:val="Cmsor1"/>
        <w:tabs>
          <w:tab w:val="left" w:pos="340"/>
          <w:tab w:val="left" w:pos="1537"/>
        </w:tabs>
        <w:kinsoku w:val="0"/>
        <w:overflowPunct w:val="0"/>
        <w:spacing w:before="56"/>
        <w:ind w:right="578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8</w:t>
      </w:r>
      <w:proofErr w:type="gramStart"/>
      <w:r>
        <w:rPr>
          <w:spacing w:val="-1"/>
          <w:w w:val="95"/>
          <w:lang w:val="hu-HU"/>
        </w:rPr>
        <w:t>.</w:t>
      </w:r>
      <w:r w:rsidR="002D66F3" w:rsidRPr="00A17AE8">
        <w:rPr>
          <w:spacing w:val="-1"/>
          <w:w w:val="95"/>
          <w:lang w:val="hu-HU"/>
        </w:rPr>
        <w:t>táblázat</w:t>
      </w:r>
      <w:proofErr w:type="gramEnd"/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Tartós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thrombocyta-válaszarányok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spacing w:val="-1"/>
          <w:lang w:val="hu-HU"/>
        </w:rPr>
        <w:t>életkor-kohorszonként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a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krónikus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ITP-s</w:t>
      </w:r>
      <w:r w:rsidR="002D66F3" w:rsidRPr="00A17AE8">
        <w:rPr>
          <w:spacing w:val="103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gyermekeknél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lang w:val="hu-HU"/>
        </w:rPr>
        <w:t>serdülőknél</w:t>
      </w:r>
    </w:p>
    <w:p w14:paraId="1E9EE2D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43"/>
        <w:gridCol w:w="2385"/>
        <w:gridCol w:w="2128"/>
      </w:tblGrid>
      <w:tr w:rsidR="002D66F3" w:rsidRPr="003A04A1" w14:paraId="5B27BD03" w14:textId="77777777">
        <w:trPr>
          <w:trHeight w:hRule="exact" w:val="769"/>
        </w:trPr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201B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8A39F" w14:textId="77777777" w:rsidR="002D66F3" w:rsidRPr="00A17AE8" w:rsidRDefault="002D66F3">
            <w:pPr>
              <w:pStyle w:val="TableParagraph"/>
              <w:kinsoku w:val="0"/>
              <w:overflowPunct w:val="0"/>
              <w:ind w:left="612" w:right="612"/>
              <w:jc w:val="center"/>
              <w:rPr>
                <w:lang w:val="hu-HU"/>
              </w:rPr>
            </w:pPr>
            <w:r w:rsidRPr="00A17AE8">
              <w:rPr>
                <w:spacing w:val="-1"/>
                <w:w w:val="95"/>
                <w:sz w:val="22"/>
                <w:szCs w:val="22"/>
                <w:lang w:val="hu-HU"/>
              </w:rPr>
              <w:t>Eltrombopag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n/N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CI]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9D1F3" w14:textId="77777777" w:rsidR="002D66F3" w:rsidRPr="00A17AE8" w:rsidRDefault="002D66F3">
            <w:pPr>
              <w:pStyle w:val="TableParagraph"/>
              <w:kinsoku w:val="0"/>
              <w:overflowPunct w:val="0"/>
              <w:ind w:left="698" w:right="701"/>
              <w:jc w:val="center"/>
              <w:rPr>
                <w:sz w:val="22"/>
                <w:szCs w:val="22"/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Placebo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n/N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(%)</w:t>
            </w:r>
          </w:p>
          <w:p w14:paraId="24A7F9D2" w14:textId="77777777" w:rsidR="002D66F3" w:rsidRPr="00A17AE8" w:rsidRDefault="002D66F3">
            <w:pPr>
              <w:pStyle w:val="TableParagraph"/>
              <w:kinsoku w:val="0"/>
              <w:overflowPunct w:val="0"/>
              <w:ind w:right="1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[95%-os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CI]</w:t>
            </w:r>
          </w:p>
        </w:tc>
      </w:tr>
      <w:tr w:rsidR="002D66F3" w:rsidRPr="00A17AE8" w14:paraId="1ABA94D4" w14:textId="77777777">
        <w:trPr>
          <w:trHeight w:hRule="exact" w:val="269"/>
        </w:trPr>
        <w:tc>
          <w:tcPr>
            <w:tcW w:w="274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8B001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(12–17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5906B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8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9/23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(39%)</w:t>
            </w:r>
          </w:p>
        </w:tc>
        <w:tc>
          <w:tcPr>
            <w:tcW w:w="212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07A9BE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1/10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(10%)</w:t>
            </w:r>
          </w:p>
        </w:tc>
      </w:tr>
      <w:tr w:rsidR="002D66F3" w:rsidRPr="00A17AE8" w14:paraId="328EC07A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02EC4231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CB3F59E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[20%;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61%]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EE2817F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77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[0%;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45%]</w:t>
            </w:r>
          </w:p>
        </w:tc>
      </w:tr>
      <w:tr w:rsidR="002D66F3" w:rsidRPr="00A17AE8" w14:paraId="2685A22E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97ACBE8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(6–11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6ED56F9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3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11/26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(42%)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3A2E8A8A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13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0/13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(0%)</w:t>
            </w:r>
          </w:p>
        </w:tc>
      </w:tr>
      <w:tr w:rsidR="002D66F3" w:rsidRPr="00A17AE8" w14:paraId="3D22A37B" w14:textId="77777777">
        <w:trPr>
          <w:trHeight w:hRule="exact" w:val="253"/>
        </w:trPr>
        <w:tc>
          <w:tcPr>
            <w:tcW w:w="274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FAB9494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46FD1C0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[23%;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63%]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70CE8073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right="2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  <w:tr w:rsidR="002D66F3" w:rsidRPr="00A17AE8" w14:paraId="10C469B3" w14:textId="77777777">
        <w:trPr>
          <w:trHeight w:hRule="exact" w:val="253"/>
        </w:trPr>
        <w:tc>
          <w:tcPr>
            <w:tcW w:w="274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66824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3.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kohorsz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(1–5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év)</w:t>
            </w: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63631B3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8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5/14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(36%)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81D8D59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68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0/6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(0%)</w:t>
            </w:r>
          </w:p>
        </w:tc>
      </w:tr>
      <w:tr w:rsidR="002D66F3" w:rsidRPr="00A17AE8" w14:paraId="60E4C333" w14:textId="77777777">
        <w:trPr>
          <w:trHeight w:hRule="exact" w:val="248"/>
        </w:trPr>
        <w:tc>
          <w:tcPr>
            <w:tcW w:w="274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7ADC0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68"/>
              <w:rPr>
                <w:lang w:val="hu-HU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181A7" w14:textId="77777777" w:rsidR="002D66F3" w:rsidRPr="00A17AE8" w:rsidRDefault="002D66F3">
            <w:pPr>
              <w:pStyle w:val="TableParagraph"/>
              <w:kinsoku w:val="0"/>
              <w:overflowPunct w:val="0"/>
              <w:spacing w:line="240" w:lineRule="exact"/>
              <w:ind w:left="651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[13%;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65%]</w:t>
            </w:r>
          </w:p>
        </w:tc>
        <w:tc>
          <w:tcPr>
            <w:tcW w:w="212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7DAE0" w14:textId="77777777" w:rsidR="002D66F3" w:rsidRPr="00A17AE8" w:rsidRDefault="002D66F3">
            <w:pPr>
              <w:pStyle w:val="TableParagraph"/>
              <w:kinsoku w:val="0"/>
              <w:overflowPunct w:val="0"/>
              <w:spacing w:line="240" w:lineRule="exact"/>
              <w:ind w:right="2"/>
              <w:jc w:val="center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[N/A]</w:t>
            </w:r>
          </w:p>
        </w:tc>
      </w:tr>
    </w:tbl>
    <w:p w14:paraId="4321773C" w14:textId="77777777" w:rsidR="002D66F3" w:rsidRPr="00A17AE8" w:rsidRDefault="002D66F3">
      <w:pPr>
        <w:pStyle w:val="Szvegtrzs"/>
        <w:kinsoku w:val="0"/>
        <w:overflowPunct w:val="0"/>
        <w:spacing w:before="6"/>
        <w:ind w:left="0"/>
        <w:rPr>
          <w:b/>
          <w:bCs/>
          <w:sz w:val="15"/>
          <w:szCs w:val="15"/>
          <w:lang w:val="hu-HU"/>
        </w:rPr>
      </w:pPr>
    </w:p>
    <w:p w14:paraId="627BF042" w14:textId="76387C26" w:rsidR="002D66F3" w:rsidRPr="00A17AE8" w:rsidRDefault="002D66F3" w:rsidP="0001550A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statisztikailag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szükség</w:t>
      </w:r>
      <w:r w:rsidR="004B2AA6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mentő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(rescue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treatment),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(19%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[12/63]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24%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[7/29],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0,032).</w:t>
      </w:r>
    </w:p>
    <w:p w14:paraId="47BCF22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36A2F519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megkezdésekor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eltrombopag-csoport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betegeinek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71%-</w:t>
      </w:r>
      <w:proofErr w:type="gramStart"/>
      <w:r w:rsidRPr="00A17AE8">
        <w:rPr>
          <w:lang w:val="hu-HU"/>
        </w:rPr>
        <w:t>a</w:t>
      </w:r>
      <w:proofErr w:type="gramEnd"/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placebocsoport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betegeinek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69%-a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számolt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(WHO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1–4.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fokozat).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vérzésről</w:t>
      </w:r>
      <w:r w:rsidRPr="00A17AE8">
        <w:rPr>
          <w:spacing w:val="6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beszámoló,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felére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(36%).</w:t>
      </w:r>
    </w:p>
    <w:p w14:paraId="24A190A2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Összehasonlításképpen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12.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55%-a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valamilyen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vérzésről.</w:t>
      </w:r>
    </w:p>
    <w:p w14:paraId="6536547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222C412" w14:textId="6F9FB01D" w:rsidR="002D66F3" w:rsidRPr="00A17AE8" w:rsidRDefault="002D66F3" w:rsidP="0001550A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elrendezésű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csökkenthették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hagyhatták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53%-ánál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(8/15)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lehetett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csökkenteni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abbahagyni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kezelést,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kortikoszteroidokat,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anélkül,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="004B2AA6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„mentő”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kezelésre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volna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szükségük.</w:t>
      </w:r>
    </w:p>
    <w:p w14:paraId="2AC89A9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CE05C17" w14:textId="047A33EF" w:rsidR="002D66F3" w:rsidRPr="00A17AE8" w:rsidRDefault="002D66F3">
      <w:pPr>
        <w:pStyle w:val="Szvegtrzs"/>
        <w:kinsoku w:val="0"/>
        <w:overflowPunct w:val="0"/>
        <w:ind w:right="394"/>
        <w:rPr>
          <w:lang w:val="hu-HU"/>
        </w:rPr>
      </w:pPr>
      <w:r w:rsidRPr="00A17AE8">
        <w:rPr>
          <w:i/>
          <w:iCs/>
          <w:lang w:val="hu-HU"/>
        </w:rPr>
        <w:t>TRA108062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(PETIT)</w:t>
      </w:r>
      <w:r w:rsidRPr="00A17AE8">
        <w:rPr>
          <w:lang w:val="hu-HU"/>
        </w:rPr>
        <w:t>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randomizált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6.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hete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egyszer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50</w:t>
      </w:r>
      <w:r w:rsidR="004B2AA6">
        <w:rPr>
          <w:spacing w:val="-7"/>
          <w:lang w:val="hu-HU"/>
        </w:rPr>
        <w:t> </w:t>
      </w:r>
      <w:r w:rsidRPr="00A17AE8">
        <w:rPr>
          <w:lang w:val="hu-HU"/>
        </w:rPr>
        <w:t>000/</w:t>
      </w:r>
      <w:r w:rsidR="00571E3B" w:rsidRPr="00B55A1F">
        <w:rPr>
          <w:lang w:val="hu-HU"/>
        </w:rPr>
        <w:t>mikroliter</w:t>
      </w:r>
      <w:r w:rsidR="007212B5">
        <w:rPr>
          <w:lang w:val="hu-HU"/>
        </w:rPr>
        <w:t xml:space="preserve">es </w:t>
      </w:r>
      <w:r w:rsidRPr="00A17AE8">
        <w:rPr>
          <w:spacing w:val="-1"/>
          <w:lang w:val="hu-HU"/>
        </w:rPr>
        <w:t>thrombocytaszámot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elérő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ITP-t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diagnosztizáltak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hónapja,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reagáltak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="00CB1B41" w:rsidRPr="00241076">
        <w:rPr>
          <w:lang w:val="hu-HU" w:eastAsia="hu-HU"/>
        </w:rPr>
        <w:t>korábbi</w:t>
      </w:r>
      <w:r w:rsidRPr="007212B5">
        <w:rPr>
          <w:spacing w:val="-6"/>
          <w:lang w:val="hu-HU"/>
        </w:rPr>
        <w:t xml:space="preserve"> </w:t>
      </w:r>
      <w:r w:rsidRPr="00A17AE8">
        <w:rPr>
          <w:lang w:val="hu-HU"/>
        </w:rPr>
        <w:t>ITP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elleni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kezelésre,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állapotuk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súlyosbodott,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vérlemezkeszámuk</w:t>
      </w:r>
      <w:r w:rsidRPr="00A17AE8">
        <w:rPr>
          <w:spacing w:val="-5"/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30</w:t>
      </w:r>
      <w:proofErr w:type="gramEnd"/>
      <w:r w:rsidR="004B2AA6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571E3B" w:rsidRPr="00B55A1F">
        <w:rPr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randomizált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időszaka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három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életkori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kohorsz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réteg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(2:1)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randomizálták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eltrombopagra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45)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placebóra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22).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dózisát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individuális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módosítani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lehetett.</w:t>
      </w:r>
    </w:p>
    <w:p w14:paraId="7639BD2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019DF61" w14:textId="77777777" w:rsidR="002D66F3" w:rsidRPr="00A17AE8" w:rsidRDefault="002D66F3">
      <w:pPr>
        <w:pStyle w:val="Szvegtrzs"/>
        <w:kinsoku w:val="0"/>
        <w:overflowPunct w:val="0"/>
        <w:ind w:right="256"/>
        <w:rPr>
          <w:lang w:val="hu-HU"/>
        </w:rPr>
      </w:pPr>
      <w:r w:rsidRPr="00A17AE8">
        <w:rPr>
          <w:lang w:val="hu-HU"/>
        </w:rPr>
        <w:t>Összességében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hányada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(62%)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végpontot,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placebót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betegé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(32%)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(esélyhányados: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4,3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[95%-os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1,4,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13,3];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0,011).</w:t>
      </w:r>
    </w:p>
    <w:p w14:paraId="1B9B42DD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E60DBB9" w14:textId="77777777" w:rsidR="002D66F3" w:rsidRPr="00A17AE8" w:rsidRDefault="002D66F3">
      <w:pPr>
        <w:pStyle w:val="Szvegtrzs"/>
        <w:kinsoku w:val="0"/>
        <w:overflowPunct w:val="0"/>
        <w:ind w:right="578"/>
        <w:rPr>
          <w:lang w:val="hu-HU"/>
        </w:rPr>
      </w:pP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alakult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kezdetben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reagáló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50%-ánál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hétből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20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PETIT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hétből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15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PETIT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vizsgálatban.</w:t>
      </w:r>
    </w:p>
    <w:p w14:paraId="54DA0DF7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C569AB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Krónikus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hepatitis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C-hez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kapcsolódó</w:t>
      </w:r>
      <w:r w:rsidRPr="00A17AE8">
        <w:rPr>
          <w:i/>
          <w:iCs/>
          <w:spacing w:val="-15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thrombocytopenia-vizsgálatok</w:t>
      </w:r>
    </w:p>
    <w:p w14:paraId="31794999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213B779B" w14:textId="277CAA9C" w:rsidR="002D66F3" w:rsidRPr="00A17AE8" w:rsidRDefault="002D66F3" w:rsidP="0001550A">
      <w:pPr>
        <w:pStyle w:val="Szvegtrzs"/>
        <w:kinsoku w:val="0"/>
        <w:overflowPunct w:val="0"/>
        <w:spacing w:before="71"/>
        <w:ind w:right="25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biztonságosságát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thrombocytopeniás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HCV-fertőzött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két,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randomizált,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kettős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vak,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placebokontrollos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peginterferon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alfa-2a-t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ribavirint,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míg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alfa-2b-t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ribavirint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alkalmazott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terápiaként.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közvetlenül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szert.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Mindkét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vizsgálatba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="00AA1DC4">
        <w:rPr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proofErr w:type="gramEnd"/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5F2B04" w:rsidRPr="00B55A1F">
        <w:rPr>
          <w:lang w:val="hu-HU"/>
        </w:rPr>
        <w:t>mikroliter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vérlemezkeszámú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betegeket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válogatták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csoportosították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vérlemezkeszámuk</w:t>
      </w:r>
      <w:r w:rsidRPr="00A17AE8">
        <w:rPr>
          <w:spacing w:val="51"/>
          <w:w w:val="9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bookmarkStart w:id="3" w:name="_Hlk214449029"/>
      <w:r w:rsidR="005F2B04" w:rsidRPr="00B55A1F">
        <w:rPr>
          <w:lang w:val="hu-HU"/>
        </w:rPr>
        <w:t>mikroliter</w:t>
      </w:r>
      <w:bookmarkEnd w:id="3"/>
      <w:r w:rsidR="009F49DB">
        <w:rPr>
          <w:lang w:val="hu-HU"/>
        </w:rPr>
        <w:t>től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9F49DB">
        <w:rPr>
          <w:spacing w:val="-1"/>
          <w:lang w:val="hu-HU"/>
        </w:rPr>
        <w:t>től</w:t>
      </w:r>
      <w:r w:rsidRPr="00A17AE8">
        <w:rPr>
          <w:lang w:val="hu-HU"/>
        </w:rPr>
        <w:t>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75</w:t>
      </w:r>
      <w:r w:rsidR="00AA1DC4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9F49DB">
        <w:rPr>
          <w:spacing w:val="-1"/>
          <w:lang w:val="hu-HU"/>
        </w:rPr>
        <w:t>ig</w:t>
      </w:r>
      <w:r w:rsidRPr="00A17AE8">
        <w:rPr>
          <w:spacing w:val="-1"/>
          <w:lang w:val="hu-HU"/>
        </w:rPr>
        <w:t>),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szűrték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őket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RNS-re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(&lt;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800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NE/ml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800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NE/ml)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genotípusra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(2/3-as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1/4/6-os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genotípus).</w:t>
      </w:r>
    </w:p>
    <w:p w14:paraId="174CF207" w14:textId="5B0F7A90" w:rsidR="002D66F3" w:rsidRPr="00A17AE8" w:rsidRDefault="002D66F3">
      <w:pPr>
        <w:pStyle w:val="Szvegtrzs"/>
        <w:kinsoku w:val="0"/>
        <w:overflowPunct w:val="0"/>
        <w:spacing w:before="48"/>
        <w:ind w:right="279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jellemzői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hasonlóak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összhangban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kompenzált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cirrhosisos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HCV-betegpopulációéval.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többsége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1-es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genotípusú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(64%)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„bridging”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fibrosisuk/cirrhosisuk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="000A67AF">
        <w:rPr>
          <w:rFonts w:ascii="TimesNewRomanPSMT" w:hAnsi="TimesNewRomanPSMT" w:cs="TimesNewRomanPSMT"/>
          <w:lang w:val="en-US" w:eastAsia="hu-HU"/>
        </w:rPr>
        <w:t>31%-a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korábban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részesült</w:t>
      </w:r>
      <w:r w:rsidRPr="00A17AE8">
        <w:rPr>
          <w:spacing w:val="11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HCV-ellenes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kezelésben,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elsődlegesen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pegilált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interferon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ribavirin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kezelésben.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medián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kiindulási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59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500/</w:t>
      </w:r>
      <w:r w:rsidR="00065F5A" w:rsidRPr="00B55A1F">
        <w:rPr>
          <w:lang w:val="hu-HU"/>
        </w:rPr>
        <w:t>mikroliter</w:t>
      </w:r>
      <w:r w:rsidR="00212F1A">
        <w:rPr>
          <w:spacing w:val="-1"/>
          <w:lang w:val="hu-HU"/>
        </w:rPr>
        <w:t>mikroliter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csoportban: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beválogatott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0,8%-ánál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20</w:t>
      </w:r>
      <w:proofErr w:type="gramEnd"/>
      <w:r w:rsidR="00AA1DC4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="00212F1A">
        <w:rPr>
          <w:lang w:val="hu-HU"/>
        </w:rPr>
        <w:t>mikroliter</w:t>
      </w:r>
      <w:r w:rsidRPr="00A17AE8">
        <w:rPr>
          <w:lang w:val="hu-HU"/>
        </w:rPr>
        <w:t>,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28%-ánál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&lt;</w:t>
      </w:r>
      <w:r w:rsidRPr="00A17AE8">
        <w:rPr>
          <w:spacing w:val="-6"/>
          <w:lang w:val="hu-HU"/>
        </w:rPr>
        <w:t xml:space="preserve"> </w:t>
      </w:r>
      <w:r w:rsidR="00AA1DC4">
        <w:rPr>
          <w:spacing w:val="-6"/>
          <w:lang w:val="hu-HU"/>
        </w:rPr>
        <w:t>2</w:t>
      </w:r>
      <w:r w:rsidRPr="00A17AE8">
        <w:rPr>
          <w:lang w:val="hu-HU"/>
        </w:rPr>
        <w:t>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="009F49DB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72%-ánál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50</w:t>
      </w:r>
      <w:r w:rsidR="00AA1DC4">
        <w:rPr>
          <w:spacing w:val="-5"/>
          <w:lang w:val="hu-HU"/>
        </w:rPr>
        <w:t> </w:t>
      </w:r>
      <w:r w:rsidRPr="00A17AE8">
        <w:rPr>
          <w:lang w:val="hu-HU"/>
        </w:rPr>
        <w:t>000/</w:t>
      </w:r>
      <w:r w:rsidR="00065F5A" w:rsidRPr="00B55A1F">
        <w:rPr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vérlemezkeszám.</w:t>
      </w:r>
    </w:p>
    <w:p w14:paraId="7DEDA4F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0DFC7A8" w14:textId="55737EA9" w:rsidR="002D66F3" w:rsidRPr="00A17AE8" w:rsidRDefault="002D66F3">
      <w:pPr>
        <w:pStyle w:val="Szvegtrzs"/>
        <w:kinsoku w:val="0"/>
        <w:overflowPunct w:val="0"/>
        <w:ind w:right="315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vizsgálatoknak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fázisa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–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előtti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fázis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antivirális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kezelési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fázis.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fázisban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nyílt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elrendezésben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annak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érdekében,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vérlemezkeszám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90</w:t>
      </w:r>
      <w:r w:rsidR="00AA1DC4">
        <w:rPr>
          <w:spacing w:val="-6"/>
          <w:lang w:val="hu-HU"/>
        </w:rPr>
        <w:t> </w:t>
      </w:r>
      <w:r w:rsidRPr="00A17AE8">
        <w:rPr>
          <w:lang w:val="hu-HU"/>
        </w:rPr>
        <w:t>000/</w:t>
      </w:r>
      <w:r w:rsidR="00D54F6A" w:rsidRPr="00241076">
        <w:rPr>
          <w:lang w:val="hu-HU" w:eastAsia="hu-HU"/>
        </w:rPr>
        <w:t xml:space="preserve">mikroliterre </w:t>
      </w:r>
      <w:r w:rsidRPr="00A17AE8">
        <w:rPr>
          <w:spacing w:val="-1"/>
          <w:lang w:val="hu-HU"/>
        </w:rPr>
        <w:t>emelkedjen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1,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212F1A">
        <w:rPr>
          <w:spacing w:val="-1"/>
          <w:lang w:val="hu-HU"/>
        </w:rPr>
        <w:t>mikroliter</w:t>
      </w:r>
      <w:r w:rsidR="009F49DB">
        <w:rPr>
          <w:spacing w:val="-1"/>
          <w:lang w:val="hu-HU"/>
        </w:rPr>
        <w:t xml:space="preserve">re </w:t>
      </w:r>
      <w:r w:rsidRPr="00A17AE8">
        <w:rPr>
          <w:spacing w:val="-1"/>
          <w:lang w:val="hu-HU"/>
        </w:rPr>
        <w:t>emelkedjen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ENABLE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vizsgálatban.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90</w:t>
      </w:r>
      <w:r w:rsidR="00AA1DC4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000/</w:t>
      </w:r>
      <w:r w:rsidR="00D54F6A" w:rsidRPr="00B55A1F">
        <w:rPr>
          <w:lang w:val="hu-HU"/>
        </w:rPr>
        <w:t>mikroliter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(ENABLE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1)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100</w:t>
      </w:r>
      <w:r w:rsidR="00AA1DC4">
        <w:rPr>
          <w:spacing w:val="-4"/>
          <w:lang w:val="hu-HU"/>
        </w:rPr>
        <w:t> </w:t>
      </w:r>
      <w:r w:rsidRPr="00A17AE8">
        <w:rPr>
          <w:lang w:val="hu-HU"/>
        </w:rPr>
        <w:t>000/</w:t>
      </w:r>
      <w:r w:rsidR="00D54F6A" w:rsidRPr="00B55A1F">
        <w:rPr>
          <w:lang w:val="hu-HU"/>
        </w:rPr>
        <w:t>mikroliter</w:t>
      </w:r>
      <w:r w:rsidR="009F49DB">
        <w:rPr>
          <w:spacing w:val="-6"/>
          <w:lang w:val="hu-HU"/>
        </w:rPr>
        <w:t xml:space="preserve"> </w:t>
      </w:r>
      <w:r w:rsidRPr="00A17AE8">
        <w:rPr>
          <w:lang w:val="hu-HU"/>
        </w:rPr>
        <w:t>(ENABLE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2)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célérték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elérésének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medián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43FB416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9084623" w14:textId="77777777" w:rsidR="002D66F3" w:rsidRPr="00A17AE8" w:rsidRDefault="002D66F3">
      <w:pPr>
        <w:pStyle w:val="Szvegtrzs"/>
        <w:kinsoku w:val="0"/>
        <w:overflowPunct w:val="0"/>
        <w:ind w:right="279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elsődleges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hatásossági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végpont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mindkét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válasz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(SVR)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azon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százalékában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definiálva,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tervezett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periódus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héttel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HCV-RNS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kimutatható.</w:t>
      </w:r>
    </w:p>
    <w:p w14:paraId="6D77780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1B442059" w14:textId="266751BC" w:rsidR="002D66F3" w:rsidRPr="00A17AE8" w:rsidRDefault="002D66F3">
      <w:pPr>
        <w:pStyle w:val="Szvegtrzs"/>
        <w:kinsoku w:val="0"/>
        <w:overflowPunct w:val="0"/>
        <w:ind w:right="279"/>
        <w:rPr>
          <w:lang w:val="hu-HU"/>
        </w:rPr>
      </w:pPr>
      <w:r w:rsidRPr="00A17AE8">
        <w:rPr>
          <w:lang w:val="hu-HU"/>
        </w:rPr>
        <w:t>Mindkét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HCV-vizsgálatban,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placebóval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betegekhez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65,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13%),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arányánál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(n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=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201,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21%)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jelentkezett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válasz</w:t>
      </w:r>
      <w:r w:rsidRPr="00A17AE8">
        <w:rPr>
          <w:spacing w:val="-7"/>
          <w:lang w:val="hu-HU"/>
        </w:rPr>
        <w:t xml:space="preserve"> </w:t>
      </w:r>
      <w:r w:rsidRPr="00C34F98">
        <w:rPr>
          <w:lang w:val="hu-HU"/>
        </w:rPr>
        <w:t>(lásd</w:t>
      </w:r>
      <w:r w:rsidRPr="00C34F98">
        <w:rPr>
          <w:spacing w:val="-5"/>
          <w:lang w:val="hu-HU"/>
        </w:rPr>
        <w:t xml:space="preserve"> </w:t>
      </w:r>
      <w:r w:rsidR="009F49DB">
        <w:rPr>
          <w:lang w:val="hu-HU"/>
        </w:rPr>
        <w:t>9</w:t>
      </w:r>
      <w:r w:rsidRPr="00C34F98">
        <w:rPr>
          <w:lang w:val="hu-HU"/>
        </w:rPr>
        <w:t>.</w:t>
      </w:r>
      <w:r w:rsidRPr="00C34F98">
        <w:rPr>
          <w:spacing w:val="-6"/>
          <w:lang w:val="hu-HU"/>
        </w:rPr>
        <w:t xml:space="preserve"> </w:t>
      </w:r>
      <w:r w:rsidRPr="00C34F98">
        <w:rPr>
          <w:lang w:val="hu-HU"/>
        </w:rPr>
        <w:t>táblázat).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virológiai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választ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mutató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arányában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történt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javulás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következetesen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előfordult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randomizációs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rétegek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mindegyik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alcsoportjában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(kiindulási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vérlemezkeszám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(</w:t>
      </w:r>
      <w:proofErr w:type="gramStart"/>
      <w:r w:rsidRPr="00A17AE8">
        <w:rPr>
          <w:spacing w:val="1"/>
          <w:lang w:val="hu-HU"/>
        </w:rPr>
        <w:t>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50</w:t>
      </w:r>
      <w:proofErr w:type="gramEnd"/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5"/>
          <w:lang w:val="hu-HU"/>
        </w:rPr>
        <w:t xml:space="preserve"> </w:t>
      </w:r>
      <w:r w:rsidRPr="00241076">
        <w:rPr>
          <w:i/>
          <w:lang w:val="hu-HU"/>
        </w:rPr>
        <w:t>vs.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000),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vírusterhelés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</w:t>
      </w:r>
      <w:proofErr w:type="gramStart"/>
      <w:r w:rsidRPr="00A17AE8">
        <w:rPr>
          <w:lang w:val="hu-HU"/>
        </w:rPr>
        <w:t>&lt;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800</w:t>
      </w:r>
      <w:proofErr w:type="gramEnd"/>
      <w:r w:rsidR="00881A7F">
        <w:rPr>
          <w:spacing w:val="-5"/>
          <w:lang w:val="hu-HU"/>
        </w:rPr>
        <w:t> </w:t>
      </w:r>
      <w:r w:rsidRPr="00A17AE8">
        <w:rPr>
          <w:lang w:val="hu-HU"/>
        </w:rPr>
        <w:t>000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NE/ml</w:t>
      </w:r>
      <w:r w:rsidRPr="00A17AE8">
        <w:rPr>
          <w:spacing w:val="-5"/>
          <w:lang w:val="hu-HU"/>
        </w:rPr>
        <w:t xml:space="preserve"> </w:t>
      </w:r>
      <w:r w:rsidRPr="00241076">
        <w:rPr>
          <w:b/>
          <w:lang w:val="hu-HU"/>
        </w:rPr>
        <w:t>vs</w:t>
      </w:r>
      <w:r w:rsidRPr="00A17AE8">
        <w:rPr>
          <w:lang w:val="hu-HU"/>
        </w:rPr>
        <w:t>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800</w:t>
      </w:r>
      <w:r w:rsidR="00881A7F">
        <w:rPr>
          <w:spacing w:val="-4"/>
          <w:lang w:val="hu-HU"/>
        </w:rPr>
        <w:t> </w:t>
      </w:r>
      <w:r w:rsidRPr="00A17AE8">
        <w:rPr>
          <w:lang w:val="hu-HU"/>
        </w:rPr>
        <w:t>000</w:t>
      </w:r>
      <w:r w:rsidR="00881A7F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NE/</w:t>
      </w:r>
      <w:r w:rsidR="00D54F6A" w:rsidRPr="00B55A1F">
        <w:rPr>
          <w:lang w:val="hu-HU"/>
        </w:rPr>
        <w:t>mikroliter</w:t>
      </w:r>
      <w:r w:rsidRPr="00A17AE8">
        <w:rPr>
          <w:spacing w:val="-1"/>
          <w:lang w:val="hu-HU"/>
        </w:rPr>
        <w:t>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genotípus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(2/3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1/4/6)).</w:t>
      </w:r>
    </w:p>
    <w:p w14:paraId="1F99C994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9D70509" w14:textId="4924BD58" w:rsidR="002D66F3" w:rsidRPr="00A17AE8" w:rsidRDefault="003B0E60" w:rsidP="00241076">
      <w:pPr>
        <w:pStyle w:val="Cmsor1"/>
        <w:tabs>
          <w:tab w:val="left" w:pos="340"/>
          <w:tab w:val="left" w:pos="1537"/>
        </w:tabs>
        <w:kinsoku w:val="0"/>
        <w:overflowPunct w:val="0"/>
        <w:ind w:left="339" w:firstLine="0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9</w:t>
      </w:r>
      <w:proofErr w:type="gramStart"/>
      <w:r w:rsidR="00C34F98">
        <w:rPr>
          <w:spacing w:val="-1"/>
          <w:w w:val="95"/>
          <w:lang w:val="hu-HU"/>
        </w:rPr>
        <w:t>.</w:t>
      </w:r>
      <w:r w:rsidR="002D66F3" w:rsidRPr="00A17AE8">
        <w:rPr>
          <w:spacing w:val="-1"/>
          <w:w w:val="95"/>
          <w:lang w:val="hu-HU"/>
        </w:rPr>
        <w:t>táblázat</w:t>
      </w:r>
      <w:proofErr w:type="gramEnd"/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Az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ENABLE</w:t>
      </w:r>
      <w:r w:rsidR="002D66F3" w:rsidRPr="00A17AE8">
        <w:rPr>
          <w:spacing w:val="-5"/>
          <w:lang w:val="hu-HU"/>
        </w:rPr>
        <w:t xml:space="preserve"> </w:t>
      </w:r>
      <w:r w:rsidR="002D66F3" w:rsidRPr="00A17AE8">
        <w:rPr>
          <w:lang w:val="hu-HU"/>
        </w:rPr>
        <w:t>1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és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az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lang w:val="hu-HU"/>
        </w:rPr>
        <w:t>ENABLE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2</w:t>
      </w:r>
      <w:r w:rsidR="002D66F3" w:rsidRPr="00A17AE8">
        <w:rPr>
          <w:spacing w:val="-7"/>
          <w:lang w:val="hu-HU"/>
        </w:rPr>
        <w:t xml:space="preserve"> </w:t>
      </w:r>
      <w:r w:rsidR="002D66F3" w:rsidRPr="00A17AE8">
        <w:rPr>
          <w:lang w:val="hu-HU"/>
        </w:rPr>
        <w:t>HCV-betegeinek</w:t>
      </w:r>
      <w:r w:rsidR="002D66F3" w:rsidRPr="00A17AE8">
        <w:rPr>
          <w:spacing w:val="-6"/>
          <w:lang w:val="hu-HU"/>
        </w:rPr>
        <w:t xml:space="preserve"> </w:t>
      </w:r>
      <w:r w:rsidR="002D66F3" w:rsidRPr="00A17AE8">
        <w:rPr>
          <w:lang w:val="hu-HU"/>
        </w:rPr>
        <w:t>virológiai</w:t>
      </w:r>
      <w:r w:rsidR="002D66F3" w:rsidRPr="00A17AE8">
        <w:rPr>
          <w:spacing w:val="-8"/>
          <w:lang w:val="hu-HU"/>
        </w:rPr>
        <w:t xml:space="preserve"> </w:t>
      </w:r>
      <w:r w:rsidR="002D66F3" w:rsidRPr="00A17AE8">
        <w:rPr>
          <w:spacing w:val="-1"/>
          <w:lang w:val="hu-HU"/>
        </w:rPr>
        <w:t>válasza</w:t>
      </w:r>
    </w:p>
    <w:p w14:paraId="78E9150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9182" w:type="dxa"/>
        <w:tblInd w:w="12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7"/>
        <w:gridCol w:w="1277"/>
        <w:gridCol w:w="991"/>
        <w:gridCol w:w="1277"/>
        <w:gridCol w:w="991"/>
        <w:gridCol w:w="1277"/>
        <w:gridCol w:w="992"/>
      </w:tblGrid>
      <w:tr w:rsidR="002D66F3" w:rsidRPr="00A17AE8" w14:paraId="3D6863C8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D91A9E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EEE2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276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Összesített</w:t>
            </w:r>
            <w:r w:rsidRPr="00A17AE8">
              <w:rPr>
                <w:b/>
                <w:bCs/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adatok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62FDF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1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a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60EF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55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ENABLE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b</w:t>
            </w:r>
          </w:p>
        </w:tc>
      </w:tr>
      <w:tr w:rsidR="002D66F3" w:rsidRPr="00A17AE8" w14:paraId="5C936494" w14:textId="77777777" w:rsidTr="00241076">
        <w:trPr>
          <w:trHeight w:hRule="exact" w:val="102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D1E3" w14:textId="77777777" w:rsidR="002D66F3" w:rsidRPr="00A17AE8" w:rsidRDefault="002D66F3">
            <w:pPr>
              <w:pStyle w:val="TableParagraph"/>
              <w:kinsoku w:val="0"/>
              <w:overflowPunct w:val="0"/>
              <w:spacing w:line="238" w:lineRule="auto"/>
              <w:ind w:left="102" w:right="499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A</w:t>
            </w:r>
            <w:r w:rsidRPr="00A17AE8">
              <w:rPr>
                <w:spacing w:val="-1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vérlemezkeszám</w:t>
            </w:r>
            <w:r w:rsidRPr="00A17AE8">
              <w:rPr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célértéket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elérő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és</w:t>
            </w:r>
            <w:r w:rsidRPr="00A17AE8">
              <w:rPr>
                <w:spacing w:val="29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antivirális</w:t>
            </w:r>
            <w:r w:rsidRPr="00A17AE8">
              <w:rPr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terápiát</w:t>
            </w:r>
            <w:r w:rsidRPr="00A17AE8">
              <w:rPr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megkezdő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betegek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position w:val="8"/>
                <w:sz w:val="14"/>
                <w:szCs w:val="14"/>
                <w:lang w:val="hu-HU"/>
              </w:rPr>
              <w:t>c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8D052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67CCD857" w14:textId="77777777" w:rsidR="002D66F3" w:rsidRPr="00A17AE8" w:rsidRDefault="002D66F3">
            <w:pPr>
              <w:pStyle w:val="TableParagraph"/>
              <w:kinsoku w:val="0"/>
              <w:overflowPunct w:val="0"/>
              <w:ind w:left="355"/>
              <w:rPr>
                <w:lang w:val="hu-HU"/>
              </w:rPr>
            </w:pPr>
            <w:r w:rsidRPr="00A17AE8">
              <w:rPr>
                <w:spacing w:val="-1"/>
                <w:sz w:val="22"/>
                <w:szCs w:val="22"/>
                <w:lang w:val="hu-HU"/>
              </w:rPr>
              <w:t>1439/1520</w:t>
            </w:r>
            <w:r w:rsidRPr="00A17AE8">
              <w:rPr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(95%)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479DE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33140195" w14:textId="77777777" w:rsidR="002D66F3" w:rsidRPr="00A17AE8" w:rsidRDefault="002D66F3">
            <w:pPr>
              <w:pStyle w:val="TableParagraph"/>
              <w:kinsoku w:val="0"/>
              <w:overflowPunct w:val="0"/>
              <w:ind w:left="46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680/715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(95%)</w:t>
            </w:r>
          </w:p>
        </w:tc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8D72FE" w14:textId="77777777" w:rsidR="002D66F3" w:rsidRPr="00A17AE8" w:rsidRDefault="002D66F3">
            <w:pPr>
              <w:pStyle w:val="TableParagraph"/>
              <w:kinsoku w:val="0"/>
              <w:overflowPunct w:val="0"/>
              <w:spacing w:before="9"/>
              <w:rPr>
                <w:b/>
                <w:bCs/>
                <w:sz w:val="21"/>
                <w:szCs w:val="21"/>
                <w:lang w:val="hu-HU"/>
              </w:rPr>
            </w:pPr>
          </w:p>
          <w:p w14:paraId="4A814726" w14:textId="77777777" w:rsidR="002D66F3" w:rsidRPr="00A17AE8" w:rsidRDefault="002D66F3">
            <w:pPr>
              <w:pStyle w:val="TableParagraph"/>
              <w:kinsoku w:val="0"/>
              <w:overflowPunct w:val="0"/>
              <w:ind w:left="46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759/805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(94%)</w:t>
            </w:r>
          </w:p>
        </w:tc>
      </w:tr>
      <w:tr w:rsidR="002D66F3" w:rsidRPr="00A17AE8" w14:paraId="45AB7097" w14:textId="77777777" w:rsidTr="00241076">
        <w:trPr>
          <w:trHeight w:hRule="exact" w:val="217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67190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F5516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01A89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9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6E909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6F45C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8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92B16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21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Eltrombopag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A6D7A4" w14:textId="77777777" w:rsidR="002D66F3" w:rsidRPr="00A17AE8" w:rsidRDefault="002D66F3">
            <w:pPr>
              <w:pStyle w:val="TableParagraph"/>
              <w:kinsoku w:val="0"/>
              <w:overflowPunct w:val="0"/>
              <w:spacing w:line="205" w:lineRule="exact"/>
              <w:ind w:left="188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18"/>
                <w:szCs w:val="18"/>
                <w:lang w:val="hu-HU"/>
              </w:rPr>
              <w:t>Placebo</w:t>
            </w:r>
          </w:p>
        </w:tc>
      </w:tr>
      <w:tr w:rsidR="002D66F3" w:rsidRPr="00A17AE8" w14:paraId="18D36403" w14:textId="77777777" w:rsidTr="00241076">
        <w:trPr>
          <w:trHeight w:hRule="exact" w:val="768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B2BAB" w14:textId="77777777" w:rsidR="002D66F3" w:rsidRPr="00A17AE8" w:rsidRDefault="002D66F3">
            <w:pPr>
              <w:pStyle w:val="TableParagraph"/>
              <w:kinsoku w:val="0"/>
              <w:overflowPunct w:val="0"/>
              <w:ind w:left="102" w:right="160"/>
              <w:jc w:val="both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Az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antivirális</w:t>
            </w:r>
            <w:r w:rsidRPr="00A17AE8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kezelési</w:t>
            </w:r>
            <w:r w:rsidRPr="00A17AE8">
              <w:rPr>
                <w:b/>
                <w:bCs/>
                <w:spacing w:val="27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fázisba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belépő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A17AE8">
              <w:rPr>
                <w:b/>
                <w:bCs/>
                <w:spacing w:val="26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A17AE8">
              <w:rPr>
                <w:b/>
                <w:bCs/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száma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71EA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956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FDD3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485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5633B7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450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AB7D1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232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3A999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288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506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295A4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45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  <w:r w:rsidRPr="00A17AE8">
              <w:rPr>
                <w:b/>
                <w:bCs/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=</w:t>
            </w:r>
            <w:r w:rsidRPr="00A17AE8">
              <w:rPr>
                <w:b/>
                <w:bCs/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253</w:t>
            </w:r>
          </w:p>
        </w:tc>
      </w:tr>
      <w:tr w:rsidR="002D66F3" w:rsidRPr="003A04A1" w14:paraId="350A48ED" w14:textId="77777777" w:rsidTr="00241076">
        <w:trPr>
          <w:trHeight w:hRule="exact" w:val="26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B079BF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680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B3FC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594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Virológiai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választ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mutató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betegek</w:t>
            </w:r>
            <w:r w:rsidRPr="00A17AE8">
              <w:rPr>
                <w:b/>
                <w:bCs/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%-</w:t>
            </w:r>
            <w:proofErr w:type="gramStart"/>
            <w:r w:rsidRPr="00A17AE8">
              <w:rPr>
                <w:b/>
                <w:bCs/>
                <w:sz w:val="22"/>
                <w:szCs w:val="22"/>
                <w:lang w:val="hu-HU"/>
              </w:rPr>
              <w:t>a</w:t>
            </w:r>
            <w:proofErr w:type="gramEnd"/>
          </w:p>
        </w:tc>
      </w:tr>
      <w:tr w:rsidR="002D66F3" w:rsidRPr="00A17AE8" w14:paraId="04F36E7D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C81B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Teljes</w:t>
            </w:r>
            <w:r w:rsidRPr="00A17AE8">
              <w:rPr>
                <w:b/>
                <w:b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SVR</w:t>
            </w:r>
            <w:r w:rsidRPr="00A17AE8">
              <w:rPr>
                <w:b/>
                <w:bCs/>
                <w:spacing w:val="-2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d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8B12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187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635E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7A5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847E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A484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</w:tr>
      <w:tr w:rsidR="002D66F3" w:rsidRPr="00A17AE8" w14:paraId="4746D3FA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268B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HCV</w:t>
            </w:r>
            <w:r w:rsidRPr="00A17AE8">
              <w:rPr>
                <w:i/>
                <w:iCs/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sz w:val="22"/>
                <w:szCs w:val="22"/>
                <w:lang w:val="hu-HU"/>
              </w:rPr>
              <w:t>RNS</w:t>
            </w:r>
            <w:r w:rsidRPr="00A17AE8">
              <w:rPr>
                <w:i/>
                <w:iCs/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7C38A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5728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8660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E8D7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B36362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F89A5D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47D49A68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EF0C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2/3-as</w:t>
            </w:r>
            <w:r w:rsidRPr="00A17AE8">
              <w:rPr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genotípus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76BF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E5B7A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25E3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69105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24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649A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14678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</w:tr>
      <w:tr w:rsidR="002D66F3" w:rsidRPr="00A17AE8" w14:paraId="77DF54B9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464F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1/4/6-os</w:t>
            </w:r>
            <w:r w:rsidRPr="00A17AE8">
              <w:rPr>
                <w:spacing w:val="-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genotípus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position w:val="9"/>
                <w:sz w:val="14"/>
                <w:szCs w:val="14"/>
                <w:lang w:val="hu-HU"/>
              </w:rPr>
              <w:t>e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3C9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932C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E74F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A95D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23AFC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B282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</w:t>
            </w:r>
          </w:p>
        </w:tc>
      </w:tr>
      <w:tr w:rsidR="002D66F3" w:rsidRPr="00A17AE8" w14:paraId="1228038E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C23C2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pacing w:val="-1"/>
                <w:sz w:val="22"/>
                <w:szCs w:val="22"/>
                <w:lang w:val="hu-HU"/>
              </w:rPr>
              <w:t>Albuminszintek</w:t>
            </w:r>
            <w:r w:rsidRPr="00A17AE8">
              <w:rPr>
                <w:i/>
                <w:iCs/>
                <w:spacing w:val="-1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position w:val="9"/>
                <w:sz w:val="14"/>
                <w:szCs w:val="14"/>
                <w:lang w:val="hu-HU"/>
              </w:rPr>
              <w:t>f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9D92B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D00EA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4537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F8F6FC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5CD0E075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D288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≤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91AB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1A2A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912B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2D66F3" w:rsidRPr="00A17AE8" w14:paraId="7B4D451C" w14:textId="77777777" w:rsidTr="00241076">
        <w:trPr>
          <w:trHeight w:hRule="exact" w:val="264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FD5C0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proofErr w:type="gramStart"/>
            <w:r w:rsidRPr="00A17AE8">
              <w:rPr>
                <w:sz w:val="22"/>
                <w:szCs w:val="22"/>
                <w:lang w:val="hu-HU"/>
              </w:rPr>
              <w:t>&gt;</w:t>
            </w:r>
            <w:proofErr w:type="gramEnd"/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35g/l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7FA2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43DA6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DEBD5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jc w:val="center"/>
              <w:rPr>
                <w:lang w:val="hu-HU"/>
              </w:rPr>
            </w:pPr>
          </w:p>
        </w:tc>
      </w:tr>
      <w:tr w:rsidR="002D66F3" w:rsidRPr="00A17AE8" w14:paraId="385A57B8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316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i/>
                <w:iCs/>
                <w:sz w:val="22"/>
                <w:szCs w:val="22"/>
                <w:lang w:val="hu-HU"/>
              </w:rPr>
              <w:t>MELD-pontszám</w:t>
            </w:r>
            <w:r w:rsidRPr="00A17AE8">
              <w:rPr>
                <w:i/>
                <w:iCs/>
                <w:spacing w:val="-1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i/>
                <w:iCs/>
                <w:position w:val="9"/>
                <w:sz w:val="14"/>
                <w:szCs w:val="14"/>
                <w:lang w:val="hu-HU"/>
              </w:rPr>
              <w:t>f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0AAA9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FED5D" w14:textId="77777777" w:rsidR="002D66F3" w:rsidRPr="00A17AE8" w:rsidRDefault="002D66F3">
            <w:pPr>
              <w:rPr>
                <w:lang w:val="hu-HU"/>
              </w:rPr>
            </w:pP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91C5B5" w14:textId="77777777" w:rsidR="002D66F3" w:rsidRPr="00A17AE8" w:rsidRDefault="002D66F3">
            <w:pPr>
              <w:rPr>
                <w:lang w:val="hu-HU"/>
              </w:rPr>
            </w:pPr>
          </w:p>
        </w:tc>
      </w:tr>
      <w:tr w:rsidR="002D66F3" w:rsidRPr="00A17AE8" w14:paraId="62AE8D46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3FE3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≥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F6A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18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1E53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26D0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2D66F3" w:rsidRPr="00A17AE8" w14:paraId="4701FF79" w14:textId="77777777" w:rsidTr="00241076">
        <w:trPr>
          <w:trHeight w:hRule="exact" w:val="263"/>
        </w:trPr>
        <w:tc>
          <w:tcPr>
            <w:tcW w:w="2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E927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&lt;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10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F4D4F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23</w:t>
            </w:r>
          </w:p>
        </w:tc>
        <w:tc>
          <w:tcPr>
            <w:tcW w:w="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BC2E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17</w:t>
            </w:r>
          </w:p>
        </w:tc>
        <w:tc>
          <w:tcPr>
            <w:tcW w:w="4537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900AFB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  <w:tr w:rsidR="00093C5A" w:rsidRPr="003A04A1" w14:paraId="203AE092" w14:textId="77777777" w:rsidTr="00241076">
        <w:trPr>
          <w:trHeight w:hRule="exact" w:val="3469"/>
        </w:trPr>
        <w:tc>
          <w:tcPr>
            <w:tcW w:w="918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F99E51" w14:textId="56F524B9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right="260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kombinációban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adva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peginterferon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alfa-2a-val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(hetente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egyszer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180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="003B0E60" w:rsidRPr="003B0E60">
              <w:rPr>
                <w:lang w:val="en-US"/>
              </w:rPr>
              <w:t>mikrogramm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48</w:t>
            </w:r>
            <w:r>
              <w:rPr>
                <w:spacing w:val="-7"/>
                <w:lang w:val="hu-HU"/>
              </w:rPr>
              <w:t> </w:t>
            </w:r>
            <w:r w:rsidRPr="00A17AE8">
              <w:rPr>
                <w:lang w:val="hu-HU"/>
              </w:rPr>
              <w:t>héten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át</w:t>
            </w:r>
            <w:r w:rsidRPr="00A17AE8">
              <w:rPr>
                <w:spacing w:val="67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1/4/6-os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esetén;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24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héten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át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2/3-as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esetén)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ribavirinnel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(napi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800-tól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1200</w:t>
            </w:r>
            <w:r w:rsidRPr="00A17AE8">
              <w:rPr>
                <w:spacing w:val="31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mg-ig,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adagra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elosztva,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01550A">
              <w:rPr>
                <w:i/>
                <w:lang w:val="hu-HU"/>
              </w:rPr>
              <w:t>per</w:t>
            </w:r>
            <w:r w:rsidRPr="0001550A">
              <w:rPr>
                <w:i/>
                <w:spacing w:val="-7"/>
                <w:lang w:val="hu-HU"/>
              </w:rPr>
              <w:t xml:space="preserve"> </w:t>
            </w:r>
            <w:r w:rsidRPr="0001550A">
              <w:rPr>
                <w:i/>
                <w:lang w:val="hu-HU"/>
              </w:rPr>
              <w:t>os</w:t>
            </w:r>
            <w:r w:rsidRPr="00A17AE8">
              <w:rPr>
                <w:lang w:val="hu-HU"/>
              </w:rPr>
              <w:t>)</w:t>
            </w:r>
          </w:p>
          <w:p w14:paraId="57BC8468" w14:textId="1B6677A6" w:rsidR="00093C5A" w:rsidRPr="003B0E60" w:rsidRDefault="00093C5A" w:rsidP="00241076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line="252" w:lineRule="exact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kombinációban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adva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peginterferon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alfa-2b-vel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(hetente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egyszer</w:t>
            </w:r>
            <w:r w:rsidRPr="00A17AE8">
              <w:rPr>
                <w:spacing w:val="-10"/>
                <w:lang w:val="hu-HU"/>
              </w:rPr>
              <w:t xml:space="preserve"> </w:t>
            </w:r>
            <w:r w:rsidRPr="00A17AE8">
              <w:rPr>
                <w:lang w:val="hu-HU"/>
              </w:rPr>
              <w:t>1,5</w:t>
            </w:r>
            <w:r>
              <w:rPr>
                <w:spacing w:val="-8"/>
                <w:lang w:val="hu-HU"/>
              </w:rPr>
              <w:t> </w:t>
            </w:r>
            <w:r w:rsidR="003B0E60" w:rsidRPr="003B0E60">
              <w:rPr>
                <w:lang w:val="en-US"/>
              </w:rPr>
              <w:t>mikrogramm</w:t>
            </w:r>
            <w:r w:rsidRPr="00A17AE8">
              <w:rPr>
                <w:lang w:val="hu-HU"/>
              </w:rPr>
              <w:t>/ttkg</w:t>
            </w:r>
            <w:r w:rsidR="003B0E60">
              <w:rPr>
                <w:lang w:val="hu-HU"/>
              </w:rPr>
              <w:t xml:space="preserve"> </w:t>
            </w:r>
            <w:r w:rsidRPr="003B0E60">
              <w:rPr>
                <w:lang w:val="hu-HU"/>
              </w:rPr>
              <w:t>48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héten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át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1/4/6-os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genotípus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esetén;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24</w:t>
            </w:r>
            <w:r w:rsidRPr="003B0E60">
              <w:rPr>
                <w:spacing w:val="-4"/>
                <w:lang w:val="hu-HU"/>
              </w:rPr>
              <w:t xml:space="preserve"> </w:t>
            </w:r>
            <w:r w:rsidRPr="003B0E60">
              <w:rPr>
                <w:lang w:val="hu-HU"/>
              </w:rPr>
              <w:t>héten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lang w:val="hu-HU"/>
              </w:rPr>
              <w:t>át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2/3-as</w:t>
            </w:r>
            <w:r w:rsidRPr="003B0E60">
              <w:rPr>
                <w:spacing w:val="-7"/>
                <w:lang w:val="hu-HU"/>
              </w:rPr>
              <w:t xml:space="preserve"> </w:t>
            </w:r>
            <w:r w:rsidRPr="003B0E60">
              <w:rPr>
                <w:lang w:val="hu-HU"/>
              </w:rPr>
              <w:t>genotípus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esetén)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és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ribavirinnel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(napi</w:t>
            </w:r>
            <w:r w:rsidRPr="003B0E60">
              <w:rPr>
                <w:spacing w:val="59"/>
                <w:w w:val="99"/>
                <w:lang w:val="hu-HU"/>
              </w:rPr>
              <w:t xml:space="preserve"> </w:t>
            </w:r>
            <w:r w:rsidRPr="003B0E60">
              <w:rPr>
                <w:lang w:val="hu-HU"/>
              </w:rPr>
              <w:t>800-tól</w:t>
            </w:r>
            <w:r w:rsidRPr="003B0E60">
              <w:rPr>
                <w:spacing w:val="-8"/>
                <w:lang w:val="hu-HU"/>
              </w:rPr>
              <w:t xml:space="preserve"> </w:t>
            </w:r>
            <w:r w:rsidRPr="003B0E60">
              <w:rPr>
                <w:lang w:val="hu-HU"/>
              </w:rPr>
              <w:t>1400</w:t>
            </w:r>
            <w:r w:rsidRPr="003B0E60">
              <w:rPr>
                <w:spacing w:val="-5"/>
                <w:lang w:val="hu-HU"/>
              </w:rPr>
              <w:t xml:space="preserve"> </w:t>
            </w:r>
            <w:r w:rsidRPr="003B0E60">
              <w:rPr>
                <w:spacing w:val="-1"/>
                <w:lang w:val="hu-HU"/>
              </w:rPr>
              <w:t>mg-ig,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2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adagra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lang w:val="hu-HU"/>
              </w:rPr>
              <w:t>elosztva,</w:t>
            </w:r>
            <w:r w:rsidRPr="003B0E60">
              <w:rPr>
                <w:spacing w:val="-6"/>
                <w:lang w:val="hu-HU"/>
              </w:rPr>
              <w:t xml:space="preserve"> </w:t>
            </w:r>
            <w:r w:rsidRPr="003B0E60">
              <w:rPr>
                <w:i/>
                <w:lang w:val="hu-HU"/>
              </w:rPr>
              <w:t>per</w:t>
            </w:r>
            <w:r w:rsidRPr="003B0E60">
              <w:rPr>
                <w:i/>
                <w:spacing w:val="-6"/>
                <w:lang w:val="hu-HU"/>
              </w:rPr>
              <w:t xml:space="preserve"> </w:t>
            </w:r>
            <w:r w:rsidRPr="003B0E60">
              <w:rPr>
                <w:i/>
                <w:lang w:val="hu-HU"/>
              </w:rPr>
              <w:t>os</w:t>
            </w:r>
            <w:r w:rsidRPr="003B0E60">
              <w:rPr>
                <w:lang w:val="hu-HU"/>
              </w:rPr>
              <w:t>)</w:t>
            </w:r>
          </w:p>
          <w:p w14:paraId="7630736D" w14:textId="361DE2D6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before="48"/>
              <w:ind w:right="567"/>
              <w:rPr>
                <w:lang w:val="hu-HU"/>
              </w:rPr>
            </w:pPr>
            <w:r w:rsidRPr="00A17AE8">
              <w:rPr>
                <w:lang w:val="hu-HU"/>
              </w:rPr>
              <w:t>A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vérlemezkeszám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célértéke</w:t>
            </w:r>
            <w:r w:rsidRPr="00A17AE8">
              <w:rPr>
                <w:spacing w:val="-3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6"/>
                <w:lang w:val="hu-HU"/>
              </w:rPr>
              <w:t></w:t>
            </w:r>
            <w:r w:rsidRPr="00A17AE8">
              <w:rPr>
                <w:lang w:val="hu-HU"/>
              </w:rPr>
              <w:t>90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lang w:val="hu-HU"/>
              </w:rPr>
              <w:t>000/</w:t>
            </w:r>
            <w:r w:rsidR="00212F1A">
              <w:rPr>
                <w:lang w:val="hu-HU"/>
              </w:rPr>
              <w:t>mikroliter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volt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az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esetén,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rFonts w:ascii="Symbol" w:hAnsi="Symbol" w:cs="Symbol"/>
                <w:lang w:val="hu-HU"/>
              </w:rPr>
              <w:t></w:t>
            </w:r>
            <w:r w:rsidRPr="00A17AE8">
              <w:rPr>
                <w:rFonts w:ascii="Symbol" w:hAnsi="Symbol" w:cs="Symbol"/>
                <w:spacing w:val="-6"/>
                <w:lang w:val="hu-HU"/>
              </w:rPr>
              <w:t></w:t>
            </w:r>
            <w:r w:rsidRPr="00A17AE8">
              <w:rPr>
                <w:lang w:val="hu-HU"/>
              </w:rPr>
              <w:t>100</w:t>
            </w:r>
            <w:r>
              <w:rPr>
                <w:spacing w:val="-4"/>
                <w:lang w:val="hu-HU"/>
              </w:rPr>
              <w:t> </w:t>
            </w:r>
            <w:r w:rsidRPr="00A17AE8">
              <w:rPr>
                <w:lang w:val="hu-HU"/>
              </w:rPr>
              <w:t>000/</w:t>
            </w:r>
            <w:r w:rsidR="00212F1A">
              <w:rPr>
                <w:lang w:val="hu-HU"/>
              </w:rPr>
              <w:t>mikroliter</w:t>
            </w:r>
            <w:r w:rsidRPr="00A17AE8">
              <w:rPr>
                <w:spacing w:val="-4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az</w:t>
            </w:r>
            <w:r w:rsidRPr="00A17AE8">
              <w:rPr>
                <w:spacing w:val="38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esetén.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esetén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682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beteget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randomizáltak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antivirális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kezelési</w:t>
            </w:r>
            <w:r w:rsidRPr="00A17AE8">
              <w:rPr>
                <w:spacing w:val="53"/>
                <w:w w:val="99"/>
                <w:lang w:val="hu-HU"/>
              </w:rPr>
              <w:t xml:space="preserve"> </w:t>
            </w:r>
            <w:r w:rsidRPr="00A17AE8">
              <w:rPr>
                <w:lang w:val="hu-HU"/>
              </w:rPr>
              <w:t>szakaszba,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azonban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2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visszavonta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beleegyezését,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mielőtt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antivirális</w:t>
            </w:r>
            <w:r w:rsidRPr="00A17AE8">
              <w:rPr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terápiában</w:t>
            </w:r>
            <w:r w:rsidRPr="00A17AE8">
              <w:rPr>
                <w:spacing w:val="32"/>
                <w:w w:val="99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részesültek</w:t>
            </w:r>
            <w:r w:rsidRPr="00A17AE8">
              <w:rPr>
                <w:spacing w:val="-16"/>
                <w:lang w:val="hu-HU"/>
              </w:rPr>
              <w:t xml:space="preserve"> </w:t>
            </w:r>
            <w:r w:rsidRPr="00A17AE8">
              <w:rPr>
                <w:lang w:val="hu-HU"/>
              </w:rPr>
              <w:t>volna</w:t>
            </w:r>
          </w:p>
          <w:p w14:paraId="3BC92125" w14:textId="77777777" w:rsidR="00093C5A" w:rsidRPr="00A17AE8" w:rsidRDefault="00093C5A" w:rsidP="00093C5A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spacing w:line="252" w:lineRule="exact"/>
              <w:rPr>
                <w:lang w:val="hu-HU"/>
              </w:rPr>
            </w:pPr>
            <w:r w:rsidRPr="00A17AE8">
              <w:rPr>
                <w:spacing w:val="-1"/>
                <w:lang w:val="hu-HU"/>
              </w:rPr>
              <w:t>Eltrombopag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esetén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i/>
                <w:iCs/>
                <w:lang w:val="hu-HU"/>
              </w:rPr>
              <w:t>P</w:t>
            </w:r>
            <w:r w:rsidRPr="00A17AE8">
              <w:rPr>
                <w:lang w:val="hu-HU"/>
              </w:rPr>
              <w:t>-érték</w:t>
            </w:r>
            <w:r w:rsidRPr="00A17AE8">
              <w:rPr>
                <w:spacing w:val="-6"/>
                <w:lang w:val="hu-HU"/>
              </w:rPr>
              <w:t xml:space="preserve"> </w:t>
            </w:r>
            <w:proofErr w:type="gramStart"/>
            <w:r w:rsidRPr="00A17AE8">
              <w:rPr>
                <w:lang w:val="hu-HU"/>
              </w:rPr>
              <w:t>&lt;</w:t>
            </w:r>
            <w:r w:rsidRPr="00A17AE8">
              <w:rPr>
                <w:spacing w:val="-8"/>
                <w:lang w:val="hu-HU"/>
              </w:rPr>
              <w:t xml:space="preserve"> </w:t>
            </w:r>
            <w:r w:rsidRPr="00A17AE8">
              <w:rPr>
                <w:lang w:val="hu-HU"/>
              </w:rPr>
              <w:t>0</w:t>
            </w:r>
            <w:proofErr w:type="gramEnd"/>
            <w:r w:rsidRPr="00A17AE8">
              <w:rPr>
                <w:lang w:val="hu-HU"/>
              </w:rPr>
              <w:t>,05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versus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placebo</w:t>
            </w:r>
          </w:p>
          <w:p w14:paraId="7394282D" w14:textId="339406B5" w:rsidR="009F49DB" w:rsidRPr="00241076" w:rsidRDefault="00093C5A" w:rsidP="009F49DB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left="118" w:right="941" w:firstLine="0"/>
              <w:rPr>
                <w:lang w:val="hu-HU"/>
              </w:rPr>
            </w:pPr>
            <w:r w:rsidRPr="00A17AE8">
              <w:rPr>
                <w:lang w:val="hu-HU"/>
              </w:rPr>
              <w:t>Az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1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és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ENABLE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2-ben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lang w:val="hu-HU"/>
              </w:rPr>
              <w:t>résztvevő</w:t>
            </w:r>
            <w:r w:rsidRPr="00A17AE8">
              <w:rPr>
                <w:spacing w:val="-5"/>
                <w:lang w:val="hu-HU"/>
              </w:rPr>
              <w:t xml:space="preserve"> </w:t>
            </w:r>
            <w:r w:rsidRPr="00A17AE8">
              <w:rPr>
                <w:lang w:val="hu-HU"/>
              </w:rPr>
              <w:t>betegek</w:t>
            </w:r>
            <w:r w:rsidRPr="00A17AE8">
              <w:rPr>
                <w:spacing w:val="-6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64%-a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1-es</w:t>
            </w:r>
            <w:r w:rsidRPr="00A17AE8">
              <w:rPr>
                <w:spacing w:val="-7"/>
                <w:lang w:val="hu-HU"/>
              </w:rPr>
              <w:t xml:space="preserve"> </w:t>
            </w:r>
            <w:r w:rsidRPr="00A17AE8">
              <w:rPr>
                <w:lang w:val="hu-HU"/>
              </w:rPr>
              <w:t>genotípusú</w:t>
            </w:r>
            <w:r w:rsidR="009F49DB">
              <w:rPr>
                <w:spacing w:val="-7"/>
                <w:lang w:val="hu-HU"/>
              </w:rPr>
              <w:t xml:space="preserve"> </w:t>
            </w:r>
            <w:r w:rsidRPr="00A17AE8">
              <w:rPr>
                <w:spacing w:val="-1"/>
                <w:lang w:val="hu-HU"/>
              </w:rPr>
              <w:t>volt</w:t>
            </w:r>
            <w:r w:rsidRPr="00A17AE8">
              <w:rPr>
                <w:spacing w:val="26"/>
                <w:w w:val="99"/>
                <w:lang w:val="hu-HU"/>
              </w:rPr>
              <w:t xml:space="preserve"> </w:t>
            </w:r>
          </w:p>
          <w:p w14:paraId="2E096EB8" w14:textId="50D214DC" w:rsidR="00093C5A" w:rsidRPr="00A17AE8" w:rsidRDefault="00093C5A" w:rsidP="009F49DB">
            <w:pPr>
              <w:pStyle w:val="Szvegtrzs"/>
              <w:numPr>
                <w:ilvl w:val="0"/>
                <w:numId w:val="4"/>
              </w:numPr>
              <w:tabs>
                <w:tab w:val="left" w:pos="687"/>
              </w:tabs>
              <w:kinsoku w:val="0"/>
              <w:overflowPunct w:val="0"/>
              <w:ind w:left="118" w:right="941" w:firstLine="0"/>
              <w:rPr>
                <w:lang w:val="hu-HU"/>
              </w:rPr>
            </w:pPr>
            <w:r w:rsidRPr="00A17AE8">
              <w:rPr>
                <w:i/>
                <w:iCs/>
                <w:lang w:val="hu-HU"/>
              </w:rPr>
              <w:t>Post</w:t>
            </w:r>
            <w:r w:rsidRPr="00A17AE8">
              <w:rPr>
                <w:i/>
                <w:iCs/>
                <w:spacing w:val="-8"/>
                <w:lang w:val="hu-HU"/>
              </w:rPr>
              <w:t xml:space="preserve"> </w:t>
            </w:r>
            <w:r w:rsidRPr="00A17AE8">
              <w:rPr>
                <w:i/>
                <w:iCs/>
                <w:lang w:val="hu-HU"/>
              </w:rPr>
              <w:t>hoc</w:t>
            </w:r>
            <w:r w:rsidRPr="00A17AE8">
              <w:rPr>
                <w:i/>
                <w:iCs/>
                <w:spacing w:val="-9"/>
                <w:lang w:val="hu-HU"/>
              </w:rPr>
              <w:t xml:space="preserve"> </w:t>
            </w:r>
            <w:r w:rsidRPr="00A17AE8">
              <w:rPr>
                <w:lang w:val="hu-HU"/>
              </w:rPr>
              <w:t>analízisek</w:t>
            </w:r>
          </w:p>
          <w:p w14:paraId="3273D18D" w14:textId="77777777" w:rsidR="00093C5A" w:rsidRPr="00A17AE8" w:rsidRDefault="00093C5A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</w:tr>
    </w:tbl>
    <w:p w14:paraId="54D17823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2FABE7F" w14:textId="5038BF79" w:rsidR="002D66F3" w:rsidRDefault="002D66F3">
      <w:pPr>
        <w:pStyle w:val="Szvegtrzs"/>
        <w:kinsoku w:val="0"/>
        <w:overflowPunct w:val="0"/>
        <w:ind w:right="190"/>
        <w:rPr>
          <w:spacing w:val="-1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másodlagos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közé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tartoztak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következők: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placebóhoz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viszonyítva</w:t>
      </w:r>
      <w:r w:rsidRPr="00A17AE8">
        <w:rPr>
          <w:spacing w:val="95"/>
          <w:w w:val="99"/>
          <w:lang w:val="hu-HU"/>
        </w:rPr>
        <w:t xml:space="preserve"> </w:t>
      </w:r>
      <w:r w:rsidRPr="00A17AE8">
        <w:rPr>
          <w:lang w:val="hu-HU"/>
        </w:rPr>
        <w:t>szignifikánsan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kevesebb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kezelt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hagyta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abba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terápiát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(45%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vs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60%,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7"/>
          <w:lang w:val="hu-HU"/>
        </w:rPr>
        <w:t xml:space="preserve"> </w:t>
      </w:r>
      <w:proofErr w:type="gramStart"/>
      <w:r w:rsidRPr="00A17AE8">
        <w:rPr>
          <w:lang w:val="hu-HU"/>
        </w:rPr>
        <w:t>&lt;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0</w:t>
      </w:r>
      <w:proofErr w:type="gramEnd"/>
      <w:r w:rsidRPr="00A17AE8">
        <w:rPr>
          <w:lang w:val="hu-HU"/>
        </w:rPr>
        <w:t>,0001).</w:t>
      </w:r>
      <w:r w:rsidRPr="00A17AE8">
        <w:rPr>
          <w:spacing w:val="-5"/>
          <w:lang w:val="hu-HU"/>
        </w:rPr>
        <w:t xml:space="preserve"> </w:t>
      </w:r>
      <w:proofErr w:type="gramStart"/>
      <w:r w:rsidRPr="00A17AE8">
        <w:rPr>
          <w:lang w:val="hu-HU"/>
        </w:rPr>
        <w:t>A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hányadánál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szükségtelen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35"/>
          <w:w w:val="99"/>
          <w:lang w:val="hu-HU"/>
        </w:rPr>
        <w:t xml:space="preserve"> </w:t>
      </w:r>
      <w:r w:rsidRPr="00A17AE8">
        <w:rPr>
          <w:lang w:val="hu-HU"/>
        </w:rPr>
        <w:t>antivirális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dóziscsökkentése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placebóhoz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viszonyítva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(45%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vs.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27%).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eltrombopag-kezelés</w:t>
      </w:r>
      <w:r w:rsidRPr="00A17AE8">
        <w:rPr>
          <w:spacing w:val="84"/>
          <w:w w:val="99"/>
          <w:lang w:val="hu-HU"/>
        </w:rPr>
        <w:t xml:space="preserve"> </w:t>
      </w:r>
      <w:r w:rsidRPr="00A17AE8">
        <w:rPr>
          <w:lang w:val="hu-HU"/>
        </w:rPr>
        <w:t>késleltette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csökkentette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peginterferon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dóziscsökkentésének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számát.</w:t>
      </w:r>
    </w:p>
    <w:p w14:paraId="6C2E7F3F" w14:textId="77777777" w:rsidR="003F2937" w:rsidRDefault="003F2937">
      <w:pPr>
        <w:pStyle w:val="Szvegtrzs"/>
        <w:kinsoku w:val="0"/>
        <w:overflowPunct w:val="0"/>
        <w:ind w:right="190"/>
        <w:rPr>
          <w:spacing w:val="-1"/>
          <w:lang w:val="hu-HU"/>
        </w:rPr>
      </w:pPr>
    </w:p>
    <w:p w14:paraId="44BBDCBA" w14:textId="77777777" w:rsidR="003F2937" w:rsidRPr="00241076" w:rsidRDefault="003F2937" w:rsidP="003F2937">
      <w:pPr>
        <w:widowControl/>
        <w:rPr>
          <w:i/>
          <w:iCs/>
          <w:sz w:val="22"/>
          <w:szCs w:val="22"/>
          <w:lang w:val="hu-HU" w:eastAsia="hu-HU"/>
        </w:rPr>
      </w:pPr>
      <w:r w:rsidRPr="00241076">
        <w:rPr>
          <w:i/>
          <w:iCs/>
          <w:sz w:val="22"/>
          <w:szCs w:val="22"/>
          <w:lang w:val="hu-HU" w:eastAsia="hu-HU"/>
        </w:rPr>
        <w:t>Gyermekek és serdülők</w:t>
      </w:r>
    </w:p>
    <w:p w14:paraId="760F9AFE" w14:textId="77777777" w:rsidR="003F2937" w:rsidRPr="00241076" w:rsidRDefault="003F2937" w:rsidP="003F2937">
      <w:pPr>
        <w:widowControl/>
        <w:rPr>
          <w:sz w:val="22"/>
          <w:szCs w:val="22"/>
          <w:lang w:val="hu-HU" w:eastAsia="hu-HU"/>
        </w:rPr>
      </w:pPr>
      <w:r w:rsidRPr="00241076">
        <w:rPr>
          <w:sz w:val="22"/>
          <w:szCs w:val="22"/>
          <w:lang w:val="hu-HU" w:eastAsia="hu-HU"/>
        </w:rPr>
        <w:t>Az Európai Gyógyszerügynökség a gyermekek és serdülők esetén minden korosztálynál eltekint az</w:t>
      </w:r>
    </w:p>
    <w:p w14:paraId="4FB9F0CB" w14:textId="77777777" w:rsidR="003F2937" w:rsidRPr="00241076" w:rsidRDefault="003F2937" w:rsidP="003F2937">
      <w:pPr>
        <w:widowControl/>
        <w:rPr>
          <w:sz w:val="22"/>
          <w:szCs w:val="22"/>
          <w:lang w:val="hu-HU" w:eastAsia="hu-HU"/>
        </w:rPr>
      </w:pPr>
      <w:r w:rsidRPr="00241076">
        <w:rPr>
          <w:sz w:val="22"/>
          <w:szCs w:val="22"/>
          <w:lang w:val="hu-HU" w:eastAsia="hu-HU"/>
        </w:rPr>
        <w:t>eltrombopag vizsgálati eredményeinek benyújtási kötelezettségétől szekunder thrombocytopeniában</w:t>
      </w:r>
    </w:p>
    <w:p w14:paraId="0364A64C" w14:textId="2B577297" w:rsidR="003F2937" w:rsidRPr="00575099" w:rsidRDefault="003F2937" w:rsidP="003F2937">
      <w:pPr>
        <w:pStyle w:val="Szvegtrzs"/>
        <w:kinsoku w:val="0"/>
        <w:overflowPunct w:val="0"/>
        <w:ind w:right="190"/>
        <w:rPr>
          <w:lang w:val="hu-HU"/>
        </w:rPr>
      </w:pPr>
      <w:r w:rsidRPr="00241076">
        <w:rPr>
          <w:lang w:val="hu-HU" w:eastAsia="hu-HU"/>
        </w:rPr>
        <w:t>(lásd 4.2 pont, gyermekgyógyászati alkalmazásra vonatkozó információk).</w:t>
      </w:r>
    </w:p>
    <w:p w14:paraId="686AB133" w14:textId="77777777" w:rsidR="002D66F3" w:rsidRPr="00575099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517DFB17" w14:textId="77777777" w:rsidR="002D66F3" w:rsidRPr="00A17AE8" w:rsidRDefault="002D66F3">
      <w:pPr>
        <w:pStyle w:val="Cmsor1"/>
        <w:numPr>
          <w:ilvl w:val="1"/>
          <w:numId w:val="7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Farmakokinetikai</w:t>
      </w:r>
      <w:r w:rsidRPr="00A17AE8">
        <w:rPr>
          <w:spacing w:val="-31"/>
          <w:lang w:val="hu-HU"/>
        </w:rPr>
        <w:t xml:space="preserve"> </w:t>
      </w:r>
      <w:r w:rsidRPr="00A17AE8">
        <w:rPr>
          <w:spacing w:val="-1"/>
          <w:lang w:val="hu-HU"/>
        </w:rPr>
        <w:t>tulajdonságok</w:t>
      </w:r>
    </w:p>
    <w:p w14:paraId="6916878E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205B4980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Farmakokinetika</w:t>
      </w:r>
    </w:p>
    <w:p w14:paraId="691F7117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76426508" w14:textId="2C16761A" w:rsidR="002D66F3" w:rsidRPr="00881A7F" w:rsidRDefault="002D66F3" w:rsidP="0001550A">
      <w:pPr>
        <w:pStyle w:val="Szvegtrzs"/>
        <w:kinsoku w:val="0"/>
        <w:overflowPunct w:val="0"/>
        <w:spacing w:before="71" w:line="248" w:lineRule="auto"/>
        <w:ind w:right="250"/>
        <w:rPr>
          <w:lang w:val="hu-HU"/>
        </w:rPr>
      </w:pPr>
      <w:r w:rsidRPr="00881A7F">
        <w:rPr>
          <w:lang w:val="hu-HU"/>
        </w:rPr>
        <w:t>A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TRA100773A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és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TRA100773B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vizsgálatokból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88</w:t>
      </w:r>
      <w:r w:rsidRPr="00881A7F">
        <w:rPr>
          <w:spacing w:val="-6"/>
          <w:lang w:val="hu-HU"/>
        </w:rPr>
        <w:t xml:space="preserve"> </w:t>
      </w:r>
      <w:r w:rsidRPr="00881A7F">
        <w:rPr>
          <w:spacing w:val="-1"/>
          <w:lang w:val="hu-HU"/>
        </w:rPr>
        <w:t>ITP-s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beteg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plazma-eltrombopag</w:t>
      </w:r>
      <w:r w:rsidRPr="00881A7F">
        <w:rPr>
          <w:spacing w:val="-8"/>
          <w:lang w:val="hu-HU"/>
        </w:rPr>
        <w:t xml:space="preserve"> </w:t>
      </w:r>
      <w:r w:rsidRPr="00DD7A3E">
        <w:rPr>
          <w:lang w:val="hu-HU"/>
        </w:rPr>
        <w:t>koncentráció–</w:t>
      </w:r>
      <w:r w:rsidRPr="00DD7A3E">
        <w:rPr>
          <w:spacing w:val="24"/>
          <w:w w:val="99"/>
          <w:lang w:val="hu-HU"/>
        </w:rPr>
        <w:t xml:space="preserve"> </w:t>
      </w:r>
      <w:r w:rsidRPr="00881A7F">
        <w:rPr>
          <w:lang w:val="hu-HU"/>
        </w:rPr>
        <w:t>idő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adatait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vetették</w:t>
      </w:r>
      <w:r w:rsidRPr="00881A7F">
        <w:rPr>
          <w:spacing w:val="-7"/>
          <w:lang w:val="hu-HU"/>
        </w:rPr>
        <w:t xml:space="preserve"> </w:t>
      </w:r>
      <w:r w:rsidRPr="00881A7F">
        <w:rPr>
          <w:spacing w:val="-1"/>
          <w:lang w:val="hu-HU"/>
        </w:rPr>
        <w:t>össze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111</w:t>
      </w:r>
      <w:r w:rsidRPr="00881A7F">
        <w:rPr>
          <w:spacing w:val="-5"/>
          <w:lang w:val="hu-HU"/>
        </w:rPr>
        <w:t xml:space="preserve"> </w:t>
      </w:r>
      <w:r w:rsidRPr="00881A7F">
        <w:rPr>
          <w:spacing w:val="-1"/>
          <w:lang w:val="hu-HU"/>
        </w:rPr>
        <w:t>egészséges</w:t>
      </w:r>
      <w:r w:rsidRPr="00881A7F">
        <w:rPr>
          <w:spacing w:val="-6"/>
          <w:lang w:val="hu-HU"/>
        </w:rPr>
        <w:t xml:space="preserve"> </w:t>
      </w:r>
      <w:r w:rsidRPr="00881A7F">
        <w:rPr>
          <w:lang w:val="hu-HU"/>
        </w:rPr>
        <w:t>felnőtt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adataival</w:t>
      </w:r>
      <w:r w:rsidRPr="00881A7F">
        <w:rPr>
          <w:spacing w:val="-7"/>
          <w:lang w:val="hu-HU"/>
        </w:rPr>
        <w:t xml:space="preserve"> </w:t>
      </w:r>
      <w:r w:rsidRPr="00881A7F">
        <w:rPr>
          <w:lang w:val="hu-HU"/>
        </w:rPr>
        <w:t>egy</w:t>
      </w:r>
      <w:r w:rsidRPr="00881A7F">
        <w:rPr>
          <w:spacing w:val="-5"/>
          <w:lang w:val="hu-HU"/>
        </w:rPr>
        <w:t xml:space="preserve"> </w:t>
      </w:r>
      <w:r w:rsidRPr="00881A7F">
        <w:rPr>
          <w:lang w:val="hu-HU"/>
        </w:rPr>
        <w:t>populációs</w:t>
      </w:r>
      <w:r w:rsidRPr="00881A7F">
        <w:rPr>
          <w:spacing w:val="-8"/>
          <w:lang w:val="hu-HU"/>
        </w:rPr>
        <w:t xml:space="preserve"> </w:t>
      </w:r>
      <w:r w:rsidRPr="00881A7F">
        <w:rPr>
          <w:spacing w:val="-1"/>
          <w:lang w:val="hu-HU"/>
        </w:rPr>
        <w:t>PK-elemzésben.</w:t>
      </w:r>
      <w:r w:rsidRPr="00881A7F">
        <w:rPr>
          <w:spacing w:val="-6"/>
          <w:lang w:val="hu-HU"/>
        </w:rPr>
        <w:t xml:space="preserve"> </w:t>
      </w:r>
      <w:r w:rsidRPr="00881A7F">
        <w:rPr>
          <w:lang w:val="hu-HU"/>
        </w:rPr>
        <w:t>Megadták</w:t>
      </w:r>
      <w:r w:rsidRPr="00881A7F">
        <w:rPr>
          <w:spacing w:val="53"/>
          <w:w w:val="99"/>
          <w:lang w:val="hu-HU"/>
        </w:rPr>
        <w:t xml:space="preserve"> </w:t>
      </w:r>
      <w:r w:rsidRPr="00881A7F">
        <w:rPr>
          <w:lang w:val="hu-HU"/>
        </w:rPr>
        <w:t>az</w:t>
      </w:r>
      <w:r w:rsidRPr="00881A7F">
        <w:rPr>
          <w:spacing w:val="-10"/>
          <w:lang w:val="hu-HU"/>
        </w:rPr>
        <w:t xml:space="preserve"> </w:t>
      </w:r>
      <w:r w:rsidRPr="00881A7F">
        <w:rPr>
          <w:lang w:val="hu-HU"/>
        </w:rPr>
        <w:t>ITP-s</w:t>
      </w:r>
      <w:r w:rsidRPr="00881A7F">
        <w:rPr>
          <w:spacing w:val="-9"/>
          <w:lang w:val="hu-HU"/>
        </w:rPr>
        <w:t xml:space="preserve"> </w:t>
      </w:r>
      <w:r w:rsidRPr="00881A7F">
        <w:rPr>
          <w:lang w:val="hu-HU"/>
        </w:rPr>
        <w:t>betegek</w:t>
      </w:r>
      <w:r w:rsidRPr="00881A7F">
        <w:rPr>
          <w:spacing w:val="-8"/>
          <w:lang w:val="hu-HU"/>
        </w:rPr>
        <w:t xml:space="preserve"> </w:t>
      </w:r>
      <w:r w:rsidRPr="00881A7F">
        <w:rPr>
          <w:spacing w:val="-1"/>
          <w:lang w:val="hu-HU"/>
        </w:rPr>
        <w:t>becsült</w:t>
      </w:r>
      <w:r w:rsidRPr="00881A7F">
        <w:rPr>
          <w:spacing w:val="-9"/>
          <w:lang w:val="hu-HU"/>
        </w:rPr>
        <w:t xml:space="preserve"> </w:t>
      </w:r>
      <w:proofErr w:type="gramStart"/>
      <w:r w:rsidRPr="00881A7F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</w:t>
      </w:r>
      <w:proofErr w:type="gramEnd"/>
      <w:r w:rsidR="003E5287" w:rsidRPr="00735AFE">
        <w:rPr>
          <w:spacing w:val="-1"/>
          <w:position w:val="-2"/>
          <w:vertAlign w:val="subscript"/>
          <w:lang w:val="hu-HU"/>
        </w:rPr>
        <w:t>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881A7F">
        <w:rPr>
          <w:spacing w:val="-1"/>
          <w:lang w:val="hu-HU"/>
        </w:rPr>
        <w:t>-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és</w:t>
      </w:r>
      <w:r w:rsidRPr="00881A7F">
        <w:rPr>
          <w:spacing w:val="-9"/>
          <w:lang w:val="hu-HU"/>
        </w:rPr>
        <w:t xml:space="preserve"> </w:t>
      </w:r>
      <w:r w:rsidRPr="00881A7F">
        <w:rPr>
          <w:spacing w:val="-1"/>
          <w:lang w:val="hu-HU"/>
        </w:rPr>
        <w:t>C</w:t>
      </w:r>
      <w:r w:rsidRPr="0001550A">
        <w:rPr>
          <w:spacing w:val="-1"/>
          <w:position w:val="-2"/>
          <w:vertAlign w:val="subscript"/>
          <w:lang w:val="hu-HU"/>
        </w:rPr>
        <w:t>max</w:t>
      </w:r>
      <w:r w:rsidRPr="00881A7F">
        <w:rPr>
          <w:spacing w:val="-1"/>
          <w:lang w:val="hu-HU"/>
        </w:rPr>
        <w:t>-értékeit</w:t>
      </w:r>
      <w:r w:rsidRPr="00DD7A3E">
        <w:rPr>
          <w:spacing w:val="-9"/>
          <w:lang w:val="hu-HU"/>
        </w:rPr>
        <w:t xml:space="preserve"> </w:t>
      </w:r>
      <w:r w:rsidRPr="00DD7A3E">
        <w:rPr>
          <w:lang w:val="hu-HU"/>
        </w:rPr>
        <w:t>(</w:t>
      </w:r>
      <w:r w:rsidR="005D6CFA">
        <w:rPr>
          <w:lang w:val="hu-HU"/>
        </w:rPr>
        <w:t>10</w:t>
      </w:r>
      <w:r w:rsidRPr="00DD7A3E">
        <w:rPr>
          <w:lang w:val="hu-HU"/>
        </w:rPr>
        <w:t>.</w:t>
      </w:r>
      <w:r w:rsidRPr="00881A7F">
        <w:rPr>
          <w:spacing w:val="-8"/>
          <w:lang w:val="hu-HU"/>
        </w:rPr>
        <w:t xml:space="preserve"> </w:t>
      </w:r>
      <w:r w:rsidRPr="00881A7F">
        <w:rPr>
          <w:lang w:val="hu-HU"/>
        </w:rPr>
        <w:t>táblázat).</w:t>
      </w:r>
    </w:p>
    <w:p w14:paraId="6C2AD066" w14:textId="77777777" w:rsidR="002D66F3" w:rsidRPr="0001550A" w:rsidRDefault="002D66F3" w:rsidP="00881A7F">
      <w:pPr>
        <w:pStyle w:val="Szvegtrzs"/>
        <w:kinsoku w:val="0"/>
        <w:overflowPunct w:val="0"/>
        <w:ind w:left="0"/>
        <w:rPr>
          <w:lang w:val="hu-HU"/>
        </w:rPr>
      </w:pPr>
    </w:p>
    <w:p w14:paraId="4189D9DB" w14:textId="25203B0B" w:rsidR="002D66F3" w:rsidRPr="00A17AE8" w:rsidRDefault="005D6CFA" w:rsidP="00241076">
      <w:pPr>
        <w:pStyle w:val="Cmsor1"/>
        <w:tabs>
          <w:tab w:val="left" w:pos="340"/>
          <w:tab w:val="left" w:pos="1537"/>
        </w:tabs>
        <w:kinsoku w:val="0"/>
        <w:overflowPunct w:val="0"/>
        <w:ind w:right="854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10</w:t>
      </w:r>
      <w:proofErr w:type="gramStart"/>
      <w:r>
        <w:rPr>
          <w:spacing w:val="-1"/>
          <w:w w:val="95"/>
          <w:lang w:val="hu-HU"/>
        </w:rPr>
        <w:t>.</w:t>
      </w:r>
      <w:r w:rsidR="002D66F3" w:rsidRPr="00A17AE8">
        <w:rPr>
          <w:spacing w:val="-1"/>
          <w:w w:val="95"/>
          <w:lang w:val="hu-HU"/>
        </w:rPr>
        <w:t>táblázat</w:t>
      </w:r>
      <w:proofErr w:type="gramEnd"/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spacing w:val="-1"/>
          <w:lang w:val="hu-HU"/>
        </w:rPr>
        <w:t>ITP-s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felnőttek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steady-state</w:t>
      </w:r>
      <w:r w:rsidR="002D66F3" w:rsidRPr="00A17AE8">
        <w:rPr>
          <w:spacing w:val="-16"/>
          <w:lang w:val="hu-HU"/>
        </w:rPr>
        <w:t xml:space="preserve"> </w:t>
      </w:r>
      <w:r w:rsidR="002D66F3" w:rsidRPr="00A17AE8">
        <w:rPr>
          <w:lang w:val="hu-HU"/>
        </w:rPr>
        <w:t>plazma-eltrombopag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farmakokinetikai</w:t>
      </w:r>
      <w:r w:rsidR="002D66F3" w:rsidRPr="00A17AE8">
        <w:rPr>
          <w:spacing w:val="51"/>
          <w:w w:val="99"/>
          <w:lang w:val="hu-HU"/>
        </w:rPr>
        <w:t xml:space="preserve"> </w:t>
      </w:r>
      <w:r w:rsidR="002D66F3" w:rsidRPr="00A17AE8">
        <w:rPr>
          <w:lang w:val="hu-HU"/>
        </w:rPr>
        <w:t>paramétereinek</w:t>
      </w:r>
      <w:r w:rsidR="002D66F3" w:rsidRPr="00A17AE8">
        <w:rPr>
          <w:spacing w:val="-13"/>
          <w:lang w:val="hu-HU"/>
        </w:rPr>
        <w:t xml:space="preserve"> </w:t>
      </w:r>
      <w:r w:rsidRPr="005D6CFA">
        <w:rPr>
          <w:spacing w:val="-1"/>
          <w:lang w:val="en-US"/>
        </w:rPr>
        <w:t>mértani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átlagértéke</w:t>
      </w:r>
      <w:r w:rsidR="002D66F3" w:rsidRPr="00A17AE8">
        <w:rPr>
          <w:spacing w:val="-12"/>
          <w:lang w:val="hu-HU"/>
        </w:rPr>
        <w:t xml:space="preserve"> </w:t>
      </w:r>
      <w:r w:rsidR="002D66F3" w:rsidRPr="00A17AE8">
        <w:rPr>
          <w:lang w:val="hu-HU"/>
        </w:rPr>
        <w:t>(95%-os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konfidencia</w:t>
      </w:r>
      <w:r w:rsidR="002D66F3" w:rsidRPr="00A17AE8">
        <w:rPr>
          <w:spacing w:val="-13"/>
          <w:lang w:val="hu-HU"/>
        </w:rPr>
        <w:t xml:space="preserve"> </w:t>
      </w:r>
      <w:r w:rsidR="002D66F3" w:rsidRPr="00A17AE8">
        <w:rPr>
          <w:lang w:val="hu-HU"/>
        </w:rPr>
        <w:t>intervallum)</w:t>
      </w:r>
    </w:p>
    <w:p w14:paraId="607789B0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tbl>
      <w:tblPr>
        <w:tblW w:w="0" w:type="auto"/>
        <w:tblInd w:w="2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1"/>
        <w:gridCol w:w="810"/>
        <w:gridCol w:w="2567"/>
        <w:gridCol w:w="2834"/>
      </w:tblGrid>
      <w:tr w:rsidR="002D66F3" w:rsidRPr="00A17AE8" w14:paraId="2B252F4C" w14:textId="77777777">
        <w:trPr>
          <w:trHeight w:hRule="exact" w:val="516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A0AB0" w14:textId="77777777" w:rsidR="002D66F3" w:rsidRPr="00A17AE8" w:rsidRDefault="002D66F3">
            <w:pPr>
              <w:pStyle w:val="TableParagraph"/>
              <w:kinsoku w:val="0"/>
              <w:overflowPunct w:val="0"/>
              <w:ind w:left="449" w:right="282" w:hanging="166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Eltrombopag-dózis,</w:t>
            </w:r>
            <w:r w:rsidRPr="00A17AE8">
              <w:rPr>
                <w:b/>
                <w:bCs/>
                <w:spacing w:val="34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naponta</w:t>
            </w:r>
            <w:r w:rsidRPr="00A17AE8">
              <w:rPr>
                <w:b/>
                <w:bCs/>
                <w:spacing w:val="-1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egyszer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8F568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46BC" w14:textId="6288961E" w:rsidR="002D66F3" w:rsidRPr="00A17AE8" w:rsidRDefault="002D66F3">
            <w:pPr>
              <w:pStyle w:val="TableParagraph"/>
              <w:kinsoku w:val="0"/>
              <w:overflowPunct w:val="0"/>
              <w:ind w:left="35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AUC</w:t>
            </w:r>
            <w:r w:rsidR="003E5287" w:rsidRPr="00735AFE">
              <w:rPr>
                <w:spacing w:val="-1"/>
                <w:position w:val="-2"/>
                <w:sz w:val="22"/>
                <w:szCs w:val="22"/>
                <w:vertAlign w:val="subscript"/>
                <w:lang w:val="hu-HU"/>
              </w:rPr>
              <w:t>(0-</w:t>
            </w:r>
            <w:r w:rsidR="003E5287">
              <w:rPr>
                <w:spacing w:val="-1"/>
                <w:position w:val="-2"/>
                <w:vertAlign w:val="subscript"/>
                <w:lang w:val="hu-HU"/>
              </w:rPr>
              <w:t>τ</w:t>
            </w:r>
            <w:r w:rsidR="003E5287" w:rsidRPr="00735AFE">
              <w:rPr>
                <w:spacing w:val="-1"/>
                <w:position w:val="-2"/>
                <w:sz w:val="22"/>
                <w:szCs w:val="22"/>
                <w:vertAlign w:val="subscript"/>
                <w:lang w:val="hu-HU"/>
              </w:rPr>
              <w:t>)</w:t>
            </w:r>
            <w:r w:rsidR="003E5287" w:rsidRPr="00A17AE8" w:rsidDel="003E5287">
              <w:rPr>
                <w:b/>
                <w:bCs/>
                <w:spacing w:val="-1"/>
                <w:position w:val="-2"/>
                <w:sz w:val="14"/>
                <w:szCs w:val="14"/>
                <w:lang w:val="hu-HU"/>
              </w:rPr>
              <w:t xml:space="preserve"> </w:t>
            </w:r>
            <w:proofErr w:type="gramStart"/>
            <w:r w:rsidRPr="0001550A">
              <w:rPr>
                <w:b/>
                <w:bCs/>
                <w:sz w:val="22"/>
                <w:szCs w:val="22"/>
                <w:vertAlign w:val="superscript"/>
                <w:lang w:val="hu-HU"/>
              </w:rPr>
              <w:t>a</w:t>
            </w:r>
            <w:proofErr w:type="gramEnd"/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,</w:t>
            </w:r>
            <w:r w:rsidRPr="00A17AE8">
              <w:rPr>
                <w:b/>
                <w:bCs/>
                <w:spacing w:val="-14"/>
                <w:sz w:val="22"/>
                <w:szCs w:val="22"/>
                <w:lang w:val="hu-HU"/>
              </w:rPr>
              <w:t xml:space="preserve"> </w:t>
            </w:r>
            <w:r w:rsidR="000B79C8">
              <w:rPr>
                <w:rFonts w:asciiTheme="minorEastAsia" w:hAnsiTheme="minorEastAsia" w:cstheme="minorEastAsia" w:hint="eastAsia"/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</w:t>
            </w:r>
            <w:r w:rsidR="00881A7F">
              <w:rPr>
                <w:b/>
                <w:bCs/>
                <w:spacing w:val="-1"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óra/ml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57DB9" w14:textId="222E5A93" w:rsidR="002D66F3" w:rsidRPr="00A17AE8" w:rsidRDefault="002D66F3">
            <w:pPr>
              <w:pStyle w:val="TableParagraph"/>
              <w:kinsoku w:val="0"/>
              <w:overflowPunct w:val="0"/>
              <w:ind w:left="823"/>
              <w:rPr>
                <w:lang w:val="hu-HU"/>
              </w:rPr>
            </w:pPr>
            <w:proofErr w:type="gramStart"/>
            <w:r w:rsidRPr="00A17AE8">
              <w:rPr>
                <w:b/>
                <w:bCs/>
                <w:sz w:val="22"/>
                <w:szCs w:val="22"/>
                <w:lang w:val="hu-HU"/>
              </w:rPr>
              <w:t>C</w:t>
            </w:r>
            <w:r w:rsidR="00CC419C" w:rsidRPr="00D74519">
              <w:rPr>
                <w:position w:val="-2"/>
                <w:sz w:val="22"/>
                <w:szCs w:val="14"/>
                <w:vertAlign w:val="subscript"/>
                <w:lang w:val="hu-HU"/>
              </w:rPr>
              <w:t>max</w:t>
            </w:r>
            <w:r w:rsidRPr="0001550A">
              <w:rPr>
                <w:b/>
                <w:bCs/>
                <w:sz w:val="22"/>
                <w:szCs w:val="22"/>
                <w:vertAlign w:val="superscript"/>
                <w:lang w:val="hu-HU"/>
              </w:rPr>
              <w:t>a</w:t>
            </w:r>
            <w:r w:rsidRPr="00A17AE8">
              <w:rPr>
                <w:b/>
                <w:bCs/>
                <w:spacing w:val="-3"/>
                <w:position w:val="8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,</w:t>
            </w:r>
            <w:proofErr w:type="gramEnd"/>
            <w:r w:rsidRPr="00A17AE8">
              <w:rPr>
                <w:b/>
                <w:bCs/>
                <w:spacing w:val="-6"/>
                <w:sz w:val="22"/>
                <w:szCs w:val="22"/>
                <w:lang w:val="hu-HU"/>
              </w:rPr>
              <w:t xml:space="preserve"> </w:t>
            </w:r>
            <w:r w:rsidR="000B79C8">
              <w:rPr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g/ml</w:t>
            </w:r>
          </w:p>
        </w:tc>
      </w:tr>
      <w:tr w:rsidR="002D66F3" w:rsidRPr="00A17AE8" w14:paraId="4BB8975C" w14:textId="77777777">
        <w:trPr>
          <w:trHeight w:hRule="exact" w:val="263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51A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D1B6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28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03C6B" w14:textId="6085E4A5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79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47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(39</w:t>
            </w:r>
            <w:r w:rsidR="00575099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58)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AA92B" w14:textId="0BA16B02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3,78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(3,18,</w:t>
            </w:r>
            <w:r w:rsidR="00575099">
              <w:rPr>
                <w:spacing w:val="-8"/>
                <w:sz w:val="22"/>
                <w:szCs w:val="22"/>
                <w:lang w:val="hu-HU"/>
              </w:rPr>
              <w:t>;</w:t>
            </w:r>
            <w:r w:rsidRPr="00A17AE8">
              <w:rPr>
                <w:sz w:val="22"/>
                <w:szCs w:val="22"/>
                <w:lang w:val="hu-HU"/>
              </w:rPr>
              <w:t>4,49)</w:t>
            </w:r>
          </w:p>
        </w:tc>
      </w:tr>
      <w:tr w:rsidR="002D66F3" w:rsidRPr="00A17AE8" w14:paraId="41506C97" w14:textId="77777777">
        <w:trPr>
          <w:trHeight w:hRule="exact" w:val="263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937BD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03A62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34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9E9FA" w14:textId="4A92CFC4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81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(88</w:t>
            </w:r>
            <w:r w:rsidR="00575099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134)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2046B" w14:textId="7D397A33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8,01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(6,73</w:t>
            </w:r>
            <w:r w:rsidR="00575099">
              <w:rPr>
                <w:spacing w:val="-1"/>
                <w:sz w:val="22"/>
                <w:szCs w:val="22"/>
                <w:lang w:val="hu-HU"/>
              </w:rPr>
              <w:t>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9,53)</w:t>
            </w:r>
          </w:p>
        </w:tc>
      </w:tr>
      <w:tr w:rsidR="002D66F3" w:rsidRPr="00A17AE8" w14:paraId="1565EB6C" w14:textId="77777777">
        <w:trPr>
          <w:trHeight w:hRule="exact" w:val="264"/>
        </w:trPr>
        <w:tc>
          <w:tcPr>
            <w:tcW w:w="2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2B01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8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AA7B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26</w:t>
            </w:r>
          </w:p>
        </w:tc>
        <w:tc>
          <w:tcPr>
            <w:tcW w:w="2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10242" w14:textId="2111FB3A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25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168</w:t>
            </w:r>
            <w:r w:rsidRPr="00A17AE8">
              <w:rPr>
                <w:spacing w:val="-6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(143</w:t>
            </w:r>
            <w:r w:rsidR="00575099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198)</w:t>
            </w:r>
          </w:p>
        </w:tc>
        <w:tc>
          <w:tcPr>
            <w:tcW w:w="2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504B50" w14:textId="49DFADEC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12,7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(11,0</w:t>
            </w:r>
            <w:r w:rsidR="00575099">
              <w:rPr>
                <w:spacing w:val="-1"/>
                <w:sz w:val="22"/>
                <w:szCs w:val="22"/>
                <w:lang w:val="hu-HU"/>
              </w:rPr>
              <w:t>;</w:t>
            </w:r>
            <w:r w:rsidRPr="00A17AE8">
              <w:rPr>
                <w:spacing w:val="-8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14,5)</w:t>
            </w:r>
          </w:p>
        </w:tc>
      </w:tr>
      <w:tr w:rsidR="00421202" w:rsidRPr="003A04A1" w14:paraId="1C98B5BB" w14:textId="77777777" w:rsidTr="00575099">
        <w:trPr>
          <w:trHeight w:hRule="exact" w:val="264"/>
        </w:trPr>
        <w:tc>
          <w:tcPr>
            <w:tcW w:w="864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2755D" w14:textId="77777777" w:rsidR="00421202" w:rsidRPr="00241076" w:rsidRDefault="00421202" w:rsidP="00421202">
            <w:pPr>
              <w:pStyle w:val="Szvegtrzs"/>
              <w:tabs>
                <w:tab w:val="left" w:pos="686"/>
              </w:tabs>
              <w:kinsoku w:val="0"/>
              <w:overflowPunct w:val="0"/>
              <w:spacing w:before="13"/>
              <w:rPr>
                <w:sz w:val="20"/>
                <w:szCs w:val="20"/>
                <w:lang w:val="hu-HU"/>
              </w:rPr>
            </w:pPr>
            <w:proofErr w:type="gramStart"/>
            <w:r w:rsidRPr="00241076">
              <w:rPr>
                <w:w w:val="95"/>
                <w:sz w:val="20"/>
                <w:szCs w:val="20"/>
                <w:lang w:val="hu-HU"/>
              </w:rPr>
              <w:t>a</w:t>
            </w:r>
            <w:proofErr w:type="gramEnd"/>
            <w:r w:rsidRPr="00241076">
              <w:rPr>
                <w:w w:val="95"/>
                <w:sz w:val="20"/>
                <w:szCs w:val="20"/>
                <w:lang w:val="hu-HU"/>
              </w:rPr>
              <w:tab/>
            </w:r>
            <w:r w:rsidRPr="00241076">
              <w:rPr>
                <w:spacing w:val="-1"/>
                <w:sz w:val="20"/>
                <w:szCs w:val="20"/>
                <w:lang w:val="hu-HU"/>
              </w:rPr>
              <w:t>AUC</w:t>
            </w:r>
            <w:r w:rsidRPr="00241076">
              <w:rPr>
                <w:spacing w:val="-1"/>
                <w:position w:val="-2"/>
                <w:sz w:val="20"/>
                <w:szCs w:val="20"/>
                <w:lang w:val="hu-HU"/>
              </w:rPr>
              <w:t>(0-</w:t>
            </w:r>
            <w:r w:rsidRPr="00241076">
              <w:rPr>
                <w:rFonts w:ascii="Symbol" w:hAnsi="Symbol" w:cs="Symbol"/>
                <w:spacing w:val="-1"/>
                <w:position w:val="-2"/>
                <w:sz w:val="20"/>
                <w:szCs w:val="20"/>
                <w:lang w:val="hu-HU"/>
              </w:rPr>
              <w:t></w:t>
            </w:r>
            <w:r w:rsidRPr="00241076">
              <w:rPr>
                <w:spacing w:val="-1"/>
                <w:position w:val="-2"/>
                <w:sz w:val="20"/>
                <w:szCs w:val="20"/>
                <w:lang w:val="hu-HU"/>
              </w:rPr>
              <w:t>)</w:t>
            </w:r>
            <w:r w:rsidRPr="00241076">
              <w:rPr>
                <w:spacing w:val="14"/>
                <w:position w:val="-2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és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C</w:t>
            </w:r>
            <w:r w:rsidRPr="00241076">
              <w:rPr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,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populációs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PK</w:t>
            </w:r>
            <w:r w:rsidRPr="00241076">
              <w:rPr>
                <w:spacing w:val="-4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241076">
              <w:rPr>
                <w:i/>
                <w:iCs/>
                <w:spacing w:val="-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241076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becslés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alapján.</w:t>
            </w:r>
          </w:p>
          <w:p w14:paraId="428C54A9" w14:textId="77777777" w:rsidR="00421202" w:rsidRPr="00A17AE8" w:rsidRDefault="00421202">
            <w:pPr>
              <w:pStyle w:val="TableParagraph"/>
              <w:kinsoku w:val="0"/>
              <w:overflowPunct w:val="0"/>
              <w:spacing w:line="251" w:lineRule="exact"/>
              <w:ind w:left="676"/>
              <w:rPr>
                <w:sz w:val="22"/>
                <w:szCs w:val="22"/>
                <w:lang w:val="hu-HU"/>
              </w:rPr>
            </w:pPr>
          </w:p>
        </w:tc>
      </w:tr>
    </w:tbl>
    <w:p w14:paraId="1D8BC23E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559F3612" w14:textId="7ECE6748" w:rsidR="002D66F3" w:rsidRDefault="002D66F3" w:rsidP="0001550A">
      <w:pPr>
        <w:pStyle w:val="Szvegtrzs"/>
        <w:kinsoku w:val="0"/>
        <w:overflowPunct w:val="0"/>
        <w:ind w:right="83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TPL103922/ENABLE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TPL108390/ENABLE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vizsgálatokba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beválogatott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590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gyűjtött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plazma-eltrombopag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koncentráció–idő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adatokat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kiegészítették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="00881A7F">
        <w:rPr>
          <w:lang w:val="hu-HU"/>
        </w:rPr>
        <w:t xml:space="preserve"> </w:t>
      </w:r>
      <w:r w:rsidRPr="00A17AE8">
        <w:rPr>
          <w:lang w:val="hu-HU"/>
        </w:rPr>
        <w:t>TPL102357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II.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HCV-betegeinek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adataival,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lang w:val="hu-HU"/>
        </w:rPr>
        <w:t>(PK)-analízis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alanyainak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adataival.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III.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fázisú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vizsgálatokba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bevont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="00823097">
        <w:rPr>
          <w:spacing w:val="-1"/>
          <w:lang w:val="hu-HU"/>
        </w:rPr>
        <w:t xml:space="preserve"> </w:t>
      </w:r>
      <w:r w:rsidR="00823097" w:rsidRPr="00241076">
        <w:rPr>
          <w:spacing w:val="-1"/>
          <w:lang w:val="hu-HU"/>
        </w:rPr>
        <w:t>felnőtt</w:t>
      </w:r>
      <w:r w:rsidR="00823097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betegekre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="00CC419C" w:rsidRPr="00D74519">
        <w:rPr>
          <w:position w:val="-2"/>
          <w:szCs w:val="14"/>
          <w:vertAlign w:val="subscript"/>
          <w:lang w:val="hu-HU"/>
        </w:rPr>
        <w:t>max</w:t>
      </w:r>
      <w:r w:rsidRPr="00A17AE8">
        <w:rPr>
          <w:spacing w:val="13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AUC</w:t>
      </w:r>
      <w:r w:rsidRPr="00A17AE8">
        <w:rPr>
          <w:spacing w:val="-1"/>
          <w:position w:val="-2"/>
          <w:sz w:val="14"/>
          <w:szCs w:val="14"/>
          <w:lang w:val="hu-HU"/>
        </w:rPr>
        <w:t>(</w:t>
      </w:r>
      <w:proofErr w:type="gramEnd"/>
      <w:r w:rsidRPr="00A17AE8">
        <w:rPr>
          <w:spacing w:val="-1"/>
          <w:position w:val="-2"/>
          <w:sz w:val="14"/>
          <w:szCs w:val="14"/>
          <w:lang w:val="hu-HU"/>
        </w:rPr>
        <w:t>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6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becsült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értékeket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dózisra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vonatkozóan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="00BC3061">
        <w:rPr>
          <w:lang w:val="hu-HU"/>
        </w:rPr>
        <w:t>11</w:t>
      </w:r>
      <w:r w:rsidRPr="00A17AE8">
        <w:rPr>
          <w:lang w:val="hu-HU"/>
        </w:rPr>
        <w:t>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táblázat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tartalmazza.</w:t>
      </w:r>
    </w:p>
    <w:p w14:paraId="2F94DB4D" w14:textId="77777777" w:rsidR="00881A7F" w:rsidRPr="00A17AE8" w:rsidRDefault="00881A7F">
      <w:pPr>
        <w:pStyle w:val="Szvegtrzs"/>
        <w:kinsoku w:val="0"/>
        <w:overflowPunct w:val="0"/>
        <w:spacing w:line="244" w:lineRule="auto"/>
        <w:ind w:right="209"/>
        <w:rPr>
          <w:lang w:val="hu-HU"/>
        </w:rPr>
      </w:pPr>
    </w:p>
    <w:p w14:paraId="4D1540A9" w14:textId="4F5D40D2" w:rsidR="002D66F3" w:rsidRPr="00A17AE8" w:rsidRDefault="00BC3061" w:rsidP="00241076">
      <w:pPr>
        <w:pStyle w:val="Cmsor1"/>
        <w:tabs>
          <w:tab w:val="left" w:pos="340"/>
          <w:tab w:val="left" w:pos="1537"/>
        </w:tabs>
        <w:kinsoku w:val="0"/>
        <w:overflowPunct w:val="0"/>
        <w:spacing w:before="56"/>
        <w:ind w:right="797"/>
        <w:rPr>
          <w:b w:val="0"/>
          <w:bCs w:val="0"/>
          <w:lang w:val="hu-HU"/>
        </w:rPr>
      </w:pPr>
      <w:r>
        <w:rPr>
          <w:spacing w:val="-1"/>
          <w:w w:val="95"/>
          <w:lang w:val="hu-HU"/>
        </w:rPr>
        <w:t>11</w:t>
      </w:r>
      <w:proofErr w:type="gramStart"/>
      <w:r>
        <w:rPr>
          <w:spacing w:val="-1"/>
          <w:w w:val="95"/>
          <w:lang w:val="hu-HU"/>
        </w:rPr>
        <w:t>.</w:t>
      </w:r>
      <w:r w:rsidR="002D66F3" w:rsidRPr="00A17AE8">
        <w:rPr>
          <w:spacing w:val="-1"/>
          <w:w w:val="95"/>
          <w:lang w:val="hu-HU"/>
        </w:rPr>
        <w:t>táblázat</w:t>
      </w:r>
      <w:proofErr w:type="gramEnd"/>
      <w:r w:rsidR="002D66F3" w:rsidRPr="00A17AE8">
        <w:rPr>
          <w:spacing w:val="-1"/>
          <w:w w:val="95"/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lang w:val="hu-HU"/>
        </w:rPr>
        <w:t>plazma-eltrombopag-szint</w:t>
      </w:r>
      <w:r w:rsidR="002228D0">
        <w:rPr>
          <w:lang w:val="hu-HU"/>
        </w:rPr>
        <w:t xml:space="preserve"> </w:t>
      </w:r>
      <w:r w:rsidR="002228D0" w:rsidRPr="00241076">
        <w:rPr>
          <w:lang w:val="hu-HU"/>
        </w:rPr>
        <w:t>dinamikus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lang w:val="hu-HU"/>
        </w:rPr>
        <w:t>egyensúlyi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farmakokinetikai</w:t>
      </w:r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paramétereinek</w:t>
      </w:r>
      <w:r w:rsidR="002D66F3" w:rsidRPr="00A17AE8">
        <w:rPr>
          <w:spacing w:val="65"/>
          <w:w w:val="99"/>
          <w:lang w:val="hu-HU"/>
        </w:rPr>
        <w:t xml:space="preserve"> </w:t>
      </w:r>
      <w:r w:rsidR="002D66F3" w:rsidRPr="00A17AE8">
        <w:rPr>
          <w:spacing w:val="-1"/>
          <w:lang w:val="hu-HU"/>
        </w:rPr>
        <w:t>mértani</w:t>
      </w:r>
      <w:r w:rsidR="002D66F3" w:rsidRPr="00A17AE8">
        <w:rPr>
          <w:spacing w:val="-10"/>
          <w:lang w:val="hu-HU"/>
        </w:rPr>
        <w:t xml:space="preserve"> </w:t>
      </w:r>
      <w:r w:rsidR="002228D0" w:rsidRPr="00241076">
        <w:rPr>
          <w:spacing w:val="-1"/>
          <w:lang w:val="hu-HU"/>
        </w:rPr>
        <w:t>átlagértéke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(95%-os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CI)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krónikus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HCV-s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betegeknél</w:t>
      </w:r>
    </w:p>
    <w:p w14:paraId="435E713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tbl>
      <w:tblPr>
        <w:tblW w:w="0" w:type="auto"/>
        <w:tblInd w:w="27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38"/>
        <w:gridCol w:w="1224"/>
        <w:gridCol w:w="2340"/>
        <w:gridCol w:w="2341"/>
      </w:tblGrid>
      <w:tr w:rsidR="002D66F3" w:rsidRPr="00A17AE8" w14:paraId="728D850D" w14:textId="77777777" w:rsidTr="00241076">
        <w:trPr>
          <w:trHeight w:hRule="exact" w:val="550"/>
        </w:trPr>
        <w:tc>
          <w:tcPr>
            <w:tcW w:w="2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29C19E" w14:textId="77777777" w:rsidR="002D66F3" w:rsidRPr="00A17AE8" w:rsidRDefault="002D66F3">
            <w:pPr>
              <w:pStyle w:val="TableParagraph"/>
              <w:kinsoku w:val="0"/>
              <w:overflowPunct w:val="0"/>
              <w:ind w:left="213" w:right="148" w:hanging="65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Eltrombopag-dózis</w:t>
            </w:r>
            <w:r w:rsidRPr="00A17AE8">
              <w:rPr>
                <w:b/>
                <w:bCs/>
                <w:spacing w:val="32"/>
                <w:w w:val="99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(naponta</w:t>
            </w:r>
            <w:r w:rsidRPr="00A17AE8">
              <w:rPr>
                <w:b/>
                <w:bCs/>
                <w:spacing w:val="-1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egyszer)</w:t>
            </w:r>
          </w:p>
        </w:tc>
        <w:tc>
          <w:tcPr>
            <w:tcW w:w="1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58930" w14:textId="77777777" w:rsidR="002D66F3" w:rsidRPr="00A17AE8" w:rsidRDefault="002D66F3">
            <w:pPr>
              <w:pStyle w:val="TableParagraph"/>
              <w:kinsoku w:val="0"/>
              <w:overflowPunct w:val="0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N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CD884" w14:textId="763A3C5C" w:rsidR="002D66F3" w:rsidRPr="00A17AE8" w:rsidRDefault="002D66F3">
            <w:pPr>
              <w:pStyle w:val="TableParagraph"/>
              <w:kinsoku w:val="0"/>
              <w:overflowPunct w:val="0"/>
              <w:spacing w:before="16" w:line="255" w:lineRule="exact"/>
              <w:jc w:val="center"/>
              <w:rPr>
                <w:sz w:val="14"/>
                <w:szCs w:val="14"/>
                <w:lang w:val="hu-HU"/>
              </w:rPr>
            </w:pPr>
            <w:proofErr w:type="gramStart"/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(</w:t>
            </w:r>
            <w:proofErr w:type="gramEnd"/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0-</w:t>
            </w:r>
            <w:r w:rsidR="000B79C8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τ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)</w:t>
            </w:r>
          </w:p>
          <w:p w14:paraId="632B3750" w14:textId="478CA84F" w:rsidR="002D66F3" w:rsidRPr="00A17AE8" w:rsidRDefault="002D66F3">
            <w:pPr>
              <w:pStyle w:val="TableParagraph"/>
              <w:kinsoku w:val="0"/>
              <w:overflowPunct w:val="0"/>
              <w:spacing w:line="267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(</w:t>
            </w:r>
            <w:r w:rsidR="000B79C8">
              <w:rPr>
                <w:b/>
                <w:bCs/>
                <w:spacing w:val="-1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g</w:t>
            </w:r>
            <w:r w:rsidR="00881A7F">
              <w:rPr>
                <w:b/>
                <w:bCs/>
                <w:spacing w:val="-1"/>
                <w:sz w:val="22"/>
                <w:szCs w:val="22"/>
                <w:lang w:val="hu-HU"/>
              </w:rPr>
              <w:t>×</w:t>
            </w:r>
            <w:r w:rsidR="0051671B">
              <w:rPr>
                <w:rFonts w:ascii="TimesNewRomanPS-BoldMT" w:hAnsi="TimesNewRomanPS-BoldMT" w:cs="TimesNewRomanPS-BoldMT"/>
                <w:b/>
                <w:bCs/>
                <w:sz w:val="22"/>
                <w:szCs w:val="22"/>
                <w:lang w:val="en-US" w:eastAsia="hu-HU"/>
              </w:rPr>
              <w:t xml:space="preserve"> óra</w:t>
            </w:r>
            <w:r w:rsidRPr="00A17AE8">
              <w:rPr>
                <w:b/>
                <w:bCs/>
                <w:spacing w:val="-1"/>
                <w:sz w:val="22"/>
                <w:szCs w:val="22"/>
                <w:lang w:val="hu-HU"/>
              </w:rPr>
              <w:t>/ml)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5DF8B" w14:textId="31120507" w:rsidR="002D66F3" w:rsidRPr="00A17AE8" w:rsidRDefault="002D66F3">
            <w:pPr>
              <w:pStyle w:val="TableParagraph"/>
              <w:kinsoku w:val="0"/>
              <w:overflowPunct w:val="0"/>
              <w:spacing w:before="27" w:line="248" w:lineRule="exact"/>
              <w:ind w:left="819" w:right="819" w:firstLine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01550A">
              <w:rPr>
                <w:b/>
                <w:bCs/>
                <w:spacing w:val="-1"/>
                <w:sz w:val="22"/>
                <w:szCs w:val="14"/>
                <w:vertAlign w:val="subscript"/>
                <w:lang w:val="hu-HU"/>
              </w:rPr>
              <w:t>max</w:t>
            </w:r>
            <w:r w:rsidRPr="00A17AE8">
              <w:rPr>
                <w:b/>
                <w:bCs/>
                <w:spacing w:val="23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(</w:t>
            </w:r>
            <w:r w:rsidR="000B79C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µ</w:t>
            </w:r>
            <w:r w:rsidRPr="00A17AE8">
              <w:rPr>
                <w:b/>
                <w:bCs/>
                <w:spacing w:val="-1"/>
                <w:w w:val="95"/>
                <w:sz w:val="22"/>
                <w:szCs w:val="22"/>
                <w:lang w:val="hu-HU"/>
              </w:rPr>
              <w:t>g/ml)</w:t>
            </w:r>
          </w:p>
        </w:tc>
      </w:tr>
      <w:tr w:rsidR="002D66F3" w:rsidRPr="00A17AE8" w14:paraId="3670241E" w14:textId="77777777" w:rsidTr="00241076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62E5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25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CD21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330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A349A5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118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F10E6B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6,40</w:t>
            </w:r>
          </w:p>
        </w:tc>
      </w:tr>
      <w:tr w:rsidR="002D66F3" w:rsidRPr="00A17AE8" w14:paraId="35F81447" w14:textId="77777777" w:rsidTr="00241076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675B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7F50D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1926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(109,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128)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D9BA1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64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(5,97;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6,86)</w:t>
            </w:r>
          </w:p>
        </w:tc>
      </w:tr>
      <w:tr w:rsidR="002D66F3" w:rsidRPr="00A17AE8" w14:paraId="1A587E03" w14:textId="77777777" w:rsidTr="00241076">
        <w:trPr>
          <w:trHeight w:hRule="exact" w:val="269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EC8C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50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8493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119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E7E7AAF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166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5355706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9,08</w:t>
            </w:r>
          </w:p>
        </w:tc>
      </w:tr>
      <w:tr w:rsidR="002D66F3" w:rsidRPr="00A17AE8" w14:paraId="6636808D" w14:textId="77777777" w:rsidTr="00241076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7043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A9F7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50D2D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(143,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192)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72295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9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(7,96;</w:t>
            </w:r>
            <w:r w:rsidRPr="00A17AE8">
              <w:rPr>
                <w:spacing w:val="-12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10,35)</w:t>
            </w:r>
          </w:p>
        </w:tc>
      </w:tr>
      <w:tr w:rsidR="002D66F3" w:rsidRPr="00A17AE8" w14:paraId="5F9867A4" w14:textId="77777777" w:rsidTr="00241076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8A9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75</w:t>
            </w:r>
            <w:r w:rsidRPr="00A17AE8">
              <w:rPr>
                <w:spacing w:val="-5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6EBB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45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8CD9BCE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301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2DEFCE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16,71</w:t>
            </w:r>
          </w:p>
        </w:tc>
      </w:tr>
      <w:tr w:rsidR="002D66F3" w:rsidRPr="00A17AE8" w14:paraId="6E933BCA" w14:textId="77777777" w:rsidTr="00241076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CF899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9EB08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A9002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(250,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363)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3918B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(14,26;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19,58)</w:t>
            </w:r>
          </w:p>
        </w:tc>
      </w:tr>
      <w:tr w:rsidR="002D66F3" w:rsidRPr="00A17AE8" w14:paraId="506EF437" w14:textId="77777777" w:rsidTr="00241076">
        <w:trPr>
          <w:trHeight w:hRule="exact" w:val="268"/>
        </w:trPr>
        <w:tc>
          <w:tcPr>
            <w:tcW w:w="22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99A5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100</w:t>
            </w:r>
            <w:r w:rsidRPr="00A17AE8">
              <w:rPr>
                <w:spacing w:val="-7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2"/>
                <w:sz w:val="22"/>
                <w:szCs w:val="22"/>
                <w:lang w:val="hu-HU"/>
              </w:rPr>
              <w:t>mg</w:t>
            </w:r>
          </w:p>
        </w:tc>
        <w:tc>
          <w:tcPr>
            <w:tcW w:w="12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39D80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96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1CE2EC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354</w:t>
            </w:r>
          </w:p>
        </w:tc>
        <w:tc>
          <w:tcPr>
            <w:tcW w:w="234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DE5B57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19,19</w:t>
            </w:r>
          </w:p>
        </w:tc>
      </w:tr>
      <w:tr w:rsidR="002D66F3" w:rsidRPr="00A17AE8" w14:paraId="5FA42F9A" w14:textId="77777777" w:rsidTr="00241076">
        <w:trPr>
          <w:trHeight w:hRule="exact" w:val="248"/>
        </w:trPr>
        <w:tc>
          <w:tcPr>
            <w:tcW w:w="22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BC0FD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12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47900A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D9937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70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(304,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411)</w:t>
            </w:r>
          </w:p>
        </w:tc>
        <w:tc>
          <w:tcPr>
            <w:tcW w:w="23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B94B2" w14:textId="77777777" w:rsidR="002D66F3" w:rsidRPr="00A17AE8" w:rsidRDefault="002D66F3">
            <w:pPr>
              <w:pStyle w:val="TableParagraph"/>
              <w:kinsoku w:val="0"/>
              <w:overflowPunct w:val="0"/>
              <w:spacing w:line="241" w:lineRule="exact"/>
              <w:ind w:left="537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(16,81;</w:t>
            </w:r>
            <w:r w:rsidRPr="00A17AE8">
              <w:rPr>
                <w:spacing w:val="-1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21,91)</w:t>
            </w:r>
          </w:p>
        </w:tc>
      </w:tr>
      <w:tr w:rsidR="008552EF" w:rsidRPr="00A17AE8" w14:paraId="11E6C09D" w14:textId="77777777" w:rsidTr="00241076">
        <w:trPr>
          <w:trHeight w:hRule="exact" w:val="663"/>
        </w:trPr>
        <w:tc>
          <w:tcPr>
            <w:tcW w:w="814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AC555" w14:textId="77777777" w:rsidR="008552EF" w:rsidRPr="00241076" w:rsidRDefault="008552EF" w:rsidP="008552EF">
            <w:pPr>
              <w:pStyle w:val="Szvegtrzs"/>
              <w:kinsoku w:val="0"/>
              <w:overflowPunct w:val="0"/>
              <w:spacing w:before="21" w:line="252" w:lineRule="exact"/>
              <w:ind w:right="211"/>
              <w:rPr>
                <w:sz w:val="20"/>
                <w:szCs w:val="20"/>
                <w:lang w:val="hu-HU"/>
              </w:rPr>
            </w:pPr>
            <w:r w:rsidRPr="00241076">
              <w:rPr>
                <w:spacing w:val="-1"/>
                <w:sz w:val="20"/>
                <w:szCs w:val="20"/>
                <w:lang w:val="hu-HU"/>
              </w:rPr>
              <w:t>AUC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position w:val="-2"/>
                <w:sz w:val="20"/>
                <w:szCs w:val="20"/>
                <w:lang w:val="hu-HU"/>
              </w:rPr>
              <w:t>(0-</w:t>
            </w:r>
            <w:r w:rsidRPr="00241076">
              <w:rPr>
                <w:rFonts w:ascii="Symbol" w:hAnsi="Symbol" w:cs="Symbol"/>
                <w:spacing w:val="-1"/>
                <w:position w:val="-2"/>
                <w:sz w:val="20"/>
                <w:szCs w:val="20"/>
                <w:lang w:val="hu-HU"/>
              </w:rPr>
              <w:t></w:t>
            </w:r>
            <w:r w:rsidRPr="00241076">
              <w:rPr>
                <w:spacing w:val="-1"/>
                <w:position w:val="-2"/>
                <w:sz w:val="20"/>
                <w:szCs w:val="20"/>
                <w:lang w:val="hu-HU"/>
              </w:rPr>
              <w:t>)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-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és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C</w:t>
            </w:r>
            <w:r w:rsidRPr="00241076">
              <w:rPr>
                <w:spacing w:val="-1"/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-értékek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8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populációs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farmakokinetika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alapján,</w:t>
            </w:r>
            <w:r w:rsidRPr="00241076">
              <w:rPr>
                <w:spacing w:val="-3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241076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241076">
              <w:rPr>
                <w:i/>
                <w:iCs/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becsléssel</w:t>
            </w:r>
            <w:r w:rsidRPr="00241076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minden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egyes</w:t>
            </w:r>
            <w:r w:rsidRPr="00241076">
              <w:rPr>
                <w:spacing w:val="77"/>
                <w:w w:val="9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beteg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legmagasabb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dózisához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tartozó</w:t>
            </w:r>
            <w:r w:rsidRPr="00241076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adatának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figyelembe</w:t>
            </w:r>
            <w:r w:rsidRPr="00241076">
              <w:rPr>
                <w:spacing w:val="-11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vételével.</w:t>
            </w:r>
          </w:p>
          <w:p w14:paraId="24DB7365" w14:textId="57D169D9" w:rsidR="008552EF" w:rsidRPr="00241076" w:rsidRDefault="008552EF" w:rsidP="00575099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sz w:val="22"/>
                <w:szCs w:val="22"/>
                <w:lang w:val="hu-HU"/>
              </w:rPr>
            </w:pPr>
          </w:p>
        </w:tc>
      </w:tr>
    </w:tbl>
    <w:p w14:paraId="793E191B" w14:textId="77777777" w:rsidR="00BA0ABC" w:rsidRDefault="00BA0ABC">
      <w:pPr>
        <w:pStyle w:val="Szvegtrzs"/>
        <w:kinsoku w:val="0"/>
        <w:overflowPunct w:val="0"/>
        <w:spacing w:line="251" w:lineRule="exact"/>
        <w:rPr>
          <w:lang w:val="hu-HU"/>
        </w:rPr>
      </w:pPr>
    </w:p>
    <w:p w14:paraId="62E5FF53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2C81038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Felszívódás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3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biohasznosulás</w:t>
      </w:r>
    </w:p>
    <w:p w14:paraId="6C71D704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652A764" w14:textId="4A9D1752" w:rsidR="002D66F3" w:rsidRPr="00A17AE8" w:rsidRDefault="002D66F3">
      <w:pPr>
        <w:pStyle w:val="Szvegtrzs"/>
        <w:kinsoku w:val="0"/>
        <w:overflowPunct w:val="0"/>
        <w:spacing w:before="71" w:line="241" w:lineRule="auto"/>
        <w:ind w:right="193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="004458EE" w:rsidRPr="00241076">
        <w:rPr>
          <w:i/>
          <w:iCs/>
          <w:lang w:val="hu-HU"/>
        </w:rPr>
        <w:t>per 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2–6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órával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kialakuló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csúcskoncentrációval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szívódik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egyidejű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antacidokkal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egyéb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polivalens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kationokat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tartalmazó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készítményekkel,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tejtermékekkel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ásványianyag-pótló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készítményekkel,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jelentősen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csökkenti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expozícióját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4.2</w:t>
      </w:r>
      <w:r w:rsidR="00CE01F8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pont)</w:t>
      </w:r>
      <w:r w:rsidRPr="00A17AE8">
        <w:rPr>
          <w:i/>
          <w:iCs/>
          <w:spacing w:val="-1"/>
          <w:lang w:val="hu-HU"/>
        </w:rPr>
        <w:t>.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relatív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biohasznosulási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belsőleges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szuszpenzióhoz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22%-kal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10"/>
          <w:lang w:val="hu-HU"/>
        </w:rPr>
        <w:t xml:space="preserve"> </w:t>
      </w:r>
      <w:proofErr w:type="gramStart"/>
      <w:r w:rsidRPr="00A17AE8">
        <w:rPr>
          <w:lang w:val="hu-HU"/>
        </w:rPr>
        <w:t>AUC</w:t>
      </w:r>
      <w:r w:rsidRPr="00A17AE8">
        <w:rPr>
          <w:position w:val="-2"/>
          <w:sz w:val="14"/>
          <w:szCs w:val="14"/>
          <w:lang w:val="hu-HU"/>
        </w:rPr>
        <w:t>(</w:t>
      </w:r>
      <w:proofErr w:type="gramEnd"/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position w:val="-2"/>
          <w:sz w:val="14"/>
          <w:szCs w:val="14"/>
          <w:lang w:val="hu-HU"/>
        </w:rPr>
        <w:t>)</w:t>
      </w:r>
      <w:r w:rsidRPr="00A17AE8">
        <w:rPr>
          <w:lang w:val="hu-HU"/>
        </w:rPr>
        <w:t>-t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eredményezett,</w:t>
      </w:r>
      <w:r w:rsidRPr="00A17AE8">
        <w:rPr>
          <w:spacing w:val="78"/>
          <w:w w:val="99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filmtabletta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gyógyszerforma.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abszolút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biohasznosulást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emberben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határozták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73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vizelettel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kiválasztódás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széklettel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ürülő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metabolitok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gyógyszerrel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anyagok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becsült</w:t>
      </w:r>
      <w:r w:rsidRPr="00A17AE8">
        <w:rPr>
          <w:spacing w:val="-8"/>
          <w:lang w:val="hu-HU"/>
        </w:rPr>
        <w:t xml:space="preserve"> </w:t>
      </w:r>
      <w:r w:rsidR="004458EE" w:rsidRPr="00241076">
        <w:rPr>
          <w:i/>
          <w:iCs/>
          <w:lang w:val="hu-HU"/>
        </w:rPr>
        <w:t>per 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abszorpciója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="00881A7F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oldat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alkalmazása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33"/>
          <w:w w:val="99"/>
          <w:lang w:val="hu-HU"/>
        </w:rPr>
        <w:t xml:space="preserve"> </w:t>
      </w:r>
      <w:r w:rsidRPr="00A17AE8">
        <w:rPr>
          <w:lang w:val="hu-HU"/>
        </w:rPr>
        <w:t>legalább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52%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volt.</w:t>
      </w:r>
    </w:p>
    <w:p w14:paraId="0BEC99BF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0ED2F5E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Eloszlás</w:t>
      </w:r>
    </w:p>
    <w:p w14:paraId="4E2F62C6" w14:textId="77777777" w:rsidR="002D66F3" w:rsidRPr="0001550A" w:rsidRDefault="002D66F3">
      <w:pPr>
        <w:pStyle w:val="Szvegtrzs"/>
        <w:kinsoku w:val="0"/>
        <w:overflowPunct w:val="0"/>
        <w:spacing w:before="9"/>
        <w:ind w:left="0"/>
        <w:rPr>
          <w:lang w:val="hu-HU"/>
        </w:rPr>
      </w:pPr>
    </w:p>
    <w:p w14:paraId="0AED1BF3" w14:textId="77777777" w:rsidR="002D66F3" w:rsidRPr="00A17AE8" w:rsidRDefault="002D66F3">
      <w:pPr>
        <w:pStyle w:val="Szvegtrzs"/>
        <w:kinsoku w:val="0"/>
        <w:overflowPunct w:val="0"/>
        <w:spacing w:before="71"/>
        <w:ind w:right="211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kötődik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plazmafehérjékhez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(&gt;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99,9%),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albuminhoz.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BCRP-nek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szubsztrátja,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P-glikoproteinnek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7"/>
          <w:lang w:val="hu-HU"/>
        </w:rPr>
        <w:t xml:space="preserve"> </w:t>
      </w:r>
      <w:r w:rsidRPr="00A17AE8">
        <w:rPr>
          <w:lang w:val="hu-HU"/>
        </w:rPr>
        <w:t>OATP1B1-nek.</w:t>
      </w:r>
    </w:p>
    <w:p w14:paraId="455600D5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F6AD72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Biotranszformáció</w:t>
      </w:r>
    </w:p>
    <w:p w14:paraId="10CBC81C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4C899B5" w14:textId="1202DA76" w:rsidR="002D66F3" w:rsidRPr="00A17AE8" w:rsidRDefault="002D66F3">
      <w:pPr>
        <w:pStyle w:val="Szvegtrzs"/>
        <w:kinsoku w:val="0"/>
        <w:overflowPunct w:val="0"/>
        <w:spacing w:before="71" w:line="242" w:lineRule="auto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hasadással,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oxidációval,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575099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kuronsavval,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glutationnal,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ciszteinnel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konjugációval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metabolizálódik.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radioizotópos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vizsgálatban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plazma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radiokarbon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64%-át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adta.</w:t>
      </w:r>
      <w:r w:rsidRPr="00A17AE8">
        <w:rPr>
          <w:spacing w:val="-9"/>
          <w:lang w:val="hu-HU"/>
        </w:rPr>
        <w:t xml:space="preserve"> </w:t>
      </w:r>
      <w:r w:rsidRPr="00575099">
        <w:rPr>
          <w:lang w:val="hu-HU"/>
        </w:rPr>
        <w:t>Gl</w:t>
      </w:r>
      <w:r w:rsidR="004458EE" w:rsidRPr="00241076">
        <w:rPr>
          <w:lang w:val="hu-HU" w:eastAsia="hu-HU"/>
        </w:rPr>
        <w:t xml:space="preserve"> ü</w:t>
      </w:r>
      <w:r w:rsidRPr="00575099">
        <w:rPr>
          <w:lang w:val="hu-HU"/>
        </w:rPr>
        <w:t>kuronidációból</w:t>
      </w:r>
      <w:r w:rsidRPr="00575099">
        <w:rPr>
          <w:spacing w:val="-11"/>
          <w:lang w:val="hu-HU"/>
        </w:rPr>
        <w:t xml:space="preserve"> </w:t>
      </w:r>
      <w:r w:rsidRPr="00575099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oxidációból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kisebb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metabolitokat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kimutattak.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CYP1A2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60"/>
          <w:w w:val="99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felelős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oxidatív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metabolizmusáért.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UDP-</w:t>
      </w:r>
      <w:r w:rsidR="004458EE" w:rsidRPr="00241076">
        <w:rPr>
          <w:lang w:val="hu-HU" w:eastAsia="hu-HU"/>
        </w:rPr>
        <w:t>glükoronozil</w:t>
      </w:r>
      <w:r w:rsidR="00575099">
        <w:rPr>
          <w:spacing w:val="-9"/>
          <w:lang w:val="hu-HU"/>
        </w:rPr>
        <w:t>-</w:t>
      </w:r>
      <w:r w:rsidRPr="00A17AE8">
        <w:rPr>
          <w:lang w:val="hu-HU"/>
        </w:rPr>
        <w:t>transzferázok,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felelősek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gl</w:t>
      </w:r>
      <w:r w:rsidR="00575099">
        <w:rPr>
          <w:lang w:val="hu-HU"/>
        </w:rPr>
        <w:t>ü</w:t>
      </w:r>
      <w:r w:rsidRPr="00A17AE8">
        <w:rPr>
          <w:lang w:val="hu-HU"/>
        </w:rPr>
        <w:t>kuronidációért,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gyomor-bélrendszer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alsó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traktusában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lang w:val="hu-HU"/>
        </w:rPr>
        <w:t>található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baktériumok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felelősek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hasadási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útvonalért.</w:t>
      </w:r>
    </w:p>
    <w:p w14:paraId="4EBDB628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5F01EAAE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Elimináció</w:t>
      </w:r>
    </w:p>
    <w:p w14:paraId="6795005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A3B9985" w14:textId="7324D803" w:rsidR="002D66F3" w:rsidRPr="00024A08" w:rsidRDefault="002D66F3" w:rsidP="00ED17BF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felszívódott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metabolizálódik.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Elsősorban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széklettel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(59%),</w:t>
      </w:r>
      <w:r w:rsidRPr="00A17AE8">
        <w:rPr>
          <w:spacing w:val="-10"/>
          <w:lang w:val="hu-HU"/>
        </w:rPr>
        <w:t xml:space="preserve"> </w:t>
      </w:r>
      <w:r w:rsidR="00BE0B49">
        <w:rPr>
          <w:lang w:val="en-US"/>
        </w:rPr>
        <w:t xml:space="preserve">a </w:t>
      </w:r>
      <w:r w:rsidR="00BE0B49" w:rsidRPr="00BE0B49">
        <w:rPr>
          <w:lang w:val="en-US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31%-a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jelenik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vizeletben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metabolitok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formájában.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változatlan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anyavegyület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(eltrombopag)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mutatható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vizeletben.</w:t>
      </w:r>
      <w:r w:rsidR="00ED17BF">
        <w:rPr>
          <w:lang w:val="en-US"/>
        </w:rPr>
        <w:t xml:space="preserve"> A </w:t>
      </w:r>
      <w:r w:rsidR="00ED17BF" w:rsidRPr="00ED17BF">
        <w:rPr>
          <w:lang w:val="en-US"/>
        </w:rPr>
        <w:t>dózis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"/>
          <w:lang w:val="hu-HU"/>
        </w:rPr>
        <w:t xml:space="preserve"> 20%-</w:t>
      </w:r>
      <w:proofErr w:type="gramStart"/>
      <w:r w:rsidRPr="00A17AE8">
        <w:rPr>
          <w:spacing w:val="-1"/>
          <w:lang w:val="hu-HU"/>
        </w:rPr>
        <w:t>a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ürül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széklettel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változatlan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formában.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eliminációs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felezési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ideje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21-32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óra.</w:t>
      </w:r>
    </w:p>
    <w:p w14:paraId="5747D888" w14:textId="77777777" w:rsidR="00CE01F8" w:rsidRPr="00A17AE8" w:rsidRDefault="00CE01F8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546B6DB1" w14:textId="77777777" w:rsidR="002D66F3" w:rsidRPr="00A17AE8" w:rsidRDefault="002D66F3">
      <w:pPr>
        <w:pStyle w:val="Szvegtrzs"/>
        <w:kinsoku w:val="0"/>
        <w:overflowPunct w:val="0"/>
        <w:spacing w:before="48"/>
        <w:rPr>
          <w:lang w:val="hu-HU"/>
        </w:rPr>
      </w:pPr>
      <w:r w:rsidRPr="00A17AE8">
        <w:rPr>
          <w:spacing w:val="-1"/>
          <w:u w:val="single"/>
          <w:lang w:val="hu-HU"/>
        </w:rPr>
        <w:t>Farmakokinetikai</w:t>
      </w:r>
      <w:r w:rsidRPr="00A17AE8">
        <w:rPr>
          <w:spacing w:val="-30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kölcsönhatások</w:t>
      </w:r>
    </w:p>
    <w:p w14:paraId="385C098D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3DE72F6E" w14:textId="6E00183C" w:rsidR="002D66F3" w:rsidRPr="00241076" w:rsidRDefault="002D66F3" w:rsidP="0025245A">
      <w:pPr>
        <w:pStyle w:val="Szvegtrzs"/>
        <w:kinsoku w:val="0"/>
        <w:overflowPunct w:val="0"/>
        <w:spacing w:before="71"/>
        <w:ind w:right="105"/>
        <w:rPr>
          <w:spacing w:val="-4"/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szerint,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radioizotóppal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jelzett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végeztek,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="0025245A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241076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csekély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szerepet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játszik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metabolizmusában.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Emberi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93"/>
          <w:w w:val="9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UGT1A1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UGT1A3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izoenzimeket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találták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felelősnek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241076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kuronidációjáért.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UGT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enzim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gátlószere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vitro</w:t>
      </w:r>
      <w:r w:rsidRPr="00A17AE8">
        <w:rPr>
          <w:spacing w:val="-1"/>
          <w:lang w:val="hu-HU"/>
        </w:rPr>
        <w:t>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Gl</w:t>
      </w:r>
      <w:r w:rsidR="0025245A" w:rsidRPr="00241076">
        <w:rPr>
          <w:spacing w:val="-1"/>
          <w:lang w:val="hu-HU"/>
        </w:rPr>
        <w:t>ü</w:t>
      </w:r>
      <w:r w:rsidRPr="00A17AE8">
        <w:rPr>
          <w:spacing w:val="-1"/>
          <w:lang w:val="hu-HU"/>
        </w:rPr>
        <w:t>kuronidációval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járó,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klinikailag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interakciók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kialakulása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várható,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mivel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UGT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enzimek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csekély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szerepet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játszanak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gl</w:t>
      </w:r>
      <w:r w:rsidR="0025245A" w:rsidRPr="00241076">
        <w:rPr>
          <w:lang w:val="hu-HU"/>
        </w:rPr>
        <w:t>ü</w:t>
      </w:r>
      <w:r w:rsidRPr="00A17AE8">
        <w:rPr>
          <w:lang w:val="hu-HU"/>
        </w:rPr>
        <w:t>kuronidációjában.</w:t>
      </w:r>
    </w:p>
    <w:p w14:paraId="6913543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2591D5B6" w14:textId="019F804C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spacing w:val="-1"/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eltrombopag-dózis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21%-a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mehet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oxidatív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metabolizmuson.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Emberi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májmikroszómákkal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CYP1A2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CYP2C8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izoenzimeket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találták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felelősnek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oxidációjáért.</w:t>
      </w:r>
      <w:r w:rsidRPr="00A17AE8">
        <w:rPr>
          <w:spacing w:val="-4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spacing w:val="-1"/>
          <w:lang w:val="hu-HU"/>
        </w:rPr>
        <w:t>vitro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szerint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gátolja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indukálja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CYP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enzimeket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4.5</w:t>
      </w:r>
      <w:r w:rsidR="00CE01F8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66C06EE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F6B47D7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transzporter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BCRP</w:t>
      </w:r>
      <w:r w:rsidRPr="00A17AE8">
        <w:rPr>
          <w:spacing w:val="40"/>
          <w:w w:val="99"/>
          <w:lang w:val="hu-HU"/>
        </w:rPr>
        <w:t xml:space="preserve"> </w:t>
      </w:r>
      <w:r w:rsidRPr="00A17AE8">
        <w:rPr>
          <w:lang w:val="hu-HU"/>
        </w:rPr>
        <w:t>transzporter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gátlószere,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továbbá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gyógyszerkölcsönhatás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lang w:val="hu-HU"/>
        </w:rPr>
        <w:t>növelte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OATP1B1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BRCP-szubsztrát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rozuvasztatin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sztatinok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dózisának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50%-os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csökkentését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javasolták.</w:t>
      </w:r>
    </w:p>
    <w:p w14:paraId="51AFFE96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7C6A784" w14:textId="77777777" w:rsidR="002D66F3" w:rsidRPr="00A17AE8" w:rsidRDefault="002D66F3">
      <w:pPr>
        <w:pStyle w:val="Szvegtrzs"/>
        <w:kinsoku w:val="0"/>
        <w:overflowPunct w:val="0"/>
        <w:ind w:right="105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kelátot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képez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polivalens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kationokkal,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így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vassal,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kalciummal,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magnéziummal,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alumíniummal,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szelénnel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cinkkel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4.5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B1569CA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A26CAF2" w14:textId="0B8FB3D1" w:rsidR="002D66F3" w:rsidRPr="00A17AE8" w:rsidRDefault="002D66F3" w:rsidP="0001550A">
      <w:pPr>
        <w:pStyle w:val="Szvegtrzs"/>
        <w:kinsoku w:val="0"/>
        <w:overflowPunct w:val="0"/>
        <w:ind w:right="943"/>
        <w:rPr>
          <w:lang w:val="hu-HU"/>
        </w:rPr>
      </w:pP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organikus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anion-transzporter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polipeptidnek,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OATP1B1-nek,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annak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(IC</w:t>
      </w:r>
      <w:r w:rsidRPr="00A17AE8">
        <w:rPr>
          <w:spacing w:val="-1"/>
          <w:position w:val="-2"/>
          <w:sz w:val="14"/>
          <w:szCs w:val="14"/>
          <w:lang w:val="hu-HU"/>
        </w:rPr>
        <w:t>50</w:t>
      </w:r>
      <w:r w:rsidRPr="00A17AE8">
        <w:rPr>
          <w:spacing w:val="-1"/>
          <w:lang w:val="hu-HU"/>
        </w:rPr>
        <w:t>-érték: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2,7</w:t>
      </w:r>
      <w:r w:rsidR="00CE01F8">
        <w:rPr>
          <w:spacing w:val="-7"/>
          <w:lang w:val="hu-HU"/>
        </w:rPr>
        <w:t> </w:t>
      </w:r>
      <w:r w:rsidR="00426F73" w:rsidRPr="00241076">
        <w:rPr>
          <w:lang w:val="hu-HU"/>
        </w:rPr>
        <w:t>mikrom</w:t>
      </w:r>
      <w:r w:rsidR="00575099">
        <w:rPr>
          <w:lang w:val="hu-HU"/>
        </w:rPr>
        <w:t>o</w:t>
      </w:r>
      <w:r w:rsidR="00426F73" w:rsidRPr="00241076">
        <w:rPr>
          <w:lang w:val="hu-HU"/>
        </w:rPr>
        <w:t>l/</w:t>
      </w:r>
      <w:r w:rsidR="00426F73" w:rsidRPr="002E04B0">
        <w:rPr>
          <w:lang w:val="hu-HU"/>
        </w:rPr>
        <w:t>l</w:t>
      </w:r>
      <w:r w:rsidR="003E528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[1,</w:t>
      </w:r>
      <w:r w:rsidRPr="00575099">
        <w:rPr>
          <w:spacing w:val="-1"/>
          <w:lang w:val="hu-HU"/>
        </w:rPr>
        <w:t>2</w:t>
      </w:r>
      <w:r w:rsidRPr="00575099">
        <w:rPr>
          <w:spacing w:val="-6"/>
          <w:lang w:val="hu-HU"/>
        </w:rPr>
        <w:t xml:space="preserve"> </w:t>
      </w:r>
      <w:r w:rsidR="00EF0A4D" w:rsidRPr="00241076">
        <w:rPr>
          <w:lang w:val="hu-HU" w:eastAsia="hu-HU"/>
        </w:rPr>
        <w:t>mikrogramm</w:t>
      </w:r>
      <w:r w:rsidRPr="00575099">
        <w:rPr>
          <w:spacing w:val="-1"/>
          <w:lang w:val="hu-HU"/>
        </w:rPr>
        <w:t>/ml</w:t>
      </w:r>
      <w:r w:rsidRPr="00A17AE8">
        <w:rPr>
          <w:spacing w:val="-1"/>
          <w:lang w:val="hu-HU"/>
        </w:rPr>
        <w:t>]).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vizsgálatokban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kimutatták,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emlőrák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rezisztencia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fehérje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(BCRP)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szubsztrátja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inhibitora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(IC</w:t>
      </w:r>
      <w:r w:rsidRPr="00A17AE8">
        <w:rPr>
          <w:position w:val="-2"/>
          <w:sz w:val="14"/>
          <w:szCs w:val="14"/>
          <w:lang w:val="hu-HU"/>
        </w:rPr>
        <w:t>50</w:t>
      </w:r>
      <w:r w:rsidRPr="00A17AE8">
        <w:rPr>
          <w:lang w:val="hu-HU"/>
        </w:rPr>
        <w:t>-érték: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2,7</w:t>
      </w:r>
      <w:r w:rsidR="00CE01F8">
        <w:rPr>
          <w:spacing w:val="-5"/>
          <w:lang w:val="hu-HU"/>
        </w:rPr>
        <w:t> </w:t>
      </w:r>
      <w:r w:rsidR="00EF0A4D" w:rsidRPr="002E04B0">
        <w:rPr>
          <w:lang w:val="hu-HU"/>
        </w:rPr>
        <w:t>mikrom</w:t>
      </w:r>
      <w:r w:rsidR="00575099">
        <w:rPr>
          <w:lang w:val="hu-HU"/>
        </w:rPr>
        <w:t>o</w:t>
      </w:r>
      <w:r w:rsidR="00EF0A4D" w:rsidRPr="002E04B0">
        <w:rPr>
          <w:lang w:val="hu-HU"/>
        </w:rPr>
        <w:t>l/l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[1,</w:t>
      </w:r>
      <w:r w:rsidRPr="00575099">
        <w:rPr>
          <w:spacing w:val="-1"/>
          <w:lang w:val="hu-HU"/>
        </w:rPr>
        <w:t>2</w:t>
      </w:r>
      <w:r w:rsidR="00CE01F8" w:rsidRPr="00575099">
        <w:rPr>
          <w:spacing w:val="-6"/>
          <w:lang w:val="hu-HU"/>
        </w:rPr>
        <w:t> </w:t>
      </w:r>
      <w:r w:rsidR="00EF0A4D" w:rsidRPr="00241076">
        <w:rPr>
          <w:lang w:val="hu-HU" w:eastAsia="hu-HU"/>
        </w:rPr>
        <w:t>mikrogramm</w:t>
      </w:r>
      <w:r w:rsidRPr="00A17AE8">
        <w:rPr>
          <w:spacing w:val="-1"/>
          <w:lang w:val="hu-HU"/>
        </w:rPr>
        <w:t>/ml])</w:t>
      </w:r>
      <w:r w:rsidRPr="00A17AE8">
        <w:rPr>
          <w:i/>
          <w:iCs/>
          <w:spacing w:val="-1"/>
          <w:lang w:val="hu-HU"/>
        </w:rPr>
        <w:t>.</w:t>
      </w:r>
    </w:p>
    <w:p w14:paraId="3D449209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i/>
          <w:iCs/>
          <w:sz w:val="21"/>
          <w:szCs w:val="21"/>
          <w:lang w:val="hu-HU"/>
        </w:rPr>
      </w:pPr>
    </w:p>
    <w:p w14:paraId="0AA3414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Különleges</w:t>
      </w:r>
      <w:r w:rsidRPr="00A17AE8">
        <w:rPr>
          <w:spacing w:val="-24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betegcsoportok</w:t>
      </w:r>
    </w:p>
    <w:p w14:paraId="340D259A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7685DBB" w14:textId="77777777" w:rsidR="002D66F3" w:rsidRPr="00A17AE8" w:rsidRDefault="002D66F3">
      <w:pPr>
        <w:pStyle w:val="Szvegtrzs"/>
        <w:kinsoku w:val="0"/>
        <w:overflowPunct w:val="0"/>
        <w:spacing w:before="71"/>
        <w:rPr>
          <w:lang w:val="hu-HU"/>
        </w:rPr>
      </w:pPr>
      <w:r w:rsidRPr="00A17AE8">
        <w:rPr>
          <w:i/>
          <w:iCs/>
          <w:u w:val="single"/>
          <w:lang w:val="hu-HU"/>
        </w:rPr>
        <w:t>Vesekárosodás</w:t>
      </w:r>
    </w:p>
    <w:p w14:paraId="79E0D880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12C2BAC4" w14:textId="4505648F" w:rsidR="002D66F3" w:rsidRPr="00A17AE8" w:rsidRDefault="002D66F3" w:rsidP="0001550A">
      <w:pPr>
        <w:pStyle w:val="Szvegtrzs"/>
        <w:kinsoku w:val="0"/>
        <w:overflowPunct w:val="0"/>
        <w:spacing w:before="71" w:line="241" w:lineRule="auto"/>
        <w:ind w:right="25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farmakokinetikáját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vizsgálták.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adását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32%-36%-kal,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vesekárosodásban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60%-kal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lang w:val="hu-HU"/>
        </w:rPr>
        <w:t>alacsonyabb,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önkénteseknél.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Nagyfokú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változékonyság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átfedés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terén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önkéntesek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között.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Kötetlen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(aktív)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koncentrációkat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fehérjékhez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nagymértékben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kötődő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gyógyszernél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mértek.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Károsodott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vesefunkciójú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körültekintően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alkalmazandó,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szoros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megfigyelése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mellett,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pl.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szérum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kreatininszint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mérésével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vizeletvizsgálattal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(lásd</w:t>
      </w:r>
      <w:r w:rsidR="00CE01F8">
        <w:rPr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hatásosságát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biztonságosságát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igazolták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vesekárosodásban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egyaránt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esetében.</w:t>
      </w:r>
    </w:p>
    <w:p w14:paraId="5383A880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7CE4124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Májkárosodás</w:t>
      </w:r>
    </w:p>
    <w:p w14:paraId="549E67EA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C055D57" w14:textId="77777777" w:rsidR="002D66F3" w:rsidRPr="00A17AE8" w:rsidRDefault="002D66F3">
      <w:pPr>
        <w:pStyle w:val="Szvegtrzs"/>
        <w:kinsoku w:val="0"/>
        <w:overflowPunct w:val="0"/>
        <w:spacing w:before="71"/>
        <w:ind w:right="578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farmakokinetikáját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vizsgálták,</w:t>
      </w:r>
      <w:r w:rsidRPr="00A17AE8">
        <w:rPr>
          <w:spacing w:val="11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alkalmazása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Egyszeri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</w:p>
    <w:p w14:paraId="54DAAA92" w14:textId="67D0F41C" w:rsidR="002D66F3" w:rsidRPr="00A17AE8" w:rsidRDefault="002D66F3">
      <w:pPr>
        <w:pStyle w:val="Szvegtrzs"/>
        <w:kinsoku w:val="0"/>
        <w:overflowPunct w:val="0"/>
        <w:spacing w:before="17" w:line="239" w:lineRule="auto"/>
        <w:ind w:right="110"/>
        <w:rPr>
          <w:lang w:val="hu-HU"/>
        </w:rPr>
      </w:pPr>
      <w:r w:rsidRPr="00A17AE8">
        <w:rPr>
          <w:spacing w:val="-1"/>
          <w:lang w:val="hu-HU"/>
        </w:rPr>
        <w:t>AUC</w:t>
      </w:r>
      <w:r w:rsidR="00CC419C" w:rsidRPr="00D74519">
        <w:rPr>
          <w:spacing w:val="-1"/>
          <w:position w:val="-2"/>
          <w:vertAlign w:val="subscript"/>
          <w:lang w:val="hu-HU"/>
        </w:rPr>
        <w:t>0-∞</w:t>
      </w:r>
      <w:r w:rsidRPr="00A17AE8">
        <w:rPr>
          <w:spacing w:val="-1"/>
          <w:lang w:val="hu-HU"/>
        </w:rPr>
        <w:t>-értéke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enyhe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="00873A56" w:rsidRPr="00241076">
        <w:rPr>
          <w:lang w:val="hu-HU" w:eastAsia="hu-HU"/>
        </w:rPr>
        <w:t>betegeknél</w:t>
      </w:r>
      <w:r w:rsidRPr="00575099">
        <w:rPr>
          <w:spacing w:val="-7"/>
          <w:lang w:val="hu-HU"/>
        </w:rPr>
        <w:t xml:space="preserve"> </w:t>
      </w:r>
      <w:r w:rsidRPr="00575099">
        <w:rPr>
          <w:spacing w:val="-1"/>
          <w:lang w:val="hu-HU"/>
        </w:rPr>
        <w:t>41</w:t>
      </w:r>
      <w:r w:rsidRPr="00A17AE8">
        <w:rPr>
          <w:spacing w:val="-1"/>
          <w:lang w:val="hu-HU"/>
        </w:rPr>
        <w:t>%-kal,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súlyos</w:t>
      </w:r>
      <w:r w:rsidRPr="00A17AE8">
        <w:rPr>
          <w:spacing w:val="113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80-93%-kal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5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önkénteseknél.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Nagyfokú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változékonyság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jelentős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átfedés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terén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önkéntesek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között</w:t>
      </w:r>
      <w:r w:rsidRPr="00575099">
        <w:rPr>
          <w:spacing w:val="-1"/>
          <w:lang w:val="hu-HU"/>
        </w:rPr>
        <w:t>.</w:t>
      </w:r>
      <w:r w:rsidRPr="00575099">
        <w:rPr>
          <w:spacing w:val="-9"/>
          <w:lang w:val="hu-HU"/>
        </w:rPr>
        <w:t xml:space="preserve"> </w:t>
      </w:r>
      <w:r w:rsidR="00FA471C" w:rsidRPr="00241076">
        <w:rPr>
          <w:lang w:val="hu-HU" w:eastAsia="hu-HU"/>
        </w:rPr>
        <w:t>Plazmafehérjékhez nem</w:t>
      </w:r>
      <w:r w:rsidRPr="00575099">
        <w:rPr>
          <w:spacing w:val="-8"/>
          <w:lang w:val="hu-HU"/>
        </w:rPr>
        <w:t xml:space="preserve"> </w:t>
      </w:r>
      <w:r w:rsidR="00575099">
        <w:rPr>
          <w:spacing w:val="-8"/>
          <w:lang w:val="hu-HU"/>
        </w:rPr>
        <w:t xml:space="preserve">kötött </w:t>
      </w:r>
      <w:r w:rsidRPr="00575099">
        <w:rPr>
          <w:spacing w:val="-1"/>
          <w:lang w:val="hu-HU"/>
        </w:rPr>
        <w:t>eltrombopag</w:t>
      </w:r>
      <w:r w:rsidRPr="00575099">
        <w:rPr>
          <w:spacing w:val="-9"/>
          <w:lang w:val="hu-HU"/>
        </w:rPr>
        <w:t xml:space="preserve"> </w:t>
      </w:r>
      <w:r w:rsidRPr="00575099">
        <w:rPr>
          <w:lang w:val="hu-HU"/>
        </w:rPr>
        <w:t>(aktív)</w:t>
      </w:r>
      <w:r w:rsidRPr="00575099">
        <w:rPr>
          <w:spacing w:val="32"/>
          <w:w w:val="99"/>
          <w:lang w:val="hu-HU"/>
        </w:rPr>
        <w:t xml:space="preserve"> </w:t>
      </w:r>
      <w:r w:rsidRPr="00575099">
        <w:rPr>
          <w:lang w:val="hu-HU"/>
        </w:rPr>
        <w:t>koncentrációt</w:t>
      </w:r>
      <w:r w:rsidRPr="00575099">
        <w:rPr>
          <w:spacing w:val="-9"/>
          <w:lang w:val="hu-HU"/>
        </w:rPr>
        <w:t xml:space="preserve"> </w:t>
      </w:r>
      <w:r w:rsidRPr="00575099">
        <w:rPr>
          <w:lang w:val="hu-HU"/>
        </w:rPr>
        <w:t>ennél</w:t>
      </w:r>
      <w:r w:rsidRPr="00575099">
        <w:rPr>
          <w:spacing w:val="-10"/>
          <w:lang w:val="hu-HU"/>
        </w:rPr>
        <w:t xml:space="preserve"> </w:t>
      </w:r>
      <w:r w:rsidRPr="00575099">
        <w:rPr>
          <w:lang w:val="hu-HU"/>
        </w:rPr>
        <w:t>a</w:t>
      </w:r>
      <w:r w:rsidRPr="00575099">
        <w:rPr>
          <w:spacing w:val="-9"/>
          <w:lang w:val="hu-HU"/>
        </w:rPr>
        <w:t xml:space="preserve"> </w:t>
      </w:r>
      <w:r w:rsidRPr="00575099">
        <w:rPr>
          <w:lang w:val="hu-HU"/>
        </w:rPr>
        <w:t>fehérjékhez</w:t>
      </w:r>
      <w:r w:rsidRPr="00575099">
        <w:rPr>
          <w:spacing w:val="-7"/>
          <w:lang w:val="hu-HU"/>
        </w:rPr>
        <w:t xml:space="preserve"> </w:t>
      </w:r>
      <w:r w:rsidRPr="00575099">
        <w:rPr>
          <w:spacing w:val="-1"/>
          <w:lang w:val="hu-HU"/>
        </w:rPr>
        <w:t>nagymértékben</w:t>
      </w:r>
      <w:r w:rsidRPr="00575099">
        <w:rPr>
          <w:spacing w:val="-8"/>
          <w:lang w:val="hu-HU"/>
        </w:rPr>
        <w:t xml:space="preserve"> </w:t>
      </w:r>
      <w:r w:rsidRPr="00575099">
        <w:rPr>
          <w:lang w:val="hu-HU"/>
        </w:rPr>
        <w:t>kö</w:t>
      </w:r>
      <w:r w:rsidRPr="00A17AE8">
        <w:rPr>
          <w:lang w:val="hu-HU"/>
        </w:rPr>
        <w:t>tődő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gyógyszernél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mértek.</w:t>
      </w:r>
    </w:p>
    <w:p w14:paraId="33C7ED8B" w14:textId="5631CB95" w:rsidR="002D66F3" w:rsidRPr="00A17AE8" w:rsidRDefault="002D66F3" w:rsidP="0001550A">
      <w:pPr>
        <w:pStyle w:val="Szvegtrzs"/>
        <w:kinsoku w:val="0"/>
        <w:overflowPunct w:val="0"/>
        <w:spacing w:before="48"/>
        <w:ind w:right="101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májkárosodásnak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farmakokinetikájára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gyakorolt,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adagolást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követő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28,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önkéntesnél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="00CE01F8">
        <w:rPr>
          <w:lang w:val="hu-HU"/>
        </w:rPr>
        <w:t xml:space="preserve"> </w:t>
      </w:r>
      <w:r w:rsidRPr="00A17AE8">
        <w:rPr>
          <w:lang w:val="hu-HU"/>
        </w:rPr>
        <w:t>714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(673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41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etiológiájú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beteg).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714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közül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642-nél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enyhe,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67-nél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közepesen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2-nél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fenn.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önkéntesekkel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összehasonlítva,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enyhe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májkárosodásban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3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plazma-eltrombopag-AUC</w:t>
      </w:r>
      <w:r w:rsidRPr="0001550A">
        <w:rPr>
          <w:spacing w:val="-1"/>
          <w:position w:val="-2"/>
          <w:vertAlign w:val="subscript"/>
          <w:lang w:val="hu-HU"/>
        </w:rPr>
        <w:t>(</w:t>
      </w:r>
      <w:proofErr w:type="gramEnd"/>
      <w:r w:rsidRPr="0001550A">
        <w:rPr>
          <w:spacing w:val="-1"/>
          <w:position w:val="-2"/>
          <w:vertAlign w:val="subscript"/>
          <w:lang w:val="hu-HU"/>
        </w:rPr>
        <w:t>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Pr="0001550A">
        <w:rPr>
          <w:spacing w:val="-1"/>
          <w:position w:val="-2"/>
          <w:vertAlign w:val="subscript"/>
          <w:lang w:val="hu-HU"/>
        </w:rPr>
        <w:t>)</w:t>
      </w:r>
      <w:r w:rsidRPr="003E5287">
        <w:rPr>
          <w:spacing w:val="-1"/>
          <w:lang w:val="hu-HU"/>
        </w:rPr>
        <w:t>-</w:t>
      </w:r>
      <w:r w:rsidRPr="00A17AE8">
        <w:rPr>
          <w:spacing w:val="-1"/>
          <w:lang w:val="hu-HU"/>
        </w:rPr>
        <w:t>értékei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hozzávetőleg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111%-kal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CI:</w:t>
      </w:r>
      <w:r w:rsidR="003E5287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45%-283%),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5"/>
          <w:lang w:val="hu-HU"/>
        </w:rPr>
        <w:t xml:space="preserve"> </w:t>
      </w:r>
      <w:r w:rsidR="0080711D" w:rsidRPr="00241076">
        <w:rPr>
          <w:lang w:val="hu-HU" w:eastAsia="hu-HU"/>
        </w:rPr>
        <w:t>közepesen</w:t>
      </w:r>
      <w:r w:rsidR="0080711D" w:rsidRPr="00241076">
        <w:rPr>
          <w:rFonts w:asciiTheme="minorHAnsi" w:hAnsiTheme="minorHAnsi" w:cs="TimesNewRomanPSMT"/>
          <w:lang w:val="hu-HU" w:eastAsia="hu-HU"/>
        </w:rPr>
        <w:t xml:space="preserve"> </w:t>
      </w:r>
      <w:r w:rsidRPr="00A17AE8">
        <w:rPr>
          <w:lang w:val="hu-HU"/>
        </w:rPr>
        <w:t>súlyos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12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hozzávetőleg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183%-kal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CI: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90%-459%)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voltak.</w:t>
      </w:r>
    </w:p>
    <w:p w14:paraId="17F0CA09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0B837B43" w14:textId="4F5C052B" w:rsidR="002D66F3" w:rsidRPr="00A17AE8" w:rsidRDefault="002D66F3">
      <w:pPr>
        <w:pStyle w:val="Szvegtrzs"/>
        <w:kinsoku w:val="0"/>
        <w:overflowPunct w:val="0"/>
        <w:ind w:right="102"/>
        <w:rPr>
          <w:lang w:val="hu-HU"/>
        </w:rPr>
      </w:pPr>
      <w:r w:rsidRPr="00A17AE8">
        <w:rPr>
          <w:lang w:val="hu-HU"/>
        </w:rPr>
        <w:t>Ezért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májkárosodásban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szenvedő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(Child–Pugh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pontszám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5),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kivéve,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előny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nagyobb,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vena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portae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thrombosis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kimutatott</w:t>
      </w:r>
      <w:r w:rsidRPr="00A17AE8">
        <w:rPr>
          <w:spacing w:val="38"/>
          <w:w w:val="99"/>
          <w:lang w:val="hu-HU"/>
        </w:rPr>
        <w:t xml:space="preserve"> </w:t>
      </w:r>
      <w:r w:rsidRPr="00A17AE8">
        <w:rPr>
          <w:lang w:val="hu-HU"/>
        </w:rPr>
        <w:t>kockázata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eltrombopag-kezelést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</w:t>
      </w:r>
      <w:r w:rsidR="00CE01F8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21"/>
          <w:w w:val="99"/>
          <w:lang w:val="hu-HU"/>
        </w:rPr>
        <w:t xml:space="preserve"> </w:t>
      </w:r>
      <w:r w:rsidR="0080711D" w:rsidRPr="00241076">
        <w:rPr>
          <w:lang w:val="hu-HU" w:eastAsia="hu-HU"/>
        </w:rPr>
        <w:t>dózissal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kezdeni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4E1C7176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34399795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Rassz</w:t>
      </w:r>
    </w:p>
    <w:p w14:paraId="2078EF32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5A7D1041" w14:textId="183F2DFF" w:rsidR="002D66F3" w:rsidRPr="00A17AE8" w:rsidRDefault="002D66F3">
      <w:pPr>
        <w:pStyle w:val="Szvegtrzs"/>
        <w:kinsoku w:val="0"/>
        <w:overflowPunct w:val="0"/>
        <w:spacing w:before="71" w:line="243" w:lineRule="auto"/>
        <w:ind w:right="27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etnikumhoz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tartozás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111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önkéntes</w:t>
      </w:r>
      <w:r w:rsidR="00575099">
        <w:rPr>
          <w:spacing w:val="-1"/>
          <w:lang w:val="hu-HU"/>
        </w:rPr>
        <w:t>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(31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kelet-ázsiai)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88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(18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kelet-ázsiai)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9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kelet-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ázsiai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11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</w:t>
      </w:r>
      <w:proofErr w:type="gramEnd"/>
      <w:r w:rsidR="003E5287" w:rsidRPr="00735AFE">
        <w:rPr>
          <w:spacing w:val="-1"/>
          <w:position w:val="-2"/>
          <w:vertAlign w:val="subscript"/>
          <w:lang w:val="hu-HU"/>
        </w:rPr>
        <w:t>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49%-kal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87"/>
          <w:w w:val="99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fehér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bőrűek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0AE56535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1D6862B2" w14:textId="4AD44E47" w:rsidR="002D66F3" w:rsidRPr="00A17AE8" w:rsidRDefault="002D66F3">
      <w:pPr>
        <w:pStyle w:val="Szvegtrzs"/>
        <w:kinsoku w:val="0"/>
        <w:overflowPunct w:val="0"/>
        <w:spacing w:line="243" w:lineRule="auto"/>
        <w:ind w:right="274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etnikumhoz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tartozás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635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beteg</w:t>
      </w:r>
      <w:r w:rsidR="00575099">
        <w:rPr>
          <w:lang w:val="hu-HU"/>
        </w:rPr>
        <w:t>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(145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kelet-ázsiai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69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délkelet-ázsiai)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46"/>
          <w:w w:val="9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kelet-/délkelet-ázsiai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44"/>
          <w:w w:val="99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</w:t>
      </w:r>
      <w:proofErr w:type="gramEnd"/>
      <w:r w:rsidR="003E5287" w:rsidRPr="00735AFE">
        <w:rPr>
          <w:spacing w:val="-1"/>
          <w:position w:val="-2"/>
          <w:vertAlign w:val="subscript"/>
          <w:lang w:val="hu-HU"/>
        </w:rPr>
        <w:t>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55%-kal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1"/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rasszba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tartozó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betegekkel,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akik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főként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fehér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bőrűek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="00CE01F8">
        <w:rPr>
          <w:spacing w:val="-6"/>
          <w:lang w:val="hu-HU"/>
        </w:rPr>
        <w:t> </w:t>
      </w:r>
      <w:r w:rsidRPr="00A17AE8">
        <w:rPr>
          <w:lang w:val="hu-HU"/>
        </w:rPr>
        <w:t>pont).</w:t>
      </w:r>
    </w:p>
    <w:p w14:paraId="489F023B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17257AC9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Nem</w:t>
      </w:r>
    </w:p>
    <w:p w14:paraId="13E43356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34921434" w14:textId="42482BBA" w:rsidR="002D66F3" w:rsidRPr="00575099" w:rsidRDefault="002D66F3">
      <w:pPr>
        <w:pStyle w:val="Szvegtrzs"/>
        <w:kinsoku w:val="0"/>
        <w:overflowPunct w:val="0"/>
        <w:spacing w:before="71" w:line="243" w:lineRule="auto"/>
        <w:ind w:right="16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111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egészséges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önkéntes</w:t>
      </w:r>
      <w:r w:rsidR="00575099">
        <w:rPr>
          <w:spacing w:val="-1"/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(14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88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lang w:val="hu-HU"/>
        </w:rPr>
        <w:t>beteg</w:t>
      </w:r>
      <w:r w:rsidR="00575099">
        <w:rPr>
          <w:lang w:val="hu-HU"/>
        </w:rPr>
        <w:t>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(57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becslései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2"/>
          <w:lang w:val="hu-HU"/>
        </w:rPr>
        <w:t xml:space="preserve"> </w:t>
      </w:r>
      <w:r w:rsidR="00DD18D3" w:rsidRPr="00241076">
        <w:rPr>
          <w:lang w:val="hu-HU" w:eastAsia="hu-HU"/>
        </w:rPr>
        <w:t>nők</w:t>
      </w:r>
      <w:r w:rsidRPr="00575099">
        <w:rPr>
          <w:spacing w:val="-12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</w:t>
      </w:r>
      <w:proofErr w:type="gramEnd"/>
      <w:r w:rsidR="003E5287" w:rsidRPr="00735AFE">
        <w:rPr>
          <w:spacing w:val="-1"/>
          <w:position w:val="-2"/>
          <w:vertAlign w:val="subscript"/>
          <w:lang w:val="hu-HU"/>
        </w:rPr>
        <w:t>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105"/>
          <w:w w:val="9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23%-kal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összehasonlítva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="00516561" w:rsidRPr="00241076">
        <w:rPr>
          <w:lang w:val="hu-HU" w:eastAsia="hu-HU"/>
        </w:rPr>
        <w:t>férfiakkal, ha a testömegek különbségeit</w:t>
      </w:r>
      <w:r w:rsidRPr="00575099">
        <w:rPr>
          <w:spacing w:val="-9"/>
          <w:lang w:val="hu-HU"/>
        </w:rPr>
        <w:t xml:space="preserve"> </w:t>
      </w:r>
      <w:r w:rsidRPr="00575099">
        <w:rPr>
          <w:lang w:val="hu-HU"/>
        </w:rPr>
        <w:t>nem</w:t>
      </w:r>
      <w:r w:rsidRPr="00575099">
        <w:rPr>
          <w:spacing w:val="27"/>
          <w:w w:val="99"/>
          <w:lang w:val="hu-HU"/>
        </w:rPr>
        <w:t xml:space="preserve"> </w:t>
      </w:r>
      <w:r w:rsidRPr="00575099">
        <w:rPr>
          <w:lang w:val="hu-HU"/>
        </w:rPr>
        <w:t>vesszük</w:t>
      </w:r>
      <w:r w:rsidRPr="00575099">
        <w:rPr>
          <w:spacing w:val="-18"/>
          <w:lang w:val="hu-HU"/>
        </w:rPr>
        <w:t xml:space="preserve"> </w:t>
      </w:r>
      <w:r w:rsidRPr="00575099">
        <w:rPr>
          <w:spacing w:val="-1"/>
          <w:lang w:val="hu-HU"/>
        </w:rPr>
        <w:t>figyelembe.</w:t>
      </w:r>
    </w:p>
    <w:p w14:paraId="631DDDF0" w14:textId="77777777" w:rsidR="002D66F3" w:rsidRPr="00A17AE8" w:rsidRDefault="002D66F3">
      <w:pPr>
        <w:pStyle w:val="Szvegtrzs"/>
        <w:kinsoku w:val="0"/>
        <w:overflowPunct w:val="0"/>
        <w:spacing w:before="9"/>
        <w:ind w:left="0"/>
        <w:rPr>
          <w:sz w:val="21"/>
          <w:szCs w:val="21"/>
          <w:lang w:val="hu-HU"/>
        </w:rPr>
      </w:pPr>
    </w:p>
    <w:p w14:paraId="0BD8323B" w14:textId="65C25F60" w:rsidR="002D66F3" w:rsidRPr="00A17AE8" w:rsidRDefault="002D66F3">
      <w:pPr>
        <w:pStyle w:val="Szvegtrzs"/>
        <w:kinsoku w:val="0"/>
        <w:overflowPunct w:val="0"/>
        <w:spacing w:line="247" w:lineRule="auto"/>
        <w:ind w:right="493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635</w:t>
      </w:r>
      <w:r w:rsidRPr="00A17AE8">
        <w:rPr>
          <w:spacing w:val="-2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</w:t>
      </w:r>
      <w:r w:rsidR="00575099">
        <w:rPr>
          <w:lang w:val="hu-HU"/>
        </w:rPr>
        <w:t>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(260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nő)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értékelték.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modell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becslések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nőbetegek</w:t>
      </w:r>
      <w:r w:rsidRPr="00A17AE8">
        <w:rPr>
          <w:spacing w:val="60"/>
          <w:w w:val="99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</w:t>
      </w:r>
      <w:proofErr w:type="gramEnd"/>
      <w:r w:rsidR="003E5287" w:rsidRPr="00735AFE">
        <w:rPr>
          <w:spacing w:val="-1"/>
          <w:position w:val="-2"/>
          <w:vertAlign w:val="subscript"/>
          <w:lang w:val="hu-HU"/>
        </w:rPr>
        <w:t>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41%-kal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férfi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betegeknél.</w:t>
      </w:r>
    </w:p>
    <w:p w14:paraId="000BC67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sz w:val="21"/>
          <w:szCs w:val="21"/>
          <w:lang w:val="hu-HU"/>
        </w:rPr>
      </w:pPr>
    </w:p>
    <w:p w14:paraId="5EC8C20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i/>
          <w:iCs/>
          <w:u w:val="single"/>
          <w:lang w:val="hu-HU"/>
        </w:rPr>
        <w:t>Életkor</w:t>
      </w:r>
    </w:p>
    <w:p w14:paraId="56C9673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i/>
          <w:iCs/>
          <w:sz w:val="15"/>
          <w:szCs w:val="15"/>
          <w:lang w:val="hu-HU"/>
        </w:rPr>
      </w:pPr>
    </w:p>
    <w:p w14:paraId="078A293D" w14:textId="6D8F6451" w:rsidR="002D66F3" w:rsidRDefault="002D66F3">
      <w:pPr>
        <w:pStyle w:val="Szvegtrzs"/>
        <w:kinsoku w:val="0"/>
        <w:overflowPunct w:val="0"/>
        <w:spacing w:before="71" w:line="242" w:lineRule="auto"/>
        <w:ind w:right="227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életkornak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farmakokinetikájára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gyakorolt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hatását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populációs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9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elemzés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19–74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egészséges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önkéntesnél,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673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41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egyéb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etiológiájú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krónikus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májbetegségben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szenvedő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betegnél.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állnak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rendelkezésre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alkalmazására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korúak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esetében.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modell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becslések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idősebb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(≥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éves)</w:t>
      </w:r>
      <w:r w:rsidRPr="00A17AE8">
        <w:rPr>
          <w:spacing w:val="-9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plazma-eltrombopag-AUC</w:t>
      </w:r>
      <w:r w:rsidRPr="00A17AE8">
        <w:rPr>
          <w:spacing w:val="-1"/>
          <w:position w:val="-2"/>
          <w:sz w:val="14"/>
          <w:szCs w:val="14"/>
          <w:lang w:val="hu-HU"/>
        </w:rPr>
        <w:t>(</w:t>
      </w:r>
      <w:proofErr w:type="gramEnd"/>
      <w:r w:rsidRPr="00A17AE8">
        <w:rPr>
          <w:spacing w:val="-1"/>
          <w:position w:val="-2"/>
          <w:sz w:val="14"/>
          <w:szCs w:val="14"/>
          <w:lang w:val="hu-HU"/>
        </w:rPr>
        <w:t>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-értékei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közel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41%-kal</w:t>
      </w:r>
      <w:r w:rsidRPr="00A17AE8">
        <w:rPr>
          <w:spacing w:val="63"/>
          <w:w w:val="99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voltak,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4.2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pont).</w:t>
      </w:r>
    </w:p>
    <w:p w14:paraId="3108778E" w14:textId="77777777" w:rsidR="00CE01F8" w:rsidRPr="00A17AE8" w:rsidRDefault="00CE01F8">
      <w:pPr>
        <w:pStyle w:val="Szvegtrzs"/>
        <w:kinsoku w:val="0"/>
        <w:overflowPunct w:val="0"/>
        <w:spacing w:before="71" w:line="242" w:lineRule="auto"/>
        <w:ind w:right="227"/>
        <w:rPr>
          <w:lang w:val="hu-HU"/>
        </w:rPr>
      </w:pPr>
    </w:p>
    <w:p w14:paraId="33F3FCEC" w14:textId="35460C4B" w:rsidR="002D66F3" w:rsidRPr="00B550C1" w:rsidRDefault="002D66F3">
      <w:pPr>
        <w:pStyle w:val="Szvegtrzs"/>
        <w:kinsoku w:val="0"/>
        <w:overflowPunct w:val="0"/>
        <w:spacing w:before="50"/>
        <w:rPr>
          <w:lang w:val="hu-HU"/>
        </w:rPr>
      </w:pPr>
      <w:r w:rsidRPr="00A17AE8">
        <w:rPr>
          <w:i/>
          <w:iCs/>
          <w:spacing w:val="-55"/>
          <w:w w:val="99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Gyer</w:t>
      </w:r>
      <w:r w:rsidRPr="00A17AE8">
        <w:rPr>
          <w:i/>
          <w:iCs/>
          <w:u w:val="single"/>
          <w:lang w:val="hu-HU"/>
        </w:rPr>
        <w:t>mekek</w:t>
      </w:r>
      <w:r w:rsidRPr="00A17AE8">
        <w:rPr>
          <w:i/>
          <w:iCs/>
          <w:spacing w:val="-8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és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serdülők</w:t>
      </w:r>
      <w:r w:rsidRPr="00A17AE8">
        <w:rPr>
          <w:i/>
          <w:iCs/>
          <w:spacing w:val="-7"/>
          <w:u w:val="single"/>
          <w:lang w:val="hu-HU"/>
        </w:rPr>
        <w:t xml:space="preserve"> </w:t>
      </w:r>
      <w:r w:rsidRPr="00A17AE8">
        <w:rPr>
          <w:i/>
          <w:iCs/>
          <w:u w:val="single"/>
          <w:lang w:val="hu-HU"/>
        </w:rPr>
        <w:t>(1</w:t>
      </w:r>
      <w:r w:rsidRPr="00A17AE8">
        <w:rPr>
          <w:i/>
          <w:iCs/>
          <w:spacing w:val="-54"/>
          <w:u w:val="single"/>
          <w:lang w:val="hu-HU"/>
        </w:rPr>
        <w:t xml:space="preserve"> </w:t>
      </w:r>
      <w:r w:rsidRPr="00A17AE8">
        <w:rPr>
          <w:i/>
          <w:iCs/>
          <w:spacing w:val="-1"/>
          <w:u w:val="single"/>
          <w:lang w:val="hu-HU"/>
        </w:rPr>
        <w:t>–</w:t>
      </w:r>
      <w:r w:rsidR="0024481C" w:rsidRPr="00241076">
        <w:rPr>
          <w:rFonts w:ascii="TimesNewRomanPS-ItalicMT" w:hAnsi="TimesNewRomanPS-ItalicMT" w:cs="TimesNewRomanPS-ItalicMT"/>
          <w:i/>
          <w:iCs/>
          <w:lang w:val="hu-HU" w:eastAsia="hu-HU"/>
        </w:rPr>
        <w:t>és betöltött 18. életév közötti korúak</w:t>
      </w:r>
      <w:r w:rsidRPr="00A17AE8">
        <w:rPr>
          <w:i/>
          <w:iCs/>
          <w:u w:val="single"/>
          <w:lang w:val="hu-HU"/>
        </w:rPr>
        <w:t>)</w:t>
      </w:r>
    </w:p>
    <w:p w14:paraId="323AAC0C" w14:textId="77777777" w:rsidR="002D66F3" w:rsidRPr="00A17AE8" w:rsidRDefault="002D66F3">
      <w:pPr>
        <w:pStyle w:val="Szvegtrzs"/>
        <w:kinsoku w:val="0"/>
        <w:overflowPunct w:val="0"/>
        <w:spacing w:before="7"/>
        <w:ind w:left="0"/>
        <w:rPr>
          <w:i/>
          <w:iCs/>
          <w:sz w:val="15"/>
          <w:szCs w:val="15"/>
          <w:lang w:val="hu-HU"/>
        </w:rPr>
      </w:pPr>
    </w:p>
    <w:p w14:paraId="0FE718B0" w14:textId="32A4B34E" w:rsidR="002D66F3" w:rsidRPr="00A17AE8" w:rsidRDefault="002D66F3">
      <w:pPr>
        <w:pStyle w:val="Szvegtrzs"/>
        <w:kinsoku w:val="0"/>
        <w:overflowPunct w:val="0"/>
        <w:spacing w:before="71" w:line="243" w:lineRule="auto"/>
        <w:ind w:right="297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naponta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egyszer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adott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tulajdonságait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168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gyermeknél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serdülőnél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értékelték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két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TRA108062/PETIT-ben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TRA115450/PETIT-2-ben.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Szájon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történő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látszólagos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plazma-clearance-e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(CL/F)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testtömeg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növekedésével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növekedett.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rassznak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nemnek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látszólagos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plazma-clearance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számításokra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gyakorolt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hatása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81"/>
          <w:w w:val="99"/>
          <w:lang w:val="hu-HU"/>
        </w:rPr>
        <w:t xml:space="preserve"> </w:t>
      </w:r>
      <w:r w:rsidRPr="00A17AE8">
        <w:rPr>
          <w:lang w:val="hu-HU"/>
        </w:rPr>
        <w:t>betegeknél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konzisztens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kelet-/délkelet-ázsiai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43%-kal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magasabbak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plazma-eltrombopag-AUC</w:t>
      </w:r>
      <w:r w:rsidRPr="00A17AE8">
        <w:rPr>
          <w:spacing w:val="-1"/>
          <w:position w:val="-2"/>
          <w:sz w:val="14"/>
          <w:szCs w:val="14"/>
          <w:lang w:val="hu-HU"/>
        </w:rPr>
        <w:t>(</w:t>
      </w:r>
      <w:proofErr w:type="gramEnd"/>
      <w:r w:rsidRPr="00A17AE8">
        <w:rPr>
          <w:spacing w:val="-1"/>
          <w:position w:val="-2"/>
          <w:sz w:val="14"/>
          <w:szCs w:val="14"/>
          <w:lang w:val="hu-HU"/>
        </w:rPr>
        <w:t>0-</w:t>
      </w:r>
      <w:r w:rsidRPr="00A17AE8">
        <w:rPr>
          <w:rFonts w:ascii="Symbol" w:hAnsi="Symbol" w:cs="Symbol"/>
          <w:spacing w:val="-1"/>
          <w:position w:val="-2"/>
          <w:sz w:val="14"/>
          <w:szCs w:val="14"/>
          <w:lang w:val="hu-HU"/>
        </w:rPr>
        <w:t></w:t>
      </w:r>
      <w:r w:rsidRPr="00A17AE8">
        <w:rPr>
          <w:spacing w:val="-1"/>
          <w:position w:val="-2"/>
          <w:sz w:val="14"/>
          <w:szCs w:val="14"/>
          <w:lang w:val="hu-HU"/>
        </w:rPr>
        <w:t>)</w:t>
      </w:r>
      <w:r w:rsidRPr="00A17AE8">
        <w:rPr>
          <w:spacing w:val="-1"/>
          <w:lang w:val="hu-HU"/>
        </w:rPr>
        <w:t>-értékek,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9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ázsiai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betegeknél.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lány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25%-kal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magasabbak</w:t>
      </w:r>
      <w:r w:rsidRPr="00A17AE8">
        <w:rPr>
          <w:spacing w:val="82"/>
          <w:w w:val="99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0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plazma-eltrombopag-AUC</w:t>
      </w:r>
      <w:r w:rsidR="003E5287" w:rsidRPr="00735AFE">
        <w:rPr>
          <w:spacing w:val="-1"/>
          <w:position w:val="-2"/>
          <w:vertAlign w:val="subscript"/>
          <w:lang w:val="hu-HU"/>
        </w:rPr>
        <w:t>(</w:t>
      </w:r>
      <w:proofErr w:type="gramEnd"/>
      <w:r w:rsidR="003E5287" w:rsidRPr="00735AFE">
        <w:rPr>
          <w:spacing w:val="-1"/>
          <w:position w:val="-2"/>
          <w:vertAlign w:val="subscript"/>
          <w:lang w:val="hu-HU"/>
        </w:rPr>
        <w:t>0-</w:t>
      </w:r>
      <w:r w:rsidR="003E5287">
        <w:rPr>
          <w:spacing w:val="-1"/>
          <w:position w:val="-2"/>
          <w:vertAlign w:val="subscript"/>
          <w:lang w:val="hu-HU"/>
        </w:rPr>
        <w:t>τ</w:t>
      </w:r>
      <w:r w:rsidR="003E5287" w:rsidRPr="00735AFE">
        <w:rPr>
          <w:spacing w:val="-1"/>
          <w:position w:val="-2"/>
          <w:vertAlign w:val="subscript"/>
          <w:lang w:val="hu-HU"/>
        </w:rPr>
        <w:t>)</w:t>
      </w:r>
      <w:r w:rsidR="003E5287" w:rsidRPr="00A17AE8" w:rsidDel="003E5287">
        <w:rPr>
          <w:spacing w:val="-1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-értékek,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fiú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betegeknél.</w:t>
      </w:r>
    </w:p>
    <w:p w14:paraId="2FAAC0A0" w14:textId="77777777" w:rsidR="002D66F3" w:rsidRPr="00A17AE8" w:rsidRDefault="002D66F3">
      <w:pPr>
        <w:pStyle w:val="Szvegtrzs"/>
        <w:kinsoku w:val="0"/>
        <w:overflowPunct w:val="0"/>
        <w:spacing w:before="5"/>
        <w:ind w:left="0"/>
        <w:rPr>
          <w:sz w:val="21"/>
          <w:szCs w:val="21"/>
          <w:lang w:val="hu-HU"/>
        </w:rPr>
      </w:pPr>
    </w:p>
    <w:p w14:paraId="44AC85CD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észlelt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farmakokinetikai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paramétereit</w:t>
      </w:r>
      <w:r w:rsidRPr="00A17AE8">
        <w:rPr>
          <w:spacing w:val="-9"/>
          <w:lang w:val="hu-HU"/>
        </w:rPr>
        <w:t xml:space="preserve"> </w:t>
      </w:r>
      <w:proofErr w:type="gramStart"/>
      <w:r w:rsidRPr="00A17AE8">
        <w:rPr>
          <w:lang w:val="hu-HU"/>
        </w:rPr>
        <w:t>a</w:t>
      </w:r>
      <w:proofErr w:type="gramEnd"/>
    </w:p>
    <w:p w14:paraId="2995F4D9" w14:textId="5B526945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</w:t>
      </w:r>
      <w:r w:rsidR="00B550C1" w:rsidRPr="00241076">
        <w:rPr>
          <w:lang w:val="hu-HU"/>
        </w:rPr>
        <w:t>2</w:t>
      </w:r>
      <w:r w:rsidRPr="00A17AE8">
        <w:rPr>
          <w:lang w:val="hu-HU"/>
        </w:rPr>
        <w:t>.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táblázat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mutatja.</w:t>
      </w:r>
    </w:p>
    <w:p w14:paraId="78DEE77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A62E11B" w14:textId="45E9F778" w:rsidR="002D66F3" w:rsidRPr="00A17AE8" w:rsidRDefault="002D66F3">
      <w:pPr>
        <w:pStyle w:val="Cmsor1"/>
        <w:tabs>
          <w:tab w:val="left" w:pos="1537"/>
        </w:tabs>
        <w:kinsoku w:val="0"/>
        <w:overflowPunct w:val="0"/>
        <w:ind w:left="1537" w:right="941" w:hanging="1419"/>
        <w:rPr>
          <w:b w:val="0"/>
          <w:bCs w:val="0"/>
          <w:lang w:val="hu-HU"/>
        </w:rPr>
      </w:pPr>
      <w:r w:rsidRPr="00A17AE8">
        <w:rPr>
          <w:lang w:val="hu-HU"/>
        </w:rPr>
        <w:t>1</w:t>
      </w:r>
      <w:r w:rsidR="00B550C1" w:rsidRPr="00241076">
        <w:rPr>
          <w:lang w:val="hu-HU"/>
        </w:rPr>
        <w:t>2</w:t>
      </w:r>
      <w:r w:rsidRPr="00A17AE8">
        <w:rPr>
          <w:lang w:val="hu-HU"/>
        </w:rPr>
        <w:t>.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táblázat</w:t>
      </w:r>
      <w:r w:rsidRPr="00A17AE8">
        <w:rPr>
          <w:spacing w:val="-1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dinamikus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egyensúlyi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állapotú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plazma-eltrombopag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farmakokinetikai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paramétereinek</w:t>
      </w:r>
      <w:r w:rsidRPr="00A17AE8">
        <w:rPr>
          <w:spacing w:val="-10"/>
          <w:lang w:val="hu-HU"/>
        </w:rPr>
        <w:t xml:space="preserve"> </w:t>
      </w:r>
      <w:r w:rsidR="00B95C46" w:rsidRPr="00241076">
        <w:rPr>
          <w:lang w:val="hu-HU"/>
        </w:rPr>
        <w:t>mértani</w:t>
      </w:r>
      <w:r w:rsidRPr="00241076">
        <w:rPr>
          <w:lang w:val="hu-HU"/>
        </w:rPr>
        <w:t xml:space="preserve"> </w:t>
      </w:r>
      <w:r w:rsidRPr="00A17AE8">
        <w:rPr>
          <w:lang w:val="hu-HU"/>
        </w:rPr>
        <w:t>átlaga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(95%-os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CI)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serdülőknél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(napi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egyszeri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50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rend)</w:t>
      </w:r>
    </w:p>
    <w:p w14:paraId="5E627BA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tbl>
      <w:tblPr>
        <w:tblW w:w="8789" w:type="dxa"/>
        <w:tblInd w:w="13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25"/>
        <w:gridCol w:w="2760"/>
        <w:gridCol w:w="2804"/>
      </w:tblGrid>
      <w:tr w:rsidR="002D66F3" w:rsidRPr="00A17AE8" w14:paraId="54AD01A2" w14:textId="77777777" w:rsidTr="00241076">
        <w:trPr>
          <w:trHeight w:hRule="exact" w:val="533"/>
        </w:trPr>
        <w:tc>
          <w:tcPr>
            <w:tcW w:w="3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FCF3B" w14:textId="77777777" w:rsidR="002D66F3" w:rsidRPr="00A17AE8" w:rsidRDefault="002D66F3">
            <w:pPr>
              <w:pStyle w:val="TableParagraph"/>
              <w:kinsoku w:val="0"/>
              <w:overflowPunct w:val="0"/>
              <w:spacing w:line="252" w:lineRule="exact"/>
              <w:ind w:left="102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Életkor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DB810" w14:textId="77777777" w:rsidR="002D66F3" w:rsidRPr="00A17AE8" w:rsidRDefault="002D66F3">
            <w:pPr>
              <w:pStyle w:val="TableParagraph"/>
              <w:kinsoku w:val="0"/>
              <w:overflowPunct w:val="0"/>
              <w:spacing w:before="39" w:line="232" w:lineRule="exact"/>
              <w:ind w:left="1030" w:right="1029" w:firstLine="1"/>
              <w:jc w:val="center"/>
              <w:rPr>
                <w:lang w:val="hu-HU"/>
              </w:rPr>
            </w:pPr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C</w:t>
            </w:r>
            <w:r w:rsidRPr="0001550A">
              <w:rPr>
                <w:b/>
                <w:bCs/>
                <w:spacing w:val="-1"/>
                <w:sz w:val="22"/>
                <w:szCs w:val="22"/>
                <w:vertAlign w:val="subscript"/>
                <w:lang w:val="hu-HU"/>
              </w:rPr>
              <w:t>max</w:t>
            </w:r>
            <w:r w:rsidRPr="00A17AE8">
              <w:rPr>
                <w:b/>
                <w:bCs/>
                <w:spacing w:val="23"/>
                <w:sz w:val="14"/>
                <w:szCs w:val="14"/>
                <w:lang w:val="hu-HU"/>
              </w:rPr>
              <w:t xml:space="preserve"> </w:t>
            </w:r>
            <w:r w:rsidRPr="00A17AE8">
              <w:rPr>
                <w:b/>
                <w:bCs/>
                <w:w w:val="95"/>
                <w:sz w:val="22"/>
                <w:szCs w:val="22"/>
                <w:lang w:val="hu-HU"/>
              </w:rPr>
              <w:t>(µg/ml)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B2F68" w14:textId="77777777" w:rsidR="002D66F3" w:rsidRPr="00A17AE8" w:rsidRDefault="002D66F3">
            <w:pPr>
              <w:pStyle w:val="TableParagraph"/>
              <w:kinsoku w:val="0"/>
              <w:overflowPunct w:val="0"/>
              <w:spacing w:before="16" w:line="254" w:lineRule="exact"/>
              <w:jc w:val="center"/>
              <w:rPr>
                <w:sz w:val="14"/>
                <w:szCs w:val="14"/>
                <w:lang w:val="hu-HU"/>
              </w:rPr>
            </w:pPr>
            <w:proofErr w:type="gramStart"/>
            <w:r w:rsidRPr="00A17AE8">
              <w:rPr>
                <w:b/>
                <w:bCs/>
                <w:spacing w:val="-1"/>
                <w:position w:val="2"/>
                <w:sz w:val="22"/>
                <w:szCs w:val="22"/>
                <w:lang w:val="hu-HU"/>
              </w:rPr>
              <w:t>AUC</w:t>
            </w:r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(</w:t>
            </w:r>
            <w:proofErr w:type="gramEnd"/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0-</w:t>
            </w:r>
            <w:r w:rsidRPr="00A17AE8">
              <w:rPr>
                <w:rFonts w:ascii="Symbol" w:hAnsi="Symbol" w:cs="Symbol"/>
                <w:b/>
                <w:bCs/>
                <w:spacing w:val="-1"/>
                <w:sz w:val="14"/>
                <w:szCs w:val="14"/>
                <w:lang w:val="hu-HU"/>
              </w:rPr>
              <w:t></w:t>
            </w:r>
            <w:r w:rsidRPr="00A17AE8">
              <w:rPr>
                <w:b/>
                <w:bCs/>
                <w:spacing w:val="-1"/>
                <w:sz w:val="14"/>
                <w:szCs w:val="14"/>
                <w:lang w:val="hu-HU"/>
              </w:rPr>
              <w:t>)</w:t>
            </w:r>
          </w:p>
          <w:p w14:paraId="1F568159" w14:textId="737F92E6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b/>
                <w:bCs/>
                <w:sz w:val="22"/>
                <w:szCs w:val="22"/>
                <w:lang w:val="hu-HU"/>
              </w:rPr>
              <w:t>(µg</w:t>
            </w:r>
            <w:r w:rsidR="00CE01F8">
              <w:rPr>
                <w:b/>
                <w:bCs/>
                <w:sz w:val="22"/>
                <w:szCs w:val="22"/>
                <w:lang w:val="hu-HU"/>
              </w:rPr>
              <w:t>×</w:t>
            </w:r>
            <w:r w:rsidRPr="00A17AE8">
              <w:rPr>
                <w:b/>
                <w:bCs/>
                <w:sz w:val="22"/>
                <w:szCs w:val="22"/>
                <w:lang w:val="hu-HU"/>
              </w:rPr>
              <w:t>óra/ml)</w:t>
            </w:r>
          </w:p>
        </w:tc>
      </w:tr>
      <w:tr w:rsidR="002D66F3" w:rsidRPr="00A17AE8" w14:paraId="40A734F2" w14:textId="77777777" w:rsidTr="00241076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247693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12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17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62)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6DE5AD4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ind w:right="1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6,80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F349E3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103</w:t>
            </w:r>
          </w:p>
        </w:tc>
      </w:tr>
      <w:tr w:rsidR="002D66F3" w:rsidRPr="00A17AE8" w14:paraId="7FA89EF7" w14:textId="77777777" w:rsidTr="00241076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A6F6E3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A4D8A" w14:textId="7463E851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(6,17</w:t>
            </w:r>
            <w:r w:rsidR="00575099">
              <w:rPr>
                <w:spacing w:val="-11"/>
                <w:sz w:val="22"/>
                <w:szCs w:val="22"/>
                <w:lang w:val="hu-HU"/>
              </w:rPr>
              <w:t xml:space="preserve">; </w:t>
            </w:r>
            <w:r w:rsidRPr="00A17AE8">
              <w:rPr>
                <w:sz w:val="22"/>
                <w:szCs w:val="22"/>
                <w:lang w:val="hu-HU"/>
              </w:rPr>
              <w:t>7,50)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D7044" w14:textId="37D46BA1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86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(91,1</w:t>
            </w:r>
            <w:r w:rsidR="00575099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116)</w:t>
            </w:r>
          </w:p>
        </w:tc>
      </w:tr>
      <w:tr w:rsidR="002D66F3" w:rsidRPr="00A17AE8" w14:paraId="3059DA2B" w14:textId="77777777" w:rsidTr="00241076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767C4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6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11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68)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2846B67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10,3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2D18ED71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153</w:t>
            </w:r>
          </w:p>
        </w:tc>
      </w:tr>
      <w:tr w:rsidR="002D66F3" w:rsidRPr="00A17AE8" w14:paraId="3E598956" w14:textId="77777777" w:rsidTr="00241076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378D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EB18F" w14:textId="6B31D13C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(9,42</w:t>
            </w:r>
            <w:r w:rsidR="00575099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11,2)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E874F" w14:textId="7134CB27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9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(137</w:t>
            </w:r>
            <w:r w:rsidR="00575099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170)</w:t>
            </w:r>
          </w:p>
        </w:tc>
      </w:tr>
      <w:tr w:rsidR="002D66F3" w:rsidRPr="00A17AE8" w14:paraId="6F574722" w14:textId="77777777" w:rsidTr="00241076">
        <w:trPr>
          <w:trHeight w:hRule="exact" w:val="279"/>
        </w:trPr>
        <w:tc>
          <w:tcPr>
            <w:tcW w:w="322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F68575" w14:textId="77777777" w:rsidR="002D66F3" w:rsidRPr="00A17AE8" w:rsidRDefault="002D66F3">
            <w:pPr>
              <w:pStyle w:val="TableParagraph"/>
              <w:kinsoku w:val="0"/>
              <w:overflowPunct w:val="0"/>
              <w:spacing w:line="274" w:lineRule="exact"/>
              <w:ind w:left="102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</w:t>
            </w:r>
            <w:r w:rsidRPr="00A17AE8">
              <w:rPr>
                <w:rFonts w:ascii="Arial Narrow" w:hAnsi="Arial Narrow" w:cs="Arial Narrow"/>
                <w:lang w:val="hu-HU"/>
              </w:rPr>
              <w:t>–</w:t>
            </w:r>
            <w:r w:rsidRPr="00A17AE8">
              <w:rPr>
                <w:sz w:val="22"/>
                <w:szCs w:val="22"/>
                <w:lang w:val="hu-HU"/>
              </w:rPr>
              <w:t>5</w:t>
            </w:r>
            <w:r w:rsidRPr="00A17AE8">
              <w:rPr>
                <w:spacing w:val="-3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év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(n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=</w:t>
            </w:r>
            <w:r w:rsidRPr="00A17AE8">
              <w:rPr>
                <w:spacing w:val="-4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38)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B6A8B7C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11,6</w:t>
            </w:r>
          </w:p>
        </w:tc>
        <w:tc>
          <w:tcPr>
            <w:tcW w:w="280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1175CD72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162</w:t>
            </w:r>
          </w:p>
        </w:tc>
      </w:tr>
      <w:tr w:rsidR="002D66F3" w:rsidRPr="00A17AE8" w14:paraId="008ED0C0" w14:textId="77777777" w:rsidTr="00241076">
        <w:trPr>
          <w:trHeight w:hRule="exact" w:val="237"/>
        </w:trPr>
        <w:tc>
          <w:tcPr>
            <w:tcW w:w="322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0D074" w14:textId="77777777" w:rsidR="002D66F3" w:rsidRPr="00A17AE8" w:rsidRDefault="002D66F3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lang w:val="hu-HU"/>
              </w:rPr>
            </w:pPr>
          </w:p>
        </w:tc>
        <w:tc>
          <w:tcPr>
            <w:tcW w:w="2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59913C" w14:textId="116287CA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860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(10,4</w:t>
            </w:r>
            <w:r w:rsidR="00575099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1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pacing w:val="-1"/>
                <w:sz w:val="22"/>
                <w:szCs w:val="22"/>
                <w:lang w:val="hu-HU"/>
              </w:rPr>
              <w:t>12,9)</w:t>
            </w:r>
          </w:p>
        </w:tc>
        <w:tc>
          <w:tcPr>
            <w:tcW w:w="28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59341" w14:textId="0C000429" w:rsidR="002D66F3" w:rsidRPr="00A17AE8" w:rsidRDefault="002D66F3">
            <w:pPr>
              <w:pStyle w:val="TableParagraph"/>
              <w:kinsoku w:val="0"/>
              <w:overflowPunct w:val="0"/>
              <w:spacing w:line="230" w:lineRule="exact"/>
              <w:ind w:left="914"/>
              <w:rPr>
                <w:lang w:val="hu-HU"/>
              </w:rPr>
            </w:pPr>
            <w:r w:rsidRPr="00A17AE8">
              <w:rPr>
                <w:sz w:val="22"/>
                <w:szCs w:val="22"/>
                <w:lang w:val="hu-HU"/>
              </w:rPr>
              <w:t>(139</w:t>
            </w:r>
            <w:r w:rsidR="00575099">
              <w:rPr>
                <w:sz w:val="22"/>
                <w:szCs w:val="22"/>
                <w:lang w:val="hu-HU"/>
              </w:rPr>
              <w:t>;</w:t>
            </w:r>
            <w:r w:rsidRPr="00A17AE8">
              <w:rPr>
                <w:spacing w:val="-10"/>
                <w:sz w:val="22"/>
                <w:szCs w:val="22"/>
                <w:lang w:val="hu-HU"/>
              </w:rPr>
              <w:t xml:space="preserve"> </w:t>
            </w:r>
            <w:r w:rsidRPr="00A17AE8">
              <w:rPr>
                <w:sz w:val="22"/>
                <w:szCs w:val="22"/>
                <w:lang w:val="hu-HU"/>
              </w:rPr>
              <w:t>187)</w:t>
            </w:r>
          </w:p>
        </w:tc>
      </w:tr>
      <w:tr w:rsidR="001B7CA2" w:rsidRPr="003A04A1" w14:paraId="454A60D6" w14:textId="77777777" w:rsidTr="00241076">
        <w:trPr>
          <w:trHeight w:hRule="exact" w:val="663"/>
        </w:trPr>
        <w:tc>
          <w:tcPr>
            <w:tcW w:w="87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BD484B" w14:textId="079C8D32" w:rsidR="001B7CA2" w:rsidRPr="00241076" w:rsidRDefault="001B7CA2" w:rsidP="001B7CA2">
            <w:pPr>
              <w:pStyle w:val="Szvegtrzs"/>
              <w:kinsoku w:val="0"/>
              <w:overflowPunct w:val="0"/>
              <w:spacing w:before="15" w:line="254" w:lineRule="exact"/>
              <w:ind w:right="743"/>
              <w:rPr>
                <w:sz w:val="20"/>
                <w:szCs w:val="20"/>
                <w:lang w:val="hu-HU"/>
              </w:rPr>
            </w:pPr>
            <w:r w:rsidRPr="00241076">
              <w:rPr>
                <w:sz w:val="20"/>
                <w:szCs w:val="20"/>
                <w:lang w:val="hu-HU"/>
              </w:rPr>
              <w:t>Az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adatok</w:t>
            </w:r>
            <w:r w:rsidRPr="00241076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en-US" w:eastAsia="hu-HU"/>
              </w:rPr>
              <w:t>mértani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átlagban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(95%-os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CI)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vannak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megadva.</w:t>
            </w:r>
            <w:r w:rsidRPr="00241076">
              <w:rPr>
                <w:spacing w:val="-5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Az</w:t>
            </w:r>
            <w:r w:rsidRPr="00241076">
              <w:rPr>
                <w:spacing w:val="-7"/>
                <w:sz w:val="20"/>
                <w:szCs w:val="20"/>
                <w:lang w:val="hu-HU"/>
              </w:rPr>
              <w:t xml:space="preserve"> </w:t>
            </w:r>
            <w:proofErr w:type="gramStart"/>
            <w:r w:rsidRPr="00241076">
              <w:rPr>
                <w:spacing w:val="-1"/>
                <w:sz w:val="20"/>
                <w:szCs w:val="20"/>
                <w:lang w:val="hu-HU"/>
              </w:rPr>
              <w:t>AUC</w:t>
            </w:r>
            <w:r w:rsidRPr="00241076">
              <w:rPr>
                <w:spacing w:val="-1"/>
                <w:sz w:val="20"/>
                <w:szCs w:val="20"/>
                <w:vertAlign w:val="subscript"/>
                <w:lang w:val="hu-HU"/>
              </w:rPr>
              <w:t>(</w:t>
            </w:r>
            <w:proofErr w:type="gramEnd"/>
            <w:r w:rsidRPr="00241076">
              <w:rPr>
                <w:spacing w:val="-1"/>
                <w:sz w:val="20"/>
                <w:szCs w:val="20"/>
                <w:vertAlign w:val="subscript"/>
                <w:lang w:val="hu-HU"/>
              </w:rPr>
              <w:t>0-τ)</w:t>
            </w:r>
            <w:r w:rsidRPr="00241076" w:rsidDel="003E5287">
              <w:rPr>
                <w:spacing w:val="-1"/>
                <w:position w:val="-2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és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</w:t>
            </w:r>
            <w:r w:rsidRPr="00241076">
              <w:rPr>
                <w:spacing w:val="-6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b/>
                <w:bCs/>
                <w:spacing w:val="-1"/>
                <w:sz w:val="20"/>
                <w:szCs w:val="20"/>
                <w:lang w:val="hu-HU"/>
              </w:rPr>
              <w:t>C</w:t>
            </w:r>
            <w:r w:rsidRPr="00241076">
              <w:rPr>
                <w:b/>
                <w:bCs/>
                <w:spacing w:val="-1"/>
                <w:position w:val="-2"/>
                <w:sz w:val="20"/>
                <w:szCs w:val="20"/>
                <w:vertAlign w:val="subscript"/>
                <w:lang w:val="hu-HU"/>
              </w:rPr>
              <w:t>max</w:t>
            </w:r>
            <w:r w:rsidRPr="00241076">
              <w:rPr>
                <w:spacing w:val="14"/>
                <w:position w:val="-2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populációs</w:t>
            </w:r>
            <w:r w:rsidRPr="00241076">
              <w:rPr>
                <w:spacing w:val="24"/>
                <w:w w:val="9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pacing w:val="-1"/>
                <w:sz w:val="20"/>
                <w:szCs w:val="20"/>
                <w:lang w:val="hu-HU"/>
              </w:rPr>
              <w:t>farmakokinetikai</w:t>
            </w:r>
            <w:r w:rsidRPr="00241076">
              <w:rPr>
                <w:spacing w:val="-9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i/>
                <w:iCs/>
                <w:sz w:val="20"/>
                <w:szCs w:val="20"/>
                <w:lang w:val="hu-HU"/>
              </w:rPr>
              <w:t>post</w:t>
            </w:r>
            <w:r w:rsidRPr="00241076">
              <w:rPr>
                <w:i/>
                <w:iCs/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i/>
                <w:iCs/>
                <w:sz w:val="20"/>
                <w:szCs w:val="20"/>
                <w:lang w:val="hu-HU"/>
              </w:rPr>
              <w:t>hoc</w:t>
            </w:r>
            <w:r w:rsidRPr="00241076">
              <w:rPr>
                <w:i/>
                <w:iCs/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becsléseken</w:t>
            </w:r>
            <w:r w:rsidRPr="00241076">
              <w:rPr>
                <w:spacing w:val="-10"/>
                <w:sz w:val="20"/>
                <w:szCs w:val="20"/>
                <w:lang w:val="hu-HU"/>
              </w:rPr>
              <w:t xml:space="preserve"> </w:t>
            </w:r>
            <w:r w:rsidRPr="00241076">
              <w:rPr>
                <w:sz w:val="20"/>
                <w:szCs w:val="20"/>
                <w:lang w:val="hu-HU"/>
              </w:rPr>
              <w:t>alapul</w:t>
            </w:r>
          </w:p>
          <w:p w14:paraId="4F59DB99" w14:textId="77777777" w:rsidR="001B7CA2" w:rsidRPr="002E04B0" w:rsidRDefault="001B7CA2" w:rsidP="00575099">
            <w:pPr>
              <w:pStyle w:val="TableParagraph"/>
              <w:kinsoku w:val="0"/>
              <w:overflowPunct w:val="0"/>
              <w:spacing w:line="251" w:lineRule="exact"/>
              <w:jc w:val="center"/>
              <w:rPr>
                <w:sz w:val="22"/>
                <w:szCs w:val="22"/>
                <w:lang w:val="hu-HU"/>
              </w:rPr>
            </w:pPr>
          </w:p>
        </w:tc>
      </w:tr>
    </w:tbl>
    <w:p w14:paraId="4A3B538D" w14:textId="77777777" w:rsidR="001B7CA2" w:rsidRPr="00241076" w:rsidRDefault="001B7CA2" w:rsidP="00241076">
      <w:pPr>
        <w:pStyle w:val="Szvegtrzs"/>
        <w:kinsoku w:val="0"/>
        <w:overflowPunct w:val="0"/>
        <w:spacing w:before="15" w:line="254" w:lineRule="exact"/>
        <w:ind w:left="0" w:right="743"/>
        <w:rPr>
          <w:lang w:val="en-US"/>
        </w:rPr>
      </w:pPr>
    </w:p>
    <w:p w14:paraId="30B9A8A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21"/>
          <w:szCs w:val="21"/>
          <w:lang w:val="hu-HU"/>
        </w:rPr>
      </w:pPr>
    </w:p>
    <w:p w14:paraId="5D87C3AD" w14:textId="77777777" w:rsidR="002D66F3" w:rsidRPr="00A17AE8" w:rsidRDefault="002D66F3" w:rsidP="0001550A">
      <w:pPr>
        <w:pStyle w:val="Cmsor1"/>
        <w:keepNext/>
        <w:tabs>
          <w:tab w:val="left" w:pos="686"/>
        </w:tabs>
        <w:kinsoku w:val="0"/>
        <w:overflowPunct w:val="0"/>
        <w:ind w:left="119" w:firstLine="0"/>
        <w:rPr>
          <w:b w:val="0"/>
          <w:bCs w:val="0"/>
          <w:lang w:val="hu-HU"/>
        </w:rPr>
      </w:pPr>
      <w:r w:rsidRPr="00A17AE8">
        <w:rPr>
          <w:w w:val="95"/>
          <w:lang w:val="hu-HU"/>
        </w:rPr>
        <w:t>5.3</w:t>
      </w:r>
      <w:r w:rsidRPr="00A17AE8">
        <w:rPr>
          <w:w w:val="95"/>
          <w:lang w:val="hu-HU"/>
        </w:rPr>
        <w:tab/>
      </w:r>
      <w:r w:rsidRPr="00A17AE8">
        <w:rPr>
          <w:lang w:val="hu-HU"/>
        </w:rPr>
        <w:t>A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preklinikai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3"/>
          <w:lang w:val="hu-HU"/>
        </w:rPr>
        <w:t xml:space="preserve"> </w:t>
      </w:r>
      <w:r w:rsidRPr="00A17AE8">
        <w:rPr>
          <w:spacing w:val="-1"/>
          <w:lang w:val="hu-HU"/>
        </w:rPr>
        <w:t>vizsgálatok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eredményei</w:t>
      </w:r>
    </w:p>
    <w:p w14:paraId="3C6AAD7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638D4F59" w14:textId="1E522138" w:rsidR="002D66F3" w:rsidRPr="009D12DE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Farmakológiai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biztonságossági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ismételt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adagolású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dózistoxicitási</w:t>
      </w:r>
    </w:p>
    <w:p w14:paraId="3F29EE1C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46A08DC6" w14:textId="1668B95D" w:rsidR="002D66F3" w:rsidRPr="00A17AE8" w:rsidRDefault="002D66F3">
      <w:pPr>
        <w:pStyle w:val="Szvegtrzs"/>
        <w:kinsoku w:val="0"/>
        <w:overflowPunct w:val="0"/>
        <w:spacing w:before="71"/>
        <w:ind w:right="227"/>
        <w:rPr>
          <w:lang w:val="hu-HU"/>
        </w:rPr>
      </w:pPr>
      <w:r w:rsidRPr="00A17AE8">
        <w:rPr>
          <w:lang w:val="hu-HU"/>
        </w:rPr>
        <w:t>Egyedülálló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TPO-receptorspecificitása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miatt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fokozza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vérlemezke-termelést</w:t>
      </w:r>
      <w:r w:rsidRPr="00A17AE8">
        <w:rPr>
          <w:spacing w:val="26"/>
          <w:w w:val="99"/>
          <w:lang w:val="hu-HU"/>
        </w:rPr>
        <w:t xml:space="preserve"> </w:t>
      </w:r>
      <w:r w:rsidR="00024A08" w:rsidRPr="00241076">
        <w:rPr>
          <w:lang w:val="hu-HU"/>
        </w:rPr>
        <w:t>egérnél</w:t>
      </w:r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="00024A08" w:rsidRPr="00241076">
        <w:rPr>
          <w:lang w:val="hu-HU"/>
        </w:rPr>
        <w:t>patkánynál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="00024A08" w:rsidRPr="00241076">
        <w:rPr>
          <w:spacing w:val="-1"/>
          <w:lang w:val="hu-HU"/>
        </w:rPr>
        <w:t>kutyánál</w:t>
      </w:r>
      <w:r w:rsidRPr="00A17AE8">
        <w:rPr>
          <w:spacing w:val="-1"/>
          <w:lang w:val="hu-HU"/>
        </w:rPr>
        <w:t>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Ezért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ilyen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állatokból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származó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adatok,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beleértve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88"/>
          <w:w w:val="99"/>
          <w:lang w:val="hu-HU"/>
        </w:rPr>
        <w:t xml:space="preserve"> </w:t>
      </w:r>
      <w:r w:rsidRPr="00A17AE8">
        <w:rPr>
          <w:lang w:val="hu-HU"/>
        </w:rPr>
        <w:t>reprodukciós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karcinogenitási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vizsgálatokat,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teljesen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modellezik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farmakológiájával</w:t>
      </w:r>
      <w:r w:rsidRPr="00A17AE8">
        <w:rPr>
          <w:spacing w:val="-16"/>
          <w:lang w:val="hu-HU"/>
        </w:rPr>
        <w:t xml:space="preserve"> </w:t>
      </w:r>
      <w:r w:rsidRPr="00A17AE8">
        <w:rPr>
          <w:lang w:val="hu-HU"/>
        </w:rPr>
        <w:t>kapcsolatos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lehetséges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mellékhatásokat</w:t>
      </w:r>
      <w:r w:rsidRPr="00A17AE8">
        <w:rPr>
          <w:spacing w:val="-15"/>
          <w:lang w:val="hu-HU"/>
        </w:rPr>
        <w:t xml:space="preserve"> </w:t>
      </w:r>
      <w:r w:rsidR="00024A08" w:rsidRPr="00241076">
        <w:rPr>
          <w:lang w:val="hu-HU"/>
        </w:rPr>
        <w:t>embernél</w:t>
      </w:r>
      <w:r w:rsidRPr="00A17AE8">
        <w:rPr>
          <w:lang w:val="hu-HU"/>
        </w:rPr>
        <w:t>.</w:t>
      </w:r>
    </w:p>
    <w:p w14:paraId="186BCA7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7A42C90F" w14:textId="6D81286B" w:rsidR="002D66F3" w:rsidRPr="00A17AE8" w:rsidRDefault="002D66F3" w:rsidP="00EB6C08">
      <w:pPr>
        <w:pStyle w:val="Szvegtrzs"/>
        <w:kinsoku w:val="0"/>
        <w:overflowPunct w:val="0"/>
        <w:ind w:right="166"/>
        <w:rPr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kezeléssel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összefüggésben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lévő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szürkehályogot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észleltek</w:t>
      </w:r>
      <w:r w:rsidRPr="00A17AE8">
        <w:rPr>
          <w:spacing w:val="-8"/>
          <w:lang w:val="hu-HU"/>
        </w:rPr>
        <w:t xml:space="preserve"> </w:t>
      </w:r>
      <w:r w:rsidR="00024A08" w:rsidRPr="00241076">
        <w:rPr>
          <w:lang w:val="hu-HU"/>
        </w:rPr>
        <w:t>rágcsálóknál</w:t>
      </w:r>
      <w:r w:rsidRPr="00A17AE8">
        <w:rPr>
          <w:lang w:val="hu-HU"/>
        </w:rPr>
        <w:t>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mely</w:t>
      </w:r>
      <w:r w:rsidRPr="00A17AE8">
        <w:rPr>
          <w:spacing w:val="-9"/>
          <w:lang w:val="hu-HU"/>
        </w:rPr>
        <w:t xml:space="preserve"> </w:t>
      </w:r>
      <w:r w:rsidR="00024A08" w:rsidRPr="00241076">
        <w:rPr>
          <w:lang w:val="hu-HU"/>
        </w:rPr>
        <w:t>dózis</w:t>
      </w:r>
      <w:r w:rsidR="00024A08" w:rsidRPr="00024A08" w:rsidDel="00024A08">
        <w:rPr>
          <w:lang w:val="hu-HU"/>
        </w:rPr>
        <w:t xml:space="preserve"> </w:t>
      </w:r>
      <w:r w:rsidRPr="00A17AE8">
        <w:rPr>
          <w:lang w:val="hu-HU"/>
        </w:rPr>
        <w:t>-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idő-függő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024A08" w:rsidRPr="00241076">
        <w:rPr>
          <w:lang w:val="hu-HU"/>
        </w:rPr>
        <w:t>dózist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3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≥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6-szorosánál,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BA7973" w:rsidRPr="00241076">
        <w:rPr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lang w:val="hu-HU"/>
        </w:rPr>
        <w:t>3-szorosánál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egerek</w:t>
      </w:r>
      <w:r w:rsidR="0041572D">
        <w:rPr>
          <w:lang w:val="hu-HU"/>
        </w:rPr>
        <w:t>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figyeltek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A17AE8">
        <w:rPr>
          <w:lang w:val="hu-HU"/>
        </w:rPr>
        <w:t>adagot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56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rFonts w:ascii="Symbol" w:hAnsi="Symbol" w:cs="Symbol"/>
          <w:lang w:val="hu-HU"/>
        </w:rPr>
        <w:t></w:t>
      </w:r>
      <w:r w:rsidRPr="00A17AE8">
        <w:rPr>
          <w:rFonts w:ascii="Symbol" w:hAnsi="Symbol" w:cs="Symbol"/>
          <w:spacing w:val="-8"/>
          <w:lang w:val="hu-HU"/>
        </w:rPr>
        <w:t></w:t>
      </w:r>
      <w:r w:rsidRPr="00A17AE8">
        <w:rPr>
          <w:spacing w:val="-1"/>
          <w:lang w:val="hu-HU"/>
        </w:rPr>
        <w:t>4-szeresénél,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241076">
        <w:rPr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2-szeresénél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egerek</w:t>
      </w:r>
      <w:r w:rsidR="0041572D">
        <w:rPr>
          <w:lang w:val="hu-HU"/>
        </w:rPr>
        <w:t>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13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39</w:t>
      </w:r>
      <w:r w:rsidR="00CD60E9">
        <w:rPr>
          <w:spacing w:val="-5"/>
          <w:lang w:val="hu-HU"/>
        </w:rPr>
        <w:t> </w:t>
      </w:r>
      <w:r w:rsidRPr="00A17AE8">
        <w:rPr>
          <w:lang w:val="hu-HU"/>
        </w:rPr>
        <w:t>hét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szürkehályogot.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serdülőknél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mg-os,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maximális</w:t>
      </w:r>
      <w:r w:rsidRPr="00A17AE8">
        <w:rPr>
          <w:spacing w:val="7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9-szeresének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megfelelő,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dózisokban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32.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között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adagolási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időszak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végén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megközelítőleg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kétéves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gyermeknek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felel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 xml:space="preserve">meg) </w:t>
      </w:r>
      <w:r w:rsidRPr="00A17AE8">
        <w:rPr>
          <w:lang w:val="hu-HU"/>
        </w:rPr>
        <w:t>adagolva,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elválasztás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(szövettani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végeztek).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Ugyanakkor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gyermekeknél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70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5-szörösének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megfelelő,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dózisokban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patkányoknak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adva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cataractát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szürkehályogot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241076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expozícióval).</w:t>
      </w:r>
    </w:p>
    <w:p w14:paraId="7831BD27" w14:textId="4E6F6CBC" w:rsidR="002D66F3" w:rsidRPr="00A17AE8" w:rsidRDefault="002D66F3">
      <w:pPr>
        <w:pStyle w:val="Szvegtrzs"/>
        <w:kinsoku w:val="0"/>
        <w:overflowPunct w:val="0"/>
        <w:spacing w:before="48"/>
        <w:ind w:right="190"/>
        <w:rPr>
          <w:lang w:val="hu-HU"/>
        </w:rPr>
      </w:pP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14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renalis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tubularis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egér</w:t>
      </w:r>
      <w:r w:rsidR="0041572D">
        <w:rPr>
          <w:lang w:val="hu-HU"/>
        </w:rPr>
        <w:t>nél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patkány</w:t>
      </w:r>
      <w:r w:rsidR="0041572D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rendszerint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megbetegedést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okozó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expozícióknál.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Tubularis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toxicitást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</w:t>
      </w:r>
      <w:r w:rsidR="00CD60E9">
        <w:rPr>
          <w:spacing w:val="-7"/>
          <w:lang w:val="hu-HU"/>
        </w:rPr>
        <w:t> </w:t>
      </w:r>
      <w:r w:rsidRPr="00A17AE8">
        <w:rPr>
          <w:lang w:val="hu-HU"/>
        </w:rPr>
        <w:t>éves</w:t>
      </w:r>
      <w:r w:rsidRPr="00A17AE8">
        <w:rPr>
          <w:spacing w:val="92"/>
          <w:w w:val="99"/>
          <w:lang w:val="hu-HU"/>
        </w:rPr>
        <w:t xml:space="preserve"> </w:t>
      </w:r>
      <w:r w:rsidRPr="00A17AE8">
        <w:rPr>
          <w:lang w:val="hu-HU"/>
        </w:rPr>
        <w:t>orális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karcinogenitási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megfigyeltek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egér</w:t>
      </w:r>
      <w:r w:rsidR="0041572D">
        <w:rPr>
          <w:lang w:val="hu-HU"/>
        </w:rPr>
        <w:t>nél</w:t>
      </w:r>
      <w:r w:rsidRPr="00A17AE8">
        <w:rPr>
          <w:lang w:val="hu-HU"/>
        </w:rPr>
        <w:t>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25,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150</w:t>
      </w:r>
      <w:r w:rsidR="00CD60E9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mg/ttkg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adagoknál.</w:t>
      </w:r>
    </w:p>
    <w:p w14:paraId="27326E0A" w14:textId="42C7D7B4" w:rsidR="002D66F3" w:rsidRPr="00A17AE8" w:rsidRDefault="002D66F3">
      <w:pPr>
        <w:pStyle w:val="Szvegtrzs"/>
        <w:kinsoku w:val="0"/>
        <w:overflowPunct w:val="0"/>
        <w:ind w:right="141"/>
        <w:rPr>
          <w:lang w:val="hu-HU"/>
        </w:rPr>
      </w:pPr>
      <w:r w:rsidRPr="00A17AE8">
        <w:rPr>
          <w:lang w:val="hu-HU"/>
        </w:rPr>
        <w:t>Alacsonyabb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hatások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kevésbé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súlyosak,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regerenatív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elváltozások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sora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jellemezte.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legalacsonyabb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241076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="00EB6C0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1,2-szerese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0,8-szerese,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241076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0,6-szorosa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volt.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tapasztaltak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renális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hatásokat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="00CD60E9">
        <w:rPr>
          <w:spacing w:val="-6"/>
          <w:lang w:val="hu-HU"/>
        </w:rPr>
        <w:t> 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kutyában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hét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után,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241076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4-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6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3-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241076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91"/>
          <w:w w:val="9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expozícióval.</w:t>
      </w:r>
    </w:p>
    <w:p w14:paraId="54B44CA0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23EC6B8C" w14:textId="18B18A2D" w:rsidR="002D66F3" w:rsidRPr="00A17AE8" w:rsidRDefault="002D66F3">
      <w:pPr>
        <w:pStyle w:val="Szvegtrzs"/>
        <w:kinsoku w:val="0"/>
        <w:overflowPunct w:val="0"/>
        <w:ind w:right="123"/>
        <w:rPr>
          <w:lang w:val="hu-HU"/>
        </w:rPr>
      </w:pPr>
      <w:r w:rsidRPr="00A17AE8">
        <w:rPr>
          <w:lang w:val="hu-HU"/>
        </w:rPr>
        <w:t>Hepatocyta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degenerációt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és/vagy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nekrózist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egérben,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</w:t>
      </w:r>
      <w:r w:rsidR="0041572D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kutyá</w:t>
      </w:r>
      <w:r w:rsidR="0041572D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gyakran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szérum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májenzim-szintek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emelkedésével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együtt,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megbetegedést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halált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okozó,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rosszul</w:t>
      </w:r>
      <w:r w:rsidRPr="00A17AE8">
        <w:rPr>
          <w:spacing w:val="96"/>
          <w:w w:val="99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dózisoknál.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Tartós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patkány</w:t>
      </w:r>
      <w:r w:rsidR="0041572D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(28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hét)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</w:t>
      </w:r>
      <w:r w:rsidR="0041572D">
        <w:rPr>
          <w:lang w:val="hu-HU"/>
        </w:rPr>
        <w:t>nál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(52</w:t>
      </w:r>
      <w:r w:rsidR="00CD60E9">
        <w:rPr>
          <w:spacing w:val="-5"/>
          <w:lang w:val="hu-HU"/>
        </w:rPr>
        <w:t> </w:t>
      </w:r>
      <w:r w:rsidRPr="00A17AE8">
        <w:rPr>
          <w:lang w:val="hu-HU"/>
        </w:rPr>
        <w:t>hét)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24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hepatikus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hatásokat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241076">
        <w:rPr>
          <w:spacing w:val="-7"/>
          <w:lang w:val="hu-HU"/>
        </w:rPr>
        <w:t>dózist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4-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valamint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44"/>
          <w:w w:val="9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1"/>
          <w:lang w:val="hu-HU"/>
        </w:rPr>
        <w:t>3-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2-szeresénél,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expozícióval.</w:t>
      </w:r>
    </w:p>
    <w:p w14:paraId="3FE69008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B306943" w14:textId="6905C72A" w:rsidR="002D66F3" w:rsidRPr="00A17AE8" w:rsidRDefault="002D66F3">
      <w:pPr>
        <w:pStyle w:val="Szvegtrzs"/>
        <w:kinsoku w:val="0"/>
        <w:overflowPunct w:val="0"/>
        <w:ind w:right="256"/>
        <w:rPr>
          <w:lang w:val="hu-HU"/>
        </w:rPr>
      </w:pPr>
      <w:r w:rsidRPr="00A17AE8">
        <w:rPr>
          <w:lang w:val="hu-HU"/>
        </w:rPr>
        <w:t>Rövid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távú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vizsgálatokban,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kutyák</w:t>
      </w:r>
      <w:r w:rsidR="0041572D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rosszul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tolerált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241076">
        <w:rPr>
          <w:spacing w:val="-6"/>
          <w:lang w:val="hu-HU"/>
        </w:rPr>
        <w:t>dózist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10-szerese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több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7-szerese,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4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241076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&gt;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4-szerese)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retikulocitaszám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csökkenését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regeneratív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csontvelő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erythroid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hyperplasiát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nál</w:t>
      </w:r>
      <w:r w:rsidRPr="00A17AE8">
        <w:rPr>
          <w:lang w:val="hu-HU"/>
        </w:rPr>
        <w:t>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voltak</w:t>
      </w:r>
      <w:r w:rsidRPr="00A17AE8">
        <w:rPr>
          <w:spacing w:val="4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figyelemre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méltó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hatások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vörösvértest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tömeget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retikulocitaszámot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illetően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</w:t>
      </w:r>
      <w:r w:rsidR="0041572D">
        <w:rPr>
          <w:lang w:val="hu-HU"/>
        </w:rPr>
        <w:t>nál</w:t>
      </w:r>
      <w:r w:rsidRPr="00A17AE8">
        <w:rPr>
          <w:spacing w:val="85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28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kutyá</w:t>
      </w:r>
      <w:r w:rsidR="0041572D">
        <w:rPr>
          <w:lang w:val="hu-HU"/>
        </w:rPr>
        <w:t>nál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52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hétig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tartó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egér</w:t>
      </w:r>
      <w:r w:rsidR="0041572D">
        <w:rPr>
          <w:lang w:val="hu-HU"/>
        </w:rPr>
        <w:t>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2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évig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20"/>
          <w:w w:val="99"/>
          <w:lang w:val="hu-HU"/>
        </w:rPr>
        <w:t xml:space="preserve"> </w:t>
      </w:r>
      <w:r w:rsidRPr="00A17AE8">
        <w:rPr>
          <w:lang w:val="hu-HU"/>
        </w:rPr>
        <w:t>során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legnagyobb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melyek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241076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32"/>
          <w:w w:val="99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2-4-szeresét,</w:t>
      </w:r>
    </w:p>
    <w:p w14:paraId="5B42E776" w14:textId="7EFC5274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proofErr w:type="gramStart"/>
      <w:r w:rsidRPr="00A17AE8">
        <w:rPr>
          <w:lang w:val="hu-HU"/>
        </w:rPr>
        <w:t>illetve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241076">
        <w:rPr>
          <w:spacing w:val="-7"/>
          <w:lang w:val="hu-HU"/>
        </w:rPr>
        <w:t>dózist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≤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tették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ki.</w:t>
      </w:r>
    </w:p>
    <w:p w14:paraId="30B67595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6A6D5E40" w14:textId="19065243" w:rsidR="002D66F3" w:rsidRPr="00A17AE8" w:rsidRDefault="002D66F3" w:rsidP="00241076">
      <w:pPr>
        <w:pStyle w:val="Szvegtrzs"/>
        <w:kinsoku w:val="0"/>
        <w:overflowPunct w:val="0"/>
        <w:ind w:right="642"/>
        <w:rPr>
          <w:lang w:val="hu-HU"/>
        </w:rPr>
      </w:pP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28</w:t>
      </w:r>
      <w:r w:rsidR="00CD60E9">
        <w:rPr>
          <w:spacing w:val="-7"/>
          <w:lang w:val="hu-HU"/>
        </w:rPr>
        <w:t> </w:t>
      </w:r>
      <w:r w:rsidRPr="00A17AE8">
        <w:rPr>
          <w:lang w:val="hu-HU"/>
        </w:rPr>
        <w:t>hetes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toxicitási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endostealis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hyperostosist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60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mg/ttkg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tolerált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dózisnál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5"/>
          <w:lang w:val="hu-HU"/>
        </w:rPr>
        <w:t xml:space="preserve"> </w:t>
      </w:r>
      <w:r w:rsidR="00EB6C08" w:rsidRPr="00241076">
        <w:rPr>
          <w:spacing w:val="-5"/>
          <w:lang w:val="hu-HU"/>
        </w:rPr>
        <w:t>dózist</w:t>
      </w:r>
      <w:r w:rsidR="00EB6C08" w:rsidRPr="00EB6C08" w:rsidDel="00EB6C08">
        <w:rPr>
          <w:spacing w:val="-5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="0041572D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6-szorosa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4</w:t>
      </w:r>
      <w:r w:rsidR="00CD60E9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szerese,</w:t>
      </w:r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241076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3</w:t>
      </w:r>
      <w:r w:rsidR="00CD60E9">
        <w:rPr>
          <w:lang w:val="hu-HU"/>
        </w:rPr>
        <w:noBreakHyphen/>
      </w:r>
      <w:r w:rsidRPr="00A17AE8">
        <w:rPr>
          <w:lang w:val="hu-HU"/>
        </w:rPr>
        <w:t>szorosa).</w:t>
      </w:r>
    </w:p>
    <w:p w14:paraId="00C5BB35" w14:textId="4A35FC95" w:rsidR="002D66F3" w:rsidRPr="00A17AE8" w:rsidRDefault="002D66F3">
      <w:pPr>
        <w:pStyle w:val="Szvegtrzs"/>
        <w:kinsoku w:val="0"/>
        <w:overflowPunct w:val="0"/>
        <w:ind w:right="190"/>
        <w:rPr>
          <w:lang w:val="hu-HU"/>
        </w:rPr>
      </w:pPr>
      <w:r w:rsidRPr="00A17AE8">
        <w:rPr>
          <w:lang w:val="hu-HU"/>
        </w:rPr>
        <w:t>Élethosszig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tartó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(2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éves)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expozíciónál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csont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elváltozásokat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egérben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patkányban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241076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lang w:val="hu-HU"/>
        </w:rPr>
        <w:t>serdülő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korú</w:t>
      </w:r>
      <w:proofErr w:type="gramEnd"/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4-szeresénél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2-szeresénél,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EB6C08" w:rsidRPr="00241076">
        <w:rPr>
          <w:spacing w:val="-8"/>
          <w:lang w:val="hu-HU"/>
        </w:rPr>
        <w:t>dózist</w:t>
      </w:r>
      <w:r w:rsidR="00EB6C08" w:rsidRPr="00EB6C08" w:rsidDel="00EB6C0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2-szeresénél.</w:t>
      </w:r>
    </w:p>
    <w:p w14:paraId="3CABA0B1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F40883C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spacing w:val="-1"/>
          <w:u w:val="single"/>
          <w:lang w:val="hu-HU"/>
        </w:rPr>
        <w:t>Karcinogenitás</w:t>
      </w:r>
      <w:r w:rsidRPr="00A17AE8">
        <w:rPr>
          <w:spacing w:val="-14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és</w:t>
      </w:r>
      <w:r w:rsidRPr="00A17AE8">
        <w:rPr>
          <w:spacing w:val="-12"/>
          <w:u w:val="single"/>
          <w:lang w:val="hu-HU"/>
        </w:rPr>
        <w:t xml:space="preserve"> </w:t>
      </w:r>
      <w:r w:rsidRPr="00A17AE8">
        <w:rPr>
          <w:spacing w:val="-1"/>
          <w:u w:val="single"/>
          <w:lang w:val="hu-HU"/>
        </w:rPr>
        <w:t>mutagenitás</w:t>
      </w:r>
    </w:p>
    <w:p w14:paraId="09B7344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707EFB79" w14:textId="01CD43F6" w:rsidR="002D66F3" w:rsidRPr="00A17AE8" w:rsidRDefault="002D66F3" w:rsidP="0001550A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karcinogén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egér</w:t>
      </w:r>
      <w:r w:rsidR="0041572D">
        <w:rPr>
          <w:lang w:val="hu-HU"/>
        </w:rPr>
        <w:t>nél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patkány</w:t>
      </w:r>
      <w:r w:rsidR="0041572D">
        <w:rPr>
          <w:lang w:val="hu-HU"/>
        </w:rPr>
        <w:t>nál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40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241076">
        <w:rPr>
          <w:spacing w:val="-7"/>
          <w:lang w:val="hu-HU"/>
        </w:rPr>
        <w:t>dózist</w:t>
      </w:r>
      <w:r w:rsidR="00EB6C08" w:rsidRPr="00EB6C08" w:rsidDel="00EB6C08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53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proofErr w:type="gramEnd"/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4-szerese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2-szerese,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241076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="00CD60E9">
        <w:rPr>
          <w:spacing w:val="-1"/>
          <w:lang w:val="hu-HU"/>
        </w:rPr>
        <w:t xml:space="preserve"> </w:t>
      </w:r>
      <w:r w:rsidRPr="00A17AE8">
        <w:rPr>
          <w:spacing w:val="-1"/>
          <w:lang w:val="hu-HU"/>
        </w:rPr>
        <w:t>szerese).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mutagén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klasztogén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bakteriális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mutációs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kísérletsorozatban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két</w:t>
      </w:r>
      <w:r w:rsidRPr="00A17AE8">
        <w:rPr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9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kísérletsorozatban</w:t>
      </w:r>
      <w:proofErr w:type="gramEnd"/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patkányokban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(mikronucleus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98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betervezett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DNS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szintézis,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</w:t>
      </w:r>
      <w:r w:rsidRPr="0001550A">
        <w:rPr>
          <w:spacing w:val="-1"/>
          <w:position w:val="-2"/>
          <w:szCs w:val="14"/>
          <w:vertAlign w:val="subscript"/>
          <w:lang w:val="hu-HU"/>
        </w:rPr>
        <w:t>max</w:t>
      </w:r>
      <w:r w:rsidRPr="00A17AE8">
        <w:rPr>
          <w:spacing w:val="15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EB6C08" w:rsidRPr="00241076">
        <w:rPr>
          <w:spacing w:val="-6"/>
          <w:lang w:val="hu-HU"/>
        </w:rPr>
        <w:t>dózist</w:t>
      </w:r>
      <w:r w:rsidR="00EB6C08" w:rsidRPr="00EB6C08" w:rsidDel="00EB6C0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89"/>
          <w:w w:val="99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10</w:t>
      </w:r>
      <w:r w:rsidR="00CD60E9">
        <w:rPr>
          <w:spacing w:val="-1"/>
          <w:lang w:val="hu-HU"/>
        </w:rPr>
        <w:noBreakHyphen/>
      </w:r>
      <w:r w:rsidRPr="00A17AE8">
        <w:rPr>
          <w:spacing w:val="-1"/>
          <w:lang w:val="hu-HU"/>
        </w:rPr>
        <w:t>szeresénél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8-szorosánál,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EB6C08" w:rsidRPr="00241076">
        <w:rPr>
          <w:spacing w:val="-7"/>
          <w:lang w:val="hu-HU"/>
        </w:rPr>
        <w:t>dózist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7-szeresénél).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7"/>
          <w:lang w:val="hu-HU"/>
        </w:rPr>
        <w:t xml:space="preserve"> </w:t>
      </w:r>
      <w:r w:rsidRPr="00A17AE8">
        <w:rPr>
          <w:lang w:val="hu-HU"/>
        </w:rPr>
        <w:t>egér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limfóma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tesztsorozatban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marginálisan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pozitív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(a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mutációk</w:t>
      </w:r>
      <w:r w:rsidRPr="00A17AE8">
        <w:rPr>
          <w:spacing w:val="67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gyakoriságának</w:t>
      </w:r>
      <w:r w:rsidRPr="00A17AE8">
        <w:rPr>
          <w:spacing w:val="-6"/>
          <w:lang w:val="hu-HU"/>
        </w:rPr>
        <w:t xml:space="preserve"> </w:t>
      </w:r>
      <w:proofErr w:type="gramStart"/>
      <w:r w:rsidRPr="00A17AE8">
        <w:rPr>
          <w:spacing w:val="-1"/>
          <w:lang w:val="hu-HU"/>
        </w:rPr>
        <w:t>kevesebb</w:t>
      </w:r>
      <w:proofErr w:type="gramEnd"/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mint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3-szoros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növekedése).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Ezek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5"/>
          <w:lang w:val="hu-HU"/>
        </w:rPr>
        <w:t xml:space="preserve"> </w:t>
      </w:r>
      <w:r w:rsidRPr="00A17AE8">
        <w:rPr>
          <w:i/>
          <w:iCs/>
          <w:lang w:val="hu-HU"/>
        </w:rPr>
        <w:t>vivo</w:t>
      </w:r>
      <w:r w:rsidRPr="00A17AE8">
        <w:rPr>
          <w:i/>
          <w:iCs/>
          <w:spacing w:val="-6"/>
          <w:lang w:val="hu-HU"/>
        </w:rPr>
        <w:t xml:space="preserve"> </w:t>
      </w:r>
      <w:r w:rsidRPr="00A17AE8">
        <w:rPr>
          <w:lang w:val="hu-HU"/>
        </w:rPr>
        <w:t>hatások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utalnak,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jelent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genotoxikus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kockázatot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emberre.</w:t>
      </w:r>
    </w:p>
    <w:p w14:paraId="67E9F7AF" w14:textId="77777777" w:rsidR="002D66F3" w:rsidRPr="00A17AE8" w:rsidRDefault="002D66F3">
      <w:pPr>
        <w:pStyle w:val="Szvegtrzs"/>
        <w:kinsoku w:val="0"/>
        <w:overflowPunct w:val="0"/>
        <w:spacing w:before="55"/>
        <w:rPr>
          <w:lang w:val="hu-HU"/>
        </w:rPr>
      </w:pPr>
      <w:r w:rsidRPr="00A17AE8">
        <w:rPr>
          <w:u w:val="single"/>
          <w:lang w:val="hu-HU"/>
        </w:rPr>
        <w:t>Reprodukciós</w:t>
      </w:r>
      <w:r w:rsidRPr="00A17AE8">
        <w:rPr>
          <w:spacing w:val="-22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toxicitás</w:t>
      </w:r>
    </w:p>
    <w:p w14:paraId="15CFD922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61C997AF" w14:textId="69C2936C" w:rsidR="002D66F3" w:rsidRPr="00A17AE8" w:rsidRDefault="002D66F3">
      <w:pPr>
        <w:pStyle w:val="Szvegtrzs"/>
        <w:kinsoku w:val="0"/>
        <w:overflowPunct w:val="0"/>
        <w:spacing w:before="71" w:line="239" w:lineRule="auto"/>
        <w:ind w:right="116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fertilitást,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embrionális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fejlődést,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embriofoetalis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fejlődést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nál</w:t>
      </w:r>
      <w:r w:rsidRPr="00A17AE8">
        <w:rPr>
          <w:lang w:val="hu-HU"/>
        </w:rPr>
        <w:t>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legfeljebb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20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mg/ttkg-os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64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241076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(12–17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éves)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47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2-szerese,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egyenértékű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241076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3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expozícióval).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Ugyancsak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befolyásolta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embriofoetalis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nyulak</w:t>
      </w:r>
      <w:r w:rsidR="0041572D">
        <w:rPr>
          <w:spacing w:val="-1"/>
          <w:lang w:val="hu-HU"/>
        </w:rPr>
        <w:t>nál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150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legmagasabb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25"/>
          <w:w w:val="99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241076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241076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0,3-0,5-szöröse).</w:t>
      </w:r>
      <w:r w:rsidRPr="00A17AE8">
        <w:rPr>
          <w:spacing w:val="-7"/>
          <w:lang w:val="hu-HU"/>
        </w:rPr>
        <w:t xml:space="preserve"> </w:t>
      </w:r>
      <w:proofErr w:type="gramStart"/>
      <w:r w:rsidRPr="00A17AE8">
        <w:rPr>
          <w:lang w:val="hu-HU"/>
        </w:rPr>
        <w:t>Mindazonáltal,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anyára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nézve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toxikus,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60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mg/ttkg</w:t>
      </w:r>
      <w:r w:rsidRPr="00A17AE8">
        <w:rPr>
          <w:spacing w:val="61"/>
          <w:w w:val="99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AUC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241076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4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6-szorosa,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6F4023" w:rsidRPr="00241076">
        <w:rPr>
          <w:spacing w:val="-8"/>
          <w:lang w:val="hu-HU"/>
        </w:rPr>
        <w:t>dózist</w:t>
      </w:r>
      <w:r w:rsidR="006F4023" w:rsidRPr="006F4023" w:rsidDel="006F4023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38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3-szorosa)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nál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embrió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elhalálozásával</w:t>
      </w:r>
      <w:r w:rsidRPr="00A17AE8">
        <w:rPr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(megnövekedett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pre-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post-implantációs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veszteség),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magzati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</w:t>
      </w:r>
      <w:r w:rsidR="0041572D">
        <w:rPr>
          <w:lang w:val="hu-HU"/>
        </w:rPr>
        <w:t>tömeggel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terhes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méh</w:t>
      </w:r>
      <w:r w:rsidRPr="00A17AE8">
        <w:rPr>
          <w:spacing w:val="78"/>
          <w:w w:val="99"/>
          <w:lang w:val="hu-HU"/>
        </w:rPr>
        <w:t xml:space="preserve"> </w:t>
      </w:r>
      <w:r w:rsidR="0041572D">
        <w:rPr>
          <w:lang w:val="hu-HU"/>
        </w:rPr>
        <w:t>tömegének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csökkenésével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nőstény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fertilitás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vizsgálatban,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nyaki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borda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ritka</w:t>
      </w:r>
      <w:r w:rsidRPr="00A17AE8">
        <w:rPr>
          <w:spacing w:val="58"/>
          <w:w w:val="99"/>
          <w:lang w:val="hu-HU"/>
        </w:rPr>
        <w:t xml:space="preserve"> </w:t>
      </w:r>
      <w:r w:rsidRPr="00A17AE8">
        <w:rPr>
          <w:lang w:val="hu-HU"/>
        </w:rPr>
        <w:t>előfordulásával,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csökkent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magzati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testtömeggel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járt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együtt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embriofoetalis</w:t>
      </w:r>
      <w:proofErr w:type="gramEnd"/>
      <w:r w:rsidRPr="00A17AE8">
        <w:rPr>
          <w:spacing w:val="-10"/>
          <w:lang w:val="hu-HU"/>
        </w:rPr>
        <w:t xml:space="preserve"> </w:t>
      </w:r>
      <w:proofErr w:type="gramStart"/>
      <w:r w:rsidRPr="00A17AE8">
        <w:rPr>
          <w:lang w:val="hu-HU"/>
        </w:rPr>
        <w:t>fejlődési</w:t>
      </w:r>
      <w:proofErr w:type="gramEnd"/>
      <w:r w:rsidRPr="00A17AE8">
        <w:rPr>
          <w:spacing w:val="49"/>
          <w:w w:val="99"/>
          <w:lang w:val="hu-HU"/>
        </w:rPr>
        <w:t xml:space="preserve"> </w:t>
      </w:r>
      <w:r w:rsidRPr="00A17AE8">
        <w:rPr>
          <w:lang w:val="hu-HU"/>
        </w:rPr>
        <w:t>vizsgálatban.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csak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akkor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alkalmazható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terhesség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ha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kezelés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várható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előnye</w:t>
      </w:r>
      <w:r w:rsidRPr="00A17AE8">
        <w:rPr>
          <w:spacing w:val="71"/>
          <w:w w:val="99"/>
          <w:lang w:val="hu-HU"/>
        </w:rPr>
        <w:t xml:space="preserve"> </w:t>
      </w:r>
      <w:r w:rsidRPr="00A17AE8">
        <w:rPr>
          <w:lang w:val="hu-HU"/>
        </w:rPr>
        <w:t>ellensúlyozza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magzatra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lehetséges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kockázatot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1"/>
          <w:lang w:val="hu-HU"/>
        </w:rPr>
        <w:t>4.6</w:t>
      </w:r>
      <w:r w:rsidR="00CD60E9">
        <w:rPr>
          <w:spacing w:val="-8"/>
          <w:lang w:val="hu-HU"/>
        </w:rPr>
        <w:t> </w:t>
      </w:r>
      <w:r w:rsidRPr="00A17AE8">
        <w:rPr>
          <w:lang w:val="hu-HU"/>
        </w:rPr>
        <w:t>pont).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befolyásolta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hím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fertilitást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legfeljebb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napi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40</w:t>
      </w:r>
      <w:r w:rsidR="00CD60E9">
        <w:rPr>
          <w:spacing w:val="-5"/>
          <w:lang w:val="hu-HU"/>
        </w:rPr>
        <w:t> </w:t>
      </w:r>
      <w:r w:rsidRPr="00A17AE8">
        <w:rPr>
          <w:spacing w:val="-1"/>
          <w:lang w:val="hu-HU"/>
        </w:rPr>
        <w:t>mg/ttkg-os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adagoknál,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amely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50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legmagasabb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vizsgált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75</w:t>
      </w:r>
      <w:r w:rsidR="00CD60E9">
        <w:rPr>
          <w:spacing w:val="-7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proofErr w:type="gramStart"/>
      <w:r w:rsidR="006F4023" w:rsidRPr="00241076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proofErr w:type="gramEnd"/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3-szorosa,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100</w:t>
      </w:r>
      <w:r w:rsidR="00CD60E9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241076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45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2-szerese).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Patkányok</w:t>
      </w:r>
      <w:r w:rsidR="0041572D">
        <w:rPr>
          <w:lang w:val="hu-HU"/>
        </w:rPr>
        <w:t>kal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pre-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postnatalis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fejlődési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26"/>
          <w:w w:val="9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toxikus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anyai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(napi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10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20</w:t>
      </w:r>
      <w:r w:rsidR="00CD60E9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mg/ttkg)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találtak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nemkívánatos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hatást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</w:t>
      </w:r>
      <w:r w:rsidRPr="0001550A">
        <w:rPr>
          <w:vertAlign w:val="subscript"/>
          <w:lang w:val="hu-HU"/>
        </w:rPr>
        <w:t>0</w:t>
      </w:r>
      <w:r w:rsidRPr="0001550A">
        <w:rPr>
          <w:spacing w:val="15"/>
          <w:lang w:val="hu-HU"/>
        </w:rPr>
        <w:t xml:space="preserve"> </w:t>
      </w:r>
      <w:r w:rsidRPr="00A17AE8">
        <w:rPr>
          <w:lang w:val="hu-HU"/>
        </w:rPr>
        <w:t>nőstény</w:t>
      </w:r>
      <w:r w:rsidRPr="00A17AE8">
        <w:rPr>
          <w:spacing w:val="52"/>
          <w:w w:val="99"/>
          <w:lang w:val="hu-HU"/>
        </w:rPr>
        <w:t xml:space="preserve"> </w:t>
      </w:r>
      <w:r w:rsidRPr="00A17AE8">
        <w:rPr>
          <w:lang w:val="hu-HU"/>
        </w:rPr>
        <w:t>patkányok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vemhességére,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ellésére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szoptatására,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valamint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utódok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(F</w:t>
      </w:r>
      <w:r w:rsidRPr="00A17AE8">
        <w:rPr>
          <w:position w:val="-2"/>
          <w:sz w:val="14"/>
          <w:szCs w:val="14"/>
          <w:lang w:val="hu-HU"/>
        </w:rPr>
        <w:t>1</w:t>
      </w:r>
      <w:r w:rsidRPr="00A17AE8">
        <w:rPr>
          <w:lang w:val="hu-HU"/>
        </w:rPr>
        <w:t>)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növekedésére,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fejlődésére,</w:t>
      </w:r>
      <w:r w:rsidRPr="00A17AE8">
        <w:rPr>
          <w:spacing w:val="57"/>
          <w:w w:val="99"/>
          <w:lang w:val="hu-HU"/>
        </w:rPr>
        <w:t xml:space="preserve"> </w:t>
      </w:r>
      <w:r w:rsidRPr="00A17AE8">
        <w:rPr>
          <w:lang w:val="hu-HU"/>
        </w:rPr>
        <w:t>idegi-viselkedési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reprodukciós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funkcióira.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</w:t>
      </w:r>
      <w:r w:rsidRPr="00A17AE8">
        <w:rPr>
          <w:position w:val="-2"/>
          <w:sz w:val="14"/>
          <w:szCs w:val="14"/>
          <w:lang w:val="hu-HU"/>
        </w:rPr>
        <w:t>0</w:t>
      </w:r>
      <w:r w:rsidRPr="00A17AE8">
        <w:rPr>
          <w:spacing w:val="10"/>
          <w:position w:val="-2"/>
          <w:sz w:val="14"/>
          <w:szCs w:val="14"/>
          <w:lang w:val="hu-HU"/>
        </w:rPr>
        <w:t xml:space="preserve"> </w:t>
      </w:r>
      <w:r w:rsidRPr="00A17AE8">
        <w:rPr>
          <w:lang w:val="hu-HU"/>
        </w:rPr>
        <w:t>anyáknál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történő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gyógyszeralkalmazást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követően</w:t>
      </w:r>
      <w:r w:rsidRPr="00A17AE8">
        <w:rPr>
          <w:spacing w:val="9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eltrombopagot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összes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1"/>
          <w:lang w:val="hu-HU"/>
        </w:rPr>
        <w:t>F</w:t>
      </w:r>
      <w:r w:rsidRPr="00A17AE8">
        <w:rPr>
          <w:spacing w:val="1"/>
          <w:position w:val="-2"/>
          <w:sz w:val="14"/>
          <w:szCs w:val="14"/>
          <w:lang w:val="hu-HU"/>
        </w:rPr>
        <w:t>1</w:t>
      </w:r>
      <w:r w:rsidRPr="00A17AE8">
        <w:rPr>
          <w:spacing w:val="14"/>
          <w:position w:val="-2"/>
          <w:sz w:val="14"/>
          <w:szCs w:val="14"/>
          <w:lang w:val="hu-HU"/>
        </w:rPr>
        <w:t xml:space="preserve"> </w:t>
      </w:r>
      <w:r w:rsidRPr="00A17AE8">
        <w:rPr>
          <w:spacing w:val="-1"/>
          <w:lang w:val="hu-HU"/>
        </w:rPr>
        <w:t>patkánykölyök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plazmájában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kimutatták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teljes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22</w:t>
      </w:r>
      <w:r w:rsidRPr="00A17AE8">
        <w:rPr>
          <w:spacing w:val="-3"/>
          <w:lang w:val="hu-HU"/>
        </w:rPr>
        <w:t xml:space="preserve"> </w:t>
      </w:r>
      <w:r w:rsidRPr="00A17AE8">
        <w:rPr>
          <w:lang w:val="hu-HU"/>
        </w:rPr>
        <w:t>órás</w:t>
      </w:r>
      <w:r w:rsidRPr="00A17AE8">
        <w:rPr>
          <w:w w:val="99"/>
          <w:lang w:val="hu-HU"/>
        </w:rPr>
        <w:t xml:space="preserve"> </w:t>
      </w:r>
      <w:r w:rsidRPr="00A17AE8">
        <w:rPr>
          <w:lang w:val="hu-HU"/>
        </w:rPr>
        <w:t>mintavételi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idő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ami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utal,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patkánykölykök</w:t>
      </w:r>
      <w:r w:rsidRPr="00A17AE8">
        <w:rPr>
          <w:spacing w:val="-3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expozícióját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valószínűleg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75"/>
          <w:w w:val="99"/>
          <w:lang w:val="hu-HU"/>
        </w:rPr>
        <w:t xml:space="preserve"> </w:t>
      </w:r>
      <w:r w:rsidRPr="00A17AE8">
        <w:rPr>
          <w:lang w:val="hu-HU"/>
        </w:rPr>
        <w:t>szoptatás</w:t>
      </w:r>
      <w:r w:rsidRPr="00A17AE8">
        <w:rPr>
          <w:spacing w:val="-21"/>
          <w:lang w:val="hu-HU"/>
        </w:rPr>
        <w:t xml:space="preserve"> </w:t>
      </w:r>
      <w:r w:rsidRPr="00A17AE8">
        <w:rPr>
          <w:lang w:val="hu-HU"/>
        </w:rPr>
        <w:t>eredményezte.</w:t>
      </w:r>
    </w:p>
    <w:p w14:paraId="0DCD0678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0D7DE0AB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Fototoxicitás</w:t>
      </w:r>
    </w:p>
    <w:p w14:paraId="3120C701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517F44C2" w14:textId="689E8AE5" w:rsidR="002D66F3" w:rsidRPr="00A17AE8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végzett</w:t>
      </w:r>
      <w:r w:rsidRPr="00A17AE8">
        <w:rPr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in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i/>
          <w:iCs/>
          <w:lang w:val="hu-HU"/>
        </w:rPr>
        <w:t>vitro</w:t>
      </w:r>
      <w:r w:rsidRPr="00A17AE8">
        <w:rPr>
          <w:i/>
          <w:iCs/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vizsgálatok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felvetik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fototoxicitás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lehetőségét;</w:t>
      </w:r>
      <w:r w:rsidRPr="00A17AE8">
        <w:rPr>
          <w:spacing w:val="65"/>
          <w:w w:val="99"/>
          <w:lang w:val="hu-HU"/>
        </w:rPr>
        <w:t xml:space="preserve"> </w:t>
      </w:r>
      <w:r w:rsidRPr="00A17AE8">
        <w:rPr>
          <w:lang w:val="hu-HU"/>
        </w:rPr>
        <w:t>azonban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rágcsálók</w:t>
      </w:r>
      <w:r w:rsidR="0041572D">
        <w:rPr>
          <w:lang w:val="hu-HU"/>
        </w:rPr>
        <w:t>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látható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jele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bőr-fototoxicitásnak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számított,</w:t>
      </w:r>
    </w:p>
    <w:p w14:paraId="30A3622E" w14:textId="3DC3A3FF" w:rsidR="002D66F3" w:rsidRPr="00A17AE8" w:rsidRDefault="002D66F3" w:rsidP="0001550A">
      <w:pPr>
        <w:pStyle w:val="Szvegtrzs"/>
        <w:kinsoku w:val="0"/>
        <w:overflowPunct w:val="0"/>
        <w:ind w:right="124"/>
        <w:rPr>
          <w:lang w:val="hu-HU"/>
        </w:rPr>
      </w:pPr>
      <w:proofErr w:type="gramStart"/>
      <w:r w:rsidRPr="00A17AE8">
        <w:rPr>
          <w:lang w:val="hu-HU"/>
        </w:rPr>
        <w:t>75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6"/>
          <w:lang w:val="hu-HU"/>
        </w:rPr>
        <w:t xml:space="preserve"> </w:t>
      </w:r>
      <w:r w:rsidR="006F4023" w:rsidRPr="00241076">
        <w:rPr>
          <w:spacing w:val="-6"/>
          <w:lang w:val="hu-HU"/>
        </w:rPr>
        <w:t>dózist</w:t>
      </w:r>
      <w:r w:rsidR="006F4023" w:rsidRPr="006F4023" w:rsidDel="006F4023">
        <w:rPr>
          <w:spacing w:val="-6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4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41"/>
          <w:w w:val="99"/>
          <w:lang w:val="hu-HU"/>
        </w:rPr>
        <w:t xml:space="preserve"> </w:t>
      </w:r>
      <w:r w:rsidRPr="00A17AE8">
        <w:rPr>
          <w:lang w:val="hu-HU"/>
        </w:rPr>
        <w:t>expozíció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10-szerese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7-szerese,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="00DD7A3E">
        <w:rPr>
          <w:spacing w:val="-6"/>
          <w:lang w:val="hu-HU"/>
        </w:rPr>
        <w:t> 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241076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59"/>
          <w:w w:val="99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5-szöröse)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vagy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szem-fototoxicitásnak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(az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számított,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75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8"/>
          <w:lang w:val="hu-HU"/>
        </w:rPr>
        <w:t xml:space="preserve"> </w:t>
      </w:r>
      <w:r w:rsidR="006F4023" w:rsidRPr="00241076">
        <w:rPr>
          <w:spacing w:val="-8"/>
          <w:lang w:val="hu-HU"/>
        </w:rPr>
        <w:t>dózist</w:t>
      </w:r>
      <w:r w:rsidR="006F4023" w:rsidRPr="006F4023" w:rsidDel="006F4023">
        <w:rPr>
          <w:spacing w:val="-8"/>
          <w:lang w:val="hu-HU"/>
        </w:rPr>
        <w:t xml:space="preserve"> </w:t>
      </w:r>
      <w:r w:rsidRPr="00A17AE8">
        <w:rPr>
          <w:lang w:val="hu-HU"/>
        </w:rPr>
        <w:t>kapó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felnőtt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vagy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gyermek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serdülő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korú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ITP-s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5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expozíció</w:t>
      </w:r>
      <w:r w:rsidR="00DD7A3E">
        <w:rPr>
          <w:rFonts w:ascii="Symbol" w:hAnsi="Symbol" w:cs="Symbol"/>
          <w:spacing w:val="-1"/>
          <w:lang w:val="hu-HU"/>
        </w:rPr>
        <w:t></w:t>
      </w:r>
      <w:r w:rsidRPr="00A17AE8">
        <w:rPr>
          <w:rFonts w:ascii="Symbol" w:hAnsi="Symbol" w:cs="Symbol"/>
          <w:spacing w:val="-1"/>
          <w:lang w:val="hu-HU"/>
        </w:rPr>
        <w:t></w:t>
      </w:r>
      <w:r w:rsidRPr="00A17AE8">
        <w:rPr>
          <w:spacing w:val="-1"/>
          <w:lang w:val="hu-HU"/>
        </w:rPr>
        <w:t>4-szerese,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100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mg/nap</w:t>
      </w:r>
      <w:r w:rsidRPr="00A17AE8">
        <w:rPr>
          <w:spacing w:val="-7"/>
          <w:lang w:val="hu-HU"/>
        </w:rPr>
        <w:t xml:space="preserve"> </w:t>
      </w:r>
      <w:r w:rsidR="006F4023" w:rsidRPr="00241076">
        <w:rPr>
          <w:spacing w:val="-7"/>
          <w:lang w:val="hu-HU"/>
        </w:rPr>
        <w:t>dózist</w:t>
      </w:r>
      <w:r w:rsidR="006F4023" w:rsidRPr="006F4023" w:rsidDel="006F4023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kapó</w:t>
      </w:r>
      <w:r w:rsidRPr="00A17AE8">
        <w:rPr>
          <w:spacing w:val="-4"/>
          <w:lang w:val="hu-HU"/>
        </w:rPr>
        <w:t xml:space="preserve"> </w:t>
      </w:r>
      <w:r w:rsidRPr="00A17AE8">
        <w:rPr>
          <w:spacing w:val="-1"/>
          <w:lang w:val="hu-HU"/>
        </w:rPr>
        <w:t>HCV-s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betegeken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alapuló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humán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klinikai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expozíció</w:t>
      </w:r>
      <w:r w:rsidR="00DD7A3E">
        <w:rPr>
          <w:lang w:val="hu-HU"/>
        </w:rPr>
        <w:t xml:space="preserve"> 3-</w:t>
      </w:r>
      <w:r w:rsidRPr="00A17AE8">
        <w:rPr>
          <w:lang w:val="hu-HU"/>
        </w:rPr>
        <w:t>szorosa).</w:t>
      </w:r>
      <w:proofErr w:type="gramEnd"/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Továbbá,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egy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klinikai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farmakológiai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vizsgálatban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36</w:t>
      </w:r>
      <w:r w:rsidR="00DD7A3E">
        <w:rPr>
          <w:spacing w:val="-8"/>
          <w:lang w:val="hu-HU"/>
        </w:rPr>
        <w:t> </w:t>
      </w:r>
      <w:r w:rsidRPr="00A17AE8">
        <w:rPr>
          <w:spacing w:val="-1"/>
          <w:lang w:val="hu-HU"/>
        </w:rPr>
        <w:t>személynél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volt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bizonyíték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arra,</w:t>
      </w:r>
      <w:r w:rsidRPr="00A17AE8">
        <w:rPr>
          <w:spacing w:val="30"/>
          <w:w w:val="9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fényérzékenység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fokozódott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volna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75</w:t>
      </w:r>
      <w:r w:rsidR="00DD7A3E">
        <w:rPr>
          <w:spacing w:val="-3"/>
          <w:lang w:val="hu-HU"/>
        </w:rPr>
        <w:t> </w:t>
      </w:r>
      <w:r w:rsidRPr="00A17AE8">
        <w:rPr>
          <w:spacing w:val="-1"/>
          <w:lang w:val="hu-HU"/>
        </w:rPr>
        <w:t>mg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eltrombopag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adagolása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után.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Ezt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késleltetett</w:t>
      </w:r>
      <w:r w:rsidRPr="00A17AE8">
        <w:rPr>
          <w:spacing w:val="29"/>
          <w:w w:val="99"/>
          <w:lang w:val="hu-HU"/>
        </w:rPr>
        <w:t xml:space="preserve"> </w:t>
      </w:r>
      <w:r w:rsidRPr="00A17AE8">
        <w:rPr>
          <w:lang w:val="hu-HU"/>
        </w:rPr>
        <w:t>fototoxicitási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index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segítségével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mérték.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Mindazonáltal,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fényallergia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potenciális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42"/>
          <w:w w:val="99"/>
          <w:lang w:val="hu-HU"/>
        </w:rPr>
        <w:t xml:space="preserve"> </w:t>
      </w:r>
      <w:r w:rsidRPr="00A17AE8">
        <w:rPr>
          <w:lang w:val="hu-HU"/>
        </w:rPr>
        <w:t>zárható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ki,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mivel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végezhető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specifikus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preklinikai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vizsgálat.</w:t>
      </w:r>
    </w:p>
    <w:p w14:paraId="06FA466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A6C4A31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u w:val="single"/>
          <w:lang w:val="hu-HU"/>
        </w:rPr>
        <w:t>Fiatal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állatokkal</w:t>
      </w:r>
      <w:r w:rsidRPr="00A17AE8">
        <w:rPr>
          <w:spacing w:val="-11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végzett</w:t>
      </w:r>
      <w:r w:rsidRPr="00A17AE8">
        <w:rPr>
          <w:spacing w:val="-10"/>
          <w:u w:val="single"/>
          <w:lang w:val="hu-HU"/>
        </w:rPr>
        <w:t xml:space="preserve"> </w:t>
      </w:r>
      <w:r w:rsidRPr="00A17AE8">
        <w:rPr>
          <w:u w:val="single"/>
          <w:lang w:val="hu-HU"/>
        </w:rPr>
        <w:t>vizsgálatok</w:t>
      </w:r>
    </w:p>
    <w:p w14:paraId="3767130B" w14:textId="77777777" w:rsidR="002D66F3" w:rsidRPr="00A17AE8" w:rsidRDefault="002D66F3">
      <w:pPr>
        <w:pStyle w:val="Szvegtrzs"/>
        <w:kinsoku w:val="0"/>
        <w:overflowPunct w:val="0"/>
        <w:spacing w:before="8"/>
        <w:ind w:left="0"/>
        <w:rPr>
          <w:sz w:val="15"/>
          <w:szCs w:val="15"/>
          <w:lang w:val="hu-HU"/>
        </w:rPr>
      </w:pPr>
    </w:p>
    <w:p w14:paraId="08524D4A" w14:textId="11FA55B2" w:rsidR="002D66F3" w:rsidRDefault="002D66F3">
      <w:pPr>
        <w:pStyle w:val="Szvegtrzs"/>
        <w:kinsoku w:val="0"/>
        <w:overflowPunct w:val="0"/>
        <w:spacing w:before="71"/>
        <w:ind w:right="19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dózisokban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adagolva,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az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elválasztás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előtt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álló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28"/>
          <w:w w:val="99"/>
          <w:lang w:val="hu-HU"/>
        </w:rPr>
        <w:t xml:space="preserve"> </w:t>
      </w:r>
      <w:r w:rsidRPr="00A17AE8">
        <w:rPr>
          <w:lang w:val="hu-HU"/>
        </w:rPr>
        <w:t>észleltek.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Tolerálható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dózisoknál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figyeltek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meg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ocularis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opacitást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(lásd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fent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„Farmakológiai</w:t>
      </w:r>
      <w:r w:rsidRPr="00A17AE8">
        <w:rPr>
          <w:spacing w:val="36"/>
          <w:w w:val="99"/>
          <w:lang w:val="hu-HU"/>
        </w:rPr>
        <w:t xml:space="preserve"> </w:t>
      </w:r>
      <w:r w:rsidRPr="00A17AE8">
        <w:rPr>
          <w:spacing w:val="-1"/>
          <w:lang w:val="hu-HU"/>
        </w:rPr>
        <w:t>biztonságossági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ismételt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adagolású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dózistoxicitási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jellemzők”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c.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alpontot)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Következésképpen,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77"/>
          <w:w w:val="99"/>
          <w:lang w:val="hu-HU"/>
        </w:rPr>
        <w:t xml:space="preserve"> </w:t>
      </w:r>
      <w:r w:rsidRPr="00A17AE8">
        <w:rPr>
          <w:lang w:val="hu-HU"/>
        </w:rPr>
        <w:t>AUC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alapján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meghatározott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expozíciós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határokat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figyelembe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véve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eltrombopaggal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összefüggő</w:t>
      </w:r>
      <w:r w:rsidRPr="00A17AE8">
        <w:rPr>
          <w:spacing w:val="62"/>
          <w:w w:val="99"/>
          <w:lang w:val="hu-HU"/>
        </w:rPr>
        <w:t xml:space="preserve"> </w:t>
      </w:r>
      <w:r w:rsidRPr="00A17AE8">
        <w:rPr>
          <w:lang w:val="hu-HU"/>
        </w:rPr>
        <w:t>szürkehályog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kialakulásának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kockázatát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serdülőknél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lehet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kizárni.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fiatal</w:t>
      </w:r>
      <w:r w:rsidRPr="00A17AE8">
        <w:rPr>
          <w:spacing w:val="22"/>
          <w:w w:val="99"/>
          <w:lang w:val="hu-HU"/>
        </w:rPr>
        <w:t xml:space="preserve"> </w:t>
      </w:r>
      <w:r w:rsidRPr="00A17AE8">
        <w:rPr>
          <w:lang w:val="hu-HU"/>
        </w:rPr>
        <w:t>patkányoknál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észleltek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arra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utaló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eredményeket,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hogy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eltrombopag-kezelés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mellett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nagyobb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27"/>
          <w:w w:val="99"/>
          <w:lang w:val="hu-HU"/>
        </w:rPr>
        <w:t xml:space="preserve"> </w:t>
      </w:r>
      <w:r w:rsidRPr="00A17AE8">
        <w:rPr>
          <w:lang w:val="hu-HU"/>
        </w:rPr>
        <w:t>toxicitás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kockázata</w:t>
      </w:r>
      <w:r w:rsidRPr="00A17AE8">
        <w:rPr>
          <w:spacing w:val="-6"/>
          <w:lang w:val="hu-HU"/>
        </w:rPr>
        <w:t xml:space="preserve"> </w:t>
      </w:r>
      <w:r w:rsidRPr="00A17AE8">
        <w:rPr>
          <w:lang w:val="hu-HU"/>
        </w:rPr>
        <w:t>az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ITP-s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gyermekeknél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serdülőknél,</w:t>
      </w:r>
      <w:r w:rsidRPr="00A17AE8">
        <w:rPr>
          <w:spacing w:val="-9"/>
          <w:lang w:val="hu-HU"/>
        </w:rPr>
        <w:t xml:space="preserve"> </w:t>
      </w:r>
      <w:r w:rsidRPr="00A17AE8">
        <w:rPr>
          <w:spacing w:val="-1"/>
          <w:lang w:val="hu-HU"/>
        </w:rPr>
        <w:t>mint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felnőtteknél.</w:t>
      </w:r>
    </w:p>
    <w:p w14:paraId="4BB6584B" w14:textId="1371CFF2" w:rsidR="00DD7A3E" w:rsidRDefault="00DD7A3E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104343B9" w14:textId="77777777" w:rsidR="00DD7A3E" w:rsidRPr="00A17AE8" w:rsidRDefault="00DD7A3E">
      <w:pPr>
        <w:pStyle w:val="Szvegtrzs"/>
        <w:kinsoku w:val="0"/>
        <w:overflowPunct w:val="0"/>
        <w:spacing w:before="71"/>
        <w:ind w:right="190"/>
        <w:rPr>
          <w:lang w:val="hu-HU"/>
        </w:rPr>
      </w:pPr>
    </w:p>
    <w:p w14:paraId="38523C2F" w14:textId="77777777" w:rsidR="002D66F3" w:rsidRPr="00A17AE8" w:rsidRDefault="002D66F3">
      <w:pPr>
        <w:pStyle w:val="Cmsor1"/>
        <w:numPr>
          <w:ilvl w:val="0"/>
          <w:numId w:val="1"/>
        </w:numPr>
        <w:tabs>
          <w:tab w:val="left" w:pos="687"/>
        </w:tabs>
        <w:kinsoku w:val="0"/>
        <w:overflowPunct w:val="0"/>
        <w:spacing w:before="56"/>
        <w:rPr>
          <w:b w:val="0"/>
          <w:bCs w:val="0"/>
          <w:lang w:val="hu-HU"/>
        </w:rPr>
      </w:pPr>
      <w:r w:rsidRPr="00A17AE8">
        <w:rPr>
          <w:lang w:val="hu-HU"/>
        </w:rPr>
        <w:t>GYÓGYSZERÉSZETI</w:t>
      </w:r>
      <w:r w:rsidRPr="00A17AE8">
        <w:rPr>
          <w:spacing w:val="-36"/>
          <w:lang w:val="hu-HU"/>
        </w:rPr>
        <w:t xml:space="preserve"> </w:t>
      </w:r>
      <w:r w:rsidRPr="00A17AE8">
        <w:rPr>
          <w:lang w:val="hu-HU"/>
        </w:rPr>
        <w:t>JELLEMZŐK</w:t>
      </w:r>
    </w:p>
    <w:p w14:paraId="45DB98A3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47B7C96" w14:textId="77777777" w:rsidR="002D66F3" w:rsidRPr="00A17AE8" w:rsidRDefault="002D66F3">
      <w:pPr>
        <w:pStyle w:val="Szvegtrzs"/>
        <w:numPr>
          <w:ilvl w:val="1"/>
          <w:numId w:val="1"/>
        </w:numPr>
        <w:tabs>
          <w:tab w:val="left" w:pos="687"/>
        </w:tabs>
        <w:kinsoku w:val="0"/>
        <w:overflowPunct w:val="0"/>
        <w:rPr>
          <w:lang w:val="hu-HU"/>
        </w:rPr>
      </w:pPr>
      <w:r w:rsidRPr="00A17AE8">
        <w:rPr>
          <w:b/>
          <w:bCs/>
          <w:lang w:val="hu-HU"/>
        </w:rPr>
        <w:t>Segédanyagok</w:t>
      </w:r>
      <w:r w:rsidRPr="00A17AE8">
        <w:rPr>
          <w:b/>
          <w:bCs/>
          <w:spacing w:val="-25"/>
          <w:lang w:val="hu-HU"/>
        </w:rPr>
        <w:t xml:space="preserve"> </w:t>
      </w:r>
      <w:r w:rsidRPr="00A17AE8">
        <w:rPr>
          <w:b/>
          <w:bCs/>
          <w:lang w:val="hu-HU"/>
        </w:rPr>
        <w:t>felsorolása</w:t>
      </w:r>
    </w:p>
    <w:p w14:paraId="6067320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1F6FE79" w14:textId="2F2FCF70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>Eltrombopag ELPEN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12,5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2B8D502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6749E806" w14:textId="3095C2CF" w:rsidR="002D66F3" w:rsidRPr="00A17AE8" w:rsidRDefault="002D66F3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41572D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agnézium-sztearát</w:t>
      </w:r>
      <w:r w:rsidRPr="00A17AE8">
        <w:rPr>
          <w:spacing w:val="34"/>
          <w:w w:val="99"/>
          <w:lang w:val="hu-HU"/>
        </w:rPr>
        <w:t xml:space="preserve"> </w:t>
      </w:r>
      <w:r w:rsidR="0041572D">
        <w:rPr>
          <w:lang w:val="hu-HU"/>
        </w:rPr>
        <w:t>m</w:t>
      </w:r>
      <w:r w:rsidRPr="00A17AE8">
        <w:rPr>
          <w:lang w:val="hu-HU"/>
        </w:rPr>
        <w:t>annit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(E421)</w:t>
      </w:r>
      <w:r w:rsidRPr="00A17AE8">
        <w:rPr>
          <w:w w:val="99"/>
          <w:lang w:val="hu-HU"/>
        </w:rPr>
        <w:t xml:space="preserve"> </w:t>
      </w:r>
      <w:r w:rsidR="0041572D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="0041572D">
        <w:rPr>
          <w:lang w:val="hu-HU"/>
        </w:rPr>
        <w:t>p</w:t>
      </w:r>
      <w:r w:rsidRPr="00A17AE8">
        <w:rPr>
          <w:lang w:val="hu-HU"/>
        </w:rPr>
        <w:t>ovidon</w:t>
      </w:r>
    </w:p>
    <w:p w14:paraId="19571CED" w14:textId="7C5F519E" w:rsidR="002D66F3" w:rsidRPr="00A17AE8" w:rsidRDefault="0041572D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2D66F3" w:rsidRPr="00A17AE8">
        <w:rPr>
          <w:lang w:val="hu-HU"/>
        </w:rPr>
        <w:t>arboximetil-keményítő-nátrium</w:t>
      </w:r>
      <w:r w:rsidR="000F69E8" w:rsidRPr="00A17AE8">
        <w:rPr>
          <w:lang w:val="hu-HU"/>
        </w:rPr>
        <w:t xml:space="preserve"> (A típus)</w:t>
      </w:r>
    </w:p>
    <w:p w14:paraId="3DFD7568" w14:textId="6FCB131B" w:rsidR="000F69E8" w:rsidRPr="00A17AE8" w:rsidRDefault="0041572D">
      <w:pPr>
        <w:pStyle w:val="Szvegtrzs"/>
        <w:kinsoku w:val="0"/>
        <w:overflowPunct w:val="0"/>
        <w:rPr>
          <w:lang w:val="hu-HU"/>
        </w:rPr>
      </w:pPr>
      <w:proofErr w:type="gramStart"/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</w:t>
      </w:r>
      <w:proofErr w:type="gramEnd"/>
      <w:r w:rsidR="00DD7A3E" w:rsidRPr="00DD7A3E">
        <w:rPr>
          <w:lang w:val="hu-HU"/>
        </w:rPr>
        <w:t xml:space="preserve"> szubsztitúciós fokú hidroxipropilcellulóz</w:t>
      </w:r>
    </w:p>
    <w:p w14:paraId="3F8DF14C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436EB445" w14:textId="5657A4AB" w:rsidR="002D66F3" w:rsidRPr="00A17AE8" w:rsidRDefault="002D66F3" w:rsidP="00DD1B03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  <w:r w:rsidR="0041572D">
        <w:rPr>
          <w:lang w:val="hu-HU"/>
        </w:rPr>
        <w:t>h</w:t>
      </w:r>
      <w:r w:rsidRPr="00A17AE8">
        <w:rPr>
          <w:lang w:val="hu-HU"/>
        </w:rPr>
        <w:t>ipromellóz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(E464)</w:t>
      </w:r>
      <w:r w:rsidRPr="00A17AE8">
        <w:rPr>
          <w:w w:val="99"/>
          <w:lang w:val="hu-HU"/>
        </w:rPr>
        <w:t xml:space="preserve"> </w:t>
      </w:r>
      <w:r w:rsidR="0041572D">
        <w:rPr>
          <w:lang w:val="hu-HU"/>
        </w:rPr>
        <w:t>m</w:t>
      </w:r>
      <w:r w:rsidRPr="00A17AE8">
        <w:rPr>
          <w:lang w:val="hu-HU"/>
        </w:rPr>
        <w:t>akrogol</w:t>
      </w:r>
      <w:r w:rsidRPr="00A17AE8">
        <w:rPr>
          <w:spacing w:val="-9"/>
          <w:lang w:val="hu-HU"/>
        </w:rPr>
        <w:t xml:space="preserve"> </w:t>
      </w:r>
      <w:r w:rsidR="00DD1B03" w:rsidRPr="00A17AE8">
        <w:rPr>
          <w:spacing w:val="-1"/>
          <w:lang w:val="hu-HU"/>
        </w:rPr>
        <w:t>3350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(E1521)</w:t>
      </w:r>
    </w:p>
    <w:p w14:paraId="090695BC" w14:textId="7B550617" w:rsidR="002D66F3" w:rsidRPr="00A17AE8" w:rsidRDefault="0041572D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proofErr w:type="gramStart"/>
      <w:r>
        <w:rPr>
          <w:spacing w:val="-1"/>
          <w:lang w:val="hu-HU"/>
        </w:rPr>
        <w:t>t</w:t>
      </w:r>
      <w:r w:rsidR="002D66F3" w:rsidRPr="00A17AE8">
        <w:rPr>
          <w:spacing w:val="-1"/>
          <w:lang w:val="hu-HU"/>
        </w:rPr>
        <w:t>itán-dioxid</w:t>
      </w:r>
      <w:proofErr w:type="gramEnd"/>
      <w:r w:rsidR="002D66F3" w:rsidRPr="00A17AE8">
        <w:rPr>
          <w:spacing w:val="-18"/>
          <w:lang w:val="hu-HU"/>
        </w:rPr>
        <w:t xml:space="preserve"> </w:t>
      </w:r>
      <w:r w:rsidR="002D66F3" w:rsidRPr="00A17AE8">
        <w:rPr>
          <w:spacing w:val="-1"/>
          <w:lang w:val="hu-HU"/>
        </w:rPr>
        <w:t>(E171)</w:t>
      </w:r>
    </w:p>
    <w:p w14:paraId="5CAAF887" w14:textId="07D7959F" w:rsidR="00DD1B03" w:rsidRPr="00A17AE8" w:rsidRDefault="0041572D">
      <w:pPr>
        <w:pStyle w:val="Szvegtrzs"/>
        <w:kinsoku w:val="0"/>
        <w:overflowPunct w:val="0"/>
        <w:ind w:right="6873"/>
        <w:rPr>
          <w:lang w:val="hu-HU"/>
        </w:rPr>
      </w:pPr>
      <w:proofErr w:type="gramStart"/>
      <w:r>
        <w:rPr>
          <w:spacing w:val="-1"/>
          <w:lang w:val="hu-HU"/>
        </w:rPr>
        <w:t>t</w:t>
      </w:r>
      <w:r w:rsidR="00DD1B03" w:rsidRPr="00A17AE8">
        <w:rPr>
          <w:spacing w:val="-1"/>
          <w:lang w:val="hu-HU"/>
        </w:rPr>
        <w:t>alkum</w:t>
      </w:r>
      <w:proofErr w:type="gramEnd"/>
      <w:r w:rsidR="00DD1B03" w:rsidRPr="00A17AE8">
        <w:rPr>
          <w:spacing w:val="-1"/>
          <w:lang w:val="hu-HU"/>
        </w:rPr>
        <w:t xml:space="preserve"> </w:t>
      </w:r>
      <w:r w:rsidR="00DD1B03" w:rsidRPr="00A17AE8">
        <w:rPr>
          <w:spacing w:val="-2"/>
          <w:lang w:val="hu-HU"/>
        </w:rPr>
        <w:t>(E553b)</w:t>
      </w:r>
    </w:p>
    <w:p w14:paraId="260D4BD4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21"/>
          <w:szCs w:val="21"/>
          <w:lang w:val="hu-HU"/>
        </w:rPr>
      </w:pPr>
    </w:p>
    <w:p w14:paraId="6722D65C" w14:textId="11AF03EB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25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E86792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sz w:val="15"/>
          <w:szCs w:val="15"/>
          <w:lang w:val="hu-HU"/>
        </w:rPr>
      </w:pPr>
    </w:p>
    <w:p w14:paraId="47E30FC2" w14:textId="45E968C6" w:rsidR="002D66F3" w:rsidRPr="00A17AE8" w:rsidRDefault="002D66F3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41572D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agnézium-sztearát</w:t>
      </w:r>
      <w:r w:rsidRPr="00A17AE8">
        <w:rPr>
          <w:spacing w:val="34"/>
          <w:w w:val="99"/>
          <w:lang w:val="hu-HU"/>
        </w:rPr>
        <w:t xml:space="preserve"> </w:t>
      </w:r>
      <w:r w:rsidR="0041572D">
        <w:rPr>
          <w:lang w:val="hu-HU"/>
        </w:rPr>
        <w:t>m</w:t>
      </w:r>
      <w:r w:rsidRPr="00A17AE8">
        <w:rPr>
          <w:lang w:val="hu-HU"/>
        </w:rPr>
        <w:t>annit</w:t>
      </w:r>
      <w:r w:rsidRPr="00A17AE8">
        <w:rPr>
          <w:spacing w:val="-12"/>
          <w:lang w:val="hu-HU"/>
        </w:rPr>
        <w:t xml:space="preserve"> </w:t>
      </w:r>
      <w:r w:rsidRPr="00A17AE8">
        <w:rPr>
          <w:spacing w:val="-1"/>
          <w:lang w:val="hu-HU"/>
        </w:rPr>
        <w:t>(E421)</w:t>
      </w:r>
      <w:r w:rsidRPr="00A17AE8">
        <w:rPr>
          <w:spacing w:val="24"/>
          <w:w w:val="99"/>
          <w:lang w:val="hu-HU"/>
        </w:rPr>
        <w:t xml:space="preserve"> </w:t>
      </w:r>
      <w:r w:rsidR="0041572D">
        <w:rPr>
          <w:spacing w:val="-1"/>
          <w:lang w:val="hu-HU"/>
        </w:rPr>
        <w:t>m</w:t>
      </w:r>
      <w:r w:rsidRPr="00A17AE8">
        <w:rPr>
          <w:spacing w:val="-1"/>
          <w:lang w:val="hu-HU"/>
        </w:rPr>
        <w:t>ikrokristályos</w:t>
      </w:r>
      <w:r w:rsidRPr="00A17AE8">
        <w:rPr>
          <w:spacing w:val="-23"/>
          <w:lang w:val="hu-HU"/>
        </w:rPr>
        <w:t xml:space="preserve"> </w:t>
      </w:r>
      <w:r w:rsidRPr="00A17AE8">
        <w:rPr>
          <w:lang w:val="hu-HU"/>
        </w:rPr>
        <w:t>cellulóz</w:t>
      </w:r>
      <w:r w:rsidRPr="00A17AE8">
        <w:rPr>
          <w:spacing w:val="26"/>
          <w:w w:val="99"/>
          <w:lang w:val="hu-HU"/>
        </w:rPr>
        <w:t xml:space="preserve"> </w:t>
      </w:r>
      <w:r w:rsidR="0041572D">
        <w:rPr>
          <w:lang w:val="hu-HU"/>
        </w:rPr>
        <w:t>p</w:t>
      </w:r>
      <w:r w:rsidRPr="00A17AE8">
        <w:rPr>
          <w:lang w:val="hu-HU"/>
        </w:rPr>
        <w:t>ovidon</w:t>
      </w:r>
    </w:p>
    <w:p w14:paraId="6CE05499" w14:textId="26654C6C" w:rsidR="002D66F3" w:rsidRPr="00A17AE8" w:rsidRDefault="0041572D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2D66F3" w:rsidRPr="00A17AE8">
        <w:rPr>
          <w:lang w:val="hu-HU"/>
        </w:rPr>
        <w:t>arboximetil-keményítő-nátrium</w:t>
      </w:r>
      <w:r w:rsidR="006D5A3E" w:rsidRPr="00A17AE8">
        <w:rPr>
          <w:lang w:val="hu-HU"/>
        </w:rPr>
        <w:t xml:space="preserve"> (A típus)</w:t>
      </w:r>
    </w:p>
    <w:p w14:paraId="751A6A97" w14:textId="17319292" w:rsidR="009B6B70" w:rsidRPr="00A17AE8" w:rsidRDefault="0041572D" w:rsidP="009B6B70">
      <w:pPr>
        <w:pStyle w:val="Szvegtrzs"/>
        <w:kinsoku w:val="0"/>
        <w:overflowPunct w:val="0"/>
        <w:rPr>
          <w:lang w:val="hu-HU"/>
        </w:rPr>
      </w:pPr>
      <w:proofErr w:type="gramStart"/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</w:t>
      </w:r>
      <w:proofErr w:type="gramEnd"/>
      <w:r w:rsidR="00DD7A3E" w:rsidRPr="00DD7A3E">
        <w:rPr>
          <w:lang w:val="hu-HU"/>
        </w:rPr>
        <w:t xml:space="preserve"> szubsztitúciós fokú hidroxipropilcellulóz</w:t>
      </w:r>
    </w:p>
    <w:p w14:paraId="11780A2F" w14:textId="77777777" w:rsidR="009B6B70" w:rsidRPr="00A17AE8" w:rsidRDefault="009B6B70">
      <w:pPr>
        <w:pStyle w:val="Szvegtrzs"/>
        <w:kinsoku w:val="0"/>
        <w:overflowPunct w:val="0"/>
        <w:rPr>
          <w:lang w:val="hu-HU"/>
        </w:rPr>
      </w:pPr>
    </w:p>
    <w:p w14:paraId="452B732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EECB2D3" w14:textId="54EB04CC" w:rsidR="009B6B70" w:rsidRPr="00A17AE8" w:rsidRDefault="002D66F3" w:rsidP="009B6B70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u w:val="single"/>
          <w:lang w:val="hu-HU"/>
        </w:rPr>
        <w:t>Tablettabevonat</w:t>
      </w:r>
      <w:r w:rsidRPr="00A17AE8">
        <w:rPr>
          <w:i/>
          <w:iCs/>
          <w:w w:val="99"/>
          <w:lang w:val="hu-HU"/>
        </w:rPr>
        <w:t xml:space="preserve"> </w:t>
      </w:r>
      <w:r w:rsidR="0041572D">
        <w:rPr>
          <w:lang w:val="hu-HU"/>
        </w:rPr>
        <w:t>h</w:t>
      </w:r>
      <w:r w:rsidR="009B6B70" w:rsidRPr="00A17AE8">
        <w:rPr>
          <w:lang w:val="hu-HU"/>
        </w:rPr>
        <w:t>ipromellóz</w:t>
      </w:r>
      <w:r w:rsidR="009B6B70" w:rsidRPr="00A17AE8">
        <w:rPr>
          <w:spacing w:val="-18"/>
          <w:lang w:val="hu-HU"/>
        </w:rPr>
        <w:t xml:space="preserve"> </w:t>
      </w:r>
      <w:r w:rsidR="009B6B70" w:rsidRPr="00A17AE8">
        <w:rPr>
          <w:lang w:val="hu-HU"/>
        </w:rPr>
        <w:t>(E464)</w:t>
      </w:r>
      <w:r w:rsidR="009B6B70" w:rsidRPr="00A17AE8">
        <w:rPr>
          <w:w w:val="99"/>
          <w:lang w:val="hu-HU"/>
        </w:rPr>
        <w:t xml:space="preserve"> </w:t>
      </w:r>
      <w:r w:rsidR="0041572D">
        <w:rPr>
          <w:lang w:val="hu-HU"/>
        </w:rPr>
        <w:t>m</w:t>
      </w:r>
      <w:r w:rsidR="009B6B70" w:rsidRPr="00A17AE8">
        <w:rPr>
          <w:lang w:val="hu-HU"/>
        </w:rPr>
        <w:t>akrogol</w:t>
      </w:r>
      <w:r w:rsidR="009B6B70" w:rsidRPr="00A17AE8">
        <w:rPr>
          <w:spacing w:val="-9"/>
          <w:lang w:val="hu-HU"/>
        </w:rPr>
        <w:t xml:space="preserve"> </w:t>
      </w:r>
      <w:r w:rsidR="009B6B70" w:rsidRPr="00A17AE8">
        <w:rPr>
          <w:spacing w:val="-1"/>
          <w:lang w:val="hu-HU"/>
        </w:rPr>
        <w:t>3350</w:t>
      </w:r>
      <w:r w:rsidR="009B6B70" w:rsidRPr="00A17AE8">
        <w:rPr>
          <w:spacing w:val="-10"/>
          <w:lang w:val="hu-HU"/>
        </w:rPr>
        <w:t xml:space="preserve"> </w:t>
      </w:r>
      <w:r w:rsidR="009B6B70" w:rsidRPr="00A17AE8">
        <w:rPr>
          <w:lang w:val="hu-HU"/>
        </w:rPr>
        <w:t>(E1521)</w:t>
      </w:r>
    </w:p>
    <w:p w14:paraId="49950977" w14:textId="5723EAE3" w:rsidR="009B6B70" w:rsidRPr="00A17AE8" w:rsidRDefault="0041572D" w:rsidP="009B6B70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proofErr w:type="gramStart"/>
      <w:r>
        <w:rPr>
          <w:spacing w:val="-1"/>
          <w:lang w:val="hu-HU"/>
        </w:rPr>
        <w:t>t</w:t>
      </w:r>
      <w:r w:rsidR="009B6B70" w:rsidRPr="00A17AE8">
        <w:rPr>
          <w:spacing w:val="-1"/>
          <w:lang w:val="hu-HU"/>
        </w:rPr>
        <w:t>itán-dioxid</w:t>
      </w:r>
      <w:proofErr w:type="gramEnd"/>
      <w:r w:rsidR="009B6B70" w:rsidRPr="00A17AE8">
        <w:rPr>
          <w:spacing w:val="-18"/>
          <w:lang w:val="hu-HU"/>
        </w:rPr>
        <w:t xml:space="preserve"> </w:t>
      </w:r>
      <w:r w:rsidR="009B6B70" w:rsidRPr="00A17AE8">
        <w:rPr>
          <w:spacing w:val="-1"/>
          <w:lang w:val="hu-HU"/>
        </w:rPr>
        <w:t>(E171)</w:t>
      </w:r>
    </w:p>
    <w:p w14:paraId="7598F8A3" w14:textId="17F6EC12" w:rsidR="009B6B70" w:rsidRPr="00A17AE8" w:rsidRDefault="0041572D" w:rsidP="009B6B70">
      <w:pPr>
        <w:pStyle w:val="Szvegtrzs"/>
        <w:kinsoku w:val="0"/>
        <w:overflowPunct w:val="0"/>
        <w:ind w:right="6873"/>
        <w:rPr>
          <w:lang w:val="hu-HU"/>
        </w:rPr>
      </w:pPr>
      <w:proofErr w:type="gramStart"/>
      <w:r>
        <w:rPr>
          <w:spacing w:val="-1"/>
          <w:lang w:val="hu-HU"/>
        </w:rPr>
        <w:t>t</w:t>
      </w:r>
      <w:r w:rsidR="009B6B70" w:rsidRPr="00A17AE8">
        <w:rPr>
          <w:spacing w:val="-1"/>
          <w:lang w:val="hu-HU"/>
        </w:rPr>
        <w:t>alkum</w:t>
      </w:r>
      <w:proofErr w:type="gramEnd"/>
      <w:r w:rsidR="009B6B70" w:rsidRPr="00A17AE8">
        <w:rPr>
          <w:spacing w:val="-1"/>
          <w:lang w:val="hu-HU"/>
        </w:rPr>
        <w:t xml:space="preserve"> </w:t>
      </w:r>
      <w:r w:rsidR="009B6B70" w:rsidRPr="00A17AE8">
        <w:rPr>
          <w:spacing w:val="-2"/>
          <w:lang w:val="hu-HU"/>
        </w:rPr>
        <w:t>(E553b)</w:t>
      </w:r>
    </w:p>
    <w:p w14:paraId="08878053" w14:textId="77777777" w:rsidR="002D66F3" w:rsidRPr="00A17AE8" w:rsidRDefault="002D66F3" w:rsidP="009B6B70">
      <w:pPr>
        <w:pStyle w:val="Szvegtrzs"/>
        <w:kinsoku w:val="0"/>
        <w:overflowPunct w:val="0"/>
        <w:spacing w:line="239" w:lineRule="auto"/>
        <w:ind w:right="6776"/>
        <w:rPr>
          <w:lang w:val="hu-HU"/>
        </w:rPr>
      </w:pPr>
    </w:p>
    <w:p w14:paraId="5152B469" w14:textId="740591B7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 xml:space="preserve">Eltrombopag ELPEN </w:t>
      </w:r>
      <w:r w:rsidR="002D66F3" w:rsidRPr="00A17AE8">
        <w:rPr>
          <w:u w:val="single"/>
          <w:lang w:val="hu-HU"/>
        </w:rPr>
        <w:t>50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6CE00C30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sz w:val="15"/>
          <w:szCs w:val="15"/>
          <w:lang w:val="hu-HU"/>
        </w:rPr>
      </w:pPr>
    </w:p>
    <w:p w14:paraId="6A408ACA" w14:textId="168AA521" w:rsidR="006D5A3E" w:rsidRPr="00A17AE8" w:rsidRDefault="002D66F3" w:rsidP="006D5A3E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  <w:r w:rsidR="0041572D">
        <w:rPr>
          <w:spacing w:val="-1"/>
          <w:lang w:val="hu-HU"/>
        </w:rPr>
        <w:t>m</w:t>
      </w:r>
      <w:r w:rsidR="006D5A3E" w:rsidRPr="00A17AE8">
        <w:rPr>
          <w:spacing w:val="-1"/>
          <w:lang w:val="hu-HU"/>
        </w:rPr>
        <w:t>agnézium-sztearát</w:t>
      </w:r>
      <w:r w:rsidR="006D5A3E" w:rsidRPr="00A17AE8">
        <w:rPr>
          <w:spacing w:val="34"/>
          <w:w w:val="99"/>
          <w:lang w:val="hu-HU"/>
        </w:rPr>
        <w:t xml:space="preserve"> </w:t>
      </w:r>
      <w:r w:rsidR="0041572D">
        <w:rPr>
          <w:lang w:val="hu-HU"/>
        </w:rPr>
        <w:t>m</w:t>
      </w:r>
      <w:r w:rsidR="006D5A3E" w:rsidRPr="00A17AE8">
        <w:rPr>
          <w:lang w:val="hu-HU"/>
        </w:rPr>
        <w:t>annit</w:t>
      </w:r>
      <w:r w:rsidR="006D5A3E" w:rsidRPr="00A17AE8">
        <w:rPr>
          <w:spacing w:val="-12"/>
          <w:lang w:val="hu-HU"/>
        </w:rPr>
        <w:t xml:space="preserve"> </w:t>
      </w:r>
      <w:r w:rsidR="006D5A3E" w:rsidRPr="00A17AE8">
        <w:rPr>
          <w:spacing w:val="-1"/>
          <w:lang w:val="hu-HU"/>
        </w:rPr>
        <w:t>(E421)</w:t>
      </w:r>
      <w:r w:rsidR="006D5A3E" w:rsidRPr="00A17AE8">
        <w:rPr>
          <w:spacing w:val="24"/>
          <w:w w:val="99"/>
          <w:lang w:val="hu-HU"/>
        </w:rPr>
        <w:t xml:space="preserve"> </w:t>
      </w:r>
      <w:r w:rsidR="0041572D">
        <w:rPr>
          <w:spacing w:val="-1"/>
          <w:lang w:val="hu-HU"/>
        </w:rPr>
        <w:t>m</w:t>
      </w:r>
      <w:r w:rsidR="006D5A3E" w:rsidRPr="00A17AE8">
        <w:rPr>
          <w:spacing w:val="-1"/>
          <w:lang w:val="hu-HU"/>
        </w:rPr>
        <w:t>ikrokristályos</w:t>
      </w:r>
      <w:r w:rsidR="006D5A3E" w:rsidRPr="00A17AE8">
        <w:rPr>
          <w:spacing w:val="-23"/>
          <w:lang w:val="hu-HU"/>
        </w:rPr>
        <w:t xml:space="preserve"> </w:t>
      </w:r>
      <w:r w:rsidR="006D5A3E" w:rsidRPr="00A17AE8">
        <w:rPr>
          <w:lang w:val="hu-HU"/>
        </w:rPr>
        <w:t>cellulóz</w:t>
      </w:r>
      <w:r w:rsidR="006D5A3E" w:rsidRPr="00A17AE8">
        <w:rPr>
          <w:spacing w:val="26"/>
          <w:w w:val="99"/>
          <w:lang w:val="hu-HU"/>
        </w:rPr>
        <w:t xml:space="preserve"> </w:t>
      </w:r>
      <w:r w:rsidR="0041572D">
        <w:rPr>
          <w:lang w:val="hu-HU"/>
        </w:rPr>
        <w:t>p</w:t>
      </w:r>
      <w:r w:rsidR="006D5A3E" w:rsidRPr="00A17AE8">
        <w:rPr>
          <w:lang w:val="hu-HU"/>
        </w:rPr>
        <w:t>ovidon</w:t>
      </w:r>
    </w:p>
    <w:p w14:paraId="4919633D" w14:textId="5FEDA12D" w:rsidR="006D5A3E" w:rsidRPr="00A17AE8" w:rsidRDefault="0041572D" w:rsidP="006D5A3E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6D5A3E" w:rsidRPr="00A17AE8">
        <w:rPr>
          <w:lang w:val="hu-HU"/>
        </w:rPr>
        <w:t>arboximetil-keményítő-nátrium (A típus)</w:t>
      </w:r>
    </w:p>
    <w:p w14:paraId="6E00FEAA" w14:textId="3A4D3269" w:rsidR="006D5A3E" w:rsidRPr="00A17AE8" w:rsidRDefault="0041572D" w:rsidP="006D5A3E">
      <w:pPr>
        <w:pStyle w:val="Szvegtrzs"/>
        <w:kinsoku w:val="0"/>
        <w:overflowPunct w:val="0"/>
        <w:rPr>
          <w:lang w:val="hu-HU"/>
        </w:rPr>
      </w:pPr>
      <w:proofErr w:type="gramStart"/>
      <w:r>
        <w:rPr>
          <w:lang w:val="hu-HU"/>
        </w:rPr>
        <w:t>a</w:t>
      </w:r>
      <w:r w:rsidR="00DD7A3E">
        <w:rPr>
          <w:lang w:val="hu-HU"/>
        </w:rPr>
        <w:t>l</w:t>
      </w:r>
      <w:r w:rsidR="00DD7A3E" w:rsidRPr="00DD7A3E">
        <w:rPr>
          <w:lang w:val="hu-HU"/>
        </w:rPr>
        <w:t>acsony</w:t>
      </w:r>
      <w:proofErr w:type="gramEnd"/>
      <w:r w:rsidR="00DD7A3E" w:rsidRPr="00DD7A3E">
        <w:rPr>
          <w:lang w:val="hu-HU"/>
        </w:rPr>
        <w:t xml:space="preserve"> szubsztitúciós fokú hidroxipropilcellulóz</w:t>
      </w:r>
    </w:p>
    <w:p w14:paraId="3736A1FD" w14:textId="77777777" w:rsidR="002D66F3" w:rsidRPr="00A17AE8" w:rsidRDefault="002D66F3" w:rsidP="006D5A3E">
      <w:pPr>
        <w:pStyle w:val="Szvegtrzs"/>
        <w:kinsoku w:val="0"/>
        <w:overflowPunct w:val="0"/>
        <w:spacing w:before="71"/>
        <w:ind w:right="6649"/>
        <w:rPr>
          <w:lang w:val="hu-HU"/>
        </w:rPr>
      </w:pPr>
    </w:p>
    <w:p w14:paraId="45F145D8" w14:textId="77777777" w:rsidR="006D5A3E" w:rsidRPr="00A17AE8" w:rsidRDefault="002D66F3">
      <w:pPr>
        <w:pStyle w:val="Szvegtrzs"/>
        <w:kinsoku w:val="0"/>
        <w:overflowPunct w:val="0"/>
        <w:ind w:right="6776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</w:p>
    <w:p w14:paraId="54114EA0" w14:textId="4313F0EC" w:rsidR="006D5A3E" w:rsidRPr="00A17AE8" w:rsidRDefault="0041572D" w:rsidP="006D5A3E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h</w:t>
      </w:r>
      <w:r w:rsidR="006D5A3E" w:rsidRPr="00A17AE8">
        <w:rPr>
          <w:lang w:val="hu-HU"/>
        </w:rPr>
        <w:t>ipromellóz</w:t>
      </w:r>
      <w:r w:rsidR="006D5A3E" w:rsidRPr="00A17AE8">
        <w:rPr>
          <w:spacing w:val="-18"/>
          <w:lang w:val="hu-HU"/>
        </w:rPr>
        <w:t xml:space="preserve"> </w:t>
      </w:r>
      <w:r w:rsidR="006D5A3E" w:rsidRPr="00A17AE8">
        <w:rPr>
          <w:lang w:val="hu-HU"/>
        </w:rPr>
        <w:t>(E464)</w:t>
      </w:r>
      <w:r w:rsidR="006D5A3E" w:rsidRPr="00A17AE8">
        <w:rPr>
          <w:w w:val="99"/>
          <w:lang w:val="hu-HU"/>
        </w:rPr>
        <w:t xml:space="preserve"> </w:t>
      </w:r>
      <w:r>
        <w:rPr>
          <w:lang w:val="hu-HU"/>
        </w:rPr>
        <w:t>m</w:t>
      </w:r>
      <w:r w:rsidR="006D5A3E" w:rsidRPr="00A17AE8">
        <w:rPr>
          <w:lang w:val="hu-HU"/>
        </w:rPr>
        <w:t>akrogol</w:t>
      </w:r>
      <w:r w:rsidR="006D5A3E" w:rsidRPr="00A17AE8">
        <w:rPr>
          <w:spacing w:val="-9"/>
          <w:lang w:val="hu-HU"/>
        </w:rPr>
        <w:t xml:space="preserve"> </w:t>
      </w:r>
      <w:r w:rsidR="006D5A3E" w:rsidRPr="00A17AE8">
        <w:rPr>
          <w:spacing w:val="-1"/>
          <w:lang w:val="hu-HU"/>
        </w:rPr>
        <w:t>3350</w:t>
      </w:r>
      <w:r w:rsidR="006D5A3E" w:rsidRPr="00A17AE8">
        <w:rPr>
          <w:spacing w:val="-10"/>
          <w:lang w:val="hu-HU"/>
        </w:rPr>
        <w:t xml:space="preserve"> </w:t>
      </w:r>
      <w:r w:rsidR="006D5A3E" w:rsidRPr="00A17AE8">
        <w:rPr>
          <w:lang w:val="hu-HU"/>
        </w:rPr>
        <w:t>(E1521)</w:t>
      </w:r>
    </w:p>
    <w:p w14:paraId="37024431" w14:textId="6F0E549D" w:rsidR="006D5A3E" w:rsidRPr="00A17AE8" w:rsidRDefault="0041572D" w:rsidP="006D5A3E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proofErr w:type="gramStart"/>
      <w:r>
        <w:rPr>
          <w:spacing w:val="-1"/>
          <w:lang w:val="hu-HU"/>
        </w:rPr>
        <w:t>t</w:t>
      </w:r>
      <w:r w:rsidR="006D5A3E" w:rsidRPr="00A17AE8">
        <w:rPr>
          <w:spacing w:val="-1"/>
          <w:lang w:val="hu-HU"/>
        </w:rPr>
        <w:t>itán-dioxid</w:t>
      </w:r>
      <w:proofErr w:type="gramEnd"/>
      <w:r w:rsidR="006D5A3E" w:rsidRPr="00A17AE8">
        <w:rPr>
          <w:spacing w:val="-18"/>
          <w:lang w:val="hu-HU"/>
        </w:rPr>
        <w:t xml:space="preserve"> </w:t>
      </w:r>
      <w:r w:rsidR="006D5A3E" w:rsidRPr="00A17AE8">
        <w:rPr>
          <w:spacing w:val="-1"/>
          <w:lang w:val="hu-HU"/>
        </w:rPr>
        <w:t>(E171)</w:t>
      </w:r>
    </w:p>
    <w:p w14:paraId="6CFECD23" w14:textId="13D104CC" w:rsidR="006D5A3E" w:rsidRPr="00A17AE8" w:rsidRDefault="0041572D" w:rsidP="006D5A3E">
      <w:pPr>
        <w:pStyle w:val="Szvegtrzs"/>
        <w:kinsoku w:val="0"/>
        <w:overflowPunct w:val="0"/>
        <w:ind w:right="6873"/>
        <w:rPr>
          <w:lang w:val="hu-HU"/>
        </w:rPr>
      </w:pPr>
      <w:proofErr w:type="gramStart"/>
      <w:r>
        <w:rPr>
          <w:spacing w:val="-1"/>
          <w:lang w:val="hu-HU"/>
        </w:rPr>
        <w:t>t</w:t>
      </w:r>
      <w:r w:rsidR="006D5A3E" w:rsidRPr="00A17AE8">
        <w:rPr>
          <w:spacing w:val="-1"/>
          <w:lang w:val="hu-HU"/>
        </w:rPr>
        <w:t>alkum</w:t>
      </w:r>
      <w:proofErr w:type="gramEnd"/>
      <w:r w:rsidR="006D5A3E" w:rsidRPr="00A17AE8">
        <w:rPr>
          <w:spacing w:val="-1"/>
          <w:lang w:val="hu-HU"/>
        </w:rPr>
        <w:t xml:space="preserve"> </w:t>
      </w:r>
      <w:r w:rsidR="006D5A3E" w:rsidRPr="00A17AE8">
        <w:rPr>
          <w:spacing w:val="-2"/>
          <w:lang w:val="hu-HU"/>
        </w:rPr>
        <w:t>(E553b)</w:t>
      </w:r>
    </w:p>
    <w:p w14:paraId="0610A08B" w14:textId="4220B60B" w:rsidR="006D5A3E" w:rsidRPr="00A17AE8" w:rsidRDefault="0041572D">
      <w:pPr>
        <w:pStyle w:val="Szvegtrzs"/>
        <w:kinsoku w:val="0"/>
        <w:overflowPunct w:val="0"/>
        <w:ind w:right="6776"/>
        <w:rPr>
          <w:lang w:val="hu-HU"/>
        </w:rPr>
      </w:pPr>
      <w:proofErr w:type="gramStart"/>
      <w:r>
        <w:rPr>
          <w:lang w:val="hu-HU"/>
        </w:rPr>
        <w:t>v</w:t>
      </w:r>
      <w:r w:rsidR="002D66F3" w:rsidRPr="00A17AE8">
        <w:rPr>
          <w:lang w:val="hu-HU"/>
        </w:rPr>
        <w:t>örös</w:t>
      </w:r>
      <w:proofErr w:type="gramEnd"/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vas-oxid</w:t>
      </w:r>
      <w:r w:rsidR="002D66F3" w:rsidRPr="00A17AE8">
        <w:rPr>
          <w:spacing w:val="-10"/>
          <w:lang w:val="hu-HU"/>
        </w:rPr>
        <w:t xml:space="preserve"> </w:t>
      </w:r>
      <w:r w:rsidR="002D66F3" w:rsidRPr="00A17AE8">
        <w:rPr>
          <w:lang w:val="hu-HU"/>
        </w:rPr>
        <w:t>(E172)</w:t>
      </w:r>
      <w:r w:rsidR="002D66F3" w:rsidRPr="00A17AE8">
        <w:rPr>
          <w:w w:val="99"/>
          <w:lang w:val="hu-HU"/>
        </w:rPr>
        <w:t xml:space="preserve"> </w:t>
      </w:r>
      <w:r>
        <w:rPr>
          <w:lang w:val="hu-HU"/>
        </w:rPr>
        <w:t>s</w:t>
      </w:r>
      <w:r w:rsidR="002D66F3" w:rsidRPr="00A17AE8">
        <w:rPr>
          <w:lang w:val="hu-HU"/>
        </w:rPr>
        <w:t>árga</w:t>
      </w:r>
      <w:r w:rsidR="002D66F3" w:rsidRPr="00A17AE8">
        <w:rPr>
          <w:spacing w:val="-11"/>
          <w:lang w:val="hu-HU"/>
        </w:rPr>
        <w:t xml:space="preserve"> </w:t>
      </w:r>
      <w:r w:rsidR="002D66F3" w:rsidRPr="00A17AE8">
        <w:rPr>
          <w:lang w:val="hu-HU"/>
        </w:rPr>
        <w:t>vas-oxid</w:t>
      </w:r>
      <w:r w:rsidR="002D66F3" w:rsidRPr="00A17AE8">
        <w:rPr>
          <w:spacing w:val="-9"/>
          <w:lang w:val="hu-HU"/>
        </w:rPr>
        <w:t xml:space="preserve"> </w:t>
      </w:r>
      <w:r w:rsidR="002D66F3" w:rsidRPr="00A17AE8">
        <w:rPr>
          <w:lang w:val="hu-HU"/>
        </w:rPr>
        <w:t>(E172)</w:t>
      </w:r>
    </w:p>
    <w:p w14:paraId="46EBAC78" w14:textId="7BF4943E" w:rsidR="002D66F3" w:rsidRPr="00A17AE8" w:rsidRDefault="0041572D" w:rsidP="006D5A3E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i</w:t>
      </w:r>
      <w:r w:rsidR="006D5A3E" w:rsidRPr="00A17AE8">
        <w:rPr>
          <w:lang w:val="hu-HU"/>
        </w:rPr>
        <w:t>ndig</w:t>
      </w:r>
      <w:r w:rsidR="00DD7A3E">
        <w:rPr>
          <w:lang w:val="hu-HU"/>
        </w:rPr>
        <w:t>ókármin</w:t>
      </w:r>
      <w:r w:rsidR="006D5A3E" w:rsidRPr="00A17AE8">
        <w:rPr>
          <w:lang w:val="hu-HU"/>
        </w:rPr>
        <w:t xml:space="preserve"> (E132)</w:t>
      </w:r>
    </w:p>
    <w:p w14:paraId="5A44455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82615D2" w14:textId="28FD4A0E" w:rsidR="002D66F3" w:rsidRPr="00A17AE8" w:rsidRDefault="00733C97">
      <w:pPr>
        <w:pStyle w:val="Szvegtrzs"/>
        <w:kinsoku w:val="0"/>
        <w:overflowPunct w:val="0"/>
        <w:rPr>
          <w:lang w:val="hu-HU"/>
        </w:rPr>
      </w:pPr>
      <w:r>
        <w:rPr>
          <w:u w:val="single"/>
          <w:lang w:val="hu-HU"/>
        </w:rPr>
        <w:t>Eltrombopag ELPEN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75</w:t>
      </w:r>
      <w:r w:rsidR="002D66F3" w:rsidRPr="00A17AE8">
        <w:rPr>
          <w:spacing w:val="-8"/>
          <w:u w:val="single"/>
          <w:lang w:val="hu-HU"/>
        </w:rPr>
        <w:t xml:space="preserve"> </w:t>
      </w:r>
      <w:r w:rsidR="002D66F3" w:rsidRPr="00A17AE8">
        <w:rPr>
          <w:spacing w:val="-1"/>
          <w:u w:val="single"/>
          <w:lang w:val="hu-HU"/>
        </w:rPr>
        <w:t>mg</w:t>
      </w:r>
      <w:r w:rsidR="002D66F3" w:rsidRPr="00A17AE8">
        <w:rPr>
          <w:spacing w:val="-9"/>
          <w:u w:val="single"/>
          <w:lang w:val="hu-HU"/>
        </w:rPr>
        <w:t xml:space="preserve"> </w:t>
      </w:r>
      <w:r w:rsidR="002D66F3" w:rsidRPr="00A17AE8">
        <w:rPr>
          <w:u w:val="single"/>
          <w:lang w:val="hu-HU"/>
        </w:rPr>
        <w:t>filmtabletta</w:t>
      </w:r>
    </w:p>
    <w:p w14:paraId="38A01A20" w14:textId="77777777" w:rsidR="00BE1FCB" w:rsidRPr="00A17AE8" w:rsidRDefault="002D66F3" w:rsidP="00BE1FCB">
      <w:pPr>
        <w:pStyle w:val="Szvegtrzs"/>
        <w:kinsoku w:val="0"/>
        <w:overflowPunct w:val="0"/>
        <w:spacing w:before="71"/>
        <w:ind w:right="6649"/>
        <w:rPr>
          <w:i/>
          <w:iCs/>
          <w:w w:val="99"/>
          <w:lang w:val="hu-HU"/>
        </w:rPr>
      </w:pPr>
      <w:r w:rsidRPr="00A17AE8">
        <w:rPr>
          <w:i/>
          <w:iCs/>
          <w:u w:val="single"/>
          <w:lang w:val="hu-HU"/>
        </w:rPr>
        <w:t>Tablettamag</w:t>
      </w:r>
      <w:r w:rsidRPr="00A17AE8">
        <w:rPr>
          <w:i/>
          <w:iCs/>
          <w:w w:val="99"/>
          <w:lang w:val="hu-HU"/>
        </w:rPr>
        <w:t xml:space="preserve"> </w:t>
      </w:r>
    </w:p>
    <w:p w14:paraId="711700E8" w14:textId="006E48D5" w:rsidR="00BE1FCB" w:rsidRPr="00A17AE8" w:rsidRDefault="0041572D" w:rsidP="00BE1FCB">
      <w:pPr>
        <w:pStyle w:val="Szvegtrzs"/>
        <w:kinsoku w:val="0"/>
        <w:overflowPunct w:val="0"/>
        <w:spacing w:before="71"/>
        <w:ind w:right="6649"/>
        <w:rPr>
          <w:lang w:val="hu-HU"/>
        </w:rPr>
      </w:pPr>
      <w:r>
        <w:rPr>
          <w:spacing w:val="-1"/>
          <w:lang w:val="hu-HU"/>
        </w:rPr>
        <w:t>m</w:t>
      </w:r>
      <w:r w:rsidR="00BE1FCB" w:rsidRPr="00A17AE8">
        <w:rPr>
          <w:spacing w:val="-1"/>
          <w:lang w:val="hu-HU"/>
        </w:rPr>
        <w:t>agnézium-sztearát</w:t>
      </w:r>
      <w:r w:rsidR="00BE1FCB" w:rsidRPr="00A17AE8">
        <w:rPr>
          <w:spacing w:val="34"/>
          <w:w w:val="99"/>
          <w:lang w:val="hu-HU"/>
        </w:rPr>
        <w:t xml:space="preserve"> </w:t>
      </w:r>
      <w:r>
        <w:rPr>
          <w:lang w:val="hu-HU"/>
        </w:rPr>
        <w:t>m</w:t>
      </w:r>
      <w:r w:rsidR="00BE1FCB" w:rsidRPr="00A17AE8">
        <w:rPr>
          <w:lang w:val="hu-HU"/>
        </w:rPr>
        <w:t>annit</w:t>
      </w:r>
      <w:r w:rsidR="00BE1FCB" w:rsidRPr="00A17AE8">
        <w:rPr>
          <w:spacing w:val="-12"/>
          <w:lang w:val="hu-HU"/>
        </w:rPr>
        <w:t xml:space="preserve"> </w:t>
      </w:r>
      <w:r w:rsidR="00BE1FCB" w:rsidRPr="00A17AE8">
        <w:rPr>
          <w:spacing w:val="-1"/>
          <w:lang w:val="hu-HU"/>
        </w:rPr>
        <w:t>(E421)</w:t>
      </w:r>
      <w:r w:rsidR="00BE1FCB" w:rsidRPr="00A17AE8">
        <w:rPr>
          <w:spacing w:val="24"/>
          <w:w w:val="99"/>
          <w:lang w:val="hu-HU"/>
        </w:rPr>
        <w:t xml:space="preserve"> </w:t>
      </w:r>
      <w:r>
        <w:rPr>
          <w:spacing w:val="-1"/>
          <w:lang w:val="hu-HU"/>
        </w:rPr>
        <w:t>m</w:t>
      </w:r>
      <w:r w:rsidR="00BE1FCB" w:rsidRPr="00A17AE8">
        <w:rPr>
          <w:spacing w:val="-1"/>
          <w:lang w:val="hu-HU"/>
        </w:rPr>
        <w:t>ikrokristályos</w:t>
      </w:r>
      <w:r w:rsidR="00BE1FCB" w:rsidRPr="00A17AE8">
        <w:rPr>
          <w:spacing w:val="-23"/>
          <w:lang w:val="hu-HU"/>
        </w:rPr>
        <w:t xml:space="preserve"> </w:t>
      </w:r>
      <w:r w:rsidR="00BE1FCB" w:rsidRPr="00A17AE8">
        <w:rPr>
          <w:lang w:val="hu-HU"/>
        </w:rPr>
        <w:t>cellulóz</w:t>
      </w:r>
      <w:r w:rsidR="00BE1FCB" w:rsidRPr="00A17AE8">
        <w:rPr>
          <w:spacing w:val="26"/>
          <w:w w:val="99"/>
          <w:lang w:val="hu-HU"/>
        </w:rPr>
        <w:t xml:space="preserve"> </w:t>
      </w:r>
      <w:r>
        <w:rPr>
          <w:lang w:val="hu-HU"/>
        </w:rPr>
        <w:t>p</w:t>
      </w:r>
      <w:r w:rsidR="00BE1FCB" w:rsidRPr="00A17AE8">
        <w:rPr>
          <w:lang w:val="hu-HU"/>
        </w:rPr>
        <w:t>ovidon</w:t>
      </w:r>
    </w:p>
    <w:p w14:paraId="1A8AC8D5" w14:textId="21ECD265" w:rsidR="00BE1FCB" w:rsidRPr="00A17AE8" w:rsidRDefault="0041572D" w:rsidP="00BE1FCB">
      <w:pPr>
        <w:pStyle w:val="Szvegtrzs"/>
        <w:kinsoku w:val="0"/>
        <w:overflowPunct w:val="0"/>
        <w:rPr>
          <w:lang w:val="hu-HU"/>
        </w:rPr>
      </w:pPr>
      <w:r>
        <w:rPr>
          <w:lang w:val="hu-HU"/>
        </w:rPr>
        <w:t>k</w:t>
      </w:r>
      <w:r w:rsidR="00BE1FCB" w:rsidRPr="00A17AE8">
        <w:rPr>
          <w:lang w:val="hu-HU"/>
        </w:rPr>
        <w:t>arboximetil-keményítő-nátrium (A típus)</w:t>
      </w:r>
    </w:p>
    <w:p w14:paraId="5947534B" w14:textId="15503D51" w:rsidR="00BE1FCB" w:rsidRPr="00A17AE8" w:rsidRDefault="0041572D" w:rsidP="00BE1FCB">
      <w:pPr>
        <w:pStyle w:val="Szvegtrzs"/>
        <w:kinsoku w:val="0"/>
        <w:overflowPunct w:val="0"/>
        <w:rPr>
          <w:lang w:val="hu-HU"/>
        </w:rPr>
      </w:pPr>
      <w:proofErr w:type="gramStart"/>
      <w:r>
        <w:rPr>
          <w:lang w:val="hu-HU"/>
        </w:rPr>
        <w:t>a</w:t>
      </w:r>
      <w:r w:rsidR="00DD7A3E" w:rsidRPr="00DD7A3E">
        <w:rPr>
          <w:lang w:val="hu-HU"/>
        </w:rPr>
        <w:t>lacsony</w:t>
      </w:r>
      <w:proofErr w:type="gramEnd"/>
      <w:r w:rsidR="00DD7A3E" w:rsidRPr="00DD7A3E">
        <w:rPr>
          <w:lang w:val="hu-HU"/>
        </w:rPr>
        <w:t xml:space="preserve"> szubsztitúciós fokú hidroxipropilcellulóz</w:t>
      </w:r>
    </w:p>
    <w:p w14:paraId="20533BC4" w14:textId="77777777" w:rsidR="002D66F3" w:rsidRPr="00A17AE8" w:rsidRDefault="002D66F3" w:rsidP="00BE1FCB">
      <w:pPr>
        <w:pStyle w:val="Szvegtrzs"/>
        <w:kinsoku w:val="0"/>
        <w:overflowPunct w:val="0"/>
        <w:spacing w:before="50" w:line="239" w:lineRule="auto"/>
        <w:ind w:right="6809"/>
        <w:rPr>
          <w:lang w:val="hu-HU"/>
        </w:rPr>
      </w:pPr>
    </w:p>
    <w:p w14:paraId="342887AD" w14:textId="234AB141" w:rsidR="00BE1FCB" w:rsidRPr="00A17AE8" w:rsidRDefault="002D66F3" w:rsidP="00BE1FCB">
      <w:pPr>
        <w:pStyle w:val="Szvegtrzs"/>
        <w:kinsoku w:val="0"/>
        <w:overflowPunct w:val="0"/>
        <w:ind w:right="6378"/>
        <w:rPr>
          <w:lang w:val="hu-HU"/>
        </w:rPr>
      </w:pPr>
      <w:r w:rsidRPr="00A17AE8">
        <w:rPr>
          <w:i/>
          <w:iCs/>
          <w:spacing w:val="-1"/>
          <w:u w:val="single"/>
          <w:lang w:val="hu-HU"/>
        </w:rPr>
        <w:t>Tablettabevonat</w:t>
      </w:r>
      <w:r w:rsidRPr="00A17AE8">
        <w:rPr>
          <w:i/>
          <w:iCs/>
          <w:spacing w:val="26"/>
          <w:w w:val="99"/>
          <w:lang w:val="hu-HU"/>
        </w:rPr>
        <w:t xml:space="preserve"> </w:t>
      </w:r>
      <w:r w:rsidR="0041572D">
        <w:rPr>
          <w:lang w:val="hu-HU"/>
        </w:rPr>
        <w:t>h</w:t>
      </w:r>
      <w:r w:rsidR="00BE1FCB" w:rsidRPr="00A17AE8">
        <w:rPr>
          <w:lang w:val="hu-HU"/>
        </w:rPr>
        <w:t>ipromellóz</w:t>
      </w:r>
      <w:r w:rsidR="00BE1FCB" w:rsidRPr="00A17AE8">
        <w:rPr>
          <w:spacing w:val="-18"/>
          <w:lang w:val="hu-HU"/>
        </w:rPr>
        <w:t xml:space="preserve"> </w:t>
      </w:r>
      <w:r w:rsidR="00BE1FCB" w:rsidRPr="00A17AE8">
        <w:rPr>
          <w:lang w:val="hu-HU"/>
        </w:rPr>
        <w:t>(E464)</w:t>
      </w:r>
      <w:r w:rsidR="00BE1FCB" w:rsidRPr="00A17AE8">
        <w:rPr>
          <w:w w:val="99"/>
          <w:lang w:val="hu-HU"/>
        </w:rPr>
        <w:t xml:space="preserve"> </w:t>
      </w:r>
      <w:r w:rsidR="0041572D">
        <w:rPr>
          <w:lang w:val="hu-HU"/>
        </w:rPr>
        <w:t>m</w:t>
      </w:r>
      <w:r w:rsidR="00BE1FCB" w:rsidRPr="00A17AE8">
        <w:rPr>
          <w:lang w:val="hu-HU"/>
        </w:rPr>
        <w:t>akrogol</w:t>
      </w:r>
      <w:r w:rsidR="00BE1FCB" w:rsidRPr="00A17AE8">
        <w:rPr>
          <w:spacing w:val="-9"/>
          <w:lang w:val="hu-HU"/>
        </w:rPr>
        <w:t xml:space="preserve"> </w:t>
      </w:r>
      <w:r w:rsidR="00BE1FCB" w:rsidRPr="00A17AE8">
        <w:rPr>
          <w:spacing w:val="-1"/>
          <w:lang w:val="hu-HU"/>
        </w:rPr>
        <w:t>3350</w:t>
      </w:r>
      <w:r w:rsidR="00BE1FCB" w:rsidRPr="00A17AE8">
        <w:rPr>
          <w:spacing w:val="-10"/>
          <w:lang w:val="hu-HU"/>
        </w:rPr>
        <w:t xml:space="preserve"> </w:t>
      </w:r>
      <w:r w:rsidR="00BE1FCB" w:rsidRPr="00A17AE8">
        <w:rPr>
          <w:lang w:val="hu-HU"/>
        </w:rPr>
        <w:t>(E1521)</w:t>
      </w:r>
    </w:p>
    <w:p w14:paraId="11E9B78A" w14:textId="037ED180" w:rsidR="00BE1FCB" w:rsidRPr="00A17AE8" w:rsidRDefault="0041572D" w:rsidP="00BE1FCB">
      <w:pPr>
        <w:pStyle w:val="Szvegtrzs"/>
        <w:kinsoku w:val="0"/>
        <w:overflowPunct w:val="0"/>
        <w:ind w:right="6873"/>
        <w:rPr>
          <w:spacing w:val="-1"/>
          <w:lang w:val="hu-HU"/>
        </w:rPr>
      </w:pPr>
      <w:proofErr w:type="gramStart"/>
      <w:r>
        <w:rPr>
          <w:spacing w:val="-1"/>
          <w:lang w:val="hu-HU"/>
        </w:rPr>
        <w:t>t</w:t>
      </w:r>
      <w:r w:rsidR="00BE1FCB" w:rsidRPr="00A17AE8">
        <w:rPr>
          <w:spacing w:val="-1"/>
          <w:lang w:val="hu-HU"/>
        </w:rPr>
        <w:t>itán-dioxid</w:t>
      </w:r>
      <w:proofErr w:type="gramEnd"/>
      <w:r w:rsidR="00BE1FCB" w:rsidRPr="00A17AE8">
        <w:rPr>
          <w:spacing w:val="-18"/>
          <w:lang w:val="hu-HU"/>
        </w:rPr>
        <w:t xml:space="preserve"> </w:t>
      </w:r>
      <w:r w:rsidR="00BE1FCB" w:rsidRPr="00A17AE8">
        <w:rPr>
          <w:spacing w:val="-1"/>
          <w:lang w:val="hu-HU"/>
        </w:rPr>
        <w:t>(E171)</w:t>
      </w:r>
    </w:p>
    <w:p w14:paraId="4E32EBBE" w14:textId="3337C888" w:rsidR="00BE1FCB" w:rsidRPr="00A17AE8" w:rsidRDefault="0041572D" w:rsidP="00BE1FCB">
      <w:pPr>
        <w:pStyle w:val="Szvegtrzs"/>
        <w:kinsoku w:val="0"/>
        <w:overflowPunct w:val="0"/>
        <w:ind w:right="6873"/>
        <w:rPr>
          <w:lang w:val="hu-HU"/>
        </w:rPr>
      </w:pPr>
      <w:proofErr w:type="gramStart"/>
      <w:r>
        <w:rPr>
          <w:spacing w:val="-1"/>
          <w:lang w:val="hu-HU"/>
        </w:rPr>
        <w:t>t</w:t>
      </w:r>
      <w:r w:rsidR="00BE1FCB" w:rsidRPr="00A17AE8">
        <w:rPr>
          <w:spacing w:val="-1"/>
          <w:lang w:val="hu-HU"/>
        </w:rPr>
        <w:t>alkum</w:t>
      </w:r>
      <w:proofErr w:type="gramEnd"/>
      <w:r w:rsidR="00BE1FCB" w:rsidRPr="00A17AE8">
        <w:rPr>
          <w:spacing w:val="-1"/>
          <w:lang w:val="hu-HU"/>
        </w:rPr>
        <w:t xml:space="preserve"> </w:t>
      </w:r>
      <w:r w:rsidR="00BE1FCB" w:rsidRPr="00A17AE8">
        <w:rPr>
          <w:spacing w:val="-2"/>
          <w:lang w:val="hu-HU"/>
        </w:rPr>
        <w:t>(E553b)</w:t>
      </w:r>
    </w:p>
    <w:p w14:paraId="128AC439" w14:textId="7E14E99C" w:rsidR="00BE1FCB" w:rsidRPr="00A17AE8" w:rsidRDefault="0041572D" w:rsidP="00BE1FCB">
      <w:pPr>
        <w:pStyle w:val="Szvegtrzs"/>
        <w:kinsoku w:val="0"/>
        <w:overflowPunct w:val="0"/>
        <w:ind w:right="6776"/>
        <w:rPr>
          <w:lang w:val="hu-HU"/>
        </w:rPr>
      </w:pPr>
      <w:proofErr w:type="gramStart"/>
      <w:r>
        <w:rPr>
          <w:lang w:val="hu-HU"/>
        </w:rPr>
        <w:t>v</w:t>
      </w:r>
      <w:r w:rsidR="00BE1FCB" w:rsidRPr="00A17AE8">
        <w:rPr>
          <w:lang w:val="hu-HU"/>
        </w:rPr>
        <w:t>örös</w:t>
      </w:r>
      <w:proofErr w:type="gramEnd"/>
      <w:r w:rsidR="00BE1FCB" w:rsidRPr="00A17AE8">
        <w:rPr>
          <w:spacing w:val="-11"/>
          <w:lang w:val="hu-HU"/>
        </w:rPr>
        <w:t xml:space="preserve"> </w:t>
      </w:r>
      <w:r w:rsidR="00BE1FCB" w:rsidRPr="00A17AE8">
        <w:rPr>
          <w:lang w:val="hu-HU"/>
        </w:rPr>
        <w:t>vas-oxid</w:t>
      </w:r>
      <w:r w:rsidR="00BE1FCB" w:rsidRPr="00A17AE8">
        <w:rPr>
          <w:spacing w:val="-10"/>
          <w:lang w:val="hu-HU"/>
        </w:rPr>
        <w:t xml:space="preserve"> </w:t>
      </w:r>
      <w:r w:rsidR="00BE1FCB" w:rsidRPr="00A17AE8">
        <w:rPr>
          <w:lang w:val="hu-HU"/>
        </w:rPr>
        <w:t>(E172)</w:t>
      </w:r>
      <w:r w:rsidR="00BE1FCB" w:rsidRPr="00A17AE8">
        <w:rPr>
          <w:w w:val="99"/>
          <w:lang w:val="hu-HU"/>
        </w:rPr>
        <w:t xml:space="preserve"> </w:t>
      </w:r>
    </w:p>
    <w:p w14:paraId="70967D45" w14:textId="03530E92" w:rsidR="00BE1FCB" w:rsidRPr="00A17AE8" w:rsidRDefault="0041572D" w:rsidP="00BE1FCB">
      <w:pPr>
        <w:pStyle w:val="Szvegtrzs"/>
        <w:kinsoku w:val="0"/>
        <w:overflowPunct w:val="0"/>
        <w:ind w:right="6378"/>
        <w:rPr>
          <w:lang w:val="hu-HU"/>
        </w:rPr>
      </w:pPr>
      <w:r>
        <w:rPr>
          <w:lang w:val="hu-HU"/>
        </w:rPr>
        <w:t>i</w:t>
      </w:r>
      <w:r w:rsidR="00BE1FCB" w:rsidRPr="00A17AE8">
        <w:rPr>
          <w:lang w:val="hu-HU"/>
        </w:rPr>
        <w:t>ndig</w:t>
      </w:r>
      <w:r w:rsidR="00DD7A3E">
        <w:rPr>
          <w:lang w:val="hu-HU"/>
        </w:rPr>
        <w:t>ókár</w:t>
      </w:r>
      <w:r w:rsidR="00BE1FCB" w:rsidRPr="00A17AE8">
        <w:rPr>
          <w:lang w:val="hu-HU"/>
        </w:rPr>
        <w:t>min (E132)</w:t>
      </w:r>
    </w:p>
    <w:p w14:paraId="5850B39B" w14:textId="77777777" w:rsidR="002D66F3" w:rsidRPr="00A17AE8" w:rsidRDefault="002D66F3">
      <w:pPr>
        <w:pStyle w:val="Szvegtrzs"/>
        <w:kinsoku w:val="0"/>
        <w:overflowPunct w:val="0"/>
        <w:ind w:right="6900"/>
        <w:rPr>
          <w:lang w:val="hu-HU"/>
        </w:rPr>
      </w:pPr>
    </w:p>
    <w:p w14:paraId="2B071EBF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4B334C45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Inkompatibilitások</w:t>
      </w:r>
    </w:p>
    <w:p w14:paraId="0A01C677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01277D14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8"/>
          <w:lang w:val="hu-HU"/>
        </w:rPr>
        <w:t xml:space="preserve"> </w:t>
      </w:r>
      <w:r w:rsidRPr="00A17AE8">
        <w:rPr>
          <w:lang w:val="hu-HU"/>
        </w:rPr>
        <w:t>értelmezhető.</w:t>
      </w:r>
    </w:p>
    <w:p w14:paraId="62F6246E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17E08AB3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spacing w:val="-1"/>
          <w:lang w:val="hu-HU"/>
        </w:rPr>
        <w:t>Felhasználhatósági</w:t>
      </w:r>
      <w:r w:rsidRPr="00A17AE8">
        <w:rPr>
          <w:spacing w:val="-29"/>
          <w:lang w:val="hu-HU"/>
        </w:rPr>
        <w:t xml:space="preserve"> </w:t>
      </w:r>
      <w:r w:rsidRPr="00A17AE8">
        <w:rPr>
          <w:lang w:val="hu-HU"/>
        </w:rPr>
        <w:t>időtartam</w:t>
      </w:r>
    </w:p>
    <w:p w14:paraId="1C35A1D6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08E5A0B" w14:textId="77777777" w:rsidR="002D66F3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30 hónap</w:t>
      </w:r>
    </w:p>
    <w:p w14:paraId="002146E5" w14:textId="77777777" w:rsidR="00920D44" w:rsidRPr="00A17AE8" w:rsidRDefault="00920D44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17A96C14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Különleges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tárolási</w:t>
      </w:r>
      <w:r w:rsidRPr="00A17AE8">
        <w:rPr>
          <w:spacing w:val="-15"/>
          <w:lang w:val="hu-HU"/>
        </w:rPr>
        <w:t xml:space="preserve"> </w:t>
      </w:r>
      <w:r w:rsidRPr="00A17AE8">
        <w:rPr>
          <w:spacing w:val="-1"/>
          <w:lang w:val="hu-HU"/>
        </w:rPr>
        <w:t>előírások</w:t>
      </w:r>
    </w:p>
    <w:p w14:paraId="59A3E72D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7FE87C1F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Ez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8"/>
          <w:lang w:val="hu-HU"/>
        </w:rPr>
        <w:t xml:space="preserve"> </w:t>
      </w:r>
      <w:r w:rsidRPr="00A17AE8">
        <w:rPr>
          <w:spacing w:val="-1"/>
          <w:lang w:val="hu-HU"/>
        </w:rPr>
        <w:t>gyógyszer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igényel</w:t>
      </w:r>
      <w:r w:rsidRPr="00A17AE8">
        <w:rPr>
          <w:spacing w:val="-7"/>
          <w:lang w:val="hu-HU"/>
        </w:rPr>
        <w:t xml:space="preserve"> </w:t>
      </w:r>
      <w:r w:rsidRPr="00A17AE8">
        <w:rPr>
          <w:lang w:val="hu-HU"/>
        </w:rPr>
        <w:t>különleges</w:t>
      </w:r>
      <w:r w:rsidRPr="00A17AE8">
        <w:rPr>
          <w:spacing w:val="-8"/>
          <w:lang w:val="hu-HU"/>
        </w:rPr>
        <w:t xml:space="preserve"> </w:t>
      </w:r>
      <w:r w:rsidRPr="00A17AE8">
        <w:rPr>
          <w:lang w:val="hu-HU"/>
        </w:rPr>
        <w:t>tárolást.</w:t>
      </w:r>
    </w:p>
    <w:p w14:paraId="14EEAE52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23A23969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Csomagolás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típusa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és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kiszerelése</w:t>
      </w:r>
    </w:p>
    <w:p w14:paraId="21813EC6" w14:textId="77777777" w:rsidR="002D66F3" w:rsidRPr="00A17AE8" w:rsidRDefault="002D66F3">
      <w:pPr>
        <w:pStyle w:val="Szvegtrzs"/>
        <w:kinsoku w:val="0"/>
        <w:overflowPunct w:val="0"/>
        <w:spacing w:before="10"/>
        <w:ind w:left="0"/>
        <w:rPr>
          <w:b/>
          <w:bCs/>
          <w:sz w:val="21"/>
          <w:szCs w:val="21"/>
          <w:lang w:val="hu-HU"/>
        </w:rPr>
      </w:pPr>
    </w:p>
    <w:p w14:paraId="7651EC4C" w14:textId="77777777" w:rsidR="002D66F3" w:rsidRPr="00A17AE8" w:rsidRDefault="002D66F3">
      <w:pPr>
        <w:pStyle w:val="Szvegtrzs"/>
        <w:kinsoku w:val="0"/>
        <w:overflowPunct w:val="0"/>
        <w:rPr>
          <w:spacing w:val="-1"/>
          <w:u w:val="single"/>
          <w:lang w:val="hu-HU"/>
        </w:rPr>
      </w:pPr>
      <w:r w:rsidRPr="00A17AE8">
        <w:rPr>
          <w:spacing w:val="-1"/>
          <w:u w:val="single"/>
          <w:lang w:val="hu-HU"/>
        </w:rPr>
        <w:t>Filmtabletta</w:t>
      </w:r>
    </w:p>
    <w:p w14:paraId="3FE30C8E" w14:textId="71ED5E0C" w:rsidR="00920D44" w:rsidRDefault="00920D44">
      <w:pPr>
        <w:pStyle w:val="Szvegtrzs"/>
        <w:kinsoku w:val="0"/>
        <w:overflowPunct w:val="0"/>
        <w:rPr>
          <w:spacing w:val="-1"/>
          <w:u w:val="single"/>
          <w:lang w:val="hu-HU"/>
        </w:rPr>
      </w:pPr>
    </w:p>
    <w:p w14:paraId="4235E91F" w14:textId="77777777" w:rsidR="0041572D" w:rsidRPr="0041572D" w:rsidRDefault="0041572D" w:rsidP="0041572D">
      <w:pPr>
        <w:pStyle w:val="Szvegtrzs"/>
        <w:overflowPunct w:val="0"/>
        <w:rPr>
          <w:spacing w:val="-1"/>
          <w:u w:val="single"/>
          <w:lang w:val="hu-HU"/>
        </w:rPr>
      </w:pPr>
      <w:r w:rsidRPr="0041572D">
        <w:rPr>
          <w:spacing w:val="-1"/>
          <w:u w:val="single"/>
          <w:lang w:val="hu-HU"/>
        </w:rPr>
        <w:t>Filmtabletták PA/Al/PVC//Al buborékcsomagolásban és dobozban.</w:t>
      </w:r>
    </w:p>
    <w:p w14:paraId="3A3DE141" w14:textId="77777777" w:rsidR="0041572D" w:rsidRPr="00A17AE8" w:rsidRDefault="0041572D">
      <w:pPr>
        <w:pStyle w:val="Szvegtrzs"/>
        <w:kinsoku w:val="0"/>
        <w:overflowPunct w:val="0"/>
        <w:rPr>
          <w:spacing w:val="-1"/>
          <w:u w:val="single"/>
          <w:lang w:val="hu-HU"/>
        </w:rPr>
      </w:pPr>
    </w:p>
    <w:p w14:paraId="0BD7AA56" w14:textId="721999E0" w:rsidR="002D66F3" w:rsidRPr="00A17AE8" w:rsidRDefault="00C016DA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14, 28 vagy 84 filmtablettát és 84 (3 csomag 28) filmtablettá</w:t>
      </w:r>
      <w:r>
        <w:rPr>
          <w:lang w:val="hu-HU"/>
        </w:rPr>
        <w:t>t tartalmazó gyüjtőcsomagolás</w:t>
      </w:r>
      <w:r w:rsidRPr="00A17AE8">
        <w:rPr>
          <w:lang w:val="hu-HU"/>
        </w:rPr>
        <w:t xml:space="preserve"> </w:t>
      </w:r>
      <w:r w:rsidR="00920D44" w:rsidRPr="00A17AE8">
        <w:rPr>
          <w:lang w:val="hu-HU"/>
        </w:rPr>
        <w:t>PA/</w:t>
      </w:r>
      <w:r w:rsidR="00DD7A3E">
        <w:rPr>
          <w:lang w:val="hu-HU"/>
        </w:rPr>
        <w:t>A</w:t>
      </w:r>
      <w:r w:rsidR="00920D44" w:rsidRPr="00A17AE8">
        <w:rPr>
          <w:lang w:val="hu-HU"/>
        </w:rPr>
        <w:t>l/PVC//</w:t>
      </w:r>
      <w:r w:rsidR="00DD7A3E">
        <w:rPr>
          <w:lang w:val="hu-HU"/>
        </w:rPr>
        <w:t>A</w:t>
      </w:r>
      <w:r w:rsidR="00920D44" w:rsidRPr="00A17AE8">
        <w:rPr>
          <w:lang w:val="hu-HU"/>
        </w:rPr>
        <w:t xml:space="preserve">l </w:t>
      </w:r>
      <w:r w:rsidR="00DD7A3E" w:rsidRPr="0001550A">
        <w:rPr>
          <w:szCs w:val="24"/>
          <w:lang w:val="hu-HU"/>
        </w:rPr>
        <w:t>buborékcsomagolásban és dobozban</w:t>
      </w:r>
      <w:r w:rsidR="00920D44" w:rsidRPr="00A17AE8">
        <w:rPr>
          <w:lang w:val="hu-HU"/>
        </w:rPr>
        <w:t>.</w:t>
      </w:r>
    </w:p>
    <w:p w14:paraId="6BAE6215" w14:textId="77777777" w:rsidR="00920D44" w:rsidRPr="00A17AE8" w:rsidRDefault="00920D44">
      <w:pPr>
        <w:pStyle w:val="Szvegtrzs"/>
        <w:kinsoku w:val="0"/>
        <w:overflowPunct w:val="0"/>
        <w:ind w:left="0"/>
        <w:rPr>
          <w:lang w:val="hu-HU"/>
        </w:rPr>
      </w:pPr>
    </w:p>
    <w:p w14:paraId="1BF5AC5A" w14:textId="77777777" w:rsidR="002D66F3" w:rsidRPr="00A17AE8" w:rsidRDefault="002D66F3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Nem</w:t>
      </w:r>
      <w:r w:rsidRPr="00A17AE8">
        <w:rPr>
          <w:spacing w:val="-12"/>
          <w:lang w:val="hu-HU"/>
        </w:rPr>
        <w:t xml:space="preserve"> </w:t>
      </w:r>
      <w:r w:rsidRPr="00A17AE8">
        <w:rPr>
          <w:lang w:val="hu-HU"/>
        </w:rPr>
        <w:t>feltétlenül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mindegyik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kiszerelés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kerül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kereskedelmi</w:t>
      </w:r>
      <w:r w:rsidRPr="00A17AE8">
        <w:rPr>
          <w:spacing w:val="-11"/>
          <w:lang w:val="hu-HU"/>
        </w:rPr>
        <w:t xml:space="preserve"> </w:t>
      </w:r>
      <w:r w:rsidRPr="00A17AE8">
        <w:rPr>
          <w:spacing w:val="-1"/>
          <w:lang w:val="hu-HU"/>
        </w:rPr>
        <w:t>forgalomba.</w:t>
      </w:r>
    </w:p>
    <w:p w14:paraId="3AE1C1C0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01D2C06A" w14:textId="77777777" w:rsidR="002D66F3" w:rsidRPr="00A17AE8" w:rsidRDefault="002D66F3">
      <w:pPr>
        <w:pStyle w:val="Cmsor1"/>
        <w:numPr>
          <w:ilvl w:val="1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megsemmisítésre</w:t>
      </w:r>
      <w:r w:rsidRPr="00A17AE8">
        <w:rPr>
          <w:spacing w:val="-14"/>
          <w:lang w:val="hu-HU"/>
        </w:rPr>
        <w:t xml:space="preserve"> </w:t>
      </w:r>
      <w:r w:rsidRPr="00A17AE8">
        <w:rPr>
          <w:spacing w:val="-1"/>
          <w:lang w:val="hu-HU"/>
        </w:rPr>
        <w:t>vonatkozó</w:t>
      </w:r>
      <w:r w:rsidRPr="00A17AE8">
        <w:rPr>
          <w:spacing w:val="-13"/>
          <w:lang w:val="hu-HU"/>
        </w:rPr>
        <w:t xml:space="preserve"> </w:t>
      </w:r>
      <w:r w:rsidRPr="00A17AE8">
        <w:rPr>
          <w:lang w:val="hu-HU"/>
        </w:rPr>
        <w:t>különleges</w:t>
      </w:r>
      <w:r w:rsidRPr="00A17AE8">
        <w:rPr>
          <w:spacing w:val="-14"/>
          <w:lang w:val="hu-HU"/>
        </w:rPr>
        <w:t xml:space="preserve"> </w:t>
      </w:r>
      <w:r w:rsidRPr="00A17AE8">
        <w:rPr>
          <w:lang w:val="hu-HU"/>
        </w:rPr>
        <w:t>óvintézkedések</w:t>
      </w:r>
    </w:p>
    <w:p w14:paraId="0D2C57EF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793632DB" w14:textId="77777777" w:rsidR="002D66F3" w:rsidRPr="00A17AE8" w:rsidRDefault="002D66F3">
      <w:pPr>
        <w:pStyle w:val="Szvegtrzs"/>
        <w:kinsoku w:val="0"/>
        <w:overflowPunct w:val="0"/>
        <w:ind w:right="38"/>
        <w:rPr>
          <w:lang w:val="hu-HU"/>
        </w:rPr>
      </w:pPr>
      <w:r w:rsidRPr="00A17AE8">
        <w:rPr>
          <w:spacing w:val="-1"/>
          <w:lang w:val="hu-HU"/>
        </w:rPr>
        <w:t>Bármilyen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fel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nem</w:t>
      </w:r>
      <w:r w:rsidRPr="00A17AE8">
        <w:rPr>
          <w:spacing w:val="-11"/>
          <w:lang w:val="hu-HU"/>
        </w:rPr>
        <w:t xml:space="preserve"> </w:t>
      </w:r>
      <w:r w:rsidRPr="00A17AE8">
        <w:rPr>
          <w:lang w:val="hu-HU"/>
        </w:rPr>
        <w:t>használt</w:t>
      </w:r>
      <w:r w:rsidRPr="00A17AE8">
        <w:rPr>
          <w:spacing w:val="-7"/>
          <w:lang w:val="hu-HU"/>
        </w:rPr>
        <w:t xml:space="preserve"> </w:t>
      </w:r>
      <w:r w:rsidRPr="00A17AE8">
        <w:rPr>
          <w:spacing w:val="-1"/>
          <w:lang w:val="hu-HU"/>
        </w:rPr>
        <w:t>gyógyszer,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illetve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hulladékanyag</w:t>
      </w:r>
      <w:r w:rsidRPr="00A17AE8">
        <w:rPr>
          <w:spacing w:val="-10"/>
          <w:lang w:val="hu-HU"/>
        </w:rPr>
        <w:t xml:space="preserve"> </w:t>
      </w:r>
      <w:r w:rsidRPr="00A17AE8">
        <w:rPr>
          <w:spacing w:val="-1"/>
          <w:lang w:val="hu-HU"/>
        </w:rPr>
        <w:t>megsemmisítését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a</w:t>
      </w:r>
      <w:r w:rsidRPr="00A17AE8">
        <w:rPr>
          <w:spacing w:val="-6"/>
          <w:lang w:val="hu-HU"/>
        </w:rPr>
        <w:t xml:space="preserve"> </w:t>
      </w:r>
      <w:r w:rsidRPr="00A17AE8">
        <w:rPr>
          <w:spacing w:val="-1"/>
          <w:lang w:val="hu-HU"/>
        </w:rPr>
        <w:t>gyógyszerekre</w:t>
      </w:r>
      <w:r w:rsidRPr="00A17AE8">
        <w:rPr>
          <w:spacing w:val="79"/>
          <w:w w:val="99"/>
          <w:lang w:val="hu-HU"/>
        </w:rPr>
        <w:t xml:space="preserve"> </w:t>
      </w:r>
      <w:r w:rsidRPr="00A17AE8">
        <w:rPr>
          <w:lang w:val="hu-HU"/>
        </w:rPr>
        <w:t>vonatkozó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előírások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szerint</w:t>
      </w:r>
      <w:r w:rsidRPr="00A17AE8">
        <w:rPr>
          <w:spacing w:val="-10"/>
          <w:lang w:val="hu-HU"/>
        </w:rPr>
        <w:t xml:space="preserve"> </w:t>
      </w:r>
      <w:r w:rsidRPr="00A17AE8">
        <w:rPr>
          <w:lang w:val="hu-HU"/>
        </w:rPr>
        <w:t>kell</w:t>
      </w:r>
      <w:r w:rsidRPr="00A17AE8">
        <w:rPr>
          <w:spacing w:val="-9"/>
          <w:lang w:val="hu-HU"/>
        </w:rPr>
        <w:t xml:space="preserve"> </w:t>
      </w:r>
      <w:r w:rsidRPr="00A17AE8">
        <w:rPr>
          <w:lang w:val="hu-HU"/>
        </w:rPr>
        <w:t>végrehajtani.</w:t>
      </w:r>
    </w:p>
    <w:p w14:paraId="4937D7EA" w14:textId="77777777" w:rsidR="006E733F" w:rsidRPr="00987FDA" w:rsidRDefault="006E733F" w:rsidP="0001550A">
      <w:pPr>
        <w:pStyle w:val="Szvegtrzs"/>
        <w:ind w:left="0"/>
        <w:rPr>
          <w:lang w:val="hu-HU"/>
        </w:rPr>
      </w:pPr>
    </w:p>
    <w:p w14:paraId="1F186F0E" w14:textId="77777777" w:rsidR="00AD43A5" w:rsidRPr="00987FDA" w:rsidRDefault="00AD43A5" w:rsidP="00AD43A5">
      <w:pPr>
        <w:pStyle w:val="Nincstrkz"/>
        <w:rPr>
          <w:rFonts w:cs="Times New Roman"/>
        </w:rPr>
      </w:pPr>
      <w:r w:rsidRPr="003F5B33">
        <w:rPr>
          <w:rFonts w:cs="Times New Roman"/>
          <w:b/>
        </w:rPr>
        <w:t>Megjegyzés:</w:t>
      </w:r>
      <w:r w:rsidRPr="00987FDA">
        <w:rPr>
          <w:rFonts w:cs="Times New Roman"/>
        </w:rPr>
        <w:t xml:space="preserve"> </w:t>
      </w:r>
      <w:r w:rsidRPr="00987FDA">
        <w:rPr>
          <w:rFonts w:cs="Times New Roman"/>
          <w:b/>
        </w:rPr>
        <w:sym w:font="Wingdings" w:char="F058"/>
      </w:r>
      <w:r w:rsidRPr="00987FDA">
        <w:rPr>
          <w:rFonts w:cs="Times New Roman"/>
        </w:rPr>
        <w:t xml:space="preserve"> (egy keresztes)</w:t>
      </w:r>
    </w:p>
    <w:p w14:paraId="07691F1E" w14:textId="41441FFA" w:rsidR="00AD43A5" w:rsidRPr="001273A5" w:rsidRDefault="00AD43A5" w:rsidP="00AD43A5">
      <w:pPr>
        <w:pStyle w:val="Nincstrkz"/>
      </w:pPr>
      <w:r w:rsidRPr="003F5B33">
        <w:rPr>
          <w:rFonts w:cs="Times New Roman"/>
          <w:b/>
        </w:rPr>
        <w:t>Osztályozás:</w:t>
      </w:r>
      <w:r w:rsidRPr="00987FDA">
        <w:rPr>
          <w:rFonts w:cs="Times New Roman"/>
        </w:rPr>
        <w:t xml:space="preserve"> II./</w:t>
      </w:r>
      <w:r w:rsidR="00A213AD">
        <w:rPr>
          <w:rFonts w:cs="Times New Roman"/>
        </w:rPr>
        <w:t>2</w:t>
      </w:r>
      <w:r w:rsidRPr="00987FDA">
        <w:rPr>
          <w:rFonts w:cs="Times New Roman"/>
        </w:rPr>
        <w:t xml:space="preserve"> csoport</w:t>
      </w:r>
      <w:r w:rsidRPr="0001550A">
        <w:rPr>
          <w:rFonts w:cs="Times New Roman"/>
        </w:rPr>
        <w:t>: kizárólag orvosi rendelvényhez kötött gyógyszer osztályba, a (2) cb) pontja szerint szakorvosi/kórházi diagnózist követő folyamatos szakorvosi ellenőrzés mellett alkalmazható gyógyszer (SZ)</w:t>
      </w:r>
    </w:p>
    <w:p w14:paraId="431E0B3B" w14:textId="46F25B95" w:rsidR="002D66F3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5AB04D00" w14:textId="77777777" w:rsidR="006E733F" w:rsidRPr="00A17AE8" w:rsidRDefault="006E733F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72A1A003" w14:textId="77777777" w:rsidR="002D66F3" w:rsidRPr="00A17AE8" w:rsidRDefault="002D66F3">
      <w:pPr>
        <w:pStyle w:val="Cmsor1"/>
        <w:numPr>
          <w:ilvl w:val="0"/>
          <w:numId w:val="1"/>
        </w:numPr>
        <w:tabs>
          <w:tab w:val="left" w:pos="687"/>
        </w:tabs>
        <w:kinsoku w:val="0"/>
        <w:overflowPunct w:val="0"/>
        <w:rPr>
          <w:b w:val="0"/>
          <w:bCs w:val="0"/>
          <w:lang w:val="hu-HU"/>
        </w:rPr>
      </w:pPr>
      <w:r w:rsidRPr="00A17AE8">
        <w:rPr>
          <w:lang w:val="hu-HU"/>
        </w:rPr>
        <w:t>A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FORGALOMBAHOZATALI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ENGEDÉLY</w:t>
      </w:r>
      <w:r w:rsidRPr="00A17AE8">
        <w:rPr>
          <w:spacing w:val="-20"/>
          <w:lang w:val="hu-HU"/>
        </w:rPr>
        <w:t xml:space="preserve"> </w:t>
      </w:r>
      <w:r w:rsidRPr="00A17AE8">
        <w:rPr>
          <w:lang w:val="hu-HU"/>
        </w:rPr>
        <w:t>JOGOSULTJA</w:t>
      </w:r>
    </w:p>
    <w:p w14:paraId="3D847B2A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1E75DFA3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ELPEN Pharmaceutical Co. Inc.</w:t>
      </w:r>
    </w:p>
    <w:p w14:paraId="2B1140D7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Marathonos Avenue 95</w:t>
      </w:r>
    </w:p>
    <w:p w14:paraId="4FF13CAA" w14:textId="77777777" w:rsidR="00920D44" w:rsidRPr="00A17AE8" w:rsidRDefault="00920D44" w:rsidP="00920D44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190 09 Pikermi Attiki</w:t>
      </w:r>
    </w:p>
    <w:p w14:paraId="296C2DB1" w14:textId="4C5DA8C7" w:rsidR="00A22B2E" w:rsidRDefault="00920D44" w:rsidP="0001550A">
      <w:pPr>
        <w:pStyle w:val="Szvegtrzs"/>
        <w:kinsoku w:val="0"/>
        <w:overflowPunct w:val="0"/>
        <w:rPr>
          <w:lang w:val="hu-HU"/>
        </w:rPr>
      </w:pPr>
      <w:r w:rsidRPr="00A17AE8">
        <w:rPr>
          <w:lang w:val="hu-HU"/>
        </w:rPr>
        <w:t>Görögország</w:t>
      </w:r>
    </w:p>
    <w:p w14:paraId="3B9BE61C" w14:textId="77777777" w:rsidR="00A22B2E" w:rsidRDefault="00A22B2E" w:rsidP="0001550A">
      <w:pPr>
        <w:pStyle w:val="Szvegtrzs"/>
        <w:kinsoku w:val="0"/>
        <w:overflowPunct w:val="0"/>
        <w:rPr>
          <w:lang w:val="hu-HU"/>
        </w:rPr>
      </w:pPr>
    </w:p>
    <w:p w14:paraId="27B5EBD1" w14:textId="77777777" w:rsidR="002D66F3" w:rsidRPr="00A17AE8" w:rsidRDefault="002D66F3" w:rsidP="0001550A">
      <w:pPr>
        <w:pStyle w:val="Szvegtrzs"/>
        <w:kinsoku w:val="0"/>
        <w:overflowPunct w:val="0"/>
        <w:rPr>
          <w:b/>
          <w:bCs/>
          <w:sz w:val="21"/>
          <w:szCs w:val="21"/>
          <w:lang w:val="hu-HU"/>
        </w:rPr>
      </w:pPr>
    </w:p>
    <w:p w14:paraId="2CC0CC9C" w14:textId="1A4C8B38" w:rsidR="00A22B2E" w:rsidRPr="00A22B2E" w:rsidRDefault="00A22B2E" w:rsidP="0001550A">
      <w:pPr>
        <w:pStyle w:val="Cmsor1"/>
        <w:tabs>
          <w:tab w:val="left" w:pos="687"/>
        </w:tabs>
        <w:kinsoku w:val="0"/>
        <w:overflowPunct w:val="0"/>
        <w:rPr>
          <w:lang w:val="hu-HU"/>
        </w:rPr>
      </w:pPr>
      <w:r w:rsidRPr="00A22B2E">
        <w:rPr>
          <w:lang w:val="hu-HU"/>
        </w:rPr>
        <w:t>8.</w:t>
      </w:r>
      <w:r w:rsidRPr="00A22B2E">
        <w:rPr>
          <w:lang w:val="hu-HU"/>
        </w:rPr>
        <w:tab/>
        <w:t>A FORGALOMBA HOZATALI ENGEDÉLY JOGOSULTJA</w:t>
      </w:r>
    </w:p>
    <w:p w14:paraId="09248659" w14:textId="77777777" w:rsidR="002D66F3" w:rsidRPr="00A17AE8" w:rsidRDefault="002D66F3">
      <w:pPr>
        <w:pStyle w:val="Szvegtrzs"/>
        <w:kinsoku w:val="0"/>
        <w:overflowPunct w:val="0"/>
        <w:ind w:left="0"/>
        <w:rPr>
          <w:lang w:val="hu-HU"/>
        </w:rPr>
      </w:pPr>
    </w:p>
    <w:p w14:paraId="7203D5BF" w14:textId="77777777" w:rsidR="00A32AC4" w:rsidRPr="009240AD" w:rsidRDefault="00A32AC4" w:rsidP="00A32AC4">
      <w:pPr>
        <w:rPr>
          <w:sz w:val="22"/>
          <w:szCs w:val="22"/>
          <w:u w:val="single"/>
        </w:rPr>
      </w:pPr>
      <w:r w:rsidRPr="009240AD">
        <w:rPr>
          <w:sz w:val="22"/>
          <w:szCs w:val="22"/>
          <w:u w:val="single"/>
        </w:rPr>
        <w:t>Eltrombopag ELPEN 12,5 mg filmtabletta</w:t>
      </w:r>
    </w:p>
    <w:p w14:paraId="182C0743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OGYI-T-24252/01     14×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6C1F4704" w14:textId="77777777" w:rsidR="00A32AC4" w:rsidRPr="009240AD" w:rsidRDefault="00A32AC4" w:rsidP="00A32AC4">
      <w:pPr>
        <w:rPr>
          <w:sz w:val="22"/>
          <w:szCs w:val="22"/>
          <w:lang w:val="hu-HU"/>
        </w:rPr>
      </w:pPr>
      <w:r w:rsidRPr="0057549B">
        <w:rPr>
          <w:sz w:val="22"/>
          <w:szCs w:val="22"/>
          <w:lang w:val="en-US"/>
        </w:rPr>
        <w:t>OGYI-T-24252/02     28×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06F44EB5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OGYI-T-24252/03     84×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657C18BE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OGYI-T-24252/04     3×28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64CE2A8E" w14:textId="77777777" w:rsidR="00A32AC4" w:rsidRPr="0057549B" w:rsidRDefault="00A32AC4" w:rsidP="00A32AC4">
      <w:pPr>
        <w:rPr>
          <w:sz w:val="22"/>
          <w:szCs w:val="22"/>
          <w:lang w:val="en-US"/>
        </w:rPr>
      </w:pPr>
    </w:p>
    <w:p w14:paraId="54437B40" w14:textId="77777777" w:rsidR="00A32AC4" w:rsidRPr="0057549B" w:rsidRDefault="00A32AC4" w:rsidP="00A32AC4">
      <w:pPr>
        <w:rPr>
          <w:sz w:val="22"/>
          <w:szCs w:val="22"/>
          <w:u w:val="single"/>
          <w:lang w:val="en-US"/>
        </w:rPr>
      </w:pPr>
      <w:r w:rsidRPr="0057549B">
        <w:rPr>
          <w:sz w:val="22"/>
          <w:szCs w:val="22"/>
          <w:u w:val="single"/>
          <w:lang w:val="en-US"/>
        </w:rPr>
        <w:t>Eltrombopag ELPEN 25 mg filmtabletta</w:t>
      </w:r>
    </w:p>
    <w:p w14:paraId="3BDC3525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OGYI-T-24252/05     14×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09EF9FB1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OGYI-T-24252/06     28×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48CDF535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OGYI-T-24252/07     84×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2044DD07" w14:textId="77777777" w:rsidR="00A32AC4" w:rsidRPr="009240AD" w:rsidRDefault="00A32AC4" w:rsidP="00A32AC4">
      <w:pPr>
        <w:rPr>
          <w:sz w:val="22"/>
          <w:szCs w:val="22"/>
          <w:lang w:val="hu-HU"/>
        </w:rPr>
      </w:pPr>
      <w:r w:rsidRPr="0057549B">
        <w:rPr>
          <w:sz w:val="22"/>
          <w:szCs w:val="22"/>
          <w:lang w:val="en-US"/>
        </w:rPr>
        <w:t>OGYI-T-24252/08     3×28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0CE0292B" w14:textId="77777777" w:rsidR="00A32AC4" w:rsidRPr="0057549B" w:rsidRDefault="00A32AC4" w:rsidP="00A32AC4">
      <w:pPr>
        <w:rPr>
          <w:sz w:val="22"/>
          <w:szCs w:val="22"/>
          <w:lang w:val="en-US"/>
        </w:rPr>
      </w:pPr>
    </w:p>
    <w:p w14:paraId="0E97FF03" w14:textId="77777777" w:rsidR="00A32AC4" w:rsidRPr="0057549B" w:rsidRDefault="00A32AC4" w:rsidP="00A32AC4">
      <w:pPr>
        <w:rPr>
          <w:sz w:val="22"/>
          <w:szCs w:val="22"/>
          <w:u w:val="single"/>
          <w:lang w:val="en-US"/>
        </w:rPr>
      </w:pPr>
      <w:r w:rsidRPr="0057549B">
        <w:rPr>
          <w:sz w:val="22"/>
          <w:szCs w:val="22"/>
          <w:u w:val="single"/>
          <w:lang w:val="en-US"/>
        </w:rPr>
        <w:t>Eltrombopag ELPEN 50 mg filmtabletta</w:t>
      </w:r>
    </w:p>
    <w:p w14:paraId="781EC5E4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OGYI-T-24252/09     14×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  <w:r w:rsidRPr="0057549B">
        <w:rPr>
          <w:sz w:val="22"/>
          <w:szCs w:val="22"/>
          <w:lang w:val="en-US"/>
        </w:rPr>
        <w:tab/>
      </w:r>
    </w:p>
    <w:p w14:paraId="4F9AB7AF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OGYI-T-24252/10     28×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7D859827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OGYI-T-24252/11     84×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092AF95F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OGYI-T-24252/12     3×28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50AD65E3" w14:textId="77777777" w:rsidR="00A32AC4" w:rsidRPr="0057549B" w:rsidRDefault="00A32AC4" w:rsidP="00A32AC4">
      <w:pPr>
        <w:rPr>
          <w:sz w:val="22"/>
          <w:szCs w:val="22"/>
          <w:lang w:val="en-US"/>
        </w:rPr>
      </w:pPr>
    </w:p>
    <w:p w14:paraId="272A8E08" w14:textId="77777777" w:rsidR="00A32AC4" w:rsidRPr="0057549B" w:rsidRDefault="00A32AC4" w:rsidP="00A32AC4">
      <w:pPr>
        <w:rPr>
          <w:sz w:val="22"/>
          <w:szCs w:val="22"/>
          <w:u w:val="single"/>
          <w:lang w:val="en-US"/>
        </w:rPr>
      </w:pPr>
      <w:r w:rsidRPr="0057549B">
        <w:rPr>
          <w:sz w:val="22"/>
          <w:szCs w:val="22"/>
          <w:u w:val="single"/>
          <w:lang w:val="en-US"/>
        </w:rPr>
        <w:t>Eltrombopag ELPEN 75 mg filmtabletta</w:t>
      </w:r>
    </w:p>
    <w:p w14:paraId="26979735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OGYI-T-24252/13     14×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20909EFA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OGYI-T-24252/14     28×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672FA4AD" w14:textId="77777777" w:rsidR="00A32AC4" w:rsidRPr="0057549B" w:rsidRDefault="00A32AC4" w:rsidP="00A32AC4">
      <w:pPr>
        <w:rPr>
          <w:sz w:val="22"/>
          <w:szCs w:val="22"/>
          <w:lang w:val="en-US"/>
        </w:rPr>
      </w:pPr>
      <w:r w:rsidRPr="0057549B">
        <w:rPr>
          <w:sz w:val="22"/>
          <w:szCs w:val="22"/>
          <w:lang w:val="en-US"/>
        </w:rPr>
        <w:t>OGYI-T-24252/15     84×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0C079DEB" w14:textId="29CD621B" w:rsidR="00A213AD" w:rsidRPr="00241076" w:rsidRDefault="00A32AC4" w:rsidP="00A32AC4">
      <w:pPr>
        <w:rPr>
          <w:lang w:val="en-US"/>
        </w:rPr>
      </w:pPr>
      <w:r w:rsidRPr="0057549B">
        <w:rPr>
          <w:sz w:val="22"/>
          <w:szCs w:val="22"/>
          <w:lang w:val="en-US"/>
        </w:rPr>
        <w:t>OGYI-T-24252/16     3×28</w:t>
      </w:r>
      <w:r w:rsidRPr="0057549B">
        <w:rPr>
          <w:sz w:val="22"/>
          <w:szCs w:val="22"/>
          <w:lang w:val="en-US"/>
        </w:rPr>
        <w:tab/>
      </w:r>
      <w:r w:rsidRPr="0057549B">
        <w:rPr>
          <w:spacing w:val="-2"/>
          <w:sz w:val="22"/>
          <w:szCs w:val="22"/>
          <w:lang w:val="en-US"/>
        </w:rPr>
        <w:t xml:space="preserve">PA/Al/PVC//Al </w:t>
      </w:r>
      <w:r w:rsidRPr="0057549B">
        <w:rPr>
          <w:sz w:val="22"/>
          <w:szCs w:val="22"/>
          <w:lang w:val="en-US"/>
        </w:rPr>
        <w:t>buborékcsomagolás</w:t>
      </w:r>
    </w:p>
    <w:p w14:paraId="5942BA81" w14:textId="77777777" w:rsidR="002D66F3" w:rsidRPr="00A17AE8" w:rsidRDefault="002D66F3">
      <w:pPr>
        <w:pStyle w:val="Szvegtrzs"/>
        <w:kinsoku w:val="0"/>
        <w:overflowPunct w:val="0"/>
        <w:spacing w:before="2"/>
        <w:ind w:left="0"/>
        <w:rPr>
          <w:lang w:val="hu-HU"/>
        </w:rPr>
      </w:pPr>
    </w:p>
    <w:p w14:paraId="6FF9CD36" w14:textId="26FB7FC2" w:rsidR="002D66F3" w:rsidRPr="00A17AE8" w:rsidRDefault="00A22B2E" w:rsidP="0001550A">
      <w:pPr>
        <w:pStyle w:val="Cmsor1"/>
        <w:tabs>
          <w:tab w:val="left" w:pos="687"/>
        </w:tabs>
        <w:kinsoku w:val="0"/>
        <w:overflowPunct w:val="0"/>
        <w:ind w:left="118" w:right="1664" w:firstLine="0"/>
        <w:rPr>
          <w:b w:val="0"/>
          <w:bCs w:val="0"/>
          <w:lang w:val="hu-HU"/>
        </w:rPr>
      </w:pPr>
      <w:r>
        <w:rPr>
          <w:lang w:val="hu-HU"/>
        </w:rPr>
        <w:t>9.</w:t>
      </w:r>
      <w:r>
        <w:rPr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FORGALOMBAHOZATALI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ENGEDÉLY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ELSŐ</w:t>
      </w:r>
      <w:r w:rsidR="002D66F3" w:rsidRPr="00A17AE8">
        <w:rPr>
          <w:spacing w:val="-17"/>
          <w:lang w:val="hu-HU"/>
        </w:rPr>
        <w:t xml:space="preserve"> </w:t>
      </w:r>
      <w:r w:rsidR="002D66F3" w:rsidRPr="00A17AE8">
        <w:rPr>
          <w:lang w:val="hu-HU"/>
        </w:rPr>
        <w:t>KIADÁSÁNAK/</w:t>
      </w:r>
      <w:r w:rsidR="002D66F3" w:rsidRPr="00A17AE8">
        <w:rPr>
          <w:spacing w:val="23"/>
          <w:w w:val="99"/>
          <w:lang w:val="hu-HU"/>
        </w:rPr>
        <w:t xml:space="preserve"> </w:t>
      </w:r>
      <w:r w:rsidR="002D66F3" w:rsidRPr="00A17AE8">
        <w:rPr>
          <w:lang w:val="hu-HU"/>
        </w:rPr>
        <w:t>MEGÚJÍTÁSÁNAK</w:t>
      </w:r>
      <w:r w:rsidR="002D66F3" w:rsidRPr="00A17AE8">
        <w:rPr>
          <w:spacing w:val="-31"/>
          <w:lang w:val="hu-HU"/>
        </w:rPr>
        <w:t xml:space="preserve"> </w:t>
      </w:r>
      <w:r w:rsidR="002D66F3" w:rsidRPr="00A17AE8">
        <w:rPr>
          <w:lang w:val="hu-HU"/>
        </w:rPr>
        <w:t>DÁTUMA</w:t>
      </w:r>
    </w:p>
    <w:p w14:paraId="5D429577" w14:textId="77777777" w:rsidR="002D66F3" w:rsidRPr="00A17AE8" w:rsidRDefault="002D66F3">
      <w:pPr>
        <w:pStyle w:val="Szvegtrzs"/>
        <w:kinsoku w:val="0"/>
        <w:overflowPunct w:val="0"/>
        <w:spacing w:before="11"/>
        <w:ind w:left="0"/>
        <w:rPr>
          <w:b/>
          <w:bCs/>
          <w:sz w:val="21"/>
          <w:szCs w:val="21"/>
          <w:lang w:val="hu-HU"/>
        </w:rPr>
      </w:pPr>
    </w:p>
    <w:p w14:paraId="5E6CD204" w14:textId="3402547F" w:rsidR="002D66F3" w:rsidRDefault="00A22B2E">
      <w:pPr>
        <w:pStyle w:val="Szvegtrzs"/>
        <w:kinsoku w:val="0"/>
        <w:overflowPunct w:val="0"/>
        <w:ind w:left="0"/>
        <w:rPr>
          <w:lang w:val="hu-HU"/>
        </w:rPr>
      </w:pPr>
      <w:r w:rsidRPr="00216A5C">
        <w:rPr>
          <w:lang w:val="hu-HU"/>
        </w:rPr>
        <w:t>A forgalomba hozatali engedély első kiadásának dátuma:</w:t>
      </w:r>
      <w:r w:rsidR="00A213AD">
        <w:rPr>
          <w:lang w:val="hu-HU"/>
        </w:rPr>
        <w:t xml:space="preserve"> 2023. június 22.</w:t>
      </w:r>
    </w:p>
    <w:p w14:paraId="159ADB3C" w14:textId="77777777" w:rsidR="00A22B2E" w:rsidRPr="00A17AE8" w:rsidRDefault="00A22B2E">
      <w:pPr>
        <w:pStyle w:val="Szvegtrzs"/>
        <w:kinsoku w:val="0"/>
        <w:overflowPunct w:val="0"/>
        <w:ind w:left="0"/>
        <w:rPr>
          <w:lang w:val="hu-HU"/>
        </w:rPr>
      </w:pPr>
    </w:p>
    <w:p w14:paraId="0FC1D0DA" w14:textId="77777777" w:rsidR="002D66F3" w:rsidRPr="00A17AE8" w:rsidRDefault="002D66F3">
      <w:pPr>
        <w:pStyle w:val="Szvegtrzs"/>
        <w:kinsoku w:val="0"/>
        <w:overflowPunct w:val="0"/>
        <w:spacing w:before="1"/>
        <w:ind w:left="0"/>
        <w:rPr>
          <w:lang w:val="hu-HU"/>
        </w:rPr>
      </w:pPr>
    </w:p>
    <w:p w14:paraId="1975F62B" w14:textId="473DC494" w:rsidR="002D66F3" w:rsidRPr="00A17AE8" w:rsidRDefault="00A22B2E" w:rsidP="0001550A">
      <w:pPr>
        <w:pStyle w:val="Cmsor1"/>
        <w:tabs>
          <w:tab w:val="left" w:pos="687"/>
        </w:tabs>
        <w:kinsoku w:val="0"/>
        <w:overflowPunct w:val="0"/>
        <w:ind w:left="118" w:firstLine="0"/>
        <w:jc w:val="both"/>
        <w:rPr>
          <w:b w:val="0"/>
          <w:bCs w:val="0"/>
          <w:lang w:val="hu-HU"/>
        </w:rPr>
      </w:pPr>
      <w:r>
        <w:rPr>
          <w:lang w:val="hu-HU"/>
        </w:rPr>
        <w:t>10.</w:t>
      </w:r>
      <w:r>
        <w:rPr>
          <w:lang w:val="hu-HU"/>
        </w:rPr>
        <w:tab/>
      </w:r>
      <w:r w:rsidR="002D66F3" w:rsidRPr="00A17AE8">
        <w:rPr>
          <w:lang w:val="hu-HU"/>
        </w:rPr>
        <w:t>A</w:t>
      </w:r>
      <w:r w:rsidR="002D66F3" w:rsidRPr="00A17AE8">
        <w:rPr>
          <w:spacing w:val="-15"/>
          <w:lang w:val="hu-HU"/>
        </w:rPr>
        <w:t xml:space="preserve"> </w:t>
      </w:r>
      <w:r w:rsidR="002D66F3" w:rsidRPr="00A17AE8">
        <w:rPr>
          <w:spacing w:val="-1"/>
          <w:lang w:val="hu-HU"/>
        </w:rPr>
        <w:t>SZÖVEG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ELLENŐRZÉSÉNEK</w:t>
      </w:r>
      <w:r w:rsidR="002D66F3" w:rsidRPr="00A17AE8">
        <w:rPr>
          <w:spacing w:val="-14"/>
          <w:lang w:val="hu-HU"/>
        </w:rPr>
        <w:t xml:space="preserve"> </w:t>
      </w:r>
      <w:r w:rsidR="002D66F3" w:rsidRPr="00A17AE8">
        <w:rPr>
          <w:lang w:val="hu-HU"/>
        </w:rPr>
        <w:t>DÁTUMA</w:t>
      </w:r>
    </w:p>
    <w:p w14:paraId="5D718139" w14:textId="77777777" w:rsidR="002D66F3" w:rsidRPr="00A17AE8" w:rsidRDefault="002D66F3">
      <w:pPr>
        <w:pStyle w:val="Szvegtrzs"/>
        <w:kinsoku w:val="0"/>
        <w:overflowPunct w:val="0"/>
        <w:ind w:left="0"/>
        <w:rPr>
          <w:b/>
          <w:bCs/>
          <w:lang w:val="hu-HU"/>
        </w:rPr>
      </w:pPr>
    </w:p>
    <w:p w14:paraId="66774AFC" w14:textId="398CED45" w:rsidR="002D66F3" w:rsidRPr="00241076" w:rsidRDefault="00241076">
      <w:pPr>
        <w:pStyle w:val="Szvegtrzs"/>
        <w:kinsoku w:val="0"/>
        <w:overflowPunct w:val="0"/>
        <w:spacing w:before="11"/>
        <w:ind w:left="0"/>
        <w:rPr>
          <w:bCs/>
          <w:sz w:val="21"/>
          <w:szCs w:val="21"/>
          <w:lang w:val="hu-HU"/>
        </w:rPr>
      </w:pPr>
      <w:r w:rsidRPr="00241076">
        <w:rPr>
          <w:bCs/>
          <w:sz w:val="21"/>
          <w:szCs w:val="21"/>
          <w:lang w:val="hu-HU"/>
        </w:rPr>
        <w:t>2026. június 10.</w:t>
      </w:r>
    </w:p>
    <w:p w14:paraId="0984993D" w14:textId="77777777" w:rsidR="002D66F3" w:rsidRPr="00A17AE8" w:rsidRDefault="002D66F3" w:rsidP="00A213AD">
      <w:pPr>
        <w:pStyle w:val="Szvegtrzs"/>
        <w:kinsoku w:val="0"/>
        <w:overflowPunct w:val="0"/>
        <w:ind w:left="0"/>
        <w:rPr>
          <w:color w:val="000000"/>
          <w:lang w:val="hu-HU"/>
        </w:rPr>
      </w:pPr>
    </w:p>
    <w:sectPr w:rsidR="002D66F3" w:rsidRPr="00A17AE8" w:rsidSect="0001550A">
      <w:headerReference w:type="default" r:id="rId9"/>
      <w:footerReference w:type="first" r:id="rId10"/>
      <w:pgSz w:w="11910" w:h="16840" w:code="9"/>
      <w:pgMar w:top="1134" w:right="570" w:bottom="1134" w:left="1418" w:header="737" w:footer="737" w:gutter="0"/>
      <w:cols w:space="708" w:equalWidth="0">
        <w:col w:w="8930"/>
      </w:cols>
      <w:noEndnote/>
      <w:titlePg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D83ADCD" w16cex:dateUtc="2025-12-12T07:35:00Z"/>
  <w16cex:commentExtensible w16cex:durableId="7642ACE3" w16cex:dateUtc="2025-12-12T07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0D8CB08B" w16cid:durableId="5D83ADCD"/>
  <w16cid:commentId w16cid:paraId="7B417726" w16cid:durableId="7642ACE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377FB" w14:textId="77777777" w:rsidR="00575099" w:rsidRDefault="00575099">
      <w:r>
        <w:separator/>
      </w:r>
    </w:p>
  </w:endnote>
  <w:endnote w:type="continuationSeparator" w:id="0">
    <w:p w14:paraId="0DE7EDC1" w14:textId="77777777" w:rsidR="00575099" w:rsidRDefault="00575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-BoldMT">
    <w:altName w:val="Times New Roman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imesNewRomanPSMT">
    <w:altName w:val="Yu Gothic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TimesNewRomanPS-Italic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BE8C52" w14:textId="54F725BA" w:rsidR="00575099" w:rsidRDefault="00575099" w:rsidP="00A32AC4">
    <w:pPr>
      <w:pStyle w:val="llb"/>
      <w:rPr>
        <w:sz w:val="18"/>
        <w:szCs w:val="18"/>
      </w:rPr>
    </w:pPr>
    <w:r w:rsidRPr="00873402">
      <w:rPr>
        <w:sz w:val="18"/>
        <w:szCs w:val="18"/>
      </w:rPr>
      <w:t>NNGYK/ETGY/8399/2026</w:t>
    </w:r>
  </w:p>
  <w:p w14:paraId="286F33C7" w14:textId="184D1534" w:rsidR="00575099" w:rsidRDefault="00575099" w:rsidP="00A32AC4">
    <w:pPr>
      <w:pStyle w:val="llb"/>
      <w:rPr>
        <w:sz w:val="18"/>
        <w:szCs w:val="18"/>
      </w:rPr>
    </w:pPr>
    <w:r>
      <w:rPr>
        <w:sz w:val="18"/>
        <w:szCs w:val="18"/>
      </w:rPr>
      <w:t>NNGYK/ETGY/8400</w:t>
    </w:r>
    <w:r w:rsidRPr="00873402">
      <w:rPr>
        <w:sz w:val="18"/>
        <w:szCs w:val="18"/>
      </w:rPr>
      <w:t>/2026</w:t>
    </w:r>
  </w:p>
  <w:p w14:paraId="60331D57" w14:textId="116040D9" w:rsidR="00575099" w:rsidRDefault="00575099" w:rsidP="00A32AC4">
    <w:pPr>
      <w:pStyle w:val="llb"/>
      <w:rPr>
        <w:sz w:val="18"/>
        <w:szCs w:val="18"/>
      </w:rPr>
    </w:pPr>
    <w:r w:rsidRPr="00873402">
      <w:rPr>
        <w:sz w:val="18"/>
        <w:szCs w:val="18"/>
      </w:rPr>
      <w:t>NNGYK/ETGY/8386/2026</w:t>
    </w:r>
  </w:p>
  <w:p w14:paraId="34A4863F" w14:textId="5BB9EBC0" w:rsidR="00575099" w:rsidRDefault="00575099" w:rsidP="00A32AC4">
    <w:pPr>
      <w:pStyle w:val="llb"/>
      <w:rPr>
        <w:sz w:val="18"/>
        <w:szCs w:val="18"/>
      </w:rPr>
    </w:pPr>
    <w:r>
      <w:rPr>
        <w:sz w:val="18"/>
        <w:szCs w:val="18"/>
      </w:rPr>
      <w:t>NNGYK/ETGY/8389</w:t>
    </w:r>
    <w:r w:rsidRPr="00873402">
      <w:rPr>
        <w:sz w:val="18"/>
        <w:szCs w:val="18"/>
      </w:rPr>
      <w:t>/2026</w:t>
    </w:r>
  </w:p>
  <w:p w14:paraId="4C58ABD5" w14:textId="3758C8FC" w:rsidR="00575099" w:rsidRDefault="00575099" w:rsidP="00A32AC4">
    <w:pPr>
      <w:pStyle w:val="llb"/>
      <w:rPr>
        <w:sz w:val="18"/>
        <w:szCs w:val="18"/>
      </w:rPr>
    </w:pPr>
    <w:r>
      <w:rPr>
        <w:sz w:val="18"/>
        <w:szCs w:val="18"/>
      </w:rPr>
      <w:t>NNGYK/ETGY/8390</w:t>
    </w:r>
    <w:r w:rsidRPr="00873402">
      <w:rPr>
        <w:sz w:val="18"/>
        <w:szCs w:val="18"/>
      </w:rPr>
      <w:t>/2026</w:t>
    </w:r>
  </w:p>
  <w:p w14:paraId="75B4D759" w14:textId="51E6AEEF" w:rsidR="00575099" w:rsidRPr="00A32AC4" w:rsidRDefault="00575099" w:rsidP="00A32AC4">
    <w:pPr>
      <w:pStyle w:val="llb"/>
    </w:pPr>
    <w:r>
      <w:rPr>
        <w:sz w:val="18"/>
        <w:szCs w:val="18"/>
      </w:rPr>
      <w:t>NNGYK/ETGY/8391</w:t>
    </w:r>
    <w:r w:rsidRPr="00873402">
      <w:rPr>
        <w:sz w:val="18"/>
        <w:szCs w:val="18"/>
      </w:rPr>
      <w:t>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8A3B90" w14:textId="77777777" w:rsidR="00575099" w:rsidRDefault="00575099">
      <w:r>
        <w:separator/>
      </w:r>
    </w:p>
  </w:footnote>
  <w:footnote w:type="continuationSeparator" w:id="0">
    <w:p w14:paraId="0877D3DD" w14:textId="77777777" w:rsidR="00575099" w:rsidRDefault="00575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18"/>
        <w:szCs w:val="18"/>
      </w:rPr>
      <w:id w:val="181634808"/>
      <w:docPartObj>
        <w:docPartGallery w:val="Page Numbers (Top of Page)"/>
        <w:docPartUnique/>
      </w:docPartObj>
    </w:sdtPr>
    <w:sdtEndPr/>
    <w:sdtContent>
      <w:p w14:paraId="77BFC192" w14:textId="5704AC5E" w:rsidR="00575099" w:rsidRPr="0001550A" w:rsidRDefault="00575099">
        <w:pPr>
          <w:pStyle w:val="lfej"/>
          <w:jc w:val="center"/>
          <w:rPr>
            <w:sz w:val="18"/>
            <w:szCs w:val="18"/>
          </w:rPr>
        </w:pPr>
        <w:r w:rsidRPr="0001550A">
          <w:rPr>
            <w:sz w:val="18"/>
            <w:szCs w:val="18"/>
          </w:rPr>
          <w:fldChar w:fldCharType="begin"/>
        </w:r>
        <w:r w:rsidRPr="0001550A">
          <w:rPr>
            <w:sz w:val="18"/>
            <w:szCs w:val="18"/>
          </w:rPr>
          <w:instrText>PAGE   \* MERGEFORMAT</w:instrText>
        </w:r>
        <w:r w:rsidRPr="0001550A">
          <w:rPr>
            <w:sz w:val="18"/>
            <w:szCs w:val="18"/>
          </w:rPr>
          <w:fldChar w:fldCharType="separate"/>
        </w:r>
        <w:r w:rsidR="002266B9" w:rsidRPr="002266B9">
          <w:rPr>
            <w:noProof/>
            <w:sz w:val="18"/>
            <w:szCs w:val="18"/>
            <w:lang w:val="hu-HU"/>
          </w:rPr>
          <w:t>32</w:t>
        </w:r>
        <w:r w:rsidRPr="0001550A">
          <w:rPr>
            <w:sz w:val="18"/>
            <w:szCs w:val="18"/>
          </w:rPr>
          <w:fldChar w:fldCharType="end"/>
        </w:r>
      </w:p>
    </w:sdtContent>
  </w:sdt>
  <w:p w14:paraId="1271EB5D" w14:textId="77777777" w:rsidR="00575099" w:rsidRDefault="0057509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F62A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9AE76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C201D1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234FA3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45C309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D072293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69065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4FC6FB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E623C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C30AA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1" w15:restartNumberingAfterBreak="0">
    <w:nsid w:val="00000403"/>
    <w:multiLevelType w:val="multilevel"/>
    <w:tmpl w:val="00000886"/>
    <w:lvl w:ilvl="0">
      <w:start w:val="1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8" w:hanging="221"/>
      </w:pPr>
    </w:lvl>
    <w:lvl w:ilvl="2">
      <w:numFmt w:val="bullet"/>
      <w:lvlText w:val="•"/>
      <w:lvlJc w:val="left"/>
      <w:pPr>
        <w:ind w:left="3098" w:hanging="221"/>
      </w:pPr>
    </w:lvl>
    <w:lvl w:ilvl="3">
      <w:numFmt w:val="bullet"/>
      <w:lvlText w:val="•"/>
      <w:lvlJc w:val="left"/>
      <w:pPr>
        <w:ind w:left="3879" w:hanging="221"/>
      </w:pPr>
    </w:lvl>
    <w:lvl w:ilvl="4">
      <w:numFmt w:val="bullet"/>
      <w:lvlText w:val="•"/>
      <w:lvlJc w:val="left"/>
      <w:pPr>
        <w:ind w:left="4660" w:hanging="221"/>
      </w:pPr>
    </w:lvl>
    <w:lvl w:ilvl="5">
      <w:numFmt w:val="bullet"/>
      <w:lvlText w:val="•"/>
      <w:lvlJc w:val="left"/>
      <w:pPr>
        <w:ind w:left="5441" w:hanging="221"/>
      </w:pPr>
    </w:lvl>
    <w:lvl w:ilvl="6">
      <w:numFmt w:val="bullet"/>
      <w:lvlText w:val="•"/>
      <w:lvlJc w:val="left"/>
      <w:pPr>
        <w:ind w:left="6222" w:hanging="221"/>
      </w:pPr>
    </w:lvl>
    <w:lvl w:ilvl="7">
      <w:numFmt w:val="bullet"/>
      <w:lvlText w:val="•"/>
      <w:lvlJc w:val="left"/>
      <w:pPr>
        <w:ind w:left="7002" w:hanging="221"/>
      </w:pPr>
    </w:lvl>
    <w:lvl w:ilvl="8">
      <w:numFmt w:val="bullet"/>
      <w:lvlText w:val="•"/>
      <w:lvlJc w:val="left"/>
      <w:pPr>
        <w:ind w:left="7783" w:hanging="221"/>
      </w:pPr>
    </w:lvl>
  </w:abstractNum>
  <w:abstractNum w:abstractNumId="12" w15:restartNumberingAfterBreak="0">
    <w:nsid w:val="00000404"/>
    <w:multiLevelType w:val="multilevel"/>
    <w:tmpl w:val="00000887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0"/>
        <w:sz w:val="22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13" w15:restartNumberingAfterBreak="0">
    <w:nsid w:val="00000405"/>
    <w:multiLevelType w:val="multilevel"/>
    <w:tmpl w:val="00000888"/>
    <w:lvl w:ilvl="0">
      <w:numFmt w:val="bullet"/>
      <w:lvlText w:val="◆"/>
      <w:lvlJc w:val="left"/>
      <w:pPr>
        <w:ind w:left="686" w:hanging="568"/>
      </w:pPr>
      <w:rPr>
        <w:rFonts w:ascii="Times New Roman" w:hAnsi="Times New Roman"/>
        <w:b w:val="0"/>
        <w:w w:val="51"/>
        <w:position w:val="9"/>
        <w:sz w:val="14"/>
      </w:rPr>
    </w:lvl>
    <w:lvl w:ilvl="1">
      <w:numFmt w:val="bullet"/>
      <w:lvlText w:val="•"/>
      <w:lvlJc w:val="left"/>
      <w:pPr>
        <w:ind w:left="1552" w:hanging="568"/>
      </w:pPr>
    </w:lvl>
    <w:lvl w:ilvl="2">
      <w:numFmt w:val="bullet"/>
      <w:lvlText w:val="•"/>
      <w:lvlJc w:val="left"/>
      <w:pPr>
        <w:ind w:left="2418" w:hanging="568"/>
      </w:pPr>
    </w:lvl>
    <w:lvl w:ilvl="3">
      <w:numFmt w:val="bullet"/>
      <w:lvlText w:val="•"/>
      <w:lvlJc w:val="left"/>
      <w:pPr>
        <w:ind w:left="3284" w:hanging="568"/>
      </w:pPr>
    </w:lvl>
    <w:lvl w:ilvl="4">
      <w:numFmt w:val="bullet"/>
      <w:lvlText w:val="•"/>
      <w:lvlJc w:val="left"/>
      <w:pPr>
        <w:ind w:left="4149" w:hanging="568"/>
      </w:pPr>
    </w:lvl>
    <w:lvl w:ilvl="5">
      <w:numFmt w:val="bullet"/>
      <w:lvlText w:val="•"/>
      <w:lvlJc w:val="left"/>
      <w:pPr>
        <w:ind w:left="5015" w:hanging="568"/>
      </w:pPr>
    </w:lvl>
    <w:lvl w:ilvl="6">
      <w:numFmt w:val="bullet"/>
      <w:lvlText w:val="•"/>
      <w:lvlJc w:val="left"/>
      <w:pPr>
        <w:ind w:left="5881" w:hanging="568"/>
      </w:pPr>
    </w:lvl>
    <w:lvl w:ilvl="7">
      <w:numFmt w:val="bullet"/>
      <w:lvlText w:val="•"/>
      <w:lvlJc w:val="left"/>
      <w:pPr>
        <w:ind w:left="6747" w:hanging="568"/>
      </w:pPr>
    </w:lvl>
    <w:lvl w:ilvl="8">
      <w:numFmt w:val="bullet"/>
      <w:lvlText w:val="•"/>
      <w:lvlJc w:val="left"/>
      <w:pPr>
        <w:ind w:left="7613" w:hanging="568"/>
      </w:pPr>
    </w:lvl>
  </w:abstractNum>
  <w:abstractNum w:abstractNumId="14" w15:restartNumberingAfterBreak="0">
    <w:nsid w:val="00000406"/>
    <w:multiLevelType w:val="multilevel"/>
    <w:tmpl w:val="00000889"/>
    <w:lvl w:ilvl="0">
      <w:start w:val="4"/>
      <w:numFmt w:val="decimal"/>
      <w:lvlText w:val="%1"/>
      <w:lvlJc w:val="left"/>
      <w:pPr>
        <w:ind w:left="450" w:hanging="332"/>
      </w:pPr>
      <w:rPr>
        <w:rFonts w:cs="Times New Roman"/>
      </w:rPr>
    </w:lvl>
    <w:lvl w:ilvl="1">
      <w:start w:val="4"/>
      <w:numFmt w:val="decimal"/>
      <w:lvlText w:val="%1.%2"/>
      <w:lvlJc w:val="left"/>
      <w:pPr>
        <w:ind w:left="450" w:hanging="332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2">
      <w:numFmt w:val="bullet"/>
      <w:lvlText w:val=""/>
      <w:lvlJc w:val="left"/>
      <w:pPr>
        <w:ind w:left="786" w:hanging="568"/>
      </w:pPr>
      <w:rPr>
        <w:rFonts w:ascii="Symbol" w:hAnsi="Symbol"/>
        <w:b w:val="0"/>
        <w:w w:val="99"/>
        <w:sz w:val="22"/>
      </w:rPr>
    </w:lvl>
    <w:lvl w:ilvl="3">
      <w:numFmt w:val="bullet"/>
      <w:lvlText w:val="•"/>
      <w:lvlJc w:val="left"/>
      <w:pPr>
        <w:ind w:left="2670" w:hanging="568"/>
      </w:pPr>
    </w:lvl>
    <w:lvl w:ilvl="4">
      <w:numFmt w:val="bullet"/>
      <w:lvlText w:val="•"/>
      <w:lvlJc w:val="left"/>
      <w:pPr>
        <w:ind w:left="3612" w:hanging="568"/>
      </w:pPr>
    </w:lvl>
    <w:lvl w:ilvl="5">
      <w:numFmt w:val="bullet"/>
      <w:lvlText w:val="•"/>
      <w:lvlJc w:val="left"/>
      <w:pPr>
        <w:ind w:left="4554" w:hanging="568"/>
      </w:pPr>
    </w:lvl>
    <w:lvl w:ilvl="6">
      <w:numFmt w:val="bullet"/>
      <w:lvlText w:val="•"/>
      <w:lvlJc w:val="left"/>
      <w:pPr>
        <w:ind w:left="5496" w:hanging="568"/>
      </w:pPr>
    </w:lvl>
    <w:lvl w:ilvl="7">
      <w:numFmt w:val="bullet"/>
      <w:lvlText w:val="•"/>
      <w:lvlJc w:val="left"/>
      <w:pPr>
        <w:ind w:left="6438" w:hanging="568"/>
      </w:pPr>
    </w:lvl>
    <w:lvl w:ilvl="8">
      <w:numFmt w:val="bullet"/>
      <w:lvlText w:val="•"/>
      <w:lvlJc w:val="left"/>
      <w:pPr>
        <w:ind w:left="7381" w:hanging="568"/>
      </w:pPr>
    </w:lvl>
  </w:abstractNum>
  <w:abstractNum w:abstractNumId="15" w15:restartNumberingAfterBreak="0">
    <w:nsid w:val="00000407"/>
    <w:multiLevelType w:val="multilevel"/>
    <w:tmpl w:val="0000088A"/>
    <w:lvl w:ilvl="0">
      <w:start w:val="4"/>
      <w:numFmt w:val="decimal"/>
      <w:lvlText w:val="%1"/>
      <w:lvlJc w:val="left"/>
      <w:pPr>
        <w:ind w:left="786" w:hanging="568"/>
      </w:pPr>
      <w:rPr>
        <w:rFonts w:cs="Times New Roman"/>
      </w:rPr>
    </w:lvl>
    <w:lvl w:ilvl="1">
      <w:start w:val="3"/>
      <w:numFmt w:val="decimal"/>
      <w:lvlText w:val="%1.%2"/>
      <w:lvlJc w:val="left"/>
      <w:pPr>
        <w:ind w:left="7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530" w:hanging="568"/>
      </w:pPr>
    </w:lvl>
    <w:lvl w:ilvl="3">
      <w:numFmt w:val="bullet"/>
      <w:lvlText w:val="•"/>
      <w:lvlJc w:val="left"/>
      <w:pPr>
        <w:ind w:left="3402" w:hanging="568"/>
      </w:pPr>
    </w:lvl>
    <w:lvl w:ilvl="4">
      <w:numFmt w:val="bullet"/>
      <w:lvlText w:val="•"/>
      <w:lvlJc w:val="left"/>
      <w:pPr>
        <w:ind w:left="4273" w:hanging="568"/>
      </w:pPr>
    </w:lvl>
    <w:lvl w:ilvl="5">
      <w:numFmt w:val="bullet"/>
      <w:lvlText w:val="•"/>
      <w:lvlJc w:val="left"/>
      <w:pPr>
        <w:ind w:left="5145" w:hanging="568"/>
      </w:pPr>
    </w:lvl>
    <w:lvl w:ilvl="6">
      <w:numFmt w:val="bullet"/>
      <w:lvlText w:val="•"/>
      <w:lvlJc w:val="left"/>
      <w:pPr>
        <w:ind w:left="6017" w:hanging="568"/>
      </w:pPr>
    </w:lvl>
    <w:lvl w:ilvl="7">
      <w:numFmt w:val="bullet"/>
      <w:lvlText w:val="•"/>
      <w:lvlJc w:val="left"/>
      <w:pPr>
        <w:ind w:left="6889" w:hanging="568"/>
      </w:pPr>
    </w:lvl>
    <w:lvl w:ilvl="8">
      <w:numFmt w:val="bullet"/>
      <w:lvlText w:val="•"/>
      <w:lvlJc w:val="left"/>
      <w:pPr>
        <w:ind w:left="7761" w:hanging="568"/>
      </w:pPr>
    </w:lvl>
  </w:abstractNum>
  <w:abstractNum w:abstractNumId="16" w15:restartNumberingAfterBreak="0">
    <w:nsid w:val="00000408"/>
    <w:multiLevelType w:val="multilevel"/>
    <w:tmpl w:val="0000088B"/>
    <w:lvl w:ilvl="0">
      <w:start w:val="4"/>
      <w:numFmt w:val="decimal"/>
      <w:lvlText w:val="%1"/>
      <w:lvlJc w:val="left"/>
      <w:pPr>
        <w:ind w:left="686" w:hanging="568"/>
      </w:pPr>
      <w:rPr>
        <w:rFonts w:cs="Times New Roman"/>
      </w:rPr>
    </w:lvl>
    <w:lvl w:ilvl="1">
      <w:start w:val="6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7" w15:restartNumberingAfterBreak="0">
    <w:nsid w:val="00000409"/>
    <w:multiLevelType w:val="multilevel"/>
    <w:tmpl w:val="0000088C"/>
    <w:lvl w:ilvl="0">
      <w:start w:val="5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8" w15:restartNumberingAfterBreak="0">
    <w:nsid w:val="0000040A"/>
    <w:multiLevelType w:val="multilevel"/>
    <w:tmpl w:val="0000088D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46" w:hanging="568"/>
      </w:pPr>
    </w:lvl>
    <w:lvl w:ilvl="2">
      <w:numFmt w:val="bullet"/>
      <w:lvlText w:val="•"/>
      <w:lvlJc w:val="left"/>
      <w:pPr>
        <w:ind w:left="2406" w:hanging="568"/>
      </w:pPr>
    </w:lvl>
    <w:lvl w:ilvl="3">
      <w:numFmt w:val="bullet"/>
      <w:lvlText w:val="•"/>
      <w:lvlJc w:val="left"/>
      <w:pPr>
        <w:ind w:left="3266" w:hanging="568"/>
      </w:pPr>
    </w:lvl>
    <w:lvl w:ilvl="4">
      <w:numFmt w:val="bullet"/>
      <w:lvlText w:val="•"/>
      <w:lvlJc w:val="left"/>
      <w:pPr>
        <w:ind w:left="4125" w:hanging="568"/>
      </w:pPr>
    </w:lvl>
    <w:lvl w:ilvl="5">
      <w:numFmt w:val="bullet"/>
      <w:lvlText w:val="•"/>
      <w:lvlJc w:val="left"/>
      <w:pPr>
        <w:ind w:left="4985" w:hanging="568"/>
      </w:pPr>
    </w:lvl>
    <w:lvl w:ilvl="6">
      <w:numFmt w:val="bullet"/>
      <w:lvlText w:val="•"/>
      <w:lvlJc w:val="left"/>
      <w:pPr>
        <w:ind w:left="5845" w:hanging="568"/>
      </w:pPr>
    </w:lvl>
    <w:lvl w:ilvl="7">
      <w:numFmt w:val="bullet"/>
      <w:lvlText w:val="•"/>
      <w:lvlJc w:val="left"/>
      <w:pPr>
        <w:ind w:left="6705" w:hanging="568"/>
      </w:pPr>
    </w:lvl>
    <w:lvl w:ilvl="8">
      <w:numFmt w:val="bullet"/>
      <w:lvlText w:val="•"/>
      <w:lvlJc w:val="left"/>
      <w:pPr>
        <w:ind w:left="7565" w:hanging="568"/>
      </w:pPr>
    </w:lvl>
  </w:abstractNum>
  <w:abstractNum w:abstractNumId="19" w15:restartNumberingAfterBreak="0">
    <w:nsid w:val="0000040B"/>
    <w:multiLevelType w:val="multilevel"/>
    <w:tmpl w:val="0000088E"/>
    <w:lvl w:ilvl="0">
      <w:start w:val="6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04" w:hanging="221"/>
      </w:pPr>
    </w:lvl>
    <w:lvl w:ilvl="2">
      <w:numFmt w:val="bullet"/>
      <w:lvlText w:val="•"/>
      <w:lvlJc w:val="left"/>
      <w:pPr>
        <w:ind w:left="3070" w:hanging="221"/>
      </w:pPr>
    </w:lvl>
    <w:lvl w:ilvl="3">
      <w:numFmt w:val="bullet"/>
      <w:lvlText w:val="•"/>
      <w:lvlJc w:val="left"/>
      <w:pPr>
        <w:ind w:left="3837" w:hanging="221"/>
      </w:pPr>
    </w:lvl>
    <w:lvl w:ilvl="4">
      <w:numFmt w:val="bullet"/>
      <w:lvlText w:val="•"/>
      <w:lvlJc w:val="left"/>
      <w:pPr>
        <w:ind w:left="4604" w:hanging="221"/>
      </w:pPr>
    </w:lvl>
    <w:lvl w:ilvl="5">
      <w:numFmt w:val="bullet"/>
      <w:lvlText w:val="•"/>
      <w:lvlJc w:val="left"/>
      <w:pPr>
        <w:ind w:left="5371" w:hanging="221"/>
      </w:pPr>
    </w:lvl>
    <w:lvl w:ilvl="6">
      <w:numFmt w:val="bullet"/>
      <w:lvlText w:val="•"/>
      <w:lvlJc w:val="left"/>
      <w:pPr>
        <w:ind w:left="6138" w:hanging="221"/>
      </w:pPr>
    </w:lvl>
    <w:lvl w:ilvl="7">
      <w:numFmt w:val="bullet"/>
      <w:lvlText w:val="•"/>
      <w:lvlJc w:val="left"/>
      <w:pPr>
        <w:ind w:left="6904" w:hanging="221"/>
      </w:pPr>
    </w:lvl>
    <w:lvl w:ilvl="8">
      <w:numFmt w:val="bullet"/>
      <w:lvlText w:val="•"/>
      <w:lvlJc w:val="left"/>
      <w:pPr>
        <w:ind w:left="7671" w:hanging="221"/>
      </w:pPr>
    </w:lvl>
  </w:abstractNum>
  <w:abstractNum w:abstractNumId="20" w15:restartNumberingAfterBreak="0">
    <w:nsid w:val="0000040C"/>
    <w:multiLevelType w:val="multilevel"/>
    <w:tmpl w:val="0000088F"/>
    <w:lvl w:ilvl="0">
      <w:start w:val="1"/>
      <w:numFmt w:val="lowerLetter"/>
      <w:lvlText w:val="%1"/>
      <w:lvlJc w:val="left"/>
      <w:pPr>
        <w:ind w:left="686" w:hanging="568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558" w:hanging="568"/>
      </w:pPr>
    </w:lvl>
    <w:lvl w:ilvl="2">
      <w:numFmt w:val="bullet"/>
      <w:lvlText w:val="•"/>
      <w:lvlJc w:val="left"/>
      <w:pPr>
        <w:ind w:left="2430" w:hanging="568"/>
      </w:pPr>
    </w:lvl>
    <w:lvl w:ilvl="3">
      <w:numFmt w:val="bullet"/>
      <w:lvlText w:val="•"/>
      <w:lvlJc w:val="left"/>
      <w:pPr>
        <w:ind w:left="3302" w:hanging="568"/>
      </w:pPr>
    </w:lvl>
    <w:lvl w:ilvl="4">
      <w:numFmt w:val="bullet"/>
      <w:lvlText w:val="•"/>
      <w:lvlJc w:val="left"/>
      <w:pPr>
        <w:ind w:left="4173" w:hanging="568"/>
      </w:pPr>
    </w:lvl>
    <w:lvl w:ilvl="5">
      <w:numFmt w:val="bullet"/>
      <w:lvlText w:val="•"/>
      <w:lvlJc w:val="left"/>
      <w:pPr>
        <w:ind w:left="5045" w:hanging="568"/>
      </w:pPr>
    </w:lvl>
    <w:lvl w:ilvl="6">
      <w:numFmt w:val="bullet"/>
      <w:lvlText w:val="•"/>
      <w:lvlJc w:val="left"/>
      <w:pPr>
        <w:ind w:left="5917" w:hanging="568"/>
      </w:pPr>
    </w:lvl>
    <w:lvl w:ilvl="7">
      <w:numFmt w:val="bullet"/>
      <w:lvlText w:val="•"/>
      <w:lvlJc w:val="left"/>
      <w:pPr>
        <w:ind w:left="6789" w:hanging="568"/>
      </w:pPr>
    </w:lvl>
    <w:lvl w:ilvl="8">
      <w:numFmt w:val="bullet"/>
      <w:lvlText w:val="•"/>
      <w:lvlJc w:val="left"/>
      <w:pPr>
        <w:ind w:left="7661" w:hanging="568"/>
      </w:pPr>
    </w:lvl>
  </w:abstractNum>
  <w:abstractNum w:abstractNumId="21" w15:restartNumberingAfterBreak="0">
    <w:nsid w:val="0000040D"/>
    <w:multiLevelType w:val="multilevel"/>
    <w:tmpl w:val="00000890"/>
    <w:lvl w:ilvl="0">
      <w:start w:val="8"/>
      <w:numFmt w:val="decimal"/>
      <w:lvlText w:val="%1."/>
      <w:lvlJc w:val="left"/>
      <w:pPr>
        <w:ind w:left="1537" w:hanging="221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numFmt w:val="bullet"/>
      <w:lvlText w:val="•"/>
      <w:lvlJc w:val="left"/>
      <w:pPr>
        <w:ind w:left="2310" w:hanging="221"/>
      </w:pPr>
    </w:lvl>
    <w:lvl w:ilvl="2">
      <w:numFmt w:val="bullet"/>
      <w:lvlText w:val="•"/>
      <w:lvlJc w:val="left"/>
      <w:pPr>
        <w:ind w:left="3082" w:hanging="221"/>
      </w:pPr>
    </w:lvl>
    <w:lvl w:ilvl="3">
      <w:numFmt w:val="bullet"/>
      <w:lvlText w:val="•"/>
      <w:lvlJc w:val="left"/>
      <w:pPr>
        <w:ind w:left="3855" w:hanging="221"/>
      </w:pPr>
    </w:lvl>
    <w:lvl w:ilvl="4">
      <w:numFmt w:val="bullet"/>
      <w:lvlText w:val="•"/>
      <w:lvlJc w:val="left"/>
      <w:pPr>
        <w:ind w:left="4628" w:hanging="221"/>
      </w:pPr>
    </w:lvl>
    <w:lvl w:ilvl="5">
      <w:numFmt w:val="bullet"/>
      <w:lvlText w:val="•"/>
      <w:lvlJc w:val="left"/>
      <w:pPr>
        <w:ind w:left="5401" w:hanging="221"/>
      </w:pPr>
    </w:lvl>
    <w:lvl w:ilvl="6">
      <w:numFmt w:val="bullet"/>
      <w:lvlText w:val="•"/>
      <w:lvlJc w:val="left"/>
      <w:pPr>
        <w:ind w:left="6174" w:hanging="221"/>
      </w:pPr>
    </w:lvl>
    <w:lvl w:ilvl="7">
      <w:numFmt w:val="bullet"/>
      <w:lvlText w:val="•"/>
      <w:lvlJc w:val="left"/>
      <w:pPr>
        <w:ind w:left="6946" w:hanging="221"/>
      </w:pPr>
    </w:lvl>
    <w:lvl w:ilvl="8">
      <w:numFmt w:val="bullet"/>
      <w:lvlText w:val="•"/>
      <w:lvlJc w:val="left"/>
      <w:pPr>
        <w:ind w:left="7719" w:hanging="221"/>
      </w:pPr>
    </w:lvl>
  </w:abstractNum>
  <w:abstractNum w:abstractNumId="22" w15:restartNumberingAfterBreak="0">
    <w:nsid w:val="0000040E"/>
    <w:multiLevelType w:val="multilevel"/>
    <w:tmpl w:val="00000891"/>
    <w:lvl w:ilvl="0">
      <w:start w:val="2"/>
      <w:numFmt w:val="decimal"/>
      <w:lvlText w:val="%1-"/>
      <w:lvlJc w:val="left"/>
      <w:pPr>
        <w:ind w:left="118" w:hanging="184"/>
      </w:pPr>
      <w:rPr>
        <w:rFonts w:ascii="Times New Roman" w:hAnsi="Times New Roman" w:cs="Times New Roman"/>
        <w:b w:val="0"/>
        <w:bCs w:val="0"/>
        <w:w w:val="99"/>
        <w:sz w:val="22"/>
        <w:szCs w:val="22"/>
      </w:rPr>
    </w:lvl>
    <w:lvl w:ilvl="1">
      <w:numFmt w:val="bullet"/>
      <w:lvlText w:val="•"/>
      <w:lvlJc w:val="left"/>
      <w:pPr>
        <w:ind w:left="1035" w:hanging="184"/>
      </w:pPr>
    </w:lvl>
    <w:lvl w:ilvl="2">
      <w:numFmt w:val="bullet"/>
      <w:lvlText w:val="•"/>
      <w:lvlJc w:val="left"/>
      <w:pPr>
        <w:ind w:left="1951" w:hanging="184"/>
      </w:pPr>
    </w:lvl>
    <w:lvl w:ilvl="3">
      <w:numFmt w:val="bullet"/>
      <w:lvlText w:val="•"/>
      <w:lvlJc w:val="left"/>
      <w:pPr>
        <w:ind w:left="2868" w:hanging="184"/>
      </w:pPr>
    </w:lvl>
    <w:lvl w:ilvl="4">
      <w:numFmt w:val="bullet"/>
      <w:lvlText w:val="•"/>
      <w:lvlJc w:val="left"/>
      <w:pPr>
        <w:ind w:left="3785" w:hanging="184"/>
      </w:pPr>
    </w:lvl>
    <w:lvl w:ilvl="5">
      <w:numFmt w:val="bullet"/>
      <w:lvlText w:val="•"/>
      <w:lvlJc w:val="left"/>
      <w:pPr>
        <w:ind w:left="4701" w:hanging="184"/>
      </w:pPr>
    </w:lvl>
    <w:lvl w:ilvl="6">
      <w:numFmt w:val="bullet"/>
      <w:lvlText w:val="•"/>
      <w:lvlJc w:val="left"/>
      <w:pPr>
        <w:ind w:left="5618" w:hanging="184"/>
      </w:pPr>
    </w:lvl>
    <w:lvl w:ilvl="7">
      <w:numFmt w:val="bullet"/>
      <w:lvlText w:val="•"/>
      <w:lvlJc w:val="left"/>
      <w:pPr>
        <w:ind w:left="6535" w:hanging="184"/>
      </w:pPr>
    </w:lvl>
    <w:lvl w:ilvl="8">
      <w:numFmt w:val="bullet"/>
      <w:lvlText w:val="•"/>
      <w:lvlJc w:val="left"/>
      <w:pPr>
        <w:ind w:left="7451" w:hanging="184"/>
      </w:pPr>
    </w:lvl>
  </w:abstractNum>
  <w:abstractNum w:abstractNumId="23" w15:restartNumberingAfterBreak="0">
    <w:nsid w:val="0000040F"/>
    <w:multiLevelType w:val="multilevel"/>
    <w:tmpl w:val="00000892"/>
    <w:lvl w:ilvl="0">
      <w:start w:val="6"/>
      <w:numFmt w:val="decimal"/>
      <w:lvlText w:val="%1.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1">
      <w:start w:val="1"/>
      <w:numFmt w:val="decimal"/>
      <w:lvlText w:val="%1.%2"/>
      <w:lvlJc w:val="left"/>
      <w:pPr>
        <w:ind w:left="686" w:hanging="568"/>
      </w:pPr>
      <w:rPr>
        <w:rFonts w:ascii="Times New Roman" w:hAnsi="Times New Roman" w:cs="Times New Roman"/>
        <w:b/>
        <w:bCs/>
        <w:w w:val="99"/>
        <w:sz w:val="22"/>
        <w:szCs w:val="22"/>
      </w:rPr>
    </w:lvl>
    <w:lvl w:ilvl="2">
      <w:numFmt w:val="bullet"/>
      <w:lvlText w:val="•"/>
      <w:lvlJc w:val="left"/>
      <w:pPr>
        <w:ind w:left="2334" w:hanging="568"/>
      </w:pPr>
    </w:lvl>
    <w:lvl w:ilvl="3">
      <w:numFmt w:val="bullet"/>
      <w:lvlText w:val="•"/>
      <w:lvlJc w:val="left"/>
      <w:pPr>
        <w:ind w:left="3158" w:hanging="568"/>
      </w:pPr>
    </w:lvl>
    <w:lvl w:ilvl="4">
      <w:numFmt w:val="bullet"/>
      <w:lvlText w:val="•"/>
      <w:lvlJc w:val="left"/>
      <w:pPr>
        <w:ind w:left="3981" w:hanging="568"/>
      </w:pPr>
    </w:lvl>
    <w:lvl w:ilvl="5">
      <w:numFmt w:val="bullet"/>
      <w:lvlText w:val="•"/>
      <w:lvlJc w:val="left"/>
      <w:pPr>
        <w:ind w:left="4805" w:hanging="568"/>
      </w:pPr>
    </w:lvl>
    <w:lvl w:ilvl="6">
      <w:numFmt w:val="bullet"/>
      <w:lvlText w:val="•"/>
      <w:lvlJc w:val="left"/>
      <w:pPr>
        <w:ind w:left="5629" w:hanging="568"/>
      </w:pPr>
    </w:lvl>
    <w:lvl w:ilvl="7">
      <w:numFmt w:val="bullet"/>
      <w:lvlText w:val="•"/>
      <w:lvlJc w:val="left"/>
      <w:pPr>
        <w:ind w:left="6453" w:hanging="568"/>
      </w:pPr>
    </w:lvl>
    <w:lvl w:ilvl="8">
      <w:numFmt w:val="bullet"/>
      <w:lvlText w:val="•"/>
      <w:lvlJc w:val="left"/>
      <w:pPr>
        <w:ind w:left="7277" w:hanging="568"/>
      </w:pPr>
    </w:lvl>
  </w:abstractNum>
  <w:abstractNum w:abstractNumId="24" w15:restartNumberingAfterBreak="0">
    <w:nsid w:val="256F42BB"/>
    <w:multiLevelType w:val="hybridMultilevel"/>
    <w:tmpl w:val="060E8C64"/>
    <w:lvl w:ilvl="0" w:tplc="8F4E0696">
      <w:start w:val="1"/>
      <w:numFmt w:val="decimal"/>
      <w:lvlText w:val="%1."/>
      <w:lvlJc w:val="left"/>
      <w:pPr>
        <w:ind w:left="41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9" w:hanging="360"/>
      </w:pPr>
    </w:lvl>
    <w:lvl w:ilvl="2" w:tplc="0409001B" w:tentative="1">
      <w:start w:val="1"/>
      <w:numFmt w:val="lowerRoman"/>
      <w:lvlText w:val="%3."/>
      <w:lvlJc w:val="right"/>
      <w:pPr>
        <w:ind w:left="1859" w:hanging="180"/>
      </w:pPr>
    </w:lvl>
    <w:lvl w:ilvl="3" w:tplc="0409000F" w:tentative="1">
      <w:start w:val="1"/>
      <w:numFmt w:val="decimal"/>
      <w:lvlText w:val="%4."/>
      <w:lvlJc w:val="left"/>
      <w:pPr>
        <w:ind w:left="2579" w:hanging="360"/>
      </w:pPr>
    </w:lvl>
    <w:lvl w:ilvl="4" w:tplc="04090019" w:tentative="1">
      <w:start w:val="1"/>
      <w:numFmt w:val="lowerLetter"/>
      <w:lvlText w:val="%5."/>
      <w:lvlJc w:val="left"/>
      <w:pPr>
        <w:ind w:left="3299" w:hanging="360"/>
      </w:pPr>
    </w:lvl>
    <w:lvl w:ilvl="5" w:tplc="0409001B" w:tentative="1">
      <w:start w:val="1"/>
      <w:numFmt w:val="lowerRoman"/>
      <w:lvlText w:val="%6."/>
      <w:lvlJc w:val="right"/>
      <w:pPr>
        <w:ind w:left="4019" w:hanging="180"/>
      </w:pPr>
    </w:lvl>
    <w:lvl w:ilvl="6" w:tplc="0409000F" w:tentative="1">
      <w:start w:val="1"/>
      <w:numFmt w:val="decimal"/>
      <w:lvlText w:val="%7."/>
      <w:lvlJc w:val="left"/>
      <w:pPr>
        <w:ind w:left="4739" w:hanging="360"/>
      </w:pPr>
    </w:lvl>
    <w:lvl w:ilvl="7" w:tplc="04090019" w:tentative="1">
      <w:start w:val="1"/>
      <w:numFmt w:val="lowerLetter"/>
      <w:lvlText w:val="%8."/>
      <w:lvlJc w:val="left"/>
      <w:pPr>
        <w:ind w:left="5459" w:hanging="360"/>
      </w:pPr>
    </w:lvl>
    <w:lvl w:ilvl="8" w:tplc="0409001B" w:tentative="1">
      <w:start w:val="1"/>
      <w:numFmt w:val="lowerRoman"/>
      <w:lvlText w:val="%9."/>
      <w:lvlJc w:val="right"/>
      <w:pPr>
        <w:ind w:left="6179" w:hanging="180"/>
      </w:pPr>
    </w:lvl>
  </w:abstractNum>
  <w:num w:numId="1">
    <w:abstractNumId w:val="23"/>
  </w:num>
  <w:num w:numId="2">
    <w:abstractNumId w:val="22"/>
  </w:num>
  <w:num w:numId="3">
    <w:abstractNumId w:val="21"/>
  </w:num>
  <w:num w:numId="4">
    <w:abstractNumId w:val="20"/>
  </w:num>
  <w:num w:numId="5">
    <w:abstractNumId w:val="19"/>
  </w:num>
  <w:num w:numId="6">
    <w:abstractNumId w:val="18"/>
  </w:num>
  <w:num w:numId="7">
    <w:abstractNumId w:val="17"/>
  </w:num>
  <w:num w:numId="8">
    <w:abstractNumId w:val="16"/>
  </w:num>
  <w:num w:numId="9">
    <w:abstractNumId w:val="15"/>
  </w:num>
  <w:num w:numId="10">
    <w:abstractNumId w:val="14"/>
  </w:num>
  <w:num w:numId="11">
    <w:abstractNumId w:val="13"/>
  </w:num>
  <w:num w:numId="12">
    <w:abstractNumId w:val="12"/>
  </w:num>
  <w:num w:numId="13">
    <w:abstractNumId w:val="11"/>
  </w:num>
  <w:num w:numId="14">
    <w:abstractNumId w:val="10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proofState w:grammar="clean"/>
  <w:stylePaneFormatFilter w:val="1124" w:allStyles="0" w:customStyles="0" w:latentStyles="1" w:stylesInUse="0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79"/>
    <w:rsid w:val="0000440C"/>
    <w:rsid w:val="0001404C"/>
    <w:rsid w:val="0001550A"/>
    <w:rsid w:val="0001577A"/>
    <w:rsid w:val="00024A08"/>
    <w:rsid w:val="000344E4"/>
    <w:rsid w:val="000355AD"/>
    <w:rsid w:val="0004056D"/>
    <w:rsid w:val="00041225"/>
    <w:rsid w:val="00062ACC"/>
    <w:rsid w:val="00065F5A"/>
    <w:rsid w:val="000723BB"/>
    <w:rsid w:val="00072FC2"/>
    <w:rsid w:val="000846B8"/>
    <w:rsid w:val="00086E7F"/>
    <w:rsid w:val="00092850"/>
    <w:rsid w:val="00093C5A"/>
    <w:rsid w:val="000A4247"/>
    <w:rsid w:val="000A642C"/>
    <w:rsid w:val="000A67AF"/>
    <w:rsid w:val="000A7309"/>
    <w:rsid w:val="000B6A7B"/>
    <w:rsid w:val="000B79C8"/>
    <w:rsid w:val="000F69E8"/>
    <w:rsid w:val="00102D5B"/>
    <w:rsid w:val="00120449"/>
    <w:rsid w:val="0012061D"/>
    <w:rsid w:val="00122F10"/>
    <w:rsid w:val="00163A08"/>
    <w:rsid w:val="00170A89"/>
    <w:rsid w:val="00175F54"/>
    <w:rsid w:val="00181496"/>
    <w:rsid w:val="001A0771"/>
    <w:rsid w:val="001A2804"/>
    <w:rsid w:val="001B7CA2"/>
    <w:rsid w:val="001D76F7"/>
    <w:rsid w:val="001E1469"/>
    <w:rsid w:val="00212F1A"/>
    <w:rsid w:val="00213226"/>
    <w:rsid w:val="002228D0"/>
    <w:rsid w:val="00223CB7"/>
    <w:rsid w:val="002266B9"/>
    <w:rsid w:val="00234B87"/>
    <w:rsid w:val="00241076"/>
    <w:rsid w:val="0024481C"/>
    <w:rsid w:val="00247896"/>
    <w:rsid w:val="0025245A"/>
    <w:rsid w:val="002577B2"/>
    <w:rsid w:val="00271ADB"/>
    <w:rsid w:val="00292917"/>
    <w:rsid w:val="002B48C7"/>
    <w:rsid w:val="002D66F3"/>
    <w:rsid w:val="002D7558"/>
    <w:rsid w:val="00302C97"/>
    <w:rsid w:val="003111F1"/>
    <w:rsid w:val="0033175A"/>
    <w:rsid w:val="0033777D"/>
    <w:rsid w:val="00342C97"/>
    <w:rsid w:val="003554D8"/>
    <w:rsid w:val="00355CC3"/>
    <w:rsid w:val="003600A1"/>
    <w:rsid w:val="00360CA1"/>
    <w:rsid w:val="00372AFD"/>
    <w:rsid w:val="003A04A1"/>
    <w:rsid w:val="003B0E60"/>
    <w:rsid w:val="003D0F81"/>
    <w:rsid w:val="003E5287"/>
    <w:rsid w:val="003F2937"/>
    <w:rsid w:val="004032A7"/>
    <w:rsid w:val="0041572D"/>
    <w:rsid w:val="00421202"/>
    <w:rsid w:val="00426F73"/>
    <w:rsid w:val="0043423C"/>
    <w:rsid w:val="004458EE"/>
    <w:rsid w:val="0044668E"/>
    <w:rsid w:val="004564A8"/>
    <w:rsid w:val="00470CD3"/>
    <w:rsid w:val="004731DF"/>
    <w:rsid w:val="004873CF"/>
    <w:rsid w:val="004936B8"/>
    <w:rsid w:val="004A4B4A"/>
    <w:rsid w:val="004A5DBD"/>
    <w:rsid w:val="004B2AA6"/>
    <w:rsid w:val="004D4379"/>
    <w:rsid w:val="004E0A17"/>
    <w:rsid w:val="00514FAD"/>
    <w:rsid w:val="00516561"/>
    <w:rsid w:val="0051671B"/>
    <w:rsid w:val="00544DD8"/>
    <w:rsid w:val="00551EA6"/>
    <w:rsid w:val="00560D88"/>
    <w:rsid w:val="00571E3B"/>
    <w:rsid w:val="00575099"/>
    <w:rsid w:val="005A4854"/>
    <w:rsid w:val="005A52D2"/>
    <w:rsid w:val="005B0A7F"/>
    <w:rsid w:val="005D6CFA"/>
    <w:rsid w:val="005E4448"/>
    <w:rsid w:val="005F2B04"/>
    <w:rsid w:val="006032AA"/>
    <w:rsid w:val="0061123A"/>
    <w:rsid w:val="00647781"/>
    <w:rsid w:val="006678D3"/>
    <w:rsid w:val="00697B4B"/>
    <w:rsid w:val="006A082C"/>
    <w:rsid w:val="006A257C"/>
    <w:rsid w:val="006D2392"/>
    <w:rsid w:val="006D5A3E"/>
    <w:rsid w:val="006E733F"/>
    <w:rsid w:val="006F4023"/>
    <w:rsid w:val="00705520"/>
    <w:rsid w:val="00705DC0"/>
    <w:rsid w:val="007212B5"/>
    <w:rsid w:val="0072421E"/>
    <w:rsid w:val="00733C97"/>
    <w:rsid w:val="00756C29"/>
    <w:rsid w:val="0076371A"/>
    <w:rsid w:val="00767DC0"/>
    <w:rsid w:val="00780AA2"/>
    <w:rsid w:val="007B5E81"/>
    <w:rsid w:val="007C6C15"/>
    <w:rsid w:val="007D7444"/>
    <w:rsid w:val="008007F1"/>
    <w:rsid w:val="0080711D"/>
    <w:rsid w:val="00807B30"/>
    <w:rsid w:val="008214F0"/>
    <w:rsid w:val="00823097"/>
    <w:rsid w:val="00835DBB"/>
    <w:rsid w:val="008375AC"/>
    <w:rsid w:val="00854057"/>
    <w:rsid w:val="008552EF"/>
    <w:rsid w:val="0086164A"/>
    <w:rsid w:val="0086346E"/>
    <w:rsid w:val="0087146E"/>
    <w:rsid w:val="008717FE"/>
    <w:rsid w:val="00872518"/>
    <w:rsid w:val="00873402"/>
    <w:rsid w:val="00873A56"/>
    <w:rsid w:val="0087476D"/>
    <w:rsid w:val="0087594A"/>
    <w:rsid w:val="00880B2A"/>
    <w:rsid w:val="0088147D"/>
    <w:rsid w:val="00881A7F"/>
    <w:rsid w:val="008968D5"/>
    <w:rsid w:val="008D25C9"/>
    <w:rsid w:val="008D6873"/>
    <w:rsid w:val="00912F44"/>
    <w:rsid w:val="00920D44"/>
    <w:rsid w:val="00922263"/>
    <w:rsid w:val="0092471A"/>
    <w:rsid w:val="00924820"/>
    <w:rsid w:val="00926DF4"/>
    <w:rsid w:val="00962F71"/>
    <w:rsid w:val="00963642"/>
    <w:rsid w:val="00990BCF"/>
    <w:rsid w:val="009A282B"/>
    <w:rsid w:val="009A4D66"/>
    <w:rsid w:val="009B6B70"/>
    <w:rsid w:val="009D12DE"/>
    <w:rsid w:val="009D381F"/>
    <w:rsid w:val="009D5A7C"/>
    <w:rsid w:val="009E2160"/>
    <w:rsid w:val="009F49DB"/>
    <w:rsid w:val="009F5F1F"/>
    <w:rsid w:val="00A15D65"/>
    <w:rsid w:val="00A17AE8"/>
    <w:rsid w:val="00A213AD"/>
    <w:rsid w:val="00A22B2E"/>
    <w:rsid w:val="00A27143"/>
    <w:rsid w:val="00A32AC4"/>
    <w:rsid w:val="00A87068"/>
    <w:rsid w:val="00AA1DC4"/>
    <w:rsid w:val="00AB370D"/>
    <w:rsid w:val="00AC769C"/>
    <w:rsid w:val="00AD0747"/>
    <w:rsid w:val="00AD43A5"/>
    <w:rsid w:val="00AD6269"/>
    <w:rsid w:val="00AF1077"/>
    <w:rsid w:val="00B06266"/>
    <w:rsid w:val="00B141A0"/>
    <w:rsid w:val="00B27086"/>
    <w:rsid w:val="00B44058"/>
    <w:rsid w:val="00B54DD0"/>
    <w:rsid w:val="00B550C1"/>
    <w:rsid w:val="00B95C46"/>
    <w:rsid w:val="00BA0ABC"/>
    <w:rsid w:val="00BA2337"/>
    <w:rsid w:val="00BA7973"/>
    <w:rsid w:val="00BC13D0"/>
    <w:rsid w:val="00BC3061"/>
    <w:rsid w:val="00BE0B49"/>
    <w:rsid w:val="00BE1FCB"/>
    <w:rsid w:val="00C016DA"/>
    <w:rsid w:val="00C34F98"/>
    <w:rsid w:val="00C4144E"/>
    <w:rsid w:val="00C45321"/>
    <w:rsid w:val="00C5623C"/>
    <w:rsid w:val="00C637F4"/>
    <w:rsid w:val="00C715A6"/>
    <w:rsid w:val="00C81CEC"/>
    <w:rsid w:val="00C82FB3"/>
    <w:rsid w:val="00C8330C"/>
    <w:rsid w:val="00C877A8"/>
    <w:rsid w:val="00CA34EC"/>
    <w:rsid w:val="00CB1B41"/>
    <w:rsid w:val="00CB2059"/>
    <w:rsid w:val="00CB79F3"/>
    <w:rsid w:val="00CC419C"/>
    <w:rsid w:val="00CC5D79"/>
    <w:rsid w:val="00CD1997"/>
    <w:rsid w:val="00CD60E9"/>
    <w:rsid w:val="00CE01F8"/>
    <w:rsid w:val="00CE2418"/>
    <w:rsid w:val="00CE7A8E"/>
    <w:rsid w:val="00CF1260"/>
    <w:rsid w:val="00D1658F"/>
    <w:rsid w:val="00D24801"/>
    <w:rsid w:val="00D315D5"/>
    <w:rsid w:val="00D32B17"/>
    <w:rsid w:val="00D35E39"/>
    <w:rsid w:val="00D40A75"/>
    <w:rsid w:val="00D45F2C"/>
    <w:rsid w:val="00D54F6A"/>
    <w:rsid w:val="00D55685"/>
    <w:rsid w:val="00D65376"/>
    <w:rsid w:val="00D763CF"/>
    <w:rsid w:val="00D8434D"/>
    <w:rsid w:val="00D84ECA"/>
    <w:rsid w:val="00D90A98"/>
    <w:rsid w:val="00DB2A5E"/>
    <w:rsid w:val="00DC242B"/>
    <w:rsid w:val="00DC3BA2"/>
    <w:rsid w:val="00DC3CE1"/>
    <w:rsid w:val="00DD18D3"/>
    <w:rsid w:val="00DD1B03"/>
    <w:rsid w:val="00DD7A3E"/>
    <w:rsid w:val="00E03AC4"/>
    <w:rsid w:val="00E227D6"/>
    <w:rsid w:val="00E34081"/>
    <w:rsid w:val="00E52C03"/>
    <w:rsid w:val="00E67914"/>
    <w:rsid w:val="00E72B0C"/>
    <w:rsid w:val="00E96FC2"/>
    <w:rsid w:val="00EA3BDE"/>
    <w:rsid w:val="00EA726A"/>
    <w:rsid w:val="00EB6C08"/>
    <w:rsid w:val="00EC24A1"/>
    <w:rsid w:val="00EC422B"/>
    <w:rsid w:val="00EC5CE5"/>
    <w:rsid w:val="00ED09D7"/>
    <w:rsid w:val="00ED17BF"/>
    <w:rsid w:val="00ED3C27"/>
    <w:rsid w:val="00EF0A4D"/>
    <w:rsid w:val="00EF2C85"/>
    <w:rsid w:val="00EF532C"/>
    <w:rsid w:val="00EF65FB"/>
    <w:rsid w:val="00F01E2A"/>
    <w:rsid w:val="00F042AE"/>
    <w:rsid w:val="00F337D0"/>
    <w:rsid w:val="00F35FA6"/>
    <w:rsid w:val="00F36C56"/>
    <w:rsid w:val="00F42264"/>
    <w:rsid w:val="00F816E3"/>
    <w:rsid w:val="00FA3508"/>
    <w:rsid w:val="00FA471C"/>
    <w:rsid w:val="00FB0755"/>
    <w:rsid w:val="00FD1889"/>
    <w:rsid w:val="00FF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8A92E3"/>
  <w14:defaultImageDpi w14:val="96"/>
  <w15:docId w15:val="{5640112E-A3B2-4555-98ED-E4217302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hu-HU" w:eastAsia="hu-H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uiPriority w:val="1"/>
    <w:qFormat/>
    <w:rsid w:val="00855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paragraph" w:styleId="Cmsor1">
    <w:name w:val="heading 1"/>
    <w:basedOn w:val="Norml"/>
    <w:next w:val="Norml"/>
    <w:link w:val="Cmsor1Char"/>
    <w:uiPriority w:val="1"/>
    <w:qFormat/>
    <w:pPr>
      <w:ind w:left="686" w:hanging="568"/>
      <w:outlineLvl w:val="0"/>
    </w:pPr>
    <w:rPr>
      <w:b/>
      <w:b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1"/>
    <w:qFormat/>
    <w:pPr>
      <w:ind w:left="118"/>
    </w:pPr>
    <w:rPr>
      <w:sz w:val="22"/>
      <w:szCs w:val="22"/>
    </w:rPr>
  </w:style>
  <w:style w:type="character" w:customStyle="1" w:styleId="Cmsor1Char">
    <w:name w:val="Címsor 1 Char"/>
    <w:basedOn w:val="Bekezdsalapbettpusa"/>
    <w:link w:val="Cmsor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Listaszerbekezds">
    <w:name w:val="List Paragraph"/>
    <w:basedOn w:val="Norml"/>
    <w:uiPriority w:val="1"/>
    <w:qFormat/>
  </w:style>
  <w:style w:type="character" w:customStyle="1" w:styleId="SzvegtrzsChar">
    <w:name w:val="Szövegtörzs Char"/>
    <w:basedOn w:val="Bekezdsalapbettpusa"/>
    <w:link w:val="Szvegtrzs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l"/>
    <w:uiPriority w:val="1"/>
    <w:qFormat/>
  </w:style>
  <w:style w:type="paragraph" w:styleId="lfej">
    <w:name w:val="header"/>
    <w:basedOn w:val="Norml"/>
    <w:link w:val="lfejChar"/>
    <w:uiPriority w:val="99"/>
    <w:unhideWhenUsed/>
    <w:rsid w:val="001D76F7"/>
    <w:pPr>
      <w:tabs>
        <w:tab w:val="center" w:pos="4153"/>
        <w:tab w:val="right" w:pos="8306"/>
      </w:tabs>
    </w:pPr>
  </w:style>
  <w:style w:type="paragraph" w:styleId="llb">
    <w:name w:val="footer"/>
    <w:basedOn w:val="Norml"/>
    <w:link w:val="llbChar"/>
    <w:uiPriority w:val="99"/>
    <w:unhideWhenUsed/>
    <w:rsid w:val="001D76F7"/>
    <w:pPr>
      <w:tabs>
        <w:tab w:val="center" w:pos="4153"/>
        <w:tab w:val="right" w:pos="8306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character" w:styleId="Hiperhivatkozs">
    <w:name w:val="Hyperlink"/>
    <w:basedOn w:val="Bekezdsalapbettpusa"/>
    <w:uiPriority w:val="99"/>
    <w:rsid w:val="0086164A"/>
    <w:rPr>
      <w:color w:val="0000FF"/>
      <w:u w:val="single"/>
    </w:rPr>
  </w:style>
  <w:style w:type="character" w:customStyle="1" w:styleId="llbChar">
    <w:name w:val="Élőláb Char"/>
    <w:basedOn w:val="Bekezdsalapbettpusa"/>
    <w:link w:val="llb"/>
    <w:uiPriority w:val="99"/>
    <w:locked/>
    <w:rsid w:val="001D76F7"/>
    <w:rPr>
      <w:rFonts w:ascii="Times New Roman" w:hAnsi="Times New Roman" w:cs="Times New Roman"/>
      <w:sz w:val="24"/>
      <w:szCs w:val="24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17AE8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17AE8"/>
    <w:rPr>
      <w:rFonts w:ascii="Segoe UI" w:hAnsi="Segoe UI" w:cs="Segoe UI"/>
      <w:sz w:val="18"/>
      <w:szCs w:val="18"/>
      <w:lang w:val="el-GR" w:eastAsia="el-GR"/>
    </w:rPr>
  </w:style>
  <w:style w:type="character" w:styleId="Jegyzethivatkozs">
    <w:name w:val="annotation reference"/>
    <w:basedOn w:val="Bekezdsalapbettpusa"/>
    <w:uiPriority w:val="99"/>
    <w:semiHidden/>
    <w:unhideWhenUsed/>
    <w:rsid w:val="00223CB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23CB7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23CB7"/>
    <w:rPr>
      <w:rFonts w:ascii="Times New Roman" w:hAnsi="Times New Roman"/>
      <w:sz w:val="20"/>
      <w:szCs w:val="20"/>
      <w:lang w:val="el-GR" w:eastAsia="el-GR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23CB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23CB7"/>
    <w:rPr>
      <w:rFonts w:ascii="Times New Roman" w:hAnsi="Times New Roman"/>
      <w:b/>
      <w:bCs/>
      <w:sz w:val="20"/>
      <w:szCs w:val="20"/>
      <w:lang w:val="el-GR" w:eastAsia="el-GR"/>
    </w:rPr>
  </w:style>
  <w:style w:type="paragraph" w:styleId="Nincstrkz">
    <w:name w:val="No Spacing"/>
    <w:uiPriority w:val="1"/>
    <w:qFormat/>
    <w:rsid w:val="006E733F"/>
    <w:pPr>
      <w:spacing w:after="0" w:line="240" w:lineRule="auto"/>
    </w:pPr>
    <w:rPr>
      <w:rFonts w:ascii="Times New Roman" w:eastAsiaTheme="minorHAnsi" w:hAnsi="Times New Roman" w:cstheme="minorBidi"/>
      <w:lang w:eastAsia="en-US"/>
    </w:rPr>
  </w:style>
  <w:style w:type="paragraph" w:styleId="Vltozat">
    <w:name w:val="Revision"/>
    <w:hidden/>
    <w:uiPriority w:val="99"/>
    <w:semiHidden/>
    <w:rsid w:val="00FB0755"/>
    <w:pPr>
      <w:spacing w:after="0" w:line="240" w:lineRule="auto"/>
    </w:pPr>
    <w:rPr>
      <w:rFonts w:ascii="Times New Roman" w:hAnsi="Times New Roman"/>
      <w:sz w:val="24"/>
      <w:szCs w:val="24"/>
      <w:lang w:val="el-GR" w:eastAsia="el-GR"/>
    </w:rPr>
  </w:style>
  <w:style w:type="character" w:styleId="Helyrzszveg">
    <w:name w:val="Placeholder Text"/>
    <w:basedOn w:val="Bekezdsalapbettpusa"/>
    <w:uiPriority w:val="99"/>
    <w:semiHidden/>
    <w:rsid w:val="000B79C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4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8/08/relationships/commentsExtensible" Target="commentsExtensi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75455-3116-42CD-96D8-B90B4D13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36</Pages>
  <Words>13574</Words>
  <Characters>95769</Characters>
  <Application>Microsoft Office Word</Application>
  <DocSecurity>0</DocSecurity>
  <Lines>798</Lines>
  <Paragraphs>218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Revolade, INN-eltrombopag</vt:lpstr>
      <vt:lpstr>Revolade, INN-eltrombopag</vt:lpstr>
    </vt:vector>
  </TitlesOfParts>
  <Company/>
  <LinksUpToDate>false</LinksUpToDate>
  <CharactersWithSpaces>109125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Revolade, INN-eltrombopag</dc:title>
  <dc:subject>EPAR</dc:subject>
  <dc:creator>CHMP</dc:creator>
  <cp:keywords>Revolade, INN-eltrombopag</cp:keywords>
  <dc:description/>
  <cp:lastModifiedBy>HU_OGYI_7.1</cp:lastModifiedBy>
  <cp:revision>133</cp:revision>
  <dcterms:created xsi:type="dcterms:W3CDTF">2023-06-16T11:43:00Z</dcterms:created>
  <dcterms:modified xsi:type="dcterms:W3CDTF">2026-07-13T15:12:00Z</dcterms:modified>
</cp:coreProperties>
</file>