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12C371" w14:textId="77777777" w:rsidR="009D360A" w:rsidRPr="008C3110" w:rsidRDefault="009D360A" w:rsidP="008C3110">
      <w:pPr>
        <w:widowControl w:val="0"/>
        <w:spacing w:line="240" w:lineRule="auto"/>
        <w:rPr>
          <w:szCs w:val="22"/>
          <w:lang w:val="hu-HU"/>
        </w:rPr>
      </w:pPr>
      <w:r w:rsidRPr="008C3110">
        <w:rPr>
          <w:rFonts w:eastAsia="Times New Roman"/>
          <w:b/>
          <w:snapToGrid/>
          <w:szCs w:val="22"/>
          <w:lang w:val="hu-HU" w:eastAsia="en-US"/>
        </w:rPr>
        <w:t>1.</w:t>
      </w:r>
      <w:r w:rsidRPr="008C3110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1BE0B0D3" w14:textId="77777777" w:rsidR="009D360A" w:rsidRPr="008C3110" w:rsidRDefault="009D360A" w:rsidP="008C3110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5EC6246" w14:textId="578430F9" w:rsidR="009D360A" w:rsidRPr="008C3110" w:rsidRDefault="00991A79" w:rsidP="008C3110">
      <w:pPr>
        <w:spacing w:line="240" w:lineRule="auto"/>
        <w:rPr>
          <w:snapToGrid/>
          <w:szCs w:val="22"/>
          <w:lang w:eastAsia="hu-HU"/>
        </w:rPr>
      </w:pPr>
      <w:r w:rsidRPr="008C3110">
        <w:rPr>
          <w:szCs w:val="22"/>
        </w:rPr>
        <w:t>Ibuprofen/Paracetamol Sandoz</w:t>
      </w:r>
      <w:r w:rsidR="009D360A" w:rsidRPr="008C3110">
        <w:rPr>
          <w:szCs w:val="22"/>
        </w:rPr>
        <w:t xml:space="preserve"> 200</w:t>
      </w:r>
      <w:r w:rsidRPr="008C3110">
        <w:rPr>
          <w:szCs w:val="22"/>
        </w:rPr>
        <w:t> mg</w:t>
      </w:r>
      <w:r w:rsidR="009D360A" w:rsidRPr="008C3110">
        <w:rPr>
          <w:szCs w:val="22"/>
        </w:rPr>
        <w:t>/500</w:t>
      </w:r>
      <w:r w:rsidRPr="008C3110">
        <w:rPr>
          <w:szCs w:val="22"/>
        </w:rPr>
        <w:t> mg</w:t>
      </w:r>
      <w:r w:rsidR="009D360A" w:rsidRPr="008C3110">
        <w:rPr>
          <w:szCs w:val="22"/>
        </w:rPr>
        <w:t xml:space="preserve"> </w:t>
      </w:r>
      <w:proofErr w:type="spellStart"/>
      <w:r w:rsidR="009D360A" w:rsidRPr="008C3110">
        <w:rPr>
          <w:szCs w:val="22"/>
        </w:rPr>
        <w:t>filmtabletta</w:t>
      </w:r>
      <w:proofErr w:type="spellEnd"/>
    </w:p>
    <w:p w14:paraId="2882E62E" w14:textId="77777777" w:rsidR="009D360A" w:rsidRPr="008C3110" w:rsidRDefault="009D360A" w:rsidP="008C3110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0C548E1" w14:textId="77777777" w:rsidR="009D360A" w:rsidRPr="008C3110" w:rsidRDefault="009D360A" w:rsidP="008C3110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B89B53B" w14:textId="77777777" w:rsidR="009D360A" w:rsidRPr="008C3110" w:rsidRDefault="009D360A" w:rsidP="008C3110">
      <w:pPr>
        <w:widowControl w:val="0"/>
        <w:spacing w:line="240" w:lineRule="auto"/>
        <w:rPr>
          <w:b/>
          <w:szCs w:val="22"/>
          <w:lang w:val="hu-HU"/>
        </w:rPr>
      </w:pPr>
      <w:r w:rsidRPr="008C3110">
        <w:rPr>
          <w:b/>
          <w:szCs w:val="22"/>
          <w:lang w:val="hu-HU"/>
        </w:rPr>
        <w:t>2.</w:t>
      </w:r>
      <w:r w:rsidRPr="008C3110">
        <w:rPr>
          <w:b/>
          <w:szCs w:val="22"/>
          <w:lang w:val="hu-HU"/>
        </w:rPr>
        <w:tab/>
        <w:t>MINŐSÉGI ÉS MENNYISÉGI ÖSSZETÉTEL</w:t>
      </w:r>
    </w:p>
    <w:p w14:paraId="1CFA7BF1" w14:textId="77777777" w:rsidR="009D360A" w:rsidRPr="008C3110" w:rsidRDefault="009D360A" w:rsidP="008C3110">
      <w:pPr>
        <w:widowControl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5071886B" w14:textId="5DFD02C0" w:rsidR="009D360A" w:rsidRPr="008C3110" w:rsidRDefault="009D360A" w:rsidP="008C3110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  <w:r w:rsidRPr="008C3110">
        <w:rPr>
          <w:bCs/>
          <w:szCs w:val="22"/>
          <w:lang w:val="hu-HU"/>
        </w:rPr>
        <w:t>200</w:t>
      </w:r>
      <w:r w:rsidR="00991A79" w:rsidRPr="008C3110">
        <w:rPr>
          <w:bCs/>
          <w:szCs w:val="22"/>
          <w:lang w:val="hu-HU"/>
        </w:rPr>
        <w:t> mg</w:t>
      </w:r>
      <w:r w:rsidRPr="008C3110">
        <w:rPr>
          <w:bCs/>
          <w:szCs w:val="22"/>
          <w:lang w:val="hu-HU"/>
        </w:rPr>
        <w:t xml:space="preserve"> </w:t>
      </w:r>
      <w:proofErr w:type="spellStart"/>
      <w:r w:rsidRPr="008C3110">
        <w:rPr>
          <w:bCs/>
          <w:szCs w:val="22"/>
          <w:lang w:val="hu-HU"/>
        </w:rPr>
        <w:t>ibuprofént</w:t>
      </w:r>
      <w:proofErr w:type="spellEnd"/>
      <w:r w:rsidRPr="008C3110">
        <w:rPr>
          <w:bCs/>
          <w:szCs w:val="22"/>
          <w:lang w:val="hu-HU"/>
        </w:rPr>
        <w:t xml:space="preserve"> és 500</w:t>
      </w:r>
      <w:r w:rsidR="00991A79" w:rsidRPr="008C3110">
        <w:rPr>
          <w:bCs/>
          <w:szCs w:val="22"/>
          <w:lang w:val="hu-HU"/>
        </w:rPr>
        <w:t> mg</w:t>
      </w:r>
      <w:r w:rsidRPr="008C3110">
        <w:rPr>
          <w:bCs/>
          <w:szCs w:val="22"/>
          <w:lang w:val="hu-HU"/>
        </w:rPr>
        <w:t xml:space="preserve"> </w:t>
      </w:r>
      <w:proofErr w:type="spellStart"/>
      <w:r w:rsidRPr="008C3110">
        <w:rPr>
          <w:bCs/>
          <w:szCs w:val="22"/>
          <w:lang w:val="hu-HU"/>
        </w:rPr>
        <w:t>paracetamolt</w:t>
      </w:r>
      <w:proofErr w:type="spellEnd"/>
      <w:r w:rsidRPr="008C3110">
        <w:rPr>
          <w:bCs/>
          <w:szCs w:val="22"/>
          <w:lang w:val="hu-HU"/>
        </w:rPr>
        <w:t xml:space="preserve"> tartalmaz filmtablettánként. </w:t>
      </w:r>
    </w:p>
    <w:p w14:paraId="2E8B4FBB" w14:textId="77777777" w:rsidR="009D360A" w:rsidRPr="008C3110" w:rsidRDefault="009D360A" w:rsidP="008C3110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</w:p>
    <w:p w14:paraId="317E9120" w14:textId="12538FB2" w:rsidR="009D360A" w:rsidRPr="008C3110" w:rsidRDefault="009D360A" w:rsidP="008C3110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A segédanyagok teljes </w:t>
      </w:r>
      <w:r w:rsidRPr="008C3110">
        <w:rPr>
          <w:bCs/>
          <w:szCs w:val="22"/>
          <w:lang w:val="hu-HU"/>
        </w:rPr>
        <w:t>listáját</w:t>
      </w:r>
      <w:r w:rsidRPr="008C3110">
        <w:rPr>
          <w:szCs w:val="22"/>
          <w:lang w:val="hu-HU"/>
        </w:rPr>
        <w:t xml:space="preserve"> lásd a 6.1</w:t>
      </w:r>
      <w:r w:rsidR="008E1B5B" w:rsidRPr="008C3110">
        <w:rPr>
          <w:szCs w:val="22"/>
          <w:lang w:val="hu-HU"/>
        </w:rPr>
        <w:t> pont</w:t>
      </w:r>
      <w:r w:rsidRPr="008C3110">
        <w:rPr>
          <w:szCs w:val="22"/>
          <w:lang w:val="hu-HU"/>
        </w:rPr>
        <w:t>ban</w:t>
      </w:r>
      <w:r w:rsidRPr="008C3110">
        <w:rPr>
          <w:bCs/>
          <w:szCs w:val="22"/>
          <w:lang w:val="hu-HU"/>
        </w:rPr>
        <w:t>.</w:t>
      </w:r>
    </w:p>
    <w:p w14:paraId="5F924A72" w14:textId="77777777" w:rsidR="009D360A" w:rsidRPr="008C3110" w:rsidRDefault="009D360A" w:rsidP="008C3110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</w:p>
    <w:p w14:paraId="0A3EDEBE" w14:textId="77777777" w:rsidR="009D360A" w:rsidRPr="008C3110" w:rsidRDefault="009D360A" w:rsidP="008C3110">
      <w:pPr>
        <w:widowControl w:val="0"/>
        <w:spacing w:line="240" w:lineRule="auto"/>
        <w:rPr>
          <w:bCs/>
          <w:szCs w:val="22"/>
          <w:lang w:val="hu-HU"/>
        </w:rPr>
      </w:pPr>
    </w:p>
    <w:p w14:paraId="28F3E502" w14:textId="77777777" w:rsidR="009D360A" w:rsidRPr="008C3110" w:rsidRDefault="009D360A" w:rsidP="008C3110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8C3110">
        <w:rPr>
          <w:rFonts w:eastAsia="Times New Roman"/>
          <w:b/>
          <w:snapToGrid/>
          <w:szCs w:val="22"/>
          <w:lang w:val="hu-HU" w:eastAsia="en-US"/>
        </w:rPr>
        <w:t>3.</w:t>
      </w:r>
      <w:r w:rsidRPr="008C3110">
        <w:rPr>
          <w:rFonts w:eastAsia="Times New Roman"/>
          <w:b/>
          <w:snapToGrid/>
          <w:szCs w:val="22"/>
          <w:lang w:val="hu-HU" w:eastAsia="en-US"/>
        </w:rPr>
        <w:tab/>
        <w:t>GYÓGYSZERFORMA</w:t>
      </w:r>
    </w:p>
    <w:p w14:paraId="2FA54A3B" w14:textId="77777777" w:rsidR="009D360A" w:rsidRPr="008C3110" w:rsidRDefault="009D360A" w:rsidP="008C3110">
      <w:pPr>
        <w:spacing w:line="240" w:lineRule="auto"/>
        <w:ind w:left="567" w:hanging="567"/>
        <w:rPr>
          <w:bCs/>
          <w:szCs w:val="22"/>
          <w:lang w:val="hu-HU"/>
        </w:rPr>
      </w:pPr>
    </w:p>
    <w:p w14:paraId="731D7E5D" w14:textId="4F796096" w:rsidR="009D360A" w:rsidRPr="008C3110" w:rsidRDefault="009D360A" w:rsidP="008C3110">
      <w:pPr>
        <w:spacing w:line="240" w:lineRule="auto"/>
        <w:ind w:left="567" w:hanging="567"/>
        <w:rPr>
          <w:szCs w:val="22"/>
          <w:lang w:val="hu-HU" w:eastAsia="en-US"/>
        </w:rPr>
      </w:pPr>
      <w:r w:rsidRPr="008C3110">
        <w:rPr>
          <w:szCs w:val="22"/>
          <w:lang w:val="hu-HU" w:eastAsia="en-US"/>
        </w:rPr>
        <w:t>Filmtabletta</w:t>
      </w:r>
      <w:r w:rsidR="00461340" w:rsidRPr="008C3110">
        <w:rPr>
          <w:szCs w:val="22"/>
          <w:lang w:val="hu-HU" w:eastAsia="en-US"/>
        </w:rPr>
        <w:t xml:space="preserve"> (tabletta)</w:t>
      </w:r>
      <w:r w:rsidRPr="008C3110">
        <w:rPr>
          <w:szCs w:val="22"/>
          <w:lang w:val="hu-HU" w:eastAsia="en-US"/>
        </w:rPr>
        <w:t xml:space="preserve">. </w:t>
      </w:r>
    </w:p>
    <w:p w14:paraId="4D85BA2F" w14:textId="77777777" w:rsidR="009D360A" w:rsidRPr="008C3110" w:rsidRDefault="009D360A" w:rsidP="008C3110">
      <w:pPr>
        <w:spacing w:line="240" w:lineRule="auto"/>
        <w:ind w:left="567" w:hanging="567"/>
        <w:rPr>
          <w:szCs w:val="22"/>
          <w:lang w:val="hu-HU" w:eastAsia="en-US"/>
        </w:rPr>
      </w:pPr>
    </w:p>
    <w:p w14:paraId="1E44756B" w14:textId="2EAD0DDB" w:rsidR="009D360A" w:rsidRPr="008C3110" w:rsidRDefault="009D360A" w:rsidP="008C3110">
      <w:pPr>
        <w:spacing w:line="240" w:lineRule="auto"/>
        <w:ind w:left="567" w:hanging="567"/>
        <w:rPr>
          <w:szCs w:val="22"/>
          <w:lang w:val="hu-HU" w:eastAsia="en-US"/>
        </w:rPr>
      </w:pPr>
      <w:r w:rsidRPr="008C3110">
        <w:rPr>
          <w:szCs w:val="22"/>
          <w:lang w:val="hu-HU" w:eastAsia="en-US"/>
        </w:rPr>
        <w:t>Fehér vagy csaknem fehér, ovális, 19,7</w:t>
      </w:r>
      <w:r w:rsidR="00461340" w:rsidRPr="008C3110">
        <w:rPr>
          <w:szCs w:val="22"/>
          <w:lang w:val="hu-HU" w:eastAsia="en-US"/>
        </w:rPr>
        <w:t> </w:t>
      </w:r>
      <w:r w:rsidRPr="008C3110">
        <w:rPr>
          <w:szCs w:val="22"/>
          <w:lang w:val="hu-HU" w:eastAsia="en-US"/>
        </w:rPr>
        <w:t xml:space="preserve">mm </w:t>
      </w:r>
      <w:r w:rsidR="00461340" w:rsidRPr="008C3110">
        <w:rPr>
          <w:szCs w:val="22"/>
        </w:rPr>
        <w:t>×</w:t>
      </w:r>
      <w:r w:rsidRPr="008C3110">
        <w:rPr>
          <w:szCs w:val="22"/>
          <w:lang w:val="hu-HU" w:eastAsia="en-US"/>
        </w:rPr>
        <w:t xml:space="preserve"> 9,2</w:t>
      </w:r>
      <w:r w:rsidR="00461340" w:rsidRPr="008C3110">
        <w:rPr>
          <w:szCs w:val="22"/>
          <w:lang w:val="hu-HU" w:eastAsia="en-US"/>
        </w:rPr>
        <w:t> </w:t>
      </w:r>
      <w:r w:rsidRPr="008C3110">
        <w:rPr>
          <w:szCs w:val="22"/>
          <w:lang w:val="hu-HU" w:eastAsia="en-US"/>
        </w:rPr>
        <w:t>mm méretű filmtabletta.</w:t>
      </w:r>
    </w:p>
    <w:p w14:paraId="43594344" w14:textId="77777777" w:rsidR="009D360A" w:rsidRPr="008C3110" w:rsidRDefault="009D360A" w:rsidP="008C3110">
      <w:pPr>
        <w:spacing w:line="240" w:lineRule="auto"/>
        <w:ind w:left="567" w:hanging="567"/>
        <w:rPr>
          <w:szCs w:val="22"/>
          <w:lang w:val="hu-HU" w:eastAsia="en-US"/>
        </w:rPr>
      </w:pPr>
    </w:p>
    <w:p w14:paraId="527666C9" w14:textId="77777777" w:rsidR="009D360A" w:rsidRPr="008C3110" w:rsidRDefault="009D360A" w:rsidP="008C3110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3521A1E" w14:textId="77777777" w:rsidR="009D360A" w:rsidRPr="008C3110" w:rsidRDefault="009D360A" w:rsidP="008C3110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8C3110">
        <w:rPr>
          <w:b/>
          <w:szCs w:val="22"/>
          <w:lang w:val="hu-HU"/>
        </w:rPr>
        <w:t>4.</w:t>
      </w:r>
      <w:r w:rsidRPr="008C3110">
        <w:rPr>
          <w:b/>
          <w:szCs w:val="22"/>
          <w:lang w:val="hu-HU"/>
        </w:rPr>
        <w:tab/>
        <w:t>KLINIKAI JELLEMZŐK</w:t>
      </w:r>
    </w:p>
    <w:p w14:paraId="1FC0B65C" w14:textId="77777777" w:rsidR="009D360A" w:rsidRPr="008C3110" w:rsidRDefault="009D360A" w:rsidP="008C3110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3F20A982" w14:textId="77777777" w:rsidR="009D360A" w:rsidRPr="008C3110" w:rsidRDefault="009D360A" w:rsidP="008C3110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8C3110">
        <w:rPr>
          <w:rFonts w:eastAsia="Times New Roman"/>
          <w:b/>
          <w:snapToGrid/>
          <w:szCs w:val="22"/>
          <w:lang w:val="hu-HU" w:eastAsia="en-US"/>
        </w:rPr>
        <w:t>4.1</w:t>
      </w:r>
      <w:r w:rsidRPr="008C3110">
        <w:rPr>
          <w:rFonts w:eastAsia="Times New Roman"/>
          <w:b/>
          <w:snapToGrid/>
          <w:szCs w:val="22"/>
          <w:lang w:val="hu-HU" w:eastAsia="en-US"/>
        </w:rPr>
        <w:tab/>
        <w:t>Terápiás javallatok</w:t>
      </w:r>
    </w:p>
    <w:p w14:paraId="6313C202" w14:textId="77777777" w:rsidR="009D360A" w:rsidRPr="008C3110" w:rsidRDefault="009D360A" w:rsidP="008C3110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1FC81134" w14:textId="77777777" w:rsidR="001C4429" w:rsidRPr="008C3110" w:rsidRDefault="009D360A" w:rsidP="008C3110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8C3110">
        <w:rPr>
          <w:rFonts w:eastAsia="Times New Roman"/>
          <w:snapToGrid/>
          <w:szCs w:val="22"/>
          <w:lang w:val="hu-HU" w:eastAsia="en-US"/>
        </w:rPr>
        <w:t xml:space="preserve">Enyhe és közepesen súlyos fájdalmak </w:t>
      </w:r>
      <w:r w:rsidR="0044437C" w:rsidRPr="008C3110">
        <w:rPr>
          <w:rFonts w:eastAsia="Times New Roman"/>
          <w:snapToGrid/>
          <w:szCs w:val="22"/>
          <w:lang w:val="hu-HU" w:eastAsia="en-US"/>
        </w:rPr>
        <w:t>rövid távú,</w:t>
      </w:r>
      <w:r w:rsidRPr="008C3110">
        <w:rPr>
          <w:rFonts w:eastAsia="Times New Roman"/>
          <w:snapToGrid/>
          <w:szCs w:val="22"/>
          <w:lang w:val="hu-HU" w:eastAsia="en-US"/>
        </w:rPr>
        <w:t xml:space="preserve"> </w:t>
      </w:r>
      <w:r w:rsidR="0044437C" w:rsidRPr="008C3110">
        <w:rPr>
          <w:rFonts w:eastAsia="Times New Roman"/>
          <w:snapToGrid/>
          <w:szCs w:val="22"/>
          <w:lang w:val="hu-HU" w:eastAsia="en-US"/>
        </w:rPr>
        <w:t xml:space="preserve">tüneti kezelésére. </w:t>
      </w:r>
    </w:p>
    <w:p w14:paraId="0806A225" w14:textId="3DD7EDBC" w:rsidR="009D360A" w:rsidRPr="008C3110" w:rsidRDefault="0044437C" w:rsidP="008C3110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8C3110">
        <w:rPr>
          <w:rFonts w:eastAsia="Times New Roman"/>
          <w:snapToGrid/>
          <w:szCs w:val="22"/>
          <w:lang w:val="hu-HU" w:eastAsia="en-US"/>
        </w:rPr>
        <w:t>Az I</w:t>
      </w:r>
      <w:proofErr w:type="spellStart"/>
      <w:r w:rsidRPr="008C3110">
        <w:rPr>
          <w:szCs w:val="22"/>
        </w:rPr>
        <w:t>buprofen</w:t>
      </w:r>
      <w:proofErr w:type="spellEnd"/>
      <w:r w:rsidRPr="008C3110">
        <w:rPr>
          <w:szCs w:val="22"/>
        </w:rPr>
        <w:t>/Paracetamol Sandoz</w:t>
      </w:r>
      <w:r w:rsidR="009D360A" w:rsidRPr="008C3110">
        <w:rPr>
          <w:rFonts w:eastAsia="Times New Roman"/>
          <w:snapToGrid/>
          <w:szCs w:val="22"/>
          <w:lang w:val="hu-HU" w:eastAsia="en-US"/>
        </w:rPr>
        <w:t xml:space="preserve"> különösen alkalmas olyan fájdal</w:t>
      </w:r>
      <w:r w:rsidR="00FE33CF" w:rsidRPr="008C3110">
        <w:rPr>
          <w:rFonts w:eastAsia="Times New Roman"/>
          <w:snapToGrid/>
          <w:szCs w:val="22"/>
          <w:lang w:val="hu-HU" w:eastAsia="en-US"/>
        </w:rPr>
        <w:t>om</w:t>
      </w:r>
      <w:r w:rsidR="009D360A" w:rsidRPr="008C3110">
        <w:rPr>
          <w:rFonts w:eastAsia="Times New Roman"/>
          <w:snapToGrid/>
          <w:szCs w:val="22"/>
          <w:lang w:val="hu-HU" w:eastAsia="en-US"/>
        </w:rPr>
        <w:t xml:space="preserve"> kezelésére, amelye</w:t>
      </w:r>
      <w:r w:rsidR="00FE33CF" w:rsidRPr="008C3110">
        <w:rPr>
          <w:rFonts w:eastAsia="Times New Roman"/>
          <w:snapToGrid/>
          <w:szCs w:val="22"/>
          <w:lang w:val="hu-HU" w:eastAsia="en-US"/>
        </w:rPr>
        <w:t xml:space="preserve">t nem enyhített az önmagában alkalmazott </w:t>
      </w:r>
      <w:proofErr w:type="spellStart"/>
      <w:r w:rsidR="00FE33CF" w:rsidRPr="008C3110">
        <w:rPr>
          <w:rFonts w:eastAsia="Times New Roman"/>
          <w:snapToGrid/>
          <w:szCs w:val="22"/>
          <w:lang w:val="hu-HU" w:eastAsia="en-US"/>
        </w:rPr>
        <w:t>ibuprofén</w:t>
      </w:r>
      <w:proofErr w:type="spellEnd"/>
      <w:r w:rsidR="00FE33CF" w:rsidRPr="008C3110">
        <w:rPr>
          <w:rFonts w:eastAsia="Times New Roman"/>
          <w:snapToGrid/>
          <w:szCs w:val="22"/>
          <w:lang w:val="hu-HU" w:eastAsia="en-US"/>
        </w:rPr>
        <w:t xml:space="preserve"> vagy </w:t>
      </w:r>
      <w:proofErr w:type="spellStart"/>
      <w:r w:rsidR="00FE33CF" w:rsidRPr="008C3110">
        <w:rPr>
          <w:rFonts w:eastAsia="Times New Roman"/>
          <w:snapToGrid/>
          <w:szCs w:val="22"/>
          <w:lang w:val="hu-HU" w:eastAsia="en-US"/>
        </w:rPr>
        <w:t>paracetamol</w:t>
      </w:r>
      <w:proofErr w:type="spellEnd"/>
      <w:r w:rsidR="00FE33CF" w:rsidRPr="008C3110">
        <w:rPr>
          <w:rFonts w:eastAsia="Times New Roman"/>
          <w:snapToGrid/>
          <w:szCs w:val="22"/>
          <w:lang w:val="hu-HU" w:eastAsia="en-US"/>
        </w:rPr>
        <w:t xml:space="preserve">. </w:t>
      </w:r>
    </w:p>
    <w:p w14:paraId="018709A3" w14:textId="77777777" w:rsidR="009D360A" w:rsidRPr="008C3110" w:rsidRDefault="009D360A" w:rsidP="008C3110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4895B6D" w14:textId="5CCDDE90" w:rsidR="009D360A" w:rsidRPr="008C3110" w:rsidRDefault="009D360A" w:rsidP="008C3110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8C3110">
        <w:rPr>
          <w:rFonts w:eastAsia="Times New Roman"/>
          <w:snapToGrid/>
          <w:szCs w:val="22"/>
          <w:lang w:val="hu-HU" w:eastAsia="en-US"/>
        </w:rPr>
        <w:t>A</w:t>
      </w:r>
      <w:r w:rsidR="00F4620E" w:rsidRPr="008C3110">
        <w:rPr>
          <w:rFonts w:eastAsia="Times New Roman"/>
          <w:snapToGrid/>
          <w:szCs w:val="22"/>
          <w:lang w:val="hu-HU" w:eastAsia="en-US"/>
        </w:rPr>
        <w:t>z</w:t>
      </w:r>
      <w:r w:rsidRPr="008C3110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991A79" w:rsidRPr="008C3110">
        <w:rPr>
          <w:szCs w:val="22"/>
          <w:lang w:val="hu-HU"/>
        </w:rPr>
        <w:t>Ibuprofen</w:t>
      </w:r>
      <w:proofErr w:type="spellEnd"/>
      <w:r w:rsidR="00991A79" w:rsidRPr="008C3110">
        <w:rPr>
          <w:szCs w:val="22"/>
          <w:lang w:val="hu-HU"/>
        </w:rPr>
        <w:t>/</w:t>
      </w:r>
      <w:proofErr w:type="spellStart"/>
      <w:r w:rsidR="00991A79" w:rsidRPr="008C3110">
        <w:rPr>
          <w:szCs w:val="22"/>
          <w:lang w:val="hu-HU"/>
        </w:rPr>
        <w:t>Paracetamol</w:t>
      </w:r>
      <w:proofErr w:type="spellEnd"/>
      <w:r w:rsidR="00991A79" w:rsidRPr="008C3110">
        <w:rPr>
          <w:szCs w:val="22"/>
          <w:lang w:val="hu-HU"/>
        </w:rPr>
        <w:t xml:space="preserve"> </w:t>
      </w:r>
      <w:proofErr w:type="spellStart"/>
      <w:r w:rsidR="00991A79" w:rsidRPr="008C3110">
        <w:rPr>
          <w:szCs w:val="22"/>
          <w:lang w:val="hu-HU"/>
        </w:rPr>
        <w:t>Sandoz</w:t>
      </w:r>
      <w:proofErr w:type="spellEnd"/>
      <w:r w:rsidRPr="008C3110">
        <w:rPr>
          <w:szCs w:val="22"/>
          <w:lang w:val="hu-HU"/>
        </w:rPr>
        <w:t xml:space="preserve"> 18</w:t>
      </w:r>
      <w:r w:rsidR="008E1B5B" w:rsidRPr="008C3110">
        <w:rPr>
          <w:szCs w:val="22"/>
          <w:lang w:val="hu-HU"/>
        </w:rPr>
        <w:t> éves</w:t>
      </w:r>
      <w:r w:rsidRPr="008C3110">
        <w:rPr>
          <w:szCs w:val="22"/>
          <w:lang w:val="hu-HU"/>
        </w:rPr>
        <w:t xml:space="preserve"> vagy idősebb felnőttek számára javallott.</w:t>
      </w:r>
    </w:p>
    <w:p w14:paraId="14853AB2" w14:textId="77777777" w:rsidR="009D360A" w:rsidRPr="008C3110" w:rsidRDefault="009D360A" w:rsidP="008C3110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6297253" w14:textId="77777777" w:rsidR="009D360A" w:rsidRPr="008C3110" w:rsidRDefault="009D360A" w:rsidP="008C3110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8C3110">
        <w:rPr>
          <w:rFonts w:eastAsia="Times New Roman"/>
          <w:b/>
          <w:snapToGrid/>
          <w:szCs w:val="22"/>
          <w:lang w:val="hu-HU" w:eastAsia="en-US"/>
        </w:rPr>
        <w:t>4.2</w:t>
      </w:r>
      <w:r w:rsidRPr="008C3110">
        <w:rPr>
          <w:rFonts w:eastAsia="Times New Roman"/>
          <w:b/>
          <w:snapToGrid/>
          <w:szCs w:val="22"/>
          <w:lang w:val="hu-HU" w:eastAsia="en-US"/>
        </w:rPr>
        <w:tab/>
        <w:t>Adagolás és alkalmazás</w:t>
      </w:r>
    </w:p>
    <w:p w14:paraId="0F13D06E" w14:textId="77777777" w:rsidR="009D360A" w:rsidRPr="008C3110" w:rsidRDefault="009D360A" w:rsidP="008C3110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062FC7E8" w14:textId="77777777" w:rsidR="009D360A" w:rsidRPr="008C3110" w:rsidRDefault="009D360A" w:rsidP="008C3110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8C3110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7214CEBE" w14:textId="54D880FB" w:rsidR="009D360A" w:rsidRPr="008C3110" w:rsidRDefault="009D360A" w:rsidP="008C3110">
      <w:pPr>
        <w:spacing w:line="240" w:lineRule="auto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Kizárólag rövid távú </w:t>
      </w:r>
      <w:r w:rsidR="00FE33CF" w:rsidRPr="008C3110">
        <w:rPr>
          <w:szCs w:val="22"/>
          <w:lang w:val="hu-HU"/>
        </w:rPr>
        <w:t>(3 napnál nem hosszabb ideig tartó)</w:t>
      </w:r>
      <w:r w:rsidR="00F80300" w:rsidRPr="008C3110">
        <w:rPr>
          <w:szCs w:val="22"/>
          <w:lang w:val="hu-HU"/>
        </w:rPr>
        <w:t xml:space="preserve"> </w:t>
      </w:r>
      <w:r w:rsidRPr="008C3110">
        <w:rPr>
          <w:szCs w:val="22"/>
          <w:lang w:val="hu-HU"/>
        </w:rPr>
        <w:t>alkalmazásra.</w:t>
      </w:r>
    </w:p>
    <w:p w14:paraId="234C4975" w14:textId="77777777" w:rsidR="009D360A" w:rsidRPr="008C3110" w:rsidRDefault="009D360A" w:rsidP="008C3110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0AADFDA" w14:textId="17A9E469" w:rsidR="009D360A" w:rsidRPr="008C3110" w:rsidRDefault="009D360A" w:rsidP="008C3110">
      <w:pPr>
        <w:spacing w:line="240" w:lineRule="auto"/>
        <w:rPr>
          <w:color w:val="000000"/>
          <w:szCs w:val="22"/>
          <w:lang w:val="hu-HU"/>
        </w:rPr>
      </w:pPr>
      <w:r w:rsidRPr="008C3110">
        <w:rPr>
          <w:szCs w:val="22"/>
          <w:lang w:val="hu-HU"/>
        </w:rPr>
        <w:t xml:space="preserve">A betegnek orvoshoz kell fordulnia, </w:t>
      </w:r>
      <w:r w:rsidRPr="008C3110">
        <w:rPr>
          <w:color w:val="000000"/>
          <w:szCs w:val="22"/>
          <w:lang w:val="hu-HU"/>
        </w:rPr>
        <w:t>ha a tünetek továbbra is fennállnak vagy rosszabbodnak, vagy ha a gyógyszer alkalmazására 3</w:t>
      </w:r>
      <w:r w:rsidR="00F80300" w:rsidRPr="008C3110">
        <w:rPr>
          <w:color w:val="000000"/>
          <w:szCs w:val="22"/>
          <w:lang w:val="hu-HU"/>
        </w:rPr>
        <w:t> </w:t>
      </w:r>
      <w:r w:rsidRPr="008C3110">
        <w:rPr>
          <w:color w:val="000000"/>
          <w:szCs w:val="22"/>
          <w:lang w:val="hu-HU"/>
        </w:rPr>
        <w:t>napnál hosszabb ideig van szükség.</w:t>
      </w:r>
      <w:r w:rsidR="00F80300" w:rsidRPr="008C3110">
        <w:rPr>
          <w:color w:val="000000"/>
          <w:szCs w:val="22"/>
          <w:lang w:val="hu-HU"/>
        </w:rPr>
        <w:t xml:space="preserve"> Ez a gyógyszer kizárólag rövid távú alkalmazásra szolgál, használata nem javasolt 3 napot meghaladó ideig.</w:t>
      </w:r>
    </w:p>
    <w:p w14:paraId="765A7992" w14:textId="77777777" w:rsidR="009D360A" w:rsidRPr="008C3110" w:rsidRDefault="009D360A" w:rsidP="008C3110">
      <w:pPr>
        <w:spacing w:line="240" w:lineRule="auto"/>
        <w:rPr>
          <w:color w:val="000000"/>
          <w:szCs w:val="22"/>
          <w:lang w:val="hu-HU"/>
        </w:rPr>
      </w:pPr>
    </w:p>
    <w:p w14:paraId="07F6CBE8" w14:textId="037D4EA2" w:rsidR="009D360A" w:rsidRPr="008C3110" w:rsidRDefault="009D360A" w:rsidP="008C3110">
      <w:pPr>
        <w:spacing w:line="240" w:lineRule="auto"/>
        <w:rPr>
          <w:color w:val="000000"/>
          <w:szCs w:val="22"/>
          <w:lang w:val="hu-HU"/>
        </w:rPr>
      </w:pPr>
      <w:r w:rsidRPr="008C3110">
        <w:rPr>
          <w:color w:val="000000"/>
          <w:szCs w:val="22"/>
          <w:lang w:val="hu-HU"/>
        </w:rPr>
        <w:t>A mellékhatások minimalizálhatók</w:t>
      </w:r>
      <w:r w:rsidR="00883612" w:rsidRPr="008C3110">
        <w:rPr>
          <w:color w:val="000000"/>
          <w:szCs w:val="22"/>
          <w:lang w:val="hu-HU"/>
        </w:rPr>
        <w:t>,</w:t>
      </w:r>
      <w:r w:rsidRPr="008C3110">
        <w:rPr>
          <w:color w:val="000000"/>
          <w:szCs w:val="22"/>
          <w:lang w:val="hu-HU"/>
        </w:rPr>
        <w:t xml:space="preserve"> </w:t>
      </w:r>
      <w:r w:rsidR="00883612" w:rsidRPr="008C3110">
        <w:rPr>
          <w:color w:val="000000"/>
          <w:szCs w:val="22"/>
          <w:lang w:val="hu-HU"/>
        </w:rPr>
        <w:t xml:space="preserve">ha </w:t>
      </w:r>
      <w:r w:rsidR="00CF0440" w:rsidRPr="008C3110">
        <w:rPr>
          <w:color w:val="000000"/>
          <w:szCs w:val="22"/>
          <w:lang w:val="hu-HU"/>
        </w:rPr>
        <w:t xml:space="preserve">a tünetek enyhítéséhez szükséges </w:t>
      </w:r>
      <w:r w:rsidRPr="008C3110">
        <w:rPr>
          <w:color w:val="000000"/>
          <w:szCs w:val="22"/>
          <w:lang w:val="hu-HU"/>
        </w:rPr>
        <w:t xml:space="preserve">legalacsonyabb hatásos dózist alkalmazzák </w:t>
      </w:r>
      <w:r w:rsidR="00CF0440" w:rsidRPr="008C3110">
        <w:rPr>
          <w:color w:val="000000"/>
          <w:szCs w:val="22"/>
          <w:lang w:val="hu-HU"/>
        </w:rPr>
        <w:t xml:space="preserve">a </w:t>
      </w:r>
      <w:r w:rsidRPr="008C3110">
        <w:rPr>
          <w:color w:val="000000"/>
          <w:szCs w:val="22"/>
          <w:lang w:val="hu-HU"/>
        </w:rPr>
        <w:t>legrövidebb ideig (lásd 4.4</w:t>
      </w:r>
      <w:r w:rsidR="008E1B5B" w:rsidRPr="008C3110">
        <w:rPr>
          <w:color w:val="000000"/>
          <w:szCs w:val="22"/>
          <w:lang w:val="hu-HU"/>
        </w:rPr>
        <w:t> pont</w:t>
      </w:r>
      <w:r w:rsidRPr="008C3110">
        <w:rPr>
          <w:color w:val="000000"/>
          <w:szCs w:val="22"/>
          <w:lang w:val="hu-HU"/>
        </w:rPr>
        <w:t>).</w:t>
      </w:r>
    </w:p>
    <w:p w14:paraId="21F92C1F" w14:textId="77777777" w:rsidR="009D360A" w:rsidRPr="008C3110" w:rsidRDefault="009D360A" w:rsidP="008C3110">
      <w:pPr>
        <w:spacing w:line="240" w:lineRule="auto"/>
        <w:rPr>
          <w:color w:val="000000"/>
          <w:szCs w:val="22"/>
          <w:lang w:val="hu-HU"/>
        </w:rPr>
      </w:pPr>
    </w:p>
    <w:p w14:paraId="6F1E5483" w14:textId="68F44655" w:rsidR="009D360A" w:rsidRPr="008C3110" w:rsidRDefault="009D360A" w:rsidP="008C3110">
      <w:pPr>
        <w:spacing w:line="240" w:lineRule="auto"/>
        <w:rPr>
          <w:iCs/>
          <w:color w:val="000000"/>
          <w:szCs w:val="22"/>
          <w:lang w:val="hu-HU"/>
        </w:rPr>
      </w:pPr>
      <w:r w:rsidRPr="008C3110">
        <w:rPr>
          <w:i/>
          <w:color w:val="000000"/>
          <w:szCs w:val="22"/>
          <w:lang w:val="hu-HU"/>
        </w:rPr>
        <w:t>Felnőttek:</w:t>
      </w:r>
      <w:r w:rsidRPr="008C3110">
        <w:rPr>
          <w:iCs/>
          <w:color w:val="000000"/>
          <w:szCs w:val="22"/>
          <w:lang w:val="hu-HU"/>
        </w:rPr>
        <w:t xml:space="preserve"> Legfeljebb naponta </w:t>
      </w:r>
      <w:r w:rsidR="00883612" w:rsidRPr="008C3110">
        <w:rPr>
          <w:iCs/>
          <w:color w:val="000000"/>
          <w:szCs w:val="22"/>
          <w:lang w:val="hu-HU"/>
        </w:rPr>
        <w:t xml:space="preserve">háromszor egy </w:t>
      </w:r>
      <w:r w:rsidRPr="008C3110">
        <w:rPr>
          <w:iCs/>
          <w:color w:val="000000"/>
          <w:szCs w:val="22"/>
          <w:lang w:val="hu-HU"/>
        </w:rPr>
        <w:t>tabletta. A</w:t>
      </w:r>
      <w:r w:rsidR="00B510E3" w:rsidRPr="008C3110">
        <w:rPr>
          <w:iCs/>
          <w:color w:val="000000"/>
          <w:szCs w:val="22"/>
          <w:lang w:val="hu-HU"/>
        </w:rPr>
        <w:t>z egyes</w:t>
      </w:r>
      <w:r w:rsidRPr="008C3110">
        <w:rPr>
          <w:iCs/>
          <w:color w:val="000000"/>
          <w:szCs w:val="22"/>
          <w:lang w:val="hu-HU"/>
        </w:rPr>
        <w:t xml:space="preserve"> dózisok bevétele között legalább </w:t>
      </w:r>
      <w:r w:rsidR="00B510E3" w:rsidRPr="008C3110">
        <w:rPr>
          <w:iCs/>
          <w:color w:val="000000"/>
          <w:szCs w:val="22"/>
          <w:lang w:val="hu-HU"/>
        </w:rPr>
        <w:t xml:space="preserve">hat </w:t>
      </w:r>
      <w:r w:rsidRPr="008C3110">
        <w:rPr>
          <w:iCs/>
          <w:color w:val="000000"/>
          <w:szCs w:val="22"/>
          <w:lang w:val="hu-HU"/>
        </w:rPr>
        <w:t>órának kell eltelnie.</w:t>
      </w:r>
    </w:p>
    <w:p w14:paraId="799D08B7" w14:textId="77777777" w:rsidR="009D360A" w:rsidRPr="008C3110" w:rsidRDefault="009D360A" w:rsidP="008C3110">
      <w:pPr>
        <w:spacing w:line="240" w:lineRule="auto"/>
        <w:rPr>
          <w:iCs/>
          <w:color w:val="000000"/>
          <w:szCs w:val="22"/>
          <w:lang w:val="hu-HU"/>
        </w:rPr>
      </w:pPr>
    </w:p>
    <w:p w14:paraId="186460AD" w14:textId="29C9DC0D" w:rsidR="009D360A" w:rsidRPr="008C3110" w:rsidRDefault="009D360A" w:rsidP="008C3110">
      <w:pPr>
        <w:spacing w:line="240" w:lineRule="auto"/>
        <w:rPr>
          <w:iCs/>
          <w:color w:val="000000"/>
          <w:szCs w:val="22"/>
          <w:lang w:val="hu-HU"/>
        </w:rPr>
      </w:pPr>
      <w:r w:rsidRPr="008C3110">
        <w:rPr>
          <w:iCs/>
          <w:color w:val="000000"/>
          <w:szCs w:val="22"/>
          <w:lang w:val="hu-HU"/>
        </w:rPr>
        <w:t xml:space="preserve">Ha az </w:t>
      </w:r>
      <w:r w:rsidR="00B510E3" w:rsidRPr="008C3110">
        <w:rPr>
          <w:iCs/>
          <w:color w:val="000000"/>
          <w:szCs w:val="22"/>
          <w:lang w:val="hu-HU"/>
        </w:rPr>
        <w:t>egy</w:t>
      </w:r>
      <w:r w:rsidRPr="008C3110">
        <w:rPr>
          <w:iCs/>
          <w:color w:val="000000"/>
          <w:szCs w:val="22"/>
          <w:lang w:val="hu-HU"/>
        </w:rPr>
        <w:t xml:space="preserve"> </w:t>
      </w:r>
      <w:r w:rsidRPr="008C3110">
        <w:rPr>
          <w:color w:val="000000"/>
          <w:szCs w:val="22"/>
          <w:lang w:val="hu-HU"/>
        </w:rPr>
        <w:t xml:space="preserve">tablettás egyszeri adagok nem kontrollálják a tüneteket, </w:t>
      </w:r>
      <w:r w:rsidR="00CF0440" w:rsidRPr="008C3110">
        <w:rPr>
          <w:color w:val="000000"/>
          <w:szCs w:val="22"/>
          <w:lang w:val="hu-HU"/>
        </w:rPr>
        <w:t>legfeljebb</w:t>
      </w:r>
      <w:r w:rsidRPr="008C3110">
        <w:rPr>
          <w:color w:val="000000"/>
          <w:szCs w:val="22"/>
          <w:lang w:val="hu-HU"/>
        </w:rPr>
        <w:t xml:space="preserve"> </w:t>
      </w:r>
      <w:r w:rsidR="00CF0440" w:rsidRPr="008C3110">
        <w:rPr>
          <w:color w:val="000000"/>
          <w:szCs w:val="22"/>
          <w:lang w:val="hu-HU"/>
        </w:rPr>
        <w:t xml:space="preserve">naponta </w:t>
      </w:r>
      <w:r w:rsidR="00B510E3" w:rsidRPr="008C3110">
        <w:rPr>
          <w:color w:val="000000"/>
          <w:szCs w:val="22"/>
          <w:lang w:val="hu-HU"/>
        </w:rPr>
        <w:t xml:space="preserve">háromszor két </w:t>
      </w:r>
      <w:r w:rsidRPr="008C3110">
        <w:rPr>
          <w:color w:val="000000"/>
          <w:szCs w:val="22"/>
          <w:lang w:val="hu-HU"/>
        </w:rPr>
        <w:t>tablettát lehet bevenni</w:t>
      </w:r>
      <w:r w:rsidR="00B510E3" w:rsidRPr="008C3110">
        <w:rPr>
          <w:color w:val="000000"/>
          <w:szCs w:val="22"/>
          <w:lang w:val="hu-HU"/>
        </w:rPr>
        <w:t>. A</w:t>
      </w:r>
      <w:r w:rsidRPr="008C3110">
        <w:rPr>
          <w:color w:val="000000"/>
          <w:szCs w:val="22"/>
          <w:lang w:val="hu-HU"/>
        </w:rPr>
        <w:t xml:space="preserve">z adagok </w:t>
      </w:r>
      <w:r w:rsidRPr="008C3110">
        <w:rPr>
          <w:iCs/>
          <w:color w:val="000000"/>
          <w:szCs w:val="22"/>
          <w:lang w:val="hu-HU"/>
        </w:rPr>
        <w:t xml:space="preserve">bevétele között legalább </w:t>
      </w:r>
      <w:r w:rsidR="007503E4" w:rsidRPr="008C3110">
        <w:rPr>
          <w:iCs/>
          <w:color w:val="000000"/>
          <w:szCs w:val="22"/>
          <w:lang w:val="hu-HU"/>
        </w:rPr>
        <w:t xml:space="preserve">hat </w:t>
      </w:r>
      <w:r w:rsidRPr="008C3110">
        <w:rPr>
          <w:iCs/>
          <w:color w:val="000000"/>
          <w:szCs w:val="22"/>
          <w:lang w:val="hu-HU"/>
        </w:rPr>
        <w:t>órának kell eltelnie.</w:t>
      </w:r>
    </w:p>
    <w:p w14:paraId="5DDD7AA1" w14:textId="77777777" w:rsidR="009D360A" w:rsidRPr="008C3110" w:rsidRDefault="009D360A" w:rsidP="008C3110">
      <w:pPr>
        <w:spacing w:line="240" w:lineRule="auto"/>
        <w:rPr>
          <w:iCs/>
          <w:color w:val="000000"/>
          <w:szCs w:val="22"/>
          <w:lang w:val="hu-HU"/>
        </w:rPr>
      </w:pPr>
    </w:p>
    <w:p w14:paraId="14B64BA8" w14:textId="400BAB00" w:rsidR="009D360A" w:rsidRPr="008C3110" w:rsidRDefault="009D360A" w:rsidP="008C3110">
      <w:pPr>
        <w:spacing w:line="240" w:lineRule="auto"/>
        <w:rPr>
          <w:iCs/>
          <w:color w:val="000000"/>
          <w:szCs w:val="22"/>
          <w:lang w:val="hu-HU"/>
        </w:rPr>
      </w:pPr>
      <w:r w:rsidRPr="008C3110">
        <w:rPr>
          <w:iCs/>
          <w:color w:val="000000"/>
          <w:szCs w:val="22"/>
          <w:lang w:val="hu-HU"/>
        </w:rPr>
        <w:t xml:space="preserve">A maximális dózis </w:t>
      </w:r>
      <w:r w:rsidR="00883612" w:rsidRPr="008C3110">
        <w:rPr>
          <w:iCs/>
          <w:color w:val="000000"/>
          <w:szCs w:val="22"/>
          <w:lang w:val="hu-HU"/>
        </w:rPr>
        <w:t>hat</w:t>
      </w:r>
      <w:r w:rsidRPr="008C3110">
        <w:rPr>
          <w:iCs/>
          <w:color w:val="000000"/>
          <w:szCs w:val="22"/>
          <w:lang w:val="hu-HU"/>
        </w:rPr>
        <w:t xml:space="preserve"> tabletta (1200</w:t>
      </w:r>
      <w:r w:rsidR="00991A79" w:rsidRPr="008C3110">
        <w:rPr>
          <w:iCs/>
          <w:color w:val="000000"/>
          <w:szCs w:val="22"/>
          <w:lang w:val="hu-HU"/>
        </w:rPr>
        <w:t> mg</w:t>
      </w:r>
      <w:r w:rsidRPr="008C3110">
        <w:rPr>
          <w:iCs/>
          <w:color w:val="000000"/>
          <w:szCs w:val="22"/>
          <w:lang w:val="hu-HU"/>
        </w:rPr>
        <w:t xml:space="preserve"> </w:t>
      </w:r>
      <w:proofErr w:type="spellStart"/>
      <w:r w:rsidRPr="008C3110">
        <w:rPr>
          <w:iCs/>
          <w:color w:val="000000"/>
          <w:szCs w:val="22"/>
          <w:lang w:val="hu-HU"/>
        </w:rPr>
        <w:t>ibuprofén</w:t>
      </w:r>
      <w:proofErr w:type="spellEnd"/>
      <w:r w:rsidRPr="008C3110">
        <w:rPr>
          <w:iCs/>
          <w:color w:val="000000"/>
          <w:szCs w:val="22"/>
          <w:lang w:val="hu-HU"/>
        </w:rPr>
        <w:t>, 3000</w:t>
      </w:r>
      <w:r w:rsidR="00991A79" w:rsidRPr="008C3110">
        <w:rPr>
          <w:iCs/>
          <w:color w:val="000000"/>
          <w:szCs w:val="22"/>
          <w:lang w:val="hu-HU"/>
        </w:rPr>
        <w:t> mg</w:t>
      </w:r>
      <w:r w:rsidRPr="008C3110">
        <w:rPr>
          <w:iCs/>
          <w:color w:val="000000"/>
          <w:szCs w:val="22"/>
          <w:lang w:val="hu-HU"/>
        </w:rPr>
        <w:t xml:space="preserve"> </w:t>
      </w:r>
      <w:proofErr w:type="spellStart"/>
      <w:r w:rsidRPr="008C3110">
        <w:rPr>
          <w:iCs/>
          <w:color w:val="000000"/>
          <w:szCs w:val="22"/>
          <w:lang w:val="hu-HU"/>
        </w:rPr>
        <w:t>paracetamol</w:t>
      </w:r>
      <w:proofErr w:type="spellEnd"/>
      <w:r w:rsidRPr="008C3110">
        <w:rPr>
          <w:iCs/>
          <w:color w:val="000000"/>
          <w:szCs w:val="22"/>
          <w:lang w:val="hu-HU"/>
        </w:rPr>
        <w:t>) bármely 24</w:t>
      </w:r>
      <w:r w:rsidR="00883612" w:rsidRPr="008C3110">
        <w:rPr>
          <w:iCs/>
          <w:color w:val="000000"/>
          <w:szCs w:val="22"/>
          <w:lang w:val="hu-HU"/>
        </w:rPr>
        <w:t> </w:t>
      </w:r>
      <w:r w:rsidRPr="008C3110">
        <w:rPr>
          <w:iCs/>
          <w:color w:val="000000"/>
          <w:szCs w:val="22"/>
          <w:lang w:val="hu-HU"/>
        </w:rPr>
        <w:t>órás időszakban.</w:t>
      </w:r>
    </w:p>
    <w:p w14:paraId="3081255A" w14:textId="77777777" w:rsidR="009D360A" w:rsidRPr="008C3110" w:rsidRDefault="009D360A" w:rsidP="008C3110">
      <w:pPr>
        <w:spacing w:line="240" w:lineRule="auto"/>
        <w:rPr>
          <w:color w:val="000000"/>
          <w:szCs w:val="22"/>
          <w:lang w:val="hu-HU"/>
        </w:rPr>
      </w:pPr>
    </w:p>
    <w:p w14:paraId="4853A1B6" w14:textId="77777777" w:rsidR="00CF0440" w:rsidRPr="008C3110" w:rsidRDefault="009D360A" w:rsidP="008C3110">
      <w:pPr>
        <w:autoSpaceDE w:val="0"/>
        <w:autoSpaceDN w:val="0"/>
        <w:adjustRightInd w:val="0"/>
        <w:spacing w:line="240" w:lineRule="auto"/>
        <w:rPr>
          <w:i/>
          <w:iCs/>
          <w:color w:val="000000"/>
          <w:szCs w:val="22"/>
          <w:lang w:val="hu-HU"/>
        </w:rPr>
      </w:pPr>
      <w:r w:rsidRPr="008C3110">
        <w:rPr>
          <w:i/>
          <w:iCs/>
          <w:color w:val="000000"/>
          <w:szCs w:val="22"/>
          <w:lang w:val="hu-HU"/>
        </w:rPr>
        <w:t>Idősek</w:t>
      </w:r>
    </w:p>
    <w:p w14:paraId="6582C5CF" w14:textId="4B6FA679" w:rsidR="009D360A" w:rsidRPr="008C3110" w:rsidRDefault="009D360A" w:rsidP="008C3110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Nincs szükség </w:t>
      </w:r>
      <w:r w:rsidR="00883612" w:rsidRPr="008C3110">
        <w:rPr>
          <w:szCs w:val="22"/>
          <w:lang w:val="hu-HU"/>
        </w:rPr>
        <w:t xml:space="preserve">különleges </w:t>
      </w:r>
      <w:r w:rsidRPr="008C3110">
        <w:rPr>
          <w:szCs w:val="22"/>
          <w:lang w:val="hu-HU"/>
        </w:rPr>
        <w:t>dózismódosításra (lásd 4.4</w:t>
      </w:r>
      <w:r w:rsidR="008E1B5B" w:rsidRPr="008C3110">
        <w:rPr>
          <w:szCs w:val="22"/>
          <w:lang w:val="hu-HU"/>
        </w:rPr>
        <w:t> pont</w:t>
      </w:r>
      <w:r w:rsidRPr="008C3110">
        <w:rPr>
          <w:szCs w:val="22"/>
          <w:lang w:val="hu-HU"/>
        </w:rPr>
        <w:t xml:space="preserve">). </w:t>
      </w:r>
    </w:p>
    <w:p w14:paraId="64EB876A" w14:textId="77777777" w:rsidR="009D360A" w:rsidRPr="008C3110" w:rsidRDefault="009D360A" w:rsidP="008C3110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AB6D8F5" w14:textId="37CD88D3" w:rsidR="009D360A" w:rsidRPr="008C3110" w:rsidRDefault="009D360A" w:rsidP="008C3110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8C3110">
        <w:rPr>
          <w:szCs w:val="22"/>
          <w:lang w:val="hu-HU"/>
        </w:rPr>
        <w:t>Időseknél magasabb a</w:t>
      </w:r>
      <w:r w:rsidR="005B5619" w:rsidRPr="008C3110">
        <w:rPr>
          <w:szCs w:val="22"/>
          <w:lang w:val="hu-HU"/>
        </w:rPr>
        <w:t xml:space="preserve"> kockázata annak, hogy a</w:t>
      </w:r>
      <w:r w:rsidRPr="008C3110">
        <w:rPr>
          <w:szCs w:val="22"/>
          <w:lang w:val="hu-HU"/>
        </w:rPr>
        <w:t xml:space="preserve"> mellékhatások </w:t>
      </w:r>
      <w:r w:rsidR="005B5619" w:rsidRPr="008C3110">
        <w:rPr>
          <w:szCs w:val="22"/>
          <w:lang w:val="hu-HU"/>
        </w:rPr>
        <w:t xml:space="preserve">súlyos következményekkel járnak. </w:t>
      </w:r>
      <w:r w:rsidRPr="008C3110">
        <w:rPr>
          <w:szCs w:val="22"/>
          <w:lang w:val="hu-HU"/>
        </w:rPr>
        <w:t xml:space="preserve">Ha </w:t>
      </w:r>
      <w:r w:rsidR="005B5619" w:rsidRPr="008C3110">
        <w:rPr>
          <w:szCs w:val="22"/>
          <w:lang w:val="hu-HU"/>
        </w:rPr>
        <w:t xml:space="preserve">egy </w:t>
      </w:r>
      <w:r w:rsidRPr="008C3110">
        <w:rPr>
          <w:szCs w:val="22"/>
          <w:lang w:val="hu-HU"/>
        </w:rPr>
        <w:t>NSAID alkalmazás</w:t>
      </w:r>
      <w:r w:rsidR="005B5619" w:rsidRPr="008C3110">
        <w:rPr>
          <w:szCs w:val="22"/>
          <w:lang w:val="hu-HU"/>
        </w:rPr>
        <w:t xml:space="preserve">át </w:t>
      </w:r>
      <w:r w:rsidRPr="008C3110">
        <w:rPr>
          <w:szCs w:val="22"/>
          <w:lang w:val="hu-HU"/>
        </w:rPr>
        <w:t>szükséges</w:t>
      </w:r>
      <w:r w:rsidR="005B5619" w:rsidRPr="008C3110">
        <w:rPr>
          <w:szCs w:val="22"/>
          <w:lang w:val="hu-HU"/>
        </w:rPr>
        <w:t>nek tartják</w:t>
      </w:r>
      <w:r w:rsidRPr="008C3110">
        <w:rPr>
          <w:szCs w:val="22"/>
          <w:lang w:val="hu-HU"/>
        </w:rPr>
        <w:t xml:space="preserve">, akkor a legkisebb hatásos dózist </w:t>
      </w:r>
      <w:r w:rsidR="005B5619" w:rsidRPr="008C3110">
        <w:rPr>
          <w:szCs w:val="22"/>
          <w:lang w:val="hu-HU"/>
        </w:rPr>
        <w:t>kell alkal</w:t>
      </w:r>
      <w:r w:rsidR="00CF0440" w:rsidRPr="008C3110">
        <w:rPr>
          <w:szCs w:val="22"/>
          <w:lang w:val="hu-HU"/>
        </w:rPr>
        <w:t>mazni</w:t>
      </w:r>
      <w:r w:rsidR="005B5619" w:rsidRPr="008C3110">
        <w:rPr>
          <w:szCs w:val="22"/>
          <w:lang w:val="hu-HU"/>
        </w:rPr>
        <w:t xml:space="preserve"> </w:t>
      </w:r>
      <w:r w:rsidRPr="008C3110">
        <w:rPr>
          <w:szCs w:val="22"/>
          <w:lang w:val="hu-HU"/>
        </w:rPr>
        <w:t>a lehető legrövidebb ideig. A NSAID</w:t>
      </w:r>
      <w:r w:rsidR="00CF0440" w:rsidRPr="008C3110">
        <w:rPr>
          <w:szCs w:val="22"/>
          <w:lang w:val="hu-HU"/>
        </w:rPr>
        <w:noBreakHyphen/>
      </w:r>
      <w:r w:rsidRPr="008C3110">
        <w:rPr>
          <w:szCs w:val="22"/>
          <w:lang w:val="hu-HU"/>
        </w:rPr>
        <w:t xml:space="preserve">kezelés alatt a beteget </w:t>
      </w:r>
      <w:proofErr w:type="spellStart"/>
      <w:r w:rsidRPr="008C3110">
        <w:rPr>
          <w:szCs w:val="22"/>
          <w:lang w:val="hu-HU"/>
        </w:rPr>
        <w:t>gastrointestinalis</w:t>
      </w:r>
      <w:proofErr w:type="spellEnd"/>
      <w:r w:rsidRPr="008C3110">
        <w:rPr>
          <w:szCs w:val="22"/>
          <w:lang w:val="hu-HU"/>
        </w:rPr>
        <w:t xml:space="preserve"> vérzés tekintetében rendszeresen ellenőrizni kell.</w:t>
      </w:r>
    </w:p>
    <w:p w14:paraId="13ADF49E" w14:textId="77777777" w:rsidR="009D360A" w:rsidRPr="008C3110" w:rsidRDefault="009D360A" w:rsidP="008C3110">
      <w:pPr>
        <w:spacing w:line="240" w:lineRule="auto"/>
        <w:rPr>
          <w:color w:val="000000"/>
          <w:szCs w:val="22"/>
          <w:lang w:val="hu-HU"/>
        </w:rPr>
      </w:pPr>
    </w:p>
    <w:p w14:paraId="138DFB10" w14:textId="77777777" w:rsidR="009D360A" w:rsidRPr="008C3110" w:rsidRDefault="009D360A" w:rsidP="008C3110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8C3110">
        <w:rPr>
          <w:i/>
          <w:iCs/>
          <w:color w:val="000000"/>
          <w:szCs w:val="22"/>
          <w:lang w:val="hu-HU"/>
        </w:rPr>
        <w:t>Gyermekek és serdülők</w:t>
      </w:r>
    </w:p>
    <w:p w14:paraId="48E547FD" w14:textId="14A813F7" w:rsidR="009D360A" w:rsidRPr="008C3110" w:rsidRDefault="009D360A" w:rsidP="008C3110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8C3110">
        <w:rPr>
          <w:szCs w:val="22"/>
          <w:lang w:val="hu-HU"/>
        </w:rPr>
        <w:t>Ne</w:t>
      </w:r>
      <w:r w:rsidR="005B5619" w:rsidRPr="008C3110">
        <w:rPr>
          <w:szCs w:val="22"/>
          <w:lang w:val="hu-HU"/>
        </w:rPr>
        <w:t>m</w:t>
      </w:r>
      <w:r w:rsidRPr="008C3110">
        <w:rPr>
          <w:szCs w:val="22"/>
          <w:lang w:val="hu-HU"/>
        </w:rPr>
        <w:t xml:space="preserve"> alkalmaz</w:t>
      </w:r>
      <w:r w:rsidR="005B5619" w:rsidRPr="008C3110">
        <w:rPr>
          <w:szCs w:val="22"/>
          <w:lang w:val="hu-HU"/>
        </w:rPr>
        <w:t>ható</w:t>
      </w:r>
      <w:r w:rsidRPr="008C3110">
        <w:rPr>
          <w:szCs w:val="22"/>
          <w:lang w:val="hu-HU"/>
        </w:rPr>
        <w:t xml:space="preserve"> </w:t>
      </w:r>
      <w:r w:rsidR="0012667E" w:rsidRPr="008C3110">
        <w:rPr>
          <w:szCs w:val="22"/>
          <w:lang w:val="hu-HU"/>
        </w:rPr>
        <w:t xml:space="preserve">18 évesnél fiatalabb </w:t>
      </w:r>
      <w:r w:rsidR="00DA03E8" w:rsidRPr="008C3110">
        <w:rPr>
          <w:szCs w:val="22"/>
          <w:lang w:val="hu-HU"/>
        </w:rPr>
        <w:t xml:space="preserve">gyermekeknél és </w:t>
      </w:r>
      <w:r w:rsidRPr="008C3110">
        <w:rPr>
          <w:szCs w:val="22"/>
          <w:lang w:val="hu-HU"/>
        </w:rPr>
        <w:t>serdülőknél.</w:t>
      </w:r>
    </w:p>
    <w:p w14:paraId="1F079113" w14:textId="4C70D432" w:rsidR="009D360A" w:rsidRPr="008C3110" w:rsidRDefault="009D360A" w:rsidP="008C3110">
      <w:pPr>
        <w:autoSpaceDE w:val="0"/>
        <w:autoSpaceDN w:val="0"/>
        <w:adjustRightInd w:val="0"/>
        <w:spacing w:line="240" w:lineRule="auto"/>
        <w:rPr>
          <w:iCs/>
          <w:szCs w:val="22"/>
          <w:lang w:val="hu-HU"/>
        </w:rPr>
      </w:pPr>
    </w:p>
    <w:p w14:paraId="2BDB8659" w14:textId="1E79EBEB" w:rsidR="005B5619" w:rsidRPr="008C3110" w:rsidRDefault="00700E7B" w:rsidP="007C5A8E">
      <w:pPr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8C3110">
        <w:rPr>
          <w:i/>
          <w:szCs w:val="22"/>
          <w:lang w:val="hu-HU"/>
        </w:rPr>
        <w:t>Vesekárosodás</w:t>
      </w:r>
    </w:p>
    <w:p w14:paraId="1FBDD52F" w14:textId="602CC2FF" w:rsidR="005B5619" w:rsidRPr="008C3110" w:rsidRDefault="00700E7B" w:rsidP="007C5A8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Vesekárosodás esetén </w:t>
      </w:r>
      <w:r w:rsidR="005B5619" w:rsidRPr="008C3110">
        <w:rPr>
          <w:szCs w:val="22"/>
          <w:lang w:val="hu-HU"/>
        </w:rPr>
        <w:t>(</w:t>
      </w:r>
      <w:proofErr w:type="spellStart"/>
      <w:r w:rsidR="005B5619" w:rsidRPr="008C3110">
        <w:rPr>
          <w:szCs w:val="22"/>
          <w:lang w:val="hu-HU"/>
        </w:rPr>
        <w:t>glomerul</w:t>
      </w:r>
      <w:r w:rsidRPr="008C3110">
        <w:rPr>
          <w:szCs w:val="22"/>
          <w:lang w:val="hu-HU"/>
        </w:rPr>
        <w:t>áris</w:t>
      </w:r>
      <w:proofErr w:type="spellEnd"/>
      <w:r w:rsidR="005B5619" w:rsidRPr="008C3110">
        <w:rPr>
          <w:szCs w:val="22"/>
          <w:lang w:val="hu-HU"/>
        </w:rPr>
        <w:t xml:space="preserve"> filtr</w:t>
      </w:r>
      <w:r w:rsidR="00672DD1" w:rsidRPr="008C3110">
        <w:rPr>
          <w:szCs w:val="22"/>
          <w:lang w:val="hu-HU"/>
        </w:rPr>
        <w:t>ációs ráta</w:t>
      </w:r>
      <w:r w:rsidR="005B5619" w:rsidRPr="008C3110">
        <w:rPr>
          <w:szCs w:val="22"/>
          <w:lang w:val="hu-HU"/>
        </w:rPr>
        <w:t xml:space="preserve"> 10</w:t>
      </w:r>
      <w:r w:rsidR="00DA03E8" w:rsidRPr="008C3110">
        <w:rPr>
          <w:szCs w:val="22"/>
          <w:lang w:val="hu-HU"/>
        </w:rPr>
        <w:noBreakHyphen/>
      </w:r>
      <w:r w:rsidR="005B5619" w:rsidRPr="008C3110">
        <w:rPr>
          <w:szCs w:val="22"/>
          <w:lang w:val="hu-HU"/>
        </w:rPr>
        <w:t>50</w:t>
      </w:r>
      <w:r w:rsidR="00672DD1" w:rsidRPr="008C3110">
        <w:rPr>
          <w:szCs w:val="22"/>
          <w:lang w:val="hu-HU"/>
        </w:rPr>
        <w:t> ml</w:t>
      </w:r>
      <w:r w:rsidR="005B5619" w:rsidRPr="008C3110">
        <w:rPr>
          <w:szCs w:val="22"/>
          <w:lang w:val="hu-HU"/>
        </w:rPr>
        <w:t>/</w:t>
      </w:r>
      <w:r w:rsidR="00672DD1" w:rsidRPr="008C3110">
        <w:rPr>
          <w:szCs w:val="22"/>
          <w:lang w:val="hu-HU"/>
        </w:rPr>
        <w:t>perc</w:t>
      </w:r>
      <w:r w:rsidR="005B5619" w:rsidRPr="008C3110">
        <w:rPr>
          <w:szCs w:val="22"/>
          <w:lang w:val="hu-HU"/>
        </w:rPr>
        <w:t xml:space="preserve">), </w:t>
      </w:r>
      <w:r w:rsidR="00672DD1" w:rsidRPr="008C3110">
        <w:rPr>
          <w:szCs w:val="22"/>
          <w:lang w:val="hu-HU"/>
        </w:rPr>
        <w:t xml:space="preserve">az egyszeri dózis nem haladhatja meg az </w:t>
      </w:r>
      <w:r w:rsidR="005B5619" w:rsidRPr="008C3110">
        <w:rPr>
          <w:szCs w:val="22"/>
          <w:lang w:val="hu-HU"/>
        </w:rPr>
        <w:t>500</w:t>
      </w:r>
      <w:r w:rsidR="00672DD1" w:rsidRPr="008C3110">
        <w:rPr>
          <w:szCs w:val="22"/>
          <w:lang w:val="hu-HU"/>
        </w:rPr>
        <w:t> </w:t>
      </w:r>
      <w:r w:rsidR="005B5619" w:rsidRPr="008C3110">
        <w:rPr>
          <w:szCs w:val="22"/>
          <w:lang w:val="hu-HU"/>
        </w:rPr>
        <w:t xml:space="preserve">mg </w:t>
      </w:r>
      <w:proofErr w:type="spellStart"/>
      <w:r w:rsidR="005B5619" w:rsidRPr="008C3110">
        <w:rPr>
          <w:szCs w:val="22"/>
          <w:lang w:val="hu-HU"/>
        </w:rPr>
        <w:t>paracetamol</w:t>
      </w:r>
      <w:r w:rsidR="00672DD1" w:rsidRPr="008C3110">
        <w:rPr>
          <w:szCs w:val="22"/>
          <w:lang w:val="hu-HU"/>
        </w:rPr>
        <w:t>t</w:t>
      </w:r>
      <w:proofErr w:type="spellEnd"/>
      <w:r w:rsidR="005B5619" w:rsidRPr="008C3110">
        <w:rPr>
          <w:szCs w:val="22"/>
          <w:lang w:val="hu-HU"/>
        </w:rPr>
        <w:t xml:space="preserve"> (</w:t>
      </w:r>
      <w:r w:rsidR="00672DD1" w:rsidRPr="008C3110">
        <w:rPr>
          <w:szCs w:val="22"/>
          <w:lang w:val="hu-HU"/>
        </w:rPr>
        <w:t>egy</w:t>
      </w:r>
      <w:r w:rsidR="005B5619" w:rsidRPr="008C3110">
        <w:rPr>
          <w:szCs w:val="22"/>
          <w:lang w:val="hu-HU"/>
        </w:rPr>
        <w:t xml:space="preserve"> tablet</w:t>
      </w:r>
      <w:r w:rsidR="00672DD1" w:rsidRPr="008C3110">
        <w:rPr>
          <w:szCs w:val="22"/>
          <w:lang w:val="hu-HU"/>
        </w:rPr>
        <w:t>ta</w:t>
      </w:r>
      <w:r w:rsidR="005B5619" w:rsidRPr="008C3110">
        <w:rPr>
          <w:szCs w:val="22"/>
          <w:lang w:val="hu-HU"/>
        </w:rPr>
        <w:t xml:space="preserve">) </w:t>
      </w:r>
      <w:r w:rsidR="00844DBD" w:rsidRPr="008C3110">
        <w:rPr>
          <w:szCs w:val="22"/>
          <w:lang w:val="hu-HU"/>
        </w:rPr>
        <w:t xml:space="preserve">és az egyszeri </w:t>
      </w:r>
      <w:r w:rsidR="00B21ECA" w:rsidRPr="008C3110">
        <w:rPr>
          <w:color w:val="000000"/>
          <w:szCs w:val="22"/>
          <w:lang w:val="hu-HU"/>
        </w:rPr>
        <w:t>dózisok</w:t>
      </w:r>
      <w:r w:rsidR="00844DBD" w:rsidRPr="008C3110">
        <w:rPr>
          <w:color w:val="000000"/>
          <w:szCs w:val="22"/>
          <w:lang w:val="hu-HU"/>
        </w:rPr>
        <w:t xml:space="preserve"> </w:t>
      </w:r>
      <w:r w:rsidR="00844DBD" w:rsidRPr="008C3110">
        <w:rPr>
          <w:iCs/>
          <w:color w:val="000000"/>
          <w:szCs w:val="22"/>
          <w:lang w:val="hu-HU"/>
        </w:rPr>
        <w:t>között legalább hat órának kell eltelnie</w:t>
      </w:r>
      <w:r w:rsidR="005B5619" w:rsidRPr="007C5A8E">
        <w:rPr>
          <w:szCs w:val="22"/>
          <w:lang w:val="hu-HU"/>
        </w:rPr>
        <w:t xml:space="preserve">. </w:t>
      </w:r>
      <w:r w:rsidR="00844DBD" w:rsidRPr="007C5A8E">
        <w:rPr>
          <w:szCs w:val="22"/>
          <w:lang w:val="hu-HU"/>
        </w:rPr>
        <w:t xml:space="preserve">Súlyos vesekárosodásban szenvedő betegekre vonatkozóan </w:t>
      </w:r>
      <w:r w:rsidR="00844DBD" w:rsidRPr="008C3110">
        <w:rPr>
          <w:szCs w:val="22"/>
          <w:lang w:val="hu-HU"/>
        </w:rPr>
        <w:t xml:space="preserve">lásd a </w:t>
      </w:r>
      <w:r w:rsidR="005B5619" w:rsidRPr="008C3110">
        <w:rPr>
          <w:szCs w:val="22"/>
          <w:lang w:val="hu-HU"/>
        </w:rPr>
        <w:t>4.3</w:t>
      </w:r>
      <w:r w:rsidR="00844DBD" w:rsidRPr="008C3110">
        <w:rPr>
          <w:szCs w:val="22"/>
          <w:lang w:val="hu-HU"/>
        </w:rPr>
        <w:t> pontot</w:t>
      </w:r>
      <w:r w:rsidR="005B5619" w:rsidRPr="008C3110">
        <w:rPr>
          <w:szCs w:val="22"/>
          <w:lang w:val="hu-HU"/>
        </w:rPr>
        <w:t>).</w:t>
      </w:r>
    </w:p>
    <w:p w14:paraId="50A81F2D" w14:textId="77777777" w:rsidR="005B5619" w:rsidRPr="008C3110" w:rsidRDefault="005B5619" w:rsidP="007C5A8E">
      <w:pPr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</w:p>
    <w:p w14:paraId="5CC0D68A" w14:textId="3FB71DFD" w:rsidR="005B5619" w:rsidRPr="008C3110" w:rsidRDefault="00844DBD" w:rsidP="007C5A8E">
      <w:pPr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8C3110">
        <w:rPr>
          <w:i/>
          <w:szCs w:val="22"/>
          <w:lang w:val="hu-HU"/>
        </w:rPr>
        <w:t>Májkárosodás</w:t>
      </w:r>
    </w:p>
    <w:p w14:paraId="6CF35A20" w14:textId="650E3612" w:rsidR="005B5619" w:rsidRPr="008C3110" w:rsidRDefault="00844DBD" w:rsidP="007C5A8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Károsodott májműködésű vagy </w:t>
      </w:r>
      <w:r w:rsidR="005B5619" w:rsidRPr="008C3110">
        <w:rPr>
          <w:szCs w:val="22"/>
          <w:lang w:val="hu-HU"/>
        </w:rPr>
        <w:t>Gilbert</w:t>
      </w:r>
      <w:r w:rsidRPr="008C3110">
        <w:rPr>
          <w:szCs w:val="22"/>
          <w:lang w:val="hu-HU"/>
        </w:rPr>
        <w:t xml:space="preserve"> szindrómában szenvedő betegeknél csökkenteni kell a dózist vagy </w:t>
      </w:r>
      <w:r w:rsidR="00B21ECA" w:rsidRPr="008C3110">
        <w:rPr>
          <w:szCs w:val="22"/>
          <w:lang w:val="hu-HU"/>
        </w:rPr>
        <w:t xml:space="preserve">meg kell hosszabbítani a dózisok bevétele közötti intervallumot. A napi dózis nem lehet több, mint </w:t>
      </w:r>
      <w:r w:rsidR="005B5619" w:rsidRPr="008C3110">
        <w:rPr>
          <w:szCs w:val="22"/>
          <w:lang w:val="hu-HU"/>
        </w:rPr>
        <w:t>2</w:t>
      </w:r>
      <w:r w:rsidR="00B21ECA" w:rsidRPr="008C3110">
        <w:rPr>
          <w:szCs w:val="22"/>
          <w:lang w:val="hu-HU"/>
        </w:rPr>
        <w:t> </w:t>
      </w:r>
      <w:r w:rsidR="005B5619" w:rsidRPr="008C3110">
        <w:rPr>
          <w:szCs w:val="22"/>
          <w:lang w:val="hu-HU"/>
        </w:rPr>
        <w:t xml:space="preserve">g </w:t>
      </w:r>
      <w:proofErr w:type="spellStart"/>
      <w:r w:rsidR="005B5619" w:rsidRPr="008C3110">
        <w:rPr>
          <w:szCs w:val="22"/>
          <w:lang w:val="hu-HU"/>
        </w:rPr>
        <w:t>paracetamol</w:t>
      </w:r>
      <w:proofErr w:type="spellEnd"/>
      <w:r w:rsidR="005B5619" w:rsidRPr="008C3110">
        <w:rPr>
          <w:szCs w:val="22"/>
          <w:lang w:val="hu-HU"/>
        </w:rPr>
        <w:t xml:space="preserve"> (4</w:t>
      </w:r>
      <w:r w:rsidR="00B21ECA" w:rsidRPr="008C3110">
        <w:rPr>
          <w:szCs w:val="22"/>
          <w:lang w:val="hu-HU"/>
        </w:rPr>
        <w:t> </w:t>
      </w:r>
      <w:r w:rsidR="005B5619" w:rsidRPr="008C3110">
        <w:rPr>
          <w:szCs w:val="22"/>
          <w:lang w:val="hu-HU"/>
        </w:rPr>
        <w:t>tablet</w:t>
      </w:r>
      <w:r w:rsidR="00B21ECA" w:rsidRPr="008C3110">
        <w:rPr>
          <w:szCs w:val="22"/>
          <w:lang w:val="hu-HU"/>
        </w:rPr>
        <w:t>ta</w:t>
      </w:r>
      <w:r w:rsidR="005B5619" w:rsidRPr="008C3110">
        <w:rPr>
          <w:szCs w:val="22"/>
          <w:lang w:val="hu-HU"/>
        </w:rPr>
        <w:t xml:space="preserve">). </w:t>
      </w:r>
      <w:r w:rsidR="003567EA" w:rsidRPr="007C5A8E">
        <w:rPr>
          <w:szCs w:val="22"/>
          <w:lang w:val="hu-HU"/>
        </w:rPr>
        <w:t xml:space="preserve">Súlyos májkárosodásban szenvedő betegekre vonatkozóan </w:t>
      </w:r>
      <w:r w:rsidR="003567EA" w:rsidRPr="008C3110">
        <w:rPr>
          <w:szCs w:val="22"/>
          <w:lang w:val="hu-HU"/>
        </w:rPr>
        <w:t xml:space="preserve">lásd a 4.3 pontot). </w:t>
      </w:r>
    </w:p>
    <w:p w14:paraId="4ED57057" w14:textId="77777777" w:rsidR="005B5619" w:rsidRPr="008C3110" w:rsidRDefault="005B5619" w:rsidP="007C5A8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D43970A" w14:textId="3FF964FF" w:rsidR="005B5619" w:rsidRPr="008C3110" w:rsidRDefault="003567EA" w:rsidP="007C5A8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A napi dózis a következő klinikai </w:t>
      </w:r>
      <w:r w:rsidR="00C51BBE" w:rsidRPr="008C3110">
        <w:rPr>
          <w:szCs w:val="22"/>
          <w:lang w:val="hu-HU"/>
        </w:rPr>
        <w:t>helyzetekben</w:t>
      </w:r>
      <w:r w:rsidRPr="008C3110">
        <w:rPr>
          <w:szCs w:val="22"/>
          <w:lang w:val="hu-HU"/>
        </w:rPr>
        <w:t xml:space="preserve"> sem lehet több mint </w:t>
      </w:r>
      <w:r w:rsidR="005B5619" w:rsidRPr="008C3110">
        <w:rPr>
          <w:szCs w:val="22"/>
          <w:lang w:val="hu-HU"/>
        </w:rPr>
        <w:t>2</w:t>
      </w:r>
      <w:r w:rsidRPr="008C3110">
        <w:rPr>
          <w:szCs w:val="22"/>
          <w:lang w:val="hu-HU"/>
        </w:rPr>
        <w:t> </w:t>
      </w:r>
      <w:r w:rsidR="005B5619" w:rsidRPr="008C3110">
        <w:rPr>
          <w:szCs w:val="22"/>
          <w:lang w:val="hu-HU"/>
        </w:rPr>
        <w:t xml:space="preserve">g </w:t>
      </w:r>
      <w:proofErr w:type="spellStart"/>
      <w:r w:rsidR="005B5619" w:rsidRPr="008C3110">
        <w:rPr>
          <w:szCs w:val="22"/>
          <w:lang w:val="hu-HU"/>
        </w:rPr>
        <w:t>paracetamol</w:t>
      </w:r>
      <w:proofErr w:type="spellEnd"/>
      <w:r w:rsidR="005B5619" w:rsidRPr="008C3110">
        <w:rPr>
          <w:szCs w:val="22"/>
          <w:lang w:val="hu-HU"/>
        </w:rPr>
        <w:t>/</w:t>
      </w:r>
      <w:r w:rsidRPr="008C3110">
        <w:rPr>
          <w:szCs w:val="22"/>
          <w:lang w:val="hu-HU"/>
        </w:rPr>
        <w:t>nap</w:t>
      </w:r>
      <w:r w:rsidR="005B5619" w:rsidRPr="008C3110">
        <w:rPr>
          <w:szCs w:val="22"/>
          <w:lang w:val="hu-HU"/>
        </w:rPr>
        <w:t xml:space="preserve"> (4</w:t>
      </w:r>
      <w:r w:rsidRPr="008C3110">
        <w:rPr>
          <w:szCs w:val="22"/>
          <w:lang w:val="hu-HU"/>
        </w:rPr>
        <w:t> </w:t>
      </w:r>
      <w:r w:rsidR="005B5619" w:rsidRPr="008C3110">
        <w:rPr>
          <w:szCs w:val="22"/>
          <w:lang w:val="hu-HU"/>
        </w:rPr>
        <w:t>tablet</w:t>
      </w:r>
      <w:r w:rsidRPr="008C3110">
        <w:rPr>
          <w:szCs w:val="22"/>
          <w:lang w:val="hu-HU"/>
        </w:rPr>
        <w:t>ta</w:t>
      </w:r>
      <w:r w:rsidR="005B5619" w:rsidRPr="008C3110">
        <w:rPr>
          <w:szCs w:val="22"/>
          <w:lang w:val="hu-HU"/>
        </w:rPr>
        <w:t>):</w:t>
      </w:r>
    </w:p>
    <w:p w14:paraId="550647E1" w14:textId="53CB51E4" w:rsidR="005B5619" w:rsidRPr="007C5A8E" w:rsidRDefault="003567EA" w:rsidP="008C3110">
      <w:pPr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right="-57" w:hanging="567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50 kg alatti testtömegű </w:t>
      </w:r>
      <w:r w:rsidR="00C51BBE" w:rsidRPr="007C5A8E">
        <w:rPr>
          <w:szCs w:val="22"/>
          <w:lang w:val="hu-HU"/>
        </w:rPr>
        <w:t>felnőtteknél</w:t>
      </w:r>
      <w:r w:rsidR="00190695" w:rsidRPr="007C5A8E">
        <w:rPr>
          <w:szCs w:val="22"/>
          <w:lang w:val="hu-HU"/>
        </w:rPr>
        <w:t>;</w:t>
      </w:r>
    </w:p>
    <w:p w14:paraId="461D16CE" w14:textId="77777777" w:rsidR="00190695" w:rsidRPr="007C5A8E" w:rsidRDefault="00190695">
      <w:pPr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right="-57" w:hanging="567"/>
        <w:rPr>
          <w:szCs w:val="22"/>
          <w:lang w:val="hu-HU"/>
        </w:rPr>
      </w:pPr>
      <w:r w:rsidRPr="007C5A8E">
        <w:rPr>
          <w:szCs w:val="22"/>
          <w:lang w:val="hu-HU"/>
        </w:rPr>
        <w:t>krónikus</w:t>
      </w:r>
      <w:r w:rsidR="005B5619" w:rsidRPr="007C5A8E">
        <w:rPr>
          <w:szCs w:val="22"/>
          <w:lang w:val="hu-HU"/>
        </w:rPr>
        <w:t xml:space="preserve"> al</w:t>
      </w:r>
      <w:r w:rsidRPr="007C5A8E">
        <w:rPr>
          <w:szCs w:val="22"/>
          <w:lang w:val="hu-HU"/>
        </w:rPr>
        <w:t>k</w:t>
      </w:r>
      <w:r w:rsidR="005B5619" w:rsidRPr="007C5A8E">
        <w:rPr>
          <w:szCs w:val="22"/>
          <w:lang w:val="hu-HU"/>
        </w:rPr>
        <w:t>oholi</w:t>
      </w:r>
      <w:r w:rsidRPr="007C5A8E">
        <w:rPr>
          <w:szCs w:val="22"/>
          <w:lang w:val="hu-HU"/>
        </w:rPr>
        <w:t>zmusban;</w:t>
      </w:r>
    </w:p>
    <w:p w14:paraId="40FAF64D" w14:textId="48041AA2" w:rsidR="005B5619" w:rsidRPr="007C5A8E" w:rsidRDefault="00190695">
      <w:pPr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right="-57" w:hanging="567"/>
        <w:rPr>
          <w:szCs w:val="22"/>
          <w:lang w:val="hu-HU"/>
        </w:rPr>
      </w:pPr>
      <w:proofErr w:type="spellStart"/>
      <w:r w:rsidRPr="007C5A8E">
        <w:rPr>
          <w:szCs w:val="22"/>
          <w:lang w:val="hu-HU"/>
        </w:rPr>
        <w:t>dehidráció</w:t>
      </w:r>
      <w:proofErr w:type="spellEnd"/>
      <w:r w:rsidRPr="007C5A8E">
        <w:rPr>
          <w:szCs w:val="22"/>
          <w:lang w:val="hu-HU"/>
        </w:rPr>
        <w:t xml:space="preserve"> fennállásakor;</w:t>
      </w:r>
      <w:r w:rsidR="005B5619" w:rsidRPr="007C5A8E">
        <w:rPr>
          <w:szCs w:val="22"/>
          <w:lang w:val="hu-HU"/>
        </w:rPr>
        <w:t xml:space="preserve"> </w:t>
      </w:r>
    </w:p>
    <w:p w14:paraId="76C7C268" w14:textId="21E65874" w:rsidR="005B5619" w:rsidRPr="007C5A8E" w:rsidRDefault="00190695">
      <w:pPr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right="-57" w:hanging="567"/>
        <w:rPr>
          <w:szCs w:val="22"/>
          <w:lang w:val="hu-HU"/>
        </w:rPr>
      </w:pPr>
      <w:r w:rsidRPr="007C5A8E">
        <w:rPr>
          <w:szCs w:val="22"/>
          <w:lang w:val="hu-HU"/>
        </w:rPr>
        <w:t>krónikus alultápláltságban.</w:t>
      </w:r>
    </w:p>
    <w:p w14:paraId="57CA2CA8" w14:textId="77777777" w:rsidR="005B5619" w:rsidRPr="008C3110" w:rsidRDefault="005B5619">
      <w:pPr>
        <w:autoSpaceDE w:val="0"/>
        <w:autoSpaceDN w:val="0"/>
        <w:adjustRightInd w:val="0"/>
        <w:spacing w:line="240" w:lineRule="auto"/>
        <w:rPr>
          <w:iCs/>
          <w:szCs w:val="22"/>
          <w:lang w:val="hu-HU"/>
        </w:rPr>
      </w:pPr>
    </w:p>
    <w:p w14:paraId="0055496B" w14:textId="77777777" w:rsidR="009D360A" w:rsidRPr="008C3110" w:rsidRDefault="009D360A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8C3110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62EE343C" w14:textId="77777777" w:rsidR="009D360A" w:rsidRPr="008C3110" w:rsidRDefault="009D360A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  <w:r w:rsidRPr="008C3110">
        <w:rPr>
          <w:rFonts w:eastAsia="Times New Roman"/>
          <w:bCs/>
          <w:iCs/>
          <w:snapToGrid/>
          <w:szCs w:val="22"/>
          <w:lang w:val="hu-HU" w:eastAsia="en-US"/>
        </w:rPr>
        <w:t>Szájon át történő alkalmazásra.</w:t>
      </w:r>
    </w:p>
    <w:p w14:paraId="45F34D39" w14:textId="77777777" w:rsidR="00190695" w:rsidRPr="008C3110" w:rsidRDefault="00190695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  <w:r w:rsidRPr="008C3110">
        <w:rPr>
          <w:rFonts w:eastAsia="Times New Roman"/>
          <w:bCs/>
          <w:iCs/>
          <w:snapToGrid/>
          <w:szCs w:val="22"/>
          <w:lang w:val="hu-HU" w:eastAsia="en-US"/>
        </w:rPr>
        <w:t>A tablettát/tablettákat vízzel kell bevenni.</w:t>
      </w:r>
    </w:p>
    <w:p w14:paraId="6756BBA3" w14:textId="294563FA" w:rsidR="009D360A" w:rsidRPr="008C3110" w:rsidRDefault="009D360A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  <w:r w:rsidRPr="008C3110">
        <w:rPr>
          <w:rFonts w:eastAsia="Times New Roman"/>
          <w:bCs/>
          <w:iCs/>
          <w:snapToGrid/>
          <w:szCs w:val="22"/>
          <w:lang w:val="hu-HU" w:eastAsia="en-US"/>
        </w:rPr>
        <w:t>A mellékhatások minimalizálása érdekében a</w:t>
      </w:r>
      <w:r w:rsidR="00F4620E" w:rsidRPr="008C3110">
        <w:rPr>
          <w:rFonts w:eastAsia="Times New Roman"/>
          <w:bCs/>
          <w:iCs/>
          <w:snapToGrid/>
          <w:szCs w:val="22"/>
          <w:lang w:val="hu-HU" w:eastAsia="en-US"/>
        </w:rPr>
        <w:t>z</w:t>
      </w:r>
      <w:r w:rsidRPr="008C3110">
        <w:rPr>
          <w:rFonts w:eastAsia="Times New Roman"/>
          <w:bCs/>
          <w:iCs/>
          <w:snapToGrid/>
          <w:szCs w:val="22"/>
          <w:lang w:val="hu-HU" w:eastAsia="en-US"/>
        </w:rPr>
        <w:t xml:space="preserve"> </w:t>
      </w:r>
      <w:proofErr w:type="spellStart"/>
      <w:r w:rsidR="00991A79" w:rsidRPr="008C3110">
        <w:rPr>
          <w:szCs w:val="22"/>
          <w:lang w:val="hu-HU"/>
        </w:rPr>
        <w:t>Ibuprofen</w:t>
      </w:r>
      <w:proofErr w:type="spellEnd"/>
      <w:r w:rsidR="00991A79" w:rsidRPr="008C3110">
        <w:rPr>
          <w:szCs w:val="22"/>
          <w:lang w:val="hu-HU"/>
        </w:rPr>
        <w:t>/</w:t>
      </w:r>
      <w:proofErr w:type="spellStart"/>
      <w:r w:rsidR="00991A79" w:rsidRPr="008C3110">
        <w:rPr>
          <w:szCs w:val="22"/>
          <w:lang w:val="hu-HU"/>
        </w:rPr>
        <w:t>Paracetamol</w:t>
      </w:r>
      <w:proofErr w:type="spellEnd"/>
      <w:r w:rsidR="00991A79" w:rsidRPr="008C3110">
        <w:rPr>
          <w:szCs w:val="22"/>
          <w:lang w:val="hu-HU"/>
        </w:rPr>
        <w:t xml:space="preserve"> </w:t>
      </w:r>
      <w:proofErr w:type="spellStart"/>
      <w:r w:rsidR="00991A79" w:rsidRPr="008C3110">
        <w:rPr>
          <w:szCs w:val="22"/>
          <w:lang w:val="hu-HU"/>
        </w:rPr>
        <w:t>Sandoz</w:t>
      </w:r>
      <w:r w:rsidRPr="008C3110">
        <w:rPr>
          <w:szCs w:val="22"/>
          <w:lang w:val="hu-HU"/>
        </w:rPr>
        <w:t>t</w:t>
      </w:r>
      <w:proofErr w:type="spellEnd"/>
      <w:r w:rsidRPr="008C3110">
        <w:rPr>
          <w:szCs w:val="22"/>
          <w:lang w:val="hu-HU"/>
        </w:rPr>
        <w:t xml:space="preserve"> étkezés közben kell bevenni.</w:t>
      </w:r>
    </w:p>
    <w:p w14:paraId="05693C47" w14:textId="77777777" w:rsidR="009D360A" w:rsidRPr="008C3110" w:rsidRDefault="009D360A">
      <w:pPr>
        <w:spacing w:line="240" w:lineRule="auto"/>
        <w:rPr>
          <w:szCs w:val="22"/>
          <w:lang w:val="hu-HU"/>
        </w:rPr>
      </w:pPr>
    </w:p>
    <w:p w14:paraId="313A1E06" w14:textId="77777777" w:rsidR="009D360A" w:rsidRPr="008C3110" w:rsidRDefault="009D360A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8C3110">
        <w:rPr>
          <w:rFonts w:eastAsia="Times New Roman"/>
          <w:b/>
          <w:snapToGrid/>
          <w:szCs w:val="22"/>
          <w:lang w:val="hu-HU" w:eastAsia="en-US"/>
        </w:rPr>
        <w:t>4.3</w:t>
      </w:r>
      <w:r w:rsidRPr="008C3110">
        <w:rPr>
          <w:rFonts w:eastAsia="Times New Roman"/>
          <w:b/>
          <w:snapToGrid/>
          <w:szCs w:val="22"/>
          <w:lang w:val="hu-HU" w:eastAsia="en-US"/>
        </w:rPr>
        <w:tab/>
        <w:t>Ellenjavallatok</w:t>
      </w:r>
    </w:p>
    <w:p w14:paraId="1D9EA8CB" w14:textId="77777777" w:rsidR="009D360A" w:rsidRPr="008C3110" w:rsidRDefault="009D360A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ABE3AB3" w14:textId="77777777" w:rsidR="009D360A" w:rsidRPr="008C3110" w:rsidRDefault="009D360A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8C3110">
        <w:rPr>
          <w:rFonts w:eastAsia="Times New Roman"/>
          <w:snapToGrid/>
          <w:szCs w:val="22"/>
          <w:lang w:val="hu-HU" w:eastAsia="en-US"/>
        </w:rPr>
        <w:t>A gyógyszer ellenjavallt:</w:t>
      </w:r>
    </w:p>
    <w:p w14:paraId="1EDEE5C2" w14:textId="77777777" w:rsidR="009D360A" w:rsidRPr="008C3110" w:rsidRDefault="009D360A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820F933" w14:textId="6035B4B8" w:rsidR="009D360A" w:rsidRPr="008C3110" w:rsidRDefault="009D360A">
      <w:pPr>
        <w:numPr>
          <w:ilvl w:val="0"/>
          <w:numId w:val="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8C3110">
        <w:rPr>
          <w:rFonts w:eastAsia="Times New Roman"/>
          <w:snapToGrid/>
          <w:szCs w:val="22"/>
          <w:lang w:val="hu-HU" w:eastAsia="en-US"/>
        </w:rPr>
        <w:t>a hatóanyagokkal vagy a 6.1</w:t>
      </w:r>
      <w:r w:rsidR="008E1B5B" w:rsidRPr="008C3110">
        <w:rPr>
          <w:rFonts w:eastAsia="Times New Roman"/>
          <w:snapToGrid/>
          <w:szCs w:val="22"/>
          <w:lang w:val="hu-HU" w:eastAsia="en-US"/>
        </w:rPr>
        <w:t> pont</w:t>
      </w:r>
      <w:r w:rsidRPr="008C3110">
        <w:rPr>
          <w:rFonts w:eastAsia="Times New Roman"/>
          <w:snapToGrid/>
          <w:szCs w:val="22"/>
          <w:lang w:val="hu-HU" w:eastAsia="en-US"/>
        </w:rPr>
        <w:t>ban felsorolt bármely segédanyagával szembeni túlérzékenység esetén</w:t>
      </w:r>
      <w:r w:rsidR="0097261F" w:rsidRPr="008C3110">
        <w:rPr>
          <w:rFonts w:eastAsia="Times New Roman"/>
          <w:snapToGrid/>
          <w:szCs w:val="22"/>
          <w:lang w:val="hu-HU" w:eastAsia="en-US"/>
        </w:rPr>
        <w:t>;</w:t>
      </w:r>
    </w:p>
    <w:p w14:paraId="5404FC6F" w14:textId="12716B50" w:rsidR="009D360A" w:rsidRPr="008C3110" w:rsidRDefault="00190695">
      <w:pPr>
        <w:numPr>
          <w:ilvl w:val="0"/>
          <w:numId w:val="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8C3110">
        <w:rPr>
          <w:rFonts w:eastAsia="Times New Roman"/>
          <w:snapToGrid/>
          <w:szCs w:val="22"/>
          <w:lang w:val="hu-HU" w:eastAsia="en-US"/>
        </w:rPr>
        <w:t>olyan</w:t>
      </w:r>
      <w:r w:rsidR="009D360A" w:rsidRPr="008C3110">
        <w:rPr>
          <w:rFonts w:eastAsia="Times New Roman"/>
          <w:snapToGrid/>
          <w:szCs w:val="22"/>
          <w:lang w:val="hu-HU" w:eastAsia="en-US"/>
        </w:rPr>
        <w:t xml:space="preserve"> beteg</w:t>
      </w:r>
      <w:r w:rsidRPr="008C3110">
        <w:rPr>
          <w:rFonts w:eastAsia="Times New Roman"/>
          <w:snapToGrid/>
          <w:szCs w:val="22"/>
          <w:lang w:val="hu-HU" w:eastAsia="en-US"/>
        </w:rPr>
        <w:t>eknél, akiknek</w:t>
      </w:r>
      <w:r w:rsidR="009D360A" w:rsidRPr="008C3110">
        <w:rPr>
          <w:rFonts w:eastAsia="Times New Roman"/>
          <w:snapToGrid/>
          <w:szCs w:val="22"/>
          <w:lang w:val="hu-HU" w:eastAsia="en-US"/>
        </w:rPr>
        <w:t xml:space="preserve"> kórtörténetében </w:t>
      </w:r>
      <w:proofErr w:type="spellStart"/>
      <w:r w:rsidR="009D360A" w:rsidRPr="008C3110">
        <w:rPr>
          <w:rFonts w:eastAsia="Times New Roman"/>
          <w:snapToGrid/>
          <w:szCs w:val="22"/>
          <w:lang w:val="hu-HU" w:eastAsia="en-US"/>
        </w:rPr>
        <w:t>acetilszalicilsavval</w:t>
      </w:r>
      <w:proofErr w:type="spellEnd"/>
      <w:r w:rsidR="009D360A" w:rsidRPr="008C3110">
        <w:rPr>
          <w:rFonts w:eastAsia="Times New Roman"/>
          <w:snapToGrid/>
          <w:szCs w:val="22"/>
          <w:lang w:val="hu-HU" w:eastAsia="en-US"/>
        </w:rPr>
        <w:t xml:space="preserve"> vagy egyéb nem</w:t>
      </w:r>
      <w:r w:rsidR="00F4620E" w:rsidRPr="008C3110">
        <w:rPr>
          <w:rFonts w:eastAsia="Times New Roman"/>
          <w:snapToGrid/>
          <w:szCs w:val="22"/>
          <w:lang w:val="hu-HU" w:eastAsia="en-US"/>
        </w:rPr>
        <w:noBreakHyphen/>
      </w:r>
      <w:r w:rsidR="009D360A" w:rsidRPr="008C3110">
        <w:rPr>
          <w:rFonts w:eastAsia="Times New Roman"/>
          <w:snapToGrid/>
          <w:szCs w:val="22"/>
          <w:lang w:val="hu-HU" w:eastAsia="en-US"/>
        </w:rPr>
        <w:t xml:space="preserve">szteroid gyulladáscsökkentőkkel (NSAID-okkal) összefüggő túlérzékenységi reakciók szerepelnek (pl. </w:t>
      </w:r>
      <w:proofErr w:type="spellStart"/>
      <w:r w:rsidR="009D360A" w:rsidRPr="008C3110">
        <w:rPr>
          <w:rFonts w:eastAsia="Times New Roman"/>
          <w:snapToGrid/>
          <w:szCs w:val="22"/>
          <w:lang w:val="hu-HU" w:eastAsia="en-US"/>
        </w:rPr>
        <w:t>bronchospasmus</w:t>
      </w:r>
      <w:proofErr w:type="spellEnd"/>
      <w:r w:rsidR="009D360A" w:rsidRPr="008C3110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="009D360A" w:rsidRPr="008C3110">
        <w:rPr>
          <w:rFonts w:eastAsia="Times New Roman"/>
          <w:snapToGrid/>
          <w:szCs w:val="22"/>
          <w:lang w:val="hu-HU" w:eastAsia="en-US"/>
        </w:rPr>
        <w:t>angioedema</w:t>
      </w:r>
      <w:proofErr w:type="spellEnd"/>
      <w:r w:rsidR="009D360A" w:rsidRPr="008C3110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="009D360A" w:rsidRPr="008C3110">
        <w:rPr>
          <w:rFonts w:eastAsia="Times New Roman"/>
          <w:snapToGrid/>
          <w:szCs w:val="22"/>
          <w:lang w:val="hu-HU" w:eastAsia="en-US"/>
        </w:rPr>
        <w:t>asthma</w:t>
      </w:r>
      <w:proofErr w:type="spellEnd"/>
      <w:r w:rsidR="009D360A" w:rsidRPr="008C3110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="009D360A" w:rsidRPr="008C3110">
        <w:rPr>
          <w:rFonts w:eastAsia="Times New Roman"/>
          <w:snapToGrid/>
          <w:szCs w:val="22"/>
          <w:lang w:val="hu-HU" w:eastAsia="en-US"/>
        </w:rPr>
        <w:t>rhinitis</w:t>
      </w:r>
      <w:proofErr w:type="spellEnd"/>
      <w:r w:rsidR="009D360A" w:rsidRPr="008C3110">
        <w:rPr>
          <w:rFonts w:eastAsia="Times New Roman"/>
          <w:snapToGrid/>
          <w:szCs w:val="22"/>
          <w:lang w:val="hu-HU" w:eastAsia="en-US"/>
        </w:rPr>
        <w:t xml:space="preserve"> vagy </w:t>
      </w:r>
      <w:proofErr w:type="spellStart"/>
      <w:r w:rsidR="009D360A" w:rsidRPr="008C3110">
        <w:rPr>
          <w:rFonts w:eastAsia="Times New Roman"/>
          <w:snapToGrid/>
          <w:szCs w:val="22"/>
          <w:lang w:val="hu-HU" w:eastAsia="en-US"/>
        </w:rPr>
        <w:t>urticaria</w:t>
      </w:r>
      <w:proofErr w:type="spellEnd"/>
      <w:r w:rsidR="009D360A" w:rsidRPr="008C3110">
        <w:rPr>
          <w:rFonts w:eastAsia="Times New Roman"/>
          <w:snapToGrid/>
          <w:szCs w:val="22"/>
          <w:lang w:val="hu-HU" w:eastAsia="en-US"/>
        </w:rPr>
        <w:t>)</w:t>
      </w:r>
      <w:r w:rsidR="0097261F" w:rsidRPr="008C3110">
        <w:rPr>
          <w:rFonts w:eastAsia="Times New Roman"/>
          <w:snapToGrid/>
          <w:szCs w:val="22"/>
          <w:lang w:val="hu-HU" w:eastAsia="en-US"/>
        </w:rPr>
        <w:t>;</w:t>
      </w:r>
    </w:p>
    <w:p w14:paraId="5E54FF2C" w14:textId="197BB14F" w:rsidR="009D360A" w:rsidRPr="008C3110" w:rsidRDefault="009D360A">
      <w:pPr>
        <w:numPr>
          <w:ilvl w:val="0"/>
          <w:numId w:val="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8C3110">
        <w:rPr>
          <w:rFonts w:eastAsia="Times New Roman"/>
          <w:snapToGrid/>
          <w:szCs w:val="22"/>
          <w:lang w:val="hu-HU" w:eastAsia="en-US"/>
        </w:rPr>
        <w:t xml:space="preserve">aktív vagy a kórtörténetben szereplő </w:t>
      </w: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rekurrens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peptikus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 fekély/</w:t>
      </w: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haemorrhagia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 (igazolt fekélyképződés vagy vérzés két vagy több, időben különálló epizódja) esetén</w:t>
      </w:r>
      <w:r w:rsidR="0097261F" w:rsidRPr="008C3110">
        <w:rPr>
          <w:rFonts w:eastAsia="Times New Roman"/>
          <w:snapToGrid/>
          <w:szCs w:val="22"/>
          <w:lang w:val="hu-HU" w:eastAsia="en-US"/>
        </w:rPr>
        <w:t>;</w:t>
      </w:r>
    </w:p>
    <w:p w14:paraId="15F81674" w14:textId="77777777" w:rsidR="00056AD7" w:rsidRPr="008C3110" w:rsidRDefault="009D360A">
      <w:pPr>
        <w:numPr>
          <w:ilvl w:val="0"/>
          <w:numId w:val="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8C3110">
        <w:rPr>
          <w:rFonts w:eastAsia="Times New Roman"/>
          <w:snapToGrid/>
          <w:szCs w:val="22"/>
          <w:lang w:val="hu-HU" w:eastAsia="en-US"/>
        </w:rPr>
        <w:t>a</w:t>
      </w:r>
      <w:r w:rsidR="007703B6" w:rsidRPr="008C3110">
        <w:rPr>
          <w:rFonts w:eastAsia="Times New Roman"/>
          <w:snapToGrid/>
          <w:szCs w:val="22"/>
          <w:lang w:val="hu-HU" w:eastAsia="en-US"/>
        </w:rPr>
        <w:t>zoknál a betegeknél, akiknek</w:t>
      </w:r>
      <w:r w:rsidRPr="008C3110">
        <w:rPr>
          <w:rFonts w:eastAsia="Times New Roman"/>
          <w:snapToGrid/>
          <w:szCs w:val="22"/>
          <w:lang w:val="hu-HU" w:eastAsia="en-US"/>
        </w:rPr>
        <w:t xml:space="preserve"> kórtörténetben </w:t>
      </w:r>
      <w:r w:rsidR="007703B6" w:rsidRPr="008C3110">
        <w:rPr>
          <w:rFonts w:eastAsia="Times New Roman"/>
          <w:snapToGrid/>
          <w:szCs w:val="22"/>
          <w:lang w:val="hu-HU" w:eastAsia="en-US"/>
        </w:rPr>
        <w:t>előző NSAID</w:t>
      </w:r>
      <w:r w:rsidR="007703B6" w:rsidRPr="008C3110">
        <w:rPr>
          <w:rFonts w:eastAsia="Times New Roman"/>
          <w:snapToGrid/>
          <w:szCs w:val="22"/>
          <w:lang w:val="hu-HU" w:eastAsia="en-US"/>
        </w:rPr>
        <w:noBreakHyphen/>
        <w:t xml:space="preserve">terápiával összefüggő </w:t>
      </w: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gastrointestinalis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 </w:t>
      </w:r>
      <w:r w:rsidR="00A6053E" w:rsidRPr="008C3110">
        <w:rPr>
          <w:rFonts w:eastAsia="Times New Roman"/>
          <w:snapToGrid/>
          <w:szCs w:val="22"/>
          <w:lang w:val="hu-HU" w:eastAsia="en-US"/>
        </w:rPr>
        <w:t xml:space="preserve">vérzés </w:t>
      </w:r>
      <w:r w:rsidRPr="008C3110">
        <w:rPr>
          <w:rFonts w:eastAsia="Times New Roman"/>
          <w:snapToGrid/>
          <w:szCs w:val="22"/>
          <w:lang w:val="hu-HU" w:eastAsia="en-US"/>
        </w:rPr>
        <w:t>vagy</w:t>
      </w:r>
      <w:r w:rsidR="00A6053E" w:rsidRPr="008C3110">
        <w:rPr>
          <w:rFonts w:eastAsia="Times New Roman"/>
          <w:snapToGrid/>
          <w:szCs w:val="22"/>
          <w:lang w:val="hu-HU" w:eastAsia="en-US"/>
        </w:rPr>
        <w:t xml:space="preserve"> fekélyesedés/</w:t>
      </w:r>
      <w:proofErr w:type="spellStart"/>
      <w:r w:rsidR="00A6053E" w:rsidRPr="008C3110">
        <w:rPr>
          <w:rFonts w:eastAsia="Times New Roman"/>
          <w:snapToGrid/>
          <w:szCs w:val="22"/>
          <w:lang w:val="hu-HU" w:eastAsia="en-US"/>
        </w:rPr>
        <w:t>perforatio</w:t>
      </w:r>
      <w:proofErr w:type="spellEnd"/>
      <w:r w:rsidR="007703B6" w:rsidRPr="008C3110">
        <w:rPr>
          <w:rFonts w:eastAsia="Times New Roman"/>
          <w:snapToGrid/>
          <w:szCs w:val="22"/>
          <w:lang w:val="hu-HU" w:eastAsia="en-US"/>
        </w:rPr>
        <w:t xml:space="preserve"> szerepel</w:t>
      </w:r>
      <w:r w:rsidR="00F4620E" w:rsidRPr="008C3110">
        <w:rPr>
          <w:rFonts w:eastAsia="Times New Roman"/>
          <w:snapToGrid/>
          <w:szCs w:val="22"/>
          <w:lang w:val="hu-HU" w:eastAsia="en-US"/>
        </w:rPr>
        <w:t xml:space="preserve">. </w:t>
      </w:r>
    </w:p>
    <w:p w14:paraId="29AFB2A8" w14:textId="2E53E1F8" w:rsidR="007703B6" w:rsidRPr="008C3110" w:rsidRDefault="00056AD7">
      <w:pPr>
        <w:numPr>
          <w:ilvl w:val="0"/>
          <w:numId w:val="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c</w:t>
      </w:r>
      <w:r w:rsidR="007703B6" w:rsidRPr="008C3110">
        <w:rPr>
          <w:rFonts w:eastAsia="Times New Roman"/>
          <w:snapToGrid/>
          <w:szCs w:val="22"/>
          <w:lang w:val="hu-HU" w:eastAsia="en-US"/>
        </w:rPr>
        <w:t>erebrovascularis</w:t>
      </w:r>
      <w:proofErr w:type="spellEnd"/>
      <w:r w:rsidR="007703B6" w:rsidRPr="008C3110">
        <w:rPr>
          <w:rFonts w:eastAsia="Times New Roman"/>
          <w:snapToGrid/>
          <w:szCs w:val="22"/>
          <w:lang w:val="hu-HU" w:eastAsia="en-US"/>
        </w:rPr>
        <w:t xml:space="preserve"> vagy más aktív vérzésben szenvedő </w:t>
      </w:r>
      <w:r w:rsidR="0097261F" w:rsidRPr="008C3110">
        <w:rPr>
          <w:rFonts w:eastAsia="Times New Roman"/>
          <w:snapToGrid/>
          <w:szCs w:val="22"/>
          <w:lang w:val="hu-HU" w:eastAsia="en-US"/>
        </w:rPr>
        <w:t>betegeknél</w:t>
      </w:r>
      <w:r w:rsidR="00F4620E" w:rsidRPr="008C3110">
        <w:rPr>
          <w:rFonts w:eastAsia="Times New Roman"/>
          <w:snapToGrid/>
          <w:szCs w:val="22"/>
          <w:lang w:val="hu-HU" w:eastAsia="en-US"/>
        </w:rPr>
        <w:t>.</w:t>
      </w:r>
    </w:p>
    <w:p w14:paraId="430F9C2A" w14:textId="280CC7E8" w:rsidR="009D360A" w:rsidRPr="008C3110" w:rsidRDefault="009D360A">
      <w:pPr>
        <w:numPr>
          <w:ilvl w:val="0"/>
          <w:numId w:val="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8C3110">
        <w:rPr>
          <w:rFonts w:eastAsia="Times New Roman"/>
          <w:snapToGrid/>
          <w:szCs w:val="22"/>
          <w:lang w:val="hu-HU" w:eastAsia="en-US"/>
        </w:rPr>
        <w:t xml:space="preserve">súlyos májkárosodásban, súlyos vesekárosodásban vagy súlyos szívelégtelenségben (NYHA IV. osztály) </w:t>
      </w:r>
      <w:r w:rsidR="00483746" w:rsidRPr="008C3110">
        <w:rPr>
          <w:rFonts w:eastAsia="Times New Roman"/>
          <w:snapToGrid/>
          <w:szCs w:val="22"/>
          <w:lang w:val="hu-HU" w:eastAsia="en-US"/>
        </w:rPr>
        <w:t xml:space="preserve">szenvedő betegeknél </w:t>
      </w:r>
      <w:r w:rsidRPr="008C3110">
        <w:rPr>
          <w:rFonts w:eastAsia="Times New Roman"/>
          <w:snapToGrid/>
          <w:szCs w:val="22"/>
          <w:lang w:val="hu-HU" w:eastAsia="en-US"/>
        </w:rPr>
        <w:t>(lásd 4.4</w:t>
      </w:r>
      <w:r w:rsidR="008E1B5B" w:rsidRPr="008C3110">
        <w:rPr>
          <w:rFonts w:eastAsia="Times New Roman"/>
          <w:snapToGrid/>
          <w:szCs w:val="22"/>
          <w:lang w:val="hu-HU" w:eastAsia="en-US"/>
        </w:rPr>
        <w:t> pont</w:t>
      </w:r>
      <w:r w:rsidRPr="008C3110">
        <w:rPr>
          <w:rFonts w:eastAsia="Times New Roman"/>
          <w:snapToGrid/>
          <w:szCs w:val="22"/>
          <w:lang w:val="hu-HU" w:eastAsia="en-US"/>
        </w:rPr>
        <w:t>)</w:t>
      </w:r>
      <w:r w:rsidR="00483746" w:rsidRPr="008C3110">
        <w:rPr>
          <w:rFonts w:eastAsia="Times New Roman"/>
          <w:snapToGrid/>
          <w:szCs w:val="22"/>
          <w:lang w:val="hu-HU" w:eastAsia="en-US"/>
        </w:rPr>
        <w:t>;</w:t>
      </w:r>
    </w:p>
    <w:p w14:paraId="0D5DE72D" w14:textId="78DF1D6C" w:rsidR="00483746" w:rsidRPr="008C3110" w:rsidRDefault="00483746">
      <w:pPr>
        <w:numPr>
          <w:ilvl w:val="0"/>
          <w:numId w:val="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8C3110">
        <w:rPr>
          <w:rFonts w:eastAsia="Times New Roman"/>
          <w:snapToGrid/>
          <w:szCs w:val="22"/>
          <w:lang w:val="hu-HU" w:eastAsia="en-US"/>
        </w:rPr>
        <w:t xml:space="preserve">nem tisztázott eredetű </w:t>
      </w:r>
      <w:proofErr w:type="spellStart"/>
      <w:r w:rsidRPr="007C5A8E">
        <w:rPr>
          <w:szCs w:val="22"/>
          <w:lang w:val="hu-HU"/>
        </w:rPr>
        <w:t>hematopoieticus</w:t>
      </w:r>
      <w:proofErr w:type="spellEnd"/>
      <w:r w:rsidRPr="007C5A8E">
        <w:rPr>
          <w:szCs w:val="22"/>
          <w:lang w:val="hu-HU"/>
        </w:rPr>
        <w:t xml:space="preserve"> betegségben szenvedő betegek esetében;</w:t>
      </w:r>
    </w:p>
    <w:p w14:paraId="2278B66A" w14:textId="61FF88EC" w:rsidR="00581AD8" w:rsidRPr="008C3110" w:rsidRDefault="00581AD8">
      <w:pPr>
        <w:numPr>
          <w:ilvl w:val="0"/>
          <w:numId w:val="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7C5A8E">
        <w:rPr>
          <w:szCs w:val="22"/>
          <w:lang w:val="hu-HU"/>
        </w:rPr>
        <w:t xml:space="preserve">nagyfokú </w:t>
      </w:r>
      <w:proofErr w:type="spellStart"/>
      <w:r w:rsidRPr="007C5A8E">
        <w:rPr>
          <w:szCs w:val="22"/>
          <w:lang w:val="hu-HU"/>
        </w:rPr>
        <w:t>dehidrációban</w:t>
      </w:r>
      <w:proofErr w:type="spellEnd"/>
      <w:r w:rsidRPr="007C5A8E">
        <w:rPr>
          <w:szCs w:val="22"/>
          <w:lang w:val="hu-HU"/>
        </w:rPr>
        <w:t xml:space="preserve"> szenvedő betegeknél (amit hányás, hasmenés vagy nem megfelelő folyadékbevitel okoz);</w:t>
      </w:r>
    </w:p>
    <w:p w14:paraId="58F66901" w14:textId="22D6013D" w:rsidR="009D360A" w:rsidRPr="008C3110" w:rsidRDefault="009D360A">
      <w:pPr>
        <w:numPr>
          <w:ilvl w:val="0"/>
          <w:numId w:val="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8C3110">
        <w:rPr>
          <w:rFonts w:eastAsia="Times New Roman"/>
          <w:snapToGrid/>
          <w:szCs w:val="22"/>
          <w:lang w:val="hu-HU" w:eastAsia="en-US"/>
        </w:rPr>
        <w:t xml:space="preserve">egyéb </w:t>
      </w: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paracetamol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>-tartalmú gyógyszerek egyidejű alkalmazása esetén – fokozódik a súlyos mellékhatások kockázata (lásd 4.5</w:t>
      </w:r>
      <w:r w:rsidR="008E1B5B" w:rsidRPr="008C3110">
        <w:rPr>
          <w:rFonts w:eastAsia="Times New Roman"/>
          <w:snapToGrid/>
          <w:szCs w:val="22"/>
          <w:lang w:val="hu-HU" w:eastAsia="en-US"/>
        </w:rPr>
        <w:t> pont</w:t>
      </w:r>
      <w:r w:rsidRPr="008C3110">
        <w:rPr>
          <w:rFonts w:eastAsia="Times New Roman"/>
          <w:snapToGrid/>
          <w:szCs w:val="22"/>
          <w:lang w:val="hu-HU" w:eastAsia="en-US"/>
        </w:rPr>
        <w:t>)</w:t>
      </w:r>
      <w:r w:rsidR="00581AD8" w:rsidRPr="008C3110">
        <w:rPr>
          <w:rFonts w:eastAsia="Times New Roman"/>
          <w:snapToGrid/>
          <w:szCs w:val="22"/>
          <w:lang w:val="hu-HU" w:eastAsia="en-US"/>
        </w:rPr>
        <w:t>;</w:t>
      </w:r>
    </w:p>
    <w:p w14:paraId="236769D7" w14:textId="77777777" w:rsidR="00581AD8" w:rsidRPr="008C3110" w:rsidRDefault="009D360A">
      <w:pPr>
        <w:numPr>
          <w:ilvl w:val="0"/>
          <w:numId w:val="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8C3110">
        <w:rPr>
          <w:rFonts w:eastAsia="Times New Roman"/>
          <w:snapToGrid/>
          <w:szCs w:val="22"/>
          <w:lang w:val="hu-HU" w:eastAsia="en-US"/>
        </w:rPr>
        <w:t xml:space="preserve">a terhesség utolsó trimeszterében a magzati </w:t>
      </w: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ductus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arteriosus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 esetlegesen </w:t>
      </w: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pulmonális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hypertoniával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 társuló idő előtti elzáródásának kockázata miatt (lásd 4.6</w:t>
      </w:r>
      <w:r w:rsidR="008E1B5B" w:rsidRPr="008C3110">
        <w:rPr>
          <w:rFonts w:eastAsia="Times New Roman"/>
          <w:snapToGrid/>
          <w:szCs w:val="22"/>
          <w:lang w:val="hu-HU" w:eastAsia="en-US"/>
        </w:rPr>
        <w:t> pont</w:t>
      </w:r>
      <w:r w:rsidRPr="008C3110">
        <w:rPr>
          <w:rFonts w:eastAsia="Times New Roman"/>
          <w:snapToGrid/>
          <w:szCs w:val="22"/>
          <w:lang w:val="hu-HU" w:eastAsia="en-US"/>
        </w:rPr>
        <w:t>)</w:t>
      </w:r>
      <w:r w:rsidR="00581AD8" w:rsidRPr="008C3110">
        <w:rPr>
          <w:rFonts w:eastAsia="Times New Roman"/>
          <w:snapToGrid/>
          <w:szCs w:val="22"/>
          <w:lang w:val="hu-HU" w:eastAsia="en-US"/>
        </w:rPr>
        <w:t>;</w:t>
      </w:r>
    </w:p>
    <w:p w14:paraId="00273205" w14:textId="1251B7F2" w:rsidR="009D360A" w:rsidRPr="008C3110" w:rsidRDefault="0012667E">
      <w:pPr>
        <w:numPr>
          <w:ilvl w:val="0"/>
          <w:numId w:val="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8C3110">
        <w:rPr>
          <w:rFonts w:eastAsia="Times New Roman"/>
          <w:snapToGrid/>
          <w:szCs w:val="22"/>
          <w:lang w:val="hu-HU" w:eastAsia="en-US"/>
        </w:rPr>
        <w:t xml:space="preserve">18 éves kor alatti </w:t>
      </w:r>
      <w:r w:rsidR="00FD7B04" w:rsidRPr="008C3110">
        <w:rPr>
          <w:rFonts w:eastAsia="Times New Roman"/>
          <w:snapToGrid/>
          <w:szCs w:val="22"/>
          <w:lang w:val="hu-HU" w:eastAsia="en-US"/>
        </w:rPr>
        <w:t>gyermekeknél és serdülőknél</w:t>
      </w:r>
      <w:r w:rsidR="009D360A" w:rsidRPr="008C3110">
        <w:rPr>
          <w:rFonts w:eastAsia="Times New Roman"/>
          <w:snapToGrid/>
          <w:szCs w:val="22"/>
          <w:lang w:val="hu-HU" w:eastAsia="en-US"/>
        </w:rPr>
        <w:t>.</w:t>
      </w:r>
    </w:p>
    <w:p w14:paraId="7AB69772" w14:textId="77777777" w:rsidR="009D360A" w:rsidRPr="008C3110" w:rsidRDefault="009D360A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9DCE202" w14:textId="77777777" w:rsidR="009D360A" w:rsidRPr="008C3110" w:rsidRDefault="009D360A">
      <w:pPr>
        <w:keepNext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8C3110">
        <w:rPr>
          <w:rFonts w:eastAsia="Times New Roman"/>
          <w:b/>
          <w:snapToGrid/>
          <w:szCs w:val="22"/>
          <w:lang w:val="hu-HU" w:eastAsia="en-US"/>
        </w:rPr>
        <w:t>4.4</w:t>
      </w:r>
      <w:r w:rsidRPr="008C3110">
        <w:rPr>
          <w:rFonts w:eastAsia="Times New Roman"/>
          <w:b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39D736AD" w14:textId="77777777" w:rsidR="009D360A" w:rsidRPr="008C3110" w:rsidRDefault="009D360A">
      <w:pPr>
        <w:keepNext/>
        <w:spacing w:line="240" w:lineRule="auto"/>
        <w:rPr>
          <w:szCs w:val="22"/>
          <w:lang w:val="hu-HU"/>
        </w:rPr>
      </w:pPr>
    </w:p>
    <w:p w14:paraId="56F2F1F6" w14:textId="3E594D22" w:rsidR="009D360A" w:rsidRPr="00DD4D99" w:rsidRDefault="009D360A" w:rsidP="007C5A8E">
      <w:pPr>
        <w:keepNext/>
        <w:spacing w:line="240" w:lineRule="auto"/>
        <w:rPr>
          <w:szCs w:val="22"/>
          <w:u w:val="single"/>
          <w:lang w:val="hu-HU"/>
        </w:rPr>
      </w:pPr>
      <w:proofErr w:type="spellStart"/>
      <w:r w:rsidRPr="00DD4D99">
        <w:rPr>
          <w:szCs w:val="22"/>
          <w:u w:val="single"/>
          <w:lang w:val="hu-HU"/>
        </w:rPr>
        <w:t>Ibuprofén</w:t>
      </w:r>
      <w:proofErr w:type="spellEnd"/>
    </w:p>
    <w:p w14:paraId="41395836" w14:textId="2A44483A" w:rsidR="009D360A" w:rsidRPr="007C5A8E" w:rsidRDefault="009D360A" w:rsidP="007C5A8E">
      <w:pPr>
        <w:keepNext/>
        <w:spacing w:line="240" w:lineRule="auto"/>
        <w:rPr>
          <w:szCs w:val="22"/>
          <w:lang w:val="hu-HU"/>
        </w:rPr>
      </w:pPr>
      <w:r w:rsidRPr="00F055F7">
        <w:rPr>
          <w:szCs w:val="22"/>
          <w:lang w:val="hu-HU"/>
        </w:rPr>
        <w:t xml:space="preserve">A nemkívánatos hatások </w:t>
      </w:r>
      <w:r w:rsidR="00346187" w:rsidRPr="00F055F7">
        <w:rPr>
          <w:szCs w:val="22"/>
          <w:lang w:val="hu-HU"/>
        </w:rPr>
        <w:t xml:space="preserve">minimálisra </w:t>
      </w:r>
      <w:r w:rsidRPr="00F055F7">
        <w:rPr>
          <w:szCs w:val="22"/>
          <w:lang w:val="hu-HU"/>
        </w:rPr>
        <w:t>csökkenthetők a tünetek enyh</w:t>
      </w:r>
      <w:r w:rsidR="00346187" w:rsidRPr="007C5A8E">
        <w:rPr>
          <w:szCs w:val="22"/>
          <w:lang w:val="hu-HU"/>
        </w:rPr>
        <w:t>í</w:t>
      </w:r>
      <w:r w:rsidRPr="007C5A8E">
        <w:rPr>
          <w:szCs w:val="22"/>
          <w:lang w:val="hu-HU"/>
        </w:rPr>
        <w:t xml:space="preserve">téséhez szükséges legalacsonyabb </w:t>
      </w:r>
      <w:r w:rsidR="00A23C07" w:rsidRPr="007C5A8E">
        <w:rPr>
          <w:szCs w:val="22"/>
          <w:lang w:val="hu-HU"/>
        </w:rPr>
        <w:t xml:space="preserve">hatásos </w:t>
      </w:r>
      <w:r w:rsidRPr="007C5A8E">
        <w:rPr>
          <w:szCs w:val="22"/>
          <w:lang w:val="hu-HU"/>
        </w:rPr>
        <w:t>dózis lehető legrövidebb ideig történő alkalmazásával (lásd 4.2</w:t>
      </w:r>
      <w:r w:rsidR="008E1B5B" w:rsidRPr="007C5A8E">
        <w:rPr>
          <w:szCs w:val="22"/>
          <w:lang w:val="hu-HU"/>
        </w:rPr>
        <w:t> pont</w:t>
      </w:r>
      <w:r w:rsidRPr="007C5A8E">
        <w:rPr>
          <w:szCs w:val="22"/>
          <w:lang w:val="hu-HU"/>
        </w:rPr>
        <w:t xml:space="preserve"> és a </w:t>
      </w:r>
      <w:proofErr w:type="spellStart"/>
      <w:r w:rsidRPr="007C5A8E">
        <w:rPr>
          <w:szCs w:val="22"/>
          <w:lang w:val="hu-HU"/>
        </w:rPr>
        <w:t>gastrointestinalis</w:t>
      </w:r>
      <w:proofErr w:type="spellEnd"/>
      <w:r w:rsidRPr="007C5A8E">
        <w:rPr>
          <w:szCs w:val="22"/>
          <w:lang w:val="hu-HU"/>
        </w:rPr>
        <w:t xml:space="preserve"> és </w:t>
      </w:r>
      <w:proofErr w:type="spellStart"/>
      <w:r w:rsidRPr="007C5A8E">
        <w:rPr>
          <w:szCs w:val="22"/>
          <w:lang w:val="hu-HU"/>
        </w:rPr>
        <w:t>cardiovascularis</w:t>
      </w:r>
      <w:proofErr w:type="spellEnd"/>
      <w:r w:rsidRPr="007C5A8E">
        <w:rPr>
          <w:szCs w:val="22"/>
          <w:lang w:val="hu-HU"/>
        </w:rPr>
        <w:t xml:space="preserve"> kockázatok</w:t>
      </w:r>
      <w:r w:rsidR="00346187" w:rsidRPr="007C5A8E">
        <w:rPr>
          <w:szCs w:val="22"/>
          <w:lang w:val="hu-HU"/>
        </w:rPr>
        <w:t xml:space="preserve"> alább</w:t>
      </w:r>
      <w:r w:rsidRPr="007C5A8E">
        <w:rPr>
          <w:szCs w:val="22"/>
          <w:lang w:val="hu-HU"/>
        </w:rPr>
        <w:t>)</w:t>
      </w:r>
      <w:r w:rsidR="007E2955" w:rsidRPr="007C5A8E">
        <w:rPr>
          <w:szCs w:val="22"/>
          <w:lang w:val="hu-HU"/>
        </w:rPr>
        <w:t>.</w:t>
      </w:r>
    </w:p>
    <w:p w14:paraId="4FF9F465" w14:textId="5B7EDB01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2CA4A4C8" w14:textId="1DBD6E6D" w:rsidR="007E2955" w:rsidRPr="008C3110" w:rsidRDefault="007E2955" w:rsidP="007C5A8E">
      <w:pPr>
        <w:spacing w:line="240" w:lineRule="auto"/>
        <w:rPr>
          <w:color w:val="000000"/>
          <w:szCs w:val="22"/>
          <w:lang w:val="hu-HU"/>
        </w:rPr>
      </w:pPr>
      <w:r w:rsidRPr="008C3110">
        <w:rPr>
          <w:color w:val="000000"/>
          <w:szCs w:val="22"/>
          <w:lang w:val="hu-HU"/>
        </w:rPr>
        <w:t>Ez a gyógyszer kizárólag rövid távú alkalmazásra szolgál, használata nem javasolt 3 napot meghaladó ideig.</w:t>
      </w:r>
    </w:p>
    <w:p w14:paraId="0741FD47" w14:textId="099E50AF" w:rsidR="007E2955" w:rsidRPr="008C3110" w:rsidRDefault="007E2955" w:rsidP="007C5A8E">
      <w:pPr>
        <w:spacing w:line="240" w:lineRule="auto"/>
        <w:rPr>
          <w:color w:val="000000"/>
          <w:szCs w:val="22"/>
          <w:lang w:val="hu-HU"/>
        </w:rPr>
      </w:pPr>
    </w:p>
    <w:p w14:paraId="7987676E" w14:textId="17FF9AD9" w:rsidR="007E2955" w:rsidRPr="007C5A8E" w:rsidRDefault="00095990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 w:eastAsia="en-US"/>
        </w:rPr>
        <w:t xml:space="preserve">A </w:t>
      </w:r>
      <w:r w:rsidR="007E2955" w:rsidRPr="007C5A8E">
        <w:rPr>
          <w:szCs w:val="22"/>
          <w:lang w:val="hu-HU" w:eastAsia="en-US"/>
        </w:rPr>
        <w:t>NSAID-ok</w:t>
      </w:r>
      <w:r w:rsidRPr="007C5A8E">
        <w:rPr>
          <w:szCs w:val="22"/>
          <w:lang w:val="hu-HU" w:eastAsia="en-US"/>
        </w:rPr>
        <w:t xml:space="preserve">kal egyidejű alkalmazás </w:t>
      </w:r>
      <w:r w:rsidR="003167DA" w:rsidRPr="007C5A8E">
        <w:rPr>
          <w:szCs w:val="22"/>
          <w:lang w:val="hu-HU" w:eastAsia="en-US"/>
        </w:rPr>
        <w:t>-</w:t>
      </w:r>
      <w:r w:rsidR="007E2955" w:rsidRPr="007C5A8E">
        <w:rPr>
          <w:szCs w:val="22"/>
          <w:lang w:val="hu-HU" w:eastAsia="en-US"/>
        </w:rPr>
        <w:t xml:space="preserve"> </w:t>
      </w:r>
      <w:r w:rsidR="008B5552" w:rsidRPr="007C5A8E">
        <w:rPr>
          <w:szCs w:val="22"/>
          <w:lang w:val="hu-HU" w:eastAsia="en-US"/>
        </w:rPr>
        <w:t>beleértve a</w:t>
      </w:r>
      <w:r w:rsidR="007E2955" w:rsidRPr="007C5A8E">
        <w:rPr>
          <w:szCs w:val="22"/>
          <w:lang w:val="hu-HU" w:eastAsia="en-US"/>
        </w:rPr>
        <w:t xml:space="preserve"> c</w:t>
      </w:r>
      <w:r w:rsidR="008B5552" w:rsidRPr="007C5A8E">
        <w:rPr>
          <w:szCs w:val="22"/>
          <w:lang w:val="hu-HU" w:eastAsia="en-US"/>
        </w:rPr>
        <w:t>ik</w:t>
      </w:r>
      <w:r w:rsidR="007E2955" w:rsidRPr="007C5A8E">
        <w:rPr>
          <w:szCs w:val="22"/>
          <w:lang w:val="hu-HU" w:eastAsia="en-US"/>
        </w:rPr>
        <w:t>loox</w:t>
      </w:r>
      <w:r w:rsidR="008B5552" w:rsidRPr="007C5A8E">
        <w:rPr>
          <w:szCs w:val="22"/>
          <w:lang w:val="hu-HU" w:eastAsia="en-US"/>
        </w:rPr>
        <w:t>igenáz</w:t>
      </w:r>
      <w:r w:rsidR="007E2955" w:rsidRPr="007C5A8E">
        <w:rPr>
          <w:szCs w:val="22"/>
          <w:lang w:val="hu-HU" w:eastAsia="en-US"/>
        </w:rPr>
        <w:t>-2 specifi</w:t>
      </w:r>
      <w:r w:rsidR="008B5552" w:rsidRPr="007C5A8E">
        <w:rPr>
          <w:szCs w:val="22"/>
          <w:lang w:val="hu-HU" w:eastAsia="en-US"/>
        </w:rPr>
        <w:t xml:space="preserve">kus </w:t>
      </w:r>
      <w:r w:rsidR="007E2955" w:rsidRPr="007C5A8E">
        <w:rPr>
          <w:szCs w:val="22"/>
          <w:lang w:val="hu-HU" w:eastAsia="en-US"/>
        </w:rPr>
        <w:t>inhibitor</w:t>
      </w:r>
      <w:r w:rsidR="008B5552" w:rsidRPr="007C5A8E">
        <w:rPr>
          <w:szCs w:val="22"/>
          <w:lang w:val="hu-HU" w:eastAsia="en-US"/>
        </w:rPr>
        <w:t>okat</w:t>
      </w:r>
      <w:r w:rsidR="003167DA" w:rsidRPr="007C5A8E">
        <w:rPr>
          <w:szCs w:val="22"/>
          <w:lang w:val="hu-HU" w:eastAsia="en-US"/>
        </w:rPr>
        <w:t xml:space="preserve"> – növeli a mellékhatások kockázatát (lásd 4.5 pont), ezért kerülendő. </w:t>
      </w:r>
    </w:p>
    <w:p w14:paraId="1F715D65" w14:textId="77777777" w:rsidR="007E2955" w:rsidRPr="008C3110" w:rsidRDefault="007E2955" w:rsidP="007C5A8E">
      <w:pPr>
        <w:spacing w:line="240" w:lineRule="auto"/>
        <w:rPr>
          <w:szCs w:val="22"/>
          <w:lang w:val="hu-HU"/>
        </w:rPr>
      </w:pPr>
    </w:p>
    <w:p w14:paraId="4321AC4B" w14:textId="43526A51" w:rsidR="009D360A" w:rsidRPr="008C3110" w:rsidRDefault="009D360A" w:rsidP="007C5A8E">
      <w:pPr>
        <w:spacing w:line="240" w:lineRule="auto"/>
        <w:rPr>
          <w:i/>
          <w:iCs/>
          <w:szCs w:val="22"/>
          <w:lang w:val="hu-HU"/>
        </w:rPr>
      </w:pPr>
      <w:r w:rsidRPr="008C3110">
        <w:rPr>
          <w:i/>
          <w:iCs/>
          <w:szCs w:val="22"/>
          <w:lang w:val="hu-HU"/>
        </w:rPr>
        <w:t>Idősek</w:t>
      </w:r>
    </w:p>
    <w:p w14:paraId="7DDB9EC5" w14:textId="3CC8A954" w:rsidR="009D360A" w:rsidRPr="00F055F7" w:rsidRDefault="009D360A" w:rsidP="007C5A8E">
      <w:pPr>
        <w:spacing w:line="240" w:lineRule="auto"/>
        <w:rPr>
          <w:szCs w:val="22"/>
          <w:lang w:val="hu-HU"/>
        </w:rPr>
      </w:pPr>
      <w:r w:rsidRPr="00DD4D99">
        <w:rPr>
          <w:szCs w:val="22"/>
          <w:lang w:val="hu-HU"/>
        </w:rPr>
        <w:t xml:space="preserve">Az időseknél fokozottabb a NSAID-okra jelentkező mellékhatások kockázata, különös tekintettel a </w:t>
      </w:r>
      <w:proofErr w:type="spellStart"/>
      <w:r w:rsidRPr="00DD4D99">
        <w:rPr>
          <w:szCs w:val="22"/>
          <w:lang w:val="hu-HU"/>
        </w:rPr>
        <w:t>gastrointestinalis</w:t>
      </w:r>
      <w:proofErr w:type="spellEnd"/>
      <w:r w:rsidRPr="00DD4D99">
        <w:rPr>
          <w:szCs w:val="22"/>
          <w:lang w:val="hu-HU"/>
        </w:rPr>
        <w:t xml:space="preserve"> vérzésre és a </w:t>
      </w:r>
      <w:proofErr w:type="spellStart"/>
      <w:r w:rsidRPr="00DD4D99">
        <w:rPr>
          <w:szCs w:val="22"/>
          <w:lang w:val="hu-HU"/>
        </w:rPr>
        <w:t>perforatióra</w:t>
      </w:r>
      <w:proofErr w:type="spellEnd"/>
      <w:r w:rsidRPr="00DD4D99">
        <w:rPr>
          <w:szCs w:val="22"/>
          <w:lang w:val="hu-HU"/>
        </w:rPr>
        <w:t>, amely halálos kimenetelű is lehet (lásd 4.2</w:t>
      </w:r>
      <w:r w:rsidR="008E1B5B" w:rsidRPr="00DD4D99">
        <w:rPr>
          <w:szCs w:val="22"/>
          <w:lang w:val="hu-HU"/>
        </w:rPr>
        <w:t> pont</w:t>
      </w:r>
      <w:r w:rsidRPr="00F055F7">
        <w:rPr>
          <w:szCs w:val="22"/>
          <w:lang w:val="hu-HU"/>
        </w:rPr>
        <w:t>).</w:t>
      </w:r>
    </w:p>
    <w:p w14:paraId="5DA070CA" w14:textId="77777777" w:rsidR="003167DA" w:rsidRPr="007C5A8E" w:rsidRDefault="003167DA" w:rsidP="007C5A8E">
      <w:pPr>
        <w:spacing w:line="240" w:lineRule="auto"/>
        <w:rPr>
          <w:szCs w:val="22"/>
          <w:lang w:val="hu-HU"/>
        </w:rPr>
      </w:pPr>
    </w:p>
    <w:p w14:paraId="0DE8A5A8" w14:textId="738FA979" w:rsidR="003167DA" w:rsidRPr="007C5A8E" w:rsidRDefault="003167D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Óvatosság szükséges bizonyos állapotok</w:t>
      </w:r>
      <w:r w:rsidR="00422201" w:rsidRPr="007C5A8E">
        <w:rPr>
          <w:szCs w:val="22"/>
          <w:lang w:val="hu-HU"/>
        </w:rPr>
        <w:t>ban</w:t>
      </w:r>
      <w:r w:rsidRPr="007C5A8E">
        <w:rPr>
          <w:szCs w:val="22"/>
          <w:lang w:val="hu-HU"/>
        </w:rPr>
        <w:t>:</w:t>
      </w:r>
    </w:p>
    <w:p w14:paraId="0A44E5EE" w14:textId="1B6BB466" w:rsidR="003167DA" w:rsidRPr="008C3110" w:rsidRDefault="00D501D7" w:rsidP="008C3110">
      <w:pPr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TimesNewRoman"/>
          <w:szCs w:val="22"/>
          <w:lang w:val="hu-HU" w:eastAsia="pl-PL"/>
        </w:rPr>
      </w:pPr>
      <w:r w:rsidRPr="008C3110">
        <w:rPr>
          <w:rFonts w:eastAsia="TimesNewRoman"/>
          <w:szCs w:val="22"/>
          <w:lang w:val="hu-HU" w:eastAsia="pl-PL"/>
        </w:rPr>
        <w:t xml:space="preserve">a porfirin metabolizmus veleszületett rendellenességében </w:t>
      </w:r>
      <w:r w:rsidR="003167DA" w:rsidRPr="008C3110">
        <w:rPr>
          <w:rFonts w:eastAsia="TimesNewRoman"/>
          <w:szCs w:val="22"/>
          <w:lang w:val="hu-HU" w:eastAsia="pl-PL"/>
        </w:rPr>
        <w:t>(</w:t>
      </w:r>
      <w:r w:rsidRPr="008C3110">
        <w:rPr>
          <w:rFonts w:eastAsia="TimesNewRoman"/>
          <w:szCs w:val="22"/>
          <w:lang w:val="hu-HU" w:eastAsia="pl-PL"/>
        </w:rPr>
        <w:t>pl. ak</w:t>
      </w:r>
      <w:r w:rsidR="003167DA" w:rsidRPr="008C3110">
        <w:rPr>
          <w:rFonts w:eastAsia="TimesNewRoman"/>
          <w:szCs w:val="22"/>
          <w:lang w:val="hu-HU" w:eastAsia="pl-PL"/>
        </w:rPr>
        <w:t>ut</w:t>
      </w:r>
      <w:r w:rsidRPr="008C3110">
        <w:rPr>
          <w:rFonts w:eastAsia="TimesNewRoman"/>
          <w:szCs w:val="22"/>
          <w:lang w:val="hu-HU" w:eastAsia="pl-PL"/>
        </w:rPr>
        <w:t>,</w:t>
      </w:r>
      <w:r w:rsidR="003167DA" w:rsidRPr="008C3110">
        <w:rPr>
          <w:rFonts w:eastAsia="TimesNewRoman"/>
          <w:szCs w:val="22"/>
          <w:lang w:val="hu-HU" w:eastAsia="pl-PL"/>
        </w:rPr>
        <w:t xml:space="preserve"> </w:t>
      </w:r>
      <w:proofErr w:type="spellStart"/>
      <w:r w:rsidR="003167DA" w:rsidRPr="008C3110">
        <w:rPr>
          <w:rFonts w:eastAsia="TimesNewRoman"/>
          <w:szCs w:val="22"/>
          <w:lang w:val="hu-HU" w:eastAsia="pl-PL"/>
        </w:rPr>
        <w:t>intermitten</w:t>
      </w:r>
      <w:r w:rsidRPr="008C3110">
        <w:rPr>
          <w:rFonts w:eastAsia="TimesNewRoman"/>
          <w:szCs w:val="22"/>
          <w:lang w:val="hu-HU" w:eastAsia="pl-PL"/>
        </w:rPr>
        <w:t>s</w:t>
      </w:r>
      <w:proofErr w:type="spellEnd"/>
      <w:r w:rsidR="003167DA" w:rsidRPr="008C3110">
        <w:rPr>
          <w:rFonts w:eastAsia="TimesNewRoman"/>
          <w:szCs w:val="22"/>
          <w:lang w:val="hu-HU" w:eastAsia="pl-PL"/>
        </w:rPr>
        <w:t xml:space="preserve"> </w:t>
      </w:r>
      <w:proofErr w:type="spellStart"/>
      <w:r w:rsidR="003167DA" w:rsidRPr="008C3110">
        <w:rPr>
          <w:rFonts w:eastAsia="TimesNewRoman"/>
          <w:szCs w:val="22"/>
          <w:lang w:val="hu-HU" w:eastAsia="pl-PL"/>
        </w:rPr>
        <w:t>porphyria</w:t>
      </w:r>
      <w:proofErr w:type="spellEnd"/>
      <w:r w:rsidR="003167DA" w:rsidRPr="008C3110">
        <w:rPr>
          <w:rFonts w:eastAsia="TimesNewRoman"/>
          <w:szCs w:val="22"/>
          <w:lang w:val="hu-HU" w:eastAsia="pl-PL"/>
        </w:rPr>
        <w:t>)</w:t>
      </w:r>
      <w:r w:rsidRPr="008C3110">
        <w:rPr>
          <w:rFonts w:eastAsia="TimesNewRoman"/>
          <w:szCs w:val="22"/>
          <w:lang w:val="hu-HU" w:eastAsia="pl-PL"/>
        </w:rPr>
        <w:t>;</w:t>
      </w:r>
    </w:p>
    <w:p w14:paraId="10358F8A" w14:textId="207B6F28" w:rsidR="003167DA" w:rsidRPr="008C3110" w:rsidRDefault="00D501D7">
      <w:pPr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TimesNewRoman"/>
          <w:szCs w:val="22"/>
          <w:lang w:val="hu-HU" w:eastAsia="pl-PL"/>
        </w:rPr>
      </w:pPr>
      <w:proofErr w:type="spellStart"/>
      <w:r w:rsidRPr="008C3110">
        <w:rPr>
          <w:rFonts w:eastAsia="TimesNewRoman"/>
          <w:szCs w:val="22"/>
          <w:lang w:val="hu-HU" w:eastAsia="pl-PL"/>
        </w:rPr>
        <w:t>d</w:t>
      </w:r>
      <w:r w:rsidR="003167DA" w:rsidRPr="008C3110">
        <w:rPr>
          <w:rFonts w:eastAsia="TimesNewRoman"/>
          <w:szCs w:val="22"/>
          <w:lang w:val="hu-HU" w:eastAsia="pl-PL"/>
        </w:rPr>
        <w:t>eh</w:t>
      </w:r>
      <w:r w:rsidRPr="008C3110">
        <w:rPr>
          <w:rFonts w:eastAsia="TimesNewRoman"/>
          <w:szCs w:val="22"/>
          <w:lang w:val="hu-HU" w:eastAsia="pl-PL"/>
        </w:rPr>
        <w:t>idrációban</w:t>
      </w:r>
      <w:proofErr w:type="spellEnd"/>
      <w:r w:rsidRPr="008C3110">
        <w:rPr>
          <w:rFonts w:eastAsia="TimesNewRoman"/>
          <w:szCs w:val="22"/>
          <w:lang w:val="hu-HU" w:eastAsia="pl-PL"/>
        </w:rPr>
        <w:t>;</w:t>
      </w:r>
    </w:p>
    <w:p w14:paraId="61AC466F" w14:textId="6E1E69FF" w:rsidR="003167DA" w:rsidRPr="007C5A8E" w:rsidRDefault="00D501D7">
      <w:pPr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right="-58" w:hanging="567"/>
        <w:rPr>
          <w:szCs w:val="22"/>
          <w:lang w:val="hu-HU"/>
        </w:rPr>
      </w:pPr>
      <w:r w:rsidRPr="008C3110">
        <w:rPr>
          <w:rFonts w:eastAsia="TimesNewRoman"/>
          <w:szCs w:val="22"/>
          <w:lang w:val="hu-HU" w:eastAsia="pl-PL"/>
        </w:rPr>
        <w:t xml:space="preserve">közvetlenül egy jelentős műtéti beavatkozás után. </w:t>
      </w:r>
    </w:p>
    <w:p w14:paraId="1FD54942" w14:textId="77777777" w:rsidR="00D501D7" w:rsidRPr="007C5A8E" w:rsidRDefault="00D501D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ind w:right="-58"/>
        <w:rPr>
          <w:szCs w:val="22"/>
          <w:lang w:val="hu-HU"/>
        </w:rPr>
      </w:pPr>
    </w:p>
    <w:p w14:paraId="291707FD" w14:textId="350771EE" w:rsidR="003167DA" w:rsidRPr="007C5A8E" w:rsidRDefault="008E35F0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r w:rsidRPr="007C5A8E">
        <w:rPr>
          <w:szCs w:val="22"/>
          <w:lang w:val="hu-HU"/>
        </w:rPr>
        <w:t>Nagyon ritkán s</w:t>
      </w:r>
      <w:r w:rsidR="00D501D7" w:rsidRPr="007C5A8E">
        <w:rPr>
          <w:szCs w:val="22"/>
          <w:lang w:val="hu-HU"/>
        </w:rPr>
        <w:t xml:space="preserve">úlyos, akut </w:t>
      </w:r>
      <w:r w:rsidRPr="007C5A8E">
        <w:rPr>
          <w:szCs w:val="22"/>
          <w:lang w:val="hu-HU"/>
        </w:rPr>
        <w:t xml:space="preserve">túlérzékenységi reakciókat (például </w:t>
      </w:r>
      <w:proofErr w:type="spellStart"/>
      <w:r w:rsidRPr="007C5A8E">
        <w:rPr>
          <w:szCs w:val="22"/>
          <w:lang w:val="hu-HU"/>
        </w:rPr>
        <w:t>anafilaxiás</w:t>
      </w:r>
      <w:proofErr w:type="spellEnd"/>
      <w:r w:rsidRPr="007C5A8E">
        <w:rPr>
          <w:szCs w:val="22"/>
          <w:lang w:val="hu-HU"/>
        </w:rPr>
        <w:t xml:space="preserve"> sokk) figyeltek meg</w:t>
      </w:r>
      <w:r w:rsidR="003167DA" w:rsidRPr="007C5A8E">
        <w:rPr>
          <w:szCs w:val="22"/>
          <w:lang w:val="hu-HU"/>
        </w:rPr>
        <w:t>. A</w:t>
      </w:r>
      <w:r w:rsidRPr="007C5A8E">
        <w:rPr>
          <w:szCs w:val="22"/>
          <w:lang w:val="hu-HU"/>
        </w:rPr>
        <w:t xml:space="preserve">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bevétele/az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noBreakHyphen/>
        <w:t xml:space="preserve">terápia </w:t>
      </w:r>
      <w:r w:rsidR="006B0656" w:rsidRPr="007C5A8E">
        <w:rPr>
          <w:szCs w:val="22"/>
          <w:lang w:val="hu-HU"/>
        </w:rPr>
        <w:t xml:space="preserve">alkalmazása </w:t>
      </w:r>
      <w:r w:rsidRPr="007C5A8E">
        <w:rPr>
          <w:szCs w:val="22"/>
          <w:lang w:val="hu-HU"/>
        </w:rPr>
        <w:t xml:space="preserve">után jelentkező túlérzékenységi reakció első jeleire le kell </w:t>
      </w:r>
      <w:r w:rsidR="006B0656" w:rsidRPr="007C5A8E">
        <w:rPr>
          <w:szCs w:val="22"/>
          <w:lang w:val="hu-HU"/>
        </w:rPr>
        <w:t xml:space="preserve">állítani a terápiát. </w:t>
      </w:r>
      <w:r w:rsidR="00D33FBC" w:rsidRPr="007C5A8E">
        <w:rPr>
          <w:szCs w:val="22"/>
          <w:lang w:val="hu-HU"/>
        </w:rPr>
        <w:t>A tüneteknek megfelelő, szükséges orvosi intézkedéseket m</w:t>
      </w:r>
      <w:r w:rsidR="006B0656" w:rsidRPr="007C5A8E">
        <w:rPr>
          <w:szCs w:val="22"/>
          <w:lang w:val="hu-HU"/>
        </w:rPr>
        <w:t xml:space="preserve">egfelelő szakszemélyzetnek kell </w:t>
      </w:r>
      <w:r w:rsidR="00D33FBC" w:rsidRPr="007C5A8E">
        <w:rPr>
          <w:szCs w:val="22"/>
          <w:lang w:val="hu-HU"/>
        </w:rPr>
        <w:t xml:space="preserve">megtennie. </w:t>
      </w:r>
    </w:p>
    <w:p w14:paraId="739A2B75" w14:textId="77777777" w:rsidR="003167DA" w:rsidRPr="007C5A8E" w:rsidRDefault="003167DA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</w:p>
    <w:p w14:paraId="7C820A55" w14:textId="0163F4E0" w:rsidR="003167DA" w:rsidRPr="007C5A8E" w:rsidRDefault="00523346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Azon betegeknél, akik </w:t>
      </w:r>
      <w:r w:rsidR="003167DA" w:rsidRPr="007C5A8E">
        <w:rPr>
          <w:szCs w:val="22"/>
          <w:lang w:val="hu-HU"/>
        </w:rPr>
        <w:t>as</w:t>
      </w:r>
      <w:r w:rsidR="00726643" w:rsidRPr="007C5A8E">
        <w:rPr>
          <w:szCs w:val="22"/>
          <w:lang w:val="hu-HU"/>
        </w:rPr>
        <w:t>ztmában</w:t>
      </w:r>
      <w:r w:rsidR="003167DA" w:rsidRPr="007C5A8E">
        <w:rPr>
          <w:szCs w:val="22"/>
          <w:lang w:val="hu-HU"/>
        </w:rPr>
        <w:t>, s</w:t>
      </w:r>
      <w:r w:rsidRPr="007C5A8E">
        <w:rPr>
          <w:szCs w:val="22"/>
          <w:lang w:val="hu-HU"/>
        </w:rPr>
        <w:t>z</w:t>
      </w:r>
      <w:r w:rsidR="003167DA" w:rsidRPr="007C5A8E">
        <w:rPr>
          <w:szCs w:val="22"/>
          <w:lang w:val="hu-HU"/>
        </w:rPr>
        <w:t>e</w:t>
      </w:r>
      <w:r w:rsidRPr="007C5A8E">
        <w:rPr>
          <w:szCs w:val="22"/>
          <w:lang w:val="hu-HU"/>
        </w:rPr>
        <w:t xml:space="preserve">zonális, </w:t>
      </w:r>
      <w:r w:rsidR="003167DA" w:rsidRPr="007C5A8E">
        <w:rPr>
          <w:szCs w:val="22"/>
          <w:lang w:val="hu-HU"/>
        </w:rPr>
        <w:t>allergi</w:t>
      </w:r>
      <w:r w:rsidRPr="007C5A8E">
        <w:rPr>
          <w:szCs w:val="22"/>
          <w:lang w:val="hu-HU"/>
        </w:rPr>
        <w:t>ás</w:t>
      </w:r>
      <w:r w:rsidR="003167DA" w:rsidRPr="007C5A8E">
        <w:rPr>
          <w:szCs w:val="22"/>
          <w:lang w:val="hu-HU"/>
        </w:rPr>
        <w:t xml:space="preserve"> </w:t>
      </w:r>
      <w:proofErr w:type="spellStart"/>
      <w:r w:rsidR="003167DA" w:rsidRPr="007C5A8E">
        <w:rPr>
          <w:szCs w:val="22"/>
          <w:lang w:val="hu-HU"/>
        </w:rPr>
        <w:t>rhinitis</w:t>
      </w:r>
      <w:r w:rsidRPr="007C5A8E">
        <w:rPr>
          <w:szCs w:val="22"/>
          <w:lang w:val="hu-HU"/>
        </w:rPr>
        <w:t>ben</w:t>
      </w:r>
      <w:proofErr w:type="spellEnd"/>
      <w:r w:rsidR="003167DA" w:rsidRPr="007C5A8E">
        <w:rPr>
          <w:szCs w:val="22"/>
          <w:lang w:val="hu-HU"/>
        </w:rPr>
        <w:t xml:space="preserve">, </w:t>
      </w:r>
      <w:r w:rsidRPr="007C5A8E">
        <w:rPr>
          <w:szCs w:val="22"/>
          <w:lang w:val="hu-HU"/>
        </w:rPr>
        <w:t>orrnyálkahártya</w:t>
      </w:r>
      <w:r w:rsidR="00422201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>duzzanatban (vagyis orrpolipban)</w:t>
      </w:r>
      <w:r w:rsidR="003167DA" w:rsidRPr="007C5A8E">
        <w:rPr>
          <w:szCs w:val="22"/>
          <w:lang w:val="hu-HU"/>
        </w:rPr>
        <w:t xml:space="preserve">, </w:t>
      </w:r>
      <w:r w:rsidRPr="007C5A8E">
        <w:rPr>
          <w:szCs w:val="22"/>
          <w:lang w:val="hu-HU"/>
        </w:rPr>
        <w:t xml:space="preserve">krónikus </w:t>
      </w:r>
      <w:proofErr w:type="spellStart"/>
      <w:r w:rsidRPr="007C5A8E">
        <w:rPr>
          <w:szCs w:val="22"/>
          <w:lang w:val="hu-HU"/>
        </w:rPr>
        <w:t>obstruktív</w:t>
      </w:r>
      <w:proofErr w:type="spellEnd"/>
      <w:r w:rsidRPr="007C5A8E">
        <w:rPr>
          <w:szCs w:val="22"/>
          <w:lang w:val="hu-HU"/>
        </w:rPr>
        <w:t xml:space="preserve"> tüdőbetegségben vagy a légutak krónikus fertőzésében szenvednek (különösen, ha az allergiás </w:t>
      </w:r>
      <w:proofErr w:type="spellStart"/>
      <w:r w:rsidRPr="007C5A8E">
        <w:rPr>
          <w:szCs w:val="22"/>
          <w:lang w:val="hu-HU"/>
        </w:rPr>
        <w:t>rhinitis</w:t>
      </w:r>
      <w:proofErr w:type="spellEnd"/>
      <w:r w:rsidR="00422201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>szerű tünetekkel jár),</w:t>
      </w:r>
      <w:r w:rsidR="00726643" w:rsidRPr="007C5A8E">
        <w:rPr>
          <w:szCs w:val="22"/>
          <w:lang w:val="hu-HU"/>
        </w:rPr>
        <w:t xml:space="preserve"> továbbá</w:t>
      </w:r>
      <w:r w:rsidRPr="007C5A8E">
        <w:rPr>
          <w:szCs w:val="22"/>
          <w:lang w:val="hu-HU"/>
        </w:rPr>
        <w:t xml:space="preserve"> </w:t>
      </w:r>
      <w:r w:rsidR="003C1795" w:rsidRPr="007C5A8E">
        <w:rPr>
          <w:szCs w:val="22"/>
          <w:lang w:val="hu-HU"/>
        </w:rPr>
        <w:t>akiknél a NSAID</w:t>
      </w:r>
      <w:r w:rsidR="003C1795" w:rsidRPr="007C5A8E">
        <w:rPr>
          <w:szCs w:val="22"/>
          <w:lang w:val="hu-HU"/>
        </w:rPr>
        <w:noBreakHyphen/>
        <w:t xml:space="preserve">ok olyan reakciókat váltanak ki, mint az </w:t>
      </w:r>
      <w:proofErr w:type="spellStart"/>
      <w:r w:rsidR="003167DA" w:rsidRPr="007C5A8E">
        <w:rPr>
          <w:szCs w:val="22"/>
          <w:lang w:val="hu-HU"/>
        </w:rPr>
        <w:t>asthma</w:t>
      </w:r>
      <w:proofErr w:type="spellEnd"/>
      <w:r w:rsidR="003167DA" w:rsidRPr="007C5A8E">
        <w:rPr>
          <w:szCs w:val="22"/>
          <w:lang w:val="hu-HU"/>
        </w:rPr>
        <w:t xml:space="preserve"> </w:t>
      </w:r>
      <w:proofErr w:type="spellStart"/>
      <w:r w:rsidR="00422201" w:rsidRPr="007C5A8E">
        <w:rPr>
          <w:szCs w:val="22"/>
          <w:lang w:val="hu-HU"/>
        </w:rPr>
        <w:t>exacerbatiója</w:t>
      </w:r>
      <w:proofErr w:type="spellEnd"/>
      <w:r w:rsidR="003167DA" w:rsidRPr="007C5A8E">
        <w:rPr>
          <w:szCs w:val="22"/>
          <w:lang w:val="hu-HU"/>
        </w:rPr>
        <w:t xml:space="preserve"> (</w:t>
      </w:r>
      <w:r w:rsidR="003C1795" w:rsidRPr="007C5A8E">
        <w:rPr>
          <w:szCs w:val="22"/>
          <w:lang w:val="hu-HU"/>
        </w:rPr>
        <w:t xml:space="preserve">úgynevezett </w:t>
      </w:r>
      <w:proofErr w:type="spellStart"/>
      <w:r w:rsidR="00726643" w:rsidRPr="007C5A8E">
        <w:rPr>
          <w:szCs w:val="22"/>
          <w:lang w:val="hu-HU"/>
        </w:rPr>
        <w:t>analgetikum</w:t>
      </w:r>
      <w:proofErr w:type="spellEnd"/>
      <w:r w:rsidR="00726643" w:rsidRPr="007C5A8E">
        <w:rPr>
          <w:szCs w:val="22"/>
          <w:lang w:val="hu-HU"/>
        </w:rPr>
        <w:t xml:space="preserve"> intolerancia</w:t>
      </w:r>
      <w:r w:rsidR="003167DA" w:rsidRPr="007C5A8E">
        <w:rPr>
          <w:szCs w:val="22"/>
          <w:lang w:val="hu-HU"/>
        </w:rPr>
        <w:t>/</w:t>
      </w:r>
      <w:proofErr w:type="spellStart"/>
      <w:r w:rsidR="003167DA" w:rsidRPr="007C5A8E">
        <w:rPr>
          <w:szCs w:val="22"/>
          <w:lang w:val="hu-HU"/>
        </w:rPr>
        <w:t>analge</w:t>
      </w:r>
      <w:r w:rsidR="00726643" w:rsidRPr="007C5A8E">
        <w:rPr>
          <w:szCs w:val="22"/>
          <w:lang w:val="hu-HU"/>
        </w:rPr>
        <w:t>tikum</w:t>
      </w:r>
      <w:proofErr w:type="spellEnd"/>
      <w:r w:rsidR="00726643" w:rsidRPr="007C5A8E">
        <w:rPr>
          <w:szCs w:val="22"/>
          <w:lang w:val="hu-HU"/>
        </w:rPr>
        <w:t xml:space="preserve"> </w:t>
      </w:r>
      <w:proofErr w:type="spellStart"/>
      <w:r w:rsidR="003167DA" w:rsidRPr="007C5A8E">
        <w:rPr>
          <w:szCs w:val="22"/>
          <w:lang w:val="hu-HU"/>
        </w:rPr>
        <w:t>asthma</w:t>
      </w:r>
      <w:proofErr w:type="spellEnd"/>
      <w:r w:rsidR="003167DA" w:rsidRPr="007C5A8E">
        <w:rPr>
          <w:szCs w:val="22"/>
          <w:lang w:val="hu-HU"/>
        </w:rPr>
        <w:t xml:space="preserve">), </w:t>
      </w:r>
      <w:r w:rsidR="00726643" w:rsidRPr="007C5A8E">
        <w:rPr>
          <w:szCs w:val="22"/>
          <w:lang w:val="hu-HU"/>
        </w:rPr>
        <w:t xml:space="preserve">gyakrabban fordul elő </w:t>
      </w:r>
      <w:proofErr w:type="spellStart"/>
      <w:r w:rsidR="003167DA" w:rsidRPr="007C5A8E">
        <w:rPr>
          <w:szCs w:val="22"/>
          <w:lang w:val="hu-HU"/>
        </w:rPr>
        <w:t>Quincke</w:t>
      </w:r>
      <w:proofErr w:type="spellEnd"/>
      <w:r w:rsidR="00726643" w:rsidRPr="007C5A8E">
        <w:rPr>
          <w:szCs w:val="22"/>
          <w:lang w:val="hu-HU"/>
        </w:rPr>
        <w:t xml:space="preserve"> </w:t>
      </w:r>
      <w:proofErr w:type="spellStart"/>
      <w:r w:rsidR="00726643" w:rsidRPr="007C5A8E">
        <w:rPr>
          <w:szCs w:val="22"/>
          <w:lang w:val="hu-HU"/>
        </w:rPr>
        <w:t>oedema</w:t>
      </w:r>
      <w:proofErr w:type="spellEnd"/>
      <w:r w:rsidR="00726643" w:rsidRPr="007C5A8E">
        <w:rPr>
          <w:szCs w:val="22"/>
          <w:lang w:val="hu-HU"/>
        </w:rPr>
        <w:t xml:space="preserve"> vagy </w:t>
      </w:r>
      <w:proofErr w:type="spellStart"/>
      <w:r w:rsidR="003167DA" w:rsidRPr="007C5A8E">
        <w:rPr>
          <w:szCs w:val="22"/>
          <w:lang w:val="hu-HU"/>
        </w:rPr>
        <w:t>urticaria</w:t>
      </w:r>
      <w:proofErr w:type="spellEnd"/>
      <w:r w:rsidR="00726643" w:rsidRPr="007C5A8E">
        <w:rPr>
          <w:szCs w:val="22"/>
          <w:lang w:val="hu-HU"/>
        </w:rPr>
        <w:t xml:space="preserve">, mint más betegek esetében. </w:t>
      </w:r>
      <w:r w:rsidR="007443CA" w:rsidRPr="007C5A8E">
        <w:rPr>
          <w:szCs w:val="22"/>
          <w:lang w:val="hu-HU"/>
        </w:rPr>
        <w:t xml:space="preserve">Az ilyen betegeknél különleges elővigyázatosság ajánlott (készenlét sürgősségi beavatkozásra). Ez azokra a betegekre is vonatkozik, akik </w:t>
      </w:r>
      <w:r w:rsidR="00043A2F" w:rsidRPr="007C5A8E">
        <w:rPr>
          <w:szCs w:val="22"/>
          <w:lang w:val="hu-HU"/>
        </w:rPr>
        <w:t xml:space="preserve">allergiások </w:t>
      </w:r>
      <w:r w:rsidR="007443CA" w:rsidRPr="007C5A8E">
        <w:rPr>
          <w:szCs w:val="22"/>
          <w:lang w:val="hu-HU"/>
        </w:rPr>
        <w:t>más vegyületekre</w:t>
      </w:r>
      <w:r w:rsidR="00043A2F" w:rsidRPr="007C5A8E">
        <w:rPr>
          <w:szCs w:val="22"/>
          <w:lang w:val="hu-HU"/>
        </w:rPr>
        <w:t xml:space="preserve">, ami pl. bőrreakciók, </w:t>
      </w:r>
      <w:proofErr w:type="spellStart"/>
      <w:r w:rsidR="003167DA" w:rsidRPr="007C5A8E">
        <w:rPr>
          <w:szCs w:val="22"/>
          <w:lang w:val="hu-HU"/>
        </w:rPr>
        <w:t>pruritus</w:t>
      </w:r>
      <w:proofErr w:type="spellEnd"/>
      <w:r w:rsidR="003167DA" w:rsidRPr="007C5A8E">
        <w:rPr>
          <w:szCs w:val="22"/>
          <w:lang w:val="hu-HU"/>
        </w:rPr>
        <w:t xml:space="preserve"> </w:t>
      </w:r>
      <w:r w:rsidR="00043A2F" w:rsidRPr="007C5A8E">
        <w:rPr>
          <w:szCs w:val="22"/>
          <w:lang w:val="hu-HU"/>
        </w:rPr>
        <w:t>vagy</w:t>
      </w:r>
      <w:r w:rsidR="003167DA" w:rsidRPr="007C5A8E">
        <w:rPr>
          <w:szCs w:val="22"/>
          <w:lang w:val="hu-HU"/>
        </w:rPr>
        <w:t xml:space="preserve"> </w:t>
      </w:r>
      <w:proofErr w:type="spellStart"/>
      <w:r w:rsidR="003167DA" w:rsidRPr="007C5A8E">
        <w:rPr>
          <w:szCs w:val="22"/>
          <w:lang w:val="hu-HU"/>
        </w:rPr>
        <w:t>urticaria</w:t>
      </w:r>
      <w:proofErr w:type="spellEnd"/>
      <w:r w:rsidR="00043A2F" w:rsidRPr="007C5A8E">
        <w:rPr>
          <w:szCs w:val="22"/>
          <w:lang w:val="hu-HU"/>
        </w:rPr>
        <w:t xml:space="preserve"> formájában jelentkezik</w:t>
      </w:r>
      <w:r w:rsidR="003167DA" w:rsidRPr="007C5A8E">
        <w:rPr>
          <w:szCs w:val="22"/>
          <w:lang w:val="hu-HU"/>
        </w:rPr>
        <w:t>.</w:t>
      </w:r>
    </w:p>
    <w:p w14:paraId="23D34F33" w14:textId="77777777" w:rsidR="003167DA" w:rsidRPr="007C5A8E" w:rsidRDefault="003167DA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</w:p>
    <w:p w14:paraId="1D182EE0" w14:textId="2203A1D2" w:rsidR="009D360A" w:rsidRPr="007C5A8E" w:rsidRDefault="00043A2F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Alkohol egyidejű fogyasztásakor a hatóanyaggal összefüggő, elsősorban a </w:t>
      </w:r>
      <w:proofErr w:type="spellStart"/>
      <w:r w:rsidR="00304226" w:rsidRPr="007C5A8E">
        <w:rPr>
          <w:szCs w:val="22"/>
          <w:lang w:val="hu-HU"/>
        </w:rPr>
        <w:t>gastrointestinalis</w:t>
      </w:r>
      <w:proofErr w:type="spellEnd"/>
      <w:r w:rsidR="00304226" w:rsidRPr="007C5A8E">
        <w:rPr>
          <w:szCs w:val="22"/>
          <w:lang w:val="hu-HU"/>
        </w:rPr>
        <w:t xml:space="preserve"> traktus</w:t>
      </w:r>
      <w:r w:rsidR="00403544" w:rsidRPr="007C5A8E">
        <w:rPr>
          <w:szCs w:val="22"/>
          <w:lang w:val="hu-HU"/>
        </w:rPr>
        <w:t>t</w:t>
      </w:r>
      <w:r w:rsidR="00304226" w:rsidRPr="007C5A8E">
        <w:rPr>
          <w:szCs w:val="22"/>
          <w:lang w:val="hu-HU"/>
        </w:rPr>
        <w:t xml:space="preserve">, illetve a központi idegrendszert érintő </w:t>
      </w:r>
      <w:r w:rsidRPr="007C5A8E">
        <w:rPr>
          <w:szCs w:val="22"/>
          <w:lang w:val="hu-HU"/>
        </w:rPr>
        <w:t>nemkívánatos hatások</w:t>
      </w:r>
      <w:r w:rsidR="00304226" w:rsidRPr="007C5A8E">
        <w:rPr>
          <w:szCs w:val="22"/>
          <w:lang w:val="hu-HU"/>
        </w:rPr>
        <w:t xml:space="preserve"> a NSAID</w:t>
      </w:r>
      <w:r w:rsidR="00304226" w:rsidRPr="007C5A8E">
        <w:rPr>
          <w:szCs w:val="22"/>
          <w:lang w:val="hu-HU"/>
        </w:rPr>
        <w:noBreakHyphen/>
        <w:t>ok alkalmazásával felerősödhetnek.</w:t>
      </w:r>
    </w:p>
    <w:p w14:paraId="61675C6E" w14:textId="77777777" w:rsidR="009D360A" w:rsidRPr="008C3110" w:rsidRDefault="009D360A" w:rsidP="007C5A8E">
      <w:pPr>
        <w:spacing w:line="240" w:lineRule="auto"/>
        <w:rPr>
          <w:szCs w:val="22"/>
          <w:lang w:val="hu-HU"/>
        </w:rPr>
      </w:pPr>
    </w:p>
    <w:p w14:paraId="5551C565" w14:textId="6CFF0163" w:rsidR="009D360A" w:rsidRPr="008C3110" w:rsidRDefault="009D360A" w:rsidP="007C5A8E">
      <w:pPr>
        <w:spacing w:line="240" w:lineRule="auto"/>
        <w:rPr>
          <w:i/>
          <w:iCs/>
          <w:szCs w:val="22"/>
          <w:lang w:val="hu-HU"/>
        </w:rPr>
      </w:pPr>
      <w:r w:rsidRPr="008C3110">
        <w:rPr>
          <w:i/>
          <w:iCs/>
          <w:szCs w:val="22"/>
          <w:lang w:val="hu-HU"/>
        </w:rPr>
        <w:t>Légzőszervi betegségek</w:t>
      </w:r>
    </w:p>
    <w:p w14:paraId="3D0EA0F0" w14:textId="03DC31D2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DD4D99">
        <w:rPr>
          <w:szCs w:val="22"/>
          <w:lang w:val="hu-HU"/>
        </w:rPr>
        <w:t>A</w:t>
      </w:r>
      <w:r w:rsidR="00A1508E" w:rsidRPr="00DD4D99">
        <w:rPr>
          <w:szCs w:val="22"/>
          <w:lang w:val="hu-HU"/>
        </w:rPr>
        <w:t xml:space="preserve"> beszámolók szerint a NSAID</w:t>
      </w:r>
      <w:r w:rsidR="007C3C1D" w:rsidRPr="00DD4D99">
        <w:rPr>
          <w:szCs w:val="22"/>
          <w:lang w:val="hu-HU"/>
        </w:rPr>
        <w:noBreakHyphen/>
      </w:r>
      <w:r w:rsidR="00A1508E" w:rsidRPr="00F055F7">
        <w:rPr>
          <w:szCs w:val="22"/>
          <w:lang w:val="hu-HU"/>
        </w:rPr>
        <w:t xml:space="preserve">ok </w:t>
      </w:r>
      <w:proofErr w:type="spellStart"/>
      <w:r w:rsidR="00A1508E" w:rsidRPr="00F055F7">
        <w:rPr>
          <w:szCs w:val="22"/>
          <w:lang w:val="hu-HU"/>
        </w:rPr>
        <w:t>bronchospasmust</w:t>
      </w:r>
      <w:proofErr w:type="spellEnd"/>
      <w:r w:rsidR="00A1508E" w:rsidRPr="00F055F7">
        <w:rPr>
          <w:szCs w:val="22"/>
          <w:lang w:val="hu-HU"/>
        </w:rPr>
        <w:t xml:space="preserve"> váltottak ki a</w:t>
      </w:r>
      <w:r w:rsidRPr="00F055F7">
        <w:rPr>
          <w:szCs w:val="22"/>
          <w:lang w:val="hu-HU"/>
        </w:rPr>
        <w:t>z</w:t>
      </w:r>
      <w:r w:rsidR="00304226" w:rsidRPr="00F055F7">
        <w:rPr>
          <w:szCs w:val="22"/>
          <w:lang w:val="hu-HU"/>
        </w:rPr>
        <w:t>oknál a betegeknél, akik</w:t>
      </w:r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asthma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bronc</w:t>
      </w:r>
      <w:r w:rsidR="00CE4FC9" w:rsidRPr="007C5A8E">
        <w:rPr>
          <w:szCs w:val="22"/>
          <w:lang w:val="hu-HU"/>
        </w:rPr>
        <w:t>h</w:t>
      </w:r>
      <w:r w:rsidRPr="007C5A8E">
        <w:rPr>
          <w:szCs w:val="22"/>
          <w:lang w:val="hu-HU"/>
        </w:rPr>
        <w:t>ialéban</w:t>
      </w:r>
      <w:proofErr w:type="spellEnd"/>
      <w:r w:rsidRPr="007C5A8E">
        <w:rPr>
          <w:szCs w:val="22"/>
          <w:lang w:val="hu-HU"/>
        </w:rPr>
        <w:t xml:space="preserve"> vagy az allergiás betegségben szenved</w:t>
      </w:r>
      <w:r w:rsidR="00A1508E" w:rsidRPr="007C5A8E">
        <w:rPr>
          <w:szCs w:val="22"/>
          <w:lang w:val="hu-HU"/>
        </w:rPr>
        <w:t>nek</w:t>
      </w:r>
      <w:r w:rsidRPr="007C5A8E">
        <w:rPr>
          <w:szCs w:val="22"/>
          <w:lang w:val="hu-HU"/>
        </w:rPr>
        <w:t>, vagy kórtörténet</w:t>
      </w:r>
      <w:r w:rsidR="00A1508E" w:rsidRPr="007C5A8E">
        <w:rPr>
          <w:szCs w:val="22"/>
          <w:lang w:val="hu-HU"/>
        </w:rPr>
        <w:t xml:space="preserve">ükben </w:t>
      </w:r>
      <w:r w:rsidRPr="007C5A8E">
        <w:rPr>
          <w:szCs w:val="22"/>
          <w:lang w:val="hu-HU"/>
        </w:rPr>
        <w:t>ilyen betegség</w:t>
      </w:r>
      <w:r w:rsidR="00A1508E" w:rsidRPr="007C5A8E">
        <w:rPr>
          <w:szCs w:val="22"/>
          <w:lang w:val="hu-HU"/>
        </w:rPr>
        <w:t xml:space="preserve"> szerepel. </w:t>
      </w:r>
    </w:p>
    <w:p w14:paraId="7540EA94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56743656" w14:textId="6D499AEE" w:rsidR="009D360A" w:rsidRPr="007C5A8E" w:rsidRDefault="009D360A" w:rsidP="007C5A8E">
      <w:pPr>
        <w:spacing w:line="240" w:lineRule="auto"/>
        <w:rPr>
          <w:i/>
          <w:iCs/>
          <w:szCs w:val="22"/>
          <w:lang w:val="hu-HU"/>
        </w:rPr>
      </w:pPr>
      <w:proofErr w:type="spellStart"/>
      <w:r w:rsidRPr="007C5A8E">
        <w:rPr>
          <w:i/>
          <w:iCs/>
          <w:szCs w:val="22"/>
          <w:lang w:val="hu-HU"/>
        </w:rPr>
        <w:t>Cardiovascularis</w:t>
      </w:r>
      <w:proofErr w:type="spellEnd"/>
      <w:r w:rsidRPr="007C5A8E">
        <w:rPr>
          <w:i/>
          <w:iCs/>
          <w:szCs w:val="22"/>
          <w:lang w:val="hu-HU"/>
        </w:rPr>
        <w:t>, vese- és májkárosodások</w:t>
      </w:r>
    </w:p>
    <w:p w14:paraId="435563C6" w14:textId="5C556230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A NSAID</w:t>
      </w:r>
      <w:r w:rsidR="007C3C1D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 xml:space="preserve">ok alkalmazása a </w:t>
      </w:r>
      <w:proofErr w:type="spellStart"/>
      <w:r w:rsidRPr="007C5A8E">
        <w:rPr>
          <w:szCs w:val="22"/>
          <w:lang w:val="hu-HU"/>
        </w:rPr>
        <w:t>pros</w:t>
      </w:r>
      <w:r w:rsidR="007C3C1D" w:rsidRPr="007C5A8E">
        <w:rPr>
          <w:szCs w:val="22"/>
          <w:lang w:val="hu-HU"/>
        </w:rPr>
        <w:t>z</w:t>
      </w:r>
      <w:r w:rsidRPr="007C5A8E">
        <w:rPr>
          <w:szCs w:val="22"/>
          <w:lang w:val="hu-HU"/>
        </w:rPr>
        <w:t>taglandin</w:t>
      </w:r>
      <w:proofErr w:type="spellEnd"/>
      <w:r w:rsidR="007C3C1D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>képződés dózisfüggő csökkenését eredményezheti</w:t>
      </w:r>
      <w:r w:rsidR="007C3C1D" w:rsidRPr="007C5A8E">
        <w:rPr>
          <w:szCs w:val="22"/>
          <w:lang w:val="hu-HU"/>
        </w:rPr>
        <w:t>,</w:t>
      </w:r>
      <w:r w:rsidRPr="007C5A8E">
        <w:rPr>
          <w:szCs w:val="22"/>
          <w:lang w:val="hu-HU"/>
        </w:rPr>
        <w:t xml:space="preserve"> </w:t>
      </w:r>
      <w:r w:rsidR="00403544" w:rsidRPr="007C5A8E">
        <w:rPr>
          <w:szCs w:val="22"/>
          <w:lang w:val="hu-HU"/>
        </w:rPr>
        <w:t>és</w:t>
      </w:r>
      <w:r w:rsidRPr="007C5A8E">
        <w:rPr>
          <w:szCs w:val="22"/>
          <w:lang w:val="hu-HU"/>
        </w:rPr>
        <w:t xml:space="preserve"> vesekárosodást okozhat. Az ilyen reakció legnagyobb kockázatá</w:t>
      </w:r>
      <w:r w:rsidR="007C3C1D" w:rsidRPr="007C5A8E">
        <w:rPr>
          <w:szCs w:val="22"/>
          <w:lang w:val="hu-HU"/>
        </w:rPr>
        <w:t xml:space="preserve">nak kitett betegek azok, akik </w:t>
      </w:r>
      <w:r w:rsidRPr="007C5A8E">
        <w:rPr>
          <w:szCs w:val="22"/>
          <w:lang w:val="hu-HU"/>
        </w:rPr>
        <w:t>vesekárosodásban, szívkárosodásban, májműködési rendellenességben szenved</w:t>
      </w:r>
      <w:r w:rsidR="007C3C1D" w:rsidRPr="007C5A8E">
        <w:rPr>
          <w:szCs w:val="22"/>
          <w:lang w:val="hu-HU"/>
        </w:rPr>
        <w:t>nek</w:t>
      </w:r>
      <w:r w:rsidRPr="007C5A8E">
        <w:rPr>
          <w:szCs w:val="22"/>
          <w:lang w:val="hu-HU"/>
        </w:rPr>
        <w:t>, vizelethajtókat szednek</w:t>
      </w:r>
      <w:r w:rsidR="007C3C1D" w:rsidRPr="007C5A8E">
        <w:rPr>
          <w:szCs w:val="22"/>
          <w:lang w:val="hu-HU"/>
        </w:rPr>
        <w:t>, továbbá</w:t>
      </w:r>
      <w:r w:rsidRPr="007C5A8E">
        <w:rPr>
          <w:szCs w:val="22"/>
          <w:lang w:val="hu-HU"/>
        </w:rPr>
        <w:t xml:space="preserve"> az idősek. Eze</w:t>
      </w:r>
      <w:r w:rsidR="00081154" w:rsidRPr="007C5A8E">
        <w:rPr>
          <w:szCs w:val="22"/>
          <w:lang w:val="hu-HU"/>
        </w:rPr>
        <w:t>n</w:t>
      </w:r>
      <w:r w:rsidRPr="007C5A8E">
        <w:rPr>
          <w:szCs w:val="22"/>
          <w:lang w:val="hu-HU"/>
        </w:rPr>
        <w:t xml:space="preserve"> betegeknél rendszeresen kell </w:t>
      </w:r>
      <w:proofErr w:type="spellStart"/>
      <w:r w:rsidRPr="007C5A8E">
        <w:rPr>
          <w:szCs w:val="22"/>
          <w:lang w:val="hu-HU"/>
        </w:rPr>
        <w:t>monitorozni</w:t>
      </w:r>
      <w:proofErr w:type="spellEnd"/>
      <w:r w:rsidRPr="007C5A8E">
        <w:rPr>
          <w:szCs w:val="22"/>
          <w:lang w:val="hu-HU"/>
        </w:rPr>
        <w:t xml:space="preserve"> a vesefunkciót (lásd 4.3</w:t>
      </w:r>
      <w:r w:rsidR="008E1B5B" w:rsidRPr="007C5A8E">
        <w:rPr>
          <w:szCs w:val="22"/>
          <w:lang w:val="hu-HU"/>
        </w:rPr>
        <w:t> pont</w:t>
      </w:r>
      <w:r w:rsidRPr="007C5A8E">
        <w:rPr>
          <w:szCs w:val="22"/>
          <w:lang w:val="hu-HU"/>
        </w:rPr>
        <w:t>).</w:t>
      </w:r>
    </w:p>
    <w:p w14:paraId="3DE1774D" w14:textId="6C5BFEE1" w:rsidR="009D360A" w:rsidRPr="007C5A8E" w:rsidRDefault="007C3C1D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A kezelést le kell állítani azoknál a betegeknél, akiknél súlyos veseelégtelenség alakul ki (lásd 4.3 pont).</w:t>
      </w:r>
    </w:p>
    <w:p w14:paraId="204DDF72" w14:textId="6681ECDB" w:rsidR="007C3C1D" w:rsidRPr="007C5A8E" w:rsidRDefault="007C3C1D" w:rsidP="007C5A8E">
      <w:pPr>
        <w:spacing w:line="240" w:lineRule="auto"/>
        <w:rPr>
          <w:szCs w:val="22"/>
          <w:lang w:val="hu-HU"/>
        </w:rPr>
      </w:pPr>
    </w:p>
    <w:p w14:paraId="0DAA8CAF" w14:textId="1796A206" w:rsidR="009D360A" w:rsidRPr="007C5A8E" w:rsidRDefault="009D360A" w:rsidP="007C5A8E">
      <w:pPr>
        <w:keepNext/>
        <w:spacing w:line="240" w:lineRule="auto"/>
        <w:rPr>
          <w:i/>
          <w:iCs/>
          <w:szCs w:val="22"/>
          <w:lang w:val="hu-HU"/>
        </w:rPr>
      </w:pPr>
      <w:proofErr w:type="spellStart"/>
      <w:r w:rsidRPr="007C5A8E">
        <w:rPr>
          <w:i/>
          <w:iCs/>
          <w:szCs w:val="22"/>
          <w:lang w:val="hu-HU"/>
        </w:rPr>
        <w:t>Cardiovascularis</w:t>
      </w:r>
      <w:proofErr w:type="spellEnd"/>
      <w:r w:rsidRPr="007C5A8E">
        <w:rPr>
          <w:i/>
          <w:iCs/>
          <w:szCs w:val="22"/>
          <w:lang w:val="hu-HU"/>
        </w:rPr>
        <w:t xml:space="preserve"> és </w:t>
      </w:r>
      <w:proofErr w:type="spellStart"/>
      <w:r w:rsidRPr="007C5A8E">
        <w:rPr>
          <w:i/>
          <w:iCs/>
          <w:szCs w:val="22"/>
          <w:lang w:val="hu-HU"/>
        </w:rPr>
        <w:t>cerebrovascularis</w:t>
      </w:r>
      <w:proofErr w:type="spellEnd"/>
      <w:r w:rsidRPr="007C5A8E">
        <w:rPr>
          <w:i/>
          <w:iCs/>
          <w:szCs w:val="22"/>
          <w:lang w:val="hu-HU"/>
        </w:rPr>
        <w:t xml:space="preserve"> hatások</w:t>
      </w:r>
    </w:p>
    <w:p w14:paraId="62E3C288" w14:textId="6349BB70" w:rsidR="009D360A" w:rsidRPr="007C5A8E" w:rsidRDefault="009D360A" w:rsidP="007C5A8E">
      <w:pPr>
        <w:keepNext/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A</w:t>
      </w:r>
      <w:r w:rsidR="00F66FB1" w:rsidRPr="007C5A8E">
        <w:rPr>
          <w:szCs w:val="22"/>
          <w:lang w:val="hu-HU"/>
        </w:rPr>
        <w:t>zoknál a betegeknél, akiknek</w:t>
      </w:r>
      <w:r w:rsidRPr="007C5A8E">
        <w:rPr>
          <w:szCs w:val="22"/>
          <w:lang w:val="hu-HU"/>
        </w:rPr>
        <w:t xml:space="preserve"> kórtörténet</w:t>
      </w:r>
      <w:r w:rsidR="00F66FB1" w:rsidRPr="007C5A8E">
        <w:rPr>
          <w:szCs w:val="22"/>
          <w:lang w:val="hu-HU"/>
        </w:rPr>
        <w:t>ében</w:t>
      </w:r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hypertoni</w:t>
      </w:r>
      <w:r w:rsidR="00F66FB1" w:rsidRPr="007C5A8E">
        <w:rPr>
          <w:szCs w:val="22"/>
          <w:lang w:val="hu-HU"/>
        </w:rPr>
        <w:t>a</w:t>
      </w:r>
      <w:proofErr w:type="spellEnd"/>
      <w:r w:rsidRPr="007C5A8E">
        <w:rPr>
          <w:szCs w:val="22"/>
          <w:lang w:val="hu-HU"/>
        </w:rPr>
        <w:t xml:space="preserve"> és/vagy enyhe, illetve közepesen súlyos </w:t>
      </w:r>
      <w:proofErr w:type="spellStart"/>
      <w:r w:rsidRPr="007C5A8E">
        <w:rPr>
          <w:szCs w:val="22"/>
          <w:lang w:val="hu-HU"/>
        </w:rPr>
        <w:t>pangásos</w:t>
      </w:r>
      <w:proofErr w:type="spellEnd"/>
      <w:r w:rsidRPr="007C5A8E">
        <w:rPr>
          <w:szCs w:val="22"/>
          <w:lang w:val="hu-HU"/>
        </w:rPr>
        <w:t xml:space="preserve"> szívelégtelenség</w:t>
      </w:r>
      <w:r w:rsidR="00F66FB1" w:rsidRPr="007C5A8E">
        <w:rPr>
          <w:szCs w:val="22"/>
          <w:lang w:val="hu-HU"/>
        </w:rPr>
        <w:t xml:space="preserve"> szerepel,</w:t>
      </w:r>
      <w:r w:rsidRPr="007C5A8E">
        <w:rPr>
          <w:szCs w:val="22"/>
          <w:lang w:val="hu-HU"/>
        </w:rPr>
        <w:t xml:space="preserve"> megfelelő </w:t>
      </w:r>
      <w:proofErr w:type="spellStart"/>
      <w:r w:rsidRPr="007C5A8E">
        <w:rPr>
          <w:szCs w:val="22"/>
          <w:lang w:val="hu-HU"/>
        </w:rPr>
        <w:t>monitorozás</w:t>
      </w:r>
      <w:proofErr w:type="spellEnd"/>
      <w:r w:rsidRPr="007C5A8E">
        <w:rPr>
          <w:szCs w:val="22"/>
          <w:lang w:val="hu-HU"/>
        </w:rPr>
        <w:t xml:space="preserve"> és tanácsadás szükséges, mert a NSAID</w:t>
      </w:r>
      <w:r w:rsidR="00081154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 xml:space="preserve">kezeléssel összefüggésben folyadékretenciót és </w:t>
      </w:r>
      <w:proofErr w:type="spellStart"/>
      <w:r w:rsidRPr="007C5A8E">
        <w:rPr>
          <w:szCs w:val="22"/>
          <w:lang w:val="hu-HU"/>
        </w:rPr>
        <w:t>oedemát</w:t>
      </w:r>
      <w:proofErr w:type="spellEnd"/>
      <w:r w:rsidRPr="007C5A8E">
        <w:rPr>
          <w:szCs w:val="22"/>
          <w:lang w:val="hu-HU"/>
        </w:rPr>
        <w:t xml:space="preserve"> jelentettek.</w:t>
      </w:r>
    </w:p>
    <w:p w14:paraId="56AAB4A5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6DE10497" w14:textId="62695810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A klinikai vizsgálat</w:t>
      </w:r>
      <w:r w:rsidR="002F10B7" w:rsidRPr="007C5A8E">
        <w:rPr>
          <w:szCs w:val="22"/>
          <w:lang w:val="hu-HU"/>
        </w:rPr>
        <w:t>ok</w:t>
      </w:r>
      <w:r w:rsidRPr="007C5A8E">
        <w:rPr>
          <w:szCs w:val="22"/>
          <w:lang w:val="hu-HU"/>
        </w:rPr>
        <w:t xml:space="preserve"> arra utalnak, hogy az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alkalmazása </w:t>
      </w:r>
      <w:r w:rsidR="00081154" w:rsidRPr="007C5A8E">
        <w:rPr>
          <w:szCs w:val="22"/>
          <w:lang w:val="hu-HU"/>
        </w:rPr>
        <w:t>-</w:t>
      </w:r>
      <w:r w:rsidRPr="007C5A8E">
        <w:rPr>
          <w:szCs w:val="22"/>
          <w:lang w:val="hu-HU"/>
        </w:rPr>
        <w:t xml:space="preserve"> különösen nagy (2400</w:t>
      </w:r>
      <w:r w:rsidR="00991A79" w:rsidRPr="007C5A8E">
        <w:rPr>
          <w:szCs w:val="22"/>
          <w:lang w:val="hu-HU"/>
        </w:rPr>
        <w:t> mg</w:t>
      </w:r>
      <w:r w:rsidRPr="007C5A8E">
        <w:rPr>
          <w:szCs w:val="22"/>
          <w:lang w:val="hu-HU"/>
        </w:rPr>
        <w:t xml:space="preserve">/nap) dózisokban </w:t>
      </w:r>
      <w:r w:rsidR="00081154" w:rsidRPr="007C5A8E">
        <w:rPr>
          <w:szCs w:val="22"/>
          <w:lang w:val="hu-HU"/>
        </w:rPr>
        <w:t xml:space="preserve">- </w:t>
      </w:r>
      <w:r w:rsidRPr="007C5A8E">
        <w:rPr>
          <w:szCs w:val="22"/>
          <w:lang w:val="hu-HU"/>
        </w:rPr>
        <w:t xml:space="preserve">összefügghet az artériás </w:t>
      </w:r>
      <w:proofErr w:type="spellStart"/>
      <w:r w:rsidRPr="007C5A8E">
        <w:rPr>
          <w:szCs w:val="22"/>
          <w:lang w:val="hu-HU"/>
        </w:rPr>
        <w:t>thromboti</w:t>
      </w:r>
      <w:r w:rsidR="00081154" w:rsidRPr="007C5A8E">
        <w:rPr>
          <w:szCs w:val="22"/>
          <w:lang w:val="hu-HU"/>
        </w:rPr>
        <w:t>c</w:t>
      </w:r>
      <w:r w:rsidRPr="007C5A8E">
        <w:rPr>
          <w:szCs w:val="22"/>
          <w:lang w:val="hu-HU"/>
        </w:rPr>
        <w:t>us</w:t>
      </w:r>
      <w:proofErr w:type="spellEnd"/>
      <w:r w:rsidRPr="007C5A8E">
        <w:rPr>
          <w:szCs w:val="22"/>
          <w:lang w:val="hu-HU"/>
        </w:rPr>
        <w:t xml:space="preserve"> események (pl. </w:t>
      </w:r>
      <w:proofErr w:type="spellStart"/>
      <w:r w:rsidR="00081154" w:rsidRPr="007C5A8E">
        <w:rPr>
          <w:szCs w:val="22"/>
        </w:rPr>
        <w:t>myocardialis</w:t>
      </w:r>
      <w:proofErr w:type="spellEnd"/>
      <w:r w:rsidR="00081154" w:rsidRPr="007C5A8E">
        <w:rPr>
          <w:szCs w:val="22"/>
        </w:rPr>
        <w:t xml:space="preserve"> </w:t>
      </w:r>
      <w:proofErr w:type="spellStart"/>
      <w:r w:rsidR="00081154" w:rsidRPr="007C5A8E">
        <w:rPr>
          <w:szCs w:val="22"/>
        </w:rPr>
        <w:t>i</w:t>
      </w:r>
      <w:r w:rsidRPr="008C3110">
        <w:rPr>
          <w:szCs w:val="22"/>
          <w:lang w:val="hu-HU"/>
        </w:rPr>
        <w:t>nfarctus</w:t>
      </w:r>
      <w:proofErr w:type="spellEnd"/>
      <w:r w:rsidRPr="008C3110">
        <w:rPr>
          <w:szCs w:val="22"/>
          <w:lang w:val="hu-HU"/>
        </w:rPr>
        <w:t xml:space="preserve"> vagy stroke) kockázatának kismértékű </w:t>
      </w:r>
      <w:r w:rsidR="002F10B7" w:rsidRPr="008C3110">
        <w:rPr>
          <w:szCs w:val="22"/>
          <w:lang w:val="hu-HU"/>
        </w:rPr>
        <w:t>növekedésével</w:t>
      </w:r>
      <w:r w:rsidRPr="008C3110">
        <w:rPr>
          <w:szCs w:val="22"/>
          <w:lang w:val="hu-HU"/>
        </w:rPr>
        <w:t>. Összességében az epidemiológiai vizsgálatok nem utalnak arra, hogy az alacsony dózisú (pl. ≤</w:t>
      </w:r>
      <w:r w:rsidR="00A80058" w:rsidRPr="008C3110">
        <w:rPr>
          <w:szCs w:val="22"/>
          <w:lang w:val="hu-HU"/>
        </w:rPr>
        <w:t> </w:t>
      </w:r>
      <w:r w:rsidRPr="008C3110">
        <w:rPr>
          <w:szCs w:val="22"/>
          <w:lang w:val="hu-HU"/>
        </w:rPr>
        <w:t>1200</w:t>
      </w:r>
      <w:r w:rsidR="00991A79" w:rsidRPr="00DD4D99">
        <w:rPr>
          <w:szCs w:val="22"/>
          <w:lang w:val="hu-HU"/>
        </w:rPr>
        <w:t> mg</w:t>
      </w:r>
      <w:r w:rsidRPr="00DD4D99">
        <w:rPr>
          <w:szCs w:val="22"/>
          <w:lang w:val="hu-HU"/>
        </w:rPr>
        <w:t xml:space="preserve">/nap) </w:t>
      </w:r>
      <w:proofErr w:type="spellStart"/>
      <w:r w:rsidR="00A80058" w:rsidRPr="00F055F7">
        <w:rPr>
          <w:szCs w:val="22"/>
          <w:lang w:val="hu-HU"/>
        </w:rPr>
        <w:t>ibuprofén</w:t>
      </w:r>
      <w:proofErr w:type="spellEnd"/>
      <w:r w:rsidR="00A80058" w:rsidRPr="00F055F7">
        <w:rPr>
          <w:szCs w:val="22"/>
          <w:lang w:val="hu-HU"/>
        </w:rPr>
        <w:t xml:space="preserve"> </w:t>
      </w:r>
      <w:r w:rsidRPr="00F055F7">
        <w:rPr>
          <w:szCs w:val="22"/>
          <w:lang w:val="hu-HU"/>
        </w:rPr>
        <w:t>összefügg az art</w:t>
      </w:r>
      <w:r w:rsidR="00A80058" w:rsidRPr="00F055F7">
        <w:rPr>
          <w:szCs w:val="22"/>
          <w:lang w:val="hu-HU"/>
        </w:rPr>
        <w:t>é</w:t>
      </w:r>
      <w:r w:rsidRPr="007C5A8E">
        <w:rPr>
          <w:szCs w:val="22"/>
          <w:lang w:val="hu-HU"/>
        </w:rPr>
        <w:t xml:space="preserve">riás </w:t>
      </w:r>
      <w:proofErr w:type="spellStart"/>
      <w:r w:rsidRPr="007C5A8E">
        <w:rPr>
          <w:szCs w:val="22"/>
          <w:lang w:val="hu-HU"/>
        </w:rPr>
        <w:t>thromboti</w:t>
      </w:r>
      <w:r w:rsidR="00A80058" w:rsidRPr="007C5A8E">
        <w:rPr>
          <w:szCs w:val="22"/>
          <w:lang w:val="hu-HU"/>
        </w:rPr>
        <w:t>c</w:t>
      </w:r>
      <w:r w:rsidRPr="007C5A8E">
        <w:rPr>
          <w:szCs w:val="22"/>
          <w:lang w:val="hu-HU"/>
        </w:rPr>
        <w:t>us</w:t>
      </w:r>
      <w:proofErr w:type="spellEnd"/>
      <w:r w:rsidRPr="007C5A8E">
        <w:rPr>
          <w:szCs w:val="22"/>
          <w:lang w:val="hu-HU"/>
        </w:rPr>
        <w:t xml:space="preserve"> események kockázatának </w:t>
      </w:r>
      <w:r w:rsidR="00A80058" w:rsidRPr="007C5A8E">
        <w:rPr>
          <w:szCs w:val="22"/>
          <w:lang w:val="hu-HU"/>
        </w:rPr>
        <w:t>növekedésével</w:t>
      </w:r>
      <w:r w:rsidRPr="007C5A8E">
        <w:rPr>
          <w:szCs w:val="22"/>
          <w:lang w:val="hu-HU"/>
        </w:rPr>
        <w:t>.</w:t>
      </w:r>
    </w:p>
    <w:p w14:paraId="6C7A0F36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345AB7E0" w14:textId="77777777" w:rsidR="00C96100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 </w:t>
      </w:r>
      <w:r w:rsidR="00C96100" w:rsidRPr="007C5A8E">
        <w:rPr>
          <w:szCs w:val="22"/>
          <w:lang w:val="hu-HU"/>
        </w:rPr>
        <w:t xml:space="preserve">nem </w:t>
      </w:r>
      <w:r w:rsidRPr="007C5A8E">
        <w:rPr>
          <w:szCs w:val="22"/>
          <w:lang w:val="hu-HU"/>
        </w:rPr>
        <w:t>kontrollál</w:t>
      </w:r>
      <w:r w:rsidR="00C96100" w:rsidRPr="007C5A8E">
        <w:rPr>
          <w:szCs w:val="22"/>
          <w:lang w:val="hu-HU"/>
        </w:rPr>
        <w:t>t</w:t>
      </w:r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hypertoniában</w:t>
      </w:r>
      <w:proofErr w:type="spellEnd"/>
      <w:r w:rsidRPr="007C5A8E">
        <w:rPr>
          <w:szCs w:val="22"/>
          <w:lang w:val="hu-HU"/>
        </w:rPr>
        <w:t xml:space="preserve">, </w:t>
      </w:r>
      <w:proofErr w:type="spellStart"/>
      <w:r w:rsidRPr="007C5A8E">
        <w:rPr>
          <w:szCs w:val="22"/>
          <w:lang w:val="hu-HU"/>
        </w:rPr>
        <w:t>pangásos</w:t>
      </w:r>
      <w:proofErr w:type="spellEnd"/>
      <w:r w:rsidRPr="007C5A8E">
        <w:rPr>
          <w:szCs w:val="22"/>
          <w:lang w:val="hu-HU"/>
        </w:rPr>
        <w:t xml:space="preserve"> szívelégtelenségben (NYHA II-III), diagnosztizált </w:t>
      </w:r>
      <w:proofErr w:type="spellStart"/>
      <w:r w:rsidRPr="007C5A8E">
        <w:rPr>
          <w:szCs w:val="22"/>
          <w:lang w:val="hu-HU"/>
        </w:rPr>
        <w:t>ischaemiás</w:t>
      </w:r>
      <w:proofErr w:type="spellEnd"/>
      <w:r w:rsidRPr="007C5A8E">
        <w:rPr>
          <w:szCs w:val="22"/>
          <w:lang w:val="hu-HU"/>
        </w:rPr>
        <w:t xml:space="preserve"> szívbetegségben, perifériás art</w:t>
      </w:r>
      <w:r w:rsidR="00C96100" w:rsidRPr="007C5A8E">
        <w:rPr>
          <w:szCs w:val="22"/>
          <w:lang w:val="hu-HU"/>
        </w:rPr>
        <w:t>é</w:t>
      </w:r>
      <w:r w:rsidRPr="007C5A8E">
        <w:rPr>
          <w:szCs w:val="22"/>
          <w:lang w:val="hu-HU"/>
        </w:rPr>
        <w:t xml:space="preserve">riás betegségben és/vagy </w:t>
      </w:r>
      <w:proofErr w:type="spellStart"/>
      <w:r w:rsidRPr="007C5A8E">
        <w:rPr>
          <w:szCs w:val="22"/>
          <w:lang w:val="hu-HU"/>
        </w:rPr>
        <w:t>cerebrovascularis</w:t>
      </w:r>
      <w:proofErr w:type="spellEnd"/>
      <w:r w:rsidRPr="007C5A8E">
        <w:rPr>
          <w:szCs w:val="22"/>
          <w:lang w:val="hu-HU"/>
        </w:rPr>
        <w:t xml:space="preserve"> betegségben szenvedő betegeket csak gondos mérlegelés után szabad </w:t>
      </w:r>
      <w:proofErr w:type="spellStart"/>
      <w:r w:rsidRPr="007C5A8E">
        <w:rPr>
          <w:szCs w:val="22"/>
          <w:lang w:val="hu-HU"/>
        </w:rPr>
        <w:t>ibuprofénnel</w:t>
      </w:r>
      <w:proofErr w:type="spellEnd"/>
      <w:r w:rsidRPr="007C5A8E">
        <w:rPr>
          <w:szCs w:val="22"/>
          <w:lang w:val="hu-HU"/>
        </w:rPr>
        <w:t xml:space="preserve"> kezelni és kerülni kell a nagy (2400</w:t>
      </w:r>
      <w:r w:rsidR="00991A79" w:rsidRPr="007C5A8E">
        <w:rPr>
          <w:szCs w:val="22"/>
          <w:lang w:val="hu-HU"/>
        </w:rPr>
        <w:t> mg</w:t>
      </w:r>
      <w:r w:rsidRPr="007C5A8E">
        <w:rPr>
          <w:szCs w:val="22"/>
          <w:lang w:val="hu-HU"/>
        </w:rPr>
        <w:t xml:space="preserve">/nap) dózisokat. </w:t>
      </w:r>
    </w:p>
    <w:p w14:paraId="7A3FF3A2" w14:textId="77777777" w:rsidR="00C96100" w:rsidRPr="007C5A8E" w:rsidRDefault="00C96100" w:rsidP="007C5A8E">
      <w:pPr>
        <w:spacing w:line="240" w:lineRule="auto"/>
        <w:rPr>
          <w:szCs w:val="22"/>
          <w:lang w:val="hu-HU"/>
        </w:rPr>
      </w:pPr>
    </w:p>
    <w:p w14:paraId="21A67C49" w14:textId="465E5080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A</w:t>
      </w:r>
      <w:r w:rsidR="00C96100" w:rsidRPr="007C5A8E">
        <w:rPr>
          <w:szCs w:val="22"/>
          <w:lang w:val="hu-HU"/>
        </w:rPr>
        <w:t>zon betegeknél, akiknél jelen vannak a</w:t>
      </w:r>
      <w:r w:rsidRPr="007C5A8E">
        <w:rPr>
          <w:szCs w:val="22"/>
          <w:lang w:val="hu-HU"/>
        </w:rPr>
        <w:t xml:space="preserve"> szív</w:t>
      </w:r>
      <w:r w:rsidR="00C96100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 xml:space="preserve"> és érrendszeri események kockázati tényezői (pl. </w:t>
      </w:r>
      <w:proofErr w:type="spellStart"/>
      <w:r w:rsidRPr="007C5A8E">
        <w:rPr>
          <w:szCs w:val="22"/>
          <w:lang w:val="hu-HU"/>
        </w:rPr>
        <w:t>hypertonia</w:t>
      </w:r>
      <w:proofErr w:type="spellEnd"/>
      <w:r w:rsidRPr="007C5A8E">
        <w:rPr>
          <w:szCs w:val="22"/>
          <w:lang w:val="hu-HU"/>
        </w:rPr>
        <w:t xml:space="preserve">, </w:t>
      </w:r>
      <w:proofErr w:type="spellStart"/>
      <w:r w:rsidRPr="007C5A8E">
        <w:rPr>
          <w:szCs w:val="22"/>
          <w:lang w:val="hu-HU"/>
        </w:rPr>
        <w:t>hyperlipidaemia</w:t>
      </w:r>
      <w:proofErr w:type="spellEnd"/>
      <w:r w:rsidRPr="007C5A8E">
        <w:rPr>
          <w:szCs w:val="22"/>
          <w:lang w:val="hu-HU"/>
        </w:rPr>
        <w:t>, diabetes mellitus, dohányzás)</w:t>
      </w:r>
      <w:r w:rsidR="00C96100" w:rsidRPr="007C5A8E">
        <w:rPr>
          <w:szCs w:val="22"/>
          <w:lang w:val="hu-HU"/>
        </w:rPr>
        <w:t xml:space="preserve">, </w:t>
      </w:r>
      <w:r w:rsidRPr="007C5A8E">
        <w:rPr>
          <w:szCs w:val="22"/>
          <w:lang w:val="hu-HU"/>
        </w:rPr>
        <w:t xml:space="preserve">gondos mérlegelés szükséges a hosszú </w:t>
      </w:r>
      <w:r w:rsidR="00C96100" w:rsidRPr="007C5A8E">
        <w:rPr>
          <w:szCs w:val="22"/>
          <w:lang w:val="hu-HU"/>
        </w:rPr>
        <w:t>távú</w:t>
      </w:r>
      <w:r w:rsidRPr="007C5A8E">
        <w:rPr>
          <w:szCs w:val="22"/>
          <w:lang w:val="hu-HU"/>
        </w:rPr>
        <w:t xml:space="preserve"> kezelés megkezdése előtt, különösen, ha nagy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dózisok (2400</w:t>
      </w:r>
      <w:r w:rsidR="00991A79" w:rsidRPr="007C5A8E">
        <w:rPr>
          <w:szCs w:val="22"/>
          <w:lang w:val="hu-HU"/>
        </w:rPr>
        <w:t> mg</w:t>
      </w:r>
      <w:r w:rsidRPr="007C5A8E">
        <w:rPr>
          <w:szCs w:val="22"/>
          <w:lang w:val="hu-HU"/>
        </w:rPr>
        <w:t>/nap) szükségesek.</w:t>
      </w:r>
    </w:p>
    <w:p w14:paraId="0AFAC521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516936D7" w14:textId="26CA7922" w:rsidR="009D360A" w:rsidRPr="007C5A8E" w:rsidRDefault="009D360A" w:rsidP="007C5A8E">
      <w:pPr>
        <w:spacing w:line="240" w:lineRule="auto"/>
        <w:rPr>
          <w:i/>
          <w:iCs/>
          <w:szCs w:val="22"/>
          <w:lang w:val="hu-HU"/>
        </w:rPr>
      </w:pPr>
      <w:proofErr w:type="spellStart"/>
      <w:r w:rsidRPr="007C5A8E">
        <w:rPr>
          <w:i/>
          <w:iCs/>
          <w:szCs w:val="22"/>
          <w:lang w:val="hu-HU"/>
        </w:rPr>
        <w:t>Gastrointestinalis</w:t>
      </w:r>
      <w:proofErr w:type="spellEnd"/>
      <w:r w:rsidRPr="007C5A8E">
        <w:rPr>
          <w:i/>
          <w:iCs/>
          <w:szCs w:val="22"/>
          <w:lang w:val="hu-HU"/>
        </w:rPr>
        <w:t xml:space="preserve"> vérzés, fekélyesedés és perfor</w:t>
      </w:r>
      <w:r w:rsidR="0045511E" w:rsidRPr="007C5A8E">
        <w:rPr>
          <w:i/>
          <w:iCs/>
          <w:szCs w:val="22"/>
          <w:lang w:val="hu-HU"/>
        </w:rPr>
        <w:t>áció</w:t>
      </w:r>
    </w:p>
    <w:p w14:paraId="4C69A441" w14:textId="73279757" w:rsidR="009D360A" w:rsidRPr="007C5A8E" w:rsidRDefault="009D360A" w:rsidP="007C5A8E">
      <w:pPr>
        <w:spacing w:line="240" w:lineRule="auto"/>
        <w:rPr>
          <w:szCs w:val="22"/>
          <w:lang w:val="hu-HU"/>
        </w:rPr>
      </w:pPr>
      <w:proofErr w:type="spellStart"/>
      <w:r w:rsidRPr="007C5A8E">
        <w:rPr>
          <w:szCs w:val="22"/>
          <w:lang w:val="hu-HU"/>
        </w:rPr>
        <w:t>Gastrointestinalis</w:t>
      </w:r>
      <w:proofErr w:type="spellEnd"/>
      <w:r w:rsidRPr="007C5A8E">
        <w:rPr>
          <w:szCs w:val="22"/>
          <w:lang w:val="hu-HU"/>
        </w:rPr>
        <w:t xml:space="preserve"> (GI) vérzés</w:t>
      </w:r>
      <w:r w:rsidR="007E072E" w:rsidRPr="007C5A8E">
        <w:rPr>
          <w:szCs w:val="22"/>
          <w:lang w:val="hu-HU"/>
        </w:rPr>
        <w:t>ről</w:t>
      </w:r>
      <w:r w:rsidRPr="007C5A8E">
        <w:rPr>
          <w:szCs w:val="22"/>
          <w:lang w:val="hu-HU"/>
        </w:rPr>
        <w:t>, fekélyesedés</w:t>
      </w:r>
      <w:r w:rsidR="007E072E" w:rsidRPr="007C5A8E">
        <w:rPr>
          <w:szCs w:val="22"/>
          <w:lang w:val="hu-HU"/>
        </w:rPr>
        <w:t>ről</w:t>
      </w:r>
      <w:r w:rsidRPr="007C5A8E">
        <w:rPr>
          <w:szCs w:val="22"/>
          <w:lang w:val="hu-HU"/>
        </w:rPr>
        <w:t xml:space="preserve"> és perfor</w:t>
      </w:r>
      <w:r w:rsidR="0045511E" w:rsidRPr="007C5A8E">
        <w:rPr>
          <w:szCs w:val="22"/>
          <w:lang w:val="hu-HU"/>
        </w:rPr>
        <w:t>ációról</w:t>
      </w:r>
      <w:r w:rsidRPr="007C5A8E">
        <w:rPr>
          <w:szCs w:val="22"/>
          <w:lang w:val="hu-HU"/>
        </w:rPr>
        <w:t xml:space="preserve"> </w:t>
      </w:r>
      <w:r w:rsidR="0045511E" w:rsidRPr="007C5A8E">
        <w:rPr>
          <w:szCs w:val="22"/>
          <w:lang w:val="hu-HU"/>
        </w:rPr>
        <w:t xml:space="preserve">esetenként halálos kimenetellel, </w:t>
      </w:r>
      <w:r w:rsidR="007E072E" w:rsidRPr="007C5A8E">
        <w:rPr>
          <w:szCs w:val="22"/>
          <w:lang w:val="hu-HU"/>
        </w:rPr>
        <w:t>minden NSAID-dal összefüggésben beszámoltak</w:t>
      </w:r>
      <w:r w:rsidRPr="007C5A8E">
        <w:rPr>
          <w:szCs w:val="22"/>
          <w:lang w:val="hu-HU"/>
        </w:rPr>
        <w:t>, a</w:t>
      </w:r>
      <w:r w:rsidR="007E072E" w:rsidRPr="007C5A8E">
        <w:rPr>
          <w:szCs w:val="22"/>
          <w:lang w:val="hu-HU"/>
        </w:rPr>
        <w:t>melyek a</w:t>
      </w:r>
      <w:r w:rsidRPr="007C5A8E">
        <w:rPr>
          <w:szCs w:val="22"/>
          <w:lang w:val="hu-HU"/>
        </w:rPr>
        <w:t xml:space="preserve"> kezelés bármelyik időpontjában</w:t>
      </w:r>
      <w:r w:rsidR="00BE5976" w:rsidRPr="007C5A8E">
        <w:rPr>
          <w:szCs w:val="22"/>
          <w:lang w:val="hu-HU"/>
        </w:rPr>
        <w:t xml:space="preserve"> jelentkezhettek</w:t>
      </w:r>
      <w:r w:rsidRPr="007C5A8E">
        <w:rPr>
          <w:szCs w:val="22"/>
          <w:lang w:val="hu-HU"/>
        </w:rPr>
        <w:t>, figyelmeztető tünetekkel</w:t>
      </w:r>
      <w:r w:rsidR="00BE5976" w:rsidRPr="007C5A8E">
        <w:rPr>
          <w:szCs w:val="22"/>
          <w:lang w:val="hu-HU"/>
        </w:rPr>
        <w:t xml:space="preserve"> vagy</w:t>
      </w:r>
      <w:r w:rsidRPr="007C5A8E">
        <w:rPr>
          <w:szCs w:val="22"/>
          <w:lang w:val="hu-HU"/>
        </w:rPr>
        <w:t xml:space="preserve"> súlyos GI eseményekkel a kórtörténetben vagy </w:t>
      </w:r>
      <w:r w:rsidR="0045511E" w:rsidRPr="007C5A8E">
        <w:rPr>
          <w:szCs w:val="22"/>
          <w:lang w:val="hu-HU"/>
        </w:rPr>
        <w:t xml:space="preserve">akár </w:t>
      </w:r>
      <w:r w:rsidRPr="007C5A8E">
        <w:rPr>
          <w:szCs w:val="22"/>
          <w:lang w:val="hu-HU"/>
        </w:rPr>
        <w:t>ez</w:t>
      </w:r>
      <w:r w:rsidR="007E072E" w:rsidRPr="007C5A8E">
        <w:rPr>
          <w:szCs w:val="22"/>
          <w:lang w:val="hu-HU"/>
        </w:rPr>
        <w:t>e</w:t>
      </w:r>
      <w:r w:rsidRPr="007C5A8E">
        <w:rPr>
          <w:szCs w:val="22"/>
          <w:lang w:val="hu-HU"/>
        </w:rPr>
        <w:t>k nélkül.</w:t>
      </w:r>
    </w:p>
    <w:p w14:paraId="0BCF3CC4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285AD4F1" w14:textId="31A47258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A GI vérzés, a fekélyesedés, illetve a perfor</w:t>
      </w:r>
      <w:r w:rsidR="00A41FE3" w:rsidRPr="007C5A8E">
        <w:rPr>
          <w:szCs w:val="22"/>
          <w:lang w:val="hu-HU"/>
        </w:rPr>
        <w:t>áció</w:t>
      </w:r>
      <w:r w:rsidRPr="007C5A8E">
        <w:rPr>
          <w:szCs w:val="22"/>
          <w:lang w:val="hu-HU"/>
        </w:rPr>
        <w:t xml:space="preserve"> kockázata a növekvő NSAID dózisokkal együtt </w:t>
      </w:r>
      <w:r w:rsidR="00A41FE3" w:rsidRPr="007C5A8E">
        <w:rPr>
          <w:szCs w:val="22"/>
          <w:lang w:val="hu-HU"/>
        </w:rPr>
        <w:t xml:space="preserve">lesz </w:t>
      </w:r>
      <w:r w:rsidRPr="007C5A8E">
        <w:rPr>
          <w:szCs w:val="22"/>
          <w:lang w:val="hu-HU"/>
        </w:rPr>
        <w:t>magasabb az olyan betegeknél, akiknek a kórtörténetében fekély szerepel</w:t>
      </w:r>
      <w:r w:rsidR="00773BB0" w:rsidRPr="007C5A8E">
        <w:rPr>
          <w:szCs w:val="22"/>
          <w:lang w:val="hu-HU"/>
        </w:rPr>
        <w:t xml:space="preserve">, </w:t>
      </w:r>
      <w:r w:rsidRPr="007C5A8E">
        <w:rPr>
          <w:szCs w:val="22"/>
          <w:lang w:val="hu-HU"/>
        </w:rPr>
        <w:t>különösen</w:t>
      </w:r>
      <w:r w:rsidR="00773BB0" w:rsidRPr="007C5A8E">
        <w:rPr>
          <w:szCs w:val="22"/>
          <w:lang w:val="hu-HU"/>
        </w:rPr>
        <w:t>,</w:t>
      </w:r>
      <w:r w:rsidRPr="007C5A8E">
        <w:rPr>
          <w:szCs w:val="22"/>
          <w:lang w:val="hu-HU"/>
        </w:rPr>
        <w:t xml:space="preserve"> ha </w:t>
      </w:r>
      <w:r w:rsidR="00773BB0" w:rsidRPr="007C5A8E">
        <w:rPr>
          <w:szCs w:val="22"/>
          <w:lang w:val="hu-HU"/>
        </w:rPr>
        <w:t xml:space="preserve">az </w:t>
      </w:r>
      <w:r w:rsidRPr="007C5A8E">
        <w:rPr>
          <w:szCs w:val="22"/>
          <w:lang w:val="hu-HU"/>
        </w:rPr>
        <w:t>vérzéssel vagy perfor</w:t>
      </w:r>
      <w:r w:rsidR="00A41FE3" w:rsidRPr="007C5A8E">
        <w:rPr>
          <w:szCs w:val="22"/>
          <w:lang w:val="hu-HU"/>
        </w:rPr>
        <w:t>áció</w:t>
      </w:r>
      <w:r w:rsidRPr="007C5A8E">
        <w:rPr>
          <w:szCs w:val="22"/>
          <w:lang w:val="hu-HU"/>
        </w:rPr>
        <w:t>val szövődött (lásd a 4.3</w:t>
      </w:r>
      <w:r w:rsidR="008E1B5B" w:rsidRPr="007C5A8E">
        <w:rPr>
          <w:szCs w:val="22"/>
          <w:lang w:val="hu-HU"/>
        </w:rPr>
        <w:t> pont</w:t>
      </w:r>
      <w:r w:rsidRPr="007C5A8E">
        <w:rPr>
          <w:szCs w:val="22"/>
          <w:lang w:val="hu-HU"/>
        </w:rPr>
        <w:t xml:space="preserve">), továbbá az időseknél. </w:t>
      </w:r>
      <w:r w:rsidR="00A41FE3" w:rsidRPr="007C5A8E">
        <w:rPr>
          <w:szCs w:val="22"/>
          <w:lang w:val="hu-HU"/>
        </w:rPr>
        <w:t>Ezeknek a</w:t>
      </w:r>
      <w:r w:rsidRPr="007C5A8E">
        <w:rPr>
          <w:szCs w:val="22"/>
          <w:lang w:val="hu-HU"/>
        </w:rPr>
        <w:t xml:space="preserve"> betegekn</w:t>
      </w:r>
      <w:r w:rsidR="00A41FE3" w:rsidRPr="007C5A8E">
        <w:rPr>
          <w:szCs w:val="22"/>
          <w:lang w:val="hu-HU"/>
        </w:rPr>
        <w:t>ek</w:t>
      </w:r>
      <w:r w:rsidRPr="007C5A8E">
        <w:rPr>
          <w:szCs w:val="22"/>
          <w:lang w:val="hu-HU"/>
        </w:rPr>
        <w:t xml:space="preserve"> a </w:t>
      </w:r>
      <w:r w:rsidR="003B5639" w:rsidRPr="007C5A8E">
        <w:rPr>
          <w:szCs w:val="22"/>
          <w:lang w:val="hu-HU"/>
        </w:rPr>
        <w:t xml:space="preserve">kezelést a </w:t>
      </w:r>
      <w:r w:rsidRPr="007C5A8E">
        <w:rPr>
          <w:szCs w:val="22"/>
          <w:lang w:val="hu-HU"/>
        </w:rPr>
        <w:t>lehető legalacsonyabb dózisok</w:t>
      </w:r>
      <w:r w:rsidR="003B5639" w:rsidRPr="007C5A8E">
        <w:rPr>
          <w:szCs w:val="22"/>
          <w:lang w:val="hu-HU"/>
        </w:rPr>
        <w:t xml:space="preserve">kal </w:t>
      </w:r>
      <w:r w:rsidRPr="007C5A8E">
        <w:rPr>
          <w:szCs w:val="22"/>
          <w:lang w:val="hu-HU"/>
        </w:rPr>
        <w:t xml:space="preserve">kell </w:t>
      </w:r>
      <w:r w:rsidR="003B5639" w:rsidRPr="007C5A8E">
        <w:rPr>
          <w:szCs w:val="22"/>
          <w:lang w:val="hu-HU"/>
        </w:rPr>
        <w:t>elkezdeni</w:t>
      </w:r>
      <w:r w:rsidR="00A41FE3" w:rsidRPr="007C5A8E">
        <w:rPr>
          <w:szCs w:val="22"/>
          <w:lang w:val="hu-HU"/>
        </w:rPr>
        <w:t>ük</w:t>
      </w:r>
      <w:r w:rsidRPr="007C5A8E">
        <w:rPr>
          <w:szCs w:val="22"/>
          <w:lang w:val="hu-HU"/>
        </w:rPr>
        <w:t xml:space="preserve">. Ezeknél a betegeknél mérlegelni kell a </w:t>
      </w:r>
      <w:proofErr w:type="spellStart"/>
      <w:r w:rsidRPr="007C5A8E">
        <w:rPr>
          <w:szCs w:val="22"/>
          <w:lang w:val="hu-HU"/>
        </w:rPr>
        <w:t>protektív</w:t>
      </w:r>
      <w:proofErr w:type="spellEnd"/>
      <w:r w:rsidRPr="007C5A8E">
        <w:rPr>
          <w:szCs w:val="22"/>
          <w:lang w:val="hu-HU"/>
        </w:rPr>
        <w:t xml:space="preserve"> gyógyszerekkel (pl. </w:t>
      </w:r>
      <w:proofErr w:type="spellStart"/>
      <w:r w:rsidRPr="007C5A8E">
        <w:rPr>
          <w:szCs w:val="22"/>
          <w:lang w:val="hu-HU"/>
        </w:rPr>
        <w:t>mizoprosztollal</w:t>
      </w:r>
      <w:proofErr w:type="spellEnd"/>
      <w:r w:rsidRPr="007C5A8E">
        <w:rPr>
          <w:szCs w:val="22"/>
          <w:lang w:val="hu-HU"/>
        </w:rPr>
        <w:t xml:space="preserve"> vagy protonpumpa</w:t>
      </w:r>
      <w:r w:rsidR="003B5639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 xml:space="preserve">gátlókkal) </w:t>
      </w:r>
      <w:r w:rsidR="003B5639" w:rsidRPr="007C5A8E">
        <w:rPr>
          <w:szCs w:val="22"/>
          <w:lang w:val="hu-HU"/>
        </w:rPr>
        <w:t>végzett</w:t>
      </w:r>
      <w:r w:rsidRPr="007C5A8E">
        <w:rPr>
          <w:szCs w:val="22"/>
          <w:lang w:val="hu-HU"/>
        </w:rPr>
        <w:t xml:space="preserve"> kombinált kezelést</w:t>
      </w:r>
      <w:r w:rsidR="00A41FE3" w:rsidRPr="007C5A8E">
        <w:rPr>
          <w:szCs w:val="22"/>
          <w:lang w:val="hu-HU"/>
        </w:rPr>
        <w:t>,</w:t>
      </w:r>
      <w:r w:rsidRPr="007C5A8E">
        <w:rPr>
          <w:szCs w:val="22"/>
          <w:lang w:val="hu-HU"/>
        </w:rPr>
        <w:t xml:space="preserve"> csakúgy mint azoknál, akik egyidejűleg </w:t>
      </w:r>
      <w:r w:rsidR="003B5639" w:rsidRPr="007C5A8E">
        <w:rPr>
          <w:szCs w:val="22"/>
          <w:lang w:val="hu-HU"/>
        </w:rPr>
        <w:t xml:space="preserve">adott </w:t>
      </w:r>
      <w:r w:rsidRPr="007C5A8E">
        <w:rPr>
          <w:szCs w:val="22"/>
          <w:lang w:val="hu-HU"/>
        </w:rPr>
        <w:t xml:space="preserve">alacsony dózisú </w:t>
      </w:r>
      <w:proofErr w:type="spellStart"/>
      <w:r w:rsidRPr="007C5A8E">
        <w:rPr>
          <w:szCs w:val="22"/>
          <w:lang w:val="hu-HU"/>
        </w:rPr>
        <w:t>acetilszalicilsav</w:t>
      </w:r>
      <w:proofErr w:type="spellEnd"/>
      <w:r w:rsidR="003B5639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>kezelés</w:t>
      </w:r>
      <w:r w:rsidR="00D36ABF" w:rsidRPr="007C5A8E">
        <w:rPr>
          <w:szCs w:val="22"/>
          <w:lang w:val="hu-HU"/>
        </w:rPr>
        <w:t>t</w:t>
      </w:r>
      <w:r w:rsidRPr="007C5A8E">
        <w:rPr>
          <w:szCs w:val="22"/>
          <w:lang w:val="hu-HU"/>
        </w:rPr>
        <w:t xml:space="preserve"> vagy más olyan gyógyszerek</w:t>
      </w:r>
      <w:r w:rsidR="00D36ABF" w:rsidRPr="007C5A8E">
        <w:rPr>
          <w:szCs w:val="22"/>
          <w:lang w:val="hu-HU"/>
        </w:rPr>
        <w:t>et igényelnek</w:t>
      </w:r>
      <w:r w:rsidRPr="007C5A8E">
        <w:rPr>
          <w:szCs w:val="22"/>
          <w:lang w:val="hu-HU"/>
        </w:rPr>
        <w:t xml:space="preserve">, amelyek fokozzák a </w:t>
      </w:r>
      <w:proofErr w:type="spellStart"/>
      <w:r w:rsidRPr="007C5A8E">
        <w:rPr>
          <w:szCs w:val="22"/>
          <w:lang w:val="hu-HU"/>
        </w:rPr>
        <w:t>gastrointestinalis</w:t>
      </w:r>
      <w:proofErr w:type="spellEnd"/>
      <w:r w:rsidRPr="007C5A8E">
        <w:rPr>
          <w:szCs w:val="22"/>
          <w:lang w:val="hu-HU"/>
        </w:rPr>
        <w:t xml:space="preserve"> kockázatot (lásd lentebb, illetve a 4.5</w:t>
      </w:r>
      <w:r w:rsidR="008E1B5B" w:rsidRPr="007C5A8E">
        <w:rPr>
          <w:szCs w:val="22"/>
          <w:lang w:val="hu-HU"/>
        </w:rPr>
        <w:t> pont</w:t>
      </w:r>
      <w:r w:rsidRPr="007C5A8E">
        <w:rPr>
          <w:szCs w:val="22"/>
          <w:lang w:val="hu-HU"/>
        </w:rPr>
        <w:t>).</w:t>
      </w:r>
    </w:p>
    <w:p w14:paraId="3FA7DBB2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25A413B5" w14:textId="6CCC9075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A kórtörténetben GI toxicitással rendelkező betegeknek és az időseknek bármilyen szokatlan hasi tünet (</w:t>
      </w:r>
      <w:r w:rsidR="007B2B6D" w:rsidRPr="007C5A8E">
        <w:rPr>
          <w:szCs w:val="22"/>
          <w:lang w:val="hu-HU"/>
        </w:rPr>
        <w:t>különösen a</w:t>
      </w:r>
      <w:r w:rsidRPr="007C5A8E">
        <w:rPr>
          <w:szCs w:val="22"/>
          <w:lang w:val="hu-HU"/>
        </w:rPr>
        <w:t xml:space="preserve"> GI vérzés) előfordulását jelenteni</w:t>
      </w:r>
      <w:r w:rsidR="00D36ABF" w:rsidRPr="007C5A8E">
        <w:rPr>
          <w:szCs w:val="22"/>
          <w:lang w:val="hu-HU"/>
        </w:rPr>
        <w:t>ük</w:t>
      </w:r>
      <w:r w:rsidRPr="007C5A8E">
        <w:rPr>
          <w:szCs w:val="22"/>
          <w:lang w:val="hu-HU"/>
        </w:rPr>
        <w:t xml:space="preserve"> kell, </w:t>
      </w:r>
      <w:r w:rsidR="007B2B6D" w:rsidRPr="007C5A8E">
        <w:rPr>
          <w:szCs w:val="22"/>
          <w:lang w:val="hu-HU"/>
        </w:rPr>
        <w:t>főként</w:t>
      </w:r>
      <w:r w:rsidRPr="007C5A8E">
        <w:rPr>
          <w:szCs w:val="22"/>
          <w:lang w:val="hu-HU"/>
        </w:rPr>
        <w:t xml:space="preserve"> a kezelés kezdeti szakaszaiban.</w:t>
      </w:r>
    </w:p>
    <w:p w14:paraId="2294CAA4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412EBEC9" w14:textId="0810FE17" w:rsidR="009D360A" w:rsidRPr="007C5A8E" w:rsidRDefault="00D36ABF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Kellő elővigyázatosság</w:t>
      </w:r>
      <w:r w:rsidR="009D360A" w:rsidRPr="007C5A8E">
        <w:rPr>
          <w:szCs w:val="22"/>
          <w:lang w:val="hu-HU"/>
        </w:rPr>
        <w:t xml:space="preserve"> ajánlott</w:t>
      </w:r>
      <w:r w:rsidR="007B2B6D" w:rsidRPr="007C5A8E">
        <w:rPr>
          <w:szCs w:val="22"/>
          <w:lang w:val="hu-HU"/>
        </w:rPr>
        <w:t xml:space="preserve"> azon</w:t>
      </w:r>
      <w:r w:rsidR="009D360A" w:rsidRPr="007C5A8E">
        <w:rPr>
          <w:szCs w:val="22"/>
          <w:lang w:val="hu-HU"/>
        </w:rPr>
        <w:t xml:space="preserve"> betegek </w:t>
      </w:r>
      <w:r w:rsidR="007B2B6D" w:rsidRPr="007C5A8E">
        <w:rPr>
          <w:szCs w:val="22"/>
          <w:lang w:val="hu-HU"/>
        </w:rPr>
        <w:t xml:space="preserve">számára, akik </w:t>
      </w:r>
      <w:r w:rsidR="009D360A" w:rsidRPr="007C5A8E">
        <w:rPr>
          <w:szCs w:val="22"/>
          <w:lang w:val="hu-HU"/>
        </w:rPr>
        <w:t xml:space="preserve">olyan egyidejű gyógyszereket kapnak, amelyek fokozhatják a fekélyesedés vagy a vérzés kockázatát, </w:t>
      </w:r>
      <w:r w:rsidR="006B099C" w:rsidRPr="007C5A8E">
        <w:rPr>
          <w:szCs w:val="22"/>
          <w:lang w:val="hu-HU"/>
        </w:rPr>
        <w:t>ilyenek</w:t>
      </w:r>
      <w:r w:rsidR="009D360A" w:rsidRPr="007C5A8E">
        <w:rPr>
          <w:szCs w:val="22"/>
          <w:lang w:val="hu-HU"/>
        </w:rPr>
        <w:t xml:space="preserve"> pl. </w:t>
      </w:r>
      <w:r w:rsidR="006B099C" w:rsidRPr="007C5A8E">
        <w:rPr>
          <w:szCs w:val="22"/>
          <w:lang w:val="hu-HU"/>
        </w:rPr>
        <w:t xml:space="preserve">az </w:t>
      </w:r>
      <w:r w:rsidR="009D360A" w:rsidRPr="007C5A8E">
        <w:rPr>
          <w:szCs w:val="22"/>
          <w:lang w:val="hu-HU"/>
        </w:rPr>
        <w:t xml:space="preserve">orális </w:t>
      </w:r>
      <w:proofErr w:type="spellStart"/>
      <w:r w:rsidR="009D360A" w:rsidRPr="007C5A8E">
        <w:rPr>
          <w:szCs w:val="22"/>
          <w:lang w:val="hu-HU"/>
        </w:rPr>
        <w:t>kortikoszteroidok</w:t>
      </w:r>
      <w:proofErr w:type="spellEnd"/>
      <w:r w:rsidR="009D360A" w:rsidRPr="007C5A8E">
        <w:rPr>
          <w:szCs w:val="22"/>
          <w:lang w:val="hu-HU"/>
        </w:rPr>
        <w:t xml:space="preserve">, </w:t>
      </w:r>
      <w:proofErr w:type="spellStart"/>
      <w:r w:rsidR="009D360A" w:rsidRPr="007C5A8E">
        <w:rPr>
          <w:szCs w:val="22"/>
          <w:lang w:val="hu-HU"/>
        </w:rPr>
        <w:t>antikoagulánsok</w:t>
      </w:r>
      <w:proofErr w:type="spellEnd"/>
      <w:r w:rsidR="007B2B6D" w:rsidRPr="007C5A8E">
        <w:rPr>
          <w:szCs w:val="22"/>
          <w:lang w:val="hu-HU"/>
        </w:rPr>
        <w:t xml:space="preserve">, </w:t>
      </w:r>
      <w:r w:rsidRPr="007C5A8E">
        <w:rPr>
          <w:szCs w:val="22"/>
          <w:lang w:val="hu-HU"/>
        </w:rPr>
        <w:t>úgymint</w:t>
      </w:r>
      <w:r w:rsidR="009D360A" w:rsidRPr="007C5A8E">
        <w:rPr>
          <w:szCs w:val="22"/>
          <w:lang w:val="hu-HU"/>
        </w:rPr>
        <w:t xml:space="preserve"> </w:t>
      </w:r>
      <w:proofErr w:type="spellStart"/>
      <w:r w:rsidR="009D360A" w:rsidRPr="007C5A8E">
        <w:rPr>
          <w:szCs w:val="22"/>
          <w:lang w:val="hu-HU"/>
        </w:rPr>
        <w:t>warfarin</w:t>
      </w:r>
      <w:proofErr w:type="spellEnd"/>
      <w:r w:rsidR="009D360A" w:rsidRPr="007C5A8E">
        <w:rPr>
          <w:szCs w:val="22"/>
          <w:lang w:val="hu-HU"/>
        </w:rPr>
        <w:t>, szelektív szerotonin</w:t>
      </w:r>
      <w:r w:rsidR="00A31467" w:rsidRPr="007C5A8E">
        <w:rPr>
          <w:szCs w:val="22"/>
          <w:lang w:val="hu-HU"/>
        </w:rPr>
        <w:t>vissza</w:t>
      </w:r>
      <w:r w:rsidRPr="007C5A8E">
        <w:rPr>
          <w:szCs w:val="22"/>
          <w:lang w:val="hu-HU"/>
        </w:rPr>
        <w:t>vétel</w:t>
      </w:r>
      <w:r w:rsidRPr="007C5A8E">
        <w:rPr>
          <w:szCs w:val="22"/>
          <w:lang w:val="hu-HU"/>
        </w:rPr>
        <w:noBreakHyphen/>
      </w:r>
      <w:r w:rsidR="009D360A" w:rsidRPr="007C5A8E">
        <w:rPr>
          <w:szCs w:val="22"/>
          <w:lang w:val="hu-HU"/>
        </w:rPr>
        <w:t xml:space="preserve">gátlók, illetve </w:t>
      </w:r>
      <w:proofErr w:type="spellStart"/>
      <w:r w:rsidR="009D360A" w:rsidRPr="007C5A8E">
        <w:rPr>
          <w:szCs w:val="22"/>
          <w:lang w:val="hu-HU"/>
        </w:rPr>
        <w:t>thromobocytaaggregáció</w:t>
      </w:r>
      <w:proofErr w:type="spellEnd"/>
      <w:r w:rsidRPr="007C5A8E">
        <w:rPr>
          <w:szCs w:val="22"/>
          <w:lang w:val="hu-HU"/>
        </w:rPr>
        <w:noBreakHyphen/>
      </w:r>
      <w:r w:rsidR="009D360A" w:rsidRPr="007C5A8E">
        <w:rPr>
          <w:szCs w:val="22"/>
          <w:lang w:val="hu-HU"/>
        </w:rPr>
        <w:t>gátlók</w:t>
      </w:r>
      <w:r w:rsidR="007B2B6D" w:rsidRPr="007C5A8E">
        <w:rPr>
          <w:szCs w:val="22"/>
          <w:lang w:val="hu-HU"/>
        </w:rPr>
        <w:t xml:space="preserve">, </w:t>
      </w:r>
      <w:r w:rsidR="009D360A" w:rsidRPr="007C5A8E">
        <w:rPr>
          <w:szCs w:val="22"/>
          <w:lang w:val="hu-HU"/>
        </w:rPr>
        <w:t xml:space="preserve">pl. </w:t>
      </w:r>
      <w:proofErr w:type="spellStart"/>
      <w:r w:rsidR="009D360A" w:rsidRPr="007C5A8E">
        <w:rPr>
          <w:szCs w:val="22"/>
          <w:lang w:val="hu-HU"/>
        </w:rPr>
        <w:t>acetilszalicilsav</w:t>
      </w:r>
      <w:proofErr w:type="spellEnd"/>
      <w:r w:rsidR="009D360A" w:rsidRPr="007C5A8E">
        <w:rPr>
          <w:szCs w:val="22"/>
          <w:lang w:val="hu-HU"/>
        </w:rPr>
        <w:t xml:space="preserve"> (lásd 4.5</w:t>
      </w:r>
      <w:r w:rsidR="008E1B5B" w:rsidRPr="007C5A8E">
        <w:rPr>
          <w:szCs w:val="22"/>
          <w:lang w:val="hu-HU"/>
        </w:rPr>
        <w:t> pont</w:t>
      </w:r>
      <w:r w:rsidR="009D360A" w:rsidRPr="007C5A8E">
        <w:rPr>
          <w:szCs w:val="22"/>
          <w:lang w:val="hu-HU"/>
        </w:rPr>
        <w:t>).</w:t>
      </w:r>
    </w:p>
    <w:p w14:paraId="3959EA41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497C9328" w14:textId="497E2836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Ha GI vérzés vagy fekélyesedés fordul elő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="00A31467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>tartalmú gyógyszereket szedő betegeknél, a kezelést abba kell hagyni.</w:t>
      </w:r>
    </w:p>
    <w:p w14:paraId="4B2653AD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1864EE24" w14:textId="2E4161A1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A NSAID</w:t>
      </w:r>
      <w:r w:rsidR="00A31467" w:rsidRPr="007C5A8E">
        <w:rPr>
          <w:szCs w:val="22"/>
          <w:lang w:val="hu-HU"/>
        </w:rPr>
        <w:noBreakHyphen/>
      </w:r>
      <w:proofErr w:type="spellStart"/>
      <w:r w:rsidRPr="007C5A8E">
        <w:rPr>
          <w:szCs w:val="22"/>
          <w:lang w:val="hu-HU"/>
        </w:rPr>
        <w:t>okat</w:t>
      </w:r>
      <w:proofErr w:type="spellEnd"/>
      <w:r w:rsidRPr="007C5A8E">
        <w:rPr>
          <w:szCs w:val="22"/>
          <w:lang w:val="hu-HU"/>
        </w:rPr>
        <w:t xml:space="preserve"> </w:t>
      </w:r>
      <w:r w:rsidR="00A31467" w:rsidRPr="007C5A8E">
        <w:rPr>
          <w:szCs w:val="22"/>
          <w:lang w:val="hu-HU"/>
        </w:rPr>
        <w:t>megfelelő elővigyázatossággal</w:t>
      </w:r>
      <w:r w:rsidRPr="007C5A8E">
        <w:rPr>
          <w:szCs w:val="22"/>
          <w:lang w:val="hu-HU"/>
        </w:rPr>
        <w:t xml:space="preserve"> kell adni olyan betegeknek, akiknél a kórtörténetben GI betegség (</w:t>
      </w:r>
      <w:proofErr w:type="spellStart"/>
      <w:r w:rsidRPr="007C5A8E">
        <w:rPr>
          <w:szCs w:val="22"/>
          <w:lang w:val="hu-HU"/>
        </w:rPr>
        <w:t>colitis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ulcerosa</w:t>
      </w:r>
      <w:proofErr w:type="spellEnd"/>
      <w:r w:rsidRPr="007C5A8E">
        <w:rPr>
          <w:szCs w:val="22"/>
          <w:lang w:val="hu-HU"/>
        </w:rPr>
        <w:t xml:space="preserve">, </w:t>
      </w:r>
      <w:proofErr w:type="spellStart"/>
      <w:r w:rsidRPr="007C5A8E">
        <w:rPr>
          <w:szCs w:val="22"/>
          <w:lang w:val="hu-HU"/>
        </w:rPr>
        <w:t>Crohn</w:t>
      </w:r>
      <w:proofErr w:type="spellEnd"/>
      <w:r w:rsidR="00A31467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>betegség) szerepel, mert ezek a kórállapotok súlyosbodhatnak (lásd 4.8</w:t>
      </w:r>
      <w:r w:rsidR="008E1B5B" w:rsidRPr="007C5A8E">
        <w:rPr>
          <w:szCs w:val="22"/>
          <w:lang w:val="hu-HU"/>
        </w:rPr>
        <w:t> pont</w:t>
      </w:r>
      <w:r w:rsidRPr="007C5A8E">
        <w:rPr>
          <w:szCs w:val="22"/>
          <w:lang w:val="hu-HU"/>
        </w:rPr>
        <w:t>).</w:t>
      </w:r>
    </w:p>
    <w:p w14:paraId="731089D5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5C849767" w14:textId="017FA0C4" w:rsidR="009D360A" w:rsidRPr="007C5A8E" w:rsidRDefault="009D360A" w:rsidP="007C5A8E">
      <w:pPr>
        <w:spacing w:line="240" w:lineRule="auto"/>
        <w:rPr>
          <w:i/>
          <w:iCs/>
          <w:szCs w:val="22"/>
          <w:lang w:val="hu-HU"/>
        </w:rPr>
      </w:pPr>
      <w:r w:rsidRPr="007C5A8E">
        <w:rPr>
          <w:i/>
          <w:iCs/>
          <w:szCs w:val="22"/>
          <w:lang w:val="hu-HU"/>
        </w:rPr>
        <w:t>SLE és kevert kötőszöveti betegség</w:t>
      </w:r>
    </w:p>
    <w:p w14:paraId="65B14154" w14:textId="08A3C9E2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 szisztémás </w:t>
      </w:r>
      <w:proofErr w:type="spellStart"/>
      <w:r w:rsidRPr="007C5A8E">
        <w:rPr>
          <w:szCs w:val="22"/>
          <w:lang w:val="hu-HU"/>
        </w:rPr>
        <w:t>lupus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erythematosusban</w:t>
      </w:r>
      <w:proofErr w:type="spellEnd"/>
      <w:r w:rsidRPr="007C5A8E">
        <w:rPr>
          <w:szCs w:val="22"/>
          <w:lang w:val="hu-HU"/>
        </w:rPr>
        <w:t xml:space="preserve"> (SLE) és kevert kötőszöveti betegségben szenvedőknél nagyobb lehet az </w:t>
      </w:r>
      <w:proofErr w:type="spellStart"/>
      <w:r w:rsidRPr="007C5A8E">
        <w:rPr>
          <w:szCs w:val="22"/>
          <w:lang w:val="hu-HU"/>
        </w:rPr>
        <w:t>asepti</w:t>
      </w:r>
      <w:r w:rsidR="00A31467" w:rsidRPr="007C5A8E">
        <w:rPr>
          <w:szCs w:val="22"/>
          <w:lang w:val="hu-HU"/>
        </w:rPr>
        <w:t>c</w:t>
      </w:r>
      <w:r w:rsidRPr="007C5A8E">
        <w:rPr>
          <w:szCs w:val="22"/>
          <w:lang w:val="hu-HU"/>
        </w:rPr>
        <w:t>us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meningitis</w:t>
      </w:r>
      <w:proofErr w:type="spellEnd"/>
      <w:r w:rsidRPr="007C5A8E">
        <w:rPr>
          <w:szCs w:val="22"/>
          <w:lang w:val="hu-HU"/>
        </w:rPr>
        <w:t xml:space="preserve"> kockázata (lásd 4.8</w:t>
      </w:r>
      <w:r w:rsidR="008E1B5B" w:rsidRPr="007C5A8E">
        <w:rPr>
          <w:szCs w:val="22"/>
          <w:lang w:val="hu-HU"/>
        </w:rPr>
        <w:t> pont</w:t>
      </w:r>
      <w:r w:rsidRPr="007C5A8E">
        <w:rPr>
          <w:szCs w:val="22"/>
          <w:lang w:val="hu-HU"/>
        </w:rPr>
        <w:t>).</w:t>
      </w:r>
    </w:p>
    <w:p w14:paraId="5C241778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6FA53C45" w14:textId="380A8B3B" w:rsidR="009D360A" w:rsidRPr="007C5A8E" w:rsidRDefault="00BD7F22" w:rsidP="007C5A8E">
      <w:pPr>
        <w:keepNext/>
        <w:spacing w:line="240" w:lineRule="auto"/>
        <w:rPr>
          <w:i/>
          <w:iCs/>
          <w:szCs w:val="22"/>
          <w:lang w:val="hu-HU"/>
        </w:rPr>
      </w:pPr>
      <w:r w:rsidRPr="007C5A8E">
        <w:rPr>
          <w:i/>
          <w:iCs/>
          <w:szCs w:val="22"/>
          <w:lang w:val="hu-HU"/>
        </w:rPr>
        <w:t>Súlyos bőrreakciók</w:t>
      </w:r>
    </w:p>
    <w:p w14:paraId="31060F90" w14:textId="0EF06338" w:rsidR="009D360A" w:rsidRPr="007C5A8E" w:rsidRDefault="009D360A" w:rsidP="007C5A8E">
      <w:pPr>
        <w:keepNext/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Nagyon ritkán súlyos, esetenként </w:t>
      </w:r>
      <w:r w:rsidR="00BD7F22" w:rsidRPr="007C5A8E">
        <w:rPr>
          <w:szCs w:val="22"/>
          <w:lang w:val="hu-HU"/>
        </w:rPr>
        <w:t>fatális kimenetelű</w:t>
      </w:r>
      <w:r w:rsidRPr="007C5A8E">
        <w:rPr>
          <w:szCs w:val="22"/>
          <w:lang w:val="hu-HU"/>
        </w:rPr>
        <w:t xml:space="preserve"> bőrreakciókat, köztük </w:t>
      </w:r>
      <w:proofErr w:type="spellStart"/>
      <w:r w:rsidRPr="007C5A8E">
        <w:rPr>
          <w:szCs w:val="22"/>
          <w:lang w:val="hu-HU"/>
        </w:rPr>
        <w:t>exfoliatív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dermatitist</w:t>
      </w:r>
      <w:proofErr w:type="spellEnd"/>
      <w:r w:rsidRPr="007C5A8E">
        <w:rPr>
          <w:szCs w:val="22"/>
          <w:lang w:val="hu-HU"/>
        </w:rPr>
        <w:t xml:space="preserve">, </w:t>
      </w:r>
      <w:proofErr w:type="spellStart"/>
      <w:r w:rsidRPr="007C5A8E">
        <w:rPr>
          <w:szCs w:val="22"/>
          <w:lang w:val="hu-HU"/>
        </w:rPr>
        <w:t>Stevens</w:t>
      </w:r>
      <w:proofErr w:type="spellEnd"/>
      <w:r w:rsidR="00BB422D" w:rsidRPr="007C5A8E">
        <w:rPr>
          <w:szCs w:val="22"/>
          <w:lang w:val="hu-HU"/>
        </w:rPr>
        <w:t>−</w:t>
      </w:r>
      <w:r w:rsidRPr="007C5A8E">
        <w:rPr>
          <w:szCs w:val="22"/>
          <w:lang w:val="hu-HU"/>
        </w:rPr>
        <w:t xml:space="preserve">Johnson-szindrómát és </w:t>
      </w:r>
      <w:proofErr w:type="spellStart"/>
      <w:r w:rsidRPr="007C5A8E">
        <w:rPr>
          <w:szCs w:val="22"/>
          <w:lang w:val="hu-HU"/>
        </w:rPr>
        <w:t>epidermalis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necrolysist</w:t>
      </w:r>
      <w:proofErr w:type="spellEnd"/>
      <w:r w:rsidRPr="007C5A8E">
        <w:rPr>
          <w:szCs w:val="22"/>
          <w:lang w:val="hu-HU"/>
        </w:rPr>
        <w:t xml:space="preserve"> jelentettek NSAID</w:t>
      </w:r>
      <w:r w:rsidR="00740623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>ok alkalmazásával kapcsolatban (lásd 4.8</w:t>
      </w:r>
      <w:r w:rsidR="008E1B5B" w:rsidRPr="007C5A8E">
        <w:rPr>
          <w:szCs w:val="22"/>
          <w:lang w:val="hu-HU"/>
        </w:rPr>
        <w:t> pont</w:t>
      </w:r>
      <w:r w:rsidRPr="007C5A8E">
        <w:rPr>
          <w:szCs w:val="22"/>
          <w:lang w:val="hu-HU"/>
        </w:rPr>
        <w:t xml:space="preserve">). </w:t>
      </w:r>
      <w:r w:rsidR="00740623" w:rsidRPr="007C5A8E">
        <w:rPr>
          <w:szCs w:val="22"/>
          <w:lang w:val="hu-HU"/>
        </w:rPr>
        <w:t>Úgy tűnik, hogy a</w:t>
      </w:r>
      <w:r w:rsidRPr="007C5A8E">
        <w:rPr>
          <w:szCs w:val="22"/>
          <w:lang w:val="hu-HU"/>
        </w:rPr>
        <w:t xml:space="preserve"> betegeknél az ilyen reakciók kockázata a kezelés legelején a legnagyobb</w:t>
      </w:r>
      <w:r w:rsidR="00740623" w:rsidRPr="007C5A8E">
        <w:rPr>
          <w:szCs w:val="22"/>
          <w:lang w:val="hu-HU"/>
        </w:rPr>
        <w:t>, a</w:t>
      </w:r>
      <w:r w:rsidRPr="007C5A8E">
        <w:rPr>
          <w:szCs w:val="22"/>
          <w:lang w:val="hu-HU"/>
        </w:rPr>
        <w:t xml:space="preserve"> betegek többségénél a reakció a kezelés első hónapjában kezdődik. Az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="00740623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 xml:space="preserve">tartalmú gyógyszerekkel </w:t>
      </w:r>
      <w:r w:rsidR="006B099C" w:rsidRPr="007C5A8E">
        <w:rPr>
          <w:szCs w:val="22"/>
          <w:lang w:val="hu-HU"/>
        </w:rPr>
        <w:t>összefüggésben</w:t>
      </w:r>
      <w:r w:rsidRPr="007C5A8E">
        <w:rPr>
          <w:szCs w:val="22"/>
          <w:lang w:val="hu-HU"/>
        </w:rPr>
        <w:t xml:space="preserve"> </w:t>
      </w:r>
      <w:r w:rsidR="00740623" w:rsidRPr="007C5A8E">
        <w:rPr>
          <w:szCs w:val="22"/>
          <w:lang w:val="hu-HU"/>
        </w:rPr>
        <w:t xml:space="preserve">jelentettek </w:t>
      </w:r>
      <w:r w:rsidRPr="007C5A8E">
        <w:rPr>
          <w:szCs w:val="22"/>
          <w:lang w:val="hu-HU"/>
        </w:rPr>
        <w:t xml:space="preserve">akut generalizált </w:t>
      </w:r>
      <w:proofErr w:type="spellStart"/>
      <w:r w:rsidRPr="007C5A8E">
        <w:rPr>
          <w:szCs w:val="22"/>
          <w:lang w:val="hu-HU"/>
        </w:rPr>
        <w:t>exanthemás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pustulosist</w:t>
      </w:r>
      <w:proofErr w:type="spellEnd"/>
      <w:r w:rsidRPr="007C5A8E">
        <w:rPr>
          <w:szCs w:val="22"/>
          <w:lang w:val="hu-HU"/>
        </w:rPr>
        <w:t xml:space="preserve"> (AGEP). </w:t>
      </w:r>
      <w:r w:rsidR="00740623" w:rsidRPr="007C5A8E">
        <w:rPr>
          <w:szCs w:val="22"/>
          <w:lang w:val="hu-HU"/>
        </w:rPr>
        <w:t>A</w:t>
      </w:r>
      <w:r w:rsidRPr="007C5A8E">
        <w:rPr>
          <w:szCs w:val="22"/>
          <w:lang w:val="hu-HU"/>
        </w:rPr>
        <w:t xml:space="preserve"> gyógyszer alkalmazását a </w:t>
      </w:r>
      <w:r w:rsidR="00740623" w:rsidRPr="007C5A8E">
        <w:rPr>
          <w:szCs w:val="22"/>
          <w:lang w:val="hu-HU"/>
        </w:rPr>
        <w:t xml:space="preserve">súlyos </w:t>
      </w:r>
      <w:r w:rsidRPr="007C5A8E">
        <w:rPr>
          <w:szCs w:val="22"/>
          <w:lang w:val="hu-HU"/>
        </w:rPr>
        <w:t>bőr</w:t>
      </w:r>
      <w:r w:rsidR="00740623" w:rsidRPr="007C5A8E">
        <w:rPr>
          <w:szCs w:val="22"/>
          <w:lang w:val="hu-HU"/>
        </w:rPr>
        <w:t>reakciók</w:t>
      </w:r>
      <w:r w:rsidRPr="007C5A8E">
        <w:rPr>
          <w:szCs w:val="22"/>
          <w:lang w:val="hu-HU"/>
        </w:rPr>
        <w:t xml:space="preserve">, </w:t>
      </w:r>
      <w:r w:rsidR="00740623" w:rsidRPr="007C5A8E">
        <w:rPr>
          <w:szCs w:val="22"/>
          <w:lang w:val="hu-HU"/>
        </w:rPr>
        <w:t xml:space="preserve">pl. bőrkiütések, </w:t>
      </w:r>
      <w:r w:rsidRPr="007C5A8E">
        <w:rPr>
          <w:szCs w:val="22"/>
          <w:lang w:val="hu-HU"/>
        </w:rPr>
        <w:t>nyálkahártya</w:t>
      </w:r>
      <w:r w:rsidR="00740623" w:rsidRPr="007C5A8E">
        <w:rPr>
          <w:szCs w:val="22"/>
          <w:lang w:val="hu-HU"/>
        </w:rPr>
        <w:t xml:space="preserve"> </w:t>
      </w:r>
      <w:r w:rsidRPr="007C5A8E">
        <w:rPr>
          <w:szCs w:val="22"/>
          <w:lang w:val="hu-HU"/>
        </w:rPr>
        <w:t xml:space="preserve">károsodások vagy a túlérzékenység bármely egyéb jelének </w:t>
      </w:r>
      <w:r w:rsidR="007305E1" w:rsidRPr="007C5A8E">
        <w:rPr>
          <w:szCs w:val="22"/>
          <w:lang w:val="hu-HU"/>
        </w:rPr>
        <w:t xml:space="preserve">vagy tünetének </w:t>
      </w:r>
      <w:r w:rsidRPr="007C5A8E">
        <w:rPr>
          <w:szCs w:val="22"/>
          <w:lang w:val="hu-HU"/>
        </w:rPr>
        <w:t xml:space="preserve">első megjelenésekor abba kell hagyni. </w:t>
      </w:r>
    </w:p>
    <w:p w14:paraId="508FE1C0" w14:textId="4A3C850C" w:rsidR="009D360A" w:rsidRPr="008C3110" w:rsidRDefault="00DC0480" w:rsidP="007C5A8E">
      <w:pPr>
        <w:spacing w:line="240" w:lineRule="auto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Kivételes esetekben </w:t>
      </w:r>
      <w:r w:rsidR="003478C7" w:rsidRPr="008C3110">
        <w:rPr>
          <w:szCs w:val="22"/>
          <w:lang w:val="hu-HU"/>
        </w:rPr>
        <w:t xml:space="preserve">a </w:t>
      </w:r>
      <w:r w:rsidR="007305E1" w:rsidRPr="008C3110">
        <w:rPr>
          <w:szCs w:val="22"/>
          <w:lang w:val="hu-HU"/>
        </w:rPr>
        <w:t xml:space="preserve">varicella </w:t>
      </w:r>
      <w:r w:rsidR="003478C7" w:rsidRPr="008C3110">
        <w:rPr>
          <w:szCs w:val="22"/>
          <w:lang w:val="hu-HU"/>
        </w:rPr>
        <w:t>lehet a súlyos bőr</w:t>
      </w:r>
      <w:r w:rsidR="003478C7" w:rsidRPr="008C3110">
        <w:rPr>
          <w:szCs w:val="22"/>
          <w:lang w:val="hu-HU"/>
        </w:rPr>
        <w:noBreakHyphen/>
        <w:t xml:space="preserve"> és lágyrészfertőzés szövődmények okozója. </w:t>
      </w:r>
      <w:r w:rsidR="008716FE" w:rsidRPr="008C3110">
        <w:rPr>
          <w:szCs w:val="22"/>
          <w:lang w:val="hu-HU"/>
        </w:rPr>
        <w:t xml:space="preserve">Mindeddig nem zárható ki, hogy a </w:t>
      </w:r>
      <w:r w:rsidR="007305E1" w:rsidRPr="008C3110">
        <w:rPr>
          <w:szCs w:val="22"/>
          <w:lang w:val="hu-HU"/>
        </w:rPr>
        <w:t>NSAID</w:t>
      </w:r>
      <w:r w:rsidR="008716FE" w:rsidRPr="008C3110">
        <w:rPr>
          <w:szCs w:val="22"/>
          <w:lang w:val="hu-HU"/>
        </w:rPr>
        <w:noBreakHyphen/>
        <w:t xml:space="preserve">ok hozzájárulnak ezen fertőzések súlyosbodásához. Ennek megfelelően varicella fertőzésben az </w:t>
      </w:r>
      <w:proofErr w:type="spellStart"/>
      <w:r w:rsidR="008716FE" w:rsidRPr="008C3110">
        <w:rPr>
          <w:szCs w:val="22"/>
          <w:lang w:val="hu-HU"/>
        </w:rPr>
        <w:t>ibuprofén</w:t>
      </w:r>
      <w:proofErr w:type="spellEnd"/>
      <w:r w:rsidR="008716FE" w:rsidRPr="008C3110">
        <w:rPr>
          <w:szCs w:val="22"/>
          <w:lang w:val="hu-HU"/>
        </w:rPr>
        <w:t xml:space="preserve"> alkalmazását kerülni kell</w:t>
      </w:r>
      <w:r w:rsidR="007305E1" w:rsidRPr="008C3110">
        <w:rPr>
          <w:szCs w:val="22"/>
          <w:lang w:val="hu-HU"/>
        </w:rPr>
        <w:t>.</w:t>
      </w:r>
    </w:p>
    <w:p w14:paraId="1EA55841" w14:textId="77777777" w:rsidR="007305E1" w:rsidRPr="00DD4D99" w:rsidRDefault="007305E1" w:rsidP="007C5A8E">
      <w:pPr>
        <w:spacing w:line="240" w:lineRule="auto"/>
        <w:rPr>
          <w:szCs w:val="22"/>
          <w:lang w:val="hu-HU"/>
        </w:rPr>
      </w:pPr>
    </w:p>
    <w:p w14:paraId="3AD465CE" w14:textId="733B9966" w:rsidR="009D360A" w:rsidRPr="00F055F7" w:rsidRDefault="009D360A" w:rsidP="007C5A8E">
      <w:pPr>
        <w:spacing w:line="240" w:lineRule="auto"/>
        <w:rPr>
          <w:i/>
          <w:iCs/>
          <w:szCs w:val="22"/>
          <w:lang w:val="hu-HU"/>
        </w:rPr>
      </w:pPr>
      <w:r w:rsidRPr="00F055F7">
        <w:rPr>
          <w:i/>
          <w:iCs/>
          <w:szCs w:val="22"/>
          <w:lang w:val="hu-HU"/>
        </w:rPr>
        <w:t>A női termékenység károsodása</w:t>
      </w:r>
    </w:p>
    <w:p w14:paraId="01526EA0" w14:textId="7C67532D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Lásd 4.6</w:t>
      </w:r>
      <w:r w:rsidR="008E1B5B" w:rsidRPr="007C5A8E">
        <w:rPr>
          <w:szCs w:val="22"/>
          <w:lang w:val="hu-HU"/>
        </w:rPr>
        <w:t> pont</w:t>
      </w:r>
      <w:r w:rsidRPr="007C5A8E">
        <w:rPr>
          <w:szCs w:val="22"/>
          <w:lang w:val="hu-HU"/>
        </w:rPr>
        <w:t>.</w:t>
      </w:r>
    </w:p>
    <w:p w14:paraId="526A9AFC" w14:textId="6E615165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1383B7B3" w14:textId="3986F423" w:rsidR="00C730F9" w:rsidRPr="007C5A8E" w:rsidRDefault="00C730F9" w:rsidP="008C3110">
      <w:pPr>
        <w:spacing w:line="240" w:lineRule="auto"/>
        <w:rPr>
          <w:szCs w:val="22"/>
          <w:lang w:val="hu-HU"/>
        </w:rPr>
      </w:pPr>
      <w:r w:rsidRPr="007C5A8E">
        <w:rPr>
          <w:i/>
          <w:szCs w:val="22"/>
          <w:lang w:val="hu-HU"/>
        </w:rPr>
        <w:t>Fennálló fertőzések tüneteinek elfedése</w:t>
      </w:r>
      <w:r w:rsidRPr="007C5A8E">
        <w:rPr>
          <w:szCs w:val="22"/>
          <w:lang w:val="hu-HU"/>
        </w:rPr>
        <w:t xml:space="preserve"> </w:t>
      </w:r>
    </w:p>
    <w:p w14:paraId="3F2AF7D6" w14:textId="1F029D66" w:rsidR="00C730F9" w:rsidRPr="007C5A8E" w:rsidRDefault="00C730F9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A</w:t>
      </w:r>
      <w:r w:rsidR="00564F4A" w:rsidRPr="007C5A8E">
        <w:rPr>
          <w:szCs w:val="22"/>
          <w:lang w:val="hu-HU"/>
        </w:rPr>
        <w:t xml:space="preserve">z </w:t>
      </w:r>
      <w:proofErr w:type="spellStart"/>
      <w:r w:rsidR="00564F4A"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elfedheti a fertőzés tüneteit, ami kés</w:t>
      </w:r>
      <w:r w:rsidR="00564F4A" w:rsidRPr="007C5A8E">
        <w:rPr>
          <w:szCs w:val="22"/>
          <w:lang w:val="hu-HU"/>
        </w:rPr>
        <w:t xml:space="preserve">leltetheti </w:t>
      </w:r>
      <w:r w:rsidRPr="007C5A8E">
        <w:rPr>
          <w:szCs w:val="22"/>
          <w:lang w:val="hu-HU"/>
        </w:rPr>
        <w:t>a megfelelő kezelés megkezdés</w:t>
      </w:r>
      <w:r w:rsidR="00564F4A" w:rsidRPr="007C5A8E">
        <w:rPr>
          <w:szCs w:val="22"/>
          <w:lang w:val="hu-HU"/>
        </w:rPr>
        <w:t>ét</w:t>
      </w:r>
      <w:r w:rsidRPr="007C5A8E">
        <w:rPr>
          <w:szCs w:val="22"/>
          <w:lang w:val="hu-HU"/>
        </w:rPr>
        <w:t xml:space="preserve"> és ezáltal </w:t>
      </w:r>
      <w:r w:rsidR="00434FEB" w:rsidRPr="007C5A8E">
        <w:rPr>
          <w:szCs w:val="22"/>
          <w:lang w:val="hu-HU"/>
        </w:rPr>
        <w:t>súlyosabb</w:t>
      </w:r>
      <w:r w:rsidRPr="007C5A8E">
        <w:rPr>
          <w:szCs w:val="22"/>
          <w:lang w:val="hu-HU"/>
        </w:rPr>
        <w:t xml:space="preserve"> lehet a fertőzés kimenetele. Ezt </w:t>
      </w:r>
      <w:r w:rsidR="00246C10" w:rsidRPr="007C5A8E">
        <w:rPr>
          <w:szCs w:val="22"/>
          <w:lang w:val="hu-HU"/>
        </w:rPr>
        <w:t>közösségben</w:t>
      </w:r>
      <w:r w:rsidRPr="007C5A8E">
        <w:rPr>
          <w:szCs w:val="22"/>
          <w:lang w:val="hu-HU"/>
        </w:rPr>
        <w:t xml:space="preserve"> szerzett </w:t>
      </w:r>
      <w:r w:rsidR="00246C10" w:rsidRPr="007C5A8E">
        <w:rPr>
          <w:szCs w:val="22"/>
          <w:lang w:val="hu-HU"/>
        </w:rPr>
        <w:t xml:space="preserve">bakteriális </w:t>
      </w:r>
      <w:r w:rsidRPr="007C5A8E">
        <w:rPr>
          <w:szCs w:val="22"/>
          <w:lang w:val="hu-HU"/>
        </w:rPr>
        <w:t>tüdőgyulladás és a bárányhimlő bakteriális szövődményei esetében észlelték. Ha a</w:t>
      </w:r>
      <w:r w:rsidR="00246C10" w:rsidRPr="007C5A8E">
        <w:rPr>
          <w:szCs w:val="22"/>
          <w:lang w:val="hu-HU"/>
        </w:rPr>
        <w:t xml:space="preserve">z </w:t>
      </w:r>
      <w:proofErr w:type="spellStart"/>
      <w:r w:rsidR="00246C10" w:rsidRPr="007C5A8E">
        <w:rPr>
          <w:szCs w:val="22"/>
          <w:lang w:val="hu-HU"/>
        </w:rPr>
        <w:t>ibuprofén</w:t>
      </w:r>
      <w:r w:rsidRPr="007C5A8E">
        <w:rPr>
          <w:szCs w:val="22"/>
          <w:lang w:val="hu-HU"/>
        </w:rPr>
        <w:t>t</w:t>
      </w:r>
      <w:proofErr w:type="spellEnd"/>
      <w:r w:rsidRPr="007C5A8E">
        <w:rPr>
          <w:szCs w:val="22"/>
          <w:lang w:val="hu-HU"/>
        </w:rPr>
        <w:t xml:space="preserve"> fertőzés </w:t>
      </w:r>
      <w:r w:rsidR="00246C10" w:rsidRPr="007C5A8E">
        <w:rPr>
          <w:szCs w:val="22"/>
          <w:lang w:val="hu-HU"/>
        </w:rPr>
        <w:t>miatti</w:t>
      </w:r>
      <w:r w:rsidRPr="007C5A8E">
        <w:rPr>
          <w:szCs w:val="22"/>
          <w:lang w:val="hu-HU"/>
        </w:rPr>
        <w:t xml:space="preserve"> láz és fájdalom csillapítására alkalmazzák, ajánlatos a fertőzést figyelemmel kísérni. Nem kórházi környezetben a betegnek orvossal kell konzultálnia, ha a tünetek tartósan fennállnak vagy súlyosbodnak.</w:t>
      </w:r>
    </w:p>
    <w:p w14:paraId="6DF9F07C" w14:textId="77777777" w:rsidR="003478C7" w:rsidRPr="008C3110" w:rsidRDefault="003478C7" w:rsidP="007C5A8E">
      <w:pPr>
        <w:widowControl w:val="0"/>
        <w:autoSpaceDE w:val="0"/>
        <w:autoSpaceDN w:val="0"/>
        <w:spacing w:line="240" w:lineRule="auto"/>
        <w:ind w:right="-58"/>
        <w:rPr>
          <w:i/>
          <w:szCs w:val="22"/>
          <w:lang w:val="hu-HU"/>
        </w:rPr>
      </w:pPr>
    </w:p>
    <w:p w14:paraId="288BB0B8" w14:textId="5BC33618" w:rsidR="003478C7" w:rsidRPr="008C3110" w:rsidRDefault="00246C10" w:rsidP="007C5A8E">
      <w:pPr>
        <w:widowControl w:val="0"/>
        <w:autoSpaceDE w:val="0"/>
        <w:autoSpaceDN w:val="0"/>
        <w:spacing w:line="240" w:lineRule="auto"/>
        <w:ind w:right="-58"/>
        <w:rPr>
          <w:rFonts w:eastAsia="Times New Roman"/>
          <w:i/>
          <w:szCs w:val="22"/>
          <w:lang w:val="hu-HU" w:eastAsia="en-US"/>
        </w:rPr>
      </w:pPr>
      <w:r w:rsidRPr="008C3110">
        <w:rPr>
          <w:rFonts w:eastAsia="Times New Roman"/>
          <w:i/>
          <w:szCs w:val="22"/>
          <w:lang w:val="hu-HU" w:eastAsia="en-US"/>
        </w:rPr>
        <w:t>Véralvadási zavarok</w:t>
      </w:r>
    </w:p>
    <w:p w14:paraId="12075D6F" w14:textId="371B0AED" w:rsidR="003478C7" w:rsidRPr="008C3110" w:rsidRDefault="00246C10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Az </w:t>
      </w:r>
      <w:proofErr w:type="spellStart"/>
      <w:r w:rsidRPr="008C3110">
        <w:rPr>
          <w:szCs w:val="22"/>
          <w:lang w:val="hu-HU"/>
        </w:rPr>
        <w:t>i</w:t>
      </w:r>
      <w:r w:rsidR="003478C7" w:rsidRPr="008C3110">
        <w:rPr>
          <w:szCs w:val="22"/>
          <w:lang w:val="hu-HU"/>
        </w:rPr>
        <w:t>buprof</w:t>
      </w:r>
      <w:r w:rsidRPr="008C3110">
        <w:rPr>
          <w:szCs w:val="22"/>
          <w:lang w:val="hu-HU"/>
        </w:rPr>
        <w:t>é</w:t>
      </w:r>
      <w:r w:rsidR="003478C7" w:rsidRPr="008C3110">
        <w:rPr>
          <w:szCs w:val="22"/>
          <w:lang w:val="hu-HU"/>
        </w:rPr>
        <w:t>n</w:t>
      </w:r>
      <w:proofErr w:type="spellEnd"/>
      <w:r w:rsidR="003478C7" w:rsidRPr="008C3110">
        <w:rPr>
          <w:szCs w:val="22"/>
          <w:lang w:val="hu-HU"/>
        </w:rPr>
        <w:t xml:space="preserve"> </w:t>
      </w:r>
      <w:r w:rsidRPr="008C3110">
        <w:rPr>
          <w:szCs w:val="22"/>
          <w:lang w:val="hu-HU"/>
        </w:rPr>
        <w:t xml:space="preserve">átmenetileg gátolhatja a vérlemezke-funkciót </w:t>
      </w:r>
      <w:r w:rsidR="003478C7" w:rsidRPr="008C3110">
        <w:rPr>
          <w:szCs w:val="22"/>
          <w:lang w:val="hu-HU"/>
        </w:rPr>
        <w:t>(</w:t>
      </w:r>
      <w:proofErr w:type="spellStart"/>
      <w:r w:rsidR="003478C7" w:rsidRPr="008C3110">
        <w:rPr>
          <w:szCs w:val="22"/>
          <w:lang w:val="hu-HU"/>
        </w:rPr>
        <w:t>thrombocyt</w:t>
      </w:r>
      <w:r w:rsidR="00AD75F5" w:rsidRPr="008C3110">
        <w:rPr>
          <w:szCs w:val="22"/>
          <w:lang w:val="hu-HU"/>
        </w:rPr>
        <w:t>a</w:t>
      </w:r>
      <w:r w:rsidR="003478C7" w:rsidRPr="008C3110">
        <w:rPr>
          <w:szCs w:val="22"/>
          <w:lang w:val="hu-HU"/>
        </w:rPr>
        <w:t>aggreg</w:t>
      </w:r>
      <w:r w:rsidR="00AD75F5" w:rsidRPr="008C3110">
        <w:rPr>
          <w:szCs w:val="22"/>
          <w:lang w:val="hu-HU"/>
        </w:rPr>
        <w:t>áció</w:t>
      </w:r>
      <w:proofErr w:type="spellEnd"/>
      <w:r w:rsidR="003478C7" w:rsidRPr="008C3110">
        <w:rPr>
          <w:szCs w:val="22"/>
          <w:lang w:val="hu-HU"/>
        </w:rPr>
        <w:t xml:space="preserve">). </w:t>
      </w:r>
      <w:r w:rsidR="00AD75F5" w:rsidRPr="008C3110">
        <w:rPr>
          <w:szCs w:val="22"/>
          <w:lang w:val="hu-HU"/>
        </w:rPr>
        <w:t>A véralvadási zavar</w:t>
      </w:r>
      <w:r w:rsidR="00434FEB" w:rsidRPr="008C3110">
        <w:rPr>
          <w:szCs w:val="22"/>
          <w:lang w:val="hu-HU"/>
        </w:rPr>
        <w:t>ok</w:t>
      </w:r>
      <w:r w:rsidR="00AD75F5" w:rsidRPr="008C3110">
        <w:rPr>
          <w:szCs w:val="22"/>
          <w:lang w:val="hu-HU"/>
        </w:rPr>
        <w:t xml:space="preserve">ban szenvedő betegeket ezért szoros </w:t>
      </w:r>
      <w:proofErr w:type="spellStart"/>
      <w:r w:rsidR="00AD75F5" w:rsidRPr="008C3110">
        <w:rPr>
          <w:szCs w:val="22"/>
          <w:lang w:val="hu-HU"/>
        </w:rPr>
        <w:t>monitorozás</w:t>
      </w:r>
      <w:proofErr w:type="spellEnd"/>
      <w:r w:rsidR="00AD75F5" w:rsidRPr="008C3110">
        <w:rPr>
          <w:szCs w:val="22"/>
          <w:lang w:val="hu-HU"/>
        </w:rPr>
        <w:t xml:space="preserve"> alatt kell tartani. </w:t>
      </w:r>
    </w:p>
    <w:p w14:paraId="3F9835F4" w14:textId="77777777" w:rsidR="003478C7" w:rsidRPr="008C3110" w:rsidRDefault="003478C7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</w:p>
    <w:p w14:paraId="4D5AA82F" w14:textId="76FE534E" w:rsidR="003478C7" w:rsidRPr="008C3110" w:rsidRDefault="005D2045" w:rsidP="007C5A8E">
      <w:pPr>
        <w:widowControl w:val="0"/>
        <w:autoSpaceDE w:val="0"/>
        <w:autoSpaceDN w:val="0"/>
        <w:spacing w:line="240" w:lineRule="auto"/>
        <w:ind w:right="-58"/>
        <w:rPr>
          <w:i/>
          <w:szCs w:val="22"/>
          <w:lang w:val="hu-HU"/>
        </w:rPr>
      </w:pPr>
      <w:r w:rsidRPr="008C3110">
        <w:rPr>
          <w:i/>
          <w:szCs w:val="22"/>
          <w:lang w:val="hu-HU"/>
        </w:rPr>
        <w:t>Túlzott gyógyszerhasználat okozta fejfájás</w:t>
      </w:r>
    </w:p>
    <w:p w14:paraId="7F388D2C" w14:textId="568ECBC0" w:rsidR="005D2045" w:rsidRPr="008C3110" w:rsidRDefault="005D2045" w:rsidP="008C3110">
      <w:pPr>
        <w:tabs>
          <w:tab w:val="num" w:pos="567"/>
        </w:tabs>
        <w:suppressAutoHyphens/>
        <w:spacing w:line="240" w:lineRule="auto"/>
        <w:rPr>
          <w:szCs w:val="22"/>
          <w:lang w:val="hu-HU"/>
        </w:rPr>
      </w:pPr>
      <w:r w:rsidRPr="007C5A8E">
        <w:rPr>
          <w:bCs/>
          <w:iCs/>
          <w:szCs w:val="22"/>
          <w:lang w:val="hu-HU"/>
        </w:rPr>
        <w:t xml:space="preserve">Bármilyen </w:t>
      </w:r>
      <w:r w:rsidRPr="007C5A8E">
        <w:rPr>
          <w:bCs/>
          <w:iCs/>
          <w:color w:val="000000"/>
          <w:szCs w:val="22"/>
          <w:lang w:val="hu-HU"/>
        </w:rPr>
        <w:t>típus</w:t>
      </w:r>
      <w:r w:rsidRPr="007C5A8E">
        <w:rPr>
          <w:bCs/>
          <w:iCs/>
          <w:szCs w:val="22"/>
          <w:lang w:val="hu-HU"/>
        </w:rPr>
        <w:t xml:space="preserve">ú </w:t>
      </w:r>
      <w:r w:rsidR="00C86C2B" w:rsidRPr="007C5A8E">
        <w:rPr>
          <w:bCs/>
          <w:iCs/>
          <w:szCs w:val="22"/>
          <w:lang w:val="hu-HU"/>
        </w:rPr>
        <w:t xml:space="preserve">fejfájás elleni </w:t>
      </w:r>
      <w:r w:rsidRPr="007C5A8E">
        <w:rPr>
          <w:bCs/>
          <w:iCs/>
          <w:color w:val="000000"/>
          <w:szCs w:val="22"/>
          <w:lang w:val="hu-HU"/>
        </w:rPr>
        <w:t xml:space="preserve">fájdalomcsillapító hosszú ideig tartó alkalmazása súlyosbíthatja </w:t>
      </w:r>
      <w:r w:rsidR="00C86C2B" w:rsidRPr="007C5A8E">
        <w:rPr>
          <w:bCs/>
          <w:iCs/>
          <w:color w:val="000000"/>
          <w:szCs w:val="22"/>
          <w:lang w:val="hu-HU"/>
        </w:rPr>
        <w:t xml:space="preserve">magát a fejfájást. </w:t>
      </w:r>
      <w:r w:rsidRPr="007C5A8E">
        <w:rPr>
          <w:bCs/>
          <w:iCs/>
          <w:color w:val="000000"/>
          <w:szCs w:val="22"/>
          <w:lang w:val="hu-HU"/>
        </w:rPr>
        <w:t>Ha a beteg ezt tapasztalja vagy felmerül ennek a gyanúja, orvosi segítséget kel kérni</w:t>
      </w:r>
      <w:r w:rsidR="00434FEB" w:rsidRPr="007C5A8E">
        <w:rPr>
          <w:bCs/>
          <w:iCs/>
          <w:color w:val="000000"/>
          <w:szCs w:val="22"/>
          <w:lang w:val="hu-HU"/>
        </w:rPr>
        <w:t>e</w:t>
      </w:r>
      <w:r w:rsidRPr="007C5A8E">
        <w:rPr>
          <w:bCs/>
          <w:iCs/>
          <w:color w:val="000000"/>
          <w:szCs w:val="22"/>
          <w:lang w:val="hu-HU"/>
        </w:rPr>
        <w:t xml:space="preserve">, és a kezelést </w:t>
      </w:r>
      <w:r w:rsidR="00C86C2B" w:rsidRPr="007C5A8E">
        <w:rPr>
          <w:bCs/>
          <w:iCs/>
          <w:color w:val="000000"/>
          <w:szCs w:val="22"/>
          <w:lang w:val="hu-HU"/>
        </w:rPr>
        <w:t>le</w:t>
      </w:r>
      <w:r w:rsidRPr="007C5A8E">
        <w:rPr>
          <w:bCs/>
          <w:iCs/>
          <w:color w:val="000000"/>
          <w:szCs w:val="22"/>
          <w:lang w:val="hu-HU"/>
        </w:rPr>
        <w:t xml:space="preserve"> kell </w:t>
      </w:r>
      <w:r w:rsidR="00C86C2B" w:rsidRPr="007C5A8E">
        <w:rPr>
          <w:bCs/>
          <w:iCs/>
          <w:color w:val="000000"/>
          <w:szCs w:val="22"/>
          <w:lang w:val="hu-HU"/>
        </w:rPr>
        <w:t>állítani</w:t>
      </w:r>
      <w:r w:rsidRPr="007C5A8E">
        <w:rPr>
          <w:bCs/>
          <w:iCs/>
          <w:color w:val="000000"/>
          <w:szCs w:val="22"/>
          <w:lang w:val="hu-HU"/>
        </w:rPr>
        <w:t xml:space="preserve">. Túlzott gyógyszerhasználat okozta fejfájás diagnózisát kell feltételezni olyan betegeknél, akik gyakori vagy mindennapos fejfájásban szenvednek a fejfájás elleni gyógyszerek </w:t>
      </w:r>
      <w:r w:rsidR="00757BB3" w:rsidRPr="007C5A8E">
        <w:rPr>
          <w:bCs/>
          <w:iCs/>
          <w:color w:val="000000"/>
          <w:szCs w:val="22"/>
          <w:lang w:val="hu-HU"/>
        </w:rPr>
        <w:t xml:space="preserve">rendszeres </w:t>
      </w:r>
      <w:r w:rsidRPr="007C5A8E">
        <w:rPr>
          <w:bCs/>
          <w:iCs/>
          <w:color w:val="000000"/>
          <w:szCs w:val="22"/>
          <w:lang w:val="hu-HU"/>
        </w:rPr>
        <w:t>szedése ellenére (vagy éppen azok miatt).</w:t>
      </w:r>
    </w:p>
    <w:p w14:paraId="43CBDF0B" w14:textId="77777777" w:rsidR="005D2045" w:rsidRPr="008C3110" w:rsidRDefault="005D2045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</w:p>
    <w:p w14:paraId="382DE415" w14:textId="72C5EE3C" w:rsidR="003478C7" w:rsidRPr="008C3110" w:rsidRDefault="00C86C2B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r w:rsidRPr="00DD4D99">
        <w:rPr>
          <w:i/>
          <w:szCs w:val="22"/>
          <w:lang w:val="hu-HU"/>
        </w:rPr>
        <w:t>Egyéb megjegyzések</w:t>
      </w:r>
    </w:p>
    <w:p w14:paraId="5393C6E1" w14:textId="43776CBB" w:rsidR="003478C7" w:rsidRPr="008C3110" w:rsidRDefault="007005FF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Általánosságban a fájdalomcsillapítók rendszeres szedése, különösen számos fájdalomcsillapító hatóanyag kombinációjaként </w:t>
      </w:r>
      <w:r w:rsidR="006E31BC" w:rsidRPr="008C3110">
        <w:rPr>
          <w:szCs w:val="22"/>
          <w:lang w:val="hu-HU"/>
        </w:rPr>
        <w:t>a veseelégtelenség kockázatával (</w:t>
      </w:r>
      <w:proofErr w:type="spellStart"/>
      <w:r w:rsidR="006E31BC" w:rsidRPr="008C3110">
        <w:rPr>
          <w:szCs w:val="22"/>
          <w:lang w:val="hu-HU"/>
        </w:rPr>
        <w:t>analgetikum</w:t>
      </w:r>
      <w:proofErr w:type="spellEnd"/>
      <w:r w:rsidR="006E31BC" w:rsidRPr="008C3110">
        <w:rPr>
          <w:szCs w:val="22"/>
          <w:lang w:val="hu-HU"/>
        </w:rPr>
        <w:t xml:space="preserve"> </w:t>
      </w:r>
      <w:proofErr w:type="spellStart"/>
      <w:r w:rsidR="006E31BC" w:rsidRPr="008C3110">
        <w:rPr>
          <w:szCs w:val="22"/>
          <w:lang w:val="hu-HU"/>
        </w:rPr>
        <w:t>nephropathia</w:t>
      </w:r>
      <w:proofErr w:type="spellEnd"/>
      <w:r w:rsidR="006E31BC" w:rsidRPr="008C3110">
        <w:rPr>
          <w:szCs w:val="22"/>
          <w:lang w:val="hu-HU"/>
        </w:rPr>
        <w:t xml:space="preserve">) járó </w:t>
      </w:r>
      <w:r w:rsidRPr="008C3110">
        <w:rPr>
          <w:szCs w:val="22"/>
          <w:lang w:val="hu-HU"/>
        </w:rPr>
        <w:t>tartós vesekárosodáshoz vezethet</w:t>
      </w:r>
      <w:r w:rsidR="006E31BC" w:rsidRPr="008C3110">
        <w:rPr>
          <w:szCs w:val="22"/>
          <w:lang w:val="hu-HU"/>
        </w:rPr>
        <w:t xml:space="preserve">. Ez a kockázat </w:t>
      </w:r>
      <w:r w:rsidR="00BA0BEE" w:rsidRPr="008C3110">
        <w:rPr>
          <w:szCs w:val="22"/>
          <w:lang w:val="hu-HU"/>
        </w:rPr>
        <w:t xml:space="preserve">fokozódhat </w:t>
      </w:r>
      <w:r w:rsidR="006E31BC" w:rsidRPr="008C3110">
        <w:rPr>
          <w:szCs w:val="22"/>
          <w:lang w:val="hu-HU"/>
        </w:rPr>
        <w:t xml:space="preserve">sóvesztéssel és </w:t>
      </w:r>
      <w:proofErr w:type="spellStart"/>
      <w:r w:rsidR="006E31BC" w:rsidRPr="008C3110">
        <w:rPr>
          <w:szCs w:val="22"/>
          <w:lang w:val="hu-HU"/>
        </w:rPr>
        <w:t>dehidrációval</w:t>
      </w:r>
      <w:proofErr w:type="spellEnd"/>
      <w:r w:rsidR="006E31BC" w:rsidRPr="008C3110">
        <w:rPr>
          <w:szCs w:val="22"/>
          <w:lang w:val="hu-HU"/>
        </w:rPr>
        <w:t xml:space="preserve"> összefüggő </w:t>
      </w:r>
      <w:r w:rsidR="00BA0BEE" w:rsidRPr="008C3110">
        <w:rPr>
          <w:szCs w:val="22"/>
          <w:lang w:val="hu-HU"/>
        </w:rPr>
        <w:t xml:space="preserve">fizikális stressz mellett. Ennek megfelelően ez kerülendő. </w:t>
      </w:r>
    </w:p>
    <w:p w14:paraId="66BCEB5F" w14:textId="77777777" w:rsidR="003478C7" w:rsidRPr="00DD4D99" w:rsidRDefault="003478C7" w:rsidP="007C5A8E">
      <w:pPr>
        <w:spacing w:line="240" w:lineRule="auto"/>
        <w:rPr>
          <w:szCs w:val="22"/>
          <w:lang w:val="hu-HU"/>
        </w:rPr>
      </w:pPr>
    </w:p>
    <w:p w14:paraId="41D68E16" w14:textId="027E3238" w:rsidR="00346187" w:rsidRPr="008C3110" w:rsidRDefault="00346187" w:rsidP="008C3110">
      <w:pPr>
        <w:spacing w:line="240" w:lineRule="auto"/>
        <w:rPr>
          <w:szCs w:val="22"/>
          <w:u w:val="single"/>
          <w:lang w:val="hu-HU"/>
        </w:rPr>
      </w:pPr>
      <w:proofErr w:type="spellStart"/>
      <w:r w:rsidRPr="008C3110">
        <w:rPr>
          <w:szCs w:val="22"/>
          <w:u w:val="single"/>
          <w:lang w:val="hu-HU"/>
        </w:rPr>
        <w:t>Paracetamol</w:t>
      </w:r>
      <w:proofErr w:type="spellEnd"/>
    </w:p>
    <w:p w14:paraId="48506138" w14:textId="06BDB7FC" w:rsidR="00BA0BEE" w:rsidRPr="008C3110" w:rsidRDefault="00742AB6" w:rsidP="007C5A8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Óvatosság ajánlott, ha a </w:t>
      </w:r>
      <w:proofErr w:type="spellStart"/>
      <w:r w:rsidR="00BA0BEE" w:rsidRPr="008C3110">
        <w:rPr>
          <w:szCs w:val="22"/>
          <w:lang w:val="hu-HU"/>
        </w:rPr>
        <w:t>paracetamol</w:t>
      </w:r>
      <w:r w:rsidRPr="008C3110">
        <w:rPr>
          <w:szCs w:val="22"/>
          <w:lang w:val="hu-HU"/>
        </w:rPr>
        <w:t>t</w:t>
      </w:r>
      <w:proofErr w:type="spellEnd"/>
      <w:r w:rsidR="00BA0BEE" w:rsidRPr="008C3110">
        <w:rPr>
          <w:szCs w:val="22"/>
          <w:lang w:val="hu-HU"/>
        </w:rPr>
        <w:t xml:space="preserve"> </w:t>
      </w:r>
      <w:r w:rsidRPr="008C3110">
        <w:rPr>
          <w:szCs w:val="22"/>
          <w:lang w:val="hu-HU"/>
        </w:rPr>
        <w:t>az alábbi betegségekben szenvedő betegek</w:t>
      </w:r>
      <w:r w:rsidR="00757BB3" w:rsidRPr="008C3110">
        <w:rPr>
          <w:szCs w:val="22"/>
          <w:lang w:val="hu-HU"/>
        </w:rPr>
        <w:t xml:space="preserve"> kapják</w:t>
      </w:r>
      <w:r w:rsidR="00BA0BEE" w:rsidRPr="008C3110">
        <w:rPr>
          <w:szCs w:val="22"/>
          <w:lang w:val="hu-HU"/>
        </w:rPr>
        <w:t>:</w:t>
      </w:r>
    </w:p>
    <w:p w14:paraId="4EAE6F0B" w14:textId="16CECCEA" w:rsidR="00BA0BEE" w:rsidRPr="008C3110" w:rsidRDefault="00742AB6" w:rsidP="008C3110">
      <w:pPr>
        <w:numPr>
          <w:ilvl w:val="0"/>
          <w:numId w:val="1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8C3110">
        <w:rPr>
          <w:szCs w:val="22"/>
          <w:lang w:val="hu-HU"/>
        </w:rPr>
        <w:t>vesekárosodás;</w:t>
      </w:r>
      <w:r w:rsidR="00BA0BEE" w:rsidRPr="008C3110">
        <w:rPr>
          <w:szCs w:val="22"/>
          <w:lang w:val="hu-HU"/>
        </w:rPr>
        <w:t xml:space="preserve"> </w:t>
      </w:r>
    </w:p>
    <w:p w14:paraId="14E6E0B3" w14:textId="7A02E9E0" w:rsidR="00BA0BEE" w:rsidRPr="008C3110" w:rsidRDefault="00742AB6">
      <w:pPr>
        <w:numPr>
          <w:ilvl w:val="0"/>
          <w:numId w:val="1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8C3110">
        <w:rPr>
          <w:szCs w:val="22"/>
          <w:lang w:val="hu-HU"/>
        </w:rPr>
        <w:t>májkárosodás;</w:t>
      </w:r>
    </w:p>
    <w:p w14:paraId="7846F57C" w14:textId="3225995D" w:rsidR="00BA0BEE" w:rsidRPr="008C3110" w:rsidRDefault="00BA0BEE">
      <w:pPr>
        <w:numPr>
          <w:ilvl w:val="0"/>
          <w:numId w:val="1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8C3110">
        <w:rPr>
          <w:szCs w:val="22"/>
          <w:lang w:val="hu-HU"/>
        </w:rPr>
        <w:t>Gilbert</w:t>
      </w:r>
      <w:r w:rsidR="00742AB6" w:rsidRPr="008C3110">
        <w:rPr>
          <w:szCs w:val="22"/>
          <w:lang w:val="hu-HU"/>
        </w:rPr>
        <w:t xml:space="preserve"> szindróma;</w:t>
      </w:r>
    </w:p>
    <w:p w14:paraId="55449AAB" w14:textId="6C18DF0A" w:rsidR="00BA0BEE" w:rsidRPr="008C3110" w:rsidRDefault="00BA0BEE">
      <w:pPr>
        <w:numPr>
          <w:ilvl w:val="0"/>
          <w:numId w:val="1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8C3110">
        <w:rPr>
          <w:szCs w:val="22"/>
          <w:lang w:val="hu-HU"/>
        </w:rPr>
        <w:t>a</w:t>
      </w:r>
      <w:r w:rsidR="00742AB6" w:rsidRPr="008C3110">
        <w:rPr>
          <w:szCs w:val="22"/>
          <w:lang w:val="hu-HU"/>
        </w:rPr>
        <w:t>kut</w:t>
      </w:r>
      <w:r w:rsidRPr="008C3110">
        <w:rPr>
          <w:szCs w:val="22"/>
          <w:lang w:val="hu-HU"/>
        </w:rPr>
        <w:t xml:space="preserve"> hepatitis</w:t>
      </w:r>
      <w:r w:rsidR="00742AB6" w:rsidRPr="008C3110">
        <w:rPr>
          <w:szCs w:val="22"/>
          <w:lang w:val="hu-HU"/>
        </w:rPr>
        <w:t>;</w:t>
      </w:r>
      <w:r w:rsidRPr="008C3110">
        <w:rPr>
          <w:szCs w:val="22"/>
          <w:lang w:val="hu-HU"/>
        </w:rPr>
        <w:t xml:space="preserve"> </w:t>
      </w:r>
    </w:p>
    <w:p w14:paraId="43EE7F71" w14:textId="1139A87D" w:rsidR="00BA0BEE" w:rsidRPr="008C3110" w:rsidRDefault="00BA0BEE">
      <w:pPr>
        <w:numPr>
          <w:ilvl w:val="0"/>
          <w:numId w:val="1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8C3110">
        <w:rPr>
          <w:szCs w:val="22"/>
          <w:lang w:val="hu-HU"/>
        </w:rPr>
        <w:t>gl</w:t>
      </w:r>
      <w:r w:rsidR="008E1082" w:rsidRPr="008C3110">
        <w:rPr>
          <w:szCs w:val="22"/>
          <w:lang w:val="hu-HU"/>
        </w:rPr>
        <w:t>ü</w:t>
      </w:r>
      <w:r w:rsidR="00742AB6" w:rsidRPr="008C3110">
        <w:rPr>
          <w:szCs w:val="22"/>
          <w:lang w:val="hu-HU"/>
        </w:rPr>
        <w:t>kóz</w:t>
      </w:r>
      <w:r w:rsidR="00742AB6" w:rsidRPr="008C3110">
        <w:rPr>
          <w:szCs w:val="22"/>
          <w:lang w:val="hu-HU"/>
        </w:rPr>
        <w:noBreakHyphen/>
      </w:r>
      <w:r w:rsidRPr="008C3110">
        <w:rPr>
          <w:szCs w:val="22"/>
          <w:lang w:val="hu-HU"/>
        </w:rPr>
        <w:t>6</w:t>
      </w:r>
      <w:r w:rsidR="00742AB6" w:rsidRPr="008C3110">
        <w:rPr>
          <w:szCs w:val="22"/>
          <w:lang w:val="hu-HU"/>
        </w:rPr>
        <w:noBreakHyphen/>
        <w:t>foszfát</w:t>
      </w:r>
      <w:r w:rsidR="00742AB6" w:rsidRPr="008C3110">
        <w:rPr>
          <w:szCs w:val="22"/>
          <w:lang w:val="hu-HU"/>
        </w:rPr>
        <w:noBreakHyphen/>
        <w:t>dehidrogenáz hiány;</w:t>
      </w:r>
    </w:p>
    <w:p w14:paraId="2F9BEC6A" w14:textId="4CDF3580" w:rsidR="00BA0BEE" w:rsidRPr="008C3110" w:rsidRDefault="00BA0BEE">
      <w:pPr>
        <w:numPr>
          <w:ilvl w:val="0"/>
          <w:numId w:val="1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proofErr w:type="spellStart"/>
      <w:r w:rsidRPr="008C3110">
        <w:rPr>
          <w:szCs w:val="22"/>
          <w:lang w:val="hu-HU"/>
        </w:rPr>
        <w:t>haemolytic</w:t>
      </w:r>
      <w:r w:rsidR="00742AB6" w:rsidRPr="008C3110">
        <w:rPr>
          <w:szCs w:val="22"/>
          <w:lang w:val="hu-HU"/>
        </w:rPr>
        <w:t>us</w:t>
      </w:r>
      <w:proofErr w:type="spellEnd"/>
      <w:r w:rsidRPr="008C3110">
        <w:rPr>
          <w:szCs w:val="22"/>
          <w:lang w:val="hu-HU"/>
        </w:rPr>
        <w:t xml:space="preserve"> </w:t>
      </w:r>
      <w:proofErr w:type="spellStart"/>
      <w:r w:rsidRPr="008C3110">
        <w:rPr>
          <w:szCs w:val="22"/>
          <w:lang w:val="hu-HU"/>
        </w:rPr>
        <w:t>anaemia</w:t>
      </w:r>
      <w:proofErr w:type="spellEnd"/>
      <w:r w:rsidR="00742AB6" w:rsidRPr="008C3110">
        <w:rPr>
          <w:szCs w:val="22"/>
          <w:lang w:val="hu-HU"/>
        </w:rPr>
        <w:t>;</w:t>
      </w:r>
    </w:p>
    <w:p w14:paraId="0BC97A99" w14:textId="73D85281" w:rsidR="00BA0BEE" w:rsidRPr="008C3110" w:rsidRDefault="00BA0BEE">
      <w:pPr>
        <w:numPr>
          <w:ilvl w:val="0"/>
          <w:numId w:val="1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8C3110">
        <w:rPr>
          <w:szCs w:val="22"/>
          <w:lang w:val="hu-HU"/>
        </w:rPr>
        <w:t>al</w:t>
      </w:r>
      <w:r w:rsidR="00742AB6" w:rsidRPr="008C3110">
        <w:rPr>
          <w:szCs w:val="22"/>
          <w:lang w:val="hu-HU"/>
        </w:rPr>
        <w:t>k</w:t>
      </w:r>
      <w:r w:rsidRPr="008C3110">
        <w:rPr>
          <w:szCs w:val="22"/>
          <w:lang w:val="hu-HU"/>
        </w:rPr>
        <w:t>ohol</w:t>
      </w:r>
      <w:r w:rsidR="00742AB6" w:rsidRPr="008C3110">
        <w:rPr>
          <w:szCs w:val="22"/>
          <w:lang w:val="hu-HU"/>
        </w:rPr>
        <w:t>függőség</w:t>
      </w:r>
      <w:r w:rsidRPr="008C3110">
        <w:rPr>
          <w:szCs w:val="22"/>
          <w:lang w:val="hu-HU"/>
        </w:rPr>
        <w:t>/</w:t>
      </w:r>
      <w:r w:rsidR="00742AB6" w:rsidRPr="008C3110">
        <w:rPr>
          <w:szCs w:val="22"/>
          <w:lang w:val="hu-HU"/>
        </w:rPr>
        <w:t>krónikus</w:t>
      </w:r>
      <w:r w:rsidRPr="008C3110">
        <w:rPr>
          <w:szCs w:val="22"/>
          <w:lang w:val="hu-HU"/>
        </w:rPr>
        <w:t xml:space="preserve"> al</w:t>
      </w:r>
      <w:r w:rsidR="00742AB6" w:rsidRPr="008C3110">
        <w:rPr>
          <w:szCs w:val="22"/>
          <w:lang w:val="hu-HU"/>
        </w:rPr>
        <w:t>k</w:t>
      </w:r>
      <w:r w:rsidRPr="008C3110">
        <w:rPr>
          <w:szCs w:val="22"/>
          <w:lang w:val="hu-HU"/>
        </w:rPr>
        <w:t>oholi</w:t>
      </w:r>
      <w:r w:rsidR="00742AB6" w:rsidRPr="008C3110">
        <w:rPr>
          <w:szCs w:val="22"/>
          <w:lang w:val="hu-HU"/>
        </w:rPr>
        <w:t>zmus;</w:t>
      </w:r>
    </w:p>
    <w:p w14:paraId="4B70FC20" w14:textId="3E628972" w:rsidR="00BA0BEE" w:rsidRPr="008C3110" w:rsidRDefault="008E1082">
      <w:pPr>
        <w:numPr>
          <w:ilvl w:val="0"/>
          <w:numId w:val="1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8C3110">
        <w:rPr>
          <w:szCs w:val="22"/>
          <w:lang w:val="hu-HU"/>
        </w:rPr>
        <w:t>krónikus alultápláltság, alacsony testtömeg</w:t>
      </w:r>
      <w:r w:rsidRPr="008C3110">
        <w:rPr>
          <w:szCs w:val="22"/>
          <w:lang w:val="hu-HU"/>
        </w:rPr>
        <w:noBreakHyphen/>
        <w:t xml:space="preserve">index, </w:t>
      </w:r>
      <w:r w:rsidR="00BA0BEE" w:rsidRPr="008C3110">
        <w:rPr>
          <w:szCs w:val="22"/>
          <w:lang w:val="hu-HU"/>
        </w:rPr>
        <w:t>anorexia</w:t>
      </w:r>
      <w:r w:rsidRPr="008C3110">
        <w:rPr>
          <w:szCs w:val="22"/>
          <w:lang w:val="hu-HU"/>
        </w:rPr>
        <w:t>;</w:t>
      </w:r>
    </w:p>
    <w:p w14:paraId="48852879" w14:textId="5691E649" w:rsidR="00BA0BEE" w:rsidRPr="008C3110" w:rsidRDefault="00BA0BEE">
      <w:pPr>
        <w:numPr>
          <w:ilvl w:val="0"/>
          <w:numId w:val="1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proofErr w:type="spellStart"/>
      <w:r w:rsidRPr="008C3110">
        <w:rPr>
          <w:szCs w:val="22"/>
          <w:lang w:val="hu-HU"/>
        </w:rPr>
        <w:t>deh</w:t>
      </w:r>
      <w:r w:rsidR="008E1082" w:rsidRPr="008C3110">
        <w:rPr>
          <w:szCs w:val="22"/>
          <w:lang w:val="hu-HU"/>
        </w:rPr>
        <w:t>idráció</w:t>
      </w:r>
      <w:proofErr w:type="spellEnd"/>
      <w:r w:rsidR="008E1082" w:rsidRPr="008C3110">
        <w:rPr>
          <w:szCs w:val="22"/>
          <w:lang w:val="hu-HU"/>
        </w:rPr>
        <w:t>;</w:t>
      </w:r>
    </w:p>
    <w:p w14:paraId="376E836C" w14:textId="057706EA" w:rsidR="00BA0BEE" w:rsidRPr="008C3110" w:rsidRDefault="008E1082">
      <w:pPr>
        <w:numPr>
          <w:ilvl w:val="0"/>
          <w:numId w:val="1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a májműködést befolyásoló gyógyszerek egyidejű alkalmazása (lásd 4.5 pont). </w:t>
      </w:r>
    </w:p>
    <w:p w14:paraId="25B49B6E" w14:textId="77777777" w:rsidR="00BA0BEE" w:rsidRPr="007C5A8E" w:rsidRDefault="00BA0BEE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</w:p>
    <w:p w14:paraId="4C2AAEB7" w14:textId="51907CA5" w:rsidR="003F66AF" w:rsidRPr="008C3110" w:rsidRDefault="00BA0BEE" w:rsidP="008C3110">
      <w:pPr>
        <w:spacing w:line="240" w:lineRule="auto"/>
        <w:rPr>
          <w:szCs w:val="22"/>
          <w:lang w:val="hu-HU"/>
        </w:rPr>
      </w:pPr>
      <w:r w:rsidRPr="008C3110">
        <w:rPr>
          <w:szCs w:val="22"/>
          <w:lang w:val="hu-HU"/>
        </w:rPr>
        <w:t>T</w:t>
      </w:r>
      <w:r w:rsidR="008E1082" w:rsidRPr="008C3110">
        <w:rPr>
          <w:szCs w:val="22"/>
          <w:lang w:val="hu-HU"/>
        </w:rPr>
        <w:t xml:space="preserve">úladagolás esetén fennáll a súlyos májkárosodás kockázata. </w:t>
      </w:r>
      <w:r w:rsidR="00346187" w:rsidRPr="008C3110">
        <w:rPr>
          <w:szCs w:val="22"/>
          <w:lang w:val="hu-HU"/>
        </w:rPr>
        <w:t xml:space="preserve">A </w:t>
      </w:r>
      <w:proofErr w:type="spellStart"/>
      <w:r w:rsidR="00346187" w:rsidRPr="008C3110">
        <w:rPr>
          <w:szCs w:val="22"/>
          <w:lang w:val="hu-HU"/>
        </w:rPr>
        <w:t>paracetamol</w:t>
      </w:r>
      <w:proofErr w:type="spellEnd"/>
      <w:r w:rsidR="00757BB3" w:rsidRPr="008C3110">
        <w:rPr>
          <w:szCs w:val="22"/>
          <w:lang w:val="hu-HU"/>
        </w:rPr>
        <w:t xml:space="preserve"> </w:t>
      </w:r>
      <w:r w:rsidR="00346187" w:rsidRPr="008C3110">
        <w:rPr>
          <w:szCs w:val="22"/>
          <w:lang w:val="hu-HU"/>
        </w:rPr>
        <w:t xml:space="preserve">túladagolás kockázata </w:t>
      </w:r>
      <w:r w:rsidR="00757BB3" w:rsidRPr="008C3110">
        <w:rPr>
          <w:szCs w:val="22"/>
          <w:lang w:val="hu-HU"/>
        </w:rPr>
        <w:t>fokozott</w:t>
      </w:r>
      <w:r w:rsidR="00346187" w:rsidRPr="008C3110">
        <w:rPr>
          <w:szCs w:val="22"/>
          <w:lang w:val="hu-HU"/>
        </w:rPr>
        <w:t xml:space="preserve"> a nem </w:t>
      </w:r>
      <w:proofErr w:type="spellStart"/>
      <w:r w:rsidR="00346187" w:rsidRPr="008C3110">
        <w:rPr>
          <w:szCs w:val="22"/>
          <w:lang w:val="hu-HU"/>
        </w:rPr>
        <w:t>cirrhotikus</w:t>
      </w:r>
      <w:proofErr w:type="spellEnd"/>
      <w:r w:rsidR="00346187" w:rsidRPr="008C3110">
        <w:rPr>
          <w:szCs w:val="22"/>
          <w:lang w:val="hu-HU"/>
        </w:rPr>
        <w:t xml:space="preserve"> alkoholos májbetegségben szenvedő betegeknél. </w:t>
      </w:r>
      <w:r w:rsidR="00934E2A" w:rsidRPr="008C3110">
        <w:rPr>
          <w:szCs w:val="22"/>
          <w:lang w:val="hu-HU"/>
        </w:rPr>
        <w:t xml:space="preserve">Túladagolás esetén azonnal orvoshoz kell fordulni a késői, súlyos májkárosodás kockázata miatt, még akkor is, ha a beteg jól érzi magát. </w:t>
      </w:r>
      <w:r w:rsidR="0044675D" w:rsidRPr="008C3110">
        <w:rPr>
          <w:szCs w:val="22"/>
          <w:lang w:val="hu-HU"/>
        </w:rPr>
        <w:t xml:space="preserve">Krónikus alkoholizmusban kellő elővigyázatosság ajánlott (lásd még 4.2 pont). A </w:t>
      </w:r>
      <w:proofErr w:type="spellStart"/>
      <w:r w:rsidR="003F66AF" w:rsidRPr="008C3110">
        <w:rPr>
          <w:szCs w:val="22"/>
          <w:lang w:val="hu-HU"/>
        </w:rPr>
        <w:t>paracetamol</w:t>
      </w:r>
      <w:r w:rsidR="0044675D" w:rsidRPr="008C3110">
        <w:rPr>
          <w:szCs w:val="22"/>
          <w:lang w:val="hu-HU"/>
        </w:rPr>
        <w:t>la</w:t>
      </w:r>
      <w:r w:rsidR="00511859" w:rsidRPr="008C3110">
        <w:rPr>
          <w:szCs w:val="22"/>
          <w:lang w:val="hu-HU"/>
        </w:rPr>
        <w:t>l</w:t>
      </w:r>
      <w:proofErr w:type="spellEnd"/>
      <w:r w:rsidR="0044675D" w:rsidRPr="008C3110">
        <w:rPr>
          <w:szCs w:val="22"/>
          <w:lang w:val="hu-HU"/>
        </w:rPr>
        <w:t xml:space="preserve"> végzett kezelés alatt nem szabad alkoholt fogyasztani.</w:t>
      </w:r>
    </w:p>
    <w:p w14:paraId="1C7D841D" w14:textId="77777777" w:rsidR="003F66AF" w:rsidRPr="007C5A8E" w:rsidRDefault="003F66AF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</w:p>
    <w:p w14:paraId="075E70A6" w14:textId="0B20B49C" w:rsidR="003F66AF" w:rsidRPr="007C5A8E" w:rsidRDefault="0044675D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 betegeket figyelmeztetni kell arra, hogy </w:t>
      </w:r>
      <w:r w:rsidR="0011255E" w:rsidRPr="007C5A8E">
        <w:rPr>
          <w:szCs w:val="22"/>
          <w:lang w:val="hu-HU"/>
        </w:rPr>
        <w:t xml:space="preserve">ne szedjenek egyidejűleg más, </w:t>
      </w:r>
      <w:proofErr w:type="spellStart"/>
      <w:r w:rsidR="003F66AF" w:rsidRPr="007C5A8E">
        <w:rPr>
          <w:szCs w:val="22"/>
          <w:lang w:val="hu-HU"/>
        </w:rPr>
        <w:t>paracetamol</w:t>
      </w:r>
      <w:r w:rsidR="0011255E" w:rsidRPr="007C5A8E">
        <w:rPr>
          <w:szCs w:val="22"/>
          <w:lang w:val="hu-HU"/>
        </w:rPr>
        <w:t>t</w:t>
      </w:r>
      <w:proofErr w:type="spellEnd"/>
      <w:r w:rsidR="0011255E" w:rsidRPr="007C5A8E">
        <w:rPr>
          <w:szCs w:val="22"/>
          <w:lang w:val="hu-HU"/>
        </w:rPr>
        <w:t xml:space="preserve"> tartalmazó készítményeket, mert túladagolás esetén fennáll a súlyos májkárosodás kockázata </w:t>
      </w:r>
      <w:r w:rsidR="0011255E" w:rsidRPr="008C3110">
        <w:rPr>
          <w:szCs w:val="22"/>
          <w:lang w:val="hu-HU"/>
        </w:rPr>
        <w:t xml:space="preserve">(lásd 4.3 és 4.9 pont). </w:t>
      </w:r>
    </w:p>
    <w:p w14:paraId="4D144906" w14:textId="77777777" w:rsidR="003F66AF" w:rsidRPr="007C5A8E" w:rsidRDefault="003F66AF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</w:p>
    <w:p w14:paraId="1E425847" w14:textId="4D357144" w:rsidR="003F66AF" w:rsidRPr="008C3110" w:rsidRDefault="00F36DA0" w:rsidP="008C3110">
      <w:pPr>
        <w:spacing w:line="240" w:lineRule="auto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A maximális napi </w:t>
      </w:r>
      <w:proofErr w:type="spellStart"/>
      <w:r w:rsidRPr="008C3110">
        <w:rPr>
          <w:szCs w:val="22"/>
          <w:lang w:val="hu-HU"/>
        </w:rPr>
        <w:t>paracetamol</w:t>
      </w:r>
      <w:proofErr w:type="spellEnd"/>
      <w:r w:rsidRPr="008C3110">
        <w:rPr>
          <w:szCs w:val="22"/>
          <w:lang w:val="hu-HU"/>
        </w:rPr>
        <w:t xml:space="preserve"> dózist többszörösen meghaladó adag egyszeri bevétele súlyosan károsíthatja a májat. </w:t>
      </w:r>
      <w:r w:rsidR="003F66AF" w:rsidRPr="008C3110">
        <w:rPr>
          <w:szCs w:val="22"/>
          <w:lang w:val="hu-HU"/>
        </w:rPr>
        <w:t>I</w:t>
      </w:r>
      <w:r w:rsidRPr="008C3110">
        <w:rPr>
          <w:szCs w:val="22"/>
          <w:lang w:val="hu-HU"/>
        </w:rPr>
        <w:t xml:space="preserve">lyen esetekben nem következik be eszméletvesztés. </w:t>
      </w:r>
      <w:r w:rsidR="00C5017F" w:rsidRPr="008C3110">
        <w:rPr>
          <w:szCs w:val="22"/>
          <w:lang w:val="hu-HU"/>
        </w:rPr>
        <w:t xml:space="preserve">Ugyanakkor túladagolás esetén azonnal orvosi segítséget kell kérni a késői, súlyos, irreverzíbilis májkárosodás kockázata miatt, még akkor is, ha a beteg jól érzi magát (lásd 4.9 pont). </w:t>
      </w:r>
    </w:p>
    <w:p w14:paraId="72416140" w14:textId="77777777" w:rsidR="003F66AF" w:rsidRPr="008C3110" w:rsidRDefault="003F66AF" w:rsidP="007C5A8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13CBCB3" w14:textId="150B4DDE" w:rsidR="003F66AF" w:rsidRPr="008C3110" w:rsidRDefault="00C37977" w:rsidP="007C5A8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A meglévő májbetegségek növelhetik a </w:t>
      </w:r>
      <w:proofErr w:type="spellStart"/>
      <w:r w:rsidR="003F66AF" w:rsidRPr="008C3110">
        <w:rPr>
          <w:szCs w:val="22"/>
          <w:lang w:val="hu-HU"/>
        </w:rPr>
        <w:t>paracetamol</w:t>
      </w:r>
      <w:proofErr w:type="spellEnd"/>
      <w:r w:rsidRPr="008C3110">
        <w:rPr>
          <w:szCs w:val="22"/>
          <w:lang w:val="hu-HU"/>
        </w:rPr>
        <w:t xml:space="preserve"> okozta májkárosodás kockázatát. A betegeknek, akiknél már előfordult máj</w:t>
      </w:r>
      <w:r w:rsidRPr="008C3110">
        <w:rPr>
          <w:szCs w:val="22"/>
          <w:lang w:val="hu-HU"/>
        </w:rPr>
        <w:noBreakHyphen/>
        <w:t xml:space="preserve">vagy vesefunkció károsodás orvos tanácsát kell kérniük, mielőtt ezt a gyógyszert alkalmazzák. </w:t>
      </w:r>
    </w:p>
    <w:p w14:paraId="222000F6" w14:textId="3F146572" w:rsidR="003F66AF" w:rsidRPr="008C3110" w:rsidRDefault="003F66AF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r w:rsidRPr="008C3110">
        <w:rPr>
          <w:szCs w:val="22"/>
          <w:lang w:val="hu-HU"/>
        </w:rPr>
        <w:t>D</w:t>
      </w:r>
      <w:r w:rsidR="00D62BAF" w:rsidRPr="008C3110">
        <w:rPr>
          <w:szCs w:val="22"/>
          <w:lang w:val="hu-HU"/>
        </w:rPr>
        <w:t xml:space="preserve">óziscsökkentés javasolt olyan betegeknél, akiknél a májfunkció romlására utaló jelek mutatkoznak. Súlyos májelégtelenség kialakulásakor a kezelést le kell állítani (lásd 4.3 pont). </w:t>
      </w:r>
    </w:p>
    <w:p w14:paraId="40D1A05A" w14:textId="7B5959CA" w:rsidR="003F66AF" w:rsidRPr="008C3110" w:rsidRDefault="003F66AF" w:rsidP="007C5A8E">
      <w:pPr>
        <w:widowControl w:val="0"/>
        <w:tabs>
          <w:tab w:val="clear" w:pos="567"/>
          <w:tab w:val="left" w:pos="1570"/>
        </w:tabs>
        <w:autoSpaceDE w:val="0"/>
        <w:autoSpaceDN w:val="0"/>
        <w:spacing w:line="240" w:lineRule="auto"/>
        <w:ind w:right="-58"/>
        <w:rPr>
          <w:szCs w:val="22"/>
          <w:lang w:val="hu-HU"/>
        </w:rPr>
      </w:pPr>
    </w:p>
    <w:p w14:paraId="4501855F" w14:textId="76DC4902" w:rsidR="003F66AF" w:rsidRPr="008C3110" w:rsidRDefault="00D62BAF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proofErr w:type="spellStart"/>
      <w:r w:rsidRPr="008C3110">
        <w:rPr>
          <w:szCs w:val="22"/>
          <w:lang w:val="hu-HU"/>
        </w:rPr>
        <w:t>Glutationhiányban</w:t>
      </w:r>
      <w:proofErr w:type="spellEnd"/>
      <w:r w:rsidRPr="008C3110">
        <w:rPr>
          <w:szCs w:val="22"/>
          <w:lang w:val="hu-HU"/>
        </w:rPr>
        <w:t xml:space="preserve"> szenvedő betegeknél </w:t>
      </w:r>
      <w:r w:rsidR="00356FA4" w:rsidRPr="008C3110">
        <w:rPr>
          <w:szCs w:val="22"/>
          <w:lang w:val="hu-HU"/>
        </w:rPr>
        <w:t xml:space="preserve">a </w:t>
      </w:r>
      <w:proofErr w:type="spellStart"/>
      <w:r w:rsidR="003F66AF" w:rsidRPr="008C3110">
        <w:rPr>
          <w:szCs w:val="22"/>
          <w:lang w:val="hu-HU"/>
        </w:rPr>
        <w:t>paracetamol</w:t>
      </w:r>
      <w:proofErr w:type="spellEnd"/>
      <w:r w:rsidR="003F66AF" w:rsidRPr="008C3110">
        <w:rPr>
          <w:szCs w:val="22"/>
          <w:lang w:val="hu-HU"/>
        </w:rPr>
        <w:t xml:space="preserve"> </w:t>
      </w:r>
      <w:r w:rsidR="00356FA4" w:rsidRPr="008C3110">
        <w:rPr>
          <w:szCs w:val="22"/>
          <w:lang w:val="hu-HU"/>
        </w:rPr>
        <w:t xml:space="preserve">alkalmazása növelheti a metabolikus acidózis kockázatát (lásd 4.9 pont). </w:t>
      </w:r>
    </w:p>
    <w:p w14:paraId="66665DD5" w14:textId="77777777" w:rsidR="003F66AF" w:rsidRPr="008C3110" w:rsidRDefault="003F66AF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</w:p>
    <w:p w14:paraId="602854AE" w14:textId="0F384E8D" w:rsidR="008800B1" w:rsidRPr="008C3110" w:rsidRDefault="00202EEF" w:rsidP="007C5A8E">
      <w:pPr>
        <w:spacing w:line="240" w:lineRule="auto"/>
        <w:rPr>
          <w:szCs w:val="22"/>
          <w:lang w:val="hu-HU"/>
        </w:rPr>
      </w:pPr>
      <w:proofErr w:type="spellStart"/>
      <w:r w:rsidRPr="008C3110">
        <w:rPr>
          <w:szCs w:val="22"/>
        </w:rPr>
        <w:t>Piroglutamát-acidózis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miatt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kialakuló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emelkedett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anionréssel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járó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metabolikus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acidózist</w:t>
      </w:r>
      <w:proofErr w:type="spellEnd"/>
      <w:r w:rsidRPr="008C3110">
        <w:rPr>
          <w:szCs w:val="22"/>
        </w:rPr>
        <w:t xml:space="preserve"> (HAGMA) </w:t>
      </w:r>
      <w:proofErr w:type="spellStart"/>
      <w:r w:rsidRPr="008C3110">
        <w:rPr>
          <w:szCs w:val="22"/>
        </w:rPr>
        <w:t>jelentettek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egyes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olyan</w:t>
      </w:r>
      <w:proofErr w:type="spellEnd"/>
      <w:r w:rsidRPr="008C3110">
        <w:rPr>
          <w:szCs w:val="22"/>
        </w:rPr>
        <w:t xml:space="preserve">, </w:t>
      </w:r>
      <w:proofErr w:type="spellStart"/>
      <w:r w:rsidRPr="008C3110">
        <w:rPr>
          <w:szCs w:val="22"/>
        </w:rPr>
        <w:t>súlyos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betegségben</w:t>
      </w:r>
      <w:proofErr w:type="spellEnd"/>
      <w:r w:rsidRPr="008C3110">
        <w:rPr>
          <w:szCs w:val="22"/>
        </w:rPr>
        <w:t xml:space="preserve"> (pl. </w:t>
      </w:r>
      <w:proofErr w:type="spellStart"/>
      <w:r w:rsidRPr="008C3110">
        <w:rPr>
          <w:szCs w:val="22"/>
        </w:rPr>
        <w:t>súlyos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vesekárosodás</w:t>
      </w:r>
      <w:proofErr w:type="spellEnd"/>
      <w:r w:rsidRPr="008C3110">
        <w:rPr>
          <w:szCs w:val="22"/>
        </w:rPr>
        <w:t xml:space="preserve">, sepsis) </w:t>
      </w:r>
      <w:proofErr w:type="spellStart"/>
      <w:r w:rsidRPr="008C3110">
        <w:rPr>
          <w:szCs w:val="22"/>
        </w:rPr>
        <w:t>szenvedő</w:t>
      </w:r>
      <w:proofErr w:type="spellEnd"/>
      <w:r w:rsidRPr="008C3110">
        <w:rPr>
          <w:szCs w:val="22"/>
        </w:rPr>
        <w:t xml:space="preserve">, </w:t>
      </w:r>
      <w:proofErr w:type="spellStart"/>
      <w:r w:rsidRPr="008C3110">
        <w:rPr>
          <w:szCs w:val="22"/>
        </w:rPr>
        <w:t>vagy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egyes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alultáplált</w:t>
      </w:r>
      <w:proofErr w:type="spellEnd"/>
      <w:r w:rsidRPr="008C3110">
        <w:rPr>
          <w:szCs w:val="22"/>
        </w:rPr>
        <w:t xml:space="preserve">, </w:t>
      </w:r>
      <w:proofErr w:type="spellStart"/>
      <w:r w:rsidRPr="008C3110">
        <w:rPr>
          <w:szCs w:val="22"/>
        </w:rPr>
        <w:t>illetve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egyéb</w:t>
      </w:r>
      <w:proofErr w:type="spellEnd"/>
      <w:r w:rsidRPr="008C3110">
        <w:rPr>
          <w:szCs w:val="22"/>
        </w:rPr>
        <w:t xml:space="preserve"> ok (pl. </w:t>
      </w:r>
      <w:proofErr w:type="spellStart"/>
      <w:r w:rsidRPr="008C3110">
        <w:rPr>
          <w:szCs w:val="22"/>
        </w:rPr>
        <w:t>krónikus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alkoholizmus</w:t>
      </w:r>
      <w:proofErr w:type="spellEnd"/>
      <w:r w:rsidRPr="008C3110">
        <w:rPr>
          <w:szCs w:val="22"/>
        </w:rPr>
        <w:t xml:space="preserve">) </w:t>
      </w:r>
      <w:proofErr w:type="spellStart"/>
      <w:r w:rsidRPr="008C3110">
        <w:rPr>
          <w:szCs w:val="22"/>
        </w:rPr>
        <w:t>miatt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glutationhiányban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szenvedő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betegeknél</w:t>
      </w:r>
      <w:proofErr w:type="spellEnd"/>
      <w:r w:rsidRPr="008C3110">
        <w:rPr>
          <w:szCs w:val="22"/>
        </w:rPr>
        <w:t xml:space="preserve">, </w:t>
      </w:r>
      <w:proofErr w:type="spellStart"/>
      <w:r w:rsidRPr="008C3110">
        <w:rPr>
          <w:szCs w:val="22"/>
        </w:rPr>
        <w:t>akiket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hosszú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időn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keresztül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kezeltek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terápiás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dózisú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paracetamollal</w:t>
      </w:r>
      <w:proofErr w:type="spellEnd"/>
      <w:r w:rsidRPr="008C3110">
        <w:rPr>
          <w:szCs w:val="22"/>
        </w:rPr>
        <w:t xml:space="preserve">, </w:t>
      </w:r>
      <w:proofErr w:type="spellStart"/>
      <w:r w:rsidRPr="008C3110">
        <w:rPr>
          <w:szCs w:val="22"/>
        </w:rPr>
        <w:t>illetve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akiket</w:t>
      </w:r>
      <w:proofErr w:type="spellEnd"/>
      <w:r w:rsidRPr="008C3110">
        <w:rPr>
          <w:szCs w:val="22"/>
        </w:rPr>
        <w:t xml:space="preserve"> paracetamol </w:t>
      </w:r>
      <w:proofErr w:type="spellStart"/>
      <w:r w:rsidRPr="008C3110">
        <w:rPr>
          <w:szCs w:val="22"/>
        </w:rPr>
        <w:t>és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flukloxacillin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kombinációjával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kezeltek</w:t>
      </w:r>
      <w:proofErr w:type="spellEnd"/>
      <w:r w:rsidRPr="008C3110">
        <w:rPr>
          <w:szCs w:val="22"/>
        </w:rPr>
        <w:t xml:space="preserve">. Ha </w:t>
      </w:r>
      <w:proofErr w:type="spellStart"/>
      <w:r w:rsidRPr="008C3110">
        <w:rPr>
          <w:szCs w:val="22"/>
        </w:rPr>
        <w:t>piroglutamát-acidózis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miatt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kialakuló</w:t>
      </w:r>
      <w:proofErr w:type="spellEnd"/>
      <w:r w:rsidRPr="008C3110">
        <w:rPr>
          <w:szCs w:val="22"/>
        </w:rPr>
        <w:t xml:space="preserve"> HAGMA </w:t>
      </w:r>
      <w:proofErr w:type="spellStart"/>
      <w:r w:rsidRPr="008C3110">
        <w:rPr>
          <w:szCs w:val="22"/>
        </w:rPr>
        <w:t>gyanúja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merül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fel</w:t>
      </w:r>
      <w:proofErr w:type="spellEnd"/>
      <w:r w:rsidRPr="008C3110">
        <w:rPr>
          <w:szCs w:val="22"/>
        </w:rPr>
        <w:t xml:space="preserve">, a paracetamol </w:t>
      </w:r>
      <w:proofErr w:type="spellStart"/>
      <w:r w:rsidRPr="008C3110">
        <w:rPr>
          <w:szCs w:val="22"/>
        </w:rPr>
        <w:t>alkalmazásának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azonnali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leállítása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és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szoros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monitorozás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javasolt</w:t>
      </w:r>
      <w:proofErr w:type="spellEnd"/>
      <w:r w:rsidRPr="008C3110">
        <w:rPr>
          <w:szCs w:val="22"/>
        </w:rPr>
        <w:t xml:space="preserve">. A </w:t>
      </w:r>
      <w:proofErr w:type="spellStart"/>
      <w:r w:rsidRPr="008C3110">
        <w:rPr>
          <w:szCs w:val="22"/>
        </w:rPr>
        <w:t>vizelet</w:t>
      </w:r>
      <w:proofErr w:type="spellEnd"/>
      <w:r w:rsidRPr="008C3110">
        <w:rPr>
          <w:szCs w:val="22"/>
        </w:rPr>
        <w:t xml:space="preserve"> 5-oxoprolinszintjének </w:t>
      </w:r>
      <w:proofErr w:type="spellStart"/>
      <w:r w:rsidRPr="008C3110">
        <w:rPr>
          <w:szCs w:val="22"/>
        </w:rPr>
        <w:t>ellenőrzése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célszerű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lehet</w:t>
      </w:r>
      <w:proofErr w:type="spellEnd"/>
      <w:r w:rsidRPr="008C3110">
        <w:rPr>
          <w:szCs w:val="22"/>
        </w:rPr>
        <w:t xml:space="preserve"> a </w:t>
      </w:r>
      <w:proofErr w:type="spellStart"/>
      <w:r w:rsidRPr="008C3110">
        <w:rPr>
          <w:szCs w:val="22"/>
        </w:rPr>
        <w:t>piroglutamát-acidózis</w:t>
      </w:r>
      <w:proofErr w:type="spellEnd"/>
      <w:r w:rsidRPr="008C3110">
        <w:rPr>
          <w:szCs w:val="22"/>
        </w:rPr>
        <w:t xml:space="preserve"> – mint a HAGMA </w:t>
      </w:r>
      <w:proofErr w:type="spellStart"/>
      <w:r w:rsidRPr="008C3110">
        <w:rPr>
          <w:szCs w:val="22"/>
        </w:rPr>
        <w:t>mögöttes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okának</w:t>
      </w:r>
      <w:proofErr w:type="spellEnd"/>
      <w:r w:rsidRPr="008C3110">
        <w:rPr>
          <w:szCs w:val="22"/>
        </w:rPr>
        <w:t xml:space="preserve"> – </w:t>
      </w:r>
      <w:proofErr w:type="spellStart"/>
      <w:r w:rsidRPr="008C3110">
        <w:rPr>
          <w:szCs w:val="22"/>
        </w:rPr>
        <w:t>azonosításához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olyan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betegek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esetében</w:t>
      </w:r>
      <w:proofErr w:type="spellEnd"/>
      <w:r w:rsidRPr="008C3110">
        <w:rPr>
          <w:szCs w:val="22"/>
        </w:rPr>
        <w:t xml:space="preserve">, </w:t>
      </w:r>
      <w:proofErr w:type="spellStart"/>
      <w:r w:rsidRPr="008C3110">
        <w:rPr>
          <w:szCs w:val="22"/>
        </w:rPr>
        <w:t>akiknél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több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kockázati</w:t>
      </w:r>
      <w:proofErr w:type="spellEnd"/>
      <w:r w:rsidRPr="008C3110">
        <w:rPr>
          <w:szCs w:val="22"/>
        </w:rPr>
        <w:t xml:space="preserve"> </w:t>
      </w:r>
      <w:proofErr w:type="spellStart"/>
      <w:r w:rsidRPr="008C3110">
        <w:rPr>
          <w:szCs w:val="22"/>
        </w:rPr>
        <w:t>tényező</w:t>
      </w:r>
      <w:proofErr w:type="spellEnd"/>
      <w:r w:rsidRPr="008C3110">
        <w:rPr>
          <w:szCs w:val="22"/>
        </w:rPr>
        <w:t xml:space="preserve"> is </w:t>
      </w:r>
      <w:proofErr w:type="spellStart"/>
      <w:r w:rsidRPr="008C3110">
        <w:rPr>
          <w:szCs w:val="22"/>
        </w:rPr>
        <w:t>fennáll</w:t>
      </w:r>
      <w:proofErr w:type="spellEnd"/>
      <w:r w:rsidR="002C1E88" w:rsidRPr="008C3110">
        <w:rPr>
          <w:szCs w:val="22"/>
        </w:rPr>
        <w:t>.</w:t>
      </w:r>
    </w:p>
    <w:p w14:paraId="15B40D89" w14:textId="77777777" w:rsidR="002C1E88" w:rsidRPr="008C3110" w:rsidRDefault="002C1E88" w:rsidP="007C5A8E">
      <w:pPr>
        <w:widowControl w:val="0"/>
        <w:autoSpaceDE w:val="0"/>
        <w:autoSpaceDN w:val="0"/>
        <w:spacing w:line="240" w:lineRule="auto"/>
        <w:ind w:right="-58"/>
        <w:rPr>
          <w:i/>
          <w:szCs w:val="22"/>
          <w:lang w:val="hu-HU"/>
        </w:rPr>
      </w:pPr>
    </w:p>
    <w:p w14:paraId="2BF91BC6" w14:textId="48AC5134" w:rsidR="003F66AF" w:rsidRPr="008C3110" w:rsidRDefault="008800B1" w:rsidP="007C5A8E">
      <w:pPr>
        <w:widowControl w:val="0"/>
        <w:autoSpaceDE w:val="0"/>
        <w:autoSpaceDN w:val="0"/>
        <w:spacing w:line="240" w:lineRule="auto"/>
        <w:ind w:right="-58"/>
        <w:rPr>
          <w:i/>
          <w:szCs w:val="22"/>
          <w:lang w:val="hu-HU"/>
        </w:rPr>
      </w:pPr>
      <w:r w:rsidRPr="008C3110">
        <w:rPr>
          <w:i/>
          <w:szCs w:val="22"/>
          <w:lang w:val="hu-HU"/>
        </w:rPr>
        <w:t>Lehetséges kölcsönhatások laboratóriumi vizsgálatokkal</w:t>
      </w:r>
    </w:p>
    <w:p w14:paraId="0EAB5140" w14:textId="590E69FD" w:rsidR="003F66AF" w:rsidRPr="008C3110" w:rsidRDefault="002E430C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A </w:t>
      </w:r>
      <w:proofErr w:type="spellStart"/>
      <w:r w:rsidR="003F66AF" w:rsidRPr="008C3110">
        <w:rPr>
          <w:szCs w:val="22"/>
          <w:lang w:val="hu-HU"/>
        </w:rPr>
        <w:t>paracetamol</w:t>
      </w:r>
      <w:proofErr w:type="spellEnd"/>
      <w:r w:rsidR="003F66AF" w:rsidRPr="008C3110">
        <w:rPr>
          <w:szCs w:val="22"/>
          <w:lang w:val="hu-HU"/>
        </w:rPr>
        <w:t xml:space="preserve"> </w:t>
      </w:r>
      <w:r w:rsidRPr="008C3110">
        <w:rPr>
          <w:szCs w:val="22"/>
          <w:lang w:val="hu-HU"/>
        </w:rPr>
        <w:t>bevétele befolyásolhatja a húgysav f</w:t>
      </w:r>
      <w:r w:rsidR="003F66AF" w:rsidRPr="008C3110">
        <w:rPr>
          <w:szCs w:val="22"/>
          <w:lang w:val="hu-HU"/>
        </w:rPr>
        <w:t>os</w:t>
      </w:r>
      <w:r w:rsidRPr="008C3110">
        <w:rPr>
          <w:szCs w:val="22"/>
          <w:lang w:val="hu-HU"/>
        </w:rPr>
        <w:t>zf</w:t>
      </w:r>
      <w:r w:rsidR="003F66AF" w:rsidRPr="008C3110">
        <w:rPr>
          <w:szCs w:val="22"/>
          <w:lang w:val="hu-HU"/>
        </w:rPr>
        <w:t>o</w:t>
      </w:r>
      <w:r w:rsidR="00D61E04" w:rsidRPr="008C3110">
        <w:rPr>
          <w:szCs w:val="22"/>
          <w:lang w:val="hu-HU"/>
        </w:rPr>
        <w:t>r</w:t>
      </w:r>
      <w:r w:rsidR="00D61E04" w:rsidRPr="008C3110">
        <w:rPr>
          <w:szCs w:val="22"/>
          <w:lang w:val="hu-HU"/>
        </w:rPr>
        <w:noBreakHyphen/>
      </w:r>
      <w:r w:rsidR="00DF43D4" w:rsidRPr="008C3110">
        <w:rPr>
          <w:szCs w:val="22"/>
          <w:lang w:val="hu-HU"/>
        </w:rPr>
        <w:t>volfrámsavval, valamint a vércukor glükóz</w:t>
      </w:r>
      <w:r w:rsidR="00DF43D4" w:rsidRPr="008C3110">
        <w:rPr>
          <w:szCs w:val="22"/>
          <w:lang w:val="hu-HU"/>
        </w:rPr>
        <w:noBreakHyphen/>
      </w:r>
      <w:proofErr w:type="spellStart"/>
      <w:r w:rsidR="00DF43D4" w:rsidRPr="008C3110">
        <w:rPr>
          <w:szCs w:val="22"/>
          <w:lang w:val="hu-HU"/>
        </w:rPr>
        <w:t>oxidáz</w:t>
      </w:r>
      <w:proofErr w:type="spellEnd"/>
      <w:r w:rsidR="00DF43D4" w:rsidRPr="008C3110">
        <w:rPr>
          <w:szCs w:val="22"/>
          <w:lang w:val="hu-HU"/>
        </w:rPr>
        <w:noBreakHyphen/>
      </w:r>
      <w:proofErr w:type="spellStart"/>
      <w:r w:rsidR="00DF43D4" w:rsidRPr="008C3110">
        <w:rPr>
          <w:szCs w:val="22"/>
          <w:lang w:val="hu-HU"/>
        </w:rPr>
        <w:t>peroxidázzal</w:t>
      </w:r>
      <w:proofErr w:type="spellEnd"/>
      <w:r w:rsidR="00DF43D4" w:rsidRPr="008C3110">
        <w:rPr>
          <w:szCs w:val="22"/>
          <w:lang w:val="hu-HU"/>
        </w:rPr>
        <w:t xml:space="preserve"> történő meghatározását. </w:t>
      </w:r>
    </w:p>
    <w:p w14:paraId="5D58C151" w14:textId="77777777" w:rsidR="003F66AF" w:rsidRPr="008C3110" w:rsidRDefault="003F66AF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</w:p>
    <w:p w14:paraId="30FD1BB1" w14:textId="6BBC6755" w:rsidR="003F66AF" w:rsidRPr="008C3110" w:rsidRDefault="00DF43D4" w:rsidP="007C5A8E">
      <w:pPr>
        <w:widowControl w:val="0"/>
        <w:autoSpaceDE w:val="0"/>
        <w:autoSpaceDN w:val="0"/>
        <w:spacing w:line="240" w:lineRule="auto"/>
        <w:ind w:right="-58"/>
        <w:rPr>
          <w:i/>
          <w:szCs w:val="22"/>
          <w:lang w:val="hu-HU"/>
        </w:rPr>
      </w:pPr>
      <w:r w:rsidRPr="008C3110">
        <w:rPr>
          <w:i/>
          <w:szCs w:val="22"/>
          <w:lang w:val="hu-HU"/>
        </w:rPr>
        <w:t>Vizeletvizsgálatok</w:t>
      </w:r>
    </w:p>
    <w:p w14:paraId="44E83C30" w14:textId="369B9ABF" w:rsidR="003F66AF" w:rsidRPr="008C3110" w:rsidRDefault="00DF43D4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Terápiás dózisokban a </w:t>
      </w:r>
      <w:proofErr w:type="spellStart"/>
      <w:r w:rsidRPr="008C3110">
        <w:rPr>
          <w:szCs w:val="22"/>
          <w:lang w:val="hu-HU"/>
        </w:rPr>
        <w:t>p</w:t>
      </w:r>
      <w:r w:rsidR="003F66AF" w:rsidRPr="008C3110">
        <w:rPr>
          <w:szCs w:val="22"/>
          <w:lang w:val="hu-HU"/>
        </w:rPr>
        <w:t>aracetamol</w:t>
      </w:r>
      <w:proofErr w:type="spellEnd"/>
      <w:r w:rsidR="003F66AF" w:rsidRPr="008C3110">
        <w:rPr>
          <w:szCs w:val="22"/>
          <w:lang w:val="hu-HU"/>
        </w:rPr>
        <w:t xml:space="preserve"> </w:t>
      </w:r>
      <w:r w:rsidR="005E7CEF" w:rsidRPr="008C3110">
        <w:rPr>
          <w:szCs w:val="22"/>
          <w:lang w:val="hu-HU"/>
        </w:rPr>
        <w:t xml:space="preserve">befolyásolhatja az </w:t>
      </w:r>
      <w:r w:rsidR="003F66AF" w:rsidRPr="008C3110">
        <w:rPr>
          <w:szCs w:val="22"/>
          <w:lang w:val="hu-HU"/>
        </w:rPr>
        <w:t>5-h</w:t>
      </w:r>
      <w:r w:rsidR="005E7CEF" w:rsidRPr="008C3110">
        <w:rPr>
          <w:szCs w:val="22"/>
          <w:lang w:val="hu-HU"/>
        </w:rPr>
        <w:t>i</w:t>
      </w:r>
      <w:r w:rsidR="003F66AF" w:rsidRPr="008C3110">
        <w:rPr>
          <w:szCs w:val="22"/>
          <w:lang w:val="hu-HU"/>
        </w:rPr>
        <w:t>drox</w:t>
      </w:r>
      <w:r w:rsidR="005E7CEF" w:rsidRPr="008C3110">
        <w:rPr>
          <w:szCs w:val="22"/>
          <w:lang w:val="hu-HU"/>
        </w:rPr>
        <w:t>i-</w:t>
      </w:r>
      <w:r w:rsidR="003F66AF" w:rsidRPr="008C3110">
        <w:rPr>
          <w:szCs w:val="22"/>
          <w:lang w:val="hu-HU"/>
        </w:rPr>
        <w:t>indole</w:t>
      </w:r>
      <w:r w:rsidR="005E7CEF" w:rsidRPr="008C3110">
        <w:rPr>
          <w:szCs w:val="22"/>
          <w:lang w:val="hu-HU"/>
        </w:rPr>
        <w:t xml:space="preserve">cetsav </w:t>
      </w:r>
      <w:r w:rsidR="003F66AF" w:rsidRPr="008C3110">
        <w:rPr>
          <w:szCs w:val="22"/>
          <w:lang w:val="hu-HU"/>
        </w:rPr>
        <w:t>(5HIAA)</w:t>
      </w:r>
      <w:r w:rsidR="005E7CEF" w:rsidRPr="008C3110">
        <w:rPr>
          <w:szCs w:val="22"/>
          <w:lang w:val="hu-HU"/>
        </w:rPr>
        <w:t xml:space="preserve"> meghatározását, hamis pozitív eredményt adva. A hamis meghatározás kiküszöbölhető, ha a vizeletminta begyűjtése </w:t>
      </w:r>
      <w:r w:rsidR="003513D4" w:rsidRPr="008C3110">
        <w:rPr>
          <w:szCs w:val="22"/>
          <w:lang w:val="hu-HU"/>
        </w:rPr>
        <w:t xml:space="preserve">előtti órákban, illetve a minta levétele alatt a beteg nem vesz be </w:t>
      </w:r>
      <w:proofErr w:type="spellStart"/>
      <w:r w:rsidR="003513D4" w:rsidRPr="008C3110">
        <w:rPr>
          <w:szCs w:val="22"/>
          <w:lang w:val="hu-HU"/>
        </w:rPr>
        <w:t>paracetamolt</w:t>
      </w:r>
      <w:proofErr w:type="spellEnd"/>
      <w:r w:rsidR="003513D4" w:rsidRPr="008C3110">
        <w:rPr>
          <w:szCs w:val="22"/>
          <w:lang w:val="hu-HU"/>
        </w:rPr>
        <w:t xml:space="preserve">. </w:t>
      </w:r>
    </w:p>
    <w:p w14:paraId="66BED3F7" w14:textId="77777777" w:rsidR="00346187" w:rsidRPr="00DD4D99" w:rsidRDefault="00346187" w:rsidP="007C5A8E">
      <w:pPr>
        <w:spacing w:line="240" w:lineRule="auto"/>
        <w:rPr>
          <w:szCs w:val="22"/>
          <w:lang w:val="hu-HU"/>
        </w:rPr>
      </w:pPr>
    </w:p>
    <w:p w14:paraId="5EC88B7D" w14:textId="77777777" w:rsidR="009D360A" w:rsidRPr="00F055F7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F055F7">
        <w:rPr>
          <w:rFonts w:eastAsia="Times New Roman"/>
          <w:b/>
          <w:snapToGrid/>
          <w:szCs w:val="22"/>
          <w:lang w:val="hu-HU" w:eastAsia="en-US"/>
        </w:rPr>
        <w:t>4.5</w:t>
      </w:r>
      <w:r w:rsidRPr="00F055F7">
        <w:rPr>
          <w:rFonts w:eastAsia="Times New Roman"/>
          <w:b/>
          <w:snapToGrid/>
          <w:szCs w:val="22"/>
          <w:lang w:val="hu-HU" w:eastAsia="en-US"/>
        </w:rPr>
        <w:tab/>
        <w:t>Gyógyszerkölcsönhatások és egyéb interakciók</w:t>
      </w:r>
    </w:p>
    <w:p w14:paraId="4E9C2CD3" w14:textId="77777777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8708280" w14:textId="2B72C57E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u w:val="single"/>
          <w:lang w:val="hu-HU" w:eastAsia="en-US"/>
        </w:rPr>
        <w:t xml:space="preserve">Ez a gyógyszer (mint bármely egyéb </w:t>
      </w:r>
      <w:proofErr w:type="spellStart"/>
      <w:r w:rsidRPr="007C5A8E">
        <w:rPr>
          <w:rFonts w:eastAsia="Times New Roman"/>
          <w:snapToGrid/>
          <w:szCs w:val="22"/>
          <w:u w:val="single"/>
          <w:lang w:val="hu-HU" w:eastAsia="en-US"/>
        </w:rPr>
        <w:t>paracetamol</w:t>
      </w:r>
      <w:proofErr w:type="spellEnd"/>
      <w:r w:rsidR="00694660" w:rsidRPr="007C5A8E">
        <w:rPr>
          <w:rFonts w:eastAsia="Times New Roman"/>
          <w:snapToGrid/>
          <w:szCs w:val="22"/>
          <w:u w:val="single"/>
          <w:lang w:val="hu-HU" w:eastAsia="en-US"/>
        </w:rPr>
        <w:noBreakHyphen/>
      </w:r>
      <w:r w:rsidRPr="007C5A8E">
        <w:rPr>
          <w:rFonts w:eastAsia="Times New Roman"/>
          <w:snapToGrid/>
          <w:szCs w:val="22"/>
          <w:u w:val="single"/>
          <w:lang w:val="hu-HU" w:eastAsia="en-US"/>
        </w:rPr>
        <w:t>tartalmú gyógyszer)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 </w:t>
      </w:r>
      <w:r w:rsidR="00694660" w:rsidRPr="007C5A8E">
        <w:rPr>
          <w:rFonts w:eastAsia="Times New Roman"/>
          <w:snapToGrid/>
          <w:szCs w:val="22"/>
          <w:lang w:val="hu-HU" w:eastAsia="en-US"/>
        </w:rPr>
        <w:t xml:space="preserve">a súlyos mellékhatások fokozott kockázata miatt 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ellenjavallt más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paracetamolt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tartalmazó készítményekkel kombinációban (lásd 4.3</w:t>
      </w:r>
      <w:r w:rsidR="008E1B5B" w:rsidRPr="007C5A8E">
        <w:rPr>
          <w:rFonts w:eastAsia="Times New Roman"/>
          <w:snapToGrid/>
          <w:szCs w:val="22"/>
          <w:lang w:val="hu-HU" w:eastAsia="en-US"/>
        </w:rPr>
        <w:t> pont</w:t>
      </w:r>
      <w:r w:rsidRPr="007C5A8E">
        <w:rPr>
          <w:rFonts w:eastAsia="Times New Roman"/>
          <w:snapToGrid/>
          <w:szCs w:val="22"/>
          <w:lang w:val="hu-HU" w:eastAsia="en-US"/>
        </w:rPr>
        <w:t>).</w:t>
      </w:r>
    </w:p>
    <w:p w14:paraId="3FFA87FB" w14:textId="12B0FBBD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AB876E4" w14:textId="715CE0B2" w:rsidR="00571A3F" w:rsidRPr="008C3110" w:rsidRDefault="00571A3F" w:rsidP="007C5A8E">
      <w:pPr>
        <w:spacing w:line="240" w:lineRule="auto"/>
        <w:rPr>
          <w:szCs w:val="22"/>
          <w:lang w:val="hu-HU"/>
        </w:rPr>
      </w:pPr>
      <w:r w:rsidRPr="008C3110">
        <w:rPr>
          <w:szCs w:val="22"/>
          <w:lang w:val="hu-HU"/>
        </w:rPr>
        <w:t xml:space="preserve">Orvos utasítása nélkül ez a gyógyszer nem szedhető együtt </w:t>
      </w:r>
      <w:proofErr w:type="spellStart"/>
      <w:r w:rsidRPr="008C3110">
        <w:rPr>
          <w:szCs w:val="22"/>
          <w:lang w:val="hu-HU"/>
        </w:rPr>
        <w:t>ibuprofént</w:t>
      </w:r>
      <w:proofErr w:type="spellEnd"/>
      <w:r w:rsidRPr="008C3110">
        <w:rPr>
          <w:szCs w:val="22"/>
          <w:lang w:val="hu-HU"/>
        </w:rPr>
        <w:t xml:space="preserve">, </w:t>
      </w:r>
      <w:proofErr w:type="spellStart"/>
      <w:r w:rsidRPr="008C3110">
        <w:rPr>
          <w:szCs w:val="22"/>
          <w:lang w:val="hu-HU"/>
        </w:rPr>
        <w:t>acetilszalicilsavat</w:t>
      </w:r>
      <w:proofErr w:type="spellEnd"/>
      <w:r w:rsidRPr="008C3110">
        <w:rPr>
          <w:szCs w:val="22"/>
          <w:lang w:val="hu-HU"/>
        </w:rPr>
        <w:t xml:space="preserve">, </w:t>
      </w:r>
      <w:proofErr w:type="spellStart"/>
      <w:r w:rsidRPr="008C3110">
        <w:rPr>
          <w:szCs w:val="22"/>
          <w:lang w:val="hu-HU"/>
        </w:rPr>
        <w:t>szalicilátokat</w:t>
      </w:r>
      <w:proofErr w:type="spellEnd"/>
      <w:r w:rsidRPr="008C3110">
        <w:rPr>
          <w:szCs w:val="22"/>
          <w:lang w:val="hu-HU"/>
        </w:rPr>
        <w:t xml:space="preserve"> vagy bármilyen más </w:t>
      </w:r>
      <w:r w:rsidR="00572428" w:rsidRPr="008C3110">
        <w:rPr>
          <w:szCs w:val="22"/>
          <w:lang w:val="hu-HU"/>
        </w:rPr>
        <w:t>gyulladáscsökkentőt (</w:t>
      </w:r>
      <w:r w:rsidRPr="008C3110">
        <w:rPr>
          <w:szCs w:val="22"/>
          <w:lang w:val="hu-HU"/>
        </w:rPr>
        <w:t>NSAID</w:t>
      </w:r>
      <w:r w:rsidRPr="008C3110">
        <w:rPr>
          <w:szCs w:val="22"/>
          <w:lang w:val="hu-HU"/>
        </w:rPr>
        <w:noBreakHyphen/>
      </w:r>
      <w:proofErr w:type="spellStart"/>
      <w:r w:rsidRPr="008C3110">
        <w:rPr>
          <w:szCs w:val="22"/>
          <w:lang w:val="hu-HU"/>
        </w:rPr>
        <w:t>ot</w:t>
      </w:r>
      <w:proofErr w:type="spellEnd"/>
      <w:r w:rsidR="00572428" w:rsidRPr="008C3110">
        <w:rPr>
          <w:szCs w:val="22"/>
          <w:lang w:val="hu-HU"/>
        </w:rPr>
        <w:t>)</w:t>
      </w:r>
      <w:r w:rsidRPr="008C3110">
        <w:rPr>
          <w:szCs w:val="22"/>
          <w:lang w:val="hu-HU"/>
        </w:rPr>
        <w:t xml:space="preserve"> </w:t>
      </w:r>
      <w:r w:rsidR="005F0F1A" w:rsidRPr="008C3110">
        <w:rPr>
          <w:szCs w:val="22"/>
          <w:lang w:val="hu-HU"/>
        </w:rPr>
        <w:t xml:space="preserve">tartalmazó gyógyszerrel, mivel ilyen esetben fokozott lehet a mellékhatások jelentkezésének kockázata. </w:t>
      </w:r>
    </w:p>
    <w:p w14:paraId="2AB62DB8" w14:textId="2A04BE31" w:rsidR="00571A3F" w:rsidRPr="00DD4D99" w:rsidRDefault="00571A3F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FEBC695" w14:textId="77777777" w:rsidR="005F0F1A" w:rsidRPr="007C5A8E" w:rsidRDefault="005F0F1A" w:rsidP="007C5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055F7">
        <w:rPr>
          <w:rFonts w:eastAsia="Times New Roman"/>
          <w:snapToGrid/>
          <w:szCs w:val="22"/>
          <w:u w:val="single"/>
          <w:lang w:val="hu-HU" w:eastAsia="en-US"/>
        </w:rPr>
        <w:t xml:space="preserve">Ez a gyógyszer (mint bármely más </w:t>
      </w:r>
      <w:proofErr w:type="spellStart"/>
      <w:r w:rsidRPr="00F055F7">
        <w:rPr>
          <w:rFonts w:eastAsia="Times New Roman"/>
          <w:snapToGrid/>
          <w:szCs w:val="22"/>
          <w:u w:val="single"/>
          <w:lang w:val="hu-HU" w:eastAsia="en-US"/>
        </w:rPr>
        <w:t>ibuprofén</w:t>
      </w:r>
      <w:proofErr w:type="spellEnd"/>
      <w:r w:rsidRPr="00F055F7">
        <w:rPr>
          <w:rFonts w:eastAsia="Times New Roman"/>
          <w:snapToGrid/>
          <w:szCs w:val="22"/>
          <w:u w:val="single"/>
          <w:lang w:val="hu-HU" w:eastAsia="en-US"/>
        </w:rPr>
        <w:t>-tartalmú gyógyszer és NSAID) óvatosan adandó az alábbi gyógyszerekkel való kombinációkban:</w:t>
      </w:r>
    </w:p>
    <w:p w14:paraId="3D15F232" w14:textId="4112D6D8" w:rsidR="005F0F1A" w:rsidRPr="007C5A8E" w:rsidRDefault="005F0F1A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antikoagulánsok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>: a NSAID</w:t>
      </w:r>
      <w:r w:rsidR="00C1776D" w:rsidRPr="007C5A8E">
        <w:rPr>
          <w:rFonts w:eastAsia="Times New Roman"/>
          <w:snapToGrid/>
          <w:szCs w:val="22"/>
          <w:lang w:val="hu-HU" w:eastAsia="en-US"/>
        </w:rPr>
        <w:noBreakHyphen/>
      </w:r>
      <w:r w:rsidRPr="007C5A8E">
        <w:rPr>
          <w:rFonts w:eastAsia="Times New Roman"/>
          <w:snapToGrid/>
          <w:szCs w:val="22"/>
          <w:lang w:val="hu-HU" w:eastAsia="en-US"/>
        </w:rPr>
        <w:t xml:space="preserve">ok fokozhatják az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antikoagulánsok</w:t>
      </w:r>
      <w:proofErr w:type="spellEnd"/>
      <w:r w:rsidR="00C1776D" w:rsidRPr="007C5A8E">
        <w:rPr>
          <w:rFonts w:eastAsia="Times New Roman"/>
          <w:snapToGrid/>
          <w:szCs w:val="22"/>
          <w:lang w:val="hu-HU" w:eastAsia="en-US"/>
        </w:rPr>
        <w:t xml:space="preserve">, mint pl. a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hatásait (lásd 4.4 pont)</w:t>
      </w:r>
      <w:r w:rsidR="00C1776D" w:rsidRPr="007C5A8E">
        <w:rPr>
          <w:rFonts w:eastAsia="Times New Roman"/>
          <w:snapToGrid/>
          <w:szCs w:val="22"/>
          <w:lang w:val="hu-HU" w:eastAsia="en-US"/>
        </w:rPr>
        <w:t>;</w:t>
      </w:r>
    </w:p>
    <w:p w14:paraId="0DF931D2" w14:textId="6328E2F9" w:rsidR="005F0F1A" w:rsidRPr="007C5A8E" w:rsidRDefault="005F0F1A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>vérnyomáscsökkentők (ACE</w:t>
      </w:r>
      <w:r w:rsidR="00C1776D" w:rsidRPr="007C5A8E">
        <w:rPr>
          <w:rFonts w:eastAsia="Times New Roman"/>
          <w:snapToGrid/>
          <w:szCs w:val="22"/>
          <w:lang w:val="hu-HU" w:eastAsia="en-US"/>
        </w:rPr>
        <w:noBreakHyphen/>
      </w:r>
      <w:r w:rsidRPr="007C5A8E">
        <w:rPr>
          <w:rFonts w:eastAsia="Times New Roman"/>
          <w:snapToGrid/>
          <w:szCs w:val="22"/>
          <w:lang w:val="hu-HU" w:eastAsia="en-US"/>
        </w:rPr>
        <w:t>gátlók</w:t>
      </w:r>
      <w:r w:rsidR="00C1776D" w:rsidRPr="007C5A8E">
        <w:rPr>
          <w:rFonts w:eastAsia="Times New Roman"/>
          <w:snapToGrid/>
          <w:szCs w:val="22"/>
          <w:lang w:val="hu-HU" w:eastAsia="en-US"/>
        </w:rPr>
        <w:t>, béta</w:t>
      </w:r>
      <w:r w:rsidR="00C1776D" w:rsidRPr="007C5A8E">
        <w:rPr>
          <w:rFonts w:eastAsia="Times New Roman"/>
          <w:snapToGrid/>
          <w:szCs w:val="22"/>
          <w:lang w:val="hu-HU" w:eastAsia="en-US"/>
        </w:rPr>
        <w:noBreakHyphen/>
        <w:t>blokkolók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angiotenzin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II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antagonisták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), illetve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diuretikumok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>: a NSAID</w:t>
      </w:r>
      <w:r w:rsidR="00C1776D" w:rsidRPr="007C5A8E">
        <w:rPr>
          <w:rFonts w:eastAsia="Times New Roman"/>
          <w:snapToGrid/>
          <w:szCs w:val="22"/>
          <w:lang w:val="hu-HU" w:eastAsia="en-US"/>
        </w:rPr>
        <w:noBreakHyphen/>
      </w:r>
      <w:r w:rsidRPr="007C5A8E">
        <w:rPr>
          <w:rFonts w:eastAsia="Times New Roman"/>
          <w:snapToGrid/>
          <w:szCs w:val="22"/>
          <w:lang w:val="hu-HU" w:eastAsia="en-US"/>
        </w:rPr>
        <w:t>ok csökkenthetik e</w:t>
      </w:r>
      <w:r w:rsidR="00C1776D" w:rsidRPr="007C5A8E">
        <w:rPr>
          <w:rFonts w:eastAsia="Times New Roman"/>
          <w:snapToGrid/>
          <w:szCs w:val="22"/>
          <w:lang w:val="hu-HU" w:eastAsia="en-US"/>
        </w:rPr>
        <w:t>zen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 gyógyszerek hatásait. Néhány vesekárosodásban szenvedő beteg</w:t>
      </w:r>
      <w:r w:rsidR="00C1776D" w:rsidRPr="007C5A8E">
        <w:rPr>
          <w:rFonts w:eastAsia="Times New Roman"/>
          <w:snapToGrid/>
          <w:szCs w:val="22"/>
          <w:lang w:val="hu-HU" w:eastAsia="en-US"/>
        </w:rPr>
        <w:t>nél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 (pl. dehidrált </w:t>
      </w:r>
      <w:r w:rsidR="001E0425" w:rsidRPr="007C5A8E">
        <w:rPr>
          <w:rFonts w:eastAsia="Times New Roman"/>
          <w:snapToGrid/>
          <w:szCs w:val="22"/>
          <w:lang w:val="hu-HU" w:eastAsia="en-US"/>
        </w:rPr>
        <w:t xml:space="preserve">beteg 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vagy vesekárosodásban szenvedő </w:t>
      </w:r>
      <w:r w:rsidR="001E0425" w:rsidRPr="007C5A8E">
        <w:rPr>
          <w:rFonts w:eastAsia="Times New Roman"/>
          <w:snapToGrid/>
          <w:szCs w:val="22"/>
          <w:lang w:val="hu-HU" w:eastAsia="en-US"/>
        </w:rPr>
        <w:t xml:space="preserve">idős </w:t>
      </w:r>
      <w:r w:rsidRPr="007C5A8E">
        <w:rPr>
          <w:rFonts w:eastAsia="Times New Roman"/>
          <w:snapToGrid/>
          <w:szCs w:val="22"/>
          <w:lang w:val="hu-HU" w:eastAsia="en-US"/>
        </w:rPr>
        <w:t>beteg) ACE</w:t>
      </w:r>
      <w:r w:rsidR="00C1776D" w:rsidRPr="007C5A8E">
        <w:rPr>
          <w:rFonts w:eastAsia="Times New Roman"/>
          <w:snapToGrid/>
          <w:szCs w:val="22"/>
          <w:lang w:val="hu-HU" w:eastAsia="en-US"/>
        </w:rPr>
        <w:noBreakHyphen/>
      </w:r>
      <w:r w:rsidRPr="007C5A8E">
        <w:rPr>
          <w:rFonts w:eastAsia="Times New Roman"/>
          <w:snapToGrid/>
          <w:szCs w:val="22"/>
          <w:lang w:val="hu-HU" w:eastAsia="en-US"/>
        </w:rPr>
        <w:t>gátlók</w:t>
      </w:r>
      <w:r w:rsidR="00C1776D" w:rsidRPr="007C5A8E">
        <w:rPr>
          <w:rFonts w:eastAsia="Times New Roman"/>
          <w:snapToGrid/>
          <w:szCs w:val="22"/>
          <w:lang w:val="hu-HU" w:eastAsia="en-US"/>
        </w:rPr>
        <w:t>, béta</w:t>
      </w:r>
      <w:r w:rsidR="00C1776D" w:rsidRPr="007C5A8E">
        <w:rPr>
          <w:rFonts w:eastAsia="Times New Roman"/>
          <w:snapToGrid/>
          <w:szCs w:val="22"/>
          <w:lang w:val="hu-HU" w:eastAsia="en-US"/>
        </w:rPr>
        <w:noBreakHyphen/>
        <w:t>blokkolók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 vagy az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angiotenzin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II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antagonisták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</w:t>
      </w:r>
      <w:r w:rsidR="000C77A7" w:rsidRPr="007C5A8E">
        <w:rPr>
          <w:rFonts w:eastAsia="Times New Roman"/>
          <w:snapToGrid/>
          <w:szCs w:val="22"/>
          <w:lang w:val="hu-HU" w:eastAsia="en-US"/>
        </w:rPr>
        <w:t xml:space="preserve">és 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ciklooxigenáz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enzimet gátló gyógyszerek</w:t>
      </w:r>
      <w:r w:rsidR="000C77A7" w:rsidRPr="007C5A8E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együttadása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a vesefunkció további romlását eredményezheti, beleértve az esetleges akut veseelégtelenséget, amely rendszerint reverzíbilis. Ezért az ilyen kombinációt óvatosan kell adni, különösen időseknek. A betegeket megfelelően kell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hidrálni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és figyelmet kell fordítani a vesefunkció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monitorozására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az egyidejű kezelés megkezdése után, majd azt követően rendszeresen. A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diuretikumok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fokozhatják a NSAID-ok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nephrotoxicitását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>.</w:t>
      </w:r>
    </w:p>
    <w:p w14:paraId="223CEC98" w14:textId="63357740" w:rsidR="002F04C2" w:rsidRPr="007C5A8E" w:rsidRDefault="002F04C2" w:rsidP="007C5A8E">
      <w:pPr>
        <w:pStyle w:val="Listaszerbekezds"/>
        <w:spacing w:line="240" w:lineRule="auto"/>
        <w:ind w:left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Ibuprofén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és káliummegtakarító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diuretikumok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egyidejű alkalmazása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hyperkalaemiához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vezethet (a szérum káliumszint ellenőrzése javasolt).</w:t>
      </w:r>
    </w:p>
    <w:p w14:paraId="2BF90DF9" w14:textId="70DE4B28" w:rsidR="005F0F1A" w:rsidRPr="007C5A8E" w:rsidRDefault="00DF4B5D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thrombocyta</w:t>
      </w:r>
      <w:r w:rsidR="005F0F1A" w:rsidRPr="007C5A8E">
        <w:rPr>
          <w:rFonts w:eastAsia="Times New Roman"/>
          <w:snapToGrid/>
          <w:szCs w:val="22"/>
          <w:lang w:val="hu-HU" w:eastAsia="en-US"/>
        </w:rPr>
        <w:t>aggregációt</w:t>
      </w:r>
      <w:proofErr w:type="spellEnd"/>
      <w:r w:rsidR="005F0F1A" w:rsidRPr="007C5A8E">
        <w:rPr>
          <w:rFonts w:eastAsia="Times New Roman"/>
          <w:snapToGrid/>
          <w:szCs w:val="22"/>
          <w:lang w:val="hu-HU" w:eastAsia="en-US"/>
        </w:rPr>
        <w:t xml:space="preserve"> gátló gyógyszerek és szelektív szerotonin</w:t>
      </w:r>
      <w:r w:rsidR="00F83A8B" w:rsidRPr="007C5A8E">
        <w:rPr>
          <w:rFonts w:eastAsia="Times New Roman"/>
          <w:snapToGrid/>
          <w:szCs w:val="22"/>
          <w:lang w:val="hu-HU" w:eastAsia="en-US"/>
        </w:rPr>
        <w:t>visszavétel</w:t>
      </w:r>
      <w:r w:rsidR="00F83A8B" w:rsidRPr="007C5A8E">
        <w:rPr>
          <w:rFonts w:eastAsia="Times New Roman"/>
          <w:snapToGrid/>
          <w:szCs w:val="22"/>
          <w:lang w:val="hu-HU" w:eastAsia="en-US"/>
        </w:rPr>
        <w:noBreakHyphen/>
      </w:r>
      <w:r w:rsidR="005F0F1A" w:rsidRPr="007C5A8E">
        <w:rPr>
          <w:rFonts w:eastAsia="Times New Roman"/>
          <w:snapToGrid/>
          <w:szCs w:val="22"/>
          <w:lang w:val="hu-HU" w:eastAsia="en-US"/>
        </w:rPr>
        <w:t xml:space="preserve">gátlók (SSRI-k): </w:t>
      </w:r>
      <w:r w:rsidR="001E0425" w:rsidRPr="007C5A8E">
        <w:rPr>
          <w:rFonts w:eastAsia="Times New Roman"/>
          <w:snapToGrid/>
          <w:szCs w:val="22"/>
          <w:lang w:val="hu-HU" w:eastAsia="en-US"/>
        </w:rPr>
        <w:t xml:space="preserve">fokozott </w:t>
      </w:r>
      <w:r w:rsidR="005F0F1A" w:rsidRPr="007C5A8E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="005F0F1A" w:rsidRPr="007C5A8E">
        <w:rPr>
          <w:rFonts w:eastAsia="Times New Roman"/>
          <w:snapToGrid/>
          <w:szCs w:val="22"/>
          <w:lang w:val="hu-HU" w:eastAsia="en-US"/>
        </w:rPr>
        <w:t>gastrointestinalis</w:t>
      </w:r>
      <w:proofErr w:type="spellEnd"/>
      <w:r w:rsidR="005F0F1A" w:rsidRPr="007C5A8E">
        <w:rPr>
          <w:rFonts w:eastAsia="Times New Roman"/>
          <w:snapToGrid/>
          <w:szCs w:val="22"/>
          <w:lang w:val="hu-HU" w:eastAsia="en-US"/>
        </w:rPr>
        <w:t xml:space="preserve"> vérzés kockázata (lásd 4.4 pont)</w:t>
      </w:r>
      <w:r w:rsidR="001E0425" w:rsidRPr="007C5A8E">
        <w:rPr>
          <w:rFonts w:eastAsia="Times New Roman"/>
          <w:snapToGrid/>
          <w:szCs w:val="22"/>
          <w:lang w:val="hu-HU" w:eastAsia="en-US"/>
        </w:rPr>
        <w:t>;</w:t>
      </w:r>
    </w:p>
    <w:p w14:paraId="0C99C447" w14:textId="1AF626F5" w:rsidR="005F0F1A" w:rsidRPr="007C5A8E" w:rsidRDefault="005F0F1A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acetilszalicilsav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: </w:t>
      </w:r>
      <w:proofErr w:type="spellStart"/>
      <w:r w:rsidR="00106235" w:rsidRPr="007C5A8E">
        <w:rPr>
          <w:rFonts w:eastAsia="Times New Roman"/>
          <w:snapToGrid/>
          <w:szCs w:val="22"/>
          <w:lang w:val="hu-HU" w:eastAsia="en-US"/>
        </w:rPr>
        <w:t>ibuprofén</w:t>
      </w:r>
      <w:proofErr w:type="spellEnd"/>
      <w:r w:rsidR="00106235" w:rsidRPr="007C5A8E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="00106235" w:rsidRPr="007C5A8E">
        <w:rPr>
          <w:rFonts w:eastAsia="Times New Roman"/>
          <w:snapToGrid/>
          <w:szCs w:val="22"/>
          <w:lang w:val="hu-HU" w:eastAsia="en-US"/>
        </w:rPr>
        <w:t>acetilszalicilsav</w:t>
      </w:r>
      <w:proofErr w:type="spellEnd"/>
      <w:r w:rsidR="00106235" w:rsidRPr="007C5A8E">
        <w:rPr>
          <w:rFonts w:eastAsia="Times New Roman"/>
          <w:snapToGrid/>
          <w:szCs w:val="22"/>
          <w:lang w:val="hu-HU" w:eastAsia="en-US"/>
        </w:rPr>
        <w:t xml:space="preserve"> egyidejű alkalmazása általában nem ajánlott a mellékhatások fokozódásának lehetősége miatt. K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ísérletes adatok </w:t>
      </w:r>
      <w:r w:rsidR="00485F78" w:rsidRPr="007C5A8E">
        <w:rPr>
          <w:rFonts w:eastAsia="Times New Roman"/>
          <w:snapToGrid/>
          <w:szCs w:val="22"/>
          <w:lang w:val="hu-HU" w:eastAsia="en-US"/>
        </w:rPr>
        <w:t xml:space="preserve">arra 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utalnak, hogy egyidejű alkalmazás esetén az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ibuprofén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kompetitív módon gátol</w:t>
      </w:r>
      <w:r w:rsidR="00485F78" w:rsidRPr="007C5A8E">
        <w:rPr>
          <w:rFonts w:eastAsia="Times New Roman"/>
          <w:snapToGrid/>
          <w:szCs w:val="22"/>
          <w:lang w:val="hu-HU" w:eastAsia="en-US"/>
        </w:rPr>
        <w:t>hat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ja az alacsony dózisú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acetilszalicilsav</w:t>
      </w:r>
      <w:proofErr w:type="spellEnd"/>
      <w:r w:rsidR="00106235" w:rsidRPr="007C5A8E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DF4B5D" w:rsidRPr="007C5A8E">
        <w:rPr>
          <w:rFonts w:eastAsia="Times New Roman"/>
          <w:snapToGrid/>
          <w:szCs w:val="22"/>
          <w:lang w:val="hu-HU" w:eastAsia="en-US"/>
        </w:rPr>
        <w:t>thrombocyta</w:t>
      </w:r>
      <w:r w:rsidR="00106235" w:rsidRPr="007C5A8E">
        <w:rPr>
          <w:rFonts w:eastAsia="Times New Roman"/>
          <w:snapToGrid/>
          <w:szCs w:val="22"/>
          <w:lang w:val="hu-HU" w:eastAsia="en-US"/>
        </w:rPr>
        <w:t>aggregációra</w:t>
      </w:r>
      <w:proofErr w:type="spellEnd"/>
      <w:r w:rsidR="00106235" w:rsidRPr="007C5A8E">
        <w:rPr>
          <w:rFonts w:eastAsia="Times New Roman"/>
          <w:snapToGrid/>
          <w:szCs w:val="22"/>
          <w:lang w:val="hu-HU" w:eastAsia="en-US"/>
        </w:rPr>
        <w:t xml:space="preserve"> gyakorolt 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hatását. Bár bizonytalanságok vannak ezen adatok klinikai helyzetekre történő extrapolációjával kapcsolatban, nem zárható ki az, hogy az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ibuprofén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rendszeres, </w:t>
      </w:r>
      <w:r w:rsidR="00C34D65" w:rsidRPr="007C5A8E">
        <w:rPr>
          <w:rFonts w:eastAsia="Times New Roman"/>
          <w:snapToGrid/>
          <w:szCs w:val="22"/>
          <w:lang w:val="hu-HU" w:eastAsia="en-US"/>
        </w:rPr>
        <w:t>tartós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 alkalmazása csökkentheti az alacsony dózisú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acetilszalicilsav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cardioprotektív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hatását. Az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alkalmankénti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ibuprofén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használat kapcsán semmilyen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releváns hatást nem tekintenek valószínűnek (lásd 5.1 pont).</w:t>
      </w:r>
    </w:p>
    <w:p w14:paraId="1A44F77C" w14:textId="2E16C7D7" w:rsidR="00A41641" w:rsidRPr="008C3110" w:rsidRDefault="005F0F1A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szívglikozidok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>: a NSAID</w:t>
      </w:r>
      <w:r w:rsidR="00C34D65" w:rsidRPr="007C5A8E">
        <w:rPr>
          <w:rFonts w:eastAsia="Times New Roman"/>
          <w:snapToGrid/>
          <w:szCs w:val="22"/>
          <w:lang w:val="hu-HU" w:eastAsia="en-US"/>
        </w:rPr>
        <w:noBreakHyphen/>
      </w:r>
      <w:r w:rsidRPr="007C5A8E">
        <w:rPr>
          <w:rFonts w:eastAsia="Times New Roman"/>
          <w:snapToGrid/>
          <w:szCs w:val="22"/>
          <w:lang w:val="hu-HU" w:eastAsia="en-US"/>
        </w:rPr>
        <w:t>ok súlyosbíthatják a szívelégtelenséget, csökkenthetik a GFR</w:t>
      </w:r>
      <w:r w:rsidR="00C34D65" w:rsidRPr="007C5A8E">
        <w:rPr>
          <w:rFonts w:eastAsia="Times New Roman"/>
          <w:snapToGrid/>
          <w:szCs w:val="22"/>
          <w:lang w:val="hu-HU" w:eastAsia="en-US"/>
        </w:rPr>
        <w:noBreakHyphen/>
      </w:r>
      <w:r w:rsidRPr="007C5A8E">
        <w:rPr>
          <w:rFonts w:eastAsia="Times New Roman"/>
          <w:snapToGrid/>
          <w:szCs w:val="22"/>
          <w:lang w:val="hu-HU" w:eastAsia="en-US"/>
        </w:rPr>
        <w:t xml:space="preserve">t és növelhetik a plazma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glikozidszintet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>.</w:t>
      </w:r>
      <w:r w:rsidR="00C34D65" w:rsidRPr="007C5A8E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C34D65" w:rsidRPr="007C5A8E">
        <w:rPr>
          <w:szCs w:val="22"/>
          <w:lang w:val="hu-HU"/>
        </w:rPr>
        <w:t>Ibuprofén</w:t>
      </w:r>
      <w:proofErr w:type="spellEnd"/>
      <w:r w:rsidR="00C34D65" w:rsidRPr="007C5A8E">
        <w:rPr>
          <w:szCs w:val="22"/>
          <w:lang w:val="hu-HU"/>
        </w:rPr>
        <w:t xml:space="preserve"> és </w:t>
      </w:r>
      <w:proofErr w:type="spellStart"/>
      <w:r w:rsidR="00C34D65" w:rsidRPr="007C5A8E">
        <w:rPr>
          <w:szCs w:val="22"/>
          <w:lang w:val="hu-HU"/>
        </w:rPr>
        <w:t>digoxin</w:t>
      </w:r>
      <w:proofErr w:type="spellEnd"/>
      <w:r w:rsidR="00C34D65" w:rsidRPr="007C5A8E">
        <w:rPr>
          <w:szCs w:val="22"/>
          <w:lang w:val="hu-HU"/>
        </w:rPr>
        <w:t xml:space="preserve"> együttes alkalmazása növelheti a szérum </w:t>
      </w:r>
      <w:proofErr w:type="spellStart"/>
      <w:r w:rsidR="00C34D65" w:rsidRPr="007C5A8E">
        <w:rPr>
          <w:szCs w:val="22"/>
          <w:lang w:val="hu-HU"/>
        </w:rPr>
        <w:t>digoxinszintjét</w:t>
      </w:r>
      <w:proofErr w:type="spellEnd"/>
      <w:r w:rsidR="00C34D65" w:rsidRPr="007C5A8E">
        <w:rPr>
          <w:szCs w:val="22"/>
          <w:lang w:val="hu-HU"/>
        </w:rPr>
        <w:t xml:space="preserve">. A szérum </w:t>
      </w:r>
      <w:proofErr w:type="spellStart"/>
      <w:r w:rsidR="00C34D65" w:rsidRPr="007C5A8E">
        <w:rPr>
          <w:szCs w:val="22"/>
          <w:lang w:val="hu-HU"/>
        </w:rPr>
        <w:t>digoxinszintjét</w:t>
      </w:r>
      <w:proofErr w:type="spellEnd"/>
      <w:r w:rsidR="00C34D65" w:rsidRPr="007C5A8E">
        <w:rPr>
          <w:szCs w:val="22"/>
          <w:lang w:val="hu-HU"/>
        </w:rPr>
        <w:t xml:space="preserve"> megfelelő </w:t>
      </w:r>
      <w:r w:rsidR="00A41641" w:rsidRPr="007C5A8E">
        <w:rPr>
          <w:szCs w:val="22"/>
          <w:lang w:val="hu-HU"/>
        </w:rPr>
        <w:t xml:space="preserve">alkalmazás mellett </w:t>
      </w:r>
      <w:r w:rsidR="00080EB9" w:rsidRPr="007C5A8E">
        <w:rPr>
          <w:szCs w:val="22"/>
          <w:lang w:val="hu-HU"/>
        </w:rPr>
        <w:t>általában</w:t>
      </w:r>
      <w:r w:rsidR="00A41641" w:rsidRPr="007C5A8E">
        <w:rPr>
          <w:szCs w:val="22"/>
          <w:lang w:val="hu-HU"/>
        </w:rPr>
        <w:t xml:space="preserve"> nem </w:t>
      </w:r>
      <w:r w:rsidR="00080EB9" w:rsidRPr="007C5A8E">
        <w:rPr>
          <w:szCs w:val="22"/>
          <w:lang w:val="hu-HU"/>
        </w:rPr>
        <w:t>szükséges</w:t>
      </w:r>
      <w:r w:rsidR="00A41641" w:rsidRPr="007C5A8E">
        <w:rPr>
          <w:szCs w:val="22"/>
          <w:lang w:val="hu-HU"/>
        </w:rPr>
        <w:t xml:space="preserve"> ellenőrizni (maximum 3 nap</w:t>
      </w:r>
      <w:r w:rsidR="00080EB9" w:rsidRPr="007C5A8E">
        <w:rPr>
          <w:szCs w:val="22"/>
          <w:lang w:val="hu-HU"/>
        </w:rPr>
        <w:t>ot meghaladó használat esetén</w:t>
      </w:r>
      <w:r w:rsidR="00A41641" w:rsidRPr="007C5A8E">
        <w:rPr>
          <w:szCs w:val="22"/>
          <w:lang w:val="hu-HU"/>
        </w:rPr>
        <w:t>)</w:t>
      </w:r>
      <w:r w:rsidR="00FD1C57" w:rsidRPr="007C5A8E">
        <w:rPr>
          <w:szCs w:val="22"/>
          <w:lang w:val="hu-HU"/>
        </w:rPr>
        <w:t>.</w:t>
      </w:r>
    </w:p>
    <w:p w14:paraId="020BA1D4" w14:textId="5B9B5787" w:rsidR="005F0F1A" w:rsidRPr="008C3110" w:rsidRDefault="00A41641" w:rsidP="008C3110">
      <w:pPr>
        <w:numPr>
          <w:ilvl w:val="0"/>
          <w:numId w:val="1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szCs w:val="22"/>
          <w:lang w:val="hu-HU"/>
        </w:rPr>
        <w:t>kolesztiramin</w:t>
      </w:r>
      <w:proofErr w:type="spellEnd"/>
      <w:r w:rsidRPr="007C5A8E">
        <w:rPr>
          <w:szCs w:val="22"/>
          <w:lang w:val="hu-HU"/>
        </w:rPr>
        <w:t xml:space="preserve">: </w:t>
      </w:r>
      <w:proofErr w:type="spellStart"/>
      <w:r w:rsidR="00597B47" w:rsidRPr="007C5A8E">
        <w:rPr>
          <w:szCs w:val="22"/>
          <w:lang w:val="hu-HU"/>
        </w:rPr>
        <w:t>ibuprofén</w:t>
      </w:r>
      <w:proofErr w:type="spellEnd"/>
      <w:r w:rsidR="00597B47" w:rsidRPr="007C5A8E">
        <w:rPr>
          <w:szCs w:val="22"/>
          <w:lang w:val="hu-HU"/>
        </w:rPr>
        <w:t xml:space="preserve"> és </w:t>
      </w:r>
      <w:proofErr w:type="spellStart"/>
      <w:r w:rsidR="00597B47" w:rsidRPr="007C5A8E">
        <w:rPr>
          <w:szCs w:val="22"/>
          <w:lang w:val="hu-HU"/>
        </w:rPr>
        <w:t>kolesztiramin</w:t>
      </w:r>
      <w:proofErr w:type="spellEnd"/>
      <w:r w:rsidR="00597B47" w:rsidRPr="007C5A8E">
        <w:rPr>
          <w:szCs w:val="22"/>
          <w:lang w:val="hu-HU"/>
        </w:rPr>
        <w:t xml:space="preserve"> egyidejű alkalmazása csökkentheti az </w:t>
      </w:r>
      <w:proofErr w:type="spellStart"/>
      <w:r w:rsidR="00597B47" w:rsidRPr="007C5A8E">
        <w:rPr>
          <w:szCs w:val="22"/>
          <w:lang w:val="hu-HU"/>
        </w:rPr>
        <w:t>ibuprofén</w:t>
      </w:r>
      <w:proofErr w:type="spellEnd"/>
      <w:r w:rsidR="00597B47" w:rsidRPr="007C5A8E">
        <w:rPr>
          <w:szCs w:val="22"/>
          <w:lang w:val="hu-HU"/>
        </w:rPr>
        <w:t xml:space="preserve"> felszívódását a </w:t>
      </w:r>
      <w:proofErr w:type="spellStart"/>
      <w:r w:rsidRPr="007C5A8E">
        <w:rPr>
          <w:szCs w:val="22"/>
          <w:lang w:val="hu-HU"/>
        </w:rPr>
        <w:t>gastrointestinal</w:t>
      </w:r>
      <w:r w:rsidR="00597B47" w:rsidRPr="007C5A8E">
        <w:rPr>
          <w:szCs w:val="22"/>
          <w:lang w:val="hu-HU"/>
        </w:rPr>
        <w:t>is</w:t>
      </w:r>
      <w:proofErr w:type="spellEnd"/>
      <w:r w:rsidR="00597B47" w:rsidRPr="007C5A8E">
        <w:rPr>
          <w:szCs w:val="22"/>
          <w:lang w:val="hu-HU"/>
        </w:rPr>
        <w:t xml:space="preserve"> traktusból. Ennek klinikai jelentősége azonban nem ismert</w:t>
      </w:r>
      <w:r w:rsidR="00FD1C57" w:rsidRPr="007C5A8E">
        <w:rPr>
          <w:szCs w:val="22"/>
          <w:lang w:val="hu-HU"/>
        </w:rPr>
        <w:t>.</w:t>
      </w:r>
    </w:p>
    <w:p w14:paraId="134BE0D0" w14:textId="67BF26EA" w:rsidR="005F0F1A" w:rsidRPr="00F055F7" w:rsidRDefault="005F0F1A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ciklosporin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: </w:t>
      </w:r>
      <w:r w:rsidR="00BA41D0" w:rsidRPr="008C3110">
        <w:rPr>
          <w:rFonts w:eastAsia="Times New Roman"/>
          <w:snapToGrid/>
          <w:szCs w:val="22"/>
          <w:lang w:val="hu-HU" w:eastAsia="en-US"/>
        </w:rPr>
        <w:t>fokozott</w:t>
      </w:r>
      <w:r w:rsidRPr="008C3110">
        <w:rPr>
          <w:rFonts w:eastAsia="Times New Roman"/>
          <w:snapToGrid/>
          <w:szCs w:val="22"/>
          <w:lang w:val="hu-HU" w:eastAsia="en-US"/>
        </w:rPr>
        <w:t xml:space="preserve"> a </w:t>
      </w: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ne</w:t>
      </w:r>
      <w:r w:rsidR="00597B47" w:rsidRPr="00DD4D99">
        <w:rPr>
          <w:rFonts w:eastAsia="Times New Roman"/>
          <w:snapToGrid/>
          <w:szCs w:val="22"/>
          <w:lang w:val="hu-HU" w:eastAsia="en-US"/>
        </w:rPr>
        <w:t>ph</w:t>
      </w:r>
      <w:r w:rsidRPr="00DD4D99">
        <w:rPr>
          <w:rFonts w:eastAsia="Times New Roman"/>
          <w:snapToGrid/>
          <w:szCs w:val="22"/>
          <w:lang w:val="hu-HU" w:eastAsia="en-US"/>
        </w:rPr>
        <w:t>rotoxicitás</w:t>
      </w:r>
      <w:proofErr w:type="spellEnd"/>
      <w:r w:rsidRPr="00DD4D99">
        <w:rPr>
          <w:rFonts w:eastAsia="Times New Roman"/>
          <w:snapToGrid/>
          <w:szCs w:val="22"/>
          <w:lang w:val="hu-HU" w:eastAsia="en-US"/>
        </w:rPr>
        <w:t xml:space="preserve"> kockázata</w:t>
      </w:r>
      <w:r w:rsidR="00597B47" w:rsidRPr="00F055F7">
        <w:rPr>
          <w:rFonts w:eastAsia="Times New Roman"/>
          <w:snapToGrid/>
          <w:szCs w:val="22"/>
          <w:lang w:val="hu-HU" w:eastAsia="en-US"/>
        </w:rPr>
        <w:t>;</w:t>
      </w:r>
    </w:p>
    <w:p w14:paraId="60FC5824" w14:textId="1A98CA0B" w:rsidR="005F0F1A" w:rsidRPr="007C5A8E" w:rsidRDefault="005F0F1A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kortikoszteroidok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: </w:t>
      </w:r>
      <w:r w:rsidR="00597B47" w:rsidRPr="007C5A8E">
        <w:rPr>
          <w:rFonts w:eastAsia="Times New Roman"/>
          <w:snapToGrid/>
          <w:szCs w:val="22"/>
          <w:lang w:val="hu-HU" w:eastAsia="en-US"/>
        </w:rPr>
        <w:t xml:space="preserve">nő 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gastrointestinalis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fekélyesedés vagy vérzés kockázata (lásd 4.4 pont).</w:t>
      </w:r>
    </w:p>
    <w:p w14:paraId="4BCE3FFC" w14:textId="36CA8817" w:rsidR="005F0F1A" w:rsidRPr="007C5A8E" w:rsidRDefault="005F0F1A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diuretikumok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: csökkent vizelethajtó hatás. A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diuretikumok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fokozhatják a NSAID</w:t>
      </w:r>
      <w:r w:rsidR="00597B47" w:rsidRPr="007C5A8E">
        <w:rPr>
          <w:rFonts w:eastAsia="Times New Roman"/>
          <w:snapToGrid/>
          <w:szCs w:val="22"/>
          <w:lang w:val="hu-HU" w:eastAsia="en-US"/>
        </w:rPr>
        <w:noBreakHyphen/>
      </w:r>
      <w:r w:rsidRPr="007C5A8E">
        <w:rPr>
          <w:rFonts w:eastAsia="Times New Roman"/>
          <w:snapToGrid/>
          <w:szCs w:val="22"/>
          <w:lang w:val="hu-HU" w:eastAsia="en-US"/>
        </w:rPr>
        <w:t xml:space="preserve">ok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nephrotoxicitásának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kockázatát</w:t>
      </w:r>
      <w:r w:rsidR="00FD1C57" w:rsidRPr="007C5A8E">
        <w:rPr>
          <w:rFonts w:eastAsia="Times New Roman"/>
          <w:snapToGrid/>
          <w:szCs w:val="22"/>
          <w:lang w:val="hu-HU" w:eastAsia="en-US"/>
        </w:rPr>
        <w:t>.</w:t>
      </w:r>
    </w:p>
    <w:p w14:paraId="42797765" w14:textId="59558EC0" w:rsidR="005F0F1A" w:rsidRPr="008C3110" w:rsidRDefault="005F0F1A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>lítium: a lítium eliminációja csökken.</w:t>
      </w:r>
      <w:r w:rsidR="00414F86" w:rsidRPr="007C5A8E">
        <w:rPr>
          <w:rFonts w:eastAsia="Times New Roman"/>
          <w:snapToGrid/>
          <w:szCs w:val="22"/>
          <w:lang w:val="hu-HU" w:eastAsia="en-US"/>
        </w:rPr>
        <w:t xml:space="preserve"> </w:t>
      </w:r>
      <w:r w:rsidR="00414F86" w:rsidRPr="007C5A8E">
        <w:rPr>
          <w:szCs w:val="22"/>
          <w:lang w:val="hu-HU"/>
        </w:rPr>
        <w:t xml:space="preserve">A szérum lítiumszintjét megfelelő alkalmazás mellett </w:t>
      </w:r>
      <w:r w:rsidR="004F11EC" w:rsidRPr="007C5A8E">
        <w:rPr>
          <w:szCs w:val="22"/>
          <w:lang w:val="hu-HU"/>
        </w:rPr>
        <w:t>általában</w:t>
      </w:r>
      <w:r w:rsidR="00414F86" w:rsidRPr="007C5A8E">
        <w:rPr>
          <w:szCs w:val="22"/>
          <w:lang w:val="hu-HU"/>
        </w:rPr>
        <w:t xml:space="preserve"> nem kell ellenőrizni (</w:t>
      </w:r>
      <w:r w:rsidR="004F11EC" w:rsidRPr="007C5A8E">
        <w:rPr>
          <w:szCs w:val="22"/>
          <w:lang w:val="hu-HU"/>
        </w:rPr>
        <w:t>maximum 3 napot meghaladó használat esetén</w:t>
      </w:r>
      <w:r w:rsidR="00414F86" w:rsidRPr="007C5A8E">
        <w:rPr>
          <w:szCs w:val="22"/>
          <w:lang w:val="hu-HU"/>
        </w:rPr>
        <w:t>)</w:t>
      </w:r>
      <w:r w:rsidR="00FD1C57" w:rsidRPr="007C5A8E">
        <w:rPr>
          <w:szCs w:val="22"/>
          <w:lang w:val="hu-HU"/>
        </w:rPr>
        <w:t>.</w:t>
      </w:r>
    </w:p>
    <w:p w14:paraId="48E63728" w14:textId="6AD845BE" w:rsidR="005F0F1A" w:rsidRPr="007C5A8E" w:rsidRDefault="005F0F1A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metotrexát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: </w:t>
      </w:r>
      <w:r w:rsidR="00414F86" w:rsidRPr="008C3110">
        <w:rPr>
          <w:rFonts w:eastAsia="Times New Roman"/>
          <w:snapToGrid/>
          <w:szCs w:val="22"/>
          <w:lang w:val="hu-HU" w:eastAsia="en-US"/>
        </w:rPr>
        <w:t xml:space="preserve">bizonyíték van arra vonatkozóan, hogy megnövekedhet a </w:t>
      </w:r>
      <w:proofErr w:type="spellStart"/>
      <w:r w:rsidR="00414F86" w:rsidRPr="008C3110">
        <w:rPr>
          <w:rFonts w:eastAsia="Times New Roman"/>
          <w:snapToGrid/>
          <w:szCs w:val="22"/>
          <w:lang w:val="hu-HU" w:eastAsia="en-US"/>
        </w:rPr>
        <w:t>metotrexát</w:t>
      </w:r>
      <w:proofErr w:type="spellEnd"/>
      <w:r w:rsidR="00414F86" w:rsidRPr="008C3110">
        <w:rPr>
          <w:rFonts w:eastAsia="Times New Roman"/>
          <w:snapToGrid/>
          <w:szCs w:val="22"/>
          <w:lang w:val="hu-HU" w:eastAsia="en-US"/>
        </w:rPr>
        <w:t xml:space="preserve"> plazmaszintje.</w:t>
      </w:r>
      <w:r w:rsidR="004F11EC" w:rsidRPr="008C3110">
        <w:rPr>
          <w:rFonts w:eastAsia="Times New Roman"/>
          <w:snapToGrid/>
          <w:szCs w:val="22"/>
          <w:lang w:val="hu-HU" w:eastAsia="en-US"/>
        </w:rPr>
        <w:t xml:space="preserve"> </w:t>
      </w:r>
      <w:r w:rsidR="00414F86" w:rsidRPr="00DD4D99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="00414F86" w:rsidRPr="00DD4D99">
        <w:rPr>
          <w:rFonts w:eastAsia="Times New Roman"/>
          <w:snapToGrid/>
          <w:szCs w:val="22"/>
          <w:lang w:val="hu-HU" w:eastAsia="en-US"/>
        </w:rPr>
        <w:t>metotrexát</w:t>
      </w:r>
      <w:proofErr w:type="spellEnd"/>
      <w:r w:rsidR="00414F86" w:rsidRPr="00DD4D99">
        <w:rPr>
          <w:rFonts w:eastAsia="Times New Roman"/>
          <w:snapToGrid/>
          <w:szCs w:val="22"/>
          <w:lang w:val="hu-HU" w:eastAsia="en-US"/>
        </w:rPr>
        <w:t xml:space="preserve"> alkalmazása előtt vagy után </w:t>
      </w:r>
      <w:r w:rsidR="00FD1C57" w:rsidRPr="00F055F7">
        <w:rPr>
          <w:rFonts w:eastAsia="Times New Roman"/>
          <w:snapToGrid/>
          <w:szCs w:val="22"/>
          <w:lang w:val="hu-HU" w:eastAsia="en-US"/>
        </w:rPr>
        <w:t xml:space="preserve">24 órán belül </w:t>
      </w:r>
      <w:r w:rsidR="00414F86" w:rsidRPr="00F055F7">
        <w:rPr>
          <w:rFonts w:eastAsia="Times New Roman"/>
          <w:snapToGrid/>
          <w:szCs w:val="22"/>
          <w:lang w:val="hu-HU" w:eastAsia="en-US"/>
        </w:rPr>
        <w:t xml:space="preserve">adott </w:t>
      </w:r>
      <w:proofErr w:type="spellStart"/>
      <w:r w:rsidR="00414F86" w:rsidRPr="00F055F7">
        <w:rPr>
          <w:rFonts w:eastAsia="Times New Roman"/>
          <w:snapToGrid/>
          <w:szCs w:val="22"/>
          <w:lang w:val="hu-HU" w:eastAsia="en-US"/>
        </w:rPr>
        <w:t>ibuprofén</w:t>
      </w:r>
      <w:proofErr w:type="spellEnd"/>
      <w:r w:rsidR="00414F86" w:rsidRPr="00F055F7">
        <w:rPr>
          <w:rFonts w:eastAsia="Times New Roman"/>
          <w:snapToGrid/>
          <w:szCs w:val="22"/>
          <w:lang w:val="hu-HU" w:eastAsia="en-US"/>
        </w:rPr>
        <w:t xml:space="preserve"> </w:t>
      </w:r>
      <w:r w:rsidR="00FD1C57" w:rsidRPr="00F055F7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="00FD1C57" w:rsidRPr="00F055F7">
        <w:rPr>
          <w:rFonts w:eastAsia="Times New Roman"/>
          <w:snapToGrid/>
          <w:szCs w:val="22"/>
          <w:lang w:val="hu-HU" w:eastAsia="en-US"/>
        </w:rPr>
        <w:t>metotrexát</w:t>
      </w:r>
      <w:proofErr w:type="spellEnd"/>
      <w:r w:rsidR="00FD1C57" w:rsidRPr="00F055F7">
        <w:rPr>
          <w:rFonts w:eastAsia="Times New Roman"/>
          <w:snapToGrid/>
          <w:szCs w:val="22"/>
          <w:lang w:val="hu-HU" w:eastAsia="en-US"/>
        </w:rPr>
        <w:t xml:space="preserve"> emelkedett koncentrációjához és megnövekedett toxikus hatásához vezethet. </w:t>
      </w:r>
    </w:p>
    <w:p w14:paraId="42DECEBA" w14:textId="231D492E" w:rsidR="005F0F1A" w:rsidRPr="007C5A8E" w:rsidRDefault="005F0F1A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mifepriszton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: </w:t>
      </w:r>
      <w:r w:rsidR="00726F27" w:rsidRPr="007C5A8E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="00726F27" w:rsidRPr="007C5A8E">
        <w:rPr>
          <w:rFonts w:eastAsia="Times New Roman"/>
          <w:snapToGrid/>
          <w:szCs w:val="22"/>
          <w:lang w:val="hu-HU" w:eastAsia="en-US"/>
        </w:rPr>
        <w:t>mifepriszton</w:t>
      </w:r>
      <w:proofErr w:type="spellEnd"/>
      <w:r w:rsidR="00726F27" w:rsidRPr="007C5A8E">
        <w:rPr>
          <w:rFonts w:eastAsia="Times New Roman"/>
          <w:snapToGrid/>
          <w:szCs w:val="22"/>
          <w:lang w:val="hu-HU" w:eastAsia="en-US"/>
        </w:rPr>
        <w:t xml:space="preserve"> alkalmazását követően 8</w:t>
      </w:r>
      <w:r w:rsidR="00726F27" w:rsidRPr="007C5A8E">
        <w:rPr>
          <w:rFonts w:eastAsia="Times New Roman"/>
          <w:snapToGrid/>
          <w:szCs w:val="22"/>
          <w:lang w:val="hu-HU" w:eastAsia="en-US"/>
        </w:rPr>
        <w:noBreakHyphen/>
        <w:t xml:space="preserve">12 napig nem alkalmazhatók </w:t>
      </w:r>
      <w:r w:rsidRPr="007C5A8E">
        <w:rPr>
          <w:rFonts w:eastAsia="Times New Roman"/>
          <w:snapToGrid/>
          <w:szCs w:val="22"/>
          <w:lang w:val="hu-HU" w:eastAsia="en-US"/>
        </w:rPr>
        <w:t>NSAID</w:t>
      </w:r>
      <w:r w:rsidR="00726F27" w:rsidRPr="007C5A8E">
        <w:rPr>
          <w:rFonts w:eastAsia="Times New Roman"/>
          <w:snapToGrid/>
          <w:szCs w:val="22"/>
          <w:lang w:val="hu-HU" w:eastAsia="en-US"/>
        </w:rPr>
        <w:noBreakHyphen/>
      </w:r>
      <w:r w:rsidRPr="007C5A8E">
        <w:rPr>
          <w:rFonts w:eastAsia="Times New Roman"/>
          <w:snapToGrid/>
          <w:szCs w:val="22"/>
          <w:lang w:val="hu-HU" w:eastAsia="en-US"/>
        </w:rPr>
        <w:t>ok, mivel a NSAID</w:t>
      </w:r>
      <w:r w:rsidR="00726F27" w:rsidRPr="007C5A8E">
        <w:rPr>
          <w:rFonts w:eastAsia="Times New Roman"/>
          <w:snapToGrid/>
          <w:szCs w:val="22"/>
          <w:lang w:val="hu-HU" w:eastAsia="en-US"/>
        </w:rPr>
        <w:noBreakHyphen/>
      </w:r>
      <w:r w:rsidRPr="007C5A8E">
        <w:rPr>
          <w:rFonts w:eastAsia="Times New Roman"/>
          <w:snapToGrid/>
          <w:szCs w:val="22"/>
          <w:lang w:val="hu-HU" w:eastAsia="en-US"/>
        </w:rPr>
        <w:t xml:space="preserve">ok csökkenthetik a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mifepriszton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hatását</w:t>
      </w:r>
      <w:r w:rsidR="00726F27" w:rsidRPr="007C5A8E">
        <w:rPr>
          <w:rFonts w:eastAsia="Times New Roman"/>
          <w:snapToGrid/>
          <w:szCs w:val="22"/>
          <w:lang w:val="hu-HU" w:eastAsia="en-US"/>
        </w:rPr>
        <w:t>;</w:t>
      </w:r>
    </w:p>
    <w:p w14:paraId="358D3132" w14:textId="717F2921" w:rsidR="00726F27" w:rsidRPr="008C3110" w:rsidRDefault="00726F27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szCs w:val="22"/>
          <w:lang w:val="hu-HU"/>
        </w:rPr>
        <w:t>fenitoin</w:t>
      </w:r>
      <w:proofErr w:type="spellEnd"/>
      <w:r w:rsidRPr="007C5A8E">
        <w:rPr>
          <w:szCs w:val="22"/>
          <w:lang w:val="hu-HU"/>
        </w:rPr>
        <w:t xml:space="preserve">: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és </w:t>
      </w:r>
      <w:proofErr w:type="spellStart"/>
      <w:r w:rsidR="004E5DA3" w:rsidRPr="007C5A8E">
        <w:rPr>
          <w:szCs w:val="22"/>
          <w:lang w:val="hu-HU"/>
        </w:rPr>
        <w:t>fenitoin</w:t>
      </w:r>
      <w:proofErr w:type="spellEnd"/>
      <w:r w:rsidR="004E5DA3" w:rsidRPr="007C5A8E">
        <w:rPr>
          <w:szCs w:val="22"/>
          <w:lang w:val="hu-HU"/>
        </w:rPr>
        <w:t xml:space="preserve"> együttes alkalmazása megnövelheti a szérum </w:t>
      </w:r>
      <w:proofErr w:type="spellStart"/>
      <w:r w:rsidR="004E5DA3" w:rsidRPr="007C5A8E">
        <w:rPr>
          <w:szCs w:val="22"/>
          <w:lang w:val="hu-HU"/>
        </w:rPr>
        <w:t>fenitoinszintjét</w:t>
      </w:r>
      <w:proofErr w:type="spellEnd"/>
      <w:r w:rsidR="004E5DA3" w:rsidRPr="007C5A8E">
        <w:rPr>
          <w:szCs w:val="22"/>
          <w:lang w:val="hu-HU"/>
        </w:rPr>
        <w:t xml:space="preserve">. A szérum </w:t>
      </w:r>
      <w:proofErr w:type="spellStart"/>
      <w:r w:rsidR="004E5DA3" w:rsidRPr="007C5A8E">
        <w:rPr>
          <w:szCs w:val="22"/>
          <w:lang w:val="hu-HU"/>
        </w:rPr>
        <w:t>fenitoinszintjét</w:t>
      </w:r>
      <w:proofErr w:type="spellEnd"/>
      <w:r w:rsidR="004E5DA3" w:rsidRPr="007C5A8E">
        <w:rPr>
          <w:szCs w:val="22"/>
          <w:lang w:val="hu-HU"/>
        </w:rPr>
        <w:t xml:space="preserve"> megfelelő alkalmazás mellett </w:t>
      </w:r>
      <w:r w:rsidR="004F11EC" w:rsidRPr="007C5A8E">
        <w:rPr>
          <w:szCs w:val="22"/>
          <w:lang w:val="hu-HU"/>
        </w:rPr>
        <w:t>általában</w:t>
      </w:r>
      <w:r w:rsidR="004E5DA3" w:rsidRPr="007C5A8E">
        <w:rPr>
          <w:szCs w:val="22"/>
          <w:lang w:val="hu-HU"/>
        </w:rPr>
        <w:t xml:space="preserve"> nem kell ellenőrizni (</w:t>
      </w:r>
      <w:r w:rsidR="004F11EC" w:rsidRPr="007C5A8E">
        <w:rPr>
          <w:szCs w:val="22"/>
          <w:lang w:val="hu-HU"/>
        </w:rPr>
        <w:t>maximum 3 napot meghaladó használat esetén</w:t>
      </w:r>
      <w:r w:rsidR="004E5DA3" w:rsidRPr="007C5A8E">
        <w:rPr>
          <w:szCs w:val="22"/>
          <w:lang w:val="hu-HU"/>
        </w:rPr>
        <w:t>).</w:t>
      </w:r>
    </w:p>
    <w:p w14:paraId="78AD7D33" w14:textId="2B39AC8A" w:rsidR="005F0F1A" w:rsidRPr="007C5A8E" w:rsidRDefault="005F0F1A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kinolon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 antibiotikumok: állatkísérletes adatok jelzik, hogy a NSAID</w:t>
      </w:r>
      <w:r w:rsidR="004E5DA3" w:rsidRPr="008C3110">
        <w:rPr>
          <w:rFonts w:eastAsia="Times New Roman"/>
          <w:snapToGrid/>
          <w:szCs w:val="22"/>
          <w:lang w:val="hu-HU" w:eastAsia="en-US"/>
        </w:rPr>
        <w:noBreakHyphen/>
      </w:r>
      <w:r w:rsidRPr="008C3110">
        <w:rPr>
          <w:rFonts w:eastAsia="Times New Roman"/>
          <w:snapToGrid/>
          <w:szCs w:val="22"/>
          <w:lang w:val="hu-HU" w:eastAsia="en-US"/>
        </w:rPr>
        <w:t xml:space="preserve">ok növelhetik a </w:t>
      </w: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kinolon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 antibiotikumokkal összefüggő </w:t>
      </w:r>
      <w:proofErr w:type="spellStart"/>
      <w:r w:rsidR="004E5DA3" w:rsidRPr="00DD4D99">
        <w:rPr>
          <w:rFonts w:eastAsia="Times New Roman"/>
          <w:snapToGrid/>
          <w:szCs w:val="22"/>
          <w:lang w:val="hu-HU" w:eastAsia="en-US"/>
        </w:rPr>
        <w:t>convulsiók</w:t>
      </w:r>
      <w:proofErr w:type="spellEnd"/>
      <w:r w:rsidRPr="00DD4D99">
        <w:rPr>
          <w:rFonts w:eastAsia="Times New Roman"/>
          <w:snapToGrid/>
          <w:szCs w:val="22"/>
          <w:lang w:val="hu-HU" w:eastAsia="en-US"/>
        </w:rPr>
        <w:t xml:space="preserve"> kockázatát. A NSAID</w:t>
      </w:r>
      <w:r w:rsidR="004E5DA3" w:rsidRPr="00F055F7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F055F7">
        <w:rPr>
          <w:rFonts w:eastAsia="Times New Roman"/>
          <w:snapToGrid/>
          <w:szCs w:val="22"/>
          <w:lang w:val="hu-HU" w:eastAsia="en-US"/>
        </w:rPr>
        <w:t>o</w:t>
      </w:r>
      <w:r w:rsidR="004F11EC" w:rsidRPr="00F055F7">
        <w:rPr>
          <w:rFonts w:eastAsia="Times New Roman"/>
          <w:snapToGrid/>
          <w:szCs w:val="22"/>
          <w:lang w:val="hu-HU" w:eastAsia="en-US"/>
        </w:rPr>
        <w:t>kat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kinolonokat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szedő betegeknél fokozódhat a </w:t>
      </w:r>
      <w:proofErr w:type="spellStart"/>
      <w:r w:rsidR="004E5DA3" w:rsidRPr="007C5A8E">
        <w:rPr>
          <w:rFonts w:eastAsia="Times New Roman"/>
          <w:snapToGrid/>
          <w:szCs w:val="22"/>
          <w:lang w:val="hu-HU" w:eastAsia="en-US"/>
        </w:rPr>
        <w:t>convulsiók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kialakulásának a kockázata.</w:t>
      </w:r>
    </w:p>
    <w:p w14:paraId="02879568" w14:textId="54EB4870" w:rsidR="004E5DA3" w:rsidRPr="008C3110" w:rsidRDefault="004E5DA3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szCs w:val="22"/>
          <w:lang w:val="hu-HU"/>
        </w:rPr>
        <w:t>szulfonilureák</w:t>
      </w:r>
      <w:proofErr w:type="spellEnd"/>
      <w:r w:rsidRPr="007C5A8E">
        <w:rPr>
          <w:szCs w:val="22"/>
          <w:lang w:val="hu-HU"/>
        </w:rPr>
        <w:t xml:space="preserve">: klinikai vizsgálatok interakciókat mutattak ki </w:t>
      </w:r>
      <w:r w:rsidR="00043598" w:rsidRPr="007C5A8E">
        <w:rPr>
          <w:szCs w:val="22"/>
          <w:lang w:val="hu-HU"/>
        </w:rPr>
        <w:t xml:space="preserve">a </w:t>
      </w:r>
      <w:r w:rsidRPr="007C5A8E">
        <w:rPr>
          <w:szCs w:val="22"/>
          <w:lang w:val="hu-HU"/>
        </w:rPr>
        <w:t>NSAID</w:t>
      </w:r>
      <w:r w:rsidR="00043598" w:rsidRPr="007C5A8E">
        <w:rPr>
          <w:szCs w:val="22"/>
          <w:lang w:val="hu-HU"/>
        </w:rPr>
        <w:noBreakHyphen/>
        <w:t xml:space="preserve">ok és az </w:t>
      </w:r>
      <w:proofErr w:type="spellStart"/>
      <w:r w:rsidRPr="007C5A8E">
        <w:rPr>
          <w:szCs w:val="22"/>
          <w:lang w:val="hu-HU"/>
        </w:rPr>
        <w:t>antidiabeti</w:t>
      </w:r>
      <w:r w:rsidR="00043598" w:rsidRPr="007C5A8E">
        <w:rPr>
          <w:szCs w:val="22"/>
          <w:lang w:val="hu-HU"/>
        </w:rPr>
        <w:t>kumok</w:t>
      </w:r>
      <w:proofErr w:type="spellEnd"/>
      <w:r w:rsidRPr="007C5A8E">
        <w:rPr>
          <w:szCs w:val="22"/>
          <w:lang w:val="hu-HU"/>
        </w:rPr>
        <w:t xml:space="preserve"> (</w:t>
      </w:r>
      <w:proofErr w:type="spellStart"/>
      <w:r w:rsidRPr="007C5A8E">
        <w:rPr>
          <w:szCs w:val="22"/>
          <w:lang w:val="hu-HU"/>
        </w:rPr>
        <w:t>s</w:t>
      </w:r>
      <w:r w:rsidR="00043598" w:rsidRPr="007C5A8E">
        <w:rPr>
          <w:szCs w:val="22"/>
          <w:lang w:val="hu-HU"/>
        </w:rPr>
        <w:t>z</w:t>
      </w:r>
      <w:r w:rsidRPr="007C5A8E">
        <w:rPr>
          <w:szCs w:val="22"/>
          <w:lang w:val="hu-HU"/>
        </w:rPr>
        <w:t>ul</w:t>
      </w:r>
      <w:r w:rsidR="00043598" w:rsidRPr="007C5A8E">
        <w:rPr>
          <w:szCs w:val="22"/>
          <w:lang w:val="hu-HU"/>
        </w:rPr>
        <w:t>f</w:t>
      </w:r>
      <w:r w:rsidRPr="007C5A8E">
        <w:rPr>
          <w:szCs w:val="22"/>
          <w:lang w:val="hu-HU"/>
        </w:rPr>
        <w:t>on</w:t>
      </w:r>
      <w:r w:rsidR="00043598" w:rsidRPr="007C5A8E">
        <w:rPr>
          <w:szCs w:val="22"/>
          <w:lang w:val="hu-HU"/>
        </w:rPr>
        <w:t>ilureák</w:t>
      </w:r>
      <w:proofErr w:type="spellEnd"/>
      <w:r w:rsidRPr="007C5A8E">
        <w:rPr>
          <w:szCs w:val="22"/>
          <w:lang w:val="hu-HU"/>
        </w:rPr>
        <w:t>)</w:t>
      </w:r>
      <w:r w:rsidR="004F11EC" w:rsidRPr="007C5A8E">
        <w:rPr>
          <w:szCs w:val="22"/>
          <w:lang w:val="hu-HU"/>
        </w:rPr>
        <w:t xml:space="preserve"> között</w:t>
      </w:r>
      <w:r w:rsidRPr="007C5A8E">
        <w:rPr>
          <w:szCs w:val="22"/>
          <w:lang w:val="hu-HU"/>
        </w:rPr>
        <w:t>. R</w:t>
      </w:r>
      <w:r w:rsidR="00043598" w:rsidRPr="007C5A8E">
        <w:rPr>
          <w:szCs w:val="22"/>
          <w:lang w:val="hu-HU"/>
        </w:rPr>
        <w:t xml:space="preserve">itka esetekben </w:t>
      </w:r>
      <w:proofErr w:type="spellStart"/>
      <w:r w:rsidRPr="007C5A8E">
        <w:rPr>
          <w:szCs w:val="22"/>
          <w:lang w:val="hu-HU"/>
        </w:rPr>
        <w:t>hypogly</w:t>
      </w:r>
      <w:r w:rsidR="00043598" w:rsidRPr="007C5A8E">
        <w:rPr>
          <w:szCs w:val="22"/>
          <w:lang w:val="hu-HU"/>
        </w:rPr>
        <w:t>ka</w:t>
      </w:r>
      <w:r w:rsidRPr="007C5A8E">
        <w:rPr>
          <w:szCs w:val="22"/>
          <w:lang w:val="hu-HU"/>
        </w:rPr>
        <w:t>emi</w:t>
      </w:r>
      <w:r w:rsidR="00043598" w:rsidRPr="007C5A8E">
        <w:rPr>
          <w:szCs w:val="22"/>
          <w:lang w:val="hu-HU"/>
        </w:rPr>
        <w:t>át</w:t>
      </w:r>
      <w:proofErr w:type="spellEnd"/>
      <w:r w:rsidR="00043598" w:rsidRPr="007C5A8E">
        <w:rPr>
          <w:szCs w:val="22"/>
          <w:lang w:val="hu-HU"/>
        </w:rPr>
        <w:t xml:space="preserve"> jelentettek azoknál a betegeknél, akik egyidejűleg kaptak </w:t>
      </w:r>
      <w:proofErr w:type="spellStart"/>
      <w:r w:rsidR="00043598" w:rsidRPr="007C5A8E">
        <w:rPr>
          <w:szCs w:val="22"/>
          <w:lang w:val="hu-HU"/>
        </w:rPr>
        <w:t>szulfonilureát</w:t>
      </w:r>
      <w:proofErr w:type="spellEnd"/>
      <w:r w:rsidR="00043598" w:rsidRPr="007C5A8E">
        <w:rPr>
          <w:szCs w:val="22"/>
          <w:lang w:val="hu-HU"/>
        </w:rPr>
        <w:t xml:space="preserve"> és </w:t>
      </w:r>
      <w:proofErr w:type="spellStart"/>
      <w:r w:rsidR="00043598" w:rsidRPr="007C5A8E">
        <w:rPr>
          <w:szCs w:val="22"/>
          <w:lang w:val="hu-HU"/>
        </w:rPr>
        <w:t>ibuprofént</w:t>
      </w:r>
      <w:proofErr w:type="spellEnd"/>
      <w:r w:rsidR="00043598" w:rsidRPr="007C5A8E">
        <w:rPr>
          <w:szCs w:val="22"/>
          <w:lang w:val="hu-HU"/>
        </w:rPr>
        <w:t xml:space="preserve">. Együttes szedés esetén elővigyázatosságból a vércukor értékek ellenőrzése </w:t>
      </w:r>
      <w:r w:rsidR="007A456C" w:rsidRPr="007C5A8E">
        <w:rPr>
          <w:szCs w:val="22"/>
          <w:lang w:val="hu-HU"/>
        </w:rPr>
        <w:t>ajánlott.</w:t>
      </w:r>
    </w:p>
    <w:p w14:paraId="32A9003E" w14:textId="4821B01B" w:rsidR="005F0F1A" w:rsidRPr="00F055F7" w:rsidRDefault="005F0F1A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takrolimusz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: a </w:t>
      </w: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nephrotoxicitás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 kockázata nőhet, ha NSAID</w:t>
      </w:r>
      <w:r w:rsidR="007A456C" w:rsidRPr="008C3110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o</w:t>
      </w:r>
      <w:r w:rsidR="007A456C" w:rsidRPr="00DD4D99">
        <w:rPr>
          <w:rFonts w:eastAsia="Times New Roman"/>
          <w:snapToGrid/>
          <w:szCs w:val="22"/>
          <w:lang w:val="hu-HU" w:eastAsia="en-US"/>
        </w:rPr>
        <w:t>ka</w:t>
      </w:r>
      <w:r w:rsidRPr="00DD4D99">
        <w:rPr>
          <w:rFonts w:eastAsia="Times New Roman"/>
          <w:snapToGrid/>
          <w:szCs w:val="22"/>
          <w:lang w:val="hu-HU" w:eastAsia="en-US"/>
        </w:rPr>
        <w:t>t</w:t>
      </w:r>
      <w:proofErr w:type="spellEnd"/>
      <w:r w:rsidRPr="00DD4D99">
        <w:rPr>
          <w:rFonts w:eastAsia="Times New Roman"/>
          <w:snapToGrid/>
          <w:szCs w:val="22"/>
          <w:lang w:val="hu-HU" w:eastAsia="en-US"/>
        </w:rPr>
        <w:t xml:space="preserve"> adnak egyidejűleg </w:t>
      </w:r>
      <w:proofErr w:type="spellStart"/>
      <w:r w:rsidRPr="00DD4D99">
        <w:rPr>
          <w:rFonts w:eastAsia="Times New Roman"/>
          <w:snapToGrid/>
          <w:szCs w:val="22"/>
          <w:lang w:val="hu-HU" w:eastAsia="en-US"/>
        </w:rPr>
        <w:t>t</w:t>
      </w:r>
      <w:r w:rsidRPr="00F055F7">
        <w:rPr>
          <w:rFonts w:eastAsia="Times New Roman"/>
          <w:snapToGrid/>
          <w:szCs w:val="22"/>
          <w:lang w:val="hu-HU" w:eastAsia="en-US"/>
        </w:rPr>
        <w:t>akrolimusszal</w:t>
      </w:r>
      <w:proofErr w:type="spellEnd"/>
      <w:r w:rsidR="007A456C" w:rsidRPr="00F055F7">
        <w:rPr>
          <w:rFonts w:eastAsia="Times New Roman"/>
          <w:snapToGrid/>
          <w:szCs w:val="22"/>
          <w:lang w:val="hu-HU" w:eastAsia="en-US"/>
        </w:rPr>
        <w:t>;</w:t>
      </w:r>
    </w:p>
    <w:p w14:paraId="187B27F6" w14:textId="069B2926" w:rsidR="005F0F1A" w:rsidRPr="007C5A8E" w:rsidRDefault="005F0F1A" w:rsidP="007C5A8E">
      <w:pPr>
        <w:pStyle w:val="Listaszerbekezds"/>
        <w:numPr>
          <w:ilvl w:val="0"/>
          <w:numId w:val="16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zidovudin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>: NSAID</w:t>
      </w:r>
      <w:r w:rsidR="007A456C" w:rsidRPr="007C5A8E">
        <w:rPr>
          <w:rFonts w:eastAsia="Times New Roman"/>
          <w:snapToGrid/>
          <w:szCs w:val="22"/>
          <w:lang w:val="hu-HU" w:eastAsia="en-US"/>
        </w:rPr>
        <w:noBreakHyphen/>
        <w:t>ok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zidovudin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egyidejű alkalmazása esetén fokozódik a hematol</w:t>
      </w:r>
      <w:r w:rsidR="007A456C" w:rsidRPr="007C5A8E">
        <w:rPr>
          <w:rFonts w:eastAsia="Times New Roman"/>
          <w:snapToGrid/>
          <w:szCs w:val="22"/>
          <w:lang w:val="hu-HU" w:eastAsia="en-US"/>
        </w:rPr>
        <w:t>ó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giai toxicitás kockázata. HIV (+)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haemophiliásoknál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bizonyíték áll rendelkezésre arr</w:t>
      </w:r>
      <w:r w:rsidR="00E129B7" w:rsidRPr="007C5A8E">
        <w:rPr>
          <w:rFonts w:eastAsia="Times New Roman"/>
          <w:snapToGrid/>
          <w:szCs w:val="22"/>
          <w:lang w:val="hu-HU" w:eastAsia="en-US"/>
        </w:rPr>
        <w:t>a vonatkozóan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, hogy a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zidovudin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ibuprofén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egyidejű alkalmazása fokozza a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haemarthrosisok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és a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haematoma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kockázatát.</w:t>
      </w:r>
    </w:p>
    <w:p w14:paraId="2B285273" w14:textId="27F5D716" w:rsidR="007F501A" w:rsidRPr="007C5A8E" w:rsidRDefault="007A456C" w:rsidP="008C3110">
      <w:pPr>
        <w:widowControl w:val="0"/>
        <w:numPr>
          <w:ilvl w:val="0"/>
          <w:numId w:val="17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proofErr w:type="spellStart"/>
      <w:r w:rsidRPr="007C5A8E">
        <w:rPr>
          <w:szCs w:val="22"/>
          <w:lang w:val="hu-HU"/>
        </w:rPr>
        <w:t>a</w:t>
      </w:r>
      <w:r w:rsidR="007F501A" w:rsidRPr="007C5A8E">
        <w:rPr>
          <w:szCs w:val="22"/>
          <w:lang w:val="hu-HU"/>
        </w:rPr>
        <w:t>minogl</w:t>
      </w:r>
      <w:r w:rsidRPr="007C5A8E">
        <w:rPr>
          <w:szCs w:val="22"/>
          <w:lang w:val="hu-HU"/>
        </w:rPr>
        <w:t>ikozidok</w:t>
      </w:r>
      <w:proofErr w:type="spellEnd"/>
      <w:r w:rsidR="007F501A" w:rsidRPr="007C5A8E">
        <w:rPr>
          <w:szCs w:val="22"/>
          <w:lang w:val="hu-HU"/>
        </w:rPr>
        <w:t xml:space="preserve">: </w:t>
      </w:r>
      <w:r w:rsidR="00330272" w:rsidRPr="007C5A8E">
        <w:rPr>
          <w:szCs w:val="22"/>
          <w:lang w:val="hu-HU"/>
        </w:rPr>
        <w:t xml:space="preserve">a </w:t>
      </w:r>
      <w:r w:rsidR="007F501A" w:rsidRPr="007C5A8E">
        <w:rPr>
          <w:szCs w:val="22"/>
          <w:lang w:val="hu-HU"/>
        </w:rPr>
        <w:t>NSAID</w:t>
      </w:r>
      <w:r w:rsidR="00330272" w:rsidRPr="007C5A8E">
        <w:rPr>
          <w:szCs w:val="22"/>
          <w:lang w:val="hu-HU"/>
        </w:rPr>
        <w:noBreakHyphen/>
        <w:t xml:space="preserve">ok </w:t>
      </w:r>
      <w:r w:rsidR="00573D8F" w:rsidRPr="007C5A8E">
        <w:rPr>
          <w:szCs w:val="22"/>
          <w:lang w:val="hu-HU"/>
        </w:rPr>
        <w:t xml:space="preserve">csökkenthetik az </w:t>
      </w:r>
      <w:proofErr w:type="spellStart"/>
      <w:r w:rsidR="00573D8F" w:rsidRPr="007C5A8E">
        <w:rPr>
          <w:szCs w:val="22"/>
          <w:lang w:val="hu-HU"/>
        </w:rPr>
        <w:t>aminoglokozidok</w:t>
      </w:r>
      <w:proofErr w:type="spellEnd"/>
      <w:r w:rsidR="00573D8F" w:rsidRPr="007C5A8E">
        <w:rPr>
          <w:szCs w:val="22"/>
          <w:lang w:val="hu-HU"/>
        </w:rPr>
        <w:t xml:space="preserve"> kiválasztását;</w:t>
      </w:r>
    </w:p>
    <w:p w14:paraId="3D2F7270" w14:textId="5F7E5F02" w:rsidR="007F501A" w:rsidRPr="007C5A8E" w:rsidRDefault="00573D8F">
      <w:pPr>
        <w:widowControl w:val="0"/>
        <w:numPr>
          <w:ilvl w:val="0"/>
          <w:numId w:val="17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proofErr w:type="spellStart"/>
      <w:r w:rsidRPr="007C5A8E">
        <w:rPr>
          <w:szCs w:val="22"/>
          <w:lang w:val="hu-HU"/>
        </w:rPr>
        <w:t>p</w:t>
      </w:r>
      <w:r w:rsidR="007F501A" w:rsidRPr="007C5A8E">
        <w:rPr>
          <w:szCs w:val="22"/>
          <w:lang w:val="hu-HU"/>
        </w:rPr>
        <w:t>robenecid</w:t>
      </w:r>
      <w:proofErr w:type="spellEnd"/>
      <w:r w:rsidR="007F501A" w:rsidRPr="007C5A8E">
        <w:rPr>
          <w:szCs w:val="22"/>
          <w:lang w:val="hu-HU"/>
        </w:rPr>
        <w:t xml:space="preserve"> </w:t>
      </w:r>
      <w:r w:rsidRPr="007C5A8E">
        <w:rPr>
          <w:szCs w:val="22"/>
          <w:lang w:val="hu-HU"/>
        </w:rPr>
        <w:t>és</w:t>
      </w:r>
      <w:r w:rsidR="007F501A" w:rsidRPr="007C5A8E">
        <w:rPr>
          <w:szCs w:val="22"/>
          <w:lang w:val="hu-HU"/>
        </w:rPr>
        <w:t xml:space="preserve"> </w:t>
      </w:r>
      <w:proofErr w:type="spellStart"/>
      <w:r w:rsidR="007F501A" w:rsidRPr="007C5A8E">
        <w:rPr>
          <w:szCs w:val="22"/>
          <w:lang w:val="hu-HU"/>
        </w:rPr>
        <w:t>s</w:t>
      </w:r>
      <w:r w:rsidRPr="007C5A8E">
        <w:rPr>
          <w:szCs w:val="22"/>
          <w:lang w:val="hu-HU"/>
        </w:rPr>
        <w:t>z</w:t>
      </w:r>
      <w:r w:rsidR="007F501A" w:rsidRPr="007C5A8E">
        <w:rPr>
          <w:szCs w:val="22"/>
          <w:lang w:val="hu-HU"/>
        </w:rPr>
        <w:t>ulfinp</w:t>
      </w:r>
      <w:r w:rsidRPr="007C5A8E">
        <w:rPr>
          <w:szCs w:val="22"/>
          <w:lang w:val="hu-HU"/>
        </w:rPr>
        <w:t>i</w:t>
      </w:r>
      <w:r w:rsidR="007F501A" w:rsidRPr="007C5A8E">
        <w:rPr>
          <w:szCs w:val="22"/>
          <w:lang w:val="hu-HU"/>
        </w:rPr>
        <w:t>razon</w:t>
      </w:r>
      <w:proofErr w:type="spellEnd"/>
      <w:r w:rsidR="007F501A" w:rsidRPr="007C5A8E">
        <w:rPr>
          <w:szCs w:val="22"/>
          <w:lang w:val="hu-HU"/>
        </w:rPr>
        <w:t xml:space="preserve">: </w:t>
      </w:r>
      <w:r w:rsidRPr="007C5A8E">
        <w:rPr>
          <w:szCs w:val="22"/>
          <w:lang w:val="hu-HU"/>
        </w:rPr>
        <w:t xml:space="preserve">a </w:t>
      </w:r>
      <w:proofErr w:type="spellStart"/>
      <w:r w:rsidR="007F501A" w:rsidRPr="007C5A8E">
        <w:rPr>
          <w:szCs w:val="22"/>
          <w:lang w:val="hu-HU"/>
        </w:rPr>
        <w:t>probenecid</w:t>
      </w:r>
      <w:r w:rsidRPr="007C5A8E">
        <w:rPr>
          <w:szCs w:val="22"/>
          <w:lang w:val="hu-HU"/>
        </w:rPr>
        <w:t>et</w:t>
      </w:r>
      <w:proofErr w:type="spellEnd"/>
      <w:r w:rsidRPr="007C5A8E">
        <w:rPr>
          <w:szCs w:val="22"/>
          <w:lang w:val="hu-HU"/>
        </w:rPr>
        <w:t xml:space="preserve"> vagy </w:t>
      </w:r>
      <w:proofErr w:type="spellStart"/>
      <w:r w:rsidRPr="007C5A8E">
        <w:rPr>
          <w:szCs w:val="22"/>
          <w:lang w:val="hu-HU"/>
        </w:rPr>
        <w:t>sz</w:t>
      </w:r>
      <w:r w:rsidR="007F501A" w:rsidRPr="007C5A8E">
        <w:rPr>
          <w:szCs w:val="22"/>
          <w:lang w:val="hu-HU"/>
        </w:rPr>
        <w:t>ulfinp</w:t>
      </w:r>
      <w:r w:rsidRPr="007C5A8E">
        <w:rPr>
          <w:szCs w:val="22"/>
          <w:lang w:val="hu-HU"/>
        </w:rPr>
        <w:t>i</w:t>
      </w:r>
      <w:r w:rsidR="007F501A" w:rsidRPr="007C5A8E">
        <w:rPr>
          <w:szCs w:val="22"/>
          <w:lang w:val="hu-HU"/>
        </w:rPr>
        <w:t>razon</w:t>
      </w:r>
      <w:r w:rsidRPr="007C5A8E">
        <w:rPr>
          <w:szCs w:val="22"/>
          <w:lang w:val="hu-HU"/>
        </w:rPr>
        <w:t>t</w:t>
      </w:r>
      <w:proofErr w:type="spellEnd"/>
      <w:r w:rsidRPr="007C5A8E">
        <w:rPr>
          <w:szCs w:val="22"/>
          <w:lang w:val="hu-HU"/>
        </w:rPr>
        <w:t xml:space="preserve"> tartalmazó gyógyszerek késleltethetik az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kiválasztását;</w:t>
      </w:r>
    </w:p>
    <w:p w14:paraId="604612D2" w14:textId="09865034" w:rsidR="007F501A" w:rsidRPr="007C5A8E" w:rsidRDefault="007F501A">
      <w:pPr>
        <w:widowControl w:val="0"/>
        <w:numPr>
          <w:ilvl w:val="0"/>
          <w:numId w:val="17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7C5A8E">
        <w:rPr>
          <w:szCs w:val="22"/>
          <w:lang w:val="hu-HU"/>
        </w:rPr>
        <w:t>CYP2C9</w:t>
      </w:r>
      <w:r w:rsidR="00573D8F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>inhibitor</w:t>
      </w:r>
      <w:r w:rsidR="00573D8F" w:rsidRPr="007C5A8E">
        <w:rPr>
          <w:szCs w:val="22"/>
          <w:lang w:val="hu-HU"/>
        </w:rPr>
        <w:t>ok</w:t>
      </w:r>
      <w:r w:rsidRPr="007C5A8E">
        <w:rPr>
          <w:szCs w:val="22"/>
          <w:lang w:val="hu-HU"/>
        </w:rPr>
        <w:t xml:space="preserve">: </w:t>
      </w:r>
      <w:proofErr w:type="spellStart"/>
      <w:r w:rsidR="00573D8F" w:rsidRPr="007C5A8E">
        <w:rPr>
          <w:szCs w:val="22"/>
          <w:lang w:val="hu-HU"/>
        </w:rPr>
        <w:t>ibuprofén</w:t>
      </w:r>
      <w:proofErr w:type="spellEnd"/>
      <w:r w:rsidR="00573D8F" w:rsidRPr="007C5A8E">
        <w:rPr>
          <w:szCs w:val="22"/>
          <w:lang w:val="hu-HU"/>
        </w:rPr>
        <w:t xml:space="preserve"> és </w:t>
      </w:r>
      <w:r w:rsidRPr="007C5A8E">
        <w:rPr>
          <w:szCs w:val="22"/>
          <w:lang w:val="hu-HU"/>
        </w:rPr>
        <w:t>CYP2C9</w:t>
      </w:r>
      <w:r w:rsidR="00573D8F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>inhibitor</w:t>
      </w:r>
      <w:r w:rsidR="00573D8F" w:rsidRPr="007C5A8E">
        <w:rPr>
          <w:szCs w:val="22"/>
          <w:lang w:val="hu-HU"/>
        </w:rPr>
        <w:t xml:space="preserve">ok egyidejű alkalmazása megnövelheti az </w:t>
      </w:r>
      <w:proofErr w:type="spellStart"/>
      <w:r w:rsidRPr="007C5A8E">
        <w:rPr>
          <w:szCs w:val="22"/>
          <w:lang w:val="hu-HU"/>
        </w:rPr>
        <w:t>ibuprof</w:t>
      </w:r>
      <w:r w:rsidR="00573D8F" w:rsidRPr="007C5A8E">
        <w:rPr>
          <w:szCs w:val="22"/>
          <w:lang w:val="hu-HU"/>
        </w:rPr>
        <w:t>é</w:t>
      </w:r>
      <w:r w:rsidRPr="007C5A8E">
        <w:rPr>
          <w:szCs w:val="22"/>
          <w:lang w:val="hu-HU"/>
        </w:rPr>
        <w:t>n</w:t>
      </w:r>
      <w:proofErr w:type="spellEnd"/>
      <w:r w:rsidRPr="007C5A8E">
        <w:rPr>
          <w:szCs w:val="22"/>
          <w:lang w:val="hu-HU"/>
        </w:rPr>
        <w:t xml:space="preserve"> (CYP2C9 </w:t>
      </w:r>
      <w:proofErr w:type="spellStart"/>
      <w:r w:rsidRPr="007C5A8E">
        <w:rPr>
          <w:szCs w:val="22"/>
          <w:lang w:val="hu-HU"/>
        </w:rPr>
        <w:t>s</w:t>
      </w:r>
      <w:r w:rsidR="00573D8F" w:rsidRPr="007C5A8E">
        <w:rPr>
          <w:szCs w:val="22"/>
          <w:lang w:val="hu-HU"/>
        </w:rPr>
        <w:t>z</w:t>
      </w:r>
      <w:r w:rsidRPr="007C5A8E">
        <w:rPr>
          <w:szCs w:val="22"/>
          <w:lang w:val="hu-HU"/>
        </w:rPr>
        <w:t>ubs</w:t>
      </w:r>
      <w:r w:rsidR="00E129B7" w:rsidRPr="007C5A8E">
        <w:rPr>
          <w:szCs w:val="22"/>
          <w:lang w:val="hu-HU"/>
        </w:rPr>
        <w:t>z</w:t>
      </w:r>
      <w:r w:rsidRPr="007C5A8E">
        <w:rPr>
          <w:szCs w:val="22"/>
          <w:lang w:val="hu-HU"/>
        </w:rPr>
        <w:t>tr</w:t>
      </w:r>
      <w:r w:rsidR="00573D8F" w:rsidRPr="007C5A8E">
        <w:rPr>
          <w:szCs w:val="22"/>
          <w:lang w:val="hu-HU"/>
        </w:rPr>
        <w:t>át</w:t>
      </w:r>
      <w:proofErr w:type="spellEnd"/>
      <w:r w:rsidRPr="007C5A8E">
        <w:rPr>
          <w:szCs w:val="22"/>
          <w:lang w:val="hu-HU"/>
        </w:rPr>
        <w:t>)</w:t>
      </w:r>
      <w:r w:rsidR="00573D8F" w:rsidRPr="007C5A8E">
        <w:rPr>
          <w:szCs w:val="22"/>
          <w:lang w:val="hu-HU"/>
        </w:rPr>
        <w:t xml:space="preserve"> expozíciót</w:t>
      </w:r>
      <w:r w:rsidRPr="007C5A8E">
        <w:rPr>
          <w:szCs w:val="22"/>
          <w:lang w:val="hu-HU"/>
        </w:rPr>
        <w:t xml:space="preserve">. </w:t>
      </w:r>
      <w:r w:rsidR="00BA37A7" w:rsidRPr="007C5A8E">
        <w:rPr>
          <w:szCs w:val="22"/>
          <w:lang w:val="hu-HU"/>
        </w:rPr>
        <w:t xml:space="preserve">Egy, </w:t>
      </w:r>
      <w:proofErr w:type="spellStart"/>
      <w:r w:rsidRPr="007C5A8E">
        <w:rPr>
          <w:szCs w:val="22"/>
          <w:lang w:val="hu-HU"/>
        </w:rPr>
        <w:t>vori</w:t>
      </w:r>
      <w:r w:rsidR="00BA37A7" w:rsidRPr="007C5A8E">
        <w:rPr>
          <w:szCs w:val="22"/>
          <w:lang w:val="hu-HU"/>
        </w:rPr>
        <w:t>k</w:t>
      </w:r>
      <w:r w:rsidRPr="007C5A8E">
        <w:rPr>
          <w:szCs w:val="22"/>
          <w:lang w:val="hu-HU"/>
        </w:rPr>
        <w:t>onazol</w:t>
      </w:r>
      <w:r w:rsidR="00BA37A7" w:rsidRPr="007C5A8E">
        <w:rPr>
          <w:szCs w:val="22"/>
          <w:lang w:val="hu-HU"/>
        </w:rPr>
        <w:t>lal</w:t>
      </w:r>
      <w:proofErr w:type="spellEnd"/>
      <w:r w:rsidR="00BA37A7" w:rsidRPr="007C5A8E">
        <w:rPr>
          <w:szCs w:val="22"/>
          <w:lang w:val="hu-HU"/>
        </w:rPr>
        <w:t xml:space="preserve"> és </w:t>
      </w:r>
      <w:proofErr w:type="spellStart"/>
      <w:r w:rsidRPr="007C5A8E">
        <w:rPr>
          <w:szCs w:val="22"/>
          <w:lang w:val="hu-HU"/>
        </w:rPr>
        <w:t>flu</w:t>
      </w:r>
      <w:r w:rsidR="00BA37A7" w:rsidRPr="007C5A8E">
        <w:rPr>
          <w:szCs w:val="22"/>
          <w:lang w:val="hu-HU"/>
        </w:rPr>
        <w:t>k</w:t>
      </w:r>
      <w:r w:rsidRPr="007C5A8E">
        <w:rPr>
          <w:szCs w:val="22"/>
          <w:lang w:val="hu-HU"/>
        </w:rPr>
        <w:t>onazol</w:t>
      </w:r>
      <w:r w:rsidR="00BA37A7" w:rsidRPr="007C5A8E">
        <w:rPr>
          <w:szCs w:val="22"/>
          <w:lang w:val="hu-HU"/>
        </w:rPr>
        <w:t>lal</w:t>
      </w:r>
      <w:proofErr w:type="spellEnd"/>
      <w:r w:rsidRPr="007C5A8E">
        <w:rPr>
          <w:szCs w:val="22"/>
          <w:lang w:val="hu-HU"/>
        </w:rPr>
        <w:t xml:space="preserve"> (CYP2C9</w:t>
      </w:r>
      <w:r w:rsidR="00BA37A7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>inhibitor</w:t>
      </w:r>
      <w:r w:rsidR="00BA37A7" w:rsidRPr="007C5A8E">
        <w:rPr>
          <w:szCs w:val="22"/>
          <w:lang w:val="hu-HU"/>
        </w:rPr>
        <w:t>ok</w:t>
      </w:r>
      <w:r w:rsidRPr="007C5A8E">
        <w:rPr>
          <w:szCs w:val="22"/>
          <w:lang w:val="hu-HU"/>
        </w:rPr>
        <w:t>)</w:t>
      </w:r>
      <w:r w:rsidR="00BA37A7" w:rsidRPr="007C5A8E">
        <w:rPr>
          <w:szCs w:val="22"/>
          <w:lang w:val="hu-HU"/>
        </w:rPr>
        <w:t xml:space="preserve"> végzett vizsgálatban megközelítőleg 80</w:t>
      </w:r>
      <w:r w:rsidR="00BA37A7" w:rsidRPr="007C5A8E">
        <w:rPr>
          <w:szCs w:val="22"/>
          <w:lang w:val="hu-HU"/>
        </w:rPr>
        <w:noBreakHyphen/>
        <w:t>100%</w:t>
      </w:r>
      <w:r w:rsidR="00BA37A7" w:rsidRPr="007C5A8E">
        <w:rPr>
          <w:szCs w:val="22"/>
          <w:lang w:val="hu-HU"/>
        </w:rPr>
        <w:noBreakHyphen/>
      </w:r>
      <w:proofErr w:type="spellStart"/>
      <w:r w:rsidR="00BA37A7" w:rsidRPr="007C5A8E">
        <w:rPr>
          <w:szCs w:val="22"/>
          <w:lang w:val="hu-HU"/>
        </w:rPr>
        <w:t>kal</w:t>
      </w:r>
      <w:proofErr w:type="spellEnd"/>
      <w:r w:rsidR="00BA37A7" w:rsidRPr="007C5A8E">
        <w:rPr>
          <w:szCs w:val="22"/>
          <w:lang w:val="hu-HU"/>
        </w:rPr>
        <w:t xml:space="preserve"> emelkedett </w:t>
      </w:r>
      <w:r w:rsidRPr="007C5A8E">
        <w:rPr>
          <w:szCs w:val="22"/>
          <w:lang w:val="hu-HU"/>
        </w:rPr>
        <w:t>(S)-(+)-</w:t>
      </w:r>
      <w:proofErr w:type="spellStart"/>
      <w:r w:rsidRPr="007C5A8E">
        <w:rPr>
          <w:szCs w:val="22"/>
          <w:lang w:val="hu-HU"/>
        </w:rPr>
        <w:t>ibuprof</w:t>
      </w:r>
      <w:r w:rsidR="00BA37A7" w:rsidRPr="007C5A8E">
        <w:rPr>
          <w:szCs w:val="22"/>
          <w:lang w:val="hu-HU"/>
        </w:rPr>
        <w:t>é</w:t>
      </w:r>
      <w:r w:rsidRPr="007C5A8E">
        <w:rPr>
          <w:szCs w:val="22"/>
          <w:lang w:val="hu-HU"/>
        </w:rPr>
        <w:t>n</w:t>
      </w:r>
      <w:proofErr w:type="spellEnd"/>
      <w:r w:rsidRPr="007C5A8E">
        <w:rPr>
          <w:szCs w:val="22"/>
          <w:lang w:val="hu-HU"/>
        </w:rPr>
        <w:t xml:space="preserve"> expo</w:t>
      </w:r>
      <w:r w:rsidR="00BA37A7" w:rsidRPr="007C5A8E">
        <w:rPr>
          <w:szCs w:val="22"/>
          <w:lang w:val="hu-HU"/>
        </w:rPr>
        <w:t xml:space="preserve">zíciót mutattak ki. Megfontolandó az </w:t>
      </w:r>
      <w:proofErr w:type="spellStart"/>
      <w:r w:rsidRPr="007C5A8E">
        <w:rPr>
          <w:szCs w:val="22"/>
          <w:lang w:val="hu-HU"/>
        </w:rPr>
        <w:t>ibuprof</w:t>
      </w:r>
      <w:r w:rsidR="00BA37A7" w:rsidRPr="007C5A8E">
        <w:rPr>
          <w:szCs w:val="22"/>
          <w:lang w:val="hu-HU"/>
        </w:rPr>
        <w:t>é</w:t>
      </w:r>
      <w:r w:rsidRPr="007C5A8E">
        <w:rPr>
          <w:szCs w:val="22"/>
          <w:lang w:val="hu-HU"/>
        </w:rPr>
        <w:t>n</w:t>
      </w:r>
      <w:proofErr w:type="spellEnd"/>
      <w:r w:rsidRPr="007C5A8E">
        <w:rPr>
          <w:szCs w:val="22"/>
          <w:lang w:val="hu-HU"/>
        </w:rPr>
        <w:t xml:space="preserve"> d</w:t>
      </w:r>
      <w:r w:rsidR="00BA37A7" w:rsidRPr="007C5A8E">
        <w:rPr>
          <w:szCs w:val="22"/>
          <w:lang w:val="hu-HU"/>
        </w:rPr>
        <w:t>ózis csökkentése</w:t>
      </w:r>
      <w:r w:rsidR="00954FF8" w:rsidRPr="007C5A8E">
        <w:rPr>
          <w:szCs w:val="22"/>
          <w:lang w:val="hu-HU"/>
        </w:rPr>
        <w:t xml:space="preserve">, ha a gyógyszert </w:t>
      </w:r>
      <w:r w:rsidRPr="007C5A8E">
        <w:rPr>
          <w:szCs w:val="22"/>
          <w:lang w:val="hu-HU"/>
        </w:rPr>
        <w:t>CYP2C9</w:t>
      </w:r>
      <w:r w:rsidR="00954FF8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>inhibitor</w:t>
      </w:r>
      <w:r w:rsidR="00954FF8" w:rsidRPr="007C5A8E">
        <w:rPr>
          <w:szCs w:val="22"/>
          <w:lang w:val="hu-HU"/>
        </w:rPr>
        <w:t xml:space="preserve">okkal együtt alkalmazzák, különösen akkor, amikor a nagy dózisú </w:t>
      </w:r>
      <w:proofErr w:type="spellStart"/>
      <w:r w:rsidR="00954FF8" w:rsidRPr="007C5A8E">
        <w:rPr>
          <w:szCs w:val="22"/>
          <w:lang w:val="hu-HU"/>
        </w:rPr>
        <w:t>ibuprofént</w:t>
      </w:r>
      <w:proofErr w:type="spellEnd"/>
      <w:r w:rsidR="00954FF8"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vori</w:t>
      </w:r>
      <w:r w:rsidR="00954FF8" w:rsidRPr="007C5A8E">
        <w:rPr>
          <w:szCs w:val="22"/>
          <w:lang w:val="hu-HU"/>
        </w:rPr>
        <w:t>k</w:t>
      </w:r>
      <w:r w:rsidRPr="007C5A8E">
        <w:rPr>
          <w:szCs w:val="22"/>
          <w:lang w:val="hu-HU"/>
        </w:rPr>
        <w:t>onazol</w:t>
      </w:r>
      <w:r w:rsidR="00954FF8" w:rsidRPr="007C5A8E">
        <w:rPr>
          <w:szCs w:val="22"/>
          <w:lang w:val="hu-HU"/>
        </w:rPr>
        <w:t>lal</w:t>
      </w:r>
      <w:proofErr w:type="spellEnd"/>
      <w:r w:rsidR="00954FF8" w:rsidRPr="007C5A8E">
        <w:rPr>
          <w:szCs w:val="22"/>
          <w:lang w:val="hu-HU"/>
        </w:rPr>
        <w:t xml:space="preserve"> vagy </w:t>
      </w:r>
      <w:proofErr w:type="spellStart"/>
      <w:r w:rsidR="00954FF8" w:rsidRPr="007C5A8E">
        <w:rPr>
          <w:szCs w:val="22"/>
          <w:lang w:val="hu-HU"/>
        </w:rPr>
        <w:t>fluk</w:t>
      </w:r>
      <w:r w:rsidRPr="007C5A8E">
        <w:rPr>
          <w:szCs w:val="22"/>
          <w:lang w:val="hu-HU"/>
        </w:rPr>
        <w:t>onazol</w:t>
      </w:r>
      <w:r w:rsidR="00954FF8" w:rsidRPr="007C5A8E">
        <w:rPr>
          <w:szCs w:val="22"/>
          <w:lang w:val="hu-HU"/>
        </w:rPr>
        <w:t>lal</w:t>
      </w:r>
      <w:proofErr w:type="spellEnd"/>
      <w:r w:rsidR="00954FF8" w:rsidRPr="007C5A8E">
        <w:rPr>
          <w:szCs w:val="22"/>
          <w:lang w:val="hu-HU"/>
        </w:rPr>
        <w:t xml:space="preserve"> adják együtt. </w:t>
      </w:r>
    </w:p>
    <w:p w14:paraId="7B4CDDD9" w14:textId="63C07111" w:rsidR="007F501A" w:rsidRPr="007C5A8E" w:rsidRDefault="00954FF8">
      <w:pPr>
        <w:widowControl w:val="0"/>
        <w:numPr>
          <w:ilvl w:val="0"/>
          <w:numId w:val="17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7C5A8E">
        <w:rPr>
          <w:szCs w:val="22"/>
          <w:lang w:val="hu-HU"/>
        </w:rPr>
        <w:t>gyógynövény kivonatok</w:t>
      </w:r>
      <w:r w:rsidR="007F501A" w:rsidRPr="007C5A8E">
        <w:rPr>
          <w:szCs w:val="22"/>
          <w:lang w:val="hu-HU"/>
        </w:rPr>
        <w:t xml:space="preserve">: </w:t>
      </w:r>
      <w:r w:rsidRPr="007C5A8E">
        <w:rPr>
          <w:szCs w:val="22"/>
          <w:lang w:val="hu-HU"/>
        </w:rPr>
        <w:t xml:space="preserve">a </w:t>
      </w:r>
      <w:proofErr w:type="spellStart"/>
      <w:r w:rsidR="007F501A" w:rsidRPr="007C5A8E">
        <w:rPr>
          <w:i/>
          <w:szCs w:val="22"/>
          <w:lang w:val="hu-HU"/>
        </w:rPr>
        <w:t>Ginkgo</w:t>
      </w:r>
      <w:proofErr w:type="spellEnd"/>
      <w:r w:rsidR="007F501A" w:rsidRPr="007C5A8E">
        <w:rPr>
          <w:i/>
          <w:szCs w:val="22"/>
          <w:lang w:val="hu-HU"/>
        </w:rPr>
        <w:t xml:space="preserve"> </w:t>
      </w:r>
      <w:proofErr w:type="spellStart"/>
      <w:r w:rsidR="007F501A" w:rsidRPr="007C5A8E">
        <w:rPr>
          <w:i/>
          <w:szCs w:val="22"/>
          <w:lang w:val="hu-HU"/>
        </w:rPr>
        <w:t>biloba</w:t>
      </w:r>
      <w:proofErr w:type="spellEnd"/>
      <w:r w:rsidR="007F501A" w:rsidRPr="007C5A8E">
        <w:rPr>
          <w:i/>
          <w:szCs w:val="22"/>
          <w:lang w:val="hu-HU"/>
        </w:rPr>
        <w:t xml:space="preserve"> </w:t>
      </w:r>
      <w:r w:rsidRPr="007C5A8E">
        <w:rPr>
          <w:szCs w:val="22"/>
          <w:lang w:val="hu-HU"/>
        </w:rPr>
        <w:t xml:space="preserve">növelheti a vérzés kockázatát, ha </w:t>
      </w:r>
      <w:r w:rsidR="007F501A" w:rsidRPr="007C5A8E">
        <w:rPr>
          <w:szCs w:val="22"/>
          <w:lang w:val="hu-HU"/>
        </w:rPr>
        <w:t>NSAID</w:t>
      </w:r>
      <w:r w:rsidRPr="007C5A8E">
        <w:rPr>
          <w:szCs w:val="22"/>
          <w:lang w:val="hu-HU"/>
        </w:rPr>
        <w:noBreakHyphen/>
        <w:t xml:space="preserve">okkal adják együtt. </w:t>
      </w:r>
    </w:p>
    <w:p w14:paraId="108FEE5E" w14:textId="77777777" w:rsidR="009D360A" w:rsidRPr="008C3110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CB833DC" w14:textId="77777777" w:rsidR="009D360A" w:rsidRPr="00DD4D99" w:rsidRDefault="009D360A" w:rsidP="007C5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8C3110">
        <w:rPr>
          <w:rFonts w:eastAsia="Times New Roman"/>
          <w:snapToGrid/>
          <w:szCs w:val="22"/>
          <w:u w:val="single"/>
          <w:lang w:val="hu-HU" w:eastAsia="en-US"/>
        </w:rPr>
        <w:t xml:space="preserve">Ez a gyógyszer (mint bármely egyéb </w:t>
      </w:r>
      <w:proofErr w:type="spellStart"/>
      <w:r w:rsidRPr="008C3110">
        <w:rPr>
          <w:rFonts w:eastAsia="Times New Roman"/>
          <w:snapToGrid/>
          <w:szCs w:val="22"/>
          <w:u w:val="single"/>
          <w:lang w:val="hu-HU" w:eastAsia="en-US"/>
        </w:rPr>
        <w:t>paracetamol</w:t>
      </w:r>
      <w:proofErr w:type="spellEnd"/>
      <w:r w:rsidRPr="008C3110">
        <w:rPr>
          <w:rFonts w:eastAsia="Times New Roman"/>
          <w:snapToGrid/>
          <w:szCs w:val="22"/>
          <w:u w:val="single"/>
          <w:lang w:val="hu-HU" w:eastAsia="en-US"/>
        </w:rPr>
        <w:t>-tartalmú gyógyszer) óvatosan alkalmazandó az alábbi gyógyszerekkel való kombinációkban:</w:t>
      </w:r>
    </w:p>
    <w:p w14:paraId="441B28F6" w14:textId="1467F298" w:rsidR="009D360A" w:rsidRPr="007C5A8E" w:rsidRDefault="009D360A" w:rsidP="007C5A8E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F055F7">
        <w:rPr>
          <w:rFonts w:eastAsia="Times New Roman"/>
          <w:snapToGrid/>
          <w:szCs w:val="22"/>
          <w:lang w:val="hu-HU" w:eastAsia="en-US"/>
        </w:rPr>
        <w:t>kl</w:t>
      </w:r>
      <w:r w:rsidR="004B3E0F" w:rsidRPr="00F055F7">
        <w:rPr>
          <w:rFonts w:eastAsia="Times New Roman"/>
          <w:snapToGrid/>
          <w:szCs w:val="22"/>
          <w:lang w:val="hu-HU" w:eastAsia="en-US"/>
        </w:rPr>
        <w:t>ó</w:t>
      </w:r>
      <w:r w:rsidRPr="00F055F7">
        <w:rPr>
          <w:rFonts w:eastAsia="Times New Roman"/>
          <w:snapToGrid/>
          <w:szCs w:val="22"/>
          <w:lang w:val="hu-HU" w:eastAsia="en-US"/>
        </w:rPr>
        <w:t>ramfenikol</w:t>
      </w:r>
      <w:proofErr w:type="spellEnd"/>
      <w:r w:rsidRPr="00F055F7">
        <w:rPr>
          <w:rFonts w:eastAsia="Times New Roman"/>
          <w:snapToGrid/>
          <w:szCs w:val="22"/>
          <w:lang w:val="hu-HU" w:eastAsia="en-US"/>
        </w:rPr>
        <w:t xml:space="preserve">: növeli a </w:t>
      </w:r>
      <w:proofErr w:type="spellStart"/>
      <w:r w:rsidRPr="00F055F7">
        <w:rPr>
          <w:rFonts w:eastAsia="Times New Roman"/>
          <w:snapToGrid/>
          <w:szCs w:val="22"/>
          <w:lang w:val="hu-HU" w:eastAsia="en-US"/>
        </w:rPr>
        <w:t>kl</w:t>
      </w:r>
      <w:r w:rsidR="004B3E0F" w:rsidRPr="007C5A8E">
        <w:rPr>
          <w:rFonts w:eastAsia="Times New Roman"/>
          <w:snapToGrid/>
          <w:szCs w:val="22"/>
          <w:lang w:val="hu-HU" w:eastAsia="en-US"/>
        </w:rPr>
        <w:t>ó</w:t>
      </w:r>
      <w:r w:rsidRPr="007C5A8E">
        <w:rPr>
          <w:rFonts w:eastAsia="Times New Roman"/>
          <w:snapToGrid/>
          <w:szCs w:val="22"/>
          <w:lang w:val="hu-HU" w:eastAsia="en-US"/>
        </w:rPr>
        <w:t>ramfenikol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plazmakoncentrációját</w:t>
      </w:r>
      <w:r w:rsidR="00997457" w:rsidRPr="007C5A8E">
        <w:rPr>
          <w:rFonts w:eastAsia="Times New Roman"/>
          <w:snapToGrid/>
          <w:szCs w:val="22"/>
          <w:lang w:val="hu-HU" w:eastAsia="en-US"/>
        </w:rPr>
        <w:t>;</w:t>
      </w:r>
    </w:p>
    <w:p w14:paraId="60FF4653" w14:textId="7B85B9AF" w:rsidR="009D360A" w:rsidRPr="007C5A8E" w:rsidRDefault="009D360A" w:rsidP="007C5A8E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kolesztiramin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: a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paracetamol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felszívódásának sebességét a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kolesztiramin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csökkenti. Ezért a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kolesztiramin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nem </w:t>
      </w:r>
      <w:r w:rsidR="00997457" w:rsidRPr="007C5A8E">
        <w:rPr>
          <w:rFonts w:eastAsia="Times New Roman"/>
          <w:snapToGrid/>
          <w:szCs w:val="22"/>
          <w:lang w:val="hu-HU" w:eastAsia="en-US"/>
        </w:rPr>
        <w:t>vehető be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 </w:t>
      </w:r>
      <w:r w:rsidR="0071112F" w:rsidRPr="007C5A8E">
        <w:rPr>
          <w:rFonts w:eastAsia="Times New Roman"/>
          <w:snapToGrid/>
          <w:szCs w:val="22"/>
          <w:lang w:val="hu-HU" w:eastAsia="en-US"/>
        </w:rPr>
        <w:t xml:space="preserve">egy </w:t>
      </w:r>
      <w:r w:rsidRPr="007C5A8E">
        <w:rPr>
          <w:rFonts w:eastAsia="Times New Roman"/>
          <w:snapToGrid/>
          <w:szCs w:val="22"/>
          <w:lang w:val="hu-HU" w:eastAsia="en-US"/>
        </w:rPr>
        <w:t>órán belül, ha maximális fájdalomcsillapító hatás szükséges.</w:t>
      </w:r>
    </w:p>
    <w:p w14:paraId="7B5ACD79" w14:textId="07B2D733" w:rsidR="002F1F24" w:rsidRPr="008C3110" w:rsidRDefault="002F1F24" w:rsidP="008C3110">
      <w:pPr>
        <w:widowControl w:val="0"/>
        <w:numPr>
          <w:ilvl w:val="0"/>
          <w:numId w:val="18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rFonts w:eastAsia="Times New Roman"/>
          <w:snapToGrid/>
          <w:szCs w:val="22"/>
          <w:lang w:val="hu-HU" w:eastAsia="en-US"/>
        </w:rPr>
      </w:pPr>
      <w:r w:rsidRPr="007C5A8E">
        <w:rPr>
          <w:szCs w:val="22"/>
          <w:lang w:val="hu-HU"/>
        </w:rPr>
        <w:t xml:space="preserve">a gyomor kiürülését gyorsító </w:t>
      </w:r>
      <w:r w:rsidR="00CF192C" w:rsidRPr="007C5A8E">
        <w:rPr>
          <w:szCs w:val="22"/>
          <w:lang w:val="hu-HU"/>
        </w:rPr>
        <w:t>hatóanyagok</w:t>
      </w:r>
      <w:r w:rsidRPr="007C5A8E">
        <w:rPr>
          <w:szCs w:val="22"/>
          <w:lang w:val="hu-HU"/>
        </w:rPr>
        <w:t xml:space="preserve">, pl. </w:t>
      </w:r>
      <w:proofErr w:type="spellStart"/>
      <w:r w:rsidR="00997457" w:rsidRPr="007C5A8E">
        <w:rPr>
          <w:szCs w:val="22"/>
          <w:lang w:val="hu-HU"/>
        </w:rPr>
        <w:t>meto</w:t>
      </w:r>
      <w:r w:rsidRPr="007C5A8E">
        <w:rPr>
          <w:szCs w:val="22"/>
          <w:lang w:val="hu-HU"/>
        </w:rPr>
        <w:t>k</w:t>
      </w:r>
      <w:r w:rsidR="00997457" w:rsidRPr="007C5A8E">
        <w:rPr>
          <w:szCs w:val="22"/>
          <w:lang w:val="hu-HU"/>
        </w:rPr>
        <w:t>lopramid</w:t>
      </w:r>
      <w:proofErr w:type="spellEnd"/>
      <w:r w:rsidRPr="007C5A8E">
        <w:rPr>
          <w:szCs w:val="22"/>
          <w:lang w:val="hu-HU"/>
        </w:rPr>
        <w:t xml:space="preserve"> és </w:t>
      </w:r>
      <w:proofErr w:type="spellStart"/>
      <w:r w:rsidR="00997457" w:rsidRPr="007C5A8E">
        <w:rPr>
          <w:szCs w:val="22"/>
          <w:lang w:val="hu-HU"/>
        </w:rPr>
        <w:t>domperidon</w:t>
      </w:r>
      <w:proofErr w:type="spellEnd"/>
      <w:r w:rsidR="00997457" w:rsidRPr="007C5A8E">
        <w:rPr>
          <w:szCs w:val="22"/>
          <w:lang w:val="hu-HU"/>
        </w:rPr>
        <w:t xml:space="preserve">: </w:t>
      </w:r>
      <w:r w:rsidR="0071112F" w:rsidRPr="007C5A8E">
        <w:rPr>
          <w:szCs w:val="22"/>
          <w:lang w:val="hu-HU"/>
        </w:rPr>
        <w:t>a</w:t>
      </w:r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paracetamol</w:t>
      </w:r>
      <w:proofErr w:type="spellEnd"/>
      <w:r w:rsidRPr="007C5A8E">
        <w:rPr>
          <w:szCs w:val="22"/>
          <w:lang w:val="hu-HU"/>
        </w:rPr>
        <w:t xml:space="preserve"> felszívódása fokozott mértékű.</w:t>
      </w:r>
    </w:p>
    <w:p w14:paraId="2B1A5336" w14:textId="30C4654C" w:rsidR="00997457" w:rsidRPr="008C3110" w:rsidRDefault="002F1F24" w:rsidP="008C3110">
      <w:pPr>
        <w:widowControl w:val="0"/>
        <w:numPr>
          <w:ilvl w:val="0"/>
          <w:numId w:val="18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rFonts w:eastAsia="Times New Roman"/>
          <w:snapToGrid/>
          <w:szCs w:val="22"/>
          <w:lang w:val="hu-HU" w:eastAsia="en-US"/>
        </w:rPr>
      </w:pPr>
      <w:r w:rsidRPr="007C5A8E">
        <w:rPr>
          <w:szCs w:val="22"/>
          <w:lang w:val="hu-HU"/>
        </w:rPr>
        <w:t xml:space="preserve">a gyomor kiürülését lassító </w:t>
      </w:r>
      <w:r w:rsidR="00CF192C" w:rsidRPr="007C5A8E">
        <w:rPr>
          <w:szCs w:val="22"/>
          <w:lang w:val="hu-HU"/>
        </w:rPr>
        <w:t>hatóanyagok</w:t>
      </w:r>
      <w:r w:rsidR="00997457" w:rsidRPr="007C5A8E">
        <w:rPr>
          <w:szCs w:val="22"/>
          <w:lang w:val="hu-HU"/>
        </w:rPr>
        <w:t xml:space="preserve">: </w:t>
      </w:r>
      <w:r w:rsidR="00CF192C" w:rsidRPr="007C5A8E">
        <w:rPr>
          <w:szCs w:val="22"/>
          <w:lang w:val="hu-HU"/>
        </w:rPr>
        <w:t xml:space="preserve">a </w:t>
      </w:r>
      <w:proofErr w:type="spellStart"/>
      <w:r w:rsidR="00CF192C" w:rsidRPr="007C5A8E">
        <w:rPr>
          <w:szCs w:val="22"/>
          <w:lang w:val="hu-HU"/>
        </w:rPr>
        <w:t>p</w:t>
      </w:r>
      <w:r w:rsidR="00997457" w:rsidRPr="007C5A8E">
        <w:rPr>
          <w:szCs w:val="22"/>
          <w:lang w:val="hu-HU"/>
        </w:rPr>
        <w:t>aracetamol</w:t>
      </w:r>
      <w:proofErr w:type="spellEnd"/>
      <w:r w:rsidR="00997457" w:rsidRPr="007C5A8E">
        <w:rPr>
          <w:szCs w:val="22"/>
          <w:lang w:val="hu-HU"/>
        </w:rPr>
        <w:t xml:space="preserve"> </w:t>
      </w:r>
      <w:r w:rsidR="00CF192C" w:rsidRPr="007C5A8E">
        <w:rPr>
          <w:szCs w:val="22"/>
          <w:lang w:val="hu-HU"/>
        </w:rPr>
        <w:t>felszívódását csökkenthetik a gyomor kiürülését lassító hatóanyagok, pl. a</w:t>
      </w:r>
      <w:r w:rsidR="00997457" w:rsidRPr="007C5A8E">
        <w:rPr>
          <w:szCs w:val="22"/>
          <w:lang w:val="hu-HU"/>
        </w:rPr>
        <w:t xml:space="preserve"> </w:t>
      </w:r>
      <w:proofErr w:type="spellStart"/>
      <w:r w:rsidR="00997457" w:rsidRPr="007C5A8E">
        <w:rPr>
          <w:szCs w:val="22"/>
          <w:lang w:val="hu-HU"/>
        </w:rPr>
        <w:t>propantelin</w:t>
      </w:r>
      <w:proofErr w:type="spellEnd"/>
      <w:r w:rsidR="00997457" w:rsidRPr="007C5A8E">
        <w:rPr>
          <w:szCs w:val="22"/>
          <w:lang w:val="hu-HU"/>
        </w:rPr>
        <w:t xml:space="preserve">, </w:t>
      </w:r>
      <w:proofErr w:type="spellStart"/>
      <w:r w:rsidR="00BF3C0A" w:rsidRPr="007C5A8E">
        <w:rPr>
          <w:szCs w:val="22"/>
          <w:lang w:val="hu-HU"/>
        </w:rPr>
        <w:t>antikolinerg</w:t>
      </w:r>
      <w:proofErr w:type="spellEnd"/>
      <w:r w:rsidR="00BF3C0A" w:rsidRPr="007C5A8E">
        <w:rPr>
          <w:szCs w:val="22"/>
          <w:lang w:val="hu-HU"/>
        </w:rPr>
        <w:t xml:space="preserve"> tulajdonságokkal rendelkező </w:t>
      </w:r>
      <w:r w:rsidR="00997457" w:rsidRPr="007C5A8E">
        <w:rPr>
          <w:szCs w:val="22"/>
          <w:lang w:val="hu-HU"/>
        </w:rPr>
        <w:t>antidepress</w:t>
      </w:r>
      <w:r w:rsidR="00CF192C" w:rsidRPr="007C5A8E">
        <w:rPr>
          <w:szCs w:val="22"/>
          <w:lang w:val="hu-HU"/>
        </w:rPr>
        <w:t>zánsok</w:t>
      </w:r>
      <w:r w:rsidR="00BF3C0A" w:rsidRPr="007C5A8E">
        <w:rPr>
          <w:szCs w:val="22"/>
          <w:lang w:val="hu-HU"/>
        </w:rPr>
        <w:t xml:space="preserve"> és </w:t>
      </w:r>
      <w:proofErr w:type="spellStart"/>
      <w:r w:rsidR="00BF3C0A" w:rsidRPr="007C5A8E">
        <w:rPr>
          <w:szCs w:val="22"/>
          <w:lang w:val="hu-HU"/>
        </w:rPr>
        <w:t>narkotikus</w:t>
      </w:r>
      <w:proofErr w:type="spellEnd"/>
      <w:r w:rsidR="00BF3C0A" w:rsidRPr="007C5A8E">
        <w:rPr>
          <w:szCs w:val="22"/>
          <w:lang w:val="hu-HU"/>
        </w:rPr>
        <w:t xml:space="preserve"> </w:t>
      </w:r>
      <w:proofErr w:type="spellStart"/>
      <w:r w:rsidR="00BF3C0A" w:rsidRPr="007C5A8E">
        <w:rPr>
          <w:szCs w:val="22"/>
          <w:lang w:val="hu-HU"/>
        </w:rPr>
        <w:t>analgetikumok</w:t>
      </w:r>
      <w:proofErr w:type="spellEnd"/>
      <w:r w:rsidR="00997457" w:rsidRPr="007C5A8E">
        <w:rPr>
          <w:szCs w:val="22"/>
          <w:lang w:val="hu-HU"/>
        </w:rPr>
        <w:t xml:space="preserve">. </w:t>
      </w:r>
    </w:p>
    <w:p w14:paraId="0D939A1A" w14:textId="16AB9508" w:rsidR="009D360A" w:rsidRPr="00F055F7" w:rsidRDefault="009D360A" w:rsidP="007C5A8E">
      <w:pPr>
        <w:pStyle w:val="Listaszerbekezds"/>
        <w:numPr>
          <w:ilvl w:val="0"/>
          <w:numId w:val="18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="00BF3C0A" w:rsidRPr="008C3110">
        <w:rPr>
          <w:rFonts w:eastAsia="Times New Roman"/>
          <w:snapToGrid/>
          <w:szCs w:val="22"/>
          <w:lang w:val="hu-HU" w:eastAsia="en-US"/>
        </w:rPr>
        <w:t>/</w:t>
      </w:r>
      <w:proofErr w:type="spellStart"/>
      <w:r w:rsidR="00BF3C0A" w:rsidRPr="008C3110">
        <w:rPr>
          <w:rFonts w:eastAsia="Times New Roman"/>
          <w:snapToGrid/>
          <w:szCs w:val="22"/>
          <w:lang w:val="hu-HU" w:eastAsia="en-US"/>
        </w:rPr>
        <w:t>antikoagulánsok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: a </w:t>
      </w: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8C3110">
        <w:rPr>
          <w:rFonts w:eastAsia="Times New Roman"/>
          <w:snapToGrid/>
          <w:szCs w:val="22"/>
          <w:lang w:val="hu-HU" w:eastAsia="en-US"/>
        </w:rPr>
        <w:t xml:space="preserve"> és egyéb </w:t>
      </w:r>
      <w:proofErr w:type="spellStart"/>
      <w:r w:rsidRPr="008C3110">
        <w:rPr>
          <w:rFonts w:eastAsia="Times New Roman"/>
          <w:snapToGrid/>
          <w:szCs w:val="22"/>
          <w:lang w:val="hu-HU" w:eastAsia="en-US"/>
        </w:rPr>
        <w:t>kumari</w:t>
      </w:r>
      <w:r w:rsidRPr="00DD4D99">
        <w:rPr>
          <w:rFonts w:eastAsia="Times New Roman"/>
          <w:snapToGrid/>
          <w:szCs w:val="22"/>
          <w:lang w:val="hu-HU" w:eastAsia="en-US"/>
        </w:rPr>
        <w:t>nok</w:t>
      </w:r>
      <w:proofErr w:type="spellEnd"/>
      <w:r w:rsidRPr="00DD4D99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DD4D99">
        <w:rPr>
          <w:rFonts w:eastAsia="Times New Roman"/>
          <w:snapToGrid/>
          <w:szCs w:val="22"/>
          <w:lang w:val="hu-HU" w:eastAsia="en-US"/>
        </w:rPr>
        <w:t>antikoaguláns</w:t>
      </w:r>
      <w:proofErr w:type="spellEnd"/>
      <w:r w:rsidRPr="00DD4D99">
        <w:rPr>
          <w:rFonts w:eastAsia="Times New Roman"/>
          <w:snapToGrid/>
          <w:szCs w:val="22"/>
          <w:lang w:val="hu-HU" w:eastAsia="en-US"/>
        </w:rPr>
        <w:t xml:space="preserve"> hatása fokozódhat a </w:t>
      </w:r>
      <w:proofErr w:type="spellStart"/>
      <w:r w:rsidRPr="00DD4D99">
        <w:rPr>
          <w:rFonts w:eastAsia="Times New Roman"/>
          <w:snapToGrid/>
          <w:szCs w:val="22"/>
          <w:lang w:val="hu-HU" w:eastAsia="en-US"/>
        </w:rPr>
        <w:t>paracetamol</w:t>
      </w:r>
      <w:proofErr w:type="spellEnd"/>
      <w:r w:rsidRPr="00DD4D99">
        <w:rPr>
          <w:rFonts w:eastAsia="Times New Roman"/>
          <w:snapToGrid/>
          <w:szCs w:val="22"/>
          <w:lang w:val="hu-HU" w:eastAsia="en-US"/>
        </w:rPr>
        <w:t xml:space="preserve"> hosszú időtartamú, rendszeres alkalmazásával, amely növeli a vérzés kockázatát; az esetenkénti dózisoknak nincs jelentős hatásuk.</w:t>
      </w:r>
    </w:p>
    <w:p w14:paraId="0C9168BC" w14:textId="2012B20E" w:rsidR="00997457" w:rsidRPr="007C5A8E" w:rsidRDefault="00BF3C0A" w:rsidP="008C3110">
      <w:pPr>
        <w:widowControl w:val="0"/>
        <w:numPr>
          <w:ilvl w:val="0"/>
          <w:numId w:val="19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proofErr w:type="spellStart"/>
      <w:r w:rsidRPr="008C3110">
        <w:rPr>
          <w:szCs w:val="22"/>
          <w:lang w:val="hu-HU"/>
        </w:rPr>
        <w:t>z</w:t>
      </w:r>
      <w:r w:rsidR="00997457" w:rsidRPr="008C3110">
        <w:rPr>
          <w:szCs w:val="22"/>
          <w:lang w:val="hu-HU"/>
        </w:rPr>
        <w:t>idovudin</w:t>
      </w:r>
      <w:proofErr w:type="spellEnd"/>
      <w:r w:rsidR="00997457" w:rsidRPr="008C3110">
        <w:rPr>
          <w:szCs w:val="22"/>
          <w:lang w:val="hu-HU"/>
        </w:rPr>
        <w:t xml:space="preserve">: </w:t>
      </w:r>
      <w:r w:rsidR="00D208B2" w:rsidRPr="008C3110">
        <w:rPr>
          <w:szCs w:val="22"/>
          <w:lang w:val="hu-HU"/>
        </w:rPr>
        <w:t xml:space="preserve">növekszik a </w:t>
      </w:r>
      <w:proofErr w:type="spellStart"/>
      <w:r w:rsidR="00997457" w:rsidRPr="008C3110">
        <w:rPr>
          <w:szCs w:val="22"/>
          <w:lang w:val="hu-HU"/>
        </w:rPr>
        <w:t>neutropenia</w:t>
      </w:r>
      <w:proofErr w:type="spellEnd"/>
      <w:r w:rsidR="00D208B2" w:rsidRPr="008C3110">
        <w:rPr>
          <w:szCs w:val="22"/>
          <w:lang w:val="hu-HU"/>
        </w:rPr>
        <w:t xml:space="preserve"> előfordulási gyakorisága</w:t>
      </w:r>
      <w:r w:rsidR="00997457" w:rsidRPr="008C3110">
        <w:rPr>
          <w:szCs w:val="22"/>
          <w:lang w:val="hu-HU"/>
        </w:rPr>
        <w:t xml:space="preserve">. </w:t>
      </w:r>
      <w:r w:rsidR="00D208B2" w:rsidRPr="008C3110">
        <w:rPr>
          <w:szCs w:val="22"/>
          <w:lang w:val="hu-HU"/>
        </w:rPr>
        <w:t xml:space="preserve">Ezért </w:t>
      </w:r>
      <w:proofErr w:type="spellStart"/>
      <w:r w:rsidR="00997457" w:rsidRPr="008C3110">
        <w:rPr>
          <w:szCs w:val="22"/>
          <w:lang w:val="hu-HU"/>
        </w:rPr>
        <w:t>paracetamol</w:t>
      </w:r>
      <w:r w:rsidR="00D208B2" w:rsidRPr="008C3110">
        <w:rPr>
          <w:szCs w:val="22"/>
          <w:lang w:val="hu-HU"/>
        </w:rPr>
        <w:t>t</w:t>
      </w:r>
      <w:proofErr w:type="spellEnd"/>
      <w:r w:rsidR="00D208B2" w:rsidRPr="008C3110">
        <w:rPr>
          <w:szCs w:val="22"/>
          <w:lang w:val="hu-HU"/>
        </w:rPr>
        <w:t xml:space="preserve"> és </w:t>
      </w:r>
      <w:proofErr w:type="spellStart"/>
      <w:r w:rsidR="00997457" w:rsidRPr="008C3110">
        <w:rPr>
          <w:szCs w:val="22"/>
          <w:lang w:val="hu-HU"/>
        </w:rPr>
        <w:t>zidovudin</w:t>
      </w:r>
      <w:r w:rsidR="00D208B2" w:rsidRPr="008C3110">
        <w:rPr>
          <w:szCs w:val="22"/>
          <w:lang w:val="hu-HU"/>
        </w:rPr>
        <w:t>t</w:t>
      </w:r>
      <w:proofErr w:type="spellEnd"/>
      <w:r w:rsidR="00D208B2" w:rsidRPr="008C3110">
        <w:rPr>
          <w:szCs w:val="22"/>
          <w:lang w:val="hu-HU"/>
        </w:rPr>
        <w:t xml:space="preserve"> kizárólag orvosi javaslatra lehet együtt adni. </w:t>
      </w:r>
    </w:p>
    <w:p w14:paraId="416BB290" w14:textId="72D27CAB" w:rsidR="00997457" w:rsidRPr="007C5A8E" w:rsidRDefault="00D208B2">
      <w:pPr>
        <w:widowControl w:val="0"/>
        <w:numPr>
          <w:ilvl w:val="0"/>
          <w:numId w:val="19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proofErr w:type="spellStart"/>
      <w:r w:rsidRPr="007C5A8E">
        <w:rPr>
          <w:szCs w:val="22"/>
          <w:lang w:val="hu-HU"/>
        </w:rPr>
        <w:t>p</w:t>
      </w:r>
      <w:r w:rsidR="00997457" w:rsidRPr="007C5A8E">
        <w:rPr>
          <w:szCs w:val="22"/>
          <w:lang w:val="hu-HU"/>
        </w:rPr>
        <w:t>robenecid</w:t>
      </w:r>
      <w:proofErr w:type="spellEnd"/>
      <w:r w:rsidR="00997457" w:rsidRPr="007C5A8E">
        <w:rPr>
          <w:szCs w:val="22"/>
          <w:lang w:val="hu-HU"/>
        </w:rPr>
        <w:t xml:space="preserve">: </w:t>
      </w:r>
      <w:r w:rsidRPr="007C5A8E">
        <w:rPr>
          <w:szCs w:val="22"/>
          <w:lang w:val="hu-HU"/>
        </w:rPr>
        <w:t xml:space="preserve">a </w:t>
      </w:r>
      <w:proofErr w:type="spellStart"/>
      <w:r w:rsidRPr="007C5A8E">
        <w:rPr>
          <w:szCs w:val="22"/>
          <w:lang w:val="hu-HU"/>
        </w:rPr>
        <w:t>paracetamol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gl</w:t>
      </w:r>
      <w:r w:rsidR="004B3E0F" w:rsidRPr="007C5A8E">
        <w:rPr>
          <w:szCs w:val="22"/>
          <w:lang w:val="hu-HU"/>
        </w:rPr>
        <w:t>ü</w:t>
      </w:r>
      <w:r w:rsidRPr="007C5A8E">
        <w:rPr>
          <w:szCs w:val="22"/>
          <w:lang w:val="hu-HU"/>
        </w:rPr>
        <w:t>kuronsav</w:t>
      </w:r>
      <w:r w:rsidR="007D1FEB" w:rsidRPr="007C5A8E">
        <w:rPr>
          <w:szCs w:val="22"/>
          <w:lang w:val="hu-HU"/>
        </w:rPr>
        <w:t>v</w:t>
      </w:r>
      <w:r w:rsidRPr="007C5A8E">
        <w:rPr>
          <w:szCs w:val="22"/>
          <w:lang w:val="hu-HU"/>
        </w:rPr>
        <w:t>al</w:t>
      </w:r>
      <w:proofErr w:type="spellEnd"/>
      <w:r w:rsidRPr="007C5A8E">
        <w:rPr>
          <w:szCs w:val="22"/>
          <w:lang w:val="hu-HU"/>
        </w:rPr>
        <w:t xml:space="preserve"> végbemenő konjugációja </w:t>
      </w:r>
      <w:r w:rsidR="007D1FEB" w:rsidRPr="007C5A8E">
        <w:rPr>
          <w:szCs w:val="22"/>
          <w:lang w:val="hu-HU"/>
        </w:rPr>
        <w:t xml:space="preserve">gátolt, ami a </w:t>
      </w:r>
      <w:proofErr w:type="spellStart"/>
      <w:r w:rsidR="007D1FEB" w:rsidRPr="007C5A8E">
        <w:rPr>
          <w:szCs w:val="22"/>
          <w:lang w:val="hu-HU"/>
        </w:rPr>
        <w:t>paracetamol</w:t>
      </w:r>
      <w:proofErr w:type="spellEnd"/>
      <w:r w:rsidR="007D1FEB" w:rsidRPr="007C5A8E">
        <w:rPr>
          <w:szCs w:val="22"/>
          <w:lang w:val="hu-HU"/>
        </w:rPr>
        <w:t xml:space="preserve"> </w:t>
      </w:r>
      <w:proofErr w:type="spellStart"/>
      <w:r w:rsidR="007D1FEB" w:rsidRPr="007C5A8E">
        <w:rPr>
          <w:szCs w:val="22"/>
          <w:lang w:val="hu-HU"/>
        </w:rPr>
        <w:t>clearance</w:t>
      </w:r>
      <w:proofErr w:type="spellEnd"/>
      <w:r w:rsidR="007D1FEB" w:rsidRPr="007C5A8E">
        <w:rPr>
          <w:szCs w:val="22"/>
          <w:lang w:val="hu-HU"/>
        </w:rPr>
        <w:t xml:space="preserve"> mintegy 50%-</w:t>
      </w:r>
      <w:proofErr w:type="spellStart"/>
      <w:r w:rsidR="007D1FEB" w:rsidRPr="007C5A8E">
        <w:rPr>
          <w:szCs w:val="22"/>
          <w:lang w:val="hu-HU"/>
        </w:rPr>
        <w:t>os</w:t>
      </w:r>
      <w:proofErr w:type="spellEnd"/>
      <w:r w:rsidR="007D1FEB" w:rsidRPr="007C5A8E">
        <w:rPr>
          <w:szCs w:val="22"/>
          <w:lang w:val="hu-HU"/>
        </w:rPr>
        <w:t xml:space="preserve"> csökkenéséhez vezet. Az egyidejűleg </w:t>
      </w:r>
      <w:proofErr w:type="spellStart"/>
      <w:r w:rsidR="00997457" w:rsidRPr="007C5A8E">
        <w:rPr>
          <w:szCs w:val="22"/>
          <w:lang w:val="hu-HU"/>
        </w:rPr>
        <w:t>probenecid</w:t>
      </w:r>
      <w:r w:rsidR="007D1FEB" w:rsidRPr="007C5A8E">
        <w:rPr>
          <w:szCs w:val="22"/>
          <w:lang w:val="hu-HU"/>
        </w:rPr>
        <w:t>et</w:t>
      </w:r>
      <w:proofErr w:type="spellEnd"/>
      <w:r w:rsidR="007D1FEB" w:rsidRPr="007C5A8E">
        <w:rPr>
          <w:szCs w:val="22"/>
          <w:lang w:val="hu-HU"/>
        </w:rPr>
        <w:t xml:space="preserve"> is szedő betegeknél megfontolandó a </w:t>
      </w:r>
      <w:proofErr w:type="spellStart"/>
      <w:r w:rsidR="00997457" w:rsidRPr="008C3110">
        <w:rPr>
          <w:szCs w:val="22"/>
          <w:lang w:val="hu-HU"/>
        </w:rPr>
        <w:t>paracetamol</w:t>
      </w:r>
      <w:proofErr w:type="spellEnd"/>
      <w:r w:rsidR="00997457" w:rsidRPr="008C3110">
        <w:rPr>
          <w:szCs w:val="22"/>
          <w:lang w:val="hu-HU"/>
        </w:rPr>
        <w:t xml:space="preserve"> </w:t>
      </w:r>
      <w:r w:rsidR="00997457" w:rsidRPr="007C5A8E">
        <w:rPr>
          <w:szCs w:val="22"/>
          <w:lang w:val="hu-HU"/>
        </w:rPr>
        <w:t>d</w:t>
      </w:r>
      <w:r w:rsidR="007D1FEB" w:rsidRPr="007C5A8E">
        <w:rPr>
          <w:szCs w:val="22"/>
          <w:lang w:val="hu-HU"/>
        </w:rPr>
        <w:t>ózisának csökkentése.</w:t>
      </w:r>
    </w:p>
    <w:p w14:paraId="5BAE15FA" w14:textId="30801580" w:rsidR="00997457" w:rsidRPr="007C5A8E" w:rsidRDefault="00390517">
      <w:pPr>
        <w:widowControl w:val="0"/>
        <w:numPr>
          <w:ilvl w:val="0"/>
          <w:numId w:val="19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proofErr w:type="spellStart"/>
      <w:r w:rsidRPr="008C3110">
        <w:rPr>
          <w:szCs w:val="22"/>
          <w:lang w:val="hu-HU"/>
        </w:rPr>
        <w:t>h</w:t>
      </w:r>
      <w:r w:rsidR="00997457" w:rsidRPr="008C3110">
        <w:rPr>
          <w:szCs w:val="22"/>
          <w:lang w:val="hu-HU"/>
        </w:rPr>
        <w:t>epatotoxi</w:t>
      </w:r>
      <w:r w:rsidRPr="008C3110">
        <w:rPr>
          <w:szCs w:val="22"/>
          <w:lang w:val="hu-HU"/>
        </w:rPr>
        <w:t>kus</w:t>
      </w:r>
      <w:proofErr w:type="spellEnd"/>
      <w:r w:rsidRPr="008C3110">
        <w:rPr>
          <w:szCs w:val="22"/>
          <w:lang w:val="hu-HU"/>
        </w:rPr>
        <w:t xml:space="preserve"> vegyületek</w:t>
      </w:r>
      <w:r w:rsidR="00997457" w:rsidRPr="008C3110">
        <w:rPr>
          <w:szCs w:val="22"/>
          <w:lang w:val="hu-HU"/>
        </w:rPr>
        <w:t xml:space="preserve"> (</w:t>
      </w:r>
      <w:r w:rsidRPr="008C3110">
        <w:rPr>
          <w:szCs w:val="22"/>
          <w:lang w:val="hu-HU"/>
        </w:rPr>
        <w:t>lásd 4.4 pont</w:t>
      </w:r>
      <w:r w:rsidR="00997457" w:rsidRPr="008C3110">
        <w:rPr>
          <w:szCs w:val="22"/>
          <w:lang w:val="hu-HU"/>
        </w:rPr>
        <w:t xml:space="preserve">) </w:t>
      </w:r>
      <w:r w:rsidRPr="008C3110">
        <w:rPr>
          <w:szCs w:val="22"/>
          <w:lang w:val="hu-HU"/>
        </w:rPr>
        <w:t xml:space="preserve">vagy a máj </w:t>
      </w:r>
      <w:proofErr w:type="spellStart"/>
      <w:r w:rsidRPr="008C3110">
        <w:rPr>
          <w:szCs w:val="22"/>
          <w:lang w:val="hu-HU"/>
        </w:rPr>
        <w:t>mikroszómális</w:t>
      </w:r>
      <w:proofErr w:type="spellEnd"/>
      <w:r w:rsidRPr="008C3110">
        <w:rPr>
          <w:szCs w:val="22"/>
          <w:lang w:val="hu-HU"/>
        </w:rPr>
        <w:t xml:space="preserve"> enzimeket indukáló gyógyszerek (lásd 4.9 pont)</w:t>
      </w:r>
      <w:r w:rsidR="00997457" w:rsidRPr="008C3110">
        <w:rPr>
          <w:szCs w:val="22"/>
          <w:lang w:val="hu-HU"/>
        </w:rPr>
        <w:t xml:space="preserve">: </w:t>
      </w:r>
      <w:r w:rsidRPr="008C3110">
        <w:rPr>
          <w:szCs w:val="22"/>
          <w:lang w:val="hu-HU"/>
        </w:rPr>
        <w:t xml:space="preserve">A </w:t>
      </w:r>
      <w:proofErr w:type="spellStart"/>
      <w:r w:rsidRPr="008C3110">
        <w:rPr>
          <w:szCs w:val="22"/>
          <w:lang w:val="hu-HU"/>
        </w:rPr>
        <w:t>paracetamol</w:t>
      </w:r>
      <w:proofErr w:type="spellEnd"/>
      <w:r w:rsidRPr="008C3110">
        <w:rPr>
          <w:szCs w:val="22"/>
          <w:lang w:val="hu-HU"/>
        </w:rPr>
        <w:t xml:space="preserve"> </w:t>
      </w:r>
      <w:proofErr w:type="spellStart"/>
      <w:r w:rsidR="00997457" w:rsidRPr="008C3110">
        <w:rPr>
          <w:szCs w:val="22"/>
          <w:lang w:val="hu-HU"/>
        </w:rPr>
        <w:t>hepatotoxicit</w:t>
      </w:r>
      <w:r w:rsidRPr="008C3110">
        <w:rPr>
          <w:szCs w:val="22"/>
          <w:lang w:val="hu-HU"/>
        </w:rPr>
        <w:t>ását</w:t>
      </w:r>
      <w:proofErr w:type="spellEnd"/>
      <w:r w:rsidRPr="008C3110">
        <w:rPr>
          <w:szCs w:val="22"/>
          <w:lang w:val="hu-HU"/>
        </w:rPr>
        <w:t xml:space="preserve"> fokozhatj</w:t>
      </w:r>
      <w:r w:rsidR="004E5183" w:rsidRPr="008C3110">
        <w:rPr>
          <w:szCs w:val="22"/>
          <w:lang w:val="hu-HU"/>
        </w:rPr>
        <w:t>ák</w:t>
      </w:r>
      <w:r w:rsidRPr="008C3110">
        <w:rPr>
          <w:szCs w:val="22"/>
          <w:lang w:val="hu-HU"/>
        </w:rPr>
        <w:t xml:space="preserve"> az olyan</w:t>
      </w:r>
      <w:r w:rsidR="004E5183" w:rsidRPr="008C3110">
        <w:rPr>
          <w:szCs w:val="22"/>
          <w:lang w:val="hu-HU"/>
        </w:rPr>
        <w:t>, egyidejűleg adott</w:t>
      </w:r>
      <w:r w:rsidRPr="008C3110">
        <w:rPr>
          <w:szCs w:val="22"/>
          <w:lang w:val="hu-HU"/>
        </w:rPr>
        <w:t xml:space="preserve"> májra ható gyógyszerek</w:t>
      </w:r>
      <w:r w:rsidR="004E5183" w:rsidRPr="008C3110">
        <w:rPr>
          <w:szCs w:val="22"/>
          <w:lang w:val="hu-HU"/>
        </w:rPr>
        <w:t xml:space="preserve">, mint a </w:t>
      </w:r>
      <w:r w:rsidR="00997457" w:rsidRPr="008C3110">
        <w:rPr>
          <w:szCs w:val="22"/>
          <w:lang w:val="hu-HU"/>
        </w:rPr>
        <w:t>barbitur</w:t>
      </w:r>
      <w:r w:rsidR="004E5183" w:rsidRPr="008C3110">
        <w:rPr>
          <w:szCs w:val="22"/>
          <w:lang w:val="hu-HU"/>
        </w:rPr>
        <w:t xml:space="preserve">átok, </w:t>
      </w:r>
      <w:proofErr w:type="spellStart"/>
      <w:r w:rsidR="00997457" w:rsidRPr="008C3110">
        <w:rPr>
          <w:szCs w:val="22"/>
          <w:lang w:val="hu-HU"/>
        </w:rPr>
        <w:t>tric</w:t>
      </w:r>
      <w:r w:rsidR="004E5183" w:rsidRPr="008C3110">
        <w:rPr>
          <w:szCs w:val="22"/>
          <w:lang w:val="hu-HU"/>
        </w:rPr>
        <w:t>iklikus</w:t>
      </w:r>
      <w:proofErr w:type="spellEnd"/>
      <w:r w:rsidR="00997457" w:rsidRPr="008C3110">
        <w:rPr>
          <w:szCs w:val="22"/>
          <w:lang w:val="hu-HU"/>
        </w:rPr>
        <w:t xml:space="preserve"> antidepress</w:t>
      </w:r>
      <w:r w:rsidR="004E5183" w:rsidRPr="008C3110">
        <w:rPr>
          <w:szCs w:val="22"/>
          <w:lang w:val="hu-HU"/>
        </w:rPr>
        <w:t xml:space="preserve">zánsok, valamint az alkohol. </w:t>
      </w:r>
    </w:p>
    <w:p w14:paraId="408E0597" w14:textId="7E2A3C9A" w:rsidR="00997457" w:rsidRPr="007C5A8E" w:rsidRDefault="00AB060C">
      <w:pPr>
        <w:widowControl w:val="0"/>
        <w:numPr>
          <w:ilvl w:val="0"/>
          <w:numId w:val="19"/>
        </w:numPr>
        <w:tabs>
          <w:tab w:val="clear" w:pos="567"/>
        </w:tabs>
        <w:autoSpaceDE w:val="0"/>
        <w:autoSpaceDN w:val="0"/>
        <w:spacing w:line="240" w:lineRule="auto"/>
        <w:ind w:left="567" w:right="-57" w:hanging="567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súlyos </w:t>
      </w:r>
      <w:proofErr w:type="spellStart"/>
      <w:r w:rsidRPr="007C5A8E">
        <w:rPr>
          <w:szCs w:val="22"/>
          <w:lang w:val="hu-HU"/>
        </w:rPr>
        <w:t>hepatotoxicitásról</w:t>
      </w:r>
      <w:proofErr w:type="spellEnd"/>
      <w:r w:rsidRPr="007C5A8E">
        <w:rPr>
          <w:szCs w:val="22"/>
          <w:lang w:val="hu-HU"/>
        </w:rPr>
        <w:t xml:space="preserve"> számoltak be a </w:t>
      </w:r>
      <w:proofErr w:type="spellStart"/>
      <w:r w:rsidRPr="007C5A8E">
        <w:rPr>
          <w:szCs w:val="22"/>
          <w:lang w:val="hu-HU"/>
        </w:rPr>
        <w:t>paracetamol</w:t>
      </w:r>
      <w:proofErr w:type="spellEnd"/>
      <w:r w:rsidRPr="007C5A8E">
        <w:rPr>
          <w:szCs w:val="22"/>
          <w:lang w:val="hu-HU"/>
        </w:rPr>
        <w:t xml:space="preserve"> terápiás adag</w:t>
      </w:r>
      <w:r w:rsidR="006A650D" w:rsidRPr="007C5A8E">
        <w:rPr>
          <w:szCs w:val="22"/>
          <w:lang w:val="hu-HU"/>
        </w:rPr>
        <w:t>jai</w:t>
      </w:r>
      <w:r w:rsidRPr="007C5A8E">
        <w:rPr>
          <w:szCs w:val="22"/>
          <w:lang w:val="hu-HU"/>
        </w:rPr>
        <w:t xml:space="preserve"> mellett vagy közepesen súlyos </w:t>
      </w:r>
      <w:proofErr w:type="spellStart"/>
      <w:r w:rsidR="006A650D" w:rsidRPr="007C5A8E">
        <w:rPr>
          <w:szCs w:val="22"/>
          <w:lang w:val="hu-HU"/>
        </w:rPr>
        <w:t>paracetamol</w:t>
      </w:r>
      <w:proofErr w:type="spellEnd"/>
      <w:r w:rsidR="006A650D" w:rsidRPr="007C5A8E">
        <w:rPr>
          <w:szCs w:val="22"/>
          <w:lang w:val="hu-HU"/>
        </w:rPr>
        <w:t xml:space="preserve"> </w:t>
      </w:r>
      <w:r w:rsidRPr="007C5A8E">
        <w:rPr>
          <w:szCs w:val="22"/>
          <w:lang w:val="hu-HU"/>
        </w:rPr>
        <w:t xml:space="preserve">túladagolásban </w:t>
      </w:r>
      <w:r w:rsidR="006A650D" w:rsidRPr="007C5A8E">
        <w:rPr>
          <w:szCs w:val="22"/>
          <w:lang w:val="hu-HU"/>
        </w:rPr>
        <w:t xml:space="preserve">azoknál a betegeknél, akik </w:t>
      </w:r>
      <w:proofErr w:type="spellStart"/>
      <w:r w:rsidR="006A650D" w:rsidRPr="007C5A8E">
        <w:rPr>
          <w:szCs w:val="22"/>
          <w:lang w:val="hu-HU"/>
        </w:rPr>
        <w:t>tuberculosis</w:t>
      </w:r>
      <w:proofErr w:type="spellEnd"/>
      <w:r w:rsidR="006A650D" w:rsidRPr="007C5A8E">
        <w:rPr>
          <w:szCs w:val="22"/>
          <w:lang w:val="hu-HU"/>
        </w:rPr>
        <w:t xml:space="preserve"> kezelésére önmagában vagy más gyógyszerekkel együtt adott </w:t>
      </w:r>
      <w:proofErr w:type="spellStart"/>
      <w:r w:rsidR="00997457" w:rsidRPr="007C5A8E">
        <w:rPr>
          <w:szCs w:val="22"/>
          <w:lang w:val="hu-HU"/>
        </w:rPr>
        <w:t>i</w:t>
      </w:r>
      <w:r w:rsidR="006A650D" w:rsidRPr="007C5A8E">
        <w:rPr>
          <w:szCs w:val="22"/>
          <w:lang w:val="hu-HU"/>
        </w:rPr>
        <w:t>z</w:t>
      </w:r>
      <w:r w:rsidR="00997457" w:rsidRPr="007C5A8E">
        <w:rPr>
          <w:szCs w:val="22"/>
          <w:lang w:val="hu-HU"/>
        </w:rPr>
        <w:t>oniazid</w:t>
      </w:r>
      <w:r w:rsidR="006A650D" w:rsidRPr="007C5A8E">
        <w:rPr>
          <w:szCs w:val="22"/>
          <w:lang w:val="hu-HU"/>
        </w:rPr>
        <w:t>ot</w:t>
      </w:r>
      <w:proofErr w:type="spellEnd"/>
      <w:r w:rsidR="006A650D" w:rsidRPr="007C5A8E">
        <w:rPr>
          <w:szCs w:val="22"/>
          <w:lang w:val="hu-HU"/>
        </w:rPr>
        <w:t xml:space="preserve"> kaptak</w:t>
      </w:r>
      <w:r w:rsidR="002C1E88" w:rsidRPr="007C5A8E">
        <w:rPr>
          <w:szCs w:val="22"/>
          <w:lang w:val="hu-HU"/>
        </w:rPr>
        <w:t>.</w:t>
      </w:r>
    </w:p>
    <w:p w14:paraId="5B5E076F" w14:textId="0A34FE2F" w:rsidR="002C1E88" w:rsidRPr="007C5A8E" w:rsidRDefault="002C1E88">
      <w:pPr>
        <w:widowControl w:val="0"/>
        <w:numPr>
          <w:ilvl w:val="0"/>
          <w:numId w:val="19"/>
        </w:numPr>
        <w:tabs>
          <w:tab w:val="clear" w:pos="567"/>
        </w:tabs>
        <w:autoSpaceDE w:val="0"/>
        <w:autoSpaceDN w:val="0"/>
        <w:spacing w:line="240" w:lineRule="auto"/>
        <w:ind w:left="567" w:right="-57" w:hanging="567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Elővigyázatossággal kell eljárni olyankor, amikor a </w:t>
      </w:r>
      <w:proofErr w:type="spellStart"/>
      <w:r w:rsidRPr="007C5A8E">
        <w:rPr>
          <w:szCs w:val="22"/>
          <w:lang w:val="hu-HU"/>
        </w:rPr>
        <w:t>paracetamolt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flukloxacillinnel</w:t>
      </w:r>
      <w:proofErr w:type="spellEnd"/>
      <w:r w:rsidRPr="007C5A8E">
        <w:rPr>
          <w:szCs w:val="22"/>
          <w:lang w:val="hu-HU"/>
        </w:rPr>
        <w:t xml:space="preserve"> párhuzamosan alkalmazzák, mivel egyidejű alkalmazásukkor </w:t>
      </w:r>
      <w:proofErr w:type="spellStart"/>
      <w:r w:rsidRPr="007C5A8E">
        <w:rPr>
          <w:szCs w:val="22"/>
          <w:lang w:val="hu-HU"/>
        </w:rPr>
        <w:t>piroglutamát</w:t>
      </w:r>
      <w:proofErr w:type="spellEnd"/>
      <w:r w:rsidRPr="007C5A8E">
        <w:rPr>
          <w:szCs w:val="22"/>
          <w:lang w:val="hu-HU"/>
        </w:rPr>
        <w:t>-acidózis miatt kialakuló emelkedett anionréssel járó metabolikus acidózis alakulhat ki, különösen olyan betegeknél, akiknél ennek kockázati tényezői fennállnak (lásd 4.4 pont).</w:t>
      </w:r>
    </w:p>
    <w:p w14:paraId="560EB061" w14:textId="77777777" w:rsidR="00997457" w:rsidRPr="007C5A8E" w:rsidRDefault="00997457" w:rsidP="007C5A8E">
      <w:pPr>
        <w:spacing w:line="240" w:lineRule="auto"/>
        <w:rPr>
          <w:szCs w:val="22"/>
          <w:lang w:val="hu-HU"/>
        </w:rPr>
      </w:pPr>
    </w:p>
    <w:p w14:paraId="06C2FA25" w14:textId="77777777" w:rsidR="009D360A" w:rsidRPr="008C3110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8C3110">
        <w:rPr>
          <w:rFonts w:eastAsia="Times New Roman"/>
          <w:b/>
          <w:snapToGrid/>
          <w:szCs w:val="22"/>
          <w:lang w:val="hu-HU" w:eastAsia="en-US"/>
        </w:rPr>
        <w:t>4.6</w:t>
      </w:r>
      <w:r w:rsidRPr="008C3110">
        <w:rPr>
          <w:rFonts w:eastAsia="Times New Roman"/>
          <w:b/>
          <w:snapToGrid/>
          <w:szCs w:val="22"/>
          <w:lang w:val="hu-HU" w:eastAsia="en-US"/>
        </w:rPr>
        <w:tab/>
        <w:t>Termékenység, terhesség és szoptatás</w:t>
      </w:r>
    </w:p>
    <w:p w14:paraId="01031D82" w14:textId="77777777" w:rsidR="009D360A" w:rsidRPr="008C3110" w:rsidRDefault="009D360A" w:rsidP="007C5A8E">
      <w:pPr>
        <w:spacing w:line="240" w:lineRule="auto"/>
        <w:rPr>
          <w:szCs w:val="22"/>
          <w:lang w:val="hu-HU"/>
        </w:rPr>
      </w:pPr>
    </w:p>
    <w:p w14:paraId="6F8FC350" w14:textId="77777777" w:rsidR="009D360A" w:rsidRPr="00DD4D99" w:rsidRDefault="009D360A" w:rsidP="007C5A8E">
      <w:pPr>
        <w:spacing w:line="240" w:lineRule="auto"/>
        <w:rPr>
          <w:szCs w:val="22"/>
          <w:lang w:val="hu-HU"/>
        </w:rPr>
      </w:pPr>
      <w:r w:rsidRPr="00DD4D99">
        <w:rPr>
          <w:szCs w:val="22"/>
          <w:u w:val="single"/>
          <w:lang w:val="hu-HU"/>
        </w:rPr>
        <w:t>Terhesség</w:t>
      </w:r>
    </w:p>
    <w:p w14:paraId="7944D204" w14:textId="471F063F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F055F7">
        <w:rPr>
          <w:szCs w:val="22"/>
          <w:lang w:val="hu-HU"/>
        </w:rPr>
        <w:t xml:space="preserve">Az </w:t>
      </w:r>
      <w:proofErr w:type="spellStart"/>
      <w:r w:rsidRPr="00F055F7">
        <w:rPr>
          <w:szCs w:val="22"/>
          <w:lang w:val="hu-HU"/>
        </w:rPr>
        <w:t>iburof</w:t>
      </w:r>
      <w:r w:rsidR="008225AD" w:rsidRPr="00F055F7">
        <w:rPr>
          <w:szCs w:val="22"/>
          <w:lang w:val="hu-HU"/>
        </w:rPr>
        <w:t>é</w:t>
      </w:r>
      <w:r w:rsidRPr="00F055F7">
        <w:rPr>
          <w:szCs w:val="22"/>
          <w:lang w:val="hu-HU"/>
        </w:rPr>
        <w:t>n</w:t>
      </w:r>
      <w:proofErr w:type="spellEnd"/>
      <w:r w:rsidRPr="00F055F7">
        <w:rPr>
          <w:szCs w:val="22"/>
          <w:lang w:val="hu-HU"/>
        </w:rPr>
        <w:t>/</w:t>
      </w:r>
      <w:proofErr w:type="spellStart"/>
      <w:r w:rsidRPr="00F055F7">
        <w:rPr>
          <w:szCs w:val="22"/>
          <w:lang w:val="hu-HU"/>
        </w:rPr>
        <w:t>paracetamol</w:t>
      </w:r>
      <w:proofErr w:type="spellEnd"/>
      <w:r w:rsidRPr="00F055F7">
        <w:rPr>
          <w:szCs w:val="22"/>
          <w:lang w:val="hu-HU"/>
        </w:rPr>
        <w:t xml:space="preserve"> 200</w:t>
      </w:r>
      <w:r w:rsidR="00991A79" w:rsidRPr="007C5A8E">
        <w:rPr>
          <w:szCs w:val="22"/>
          <w:lang w:val="hu-HU"/>
        </w:rPr>
        <w:t> mg</w:t>
      </w:r>
      <w:r w:rsidRPr="007C5A8E">
        <w:rPr>
          <w:szCs w:val="22"/>
          <w:lang w:val="hu-HU"/>
        </w:rPr>
        <w:t>/500</w:t>
      </w:r>
      <w:r w:rsidR="00991A79" w:rsidRPr="007C5A8E">
        <w:rPr>
          <w:szCs w:val="22"/>
          <w:lang w:val="hu-HU"/>
        </w:rPr>
        <w:t> mg</w:t>
      </w:r>
      <w:r w:rsidRPr="007C5A8E">
        <w:rPr>
          <w:szCs w:val="22"/>
          <w:lang w:val="hu-HU"/>
        </w:rPr>
        <w:t xml:space="preserve"> tartalmú filmtabletták humán terhesség alatti alkalmazásáról nincs tapasztalat.</w:t>
      </w:r>
    </w:p>
    <w:p w14:paraId="6039D5DE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25CE8D93" w14:textId="0A064562" w:rsidR="009D360A" w:rsidRPr="007C5A8E" w:rsidRDefault="009D360A" w:rsidP="007C5A8E">
      <w:pPr>
        <w:spacing w:line="240" w:lineRule="auto"/>
        <w:rPr>
          <w:i/>
          <w:iCs/>
          <w:szCs w:val="22"/>
          <w:lang w:val="hu-HU"/>
        </w:rPr>
      </w:pPr>
      <w:r w:rsidRPr="007C5A8E">
        <w:rPr>
          <w:i/>
          <w:iCs/>
          <w:szCs w:val="22"/>
          <w:lang w:val="hu-HU"/>
        </w:rPr>
        <w:t xml:space="preserve">Az </w:t>
      </w:r>
      <w:proofErr w:type="spellStart"/>
      <w:r w:rsidRPr="007C5A8E">
        <w:rPr>
          <w:i/>
          <w:iCs/>
          <w:szCs w:val="22"/>
          <w:lang w:val="hu-HU"/>
        </w:rPr>
        <w:t>ibuprofén</w:t>
      </w:r>
      <w:proofErr w:type="spellEnd"/>
      <w:r w:rsidRPr="007C5A8E">
        <w:rPr>
          <w:i/>
          <w:iCs/>
          <w:szCs w:val="22"/>
          <w:lang w:val="hu-HU"/>
        </w:rPr>
        <w:t>-tartalom miatt</w:t>
      </w:r>
    </w:p>
    <w:p w14:paraId="001A17C6" w14:textId="58E97ECA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 </w:t>
      </w:r>
      <w:proofErr w:type="spellStart"/>
      <w:r w:rsidRPr="007C5A8E">
        <w:rPr>
          <w:szCs w:val="22"/>
          <w:lang w:val="hu-HU"/>
        </w:rPr>
        <w:t>prosztaglandinszintézis</w:t>
      </w:r>
      <w:proofErr w:type="spellEnd"/>
      <w:r w:rsidRPr="007C5A8E">
        <w:rPr>
          <w:szCs w:val="22"/>
          <w:lang w:val="hu-HU"/>
        </w:rPr>
        <w:t xml:space="preserve"> gátlása károsan befolyásolhatja a terhességet és/vagy az </w:t>
      </w:r>
      <w:proofErr w:type="spellStart"/>
      <w:r w:rsidRPr="007C5A8E">
        <w:rPr>
          <w:szCs w:val="22"/>
          <w:lang w:val="hu-HU"/>
        </w:rPr>
        <w:t>embryo</w:t>
      </w:r>
      <w:proofErr w:type="spellEnd"/>
      <w:r w:rsidRPr="007C5A8E">
        <w:rPr>
          <w:szCs w:val="22"/>
          <w:lang w:val="hu-HU"/>
        </w:rPr>
        <w:t>/</w:t>
      </w:r>
      <w:proofErr w:type="spellStart"/>
      <w:r w:rsidR="003F74DC" w:rsidRPr="007C5A8E">
        <w:rPr>
          <w:szCs w:val="22"/>
          <w:lang w:val="hu-HU"/>
        </w:rPr>
        <w:t>foetus</w:t>
      </w:r>
      <w:proofErr w:type="spellEnd"/>
      <w:r w:rsidRPr="007C5A8E">
        <w:rPr>
          <w:szCs w:val="22"/>
          <w:lang w:val="hu-HU"/>
        </w:rPr>
        <w:t xml:space="preserve"> fejlődés</w:t>
      </w:r>
      <w:r w:rsidR="003F74DC" w:rsidRPr="007C5A8E">
        <w:rPr>
          <w:szCs w:val="22"/>
          <w:lang w:val="hu-HU"/>
        </w:rPr>
        <w:t>é</w:t>
      </w:r>
      <w:r w:rsidRPr="007C5A8E">
        <w:rPr>
          <w:szCs w:val="22"/>
          <w:lang w:val="hu-HU"/>
        </w:rPr>
        <w:t xml:space="preserve">t. Epidemiológiai vizsgálatokból származó adatok a vetélés és a </w:t>
      </w:r>
      <w:proofErr w:type="spellStart"/>
      <w:r w:rsidRPr="007C5A8E">
        <w:rPr>
          <w:szCs w:val="22"/>
          <w:lang w:val="hu-HU"/>
        </w:rPr>
        <w:t>cardialis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malformatiók</w:t>
      </w:r>
      <w:proofErr w:type="spellEnd"/>
      <w:r w:rsidRPr="007C5A8E">
        <w:rPr>
          <w:szCs w:val="22"/>
          <w:lang w:val="hu-HU"/>
        </w:rPr>
        <w:t xml:space="preserve">, valamint a </w:t>
      </w:r>
      <w:proofErr w:type="spellStart"/>
      <w:r w:rsidRPr="007C5A8E">
        <w:rPr>
          <w:szCs w:val="22"/>
          <w:lang w:val="hu-HU"/>
        </w:rPr>
        <w:t>gastroschisis</w:t>
      </w:r>
      <w:proofErr w:type="spellEnd"/>
      <w:r w:rsidRPr="007C5A8E">
        <w:rPr>
          <w:szCs w:val="22"/>
          <w:lang w:val="hu-HU"/>
        </w:rPr>
        <w:t xml:space="preserve"> fokozott kockázatára utalnak a </w:t>
      </w:r>
      <w:proofErr w:type="spellStart"/>
      <w:r w:rsidRPr="007C5A8E">
        <w:rPr>
          <w:szCs w:val="22"/>
          <w:lang w:val="hu-HU"/>
        </w:rPr>
        <w:t>prosztaglandinszintézis</w:t>
      </w:r>
      <w:proofErr w:type="spellEnd"/>
      <w:r w:rsidR="003F74DC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 xml:space="preserve">gátló terhesség korai szakaszában történő alkalmazása </w:t>
      </w:r>
      <w:r w:rsidR="003F74DC" w:rsidRPr="007C5A8E">
        <w:rPr>
          <w:szCs w:val="22"/>
          <w:lang w:val="hu-HU"/>
        </w:rPr>
        <w:t>után</w:t>
      </w:r>
      <w:r w:rsidRPr="007C5A8E">
        <w:rPr>
          <w:szCs w:val="22"/>
          <w:lang w:val="hu-HU"/>
        </w:rPr>
        <w:t xml:space="preserve">. A </w:t>
      </w:r>
      <w:proofErr w:type="spellStart"/>
      <w:r w:rsidRPr="007C5A8E">
        <w:rPr>
          <w:szCs w:val="22"/>
          <w:lang w:val="hu-HU"/>
        </w:rPr>
        <w:t>cardiovascularis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malformatio</w:t>
      </w:r>
      <w:proofErr w:type="spellEnd"/>
      <w:r w:rsidRPr="007C5A8E">
        <w:rPr>
          <w:szCs w:val="22"/>
          <w:lang w:val="hu-HU"/>
        </w:rPr>
        <w:t xml:space="preserve"> abszolút kockázata kevesebb, mint 1%</w:t>
      </w:r>
      <w:r w:rsidR="003F74DC" w:rsidRPr="007C5A8E">
        <w:rPr>
          <w:szCs w:val="22"/>
          <w:lang w:val="hu-HU"/>
        </w:rPr>
        <w:noBreakHyphen/>
      </w:r>
      <w:proofErr w:type="spellStart"/>
      <w:r w:rsidRPr="007C5A8E">
        <w:rPr>
          <w:szCs w:val="22"/>
          <w:lang w:val="hu-HU"/>
        </w:rPr>
        <w:t>ról</w:t>
      </w:r>
      <w:proofErr w:type="spellEnd"/>
      <w:r w:rsidRPr="007C5A8E">
        <w:rPr>
          <w:szCs w:val="22"/>
          <w:lang w:val="hu-HU"/>
        </w:rPr>
        <w:t xml:space="preserve"> kb. 1,5%</w:t>
      </w:r>
      <w:r w:rsidR="003F74DC" w:rsidRPr="007C5A8E">
        <w:rPr>
          <w:szCs w:val="22"/>
          <w:lang w:val="hu-HU"/>
        </w:rPr>
        <w:noBreakHyphen/>
      </w:r>
      <w:proofErr w:type="spellStart"/>
      <w:r w:rsidRPr="007C5A8E">
        <w:rPr>
          <w:szCs w:val="22"/>
          <w:lang w:val="hu-HU"/>
        </w:rPr>
        <w:t>ra</w:t>
      </w:r>
      <w:proofErr w:type="spellEnd"/>
      <w:r w:rsidRPr="007C5A8E">
        <w:rPr>
          <w:szCs w:val="22"/>
          <w:lang w:val="hu-HU"/>
        </w:rPr>
        <w:t xml:space="preserve"> emelkedett. Úgy tűnik, hogy a kockázat a dózis és a kezelés időtartamának emelkedésével fokozódik. Állatkísérletekben a </w:t>
      </w:r>
      <w:proofErr w:type="spellStart"/>
      <w:r w:rsidRPr="007C5A8E">
        <w:rPr>
          <w:szCs w:val="22"/>
          <w:lang w:val="hu-HU"/>
        </w:rPr>
        <w:t>prosztaglandinszintézis</w:t>
      </w:r>
      <w:proofErr w:type="spellEnd"/>
      <w:r w:rsidR="003F74DC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>gátló alkalmazása emelkedett pre</w:t>
      </w:r>
      <w:r w:rsidR="003F74DC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 xml:space="preserve"> és postimplantációs veszteséget, valamint </w:t>
      </w:r>
      <w:proofErr w:type="spellStart"/>
      <w:r w:rsidRPr="007C5A8E">
        <w:rPr>
          <w:szCs w:val="22"/>
          <w:lang w:val="hu-HU"/>
        </w:rPr>
        <w:t>embryo</w:t>
      </w:r>
      <w:r w:rsidR="003F74DC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>foetalis</w:t>
      </w:r>
      <w:proofErr w:type="spellEnd"/>
      <w:r w:rsidRPr="007C5A8E">
        <w:rPr>
          <w:szCs w:val="22"/>
          <w:lang w:val="hu-HU"/>
        </w:rPr>
        <w:t xml:space="preserve"> toxicitást eredményezett. Ezen felül a különböző </w:t>
      </w:r>
      <w:proofErr w:type="spellStart"/>
      <w:r w:rsidRPr="007C5A8E">
        <w:rPr>
          <w:szCs w:val="22"/>
          <w:lang w:val="hu-HU"/>
        </w:rPr>
        <w:t>malformatiók</w:t>
      </w:r>
      <w:proofErr w:type="spellEnd"/>
      <w:r w:rsidRPr="007C5A8E">
        <w:rPr>
          <w:szCs w:val="22"/>
          <w:lang w:val="hu-HU"/>
        </w:rPr>
        <w:t xml:space="preserve"> (köztük a </w:t>
      </w:r>
      <w:proofErr w:type="spellStart"/>
      <w:r w:rsidRPr="007C5A8E">
        <w:rPr>
          <w:szCs w:val="22"/>
          <w:lang w:val="hu-HU"/>
        </w:rPr>
        <w:t>cardiovascularis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malformatiók</w:t>
      </w:r>
      <w:proofErr w:type="spellEnd"/>
      <w:r w:rsidRPr="007C5A8E">
        <w:rPr>
          <w:szCs w:val="22"/>
          <w:lang w:val="hu-HU"/>
        </w:rPr>
        <w:t xml:space="preserve">) előfordulási gyakoriságának emelkedését jelentették olyan állatokban, amelyeknek az </w:t>
      </w:r>
      <w:proofErr w:type="spellStart"/>
      <w:r w:rsidRPr="007C5A8E">
        <w:rPr>
          <w:szCs w:val="22"/>
          <w:lang w:val="hu-HU"/>
        </w:rPr>
        <w:t>organogenesis</w:t>
      </w:r>
      <w:proofErr w:type="spellEnd"/>
      <w:r w:rsidRPr="007C5A8E">
        <w:rPr>
          <w:szCs w:val="22"/>
          <w:lang w:val="hu-HU"/>
        </w:rPr>
        <w:t xml:space="preserve"> időszakában </w:t>
      </w:r>
      <w:proofErr w:type="spellStart"/>
      <w:r w:rsidRPr="007C5A8E">
        <w:rPr>
          <w:szCs w:val="22"/>
          <w:lang w:val="hu-HU"/>
        </w:rPr>
        <w:t>prosztaglandinszintézis</w:t>
      </w:r>
      <w:proofErr w:type="spellEnd"/>
      <w:r w:rsidR="003F74DC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>gátlót adtak.</w:t>
      </w:r>
    </w:p>
    <w:p w14:paraId="58D71E4B" w14:textId="77777777" w:rsidR="00C52E49" w:rsidRPr="007C5A8E" w:rsidRDefault="00C52E49" w:rsidP="007C5A8E">
      <w:pPr>
        <w:spacing w:line="240" w:lineRule="auto"/>
        <w:rPr>
          <w:szCs w:val="22"/>
          <w:lang w:val="hu-HU"/>
        </w:rPr>
      </w:pPr>
    </w:p>
    <w:p w14:paraId="040EB278" w14:textId="1D06D076" w:rsidR="009D360A" w:rsidRPr="007C5A8E" w:rsidRDefault="00915B46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 terhesség 20. hetétől kezdődően az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alkalmazása a magzati veseműködési zavarból eredő </w:t>
      </w:r>
      <w:proofErr w:type="spellStart"/>
      <w:r w:rsidRPr="007C5A8E">
        <w:rPr>
          <w:szCs w:val="22"/>
          <w:lang w:val="hu-HU"/>
        </w:rPr>
        <w:t>oligohidramniont</w:t>
      </w:r>
      <w:proofErr w:type="spellEnd"/>
      <w:r w:rsidRPr="007C5A8E">
        <w:rPr>
          <w:szCs w:val="22"/>
          <w:lang w:val="hu-HU"/>
        </w:rPr>
        <w:t xml:space="preserve"> okozhat. Ez röviddel a kezelés megkezdése után jelentkezhet</w:t>
      </w:r>
      <w:r w:rsidR="00E21681" w:rsidRPr="007C5A8E">
        <w:rPr>
          <w:szCs w:val="22"/>
          <w:lang w:val="hu-HU"/>
        </w:rPr>
        <w:t xml:space="preserve"> és a kezelés abbahagyása után általában reverzibilis. Ezen felül – a második trimeszterben végzett kezelést követően – </w:t>
      </w:r>
      <w:proofErr w:type="spellStart"/>
      <w:r w:rsidR="00E21681" w:rsidRPr="007C5A8E">
        <w:rPr>
          <w:szCs w:val="22"/>
          <w:lang w:val="hu-HU"/>
        </w:rPr>
        <w:t>ductus</w:t>
      </w:r>
      <w:proofErr w:type="spellEnd"/>
      <w:r w:rsidR="00E21681" w:rsidRPr="007C5A8E">
        <w:rPr>
          <w:szCs w:val="22"/>
          <w:lang w:val="hu-HU"/>
        </w:rPr>
        <w:t xml:space="preserve"> </w:t>
      </w:r>
      <w:proofErr w:type="spellStart"/>
      <w:r w:rsidR="00E21681" w:rsidRPr="007C5A8E">
        <w:rPr>
          <w:szCs w:val="22"/>
          <w:lang w:val="hu-HU"/>
        </w:rPr>
        <w:t>arteriosus</w:t>
      </w:r>
      <w:proofErr w:type="spellEnd"/>
      <w:r w:rsidR="00E21681" w:rsidRPr="007C5A8E">
        <w:rPr>
          <w:szCs w:val="22"/>
          <w:lang w:val="hu-HU"/>
        </w:rPr>
        <w:t>-szűkületről is beszámoltak, mely a legtöbb esetben a kezelés leállítása után helyreállt. Emiatt</w:t>
      </w:r>
      <w:r w:rsidRPr="007C5A8E">
        <w:rPr>
          <w:szCs w:val="22"/>
          <w:lang w:val="hu-HU"/>
        </w:rPr>
        <w:t xml:space="preserve"> a</w:t>
      </w:r>
      <w:r w:rsidR="009D360A" w:rsidRPr="007C5A8E">
        <w:rPr>
          <w:szCs w:val="22"/>
          <w:lang w:val="hu-HU"/>
        </w:rPr>
        <w:t xml:space="preserve"> terhesség első és második trimesztere alatt csak akkor adható </w:t>
      </w:r>
      <w:proofErr w:type="spellStart"/>
      <w:r w:rsidR="009D360A" w:rsidRPr="007C5A8E">
        <w:rPr>
          <w:szCs w:val="22"/>
          <w:lang w:val="hu-HU"/>
        </w:rPr>
        <w:t>ibuprofén</w:t>
      </w:r>
      <w:proofErr w:type="spellEnd"/>
      <w:r w:rsidR="009D360A" w:rsidRPr="007C5A8E">
        <w:rPr>
          <w:szCs w:val="22"/>
          <w:lang w:val="hu-HU"/>
        </w:rPr>
        <w:t xml:space="preserve">, ha az egyértelműen szükséges. Ha gyermeket vállaló vagy a terhesség első, illetve második trimeszterében lévő nő szed </w:t>
      </w:r>
      <w:proofErr w:type="spellStart"/>
      <w:r w:rsidR="009D360A" w:rsidRPr="007C5A8E">
        <w:rPr>
          <w:szCs w:val="22"/>
          <w:lang w:val="hu-HU"/>
        </w:rPr>
        <w:t>ibuprofént</w:t>
      </w:r>
      <w:proofErr w:type="spellEnd"/>
      <w:r w:rsidR="009D360A" w:rsidRPr="007C5A8E">
        <w:rPr>
          <w:szCs w:val="22"/>
          <w:lang w:val="hu-HU"/>
        </w:rPr>
        <w:t xml:space="preserve">, a dózisnak a lehető legalacsonyabbnak a kezelés időtartamának </w:t>
      </w:r>
      <w:r w:rsidR="00C52E49" w:rsidRPr="007C5A8E">
        <w:rPr>
          <w:szCs w:val="22"/>
          <w:lang w:val="hu-HU"/>
        </w:rPr>
        <w:t xml:space="preserve">pedig </w:t>
      </w:r>
      <w:r w:rsidR="009D360A" w:rsidRPr="007C5A8E">
        <w:rPr>
          <w:szCs w:val="22"/>
          <w:lang w:val="hu-HU"/>
        </w:rPr>
        <w:t>a lehető legrövidebbnek kell lennie.</w:t>
      </w:r>
    </w:p>
    <w:p w14:paraId="3034DE18" w14:textId="7C05CFB4" w:rsidR="00E21681" w:rsidRPr="007C5A8E" w:rsidRDefault="004006C4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Megfontolandó az </w:t>
      </w:r>
      <w:proofErr w:type="spellStart"/>
      <w:r w:rsidRPr="007C5A8E">
        <w:rPr>
          <w:szCs w:val="22"/>
          <w:lang w:val="hu-HU"/>
        </w:rPr>
        <w:t>oligohydramnion</w:t>
      </w:r>
      <w:proofErr w:type="spellEnd"/>
      <w:r w:rsidRPr="007C5A8E">
        <w:rPr>
          <w:szCs w:val="22"/>
          <w:lang w:val="hu-HU"/>
        </w:rPr>
        <w:t xml:space="preserve"> és a </w:t>
      </w:r>
      <w:proofErr w:type="spellStart"/>
      <w:r w:rsidRPr="007C5A8E">
        <w:rPr>
          <w:szCs w:val="22"/>
          <w:lang w:val="hu-HU"/>
        </w:rPr>
        <w:t>ductus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arteriosus</w:t>
      </w:r>
      <w:proofErr w:type="spellEnd"/>
      <w:r w:rsidR="00E21681" w:rsidRPr="007C5A8E">
        <w:rPr>
          <w:szCs w:val="22"/>
          <w:lang w:val="hu-HU"/>
        </w:rPr>
        <w:t>-</w:t>
      </w:r>
      <w:r w:rsidRPr="007C5A8E">
        <w:rPr>
          <w:szCs w:val="22"/>
          <w:lang w:val="hu-HU"/>
        </w:rPr>
        <w:t xml:space="preserve">szűkület </w:t>
      </w:r>
      <w:proofErr w:type="spellStart"/>
      <w:r w:rsidR="00E21681" w:rsidRPr="007C5A8E">
        <w:rPr>
          <w:szCs w:val="22"/>
          <w:lang w:val="hu-HU"/>
        </w:rPr>
        <w:t>antenatalis</w:t>
      </w:r>
      <w:proofErr w:type="spellEnd"/>
      <w:r w:rsidR="00E21681" w:rsidRPr="007C5A8E">
        <w:rPr>
          <w:szCs w:val="22"/>
          <w:lang w:val="hu-HU"/>
        </w:rPr>
        <w:t xml:space="preserve"> </w:t>
      </w:r>
      <w:proofErr w:type="spellStart"/>
      <w:r w:rsidR="00E21681" w:rsidRPr="007C5A8E">
        <w:rPr>
          <w:szCs w:val="22"/>
          <w:lang w:val="hu-HU"/>
        </w:rPr>
        <w:t>monitorozása</w:t>
      </w:r>
      <w:proofErr w:type="spellEnd"/>
      <w:r w:rsidR="00E21681" w:rsidRPr="007C5A8E">
        <w:rPr>
          <w:szCs w:val="22"/>
          <w:lang w:val="hu-HU"/>
        </w:rPr>
        <w:t xml:space="preserve">, ha az </w:t>
      </w:r>
      <w:proofErr w:type="spellStart"/>
      <w:r w:rsidR="00E21681" w:rsidRPr="007C5A8E">
        <w:rPr>
          <w:szCs w:val="22"/>
          <w:lang w:val="hu-HU"/>
        </w:rPr>
        <w:t>ibuprofén</w:t>
      </w:r>
      <w:proofErr w:type="spellEnd"/>
      <w:r w:rsidR="00E21681" w:rsidRPr="007C5A8E">
        <w:rPr>
          <w:szCs w:val="22"/>
          <w:lang w:val="hu-HU"/>
        </w:rPr>
        <w:t xml:space="preserve">-kezelés a 20. terhességi héttől több napon át történt. Az </w:t>
      </w:r>
      <w:proofErr w:type="spellStart"/>
      <w:r w:rsidR="00E21681" w:rsidRPr="007C5A8E">
        <w:rPr>
          <w:szCs w:val="22"/>
          <w:lang w:val="hu-HU"/>
        </w:rPr>
        <w:t>ibuprofén</w:t>
      </w:r>
      <w:proofErr w:type="spellEnd"/>
      <w:r w:rsidR="00E21681" w:rsidRPr="007C5A8E">
        <w:rPr>
          <w:szCs w:val="22"/>
          <w:lang w:val="hu-HU"/>
        </w:rPr>
        <w:t xml:space="preserve"> alkalmazását abba kell hagyni </w:t>
      </w:r>
      <w:proofErr w:type="spellStart"/>
      <w:r w:rsidR="00E21681" w:rsidRPr="007C5A8E">
        <w:rPr>
          <w:szCs w:val="22"/>
          <w:lang w:val="hu-HU"/>
        </w:rPr>
        <w:t>oligohydramnion</w:t>
      </w:r>
      <w:proofErr w:type="spellEnd"/>
      <w:r w:rsidR="00E21681" w:rsidRPr="007C5A8E">
        <w:rPr>
          <w:szCs w:val="22"/>
          <w:lang w:val="hu-HU"/>
        </w:rPr>
        <w:t xml:space="preserve"> vagy </w:t>
      </w:r>
      <w:proofErr w:type="spellStart"/>
      <w:r w:rsidR="00E21681" w:rsidRPr="007C5A8E">
        <w:rPr>
          <w:szCs w:val="22"/>
          <w:lang w:val="hu-HU"/>
        </w:rPr>
        <w:t>ductus</w:t>
      </w:r>
      <w:proofErr w:type="spellEnd"/>
      <w:r w:rsidR="00E21681" w:rsidRPr="007C5A8E">
        <w:rPr>
          <w:szCs w:val="22"/>
          <w:lang w:val="hu-HU"/>
        </w:rPr>
        <w:t xml:space="preserve"> </w:t>
      </w:r>
      <w:proofErr w:type="spellStart"/>
      <w:r w:rsidR="00E21681" w:rsidRPr="007C5A8E">
        <w:rPr>
          <w:szCs w:val="22"/>
          <w:lang w:val="hu-HU"/>
        </w:rPr>
        <w:t>arteriosus</w:t>
      </w:r>
      <w:proofErr w:type="spellEnd"/>
      <w:r w:rsidR="00E21681" w:rsidRPr="007C5A8E">
        <w:rPr>
          <w:szCs w:val="22"/>
          <w:lang w:val="hu-HU"/>
        </w:rPr>
        <w:t>-szűkület észlelése esetén.</w:t>
      </w:r>
    </w:p>
    <w:p w14:paraId="42E1472A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145E475E" w14:textId="4B3D1324" w:rsidR="009D360A" w:rsidRPr="007C5A8E" w:rsidRDefault="00E21681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 terhesség harmadik trimeszterében alkalmazott bármely </w:t>
      </w:r>
      <w:proofErr w:type="spellStart"/>
      <w:r w:rsidRPr="007C5A8E">
        <w:rPr>
          <w:szCs w:val="22"/>
          <w:lang w:val="hu-HU"/>
        </w:rPr>
        <w:t>prosztaglandinszintézis</w:t>
      </w:r>
      <w:proofErr w:type="spellEnd"/>
      <w:r w:rsidRPr="007C5A8E">
        <w:rPr>
          <w:szCs w:val="22"/>
          <w:lang w:val="hu-HU"/>
        </w:rPr>
        <w:t>-gátló a következő hatásokat fejtheti ki a magzatra:</w:t>
      </w:r>
    </w:p>
    <w:p w14:paraId="7FE4A195" w14:textId="46F11615" w:rsidR="009D360A" w:rsidRPr="007C5A8E" w:rsidRDefault="009D360A" w:rsidP="007C5A8E">
      <w:pPr>
        <w:pStyle w:val="Listaszerbekezds"/>
        <w:numPr>
          <w:ilvl w:val="0"/>
          <w:numId w:val="20"/>
        </w:numPr>
        <w:spacing w:line="240" w:lineRule="auto"/>
        <w:ind w:left="567" w:hanging="567"/>
        <w:rPr>
          <w:szCs w:val="22"/>
          <w:lang w:val="hu-HU"/>
        </w:rPr>
      </w:pPr>
      <w:proofErr w:type="spellStart"/>
      <w:r w:rsidRPr="007C5A8E">
        <w:rPr>
          <w:szCs w:val="22"/>
          <w:lang w:val="hu-HU"/>
        </w:rPr>
        <w:t>cardiopulmonalis</w:t>
      </w:r>
      <w:proofErr w:type="spellEnd"/>
      <w:r w:rsidRPr="007C5A8E">
        <w:rPr>
          <w:szCs w:val="22"/>
          <w:lang w:val="hu-HU"/>
        </w:rPr>
        <w:t xml:space="preserve"> toxicitás (a </w:t>
      </w:r>
      <w:proofErr w:type="spellStart"/>
      <w:r w:rsidRPr="007C5A8E">
        <w:rPr>
          <w:szCs w:val="22"/>
          <w:lang w:val="hu-HU"/>
        </w:rPr>
        <w:t>ductus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arteriosus</w:t>
      </w:r>
      <w:proofErr w:type="spellEnd"/>
      <w:r w:rsidRPr="007C5A8E">
        <w:rPr>
          <w:szCs w:val="22"/>
          <w:lang w:val="hu-HU"/>
        </w:rPr>
        <w:t xml:space="preserve"> </w:t>
      </w:r>
      <w:r w:rsidR="00E21681" w:rsidRPr="007C5A8E">
        <w:rPr>
          <w:szCs w:val="22"/>
          <w:lang w:val="hu-HU"/>
        </w:rPr>
        <w:t xml:space="preserve">korai szűkületéhez/elzáródásához és </w:t>
      </w:r>
      <w:proofErr w:type="spellStart"/>
      <w:r w:rsidR="00E21681" w:rsidRPr="007C5A8E">
        <w:rPr>
          <w:szCs w:val="22"/>
          <w:lang w:val="hu-HU"/>
        </w:rPr>
        <w:t>pulmonalis</w:t>
      </w:r>
      <w:proofErr w:type="spellEnd"/>
      <w:r w:rsidR="00E21681" w:rsidRPr="007C5A8E">
        <w:rPr>
          <w:szCs w:val="22"/>
          <w:lang w:val="hu-HU"/>
        </w:rPr>
        <w:t xml:space="preserve"> </w:t>
      </w:r>
      <w:proofErr w:type="spellStart"/>
      <w:r w:rsidR="00E21681" w:rsidRPr="007C5A8E">
        <w:rPr>
          <w:szCs w:val="22"/>
          <w:lang w:val="hu-HU"/>
        </w:rPr>
        <w:t>hypertensiohoz</w:t>
      </w:r>
      <w:proofErr w:type="spellEnd"/>
      <w:r w:rsidR="00E21681" w:rsidRPr="007C5A8E">
        <w:rPr>
          <w:szCs w:val="22"/>
          <w:lang w:val="hu-HU"/>
        </w:rPr>
        <w:t xml:space="preserve"> vezethet</w:t>
      </w:r>
      <w:r w:rsidRPr="007C5A8E">
        <w:rPr>
          <w:szCs w:val="22"/>
          <w:lang w:val="hu-HU"/>
        </w:rPr>
        <w:t>);</w:t>
      </w:r>
    </w:p>
    <w:p w14:paraId="0117D96D" w14:textId="13A2A5BA" w:rsidR="009D360A" w:rsidRPr="007C5A8E" w:rsidRDefault="009D360A" w:rsidP="007C5A8E">
      <w:pPr>
        <w:pStyle w:val="Listaszerbekezds"/>
        <w:numPr>
          <w:ilvl w:val="0"/>
          <w:numId w:val="20"/>
        </w:numPr>
        <w:spacing w:line="240" w:lineRule="auto"/>
        <w:ind w:left="567" w:hanging="567"/>
        <w:rPr>
          <w:szCs w:val="22"/>
          <w:lang w:val="hu-HU"/>
        </w:rPr>
      </w:pPr>
      <w:r w:rsidRPr="007C5A8E">
        <w:rPr>
          <w:szCs w:val="22"/>
          <w:lang w:val="hu-HU"/>
        </w:rPr>
        <w:t>vese</w:t>
      </w:r>
      <w:r w:rsidR="00E21681" w:rsidRPr="007C5A8E">
        <w:rPr>
          <w:szCs w:val="22"/>
          <w:lang w:val="hu-HU"/>
        </w:rPr>
        <w:t>károsodás</w:t>
      </w:r>
      <w:r w:rsidR="004006C4" w:rsidRPr="007C5A8E">
        <w:rPr>
          <w:szCs w:val="22"/>
          <w:lang w:val="hu-HU"/>
        </w:rPr>
        <w:t xml:space="preserve"> (lásd fent</w:t>
      </w:r>
      <w:r w:rsidR="00E21681" w:rsidRPr="007C5A8E">
        <w:rPr>
          <w:szCs w:val="22"/>
          <w:lang w:val="hu-HU"/>
        </w:rPr>
        <w:t>)</w:t>
      </w:r>
      <w:r w:rsidRPr="007C5A8E">
        <w:rPr>
          <w:szCs w:val="22"/>
          <w:lang w:val="hu-HU"/>
        </w:rPr>
        <w:t>;</w:t>
      </w:r>
    </w:p>
    <w:p w14:paraId="0AFCEDA9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243635AD" w14:textId="61BC9115" w:rsidR="009D360A" w:rsidRPr="007C5A8E" w:rsidRDefault="00E21681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A terhesség végén az anyára és az újszülöttre a következő hatásokat fejtheti ki:</w:t>
      </w:r>
    </w:p>
    <w:p w14:paraId="4EB6058D" w14:textId="2178E88E" w:rsidR="009D360A" w:rsidRPr="007C5A8E" w:rsidRDefault="009D360A" w:rsidP="007C5A8E">
      <w:pPr>
        <w:pStyle w:val="Listaszerbekezds"/>
        <w:numPr>
          <w:ilvl w:val="0"/>
          <w:numId w:val="21"/>
        </w:numPr>
        <w:spacing w:line="240" w:lineRule="auto"/>
        <w:ind w:left="567" w:hanging="567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 vérzési idő esetleges megnyúlása, </w:t>
      </w:r>
      <w:r w:rsidR="007D4813" w:rsidRPr="007C5A8E">
        <w:rPr>
          <w:szCs w:val="22"/>
          <w:lang w:val="hu-HU"/>
        </w:rPr>
        <w:t xml:space="preserve">egy </w:t>
      </w:r>
      <w:proofErr w:type="spellStart"/>
      <w:r w:rsidRPr="007C5A8E">
        <w:rPr>
          <w:szCs w:val="22"/>
          <w:lang w:val="hu-HU"/>
        </w:rPr>
        <w:t>aggregáció</w:t>
      </w:r>
      <w:proofErr w:type="spellEnd"/>
      <w:r w:rsidR="007D4813" w:rsidRPr="007C5A8E">
        <w:rPr>
          <w:szCs w:val="22"/>
          <w:lang w:val="hu-HU"/>
        </w:rPr>
        <w:noBreakHyphen/>
      </w:r>
      <w:r w:rsidRPr="007C5A8E">
        <w:rPr>
          <w:szCs w:val="22"/>
          <w:lang w:val="hu-HU"/>
        </w:rPr>
        <w:t>gátló hatás, amely még nagyon alacsony dózisoknál is előfordul;</w:t>
      </w:r>
    </w:p>
    <w:p w14:paraId="37FFD04C" w14:textId="77777777" w:rsidR="009D360A" w:rsidRPr="007C5A8E" w:rsidRDefault="009D360A" w:rsidP="007C5A8E">
      <w:pPr>
        <w:pStyle w:val="Listaszerbekezds"/>
        <w:numPr>
          <w:ilvl w:val="0"/>
          <w:numId w:val="21"/>
        </w:numPr>
        <w:spacing w:line="240" w:lineRule="auto"/>
        <w:ind w:left="567" w:hanging="567"/>
        <w:rPr>
          <w:szCs w:val="22"/>
          <w:lang w:val="hu-HU"/>
        </w:rPr>
      </w:pPr>
      <w:r w:rsidRPr="007C5A8E">
        <w:rPr>
          <w:szCs w:val="22"/>
          <w:lang w:val="hu-HU"/>
        </w:rPr>
        <w:t>a méhösszehúzódások gátlása, amely a vajúdás késését vagy elhúzódását eredményezi.</w:t>
      </w:r>
    </w:p>
    <w:p w14:paraId="6BE6BC23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0DCC8454" w14:textId="1AD62C96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Következésképpen a</w:t>
      </w:r>
      <w:r w:rsidR="00F4620E" w:rsidRPr="007C5A8E">
        <w:rPr>
          <w:szCs w:val="22"/>
          <w:lang w:val="hu-HU"/>
        </w:rPr>
        <w:t>z</w:t>
      </w:r>
      <w:r w:rsidRPr="007C5A8E">
        <w:rPr>
          <w:szCs w:val="22"/>
          <w:lang w:val="hu-HU"/>
        </w:rPr>
        <w:t xml:space="preserve"> </w:t>
      </w:r>
      <w:proofErr w:type="spellStart"/>
      <w:r w:rsidR="00991A79" w:rsidRPr="007C5A8E">
        <w:rPr>
          <w:szCs w:val="22"/>
          <w:lang w:val="hu-HU"/>
        </w:rPr>
        <w:t>Ibuprofen</w:t>
      </w:r>
      <w:proofErr w:type="spellEnd"/>
      <w:r w:rsidR="00991A79" w:rsidRPr="007C5A8E">
        <w:rPr>
          <w:szCs w:val="22"/>
          <w:lang w:val="hu-HU"/>
        </w:rPr>
        <w:t>/</w:t>
      </w:r>
      <w:proofErr w:type="spellStart"/>
      <w:r w:rsidR="00991A79" w:rsidRPr="007C5A8E">
        <w:rPr>
          <w:szCs w:val="22"/>
          <w:lang w:val="hu-HU"/>
        </w:rPr>
        <w:t>Paracetamol</w:t>
      </w:r>
      <w:proofErr w:type="spellEnd"/>
      <w:r w:rsidR="00991A79" w:rsidRPr="007C5A8E">
        <w:rPr>
          <w:szCs w:val="22"/>
          <w:lang w:val="hu-HU"/>
        </w:rPr>
        <w:t xml:space="preserve"> </w:t>
      </w:r>
      <w:proofErr w:type="spellStart"/>
      <w:r w:rsidR="00991A79" w:rsidRPr="007C5A8E">
        <w:rPr>
          <w:szCs w:val="22"/>
          <w:lang w:val="hu-HU"/>
        </w:rPr>
        <w:t>Sandoz</w:t>
      </w:r>
      <w:proofErr w:type="spellEnd"/>
      <w:r w:rsidRPr="007C5A8E">
        <w:rPr>
          <w:szCs w:val="22"/>
          <w:lang w:val="hu-HU"/>
        </w:rPr>
        <w:t xml:space="preserve"> ellenjavallt a terhesség harmadik trimeszterében</w:t>
      </w:r>
      <w:r w:rsidR="00C14907" w:rsidRPr="007C5A8E">
        <w:rPr>
          <w:szCs w:val="22"/>
          <w:lang w:val="hu-HU"/>
        </w:rPr>
        <w:t xml:space="preserve"> (lásd 4.3 pont)</w:t>
      </w:r>
      <w:r w:rsidRPr="007C5A8E">
        <w:rPr>
          <w:szCs w:val="22"/>
          <w:lang w:val="hu-HU"/>
        </w:rPr>
        <w:t>.</w:t>
      </w:r>
    </w:p>
    <w:p w14:paraId="79FD367F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022097E2" w14:textId="247DBC7D" w:rsidR="009D360A" w:rsidRPr="007C5A8E" w:rsidRDefault="009D360A" w:rsidP="007C5A8E">
      <w:pPr>
        <w:spacing w:line="240" w:lineRule="auto"/>
        <w:rPr>
          <w:i/>
          <w:iCs/>
          <w:szCs w:val="22"/>
          <w:lang w:val="hu-HU"/>
        </w:rPr>
      </w:pPr>
      <w:r w:rsidRPr="007C5A8E">
        <w:rPr>
          <w:i/>
          <w:iCs/>
          <w:szCs w:val="22"/>
          <w:lang w:val="hu-HU"/>
        </w:rPr>
        <w:t xml:space="preserve">A </w:t>
      </w:r>
      <w:proofErr w:type="spellStart"/>
      <w:r w:rsidRPr="007C5A8E">
        <w:rPr>
          <w:i/>
          <w:iCs/>
          <w:szCs w:val="22"/>
          <w:lang w:val="hu-HU"/>
        </w:rPr>
        <w:t>paracetamol</w:t>
      </w:r>
      <w:proofErr w:type="spellEnd"/>
      <w:r w:rsidRPr="007C5A8E">
        <w:rPr>
          <w:i/>
          <w:iCs/>
          <w:szCs w:val="22"/>
          <w:lang w:val="hu-HU"/>
        </w:rPr>
        <w:t>-tartalom miatt</w:t>
      </w:r>
    </w:p>
    <w:p w14:paraId="376F6263" w14:textId="625D5024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Terhes nőkkel kapcsolatos nagymennyiségű adat nem utal sem </w:t>
      </w:r>
      <w:proofErr w:type="spellStart"/>
      <w:r w:rsidRPr="007C5A8E">
        <w:rPr>
          <w:szCs w:val="22"/>
          <w:lang w:val="hu-HU"/>
        </w:rPr>
        <w:t>malformatiót</w:t>
      </w:r>
      <w:proofErr w:type="spellEnd"/>
      <w:r w:rsidRPr="007C5A8E">
        <w:rPr>
          <w:szCs w:val="22"/>
          <w:lang w:val="hu-HU"/>
        </w:rPr>
        <w:t xml:space="preserve"> okozó hatásra, sem magzati/újszülöttkori toxicitásra. A méhben </w:t>
      </w:r>
      <w:proofErr w:type="spellStart"/>
      <w:r w:rsidRPr="007C5A8E">
        <w:rPr>
          <w:szCs w:val="22"/>
          <w:lang w:val="hu-HU"/>
        </w:rPr>
        <w:t>paracetamol</w:t>
      </w:r>
      <w:proofErr w:type="spellEnd"/>
      <w:r w:rsidRPr="007C5A8E">
        <w:rPr>
          <w:szCs w:val="22"/>
          <w:lang w:val="hu-HU"/>
        </w:rPr>
        <w:t xml:space="preserve"> expozíció</w:t>
      </w:r>
      <w:r w:rsidR="00F40CF5" w:rsidRPr="007C5A8E">
        <w:rPr>
          <w:szCs w:val="22"/>
          <w:lang w:val="hu-HU"/>
        </w:rPr>
        <w:t>nak kitett</w:t>
      </w:r>
      <w:r w:rsidRPr="007C5A8E">
        <w:rPr>
          <w:szCs w:val="22"/>
          <w:lang w:val="hu-HU"/>
        </w:rPr>
        <w:t xml:space="preserve"> gyermekek neurológiai fejlődését vizsgáló epidemiológiai </w:t>
      </w:r>
      <w:r w:rsidR="00F40CF5" w:rsidRPr="007C5A8E">
        <w:rPr>
          <w:szCs w:val="22"/>
          <w:lang w:val="hu-HU"/>
        </w:rPr>
        <w:t>vizsgálatok</w:t>
      </w:r>
      <w:r w:rsidRPr="007C5A8E">
        <w:rPr>
          <w:szCs w:val="22"/>
          <w:lang w:val="hu-HU"/>
        </w:rPr>
        <w:t xml:space="preserve"> nem vezettek egyértelmű következtetésekre. Ha </w:t>
      </w:r>
      <w:proofErr w:type="spellStart"/>
      <w:r w:rsidRPr="007C5A8E">
        <w:rPr>
          <w:szCs w:val="22"/>
          <w:lang w:val="hu-HU"/>
        </w:rPr>
        <w:t>klinikailag</w:t>
      </w:r>
      <w:proofErr w:type="spellEnd"/>
      <w:r w:rsidRPr="007C5A8E">
        <w:rPr>
          <w:szCs w:val="22"/>
          <w:lang w:val="hu-HU"/>
        </w:rPr>
        <w:t xml:space="preserve"> szükséges, a </w:t>
      </w:r>
      <w:proofErr w:type="spellStart"/>
      <w:r w:rsidRPr="007C5A8E">
        <w:rPr>
          <w:szCs w:val="22"/>
          <w:lang w:val="hu-HU"/>
        </w:rPr>
        <w:t>paracetamol</w:t>
      </w:r>
      <w:proofErr w:type="spellEnd"/>
      <w:r w:rsidRPr="007C5A8E">
        <w:rPr>
          <w:szCs w:val="22"/>
          <w:lang w:val="hu-HU"/>
        </w:rPr>
        <w:t xml:space="preserve"> alkalmazható a terhesség során, azonban a lehető legkisebb dózist kell adni a lehető legrövidebb ideig és a legkisebb gyakorisággal.</w:t>
      </w:r>
    </w:p>
    <w:p w14:paraId="471E4D07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707DE6F2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u w:val="single"/>
          <w:lang w:val="hu-HU"/>
        </w:rPr>
        <w:t>Szoptatás</w:t>
      </w:r>
    </w:p>
    <w:p w14:paraId="78961BC6" w14:textId="52021B3B" w:rsidR="00B75553" w:rsidRPr="007C5A8E" w:rsidRDefault="00F40CF5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és </w:t>
      </w:r>
      <w:proofErr w:type="spellStart"/>
      <w:r w:rsidRPr="007C5A8E">
        <w:rPr>
          <w:szCs w:val="22"/>
          <w:lang w:val="hu-HU"/>
        </w:rPr>
        <w:t>metabolitjai</w:t>
      </w:r>
      <w:proofErr w:type="spellEnd"/>
      <w:r w:rsidRPr="007C5A8E">
        <w:rPr>
          <w:szCs w:val="22"/>
          <w:lang w:val="hu-HU"/>
        </w:rPr>
        <w:t xml:space="preserve"> nagyon kis mennyiségben </w:t>
      </w:r>
      <w:r w:rsidR="00C14907" w:rsidRPr="007C5A8E">
        <w:rPr>
          <w:szCs w:val="22"/>
          <w:lang w:val="hu-HU"/>
        </w:rPr>
        <w:t>be</w:t>
      </w:r>
      <w:r w:rsidRPr="007C5A8E">
        <w:rPr>
          <w:szCs w:val="22"/>
          <w:lang w:val="hu-HU"/>
        </w:rPr>
        <w:t xml:space="preserve">juthatnak az anyatejbe (az anyai dózis 0,0008%-a). Mivel a mai napig nem ismert az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csecsemőkre gyakorolt káros hatása, általában nem szükséges a szoptatás </w:t>
      </w:r>
      <w:r w:rsidR="00B75553" w:rsidRPr="007C5A8E">
        <w:rPr>
          <w:szCs w:val="22"/>
          <w:lang w:val="hu-HU"/>
        </w:rPr>
        <w:t xml:space="preserve">megszakítása az </w:t>
      </w:r>
      <w:proofErr w:type="spellStart"/>
      <w:r w:rsidR="00B75553" w:rsidRPr="007C5A8E">
        <w:rPr>
          <w:szCs w:val="22"/>
          <w:lang w:val="hu-HU"/>
        </w:rPr>
        <w:t>ibuprofén</w:t>
      </w:r>
      <w:proofErr w:type="spellEnd"/>
      <w:r w:rsidR="00B75553" w:rsidRPr="007C5A8E">
        <w:rPr>
          <w:szCs w:val="22"/>
          <w:lang w:val="hu-HU"/>
        </w:rPr>
        <w:t xml:space="preserve"> ajánlott dózisaival végzett, rövid távú kezelés alatt. </w:t>
      </w:r>
    </w:p>
    <w:p w14:paraId="707DA035" w14:textId="77777777" w:rsidR="00B75553" w:rsidRPr="007C5A8E" w:rsidRDefault="00B75553" w:rsidP="007C5A8E">
      <w:pPr>
        <w:spacing w:line="240" w:lineRule="auto"/>
        <w:rPr>
          <w:szCs w:val="22"/>
          <w:lang w:val="hu-HU"/>
        </w:rPr>
      </w:pPr>
    </w:p>
    <w:p w14:paraId="4313B53D" w14:textId="77777777" w:rsidR="00C14907" w:rsidRPr="007C5A8E" w:rsidRDefault="00B75553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Orális</w:t>
      </w:r>
      <w:r w:rsidR="009D360A" w:rsidRPr="007C5A8E">
        <w:rPr>
          <w:szCs w:val="22"/>
          <w:lang w:val="hu-HU"/>
        </w:rPr>
        <w:t xml:space="preserve"> alkalmaz</w:t>
      </w:r>
      <w:r w:rsidRPr="007C5A8E">
        <w:rPr>
          <w:szCs w:val="22"/>
          <w:lang w:val="hu-HU"/>
        </w:rPr>
        <w:t xml:space="preserve">ást követően </w:t>
      </w:r>
      <w:r w:rsidR="009D360A" w:rsidRPr="007C5A8E">
        <w:rPr>
          <w:szCs w:val="22"/>
          <w:lang w:val="hu-HU"/>
        </w:rPr>
        <w:t xml:space="preserve">a </w:t>
      </w:r>
      <w:proofErr w:type="spellStart"/>
      <w:r w:rsidR="009D360A" w:rsidRPr="007C5A8E">
        <w:rPr>
          <w:szCs w:val="22"/>
          <w:lang w:val="hu-HU"/>
        </w:rPr>
        <w:t>paracetamol</w:t>
      </w:r>
      <w:proofErr w:type="spellEnd"/>
      <w:r w:rsidR="009D360A" w:rsidRPr="007C5A8E">
        <w:rPr>
          <w:szCs w:val="22"/>
          <w:lang w:val="hu-HU"/>
        </w:rPr>
        <w:t xml:space="preserve"> </w:t>
      </w:r>
      <w:proofErr w:type="spellStart"/>
      <w:r w:rsidR="009D360A" w:rsidRPr="007C5A8E">
        <w:rPr>
          <w:szCs w:val="22"/>
          <w:lang w:val="hu-HU"/>
        </w:rPr>
        <w:t>kiválasztódik</w:t>
      </w:r>
      <w:proofErr w:type="spellEnd"/>
      <w:r w:rsidR="009D360A" w:rsidRPr="007C5A8E">
        <w:rPr>
          <w:szCs w:val="22"/>
          <w:lang w:val="hu-HU"/>
        </w:rPr>
        <w:t xml:space="preserve"> az anyatejbe</w:t>
      </w:r>
      <w:r w:rsidRPr="007C5A8E">
        <w:rPr>
          <w:szCs w:val="22"/>
          <w:lang w:val="hu-HU"/>
        </w:rPr>
        <w:t xml:space="preserve">, </w:t>
      </w:r>
      <w:proofErr w:type="spellStart"/>
      <w:r w:rsidRPr="007C5A8E">
        <w:rPr>
          <w:szCs w:val="22"/>
          <w:lang w:val="hu-HU"/>
        </w:rPr>
        <w:t>klinikailag</w:t>
      </w:r>
      <w:proofErr w:type="spellEnd"/>
      <w:r w:rsidRPr="007C5A8E">
        <w:rPr>
          <w:szCs w:val="22"/>
          <w:lang w:val="hu-HU"/>
        </w:rPr>
        <w:t xml:space="preserve"> nem jelentős mennyiségben. A </w:t>
      </w:r>
      <w:r w:rsidR="005715B4" w:rsidRPr="007C5A8E">
        <w:rPr>
          <w:szCs w:val="22"/>
          <w:lang w:val="hu-HU"/>
        </w:rPr>
        <w:t xml:space="preserve">rendelkezésre álló </w:t>
      </w:r>
      <w:r w:rsidRPr="007C5A8E">
        <w:rPr>
          <w:szCs w:val="22"/>
          <w:lang w:val="hu-HU"/>
        </w:rPr>
        <w:t xml:space="preserve">publikált adatok </w:t>
      </w:r>
      <w:r w:rsidR="005715B4" w:rsidRPr="007C5A8E">
        <w:rPr>
          <w:szCs w:val="22"/>
          <w:lang w:val="hu-HU"/>
        </w:rPr>
        <w:t>szerint a szoptatás nem ellenjavallt</w:t>
      </w:r>
      <w:r w:rsidRPr="007C5A8E">
        <w:rPr>
          <w:szCs w:val="22"/>
          <w:lang w:val="hu-HU"/>
        </w:rPr>
        <w:t xml:space="preserve">. </w:t>
      </w:r>
    </w:p>
    <w:p w14:paraId="2911D737" w14:textId="35DB8F42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Következésképpen a </w:t>
      </w:r>
      <w:proofErr w:type="spellStart"/>
      <w:r w:rsidRPr="007C5A8E">
        <w:rPr>
          <w:szCs w:val="22"/>
          <w:lang w:val="hu-HU"/>
        </w:rPr>
        <w:t>paracetamol</w:t>
      </w:r>
      <w:proofErr w:type="spellEnd"/>
      <w:r w:rsidRPr="007C5A8E">
        <w:rPr>
          <w:szCs w:val="22"/>
          <w:lang w:val="hu-HU"/>
        </w:rPr>
        <w:t xml:space="preserve"> </w:t>
      </w:r>
      <w:r w:rsidR="005715B4" w:rsidRPr="007C5A8E">
        <w:rPr>
          <w:szCs w:val="22"/>
          <w:lang w:val="hu-HU"/>
        </w:rPr>
        <w:t xml:space="preserve">az ajánlott adagolásban </w:t>
      </w:r>
      <w:r w:rsidRPr="007C5A8E">
        <w:rPr>
          <w:szCs w:val="22"/>
          <w:lang w:val="hu-HU"/>
        </w:rPr>
        <w:t xml:space="preserve">alkalmazható </w:t>
      </w:r>
      <w:r w:rsidR="005715B4" w:rsidRPr="007C5A8E">
        <w:rPr>
          <w:szCs w:val="22"/>
          <w:lang w:val="hu-HU"/>
        </w:rPr>
        <w:t xml:space="preserve">a </w:t>
      </w:r>
      <w:r w:rsidRPr="007C5A8E">
        <w:rPr>
          <w:szCs w:val="22"/>
          <w:lang w:val="hu-HU"/>
        </w:rPr>
        <w:t>szoptatás során.</w:t>
      </w:r>
    </w:p>
    <w:p w14:paraId="620BACDD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74F37DDD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u w:val="single"/>
          <w:lang w:val="hu-HU"/>
        </w:rPr>
        <w:t>Termékenység</w:t>
      </w:r>
    </w:p>
    <w:p w14:paraId="3C30707C" w14:textId="64C99B22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Korlátozott bizonyítékok állnak rendelkezésre arról, hogy a </w:t>
      </w:r>
      <w:proofErr w:type="spellStart"/>
      <w:r w:rsidRPr="007C5A8E">
        <w:rPr>
          <w:szCs w:val="22"/>
          <w:lang w:val="hu-HU"/>
        </w:rPr>
        <w:t>ciklooxigenáz</w:t>
      </w:r>
      <w:proofErr w:type="spellEnd"/>
      <w:r w:rsidRPr="007C5A8E">
        <w:rPr>
          <w:szCs w:val="22"/>
          <w:lang w:val="hu-HU"/>
        </w:rPr>
        <w:t>-/</w:t>
      </w:r>
      <w:proofErr w:type="spellStart"/>
      <w:r w:rsidRPr="007C5A8E">
        <w:rPr>
          <w:szCs w:val="22"/>
          <w:lang w:val="hu-HU"/>
        </w:rPr>
        <w:t>prosztaglandinszintézist</w:t>
      </w:r>
      <w:proofErr w:type="spellEnd"/>
      <w:r w:rsidRPr="007C5A8E">
        <w:rPr>
          <w:szCs w:val="22"/>
          <w:lang w:val="hu-HU"/>
        </w:rPr>
        <w:t xml:space="preserve"> gátló gyógyszerek károsíthatják a női termékenységet az ovulációra gyakorolt hatásuk révén</w:t>
      </w:r>
      <w:r w:rsidR="005715B4" w:rsidRPr="007C5A8E">
        <w:rPr>
          <w:szCs w:val="22"/>
          <w:lang w:val="hu-HU"/>
        </w:rPr>
        <w:t>, ezért nem javasolt azoknak a nőknek, akik terhességet terveznek</w:t>
      </w:r>
      <w:r w:rsidRPr="007C5A8E">
        <w:rPr>
          <w:szCs w:val="22"/>
          <w:lang w:val="hu-HU"/>
        </w:rPr>
        <w:t xml:space="preserve">. </w:t>
      </w:r>
      <w:r w:rsidR="0025041E" w:rsidRPr="007C5A8E">
        <w:rPr>
          <w:szCs w:val="22"/>
          <w:lang w:val="hu-HU"/>
        </w:rPr>
        <w:t>Ez a hatás reverzíbilis kezelés abbahagyását követően. Azoknál a nőknél, akiknek nehézséget okoz a teherbeesés, és meddőségi kivizsgáláson vesznek részt, a gyógyszer megvonását fontolóra kell venni.</w:t>
      </w:r>
    </w:p>
    <w:p w14:paraId="34C83A96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007C5ACC" w14:textId="77777777" w:rsidR="009D360A" w:rsidRPr="007C5A8E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4.7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14:paraId="3DB3F078" w14:textId="77777777" w:rsidR="009D360A" w:rsidRPr="007C5A8E" w:rsidRDefault="009D360A" w:rsidP="007C5A8E">
      <w:pPr>
        <w:spacing w:line="240" w:lineRule="auto"/>
        <w:rPr>
          <w:bCs/>
          <w:szCs w:val="22"/>
          <w:lang w:val="hu-HU"/>
        </w:rPr>
      </w:pPr>
    </w:p>
    <w:p w14:paraId="3B1CF374" w14:textId="1005A8F4" w:rsidR="009D360A" w:rsidRPr="007C5A8E" w:rsidRDefault="009D360A" w:rsidP="007C5A8E">
      <w:pPr>
        <w:spacing w:line="240" w:lineRule="auto"/>
        <w:rPr>
          <w:snapToGrid/>
          <w:szCs w:val="22"/>
          <w:lang w:val="hu-HU" w:eastAsia="hu-HU"/>
        </w:rPr>
      </w:pPr>
      <w:r w:rsidRPr="007C5A8E">
        <w:rPr>
          <w:szCs w:val="22"/>
          <w:lang w:val="hu-HU"/>
        </w:rPr>
        <w:t>A</w:t>
      </w:r>
      <w:r w:rsidR="00F4620E" w:rsidRPr="007C5A8E">
        <w:rPr>
          <w:szCs w:val="22"/>
          <w:lang w:val="hu-HU"/>
        </w:rPr>
        <w:t>z</w:t>
      </w:r>
      <w:r w:rsidRPr="007C5A8E">
        <w:rPr>
          <w:szCs w:val="22"/>
          <w:lang w:val="hu-HU"/>
        </w:rPr>
        <w:t xml:space="preserve"> </w:t>
      </w:r>
      <w:proofErr w:type="spellStart"/>
      <w:r w:rsidR="00991A79" w:rsidRPr="007C5A8E">
        <w:rPr>
          <w:szCs w:val="22"/>
          <w:lang w:val="hu-HU"/>
        </w:rPr>
        <w:t>Ibuprofen</w:t>
      </w:r>
      <w:proofErr w:type="spellEnd"/>
      <w:r w:rsidR="00991A79" w:rsidRPr="007C5A8E">
        <w:rPr>
          <w:szCs w:val="22"/>
          <w:lang w:val="hu-HU"/>
        </w:rPr>
        <w:t>/</w:t>
      </w:r>
      <w:proofErr w:type="spellStart"/>
      <w:r w:rsidR="00991A79" w:rsidRPr="007C5A8E">
        <w:rPr>
          <w:szCs w:val="22"/>
          <w:lang w:val="hu-HU"/>
        </w:rPr>
        <w:t>Paracetamol</w:t>
      </w:r>
      <w:proofErr w:type="spellEnd"/>
      <w:r w:rsidR="00991A79" w:rsidRPr="007C5A8E">
        <w:rPr>
          <w:szCs w:val="22"/>
          <w:lang w:val="hu-HU"/>
        </w:rPr>
        <w:t xml:space="preserve"> </w:t>
      </w:r>
      <w:proofErr w:type="spellStart"/>
      <w:r w:rsidR="00991A79" w:rsidRPr="007C5A8E">
        <w:rPr>
          <w:szCs w:val="22"/>
          <w:lang w:val="hu-HU"/>
        </w:rPr>
        <w:t>Sandoz</w:t>
      </w:r>
      <w:proofErr w:type="spellEnd"/>
      <w:r w:rsidRPr="007C5A8E">
        <w:rPr>
          <w:snapToGrid/>
          <w:szCs w:val="22"/>
          <w:lang w:val="hu-HU" w:eastAsia="hu-HU"/>
        </w:rPr>
        <w:t xml:space="preserve"> </w:t>
      </w:r>
      <w:r w:rsidR="0025041E" w:rsidRPr="007C5A8E">
        <w:rPr>
          <w:snapToGrid/>
          <w:szCs w:val="22"/>
          <w:lang w:val="hu-HU" w:eastAsia="hu-HU"/>
        </w:rPr>
        <w:t>nem</w:t>
      </w:r>
      <w:r w:rsidR="006B5E07" w:rsidRPr="007C5A8E">
        <w:rPr>
          <w:snapToGrid/>
          <w:szCs w:val="22"/>
          <w:lang w:val="hu-HU" w:eastAsia="hu-HU"/>
        </w:rPr>
        <w:t>,</w:t>
      </w:r>
      <w:r w:rsidR="0025041E" w:rsidRPr="007C5A8E">
        <w:rPr>
          <w:snapToGrid/>
          <w:szCs w:val="22"/>
          <w:lang w:val="hu-HU" w:eastAsia="hu-HU"/>
        </w:rPr>
        <w:t xml:space="preserve"> vagy csak </w:t>
      </w:r>
      <w:r w:rsidR="000012B0" w:rsidRPr="007C5A8E">
        <w:rPr>
          <w:szCs w:val="22"/>
          <w:lang w:val="hu-HU"/>
        </w:rPr>
        <w:t xml:space="preserve">elhanyagolható mértékben </w:t>
      </w:r>
      <w:r w:rsidRPr="007C5A8E">
        <w:rPr>
          <w:szCs w:val="22"/>
          <w:lang w:val="hu-HU"/>
        </w:rPr>
        <w:t xml:space="preserve">befolyásolja a gépjárművezetéshez és a gépek kezeléséhez szükséges képességeket. </w:t>
      </w:r>
      <w:r w:rsidR="006B5E07" w:rsidRPr="007C5A8E">
        <w:rPr>
          <w:szCs w:val="22"/>
          <w:lang w:val="hu-HU"/>
        </w:rPr>
        <w:t>Mellék</w:t>
      </w:r>
      <w:r w:rsidRPr="007C5A8E">
        <w:rPr>
          <w:szCs w:val="22"/>
          <w:lang w:val="hu-HU"/>
        </w:rPr>
        <w:t>hatások, mint pl. szédülés, álmosság, fáradtság és látászavarok</w:t>
      </w:r>
      <w:r w:rsidR="0025041E" w:rsidRPr="007C5A8E">
        <w:rPr>
          <w:szCs w:val="22"/>
          <w:lang w:val="hu-HU"/>
        </w:rPr>
        <w:t xml:space="preserve"> előfordulhatnak a NSAID</w:t>
      </w:r>
      <w:r w:rsidR="0025041E" w:rsidRPr="007C5A8E">
        <w:rPr>
          <w:szCs w:val="22"/>
          <w:lang w:val="hu-HU"/>
        </w:rPr>
        <w:noBreakHyphen/>
        <w:t>ok bevétele után</w:t>
      </w:r>
      <w:r w:rsidRPr="007C5A8E">
        <w:rPr>
          <w:szCs w:val="22"/>
          <w:lang w:val="hu-HU"/>
        </w:rPr>
        <w:t>. Az ilyen mellékhatásokat észlelő betegek nem vezethetnek gépjárművet és nem kezelhetnek gépeket.</w:t>
      </w:r>
    </w:p>
    <w:p w14:paraId="60B46F7F" w14:textId="77777777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5264A7C" w14:textId="77777777" w:rsidR="009D360A" w:rsidRPr="007C5A8E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4.8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  <w:t>Nemkívánatos hatások, mellékhatások</w:t>
      </w:r>
    </w:p>
    <w:p w14:paraId="29042761" w14:textId="77777777" w:rsidR="009D360A" w:rsidRPr="007C5A8E" w:rsidRDefault="009D360A" w:rsidP="007C5A8E">
      <w:pPr>
        <w:spacing w:line="240" w:lineRule="auto"/>
        <w:rPr>
          <w:bCs/>
          <w:szCs w:val="22"/>
          <w:lang w:val="hu-HU"/>
        </w:rPr>
      </w:pPr>
    </w:p>
    <w:p w14:paraId="1F676DC9" w14:textId="29C9EE72" w:rsidR="009D360A" w:rsidRPr="007C5A8E" w:rsidRDefault="006B5E07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>/</w:t>
      </w:r>
      <w:proofErr w:type="spellStart"/>
      <w:r w:rsidRPr="007C5A8E">
        <w:rPr>
          <w:szCs w:val="22"/>
          <w:lang w:val="hu-HU"/>
        </w:rPr>
        <w:t>paracetamollal</w:t>
      </w:r>
      <w:proofErr w:type="spellEnd"/>
      <w:r w:rsidRPr="007C5A8E">
        <w:rPr>
          <w:szCs w:val="22"/>
          <w:lang w:val="hu-HU"/>
        </w:rPr>
        <w:t xml:space="preserve"> </w:t>
      </w:r>
      <w:r w:rsidR="009D360A" w:rsidRPr="007C5A8E">
        <w:rPr>
          <w:szCs w:val="22"/>
          <w:lang w:val="hu-HU"/>
        </w:rPr>
        <w:t xml:space="preserve">végzett klinikai vizsgálatok nem mutattak egyéb mellékhatásokat, mint amelyek a </w:t>
      </w:r>
      <w:proofErr w:type="spellStart"/>
      <w:r w:rsidR="009D360A" w:rsidRPr="007C5A8E">
        <w:rPr>
          <w:szCs w:val="22"/>
          <w:lang w:val="hu-HU"/>
        </w:rPr>
        <w:t>paracetamol</w:t>
      </w:r>
      <w:proofErr w:type="spellEnd"/>
      <w:r w:rsidR="009D360A" w:rsidRPr="007C5A8E">
        <w:rPr>
          <w:szCs w:val="22"/>
          <w:lang w:val="hu-HU"/>
        </w:rPr>
        <w:t xml:space="preserve"> vagy az </w:t>
      </w:r>
      <w:proofErr w:type="spellStart"/>
      <w:r w:rsidR="009D360A" w:rsidRPr="007C5A8E">
        <w:rPr>
          <w:szCs w:val="22"/>
          <w:lang w:val="hu-HU"/>
        </w:rPr>
        <w:t>ibuprofén</w:t>
      </w:r>
      <w:proofErr w:type="spellEnd"/>
      <w:r w:rsidR="009D360A" w:rsidRPr="007C5A8E">
        <w:rPr>
          <w:szCs w:val="22"/>
          <w:lang w:val="hu-HU"/>
        </w:rPr>
        <w:t xml:space="preserve"> </w:t>
      </w:r>
      <w:proofErr w:type="spellStart"/>
      <w:r w:rsidR="009D360A" w:rsidRPr="007C5A8E">
        <w:rPr>
          <w:szCs w:val="22"/>
          <w:lang w:val="hu-HU"/>
        </w:rPr>
        <w:t>monoterápiában</w:t>
      </w:r>
      <w:proofErr w:type="spellEnd"/>
      <w:r w:rsidR="009D360A" w:rsidRPr="007C5A8E">
        <w:rPr>
          <w:szCs w:val="22"/>
          <w:lang w:val="hu-HU"/>
        </w:rPr>
        <w:t xml:space="preserve"> történő alkalmazásakor is előfordulnak.</w:t>
      </w:r>
    </w:p>
    <w:p w14:paraId="5DEB7EAD" w14:textId="28946268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6A2620A5" w14:textId="442F63CB" w:rsidR="006B5E07" w:rsidRPr="007C5A8E" w:rsidRDefault="002D6CD7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r w:rsidRPr="007C5A8E">
        <w:rPr>
          <w:szCs w:val="22"/>
          <w:lang w:val="hu-HU"/>
        </w:rPr>
        <w:t>Az alábbi mellékhatások esetében figyelembe kell venni, hogy ezek túlnyomórészt dózisfüggők és egyénenként változnak.</w:t>
      </w:r>
    </w:p>
    <w:p w14:paraId="53BF4F6E" w14:textId="2C9D8974" w:rsidR="006B5E07" w:rsidRPr="007C5A8E" w:rsidRDefault="002D6CD7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 leggyakrabban megfigyelt mellékhatások </w:t>
      </w:r>
      <w:proofErr w:type="spellStart"/>
      <w:r w:rsidRPr="007C5A8E">
        <w:rPr>
          <w:szCs w:val="22"/>
          <w:lang w:val="hu-HU"/>
        </w:rPr>
        <w:t>g</w:t>
      </w:r>
      <w:r w:rsidR="006B5E07" w:rsidRPr="007C5A8E">
        <w:rPr>
          <w:szCs w:val="22"/>
          <w:lang w:val="hu-HU"/>
        </w:rPr>
        <w:t>astrointestinal</w:t>
      </w:r>
      <w:r w:rsidRPr="007C5A8E">
        <w:rPr>
          <w:szCs w:val="22"/>
          <w:lang w:val="hu-HU"/>
        </w:rPr>
        <w:t>is</w:t>
      </w:r>
      <w:proofErr w:type="spellEnd"/>
      <w:r w:rsidRPr="007C5A8E">
        <w:rPr>
          <w:szCs w:val="22"/>
          <w:lang w:val="hu-HU"/>
        </w:rPr>
        <w:t xml:space="preserve"> természetűek. </w:t>
      </w:r>
      <w:proofErr w:type="spellStart"/>
      <w:r w:rsidR="006B5E07" w:rsidRPr="007C5A8E">
        <w:rPr>
          <w:szCs w:val="22"/>
          <w:lang w:val="hu-HU"/>
        </w:rPr>
        <w:t>Peptic</w:t>
      </w:r>
      <w:r w:rsidRPr="007C5A8E">
        <w:rPr>
          <w:szCs w:val="22"/>
          <w:lang w:val="hu-HU"/>
        </w:rPr>
        <w:t>us</w:t>
      </w:r>
      <w:proofErr w:type="spellEnd"/>
      <w:r w:rsidRPr="007C5A8E">
        <w:rPr>
          <w:szCs w:val="22"/>
          <w:lang w:val="hu-HU"/>
        </w:rPr>
        <w:t xml:space="preserve"> fekély, </w:t>
      </w:r>
      <w:r w:rsidR="006B5E07" w:rsidRPr="007C5A8E">
        <w:rPr>
          <w:szCs w:val="22"/>
          <w:lang w:val="hu-HU"/>
        </w:rPr>
        <w:t>perfor</w:t>
      </w:r>
      <w:r w:rsidR="00116D0B" w:rsidRPr="007C5A8E">
        <w:rPr>
          <w:szCs w:val="22"/>
          <w:lang w:val="hu-HU"/>
        </w:rPr>
        <w:t>áció</w:t>
      </w:r>
      <w:r w:rsidRPr="007C5A8E">
        <w:rPr>
          <w:szCs w:val="22"/>
          <w:lang w:val="hu-HU"/>
        </w:rPr>
        <w:t xml:space="preserve"> vagy </w:t>
      </w:r>
      <w:proofErr w:type="spellStart"/>
      <w:r w:rsidRPr="007C5A8E">
        <w:rPr>
          <w:szCs w:val="22"/>
          <w:lang w:val="hu-HU"/>
        </w:rPr>
        <w:t>gastrointestinalis</w:t>
      </w:r>
      <w:proofErr w:type="spellEnd"/>
      <w:r w:rsidRPr="007C5A8E">
        <w:rPr>
          <w:szCs w:val="22"/>
          <w:lang w:val="hu-HU"/>
        </w:rPr>
        <w:t xml:space="preserve"> vérzés</w:t>
      </w:r>
      <w:r w:rsidR="00DB4A60" w:rsidRPr="007C5A8E">
        <w:rPr>
          <w:szCs w:val="22"/>
          <w:lang w:val="hu-HU"/>
        </w:rPr>
        <w:t xml:space="preserve"> -</w:t>
      </w:r>
      <w:r w:rsidRPr="007C5A8E">
        <w:rPr>
          <w:szCs w:val="22"/>
          <w:lang w:val="hu-HU"/>
        </w:rPr>
        <w:t xml:space="preserve"> esetenként végzetes kimenetelű</w:t>
      </w:r>
      <w:r w:rsidR="00DB4A60" w:rsidRPr="007C5A8E">
        <w:rPr>
          <w:szCs w:val="22"/>
          <w:lang w:val="hu-HU"/>
        </w:rPr>
        <w:t xml:space="preserve"> – előfordulhat, elsősorban az időseknél (lásd 4.4 pont). Hányinger, hányás, hasmenés</w:t>
      </w:r>
      <w:r w:rsidR="006B5E07" w:rsidRPr="007C5A8E">
        <w:rPr>
          <w:szCs w:val="22"/>
          <w:lang w:val="hu-HU"/>
        </w:rPr>
        <w:t xml:space="preserve">, </w:t>
      </w:r>
      <w:proofErr w:type="spellStart"/>
      <w:r w:rsidR="006B5E07" w:rsidRPr="007C5A8E">
        <w:rPr>
          <w:szCs w:val="22"/>
          <w:lang w:val="hu-HU"/>
        </w:rPr>
        <w:t>flatulen</w:t>
      </w:r>
      <w:r w:rsidR="00DB4A60" w:rsidRPr="007C5A8E">
        <w:rPr>
          <w:szCs w:val="22"/>
          <w:lang w:val="hu-HU"/>
        </w:rPr>
        <w:t>tia</w:t>
      </w:r>
      <w:proofErr w:type="spellEnd"/>
      <w:r w:rsidR="00DB4A60" w:rsidRPr="007C5A8E">
        <w:rPr>
          <w:szCs w:val="22"/>
          <w:lang w:val="hu-HU"/>
        </w:rPr>
        <w:t xml:space="preserve">, </w:t>
      </w:r>
      <w:proofErr w:type="spellStart"/>
      <w:r w:rsidR="00DB4A60" w:rsidRPr="007C5A8E">
        <w:rPr>
          <w:szCs w:val="22"/>
          <w:lang w:val="hu-HU"/>
        </w:rPr>
        <w:t>obstipatio</w:t>
      </w:r>
      <w:proofErr w:type="spellEnd"/>
      <w:r w:rsidR="00DB4A60" w:rsidRPr="007C5A8E">
        <w:rPr>
          <w:szCs w:val="22"/>
          <w:lang w:val="hu-HU"/>
        </w:rPr>
        <w:t xml:space="preserve">, </w:t>
      </w:r>
      <w:proofErr w:type="spellStart"/>
      <w:r w:rsidR="006B5E07" w:rsidRPr="007C5A8E">
        <w:rPr>
          <w:szCs w:val="22"/>
          <w:lang w:val="hu-HU"/>
        </w:rPr>
        <w:t>dyspepsia</w:t>
      </w:r>
      <w:proofErr w:type="spellEnd"/>
      <w:r w:rsidR="006B5E07" w:rsidRPr="007C5A8E">
        <w:rPr>
          <w:szCs w:val="22"/>
          <w:lang w:val="hu-HU"/>
        </w:rPr>
        <w:t xml:space="preserve">, </w:t>
      </w:r>
      <w:r w:rsidR="00DB4A60" w:rsidRPr="007C5A8E">
        <w:rPr>
          <w:szCs w:val="22"/>
          <w:lang w:val="hu-HU"/>
        </w:rPr>
        <w:t>hasi fájdalom</w:t>
      </w:r>
      <w:r w:rsidR="006B5E07" w:rsidRPr="007C5A8E">
        <w:rPr>
          <w:szCs w:val="22"/>
          <w:lang w:val="hu-HU"/>
        </w:rPr>
        <w:t xml:space="preserve">, </w:t>
      </w:r>
      <w:proofErr w:type="spellStart"/>
      <w:r w:rsidR="006B5E07" w:rsidRPr="007C5A8E">
        <w:rPr>
          <w:szCs w:val="22"/>
          <w:lang w:val="hu-HU"/>
        </w:rPr>
        <w:t>melaena</w:t>
      </w:r>
      <w:proofErr w:type="spellEnd"/>
      <w:r w:rsidR="006B5E07" w:rsidRPr="007C5A8E">
        <w:rPr>
          <w:szCs w:val="22"/>
          <w:lang w:val="hu-HU"/>
        </w:rPr>
        <w:t xml:space="preserve">, </w:t>
      </w:r>
      <w:proofErr w:type="spellStart"/>
      <w:r w:rsidR="006B5E07" w:rsidRPr="007C5A8E">
        <w:rPr>
          <w:szCs w:val="22"/>
          <w:lang w:val="hu-HU"/>
        </w:rPr>
        <w:t>haematemesis</w:t>
      </w:r>
      <w:proofErr w:type="spellEnd"/>
      <w:r w:rsidR="006B5E07" w:rsidRPr="007C5A8E">
        <w:rPr>
          <w:szCs w:val="22"/>
          <w:lang w:val="hu-HU"/>
        </w:rPr>
        <w:t xml:space="preserve">, </w:t>
      </w:r>
      <w:proofErr w:type="spellStart"/>
      <w:r w:rsidR="00DB4A60" w:rsidRPr="007C5A8E">
        <w:rPr>
          <w:szCs w:val="22"/>
          <w:lang w:val="hu-HU"/>
        </w:rPr>
        <w:t>stomatitis</w:t>
      </w:r>
      <w:proofErr w:type="spellEnd"/>
      <w:r w:rsidR="00DB4A60" w:rsidRPr="007C5A8E">
        <w:rPr>
          <w:szCs w:val="22"/>
          <w:lang w:val="hu-HU"/>
        </w:rPr>
        <w:t xml:space="preserve"> </w:t>
      </w:r>
      <w:proofErr w:type="spellStart"/>
      <w:r w:rsidR="006B5E07" w:rsidRPr="007C5A8E">
        <w:rPr>
          <w:szCs w:val="22"/>
          <w:lang w:val="hu-HU"/>
        </w:rPr>
        <w:t>ulcer</w:t>
      </w:r>
      <w:r w:rsidR="00DB4A60" w:rsidRPr="007C5A8E">
        <w:rPr>
          <w:szCs w:val="22"/>
          <w:lang w:val="hu-HU"/>
        </w:rPr>
        <w:t>osa</w:t>
      </w:r>
      <w:proofErr w:type="spellEnd"/>
      <w:r w:rsidR="006B5E07" w:rsidRPr="007C5A8E">
        <w:rPr>
          <w:szCs w:val="22"/>
          <w:lang w:val="hu-HU"/>
        </w:rPr>
        <w:t xml:space="preserve">, </w:t>
      </w:r>
      <w:proofErr w:type="spellStart"/>
      <w:r w:rsidR="00DB4A60" w:rsidRPr="007C5A8E">
        <w:rPr>
          <w:szCs w:val="22"/>
          <w:lang w:val="hu-HU"/>
        </w:rPr>
        <w:t>colitis</w:t>
      </w:r>
      <w:proofErr w:type="spellEnd"/>
      <w:r w:rsidR="00DB4A60" w:rsidRPr="007C5A8E">
        <w:rPr>
          <w:szCs w:val="22"/>
          <w:lang w:val="hu-HU"/>
        </w:rPr>
        <w:t xml:space="preserve"> </w:t>
      </w:r>
      <w:r w:rsidR="002634AA" w:rsidRPr="007C5A8E">
        <w:rPr>
          <w:szCs w:val="22"/>
          <w:lang w:val="hu-HU"/>
        </w:rPr>
        <w:t xml:space="preserve">súlyosbodása és </w:t>
      </w:r>
      <w:proofErr w:type="spellStart"/>
      <w:r w:rsidR="006B5E07" w:rsidRPr="007C5A8E">
        <w:rPr>
          <w:szCs w:val="22"/>
          <w:lang w:val="hu-HU"/>
        </w:rPr>
        <w:t>Crohn</w:t>
      </w:r>
      <w:proofErr w:type="spellEnd"/>
      <w:r w:rsidR="002634AA" w:rsidRPr="007C5A8E">
        <w:rPr>
          <w:szCs w:val="22"/>
          <w:lang w:val="hu-HU"/>
        </w:rPr>
        <w:noBreakHyphen/>
        <w:t xml:space="preserve">betegség (lásd 4.4 pont) előfordulásáról beszámoltak a gyógyszer alkalmazása után. Kevésbé gyakran </w:t>
      </w:r>
      <w:proofErr w:type="spellStart"/>
      <w:r w:rsidR="006B5E07" w:rsidRPr="007C5A8E">
        <w:rPr>
          <w:szCs w:val="22"/>
          <w:lang w:val="hu-HU"/>
        </w:rPr>
        <w:t>gastritis</w:t>
      </w:r>
      <w:r w:rsidR="002634AA" w:rsidRPr="007C5A8E">
        <w:rPr>
          <w:szCs w:val="22"/>
          <w:lang w:val="hu-HU"/>
        </w:rPr>
        <w:t>t</w:t>
      </w:r>
      <w:proofErr w:type="spellEnd"/>
      <w:r w:rsidR="002634AA" w:rsidRPr="007C5A8E">
        <w:rPr>
          <w:szCs w:val="22"/>
          <w:lang w:val="hu-HU"/>
        </w:rPr>
        <w:t xml:space="preserve"> figyeltek meg. Elsősorban a </w:t>
      </w:r>
      <w:proofErr w:type="spellStart"/>
      <w:r w:rsidR="006B5E07" w:rsidRPr="007C5A8E">
        <w:rPr>
          <w:szCs w:val="22"/>
          <w:lang w:val="hu-HU"/>
        </w:rPr>
        <w:t>gastrointestinal</w:t>
      </w:r>
      <w:r w:rsidR="002634AA" w:rsidRPr="007C5A8E">
        <w:rPr>
          <w:szCs w:val="22"/>
          <w:lang w:val="hu-HU"/>
        </w:rPr>
        <w:t>is</w:t>
      </w:r>
      <w:proofErr w:type="spellEnd"/>
      <w:r w:rsidR="002634AA" w:rsidRPr="007C5A8E">
        <w:rPr>
          <w:szCs w:val="22"/>
          <w:lang w:val="hu-HU"/>
        </w:rPr>
        <w:t xml:space="preserve"> vérzés kockázata az, ami </w:t>
      </w:r>
      <w:r w:rsidR="00966BBA" w:rsidRPr="007C5A8E">
        <w:rPr>
          <w:szCs w:val="22"/>
          <w:lang w:val="hu-HU"/>
        </w:rPr>
        <w:t xml:space="preserve">a dózistartománytól és a kezelés időtartamától függ. </w:t>
      </w:r>
    </w:p>
    <w:p w14:paraId="6D57019B" w14:textId="557E2842" w:rsidR="006B5E07" w:rsidRPr="007C5A8E" w:rsidRDefault="006B5E07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proofErr w:type="spellStart"/>
      <w:r w:rsidRPr="007C5A8E">
        <w:rPr>
          <w:szCs w:val="22"/>
          <w:lang w:val="hu-HU"/>
        </w:rPr>
        <w:t>Oedem</w:t>
      </w:r>
      <w:r w:rsidR="00966BBA" w:rsidRPr="007C5A8E">
        <w:rPr>
          <w:szCs w:val="22"/>
          <w:lang w:val="hu-HU"/>
        </w:rPr>
        <w:t>áról</w:t>
      </w:r>
      <w:proofErr w:type="spellEnd"/>
      <w:r w:rsidR="00966BBA" w:rsidRPr="007C5A8E">
        <w:rPr>
          <w:szCs w:val="22"/>
          <w:lang w:val="hu-HU"/>
        </w:rPr>
        <w:t xml:space="preserve">, </w:t>
      </w:r>
      <w:proofErr w:type="spellStart"/>
      <w:r w:rsidRPr="007C5A8E">
        <w:rPr>
          <w:szCs w:val="22"/>
          <w:lang w:val="hu-HU"/>
        </w:rPr>
        <w:t>hypert</w:t>
      </w:r>
      <w:r w:rsidR="00B06AD7" w:rsidRPr="007C5A8E">
        <w:rPr>
          <w:szCs w:val="22"/>
          <w:lang w:val="hu-HU"/>
        </w:rPr>
        <w:t>ens</w:t>
      </w:r>
      <w:r w:rsidR="00966BBA" w:rsidRPr="007C5A8E">
        <w:rPr>
          <w:szCs w:val="22"/>
          <w:lang w:val="hu-HU"/>
        </w:rPr>
        <w:t>i</w:t>
      </w:r>
      <w:r w:rsidR="00B06AD7" w:rsidRPr="007C5A8E">
        <w:rPr>
          <w:szCs w:val="22"/>
          <w:lang w:val="hu-HU"/>
        </w:rPr>
        <w:t>ó</w:t>
      </w:r>
      <w:r w:rsidR="00966BBA" w:rsidRPr="007C5A8E">
        <w:rPr>
          <w:szCs w:val="22"/>
          <w:lang w:val="hu-HU"/>
        </w:rPr>
        <w:t>ról</w:t>
      </w:r>
      <w:proofErr w:type="spellEnd"/>
      <w:r w:rsidR="00966BBA" w:rsidRPr="007C5A8E">
        <w:rPr>
          <w:szCs w:val="22"/>
          <w:lang w:val="hu-HU"/>
        </w:rPr>
        <w:t xml:space="preserve"> és szívelégtelenségről beszámoltak a </w:t>
      </w:r>
      <w:r w:rsidRPr="007C5A8E">
        <w:rPr>
          <w:szCs w:val="22"/>
          <w:lang w:val="hu-HU"/>
        </w:rPr>
        <w:t>NSAID</w:t>
      </w:r>
      <w:r w:rsidR="00966BBA" w:rsidRPr="007C5A8E">
        <w:rPr>
          <w:szCs w:val="22"/>
          <w:lang w:val="hu-HU"/>
        </w:rPr>
        <w:noBreakHyphen/>
        <w:t xml:space="preserve">kezeléssel összefüggésben. </w:t>
      </w:r>
    </w:p>
    <w:p w14:paraId="3DE57E8F" w14:textId="77777777" w:rsidR="006B5E07" w:rsidRPr="007C5A8E" w:rsidRDefault="006B5E07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</w:p>
    <w:p w14:paraId="2835197B" w14:textId="795350CD" w:rsidR="006B5E07" w:rsidRPr="007C5A8E" w:rsidRDefault="00966BBA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 klinikai vizsgálatok arra utalnak, hogy az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alkalmazása, különösen nagy dózisokban </w:t>
      </w:r>
      <w:r w:rsidR="006B5E07" w:rsidRPr="007C5A8E">
        <w:rPr>
          <w:szCs w:val="22"/>
          <w:lang w:val="hu-HU"/>
        </w:rPr>
        <w:t>(</w:t>
      </w:r>
      <w:r w:rsidRPr="007C5A8E">
        <w:rPr>
          <w:szCs w:val="22"/>
          <w:lang w:val="hu-HU"/>
        </w:rPr>
        <w:t xml:space="preserve">naponta </w:t>
      </w:r>
      <w:r w:rsidR="006B5E07" w:rsidRPr="007C5A8E">
        <w:rPr>
          <w:szCs w:val="22"/>
          <w:lang w:val="hu-HU"/>
        </w:rPr>
        <w:t>2400</w:t>
      </w:r>
      <w:r w:rsidRPr="007C5A8E">
        <w:rPr>
          <w:szCs w:val="22"/>
          <w:lang w:val="hu-HU"/>
        </w:rPr>
        <w:t> </w:t>
      </w:r>
      <w:r w:rsidR="006B5E07" w:rsidRPr="007C5A8E">
        <w:rPr>
          <w:szCs w:val="22"/>
          <w:lang w:val="hu-HU"/>
        </w:rPr>
        <w:t xml:space="preserve">mg), </w:t>
      </w:r>
      <w:r w:rsidRPr="007C5A8E">
        <w:rPr>
          <w:szCs w:val="22"/>
          <w:lang w:val="hu-HU"/>
        </w:rPr>
        <w:t xml:space="preserve">összefüggésbe hozható az artériás </w:t>
      </w:r>
      <w:proofErr w:type="spellStart"/>
      <w:r w:rsidRPr="007C5A8E">
        <w:rPr>
          <w:szCs w:val="22"/>
          <w:lang w:val="hu-HU"/>
        </w:rPr>
        <w:t>thromboticus</w:t>
      </w:r>
      <w:proofErr w:type="spellEnd"/>
      <w:r w:rsidRPr="007C5A8E">
        <w:rPr>
          <w:szCs w:val="22"/>
          <w:lang w:val="hu-HU"/>
        </w:rPr>
        <w:t xml:space="preserve"> események </w:t>
      </w:r>
      <w:r w:rsidR="00260402" w:rsidRPr="007C5A8E">
        <w:rPr>
          <w:szCs w:val="22"/>
          <w:lang w:val="hu-HU"/>
        </w:rPr>
        <w:t xml:space="preserve">(például </w:t>
      </w:r>
      <w:proofErr w:type="spellStart"/>
      <w:r w:rsidR="00260402" w:rsidRPr="007C5A8E">
        <w:rPr>
          <w:szCs w:val="22"/>
          <w:lang w:val="hu-HU"/>
        </w:rPr>
        <w:t>myocardialis</w:t>
      </w:r>
      <w:proofErr w:type="spellEnd"/>
      <w:r w:rsidR="00260402" w:rsidRPr="007C5A8E">
        <w:rPr>
          <w:szCs w:val="22"/>
          <w:lang w:val="hu-HU"/>
        </w:rPr>
        <w:t xml:space="preserve"> </w:t>
      </w:r>
      <w:proofErr w:type="spellStart"/>
      <w:r w:rsidR="00260402" w:rsidRPr="007C5A8E">
        <w:rPr>
          <w:szCs w:val="22"/>
          <w:lang w:val="hu-HU"/>
        </w:rPr>
        <w:t>infarctus</w:t>
      </w:r>
      <w:proofErr w:type="spellEnd"/>
      <w:r w:rsidR="00260402" w:rsidRPr="007C5A8E">
        <w:rPr>
          <w:szCs w:val="22"/>
          <w:lang w:val="hu-HU"/>
        </w:rPr>
        <w:t xml:space="preserve"> vagy stroke) kismértékben fokozott kockázatával </w:t>
      </w:r>
      <w:r w:rsidR="006B5E07" w:rsidRPr="007C5A8E">
        <w:rPr>
          <w:szCs w:val="22"/>
          <w:lang w:val="hu-HU"/>
        </w:rPr>
        <w:t>(</w:t>
      </w:r>
      <w:r w:rsidR="00260402" w:rsidRPr="007C5A8E">
        <w:rPr>
          <w:szCs w:val="22"/>
          <w:lang w:val="hu-HU"/>
        </w:rPr>
        <w:t>lásd 4.4 pont</w:t>
      </w:r>
      <w:r w:rsidR="006B5E07" w:rsidRPr="007C5A8E">
        <w:rPr>
          <w:szCs w:val="22"/>
          <w:lang w:val="hu-HU"/>
        </w:rPr>
        <w:t>).</w:t>
      </w:r>
    </w:p>
    <w:p w14:paraId="5F900220" w14:textId="77777777" w:rsidR="006B5E07" w:rsidRPr="008C3110" w:rsidRDefault="006B5E07" w:rsidP="007C5A8E">
      <w:pPr>
        <w:spacing w:line="240" w:lineRule="auto"/>
        <w:rPr>
          <w:szCs w:val="22"/>
          <w:lang w:val="hu-HU"/>
        </w:rPr>
      </w:pPr>
    </w:p>
    <w:p w14:paraId="2E6797B4" w14:textId="0C4FC276" w:rsidR="009D360A" w:rsidRPr="008C3110" w:rsidRDefault="009D360A" w:rsidP="007C5A8E">
      <w:pPr>
        <w:spacing w:line="240" w:lineRule="auto"/>
        <w:rPr>
          <w:szCs w:val="22"/>
          <w:u w:val="single"/>
          <w:lang w:val="hu-HU"/>
        </w:rPr>
      </w:pPr>
      <w:r w:rsidRPr="008C3110">
        <w:rPr>
          <w:szCs w:val="22"/>
          <w:u w:val="single"/>
          <w:lang w:val="hu-HU"/>
        </w:rPr>
        <w:t>A mellékhatások táblázatos felsorolása</w:t>
      </w:r>
    </w:p>
    <w:p w14:paraId="57339A99" w14:textId="6B38B06E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DD4D99">
        <w:rPr>
          <w:szCs w:val="22"/>
          <w:lang w:val="hu-HU"/>
        </w:rPr>
        <w:t xml:space="preserve">Az </w:t>
      </w:r>
      <w:r w:rsidR="00260402" w:rsidRPr="00DD4D99">
        <w:rPr>
          <w:szCs w:val="22"/>
          <w:lang w:val="hu-HU"/>
        </w:rPr>
        <w:t xml:space="preserve">önmagában alkalmazott </w:t>
      </w:r>
      <w:proofErr w:type="spellStart"/>
      <w:r w:rsidR="00054E52" w:rsidRPr="00F055F7">
        <w:rPr>
          <w:szCs w:val="22"/>
          <w:lang w:val="hu-HU"/>
        </w:rPr>
        <w:t>ibuprofénnel</w:t>
      </w:r>
      <w:proofErr w:type="spellEnd"/>
      <w:r w:rsidR="00054E52" w:rsidRPr="00F055F7">
        <w:rPr>
          <w:szCs w:val="22"/>
          <w:lang w:val="hu-HU"/>
        </w:rPr>
        <w:t xml:space="preserve"> vagy önmagában alkalmazott </w:t>
      </w:r>
      <w:proofErr w:type="spellStart"/>
      <w:r w:rsidR="00054E52" w:rsidRPr="00F055F7">
        <w:rPr>
          <w:szCs w:val="22"/>
          <w:lang w:val="hu-HU"/>
        </w:rPr>
        <w:t>paracetamollal</w:t>
      </w:r>
      <w:proofErr w:type="spellEnd"/>
      <w:r w:rsidR="00054E52" w:rsidRPr="00F055F7">
        <w:rPr>
          <w:szCs w:val="22"/>
          <w:lang w:val="hu-HU"/>
        </w:rPr>
        <w:t xml:space="preserve"> összefüggésbe hozott mellékhatások az </w:t>
      </w:r>
      <w:r w:rsidRPr="00F055F7">
        <w:rPr>
          <w:szCs w:val="22"/>
          <w:lang w:val="hu-HU"/>
        </w:rPr>
        <w:t>alábbi táblázat</w:t>
      </w:r>
      <w:r w:rsidR="00054E52" w:rsidRPr="00F055F7">
        <w:rPr>
          <w:szCs w:val="22"/>
          <w:lang w:val="hu-HU"/>
        </w:rPr>
        <w:t>ban kerülnek felsorolásra,</w:t>
      </w:r>
      <w:r w:rsidRPr="007C5A8E">
        <w:rPr>
          <w:szCs w:val="22"/>
          <w:lang w:val="hu-HU"/>
        </w:rPr>
        <w:t xml:space="preserve"> szervrendszer és gyakoriság szerinti csoportosításban</w:t>
      </w:r>
      <w:r w:rsidR="00054E52" w:rsidRPr="007C5A8E">
        <w:rPr>
          <w:szCs w:val="22"/>
          <w:lang w:val="hu-HU"/>
        </w:rPr>
        <w:t xml:space="preserve">. </w:t>
      </w:r>
      <w:r w:rsidRPr="007C5A8E">
        <w:rPr>
          <w:szCs w:val="22"/>
          <w:lang w:val="hu-HU"/>
        </w:rPr>
        <w:t>A gyakoriságok definíciója: nagyon gyakori (</w:t>
      </w:r>
      <w:r w:rsidRPr="007C5A8E">
        <w:rPr>
          <w:rFonts w:hint="eastAsia"/>
          <w:szCs w:val="22"/>
          <w:lang w:val="hu-HU"/>
        </w:rPr>
        <w:t>≥</w:t>
      </w:r>
      <w:r w:rsidR="00054E52" w:rsidRPr="007C5A8E">
        <w:rPr>
          <w:szCs w:val="22"/>
          <w:lang w:val="hu-HU"/>
        </w:rPr>
        <w:t> </w:t>
      </w:r>
      <w:r w:rsidRPr="007C5A8E">
        <w:rPr>
          <w:szCs w:val="22"/>
          <w:lang w:val="hu-HU"/>
        </w:rPr>
        <w:t>1/10), gyakori (</w:t>
      </w:r>
      <w:r w:rsidRPr="007C5A8E">
        <w:rPr>
          <w:rFonts w:hint="eastAsia"/>
          <w:szCs w:val="22"/>
          <w:lang w:val="hu-HU"/>
        </w:rPr>
        <w:t>≥</w:t>
      </w:r>
      <w:r w:rsidR="00054E52" w:rsidRPr="007C5A8E">
        <w:rPr>
          <w:szCs w:val="22"/>
          <w:lang w:val="hu-HU"/>
        </w:rPr>
        <w:t> </w:t>
      </w:r>
      <w:r w:rsidRPr="007C5A8E">
        <w:rPr>
          <w:szCs w:val="22"/>
          <w:lang w:val="hu-HU"/>
        </w:rPr>
        <w:t>1/100, &lt;</w:t>
      </w:r>
      <w:r w:rsidR="00054E52" w:rsidRPr="007C5A8E">
        <w:rPr>
          <w:szCs w:val="22"/>
          <w:lang w:val="hu-HU"/>
        </w:rPr>
        <w:t> </w:t>
      </w:r>
      <w:r w:rsidRPr="007C5A8E">
        <w:rPr>
          <w:szCs w:val="22"/>
          <w:lang w:val="hu-HU"/>
        </w:rPr>
        <w:t>1/10), nem gyakori (</w:t>
      </w:r>
      <w:r w:rsidRPr="007C5A8E">
        <w:rPr>
          <w:rFonts w:hint="eastAsia"/>
          <w:szCs w:val="22"/>
          <w:lang w:val="hu-HU"/>
        </w:rPr>
        <w:t>≥</w:t>
      </w:r>
      <w:r w:rsidR="00054E52" w:rsidRPr="007C5A8E">
        <w:rPr>
          <w:szCs w:val="22"/>
          <w:lang w:val="hu-HU"/>
        </w:rPr>
        <w:t> </w:t>
      </w:r>
      <w:r w:rsidRPr="007C5A8E">
        <w:rPr>
          <w:szCs w:val="22"/>
          <w:lang w:val="hu-HU"/>
        </w:rPr>
        <w:t>1/1000, &lt;</w:t>
      </w:r>
      <w:r w:rsidR="00054E52" w:rsidRPr="007C5A8E">
        <w:rPr>
          <w:szCs w:val="22"/>
          <w:lang w:val="hu-HU"/>
        </w:rPr>
        <w:t> </w:t>
      </w:r>
      <w:r w:rsidRPr="007C5A8E">
        <w:rPr>
          <w:szCs w:val="22"/>
          <w:lang w:val="hu-HU"/>
        </w:rPr>
        <w:t>1/100), ritka (</w:t>
      </w:r>
      <w:r w:rsidRPr="007C5A8E">
        <w:rPr>
          <w:rFonts w:hint="eastAsia"/>
          <w:szCs w:val="22"/>
          <w:lang w:val="hu-HU"/>
        </w:rPr>
        <w:t>≥</w:t>
      </w:r>
      <w:r w:rsidR="00054E52" w:rsidRPr="007C5A8E">
        <w:rPr>
          <w:szCs w:val="22"/>
          <w:lang w:val="hu-HU"/>
        </w:rPr>
        <w:t> </w:t>
      </w:r>
      <w:r w:rsidRPr="007C5A8E">
        <w:rPr>
          <w:szCs w:val="22"/>
          <w:lang w:val="hu-HU"/>
        </w:rPr>
        <w:t>1/10</w:t>
      </w:r>
      <w:r w:rsidR="00054E52" w:rsidRPr="007C5A8E">
        <w:rPr>
          <w:szCs w:val="22"/>
          <w:lang w:val="hu-HU"/>
        </w:rPr>
        <w:t> </w:t>
      </w:r>
      <w:r w:rsidRPr="007C5A8E">
        <w:rPr>
          <w:szCs w:val="22"/>
          <w:lang w:val="hu-HU"/>
        </w:rPr>
        <w:t>000, &lt;</w:t>
      </w:r>
      <w:r w:rsidR="00054E52" w:rsidRPr="007C5A8E">
        <w:rPr>
          <w:szCs w:val="22"/>
          <w:lang w:val="hu-HU"/>
        </w:rPr>
        <w:t> </w:t>
      </w:r>
      <w:r w:rsidRPr="007C5A8E">
        <w:rPr>
          <w:szCs w:val="22"/>
          <w:lang w:val="hu-HU"/>
        </w:rPr>
        <w:t>1/1000), nagyon ritka (&lt;</w:t>
      </w:r>
      <w:r w:rsidR="00054E52" w:rsidRPr="007C5A8E">
        <w:rPr>
          <w:szCs w:val="22"/>
          <w:lang w:val="hu-HU"/>
        </w:rPr>
        <w:t> </w:t>
      </w:r>
      <w:r w:rsidRPr="007C5A8E">
        <w:rPr>
          <w:szCs w:val="22"/>
          <w:lang w:val="hu-HU"/>
        </w:rPr>
        <w:t>1/10</w:t>
      </w:r>
      <w:r w:rsidR="00054E52" w:rsidRPr="007C5A8E">
        <w:rPr>
          <w:szCs w:val="22"/>
          <w:lang w:val="hu-HU"/>
        </w:rPr>
        <w:t> </w:t>
      </w:r>
      <w:r w:rsidRPr="007C5A8E">
        <w:rPr>
          <w:szCs w:val="22"/>
          <w:lang w:val="hu-HU"/>
        </w:rPr>
        <w:t xml:space="preserve">000) és nem ismert (a </w:t>
      </w:r>
      <w:r w:rsidR="00B06AD7" w:rsidRPr="007C5A8E">
        <w:rPr>
          <w:szCs w:val="22"/>
          <w:lang w:val="hu-HU"/>
        </w:rPr>
        <w:t xml:space="preserve">gyakoriság a </w:t>
      </w:r>
      <w:r w:rsidRPr="007C5A8E">
        <w:rPr>
          <w:szCs w:val="22"/>
          <w:lang w:val="hu-HU"/>
        </w:rPr>
        <w:t xml:space="preserve">rendelkezésre álló adatokból nem állapítható meg). </w:t>
      </w:r>
      <w:r w:rsidR="00054E52" w:rsidRPr="007C5A8E">
        <w:rPr>
          <w:szCs w:val="22"/>
          <w:lang w:val="hu-HU"/>
        </w:rPr>
        <w:t xml:space="preserve">Az egyes </w:t>
      </w:r>
      <w:r w:rsidRPr="007C5A8E">
        <w:rPr>
          <w:szCs w:val="22"/>
          <w:lang w:val="hu-HU"/>
        </w:rPr>
        <w:t xml:space="preserve">gyakorisági </w:t>
      </w:r>
      <w:r w:rsidR="005D22D1" w:rsidRPr="007C5A8E">
        <w:rPr>
          <w:szCs w:val="22"/>
          <w:lang w:val="hu-HU"/>
        </w:rPr>
        <w:t>kategóriákon</w:t>
      </w:r>
      <w:r w:rsidRPr="007C5A8E">
        <w:rPr>
          <w:szCs w:val="22"/>
          <w:lang w:val="hu-HU"/>
        </w:rPr>
        <w:t xml:space="preserve"> belül a mellékhatások </w:t>
      </w:r>
      <w:r w:rsidR="005D22D1" w:rsidRPr="007C5A8E">
        <w:rPr>
          <w:szCs w:val="22"/>
          <w:lang w:val="hu-HU"/>
        </w:rPr>
        <w:t xml:space="preserve">csökkenő </w:t>
      </w:r>
      <w:r w:rsidRPr="007C5A8E">
        <w:rPr>
          <w:szCs w:val="22"/>
          <w:lang w:val="hu-HU"/>
        </w:rPr>
        <w:t xml:space="preserve">súlyosság </w:t>
      </w:r>
      <w:r w:rsidR="005D22D1" w:rsidRPr="007C5A8E">
        <w:rPr>
          <w:szCs w:val="22"/>
          <w:lang w:val="hu-HU"/>
        </w:rPr>
        <w:t>szerint</w:t>
      </w:r>
      <w:r w:rsidRPr="007C5A8E">
        <w:rPr>
          <w:szCs w:val="22"/>
          <w:lang w:val="hu-HU"/>
        </w:rPr>
        <w:t xml:space="preserve"> kerülnek </w:t>
      </w:r>
      <w:r w:rsidR="005D22D1" w:rsidRPr="007C5A8E">
        <w:rPr>
          <w:szCs w:val="22"/>
          <w:lang w:val="hu-HU"/>
        </w:rPr>
        <w:t>megadásra</w:t>
      </w:r>
      <w:r w:rsidRPr="007C5A8E">
        <w:rPr>
          <w:szCs w:val="22"/>
          <w:lang w:val="hu-HU"/>
        </w:rPr>
        <w:t>.</w:t>
      </w:r>
    </w:p>
    <w:p w14:paraId="71BEC0FC" w14:textId="7B61DB9E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418"/>
        <w:gridCol w:w="4812"/>
        <w:gridCol w:w="7"/>
      </w:tblGrid>
      <w:tr w:rsidR="008469FC" w:rsidRPr="008C3110" w14:paraId="4726765C" w14:textId="77777777" w:rsidTr="000D77D2">
        <w:trPr>
          <w:gridAfter w:val="1"/>
          <w:wAfter w:w="7" w:type="dxa"/>
        </w:trPr>
        <w:tc>
          <w:tcPr>
            <w:tcW w:w="2830" w:type="dxa"/>
          </w:tcPr>
          <w:p w14:paraId="7111F739" w14:textId="77777777" w:rsidR="008469FC" w:rsidRPr="007C5A8E" w:rsidRDefault="008469FC" w:rsidP="007C5A8E">
            <w:pPr>
              <w:spacing w:line="240" w:lineRule="auto"/>
              <w:rPr>
                <w:b/>
                <w:szCs w:val="22"/>
                <w:lang w:val="hu-HU"/>
              </w:rPr>
            </w:pPr>
            <w:r w:rsidRPr="007C5A8E">
              <w:rPr>
                <w:b/>
                <w:szCs w:val="22"/>
                <w:lang w:val="hu-HU"/>
              </w:rPr>
              <w:t>Szervrendszer szerinti osztályok</w:t>
            </w:r>
          </w:p>
        </w:tc>
        <w:tc>
          <w:tcPr>
            <w:tcW w:w="1418" w:type="dxa"/>
          </w:tcPr>
          <w:p w14:paraId="59462A09" w14:textId="77777777" w:rsidR="008469FC" w:rsidRPr="007C5A8E" w:rsidRDefault="008469FC" w:rsidP="007C5A8E">
            <w:pPr>
              <w:spacing w:line="240" w:lineRule="auto"/>
              <w:rPr>
                <w:b/>
                <w:szCs w:val="22"/>
                <w:lang w:val="hu-HU"/>
              </w:rPr>
            </w:pPr>
            <w:r w:rsidRPr="007C5A8E">
              <w:rPr>
                <w:b/>
                <w:szCs w:val="22"/>
                <w:lang w:val="hu-HU"/>
              </w:rPr>
              <w:t>Gyakoriság</w:t>
            </w:r>
          </w:p>
        </w:tc>
        <w:tc>
          <w:tcPr>
            <w:tcW w:w="4812" w:type="dxa"/>
          </w:tcPr>
          <w:p w14:paraId="73C77D7F" w14:textId="77777777" w:rsidR="008469FC" w:rsidRPr="007C5A8E" w:rsidRDefault="008469FC" w:rsidP="007C5A8E">
            <w:pPr>
              <w:spacing w:line="240" w:lineRule="auto"/>
              <w:rPr>
                <w:b/>
                <w:szCs w:val="22"/>
                <w:lang w:val="hu-HU"/>
              </w:rPr>
            </w:pPr>
            <w:r w:rsidRPr="007C5A8E">
              <w:rPr>
                <w:b/>
                <w:szCs w:val="22"/>
                <w:lang w:val="hu-HU"/>
              </w:rPr>
              <w:t>Mellékhatás</w:t>
            </w:r>
          </w:p>
        </w:tc>
      </w:tr>
      <w:tr w:rsidR="008469FC" w:rsidRPr="008C3110" w14:paraId="166E1841" w14:textId="77777777" w:rsidTr="000D77D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</w:trPr>
        <w:tc>
          <w:tcPr>
            <w:tcW w:w="2830" w:type="dxa"/>
            <w:shd w:val="clear" w:color="auto" w:fill="auto"/>
          </w:tcPr>
          <w:p w14:paraId="581899FA" w14:textId="38DAF60E" w:rsidR="008469FC" w:rsidRPr="007C5A8E" w:rsidRDefault="004C7283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1418" w:type="dxa"/>
            <w:shd w:val="clear" w:color="auto" w:fill="auto"/>
          </w:tcPr>
          <w:p w14:paraId="42D7F492" w14:textId="798ECC09" w:rsidR="008469FC" w:rsidRPr="007C5A8E" w:rsidRDefault="004C7283" w:rsidP="007C5A8E">
            <w:pPr>
              <w:spacing w:line="240" w:lineRule="auto"/>
              <w:rPr>
                <w:szCs w:val="22"/>
                <w:lang w:val="hu-HU"/>
              </w:rPr>
            </w:pPr>
            <w:r w:rsidRPr="008C3110">
              <w:rPr>
                <w:szCs w:val="22"/>
                <w:lang w:val="hu-HU"/>
              </w:rPr>
              <w:t>Nagyon ritka</w:t>
            </w:r>
          </w:p>
        </w:tc>
        <w:tc>
          <w:tcPr>
            <w:tcW w:w="4819" w:type="dxa"/>
            <w:gridSpan w:val="2"/>
            <w:shd w:val="clear" w:color="auto" w:fill="auto"/>
          </w:tcPr>
          <w:p w14:paraId="71CE5C54" w14:textId="7ADDB288" w:rsidR="008469FC" w:rsidRPr="008C3110" w:rsidRDefault="004C7283" w:rsidP="007C5A8E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rPr>
                <w:rFonts w:eastAsia="Calibri"/>
                <w:szCs w:val="22"/>
                <w:lang w:val="hu-HU"/>
              </w:rPr>
            </w:pPr>
            <w:r w:rsidRPr="008C3110">
              <w:rPr>
                <w:rFonts w:eastAsia="Calibri"/>
                <w:szCs w:val="22"/>
                <w:lang w:val="hu-HU"/>
              </w:rPr>
              <w:t>Fertőzés</w:t>
            </w:r>
            <w:r w:rsidR="00E45C7B" w:rsidRPr="008C3110">
              <w:rPr>
                <w:rFonts w:eastAsia="Calibri"/>
                <w:szCs w:val="22"/>
                <w:lang w:val="hu-HU"/>
              </w:rPr>
              <w:t xml:space="preserve"> által okozott gyulladás súlyosbodása </w:t>
            </w:r>
            <w:r w:rsidR="008469FC" w:rsidRPr="008C3110">
              <w:rPr>
                <w:rFonts w:eastAsia="Calibri"/>
                <w:szCs w:val="22"/>
                <w:lang w:val="hu-HU"/>
              </w:rPr>
              <w:t>(</w:t>
            </w:r>
            <w:r w:rsidR="00E45C7B" w:rsidRPr="008C3110">
              <w:rPr>
                <w:rFonts w:eastAsia="Calibri"/>
                <w:szCs w:val="22"/>
                <w:lang w:val="hu-HU"/>
              </w:rPr>
              <w:t>pl.</w:t>
            </w:r>
            <w:r w:rsidR="008469FC" w:rsidRPr="008C3110">
              <w:rPr>
                <w:rFonts w:eastAsia="Calibri"/>
                <w:szCs w:val="22"/>
                <w:lang w:val="hu-HU"/>
              </w:rPr>
              <w:t xml:space="preserve"> </w:t>
            </w:r>
            <w:proofErr w:type="spellStart"/>
            <w:r w:rsidR="008469FC" w:rsidRPr="008C3110">
              <w:rPr>
                <w:rFonts w:eastAsia="Calibri"/>
                <w:szCs w:val="22"/>
                <w:lang w:val="hu-HU"/>
              </w:rPr>
              <w:t>ne</w:t>
            </w:r>
            <w:r w:rsidR="00E45C7B" w:rsidRPr="008C3110">
              <w:rPr>
                <w:rFonts w:eastAsia="Calibri"/>
                <w:szCs w:val="22"/>
                <w:lang w:val="hu-HU"/>
              </w:rPr>
              <w:t>k</w:t>
            </w:r>
            <w:r w:rsidR="008469FC" w:rsidRPr="008C3110">
              <w:rPr>
                <w:rFonts w:eastAsia="Calibri"/>
                <w:szCs w:val="22"/>
                <w:lang w:val="hu-HU"/>
              </w:rPr>
              <w:t>rotiz</w:t>
            </w:r>
            <w:r w:rsidR="00E45C7B" w:rsidRPr="008C3110">
              <w:rPr>
                <w:rFonts w:eastAsia="Calibri"/>
                <w:szCs w:val="22"/>
                <w:lang w:val="hu-HU"/>
              </w:rPr>
              <w:t>áló</w:t>
            </w:r>
            <w:proofErr w:type="spellEnd"/>
            <w:r w:rsidR="008469FC" w:rsidRPr="008C3110">
              <w:rPr>
                <w:rFonts w:eastAsia="Calibri"/>
                <w:szCs w:val="22"/>
                <w:lang w:val="hu-HU"/>
              </w:rPr>
              <w:t xml:space="preserve"> </w:t>
            </w:r>
            <w:proofErr w:type="spellStart"/>
            <w:r w:rsidR="008469FC" w:rsidRPr="008C3110">
              <w:rPr>
                <w:rFonts w:eastAsia="Calibri"/>
                <w:szCs w:val="22"/>
                <w:lang w:val="hu-HU"/>
              </w:rPr>
              <w:t>fasciitis</w:t>
            </w:r>
            <w:proofErr w:type="spellEnd"/>
            <w:r w:rsidR="00E45C7B" w:rsidRPr="008C3110">
              <w:rPr>
                <w:rFonts w:eastAsia="Calibri"/>
                <w:szCs w:val="22"/>
                <w:lang w:val="hu-HU"/>
              </w:rPr>
              <w:t xml:space="preserve"> kialakulása</w:t>
            </w:r>
            <w:r w:rsidR="008469FC" w:rsidRPr="008C3110">
              <w:rPr>
                <w:rFonts w:eastAsia="Calibri"/>
                <w:szCs w:val="22"/>
                <w:lang w:val="hu-HU"/>
              </w:rPr>
              <w:t xml:space="preserve">); </w:t>
            </w:r>
          </w:p>
          <w:p w14:paraId="14B8F3CF" w14:textId="386256C4" w:rsidR="008469FC" w:rsidRPr="008C3110" w:rsidRDefault="008469FC" w:rsidP="007C5A8E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rPr>
                <w:rFonts w:eastAsia="Calibri"/>
                <w:szCs w:val="22"/>
                <w:lang w:val="hu-HU"/>
              </w:rPr>
            </w:pPr>
            <w:r w:rsidRPr="008C3110">
              <w:rPr>
                <w:rFonts w:eastAsia="Calibri"/>
                <w:szCs w:val="22"/>
                <w:lang w:val="hu-HU"/>
              </w:rPr>
              <w:t>S</w:t>
            </w:r>
            <w:r w:rsidR="00E45C7B" w:rsidRPr="008C3110">
              <w:rPr>
                <w:rFonts w:eastAsia="Calibri"/>
                <w:szCs w:val="22"/>
                <w:lang w:val="hu-HU"/>
              </w:rPr>
              <w:t xml:space="preserve">úlyos bőrfertőzések és lágyszöveti szövődmények </w:t>
            </w:r>
            <w:r w:rsidRPr="008C3110">
              <w:rPr>
                <w:rFonts w:eastAsia="Calibri"/>
                <w:szCs w:val="22"/>
                <w:lang w:val="hu-HU"/>
              </w:rPr>
              <w:t xml:space="preserve">varicella </w:t>
            </w:r>
            <w:r w:rsidR="00E45C7B" w:rsidRPr="008C3110">
              <w:rPr>
                <w:rFonts w:eastAsia="Calibri"/>
                <w:szCs w:val="22"/>
                <w:lang w:val="hu-HU"/>
              </w:rPr>
              <w:t>fertőzés alatt</w:t>
            </w:r>
            <w:r w:rsidRPr="008C3110">
              <w:rPr>
                <w:rFonts w:eastAsia="Calibri"/>
                <w:szCs w:val="22"/>
                <w:lang w:val="hu-HU"/>
              </w:rPr>
              <w:t xml:space="preserve"> (</w:t>
            </w:r>
            <w:r w:rsidR="00E45C7B" w:rsidRPr="008C3110">
              <w:rPr>
                <w:rFonts w:eastAsia="Calibri"/>
                <w:szCs w:val="22"/>
                <w:lang w:val="hu-HU"/>
              </w:rPr>
              <w:t>kivételes esetekben</w:t>
            </w:r>
            <w:r w:rsidRPr="008C3110">
              <w:rPr>
                <w:rFonts w:eastAsia="Calibri"/>
                <w:szCs w:val="22"/>
                <w:lang w:val="hu-HU"/>
              </w:rPr>
              <w:t>)</w:t>
            </w:r>
            <w:r w:rsidR="00F7614E" w:rsidRPr="008C3110">
              <w:rPr>
                <w:rFonts w:eastAsia="Calibri"/>
                <w:szCs w:val="22"/>
                <w:lang w:val="hu-HU"/>
              </w:rPr>
              <w:t>.</w:t>
            </w:r>
          </w:p>
        </w:tc>
      </w:tr>
      <w:tr w:rsidR="008469FC" w:rsidRPr="008C3110" w14:paraId="3E391D10" w14:textId="77777777" w:rsidTr="000D77D2">
        <w:trPr>
          <w:gridAfter w:val="1"/>
          <w:wAfter w:w="7" w:type="dxa"/>
        </w:trPr>
        <w:tc>
          <w:tcPr>
            <w:tcW w:w="2830" w:type="dxa"/>
          </w:tcPr>
          <w:p w14:paraId="6A860EBC" w14:textId="77777777" w:rsidR="008469FC" w:rsidRPr="00DD4D99" w:rsidRDefault="008469FC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418" w:type="dxa"/>
          </w:tcPr>
          <w:p w14:paraId="33F0274D" w14:textId="77777777" w:rsidR="008469FC" w:rsidRPr="00F055F7" w:rsidRDefault="008469FC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F055F7">
              <w:rPr>
                <w:bCs/>
                <w:szCs w:val="22"/>
                <w:lang w:val="hu-HU"/>
              </w:rPr>
              <w:t>Nagyon ritka</w:t>
            </w:r>
          </w:p>
        </w:tc>
        <w:tc>
          <w:tcPr>
            <w:tcW w:w="4812" w:type="dxa"/>
          </w:tcPr>
          <w:p w14:paraId="1F20891F" w14:textId="77777777" w:rsidR="008469FC" w:rsidRPr="007C5A8E" w:rsidRDefault="008469FC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proofErr w:type="spellStart"/>
            <w:r w:rsidRPr="007C5A8E">
              <w:rPr>
                <w:bCs/>
                <w:color w:val="000000"/>
                <w:szCs w:val="22"/>
                <w:lang w:val="hu-HU"/>
              </w:rPr>
              <w:t>H</w:t>
            </w:r>
            <w:r w:rsidRPr="007C5A8E">
              <w:rPr>
                <w:bCs/>
                <w:szCs w:val="22"/>
                <w:lang w:val="hu-HU"/>
              </w:rPr>
              <w:t>aematopoetikus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betegségek</w:t>
            </w:r>
            <w:r w:rsidRPr="007C5A8E">
              <w:rPr>
                <w:bCs/>
                <w:szCs w:val="22"/>
                <w:vertAlign w:val="superscript"/>
                <w:lang w:val="hu-HU"/>
              </w:rPr>
              <w:t>1</w:t>
            </w:r>
          </w:p>
        </w:tc>
      </w:tr>
      <w:tr w:rsidR="008469FC" w:rsidRPr="008C3110" w14:paraId="381E7970" w14:textId="77777777" w:rsidTr="000D77D2">
        <w:trPr>
          <w:gridAfter w:val="1"/>
          <w:wAfter w:w="7" w:type="dxa"/>
        </w:trPr>
        <w:tc>
          <w:tcPr>
            <w:tcW w:w="2830" w:type="dxa"/>
            <w:vMerge w:val="restart"/>
          </w:tcPr>
          <w:p w14:paraId="715CE0B2" w14:textId="77777777" w:rsidR="008469FC" w:rsidRPr="00DD4D99" w:rsidRDefault="008469FC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Immunrendszeri betegségek és tünetek</w:t>
            </w:r>
          </w:p>
        </w:tc>
        <w:tc>
          <w:tcPr>
            <w:tcW w:w="1418" w:type="dxa"/>
          </w:tcPr>
          <w:p w14:paraId="1325005B" w14:textId="3F9FD149" w:rsidR="008469FC" w:rsidRPr="00F055F7" w:rsidRDefault="008469FC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</w:p>
        </w:tc>
        <w:tc>
          <w:tcPr>
            <w:tcW w:w="4812" w:type="dxa"/>
          </w:tcPr>
          <w:p w14:paraId="0D8B67EC" w14:textId="08A939D0" w:rsidR="008469FC" w:rsidRPr="00DD4D99" w:rsidRDefault="00F7614E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T</w:t>
            </w:r>
            <w:r w:rsidR="008469FC" w:rsidRPr="007C5A8E">
              <w:rPr>
                <w:bCs/>
                <w:szCs w:val="22"/>
                <w:lang w:val="hu-HU"/>
              </w:rPr>
              <w:t>úlérzékenységi reakció</w:t>
            </w:r>
            <w:r w:rsidRPr="007C5A8E">
              <w:rPr>
                <w:bCs/>
                <w:szCs w:val="22"/>
                <w:lang w:val="hu-HU"/>
              </w:rPr>
              <w:t>król</w:t>
            </w:r>
            <w:r w:rsidR="008469FC" w:rsidRPr="007C5A8E">
              <w:rPr>
                <w:bCs/>
                <w:szCs w:val="22"/>
                <w:vertAlign w:val="superscript"/>
                <w:lang w:val="hu-HU"/>
              </w:rPr>
              <w:t xml:space="preserve">2 </w:t>
            </w:r>
            <w:r w:rsidRPr="008C3110">
              <w:rPr>
                <w:rFonts w:eastAsia="Calibri"/>
                <w:szCs w:val="22"/>
                <w:lang w:val="hu-HU"/>
              </w:rPr>
              <w:t>beszámoltak</w:t>
            </w:r>
            <w:r w:rsidR="008469FC" w:rsidRPr="008C3110">
              <w:rPr>
                <w:rFonts w:eastAsia="Calibri"/>
                <w:szCs w:val="22"/>
                <w:lang w:val="hu-HU"/>
              </w:rPr>
              <w:t xml:space="preserve">. </w:t>
            </w:r>
            <w:r w:rsidRPr="008C3110">
              <w:rPr>
                <w:rFonts w:eastAsia="Calibri"/>
                <w:szCs w:val="22"/>
                <w:lang w:val="hu-HU"/>
              </w:rPr>
              <w:t>Ezekbe beletartozhatnak a nem</w:t>
            </w:r>
            <w:r w:rsidR="008469FC" w:rsidRPr="008C3110">
              <w:rPr>
                <w:rFonts w:eastAsia="Calibri"/>
                <w:szCs w:val="22"/>
                <w:lang w:val="hu-HU"/>
              </w:rPr>
              <w:t>-specifi</w:t>
            </w:r>
            <w:r w:rsidRPr="008C3110">
              <w:rPr>
                <w:rFonts w:eastAsia="Calibri"/>
                <w:szCs w:val="22"/>
                <w:lang w:val="hu-HU"/>
              </w:rPr>
              <w:t xml:space="preserve">kus </w:t>
            </w:r>
            <w:r w:rsidR="008469FC" w:rsidRPr="008C3110">
              <w:rPr>
                <w:rFonts w:eastAsia="Calibri"/>
                <w:szCs w:val="22"/>
                <w:lang w:val="hu-HU"/>
              </w:rPr>
              <w:t>allergi</w:t>
            </w:r>
            <w:r w:rsidRPr="008C3110">
              <w:rPr>
                <w:rFonts w:eastAsia="Calibri"/>
                <w:szCs w:val="22"/>
                <w:lang w:val="hu-HU"/>
              </w:rPr>
              <w:t xml:space="preserve">ás reakciók és az </w:t>
            </w:r>
            <w:proofErr w:type="spellStart"/>
            <w:r w:rsidR="005C6A2D" w:rsidRPr="00DD4D99">
              <w:rPr>
                <w:bCs/>
                <w:color w:val="000000"/>
                <w:szCs w:val="22"/>
                <w:lang w:val="hu-HU"/>
              </w:rPr>
              <w:t>anaphylaxis</w:t>
            </w:r>
            <w:proofErr w:type="spellEnd"/>
            <w:r w:rsidR="005C6A2D" w:rsidRPr="008C3110">
              <w:rPr>
                <w:rFonts w:eastAsia="Calibri"/>
                <w:szCs w:val="22"/>
                <w:lang w:val="hu-HU"/>
              </w:rPr>
              <w:t xml:space="preserve"> </w:t>
            </w:r>
            <w:r w:rsidRPr="008C3110">
              <w:rPr>
                <w:rFonts w:eastAsia="Calibri"/>
                <w:szCs w:val="22"/>
                <w:lang w:val="hu-HU"/>
              </w:rPr>
              <w:t>is</w:t>
            </w:r>
            <w:r w:rsidR="008469FC" w:rsidRPr="008C3110">
              <w:rPr>
                <w:rFonts w:eastAsia="Calibri"/>
                <w:szCs w:val="22"/>
                <w:lang w:val="hu-HU"/>
              </w:rPr>
              <w:t>.</w:t>
            </w:r>
          </w:p>
        </w:tc>
      </w:tr>
      <w:tr w:rsidR="008469FC" w:rsidRPr="008C3110" w14:paraId="71B25021" w14:textId="77777777" w:rsidTr="000D77D2">
        <w:trPr>
          <w:gridAfter w:val="1"/>
          <w:wAfter w:w="7" w:type="dxa"/>
        </w:trPr>
        <w:tc>
          <w:tcPr>
            <w:tcW w:w="2830" w:type="dxa"/>
            <w:vMerge/>
          </w:tcPr>
          <w:p w14:paraId="04259A14" w14:textId="77777777" w:rsidR="008469FC" w:rsidRPr="007C5A8E" w:rsidRDefault="008469FC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3194A352" w14:textId="712CA23A" w:rsidR="008469FC" w:rsidRPr="007C5A8E" w:rsidRDefault="008469FC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Nem gyakori</w:t>
            </w:r>
          </w:p>
        </w:tc>
        <w:tc>
          <w:tcPr>
            <w:tcW w:w="4812" w:type="dxa"/>
          </w:tcPr>
          <w:p w14:paraId="2E4A4127" w14:textId="26DCC629" w:rsidR="008469FC" w:rsidRPr="00DD4D99" w:rsidRDefault="008469FC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proofErr w:type="spellStart"/>
            <w:r w:rsidRPr="008C3110">
              <w:rPr>
                <w:rFonts w:eastAsia="Calibri"/>
                <w:szCs w:val="22"/>
                <w:lang w:val="hu-HU"/>
              </w:rPr>
              <w:t>Urticaria</w:t>
            </w:r>
            <w:proofErr w:type="spellEnd"/>
            <w:r w:rsidRPr="008C3110">
              <w:rPr>
                <w:rFonts w:eastAsia="Calibri"/>
                <w:szCs w:val="22"/>
                <w:lang w:val="hu-HU"/>
              </w:rPr>
              <w:t xml:space="preserve"> </w:t>
            </w:r>
            <w:r w:rsidR="00F7614E" w:rsidRPr="008C3110">
              <w:rPr>
                <w:rFonts w:eastAsia="Calibri"/>
                <w:szCs w:val="22"/>
                <w:lang w:val="hu-HU"/>
              </w:rPr>
              <w:t>és</w:t>
            </w:r>
            <w:r w:rsidRPr="008C3110">
              <w:rPr>
                <w:rFonts w:eastAsia="Calibri"/>
                <w:szCs w:val="22"/>
                <w:lang w:val="hu-HU"/>
              </w:rPr>
              <w:t xml:space="preserve"> </w:t>
            </w:r>
            <w:proofErr w:type="spellStart"/>
            <w:r w:rsidRPr="008C3110">
              <w:rPr>
                <w:rFonts w:eastAsia="Calibri"/>
                <w:szCs w:val="22"/>
                <w:lang w:val="hu-HU"/>
              </w:rPr>
              <w:t>pruritus</w:t>
            </w:r>
            <w:proofErr w:type="spellEnd"/>
          </w:p>
        </w:tc>
      </w:tr>
      <w:tr w:rsidR="008469FC" w:rsidRPr="008C3110" w14:paraId="00105BCF" w14:textId="77777777" w:rsidTr="000D77D2">
        <w:trPr>
          <w:gridAfter w:val="1"/>
          <w:wAfter w:w="7" w:type="dxa"/>
        </w:trPr>
        <w:tc>
          <w:tcPr>
            <w:tcW w:w="2830" w:type="dxa"/>
            <w:vMerge/>
          </w:tcPr>
          <w:p w14:paraId="081ACDA9" w14:textId="0E9EC0B6" w:rsidR="008469FC" w:rsidRPr="007C5A8E" w:rsidRDefault="008469FC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07507921" w14:textId="77777777" w:rsidR="008469FC" w:rsidRPr="007C5A8E" w:rsidRDefault="008469FC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Nagyon ritka</w:t>
            </w:r>
          </w:p>
        </w:tc>
        <w:tc>
          <w:tcPr>
            <w:tcW w:w="4812" w:type="dxa"/>
          </w:tcPr>
          <w:p w14:paraId="3543AB53" w14:textId="63DB5DCA" w:rsidR="008469FC" w:rsidRPr="007C5A8E" w:rsidRDefault="008469FC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color w:val="000000"/>
                <w:szCs w:val="22"/>
                <w:lang w:val="hu-HU"/>
              </w:rPr>
              <w:t xml:space="preserve">Súlyos túlérzékenységi reakciók. A tünetek </w:t>
            </w:r>
            <w:r w:rsidR="005C6A2D" w:rsidRPr="007C5A8E">
              <w:rPr>
                <w:bCs/>
                <w:color w:val="000000"/>
                <w:szCs w:val="22"/>
                <w:lang w:val="hu-HU"/>
              </w:rPr>
              <w:t xml:space="preserve">lehetnek </w:t>
            </w:r>
            <w:r w:rsidR="00F7614E" w:rsidRPr="007C5A8E">
              <w:rPr>
                <w:bCs/>
                <w:color w:val="000000"/>
                <w:szCs w:val="22"/>
                <w:lang w:val="hu-HU"/>
              </w:rPr>
              <w:t xml:space="preserve">többek között </w:t>
            </w:r>
            <w:r w:rsidR="005C6A2D" w:rsidRPr="007C5A8E">
              <w:rPr>
                <w:bCs/>
                <w:color w:val="000000"/>
                <w:szCs w:val="22"/>
                <w:lang w:val="hu-HU"/>
              </w:rPr>
              <w:t xml:space="preserve">a következők: </w:t>
            </w:r>
            <w:r w:rsidRPr="007C5A8E">
              <w:rPr>
                <w:bCs/>
                <w:color w:val="000000"/>
                <w:szCs w:val="22"/>
                <w:lang w:val="hu-HU"/>
              </w:rPr>
              <w:t xml:space="preserve">arc-, nyelv- és gégeduzzanat, </w:t>
            </w:r>
            <w:proofErr w:type="spellStart"/>
            <w:r w:rsidRPr="007C5A8E">
              <w:rPr>
                <w:bCs/>
                <w:color w:val="000000"/>
                <w:szCs w:val="22"/>
                <w:lang w:val="hu-HU"/>
              </w:rPr>
              <w:t>dyspnoe</w:t>
            </w:r>
            <w:proofErr w:type="spellEnd"/>
            <w:r w:rsidRPr="007C5A8E">
              <w:rPr>
                <w:bCs/>
                <w:color w:val="000000"/>
                <w:szCs w:val="22"/>
                <w:lang w:val="hu-HU"/>
              </w:rPr>
              <w:t xml:space="preserve">, </w:t>
            </w:r>
            <w:proofErr w:type="spellStart"/>
            <w:r w:rsidRPr="007C5A8E">
              <w:rPr>
                <w:bCs/>
                <w:color w:val="000000"/>
                <w:szCs w:val="22"/>
                <w:lang w:val="hu-HU"/>
              </w:rPr>
              <w:t>tachycardi</w:t>
            </w:r>
            <w:r w:rsidR="005C6A2D" w:rsidRPr="007C5A8E">
              <w:rPr>
                <w:bCs/>
                <w:color w:val="000000"/>
                <w:szCs w:val="22"/>
                <w:lang w:val="hu-HU"/>
              </w:rPr>
              <w:t>a</w:t>
            </w:r>
            <w:proofErr w:type="spellEnd"/>
            <w:r w:rsidRPr="007C5A8E">
              <w:rPr>
                <w:bCs/>
                <w:color w:val="000000"/>
                <w:szCs w:val="22"/>
                <w:lang w:val="hu-HU"/>
              </w:rPr>
              <w:t xml:space="preserve">, </w:t>
            </w:r>
            <w:proofErr w:type="spellStart"/>
            <w:r w:rsidRPr="007C5A8E">
              <w:rPr>
                <w:bCs/>
                <w:color w:val="000000"/>
                <w:szCs w:val="22"/>
                <w:lang w:val="hu-HU"/>
              </w:rPr>
              <w:t>hypotoni</w:t>
            </w:r>
            <w:r w:rsidR="005C6A2D" w:rsidRPr="007C5A8E">
              <w:rPr>
                <w:bCs/>
                <w:color w:val="000000"/>
                <w:szCs w:val="22"/>
                <w:lang w:val="hu-HU"/>
              </w:rPr>
              <w:t>a</w:t>
            </w:r>
            <w:proofErr w:type="spellEnd"/>
            <w:r w:rsidRPr="007C5A8E">
              <w:rPr>
                <w:bCs/>
                <w:color w:val="000000"/>
                <w:szCs w:val="22"/>
                <w:lang w:val="hu-HU"/>
              </w:rPr>
              <w:t xml:space="preserve"> (</w:t>
            </w:r>
            <w:proofErr w:type="spellStart"/>
            <w:r w:rsidRPr="007C5A8E">
              <w:rPr>
                <w:bCs/>
                <w:color w:val="000000"/>
                <w:szCs w:val="22"/>
                <w:lang w:val="hu-HU"/>
              </w:rPr>
              <w:t>anaphylaxi</w:t>
            </w:r>
            <w:r w:rsidR="00C36B53" w:rsidRPr="007C5A8E">
              <w:rPr>
                <w:bCs/>
                <w:color w:val="000000"/>
                <w:szCs w:val="22"/>
                <w:lang w:val="hu-HU"/>
              </w:rPr>
              <w:t>a</w:t>
            </w:r>
            <w:proofErr w:type="spellEnd"/>
            <w:r w:rsidRPr="007C5A8E">
              <w:rPr>
                <w:bCs/>
                <w:color w:val="000000"/>
                <w:szCs w:val="22"/>
                <w:lang w:val="hu-HU"/>
              </w:rPr>
              <w:t xml:space="preserve">, </w:t>
            </w:r>
            <w:proofErr w:type="spellStart"/>
            <w:r w:rsidRPr="007C5A8E">
              <w:rPr>
                <w:bCs/>
                <w:color w:val="000000"/>
                <w:szCs w:val="22"/>
                <w:lang w:val="hu-HU"/>
              </w:rPr>
              <w:t>angioedema</w:t>
            </w:r>
            <w:proofErr w:type="spellEnd"/>
            <w:r w:rsidRPr="007C5A8E">
              <w:rPr>
                <w:bCs/>
                <w:color w:val="000000"/>
                <w:szCs w:val="22"/>
                <w:lang w:val="hu-HU"/>
              </w:rPr>
              <w:t>, illetve súlyos s</w:t>
            </w:r>
            <w:r w:rsidR="005C6A2D" w:rsidRPr="007C5A8E">
              <w:rPr>
                <w:bCs/>
                <w:color w:val="000000"/>
                <w:szCs w:val="22"/>
                <w:lang w:val="hu-HU"/>
              </w:rPr>
              <w:t>okk</w:t>
            </w:r>
            <w:r w:rsidRPr="007C5A8E">
              <w:rPr>
                <w:bCs/>
                <w:color w:val="000000"/>
                <w:szCs w:val="22"/>
                <w:lang w:val="hu-HU"/>
              </w:rPr>
              <w:t>)</w:t>
            </w:r>
            <w:r w:rsidRPr="007C5A8E">
              <w:rPr>
                <w:bCs/>
                <w:szCs w:val="22"/>
                <w:vertAlign w:val="superscript"/>
                <w:lang w:val="hu-HU"/>
              </w:rPr>
              <w:t>2</w:t>
            </w:r>
          </w:p>
        </w:tc>
      </w:tr>
      <w:tr w:rsidR="007A46F4" w:rsidRPr="008C3110" w14:paraId="1F3F64CC" w14:textId="77777777" w:rsidTr="000D77D2">
        <w:trPr>
          <w:gridAfter w:val="1"/>
          <w:wAfter w:w="7" w:type="dxa"/>
        </w:trPr>
        <w:tc>
          <w:tcPr>
            <w:tcW w:w="2830" w:type="dxa"/>
          </w:tcPr>
          <w:p w14:paraId="0C185DA9" w14:textId="715903E7" w:rsidR="007A46F4" w:rsidRPr="00DD4D99" w:rsidRDefault="007A46F4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1418" w:type="dxa"/>
          </w:tcPr>
          <w:p w14:paraId="1DCDD20C" w14:textId="7B197393" w:rsidR="007A46F4" w:rsidRPr="00F055F7" w:rsidRDefault="007A46F4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F055F7">
              <w:rPr>
                <w:bCs/>
                <w:color w:val="000000"/>
                <w:szCs w:val="22"/>
                <w:lang w:val="hu-HU"/>
              </w:rPr>
              <w:t>Nem ismert</w:t>
            </w:r>
          </w:p>
        </w:tc>
        <w:tc>
          <w:tcPr>
            <w:tcW w:w="4812" w:type="dxa"/>
          </w:tcPr>
          <w:p w14:paraId="7BFFCBEE" w14:textId="267E2DD2" w:rsidR="007A46F4" w:rsidRPr="007C5A8E" w:rsidRDefault="007A46F4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7C5A8E">
              <w:rPr>
                <w:bCs/>
                <w:color w:val="000000"/>
                <w:szCs w:val="22"/>
                <w:lang w:val="hu-HU"/>
              </w:rPr>
              <w:t>Emelkedett anionréssel járó metabolikus acidózis</w:t>
            </w:r>
            <w:r w:rsidR="008B1599" w:rsidRPr="007C5A8E">
              <w:rPr>
                <w:bCs/>
                <w:color w:val="000000"/>
                <w:szCs w:val="22"/>
                <w:vertAlign w:val="superscript"/>
                <w:lang w:val="hu-HU"/>
              </w:rPr>
              <w:t>3</w:t>
            </w:r>
          </w:p>
        </w:tc>
      </w:tr>
      <w:tr w:rsidR="004C7283" w:rsidRPr="008C3110" w14:paraId="38A54D80" w14:textId="77777777" w:rsidTr="000D77D2">
        <w:trPr>
          <w:gridAfter w:val="1"/>
          <w:wAfter w:w="7" w:type="dxa"/>
        </w:trPr>
        <w:tc>
          <w:tcPr>
            <w:tcW w:w="2830" w:type="dxa"/>
          </w:tcPr>
          <w:p w14:paraId="18E2B323" w14:textId="77777777" w:rsidR="004C7283" w:rsidRPr="00DD4D99" w:rsidRDefault="004C7283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Pszichiátriai kórképek</w:t>
            </w:r>
          </w:p>
        </w:tc>
        <w:tc>
          <w:tcPr>
            <w:tcW w:w="1418" w:type="dxa"/>
          </w:tcPr>
          <w:p w14:paraId="4BFF0DA5" w14:textId="77777777" w:rsidR="004C7283" w:rsidRPr="00F055F7" w:rsidRDefault="004C7283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F055F7">
              <w:rPr>
                <w:bCs/>
                <w:color w:val="000000"/>
                <w:szCs w:val="22"/>
                <w:lang w:val="hu-HU"/>
              </w:rPr>
              <w:t>Nagyon ritka</w:t>
            </w:r>
          </w:p>
        </w:tc>
        <w:tc>
          <w:tcPr>
            <w:tcW w:w="4812" w:type="dxa"/>
          </w:tcPr>
          <w:p w14:paraId="12BB5B2B" w14:textId="237D07FC" w:rsidR="004C7283" w:rsidRPr="008C3110" w:rsidRDefault="004C7283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F055F7">
              <w:rPr>
                <w:bCs/>
                <w:color w:val="000000"/>
                <w:szCs w:val="22"/>
                <w:lang w:val="hu-HU"/>
              </w:rPr>
              <w:t xml:space="preserve">Zavartság, depresszió, </w:t>
            </w:r>
            <w:r w:rsidRPr="007C5A8E">
              <w:rPr>
                <w:szCs w:val="22"/>
                <w:lang w:val="hu-HU"/>
              </w:rPr>
              <w:t>ps</w:t>
            </w:r>
            <w:r w:rsidR="00C36B53" w:rsidRPr="007C5A8E">
              <w:rPr>
                <w:szCs w:val="22"/>
                <w:lang w:val="hu-HU"/>
              </w:rPr>
              <w:t>zi</w:t>
            </w:r>
            <w:r w:rsidRPr="007C5A8E">
              <w:rPr>
                <w:szCs w:val="22"/>
                <w:lang w:val="hu-HU"/>
              </w:rPr>
              <w:t>choti</w:t>
            </w:r>
            <w:r w:rsidR="00C36B53" w:rsidRPr="007C5A8E">
              <w:rPr>
                <w:szCs w:val="22"/>
                <w:lang w:val="hu-HU"/>
              </w:rPr>
              <w:t>k</w:t>
            </w:r>
            <w:r w:rsidR="005C6A2D" w:rsidRPr="007C5A8E">
              <w:rPr>
                <w:szCs w:val="22"/>
                <w:lang w:val="hu-HU"/>
              </w:rPr>
              <w:t>us</w:t>
            </w:r>
            <w:r w:rsidRPr="007C5A8E">
              <w:rPr>
                <w:szCs w:val="22"/>
                <w:lang w:val="hu-HU"/>
              </w:rPr>
              <w:t xml:space="preserve"> rea</w:t>
            </w:r>
            <w:r w:rsidR="005C6A2D" w:rsidRPr="007C5A8E">
              <w:rPr>
                <w:szCs w:val="22"/>
                <w:lang w:val="hu-HU"/>
              </w:rPr>
              <w:t>kciók</w:t>
            </w:r>
            <w:r w:rsidRPr="007C5A8E">
              <w:rPr>
                <w:szCs w:val="22"/>
                <w:lang w:val="hu-HU"/>
              </w:rPr>
              <w:t xml:space="preserve">, </w:t>
            </w:r>
            <w:r w:rsidRPr="008C3110">
              <w:rPr>
                <w:bCs/>
                <w:color w:val="000000"/>
                <w:szCs w:val="22"/>
                <w:lang w:val="hu-HU"/>
              </w:rPr>
              <w:t>hallucinációk</w:t>
            </w:r>
          </w:p>
        </w:tc>
      </w:tr>
      <w:tr w:rsidR="005C6A2D" w:rsidRPr="008C3110" w14:paraId="1C1AE3BC" w14:textId="77777777" w:rsidTr="000D77D2">
        <w:trPr>
          <w:gridAfter w:val="1"/>
          <w:wAfter w:w="7" w:type="dxa"/>
        </w:trPr>
        <w:tc>
          <w:tcPr>
            <w:tcW w:w="2830" w:type="dxa"/>
            <w:vMerge w:val="restart"/>
          </w:tcPr>
          <w:p w14:paraId="5A99CC1C" w14:textId="77777777" w:rsidR="005C6A2D" w:rsidRPr="00DD4D99" w:rsidRDefault="005C6A2D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Idegrendszeri betegségek és tünetek</w:t>
            </w:r>
          </w:p>
        </w:tc>
        <w:tc>
          <w:tcPr>
            <w:tcW w:w="1418" w:type="dxa"/>
          </w:tcPr>
          <w:p w14:paraId="59382F34" w14:textId="77777777" w:rsidR="005C6A2D" w:rsidRPr="00F055F7" w:rsidRDefault="005C6A2D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F055F7">
              <w:rPr>
                <w:bCs/>
                <w:szCs w:val="22"/>
                <w:lang w:val="hu-HU"/>
              </w:rPr>
              <w:t>Nem gyakori</w:t>
            </w:r>
          </w:p>
        </w:tc>
        <w:tc>
          <w:tcPr>
            <w:tcW w:w="4812" w:type="dxa"/>
          </w:tcPr>
          <w:p w14:paraId="5B77C058" w14:textId="2F9A0919" w:rsidR="005C6A2D" w:rsidRPr="007C5A8E" w:rsidRDefault="005C6A2D" w:rsidP="007C5A8E">
            <w:pPr>
              <w:spacing w:line="240" w:lineRule="auto"/>
              <w:rPr>
                <w:bCs/>
                <w:color w:val="000000"/>
                <w:szCs w:val="22"/>
                <w:lang w:val="hu-HU" w:eastAsia="en-US"/>
              </w:rPr>
            </w:pPr>
            <w:r w:rsidRPr="007C5A8E">
              <w:rPr>
                <w:bCs/>
                <w:color w:val="000000"/>
                <w:szCs w:val="22"/>
                <w:lang w:val="hu-HU" w:eastAsia="en-US"/>
              </w:rPr>
              <w:t>Fejfájás</w:t>
            </w:r>
            <w:r w:rsidR="00F87C27" w:rsidRPr="007C5A8E">
              <w:rPr>
                <w:bCs/>
                <w:color w:val="000000"/>
                <w:szCs w:val="22"/>
                <w:lang w:val="hu-HU" w:eastAsia="en-US"/>
              </w:rPr>
              <w:t>,</w:t>
            </w:r>
            <w:r w:rsidRPr="007C5A8E">
              <w:rPr>
                <w:bCs/>
                <w:color w:val="000000"/>
                <w:szCs w:val="22"/>
                <w:lang w:val="hu-HU" w:eastAsia="en-US"/>
              </w:rPr>
              <w:t xml:space="preserve"> szédülés</w:t>
            </w:r>
            <w:r w:rsidR="00F87C27" w:rsidRPr="007C5A8E">
              <w:rPr>
                <w:bCs/>
                <w:color w:val="000000"/>
                <w:szCs w:val="22"/>
                <w:lang w:val="hu-HU" w:eastAsia="en-US"/>
              </w:rPr>
              <w:t>, álmatlanság, izgatottság, ingerlékenység, fáradtság</w:t>
            </w:r>
          </w:p>
        </w:tc>
      </w:tr>
      <w:tr w:rsidR="005C6A2D" w:rsidRPr="008C3110" w14:paraId="54FFA2E7" w14:textId="77777777" w:rsidTr="000D77D2">
        <w:trPr>
          <w:gridAfter w:val="1"/>
          <w:wAfter w:w="7" w:type="dxa"/>
          <w:trHeight w:val="398"/>
        </w:trPr>
        <w:tc>
          <w:tcPr>
            <w:tcW w:w="2830" w:type="dxa"/>
            <w:vMerge/>
          </w:tcPr>
          <w:p w14:paraId="4E9F6F20" w14:textId="77777777" w:rsidR="005C6A2D" w:rsidRPr="007C5A8E" w:rsidRDefault="005C6A2D" w:rsidP="007C5A8E">
            <w:pPr>
              <w:spacing w:line="240" w:lineRule="auto"/>
              <w:rPr>
                <w:bCs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07A3415D" w14:textId="0140A6FC" w:rsidR="005C6A2D" w:rsidRPr="007C5A8E" w:rsidRDefault="00F87C27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color w:val="000000"/>
                <w:szCs w:val="22"/>
                <w:lang w:val="hu-HU"/>
              </w:rPr>
              <w:t>Ritka</w:t>
            </w:r>
          </w:p>
        </w:tc>
        <w:tc>
          <w:tcPr>
            <w:tcW w:w="4812" w:type="dxa"/>
          </w:tcPr>
          <w:p w14:paraId="22453B46" w14:textId="36F11624" w:rsidR="005C6A2D" w:rsidRPr="00DD4D99" w:rsidRDefault="00F87C27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proofErr w:type="spellStart"/>
            <w:r w:rsidRPr="008C3110">
              <w:rPr>
                <w:rFonts w:eastAsia="Calibri"/>
                <w:szCs w:val="22"/>
                <w:lang w:val="hu-HU"/>
              </w:rPr>
              <w:t>Paraesthesia</w:t>
            </w:r>
            <w:proofErr w:type="spellEnd"/>
            <w:r w:rsidRPr="008C3110">
              <w:rPr>
                <w:rFonts w:eastAsia="Calibri"/>
                <w:szCs w:val="22"/>
                <w:lang w:val="hu-HU"/>
              </w:rPr>
              <w:t>, kóros álmok</w:t>
            </w:r>
          </w:p>
        </w:tc>
      </w:tr>
      <w:tr w:rsidR="005C6A2D" w:rsidRPr="008C3110" w14:paraId="36DF4148" w14:textId="77777777" w:rsidTr="000D77D2">
        <w:trPr>
          <w:gridAfter w:val="1"/>
          <w:wAfter w:w="7" w:type="dxa"/>
          <w:trHeight w:val="397"/>
        </w:trPr>
        <w:tc>
          <w:tcPr>
            <w:tcW w:w="2830" w:type="dxa"/>
            <w:vMerge/>
          </w:tcPr>
          <w:p w14:paraId="48FD2B1A" w14:textId="77777777" w:rsidR="005C6A2D" w:rsidRPr="007C5A8E" w:rsidRDefault="005C6A2D" w:rsidP="007C5A8E">
            <w:pPr>
              <w:spacing w:line="240" w:lineRule="auto"/>
              <w:rPr>
                <w:bCs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74F42F59" w14:textId="29D696FD" w:rsidR="005C6A2D" w:rsidRPr="007C5A8E" w:rsidRDefault="005C6A2D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7C5A8E">
              <w:rPr>
                <w:bCs/>
                <w:color w:val="000000"/>
                <w:szCs w:val="22"/>
                <w:lang w:val="hu-HU"/>
              </w:rPr>
              <w:t>Nagyon ritka</w:t>
            </w:r>
          </w:p>
        </w:tc>
        <w:tc>
          <w:tcPr>
            <w:tcW w:w="4812" w:type="dxa"/>
          </w:tcPr>
          <w:p w14:paraId="336B4FC0" w14:textId="08153446" w:rsidR="005C6A2D" w:rsidRPr="007C5A8E" w:rsidRDefault="005C6A2D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proofErr w:type="spellStart"/>
            <w:r w:rsidRPr="007C5A8E">
              <w:rPr>
                <w:bCs/>
                <w:szCs w:val="22"/>
                <w:lang w:val="hu-HU"/>
              </w:rPr>
              <w:t>Aseptikus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</w:t>
            </w:r>
            <w:r w:rsidR="00782117" w:rsidRPr="007C5A8E">
              <w:rPr>
                <w:bCs/>
                <w:szCs w:val="22"/>
                <w:lang w:val="hu-HU"/>
              </w:rPr>
              <w:t>meningitis</w:t>
            </w:r>
            <w:r w:rsidR="008B1599" w:rsidRPr="007C5A8E">
              <w:rPr>
                <w:bCs/>
                <w:szCs w:val="22"/>
                <w:vertAlign w:val="superscript"/>
                <w:lang w:val="hu-HU"/>
              </w:rPr>
              <w:t>4</w:t>
            </w:r>
            <w:r w:rsidRPr="007C5A8E">
              <w:rPr>
                <w:bCs/>
                <w:szCs w:val="22"/>
                <w:lang w:val="hu-HU"/>
              </w:rPr>
              <w:t xml:space="preserve">, </w:t>
            </w:r>
            <w:proofErr w:type="spellStart"/>
            <w:r w:rsidR="00840B82" w:rsidRPr="007C5A8E">
              <w:rPr>
                <w:bCs/>
                <w:szCs w:val="22"/>
                <w:lang w:val="hu-HU"/>
              </w:rPr>
              <w:t>neuritis</w:t>
            </w:r>
            <w:proofErr w:type="spellEnd"/>
            <w:r w:rsidR="00840B82" w:rsidRPr="007C5A8E">
              <w:rPr>
                <w:bCs/>
                <w:szCs w:val="22"/>
                <w:lang w:val="hu-HU"/>
              </w:rPr>
              <w:t xml:space="preserve"> </w:t>
            </w:r>
            <w:proofErr w:type="spellStart"/>
            <w:r w:rsidR="00840B82" w:rsidRPr="007C5A8E">
              <w:rPr>
                <w:bCs/>
                <w:szCs w:val="22"/>
                <w:lang w:val="hu-HU"/>
              </w:rPr>
              <w:t>optica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és </w:t>
            </w:r>
            <w:proofErr w:type="spellStart"/>
            <w:r w:rsidR="00840B82" w:rsidRPr="007C5A8E">
              <w:rPr>
                <w:bCs/>
                <w:szCs w:val="22"/>
                <w:lang w:val="hu-HU"/>
              </w:rPr>
              <w:t>somnolentia</w:t>
            </w:r>
            <w:proofErr w:type="spellEnd"/>
          </w:p>
        </w:tc>
      </w:tr>
      <w:tr w:rsidR="00F87C27" w:rsidRPr="008C3110" w14:paraId="29EFC421" w14:textId="77777777" w:rsidTr="000D77D2">
        <w:trPr>
          <w:gridAfter w:val="1"/>
          <w:wAfter w:w="7" w:type="dxa"/>
        </w:trPr>
        <w:tc>
          <w:tcPr>
            <w:tcW w:w="2830" w:type="dxa"/>
          </w:tcPr>
          <w:p w14:paraId="2EDBBEA7" w14:textId="77777777" w:rsidR="00F87C27" w:rsidRPr="00DD4D99" w:rsidRDefault="00F87C27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Szembetegségek és szemészeti tünetek</w:t>
            </w:r>
          </w:p>
        </w:tc>
        <w:tc>
          <w:tcPr>
            <w:tcW w:w="1418" w:type="dxa"/>
          </w:tcPr>
          <w:p w14:paraId="3F2DE037" w14:textId="77777777" w:rsidR="00F87C27" w:rsidRPr="00F055F7" w:rsidRDefault="00F87C27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F055F7">
              <w:rPr>
                <w:bCs/>
                <w:color w:val="000000"/>
                <w:szCs w:val="22"/>
                <w:lang w:val="hu-HU"/>
              </w:rPr>
              <w:t>Nagyon ritka</w:t>
            </w:r>
          </w:p>
        </w:tc>
        <w:tc>
          <w:tcPr>
            <w:tcW w:w="4812" w:type="dxa"/>
          </w:tcPr>
          <w:p w14:paraId="5DFF65C3" w14:textId="1D5DB294" w:rsidR="00F87C27" w:rsidRPr="007C5A8E" w:rsidRDefault="00F87C27" w:rsidP="007C5A8E">
            <w:pPr>
              <w:spacing w:line="240" w:lineRule="auto"/>
              <w:rPr>
                <w:szCs w:val="22"/>
                <w:lang w:val="hu-HU"/>
              </w:rPr>
            </w:pPr>
            <w:r w:rsidRPr="007C5A8E">
              <w:rPr>
                <w:szCs w:val="22"/>
                <w:lang w:val="hu-HU"/>
              </w:rPr>
              <w:t xml:space="preserve">Látászavarok. </w:t>
            </w:r>
            <w:r w:rsidR="001F7429" w:rsidRPr="007C5A8E">
              <w:rPr>
                <w:szCs w:val="22"/>
                <w:lang w:val="hu-HU"/>
              </w:rPr>
              <w:t xml:space="preserve">Minden betegnek, akinek szempanaszai vannak, szemészeti vizsgálatra kell mennie. </w:t>
            </w:r>
          </w:p>
        </w:tc>
      </w:tr>
      <w:tr w:rsidR="001F7429" w:rsidRPr="008C3110" w14:paraId="41B7D35C" w14:textId="77777777" w:rsidTr="000D77D2">
        <w:trPr>
          <w:gridAfter w:val="1"/>
          <w:wAfter w:w="7" w:type="dxa"/>
        </w:trPr>
        <w:tc>
          <w:tcPr>
            <w:tcW w:w="2830" w:type="dxa"/>
          </w:tcPr>
          <w:p w14:paraId="0C66D40F" w14:textId="77777777" w:rsidR="001F7429" w:rsidRPr="00DD4D99" w:rsidRDefault="001F7429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A fül és az egyensúly-érzékelő szerv betegségei és tünetei</w:t>
            </w:r>
          </w:p>
        </w:tc>
        <w:tc>
          <w:tcPr>
            <w:tcW w:w="1418" w:type="dxa"/>
          </w:tcPr>
          <w:p w14:paraId="5FE1F07B" w14:textId="77777777" w:rsidR="001F7429" w:rsidRPr="00F055F7" w:rsidRDefault="001F7429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F055F7">
              <w:rPr>
                <w:bCs/>
                <w:color w:val="000000"/>
                <w:szCs w:val="22"/>
                <w:lang w:val="hu-HU"/>
              </w:rPr>
              <w:t>Nagyon ritka</w:t>
            </w:r>
          </w:p>
        </w:tc>
        <w:tc>
          <w:tcPr>
            <w:tcW w:w="4812" w:type="dxa"/>
          </w:tcPr>
          <w:p w14:paraId="79D37EE3" w14:textId="2FA962DF" w:rsidR="001F7429" w:rsidRPr="007C5A8E" w:rsidRDefault="001F7429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proofErr w:type="spellStart"/>
            <w:r w:rsidRPr="007C5A8E">
              <w:rPr>
                <w:bCs/>
                <w:color w:val="000000"/>
                <w:szCs w:val="22"/>
                <w:lang w:val="hu-HU"/>
              </w:rPr>
              <w:t>Tinnitus</w:t>
            </w:r>
            <w:proofErr w:type="spellEnd"/>
            <w:r w:rsidRPr="007C5A8E">
              <w:rPr>
                <w:bCs/>
                <w:color w:val="000000"/>
                <w:szCs w:val="22"/>
                <w:lang w:val="hu-HU"/>
              </w:rPr>
              <w:t>, vertigo, hallásvesztés</w:t>
            </w:r>
          </w:p>
        </w:tc>
      </w:tr>
      <w:tr w:rsidR="001F7429" w:rsidRPr="008C3110" w14:paraId="6574FAE8" w14:textId="77777777" w:rsidTr="000D77D2">
        <w:trPr>
          <w:gridAfter w:val="1"/>
          <w:wAfter w:w="7" w:type="dxa"/>
        </w:trPr>
        <w:tc>
          <w:tcPr>
            <w:tcW w:w="2830" w:type="dxa"/>
            <w:vMerge w:val="restart"/>
          </w:tcPr>
          <w:p w14:paraId="687F659A" w14:textId="77777777" w:rsidR="001F7429" w:rsidRPr="00DD4D99" w:rsidRDefault="001F7429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Szívbetegségek és a szívvel kapcsolatos tünetek</w:t>
            </w:r>
          </w:p>
        </w:tc>
        <w:tc>
          <w:tcPr>
            <w:tcW w:w="1418" w:type="dxa"/>
          </w:tcPr>
          <w:p w14:paraId="7A69A646" w14:textId="1516FE77" w:rsidR="001F7429" w:rsidRPr="00F055F7" w:rsidRDefault="001F7429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F055F7">
              <w:rPr>
                <w:bCs/>
                <w:szCs w:val="22"/>
                <w:lang w:val="hu-HU"/>
              </w:rPr>
              <w:t>Gyakori</w:t>
            </w:r>
          </w:p>
        </w:tc>
        <w:tc>
          <w:tcPr>
            <w:tcW w:w="4812" w:type="dxa"/>
          </w:tcPr>
          <w:p w14:paraId="421CC9C2" w14:textId="308306F8" w:rsidR="001F7429" w:rsidRPr="007C5A8E" w:rsidRDefault="001F7429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proofErr w:type="spellStart"/>
            <w:r w:rsidRPr="007C5A8E">
              <w:rPr>
                <w:bCs/>
                <w:szCs w:val="22"/>
                <w:lang w:val="hu-HU"/>
              </w:rPr>
              <w:t>Oedema</w:t>
            </w:r>
            <w:proofErr w:type="spellEnd"/>
          </w:p>
        </w:tc>
      </w:tr>
      <w:tr w:rsidR="001F7429" w:rsidRPr="008C3110" w14:paraId="3CF0980F" w14:textId="77777777" w:rsidTr="000D77D2">
        <w:trPr>
          <w:gridAfter w:val="1"/>
          <w:wAfter w:w="7" w:type="dxa"/>
        </w:trPr>
        <w:tc>
          <w:tcPr>
            <w:tcW w:w="2830" w:type="dxa"/>
            <w:vMerge/>
          </w:tcPr>
          <w:p w14:paraId="53CA718B" w14:textId="75064D04" w:rsidR="001F7429" w:rsidRPr="007C5A8E" w:rsidRDefault="001F7429" w:rsidP="007C5A8E">
            <w:pPr>
              <w:spacing w:line="240" w:lineRule="auto"/>
              <w:rPr>
                <w:bCs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1872C47B" w14:textId="77777777" w:rsidR="001F7429" w:rsidRPr="007C5A8E" w:rsidRDefault="001F7429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Nagyon ritka</w:t>
            </w:r>
          </w:p>
        </w:tc>
        <w:tc>
          <w:tcPr>
            <w:tcW w:w="4812" w:type="dxa"/>
          </w:tcPr>
          <w:p w14:paraId="05E85424" w14:textId="3AC0AFFD" w:rsidR="001F7429" w:rsidRPr="00DD4D99" w:rsidRDefault="001F7429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Szívelégtelenség</w:t>
            </w:r>
            <w:r w:rsidR="000D77D2" w:rsidRPr="007C5A8E">
              <w:rPr>
                <w:bCs/>
                <w:szCs w:val="22"/>
                <w:lang w:val="hu-HU"/>
              </w:rPr>
              <w:t xml:space="preserve">, </w:t>
            </w:r>
            <w:proofErr w:type="spellStart"/>
            <w:r w:rsidR="000D77D2" w:rsidRPr="008C3110">
              <w:rPr>
                <w:rFonts w:eastAsia="Calibri"/>
                <w:szCs w:val="22"/>
              </w:rPr>
              <w:t>palpitatio</w:t>
            </w:r>
            <w:proofErr w:type="spellEnd"/>
            <w:r w:rsidR="000D77D2" w:rsidRPr="008C3110">
              <w:rPr>
                <w:rFonts w:eastAsia="Calibri"/>
                <w:szCs w:val="22"/>
              </w:rPr>
              <w:t xml:space="preserve">, </w:t>
            </w:r>
            <w:proofErr w:type="spellStart"/>
            <w:r w:rsidR="000D77D2" w:rsidRPr="008C3110">
              <w:rPr>
                <w:rFonts w:eastAsia="Calibri"/>
                <w:iCs/>
                <w:szCs w:val="22"/>
              </w:rPr>
              <w:t>myocardialis</w:t>
            </w:r>
            <w:proofErr w:type="spellEnd"/>
            <w:r w:rsidR="000D77D2" w:rsidRPr="008C3110">
              <w:rPr>
                <w:rFonts w:eastAsia="Calibri"/>
                <w:iCs/>
                <w:szCs w:val="22"/>
              </w:rPr>
              <w:t xml:space="preserve"> </w:t>
            </w:r>
            <w:proofErr w:type="spellStart"/>
            <w:r w:rsidR="000D77D2" w:rsidRPr="008C3110">
              <w:rPr>
                <w:rFonts w:eastAsia="Calibri"/>
                <w:iCs/>
                <w:szCs w:val="22"/>
              </w:rPr>
              <w:t>infarctus</w:t>
            </w:r>
            <w:proofErr w:type="spellEnd"/>
          </w:p>
        </w:tc>
      </w:tr>
      <w:tr w:rsidR="000D77D2" w:rsidRPr="008C3110" w14:paraId="3BC5D5C0" w14:textId="77777777" w:rsidTr="000D77D2">
        <w:trPr>
          <w:gridAfter w:val="1"/>
          <w:wAfter w:w="7" w:type="dxa"/>
        </w:trPr>
        <w:tc>
          <w:tcPr>
            <w:tcW w:w="2830" w:type="dxa"/>
          </w:tcPr>
          <w:p w14:paraId="532510F2" w14:textId="77777777" w:rsidR="000D77D2" w:rsidRPr="00DD4D99" w:rsidRDefault="000D77D2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Érbetegségek és tünetek</w:t>
            </w:r>
          </w:p>
        </w:tc>
        <w:tc>
          <w:tcPr>
            <w:tcW w:w="1418" w:type="dxa"/>
          </w:tcPr>
          <w:p w14:paraId="50080581" w14:textId="77777777" w:rsidR="000D77D2" w:rsidRPr="00F055F7" w:rsidRDefault="000D77D2" w:rsidP="007C5A8E">
            <w:pPr>
              <w:spacing w:line="240" w:lineRule="auto"/>
              <w:rPr>
                <w:bCs/>
                <w:color w:val="000000"/>
                <w:szCs w:val="22"/>
                <w:lang w:val="hu-HU" w:eastAsia="en-US"/>
              </w:rPr>
            </w:pPr>
            <w:r w:rsidRPr="00F055F7">
              <w:rPr>
                <w:bCs/>
                <w:szCs w:val="22"/>
                <w:lang w:val="hu-HU"/>
              </w:rPr>
              <w:t>Nagyon ritka</w:t>
            </w:r>
          </w:p>
        </w:tc>
        <w:tc>
          <w:tcPr>
            <w:tcW w:w="4812" w:type="dxa"/>
          </w:tcPr>
          <w:p w14:paraId="5EC80DCA" w14:textId="552EF6DF" w:rsidR="000D77D2" w:rsidRPr="007C5A8E" w:rsidRDefault="000D77D2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proofErr w:type="spellStart"/>
            <w:r w:rsidRPr="007C5A8E">
              <w:rPr>
                <w:bCs/>
                <w:szCs w:val="22"/>
                <w:lang w:val="hu-HU"/>
              </w:rPr>
              <w:t>Hypertonia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, </w:t>
            </w:r>
            <w:proofErr w:type="spellStart"/>
            <w:r w:rsidRPr="007C5A8E">
              <w:rPr>
                <w:bCs/>
                <w:szCs w:val="22"/>
                <w:lang w:val="hu-HU"/>
              </w:rPr>
              <w:t>vasculitis</w:t>
            </w:r>
            <w:proofErr w:type="spellEnd"/>
          </w:p>
        </w:tc>
      </w:tr>
    </w:tbl>
    <w:p w14:paraId="718BD887" w14:textId="1CFEAA42" w:rsidR="00840B82" w:rsidRPr="00DD4D99" w:rsidRDefault="00840B82" w:rsidP="007C5A8E">
      <w:pPr>
        <w:spacing w:line="240" w:lineRule="auto"/>
        <w:rPr>
          <w:szCs w:val="22"/>
          <w:lang w:val="hu-H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419"/>
        <w:gridCol w:w="4811"/>
        <w:gridCol w:w="7"/>
      </w:tblGrid>
      <w:tr w:rsidR="00840B82" w:rsidRPr="008C3110" w14:paraId="12FBEDB1" w14:textId="77777777" w:rsidTr="00A554B3">
        <w:trPr>
          <w:gridAfter w:val="1"/>
          <w:wAfter w:w="7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A1C0" w14:textId="77777777" w:rsidR="00840B82" w:rsidRPr="00F055F7" w:rsidRDefault="00840B82" w:rsidP="007C5A8E">
            <w:pPr>
              <w:spacing w:line="240" w:lineRule="auto"/>
              <w:rPr>
                <w:b/>
                <w:szCs w:val="22"/>
                <w:lang w:val="hu-HU"/>
              </w:rPr>
            </w:pPr>
            <w:r w:rsidRPr="00F055F7">
              <w:rPr>
                <w:b/>
                <w:szCs w:val="22"/>
                <w:lang w:val="hu-HU"/>
              </w:rPr>
              <w:t>Szervrendszer szerinti osztályok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0B49" w14:textId="77777777" w:rsidR="00840B82" w:rsidRPr="007C5A8E" w:rsidRDefault="00840B82" w:rsidP="007C5A8E">
            <w:pPr>
              <w:spacing w:line="240" w:lineRule="auto"/>
              <w:rPr>
                <w:b/>
                <w:szCs w:val="22"/>
                <w:lang w:val="hu-HU"/>
              </w:rPr>
            </w:pPr>
            <w:r w:rsidRPr="007C5A8E">
              <w:rPr>
                <w:b/>
                <w:szCs w:val="22"/>
                <w:lang w:val="hu-HU"/>
              </w:rPr>
              <w:t>Gyakoriság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9C66" w14:textId="77777777" w:rsidR="00840B82" w:rsidRPr="007C5A8E" w:rsidRDefault="00840B82" w:rsidP="007C5A8E">
            <w:pPr>
              <w:spacing w:line="240" w:lineRule="auto"/>
              <w:rPr>
                <w:b/>
                <w:szCs w:val="22"/>
                <w:lang w:val="hu-HU"/>
              </w:rPr>
            </w:pPr>
            <w:r w:rsidRPr="007C5A8E">
              <w:rPr>
                <w:b/>
                <w:szCs w:val="22"/>
                <w:lang w:val="hu-HU"/>
              </w:rPr>
              <w:t>Mellékhatás</w:t>
            </w:r>
          </w:p>
        </w:tc>
      </w:tr>
      <w:tr w:rsidR="00840B82" w:rsidRPr="008C3110" w14:paraId="01F7275B" w14:textId="77777777" w:rsidTr="00A554B3">
        <w:tc>
          <w:tcPr>
            <w:tcW w:w="2831" w:type="dxa"/>
          </w:tcPr>
          <w:p w14:paraId="2E6FDF2B" w14:textId="77777777" w:rsidR="00840B82" w:rsidRPr="00DD4D99" w:rsidRDefault="00840B82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 xml:space="preserve">Légzőrendszeri, mellkasi és </w:t>
            </w:r>
            <w:proofErr w:type="spellStart"/>
            <w:r w:rsidRPr="00DD4D99">
              <w:rPr>
                <w:bCs/>
                <w:szCs w:val="22"/>
                <w:lang w:val="hu-HU"/>
              </w:rPr>
              <w:t>mediastinalis</w:t>
            </w:r>
            <w:proofErr w:type="spellEnd"/>
            <w:r w:rsidRPr="00DD4D99">
              <w:rPr>
                <w:bCs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1419" w:type="dxa"/>
          </w:tcPr>
          <w:p w14:paraId="14D1348A" w14:textId="77777777" w:rsidR="00840B82" w:rsidRPr="00F055F7" w:rsidRDefault="00840B82" w:rsidP="007C5A8E">
            <w:pPr>
              <w:spacing w:line="240" w:lineRule="auto"/>
              <w:rPr>
                <w:bCs/>
                <w:color w:val="000000"/>
                <w:szCs w:val="22"/>
                <w:lang w:val="hu-HU" w:eastAsia="en-US"/>
              </w:rPr>
            </w:pPr>
            <w:r w:rsidRPr="00F055F7">
              <w:rPr>
                <w:bCs/>
                <w:color w:val="000000"/>
                <w:szCs w:val="22"/>
                <w:lang w:val="hu-HU" w:eastAsia="en-US"/>
              </w:rPr>
              <w:t>Nagyon ritka</w:t>
            </w:r>
          </w:p>
        </w:tc>
        <w:tc>
          <w:tcPr>
            <w:tcW w:w="4817" w:type="dxa"/>
            <w:gridSpan w:val="2"/>
          </w:tcPr>
          <w:p w14:paraId="38D94349" w14:textId="1D18CB55" w:rsidR="00840B82" w:rsidRPr="007C5A8E" w:rsidRDefault="00840B82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7C5A8E">
              <w:rPr>
                <w:bCs/>
                <w:color w:val="000000"/>
                <w:szCs w:val="22"/>
                <w:lang w:val="hu-HU"/>
              </w:rPr>
              <w:t xml:space="preserve">Légzőrendszeri reaktivitás, </w:t>
            </w:r>
            <w:r w:rsidR="00A554B3" w:rsidRPr="007C5A8E">
              <w:rPr>
                <w:bCs/>
                <w:color w:val="000000"/>
                <w:szCs w:val="22"/>
                <w:lang w:val="hu-HU"/>
              </w:rPr>
              <w:t>többek között</w:t>
            </w:r>
            <w:r w:rsidRPr="007C5A8E">
              <w:rPr>
                <w:bCs/>
                <w:color w:val="000000"/>
                <w:szCs w:val="22"/>
                <w:lang w:val="hu-HU"/>
              </w:rPr>
              <w:t xml:space="preserve">: </w:t>
            </w:r>
            <w:proofErr w:type="spellStart"/>
            <w:r w:rsidRPr="007C5A8E">
              <w:rPr>
                <w:bCs/>
                <w:color w:val="000000"/>
                <w:szCs w:val="22"/>
                <w:lang w:val="hu-HU"/>
              </w:rPr>
              <w:t>asthma</w:t>
            </w:r>
            <w:proofErr w:type="spellEnd"/>
            <w:r w:rsidRPr="007C5A8E">
              <w:rPr>
                <w:bCs/>
                <w:color w:val="000000"/>
                <w:szCs w:val="22"/>
                <w:lang w:val="hu-HU"/>
              </w:rPr>
              <w:t xml:space="preserve">, </w:t>
            </w:r>
            <w:proofErr w:type="spellStart"/>
            <w:r w:rsidRPr="007C5A8E">
              <w:rPr>
                <w:bCs/>
                <w:color w:val="000000"/>
                <w:szCs w:val="22"/>
                <w:lang w:val="hu-HU"/>
              </w:rPr>
              <w:t>asthma</w:t>
            </w:r>
            <w:proofErr w:type="spellEnd"/>
            <w:r w:rsidRPr="007C5A8E">
              <w:rPr>
                <w:bCs/>
                <w:color w:val="000000"/>
                <w:szCs w:val="22"/>
                <w:lang w:val="hu-HU"/>
              </w:rPr>
              <w:t xml:space="preserve"> súlyosbodása, </w:t>
            </w:r>
            <w:proofErr w:type="spellStart"/>
            <w:r w:rsidRPr="007C5A8E">
              <w:rPr>
                <w:bCs/>
                <w:color w:val="000000"/>
                <w:szCs w:val="22"/>
                <w:lang w:val="hu-HU"/>
              </w:rPr>
              <w:t>bronchospasmus</w:t>
            </w:r>
            <w:proofErr w:type="spellEnd"/>
            <w:r w:rsidRPr="007C5A8E">
              <w:rPr>
                <w:bCs/>
                <w:color w:val="000000"/>
                <w:szCs w:val="22"/>
                <w:lang w:val="hu-HU"/>
              </w:rPr>
              <w:t xml:space="preserve"> és </w:t>
            </w:r>
            <w:proofErr w:type="spellStart"/>
            <w:r w:rsidRPr="007C5A8E">
              <w:rPr>
                <w:bCs/>
                <w:color w:val="000000"/>
                <w:szCs w:val="22"/>
                <w:lang w:val="hu-HU"/>
              </w:rPr>
              <w:t>dyspnoe</w:t>
            </w:r>
            <w:proofErr w:type="spellEnd"/>
            <w:r w:rsidRPr="007C5A8E">
              <w:rPr>
                <w:bCs/>
                <w:color w:val="000000"/>
                <w:szCs w:val="22"/>
                <w:vertAlign w:val="superscript"/>
                <w:lang w:val="hu-HU"/>
              </w:rPr>
              <w:t xml:space="preserve"> 2</w:t>
            </w:r>
          </w:p>
        </w:tc>
      </w:tr>
      <w:tr w:rsidR="009B07B0" w:rsidRPr="008C3110" w14:paraId="17F2931E" w14:textId="77777777" w:rsidTr="00A554B3">
        <w:trPr>
          <w:gridAfter w:val="1"/>
          <w:wAfter w:w="7" w:type="dxa"/>
        </w:trPr>
        <w:tc>
          <w:tcPr>
            <w:tcW w:w="2830" w:type="dxa"/>
            <w:vMerge w:val="restart"/>
          </w:tcPr>
          <w:p w14:paraId="4434B103" w14:textId="77777777" w:rsidR="009B07B0" w:rsidRPr="00DD4D99" w:rsidRDefault="009B07B0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1418" w:type="dxa"/>
          </w:tcPr>
          <w:p w14:paraId="347796EF" w14:textId="77777777" w:rsidR="009B07B0" w:rsidRPr="00F055F7" w:rsidRDefault="009B07B0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F055F7">
              <w:rPr>
                <w:bCs/>
                <w:szCs w:val="22"/>
                <w:lang w:val="hu-HU"/>
              </w:rPr>
              <w:t>Gyakori</w:t>
            </w:r>
          </w:p>
        </w:tc>
        <w:tc>
          <w:tcPr>
            <w:tcW w:w="4812" w:type="dxa"/>
          </w:tcPr>
          <w:p w14:paraId="6AE6164E" w14:textId="38D6D77E" w:rsidR="009B07B0" w:rsidRPr="00DD4D99" w:rsidRDefault="009B07B0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proofErr w:type="spellStart"/>
            <w:r w:rsidRPr="008C3110">
              <w:rPr>
                <w:rFonts w:eastAsia="Calibri"/>
                <w:szCs w:val="22"/>
                <w:lang w:val="hu-HU"/>
              </w:rPr>
              <w:t>Gastrointestinalis</w:t>
            </w:r>
            <w:proofErr w:type="spellEnd"/>
            <w:r w:rsidRPr="008C3110">
              <w:rPr>
                <w:rFonts w:eastAsia="Calibri"/>
                <w:szCs w:val="22"/>
                <w:lang w:val="hu-HU"/>
              </w:rPr>
              <w:t xml:space="preserve"> panaszok, úgymint hasi fájdalom, hányás, hasmenés, </w:t>
            </w:r>
            <w:proofErr w:type="spellStart"/>
            <w:r w:rsidRPr="008C3110">
              <w:rPr>
                <w:rFonts w:eastAsia="Calibri"/>
                <w:szCs w:val="22"/>
                <w:lang w:val="hu-HU"/>
              </w:rPr>
              <w:t>dyspepsia</w:t>
            </w:r>
            <w:proofErr w:type="spellEnd"/>
            <w:r w:rsidRPr="008C3110">
              <w:rPr>
                <w:rFonts w:eastAsia="Calibri"/>
                <w:szCs w:val="22"/>
                <w:lang w:val="hu-HU"/>
              </w:rPr>
              <w:t xml:space="preserve">, hányinger, </w:t>
            </w:r>
            <w:proofErr w:type="spellStart"/>
            <w:r w:rsidRPr="008C3110">
              <w:rPr>
                <w:rFonts w:eastAsia="Calibri"/>
                <w:szCs w:val="22"/>
                <w:lang w:val="hu-HU"/>
              </w:rPr>
              <w:t>flatulentia</w:t>
            </w:r>
            <w:proofErr w:type="spellEnd"/>
            <w:r w:rsidRPr="008C3110">
              <w:rPr>
                <w:rFonts w:eastAsia="Calibri"/>
                <w:szCs w:val="22"/>
                <w:lang w:val="hu-HU"/>
              </w:rPr>
              <w:t xml:space="preserve">, </w:t>
            </w:r>
            <w:proofErr w:type="spellStart"/>
            <w:r w:rsidRPr="008C3110">
              <w:rPr>
                <w:rFonts w:eastAsia="Calibri"/>
                <w:szCs w:val="22"/>
                <w:lang w:val="hu-HU"/>
              </w:rPr>
              <w:t>obstipatio</w:t>
            </w:r>
            <w:proofErr w:type="spellEnd"/>
            <w:r w:rsidRPr="008C3110">
              <w:rPr>
                <w:rFonts w:eastAsia="Calibri"/>
                <w:szCs w:val="22"/>
                <w:lang w:val="hu-HU"/>
              </w:rPr>
              <w:t xml:space="preserve">, gyomorégés és enyhe emésztőrendszeri vérzés, amely kivételes esetekben </w:t>
            </w:r>
            <w:proofErr w:type="spellStart"/>
            <w:r w:rsidRPr="008C3110">
              <w:rPr>
                <w:rFonts w:eastAsia="Calibri"/>
                <w:szCs w:val="22"/>
                <w:lang w:val="hu-HU"/>
              </w:rPr>
              <w:t>anaemiát</w:t>
            </w:r>
            <w:proofErr w:type="spellEnd"/>
            <w:r w:rsidRPr="008C3110">
              <w:rPr>
                <w:rFonts w:eastAsia="Calibri"/>
                <w:szCs w:val="22"/>
                <w:lang w:val="hu-HU"/>
              </w:rPr>
              <w:t xml:space="preserve"> okozhat. </w:t>
            </w:r>
          </w:p>
        </w:tc>
      </w:tr>
      <w:tr w:rsidR="009B07B0" w:rsidRPr="008C3110" w14:paraId="716E1285" w14:textId="77777777" w:rsidTr="00A554B3">
        <w:trPr>
          <w:gridAfter w:val="1"/>
          <w:wAfter w:w="7" w:type="dxa"/>
        </w:trPr>
        <w:tc>
          <w:tcPr>
            <w:tcW w:w="2830" w:type="dxa"/>
            <w:vMerge/>
          </w:tcPr>
          <w:p w14:paraId="5002A536" w14:textId="77777777" w:rsidR="009B07B0" w:rsidRPr="007C5A8E" w:rsidRDefault="009B07B0" w:rsidP="007C5A8E">
            <w:pPr>
              <w:spacing w:line="240" w:lineRule="auto"/>
              <w:rPr>
                <w:bCs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1088F51E" w14:textId="77777777" w:rsidR="009B07B0" w:rsidRPr="007C5A8E" w:rsidRDefault="009B07B0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Nem gyakori</w:t>
            </w:r>
          </w:p>
        </w:tc>
        <w:tc>
          <w:tcPr>
            <w:tcW w:w="4812" w:type="dxa"/>
          </w:tcPr>
          <w:p w14:paraId="6146BA83" w14:textId="3910F62C" w:rsidR="009B07B0" w:rsidRPr="00DD4D99" w:rsidRDefault="009B07B0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proofErr w:type="spellStart"/>
            <w:r w:rsidRPr="008C3110">
              <w:rPr>
                <w:rFonts w:eastAsia="Calibri"/>
                <w:szCs w:val="22"/>
                <w:lang w:val="hu-HU"/>
              </w:rPr>
              <w:t>Gastrointestinalis</w:t>
            </w:r>
            <w:proofErr w:type="spellEnd"/>
            <w:r w:rsidRPr="008C3110">
              <w:rPr>
                <w:rFonts w:eastAsia="Calibri"/>
                <w:szCs w:val="22"/>
                <w:lang w:val="hu-HU"/>
              </w:rPr>
              <w:t xml:space="preserve"> fekélyek, esetleg vérzéssel kísérve, és perfor</w:t>
            </w:r>
            <w:r w:rsidR="00A554B3" w:rsidRPr="008C3110">
              <w:rPr>
                <w:rFonts w:eastAsia="Calibri"/>
                <w:szCs w:val="22"/>
                <w:lang w:val="hu-HU"/>
              </w:rPr>
              <w:t xml:space="preserve">áció </w:t>
            </w:r>
            <w:r w:rsidRPr="008C3110">
              <w:rPr>
                <w:rFonts w:eastAsia="Calibri"/>
                <w:szCs w:val="22"/>
                <w:lang w:val="hu-HU"/>
              </w:rPr>
              <w:t xml:space="preserve">vagy </w:t>
            </w:r>
            <w:proofErr w:type="spellStart"/>
            <w:r w:rsidRPr="008C3110">
              <w:rPr>
                <w:rFonts w:eastAsia="Calibri"/>
                <w:szCs w:val="22"/>
                <w:lang w:val="hu-HU"/>
              </w:rPr>
              <w:t>gastrointestinalis</w:t>
            </w:r>
            <w:proofErr w:type="spellEnd"/>
            <w:r w:rsidRPr="008C3110">
              <w:rPr>
                <w:rFonts w:eastAsia="Calibri"/>
                <w:szCs w:val="22"/>
                <w:lang w:val="hu-HU"/>
              </w:rPr>
              <w:t xml:space="preserve"> </w:t>
            </w:r>
            <w:proofErr w:type="spellStart"/>
            <w:r w:rsidRPr="008C3110">
              <w:rPr>
                <w:rFonts w:eastAsia="Calibri"/>
                <w:szCs w:val="22"/>
                <w:lang w:val="hu-HU"/>
              </w:rPr>
              <w:t>haemorrhagia</w:t>
            </w:r>
            <w:proofErr w:type="spellEnd"/>
            <w:r w:rsidRPr="008C3110">
              <w:rPr>
                <w:rFonts w:eastAsia="Calibri"/>
                <w:szCs w:val="22"/>
                <w:lang w:val="hu-HU"/>
              </w:rPr>
              <w:t xml:space="preserve">, </w:t>
            </w:r>
            <w:proofErr w:type="spellStart"/>
            <w:r w:rsidRPr="008C3110">
              <w:rPr>
                <w:rFonts w:eastAsia="Calibri"/>
                <w:szCs w:val="22"/>
                <w:lang w:val="hu-HU"/>
              </w:rPr>
              <w:t>melaena</w:t>
            </w:r>
            <w:proofErr w:type="spellEnd"/>
            <w:r w:rsidRPr="008C3110">
              <w:rPr>
                <w:rFonts w:eastAsia="Calibri"/>
                <w:szCs w:val="22"/>
                <w:lang w:val="hu-HU"/>
              </w:rPr>
              <w:t xml:space="preserve">, </w:t>
            </w:r>
            <w:r w:rsidR="00782117" w:rsidRPr="008C3110">
              <w:rPr>
                <w:rFonts w:eastAsia="Calibri"/>
                <w:szCs w:val="22"/>
                <w:lang w:val="hu-HU"/>
              </w:rPr>
              <w:t>haematemesis</w:t>
            </w:r>
            <w:r w:rsidR="008B1599" w:rsidRPr="008C3110">
              <w:rPr>
                <w:rFonts w:eastAsia="Calibri"/>
                <w:szCs w:val="22"/>
                <w:vertAlign w:val="superscript"/>
                <w:lang w:val="hu-HU"/>
              </w:rPr>
              <w:t>5</w:t>
            </w:r>
            <w:r w:rsidRPr="008C3110">
              <w:rPr>
                <w:rFonts w:eastAsia="Calibri"/>
                <w:szCs w:val="22"/>
                <w:lang w:val="hu-HU"/>
              </w:rPr>
              <w:t xml:space="preserve">, </w:t>
            </w:r>
            <w:proofErr w:type="spellStart"/>
            <w:r w:rsidRPr="008C3110">
              <w:rPr>
                <w:rFonts w:eastAsia="Calibri"/>
                <w:szCs w:val="22"/>
                <w:lang w:val="hu-HU"/>
              </w:rPr>
              <w:t>stomatitis</w:t>
            </w:r>
            <w:proofErr w:type="spellEnd"/>
            <w:r w:rsidRPr="008C3110">
              <w:rPr>
                <w:rFonts w:eastAsia="Calibri"/>
                <w:szCs w:val="22"/>
                <w:lang w:val="hu-HU"/>
              </w:rPr>
              <w:t xml:space="preserve"> </w:t>
            </w:r>
            <w:proofErr w:type="spellStart"/>
            <w:r w:rsidRPr="008C3110">
              <w:rPr>
                <w:rFonts w:eastAsia="Calibri"/>
                <w:szCs w:val="22"/>
                <w:lang w:val="hu-HU"/>
              </w:rPr>
              <w:t>ulcerosa</w:t>
            </w:r>
            <w:proofErr w:type="spellEnd"/>
            <w:r w:rsidRPr="008C3110">
              <w:rPr>
                <w:rFonts w:eastAsia="Calibri"/>
                <w:szCs w:val="22"/>
                <w:lang w:val="hu-HU"/>
              </w:rPr>
              <w:t xml:space="preserve">, </w:t>
            </w:r>
            <w:proofErr w:type="spellStart"/>
            <w:r w:rsidRPr="008C3110">
              <w:rPr>
                <w:rFonts w:eastAsia="Calibri"/>
                <w:szCs w:val="22"/>
                <w:lang w:val="hu-HU"/>
              </w:rPr>
              <w:t>colitis</w:t>
            </w:r>
            <w:proofErr w:type="spellEnd"/>
            <w:r w:rsidRPr="008C3110">
              <w:rPr>
                <w:rFonts w:eastAsia="Calibri"/>
                <w:szCs w:val="22"/>
                <w:lang w:val="hu-HU"/>
              </w:rPr>
              <w:t xml:space="preserve"> </w:t>
            </w:r>
            <w:proofErr w:type="spellStart"/>
            <w:r w:rsidRPr="008C3110">
              <w:rPr>
                <w:rFonts w:eastAsia="Calibri"/>
                <w:szCs w:val="22"/>
                <w:lang w:val="hu-HU"/>
              </w:rPr>
              <w:t>exacerbatioja</w:t>
            </w:r>
            <w:proofErr w:type="spellEnd"/>
            <w:r w:rsidRPr="008C3110">
              <w:rPr>
                <w:rFonts w:eastAsia="Calibri"/>
                <w:szCs w:val="22"/>
                <w:lang w:val="hu-HU"/>
              </w:rPr>
              <w:t xml:space="preserve"> és Croh</w:t>
            </w:r>
            <w:r w:rsidR="0037209B" w:rsidRPr="008C3110">
              <w:rPr>
                <w:rFonts w:eastAsia="Calibri"/>
                <w:szCs w:val="22"/>
                <w:lang w:val="hu-HU"/>
              </w:rPr>
              <w:t>n</w:t>
            </w:r>
            <w:r w:rsidRPr="008C3110">
              <w:rPr>
                <w:rFonts w:eastAsia="Calibri"/>
                <w:szCs w:val="22"/>
                <w:lang w:val="hu-HU"/>
              </w:rPr>
              <w:noBreakHyphen/>
            </w:r>
            <w:r w:rsidR="00782117" w:rsidRPr="008C3110">
              <w:rPr>
                <w:rFonts w:eastAsia="Calibri"/>
                <w:szCs w:val="22"/>
                <w:lang w:val="hu-HU"/>
              </w:rPr>
              <w:t>betegség</w:t>
            </w:r>
            <w:r w:rsidR="008B1599" w:rsidRPr="008C3110">
              <w:rPr>
                <w:rFonts w:eastAsia="Calibri"/>
                <w:szCs w:val="22"/>
                <w:vertAlign w:val="superscript"/>
                <w:lang w:val="hu-HU"/>
              </w:rPr>
              <w:t>6</w:t>
            </w:r>
            <w:r w:rsidRPr="008C3110">
              <w:rPr>
                <w:rFonts w:eastAsia="Calibri"/>
                <w:szCs w:val="22"/>
                <w:lang w:val="hu-HU"/>
              </w:rPr>
              <w:t xml:space="preserve">, </w:t>
            </w:r>
            <w:proofErr w:type="spellStart"/>
            <w:r w:rsidRPr="008C3110">
              <w:rPr>
                <w:rFonts w:eastAsia="Calibri"/>
                <w:szCs w:val="22"/>
                <w:lang w:val="hu-HU"/>
              </w:rPr>
              <w:t>gastritis</w:t>
            </w:r>
            <w:proofErr w:type="spellEnd"/>
          </w:p>
        </w:tc>
      </w:tr>
      <w:tr w:rsidR="009B07B0" w:rsidRPr="008C3110" w14:paraId="401C2892" w14:textId="77777777" w:rsidTr="00A554B3">
        <w:trPr>
          <w:gridAfter w:val="1"/>
          <w:wAfter w:w="7" w:type="dxa"/>
        </w:trPr>
        <w:tc>
          <w:tcPr>
            <w:tcW w:w="2830" w:type="dxa"/>
            <w:vMerge/>
          </w:tcPr>
          <w:p w14:paraId="7540EE4B" w14:textId="134D528B" w:rsidR="009B07B0" w:rsidRPr="007C5A8E" w:rsidRDefault="009B07B0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5702A1B0" w14:textId="77777777" w:rsidR="009B07B0" w:rsidRPr="007C5A8E" w:rsidRDefault="009B07B0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7C5A8E">
              <w:rPr>
                <w:bCs/>
                <w:color w:val="000000"/>
                <w:szCs w:val="22"/>
                <w:lang w:val="hu-HU"/>
              </w:rPr>
              <w:t>Nagyon ritka</w:t>
            </w:r>
          </w:p>
        </w:tc>
        <w:tc>
          <w:tcPr>
            <w:tcW w:w="4812" w:type="dxa"/>
          </w:tcPr>
          <w:p w14:paraId="301210D3" w14:textId="0EA821A5" w:rsidR="009B07B0" w:rsidRPr="00DD4D99" w:rsidRDefault="009B07B0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proofErr w:type="spellStart"/>
            <w:r w:rsidRPr="008C3110">
              <w:rPr>
                <w:rFonts w:eastAsia="Calibri"/>
                <w:iCs/>
                <w:szCs w:val="22"/>
                <w:lang w:val="hu-HU"/>
              </w:rPr>
              <w:t>Oesophagitis</w:t>
            </w:r>
            <w:proofErr w:type="spellEnd"/>
            <w:r w:rsidRPr="008C3110">
              <w:rPr>
                <w:rFonts w:eastAsia="Calibri"/>
                <w:iCs/>
                <w:szCs w:val="22"/>
                <w:lang w:val="hu-HU"/>
              </w:rPr>
              <w:t xml:space="preserve">; </w:t>
            </w:r>
            <w:proofErr w:type="spellStart"/>
            <w:r w:rsidRPr="008C3110">
              <w:rPr>
                <w:rFonts w:eastAsia="Calibri"/>
                <w:iCs/>
                <w:szCs w:val="22"/>
                <w:lang w:val="hu-HU"/>
              </w:rPr>
              <w:t>pancreatitis</w:t>
            </w:r>
            <w:proofErr w:type="spellEnd"/>
            <w:r w:rsidRPr="008C3110">
              <w:rPr>
                <w:rFonts w:eastAsia="Calibri"/>
                <w:iCs/>
                <w:szCs w:val="22"/>
                <w:lang w:val="hu-HU"/>
              </w:rPr>
              <w:t xml:space="preserve">, </w:t>
            </w:r>
            <w:proofErr w:type="spellStart"/>
            <w:r w:rsidR="008526EB" w:rsidRPr="008C3110">
              <w:rPr>
                <w:rFonts w:eastAsia="Calibri"/>
                <w:iCs/>
                <w:szCs w:val="22"/>
                <w:lang w:val="hu-HU"/>
              </w:rPr>
              <w:t>diaphragmaszerű</w:t>
            </w:r>
            <w:proofErr w:type="spellEnd"/>
            <w:r w:rsidR="008526EB" w:rsidRPr="008C3110">
              <w:rPr>
                <w:rFonts w:eastAsia="Calibri"/>
                <w:iCs/>
                <w:szCs w:val="22"/>
                <w:lang w:val="hu-HU"/>
              </w:rPr>
              <w:t xml:space="preserve"> </w:t>
            </w:r>
            <w:proofErr w:type="spellStart"/>
            <w:r w:rsidR="008526EB" w:rsidRPr="008C3110">
              <w:rPr>
                <w:rFonts w:eastAsia="Calibri"/>
                <w:iCs/>
                <w:szCs w:val="22"/>
                <w:lang w:val="hu-HU"/>
              </w:rPr>
              <w:t>intestinalis</w:t>
            </w:r>
            <w:proofErr w:type="spellEnd"/>
            <w:r w:rsidR="008526EB" w:rsidRPr="008C3110">
              <w:rPr>
                <w:rFonts w:eastAsia="Calibri"/>
                <w:iCs/>
                <w:szCs w:val="22"/>
                <w:lang w:val="hu-HU"/>
              </w:rPr>
              <w:t xml:space="preserve"> </w:t>
            </w:r>
            <w:proofErr w:type="spellStart"/>
            <w:r w:rsidR="008526EB" w:rsidRPr="008C3110">
              <w:rPr>
                <w:rFonts w:eastAsia="Calibri"/>
                <w:iCs/>
                <w:szCs w:val="22"/>
                <w:lang w:val="hu-HU"/>
              </w:rPr>
              <w:t>stricturák</w:t>
            </w:r>
            <w:proofErr w:type="spellEnd"/>
            <w:r w:rsidR="008526EB" w:rsidRPr="008C3110">
              <w:rPr>
                <w:rFonts w:eastAsia="Calibri"/>
                <w:iCs/>
                <w:szCs w:val="22"/>
                <w:lang w:val="hu-HU"/>
              </w:rPr>
              <w:t xml:space="preserve"> kialakulása</w:t>
            </w:r>
          </w:p>
        </w:tc>
      </w:tr>
      <w:tr w:rsidR="00F71BD1" w:rsidRPr="008C3110" w14:paraId="1B1AFE14" w14:textId="77777777" w:rsidTr="00A554B3">
        <w:trPr>
          <w:gridAfter w:val="1"/>
          <w:wAfter w:w="7" w:type="dxa"/>
        </w:trPr>
        <w:tc>
          <w:tcPr>
            <w:tcW w:w="2830" w:type="dxa"/>
          </w:tcPr>
          <w:p w14:paraId="608ECC04" w14:textId="77777777" w:rsidR="00F71BD1" w:rsidRPr="00DD4D99" w:rsidRDefault="00F71BD1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Máj- és epebetegségek, illetve tünetek</w:t>
            </w:r>
          </w:p>
        </w:tc>
        <w:tc>
          <w:tcPr>
            <w:tcW w:w="1418" w:type="dxa"/>
          </w:tcPr>
          <w:p w14:paraId="61359A61" w14:textId="77777777" w:rsidR="00F71BD1" w:rsidRPr="00F055F7" w:rsidRDefault="00F71BD1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F055F7">
              <w:rPr>
                <w:bCs/>
                <w:color w:val="000000"/>
                <w:szCs w:val="22"/>
                <w:lang w:val="hu-HU"/>
              </w:rPr>
              <w:t>Nagyon ritka</w:t>
            </w:r>
          </w:p>
        </w:tc>
        <w:tc>
          <w:tcPr>
            <w:tcW w:w="4812" w:type="dxa"/>
          </w:tcPr>
          <w:p w14:paraId="5456A594" w14:textId="60CEB987" w:rsidR="00F71BD1" w:rsidRPr="008C3110" w:rsidRDefault="00D40768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r w:rsidRPr="007C5A8E">
              <w:rPr>
                <w:szCs w:val="22"/>
                <w:lang w:val="hu-HU"/>
              </w:rPr>
              <w:t>Kóros májfunkció, májkárosodás, különösen hosszú távú terápia esetén, májelégtelenség, akut</w:t>
            </w:r>
            <w:r w:rsidR="00A554B3" w:rsidRPr="007C5A8E">
              <w:rPr>
                <w:szCs w:val="22"/>
                <w:lang w:val="hu-HU"/>
              </w:rPr>
              <w:t xml:space="preserve"> hepatitis</w:t>
            </w:r>
            <w:r w:rsidR="00C36482" w:rsidRPr="007C5A8E">
              <w:rPr>
                <w:szCs w:val="22"/>
                <w:lang w:val="hu-HU"/>
              </w:rPr>
              <w:t xml:space="preserve">, </w:t>
            </w:r>
            <w:r w:rsidR="00782117" w:rsidRPr="007C5A8E">
              <w:rPr>
                <w:szCs w:val="22"/>
                <w:lang w:val="hu-HU"/>
              </w:rPr>
              <w:t>icterus</w:t>
            </w:r>
            <w:r w:rsidR="008B1599" w:rsidRPr="007C5A8E">
              <w:rPr>
                <w:szCs w:val="22"/>
                <w:vertAlign w:val="superscript"/>
                <w:lang w:val="hu-HU"/>
              </w:rPr>
              <w:t>7</w:t>
            </w:r>
          </w:p>
        </w:tc>
      </w:tr>
      <w:tr w:rsidR="00F71BD1" w:rsidRPr="008C3110" w14:paraId="6822CBFE" w14:textId="77777777" w:rsidTr="00A554B3">
        <w:trPr>
          <w:gridAfter w:val="1"/>
          <w:wAfter w:w="7" w:type="dxa"/>
        </w:trPr>
        <w:tc>
          <w:tcPr>
            <w:tcW w:w="2830" w:type="dxa"/>
            <w:vMerge w:val="restart"/>
          </w:tcPr>
          <w:p w14:paraId="7591FA89" w14:textId="77777777" w:rsidR="00F71BD1" w:rsidRPr="00DD4D99" w:rsidRDefault="00F71BD1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1418" w:type="dxa"/>
          </w:tcPr>
          <w:p w14:paraId="7C455F97" w14:textId="5CEFB782" w:rsidR="00F71BD1" w:rsidRPr="00F055F7" w:rsidRDefault="00C36482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F055F7">
              <w:rPr>
                <w:bCs/>
                <w:szCs w:val="22"/>
                <w:lang w:val="hu-HU"/>
              </w:rPr>
              <w:t>Gyakori</w:t>
            </w:r>
          </w:p>
        </w:tc>
        <w:tc>
          <w:tcPr>
            <w:tcW w:w="4812" w:type="dxa"/>
          </w:tcPr>
          <w:p w14:paraId="0C710D95" w14:textId="18C35945" w:rsidR="00F71BD1" w:rsidRPr="007C5A8E" w:rsidRDefault="00C36482" w:rsidP="007C5A8E">
            <w:pPr>
              <w:spacing w:line="240" w:lineRule="auto"/>
              <w:rPr>
                <w:bCs/>
                <w:color w:val="000000"/>
                <w:szCs w:val="22"/>
                <w:lang w:val="hu-HU"/>
              </w:rPr>
            </w:pPr>
            <w:proofErr w:type="spellStart"/>
            <w:r w:rsidRPr="007C5A8E">
              <w:rPr>
                <w:bCs/>
                <w:szCs w:val="22"/>
                <w:lang w:val="hu-HU"/>
              </w:rPr>
              <w:t>Hyperhidrosis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</w:t>
            </w:r>
          </w:p>
        </w:tc>
      </w:tr>
      <w:tr w:rsidR="00F71BD1" w:rsidRPr="008C3110" w14:paraId="7891CA53" w14:textId="77777777" w:rsidTr="00A554B3">
        <w:trPr>
          <w:gridAfter w:val="1"/>
          <w:wAfter w:w="7" w:type="dxa"/>
        </w:trPr>
        <w:tc>
          <w:tcPr>
            <w:tcW w:w="2830" w:type="dxa"/>
            <w:vMerge/>
          </w:tcPr>
          <w:p w14:paraId="19F8B853" w14:textId="77777777" w:rsidR="00F71BD1" w:rsidRPr="007C5A8E" w:rsidRDefault="00F71BD1" w:rsidP="007C5A8E">
            <w:pPr>
              <w:spacing w:line="240" w:lineRule="auto"/>
              <w:rPr>
                <w:bCs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75C414F3" w14:textId="0148B260" w:rsidR="00F71BD1" w:rsidRPr="007C5A8E" w:rsidRDefault="00C36482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Nem gyakori</w:t>
            </w:r>
          </w:p>
        </w:tc>
        <w:tc>
          <w:tcPr>
            <w:tcW w:w="4812" w:type="dxa"/>
          </w:tcPr>
          <w:p w14:paraId="7E64B572" w14:textId="19447C05" w:rsidR="00F71BD1" w:rsidRPr="007C5A8E" w:rsidRDefault="00C36482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Különböző típusú bőrkiütések</w:t>
            </w:r>
            <w:r w:rsidRPr="007C5A8E">
              <w:rPr>
                <w:bCs/>
                <w:szCs w:val="22"/>
                <w:vertAlign w:val="superscript"/>
                <w:lang w:val="hu-HU"/>
              </w:rPr>
              <w:t>2</w:t>
            </w:r>
          </w:p>
        </w:tc>
      </w:tr>
      <w:tr w:rsidR="00F71BD1" w:rsidRPr="008C3110" w14:paraId="4E435E9F" w14:textId="77777777" w:rsidTr="00A554B3">
        <w:trPr>
          <w:gridAfter w:val="1"/>
          <w:wAfter w:w="7" w:type="dxa"/>
        </w:trPr>
        <w:tc>
          <w:tcPr>
            <w:tcW w:w="2830" w:type="dxa"/>
            <w:vMerge/>
          </w:tcPr>
          <w:p w14:paraId="0C0BD25C" w14:textId="77777777" w:rsidR="00F71BD1" w:rsidRPr="007C5A8E" w:rsidRDefault="00F71BD1" w:rsidP="007C5A8E">
            <w:pPr>
              <w:spacing w:line="240" w:lineRule="auto"/>
              <w:rPr>
                <w:bCs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3C91BECE" w14:textId="77777777" w:rsidR="00F71BD1" w:rsidRPr="007C5A8E" w:rsidRDefault="00F71BD1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Nagyon ritka</w:t>
            </w:r>
          </w:p>
        </w:tc>
        <w:tc>
          <w:tcPr>
            <w:tcW w:w="4812" w:type="dxa"/>
          </w:tcPr>
          <w:p w14:paraId="3E51C532" w14:textId="6310A98E" w:rsidR="00F71BD1" w:rsidRPr="007C5A8E" w:rsidRDefault="00F71BD1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Súlyos bőrreakciók</w:t>
            </w:r>
          </w:p>
          <w:p w14:paraId="2AE0E254" w14:textId="77777777" w:rsidR="00BD151C" w:rsidRPr="007C5A8E" w:rsidRDefault="00BD151C" w:rsidP="007C5A8E">
            <w:pPr>
              <w:spacing w:line="240" w:lineRule="auto"/>
              <w:rPr>
                <w:bCs/>
                <w:szCs w:val="22"/>
                <w:lang w:val="hu-HU"/>
              </w:rPr>
            </w:pPr>
          </w:p>
          <w:p w14:paraId="3BC9F832" w14:textId="49C91F72" w:rsidR="00F71BD1" w:rsidRPr="007C5A8E" w:rsidRDefault="00BD151C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proofErr w:type="spellStart"/>
            <w:r w:rsidRPr="007C5A8E">
              <w:rPr>
                <w:bCs/>
                <w:szCs w:val="22"/>
                <w:lang w:val="hu-HU"/>
              </w:rPr>
              <w:t>Bullosus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</w:t>
            </w:r>
            <w:proofErr w:type="spellStart"/>
            <w:r w:rsidRPr="007C5A8E">
              <w:rPr>
                <w:bCs/>
                <w:szCs w:val="22"/>
                <w:lang w:val="hu-HU"/>
              </w:rPr>
              <w:t>rekciók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, köztük </w:t>
            </w:r>
            <w:proofErr w:type="spellStart"/>
            <w:r w:rsidRPr="007C5A8E">
              <w:rPr>
                <w:bCs/>
                <w:szCs w:val="22"/>
                <w:lang w:val="hu-HU"/>
              </w:rPr>
              <w:t>Stevens</w:t>
            </w:r>
            <w:proofErr w:type="spellEnd"/>
            <w:r w:rsidR="00C36B53" w:rsidRPr="007C5A8E">
              <w:rPr>
                <w:bCs/>
                <w:szCs w:val="22"/>
                <w:lang w:val="hu-HU"/>
              </w:rPr>
              <w:t>–</w:t>
            </w:r>
            <w:r w:rsidRPr="007C5A8E">
              <w:rPr>
                <w:bCs/>
                <w:szCs w:val="22"/>
                <w:lang w:val="hu-HU"/>
              </w:rPr>
              <w:t>Johnson</w:t>
            </w:r>
            <w:r w:rsidR="00C36B53" w:rsidRPr="007C5A8E">
              <w:rPr>
                <w:bCs/>
                <w:szCs w:val="22"/>
                <w:lang w:val="hu-HU"/>
              </w:rPr>
              <w:t>-</w:t>
            </w:r>
            <w:r w:rsidRPr="007C5A8E">
              <w:rPr>
                <w:bCs/>
                <w:szCs w:val="22"/>
                <w:lang w:val="hu-HU"/>
              </w:rPr>
              <w:t xml:space="preserve">szindróma, </w:t>
            </w:r>
            <w:proofErr w:type="spellStart"/>
            <w:r w:rsidRPr="007C5A8E">
              <w:rPr>
                <w:bCs/>
                <w:szCs w:val="22"/>
                <w:lang w:val="hu-HU"/>
              </w:rPr>
              <w:t>erythema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</w:t>
            </w:r>
            <w:proofErr w:type="spellStart"/>
            <w:r w:rsidRPr="007C5A8E">
              <w:rPr>
                <w:bCs/>
                <w:szCs w:val="22"/>
                <w:lang w:val="hu-HU"/>
              </w:rPr>
              <w:t>multiforme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és </w:t>
            </w:r>
            <w:proofErr w:type="spellStart"/>
            <w:r w:rsidRPr="007C5A8E">
              <w:rPr>
                <w:bCs/>
                <w:szCs w:val="22"/>
                <w:lang w:val="hu-HU"/>
              </w:rPr>
              <w:t>toxi</w:t>
            </w:r>
            <w:r w:rsidR="00A554B3" w:rsidRPr="007C5A8E">
              <w:rPr>
                <w:bCs/>
                <w:szCs w:val="22"/>
                <w:lang w:val="hu-HU"/>
              </w:rPr>
              <w:t>c</w:t>
            </w:r>
            <w:r w:rsidRPr="007C5A8E">
              <w:rPr>
                <w:bCs/>
                <w:szCs w:val="22"/>
                <w:lang w:val="hu-HU"/>
              </w:rPr>
              <w:t>us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</w:t>
            </w:r>
            <w:proofErr w:type="spellStart"/>
            <w:r w:rsidRPr="007C5A8E">
              <w:rPr>
                <w:bCs/>
                <w:szCs w:val="22"/>
                <w:lang w:val="hu-HU"/>
              </w:rPr>
              <w:t>epidermalis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necrolysis</w:t>
            </w:r>
            <w:r w:rsidRPr="007C5A8E">
              <w:rPr>
                <w:bCs/>
                <w:szCs w:val="22"/>
                <w:vertAlign w:val="superscript"/>
                <w:lang w:val="hu-HU"/>
              </w:rPr>
              <w:t>2</w:t>
            </w:r>
            <w:r w:rsidRPr="007C5A8E">
              <w:rPr>
                <w:bCs/>
                <w:szCs w:val="22"/>
                <w:lang w:val="hu-HU"/>
              </w:rPr>
              <w:t xml:space="preserve">, </w:t>
            </w:r>
            <w:proofErr w:type="spellStart"/>
            <w:r w:rsidRPr="007C5A8E">
              <w:rPr>
                <w:bCs/>
                <w:szCs w:val="22"/>
                <w:lang w:val="hu-HU"/>
              </w:rPr>
              <w:t>e</w:t>
            </w:r>
            <w:r w:rsidR="00F71BD1" w:rsidRPr="007C5A8E">
              <w:rPr>
                <w:bCs/>
                <w:szCs w:val="22"/>
                <w:lang w:val="hu-HU"/>
              </w:rPr>
              <w:t>xfoliativ</w:t>
            </w:r>
            <w:proofErr w:type="spellEnd"/>
            <w:r w:rsidR="00F71BD1" w:rsidRPr="007C5A8E">
              <w:rPr>
                <w:bCs/>
                <w:szCs w:val="22"/>
                <w:lang w:val="hu-HU"/>
              </w:rPr>
              <w:t xml:space="preserve"> </w:t>
            </w:r>
            <w:proofErr w:type="spellStart"/>
            <w:r w:rsidR="00F71BD1" w:rsidRPr="007C5A8E">
              <w:rPr>
                <w:bCs/>
                <w:szCs w:val="22"/>
                <w:lang w:val="hu-HU"/>
              </w:rPr>
              <w:t>dermatózisok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, </w:t>
            </w:r>
            <w:proofErr w:type="spellStart"/>
            <w:r w:rsidRPr="007C5A8E">
              <w:rPr>
                <w:bCs/>
                <w:szCs w:val="22"/>
                <w:lang w:val="hu-HU"/>
              </w:rPr>
              <w:t>purpura</w:t>
            </w:r>
            <w:proofErr w:type="spellEnd"/>
            <w:r w:rsidR="00056AD7" w:rsidRPr="007C5A8E">
              <w:rPr>
                <w:bCs/>
                <w:szCs w:val="22"/>
                <w:lang w:val="hu-HU"/>
              </w:rPr>
              <w:t xml:space="preserve">, </w:t>
            </w:r>
            <w:proofErr w:type="spellStart"/>
            <w:r w:rsidR="00056AD7" w:rsidRPr="007C5A8E">
              <w:rPr>
                <w:bCs/>
                <w:szCs w:val="22"/>
                <w:lang w:val="hu-HU"/>
              </w:rPr>
              <w:t>alopecia</w:t>
            </w:r>
            <w:proofErr w:type="spellEnd"/>
          </w:p>
        </w:tc>
      </w:tr>
      <w:tr w:rsidR="00F71BD1" w:rsidRPr="008C3110" w14:paraId="0D238462" w14:textId="77777777" w:rsidTr="00A554B3">
        <w:trPr>
          <w:gridAfter w:val="1"/>
          <w:wAfter w:w="7" w:type="dxa"/>
        </w:trPr>
        <w:tc>
          <w:tcPr>
            <w:tcW w:w="2830" w:type="dxa"/>
            <w:vMerge/>
          </w:tcPr>
          <w:p w14:paraId="0991C60B" w14:textId="77777777" w:rsidR="00F71BD1" w:rsidRPr="007C5A8E" w:rsidRDefault="00F71BD1" w:rsidP="007C5A8E">
            <w:pPr>
              <w:spacing w:line="240" w:lineRule="auto"/>
              <w:rPr>
                <w:bCs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38674407" w14:textId="77777777" w:rsidR="00F71BD1" w:rsidRPr="007C5A8E" w:rsidRDefault="00F71BD1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Nem ismert</w:t>
            </w:r>
          </w:p>
        </w:tc>
        <w:tc>
          <w:tcPr>
            <w:tcW w:w="4812" w:type="dxa"/>
          </w:tcPr>
          <w:p w14:paraId="1D0CBFB7" w14:textId="05F5B134" w:rsidR="00F71BD1" w:rsidRPr="007C5A8E" w:rsidRDefault="00F71BD1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 xml:space="preserve">Gyógyszerreakció </w:t>
            </w:r>
            <w:proofErr w:type="spellStart"/>
            <w:r w:rsidRPr="007C5A8E">
              <w:rPr>
                <w:bCs/>
                <w:szCs w:val="22"/>
                <w:lang w:val="hu-HU"/>
              </w:rPr>
              <w:t>eosinophiliával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és szisztémás tünetekkel (DRESS szindróma)</w:t>
            </w:r>
            <w:r w:rsidR="00C36482" w:rsidRPr="007C5A8E">
              <w:rPr>
                <w:bCs/>
                <w:szCs w:val="22"/>
                <w:lang w:val="hu-HU"/>
              </w:rPr>
              <w:t>, a</w:t>
            </w:r>
            <w:r w:rsidRPr="007C5A8E">
              <w:rPr>
                <w:bCs/>
                <w:szCs w:val="22"/>
                <w:lang w:val="hu-HU"/>
              </w:rPr>
              <w:t xml:space="preserve">kut generalizált </w:t>
            </w:r>
            <w:proofErr w:type="spellStart"/>
            <w:r w:rsidRPr="007C5A8E">
              <w:rPr>
                <w:bCs/>
                <w:szCs w:val="22"/>
                <w:lang w:val="hu-HU"/>
              </w:rPr>
              <w:t>exanthemás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</w:t>
            </w:r>
            <w:proofErr w:type="spellStart"/>
            <w:r w:rsidRPr="007C5A8E">
              <w:rPr>
                <w:bCs/>
                <w:szCs w:val="22"/>
                <w:lang w:val="hu-HU"/>
              </w:rPr>
              <w:t>pustulosis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(AGEP)</w:t>
            </w:r>
            <w:r w:rsidR="00C36482" w:rsidRPr="007C5A8E">
              <w:rPr>
                <w:bCs/>
                <w:szCs w:val="22"/>
                <w:lang w:val="hu-HU"/>
              </w:rPr>
              <w:t xml:space="preserve">, </w:t>
            </w:r>
            <w:r w:rsidR="006172AB" w:rsidRPr="006172AB">
              <w:rPr>
                <w:bCs/>
                <w:szCs w:val="22"/>
                <w:lang w:val="hu-HU"/>
              </w:rPr>
              <w:t>fix gyógyszerkiütés (FDE),</w:t>
            </w:r>
            <w:r w:rsidR="006172AB">
              <w:rPr>
                <w:bCs/>
                <w:szCs w:val="22"/>
                <w:lang w:val="hu-HU"/>
              </w:rPr>
              <w:t xml:space="preserve"> </w:t>
            </w:r>
            <w:r w:rsidR="00C36482" w:rsidRPr="007C5A8E">
              <w:rPr>
                <w:bCs/>
                <w:szCs w:val="22"/>
                <w:lang w:val="hu-HU"/>
              </w:rPr>
              <w:t>fényérzékenységi</w:t>
            </w:r>
            <w:r w:rsidRPr="007C5A8E">
              <w:rPr>
                <w:bCs/>
                <w:szCs w:val="22"/>
                <w:lang w:val="hu-HU"/>
              </w:rPr>
              <w:t xml:space="preserve"> reakciók</w:t>
            </w:r>
          </w:p>
        </w:tc>
      </w:tr>
      <w:tr w:rsidR="00BD151C" w:rsidRPr="008C3110" w14:paraId="7312C7BA" w14:textId="77777777" w:rsidTr="00A554B3">
        <w:trPr>
          <w:gridAfter w:val="1"/>
          <w:wAfter w:w="7" w:type="dxa"/>
          <w:trHeight w:val="300"/>
        </w:trPr>
        <w:tc>
          <w:tcPr>
            <w:tcW w:w="2830" w:type="dxa"/>
            <w:vMerge w:val="restart"/>
          </w:tcPr>
          <w:p w14:paraId="269A6038" w14:textId="77777777" w:rsidR="00BD151C" w:rsidRPr="00DD4D99" w:rsidRDefault="00BD151C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Vese- és húgyúti betegségek és tünetek</w:t>
            </w:r>
          </w:p>
        </w:tc>
        <w:tc>
          <w:tcPr>
            <w:tcW w:w="1418" w:type="dxa"/>
          </w:tcPr>
          <w:p w14:paraId="0B6A1C2A" w14:textId="775E36B8" w:rsidR="00BD151C" w:rsidRPr="00F055F7" w:rsidRDefault="00BD151C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F055F7">
              <w:rPr>
                <w:bCs/>
                <w:szCs w:val="22"/>
                <w:lang w:val="hu-HU"/>
              </w:rPr>
              <w:t>Ritka</w:t>
            </w:r>
          </w:p>
        </w:tc>
        <w:tc>
          <w:tcPr>
            <w:tcW w:w="4812" w:type="dxa"/>
          </w:tcPr>
          <w:p w14:paraId="00C7263E" w14:textId="6079A448" w:rsidR="00BD151C" w:rsidRPr="008C3110" w:rsidRDefault="00053BDB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szCs w:val="22"/>
                <w:lang w:val="hu-HU"/>
              </w:rPr>
              <w:t>Veseszövet</w:t>
            </w:r>
            <w:r w:rsidRPr="007C5A8E">
              <w:rPr>
                <w:szCs w:val="22"/>
                <w:lang w:val="hu-HU"/>
              </w:rPr>
              <w:noBreakHyphen/>
              <w:t>károsodás</w:t>
            </w:r>
            <w:r w:rsidR="00BD151C" w:rsidRPr="007C5A8E">
              <w:rPr>
                <w:szCs w:val="22"/>
                <w:lang w:val="hu-HU"/>
              </w:rPr>
              <w:t xml:space="preserve"> (</w:t>
            </w:r>
            <w:proofErr w:type="spellStart"/>
            <w:r w:rsidR="00BD151C" w:rsidRPr="007C5A8E">
              <w:rPr>
                <w:szCs w:val="22"/>
                <w:lang w:val="hu-HU"/>
              </w:rPr>
              <w:t>papillar</w:t>
            </w:r>
            <w:r w:rsidRPr="007C5A8E">
              <w:rPr>
                <w:szCs w:val="22"/>
                <w:lang w:val="hu-HU"/>
              </w:rPr>
              <w:t>is</w:t>
            </w:r>
            <w:proofErr w:type="spellEnd"/>
            <w:r w:rsidR="00BD151C" w:rsidRPr="007C5A8E">
              <w:rPr>
                <w:szCs w:val="22"/>
                <w:lang w:val="hu-HU"/>
              </w:rPr>
              <w:t xml:space="preserve"> </w:t>
            </w:r>
            <w:proofErr w:type="spellStart"/>
            <w:r w:rsidR="00BD151C" w:rsidRPr="007C5A8E">
              <w:rPr>
                <w:szCs w:val="22"/>
                <w:lang w:val="hu-HU"/>
              </w:rPr>
              <w:t>necrosis</w:t>
            </w:r>
            <w:proofErr w:type="spellEnd"/>
            <w:r w:rsidR="00BD151C" w:rsidRPr="007C5A8E">
              <w:rPr>
                <w:szCs w:val="22"/>
                <w:lang w:val="hu-HU"/>
              </w:rPr>
              <w:t>)</w:t>
            </w:r>
          </w:p>
        </w:tc>
      </w:tr>
      <w:tr w:rsidR="00BD151C" w:rsidRPr="008C3110" w14:paraId="62FD9763" w14:textId="77777777" w:rsidTr="00A554B3">
        <w:trPr>
          <w:gridAfter w:val="1"/>
          <w:wAfter w:w="7" w:type="dxa"/>
          <w:trHeight w:val="299"/>
        </w:trPr>
        <w:tc>
          <w:tcPr>
            <w:tcW w:w="2830" w:type="dxa"/>
            <w:vMerge/>
          </w:tcPr>
          <w:p w14:paraId="5E0918E9" w14:textId="77777777" w:rsidR="00BD151C" w:rsidRPr="007C5A8E" w:rsidRDefault="00BD151C" w:rsidP="007C5A8E">
            <w:pPr>
              <w:spacing w:line="240" w:lineRule="auto"/>
              <w:rPr>
                <w:bCs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1E0D7E6F" w14:textId="6BE96BE6" w:rsidR="00BD151C" w:rsidRPr="007C5A8E" w:rsidRDefault="00BD151C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Nagyon ritka</w:t>
            </w:r>
          </w:p>
        </w:tc>
        <w:tc>
          <w:tcPr>
            <w:tcW w:w="4812" w:type="dxa"/>
          </w:tcPr>
          <w:p w14:paraId="06B82F5C" w14:textId="1BBA795F" w:rsidR="00BD151C" w:rsidRPr="007C5A8E" w:rsidRDefault="00BD151C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proofErr w:type="spellStart"/>
            <w:r w:rsidRPr="007C5A8E">
              <w:rPr>
                <w:bCs/>
                <w:szCs w:val="22"/>
                <w:lang w:val="hu-HU"/>
              </w:rPr>
              <w:t>Nephrotoxicitás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különböző formái, köztük </w:t>
            </w:r>
            <w:proofErr w:type="spellStart"/>
            <w:r w:rsidRPr="007C5A8E">
              <w:rPr>
                <w:bCs/>
                <w:szCs w:val="22"/>
                <w:lang w:val="hu-HU"/>
              </w:rPr>
              <w:t>interstitialis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</w:t>
            </w:r>
            <w:proofErr w:type="spellStart"/>
            <w:r w:rsidRPr="007C5A8E">
              <w:rPr>
                <w:bCs/>
                <w:szCs w:val="22"/>
                <w:lang w:val="hu-HU"/>
              </w:rPr>
              <w:t>nephritis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, </w:t>
            </w:r>
            <w:proofErr w:type="spellStart"/>
            <w:r w:rsidRPr="007C5A8E">
              <w:rPr>
                <w:bCs/>
                <w:szCs w:val="22"/>
                <w:lang w:val="hu-HU"/>
              </w:rPr>
              <w:t>nephrotikus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szindróma és akut, illetve krónikus veseelégtelenség.</w:t>
            </w:r>
          </w:p>
        </w:tc>
      </w:tr>
      <w:tr w:rsidR="00F71BD1" w:rsidRPr="008C3110" w14:paraId="6D9303B7" w14:textId="77777777" w:rsidTr="00A554B3">
        <w:trPr>
          <w:gridAfter w:val="1"/>
          <w:wAfter w:w="7" w:type="dxa"/>
        </w:trPr>
        <w:tc>
          <w:tcPr>
            <w:tcW w:w="2830" w:type="dxa"/>
          </w:tcPr>
          <w:p w14:paraId="3285150C" w14:textId="77777777" w:rsidR="00F71BD1" w:rsidRPr="00F055F7" w:rsidRDefault="00F71BD1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Általános tünetek, az alkalmazás helyén</w:t>
            </w:r>
            <w:r w:rsidRPr="00DD4D99">
              <w:rPr>
                <w:bCs/>
                <w:color w:val="000000"/>
                <w:szCs w:val="22"/>
                <w:lang w:val="hu-HU"/>
              </w:rPr>
              <w:t xml:space="preserve"> fellépő reakciók</w:t>
            </w:r>
          </w:p>
        </w:tc>
        <w:tc>
          <w:tcPr>
            <w:tcW w:w="1418" w:type="dxa"/>
          </w:tcPr>
          <w:p w14:paraId="368530B9" w14:textId="77777777" w:rsidR="00F71BD1" w:rsidRPr="007C5A8E" w:rsidRDefault="00F71BD1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Nagyon ritka</w:t>
            </w:r>
          </w:p>
        </w:tc>
        <w:tc>
          <w:tcPr>
            <w:tcW w:w="4812" w:type="dxa"/>
          </w:tcPr>
          <w:p w14:paraId="2EAAE800" w14:textId="77777777" w:rsidR="00F71BD1" w:rsidRPr="007C5A8E" w:rsidRDefault="00F71BD1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color w:val="000000"/>
                <w:szCs w:val="22"/>
                <w:lang w:val="hu-HU"/>
              </w:rPr>
              <w:t>Fáradság és rossz közérzet.</w:t>
            </w:r>
          </w:p>
        </w:tc>
      </w:tr>
      <w:tr w:rsidR="00D40768" w:rsidRPr="008C3110" w14:paraId="06FE99EA" w14:textId="77777777" w:rsidTr="00A554B3">
        <w:trPr>
          <w:gridAfter w:val="1"/>
          <w:wAfter w:w="7" w:type="dxa"/>
        </w:trPr>
        <w:tc>
          <w:tcPr>
            <w:tcW w:w="2830" w:type="dxa"/>
            <w:vMerge w:val="restart"/>
          </w:tcPr>
          <w:p w14:paraId="36DBEB4A" w14:textId="6BF8E1C9" w:rsidR="00D40768" w:rsidRPr="00F055F7" w:rsidRDefault="00D40768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DD4D99">
              <w:rPr>
                <w:bCs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1418" w:type="dxa"/>
          </w:tcPr>
          <w:p w14:paraId="2DDE3DE4" w14:textId="77777777" w:rsidR="00D40768" w:rsidRPr="007C5A8E" w:rsidRDefault="00D40768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Gyakori</w:t>
            </w:r>
          </w:p>
        </w:tc>
        <w:tc>
          <w:tcPr>
            <w:tcW w:w="4812" w:type="dxa"/>
          </w:tcPr>
          <w:p w14:paraId="41F91CA9" w14:textId="0F088715" w:rsidR="00D40768" w:rsidRPr="007C5A8E" w:rsidRDefault="00D40768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 xml:space="preserve">Emelkedett </w:t>
            </w:r>
            <w:proofErr w:type="spellStart"/>
            <w:r w:rsidR="00F55401" w:rsidRPr="007C5A8E">
              <w:rPr>
                <w:bCs/>
                <w:szCs w:val="22"/>
                <w:lang w:val="hu-HU"/>
              </w:rPr>
              <w:t>glutamát</w:t>
            </w:r>
            <w:proofErr w:type="spellEnd"/>
            <w:r w:rsidR="00F55401" w:rsidRPr="007C5A8E">
              <w:rPr>
                <w:bCs/>
                <w:szCs w:val="22"/>
                <w:lang w:val="hu-HU"/>
              </w:rPr>
              <w:t>-</w:t>
            </w:r>
            <w:proofErr w:type="spellStart"/>
            <w:r w:rsidR="00F55401" w:rsidRPr="007C5A8E">
              <w:rPr>
                <w:bCs/>
                <w:szCs w:val="22"/>
                <w:lang w:val="hu-HU"/>
              </w:rPr>
              <w:t>piruvát</w:t>
            </w:r>
            <w:proofErr w:type="spellEnd"/>
            <w:r w:rsidR="00F55401" w:rsidRPr="007C5A8E">
              <w:rPr>
                <w:bCs/>
                <w:szCs w:val="22"/>
                <w:lang w:val="hu-HU"/>
              </w:rPr>
              <w:t>-</w:t>
            </w:r>
            <w:proofErr w:type="spellStart"/>
            <w:r w:rsidR="00F55401" w:rsidRPr="007C5A8E">
              <w:rPr>
                <w:bCs/>
                <w:szCs w:val="22"/>
                <w:lang w:val="hu-HU"/>
              </w:rPr>
              <w:t>transzamináz</w:t>
            </w:r>
            <w:proofErr w:type="spellEnd"/>
            <w:r w:rsidR="00053BDB" w:rsidRPr="007C5A8E">
              <w:rPr>
                <w:bCs/>
                <w:szCs w:val="22"/>
                <w:lang w:val="hu-HU"/>
              </w:rPr>
              <w:noBreakHyphen/>
            </w:r>
            <w:r w:rsidRPr="007C5A8E">
              <w:rPr>
                <w:bCs/>
                <w:szCs w:val="22"/>
                <w:lang w:val="hu-HU"/>
              </w:rPr>
              <w:t xml:space="preserve">szint, </w:t>
            </w:r>
            <w:r w:rsidR="00C36B53" w:rsidRPr="007C5A8E">
              <w:rPr>
                <w:bCs/>
                <w:szCs w:val="22"/>
                <w:lang w:val="hu-HU"/>
              </w:rPr>
              <w:t xml:space="preserve">(GPT) </w:t>
            </w:r>
            <w:r w:rsidRPr="007C5A8E">
              <w:rPr>
                <w:bCs/>
                <w:szCs w:val="22"/>
                <w:lang w:val="hu-HU"/>
              </w:rPr>
              <w:t>emelkedett gamma</w:t>
            </w:r>
            <w:r w:rsidR="00053BDB" w:rsidRPr="007C5A8E">
              <w:rPr>
                <w:bCs/>
                <w:szCs w:val="22"/>
                <w:lang w:val="hu-HU"/>
              </w:rPr>
              <w:noBreakHyphen/>
            </w:r>
            <w:proofErr w:type="spellStart"/>
            <w:r w:rsidRPr="007C5A8E">
              <w:rPr>
                <w:bCs/>
                <w:szCs w:val="22"/>
                <w:lang w:val="hu-HU"/>
              </w:rPr>
              <w:t>glutamiltranszferáz</w:t>
            </w:r>
            <w:proofErr w:type="spellEnd"/>
            <w:r w:rsidR="00053BDB" w:rsidRPr="007C5A8E">
              <w:rPr>
                <w:bCs/>
                <w:szCs w:val="22"/>
                <w:lang w:val="hu-HU"/>
              </w:rPr>
              <w:noBreakHyphen/>
            </w:r>
            <w:r w:rsidRPr="007C5A8E">
              <w:rPr>
                <w:bCs/>
                <w:szCs w:val="22"/>
                <w:lang w:val="hu-HU"/>
              </w:rPr>
              <w:t xml:space="preserve">szint és kóros májfunkció vizsgálati értékek </w:t>
            </w:r>
            <w:r w:rsidR="008278A1" w:rsidRPr="007C5A8E">
              <w:rPr>
                <w:bCs/>
                <w:szCs w:val="22"/>
                <w:lang w:val="hu-HU"/>
              </w:rPr>
              <w:t xml:space="preserve">a </w:t>
            </w:r>
            <w:proofErr w:type="spellStart"/>
            <w:r w:rsidRPr="007C5A8E">
              <w:rPr>
                <w:bCs/>
                <w:szCs w:val="22"/>
                <w:lang w:val="hu-HU"/>
              </w:rPr>
              <w:t>paracetamol</w:t>
            </w:r>
            <w:proofErr w:type="spellEnd"/>
            <w:r w:rsidR="008278A1" w:rsidRPr="007C5A8E">
              <w:rPr>
                <w:bCs/>
                <w:szCs w:val="22"/>
                <w:lang w:val="hu-HU"/>
              </w:rPr>
              <w:t xml:space="preserve"> miatt</w:t>
            </w:r>
          </w:p>
          <w:p w14:paraId="0CCD4827" w14:textId="77777777" w:rsidR="00D40768" w:rsidRPr="007C5A8E" w:rsidRDefault="00D40768" w:rsidP="007C5A8E">
            <w:pPr>
              <w:spacing w:line="240" w:lineRule="auto"/>
              <w:rPr>
                <w:bCs/>
                <w:szCs w:val="22"/>
                <w:lang w:val="hu-HU"/>
              </w:rPr>
            </w:pPr>
          </w:p>
          <w:p w14:paraId="3A55C1F5" w14:textId="77777777" w:rsidR="00D40768" w:rsidRPr="007C5A8E" w:rsidRDefault="00D40768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Emelkedett kreatinin vérszint, emelkedett karbamid vérszint.</w:t>
            </w:r>
          </w:p>
        </w:tc>
      </w:tr>
      <w:tr w:rsidR="00D40768" w:rsidRPr="008C3110" w14:paraId="52153BC2" w14:textId="77777777" w:rsidTr="00A554B3">
        <w:trPr>
          <w:gridAfter w:val="1"/>
          <w:wAfter w:w="7" w:type="dxa"/>
          <w:trHeight w:val="398"/>
        </w:trPr>
        <w:tc>
          <w:tcPr>
            <w:tcW w:w="2830" w:type="dxa"/>
            <w:vMerge/>
          </w:tcPr>
          <w:p w14:paraId="70636B8A" w14:textId="77777777" w:rsidR="00D40768" w:rsidRPr="007C5A8E" w:rsidRDefault="00D40768" w:rsidP="007C5A8E">
            <w:pPr>
              <w:spacing w:line="240" w:lineRule="auto"/>
              <w:rPr>
                <w:bCs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31217C8D" w14:textId="77777777" w:rsidR="00D40768" w:rsidRPr="007C5A8E" w:rsidRDefault="00D40768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Nem gyakori</w:t>
            </w:r>
          </w:p>
        </w:tc>
        <w:tc>
          <w:tcPr>
            <w:tcW w:w="4812" w:type="dxa"/>
          </w:tcPr>
          <w:p w14:paraId="6CB40AF5" w14:textId="7EA1E8E1" w:rsidR="00D40768" w:rsidRPr="007C5A8E" w:rsidRDefault="00D40768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 xml:space="preserve">Emelkedett </w:t>
            </w:r>
            <w:proofErr w:type="spellStart"/>
            <w:r w:rsidR="00F55401" w:rsidRPr="007C5A8E">
              <w:rPr>
                <w:bCs/>
                <w:szCs w:val="22"/>
                <w:lang w:val="hu-HU"/>
              </w:rPr>
              <w:t>glutamát</w:t>
            </w:r>
            <w:proofErr w:type="spellEnd"/>
            <w:r w:rsidR="00F55401" w:rsidRPr="007C5A8E">
              <w:rPr>
                <w:bCs/>
                <w:szCs w:val="22"/>
                <w:lang w:val="hu-HU"/>
              </w:rPr>
              <w:t>-oxálacetát-</w:t>
            </w:r>
            <w:proofErr w:type="spellStart"/>
            <w:r w:rsidR="00F55401" w:rsidRPr="007C5A8E">
              <w:rPr>
                <w:bCs/>
                <w:szCs w:val="22"/>
                <w:lang w:val="hu-HU"/>
              </w:rPr>
              <w:t>transzamináz</w:t>
            </w:r>
            <w:proofErr w:type="spellEnd"/>
            <w:r w:rsidR="00053BDB" w:rsidRPr="007C5A8E">
              <w:rPr>
                <w:bCs/>
                <w:szCs w:val="22"/>
                <w:lang w:val="hu-HU"/>
              </w:rPr>
              <w:noBreakHyphen/>
            </w:r>
            <w:r w:rsidRPr="007C5A8E">
              <w:rPr>
                <w:bCs/>
                <w:szCs w:val="22"/>
                <w:lang w:val="hu-HU"/>
              </w:rPr>
              <w:t xml:space="preserve">szint, </w:t>
            </w:r>
            <w:r w:rsidR="00C36B53" w:rsidRPr="007C5A8E">
              <w:rPr>
                <w:bCs/>
                <w:szCs w:val="22"/>
                <w:lang w:val="hu-HU"/>
              </w:rPr>
              <w:t xml:space="preserve">(GOT) </w:t>
            </w:r>
            <w:r w:rsidRPr="007C5A8E">
              <w:rPr>
                <w:bCs/>
                <w:szCs w:val="22"/>
                <w:lang w:val="hu-HU"/>
              </w:rPr>
              <w:t xml:space="preserve">emelkedett alkalikus </w:t>
            </w:r>
            <w:proofErr w:type="spellStart"/>
            <w:r w:rsidRPr="007C5A8E">
              <w:rPr>
                <w:bCs/>
                <w:szCs w:val="22"/>
                <w:lang w:val="hu-HU"/>
              </w:rPr>
              <w:t>foszfatáz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vérszint, emelkedett kreatin</w:t>
            </w:r>
            <w:r w:rsidR="00053BDB" w:rsidRPr="007C5A8E">
              <w:rPr>
                <w:bCs/>
                <w:szCs w:val="22"/>
                <w:lang w:val="hu-HU"/>
              </w:rPr>
              <w:noBreakHyphen/>
            </w:r>
            <w:proofErr w:type="spellStart"/>
            <w:r w:rsidRPr="007C5A8E">
              <w:rPr>
                <w:bCs/>
                <w:szCs w:val="22"/>
                <w:lang w:val="hu-HU"/>
              </w:rPr>
              <w:t>foszfokináz</w:t>
            </w:r>
            <w:proofErr w:type="spellEnd"/>
            <w:r w:rsidRPr="007C5A8E">
              <w:rPr>
                <w:bCs/>
                <w:szCs w:val="22"/>
                <w:lang w:val="hu-HU"/>
              </w:rPr>
              <w:t xml:space="preserve"> vérszint, csökkent hemoglobinszint és emelkedett vérlemezkeszám.</w:t>
            </w:r>
          </w:p>
        </w:tc>
      </w:tr>
      <w:tr w:rsidR="00D40768" w:rsidRPr="008C3110" w14:paraId="137C29BB" w14:textId="77777777" w:rsidTr="00A554B3">
        <w:trPr>
          <w:gridAfter w:val="1"/>
          <w:wAfter w:w="7" w:type="dxa"/>
          <w:trHeight w:val="397"/>
        </w:trPr>
        <w:tc>
          <w:tcPr>
            <w:tcW w:w="2830" w:type="dxa"/>
            <w:vMerge/>
          </w:tcPr>
          <w:p w14:paraId="680C2092" w14:textId="77777777" w:rsidR="00D40768" w:rsidRPr="007C5A8E" w:rsidRDefault="00D40768" w:rsidP="007C5A8E">
            <w:pPr>
              <w:spacing w:line="240" w:lineRule="auto"/>
              <w:rPr>
                <w:bCs/>
                <w:szCs w:val="22"/>
                <w:lang w:val="hu-HU"/>
              </w:rPr>
            </w:pPr>
          </w:p>
        </w:tc>
        <w:tc>
          <w:tcPr>
            <w:tcW w:w="1418" w:type="dxa"/>
          </w:tcPr>
          <w:p w14:paraId="344A67C4" w14:textId="654DF0D0" w:rsidR="00D40768" w:rsidRPr="007C5A8E" w:rsidRDefault="00D40768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bCs/>
                <w:szCs w:val="22"/>
                <w:lang w:val="hu-HU"/>
              </w:rPr>
              <w:t>Ritka</w:t>
            </w:r>
          </w:p>
        </w:tc>
        <w:tc>
          <w:tcPr>
            <w:tcW w:w="4812" w:type="dxa"/>
          </w:tcPr>
          <w:p w14:paraId="257BA52B" w14:textId="61DE5635" w:rsidR="00D40768" w:rsidRPr="008C3110" w:rsidRDefault="00D40768" w:rsidP="007C5A8E">
            <w:pPr>
              <w:spacing w:line="240" w:lineRule="auto"/>
              <w:rPr>
                <w:bCs/>
                <w:szCs w:val="22"/>
                <w:lang w:val="hu-HU"/>
              </w:rPr>
            </w:pPr>
            <w:r w:rsidRPr="007C5A8E">
              <w:rPr>
                <w:szCs w:val="22"/>
                <w:lang w:val="hu-HU"/>
              </w:rPr>
              <w:t>E</w:t>
            </w:r>
            <w:r w:rsidR="00053BDB" w:rsidRPr="007C5A8E">
              <w:rPr>
                <w:szCs w:val="22"/>
                <w:lang w:val="hu-HU"/>
              </w:rPr>
              <w:t>melkedett húgysav koncentráció a vérben</w:t>
            </w:r>
          </w:p>
        </w:tc>
      </w:tr>
    </w:tbl>
    <w:p w14:paraId="13A26AE7" w14:textId="77777777" w:rsidR="00F71BD1" w:rsidRPr="00DD4D99" w:rsidRDefault="00F71BD1" w:rsidP="007C5A8E">
      <w:pPr>
        <w:spacing w:line="240" w:lineRule="auto"/>
        <w:rPr>
          <w:szCs w:val="22"/>
          <w:u w:val="single"/>
          <w:lang w:val="hu-HU"/>
        </w:rPr>
      </w:pPr>
    </w:p>
    <w:p w14:paraId="1C548D8F" w14:textId="6447912E" w:rsidR="009D360A" w:rsidRPr="00F055F7" w:rsidRDefault="00FB3651" w:rsidP="007C5A8E">
      <w:pPr>
        <w:keepNext/>
        <w:spacing w:line="240" w:lineRule="auto"/>
        <w:rPr>
          <w:szCs w:val="22"/>
          <w:u w:val="single"/>
          <w:lang w:val="hu-HU"/>
        </w:rPr>
      </w:pPr>
      <w:r w:rsidRPr="00DD4D99">
        <w:rPr>
          <w:szCs w:val="22"/>
          <w:u w:val="single"/>
          <w:lang w:val="hu-HU"/>
        </w:rPr>
        <w:t>Kiválasztott</w:t>
      </w:r>
      <w:r w:rsidR="009D360A" w:rsidRPr="00DD4D99">
        <w:rPr>
          <w:szCs w:val="22"/>
          <w:u w:val="single"/>
          <w:lang w:val="hu-HU"/>
        </w:rPr>
        <w:t xml:space="preserve"> mellékhatások </w:t>
      </w:r>
      <w:r w:rsidRPr="00F055F7">
        <w:rPr>
          <w:szCs w:val="22"/>
          <w:u w:val="single"/>
          <w:lang w:val="hu-HU"/>
        </w:rPr>
        <w:t>leírása</w:t>
      </w:r>
    </w:p>
    <w:p w14:paraId="388A2B87" w14:textId="62812006" w:rsidR="009D360A" w:rsidRPr="007C5A8E" w:rsidRDefault="009D360A" w:rsidP="007C5A8E">
      <w:pPr>
        <w:keepNext/>
        <w:spacing w:line="240" w:lineRule="auto"/>
        <w:rPr>
          <w:szCs w:val="22"/>
          <w:u w:val="single"/>
          <w:lang w:val="hu-HU"/>
        </w:rPr>
      </w:pPr>
      <w:r w:rsidRPr="007C5A8E">
        <w:rPr>
          <w:szCs w:val="22"/>
          <w:vertAlign w:val="superscript"/>
          <w:lang w:val="hu-HU"/>
        </w:rPr>
        <w:t>1</w:t>
      </w:r>
      <w:r w:rsidR="00704FD0" w:rsidRPr="007C5A8E">
        <w:rPr>
          <w:bCs/>
          <w:szCs w:val="22"/>
          <w:lang w:val="hu-HU"/>
        </w:rPr>
        <w:t xml:space="preserve">Többek között </w:t>
      </w:r>
      <w:proofErr w:type="spellStart"/>
      <w:r w:rsidRPr="007C5A8E">
        <w:rPr>
          <w:bCs/>
          <w:szCs w:val="22"/>
          <w:lang w:val="hu-HU"/>
        </w:rPr>
        <w:t>agranulocytosis</w:t>
      </w:r>
      <w:proofErr w:type="spellEnd"/>
      <w:r w:rsidRPr="007C5A8E">
        <w:rPr>
          <w:bCs/>
          <w:szCs w:val="22"/>
          <w:lang w:val="hu-HU"/>
        </w:rPr>
        <w:t xml:space="preserve">, </w:t>
      </w:r>
      <w:proofErr w:type="spellStart"/>
      <w:r w:rsidRPr="007C5A8E">
        <w:rPr>
          <w:bCs/>
          <w:szCs w:val="22"/>
          <w:lang w:val="hu-HU"/>
        </w:rPr>
        <w:t>anaemia</w:t>
      </w:r>
      <w:proofErr w:type="spellEnd"/>
      <w:r w:rsidRPr="007C5A8E">
        <w:rPr>
          <w:bCs/>
          <w:szCs w:val="22"/>
          <w:lang w:val="hu-HU"/>
        </w:rPr>
        <w:t xml:space="preserve">, </w:t>
      </w:r>
      <w:proofErr w:type="spellStart"/>
      <w:r w:rsidRPr="007C5A8E">
        <w:rPr>
          <w:bCs/>
          <w:szCs w:val="22"/>
          <w:lang w:val="hu-HU"/>
        </w:rPr>
        <w:t>aplas</w:t>
      </w:r>
      <w:r w:rsidR="00704FD0" w:rsidRPr="007C5A8E">
        <w:rPr>
          <w:bCs/>
          <w:szCs w:val="22"/>
          <w:lang w:val="hu-HU"/>
        </w:rPr>
        <w:t>ticus</w:t>
      </w:r>
      <w:proofErr w:type="spellEnd"/>
      <w:r w:rsidRPr="007C5A8E">
        <w:rPr>
          <w:bCs/>
          <w:szCs w:val="22"/>
          <w:lang w:val="hu-HU"/>
        </w:rPr>
        <w:t xml:space="preserve"> </w:t>
      </w:r>
      <w:proofErr w:type="spellStart"/>
      <w:r w:rsidRPr="007C5A8E">
        <w:rPr>
          <w:bCs/>
          <w:szCs w:val="22"/>
          <w:lang w:val="hu-HU"/>
        </w:rPr>
        <w:t>anaemia</w:t>
      </w:r>
      <w:proofErr w:type="spellEnd"/>
      <w:r w:rsidRPr="007C5A8E">
        <w:rPr>
          <w:bCs/>
          <w:szCs w:val="22"/>
          <w:lang w:val="hu-HU"/>
        </w:rPr>
        <w:t xml:space="preserve">, </w:t>
      </w:r>
      <w:proofErr w:type="spellStart"/>
      <w:r w:rsidRPr="007C5A8E">
        <w:rPr>
          <w:bCs/>
          <w:szCs w:val="22"/>
          <w:lang w:val="hu-HU"/>
        </w:rPr>
        <w:t>haemol</w:t>
      </w:r>
      <w:r w:rsidR="00704FD0" w:rsidRPr="007C5A8E">
        <w:rPr>
          <w:bCs/>
          <w:szCs w:val="22"/>
          <w:lang w:val="hu-HU"/>
        </w:rPr>
        <w:t>yticus</w:t>
      </w:r>
      <w:proofErr w:type="spellEnd"/>
      <w:r w:rsidRPr="007C5A8E">
        <w:rPr>
          <w:bCs/>
          <w:szCs w:val="22"/>
          <w:lang w:val="hu-HU"/>
        </w:rPr>
        <w:t xml:space="preserve"> </w:t>
      </w:r>
      <w:proofErr w:type="spellStart"/>
      <w:r w:rsidRPr="007C5A8E">
        <w:rPr>
          <w:bCs/>
          <w:szCs w:val="22"/>
          <w:lang w:val="hu-HU"/>
        </w:rPr>
        <w:t>anaemia</w:t>
      </w:r>
      <w:proofErr w:type="spellEnd"/>
      <w:r w:rsidRPr="007C5A8E">
        <w:rPr>
          <w:bCs/>
          <w:szCs w:val="22"/>
          <w:lang w:val="hu-HU"/>
        </w:rPr>
        <w:t xml:space="preserve">, </w:t>
      </w:r>
      <w:proofErr w:type="spellStart"/>
      <w:r w:rsidRPr="007C5A8E">
        <w:rPr>
          <w:bCs/>
          <w:szCs w:val="22"/>
          <w:lang w:val="hu-HU"/>
        </w:rPr>
        <w:t>leu</w:t>
      </w:r>
      <w:r w:rsidR="00761FD2" w:rsidRPr="007C5A8E">
        <w:rPr>
          <w:bCs/>
          <w:szCs w:val="22"/>
          <w:lang w:val="hu-HU"/>
        </w:rPr>
        <w:t>k</w:t>
      </w:r>
      <w:r w:rsidRPr="007C5A8E">
        <w:rPr>
          <w:bCs/>
          <w:szCs w:val="22"/>
          <w:lang w:val="hu-HU"/>
        </w:rPr>
        <w:t>openia</w:t>
      </w:r>
      <w:proofErr w:type="spellEnd"/>
      <w:r w:rsidRPr="007C5A8E">
        <w:rPr>
          <w:bCs/>
          <w:szCs w:val="22"/>
          <w:lang w:val="hu-HU"/>
        </w:rPr>
        <w:t xml:space="preserve">, </w:t>
      </w:r>
      <w:proofErr w:type="spellStart"/>
      <w:r w:rsidRPr="007C5A8E">
        <w:rPr>
          <w:bCs/>
          <w:szCs w:val="22"/>
          <w:lang w:val="hu-HU"/>
        </w:rPr>
        <w:t>neutropenia</w:t>
      </w:r>
      <w:proofErr w:type="spellEnd"/>
      <w:r w:rsidRPr="007C5A8E">
        <w:rPr>
          <w:bCs/>
          <w:szCs w:val="22"/>
          <w:lang w:val="hu-HU"/>
        </w:rPr>
        <w:t xml:space="preserve">, </w:t>
      </w:r>
      <w:proofErr w:type="spellStart"/>
      <w:r w:rsidRPr="007C5A8E">
        <w:rPr>
          <w:bCs/>
          <w:szCs w:val="22"/>
          <w:lang w:val="hu-HU"/>
        </w:rPr>
        <w:t>pancytopenia</w:t>
      </w:r>
      <w:proofErr w:type="spellEnd"/>
      <w:r w:rsidRPr="007C5A8E">
        <w:rPr>
          <w:bCs/>
          <w:szCs w:val="22"/>
          <w:lang w:val="hu-HU"/>
        </w:rPr>
        <w:t xml:space="preserve"> és </w:t>
      </w:r>
      <w:proofErr w:type="spellStart"/>
      <w:r w:rsidRPr="007C5A8E">
        <w:rPr>
          <w:bCs/>
          <w:szCs w:val="22"/>
          <w:lang w:val="hu-HU"/>
        </w:rPr>
        <w:t>thrombocytopenia</w:t>
      </w:r>
      <w:proofErr w:type="spellEnd"/>
      <w:r w:rsidRPr="007C5A8E">
        <w:rPr>
          <w:bCs/>
          <w:szCs w:val="22"/>
          <w:lang w:val="hu-HU"/>
        </w:rPr>
        <w:t>. Első jelek</w:t>
      </w:r>
      <w:r w:rsidR="00761FD2" w:rsidRPr="007C5A8E">
        <w:rPr>
          <w:bCs/>
          <w:szCs w:val="22"/>
          <w:lang w:val="hu-HU"/>
        </w:rPr>
        <w:t xml:space="preserve"> a</w:t>
      </w:r>
      <w:r w:rsidRPr="007C5A8E">
        <w:rPr>
          <w:bCs/>
          <w:szCs w:val="22"/>
          <w:lang w:val="hu-HU"/>
        </w:rPr>
        <w:t xml:space="preserve"> láz, torokfájás, felületes szájfekélyek, influenzaszerű tünetek, </w:t>
      </w:r>
      <w:r w:rsidR="00761FD2" w:rsidRPr="007C5A8E">
        <w:rPr>
          <w:bCs/>
          <w:szCs w:val="22"/>
          <w:lang w:val="hu-HU"/>
        </w:rPr>
        <w:t>nagyfokú</w:t>
      </w:r>
      <w:r w:rsidRPr="007C5A8E">
        <w:rPr>
          <w:bCs/>
          <w:szCs w:val="22"/>
          <w:lang w:val="hu-HU"/>
        </w:rPr>
        <w:t xml:space="preserve"> kimerültség, megmagyarázhatatlan vérzés és véraláfutás, valamint orrvérzés.</w:t>
      </w:r>
    </w:p>
    <w:p w14:paraId="27B4A3D9" w14:textId="75AC89E3" w:rsidR="009D360A" w:rsidRPr="00F055F7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vertAlign w:val="superscript"/>
          <w:lang w:val="hu-HU"/>
        </w:rPr>
        <w:t>2</w:t>
      </w:r>
      <w:r w:rsidRPr="007C5A8E">
        <w:rPr>
          <w:szCs w:val="22"/>
          <w:lang w:val="hu-HU"/>
        </w:rPr>
        <w:t xml:space="preserve">Túlérzékenységi reakciókat jelentettek. Ezek közé tartoznak (a) nem-specifikus allergiás reakciók és </w:t>
      </w:r>
      <w:proofErr w:type="spellStart"/>
      <w:r w:rsidRPr="007C5A8E">
        <w:rPr>
          <w:szCs w:val="22"/>
          <w:lang w:val="hu-HU"/>
        </w:rPr>
        <w:t>anaphylaxis</w:t>
      </w:r>
      <w:proofErr w:type="spellEnd"/>
      <w:r w:rsidRPr="007C5A8E">
        <w:rPr>
          <w:szCs w:val="22"/>
          <w:lang w:val="hu-HU"/>
        </w:rPr>
        <w:t xml:space="preserve">, (b) légzőrendszeri reaktivitás, pl. </w:t>
      </w:r>
      <w:proofErr w:type="spellStart"/>
      <w:r w:rsidRPr="007C5A8E">
        <w:rPr>
          <w:szCs w:val="22"/>
          <w:lang w:val="hu-HU"/>
        </w:rPr>
        <w:t>asthma</w:t>
      </w:r>
      <w:proofErr w:type="spellEnd"/>
      <w:r w:rsidRPr="007C5A8E">
        <w:rPr>
          <w:szCs w:val="22"/>
          <w:lang w:val="hu-HU"/>
        </w:rPr>
        <w:t xml:space="preserve">, </w:t>
      </w:r>
      <w:proofErr w:type="spellStart"/>
      <w:r w:rsidR="00761FD2" w:rsidRPr="007C5A8E">
        <w:rPr>
          <w:szCs w:val="22"/>
          <w:lang w:val="hu-HU"/>
        </w:rPr>
        <w:t>asthma</w:t>
      </w:r>
      <w:proofErr w:type="spellEnd"/>
      <w:r w:rsidR="00761FD2" w:rsidRPr="007C5A8E">
        <w:rPr>
          <w:szCs w:val="22"/>
          <w:lang w:val="hu-HU"/>
        </w:rPr>
        <w:t xml:space="preserve"> </w:t>
      </w:r>
      <w:r w:rsidRPr="007C5A8E">
        <w:rPr>
          <w:szCs w:val="22"/>
          <w:lang w:val="hu-HU"/>
        </w:rPr>
        <w:t>súlyosbod</w:t>
      </w:r>
      <w:r w:rsidR="00761FD2" w:rsidRPr="007C5A8E">
        <w:rPr>
          <w:szCs w:val="22"/>
          <w:lang w:val="hu-HU"/>
        </w:rPr>
        <w:t>ása</w:t>
      </w:r>
      <w:r w:rsidRPr="007C5A8E">
        <w:rPr>
          <w:szCs w:val="22"/>
          <w:lang w:val="hu-HU"/>
        </w:rPr>
        <w:t xml:space="preserve">, </w:t>
      </w:r>
      <w:proofErr w:type="spellStart"/>
      <w:r w:rsidRPr="007C5A8E">
        <w:rPr>
          <w:szCs w:val="22"/>
          <w:lang w:val="hu-HU"/>
        </w:rPr>
        <w:t>bronchospasmus</w:t>
      </w:r>
      <w:proofErr w:type="spellEnd"/>
      <w:r w:rsidRPr="007C5A8E">
        <w:rPr>
          <w:szCs w:val="22"/>
          <w:lang w:val="hu-HU"/>
        </w:rPr>
        <w:t xml:space="preserve"> vagy </w:t>
      </w:r>
      <w:proofErr w:type="spellStart"/>
      <w:r w:rsidRPr="007C5A8E">
        <w:rPr>
          <w:szCs w:val="22"/>
          <w:lang w:val="hu-HU"/>
        </w:rPr>
        <w:t>dyspnoe</w:t>
      </w:r>
      <w:proofErr w:type="spellEnd"/>
      <w:r w:rsidRPr="007C5A8E">
        <w:rPr>
          <w:szCs w:val="22"/>
          <w:lang w:val="hu-HU"/>
        </w:rPr>
        <w:t xml:space="preserve">, vagy (c) különböző bőrreakciók, pl. </w:t>
      </w:r>
      <w:proofErr w:type="spellStart"/>
      <w:r w:rsidRPr="007C5A8E">
        <w:rPr>
          <w:szCs w:val="22"/>
          <w:lang w:val="hu-HU"/>
        </w:rPr>
        <w:t>pruritus</w:t>
      </w:r>
      <w:proofErr w:type="spellEnd"/>
      <w:r w:rsidRPr="007C5A8E">
        <w:rPr>
          <w:szCs w:val="22"/>
          <w:lang w:val="hu-HU"/>
        </w:rPr>
        <w:t xml:space="preserve">, </w:t>
      </w:r>
      <w:proofErr w:type="spellStart"/>
      <w:r w:rsidRPr="007C5A8E">
        <w:rPr>
          <w:szCs w:val="22"/>
          <w:lang w:val="hu-HU"/>
        </w:rPr>
        <w:t>urticaria</w:t>
      </w:r>
      <w:proofErr w:type="spellEnd"/>
      <w:r w:rsidRPr="007C5A8E">
        <w:rPr>
          <w:szCs w:val="22"/>
          <w:lang w:val="hu-HU"/>
        </w:rPr>
        <w:t xml:space="preserve">, </w:t>
      </w:r>
      <w:proofErr w:type="spellStart"/>
      <w:r w:rsidRPr="007C5A8E">
        <w:rPr>
          <w:szCs w:val="22"/>
          <w:lang w:val="hu-HU"/>
        </w:rPr>
        <w:t>angioedema</w:t>
      </w:r>
      <w:proofErr w:type="spellEnd"/>
      <w:r w:rsidRPr="007C5A8E">
        <w:rPr>
          <w:szCs w:val="22"/>
          <w:lang w:val="hu-HU"/>
        </w:rPr>
        <w:t xml:space="preserve"> és ritkábban </w:t>
      </w:r>
      <w:proofErr w:type="spellStart"/>
      <w:r w:rsidRPr="007C5A8E">
        <w:rPr>
          <w:szCs w:val="22"/>
          <w:lang w:val="hu-HU"/>
        </w:rPr>
        <w:t>exfoliativ</w:t>
      </w:r>
      <w:proofErr w:type="spellEnd"/>
      <w:r w:rsidR="00761FD2" w:rsidRPr="007C5A8E">
        <w:rPr>
          <w:szCs w:val="22"/>
          <w:lang w:val="hu-HU"/>
        </w:rPr>
        <w:t>, valamint</w:t>
      </w:r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bullosus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dermatosisok</w:t>
      </w:r>
      <w:proofErr w:type="spellEnd"/>
      <w:r w:rsidRPr="007C5A8E">
        <w:rPr>
          <w:szCs w:val="22"/>
          <w:lang w:val="hu-HU"/>
        </w:rPr>
        <w:t xml:space="preserve"> (köztük </w:t>
      </w:r>
      <w:proofErr w:type="spellStart"/>
      <w:r w:rsidR="00761FD2" w:rsidRPr="007C5A8E">
        <w:rPr>
          <w:szCs w:val="22"/>
          <w:lang w:val="hu-HU"/>
        </w:rPr>
        <w:t>toxicus</w:t>
      </w:r>
      <w:proofErr w:type="spellEnd"/>
      <w:r w:rsidR="00761FD2"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epidermalis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necrolysis</w:t>
      </w:r>
      <w:proofErr w:type="spellEnd"/>
      <w:r w:rsidR="00761FD2" w:rsidRPr="007C5A8E">
        <w:rPr>
          <w:szCs w:val="22"/>
          <w:lang w:val="hu-HU"/>
        </w:rPr>
        <w:t xml:space="preserve">, </w:t>
      </w:r>
      <w:r w:rsidR="00761FD2" w:rsidRPr="008C3110">
        <w:rPr>
          <w:szCs w:val="22"/>
        </w:rPr>
        <w:t>Stevens</w:t>
      </w:r>
      <w:r w:rsidR="00216443" w:rsidRPr="008C3110">
        <w:rPr>
          <w:szCs w:val="22"/>
        </w:rPr>
        <w:t>–</w:t>
      </w:r>
      <w:r w:rsidR="00761FD2" w:rsidRPr="008C3110">
        <w:rPr>
          <w:szCs w:val="22"/>
        </w:rPr>
        <w:t>Johnson</w:t>
      </w:r>
      <w:r w:rsidR="00216443" w:rsidRPr="008C3110">
        <w:rPr>
          <w:szCs w:val="22"/>
        </w:rPr>
        <w:t>-</w:t>
      </w:r>
      <w:proofErr w:type="spellStart"/>
      <w:r w:rsidR="00761FD2" w:rsidRPr="008C3110">
        <w:rPr>
          <w:szCs w:val="22"/>
        </w:rPr>
        <w:t>szindróma</w:t>
      </w:r>
      <w:proofErr w:type="spellEnd"/>
      <w:r w:rsidR="00761FD2" w:rsidRPr="008C3110">
        <w:rPr>
          <w:szCs w:val="22"/>
        </w:rPr>
        <w:t xml:space="preserve"> </w:t>
      </w:r>
      <w:r w:rsidRPr="00DD4D99">
        <w:rPr>
          <w:szCs w:val="22"/>
          <w:lang w:val="hu-HU"/>
        </w:rPr>
        <w:t xml:space="preserve">és </w:t>
      </w:r>
      <w:proofErr w:type="spellStart"/>
      <w:r w:rsidR="00AB5662" w:rsidRPr="00DD4D99">
        <w:rPr>
          <w:szCs w:val="22"/>
          <w:lang w:val="hu-HU"/>
        </w:rPr>
        <w:t>e</w:t>
      </w:r>
      <w:r w:rsidRPr="00F055F7">
        <w:rPr>
          <w:szCs w:val="22"/>
          <w:lang w:val="hu-HU"/>
        </w:rPr>
        <w:t>rythema</w:t>
      </w:r>
      <w:proofErr w:type="spellEnd"/>
      <w:r w:rsidRPr="00F055F7">
        <w:rPr>
          <w:szCs w:val="22"/>
          <w:lang w:val="hu-HU"/>
        </w:rPr>
        <w:t xml:space="preserve"> </w:t>
      </w:r>
      <w:proofErr w:type="spellStart"/>
      <w:r w:rsidRPr="00F055F7">
        <w:rPr>
          <w:szCs w:val="22"/>
          <w:lang w:val="hu-HU"/>
        </w:rPr>
        <w:t>multiforme</w:t>
      </w:r>
      <w:proofErr w:type="spellEnd"/>
      <w:r w:rsidRPr="00F055F7">
        <w:rPr>
          <w:szCs w:val="22"/>
          <w:lang w:val="hu-HU"/>
        </w:rPr>
        <w:t>).</w:t>
      </w:r>
    </w:p>
    <w:p w14:paraId="15227A24" w14:textId="53C79040" w:rsidR="00782117" w:rsidRPr="007C5A8E" w:rsidRDefault="00782117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vertAlign w:val="superscript"/>
          <w:lang w:val="hu-HU"/>
        </w:rPr>
        <w:t>3</w:t>
      </w:r>
      <w:proofErr w:type="spellStart"/>
      <w:r w:rsidR="00334077" w:rsidRPr="007C5A8E">
        <w:rPr>
          <w:szCs w:val="22"/>
        </w:rPr>
        <w:t>Piroglutamát-acidózis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miatt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kialakuló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emelkedett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anionréssel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járó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metabolikus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acidózist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figyeltek</w:t>
      </w:r>
      <w:proofErr w:type="spellEnd"/>
      <w:r w:rsidR="00334077" w:rsidRPr="007C5A8E">
        <w:rPr>
          <w:szCs w:val="22"/>
        </w:rPr>
        <w:t xml:space="preserve"> meg </w:t>
      </w:r>
      <w:proofErr w:type="spellStart"/>
      <w:r w:rsidR="00334077" w:rsidRPr="007C5A8E">
        <w:rPr>
          <w:szCs w:val="22"/>
        </w:rPr>
        <w:t>egyes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olyan</w:t>
      </w:r>
      <w:proofErr w:type="spellEnd"/>
      <w:r w:rsidR="00334077" w:rsidRPr="007C5A8E">
        <w:rPr>
          <w:szCs w:val="22"/>
        </w:rPr>
        <w:t xml:space="preserve">, </w:t>
      </w:r>
      <w:proofErr w:type="spellStart"/>
      <w:r w:rsidR="00334077" w:rsidRPr="007C5A8E">
        <w:rPr>
          <w:szCs w:val="22"/>
        </w:rPr>
        <w:t>paracetamolt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alkalmazó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betegek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esetében</w:t>
      </w:r>
      <w:proofErr w:type="spellEnd"/>
      <w:r w:rsidR="00334077" w:rsidRPr="007C5A8E">
        <w:rPr>
          <w:szCs w:val="22"/>
        </w:rPr>
        <w:t xml:space="preserve">, </w:t>
      </w:r>
      <w:proofErr w:type="spellStart"/>
      <w:r w:rsidR="00334077" w:rsidRPr="007C5A8E">
        <w:rPr>
          <w:szCs w:val="22"/>
        </w:rPr>
        <w:t>akiknél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kockázati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tényezők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álltak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fenn</w:t>
      </w:r>
      <w:proofErr w:type="spellEnd"/>
      <w:r w:rsidR="00334077" w:rsidRPr="007C5A8E">
        <w:rPr>
          <w:szCs w:val="22"/>
        </w:rPr>
        <w:t xml:space="preserve"> (</w:t>
      </w:r>
      <w:proofErr w:type="spellStart"/>
      <w:r w:rsidR="00334077" w:rsidRPr="007C5A8E">
        <w:rPr>
          <w:szCs w:val="22"/>
        </w:rPr>
        <w:t>lásd</w:t>
      </w:r>
      <w:proofErr w:type="spellEnd"/>
      <w:r w:rsidR="00334077" w:rsidRPr="007C5A8E">
        <w:rPr>
          <w:szCs w:val="22"/>
        </w:rPr>
        <w:t xml:space="preserve"> 4.4 </w:t>
      </w:r>
      <w:proofErr w:type="spellStart"/>
      <w:r w:rsidR="00334077" w:rsidRPr="007C5A8E">
        <w:rPr>
          <w:szCs w:val="22"/>
        </w:rPr>
        <w:t>pont</w:t>
      </w:r>
      <w:proofErr w:type="spellEnd"/>
      <w:r w:rsidR="00334077" w:rsidRPr="007C5A8E">
        <w:rPr>
          <w:szCs w:val="22"/>
        </w:rPr>
        <w:t xml:space="preserve">). </w:t>
      </w:r>
      <w:proofErr w:type="spellStart"/>
      <w:r w:rsidR="00334077" w:rsidRPr="007C5A8E">
        <w:rPr>
          <w:szCs w:val="22"/>
        </w:rPr>
        <w:t>Ezeknél</w:t>
      </w:r>
      <w:proofErr w:type="spellEnd"/>
      <w:r w:rsidR="00334077" w:rsidRPr="007C5A8E">
        <w:rPr>
          <w:szCs w:val="22"/>
        </w:rPr>
        <w:t xml:space="preserve"> a </w:t>
      </w:r>
      <w:proofErr w:type="spellStart"/>
      <w:r w:rsidR="00334077" w:rsidRPr="007C5A8E">
        <w:rPr>
          <w:szCs w:val="22"/>
        </w:rPr>
        <w:t>betegeknél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az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alacsony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glutationszint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következtében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piroglutamát-acidózis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léphet</w:t>
      </w:r>
      <w:proofErr w:type="spellEnd"/>
      <w:r w:rsidR="00334077" w:rsidRPr="007C5A8E">
        <w:rPr>
          <w:szCs w:val="22"/>
        </w:rPr>
        <w:t xml:space="preserve"> </w:t>
      </w:r>
      <w:proofErr w:type="spellStart"/>
      <w:r w:rsidR="00334077" w:rsidRPr="007C5A8E">
        <w:rPr>
          <w:szCs w:val="22"/>
        </w:rPr>
        <w:t>fel</w:t>
      </w:r>
      <w:proofErr w:type="spellEnd"/>
      <w:r w:rsidR="00BC4952" w:rsidRPr="007C5A8E">
        <w:rPr>
          <w:szCs w:val="22"/>
        </w:rPr>
        <w:t>.</w:t>
      </w:r>
    </w:p>
    <w:p w14:paraId="5C451EB7" w14:textId="766E695C" w:rsidR="009D360A" w:rsidRPr="007C5A8E" w:rsidRDefault="008B1599" w:rsidP="007C5A8E">
      <w:pPr>
        <w:spacing w:line="240" w:lineRule="auto"/>
        <w:rPr>
          <w:bCs/>
          <w:szCs w:val="22"/>
          <w:lang w:val="hu-HU"/>
        </w:rPr>
      </w:pPr>
      <w:r w:rsidRPr="007C5A8E">
        <w:rPr>
          <w:iCs/>
          <w:szCs w:val="22"/>
          <w:vertAlign w:val="superscript"/>
          <w:lang w:val="hu-HU"/>
        </w:rPr>
        <w:t>4</w:t>
      </w:r>
      <w:r w:rsidR="00782117" w:rsidRPr="007C5A8E">
        <w:rPr>
          <w:iCs/>
          <w:szCs w:val="22"/>
          <w:lang w:val="hu-HU"/>
        </w:rPr>
        <w:t xml:space="preserve">A </w:t>
      </w:r>
      <w:r w:rsidR="009D360A" w:rsidRPr="007C5A8E">
        <w:rPr>
          <w:iCs/>
          <w:szCs w:val="22"/>
          <w:lang w:val="hu-HU"/>
        </w:rPr>
        <w:t>g</w:t>
      </w:r>
      <w:r w:rsidR="00C36B53" w:rsidRPr="007C5A8E">
        <w:rPr>
          <w:iCs/>
          <w:szCs w:val="22"/>
          <w:lang w:val="hu-HU"/>
        </w:rPr>
        <w:t>y</w:t>
      </w:r>
      <w:r w:rsidR="009D360A" w:rsidRPr="007C5A8E">
        <w:rPr>
          <w:iCs/>
          <w:szCs w:val="22"/>
          <w:lang w:val="hu-HU"/>
        </w:rPr>
        <w:t xml:space="preserve">ógyszer által indukált aszeptikus </w:t>
      </w:r>
      <w:proofErr w:type="spellStart"/>
      <w:r w:rsidR="009D360A" w:rsidRPr="007C5A8E">
        <w:rPr>
          <w:iCs/>
          <w:szCs w:val="22"/>
          <w:lang w:val="hu-HU"/>
        </w:rPr>
        <w:t>meningitis</w:t>
      </w:r>
      <w:proofErr w:type="spellEnd"/>
      <w:r w:rsidR="009D360A" w:rsidRPr="007C5A8E">
        <w:rPr>
          <w:iCs/>
          <w:szCs w:val="22"/>
          <w:lang w:val="hu-HU"/>
        </w:rPr>
        <w:t xml:space="preserve"> </w:t>
      </w:r>
      <w:proofErr w:type="spellStart"/>
      <w:r w:rsidR="009D360A" w:rsidRPr="007C5A8E">
        <w:rPr>
          <w:iCs/>
          <w:szCs w:val="22"/>
          <w:lang w:val="hu-HU"/>
        </w:rPr>
        <w:t>patomechanizmusa</w:t>
      </w:r>
      <w:proofErr w:type="spellEnd"/>
      <w:r w:rsidR="009D360A" w:rsidRPr="007C5A8E">
        <w:rPr>
          <w:iCs/>
          <w:szCs w:val="22"/>
          <w:lang w:val="hu-HU"/>
        </w:rPr>
        <w:t xml:space="preserve"> nem teljesen ismert. Azonban a NSAID</w:t>
      </w:r>
      <w:r w:rsidR="00AB5662" w:rsidRPr="007C5A8E">
        <w:rPr>
          <w:iCs/>
          <w:szCs w:val="22"/>
          <w:lang w:val="hu-HU"/>
        </w:rPr>
        <w:noBreakHyphen/>
      </w:r>
      <w:r w:rsidR="009D360A" w:rsidRPr="007C5A8E">
        <w:rPr>
          <w:iCs/>
          <w:szCs w:val="22"/>
          <w:lang w:val="hu-HU"/>
        </w:rPr>
        <w:t xml:space="preserve">okkal összefüggő aszeptikus </w:t>
      </w:r>
      <w:proofErr w:type="spellStart"/>
      <w:r w:rsidR="009D360A" w:rsidRPr="007C5A8E">
        <w:rPr>
          <w:iCs/>
          <w:szCs w:val="22"/>
          <w:lang w:val="hu-HU"/>
        </w:rPr>
        <w:t>meningitisről</w:t>
      </w:r>
      <w:proofErr w:type="spellEnd"/>
      <w:r w:rsidR="009D360A" w:rsidRPr="007C5A8E">
        <w:rPr>
          <w:iCs/>
          <w:szCs w:val="22"/>
          <w:lang w:val="hu-HU"/>
        </w:rPr>
        <w:t xml:space="preserve"> rendelkezésre álló adatok túlérzékenységi reakcióra utalnak (a gyógyszer bevételének időbeli egybeesése és a tünetek gyógyszer abbahagyását követő </w:t>
      </w:r>
      <w:r w:rsidR="00AB5662" w:rsidRPr="007C5A8E">
        <w:rPr>
          <w:iCs/>
          <w:szCs w:val="22"/>
          <w:lang w:val="hu-HU"/>
        </w:rPr>
        <w:t>megszűnése</w:t>
      </w:r>
      <w:r w:rsidR="009D360A" w:rsidRPr="007C5A8E">
        <w:rPr>
          <w:iCs/>
          <w:szCs w:val="22"/>
          <w:lang w:val="hu-HU"/>
        </w:rPr>
        <w:t xml:space="preserve"> miatt)</w:t>
      </w:r>
      <w:r w:rsidR="009D360A" w:rsidRPr="007C5A8E">
        <w:rPr>
          <w:b/>
          <w:bCs/>
          <w:i/>
          <w:iCs/>
          <w:szCs w:val="22"/>
          <w:lang w:val="hu-HU"/>
        </w:rPr>
        <w:t>.</w:t>
      </w:r>
      <w:r w:rsidR="009D360A" w:rsidRPr="007C5A8E">
        <w:rPr>
          <w:szCs w:val="22"/>
          <w:lang w:val="hu-HU"/>
        </w:rPr>
        <w:t xml:space="preserve"> </w:t>
      </w:r>
      <w:r w:rsidR="009D360A" w:rsidRPr="007C5A8E">
        <w:rPr>
          <w:bCs/>
          <w:szCs w:val="22"/>
          <w:lang w:val="hu-HU"/>
        </w:rPr>
        <w:t xml:space="preserve">Megjegyzendő, hogy megfigyelték az aszeptikus </w:t>
      </w:r>
      <w:proofErr w:type="spellStart"/>
      <w:r w:rsidR="009D360A" w:rsidRPr="007C5A8E">
        <w:rPr>
          <w:bCs/>
          <w:szCs w:val="22"/>
          <w:lang w:val="hu-HU"/>
        </w:rPr>
        <w:t>meningitis</w:t>
      </w:r>
      <w:proofErr w:type="spellEnd"/>
      <w:r w:rsidR="009D360A" w:rsidRPr="007C5A8E">
        <w:rPr>
          <w:bCs/>
          <w:szCs w:val="22"/>
          <w:lang w:val="hu-HU"/>
        </w:rPr>
        <w:t xml:space="preserve"> egyedi eseteit fennálló autoimmun betegségben (pl. szisztémás </w:t>
      </w:r>
      <w:proofErr w:type="spellStart"/>
      <w:r w:rsidR="009D360A" w:rsidRPr="007C5A8E">
        <w:rPr>
          <w:bCs/>
          <w:szCs w:val="22"/>
          <w:lang w:val="hu-HU"/>
        </w:rPr>
        <w:t>lupus</w:t>
      </w:r>
      <w:proofErr w:type="spellEnd"/>
      <w:r w:rsidR="009D360A" w:rsidRPr="007C5A8E">
        <w:rPr>
          <w:bCs/>
          <w:szCs w:val="22"/>
          <w:lang w:val="hu-HU"/>
        </w:rPr>
        <w:t xml:space="preserve"> </w:t>
      </w:r>
      <w:proofErr w:type="spellStart"/>
      <w:r w:rsidR="009D360A" w:rsidRPr="007C5A8E">
        <w:rPr>
          <w:bCs/>
          <w:szCs w:val="22"/>
          <w:lang w:val="hu-HU"/>
        </w:rPr>
        <w:t>erythematosusban</w:t>
      </w:r>
      <w:proofErr w:type="spellEnd"/>
      <w:r w:rsidR="009D360A" w:rsidRPr="007C5A8E">
        <w:rPr>
          <w:bCs/>
          <w:szCs w:val="22"/>
          <w:lang w:val="hu-HU"/>
        </w:rPr>
        <w:t xml:space="preserve"> és kevert kötőszöveti betegségben) szenvedő betegeknél az </w:t>
      </w:r>
      <w:proofErr w:type="spellStart"/>
      <w:r w:rsidR="009D360A" w:rsidRPr="007C5A8E">
        <w:rPr>
          <w:bCs/>
          <w:szCs w:val="22"/>
          <w:lang w:val="hu-HU"/>
        </w:rPr>
        <w:t>ibuprofénnel</w:t>
      </w:r>
      <w:proofErr w:type="spellEnd"/>
      <w:r w:rsidR="009D360A" w:rsidRPr="007C5A8E">
        <w:rPr>
          <w:bCs/>
          <w:szCs w:val="22"/>
          <w:lang w:val="hu-HU"/>
        </w:rPr>
        <w:t xml:space="preserve"> történő kezelés során, olyan tünetekkel, mint a </w:t>
      </w:r>
      <w:r w:rsidR="00477FF8" w:rsidRPr="007C5A8E">
        <w:rPr>
          <w:bCs/>
          <w:szCs w:val="22"/>
          <w:lang w:val="hu-HU"/>
        </w:rPr>
        <w:t>tarkó</w:t>
      </w:r>
      <w:r w:rsidR="009D360A" w:rsidRPr="007C5A8E">
        <w:rPr>
          <w:bCs/>
          <w:szCs w:val="22"/>
          <w:lang w:val="hu-HU"/>
        </w:rPr>
        <w:t>merev</w:t>
      </w:r>
      <w:r w:rsidR="00477FF8" w:rsidRPr="007C5A8E">
        <w:rPr>
          <w:bCs/>
          <w:szCs w:val="22"/>
          <w:lang w:val="hu-HU"/>
        </w:rPr>
        <w:t>ség</w:t>
      </w:r>
      <w:r w:rsidR="009D360A" w:rsidRPr="007C5A8E">
        <w:rPr>
          <w:bCs/>
          <w:szCs w:val="22"/>
          <w:lang w:val="hu-HU"/>
        </w:rPr>
        <w:t xml:space="preserve">, fejfájás, </w:t>
      </w:r>
      <w:r w:rsidR="00AB5662" w:rsidRPr="007C5A8E">
        <w:rPr>
          <w:bCs/>
          <w:szCs w:val="22"/>
          <w:lang w:val="hu-HU"/>
        </w:rPr>
        <w:t>hányinger</w:t>
      </w:r>
      <w:r w:rsidR="009D360A" w:rsidRPr="007C5A8E">
        <w:rPr>
          <w:bCs/>
          <w:szCs w:val="22"/>
          <w:lang w:val="hu-HU"/>
        </w:rPr>
        <w:t xml:space="preserve">, hányás, láz, illetve </w:t>
      </w:r>
      <w:r w:rsidR="00477FF8" w:rsidRPr="007C5A8E">
        <w:rPr>
          <w:bCs/>
          <w:szCs w:val="22"/>
          <w:lang w:val="hu-HU"/>
        </w:rPr>
        <w:t>dezorientáció</w:t>
      </w:r>
      <w:r w:rsidR="009D360A" w:rsidRPr="007C5A8E">
        <w:rPr>
          <w:bCs/>
          <w:szCs w:val="22"/>
          <w:lang w:val="hu-HU"/>
        </w:rPr>
        <w:t xml:space="preserve"> (lásd 4.4</w:t>
      </w:r>
      <w:r w:rsidR="008E1B5B" w:rsidRPr="007C5A8E">
        <w:rPr>
          <w:bCs/>
          <w:szCs w:val="22"/>
          <w:lang w:val="hu-HU"/>
        </w:rPr>
        <w:t> pont</w:t>
      </w:r>
      <w:r w:rsidR="009D360A" w:rsidRPr="007C5A8E">
        <w:rPr>
          <w:bCs/>
          <w:szCs w:val="22"/>
          <w:lang w:val="hu-HU"/>
        </w:rPr>
        <w:t>).</w:t>
      </w:r>
    </w:p>
    <w:p w14:paraId="68635CB1" w14:textId="57CFB236" w:rsidR="009D360A" w:rsidRPr="007C5A8E" w:rsidRDefault="008B1599" w:rsidP="007C5A8E">
      <w:pPr>
        <w:spacing w:line="240" w:lineRule="auto"/>
        <w:rPr>
          <w:rFonts w:eastAsia="Calibri"/>
          <w:szCs w:val="22"/>
          <w:lang w:val="hu-HU"/>
        </w:rPr>
      </w:pPr>
      <w:r w:rsidRPr="007C5A8E">
        <w:rPr>
          <w:rFonts w:eastAsia="Calibri"/>
          <w:szCs w:val="22"/>
          <w:vertAlign w:val="superscript"/>
          <w:lang w:val="hu-HU"/>
        </w:rPr>
        <w:t>5</w:t>
      </w:r>
      <w:r w:rsidR="00782117" w:rsidRPr="007C5A8E">
        <w:rPr>
          <w:rFonts w:eastAsia="Calibri"/>
          <w:szCs w:val="22"/>
          <w:lang w:val="hu-HU"/>
        </w:rPr>
        <w:t xml:space="preserve">Olykor </w:t>
      </w:r>
      <w:r w:rsidR="009D360A" w:rsidRPr="007C5A8E">
        <w:rPr>
          <w:rFonts w:eastAsia="Calibri"/>
          <w:szCs w:val="22"/>
          <w:lang w:val="hu-HU"/>
        </w:rPr>
        <w:t xml:space="preserve">halálos kimenetelű, különösen időseknél </w:t>
      </w:r>
      <w:r w:rsidR="009D360A" w:rsidRPr="007C5A8E">
        <w:rPr>
          <w:color w:val="000000"/>
          <w:szCs w:val="22"/>
          <w:lang w:val="hu-HU"/>
        </w:rPr>
        <w:t>(lásd 4.4</w:t>
      </w:r>
      <w:r w:rsidR="008E1B5B" w:rsidRPr="007C5A8E">
        <w:rPr>
          <w:color w:val="000000"/>
          <w:szCs w:val="22"/>
          <w:lang w:val="hu-HU"/>
        </w:rPr>
        <w:t> pont</w:t>
      </w:r>
      <w:r w:rsidR="009D360A" w:rsidRPr="007C5A8E">
        <w:rPr>
          <w:color w:val="000000"/>
          <w:szCs w:val="22"/>
          <w:lang w:val="hu-HU"/>
        </w:rPr>
        <w:t>).</w:t>
      </w:r>
    </w:p>
    <w:p w14:paraId="4710816C" w14:textId="20E811A7" w:rsidR="009D360A" w:rsidRPr="007C5A8E" w:rsidRDefault="008B1599" w:rsidP="007C5A8E">
      <w:pPr>
        <w:spacing w:line="240" w:lineRule="auto"/>
        <w:rPr>
          <w:szCs w:val="22"/>
          <w:u w:val="single"/>
          <w:lang w:val="hu-HU"/>
        </w:rPr>
      </w:pPr>
      <w:r w:rsidRPr="007C5A8E">
        <w:rPr>
          <w:rFonts w:eastAsia="Calibri"/>
          <w:szCs w:val="22"/>
          <w:vertAlign w:val="superscript"/>
          <w:lang w:val="hu-HU"/>
        </w:rPr>
        <w:t>6</w:t>
      </w:r>
      <w:r w:rsidR="00782117" w:rsidRPr="007C5A8E">
        <w:rPr>
          <w:rFonts w:eastAsia="Calibri"/>
          <w:szCs w:val="22"/>
          <w:lang w:val="hu-HU"/>
        </w:rPr>
        <w:t xml:space="preserve">Lásd </w:t>
      </w:r>
      <w:r w:rsidR="009D360A" w:rsidRPr="007C5A8E">
        <w:rPr>
          <w:rFonts w:eastAsia="Calibri"/>
          <w:szCs w:val="22"/>
          <w:lang w:val="hu-HU"/>
        </w:rPr>
        <w:t>4.4</w:t>
      </w:r>
      <w:r w:rsidR="008E1B5B" w:rsidRPr="007C5A8E">
        <w:rPr>
          <w:rFonts w:eastAsia="Calibri"/>
          <w:szCs w:val="22"/>
          <w:lang w:val="hu-HU"/>
        </w:rPr>
        <w:t> pont</w:t>
      </w:r>
      <w:r w:rsidR="009D360A" w:rsidRPr="007C5A8E">
        <w:rPr>
          <w:rFonts w:eastAsia="Calibri"/>
          <w:szCs w:val="22"/>
          <w:lang w:val="hu-HU"/>
        </w:rPr>
        <w:t>.</w:t>
      </w:r>
    </w:p>
    <w:p w14:paraId="7BCE5378" w14:textId="789FDD69" w:rsidR="009D360A" w:rsidRPr="00F055F7" w:rsidRDefault="008B1599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vertAlign w:val="superscript"/>
          <w:lang w:val="hu-HU"/>
        </w:rPr>
        <w:t>7</w:t>
      </w:r>
      <w:r w:rsidR="00782117" w:rsidRPr="008C3110">
        <w:rPr>
          <w:color w:val="000000"/>
          <w:szCs w:val="22"/>
          <w:lang w:val="hu-HU"/>
        </w:rPr>
        <w:t xml:space="preserve">A </w:t>
      </w:r>
      <w:proofErr w:type="spellStart"/>
      <w:r w:rsidR="009D360A" w:rsidRPr="008C3110">
        <w:rPr>
          <w:color w:val="000000"/>
          <w:szCs w:val="22"/>
          <w:lang w:val="hu-HU"/>
        </w:rPr>
        <w:t>paracetamol</w:t>
      </w:r>
      <w:proofErr w:type="spellEnd"/>
      <w:r w:rsidR="009D360A" w:rsidRPr="008C3110">
        <w:rPr>
          <w:color w:val="000000"/>
          <w:szCs w:val="22"/>
          <w:lang w:val="hu-HU"/>
        </w:rPr>
        <w:t xml:space="preserve"> túladagolva akut májelégtelenséget, máj</w:t>
      </w:r>
      <w:r w:rsidR="001D2DC8" w:rsidRPr="008C3110">
        <w:rPr>
          <w:color w:val="000000"/>
          <w:szCs w:val="22"/>
          <w:lang w:val="hu-HU"/>
        </w:rPr>
        <w:t>elégtelenséget</w:t>
      </w:r>
      <w:r w:rsidR="009D360A" w:rsidRPr="008C3110">
        <w:rPr>
          <w:color w:val="000000"/>
          <w:szCs w:val="22"/>
          <w:lang w:val="hu-HU"/>
        </w:rPr>
        <w:t>, májne</w:t>
      </w:r>
      <w:r w:rsidR="001D2DC8" w:rsidRPr="008C3110">
        <w:rPr>
          <w:color w:val="000000"/>
          <w:szCs w:val="22"/>
          <w:lang w:val="hu-HU"/>
        </w:rPr>
        <w:t>krózist</w:t>
      </w:r>
      <w:r w:rsidR="009D360A" w:rsidRPr="008C3110">
        <w:rPr>
          <w:color w:val="000000"/>
          <w:szCs w:val="22"/>
          <w:lang w:val="hu-HU"/>
        </w:rPr>
        <w:t xml:space="preserve"> és máj</w:t>
      </w:r>
      <w:r w:rsidR="001D2DC8" w:rsidRPr="008C3110">
        <w:rPr>
          <w:color w:val="000000"/>
          <w:szCs w:val="22"/>
          <w:lang w:val="hu-HU"/>
        </w:rPr>
        <w:t>károsodást</w:t>
      </w:r>
      <w:r w:rsidR="009D360A" w:rsidRPr="008C3110">
        <w:rPr>
          <w:color w:val="000000"/>
          <w:szCs w:val="22"/>
          <w:lang w:val="hu-HU"/>
        </w:rPr>
        <w:t xml:space="preserve"> okozhat (lásd 4.9</w:t>
      </w:r>
      <w:r w:rsidR="008E1B5B" w:rsidRPr="00DD4D99">
        <w:rPr>
          <w:color w:val="000000"/>
          <w:szCs w:val="22"/>
          <w:lang w:val="hu-HU"/>
        </w:rPr>
        <w:t> pont</w:t>
      </w:r>
      <w:r w:rsidR="009D360A" w:rsidRPr="00DD4D99">
        <w:rPr>
          <w:color w:val="000000"/>
          <w:szCs w:val="22"/>
          <w:lang w:val="hu-HU"/>
        </w:rPr>
        <w:t>).</w:t>
      </w:r>
    </w:p>
    <w:p w14:paraId="09D6FE0F" w14:textId="77777777" w:rsidR="007A46F4" w:rsidRPr="007C5A8E" w:rsidRDefault="007A46F4" w:rsidP="007C5A8E">
      <w:pPr>
        <w:spacing w:line="240" w:lineRule="auto"/>
        <w:rPr>
          <w:szCs w:val="22"/>
          <w:u w:val="single"/>
          <w:lang w:val="hu-HU"/>
        </w:rPr>
      </w:pPr>
    </w:p>
    <w:p w14:paraId="1EBC4155" w14:textId="77777777" w:rsidR="009D360A" w:rsidRPr="007C5A8E" w:rsidRDefault="009D360A" w:rsidP="007C5A8E">
      <w:pPr>
        <w:spacing w:line="240" w:lineRule="auto"/>
        <w:rPr>
          <w:szCs w:val="22"/>
          <w:u w:val="single"/>
          <w:lang w:val="hu-HU"/>
        </w:rPr>
      </w:pPr>
      <w:r w:rsidRPr="007C5A8E">
        <w:rPr>
          <w:szCs w:val="22"/>
          <w:u w:val="single"/>
          <w:lang w:val="hu-HU"/>
        </w:rPr>
        <w:t>Feltételezett mellékhatások bejelentése</w:t>
      </w:r>
    </w:p>
    <w:p w14:paraId="37230B55" w14:textId="546298A2" w:rsidR="009D360A" w:rsidRPr="008C3110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7" w:history="1">
        <w:r w:rsidR="007570D1" w:rsidRPr="008C3110">
          <w:rPr>
            <w:rStyle w:val="Hiperhivatkozs"/>
            <w:szCs w:val="22"/>
            <w:highlight w:val="lightGray"/>
            <w:lang w:val="hu-HU"/>
          </w:rPr>
          <w:t>V. füg</w:t>
        </w:r>
        <w:bookmarkStart w:id="0" w:name="_Hlt352075914"/>
        <w:bookmarkStart w:id="1" w:name="_Hlt352075915"/>
        <w:r w:rsidR="007570D1" w:rsidRPr="008C3110">
          <w:rPr>
            <w:rStyle w:val="Hiperhivatkozs"/>
            <w:szCs w:val="22"/>
            <w:highlight w:val="lightGray"/>
            <w:lang w:val="hu-HU"/>
          </w:rPr>
          <w:t>g</w:t>
        </w:r>
        <w:bookmarkEnd w:id="0"/>
        <w:bookmarkEnd w:id="1"/>
        <w:r w:rsidR="007570D1" w:rsidRPr="008C3110">
          <w:rPr>
            <w:rStyle w:val="Hiperhivatkozs"/>
            <w:szCs w:val="22"/>
            <w:highlight w:val="lightGray"/>
            <w:lang w:val="hu-HU"/>
          </w:rPr>
          <w:t>elékben</w:t>
        </w:r>
      </w:hyperlink>
      <w:r w:rsidR="007570D1" w:rsidRPr="008C3110">
        <w:rPr>
          <w:szCs w:val="22"/>
          <w:highlight w:val="lightGray"/>
        </w:rPr>
        <w:t xml:space="preserve"> </w:t>
      </w:r>
      <w:r w:rsidRPr="008C3110">
        <w:rPr>
          <w:szCs w:val="22"/>
          <w:highlight w:val="lightGray"/>
          <w:lang w:val="hu-HU"/>
        </w:rPr>
        <w:t>található elérhetőségek valamelyikén keresztül</w:t>
      </w:r>
      <w:r w:rsidRPr="008C3110">
        <w:rPr>
          <w:szCs w:val="22"/>
          <w:lang w:val="hu-HU"/>
        </w:rPr>
        <w:t>.</w:t>
      </w:r>
    </w:p>
    <w:p w14:paraId="56769139" w14:textId="77777777" w:rsidR="009D360A" w:rsidRPr="00DD4D99" w:rsidRDefault="009D360A" w:rsidP="007C5A8E">
      <w:pPr>
        <w:spacing w:line="240" w:lineRule="auto"/>
        <w:rPr>
          <w:szCs w:val="22"/>
          <w:u w:val="single"/>
          <w:lang w:val="hu-HU"/>
        </w:rPr>
      </w:pPr>
    </w:p>
    <w:p w14:paraId="1DAE0D47" w14:textId="77777777" w:rsidR="009D360A" w:rsidRPr="00F055F7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F055F7">
        <w:rPr>
          <w:rFonts w:eastAsia="Times New Roman"/>
          <w:b/>
          <w:snapToGrid/>
          <w:szCs w:val="22"/>
          <w:lang w:val="hu-HU" w:eastAsia="en-US"/>
        </w:rPr>
        <w:t>4.9</w:t>
      </w:r>
      <w:r w:rsidRPr="00F055F7">
        <w:rPr>
          <w:rFonts w:eastAsia="Times New Roman"/>
          <w:b/>
          <w:snapToGrid/>
          <w:szCs w:val="22"/>
          <w:lang w:val="hu-HU" w:eastAsia="en-US"/>
        </w:rPr>
        <w:tab/>
        <w:t>Túladagolás</w:t>
      </w:r>
    </w:p>
    <w:p w14:paraId="6C6763C0" w14:textId="77777777" w:rsidR="00C41B7A" w:rsidRPr="007C5A8E" w:rsidRDefault="00C41B7A" w:rsidP="007C5A8E">
      <w:pPr>
        <w:spacing w:line="240" w:lineRule="auto"/>
        <w:rPr>
          <w:bCs/>
          <w:iCs/>
          <w:szCs w:val="22"/>
          <w:lang w:val="hu-HU"/>
        </w:rPr>
      </w:pPr>
    </w:p>
    <w:p w14:paraId="55ABA42C" w14:textId="588E7690" w:rsidR="00C41B7A" w:rsidRPr="007C5A8E" w:rsidRDefault="00C41B7A" w:rsidP="007C5A8E">
      <w:pPr>
        <w:spacing w:line="240" w:lineRule="auto"/>
        <w:rPr>
          <w:bCs/>
          <w:iCs/>
          <w:szCs w:val="22"/>
          <w:u w:val="single"/>
          <w:lang w:val="hu-HU"/>
        </w:rPr>
      </w:pPr>
      <w:proofErr w:type="spellStart"/>
      <w:r w:rsidRPr="007C5A8E">
        <w:rPr>
          <w:bCs/>
          <w:iCs/>
          <w:szCs w:val="22"/>
          <w:u w:val="single"/>
          <w:lang w:val="hu-HU"/>
        </w:rPr>
        <w:t>Ibuprofén</w:t>
      </w:r>
      <w:proofErr w:type="spellEnd"/>
    </w:p>
    <w:p w14:paraId="34C6164F" w14:textId="2731838F" w:rsidR="00C41B7A" w:rsidRPr="007C5A8E" w:rsidRDefault="00C41B7A" w:rsidP="007C5A8E">
      <w:pPr>
        <w:spacing w:line="240" w:lineRule="auto"/>
        <w:rPr>
          <w:bCs/>
          <w:iCs/>
          <w:szCs w:val="22"/>
          <w:lang w:val="hu-HU"/>
        </w:rPr>
      </w:pPr>
      <w:r w:rsidRPr="007C5A8E">
        <w:rPr>
          <w:bCs/>
          <w:iCs/>
          <w:szCs w:val="22"/>
          <w:lang w:val="hu-HU"/>
        </w:rPr>
        <w:t>Gyermekeknél 400 mg/</w:t>
      </w:r>
      <w:proofErr w:type="spellStart"/>
      <w:r w:rsidR="00C36B53" w:rsidRPr="007C5A8E">
        <w:rPr>
          <w:bCs/>
          <w:iCs/>
          <w:szCs w:val="22"/>
          <w:lang w:val="hu-HU"/>
        </w:rPr>
        <w:t>tt</w:t>
      </w:r>
      <w:r w:rsidRPr="007C5A8E">
        <w:rPr>
          <w:bCs/>
          <w:iCs/>
          <w:szCs w:val="22"/>
          <w:lang w:val="hu-HU"/>
        </w:rPr>
        <w:t>kg</w:t>
      </w:r>
      <w:r w:rsidR="001D2DC8" w:rsidRPr="007C5A8E">
        <w:rPr>
          <w:bCs/>
          <w:iCs/>
          <w:szCs w:val="22"/>
          <w:lang w:val="hu-HU"/>
        </w:rPr>
        <w:noBreakHyphen/>
      </w:r>
      <w:r w:rsidRPr="007C5A8E">
        <w:rPr>
          <w:bCs/>
          <w:iCs/>
          <w:szCs w:val="22"/>
          <w:lang w:val="hu-HU"/>
        </w:rPr>
        <w:t>nál</w:t>
      </w:r>
      <w:proofErr w:type="spellEnd"/>
      <w:r w:rsidRPr="007C5A8E">
        <w:rPr>
          <w:bCs/>
          <w:iCs/>
          <w:szCs w:val="22"/>
          <w:lang w:val="hu-HU"/>
        </w:rPr>
        <w:t xml:space="preserve"> nagyobb </w:t>
      </w:r>
      <w:proofErr w:type="spellStart"/>
      <w:r w:rsidRPr="007C5A8E">
        <w:rPr>
          <w:bCs/>
          <w:iCs/>
          <w:szCs w:val="22"/>
          <w:lang w:val="hu-HU"/>
        </w:rPr>
        <w:t>ibuprofén</w:t>
      </w:r>
      <w:proofErr w:type="spellEnd"/>
      <w:r w:rsidRPr="007C5A8E">
        <w:rPr>
          <w:bCs/>
          <w:iCs/>
          <w:szCs w:val="22"/>
          <w:lang w:val="hu-HU"/>
        </w:rPr>
        <w:t xml:space="preserve"> dózisok </w:t>
      </w:r>
      <w:r w:rsidR="001D2DC8" w:rsidRPr="007C5A8E">
        <w:rPr>
          <w:bCs/>
          <w:iCs/>
          <w:szCs w:val="22"/>
          <w:lang w:val="hu-HU"/>
        </w:rPr>
        <w:t xml:space="preserve">bevétele </w:t>
      </w:r>
      <w:r w:rsidRPr="007C5A8E">
        <w:rPr>
          <w:bCs/>
          <w:iCs/>
          <w:szCs w:val="22"/>
          <w:lang w:val="hu-HU"/>
        </w:rPr>
        <w:t>okozhat tüneteket. Felnőtteknél a dózis</w:t>
      </w:r>
      <w:r w:rsidR="001D2DC8" w:rsidRPr="007C5A8E">
        <w:rPr>
          <w:bCs/>
          <w:iCs/>
          <w:szCs w:val="22"/>
          <w:lang w:val="hu-HU"/>
        </w:rPr>
        <w:noBreakHyphen/>
      </w:r>
      <w:r w:rsidRPr="007C5A8E">
        <w:rPr>
          <w:bCs/>
          <w:iCs/>
          <w:szCs w:val="22"/>
          <w:lang w:val="hu-HU"/>
        </w:rPr>
        <w:t xml:space="preserve">hatás összefüggés kevésbé </w:t>
      </w:r>
      <w:r w:rsidR="001D2DC8" w:rsidRPr="007C5A8E">
        <w:rPr>
          <w:bCs/>
          <w:iCs/>
          <w:szCs w:val="22"/>
          <w:lang w:val="hu-HU"/>
        </w:rPr>
        <w:t>egyértelmű</w:t>
      </w:r>
      <w:r w:rsidRPr="007C5A8E">
        <w:rPr>
          <w:bCs/>
          <w:iCs/>
          <w:szCs w:val="22"/>
          <w:lang w:val="hu-HU"/>
        </w:rPr>
        <w:t>.</w:t>
      </w:r>
    </w:p>
    <w:p w14:paraId="2E52A4E0" w14:textId="77777777" w:rsidR="00C41B7A" w:rsidRPr="007C5A8E" w:rsidRDefault="00C41B7A" w:rsidP="007C5A8E">
      <w:pPr>
        <w:spacing w:line="240" w:lineRule="auto"/>
        <w:rPr>
          <w:bCs/>
          <w:iCs/>
          <w:szCs w:val="22"/>
          <w:lang w:val="hu-HU"/>
        </w:rPr>
      </w:pPr>
    </w:p>
    <w:p w14:paraId="338BE67D" w14:textId="1DF152AE" w:rsidR="00C41B7A" w:rsidRPr="007C5A8E" w:rsidRDefault="00C41B7A" w:rsidP="007C5A8E">
      <w:pPr>
        <w:spacing w:line="240" w:lineRule="auto"/>
        <w:rPr>
          <w:bCs/>
          <w:iCs/>
          <w:szCs w:val="22"/>
          <w:lang w:val="hu-HU"/>
        </w:rPr>
      </w:pPr>
      <w:r w:rsidRPr="007C5A8E">
        <w:rPr>
          <w:bCs/>
          <w:iCs/>
          <w:szCs w:val="22"/>
          <w:lang w:val="hu-HU"/>
        </w:rPr>
        <w:t>Túladagolás esetén a felezési idő 1,5</w:t>
      </w:r>
      <w:r w:rsidR="001D2DC8" w:rsidRPr="007C5A8E">
        <w:rPr>
          <w:bCs/>
          <w:iCs/>
          <w:szCs w:val="22"/>
          <w:lang w:val="hu-HU"/>
        </w:rPr>
        <w:noBreakHyphen/>
      </w:r>
      <w:r w:rsidRPr="007C5A8E">
        <w:rPr>
          <w:bCs/>
          <w:iCs/>
          <w:szCs w:val="22"/>
          <w:lang w:val="hu-HU"/>
        </w:rPr>
        <w:t>3</w:t>
      </w:r>
      <w:r w:rsidR="001D2DC8" w:rsidRPr="007C5A8E">
        <w:rPr>
          <w:bCs/>
          <w:iCs/>
          <w:szCs w:val="22"/>
          <w:lang w:val="hu-HU"/>
        </w:rPr>
        <w:t> </w:t>
      </w:r>
      <w:r w:rsidRPr="007C5A8E">
        <w:rPr>
          <w:bCs/>
          <w:iCs/>
          <w:szCs w:val="22"/>
          <w:lang w:val="hu-HU"/>
        </w:rPr>
        <w:t>óra.</w:t>
      </w:r>
    </w:p>
    <w:p w14:paraId="19161D55" w14:textId="77777777" w:rsidR="00C41B7A" w:rsidRPr="007C5A8E" w:rsidRDefault="00C41B7A" w:rsidP="007C5A8E">
      <w:pPr>
        <w:spacing w:line="240" w:lineRule="auto"/>
        <w:rPr>
          <w:bCs/>
          <w:iCs/>
          <w:szCs w:val="22"/>
          <w:lang w:val="hu-HU"/>
        </w:rPr>
      </w:pPr>
    </w:p>
    <w:p w14:paraId="00700A25" w14:textId="77777777" w:rsidR="00C41B7A" w:rsidRPr="00F055F7" w:rsidRDefault="00C41B7A" w:rsidP="007C5A8E">
      <w:pPr>
        <w:spacing w:line="240" w:lineRule="auto"/>
        <w:rPr>
          <w:bCs/>
          <w:i/>
          <w:szCs w:val="22"/>
          <w:lang w:val="hu-HU"/>
        </w:rPr>
      </w:pPr>
      <w:r w:rsidRPr="007C5A8E">
        <w:rPr>
          <w:bCs/>
          <w:i/>
          <w:szCs w:val="22"/>
          <w:lang w:val="hu-HU"/>
        </w:rPr>
        <w:t>Tünetek</w:t>
      </w:r>
    </w:p>
    <w:p w14:paraId="44295BE3" w14:textId="5513FF13" w:rsidR="00DD4D99" w:rsidRPr="008C3110" w:rsidRDefault="00B4482E" w:rsidP="00DD4D99">
      <w:pPr>
        <w:spacing w:line="240" w:lineRule="auto"/>
        <w:rPr>
          <w:bCs/>
          <w:iCs/>
          <w:szCs w:val="22"/>
          <w:lang w:val="hu-HU"/>
        </w:rPr>
      </w:pPr>
      <w:r w:rsidRPr="008C3110">
        <w:rPr>
          <w:color w:val="000000"/>
          <w:szCs w:val="22"/>
          <w:lang w:val="hu-HU" w:eastAsia="el-GR"/>
        </w:rPr>
        <w:t xml:space="preserve">A túladagolás tünetei lehetnek többek között a hányinger, hányás, hasi fájdalom vagy hasmenés. </w:t>
      </w:r>
      <w:proofErr w:type="spellStart"/>
      <w:r w:rsidR="001D2DC8" w:rsidRPr="008C3110">
        <w:rPr>
          <w:color w:val="000000"/>
          <w:szCs w:val="22"/>
          <w:lang w:val="hu-HU" w:eastAsia="el-GR"/>
        </w:rPr>
        <w:t>Nystagmus</w:t>
      </w:r>
      <w:proofErr w:type="spellEnd"/>
      <w:r w:rsidR="001D2DC8" w:rsidRPr="008C3110">
        <w:rPr>
          <w:color w:val="000000"/>
          <w:szCs w:val="22"/>
          <w:lang w:val="hu-HU" w:eastAsia="el-GR"/>
        </w:rPr>
        <w:t xml:space="preserve">, </w:t>
      </w:r>
      <w:r w:rsidRPr="008C3110">
        <w:rPr>
          <w:color w:val="000000"/>
          <w:szCs w:val="22"/>
          <w:lang w:val="hu-HU" w:eastAsia="el-GR"/>
        </w:rPr>
        <w:t xml:space="preserve">homályos látás, </w:t>
      </w:r>
      <w:proofErr w:type="spellStart"/>
      <w:r w:rsidR="001D2DC8" w:rsidRPr="008C3110">
        <w:rPr>
          <w:color w:val="000000"/>
          <w:szCs w:val="22"/>
          <w:lang w:val="hu-HU" w:eastAsia="el-GR"/>
        </w:rPr>
        <w:t>tinnitus</w:t>
      </w:r>
      <w:proofErr w:type="spellEnd"/>
      <w:r w:rsidR="001D2DC8" w:rsidRPr="008C3110">
        <w:rPr>
          <w:color w:val="000000"/>
          <w:szCs w:val="22"/>
          <w:lang w:val="hu-HU" w:eastAsia="el-GR"/>
        </w:rPr>
        <w:t xml:space="preserve">, </w:t>
      </w:r>
      <w:r w:rsidR="00DD4D99">
        <w:rPr>
          <w:color w:val="000000"/>
          <w:szCs w:val="22"/>
          <w:lang w:val="hu-HU" w:eastAsia="el-GR"/>
        </w:rPr>
        <w:t xml:space="preserve">zavartság, </w:t>
      </w:r>
      <w:r w:rsidRPr="008C3110">
        <w:rPr>
          <w:color w:val="000000"/>
          <w:szCs w:val="22"/>
          <w:lang w:val="hu-HU" w:eastAsia="el-GR"/>
        </w:rPr>
        <w:t xml:space="preserve">fejfájás és </w:t>
      </w:r>
      <w:proofErr w:type="spellStart"/>
      <w:r w:rsidR="001D2DC8" w:rsidRPr="008C3110">
        <w:rPr>
          <w:color w:val="000000"/>
          <w:szCs w:val="22"/>
          <w:lang w:val="hu-HU" w:eastAsia="el-GR"/>
        </w:rPr>
        <w:t>gastrointestinal</w:t>
      </w:r>
      <w:r w:rsidRPr="008C3110">
        <w:rPr>
          <w:color w:val="000000"/>
          <w:szCs w:val="22"/>
          <w:lang w:val="hu-HU" w:eastAsia="el-GR"/>
        </w:rPr>
        <w:t>is</w:t>
      </w:r>
      <w:proofErr w:type="spellEnd"/>
      <w:r w:rsidRPr="008C3110">
        <w:rPr>
          <w:color w:val="000000"/>
          <w:szCs w:val="22"/>
          <w:lang w:val="hu-HU" w:eastAsia="el-GR"/>
        </w:rPr>
        <w:t xml:space="preserve"> vérzés szintén előfordulhat. Súlyosabb mérgezésben </w:t>
      </w:r>
      <w:r w:rsidR="00DF5A07" w:rsidRPr="008C3110">
        <w:rPr>
          <w:color w:val="000000"/>
          <w:szCs w:val="22"/>
          <w:lang w:val="hu-HU" w:eastAsia="el-GR"/>
        </w:rPr>
        <w:t xml:space="preserve">központi idegrendszeri toxicitás figyelhető meg, ami </w:t>
      </w:r>
      <w:r w:rsidR="001D2DC8" w:rsidRPr="008C3110">
        <w:rPr>
          <w:color w:val="000000"/>
          <w:szCs w:val="22"/>
          <w:lang w:val="hu-HU" w:eastAsia="el-GR"/>
        </w:rPr>
        <w:t xml:space="preserve">vertigo, </w:t>
      </w:r>
      <w:r w:rsidR="00DF5A07" w:rsidRPr="008C3110">
        <w:rPr>
          <w:color w:val="000000"/>
          <w:szCs w:val="22"/>
          <w:lang w:val="hu-HU" w:eastAsia="el-GR"/>
        </w:rPr>
        <w:t>szédülés</w:t>
      </w:r>
      <w:r w:rsidR="001D2DC8" w:rsidRPr="008C3110">
        <w:rPr>
          <w:color w:val="000000"/>
          <w:szCs w:val="22"/>
          <w:lang w:val="hu-HU" w:eastAsia="el-GR"/>
        </w:rPr>
        <w:t xml:space="preserve">, </w:t>
      </w:r>
      <w:r w:rsidR="00DD4D99">
        <w:rPr>
          <w:color w:val="000000"/>
          <w:szCs w:val="22"/>
          <w:lang w:val="hu-HU" w:eastAsia="el-GR"/>
        </w:rPr>
        <w:t>álmosság,</w:t>
      </w:r>
      <w:r w:rsidR="001D2DC8" w:rsidRPr="008C3110">
        <w:rPr>
          <w:color w:val="000000"/>
          <w:szCs w:val="22"/>
          <w:lang w:val="hu-HU" w:eastAsia="el-GR"/>
        </w:rPr>
        <w:t xml:space="preserve"> </w:t>
      </w:r>
      <w:r w:rsidR="00DD4D99">
        <w:rPr>
          <w:color w:val="000000"/>
          <w:szCs w:val="22"/>
          <w:lang w:val="hu-HU" w:eastAsia="el-GR"/>
        </w:rPr>
        <w:t>agitáció,</w:t>
      </w:r>
      <w:r w:rsidR="00DF5A07" w:rsidRPr="008C3110">
        <w:rPr>
          <w:color w:val="000000"/>
          <w:szCs w:val="22"/>
          <w:lang w:val="hu-HU" w:eastAsia="el-GR"/>
        </w:rPr>
        <w:t xml:space="preserve"> </w:t>
      </w:r>
      <w:r w:rsidR="00DD4D99" w:rsidRPr="008C3110">
        <w:rPr>
          <w:color w:val="000000"/>
          <w:szCs w:val="22"/>
          <w:lang w:val="hu-HU" w:eastAsia="el-GR"/>
        </w:rPr>
        <w:t>aluszékonyság</w:t>
      </w:r>
      <w:r w:rsidR="00DD4D99">
        <w:rPr>
          <w:color w:val="000000"/>
          <w:szCs w:val="22"/>
          <w:lang w:val="hu-HU" w:eastAsia="el-GR"/>
        </w:rPr>
        <w:t>,</w:t>
      </w:r>
      <w:r w:rsidR="00DD4D99" w:rsidRPr="008C3110">
        <w:rPr>
          <w:color w:val="000000"/>
          <w:szCs w:val="22"/>
          <w:lang w:val="hu-HU" w:eastAsia="el-GR"/>
        </w:rPr>
        <w:t xml:space="preserve"> </w:t>
      </w:r>
      <w:r w:rsidR="00DF5A07" w:rsidRPr="008C3110">
        <w:rPr>
          <w:color w:val="000000"/>
          <w:szCs w:val="22"/>
          <w:lang w:val="hu-HU" w:eastAsia="el-GR"/>
        </w:rPr>
        <w:t>dezorientáció,</w:t>
      </w:r>
      <w:r w:rsidR="00DD4D99">
        <w:rPr>
          <w:color w:val="000000"/>
          <w:szCs w:val="22"/>
          <w:lang w:val="hu-HU" w:eastAsia="el-GR"/>
        </w:rPr>
        <w:t xml:space="preserve"> eszméletvesztés vagy</w:t>
      </w:r>
      <w:r w:rsidR="00DF5A07" w:rsidRPr="008C3110">
        <w:rPr>
          <w:color w:val="000000"/>
          <w:szCs w:val="22"/>
          <w:lang w:val="hu-HU" w:eastAsia="el-GR"/>
        </w:rPr>
        <w:t xml:space="preserve"> kóma formájában jelentkezik. </w:t>
      </w:r>
      <w:r w:rsidR="00CF4B99" w:rsidRPr="008C3110">
        <w:rPr>
          <w:color w:val="000000"/>
          <w:szCs w:val="22"/>
          <w:lang w:val="hu-HU" w:eastAsia="el-GR"/>
        </w:rPr>
        <w:t>A betegeknél e</w:t>
      </w:r>
      <w:r w:rsidR="00C41B7A" w:rsidRPr="00DD4D99">
        <w:rPr>
          <w:bCs/>
          <w:iCs/>
          <w:szCs w:val="22"/>
          <w:lang w:val="hu-HU"/>
        </w:rPr>
        <w:t xml:space="preserve">setenként </w:t>
      </w:r>
      <w:proofErr w:type="spellStart"/>
      <w:r w:rsidR="00CF4B99" w:rsidRPr="00DD4D99">
        <w:rPr>
          <w:bCs/>
          <w:iCs/>
          <w:szCs w:val="22"/>
          <w:lang w:val="hu-HU"/>
        </w:rPr>
        <w:t>convulsiók</w:t>
      </w:r>
      <w:proofErr w:type="spellEnd"/>
      <w:r w:rsidR="00C41B7A" w:rsidRPr="00F055F7">
        <w:rPr>
          <w:bCs/>
          <w:iCs/>
          <w:szCs w:val="22"/>
          <w:lang w:val="hu-HU"/>
        </w:rPr>
        <w:t xml:space="preserve"> alakulnak ki. </w:t>
      </w:r>
      <w:r w:rsidR="00DD4D99" w:rsidRPr="00A76739">
        <w:rPr>
          <w:bCs/>
          <w:iCs/>
          <w:szCs w:val="22"/>
          <w:lang w:val="hu-HU"/>
        </w:rPr>
        <w:t xml:space="preserve">Az ajánlottnál nagyobb </w:t>
      </w:r>
      <w:r w:rsidR="00DD4D99">
        <w:rPr>
          <w:bCs/>
          <w:iCs/>
          <w:szCs w:val="22"/>
          <w:lang w:val="hu-HU"/>
        </w:rPr>
        <w:t>dózisok</w:t>
      </w:r>
      <w:r w:rsidR="00DD4D99" w:rsidRPr="00A76739">
        <w:rPr>
          <w:bCs/>
          <w:iCs/>
          <w:szCs w:val="22"/>
          <w:lang w:val="hu-HU"/>
        </w:rPr>
        <w:t xml:space="preserve"> </w:t>
      </w:r>
      <w:r w:rsidR="00F055F7">
        <w:rPr>
          <w:bCs/>
          <w:iCs/>
          <w:szCs w:val="22"/>
          <w:lang w:val="hu-HU"/>
        </w:rPr>
        <w:t>tartós</w:t>
      </w:r>
      <w:r w:rsidR="00DD4D99" w:rsidRPr="00A76739">
        <w:rPr>
          <w:bCs/>
          <w:iCs/>
          <w:szCs w:val="22"/>
          <w:lang w:val="hu-HU"/>
        </w:rPr>
        <w:t xml:space="preserve"> alkalmazása vagy </w:t>
      </w:r>
      <w:r w:rsidR="00F055F7">
        <w:rPr>
          <w:bCs/>
          <w:iCs/>
          <w:szCs w:val="22"/>
          <w:lang w:val="hu-HU"/>
        </w:rPr>
        <w:t xml:space="preserve">a </w:t>
      </w:r>
      <w:r w:rsidR="00DD4D99" w:rsidRPr="00A76739">
        <w:rPr>
          <w:bCs/>
          <w:iCs/>
          <w:szCs w:val="22"/>
          <w:lang w:val="hu-HU"/>
        </w:rPr>
        <w:t xml:space="preserve">túladagolás </w:t>
      </w:r>
      <w:proofErr w:type="spellStart"/>
      <w:r w:rsidR="00F055F7">
        <w:rPr>
          <w:bCs/>
          <w:iCs/>
          <w:szCs w:val="22"/>
          <w:lang w:val="hu-HU"/>
        </w:rPr>
        <w:t>renalis</w:t>
      </w:r>
      <w:proofErr w:type="spellEnd"/>
      <w:r w:rsidR="00F055F7">
        <w:rPr>
          <w:bCs/>
          <w:iCs/>
          <w:szCs w:val="22"/>
          <w:lang w:val="hu-HU"/>
        </w:rPr>
        <w:t xml:space="preserve"> </w:t>
      </w:r>
      <w:proofErr w:type="spellStart"/>
      <w:r w:rsidR="00DD4D99" w:rsidRPr="00A76739">
        <w:rPr>
          <w:bCs/>
          <w:iCs/>
          <w:szCs w:val="22"/>
          <w:lang w:val="hu-HU"/>
        </w:rPr>
        <w:t>tubuláris</w:t>
      </w:r>
      <w:proofErr w:type="spellEnd"/>
      <w:r w:rsidR="00DD4D99" w:rsidRPr="00A76739">
        <w:rPr>
          <w:bCs/>
          <w:iCs/>
          <w:szCs w:val="22"/>
          <w:lang w:val="hu-HU"/>
        </w:rPr>
        <w:t xml:space="preserve"> acidózist és </w:t>
      </w:r>
      <w:proofErr w:type="spellStart"/>
      <w:r w:rsidR="00DD4D99" w:rsidRPr="00A76739">
        <w:rPr>
          <w:bCs/>
          <w:iCs/>
          <w:szCs w:val="22"/>
          <w:lang w:val="hu-HU"/>
        </w:rPr>
        <w:t>hypokalaemiát</w:t>
      </w:r>
      <w:proofErr w:type="spellEnd"/>
      <w:r w:rsidR="00DD4D99" w:rsidRPr="00A76739">
        <w:rPr>
          <w:bCs/>
          <w:iCs/>
          <w:szCs w:val="22"/>
          <w:lang w:val="hu-HU"/>
        </w:rPr>
        <w:t xml:space="preserve"> okozhat.</w:t>
      </w:r>
    </w:p>
    <w:p w14:paraId="4421CF9E" w14:textId="5B9CFC0E" w:rsidR="00336E2F" w:rsidRPr="00F055F7" w:rsidRDefault="00C41B7A" w:rsidP="007C5A8E">
      <w:pPr>
        <w:spacing w:line="240" w:lineRule="auto"/>
        <w:rPr>
          <w:bCs/>
          <w:iCs/>
          <w:szCs w:val="22"/>
          <w:lang w:val="hu-HU"/>
        </w:rPr>
      </w:pPr>
      <w:r w:rsidRPr="00F055F7">
        <w:rPr>
          <w:bCs/>
          <w:iCs/>
          <w:szCs w:val="22"/>
          <w:lang w:val="hu-HU"/>
        </w:rPr>
        <w:t xml:space="preserve">Súlyos mérgezésben metabolikus acidózis alakulhat ki és a </w:t>
      </w:r>
      <w:proofErr w:type="spellStart"/>
      <w:r w:rsidRPr="00F055F7">
        <w:rPr>
          <w:bCs/>
          <w:iCs/>
          <w:szCs w:val="22"/>
          <w:lang w:val="hu-HU"/>
        </w:rPr>
        <w:t>protrombin</w:t>
      </w:r>
      <w:proofErr w:type="spellEnd"/>
      <w:r w:rsidRPr="00F055F7">
        <w:rPr>
          <w:bCs/>
          <w:iCs/>
          <w:szCs w:val="22"/>
          <w:lang w:val="hu-HU"/>
        </w:rPr>
        <w:t xml:space="preserve"> idő/INR meg</w:t>
      </w:r>
      <w:r w:rsidR="00F055F7">
        <w:rPr>
          <w:bCs/>
          <w:iCs/>
          <w:szCs w:val="22"/>
          <w:lang w:val="hu-HU"/>
        </w:rPr>
        <w:t>nőhet</w:t>
      </w:r>
      <w:r w:rsidRPr="00F055F7">
        <w:rPr>
          <w:bCs/>
          <w:iCs/>
          <w:szCs w:val="22"/>
          <w:lang w:val="hu-HU"/>
        </w:rPr>
        <w:t>, feltehetően a keringő véralvadási faktorok hatásával való interferencia miatt. Akut vesekárosodás</w:t>
      </w:r>
      <w:r w:rsidR="00DD4D99">
        <w:rPr>
          <w:bCs/>
          <w:iCs/>
          <w:szCs w:val="22"/>
          <w:lang w:val="hu-HU"/>
        </w:rPr>
        <w:t>,</w:t>
      </w:r>
      <w:r w:rsidRPr="00F055F7">
        <w:rPr>
          <w:bCs/>
          <w:iCs/>
          <w:szCs w:val="22"/>
          <w:lang w:val="hu-HU"/>
        </w:rPr>
        <w:t xml:space="preserve"> májkárosodás</w:t>
      </w:r>
      <w:r w:rsidR="00DD4D99">
        <w:rPr>
          <w:bCs/>
          <w:iCs/>
          <w:szCs w:val="22"/>
          <w:lang w:val="hu-HU"/>
        </w:rPr>
        <w:t>,</w:t>
      </w:r>
      <w:r w:rsidRPr="00F055F7">
        <w:rPr>
          <w:bCs/>
          <w:iCs/>
          <w:szCs w:val="22"/>
          <w:lang w:val="hu-HU"/>
        </w:rPr>
        <w:t xml:space="preserve"> </w:t>
      </w:r>
      <w:proofErr w:type="spellStart"/>
      <w:r w:rsidR="00F055F7">
        <w:rPr>
          <w:bCs/>
          <w:iCs/>
          <w:lang w:val="hu-HU"/>
        </w:rPr>
        <w:t>hy</w:t>
      </w:r>
      <w:r w:rsidR="00DD4D99">
        <w:rPr>
          <w:bCs/>
          <w:iCs/>
          <w:lang w:val="hu-HU"/>
        </w:rPr>
        <w:t>pot</w:t>
      </w:r>
      <w:r w:rsidR="00F055F7">
        <w:rPr>
          <w:bCs/>
          <w:iCs/>
          <w:lang w:val="hu-HU"/>
        </w:rPr>
        <w:t>hermia</w:t>
      </w:r>
      <w:proofErr w:type="spellEnd"/>
      <w:r w:rsidR="00F055F7">
        <w:rPr>
          <w:bCs/>
          <w:iCs/>
          <w:lang w:val="hu-HU"/>
        </w:rPr>
        <w:t xml:space="preserve">, </w:t>
      </w:r>
      <w:proofErr w:type="spellStart"/>
      <w:r w:rsidR="00F055F7">
        <w:rPr>
          <w:bCs/>
          <w:iCs/>
          <w:lang w:val="hu-HU"/>
        </w:rPr>
        <w:t>hy</w:t>
      </w:r>
      <w:r w:rsidR="00DD4D99">
        <w:rPr>
          <w:bCs/>
          <w:iCs/>
          <w:lang w:val="hu-HU"/>
        </w:rPr>
        <w:t>poten</w:t>
      </w:r>
      <w:r w:rsidR="00F055F7">
        <w:rPr>
          <w:bCs/>
          <w:iCs/>
          <w:lang w:val="hu-HU"/>
        </w:rPr>
        <w:t>s</w:t>
      </w:r>
      <w:r w:rsidR="00DD4D99">
        <w:rPr>
          <w:bCs/>
          <w:iCs/>
          <w:lang w:val="hu-HU"/>
        </w:rPr>
        <w:t>i</w:t>
      </w:r>
      <w:r w:rsidR="00F055F7">
        <w:rPr>
          <w:bCs/>
          <w:iCs/>
          <w:lang w:val="hu-HU"/>
        </w:rPr>
        <w:t>o</w:t>
      </w:r>
      <w:proofErr w:type="spellEnd"/>
      <w:r w:rsidR="00DD4D99">
        <w:rPr>
          <w:bCs/>
          <w:iCs/>
          <w:lang w:val="hu-HU"/>
        </w:rPr>
        <w:t xml:space="preserve">, légzésdepresszió és cianózis </w:t>
      </w:r>
      <w:r w:rsidR="00DD4D99">
        <w:rPr>
          <w:bCs/>
          <w:iCs/>
          <w:szCs w:val="22"/>
          <w:lang w:val="hu-HU"/>
        </w:rPr>
        <w:t>kialakulhat</w:t>
      </w:r>
      <w:r w:rsidRPr="00F055F7">
        <w:rPr>
          <w:bCs/>
          <w:iCs/>
          <w:szCs w:val="22"/>
          <w:lang w:val="hu-HU"/>
        </w:rPr>
        <w:t xml:space="preserve">. </w:t>
      </w:r>
      <w:proofErr w:type="spellStart"/>
      <w:r w:rsidRPr="00F055F7">
        <w:rPr>
          <w:bCs/>
          <w:iCs/>
          <w:szCs w:val="22"/>
          <w:lang w:val="hu-HU"/>
        </w:rPr>
        <w:t>Asthmás</w:t>
      </w:r>
      <w:proofErr w:type="spellEnd"/>
      <w:r w:rsidRPr="00F055F7">
        <w:rPr>
          <w:bCs/>
          <w:iCs/>
          <w:szCs w:val="22"/>
          <w:lang w:val="hu-HU"/>
        </w:rPr>
        <w:t xml:space="preserve"> betegeknél előfordulhat az </w:t>
      </w:r>
      <w:proofErr w:type="spellStart"/>
      <w:r w:rsidRPr="00F055F7">
        <w:rPr>
          <w:bCs/>
          <w:iCs/>
          <w:szCs w:val="22"/>
          <w:lang w:val="hu-HU"/>
        </w:rPr>
        <w:t>asthma</w:t>
      </w:r>
      <w:proofErr w:type="spellEnd"/>
      <w:r w:rsidRPr="00F055F7">
        <w:rPr>
          <w:bCs/>
          <w:iCs/>
          <w:szCs w:val="22"/>
          <w:lang w:val="hu-HU"/>
        </w:rPr>
        <w:t xml:space="preserve"> </w:t>
      </w:r>
      <w:proofErr w:type="spellStart"/>
      <w:r w:rsidRPr="00F055F7">
        <w:rPr>
          <w:bCs/>
          <w:iCs/>
          <w:szCs w:val="22"/>
          <w:lang w:val="hu-HU"/>
        </w:rPr>
        <w:t>exacerbatiója</w:t>
      </w:r>
      <w:proofErr w:type="spellEnd"/>
      <w:r w:rsidRPr="00F055F7">
        <w:rPr>
          <w:bCs/>
          <w:iCs/>
          <w:szCs w:val="22"/>
          <w:lang w:val="hu-HU"/>
        </w:rPr>
        <w:t>.</w:t>
      </w:r>
    </w:p>
    <w:p w14:paraId="28592BD6" w14:textId="77777777" w:rsidR="00C41B7A" w:rsidRPr="00DD4D99" w:rsidRDefault="00C41B7A" w:rsidP="007C5A8E">
      <w:pPr>
        <w:spacing w:line="240" w:lineRule="auto"/>
        <w:rPr>
          <w:bCs/>
          <w:iCs/>
          <w:szCs w:val="22"/>
          <w:lang w:val="hu-HU"/>
        </w:rPr>
      </w:pPr>
    </w:p>
    <w:p w14:paraId="7FF36B42" w14:textId="77777777" w:rsidR="00C41B7A" w:rsidRPr="00F055F7" w:rsidRDefault="00C41B7A" w:rsidP="007C5A8E">
      <w:pPr>
        <w:spacing w:line="240" w:lineRule="auto"/>
        <w:rPr>
          <w:bCs/>
          <w:i/>
          <w:szCs w:val="22"/>
          <w:lang w:val="hu-HU"/>
        </w:rPr>
      </w:pPr>
      <w:r w:rsidRPr="00F055F7">
        <w:rPr>
          <w:bCs/>
          <w:i/>
          <w:szCs w:val="22"/>
          <w:lang w:val="hu-HU"/>
        </w:rPr>
        <w:t>Kezelés</w:t>
      </w:r>
    </w:p>
    <w:p w14:paraId="3866BDDC" w14:textId="6F05EBD1" w:rsidR="00C41B7A" w:rsidRPr="007C5A8E" w:rsidRDefault="00C41B7A" w:rsidP="007C5A8E">
      <w:pPr>
        <w:spacing w:line="240" w:lineRule="auto"/>
        <w:rPr>
          <w:bCs/>
          <w:iCs/>
          <w:szCs w:val="22"/>
          <w:lang w:val="hu-HU"/>
        </w:rPr>
      </w:pPr>
      <w:r w:rsidRPr="007C5A8E">
        <w:rPr>
          <w:bCs/>
          <w:iCs/>
          <w:szCs w:val="22"/>
          <w:lang w:val="hu-HU"/>
        </w:rPr>
        <w:t xml:space="preserve">A kezelés tüneti és támogató, magában foglalja a légutak átjárhatóságának biztosítását és a </w:t>
      </w:r>
      <w:proofErr w:type="spellStart"/>
      <w:r w:rsidR="00CF4B99" w:rsidRPr="007C5A8E">
        <w:rPr>
          <w:bCs/>
          <w:iCs/>
          <w:szCs w:val="22"/>
          <w:lang w:val="hu-HU"/>
        </w:rPr>
        <w:t>cardialis</w:t>
      </w:r>
      <w:proofErr w:type="spellEnd"/>
      <w:r w:rsidR="00CF4B99" w:rsidRPr="007C5A8E">
        <w:rPr>
          <w:bCs/>
          <w:iCs/>
          <w:szCs w:val="22"/>
          <w:lang w:val="hu-HU"/>
        </w:rPr>
        <w:t>, valamint</w:t>
      </w:r>
      <w:r w:rsidRPr="007C5A8E">
        <w:rPr>
          <w:bCs/>
          <w:iCs/>
          <w:szCs w:val="22"/>
          <w:lang w:val="hu-HU"/>
        </w:rPr>
        <w:t xml:space="preserve"> a vitális jelek </w:t>
      </w:r>
      <w:proofErr w:type="spellStart"/>
      <w:r w:rsidRPr="007C5A8E">
        <w:rPr>
          <w:bCs/>
          <w:iCs/>
          <w:szCs w:val="22"/>
          <w:lang w:val="hu-HU"/>
        </w:rPr>
        <w:t>monitorozását</w:t>
      </w:r>
      <w:proofErr w:type="spellEnd"/>
      <w:r w:rsidRPr="007C5A8E">
        <w:rPr>
          <w:bCs/>
          <w:iCs/>
          <w:szCs w:val="22"/>
          <w:lang w:val="hu-HU"/>
        </w:rPr>
        <w:t xml:space="preserve">, </w:t>
      </w:r>
      <w:r w:rsidR="00CF4B99" w:rsidRPr="007C5A8E">
        <w:rPr>
          <w:bCs/>
          <w:iCs/>
          <w:szCs w:val="22"/>
          <w:lang w:val="hu-HU"/>
        </w:rPr>
        <w:t xml:space="preserve">azok </w:t>
      </w:r>
      <w:r w:rsidRPr="007C5A8E">
        <w:rPr>
          <w:bCs/>
          <w:iCs/>
          <w:szCs w:val="22"/>
          <w:lang w:val="hu-HU"/>
        </w:rPr>
        <w:t>stabil</w:t>
      </w:r>
      <w:r w:rsidR="00CF4B99" w:rsidRPr="007C5A8E">
        <w:rPr>
          <w:bCs/>
          <w:iCs/>
          <w:szCs w:val="22"/>
          <w:lang w:val="hu-HU"/>
        </w:rPr>
        <w:t xml:space="preserve">izálódásáig. </w:t>
      </w:r>
      <w:r w:rsidRPr="007C5A8E">
        <w:rPr>
          <w:bCs/>
          <w:iCs/>
          <w:szCs w:val="22"/>
          <w:lang w:val="hu-HU"/>
        </w:rPr>
        <w:t>Ha a beteg a potenciálisan toxikus mennyiség bevételétől számított 1</w:t>
      </w:r>
      <w:r w:rsidR="00CF4B99" w:rsidRPr="007C5A8E">
        <w:rPr>
          <w:bCs/>
          <w:iCs/>
          <w:szCs w:val="22"/>
          <w:lang w:val="hu-HU"/>
        </w:rPr>
        <w:t> </w:t>
      </w:r>
      <w:r w:rsidRPr="007C5A8E">
        <w:rPr>
          <w:bCs/>
          <w:iCs/>
          <w:szCs w:val="22"/>
          <w:lang w:val="hu-HU"/>
        </w:rPr>
        <w:t xml:space="preserve">órán belül jelentkezik, mérlegelhető a </w:t>
      </w:r>
      <w:r w:rsidRPr="007C5A8E">
        <w:rPr>
          <w:bCs/>
          <w:i/>
          <w:iCs/>
          <w:szCs w:val="22"/>
          <w:lang w:val="hu-HU"/>
        </w:rPr>
        <w:t xml:space="preserve">per </w:t>
      </w:r>
      <w:proofErr w:type="spellStart"/>
      <w:r w:rsidRPr="007C5A8E">
        <w:rPr>
          <w:bCs/>
          <w:i/>
          <w:iCs/>
          <w:szCs w:val="22"/>
          <w:lang w:val="hu-HU"/>
        </w:rPr>
        <w:t>os</w:t>
      </w:r>
      <w:proofErr w:type="spellEnd"/>
      <w:r w:rsidRPr="007C5A8E">
        <w:rPr>
          <w:bCs/>
          <w:iCs/>
          <w:szCs w:val="22"/>
          <w:lang w:val="hu-HU"/>
        </w:rPr>
        <w:t xml:space="preserve"> aktív szén adása. Ha gyakoriak vagy elhúzódóan jelentkeznek, a </w:t>
      </w:r>
      <w:proofErr w:type="spellStart"/>
      <w:r w:rsidR="00F353EC" w:rsidRPr="007C5A8E">
        <w:rPr>
          <w:bCs/>
          <w:iCs/>
          <w:szCs w:val="22"/>
          <w:lang w:val="hu-HU"/>
        </w:rPr>
        <w:t>convulsiókat</w:t>
      </w:r>
      <w:proofErr w:type="spellEnd"/>
      <w:r w:rsidRPr="007C5A8E">
        <w:rPr>
          <w:bCs/>
          <w:iCs/>
          <w:szCs w:val="22"/>
          <w:lang w:val="hu-HU"/>
        </w:rPr>
        <w:t xml:space="preserve"> intravénás </w:t>
      </w:r>
      <w:proofErr w:type="spellStart"/>
      <w:r w:rsidRPr="007C5A8E">
        <w:rPr>
          <w:bCs/>
          <w:iCs/>
          <w:szCs w:val="22"/>
          <w:lang w:val="hu-HU"/>
        </w:rPr>
        <w:t>diazep</w:t>
      </w:r>
      <w:r w:rsidR="00F353EC" w:rsidRPr="007C5A8E">
        <w:rPr>
          <w:bCs/>
          <w:iCs/>
          <w:szCs w:val="22"/>
          <w:lang w:val="hu-HU"/>
        </w:rPr>
        <w:t>á</w:t>
      </w:r>
      <w:r w:rsidRPr="007C5A8E">
        <w:rPr>
          <w:bCs/>
          <w:iCs/>
          <w:szCs w:val="22"/>
          <w:lang w:val="hu-HU"/>
        </w:rPr>
        <w:t>mmal</w:t>
      </w:r>
      <w:proofErr w:type="spellEnd"/>
      <w:r w:rsidRPr="007C5A8E">
        <w:rPr>
          <w:bCs/>
          <w:iCs/>
          <w:szCs w:val="22"/>
          <w:lang w:val="hu-HU"/>
        </w:rPr>
        <w:t xml:space="preserve"> vagy </w:t>
      </w:r>
      <w:proofErr w:type="spellStart"/>
      <w:r w:rsidRPr="007C5A8E">
        <w:rPr>
          <w:bCs/>
          <w:iCs/>
          <w:szCs w:val="22"/>
          <w:lang w:val="hu-HU"/>
        </w:rPr>
        <w:t>lorazep</w:t>
      </w:r>
      <w:r w:rsidR="00F353EC" w:rsidRPr="007C5A8E">
        <w:rPr>
          <w:bCs/>
          <w:iCs/>
          <w:szCs w:val="22"/>
          <w:lang w:val="hu-HU"/>
        </w:rPr>
        <w:t>á</w:t>
      </w:r>
      <w:r w:rsidRPr="007C5A8E">
        <w:rPr>
          <w:bCs/>
          <w:iCs/>
          <w:szCs w:val="22"/>
          <w:lang w:val="hu-HU"/>
        </w:rPr>
        <w:t>mmal</w:t>
      </w:r>
      <w:proofErr w:type="spellEnd"/>
      <w:r w:rsidRPr="007C5A8E">
        <w:rPr>
          <w:bCs/>
          <w:iCs/>
          <w:szCs w:val="22"/>
          <w:lang w:val="hu-HU"/>
        </w:rPr>
        <w:t xml:space="preserve"> kell kezelni. </w:t>
      </w:r>
      <w:proofErr w:type="spellStart"/>
      <w:r w:rsidRPr="007C5A8E">
        <w:rPr>
          <w:bCs/>
          <w:iCs/>
          <w:szCs w:val="22"/>
          <w:lang w:val="hu-HU"/>
        </w:rPr>
        <w:t>Asthma</w:t>
      </w:r>
      <w:proofErr w:type="spellEnd"/>
      <w:r w:rsidRPr="007C5A8E">
        <w:rPr>
          <w:bCs/>
          <w:iCs/>
          <w:szCs w:val="22"/>
          <w:lang w:val="hu-HU"/>
        </w:rPr>
        <w:t xml:space="preserve"> esetén hörg</w:t>
      </w:r>
      <w:r w:rsidR="00B27B85" w:rsidRPr="007C5A8E">
        <w:rPr>
          <w:bCs/>
          <w:iCs/>
          <w:szCs w:val="22"/>
          <w:lang w:val="hu-HU"/>
        </w:rPr>
        <w:t>ő</w:t>
      </w:r>
      <w:r w:rsidRPr="007C5A8E">
        <w:rPr>
          <w:bCs/>
          <w:iCs/>
          <w:szCs w:val="22"/>
          <w:lang w:val="hu-HU"/>
        </w:rPr>
        <w:t>tágítót kell alkalmazni.</w:t>
      </w:r>
    </w:p>
    <w:p w14:paraId="394020E7" w14:textId="77777777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</w:p>
    <w:p w14:paraId="6C3B1C07" w14:textId="77777777" w:rsidR="009D360A" w:rsidRPr="007C5A8E" w:rsidRDefault="009D360A" w:rsidP="007C5A8E">
      <w:pPr>
        <w:spacing w:line="240" w:lineRule="auto"/>
        <w:rPr>
          <w:bCs/>
          <w:iCs/>
          <w:szCs w:val="22"/>
          <w:u w:val="single"/>
          <w:lang w:val="hu-HU"/>
        </w:rPr>
      </w:pPr>
      <w:proofErr w:type="spellStart"/>
      <w:r w:rsidRPr="007C5A8E">
        <w:rPr>
          <w:bCs/>
          <w:iCs/>
          <w:szCs w:val="22"/>
          <w:u w:val="single"/>
          <w:lang w:val="hu-HU"/>
        </w:rPr>
        <w:t>Paracetamol</w:t>
      </w:r>
      <w:proofErr w:type="spellEnd"/>
    </w:p>
    <w:p w14:paraId="32AF17C7" w14:textId="1B44C2F8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  <w:r w:rsidRPr="007C5A8E">
        <w:rPr>
          <w:bCs/>
          <w:iCs/>
          <w:szCs w:val="22"/>
          <w:lang w:val="hu-HU"/>
        </w:rPr>
        <w:t xml:space="preserve">Májkárosodás </w:t>
      </w:r>
      <w:r w:rsidR="00F353EC" w:rsidRPr="007C5A8E">
        <w:rPr>
          <w:bCs/>
          <w:iCs/>
          <w:szCs w:val="22"/>
          <w:lang w:val="hu-HU"/>
        </w:rPr>
        <w:t>előfordulhat</w:t>
      </w:r>
      <w:r w:rsidRPr="007C5A8E">
        <w:rPr>
          <w:bCs/>
          <w:iCs/>
          <w:szCs w:val="22"/>
          <w:lang w:val="hu-HU"/>
        </w:rPr>
        <w:t xml:space="preserve"> felnőtteknél olyan esetben, amikor 10</w:t>
      </w:r>
      <w:r w:rsidR="00F353EC" w:rsidRPr="007C5A8E">
        <w:rPr>
          <w:bCs/>
          <w:iCs/>
          <w:szCs w:val="22"/>
          <w:lang w:val="hu-HU"/>
        </w:rPr>
        <w:t> </w:t>
      </w:r>
      <w:r w:rsidRPr="007C5A8E">
        <w:rPr>
          <w:bCs/>
          <w:iCs/>
          <w:szCs w:val="22"/>
          <w:lang w:val="hu-HU"/>
        </w:rPr>
        <w:t>g (20</w:t>
      </w:r>
      <w:r w:rsidR="00F353EC" w:rsidRPr="007C5A8E">
        <w:rPr>
          <w:bCs/>
          <w:iCs/>
          <w:szCs w:val="22"/>
          <w:lang w:val="hu-HU"/>
        </w:rPr>
        <w:t> </w:t>
      </w:r>
      <w:r w:rsidRPr="007C5A8E">
        <w:rPr>
          <w:bCs/>
          <w:iCs/>
          <w:szCs w:val="22"/>
          <w:lang w:val="hu-HU"/>
        </w:rPr>
        <w:t xml:space="preserve">tablettának megfelelő) vagy több </w:t>
      </w:r>
      <w:proofErr w:type="spellStart"/>
      <w:r w:rsidRPr="007C5A8E">
        <w:rPr>
          <w:bCs/>
          <w:iCs/>
          <w:szCs w:val="22"/>
          <w:lang w:val="hu-HU"/>
        </w:rPr>
        <w:t>paracetamol</w:t>
      </w:r>
      <w:proofErr w:type="spellEnd"/>
      <w:r w:rsidRPr="007C5A8E">
        <w:rPr>
          <w:bCs/>
          <w:iCs/>
          <w:szCs w:val="22"/>
          <w:lang w:val="hu-HU"/>
        </w:rPr>
        <w:t xml:space="preserve"> bevételére kerül sor.</w:t>
      </w:r>
      <w:r w:rsidR="00C902C8" w:rsidRPr="007C5A8E">
        <w:rPr>
          <w:bCs/>
          <w:iCs/>
          <w:szCs w:val="22"/>
          <w:lang w:val="hu-HU"/>
        </w:rPr>
        <w:t xml:space="preserve"> 5</w:t>
      </w:r>
      <w:r w:rsidRPr="007C5A8E">
        <w:rPr>
          <w:bCs/>
          <w:iCs/>
          <w:szCs w:val="22"/>
          <w:lang w:val="hu-HU"/>
        </w:rPr>
        <w:t xml:space="preserve"> g (amely 10</w:t>
      </w:r>
      <w:r w:rsidR="00F353EC" w:rsidRPr="007C5A8E">
        <w:rPr>
          <w:bCs/>
          <w:iCs/>
          <w:szCs w:val="22"/>
          <w:lang w:val="hu-HU"/>
        </w:rPr>
        <w:t> </w:t>
      </w:r>
      <w:r w:rsidRPr="007C5A8E">
        <w:rPr>
          <w:bCs/>
          <w:iCs/>
          <w:szCs w:val="22"/>
          <w:lang w:val="hu-HU"/>
        </w:rPr>
        <w:t xml:space="preserve">tablettának felel meg) vagy több </w:t>
      </w:r>
      <w:proofErr w:type="spellStart"/>
      <w:r w:rsidRPr="007C5A8E">
        <w:rPr>
          <w:bCs/>
          <w:iCs/>
          <w:szCs w:val="22"/>
          <w:lang w:val="hu-HU"/>
        </w:rPr>
        <w:t>paracetamol</w:t>
      </w:r>
      <w:proofErr w:type="spellEnd"/>
      <w:r w:rsidRPr="007C5A8E">
        <w:rPr>
          <w:bCs/>
          <w:iCs/>
          <w:szCs w:val="22"/>
          <w:lang w:val="hu-HU"/>
        </w:rPr>
        <w:t xml:space="preserve"> bevétele májkárosodáshoz vezethet, ha a betegnél az alábbi kockázati tényezők egyike vagy több is fennáll: </w:t>
      </w:r>
    </w:p>
    <w:p w14:paraId="0230020A" w14:textId="77777777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</w:p>
    <w:p w14:paraId="06CAFDD2" w14:textId="07CB1433" w:rsidR="009D360A" w:rsidRPr="007C5A8E" w:rsidRDefault="009D360A" w:rsidP="007C5A8E">
      <w:pPr>
        <w:pStyle w:val="Listaszerbekezds"/>
        <w:numPr>
          <w:ilvl w:val="0"/>
          <w:numId w:val="22"/>
        </w:numPr>
        <w:spacing w:line="240" w:lineRule="auto"/>
        <w:ind w:left="567" w:hanging="567"/>
        <w:rPr>
          <w:bCs/>
          <w:iCs/>
          <w:szCs w:val="22"/>
          <w:lang w:val="hu-HU"/>
        </w:rPr>
      </w:pPr>
      <w:r w:rsidRPr="007C5A8E">
        <w:rPr>
          <w:bCs/>
          <w:iCs/>
          <w:szCs w:val="22"/>
          <w:lang w:val="hu-HU"/>
        </w:rPr>
        <w:t xml:space="preserve">hosszú távú kezelés </w:t>
      </w:r>
      <w:proofErr w:type="spellStart"/>
      <w:r w:rsidRPr="007C5A8E">
        <w:rPr>
          <w:bCs/>
          <w:iCs/>
          <w:szCs w:val="22"/>
          <w:lang w:val="hu-HU"/>
        </w:rPr>
        <w:t>karbamazepinnel</w:t>
      </w:r>
      <w:proofErr w:type="spellEnd"/>
      <w:r w:rsidRPr="007C5A8E">
        <w:rPr>
          <w:bCs/>
          <w:iCs/>
          <w:szCs w:val="22"/>
          <w:lang w:val="hu-HU"/>
        </w:rPr>
        <w:t xml:space="preserve">, </w:t>
      </w:r>
      <w:proofErr w:type="spellStart"/>
      <w:r w:rsidRPr="007C5A8E">
        <w:rPr>
          <w:bCs/>
          <w:iCs/>
          <w:szCs w:val="22"/>
          <w:lang w:val="hu-HU"/>
        </w:rPr>
        <w:t>fenobarbitállal</w:t>
      </w:r>
      <w:proofErr w:type="spellEnd"/>
      <w:r w:rsidRPr="007C5A8E">
        <w:rPr>
          <w:bCs/>
          <w:iCs/>
          <w:szCs w:val="22"/>
          <w:lang w:val="hu-HU"/>
        </w:rPr>
        <w:t xml:space="preserve">, </w:t>
      </w:r>
      <w:proofErr w:type="spellStart"/>
      <w:r w:rsidRPr="007C5A8E">
        <w:rPr>
          <w:bCs/>
          <w:iCs/>
          <w:szCs w:val="22"/>
          <w:lang w:val="hu-HU"/>
        </w:rPr>
        <w:t>fenitoinnal</w:t>
      </w:r>
      <w:proofErr w:type="spellEnd"/>
      <w:r w:rsidRPr="007C5A8E">
        <w:rPr>
          <w:bCs/>
          <w:iCs/>
          <w:szCs w:val="22"/>
          <w:lang w:val="hu-HU"/>
        </w:rPr>
        <w:t xml:space="preserve">, </w:t>
      </w:r>
      <w:proofErr w:type="spellStart"/>
      <w:r w:rsidRPr="007C5A8E">
        <w:rPr>
          <w:bCs/>
          <w:iCs/>
          <w:szCs w:val="22"/>
          <w:lang w:val="hu-HU"/>
        </w:rPr>
        <w:t>primidonnal</w:t>
      </w:r>
      <w:proofErr w:type="spellEnd"/>
      <w:r w:rsidRPr="007C5A8E">
        <w:rPr>
          <w:bCs/>
          <w:iCs/>
          <w:szCs w:val="22"/>
          <w:lang w:val="hu-HU"/>
        </w:rPr>
        <w:t xml:space="preserve">, </w:t>
      </w:r>
      <w:proofErr w:type="spellStart"/>
      <w:r w:rsidRPr="007C5A8E">
        <w:rPr>
          <w:bCs/>
          <w:iCs/>
          <w:szCs w:val="22"/>
          <w:lang w:val="hu-HU"/>
        </w:rPr>
        <w:t>rifampicinnel</w:t>
      </w:r>
      <w:proofErr w:type="spellEnd"/>
      <w:r w:rsidRPr="007C5A8E">
        <w:rPr>
          <w:bCs/>
          <w:iCs/>
          <w:szCs w:val="22"/>
          <w:lang w:val="hu-HU"/>
        </w:rPr>
        <w:t>, közönséges orbáncfűvel vagy más májenzim induktorral</w:t>
      </w:r>
      <w:r w:rsidR="00F353EC" w:rsidRPr="007C5A8E">
        <w:rPr>
          <w:bCs/>
          <w:iCs/>
          <w:szCs w:val="22"/>
          <w:lang w:val="hu-HU"/>
        </w:rPr>
        <w:t>;</w:t>
      </w:r>
    </w:p>
    <w:p w14:paraId="34782002" w14:textId="74266E6E" w:rsidR="009D360A" w:rsidRPr="007C5A8E" w:rsidRDefault="009D360A" w:rsidP="007C5A8E">
      <w:pPr>
        <w:pStyle w:val="Listaszerbekezds"/>
        <w:numPr>
          <w:ilvl w:val="0"/>
          <w:numId w:val="22"/>
        </w:numPr>
        <w:spacing w:line="240" w:lineRule="auto"/>
        <w:ind w:left="567" w:hanging="567"/>
        <w:rPr>
          <w:bCs/>
          <w:iCs/>
          <w:szCs w:val="22"/>
          <w:lang w:val="hu-HU"/>
        </w:rPr>
      </w:pPr>
      <w:r w:rsidRPr="007C5A8E">
        <w:rPr>
          <w:bCs/>
          <w:iCs/>
          <w:szCs w:val="22"/>
          <w:lang w:val="hu-HU"/>
        </w:rPr>
        <w:t>az ajánlott mennyiség feletti rendszeres alkoholfogyasztás</w:t>
      </w:r>
      <w:r w:rsidR="00E2206C" w:rsidRPr="007C5A8E">
        <w:rPr>
          <w:bCs/>
          <w:iCs/>
          <w:szCs w:val="22"/>
          <w:lang w:val="hu-HU"/>
        </w:rPr>
        <w:t>;</w:t>
      </w:r>
    </w:p>
    <w:p w14:paraId="7F70B877" w14:textId="5BAEB995" w:rsidR="009D360A" w:rsidRPr="007C5A8E" w:rsidRDefault="009D360A" w:rsidP="007C5A8E">
      <w:pPr>
        <w:pStyle w:val="Listaszerbekezds"/>
        <w:numPr>
          <w:ilvl w:val="0"/>
          <w:numId w:val="22"/>
        </w:numPr>
        <w:spacing w:line="240" w:lineRule="auto"/>
        <w:ind w:left="567" w:hanging="567"/>
        <w:rPr>
          <w:bCs/>
          <w:iCs/>
          <w:szCs w:val="22"/>
          <w:lang w:val="hu-HU"/>
        </w:rPr>
      </w:pPr>
      <w:r w:rsidRPr="007C5A8E">
        <w:rPr>
          <w:bCs/>
          <w:iCs/>
          <w:szCs w:val="22"/>
          <w:lang w:val="hu-HU"/>
        </w:rPr>
        <w:t xml:space="preserve">olyan állapotok, amikor valószínű a </w:t>
      </w:r>
      <w:proofErr w:type="spellStart"/>
      <w:r w:rsidRPr="007C5A8E">
        <w:rPr>
          <w:bCs/>
          <w:iCs/>
          <w:szCs w:val="22"/>
          <w:lang w:val="hu-HU"/>
        </w:rPr>
        <w:t>glutation</w:t>
      </w:r>
      <w:proofErr w:type="spellEnd"/>
      <w:r w:rsidRPr="007C5A8E">
        <w:rPr>
          <w:bCs/>
          <w:iCs/>
          <w:szCs w:val="22"/>
          <w:lang w:val="hu-HU"/>
        </w:rPr>
        <w:t xml:space="preserve"> </w:t>
      </w:r>
      <w:proofErr w:type="spellStart"/>
      <w:r w:rsidRPr="007C5A8E">
        <w:rPr>
          <w:bCs/>
          <w:iCs/>
          <w:szCs w:val="22"/>
          <w:lang w:val="hu-HU"/>
        </w:rPr>
        <w:t>depléció</w:t>
      </w:r>
      <w:proofErr w:type="spellEnd"/>
      <w:r w:rsidRPr="007C5A8E">
        <w:rPr>
          <w:bCs/>
          <w:iCs/>
          <w:szCs w:val="22"/>
          <w:lang w:val="hu-HU"/>
        </w:rPr>
        <w:t xml:space="preserve">, pl. evési rendellenességek, </w:t>
      </w:r>
      <w:proofErr w:type="spellStart"/>
      <w:r w:rsidRPr="007C5A8E">
        <w:rPr>
          <w:bCs/>
          <w:iCs/>
          <w:szCs w:val="22"/>
          <w:lang w:val="hu-HU"/>
        </w:rPr>
        <w:t>mucoviscidosis</w:t>
      </w:r>
      <w:proofErr w:type="spellEnd"/>
      <w:r w:rsidRPr="007C5A8E">
        <w:rPr>
          <w:bCs/>
          <w:iCs/>
          <w:szCs w:val="22"/>
          <w:lang w:val="hu-HU"/>
        </w:rPr>
        <w:t xml:space="preserve">, HIV-fertőzöttség, éhezés, </w:t>
      </w:r>
      <w:proofErr w:type="spellStart"/>
      <w:r w:rsidRPr="007C5A8E">
        <w:rPr>
          <w:bCs/>
          <w:iCs/>
          <w:szCs w:val="22"/>
          <w:lang w:val="hu-HU"/>
        </w:rPr>
        <w:t>cachexia</w:t>
      </w:r>
      <w:proofErr w:type="spellEnd"/>
    </w:p>
    <w:p w14:paraId="2261B6B0" w14:textId="77777777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</w:p>
    <w:p w14:paraId="19AA4D24" w14:textId="77777777" w:rsidR="009D360A" w:rsidRPr="007C5A8E" w:rsidRDefault="009D360A" w:rsidP="007C5A8E">
      <w:pPr>
        <w:spacing w:line="240" w:lineRule="auto"/>
        <w:rPr>
          <w:bCs/>
          <w:i/>
          <w:szCs w:val="22"/>
          <w:lang w:val="hu-HU"/>
        </w:rPr>
      </w:pPr>
      <w:r w:rsidRPr="007C5A8E">
        <w:rPr>
          <w:bCs/>
          <w:i/>
          <w:szCs w:val="22"/>
          <w:lang w:val="hu-HU"/>
        </w:rPr>
        <w:t>Tünetek</w:t>
      </w:r>
    </w:p>
    <w:p w14:paraId="355E1154" w14:textId="23B7FBCC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  <w:r w:rsidRPr="007C5A8E">
        <w:rPr>
          <w:bCs/>
          <w:iCs/>
          <w:szCs w:val="22"/>
          <w:lang w:val="hu-HU"/>
        </w:rPr>
        <w:t xml:space="preserve">A </w:t>
      </w:r>
      <w:proofErr w:type="spellStart"/>
      <w:r w:rsidRPr="007C5A8E">
        <w:rPr>
          <w:bCs/>
          <w:iCs/>
          <w:szCs w:val="22"/>
          <w:lang w:val="hu-HU"/>
        </w:rPr>
        <w:t>paracetamol</w:t>
      </w:r>
      <w:proofErr w:type="spellEnd"/>
      <w:r w:rsidRPr="007C5A8E">
        <w:rPr>
          <w:bCs/>
          <w:iCs/>
          <w:szCs w:val="22"/>
          <w:lang w:val="hu-HU"/>
        </w:rPr>
        <w:t xml:space="preserve"> túladagolás tünetei közé az első 24</w:t>
      </w:r>
      <w:r w:rsidR="00E2206C" w:rsidRPr="007C5A8E">
        <w:rPr>
          <w:bCs/>
          <w:iCs/>
          <w:szCs w:val="22"/>
          <w:lang w:val="hu-HU"/>
        </w:rPr>
        <w:t> </w:t>
      </w:r>
      <w:r w:rsidRPr="007C5A8E">
        <w:rPr>
          <w:bCs/>
          <w:iCs/>
          <w:szCs w:val="22"/>
          <w:lang w:val="hu-HU"/>
        </w:rPr>
        <w:t xml:space="preserve">órában az alábbiak tartoznak: sápadtság, </w:t>
      </w:r>
      <w:r w:rsidR="0081371C" w:rsidRPr="007C5A8E">
        <w:rPr>
          <w:bCs/>
          <w:iCs/>
          <w:szCs w:val="22"/>
          <w:lang w:val="hu-HU"/>
        </w:rPr>
        <w:t>hányinger</w:t>
      </w:r>
      <w:r w:rsidR="001534C2" w:rsidRPr="007C5A8E">
        <w:rPr>
          <w:bCs/>
          <w:iCs/>
          <w:szCs w:val="22"/>
          <w:lang w:val="hu-HU"/>
        </w:rPr>
        <w:t>, anorexia</w:t>
      </w:r>
      <w:r w:rsidRPr="007C5A8E">
        <w:rPr>
          <w:bCs/>
          <w:iCs/>
          <w:szCs w:val="22"/>
          <w:lang w:val="hu-HU"/>
        </w:rPr>
        <w:t xml:space="preserve"> és hasi fájdalmak. A májkárosodás a bevételt követő 12</w:t>
      </w:r>
      <w:r w:rsidR="0081371C" w:rsidRPr="007C5A8E">
        <w:rPr>
          <w:bCs/>
          <w:iCs/>
          <w:szCs w:val="22"/>
          <w:lang w:val="hu-HU"/>
        </w:rPr>
        <w:noBreakHyphen/>
      </w:r>
      <w:r w:rsidRPr="007C5A8E">
        <w:rPr>
          <w:bCs/>
          <w:iCs/>
          <w:szCs w:val="22"/>
          <w:lang w:val="hu-HU"/>
        </w:rPr>
        <w:t>48</w:t>
      </w:r>
      <w:r w:rsidR="0081371C" w:rsidRPr="007C5A8E">
        <w:rPr>
          <w:bCs/>
          <w:iCs/>
          <w:szCs w:val="22"/>
          <w:lang w:val="hu-HU"/>
        </w:rPr>
        <w:t> </w:t>
      </w:r>
      <w:r w:rsidRPr="007C5A8E">
        <w:rPr>
          <w:bCs/>
          <w:iCs/>
          <w:szCs w:val="22"/>
          <w:lang w:val="hu-HU"/>
        </w:rPr>
        <w:t>óra múlva mutatható ki, amikor a májenzim vizsgálati értékek kórosakká válnak. Glükózanyagcsere rendellenességek és metabolikus acidózis fordulhat</w:t>
      </w:r>
      <w:r w:rsidR="00160B44" w:rsidRPr="007C5A8E">
        <w:rPr>
          <w:bCs/>
          <w:iCs/>
          <w:szCs w:val="22"/>
          <w:lang w:val="hu-HU"/>
        </w:rPr>
        <w:t>nak</w:t>
      </w:r>
      <w:r w:rsidRPr="007C5A8E">
        <w:rPr>
          <w:bCs/>
          <w:iCs/>
          <w:szCs w:val="22"/>
          <w:lang w:val="hu-HU"/>
        </w:rPr>
        <w:t xml:space="preserve"> elő. Súlyos mérgezés esetén a májkárosodás </w:t>
      </w:r>
      <w:proofErr w:type="spellStart"/>
      <w:r w:rsidRPr="007C5A8E">
        <w:rPr>
          <w:bCs/>
          <w:iCs/>
          <w:szCs w:val="22"/>
          <w:lang w:val="hu-HU"/>
        </w:rPr>
        <w:t>encephalopathiá</w:t>
      </w:r>
      <w:r w:rsidR="00093663" w:rsidRPr="007C5A8E">
        <w:rPr>
          <w:bCs/>
          <w:iCs/>
          <w:szCs w:val="22"/>
          <w:lang w:val="hu-HU"/>
        </w:rPr>
        <w:t>hoz</w:t>
      </w:r>
      <w:proofErr w:type="spellEnd"/>
      <w:r w:rsidRPr="007C5A8E">
        <w:rPr>
          <w:bCs/>
          <w:iCs/>
          <w:szCs w:val="22"/>
          <w:lang w:val="hu-HU"/>
        </w:rPr>
        <w:t xml:space="preserve">, </w:t>
      </w:r>
      <w:proofErr w:type="spellStart"/>
      <w:r w:rsidRPr="007C5A8E">
        <w:rPr>
          <w:bCs/>
          <w:iCs/>
          <w:szCs w:val="22"/>
          <w:lang w:val="hu-HU"/>
        </w:rPr>
        <w:t>haemorrhagiá</w:t>
      </w:r>
      <w:r w:rsidR="00093663" w:rsidRPr="007C5A8E">
        <w:rPr>
          <w:bCs/>
          <w:iCs/>
          <w:szCs w:val="22"/>
          <w:lang w:val="hu-HU"/>
        </w:rPr>
        <w:t>hoz</w:t>
      </w:r>
      <w:proofErr w:type="spellEnd"/>
      <w:r w:rsidRPr="007C5A8E">
        <w:rPr>
          <w:bCs/>
          <w:iCs/>
          <w:szCs w:val="22"/>
          <w:lang w:val="hu-HU"/>
        </w:rPr>
        <w:t xml:space="preserve">, </w:t>
      </w:r>
      <w:proofErr w:type="spellStart"/>
      <w:r w:rsidRPr="007C5A8E">
        <w:rPr>
          <w:bCs/>
          <w:iCs/>
          <w:szCs w:val="22"/>
          <w:lang w:val="hu-HU"/>
        </w:rPr>
        <w:t>hypogly</w:t>
      </w:r>
      <w:r w:rsidR="00160B44" w:rsidRPr="007C5A8E">
        <w:rPr>
          <w:bCs/>
          <w:iCs/>
          <w:szCs w:val="22"/>
          <w:lang w:val="hu-HU"/>
        </w:rPr>
        <w:t>k</w:t>
      </w:r>
      <w:r w:rsidRPr="007C5A8E">
        <w:rPr>
          <w:bCs/>
          <w:iCs/>
          <w:szCs w:val="22"/>
          <w:lang w:val="hu-HU"/>
        </w:rPr>
        <w:t>aemiá</w:t>
      </w:r>
      <w:r w:rsidR="00093663" w:rsidRPr="007C5A8E">
        <w:rPr>
          <w:bCs/>
          <w:iCs/>
          <w:szCs w:val="22"/>
          <w:lang w:val="hu-HU"/>
        </w:rPr>
        <w:t>hoz</w:t>
      </w:r>
      <w:proofErr w:type="spellEnd"/>
      <w:r w:rsidRPr="007C5A8E">
        <w:rPr>
          <w:bCs/>
          <w:iCs/>
          <w:szCs w:val="22"/>
          <w:lang w:val="hu-HU"/>
        </w:rPr>
        <w:t xml:space="preserve">, agyi </w:t>
      </w:r>
      <w:proofErr w:type="spellStart"/>
      <w:r w:rsidRPr="007C5A8E">
        <w:rPr>
          <w:bCs/>
          <w:iCs/>
          <w:szCs w:val="22"/>
          <w:lang w:val="hu-HU"/>
        </w:rPr>
        <w:t>oedemá</w:t>
      </w:r>
      <w:r w:rsidR="00093663" w:rsidRPr="007C5A8E">
        <w:rPr>
          <w:bCs/>
          <w:iCs/>
          <w:szCs w:val="22"/>
          <w:lang w:val="hu-HU"/>
        </w:rPr>
        <w:t>hoz</w:t>
      </w:r>
      <w:proofErr w:type="spellEnd"/>
      <w:r w:rsidRPr="007C5A8E">
        <w:rPr>
          <w:bCs/>
          <w:iCs/>
          <w:szCs w:val="22"/>
          <w:lang w:val="hu-HU"/>
        </w:rPr>
        <w:t xml:space="preserve"> és halálozás</w:t>
      </w:r>
      <w:r w:rsidR="00093663" w:rsidRPr="007C5A8E">
        <w:rPr>
          <w:bCs/>
          <w:iCs/>
          <w:szCs w:val="22"/>
          <w:lang w:val="hu-HU"/>
        </w:rPr>
        <w:t>hoz</w:t>
      </w:r>
      <w:r w:rsidRPr="007C5A8E">
        <w:rPr>
          <w:bCs/>
          <w:iCs/>
          <w:szCs w:val="22"/>
          <w:lang w:val="hu-HU"/>
        </w:rPr>
        <w:t xml:space="preserve"> </w:t>
      </w:r>
      <w:r w:rsidR="00093663" w:rsidRPr="007C5A8E">
        <w:rPr>
          <w:bCs/>
          <w:iCs/>
          <w:szCs w:val="22"/>
          <w:lang w:val="hu-HU"/>
        </w:rPr>
        <w:t>vezethet</w:t>
      </w:r>
      <w:r w:rsidRPr="007C5A8E">
        <w:rPr>
          <w:bCs/>
          <w:iCs/>
          <w:szCs w:val="22"/>
          <w:lang w:val="hu-HU"/>
        </w:rPr>
        <w:t>. A</w:t>
      </w:r>
      <w:r w:rsidR="00237441" w:rsidRPr="007C5A8E">
        <w:rPr>
          <w:bCs/>
          <w:iCs/>
          <w:szCs w:val="22"/>
          <w:lang w:val="hu-HU"/>
        </w:rPr>
        <w:t xml:space="preserve">kut </w:t>
      </w:r>
      <w:proofErr w:type="spellStart"/>
      <w:r w:rsidR="00237441" w:rsidRPr="007C5A8E">
        <w:rPr>
          <w:bCs/>
          <w:iCs/>
          <w:szCs w:val="22"/>
          <w:lang w:val="hu-HU"/>
        </w:rPr>
        <w:t>tubularis</w:t>
      </w:r>
      <w:proofErr w:type="spellEnd"/>
      <w:r w:rsidR="00237441" w:rsidRPr="007C5A8E">
        <w:rPr>
          <w:bCs/>
          <w:iCs/>
          <w:szCs w:val="22"/>
          <w:lang w:val="hu-HU"/>
        </w:rPr>
        <w:t xml:space="preserve"> </w:t>
      </w:r>
      <w:proofErr w:type="spellStart"/>
      <w:r w:rsidR="00237441" w:rsidRPr="007C5A8E">
        <w:rPr>
          <w:bCs/>
          <w:iCs/>
          <w:szCs w:val="22"/>
          <w:lang w:val="hu-HU"/>
        </w:rPr>
        <w:t>necrosissal</w:t>
      </w:r>
      <w:proofErr w:type="spellEnd"/>
      <w:r w:rsidR="00237441" w:rsidRPr="007C5A8E">
        <w:rPr>
          <w:bCs/>
          <w:iCs/>
          <w:szCs w:val="22"/>
          <w:lang w:val="hu-HU"/>
        </w:rPr>
        <w:t xml:space="preserve"> járó, a</w:t>
      </w:r>
      <w:r w:rsidRPr="007C5A8E">
        <w:rPr>
          <w:bCs/>
          <w:iCs/>
          <w:szCs w:val="22"/>
          <w:lang w:val="hu-HU"/>
        </w:rPr>
        <w:t>kut veseelégtelenség</w:t>
      </w:r>
      <w:r w:rsidR="001534C2" w:rsidRPr="007C5A8E">
        <w:rPr>
          <w:bCs/>
          <w:iCs/>
          <w:szCs w:val="22"/>
          <w:lang w:val="hu-HU"/>
        </w:rPr>
        <w:t xml:space="preserve"> -</w:t>
      </w:r>
      <w:r w:rsidR="00237441" w:rsidRPr="007C5A8E">
        <w:rPr>
          <w:bCs/>
          <w:iCs/>
          <w:szCs w:val="22"/>
          <w:lang w:val="hu-HU"/>
        </w:rPr>
        <w:t xml:space="preserve"> </w:t>
      </w:r>
      <w:r w:rsidRPr="007C5A8E">
        <w:rPr>
          <w:bCs/>
          <w:iCs/>
          <w:szCs w:val="22"/>
          <w:lang w:val="hu-HU"/>
        </w:rPr>
        <w:t xml:space="preserve">amelyre erősen utal a lágyékfájdalom, a </w:t>
      </w:r>
      <w:proofErr w:type="spellStart"/>
      <w:r w:rsidRPr="007C5A8E">
        <w:rPr>
          <w:bCs/>
          <w:iCs/>
          <w:szCs w:val="22"/>
          <w:lang w:val="hu-HU"/>
        </w:rPr>
        <w:t>haematuria</w:t>
      </w:r>
      <w:proofErr w:type="spellEnd"/>
      <w:r w:rsidRPr="007C5A8E">
        <w:rPr>
          <w:bCs/>
          <w:iCs/>
          <w:szCs w:val="22"/>
          <w:lang w:val="hu-HU"/>
        </w:rPr>
        <w:t xml:space="preserve"> és a </w:t>
      </w:r>
      <w:proofErr w:type="spellStart"/>
      <w:r w:rsidRPr="007C5A8E">
        <w:rPr>
          <w:bCs/>
          <w:iCs/>
          <w:szCs w:val="22"/>
          <w:lang w:val="hu-HU"/>
        </w:rPr>
        <w:t>proteinuria</w:t>
      </w:r>
      <w:proofErr w:type="spellEnd"/>
      <w:r w:rsidRPr="007C5A8E">
        <w:rPr>
          <w:bCs/>
          <w:iCs/>
          <w:szCs w:val="22"/>
          <w:lang w:val="hu-HU"/>
        </w:rPr>
        <w:t xml:space="preserve"> </w:t>
      </w:r>
      <w:r w:rsidR="001534C2" w:rsidRPr="007C5A8E">
        <w:rPr>
          <w:bCs/>
          <w:iCs/>
          <w:szCs w:val="22"/>
          <w:lang w:val="hu-HU"/>
        </w:rPr>
        <w:t xml:space="preserve">- </w:t>
      </w:r>
      <w:r w:rsidRPr="007C5A8E">
        <w:rPr>
          <w:bCs/>
          <w:iCs/>
          <w:szCs w:val="22"/>
          <w:lang w:val="hu-HU"/>
        </w:rPr>
        <w:t xml:space="preserve">alakulhat ki, akár májkárosodás </w:t>
      </w:r>
      <w:r w:rsidR="00237441" w:rsidRPr="007C5A8E">
        <w:rPr>
          <w:bCs/>
          <w:iCs/>
          <w:szCs w:val="22"/>
          <w:lang w:val="hu-HU"/>
        </w:rPr>
        <w:t>nélkül</w:t>
      </w:r>
      <w:r w:rsidRPr="007C5A8E">
        <w:rPr>
          <w:bCs/>
          <w:iCs/>
          <w:szCs w:val="22"/>
          <w:lang w:val="hu-HU"/>
        </w:rPr>
        <w:t xml:space="preserve"> is. Szívritmuszavarokat és </w:t>
      </w:r>
      <w:proofErr w:type="spellStart"/>
      <w:r w:rsidRPr="007C5A8E">
        <w:rPr>
          <w:bCs/>
          <w:iCs/>
          <w:szCs w:val="22"/>
          <w:lang w:val="hu-HU"/>
        </w:rPr>
        <w:t>pancreatitist</w:t>
      </w:r>
      <w:proofErr w:type="spellEnd"/>
      <w:r w:rsidRPr="007C5A8E">
        <w:rPr>
          <w:bCs/>
          <w:iCs/>
          <w:szCs w:val="22"/>
          <w:lang w:val="hu-HU"/>
        </w:rPr>
        <w:t xml:space="preserve"> jelentettek.</w:t>
      </w:r>
    </w:p>
    <w:p w14:paraId="74CBA6A5" w14:textId="77777777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</w:p>
    <w:p w14:paraId="43C4EDB2" w14:textId="77777777" w:rsidR="009D360A" w:rsidRPr="007C5A8E" w:rsidRDefault="009D360A" w:rsidP="007C5A8E">
      <w:pPr>
        <w:spacing w:line="240" w:lineRule="auto"/>
        <w:rPr>
          <w:bCs/>
          <w:i/>
          <w:szCs w:val="22"/>
          <w:lang w:val="hu-HU"/>
        </w:rPr>
      </w:pPr>
      <w:r w:rsidRPr="007C5A8E">
        <w:rPr>
          <w:bCs/>
          <w:i/>
          <w:szCs w:val="22"/>
          <w:lang w:val="hu-HU"/>
        </w:rPr>
        <w:t>Kezelés</w:t>
      </w:r>
    </w:p>
    <w:p w14:paraId="74DF92EA" w14:textId="4CDD13FE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  <w:proofErr w:type="spellStart"/>
      <w:r w:rsidRPr="007C5A8E">
        <w:rPr>
          <w:bCs/>
          <w:iCs/>
          <w:szCs w:val="22"/>
          <w:lang w:val="hu-HU"/>
        </w:rPr>
        <w:t>Paracetamol</w:t>
      </w:r>
      <w:proofErr w:type="spellEnd"/>
      <w:r w:rsidRPr="007C5A8E">
        <w:rPr>
          <w:bCs/>
          <w:iCs/>
          <w:szCs w:val="22"/>
          <w:lang w:val="hu-HU"/>
        </w:rPr>
        <w:t xml:space="preserve"> túladagolás esetén nélkülözhetetlen az azonnali kezelés. A jelentős korai tünetek hiánya ellenére a betegeket sürgősen kórházba kell utalni azonnali kezelésre. A tünetek csak </w:t>
      </w:r>
      <w:r w:rsidR="00B3216C" w:rsidRPr="007C5A8E">
        <w:rPr>
          <w:bCs/>
          <w:iCs/>
          <w:szCs w:val="22"/>
          <w:lang w:val="hu-HU"/>
        </w:rPr>
        <w:t>hányingerre</w:t>
      </w:r>
      <w:r w:rsidRPr="007C5A8E">
        <w:rPr>
          <w:bCs/>
          <w:iCs/>
          <w:szCs w:val="22"/>
          <w:lang w:val="hu-HU"/>
        </w:rPr>
        <w:t xml:space="preserve"> és hányásra korlátozódhatnak és nem feltétlenül tükrözik a túladagolás súlyosságát, illetve a szervkárosodás kockázatát. A kezelést a fennálló kezelési irányelvek szerint kell végezni.</w:t>
      </w:r>
    </w:p>
    <w:p w14:paraId="4013FF43" w14:textId="77777777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</w:p>
    <w:p w14:paraId="5A3488AD" w14:textId="64439088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  <w:r w:rsidRPr="007C5A8E">
        <w:rPr>
          <w:bCs/>
          <w:iCs/>
          <w:szCs w:val="22"/>
          <w:lang w:val="hu-HU"/>
        </w:rPr>
        <w:t>Ha a túladagolás 1</w:t>
      </w:r>
      <w:r w:rsidR="00B3216C" w:rsidRPr="007C5A8E">
        <w:rPr>
          <w:bCs/>
          <w:iCs/>
          <w:szCs w:val="22"/>
          <w:lang w:val="hu-HU"/>
        </w:rPr>
        <w:t> </w:t>
      </w:r>
      <w:r w:rsidRPr="007C5A8E">
        <w:rPr>
          <w:bCs/>
          <w:iCs/>
          <w:szCs w:val="22"/>
          <w:lang w:val="hu-HU"/>
        </w:rPr>
        <w:t>órán belül történt, mérlegelni</w:t>
      </w:r>
      <w:r w:rsidR="003C5F9B" w:rsidRPr="007C5A8E">
        <w:rPr>
          <w:bCs/>
          <w:iCs/>
          <w:szCs w:val="22"/>
          <w:lang w:val="hu-HU"/>
        </w:rPr>
        <w:t xml:space="preserve"> kell</w:t>
      </w:r>
      <w:r w:rsidRPr="007C5A8E">
        <w:rPr>
          <w:bCs/>
          <w:iCs/>
          <w:szCs w:val="22"/>
          <w:lang w:val="hu-HU"/>
        </w:rPr>
        <w:t xml:space="preserve"> az aktív</w:t>
      </w:r>
      <w:r w:rsidR="003C5F9B" w:rsidRPr="007C5A8E">
        <w:rPr>
          <w:bCs/>
          <w:iCs/>
          <w:szCs w:val="22"/>
          <w:lang w:val="hu-HU"/>
        </w:rPr>
        <w:t xml:space="preserve"> </w:t>
      </w:r>
      <w:r w:rsidRPr="007C5A8E">
        <w:rPr>
          <w:bCs/>
          <w:iCs/>
          <w:szCs w:val="22"/>
          <w:lang w:val="hu-HU"/>
        </w:rPr>
        <w:t xml:space="preserve">szénnel való kezelést. A </w:t>
      </w:r>
      <w:proofErr w:type="spellStart"/>
      <w:r w:rsidRPr="007C5A8E">
        <w:rPr>
          <w:bCs/>
          <w:iCs/>
          <w:szCs w:val="22"/>
          <w:lang w:val="hu-HU"/>
        </w:rPr>
        <w:t>paracetamol</w:t>
      </w:r>
      <w:proofErr w:type="spellEnd"/>
      <w:r w:rsidRPr="007C5A8E">
        <w:rPr>
          <w:bCs/>
          <w:iCs/>
          <w:szCs w:val="22"/>
          <w:lang w:val="hu-HU"/>
        </w:rPr>
        <w:t xml:space="preserve"> plazmakoncentrációt a bevételt követően 4</w:t>
      </w:r>
      <w:r w:rsidR="00B3216C" w:rsidRPr="007C5A8E">
        <w:rPr>
          <w:bCs/>
          <w:iCs/>
          <w:szCs w:val="22"/>
          <w:lang w:val="hu-HU"/>
        </w:rPr>
        <w:t> </w:t>
      </w:r>
      <w:r w:rsidRPr="007C5A8E">
        <w:rPr>
          <w:bCs/>
          <w:iCs/>
          <w:szCs w:val="22"/>
          <w:lang w:val="hu-HU"/>
        </w:rPr>
        <w:t>órával vagy később kell mérni (a korábban mért koncentráció értékek megbízhatatlanok).</w:t>
      </w:r>
    </w:p>
    <w:p w14:paraId="2C6C3ECC" w14:textId="77777777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</w:p>
    <w:p w14:paraId="4FB1EBCE" w14:textId="1C221A70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  <w:r w:rsidRPr="007C5A8E">
        <w:rPr>
          <w:bCs/>
          <w:iCs/>
          <w:szCs w:val="22"/>
          <w:lang w:val="hu-HU"/>
        </w:rPr>
        <w:t>N-</w:t>
      </w:r>
      <w:proofErr w:type="spellStart"/>
      <w:r w:rsidRPr="007C5A8E">
        <w:rPr>
          <w:bCs/>
          <w:iCs/>
          <w:szCs w:val="22"/>
          <w:lang w:val="hu-HU"/>
        </w:rPr>
        <w:t>acetilcisztein</w:t>
      </w:r>
      <w:proofErr w:type="spellEnd"/>
      <w:r w:rsidR="00B3216C" w:rsidRPr="007C5A8E">
        <w:rPr>
          <w:bCs/>
          <w:iCs/>
          <w:szCs w:val="22"/>
          <w:lang w:val="hu-HU"/>
        </w:rPr>
        <w:noBreakHyphen/>
      </w:r>
      <w:r w:rsidRPr="007C5A8E">
        <w:rPr>
          <w:bCs/>
          <w:iCs/>
          <w:szCs w:val="22"/>
          <w:lang w:val="hu-HU"/>
        </w:rPr>
        <w:t xml:space="preserve">kezelés alkalmazható a </w:t>
      </w:r>
      <w:proofErr w:type="spellStart"/>
      <w:r w:rsidRPr="007C5A8E">
        <w:rPr>
          <w:bCs/>
          <w:iCs/>
          <w:szCs w:val="22"/>
          <w:lang w:val="hu-HU"/>
        </w:rPr>
        <w:t>paracetamol</w:t>
      </w:r>
      <w:proofErr w:type="spellEnd"/>
      <w:r w:rsidRPr="007C5A8E">
        <w:rPr>
          <w:bCs/>
          <w:iCs/>
          <w:szCs w:val="22"/>
          <w:lang w:val="hu-HU"/>
        </w:rPr>
        <w:t xml:space="preserve"> bevételét követő </w:t>
      </w:r>
      <w:r w:rsidR="00B3216C" w:rsidRPr="007C5A8E">
        <w:rPr>
          <w:bCs/>
          <w:iCs/>
          <w:szCs w:val="22"/>
          <w:lang w:val="hu-HU"/>
        </w:rPr>
        <w:t xml:space="preserve">legfeljebb </w:t>
      </w:r>
      <w:r w:rsidRPr="007C5A8E">
        <w:rPr>
          <w:bCs/>
          <w:iCs/>
          <w:szCs w:val="22"/>
          <w:lang w:val="hu-HU"/>
        </w:rPr>
        <w:t>24</w:t>
      </w:r>
      <w:r w:rsidR="00B3216C" w:rsidRPr="007C5A8E">
        <w:rPr>
          <w:bCs/>
          <w:iCs/>
          <w:szCs w:val="22"/>
          <w:lang w:val="hu-HU"/>
        </w:rPr>
        <w:t> </w:t>
      </w:r>
      <w:r w:rsidRPr="007C5A8E">
        <w:rPr>
          <w:bCs/>
          <w:iCs/>
          <w:szCs w:val="22"/>
          <w:lang w:val="hu-HU"/>
        </w:rPr>
        <w:t xml:space="preserve">óráig, de a maximális védőhatást a bevételt követő </w:t>
      </w:r>
      <w:r w:rsidR="00640883" w:rsidRPr="007C5A8E">
        <w:rPr>
          <w:bCs/>
          <w:iCs/>
          <w:szCs w:val="22"/>
          <w:lang w:val="hu-HU"/>
        </w:rPr>
        <w:t xml:space="preserve">lefeljebb </w:t>
      </w:r>
      <w:r w:rsidRPr="007C5A8E">
        <w:rPr>
          <w:bCs/>
          <w:iCs/>
          <w:szCs w:val="22"/>
          <w:lang w:val="hu-HU"/>
        </w:rPr>
        <w:t>8</w:t>
      </w:r>
      <w:r w:rsidR="00B3216C" w:rsidRPr="007C5A8E">
        <w:rPr>
          <w:bCs/>
          <w:iCs/>
          <w:szCs w:val="22"/>
          <w:lang w:val="hu-HU"/>
        </w:rPr>
        <w:t> </w:t>
      </w:r>
      <w:r w:rsidRPr="007C5A8E">
        <w:rPr>
          <w:bCs/>
          <w:iCs/>
          <w:szCs w:val="22"/>
          <w:lang w:val="hu-HU"/>
        </w:rPr>
        <w:t xml:space="preserve">óráig fejt ki. Az </w:t>
      </w:r>
      <w:proofErr w:type="spellStart"/>
      <w:r w:rsidRPr="007C5A8E">
        <w:rPr>
          <w:bCs/>
          <w:iCs/>
          <w:szCs w:val="22"/>
          <w:lang w:val="hu-HU"/>
        </w:rPr>
        <w:t>antidotum</w:t>
      </w:r>
      <w:proofErr w:type="spellEnd"/>
      <w:r w:rsidRPr="007C5A8E">
        <w:rPr>
          <w:bCs/>
          <w:iCs/>
          <w:szCs w:val="22"/>
          <w:lang w:val="hu-HU"/>
        </w:rPr>
        <w:t xml:space="preserve"> hatásossága ezen időszakot követően </w:t>
      </w:r>
      <w:r w:rsidR="00B3216C" w:rsidRPr="007C5A8E">
        <w:rPr>
          <w:bCs/>
          <w:iCs/>
          <w:szCs w:val="22"/>
          <w:lang w:val="hu-HU"/>
        </w:rPr>
        <w:t>meredeken</w:t>
      </w:r>
      <w:r w:rsidRPr="007C5A8E">
        <w:rPr>
          <w:bCs/>
          <w:iCs/>
          <w:szCs w:val="22"/>
          <w:lang w:val="hu-HU"/>
        </w:rPr>
        <w:t xml:space="preserve"> csökken.</w:t>
      </w:r>
    </w:p>
    <w:p w14:paraId="77B0138D" w14:textId="77777777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</w:p>
    <w:p w14:paraId="38EB00A2" w14:textId="0C2A1B75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  <w:r w:rsidRPr="007C5A8E">
        <w:rPr>
          <w:bCs/>
          <w:iCs/>
          <w:szCs w:val="22"/>
          <w:lang w:val="hu-HU"/>
        </w:rPr>
        <w:t>Szükség esetén a betegnek beadható intravénás N</w:t>
      </w:r>
      <w:r w:rsidR="00B3216C" w:rsidRPr="007C5A8E">
        <w:rPr>
          <w:bCs/>
          <w:iCs/>
          <w:szCs w:val="22"/>
          <w:lang w:val="hu-HU"/>
        </w:rPr>
        <w:noBreakHyphen/>
      </w:r>
      <w:proofErr w:type="spellStart"/>
      <w:r w:rsidRPr="007C5A8E">
        <w:rPr>
          <w:bCs/>
          <w:iCs/>
          <w:szCs w:val="22"/>
          <w:lang w:val="hu-HU"/>
        </w:rPr>
        <w:t>acetilcisztein</w:t>
      </w:r>
      <w:proofErr w:type="spellEnd"/>
      <w:r w:rsidRPr="007C5A8E">
        <w:rPr>
          <w:bCs/>
          <w:iCs/>
          <w:szCs w:val="22"/>
          <w:lang w:val="hu-HU"/>
        </w:rPr>
        <w:t xml:space="preserve"> a</w:t>
      </w:r>
      <w:r w:rsidR="00B3216C" w:rsidRPr="007C5A8E">
        <w:rPr>
          <w:bCs/>
          <w:iCs/>
          <w:szCs w:val="22"/>
          <w:lang w:val="hu-HU"/>
        </w:rPr>
        <w:t>z érvényes</w:t>
      </w:r>
      <w:r w:rsidRPr="007C5A8E">
        <w:rPr>
          <w:bCs/>
          <w:iCs/>
          <w:szCs w:val="22"/>
          <w:lang w:val="hu-HU"/>
        </w:rPr>
        <w:t xml:space="preserve"> adagolási séma alapján. Ha nincs hányás, a </w:t>
      </w:r>
      <w:r w:rsidRPr="007C5A8E">
        <w:rPr>
          <w:bCs/>
          <w:i/>
          <w:iCs/>
          <w:szCs w:val="22"/>
          <w:lang w:val="hu-HU"/>
        </w:rPr>
        <w:t xml:space="preserve">per </w:t>
      </w:r>
      <w:proofErr w:type="spellStart"/>
      <w:r w:rsidRPr="007C5A8E">
        <w:rPr>
          <w:bCs/>
          <w:i/>
          <w:iCs/>
          <w:szCs w:val="22"/>
          <w:lang w:val="hu-HU"/>
        </w:rPr>
        <w:t>os</w:t>
      </w:r>
      <w:proofErr w:type="spellEnd"/>
      <w:r w:rsidRPr="007C5A8E">
        <w:rPr>
          <w:bCs/>
          <w:iCs/>
          <w:szCs w:val="22"/>
          <w:lang w:val="hu-HU"/>
        </w:rPr>
        <w:t xml:space="preserve"> </w:t>
      </w:r>
      <w:proofErr w:type="spellStart"/>
      <w:r w:rsidRPr="007C5A8E">
        <w:rPr>
          <w:bCs/>
          <w:iCs/>
          <w:szCs w:val="22"/>
          <w:lang w:val="hu-HU"/>
        </w:rPr>
        <w:t>metionin</w:t>
      </w:r>
      <w:proofErr w:type="spellEnd"/>
      <w:r w:rsidRPr="007C5A8E">
        <w:rPr>
          <w:bCs/>
          <w:iCs/>
          <w:szCs w:val="22"/>
          <w:lang w:val="hu-HU"/>
        </w:rPr>
        <w:t xml:space="preserve"> megfelelő alternatíva lehet távoleső területeken, kórházon kívül.</w:t>
      </w:r>
    </w:p>
    <w:p w14:paraId="2A841CCC" w14:textId="77777777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</w:p>
    <w:p w14:paraId="29517EB3" w14:textId="6B166913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  <w:r w:rsidRPr="007C5A8E">
        <w:rPr>
          <w:bCs/>
          <w:iCs/>
          <w:szCs w:val="22"/>
          <w:lang w:val="hu-HU"/>
        </w:rPr>
        <w:t>Azokat a betegeket, akik a bevételtől számított több, mint 24</w:t>
      </w:r>
      <w:r w:rsidR="00B3216C" w:rsidRPr="007C5A8E">
        <w:rPr>
          <w:bCs/>
          <w:iCs/>
          <w:szCs w:val="22"/>
          <w:lang w:val="hu-HU"/>
        </w:rPr>
        <w:t> </w:t>
      </w:r>
      <w:r w:rsidRPr="007C5A8E">
        <w:rPr>
          <w:bCs/>
          <w:iCs/>
          <w:szCs w:val="22"/>
          <w:lang w:val="hu-HU"/>
        </w:rPr>
        <w:t>óra el</w:t>
      </w:r>
      <w:r w:rsidR="00B3216C" w:rsidRPr="007C5A8E">
        <w:rPr>
          <w:bCs/>
          <w:iCs/>
          <w:szCs w:val="22"/>
          <w:lang w:val="hu-HU"/>
        </w:rPr>
        <w:t>teltével</w:t>
      </w:r>
      <w:r w:rsidRPr="007C5A8E">
        <w:rPr>
          <w:bCs/>
          <w:iCs/>
          <w:szCs w:val="22"/>
          <w:lang w:val="hu-HU"/>
        </w:rPr>
        <w:t xml:space="preserve"> jelentkeznek súlyos máj</w:t>
      </w:r>
      <w:r w:rsidR="00B3216C" w:rsidRPr="007C5A8E">
        <w:rPr>
          <w:bCs/>
          <w:iCs/>
          <w:szCs w:val="22"/>
          <w:lang w:val="hu-HU"/>
        </w:rPr>
        <w:t>funkció elégtelenséggel</w:t>
      </w:r>
      <w:r w:rsidRPr="007C5A8E">
        <w:rPr>
          <w:bCs/>
          <w:iCs/>
          <w:szCs w:val="22"/>
          <w:lang w:val="hu-HU"/>
        </w:rPr>
        <w:t>, a fennálló irányelvek szerint kell kezelni.</w:t>
      </w:r>
    </w:p>
    <w:p w14:paraId="36766288" w14:textId="77777777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</w:p>
    <w:p w14:paraId="748CE1B8" w14:textId="77777777" w:rsidR="009D360A" w:rsidRPr="007C5A8E" w:rsidRDefault="009D360A" w:rsidP="007C5A8E">
      <w:pPr>
        <w:spacing w:line="240" w:lineRule="auto"/>
        <w:rPr>
          <w:bCs/>
          <w:iCs/>
          <w:szCs w:val="22"/>
          <w:lang w:val="hu-HU"/>
        </w:rPr>
      </w:pPr>
    </w:p>
    <w:p w14:paraId="614F3A01" w14:textId="77777777" w:rsidR="009D360A" w:rsidRPr="007C5A8E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5.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  <w:t>FARMAKOLÓGIAI TULAJDONSÁGOK</w:t>
      </w:r>
    </w:p>
    <w:p w14:paraId="3771143A" w14:textId="77777777" w:rsidR="009D360A" w:rsidRPr="007C5A8E" w:rsidRDefault="009D360A" w:rsidP="007C5A8E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0821C313" w14:textId="77777777" w:rsidR="009D360A" w:rsidRPr="007C5A8E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5.1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</w:r>
      <w:proofErr w:type="spellStart"/>
      <w:r w:rsidRPr="007C5A8E">
        <w:rPr>
          <w:rFonts w:eastAsia="Times New Roman"/>
          <w:b/>
          <w:snapToGrid/>
          <w:szCs w:val="22"/>
          <w:lang w:val="hu-HU" w:eastAsia="en-US"/>
        </w:rPr>
        <w:t>Farmakodinámiás</w:t>
      </w:r>
      <w:proofErr w:type="spellEnd"/>
      <w:r w:rsidRPr="007C5A8E">
        <w:rPr>
          <w:rFonts w:eastAsia="Times New Roman"/>
          <w:b/>
          <w:snapToGrid/>
          <w:szCs w:val="22"/>
          <w:lang w:val="hu-HU" w:eastAsia="en-US"/>
        </w:rPr>
        <w:t xml:space="preserve"> tulajdonságok</w:t>
      </w:r>
    </w:p>
    <w:p w14:paraId="124566C1" w14:textId="77777777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F0A5155" w14:textId="77777777" w:rsidR="007F349E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Farmakoterápiás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csoport: </w:t>
      </w:r>
      <w:proofErr w:type="spellStart"/>
      <w:r w:rsidR="00582D05" w:rsidRPr="007C5A8E">
        <w:rPr>
          <w:rFonts w:eastAsia="Times New Roman"/>
          <w:snapToGrid/>
          <w:szCs w:val="22"/>
          <w:lang w:val="hu-HU" w:eastAsia="en-US"/>
        </w:rPr>
        <w:t>Paracetamol</w:t>
      </w:r>
      <w:proofErr w:type="spellEnd"/>
      <w:r w:rsidR="00582D05" w:rsidRPr="007C5A8E">
        <w:rPr>
          <w:rFonts w:eastAsia="Times New Roman"/>
          <w:snapToGrid/>
          <w:szCs w:val="22"/>
          <w:lang w:val="hu-HU" w:eastAsia="en-US"/>
        </w:rPr>
        <w:t xml:space="preserve"> kombinációk, kivéve a </w:t>
      </w:r>
      <w:proofErr w:type="spellStart"/>
      <w:r w:rsidR="00582D05" w:rsidRPr="007C5A8E">
        <w:rPr>
          <w:rFonts w:eastAsia="Times New Roman"/>
          <w:snapToGrid/>
          <w:szCs w:val="22"/>
          <w:lang w:val="hu-HU" w:eastAsia="en-US"/>
        </w:rPr>
        <w:t>pszicholeptikumokat</w:t>
      </w:r>
      <w:proofErr w:type="spellEnd"/>
      <w:r w:rsidR="00582D05" w:rsidRPr="007C5A8E">
        <w:rPr>
          <w:rFonts w:eastAsia="Times New Roman"/>
          <w:snapToGrid/>
          <w:szCs w:val="22"/>
          <w:lang w:val="hu-HU" w:eastAsia="en-US"/>
        </w:rPr>
        <w:t xml:space="preserve"> </w:t>
      </w:r>
    </w:p>
    <w:p w14:paraId="0B83AC18" w14:textId="44B8C27F" w:rsidR="009D360A" w:rsidRPr="00DD4D99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>ATC</w:t>
      </w:r>
      <w:r w:rsidR="00582D05" w:rsidRPr="007C5A8E">
        <w:rPr>
          <w:rFonts w:eastAsia="Times New Roman"/>
          <w:snapToGrid/>
          <w:szCs w:val="22"/>
          <w:lang w:val="hu-HU" w:eastAsia="en-US"/>
        </w:rPr>
        <w:t xml:space="preserve"> kód</w:t>
      </w:r>
      <w:r w:rsidRPr="007C5A8E">
        <w:rPr>
          <w:rFonts w:eastAsia="Times New Roman"/>
          <w:snapToGrid/>
          <w:szCs w:val="22"/>
          <w:lang w:val="hu-HU" w:eastAsia="en-US"/>
        </w:rPr>
        <w:t xml:space="preserve">: </w:t>
      </w:r>
      <w:r w:rsidR="00582D05" w:rsidRPr="008C3110">
        <w:rPr>
          <w:bCs/>
          <w:iCs/>
          <w:noProof/>
          <w:szCs w:val="22"/>
        </w:rPr>
        <w:t>N02BE51</w:t>
      </w:r>
    </w:p>
    <w:p w14:paraId="556DCE1D" w14:textId="77777777" w:rsidR="009D360A" w:rsidRPr="00F055F7" w:rsidRDefault="009D360A" w:rsidP="007C5A8E">
      <w:pPr>
        <w:spacing w:line="240" w:lineRule="auto"/>
        <w:rPr>
          <w:szCs w:val="22"/>
          <w:u w:val="single"/>
          <w:lang w:val="hu-HU"/>
        </w:rPr>
      </w:pPr>
    </w:p>
    <w:p w14:paraId="1265E08F" w14:textId="77777777" w:rsidR="007F349E" w:rsidRPr="007C5A8E" w:rsidRDefault="007F349E" w:rsidP="007C5A8E">
      <w:pPr>
        <w:spacing w:line="240" w:lineRule="auto"/>
        <w:rPr>
          <w:szCs w:val="22"/>
          <w:u w:val="single"/>
          <w:lang w:val="hu-HU"/>
        </w:rPr>
      </w:pPr>
      <w:r w:rsidRPr="007C5A8E">
        <w:rPr>
          <w:szCs w:val="22"/>
          <w:u w:val="single"/>
          <w:lang w:val="hu-HU"/>
        </w:rPr>
        <w:t>Hatásmechanizmus</w:t>
      </w:r>
    </w:p>
    <w:p w14:paraId="70890D9E" w14:textId="2B1DF7D7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és a </w:t>
      </w:r>
      <w:proofErr w:type="spellStart"/>
      <w:r w:rsidRPr="007C5A8E">
        <w:rPr>
          <w:szCs w:val="22"/>
          <w:lang w:val="hu-HU"/>
        </w:rPr>
        <w:t>paracetamol</w:t>
      </w:r>
      <w:proofErr w:type="spellEnd"/>
      <w:r w:rsidRPr="007C5A8E">
        <w:rPr>
          <w:szCs w:val="22"/>
          <w:lang w:val="hu-HU"/>
        </w:rPr>
        <w:t xml:space="preserve"> farmakológiai hatásai különböznek hely és a hatásmód tekintetében. Ezek a kiegészítő hatásmódok </w:t>
      </w:r>
      <w:proofErr w:type="spellStart"/>
      <w:r w:rsidRPr="007C5A8E">
        <w:rPr>
          <w:szCs w:val="22"/>
          <w:lang w:val="hu-HU"/>
        </w:rPr>
        <w:t>szinergisták</w:t>
      </w:r>
      <w:proofErr w:type="spellEnd"/>
      <w:r w:rsidRPr="007C5A8E">
        <w:rPr>
          <w:szCs w:val="22"/>
          <w:lang w:val="hu-HU"/>
        </w:rPr>
        <w:t>, amely</w:t>
      </w:r>
      <w:r w:rsidR="00CF299E" w:rsidRPr="007C5A8E">
        <w:rPr>
          <w:szCs w:val="22"/>
          <w:lang w:val="hu-HU"/>
        </w:rPr>
        <w:t>ek</w:t>
      </w:r>
      <w:r w:rsidRPr="007C5A8E">
        <w:rPr>
          <w:szCs w:val="22"/>
          <w:lang w:val="hu-HU"/>
        </w:rPr>
        <w:t xml:space="preserve"> nagyobb fájdalomcsökkentő és lázcsillapító hatást eredményez</w:t>
      </w:r>
      <w:r w:rsidR="007F349E" w:rsidRPr="007C5A8E">
        <w:rPr>
          <w:szCs w:val="22"/>
          <w:lang w:val="hu-HU"/>
        </w:rPr>
        <w:t>nek</w:t>
      </w:r>
      <w:r w:rsidRPr="007C5A8E">
        <w:rPr>
          <w:szCs w:val="22"/>
          <w:lang w:val="hu-HU"/>
        </w:rPr>
        <w:t>, mint ami az egyes hatóanyagokkal külön-külön elérhető.</w:t>
      </w:r>
    </w:p>
    <w:p w14:paraId="54DC537E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79DB73A8" w14:textId="754F7AD9" w:rsidR="00B70B9A" w:rsidRPr="008C3110" w:rsidRDefault="009807FB" w:rsidP="007C5A8E">
      <w:pPr>
        <w:spacing w:line="240" w:lineRule="auto"/>
        <w:rPr>
          <w:iCs/>
          <w:szCs w:val="22"/>
          <w:lang w:val="hu-HU"/>
        </w:rPr>
      </w:pPr>
      <w:r w:rsidRPr="008C3110">
        <w:rPr>
          <w:iCs/>
          <w:szCs w:val="22"/>
          <w:lang w:val="hu-HU"/>
        </w:rPr>
        <w:t xml:space="preserve">Bár a </w:t>
      </w:r>
      <w:proofErr w:type="spellStart"/>
      <w:r w:rsidRPr="007C5A8E">
        <w:rPr>
          <w:szCs w:val="22"/>
          <w:lang w:val="hu-HU"/>
        </w:rPr>
        <w:t>paracetamol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analgetikus</w:t>
      </w:r>
      <w:proofErr w:type="spellEnd"/>
      <w:r w:rsidRPr="007C5A8E">
        <w:rPr>
          <w:szCs w:val="22"/>
          <w:lang w:val="hu-HU"/>
        </w:rPr>
        <w:t xml:space="preserve"> hatásának pontos helye és mechanizmusa még nem </w:t>
      </w:r>
      <w:r w:rsidR="00256F01" w:rsidRPr="007C5A8E">
        <w:rPr>
          <w:szCs w:val="22"/>
          <w:lang w:val="hu-HU"/>
        </w:rPr>
        <w:t>egyértelműen</w:t>
      </w:r>
      <w:r w:rsidRPr="007C5A8E">
        <w:rPr>
          <w:szCs w:val="22"/>
          <w:lang w:val="hu-HU"/>
        </w:rPr>
        <w:t xml:space="preserve"> meghatározott</w:t>
      </w:r>
      <w:r w:rsidR="00757696" w:rsidRPr="007C5A8E">
        <w:rPr>
          <w:szCs w:val="22"/>
          <w:lang w:val="hu-HU"/>
        </w:rPr>
        <w:t>, úgy tűnik, hogy a fájdalomcsillapító hatást a fájdalomküszöb megnövelésével éri el. A lehetséges mechanizmus</w:t>
      </w:r>
      <w:r w:rsidR="0078642F" w:rsidRPr="007C5A8E">
        <w:rPr>
          <w:szCs w:val="22"/>
          <w:lang w:val="hu-HU"/>
        </w:rPr>
        <w:t>ok között szerepel</w:t>
      </w:r>
      <w:r w:rsidR="00C94886" w:rsidRPr="007C5A8E">
        <w:rPr>
          <w:szCs w:val="22"/>
          <w:lang w:val="hu-HU"/>
        </w:rPr>
        <w:t>het</w:t>
      </w:r>
      <w:r w:rsidR="0078642F" w:rsidRPr="007C5A8E">
        <w:rPr>
          <w:szCs w:val="22"/>
          <w:lang w:val="hu-HU"/>
        </w:rPr>
        <w:t xml:space="preserve"> </w:t>
      </w:r>
      <w:r w:rsidR="00131375" w:rsidRPr="007C5A8E">
        <w:rPr>
          <w:szCs w:val="22"/>
          <w:lang w:val="hu-HU"/>
        </w:rPr>
        <w:t xml:space="preserve">a </w:t>
      </w:r>
      <w:r w:rsidR="0078642F" w:rsidRPr="007C5A8E">
        <w:rPr>
          <w:szCs w:val="22"/>
          <w:lang w:val="hu-HU"/>
        </w:rPr>
        <w:t>különböző</w:t>
      </w:r>
      <w:r w:rsidR="00131375" w:rsidRPr="007C5A8E">
        <w:rPr>
          <w:szCs w:val="22"/>
          <w:lang w:val="hu-HU"/>
        </w:rPr>
        <w:t xml:space="preserve"> </w:t>
      </w:r>
      <w:proofErr w:type="spellStart"/>
      <w:r w:rsidR="00131375" w:rsidRPr="007C5A8E">
        <w:rPr>
          <w:szCs w:val="22"/>
          <w:lang w:val="hu-HU"/>
        </w:rPr>
        <w:t>neurotranszmitter</w:t>
      </w:r>
      <w:proofErr w:type="spellEnd"/>
      <w:r w:rsidR="00131375" w:rsidRPr="007C5A8E">
        <w:rPr>
          <w:szCs w:val="22"/>
          <w:lang w:val="hu-HU"/>
        </w:rPr>
        <w:noBreakHyphen/>
        <w:t>receptor</w:t>
      </w:r>
      <w:r w:rsidR="0078642F" w:rsidRPr="007C5A8E">
        <w:rPr>
          <w:szCs w:val="22"/>
          <w:lang w:val="hu-HU"/>
        </w:rPr>
        <w:t>ok</w:t>
      </w:r>
      <w:r w:rsidR="00131375" w:rsidRPr="007C5A8E">
        <w:rPr>
          <w:szCs w:val="22"/>
          <w:lang w:val="hu-HU"/>
        </w:rPr>
        <w:t xml:space="preserve">, többek között az </w:t>
      </w:r>
      <w:r w:rsidR="00131375" w:rsidRPr="008C3110">
        <w:rPr>
          <w:iCs/>
          <w:szCs w:val="22"/>
          <w:lang w:val="hu-HU"/>
        </w:rPr>
        <w:t>N</w:t>
      </w:r>
      <w:r w:rsidR="00131375" w:rsidRPr="008C3110">
        <w:rPr>
          <w:iCs/>
          <w:szCs w:val="22"/>
          <w:lang w:val="hu-HU"/>
        </w:rPr>
        <w:noBreakHyphen/>
        <w:t>metil</w:t>
      </w:r>
      <w:r w:rsidR="00131375" w:rsidRPr="008C3110">
        <w:rPr>
          <w:iCs/>
          <w:szCs w:val="22"/>
          <w:lang w:val="hu-HU"/>
        </w:rPr>
        <w:noBreakHyphen/>
        <w:t>D</w:t>
      </w:r>
      <w:r w:rsidR="0078642F" w:rsidRPr="008C3110">
        <w:rPr>
          <w:iCs/>
          <w:szCs w:val="22"/>
          <w:lang w:val="hu-HU"/>
        </w:rPr>
        <w:noBreakHyphen/>
      </w:r>
      <w:r w:rsidR="00131375" w:rsidRPr="008C3110">
        <w:rPr>
          <w:iCs/>
          <w:szCs w:val="22"/>
          <w:lang w:val="hu-HU"/>
        </w:rPr>
        <w:t>aszpartát és P</w:t>
      </w:r>
      <w:r w:rsidR="00131375" w:rsidRPr="008C3110">
        <w:rPr>
          <w:iCs/>
          <w:szCs w:val="22"/>
          <w:lang w:val="hu-HU"/>
        </w:rPr>
        <w:noBreakHyphen/>
        <w:t xml:space="preserve">anyag </w:t>
      </w:r>
      <w:r w:rsidR="0078642F" w:rsidRPr="008C3110">
        <w:rPr>
          <w:iCs/>
          <w:szCs w:val="22"/>
          <w:lang w:val="hu-HU"/>
        </w:rPr>
        <w:t xml:space="preserve">által </w:t>
      </w:r>
      <w:proofErr w:type="spellStart"/>
      <w:r w:rsidR="0078642F" w:rsidRPr="008C3110">
        <w:rPr>
          <w:iCs/>
          <w:szCs w:val="22"/>
          <w:lang w:val="hu-HU"/>
        </w:rPr>
        <w:t>mediált</w:t>
      </w:r>
      <w:proofErr w:type="spellEnd"/>
      <w:r w:rsidR="0078642F" w:rsidRPr="008C3110">
        <w:rPr>
          <w:iCs/>
          <w:szCs w:val="22"/>
          <w:lang w:val="hu-HU"/>
        </w:rPr>
        <w:t xml:space="preserve"> nitr</w:t>
      </w:r>
      <w:r w:rsidR="00C94886" w:rsidRPr="008C3110">
        <w:rPr>
          <w:iCs/>
          <w:szCs w:val="22"/>
          <w:lang w:val="hu-HU"/>
        </w:rPr>
        <w:t>it</w:t>
      </w:r>
      <w:r w:rsidR="0078642F" w:rsidRPr="008C3110">
        <w:rPr>
          <w:iCs/>
          <w:szCs w:val="22"/>
          <w:lang w:val="hu-HU"/>
        </w:rPr>
        <w:noBreakHyphen/>
        <w:t xml:space="preserve">oxid útvonal </w:t>
      </w:r>
      <w:r w:rsidR="00C94886" w:rsidRPr="008C3110">
        <w:rPr>
          <w:iCs/>
          <w:szCs w:val="22"/>
          <w:lang w:val="hu-HU"/>
        </w:rPr>
        <w:t>gátlás</w:t>
      </w:r>
      <w:r w:rsidR="00624893" w:rsidRPr="008C3110">
        <w:rPr>
          <w:iCs/>
          <w:szCs w:val="22"/>
          <w:lang w:val="hu-HU"/>
        </w:rPr>
        <w:t>a</w:t>
      </w:r>
      <w:r w:rsidR="00C94886" w:rsidRPr="008C3110">
        <w:rPr>
          <w:iCs/>
          <w:szCs w:val="22"/>
          <w:lang w:val="hu-HU"/>
        </w:rPr>
        <w:t xml:space="preserve">. </w:t>
      </w:r>
    </w:p>
    <w:p w14:paraId="72F0EBFD" w14:textId="2B2D67B1" w:rsidR="00B70B9A" w:rsidRPr="008C3110" w:rsidRDefault="00C94886" w:rsidP="007C5A8E">
      <w:pPr>
        <w:spacing w:line="240" w:lineRule="auto"/>
        <w:rPr>
          <w:iCs/>
          <w:szCs w:val="22"/>
          <w:lang w:val="hu-HU" w:eastAsia="fr-BE"/>
        </w:rPr>
      </w:pPr>
      <w:r w:rsidRPr="008C3110">
        <w:rPr>
          <w:iCs/>
          <w:szCs w:val="22"/>
          <w:lang w:val="hu-HU"/>
        </w:rPr>
        <w:t xml:space="preserve">Az </w:t>
      </w:r>
      <w:proofErr w:type="spellStart"/>
      <w:r w:rsidRPr="008C3110">
        <w:rPr>
          <w:iCs/>
          <w:szCs w:val="22"/>
          <w:lang w:val="hu-HU"/>
        </w:rPr>
        <w:t>i</w:t>
      </w:r>
      <w:r w:rsidR="00B70B9A" w:rsidRPr="008C3110">
        <w:rPr>
          <w:iCs/>
          <w:szCs w:val="22"/>
          <w:lang w:val="hu-HU"/>
        </w:rPr>
        <w:t>buprof</w:t>
      </w:r>
      <w:r w:rsidRPr="008C3110">
        <w:rPr>
          <w:iCs/>
          <w:szCs w:val="22"/>
          <w:lang w:val="hu-HU"/>
        </w:rPr>
        <w:t>é</w:t>
      </w:r>
      <w:r w:rsidR="00B70B9A" w:rsidRPr="008C3110">
        <w:rPr>
          <w:iCs/>
          <w:szCs w:val="22"/>
          <w:lang w:val="hu-HU"/>
        </w:rPr>
        <w:t>n</w:t>
      </w:r>
      <w:proofErr w:type="spellEnd"/>
      <w:r w:rsidR="00B70B9A" w:rsidRPr="008C3110">
        <w:rPr>
          <w:iCs/>
          <w:szCs w:val="22"/>
          <w:lang w:val="hu-HU"/>
        </w:rPr>
        <w:t xml:space="preserve"> </w:t>
      </w:r>
      <w:r w:rsidRPr="008C3110">
        <w:rPr>
          <w:iCs/>
          <w:szCs w:val="22"/>
          <w:lang w:val="hu-HU"/>
        </w:rPr>
        <w:t xml:space="preserve">egy </w:t>
      </w:r>
      <w:proofErr w:type="spellStart"/>
      <w:r w:rsidR="00B70B9A" w:rsidRPr="008C3110">
        <w:rPr>
          <w:iCs/>
          <w:szCs w:val="22"/>
          <w:lang w:val="hu-HU"/>
        </w:rPr>
        <w:t>propion</w:t>
      </w:r>
      <w:r w:rsidRPr="008C3110">
        <w:rPr>
          <w:iCs/>
          <w:szCs w:val="22"/>
          <w:lang w:val="hu-HU"/>
        </w:rPr>
        <w:t>sav</w:t>
      </w:r>
      <w:proofErr w:type="spellEnd"/>
      <w:r w:rsidRPr="008C3110">
        <w:rPr>
          <w:iCs/>
          <w:szCs w:val="22"/>
          <w:lang w:val="hu-HU"/>
        </w:rPr>
        <w:t xml:space="preserve">-származék, amely </w:t>
      </w:r>
      <w:proofErr w:type="spellStart"/>
      <w:r w:rsidR="00B70B9A" w:rsidRPr="008C3110">
        <w:rPr>
          <w:iCs/>
          <w:szCs w:val="22"/>
          <w:lang w:val="hu-HU"/>
        </w:rPr>
        <w:t>analge</w:t>
      </w:r>
      <w:r w:rsidRPr="008C3110">
        <w:rPr>
          <w:iCs/>
          <w:szCs w:val="22"/>
          <w:lang w:val="hu-HU"/>
        </w:rPr>
        <w:t>tikus</w:t>
      </w:r>
      <w:proofErr w:type="spellEnd"/>
      <w:r w:rsidRPr="008C3110">
        <w:rPr>
          <w:iCs/>
          <w:szCs w:val="22"/>
          <w:lang w:val="hu-HU"/>
        </w:rPr>
        <w:t xml:space="preserve">, gyulladásgátló és </w:t>
      </w:r>
      <w:proofErr w:type="spellStart"/>
      <w:r w:rsidR="00B70B9A" w:rsidRPr="008C3110">
        <w:rPr>
          <w:iCs/>
          <w:szCs w:val="22"/>
          <w:lang w:val="hu-HU"/>
        </w:rPr>
        <w:t>antip</w:t>
      </w:r>
      <w:r w:rsidRPr="008C3110">
        <w:rPr>
          <w:iCs/>
          <w:szCs w:val="22"/>
          <w:lang w:val="hu-HU"/>
        </w:rPr>
        <w:t>iretikus</w:t>
      </w:r>
      <w:proofErr w:type="spellEnd"/>
      <w:r w:rsidRPr="008C3110">
        <w:rPr>
          <w:iCs/>
          <w:szCs w:val="22"/>
          <w:lang w:val="hu-HU"/>
        </w:rPr>
        <w:t xml:space="preserve"> </w:t>
      </w:r>
      <w:r w:rsidR="00624893" w:rsidRPr="008C3110">
        <w:rPr>
          <w:iCs/>
          <w:szCs w:val="22"/>
          <w:lang w:val="hu-HU"/>
        </w:rPr>
        <w:t>hatással rendelkezik. A gyógyszer NSAID</w:t>
      </w:r>
      <w:r w:rsidR="00624893" w:rsidRPr="008C3110">
        <w:rPr>
          <w:iCs/>
          <w:szCs w:val="22"/>
          <w:lang w:val="hu-HU"/>
        </w:rPr>
        <w:noBreakHyphen/>
        <w:t xml:space="preserve">ként kifejtett terápiás hatásai a </w:t>
      </w:r>
      <w:proofErr w:type="spellStart"/>
      <w:r w:rsidR="00624893" w:rsidRPr="008C3110">
        <w:rPr>
          <w:iCs/>
          <w:szCs w:val="22"/>
          <w:lang w:val="hu-HU"/>
        </w:rPr>
        <w:t>ciklooxigenáz</w:t>
      </w:r>
      <w:proofErr w:type="spellEnd"/>
      <w:r w:rsidR="00624893" w:rsidRPr="008C3110">
        <w:rPr>
          <w:iCs/>
          <w:szCs w:val="22"/>
          <w:lang w:val="hu-HU"/>
        </w:rPr>
        <w:t xml:space="preserve"> enzimre gyakorolt gátló </w:t>
      </w:r>
      <w:r w:rsidR="003B18BC" w:rsidRPr="008C3110">
        <w:rPr>
          <w:iCs/>
          <w:szCs w:val="22"/>
          <w:lang w:val="hu-HU"/>
        </w:rPr>
        <w:t xml:space="preserve">hatásból erednek, ami a </w:t>
      </w:r>
      <w:proofErr w:type="spellStart"/>
      <w:r w:rsidR="003B18BC" w:rsidRPr="008C3110">
        <w:rPr>
          <w:iCs/>
          <w:szCs w:val="22"/>
          <w:lang w:val="hu-HU"/>
        </w:rPr>
        <w:t>prosztaglandinszintézis</w:t>
      </w:r>
      <w:proofErr w:type="spellEnd"/>
      <w:r w:rsidR="003B18BC" w:rsidRPr="008C3110">
        <w:rPr>
          <w:iCs/>
          <w:szCs w:val="22"/>
          <w:lang w:val="hu-HU"/>
        </w:rPr>
        <w:t xml:space="preserve"> csökkenéséhez vezet. </w:t>
      </w:r>
    </w:p>
    <w:p w14:paraId="1F9A41C6" w14:textId="77777777" w:rsidR="00B70B9A" w:rsidRPr="008C3110" w:rsidRDefault="00B70B9A" w:rsidP="007C5A8E">
      <w:pPr>
        <w:spacing w:line="240" w:lineRule="auto"/>
        <w:rPr>
          <w:iCs/>
          <w:szCs w:val="22"/>
          <w:lang w:val="hu-HU" w:eastAsia="fr-BE"/>
        </w:rPr>
      </w:pPr>
    </w:p>
    <w:p w14:paraId="7BD9FBF4" w14:textId="49848FD9" w:rsidR="00B70B9A" w:rsidRPr="008C3110" w:rsidRDefault="003B18BC" w:rsidP="007C5A8E">
      <w:pPr>
        <w:widowControl w:val="0"/>
        <w:spacing w:line="240" w:lineRule="auto"/>
        <w:rPr>
          <w:iCs/>
          <w:szCs w:val="22"/>
          <w:u w:val="single"/>
          <w:lang w:val="hu-HU" w:eastAsia="fr-BE"/>
        </w:rPr>
      </w:pPr>
      <w:proofErr w:type="spellStart"/>
      <w:r w:rsidRPr="008C3110">
        <w:rPr>
          <w:iCs/>
          <w:szCs w:val="22"/>
          <w:u w:val="single"/>
          <w:lang w:val="hu-HU" w:eastAsia="fr-BE"/>
        </w:rPr>
        <w:t>Farmakodinámia</w:t>
      </w:r>
      <w:proofErr w:type="spellEnd"/>
    </w:p>
    <w:p w14:paraId="74A3B43A" w14:textId="72601DDD" w:rsidR="00B70B9A" w:rsidRPr="008C3110" w:rsidRDefault="00613CC4" w:rsidP="007C5A8E">
      <w:pPr>
        <w:widowControl w:val="0"/>
        <w:spacing w:line="240" w:lineRule="auto"/>
        <w:rPr>
          <w:iCs/>
          <w:szCs w:val="22"/>
          <w:lang w:val="hu-HU" w:eastAsia="fr-BE"/>
        </w:rPr>
      </w:pPr>
      <w:r w:rsidRPr="008C3110">
        <w:rPr>
          <w:iCs/>
          <w:szCs w:val="22"/>
          <w:lang w:val="hu-HU" w:eastAsia="fr-BE"/>
        </w:rPr>
        <w:t xml:space="preserve">Az </w:t>
      </w:r>
      <w:proofErr w:type="spellStart"/>
      <w:r w:rsidRPr="008C3110">
        <w:rPr>
          <w:iCs/>
          <w:szCs w:val="22"/>
          <w:lang w:val="hu-HU" w:eastAsia="fr-BE"/>
        </w:rPr>
        <w:t>ibuprofén</w:t>
      </w:r>
      <w:proofErr w:type="spellEnd"/>
      <w:r w:rsidRPr="008C3110">
        <w:rPr>
          <w:iCs/>
          <w:szCs w:val="22"/>
          <w:lang w:val="hu-HU" w:eastAsia="fr-BE"/>
        </w:rPr>
        <w:t xml:space="preserve"> lázcsillapító hatását a </w:t>
      </w:r>
      <w:proofErr w:type="spellStart"/>
      <w:r w:rsidRPr="008C3110">
        <w:rPr>
          <w:iCs/>
          <w:szCs w:val="22"/>
          <w:lang w:val="hu-HU" w:eastAsia="fr-BE"/>
        </w:rPr>
        <w:t>proszta</w:t>
      </w:r>
      <w:r w:rsidR="0084156A" w:rsidRPr="008C3110">
        <w:rPr>
          <w:iCs/>
          <w:szCs w:val="22"/>
          <w:lang w:val="hu-HU" w:eastAsia="fr-BE"/>
        </w:rPr>
        <w:t>g</w:t>
      </w:r>
      <w:r w:rsidRPr="008C3110">
        <w:rPr>
          <w:iCs/>
          <w:szCs w:val="22"/>
          <w:lang w:val="hu-HU" w:eastAsia="fr-BE"/>
        </w:rPr>
        <w:t>landinok</w:t>
      </w:r>
      <w:proofErr w:type="spellEnd"/>
      <w:r w:rsidRPr="008C3110">
        <w:rPr>
          <w:iCs/>
          <w:szCs w:val="22"/>
          <w:lang w:val="hu-HU" w:eastAsia="fr-BE"/>
        </w:rPr>
        <w:t xml:space="preserve"> </w:t>
      </w:r>
      <w:r w:rsidR="00C15735" w:rsidRPr="008C3110">
        <w:rPr>
          <w:iCs/>
          <w:szCs w:val="22"/>
          <w:lang w:val="hu-HU" w:eastAsia="fr-BE"/>
        </w:rPr>
        <w:t xml:space="preserve">centrális gátlása révén fejti ki, ami a </w:t>
      </w:r>
      <w:proofErr w:type="spellStart"/>
      <w:r w:rsidR="006018CA" w:rsidRPr="008C3110">
        <w:rPr>
          <w:iCs/>
          <w:szCs w:val="22"/>
          <w:lang w:val="hu-HU" w:eastAsia="fr-BE"/>
        </w:rPr>
        <w:t>hypothalamusban</w:t>
      </w:r>
      <w:proofErr w:type="spellEnd"/>
      <w:r w:rsidR="006018CA" w:rsidRPr="008C3110">
        <w:rPr>
          <w:iCs/>
          <w:szCs w:val="22"/>
          <w:lang w:val="hu-HU" w:eastAsia="fr-BE"/>
        </w:rPr>
        <w:t xml:space="preserve"> </w:t>
      </w:r>
      <w:r w:rsidR="00C15735" w:rsidRPr="008C3110">
        <w:rPr>
          <w:iCs/>
          <w:szCs w:val="22"/>
          <w:lang w:val="hu-HU" w:eastAsia="fr-BE"/>
        </w:rPr>
        <w:t xml:space="preserve">megy végbe. </w:t>
      </w:r>
      <w:r w:rsidR="006018CA" w:rsidRPr="008C3110">
        <w:rPr>
          <w:iCs/>
          <w:szCs w:val="22"/>
          <w:lang w:val="hu-HU" w:eastAsia="fr-BE"/>
        </w:rPr>
        <w:t xml:space="preserve">Az </w:t>
      </w:r>
      <w:proofErr w:type="spellStart"/>
      <w:r w:rsidR="00C171A0" w:rsidRPr="008C3110">
        <w:rPr>
          <w:iCs/>
          <w:szCs w:val="22"/>
          <w:lang w:val="hu-HU" w:eastAsia="fr-BE"/>
        </w:rPr>
        <w:t>ibuprofén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rever</w:t>
      </w:r>
      <w:r w:rsidR="00C171A0" w:rsidRPr="008C3110">
        <w:rPr>
          <w:iCs/>
          <w:szCs w:val="22"/>
          <w:lang w:val="hu-HU" w:eastAsia="fr-BE"/>
        </w:rPr>
        <w:t xml:space="preserve">zíbilisen gátolja a </w:t>
      </w:r>
      <w:proofErr w:type="spellStart"/>
      <w:r w:rsidR="00A61567" w:rsidRPr="008C3110">
        <w:rPr>
          <w:szCs w:val="22"/>
          <w:lang w:val="hu-HU"/>
        </w:rPr>
        <w:t>thrombocyta</w:t>
      </w:r>
      <w:r w:rsidR="00B70B9A" w:rsidRPr="008C3110">
        <w:rPr>
          <w:iCs/>
          <w:szCs w:val="22"/>
          <w:lang w:val="hu-HU" w:eastAsia="fr-BE"/>
        </w:rPr>
        <w:t>aggreg</w:t>
      </w:r>
      <w:r w:rsidR="00C171A0" w:rsidRPr="008C3110">
        <w:rPr>
          <w:iCs/>
          <w:szCs w:val="22"/>
          <w:lang w:val="hu-HU" w:eastAsia="fr-BE"/>
        </w:rPr>
        <w:t>ációt</w:t>
      </w:r>
      <w:proofErr w:type="spellEnd"/>
      <w:r w:rsidR="00C171A0" w:rsidRPr="008C3110">
        <w:rPr>
          <w:iCs/>
          <w:szCs w:val="22"/>
          <w:lang w:val="hu-HU" w:eastAsia="fr-BE"/>
        </w:rPr>
        <w:t xml:space="preserve">. Emberben az </w:t>
      </w:r>
      <w:proofErr w:type="spellStart"/>
      <w:r w:rsidR="00C171A0" w:rsidRPr="008C3110">
        <w:rPr>
          <w:iCs/>
          <w:szCs w:val="22"/>
          <w:lang w:val="hu-HU" w:eastAsia="fr-BE"/>
        </w:rPr>
        <w:t>ibuprofén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</w:t>
      </w:r>
      <w:r w:rsidR="00C171A0" w:rsidRPr="008C3110">
        <w:rPr>
          <w:iCs/>
          <w:szCs w:val="22"/>
          <w:lang w:val="hu-HU" w:eastAsia="fr-BE"/>
        </w:rPr>
        <w:t xml:space="preserve">csökkenti a gyulladásos fájdalmat, duzzanatot és a lázat. </w:t>
      </w:r>
    </w:p>
    <w:p w14:paraId="648E887D" w14:textId="3568A3DF" w:rsidR="00B70B9A" w:rsidRPr="008C3110" w:rsidRDefault="00ED2826" w:rsidP="007C5A8E">
      <w:pPr>
        <w:spacing w:line="240" w:lineRule="auto"/>
        <w:rPr>
          <w:szCs w:val="22"/>
          <w:lang w:val="hu-HU"/>
        </w:rPr>
      </w:pPr>
      <w:r w:rsidRPr="008C3110">
        <w:rPr>
          <w:iCs/>
          <w:szCs w:val="22"/>
          <w:lang w:val="hu-HU" w:eastAsia="fr-BE"/>
        </w:rPr>
        <w:t>Kísérletes adatok a</w:t>
      </w:r>
      <w:r w:rsidR="00E1126D" w:rsidRPr="008C3110">
        <w:rPr>
          <w:iCs/>
          <w:szCs w:val="22"/>
          <w:lang w:val="hu-HU" w:eastAsia="fr-BE"/>
        </w:rPr>
        <w:t>rra</w:t>
      </w:r>
      <w:r w:rsidRPr="008C3110">
        <w:rPr>
          <w:iCs/>
          <w:szCs w:val="22"/>
          <w:lang w:val="hu-HU" w:eastAsia="fr-BE"/>
        </w:rPr>
        <w:t xml:space="preserve"> utalnak, hogy az </w:t>
      </w:r>
      <w:proofErr w:type="spellStart"/>
      <w:r w:rsidR="00C171A0" w:rsidRPr="008C3110">
        <w:rPr>
          <w:iCs/>
          <w:szCs w:val="22"/>
          <w:lang w:val="hu-HU" w:eastAsia="fr-BE"/>
        </w:rPr>
        <w:t>ibuprofén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</w:t>
      </w:r>
      <w:r w:rsidRPr="008C3110">
        <w:rPr>
          <w:iCs/>
          <w:szCs w:val="22"/>
          <w:lang w:val="hu-HU" w:eastAsia="fr-BE"/>
        </w:rPr>
        <w:t>kompetitív módon gátolhatja a</w:t>
      </w:r>
      <w:r w:rsidR="003B182C" w:rsidRPr="008C3110">
        <w:rPr>
          <w:iCs/>
          <w:szCs w:val="22"/>
          <w:lang w:val="hu-HU" w:eastAsia="fr-BE"/>
        </w:rPr>
        <w:t xml:space="preserve"> kis</w:t>
      </w:r>
      <w:r w:rsidRPr="008C3110">
        <w:rPr>
          <w:iCs/>
          <w:szCs w:val="22"/>
          <w:lang w:val="hu-HU" w:eastAsia="fr-BE"/>
        </w:rPr>
        <w:t xml:space="preserve"> dózisú </w:t>
      </w:r>
      <w:proofErr w:type="spellStart"/>
      <w:r w:rsidRPr="008C3110">
        <w:rPr>
          <w:iCs/>
          <w:szCs w:val="22"/>
          <w:lang w:val="hu-HU" w:eastAsia="fr-BE"/>
        </w:rPr>
        <w:t>acetilszalicilsav</w:t>
      </w:r>
      <w:proofErr w:type="spellEnd"/>
      <w:r w:rsidRPr="008C3110">
        <w:rPr>
          <w:iCs/>
          <w:szCs w:val="22"/>
          <w:lang w:val="hu-HU" w:eastAsia="fr-BE"/>
        </w:rPr>
        <w:t xml:space="preserve"> </w:t>
      </w:r>
      <w:proofErr w:type="spellStart"/>
      <w:r w:rsidR="00A61567" w:rsidRPr="008C3110">
        <w:rPr>
          <w:szCs w:val="22"/>
          <w:lang w:val="hu-HU"/>
        </w:rPr>
        <w:t>thrombocyta</w:t>
      </w:r>
      <w:r w:rsidRPr="008C3110">
        <w:rPr>
          <w:iCs/>
          <w:szCs w:val="22"/>
          <w:lang w:val="hu-HU" w:eastAsia="fr-BE"/>
        </w:rPr>
        <w:t>aggregációra</w:t>
      </w:r>
      <w:proofErr w:type="spellEnd"/>
      <w:r w:rsidRPr="008C3110">
        <w:rPr>
          <w:iCs/>
          <w:szCs w:val="22"/>
          <w:lang w:val="hu-HU" w:eastAsia="fr-BE"/>
        </w:rPr>
        <w:t xml:space="preserve"> kifejtett hatását, ha a két gyógyszert egyidejűleg adagolják. </w:t>
      </w:r>
      <w:r w:rsidR="003B182C" w:rsidRPr="008C3110">
        <w:rPr>
          <w:szCs w:val="22"/>
          <w:lang w:val="hu-HU"/>
        </w:rPr>
        <w:t xml:space="preserve">Néhány </w:t>
      </w:r>
      <w:proofErr w:type="spellStart"/>
      <w:r w:rsidR="003B182C" w:rsidRPr="008C3110">
        <w:rPr>
          <w:szCs w:val="22"/>
          <w:lang w:val="hu-HU"/>
        </w:rPr>
        <w:t>farmakodinámiás</w:t>
      </w:r>
      <w:proofErr w:type="spellEnd"/>
      <w:r w:rsidR="003B182C" w:rsidRPr="008C3110">
        <w:rPr>
          <w:szCs w:val="22"/>
          <w:lang w:val="hu-HU"/>
        </w:rPr>
        <w:t xml:space="preserve"> vizsgálatban kimutatták, hogy amikor </w:t>
      </w:r>
      <w:r w:rsidR="00A61567" w:rsidRPr="008C3110">
        <w:rPr>
          <w:szCs w:val="22"/>
          <w:lang w:val="hu-HU"/>
        </w:rPr>
        <w:t xml:space="preserve">400 mg </w:t>
      </w:r>
      <w:proofErr w:type="spellStart"/>
      <w:r w:rsidR="00A61567" w:rsidRPr="008C3110">
        <w:rPr>
          <w:szCs w:val="22"/>
          <w:lang w:val="hu-HU"/>
        </w:rPr>
        <w:t>ibuprofén</w:t>
      </w:r>
      <w:proofErr w:type="spellEnd"/>
      <w:r w:rsidR="00A61567" w:rsidRPr="008C3110">
        <w:rPr>
          <w:szCs w:val="22"/>
          <w:lang w:val="hu-HU"/>
        </w:rPr>
        <w:t xml:space="preserve"> egyszeri dózis</w:t>
      </w:r>
      <w:r w:rsidR="00324C6C" w:rsidRPr="008C3110">
        <w:rPr>
          <w:szCs w:val="22"/>
          <w:lang w:val="hu-HU"/>
        </w:rPr>
        <w:t>át adták be</w:t>
      </w:r>
      <w:r w:rsidR="00A61567" w:rsidRPr="008C3110">
        <w:rPr>
          <w:szCs w:val="22"/>
          <w:lang w:val="hu-HU"/>
        </w:rPr>
        <w:t xml:space="preserve"> </w:t>
      </w:r>
      <w:r w:rsidR="003B182C" w:rsidRPr="008C3110">
        <w:rPr>
          <w:szCs w:val="22"/>
          <w:lang w:val="hu-HU"/>
        </w:rPr>
        <w:t xml:space="preserve">azonnali hatóanyagleadású </w:t>
      </w:r>
      <w:proofErr w:type="spellStart"/>
      <w:r w:rsidR="003B182C" w:rsidRPr="008C3110">
        <w:rPr>
          <w:szCs w:val="22"/>
          <w:lang w:val="hu-HU"/>
        </w:rPr>
        <w:t>acetilszalicilsav</w:t>
      </w:r>
      <w:proofErr w:type="spellEnd"/>
      <w:r w:rsidR="003B182C" w:rsidRPr="008C3110">
        <w:rPr>
          <w:szCs w:val="22"/>
          <w:lang w:val="hu-HU"/>
        </w:rPr>
        <w:t xml:space="preserve"> adag (81 mg) bevétele előtt 8 órán belül, illetve bevétele után 30 percen belül, csökkent az </w:t>
      </w:r>
      <w:proofErr w:type="spellStart"/>
      <w:r w:rsidR="003B182C" w:rsidRPr="008C3110">
        <w:rPr>
          <w:szCs w:val="22"/>
          <w:lang w:val="hu-HU"/>
        </w:rPr>
        <w:t>acetilszalicilsav</w:t>
      </w:r>
      <w:proofErr w:type="spellEnd"/>
      <w:r w:rsidR="003B182C" w:rsidRPr="008C3110">
        <w:rPr>
          <w:szCs w:val="22"/>
          <w:lang w:val="hu-HU"/>
        </w:rPr>
        <w:t xml:space="preserve"> </w:t>
      </w:r>
      <w:proofErr w:type="spellStart"/>
      <w:r w:rsidR="003B182C" w:rsidRPr="008C3110">
        <w:rPr>
          <w:szCs w:val="22"/>
          <w:lang w:val="hu-HU"/>
        </w:rPr>
        <w:t>thromboxán</w:t>
      </w:r>
      <w:proofErr w:type="spellEnd"/>
      <w:r w:rsidR="003B182C" w:rsidRPr="008C3110">
        <w:rPr>
          <w:szCs w:val="22"/>
          <w:lang w:val="hu-HU"/>
        </w:rPr>
        <w:noBreakHyphen/>
        <w:t xml:space="preserve">képződésre vagy </w:t>
      </w:r>
      <w:proofErr w:type="spellStart"/>
      <w:r w:rsidR="003B182C" w:rsidRPr="008C3110">
        <w:rPr>
          <w:szCs w:val="22"/>
          <w:lang w:val="hu-HU"/>
        </w:rPr>
        <w:t>thrombocytaaggregációra</w:t>
      </w:r>
      <w:proofErr w:type="spellEnd"/>
      <w:r w:rsidR="003B182C" w:rsidRPr="008C3110">
        <w:rPr>
          <w:szCs w:val="22"/>
          <w:lang w:val="hu-HU"/>
        </w:rPr>
        <w:t xml:space="preserve"> kifejtett hatása. Habár ezeknek az adatoknak a klinikai helyzetre való extrapolálásában bizonytalanságok vannak, nem zárható ki annak lehetősége, hogy az </w:t>
      </w:r>
      <w:proofErr w:type="spellStart"/>
      <w:r w:rsidR="003B182C" w:rsidRPr="008C3110">
        <w:rPr>
          <w:szCs w:val="22"/>
          <w:lang w:val="hu-HU"/>
        </w:rPr>
        <w:t>ibuprofén</w:t>
      </w:r>
      <w:proofErr w:type="spellEnd"/>
      <w:r w:rsidR="003B182C" w:rsidRPr="008C3110">
        <w:rPr>
          <w:szCs w:val="22"/>
          <w:lang w:val="hu-HU"/>
        </w:rPr>
        <w:t xml:space="preserve"> rendszeres, hosszú távú használata csökkentheti a kis dózisú </w:t>
      </w:r>
      <w:proofErr w:type="spellStart"/>
      <w:r w:rsidR="003B182C" w:rsidRPr="008C3110">
        <w:rPr>
          <w:szCs w:val="22"/>
          <w:lang w:val="hu-HU"/>
        </w:rPr>
        <w:t>acetilszalicilsav</w:t>
      </w:r>
      <w:proofErr w:type="spellEnd"/>
      <w:r w:rsidR="003B182C" w:rsidRPr="008C3110">
        <w:rPr>
          <w:szCs w:val="22"/>
          <w:lang w:val="hu-HU"/>
        </w:rPr>
        <w:t xml:space="preserve"> </w:t>
      </w:r>
      <w:proofErr w:type="spellStart"/>
      <w:r w:rsidR="00C15735" w:rsidRPr="008C3110">
        <w:rPr>
          <w:szCs w:val="22"/>
          <w:lang w:val="hu-HU"/>
        </w:rPr>
        <w:t>c</w:t>
      </w:r>
      <w:r w:rsidR="003B182C" w:rsidRPr="008C3110">
        <w:rPr>
          <w:szCs w:val="22"/>
          <w:lang w:val="hu-HU"/>
        </w:rPr>
        <w:t>ardioprotekt</w:t>
      </w:r>
      <w:r w:rsidR="00C15735" w:rsidRPr="008C3110">
        <w:rPr>
          <w:szCs w:val="22"/>
          <w:lang w:val="hu-HU"/>
        </w:rPr>
        <w:t>i</w:t>
      </w:r>
      <w:r w:rsidR="003B182C" w:rsidRPr="008C3110">
        <w:rPr>
          <w:szCs w:val="22"/>
          <w:lang w:val="hu-HU"/>
        </w:rPr>
        <w:t>v</w:t>
      </w:r>
      <w:proofErr w:type="spellEnd"/>
      <w:r w:rsidR="003B182C" w:rsidRPr="008C3110">
        <w:rPr>
          <w:szCs w:val="22"/>
          <w:lang w:val="hu-HU"/>
        </w:rPr>
        <w:t xml:space="preserve"> hatását. Az </w:t>
      </w:r>
      <w:proofErr w:type="spellStart"/>
      <w:r w:rsidR="003B182C" w:rsidRPr="008C3110">
        <w:rPr>
          <w:szCs w:val="22"/>
          <w:lang w:val="hu-HU"/>
        </w:rPr>
        <w:t>ibuprofén</w:t>
      </w:r>
      <w:proofErr w:type="spellEnd"/>
      <w:r w:rsidR="003B182C" w:rsidRPr="008C3110">
        <w:rPr>
          <w:szCs w:val="22"/>
          <w:lang w:val="hu-HU"/>
        </w:rPr>
        <w:t xml:space="preserve"> esetenkénti alkalmazásáról nem feltételezik, hogy </w:t>
      </w:r>
      <w:proofErr w:type="spellStart"/>
      <w:r w:rsidR="003B182C" w:rsidRPr="008C3110">
        <w:rPr>
          <w:szCs w:val="22"/>
          <w:lang w:val="hu-HU"/>
        </w:rPr>
        <w:t>klinikailag</w:t>
      </w:r>
      <w:proofErr w:type="spellEnd"/>
      <w:r w:rsidR="003B182C" w:rsidRPr="008C3110">
        <w:rPr>
          <w:szCs w:val="22"/>
          <w:lang w:val="hu-HU"/>
        </w:rPr>
        <w:t xml:space="preserve"> jelentős hatást okozna ebben a vonatkozásban (lásd 4.5 pont).</w:t>
      </w:r>
    </w:p>
    <w:p w14:paraId="47C538F8" w14:textId="77777777" w:rsidR="00E1126D" w:rsidRPr="008C3110" w:rsidRDefault="00E1126D" w:rsidP="007C5A8E">
      <w:pPr>
        <w:autoSpaceDE w:val="0"/>
        <w:autoSpaceDN w:val="0"/>
        <w:adjustRightInd w:val="0"/>
        <w:spacing w:line="240" w:lineRule="auto"/>
        <w:rPr>
          <w:iCs/>
          <w:szCs w:val="22"/>
          <w:lang w:val="hu-HU"/>
        </w:rPr>
      </w:pPr>
    </w:p>
    <w:p w14:paraId="4B170B43" w14:textId="2ECD818C" w:rsidR="00B70B9A" w:rsidRPr="008C3110" w:rsidRDefault="00500F53" w:rsidP="007C5A8E">
      <w:pPr>
        <w:autoSpaceDE w:val="0"/>
        <w:autoSpaceDN w:val="0"/>
        <w:adjustRightInd w:val="0"/>
        <w:spacing w:line="240" w:lineRule="auto"/>
        <w:rPr>
          <w:iCs/>
          <w:szCs w:val="22"/>
          <w:lang w:val="hu-HU"/>
        </w:rPr>
      </w:pPr>
      <w:r w:rsidRPr="008C3110">
        <w:rPr>
          <w:iCs/>
          <w:szCs w:val="22"/>
          <w:u w:val="single"/>
          <w:lang w:val="hu-HU"/>
        </w:rPr>
        <w:t>Klinikai hatásosság és biztonságosság</w:t>
      </w:r>
    </w:p>
    <w:p w14:paraId="4E17D9BD" w14:textId="3A20FFCD" w:rsidR="00B70B9A" w:rsidRPr="008C3110" w:rsidRDefault="00500F53" w:rsidP="007C5A8E">
      <w:pPr>
        <w:spacing w:line="240" w:lineRule="auto"/>
        <w:rPr>
          <w:iCs/>
          <w:szCs w:val="22"/>
          <w:lang w:val="hu-HU" w:eastAsia="fr-BE"/>
        </w:rPr>
      </w:pPr>
      <w:r w:rsidRPr="008C3110">
        <w:rPr>
          <w:iCs/>
          <w:szCs w:val="22"/>
          <w:lang w:val="hu-HU" w:eastAsia="fr-BE"/>
        </w:rPr>
        <w:t xml:space="preserve">Az </w:t>
      </w:r>
      <w:proofErr w:type="spellStart"/>
      <w:r w:rsidR="00C171A0" w:rsidRPr="008C3110">
        <w:rPr>
          <w:iCs/>
          <w:szCs w:val="22"/>
          <w:lang w:val="hu-HU" w:eastAsia="fr-BE"/>
        </w:rPr>
        <w:t>ibuprofén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200</w:t>
      </w:r>
      <w:r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mg/</w:t>
      </w:r>
      <w:proofErr w:type="spellStart"/>
      <w:r w:rsidR="00B70B9A" w:rsidRPr="008C3110">
        <w:rPr>
          <w:iCs/>
          <w:szCs w:val="22"/>
          <w:lang w:val="hu-HU" w:eastAsia="fr-BE"/>
        </w:rPr>
        <w:t>paracetamol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500</w:t>
      </w:r>
      <w:r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 xml:space="preserve">mg </w:t>
      </w:r>
      <w:r w:rsidRPr="008C3110">
        <w:rPr>
          <w:iCs/>
          <w:szCs w:val="22"/>
          <w:lang w:val="hu-HU" w:eastAsia="fr-BE"/>
        </w:rPr>
        <w:t xml:space="preserve">kombinációs készítmény klinikai hatásosságát akut és krónikus fájdalom vizsgálatokban tanulmányozták. </w:t>
      </w:r>
    </w:p>
    <w:p w14:paraId="0408FDAF" w14:textId="77777777" w:rsidR="00B70B9A" w:rsidRPr="008C3110" w:rsidRDefault="00B70B9A" w:rsidP="007C5A8E">
      <w:pPr>
        <w:spacing w:line="240" w:lineRule="auto"/>
        <w:rPr>
          <w:iCs/>
          <w:szCs w:val="22"/>
          <w:u w:val="single"/>
          <w:lang w:val="hu-HU"/>
        </w:rPr>
      </w:pPr>
    </w:p>
    <w:p w14:paraId="67F8C3C4" w14:textId="2B6D4B74" w:rsidR="00B70B9A" w:rsidRPr="008C3110" w:rsidRDefault="00370CFC" w:rsidP="007C5A8E">
      <w:pPr>
        <w:spacing w:line="240" w:lineRule="auto"/>
        <w:rPr>
          <w:iCs/>
          <w:szCs w:val="22"/>
          <w:lang w:val="hu-HU" w:eastAsia="fr-BE"/>
        </w:rPr>
      </w:pPr>
      <w:r w:rsidRPr="008C3110">
        <w:rPr>
          <w:iCs/>
          <w:szCs w:val="22"/>
          <w:lang w:val="hu-HU" w:eastAsia="fr-BE"/>
        </w:rPr>
        <w:t xml:space="preserve">Egy </w:t>
      </w:r>
      <w:proofErr w:type="spellStart"/>
      <w:r w:rsidR="00B70B9A" w:rsidRPr="008C3110">
        <w:rPr>
          <w:iCs/>
          <w:szCs w:val="22"/>
          <w:lang w:val="hu-HU" w:eastAsia="fr-BE"/>
        </w:rPr>
        <w:t>randomiz</w:t>
      </w:r>
      <w:r w:rsidRPr="008C3110">
        <w:rPr>
          <w:iCs/>
          <w:szCs w:val="22"/>
          <w:lang w:val="hu-HU" w:eastAsia="fr-BE"/>
        </w:rPr>
        <w:t>ált</w:t>
      </w:r>
      <w:proofErr w:type="spellEnd"/>
      <w:r w:rsidRPr="008C3110">
        <w:rPr>
          <w:iCs/>
          <w:szCs w:val="22"/>
          <w:lang w:val="hu-HU" w:eastAsia="fr-BE"/>
        </w:rPr>
        <w:t>,</w:t>
      </w:r>
      <w:r w:rsidR="00B70B9A" w:rsidRPr="008C3110">
        <w:rPr>
          <w:iCs/>
          <w:szCs w:val="22"/>
          <w:lang w:val="hu-HU" w:eastAsia="fr-BE"/>
        </w:rPr>
        <w:t xml:space="preserve"> </w:t>
      </w:r>
      <w:r w:rsidRPr="008C3110">
        <w:rPr>
          <w:iCs/>
          <w:szCs w:val="22"/>
          <w:lang w:val="hu-HU" w:eastAsia="fr-BE"/>
        </w:rPr>
        <w:t>kettős</w:t>
      </w:r>
      <w:r w:rsidRPr="008C3110">
        <w:rPr>
          <w:iCs/>
          <w:szCs w:val="22"/>
          <w:lang w:val="hu-HU" w:eastAsia="fr-BE"/>
        </w:rPr>
        <w:noBreakHyphen/>
        <w:t xml:space="preserve">vak, kontrollos vizsgálatban </w:t>
      </w:r>
      <w:r w:rsidR="00B70B9A" w:rsidRPr="008C3110">
        <w:rPr>
          <w:iCs/>
          <w:szCs w:val="22"/>
          <w:lang w:val="hu-HU" w:eastAsia="fr-BE"/>
        </w:rPr>
        <w:t>735</w:t>
      </w:r>
      <w:r w:rsidRPr="008C3110">
        <w:rPr>
          <w:iCs/>
          <w:szCs w:val="22"/>
          <w:lang w:val="hu-HU" w:eastAsia="fr-BE"/>
        </w:rPr>
        <w:t xml:space="preserve">, posztoperatív fogfájdalomban </w:t>
      </w:r>
      <w:r w:rsidR="002A5496" w:rsidRPr="008C3110">
        <w:rPr>
          <w:iCs/>
          <w:szCs w:val="22"/>
          <w:lang w:val="hu-HU" w:eastAsia="fr-BE"/>
        </w:rPr>
        <w:t xml:space="preserve">szenvedő beteget kezeltek </w:t>
      </w:r>
      <w:r w:rsidR="00B70B9A" w:rsidRPr="008C3110">
        <w:rPr>
          <w:iCs/>
          <w:szCs w:val="22"/>
          <w:lang w:val="hu-HU" w:eastAsia="fr-BE"/>
        </w:rPr>
        <w:t xml:space="preserve">½, 1 </w:t>
      </w:r>
      <w:r w:rsidR="002A5496" w:rsidRPr="008C3110">
        <w:rPr>
          <w:iCs/>
          <w:szCs w:val="22"/>
          <w:lang w:val="hu-HU" w:eastAsia="fr-BE"/>
        </w:rPr>
        <w:t>vagy</w:t>
      </w:r>
      <w:r w:rsidR="00B70B9A" w:rsidRPr="008C3110">
        <w:rPr>
          <w:iCs/>
          <w:szCs w:val="22"/>
          <w:lang w:val="hu-HU" w:eastAsia="fr-BE"/>
        </w:rPr>
        <w:t xml:space="preserve"> 2</w:t>
      </w:r>
      <w:r w:rsidR="002A5496" w:rsidRPr="008C3110">
        <w:rPr>
          <w:iCs/>
          <w:szCs w:val="22"/>
          <w:lang w:val="hu-HU" w:eastAsia="fr-BE"/>
        </w:rPr>
        <w:t xml:space="preserve"> tabletta kombinációs készítménnyel vagy </w:t>
      </w:r>
      <w:proofErr w:type="spellStart"/>
      <w:r w:rsidR="00B70B9A" w:rsidRPr="008C3110">
        <w:rPr>
          <w:iCs/>
          <w:szCs w:val="22"/>
          <w:lang w:val="hu-HU" w:eastAsia="fr-BE"/>
        </w:rPr>
        <w:t>paracetamol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</w:t>
      </w:r>
      <w:r w:rsidR="002A5496" w:rsidRPr="008C3110">
        <w:rPr>
          <w:iCs/>
          <w:szCs w:val="22"/>
          <w:lang w:val="hu-HU" w:eastAsia="fr-BE"/>
        </w:rPr>
        <w:t>vagy</w:t>
      </w:r>
      <w:r w:rsidR="00B70B9A" w:rsidRPr="008C3110">
        <w:rPr>
          <w:iCs/>
          <w:szCs w:val="22"/>
          <w:lang w:val="hu-HU" w:eastAsia="fr-BE"/>
        </w:rPr>
        <w:t xml:space="preserve"> </w:t>
      </w:r>
      <w:proofErr w:type="spellStart"/>
      <w:r w:rsidR="00C171A0" w:rsidRPr="008C3110">
        <w:rPr>
          <w:iCs/>
          <w:szCs w:val="22"/>
          <w:lang w:val="hu-HU" w:eastAsia="fr-BE"/>
        </w:rPr>
        <w:t>ibuprofén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</w:t>
      </w:r>
      <w:proofErr w:type="spellStart"/>
      <w:r w:rsidR="00B70B9A" w:rsidRPr="008C3110">
        <w:rPr>
          <w:iCs/>
          <w:szCs w:val="22"/>
          <w:lang w:val="hu-HU" w:eastAsia="fr-BE"/>
        </w:rPr>
        <w:t>monot</w:t>
      </w:r>
      <w:r w:rsidR="002A5496" w:rsidRPr="008C3110">
        <w:rPr>
          <w:iCs/>
          <w:szCs w:val="22"/>
          <w:lang w:val="hu-HU" w:eastAsia="fr-BE"/>
        </w:rPr>
        <w:t>erápiával</w:t>
      </w:r>
      <w:proofErr w:type="spellEnd"/>
      <w:r w:rsidR="002A5496" w:rsidRPr="008C3110">
        <w:rPr>
          <w:iCs/>
          <w:szCs w:val="22"/>
          <w:lang w:val="hu-HU" w:eastAsia="fr-BE"/>
        </w:rPr>
        <w:t xml:space="preserve"> vagy </w:t>
      </w:r>
      <w:proofErr w:type="spellStart"/>
      <w:r w:rsidR="00B70B9A" w:rsidRPr="008C3110">
        <w:rPr>
          <w:iCs/>
          <w:szCs w:val="22"/>
          <w:lang w:val="hu-HU" w:eastAsia="fr-BE"/>
        </w:rPr>
        <w:t>placeb</w:t>
      </w:r>
      <w:r w:rsidR="002A5496" w:rsidRPr="008C3110">
        <w:rPr>
          <w:iCs/>
          <w:szCs w:val="22"/>
          <w:lang w:val="hu-HU" w:eastAsia="fr-BE"/>
        </w:rPr>
        <w:t>óval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. </w:t>
      </w:r>
    </w:p>
    <w:p w14:paraId="4D7B21F3" w14:textId="7FA74543" w:rsidR="00B70B9A" w:rsidRPr="008C3110" w:rsidRDefault="002607CF" w:rsidP="007C5A8E">
      <w:pPr>
        <w:pStyle w:val="Listaszerbekezds"/>
        <w:numPr>
          <w:ilvl w:val="1"/>
          <w:numId w:val="24"/>
        </w:numPr>
        <w:spacing w:line="240" w:lineRule="auto"/>
        <w:ind w:left="567" w:hanging="567"/>
        <w:rPr>
          <w:iCs/>
          <w:szCs w:val="22"/>
          <w:lang w:val="hu-HU" w:eastAsia="fr-BE"/>
        </w:rPr>
      </w:pPr>
      <w:r w:rsidRPr="008C3110">
        <w:rPr>
          <w:iCs/>
          <w:szCs w:val="22"/>
          <w:lang w:val="hu-HU" w:eastAsia="fr-BE"/>
        </w:rPr>
        <w:t xml:space="preserve">Az egyszeri dózis hatásosságát </w:t>
      </w:r>
      <w:r w:rsidR="001D2D69" w:rsidRPr="008C3110">
        <w:rPr>
          <w:iCs/>
          <w:szCs w:val="22"/>
          <w:lang w:val="hu-HU" w:eastAsia="fr-BE"/>
        </w:rPr>
        <w:t xml:space="preserve">a </w:t>
      </w:r>
      <w:r w:rsidR="00B70B9A" w:rsidRPr="008C3110">
        <w:rPr>
          <w:iCs/>
          <w:szCs w:val="22"/>
          <w:lang w:val="hu-HU" w:eastAsia="fr-BE"/>
        </w:rPr>
        <w:t xml:space="preserve">SPRID 0-8 </w:t>
      </w:r>
      <w:r w:rsidR="001D2D69" w:rsidRPr="008C3110">
        <w:rPr>
          <w:iCs/>
          <w:szCs w:val="22"/>
          <w:lang w:val="hu-HU" w:eastAsia="fr-BE"/>
        </w:rPr>
        <w:t xml:space="preserve">segítségével értékelték </w:t>
      </w:r>
      <w:r w:rsidR="00B70B9A" w:rsidRPr="008C3110">
        <w:rPr>
          <w:iCs/>
          <w:szCs w:val="22"/>
          <w:lang w:val="hu-HU" w:eastAsia="fr-BE"/>
        </w:rPr>
        <w:t>(</w:t>
      </w:r>
      <w:r w:rsidR="00FD5C7F" w:rsidRPr="008C3110">
        <w:rPr>
          <w:iCs/>
          <w:szCs w:val="22"/>
          <w:lang w:val="hu-HU" w:eastAsia="fr-BE"/>
        </w:rPr>
        <w:t>összesített fájdalomcsillapítás és fájdalom intenzitás különbség 0</w:t>
      </w:r>
      <w:r w:rsidR="00FD5C7F" w:rsidRPr="008C3110">
        <w:rPr>
          <w:iCs/>
          <w:szCs w:val="22"/>
          <w:lang w:val="hu-HU" w:eastAsia="fr-BE"/>
        </w:rPr>
        <w:noBreakHyphen/>
        <w:t>8</w:t>
      </w:r>
      <w:r w:rsidR="00C17814" w:rsidRPr="008C3110">
        <w:rPr>
          <w:iCs/>
          <w:szCs w:val="22"/>
          <w:lang w:val="hu-HU" w:eastAsia="fr-BE"/>
        </w:rPr>
        <w:t> órán keresztül</w:t>
      </w:r>
      <w:r w:rsidR="00FD5C7F" w:rsidRPr="008C3110">
        <w:rPr>
          <w:iCs/>
          <w:szCs w:val="22"/>
          <w:lang w:val="hu-HU" w:eastAsia="fr-BE"/>
        </w:rPr>
        <w:t>)</w:t>
      </w:r>
      <w:r w:rsidR="00B70B9A" w:rsidRPr="008C3110">
        <w:rPr>
          <w:iCs/>
          <w:szCs w:val="22"/>
          <w:lang w:val="hu-HU" w:eastAsia="fr-BE"/>
        </w:rPr>
        <w:t xml:space="preserve">. </w:t>
      </w:r>
      <w:r w:rsidR="00C17814" w:rsidRPr="008C3110">
        <w:rPr>
          <w:iCs/>
          <w:szCs w:val="22"/>
          <w:lang w:val="hu-HU" w:eastAsia="fr-BE"/>
        </w:rPr>
        <w:t>Az eredmények arra utalnak, hogy a kombináció egyetlen, 1 tablettás dózisa hatásosabb volt, mint a placebo</w:t>
      </w:r>
      <w:r w:rsidR="00B70B9A" w:rsidRPr="008C3110">
        <w:rPr>
          <w:iCs/>
          <w:szCs w:val="22"/>
          <w:lang w:val="hu-HU" w:eastAsia="fr-BE"/>
        </w:rPr>
        <w:t xml:space="preserve">, </w:t>
      </w:r>
      <w:r w:rsidR="00C17814" w:rsidRPr="008C3110">
        <w:rPr>
          <w:iCs/>
          <w:szCs w:val="22"/>
          <w:lang w:val="hu-HU" w:eastAsia="fr-BE"/>
        </w:rPr>
        <w:t xml:space="preserve">az </w:t>
      </w:r>
      <w:r w:rsidR="00B70B9A" w:rsidRPr="008C3110">
        <w:rPr>
          <w:iCs/>
          <w:szCs w:val="22"/>
          <w:lang w:val="hu-HU" w:eastAsia="fr-BE"/>
        </w:rPr>
        <w:t xml:space="preserve">500 </w:t>
      </w:r>
      <w:r w:rsidR="00C17814" w:rsidRPr="008C3110">
        <w:rPr>
          <w:iCs/>
          <w:szCs w:val="22"/>
          <w:lang w:val="hu-HU" w:eastAsia="fr-BE"/>
        </w:rPr>
        <w:t>és</w:t>
      </w:r>
      <w:r w:rsidR="00B70B9A" w:rsidRPr="008C3110">
        <w:rPr>
          <w:iCs/>
          <w:szCs w:val="22"/>
          <w:lang w:val="hu-HU" w:eastAsia="fr-BE"/>
        </w:rPr>
        <w:t xml:space="preserve"> 1000</w:t>
      </w:r>
      <w:r w:rsidR="00C17814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mg</w:t>
      </w:r>
      <w:r w:rsidR="00C17814" w:rsidRPr="008C3110">
        <w:rPr>
          <w:iCs/>
          <w:szCs w:val="22"/>
          <w:lang w:val="hu-HU" w:eastAsia="fr-BE"/>
        </w:rPr>
        <w:noBreakHyphen/>
      </w:r>
      <w:proofErr w:type="spellStart"/>
      <w:r w:rsidR="00C17814" w:rsidRPr="008C3110">
        <w:rPr>
          <w:iCs/>
          <w:szCs w:val="22"/>
          <w:lang w:val="hu-HU" w:eastAsia="fr-BE"/>
        </w:rPr>
        <w:t>os</w:t>
      </w:r>
      <w:proofErr w:type="spellEnd"/>
      <w:r w:rsidR="00C17814" w:rsidRPr="008C3110">
        <w:rPr>
          <w:iCs/>
          <w:szCs w:val="22"/>
          <w:lang w:val="hu-HU" w:eastAsia="fr-BE"/>
        </w:rPr>
        <w:t xml:space="preserve"> </w:t>
      </w:r>
      <w:proofErr w:type="spellStart"/>
      <w:r w:rsidR="00B70B9A" w:rsidRPr="008C3110">
        <w:rPr>
          <w:iCs/>
          <w:szCs w:val="22"/>
          <w:lang w:val="hu-HU" w:eastAsia="fr-BE"/>
        </w:rPr>
        <w:t>paracetamol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(p</w:t>
      </w:r>
      <w:r w:rsidR="00C17814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&lt;</w:t>
      </w:r>
      <w:r w:rsidR="00C17814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0</w:t>
      </w:r>
      <w:r w:rsidR="00EE6066" w:rsidRPr="008C3110">
        <w:rPr>
          <w:iCs/>
          <w:szCs w:val="22"/>
          <w:lang w:val="hu-HU" w:eastAsia="fr-BE"/>
        </w:rPr>
        <w:t>,</w:t>
      </w:r>
      <w:r w:rsidR="00B70B9A" w:rsidRPr="008C3110">
        <w:rPr>
          <w:iCs/>
          <w:szCs w:val="22"/>
          <w:lang w:val="hu-HU" w:eastAsia="fr-BE"/>
        </w:rPr>
        <w:t xml:space="preserve">0001) </w:t>
      </w:r>
      <w:r w:rsidR="00C17814" w:rsidRPr="008C3110">
        <w:rPr>
          <w:iCs/>
          <w:szCs w:val="22"/>
          <w:lang w:val="hu-HU" w:eastAsia="fr-BE"/>
        </w:rPr>
        <w:t>és a</w:t>
      </w:r>
      <w:r w:rsidR="00B70B9A" w:rsidRPr="008C3110">
        <w:rPr>
          <w:iCs/>
          <w:szCs w:val="22"/>
          <w:lang w:val="hu-HU" w:eastAsia="fr-BE"/>
        </w:rPr>
        <w:t xml:space="preserve"> 200 mg</w:t>
      </w:r>
      <w:r w:rsidR="00C17814" w:rsidRPr="008C3110">
        <w:rPr>
          <w:iCs/>
          <w:szCs w:val="22"/>
          <w:lang w:val="hu-HU" w:eastAsia="fr-BE"/>
        </w:rPr>
        <w:noBreakHyphen/>
      </w:r>
      <w:proofErr w:type="spellStart"/>
      <w:r w:rsidR="00C17814" w:rsidRPr="008C3110">
        <w:rPr>
          <w:iCs/>
          <w:szCs w:val="22"/>
          <w:lang w:val="hu-HU" w:eastAsia="fr-BE"/>
        </w:rPr>
        <w:t>os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</w:t>
      </w:r>
      <w:proofErr w:type="spellStart"/>
      <w:r w:rsidR="00C171A0" w:rsidRPr="008C3110">
        <w:rPr>
          <w:iCs/>
          <w:szCs w:val="22"/>
          <w:lang w:val="hu-HU" w:eastAsia="fr-BE"/>
        </w:rPr>
        <w:t>ibuprofén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(p</w:t>
      </w:r>
      <w:r w:rsidR="00C17814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=</w:t>
      </w:r>
      <w:r w:rsidR="00C17814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0</w:t>
      </w:r>
      <w:r w:rsidR="00EE6066" w:rsidRPr="008C3110">
        <w:rPr>
          <w:iCs/>
          <w:szCs w:val="22"/>
          <w:lang w:val="hu-HU" w:eastAsia="fr-BE"/>
        </w:rPr>
        <w:t>,</w:t>
      </w:r>
      <w:r w:rsidR="00B70B9A" w:rsidRPr="008C3110">
        <w:rPr>
          <w:iCs/>
          <w:szCs w:val="22"/>
          <w:lang w:val="hu-HU" w:eastAsia="fr-BE"/>
        </w:rPr>
        <w:t xml:space="preserve">0001). </w:t>
      </w:r>
      <w:r w:rsidR="004108F3" w:rsidRPr="008C3110">
        <w:rPr>
          <w:iCs/>
          <w:szCs w:val="22"/>
          <w:lang w:val="hu-HU" w:eastAsia="fr-BE"/>
        </w:rPr>
        <w:t xml:space="preserve">A fentiekhez hasonlóan a kombináció </w:t>
      </w:r>
      <w:r w:rsidR="006A1C50" w:rsidRPr="008C3110">
        <w:rPr>
          <w:iCs/>
          <w:szCs w:val="22"/>
          <w:lang w:val="hu-HU" w:eastAsia="fr-BE"/>
        </w:rPr>
        <w:t xml:space="preserve">egyetlen, </w:t>
      </w:r>
      <w:r w:rsidR="00B70B9A" w:rsidRPr="008C3110">
        <w:rPr>
          <w:iCs/>
          <w:szCs w:val="22"/>
          <w:lang w:val="hu-HU" w:eastAsia="fr-BE"/>
        </w:rPr>
        <w:t>2</w:t>
      </w:r>
      <w:r w:rsidR="006A1C50" w:rsidRPr="008C3110">
        <w:rPr>
          <w:iCs/>
          <w:szCs w:val="22"/>
          <w:lang w:val="hu-HU" w:eastAsia="fr-BE"/>
        </w:rPr>
        <w:t xml:space="preserve"> tablettás dózisa hatásosabb volt, mint a </w:t>
      </w:r>
      <w:r w:rsidR="00B70B9A" w:rsidRPr="008C3110">
        <w:rPr>
          <w:iCs/>
          <w:szCs w:val="22"/>
          <w:lang w:val="hu-HU" w:eastAsia="fr-BE"/>
        </w:rPr>
        <w:t xml:space="preserve">placebo, </w:t>
      </w:r>
      <w:r w:rsidR="006A1C50" w:rsidRPr="008C3110">
        <w:rPr>
          <w:iCs/>
          <w:szCs w:val="22"/>
          <w:lang w:val="hu-HU" w:eastAsia="fr-BE"/>
        </w:rPr>
        <w:t xml:space="preserve">az </w:t>
      </w:r>
      <w:r w:rsidR="00B70B9A" w:rsidRPr="008C3110">
        <w:rPr>
          <w:iCs/>
          <w:szCs w:val="22"/>
          <w:lang w:val="hu-HU" w:eastAsia="fr-BE"/>
        </w:rPr>
        <w:t>1000</w:t>
      </w:r>
      <w:r w:rsidR="006A1C50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mg</w:t>
      </w:r>
      <w:r w:rsidR="006A1C50" w:rsidRPr="008C3110">
        <w:rPr>
          <w:iCs/>
          <w:szCs w:val="22"/>
          <w:lang w:val="hu-HU" w:eastAsia="fr-BE"/>
        </w:rPr>
        <w:noBreakHyphen/>
      </w:r>
      <w:proofErr w:type="spellStart"/>
      <w:r w:rsidR="006A1C50" w:rsidRPr="008C3110">
        <w:rPr>
          <w:iCs/>
          <w:szCs w:val="22"/>
          <w:lang w:val="hu-HU" w:eastAsia="fr-BE"/>
        </w:rPr>
        <w:t>os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</w:t>
      </w:r>
      <w:proofErr w:type="spellStart"/>
      <w:r w:rsidR="00B70B9A" w:rsidRPr="008C3110">
        <w:rPr>
          <w:iCs/>
          <w:szCs w:val="22"/>
          <w:lang w:val="hu-HU" w:eastAsia="fr-BE"/>
        </w:rPr>
        <w:t>paracetamol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(p</w:t>
      </w:r>
      <w:r w:rsidR="006A1C50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&lt;</w:t>
      </w:r>
      <w:r w:rsidR="006A1C50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0</w:t>
      </w:r>
      <w:r w:rsidR="00EE6066" w:rsidRPr="008C3110">
        <w:rPr>
          <w:iCs/>
          <w:szCs w:val="22"/>
          <w:lang w:val="hu-HU" w:eastAsia="fr-BE"/>
        </w:rPr>
        <w:t>,</w:t>
      </w:r>
      <w:r w:rsidR="00B70B9A" w:rsidRPr="008C3110">
        <w:rPr>
          <w:iCs/>
          <w:szCs w:val="22"/>
          <w:lang w:val="hu-HU" w:eastAsia="fr-BE"/>
        </w:rPr>
        <w:t xml:space="preserve">0001) </w:t>
      </w:r>
      <w:r w:rsidR="006A1C50" w:rsidRPr="008C3110">
        <w:rPr>
          <w:iCs/>
          <w:szCs w:val="22"/>
          <w:lang w:val="hu-HU" w:eastAsia="fr-BE"/>
        </w:rPr>
        <w:t xml:space="preserve">és a </w:t>
      </w:r>
      <w:r w:rsidR="00B70B9A" w:rsidRPr="008C3110">
        <w:rPr>
          <w:iCs/>
          <w:szCs w:val="22"/>
          <w:lang w:val="hu-HU" w:eastAsia="fr-BE"/>
        </w:rPr>
        <w:t>400</w:t>
      </w:r>
      <w:r w:rsidR="006A1C50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mg</w:t>
      </w:r>
      <w:r w:rsidR="006A1C50" w:rsidRPr="008C3110">
        <w:rPr>
          <w:iCs/>
          <w:szCs w:val="22"/>
          <w:lang w:val="hu-HU" w:eastAsia="fr-BE"/>
        </w:rPr>
        <w:noBreakHyphen/>
      </w:r>
      <w:proofErr w:type="spellStart"/>
      <w:r w:rsidR="006A1C50" w:rsidRPr="008C3110">
        <w:rPr>
          <w:iCs/>
          <w:szCs w:val="22"/>
          <w:lang w:val="hu-HU" w:eastAsia="fr-BE"/>
        </w:rPr>
        <w:t>os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</w:t>
      </w:r>
      <w:proofErr w:type="spellStart"/>
      <w:r w:rsidR="00C171A0" w:rsidRPr="008C3110">
        <w:rPr>
          <w:iCs/>
          <w:szCs w:val="22"/>
          <w:lang w:val="hu-HU" w:eastAsia="fr-BE"/>
        </w:rPr>
        <w:t>ibuprofén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(p</w:t>
      </w:r>
      <w:r w:rsidR="006A1C50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=</w:t>
      </w:r>
      <w:r w:rsidR="006A1C50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 xml:space="preserve">0.0221). </w:t>
      </w:r>
      <w:r w:rsidR="00D113A7" w:rsidRPr="008C3110">
        <w:rPr>
          <w:iCs/>
          <w:szCs w:val="22"/>
          <w:lang w:val="hu-HU" w:eastAsia="fr-BE"/>
        </w:rPr>
        <w:t>A kombiná</w:t>
      </w:r>
      <w:r w:rsidR="00630E2B" w:rsidRPr="008C3110">
        <w:rPr>
          <w:iCs/>
          <w:szCs w:val="22"/>
          <w:lang w:val="hu-HU" w:eastAsia="fr-BE"/>
        </w:rPr>
        <w:t>lt</w:t>
      </w:r>
      <w:r w:rsidR="00D113A7" w:rsidRPr="008C3110">
        <w:rPr>
          <w:iCs/>
          <w:szCs w:val="22"/>
          <w:lang w:val="hu-HU" w:eastAsia="fr-BE"/>
        </w:rPr>
        <w:t xml:space="preserve"> készítmény egy tablettája hatásosabb volt, mint </w:t>
      </w:r>
      <w:r w:rsidR="00B70B9A" w:rsidRPr="008C3110">
        <w:rPr>
          <w:iCs/>
          <w:szCs w:val="22"/>
          <w:lang w:val="hu-HU" w:eastAsia="fr-BE"/>
        </w:rPr>
        <w:t>½</w:t>
      </w:r>
      <w:r w:rsidR="00D113A7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tablet</w:t>
      </w:r>
      <w:r w:rsidR="00D113A7" w:rsidRPr="008C3110">
        <w:rPr>
          <w:iCs/>
          <w:szCs w:val="22"/>
          <w:lang w:val="hu-HU" w:eastAsia="fr-BE"/>
        </w:rPr>
        <w:t>ta</w:t>
      </w:r>
      <w:r w:rsidR="00B70B9A" w:rsidRPr="008C3110">
        <w:rPr>
          <w:iCs/>
          <w:szCs w:val="22"/>
          <w:lang w:val="hu-HU" w:eastAsia="fr-BE"/>
        </w:rPr>
        <w:t xml:space="preserve"> (p</w:t>
      </w:r>
      <w:r w:rsidR="00D113A7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=</w:t>
      </w:r>
      <w:r w:rsidR="00D113A7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0</w:t>
      </w:r>
      <w:r w:rsidR="00EE6066" w:rsidRPr="008C3110">
        <w:rPr>
          <w:iCs/>
          <w:szCs w:val="22"/>
          <w:lang w:val="hu-HU" w:eastAsia="fr-BE"/>
        </w:rPr>
        <w:t>,</w:t>
      </w:r>
      <w:r w:rsidR="00B70B9A" w:rsidRPr="008C3110">
        <w:rPr>
          <w:iCs/>
          <w:szCs w:val="22"/>
          <w:lang w:val="hu-HU" w:eastAsia="fr-BE"/>
        </w:rPr>
        <w:t xml:space="preserve">0189), </w:t>
      </w:r>
      <w:r w:rsidR="00D113A7" w:rsidRPr="008C3110">
        <w:rPr>
          <w:iCs/>
          <w:szCs w:val="22"/>
          <w:lang w:val="hu-HU" w:eastAsia="fr-BE"/>
        </w:rPr>
        <w:t>de hatásossága nem különbözött jelentős mértékben a kombiná</w:t>
      </w:r>
      <w:r w:rsidR="009B207A" w:rsidRPr="008C3110">
        <w:rPr>
          <w:iCs/>
          <w:szCs w:val="22"/>
          <w:lang w:val="hu-HU" w:eastAsia="fr-BE"/>
        </w:rPr>
        <w:t>ciós</w:t>
      </w:r>
      <w:r w:rsidR="00D113A7" w:rsidRPr="008C3110">
        <w:rPr>
          <w:iCs/>
          <w:szCs w:val="22"/>
          <w:lang w:val="hu-HU" w:eastAsia="fr-BE"/>
        </w:rPr>
        <w:t xml:space="preserve"> készítmény 2 tablettájának hatásosságától. </w:t>
      </w:r>
    </w:p>
    <w:p w14:paraId="07D248C3" w14:textId="379682B5" w:rsidR="00B70B9A" w:rsidRPr="008C3110" w:rsidRDefault="009B207A" w:rsidP="007C5A8E">
      <w:pPr>
        <w:pStyle w:val="Listaszerbekezds"/>
        <w:numPr>
          <w:ilvl w:val="1"/>
          <w:numId w:val="24"/>
        </w:numPr>
        <w:spacing w:line="240" w:lineRule="auto"/>
        <w:ind w:left="567" w:hanging="567"/>
        <w:rPr>
          <w:iCs/>
          <w:szCs w:val="22"/>
          <w:lang w:val="hu-HU" w:eastAsia="fr-BE"/>
        </w:rPr>
      </w:pPr>
      <w:r w:rsidRPr="008C3110">
        <w:rPr>
          <w:iCs/>
          <w:szCs w:val="22"/>
          <w:lang w:val="hu-HU"/>
        </w:rPr>
        <w:t>A kombiná</w:t>
      </w:r>
      <w:r w:rsidR="00630E2B" w:rsidRPr="008C3110">
        <w:rPr>
          <w:iCs/>
          <w:szCs w:val="22"/>
          <w:lang w:val="hu-HU"/>
        </w:rPr>
        <w:t>lt</w:t>
      </w:r>
      <w:r w:rsidRPr="008C3110">
        <w:rPr>
          <w:iCs/>
          <w:szCs w:val="22"/>
          <w:lang w:val="hu-HU"/>
        </w:rPr>
        <w:t xml:space="preserve"> készítmény többszöri </w:t>
      </w:r>
      <w:r w:rsidR="00712A5A" w:rsidRPr="008C3110">
        <w:rPr>
          <w:iCs/>
          <w:szCs w:val="22"/>
          <w:lang w:val="hu-HU"/>
        </w:rPr>
        <w:t xml:space="preserve">(legalább 8 órás különbséggel bevett) dózisainak </w:t>
      </w:r>
      <w:r w:rsidRPr="008C3110">
        <w:rPr>
          <w:iCs/>
          <w:szCs w:val="22"/>
          <w:lang w:val="hu-HU"/>
        </w:rPr>
        <w:t>hatásosság</w:t>
      </w:r>
      <w:r w:rsidR="00A23483" w:rsidRPr="008C3110">
        <w:rPr>
          <w:iCs/>
          <w:szCs w:val="22"/>
          <w:lang w:val="hu-HU"/>
        </w:rPr>
        <w:t>át</w:t>
      </w:r>
      <w:r w:rsidRPr="008C3110">
        <w:rPr>
          <w:iCs/>
          <w:szCs w:val="22"/>
          <w:lang w:val="hu-HU"/>
        </w:rPr>
        <w:t xml:space="preserve"> </w:t>
      </w:r>
      <w:r w:rsidR="00712A5A" w:rsidRPr="008C3110">
        <w:rPr>
          <w:iCs/>
          <w:szCs w:val="22"/>
          <w:lang w:val="hu-HU"/>
        </w:rPr>
        <w:t>azo</w:t>
      </w:r>
      <w:r w:rsidR="00922963" w:rsidRPr="008C3110">
        <w:rPr>
          <w:iCs/>
          <w:szCs w:val="22"/>
          <w:lang w:val="hu-HU"/>
        </w:rPr>
        <w:t>knak az</w:t>
      </w:r>
      <w:r w:rsidR="00712A5A" w:rsidRPr="008C3110">
        <w:rPr>
          <w:iCs/>
          <w:szCs w:val="22"/>
          <w:lang w:val="hu-HU"/>
        </w:rPr>
        <w:t xml:space="preserve"> eltelt 24 órás periódusok</w:t>
      </w:r>
      <w:r w:rsidR="00922963" w:rsidRPr="008C3110">
        <w:rPr>
          <w:iCs/>
          <w:szCs w:val="22"/>
          <w:lang w:val="hu-HU"/>
        </w:rPr>
        <w:t>nak a</w:t>
      </w:r>
      <w:r w:rsidR="00712A5A" w:rsidRPr="008C3110">
        <w:rPr>
          <w:iCs/>
          <w:szCs w:val="22"/>
          <w:lang w:val="hu-HU"/>
        </w:rPr>
        <w:t xml:space="preserve"> számával mérték, am</w:t>
      </w:r>
      <w:r w:rsidR="00244E4C" w:rsidRPr="008C3110">
        <w:rPr>
          <w:iCs/>
          <w:szCs w:val="22"/>
          <w:lang w:val="hu-HU"/>
        </w:rPr>
        <w:t xml:space="preserve">elyet a beteg </w:t>
      </w:r>
      <w:r w:rsidR="00922963" w:rsidRPr="008C3110">
        <w:rPr>
          <w:iCs/>
          <w:szCs w:val="22"/>
          <w:lang w:val="hu-HU"/>
        </w:rPr>
        <w:t xml:space="preserve">kevesebb, mint 1 vagy 1 adag </w:t>
      </w:r>
      <w:r w:rsidR="00244E4C" w:rsidRPr="008C3110">
        <w:rPr>
          <w:iCs/>
          <w:szCs w:val="22"/>
          <w:lang w:val="hu-HU"/>
        </w:rPr>
        <w:t>kiegészítő gyógyszer</w:t>
      </w:r>
      <w:r w:rsidR="00E371D6" w:rsidRPr="008C3110">
        <w:rPr>
          <w:iCs/>
          <w:szCs w:val="22"/>
          <w:lang w:val="hu-HU"/>
        </w:rPr>
        <w:t>rel</w:t>
      </w:r>
      <w:r w:rsidR="00244E4C" w:rsidRPr="008C3110">
        <w:rPr>
          <w:iCs/>
          <w:szCs w:val="22"/>
          <w:lang w:val="hu-HU"/>
        </w:rPr>
        <w:t xml:space="preserve"> (</w:t>
      </w:r>
      <w:proofErr w:type="spellStart"/>
      <w:r w:rsidR="00B70B9A" w:rsidRPr="008C3110">
        <w:rPr>
          <w:iCs/>
          <w:szCs w:val="22"/>
          <w:lang w:val="hu-HU"/>
        </w:rPr>
        <w:t>rescue</w:t>
      </w:r>
      <w:proofErr w:type="spellEnd"/>
      <w:r w:rsidR="00B70B9A" w:rsidRPr="008C3110">
        <w:rPr>
          <w:iCs/>
          <w:szCs w:val="22"/>
          <w:lang w:val="hu-HU"/>
        </w:rPr>
        <w:t xml:space="preserve"> </w:t>
      </w:r>
      <w:proofErr w:type="spellStart"/>
      <w:r w:rsidR="00B70B9A" w:rsidRPr="008C3110">
        <w:rPr>
          <w:iCs/>
          <w:szCs w:val="22"/>
          <w:lang w:val="hu-HU"/>
        </w:rPr>
        <w:t>medication</w:t>
      </w:r>
      <w:proofErr w:type="spellEnd"/>
      <w:r w:rsidR="00244E4C" w:rsidRPr="008C3110">
        <w:rPr>
          <w:iCs/>
          <w:szCs w:val="22"/>
          <w:lang w:val="hu-HU"/>
        </w:rPr>
        <w:t xml:space="preserve">) </w:t>
      </w:r>
      <w:r w:rsidR="00E371D6" w:rsidRPr="008C3110">
        <w:rPr>
          <w:iCs/>
          <w:szCs w:val="22"/>
          <w:lang w:val="hu-HU"/>
        </w:rPr>
        <w:t>vészelt át</w:t>
      </w:r>
      <w:r w:rsidR="00B70B9A" w:rsidRPr="008C3110">
        <w:rPr>
          <w:iCs/>
          <w:szCs w:val="22"/>
          <w:lang w:val="hu-HU"/>
        </w:rPr>
        <w:t xml:space="preserve"> (0, 1, 2, 3 peri</w:t>
      </w:r>
      <w:r w:rsidR="008858A2" w:rsidRPr="008C3110">
        <w:rPr>
          <w:iCs/>
          <w:szCs w:val="22"/>
          <w:lang w:val="hu-HU"/>
        </w:rPr>
        <w:t>ódus</w:t>
      </w:r>
      <w:r w:rsidR="00B70B9A" w:rsidRPr="008C3110">
        <w:rPr>
          <w:iCs/>
          <w:szCs w:val="22"/>
          <w:lang w:val="hu-HU"/>
        </w:rPr>
        <w:t>)</w:t>
      </w:r>
      <w:r w:rsidR="00E371D6" w:rsidRPr="008C3110">
        <w:rPr>
          <w:iCs/>
          <w:szCs w:val="22"/>
          <w:lang w:val="hu-HU"/>
        </w:rPr>
        <w:t>,</w:t>
      </w:r>
      <w:r w:rsidR="00B70B9A" w:rsidRPr="008C3110">
        <w:rPr>
          <w:iCs/>
          <w:szCs w:val="22"/>
          <w:lang w:val="hu-HU"/>
        </w:rPr>
        <w:t xml:space="preserve"> </w:t>
      </w:r>
      <w:r w:rsidR="00AC362D" w:rsidRPr="008C3110">
        <w:rPr>
          <w:iCs/>
          <w:szCs w:val="22"/>
          <w:lang w:val="hu-HU"/>
        </w:rPr>
        <w:t xml:space="preserve">a műtét utáni </w:t>
      </w:r>
      <w:r w:rsidR="00B70B9A" w:rsidRPr="008C3110">
        <w:rPr>
          <w:iCs/>
          <w:szCs w:val="22"/>
          <w:lang w:val="hu-HU"/>
        </w:rPr>
        <w:t>72</w:t>
      </w:r>
      <w:r w:rsidR="008858A2" w:rsidRPr="008C3110">
        <w:rPr>
          <w:iCs/>
          <w:szCs w:val="22"/>
          <w:lang w:val="hu-HU"/>
        </w:rPr>
        <w:t> órá</w:t>
      </w:r>
      <w:r w:rsidR="00AC362D" w:rsidRPr="008C3110">
        <w:rPr>
          <w:iCs/>
          <w:szCs w:val="22"/>
          <w:lang w:val="hu-HU"/>
        </w:rPr>
        <w:t>ban</w:t>
      </w:r>
      <w:r w:rsidR="008858A2" w:rsidRPr="008C3110">
        <w:rPr>
          <w:iCs/>
          <w:szCs w:val="22"/>
          <w:lang w:val="hu-HU"/>
        </w:rPr>
        <w:t>, olyan betegek</w:t>
      </w:r>
      <w:r w:rsidR="00922963" w:rsidRPr="008C3110">
        <w:rPr>
          <w:iCs/>
          <w:szCs w:val="22"/>
          <w:lang w:val="hu-HU"/>
        </w:rPr>
        <w:t xml:space="preserve"> esetében</w:t>
      </w:r>
      <w:r w:rsidR="008858A2" w:rsidRPr="008C3110">
        <w:rPr>
          <w:iCs/>
          <w:szCs w:val="22"/>
          <w:lang w:val="hu-HU"/>
        </w:rPr>
        <w:t>, akiknek közérzete legalább „jó” kategóriába volt sorolható</w:t>
      </w:r>
      <w:r w:rsidR="00B70B9A" w:rsidRPr="008C3110">
        <w:rPr>
          <w:iCs/>
          <w:szCs w:val="22"/>
          <w:lang w:val="hu-HU"/>
        </w:rPr>
        <w:t xml:space="preserve">. </w:t>
      </w:r>
      <w:r w:rsidR="00630E2B" w:rsidRPr="008C3110">
        <w:rPr>
          <w:iCs/>
          <w:szCs w:val="22"/>
          <w:lang w:val="hu-HU"/>
        </w:rPr>
        <w:t xml:space="preserve">Az eredmények arra utalnak, hogy a kombinált készítmény többszöri dózisai </w:t>
      </w:r>
      <w:r w:rsidR="00B70B9A" w:rsidRPr="008C3110">
        <w:rPr>
          <w:iCs/>
          <w:szCs w:val="22"/>
          <w:lang w:val="hu-HU" w:eastAsia="fr-BE"/>
        </w:rPr>
        <w:t xml:space="preserve">(½, 1 </w:t>
      </w:r>
      <w:r w:rsidR="00281EF0" w:rsidRPr="008C3110">
        <w:rPr>
          <w:iCs/>
          <w:szCs w:val="22"/>
          <w:lang w:val="hu-HU" w:eastAsia="fr-BE"/>
        </w:rPr>
        <w:t>és</w:t>
      </w:r>
      <w:r w:rsidR="00B70B9A" w:rsidRPr="008C3110">
        <w:rPr>
          <w:iCs/>
          <w:szCs w:val="22"/>
          <w:lang w:val="hu-HU" w:eastAsia="fr-BE"/>
        </w:rPr>
        <w:t xml:space="preserve"> 2</w:t>
      </w:r>
      <w:r w:rsidR="00AC362D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tablet</w:t>
      </w:r>
      <w:r w:rsidR="00281EF0" w:rsidRPr="008C3110">
        <w:rPr>
          <w:iCs/>
          <w:szCs w:val="22"/>
          <w:lang w:val="hu-HU" w:eastAsia="fr-BE"/>
        </w:rPr>
        <w:t>ta</w:t>
      </w:r>
      <w:r w:rsidR="00B70B9A" w:rsidRPr="008C3110">
        <w:rPr>
          <w:iCs/>
          <w:szCs w:val="22"/>
          <w:lang w:val="hu-HU" w:eastAsia="fr-BE"/>
        </w:rPr>
        <w:t xml:space="preserve">) </w:t>
      </w:r>
      <w:r w:rsidR="00281EF0" w:rsidRPr="008C3110">
        <w:rPr>
          <w:iCs/>
          <w:szCs w:val="22"/>
          <w:lang w:val="hu-HU" w:eastAsia="fr-BE"/>
        </w:rPr>
        <w:t xml:space="preserve">hatásosabbak voltak, mint a </w:t>
      </w:r>
      <w:r w:rsidR="00B70B9A" w:rsidRPr="008C3110">
        <w:rPr>
          <w:iCs/>
          <w:szCs w:val="22"/>
          <w:lang w:val="hu-HU" w:eastAsia="fr-BE"/>
        </w:rPr>
        <w:t>placebo (</w:t>
      </w:r>
      <w:r w:rsidR="00281EF0" w:rsidRPr="008C3110">
        <w:rPr>
          <w:iCs/>
          <w:szCs w:val="22"/>
          <w:lang w:val="hu-HU" w:eastAsia="fr-BE"/>
        </w:rPr>
        <w:t>összesítve</w:t>
      </w:r>
      <w:r w:rsidR="00B70B9A" w:rsidRPr="008C3110">
        <w:rPr>
          <w:iCs/>
          <w:szCs w:val="22"/>
          <w:lang w:val="hu-HU" w:eastAsia="fr-BE"/>
        </w:rPr>
        <w:t xml:space="preserve"> p</w:t>
      </w:r>
      <w:r w:rsidR="00281EF0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&lt;</w:t>
      </w:r>
      <w:r w:rsidR="00281EF0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0</w:t>
      </w:r>
      <w:r w:rsidR="00244E4C" w:rsidRPr="008C3110">
        <w:rPr>
          <w:iCs/>
          <w:szCs w:val="22"/>
          <w:lang w:val="hu-HU" w:eastAsia="fr-BE"/>
        </w:rPr>
        <w:t>,</w:t>
      </w:r>
      <w:r w:rsidR="00B70B9A" w:rsidRPr="008C3110">
        <w:rPr>
          <w:iCs/>
          <w:szCs w:val="22"/>
          <w:lang w:val="hu-HU" w:eastAsia="fr-BE"/>
        </w:rPr>
        <w:t xml:space="preserve">0001).  </w:t>
      </w:r>
    </w:p>
    <w:p w14:paraId="293E2061" w14:textId="77777777" w:rsidR="00B70B9A" w:rsidRPr="008C3110" w:rsidRDefault="00B70B9A" w:rsidP="007C5A8E">
      <w:pPr>
        <w:spacing w:line="240" w:lineRule="auto"/>
        <w:rPr>
          <w:iCs/>
          <w:szCs w:val="22"/>
          <w:lang w:val="hu-HU"/>
        </w:rPr>
      </w:pPr>
    </w:p>
    <w:p w14:paraId="4F6D0447" w14:textId="54A57641" w:rsidR="00B70B9A" w:rsidRPr="008C3110" w:rsidRDefault="00525787" w:rsidP="007C5A8E">
      <w:pPr>
        <w:spacing w:line="240" w:lineRule="auto"/>
        <w:rPr>
          <w:iCs/>
          <w:szCs w:val="22"/>
          <w:lang w:val="hu-HU" w:eastAsia="fr-BE"/>
        </w:rPr>
      </w:pPr>
      <w:r w:rsidRPr="008C3110">
        <w:rPr>
          <w:iCs/>
          <w:szCs w:val="22"/>
          <w:lang w:val="hu-HU" w:eastAsia="fr-BE"/>
        </w:rPr>
        <w:t xml:space="preserve">Egy </w:t>
      </w:r>
      <w:proofErr w:type="spellStart"/>
      <w:r w:rsidRPr="008C3110">
        <w:rPr>
          <w:iCs/>
          <w:szCs w:val="22"/>
          <w:lang w:val="hu-HU" w:eastAsia="fr-BE"/>
        </w:rPr>
        <w:t>randomizált</w:t>
      </w:r>
      <w:proofErr w:type="spellEnd"/>
      <w:r w:rsidRPr="008C3110">
        <w:rPr>
          <w:iCs/>
          <w:szCs w:val="22"/>
          <w:lang w:val="hu-HU" w:eastAsia="fr-BE"/>
        </w:rPr>
        <w:t>, kettős</w:t>
      </w:r>
      <w:r w:rsidRPr="008C3110">
        <w:rPr>
          <w:iCs/>
          <w:szCs w:val="22"/>
          <w:lang w:val="hu-HU" w:eastAsia="fr-BE"/>
        </w:rPr>
        <w:noBreakHyphen/>
        <w:t xml:space="preserve">vak, aktív kontrollos klinikai vizsgálatban </w:t>
      </w:r>
      <w:r w:rsidR="00B70B9A" w:rsidRPr="008C3110">
        <w:rPr>
          <w:iCs/>
          <w:szCs w:val="22"/>
          <w:lang w:val="hu-HU" w:eastAsia="fr-BE"/>
        </w:rPr>
        <w:t>892</w:t>
      </w:r>
      <w:r w:rsidRPr="008C3110">
        <w:rPr>
          <w:iCs/>
          <w:szCs w:val="22"/>
          <w:lang w:val="hu-HU" w:eastAsia="fr-BE"/>
        </w:rPr>
        <w:t xml:space="preserve">, krónikus térdfájdalomban szenvedő beteget kezeltek a kombinált készítményből 1 vagy 2 tablettával, vagy </w:t>
      </w:r>
      <w:r w:rsidR="00B70B9A" w:rsidRPr="008C3110">
        <w:rPr>
          <w:iCs/>
          <w:szCs w:val="22"/>
          <w:lang w:val="hu-HU" w:eastAsia="fr-BE"/>
        </w:rPr>
        <w:t xml:space="preserve">1000 mg </w:t>
      </w:r>
      <w:proofErr w:type="spellStart"/>
      <w:r w:rsidR="00B70B9A" w:rsidRPr="008C3110">
        <w:rPr>
          <w:iCs/>
          <w:szCs w:val="22"/>
          <w:lang w:val="hu-HU" w:eastAsia="fr-BE"/>
        </w:rPr>
        <w:t>paracetamol</w:t>
      </w:r>
      <w:proofErr w:type="spellEnd"/>
      <w:r w:rsidRPr="008C3110">
        <w:rPr>
          <w:iCs/>
          <w:szCs w:val="22"/>
          <w:lang w:val="hu-HU" w:eastAsia="fr-BE"/>
        </w:rPr>
        <w:t xml:space="preserve"> vagy </w:t>
      </w:r>
      <w:r w:rsidR="00B70B9A" w:rsidRPr="008C3110">
        <w:rPr>
          <w:iCs/>
          <w:szCs w:val="22"/>
          <w:lang w:val="hu-HU" w:eastAsia="fr-BE"/>
        </w:rPr>
        <w:t>400</w:t>
      </w:r>
      <w:r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 xml:space="preserve">mg </w:t>
      </w:r>
      <w:proofErr w:type="spellStart"/>
      <w:r w:rsidR="00C171A0" w:rsidRPr="008C3110">
        <w:rPr>
          <w:iCs/>
          <w:szCs w:val="22"/>
          <w:lang w:val="hu-HU" w:eastAsia="fr-BE"/>
        </w:rPr>
        <w:t>ibuprofén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</w:t>
      </w:r>
      <w:proofErr w:type="spellStart"/>
      <w:r w:rsidR="00B70B9A" w:rsidRPr="008C3110">
        <w:rPr>
          <w:iCs/>
          <w:szCs w:val="22"/>
          <w:lang w:val="hu-HU" w:eastAsia="fr-BE"/>
        </w:rPr>
        <w:t>mono</w:t>
      </w:r>
      <w:r w:rsidRPr="008C3110">
        <w:rPr>
          <w:iCs/>
          <w:szCs w:val="22"/>
          <w:lang w:val="hu-HU" w:eastAsia="fr-BE"/>
        </w:rPr>
        <w:t>terápiával</w:t>
      </w:r>
      <w:proofErr w:type="spellEnd"/>
      <w:r w:rsidRPr="008C3110">
        <w:rPr>
          <w:iCs/>
          <w:szCs w:val="22"/>
          <w:lang w:val="hu-HU" w:eastAsia="fr-BE"/>
        </w:rPr>
        <w:t>, 13 héten keresztül (naponta háromszori adagolásban)</w:t>
      </w:r>
      <w:r w:rsidR="00B70B9A" w:rsidRPr="008C3110">
        <w:rPr>
          <w:iCs/>
          <w:szCs w:val="22"/>
          <w:lang w:val="hu-HU" w:eastAsia="fr-BE"/>
        </w:rPr>
        <w:t xml:space="preserve">. </w:t>
      </w:r>
    </w:p>
    <w:p w14:paraId="2449E5DF" w14:textId="6C1FE373" w:rsidR="00B70B9A" w:rsidRPr="008C3110" w:rsidRDefault="0039367D" w:rsidP="007C5A8E">
      <w:pPr>
        <w:pStyle w:val="Listaszerbekezds"/>
        <w:numPr>
          <w:ilvl w:val="0"/>
          <w:numId w:val="25"/>
        </w:numPr>
        <w:spacing w:line="240" w:lineRule="auto"/>
        <w:ind w:left="567" w:hanging="567"/>
        <w:rPr>
          <w:iCs/>
          <w:szCs w:val="22"/>
          <w:lang w:val="hu-HU" w:eastAsia="fr-BE"/>
        </w:rPr>
      </w:pPr>
      <w:r w:rsidRPr="008C3110">
        <w:rPr>
          <w:iCs/>
          <w:szCs w:val="22"/>
          <w:lang w:val="hu-HU" w:eastAsia="fr-BE"/>
        </w:rPr>
        <w:t xml:space="preserve">A rövid távú </w:t>
      </w:r>
      <w:proofErr w:type="spellStart"/>
      <w:r w:rsidRPr="008C3110">
        <w:rPr>
          <w:iCs/>
          <w:szCs w:val="22"/>
          <w:lang w:val="hu-HU" w:eastAsia="fr-BE"/>
        </w:rPr>
        <w:t>hatásosságot</w:t>
      </w:r>
      <w:proofErr w:type="spellEnd"/>
      <w:r w:rsidRPr="008C3110">
        <w:rPr>
          <w:iCs/>
          <w:szCs w:val="22"/>
          <w:lang w:val="hu-HU" w:eastAsia="fr-BE"/>
        </w:rPr>
        <w:t xml:space="preserve"> a </w:t>
      </w:r>
      <w:r w:rsidR="000D1FB0" w:rsidRPr="008C3110">
        <w:rPr>
          <w:iCs/>
          <w:szCs w:val="22"/>
          <w:lang w:val="hu-HU" w:eastAsia="fr-BE"/>
        </w:rPr>
        <w:t xml:space="preserve">fájdalomra vonatkozó </w:t>
      </w:r>
      <w:r w:rsidR="00B70B9A" w:rsidRPr="008C3110">
        <w:rPr>
          <w:iCs/>
          <w:szCs w:val="22"/>
          <w:lang w:val="hu-HU" w:eastAsia="fr-BE"/>
        </w:rPr>
        <w:t xml:space="preserve">WOMAC </w:t>
      </w:r>
      <w:proofErr w:type="spellStart"/>
      <w:r w:rsidRPr="008C3110">
        <w:rPr>
          <w:iCs/>
          <w:szCs w:val="22"/>
          <w:lang w:val="hu-HU" w:eastAsia="fr-BE"/>
        </w:rPr>
        <w:t>alskálával</w:t>
      </w:r>
      <w:proofErr w:type="spellEnd"/>
      <w:r w:rsidRPr="008C3110">
        <w:rPr>
          <w:iCs/>
          <w:szCs w:val="22"/>
          <w:lang w:val="hu-HU" w:eastAsia="fr-BE"/>
        </w:rPr>
        <w:t xml:space="preserve"> értékelték </w:t>
      </w:r>
      <w:r w:rsidR="00B70B9A" w:rsidRPr="008C3110">
        <w:rPr>
          <w:iCs/>
          <w:szCs w:val="22"/>
          <w:lang w:val="hu-HU" w:eastAsia="fr-BE"/>
        </w:rPr>
        <w:t>(0</w:t>
      </w:r>
      <w:r w:rsidR="000D1FB0" w:rsidRPr="008C3110">
        <w:rPr>
          <w:iCs/>
          <w:szCs w:val="22"/>
          <w:lang w:val="hu-HU" w:eastAsia="fr-BE"/>
        </w:rPr>
        <w:noBreakHyphen/>
      </w:r>
      <w:r w:rsidR="00B70B9A" w:rsidRPr="008C3110">
        <w:rPr>
          <w:iCs/>
          <w:szCs w:val="22"/>
          <w:lang w:val="hu-HU" w:eastAsia="fr-BE"/>
        </w:rPr>
        <w:t>100</w:t>
      </w:r>
      <w:r w:rsidR="000D1FB0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mm VAS) a</w:t>
      </w:r>
      <w:r w:rsidR="000D1FB0" w:rsidRPr="008C3110">
        <w:rPr>
          <w:iCs/>
          <w:szCs w:val="22"/>
          <w:lang w:val="hu-HU" w:eastAsia="fr-BE"/>
        </w:rPr>
        <w:t xml:space="preserve"> 10. napon. Az eredmények arra utaltak, hogy </w:t>
      </w:r>
      <w:r w:rsidR="00EE6066" w:rsidRPr="008C3110">
        <w:rPr>
          <w:iCs/>
          <w:szCs w:val="22"/>
          <w:lang w:val="hu-HU" w:eastAsia="fr-BE"/>
        </w:rPr>
        <w:t xml:space="preserve">a kombinációból </w:t>
      </w:r>
      <w:r w:rsidR="000D1FB0" w:rsidRPr="008C3110">
        <w:rPr>
          <w:iCs/>
          <w:szCs w:val="22"/>
          <w:lang w:val="hu-HU" w:eastAsia="fr-BE"/>
        </w:rPr>
        <w:t xml:space="preserve">két tabletta (nem 1 tabletta) </w:t>
      </w:r>
      <w:r w:rsidR="00EE6066" w:rsidRPr="008C3110">
        <w:rPr>
          <w:iCs/>
          <w:szCs w:val="22"/>
          <w:lang w:val="hu-HU" w:eastAsia="fr-BE"/>
        </w:rPr>
        <w:t xml:space="preserve">hatásosabb volt, mint </w:t>
      </w:r>
      <w:r w:rsidR="00B70B9A" w:rsidRPr="008C3110">
        <w:rPr>
          <w:iCs/>
          <w:szCs w:val="22"/>
          <w:lang w:val="hu-HU" w:eastAsia="fr-BE"/>
        </w:rPr>
        <w:t>1000</w:t>
      </w:r>
      <w:r w:rsidR="00EE6066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 xml:space="preserve">mg </w:t>
      </w:r>
      <w:proofErr w:type="spellStart"/>
      <w:r w:rsidR="00B70B9A" w:rsidRPr="008C3110">
        <w:rPr>
          <w:iCs/>
          <w:szCs w:val="22"/>
          <w:lang w:val="hu-HU" w:eastAsia="fr-BE"/>
        </w:rPr>
        <w:t>paracetamol</w:t>
      </w:r>
      <w:proofErr w:type="spellEnd"/>
      <w:r w:rsidR="00B70B9A" w:rsidRPr="008C3110">
        <w:rPr>
          <w:iCs/>
          <w:szCs w:val="22"/>
          <w:lang w:val="hu-HU" w:eastAsia="fr-BE"/>
        </w:rPr>
        <w:t xml:space="preserve"> (-5</w:t>
      </w:r>
      <w:r w:rsidR="00EE6066" w:rsidRPr="008C3110">
        <w:rPr>
          <w:iCs/>
          <w:szCs w:val="22"/>
          <w:lang w:val="hu-HU" w:eastAsia="fr-BE"/>
        </w:rPr>
        <w:t>,</w:t>
      </w:r>
      <w:r w:rsidR="00B70B9A" w:rsidRPr="008C3110">
        <w:rPr>
          <w:iCs/>
          <w:szCs w:val="22"/>
          <w:lang w:val="hu-HU" w:eastAsia="fr-BE"/>
        </w:rPr>
        <w:t>3 [-8</w:t>
      </w:r>
      <w:r w:rsidR="00EE6066" w:rsidRPr="008C3110">
        <w:rPr>
          <w:iCs/>
          <w:szCs w:val="22"/>
          <w:lang w:val="hu-HU" w:eastAsia="fr-BE"/>
        </w:rPr>
        <w:t>,</w:t>
      </w:r>
      <w:r w:rsidR="00B70B9A" w:rsidRPr="008C3110">
        <w:rPr>
          <w:iCs/>
          <w:szCs w:val="22"/>
          <w:lang w:val="hu-HU" w:eastAsia="fr-BE"/>
        </w:rPr>
        <w:t>5, -2</w:t>
      </w:r>
      <w:r w:rsidR="00EE6066" w:rsidRPr="008C3110">
        <w:rPr>
          <w:iCs/>
          <w:szCs w:val="22"/>
          <w:lang w:val="hu-HU" w:eastAsia="fr-BE"/>
        </w:rPr>
        <w:t>,</w:t>
      </w:r>
      <w:r w:rsidR="00B70B9A" w:rsidRPr="008C3110">
        <w:rPr>
          <w:iCs/>
          <w:szCs w:val="22"/>
          <w:lang w:val="hu-HU" w:eastAsia="fr-BE"/>
        </w:rPr>
        <w:t>1]; p</w:t>
      </w:r>
      <w:r w:rsidR="00EE6066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=</w:t>
      </w:r>
      <w:r w:rsidR="00EE6066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0</w:t>
      </w:r>
      <w:r w:rsidR="00EE6066" w:rsidRPr="008C3110">
        <w:rPr>
          <w:iCs/>
          <w:szCs w:val="22"/>
          <w:lang w:val="hu-HU" w:eastAsia="fr-BE"/>
        </w:rPr>
        <w:t>,</w:t>
      </w:r>
      <w:r w:rsidR="00B70B9A" w:rsidRPr="008C3110">
        <w:rPr>
          <w:iCs/>
          <w:szCs w:val="22"/>
          <w:lang w:val="hu-HU" w:eastAsia="fr-BE"/>
        </w:rPr>
        <w:t xml:space="preserve">0012), </w:t>
      </w:r>
      <w:r w:rsidR="00EE6066" w:rsidRPr="008C3110">
        <w:rPr>
          <w:iCs/>
          <w:szCs w:val="22"/>
          <w:lang w:val="hu-HU" w:eastAsia="fr-BE"/>
        </w:rPr>
        <w:t xml:space="preserve">de két tabletta hatása nem különbözött jelentős mértékben a </w:t>
      </w:r>
      <w:r w:rsidR="00B70B9A" w:rsidRPr="008C3110">
        <w:rPr>
          <w:iCs/>
          <w:szCs w:val="22"/>
          <w:lang w:val="hu-HU" w:eastAsia="fr-BE"/>
        </w:rPr>
        <w:t>400</w:t>
      </w:r>
      <w:r w:rsidR="00EE6066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 xml:space="preserve">mg </w:t>
      </w:r>
      <w:proofErr w:type="spellStart"/>
      <w:r w:rsidR="00C171A0" w:rsidRPr="008C3110">
        <w:rPr>
          <w:iCs/>
          <w:szCs w:val="22"/>
          <w:lang w:val="hu-HU" w:eastAsia="fr-BE"/>
        </w:rPr>
        <w:t>ibuprofén</w:t>
      </w:r>
      <w:proofErr w:type="spellEnd"/>
      <w:r w:rsidR="00EE6066" w:rsidRPr="008C3110">
        <w:rPr>
          <w:iCs/>
          <w:szCs w:val="22"/>
          <w:lang w:val="hu-HU" w:eastAsia="fr-BE"/>
        </w:rPr>
        <w:t xml:space="preserve"> hatásától</w:t>
      </w:r>
      <w:r w:rsidR="00B70B9A" w:rsidRPr="008C3110">
        <w:rPr>
          <w:iCs/>
          <w:szCs w:val="22"/>
          <w:lang w:val="hu-HU" w:eastAsia="fr-BE"/>
        </w:rPr>
        <w:t>.</w:t>
      </w:r>
    </w:p>
    <w:p w14:paraId="420459D4" w14:textId="1491186B" w:rsidR="00B70B9A" w:rsidRPr="008C3110" w:rsidRDefault="00EE6066" w:rsidP="007C5A8E">
      <w:pPr>
        <w:pStyle w:val="Listaszerbekezds"/>
        <w:numPr>
          <w:ilvl w:val="0"/>
          <w:numId w:val="25"/>
        </w:numPr>
        <w:spacing w:line="240" w:lineRule="auto"/>
        <w:ind w:left="567" w:hanging="567"/>
        <w:rPr>
          <w:iCs/>
          <w:szCs w:val="22"/>
          <w:lang w:val="hu-HU" w:eastAsia="fr-BE"/>
        </w:rPr>
      </w:pPr>
      <w:r w:rsidRPr="008C3110">
        <w:rPr>
          <w:iCs/>
          <w:szCs w:val="22"/>
          <w:lang w:val="hu-HU" w:eastAsia="fr-BE"/>
        </w:rPr>
        <w:t xml:space="preserve">A hosszú távú </w:t>
      </w:r>
      <w:proofErr w:type="spellStart"/>
      <w:r w:rsidRPr="008C3110">
        <w:rPr>
          <w:iCs/>
          <w:szCs w:val="22"/>
          <w:lang w:val="hu-HU" w:eastAsia="fr-BE"/>
        </w:rPr>
        <w:t>hatásosságot</w:t>
      </w:r>
      <w:proofErr w:type="spellEnd"/>
      <w:r w:rsidRPr="008C3110">
        <w:rPr>
          <w:iCs/>
          <w:szCs w:val="22"/>
          <w:lang w:val="hu-HU" w:eastAsia="fr-BE"/>
        </w:rPr>
        <w:t xml:space="preserve"> a 13. </w:t>
      </w:r>
      <w:r w:rsidR="00A23483" w:rsidRPr="008C3110">
        <w:rPr>
          <w:iCs/>
          <w:szCs w:val="22"/>
          <w:lang w:val="hu-HU" w:eastAsia="fr-BE"/>
        </w:rPr>
        <w:t xml:space="preserve">héten értékelték, mint a betegek elégedettségét a vizsgálati gyógyszerrel </w:t>
      </w:r>
      <w:r w:rsidR="00B70B9A" w:rsidRPr="008C3110">
        <w:rPr>
          <w:iCs/>
          <w:szCs w:val="22"/>
          <w:lang w:val="hu-HU" w:eastAsia="fr-BE"/>
        </w:rPr>
        <w:t>(5</w:t>
      </w:r>
      <w:r w:rsidR="00A23483" w:rsidRPr="008C3110">
        <w:rPr>
          <w:iCs/>
          <w:szCs w:val="22"/>
          <w:lang w:val="hu-HU" w:eastAsia="fr-BE"/>
        </w:rPr>
        <w:t xml:space="preserve"> pontos </w:t>
      </w:r>
      <w:proofErr w:type="spellStart"/>
      <w:r w:rsidR="00B70B9A" w:rsidRPr="008C3110">
        <w:rPr>
          <w:iCs/>
          <w:szCs w:val="22"/>
          <w:lang w:val="hu-HU" w:eastAsia="fr-BE"/>
        </w:rPr>
        <w:t>Likert</w:t>
      </w:r>
      <w:proofErr w:type="spellEnd"/>
      <w:r w:rsidR="00A23483" w:rsidRPr="008C3110">
        <w:rPr>
          <w:iCs/>
          <w:szCs w:val="22"/>
          <w:lang w:val="hu-HU" w:eastAsia="fr-BE"/>
        </w:rPr>
        <w:t xml:space="preserve"> skála</w:t>
      </w:r>
      <w:r w:rsidR="00B70B9A" w:rsidRPr="008C3110">
        <w:rPr>
          <w:iCs/>
          <w:szCs w:val="22"/>
          <w:lang w:val="hu-HU" w:eastAsia="fr-BE"/>
        </w:rPr>
        <w:t>; 1</w:t>
      </w:r>
      <w:r w:rsidR="00A23483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=</w:t>
      </w:r>
      <w:r w:rsidR="00A23483" w:rsidRPr="008C3110">
        <w:rPr>
          <w:iCs/>
          <w:szCs w:val="22"/>
          <w:lang w:val="hu-HU" w:eastAsia="fr-BE"/>
        </w:rPr>
        <w:t> kiváló</w:t>
      </w:r>
      <w:r w:rsidR="00B70B9A" w:rsidRPr="008C3110">
        <w:rPr>
          <w:iCs/>
          <w:szCs w:val="22"/>
          <w:lang w:val="hu-HU" w:eastAsia="fr-BE"/>
        </w:rPr>
        <w:t>, 5</w:t>
      </w:r>
      <w:r w:rsidR="00A23483" w:rsidRPr="008C3110">
        <w:rPr>
          <w:iCs/>
          <w:szCs w:val="22"/>
          <w:lang w:val="hu-HU" w:eastAsia="fr-BE"/>
        </w:rPr>
        <w:t> </w:t>
      </w:r>
      <w:r w:rsidR="00B70B9A" w:rsidRPr="008C3110">
        <w:rPr>
          <w:iCs/>
          <w:szCs w:val="22"/>
          <w:lang w:val="hu-HU" w:eastAsia="fr-BE"/>
        </w:rPr>
        <w:t>=</w:t>
      </w:r>
      <w:r w:rsidR="00A23483" w:rsidRPr="008C3110">
        <w:rPr>
          <w:iCs/>
          <w:szCs w:val="22"/>
          <w:lang w:val="hu-HU" w:eastAsia="fr-BE"/>
        </w:rPr>
        <w:t> elfogadhatatlan</w:t>
      </w:r>
      <w:r w:rsidR="00B70B9A" w:rsidRPr="008C3110">
        <w:rPr>
          <w:iCs/>
          <w:szCs w:val="22"/>
          <w:lang w:val="hu-HU" w:eastAsia="fr-BE"/>
        </w:rPr>
        <w:t xml:space="preserve">). </w:t>
      </w:r>
    </w:p>
    <w:p w14:paraId="3BF6EE3C" w14:textId="0DCA47C9" w:rsidR="00B70B9A" w:rsidRPr="008C3110" w:rsidRDefault="00AC362D" w:rsidP="007C5A8E">
      <w:pPr>
        <w:spacing w:line="240" w:lineRule="auto"/>
        <w:rPr>
          <w:iCs/>
          <w:szCs w:val="22"/>
          <w:lang w:val="hu-HU"/>
        </w:rPr>
      </w:pPr>
      <w:r w:rsidRPr="008C3110">
        <w:rPr>
          <w:iCs/>
          <w:szCs w:val="22"/>
          <w:lang w:val="hu-HU" w:eastAsia="fr-BE"/>
        </w:rPr>
        <w:t xml:space="preserve">Az eredmények arra utalnak, hogy </w:t>
      </w:r>
      <w:r w:rsidR="00922963" w:rsidRPr="008C3110">
        <w:rPr>
          <w:iCs/>
          <w:szCs w:val="22"/>
          <w:lang w:val="hu-HU" w:eastAsia="fr-BE"/>
        </w:rPr>
        <w:t xml:space="preserve">hosszú távon a betegek elégedettebbek voltak a </w:t>
      </w:r>
      <w:r w:rsidR="000F4A13" w:rsidRPr="008C3110">
        <w:rPr>
          <w:iCs/>
          <w:szCs w:val="22"/>
          <w:lang w:val="hu-HU" w:eastAsia="fr-BE"/>
        </w:rPr>
        <w:t xml:space="preserve">kombinációval </w:t>
      </w:r>
      <w:r w:rsidR="00B70B9A" w:rsidRPr="008C3110">
        <w:rPr>
          <w:iCs/>
          <w:szCs w:val="22"/>
          <w:lang w:val="hu-HU"/>
        </w:rPr>
        <w:t xml:space="preserve">(1 </w:t>
      </w:r>
      <w:r w:rsidR="000F4A13" w:rsidRPr="008C3110">
        <w:rPr>
          <w:iCs/>
          <w:szCs w:val="22"/>
          <w:lang w:val="hu-HU"/>
        </w:rPr>
        <w:t>és</w:t>
      </w:r>
      <w:r w:rsidR="00B70B9A" w:rsidRPr="008C3110">
        <w:rPr>
          <w:iCs/>
          <w:szCs w:val="22"/>
          <w:lang w:val="hu-HU"/>
        </w:rPr>
        <w:t xml:space="preserve"> 2</w:t>
      </w:r>
      <w:r w:rsidR="000F4A13" w:rsidRPr="008C3110">
        <w:rPr>
          <w:iCs/>
          <w:szCs w:val="22"/>
          <w:lang w:val="hu-HU"/>
        </w:rPr>
        <w:t> </w:t>
      </w:r>
      <w:r w:rsidR="00B70B9A" w:rsidRPr="008C3110">
        <w:rPr>
          <w:iCs/>
          <w:szCs w:val="22"/>
          <w:lang w:val="hu-HU"/>
        </w:rPr>
        <w:t>tablet</w:t>
      </w:r>
      <w:r w:rsidR="000F4A13" w:rsidRPr="008C3110">
        <w:rPr>
          <w:iCs/>
          <w:szCs w:val="22"/>
          <w:lang w:val="hu-HU"/>
        </w:rPr>
        <w:t>ta</w:t>
      </w:r>
      <w:r w:rsidR="00B70B9A" w:rsidRPr="008C3110">
        <w:rPr>
          <w:iCs/>
          <w:szCs w:val="22"/>
          <w:lang w:val="hu-HU"/>
        </w:rPr>
        <w:t>)</w:t>
      </w:r>
      <w:r w:rsidR="000F4A13" w:rsidRPr="008C3110">
        <w:rPr>
          <w:iCs/>
          <w:szCs w:val="22"/>
          <w:lang w:val="hu-HU"/>
        </w:rPr>
        <w:t xml:space="preserve">, összehasonlítva az </w:t>
      </w:r>
      <w:r w:rsidR="00B70B9A" w:rsidRPr="008C3110">
        <w:rPr>
          <w:iCs/>
          <w:szCs w:val="22"/>
          <w:lang w:val="hu-HU"/>
        </w:rPr>
        <w:t>1000</w:t>
      </w:r>
      <w:r w:rsidR="000F4A13" w:rsidRPr="008C3110">
        <w:rPr>
          <w:iCs/>
          <w:szCs w:val="22"/>
          <w:lang w:val="hu-HU"/>
        </w:rPr>
        <w:t> </w:t>
      </w:r>
      <w:r w:rsidR="00B70B9A" w:rsidRPr="008C3110">
        <w:rPr>
          <w:iCs/>
          <w:szCs w:val="22"/>
          <w:lang w:val="hu-HU"/>
        </w:rPr>
        <w:t xml:space="preserve">mg </w:t>
      </w:r>
      <w:proofErr w:type="spellStart"/>
      <w:r w:rsidR="00B70B9A" w:rsidRPr="008C3110">
        <w:rPr>
          <w:iCs/>
          <w:szCs w:val="22"/>
          <w:lang w:val="hu-HU"/>
        </w:rPr>
        <w:t>paracetamol</w:t>
      </w:r>
      <w:r w:rsidR="000F4A13" w:rsidRPr="008C3110">
        <w:rPr>
          <w:iCs/>
          <w:szCs w:val="22"/>
          <w:lang w:val="hu-HU"/>
        </w:rPr>
        <w:t>lal</w:t>
      </w:r>
      <w:proofErr w:type="spellEnd"/>
      <w:r w:rsidR="00B70B9A" w:rsidRPr="008C3110">
        <w:rPr>
          <w:iCs/>
          <w:szCs w:val="22"/>
          <w:lang w:val="hu-HU"/>
        </w:rPr>
        <w:t xml:space="preserve"> (</w:t>
      </w:r>
      <w:r w:rsidR="000F4A13" w:rsidRPr="008C3110">
        <w:rPr>
          <w:iCs/>
          <w:szCs w:val="22"/>
          <w:lang w:val="hu-HU"/>
        </w:rPr>
        <w:t xml:space="preserve">sorrendben </w:t>
      </w:r>
      <w:r w:rsidR="00B70B9A" w:rsidRPr="008C3110">
        <w:rPr>
          <w:iCs/>
          <w:szCs w:val="22"/>
          <w:lang w:val="hu-HU"/>
        </w:rPr>
        <w:t>-0</w:t>
      </w:r>
      <w:r w:rsidR="000F4A13" w:rsidRPr="008C3110">
        <w:rPr>
          <w:iCs/>
          <w:szCs w:val="22"/>
          <w:lang w:val="hu-HU"/>
        </w:rPr>
        <w:t>,</w:t>
      </w:r>
      <w:r w:rsidR="00B70B9A" w:rsidRPr="008C3110">
        <w:rPr>
          <w:iCs/>
          <w:szCs w:val="22"/>
          <w:lang w:val="hu-HU"/>
        </w:rPr>
        <w:t>28 [-0</w:t>
      </w:r>
      <w:r w:rsidR="000F4A13" w:rsidRPr="008C3110">
        <w:rPr>
          <w:iCs/>
          <w:szCs w:val="22"/>
          <w:lang w:val="hu-HU"/>
        </w:rPr>
        <w:t>,</w:t>
      </w:r>
      <w:r w:rsidR="00B70B9A" w:rsidRPr="008C3110">
        <w:rPr>
          <w:iCs/>
          <w:szCs w:val="22"/>
          <w:lang w:val="hu-HU"/>
        </w:rPr>
        <w:t>51, -0</w:t>
      </w:r>
      <w:r w:rsidR="000F4A13" w:rsidRPr="008C3110">
        <w:rPr>
          <w:iCs/>
          <w:szCs w:val="22"/>
          <w:lang w:val="hu-HU"/>
        </w:rPr>
        <w:t>,</w:t>
      </w:r>
      <w:r w:rsidR="00B70B9A" w:rsidRPr="008C3110">
        <w:rPr>
          <w:iCs/>
          <w:szCs w:val="22"/>
          <w:lang w:val="hu-HU"/>
        </w:rPr>
        <w:t>05], p</w:t>
      </w:r>
      <w:r w:rsidR="000F4A13" w:rsidRPr="008C3110">
        <w:rPr>
          <w:iCs/>
          <w:szCs w:val="22"/>
          <w:lang w:val="hu-HU"/>
        </w:rPr>
        <w:t> </w:t>
      </w:r>
      <w:r w:rsidR="00B70B9A" w:rsidRPr="008C3110">
        <w:rPr>
          <w:iCs/>
          <w:szCs w:val="22"/>
          <w:lang w:val="hu-HU"/>
        </w:rPr>
        <w:t>=</w:t>
      </w:r>
      <w:r w:rsidR="000F4A13" w:rsidRPr="008C3110">
        <w:rPr>
          <w:iCs/>
          <w:szCs w:val="22"/>
          <w:lang w:val="hu-HU"/>
        </w:rPr>
        <w:t> </w:t>
      </w:r>
      <w:r w:rsidR="00B70B9A" w:rsidRPr="008C3110">
        <w:rPr>
          <w:iCs/>
          <w:szCs w:val="22"/>
          <w:lang w:val="hu-HU"/>
        </w:rPr>
        <w:t>0</w:t>
      </w:r>
      <w:r w:rsidR="000F4A13" w:rsidRPr="008C3110">
        <w:rPr>
          <w:iCs/>
          <w:szCs w:val="22"/>
          <w:lang w:val="hu-HU"/>
        </w:rPr>
        <w:t>,</w:t>
      </w:r>
      <w:r w:rsidR="00B70B9A" w:rsidRPr="008C3110">
        <w:rPr>
          <w:iCs/>
          <w:szCs w:val="22"/>
          <w:lang w:val="hu-HU"/>
        </w:rPr>
        <w:t xml:space="preserve">0152 </w:t>
      </w:r>
      <w:r w:rsidR="000F4A13" w:rsidRPr="008C3110">
        <w:rPr>
          <w:iCs/>
          <w:szCs w:val="22"/>
          <w:lang w:val="hu-HU"/>
        </w:rPr>
        <w:t>és</w:t>
      </w:r>
      <w:r w:rsidR="00B70B9A" w:rsidRPr="008C3110">
        <w:rPr>
          <w:iCs/>
          <w:szCs w:val="22"/>
          <w:lang w:val="hu-HU"/>
        </w:rPr>
        <w:t xml:space="preserve"> -0</w:t>
      </w:r>
      <w:r w:rsidR="000F4A13" w:rsidRPr="008C3110">
        <w:rPr>
          <w:iCs/>
          <w:szCs w:val="22"/>
          <w:lang w:val="hu-HU"/>
        </w:rPr>
        <w:t>,</w:t>
      </w:r>
      <w:r w:rsidR="00B70B9A" w:rsidRPr="008C3110">
        <w:rPr>
          <w:iCs/>
          <w:szCs w:val="22"/>
          <w:lang w:val="hu-HU"/>
        </w:rPr>
        <w:t>43 [-0</w:t>
      </w:r>
      <w:r w:rsidR="000F4A13" w:rsidRPr="008C3110">
        <w:rPr>
          <w:iCs/>
          <w:szCs w:val="22"/>
          <w:lang w:val="hu-HU"/>
        </w:rPr>
        <w:t>,</w:t>
      </w:r>
      <w:r w:rsidR="00B70B9A" w:rsidRPr="008C3110">
        <w:rPr>
          <w:iCs/>
          <w:szCs w:val="22"/>
          <w:lang w:val="hu-HU"/>
        </w:rPr>
        <w:t>66, -0</w:t>
      </w:r>
      <w:r w:rsidR="000F4A13" w:rsidRPr="008C3110">
        <w:rPr>
          <w:iCs/>
          <w:szCs w:val="22"/>
          <w:lang w:val="hu-HU"/>
        </w:rPr>
        <w:t>,</w:t>
      </w:r>
      <w:r w:rsidR="00B70B9A" w:rsidRPr="008C3110">
        <w:rPr>
          <w:iCs/>
          <w:szCs w:val="22"/>
          <w:lang w:val="hu-HU"/>
        </w:rPr>
        <w:t>20], p</w:t>
      </w:r>
      <w:r w:rsidR="000F4A13" w:rsidRPr="008C3110">
        <w:rPr>
          <w:iCs/>
          <w:szCs w:val="22"/>
          <w:lang w:val="hu-HU"/>
        </w:rPr>
        <w:t> </w:t>
      </w:r>
      <w:r w:rsidR="00B70B9A" w:rsidRPr="008C3110">
        <w:rPr>
          <w:iCs/>
          <w:szCs w:val="22"/>
          <w:lang w:val="hu-HU"/>
        </w:rPr>
        <w:t>=</w:t>
      </w:r>
      <w:r w:rsidR="000F4A13" w:rsidRPr="008C3110">
        <w:rPr>
          <w:iCs/>
          <w:szCs w:val="22"/>
          <w:lang w:val="hu-HU"/>
        </w:rPr>
        <w:t> </w:t>
      </w:r>
      <w:r w:rsidR="00B70B9A" w:rsidRPr="008C3110">
        <w:rPr>
          <w:iCs/>
          <w:szCs w:val="22"/>
          <w:lang w:val="hu-HU"/>
        </w:rPr>
        <w:t>0</w:t>
      </w:r>
      <w:r w:rsidR="000F4A13" w:rsidRPr="008C3110">
        <w:rPr>
          <w:iCs/>
          <w:szCs w:val="22"/>
          <w:lang w:val="hu-HU"/>
        </w:rPr>
        <w:t>,</w:t>
      </w:r>
      <w:r w:rsidR="00B70B9A" w:rsidRPr="008C3110">
        <w:rPr>
          <w:iCs/>
          <w:szCs w:val="22"/>
          <w:lang w:val="hu-HU"/>
        </w:rPr>
        <w:t xml:space="preserve">0002), </w:t>
      </w:r>
      <w:r w:rsidR="000F4A13" w:rsidRPr="008C3110">
        <w:rPr>
          <w:iCs/>
          <w:szCs w:val="22"/>
          <w:lang w:val="hu-HU"/>
        </w:rPr>
        <w:t xml:space="preserve">de nem voltak elégedettebbek a </w:t>
      </w:r>
      <w:r w:rsidR="00B70B9A" w:rsidRPr="008C3110">
        <w:rPr>
          <w:iCs/>
          <w:szCs w:val="22"/>
          <w:lang w:val="hu-HU"/>
        </w:rPr>
        <w:t>400</w:t>
      </w:r>
      <w:r w:rsidR="000F4A13" w:rsidRPr="008C3110">
        <w:rPr>
          <w:iCs/>
          <w:szCs w:val="22"/>
          <w:lang w:val="hu-HU"/>
        </w:rPr>
        <w:t> </w:t>
      </w:r>
      <w:r w:rsidR="00B70B9A" w:rsidRPr="008C3110">
        <w:rPr>
          <w:iCs/>
          <w:szCs w:val="22"/>
          <w:lang w:val="hu-HU"/>
        </w:rPr>
        <w:t xml:space="preserve">mg </w:t>
      </w:r>
      <w:proofErr w:type="spellStart"/>
      <w:r w:rsidR="00C171A0" w:rsidRPr="008C3110">
        <w:rPr>
          <w:iCs/>
          <w:szCs w:val="22"/>
          <w:lang w:val="hu-HU"/>
        </w:rPr>
        <w:t>ibuprofén</w:t>
      </w:r>
      <w:r w:rsidR="000F4A13" w:rsidRPr="008C3110">
        <w:rPr>
          <w:iCs/>
          <w:szCs w:val="22"/>
          <w:lang w:val="hu-HU"/>
        </w:rPr>
        <w:t>nel</w:t>
      </w:r>
      <w:proofErr w:type="spellEnd"/>
      <w:r w:rsidR="000F4A13" w:rsidRPr="008C3110">
        <w:rPr>
          <w:iCs/>
          <w:szCs w:val="22"/>
          <w:lang w:val="hu-HU"/>
        </w:rPr>
        <w:t xml:space="preserve"> való összehasonlításban</w:t>
      </w:r>
      <w:r w:rsidR="00B70B9A" w:rsidRPr="008C3110">
        <w:rPr>
          <w:iCs/>
          <w:szCs w:val="22"/>
          <w:lang w:val="hu-HU"/>
        </w:rPr>
        <w:t>.</w:t>
      </w:r>
    </w:p>
    <w:p w14:paraId="48708CE3" w14:textId="77777777" w:rsidR="009D360A" w:rsidRPr="00DD4D99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0D9B224" w14:textId="77777777" w:rsidR="009D360A" w:rsidRPr="00F055F7" w:rsidRDefault="009D360A" w:rsidP="007C5A8E">
      <w:pPr>
        <w:keepNext/>
        <w:spacing w:line="240" w:lineRule="auto"/>
        <w:rPr>
          <w:b/>
          <w:szCs w:val="22"/>
          <w:lang w:val="hu-HU"/>
        </w:rPr>
      </w:pPr>
      <w:r w:rsidRPr="00F055F7">
        <w:rPr>
          <w:b/>
          <w:szCs w:val="22"/>
          <w:lang w:val="hu-HU"/>
        </w:rPr>
        <w:t>5.2</w:t>
      </w:r>
      <w:r w:rsidRPr="00F055F7">
        <w:rPr>
          <w:b/>
          <w:szCs w:val="22"/>
          <w:lang w:val="hu-HU"/>
        </w:rPr>
        <w:tab/>
      </w:r>
      <w:proofErr w:type="spellStart"/>
      <w:r w:rsidRPr="00F055F7">
        <w:rPr>
          <w:b/>
          <w:szCs w:val="22"/>
          <w:lang w:val="hu-HU"/>
        </w:rPr>
        <w:t>Farmakokinetikai</w:t>
      </w:r>
      <w:proofErr w:type="spellEnd"/>
      <w:r w:rsidRPr="00F055F7">
        <w:rPr>
          <w:b/>
          <w:szCs w:val="22"/>
          <w:lang w:val="hu-HU"/>
        </w:rPr>
        <w:t xml:space="preserve"> tulajdonságok</w:t>
      </w:r>
    </w:p>
    <w:p w14:paraId="5A93C21A" w14:textId="77777777" w:rsidR="009D360A" w:rsidRPr="007C5A8E" w:rsidRDefault="009D360A" w:rsidP="007C5A8E">
      <w:pPr>
        <w:keepNext/>
        <w:spacing w:line="240" w:lineRule="auto"/>
        <w:rPr>
          <w:bCs/>
          <w:szCs w:val="22"/>
          <w:lang w:val="hu-HU"/>
        </w:rPr>
      </w:pPr>
    </w:p>
    <w:p w14:paraId="00735BF7" w14:textId="77777777" w:rsidR="002F6182" w:rsidRPr="007C5A8E" w:rsidRDefault="002F6182" w:rsidP="007C5A8E">
      <w:pPr>
        <w:keepNext/>
        <w:spacing w:line="240" w:lineRule="auto"/>
        <w:rPr>
          <w:szCs w:val="22"/>
          <w:u w:val="single"/>
          <w:lang w:val="hu-HU"/>
        </w:rPr>
      </w:pPr>
      <w:proofErr w:type="spellStart"/>
      <w:r w:rsidRPr="007C5A8E">
        <w:rPr>
          <w:szCs w:val="22"/>
          <w:u w:val="single"/>
          <w:lang w:val="hu-HU"/>
        </w:rPr>
        <w:t>Ibuprofén</w:t>
      </w:r>
      <w:proofErr w:type="spellEnd"/>
    </w:p>
    <w:p w14:paraId="718A5408" w14:textId="45664BB6" w:rsidR="009D360A" w:rsidRPr="007C5A8E" w:rsidRDefault="009D360A" w:rsidP="007C5A8E">
      <w:pPr>
        <w:keepNext/>
        <w:spacing w:line="240" w:lineRule="auto"/>
        <w:rPr>
          <w:i/>
          <w:iCs/>
          <w:szCs w:val="22"/>
          <w:lang w:val="hu-HU"/>
        </w:rPr>
      </w:pPr>
      <w:r w:rsidRPr="007C5A8E">
        <w:rPr>
          <w:i/>
          <w:iCs/>
          <w:szCs w:val="22"/>
          <w:lang w:val="hu-HU"/>
        </w:rPr>
        <w:t>Felszívódás</w:t>
      </w:r>
    </w:p>
    <w:p w14:paraId="760D81A9" w14:textId="30DD9773" w:rsidR="00C011E5" w:rsidRPr="008C3110" w:rsidRDefault="009D360A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r w:rsidRPr="007C5A8E">
        <w:rPr>
          <w:bCs/>
          <w:iCs/>
          <w:szCs w:val="22"/>
          <w:lang w:val="hu-HU"/>
        </w:rPr>
        <w:t xml:space="preserve">Az </w:t>
      </w:r>
      <w:proofErr w:type="spellStart"/>
      <w:r w:rsidRPr="007C5A8E">
        <w:rPr>
          <w:bCs/>
          <w:iCs/>
          <w:szCs w:val="22"/>
          <w:lang w:val="hu-HU"/>
        </w:rPr>
        <w:t>ibuprofén</w:t>
      </w:r>
      <w:proofErr w:type="spellEnd"/>
      <w:r w:rsidRPr="007C5A8E">
        <w:rPr>
          <w:bCs/>
          <w:iCs/>
          <w:szCs w:val="22"/>
          <w:lang w:val="hu-HU"/>
        </w:rPr>
        <w:t xml:space="preserve"> jól felszívódik a tápcsatornából és jelentős mértékben kötődik a plazmafehérjékhez. </w:t>
      </w:r>
      <w:r w:rsidR="006F0135" w:rsidRPr="007C5A8E">
        <w:rPr>
          <w:bCs/>
          <w:iCs/>
          <w:szCs w:val="22"/>
          <w:lang w:val="hu-HU"/>
        </w:rPr>
        <w:t xml:space="preserve">A </w:t>
      </w:r>
      <w:proofErr w:type="spellStart"/>
      <w:r w:rsidR="006F0135" w:rsidRPr="008C3110">
        <w:rPr>
          <w:szCs w:val="22"/>
          <w:lang w:val="hu-HU"/>
        </w:rPr>
        <w:t>paracetamol</w:t>
      </w:r>
      <w:proofErr w:type="spellEnd"/>
      <w:r w:rsidR="006F0135" w:rsidRPr="008C3110">
        <w:rPr>
          <w:szCs w:val="22"/>
          <w:lang w:val="hu-HU"/>
        </w:rPr>
        <w:t>/</w:t>
      </w:r>
      <w:proofErr w:type="spellStart"/>
      <w:r w:rsidR="006F0135" w:rsidRPr="008C3110">
        <w:rPr>
          <w:szCs w:val="22"/>
          <w:lang w:val="hu-HU"/>
        </w:rPr>
        <w:t>ibuprofén</w:t>
      </w:r>
      <w:proofErr w:type="spellEnd"/>
      <w:r w:rsidR="006F0135" w:rsidRPr="008C3110">
        <w:rPr>
          <w:szCs w:val="22"/>
          <w:lang w:val="hu-HU"/>
        </w:rPr>
        <w:t xml:space="preserve"> 500 mg/200 mg tabletta egyszeri orális dózisának beadása után a</w:t>
      </w:r>
      <w:r w:rsidR="00531D4A" w:rsidRPr="008C3110">
        <w:rPr>
          <w:szCs w:val="22"/>
          <w:lang w:val="hu-HU"/>
        </w:rPr>
        <w:t>z</w:t>
      </w:r>
      <w:r w:rsidR="006F0135" w:rsidRPr="008C3110">
        <w:rPr>
          <w:szCs w:val="22"/>
          <w:lang w:val="hu-HU"/>
        </w:rPr>
        <w:t xml:space="preserve"> </w:t>
      </w:r>
      <w:proofErr w:type="spellStart"/>
      <w:r w:rsidR="002C0526" w:rsidRPr="008C3110">
        <w:rPr>
          <w:szCs w:val="22"/>
          <w:lang w:val="hu-HU"/>
        </w:rPr>
        <w:t>össz</w:t>
      </w:r>
      <w:r w:rsidR="002C0526" w:rsidRPr="008C3110">
        <w:rPr>
          <w:szCs w:val="22"/>
          <w:lang w:val="hu-HU"/>
        </w:rPr>
        <w:noBreakHyphen/>
      </w:r>
      <w:r w:rsidR="006F0135" w:rsidRPr="008C3110">
        <w:rPr>
          <w:szCs w:val="22"/>
          <w:lang w:val="hu-HU"/>
        </w:rPr>
        <w:t>ibuprofén</w:t>
      </w:r>
      <w:proofErr w:type="spellEnd"/>
      <w:r w:rsidR="006F0135" w:rsidRPr="008C3110">
        <w:rPr>
          <w:szCs w:val="22"/>
          <w:lang w:val="hu-HU"/>
        </w:rPr>
        <w:t xml:space="preserve"> plaz</w:t>
      </w:r>
      <w:r w:rsidR="00531D4A" w:rsidRPr="008C3110">
        <w:rPr>
          <w:szCs w:val="22"/>
          <w:lang w:val="hu-HU"/>
        </w:rPr>
        <w:t xml:space="preserve">ma csúcskoncentrációja </w:t>
      </w:r>
      <w:r w:rsidR="006F0135" w:rsidRPr="008C3110">
        <w:rPr>
          <w:szCs w:val="22"/>
          <w:lang w:val="hu-HU"/>
        </w:rPr>
        <w:t>(</w:t>
      </w:r>
      <w:proofErr w:type="spellStart"/>
      <w:r w:rsidR="00D409E3" w:rsidRPr="008C3110">
        <w:rPr>
          <w:szCs w:val="22"/>
          <w:lang w:val="hu-HU"/>
        </w:rPr>
        <w:t>C</w:t>
      </w:r>
      <w:r w:rsidR="006F0135" w:rsidRPr="008C3110">
        <w:rPr>
          <w:szCs w:val="22"/>
          <w:vertAlign w:val="subscript"/>
          <w:lang w:val="hu-HU"/>
        </w:rPr>
        <w:t>max</w:t>
      </w:r>
      <w:proofErr w:type="spellEnd"/>
      <w:r w:rsidR="00D409E3" w:rsidRPr="008C3110">
        <w:rPr>
          <w:szCs w:val="22"/>
          <w:lang w:val="hu-HU"/>
        </w:rPr>
        <w:t xml:space="preserve">) az üres </w:t>
      </w:r>
      <w:r w:rsidR="00525F76" w:rsidRPr="008C3110">
        <w:rPr>
          <w:szCs w:val="22"/>
          <w:lang w:val="hu-HU"/>
        </w:rPr>
        <w:t>gyomor</w:t>
      </w:r>
      <w:r w:rsidR="00D409E3" w:rsidRPr="008C3110">
        <w:rPr>
          <w:szCs w:val="22"/>
          <w:lang w:val="hu-HU"/>
        </w:rPr>
        <w:t xml:space="preserve">ra történő bevétel után 75 perccel érhető el. </w:t>
      </w:r>
      <w:r w:rsidR="002C0526" w:rsidRPr="008C3110">
        <w:rPr>
          <w:szCs w:val="22"/>
          <w:lang w:val="hu-HU"/>
        </w:rPr>
        <w:t xml:space="preserve">Az </w:t>
      </w:r>
      <w:proofErr w:type="spellStart"/>
      <w:r w:rsidR="002C0526" w:rsidRPr="008C3110">
        <w:rPr>
          <w:szCs w:val="22"/>
          <w:lang w:val="hu-HU"/>
        </w:rPr>
        <w:t>össz</w:t>
      </w:r>
      <w:r w:rsidR="002C0526" w:rsidRPr="008C3110">
        <w:rPr>
          <w:szCs w:val="22"/>
          <w:lang w:val="hu-HU"/>
        </w:rPr>
        <w:noBreakHyphen/>
        <w:t>ibuprofénre</w:t>
      </w:r>
      <w:proofErr w:type="spellEnd"/>
      <w:r w:rsidR="002C0526" w:rsidRPr="008C3110">
        <w:rPr>
          <w:szCs w:val="22"/>
          <w:lang w:val="hu-HU"/>
        </w:rPr>
        <w:t xml:space="preserve"> (R- és S-</w:t>
      </w:r>
      <w:proofErr w:type="spellStart"/>
      <w:r w:rsidR="002C0526" w:rsidRPr="008C3110">
        <w:rPr>
          <w:szCs w:val="22"/>
          <w:lang w:val="hu-HU"/>
        </w:rPr>
        <w:t>ibuprofén</w:t>
      </w:r>
      <w:proofErr w:type="spellEnd"/>
      <w:r w:rsidR="002C0526" w:rsidRPr="008C3110">
        <w:rPr>
          <w:szCs w:val="22"/>
          <w:lang w:val="hu-HU"/>
        </w:rPr>
        <w:t xml:space="preserve">) vonatkozó átlagos AUC és </w:t>
      </w:r>
      <w:proofErr w:type="spellStart"/>
      <w:r w:rsidR="002C0526" w:rsidRPr="008C3110">
        <w:rPr>
          <w:szCs w:val="22"/>
          <w:lang w:val="hu-HU"/>
        </w:rPr>
        <w:t>C</w:t>
      </w:r>
      <w:r w:rsidR="002C0526" w:rsidRPr="008C3110">
        <w:rPr>
          <w:szCs w:val="22"/>
          <w:vertAlign w:val="subscript"/>
          <w:lang w:val="hu-HU"/>
        </w:rPr>
        <w:t>max</w:t>
      </w:r>
      <w:proofErr w:type="spellEnd"/>
      <w:r w:rsidR="002C0526" w:rsidRPr="008C3110">
        <w:rPr>
          <w:szCs w:val="22"/>
          <w:lang w:val="hu-HU"/>
        </w:rPr>
        <w:t xml:space="preserve"> </w:t>
      </w:r>
      <w:r w:rsidR="001438B4" w:rsidRPr="008C3110">
        <w:rPr>
          <w:szCs w:val="22"/>
          <w:lang w:val="hu-HU"/>
        </w:rPr>
        <w:t xml:space="preserve">értékek sorrendben </w:t>
      </w:r>
      <w:r w:rsidR="00C011E5" w:rsidRPr="008C3110">
        <w:rPr>
          <w:szCs w:val="22"/>
          <w:lang w:val="hu-HU"/>
        </w:rPr>
        <w:t>61</w:t>
      </w:r>
      <w:r w:rsidR="001438B4" w:rsidRPr="008C3110">
        <w:rPr>
          <w:szCs w:val="22"/>
          <w:lang w:val="hu-HU"/>
        </w:rPr>
        <w:t>,</w:t>
      </w:r>
      <w:r w:rsidR="00C011E5" w:rsidRPr="008C3110">
        <w:rPr>
          <w:szCs w:val="22"/>
          <w:lang w:val="hu-HU"/>
        </w:rPr>
        <w:t>46</w:t>
      </w:r>
      <w:r w:rsidR="00454B5F" w:rsidRPr="008C3110">
        <w:rPr>
          <w:szCs w:val="22"/>
          <w:lang w:val="hu-HU"/>
        </w:rPr>
        <w:t>7</w:t>
      </w:r>
      <w:r w:rsidR="001438B4" w:rsidRPr="008C3110">
        <w:rPr>
          <w:szCs w:val="22"/>
          <w:lang w:val="hu-HU"/>
        </w:rPr>
        <w:t> </w:t>
      </w:r>
      <w:r w:rsidR="001D18CB" w:rsidRPr="008C3110">
        <w:rPr>
          <w:szCs w:val="22"/>
          <w:lang w:val="hu-HU"/>
        </w:rPr>
        <w:t>µg</w:t>
      </w:r>
      <w:r w:rsidR="001438B4" w:rsidRPr="00DD4D99">
        <w:rPr>
          <w:szCs w:val="22"/>
        </w:rPr>
        <w:t>×</w:t>
      </w:r>
      <w:r w:rsidR="001D18CB" w:rsidRPr="00DD4D99">
        <w:rPr>
          <w:szCs w:val="22"/>
        </w:rPr>
        <w:t>h</w:t>
      </w:r>
      <w:r w:rsidR="00C011E5" w:rsidRPr="008C3110">
        <w:rPr>
          <w:szCs w:val="22"/>
          <w:lang w:val="hu-HU"/>
        </w:rPr>
        <w:t xml:space="preserve">/ml </w:t>
      </w:r>
      <w:r w:rsidR="001438B4" w:rsidRPr="008C3110">
        <w:rPr>
          <w:szCs w:val="22"/>
          <w:lang w:val="hu-HU"/>
        </w:rPr>
        <w:t>és</w:t>
      </w:r>
      <w:r w:rsidR="00C011E5" w:rsidRPr="008C3110">
        <w:rPr>
          <w:szCs w:val="22"/>
          <w:lang w:val="hu-HU"/>
        </w:rPr>
        <w:t xml:space="preserve"> 17</w:t>
      </w:r>
      <w:r w:rsidR="001438B4" w:rsidRPr="008C3110">
        <w:rPr>
          <w:szCs w:val="22"/>
          <w:lang w:val="hu-HU"/>
        </w:rPr>
        <w:t>,</w:t>
      </w:r>
      <w:r w:rsidR="00C011E5" w:rsidRPr="008C3110">
        <w:rPr>
          <w:szCs w:val="22"/>
          <w:lang w:val="hu-HU"/>
        </w:rPr>
        <w:t>537</w:t>
      </w:r>
      <w:r w:rsidR="001438B4" w:rsidRPr="008C3110">
        <w:rPr>
          <w:szCs w:val="22"/>
          <w:lang w:val="hu-HU"/>
        </w:rPr>
        <w:t> </w:t>
      </w:r>
      <w:r w:rsidR="00886B48" w:rsidRPr="008C3110">
        <w:rPr>
          <w:szCs w:val="22"/>
          <w:lang w:val="hu-HU"/>
        </w:rPr>
        <w:t>µg</w:t>
      </w:r>
      <w:r w:rsidR="001438B4" w:rsidRPr="008C3110">
        <w:rPr>
          <w:szCs w:val="22"/>
          <w:lang w:val="hu-HU"/>
        </w:rPr>
        <w:t xml:space="preserve">/ml voltak. </w:t>
      </w:r>
      <w:r w:rsidR="00526CCF" w:rsidRPr="008C3110">
        <w:rPr>
          <w:szCs w:val="22"/>
          <w:lang w:val="hu-HU"/>
        </w:rPr>
        <w:t>Amikor a</w:t>
      </w:r>
      <w:r w:rsidR="00C011E5" w:rsidRPr="008C3110">
        <w:rPr>
          <w:szCs w:val="22"/>
          <w:lang w:val="hu-HU"/>
        </w:rPr>
        <w:t xml:space="preserve"> </w:t>
      </w:r>
      <w:proofErr w:type="spellStart"/>
      <w:r w:rsidR="00C011E5" w:rsidRPr="008C3110">
        <w:rPr>
          <w:szCs w:val="22"/>
          <w:lang w:val="hu-HU"/>
        </w:rPr>
        <w:t>paracetamol</w:t>
      </w:r>
      <w:proofErr w:type="spellEnd"/>
      <w:r w:rsidR="00C011E5" w:rsidRPr="008C3110">
        <w:rPr>
          <w:szCs w:val="22"/>
          <w:lang w:val="hu-HU"/>
        </w:rPr>
        <w:t>/</w:t>
      </w:r>
      <w:proofErr w:type="spellStart"/>
      <w:r w:rsidR="00C011E5" w:rsidRPr="008C3110">
        <w:rPr>
          <w:szCs w:val="22"/>
          <w:lang w:val="hu-HU"/>
        </w:rPr>
        <w:t>ibuprof</w:t>
      </w:r>
      <w:r w:rsidR="00526CCF" w:rsidRPr="008C3110">
        <w:rPr>
          <w:szCs w:val="22"/>
          <w:lang w:val="hu-HU"/>
        </w:rPr>
        <w:t>é</w:t>
      </w:r>
      <w:r w:rsidR="00C011E5" w:rsidRPr="008C3110">
        <w:rPr>
          <w:szCs w:val="22"/>
          <w:lang w:val="hu-HU"/>
        </w:rPr>
        <w:t>n</w:t>
      </w:r>
      <w:proofErr w:type="spellEnd"/>
      <w:r w:rsidR="00C011E5" w:rsidRPr="008C3110">
        <w:rPr>
          <w:szCs w:val="22"/>
          <w:lang w:val="hu-HU"/>
        </w:rPr>
        <w:t xml:space="preserve"> 500</w:t>
      </w:r>
      <w:r w:rsidR="00526CCF" w:rsidRPr="008C3110">
        <w:rPr>
          <w:szCs w:val="22"/>
          <w:lang w:val="hu-HU"/>
        </w:rPr>
        <w:t> </w:t>
      </w:r>
      <w:r w:rsidR="00C011E5" w:rsidRPr="008C3110">
        <w:rPr>
          <w:szCs w:val="22"/>
          <w:lang w:val="hu-HU"/>
        </w:rPr>
        <w:t>mg/200</w:t>
      </w:r>
      <w:r w:rsidR="00526CCF" w:rsidRPr="008C3110">
        <w:rPr>
          <w:szCs w:val="22"/>
          <w:lang w:val="hu-HU"/>
        </w:rPr>
        <w:t> </w:t>
      </w:r>
      <w:r w:rsidR="00C011E5" w:rsidRPr="008C3110">
        <w:rPr>
          <w:szCs w:val="22"/>
          <w:lang w:val="hu-HU"/>
        </w:rPr>
        <w:t>mg tablet</w:t>
      </w:r>
      <w:r w:rsidR="00526CCF" w:rsidRPr="008C3110">
        <w:rPr>
          <w:szCs w:val="22"/>
          <w:lang w:val="hu-HU"/>
        </w:rPr>
        <w:t>tákat étkezés közben vették be, az S</w:t>
      </w:r>
      <w:r w:rsidR="00526CCF" w:rsidRPr="008C3110">
        <w:rPr>
          <w:szCs w:val="22"/>
          <w:lang w:val="hu-HU"/>
        </w:rPr>
        <w:noBreakHyphen/>
      </w:r>
      <w:proofErr w:type="spellStart"/>
      <w:r w:rsidR="00526CCF" w:rsidRPr="008C3110">
        <w:rPr>
          <w:szCs w:val="22"/>
          <w:lang w:val="hu-HU"/>
        </w:rPr>
        <w:t>ibuprofén</w:t>
      </w:r>
      <w:proofErr w:type="spellEnd"/>
      <w:r w:rsidR="00526CCF" w:rsidRPr="008C3110">
        <w:rPr>
          <w:szCs w:val="22"/>
          <w:lang w:val="hu-HU"/>
        </w:rPr>
        <w:t xml:space="preserve"> plazma csúcskoncentrációja </w:t>
      </w:r>
      <w:r w:rsidR="00C011E5" w:rsidRPr="008C3110">
        <w:rPr>
          <w:szCs w:val="22"/>
          <w:lang w:val="hu-HU"/>
        </w:rPr>
        <w:t>8</w:t>
      </w:r>
      <w:r w:rsidR="00526CCF" w:rsidRPr="008C3110">
        <w:rPr>
          <w:szCs w:val="22"/>
          <w:lang w:val="hu-HU"/>
        </w:rPr>
        <w:t>,</w:t>
      </w:r>
      <w:r w:rsidR="00C011E5" w:rsidRPr="008C3110">
        <w:rPr>
          <w:szCs w:val="22"/>
          <w:lang w:val="hu-HU"/>
        </w:rPr>
        <w:t>934</w:t>
      </w:r>
      <w:r w:rsidR="00526CCF" w:rsidRPr="008C3110">
        <w:rPr>
          <w:szCs w:val="22"/>
          <w:lang w:val="hu-HU"/>
        </w:rPr>
        <w:t> </w:t>
      </w:r>
      <w:r w:rsidR="00406588" w:rsidRPr="008C3110">
        <w:rPr>
          <w:szCs w:val="22"/>
          <w:lang w:val="hu-HU"/>
        </w:rPr>
        <w:t>µg</w:t>
      </w:r>
      <w:r w:rsidR="00526CCF" w:rsidRPr="008C3110">
        <w:rPr>
          <w:szCs w:val="22"/>
          <w:lang w:val="hu-HU"/>
        </w:rPr>
        <w:t>/ml</w:t>
      </w:r>
      <w:r w:rsidR="00C011E5" w:rsidRPr="008C3110">
        <w:rPr>
          <w:szCs w:val="22"/>
          <w:lang w:val="hu-HU"/>
        </w:rPr>
        <w:t xml:space="preserve"> </w:t>
      </w:r>
      <w:r w:rsidR="00526CCF" w:rsidRPr="008C3110">
        <w:rPr>
          <w:szCs w:val="22"/>
          <w:lang w:val="hu-HU"/>
        </w:rPr>
        <w:t>volt, amit a 80.</w:t>
      </w:r>
      <w:r w:rsidR="00406588" w:rsidRPr="008C3110">
        <w:rPr>
          <w:szCs w:val="22"/>
          <w:lang w:val="hu-HU"/>
        </w:rPr>
        <w:t> </w:t>
      </w:r>
      <w:r w:rsidR="00526CCF" w:rsidRPr="008C3110">
        <w:rPr>
          <w:szCs w:val="22"/>
          <w:lang w:val="hu-HU"/>
        </w:rPr>
        <w:t xml:space="preserve">percben lehetett elérni. Az </w:t>
      </w:r>
      <w:r w:rsidR="00C011E5" w:rsidRPr="008C3110">
        <w:rPr>
          <w:szCs w:val="22"/>
          <w:lang w:val="hu-HU"/>
        </w:rPr>
        <w:t xml:space="preserve">AUC </w:t>
      </w:r>
      <w:r w:rsidR="00526CCF" w:rsidRPr="008C3110">
        <w:rPr>
          <w:szCs w:val="22"/>
          <w:lang w:val="hu-HU"/>
        </w:rPr>
        <w:t>érték</w:t>
      </w:r>
      <w:r w:rsidR="00C011E5" w:rsidRPr="008C3110">
        <w:rPr>
          <w:szCs w:val="22"/>
          <w:lang w:val="hu-HU"/>
        </w:rPr>
        <w:t xml:space="preserve"> 33</w:t>
      </w:r>
      <w:r w:rsidR="00526CCF" w:rsidRPr="008C3110">
        <w:rPr>
          <w:szCs w:val="22"/>
          <w:lang w:val="hu-HU"/>
        </w:rPr>
        <w:t>,</w:t>
      </w:r>
      <w:r w:rsidR="00C011E5" w:rsidRPr="008C3110">
        <w:rPr>
          <w:szCs w:val="22"/>
          <w:lang w:val="hu-HU"/>
        </w:rPr>
        <w:t>985</w:t>
      </w:r>
      <w:r w:rsidR="00526CCF" w:rsidRPr="008C3110">
        <w:rPr>
          <w:szCs w:val="22"/>
          <w:lang w:val="hu-HU"/>
        </w:rPr>
        <w:t> </w:t>
      </w:r>
      <w:r w:rsidR="00406588" w:rsidRPr="008C3110">
        <w:rPr>
          <w:szCs w:val="22"/>
          <w:lang w:val="hu-HU"/>
        </w:rPr>
        <w:t>µg</w:t>
      </w:r>
      <w:r w:rsidR="00526CCF" w:rsidRPr="00DD4D99">
        <w:rPr>
          <w:szCs w:val="22"/>
        </w:rPr>
        <w:t>×</w:t>
      </w:r>
      <w:r w:rsidR="00406588" w:rsidRPr="00DD4D99">
        <w:rPr>
          <w:szCs w:val="22"/>
        </w:rPr>
        <w:t>h</w:t>
      </w:r>
      <w:r w:rsidR="00526CCF" w:rsidRPr="008C3110">
        <w:rPr>
          <w:szCs w:val="22"/>
          <w:lang w:val="hu-HU"/>
        </w:rPr>
        <w:t>/ml volt</w:t>
      </w:r>
      <w:r w:rsidR="00C011E5" w:rsidRPr="008C3110">
        <w:rPr>
          <w:szCs w:val="22"/>
          <w:lang w:val="hu-HU"/>
        </w:rPr>
        <w:t>.</w:t>
      </w:r>
    </w:p>
    <w:p w14:paraId="7A4F173B" w14:textId="77777777" w:rsidR="009D360A" w:rsidRPr="00DD4D99" w:rsidRDefault="009D360A" w:rsidP="007C5A8E">
      <w:pPr>
        <w:spacing w:line="240" w:lineRule="auto"/>
        <w:rPr>
          <w:szCs w:val="22"/>
          <w:lang w:val="hu-HU"/>
        </w:rPr>
      </w:pPr>
    </w:p>
    <w:p w14:paraId="473B1A49" w14:textId="744DEA3C" w:rsidR="009D360A" w:rsidRPr="007C5A8E" w:rsidRDefault="009D360A" w:rsidP="007C5A8E">
      <w:pPr>
        <w:spacing w:line="240" w:lineRule="auto"/>
        <w:rPr>
          <w:i/>
          <w:iCs/>
          <w:szCs w:val="22"/>
          <w:lang w:val="hu-HU"/>
        </w:rPr>
      </w:pPr>
      <w:proofErr w:type="spellStart"/>
      <w:r w:rsidRPr="00F055F7">
        <w:rPr>
          <w:i/>
          <w:iCs/>
          <w:szCs w:val="22"/>
          <w:lang w:val="hu-HU"/>
        </w:rPr>
        <w:t>Biotranszformáció</w:t>
      </w:r>
      <w:proofErr w:type="spellEnd"/>
      <w:r w:rsidR="00525F76" w:rsidRPr="00F055F7">
        <w:rPr>
          <w:i/>
          <w:iCs/>
          <w:szCs w:val="22"/>
          <w:lang w:val="hu-HU"/>
        </w:rPr>
        <w:t xml:space="preserve"> és elimináció</w:t>
      </w:r>
    </w:p>
    <w:p w14:paraId="416C3311" w14:textId="7EC43C90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a májban </w:t>
      </w:r>
      <w:proofErr w:type="spellStart"/>
      <w:r w:rsidRPr="007C5A8E">
        <w:rPr>
          <w:szCs w:val="22"/>
          <w:lang w:val="hu-HU"/>
        </w:rPr>
        <w:t>metabolizálódik</w:t>
      </w:r>
      <w:proofErr w:type="spellEnd"/>
      <w:r w:rsidRPr="007C5A8E">
        <w:rPr>
          <w:szCs w:val="22"/>
          <w:lang w:val="hu-HU"/>
        </w:rPr>
        <w:t xml:space="preserve"> két fő </w:t>
      </w:r>
      <w:proofErr w:type="spellStart"/>
      <w:r w:rsidRPr="007C5A8E">
        <w:rPr>
          <w:szCs w:val="22"/>
          <w:lang w:val="hu-HU"/>
        </w:rPr>
        <w:t>metabolittá</w:t>
      </w:r>
      <w:proofErr w:type="spellEnd"/>
      <w:r w:rsidR="00352002" w:rsidRPr="007C5A8E">
        <w:rPr>
          <w:szCs w:val="22"/>
          <w:lang w:val="hu-HU"/>
        </w:rPr>
        <w:t>, a</w:t>
      </w:r>
      <w:r w:rsidRPr="007C5A8E">
        <w:rPr>
          <w:szCs w:val="22"/>
          <w:lang w:val="hu-HU"/>
        </w:rPr>
        <w:t xml:space="preserve"> kiürülés </w:t>
      </w:r>
      <w:r w:rsidR="00352002" w:rsidRPr="007C5A8E">
        <w:rPr>
          <w:szCs w:val="22"/>
          <w:lang w:val="hu-HU"/>
        </w:rPr>
        <w:t>elsősorban</w:t>
      </w:r>
      <w:r w:rsidRPr="007C5A8E">
        <w:rPr>
          <w:szCs w:val="22"/>
          <w:lang w:val="hu-HU"/>
        </w:rPr>
        <w:t xml:space="preserve"> a veséken át történik, vagy </w:t>
      </w:r>
      <w:proofErr w:type="spellStart"/>
      <w:r w:rsidRPr="007C5A8E">
        <w:rPr>
          <w:szCs w:val="22"/>
          <w:lang w:val="hu-HU"/>
        </w:rPr>
        <w:t>konjugálatlan</w:t>
      </w:r>
      <w:proofErr w:type="spellEnd"/>
      <w:r w:rsidRPr="007C5A8E">
        <w:rPr>
          <w:szCs w:val="22"/>
          <w:lang w:val="hu-HU"/>
        </w:rPr>
        <w:t xml:space="preserve"> formában vagy fő </w:t>
      </w:r>
      <w:proofErr w:type="spellStart"/>
      <w:r w:rsidRPr="007C5A8E">
        <w:rPr>
          <w:szCs w:val="22"/>
          <w:lang w:val="hu-HU"/>
        </w:rPr>
        <w:t>konjugátum</w:t>
      </w:r>
      <w:r w:rsidR="00352002" w:rsidRPr="007C5A8E">
        <w:rPr>
          <w:szCs w:val="22"/>
          <w:lang w:val="hu-HU"/>
        </w:rPr>
        <w:t>ok</w:t>
      </w:r>
      <w:r w:rsidRPr="007C5A8E">
        <w:rPr>
          <w:szCs w:val="22"/>
          <w:lang w:val="hu-HU"/>
        </w:rPr>
        <w:t>ként</w:t>
      </w:r>
      <w:proofErr w:type="spellEnd"/>
      <w:r w:rsidRPr="007C5A8E">
        <w:rPr>
          <w:szCs w:val="22"/>
          <w:lang w:val="hu-HU"/>
        </w:rPr>
        <w:t xml:space="preserve">, elhanyagolható mennyiségű változatlan </w:t>
      </w:r>
      <w:proofErr w:type="spellStart"/>
      <w:r w:rsidRPr="007C5A8E">
        <w:rPr>
          <w:szCs w:val="22"/>
          <w:lang w:val="hu-HU"/>
        </w:rPr>
        <w:t>ibuprofénnel</w:t>
      </w:r>
      <w:proofErr w:type="spellEnd"/>
      <w:r w:rsidRPr="007C5A8E">
        <w:rPr>
          <w:szCs w:val="22"/>
          <w:lang w:val="hu-HU"/>
        </w:rPr>
        <w:t>. A vesén át történő kiürülés gyors és teljes mértékű. Az eliminációs f</w:t>
      </w:r>
      <w:r w:rsidR="00352002" w:rsidRPr="007C5A8E">
        <w:rPr>
          <w:szCs w:val="22"/>
          <w:lang w:val="hu-HU"/>
        </w:rPr>
        <w:t>elezési idő</w:t>
      </w:r>
      <w:r w:rsidRPr="007C5A8E">
        <w:rPr>
          <w:szCs w:val="22"/>
          <w:lang w:val="hu-HU"/>
        </w:rPr>
        <w:t xml:space="preserve"> kb. 2</w:t>
      </w:r>
      <w:r w:rsidR="00352002" w:rsidRPr="007C5A8E">
        <w:rPr>
          <w:szCs w:val="22"/>
          <w:lang w:val="hu-HU"/>
        </w:rPr>
        <w:t> </w:t>
      </w:r>
      <w:r w:rsidRPr="007C5A8E">
        <w:rPr>
          <w:szCs w:val="22"/>
          <w:lang w:val="hu-HU"/>
        </w:rPr>
        <w:t>óra.</w:t>
      </w:r>
    </w:p>
    <w:p w14:paraId="6EEFF721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06E892AB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Korlátozott számú vizsgálatban az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nagyon alacsony koncentrációban jelent meg az anyatejben.</w:t>
      </w:r>
    </w:p>
    <w:p w14:paraId="234F7055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399527EC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Időseknél az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farmakokinetikai</w:t>
      </w:r>
      <w:proofErr w:type="spellEnd"/>
      <w:r w:rsidRPr="007C5A8E">
        <w:rPr>
          <w:szCs w:val="22"/>
          <w:lang w:val="hu-HU"/>
        </w:rPr>
        <w:t xml:space="preserve"> profiljában nem figyeltek meg jelentős különbségeket.</w:t>
      </w:r>
    </w:p>
    <w:p w14:paraId="2A2967AC" w14:textId="49546C94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46D644CE" w14:textId="42DE3B46" w:rsidR="00352002" w:rsidRPr="007C5A8E" w:rsidRDefault="00352002" w:rsidP="007C5A8E">
      <w:pPr>
        <w:spacing w:line="240" w:lineRule="auto"/>
        <w:rPr>
          <w:szCs w:val="22"/>
          <w:u w:val="single"/>
          <w:lang w:val="hu-HU"/>
        </w:rPr>
      </w:pPr>
      <w:proofErr w:type="spellStart"/>
      <w:r w:rsidRPr="007C5A8E">
        <w:rPr>
          <w:szCs w:val="22"/>
          <w:u w:val="single"/>
          <w:lang w:val="hu-HU"/>
        </w:rPr>
        <w:t>Paracetamol</w:t>
      </w:r>
      <w:proofErr w:type="spellEnd"/>
    </w:p>
    <w:p w14:paraId="4DADD3B0" w14:textId="77777777" w:rsidR="00083153" w:rsidRPr="007C5A8E" w:rsidRDefault="00083153" w:rsidP="007C5A8E">
      <w:pPr>
        <w:widowControl w:val="0"/>
        <w:autoSpaceDE w:val="0"/>
        <w:autoSpaceDN w:val="0"/>
        <w:spacing w:line="240" w:lineRule="auto"/>
        <w:ind w:right="-58"/>
        <w:rPr>
          <w:i/>
          <w:iCs/>
          <w:szCs w:val="22"/>
          <w:lang w:val="hu-HU"/>
        </w:rPr>
      </w:pPr>
      <w:r w:rsidRPr="007C5A8E">
        <w:rPr>
          <w:i/>
          <w:iCs/>
          <w:szCs w:val="22"/>
          <w:lang w:val="hu-HU"/>
        </w:rPr>
        <w:t>Felszívódás</w:t>
      </w:r>
    </w:p>
    <w:p w14:paraId="42CDCD33" w14:textId="25AA4978" w:rsidR="00091F7B" w:rsidRPr="008C3110" w:rsidRDefault="009D360A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 </w:t>
      </w:r>
      <w:proofErr w:type="spellStart"/>
      <w:r w:rsidRPr="007C5A8E">
        <w:rPr>
          <w:szCs w:val="22"/>
          <w:lang w:val="hu-HU"/>
        </w:rPr>
        <w:t>paracetamol</w:t>
      </w:r>
      <w:proofErr w:type="spellEnd"/>
      <w:r w:rsidRPr="007C5A8E">
        <w:rPr>
          <w:szCs w:val="22"/>
          <w:lang w:val="hu-HU"/>
        </w:rPr>
        <w:t xml:space="preserve"> gyorsan felszívódik a tápcsatornából. A plazmafehérje-kötődés a szokásos terápiás koncentrációk mellett elhanyagolható, bár ez dózisfüggő. A</w:t>
      </w:r>
      <w:r w:rsidR="00352002" w:rsidRPr="007C5A8E">
        <w:rPr>
          <w:szCs w:val="22"/>
          <w:lang w:val="hu-HU"/>
        </w:rPr>
        <w:t xml:space="preserve"> </w:t>
      </w:r>
      <w:proofErr w:type="spellStart"/>
      <w:r w:rsidR="00352002" w:rsidRPr="007C5A8E">
        <w:rPr>
          <w:szCs w:val="22"/>
          <w:lang w:val="hu-HU"/>
        </w:rPr>
        <w:t>paracetamol</w:t>
      </w:r>
      <w:proofErr w:type="spellEnd"/>
      <w:r w:rsidR="00352002" w:rsidRPr="007C5A8E">
        <w:rPr>
          <w:szCs w:val="22"/>
          <w:lang w:val="hu-HU"/>
        </w:rPr>
        <w:t>/</w:t>
      </w:r>
      <w:proofErr w:type="spellStart"/>
      <w:r w:rsidR="00352002" w:rsidRPr="007C5A8E">
        <w:rPr>
          <w:szCs w:val="22"/>
          <w:lang w:val="hu-HU"/>
        </w:rPr>
        <w:t>i</w:t>
      </w:r>
      <w:r w:rsidR="00991A79" w:rsidRPr="007C5A8E">
        <w:rPr>
          <w:szCs w:val="22"/>
          <w:lang w:val="hu-HU"/>
        </w:rPr>
        <w:t>buprof</w:t>
      </w:r>
      <w:r w:rsidR="00352002" w:rsidRPr="007C5A8E">
        <w:rPr>
          <w:szCs w:val="22"/>
          <w:lang w:val="hu-HU"/>
        </w:rPr>
        <w:t>én</w:t>
      </w:r>
      <w:proofErr w:type="spellEnd"/>
      <w:r w:rsidR="00352002" w:rsidRPr="007C5A8E">
        <w:rPr>
          <w:szCs w:val="22"/>
          <w:lang w:val="hu-HU"/>
        </w:rPr>
        <w:t xml:space="preserve"> 500 mg</w:t>
      </w:r>
      <w:r w:rsidR="00D51432" w:rsidRPr="007C5A8E">
        <w:rPr>
          <w:szCs w:val="22"/>
          <w:lang w:val="hu-HU"/>
        </w:rPr>
        <w:t>/</w:t>
      </w:r>
      <w:r w:rsidR="00352002" w:rsidRPr="007C5A8E">
        <w:rPr>
          <w:szCs w:val="22"/>
          <w:lang w:val="hu-HU"/>
        </w:rPr>
        <w:t xml:space="preserve">200 mg </w:t>
      </w:r>
      <w:r w:rsidR="00D51432" w:rsidRPr="007C5A8E">
        <w:rPr>
          <w:szCs w:val="22"/>
          <w:lang w:val="hu-HU"/>
        </w:rPr>
        <w:t xml:space="preserve">tablettákból </w:t>
      </w:r>
      <w:r w:rsidRPr="007C5A8E">
        <w:rPr>
          <w:szCs w:val="22"/>
          <w:lang w:val="hu-HU"/>
        </w:rPr>
        <w:t xml:space="preserve">a </w:t>
      </w:r>
      <w:proofErr w:type="spellStart"/>
      <w:r w:rsidRPr="007C5A8E">
        <w:rPr>
          <w:szCs w:val="22"/>
          <w:lang w:val="hu-HU"/>
        </w:rPr>
        <w:t>paracetamol</w:t>
      </w:r>
      <w:proofErr w:type="spellEnd"/>
      <w:r w:rsidRPr="007C5A8E">
        <w:rPr>
          <w:szCs w:val="22"/>
          <w:lang w:val="hu-HU"/>
        </w:rPr>
        <w:t xml:space="preserve"> az éhgyomorra történt bevételt követően a</w:t>
      </w:r>
      <w:r w:rsidR="00D51432" w:rsidRPr="007C5A8E">
        <w:rPr>
          <w:szCs w:val="22"/>
          <w:lang w:val="hu-HU"/>
        </w:rPr>
        <w:t xml:space="preserve"> 30. percben éri el a maximális plazmakoncentrációt. </w:t>
      </w:r>
      <w:r w:rsidR="00D51432" w:rsidRPr="007C5A8E">
        <w:rPr>
          <w:bCs/>
          <w:iCs/>
          <w:szCs w:val="22"/>
          <w:lang w:val="hu-HU"/>
        </w:rPr>
        <w:t xml:space="preserve">A </w:t>
      </w:r>
      <w:proofErr w:type="spellStart"/>
      <w:r w:rsidR="00D51432" w:rsidRPr="008C3110">
        <w:rPr>
          <w:szCs w:val="22"/>
          <w:lang w:val="hu-HU"/>
        </w:rPr>
        <w:t>paracetamolra</w:t>
      </w:r>
      <w:proofErr w:type="spellEnd"/>
      <w:r w:rsidR="00D51432" w:rsidRPr="008C3110">
        <w:rPr>
          <w:szCs w:val="22"/>
          <w:lang w:val="hu-HU"/>
        </w:rPr>
        <w:t xml:space="preserve"> vonatkozó átlagos AUC és </w:t>
      </w:r>
      <w:proofErr w:type="spellStart"/>
      <w:r w:rsidR="00D51432" w:rsidRPr="008C3110">
        <w:rPr>
          <w:szCs w:val="22"/>
          <w:lang w:val="hu-HU"/>
        </w:rPr>
        <w:t>C</w:t>
      </w:r>
      <w:r w:rsidR="00D51432" w:rsidRPr="008C3110">
        <w:rPr>
          <w:szCs w:val="22"/>
          <w:vertAlign w:val="subscript"/>
          <w:lang w:val="hu-HU"/>
        </w:rPr>
        <w:t>max</w:t>
      </w:r>
      <w:proofErr w:type="spellEnd"/>
      <w:r w:rsidR="00D51432" w:rsidRPr="008C3110">
        <w:rPr>
          <w:szCs w:val="22"/>
          <w:lang w:val="hu-HU"/>
        </w:rPr>
        <w:t xml:space="preserve"> értékek sorendben 27,157</w:t>
      </w:r>
      <w:r w:rsidR="00091F7B" w:rsidRPr="008C3110">
        <w:rPr>
          <w:szCs w:val="22"/>
          <w:lang w:val="hu-HU"/>
        </w:rPr>
        <w:t> </w:t>
      </w:r>
      <w:r w:rsidR="00406588" w:rsidRPr="008C3110">
        <w:rPr>
          <w:szCs w:val="22"/>
          <w:lang w:val="hu-HU"/>
        </w:rPr>
        <w:t>µg</w:t>
      </w:r>
      <w:r w:rsidR="00091F7B" w:rsidRPr="00DD4D99">
        <w:rPr>
          <w:szCs w:val="22"/>
        </w:rPr>
        <w:t>×</w:t>
      </w:r>
      <w:r w:rsidR="00406588" w:rsidRPr="00DD4D99">
        <w:rPr>
          <w:szCs w:val="22"/>
        </w:rPr>
        <w:t>h</w:t>
      </w:r>
      <w:r w:rsidR="00091F7B" w:rsidRPr="008C3110">
        <w:rPr>
          <w:szCs w:val="22"/>
          <w:lang w:val="hu-HU"/>
        </w:rPr>
        <w:t xml:space="preserve">/ml és </w:t>
      </w:r>
      <w:r w:rsidR="00D51432" w:rsidRPr="008C3110">
        <w:rPr>
          <w:szCs w:val="22"/>
          <w:lang w:val="hu-HU"/>
        </w:rPr>
        <w:t>8</w:t>
      </w:r>
      <w:r w:rsidR="00091F7B" w:rsidRPr="008C3110">
        <w:rPr>
          <w:szCs w:val="22"/>
          <w:lang w:val="hu-HU"/>
        </w:rPr>
        <w:t>,</w:t>
      </w:r>
      <w:r w:rsidR="00D51432" w:rsidRPr="008C3110">
        <w:rPr>
          <w:szCs w:val="22"/>
          <w:lang w:val="hu-HU"/>
        </w:rPr>
        <w:t>969</w:t>
      </w:r>
      <w:r w:rsidR="00091F7B" w:rsidRPr="008C3110">
        <w:rPr>
          <w:szCs w:val="22"/>
          <w:lang w:val="hu-HU"/>
        </w:rPr>
        <w:t> </w:t>
      </w:r>
      <w:r w:rsidR="00406588" w:rsidRPr="008C3110">
        <w:rPr>
          <w:szCs w:val="22"/>
          <w:lang w:val="hu-HU"/>
        </w:rPr>
        <w:t>µg</w:t>
      </w:r>
      <w:r w:rsidR="00091F7B" w:rsidRPr="008C3110">
        <w:rPr>
          <w:szCs w:val="22"/>
          <w:lang w:val="hu-HU"/>
        </w:rPr>
        <w:t xml:space="preserve">/ml voltak. Amikor a </w:t>
      </w:r>
      <w:proofErr w:type="spellStart"/>
      <w:r w:rsidR="00091F7B" w:rsidRPr="008C3110">
        <w:rPr>
          <w:szCs w:val="22"/>
          <w:lang w:val="hu-HU"/>
        </w:rPr>
        <w:t>paracetamol</w:t>
      </w:r>
      <w:proofErr w:type="spellEnd"/>
      <w:r w:rsidR="00091F7B" w:rsidRPr="008C3110">
        <w:rPr>
          <w:szCs w:val="22"/>
          <w:lang w:val="hu-HU"/>
        </w:rPr>
        <w:t>/</w:t>
      </w:r>
      <w:proofErr w:type="spellStart"/>
      <w:r w:rsidR="00091F7B" w:rsidRPr="008C3110">
        <w:rPr>
          <w:szCs w:val="22"/>
          <w:lang w:val="hu-HU"/>
        </w:rPr>
        <w:t>ibuprofén</w:t>
      </w:r>
      <w:proofErr w:type="spellEnd"/>
      <w:r w:rsidR="00091F7B" w:rsidRPr="008C3110">
        <w:rPr>
          <w:szCs w:val="22"/>
          <w:lang w:val="hu-HU"/>
        </w:rPr>
        <w:t xml:space="preserve"> 500 mg/200 mg tablettákat étkezés közben vették be, a </w:t>
      </w:r>
      <w:proofErr w:type="spellStart"/>
      <w:r w:rsidR="00091F7B" w:rsidRPr="008C3110">
        <w:rPr>
          <w:szCs w:val="22"/>
          <w:lang w:val="hu-HU"/>
        </w:rPr>
        <w:t>paracetamol</w:t>
      </w:r>
      <w:proofErr w:type="spellEnd"/>
      <w:r w:rsidR="00091F7B" w:rsidRPr="008C3110">
        <w:rPr>
          <w:szCs w:val="22"/>
          <w:lang w:val="hu-HU"/>
        </w:rPr>
        <w:t xml:space="preserve"> plazma csúcskoncentrációja 5,762 </w:t>
      </w:r>
      <w:r w:rsidR="00406588" w:rsidRPr="008C3110">
        <w:rPr>
          <w:szCs w:val="22"/>
          <w:lang w:val="hu-HU"/>
        </w:rPr>
        <w:t>µg</w:t>
      </w:r>
      <w:r w:rsidR="00091F7B" w:rsidRPr="008C3110">
        <w:rPr>
          <w:szCs w:val="22"/>
          <w:lang w:val="hu-HU"/>
        </w:rPr>
        <w:t xml:space="preserve">/ml volt, ami </w:t>
      </w:r>
      <w:r w:rsidR="00730656" w:rsidRPr="008C3110">
        <w:rPr>
          <w:szCs w:val="22"/>
          <w:lang w:val="hu-HU"/>
        </w:rPr>
        <w:t>1,0 óra múlva alakult ki</w:t>
      </w:r>
      <w:r w:rsidR="00091F7B" w:rsidRPr="008C3110">
        <w:rPr>
          <w:szCs w:val="22"/>
          <w:lang w:val="hu-HU"/>
        </w:rPr>
        <w:t xml:space="preserve">. Az AUC érték </w:t>
      </w:r>
      <w:r w:rsidR="00730656" w:rsidRPr="008C3110">
        <w:rPr>
          <w:szCs w:val="22"/>
          <w:lang w:val="hu-HU"/>
        </w:rPr>
        <w:t>23,555</w:t>
      </w:r>
      <w:r w:rsidR="00091F7B" w:rsidRPr="008C3110">
        <w:rPr>
          <w:szCs w:val="22"/>
          <w:lang w:val="hu-HU"/>
        </w:rPr>
        <w:t> </w:t>
      </w:r>
      <w:r w:rsidR="00406588" w:rsidRPr="008C3110">
        <w:rPr>
          <w:szCs w:val="22"/>
          <w:lang w:val="hu-HU"/>
        </w:rPr>
        <w:t>µg</w:t>
      </w:r>
      <w:r w:rsidR="00091F7B" w:rsidRPr="00DD4D99">
        <w:rPr>
          <w:szCs w:val="22"/>
        </w:rPr>
        <w:t>×</w:t>
      </w:r>
      <w:proofErr w:type="spellStart"/>
      <w:r w:rsidR="00091F7B" w:rsidRPr="00DD4D99">
        <w:rPr>
          <w:szCs w:val="22"/>
        </w:rPr>
        <w:t>óra</w:t>
      </w:r>
      <w:proofErr w:type="spellEnd"/>
      <w:r w:rsidR="00091F7B" w:rsidRPr="008C3110">
        <w:rPr>
          <w:szCs w:val="22"/>
          <w:lang w:val="hu-HU"/>
        </w:rPr>
        <w:t>/ml volt.</w:t>
      </w:r>
    </w:p>
    <w:p w14:paraId="30E7AC68" w14:textId="77777777" w:rsidR="00091F7B" w:rsidRPr="008C3110" w:rsidRDefault="00091F7B" w:rsidP="007C5A8E">
      <w:pPr>
        <w:widowControl w:val="0"/>
        <w:autoSpaceDE w:val="0"/>
        <w:autoSpaceDN w:val="0"/>
        <w:spacing w:line="240" w:lineRule="auto"/>
        <w:ind w:right="-58"/>
        <w:rPr>
          <w:szCs w:val="22"/>
          <w:lang w:val="hu-HU"/>
        </w:rPr>
      </w:pPr>
    </w:p>
    <w:p w14:paraId="0BCA79BA" w14:textId="77777777" w:rsidR="00730656" w:rsidRPr="00DD4D99" w:rsidRDefault="00730656" w:rsidP="007C5A8E">
      <w:pPr>
        <w:spacing w:line="240" w:lineRule="auto"/>
        <w:rPr>
          <w:i/>
          <w:iCs/>
          <w:szCs w:val="22"/>
          <w:lang w:val="hu-HU"/>
        </w:rPr>
      </w:pPr>
      <w:proofErr w:type="spellStart"/>
      <w:r w:rsidRPr="00DD4D99">
        <w:rPr>
          <w:i/>
          <w:iCs/>
          <w:szCs w:val="22"/>
          <w:lang w:val="hu-HU"/>
        </w:rPr>
        <w:t>Biotranszformáció</w:t>
      </w:r>
      <w:proofErr w:type="spellEnd"/>
      <w:r w:rsidRPr="00DD4D99">
        <w:rPr>
          <w:i/>
          <w:iCs/>
          <w:szCs w:val="22"/>
          <w:lang w:val="hu-HU"/>
        </w:rPr>
        <w:t xml:space="preserve"> és elimináció</w:t>
      </w:r>
    </w:p>
    <w:p w14:paraId="016D4E43" w14:textId="10D1369F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F055F7">
        <w:rPr>
          <w:szCs w:val="22"/>
          <w:lang w:val="hu-HU"/>
        </w:rPr>
        <w:t xml:space="preserve">A </w:t>
      </w:r>
      <w:proofErr w:type="spellStart"/>
      <w:r w:rsidRPr="00F055F7">
        <w:rPr>
          <w:szCs w:val="22"/>
          <w:lang w:val="hu-HU"/>
        </w:rPr>
        <w:t>paracetamol</w:t>
      </w:r>
      <w:proofErr w:type="spellEnd"/>
      <w:r w:rsidRPr="00F055F7">
        <w:rPr>
          <w:szCs w:val="22"/>
          <w:lang w:val="hu-HU"/>
        </w:rPr>
        <w:t xml:space="preserve"> a májban </w:t>
      </w:r>
      <w:proofErr w:type="spellStart"/>
      <w:r w:rsidRPr="00F055F7">
        <w:rPr>
          <w:szCs w:val="22"/>
          <w:lang w:val="hu-HU"/>
        </w:rPr>
        <w:t>metabolizálódik</w:t>
      </w:r>
      <w:proofErr w:type="spellEnd"/>
      <w:r w:rsidRPr="00F055F7">
        <w:rPr>
          <w:szCs w:val="22"/>
          <w:lang w:val="hu-HU"/>
        </w:rPr>
        <w:t xml:space="preserve"> és a vizelettel ürül főként </w:t>
      </w:r>
      <w:proofErr w:type="spellStart"/>
      <w:r w:rsidRPr="00F055F7">
        <w:rPr>
          <w:szCs w:val="22"/>
          <w:lang w:val="hu-HU"/>
        </w:rPr>
        <w:t>gl</w:t>
      </w:r>
      <w:r w:rsidR="004B3E0F" w:rsidRPr="007C5A8E">
        <w:rPr>
          <w:szCs w:val="22"/>
          <w:lang w:val="hu-HU"/>
        </w:rPr>
        <w:t>ü</w:t>
      </w:r>
      <w:r w:rsidRPr="007C5A8E">
        <w:rPr>
          <w:szCs w:val="22"/>
          <w:lang w:val="hu-HU"/>
        </w:rPr>
        <w:t>kuronid</w:t>
      </w:r>
      <w:proofErr w:type="spellEnd"/>
      <w:r w:rsidRPr="007C5A8E">
        <w:rPr>
          <w:szCs w:val="22"/>
          <w:lang w:val="hu-HU"/>
        </w:rPr>
        <w:t xml:space="preserve"> és szulfát </w:t>
      </w:r>
      <w:proofErr w:type="spellStart"/>
      <w:r w:rsidRPr="007C5A8E">
        <w:rPr>
          <w:szCs w:val="22"/>
          <w:lang w:val="hu-HU"/>
        </w:rPr>
        <w:t>konjugátumok</w:t>
      </w:r>
      <w:proofErr w:type="spellEnd"/>
      <w:r w:rsidRPr="007C5A8E">
        <w:rPr>
          <w:szCs w:val="22"/>
          <w:lang w:val="hu-HU"/>
        </w:rPr>
        <w:t xml:space="preserve"> formájában, kb. 10% </w:t>
      </w:r>
      <w:proofErr w:type="spellStart"/>
      <w:r w:rsidRPr="007C5A8E">
        <w:rPr>
          <w:szCs w:val="22"/>
          <w:lang w:val="hu-HU"/>
        </w:rPr>
        <w:t>glutation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konjugátum</w:t>
      </w:r>
      <w:proofErr w:type="spellEnd"/>
      <w:r w:rsidRPr="007C5A8E">
        <w:rPr>
          <w:szCs w:val="22"/>
          <w:lang w:val="hu-HU"/>
        </w:rPr>
        <w:t xml:space="preserve"> keletkezése mellett. Kevesebb, mint 5% ürül változatlan </w:t>
      </w:r>
      <w:proofErr w:type="spellStart"/>
      <w:r w:rsidRPr="007C5A8E">
        <w:rPr>
          <w:szCs w:val="22"/>
          <w:lang w:val="hu-HU"/>
        </w:rPr>
        <w:t>paracetamolként</w:t>
      </w:r>
      <w:proofErr w:type="spellEnd"/>
      <w:r w:rsidRPr="007C5A8E">
        <w:rPr>
          <w:szCs w:val="22"/>
          <w:lang w:val="hu-HU"/>
        </w:rPr>
        <w:t>. Az eliminációs felezési idő kb. 3</w:t>
      </w:r>
      <w:r w:rsidR="00CC575E" w:rsidRPr="007C5A8E">
        <w:rPr>
          <w:szCs w:val="22"/>
          <w:lang w:val="hu-HU"/>
        </w:rPr>
        <w:t> </w:t>
      </w:r>
      <w:r w:rsidRPr="007C5A8E">
        <w:rPr>
          <w:szCs w:val="22"/>
          <w:lang w:val="hu-HU"/>
        </w:rPr>
        <w:t>óra.</w:t>
      </w:r>
    </w:p>
    <w:p w14:paraId="596022CD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5823F0BC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Egy minor </w:t>
      </w:r>
      <w:proofErr w:type="spellStart"/>
      <w:r w:rsidRPr="007C5A8E">
        <w:rPr>
          <w:szCs w:val="22"/>
          <w:lang w:val="hu-HU"/>
        </w:rPr>
        <w:t>hidroxilezett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metabolit</w:t>
      </w:r>
      <w:proofErr w:type="spellEnd"/>
      <w:r w:rsidRPr="007C5A8E">
        <w:rPr>
          <w:szCs w:val="22"/>
          <w:lang w:val="hu-HU"/>
        </w:rPr>
        <w:t xml:space="preserve">, amelyet rendszerint nagyon kis mennyiségben állítanak elő a kevert funkciójú </w:t>
      </w:r>
      <w:proofErr w:type="spellStart"/>
      <w:r w:rsidRPr="007C5A8E">
        <w:rPr>
          <w:szCs w:val="22"/>
          <w:lang w:val="hu-HU"/>
        </w:rPr>
        <w:t>oxidázok</w:t>
      </w:r>
      <w:proofErr w:type="spellEnd"/>
      <w:r w:rsidRPr="007C5A8E">
        <w:rPr>
          <w:szCs w:val="22"/>
          <w:lang w:val="hu-HU"/>
        </w:rPr>
        <w:t xml:space="preserve"> a májban és a máj </w:t>
      </w:r>
      <w:proofErr w:type="spellStart"/>
      <w:r w:rsidRPr="007C5A8E">
        <w:rPr>
          <w:szCs w:val="22"/>
          <w:lang w:val="hu-HU"/>
        </w:rPr>
        <w:t>glutation</w:t>
      </w:r>
      <w:proofErr w:type="spellEnd"/>
      <w:r w:rsidRPr="007C5A8E">
        <w:rPr>
          <w:szCs w:val="22"/>
          <w:lang w:val="hu-HU"/>
        </w:rPr>
        <w:t xml:space="preserve"> konjugáció révén </w:t>
      </w:r>
      <w:proofErr w:type="spellStart"/>
      <w:r w:rsidRPr="007C5A8E">
        <w:rPr>
          <w:szCs w:val="22"/>
          <w:lang w:val="hu-HU"/>
        </w:rPr>
        <w:t>detoxifikálja</w:t>
      </w:r>
      <w:proofErr w:type="spellEnd"/>
      <w:r w:rsidRPr="007C5A8E">
        <w:rPr>
          <w:szCs w:val="22"/>
          <w:lang w:val="hu-HU"/>
        </w:rPr>
        <w:t xml:space="preserve">, </w:t>
      </w:r>
      <w:proofErr w:type="spellStart"/>
      <w:r w:rsidRPr="007C5A8E">
        <w:rPr>
          <w:szCs w:val="22"/>
          <w:lang w:val="hu-HU"/>
        </w:rPr>
        <w:t>paracetamol</w:t>
      </w:r>
      <w:proofErr w:type="spellEnd"/>
      <w:r w:rsidRPr="007C5A8E">
        <w:rPr>
          <w:szCs w:val="22"/>
          <w:lang w:val="hu-HU"/>
        </w:rPr>
        <w:t xml:space="preserve"> túladagolást követően felhalmozódhat és májkárosodást okozhat.</w:t>
      </w:r>
    </w:p>
    <w:p w14:paraId="75D72E91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5B225B73" w14:textId="556ABD1A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 </w:t>
      </w:r>
      <w:proofErr w:type="spellStart"/>
      <w:r w:rsidRPr="007C5A8E">
        <w:rPr>
          <w:szCs w:val="22"/>
          <w:lang w:val="hu-HU"/>
        </w:rPr>
        <w:t>paracetamol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farmakokinetikai</w:t>
      </w:r>
      <w:proofErr w:type="spellEnd"/>
      <w:r w:rsidRPr="007C5A8E">
        <w:rPr>
          <w:szCs w:val="22"/>
          <w:lang w:val="hu-HU"/>
        </w:rPr>
        <w:t xml:space="preserve"> profiljában nem figyeltek meg jelentős különbségeket időseknél.</w:t>
      </w:r>
    </w:p>
    <w:p w14:paraId="501B1E79" w14:textId="3188C1E8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6683C216" w14:textId="595C4E4C" w:rsidR="005134F4" w:rsidRPr="007C5A8E" w:rsidRDefault="005134F4" w:rsidP="007C5A8E">
      <w:pPr>
        <w:spacing w:line="240" w:lineRule="auto"/>
        <w:rPr>
          <w:szCs w:val="22"/>
          <w:u w:val="single"/>
          <w:lang w:val="hu-HU"/>
        </w:rPr>
      </w:pPr>
      <w:proofErr w:type="spellStart"/>
      <w:r w:rsidRPr="007C5A8E">
        <w:rPr>
          <w:szCs w:val="22"/>
          <w:u w:val="single"/>
          <w:lang w:val="hu-HU"/>
        </w:rPr>
        <w:t>Ibuprofén</w:t>
      </w:r>
      <w:proofErr w:type="spellEnd"/>
      <w:r w:rsidRPr="007C5A8E">
        <w:rPr>
          <w:szCs w:val="22"/>
          <w:u w:val="single"/>
          <w:lang w:val="hu-HU"/>
        </w:rPr>
        <w:t xml:space="preserve"> és </w:t>
      </w:r>
      <w:proofErr w:type="spellStart"/>
      <w:r w:rsidRPr="007C5A8E">
        <w:rPr>
          <w:szCs w:val="22"/>
          <w:u w:val="single"/>
          <w:lang w:val="hu-HU"/>
        </w:rPr>
        <w:t>paracetamol</w:t>
      </w:r>
      <w:proofErr w:type="spellEnd"/>
      <w:r w:rsidRPr="007C5A8E">
        <w:rPr>
          <w:szCs w:val="22"/>
          <w:u w:val="single"/>
          <w:lang w:val="hu-HU"/>
        </w:rPr>
        <w:t xml:space="preserve"> kombinációja</w:t>
      </w:r>
    </w:p>
    <w:p w14:paraId="3B6CDDAD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és a </w:t>
      </w:r>
      <w:proofErr w:type="spellStart"/>
      <w:r w:rsidRPr="007C5A8E">
        <w:rPr>
          <w:szCs w:val="22"/>
          <w:lang w:val="hu-HU"/>
        </w:rPr>
        <w:t>paracetamol</w:t>
      </w:r>
      <w:proofErr w:type="spellEnd"/>
      <w:r w:rsidRPr="007C5A8E">
        <w:rPr>
          <w:szCs w:val="22"/>
          <w:lang w:val="hu-HU"/>
        </w:rPr>
        <w:t xml:space="preserve"> </w:t>
      </w:r>
      <w:proofErr w:type="spellStart"/>
      <w:r w:rsidRPr="007C5A8E">
        <w:rPr>
          <w:szCs w:val="22"/>
          <w:lang w:val="hu-HU"/>
        </w:rPr>
        <w:t>biohasznosulása</w:t>
      </w:r>
      <w:proofErr w:type="spellEnd"/>
      <w:r w:rsidRPr="007C5A8E">
        <w:rPr>
          <w:szCs w:val="22"/>
          <w:lang w:val="hu-HU"/>
        </w:rPr>
        <w:t xml:space="preserve"> és </w:t>
      </w:r>
      <w:proofErr w:type="spellStart"/>
      <w:r w:rsidRPr="007C5A8E">
        <w:rPr>
          <w:szCs w:val="22"/>
          <w:lang w:val="hu-HU"/>
        </w:rPr>
        <w:t>farmakokinetikai</w:t>
      </w:r>
      <w:proofErr w:type="spellEnd"/>
      <w:r w:rsidRPr="007C5A8E">
        <w:rPr>
          <w:szCs w:val="22"/>
          <w:lang w:val="hu-HU"/>
        </w:rPr>
        <w:t xml:space="preserve"> profilja az ebben a gyógyszerben történő bevételt követően nem módosul ahhoz képest, mint amikor egyidejűleg kerül sor a bevételükre egyszeri vagy ismételt dózisok formájában.</w:t>
      </w:r>
    </w:p>
    <w:p w14:paraId="5A8107E5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2318B210" w14:textId="4ADA508A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Ezt a gyógyszert olyan technológiával </w:t>
      </w:r>
      <w:r w:rsidR="00E03904" w:rsidRPr="007C5A8E">
        <w:rPr>
          <w:szCs w:val="22"/>
          <w:lang w:val="hu-HU"/>
        </w:rPr>
        <w:t>készítették</w:t>
      </w:r>
      <w:r w:rsidRPr="007C5A8E">
        <w:rPr>
          <w:szCs w:val="22"/>
          <w:lang w:val="hu-HU"/>
        </w:rPr>
        <w:t xml:space="preserve">, </w:t>
      </w:r>
      <w:r w:rsidR="00E03904" w:rsidRPr="007C5A8E">
        <w:rPr>
          <w:szCs w:val="22"/>
          <w:lang w:val="hu-HU"/>
        </w:rPr>
        <w:t>amelynek eredményeként</w:t>
      </w:r>
      <w:r w:rsidRPr="007C5A8E">
        <w:rPr>
          <w:szCs w:val="22"/>
          <w:lang w:val="hu-HU"/>
        </w:rPr>
        <w:t xml:space="preserve"> párhuzamosan szabadul fel belőle az </w:t>
      </w:r>
      <w:proofErr w:type="spellStart"/>
      <w:r w:rsidRPr="007C5A8E">
        <w:rPr>
          <w:szCs w:val="22"/>
          <w:lang w:val="hu-HU"/>
        </w:rPr>
        <w:t>ibuprofén</w:t>
      </w:r>
      <w:proofErr w:type="spellEnd"/>
      <w:r w:rsidRPr="007C5A8E">
        <w:rPr>
          <w:szCs w:val="22"/>
          <w:lang w:val="hu-HU"/>
        </w:rPr>
        <w:t xml:space="preserve"> és a </w:t>
      </w:r>
      <w:proofErr w:type="spellStart"/>
      <w:r w:rsidRPr="007C5A8E">
        <w:rPr>
          <w:szCs w:val="22"/>
          <w:lang w:val="hu-HU"/>
        </w:rPr>
        <w:t>paracetamol</w:t>
      </w:r>
      <w:proofErr w:type="spellEnd"/>
      <w:r w:rsidRPr="007C5A8E">
        <w:rPr>
          <w:szCs w:val="22"/>
          <w:lang w:val="hu-HU"/>
        </w:rPr>
        <w:t>, így a hatóanyagok kombinált hatást biztosítanak.</w:t>
      </w:r>
    </w:p>
    <w:p w14:paraId="0573C970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0DAA6F03" w14:textId="77777777" w:rsidR="009D360A" w:rsidRPr="007C5A8E" w:rsidRDefault="009D360A" w:rsidP="007C5A8E">
      <w:pPr>
        <w:keepNext/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5.3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  <w:t xml:space="preserve">A </w:t>
      </w:r>
      <w:proofErr w:type="spellStart"/>
      <w:r w:rsidRPr="007C5A8E">
        <w:rPr>
          <w:rFonts w:eastAsia="Times New Roman"/>
          <w:b/>
          <w:snapToGrid/>
          <w:szCs w:val="22"/>
          <w:lang w:val="hu-HU" w:eastAsia="en-US"/>
        </w:rPr>
        <w:t>preklinikai</w:t>
      </w:r>
      <w:proofErr w:type="spellEnd"/>
      <w:r w:rsidRPr="007C5A8E">
        <w:rPr>
          <w:rFonts w:eastAsia="Times New Roman"/>
          <w:b/>
          <w:snapToGrid/>
          <w:szCs w:val="22"/>
          <w:lang w:val="hu-HU" w:eastAsia="en-US"/>
        </w:rPr>
        <w:t xml:space="preserve"> biztonságossági vizsgálatok eredményei</w:t>
      </w:r>
    </w:p>
    <w:p w14:paraId="5E718CAC" w14:textId="77777777" w:rsidR="009D360A" w:rsidRPr="007C5A8E" w:rsidRDefault="009D360A" w:rsidP="007C5A8E">
      <w:pPr>
        <w:keepNext/>
        <w:spacing w:line="240" w:lineRule="auto"/>
        <w:rPr>
          <w:bCs/>
          <w:szCs w:val="22"/>
          <w:lang w:val="hu-HU"/>
        </w:rPr>
      </w:pPr>
    </w:p>
    <w:p w14:paraId="452E805F" w14:textId="63D60B2A" w:rsidR="009D360A" w:rsidRPr="007C5A8E" w:rsidRDefault="009D360A" w:rsidP="007C5A8E">
      <w:pPr>
        <w:keepNext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 xml:space="preserve">Az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ibuprofén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és a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paracetamol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toxikológiai biztonságossági profilját állatkísérletek, valamint kiterjedt humán klinikai tapasztalatok révén határozták meg. Nincsenek a gyógyszert rendelő orvos számára releváns új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preklinikai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adatok, a</w:t>
      </w:r>
      <w:r w:rsidR="00C7368F" w:rsidRPr="007C5A8E">
        <w:rPr>
          <w:rFonts w:eastAsia="Times New Roman"/>
          <w:snapToGrid/>
          <w:szCs w:val="22"/>
          <w:lang w:val="hu-HU" w:eastAsia="en-US"/>
        </w:rPr>
        <w:t xml:space="preserve">zokon kívül, amelyek már ismertetésre kerültek </w:t>
      </w:r>
      <w:r w:rsidRPr="007C5A8E">
        <w:rPr>
          <w:rFonts w:eastAsia="Times New Roman"/>
          <w:snapToGrid/>
          <w:szCs w:val="22"/>
          <w:lang w:val="hu-HU" w:eastAsia="en-US"/>
        </w:rPr>
        <w:t>ebben az alkalmazási előírásban.</w:t>
      </w:r>
    </w:p>
    <w:p w14:paraId="25773EFF" w14:textId="77777777" w:rsidR="00056AD7" w:rsidRPr="007C5A8E" w:rsidRDefault="00056AD7" w:rsidP="007C5A8E">
      <w:pPr>
        <w:keepNext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8C9A047" w14:textId="353F064C" w:rsidR="00086CEF" w:rsidRPr="007C5A8E" w:rsidRDefault="00056AD7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 xml:space="preserve">Az </w:t>
      </w: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ibuprofén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környezeti kockázatot jelent a vízi környezet számára (lásd 6.6 pont).</w:t>
      </w:r>
    </w:p>
    <w:p w14:paraId="63C05050" w14:textId="77777777" w:rsidR="00056AD7" w:rsidRPr="007C5A8E" w:rsidRDefault="00056AD7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3FF86D8" w14:textId="24D4A961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Paracetamol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: </w:t>
      </w:r>
      <w:r w:rsidR="00086CEF" w:rsidRPr="007C5A8E">
        <w:rPr>
          <w:rFonts w:eastAsia="Times New Roman"/>
          <w:snapToGrid/>
          <w:szCs w:val="22"/>
          <w:lang w:val="hu-HU" w:eastAsia="en-US"/>
        </w:rPr>
        <w:t>R</w:t>
      </w:r>
      <w:r w:rsidRPr="007C5A8E">
        <w:rPr>
          <w:rFonts w:eastAsia="Times New Roman"/>
          <w:snapToGrid/>
          <w:szCs w:val="22"/>
          <w:lang w:val="hu-HU" w:eastAsia="en-US"/>
        </w:rPr>
        <w:t>eprodukciót és a fejlődést érintő toxicitást értékelő, jelenleg elfogadott standardokat használó hagyományos vizsgálatok nem állnak rendelkezésre.</w:t>
      </w:r>
    </w:p>
    <w:p w14:paraId="1CE4C724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0FB86C2D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311AA163" w14:textId="77777777" w:rsidR="009D360A" w:rsidRPr="007C5A8E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6.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  <w:t>GYÓGYSZERÉSZETI JELLEMZŐK</w:t>
      </w:r>
    </w:p>
    <w:p w14:paraId="65AE1ECA" w14:textId="77777777" w:rsidR="009D360A" w:rsidRPr="007C5A8E" w:rsidRDefault="009D360A" w:rsidP="007C5A8E">
      <w:pPr>
        <w:spacing w:line="240" w:lineRule="auto"/>
        <w:rPr>
          <w:bCs/>
          <w:szCs w:val="22"/>
          <w:lang w:val="hu-HU"/>
        </w:rPr>
      </w:pPr>
    </w:p>
    <w:p w14:paraId="63E024B1" w14:textId="77777777" w:rsidR="009D360A" w:rsidRPr="007C5A8E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6.1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28EC7710" w14:textId="77777777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2A075B6" w14:textId="77777777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7C5A8E">
        <w:rPr>
          <w:rFonts w:eastAsia="Times New Roman"/>
          <w:snapToGrid/>
          <w:szCs w:val="22"/>
          <w:u w:val="single"/>
          <w:lang w:val="hu-HU" w:eastAsia="en-US"/>
        </w:rPr>
        <w:t>Tablettamag</w:t>
      </w:r>
    </w:p>
    <w:p w14:paraId="30D072E0" w14:textId="37B40D04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>kukoricakeményítő</w:t>
      </w:r>
    </w:p>
    <w:p w14:paraId="47D3D836" w14:textId="77777777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kroszpovidon</w:t>
      </w:r>
      <w:proofErr w:type="spellEnd"/>
      <w:r w:rsidRPr="007C5A8E">
        <w:rPr>
          <w:rFonts w:eastAsia="Times New Roman"/>
          <w:snapToGrid/>
          <w:szCs w:val="22"/>
          <w:lang w:val="hu-HU" w:eastAsia="en-US"/>
        </w:rPr>
        <w:t xml:space="preserve"> (A típusú) (E1202)</w:t>
      </w:r>
    </w:p>
    <w:p w14:paraId="251A6B7B" w14:textId="4A32345C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>vízmentes kolloid szilícium-dioxid (E551)</w:t>
      </w:r>
    </w:p>
    <w:p w14:paraId="019A1BB0" w14:textId="0610E8D9" w:rsidR="009D360A" w:rsidRPr="007C5A8E" w:rsidRDefault="005134F4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7C5A8E">
        <w:rPr>
          <w:rFonts w:eastAsia="Times New Roman"/>
          <w:snapToGrid/>
          <w:szCs w:val="22"/>
          <w:lang w:val="hu-HU" w:eastAsia="en-US"/>
        </w:rPr>
        <w:t>p</w:t>
      </w:r>
      <w:r w:rsidR="009D360A" w:rsidRPr="007C5A8E">
        <w:rPr>
          <w:rFonts w:eastAsia="Times New Roman"/>
          <w:snapToGrid/>
          <w:szCs w:val="22"/>
          <w:lang w:val="hu-HU" w:eastAsia="en-US"/>
        </w:rPr>
        <w:t>ovidon</w:t>
      </w:r>
      <w:proofErr w:type="spellEnd"/>
      <w:r w:rsidR="009D360A" w:rsidRPr="007C5A8E">
        <w:rPr>
          <w:rFonts w:eastAsia="Times New Roman"/>
          <w:snapToGrid/>
          <w:szCs w:val="22"/>
          <w:lang w:val="hu-HU" w:eastAsia="en-US"/>
        </w:rPr>
        <w:t xml:space="preserve"> K-30 (E1201)</w:t>
      </w:r>
    </w:p>
    <w:p w14:paraId="1024E5CA" w14:textId="564FC94A" w:rsidR="009D360A" w:rsidRPr="007C5A8E" w:rsidRDefault="00086CEF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>h</w:t>
      </w:r>
      <w:r w:rsidR="009D360A" w:rsidRPr="007C5A8E">
        <w:rPr>
          <w:rFonts w:eastAsia="Times New Roman"/>
          <w:snapToGrid/>
          <w:szCs w:val="22"/>
          <w:lang w:val="hu-HU" w:eastAsia="en-US"/>
        </w:rPr>
        <w:t xml:space="preserve">idegen duzzadó </w:t>
      </w:r>
      <w:r w:rsidRPr="007C5A8E">
        <w:rPr>
          <w:rFonts w:eastAsia="Times New Roman"/>
          <w:snapToGrid/>
          <w:szCs w:val="22"/>
          <w:lang w:val="hu-HU" w:eastAsia="en-US"/>
        </w:rPr>
        <w:t>kukorica</w:t>
      </w:r>
      <w:r w:rsidR="009D360A" w:rsidRPr="007C5A8E">
        <w:rPr>
          <w:rFonts w:eastAsia="Times New Roman"/>
          <w:snapToGrid/>
          <w:szCs w:val="22"/>
          <w:lang w:val="hu-HU" w:eastAsia="en-US"/>
        </w:rPr>
        <w:t>keményítő</w:t>
      </w:r>
    </w:p>
    <w:p w14:paraId="7290285C" w14:textId="3B3856AB" w:rsidR="009D360A" w:rsidRPr="007C5A8E" w:rsidRDefault="00086CEF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>t</w:t>
      </w:r>
      <w:r w:rsidR="009D360A" w:rsidRPr="007C5A8E">
        <w:rPr>
          <w:rFonts w:eastAsia="Times New Roman"/>
          <w:snapToGrid/>
          <w:szCs w:val="22"/>
          <w:lang w:val="hu-HU" w:eastAsia="en-US"/>
        </w:rPr>
        <w:t>alkum (E553b)</w:t>
      </w:r>
    </w:p>
    <w:p w14:paraId="1F693CAF" w14:textId="6D3A5CCA" w:rsidR="009D360A" w:rsidRPr="007C5A8E" w:rsidRDefault="00086CEF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>s</w:t>
      </w:r>
      <w:r w:rsidR="009D360A" w:rsidRPr="007C5A8E">
        <w:rPr>
          <w:rFonts w:eastAsia="Times New Roman"/>
          <w:snapToGrid/>
          <w:szCs w:val="22"/>
          <w:lang w:val="hu-HU" w:eastAsia="en-US"/>
        </w:rPr>
        <w:t>ztearinsav (50)</w:t>
      </w:r>
    </w:p>
    <w:p w14:paraId="2349CCFC" w14:textId="77777777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14996FE" w14:textId="77777777" w:rsidR="009D360A" w:rsidRPr="007C5A8E" w:rsidRDefault="009D360A" w:rsidP="007C5A8E">
      <w:pPr>
        <w:spacing w:line="240" w:lineRule="auto"/>
        <w:rPr>
          <w:szCs w:val="22"/>
          <w:u w:val="single"/>
          <w:lang w:val="hu-HU"/>
        </w:rPr>
      </w:pPr>
      <w:r w:rsidRPr="007C5A8E">
        <w:rPr>
          <w:szCs w:val="22"/>
          <w:u w:val="single"/>
          <w:lang w:val="hu-HU"/>
        </w:rPr>
        <w:t>Filmbevonat</w:t>
      </w:r>
    </w:p>
    <w:p w14:paraId="5F3277FF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  <w:proofErr w:type="spellStart"/>
      <w:r w:rsidRPr="007C5A8E">
        <w:rPr>
          <w:szCs w:val="22"/>
          <w:lang w:val="hu-HU"/>
        </w:rPr>
        <w:t>poli</w:t>
      </w:r>
      <w:proofErr w:type="spellEnd"/>
      <w:r w:rsidRPr="007C5A8E">
        <w:rPr>
          <w:szCs w:val="22"/>
          <w:lang w:val="hu-HU"/>
        </w:rPr>
        <w:t>(</w:t>
      </w:r>
      <w:proofErr w:type="spellStart"/>
      <w:r w:rsidRPr="007C5A8E">
        <w:rPr>
          <w:szCs w:val="22"/>
          <w:lang w:val="hu-HU"/>
        </w:rPr>
        <w:t>vinil</w:t>
      </w:r>
      <w:proofErr w:type="spellEnd"/>
      <w:r w:rsidRPr="007C5A8E">
        <w:rPr>
          <w:szCs w:val="22"/>
          <w:lang w:val="hu-HU"/>
        </w:rPr>
        <w:t>-alkohol) (E1203)</w:t>
      </w:r>
    </w:p>
    <w:p w14:paraId="2E3256CB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talkum (E553b)</w:t>
      </w:r>
    </w:p>
    <w:p w14:paraId="5C386576" w14:textId="605975F3" w:rsidR="009D360A" w:rsidRPr="007C5A8E" w:rsidRDefault="00086CEF" w:rsidP="007C5A8E">
      <w:pPr>
        <w:spacing w:line="240" w:lineRule="auto"/>
        <w:rPr>
          <w:szCs w:val="22"/>
          <w:lang w:val="hu-HU"/>
        </w:rPr>
      </w:pPr>
      <w:proofErr w:type="spellStart"/>
      <w:r w:rsidRPr="007C5A8E">
        <w:rPr>
          <w:szCs w:val="22"/>
          <w:lang w:val="hu-HU"/>
        </w:rPr>
        <w:t>m</w:t>
      </w:r>
      <w:r w:rsidR="009D360A" w:rsidRPr="007C5A8E">
        <w:rPr>
          <w:szCs w:val="22"/>
          <w:lang w:val="hu-HU"/>
        </w:rPr>
        <w:t>akrogol</w:t>
      </w:r>
      <w:proofErr w:type="spellEnd"/>
      <w:r w:rsidR="009D360A" w:rsidRPr="007C5A8E">
        <w:rPr>
          <w:szCs w:val="22"/>
          <w:lang w:val="hu-HU"/>
        </w:rPr>
        <w:t xml:space="preserve"> 3350 (E1521)</w:t>
      </w:r>
    </w:p>
    <w:p w14:paraId="7A995726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>titán-dioxid (E171)</w:t>
      </w:r>
    </w:p>
    <w:p w14:paraId="67B15399" w14:textId="77777777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8E10C18" w14:textId="77777777" w:rsidR="009D360A" w:rsidRPr="007C5A8E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6.2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  <w:t>Inkompatibilitások</w:t>
      </w:r>
    </w:p>
    <w:p w14:paraId="0C99C3B2" w14:textId="77777777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1F54861" w14:textId="77777777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>Nem értelmezhető.</w:t>
      </w:r>
    </w:p>
    <w:p w14:paraId="39E65401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54318EFE" w14:textId="77777777" w:rsidR="009D360A" w:rsidRPr="007C5A8E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6.3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  <w:t>Felhasználhatósági időtartam</w:t>
      </w:r>
    </w:p>
    <w:p w14:paraId="0C4794F2" w14:textId="77777777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129C641" w14:textId="46A4B4AC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>3</w:t>
      </w:r>
      <w:r w:rsidR="00086CEF" w:rsidRPr="007C5A8E">
        <w:rPr>
          <w:rFonts w:eastAsia="Times New Roman"/>
          <w:snapToGrid/>
          <w:szCs w:val="22"/>
          <w:lang w:val="hu-HU" w:eastAsia="en-US"/>
        </w:rPr>
        <w:t> </w:t>
      </w:r>
      <w:r w:rsidRPr="007C5A8E">
        <w:rPr>
          <w:rFonts w:eastAsia="Times New Roman"/>
          <w:snapToGrid/>
          <w:szCs w:val="22"/>
          <w:lang w:val="hu-HU" w:eastAsia="en-US"/>
        </w:rPr>
        <w:t>év.</w:t>
      </w:r>
    </w:p>
    <w:p w14:paraId="2AA78A40" w14:textId="77777777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86F7C88" w14:textId="77777777" w:rsidR="009D360A" w:rsidRPr="007C5A8E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6.4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680971F4" w14:textId="77777777" w:rsidR="009D360A" w:rsidRPr="007C5A8E" w:rsidRDefault="009D360A" w:rsidP="007C5A8E">
      <w:pPr>
        <w:spacing w:line="240" w:lineRule="auto"/>
        <w:rPr>
          <w:szCs w:val="22"/>
          <w:lang w:val="hu-HU"/>
        </w:rPr>
      </w:pPr>
    </w:p>
    <w:p w14:paraId="20911B63" w14:textId="5C7C8586" w:rsidR="000D535B" w:rsidRPr="007C5A8E" w:rsidRDefault="000D535B" w:rsidP="008C3110">
      <w:pPr>
        <w:spacing w:line="240" w:lineRule="auto"/>
        <w:rPr>
          <w:szCs w:val="22"/>
        </w:rPr>
      </w:pPr>
      <w:bookmarkStart w:id="2" w:name="_Hlk169867375"/>
      <w:r w:rsidRPr="007C5A8E">
        <w:rPr>
          <w:szCs w:val="22"/>
        </w:rPr>
        <w:t xml:space="preserve">A </w:t>
      </w:r>
      <w:proofErr w:type="spellStart"/>
      <w:r w:rsidRPr="007C5A8E">
        <w:rPr>
          <w:szCs w:val="22"/>
        </w:rPr>
        <w:t>fénytől</w:t>
      </w:r>
      <w:proofErr w:type="spellEnd"/>
      <w:r w:rsidRPr="007C5A8E">
        <w:rPr>
          <w:szCs w:val="22"/>
        </w:rPr>
        <w:t xml:space="preserve"> </w:t>
      </w:r>
      <w:proofErr w:type="spellStart"/>
      <w:r w:rsidRPr="007C5A8E">
        <w:rPr>
          <w:szCs w:val="22"/>
        </w:rPr>
        <w:t>való</w:t>
      </w:r>
      <w:proofErr w:type="spellEnd"/>
      <w:r w:rsidRPr="007C5A8E">
        <w:rPr>
          <w:szCs w:val="22"/>
        </w:rPr>
        <w:t xml:space="preserve"> </w:t>
      </w:r>
      <w:proofErr w:type="spellStart"/>
      <w:r w:rsidRPr="007C5A8E">
        <w:rPr>
          <w:szCs w:val="22"/>
        </w:rPr>
        <w:t>védelem</w:t>
      </w:r>
      <w:proofErr w:type="spellEnd"/>
      <w:r w:rsidRPr="007C5A8E">
        <w:rPr>
          <w:szCs w:val="22"/>
        </w:rPr>
        <w:t xml:space="preserve"> </w:t>
      </w:r>
      <w:proofErr w:type="spellStart"/>
      <w:r w:rsidRPr="007C5A8E">
        <w:rPr>
          <w:szCs w:val="22"/>
        </w:rPr>
        <w:t>érdekében</w:t>
      </w:r>
      <w:proofErr w:type="spellEnd"/>
      <w:r w:rsidRPr="007C5A8E">
        <w:rPr>
          <w:szCs w:val="22"/>
        </w:rPr>
        <w:t xml:space="preserve"> </w:t>
      </w:r>
      <w:proofErr w:type="spellStart"/>
      <w:r w:rsidRPr="007C5A8E">
        <w:rPr>
          <w:szCs w:val="22"/>
        </w:rPr>
        <w:t>az</w:t>
      </w:r>
      <w:proofErr w:type="spellEnd"/>
      <w:r w:rsidRPr="007C5A8E">
        <w:rPr>
          <w:szCs w:val="22"/>
        </w:rPr>
        <w:t xml:space="preserve"> </w:t>
      </w:r>
      <w:proofErr w:type="spellStart"/>
      <w:r w:rsidRPr="007C5A8E">
        <w:rPr>
          <w:szCs w:val="22"/>
        </w:rPr>
        <w:t>eredeti</w:t>
      </w:r>
      <w:proofErr w:type="spellEnd"/>
      <w:r w:rsidRPr="007C5A8E">
        <w:rPr>
          <w:szCs w:val="22"/>
        </w:rPr>
        <w:t xml:space="preserve"> </w:t>
      </w:r>
      <w:proofErr w:type="spellStart"/>
      <w:r w:rsidRPr="007C5A8E">
        <w:rPr>
          <w:szCs w:val="22"/>
        </w:rPr>
        <w:t>csomagolásban</w:t>
      </w:r>
      <w:proofErr w:type="spellEnd"/>
      <w:r w:rsidRPr="007C5A8E">
        <w:rPr>
          <w:szCs w:val="22"/>
        </w:rPr>
        <w:t xml:space="preserve"> </w:t>
      </w:r>
      <w:proofErr w:type="spellStart"/>
      <w:r w:rsidR="007570D1" w:rsidRPr="007C5A8E">
        <w:rPr>
          <w:szCs w:val="22"/>
        </w:rPr>
        <w:t>tárolandó</w:t>
      </w:r>
      <w:proofErr w:type="spellEnd"/>
      <w:r w:rsidR="007570D1" w:rsidRPr="007C5A8E">
        <w:rPr>
          <w:szCs w:val="22"/>
        </w:rPr>
        <w:t>.</w:t>
      </w:r>
    </w:p>
    <w:bookmarkEnd w:id="2"/>
    <w:p w14:paraId="4D6583EB" w14:textId="7A38A588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szCs w:val="22"/>
          <w:lang w:val="hu-HU"/>
        </w:rPr>
        <w:t>Ez a gyógyszer nem igényel különleges tárolás</w:t>
      </w:r>
      <w:r w:rsidR="000D535B" w:rsidRPr="007C5A8E">
        <w:rPr>
          <w:szCs w:val="22"/>
          <w:lang w:val="hu-HU"/>
        </w:rPr>
        <w:t>i hőmérsékletet</w:t>
      </w:r>
      <w:r w:rsidRPr="007C5A8E">
        <w:rPr>
          <w:szCs w:val="22"/>
          <w:lang w:val="hu-HU"/>
        </w:rPr>
        <w:t>.</w:t>
      </w:r>
    </w:p>
    <w:p w14:paraId="4A82A5E3" w14:textId="77777777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122D54D" w14:textId="77777777" w:rsidR="009D360A" w:rsidRPr="007C5A8E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6.5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  <w:t>Csomagolás típusa és kiszerelése</w:t>
      </w:r>
    </w:p>
    <w:p w14:paraId="005DAAAA" w14:textId="77777777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67A2A0A" w14:textId="77777777" w:rsidR="007570D1" w:rsidRPr="007C5A8E" w:rsidRDefault="007570D1" w:rsidP="007C5A8E">
      <w:pPr>
        <w:spacing w:line="240" w:lineRule="auto"/>
        <w:rPr>
          <w:snapToGrid/>
          <w:szCs w:val="22"/>
          <w:lang w:val="hu-HU"/>
        </w:rPr>
      </w:pPr>
      <w:r w:rsidRPr="007C5A8E">
        <w:rPr>
          <w:szCs w:val="22"/>
          <w:lang w:val="hu-HU"/>
        </w:rPr>
        <w:t>Alumínium//PVC/PVDC buborékcsomagolás vagy adagonként perforált Alumínium//PVC/PVDC buborékcsomagolás dobozban.</w:t>
      </w:r>
    </w:p>
    <w:p w14:paraId="2468FE5F" w14:textId="3F080B20" w:rsidR="009D360A" w:rsidRPr="007C5A8E" w:rsidRDefault="0002178C" w:rsidP="007C5A8E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Buborékcsomagolás kiszerelés: </w:t>
      </w:r>
      <w:r w:rsidR="009D360A" w:rsidRPr="007C5A8E">
        <w:rPr>
          <w:rFonts w:eastAsia="Times New Roman"/>
          <w:snapToGrid/>
          <w:szCs w:val="22"/>
          <w:lang w:val="hu-HU" w:eastAsia="en-US"/>
        </w:rPr>
        <w:t>10</w:t>
      </w:r>
      <w:r w:rsidR="009D360A" w:rsidRPr="007C5A8E">
        <w:rPr>
          <w:szCs w:val="22"/>
          <w:lang w:val="hu-HU"/>
        </w:rPr>
        <w:t>, 16, illetve 20</w:t>
      </w:r>
      <w:r w:rsidRPr="007C5A8E">
        <w:rPr>
          <w:szCs w:val="22"/>
          <w:lang w:val="hu-HU"/>
        </w:rPr>
        <w:t> db</w:t>
      </w:r>
      <w:r w:rsidR="009D360A" w:rsidRPr="007C5A8E">
        <w:rPr>
          <w:szCs w:val="22"/>
          <w:lang w:val="hu-HU"/>
        </w:rPr>
        <w:t xml:space="preserve"> filmtablett</w:t>
      </w:r>
      <w:r w:rsidRPr="007C5A8E">
        <w:rPr>
          <w:szCs w:val="22"/>
          <w:lang w:val="hu-HU"/>
        </w:rPr>
        <w:t>a</w:t>
      </w:r>
      <w:r w:rsidR="009D360A" w:rsidRPr="007C5A8E">
        <w:rPr>
          <w:szCs w:val="22"/>
          <w:lang w:val="hu-HU"/>
        </w:rPr>
        <w:t xml:space="preserve">. </w:t>
      </w:r>
    </w:p>
    <w:p w14:paraId="25D9210B" w14:textId="0ECA1220" w:rsidR="0002178C" w:rsidRPr="00DD4D99" w:rsidRDefault="0002178C" w:rsidP="008C3110">
      <w:pPr>
        <w:spacing w:line="240" w:lineRule="auto"/>
        <w:rPr>
          <w:szCs w:val="22"/>
          <w:lang w:val="hu-HU"/>
        </w:rPr>
      </w:pPr>
      <w:r w:rsidRPr="007C5A8E">
        <w:rPr>
          <w:szCs w:val="22"/>
          <w:lang w:val="hu-HU"/>
        </w:rPr>
        <w:t xml:space="preserve">Adagonként perforált buborékcsomagolás kiszerelés: </w:t>
      </w:r>
      <w:r w:rsidRPr="008C3110">
        <w:rPr>
          <w:szCs w:val="22"/>
          <w:lang w:val="hu-HU"/>
        </w:rPr>
        <w:t>10</w:t>
      </w:r>
      <w:r w:rsidR="00086CEF" w:rsidRPr="00DD4D99">
        <w:rPr>
          <w:szCs w:val="22"/>
        </w:rPr>
        <w:t>×</w:t>
      </w:r>
      <w:r w:rsidRPr="008C3110">
        <w:rPr>
          <w:szCs w:val="22"/>
          <w:lang w:val="hu-HU"/>
        </w:rPr>
        <w:t>1, 16</w:t>
      </w:r>
      <w:r w:rsidR="00086CEF" w:rsidRPr="00DD4D99">
        <w:rPr>
          <w:szCs w:val="22"/>
        </w:rPr>
        <w:t>×</w:t>
      </w:r>
      <w:r w:rsidRPr="008C3110">
        <w:rPr>
          <w:szCs w:val="22"/>
          <w:lang w:val="hu-HU"/>
        </w:rPr>
        <w:t>1 vagy 20</w:t>
      </w:r>
      <w:r w:rsidR="00086CEF" w:rsidRPr="00DD4D99">
        <w:rPr>
          <w:szCs w:val="22"/>
        </w:rPr>
        <w:t>×</w:t>
      </w:r>
      <w:r w:rsidRPr="008C3110">
        <w:rPr>
          <w:szCs w:val="22"/>
          <w:lang w:val="hu-HU"/>
        </w:rPr>
        <w:t>1</w:t>
      </w:r>
      <w:r w:rsidR="00086CEF" w:rsidRPr="008C3110">
        <w:rPr>
          <w:szCs w:val="22"/>
          <w:lang w:val="hu-HU"/>
        </w:rPr>
        <w:t> db</w:t>
      </w:r>
      <w:r w:rsidRPr="00DD4D99">
        <w:rPr>
          <w:szCs w:val="22"/>
          <w:lang w:val="hu-HU"/>
        </w:rPr>
        <w:t xml:space="preserve"> filmtabletta</w:t>
      </w:r>
    </w:p>
    <w:p w14:paraId="32BCEC29" w14:textId="77777777" w:rsidR="0002178C" w:rsidRPr="00F055F7" w:rsidRDefault="0002178C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22B4B49" w14:textId="33EC6DA4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>Nem feltétlenül mindegyik kiszerelés kerül kereskedelmi forgalomba.</w:t>
      </w:r>
    </w:p>
    <w:p w14:paraId="277CFE19" w14:textId="77777777" w:rsidR="009D360A" w:rsidRPr="007C5A8E" w:rsidRDefault="009D360A" w:rsidP="007C5A8E">
      <w:pPr>
        <w:keepNext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12CDB7A" w14:textId="441674CE" w:rsidR="009D360A" w:rsidRPr="007C5A8E" w:rsidRDefault="009D360A" w:rsidP="007C5A8E">
      <w:pPr>
        <w:keepNext/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6.6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  <w:t>A megsemmisítésre vonatkozó különleges óvintézkedések</w:t>
      </w:r>
      <w:r w:rsidR="007570D1" w:rsidRPr="007C5A8E">
        <w:rPr>
          <w:rFonts w:eastAsia="Times New Roman"/>
          <w:b/>
          <w:snapToGrid/>
          <w:szCs w:val="22"/>
          <w:lang w:val="hu-HU" w:eastAsia="en-US"/>
        </w:rPr>
        <w:t xml:space="preserve"> és egyéb, a készítmény kezelésével kapcsolatos információk</w:t>
      </w:r>
    </w:p>
    <w:p w14:paraId="30EC9B5B" w14:textId="77777777" w:rsidR="009D360A" w:rsidRPr="007C5A8E" w:rsidRDefault="009D360A" w:rsidP="007C5A8E">
      <w:pPr>
        <w:keepNext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7E45BB0" w14:textId="39FAF41E" w:rsidR="00CE4FC9" w:rsidRPr="007C5A8E" w:rsidRDefault="00CE4FC9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>Ez a készítmény kockázatot jelent a környezetre (lásd 5.3 pont).</w:t>
      </w:r>
    </w:p>
    <w:p w14:paraId="0010C935" w14:textId="5A777E8E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>Bármilyen fel nem használt gyógyszer, illetve hulladékanyag megsemmisítését a gyógyszerekre vonatkozó előírások szerint kell végrehajtani.</w:t>
      </w:r>
    </w:p>
    <w:p w14:paraId="66C931EF" w14:textId="77777777" w:rsidR="00CE4FC9" w:rsidRPr="007C5A8E" w:rsidRDefault="00CE4FC9" w:rsidP="007C5A8E">
      <w:pPr>
        <w:spacing w:line="240" w:lineRule="auto"/>
        <w:rPr>
          <w:rFonts w:eastAsia="Times New Roman"/>
          <w:bCs/>
          <w:snapToGrid/>
          <w:szCs w:val="22"/>
          <w:lang w:val="hu-HU" w:eastAsia="ar-SA"/>
        </w:rPr>
      </w:pPr>
    </w:p>
    <w:p w14:paraId="59BC1AFF" w14:textId="12D5D03C" w:rsidR="00CE4FC9" w:rsidRPr="008C3110" w:rsidRDefault="00CE4FC9" w:rsidP="007C5A8E">
      <w:pPr>
        <w:spacing w:line="240" w:lineRule="auto"/>
        <w:rPr>
          <w:rFonts w:eastAsia="Times New Roman"/>
          <w:bCs/>
          <w:snapToGrid/>
          <w:szCs w:val="22"/>
          <w:lang w:val="hu-HU" w:eastAsia="ar-SA"/>
        </w:rPr>
      </w:pPr>
      <w:r w:rsidRPr="007C5A8E">
        <w:rPr>
          <w:rFonts w:eastAsia="Times New Roman"/>
          <w:bCs/>
          <w:snapToGrid/>
          <w:szCs w:val="22"/>
          <w:lang w:val="hu-HU" w:eastAsia="ar-SA"/>
        </w:rPr>
        <w:t xml:space="preserve">Megjegyzés: </w:t>
      </w:r>
      <w:r w:rsidRPr="008C3110">
        <w:rPr>
          <w:rFonts w:eastAsia="Times New Roman"/>
          <w:bCs/>
          <w:snapToGrid/>
          <w:szCs w:val="22"/>
          <w:lang w:val="hu-HU" w:eastAsia="ar-SA"/>
        </w:rPr>
        <w:sym w:font="Wingdings" w:char="F058"/>
      </w:r>
      <w:r w:rsidRPr="008C3110">
        <w:rPr>
          <w:rFonts w:eastAsia="Times New Roman"/>
          <w:bCs/>
          <w:snapToGrid/>
          <w:szCs w:val="22"/>
          <w:lang w:val="hu-HU" w:eastAsia="ar-SA"/>
        </w:rPr>
        <w:t xml:space="preserve"> (egy keresztes)</w:t>
      </w:r>
    </w:p>
    <w:p w14:paraId="20648C12" w14:textId="7E3351A9" w:rsidR="00CE4FC9" w:rsidRPr="00DD4D99" w:rsidRDefault="00CE4FC9" w:rsidP="007C5A8E">
      <w:pPr>
        <w:spacing w:line="240" w:lineRule="auto"/>
        <w:rPr>
          <w:rFonts w:eastAsia="Times New Roman"/>
          <w:b/>
          <w:bCs/>
          <w:snapToGrid/>
          <w:szCs w:val="22"/>
          <w:lang w:val="hu-HU" w:eastAsia="ar-SA"/>
        </w:rPr>
      </w:pPr>
      <w:r w:rsidRPr="008C3110">
        <w:rPr>
          <w:rFonts w:eastAsia="Times New Roman"/>
          <w:b/>
          <w:bCs/>
          <w:snapToGrid/>
          <w:szCs w:val="22"/>
          <w:lang w:val="hu-HU" w:eastAsia="ar-SA"/>
        </w:rPr>
        <w:t>Osztályozás: I. csoport</w:t>
      </w:r>
    </w:p>
    <w:p w14:paraId="456F30E8" w14:textId="02FDDD62" w:rsidR="00991A79" w:rsidRPr="00F055F7" w:rsidRDefault="00CE4FC9" w:rsidP="007C5A8E">
      <w:pPr>
        <w:spacing w:line="240" w:lineRule="auto"/>
        <w:rPr>
          <w:rFonts w:eastAsia="Times New Roman"/>
          <w:bCs/>
          <w:snapToGrid/>
          <w:szCs w:val="22"/>
          <w:lang w:val="hu-HU" w:eastAsia="ar-SA"/>
        </w:rPr>
      </w:pPr>
      <w:r w:rsidRPr="00F055F7">
        <w:rPr>
          <w:rFonts w:eastAsia="Times New Roman"/>
          <w:bCs/>
          <w:snapToGrid/>
          <w:szCs w:val="22"/>
          <w:lang w:val="hu-HU" w:eastAsia="ar-SA"/>
        </w:rPr>
        <w:t>Orvosi rendelvény nélkül is kiadható gyógyszer (VN).</w:t>
      </w:r>
    </w:p>
    <w:p w14:paraId="6022BCE6" w14:textId="3AF2E7ED" w:rsidR="003C55DC" w:rsidRPr="007C5A8E" w:rsidRDefault="003C55DC" w:rsidP="007C5A8E">
      <w:pPr>
        <w:spacing w:line="240" w:lineRule="auto"/>
        <w:rPr>
          <w:rFonts w:eastAsia="Times New Roman"/>
          <w:bCs/>
          <w:snapToGrid/>
          <w:szCs w:val="22"/>
          <w:lang w:val="hu-HU" w:eastAsia="ar-SA"/>
        </w:rPr>
      </w:pPr>
    </w:p>
    <w:p w14:paraId="4F31C9D8" w14:textId="454E2C77" w:rsidR="003C55DC" w:rsidRPr="007C5A8E" w:rsidRDefault="003C55DC" w:rsidP="007C5A8E">
      <w:pPr>
        <w:spacing w:line="240" w:lineRule="auto"/>
        <w:rPr>
          <w:bCs/>
          <w:szCs w:val="22"/>
          <w:lang w:val="hu-HU"/>
        </w:rPr>
      </w:pPr>
    </w:p>
    <w:p w14:paraId="06ACBCF6" w14:textId="77777777" w:rsidR="009D360A" w:rsidRPr="007C5A8E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7.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JOGOSULTJA</w:t>
      </w:r>
    </w:p>
    <w:p w14:paraId="504F74EB" w14:textId="77777777" w:rsidR="009D360A" w:rsidRPr="007C5A8E" w:rsidRDefault="009D360A" w:rsidP="007C5A8E">
      <w:pPr>
        <w:spacing w:line="240" w:lineRule="auto"/>
        <w:rPr>
          <w:bCs/>
          <w:szCs w:val="22"/>
          <w:lang w:val="hu-HU"/>
        </w:rPr>
      </w:pPr>
    </w:p>
    <w:p w14:paraId="24D7577D" w14:textId="77777777" w:rsidR="00CE4FC9" w:rsidRPr="007C5A8E" w:rsidRDefault="00CE4FC9" w:rsidP="007C5A8E">
      <w:pPr>
        <w:spacing w:line="240" w:lineRule="auto"/>
        <w:rPr>
          <w:bCs/>
          <w:szCs w:val="22"/>
          <w:lang w:val="hu-HU"/>
        </w:rPr>
      </w:pPr>
      <w:proofErr w:type="spellStart"/>
      <w:r w:rsidRPr="007C5A8E">
        <w:rPr>
          <w:bCs/>
          <w:szCs w:val="22"/>
          <w:lang w:val="hu-HU"/>
        </w:rPr>
        <w:t>Sandoz</w:t>
      </w:r>
      <w:proofErr w:type="spellEnd"/>
      <w:r w:rsidRPr="007C5A8E">
        <w:rPr>
          <w:bCs/>
          <w:szCs w:val="22"/>
          <w:lang w:val="hu-HU"/>
        </w:rPr>
        <w:t xml:space="preserve"> Hungária Kft.</w:t>
      </w:r>
    </w:p>
    <w:p w14:paraId="13454745" w14:textId="4B37B0D7" w:rsidR="009D360A" w:rsidRPr="007C5A8E" w:rsidRDefault="00CE4FC9" w:rsidP="007C5A8E">
      <w:pPr>
        <w:spacing w:line="240" w:lineRule="auto"/>
        <w:rPr>
          <w:bCs/>
          <w:szCs w:val="22"/>
          <w:lang w:val="hu-HU"/>
        </w:rPr>
      </w:pPr>
      <w:r w:rsidRPr="007C5A8E">
        <w:rPr>
          <w:bCs/>
          <w:szCs w:val="22"/>
          <w:lang w:val="hu-HU"/>
        </w:rPr>
        <w:t>1114 Budapest, Bartók Béla út 43-47.</w:t>
      </w:r>
    </w:p>
    <w:p w14:paraId="3287F8CE" w14:textId="5F407E80" w:rsidR="007570D1" w:rsidRPr="007C5A8E" w:rsidRDefault="007570D1" w:rsidP="007C5A8E">
      <w:pPr>
        <w:spacing w:line="240" w:lineRule="auto"/>
        <w:rPr>
          <w:bCs/>
          <w:szCs w:val="22"/>
          <w:lang w:val="hu-HU"/>
        </w:rPr>
      </w:pPr>
      <w:r w:rsidRPr="007C5A8E">
        <w:rPr>
          <w:bCs/>
          <w:szCs w:val="22"/>
          <w:lang w:val="hu-HU"/>
        </w:rPr>
        <w:t>Magyarország</w:t>
      </w:r>
    </w:p>
    <w:p w14:paraId="4841CDBD" w14:textId="77777777" w:rsidR="007570D1" w:rsidRPr="007C5A8E" w:rsidRDefault="007570D1" w:rsidP="007C5A8E">
      <w:pPr>
        <w:spacing w:line="240" w:lineRule="auto"/>
        <w:rPr>
          <w:bCs/>
          <w:szCs w:val="22"/>
          <w:lang w:val="hu-HU"/>
        </w:rPr>
      </w:pPr>
    </w:p>
    <w:p w14:paraId="6616A827" w14:textId="77777777" w:rsidR="00CE4FC9" w:rsidRPr="007C5A8E" w:rsidRDefault="00CE4FC9" w:rsidP="007C5A8E">
      <w:pPr>
        <w:spacing w:line="240" w:lineRule="auto"/>
        <w:rPr>
          <w:bCs/>
          <w:szCs w:val="22"/>
          <w:lang w:val="hu-HU"/>
        </w:rPr>
      </w:pPr>
    </w:p>
    <w:p w14:paraId="63CBEB1F" w14:textId="31F876E8" w:rsidR="009D360A" w:rsidRPr="007C5A8E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8.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458D39D2" w14:textId="53735915" w:rsidR="00534BFF" w:rsidRPr="007C5A8E" w:rsidRDefault="00534BFF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0C9B26D7" w14:textId="44ABFF54" w:rsidR="00534BFF" w:rsidRPr="007C5A8E" w:rsidRDefault="00534BFF" w:rsidP="007C5A8E">
      <w:pPr>
        <w:spacing w:line="240" w:lineRule="auto"/>
        <w:rPr>
          <w:rFonts w:eastAsiaTheme="minorHAnsi"/>
          <w:snapToGrid/>
          <w:szCs w:val="22"/>
          <w:lang w:val="hu-HU" w:eastAsia="en-US"/>
        </w:rPr>
      </w:pPr>
      <w:r w:rsidRPr="007C5A8E">
        <w:rPr>
          <w:szCs w:val="22"/>
        </w:rPr>
        <w:t xml:space="preserve">OGYI-T-24063/01       10×      </w:t>
      </w:r>
      <w:proofErr w:type="spellStart"/>
      <w:r w:rsidRPr="007C5A8E">
        <w:rPr>
          <w:szCs w:val="22"/>
        </w:rPr>
        <w:t>Alumínium</w:t>
      </w:r>
      <w:proofErr w:type="spellEnd"/>
      <w:r w:rsidRPr="007C5A8E">
        <w:rPr>
          <w:szCs w:val="22"/>
        </w:rPr>
        <w:t xml:space="preserve">//PVC/PVDC </w:t>
      </w:r>
      <w:proofErr w:type="spellStart"/>
      <w:r w:rsidRPr="007C5A8E">
        <w:rPr>
          <w:szCs w:val="22"/>
        </w:rPr>
        <w:t>buborékcsomagolás</w:t>
      </w:r>
      <w:proofErr w:type="spellEnd"/>
    </w:p>
    <w:p w14:paraId="372DB96F" w14:textId="6057C676" w:rsidR="00534BFF" w:rsidRPr="007C5A8E" w:rsidRDefault="00534BFF" w:rsidP="007C5A8E">
      <w:pPr>
        <w:spacing w:line="240" w:lineRule="auto"/>
        <w:rPr>
          <w:szCs w:val="22"/>
        </w:rPr>
      </w:pPr>
      <w:r w:rsidRPr="007C5A8E">
        <w:rPr>
          <w:szCs w:val="22"/>
        </w:rPr>
        <w:t xml:space="preserve">OGYI-T-24063/02       10×1    </w:t>
      </w:r>
      <w:proofErr w:type="spellStart"/>
      <w:r w:rsidRPr="007C5A8E">
        <w:rPr>
          <w:szCs w:val="22"/>
        </w:rPr>
        <w:t>Alumínium</w:t>
      </w:r>
      <w:proofErr w:type="spellEnd"/>
      <w:r w:rsidRPr="007C5A8E">
        <w:rPr>
          <w:szCs w:val="22"/>
        </w:rPr>
        <w:t xml:space="preserve">//PVC/PVDC </w:t>
      </w:r>
      <w:proofErr w:type="spellStart"/>
      <w:r w:rsidRPr="007C5A8E">
        <w:rPr>
          <w:szCs w:val="22"/>
        </w:rPr>
        <w:t>adagonként</w:t>
      </w:r>
      <w:proofErr w:type="spellEnd"/>
      <w:r w:rsidRPr="007C5A8E">
        <w:rPr>
          <w:szCs w:val="22"/>
        </w:rPr>
        <w:t xml:space="preserve"> </w:t>
      </w:r>
      <w:proofErr w:type="spellStart"/>
      <w:r w:rsidRPr="007C5A8E">
        <w:rPr>
          <w:szCs w:val="22"/>
        </w:rPr>
        <w:t>perforált</w:t>
      </w:r>
      <w:proofErr w:type="spellEnd"/>
      <w:r w:rsidRPr="007C5A8E">
        <w:rPr>
          <w:szCs w:val="22"/>
        </w:rPr>
        <w:t xml:space="preserve"> </w:t>
      </w:r>
      <w:proofErr w:type="spellStart"/>
      <w:r w:rsidRPr="007C5A8E">
        <w:rPr>
          <w:szCs w:val="22"/>
        </w:rPr>
        <w:t>buborékcsomagolás</w:t>
      </w:r>
      <w:proofErr w:type="spellEnd"/>
    </w:p>
    <w:p w14:paraId="702F9B0F" w14:textId="2EBAB38D" w:rsidR="00534BFF" w:rsidRPr="007C5A8E" w:rsidRDefault="00534BFF" w:rsidP="007C5A8E">
      <w:pPr>
        <w:spacing w:line="240" w:lineRule="auto"/>
        <w:rPr>
          <w:szCs w:val="22"/>
        </w:rPr>
      </w:pPr>
      <w:r w:rsidRPr="007C5A8E">
        <w:rPr>
          <w:szCs w:val="22"/>
        </w:rPr>
        <w:t xml:space="preserve">OGYI-T-24063/03       16×      </w:t>
      </w:r>
      <w:proofErr w:type="spellStart"/>
      <w:r w:rsidRPr="007C5A8E">
        <w:rPr>
          <w:szCs w:val="22"/>
        </w:rPr>
        <w:t>Alumínium</w:t>
      </w:r>
      <w:proofErr w:type="spellEnd"/>
      <w:r w:rsidRPr="007C5A8E">
        <w:rPr>
          <w:szCs w:val="22"/>
        </w:rPr>
        <w:t xml:space="preserve">//PVC/PVDC </w:t>
      </w:r>
      <w:proofErr w:type="spellStart"/>
      <w:r w:rsidRPr="007C5A8E">
        <w:rPr>
          <w:szCs w:val="22"/>
        </w:rPr>
        <w:t>buborékcsomagolás</w:t>
      </w:r>
      <w:proofErr w:type="spellEnd"/>
    </w:p>
    <w:p w14:paraId="6D5C7014" w14:textId="111A0305" w:rsidR="00534BFF" w:rsidRPr="007C5A8E" w:rsidRDefault="00534BFF" w:rsidP="007C5A8E">
      <w:pPr>
        <w:spacing w:line="240" w:lineRule="auto"/>
        <w:rPr>
          <w:szCs w:val="22"/>
        </w:rPr>
      </w:pPr>
      <w:r w:rsidRPr="007C5A8E">
        <w:rPr>
          <w:szCs w:val="22"/>
        </w:rPr>
        <w:t xml:space="preserve">OGYI-T-24063/04       16×1    </w:t>
      </w:r>
      <w:proofErr w:type="spellStart"/>
      <w:r w:rsidRPr="007C5A8E">
        <w:rPr>
          <w:szCs w:val="22"/>
        </w:rPr>
        <w:t>Alumínium</w:t>
      </w:r>
      <w:proofErr w:type="spellEnd"/>
      <w:r w:rsidRPr="007C5A8E">
        <w:rPr>
          <w:szCs w:val="22"/>
        </w:rPr>
        <w:t xml:space="preserve">//PVC/PVDC </w:t>
      </w:r>
      <w:proofErr w:type="spellStart"/>
      <w:r w:rsidRPr="007C5A8E">
        <w:rPr>
          <w:szCs w:val="22"/>
        </w:rPr>
        <w:t>adagonként</w:t>
      </w:r>
      <w:proofErr w:type="spellEnd"/>
      <w:r w:rsidRPr="007C5A8E">
        <w:rPr>
          <w:szCs w:val="22"/>
        </w:rPr>
        <w:t xml:space="preserve"> </w:t>
      </w:r>
      <w:proofErr w:type="spellStart"/>
      <w:r w:rsidRPr="007C5A8E">
        <w:rPr>
          <w:szCs w:val="22"/>
        </w:rPr>
        <w:t>perforált</w:t>
      </w:r>
      <w:proofErr w:type="spellEnd"/>
      <w:r w:rsidRPr="007C5A8E">
        <w:rPr>
          <w:szCs w:val="22"/>
        </w:rPr>
        <w:t xml:space="preserve"> </w:t>
      </w:r>
      <w:proofErr w:type="spellStart"/>
      <w:r w:rsidRPr="007C5A8E">
        <w:rPr>
          <w:szCs w:val="22"/>
        </w:rPr>
        <w:t>buborékcsomagolás</w:t>
      </w:r>
      <w:proofErr w:type="spellEnd"/>
    </w:p>
    <w:p w14:paraId="0E44A32F" w14:textId="4D70C841" w:rsidR="00534BFF" w:rsidRPr="007C5A8E" w:rsidRDefault="00534BFF" w:rsidP="007C5A8E">
      <w:pPr>
        <w:spacing w:line="240" w:lineRule="auto"/>
        <w:rPr>
          <w:szCs w:val="22"/>
        </w:rPr>
      </w:pPr>
      <w:r w:rsidRPr="007C5A8E">
        <w:rPr>
          <w:szCs w:val="22"/>
        </w:rPr>
        <w:t xml:space="preserve">OGYI-T-24063/05       20×      </w:t>
      </w:r>
      <w:proofErr w:type="spellStart"/>
      <w:r w:rsidRPr="007C5A8E">
        <w:rPr>
          <w:szCs w:val="22"/>
        </w:rPr>
        <w:t>Alumínium</w:t>
      </w:r>
      <w:proofErr w:type="spellEnd"/>
      <w:r w:rsidRPr="007C5A8E">
        <w:rPr>
          <w:szCs w:val="22"/>
        </w:rPr>
        <w:t xml:space="preserve">//PVC/PVDC </w:t>
      </w:r>
      <w:proofErr w:type="spellStart"/>
      <w:r w:rsidRPr="007C5A8E">
        <w:rPr>
          <w:szCs w:val="22"/>
        </w:rPr>
        <w:t>buborékcsomagolás</w:t>
      </w:r>
      <w:proofErr w:type="spellEnd"/>
    </w:p>
    <w:p w14:paraId="7A34F58C" w14:textId="14BE84A7" w:rsidR="00534BFF" w:rsidRPr="007C5A8E" w:rsidRDefault="00534BFF" w:rsidP="007C5A8E">
      <w:pPr>
        <w:spacing w:line="240" w:lineRule="auto"/>
        <w:rPr>
          <w:szCs w:val="22"/>
        </w:rPr>
      </w:pPr>
      <w:r w:rsidRPr="007C5A8E">
        <w:rPr>
          <w:szCs w:val="22"/>
        </w:rPr>
        <w:t xml:space="preserve">OGYI-T-24063/06       20×1    </w:t>
      </w:r>
      <w:proofErr w:type="spellStart"/>
      <w:r w:rsidRPr="007C5A8E">
        <w:rPr>
          <w:szCs w:val="22"/>
        </w:rPr>
        <w:t>Alumínium</w:t>
      </w:r>
      <w:proofErr w:type="spellEnd"/>
      <w:r w:rsidRPr="007C5A8E">
        <w:rPr>
          <w:szCs w:val="22"/>
        </w:rPr>
        <w:t xml:space="preserve">//PVC/PVDC </w:t>
      </w:r>
      <w:proofErr w:type="spellStart"/>
      <w:r w:rsidRPr="007C5A8E">
        <w:rPr>
          <w:szCs w:val="22"/>
        </w:rPr>
        <w:t>adagonként</w:t>
      </w:r>
      <w:proofErr w:type="spellEnd"/>
      <w:r w:rsidRPr="007C5A8E">
        <w:rPr>
          <w:szCs w:val="22"/>
        </w:rPr>
        <w:t xml:space="preserve"> </w:t>
      </w:r>
      <w:proofErr w:type="spellStart"/>
      <w:r w:rsidRPr="007C5A8E">
        <w:rPr>
          <w:szCs w:val="22"/>
        </w:rPr>
        <w:t>perforált</w:t>
      </w:r>
      <w:proofErr w:type="spellEnd"/>
      <w:r w:rsidRPr="007C5A8E">
        <w:rPr>
          <w:szCs w:val="22"/>
        </w:rPr>
        <w:t xml:space="preserve"> </w:t>
      </w:r>
      <w:proofErr w:type="spellStart"/>
      <w:r w:rsidRPr="007C5A8E">
        <w:rPr>
          <w:szCs w:val="22"/>
        </w:rPr>
        <w:t>buborékcsomagolás</w:t>
      </w:r>
      <w:proofErr w:type="spellEnd"/>
    </w:p>
    <w:p w14:paraId="076B778F" w14:textId="77777777" w:rsidR="00CE4FC9" w:rsidRPr="007C5A8E" w:rsidRDefault="00CE4FC9" w:rsidP="007C5A8E">
      <w:pPr>
        <w:spacing w:line="240" w:lineRule="auto"/>
        <w:rPr>
          <w:bCs/>
          <w:szCs w:val="22"/>
          <w:lang w:val="hu-HU"/>
        </w:rPr>
      </w:pPr>
    </w:p>
    <w:p w14:paraId="5467FFBE" w14:textId="77777777" w:rsidR="009D360A" w:rsidRPr="007C5A8E" w:rsidRDefault="009D360A" w:rsidP="007C5A8E">
      <w:pPr>
        <w:spacing w:line="240" w:lineRule="auto"/>
        <w:rPr>
          <w:bCs/>
          <w:szCs w:val="22"/>
          <w:lang w:val="hu-HU"/>
        </w:rPr>
      </w:pPr>
    </w:p>
    <w:p w14:paraId="34CAFF4E" w14:textId="77777777" w:rsidR="009D360A" w:rsidRPr="007C5A8E" w:rsidRDefault="009D360A" w:rsidP="007C5A8E">
      <w:pPr>
        <w:spacing w:line="240" w:lineRule="auto"/>
        <w:ind w:left="567" w:hanging="567"/>
        <w:rPr>
          <w:b/>
          <w:szCs w:val="22"/>
          <w:lang w:val="hu-HU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9.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  <w:t>A FORGALOMBA HOZATALI ENGEDÉLY ELSŐ KIADÁSÁNAK/ MEGÚJÍTÁSÁNAK</w:t>
      </w:r>
      <w:r w:rsidRPr="007C5A8E">
        <w:rPr>
          <w:b/>
          <w:szCs w:val="22"/>
          <w:lang w:val="hu-HU"/>
        </w:rPr>
        <w:t xml:space="preserve"> DÁTUMA</w:t>
      </w:r>
    </w:p>
    <w:p w14:paraId="6AB120A9" w14:textId="77777777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FF2E01C" w14:textId="077D7C5D" w:rsidR="00534BFF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C5A8E">
        <w:rPr>
          <w:rFonts w:eastAsia="Times New Roman"/>
          <w:snapToGrid/>
          <w:szCs w:val="22"/>
          <w:lang w:val="hu-HU" w:eastAsia="en-US"/>
        </w:rPr>
        <w:t xml:space="preserve">A forgalomba hozatali engedély első kiadásának dátuma: </w:t>
      </w:r>
      <w:r w:rsidR="00534BFF" w:rsidRPr="007C5A8E">
        <w:rPr>
          <w:rFonts w:eastAsia="Times New Roman"/>
          <w:snapToGrid/>
          <w:szCs w:val="22"/>
          <w:lang w:val="hu-HU" w:eastAsia="en-US"/>
        </w:rPr>
        <w:t>202</w:t>
      </w:r>
      <w:r w:rsidR="005F556A" w:rsidRPr="007C5A8E">
        <w:rPr>
          <w:rFonts w:eastAsia="Times New Roman"/>
          <w:snapToGrid/>
          <w:szCs w:val="22"/>
          <w:lang w:val="hu-HU" w:eastAsia="en-US"/>
        </w:rPr>
        <w:t>2</w:t>
      </w:r>
      <w:r w:rsidR="00534BFF" w:rsidRPr="007C5A8E">
        <w:rPr>
          <w:rFonts w:eastAsia="Times New Roman"/>
          <w:snapToGrid/>
          <w:szCs w:val="22"/>
          <w:lang w:val="hu-HU" w:eastAsia="en-US"/>
        </w:rPr>
        <w:t>. május 31.</w:t>
      </w:r>
    </w:p>
    <w:p w14:paraId="0EEF2A78" w14:textId="51C18806" w:rsidR="009D360A" w:rsidRPr="007C5A8E" w:rsidRDefault="009D360A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88C3B0E" w14:textId="77777777" w:rsidR="005134F4" w:rsidRPr="007C5A8E" w:rsidRDefault="005134F4" w:rsidP="007C5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83CF39F" w14:textId="77777777" w:rsidR="009D360A" w:rsidRPr="007C5A8E" w:rsidRDefault="009D360A" w:rsidP="007C5A8E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7C5A8E">
        <w:rPr>
          <w:rFonts w:eastAsia="Times New Roman"/>
          <w:b/>
          <w:snapToGrid/>
          <w:szCs w:val="22"/>
          <w:lang w:val="hu-HU" w:eastAsia="en-US"/>
        </w:rPr>
        <w:t>10.</w:t>
      </w:r>
      <w:r w:rsidRPr="007C5A8E">
        <w:rPr>
          <w:rFonts w:eastAsia="Times New Roman"/>
          <w:b/>
          <w:snapToGrid/>
          <w:szCs w:val="22"/>
          <w:lang w:val="hu-HU" w:eastAsia="en-US"/>
        </w:rPr>
        <w:tab/>
        <w:t>A SZÖVEG ELLENŐRZÉSÉNEK DÁTUMA</w:t>
      </w:r>
    </w:p>
    <w:p w14:paraId="255ACCD1" w14:textId="77777777" w:rsidR="009D360A" w:rsidRPr="007C5A8E" w:rsidRDefault="009D360A" w:rsidP="007C5A8E">
      <w:pPr>
        <w:spacing w:line="240" w:lineRule="auto"/>
        <w:rPr>
          <w:snapToGrid/>
          <w:color w:val="000000"/>
          <w:szCs w:val="22"/>
          <w:lang w:val="hu-HU" w:eastAsia="hu-HU"/>
        </w:rPr>
      </w:pPr>
    </w:p>
    <w:p w14:paraId="7C4F0433" w14:textId="4B994940" w:rsidR="002D64FD" w:rsidRPr="007C5A8E" w:rsidRDefault="0004301D" w:rsidP="007C5A8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2026. július 30.</w:t>
      </w:r>
      <w:bookmarkStart w:id="3" w:name="_GoBack"/>
      <w:bookmarkEnd w:id="3"/>
    </w:p>
    <w:sectPr w:rsidR="002D64FD" w:rsidRPr="007C5A8E" w:rsidSect="00B933E0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B7F534" w14:textId="77777777" w:rsidR="00DD4D99" w:rsidRDefault="00DD4D99" w:rsidP="00C86C2B">
      <w:pPr>
        <w:spacing w:line="240" w:lineRule="auto"/>
      </w:pPr>
      <w:r>
        <w:separator/>
      </w:r>
    </w:p>
  </w:endnote>
  <w:endnote w:type="continuationSeparator" w:id="0">
    <w:p w14:paraId="2748835A" w14:textId="77777777" w:rsidR="00DD4D99" w:rsidRDefault="00DD4D99" w:rsidP="00C86C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NewRoman">
    <w:altName w:val="Yu Gothic U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71F0CE" w14:textId="6559F6A7" w:rsidR="00DD4D99" w:rsidRPr="00346BDD" w:rsidRDefault="00EC7676">
    <w:pPr>
      <w:pStyle w:val="llb"/>
      <w:rPr>
        <w:rFonts w:ascii="Times New Roman" w:hAnsi="Times New Roman"/>
        <w:sz w:val="18"/>
        <w:szCs w:val="18"/>
        <w:lang w:val="hu-HU"/>
      </w:rPr>
    </w:pPr>
    <w:r w:rsidRPr="00EC7676">
      <w:rPr>
        <w:rFonts w:ascii="Times New Roman" w:hAnsi="Times New Roman"/>
        <w:sz w:val="18"/>
        <w:szCs w:val="18"/>
        <w:lang w:val="hu-HU"/>
      </w:rPr>
      <w:t>NNGYK/ETGY/25095/2025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BCC561" w14:textId="77777777" w:rsidR="00DD4D99" w:rsidRDefault="00DD4D99" w:rsidP="00C86C2B">
      <w:pPr>
        <w:spacing w:line="240" w:lineRule="auto"/>
      </w:pPr>
      <w:r>
        <w:separator/>
      </w:r>
    </w:p>
  </w:footnote>
  <w:footnote w:type="continuationSeparator" w:id="0">
    <w:p w14:paraId="0CA2047E" w14:textId="77777777" w:rsidR="00DD4D99" w:rsidRDefault="00DD4D99" w:rsidP="00C86C2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286552007"/>
      <w:docPartObj>
        <w:docPartGallery w:val="Page Numbers (Top of Page)"/>
        <w:docPartUnique/>
      </w:docPartObj>
    </w:sdtPr>
    <w:sdtEndPr/>
    <w:sdtContent>
      <w:p w14:paraId="47D55DC0" w14:textId="38735890" w:rsidR="00DD4D99" w:rsidRDefault="00DD4D99" w:rsidP="00605F6C">
        <w:pPr>
          <w:pStyle w:val="lfej"/>
          <w:jc w:val="center"/>
        </w:pPr>
        <w:r w:rsidRPr="00EE0479">
          <w:rPr>
            <w:sz w:val="18"/>
            <w:szCs w:val="18"/>
          </w:rPr>
          <w:fldChar w:fldCharType="begin"/>
        </w:r>
        <w:r w:rsidRPr="00EE0479">
          <w:rPr>
            <w:sz w:val="18"/>
            <w:szCs w:val="18"/>
          </w:rPr>
          <w:instrText>PAGE   \* MERGEFORMAT</w:instrText>
        </w:r>
        <w:r w:rsidRPr="00EE0479">
          <w:rPr>
            <w:sz w:val="18"/>
            <w:szCs w:val="18"/>
          </w:rPr>
          <w:fldChar w:fldCharType="separate"/>
        </w:r>
        <w:r w:rsidR="0004301D" w:rsidRPr="0004301D">
          <w:rPr>
            <w:noProof/>
            <w:sz w:val="18"/>
            <w:szCs w:val="18"/>
            <w:lang w:val="hu-HU"/>
          </w:rPr>
          <w:t>16</w:t>
        </w:r>
        <w:r w:rsidRPr="00EE047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531BE3"/>
    <w:multiLevelType w:val="hybridMultilevel"/>
    <w:tmpl w:val="6F020472"/>
    <w:lvl w:ilvl="0" w:tplc="00000002">
      <w:numFmt w:val="bullet"/>
      <w:lvlText w:val="-"/>
      <w:lvlJc w:val="left"/>
      <w:pPr>
        <w:ind w:left="720" w:hanging="360"/>
      </w:pPr>
      <w:rPr>
        <w:rFonts w:ascii="StarSymbol" w:hAnsi="StarSymbol"/>
      </w:rPr>
    </w:lvl>
    <w:lvl w:ilvl="1" w:tplc="0C521EB6">
      <w:numFmt w:val="bullet"/>
      <w:lvlText w:val="•"/>
      <w:lvlJc w:val="left"/>
      <w:pPr>
        <w:ind w:left="1440" w:hanging="360"/>
      </w:pPr>
      <w:rPr>
        <w:rFonts w:ascii="Times New Roman" w:eastAsia="SimSu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F5E3E"/>
    <w:multiLevelType w:val="hybridMultilevel"/>
    <w:tmpl w:val="8A1E05AA"/>
    <w:lvl w:ilvl="0" w:tplc="A8902E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w w:val="103"/>
        <w:sz w:val="20"/>
        <w:szCs w:val="20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D72E36"/>
    <w:multiLevelType w:val="hybridMultilevel"/>
    <w:tmpl w:val="38C68D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73D4B"/>
    <w:multiLevelType w:val="hybridMultilevel"/>
    <w:tmpl w:val="5B6EE0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408C9"/>
    <w:multiLevelType w:val="hybridMultilevel"/>
    <w:tmpl w:val="591A8FAA"/>
    <w:lvl w:ilvl="0" w:tplc="13121212">
      <w:start w:val="1"/>
      <w:numFmt w:val="bullet"/>
      <w:lvlText w:val="-"/>
      <w:lvlJc w:val="center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64294B"/>
    <w:multiLevelType w:val="hybridMultilevel"/>
    <w:tmpl w:val="C2141B6A"/>
    <w:lvl w:ilvl="0" w:tplc="00000002">
      <w:numFmt w:val="bullet"/>
      <w:lvlText w:val="-"/>
      <w:lvlJc w:val="left"/>
      <w:pPr>
        <w:ind w:left="720" w:hanging="360"/>
      </w:pPr>
      <w:rPr>
        <w:rFonts w:ascii="StarSymbol" w:hAnsi="Star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D67584"/>
    <w:multiLevelType w:val="hybridMultilevel"/>
    <w:tmpl w:val="2B04A8D0"/>
    <w:lvl w:ilvl="0" w:tplc="90E8A1F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81558E"/>
    <w:multiLevelType w:val="hybridMultilevel"/>
    <w:tmpl w:val="D8E2F7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4962BE"/>
    <w:multiLevelType w:val="hybridMultilevel"/>
    <w:tmpl w:val="A9A463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D109BD"/>
    <w:multiLevelType w:val="hybridMultilevel"/>
    <w:tmpl w:val="6F94F70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27D56"/>
    <w:multiLevelType w:val="hybridMultilevel"/>
    <w:tmpl w:val="23140B8E"/>
    <w:lvl w:ilvl="0" w:tplc="13121212">
      <w:start w:val="1"/>
      <w:numFmt w:val="bullet"/>
      <w:lvlText w:val="-"/>
      <w:lvlJc w:val="center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464E88"/>
    <w:multiLevelType w:val="hybridMultilevel"/>
    <w:tmpl w:val="EAE87F92"/>
    <w:lvl w:ilvl="0" w:tplc="040E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7B38EF"/>
    <w:multiLevelType w:val="hybridMultilevel"/>
    <w:tmpl w:val="AA2628FE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469CF"/>
    <w:multiLevelType w:val="hybridMultilevel"/>
    <w:tmpl w:val="38D6DAD8"/>
    <w:lvl w:ilvl="0" w:tplc="13121212">
      <w:start w:val="1"/>
      <w:numFmt w:val="bullet"/>
      <w:lvlText w:val="-"/>
      <w:lvlJc w:val="center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C84199D"/>
    <w:multiLevelType w:val="hybridMultilevel"/>
    <w:tmpl w:val="72105F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C4BDD"/>
    <w:multiLevelType w:val="hybridMultilevel"/>
    <w:tmpl w:val="48A4224A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130319E"/>
    <w:multiLevelType w:val="hybridMultilevel"/>
    <w:tmpl w:val="1DE05AA6"/>
    <w:lvl w:ilvl="0" w:tplc="FFFFFFFF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90E8A1FA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564F6D"/>
    <w:multiLevelType w:val="hybridMultilevel"/>
    <w:tmpl w:val="86B8A5FC"/>
    <w:lvl w:ilvl="0" w:tplc="00000002">
      <w:numFmt w:val="bullet"/>
      <w:lvlText w:val="-"/>
      <w:lvlJc w:val="left"/>
      <w:pPr>
        <w:ind w:left="720" w:hanging="360"/>
      </w:pPr>
      <w:rPr>
        <w:rFonts w:ascii="StarSymbol" w:hAnsi="Star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C32B27"/>
    <w:multiLevelType w:val="hybridMultilevel"/>
    <w:tmpl w:val="6C58E4E4"/>
    <w:lvl w:ilvl="0" w:tplc="90E8A1F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0B7C50"/>
    <w:multiLevelType w:val="hybridMultilevel"/>
    <w:tmpl w:val="9F8C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3A580F"/>
    <w:multiLevelType w:val="hybridMultilevel"/>
    <w:tmpl w:val="2DBA9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D662C7"/>
    <w:multiLevelType w:val="hybridMultilevel"/>
    <w:tmpl w:val="74683762"/>
    <w:lvl w:ilvl="0" w:tplc="00000002">
      <w:numFmt w:val="bullet"/>
      <w:lvlText w:val="-"/>
      <w:lvlJc w:val="left"/>
      <w:pPr>
        <w:ind w:left="720" w:hanging="360"/>
      </w:pPr>
      <w:rPr>
        <w:rFonts w:ascii="StarSymbol" w:hAnsi="Star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7626A0"/>
    <w:multiLevelType w:val="hybridMultilevel"/>
    <w:tmpl w:val="1FBA7D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E5022D"/>
    <w:multiLevelType w:val="multilevel"/>
    <w:tmpl w:val="86AC19CE"/>
    <w:lvl w:ilvl="0">
      <w:start w:val="1"/>
      <w:numFmt w:val="decimal"/>
      <w:lvlText w:val="%1."/>
      <w:lvlJc w:val="left"/>
      <w:pPr>
        <w:ind w:left="1103" w:hanging="531"/>
      </w:pPr>
      <w:rPr>
        <w:rFonts w:ascii="Times New Roman" w:eastAsia="Times New Roman" w:hAnsi="Times New Roman" w:cs="Times New Roman" w:hint="default"/>
        <w:b/>
        <w:bCs/>
        <w:spacing w:val="-1"/>
        <w:w w:val="103"/>
        <w:sz w:val="22"/>
        <w:szCs w:val="20"/>
      </w:rPr>
    </w:lvl>
    <w:lvl w:ilvl="1">
      <w:start w:val="1"/>
      <w:numFmt w:val="decimal"/>
      <w:lvlText w:val="%1.%2"/>
      <w:lvlJc w:val="left"/>
      <w:pPr>
        <w:ind w:left="1103" w:hanging="531"/>
      </w:pPr>
      <w:rPr>
        <w:rFonts w:ascii="Times New Roman" w:eastAsia="Times New Roman" w:hAnsi="Times New Roman" w:cs="Times New Roman" w:hint="default"/>
        <w:b/>
        <w:bCs/>
        <w:spacing w:val="-2"/>
        <w:w w:val="103"/>
        <w:sz w:val="22"/>
        <w:szCs w:val="20"/>
      </w:rPr>
    </w:lvl>
    <w:lvl w:ilvl="2">
      <w:start w:val="1"/>
      <w:numFmt w:val="lowerLetter"/>
      <w:lvlText w:val="%3)"/>
      <w:lvlJc w:val="left"/>
      <w:pPr>
        <w:ind w:left="1009" w:hanging="337"/>
      </w:pPr>
      <w:rPr>
        <w:rFonts w:ascii="Times New Roman" w:eastAsia="Times New Roman" w:hAnsi="Times New Roman" w:cs="Times New Roman" w:hint="default"/>
        <w:spacing w:val="-4"/>
        <w:w w:val="103"/>
        <w:sz w:val="22"/>
        <w:szCs w:val="20"/>
      </w:rPr>
    </w:lvl>
    <w:lvl w:ilvl="3">
      <w:numFmt w:val="bullet"/>
      <w:lvlText w:val="•"/>
      <w:lvlJc w:val="left"/>
      <w:pPr>
        <w:ind w:left="3291" w:hanging="337"/>
      </w:pPr>
      <w:rPr>
        <w:rFonts w:hint="default"/>
      </w:rPr>
    </w:lvl>
    <w:lvl w:ilvl="4">
      <w:numFmt w:val="bullet"/>
      <w:lvlText w:val="•"/>
      <w:lvlJc w:val="left"/>
      <w:pPr>
        <w:ind w:left="4386" w:hanging="337"/>
      </w:pPr>
      <w:rPr>
        <w:rFonts w:hint="default"/>
      </w:rPr>
    </w:lvl>
    <w:lvl w:ilvl="5">
      <w:numFmt w:val="bullet"/>
      <w:lvlText w:val="•"/>
      <w:lvlJc w:val="left"/>
      <w:pPr>
        <w:ind w:left="5482" w:hanging="337"/>
      </w:pPr>
      <w:rPr>
        <w:rFonts w:hint="default"/>
      </w:rPr>
    </w:lvl>
    <w:lvl w:ilvl="6">
      <w:numFmt w:val="bullet"/>
      <w:lvlText w:val="•"/>
      <w:lvlJc w:val="left"/>
      <w:pPr>
        <w:ind w:left="6577" w:hanging="337"/>
      </w:pPr>
      <w:rPr>
        <w:rFonts w:hint="default"/>
      </w:rPr>
    </w:lvl>
    <w:lvl w:ilvl="7">
      <w:numFmt w:val="bullet"/>
      <w:lvlText w:val="•"/>
      <w:lvlJc w:val="left"/>
      <w:pPr>
        <w:ind w:left="7673" w:hanging="337"/>
      </w:pPr>
      <w:rPr>
        <w:rFonts w:hint="default"/>
      </w:rPr>
    </w:lvl>
    <w:lvl w:ilvl="8">
      <w:numFmt w:val="bullet"/>
      <w:lvlText w:val="•"/>
      <w:lvlJc w:val="left"/>
      <w:pPr>
        <w:ind w:left="8768" w:hanging="337"/>
      </w:pPr>
      <w:rPr>
        <w:rFonts w:hint="default"/>
      </w:rPr>
    </w:lvl>
  </w:abstractNum>
  <w:num w:numId="1">
    <w:abstractNumId w:val="0"/>
  </w:num>
  <w:num w:numId="2">
    <w:abstractNumId w:val="16"/>
  </w:num>
  <w:num w:numId="3">
    <w:abstractNumId w:val="21"/>
  </w:num>
  <w:num w:numId="4">
    <w:abstractNumId w:val="13"/>
  </w:num>
  <w:num w:numId="5">
    <w:abstractNumId w:val="15"/>
  </w:num>
  <w:num w:numId="6">
    <w:abstractNumId w:val="23"/>
  </w:num>
  <w:num w:numId="7">
    <w:abstractNumId w:val="8"/>
  </w:num>
  <w:num w:numId="8">
    <w:abstractNumId w:val="10"/>
  </w:num>
  <w:num w:numId="9">
    <w:abstractNumId w:val="24"/>
  </w:num>
  <w:num w:numId="10">
    <w:abstractNumId w:val="3"/>
  </w:num>
  <w:num w:numId="11">
    <w:abstractNumId w:val="4"/>
  </w:num>
  <w:num w:numId="12">
    <w:abstractNumId w:val="9"/>
  </w:num>
  <w:num w:numId="13">
    <w:abstractNumId w:val="2"/>
  </w:num>
  <w:num w:numId="14">
    <w:abstractNumId w:val="12"/>
  </w:num>
  <w:num w:numId="15">
    <w:abstractNumId w:val="11"/>
  </w:num>
  <w:num w:numId="16">
    <w:abstractNumId w:val="18"/>
  </w:num>
  <w:num w:numId="17">
    <w:abstractNumId w:val="14"/>
  </w:num>
  <w:num w:numId="18">
    <w:abstractNumId w:val="22"/>
  </w:num>
  <w:num w:numId="19">
    <w:abstractNumId w:val="5"/>
  </w:num>
  <w:num w:numId="20">
    <w:abstractNumId w:val="1"/>
  </w:num>
  <w:num w:numId="21">
    <w:abstractNumId w:val="6"/>
  </w:num>
  <w:num w:numId="22">
    <w:abstractNumId w:val="20"/>
  </w:num>
  <w:num w:numId="23">
    <w:abstractNumId w:val="19"/>
  </w:num>
  <w:num w:numId="24">
    <w:abstractNumId w:val="17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60A"/>
    <w:rsid w:val="000012B0"/>
    <w:rsid w:val="0002178C"/>
    <w:rsid w:val="00022863"/>
    <w:rsid w:val="0004301D"/>
    <w:rsid w:val="00043598"/>
    <w:rsid w:val="00043A2F"/>
    <w:rsid w:val="00053BDB"/>
    <w:rsid w:val="00054E52"/>
    <w:rsid w:val="00056AD7"/>
    <w:rsid w:val="00075220"/>
    <w:rsid w:val="00080EB9"/>
    <w:rsid w:val="00081154"/>
    <w:rsid w:val="00083153"/>
    <w:rsid w:val="00084459"/>
    <w:rsid w:val="00086CEF"/>
    <w:rsid w:val="00091F7B"/>
    <w:rsid w:val="00093663"/>
    <w:rsid w:val="00095990"/>
    <w:rsid w:val="000C369C"/>
    <w:rsid w:val="000C7245"/>
    <w:rsid w:val="000C77A7"/>
    <w:rsid w:val="000D1FB0"/>
    <w:rsid w:val="000D535B"/>
    <w:rsid w:val="000D77D2"/>
    <w:rsid w:val="000F4A13"/>
    <w:rsid w:val="000F6415"/>
    <w:rsid w:val="00106235"/>
    <w:rsid w:val="00107960"/>
    <w:rsid w:val="0011255E"/>
    <w:rsid w:val="00116D0B"/>
    <w:rsid w:val="00121E2E"/>
    <w:rsid w:val="0012667E"/>
    <w:rsid w:val="00131375"/>
    <w:rsid w:val="001438B4"/>
    <w:rsid w:val="001534C2"/>
    <w:rsid w:val="00160B44"/>
    <w:rsid w:val="00182377"/>
    <w:rsid w:val="00187AEF"/>
    <w:rsid w:val="00190695"/>
    <w:rsid w:val="001B5CE2"/>
    <w:rsid w:val="001C4429"/>
    <w:rsid w:val="001D18CB"/>
    <w:rsid w:val="001D2D69"/>
    <w:rsid w:val="001D2DC8"/>
    <w:rsid w:val="001E0425"/>
    <w:rsid w:val="001F7429"/>
    <w:rsid w:val="00202EEF"/>
    <w:rsid w:val="00204333"/>
    <w:rsid w:val="00216443"/>
    <w:rsid w:val="00221A57"/>
    <w:rsid w:val="00237441"/>
    <w:rsid w:val="00244E4C"/>
    <w:rsid w:val="00246C10"/>
    <w:rsid w:val="0025041E"/>
    <w:rsid w:val="002509DC"/>
    <w:rsid w:val="00252072"/>
    <w:rsid w:val="00256F01"/>
    <w:rsid w:val="00260402"/>
    <w:rsid w:val="002607CF"/>
    <w:rsid w:val="002634AA"/>
    <w:rsid w:val="0026632E"/>
    <w:rsid w:val="00281EF0"/>
    <w:rsid w:val="002A5496"/>
    <w:rsid w:val="002B6B3E"/>
    <w:rsid w:val="002C0526"/>
    <w:rsid w:val="002C1E88"/>
    <w:rsid w:val="002D64FD"/>
    <w:rsid w:val="002D6CD7"/>
    <w:rsid w:val="002E430C"/>
    <w:rsid w:val="002F04C2"/>
    <w:rsid w:val="002F10B7"/>
    <w:rsid w:val="002F1F24"/>
    <w:rsid w:val="002F6182"/>
    <w:rsid w:val="00304226"/>
    <w:rsid w:val="00312982"/>
    <w:rsid w:val="003167DA"/>
    <w:rsid w:val="00324C6C"/>
    <w:rsid w:val="00330272"/>
    <w:rsid w:val="00334077"/>
    <w:rsid w:val="00336E2F"/>
    <w:rsid w:val="00341619"/>
    <w:rsid w:val="00346187"/>
    <w:rsid w:val="00346BDD"/>
    <w:rsid w:val="003478C7"/>
    <w:rsid w:val="003513D4"/>
    <w:rsid w:val="00352002"/>
    <w:rsid w:val="003567EA"/>
    <w:rsid w:val="00356FA4"/>
    <w:rsid w:val="0036488C"/>
    <w:rsid w:val="00370CFC"/>
    <w:rsid w:val="00371347"/>
    <w:rsid w:val="0037209B"/>
    <w:rsid w:val="00385FA9"/>
    <w:rsid w:val="00390517"/>
    <w:rsid w:val="0039367D"/>
    <w:rsid w:val="003B182C"/>
    <w:rsid w:val="003B18BC"/>
    <w:rsid w:val="003B5639"/>
    <w:rsid w:val="003C1795"/>
    <w:rsid w:val="003C3E15"/>
    <w:rsid w:val="003C532A"/>
    <w:rsid w:val="003C55DC"/>
    <w:rsid w:val="003C5F9B"/>
    <w:rsid w:val="003D6512"/>
    <w:rsid w:val="003E71B7"/>
    <w:rsid w:val="003F66AF"/>
    <w:rsid w:val="003F74DC"/>
    <w:rsid w:val="004006C4"/>
    <w:rsid w:val="00403544"/>
    <w:rsid w:val="00406588"/>
    <w:rsid w:val="004108F3"/>
    <w:rsid w:val="00414F86"/>
    <w:rsid w:val="00422201"/>
    <w:rsid w:val="00424547"/>
    <w:rsid w:val="00434FEB"/>
    <w:rsid w:val="0044437C"/>
    <w:rsid w:val="00444BFE"/>
    <w:rsid w:val="0044675D"/>
    <w:rsid w:val="00454B5F"/>
    <w:rsid w:val="0045511E"/>
    <w:rsid w:val="00461340"/>
    <w:rsid w:val="00465088"/>
    <w:rsid w:val="00477FF8"/>
    <w:rsid w:val="00483746"/>
    <w:rsid w:val="00485F78"/>
    <w:rsid w:val="004A28CD"/>
    <w:rsid w:val="004B3E0F"/>
    <w:rsid w:val="004C7283"/>
    <w:rsid w:val="004E4DFD"/>
    <w:rsid w:val="004E5183"/>
    <w:rsid w:val="004E5DA3"/>
    <w:rsid w:val="004F11EC"/>
    <w:rsid w:val="005002FF"/>
    <w:rsid w:val="00500F53"/>
    <w:rsid w:val="00504E8E"/>
    <w:rsid w:val="00511859"/>
    <w:rsid w:val="005134F4"/>
    <w:rsid w:val="00523346"/>
    <w:rsid w:val="00525787"/>
    <w:rsid w:val="00525F76"/>
    <w:rsid w:val="00526CCF"/>
    <w:rsid w:val="00531D4A"/>
    <w:rsid w:val="00534BFF"/>
    <w:rsid w:val="00541892"/>
    <w:rsid w:val="0056079B"/>
    <w:rsid w:val="00564F4A"/>
    <w:rsid w:val="005715B4"/>
    <w:rsid w:val="00571A3F"/>
    <w:rsid w:val="00572428"/>
    <w:rsid w:val="00573D8F"/>
    <w:rsid w:val="00581AD8"/>
    <w:rsid w:val="00582D05"/>
    <w:rsid w:val="00587DB1"/>
    <w:rsid w:val="00597B47"/>
    <w:rsid w:val="005B5619"/>
    <w:rsid w:val="005C56D2"/>
    <w:rsid w:val="005C6A2D"/>
    <w:rsid w:val="005D2045"/>
    <w:rsid w:val="005D22D1"/>
    <w:rsid w:val="005D4738"/>
    <w:rsid w:val="005E7CEF"/>
    <w:rsid w:val="005F0F1A"/>
    <w:rsid w:val="005F556A"/>
    <w:rsid w:val="006018CA"/>
    <w:rsid w:val="006030BA"/>
    <w:rsid w:val="00605F6C"/>
    <w:rsid w:val="00613CC4"/>
    <w:rsid w:val="006172AB"/>
    <w:rsid w:val="00624893"/>
    <w:rsid w:val="00630E2B"/>
    <w:rsid w:val="00640883"/>
    <w:rsid w:val="00647669"/>
    <w:rsid w:val="00672DD1"/>
    <w:rsid w:val="00677C54"/>
    <w:rsid w:val="00694660"/>
    <w:rsid w:val="006A056D"/>
    <w:rsid w:val="006A1C50"/>
    <w:rsid w:val="006A650D"/>
    <w:rsid w:val="006B0656"/>
    <w:rsid w:val="006B099C"/>
    <w:rsid w:val="006B5E07"/>
    <w:rsid w:val="006C76E8"/>
    <w:rsid w:val="006E31BC"/>
    <w:rsid w:val="006F0135"/>
    <w:rsid w:val="006F296E"/>
    <w:rsid w:val="007005FF"/>
    <w:rsid w:val="00700E7B"/>
    <w:rsid w:val="00704FD0"/>
    <w:rsid w:val="00705307"/>
    <w:rsid w:val="0071112F"/>
    <w:rsid w:val="00712A5A"/>
    <w:rsid w:val="00726643"/>
    <w:rsid w:val="00726F27"/>
    <w:rsid w:val="007305E1"/>
    <w:rsid w:val="00730656"/>
    <w:rsid w:val="00740623"/>
    <w:rsid w:val="00742AB6"/>
    <w:rsid w:val="007443CA"/>
    <w:rsid w:val="007503E4"/>
    <w:rsid w:val="00751893"/>
    <w:rsid w:val="00753FC7"/>
    <w:rsid w:val="007570D1"/>
    <w:rsid w:val="00757696"/>
    <w:rsid w:val="00757BB3"/>
    <w:rsid w:val="00761FD2"/>
    <w:rsid w:val="007703B6"/>
    <w:rsid w:val="00773BB0"/>
    <w:rsid w:val="00782117"/>
    <w:rsid w:val="0078642F"/>
    <w:rsid w:val="00786B7B"/>
    <w:rsid w:val="00787171"/>
    <w:rsid w:val="007A456C"/>
    <w:rsid w:val="007A46F4"/>
    <w:rsid w:val="007B2B6D"/>
    <w:rsid w:val="007B5941"/>
    <w:rsid w:val="007C14C1"/>
    <w:rsid w:val="007C268A"/>
    <w:rsid w:val="007C3645"/>
    <w:rsid w:val="007C3C1D"/>
    <w:rsid w:val="007C5A8E"/>
    <w:rsid w:val="007D1FEB"/>
    <w:rsid w:val="007D4813"/>
    <w:rsid w:val="007E072E"/>
    <w:rsid w:val="007E2955"/>
    <w:rsid w:val="007F349E"/>
    <w:rsid w:val="007F501A"/>
    <w:rsid w:val="0081371C"/>
    <w:rsid w:val="0082050D"/>
    <w:rsid w:val="008225AD"/>
    <w:rsid w:val="008278A1"/>
    <w:rsid w:val="00840B82"/>
    <w:rsid w:val="0084156A"/>
    <w:rsid w:val="00844DBD"/>
    <w:rsid w:val="008469FC"/>
    <w:rsid w:val="008526EB"/>
    <w:rsid w:val="008642E4"/>
    <w:rsid w:val="008716FE"/>
    <w:rsid w:val="008800B1"/>
    <w:rsid w:val="00883612"/>
    <w:rsid w:val="008858A2"/>
    <w:rsid w:val="00886B48"/>
    <w:rsid w:val="008B1599"/>
    <w:rsid w:val="008B5552"/>
    <w:rsid w:val="008C3110"/>
    <w:rsid w:val="008D6186"/>
    <w:rsid w:val="008D7635"/>
    <w:rsid w:val="008E1082"/>
    <w:rsid w:val="008E1B5B"/>
    <w:rsid w:val="008E35F0"/>
    <w:rsid w:val="008F0642"/>
    <w:rsid w:val="008F1549"/>
    <w:rsid w:val="00915B46"/>
    <w:rsid w:val="00922963"/>
    <w:rsid w:val="00934A21"/>
    <w:rsid w:val="00934E2A"/>
    <w:rsid w:val="0095034A"/>
    <w:rsid w:val="00954FF8"/>
    <w:rsid w:val="00966BBA"/>
    <w:rsid w:val="0097261F"/>
    <w:rsid w:val="0098025F"/>
    <w:rsid w:val="009807FB"/>
    <w:rsid w:val="00991A79"/>
    <w:rsid w:val="00997457"/>
    <w:rsid w:val="009B07B0"/>
    <w:rsid w:val="009B207A"/>
    <w:rsid w:val="009D360A"/>
    <w:rsid w:val="00A112E7"/>
    <w:rsid w:val="00A1508E"/>
    <w:rsid w:val="00A23483"/>
    <w:rsid w:val="00A23C07"/>
    <w:rsid w:val="00A241F1"/>
    <w:rsid w:val="00A31467"/>
    <w:rsid w:val="00A41641"/>
    <w:rsid w:val="00A41FE3"/>
    <w:rsid w:val="00A520B5"/>
    <w:rsid w:val="00A554B3"/>
    <w:rsid w:val="00A5563C"/>
    <w:rsid w:val="00A6053E"/>
    <w:rsid w:val="00A61567"/>
    <w:rsid w:val="00A62F37"/>
    <w:rsid w:val="00A80058"/>
    <w:rsid w:val="00A87706"/>
    <w:rsid w:val="00AB060C"/>
    <w:rsid w:val="00AB5662"/>
    <w:rsid w:val="00AC362D"/>
    <w:rsid w:val="00AD2C3C"/>
    <w:rsid w:val="00AD75F5"/>
    <w:rsid w:val="00B06AD7"/>
    <w:rsid w:val="00B14155"/>
    <w:rsid w:val="00B21ECA"/>
    <w:rsid w:val="00B27B85"/>
    <w:rsid w:val="00B3216C"/>
    <w:rsid w:val="00B37407"/>
    <w:rsid w:val="00B4482E"/>
    <w:rsid w:val="00B510E3"/>
    <w:rsid w:val="00B70B9A"/>
    <w:rsid w:val="00B75553"/>
    <w:rsid w:val="00B86E77"/>
    <w:rsid w:val="00B933E0"/>
    <w:rsid w:val="00B9583A"/>
    <w:rsid w:val="00BA0BEE"/>
    <w:rsid w:val="00BA37A7"/>
    <w:rsid w:val="00BA41D0"/>
    <w:rsid w:val="00BB422D"/>
    <w:rsid w:val="00BC203D"/>
    <w:rsid w:val="00BC4952"/>
    <w:rsid w:val="00BD151C"/>
    <w:rsid w:val="00BD7F22"/>
    <w:rsid w:val="00BE5976"/>
    <w:rsid w:val="00BF3C0A"/>
    <w:rsid w:val="00C011E5"/>
    <w:rsid w:val="00C0204E"/>
    <w:rsid w:val="00C14907"/>
    <w:rsid w:val="00C15735"/>
    <w:rsid w:val="00C171A0"/>
    <w:rsid w:val="00C1776D"/>
    <w:rsid w:val="00C17814"/>
    <w:rsid w:val="00C34D65"/>
    <w:rsid w:val="00C36482"/>
    <w:rsid w:val="00C36B53"/>
    <w:rsid w:val="00C37977"/>
    <w:rsid w:val="00C41B7A"/>
    <w:rsid w:val="00C437F3"/>
    <w:rsid w:val="00C5017F"/>
    <w:rsid w:val="00C51BBE"/>
    <w:rsid w:val="00C52E49"/>
    <w:rsid w:val="00C702B4"/>
    <w:rsid w:val="00C730F9"/>
    <w:rsid w:val="00C7368F"/>
    <w:rsid w:val="00C84398"/>
    <w:rsid w:val="00C86C2B"/>
    <w:rsid w:val="00C902C8"/>
    <w:rsid w:val="00C94886"/>
    <w:rsid w:val="00C96100"/>
    <w:rsid w:val="00CC575E"/>
    <w:rsid w:val="00CD33F3"/>
    <w:rsid w:val="00CE4FC9"/>
    <w:rsid w:val="00CF0440"/>
    <w:rsid w:val="00CF192C"/>
    <w:rsid w:val="00CF299E"/>
    <w:rsid w:val="00CF4B99"/>
    <w:rsid w:val="00D113A7"/>
    <w:rsid w:val="00D208B2"/>
    <w:rsid w:val="00D33FBC"/>
    <w:rsid w:val="00D36ABF"/>
    <w:rsid w:val="00D40768"/>
    <w:rsid w:val="00D409E3"/>
    <w:rsid w:val="00D501D7"/>
    <w:rsid w:val="00D51432"/>
    <w:rsid w:val="00D61E04"/>
    <w:rsid w:val="00D62BAF"/>
    <w:rsid w:val="00D646A8"/>
    <w:rsid w:val="00DA03E8"/>
    <w:rsid w:val="00DA0544"/>
    <w:rsid w:val="00DA3C1E"/>
    <w:rsid w:val="00DA73DC"/>
    <w:rsid w:val="00DB4A60"/>
    <w:rsid w:val="00DB7F2F"/>
    <w:rsid w:val="00DC0480"/>
    <w:rsid w:val="00DC0839"/>
    <w:rsid w:val="00DD2254"/>
    <w:rsid w:val="00DD4D99"/>
    <w:rsid w:val="00DE1CD8"/>
    <w:rsid w:val="00DE5910"/>
    <w:rsid w:val="00DF43D4"/>
    <w:rsid w:val="00DF4B5D"/>
    <w:rsid w:val="00DF5A07"/>
    <w:rsid w:val="00E03904"/>
    <w:rsid w:val="00E1126D"/>
    <w:rsid w:val="00E129B7"/>
    <w:rsid w:val="00E21681"/>
    <w:rsid w:val="00E2206C"/>
    <w:rsid w:val="00E32D72"/>
    <w:rsid w:val="00E371D6"/>
    <w:rsid w:val="00E45C7B"/>
    <w:rsid w:val="00E80017"/>
    <w:rsid w:val="00EA4464"/>
    <w:rsid w:val="00EC4D02"/>
    <w:rsid w:val="00EC7676"/>
    <w:rsid w:val="00ED2826"/>
    <w:rsid w:val="00EE0479"/>
    <w:rsid w:val="00EE4D64"/>
    <w:rsid w:val="00EE6066"/>
    <w:rsid w:val="00F055F7"/>
    <w:rsid w:val="00F204C6"/>
    <w:rsid w:val="00F22653"/>
    <w:rsid w:val="00F23286"/>
    <w:rsid w:val="00F353EC"/>
    <w:rsid w:val="00F36DA0"/>
    <w:rsid w:val="00F40CF5"/>
    <w:rsid w:val="00F4620E"/>
    <w:rsid w:val="00F55401"/>
    <w:rsid w:val="00F66FB1"/>
    <w:rsid w:val="00F71BD1"/>
    <w:rsid w:val="00F7614E"/>
    <w:rsid w:val="00F80300"/>
    <w:rsid w:val="00F83A8B"/>
    <w:rsid w:val="00F87C27"/>
    <w:rsid w:val="00FB3651"/>
    <w:rsid w:val="00FC66D8"/>
    <w:rsid w:val="00FD1C57"/>
    <w:rsid w:val="00FD5C7F"/>
    <w:rsid w:val="00FD7B04"/>
    <w:rsid w:val="00FE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6F54A05D"/>
  <w15:chartTrackingRefBased/>
  <w15:docId w15:val="{5C62F141-FEB5-4BB4-AE4F-929880EC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D360A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9D360A"/>
    <w:pPr>
      <w:numPr>
        <w:numId w:val="1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x-none"/>
    </w:rPr>
  </w:style>
  <w:style w:type="paragraph" w:styleId="Cmsor2">
    <w:name w:val="heading 2"/>
    <w:basedOn w:val="Norml"/>
    <w:next w:val="Norml"/>
    <w:link w:val="Cmsor2Char"/>
    <w:qFormat/>
    <w:rsid w:val="009D360A"/>
    <w:pPr>
      <w:keepNext/>
      <w:numPr>
        <w:ilvl w:val="1"/>
        <w:numId w:val="1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9D360A"/>
    <w:pPr>
      <w:keepNext/>
      <w:keepLines/>
      <w:numPr>
        <w:ilvl w:val="2"/>
        <w:numId w:val="1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x-none"/>
    </w:rPr>
  </w:style>
  <w:style w:type="paragraph" w:styleId="Cmsor4">
    <w:name w:val="heading 4"/>
    <w:basedOn w:val="Norml"/>
    <w:next w:val="Norml"/>
    <w:link w:val="Cmsor4Char"/>
    <w:qFormat/>
    <w:rsid w:val="009D360A"/>
    <w:pPr>
      <w:keepNext/>
      <w:numPr>
        <w:ilvl w:val="3"/>
        <w:numId w:val="1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9D360A"/>
    <w:pPr>
      <w:keepNext/>
      <w:numPr>
        <w:ilvl w:val="4"/>
        <w:numId w:val="1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9D360A"/>
    <w:pPr>
      <w:keepNext/>
      <w:numPr>
        <w:ilvl w:val="5"/>
        <w:numId w:val="1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9D360A"/>
    <w:pPr>
      <w:keepNext/>
      <w:numPr>
        <w:ilvl w:val="6"/>
        <w:numId w:val="1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9D360A"/>
    <w:pPr>
      <w:keepNext/>
      <w:numPr>
        <w:ilvl w:val="7"/>
        <w:numId w:val="1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9D360A"/>
    <w:pPr>
      <w:keepNext/>
      <w:numPr>
        <w:ilvl w:val="8"/>
        <w:numId w:val="1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9D360A"/>
    <w:rPr>
      <w:rFonts w:ascii="Times New Roman" w:hAnsi="Times New Roman" w:cs="Times New Roman"/>
      <w:b/>
      <w:caps/>
      <w:sz w:val="26"/>
      <w:szCs w:val="20"/>
      <w:lang w:val="x-none"/>
    </w:rPr>
  </w:style>
  <w:style w:type="character" w:customStyle="1" w:styleId="Cmsor2Char">
    <w:name w:val="Címsor 2 Char"/>
    <w:basedOn w:val="Bekezdsalapbettpusa"/>
    <w:link w:val="Cmsor2"/>
    <w:rsid w:val="009D360A"/>
    <w:rPr>
      <w:rFonts w:ascii="Helvetica" w:hAnsi="Helvetica" w:cs="Times New Roman"/>
      <w:b/>
      <w:i/>
      <w:sz w:val="24"/>
      <w:szCs w:val="20"/>
    </w:rPr>
  </w:style>
  <w:style w:type="character" w:customStyle="1" w:styleId="Cmsor3Char">
    <w:name w:val="Címsor 3 Char"/>
    <w:basedOn w:val="Bekezdsalapbettpusa"/>
    <w:link w:val="Cmsor3"/>
    <w:rsid w:val="009D360A"/>
    <w:rPr>
      <w:rFonts w:ascii="Times New Roman" w:hAnsi="Times New Roman" w:cs="Times New Roman"/>
      <w:b/>
      <w:kern w:val="1"/>
      <w:sz w:val="24"/>
      <w:szCs w:val="20"/>
      <w:lang w:val="x-none"/>
    </w:rPr>
  </w:style>
  <w:style w:type="character" w:customStyle="1" w:styleId="Cmsor4Char">
    <w:name w:val="Címsor 4 Char"/>
    <w:basedOn w:val="Bekezdsalapbettpusa"/>
    <w:link w:val="Cmsor4"/>
    <w:rsid w:val="009D360A"/>
    <w:rPr>
      <w:rFonts w:ascii="Times New Roman" w:hAnsi="Times New Roman" w:cs="Times New Roman"/>
      <w:b/>
      <w:szCs w:val="20"/>
    </w:rPr>
  </w:style>
  <w:style w:type="character" w:customStyle="1" w:styleId="Cmsor5Char">
    <w:name w:val="Címsor 5 Char"/>
    <w:basedOn w:val="Bekezdsalapbettpusa"/>
    <w:link w:val="Cmsor5"/>
    <w:rsid w:val="009D360A"/>
    <w:rPr>
      <w:rFonts w:ascii="Times New Roman" w:hAnsi="Times New Roman" w:cs="Times New Roman"/>
      <w:szCs w:val="20"/>
    </w:rPr>
  </w:style>
  <w:style w:type="character" w:customStyle="1" w:styleId="Cmsor6Char">
    <w:name w:val="Címsor 6 Char"/>
    <w:basedOn w:val="Bekezdsalapbettpusa"/>
    <w:link w:val="Cmsor6"/>
    <w:rsid w:val="009D360A"/>
    <w:rPr>
      <w:rFonts w:ascii="Times New Roman" w:hAnsi="Times New Roman" w:cs="Times New Roman"/>
      <w:i/>
      <w:szCs w:val="20"/>
    </w:rPr>
  </w:style>
  <w:style w:type="character" w:customStyle="1" w:styleId="Cmsor7Char">
    <w:name w:val="Címsor 7 Char"/>
    <w:basedOn w:val="Bekezdsalapbettpusa"/>
    <w:link w:val="Cmsor7"/>
    <w:rsid w:val="009D360A"/>
    <w:rPr>
      <w:rFonts w:ascii="Times New Roman" w:hAnsi="Times New Roman" w:cs="Times New Roman"/>
      <w:i/>
      <w:szCs w:val="20"/>
    </w:rPr>
  </w:style>
  <w:style w:type="character" w:customStyle="1" w:styleId="Cmsor8Char">
    <w:name w:val="Címsor 8 Char"/>
    <w:basedOn w:val="Bekezdsalapbettpusa"/>
    <w:link w:val="Cmsor8"/>
    <w:rsid w:val="009D360A"/>
    <w:rPr>
      <w:rFonts w:ascii="Times New Roman" w:hAnsi="Times New Roman" w:cs="Times New Roman"/>
      <w:b/>
      <w:i/>
      <w:szCs w:val="20"/>
    </w:rPr>
  </w:style>
  <w:style w:type="character" w:customStyle="1" w:styleId="Cmsor9Char">
    <w:name w:val="Címsor 9 Char"/>
    <w:basedOn w:val="Bekezdsalapbettpusa"/>
    <w:link w:val="Cmsor9"/>
    <w:rsid w:val="009D360A"/>
    <w:rPr>
      <w:rFonts w:ascii="Times New Roman" w:hAnsi="Times New Roman" w:cs="Times New Roman"/>
      <w:b/>
      <w:i/>
      <w:szCs w:val="20"/>
    </w:rPr>
  </w:style>
  <w:style w:type="paragraph" w:styleId="llb">
    <w:name w:val="footer"/>
    <w:basedOn w:val="Norml"/>
    <w:link w:val="llbChar"/>
    <w:rsid w:val="009D360A"/>
    <w:pPr>
      <w:tabs>
        <w:tab w:val="center" w:pos="4536"/>
        <w:tab w:val="right" w:pos="8306"/>
      </w:tabs>
    </w:pPr>
    <w:rPr>
      <w:rFonts w:ascii="Arial" w:hAnsi="Arial"/>
      <w:noProof/>
      <w:sz w:val="16"/>
      <w:lang w:val="x-none" w:eastAsia="x-none"/>
    </w:rPr>
  </w:style>
  <w:style w:type="character" w:customStyle="1" w:styleId="llbChar">
    <w:name w:val="Élőláb Char"/>
    <w:basedOn w:val="Bekezdsalapbettpusa"/>
    <w:link w:val="llb"/>
    <w:rsid w:val="009D360A"/>
    <w:rPr>
      <w:rFonts w:ascii="Arial" w:eastAsia="SimSun" w:hAnsi="Arial" w:cs="Times New Roman"/>
      <w:noProof/>
      <w:snapToGrid w:val="0"/>
      <w:sz w:val="16"/>
      <w:szCs w:val="20"/>
      <w:lang w:val="x-none" w:eastAsia="x-none"/>
    </w:rPr>
  </w:style>
  <w:style w:type="character" w:styleId="Oldalszm">
    <w:name w:val="page number"/>
    <w:rsid w:val="009D360A"/>
    <w:rPr>
      <w:rFonts w:cs="Times New Roman"/>
    </w:rPr>
  </w:style>
  <w:style w:type="character" w:styleId="Hiperhivatkozs">
    <w:name w:val="Hyperlink"/>
    <w:rsid w:val="009D360A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sid w:val="009D360A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sid w:val="009D360A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9D360A"/>
    <w:rPr>
      <w:color w:val="0000FF"/>
    </w:rPr>
  </w:style>
  <w:style w:type="character" w:customStyle="1" w:styleId="tw4winPopup">
    <w:name w:val="tw4winPopup"/>
    <w:uiPriority w:val="99"/>
    <w:rsid w:val="009D360A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9D360A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9D360A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9D360A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9D360A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9D360A"/>
    <w:pPr>
      <w:spacing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uborkszvegChar">
    <w:name w:val="Buborékszöveg Char"/>
    <w:basedOn w:val="Bekezdsalapbettpusa"/>
    <w:link w:val="Buborkszveg"/>
    <w:rsid w:val="009D360A"/>
    <w:rPr>
      <w:rFonts w:ascii="Tahoma" w:eastAsia="SimSun" w:hAnsi="Tahoma" w:cs="Times New Roman"/>
      <w:snapToGrid w:val="0"/>
      <w:sz w:val="16"/>
      <w:szCs w:val="16"/>
      <w:lang w:val="en-GB" w:eastAsia="x-none"/>
    </w:rPr>
  </w:style>
  <w:style w:type="paragraph" w:styleId="lfej">
    <w:name w:val="header"/>
    <w:basedOn w:val="Norml"/>
    <w:link w:val="lfejChar"/>
    <w:uiPriority w:val="99"/>
    <w:rsid w:val="009D360A"/>
    <w:pPr>
      <w:tabs>
        <w:tab w:val="clear" w:pos="567"/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9D360A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styleId="Jegyzethivatkozs">
    <w:name w:val="annotation reference"/>
    <w:semiHidden/>
    <w:rsid w:val="009D360A"/>
    <w:rPr>
      <w:sz w:val="16"/>
      <w:szCs w:val="16"/>
    </w:rPr>
  </w:style>
  <w:style w:type="paragraph" w:styleId="Jegyzetszveg">
    <w:name w:val="annotation text"/>
    <w:basedOn w:val="Norml"/>
    <w:link w:val="JegyzetszvegChar"/>
    <w:rsid w:val="009D360A"/>
    <w:rPr>
      <w:sz w:val="20"/>
    </w:rPr>
  </w:style>
  <w:style w:type="character" w:customStyle="1" w:styleId="JegyzetszvegChar">
    <w:name w:val="Jegyzetszöveg Char"/>
    <w:basedOn w:val="Bekezdsalapbettpusa"/>
    <w:link w:val="Jegyzetszveg"/>
    <w:rsid w:val="009D360A"/>
    <w:rPr>
      <w:rFonts w:ascii="Times New Roman" w:eastAsia="SimSun" w:hAnsi="Times New Roman" w:cs="Times New Roman"/>
      <w:snapToGrid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9D360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9D360A"/>
    <w:rPr>
      <w:rFonts w:ascii="Times New Roman" w:eastAsia="SimSun" w:hAnsi="Times New Roman" w:cs="Times New Roman"/>
      <w:b/>
      <w:bCs/>
      <w:snapToGrid w:val="0"/>
      <w:sz w:val="20"/>
      <w:szCs w:val="20"/>
      <w:lang w:val="en-GB" w:eastAsia="zh-CN"/>
    </w:rPr>
  </w:style>
  <w:style w:type="paragraph" w:customStyle="1" w:styleId="EMEAEnBodyText">
    <w:name w:val="EMEA En Body Text"/>
    <w:basedOn w:val="Norml"/>
    <w:rsid w:val="009D360A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styleId="Mrltotthiperhivatkozs">
    <w:name w:val="FollowedHyperlink"/>
    <w:rsid w:val="009D360A"/>
    <w:rPr>
      <w:color w:val="800080"/>
      <w:u w:val="single"/>
    </w:rPr>
  </w:style>
  <w:style w:type="paragraph" w:styleId="Szvegtrzs">
    <w:name w:val="Body Text"/>
    <w:basedOn w:val="Norml"/>
    <w:link w:val="SzvegtrzsChar"/>
    <w:rsid w:val="009D360A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basedOn w:val="Bekezdsalapbettpusa"/>
    <w:link w:val="Szvegtrzs"/>
    <w:rsid w:val="009D360A"/>
    <w:rPr>
      <w:rFonts w:ascii="Times New Roman" w:hAnsi="Times New Roman" w:cs="Times New Roman"/>
      <w:b/>
      <w:i/>
      <w:szCs w:val="20"/>
    </w:rPr>
  </w:style>
  <w:style w:type="paragraph" w:styleId="Lista">
    <w:name w:val="List"/>
    <w:basedOn w:val="Szvegtrzs"/>
    <w:rsid w:val="009D360A"/>
    <w:rPr>
      <w:rFonts w:cs="Tahoma"/>
    </w:rPr>
  </w:style>
  <w:style w:type="paragraph" w:styleId="Szvegtrzsbehzssal">
    <w:name w:val="Body Text Indent"/>
    <w:basedOn w:val="Norml"/>
    <w:link w:val="SzvegtrzsbehzssalChar"/>
    <w:rsid w:val="009D360A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9D360A"/>
    <w:rPr>
      <w:rFonts w:ascii="Times New Roman" w:hAnsi="Times New Roman" w:cs="Times New Roman"/>
      <w:b/>
      <w:color w:val="808080"/>
      <w:szCs w:val="20"/>
    </w:rPr>
  </w:style>
  <w:style w:type="paragraph" w:styleId="Bortkcm">
    <w:name w:val="envelope address"/>
    <w:basedOn w:val="Norml"/>
    <w:next w:val="Szvegtrzs"/>
    <w:rsid w:val="009D360A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9D360A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basedOn w:val="Bekezdsalapbettpusa"/>
    <w:link w:val="Lbjegyzetszveg"/>
    <w:rsid w:val="009D360A"/>
    <w:rPr>
      <w:rFonts w:ascii="Times New Roman" w:hAnsi="Times New Roman" w:cs="Times New Roman"/>
      <w:sz w:val="20"/>
      <w:szCs w:val="20"/>
    </w:rPr>
  </w:style>
  <w:style w:type="paragraph" w:styleId="Vgjegyzetszvege">
    <w:name w:val="endnote text"/>
    <w:basedOn w:val="Norml"/>
    <w:next w:val="Norml"/>
    <w:link w:val="VgjegyzetszvegeChar"/>
    <w:rsid w:val="009D360A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basedOn w:val="Bekezdsalapbettpusa"/>
    <w:link w:val="Vgjegyzetszvege"/>
    <w:rsid w:val="009D360A"/>
    <w:rPr>
      <w:rFonts w:ascii="Times New Roman" w:hAnsi="Times New Roman" w:cs="Times New Roman"/>
      <w:szCs w:val="20"/>
    </w:rPr>
  </w:style>
  <w:style w:type="paragraph" w:styleId="Szvegblokk">
    <w:name w:val="Block Text"/>
    <w:basedOn w:val="Norml"/>
    <w:rsid w:val="009D360A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9D360A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EMEABodyText">
    <w:name w:val="EMEA Body Text"/>
    <w:basedOn w:val="Norml"/>
    <w:link w:val="EMEABodyTextChar"/>
    <w:rsid w:val="009D360A"/>
    <w:pPr>
      <w:tabs>
        <w:tab w:val="clear" w:pos="567"/>
      </w:tabs>
      <w:spacing w:line="240" w:lineRule="auto"/>
    </w:pPr>
    <w:rPr>
      <w:rFonts w:eastAsia="Times New Roman"/>
      <w:snapToGrid/>
      <w:lang w:val="hu-HU" w:eastAsia="hu-HU"/>
    </w:rPr>
  </w:style>
  <w:style w:type="character" w:customStyle="1" w:styleId="EMEABodyTextChar">
    <w:name w:val="EMEA Body Text Char"/>
    <w:link w:val="EMEABodyText"/>
    <w:rsid w:val="009D360A"/>
    <w:rPr>
      <w:rFonts w:ascii="Times New Roman" w:hAnsi="Times New Roman" w:cs="Times New Roman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9D360A"/>
    <w:pPr>
      <w:tabs>
        <w:tab w:val="clear" w:pos="567"/>
      </w:tabs>
      <w:spacing w:after="143" w:line="240" w:lineRule="auto"/>
    </w:pPr>
    <w:rPr>
      <w:rFonts w:eastAsia="Times New Roman"/>
      <w:snapToGrid/>
      <w:sz w:val="24"/>
      <w:szCs w:val="24"/>
      <w:lang w:val="el-GR" w:eastAsia="el-GR"/>
    </w:rPr>
  </w:style>
  <w:style w:type="paragraph" w:customStyle="1" w:styleId="Default">
    <w:name w:val="Default"/>
    <w:rsid w:val="009D360A"/>
    <w:pPr>
      <w:widowControl w:val="0"/>
      <w:autoSpaceDE w:val="0"/>
      <w:autoSpaceDN w:val="0"/>
      <w:adjustRightInd w:val="0"/>
      <w:spacing w:after="0" w:line="240" w:lineRule="auto"/>
    </w:pPr>
    <w:rPr>
      <w:rFonts w:ascii="Courier" w:hAnsi="Courier" w:cs="Courier"/>
      <w:color w:val="000000"/>
      <w:sz w:val="24"/>
      <w:szCs w:val="24"/>
      <w:lang w:val="el-GR" w:eastAsia="el-GR"/>
    </w:rPr>
  </w:style>
  <w:style w:type="paragraph" w:styleId="HTML-kntformzott">
    <w:name w:val="HTML Preformatted"/>
    <w:basedOn w:val="Norml"/>
    <w:link w:val="HTML-kntformzottChar"/>
    <w:uiPriority w:val="99"/>
    <w:unhideWhenUsed/>
    <w:rsid w:val="009D360A"/>
    <w:pPr>
      <w:tabs>
        <w:tab w:val="clear" w:pos="56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napToGrid/>
      <w:sz w:val="20"/>
      <w:lang w:val="en-US" w:eastAsia="en-US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rsid w:val="009D360A"/>
    <w:rPr>
      <w:rFonts w:ascii="Courier New" w:hAnsi="Courier New" w:cs="Courier New"/>
      <w:sz w:val="20"/>
      <w:szCs w:val="20"/>
      <w:lang w:val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C86C2B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5F0F1A"/>
    <w:pPr>
      <w:ind w:left="720"/>
      <w:contextualSpacing/>
    </w:pPr>
  </w:style>
  <w:style w:type="character" w:styleId="Kiemels">
    <w:name w:val="Emphasis"/>
    <w:basedOn w:val="Bekezdsalapbettpusa"/>
    <w:uiPriority w:val="20"/>
    <w:qFormat/>
    <w:rsid w:val="005D22D1"/>
    <w:rPr>
      <w:i/>
      <w:iCs/>
    </w:rPr>
  </w:style>
  <w:style w:type="paragraph" w:styleId="Vltozat">
    <w:name w:val="Revision"/>
    <w:hidden/>
    <w:uiPriority w:val="99"/>
    <w:semiHidden/>
    <w:rsid w:val="000D535B"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6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17</Pages>
  <Words>6745</Words>
  <Characters>46546</Characters>
  <Application>Microsoft Office Word</Application>
  <DocSecurity>0</DocSecurity>
  <Lines>387</Lines>
  <Paragraphs>106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HU_OGYI_61_1</cp:lastModifiedBy>
  <cp:revision>9</cp:revision>
  <dcterms:created xsi:type="dcterms:W3CDTF">2025-08-29T08:56:00Z</dcterms:created>
  <dcterms:modified xsi:type="dcterms:W3CDTF">2026-07-30T14:24:00Z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2022-04-29T13:39:10Z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87bd0c89-ce90-420e-967f-494b4ea86683</vt:lpwstr>
  </property>
  <property fmtid="{D5CDD505-2E9C-101B-9397-08002B2CF9AE}" pid="8" name="MSIP_Label_3c9bec58-8084-492e-8360-0e1cfe36408c_ContentBits">
    <vt:lpwstr>0</vt:lpwstr>
  </property>
</Properties>
</file>