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9059A" w14:textId="77777777" w:rsidR="003619EF" w:rsidRPr="00BC4FFF" w:rsidRDefault="003619EF" w:rsidP="00BC4FFF">
      <w:pPr>
        <w:tabs>
          <w:tab w:val="left" w:pos="567"/>
        </w:tabs>
        <w:rPr>
          <w:b/>
          <w:bCs/>
          <w:sz w:val="22"/>
          <w:szCs w:val="22"/>
        </w:rPr>
      </w:pPr>
      <w:bookmarkStart w:id="0" w:name="_GoBack"/>
      <w:bookmarkEnd w:id="0"/>
      <w:r w:rsidRPr="00BC4FFF">
        <w:rPr>
          <w:b/>
          <w:bCs/>
          <w:sz w:val="22"/>
          <w:szCs w:val="22"/>
        </w:rPr>
        <w:t>1.</w:t>
      </w:r>
      <w:r w:rsidRPr="00BC4FFF">
        <w:rPr>
          <w:b/>
          <w:bCs/>
          <w:sz w:val="22"/>
          <w:szCs w:val="22"/>
        </w:rPr>
        <w:tab/>
        <w:t>A GYÓGYSZER NEVE</w:t>
      </w:r>
    </w:p>
    <w:p w14:paraId="7E48D389" w14:textId="77777777" w:rsidR="003619EF" w:rsidRPr="00BC4FFF" w:rsidRDefault="003619EF" w:rsidP="00BC4FFF">
      <w:pPr>
        <w:tabs>
          <w:tab w:val="left" w:pos="567"/>
        </w:tabs>
        <w:rPr>
          <w:sz w:val="22"/>
          <w:szCs w:val="22"/>
        </w:rPr>
      </w:pPr>
    </w:p>
    <w:p w14:paraId="4AE832DE" w14:textId="77777777" w:rsidR="003619EF" w:rsidRPr="00BC4FFF" w:rsidRDefault="006554B3" w:rsidP="00BC4FFF">
      <w:pPr>
        <w:pStyle w:val="Cmsor1"/>
        <w:rPr>
          <w:b w:val="0"/>
          <w:szCs w:val="22"/>
        </w:rPr>
      </w:pPr>
      <w:proofErr w:type="spellStart"/>
      <w:r w:rsidRPr="00BC4FFF">
        <w:rPr>
          <w:b w:val="0"/>
          <w:szCs w:val="22"/>
        </w:rPr>
        <w:t>Nodoryl</w:t>
      </w:r>
      <w:proofErr w:type="spellEnd"/>
      <w:r w:rsidRPr="00BC4FFF">
        <w:rPr>
          <w:b w:val="0"/>
          <w:szCs w:val="22"/>
        </w:rPr>
        <w:t xml:space="preserve"> </w:t>
      </w:r>
      <w:proofErr w:type="spellStart"/>
      <w:r w:rsidRPr="00BC4FFF">
        <w:rPr>
          <w:b w:val="0"/>
          <w:szCs w:val="22"/>
        </w:rPr>
        <w:t>Complex</w:t>
      </w:r>
      <w:proofErr w:type="spellEnd"/>
      <w:r w:rsidRPr="00BC4FFF">
        <w:rPr>
          <w:b w:val="0"/>
          <w:szCs w:val="22"/>
        </w:rPr>
        <w:t xml:space="preserve"> </w:t>
      </w:r>
      <w:r w:rsidR="00E845E9" w:rsidRPr="00BC4FFF">
        <w:rPr>
          <w:b w:val="0"/>
          <w:szCs w:val="22"/>
        </w:rPr>
        <w:t>200 mg</w:t>
      </w:r>
      <w:r w:rsidR="005E1831" w:rsidRPr="00BC4FFF">
        <w:rPr>
          <w:b w:val="0"/>
          <w:szCs w:val="22"/>
        </w:rPr>
        <w:t>/30 mg/20 mg</w:t>
      </w:r>
      <w:r w:rsidR="00E845E9" w:rsidRPr="00BC4FFF">
        <w:rPr>
          <w:b w:val="0"/>
          <w:szCs w:val="22"/>
        </w:rPr>
        <w:t xml:space="preserve"> </w:t>
      </w:r>
      <w:r w:rsidR="003619EF" w:rsidRPr="00BC4FFF">
        <w:rPr>
          <w:b w:val="0"/>
          <w:szCs w:val="22"/>
        </w:rPr>
        <w:t>tabletta</w:t>
      </w:r>
    </w:p>
    <w:p w14:paraId="48F4517B" w14:textId="77777777" w:rsidR="006A41B0" w:rsidRPr="00C56FE2" w:rsidRDefault="006A41B0" w:rsidP="00BC4FFF">
      <w:pPr>
        <w:tabs>
          <w:tab w:val="left" w:pos="567"/>
        </w:tabs>
        <w:rPr>
          <w:bCs/>
          <w:sz w:val="22"/>
          <w:szCs w:val="22"/>
        </w:rPr>
      </w:pPr>
      <w:proofErr w:type="spellStart"/>
      <w:r w:rsidRPr="00C56FE2">
        <w:rPr>
          <w:bCs/>
          <w:sz w:val="22"/>
          <w:szCs w:val="22"/>
        </w:rPr>
        <w:t>Nodoryl</w:t>
      </w:r>
      <w:proofErr w:type="spellEnd"/>
      <w:r w:rsidRPr="00C56FE2">
        <w:rPr>
          <w:bCs/>
          <w:sz w:val="22"/>
          <w:szCs w:val="22"/>
        </w:rPr>
        <w:t xml:space="preserve"> </w:t>
      </w:r>
      <w:proofErr w:type="spellStart"/>
      <w:r w:rsidRPr="00C56FE2">
        <w:rPr>
          <w:bCs/>
          <w:sz w:val="22"/>
          <w:szCs w:val="22"/>
        </w:rPr>
        <w:t>Complex</w:t>
      </w:r>
      <w:proofErr w:type="spellEnd"/>
      <w:r w:rsidRPr="00C56FE2">
        <w:rPr>
          <w:bCs/>
          <w:sz w:val="22"/>
          <w:szCs w:val="22"/>
        </w:rPr>
        <w:t xml:space="preserve"> 400 mg</w:t>
      </w:r>
      <w:r w:rsidR="005E1831" w:rsidRPr="00C56FE2">
        <w:rPr>
          <w:bCs/>
          <w:sz w:val="22"/>
          <w:szCs w:val="22"/>
        </w:rPr>
        <w:t>/60 mg/40 mg</w:t>
      </w:r>
      <w:r w:rsidRPr="00C56FE2">
        <w:rPr>
          <w:bCs/>
          <w:sz w:val="22"/>
          <w:szCs w:val="22"/>
        </w:rPr>
        <w:t xml:space="preserve"> tabletta</w:t>
      </w:r>
    </w:p>
    <w:p w14:paraId="5FE6A590" w14:textId="77777777" w:rsidR="003619EF" w:rsidRPr="00BC4FFF" w:rsidRDefault="003619EF" w:rsidP="00BC4FFF">
      <w:pPr>
        <w:tabs>
          <w:tab w:val="left" w:pos="567"/>
        </w:tabs>
        <w:rPr>
          <w:sz w:val="22"/>
          <w:szCs w:val="22"/>
        </w:rPr>
      </w:pPr>
    </w:p>
    <w:p w14:paraId="2E6A62E6" w14:textId="77777777" w:rsidR="003619EF" w:rsidRPr="00BC4FFF" w:rsidRDefault="003619EF" w:rsidP="00BC4FFF">
      <w:pPr>
        <w:tabs>
          <w:tab w:val="left" w:pos="567"/>
        </w:tabs>
        <w:rPr>
          <w:sz w:val="22"/>
          <w:szCs w:val="22"/>
        </w:rPr>
      </w:pPr>
    </w:p>
    <w:p w14:paraId="4260E660" w14:textId="77777777" w:rsidR="003619EF" w:rsidRPr="00BC4FFF" w:rsidRDefault="003619EF" w:rsidP="00BC4FFF">
      <w:pPr>
        <w:tabs>
          <w:tab w:val="left" w:pos="567"/>
        </w:tabs>
        <w:rPr>
          <w:b/>
          <w:bCs/>
          <w:sz w:val="22"/>
          <w:szCs w:val="22"/>
        </w:rPr>
      </w:pPr>
      <w:r w:rsidRPr="00BC4FFF">
        <w:rPr>
          <w:b/>
          <w:bCs/>
          <w:sz w:val="22"/>
          <w:szCs w:val="22"/>
        </w:rPr>
        <w:t>2.</w:t>
      </w:r>
      <w:r w:rsidRPr="00BC4FFF">
        <w:rPr>
          <w:b/>
          <w:bCs/>
          <w:sz w:val="22"/>
          <w:szCs w:val="22"/>
        </w:rPr>
        <w:tab/>
        <w:t>MINŐSÉGI ÉS MENNYISÉGI ÖSSZETÉTEL</w:t>
      </w:r>
    </w:p>
    <w:p w14:paraId="1A72BC08" w14:textId="77777777" w:rsidR="003619EF" w:rsidRPr="00BC4FFF" w:rsidRDefault="003619EF" w:rsidP="00BC4FFF">
      <w:pPr>
        <w:tabs>
          <w:tab w:val="left" w:pos="567"/>
        </w:tabs>
        <w:rPr>
          <w:sz w:val="22"/>
          <w:szCs w:val="22"/>
        </w:rPr>
      </w:pPr>
    </w:p>
    <w:p w14:paraId="3EA43980" w14:textId="77777777" w:rsidR="00AA6A7E" w:rsidRPr="00BC4FFF" w:rsidRDefault="00F539D2" w:rsidP="00BC4FFF">
      <w:pPr>
        <w:tabs>
          <w:tab w:val="left" w:pos="567"/>
        </w:tabs>
        <w:rPr>
          <w:sz w:val="22"/>
          <w:szCs w:val="22"/>
          <w:u w:val="single"/>
        </w:rPr>
      </w:pPr>
      <w:proofErr w:type="spellStart"/>
      <w:r w:rsidRPr="00BC4FFF">
        <w:rPr>
          <w:sz w:val="22"/>
          <w:szCs w:val="22"/>
          <w:u w:val="single"/>
        </w:rPr>
        <w:t>Nodoryl</w:t>
      </w:r>
      <w:proofErr w:type="spellEnd"/>
      <w:r w:rsidRPr="00BC4FFF">
        <w:rPr>
          <w:sz w:val="22"/>
          <w:szCs w:val="22"/>
          <w:u w:val="single"/>
        </w:rPr>
        <w:t xml:space="preserve"> </w:t>
      </w:r>
      <w:proofErr w:type="spellStart"/>
      <w:r w:rsidRPr="00BC4FFF">
        <w:rPr>
          <w:sz w:val="22"/>
          <w:szCs w:val="22"/>
          <w:u w:val="single"/>
        </w:rPr>
        <w:t>Complex</w:t>
      </w:r>
      <w:proofErr w:type="spellEnd"/>
      <w:r w:rsidRPr="00BC4FFF">
        <w:rPr>
          <w:sz w:val="22"/>
          <w:szCs w:val="22"/>
          <w:u w:val="single"/>
        </w:rPr>
        <w:t xml:space="preserve"> </w:t>
      </w:r>
      <w:r w:rsidRPr="00BC4FFF">
        <w:rPr>
          <w:bCs/>
          <w:sz w:val="22"/>
          <w:szCs w:val="22"/>
          <w:u w:val="single"/>
        </w:rPr>
        <w:t>200</w:t>
      </w:r>
      <w:r w:rsidRPr="00BC4FFF">
        <w:rPr>
          <w:sz w:val="22"/>
          <w:szCs w:val="22"/>
          <w:u w:val="single"/>
        </w:rPr>
        <w:t xml:space="preserve"> mg</w:t>
      </w:r>
      <w:r w:rsidR="005E1831" w:rsidRPr="00BC4FFF">
        <w:rPr>
          <w:sz w:val="22"/>
          <w:szCs w:val="22"/>
          <w:u w:val="single"/>
        </w:rPr>
        <w:t>/30 mg/20 mg</w:t>
      </w:r>
      <w:r w:rsidRPr="00BC4FFF">
        <w:rPr>
          <w:sz w:val="22"/>
          <w:szCs w:val="22"/>
          <w:u w:val="single"/>
        </w:rPr>
        <w:t xml:space="preserve"> tabletta</w:t>
      </w:r>
    </w:p>
    <w:p w14:paraId="3D3EBEFD" w14:textId="28078BAE" w:rsidR="00AA6A7E" w:rsidRPr="00BC4FFF" w:rsidRDefault="00AA6A7E" w:rsidP="00BC4FFF">
      <w:pPr>
        <w:tabs>
          <w:tab w:val="left" w:pos="567"/>
        </w:tabs>
        <w:rPr>
          <w:sz w:val="22"/>
          <w:szCs w:val="22"/>
        </w:rPr>
      </w:pPr>
      <w:r w:rsidRPr="00BC4FFF">
        <w:rPr>
          <w:sz w:val="22"/>
          <w:szCs w:val="22"/>
        </w:rPr>
        <w:t xml:space="preserve">200,0 mg </w:t>
      </w:r>
      <w:proofErr w:type="spellStart"/>
      <w:r w:rsidRPr="00BC4FFF">
        <w:rPr>
          <w:sz w:val="22"/>
          <w:szCs w:val="22"/>
        </w:rPr>
        <w:t>metamizol</w:t>
      </w:r>
      <w:proofErr w:type="spellEnd"/>
      <w:r w:rsidRPr="00BC4FFF">
        <w:rPr>
          <w:sz w:val="22"/>
          <w:szCs w:val="22"/>
        </w:rPr>
        <w:t>-nátrium</w:t>
      </w:r>
      <w:r w:rsidR="006D0C17">
        <w:rPr>
          <w:sz w:val="22"/>
          <w:szCs w:val="22"/>
        </w:rPr>
        <w:t>-</w:t>
      </w:r>
      <w:proofErr w:type="spellStart"/>
      <w:r w:rsidR="006D0C17">
        <w:rPr>
          <w:sz w:val="22"/>
          <w:szCs w:val="22"/>
        </w:rPr>
        <w:t>monohidrát</w:t>
      </w:r>
      <w:r w:rsidRPr="00BC4FFF">
        <w:rPr>
          <w:sz w:val="22"/>
          <w:szCs w:val="22"/>
        </w:rPr>
        <w:t>ot</w:t>
      </w:r>
      <w:proofErr w:type="spellEnd"/>
      <w:r w:rsidRPr="00BC4FFF">
        <w:rPr>
          <w:sz w:val="22"/>
          <w:szCs w:val="22"/>
        </w:rPr>
        <w:t>, 30,0 mg koffeint</w:t>
      </w:r>
      <w:r w:rsidR="00C75EB5">
        <w:rPr>
          <w:sz w:val="22"/>
          <w:szCs w:val="22"/>
        </w:rPr>
        <w:t xml:space="preserve"> és</w:t>
      </w:r>
      <w:r w:rsidRPr="00BC4FFF">
        <w:rPr>
          <w:sz w:val="22"/>
          <w:szCs w:val="22"/>
        </w:rPr>
        <w:t xml:space="preserve"> 20,0 mg </w:t>
      </w:r>
      <w:proofErr w:type="spellStart"/>
      <w:r w:rsidRPr="00BC4FFF">
        <w:rPr>
          <w:sz w:val="22"/>
          <w:szCs w:val="22"/>
        </w:rPr>
        <w:t>drotaverin-hidrokloridot</w:t>
      </w:r>
      <w:proofErr w:type="spellEnd"/>
      <w:r w:rsidRPr="00BC4FFF">
        <w:rPr>
          <w:sz w:val="22"/>
          <w:szCs w:val="22"/>
        </w:rPr>
        <w:t xml:space="preserve"> tartalmaz tablettánként.</w:t>
      </w:r>
    </w:p>
    <w:p w14:paraId="2B31C16F" w14:textId="77777777" w:rsidR="00AA6A7E" w:rsidRPr="00BC4FFF" w:rsidRDefault="00AA6A7E" w:rsidP="00BC4FFF">
      <w:pPr>
        <w:tabs>
          <w:tab w:val="left" w:pos="567"/>
        </w:tabs>
        <w:rPr>
          <w:sz w:val="22"/>
          <w:szCs w:val="22"/>
        </w:rPr>
      </w:pPr>
    </w:p>
    <w:p w14:paraId="2ED68AC7" w14:textId="77777777" w:rsidR="00AA6A7E" w:rsidRPr="00BC4FFF" w:rsidRDefault="00F539D2" w:rsidP="00BC4FFF">
      <w:pPr>
        <w:tabs>
          <w:tab w:val="left" w:pos="567"/>
        </w:tabs>
        <w:rPr>
          <w:sz w:val="22"/>
          <w:szCs w:val="22"/>
          <w:u w:val="single"/>
        </w:rPr>
      </w:pPr>
      <w:proofErr w:type="spellStart"/>
      <w:r w:rsidRPr="00BC4FFF">
        <w:rPr>
          <w:sz w:val="22"/>
          <w:szCs w:val="22"/>
          <w:u w:val="single"/>
        </w:rPr>
        <w:t>Nodoryl</w:t>
      </w:r>
      <w:proofErr w:type="spellEnd"/>
      <w:r w:rsidRPr="00BC4FFF">
        <w:rPr>
          <w:sz w:val="22"/>
          <w:szCs w:val="22"/>
          <w:u w:val="single"/>
        </w:rPr>
        <w:t xml:space="preserve"> </w:t>
      </w:r>
      <w:proofErr w:type="spellStart"/>
      <w:r w:rsidRPr="00BC4FFF">
        <w:rPr>
          <w:sz w:val="22"/>
          <w:szCs w:val="22"/>
          <w:u w:val="single"/>
        </w:rPr>
        <w:t>Complex</w:t>
      </w:r>
      <w:proofErr w:type="spellEnd"/>
      <w:r w:rsidRPr="00BC4FFF">
        <w:rPr>
          <w:sz w:val="22"/>
          <w:szCs w:val="22"/>
          <w:u w:val="single"/>
        </w:rPr>
        <w:t xml:space="preserve"> 400 mg</w:t>
      </w:r>
      <w:r w:rsidR="005E1831" w:rsidRPr="00BC4FFF">
        <w:rPr>
          <w:sz w:val="22"/>
          <w:szCs w:val="22"/>
          <w:u w:val="single"/>
        </w:rPr>
        <w:t>/60 mg/40 mg</w:t>
      </w:r>
      <w:r w:rsidRPr="00BC4FFF">
        <w:rPr>
          <w:sz w:val="22"/>
          <w:szCs w:val="22"/>
          <w:u w:val="single"/>
        </w:rPr>
        <w:t xml:space="preserve"> tabletta</w:t>
      </w:r>
    </w:p>
    <w:p w14:paraId="7796CAC2" w14:textId="44866B3A" w:rsidR="003619EF" w:rsidRPr="00BC4FFF" w:rsidRDefault="003619EF" w:rsidP="00BC4FFF">
      <w:pPr>
        <w:tabs>
          <w:tab w:val="left" w:pos="567"/>
        </w:tabs>
        <w:rPr>
          <w:sz w:val="22"/>
          <w:szCs w:val="22"/>
        </w:rPr>
      </w:pPr>
      <w:r w:rsidRPr="00BC4FFF">
        <w:rPr>
          <w:sz w:val="22"/>
          <w:szCs w:val="22"/>
        </w:rPr>
        <w:t xml:space="preserve">400,0 mg </w:t>
      </w:r>
      <w:proofErr w:type="spellStart"/>
      <w:r w:rsidRPr="00BC4FFF">
        <w:rPr>
          <w:sz w:val="22"/>
          <w:szCs w:val="22"/>
        </w:rPr>
        <w:t>metamizol</w:t>
      </w:r>
      <w:proofErr w:type="spellEnd"/>
      <w:r w:rsidRPr="00BC4FFF">
        <w:rPr>
          <w:sz w:val="22"/>
          <w:szCs w:val="22"/>
        </w:rPr>
        <w:t>-nátrium</w:t>
      </w:r>
      <w:r w:rsidR="006D0C17">
        <w:rPr>
          <w:sz w:val="22"/>
          <w:szCs w:val="22"/>
        </w:rPr>
        <w:t>-</w:t>
      </w:r>
      <w:proofErr w:type="spellStart"/>
      <w:r w:rsidR="006D0C17">
        <w:rPr>
          <w:sz w:val="22"/>
          <w:szCs w:val="22"/>
        </w:rPr>
        <w:t>monohidrát</w:t>
      </w:r>
      <w:r w:rsidR="00FE61E7" w:rsidRPr="00BC4FFF">
        <w:rPr>
          <w:sz w:val="22"/>
          <w:szCs w:val="22"/>
        </w:rPr>
        <w:t>ot</w:t>
      </w:r>
      <w:proofErr w:type="spellEnd"/>
      <w:r w:rsidRPr="00BC4FFF">
        <w:rPr>
          <w:sz w:val="22"/>
          <w:szCs w:val="22"/>
        </w:rPr>
        <w:t>, 60,0 mg koffein</w:t>
      </w:r>
      <w:r w:rsidR="00FE61E7" w:rsidRPr="00BC4FFF">
        <w:rPr>
          <w:sz w:val="22"/>
          <w:szCs w:val="22"/>
        </w:rPr>
        <w:t>t</w:t>
      </w:r>
      <w:r w:rsidR="00C75EB5">
        <w:rPr>
          <w:sz w:val="22"/>
          <w:szCs w:val="22"/>
        </w:rPr>
        <w:t xml:space="preserve"> és</w:t>
      </w:r>
      <w:r w:rsidRPr="00BC4FFF">
        <w:rPr>
          <w:sz w:val="22"/>
          <w:szCs w:val="22"/>
        </w:rPr>
        <w:t xml:space="preserve"> 40,0 mg </w:t>
      </w:r>
      <w:proofErr w:type="spellStart"/>
      <w:r w:rsidRPr="00BC4FFF">
        <w:rPr>
          <w:sz w:val="22"/>
          <w:szCs w:val="22"/>
        </w:rPr>
        <w:t>drotaverin-hidroklorid</w:t>
      </w:r>
      <w:r w:rsidR="00FE61E7" w:rsidRPr="00BC4FFF">
        <w:rPr>
          <w:sz w:val="22"/>
          <w:szCs w:val="22"/>
        </w:rPr>
        <w:t>ot</w:t>
      </w:r>
      <w:proofErr w:type="spellEnd"/>
      <w:r w:rsidR="00FE61E7" w:rsidRPr="00BC4FFF">
        <w:rPr>
          <w:sz w:val="22"/>
          <w:szCs w:val="22"/>
        </w:rPr>
        <w:t xml:space="preserve"> tartalmaz</w:t>
      </w:r>
      <w:r w:rsidRPr="00BC4FFF">
        <w:rPr>
          <w:sz w:val="22"/>
          <w:szCs w:val="22"/>
        </w:rPr>
        <w:t xml:space="preserve"> tablettánként.</w:t>
      </w:r>
    </w:p>
    <w:p w14:paraId="6EED65D7" w14:textId="2DB70728" w:rsidR="00BB349B" w:rsidRDefault="00BB349B" w:rsidP="00BC4FFF">
      <w:pPr>
        <w:tabs>
          <w:tab w:val="left" w:pos="567"/>
        </w:tabs>
        <w:rPr>
          <w:sz w:val="22"/>
          <w:szCs w:val="22"/>
        </w:rPr>
      </w:pPr>
    </w:p>
    <w:p w14:paraId="619A4805" w14:textId="297F9B2F" w:rsidR="00C75EB5" w:rsidRPr="0084088E" w:rsidRDefault="00C75EB5" w:rsidP="00BC4FFF">
      <w:pPr>
        <w:tabs>
          <w:tab w:val="left" w:pos="567"/>
        </w:tabs>
        <w:rPr>
          <w:sz w:val="22"/>
          <w:szCs w:val="22"/>
          <w:u w:val="single"/>
        </w:rPr>
      </w:pPr>
      <w:r w:rsidRPr="0084088E">
        <w:rPr>
          <w:bCs/>
          <w:sz w:val="22"/>
          <w:szCs w:val="22"/>
          <w:u w:val="single"/>
        </w:rPr>
        <w:t>Ismert hatású segédanyag</w:t>
      </w:r>
    </w:p>
    <w:p w14:paraId="2468E291" w14:textId="02D16F4A" w:rsidR="00BB349B" w:rsidRPr="00BC4FFF" w:rsidRDefault="00BB349B" w:rsidP="00BC4FFF">
      <w:pPr>
        <w:tabs>
          <w:tab w:val="left" w:pos="567"/>
        </w:tabs>
        <w:rPr>
          <w:sz w:val="22"/>
          <w:szCs w:val="22"/>
        </w:rPr>
      </w:pPr>
      <w:r w:rsidRPr="00BC4FFF">
        <w:rPr>
          <w:sz w:val="22"/>
          <w:szCs w:val="22"/>
        </w:rPr>
        <w:t>27,6 mg nátriumot tartalmaz tablettánként.</w:t>
      </w:r>
    </w:p>
    <w:p w14:paraId="66C89915" w14:textId="77777777" w:rsidR="003619EF" w:rsidRPr="00BC4FFF" w:rsidRDefault="003619EF" w:rsidP="00BC4FFF">
      <w:pPr>
        <w:tabs>
          <w:tab w:val="left" w:pos="567"/>
        </w:tabs>
        <w:rPr>
          <w:sz w:val="22"/>
          <w:szCs w:val="22"/>
        </w:rPr>
      </w:pPr>
    </w:p>
    <w:p w14:paraId="38A5B49D" w14:textId="77777777" w:rsidR="00BB349B" w:rsidRPr="00BC4FFF" w:rsidRDefault="003619EF" w:rsidP="00BC4FFF">
      <w:pPr>
        <w:tabs>
          <w:tab w:val="left" w:pos="567"/>
        </w:tabs>
        <w:rPr>
          <w:sz w:val="22"/>
          <w:szCs w:val="22"/>
        </w:rPr>
      </w:pPr>
      <w:r w:rsidRPr="00BC4FFF">
        <w:rPr>
          <w:sz w:val="22"/>
          <w:szCs w:val="22"/>
        </w:rPr>
        <w:t>A segédanyagok teljes listáját lásd a 6.1 pontban.</w:t>
      </w:r>
    </w:p>
    <w:p w14:paraId="480EB9C9" w14:textId="77777777" w:rsidR="003619EF" w:rsidRPr="00BC4FFF" w:rsidRDefault="003619EF" w:rsidP="00BC4FFF">
      <w:pPr>
        <w:tabs>
          <w:tab w:val="left" w:pos="567"/>
        </w:tabs>
        <w:rPr>
          <w:sz w:val="22"/>
          <w:szCs w:val="22"/>
        </w:rPr>
      </w:pPr>
    </w:p>
    <w:p w14:paraId="77FA2A2F" w14:textId="77777777" w:rsidR="003619EF" w:rsidRPr="00BC4FFF" w:rsidRDefault="003619EF" w:rsidP="00BC4FFF">
      <w:pPr>
        <w:tabs>
          <w:tab w:val="left" w:pos="567"/>
        </w:tabs>
        <w:rPr>
          <w:sz w:val="22"/>
          <w:szCs w:val="22"/>
        </w:rPr>
      </w:pPr>
    </w:p>
    <w:p w14:paraId="533148EE" w14:textId="77777777" w:rsidR="003619EF" w:rsidRPr="00BC4FFF" w:rsidRDefault="003619EF" w:rsidP="00BC4FFF">
      <w:pPr>
        <w:tabs>
          <w:tab w:val="left" w:pos="567"/>
        </w:tabs>
        <w:rPr>
          <w:b/>
          <w:bCs/>
          <w:sz w:val="22"/>
          <w:szCs w:val="22"/>
        </w:rPr>
      </w:pPr>
      <w:r w:rsidRPr="00BC4FFF">
        <w:rPr>
          <w:b/>
          <w:bCs/>
          <w:sz w:val="22"/>
          <w:szCs w:val="22"/>
        </w:rPr>
        <w:t>3.</w:t>
      </w:r>
      <w:r w:rsidRPr="00BC4FFF">
        <w:rPr>
          <w:b/>
          <w:bCs/>
          <w:sz w:val="22"/>
          <w:szCs w:val="22"/>
        </w:rPr>
        <w:tab/>
        <w:t>GYÓGYSZERFORMA</w:t>
      </w:r>
    </w:p>
    <w:p w14:paraId="24C7B60B" w14:textId="77777777" w:rsidR="003619EF" w:rsidRPr="00BC4FFF" w:rsidRDefault="003619EF" w:rsidP="00BC4FFF">
      <w:pPr>
        <w:tabs>
          <w:tab w:val="left" w:pos="567"/>
        </w:tabs>
        <w:rPr>
          <w:sz w:val="22"/>
          <w:szCs w:val="22"/>
        </w:rPr>
      </w:pPr>
    </w:p>
    <w:p w14:paraId="1C9F86D6" w14:textId="77777777" w:rsidR="005E26FD" w:rsidRPr="00BC4FFF" w:rsidRDefault="005E26FD" w:rsidP="00BC4FFF">
      <w:pPr>
        <w:tabs>
          <w:tab w:val="left" w:pos="567"/>
        </w:tabs>
        <w:rPr>
          <w:sz w:val="22"/>
          <w:szCs w:val="22"/>
        </w:rPr>
      </w:pPr>
      <w:r w:rsidRPr="00BC4FFF">
        <w:rPr>
          <w:sz w:val="22"/>
          <w:szCs w:val="22"/>
        </w:rPr>
        <w:t>Tabletta.</w:t>
      </w:r>
    </w:p>
    <w:p w14:paraId="2F04741E" w14:textId="77777777" w:rsidR="00705AB2" w:rsidRPr="00BC4FFF" w:rsidRDefault="00705AB2" w:rsidP="00BC4FFF">
      <w:pPr>
        <w:tabs>
          <w:tab w:val="left" w:pos="567"/>
        </w:tabs>
        <w:rPr>
          <w:sz w:val="22"/>
          <w:szCs w:val="22"/>
        </w:rPr>
      </w:pPr>
    </w:p>
    <w:p w14:paraId="58E77B76" w14:textId="37A70DC6" w:rsidR="00705AB2" w:rsidRPr="00C56FE2" w:rsidRDefault="00705AB2" w:rsidP="00BC4FFF">
      <w:pPr>
        <w:tabs>
          <w:tab w:val="left" w:pos="567"/>
        </w:tabs>
        <w:rPr>
          <w:sz w:val="22"/>
          <w:szCs w:val="22"/>
          <w:u w:val="single"/>
        </w:rPr>
      </w:pPr>
      <w:proofErr w:type="spellStart"/>
      <w:r w:rsidRPr="00C56FE2">
        <w:rPr>
          <w:sz w:val="22"/>
          <w:szCs w:val="22"/>
          <w:u w:val="single"/>
        </w:rPr>
        <w:t>Nodoryl</w:t>
      </w:r>
      <w:proofErr w:type="spellEnd"/>
      <w:r w:rsidRPr="00C56FE2">
        <w:rPr>
          <w:sz w:val="22"/>
          <w:szCs w:val="22"/>
          <w:u w:val="single"/>
        </w:rPr>
        <w:t xml:space="preserve"> </w:t>
      </w:r>
      <w:proofErr w:type="spellStart"/>
      <w:r w:rsidRPr="00C56FE2">
        <w:rPr>
          <w:sz w:val="22"/>
          <w:szCs w:val="22"/>
          <w:u w:val="single"/>
        </w:rPr>
        <w:t>Complex</w:t>
      </w:r>
      <w:proofErr w:type="spellEnd"/>
      <w:r w:rsidRPr="00C56FE2">
        <w:rPr>
          <w:sz w:val="22"/>
          <w:szCs w:val="22"/>
          <w:u w:val="single"/>
        </w:rPr>
        <w:t xml:space="preserve"> 200 mg</w:t>
      </w:r>
      <w:r w:rsidR="005E1831" w:rsidRPr="00C56FE2">
        <w:rPr>
          <w:sz w:val="22"/>
          <w:szCs w:val="22"/>
          <w:u w:val="single"/>
        </w:rPr>
        <w:t>/30 mg/20 mg</w:t>
      </w:r>
      <w:r w:rsidRPr="00C56FE2">
        <w:rPr>
          <w:sz w:val="22"/>
          <w:szCs w:val="22"/>
          <w:u w:val="single"/>
        </w:rPr>
        <w:t xml:space="preserve"> tabletta</w:t>
      </w:r>
    </w:p>
    <w:p w14:paraId="7A867A0F" w14:textId="53A5FC85" w:rsidR="00645E88" w:rsidRDefault="00645E88" w:rsidP="00BC4FFF">
      <w:pPr>
        <w:rPr>
          <w:sz w:val="22"/>
          <w:szCs w:val="22"/>
        </w:rPr>
      </w:pPr>
      <w:r>
        <w:rPr>
          <w:sz w:val="22"/>
          <w:szCs w:val="22"/>
        </w:rPr>
        <w:t>Fehér vagy h</w:t>
      </w:r>
      <w:r w:rsidR="00705AB2" w:rsidRPr="00BC4FFF">
        <w:rPr>
          <w:sz w:val="22"/>
          <w:szCs w:val="22"/>
        </w:rPr>
        <w:t xml:space="preserve">alványsárga, </w:t>
      </w:r>
      <w:r w:rsidRPr="00645E88">
        <w:rPr>
          <w:sz w:val="22"/>
          <w:szCs w:val="22"/>
        </w:rPr>
        <w:t>hosszúkás</w:t>
      </w:r>
      <w:r w:rsidR="00705AB2" w:rsidRPr="00BC4FFF">
        <w:rPr>
          <w:sz w:val="22"/>
          <w:szCs w:val="22"/>
        </w:rPr>
        <w:t>, mindkét oldalán domború</w:t>
      </w:r>
      <w:r w:rsidR="003619EF" w:rsidRPr="00BC4FFF">
        <w:rPr>
          <w:sz w:val="22"/>
          <w:szCs w:val="22"/>
        </w:rPr>
        <w:t xml:space="preserve"> </w:t>
      </w:r>
      <w:r w:rsidR="00705AB2" w:rsidRPr="00BC4FFF">
        <w:rPr>
          <w:sz w:val="22"/>
          <w:szCs w:val="22"/>
        </w:rPr>
        <w:t>felületű,</w:t>
      </w:r>
      <w:r w:rsidR="003619EF" w:rsidRPr="00BC4FFF">
        <w:rPr>
          <w:sz w:val="22"/>
          <w:szCs w:val="22"/>
        </w:rPr>
        <w:t xml:space="preserve"> egyik oldalán</w:t>
      </w:r>
      <w:r w:rsidR="00705AB2" w:rsidRPr="00BC4FFF">
        <w:rPr>
          <w:sz w:val="22"/>
          <w:szCs w:val="22"/>
        </w:rPr>
        <w:t xml:space="preserve"> sima, másik oldalán</w:t>
      </w:r>
      <w:r w:rsidR="003619EF" w:rsidRPr="00BC4FFF">
        <w:rPr>
          <w:sz w:val="22"/>
          <w:szCs w:val="22"/>
        </w:rPr>
        <w:t xml:space="preserve"> </w:t>
      </w:r>
      <w:r w:rsidR="005E26FD" w:rsidRPr="00BC4FFF">
        <w:rPr>
          <w:sz w:val="22"/>
          <w:szCs w:val="22"/>
        </w:rPr>
        <w:t xml:space="preserve">bemetszéssel </w:t>
      </w:r>
      <w:r w:rsidR="003619EF" w:rsidRPr="00BC4FFF">
        <w:rPr>
          <w:sz w:val="22"/>
          <w:szCs w:val="22"/>
        </w:rPr>
        <w:t>ellát</w:t>
      </w:r>
      <w:r>
        <w:rPr>
          <w:sz w:val="22"/>
          <w:szCs w:val="22"/>
        </w:rPr>
        <w:t>ott tabletta</w:t>
      </w:r>
      <w:r w:rsidR="003619EF" w:rsidRPr="00BC4FFF">
        <w:rPr>
          <w:sz w:val="22"/>
          <w:szCs w:val="22"/>
        </w:rPr>
        <w:t>.</w:t>
      </w:r>
    </w:p>
    <w:p w14:paraId="313ABF60" w14:textId="21D54A7F" w:rsidR="00645E88" w:rsidRDefault="003A58C9" w:rsidP="00BC4FFF">
      <w:pPr>
        <w:rPr>
          <w:sz w:val="22"/>
          <w:szCs w:val="22"/>
        </w:rPr>
      </w:pPr>
      <w:r w:rsidRPr="00BC4FFF">
        <w:rPr>
          <w:sz w:val="22"/>
          <w:szCs w:val="22"/>
        </w:rPr>
        <w:t>A tabletta méretei: magasság 4</w:t>
      </w:r>
      <w:r w:rsidR="0097155A" w:rsidRPr="00BC4FFF">
        <w:rPr>
          <w:sz w:val="22"/>
          <w:szCs w:val="22"/>
        </w:rPr>
        <w:t>,</w:t>
      </w:r>
      <w:r w:rsidRPr="00BC4FFF">
        <w:rPr>
          <w:sz w:val="22"/>
          <w:szCs w:val="22"/>
        </w:rPr>
        <w:t>0-6</w:t>
      </w:r>
      <w:r w:rsidR="0097155A" w:rsidRPr="00BC4FFF">
        <w:rPr>
          <w:sz w:val="22"/>
          <w:szCs w:val="22"/>
        </w:rPr>
        <w:t>,</w:t>
      </w:r>
      <w:r w:rsidRPr="00BC4FFF">
        <w:rPr>
          <w:sz w:val="22"/>
          <w:szCs w:val="22"/>
        </w:rPr>
        <w:t>0 mm, szélesség 6</w:t>
      </w:r>
      <w:r w:rsidR="0097155A" w:rsidRPr="00BC4FFF">
        <w:rPr>
          <w:sz w:val="22"/>
          <w:szCs w:val="22"/>
        </w:rPr>
        <w:t>,</w:t>
      </w:r>
      <w:r w:rsidRPr="00BC4FFF">
        <w:rPr>
          <w:sz w:val="22"/>
          <w:szCs w:val="22"/>
        </w:rPr>
        <w:t>0 ± 0</w:t>
      </w:r>
      <w:r w:rsidR="0097155A" w:rsidRPr="00BC4FFF">
        <w:rPr>
          <w:sz w:val="22"/>
          <w:szCs w:val="22"/>
        </w:rPr>
        <w:t>,</w:t>
      </w:r>
      <w:r w:rsidRPr="00BC4FFF">
        <w:rPr>
          <w:sz w:val="22"/>
          <w:szCs w:val="22"/>
        </w:rPr>
        <w:t>2 mm, hosszúság 12</w:t>
      </w:r>
      <w:r w:rsidR="004A7CE6" w:rsidRPr="00BC4FFF">
        <w:rPr>
          <w:sz w:val="22"/>
          <w:szCs w:val="22"/>
        </w:rPr>
        <w:t>,</w:t>
      </w:r>
      <w:r w:rsidRPr="00BC4FFF">
        <w:rPr>
          <w:sz w:val="22"/>
          <w:szCs w:val="22"/>
        </w:rPr>
        <w:t>0 ± 0</w:t>
      </w:r>
      <w:r w:rsidR="004A7CE6" w:rsidRPr="00BC4FFF">
        <w:rPr>
          <w:sz w:val="22"/>
          <w:szCs w:val="22"/>
        </w:rPr>
        <w:t>,</w:t>
      </w:r>
      <w:r w:rsidRPr="00BC4FFF">
        <w:rPr>
          <w:sz w:val="22"/>
          <w:szCs w:val="22"/>
        </w:rPr>
        <w:t>2 mm.</w:t>
      </w:r>
    </w:p>
    <w:p w14:paraId="7A02FE20" w14:textId="0AD1C302" w:rsidR="002102D6" w:rsidRPr="00BC4FFF" w:rsidRDefault="002102D6" w:rsidP="00BC4FFF">
      <w:pPr>
        <w:rPr>
          <w:sz w:val="22"/>
          <w:szCs w:val="22"/>
        </w:rPr>
      </w:pPr>
      <w:r w:rsidRPr="00BC4FFF">
        <w:rPr>
          <w:sz w:val="22"/>
          <w:szCs w:val="22"/>
        </w:rPr>
        <w:t xml:space="preserve">A </w:t>
      </w:r>
      <w:r w:rsidR="00ED3AD7" w:rsidRPr="00BC4FFF">
        <w:rPr>
          <w:sz w:val="22"/>
          <w:szCs w:val="22"/>
        </w:rPr>
        <w:t>bemetszés csak a széttörés elősegítésére és a lenyelés megkönnyítésére</w:t>
      </w:r>
      <w:r w:rsidRPr="00BC4FFF">
        <w:rPr>
          <w:sz w:val="22"/>
          <w:szCs w:val="22"/>
        </w:rPr>
        <w:t xml:space="preserve"> szolgál</w:t>
      </w:r>
      <w:r w:rsidR="00ED3AD7" w:rsidRPr="00BC4FFF">
        <w:rPr>
          <w:sz w:val="22"/>
          <w:szCs w:val="22"/>
        </w:rPr>
        <w:t>,</w:t>
      </w:r>
      <w:r w:rsidRPr="00BC4FFF">
        <w:rPr>
          <w:sz w:val="22"/>
          <w:szCs w:val="22"/>
        </w:rPr>
        <w:t xml:space="preserve"> nem</w:t>
      </w:r>
      <w:r w:rsidR="00850421">
        <w:rPr>
          <w:sz w:val="22"/>
          <w:szCs w:val="22"/>
        </w:rPr>
        <w:t> </w:t>
      </w:r>
      <w:r w:rsidRPr="00BC4FFF">
        <w:rPr>
          <w:sz w:val="22"/>
          <w:szCs w:val="22"/>
        </w:rPr>
        <w:t>arra, hogy a készítményt egyenlő adagokra ossza.</w:t>
      </w:r>
    </w:p>
    <w:p w14:paraId="5FDBFFD8" w14:textId="77777777" w:rsidR="003A58C9" w:rsidRPr="00BC4FFF" w:rsidRDefault="003A58C9" w:rsidP="00BC4FFF">
      <w:pPr>
        <w:rPr>
          <w:b/>
          <w:sz w:val="22"/>
          <w:szCs w:val="22"/>
        </w:rPr>
      </w:pPr>
    </w:p>
    <w:p w14:paraId="21F3AA71" w14:textId="77777777" w:rsidR="00705AB2" w:rsidRPr="00C56FE2" w:rsidRDefault="00705AB2" w:rsidP="00BC4FFF">
      <w:pPr>
        <w:tabs>
          <w:tab w:val="left" w:pos="567"/>
        </w:tabs>
        <w:rPr>
          <w:sz w:val="22"/>
          <w:szCs w:val="22"/>
          <w:u w:val="single"/>
        </w:rPr>
      </w:pPr>
      <w:proofErr w:type="spellStart"/>
      <w:r w:rsidRPr="00C56FE2">
        <w:rPr>
          <w:sz w:val="22"/>
          <w:szCs w:val="22"/>
          <w:u w:val="single"/>
        </w:rPr>
        <w:t>Nodoryl</w:t>
      </w:r>
      <w:proofErr w:type="spellEnd"/>
      <w:r w:rsidRPr="00C56FE2">
        <w:rPr>
          <w:sz w:val="22"/>
          <w:szCs w:val="22"/>
          <w:u w:val="single"/>
        </w:rPr>
        <w:t xml:space="preserve"> </w:t>
      </w:r>
      <w:proofErr w:type="spellStart"/>
      <w:r w:rsidRPr="00C56FE2">
        <w:rPr>
          <w:sz w:val="22"/>
          <w:szCs w:val="22"/>
          <w:u w:val="single"/>
        </w:rPr>
        <w:t>Complex</w:t>
      </w:r>
      <w:proofErr w:type="spellEnd"/>
      <w:r w:rsidRPr="00C56FE2">
        <w:rPr>
          <w:sz w:val="22"/>
          <w:szCs w:val="22"/>
          <w:u w:val="single"/>
        </w:rPr>
        <w:t xml:space="preserve"> 400 mg</w:t>
      </w:r>
      <w:r w:rsidR="005E1831" w:rsidRPr="00C56FE2">
        <w:rPr>
          <w:sz w:val="22"/>
          <w:szCs w:val="22"/>
          <w:u w:val="single"/>
        </w:rPr>
        <w:t>/60 mg/40 mg</w:t>
      </w:r>
      <w:r w:rsidRPr="00C56FE2">
        <w:rPr>
          <w:sz w:val="22"/>
          <w:szCs w:val="22"/>
          <w:u w:val="single"/>
        </w:rPr>
        <w:t xml:space="preserve"> tabletta </w:t>
      </w:r>
    </w:p>
    <w:p w14:paraId="10C2C3C7" w14:textId="34010860" w:rsidR="00645E88" w:rsidRDefault="00645E88" w:rsidP="00BC4FFF">
      <w:pPr>
        <w:rPr>
          <w:sz w:val="22"/>
          <w:szCs w:val="22"/>
        </w:rPr>
      </w:pPr>
      <w:r w:rsidRPr="00645E88">
        <w:rPr>
          <w:sz w:val="22"/>
          <w:szCs w:val="22"/>
        </w:rPr>
        <w:t>Fehér vagy enyhén sárgás színű, hosszúkás</w:t>
      </w:r>
      <w:r w:rsidR="00705AB2" w:rsidRPr="00BC4FFF">
        <w:rPr>
          <w:sz w:val="22"/>
          <w:szCs w:val="22"/>
        </w:rPr>
        <w:t xml:space="preserve">, mindkét oldalán domború felületű, egyik oldalán </w:t>
      </w:r>
      <w:r w:rsidR="003A58C9" w:rsidRPr="00BC4FFF">
        <w:rPr>
          <w:sz w:val="22"/>
          <w:szCs w:val="22"/>
        </w:rPr>
        <w:t>„</w:t>
      </w:r>
      <w:r w:rsidR="00705AB2" w:rsidRPr="00BC4FFF">
        <w:rPr>
          <w:sz w:val="22"/>
          <w:szCs w:val="22"/>
        </w:rPr>
        <w:t>NC” jelzéssel, másik oldalán bemetszéssel ellát</w:t>
      </w:r>
      <w:r>
        <w:rPr>
          <w:sz w:val="22"/>
          <w:szCs w:val="22"/>
        </w:rPr>
        <w:t>ott tabletta</w:t>
      </w:r>
      <w:r w:rsidR="00705AB2" w:rsidRPr="00BC4FFF">
        <w:rPr>
          <w:sz w:val="22"/>
          <w:szCs w:val="22"/>
        </w:rPr>
        <w:t>.</w:t>
      </w:r>
    </w:p>
    <w:p w14:paraId="37E117DD" w14:textId="26AB22EB" w:rsidR="00645E88" w:rsidRDefault="003A58C9" w:rsidP="00BC4FFF">
      <w:pPr>
        <w:rPr>
          <w:sz w:val="22"/>
          <w:szCs w:val="22"/>
        </w:rPr>
      </w:pPr>
      <w:r w:rsidRPr="00BC4FFF">
        <w:rPr>
          <w:sz w:val="22"/>
          <w:szCs w:val="22"/>
        </w:rPr>
        <w:t>A tabletta méretei: magasság 5</w:t>
      </w:r>
      <w:r w:rsidR="0097155A" w:rsidRPr="00BC4FFF">
        <w:rPr>
          <w:sz w:val="22"/>
          <w:szCs w:val="22"/>
        </w:rPr>
        <w:t>,</w:t>
      </w:r>
      <w:r w:rsidRPr="00BC4FFF">
        <w:rPr>
          <w:sz w:val="22"/>
          <w:szCs w:val="22"/>
        </w:rPr>
        <w:t>0-7</w:t>
      </w:r>
      <w:r w:rsidR="0097155A" w:rsidRPr="00BC4FFF">
        <w:rPr>
          <w:sz w:val="22"/>
          <w:szCs w:val="22"/>
        </w:rPr>
        <w:t>,</w:t>
      </w:r>
      <w:r w:rsidRPr="00BC4FFF">
        <w:rPr>
          <w:sz w:val="22"/>
          <w:szCs w:val="22"/>
        </w:rPr>
        <w:t>0 mm, szélesség 7</w:t>
      </w:r>
      <w:r w:rsidR="0097155A" w:rsidRPr="00BC4FFF">
        <w:rPr>
          <w:sz w:val="22"/>
          <w:szCs w:val="22"/>
        </w:rPr>
        <w:t>,</w:t>
      </w:r>
      <w:r w:rsidRPr="00BC4FFF">
        <w:rPr>
          <w:sz w:val="22"/>
          <w:szCs w:val="22"/>
        </w:rPr>
        <w:t>0 ± 0</w:t>
      </w:r>
      <w:r w:rsidR="0097155A" w:rsidRPr="00BC4FFF">
        <w:rPr>
          <w:sz w:val="22"/>
          <w:szCs w:val="22"/>
        </w:rPr>
        <w:t>,</w:t>
      </w:r>
      <w:r w:rsidRPr="00BC4FFF">
        <w:rPr>
          <w:sz w:val="22"/>
          <w:szCs w:val="22"/>
        </w:rPr>
        <w:t>2 mm, hosszúság 16</w:t>
      </w:r>
      <w:r w:rsidR="004A7CE6" w:rsidRPr="00BC4FFF">
        <w:rPr>
          <w:sz w:val="22"/>
          <w:szCs w:val="22"/>
        </w:rPr>
        <w:t>,</w:t>
      </w:r>
      <w:r w:rsidRPr="00BC4FFF">
        <w:rPr>
          <w:sz w:val="22"/>
          <w:szCs w:val="22"/>
        </w:rPr>
        <w:t>0 ± 0</w:t>
      </w:r>
      <w:r w:rsidR="004A7CE6" w:rsidRPr="00BC4FFF">
        <w:rPr>
          <w:sz w:val="22"/>
          <w:szCs w:val="22"/>
        </w:rPr>
        <w:t>,</w:t>
      </w:r>
      <w:r w:rsidRPr="00BC4FFF">
        <w:rPr>
          <w:sz w:val="22"/>
          <w:szCs w:val="22"/>
        </w:rPr>
        <w:t>2 mm.</w:t>
      </w:r>
    </w:p>
    <w:p w14:paraId="3F2D906C" w14:textId="2D3E8E2F" w:rsidR="002102D6" w:rsidRPr="00BC4FFF" w:rsidRDefault="002102D6" w:rsidP="00BC4FFF">
      <w:pPr>
        <w:rPr>
          <w:b/>
          <w:sz w:val="22"/>
          <w:szCs w:val="22"/>
        </w:rPr>
      </w:pPr>
      <w:r w:rsidRPr="00BC4FFF">
        <w:rPr>
          <w:sz w:val="22"/>
          <w:szCs w:val="22"/>
        </w:rPr>
        <w:t>A tabletta egyenlő adagokra osztható.</w:t>
      </w:r>
    </w:p>
    <w:p w14:paraId="520A4418" w14:textId="77777777" w:rsidR="003A58C9" w:rsidRPr="00BC4FFF" w:rsidRDefault="003A58C9" w:rsidP="00BC4FFF">
      <w:pPr>
        <w:rPr>
          <w:b/>
          <w:sz w:val="22"/>
          <w:szCs w:val="22"/>
        </w:rPr>
      </w:pPr>
    </w:p>
    <w:p w14:paraId="6EE323C8" w14:textId="77777777" w:rsidR="00705AB2" w:rsidRPr="00BC4FFF" w:rsidRDefault="00705AB2" w:rsidP="00BC4FFF">
      <w:pPr>
        <w:tabs>
          <w:tab w:val="left" w:pos="567"/>
        </w:tabs>
        <w:rPr>
          <w:sz w:val="22"/>
          <w:szCs w:val="22"/>
        </w:rPr>
      </w:pPr>
    </w:p>
    <w:p w14:paraId="1AE0B269" w14:textId="77777777" w:rsidR="003619EF" w:rsidRPr="00BC4FFF" w:rsidRDefault="003619EF" w:rsidP="00BC4FFF">
      <w:pPr>
        <w:tabs>
          <w:tab w:val="left" w:pos="567"/>
        </w:tabs>
        <w:rPr>
          <w:b/>
          <w:bCs/>
          <w:caps/>
          <w:sz w:val="22"/>
          <w:szCs w:val="22"/>
        </w:rPr>
      </w:pPr>
      <w:r w:rsidRPr="00BC4FFF">
        <w:rPr>
          <w:b/>
          <w:bCs/>
          <w:caps/>
          <w:sz w:val="22"/>
          <w:szCs w:val="22"/>
        </w:rPr>
        <w:t>4.</w:t>
      </w:r>
      <w:r w:rsidRPr="00BC4FFF">
        <w:rPr>
          <w:b/>
          <w:bCs/>
          <w:caps/>
          <w:sz w:val="22"/>
          <w:szCs w:val="22"/>
        </w:rPr>
        <w:tab/>
        <w:t>KLINIKAI JELLEMZŐK</w:t>
      </w:r>
    </w:p>
    <w:p w14:paraId="39291846" w14:textId="77777777" w:rsidR="003619EF" w:rsidRPr="00BC4FFF" w:rsidRDefault="003619EF" w:rsidP="00BC4FFF">
      <w:pPr>
        <w:tabs>
          <w:tab w:val="left" w:pos="567"/>
        </w:tabs>
        <w:rPr>
          <w:b/>
          <w:bCs/>
          <w:sz w:val="22"/>
          <w:szCs w:val="22"/>
        </w:rPr>
      </w:pPr>
    </w:p>
    <w:p w14:paraId="7894FCC2" w14:textId="77777777" w:rsidR="003619EF" w:rsidRPr="00BC4FFF" w:rsidRDefault="003619EF" w:rsidP="00BC4FFF">
      <w:pPr>
        <w:tabs>
          <w:tab w:val="left" w:pos="567"/>
        </w:tabs>
        <w:rPr>
          <w:b/>
          <w:bCs/>
          <w:sz w:val="22"/>
          <w:szCs w:val="22"/>
        </w:rPr>
      </w:pPr>
      <w:r w:rsidRPr="00BC4FFF">
        <w:rPr>
          <w:b/>
          <w:bCs/>
          <w:sz w:val="22"/>
          <w:szCs w:val="22"/>
        </w:rPr>
        <w:t>4.1</w:t>
      </w:r>
      <w:r w:rsidRPr="00BC4FFF">
        <w:rPr>
          <w:b/>
          <w:bCs/>
          <w:sz w:val="22"/>
          <w:szCs w:val="22"/>
        </w:rPr>
        <w:tab/>
        <w:t>Terápiás javallatok</w:t>
      </w:r>
    </w:p>
    <w:p w14:paraId="06B19BB0" w14:textId="77777777" w:rsidR="003619EF" w:rsidRPr="00BC4FFF" w:rsidRDefault="003619EF" w:rsidP="00BC4FFF">
      <w:pPr>
        <w:tabs>
          <w:tab w:val="left" w:pos="567"/>
        </w:tabs>
        <w:rPr>
          <w:sz w:val="22"/>
          <w:szCs w:val="22"/>
        </w:rPr>
      </w:pPr>
    </w:p>
    <w:p w14:paraId="66AE5021" w14:textId="77777777" w:rsidR="003619EF" w:rsidRPr="00BC4FFF" w:rsidRDefault="003619EF" w:rsidP="00BC4FFF">
      <w:pPr>
        <w:tabs>
          <w:tab w:val="left" w:pos="567"/>
        </w:tabs>
        <w:rPr>
          <w:sz w:val="22"/>
          <w:szCs w:val="22"/>
        </w:rPr>
      </w:pPr>
      <w:r w:rsidRPr="00BC4FFF">
        <w:rPr>
          <w:sz w:val="22"/>
          <w:szCs w:val="22"/>
        </w:rPr>
        <w:t>Erős vagy egyéb kezelésre nem reagáló fejfájás, enyhe és közepes erősségű migrénes roham kezdeti szakasza.</w:t>
      </w:r>
    </w:p>
    <w:p w14:paraId="4844EDBC" w14:textId="77777777" w:rsidR="003619EF" w:rsidRPr="00BC4FFF" w:rsidRDefault="003619EF" w:rsidP="00BC4FFF">
      <w:pPr>
        <w:tabs>
          <w:tab w:val="left" w:pos="567"/>
        </w:tabs>
        <w:rPr>
          <w:sz w:val="22"/>
          <w:szCs w:val="22"/>
        </w:rPr>
      </w:pPr>
    </w:p>
    <w:p w14:paraId="176126C8" w14:textId="77777777" w:rsidR="003619EF" w:rsidRPr="00BC4FFF" w:rsidRDefault="003619EF" w:rsidP="00BC4FFF">
      <w:pPr>
        <w:tabs>
          <w:tab w:val="left" w:pos="567"/>
        </w:tabs>
        <w:rPr>
          <w:b/>
          <w:bCs/>
          <w:sz w:val="22"/>
          <w:szCs w:val="22"/>
        </w:rPr>
      </w:pPr>
      <w:r w:rsidRPr="00BC4FFF">
        <w:rPr>
          <w:b/>
          <w:bCs/>
          <w:sz w:val="22"/>
          <w:szCs w:val="22"/>
        </w:rPr>
        <w:t>4.2</w:t>
      </w:r>
      <w:r w:rsidRPr="00BC4FFF">
        <w:rPr>
          <w:b/>
          <w:bCs/>
          <w:sz w:val="22"/>
          <w:szCs w:val="22"/>
        </w:rPr>
        <w:tab/>
        <w:t xml:space="preserve">Adagolás és alkalmazás </w:t>
      </w:r>
    </w:p>
    <w:p w14:paraId="05198633" w14:textId="77777777" w:rsidR="003619EF" w:rsidRPr="00BC4FFF" w:rsidRDefault="003619EF" w:rsidP="00BC4FFF">
      <w:pPr>
        <w:tabs>
          <w:tab w:val="left" w:pos="567"/>
        </w:tabs>
        <w:rPr>
          <w:sz w:val="22"/>
          <w:szCs w:val="22"/>
          <w:u w:val="single"/>
        </w:rPr>
      </w:pPr>
    </w:p>
    <w:p w14:paraId="3F3E0734" w14:textId="77777777" w:rsidR="00183F0D" w:rsidRPr="00BC4FFF" w:rsidRDefault="00183F0D" w:rsidP="00BC4FFF">
      <w:pPr>
        <w:tabs>
          <w:tab w:val="left" w:pos="567"/>
        </w:tabs>
        <w:rPr>
          <w:sz w:val="22"/>
          <w:szCs w:val="22"/>
          <w:u w:val="single"/>
        </w:rPr>
      </w:pPr>
      <w:r w:rsidRPr="00BC4FFF">
        <w:rPr>
          <w:sz w:val="22"/>
          <w:szCs w:val="22"/>
          <w:u w:val="single"/>
        </w:rPr>
        <w:t>Adagolás</w:t>
      </w:r>
    </w:p>
    <w:p w14:paraId="0830BEE9" w14:textId="77777777" w:rsidR="00850421" w:rsidRDefault="00850421" w:rsidP="00BC4FFF">
      <w:pPr>
        <w:tabs>
          <w:tab w:val="left" w:pos="567"/>
        </w:tabs>
        <w:rPr>
          <w:i/>
          <w:sz w:val="22"/>
          <w:szCs w:val="22"/>
        </w:rPr>
      </w:pPr>
    </w:p>
    <w:p w14:paraId="49A723F7" w14:textId="032BF414" w:rsidR="003619EF" w:rsidRPr="00BC4FFF" w:rsidRDefault="003619EF" w:rsidP="00BC4FFF">
      <w:pPr>
        <w:tabs>
          <w:tab w:val="left" w:pos="567"/>
        </w:tabs>
        <w:rPr>
          <w:i/>
          <w:sz w:val="22"/>
          <w:szCs w:val="22"/>
        </w:rPr>
      </w:pPr>
      <w:r w:rsidRPr="00BC4FFF">
        <w:rPr>
          <w:i/>
          <w:sz w:val="22"/>
          <w:szCs w:val="22"/>
        </w:rPr>
        <w:t>Felnőttek</w:t>
      </w:r>
      <w:r w:rsidR="004C773D" w:rsidRPr="00BC4FFF">
        <w:rPr>
          <w:i/>
          <w:sz w:val="22"/>
          <w:szCs w:val="22"/>
        </w:rPr>
        <w:t xml:space="preserve"> és 15 év</w:t>
      </w:r>
      <w:r w:rsidR="004A7CE6" w:rsidRPr="00BC4FFF">
        <w:rPr>
          <w:i/>
          <w:sz w:val="22"/>
          <w:szCs w:val="22"/>
        </w:rPr>
        <w:t>es</w:t>
      </w:r>
      <w:r w:rsidR="008A233B" w:rsidRPr="00BC4FFF">
        <w:rPr>
          <w:i/>
          <w:sz w:val="22"/>
          <w:szCs w:val="22"/>
        </w:rPr>
        <w:t xml:space="preserve"> vagy annál idősebb</w:t>
      </w:r>
      <w:r w:rsidR="003B2173" w:rsidRPr="00BC4FFF">
        <w:rPr>
          <w:i/>
          <w:sz w:val="22"/>
          <w:szCs w:val="22"/>
        </w:rPr>
        <w:t xml:space="preserve"> serdülők</w:t>
      </w:r>
    </w:p>
    <w:p w14:paraId="2C1B9EE9" w14:textId="77777777" w:rsidR="00B527DA" w:rsidRPr="00BC4FFF" w:rsidRDefault="00B527DA" w:rsidP="00BC4FFF">
      <w:pPr>
        <w:tabs>
          <w:tab w:val="left" w:pos="567"/>
        </w:tabs>
        <w:rPr>
          <w:i/>
          <w:sz w:val="22"/>
          <w:szCs w:val="22"/>
        </w:rPr>
      </w:pPr>
    </w:p>
    <w:p w14:paraId="3AAC24DD" w14:textId="71D65642" w:rsidR="00B527DA" w:rsidRPr="00C56FE2" w:rsidRDefault="00B527DA" w:rsidP="00BC4FFF">
      <w:pPr>
        <w:tabs>
          <w:tab w:val="left" w:pos="567"/>
        </w:tabs>
        <w:rPr>
          <w:i/>
          <w:sz w:val="22"/>
          <w:szCs w:val="22"/>
          <w:u w:val="single"/>
        </w:rPr>
      </w:pPr>
      <w:proofErr w:type="spellStart"/>
      <w:r w:rsidRPr="00C56FE2">
        <w:rPr>
          <w:i/>
          <w:sz w:val="22"/>
          <w:szCs w:val="22"/>
          <w:u w:val="single"/>
        </w:rPr>
        <w:t>Nodoryl</w:t>
      </w:r>
      <w:proofErr w:type="spellEnd"/>
      <w:r w:rsidRPr="00C56FE2">
        <w:rPr>
          <w:i/>
          <w:sz w:val="22"/>
          <w:szCs w:val="22"/>
          <w:u w:val="single"/>
        </w:rPr>
        <w:t xml:space="preserve"> </w:t>
      </w:r>
      <w:proofErr w:type="spellStart"/>
      <w:r w:rsidRPr="00C56FE2">
        <w:rPr>
          <w:i/>
          <w:sz w:val="22"/>
          <w:szCs w:val="22"/>
          <w:u w:val="single"/>
        </w:rPr>
        <w:t>Complex</w:t>
      </w:r>
      <w:proofErr w:type="spellEnd"/>
      <w:r w:rsidRPr="00C56FE2">
        <w:rPr>
          <w:i/>
          <w:sz w:val="22"/>
          <w:szCs w:val="22"/>
          <w:u w:val="single"/>
        </w:rPr>
        <w:t xml:space="preserve"> 200 mg</w:t>
      </w:r>
      <w:r w:rsidR="005E1831" w:rsidRPr="00C56FE2">
        <w:rPr>
          <w:i/>
          <w:sz w:val="22"/>
          <w:szCs w:val="22"/>
          <w:u w:val="single"/>
        </w:rPr>
        <w:t>/30 mg/20 mg</w:t>
      </w:r>
      <w:r w:rsidR="00D267B5" w:rsidRPr="00C56FE2">
        <w:rPr>
          <w:i/>
          <w:sz w:val="22"/>
          <w:szCs w:val="22"/>
          <w:u w:val="single"/>
        </w:rPr>
        <w:t xml:space="preserve"> tabletta</w:t>
      </w:r>
    </w:p>
    <w:p w14:paraId="790F126A" w14:textId="5D7F4A69" w:rsidR="00B527DA" w:rsidRPr="00BC4FFF" w:rsidRDefault="00B527DA" w:rsidP="00BC4FFF">
      <w:pPr>
        <w:tabs>
          <w:tab w:val="left" w:pos="567"/>
        </w:tabs>
        <w:rPr>
          <w:sz w:val="22"/>
          <w:szCs w:val="22"/>
        </w:rPr>
      </w:pPr>
      <w:r w:rsidRPr="00BC4FFF">
        <w:rPr>
          <w:sz w:val="22"/>
          <w:szCs w:val="22"/>
        </w:rPr>
        <w:t xml:space="preserve">Egyszeri </w:t>
      </w:r>
      <w:r w:rsidR="00BF52D6">
        <w:rPr>
          <w:sz w:val="22"/>
          <w:szCs w:val="22"/>
        </w:rPr>
        <w:t>dózis</w:t>
      </w:r>
      <w:r w:rsidR="00BF52D6" w:rsidRPr="00BC4FFF">
        <w:rPr>
          <w:sz w:val="22"/>
          <w:szCs w:val="22"/>
        </w:rPr>
        <w:t xml:space="preserve">a </w:t>
      </w:r>
      <w:r w:rsidRPr="00BC4FFF">
        <w:rPr>
          <w:sz w:val="22"/>
          <w:szCs w:val="22"/>
        </w:rPr>
        <w:t xml:space="preserve">1-2 tabletta. Szükség esetén az egyszeri </w:t>
      </w:r>
      <w:r w:rsidR="00BF52D6">
        <w:rPr>
          <w:sz w:val="22"/>
          <w:szCs w:val="22"/>
        </w:rPr>
        <w:t>dózis</w:t>
      </w:r>
      <w:r w:rsidR="00BF52D6" w:rsidRPr="00BC4FFF">
        <w:rPr>
          <w:sz w:val="22"/>
          <w:szCs w:val="22"/>
        </w:rPr>
        <w:t xml:space="preserve"> </w:t>
      </w:r>
      <w:r w:rsidRPr="00BC4FFF">
        <w:rPr>
          <w:sz w:val="22"/>
          <w:szCs w:val="22"/>
        </w:rPr>
        <w:t xml:space="preserve">24 óra alatt legfeljebb háromszor szedhető. A </w:t>
      </w:r>
      <w:r w:rsidR="00850421">
        <w:rPr>
          <w:sz w:val="22"/>
          <w:szCs w:val="22"/>
        </w:rPr>
        <w:t>maximális</w:t>
      </w:r>
      <w:r w:rsidR="00850421" w:rsidRPr="00BC4FFF">
        <w:rPr>
          <w:sz w:val="22"/>
          <w:szCs w:val="22"/>
        </w:rPr>
        <w:t xml:space="preserve"> </w:t>
      </w:r>
      <w:r w:rsidRPr="00BC4FFF">
        <w:rPr>
          <w:sz w:val="22"/>
          <w:szCs w:val="22"/>
        </w:rPr>
        <w:t xml:space="preserve">napi </w:t>
      </w:r>
      <w:r w:rsidR="00BF52D6">
        <w:rPr>
          <w:sz w:val="22"/>
          <w:szCs w:val="22"/>
        </w:rPr>
        <w:t>dózis</w:t>
      </w:r>
      <w:r w:rsidR="00BF52D6" w:rsidRPr="00BC4FFF">
        <w:rPr>
          <w:sz w:val="22"/>
          <w:szCs w:val="22"/>
        </w:rPr>
        <w:t xml:space="preserve"> </w:t>
      </w:r>
      <w:r w:rsidRPr="00BC4FFF">
        <w:rPr>
          <w:sz w:val="22"/>
          <w:szCs w:val="22"/>
        </w:rPr>
        <w:t>6 tabletta.</w:t>
      </w:r>
    </w:p>
    <w:p w14:paraId="599370F7" w14:textId="77777777" w:rsidR="00B527DA" w:rsidRPr="00BC4FFF" w:rsidRDefault="00B527DA" w:rsidP="00BC4FFF">
      <w:pPr>
        <w:tabs>
          <w:tab w:val="left" w:pos="567"/>
        </w:tabs>
        <w:rPr>
          <w:sz w:val="22"/>
          <w:szCs w:val="22"/>
        </w:rPr>
      </w:pPr>
    </w:p>
    <w:p w14:paraId="08618901" w14:textId="69DA3033" w:rsidR="00B527DA" w:rsidRPr="00C56FE2" w:rsidRDefault="00B527DA" w:rsidP="00BC4FFF">
      <w:pPr>
        <w:tabs>
          <w:tab w:val="left" w:pos="567"/>
        </w:tabs>
        <w:rPr>
          <w:i/>
          <w:sz w:val="22"/>
          <w:szCs w:val="22"/>
          <w:u w:val="single"/>
        </w:rPr>
      </w:pPr>
      <w:proofErr w:type="spellStart"/>
      <w:r w:rsidRPr="00C56FE2">
        <w:rPr>
          <w:i/>
          <w:sz w:val="22"/>
          <w:szCs w:val="22"/>
          <w:u w:val="single"/>
        </w:rPr>
        <w:lastRenderedPageBreak/>
        <w:t>Nodoryl</w:t>
      </w:r>
      <w:proofErr w:type="spellEnd"/>
      <w:r w:rsidRPr="00C56FE2">
        <w:rPr>
          <w:i/>
          <w:sz w:val="22"/>
          <w:szCs w:val="22"/>
          <w:u w:val="single"/>
        </w:rPr>
        <w:t xml:space="preserve"> </w:t>
      </w:r>
      <w:proofErr w:type="spellStart"/>
      <w:r w:rsidRPr="00C56FE2">
        <w:rPr>
          <w:i/>
          <w:sz w:val="22"/>
          <w:szCs w:val="22"/>
          <w:u w:val="single"/>
        </w:rPr>
        <w:t>Complex</w:t>
      </w:r>
      <w:proofErr w:type="spellEnd"/>
      <w:r w:rsidRPr="00C56FE2">
        <w:rPr>
          <w:i/>
          <w:sz w:val="22"/>
          <w:szCs w:val="22"/>
          <w:u w:val="single"/>
        </w:rPr>
        <w:t xml:space="preserve"> 400 mg</w:t>
      </w:r>
      <w:r w:rsidR="005E1831" w:rsidRPr="00C56FE2">
        <w:rPr>
          <w:i/>
          <w:sz w:val="22"/>
          <w:szCs w:val="22"/>
          <w:u w:val="single"/>
        </w:rPr>
        <w:t>/60 mg/40 mg</w:t>
      </w:r>
      <w:r w:rsidR="00D267B5" w:rsidRPr="00C56FE2">
        <w:rPr>
          <w:i/>
          <w:sz w:val="22"/>
          <w:szCs w:val="22"/>
          <w:u w:val="single"/>
        </w:rPr>
        <w:t xml:space="preserve"> tabletta</w:t>
      </w:r>
    </w:p>
    <w:p w14:paraId="20D1939A" w14:textId="20D306F4" w:rsidR="00B527DA" w:rsidRPr="00BC4FFF" w:rsidRDefault="00B527DA" w:rsidP="00BC4FFF">
      <w:pPr>
        <w:tabs>
          <w:tab w:val="left" w:pos="567"/>
        </w:tabs>
        <w:rPr>
          <w:sz w:val="22"/>
          <w:szCs w:val="22"/>
        </w:rPr>
      </w:pPr>
      <w:r w:rsidRPr="00BC4FFF">
        <w:rPr>
          <w:sz w:val="22"/>
          <w:szCs w:val="22"/>
        </w:rPr>
        <w:t xml:space="preserve">Egyszeri </w:t>
      </w:r>
      <w:r w:rsidR="00BF52D6">
        <w:rPr>
          <w:sz w:val="22"/>
          <w:szCs w:val="22"/>
        </w:rPr>
        <w:t>dózis</w:t>
      </w:r>
      <w:r w:rsidR="00BF52D6" w:rsidRPr="00BC4FFF">
        <w:rPr>
          <w:sz w:val="22"/>
          <w:szCs w:val="22"/>
        </w:rPr>
        <w:t xml:space="preserve">a </w:t>
      </w:r>
      <w:r w:rsidRPr="00BC4FFF">
        <w:rPr>
          <w:sz w:val="22"/>
          <w:szCs w:val="22"/>
        </w:rPr>
        <w:t xml:space="preserve">½-1 tabletta. Szükség esetén az egyszeri </w:t>
      </w:r>
      <w:r w:rsidR="00BF52D6">
        <w:rPr>
          <w:sz w:val="22"/>
          <w:szCs w:val="22"/>
        </w:rPr>
        <w:t>dózis</w:t>
      </w:r>
      <w:r w:rsidR="00BF52D6" w:rsidRPr="00BC4FFF">
        <w:rPr>
          <w:sz w:val="22"/>
          <w:szCs w:val="22"/>
        </w:rPr>
        <w:t xml:space="preserve"> </w:t>
      </w:r>
      <w:r w:rsidRPr="00BC4FFF">
        <w:rPr>
          <w:sz w:val="22"/>
          <w:szCs w:val="22"/>
        </w:rPr>
        <w:t xml:space="preserve">24 óra alatt legfeljebb háromszor szedhető. A </w:t>
      </w:r>
      <w:r w:rsidR="00850421">
        <w:rPr>
          <w:sz w:val="22"/>
          <w:szCs w:val="22"/>
        </w:rPr>
        <w:t>maximális</w:t>
      </w:r>
      <w:r w:rsidR="00850421" w:rsidRPr="00BC4FFF">
        <w:rPr>
          <w:sz w:val="22"/>
          <w:szCs w:val="22"/>
        </w:rPr>
        <w:t xml:space="preserve"> </w:t>
      </w:r>
      <w:r w:rsidRPr="00BC4FFF">
        <w:rPr>
          <w:sz w:val="22"/>
          <w:szCs w:val="22"/>
        </w:rPr>
        <w:t xml:space="preserve">napi </w:t>
      </w:r>
      <w:r w:rsidR="00BF52D6">
        <w:rPr>
          <w:sz w:val="22"/>
          <w:szCs w:val="22"/>
        </w:rPr>
        <w:t>dózis</w:t>
      </w:r>
      <w:r w:rsidR="00BF52D6" w:rsidRPr="00BC4FFF">
        <w:rPr>
          <w:sz w:val="22"/>
          <w:szCs w:val="22"/>
        </w:rPr>
        <w:t xml:space="preserve"> </w:t>
      </w:r>
      <w:r w:rsidRPr="00BC4FFF">
        <w:rPr>
          <w:sz w:val="22"/>
          <w:szCs w:val="22"/>
        </w:rPr>
        <w:t>3 tabletta.</w:t>
      </w:r>
    </w:p>
    <w:p w14:paraId="2318432E" w14:textId="77777777" w:rsidR="003619EF" w:rsidRPr="00BC4FFF" w:rsidRDefault="003619EF" w:rsidP="00BC4FFF">
      <w:pPr>
        <w:tabs>
          <w:tab w:val="left" w:pos="567"/>
        </w:tabs>
        <w:rPr>
          <w:sz w:val="22"/>
          <w:szCs w:val="22"/>
        </w:rPr>
      </w:pPr>
    </w:p>
    <w:p w14:paraId="74D5F314" w14:textId="77777777" w:rsidR="002D1BD1" w:rsidRPr="00BC4FFF" w:rsidRDefault="002D1BD1" w:rsidP="00BC4FFF">
      <w:pPr>
        <w:tabs>
          <w:tab w:val="left" w:pos="567"/>
        </w:tabs>
        <w:rPr>
          <w:sz w:val="22"/>
          <w:szCs w:val="22"/>
        </w:rPr>
      </w:pPr>
      <w:r w:rsidRPr="00BC4FFF">
        <w:rPr>
          <w:sz w:val="22"/>
          <w:szCs w:val="22"/>
        </w:rPr>
        <w:t>Amennyiben a tünetek 3 napon belül nem enyhülnek vagy éppen súlyosbodnak, orvoshoz kell fordulni.</w:t>
      </w:r>
    </w:p>
    <w:p w14:paraId="4E814C06" w14:textId="77777777" w:rsidR="002D1BD1" w:rsidRPr="00BC4FFF" w:rsidRDefault="002D1BD1" w:rsidP="00BC4FFF">
      <w:pPr>
        <w:tabs>
          <w:tab w:val="left" w:pos="567"/>
        </w:tabs>
        <w:rPr>
          <w:sz w:val="22"/>
          <w:szCs w:val="22"/>
        </w:rPr>
      </w:pPr>
    </w:p>
    <w:p w14:paraId="514E71D2" w14:textId="77777777" w:rsidR="0079287D" w:rsidRPr="00C56FE2" w:rsidRDefault="0079287D" w:rsidP="00BC4FFF">
      <w:pPr>
        <w:pStyle w:val="BodytextAgency"/>
        <w:spacing w:after="0" w:line="240" w:lineRule="auto"/>
        <w:rPr>
          <w:rFonts w:ascii="Times New Roman" w:hAnsi="Times New Roman" w:cs="Times New Roman"/>
          <w:i/>
          <w:sz w:val="22"/>
          <w:szCs w:val="22"/>
          <w:lang w:val="hu-HU"/>
        </w:rPr>
      </w:pPr>
      <w:r w:rsidRPr="00C56FE2">
        <w:rPr>
          <w:rFonts w:ascii="Times New Roman" w:hAnsi="Times New Roman" w:cs="Times New Roman"/>
          <w:i/>
          <w:iCs/>
          <w:sz w:val="22"/>
          <w:szCs w:val="22"/>
          <w:lang w:val="hu-HU"/>
        </w:rPr>
        <w:t>Különleges betegcsoportok</w:t>
      </w:r>
    </w:p>
    <w:p w14:paraId="497177DB" w14:textId="77777777" w:rsidR="0079287D" w:rsidRPr="00BC4FFF" w:rsidRDefault="0079287D" w:rsidP="00BC4FFF">
      <w:pPr>
        <w:pStyle w:val="BodytextAgency"/>
        <w:spacing w:after="0" w:line="240" w:lineRule="auto"/>
        <w:rPr>
          <w:rFonts w:ascii="Times New Roman" w:hAnsi="Times New Roman" w:cs="Times New Roman"/>
          <w:i/>
          <w:iCs/>
          <w:sz w:val="22"/>
          <w:szCs w:val="22"/>
          <w:lang w:val="hu-HU"/>
        </w:rPr>
      </w:pPr>
    </w:p>
    <w:p w14:paraId="210FDBFC" w14:textId="77777777" w:rsidR="0079287D" w:rsidRPr="00C56FE2" w:rsidRDefault="0079287D" w:rsidP="00BC4FFF">
      <w:pPr>
        <w:pStyle w:val="BodytextAgency"/>
        <w:spacing w:after="0" w:line="240" w:lineRule="auto"/>
        <w:rPr>
          <w:rFonts w:ascii="Times New Roman" w:hAnsi="Times New Roman" w:cs="Times New Roman"/>
          <w:i/>
          <w:sz w:val="22"/>
          <w:szCs w:val="22"/>
          <w:u w:val="single"/>
          <w:lang w:val="hu-HU"/>
        </w:rPr>
      </w:pPr>
      <w:r w:rsidRPr="00C56FE2">
        <w:rPr>
          <w:rFonts w:ascii="Times New Roman" w:hAnsi="Times New Roman" w:cs="Times New Roman"/>
          <w:i/>
          <w:iCs/>
          <w:sz w:val="22"/>
          <w:szCs w:val="22"/>
          <w:u w:val="single"/>
          <w:lang w:val="hu-HU"/>
        </w:rPr>
        <w:t>Idősek, legyengült betegek, és csökkent kreatinin-</w:t>
      </w:r>
      <w:proofErr w:type="spellStart"/>
      <w:r w:rsidRPr="00C56FE2">
        <w:rPr>
          <w:rFonts w:ascii="Times New Roman" w:hAnsi="Times New Roman" w:cs="Times New Roman"/>
          <w:i/>
          <w:iCs/>
          <w:sz w:val="22"/>
          <w:szCs w:val="22"/>
          <w:u w:val="single"/>
          <w:lang w:val="hu-HU"/>
        </w:rPr>
        <w:t>clearance</w:t>
      </w:r>
      <w:proofErr w:type="spellEnd"/>
      <w:r w:rsidRPr="00C56FE2">
        <w:rPr>
          <w:rFonts w:ascii="Times New Roman" w:hAnsi="Times New Roman" w:cs="Times New Roman"/>
          <w:i/>
          <w:iCs/>
          <w:sz w:val="22"/>
          <w:szCs w:val="22"/>
          <w:u w:val="single"/>
          <w:lang w:val="hu-HU"/>
        </w:rPr>
        <w:t>-ű betegek</w:t>
      </w:r>
    </w:p>
    <w:p w14:paraId="78771AB3" w14:textId="5909E51A" w:rsidR="0079287D" w:rsidRPr="00BC4FFF" w:rsidRDefault="0079287D" w:rsidP="00BC4FFF">
      <w:pPr>
        <w:pStyle w:val="BodytextAgency"/>
        <w:spacing w:after="0" w:line="240" w:lineRule="auto"/>
        <w:rPr>
          <w:rFonts w:ascii="Times New Roman" w:hAnsi="Times New Roman" w:cs="Times New Roman"/>
          <w:sz w:val="22"/>
          <w:szCs w:val="22"/>
          <w:lang w:val="hu-HU"/>
        </w:rPr>
      </w:pPr>
      <w:r w:rsidRPr="00BC4FFF">
        <w:rPr>
          <w:rFonts w:ascii="Times New Roman" w:hAnsi="Times New Roman" w:cs="Times New Roman"/>
          <w:iCs/>
          <w:sz w:val="22"/>
          <w:szCs w:val="22"/>
          <w:lang w:val="hu-HU"/>
        </w:rPr>
        <w:t xml:space="preserve">Időseknél, legyengült betegeknél, és csökkent-kreatinin </w:t>
      </w:r>
      <w:proofErr w:type="spellStart"/>
      <w:r w:rsidRPr="00BC4FFF">
        <w:rPr>
          <w:rFonts w:ascii="Times New Roman" w:hAnsi="Times New Roman" w:cs="Times New Roman"/>
          <w:iCs/>
          <w:sz w:val="22"/>
          <w:szCs w:val="22"/>
          <w:lang w:val="hu-HU"/>
        </w:rPr>
        <w:t>clearance</w:t>
      </w:r>
      <w:proofErr w:type="spellEnd"/>
      <w:r w:rsidRPr="00BC4FFF">
        <w:rPr>
          <w:rFonts w:ascii="Times New Roman" w:hAnsi="Times New Roman" w:cs="Times New Roman"/>
          <w:iCs/>
          <w:sz w:val="22"/>
          <w:szCs w:val="22"/>
          <w:lang w:val="hu-HU"/>
        </w:rPr>
        <w:t xml:space="preserve">-ű betegeknél a </w:t>
      </w:r>
      <w:r w:rsidR="00BF52D6">
        <w:rPr>
          <w:rFonts w:ascii="Times New Roman" w:hAnsi="Times New Roman" w:cs="Times New Roman"/>
          <w:iCs/>
          <w:sz w:val="22"/>
          <w:szCs w:val="22"/>
          <w:lang w:val="hu-HU"/>
        </w:rPr>
        <w:t>dózist</w:t>
      </w:r>
      <w:r w:rsidR="00BF52D6" w:rsidRPr="00BC4FFF">
        <w:rPr>
          <w:rFonts w:ascii="Times New Roman" w:hAnsi="Times New Roman" w:cs="Times New Roman"/>
          <w:iCs/>
          <w:sz w:val="22"/>
          <w:szCs w:val="22"/>
          <w:lang w:val="hu-HU"/>
        </w:rPr>
        <w:t xml:space="preserve"> </w:t>
      </w:r>
      <w:r w:rsidRPr="00BC4FFF">
        <w:rPr>
          <w:rFonts w:ascii="Times New Roman" w:hAnsi="Times New Roman" w:cs="Times New Roman"/>
          <w:iCs/>
          <w:sz w:val="22"/>
          <w:szCs w:val="22"/>
          <w:lang w:val="hu-HU"/>
        </w:rPr>
        <w:t xml:space="preserve">csökkenteni kell, mivel a </w:t>
      </w:r>
      <w:proofErr w:type="spellStart"/>
      <w:r w:rsidRPr="00BC4FFF">
        <w:rPr>
          <w:rFonts w:ascii="Times New Roman" w:hAnsi="Times New Roman" w:cs="Times New Roman"/>
          <w:iCs/>
          <w:sz w:val="22"/>
          <w:szCs w:val="22"/>
          <w:lang w:val="hu-HU"/>
        </w:rPr>
        <w:t>metamizol</w:t>
      </w:r>
      <w:proofErr w:type="spellEnd"/>
      <w:r w:rsidRPr="00BC4FFF">
        <w:rPr>
          <w:rFonts w:ascii="Times New Roman" w:hAnsi="Times New Roman" w:cs="Times New Roman"/>
          <w:iCs/>
          <w:sz w:val="22"/>
          <w:szCs w:val="22"/>
          <w:lang w:val="hu-HU"/>
        </w:rPr>
        <w:t xml:space="preserve"> bomlástermékeinek eliminációja meghosszabbodhat.</w:t>
      </w:r>
    </w:p>
    <w:p w14:paraId="0C484229" w14:textId="77777777" w:rsidR="0079287D" w:rsidRPr="00BC4FFF" w:rsidRDefault="0079287D" w:rsidP="00BC4FFF">
      <w:pPr>
        <w:pStyle w:val="BodytextAgency"/>
        <w:spacing w:after="0" w:line="240" w:lineRule="auto"/>
        <w:rPr>
          <w:rFonts w:ascii="Times New Roman" w:hAnsi="Times New Roman" w:cs="Times New Roman"/>
          <w:i/>
          <w:iCs/>
          <w:sz w:val="22"/>
          <w:szCs w:val="22"/>
          <w:lang w:val="hu-HU"/>
        </w:rPr>
      </w:pPr>
    </w:p>
    <w:p w14:paraId="4B1EDF8F" w14:textId="77777777" w:rsidR="0079287D" w:rsidRPr="00C56FE2" w:rsidRDefault="0079287D" w:rsidP="00BC4FFF">
      <w:pPr>
        <w:pStyle w:val="BodytextAgency"/>
        <w:spacing w:after="0" w:line="240" w:lineRule="auto"/>
        <w:rPr>
          <w:rFonts w:ascii="Times New Roman" w:hAnsi="Times New Roman" w:cs="Times New Roman"/>
          <w:i/>
          <w:sz w:val="22"/>
          <w:szCs w:val="22"/>
          <w:u w:val="single"/>
          <w:lang w:val="hu-HU"/>
        </w:rPr>
      </w:pPr>
      <w:r w:rsidRPr="00C56FE2">
        <w:rPr>
          <w:rFonts w:ascii="Times New Roman" w:hAnsi="Times New Roman" w:cs="Times New Roman"/>
          <w:i/>
          <w:iCs/>
          <w:sz w:val="22"/>
          <w:szCs w:val="22"/>
          <w:u w:val="single"/>
          <w:lang w:val="hu-HU"/>
        </w:rPr>
        <w:t>Máj- és vesekárosodás</w:t>
      </w:r>
    </w:p>
    <w:p w14:paraId="7A73416B" w14:textId="4E414A50" w:rsidR="0079287D" w:rsidRPr="00BC4FFF" w:rsidRDefault="0079287D" w:rsidP="00BC4FFF">
      <w:pPr>
        <w:pStyle w:val="BodytextAgency"/>
        <w:spacing w:after="0" w:line="240" w:lineRule="auto"/>
        <w:rPr>
          <w:rFonts w:ascii="Times New Roman" w:hAnsi="Times New Roman" w:cs="Times New Roman"/>
          <w:sz w:val="22"/>
          <w:szCs w:val="22"/>
        </w:rPr>
      </w:pPr>
      <w:r w:rsidRPr="00BC4FFF">
        <w:rPr>
          <w:rFonts w:ascii="Times New Roman" w:hAnsi="Times New Roman" w:cs="Times New Roman"/>
          <w:sz w:val="22"/>
          <w:szCs w:val="22"/>
          <w:lang w:val="hu-HU"/>
        </w:rPr>
        <w:t xml:space="preserve">Mivel máj- vagy vesekárosodás esetén az elimináció sebessége csökkent, a nagy </w:t>
      </w:r>
      <w:r w:rsidR="00BF52D6" w:rsidRPr="00BF52D6">
        <w:rPr>
          <w:rFonts w:ascii="Times New Roman" w:hAnsi="Times New Roman" w:cs="Times New Roman"/>
          <w:sz w:val="22"/>
          <w:szCs w:val="22"/>
          <w:lang w:val="hu-HU"/>
        </w:rPr>
        <w:t>dózis</w:t>
      </w:r>
      <w:r w:rsidR="00BF52D6">
        <w:rPr>
          <w:rFonts w:ascii="Times New Roman" w:hAnsi="Times New Roman" w:cs="Times New Roman"/>
          <w:sz w:val="22"/>
          <w:szCs w:val="22"/>
          <w:lang w:val="hu-HU"/>
        </w:rPr>
        <w:t>ok</w:t>
      </w:r>
      <w:r w:rsidR="00BF52D6" w:rsidRPr="00BF52D6">
        <w:rPr>
          <w:rFonts w:ascii="Times New Roman" w:hAnsi="Times New Roman" w:cs="Times New Roman"/>
          <w:sz w:val="22"/>
          <w:szCs w:val="22"/>
          <w:lang w:val="hu-HU"/>
        </w:rPr>
        <w:t xml:space="preserve"> </w:t>
      </w:r>
      <w:r w:rsidRPr="00BC4FFF">
        <w:rPr>
          <w:rFonts w:ascii="Times New Roman" w:hAnsi="Times New Roman" w:cs="Times New Roman"/>
          <w:sz w:val="22"/>
          <w:szCs w:val="22"/>
          <w:lang w:val="hu-HU"/>
        </w:rPr>
        <w:t xml:space="preserve">többszöri alkalmazását kerülni kell. Nincs szükség a </w:t>
      </w:r>
      <w:r w:rsidR="00BF52D6" w:rsidRPr="00BF52D6">
        <w:rPr>
          <w:rFonts w:ascii="Times New Roman" w:hAnsi="Times New Roman" w:cs="Times New Roman"/>
          <w:sz w:val="22"/>
          <w:szCs w:val="22"/>
          <w:lang w:val="hu-HU"/>
        </w:rPr>
        <w:t xml:space="preserve">dózis </w:t>
      </w:r>
      <w:r w:rsidRPr="00BC4FFF">
        <w:rPr>
          <w:rFonts w:ascii="Times New Roman" w:hAnsi="Times New Roman" w:cs="Times New Roman"/>
          <w:sz w:val="22"/>
          <w:szCs w:val="22"/>
          <w:lang w:val="hu-HU"/>
        </w:rPr>
        <w:t>csökkentésére, ha csak rövid ide</w:t>
      </w:r>
      <w:r w:rsidR="00D30319">
        <w:rPr>
          <w:rFonts w:ascii="Times New Roman" w:hAnsi="Times New Roman" w:cs="Times New Roman"/>
          <w:sz w:val="22"/>
          <w:szCs w:val="22"/>
          <w:lang w:val="hu-HU"/>
        </w:rPr>
        <w:t>i</w:t>
      </w:r>
      <w:r w:rsidRPr="00BC4FFF">
        <w:rPr>
          <w:rFonts w:ascii="Times New Roman" w:hAnsi="Times New Roman" w:cs="Times New Roman"/>
          <w:sz w:val="22"/>
          <w:szCs w:val="22"/>
          <w:lang w:val="hu-HU"/>
        </w:rPr>
        <w:t xml:space="preserve">g alkalmazzák. Ez idáig nincs elegendő tapasztalat a </w:t>
      </w:r>
      <w:proofErr w:type="spellStart"/>
      <w:r w:rsidRPr="00BC4FFF">
        <w:rPr>
          <w:rFonts w:ascii="Times New Roman" w:hAnsi="Times New Roman" w:cs="Times New Roman"/>
          <w:sz w:val="22"/>
          <w:szCs w:val="22"/>
          <w:lang w:val="hu-HU"/>
        </w:rPr>
        <w:t>metamizol</w:t>
      </w:r>
      <w:proofErr w:type="spellEnd"/>
      <w:r w:rsidRPr="00BC4FFF">
        <w:rPr>
          <w:rFonts w:ascii="Times New Roman" w:hAnsi="Times New Roman" w:cs="Times New Roman"/>
          <w:sz w:val="22"/>
          <w:szCs w:val="22"/>
          <w:lang w:val="hu-HU"/>
        </w:rPr>
        <w:t xml:space="preserve"> hosszú távú alkalmazására vonatkozóan, súlyos máj- és vesekárosodásban szenvedő betegeknél.</w:t>
      </w:r>
    </w:p>
    <w:p w14:paraId="7EE5B337" w14:textId="77777777" w:rsidR="00917A13" w:rsidRPr="00BC4FFF" w:rsidRDefault="00917A13" w:rsidP="00BC4FFF">
      <w:pPr>
        <w:tabs>
          <w:tab w:val="left" w:pos="567"/>
        </w:tabs>
        <w:rPr>
          <w:sz w:val="22"/>
          <w:szCs w:val="22"/>
        </w:rPr>
      </w:pPr>
    </w:p>
    <w:p w14:paraId="4D193812" w14:textId="77777777" w:rsidR="00917A13" w:rsidRPr="00BC4FFF" w:rsidRDefault="00917A13" w:rsidP="00BC4FFF">
      <w:pPr>
        <w:tabs>
          <w:tab w:val="left" w:pos="567"/>
        </w:tabs>
        <w:rPr>
          <w:sz w:val="22"/>
          <w:szCs w:val="22"/>
          <w:u w:val="single"/>
        </w:rPr>
      </w:pPr>
      <w:r w:rsidRPr="00BC4FFF">
        <w:rPr>
          <w:sz w:val="22"/>
          <w:szCs w:val="22"/>
          <w:u w:val="single"/>
        </w:rPr>
        <w:t>Az alkalmazás módja</w:t>
      </w:r>
    </w:p>
    <w:p w14:paraId="5B88E460" w14:textId="77777777" w:rsidR="003619EF" w:rsidRPr="00BC4FFF" w:rsidRDefault="003619EF" w:rsidP="00BC4FFF">
      <w:pPr>
        <w:tabs>
          <w:tab w:val="left" w:pos="567"/>
        </w:tabs>
        <w:rPr>
          <w:sz w:val="22"/>
          <w:szCs w:val="22"/>
        </w:rPr>
      </w:pPr>
      <w:r w:rsidRPr="00BC4FFF">
        <w:rPr>
          <w:sz w:val="22"/>
          <w:szCs w:val="22"/>
        </w:rPr>
        <w:t>A tablettát szétrágás nélkül, kevés folyadékkal kell bevenni.</w:t>
      </w:r>
    </w:p>
    <w:p w14:paraId="0E4A7A0A" w14:textId="77777777" w:rsidR="00B13D3C" w:rsidRPr="00BC4FFF" w:rsidRDefault="00B13D3C" w:rsidP="00BC4FFF">
      <w:pPr>
        <w:tabs>
          <w:tab w:val="left" w:pos="567"/>
        </w:tabs>
        <w:rPr>
          <w:sz w:val="22"/>
          <w:szCs w:val="22"/>
        </w:rPr>
      </w:pPr>
    </w:p>
    <w:p w14:paraId="5A38797E" w14:textId="77777777" w:rsidR="003619EF" w:rsidRPr="00BC4FFF" w:rsidRDefault="003619EF" w:rsidP="00BC4FFF">
      <w:pPr>
        <w:tabs>
          <w:tab w:val="left" w:pos="567"/>
        </w:tabs>
        <w:ind w:left="567" w:hanging="567"/>
        <w:rPr>
          <w:b/>
          <w:sz w:val="22"/>
          <w:szCs w:val="22"/>
        </w:rPr>
      </w:pPr>
      <w:r w:rsidRPr="00BC4FFF">
        <w:rPr>
          <w:b/>
          <w:sz w:val="22"/>
          <w:szCs w:val="22"/>
        </w:rPr>
        <w:t>4.3</w:t>
      </w:r>
      <w:r w:rsidRPr="00BC4FFF">
        <w:rPr>
          <w:b/>
          <w:sz w:val="22"/>
          <w:szCs w:val="22"/>
        </w:rPr>
        <w:tab/>
        <w:t>Ellenjavallatok</w:t>
      </w:r>
    </w:p>
    <w:p w14:paraId="4399C8E4" w14:textId="77777777" w:rsidR="003619EF" w:rsidRPr="00BC4FFF" w:rsidRDefault="003619EF" w:rsidP="00BC4FFF">
      <w:pPr>
        <w:tabs>
          <w:tab w:val="left" w:pos="567"/>
        </w:tabs>
        <w:rPr>
          <w:sz w:val="22"/>
          <w:szCs w:val="22"/>
        </w:rPr>
      </w:pPr>
    </w:p>
    <w:p w14:paraId="7DBC9ECD" w14:textId="5AEAA0E1" w:rsidR="003619EF" w:rsidRPr="00BC4FFF" w:rsidRDefault="00722279" w:rsidP="00BC4FFF">
      <w:pPr>
        <w:numPr>
          <w:ilvl w:val="0"/>
          <w:numId w:val="7"/>
        </w:numPr>
        <w:tabs>
          <w:tab w:val="left" w:pos="567"/>
        </w:tabs>
        <w:rPr>
          <w:sz w:val="22"/>
          <w:szCs w:val="22"/>
        </w:rPr>
      </w:pPr>
      <w:proofErr w:type="spellStart"/>
      <w:r>
        <w:rPr>
          <w:sz w:val="22"/>
          <w:szCs w:val="22"/>
        </w:rPr>
        <w:t>Metamizollal</w:t>
      </w:r>
      <w:proofErr w:type="spellEnd"/>
      <w:r>
        <w:rPr>
          <w:sz w:val="22"/>
          <w:szCs w:val="22"/>
        </w:rPr>
        <w:t>, a</w:t>
      </w:r>
      <w:r w:rsidRPr="007B65C0">
        <w:rPr>
          <w:sz w:val="22"/>
          <w:szCs w:val="22"/>
        </w:rPr>
        <w:t xml:space="preserve"> készítmény </w:t>
      </w:r>
      <w:r>
        <w:rPr>
          <w:sz w:val="22"/>
          <w:szCs w:val="22"/>
        </w:rPr>
        <w:t xml:space="preserve">egyéb </w:t>
      </w:r>
      <w:r w:rsidRPr="007B65C0">
        <w:rPr>
          <w:sz w:val="22"/>
          <w:szCs w:val="22"/>
        </w:rPr>
        <w:t xml:space="preserve">hatóanyagaival, egyéb </w:t>
      </w:r>
      <w:proofErr w:type="spellStart"/>
      <w:r w:rsidRPr="007B65C0">
        <w:rPr>
          <w:sz w:val="22"/>
          <w:szCs w:val="22"/>
        </w:rPr>
        <w:t>pirazolon</w:t>
      </w:r>
      <w:r>
        <w:rPr>
          <w:sz w:val="22"/>
          <w:szCs w:val="22"/>
        </w:rPr>
        <w:t>okkal</w:t>
      </w:r>
      <w:proofErr w:type="spellEnd"/>
      <w:r w:rsidRPr="00231F74">
        <w:rPr>
          <w:sz w:val="22"/>
          <w:szCs w:val="22"/>
        </w:rPr>
        <w:t xml:space="preserve"> </w:t>
      </w:r>
      <w:r>
        <w:rPr>
          <w:sz w:val="22"/>
          <w:szCs w:val="22"/>
        </w:rPr>
        <w:t>(</w:t>
      </w:r>
      <w:r w:rsidRPr="00B63550">
        <w:rPr>
          <w:sz w:val="22"/>
          <w:szCs w:val="22"/>
        </w:rPr>
        <w:t>p</w:t>
      </w:r>
      <w:r>
        <w:rPr>
          <w:sz w:val="22"/>
          <w:szCs w:val="22"/>
        </w:rPr>
        <w:t>éldáu</w:t>
      </w:r>
      <w:r w:rsidRPr="00B63550">
        <w:rPr>
          <w:sz w:val="22"/>
          <w:szCs w:val="22"/>
        </w:rPr>
        <w:t xml:space="preserve">l </w:t>
      </w:r>
      <w:proofErr w:type="spellStart"/>
      <w:r w:rsidRPr="00B63550">
        <w:rPr>
          <w:sz w:val="22"/>
          <w:szCs w:val="22"/>
        </w:rPr>
        <w:t>fenazon</w:t>
      </w:r>
      <w:proofErr w:type="spellEnd"/>
      <w:r w:rsidRPr="00B63550">
        <w:rPr>
          <w:sz w:val="22"/>
          <w:szCs w:val="22"/>
        </w:rPr>
        <w:t xml:space="preserve">, </w:t>
      </w:r>
      <w:proofErr w:type="spellStart"/>
      <w:r w:rsidRPr="00B63550">
        <w:rPr>
          <w:sz w:val="22"/>
          <w:szCs w:val="22"/>
        </w:rPr>
        <w:t>propifenazon</w:t>
      </w:r>
      <w:proofErr w:type="spellEnd"/>
      <w:r>
        <w:rPr>
          <w:sz w:val="22"/>
          <w:szCs w:val="22"/>
        </w:rPr>
        <w:t xml:space="preserve">, </w:t>
      </w:r>
      <w:proofErr w:type="spellStart"/>
      <w:r>
        <w:rPr>
          <w:sz w:val="22"/>
          <w:szCs w:val="22"/>
        </w:rPr>
        <w:t>izopropil-aminofenazon</w:t>
      </w:r>
      <w:proofErr w:type="spellEnd"/>
      <w:r w:rsidRPr="00B63550">
        <w:rPr>
          <w:sz w:val="22"/>
          <w:szCs w:val="22"/>
        </w:rPr>
        <w:t xml:space="preserve">) </w:t>
      </w:r>
      <w:r w:rsidRPr="007B65C0">
        <w:rPr>
          <w:sz w:val="22"/>
          <w:szCs w:val="22"/>
        </w:rPr>
        <w:t xml:space="preserve">vagy </w:t>
      </w:r>
      <w:proofErr w:type="spellStart"/>
      <w:r w:rsidRPr="007B65C0">
        <w:rPr>
          <w:sz w:val="22"/>
          <w:szCs w:val="22"/>
        </w:rPr>
        <w:t>pirazolidinekkel</w:t>
      </w:r>
      <w:proofErr w:type="spellEnd"/>
      <w:r>
        <w:rPr>
          <w:sz w:val="22"/>
          <w:szCs w:val="22"/>
        </w:rPr>
        <w:t xml:space="preserve"> </w:t>
      </w:r>
      <w:r w:rsidRPr="00B63550">
        <w:rPr>
          <w:sz w:val="22"/>
          <w:szCs w:val="22"/>
        </w:rPr>
        <w:t>(p</w:t>
      </w:r>
      <w:r>
        <w:rPr>
          <w:sz w:val="22"/>
          <w:szCs w:val="22"/>
        </w:rPr>
        <w:t>éldáu</w:t>
      </w:r>
      <w:r w:rsidRPr="00B63550">
        <w:rPr>
          <w:sz w:val="22"/>
          <w:szCs w:val="22"/>
        </w:rPr>
        <w:t xml:space="preserve">l </w:t>
      </w:r>
      <w:proofErr w:type="spellStart"/>
      <w:r w:rsidRPr="00B63550">
        <w:rPr>
          <w:sz w:val="22"/>
          <w:szCs w:val="22"/>
        </w:rPr>
        <w:t>fenilbutazon</w:t>
      </w:r>
      <w:proofErr w:type="spellEnd"/>
      <w:r w:rsidRPr="00B63550">
        <w:rPr>
          <w:sz w:val="22"/>
          <w:szCs w:val="22"/>
        </w:rPr>
        <w:t xml:space="preserve">, </w:t>
      </w:r>
      <w:proofErr w:type="spellStart"/>
      <w:r w:rsidRPr="00B63550">
        <w:rPr>
          <w:sz w:val="22"/>
          <w:szCs w:val="22"/>
        </w:rPr>
        <w:t>oxifenbutazon</w:t>
      </w:r>
      <w:proofErr w:type="spellEnd"/>
      <w:r w:rsidRPr="00B63550">
        <w:rPr>
          <w:sz w:val="22"/>
          <w:szCs w:val="22"/>
        </w:rPr>
        <w:t>)</w:t>
      </w:r>
      <w:r w:rsidRPr="007B65C0">
        <w:rPr>
          <w:sz w:val="22"/>
          <w:szCs w:val="22"/>
        </w:rPr>
        <w:t xml:space="preserve"> szembeni túlérzékenység</w:t>
      </w:r>
      <w:r>
        <w:rPr>
          <w:sz w:val="22"/>
          <w:szCs w:val="22"/>
        </w:rPr>
        <w:t xml:space="preserve">, beleértve </w:t>
      </w:r>
      <w:r w:rsidRPr="00B63550">
        <w:rPr>
          <w:sz w:val="22"/>
          <w:szCs w:val="22"/>
        </w:rPr>
        <w:t xml:space="preserve">például </w:t>
      </w:r>
      <w:r>
        <w:rPr>
          <w:sz w:val="22"/>
          <w:szCs w:val="22"/>
        </w:rPr>
        <w:t xml:space="preserve">ha súlyos bőrreakciók </w:t>
      </w:r>
      <w:r w:rsidRPr="00B63550">
        <w:rPr>
          <w:sz w:val="22"/>
          <w:szCs w:val="22"/>
        </w:rPr>
        <w:t>lép</w:t>
      </w:r>
      <w:r>
        <w:rPr>
          <w:sz w:val="22"/>
          <w:szCs w:val="22"/>
        </w:rPr>
        <w:t>tek</w:t>
      </w:r>
      <w:r w:rsidRPr="00B63550">
        <w:rPr>
          <w:sz w:val="22"/>
          <w:szCs w:val="22"/>
        </w:rPr>
        <w:t xml:space="preserve"> fel </w:t>
      </w:r>
      <w:proofErr w:type="gramStart"/>
      <w:r w:rsidRPr="00B63550">
        <w:rPr>
          <w:sz w:val="22"/>
          <w:szCs w:val="22"/>
        </w:rPr>
        <w:t>eze</w:t>
      </w:r>
      <w:r>
        <w:rPr>
          <w:sz w:val="22"/>
          <w:szCs w:val="22"/>
        </w:rPr>
        <w:t>n</w:t>
      </w:r>
      <w:proofErr w:type="gramEnd"/>
      <w:r w:rsidRPr="00B63550">
        <w:rPr>
          <w:sz w:val="22"/>
          <w:szCs w:val="22"/>
        </w:rPr>
        <w:t xml:space="preserve"> </w:t>
      </w:r>
      <w:r>
        <w:rPr>
          <w:sz w:val="22"/>
          <w:szCs w:val="22"/>
        </w:rPr>
        <w:t>ható</w:t>
      </w:r>
      <w:r w:rsidRPr="00B63550">
        <w:rPr>
          <w:sz w:val="22"/>
          <w:szCs w:val="22"/>
        </w:rPr>
        <w:t>anyagok alkalmazását követően</w:t>
      </w:r>
      <w:r>
        <w:rPr>
          <w:sz w:val="22"/>
          <w:szCs w:val="22"/>
        </w:rPr>
        <w:t xml:space="preserve"> (lásd 4.4 és 4.8 pont).</w:t>
      </w:r>
    </w:p>
    <w:p w14:paraId="482525B8" w14:textId="77777777" w:rsidR="00917A13" w:rsidRPr="00BC4FFF" w:rsidRDefault="00917A13" w:rsidP="00BC4FFF">
      <w:pPr>
        <w:numPr>
          <w:ilvl w:val="0"/>
          <w:numId w:val="7"/>
        </w:numPr>
        <w:tabs>
          <w:tab w:val="left" w:pos="567"/>
        </w:tabs>
        <w:rPr>
          <w:sz w:val="22"/>
          <w:szCs w:val="22"/>
        </w:rPr>
      </w:pPr>
      <w:r w:rsidRPr="00BC4FFF">
        <w:rPr>
          <w:sz w:val="22"/>
          <w:szCs w:val="22"/>
        </w:rPr>
        <w:t>A készítmény 6.1 pontban felsorolt bármely segédanyagával szembeni túlérzékenység.</w:t>
      </w:r>
    </w:p>
    <w:p w14:paraId="5424D870" w14:textId="762ACEF2" w:rsidR="003619EF" w:rsidRDefault="003619EF" w:rsidP="00BC4FFF">
      <w:pPr>
        <w:numPr>
          <w:ilvl w:val="0"/>
          <w:numId w:val="7"/>
        </w:numPr>
        <w:tabs>
          <w:tab w:val="left" w:pos="567"/>
        </w:tabs>
        <w:rPr>
          <w:sz w:val="22"/>
          <w:szCs w:val="22"/>
        </w:rPr>
      </w:pPr>
      <w:proofErr w:type="spellStart"/>
      <w:r w:rsidRPr="00BC4FFF">
        <w:rPr>
          <w:sz w:val="22"/>
          <w:szCs w:val="22"/>
        </w:rPr>
        <w:t>Granulocytopenia</w:t>
      </w:r>
      <w:proofErr w:type="spellEnd"/>
      <w:r w:rsidRPr="00BC4FFF">
        <w:rPr>
          <w:sz w:val="22"/>
          <w:szCs w:val="22"/>
        </w:rPr>
        <w:t xml:space="preserve"> (&lt;1500/mm</w:t>
      </w:r>
      <w:r w:rsidRPr="00BC4FFF">
        <w:rPr>
          <w:sz w:val="22"/>
          <w:szCs w:val="22"/>
          <w:vertAlign w:val="superscript"/>
        </w:rPr>
        <w:t>3</w:t>
      </w:r>
      <w:r w:rsidRPr="00BC4FFF">
        <w:rPr>
          <w:sz w:val="22"/>
          <w:szCs w:val="22"/>
        </w:rPr>
        <w:t>)</w:t>
      </w:r>
      <w:r w:rsidR="00281A35">
        <w:rPr>
          <w:sz w:val="22"/>
          <w:szCs w:val="22"/>
        </w:rPr>
        <w:t>.</w:t>
      </w:r>
    </w:p>
    <w:p w14:paraId="4D551B56" w14:textId="0C1DC78E" w:rsidR="00C0493F" w:rsidRPr="0084088E" w:rsidRDefault="00C0493F" w:rsidP="00281A35">
      <w:pPr>
        <w:numPr>
          <w:ilvl w:val="0"/>
          <w:numId w:val="7"/>
        </w:numPr>
        <w:tabs>
          <w:tab w:val="left" w:pos="567"/>
        </w:tabs>
        <w:rPr>
          <w:sz w:val="22"/>
          <w:szCs w:val="22"/>
        </w:rPr>
      </w:pPr>
      <w:proofErr w:type="spellStart"/>
      <w:r w:rsidRPr="0084088E">
        <w:rPr>
          <w:sz w:val="22"/>
          <w:szCs w:val="22"/>
        </w:rPr>
        <w:t>Metamizol</w:t>
      </w:r>
      <w:proofErr w:type="spellEnd"/>
      <w:r w:rsidRPr="0084088E">
        <w:rPr>
          <w:sz w:val="22"/>
          <w:szCs w:val="22"/>
        </w:rPr>
        <w:t xml:space="preserve"> vagy más </w:t>
      </w:r>
      <w:proofErr w:type="spellStart"/>
      <w:r w:rsidRPr="0084088E">
        <w:rPr>
          <w:sz w:val="22"/>
          <w:szCs w:val="22"/>
        </w:rPr>
        <w:t>pirazolon</w:t>
      </w:r>
      <w:proofErr w:type="spellEnd"/>
      <w:r w:rsidRPr="0084088E">
        <w:rPr>
          <w:sz w:val="22"/>
          <w:szCs w:val="22"/>
        </w:rPr>
        <w:t xml:space="preserve">- vagy </w:t>
      </w:r>
      <w:proofErr w:type="spellStart"/>
      <w:r w:rsidRPr="0084088E">
        <w:rPr>
          <w:sz w:val="22"/>
          <w:szCs w:val="22"/>
        </w:rPr>
        <w:t>pirazolidin</w:t>
      </w:r>
      <w:proofErr w:type="spellEnd"/>
      <w:r w:rsidRPr="0084088E">
        <w:rPr>
          <w:sz w:val="22"/>
          <w:szCs w:val="22"/>
        </w:rPr>
        <w:t xml:space="preserve">-származék által indukált </w:t>
      </w:r>
      <w:proofErr w:type="spellStart"/>
      <w:r w:rsidRPr="0084088E">
        <w:rPr>
          <w:sz w:val="22"/>
          <w:szCs w:val="22"/>
        </w:rPr>
        <w:t>agranulocytosis</w:t>
      </w:r>
      <w:proofErr w:type="spellEnd"/>
      <w:r w:rsidRPr="0084088E">
        <w:rPr>
          <w:sz w:val="22"/>
          <w:szCs w:val="22"/>
        </w:rPr>
        <w:t xml:space="preserve"> az anamnézisben</w:t>
      </w:r>
      <w:r w:rsidR="00281A35">
        <w:rPr>
          <w:sz w:val="22"/>
          <w:szCs w:val="22"/>
        </w:rPr>
        <w:t>.</w:t>
      </w:r>
    </w:p>
    <w:p w14:paraId="24901D4D" w14:textId="635219BD" w:rsidR="003619EF" w:rsidRPr="0084088E" w:rsidRDefault="003619EF" w:rsidP="00BC4FFF">
      <w:pPr>
        <w:numPr>
          <w:ilvl w:val="0"/>
          <w:numId w:val="7"/>
        </w:numPr>
        <w:tabs>
          <w:tab w:val="left" w:pos="567"/>
        </w:tabs>
        <w:rPr>
          <w:sz w:val="22"/>
          <w:szCs w:val="22"/>
        </w:rPr>
      </w:pPr>
      <w:r w:rsidRPr="0084088E">
        <w:rPr>
          <w:sz w:val="22"/>
          <w:szCs w:val="22"/>
        </w:rPr>
        <w:t xml:space="preserve">Károsodott csontvelőműködés (pl. </w:t>
      </w:r>
      <w:proofErr w:type="spellStart"/>
      <w:r w:rsidRPr="0084088E">
        <w:rPr>
          <w:sz w:val="22"/>
          <w:szCs w:val="22"/>
        </w:rPr>
        <w:t>citosztatikus</w:t>
      </w:r>
      <w:proofErr w:type="spellEnd"/>
      <w:r w:rsidRPr="0084088E">
        <w:rPr>
          <w:sz w:val="22"/>
          <w:szCs w:val="22"/>
        </w:rPr>
        <w:t xml:space="preserve"> kezelést követően), vagy a vérképzőszervi rendszer betegsége</w:t>
      </w:r>
      <w:r w:rsidR="00281A35">
        <w:rPr>
          <w:sz w:val="22"/>
          <w:szCs w:val="22"/>
        </w:rPr>
        <w:t>i</w:t>
      </w:r>
      <w:r w:rsidRPr="0084088E">
        <w:rPr>
          <w:sz w:val="22"/>
          <w:szCs w:val="22"/>
        </w:rPr>
        <w:t>.</w:t>
      </w:r>
    </w:p>
    <w:p w14:paraId="47C0D9EE" w14:textId="6E14007F" w:rsidR="003619EF" w:rsidRPr="00BC4FFF" w:rsidRDefault="003619EF" w:rsidP="00BC4FFF">
      <w:pPr>
        <w:numPr>
          <w:ilvl w:val="0"/>
          <w:numId w:val="7"/>
        </w:numPr>
        <w:tabs>
          <w:tab w:val="left" w:pos="567"/>
        </w:tabs>
        <w:rPr>
          <w:sz w:val="22"/>
          <w:szCs w:val="22"/>
        </w:rPr>
      </w:pPr>
      <w:r w:rsidRPr="00BC4FFF">
        <w:rPr>
          <w:sz w:val="22"/>
          <w:szCs w:val="22"/>
        </w:rPr>
        <w:t xml:space="preserve">Azon betegek esetében, akiknél az </w:t>
      </w:r>
      <w:proofErr w:type="spellStart"/>
      <w:r w:rsidRPr="00BC4FFF">
        <w:rPr>
          <w:sz w:val="22"/>
          <w:szCs w:val="22"/>
        </w:rPr>
        <w:t>analgetikumok</w:t>
      </w:r>
      <w:proofErr w:type="spellEnd"/>
      <w:r w:rsidR="00850421">
        <w:rPr>
          <w:sz w:val="22"/>
          <w:szCs w:val="22"/>
        </w:rPr>
        <w:t xml:space="preserve"> –</w:t>
      </w:r>
      <w:r w:rsidRPr="00BC4FFF">
        <w:rPr>
          <w:sz w:val="22"/>
          <w:szCs w:val="22"/>
        </w:rPr>
        <w:t xml:space="preserve"> mint </w:t>
      </w:r>
      <w:r w:rsidR="005E26FD" w:rsidRPr="00BC4FFF">
        <w:rPr>
          <w:sz w:val="22"/>
          <w:szCs w:val="22"/>
        </w:rPr>
        <w:t xml:space="preserve">pl. az </w:t>
      </w:r>
      <w:proofErr w:type="spellStart"/>
      <w:r w:rsidRPr="00BC4FFF">
        <w:rPr>
          <w:sz w:val="22"/>
          <w:szCs w:val="22"/>
        </w:rPr>
        <w:t>acetilszalicilsav</w:t>
      </w:r>
      <w:proofErr w:type="spellEnd"/>
      <w:r w:rsidRPr="00BC4FFF">
        <w:rPr>
          <w:sz w:val="22"/>
          <w:szCs w:val="22"/>
        </w:rPr>
        <w:t xml:space="preserve">, </w:t>
      </w:r>
      <w:proofErr w:type="spellStart"/>
      <w:r w:rsidRPr="00BC4FFF">
        <w:rPr>
          <w:sz w:val="22"/>
          <w:szCs w:val="22"/>
        </w:rPr>
        <w:t>paracetamol</w:t>
      </w:r>
      <w:proofErr w:type="spellEnd"/>
      <w:r w:rsidRPr="00BC4FFF">
        <w:rPr>
          <w:sz w:val="22"/>
          <w:szCs w:val="22"/>
        </w:rPr>
        <w:t xml:space="preserve">, </w:t>
      </w:r>
      <w:proofErr w:type="spellStart"/>
      <w:r w:rsidRPr="00BC4FFF">
        <w:rPr>
          <w:sz w:val="22"/>
          <w:szCs w:val="22"/>
        </w:rPr>
        <w:t>diklofenák</w:t>
      </w:r>
      <w:proofErr w:type="spellEnd"/>
      <w:r w:rsidRPr="00BC4FFF">
        <w:rPr>
          <w:sz w:val="22"/>
          <w:szCs w:val="22"/>
        </w:rPr>
        <w:t xml:space="preserve">, </w:t>
      </w:r>
      <w:proofErr w:type="spellStart"/>
      <w:r w:rsidRPr="00BC4FFF">
        <w:rPr>
          <w:sz w:val="22"/>
          <w:szCs w:val="22"/>
        </w:rPr>
        <w:t>ibuprofén</w:t>
      </w:r>
      <w:proofErr w:type="spellEnd"/>
      <w:r w:rsidRPr="00BC4FFF">
        <w:rPr>
          <w:sz w:val="22"/>
          <w:szCs w:val="22"/>
        </w:rPr>
        <w:t xml:space="preserve">, </w:t>
      </w:r>
      <w:proofErr w:type="spellStart"/>
      <w:r w:rsidRPr="00BC4FFF">
        <w:rPr>
          <w:sz w:val="22"/>
          <w:szCs w:val="22"/>
        </w:rPr>
        <w:t>indometacin</w:t>
      </w:r>
      <w:proofErr w:type="spellEnd"/>
      <w:r w:rsidRPr="00BC4FFF">
        <w:rPr>
          <w:sz w:val="22"/>
          <w:szCs w:val="22"/>
        </w:rPr>
        <w:t xml:space="preserve">, </w:t>
      </w:r>
      <w:proofErr w:type="spellStart"/>
      <w:r w:rsidRPr="00BC4FFF">
        <w:rPr>
          <w:sz w:val="22"/>
          <w:szCs w:val="22"/>
        </w:rPr>
        <w:t>naprox</w:t>
      </w:r>
      <w:r w:rsidR="00850421">
        <w:rPr>
          <w:sz w:val="22"/>
          <w:szCs w:val="22"/>
        </w:rPr>
        <w:t>é</w:t>
      </w:r>
      <w:r w:rsidRPr="00BC4FFF">
        <w:rPr>
          <w:sz w:val="22"/>
          <w:szCs w:val="22"/>
        </w:rPr>
        <w:t>n</w:t>
      </w:r>
      <w:proofErr w:type="spellEnd"/>
      <w:r w:rsidR="00850421">
        <w:rPr>
          <w:sz w:val="22"/>
          <w:szCs w:val="22"/>
        </w:rPr>
        <w:t xml:space="preserve"> –</w:t>
      </w:r>
      <w:r w:rsidRPr="00BC4FFF">
        <w:rPr>
          <w:sz w:val="22"/>
          <w:szCs w:val="22"/>
        </w:rPr>
        <w:t xml:space="preserve"> </w:t>
      </w:r>
      <w:proofErr w:type="spellStart"/>
      <w:r w:rsidRPr="00BC4FFF">
        <w:rPr>
          <w:sz w:val="22"/>
          <w:szCs w:val="22"/>
        </w:rPr>
        <w:t>bronchospasmust</w:t>
      </w:r>
      <w:proofErr w:type="spellEnd"/>
      <w:r w:rsidRPr="00BC4FFF">
        <w:rPr>
          <w:sz w:val="22"/>
          <w:szCs w:val="22"/>
        </w:rPr>
        <w:t xml:space="preserve"> vagy más </w:t>
      </w:r>
      <w:proofErr w:type="spellStart"/>
      <w:r w:rsidRPr="00BC4FFF">
        <w:rPr>
          <w:sz w:val="22"/>
          <w:szCs w:val="22"/>
        </w:rPr>
        <w:t>a</w:t>
      </w:r>
      <w:r w:rsidR="00850421">
        <w:rPr>
          <w:sz w:val="22"/>
          <w:szCs w:val="22"/>
        </w:rPr>
        <w:t>naphylact</w:t>
      </w:r>
      <w:r w:rsidRPr="00BC4FFF">
        <w:rPr>
          <w:sz w:val="22"/>
          <w:szCs w:val="22"/>
        </w:rPr>
        <w:t>oid</w:t>
      </w:r>
      <w:proofErr w:type="spellEnd"/>
      <w:r w:rsidRPr="00BC4FFF">
        <w:rPr>
          <w:sz w:val="22"/>
          <w:szCs w:val="22"/>
        </w:rPr>
        <w:t xml:space="preserve"> reakciót (pl. </w:t>
      </w:r>
      <w:proofErr w:type="spellStart"/>
      <w:r w:rsidRPr="00BC4FFF">
        <w:rPr>
          <w:sz w:val="22"/>
          <w:szCs w:val="22"/>
        </w:rPr>
        <w:t>urticaria</w:t>
      </w:r>
      <w:proofErr w:type="spellEnd"/>
      <w:r w:rsidRPr="00BC4FFF">
        <w:rPr>
          <w:sz w:val="22"/>
          <w:szCs w:val="22"/>
        </w:rPr>
        <w:t xml:space="preserve">, </w:t>
      </w:r>
      <w:proofErr w:type="spellStart"/>
      <w:r w:rsidRPr="00BC4FFF">
        <w:rPr>
          <w:sz w:val="22"/>
          <w:szCs w:val="22"/>
        </w:rPr>
        <w:t>rhinitis</w:t>
      </w:r>
      <w:proofErr w:type="spellEnd"/>
      <w:r w:rsidRPr="00BC4FFF">
        <w:rPr>
          <w:sz w:val="22"/>
          <w:szCs w:val="22"/>
        </w:rPr>
        <w:t xml:space="preserve">, </w:t>
      </w:r>
      <w:proofErr w:type="spellStart"/>
      <w:r w:rsidRPr="00BC4FFF">
        <w:rPr>
          <w:sz w:val="22"/>
          <w:szCs w:val="22"/>
        </w:rPr>
        <w:t>angioödéma</w:t>
      </w:r>
      <w:proofErr w:type="spellEnd"/>
      <w:r w:rsidRPr="00BC4FFF">
        <w:rPr>
          <w:sz w:val="22"/>
          <w:szCs w:val="22"/>
        </w:rPr>
        <w:t xml:space="preserve">) váltott ki. </w:t>
      </w:r>
    </w:p>
    <w:p w14:paraId="4C7559D3" w14:textId="65006420" w:rsidR="003619EF" w:rsidRPr="00BC4FFF" w:rsidRDefault="003619EF" w:rsidP="00BC4FFF">
      <w:pPr>
        <w:numPr>
          <w:ilvl w:val="0"/>
          <w:numId w:val="7"/>
        </w:numPr>
        <w:tabs>
          <w:tab w:val="left" w:pos="567"/>
        </w:tabs>
        <w:rPr>
          <w:sz w:val="22"/>
          <w:szCs w:val="22"/>
        </w:rPr>
      </w:pPr>
      <w:proofErr w:type="spellStart"/>
      <w:r w:rsidRPr="00BC4FFF">
        <w:rPr>
          <w:sz w:val="22"/>
          <w:szCs w:val="22"/>
        </w:rPr>
        <w:t>Hepati</w:t>
      </w:r>
      <w:r w:rsidR="00DC2CBF">
        <w:rPr>
          <w:sz w:val="22"/>
          <w:szCs w:val="22"/>
        </w:rPr>
        <w:t>c</w:t>
      </w:r>
      <w:r w:rsidRPr="00BC4FFF">
        <w:rPr>
          <w:sz w:val="22"/>
          <w:szCs w:val="22"/>
        </w:rPr>
        <w:t>us</w:t>
      </w:r>
      <w:proofErr w:type="spellEnd"/>
      <w:r w:rsidRPr="00BC4FFF">
        <w:rPr>
          <w:sz w:val="22"/>
          <w:szCs w:val="22"/>
        </w:rPr>
        <w:t xml:space="preserve"> </w:t>
      </w:r>
      <w:proofErr w:type="spellStart"/>
      <w:r w:rsidRPr="00BC4FFF">
        <w:rPr>
          <w:sz w:val="22"/>
          <w:szCs w:val="22"/>
        </w:rPr>
        <w:t>por</w:t>
      </w:r>
      <w:r w:rsidR="00DC2CBF">
        <w:rPr>
          <w:sz w:val="22"/>
          <w:szCs w:val="22"/>
        </w:rPr>
        <w:t>phy</w:t>
      </w:r>
      <w:r w:rsidRPr="00BC4FFF">
        <w:rPr>
          <w:sz w:val="22"/>
          <w:szCs w:val="22"/>
        </w:rPr>
        <w:t>ria</w:t>
      </w:r>
      <w:proofErr w:type="spellEnd"/>
      <w:r w:rsidRPr="00BC4FFF">
        <w:rPr>
          <w:sz w:val="22"/>
          <w:szCs w:val="22"/>
        </w:rPr>
        <w:t>.</w:t>
      </w:r>
    </w:p>
    <w:p w14:paraId="4D03CFBD" w14:textId="77777777" w:rsidR="003619EF" w:rsidRPr="00BC4FFF" w:rsidRDefault="003619EF" w:rsidP="00BC4FFF">
      <w:pPr>
        <w:numPr>
          <w:ilvl w:val="0"/>
          <w:numId w:val="7"/>
        </w:numPr>
        <w:tabs>
          <w:tab w:val="left" w:pos="567"/>
        </w:tabs>
        <w:rPr>
          <w:sz w:val="22"/>
          <w:szCs w:val="22"/>
        </w:rPr>
      </w:pPr>
      <w:r w:rsidRPr="00BC4FFF">
        <w:rPr>
          <w:sz w:val="22"/>
          <w:szCs w:val="22"/>
        </w:rPr>
        <w:t>Örökletes gl</w:t>
      </w:r>
      <w:r w:rsidR="005E26FD" w:rsidRPr="00BC4FFF">
        <w:rPr>
          <w:sz w:val="22"/>
          <w:szCs w:val="22"/>
        </w:rPr>
        <w:t>ü</w:t>
      </w:r>
      <w:r w:rsidRPr="00BC4FFF">
        <w:rPr>
          <w:sz w:val="22"/>
          <w:szCs w:val="22"/>
        </w:rPr>
        <w:t>kóz-6-foszfát-dehidrogenáz</w:t>
      </w:r>
      <w:r w:rsidR="003925EA" w:rsidRPr="00BC4FFF">
        <w:rPr>
          <w:sz w:val="22"/>
          <w:szCs w:val="22"/>
        </w:rPr>
        <w:t>-</w:t>
      </w:r>
      <w:r w:rsidRPr="00BC4FFF">
        <w:rPr>
          <w:sz w:val="22"/>
          <w:szCs w:val="22"/>
        </w:rPr>
        <w:t>hiány.</w:t>
      </w:r>
    </w:p>
    <w:p w14:paraId="26456891" w14:textId="1CBD89A0" w:rsidR="003619EF" w:rsidRPr="00BC4FFF" w:rsidRDefault="003619EF" w:rsidP="00BC4FFF">
      <w:pPr>
        <w:numPr>
          <w:ilvl w:val="0"/>
          <w:numId w:val="7"/>
        </w:numPr>
        <w:tabs>
          <w:tab w:val="left" w:pos="567"/>
        </w:tabs>
        <w:rPr>
          <w:sz w:val="22"/>
          <w:szCs w:val="22"/>
        </w:rPr>
      </w:pPr>
      <w:r w:rsidRPr="00BC4FFF">
        <w:rPr>
          <w:sz w:val="22"/>
          <w:szCs w:val="22"/>
        </w:rPr>
        <w:t>Súlyos máj-, vese</w:t>
      </w:r>
      <w:r w:rsidR="00850421">
        <w:rPr>
          <w:sz w:val="22"/>
          <w:szCs w:val="22"/>
        </w:rPr>
        <w:t>-</w:t>
      </w:r>
      <w:r w:rsidRPr="00BC4FFF">
        <w:rPr>
          <w:sz w:val="22"/>
          <w:szCs w:val="22"/>
        </w:rPr>
        <w:t>, illetve szívelégtelenség (</w:t>
      </w:r>
      <w:proofErr w:type="spellStart"/>
      <w:r w:rsidRPr="00BC4FFF">
        <w:rPr>
          <w:sz w:val="22"/>
          <w:szCs w:val="22"/>
        </w:rPr>
        <w:t>low</w:t>
      </w:r>
      <w:proofErr w:type="spellEnd"/>
      <w:r w:rsidRPr="00BC4FFF">
        <w:rPr>
          <w:sz w:val="22"/>
          <w:szCs w:val="22"/>
        </w:rPr>
        <w:t xml:space="preserve"> output szindróma)</w:t>
      </w:r>
      <w:r w:rsidR="005E26FD" w:rsidRPr="00BC4FFF">
        <w:rPr>
          <w:sz w:val="22"/>
          <w:szCs w:val="22"/>
        </w:rPr>
        <w:t>.</w:t>
      </w:r>
    </w:p>
    <w:p w14:paraId="4FC95386" w14:textId="77777777" w:rsidR="003619EF" w:rsidRPr="00BC4FFF" w:rsidRDefault="003619EF" w:rsidP="00BC4FFF">
      <w:pPr>
        <w:numPr>
          <w:ilvl w:val="0"/>
          <w:numId w:val="7"/>
        </w:numPr>
        <w:tabs>
          <w:tab w:val="left" w:pos="567"/>
        </w:tabs>
        <w:rPr>
          <w:sz w:val="22"/>
          <w:szCs w:val="22"/>
        </w:rPr>
      </w:pPr>
      <w:r w:rsidRPr="00BC4FFF">
        <w:rPr>
          <w:sz w:val="22"/>
          <w:szCs w:val="22"/>
        </w:rPr>
        <w:t>Terhesség harmadik trimeszter</w:t>
      </w:r>
      <w:r w:rsidR="005E26FD" w:rsidRPr="00BC4FFF">
        <w:rPr>
          <w:sz w:val="22"/>
          <w:szCs w:val="22"/>
        </w:rPr>
        <w:t>e</w:t>
      </w:r>
      <w:r w:rsidRPr="00BC4FFF">
        <w:rPr>
          <w:sz w:val="22"/>
          <w:szCs w:val="22"/>
        </w:rPr>
        <w:t xml:space="preserve"> (l</w:t>
      </w:r>
      <w:r w:rsidR="005E26FD" w:rsidRPr="00BC4FFF">
        <w:rPr>
          <w:sz w:val="22"/>
          <w:szCs w:val="22"/>
        </w:rPr>
        <w:t>ásd</w:t>
      </w:r>
      <w:r w:rsidRPr="00BC4FFF">
        <w:rPr>
          <w:sz w:val="22"/>
          <w:szCs w:val="22"/>
        </w:rPr>
        <w:t xml:space="preserve"> 4.6 pont).</w:t>
      </w:r>
    </w:p>
    <w:p w14:paraId="79961524" w14:textId="3A4E3F9F" w:rsidR="003619EF" w:rsidRPr="00BC4FFF" w:rsidRDefault="0076149F" w:rsidP="00BC4FFF">
      <w:pPr>
        <w:numPr>
          <w:ilvl w:val="0"/>
          <w:numId w:val="8"/>
        </w:numPr>
        <w:tabs>
          <w:tab w:val="left" w:pos="567"/>
        </w:tabs>
        <w:rPr>
          <w:sz w:val="22"/>
          <w:szCs w:val="22"/>
        </w:rPr>
      </w:pPr>
      <w:r w:rsidRPr="00BC4FFF">
        <w:rPr>
          <w:sz w:val="22"/>
          <w:szCs w:val="22"/>
        </w:rPr>
        <w:t>1</w:t>
      </w:r>
      <w:r w:rsidR="008A233B" w:rsidRPr="00BC4FFF">
        <w:rPr>
          <w:sz w:val="22"/>
          <w:szCs w:val="22"/>
        </w:rPr>
        <w:t>4</w:t>
      </w:r>
      <w:r w:rsidRPr="00BC4FFF">
        <w:rPr>
          <w:sz w:val="22"/>
          <w:szCs w:val="22"/>
        </w:rPr>
        <w:t xml:space="preserve"> </w:t>
      </w:r>
      <w:r w:rsidR="003619EF" w:rsidRPr="00BC4FFF">
        <w:rPr>
          <w:sz w:val="22"/>
          <w:szCs w:val="22"/>
        </w:rPr>
        <w:t>év</w:t>
      </w:r>
      <w:r w:rsidR="005E26FD" w:rsidRPr="00BC4FFF">
        <w:rPr>
          <w:sz w:val="22"/>
          <w:szCs w:val="22"/>
        </w:rPr>
        <w:t>es vagy annál fiatalabb gyermekek</w:t>
      </w:r>
      <w:r w:rsidR="002D1BD1" w:rsidRPr="00BC4FFF">
        <w:rPr>
          <w:sz w:val="22"/>
          <w:szCs w:val="22"/>
        </w:rPr>
        <w:t xml:space="preserve"> és serdülők</w:t>
      </w:r>
      <w:r w:rsidR="003619EF" w:rsidRPr="00BC4FFF">
        <w:rPr>
          <w:sz w:val="22"/>
          <w:szCs w:val="22"/>
        </w:rPr>
        <w:t>.</w:t>
      </w:r>
    </w:p>
    <w:p w14:paraId="0DB601A3" w14:textId="77777777" w:rsidR="003619EF" w:rsidRPr="00BC4FFF" w:rsidRDefault="003619EF" w:rsidP="00BC4FFF">
      <w:pPr>
        <w:tabs>
          <w:tab w:val="left" w:pos="567"/>
        </w:tabs>
        <w:rPr>
          <w:sz w:val="22"/>
          <w:szCs w:val="22"/>
        </w:rPr>
      </w:pPr>
    </w:p>
    <w:p w14:paraId="1A6991ED" w14:textId="77777777" w:rsidR="003619EF" w:rsidRPr="00BC4FFF" w:rsidRDefault="003619EF" w:rsidP="00BC4FFF">
      <w:pPr>
        <w:tabs>
          <w:tab w:val="left" w:pos="567"/>
        </w:tabs>
        <w:rPr>
          <w:b/>
          <w:bCs/>
          <w:sz w:val="22"/>
          <w:szCs w:val="22"/>
        </w:rPr>
      </w:pPr>
      <w:r w:rsidRPr="00BC4FFF">
        <w:rPr>
          <w:b/>
          <w:bCs/>
          <w:sz w:val="22"/>
          <w:szCs w:val="22"/>
        </w:rPr>
        <w:t>4.4</w:t>
      </w:r>
      <w:r w:rsidRPr="00BC4FFF">
        <w:rPr>
          <w:b/>
          <w:bCs/>
          <w:sz w:val="22"/>
          <w:szCs w:val="22"/>
        </w:rPr>
        <w:tab/>
        <w:t>Különleges figyelmeztetések és az alkalmazással kapcsolatos óvintézkedések</w:t>
      </w:r>
    </w:p>
    <w:p w14:paraId="5F0FDE0E" w14:textId="77777777" w:rsidR="006B18D5" w:rsidRPr="00BC4FFF" w:rsidRDefault="006B18D5" w:rsidP="00BC4FFF">
      <w:pPr>
        <w:tabs>
          <w:tab w:val="left" w:pos="567"/>
        </w:tabs>
        <w:rPr>
          <w:sz w:val="22"/>
          <w:szCs w:val="22"/>
        </w:rPr>
      </w:pPr>
    </w:p>
    <w:p w14:paraId="7EC69852" w14:textId="5B0E11AA" w:rsidR="006B18D5" w:rsidRPr="00571E64" w:rsidRDefault="006B18D5" w:rsidP="00BC4FFF">
      <w:pPr>
        <w:tabs>
          <w:tab w:val="left" w:pos="567"/>
        </w:tabs>
        <w:suppressAutoHyphens/>
        <w:rPr>
          <w:sz w:val="22"/>
          <w:szCs w:val="22"/>
        </w:rPr>
      </w:pPr>
      <w:r w:rsidRPr="00800ECC">
        <w:rPr>
          <w:sz w:val="22"/>
          <w:szCs w:val="22"/>
        </w:rPr>
        <w:t xml:space="preserve">A legkisebb hatásos </w:t>
      </w:r>
      <w:r w:rsidR="00BF52D6" w:rsidRPr="00800ECC">
        <w:rPr>
          <w:sz w:val="22"/>
          <w:szCs w:val="22"/>
        </w:rPr>
        <w:t>dózis</w:t>
      </w:r>
      <w:r w:rsidR="00BF52D6" w:rsidRPr="00571E64">
        <w:rPr>
          <w:sz w:val="22"/>
          <w:szCs w:val="22"/>
        </w:rPr>
        <w:t xml:space="preserve"> </w:t>
      </w:r>
      <w:r w:rsidRPr="00571E64">
        <w:rPr>
          <w:sz w:val="22"/>
          <w:szCs w:val="22"/>
        </w:rPr>
        <w:t>alkalmazása javasolt.</w:t>
      </w:r>
    </w:p>
    <w:p w14:paraId="23CE8ECE" w14:textId="77777777" w:rsidR="004C773D" w:rsidRPr="00800ECC" w:rsidRDefault="004C773D" w:rsidP="00BC4FFF">
      <w:pPr>
        <w:tabs>
          <w:tab w:val="left" w:pos="567"/>
        </w:tabs>
        <w:rPr>
          <w:sz w:val="22"/>
          <w:szCs w:val="22"/>
        </w:rPr>
      </w:pPr>
    </w:p>
    <w:p w14:paraId="464948FB" w14:textId="45C89221" w:rsidR="005E26FD" w:rsidRPr="00800ECC" w:rsidRDefault="003619EF" w:rsidP="00BC4FFF">
      <w:pPr>
        <w:tabs>
          <w:tab w:val="left" w:pos="567"/>
        </w:tabs>
        <w:rPr>
          <w:sz w:val="22"/>
          <w:szCs w:val="22"/>
        </w:rPr>
      </w:pPr>
      <w:r w:rsidRPr="00800ECC">
        <w:rPr>
          <w:sz w:val="22"/>
          <w:szCs w:val="22"/>
        </w:rPr>
        <w:t xml:space="preserve">Alkalmazása során felléphetnek ritka, de életveszélyes mellékhatások: </w:t>
      </w:r>
      <w:proofErr w:type="spellStart"/>
      <w:r w:rsidRPr="00800ECC">
        <w:rPr>
          <w:sz w:val="22"/>
          <w:szCs w:val="22"/>
        </w:rPr>
        <w:t>agranulocytosis</w:t>
      </w:r>
      <w:proofErr w:type="spellEnd"/>
      <w:r w:rsidRPr="00800ECC">
        <w:rPr>
          <w:sz w:val="22"/>
          <w:szCs w:val="22"/>
        </w:rPr>
        <w:t xml:space="preserve"> és </w:t>
      </w:r>
      <w:proofErr w:type="spellStart"/>
      <w:r w:rsidRPr="00800ECC">
        <w:rPr>
          <w:sz w:val="22"/>
          <w:szCs w:val="22"/>
        </w:rPr>
        <w:t>a</w:t>
      </w:r>
      <w:r w:rsidR="00850421" w:rsidRPr="00800ECC">
        <w:rPr>
          <w:sz w:val="22"/>
          <w:szCs w:val="22"/>
        </w:rPr>
        <w:t>naphy</w:t>
      </w:r>
      <w:r w:rsidRPr="00800ECC">
        <w:rPr>
          <w:sz w:val="22"/>
          <w:szCs w:val="22"/>
        </w:rPr>
        <w:t>laxiás</w:t>
      </w:r>
      <w:proofErr w:type="spellEnd"/>
      <w:r w:rsidRPr="00800ECC">
        <w:rPr>
          <w:sz w:val="22"/>
          <w:szCs w:val="22"/>
        </w:rPr>
        <w:t xml:space="preserve"> sokk, esetleg halálos kimenetellel.</w:t>
      </w:r>
    </w:p>
    <w:p w14:paraId="04819E5A" w14:textId="77777777" w:rsidR="003619EF" w:rsidRPr="00800ECC" w:rsidRDefault="003619EF" w:rsidP="00BC4FFF">
      <w:pPr>
        <w:tabs>
          <w:tab w:val="left" w:pos="567"/>
        </w:tabs>
        <w:rPr>
          <w:sz w:val="22"/>
          <w:szCs w:val="22"/>
        </w:rPr>
      </w:pPr>
    </w:p>
    <w:p w14:paraId="684DF140" w14:textId="77777777" w:rsidR="00C0493F" w:rsidRPr="00540C30" w:rsidRDefault="00C0493F" w:rsidP="00C0493F">
      <w:pPr>
        <w:pBdr>
          <w:top w:val="single" w:sz="12" w:space="1" w:color="auto"/>
          <w:left w:val="single" w:sz="12" w:space="4" w:color="auto"/>
          <w:bottom w:val="single" w:sz="12" w:space="1" w:color="auto"/>
          <w:right w:val="single" w:sz="12" w:space="4" w:color="auto"/>
        </w:pBdr>
        <w:tabs>
          <w:tab w:val="left" w:pos="567"/>
        </w:tabs>
        <w:rPr>
          <w:b/>
          <w:bCs/>
          <w:sz w:val="22"/>
          <w:szCs w:val="22"/>
        </w:rPr>
      </w:pPr>
      <w:proofErr w:type="spellStart"/>
      <w:r w:rsidRPr="00540C30">
        <w:rPr>
          <w:b/>
          <w:bCs/>
          <w:sz w:val="22"/>
          <w:szCs w:val="22"/>
        </w:rPr>
        <w:t>Agranulocytosis</w:t>
      </w:r>
      <w:proofErr w:type="spellEnd"/>
    </w:p>
    <w:p w14:paraId="112D0FA0" w14:textId="77777777" w:rsidR="00C0493F" w:rsidRPr="00161DB7" w:rsidRDefault="00C0493F" w:rsidP="00C0493F">
      <w:pPr>
        <w:pBdr>
          <w:top w:val="single" w:sz="12" w:space="1" w:color="auto"/>
          <w:left w:val="single" w:sz="12" w:space="4" w:color="auto"/>
          <w:bottom w:val="single" w:sz="12" w:space="1" w:color="auto"/>
          <w:right w:val="single" w:sz="12" w:space="4" w:color="auto"/>
        </w:pBdr>
        <w:tabs>
          <w:tab w:val="left" w:pos="567"/>
        </w:tabs>
        <w:rPr>
          <w:sz w:val="22"/>
          <w:szCs w:val="22"/>
        </w:rPr>
      </w:pPr>
      <w:r w:rsidRPr="00161DB7">
        <w:rPr>
          <w:sz w:val="22"/>
          <w:szCs w:val="22"/>
        </w:rPr>
        <w:t xml:space="preserve">A </w:t>
      </w:r>
      <w:proofErr w:type="spellStart"/>
      <w:r w:rsidRPr="00161DB7">
        <w:rPr>
          <w:sz w:val="22"/>
          <w:szCs w:val="22"/>
        </w:rPr>
        <w:t>metamizol</w:t>
      </w:r>
      <w:proofErr w:type="spellEnd"/>
      <w:r w:rsidRPr="00161DB7">
        <w:rPr>
          <w:sz w:val="22"/>
          <w:szCs w:val="22"/>
        </w:rPr>
        <w:t xml:space="preserve"> alkalmazása </w:t>
      </w:r>
      <w:proofErr w:type="spellStart"/>
      <w:r w:rsidRPr="00161DB7">
        <w:rPr>
          <w:sz w:val="22"/>
          <w:szCs w:val="22"/>
        </w:rPr>
        <w:t>agranulocytosist</w:t>
      </w:r>
      <w:proofErr w:type="spellEnd"/>
      <w:r w:rsidRPr="00161DB7">
        <w:rPr>
          <w:sz w:val="22"/>
          <w:szCs w:val="22"/>
        </w:rPr>
        <w:t xml:space="preserve"> okozhat, ami halálos kimenetelű is lehet (lásd 4.8 pont). Ez akkor is előfordulhat, ha előzőleg nem okozott komplikációt.</w:t>
      </w:r>
    </w:p>
    <w:p w14:paraId="08BD2BC5" w14:textId="77777777" w:rsidR="00C0493F" w:rsidRPr="00161DB7" w:rsidRDefault="00C0493F" w:rsidP="00C0493F">
      <w:pPr>
        <w:pBdr>
          <w:top w:val="single" w:sz="12" w:space="1" w:color="auto"/>
          <w:left w:val="single" w:sz="12" w:space="4" w:color="auto"/>
          <w:bottom w:val="single" w:sz="12" w:space="1" w:color="auto"/>
          <w:right w:val="single" w:sz="12" w:space="4" w:color="auto"/>
        </w:pBdr>
        <w:tabs>
          <w:tab w:val="left" w:pos="567"/>
        </w:tabs>
        <w:rPr>
          <w:sz w:val="22"/>
          <w:szCs w:val="22"/>
        </w:rPr>
      </w:pPr>
      <w:r w:rsidRPr="00161DB7">
        <w:rPr>
          <w:sz w:val="22"/>
          <w:szCs w:val="22"/>
        </w:rPr>
        <w:t xml:space="preserve">A </w:t>
      </w:r>
      <w:proofErr w:type="spellStart"/>
      <w:r w:rsidRPr="00161DB7">
        <w:rPr>
          <w:sz w:val="22"/>
          <w:szCs w:val="22"/>
        </w:rPr>
        <w:t>metamizol</w:t>
      </w:r>
      <w:proofErr w:type="spellEnd"/>
      <w:r w:rsidRPr="00161DB7">
        <w:rPr>
          <w:sz w:val="22"/>
          <w:szCs w:val="22"/>
        </w:rPr>
        <w:t xml:space="preserve"> által okozott </w:t>
      </w:r>
      <w:proofErr w:type="spellStart"/>
      <w:r w:rsidRPr="00161DB7">
        <w:rPr>
          <w:sz w:val="22"/>
          <w:szCs w:val="22"/>
        </w:rPr>
        <w:t>agranulocytosis</w:t>
      </w:r>
      <w:proofErr w:type="spellEnd"/>
      <w:r w:rsidRPr="00161DB7">
        <w:rPr>
          <w:sz w:val="22"/>
          <w:szCs w:val="22"/>
        </w:rPr>
        <w:t xml:space="preserve"> idioszinkráziás mellékhatás. Nem dózisfüggő, és a kezelés során bármikor, de akár még röviddel a kezelés abbahagyása után is kialakulhat.</w:t>
      </w:r>
    </w:p>
    <w:p w14:paraId="5C44D259" w14:textId="5FB2635D" w:rsidR="00C0493F" w:rsidRPr="00161DB7" w:rsidRDefault="00C0493F" w:rsidP="00C0493F">
      <w:pPr>
        <w:pBdr>
          <w:top w:val="single" w:sz="12" w:space="1" w:color="auto"/>
          <w:left w:val="single" w:sz="12" w:space="4" w:color="auto"/>
          <w:bottom w:val="single" w:sz="12" w:space="1" w:color="auto"/>
          <w:right w:val="single" w:sz="12" w:space="4" w:color="auto"/>
        </w:pBdr>
        <w:tabs>
          <w:tab w:val="left" w:pos="567"/>
        </w:tabs>
        <w:rPr>
          <w:sz w:val="22"/>
          <w:szCs w:val="22"/>
        </w:rPr>
      </w:pPr>
      <w:r w:rsidRPr="00161DB7">
        <w:rPr>
          <w:sz w:val="22"/>
          <w:szCs w:val="22"/>
        </w:rPr>
        <w:lastRenderedPageBreak/>
        <w:t xml:space="preserve">A betegek figyelmét fel kell hívni arra, hogy ha az alábbi, </w:t>
      </w:r>
      <w:proofErr w:type="spellStart"/>
      <w:r w:rsidRPr="00161DB7">
        <w:rPr>
          <w:sz w:val="22"/>
          <w:szCs w:val="22"/>
        </w:rPr>
        <w:t>agranulocytosisra</w:t>
      </w:r>
      <w:proofErr w:type="spellEnd"/>
      <w:r w:rsidRPr="00161DB7">
        <w:rPr>
          <w:sz w:val="22"/>
          <w:szCs w:val="22"/>
        </w:rPr>
        <w:t xml:space="preserve"> utaló tünetek bármelyikét (például lázat, hidegrázást, torokfájást vagy fájdalmas nyálkahártya elváltozásokat, különösképpen a szájban, orrban, torokban, illetve a genitáliákon vagy az anális régióban) észlelik, akkor hagyják abba a gyógyszer alkalmazását és azonnal forduljanak orvoshoz.</w:t>
      </w:r>
    </w:p>
    <w:p w14:paraId="5746797F" w14:textId="77777777" w:rsidR="00C0493F" w:rsidRPr="00161DB7" w:rsidRDefault="00C0493F" w:rsidP="00C0493F">
      <w:pPr>
        <w:pBdr>
          <w:top w:val="single" w:sz="12" w:space="1" w:color="auto"/>
          <w:left w:val="single" w:sz="12" w:space="4" w:color="auto"/>
          <w:bottom w:val="single" w:sz="12" w:space="1" w:color="auto"/>
          <w:right w:val="single" w:sz="12" w:space="4" w:color="auto"/>
        </w:pBdr>
        <w:tabs>
          <w:tab w:val="left" w:pos="567"/>
        </w:tabs>
        <w:rPr>
          <w:sz w:val="22"/>
          <w:szCs w:val="22"/>
        </w:rPr>
      </w:pPr>
      <w:r w:rsidRPr="00161DB7">
        <w:rPr>
          <w:sz w:val="22"/>
          <w:szCs w:val="22"/>
        </w:rPr>
        <w:t xml:space="preserve">Ha a </w:t>
      </w:r>
      <w:proofErr w:type="spellStart"/>
      <w:r w:rsidRPr="00161DB7">
        <w:rPr>
          <w:sz w:val="22"/>
          <w:szCs w:val="22"/>
        </w:rPr>
        <w:t>metamizolt</w:t>
      </w:r>
      <w:proofErr w:type="spellEnd"/>
      <w:r w:rsidRPr="00161DB7">
        <w:rPr>
          <w:sz w:val="22"/>
          <w:szCs w:val="22"/>
        </w:rPr>
        <w:t xml:space="preserve"> lázcsillapítás céljából alkalmazzák, akkor lehet, hogy a kialakulóban lévő </w:t>
      </w:r>
      <w:proofErr w:type="spellStart"/>
      <w:r w:rsidRPr="00161DB7">
        <w:rPr>
          <w:sz w:val="22"/>
          <w:szCs w:val="22"/>
        </w:rPr>
        <w:t>agranulocytosis</w:t>
      </w:r>
      <w:proofErr w:type="spellEnd"/>
      <w:r w:rsidRPr="00161DB7">
        <w:rPr>
          <w:sz w:val="22"/>
          <w:szCs w:val="22"/>
        </w:rPr>
        <w:t xml:space="preserve"> néhány tünete észrevétlen maradhat. Hasonlóképpen az antibiotikumot kapó betegeknél a kezelés egyes tüneteket el is fedhet.</w:t>
      </w:r>
    </w:p>
    <w:p w14:paraId="45AFDCD2" w14:textId="77777777" w:rsidR="00C0493F" w:rsidRDefault="00C0493F" w:rsidP="00C0493F">
      <w:pPr>
        <w:pBdr>
          <w:top w:val="single" w:sz="12" w:space="1" w:color="auto"/>
          <w:left w:val="single" w:sz="12" w:space="4" w:color="auto"/>
          <w:bottom w:val="single" w:sz="12" w:space="1" w:color="auto"/>
          <w:right w:val="single" w:sz="12" w:space="4" w:color="auto"/>
        </w:pBdr>
        <w:tabs>
          <w:tab w:val="left" w:pos="567"/>
        </w:tabs>
        <w:rPr>
          <w:sz w:val="22"/>
          <w:szCs w:val="22"/>
        </w:rPr>
      </w:pPr>
      <w:proofErr w:type="spellStart"/>
      <w:r w:rsidRPr="00161DB7">
        <w:rPr>
          <w:sz w:val="22"/>
          <w:szCs w:val="22"/>
        </w:rPr>
        <w:t>Agranulocytosisra</w:t>
      </w:r>
      <w:proofErr w:type="spellEnd"/>
      <w:r w:rsidRPr="00161DB7">
        <w:rPr>
          <w:sz w:val="22"/>
          <w:szCs w:val="22"/>
        </w:rPr>
        <w:t xml:space="preserve"> utaló jelek és tünetek jelentkezésekor azonnal teljes vérképvizsgálatot (beleértve a kvalitatív vérképvizsgálatot is) kell végeztetni, és a kezelést az eredmények </w:t>
      </w:r>
      <w:proofErr w:type="spellStart"/>
      <w:r w:rsidRPr="00161DB7">
        <w:rPr>
          <w:sz w:val="22"/>
          <w:szCs w:val="22"/>
        </w:rPr>
        <w:t>megérkeztéig</w:t>
      </w:r>
      <w:proofErr w:type="spellEnd"/>
      <w:r w:rsidRPr="00161DB7">
        <w:rPr>
          <w:sz w:val="22"/>
          <w:szCs w:val="22"/>
        </w:rPr>
        <w:t xml:space="preserve"> abba kell hagyni. Igazolt </w:t>
      </w:r>
      <w:proofErr w:type="spellStart"/>
      <w:r w:rsidRPr="00161DB7">
        <w:rPr>
          <w:sz w:val="22"/>
          <w:szCs w:val="22"/>
        </w:rPr>
        <w:t>agranulocytosis</w:t>
      </w:r>
      <w:proofErr w:type="spellEnd"/>
      <w:r w:rsidRPr="00161DB7">
        <w:rPr>
          <w:sz w:val="22"/>
          <w:szCs w:val="22"/>
        </w:rPr>
        <w:t xml:space="preserve"> esetén a </w:t>
      </w:r>
      <w:proofErr w:type="spellStart"/>
      <w:r w:rsidRPr="00161DB7">
        <w:rPr>
          <w:sz w:val="22"/>
          <w:szCs w:val="22"/>
        </w:rPr>
        <w:t>metamizol</w:t>
      </w:r>
      <w:proofErr w:type="spellEnd"/>
      <w:r w:rsidRPr="00161DB7">
        <w:rPr>
          <w:sz w:val="22"/>
          <w:szCs w:val="22"/>
        </w:rPr>
        <w:t xml:space="preserve"> nem alkalmazható újra (lásd 4.3 pont).</w:t>
      </w:r>
    </w:p>
    <w:p w14:paraId="51FB19A2" w14:textId="77777777" w:rsidR="00C0493F" w:rsidRDefault="00C0493F" w:rsidP="00BC4FFF">
      <w:pPr>
        <w:tabs>
          <w:tab w:val="left" w:pos="567"/>
          <w:tab w:val="num" w:pos="1440"/>
        </w:tabs>
        <w:rPr>
          <w:sz w:val="22"/>
          <w:szCs w:val="22"/>
        </w:rPr>
      </w:pPr>
    </w:p>
    <w:p w14:paraId="70A85725" w14:textId="77777777" w:rsidR="00597412" w:rsidRPr="0084088E" w:rsidRDefault="00597412" w:rsidP="00BC4FFF">
      <w:pPr>
        <w:tabs>
          <w:tab w:val="left" w:pos="567"/>
          <w:tab w:val="num" w:pos="1440"/>
        </w:tabs>
        <w:rPr>
          <w:sz w:val="22"/>
          <w:szCs w:val="22"/>
          <w:u w:val="single"/>
        </w:rPr>
      </w:pPr>
      <w:proofErr w:type="spellStart"/>
      <w:r w:rsidRPr="0084088E">
        <w:rPr>
          <w:sz w:val="22"/>
          <w:szCs w:val="22"/>
          <w:u w:val="single"/>
        </w:rPr>
        <w:t>Neutropenia</w:t>
      </w:r>
      <w:proofErr w:type="spellEnd"/>
    </w:p>
    <w:p w14:paraId="6D3534E4" w14:textId="77777777" w:rsidR="005E26FD" w:rsidRPr="00800ECC" w:rsidRDefault="003619EF" w:rsidP="00BC4FFF">
      <w:pPr>
        <w:tabs>
          <w:tab w:val="left" w:pos="567"/>
          <w:tab w:val="num" w:pos="1440"/>
        </w:tabs>
        <w:rPr>
          <w:sz w:val="22"/>
          <w:szCs w:val="22"/>
        </w:rPr>
      </w:pPr>
      <w:r w:rsidRPr="00800ECC">
        <w:rPr>
          <w:sz w:val="22"/>
          <w:szCs w:val="22"/>
        </w:rPr>
        <w:t xml:space="preserve">A beteget tájékoztatni kell, hogy amennyiben a </w:t>
      </w:r>
      <w:proofErr w:type="spellStart"/>
      <w:r w:rsidRPr="00800ECC">
        <w:rPr>
          <w:sz w:val="22"/>
          <w:szCs w:val="22"/>
        </w:rPr>
        <w:t>neutropeniára</w:t>
      </w:r>
      <w:proofErr w:type="spellEnd"/>
      <w:r w:rsidRPr="00800ECC">
        <w:rPr>
          <w:sz w:val="22"/>
          <w:szCs w:val="22"/>
        </w:rPr>
        <w:t xml:space="preserve"> utaló tünetek, mint </w:t>
      </w:r>
      <w:r w:rsidR="005E26FD" w:rsidRPr="00800ECC">
        <w:rPr>
          <w:sz w:val="22"/>
          <w:szCs w:val="22"/>
        </w:rPr>
        <w:t xml:space="preserve">a </w:t>
      </w:r>
      <w:r w:rsidRPr="00800ECC">
        <w:rPr>
          <w:sz w:val="22"/>
          <w:szCs w:val="22"/>
        </w:rPr>
        <w:t>láz, hidegrázás, torokfájás és szájüregi fekélyek</w:t>
      </w:r>
      <w:r w:rsidR="005E26FD" w:rsidRPr="00800ECC">
        <w:rPr>
          <w:sz w:val="22"/>
          <w:szCs w:val="22"/>
        </w:rPr>
        <w:t xml:space="preserve"> bármelyike jelentkezik</w:t>
      </w:r>
      <w:r w:rsidRPr="00800ECC">
        <w:rPr>
          <w:sz w:val="22"/>
          <w:szCs w:val="22"/>
        </w:rPr>
        <w:t xml:space="preserve">, a gyógyszer szedését </w:t>
      </w:r>
      <w:r w:rsidR="005E26FD" w:rsidRPr="00800ECC">
        <w:rPr>
          <w:sz w:val="22"/>
          <w:szCs w:val="22"/>
        </w:rPr>
        <w:t xml:space="preserve">azonnal abba kell hagyni </w:t>
      </w:r>
      <w:r w:rsidRPr="00800ECC">
        <w:rPr>
          <w:sz w:val="22"/>
          <w:szCs w:val="22"/>
        </w:rPr>
        <w:t>és a kezelőorvos</w:t>
      </w:r>
      <w:r w:rsidR="005E26FD" w:rsidRPr="00800ECC">
        <w:rPr>
          <w:sz w:val="22"/>
          <w:szCs w:val="22"/>
        </w:rPr>
        <w:t>hoz kell fordulni</w:t>
      </w:r>
      <w:r w:rsidRPr="00800ECC">
        <w:rPr>
          <w:sz w:val="22"/>
          <w:szCs w:val="22"/>
        </w:rPr>
        <w:t>.</w:t>
      </w:r>
      <w:r w:rsidR="002B54FD" w:rsidRPr="00800ECC">
        <w:rPr>
          <w:sz w:val="22"/>
          <w:szCs w:val="22"/>
        </w:rPr>
        <w:t xml:space="preserve"> </w:t>
      </w:r>
    </w:p>
    <w:p w14:paraId="2D3AFA5A" w14:textId="77777777" w:rsidR="00D3270B" w:rsidRPr="00800ECC" w:rsidRDefault="003619EF" w:rsidP="00BC4FFF">
      <w:pPr>
        <w:tabs>
          <w:tab w:val="left" w:pos="567"/>
          <w:tab w:val="num" w:pos="1440"/>
        </w:tabs>
        <w:rPr>
          <w:sz w:val="22"/>
          <w:szCs w:val="22"/>
        </w:rPr>
      </w:pPr>
      <w:proofErr w:type="spellStart"/>
      <w:r w:rsidRPr="00800ECC">
        <w:rPr>
          <w:sz w:val="22"/>
          <w:szCs w:val="22"/>
        </w:rPr>
        <w:t>Neutropenia</w:t>
      </w:r>
      <w:proofErr w:type="spellEnd"/>
      <w:r w:rsidRPr="00800ECC">
        <w:rPr>
          <w:sz w:val="22"/>
          <w:szCs w:val="22"/>
        </w:rPr>
        <w:t xml:space="preserve"> jelentkezése (&lt;1500/mm</w:t>
      </w:r>
      <w:r w:rsidRPr="00800ECC">
        <w:rPr>
          <w:sz w:val="22"/>
          <w:szCs w:val="22"/>
          <w:vertAlign w:val="superscript"/>
        </w:rPr>
        <w:t>3</w:t>
      </w:r>
      <w:r w:rsidRPr="00800ECC">
        <w:rPr>
          <w:sz w:val="22"/>
          <w:szCs w:val="22"/>
        </w:rPr>
        <w:t>) esetén a gyógyszer szedését fel kell függeszteni, és a vérképet annak normalizálódásáig rendszeresen ellenőrizni kell.</w:t>
      </w:r>
    </w:p>
    <w:p w14:paraId="4AA31B59" w14:textId="370ABA37" w:rsidR="003619EF" w:rsidRPr="00800ECC" w:rsidRDefault="003619EF" w:rsidP="00BC4FFF">
      <w:pPr>
        <w:tabs>
          <w:tab w:val="left" w:pos="567"/>
          <w:tab w:val="num" w:pos="1440"/>
        </w:tabs>
        <w:rPr>
          <w:sz w:val="22"/>
          <w:szCs w:val="22"/>
        </w:rPr>
      </w:pPr>
    </w:p>
    <w:p w14:paraId="6E5CF833" w14:textId="77777777" w:rsidR="00D3270B" w:rsidRPr="00C56FE2" w:rsidRDefault="001A2CA0" w:rsidP="00BC4FFF">
      <w:pPr>
        <w:tabs>
          <w:tab w:val="left" w:pos="567"/>
          <w:tab w:val="num" w:pos="1440"/>
        </w:tabs>
        <w:rPr>
          <w:sz w:val="22"/>
          <w:szCs w:val="22"/>
          <w:u w:val="single"/>
        </w:rPr>
      </w:pPr>
      <w:proofErr w:type="spellStart"/>
      <w:r w:rsidRPr="00C56FE2">
        <w:rPr>
          <w:bCs/>
          <w:sz w:val="22"/>
          <w:szCs w:val="22"/>
          <w:u w:val="single"/>
        </w:rPr>
        <w:t>Panc</w:t>
      </w:r>
      <w:r w:rsidR="00D3270B" w:rsidRPr="00C56FE2">
        <w:rPr>
          <w:bCs/>
          <w:sz w:val="22"/>
          <w:szCs w:val="22"/>
          <w:u w:val="single"/>
        </w:rPr>
        <w:t>y</w:t>
      </w:r>
      <w:r w:rsidRPr="00C56FE2">
        <w:rPr>
          <w:bCs/>
          <w:sz w:val="22"/>
          <w:szCs w:val="22"/>
          <w:u w:val="single"/>
        </w:rPr>
        <w:t>topenia</w:t>
      </w:r>
      <w:proofErr w:type="spellEnd"/>
    </w:p>
    <w:p w14:paraId="7FAAB8AE" w14:textId="77777777" w:rsidR="001A2CA0" w:rsidRPr="00800ECC" w:rsidRDefault="00D3270B" w:rsidP="00BC4FFF">
      <w:pPr>
        <w:tabs>
          <w:tab w:val="left" w:pos="567"/>
          <w:tab w:val="num" w:pos="1440"/>
        </w:tabs>
        <w:rPr>
          <w:sz w:val="22"/>
          <w:szCs w:val="22"/>
        </w:rPr>
      </w:pPr>
      <w:proofErr w:type="spellStart"/>
      <w:r w:rsidRPr="00800ECC">
        <w:rPr>
          <w:sz w:val="22"/>
          <w:szCs w:val="22"/>
        </w:rPr>
        <w:t>P</w:t>
      </w:r>
      <w:r w:rsidR="00D22283" w:rsidRPr="00800ECC">
        <w:rPr>
          <w:sz w:val="22"/>
          <w:szCs w:val="22"/>
        </w:rPr>
        <w:t>anc</w:t>
      </w:r>
      <w:r w:rsidRPr="00800ECC">
        <w:rPr>
          <w:sz w:val="22"/>
          <w:szCs w:val="22"/>
        </w:rPr>
        <w:t>y</w:t>
      </w:r>
      <w:r w:rsidR="00D22283" w:rsidRPr="00571E64">
        <w:rPr>
          <w:sz w:val="22"/>
          <w:szCs w:val="22"/>
        </w:rPr>
        <w:t>topenia</w:t>
      </w:r>
      <w:proofErr w:type="spellEnd"/>
      <w:r w:rsidR="00D22283" w:rsidRPr="00571E64">
        <w:rPr>
          <w:sz w:val="22"/>
          <w:szCs w:val="22"/>
        </w:rPr>
        <w:t xml:space="preserve"> esetén a kezelést azonnal abba kell hagyni, és a teljes vérképet ellenőrizni </w:t>
      </w:r>
      <w:r w:rsidRPr="00571E64">
        <w:rPr>
          <w:sz w:val="22"/>
          <w:szCs w:val="22"/>
        </w:rPr>
        <w:t xml:space="preserve">kell </w:t>
      </w:r>
      <w:r w:rsidR="00D22283" w:rsidRPr="00571E64">
        <w:rPr>
          <w:sz w:val="22"/>
          <w:szCs w:val="22"/>
        </w:rPr>
        <w:t>a normál értékek visszaállásáig.</w:t>
      </w:r>
      <w:r w:rsidR="00380732" w:rsidRPr="00800ECC">
        <w:rPr>
          <w:sz w:val="22"/>
          <w:szCs w:val="22"/>
        </w:rPr>
        <w:t xml:space="preserve"> A betegek figyelmét fel kell hívni arra, hogy </w:t>
      </w:r>
      <w:proofErr w:type="spellStart"/>
      <w:r w:rsidR="00380732" w:rsidRPr="00800ECC">
        <w:rPr>
          <w:sz w:val="22"/>
          <w:szCs w:val="22"/>
        </w:rPr>
        <w:t>vérdiszkráziára</w:t>
      </w:r>
      <w:proofErr w:type="spellEnd"/>
      <w:r w:rsidR="00380732" w:rsidRPr="00800ECC">
        <w:rPr>
          <w:sz w:val="22"/>
          <w:szCs w:val="22"/>
        </w:rPr>
        <w:t xml:space="preserve"> utaló tünetek </w:t>
      </w:r>
      <w:r w:rsidRPr="00800ECC">
        <w:rPr>
          <w:sz w:val="22"/>
          <w:szCs w:val="22"/>
        </w:rPr>
        <w:t xml:space="preserve">(pl. általános rossz közérzet, fertőzés, szűnni nem akaró láz, bőrvérzések, vérzés, sápadtság) </w:t>
      </w:r>
      <w:r w:rsidR="00380732" w:rsidRPr="00800ECC">
        <w:rPr>
          <w:sz w:val="22"/>
          <w:szCs w:val="22"/>
        </w:rPr>
        <w:t>jelentkezése esetén azonnal orvoshoz</w:t>
      </w:r>
      <w:r w:rsidRPr="00800ECC">
        <w:rPr>
          <w:sz w:val="22"/>
          <w:szCs w:val="22"/>
        </w:rPr>
        <w:t xml:space="preserve"> kell fordulni</w:t>
      </w:r>
      <w:r w:rsidR="00E06BEA" w:rsidRPr="00800ECC">
        <w:rPr>
          <w:sz w:val="22"/>
          <w:szCs w:val="22"/>
        </w:rPr>
        <w:t>.</w:t>
      </w:r>
    </w:p>
    <w:p w14:paraId="537BEAAA" w14:textId="77777777" w:rsidR="00D3270B" w:rsidRPr="00800ECC" w:rsidRDefault="00D3270B" w:rsidP="00BC4FFF">
      <w:pPr>
        <w:tabs>
          <w:tab w:val="left" w:pos="567"/>
          <w:tab w:val="num" w:pos="1440"/>
        </w:tabs>
        <w:rPr>
          <w:b/>
          <w:bCs/>
          <w:sz w:val="22"/>
          <w:szCs w:val="22"/>
        </w:rPr>
      </w:pPr>
    </w:p>
    <w:p w14:paraId="53E6548C" w14:textId="3A9AE0FE" w:rsidR="00D3270B" w:rsidRPr="00C56FE2" w:rsidRDefault="003619EF" w:rsidP="00BC4FFF">
      <w:pPr>
        <w:tabs>
          <w:tab w:val="left" w:pos="567"/>
          <w:tab w:val="num" w:pos="1440"/>
        </w:tabs>
        <w:rPr>
          <w:bCs/>
          <w:sz w:val="22"/>
          <w:szCs w:val="22"/>
          <w:u w:val="single"/>
        </w:rPr>
      </w:pPr>
      <w:proofErr w:type="spellStart"/>
      <w:r w:rsidRPr="00C56FE2">
        <w:rPr>
          <w:bCs/>
          <w:sz w:val="22"/>
          <w:szCs w:val="22"/>
          <w:u w:val="single"/>
        </w:rPr>
        <w:t>A</w:t>
      </w:r>
      <w:r w:rsidR="00850421" w:rsidRPr="00C56FE2">
        <w:rPr>
          <w:bCs/>
          <w:sz w:val="22"/>
          <w:szCs w:val="22"/>
          <w:u w:val="single"/>
        </w:rPr>
        <w:t>naphy</w:t>
      </w:r>
      <w:r w:rsidRPr="00C56FE2">
        <w:rPr>
          <w:bCs/>
          <w:sz w:val="22"/>
          <w:szCs w:val="22"/>
          <w:u w:val="single"/>
        </w:rPr>
        <w:t>laxiás</w:t>
      </w:r>
      <w:proofErr w:type="spellEnd"/>
      <w:r w:rsidRPr="00C56FE2">
        <w:rPr>
          <w:bCs/>
          <w:sz w:val="22"/>
          <w:szCs w:val="22"/>
          <w:u w:val="single"/>
        </w:rPr>
        <w:t xml:space="preserve"> sokk</w:t>
      </w:r>
    </w:p>
    <w:p w14:paraId="46466210" w14:textId="0B67B6F5" w:rsidR="003619EF" w:rsidRPr="00FD70E4" w:rsidRDefault="003619EF" w:rsidP="00BC4FFF">
      <w:pPr>
        <w:tabs>
          <w:tab w:val="left" w:pos="567"/>
          <w:tab w:val="num" w:pos="1440"/>
        </w:tabs>
        <w:rPr>
          <w:sz w:val="22"/>
          <w:szCs w:val="22"/>
        </w:rPr>
      </w:pPr>
      <w:r w:rsidRPr="00800ECC">
        <w:rPr>
          <w:sz w:val="22"/>
          <w:szCs w:val="22"/>
        </w:rPr>
        <w:t xml:space="preserve">Ezek a reakciók főleg érzékeny betegeknél fordulnak elő. Ezért a </w:t>
      </w:r>
      <w:proofErr w:type="spellStart"/>
      <w:r w:rsidRPr="00800ECC">
        <w:rPr>
          <w:sz w:val="22"/>
          <w:szCs w:val="22"/>
        </w:rPr>
        <w:t>metamizolt</w:t>
      </w:r>
      <w:proofErr w:type="spellEnd"/>
      <w:r w:rsidR="00DC2CBF" w:rsidRPr="00800ECC">
        <w:rPr>
          <w:sz w:val="22"/>
          <w:szCs w:val="22"/>
        </w:rPr>
        <w:t xml:space="preserve"> csak</w:t>
      </w:r>
      <w:r w:rsidRPr="00800ECC">
        <w:rPr>
          <w:sz w:val="22"/>
          <w:szCs w:val="22"/>
        </w:rPr>
        <w:t xml:space="preserve"> megfelelő körültekintéssel </w:t>
      </w:r>
      <w:r w:rsidR="00DC2CBF" w:rsidRPr="00571E64">
        <w:rPr>
          <w:sz w:val="22"/>
          <w:szCs w:val="22"/>
        </w:rPr>
        <w:t>adható</w:t>
      </w:r>
      <w:r w:rsidR="002D1BD1" w:rsidRPr="00571E64">
        <w:rPr>
          <w:sz w:val="22"/>
          <w:szCs w:val="22"/>
        </w:rPr>
        <w:t xml:space="preserve"> </w:t>
      </w:r>
      <w:r w:rsidRPr="00571E64">
        <w:rPr>
          <w:sz w:val="22"/>
          <w:szCs w:val="22"/>
        </w:rPr>
        <w:t xml:space="preserve">asztmás és </w:t>
      </w:r>
      <w:proofErr w:type="spellStart"/>
      <w:r w:rsidRPr="00571E64">
        <w:rPr>
          <w:sz w:val="22"/>
          <w:szCs w:val="22"/>
        </w:rPr>
        <w:t>at</w:t>
      </w:r>
      <w:r w:rsidR="00D3270B" w:rsidRPr="00FD70E4">
        <w:rPr>
          <w:sz w:val="22"/>
          <w:szCs w:val="22"/>
        </w:rPr>
        <w:t>o</w:t>
      </w:r>
      <w:r w:rsidRPr="00FD70E4">
        <w:rPr>
          <w:sz w:val="22"/>
          <w:szCs w:val="22"/>
        </w:rPr>
        <w:t>piás</w:t>
      </w:r>
      <w:proofErr w:type="spellEnd"/>
      <w:r w:rsidRPr="00FD70E4">
        <w:rPr>
          <w:sz w:val="22"/>
          <w:szCs w:val="22"/>
        </w:rPr>
        <w:t xml:space="preserve"> betegek</w:t>
      </w:r>
      <w:r w:rsidR="00DC2CBF" w:rsidRPr="00FD70E4">
        <w:rPr>
          <w:sz w:val="22"/>
          <w:szCs w:val="22"/>
        </w:rPr>
        <w:t>nek</w:t>
      </w:r>
      <w:r w:rsidRPr="00FD70E4">
        <w:rPr>
          <w:sz w:val="22"/>
          <w:szCs w:val="22"/>
        </w:rPr>
        <w:t>.</w:t>
      </w:r>
    </w:p>
    <w:p w14:paraId="152CEC89" w14:textId="77777777" w:rsidR="00D3270B" w:rsidRPr="00800ECC" w:rsidRDefault="00D3270B" w:rsidP="00BC4FFF">
      <w:pPr>
        <w:tabs>
          <w:tab w:val="left" w:pos="567"/>
          <w:tab w:val="num" w:pos="1440"/>
        </w:tabs>
        <w:rPr>
          <w:b/>
          <w:bCs/>
          <w:sz w:val="22"/>
          <w:szCs w:val="22"/>
        </w:rPr>
      </w:pPr>
    </w:p>
    <w:p w14:paraId="777B0CBF" w14:textId="5CE600F6" w:rsidR="003619EF" w:rsidRPr="00C56FE2" w:rsidRDefault="003619EF" w:rsidP="00BC4FFF">
      <w:pPr>
        <w:tabs>
          <w:tab w:val="left" w:pos="567"/>
          <w:tab w:val="num" w:pos="1440"/>
        </w:tabs>
        <w:rPr>
          <w:bCs/>
          <w:sz w:val="22"/>
          <w:szCs w:val="22"/>
          <w:u w:val="single"/>
        </w:rPr>
      </w:pPr>
      <w:proofErr w:type="spellStart"/>
      <w:r w:rsidRPr="00C56FE2">
        <w:rPr>
          <w:bCs/>
          <w:sz w:val="22"/>
          <w:szCs w:val="22"/>
          <w:u w:val="single"/>
        </w:rPr>
        <w:t>A</w:t>
      </w:r>
      <w:r w:rsidR="00850421" w:rsidRPr="00C56FE2">
        <w:rPr>
          <w:bCs/>
          <w:sz w:val="22"/>
          <w:szCs w:val="22"/>
          <w:u w:val="single"/>
        </w:rPr>
        <w:t>naphy</w:t>
      </w:r>
      <w:r w:rsidRPr="00C56FE2">
        <w:rPr>
          <w:bCs/>
          <w:sz w:val="22"/>
          <w:szCs w:val="22"/>
          <w:u w:val="single"/>
        </w:rPr>
        <w:t>laxiás</w:t>
      </w:r>
      <w:proofErr w:type="spellEnd"/>
      <w:r w:rsidRPr="00C56FE2">
        <w:rPr>
          <w:bCs/>
          <w:sz w:val="22"/>
          <w:szCs w:val="22"/>
          <w:u w:val="single"/>
        </w:rPr>
        <w:t>/</w:t>
      </w:r>
      <w:proofErr w:type="spellStart"/>
      <w:r w:rsidRPr="00C56FE2">
        <w:rPr>
          <w:bCs/>
          <w:sz w:val="22"/>
          <w:szCs w:val="22"/>
          <w:u w:val="single"/>
        </w:rPr>
        <w:t>a</w:t>
      </w:r>
      <w:r w:rsidR="00850421" w:rsidRPr="00C56FE2">
        <w:rPr>
          <w:bCs/>
          <w:sz w:val="22"/>
          <w:szCs w:val="22"/>
          <w:u w:val="single"/>
        </w:rPr>
        <w:t>naphylact</w:t>
      </w:r>
      <w:r w:rsidRPr="00C56FE2">
        <w:rPr>
          <w:bCs/>
          <w:sz w:val="22"/>
          <w:szCs w:val="22"/>
          <w:u w:val="single"/>
        </w:rPr>
        <w:t>oid</w:t>
      </w:r>
      <w:proofErr w:type="spellEnd"/>
      <w:r w:rsidRPr="00C56FE2">
        <w:rPr>
          <w:bCs/>
          <w:sz w:val="22"/>
          <w:szCs w:val="22"/>
          <w:u w:val="single"/>
        </w:rPr>
        <w:t xml:space="preserve"> reakciók </w:t>
      </w:r>
    </w:p>
    <w:p w14:paraId="46A4F871" w14:textId="1E9BDEA2" w:rsidR="003619EF" w:rsidRPr="00FD70E4" w:rsidRDefault="003619EF" w:rsidP="00BC4FFF">
      <w:pPr>
        <w:tabs>
          <w:tab w:val="left" w:pos="0"/>
        </w:tabs>
        <w:rPr>
          <w:sz w:val="22"/>
          <w:szCs w:val="22"/>
        </w:rPr>
      </w:pPr>
      <w:r w:rsidRPr="00800ECC">
        <w:rPr>
          <w:sz w:val="22"/>
          <w:szCs w:val="22"/>
        </w:rPr>
        <w:t>A</w:t>
      </w:r>
      <w:r w:rsidR="00B6636A" w:rsidRPr="00800ECC">
        <w:rPr>
          <w:sz w:val="22"/>
          <w:szCs w:val="22"/>
        </w:rPr>
        <w:t>zon</w:t>
      </w:r>
      <w:r w:rsidRPr="00800ECC">
        <w:rPr>
          <w:sz w:val="22"/>
          <w:szCs w:val="22"/>
        </w:rPr>
        <w:t xml:space="preserve"> </w:t>
      </w:r>
      <w:r w:rsidRPr="00571E64">
        <w:rPr>
          <w:sz w:val="22"/>
          <w:szCs w:val="22"/>
        </w:rPr>
        <w:t>betegek</w:t>
      </w:r>
      <w:r w:rsidR="00B6636A" w:rsidRPr="00571E64">
        <w:rPr>
          <w:sz w:val="22"/>
          <w:szCs w:val="22"/>
        </w:rPr>
        <w:t>, akiknél az alábbi betegségek valamelyike fennáll,</w:t>
      </w:r>
      <w:r w:rsidRPr="00571E64">
        <w:rPr>
          <w:sz w:val="22"/>
          <w:szCs w:val="22"/>
        </w:rPr>
        <w:t xml:space="preserve"> különösen veszélyeztetettek a </w:t>
      </w:r>
      <w:proofErr w:type="spellStart"/>
      <w:r w:rsidRPr="00571E64">
        <w:rPr>
          <w:sz w:val="22"/>
          <w:szCs w:val="22"/>
        </w:rPr>
        <w:t>metamizol</w:t>
      </w:r>
      <w:proofErr w:type="spellEnd"/>
      <w:r w:rsidRPr="00571E64">
        <w:rPr>
          <w:sz w:val="22"/>
          <w:szCs w:val="22"/>
        </w:rPr>
        <w:t xml:space="preserve"> okozta súlyos </w:t>
      </w:r>
      <w:proofErr w:type="spellStart"/>
      <w:r w:rsidRPr="00571E64">
        <w:rPr>
          <w:sz w:val="22"/>
          <w:szCs w:val="22"/>
        </w:rPr>
        <w:t>a</w:t>
      </w:r>
      <w:r w:rsidR="00850421" w:rsidRPr="00FD70E4">
        <w:rPr>
          <w:sz w:val="22"/>
          <w:szCs w:val="22"/>
        </w:rPr>
        <w:t>naphy</w:t>
      </w:r>
      <w:r w:rsidRPr="00FD70E4">
        <w:rPr>
          <w:sz w:val="22"/>
          <w:szCs w:val="22"/>
        </w:rPr>
        <w:t>laxiás</w:t>
      </w:r>
      <w:proofErr w:type="spellEnd"/>
      <w:r w:rsidRPr="00FD70E4">
        <w:rPr>
          <w:sz w:val="22"/>
          <w:szCs w:val="22"/>
        </w:rPr>
        <w:t xml:space="preserve"> reakció kialakulásának lehetősége miatt (lásd 4.3 pont):</w:t>
      </w:r>
    </w:p>
    <w:p w14:paraId="41DBE709" w14:textId="5CB8A007" w:rsidR="00F75B25" w:rsidRPr="00664213" w:rsidRDefault="003619EF" w:rsidP="00BC4FFF">
      <w:pPr>
        <w:numPr>
          <w:ilvl w:val="1"/>
          <w:numId w:val="8"/>
        </w:numPr>
        <w:tabs>
          <w:tab w:val="left" w:pos="426"/>
          <w:tab w:val="num" w:pos="1080"/>
        </w:tabs>
        <w:ind w:left="426" w:hanging="426"/>
        <w:rPr>
          <w:sz w:val="22"/>
          <w:szCs w:val="22"/>
        </w:rPr>
      </w:pPr>
      <w:proofErr w:type="spellStart"/>
      <w:r w:rsidRPr="00FD70E4">
        <w:rPr>
          <w:sz w:val="22"/>
          <w:szCs w:val="22"/>
        </w:rPr>
        <w:t>Asthma</w:t>
      </w:r>
      <w:proofErr w:type="spellEnd"/>
      <w:r w:rsidRPr="00FD70E4">
        <w:rPr>
          <w:sz w:val="22"/>
          <w:szCs w:val="22"/>
        </w:rPr>
        <w:t xml:space="preserve"> </w:t>
      </w:r>
      <w:proofErr w:type="spellStart"/>
      <w:r w:rsidRPr="00FD70E4">
        <w:rPr>
          <w:sz w:val="22"/>
          <w:szCs w:val="22"/>
        </w:rPr>
        <w:t>bronchial</w:t>
      </w:r>
      <w:r w:rsidR="00B6636A" w:rsidRPr="00FD70E4">
        <w:rPr>
          <w:sz w:val="22"/>
          <w:szCs w:val="22"/>
        </w:rPr>
        <w:t>e</w:t>
      </w:r>
      <w:proofErr w:type="spellEnd"/>
      <w:r w:rsidR="00B6636A" w:rsidRPr="00213BD0">
        <w:rPr>
          <w:sz w:val="22"/>
          <w:szCs w:val="22"/>
        </w:rPr>
        <w:t>,</w:t>
      </w:r>
      <w:r w:rsidRPr="00213BD0">
        <w:rPr>
          <w:sz w:val="22"/>
          <w:szCs w:val="22"/>
        </w:rPr>
        <w:t xml:space="preserve"> kül</w:t>
      </w:r>
      <w:r w:rsidRPr="00664213">
        <w:rPr>
          <w:sz w:val="22"/>
          <w:szCs w:val="22"/>
        </w:rPr>
        <w:t xml:space="preserve">önösen az ezzel együttesen megjelenő </w:t>
      </w:r>
      <w:proofErr w:type="spellStart"/>
      <w:r w:rsidRPr="00664213">
        <w:rPr>
          <w:sz w:val="22"/>
          <w:szCs w:val="22"/>
        </w:rPr>
        <w:t>rhinosinusitis</w:t>
      </w:r>
      <w:proofErr w:type="spellEnd"/>
      <w:r w:rsidRPr="00664213">
        <w:rPr>
          <w:sz w:val="22"/>
          <w:szCs w:val="22"/>
        </w:rPr>
        <w:t xml:space="preserve"> </w:t>
      </w:r>
      <w:proofErr w:type="spellStart"/>
      <w:r w:rsidRPr="00664213">
        <w:rPr>
          <w:sz w:val="22"/>
          <w:szCs w:val="22"/>
        </w:rPr>
        <w:t>polyposa</w:t>
      </w:r>
      <w:proofErr w:type="spellEnd"/>
      <w:r w:rsidRPr="00664213">
        <w:rPr>
          <w:sz w:val="22"/>
          <w:szCs w:val="22"/>
        </w:rPr>
        <w:t xml:space="preserve"> esetén. </w:t>
      </w:r>
    </w:p>
    <w:p w14:paraId="2C3B11E6" w14:textId="158DA1CE" w:rsidR="00F75B25" w:rsidRPr="00664213" w:rsidRDefault="003619EF" w:rsidP="00BC4FFF">
      <w:pPr>
        <w:numPr>
          <w:ilvl w:val="1"/>
          <w:numId w:val="8"/>
        </w:numPr>
        <w:tabs>
          <w:tab w:val="left" w:pos="426"/>
          <w:tab w:val="num" w:pos="1080"/>
        </w:tabs>
        <w:ind w:left="426" w:hanging="426"/>
        <w:rPr>
          <w:sz w:val="22"/>
          <w:szCs w:val="22"/>
        </w:rPr>
      </w:pPr>
      <w:r w:rsidRPr="00664213">
        <w:rPr>
          <w:sz w:val="22"/>
          <w:szCs w:val="22"/>
        </w:rPr>
        <w:t xml:space="preserve">Krónikus </w:t>
      </w:r>
      <w:proofErr w:type="spellStart"/>
      <w:r w:rsidRPr="00664213">
        <w:rPr>
          <w:sz w:val="22"/>
          <w:szCs w:val="22"/>
        </w:rPr>
        <w:t>urticari</w:t>
      </w:r>
      <w:r w:rsidR="00B6636A" w:rsidRPr="00664213">
        <w:rPr>
          <w:sz w:val="22"/>
          <w:szCs w:val="22"/>
        </w:rPr>
        <w:t>a</w:t>
      </w:r>
      <w:proofErr w:type="spellEnd"/>
      <w:r w:rsidRPr="00664213">
        <w:rPr>
          <w:sz w:val="22"/>
          <w:szCs w:val="22"/>
        </w:rPr>
        <w:t>.</w:t>
      </w:r>
    </w:p>
    <w:p w14:paraId="712A5EEC" w14:textId="75850737" w:rsidR="00F75B25" w:rsidRPr="005B4D2E" w:rsidRDefault="003619EF" w:rsidP="00BC4FFF">
      <w:pPr>
        <w:numPr>
          <w:ilvl w:val="1"/>
          <w:numId w:val="8"/>
        </w:numPr>
        <w:tabs>
          <w:tab w:val="left" w:pos="426"/>
          <w:tab w:val="num" w:pos="1080"/>
        </w:tabs>
        <w:ind w:left="426" w:hanging="426"/>
        <w:rPr>
          <w:sz w:val="22"/>
          <w:szCs w:val="22"/>
        </w:rPr>
      </w:pPr>
      <w:r w:rsidRPr="00664213">
        <w:rPr>
          <w:sz w:val="22"/>
          <w:szCs w:val="22"/>
        </w:rPr>
        <w:t>Alkoholintolerancia</w:t>
      </w:r>
      <w:r w:rsidRPr="005B4D2E">
        <w:rPr>
          <w:sz w:val="22"/>
          <w:szCs w:val="22"/>
        </w:rPr>
        <w:t xml:space="preserve">. </w:t>
      </w:r>
    </w:p>
    <w:p w14:paraId="018870AF" w14:textId="0B72CFB5" w:rsidR="003619EF" w:rsidRPr="005B4D2E" w:rsidRDefault="003619EF" w:rsidP="00BC4FFF">
      <w:pPr>
        <w:numPr>
          <w:ilvl w:val="1"/>
          <w:numId w:val="8"/>
        </w:numPr>
        <w:tabs>
          <w:tab w:val="left" w:pos="426"/>
          <w:tab w:val="num" w:pos="1080"/>
        </w:tabs>
        <w:ind w:left="426" w:hanging="426"/>
        <w:rPr>
          <w:sz w:val="22"/>
          <w:szCs w:val="22"/>
        </w:rPr>
      </w:pPr>
      <w:r w:rsidRPr="005B4D2E">
        <w:rPr>
          <w:sz w:val="22"/>
          <w:szCs w:val="22"/>
        </w:rPr>
        <w:t xml:space="preserve">Színezőanyagokkal (pl. </w:t>
      </w:r>
      <w:proofErr w:type="spellStart"/>
      <w:r w:rsidRPr="005B4D2E">
        <w:rPr>
          <w:sz w:val="22"/>
          <w:szCs w:val="22"/>
        </w:rPr>
        <w:t>tartrazin</w:t>
      </w:r>
      <w:proofErr w:type="spellEnd"/>
      <w:r w:rsidRPr="005B4D2E">
        <w:rPr>
          <w:sz w:val="22"/>
          <w:szCs w:val="22"/>
        </w:rPr>
        <w:t xml:space="preserve">) vagy konzerválószerekkel (pl. </w:t>
      </w:r>
      <w:proofErr w:type="spellStart"/>
      <w:r w:rsidRPr="005B4D2E">
        <w:rPr>
          <w:sz w:val="22"/>
          <w:szCs w:val="22"/>
        </w:rPr>
        <w:t>benzoátok</w:t>
      </w:r>
      <w:proofErr w:type="spellEnd"/>
      <w:r w:rsidRPr="005B4D2E">
        <w:rPr>
          <w:sz w:val="22"/>
          <w:szCs w:val="22"/>
        </w:rPr>
        <w:t>) szembeni intolerancia.</w:t>
      </w:r>
    </w:p>
    <w:p w14:paraId="6A57A13E" w14:textId="77777777" w:rsidR="00D3270B" w:rsidRPr="00800ECC" w:rsidRDefault="00D3270B" w:rsidP="00BC4FFF">
      <w:pPr>
        <w:tabs>
          <w:tab w:val="left" w:pos="567"/>
          <w:tab w:val="num" w:pos="1440"/>
        </w:tabs>
        <w:rPr>
          <w:b/>
          <w:sz w:val="22"/>
          <w:szCs w:val="22"/>
        </w:rPr>
      </w:pPr>
    </w:p>
    <w:p w14:paraId="3ED1C627" w14:textId="77777777" w:rsidR="00885F85" w:rsidRPr="00C56FE2" w:rsidRDefault="00885F85" w:rsidP="00BC4FFF">
      <w:pPr>
        <w:tabs>
          <w:tab w:val="left" w:pos="567"/>
          <w:tab w:val="num" w:pos="1440"/>
        </w:tabs>
        <w:rPr>
          <w:sz w:val="22"/>
          <w:szCs w:val="22"/>
          <w:u w:val="single"/>
        </w:rPr>
      </w:pPr>
      <w:r w:rsidRPr="00C56FE2">
        <w:rPr>
          <w:sz w:val="22"/>
          <w:szCs w:val="22"/>
          <w:u w:val="single"/>
        </w:rPr>
        <w:t>Súlyos bőrreakciók</w:t>
      </w:r>
    </w:p>
    <w:p w14:paraId="07254CE2" w14:textId="7D295437" w:rsidR="00B6636A" w:rsidRPr="00800ECC" w:rsidRDefault="00B6636A" w:rsidP="00B6636A">
      <w:pPr>
        <w:tabs>
          <w:tab w:val="left" w:pos="567"/>
          <w:tab w:val="num" w:pos="1440"/>
        </w:tabs>
        <w:rPr>
          <w:sz w:val="22"/>
          <w:szCs w:val="22"/>
        </w:rPr>
      </w:pPr>
      <w:proofErr w:type="spellStart"/>
      <w:r w:rsidRPr="00800ECC">
        <w:rPr>
          <w:sz w:val="22"/>
          <w:szCs w:val="22"/>
        </w:rPr>
        <w:t>Metamizol</w:t>
      </w:r>
      <w:proofErr w:type="spellEnd"/>
      <w:r w:rsidRPr="00800ECC">
        <w:rPr>
          <w:sz w:val="22"/>
          <w:szCs w:val="22"/>
        </w:rPr>
        <w:t>-kezeléssel összefüggésben súlyos bőrreakciók</w:t>
      </w:r>
      <w:r w:rsidRPr="00571E64">
        <w:rPr>
          <w:sz w:val="22"/>
          <w:szCs w:val="22"/>
        </w:rPr>
        <w:t>ról (</w:t>
      </w:r>
      <w:proofErr w:type="spellStart"/>
      <w:r w:rsidRPr="00571E64">
        <w:rPr>
          <w:sz w:val="22"/>
          <w:szCs w:val="22"/>
        </w:rPr>
        <w:t>SCARs</w:t>
      </w:r>
      <w:proofErr w:type="spellEnd"/>
      <w:r w:rsidRPr="00571E64">
        <w:rPr>
          <w:sz w:val="22"/>
          <w:szCs w:val="22"/>
        </w:rPr>
        <w:t xml:space="preserve">), többek között: </w:t>
      </w:r>
      <w:proofErr w:type="spellStart"/>
      <w:r w:rsidRPr="00571E64">
        <w:rPr>
          <w:sz w:val="22"/>
          <w:szCs w:val="22"/>
        </w:rPr>
        <w:t>Stevens</w:t>
      </w:r>
      <w:proofErr w:type="spellEnd"/>
      <w:r w:rsidRPr="00571E64">
        <w:rPr>
          <w:sz w:val="22"/>
          <w:szCs w:val="22"/>
        </w:rPr>
        <w:t>–Johnson-szindrómá</w:t>
      </w:r>
      <w:r w:rsidRPr="00664213">
        <w:rPr>
          <w:sz w:val="22"/>
          <w:szCs w:val="22"/>
        </w:rPr>
        <w:t xml:space="preserve">ról (SJS), </w:t>
      </w:r>
      <w:proofErr w:type="spellStart"/>
      <w:r w:rsidRPr="00664213">
        <w:rPr>
          <w:sz w:val="22"/>
          <w:szCs w:val="22"/>
        </w:rPr>
        <w:t>toxicus</w:t>
      </w:r>
      <w:proofErr w:type="spellEnd"/>
      <w:r w:rsidRPr="00664213">
        <w:rPr>
          <w:sz w:val="22"/>
          <w:szCs w:val="22"/>
        </w:rPr>
        <w:t xml:space="preserve"> </w:t>
      </w:r>
      <w:proofErr w:type="spellStart"/>
      <w:r w:rsidRPr="00664213">
        <w:rPr>
          <w:sz w:val="22"/>
          <w:szCs w:val="22"/>
        </w:rPr>
        <w:t>epidermalis</w:t>
      </w:r>
      <w:proofErr w:type="spellEnd"/>
      <w:r w:rsidRPr="00664213">
        <w:rPr>
          <w:sz w:val="22"/>
          <w:szCs w:val="22"/>
        </w:rPr>
        <w:t xml:space="preserve"> </w:t>
      </w:r>
      <w:proofErr w:type="spellStart"/>
      <w:r w:rsidRPr="00664213">
        <w:rPr>
          <w:sz w:val="22"/>
          <w:szCs w:val="22"/>
        </w:rPr>
        <w:t>necrolysisről</w:t>
      </w:r>
      <w:proofErr w:type="spellEnd"/>
      <w:r w:rsidRPr="00664213">
        <w:rPr>
          <w:sz w:val="22"/>
          <w:szCs w:val="22"/>
        </w:rPr>
        <w:t xml:space="preserve"> (TEN)</w:t>
      </w:r>
      <w:bookmarkStart w:id="1" w:name="_Hlk96696233"/>
      <w:r w:rsidRPr="00664213">
        <w:rPr>
          <w:sz w:val="22"/>
          <w:szCs w:val="22"/>
        </w:rPr>
        <w:t xml:space="preserve"> és potenciálisan életveszélyes vagy halálos, </w:t>
      </w:r>
      <w:proofErr w:type="spellStart"/>
      <w:r w:rsidRPr="00800ECC">
        <w:rPr>
          <w:sz w:val="22"/>
          <w:szCs w:val="22"/>
        </w:rPr>
        <w:t>eosinophiliával</w:t>
      </w:r>
      <w:proofErr w:type="spellEnd"/>
      <w:r w:rsidRPr="00800ECC">
        <w:rPr>
          <w:sz w:val="22"/>
          <w:szCs w:val="22"/>
        </w:rPr>
        <w:t xml:space="preserve"> és szisztémás tünetekkel járó gyógyszerreakcióról (DRESS) számoltak be. A betegeket tájékoztatni kell a jelekről és tünetekről, és szoros megfigyelés alatt kell tartani őket, különösen a kezelés első heteiben, a bőrreakciók észlelése érdekében. Ha ilyen reakciókra utaló jelek és tünetek jelennek meg, a </w:t>
      </w:r>
      <w:proofErr w:type="spellStart"/>
      <w:r w:rsidRPr="00800ECC">
        <w:rPr>
          <w:sz w:val="22"/>
          <w:szCs w:val="22"/>
        </w:rPr>
        <w:t>metamizol</w:t>
      </w:r>
      <w:proofErr w:type="spellEnd"/>
      <w:r w:rsidRPr="00800ECC">
        <w:rPr>
          <w:sz w:val="22"/>
          <w:szCs w:val="22"/>
        </w:rPr>
        <w:t xml:space="preserve"> adását azonnal le kell állítani és semmikor nem szabad újrakezdeni (lásd 4.3 pont).</w:t>
      </w:r>
      <w:bookmarkEnd w:id="1"/>
    </w:p>
    <w:p w14:paraId="24B5CC6D" w14:textId="77777777" w:rsidR="003619EF" w:rsidRPr="00800ECC" w:rsidRDefault="003619EF" w:rsidP="00BC4FFF">
      <w:pPr>
        <w:tabs>
          <w:tab w:val="left" w:pos="567"/>
        </w:tabs>
        <w:rPr>
          <w:sz w:val="22"/>
          <w:szCs w:val="22"/>
        </w:rPr>
      </w:pPr>
    </w:p>
    <w:p w14:paraId="6D70273E" w14:textId="77777777" w:rsidR="003619EF" w:rsidRPr="00C56FE2" w:rsidRDefault="003619EF" w:rsidP="00BC4FFF">
      <w:pPr>
        <w:pStyle w:val="Szvegtrzs"/>
        <w:rPr>
          <w:bCs/>
          <w:szCs w:val="22"/>
          <w:u w:val="single"/>
        </w:rPr>
      </w:pPr>
      <w:r w:rsidRPr="00C56FE2">
        <w:rPr>
          <w:bCs/>
          <w:szCs w:val="22"/>
          <w:u w:val="single"/>
        </w:rPr>
        <w:t xml:space="preserve">Egyedileg előforduló </w:t>
      </w:r>
      <w:proofErr w:type="spellStart"/>
      <w:r w:rsidRPr="00C56FE2">
        <w:rPr>
          <w:bCs/>
          <w:szCs w:val="22"/>
          <w:u w:val="single"/>
        </w:rPr>
        <w:t>hipotenzív</w:t>
      </w:r>
      <w:proofErr w:type="spellEnd"/>
      <w:r w:rsidRPr="00C56FE2">
        <w:rPr>
          <w:bCs/>
          <w:szCs w:val="22"/>
          <w:u w:val="single"/>
        </w:rPr>
        <w:t xml:space="preserve"> reakciók</w:t>
      </w:r>
    </w:p>
    <w:p w14:paraId="029E77D4" w14:textId="77777777" w:rsidR="00F75B25" w:rsidRPr="00571E64" w:rsidRDefault="00F75B25" w:rsidP="00BC4FFF">
      <w:pPr>
        <w:tabs>
          <w:tab w:val="left" w:pos="567"/>
        </w:tabs>
        <w:rPr>
          <w:i/>
          <w:sz w:val="22"/>
          <w:szCs w:val="22"/>
        </w:rPr>
      </w:pPr>
      <w:proofErr w:type="spellStart"/>
      <w:r w:rsidRPr="00800ECC">
        <w:rPr>
          <w:i/>
          <w:sz w:val="22"/>
          <w:szCs w:val="22"/>
        </w:rPr>
        <w:t>Metamizol</w:t>
      </w:r>
      <w:proofErr w:type="spellEnd"/>
      <w:r w:rsidR="006D0AE4" w:rsidRPr="00800ECC">
        <w:rPr>
          <w:i/>
          <w:sz w:val="22"/>
          <w:szCs w:val="22"/>
        </w:rPr>
        <w:t>-</w:t>
      </w:r>
      <w:r w:rsidRPr="00800ECC">
        <w:rPr>
          <w:i/>
          <w:sz w:val="22"/>
          <w:szCs w:val="22"/>
        </w:rPr>
        <w:t>tartalma miatt:</w:t>
      </w:r>
    </w:p>
    <w:p w14:paraId="1467AEB3" w14:textId="77777777" w:rsidR="00D3270B" w:rsidRPr="00800ECC" w:rsidRDefault="003619EF" w:rsidP="00BC4FFF">
      <w:pPr>
        <w:tabs>
          <w:tab w:val="left" w:pos="567"/>
        </w:tabs>
        <w:rPr>
          <w:sz w:val="22"/>
          <w:szCs w:val="22"/>
        </w:rPr>
      </w:pPr>
      <w:r w:rsidRPr="00664213">
        <w:rPr>
          <w:sz w:val="22"/>
          <w:szCs w:val="22"/>
        </w:rPr>
        <w:t xml:space="preserve">A </w:t>
      </w:r>
      <w:proofErr w:type="spellStart"/>
      <w:r w:rsidRPr="00664213">
        <w:rPr>
          <w:sz w:val="22"/>
          <w:szCs w:val="22"/>
        </w:rPr>
        <w:t>metamizol</w:t>
      </w:r>
      <w:proofErr w:type="spellEnd"/>
      <w:r w:rsidRPr="00664213">
        <w:rPr>
          <w:sz w:val="22"/>
          <w:szCs w:val="22"/>
        </w:rPr>
        <w:t xml:space="preserve"> alkalmazása egyes esetekben </w:t>
      </w:r>
      <w:proofErr w:type="spellStart"/>
      <w:r w:rsidRPr="00664213">
        <w:rPr>
          <w:sz w:val="22"/>
          <w:szCs w:val="22"/>
        </w:rPr>
        <w:t>hipotenzív</w:t>
      </w:r>
      <w:proofErr w:type="spellEnd"/>
      <w:r w:rsidRPr="00664213">
        <w:rPr>
          <w:sz w:val="22"/>
          <w:szCs w:val="22"/>
        </w:rPr>
        <w:t xml:space="preserve"> reakciókat okozhat. Ezek a reakciók valószínűleg </w:t>
      </w:r>
      <w:r w:rsidR="00E7731F" w:rsidRPr="00800ECC">
        <w:rPr>
          <w:sz w:val="22"/>
          <w:szCs w:val="22"/>
        </w:rPr>
        <w:t>dózis</w:t>
      </w:r>
      <w:r w:rsidRPr="00800ECC">
        <w:rPr>
          <w:sz w:val="22"/>
          <w:szCs w:val="22"/>
        </w:rPr>
        <w:t xml:space="preserve">függők. </w:t>
      </w:r>
    </w:p>
    <w:p w14:paraId="68A5C2B9" w14:textId="77777777" w:rsidR="003619EF" w:rsidRPr="00800ECC" w:rsidRDefault="003619EF" w:rsidP="00BC4FFF">
      <w:pPr>
        <w:keepNext/>
        <w:tabs>
          <w:tab w:val="left" w:pos="567"/>
        </w:tabs>
        <w:rPr>
          <w:sz w:val="22"/>
          <w:szCs w:val="22"/>
        </w:rPr>
      </w:pPr>
      <w:r w:rsidRPr="00800ECC">
        <w:rPr>
          <w:sz w:val="22"/>
          <w:szCs w:val="22"/>
        </w:rPr>
        <w:t xml:space="preserve">Ezen súlyos </w:t>
      </w:r>
      <w:proofErr w:type="spellStart"/>
      <w:r w:rsidRPr="00800ECC">
        <w:rPr>
          <w:sz w:val="22"/>
          <w:szCs w:val="22"/>
        </w:rPr>
        <w:t>hipotenzív</w:t>
      </w:r>
      <w:proofErr w:type="spellEnd"/>
      <w:r w:rsidRPr="00800ECC">
        <w:rPr>
          <w:sz w:val="22"/>
          <w:szCs w:val="22"/>
        </w:rPr>
        <w:t xml:space="preserve"> reakciók elkerülése érdekében fokozott óvatosság szükséges: </w:t>
      </w:r>
    </w:p>
    <w:p w14:paraId="3A2C1ECE" w14:textId="77777777" w:rsidR="003619EF" w:rsidRPr="00800ECC" w:rsidRDefault="003619EF" w:rsidP="00BC4FFF">
      <w:pPr>
        <w:keepNext/>
        <w:numPr>
          <w:ilvl w:val="0"/>
          <w:numId w:val="9"/>
        </w:numPr>
        <w:tabs>
          <w:tab w:val="left" w:pos="567"/>
        </w:tabs>
        <w:rPr>
          <w:sz w:val="22"/>
          <w:szCs w:val="22"/>
        </w:rPr>
      </w:pPr>
      <w:r w:rsidRPr="00800ECC">
        <w:rPr>
          <w:sz w:val="22"/>
          <w:szCs w:val="22"/>
        </w:rPr>
        <w:t xml:space="preserve">Helyre kell állítani a keringési viszonyokat azoknál a betegeknél, akiknél eredendően alacsony vérnyomás, keringési instabilitás, kezdődő keringési elégtelenség, folyadékvesztés vagy </w:t>
      </w:r>
      <w:proofErr w:type="spellStart"/>
      <w:r w:rsidRPr="00800ECC">
        <w:rPr>
          <w:sz w:val="22"/>
          <w:szCs w:val="22"/>
        </w:rPr>
        <w:t>dehidráció</w:t>
      </w:r>
      <w:proofErr w:type="spellEnd"/>
      <w:r w:rsidRPr="00800ECC">
        <w:rPr>
          <w:sz w:val="22"/>
          <w:szCs w:val="22"/>
        </w:rPr>
        <w:t xml:space="preserve"> áll fenn.</w:t>
      </w:r>
    </w:p>
    <w:p w14:paraId="49A69861" w14:textId="77777777" w:rsidR="003619EF" w:rsidRPr="00800ECC" w:rsidRDefault="003619EF" w:rsidP="00BC4FFF">
      <w:pPr>
        <w:numPr>
          <w:ilvl w:val="0"/>
          <w:numId w:val="9"/>
        </w:numPr>
        <w:tabs>
          <w:tab w:val="left" w:pos="567"/>
        </w:tabs>
        <w:rPr>
          <w:sz w:val="22"/>
          <w:szCs w:val="22"/>
        </w:rPr>
      </w:pPr>
      <w:r w:rsidRPr="00800ECC">
        <w:rPr>
          <w:sz w:val="22"/>
          <w:szCs w:val="22"/>
        </w:rPr>
        <w:t>Óvatosság szükséges azoknál a betegeknél, akiknek magas a láza.</w:t>
      </w:r>
    </w:p>
    <w:p w14:paraId="1730AF63" w14:textId="77777777" w:rsidR="003619EF" w:rsidRPr="00800ECC" w:rsidRDefault="003619EF" w:rsidP="00BC4FFF">
      <w:pPr>
        <w:tabs>
          <w:tab w:val="left" w:pos="567"/>
        </w:tabs>
        <w:rPr>
          <w:sz w:val="22"/>
          <w:szCs w:val="22"/>
        </w:rPr>
      </w:pPr>
      <w:r w:rsidRPr="00800ECC">
        <w:rPr>
          <w:sz w:val="22"/>
          <w:szCs w:val="22"/>
        </w:rPr>
        <w:lastRenderedPageBreak/>
        <w:t xml:space="preserve">Ezeknél a betegeknél a </w:t>
      </w:r>
      <w:proofErr w:type="spellStart"/>
      <w:r w:rsidRPr="00800ECC">
        <w:rPr>
          <w:sz w:val="22"/>
          <w:szCs w:val="22"/>
        </w:rPr>
        <w:t>metamizol</w:t>
      </w:r>
      <w:proofErr w:type="spellEnd"/>
      <w:r w:rsidRPr="00800ECC">
        <w:rPr>
          <w:sz w:val="22"/>
          <w:szCs w:val="22"/>
        </w:rPr>
        <w:t xml:space="preserve"> indikációja különös óvatossággal állapítandó meg</w:t>
      </w:r>
      <w:r w:rsidR="00D3270B" w:rsidRPr="00800ECC">
        <w:rPr>
          <w:sz w:val="22"/>
          <w:szCs w:val="22"/>
        </w:rPr>
        <w:t>,</w:t>
      </w:r>
      <w:r w:rsidRPr="00800ECC">
        <w:rPr>
          <w:sz w:val="22"/>
          <w:szCs w:val="22"/>
        </w:rPr>
        <w:t xml:space="preserve"> és a </w:t>
      </w:r>
      <w:proofErr w:type="spellStart"/>
      <w:r w:rsidR="006554B3" w:rsidRPr="00800ECC">
        <w:rPr>
          <w:sz w:val="22"/>
          <w:szCs w:val="22"/>
        </w:rPr>
        <w:t>Nodoryl</w:t>
      </w:r>
      <w:proofErr w:type="spellEnd"/>
      <w:r w:rsidR="006554B3" w:rsidRPr="00800ECC">
        <w:rPr>
          <w:sz w:val="22"/>
          <w:szCs w:val="22"/>
        </w:rPr>
        <w:t xml:space="preserve"> </w:t>
      </w:r>
      <w:proofErr w:type="spellStart"/>
      <w:r w:rsidR="006554B3" w:rsidRPr="00800ECC">
        <w:rPr>
          <w:sz w:val="22"/>
          <w:szCs w:val="22"/>
        </w:rPr>
        <w:t>Complex</w:t>
      </w:r>
      <w:proofErr w:type="spellEnd"/>
      <w:r w:rsidRPr="00800ECC">
        <w:rPr>
          <w:sz w:val="22"/>
          <w:szCs w:val="22"/>
        </w:rPr>
        <w:t xml:space="preserve"> alkalmazásakor szigorú orvosi ellenőrzés szükséges. Szükség lehet bizonyos óvintézkedésekre (keringés stabilizálása) a </w:t>
      </w:r>
      <w:proofErr w:type="spellStart"/>
      <w:r w:rsidRPr="00800ECC">
        <w:rPr>
          <w:sz w:val="22"/>
          <w:szCs w:val="22"/>
        </w:rPr>
        <w:t>hipotenzív</w:t>
      </w:r>
      <w:proofErr w:type="spellEnd"/>
      <w:r w:rsidRPr="00800ECC">
        <w:rPr>
          <w:sz w:val="22"/>
          <w:szCs w:val="22"/>
        </w:rPr>
        <w:t xml:space="preserve"> reakciók kockázatának csökkentése érdekében.</w:t>
      </w:r>
    </w:p>
    <w:p w14:paraId="60A35051" w14:textId="77777777" w:rsidR="00A47119" w:rsidRPr="00800ECC" w:rsidRDefault="00A47119" w:rsidP="00A47119">
      <w:pPr>
        <w:tabs>
          <w:tab w:val="left" w:pos="567"/>
        </w:tabs>
        <w:rPr>
          <w:sz w:val="22"/>
          <w:szCs w:val="22"/>
        </w:rPr>
      </w:pPr>
    </w:p>
    <w:p w14:paraId="2261DEF0" w14:textId="77777777" w:rsidR="00A47119" w:rsidRPr="00800ECC" w:rsidRDefault="00A47119" w:rsidP="00A47119">
      <w:pPr>
        <w:tabs>
          <w:tab w:val="left" w:pos="567"/>
        </w:tabs>
        <w:rPr>
          <w:sz w:val="22"/>
          <w:szCs w:val="22"/>
        </w:rPr>
      </w:pPr>
      <w:r w:rsidRPr="00C56FE2">
        <w:rPr>
          <w:sz w:val="22"/>
          <w:szCs w:val="22"/>
        </w:rPr>
        <w:t xml:space="preserve">Azoknál a betegeknél, akiknél a vérnyomás csökkenése feltétlenül elkerülendő, mint pl. súlyos coronaria betegség vagy az agyat ellátó </w:t>
      </w:r>
      <w:proofErr w:type="spellStart"/>
      <w:r w:rsidRPr="00C56FE2">
        <w:rPr>
          <w:sz w:val="22"/>
          <w:szCs w:val="22"/>
        </w:rPr>
        <w:t>vérerek</w:t>
      </w:r>
      <w:proofErr w:type="spellEnd"/>
      <w:r w:rsidRPr="00C56FE2">
        <w:rPr>
          <w:sz w:val="22"/>
          <w:szCs w:val="22"/>
        </w:rPr>
        <w:t xml:space="preserve"> szűkülete esetén, a </w:t>
      </w:r>
      <w:proofErr w:type="spellStart"/>
      <w:r w:rsidRPr="00C56FE2">
        <w:rPr>
          <w:sz w:val="22"/>
          <w:szCs w:val="22"/>
        </w:rPr>
        <w:t>metamizol</w:t>
      </w:r>
      <w:proofErr w:type="spellEnd"/>
      <w:r w:rsidRPr="00C56FE2">
        <w:rPr>
          <w:sz w:val="22"/>
          <w:szCs w:val="22"/>
        </w:rPr>
        <w:t xml:space="preserve"> kizárólag szigorú </w:t>
      </w:r>
      <w:proofErr w:type="spellStart"/>
      <w:r w:rsidRPr="00C56FE2">
        <w:rPr>
          <w:sz w:val="22"/>
          <w:szCs w:val="22"/>
        </w:rPr>
        <w:t>hemodinamikai</w:t>
      </w:r>
      <w:proofErr w:type="spellEnd"/>
      <w:r w:rsidRPr="00C56FE2">
        <w:rPr>
          <w:sz w:val="22"/>
          <w:szCs w:val="22"/>
        </w:rPr>
        <w:t xml:space="preserve"> ellenőrzés mellett alkalmazható.</w:t>
      </w:r>
    </w:p>
    <w:p w14:paraId="56E4B91C" w14:textId="77777777" w:rsidR="00A47119" w:rsidRPr="00800ECC" w:rsidRDefault="00A47119" w:rsidP="00A47119">
      <w:pPr>
        <w:tabs>
          <w:tab w:val="left" w:pos="567"/>
        </w:tabs>
        <w:rPr>
          <w:sz w:val="22"/>
          <w:szCs w:val="22"/>
        </w:rPr>
      </w:pPr>
    </w:p>
    <w:p w14:paraId="1F9E401D" w14:textId="77777777" w:rsidR="00A47119" w:rsidRPr="00664213" w:rsidRDefault="00A47119" w:rsidP="00A47119">
      <w:pPr>
        <w:tabs>
          <w:tab w:val="left" w:pos="567"/>
        </w:tabs>
        <w:rPr>
          <w:i/>
          <w:sz w:val="22"/>
          <w:szCs w:val="22"/>
        </w:rPr>
      </w:pPr>
      <w:proofErr w:type="spellStart"/>
      <w:r w:rsidRPr="00664213">
        <w:rPr>
          <w:i/>
          <w:sz w:val="22"/>
          <w:szCs w:val="22"/>
        </w:rPr>
        <w:t>Drotaverin</w:t>
      </w:r>
      <w:proofErr w:type="spellEnd"/>
      <w:r w:rsidRPr="00664213">
        <w:rPr>
          <w:i/>
          <w:sz w:val="22"/>
          <w:szCs w:val="22"/>
        </w:rPr>
        <w:t xml:space="preserve">-tartalma miatt: </w:t>
      </w:r>
    </w:p>
    <w:p w14:paraId="150E6351" w14:textId="77777777" w:rsidR="00A47119" w:rsidRPr="00800ECC" w:rsidRDefault="00A47119" w:rsidP="00A47119">
      <w:pPr>
        <w:tabs>
          <w:tab w:val="left" w:pos="567"/>
        </w:tabs>
        <w:rPr>
          <w:sz w:val="22"/>
          <w:szCs w:val="22"/>
        </w:rPr>
      </w:pPr>
      <w:proofErr w:type="spellStart"/>
      <w:r w:rsidRPr="00800ECC">
        <w:rPr>
          <w:sz w:val="22"/>
          <w:szCs w:val="22"/>
        </w:rPr>
        <w:t>Hypotensio</w:t>
      </w:r>
      <w:proofErr w:type="spellEnd"/>
      <w:r w:rsidRPr="00800ECC">
        <w:rPr>
          <w:sz w:val="22"/>
          <w:szCs w:val="22"/>
        </w:rPr>
        <w:t xml:space="preserve"> esetén alkalmazása fokozott óvatosságot igényel.</w:t>
      </w:r>
    </w:p>
    <w:p w14:paraId="6404D88A" w14:textId="77777777" w:rsidR="00A47119" w:rsidRPr="00800ECC" w:rsidRDefault="00A47119" w:rsidP="00A47119">
      <w:pPr>
        <w:tabs>
          <w:tab w:val="left" w:pos="567"/>
        </w:tabs>
        <w:rPr>
          <w:sz w:val="22"/>
          <w:szCs w:val="22"/>
        </w:rPr>
      </w:pPr>
    </w:p>
    <w:p w14:paraId="28F4163A" w14:textId="77777777" w:rsidR="00A47119" w:rsidRPr="00800ECC" w:rsidRDefault="00A47119" w:rsidP="00A47119">
      <w:pPr>
        <w:tabs>
          <w:tab w:val="left" w:pos="567"/>
        </w:tabs>
        <w:rPr>
          <w:sz w:val="22"/>
          <w:szCs w:val="22"/>
        </w:rPr>
      </w:pPr>
      <w:r w:rsidRPr="00800ECC">
        <w:rPr>
          <w:sz w:val="22"/>
          <w:szCs w:val="22"/>
        </w:rPr>
        <w:t>Alkalmazása idején alkohol fogyasztása kerülendő.</w:t>
      </w:r>
    </w:p>
    <w:p w14:paraId="41C51CE4" w14:textId="77777777" w:rsidR="00F75B25" w:rsidRPr="00800ECC" w:rsidRDefault="00F75B25" w:rsidP="00BC4FFF">
      <w:pPr>
        <w:tabs>
          <w:tab w:val="left" w:pos="567"/>
        </w:tabs>
        <w:rPr>
          <w:sz w:val="22"/>
          <w:szCs w:val="22"/>
        </w:rPr>
      </w:pPr>
    </w:p>
    <w:p w14:paraId="41F22BF2" w14:textId="77777777" w:rsidR="00544689" w:rsidRPr="00C56FE2" w:rsidRDefault="00544689" w:rsidP="00BC4FFF">
      <w:pPr>
        <w:autoSpaceDE w:val="0"/>
        <w:autoSpaceDN w:val="0"/>
        <w:adjustRightInd w:val="0"/>
        <w:rPr>
          <w:iCs/>
          <w:sz w:val="22"/>
          <w:szCs w:val="22"/>
          <w:u w:val="single"/>
        </w:rPr>
      </w:pPr>
      <w:r w:rsidRPr="00C56FE2">
        <w:rPr>
          <w:iCs/>
          <w:sz w:val="22"/>
          <w:szCs w:val="22"/>
          <w:u w:val="single"/>
        </w:rPr>
        <w:t>Gyógyszer okozta májkárosodás</w:t>
      </w:r>
    </w:p>
    <w:p w14:paraId="028CC9F2" w14:textId="77777777" w:rsidR="00544689" w:rsidRPr="00800ECC" w:rsidRDefault="00544689" w:rsidP="00BC4FFF">
      <w:pPr>
        <w:tabs>
          <w:tab w:val="left" w:pos="567"/>
        </w:tabs>
        <w:rPr>
          <w:i/>
          <w:sz w:val="22"/>
          <w:szCs w:val="22"/>
        </w:rPr>
      </w:pPr>
      <w:proofErr w:type="spellStart"/>
      <w:r w:rsidRPr="00800ECC">
        <w:rPr>
          <w:i/>
          <w:sz w:val="22"/>
          <w:szCs w:val="22"/>
        </w:rPr>
        <w:t>Metamizol</w:t>
      </w:r>
      <w:proofErr w:type="spellEnd"/>
      <w:r w:rsidRPr="00800ECC">
        <w:rPr>
          <w:i/>
          <w:sz w:val="22"/>
          <w:szCs w:val="22"/>
        </w:rPr>
        <w:t>-tartalma miatt:</w:t>
      </w:r>
    </w:p>
    <w:p w14:paraId="6E2BF305" w14:textId="38E58B3A" w:rsidR="00544689" w:rsidRPr="00800ECC" w:rsidRDefault="00544689" w:rsidP="00BC4FFF">
      <w:pPr>
        <w:autoSpaceDE w:val="0"/>
        <w:autoSpaceDN w:val="0"/>
        <w:adjustRightInd w:val="0"/>
        <w:rPr>
          <w:sz w:val="22"/>
          <w:szCs w:val="22"/>
        </w:rPr>
      </w:pPr>
      <w:proofErr w:type="spellStart"/>
      <w:r w:rsidRPr="00571E64">
        <w:rPr>
          <w:sz w:val="22"/>
          <w:szCs w:val="22"/>
        </w:rPr>
        <w:t>Metamizollal</w:t>
      </w:r>
      <w:proofErr w:type="spellEnd"/>
      <w:r w:rsidRPr="00571E64">
        <w:rPr>
          <w:sz w:val="22"/>
          <w:szCs w:val="22"/>
        </w:rPr>
        <w:t xml:space="preserve"> kezelt betegeknél a kezelés kezdetét követően néhány nappal, vagy néhány hónappal kialakuló, túlnyomórészt </w:t>
      </w:r>
      <w:proofErr w:type="spellStart"/>
      <w:r w:rsidRPr="00571E64">
        <w:rPr>
          <w:sz w:val="22"/>
          <w:szCs w:val="22"/>
        </w:rPr>
        <w:t>hepatocellularis</w:t>
      </w:r>
      <w:proofErr w:type="spellEnd"/>
      <w:r w:rsidRPr="00571E64">
        <w:rPr>
          <w:sz w:val="22"/>
          <w:szCs w:val="22"/>
        </w:rPr>
        <w:t xml:space="preserve"> jellegű akut hepatitis eseteit jelentették. A tünetek közé tartozott a máje</w:t>
      </w:r>
      <w:r w:rsidR="00F45B6C" w:rsidRPr="00571E64">
        <w:rPr>
          <w:sz w:val="22"/>
          <w:szCs w:val="22"/>
        </w:rPr>
        <w:t>n</w:t>
      </w:r>
      <w:r w:rsidRPr="00571E64">
        <w:rPr>
          <w:sz w:val="22"/>
          <w:szCs w:val="22"/>
        </w:rPr>
        <w:t xml:space="preserve">zimszint-emelkedés (sárgasággal vagy a nélkül), gyakran egyéb gyógyszer-túlérzékenységi reakciók (pl. bőrkiütés, </w:t>
      </w:r>
      <w:proofErr w:type="spellStart"/>
      <w:r w:rsidRPr="00571E64">
        <w:rPr>
          <w:sz w:val="22"/>
          <w:szCs w:val="22"/>
        </w:rPr>
        <w:t>vérdiszkrázia</w:t>
      </w:r>
      <w:proofErr w:type="spellEnd"/>
      <w:r w:rsidRPr="00571E64">
        <w:rPr>
          <w:sz w:val="22"/>
          <w:szCs w:val="22"/>
        </w:rPr>
        <w:t xml:space="preserve">, láz és </w:t>
      </w:r>
      <w:proofErr w:type="spellStart"/>
      <w:r w:rsidRPr="00571E64">
        <w:rPr>
          <w:sz w:val="22"/>
          <w:szCs w:val="22"/>
        </w:rPr>
        <w:t>eo</w:t>
      </w:r>
      <w:r w:rsidR="004A4751" w:rsidRPr="00571E64">
        <w:rPr>
          <w:sz w:val="22"/>
          <w:szCs w:val="22"/>
        </w:rPr>
        <w:t>s</w:t>
      </w:r>
      <w:r w:rsidRPr="00571E64">
        <w:rPr>
          <w:sz w:val="22"/>
          <w:szCs w:val="22"/>
        </w:rPr>
        <w:t>ino</w:t>
      </w:r>
      <w:r w:rsidR="004A4751" w:rsidRPr="00571E64">
        <w:rPr>
          <w:sz w:val="22"/>
          <w:szCs w:val="22"/>
        </w:rPr>
        <w:t>phi</w:t>
      </w:r>
      <w:r w:rsidRPr="00FD70E4">
        <w:rPr>
          <w:sz w:val="22"/>
          <w:szCs w:val="22"/>
        </w:rPr>
        <w:t>lia</w:t>
      </w:r>
      <w:proofErr w:type="spellEnd"/>
      <w:r w:rsidRPr="00FD70E4">
        <w:rPr>
          <w:sz w:val="22"/>
          <w:szCs w:val="22"/>
        </w:rPr>
        <w:t xml:space="preserve">), vagy az autoimmun hepatitisre jellemző tünetek kíséretében. A legtöbb beteg a </w:t>
      </w:r>
      <w:proofErr w:type="spellStart"/>
      <w:r w:rsidRPr="00FD70E4">
        <w:rPr>
          <w:sz w:val="22"/>
          <w:szCs w:val="22"/>
        </w:rPr>
        <w:t>metamizol</w:t>
      </w:r>
      <w:proofErr w:type="spellEnd"/>
      <w:r w:rsidRPr="00FD70E4">
        <w:rPr>
          <w:sz w:val="22"/>
          <w:szCs w:val="22"/>
        </w:rPr>
        <w:t>-kezelés abbahagyása után felépült, ugyanakkor izolált esetekben besz</w:t>
      </w:r>
      <w:r w:rsidRPr="00800ECC">
        <w:rPr>
          <w:sz w:val="22"/>
          <w:szCs w:val="22"/>
        </w:rPr>
        <w:t>ámoltak májátültetést igénylő akut májelégtelenségről.</w:t>
      </w:r>
    </w:p>
    <w:p w14:paraId="27170A2B" w14:textId="77777777" w:rsidR="00544689" w:rsidRPr="00800ECC" w:rsidRDefault="00544689" w:rsidP="00BC4FFF">
      <w:pPr>
        <w:autoSpaceDE w:val="0"/>
        <w:autoSpaceDN w:val="0"/>
        <w:adjustRightInd w:val="0"/>
        <w:rPr>
          <w:sz w:val="22"/>
          <w:szCs w:val="22"/>
        </w:rPr>
      </w:pPr>
    </w:p>
    <w:p w14:paraId="39EDEE0F" w14:textId="77777777" w:rsidR="00544689" w:rsidRPr="00800ECC" w:rsidRDefault="00544689" w:rsidP="00BC4FFF">
      <w:pPr>
        <w:autoSpaceDE w:val="0"/>
        <w:autoSpaceDN w:val="0"/>
        <w:adjustRightInd w:val="0"/>
        <w:rPr>
          <w:sz w:val="22"/>
          <w:szCs w:val="22"/>
        </w:rPr>
      </w:pPr>
      <w:r w:rsidRPr="00800ECC">
        <w:rPr>
          <w:sz w:val="22"/>
          <w:szCs w:val="22"/>
        </w:rPr>
        <w:t xml:space="preserve">A </w:t>
      </w:r>
      <w:proofErr w:type="spellStart"/>
      <w:r w:rsidRPr="00800ECC">
        <w:rPr>
          <w:sz w:val="22"/>
          <w:szCs w:val="22"/>
        </w:rPr>
        <w:t>metamizol</w:t>
      </w:r>
      <w:proofErr w:type="spellEnd"/>
      <w:r w:rsidRPr="00800ECC">
        <w:rPr>
          <w:sz w:val="22"/>
          <w:szCs w:val="22"/>
        </w:rPr>
        <w:t xml:space="preserve"> által okozott májkárosodás mechanizmusa nem teljesen tisztázott, de az adatok </w:t>
      </w:r>
      <w:proofErr w:type="spellStart"/>
      <w:r w:rsidRPr="00800ECC">
        <w:rPr>
          <w:sz w:val="22"/>
          <w:szCs w:val="22"/>
        </w:rPr>
        <w:t>immunoallergiás</w:t>
      </w:r>
      <w:proofErr w:type="spellEnd"/>
      <w:r w:rsidRPr="00800ECC">
        <w:rPr>
          <w:sz w:val="22"/>
          <w:szCs w:val="22"/>
        </w:rPr>
        <w:t xml:space="preserve"> mechanizmusra utalnak.</w:t>
      </w:r>
    </w:p>
    <w:p w14:paraId="77D29880" w14:textId="77777777" w:rsidR="00544689" w:rsidRPr="00800ECC" w:rsidRDefault="00544689" w:rsidP="00BC4FFF">
      <w:pPr>
        <w:autoSpaceDE w:val="0"/>
        <w:autoSpaceDN w:val="0"/>
        <w:adjustRightInd w:val="0"/>
        <w:rPr>
          <w:sz w:val="22"/>
          <w:szCs w:val="22"/>
        </w:rPr>
      </w:pPr>
    </w:p>
    <w:p w14:paraId="65316BA5" w14:textId="77777777" w:rsidR="00544689" w:rsidRPr="00800ECC" w:rsidRDefault="00544689" w:rsidP="00BC4FFF">
      <w:pPr>
        <w:autoSpaceDE w:val="0"/>
        <w:autoSpaceDN w:val="0"/>
        <w:adjustRightInd w:val="0"/>
        <w:rPr>
          <w:sz w:val="22"/>
          <w:szCs w:val="22"/>
        </w:rPr>
      </w:pPr>
      <w:r w:rsidRPr="00800ECC">
        <w:rPr>
          <w:sz w:val="22"/>
          <w:szCs w:val="22"/>
        </w:rPr>
        <w:t xml:space="preserve">A betegek figyelmét fel kell hívni, hogy májkárosodásra utaló tünetek jelentkezése esetén forduljanak kezelőorvosukhoz. Ilyen esetekben a </w:t>
      </w:r>
      <w:proofErr w:type="spellStart"/>
      <w:r w:rsidRPr="00800ECC">
        <w:rPr>
          <w:sz w:val="22"/>
          <w:szCs w:val="22"/>
        </w:rPr>
        <w:t>metamizol</w:t>
      </w:r>
      <w:proofErr w:type="spellEnd"/>
      <w:r w:rsidRPr="00800ECC">
        <w:rPr>
          <w:sz w:val="22"/>
          <w:szCs w:val="22"/>
        </w:rPr>
        <w:t xml:space="preserve"> alkalmazását abba kell hagyni, és ellenőrizni kell a májfunkciót.</w:t>
      </w:r>
    </w:p>
    <w:p w14:paraId="33FB909A" w14:textId="77777777" w:rsidR="00544689" w:rsidRPr="00800ECC" w:rsidRDefault="00544689" w:rsidP="00BC4FFF">
      <w:pPr>
        <w:autoSpaceDE w:val="0"/>
        <w:autoSpaceDN w:val="0"/>
        <w:adjustRightInd w:val="0"/>
        <w:rPr>
          <w:sz w:val="22"/>
          <w:szCs w:val="22"/>
        </w:rPr>
      </w:pPr>
      <w:r w:rsidRPr="00800ECC">
        <w:rPr>
          <w:sz w:val="22"/>
          <w:szCs w:val="22"/>
        </w:rPr>
        <w:t xml:space="preserve">A </w:t>
      </w:r>
      <w:proofErr w:type="spellStart"/>
      <w:r w:rsidRPr="00800ECC">
        <w:rPr>
          <w:sz w:val="22"/>
          <w:szCs w:val="22"/>
        </w:rPr>
        <w:t>metamizol</w:t>
      </w:r>
      <w:proofErr w:type="spellEnd"/>
      <w:r w:rsidRPr="00800ECC">
        <w:rPr>
          <w:sz w:val="22"/>
          <w:szCs w:val="22"/>
        </w:rPr>
        <w:t xml:space="preserve"> nem alkalmazható újra azoknál a betegnél, akiknél </w:t>
      </w:r>
      <w:proofErr w:type="spellStart"/>
      <w:r w:rsidRPr="00800ECC">
        <w:rPr>
          <w:sz w:val="22"/>
          <w:szCs w:val="22"/>
        </w:rPr>
        <w:t>metamizol</w:t>
      </w:r>
      <w:proofErr w:type="spellEnd"/>
      <w:r w:rsidRPr="00800ECC">
        <w:rPr>
          <w:sz w:val="22"/>
          <w:szCs w:val="22"/>
        </w:rPr>
        <w:t>-kezelés során jelentkezett olyan májkárosodás, amelynek egyéb okát nem sikerült meghatározni.</w:t>
      </w:r>
    </w:p>
    <w:p w14:paraId="47A954D4" w14:textId="51E03132" w:rsidR="006D05AC" w:rsidRPr="00800ECC" w:rsidRDefault="006D05AC" w:rsidP="006D05AC">
      <w:pPr>
        <w:pStyle w:val="Cmsor1"/>
        <w:rPr>
          <w:b w:val="0"/>
          <w:szCs w:val="22"/>
        </w:rPr>
      </w:pPr>
    </w:p>
    <w:p w14:paraId="20CC1D4A" w14:textId="4B4F4770" w:rsidR="006D05AC" w:rsidRPr="00C56FE2" w:rsidRDefault="006D05AC" w:rsidP="00C56FE2">
      <w:pPr>
        <w:rPr>
          <w:szCs w:val="22"/>
          <w:u w:val="single"/>
        </w:rPr>
      </w:pPr>
      <w:r w:rsidRPr="00C56FE2">
        <w:rPr>
          <w:sz w:val="22"/>
          <w:szCs w:val="22"/>
          <w:u w:val="single"/>
        </w:rPr>
        <w:t>Segédanyag</w:t>
      </w:r>
    </w:p>
    <w:p w14:paraId="3B747CAA" w14:textId="77777777" w:rsidR="006D05AC" w:rsidRPr="00645E88" w:rsidRDefault="006D05AC" w:rsidP="00C56FE2">
      <w:pPr>
        <w:rPr>
          <w:szCs w:val="22"/>
        </w:rPr>
      </w:pPr>
    </w:p>
    <w:p w14:paraId="41CE8B00" w14:textId="419B1F34" w:rsidR="006D05AC" w:rsidRPr="00C56FE2" w:rsidRDefault="006D05AC" w:rsidP="006D05AC">
      <w:pPr>
        <w:pStyle w:val="Cmsor1"/>
        <w:rPr>
          <w:b w:val="0"/>
          <w:i/>
          <w:szCs w:val="22"/>
        </w:rPr>
      </w:pPr>
      <w:proofErr w:type="spellStart"/>
      <w:r w:rsidRPr="00C56FE2">
        <w:rPr>
          <w:b w:val="0"/>
          <w:i/>
          <w:szCs w:val="22"/>
        </w:rPr>
        <w:t>Nodoryl</w:t>
      </w:r>
      <w:proofErr w:type="spellEnd"/>
      <w:r w:rsidRPr="00C56FE2">
        <w:rPr>
          <w:b w:val="0"/>
          <w:i/>
          <w:szCs w:val="22"/>
        </w:rPr>
        <w:t xml:space="preserve"> </w:t>
      </w:r>
      <w:proofErr w:type="spellStart"/>
      <w:r w:rsidRPr="00C56FE2">
        <w:rPr>
          <w:b w:val="0"/>
          <w:i/>
          <w:szCs w:val="22"/>
        </w:rPr>
        <w:t>Complex</w:t>
      </w:r>
      <w:proofErr w:type="spellEnd"/>
      <w:r w:rsidRPr="00C56FE2">
        <w:rPr>
          <w:b w:val="0"/>
          <w:i/>
          <w:szCs w:val="22"/>
        </w:rPr>
        <w:t xml:space="preserve"> 200 mg/30 mg/20 mg tabletta</w:t>
      </w:r>
    </w:p>
    <w:p w14:paraId="7708E93A" w14:textId="46DA89C0" w:rsidR="006D05AC" w:rsidRPr="00645E88" w:rsidRDefault="006D05AC" w:rsidP="00C56FE2">
      <w:pPr>
        <w:rPr>
          <w:szCs w:val="22"/>
        </w:rPr>
      </w:pPr>
      <w:r w:rsidRPr="00C56FE2">
        <w:rPr>
          <w:sz w:val="22"/>
          <w:szCs w:val="22"/>
        </w:rPr>
        <w:t xml:space="preserve">A készítmény kevesebb mint 1 </w:t>
      </w:r>
      <w:proofErr w:type="spellStart"/>
      <w:r w:rsidRPr="00C56FE2">
        <w:rPr>
          <w:sz w:val="22"/>
          <w:szCs w:val="22"/>
        </w:rPr>
        <w:t>mmol</w:t>
      </w:r>
      <w:proofErr w:type="spellEnd"/>
      <w:r w:rsidRPr="00C56FE2">
        <w:rPr>
          <w:sz w:val="22"/>
          <w:szCs w:val="22"/>
        </w:rPr>
        <w:t xml:space="preserve"> (23 mg) nátriumot tartalmaz </w:t>
      </w:r>
      <w:r w:rsidRPr="00800ECC">
        <w:rPr>
          <w:sz w:val="22"/>
          <w:szCs w:val="22"/>
        </w:rPr>
        <w:t>tablettánként</w:t>
      </w:r>
      <w:r w:rsidRPr="00C56FE2">
        <w:rPr>
          <w:sz w:val="22"/>
          <w:szCs w:val="22"/>
        </w:rPr>
        <w:t>, azaz gyakorlatilag „nátriummentes”.</w:t>
      </w:r>
    </w:p>
    <w:p w14:paraId="6B889882" w14:textId="77777777" w:rsidR="006D05AC" w:rsidRPr="00645E88" w:rsidRDefault="006D05AC" w:rsidP="00C56FE2">
      <w:pPr>
        <w:rPr>
          <w:szCs w:val="22"/>
        </w:rPr>
      </w:pPr>
    </w:p>
    <w:p w14:paraId="2BB768F3" w14:textId="77777777" w:rsidR="006D05AC" w:rsidRPr="00C56FE2" w:rsidRDefault="006D05AC" w:rsidP="006D05AC">
      <w:pPr>
        <w:tabs>
          <w:tab w:val="left" w:pos="567"/>
        </w:tabs>
        <w:rPr>
          <w:bCs/>
          <w:i/>
          <w:sz w:val="22"/>
          <w:szCs w:val="22"/>
        </w:rPr>
      </w:pPr>
      <w:proofErr w:type="spellStart"/>
      <w:r w:rsidRPr="00C56FE2">
        <w:rPr>
          <w:bCs/>
          <w:i/>
          <w:sz w:val="22"/>
          <w:szCs w:val="22"/>
        </w:rPr>
        <w:t>Nodoryl</w:t>
      </w:r>
      <w:proofErr w:type="spellEnd"/>
      <w:r w:rsidRPr="00C56FE2">
        <w:rPr>
          <w:bCs/>
          <w:i/>
          <w:sz w:val="22"/>
          <w:szCs w:val="22"/>
        </w:rPr>
        <w:t xml:space="preserve"> </w:t>
      </w:r>
      <w:proofErr w:type="spellStart"/>
      <w:r w:rsidRPr="00C56FE2">
        <w:rPr>
          <w:bCs/>
          <w:i/>
          <w:sz w:val="22"/>
          <w:szCs w:val="22"/>
        </w:rPr>
        <w:t>Complex</w:t>
      </w:r>
      <w:proofErr w:type="spellEnd"/>
      <w:r w:rsidRPr="00C56FE2">
        <w:rPr>
          <w:bCs/>
          <w:i/>
          <w:sz w:val="22"/>
          <w:szCs w:val="22"/>
        </w:rPr>
        <w:t xml:space="preserve"> 400 mg/60 mg/40 mg tabletta</w:t>
      </w:r>
    </w:p>
    <w:p w14:paraId="0E571F3D" w14:textId="4F14ACA4" w:rsidR="006D05AC" w:rsidRPr="006D05AC" w:rsidRDefault="006D05AC" w:rsidP="00BC4FFF">
      <w:pPr>
        <w:tabs>
          <w:tab w:val="left" w:pos="567"/>
        </w:tabs>
        <w:rPr>
          <w:sz w:val="22"/>
          <w:szCs w:val="22"/>
        </w:rPr>
      </w:pPr>
      <w:r w:rsidRPr="00800ECC">
        <w:rPr>
          <w:sz w:val="22"/>
          <w:szCs w:val="22"/>
        </w:rPr>
        <w:t>Ez a gyógyszer 27,6</w:t>
      </w:r>
      <w:r w:rsidRPr="00571E64">
        <w:rPr>
          <w:sz w:val="22"/>
          <w:szCs w:val="22"/>
        </w:rPr>
        <w:t xml:space="preserve"> mg nátriumot tartalmaz tablettánként, ami megfelel a WHO által ajánlott maximális napi 2 g nátriumbevitel </w:t>
      </w:r>
      <w:r w:rsidRPr="00800ECC">
        <w:rPr>
          <w:sz w:val="22"/>
          <w:szCs w:val="22"/>
        </w:rPr>
        <w:t xml:space="preserve">1,38% </w:t>
      </w:r>
      <w:proofErr w:type="spellStart"/>
      <w:r w:rsidRPr="00800ECC">
        <w:rPr>
          <w:sz w:val="22"/>
          <w:szCs w:val="22"/>
        </w:rPr>
        <w:t>ának</w:t>
      </w:r>
      <w:proofErr w:type="spellEnd"/>
      <w:r w:rsidRPr="00800ECC">
        <w:rPr>
          <w:sz w:val="22"/>
          <w:szCs w:val="22"/>
        </w:rPr>
        <w:t xml:space="preserve"> felnőtteknél.</w:t>
      </w:r>
    </w:p>
    <w:p w14:paraId="45DCE7EF" w14:textId="77777777" w:rsidR="006D05AC" w:rsidRPr="00BC4FFF" w:rsidRDefault="006D05AC" w:rsidP="00BC4FFF">
      <w:pPr>
        <w:tabs>
          <w:tab w:val="left" w:pos="567"/>
        </w:tabs>
        <w:rPr>
          <w:sz w:val="22"/>
          <w:szCs w:val="22"/>
        </w:rPr>
      </w:pPr>
    </w:p>
    <w:p w14:paraId="2A83ECB7" w14:textId="77777777" w:rsidR="003619EF" w:rsidRPr="00FD70E4" w:rsidRDefault="003619EF" w:rsidP="00BC4FFF">
      <w:pPr>
        <w:tabs>
          <w:tab w:val="left" w:pos="567"/>
        </w:tabs>
        <w:rPr>
          <w:b/>
          <w:bCs/>
          <w:sz w:val="22"/>
          <w:szCs w:val="22"/>
        </w:rPr>
      </w:pPr>
      <w:r w:rsidRPr="00FD70E4">
        <w:rPr>
          <w:b/>
          <w:bCs/>
          <w:sz w:val="22"/>
          <w:szCs w:val="22"/>
        </w:rPr>
        <w:t>4.5</w:t>
      </w:r>
      <w:r w:rsidRPr="00FD70E4">
        <w:rPr>
          <w:b/>
          <w:bCs/>
          <w:sz w:val="22"/>
          <w:szCs w:val="22"/>
        </w:rPr>
        <w:tab/>
        <w:t>Gyógyszerkölcsönhatások és egyéb interakciók</w:t>
      </w:r>
    </w:p>
    <w:p w14:paraId="221D0252" w14:textId="77777777" w:rsidR="003619EF" w:rsidRPr="00FD70E4" w:rsidRDefault="003619EF" w:rsidP="00BC4FFF">
      <w:pPr>
        <w:tabs>
          <w:tab w:val="left" w:pos="567"/>
        </w:tabs>
        <w:rPr>
          <w:sz w:val="22"/>
          <w:szCs w:val="22"/>
        </w:rPr>
      </w:pPr>
    </w:p>
    <w:p w14:paraId="4DEED576" w14:textId="3881965F" w:rsidR="003619EF" w:rsidRPr="00FD70E4" w:rsidRDefault="003619EF" w:rsidP="00BC4FFF">
      <w:pPr>
        <w:tabs>
          <w:tab w:val="left" w:pos="567"/>
        </w:tabs>
        <w:rPr>
          <w:i/>
          <w:sz w:val="22"/>
          <w:szCs w:val="22"/>
          <w:u w:val="single"/>
        </w:rPr>
      </w:pPr>
      <w:proofErr w:type="spellStart"/>
      <w:r w:rsidRPr="00FD70E4">
        <w:rPr>
          <w:i/>
          <w:sz w:val="22"/>
          <w:szCs w:val="22"/>
          <w:u w:val="single"/>
        </w:rPr>
        <w:t>Metamizol</w:t>
      </w:r>
      <w:proofErr w:type="spellEnd"/>
      <w:r w:rsidR="00D373AD" w:rsidRPr="00FD70E4">
        <w:rPr>
          <w:i/>
          <w:sz w:val="22"/>
          <w:szCs w:val="22"/>
          <w:u w:val="single"/>
        </w:rPr>
        <w:t>-tartal</w:t>
      </w:r>
      <w:r w:rsidRPr="00FD70E4">
        <w:rPr>
          <w:i/>
          <w:sz w:val="22"/>
          <w:szCs w:val="22"/>
          <w:u w:val="single"/>
        </w:rPr>
        <w:t>ma miatt:</w:t>
      </w:r>
    </w:p>
    <w:p w14:paraId="5E7FE941" w14:textId="77777777" w:rsidR="00EE2E3A" w:rsidRPr="00FD70E4" w:rsidRDefault="00EE2E3A" w:rsidP="00BC4FFF">
      <w:pPr>
        <w:tabs>
          <w:tab w:val="left" w:pos="567"/>
        </w:tabs>
        <w:rPr>
          <w:iCs/>
          <w:sz w:val="22"/>
          <w:szCs w:val="22"/>
        </w:rPr>
      </w:pPr>
    </w:p>
    <w:p w14:paraId="6C245733" w14:textId="77777777" w:rsidR="00EE2E3A" w:rsidRPr="00FD70E4" w:rsidRDefault="00EE2E3A" w:rsidP="00BC4FFF">
      <w:pPr>
        <w:autoSpaceDE w:val="0"/>
        <w:autoSpaceDN w:val="0"/>
        <w:adjustRightInd w:val="0"/>
        <w:rPr>
          <w:b/>
          <w:bCs/>
          <w:sz w:val="22"/>
          <w:szCs w:val="22"/>
        </w:rPr>
      </w:pPr>
      <w:proofErr w:type="spellStart"/>
      <w:r w:rsidRPr="00FD70E4">
        <w:rPr>
          <w:b/>
          <w:bCs/>
          <w:sz w:val="22"/>
          <w:szCs w:val="22"/>
        </w:rPr>
        <w:t>Metabolizáló</w:t>
      </w:r>
      <w:proofErr w:type="spellEnd"/>
      <w:r w:rsidRPr="00FD70E4">
        <w:rPr>
          <w:b/>
          <w:bCs/>
          <w:sz w:val="22"/>
          <w:szCs w:val="22"/>
        </w:rPr>
        <w:t xml:space="preserve"> enzimek </w:t>
      </w:r>
      <w:proofErr w:type="spellStart"/>
      <w:r w:rsidRPr="00FD70E4">
        <w:rPr>
          <w:b/>
          <w:bCs/>
          <w:sz w:val="22"/>
          <w:szCs w:val="22"/>
        </w:rPr>
        <w:t>farmakokinetikai</w:t>
      </w:r>
      <w:proofErr w:type="spellEnd"/>
      <w:r w:rsidRPr="00FD70E4">
        <w:rPr>
          <w:b/>
          <w:bCs/>
          <w:sz w:val="22"/>
          <w:szCs w:val="22"/>
        </w:rPr>
        <w:t xml:space="preserve"> indukciója:</w:t>
      </w:r>
    </w:p>
    <w:p w14:paraId="493231A5" w14:textId="77777777" w:rsidR="00EE2E3A" w:rsidRPr="00FD70E4" w:rsidRDefault="00EE2E3A" w:rsidP="00BC4FFF">
      <w:pPr>
        <w:autoSpaceDE w:val="0"/>
        <w:autoSpaceDN w:val="0"/>
        <w:adjustRightInd w:val="0"/>
        <w:rPr>
          <w:sz w:val="22"/>
          <w:szCs w:val="22"/>
        </w:rPr>
      </w:pPr>
      <w:r w:rsidRPr="00FD70E4">
        <w:rPr>
          <w:sz w:val="22"/>
          <w:szCs w:val="22"/>
        </w:rPr>
        <w:t xml:space="preserve">A </w:t>
      </w:r>
      <w:proofErr w:type="spellStart"/>
      <w:r w:rsidRPr="00FD70E4">
        <w:rPr>
          <w:sz w:val="22"/>
          <w:szCs w:val="22"/>
        </w:rPr>
        <w:t>metamizol</w:t>
      </w:r>
      <w:proofErr w:type="spellEnd"/>
      <w:r w:rsidRPr="00FD70E4">
        <w:rPr>
          <w:sz w:val="22"/>
          <w:szCs w:val="22"/>
        </w:rPr>
        <w:t xml:space="preserve"> </w:t>
      </w:r>
      <w:proofErr w:type="spellStart"/>
      <w:r w:rsidRPr="00FD70E4">
        <w:rPr>
          <w:sz w:val="22"/>
          <w:szCs w:val="22"/>
        </w:rPr>
        <w:t>metabolizáló</w:t>
      </w:r>
      <w:proofErr w:type="spellEnd"/>
      <w:r w:rsidRPr="00FD70E4">
        <w:rPr>
          <w:sz w:val="22"/>
          <w:szCs w:val="22"/>
        </w:rPr>
        <w:t xml:space="preserve"> enzimeket indukálhat, beleértve a CYP2B6 és CYP3A4 enzimeket is.</w:t>
      </w:r>
    </w:p>
    <w:p w14:paraId="25A752FF" w14:textId="5E728F1B" w:rsidR="00EE2E3A" w:rsidRPr="00FD70E4" w:rsidRDefault="00EE2E3A" w:rsidP="00BC4FFF">
      <w:pPr>
        <w:autoSpaceDE w:val="0"/>
        <w:autoSpaceDN w:val="0"/>
        <w:adjustRightInd w:val="0"/>
        <w:rPr>
          <w:sz w:val="22"/>
          <w:szCs w:val="22"/>
        </w:rPr>
      </w:pPr>
      <w:r w:rsidRPr="00FD70E4">
        <w:rPr>
          <w:sz w:val="22"/>
          <w:szCs w:val="22"/>
        </w:rPr>
        <w:t xml:space="preserve">A </w:t>
      </w:r>
      <w:proofErr w:type="spellStart"/>
      <w:r w:rsidRPr="00FD70E4">
        <w:rPr>
          <w:sz w:val="22"/>
          <w:szCs w:val="22"/>
        </w:rPr>
        <w:t>metamizol</w:t>
      </w:r>
      <w:proofErr w:type="spellEnd"/>
      <w:r w:rsidRPr="00FD70E4">
        <w:rPr>
          <w:sz w:val="22"/>
          <w:szCs w:val="22"/>
        </w:rPr>
        <w:t xml:space="preserve"> együttes alkalmazása </w:t>
      </w:r>
      <w:proofErr w:type="spellStart"/>
      <w:r w:rsidRPr="00FD70E4">
        <w:rPr>
          <w:sz w:val="22"/>
          <w:szCs w:val="22"/>
        </w:rPr>
        <w:t>bupropionnal</w:t>
      </w:r>
      <w:proofErr w:type="spellEnd"/>
      <w:r w:rsidRPr="00FD70E4">
        <w:rPr>
          <w:sz w:val="22"/>
          <w:szCs w:val="22"/>
        </w:rPr>
        <w:t xml:space="preserve">, </w:t>
      </w:r>
      <w:proofErr w:type="spellStart"/>
      <w:r w:rsidRPr="00FD70E4">
        <w:rPr>
          <w:sz w:val="22"/>
          <w:szCs w:val="22"/>
        </w:rPr>
        <w:t>efavirenzzel</w:t>
      </w:r>
      <w:proofErr w:type="spellEnd"/>
      <w:r w:rsidRPr="00FD70E4">
        <w:rPr>
          <w:sz w:val="22"/>
          <w:szCs w:val="22"/>
        </w:rPr>
        <w:t xml:space="preserve">, </w:t>
      </w:r>
      <w:proofErr w:type="spellStart"/>
      <w:r w:rsidRPr="00FD70E4">
        <w:rPr>
          <w:sz w:val="22"/>
          <w:szCs w:val="22"/>
        </w:rPr>
        <w:t>metadonnal</w:t>
      </w:r>
      <w:proofErr w:type="spellEnd"/>
      <w:r w:rsidRPr="00FD70E4">
        <w:rPr>
          <w:sz w:val="22"/>
          <w:szCs w:val="22"/>
        </w:rPr>
        <w:t xml:space="preserve">, </w:t>
      </w:r>
      <w:proofErr w:type="spellStart"/>
      <w:r w:rsidRPr="00FD70E4">
        <w:rPr>
          <w:sz w:val="22"/>
          <w:szCs w:val="22"/>
        </w:rPr>
        <w:t>valproáttal</w:t>
      </w:r>
      <w:proofErr w:type="spellEnd"/>
      <w:r w:rsidRPr="00FD70E4">
        <w:rPr>
          <w:sz w:val="22"/>
          <w:szCs w:val="22"/>
        </w:rPr>
        <w:t xml:space="preserve">, </w:t>
      </w:r>
      <w:proofErr w:type="spellStart"/>
      <w:r w:rsidRPr="00FD70E4">
        <w:rPr>
          <w:sz w:val="22"/>
          <w:szCs w:val="22"/>
        </w:rPr>
        <w:t>ciklosporinnal</w:t>
      </w:r>
      <w:proofErr w:type="spellEnd"/>
      <w:r w:rsidRPr="00FD70E4">
        <w:rPr>
          <w:sz w:val="22"/>
          <w:szCs w:val="22"/>
        </w:rPr>
        <w:t xml:space="preserve">, </w:t>
      </w:r>
      <w:proofErr w:type="spellStart"/>
      <w:r w:rsidRPr="00FD70E4">
        <w:rPr>
          <w:sz w:val="22"/>
          <w:szCs w:val="22"/>
        </w:rPr>
        <w:t>takrolimusszal</w:t>
      </w:r>
      <w:proofErr w:type="spellEnd"/>
      <w:r w:rsidRPr="00FD70E4">
        <w:rPr>
          <w:sz w:val="22"/>
          <w:szCs w:val="22"/>
        </w:rPr>
        <w:t xml:space="preserve"> vagy </w:t>
      </w:r>
      <w:proofErr w:type="spellStart"/>
      <w:r w:rsidRPr="00FD70E4">
        <w:rPr>
          <w:sz w:val="22"/>
          <w:szCs w:val="22"/>
        </w:rPr>
        <w:t>szertralinnal</w:t>
      </w:r>
      <w:proofErr w:type="spellEnd"/>
      <w:r w:rsidRPr="00FD70E4">
        <w:rPr>
          <w:sz w:val="22"/>
          <w:szCs w:val="22"/>
        </w:rPr>
        <w:t xml:space="preserve"> csökkentheti ezeknek a gyógyszereknek a plazmakoncentrációját, ami potenciálisan </w:t>
      </w:r>
      <w:r w:rsidR="00D373AD" w:rsidRPr="00FD70E4">
        <w:rPr>
          <w:sz w:val="22"/>
          <w:szCs w:val="22"/>
        </w:rPr>
        <w:t xml:space="preserve">csökkentheti </w:t>
      </w:r>
      <w:r w:rsidRPr="00FD70E4">
        <w:rPr>
          <w:sz w:val="22"/>
          <w:szCs w:val="22"/>
        </w:rPr>
        <w:t xml:space="preserve">ezeknek a gyógyszereknek a klinikai hatásosságát. Ezért a </w:t>
      </w:r>
      <w:proofErr w:type="spellStart"/>
      <w:r w:rsidRPr="00FD70E4">
        <w:rPr>
          <w:sz w:val="22"/>
          <w:szCs w:val="22"/>
        </w:rPr>
        <w:t>metamizol</w:t>
      </w:r>
      <w:proofErr w:type="spellEnd"/>
      <w:r w:rsidRPr="00FD70E4">
        <w:rPr>
          <w:sz w:val="22"/>
          <w:szCs w:val="22"/>
        </w:rPr>
        <w:t xml:space="preserve"> együttes alkalmazásakor óvatosság szükséges; adott esetben a klinikai válasz és/vagy a gyógyszerek szérumkoncentrációjának monitorozása is szükséges lehet.</w:t>
      </w:r>
    </w:p>
    <w:p w14:paraId="1F27C220" w14:textId="77777777" w:rsidR="00EE2E3A" w:rsidRPr="00FD70E4" w:rsidRDefault="00EE2E3A" w:rsidP="00BC4FFF">
      <w:pPr>
        <w:tabs>
          <w:tab w:val="left" w:pos="567"/>
        </w:tabs>
        <w:rPr>
          <w:i/>
          <w:sz w:val="22"/>
          <w:szCs w:val="22"/>
          <w:u w:val="single"/>
        </w:rPr>
      </w:pPr>
    </w:p>
    <w:p w14:paraId="534F1606" w14:textId="5F368531" w:rsidR="00EE2E3A" w:rsidRPr="00FD70E4" w:rsidRDefault="00EE2E3A" w:rsidP="00BC4FFF">
      <w:pPr>
        <w:numPr>
          <w:ilvl w:val="0"/>
          <w:numId w:val="10"/>
        </w:numPr>
        <w:tabs>
          <w:tab w:val="left" w:pos="567"/>
        </w:tabs>
        <w:rPr>
          <w:sz w:val="22"/>
          <w:szCs w:val="22"/>
        </w:rPr>
      </w:pPr>
      <w:r w:rsidRPr="00FD70E4">
        <w:rPr>
          <w:sz w:val="22"/>
          <w:szCs w:val="22"/>
        </w:rPr>
        <w:t xml:space="preserve">Amennyiben a </w:t>
      </w:r>
      <w:proofErr w:type="spellStart"/>
      <w:r w:rsidRPr="00FD70E4">
        <w:rPr>
          <w:sz w:val="22"/>
          <w:szCs w:val="22"/>
        </w:rPr>
        <w:t>metamizolt</w:t>
      </w:r>
      <w:proofErr w:type="spellEnd"/>
      <w:r w:rsidRPr="00FD70E4">
        <w:rPr>
          <w:sz w:val="22"/>
          <w:szCs w:val="22"/>
        </w:rPr>
        <w:t xml:space="preserve"> </w:t>
      </w:r>
      <w:proofErr w:type="spellStart"/>
      <w:r w:rsidRPr="00FD70E4">
        <w:rPr>
          <w:sz w:val="22"/>
          <w:szCs w:val="22"/>
        </w:rPr>
        <w:t>metotrexát</w:t>
      </w:r>
      <w:r w:rsidR="00D373AD" w:rsidRPr="00FD70E4">
        <w:rPr>
          <w:sz w:val="22"/>
          <w:szCs w:val="22"/>
        </w:rPr>
        <w:t>tal</w:t>
      </w:r>
      <w:proofErr w:type="spellEnd"/>
      <w:r w:rsidR="00D373AD" w:rsidRPr="00FD70E4">
        <w:rPr>
          <w:sz w:val="22"/>
          <w:szCs w:val="22"/>
        </w:rPr>
        <w:t xml:space="preserve"> egyidejűleg</w:t>
      </w:r>
      <w:r w:rsidRPr="00FD70E4">
        <w:rPr>
          <w:sz w:val="22"/>
          <w:szCs w:val="22"/>
        </w:rPr>
        <w:t xml:space="preserve"> alkalmazzák, különösen időseknél megnövekedhet a </w:t>
      </w:r>
      <w:proofErr w:type="spellStart"/>
      <w:r w:rsidRPr="00FD70E4">
        <w:rPr>
          <w:sz w:val="22"/>
          <w:szCs w:val="22"/>
        </w:rPr>
        <w:t>metotrexát</w:t>
      </w:r>
      <w:proofErr w:type="spellEnd"/>
      <w:r w:rsidRPr="00FD70E4">
        <w:rPr>
          <w:sz w:val="22"/>
          <w:szCs w:val="22"/>
        </w:rPr>
        <w:t xml:space="preserve"> </w:t>
      </w:r>
      <w:proofErr w:type="spellStart"/>
      <w:r w:rsidRPr="00FD70E4">
        <w:rPr>
          <w:sz w:val="22"/>
          <w:szCs w:val="22"/>
        </w:rPr>
        <w:t>hematotoxicitása</w:t>
      </w:r>
      <w:proofErr w:type="spellEnd"/>
      <w:r w:rsidRPr="00FD70E4">
        <w:rPr>
          <w:sz w:val="22"/>
          <w:szCs w:val="22"/>
        </w:rPr>
        <w:t>, ezért ezt a gyógyszerkombinációt kerülni kell.</w:t>
      </w:r>
    </w:p>
    <w:p w14:paraId="1C0CBA33" w14:textId="49A0833D" w:rsidR="00EE2E3A" w:rsidRPr="00FD70E4" w:rsidRDefault="00EE2E3A" w:rsidP="00BC4FFF">
      <w:pPr>
        <w:numPr>
          <w:ilvl w:val="0"/>
          <w:numId w:val="10"/>
        </w:numPr>
        <w:tabs>
          <w:tab w:val="left" w:pos="567"/>
        </w:tabs>
        <w:rPr>
          <w:sz w:val="22"/>
          <w:szCs w:val="22"/>
        </w:rPr>
      </w:pPr>
      <w:r w:rsidRPr="00FD70E4">
        <w:rPr>
          <w:sz w:val="22"/>
          <w:szCs w:val="22"/>
        </w:rPr>
        <w:lastRenderedPageBreak/>
        <w:t xml:space="preserve">A </w:t>
      </w:r>
      <w:proofErr w:type="spellStart"/>
      <w:r w:rsidRPr="00FD70E4">
        <w:rPr>
          <w:sz w:val="22"/>
          <w:szCs w:val="22"/>
        </w:rPr>
        <w:t>metamizol</w:t>
      </w:r>
      <w:proofErr w:type="spellEnd"/>
      <w:r w:rsidRPr="00FD70E4">
        <w:rPr>
          <w:sz w:val="22"/>
          <w:szCs w:val="22"/>
        </w:rPr>
        <w:t xml:space="preserve"> csökkentheti az együttesen alkalmazott </w:t>
      </w:r>
      <w:proofErr w:type="spellStart"/>
      <w:r w:rsidRPr="00FD70E4">
        <w:rPr>
          <w:sz w:val="22"/>
          <w:szCs w:val="22"/>
        </w:rPr>
        <w:t>acetilszalicilsav</w:t>
      </w:r>
      <w:proofErr w:type="spellEnd"/>
      <w:r w:rsidRPr="00FD70E4">
        <w:rPr>
          <w:sz w:val="22"/>
          <w:szCs w:val="22"/>
        </w:rPr>
        <w:t xml:space="preserve"> </w:t>
      </w:r>
      <w:proofErr w:type="spellStart"/>
      <w:r w:rsidRPr="00FD70E4">
        <w:rPr>
          <w:sz w:val="22"/>
          <w:szCs w:val="22"/>
        </w:rPr>
        <w:t>thrombocytaaggregációt</w:t>
      </w:r>
      <w:proofErr w:type="spellEnd"/>
      <w:r w:rsidRPr="00FD70E4">
        <w:rPr>
          <w:sz w:val="22"/>
          <w:szCs w:val="22"/>
        </w:rPr>
        <w:t xml:space="preserve"> gátló hatását, ezért ez a kombináció óvatossággal alkalmazható azoknál a betegeknél, akik az </w:t>
      </w:r>
      <w:proofErr w:type="spellStart"/>
      <w:r w:rsidRPr="00FD70E4">
        <w:rPr>
          <w:sz w:val="22"/>
          <w:szCs w:val="22"/>
        </w:rPr>
        <w:t>acetilszalicilsavat</w:t>
      </w:r>
      <w:proofErr w:type="spellEnd"/>
      <w:r w:rsidRPr="00FD70E4">
        <w:rPr>
          <w:sz w:val="22"/>
          <w:szCs w:val="22"/>
        </w:rPr>
        <w:t xml:space="preserve"> kis </w:t>
      </w:r>
      <w:r w:rsidR="00BF52D6" w:rsidRPr="00FD70E4">
        <w:rPr>
          <w:sz w:val="22"/>
          <w:szCs w:val="22"/>
        </w:rPr>
        <w:t>dózisban</w:t>
      </w:r>
      <w:r w:rsidRPr="00FD70E4">
        <w:rPr>
          <w:sz w:val="22"/>
          <w:szCs w:val="22"/>
        </w:rPr>
        <w:t xml:space="preserve">, </w:t>
      </w:r>
      <w:proofErr w:type="spellStart"/>
      <w:r w:rsidRPr="00FD70E4">
        <w:rPr>
          <w:sz w:val="22"/>
          <w:szCs w:val="22"/>
        </w:rPr>
        <w:t>kardioprotektív</w:t>
      </w:r>
      <w:proofErr w:type="spellEnd"/>
      <w:r w:rsidRPr="00FD70E4">
        <w:rPr>
          <w:sz w:val="22"/>
          <w:szCs w:val="22"/>
        </w:rPr>
        <w:t xml:space="preserve"> céllal szedik.</w:t>
      </w:r>
    </w:p>
    <w:p w14:paraId="2F4FFE16" w14:textId="2DD79E37" w:rsidR="00EE2E3A" w:rsidRPr="00FD70E4" w:rsidRDefault="00EE2E3A" w:rsidP="00BC4FFF">
      <w:pPr>
        <w:numPr>
          <w:ilvl w:val="0"/>
          <w:numId w:val="10"/>
        </w:numPr>
        <w:tabs>
          <w:tab w:val="left" w:pos="567"/>
        </w:tabs>
        <w:rPr>
          <w:sz w:val="22"/>
          <w:szCs w:val="22"/>
        </w:rPr>
      </w:pPr>
      <w:r w:rsidRPr="00FD70E4">
        <w:rPr>
          <w:sz w:val="22"/>
          <w:szCs w:val="22"/>
        </w:rPr>
        <w:t xml:space="preserve">Jelentések szerint a </w:t>
      </w:r>
      <w:proofErr w:type="spellStart"/>
      <w:r w:rsidRPr="00FD70E4">
        <w:rPr>
          <w:sz w:val="22"/>
          <w:szCs w:val="22"/>
        </w:rPr>
        <w:t>metamizolt</w:t>
      </w:r>
      <w:proofErr w:type="spellEnd"/>
      <w:r w:rsidRPr="00FD70E4">
        <w:rPr>
          <w:sz w:val="22"/>
          <w:szCs w:val="22"/>
        </w:rPr>
        <w:t xml:space="preserve"> alkalmazó betegeknél a </w:t>
      </w:r>
      <w:proofErr w:type="spellStart"/>
      <w:r w:rsidRPr="00FD70E4">
        <w:rPr>
          <w:sz w:val="22"/>
          <w:szCs w:val="22"/>
        </w:rPr>
        <w:t>metamizol</w:t>
      </w:r>
      <w:proofErr w:type="spellEnd"/>
      <w:r w:rsidRPr="00FD70E4">
        <w:rPr>
          <w:sz w:val="22"/>
          <w:szCs w:val="22"/>
        </w:rPr>
        <w:t xml:space="preserve"> befolyásolta a </w:t>
      </w:r>
      <w:proofErr w:type="spellStart"/>
      <w:r w:rsidRPr="00FD70E4">
        <w:rPr>
          <w:sz w:val="22"/>
          <w:szCs w:val="22"/>
        </w:rPr>
        <w:t>Trinder</w:t>
      </w:r>
      <w:proofErr w:type="spellEnd"/>
      <w:r w:rsidR="00D373AD" w:rsidRPr="00FD70E4">
        <w:rPr>
          <w:sz w:val="22"/>
          <w:szCs w:val="22"/>
        </w:rPr>
        <w:t>-</w:t>
      </w:r>
      <w:r w:rsidRPr="00FD70E4">
        <w:rPr>
          <w:sz w:val="22"/>
          <w:szCs w:val="22"/>
        </w:rPr>
        <w:t>/</w:t>
      </w:r>
      <w:proofErr w:type="spellStart"/>
      <w:r w:rsidRPr="00FD70E4">
        <w:rPr>
          <w:sz w:val="22"/>
          <w:szCs w:val="22"/>
        </w:rPr>
        <w:t>Trinder</w:t>
      </w:r>
      <w:proofErr w:type="spellEnd"/>
      <w:r w:rsidRPr="00FD70E4">
        <w:rPr>
          <w:sz w:val="22"/>
          <w:szCs w:val="22"/>
        </w:rPr>
        <w:t xml:space="preserve">-szerű </w:t>
      </w:r>
      <w:r w:rsidR="00D373AD" w:rsidRPr="00FD70E4">
        <w:rPr>
          <w:sz w:val="22"/>
          <w:szCs w:val="22"/>
        </w:rPr>
        <w:t xml:space="preserve">eljáráson </w:t>
      </w:r>
      <w:r w:rsidRPr="00FD70E4">
        <w:rPr>
          <w:sz w:val="22"/>
          <w:szCs w:val="22"/>
        </w:rPr>
        <w:t>alapuló laboratóriumi vizsgálatok eredményeit (pl. szérum</w:t>
      </w:r>
      <w:r w:rsidR="00D373AD" w:rsidRPr="00FD70E4">
        <w:rPr>
          <w:sz w:val="22"/>
          <w:szCs w:val="22"/>
        </w:rPr>
        <w:t>-</w:t>
      </w:r>
      <w:r w:rsidRPr="00FD70E4">
        <w:rPr>
          <w:sz w:val="22"/>
          <w:szCs w:val="22"/>
        </w:rPr>
        <w:t>kreatinin-, triglicerid-, HDL-koleszterin-szint, húgysavszint mérésekor).</w:t>
      </w:r>
    </w:p>
    <w:p w14:paraId="2AD35761" w14:textId="77777777" w:rsidR="00EE2E3A" w:rsidRPr="00FD70E4" w:rsidRDefault="00EE2E3A" w:rsidP="00BC4FFF">
      <w:pPr>
        <w:numPr>
          <w:ilvl w:val="0"/>
          <w:numId w:val="10"/>
        </w:numPr>
        <w:tabs>
          <w:tab w:val="left" w:pos="567"/>
        </w:tabs>
        <w:rPr>
          <w:sz w:val="22"/>
          <w:szCs w:val="22"/>
        </w:rPr>
      </w:pPr>
      <w:r w:rsidRPr="00FD70E4">
        <w:rPr>
          <w:sz w:val="22"/>
          <w:szCs w:val="22"/>
        </w:rPr>
        <w:t>Az alkohol hatását erősítheti.</w:t>
      </w:r>
    </w:p>
    <w:p w14:paraId="08CBDF5C" w14:textId="77777777" w:rsidR="003619EF" w:rsidRPr="00FD70E4" w:rsidRDefault="003619EF" w:rsidP="00BC4FFF">
      <w:pPr>
        <w:tabs>
          <w:tab w:val="left" w:pos="567"/>
        </w:tabs>
        <w:rPr>
          <w:sz w:val="22"/>
          <w:szCs w:val="22"/>
        </w:rPr>
      </w:pPr>
    </w:p>
    <w:p w14:paraId="10448BF7" w14:textId="43DD82C4" w:rsidR="003619EF" w:rsidRPr="00FD70E4" w:rsidRDefault="003619EF" w:rsidP="00BC4FFF">
      <w:pPr>
        <w:tabs>
          <w:tab w:val="left" w:pos="567"/>
        </w:tabs>
        <w:rPr>
          <w:sz w:val="22"/>
          <w:szCs w:val="22"/>
        </w:rPr>
      </w:pPr>
      <w:r w:rsidRPr="00FD70E4">
        <w:rPr>
          <w:i/>
          <w:sz w:val="22"/>
          <w:szCs w:val="22"/>
          <w:u w:val="single"/>
        </w:rPr>
        <w:t>Koffein</w:t>
      </w:r>
      <w:r w:rsidR="00D373AD" w:rsidRPr="00FD70E4">
        <w:rPr>
          <w:i/>
          <w:sz w:val="22"/>
          <w:szCs w:val="22"/>
          <w:u w:val="single"/>
        </w:rPr>
        <w:t>-tartal</w:t>
      </w:r>
      <w:r w:rsidRPr="00FD70E4">
        <w:rPr>
          <w:i/>
          <w:sz w:val="22"/>
          <w:szCs w:val="22"/>
          <w:u w:val="single"/>
        </w:rPr>
        <w:t>ma miatt</w:t>
      </w:r>
      <w:r w:rsidRPr="00FD70E4">
        <w:rPr>
          <w:sz w:val="22"/>
          <w:szCs w:val="22"/>
        </w:rPr>
        <w:t>:</w:t>
      </w:r>
    </w:p>
    <w:p w14:paraId="30BA3768" w14:textId="77777777" w:rsidR="003619EF" w:rsidRPr="00FD70E4" w:rsidRDefault="003619EF" w:rsidP="00BC4FFF">
      <w:pPr>
        <w:numPr>
          <w:ilvl w:val="0"/>
          <w:numId w:val="11"/>
        </w:numPr>
        <w:tabs>
          <w:tab w:val="left" w:pos="567"/>
        </w:tabs>
        <w:rPr>
          <w:sz w:val="22"/>
          <w:szCs w:val="22"/>
        </w:rPr>
      </w:pPr>
      <w:r w:rsidRPr="00FD70E4">
        <w:rPr>
          <w:sz w:val="22"/>
          <w:szCs w:val="22"/>
        </w:rPr>
        <w:t>A koffein fokozza a szalicilátok és egyes nem</w:t>
      </w:r>
      <w:r w:rsidR="00D3270B" w:rsidRPr="00FD70E4">
        <w:rPr>
          <w:sz w:val="22"/>
          <w:szCs w:val="22"/>
        </w:rPr>
        <w:t>-</w:t>
      </w:r>
      <w:r w:rsidRPr="00FD70E4">
        <w:rPr>
          <w:sz w:val="22"/>
          <w:szCs w:val="22"/>
        </w:rPr>
        <w:t>szteroid gyulladás</w:t>
      </w:r>
      <w:r w:rsidR="008E5348" w:rsidRPr="00FD70E4">
        <w:rPr>
          <w:sz w:val="22"/>
          <w:szCs w:val="22"/>
        </w:rPr>
        <w:t>gátlók</w:t>
      </w:r>
      <w:r w:rsidRPr="00FD70E4">
        <w:rPr>
          <w:sz w:val="22"/>
          <w:szCs w:val="22"/>
        </w:rPr>
        <w:t xml:space="preserve"> felszívódását.</w:t>
      </w:r>
    </w:p>
    <w:p w14:paraId="72EC5EDB" w14:textId="77777777" w:rsidR="003619EF" w:rsidRPr="00FD70E4" w:rsidRDefault="003619EF" w:rsidP="00BC4FFF">
      <w:pPr>
        <w:numPr>
          <w:ilvl w:val="0"/>
          <w:numId w:val="11"/>
        </w:numPr>
        <w:tabs>
          <w:tab w:val="left" w:pos="567"/>
        </w:tabs>
        <w:rPr>
          <w:sz w:val="22"/>
          <w:szCs w:val="22"/>
        </w:rPr>
      </w:pPr>
      <w:r w:rsidRPr="00FD70E4">
        <w:rPr>
          <w:sz w:val="22"/>
          <w:szCs w:val="22"/>
        </w:rPr>
        <w:t xml:space="preserve">A koffein </w:t>
      </w:r>
      <w:proofErr w:type="spellStart"/>
      <w:r w:rsidRPr="00FD70E4">
        <w:rPr>
          <w:sz w:val="22"/>
          <w:szCs w:val="22"/>
        </w:rPr>
        <w:t>dózisfüggően</w:t>
      </w:r>
      <w:proofErr w:type="spellEnd"/>
      <w:r w:rsidRPr="00FD70E4">
        <w:rPr>
          <w:sz w:val="22"/>
          <w:szCs w:val="22"/>
        </w:rPr>
        <w:t xml:space="preserve"> ellensúlyozza a </w:t>
      </w:r>
      <w:proofErr w:type="spellStart"/>
      <w:r w:rsidRPr="00FD70E4">
        <w:rPr>
          <w:sz w:val="22"/>
          <w:szCs w:val="22"/>
        </w:rPr>
        <w:t>benzodiazepinek</w:t>
      </w:r>
      <w:proofErr w:type="spellEnd"/>
      <w:r w:rsidRPr="00FD70E4">
        <w:rPr>
          <w:sz w:val="22"/>
          <w:szCs w:val="22"/>
        </w:rPr>
        <w:t xml:space="preserve"> okozta álmosságot és szellemi lassúságot.</w:t>
      </w:r>
    </w:p>
    <w:p w14:paraId="70FFDBBC" w14:textId="23EE6A6D" w:rsidR="003619EF" w:rsidRPr="00FD70E4" w:rsidRDefault="003619EF" w:rsidP="00BC4FFF">
      <w:pPr>
        <w:numPr>
          <w:ilvl w:val="0"/>
          <w:numId w:val="11"/>
        </w:numPr>
        <w:tabs>
          <w:tab w:val="left" w:pos="567"/>
        </w:tabs>
        <w:rPr>
          <w:sz w:val="22"/>
          <w:szCs w:val="22"/>
        </w:rPr>
      </w:pPr>
      <w:r w:rsidRPr="00FD70E4">
        <w:rPr>
          <w:sz w:val="22"/>
          <w:szCs w:val="22"/>
        </w:rPr>
        <w:t>A koffein vérszintjét növeli</w:t>
      </w:r>
      <w:r w:rsidR="006841B3" w:rsidRPr="00FD70E4">
        <w:rPr>
          <w:sz w:val="22"/>
          <w:szCs w:val="22"/>
        </w:rPr>
        <w:t xml:space="preserve">k a </w:t>
      </w:r>
      <w:r w:rsidR="006841B3" w:rsidRPr="00FD70E4">
        <w:rPr>
          <w:bCs/>
          <w:sz w:val="22"/>
          <w:szCs w:val="22"/>
        </w:rPr>
        <w:t>CYP1A2</w:t>
      </w:r>
      <w:r w:rsidR="00D373AD" w:rsidRPr="00FD70E4">
        <w:rPr>
          <w:bCs/>
          <w:sz w:val="22"/>
          <w:szCs w:val="22"/>
        </w:rPr>
        <w:t>-</w:t>
      </w:r>
      <w:r w:rsidR="006841B3" w:rsidRPr="00FD70E4">
        <w:rPr>
          <w:bCs/>
          <w:sz w:val="22"/>
          <w:szCs w:val="22"/>
        </w:rPr>
        <w:t>inhibitorok</w:t>
      </w:r>
      <w:r w:rsidRPr="00FD70E4">
        <w:rPr>
          <w:sz w:val="22"/>
          <w:szCs w:val="22"/>
        </w:rPr>
        <w:t xml:space="preserve"> </w:t>
      </w:r>
      <w:r w:rsidR="00D373AD" w:rsidRPr="00FD70E4">
        <w:rPr>
          <w:sz w:val="22"/>
          <w:szCs w:val="22"/>
        </w:rPr>
        <w:t xml:space="preserve">– </w:t>
      </w:r>
      <w:r w:rsidRPr="00FD70E4">
        <w:rPr>
          <w:sz w:val="22"/>
          <w:szCs w:val="22"/>
        </w:rPr>
        <w:t xml:space="preserve">a </w:t>
      </w:r>
      <w:proofErr w:type="spellStart"/>
      <w:r w:rsidRPr="00FD70E4">
        <w:rPr>
          <w:sz w:val="22"/>
          <w:szCs w:val="22"/>
        </w:rPr>
        <w:t>cimetidin</w:t>
      </w:r>
      <w:proofErr w:type="spellEnd"/>
      <w:r w:rsidRPr="00FD70E4">
        <w:rPr>
          <w:sz w:val="22"/>
          <w:szCs w:val="22"/>
        </w:rPr>
        <w:t xml:space="preserve">, az orális </w:t>
      </w:r>
      <w:proofErr w:type="spellStart"/>
      <w:r w:rsidRPr="00FD70E4">
        <w:rPr>
          <w:sz w:val="22"/>
          <w:szCs w:val="22"/>
        </w:rPr>
        <w:t>kontraceptívumok</w:t>
      </w:r>
      <w:proofErr w:type="spellEnd"/>
      <w:r w:rsidRPr="00FD70E4">
        <w:rPr>
          <w:sz w:val="22"/>
          <w:szCs w:val="22"/>
        </w:rPr>
        <w:t xml:space="preserve"> (</w:t>
      </w:r>
      <w:proofErr w:type="spellStart"/>
      <w:r w:rsidRPr="00FD70E4">
        <w:rPr>
          <w:sz w:val="22"/>
          <w:szCs w:val="22"/>
        </w:rPr>
        <w:t>etinilösztradiol</w:t>
      </w:r>
      <w:proofErr w:type="spellEnd"/>
      <w:r w:rsidRPr="00FD70E4">
        <w:rPr>
          <w:sz w:val="22"/>
          <w:szCs w:val="22"/>
        </w:rPr>
        <w:t xml:space="preserve">), a </w:t>
      </w:r>
      <w:proofErr w:type="spellStart"/>
      <w:r w:rsidRPr="00FD70E4">
        <w:rPr>
          <w:sz w:val="22"/>
          <w:szCs w:val="22"/>
        </w:rPr>
        <w:t>ciprofloxacin</w:t>
      </w:r>
      <w:proofErr w:type="spellEnd"/>
      <w:r w:rsidRPr="00FD70E4">
        <w:rPr>
          <w:sz w:val="22"/>
          <w:szCs w:val="22"/>
        </w:rPr>
        <w:t xml:space="preserve">, az </w:t>
      </w:r>
      <w:proofErr w:type="spellStart"/>
      <w:r w:rsidRPr="00FD70E4">
        <w:rPr>
          <w:sz w:val="22"/>
          <w:szCs w:val="22"/>
        </w:rPr>
        <w:t>enoxacin</w:t>
      </w:r>
      <w:proofErr w:type="spellEnd"/>
      <w:r w:rsidRPr="00FD70E4">
        <w:rPr>
          <w:sz w:val="22"/>
          <w:szCs w:val="22"/>
        </w:rPr>
        <w:t xml:space="preserve">, a </w:t>
      </w:r>
      <w:proofErr w:type="spellStart"/>
      <w:r w:rsidRPr="00FD70E4">
        <w:rPr>
          <w:sz w:val="22"/>
          <w:szCs w:val="22"/>
        </w:rPr>
        <w:t>verapamil</w:t>
      </w:r>
      <w:proofErr w:type="spellEnd"/>
      <w:r w:rsidRPr="00FD70E4">
        <w:rPr>
          <w:sz w:val="22"/>
          <w:szCs w:val="22"/>
        </w:rPr>
        <w:t xml:space="preserve">, a </w:t>
      </w:r>
      <w:proofErr w:type="spellStart"/>
      <w:r w:rsidRPr="00FD70E4">
        <w:rPr>
          <w:sz w:val="22"/>
          <w:szCs w:val="22"/>
        </w:rPr>
        <w:t>diszulfirám</w:t>
      </w:r>
      <w:proofErr w:type="spellEnd"/>
      <w:r w:rsidRPr="00FD70E4">
        <w:rPr>
          <w:sz w:val="22"/>
          <w:szCs w:val="22"/>
        </w:rPr>
        <w:t xml:space="preserve"> és a </w:t>
      </w:r>
      <w:proofErr w:type="spellStart"/>
      <w:r w:rsidRPr="00FD70E4">
        <w:rPr>
          <w:sz w:val="22"/>
          <w:szCs w:val="22"/>
        </w:rPr>
        <w:t>mexiletin</w:t>
      </w:r>
      <w:proofErr w:type="spellEnd"/>
      <w:r w:rsidRPr="00FD70E4">
        <w:rPr>
          <w:sz w:val="22"/>
          <w:szCs w:val="22"/>
        </w:rPr>
        <w:t xml:space="preserve"> (az eliminációját, illetve a </w:t>
      </w:r>
      <w:proofErr w:type="spellStart"/>
      <w:r w:rsidRPr="00FD70E4">
        <w:rPr>
          <w:sz w:val="22"/>
          <w:szCs w:val="22"/>
        </w:rPr>
        <w:t>clearance</w:t>
      </w:r>
      <w:proofErr w:type="spellEnd"/>
      <w:r w:rsidRPr="00FD70E4">
        <w:rPr>
          <w:sz w:val="22"/>
          <w:szCs w:val="22"/>
        </w:rPr>
        <w:t>-ét gátolják).</w:t>
      </w:r>
    </w:p>
    <w:p w14:paraId="229DB5F5" w14:textId="0C75AD8B" w:rsidR="003619EF" w:rsidRPr="00FD70E4" w:rsidRDefault="003619EF" w:rsidP="00BC4FFF">
      <w:pPr>
        <w:numPr>
          <w:ilvl w:val="0"/>
          <w:numId w:val="11"/>
        </w:numPr>
        <w:tabs>
          <w:tab w:val="left" w:pos="567"/>
        </w:tabs>
        <w:rPr>
          <w:sz w:val="22"/>
          <w:szCs w:val="22"/>
        </w:rPr>
      </w:pPr>
      <w:r w:rsidRPr="00FD70E4">
        <w:rPr>
          <w:sz w:val="22"/>
          <w:szCs w:val="22"/>
        </w:rPr>
        <w:t xml:space="preserve">A koffein igen magas </w:t>
      </w:r>
      <w:r w:rsidR="00BF52D6" w:rsidRPr="00FD70E4">
        <w:rPr>
          <w:sz w:val="22"/>
          <w:szCs w:val="22"/>
        </w:rPr>
        <w:t xml:space="preserve">dózisban </w:t>
      </w:r>
      <w:r w:rsidRPr="00FD70E4">
        <w:rPr>
          <w:sz w:val="22"/>
          <w:szCs w:val="22"/>
        </w:rPr>
        <w:t xml:space="preserve">csökkenti a </w:t>
      </w:r>
      <w:proofErr w:type="spellStart"/>
      <w:r w:rsidRPr="00FD70E4">
        <w:rPr>
          <w:sz w:val="22"/>
          <w:szCs w:val="22"/>
        </w:rPr>
        <w:t>teofillin</w:t>
      </w:r>
      <w:proofErr w:type="spellEnd"/>
      <w:r w:rsidRPr="00FD70E4">
        <w:rPr>
          <w:sz w:val="22"/>
          <w:szCs w:val="22"/>
        </w:rPr>
        <w:t xml:space="preserve"> metabolizmusát, fokozza annak hatását.</w:t>
      </w:r>
    </w:p>
    <w:p w14:paraId="175A38D2" w14:textId="2BC7FC12" w:rsidR="003619EF" w:rsidRPr="00FD70E4" w:rsidRDefault="003619EF" w:rsidP="00BC4FFF">
      <w:pPr>
        <w:numPr>
          <w:ilvl w:val="0"/>
          <w:numId w:val="11"/>
        </w:numPr>
        <w:tabs>
          <w:tab w:val="left" w:pos="567"/>
        </w:tabs>
        <w:rPr>
          <w:sz w:val="22"/>
          <w:szCs w:val="22"/>
        </w:rPr>
      </w:pPr>
      <w:r w:rsidRPr="00FD70E4">
        <w:rPr>
          <w:sz w:val="22"/>
          <w:szCs w:val="22"/>
        </w:rPr>
        <w:t xml:space="preserve">Egyes </w:t>
      </w:r>
      <w:proofErr w:type="spellStart"/>
      <w:r w:rsidRPr="00FD70E4">
        <w:rPr>
          <w:sz w:val="22"/>
          <w:szCs w:val="22"/>
        </w:rPr>
        <w:t>izomrelaxánsok</w:t>
      </w:r>
      <w:proofErr w:type="spellEnd"/>
      <w:r w:rsidRPr="00FD70E4">
        <w:rPr>
          <w:sz w:val="22"/>
          <w:szCs w:val="22"/>
        </w:rPr>
        <w:t xml:space="preserve"> (</w:t>
      </w:r>
      <w:proofErr w:type="spellStart"/>
      <w:r w:rsidRPr="00FD70E4">
        <w:rPr>
          <w:sz w:val="22"/>
          <w:szCs w:val="22"/>
        </w:rPr>
        <w:t>idrocilamid</w:t>
      </w:r>
      <w:proofErr w:type="spellEnd"/>
      <w:r w:rsidRPr="00FD70E4">
        <w:rPr>
          <w:sz w:val="22"/>
          <w:szCs w:val="22"/>
        </w:rPr>
        <w:t xml:space="preserve">) gátolják a koffein </w:t>
      </w:r>
      <w:proofErr w:type="spellStart"/>
      <w:r w:rsidRPr="00FD70E4">
        <w:rPr>
          <w:sz w:val="22"/>
          <w:szCs w:val="22"/>
        </w:rPr>
        <w:t>biotranszformációját</w:t>
      </w:r>
      <w:proofErr w:type="spellEnd"/>
      <w:r w:rsidRPr="00FD70E4">
        <w:rPr>
          <w:sz w:val="22"/>
          <w:szCs w:val="22"/>
        </w:rPr>
        <w:t xml:space="preserve">, e két </w:t>
      </w:r>
      <w:r w:rsidR="00D373AD" w:rsidRPr="00FD70E4">
        <w:rPr>
          <w:sz w:val="22"/>
          <w:szCs w:val="22"/>
        </w:rPr>
        <w:t>gyógy</w:t>
      </w:r>
      <w:r w:rsidRPr="00FD70E4">
        <w:rPr>
          <w:sz w:val="22"/>
          <w:szCs w:val="22"/>
        </w:rPr>
        <w:t>szer együttes adása tilos.</w:t>
      </w:r>
    </w:p>
    <w:p w14:paraId="7B428855" w14:textId="77777777" w:rsidR="003619EF" w:rsidRPr="00FD70E4" w:rsidRDefault="003619EF" w:rsidP="00BC4FFF">
      <w:pPr>
        <w:numPr>
          <w:ilvl w:val="0"/>
          <w:numId w:val="11"/>
        </w:numPr>
        <w:tabs>
          <w:tab w:val="left" w:pos="567"/>
        </w:tabs>
        <w:rPr>
          <w:sz w:val="22"/>
          <w:szCs w:val="22"/>
        </w:rPr>
      </w:pPr>
      <w:r w:rsidRPr="00FD70E4">
        <w:rPr>
          <w:sz w:val="22"/>
          <w:szCs w:val="22"/>
        </w:rPr>
        <w:t xml:space="preserve">A nikotin fokozza a koffein </w:t>
      </w:r>
      <w:proofErr w:type="spellStart"/>
      <w:r w:rsidRPr="00FD70E4">
        <w:rPr>
          <w:sz w:val="22"/>
          <w:szCs w:val="22"/>
        </w:rPr>
        <w:t>clearance</w:t>
      </w:r>
      <w:proofErr w:type="spellEnd"/>
      <w:r w:rsidRPr="00FD70E4">
        <w:rPr>
          <w:sz w:val="22"/>
          <w:szCs w:val="22"/>
        </w:rPr>
        <w:t>-ét.</w:t>
      </w:r>
    </w:p>
    <w:p w14:paraId="42751FFC" w14:textId="77777777" w:rsidR="003619EF" w:rsidRPr="00FD70E4" w:rsidRDefault="003619EF" w:rsidP="00BC4FFF">
      <w:pPr>
        <w:tabs>
          <w:tab w:val="left" w:pos="567"/>
        </w:tabs>
        <w:rPr>
          <w:sz w:val="22"/>
          <w:szCs w:val="22"/>
        </w:rPr>
      </w:pPr>
    </w:p>
    <w:p w14:paraId="2258F12C" w14:textId="198F6E16" w:rsidR="003619EF" w:rsidRPr="00FD70E4" w:rsidRDefault="003619EF" w:rsidP="00BC4FFF">
      <w:pPr>
        <w:tabs>
          <w:tab w:val="left" w:pos="567"/>
        </w:tabs>
        <w:rPr>
          <w:i/>
          <w:sz w:val="22"/>
          <w:szCs w:val="22"/>
          <w:u w:val="single"/>
        </w:rPr>
      </w:pPr>
      <w:proofErr w:type="spellStart"/>
      <w:r w:rsidRPr="00FD70E4">
        <w:rPr>
          <w:i/>
          <w:sz w:val="22"/>
          <w:szCs w:val="22"/>
          <w:u w:val="single"/>
        </w:rPr>
        <w:t>Drotaverin</w:t>
      </w:r>
      <w:proofErr w:type="spellEnd"/>
      <w:r w:rsidR="00D373AD" w:rsidRPr="00FD70E4">
        <w:rPr>
          <w:i/>
          <w:sz w:val="22"/>
          <w:szCs w:val="22"/>
          <w:u w:val="single"/>
        </w:rPr>
        <w:t>-tartal</w:t>
      </w:r>
      <w:r w:rsidRPr="00FD70E4">
        <w:rPr>
          <w:i/>
          <w:sz w:val="22"/>
          <w:szCs w:val="22"/>
          <w:u w:val="single"/>
        </w:rPr>
        <w:t>ma miatt:</w:t>
      </w:r>
    </w:p>
    <w:p w14:paraId="4928EAAB" w14:textId="34227BF3" w:rsidR="003619EF" w:rsidRPr="00FD70E4" w:rsidRDefault="003619EF" w:rsidP="00BC4FFF">
      <w:pPr>
        <w:numPr>
          <w:ilvl w:val="0"/>
          <w:numId w:val="7"/>
        </w:numPr>
        <w:tabs>
          <w:tab w:val="left" w:pos="567"/>
        </w:tabs>
        <w:rPr>
          <w:iCs/>
          <w:sz w:val="22"/>
          <w:szCs w:val="22"/>
        </w:rPr>
      </w:pPr>
      <w:r w:rsidRPr="00FD70E4">
        <w:rPr>
          <w:iCs/>
          <w:sz w:val="22"/>
          <w:szCs w:val="22"/>
        </w:rPr>
        <w:t xml:space="preserve">A </w:t>
      </w:r>
      <w:proofErr w:type="spellStart"/>
      <w:r w:rsidRPr="00FD70E4">
        <w:rPr>
          <w:iCs/>
          <w:sz w:val="22"/>
          <w:szCs w:val="22"/>
        </w:rPr>
        <w:t>foszfodi</w:t>
      </w:r>
      <w:r w:rsidR="00D373AD" w:rsidRPr="00FD70E4">
        <w:rPr>
          <w:iCs/>
          <w:sz w:val="22"/>
          <w:szCs w:val="22"/>
        </w:rPr>
        <w:t>é</w:t>
      </w:r>
      <w:r w:rsidRPr="00FD70E4">
        <w:rPr>
          <w:iCs/>
          <w:sz w:val="22"/>
          <w:szCs w:val="22"/>
        </w:rPr>
        <w:t>szteráz</w:t>
      </w:r>
      <w:proofErr w:type="spellEnd"/>
      <w:r w:rsidRPr="00FD70E4">
        <w:rPr>
          <w:iCs/>
          <w:sz w:val="22"/>
          <w:szCs w:val="22"/>
        </w:rPr>
        <w:t>-gátlók</w:t>
      </w:r>
      <w:r w:rsidR="00D373AD" w:rsidRPr="00FD70E4">
        <w:rPr>
          <w:iCs/>
          <w:sz w:val="22"/>
          <w:szCs w:val="22"/>
        </w:rPr>
        <w:t xml:space="preserve"> –</w:t>
      </w:r>
      <w:r w:rsidRPr="00FD70E4">
        <w:rPr>
          <w:iCs/>
          <w:sz w:val="22"/>
          <w:szCs w:val="22"/>
        </w:rPr>
        <w:t xml:space="preserve"> mint a papaverin </w:t>
      </w:r>
      <w:r w:rsidR="00D373AD" w:rsidRPr="00FD70E4">
        <w:rPr>
          <w:iCs/>
          <w:sz w:val="22"/>
          <w:szCs w:val="22"/>
        </w:rPr>
        <w:t xml:space="preserve">– </w:t>
      </w:r>
      <w:r w:rsidRPr="00FD70E4">
        <w:rPr>
          <w:iCs/>
          <w:sz w:val="22"/>
          <w:szCs w:val="22"/>
        </w:rPr>
        <w:t xml:space="preserve">csökkentik a </w:t>
      </w:r>
      <w:proofErr w:type="spellStart"/>
      <w:r w:rsidRPr="00FD70E4">
        <w:rPr>
          <w:iCs/>
          <w:sz w:val="22"/>
          <w:szCs w:val="22"/>
        </w:rPr>
        <w:t>levodopa</w:t>
      </w:r>
      <w:proofErr w:type="spellEnd"/>
      <w:r w:rsidRPr="00FD70E4">
        <w:rPr>
          <w:iCs/>
          <w:sz w:val="22"/>
          <w:szCs w:val="22"/>
        </w:rPr>
        <w:t xml:space="preserve"> </w:t>
      </w:r>
      <w:proofErr w:type="spellStart"/>
      <w:r w:rsidRPr="00FD70E4">
        <w:rPr>
          <w:iCs/>
          <w:sz w:val="22"/>
          <w:szCs w:val="22"/>
        </w:rPr>
        <w:t>antiparkin</w:t>
      </w:r>
      <w:r w:rsidR="00EF2E53" w:rsidRPr="00FD70E4">
        <w:rPr>
          <w:iCs/>
          <w:sz w:val="22"/>
          <w:szCs w:val="22"/>
        </w:rPr>
        <w:t>s</w:t>
      </w:r>
      <w:r w:rsidRPr="00FD70E4">
        <w:rPr>
          <w:iCs/>
          <w:sz w:val="22"/>
          <w:szCs w:val="22"/>
        </w:rPr>
        <w:t>on</w:t>
      </w:r>
      <w:proofErr w:type="spellEnd"/>
      <w:r w:rsidRPr="00FD70E4">
        <w:rPr>
          <w:iCs/>
          <w:sz w:val="22"/>
          <w:szCs w:val="22"/>
        </w:rPr>
        <w:t xml:space="preserve"> hatását.</w:t>
      </w:r>
    </w:p>
    <w:p w14:paraId="41BF791D" w14:textId="29F9E28F" w:rsidR="003619EF" w:rsidRPr="00BC4FFF" w:rsidRDefault="003619EF" w:rsidP="00BC4FFF">
      <w:pPr>
        <w:tabs>
          <w:tab w:val="left" w:pos="567"/>
        </w:tabs>
        <w:ind w:left="454"/>
        <w:rPr>
          <w:iCs/>
          <w:sz w:val="22"/>
          <w:szCs w:val="22"/>
        </w:rPr>
      </w:pPr>
      <w:r w:rsidRPr="00FD70E4">
        <w:rPr>
          <w:iCs/>
          <w:sz w:val="22"/>
          <w:szCs w:val="22"/>
        </w:rPr>
        <w:t xml:space="preserve">A </w:t>
      </w:r>
      <w:proofErr w:type="spellStart"/>
      <w:r w:rsidRPr="00FD70E4">
        <w:rPr>
          <w:iCs/>
          <w:sz w:val="22"/>
          <w:szCs w:val="22"/>
        </w:rPr>
        <w:t>drotaverint</w:t>
      </w:r>
      <w:proofErr w:type="spellEnd"/>
      <w:r w:rsidRPr="00FD70E4">
        <w:rPr>
          <w:iCs/>
          <w:sz w:val="22"/>
          <w:szCs w:val="22"/>
        </w:rPr>
        <w:t xml:space="preserve"> </w:t>
      </w:r>
      <w:proofErr w:type="spellStart"/>
      <w:r w:rsidRPr="00FD70E4">
        <w:rPr>
          <w:iCs/>
          <w:sz w:val="22"/>
          <w:szCs w:val="22"/>
        </w:rPr>
        <w:t>levodopával</w:t>
      </w:r>
      <w:proofErr w:type="spellEnd"/>
      <w:r w:rsidRPr="00FD70E4">
        <w:rPr>
          <w:iCs/>
          <w:sz w:val="22"/>
          <w:szCs w:val="22"/>
        </w:rPr>
        <w:t xml:space="preserve"> </w:t>
      </w:r>
      <w:proofErr w:type="spellStart"/>
      <w:r w:rsidRPr="00FD70E4">
        <w:rPr>
          <w:iCs/>
          <w:sz w:val="22"/>
          <w:szCs w:val="22"/>
        </w:rPr>
        <w:t>együttadva</w:t>
      </w:r>
      <w:proofErr w:type="spellEnd"/>
      <w:r w:rsidRPr="00FD70E4">
        <w:rPr>
          <w:iCs/>
          <w:sz w:val="22"/>
          <w:szCs w:val="22"/>
        </w:rPr>
        <w:t xml:space="preserve"> ez utóbbi </w:t>
      </w:r>
      <w:proofErr w:type="spellStart"/>
      <w:r w:rsidRPr="00FD70E4">
        <w:rPr>
          <w:iCs/>
          <w:sz w:val="22"/>
          <w:szCs w:val="22"/>
        </w:rPr>
        <w:t>antiparkin</w:t>
      </w:r>
      <w:r w:rsidR="00EF2E53" w:rsidRPr="00FD70E4">
        <w:rPr>
          <w:iCs/>
          <w:sz w:val="22"/>
          <w:szCs w:val="22"/>
        </w:rPr>
        <w:t>s</w:t>
      </w:r>
      <w:r w:rsidRPr="00FD70E4">
        <w:rPr>
          <w:iCs/>
          <w:sz w:val="22"/>
          <w:szCs w:val="22"/>
        </w:rPr>
        <w:t>on</w:t>
      </w:r>
      <w:proofErr w:type="spellEnd"/>
      <w:r w:rsidRPr="00FD70E4">
        <w:rPr>
          <w:iCs/>
          <w:sz w:val="22"/>
          <w:szCs w:val="22"/>
        </w:rPr>
        <w:t xml:space="preserve"> hatása csökken, illetve a </w:t>
      </w:r>
      <w:proofErr w:type="spellStart"/>
      <w:r w:rsidRPr="00FD70E4">
        <w:rPr>
          <w:iCs/>
          <w:sz w:val="22"/>
          <w:szCs w:val="22"/>
        </w:rPr>
        <w:t>rigiditás</w:t>
      </w:r>
      <w:proofErr w:type="spellEnd"/>
      <w:r w:rsidRPr="00FD70E4">
        <w:rPr>
          <w:iCs/>
          <w:sz w:val="22"/>
          <w:szCs w:val="22"/>
        </w:rPr>
        <w:t xml:space="preserve"> és a </w:t>
      </w:r>
      <w:proofErr w:type="spellStart"/>
      <w:r w:rsidRPr="00FD70E4">
        <w:rPr>
          <w:iCs/>
          <w:sz w:val="22"/>
          <w:szCs w:val="22"/>
        </w:rPr>
        <w:t>tremor</w:t>
      </w:r>
      <w:proofErr w:type="spellEnd"/>
      <w:r w:rsidRPr="00FD70E4">
        <w:rPr>
          <w:iCs/>
          <w:sz w:val="22"/>
          <w:szCs w:val="22"/>
        </w:rPr>
        <w:t xml:space="preserve"> súlyosbodhat.</w:t>
      </w:r>
      <w:r w:rsidRPr="00BC4FFF">
        <w:rPr>
          <w:iCs/>
          <w:sz w:val="22"/>
          <w:szCs w:val="22"/>
        </w:rPr>
        <w:t xml:space="preserve"> </w:t>
      </w:r>
    </w:p>
    <w:p w14:paraId="699622F4" w14:textId="77777777" w:rsidR="003619EF" w:rsidRPr="00BC4FFF" w:rsidRDefault="003619EF" w:rsidP="00BC4FFF">
      <w:pPr>
        <w:tabs>
          <w:tab w:val="left" w:pos="567"/>
        </w:tabs>
        <w:rPr>
          <w:iCs/>
          <w:sz w:val="22"/>
          <w:szCs w:val="22"/>
          <w:u w:val="single"/>
        </w:rPr>
      </w:pPr>
    </w:p>
    <w:p w14:paraId="3FC7C72D" w14:textId="77777777" w:rsidR="003619EF" w:rsidRPr="00BC4FFF" w:rsidRDefault="003619EF" w:rsidP="00BC4FFF">
      <w:pPr>
        <w:tabs>
          <w:tab w:val="left" w:pos="567"/>
        </w:tabs>
        <w:rPr>
          <w:b/>
          <w:bCs/>
          <w:sz w:val="22"/>
          <w:szCs w:val="22"/>
        </w:rPr>
      </w:pPr>
      <w:r w:rsidRPr="00BC4FFF">
        <w:rPr>
          <w:b/>
          <w:bCs/>
          <w:sz w:val="22"/>
          <w:szCs w:val="22"/>
        </w:rPr>
        <w:t>4.6</w:t>
      </w:r>
      <w:r w:rsidRPr="00BC4FFF">
        <w:rPr>
          <w:b/>
          <w:bCs/>
          <w:sz w:val="22"/>
          <w:szCs w:val="22"/>
        </w:rPr>
        <w:tab/>
        <w:t>Ter</w:t>
      </w:r>
      <w:r w:rsidR="001E350E" w:rsidRPr="00BC4FFF">
        <w:rPr>
          <w:b/>
          <w:bCs/>
          <w:sz w:val="22"/>
          <w:szCs w:val="22"/>
        </w:rPr>
        <w:t>mékenység, ter</w:t>
      </w:r>
      <w:r w:rsidRPr="00BC4FFF">
        <w:rPr>
          <w:b/>
          <w:bCs/>
          <w:sz w:val="22"/>
          <w:szCs w:val="22"/>
        </w:rPr>
        <w:t>hesség és szoptatás</w:t>
      </w:r>
    </w:p>
    <w:p w14:paraId="6E30EFB2" w14:textId="77777777" w:rsidR="003619EF" w:rsidRPr="00BC4FFF" w:rsidRDefault="003619EF" w:rsidP="00BC4FFF">
      <w:pPr>
        <w:tabs>
          <w:tab w:val="left" w:pos="567"/>
        </w:tabs>
        <w:rPr>
          <w:sz w:val="22"/>
          <w:szCs w:val="22"/>
        </w:rPr>
      </w:pPr>
    </w:p>
    <w:p w14:paraId="66688483" w14:textId="77777777" w:rsidR="001E647D" w:rsidRPr="00C56FE2" w:rsidRDefault="001E647D" w:rsidP="00BC4FFF">
      <w:pPr>
        <w:tabs>
          <w:tab w:val="left" w:pos="567"/>
        </w:tabs>
        <w:rPr>
          <w:sz w:val="22"/>
          <w:szCs w:val="22"/>
          <w:u w:val="single"/>
        </w:rPr>
      </w:pPr>
      <w:r w:rsidRPr="00C56FE2">
        <w:rPr>
          <w:sz w:val="22"/>
          <w:szCs w:val="22"/>
          <w:u w:val="single"/>
        </w:rPr>
        <w:t>Terhes</w:t>
      </w:r>
      <w:r w:rsidR="00D3270B" w:rsidRPr="00C56FE2">
        <w:rPr>
          <w:sz w:val="22"/>
          <w:szCs w:val="22"/>
          <w:u w:val="single"/>
        </w:rPr>
        <w:t>s</w:t>
      </w:r>
      <w:r w:rsidRPr="00C56FE2">
        <w:rPr>
          <w:sz w:val="22"/>
          <w:szCs w:val="22"/>
          <w:u w:val="single"/>
        </w:rPr>
        <w:t>ég</w:t>
      </w:r>
    </w:p>
    <w:p w14:paraId="52B07160" w14:textId="77777777" w:rsidR="00B527DA" w:rsidRPr="00BC4FFF" w:rsidRDefault="00B527DA" w:rsidP="00BC4FFF">
      <w:pPr>
        <w:tabs>
          <w:tab w:val="left" w:pos="567"/>
        </w:tabs>
        <w:rPr>
          <w:sz w:val="22"/>
          <w:szCs w:val="22"/>
        </w:rPr>
      </w:pPr>
    </w:p>
    <w:p w14:paraId="55FA5D45" w14:textId="77777777" w:rsidR="0079287D" w:rsidRPr="00C56FE2" w:rsidRDefault="0079287D" w:rsidP="00BC4FFF">
      <w:pPr>
        <w:tabs>
          <w:tab w:val="left" w:pos="567"/>
        </w:tabs>
        <w:rPr>
          <w:i/>
          <w:sz w:val="22"/>
          <w:szCs w:val="22"/>
        </w:rPr>
      </w:pPr>
      <w:proofErr w:type="spellStart"/>
      <w:r w:rsidRPr="00C56FE2">
        <w:rPr>
          <w:i/>
          <w:sz w:val="22"/>
          <w:szCs w:val="22"/>
        </w:rPr>
        <w:t>Metamizol</w:t>
      </w:r>
      <w:proofErr w:type="spellEnd"/>
      <w:r w:rsidR="00D05F00" w:rsidRPr="00C56FE2">
        <w:rPr>
          <w:i/>
          <w:sz w:val="22"/>
          <w:szCs w:val="22"/>
        </w:rPr>
        <w:t>-</w:t>
      </w:r>
      <w:r w:rsidRPr="00C56FE2">
        <w:rPr>
          <w:i/>
          <w:sz w:val="22"/>
          <w:szCs w:val="22"/>
        </w:rPr>
        <w:t>tartalmára vonatkozóan:</w:t>
      </w:r>
    </w:p>
    <w:p w14:paraId="00D90167" w14:textId="77777777" w:rsidR="0079287D" w:rsidRPr="00BC4FFF" w:rsidRDefault="0079287D" w:rsidP="00BC4FFF">
      <w:pPr>
        <w:pStyle w:val="BodytextAgency"/>
        <w:spacing w:after="0" w:line="240" w:lineRule="auto"/>
        <w:rPr>
          <w:rFonts w:ascii="Times New Roman" w:hAnsi="Times New Roman" w:cs="Times New Roman"/>
          <w:sz w:val="22"/>
          <w:szCs w:val="22"/>
          <w:lang w:val="hu-HU"/>
        </w:rPr>
      </w:pPr>
      <w:r w:rsidRPr="00BC4FFF">
        <w:rPr>
          <w:rFonts w:ascii="Times New Roman" w:hAnsi="Times New Roman" w:cs="Times New Roman"/>
          <w:sz w:val="22"/>
          <w:szCs w:val="22"/>
          <w:lang w:val="hu-HU"/>
        </w:rPr>
        <w:t xml:space="preserve">A </w:t>
      </w:r>
      <w:proofErr w:type="spellStart"/>
      <w:r w:rsidRPr="00BC4FFF">
        <w:rPr>
          <w:rFonts w:ascii="Times New Roman" w:hAnsi="Times New Roman" w:cs="Times New Roman"/>
          <w:sz w:val="22"/>
          <w:szCs w:val="22"/>
          <w:lang w:val="hu-HU"/>
        </w:rPr>
        <w:t>metamizol</w:t>
      </w:r>
      <w:proofErr w:type="spellEnd"/>
      <w:r w:rsidRPr="00BC4FFF">
        <w:rPr>
          <w:rFonts w:ascii="Times New Roman" w:hAnsi="Times New Roman" w:cs="Times New Roman"/>
          <w:sz w:val="22"/>
          <w:szCs w:val="22"/>
          <w:lang w:val="hu-HU"/>
        </w:rPr>
        <w:t xml:space="preserve"> terhes nőknél történő alkalmazása tekintetében csak korlátozott mennyiségű információ áll rendelkezésre.</w:t>
      </w:r>
    </w:p>
    <w:p w14:paraId="20177E06" w14:textId="77777777" w:rsidR="0079287D" w:rsidRPr="00BC4FFF" w:rsidRDefault="0079287D" w:rsidP="00BC4FFF">
      <w:pPr>
        <w:tabs>
          <w:tab w:val="left" w:pos="567"/>
        </w:tabs>
        <w:rPr>
          <w:sz w:val="22"/>
          <w:szCs w:val="22"/>
        </w:rPr>
      </w:pPr>
    </w:p>
    <w:p w14:paraId="404A6919" w14:textId="001AEFA5" w:rsidR="0079287D" w:rsidRPr="00BC4FFF" w:rsidRDefault="0079287D" w:rsidP="00BC4FFF">
      <w:pPr>
        <w:tabs>
          <w:tab w:val="left" w:pos="567"/>
        </w:tabs>
        <w:rPr>
          <w:sz w:val="22"/>
          <w:szCs w:val="22"/>
        </w:rPr>
      </w:pPr>
      <w:r w:rsidRPr="00BC4FFF">
        <w:rPr>
          <w:sz w:val="22"/>
          <w:szCs w:val="22"/>
        </w:rPr>
        <w:t xml:space="preserve">Az első trimeszterben </w:t>
      </w:r>
      <w:proofErr w:type="spellStart"/>
      <w:r w:rsidRPr="00BC4FFF">
        <w:rPr>
          <w:sz w:val="22"/>
          <w:szCs w:val="22"/>
        </w:rPr>
        <w:t>metamizol</w:t>
      </w:r>
      <w:proofErr w:type="spellEnd"/>
      <w:r w:rsidRPr="00BC4FFF">
        <w:rPr>
          <w:sz w:val="22"/>
          <w:szCs w:val="22"/>
        </w:rPr>
        <w:t xml:space="preserve">-expozíciónak kitett terhes nőkre (n = 568) vonatkozó nyilvános adatok alapján, </w:t>
      </w:r>
      <w:proofErr w:type="spellStart"/>
      <w:r w:rsidRPr="00BC4FFF">
        <w:rPr>
          <w:sz w:val="22"/>
          <w:szCs w:val="22"/>
        </w:rPr>
        <w:t>teratogén</w:t>
      </w:r>
      <w:proofErr w:type="spellEnd"/>
      <w:r w:rsidRPr="00BC4FFF">
        <w:rPr>
          <w:sz w:val="22"/>
          <w:szCs w:val="22"/>
        </w:rPr>
        <w:t xml:space="preserve"> vagy </w:t>
      </w:r>
      <w:proofErr w:type="spellStart"/>
      <w:r w:rsidRPr="00BC4FFF">
        <w:rPr>
          <w:sz w:val="22"/>
          <w:szCs w:val="22"/>
        </w:rPr>
        <w:t>embr</w:t>
      </w:r>
      <w:r w:rsidR="00611DFD">
        <w:rPr>
          <w:sz w:val="22"/>
          <w:szCs w:val="22"/>
        </w:rPr>
        <w:t>y</w:t>
      </w:r>
      <w:r w:rsidRPr="00BC4FFF">
        <w:rPr>
          <w:sz w:val="22"/>
          <w:szCs w:val="22"/>
        </w:rPr>
        <w:t>otoxi</w:t>
      </w:r>
      <w:r w:rsidR="00611DFD">
        <w:rPr>
          <w:sz w:val="22"/>
          <w:szCs w:val="22"/>
        </w:rPr>
        <w:t>c</w:t>
      </w:r>
      <w:r w:rsidRPr="00BC4FFF">
        <w:rPr>
          <w:sz w:val="22"/>
          <w:szCs w:val="22"/>
        </w:rPr>
        <w:t>us</w:t>
      </w:r>
      <w:proofErr w:type="spellEnd"/>
      <w:r w:rsidRPr="00BC4FFF">
        <w:rPr>
          <w:sz w:val="22"/>
          <w:szCs w:val="22"/>
        </w:rPr>
        <w:t xml:space="preserve"> hatást nem azonosítottak. Bizonyos esetekben a </w:t>
      </w:r>
      <w:proofErr w:type="spellStart"/>
      <w:r w:rsidRPr="00BC4FFF">
        <w:rPr>
          <w:sz w:val="22"/>
          <w:szCs w:val="22"/>
        </w:rPr>
        <w:t>metamizol</w:t>
      </w:r>
      <w:proofErr w:type="spellEnd"/>
      <w:r w:rsidRPr="00BC4FFF">
        <w:rPr>
          <w:sz w:val="22"/>
          <w:szCs w:val="22"/>
        </w:rPr>
        <w:t xml:space="preserve"> egyszeri </w:t>
      </w:r>
      <w:r w:rsidR="00BF52D6">
        <w:rPr>
          <w:sz w:val="22"/>
          <w:szCs w:val="22"/>
        </w:rPr>
        <w:t xml:space="preserve">dózisának alkalmazása </w:t>
      </w:r>
      <w:r w:rsidRPr="00BC4FFF">
        <w:rPr>
          <w:sz w:val="22"/>
          <w:szCs w:val="22"/>
        </w:rPr>
        <w:t xml:space="preserve">elfogadható az első és a második trimeszterben, ha egyéb terápiás alternatíva nincs. Ugyanakkor, a </w:t>
      </w:r>
      <w:proofErr w:type="spellStart"/>
      <w:r w:rsidRPr="00BC4FFF">
        <w:rPr>
          <w:sz w:val="22"/>
          <w:szCs w:val="22"/>
        </w:rPr>
        <w:t>metamizol</w:t>
      </w:r>
      <w:proofErr w:type="spellEnd"/>
      <w:r w:rsidRPr="00BC4FFF">
        <w:rPr>
          <w:sz w:val="22"/>
          <w:szCs w:val="22"/>
        </w:rPr>
        <w:t xml:space="preserve"> alkalmazása általában nem ajánlott az első és a második trimeszterben. </w:t>
      </w:r>
    </w:p>
    <w:p w14:paraId="01AEBCEA" w14:textId="77777777" w:rsidR="0079287D" w:rsidRPr="00BC4FFF" w:rsidRDefault="0079287D" w:rsidP="00BC4FFF">
      <w:pPr>
        <w:tabs>
          <w:tab w:val="left" w:pos="567"/>
        </w:tabs>
        <w:rPr>
          <w:sz w:val="22"/>
          <w:szCs w:val="22"/>
        </w:rPr>
      </w:pPr>
      <w:r w:rsidRPr="00BC4FFF">
        <w:rPr>
          <w:sz w:val="22"/>
          <w:szCs w:val="22"/>
        </w:rPr>
        <w:t xml:space="preserve">A harmadik trimeszterben történő alkalmazás </w:t>
      </w:r>
      <w:proofErr w:type="spellStart"/>
      <w:r w:rsidRPr="00BC4FFF">
        <w:rPr>
          <w:sz w:val="22"/>
          <w:szCs w:val="22"/>
        </w:rPr>
        <w:t>f</w:t>
      </w:r>
      <w:r w:rsidR="00D05F00" w:rsidRPr="00BC4FFF">
        <w:rPr>
          <w:sz w:val="22"/>
          <w:szCs w:val="22"/>
        </w:rPr>
        <w:t>o</w:t>
      </w:r>
      <w:r w:rsidRPr="00BC4FFF">
        <w:rPr>
          <w:sz w:val="22"/>
          <w:szCs w:val="22"/>
        </w:rPr>
        <w:t>etotoxicitással</w:t>
      </w:r>
      <w:proofErr w:type="spellEnd"/>
      <w:r w:rsidRPr="00BC4FFF">
        <w:rPr>
          <w:sz w:val="22"/>
          <w:szCs w:val="22"/>
        </w:rPr>
        <w:t xml:space="preserve"> (vesekárosodás és </w:t>
      </w:r>
      <w:proofErr w:type="spellStart"/>
      <w:r w:rsidRPr="00BC4FFF">
        <w:rPr>
          <w:sz w:val="22"/>
          <w:szCs w:val="22"/>
        </w:rPr>
        <w:t>ductus</w:t>
      </w:r>
      <w:proofErr w:type="spellEnd"/>
      <w:r w:rsidRPr="00BC4FFF">
        <w:rPr>
          <w:sz w:val="22"/>
          <w:szCs w:val="22"/>
        </w:rPr>
        <w:t xml:space="preserve"> </w:t>
      </w:r>
      <w:proofErr w:type="spellStart"/>
      <w:r w:rsidRPr="00BC4FFF">
        <w:rPr>
          <w:sz w:val="22"/>
          <w:szCs w:val="22"/>
        </w:rPr>
        <w:t>arteriosus</w:t>
      </w:r>
      <w:proofErr w:type="spellEnd"/>
      <w:r w:rsidRPr="00BC4FFF">
        <w:rPr>
          <w:sz w:val="22"/>
          <w:szCs w:val="22"/>
        </w:rPr>
        <w:t xml:space="preserve"> </w:t>
      </w:r>
      <w:proofErr w:type="spellStart"/>
      <w:r w:rsidRPr="00BC4FFF">
        <w:rPr>
          <w:sz w:val="22"/>
          <w:szCs w:val="22"/>
        </w:rPr>
        <w:t>constrictio</w:t>
      </w:r>
      <w:proofErr w:type="spellEnd"/>
      <w:r w:rsidRPr="00BC4FFF">
        <w:rPr>
          <w:sz w:val="22"/>
          <w:szCs w:val="22"/>
        </w:rPr>
        <w:t xml:space="preserve">) társult, ezért a </w:t>
      </w:r>
      <w:proofErr w:type="spellStart"/>
      <w:r w:rsidRPr="00BC4FFF">
        <w:rPr>
          <w:sz w:val="22"/>
          <w:szCs w:val="22"/>
        </w:rPr>
        <w:t>metamizol</w:t>
      </w:r>
      <w:proofErr w:type="spellEnd"/>
      <w:r w:rsidRPr="00BC4FFF">
        <w:rPr>
          <w:sz w:val="22"/>
          <w:szCs w:val="22"/>
        </w:rPr>
        <w:t xml:space="preserve"> alkalmazása a terhesség harmadik trimeszterében ellenjavallt (lásd 4.3 pont).</w:t>
      </w:r>
    </w:p>
    <w:p w14:paraId="27920A1E" w14:textId="77777777" w:rsidR="0079287D" w:rsidRPr="00BC4FFF" w:rsidRDefault="0079287D" w:rsidP="00BC4FFF">
      <w:pPr>
        <w:pStyle w:val="BodytextAgency"/>
        <w:spacing w:after="0" w:line="240" w:lineRule="auto"/>
        <w:rPr>
          <w:rFonts w:ascii="Times New Roman" w:hAnsi="Times New Roman" w:cs="Times New Roman"/>
          <w:sz w:val="22"/>
          <w:szCs w:val="22"/>
        </w:rPr>
      </w:pPr>
      <w:proofErr w:type="spellStart"/>
      <w:r w:rsidRPr="00BC4FFF">
        <w:rPr>
          <w:rFonts w:ascii="Times New Roman" w:hAnsi="Times New Roman" w:cs="Times New Roman"/>
          <w:sz w:val="22"/>
          <w:szCs w:val="22"/>
        </w:rPr>
        <w:t>Annak</w:t>
      </w:r>
      <w:proofErr w:type="spellEnd"/>
      <w:r w:rsidRPr="00BC4FFF">
        <w:rPr>
          <w:rFonts w:ascii="Times New Roman" w:hAnsi="Times New Roman" w:cs="Times New Roman"/>
          <w:sz w:val="22"/>
          <w:szCs w:val="22"/>
        </w:rPr>
        <w:t xml:space="preserve"> </w:t>
      </w:r>
      <w:proofErr w:type="spellStart"/>
      <w:r w:rsidRPr="00BC4FFF">
        <w:rPr>
          <w:rFonts w:ascii="Times New Roman" w:hAnsi="Times New Roman" w:cs="Times New Roman"/>
          <w:sz w:val="22"/>
          <w:szCs w:val="22"/>
        </w:rPr>
        <w:t>ellenére</w:t>
      </w:r>
      <w:proofErr w:type="spellEnd"/>
      <w:r w:rsidRPr="00BC4FFF">
        <w:rPr>
          <w:rFonts w:ascii="Times New Roman" w:hAnsi="Times New Roman" w:cs="Times New Roman"/>
          <w:sz w:val="22"/>
          <w:szCs w:val="22"/>
        </w:rPr>
        <w:t xml:space="preserve">, </w:t>
      </w:r>
      <w:proofErr w:type="spellStart"/>
      <w:r w:rsidRPr="00BC4FFF">
        <w:rPr>
          <w:rFonts w:ascii="Times New Roman" w:hAnsi="Times New Roman" w:cs="Times New Roman"/>
          <w:sz w:val="22"/>
          <w:szCs w:val="22"/>
        </w:rPr>
        <w:t>hogy</w:t>
      </w:r>
      <w:proofErr w:type="spellEnd"/>
      <w:r w:rsidRPr="00BC4FFF">
        <w:rPr>
          <w:rFonts w:ascii="Times New Roman" w:hAnsi="Times New Roman" w:cs="Times New Roman"/>
          <w:sz w:val="22"/>
          <w:szCs w:val="22"/>
        </w:rPr>
        <w:t xml:space="preserve"> a </w:t>
      </w:r>
      <w:proofErr w:type="spellStart"/>
      <w:r w:rsidRPr="00BC4FFF">
        <w:rPr>
          <w:rFonts w:ascii="Times New Roman" w:hAnsi="Times New Roman" w:cs="Times New Roman"/>
          <w:sz w:val="22"/>
          <w:szCs w:val="22"/>
        </w:rPr>
        <w:t>metamizol</w:t>
      </w:r>
      <w:proofErr w:type="spellEnd"/>
      <w:r w:rsidRPr="00BC4FFF">
        <w:rPr>
          <w:rFonts w:ascii="Times New Roman" w:hAnsi="Times New Roman" w:cs="Times New Roman"/>
          <w:sz w:val="22"/>
          <w:szCs w:val="22"/>
        </w:rPr>
        <w:t xml:space="preserve"> </w:t>
      </w:r>
      <w:proofErr w:type="spellStart"/>
      <w:r w:rsidRPr="00BC4FFF">
        <w:rPr>
          <w:rFonts w:ascii="Times New Roman" w:hAnsi="Times New Roman" w:cs="Times New Roman"/>
          <w:sz w:val="22"/>
          <w:szCs w:val="22"/>
        </w:rPr>
        <w:t>csak</w:t>
      </w:r>
      <w:proofErr w:type="spellEnd"/>
      <w:r w:rsidRPr="00BC4FFF">
        <w:rPr>
          <w:rFonts w:ascii="Times New Roman" w:hAnsi="Times New Roman" w:cs="Times New Roman"/>
          <w:sz w:val="22"/>
          <w:szCs w:val="22"/>
        </w:rPr>
        <w:t xml:space="preserve"> </w:t>
      </w:r>
      <w:proofErr w:type="spellStart"/>
      <w:r w:rsidRPr="00BC4FFF">
        <w:rPr>
          <w:rFonts w:ascii="Times New Roman" w:hAnsi="Times New Roman" w:cs="Times New Roman"/>
          <w:sz w:val="22"/>
          <w:szCs w:val="22"/>
        </w:rPr>
        <w:t>gyenge</w:t>
      </w:r>
      <w:proofErr w:type="spellEnd"/>
      <w:r w:rsidRPr="00BC4FFF">
        <w:rPr>
          <w:rFonts w:ascii="Times New Roman" w:hAnsi="Times New Roman" w:cs="Times New Roman"/>
          <w:sz w:val="22"/>
          <w:szCs w:val="22"/>
        </w:rPr>
        <w:t xml:space="preserve"> </w:t>
      </w:r>
      <w:proofErr w:type="spellStart"/>
      <w:r w:rsidRPr="00BC4FFF">
        <w:rPr>
          <w:rFonts w:ascii="Times New Roman" w:hAnsi="Times New Roman" w:cs="Times New Roman"/>
          <w:sz w:val="22"/>
          <w:szCs w:val="22"/>
        </w:rPr>
        <w:t>prosztaglandinszintézis-gátló</w:t>
      </w:r>
      <w:proofErr w:type="spellEnd"/>
      <w:r w:rsidRPr="00BC4FFF">
        <w:rPr>
          <w:rFonts w:ascii="Times New Roman" w:hAnsi="Times New Roman" w:cs="Times New Roman"/>
          <w:sz w:val="22"/>
          <w:szCs w:val="22"/>
        </w:rPr>
        <w:t xml:space="preserve">, </w:t>
      </w:r>
      <w:proofErr w:type="spellStart"/>
      <w:r w:rsidRPr="00BC4FFF">
        <w:rPr>
          <w:rFonts w:ascii="Times New Roman" w:hAnsi="Times New Roman" w:cs="Times New Roman"/>
          <w:sz w:val="22"/>
          <w:szCs w:val="22"/>
        </w:rPr>
        <w:t>nem</w:t>
      </w:r>
      <w:proofErr w:type="spellEnd"/>
      <w:r w:rsidRPr="00BC4FFF">
        <w:rPr>
          <w:rFonts w:ascii="Times New Roman" w:hAnsi="Times New Roman" w:cs="Times New Roman"/>
          <w:sz w:val="22"/>
          <w:szCs w:val="22"/>
        </w:rPr>
        <w:t xml:space="preserve"> </w:t>
      </w:r>
      <w:proofErr w:type="spellStart"/>
      <w:r w:rsidRPr="00BC4FFF">
        <w:rPr>
          <w:rFonts w:ascii="Times New Roman" w:hAnsi="Times New Roman" w:cs="Times New Roman"/>
          <w:sz w:val="22"/>
          <w:szCs w:val="22"/>
        </w:rPr>
        <w:t>zárható</w:t>
      </w:r>
      <w:proofErr w:type="spellEnd"/>
      <w:r w:rsidRPr="00BC4FFF">
        <w:rPr>
          <w:rFonts w:ascii="Times New Roman" w:hAnsi="Times New Roman" w:cs="Times New Roman"/>
          <w:sz w:val="22"/>
          <w:szCs w:val="22"/>
        </w:rPr>
        <w:t xml:space="preserve"> </w:t>
      </w:r>
      <w:proofErr w:type="spellStart"/>
      <w:r w:rsidRPr="00BC4FFF">
        <w:rPr>
          <w:rFonts w:ascii="Times New Roman" w:hAnsi="Times New Roman" w:cs="Times New Roman"/>
          <w:sz w:val="22"/>
          <w:szCs w:val="22"/>
        </w:rPr>
        <w:t>ki</w:t>
      </w:r>
      <w:proofErr w:type="spellEnd"/>
      <w:r w:rsidRPr="00BC4FFF">
        <w:rPr>
          <w:rFonts w:ascii="Times New Roman" w:hAnsi="Times New Roman" w:cs="Times New Roman"/>
          <w:sz w:val="22"/>
          <w:szCs w:val="22"/>
        </w:rPr>
        <w:t xml:space="preserve"> </w:t>
      </w:r>
      <w:proofErr w:type="spellStart"/>
      <w:r w:rsidRPr="00BC4FFF">
        <w:rPr>
          <w:rFonts w:ascii="Times New Roman" w:hAnsi="Times New Roman" w:cs="Times New Roman"/>
          <w:sz w:val="22"/>
          <w:szCs w:val="22"/>
        </w:rPr>
        <w:t>az</w:t>
      </w:r>
      <w:proofErr w:type="spellEnd"/>
      <w:r w:rsidRPr="00BC4FFF">
        <w:rPr>
          <w:rFonts w:ascii="Times New Roman" w:hAnsi="Times New Roman" w:cs="Times New Roman"/>
          <w:sz w:val="22"/>
          <w:szCs w:val="22"/>
        </w:rPr>
        <w:t xml:space="preserve"> </w:t>
      </w:r>
      <w:proofErr w:type="spellStart"/>
      <w:r w:rsidRPr="00BC4FFF">
        <w:rPr>
          <w:rFonts w:ascii="Times New Roman" w:hAnsi="Times New Roman" w:cs="Times New Roman"/>
          <w:sz w:val="22"/>
          <w:szCs w:val="22"/>
        </w:rPr>
        <w:t>anyai</w:t>
      </w:r>
      <w:proofErr w:type="spellEnd"/>
      <w:r w:rsidRPr="00BC4FFF">
        <w:rPr>
          <w:rFonts w:ascii="Times New Roman" w:hAnsi="Times New Roman" w:cs="Times New Roman"/>
          <w:sz w:val="22"/>
          <w:szCs w:val="22"/>
        </w:rPr>
        <w:t xml:space="preserve"> és </w:t>
      </w:r>
      <w:proofErr w:type="spellStart"/>
      <w:r w:rsidRPr="00BC4FFF">
        <w:rPr>
          <w:rFonts w:ascii="Times New Roman" w:hAnsi="Times New Roman" w:cs="Times New Roman"/>
          <w:sz w:val="22"/>
          <w:szCs w:val="22"/>
        </w:rPr>
        <w:t>magzati</w:t>
      </w:r>
      <w:proofErr w:type="spellEnd"/>
      <w:r w:rsidRPr="00BC4FFF">
        <w:rPr>
          <w:rFonts w:ascii="Times New Roman" w:hAnsi="Times New Roman" w:cs="Times New Roman"/>
          <w:sz w:val="22"/>
          <w:szCs w:val="22"/>
        </w:rPr>
        <w:t xml:space="preserve"> </w:t>
      </w:r>
      <w:proofErr w:type="spellStart"/>
      <w:r w:rsidRPr="00BC4FFF">
        <w:rPr>
          <w:rFonts w:ascii="Times New Roman" w:hAnsi="Times New Roman" w:cs="Times New Roman"/>
          <w:sz w:val="22"/>
          <w:szCs w:val="22"/>
        </w:rPr>
        <w:t>vérlemezke-aggregáció</w:t>
      </w:r>
      <w:proofErr w:type="spellEnd"/>
      <w:r w:rsidRPr="00BC4FFF">
        <w:rPr>
          <w:rFonts w:ascii="Times New Roman" w:hAnsi="Times New Roman" w:cs="Times New Roman"/>
          <w:sz w:val="22"/>
          <w:szCs w:val="22"/>
        </w:rPr>
        <w:t xml:space="preserve"> </w:t>
      </w:r>
      <w:proofErr w:type="spellStart"/>
      <w:r w:rsidRPr="00BC4FFF">
        <w:rPr>
          <w:rFonts w:ascii="Times New Roman" w:hAnsi="Times New Roman" w:cs="Times New Roman"/>
          <w:sz w:val="22"/>
          <w:szCs w:val="22"/>
        </w:rPr>
        <w:t>következtében</w:t>
      </w:r>
      <w:proofErr w:type="spellEnd"/>
      <w:r w:rsidRPr="00BC4FFF">
        <w:rPr>
          <w:rFonts w:ascii="Times New Roman" w:hAnsi="Times New Roman" w:cs="Times New Roman"/>
          <w:sz w:val="22"/>
          <w:szCs w:val="22"/>
        </w:rPr>
        <w:t xml:space="preserve"> a </w:t>
      </w:r>
      <w:proofErr w:type="spellStart"/>
      <w:r w:rsidRPr="00BC4FFF">
        <w:rPr>
          <w:rFonts w:ascii="Times New Roman" w:hAnsi="Times New Roman" w:cs="Times New Roman"/>
          <w:sz w:val="22"/>
          <w:szCs w:val="22"/>
        </w:rPr>
        <w:t>perinatalis</w:t>
      </w:r>
      <w:proofErr w:type="spellEnd"/>
      <w:r w:rsidRPr="00BC4FFF">
        <w:rPr>
          <w:rFonts w:ascii="Times New Roman" w:hAnsi="Times New Roman" w:cs="Times New Roman"/>
          <w:sz w:val="22"/>
          <w:szCs w:val="22"/>
        </w:rPr>
        <w:t xml:space="preserve"> </w:t>
      </w:r>
      <w:proofErr w:type="spellStart"/>
      <w:r w:rsidRPr="00BC4FFF">
        <w:rPr>
          <w:rFonts w:ascii="Times New Roman" w:hAnsi="Times New Roman" w:cs="Times New Roman"/>
          <w:sz w:val="22"/>
          <w:szCs w:val="22"/>
        </w:rPr>
        <w:t>komplikációk</w:t>
      </w:r>
      <w:proofErr w:type="spellEnd"/>
      <w:r w:rsidRPr="00BC4FFF">
        <w:rPr>
          <w:rFonts w:ascii="Times New Roman" w:hAnsi="Times New Roman" w:cs="Times New Roman"/>
          <w:sz w:val="22"/>
          <w:szCs w:val="22"/>
        </w:rPr>
        <w:t xml:space="preserve"> </w:t>
      </w:r>
      <w:proofErr w:type="spellStart"/>
      <w:r w:rsidRPr="00BC4FFF">
        <w:rPr>
          <w:rFonts w:ascii="Times New Roman" w:hAnsi="Times New Roman" w:cs="Times New Roman"/>
          <w:sz w:val="22"/>
          <w:szCs w:val="22"/>
        </w:rPr>
        <w:t>fellépésének</w:t>
      </w:r>
      <w:proofErr w:type="spellEnd"/>
      <w:r w:rsidRPr="00BC4FFF">
        <w:rPr>
          <w:rFonts w:ascii="Times New Roman" w:hAnsi="Times New Roman" w:cs="Times New Roman"/>
          <w:sz w:val="22"/>
          <w:szCs w:val="22"/>
        </w:rPr>
        <w:t xml:space="preserve"> </w:t>
      </w:r>
      <w:proofErr w:type="spellStart"/>
      <w:r w:rsidRPr="00BC4FFF">
        <w:rPr>
          <w:rFonts w:ascii="Times New Roman" w:hAnsi="Times New Roman" w:cs="Times New Roman"/>
          <w:sz w:val="22"/>
          <w:szCs w:val="22"/>
        </w:rPr>
        <w:t>kockázata</w:t>
      </w:r>
      <w:proofErr w:type="spellEnd"/>
      <w:r w:rsidR="00D05F00" w:rsidRPr="00BC4FFF">
        <w:rPr>
          <w:rFonts w:ascii="Times New Roman" w:hAnsi="Times New Roman" w:cs="Times New Roman"/>
          <w:sz w:val="22"/>
          <w:szCs w:val="22"/>
        </w:rPr>
        <w:t>.</w:t>
      </w:r>
    </w:p>
    <w:p w14:paraId="289AE1B7" w14:textId="77777777" w:rsidR="0079287D" w:rsidRPr="00BC4FFF" w:rsidRDefault="0079287D" w:rsidP="00BC4FFF">
      <w:pPr>
        <w:pStyle w:val="BodytextAgency"/>
        <w:spacing w:after="0" w:line="240" w:lineRule="auto"/>
        <w:rPr>
          <w:rFonts w:ascii="Times New Roman" w:hAnsi="Times New Roman" w:cs="Times New Roman"/>
          <w:sz w:val="22"/>
          <w:szCs w:val="22"/>
          <w:lang w:val="hu-HU"/>
        </w:rPr>
      </w:pPr>
      <w:r w:rsidRPr="00BC4FFF">
        <w:rPr>
          <w:rFonts w:ascii="Times New Roman" w:hAnsi="Times New Roman" w:cs="Times New Roman"/>
          <w:sz w:val="22"/>
          <w:szCs w:val="22"/>
          <w:lang w:val="hu-HU"/>
        </w:rPr>
        <w:t xml:space="preserve">A harmadik trimeszterben </w:t>
      </w:r>
      <w:proofErr w:type="spellStart"/>
      <w:r w:rsidRPr="00BC4FFF">
        <w:rPr>
          <w:rFonts w:ascii="Times New Roman" w:hAnsi="Times New Roman" w:cs="Times New Roman"/>
          <w:sz w:val="22"/>
          <w:szCs w:val="22"/>
          <w:lang w:val="hu-HU"/>
        </w:rPr>
        <w:t>figyelmetlenségből</w:t>
      </w:r>
      <w:proofErr w:type="spellEnd"/>
      <w:r w:rsidRPr="00BC4FFF">
        <w:rPr>
          <w:rFonts w:ascii="Times New Roman" w:hAnsi="Times New Roman" w:cs="Times New Roman"/>
          <w:sz w:val="22"/>
          <w:szCs w:val="22"/>
          <w:lang w:val="hu-HU"/>
        </w:rPr>
        <w:t xml:space="preserve"> alkalmazott </w:t>
      </w:r>
      <w:proofErr w:type="spellStart"/>
      <w:r w:rsidRPr="00BC4FFF">
        <w:rPr>
          <w:rFonts w:ascii="Times New Roman" w:hAnsi="Times New Roman" w:cs="Times New Roman"/>
          <w:sz w:val="22"/>
          <w:szCs w:val="22"/>
          <w:lang w:val="hu-HU"/>
        </w:rPr>
        <w:t>metamizol</w:t>
      </w:r>
      <w:proofErr w:type="spellEnd"/>
      <w:r w:rsidRPr="00BC4FFF">
        <w:rPr>
          <w:rFonts w:ascii="Times New Roman" w:hAnsi="Times New Roman" w:cs="Times New Roman"/>
          <w:sz w:val="22"/>
          <w:szCs w:val="22"/>
          <w:lang w:val="hu-HU"/>
        </w:rPr>
        <w:t xml:space="preserve"> esetén a magzatvizet és a </w:t>
      </w:r>
      <w:proofErr w:type="spellStart"/>
      <w:r w:rsidRPr="00BC4FFF">
        <w:rPr>
          <w:rFonts w:ascii="Times New Roman" w:hAnsi="Times New Roman" w:cs="Times New Roman"/>
          <w:sz w:val="22"/>
          <w:szCs w:val="22"/>
          <w:lang w:val="hu-HU"/>
        </w:rPr>
        <w:t>ductus</w:t>
      </w:r>
      <w:proofErr w:type="spellEnd"/>
      <w:r w:rsidRPr="00BC4FFF">
        <w:rPr>
          <w:rFonts w:ascii="Times New Roman" w:hAnsi="Times New Roman" w:cs="Times New Roman"/>
          <w:sz w:val="22"/>
          <w:szCs w:val="22"/>
          <w:lang w:val="hu-HU"/>
        </w:rPr>
        <w:t xml:space="preserve"> </w:t>
      </w:r>
      <w:proofErr w:type="spellStart"/>
      <w:r w:rsidRPr="00BC4FFF">
        <w:rPr>
          <w:rFonts w:ascii="Times New Roman" w:hAnsi="Times New Roman" w:cs="Times New Roman"/>
          <w:sz w:val="22"/>
          <w:szCs w:val="22"/>
          <w:lang w:val="hu-HU"/>
        </w:rPr>
        <w:t>arteriosust</w:t>
      </w:r>
      <w:proofErr w:type="spellEnd"/>
      <w:r w:rsidRPr="00BC4FFF">
        <w:rPr>
          <w:rFonts w:ascii="Times New Roman" w:hAnsi="Times New Roman" w:cs="Times New Roman"/>
          <w:sz w:val="22"/>
          <w:szCs w:val="22"/>
          <w:lang w:val="hu-HU"/>
        </w:rPr>
        <w:t xml:space="preserve"> ultrahanggal és </w:t>
      </w:r>
      <w:proofErr w:type="spellStart"/>
      <w:r w:rsidRPr="00BC4FFF">
        <w:rPr>
          <w:rFonts w:ascii="Times New Roman" w:hAnsi="Times New Roman" w:cs="Times New Roman"/>
          <w:sz w:val="22"/>
          <w:szCs w:val="22"/>
          <w:lang w:val="hu-HU"/>
        </w:rPr>
        <w:t>echokardiográfiával</w:t>
      </w:r>
      <w:proofErr w:type="spellEnd"/>
      <w:r w:rsidRPr="00BC4FFF">
        <w:rPr>
          <w:rFonts w:ascii="Times New Roman" w:hAnsi="Times New Roman" w:cs="Times New Roman"/>
          <w:sz w:val="22"/>
          <w:szCs w:val="22"/>
          <w:lang w:val="hu-HU"/>
        </w:rPr>
        <w:t xml:space="preserve"> ellenőrizni kell.</w:t>
      </w:r>
    </w:p>
    <w:p w14:paraId="58D1F887" w14:textId="77777777" w:rsidR="0079287D" w:rsidRPr="00BC4FFF" w:rsidRDefault="0079287D" w:rsidP="00BC4FFF">
      <w:pPr>
        <w:pStyle w:val="BodytextAgency"/>
        <w:spacing w:after="0" w:line="240" w:lineRule="auto"/>
        <w:rPr>
          <w:rFonts w:ascii="Times New Roman" w:hAnsi="Times New Roman" w:cs="Times New Roman"/>
          <w:sz w:val="22"/>
          <w:szCs w:val="22"/>
          <w:lang w:val="hu-HU"/>
        </w:rPr>
      </w:pPr>
      <w:r w:rsidRPr="00BC4FFF">
        <w:rPr>
          <w:rFonts w:ascii="Times New Roman" w:hAnsi="Times New Roman" w:cs="Times New Roman"/>
          <w:sz w:val="22"/>
          <w:szCs w:val="22"/>
          <w:lang w:val="hu-HU"/>
        </w:rPr>
        <w:t xml:space="preserve">A </w:t>
      </w:r>
      <w:proofErr w:type="spellStart"/>
      <w:r w:rsidRPr="00BC4FFF">
        <w:rPr>
          <w:rFonts w:ascii="Times New Roman" w:hAnsi="Times New Roman" w:cs="Times New Roman"/>
          <w:sz w:val="22"/>
          <w:szCs w:val="22"/>
          <w:lang w:val="hu-HU"/>
        </w:rPr>
        <w:t>metamizol</w:t>
      </w:r>
      <w:proofErr w:type="spellEnd"/>
      <w:r w:rsidRPr="00BC4FFF">
        <w:rPr>
          <w:rFonts w:ascii="Times New Roman" w:hAnsi="Times New Roman" w:cs="Times New Roman"/>
          <w:sz w:val="22"/>
          <w:szCs w:val="22"/>
          <w:lang w:val="hu-HU"/>
        </w:rPr>
        <w:t xml:space="preserve"> átjut a placentán. </w:t>
      </w:r>
    </w:p>
    <w:p w14:paraId="0A384516" w14:textId="77777777" w:rsidR="0079287D" w:rsidRPr="00BC4FFF" w:rsidRDefault="0079287D" w:rsidP="00BC4FFF">
      <w:pPr>
        <w:pStyle w:val="BodytextAgency"/>
        <w:spacing w:after="0" w:line="240" w:lineRule="auto"/>
        <w:rPr>
          <w:rFonts w:ascii="Times New Roman" w:hAnsi="Times New Roman" w:cs="Times New Roman"/>
          <w:sz w:val="22"/>
          <w:szCs w:val="22"/>
          <w:lang w:val="hu-HU"/>
        </w:rPr>
      </w:pPr>
      <w:r w:rsidRPr="00BC4FFF">
        <w:rPr>
          <w:rFonts w:ascii="Times New Roman" w:hAnsi="Times New Roman" w:cs="Times New Roman"/>
          <w:sz w:val="22"/>
          <w:szCs w:val="22"/>
          <w:lang w:val="hu-HU"/>
        </w:rPr>
        <w:t xml:space="preserve">Állatkísérletekben a </w:t>
      </w:r>
      <w:proofErr w:type="spellStart"/>
      <w:r w:rsidRPr="00BC4FFF">
        <w:rPr>
          <w:rFonts w:ascii="Times New Roman" w:hAnsi="Times New Roman" w:cs="Times New Roman"/>
          <w:sz w:val="22"/>
          <w:szCs w:val="22"/>
          <w:lang w:val="hu-HU"/>
        </w:rPr>
        <w:t>metamizol</w:t>
      </w:r>
      <w:proofErr w:type="spellEnd"/>
      <w:r w:rsidRPr="00BC4FFF">
        <w:rPr>
          <w:rFonts w:ascii="Times New Roman" w:hAnsi="Times New Roman" w:cs="Times New Roman"/>
          <w:sz w:val="22"/>
          <w:szCs w:val="22"/>
          <w:lang w:val="hu-HU"/>
        </w:rPr>
        <w:t xml:space="preserve"> reproduktív toxicitást váltott ki, de nem volt </w:t>
      </w:r>
      <w:proofErr w:type="spellStart"/>
      <w:r w:rsidRPr="00BC4FFF">
        <w:rPr>
          <w:rFonts w:ascii="Times New Roman" w:hAnsi="Times New Roman" w:cs="Times New Roman"/>
          <w:sz w:val="22"/>
          <w:szCs w:val="22"/>
          <w:lang w:val="hu-HU"/>
        </w:rPr>
        <w:t>teratogén</w:t>
      </w:r>
      <w:proofErr w:type="spellEnd"/>
      <w:r w:rsidRPr="00BC4FFF">
        <w:rPr>
          <w:rFonts w:ascii="Times New Roman" w:hAnsi="Times New Roman" w:cs="Times New Roman"/>
          <w:sz w:val="22"/>
          <w:szCs w:val="22"/>
          <w:lang w:val="hu-HU"/>
        </w:rPr>
        <w:t xml:space="preserve"> (lásd 5.3 pont).</w:t>
      </w:r>
    </w:p>
    <w:p w14:paraId="2BBF2201" w14:textId="77777777" w:rsidR="0079287D" w:rsidRPr="00BC4FFF" w:rsidRDefault="0079287D" w:rsidP="00BC4FFF">
      <w:pPr>
        <w:tabs>
          <w:tab w:val="left" w:pos="567"/>
        </w:tabs>
        <w:rPr>
          <w:sz w:val="22"/>
          <w:szCs w:val="22"/>
        </w:rPr>
      </w:pPr>
    </w:p>
    <w:p w14:paraId="5E883F00" w14:textId="77777777" w:rsidR="0079287D" w:rsidRPr="00C56FE2" w:rsidRDefault="0079287D" w:rsidP="00BC4FFF">
      <w:pPr>
        <w:tabs>
          <w:tab w:val="left" w:pos="567"/>
        </w:tabs>
        <w:rPr>
          <w:i/>
          <w:sz w:val="22"/>
          <w:szCs w:val="22"/>
        </w:rPr>
      </w:pPr>
      <w:r w:rsidRPr="00C56FE2">
        <w:rPr>
          <w:i/>
          <w:sz w:val="22"/>
          <w:szCs w:val="22"/>
        </w:rPr>
        <w:t xml:space="preserve">A </w:t>
      </w:r>
      <w:proofErr w:type="spellStart"/>
      <w:r w:rsidRPr="00C56FE2">
        <w:rPr>
          <w:i/>
          <w:sz w:val="22"/>
          <w:szCs w:val="22"/>
        </w:rPr>
        <w:t>Nodoryl</w:t>
      </w:r>
      <w:proofErr w:type="spellEnd"/>
      <w:r w:rsidRPr="00C56FE2">
        <w:rPr>
          <w:i/>
          <w:sz w:val="22"/>
          <w:szCs w:val="22"/>
        </w:rPr>
        <w:t xml:space="preserve"> </w:t>
      </w:r>
      <w:proofErr w:type="spellStart"/>
      <w:r w:rsidRPr="00C56FE2">
        <w:rPr>
          <w:i/>
          <w:sz w:val="22"/>
          <w:szCs w:val="22"/>
        </w:rPr>
        <w:t>Complex</w:t>
      </w:r>
      <w:proofErr w:type="spellEnd"/>
      <w:r w:rsidRPr="00C56FE2">
        <w:rPr>
          <w:i/>
          <w:sz w:val="22"/>
          <w:szCs w:val="22"/>
        </w:rPr>
        <w:t xml:space="preserve"> tablettára vonatkozóan:</w:t>
      </w:r>
    </w:p>
    <w:p w14:paraId="2BE5DD82" w14:textId="5070440B" w:rsidR="0079287D" w:rsidRPr="00BC4FFF" w:rsidRDefault="0079287D" w:rsidP="00BC4FFF">
      <w:pPr>
        <w:tabs>
          <w:tab w:val="left" w:pos="567"/>
        </w:tabs>
        <w:rPr>
          <w:sz w:val="22"/>
          <w:szCs w:val="22"/>
        </w:rPr>
      </w:pPr>
      <w:r w:rsidRPr="00BC4FFF">
        <w:rPr>
          <w:sz w:val="22"/>
          <w:szCs w:val="22"/>
        </w:rPr>
        <w:t>Terhes nők</w:t>
      </w:r>
      <w:r w:rsidR="00BF52D6">
        <w:rPr>
          <w:sz w:val="22"/>
          <w:szCs w:val="22"/>
        </w:rPr>
        <w:t>nél</w:t>
      </w:r>
      <w:r w:rsidRPr="00BC4FFF">
        <w:rPr>
          <w:sz w:val="22"/>
          <w:szCs w:val="22"/>
        </w:rPr>
        <w:t xml:space="preserve"> történő alkalmazásra nincs megfelelő adat a </w:t>
      </w:r>
      <w:proofErr w:type="spellStart"/>
      <w:r w:rsidRPr="00BC4FFF">
        <w:rPr>
          <w:sz w:val="22"/>
          <w:szCs w:val="22"/>
          <w:u w:val="single"/>
        </w:rPr>
        <w:t>Nodoryl</w:t>
      </w:r>
      <w:proofErr w:type="spellEnd"/>
      <w:r w:rsidRPr="00BC4FFF">
        <w:rPr>
          <w:sz w:val="22"/>
          <w:szCs w:val="22"/>
          <w:u w:val="single"/>
        </w:rPr>
        <w:t xml:space="preserve"> </w:t>
      </w:r>
      <w:proofErr w:type="spellStart"/>
      <w:r w:rsidRPr="00BC4FFF">
        <w:rPr>
          <w:sz w:val="22"/>
          <w:szCs w:val="22"/>
          <w:u w:val="single"/>
        </w:rPr>
        <w:t>Complex</w:t>
      </w:r>
      <w:proofErr w:type="spellEnd"/>
      <w:r w:rsidRPr="00BC4FFF">
        <w:rPr>
          <w:sz w:val="22"/>
          <w:szCs w:val="22"/>
        </w:rPr>
        <w:t xml:space="preserve"> alkalmazása tekintetében.</w:t>
      </w:r>
    </w:p>
    <w:p w14:paraId="2C6F9D65" w14:textId="7DEF273E" w:rsidR="0079287D" w:rsidRDefault="0079287D" w:rsidP="00BC4FFF">
      <w:pPr>
        <w:tabs>
          <w:tab w:val="left" w:pos="567"/>
        </w:tabs>
        <w:rPr>
          <w:sz w:val="22"/>
          <w:szCs w:val="22"/>
        </w:rPr>
      </w:pPr>
      <w:r w:rsidRPr="00BF52D6">
        <w:rPr>
          <w:sz w:val="22"/>
          <w:szCs w:val="22"/>
        </w:rPr>
        <w:t xml:space="preserve">A </w:t>
      </w:r>
      <w:proofErr w:type="spellStart"/>
      <w:r w:rsidRPr="00C56FE2">
        <w:rPr>
          <w:sz w:val="22"/>
          <w:szCs w:val="22"/>
        </w:rPr>
        <w:t>Nodoryl</w:t>
      </w:r>
      <w:proofErr w:type="spellEnd"/>
      <w:r w:rsidRPr="00C56FE2">
        <w:rPr>
          <w:sz w:val="22"/>
          <w:szCs w:val="22"/>
        </w:rPr>
        <w:t xml:space="preserve"> </w:t>
      </w:r>
      <w:proofErr w:type="spellStart"/>
      <w:r w:rsidRPr="00C56FE2">
        <w:rPr>
          <w:sz w:val="22"/>
          <w:szCs w:val="22"/>
        </w:rPr>
        <w:t>Complex</w:t>
      </w:r>
      <w:proofErr w:type="spellEnd"/>
      <w:r w:rsidRPr="00BF52D6">
        <w:rPr>
          <w:sz w:val="22"/>
          <w:szCs w:val="22"/>
        </w:rPr>
        <w:t xml:space="preserve"> nem alkalmazható a terhesség harmadik trimeszterében, mivel a </w:t>
      </w:r>
      <w:proofErr w:type="spellStart"/>
      <w:r w:rsidRPr="00C56FE2">
        <w:rPr>
          <w:sz w:val="22"/>
          <w:szCs w:val="22"/>
        </w:rPr>
        <w:t>Nodoryl</w:t>
      </w:r>
      <w:proofErr w:type="spellEnd"/>
      <w:r w:rsidRPr="00C56FE2">
        <w:rPr>
          <w:sz w:val="22"/>
          <w:szCs w:val="22"/>
        </w:rPr>
        <w:t xml:space="preserve"> </w:t>
      </w:r>
      <w:proofErr w:type="spellStart"/>
      <w:r w:rsidRPr="00C56FE2">
        <w:rPr>
          <w:sz w:val="22"/>
          <w:szCs w:val="22"/>
        </w:rPr>
        <w:t>Complex</w:t>
      </w:r>
      <w:proofErr w:type="spellEnd"/>
      <w:r w:rsidRPr="00BC4FFF">
        <w:rPr>
          <w:sz w:val="22"/>
          <w:szCs w:val="22"/>
        </w:rPr>
        <w:t xml:space="preserve"> </w:t>
      </w:r>
      <w:proofErr w:type="spellStart"/>
      <w:r w:rsidRPr="00BC4FFF">
        <w:rPr>
          <w:sz w:val="22"/>
          <w:szCs w:val="22"/>
        </w:rPr>
        <w:t>drotaverin</w:t>
      </w:r>
      <w:proofErr w:type="spellEnd"/>
      <w:r w:rsidRPr="00BC4FFF">
        <w:rPr>
          <w:sz w:val="22"/>
          <w:szCs w:val="22"/>
        </w:rPr>
        <w:t xml:space="preserve"> </w:t>
      </w:r>
      <w:r w:rsidR="00BF52D6">
        <w:rPr>
          <w:sz w:val="22"/>
          <w:szCs w:val="22"/>
        </w:rPr>
        <w:t>hatóanyaga</w:t>
      </w:r>
      <w:r w:rsidR="00BF52D6" w:rsidRPr="00BC4FFF">
        <w:rPr>
          <w:sz w:val="22"/>
          <w:szCs w:val="22"/>
        </w:rPr>
        <w:t xml:space="preserve"> </w:t>
      </w:r>
      <w:r w:rsidRPr="00BC4FFF">
        <w:rPr>
          <w:sz w:val="22"/>
          <w:szCs w:val="22"/>
        </w:rPr>
        <w:t>felgyorsíthatja a szülést.</w:t>
      </w:r>
    </w:p>
    <w:p w14:paraId="554EE511" w14:textId="77777777" w:rsidR="006052CC" w:rsidRDefault="006052CC" w:rsidP="00BC4FFF">
      <w:pPr>
        <w:tabs>
          <w:tab w:val="left" w:pos="567"/>
        </w:tabs>
        <w:rPr>
          <w:sz w:val="22"/>
          <w:szCs w:val="22"/>
        </w:rPr>
      </w:pPr>
    </w:p>
    <w:p w14:paraId="671F0C59" w14:textId="3ED9C9A0" w:rsidR="006052CC" w:rsidRPr="00BC4FFF" w:rsidRDefault="006052CC" w:rsidP="00BC4FFF">
      <w:pPr>
        <w:tabs>
          <w:tab w:val="left" w:pos="567"/>
        </w:tabs>
        <w:rPr>
          <w:sz w:val="22"/>
          <w:szCs w:val="22"/>
        </w:rPr>
      </w:pPr>
      <w:r>
        <w:rPr>
          <w:sz w:val="22"/>
          <w:szCs w:val="22"/>
        </w:rPr>
        <w:t>A</w:t>
      </w:r>
      <w:r w:rsidRPr="00BC4FFF">
        <w:rPr>
          <w:sz w:val="22"/>
          <w:szCs w:val="22"/>
        </w:rPr>
        <w:t xml:space="preserve"> </w:t>
      </w:r>
      <w:proofErr w:type="spellStart"/>
      <w:r w:rsidRPr="00A72705">
        <w:rPr>
          <w:sz w:val="22"/>
          <w:szCs w:val="22"/>
        </w:rPr>
        <w:t>Nodoryl</w:t>
      </w:r>
      <w:proofErr w:type="spellEnd"/>
      <w:r w:rsidRPr="00A72705">
        <w:rPr>
          <w:sz w:val="22"/>
          <w:szCs w:val="22"/>
        </w:rPr>
        <w:t xml:space="preserve"> </w:t>
      </w:r>
      <w:proofErr w:type="spellStart"/>
      <w:r w:rsidRPr="00A72705">
        <w:rPr>
          <w:sz w:val="22"/>
          <w:szCs w:val="22"/>
        </w:rPr>
        <w:t>Complex</w:t>
      </w:r>
      <w:proofErr w:type="spellEnd"/>
      <w:r w:rsidRPr="00BF52D6">
        <w:rPr>
          <w:sz w:val="22"/>
          <w:szCs w:val="22"/>
        </w:rPr>
        <w:t xml:space="preserve"> </w:t>
      </w:r>
      <w:r w:rsidRPr="00BC4FFF">
        <w:rPr>
          <w:sz w:val="22"/>
          <w:szCs w:val="22"/>
        </w:rPr>
        <w:t>alkalmazása a terhesség harmadik trimeszterében ellenjavallt (lásd 4.3 pont).</w:t>
      </w:r>
    </w:p>
    <w:p w14:paraId="50F5E503" w14:textId="77777777" w:rsidR="003619EF" w:rsidRPr="00BC4FFF" w:rsidRDefault="003619EF" w:rsidP="00BC4FFF">
      <w:pPr>
        <w:tabs>
          <w:tab w:val="left" w:pos="567"/>
        </w:tabs>
        <w:rPr>
          <w:sz w:val="22"/>
          <w:szCs w:val="22"/>
        </w:rPr>
      </w:pPr>
    </w:p>
    <w:p w14:paraId="045F7C36" w14:textId="77777777" w:rsidR="001E647D" w:rsidRPr="00C56FE2" w:rsidRDefault="001E647D" w:rsidP="00BC4FFF">
      <w:pPr>
        <w:tabs>
          <w:tab w:val="left" w:pos="567"/>
        </w:tabs>
        <w:rPr>
          <w:sz w:val="22"/>
          <w:szCs w:val="22"/>
          <w:u w:val="single"/>
        </w:rPr>
      </w:pPr>
      <w:r w:rsidRPr="00C56FE2">
        <w:rPr>
          <w:sz w:val="22"/>
          <w:szCs w:val="22"/>
          <w:u w:val="single"/>
        </w:rPr>
        <w:lastRenderedPageBreak/>
        <w:t>Szoptatás</w:t>
      </w:r>
    </w:p>
    <w:p w14:paraId="5E2CC81B" w14:textId="77777777" w:rsidR="0079287D" w:rsidRPr="00C56FE2" w:rsidRDefault="0079287D" w:rsidP="00BC4FFF">
      <w:pPr>
        <w:pStyle w:val="BodytextAgency"/>
        <w:spacing w:after="0" w:line="240" w:lineRule="auto"/>
        <w:rPr>
          <w:rFonts w:ascii="Times New Roman" w:hAnsi="Times New Roman" w:cs="Times New Roman"/>
          <w:i/>
          <w:sz w:val="22"/>
          <w:szCs w:val="22"/>
          <w:lang w:val="hu-HU"/>
        </w:rPr>
      </w:pPr>
      <w:proofErr w:type="spellStart"/>
      <w:r w:rsidRPr="00C56FE2">
        <w:rPr>
          <w:rFonts w:ascii="Times New Roman" w:hAnsi="Times New Roman" w:cs="Times New Roman"/>
          <w:i/>
          <w:sz w:val="22"/>
          <w:szCs w:val="22"/>
          <w:lang w:val="hu-HU"/>
        </w:rPr>
        <w:t>Metamizol</w:t>
      </w:r>
      <w:proofErr w:type="spellEnd"/>
      <w:r w:rsidR="00304785" w:rsidRPr="00C56FE2">
        <w:rPr>
          <w:rFonts w:ascii="Times New Roman" w:hAnsi="Times New Roman" w:cs="Times New Roman"/>
          <w:i/>
          <w:sz w:val="22"/>
          <w:szCs w:val="22"/>
          <w:lang w:val="hu-HU"/>
        </w:rPr>
        <w:t>-</w:t>
      </w:r>
      <w:r w:rsidRPr="00C56FE2">
        <w:rPr>
          <w:rFonts w:ascii="Times New Roman" w:hAnsi="Times New Roman" w:cs="Times New Roman"/>
          <w:i/>
          <w:sz w:val="22"/>
          <w:szCs w:val="22"/>
          <w:lang w:val="hu-HU"/>
        </w:rPr>
        <w:t>tartalmára vonatkozóan:</w:t>
      </w:r>
    </w:p>
    <w:p w14:paraId="77059F41" w14:textId="32D0D23F" w:rsidR="0079287D" w:rsidRPr="00875433" w:rsidRDefault="0079287D" w:rsidP="00BC4FFF">
      <w:pPr>
        <w:pStyle w:val="BodytextAgency"/>
        <w:spacing w:after="0" w:line="240" w:lineRule="auto"/>
        <w:rPr>
          <w:rFonts w:ascii="Times New Roman" w:hAnsi="Times New Roman" w:cs="Times New Roman"/>
          <w:sz w:val="22"/>
          <w:szCs w:val="22"/>
          <w:lang w:val="hu-HU"/>
        </w:rPr>
      </w:pPr>
      <w:r w:rsidRPr="00BC4FFF">
        <w:rPr>
          <w:rFonts w:ascii="Times New Roman" w:hAnsi="Times New Roman" w:cs="Times New Roman"/>
          <w:sz w:val="22"/>
          <w:szCs w:val="22"/>
          <w:lang w:val="hu-HU"/>
        </w:rPr>
        <w:t xml:space="preserve">A </w:t>
      </w:r>
      <w:proofErr w:type="spellStart"/>
      <w:r w:rsidRPr="00BC4FFF">
        <w:rPr>
          <w:rFonts w:ascii="Times New Roman" w:hAnsi="Times New Roman" w:cs="Times New Roman"/>
          <w:sz w:val="22"/>
          <w:szCs w:val="22"/>
          <w:lang w:val="hu-HU"/>
        </w:rPr>
        <w:t>metamizol</w:t>
      </w:r>
      <w:proofErr w:type="spellEnd"/>
      <w:r w:rsidRPr="00BC4FFF">
        <w:rPr>
          <w:rFonts w:ascii="Times New Roman" w:hAnsi="Times New Roman" w:cs="Times New Roman"/>
          <w:sz w:val="22"/>
          <w:szCs w:val="22"/>
          <w:lang w:val="hu-HU"/>
        </w:rPr>
        <w:t xml:space="preserve"> bomlástermékei jelentős mennyiségben kiválasztódnak az anyatejbe és a szoptatott csecsemőre vonatkozó kockázat nem zárható ki. Ezért a </w:t>
      </w:r>
      <w:proofErr w:type="spellStart"/>
      <w:r w:rsidRPr="00BC4FFF">
        <w:rPr>
          <w:rFonts w:ascii="Times New Roman" w:hAnsi="Times New Roman" w:cs="Times New Roman"/>
          <w:sz w:val="22"/>
          <w:szCs w:val="22"/>
          <w:lang w:val="hu-HU"/>
        </w:rPr>
        <w:t>metamizol</w:t>
      </w:r>
      <w:proofErr w:type="spellEnd"/>
      <w:r w:rsidRPr="00BC4FFF">
        <w:rPr>
          <w:rFonts w:ascii="Times New Roman" w:hAnsi="Times New Roman" w:cs="Times New Roman"/>
          <w:sz w:val="22"/>
          <w:szCs w:val="22"/>
          <w:lang w:val="hu-HU"/>
        </w:rPr>
        <w:t xml:space="preserve"> ismételt alkalmazását különösen kerülni kell szoptatás alatt. A </w:t>
      </w:r>
      <w:proofErr w:type="spellStart"/>
      <w:r w:rsidRPr="00BC4FFF">
        <w:rPr>
          <w:rFonts w:ascii="Times New Roman" w:hAnsi="Times New Roman" w:cs="Times New Roman"/>
          <w:sz w:val="22"/>
          <w:szCs w:val="22"/>
          <w:lang w:val="hu-HU"/>
        </w:rPr>
        <w:t>metamizol</w:t>
      </w:r>
      <w:proofErr w:type="spellEnd"/>
      <w:r w:rsidRPr="00BC4FFF">
        <w:rPr>
          <w:rFonts w:ascii="Times New Roman" w:hAnsi="Times New Roman" w:cs="Times New Roman"/>
          <w:sz w:val="22"/>
          <w:szCs w:val="22"/>
          <w:lang w:val="hu-HU"/>
        </w:rPr>
        <w:t xml:space="preserve"> egyszeri alkalmazása esetén az anyatej gyűjtése és kidobása </w:t>
      </w:r>
      <w:r w:rsidRPr="00875433">
        <w:rPr>
          <w:rFonts w:ascii="Times New Roman" w:hAnsi="Times New Roman" w:cs="Times New Roman"/>
          <w:sz w:val="22"/>
          <w:szCs w:val="22"/>
          <w:lang w:val="hu-HU"/>
        </w:rPr>
        <w:t xml:space="preserve">javasolt a </w:t>
      </w:r>
      <w:r w:rsidR="00BF52D6" w:rsidRPr="00875433">
        <w:rPr>
          <w:rFonts w:ascii="Times New Roman" w:hAnsi="Times New Roman" w:cs="Times New Roman"/>
          <w:sz w:val="22"/>
          <w:szCs w:val="22"/>
          <w:lang w:val="hu-HU"/>
        </w:rPr>
        <w:t xml:space="preserve">dózis </w:t>
      </w:r>
      <w:r w:rsidRPr="00875433">
        <w:rPr>
          <w:rFonts w:ascii="Times New Roman" w:hAnsi="Times New Roman" w:cs="Times New Roman"/>
          <w:sz w:val="22"/>
          <w:szCs w:val="22"/>
          <w:lang w:val="hu-HU"/>
        </w:rPr>
        <w:t>alkalmazását követően 48 órán át.</w:t>
      </w:r>
    </w:p>
    <w:p w14:paraId="2DBB6C96" w14:textId="77777777" w:rsidR="003619EF" w:rsidRPr="00875433" w:rsidRDefault="003619EF" w:rsidP="00BC4FFF">
      <w:pPr>
        <w:tabs>
          <w:tab w:val="left" w:pos="567"/>
        </w:tabs>
        <w:rPr>
          <w:sz w:val="22"/>
          <w:szCs w:val="22"/>
        </w:rPr>
      </w:pPr>
    </w:p>
    <w:p w14:paraId="0A418698" w14:textId="77777777" w:rsidR="003619EF" w:rsidRPr="00875433" w:rsidRDefault="003619EF" w:rsidP="00BC4FFF">
      <w:pPr>
        <w:pStyle w:val="Szvegtrzs2"/>
        <w:rPr>
          <w:szCs w:val="22"/>
        </w:rPr>
      </w:pPr>
      <w:r w:rsidRPr="00875433">
        <w:rPr>
          <w:szCs w:val="22"/>
        </w:rPr>
        <w:t>4.7</w:t>
      </w:r>
      <w:r w:rsidRPr="00875433">
        <w:rPr>
          <w:szCs w:val="22"/>
        </w:rPr>
        <w:tab/>
        <w:t xml:space="preserve">A készítmény hatásai a gépjárművezetéshez és </w:t>
      </w:r>
      <w:r w:rsidR="005B57B9" w:rsidRPr="00875433">
        <w:rPr>
          <w:szCs w:val="22"/>
        </w:rPr>
        <w:t xml:space="preserve">a </w:t>
      </w:r>
      <w:r w:rsidRPr="00875433">
        <w:rPr>
          <w:szCs w:val="22"/>
        </w:rPr>
        <w:t xml:space="preserve">gépek </w:t>
      </w:r>
      <w:r w:rsidR="005B1EAF" w:rsidRPr="00875433">
        <w:rPr>
          <w:szCs w:val="22"/>
        </w:rPr>
        <w:t xml:space="preserve">kezeléséhez </w:t>
      </w:r>
      <w:r w:rsidRPr="00875433">
        <w:rPr>
          <w:szCs w:val="22"/>
        </w:rPr>
        <w:t>szükséges képességekre</w:t>
      </w:r>
    </w:p>
    <w:p w14:paraId="0ED52F5E" w14:textId="77777777" w:rsidR="003619EF" w:rsidRPr="00875433" w:rsidRDefault="003619EF" w:rsidP="00BC4FFF">
      <w:pPr>
        <w:tabs>
          <w:tab w:val="left" w:pos="567"/>
        </w:tabs>
        <w:rPr>
          <w:sz w:val="22"/>
          <w:szCs w:val="22"/>
        </w:rPr>
      </w:pPr>
    </w:p>
    <w:p w14:paraId="2386DAD4" w14:textId="101E8CF0" w:rsidR="003619EF" w:rsidRPr="00875433" w:rsidRDefault="003619EF" w:rsidP="00BC4FFF">
      <w:pPr>
        <w:tabs>
          <w:tab w:val="left" w:pos="567"/>
        </w:tabs>
        <w:rPr>
          <w:sz w:val="22"/>
          <w:szCs w:val="22"/>
        </w:rPr>
      </w:pPr>
      <w:r w:rsidRPr="00875433">
        <w:rPr>
          <w:sz w:val="22"/>
          <w:szCs w:val="22"/>
        </w:rPr>
        <w:t xml:space="preserve">Nagyobb </w:t>
      </w:r>
      <w:r w:rsidR="00BF52D6" w:rsidRPr="00875433">
        <w:rPr>
          <w:sz w:val="22"/>
          <w:szCs w:val="22"/>
        </w:rPr>
        <w:t xml:space="preserve">dózisban </w:t>
      </w:r>
      <w:r w:rsidRPr="00875433">
        <w:rPr>
          <w:sz w:val="22"/>
          <w:szCs w:val="22"/>
        </w:rPr>
        <w:t xml:space="preserve">történő alkalmazásánál figyelembe kell venni, hogy a </w:t>
      </w:r>
      <w:r w:rsidR="005B57B9" w:rsidRPr="00875433">
        <w:rPr>
          <w:sz w:val="22"/>
          <w:szCs w:val="22"/>
        </w:rPr>
        <w:t>gép</w:t>
      </w:r>
      <w:r w:rsidRPr="00875433">
        <w:rPr>
          <w:sz w:val="22"/>
          <w:szCs w:val="22"/>
        </w:rPr>
        <w:t xml:space="preserve">járművezetői képességet és a baleseti veszéllyel járó munka végzését befolyásolhatja, különösen, ha alkoholt fogyasztottak előtte. Tájékoztatni kell a beteget, hogy a gyógyszer bevételét követő szédülés jelentkezése esetén tartózkodjon a potenciálisan veszélyes helyzetektől, így a gépjárművezetéstől és a gépek </w:t>
      </w:r>
      <w:r w:rsidR="00496B85" w:rsidRPr="00875433">
        <w:rPr>
          <w:sz w:val="22"/>
          <w:szCs w:val="22"/>
        </w:rPr>
        <w:t>kezelésétől</w:t>
      </w:r>
      <w:r w:rsidRPr="00875433">
        <w:rPr>
          <w:sz w:val="22"/>
          <w:szCs w:val="22"/>
        </w:rPr>
        <w:t>.</w:t>
      </w:r>
    </w:p>
    <w:p w14:paraId="0785BAE8" w14:textId="77777777" w:rsidR="003619EF" w:rsidRPr="00875433" w:rsidRDefault="003619EF" w:rsidP="00BC4FFF">
      <w:pPr>
        <w:tabs>
          <w:tab w:val="left" w:pos="567"/>
        </w:tabs>
        <w:rPr>
          <w:sz w:val="22"/>
          <w:szCs w:val="22"/>
        </w:rPr>
      </w:pPr>
    </w:p>
    <w:p w14:paraId="305FF920" w14:textId="77777777" w:rsidR="003619EF" w:rsidRPr="00875433" w:rsidRDefault="003619EF" w:rsidP="00BC4FFF">
      <w:pPr>
        <w:tabs>
          <w:tab w:val="left" w:pos="567"/>
        </w:tabs>
        <w:rPr>
          <w:b/>
          <w:bCs/>
          <w:sz w:val="22"/>
          <w:szCs w:val="22"/>
        </w:rPr>
      </w:pPr>
      <w:r w:rsidRPr="00875433">
        <w:rPr>
          <w:b/>
          <w:bCs/>
          <w:sz w:val="22"/>
          <w:szCs w:val="22"/>
        </w:rPr>
        <w:t>4.8</w:t>
      </w:r>
      <w:r w:rsidRPr="00875433">
        <w:rPr>
          <w:b/>
          <w:bCs/>
          <w:sz w:val="22"/>
          <w:szCs w:val="22"/>
        </w:rPr>
        <w:tab/>
        <w:t>Nemkívánatos hatások, mellékhatások</w:t>
      </w:r>
    </w:p>
    <w:p w14:paraId="6CE505DB" w14:textId="77777777" w:rsidR="003619EF" w:rsidRPr="00875433" w:rsidRDefault="003619EF" w:rsidP="00BC4FFF">
      <w:pPr>
        <w:tabs>
          <w:tab w:val="left" w:pos="567"/>
        </w:tabs>
        <w:rPr>
          <w:iCs/>
          <w:sz w:val="22"/>
          <w:szCs w:val="22"/>
        </w:rPr>
      </w:pPr>
    </w:p>
    <w:p w14:paraId="291E9C78" w14:textId="5DCFA048" w:rsidR="005B57B9" w:rsidRPr="00875433" w:rsidRDefault="005B57B9" w:rsidP="00BC4FFF">
      <w:pPr>
        <w:tabs>
          <w:tab w:val="left" w:pos="567"/>
        </w:tabs>
        <w:rPr>
          <w:bCs/>
          <w:sz w:val="22"/>
          <w:szCs w:val="22"/>
        </w:rPr>
      </w:pPr>
      <w:r w:rsidRPr="00875433">
        <w:rPr>
          <w:bCs/>
          <w:sz w:val="22"/>
          <w:szCs w:val="22"/>
        </w:rPr>
        <w:t>A feltüntetett gyakoriságok</w:t>
      </w:r>
      <w:r w:rsidR="00396047" w:rsidRPr="00875433">
        <w:rPr>
          <w:bCs/>
          <w:sz w:val="22"/>
          <w:szCs w:val="22"/>
        </w:rPr>
        <w:t xml:space="preserve"> meghatározása</w:t>
      </w:r>
      <w:r w:rsidRPr="00875433">
        <w:rPr>
          <w:bCs/>
          <w:sz w:val="22"/>
          <w:szCs w:val="22"/>
        </w:rPr>
        <w:t xml:space="preserve"> a következő megegyezés felhasználásával </w:t>
      </w:r>
      <w:r w:rsidR="00396047" w:rsidRPr="00875433">
        <w:rPr>
          <w:bCs/>
          <w:sz w:val="22"/>
          <w:szCs w:val="22"/>
        </w:rPr>
        <w:t>történik</w:t>
      </w:r>
      <w:r w:rsidRPr="00875433">
        <w:rPr>
          <w:bCs/>
          <w:sz w:val="22"/>
          <w:szCs w:val="22"/>
        </w:rPr>
        <w:t>:</w:t>
      </w:r>
    </w:p>
    <w:p w14:paraId="16656F74" w14:textId="77777777" w:rsidR="002D3F52" w:rsidRPr="00875433" w:rsidRDefault="00A97036" w:rsidP="00BC4FFF">
      <w:pPr>
        <w:pStyle w:val="Szvegtrzs"/>
        <w:rPr>
          <w:szCs w:val="22"/>
        </w:rPr>
      </w:pPr>
      <w:r w:rsidRPr="00875433">
        <w:rPr>
          <w:szCs w:val="22"/>
        </w:rPr>
        <w:t>Nagyon gyakori (</w:t>
      </w:r>
      <w:r w:rsidRPr="00875433">
        <w:rPr>
          <w:szCs w:val="22"/>
        </w:rPr>
        <w:sym w:font="Symbol" w:char="F0B3"/>
      </w:r>
      <w:r w:rsidRPr="00875433">
        <w:rPr>
          <w:szCs w:val="22"/>
        </w:rPr>
        <w:t>1/10), gyakori (</w:t>
      </w:r>
      <w:r w:rsidRPr="00875433">
        <w:rPr>
          <w:szCs w:val="22"/>
        </w:rPr>
        <w:sym w:font="Symbol" w:char="F0B3"/>
      </w:r>
      <w:r w:rsidRPr="00875433">
        <w:rPr>
          <w:szCs w:val="22"/>
        </w:rPr>
        <w:t>1/100 – &lt;1/10), nem gyakori (</w:t>
      </w:r>
      <w:r w:rsidRPr="00875433">
        <w:rPr>
          <w:szCs w:val="22"/>
        </w:rPr>
        <w:sym w:font="Symbol" w:char="F0B3"/>
      </w:r>
      <w:r w:rsidRPr="00875433">
        <w:rPr>
          <w:szCs w:val="22"/>
        </w:rPr>
        <w:t xml:space="preserve">1/1000 –&lt;1/100), </w:t>
      </w:r>
    </w:p>
    <w:p w14:paraId="4C717009" w14:textId="0C562A5E" w:rsidR="00A97036" w:rsidRPr="00875433" w:rsidRDefault="00A97036" w:rsidP="00BC4FFF">
      <w:pPr>
        <w:pStyle w:val="Szvegtrzs"/>
        <w:rPr>
          <w:iCs/>
          <w:szCs w:val="22"/>
          <w:u w:val="single"/>
        </w:rPr>
      </w:pPr>
      <w:r w:rsidRPr="00875433">
        <w:rPr>
          <w:szCs w:val="22"/>
        </w:rPr>
        <w:t>ritka (</w:t>
      </w:r>
      <w:r w:rsidRPr="00875433">
        <w:rPr>
          <w:szCs w:val="22"/>
        </w:rPr>
        <w:sym w:font="Symbol" w:char="F0B3"/>
      </w:r>
      <w:r w:rsidRPr="00875433">
        <w:rPr>
          <w:szCs w:val="22"/>
        </w:rPr>
        <w:t xml:space="preserve">1/10 000 –&lt;1/1000), nagyon ritka (&lt;1/10 000), nem ismert (a </w:t>
      </w:r>
      <w:r w:rsidR="00396047" w:rsidRPr="00875433">
        <w:rPr>
          <w:szCs w:val="22"/>
        </w:rPr>
        <w:t xml:space="preserve">gyakoriság a </w:t>
      </w:r>
      <w:r w:rsidRPr="00875433">
        <w:rPr>
          <w:szCs w:val="22"/>
        </w:rPr>
        <w:t>rendelkezésre álló adatokból nem állapítható meg).</w:t>
      </w:r>
    </w:p>
    <w:p w14:paraId="36E3DA45" w14:textId="77777777" w:rsidR="00A97036" w:rsidRPr="00875433" w:rsidRDefault="005B57B9" w:rsidP="00BC4FFF">
      <w:pPr>
        <w:tabs>
          <w:tab w:val="left" w:pos="567"/>
        </w:tabs>
        <w:rPr>
          <w:iCs/>
          <w:sz w:val="22"/>
          <w:szCs w:val="22"/>
        </w:rPr>
      </w:pPr>
      <w:r w:rsidRPr="00875433">
        <w:rPr>
          <w:iCs/>
          <w:sz w:val="22"/>
          <w:szCs w:val="22"/>
        </w:rPr>
        <w:t>Az egyes gyakorisági</w:t>
      </w:r>
      <w:r w:rsidRPr="00875433">
        <w:rPr>
          <w:sz w:val="22"/>
          <w:szCs w:val="22"/>
        </w:rPr>
        <w:t xml:space="preserve"> kategóriákon belül a mellékhatások csökkenő súlyosság szerint kerülnek megadásra.</w:t>
      </w:r>
    </w:p>
    <w:p w14:paraId="5E394A1A" w14:textId="77777777" w:rsidR="005B57B9" w:rsidRPr="00875433" w:rsidRDefault="005B57B9" w:rsidP="00BC4FFF">
      <w:pPr>
        <w:tabs>
          <w:tab w:val="left" w:pos="567"/>
        </w:tabs>
        <w:rPr>
          <w:iCs/>
          <w:sz w:val="22"/>
          <w:szCs w:val="22"/>
        </w:rPr>
      </w:pPr>
    </w:p>
    <w:p w14:paraId="56DCBAC2" w14:textId="0144DE39" w:rsidR="003619EF" w:rsidRPr="00875433" w:rsidRDefault="003619EF" w:rsidP="00BC4FFF">
      <w:pPr>
        <w:tabs>
          <w:tab w:val="left" w:pos="567"/>
        </w:tabs>
        <w:rPr>
          <w:iCs/>
          <w:sz w:val="22"/>
          <w:szCs w:val="22"/>
        </w:rPr>
      </w:pPr>
      <w:r w:rsidRPr="00875433">
        <w:rPr>
          <w:iCs/>
          <w:sz w:val="22"/>
          <w:szCs w:val="22"/>
        </w:rPr>
        <w:t xml:space="preserve">Leglényegesebb mellékhatásai a </w:t>
      </w:r>
      <w:proofErr w:type="spellStart"/>
      <w:r w:rsidRPr="00875433">
        <w:rPr>
          <w:iCs/>
          <w:sz w:val="22"/>
          <w:szCs w:val="22"/>
        </w:rPr>
        <w:t>metamizollal</w:t>
      </w:r>
      <w:proofErr w:type="spellEnd"/>
      <w:r w:rsidRPr="00875433">
        <w:rPr>
          <w:iCs/>
          <w:sz w:val="22"/>
          <w:szCs w:val="22"/>
        </w:rPr>
        <w:t xml:space="preserve"> szembeni esetleges egyéni túlérzékenységi reakciókon alapulnak (</w:t>
      </w:r>
      <w:proofErr w:type="spellStart"/>
      <w:r w:rsidRPr="00875433">
        <w:rPr>
          <w:iCs/>
          <w:sz w:val="22"/>
          <w:szCs w:val="22"/>
        </w:rPr>
        <w:t>agranulocytosis</w:t>
      </w:r>
      <w:proofErr w:type="spellEnd"/>
      <w:r w:rsidRPr="00875433">
        <w:rPr>
          <w:iCs/>
          <w:sz w:val="22"/>
          <w:szCs w:val="22"/>
        </w:rPr>
        <w:t xml:space="preserve">, </w:t>
      </w:r>
      <w:proofErr w:type="spellStart"/>
      <w:r w:rsidRPr="00875433">
        <w:rPr>
          <w:iCs/>
          <w:sz w:val="22"/>
          <w:szCs w:val="22"/>
        </w:rPr>
        <w:t>leukocytopenia</w:t>
      </w:r>
      <w:proofErr w:type="spellEnd"/>
      <w:r w:rsidRPr="00875433">
        <w:rPr>
          <w:iCs/>
          <w:sz w:val="22"/>
          <w:szCs w:val="22"/>
        </w:rPr>
        <w:t xml:space="preserve">, </w:t>
      </w:r>
      <w:proofErr w:type="spellStart"/>
      <w:r w:rsidRPr="00875433">
        <w:rPr>
          <w:iCs/>
          <w:sz w:val="22"/>
          <w:szCs w:val="22"/>
        </w:rPr>
        <w:t>thrombocytopenia</w:t>
      </w:r>
      <w:proofErr w:type="spellEnd"/>
      <w:r w:rsidRPr="00875433">
        <w:rPr>
          <w:iCs/>
          <w:sz w:val="22"/>
          <w:szCs w:val="22"/>
        </w:rPr>
        <w:t xml:space="preserve">, </w:t>
      </w:r>
      <w:proofErr w:type="spellStart"/>
      <w:r w:rsidRPr="00875433">
        <w:rPr>
          <w:iCs/>
          <w:sz w:val="22"/>
          <w:szCs w:val="22"/>
        </w:rPr>
        <w:t>an</w:t>
      </w:r>
      <w:r w:rsidR="005B57B9" w:rsidRPr="00875433">
        <w:rPr>
          <w:iCs/>
          <w:sz w:val="22"/>
          <w:szCs w:val="22"/>
        </w:rPr>
        <w:t>ae</w:t>
      </w:r>
      <w:r w:rsidRPr="00875433">
        <w:rPr>
          <w:iCs/>
          <w:sz w:val="22"/>
          <w:szCs w:val="22"/>
        </w:rPr>
        <w:t>mia</w:t>
      </w:r>
      <w:proofErr w:type="spellEnd"/>
      <w:r w:rsidRPr="00875433">
        <w:rPr>
          <w:iCs/>
          <w:sz w:val="22"/>
          <w:szCs w:val="22"/>
        </w:rPr>
        <w:t xml:space="preserve">, </w:t>
      </w:r>
      <w:proofErr w:type="spellStart"/>
      <w:r w:rsidRPr="00875433">
        <w:rPr>
          <w:iCs/>
          <w:sz w:val="22"/>
          <w:szCs w:val="22"/>
        </w:rPr>
        <w:t>a</w:t>
      </w:r>
      <w:r w:rsidR="00850421" w:rsidRPr="00875433">
        <w:rPr>
          <w:iCs/>
          <w:sz w:val="22"/>
          <w:szCs w:val="22"/>
        </w:rPr>
        <w:t>naphy</w:t>
      </w:r>
      <w:r w:rsidRPr="00875433">
        <w:rPr>
          <w:iCs/>
          <w:sz w:val="22"/>
          <w:szCs w:val="22"/>
        </w:rPr>
        <w:t>laxiás</w:t>
      </w:r>
      <w:proofErr w:type="spellEnd"/>
      <w:r w:rsidRPr="00875433">
        <w:rPr>
          <w:iCs/>
          <w:sz w:val="22"/>
          <w:szCs w:val="22"/>
        </w:rPr>
        <w:t xml:space="preserve"> sokk, bőr- és nyálkahártya</w:t>
      </w:r>
      <w:r w:rsidR="00F84A97" w:rsidRPr="00875433">
        <w:rPr>
          <w:iCs/>
          <w:sz w:val="22"/>
          <w:szCs w:val="22"/>
        </w:rPr>
        <w:t>-</w:t>
      </w:r>
      <w:r w:rsidRPr="00875433">
        <w:rPr>
          <w:iCs/>
          <w:sz w:val="22"/>
          <w:szCs w:val="22"/>
        </w:rPr>
        <w:t>elváltozások). Ezek többszöri szövődménymentes alkalmazás után is felléphetnek.</w:t>
      </w:r>
    </w:p>
    <w:p w14:paraId="6CF59338" w14:textId="51B727D6" w:rsidR="003619EF" w:rsidRPr="00875433" w:rsidRDefault="003619EF" w:rsidP="00BC4FFF">
      <w:pPr>
        <w:tabs>
          <w:tab w:val="left" w:pos="567"/>
        </w:tabs>
        <w:rPr>
          <w:sz w:val="22"/>
          <w:szCs w:val="22"/>
        </w:rPr>
      </w:pPr>
    </w:p>
    <w:p w14:paraId="19101BBD" w14:textId="03F8877D" w:rsidR="00396047" w:rsidRPr="00875433" w:rsidRDefault="00396047" w:rsidP="00396047">
      <w:pPr>
        <w:tabs>
          <w:tab w:val="left" w:pos="567"/>
        </w:tabs>
        <w:rPr>
          <w:sz w:val="22"/>
          <w:szCs w:val="22"/>
        </w:rPr>
      </w:pPr>
      <w:proofErr w:type="spellStart"/>
      <w:r w:rsidRPr="00875433">
        <w:rPr>
          <w:sz w:val="22"/>
          <w:szCs w:val="22"/>
        </w:rPr>
        <w:t>Metamizol</w:t>
      </w:r>
      <w:proofErr w:type="spellEnd"/>
      <w:r w:rsidRPr="00875433">
        <w:rPr>
          <w:sz w:val="22"/>
          <w:szCs w:val="22"/>
        </w:rPr>
        <w:t xml:space="preserve">-kezeléssel összefüggésben súlyos bőrreakciókról, többek között </w:t>
      </w:r>
      <w:proofErr w:type="spellStart"/>
      <w:r w:rsidRPr="00875433">
        <w:rPr>
          <w:sz w:val="22"/>
          <w:szCs w:val="22"/>
        </w:rPr>
        <w:t>Stevens</w:t>
      </w:r>
      <w:proofErr w:type="spellEnd"/>
      <w:r w:rsidRPr="00875433">
        <w:rPr>
          <w:sz w:val="22"/>
          <w:szCs w:val="22"/>
        </w:rPr>
        <w:t>–Johnson</w:t>
      </w:r>
      <w:r w:rsidRPr="00875433">
        <w:rPr>
          <w:sz w:val="22"/>
          <w:szCs w:val="22"/>
        </w:rPr>
        <w:noBreakHyphen/>
        <w:t xml:space="preserve">szindrómáról (SJS), </w:t>
      </w:r>
      <w:proofErr w:type="spellStart"/>
      <w:r w:rsidRPr="00875433">
        <w:rPr>
          <w:sz w:val="22"/>
          <w:szCs w:val="22"/>
        </w:rPr>
        <w:t>toxicus</w:t>
      </w:r>
      <w:proofErr w:type="spellEnd"/>
      <w:r w:rsidRPr="00875433">
        <w:rPr>
          <w:sz w:val="22"/>
          <w:szCs w:val="22"/>
        </w:rPr>
        <w:t xml:space="preserve"> </w:t>
      </w:r>
      <w:proofErr w:type="spellStart"/>
      <w:r w:rsidRPr="00875433">
        <w:rPr>
          <w:sz w:val="22"/>
          <w:szCs w:val="22"/>
        </w:rPr>
        <w:t>epidermalis</w:t>
      </w:r>
      <w:proofErr w:type="spellEnd"/>
      <w:r w:rsidRPr="00875433">
        <w:rPr>
          <w:sz w:val="22"/>
          <w:szCs w:val="22"/>
        </w:rPr>
        <w:t xml:space="preserve"> </w:t>
      </w:r>
      <w:proofErr w:type="spellStart"/>
      <w:r w:rsidRPr="00875433">
        <w:rPr>
          <w:sz w:val="22"/>
          <w:szCs w:val="22"/>
        </w:rPr>
        <w:t>necrolysisről</w:t>
      </w:r>
      <w:proofErr w:type="spellEnd"/>
      <w:r w:rsidRPr="00875433">
        <w:rPr>
          <w:sz w:val="22"/>
          <w:szCs w:val="22"/>
        </w:rPr>
        <w:t xml:space="preserve"> (TEN) és </w:t>
      </w:r>
      <w:proofErr w:type="spellStart"/>
      <w:r w:rsidRPr="00875433">
        <w:rPr>
          <w:sz w:val="22"/>
          <w:szCs w:val="22"/>
        </w:rPr>
        <w:t>eosinophiliával</w:t>
      </w:r>
      <w:proofErr w:type="spellEnd"/>
      <w:r w:rsidRPr="00875433">
        <w:rPr>
          <w:sz w:val="22"/>
          <w:szCs w:val="22"/>
        </w:rPr>
        <w:t xml:space="preserve"> és szisztémás tünetekkel járó gyógyszerreakcióról (DRESS) számoltak be (lásd 4.4 pont).</w:t>
      </w:r>
    </w:p>
    <w:p w14:paraId="69625B3D" w14:textId="77777777" w:rsidR="00396047" w:rsidRPr="00875433" w:rsidRDefault="00396047" w:rsidP="00BC4FFF">
      <w:pPr>
        <w:tabs>
          <w:tab w:val="left" w:pos="567"/>
        </w:tabs>
        <w:rPr>
          <w:sz w:val="22"/>
          <w:szCs w:val="22"/>
        </w:rPr>
      </w:pPr>
    </w:p>
    <w:p w14:paraId="241DB705" w14:textId="4A0DF20B" w:rsidR="003619EF" w:rsidRPr="00875433" w:rsidRDefault="003619EF" w:rsidP="00BC4FFF">
      <w:pPr>
        <w:tabs>
          <w:tab w:val="left" w:pos="567"/>
        </w:tabs>
        <w:rPr>
          <w:b/>
          <w:i/>
          <w:sz w:val="22"/>
          <w:szCs w:val="22"/>
        </w:rPr>
      </w:pPr>
      <w:r w:rsidRPr="00875433">
        <w:rPr>
          <w:b/>
          <w:i/>
          <w:sz w:val="22"/>
          <w:szCs w:val="22"/>
        </w:rPr>
        <w:t>Vérképzőszervi és nyirokrendszeri betegségek</w:t>
      </w:r>
      <w:r w:rsidR="0044508B" w:rsidRPr="00875433">
        <w:rPr>
          <w:b/>
          <w:i/>
          <w:sz w:val="22"/>
          <w:szCs w:val="22"/>
        </w:rPr>
        <w:t xml:space="preserve"> és tünetek</w:t>
      </w:r>
    </w:p>
    <w:p w14:paraId="2302EF0B" w14:textId="77777777" w:rsidR="003619EF" w:rsidRPr="00875433" w:rsidRDefault="003619EF" w:rsidP="00BC4FFF">
      <w:pPr>
        <w:tabs>
          <w:tab w:val="left" w:pos="567"/>
        </w:tabs>
        <w:rPr>
          <w:i/>
          <w:sz w:val="22"/>
          <w:szCs w:val="22"/>
        </w:rPr>
      </w:pPr>
      <w:proofErr w:type="spellStart"/>
      <w:r w:rsidRPr="00875433">
        <w:rPr>
          <w:i/>
          <w:sz w:val="22"/>
          <w:szCs w:val="22"/>
        </w:rPr>
        <w:t>Metamizol</w:t>
      </w:r>
      <w:proofErr w:type="spellEnd"/>
      <w:r w:rsidR="00F84A97" w:rsidRPr="00875433">
        <w:rPr>
          <w:i/>
          <w:sz w:val="22"/>
          <w:szCs w:val="22"/>
        </w:rPr>
        <w:t>-</w:t>
      </w:r>
      <w:r w:rsidRPr="00875433">
        <w:rPr>
          <w:i/>
          <w:sz w:val="22"/>
          <w:szCs w:val="22"/>
        </w:rPr>
        <w:t>tartalma miatt:</w:t>
      </w:r>
    </w:p>
    <w:p w14:paraId="429943A0" w14:textId="140B78D3" w:rsidR="007123BF" w:rsidRPr="00875433" w:rsidRDefault="007123BF" w:rsidP="00BC4FFF">
      <w:pPr>
        <w:tabs>
          <w:tab w:val="left" w:pos="567"/>
        </w:tabs>
        <w:rPr>
          <w:sz w:val="22"/>
          <w:szCs w:val="22"/>
        </w:rPr>
      </w:pPr>
      <w:r w:rsidRPr="00875433">
        <w:rPr>
          <w:i/>
          <w:sz w:val="22"/>
          <w:szCs w:val="22"/>
        </w:rPr>
        <w:t>Nagyon ritka</w:t>
      </w:r>
      <w:r w:rsidRPr="00875433">
        <w:rPr>
          <w:sz w:val="22"/>
          <w:szCs w:val="22"/>
        </w:rPr>
        <w:t xml:space="preserve">: </w:t>
      </w:r>
      <w:proofErr w:type="spellStart"/>
      <w:r w:rsidRPr="00875433">
        <w:rPr>
          <w:sz w:val="22"/>
          <w:szCs w:val="22"/>
        </w:rPr>
        <w:t>a</w:t>
      </w:r>
      <w:r w:rsidR="0047657D" w:rsidRPr="00875433">
        <w:rPr>
          <w:sz w:val="22"/>
          <w:szCs w:val="22"/>
        </w:rPr>
        <w:t>plasti</w:t>
      </w:r>
      <w:r w:rsidRPr="00875433">
        <w:rPr>
          <w:sz w:val="22"/>
          <w:szCs w:val="22"/>
        </w:rPr>
        <w:t>c</w:t>
      </w:r>
      <w:r w:rsidR="0047657D" w:rsidRPr="00875433">
        <w:rPr>
          <w:sz w:val="22"/>
          <w:szCs w:val="22"/>
        </w:rPr>
        <w:t>us</w:t>
      </w:r>
      <w:proofErr w:type="spellEnd"/>
      <w:r w:rsidR="0047657D" w:rsidRPr="00875433">
        <w:rPr>
          <w:sz w:val="22"/>
          <w:szCs w:val="22"/>
        </w:rPr>
        <w:t xml:space="preserve"> </w:t>
      </w:r>
      <w:proofErr w:type="spellStart"/>
      <w:r w:rsidR="0047657D" w:rsidRPr="00875433">
        <w:rPr>
          <w:sz w:val="22"/>
          <w:szCs w:val="22"/>
        </w:rPr>
        <w:t>an</w:t>
      </w:r>
      <w:r w:rsidRPr="00875433">
        <w:rPr>
          <w:sz w:val="22"/>
          <w:szCs w:val="22"/>
        </w:rPr>
        <w:t>ae</w:t>
      </w:r>
      <w:r w:rsidR="0047657D" w:rsidRPr="00875433">
        <w:rPr>
          <w:sz w:val="22"/>
          <w:szCs w:val="22"/>
        </w:rPr>
        <w:t>mia</w:t>
      </w:r>
      <w:proofErr w:type="spellEnd"/>
      <w:r w:rsidR="0047657D" w:rsidRPr="00875433">
        <w:rPr>
          <w:sz w:val="22"/>
          <w:szCs w:val="22"/>
        </w:rPr>
        <w:t xml:space="preserve">, </w:t>
      </w:r>
      <w:proofErr w:type="spellStart"/>
      <w:r w:rsidR="0047657D" w:rsidRPr="00875433">
        <w:rPr>
          <w:sz w:val="22"/>
          <w:szCs w:val="22"/>
        </w:rPr>
        <w:t>agranulocytosis</w:t>
      </w:r>
      <w:proofErr w:type="spellEnd"/>
      <w:r w:rsidR="00921F0B" w:rsidRPr="00875433">
        <w:rPr>
          <w:sz w:val="22"/>
          <w:szCs w:val="22"/>
        </w:rPr>
        <w:t>,</w:t>
      </w:r>
      <w:r w:rsidR="0047657D" w:rsidRPr="00875433">
        <w:rPr>
          <w:sz w:val="22"/>
          <w:szCs w:val="22"/>
        </w:rPr>
        <w:t xml:space="preserve"> </w:t>
      </w:r>
      <w:proofErr w:type="spellStart"/>
      <w:r w:rsidRPr="00875433">
        <w:rPr>
          <w:sz w:val="22"/>
          <w:szCs w:val="22"/>
        </w:rPr>
        <w:t>thrombocytopenia</w:t>
      </w:r>
      <w:proofErr w:type="spellEnd"/>
      <w:r w:rsidRPr="00875433">
        <w:rPr>
          <w:sz w:val="22"/>
          <w:szCs w:val="22"/>
        </w:rPr>
        <w:t xml:space="preserve"> </w:t>
      </w:r>
      <w:r w:rsidR="0047657D" w:rsidRPr="00875433">
        <w:rPr>
          <w:sz w:val="22"/>
          <w:szCs w:val="22"/>
        </w:rPr>
        <w:t xml:space="preserve">és </w:t>
      </w:r>
      <w:proofErr w:type="spellStart"/>
      <w:r w:rsidR="0047657D" w:rsidRPr="00875433">
        <w:rPr>
          <w:sz w:val="22"/>
          <w:szCs w:val="22"/>
        </w:rPr>
        <w:t>pancytopenia</w:t>
      </w:r>
      <w:proofErr w:type="spellEnd"/>
      <w:r w:rsidR="0047657D" w:rsidRPr="00875433">
        <w:rPr>
          <w:sz w:val="22"/>
          <w:szCs w:val="22"/>
        </w:rPr>
        <w:t xml:space="preserve"> </w:t>
      </w:r>
      <w:r w:rsidR="005B57B9" w:rsidRPr="00875433">
        <w:rPr>
          <w:sz w:val="22"/>
          <w:szCs w:val="22"/>
        </w:rPr>
        <w:t xml:space="preserve">halálos </w:t>
      </w:r>
      <w:r w:rsidR="00C94BE0" w:rsidRPr="00875433">
        <w:rPr>
          <w:sz w:val="22"/>
          <w:szCs w:val="22"/>
        </w:rPr>
        <w:t>kimen</w:t>
      </w:r>
      <w:r w:rsidR="00304785" w:rsidRPr="00875433">
        <w:rPr>
          <w:sz w:val="22"/>
          <w:szCs w:val="22"/>
        </w:rPr>
        <w:t>e</w:t>
      </w:r>
      <w:r w:rsidR="00C94BE0" w:rsidRPr="00875433">
        <w:rPr>
          <w:sz w:val="22"/>
          <w:szCs w:val="22"/>
        </w:rPr>
        <w:t>tellel</w:t>
      </w:r>
      <w:r w:rsidR="0047657D" w:rsidRPr="00875433">
        <w:rPr>
          <w:sz w:val="22"/>
          <w:szCs w:val="22"/>
        </w:rPr>
        <w:t xml:space="preserve"> is</w:t>
      </w:r>
      <w:r w:rsidR="00285840" w:rsidRPr="00875433">
        <w:rPr>
          <w:sz w:val="22"/>
          <w:szCs w:val="22"/>
        </w:rPr>
        <w:t>.</w:t>
      </w:r>
    </w:p>
    <w:p w14:paraId="0CC427AC" w14:textId="1726FA04" w:rsidR="007123BF" w:rsidRPr="00875433" w:rsidRDefault="007123BF" w:rsidP="00BC4FFF">
      <w:pPr>
        <w:tabs>
          <w:tab w:val="left" w:pos="567"/>
        </w:tabs>
        <w:rPr>
          <w:sz w:val="22"/>
          <w:szCs w:val="22"/>
        </w:rPr>
      </w:pPr>
      <w:r w:rsidRPr="00875433">
        <w:rPr>
          <w:i/>
          <w:sz w:val="22"/>
          <w:szCs w:val="22"/>
        </w:rPr>
        <w:t>Ritka:</w:t>
      </w:r>
      <w:r w:rsidRPr="00875433">
        <w:rPr>
          <w:sz w:val="22"/>
          <w:szCs w:val="22"/>
        </w:rPr>
        <w:t xml:space="preserve"> </w:t>
      </w:r>
      <w:proofErr w:type="spellStart"/>
      <w:r w:rsidR="003619EF" w:rsidRPr="00875433">
        <w:rPr>
          <w:sz w:val="22"/>
          <w:szCs w:val="22"/>
        </w:rPr>
        <w:t>leukopenia</w:t>
      </w:r>
      <w:proofErr w:type="spellEnd"/>
      <w:r w:rsidR="00285840" w:rsidRPr="00875433">
        <w:rPr>
          <w:sz w:val="22"/>
          <w:szCs w:val="22"/>
        </w:rPr>
        <w:t>.</w:t>
      </w:r>
    </w:p>
    <w:p w14:paraId="5C329D17" w14:textId="77777777" w:rsidR="003619EF" w:rsidRPr="00875433" w:rsidRDefault="003619EF" w:rsidP="00BC4FFF">
      <w:pPr>
        <w:tabs>
          <w:tab w:val="left" w:pos="567"/>
        </w:tabs>
        <w:rPr>
          <w:sz w:val="22"/>
          <w:szCs w:val="22"/>
        </w:rPr>
      </w:pPr>
    </w:p>
    <w:p w14:paraId="1CC1709F" w14:textId="4D522A3E" w:rsidR="003619EF" w:rsidRPr="00875433" w:rsidRDefault="00927EEB" w:rsidP="00BC4FFF">
      <w:pPr>
        <w:tabs>
          <w:tab w:val="left" w:pos="567"/>
        </w:tabs>
        <w:rPr>
          <w:sz w:val="22"/>
          <w:szCs w:val="22"/>
        </w:rPr>
      </w:pPr>
      <w:r w:rsidRPr="00875433">
        <w:rPr>
          <w:i/>
          <w:sz w:val="22"/>
          <w:szCs w:val="22"/>
        </w:rPr>
        <w:t>A</w:t>
      </w:r>
      <w:r w:rsidR="003619EF" w:rsidRPr="00875433">
        <w:rPr>
          <w:i/>
          <w:sz w:val="22"/>
          <w:szCs w:val="22"/>
        </w:rPr>
        <w:t xml:space="preserve">z </w:t>
      </w:r>
      <w:proofErr w:type="spellStart"/>
      <w:r w:rsidR="003619EF" w:rsidRPr="00875433">
        <w:rPr>
          <w:i/>
          <w:sz w:val="22"/>
          <w:szCs w:val="22"/>
        </w:rPr>
        <w:t>agranulocytosis</w:t>
      </w:r>
      <w:proofErr w:type="spellEnd"/>
      <w:r w:rsidR="003619EF" w:rsidRPr="00875433">
        <w:rPr>
          <w:i/>
          <w:sz w:val="22"/>
          <w:szCs w:val="22"/>
        </w:rPr>
        <w:t xml:space="preserve"> tünetei:</w:t>
      </w:r>
      <w:r w:rsidR="003619EF" w:rsidRPr="00875433">
        <w:rPr>
          <w:sz w:val="22"/>
          <w:szCs w:val="22"/>
        </w:rPr>
        <w:t xml:space="preserve"> láz, hidegrázás, torokfájás, nyelési nehézség, száj-, orr-, garatüregi, valamint genitális és végbélkörnyéki gyulladások. Antibiotikum</w:t>
      </w:r>
      <w:r w:rsidR="00921F0B" w:rsidRPr="00875433">
        <w:rPr>
          <w:sz w:val="22"/>
          <w:szCs w:val="22"/>
        </w:rPr>
        <w:t>-</w:t>
      </w:r>
      <w:r w:rsidR="003619EF" w:rsidRPr="00875433">
        <w:rPr>
          <w:sz w:val="22"/>
          <w:szCs w:val="22"/>
        </w:rPr>
        <w:t xml:space="preserve">kezelésben részesülő betegek esetén minimálisak lehetnek az </w:t>
      </w:r>
      <w:proofErr w:type="spellStart"/>
      <w:r w:rsidR="003619EF" w:rsidRPr="00875433">
        <w:rPr>
          <w:sz w:val="22"/>
          <w:szCs w:val="22"/>
        </w:rPr>
        <w:t>agranulocytosisra</w:t>
      </w:r>
      <w:proofErr w:type="spellEnd"/>
      <w:r w:rsidR="003619EF" w:rsidRPr="00875433">
        <w:rPr>
          <w:sz w:val="22"/>
          <w:szCs w:val="22"/>
        </w:rPr>
        <w:t xml:space="preserve"> jellemző tipikus tünetek. A gyógyulás szempontjából a kezelés azonnali felfüggesztése döntő fontosságú, ezért a felsorolt tünetek jelentkezése esetén a kezelést azonnal abba kell hagyni!</w:t>
      </w:r>
    </w:p>
    <w:p w14:paraId="440A4181" w14:textId="57F7EC77" w:rsidR="003619EF" w:rsidRPr="00875433" w:rsidRDefault="005B57B9" w:rsidP="00BC4FFF">
      <w:pPr>
        <w:tabs>
          <w:tab w:val="left" w:pos="567"/>
        </w:tabs>
        <w:rPr>
          <w:sz w:val="22"/>
          <w:szCs w:val="22"/>
        </w:rPr>
      </w:pPr>
      <w:r w:rsidRPr="00875433">
        <w:rPr>
          <w:i/>
          <w:sz w:val="22"/>
          <w:szCs w:val="22"/>
        </w:rPr>
        <w:t xml:space="preserve">A </w:t>
      </w:r>
      <w:proofErr w:type="spellStart"/>
      <w:r w:rsidRPr="00875433">
        <w:rPr>
          <w:i/>
          <w:sz w:val="22"/>
          <w:szCs w:val="22"/>
        </w:rPr>
        <w:t>t</w:t>
      </w:r>
      <w:r w:rsidR="003619EF" w:rsidRPr="00875433">
        <w:rPr>
          <w:i/>
          <w:sz w:val="22"/>
          <w:szCs w:val="22"/>
        </w:rPr>
        <w:t>hrombocytopenia</w:t>
      </w:r>
      <w:proofErr w:type="spellEnd"/>
      <w:r w:rsidR="00160ADB" w:rsidRPr="00875433">
        <w:rPr>
          <w:i/>
          <w:sz w:val="22"/>
          <w:szCs w:val="22"/>
        </w:rPr>
        <w:t xml:space="preserve"> tünetei</w:t>
      </w:r>
      <w:r w:rsidR="003619EF" w:rsidRPr="00875433">
        <w:rPr>
          <w:i/>
          <w:sz w:val="22"/>
          <w:szCs w:val="22"/>
        </w:rPr>
        <w:t>:</w:t>
      </w:r>
      <w:r w:rsidR="003619EF" w:rsidRPr="00875433">
        <w:rPr>
          <w:sz w:val="22"/>
          <w:szCs w:val="22"/>
        </w:rPr>
        <w:t xml:space="preserve"> fokozott vérzéshajlam és/vagy pontszerű bőr</w:t>
      </w:r>
      <w:r w:rsidR="00921F0B" w:rsidRPr="00875433">
        <w:rPr>
          <w:sz w:val="22"/>
          <w:szCs w:val="22"/>
        </w:rPr>
        <w:t>-</w:t>
      </w:r>
      <w:r w:rsidR="003619EF" w:rsidRPr="00875433">
        <w:rPr>
          <w:sz w:val="22"/>
          <w:szCs w:val="22"/>
        </w:rPr>
        <w:t xml:space="preserve"> és nyálkahártyavérzések formájában jelentkezik.</w:t>
      </w:r>
    </w:p>
    <w:p w14:paraId="587FBF1D" w14:textId="77777777" w:rsidR="003619EF" w:rsidRPr="00875433" w:rsidRDefault="003619EF" w:rsidP="00BC4FFF">
      <w:pPr>
        <w:tabs>
          <w:tab w:val="left" w:pos="567"/>
        </w:tabs>
        <w:rPr>
          <w:sz w:val="22"/>
          <w:szCs w:val="22"/>
          <w:u w:val="single"/>
        </w:rPr>
      </w:pPr>
    </w:p>
    <w:p w14:paraId="37D39FCA" w14:textId="77777777" w:rsidR="00E44267" w:rsidRPr="00875433" w:rsidRDefault="00E44267" w:rsidP="00BC4FFF">
      <w:pPr>
        <w:pStyle w:val="Szvegtrzs"/>
        <w:rPr>
          <w:b/>
          <w:i/>
          <w:szCs w:val="22"/>
        </w:rPr>
      </w:pPr>
      <w:r w:rsidRPr="00875433">
        <w:rPr>
          <w:b/>
          <w:i/>
          <w:szCs w:val="22"/>
        </w:rPr>
        <w:t>Immunrendszeri betegségek és tünetek</w:t>
      </w:r>
    </w:p>
    <w:p w14:paraId="4CA5E392" w14:textId="642B6E9A" w:rsidR="00E44267" w:rsidRPr="00875433" w:rsidRDefault="00E44267" w:rsidP="00BC4FFF">
      <w:pPr>
        <w:tabs>
          <w:tab w:val="left" w:pos="567"/>
        </w:tabs>
        <w:rPr>
          <w:i/>
          <w:sz w:val="22"/>
          <w:szCs w:val="22"/>
        </w:rPr>
      </w:pPr>
      <w:proofErr w:type="spellStart"/>
      <w:r w:rsidRPr="00875433">
        <w:rPr>
          <w:i/>
          <w:sz w:val="22"/>
          <w:szCs w:val="22"/>
        </w:rPr>
        <w:t>Metamizol</w:t>
      </w:r>
      <w:proofErr w:type="spellEnd"/>
      <w:r w:rsidR="00D373AD" w:rsidRPr="00875433">
        <w:rPr>
          <w:i/>
          <w:sz w:val="22"/>
          <w:szCs w:val="22"/>
        </w:rPr>
        <w:t>-tartal</w:t>
      </w:r>
      <w:r w:rsidRPr="00875433">
        <w:rPr>
          <w:i/>
          <w:sz w:val="22"/>
          <w:szCs w:val="22"/>
        </w:rPr>
        <w:t>ma miatt:</w:t>
      </w:r>
    </w:p>
    <w:p w14:paraId="1318340E" w14:textId="67C37885" w:rsidR="005B57B9" w:rsidRPr="00875433" w:rsidRDefault="00E44267" w:rsidP="00BC4FFF">
      <w:pPr>
        <w:tabs>
          <w:tab w:val="left" w:pos="567"/>
        </w:tabs>
        <w:rPr>
          <w:sz w:val="22"/>
          <w:szCs w:val="22"/>
        </w:rPr>
      </w:pPr>
      <w:proofErr w:type="spellStart"/>
      <w:r w:rsidRPr="00875433">
        <w:rPr>
          <w:i/>
          <w:sz w:val="22"/>
          <w:szCs w:val="22"/>
        </w:rPr>
        <w:t>A</w:t>
      </w:r>
      <w:r w:rsidR="00850421" w:rsidRPr="00875433">
        <w:rPr>
          <w:i/>
          <w:sz w:val="22"/>
          <w:szCs w:val="22"/>
        </w:rPr>
        <w:t>naphy</w:t>
      </w:r>
      <w:r w:rsidRPr="00875433">
        <w:rPr>
          <w:i/>
          <w:sz w:val="22"/>
          <w:szCs w:val="22"/>
        </w:rPr>
        <w:t>laxiás</w:t>
      </w:r>
      <w:proofErr w:type="spellEnd"/>
      <w:r w:rsidR="00C10D84" w:rsidRPr="00875433">
        <w:rPr>
          <w:i/>
          <w:sz w:val="22"/>
          <w:szCs w:val="22"/>
        </w:rPr>
        <w:t xml:space="preserve"> sokk, </w:t>
      </w:r>
      <w:proofErr w:type="spellStart"/>
      <w:r w:rsidR="00C10D84" w:rsidRPr="00875433">
        <w:rPr>
          <w:i/>
          <w:sz w:val="22"/>
          <w:szCs w:val="22"/>
        </w:rPr>
        <w:t>a</w:t>
      </w:r>
      <w:r w:rsidR="00850421" w:rsidRPr="00875433">
        <w:rPr>
          <w:i/>
          <w:sz w:val="22"/>
          <w:szCs w:val="22"/>
        </w:rPr>
        <w:t>naphy</w:t>
      </w:r>
      <w:r w:rsidR="00C10D84" w:rsidRPr="00875433">
        <w:rPr>
          <w:i/>
          <w:sz w:val="22"/>
          <w:szCs w:val="22"/>
        </w:rPr>
        <w:t>laxiás</w:t>
      </w:r>
      <w:proofErr w:type="spellEnd"/>
      <w:r w:rsidRPr="00875433">
        <w:rPr>
          <w:i/>
          <w:sz w:val="22"/>
          <w:szCs w:val="22"/>
        </w:rPr>
        <w:t>/</w:t>
      </w:r>
      <w:proofErr w:type="spellStart"/>
      <w:r w:rsidRPr="00875433">
        <w:rPr>
          <w:i/>
          <w:sz w:val="22"/>
          <w:szCs w:val="22"/>
        </w:rPr>
        <w:t>a</w:t>
      </w:r>
      <w:r w:rsidR="00850421" w:rsidRPr="00875433">
        <w:rPr>
          <w:i/>
          <w:sz w:val="22"/>
          <w:szCs w:val="22"/>
        </w:rPr>
        <w:t>naphylact</w:t>
      </w:r>
      <w:r w:rsidRPr="00875433">
        <w:rPr>
          <w:i/>
          <w:sz w:val="22"/>
          <w:szCs w:val="22"/>
        </w:rPr>
        <w:t>oid</w:t>
      </w:r>
      <w:proofErr w:type="spellEnd"/>
      <w:r w:rsidRPr="00875433">
        <w:rPr>
          <w:i/>
          <w:sz w:val="22"/>
          <w:szCs w:val="22"/>
        </w:rPr>
        <w:t xml:space="preserve"> reakciók</w:t>
      </w:r>
      <w:r w:rsidRPr="00875433">
        <w:rPr>
          <w:sz w:val="22"/>
          <w:szCs w:val="22"/>
        </w:rPr>
        <w:t xml:space="preserve">: a </w:t>
      </w:r>
      <w:proofErr w:type="spellStart"/>
      <w:r w:rsidRPr="00875433">
        <w:rPr>
          <w:sz w:val="22"/>
          <w:szCs w:val="22"/>
        </w:rPr>
        <w:t>metamizol</w:t>
      </w:r>
      <w:proofErr w:type="spellEnd"/>
      <w:r w:rsidRPr="00875433">
        <w:rPr>
          <w:sz w:val="22"/>
          <w:szCs w:val="22"/>
        </w:rPr>
        <w:t xml:space="preserve"> </w:t>
      </w:r>
      <w:proofErr w:type="spellStart"/>
      <w:r w:rsidRPr="00875433">
        <w:rPr>
          <w:sz w:val="22"/>
          <w:szCs w:val="22"/>
        </w:rPr>
        <w:t>a</w:t>
      </w:r>
      <w:r w:rsidR="00850421" w:rsidRPr="00875433">
        <w:rPr>
          <w:sz w:val="22"/>
          <w:szCs w:val="22"/>
        </w:rPr>
        <w:t>naphy</w:t>
      </w:r>
      <w:r w:rsidRPr="00875433">
        <w:rPr>
          <w:sz w:val="22"/>
          <w:szCs w:val="22"/>
        </w:rPr>
        <w:t>laxiás</w:t>
      </w:r>
      <w:proofErr w:type="spellEnd"/>
      <w:r w:rsidRPr="00875433">
        <w:rPr>
          <w:sz w:val="22"/>
          <w:szCs w:val="22"/>
        </w:rPr>
        <w:t xml:space="preserve"> </w:t>
      </w:r>
      <w:r w:rsidR="00C10D84" w:rsidRPr="00875433">
        <w:rPr>
          <w:sz w:val="22"/>
          <w:szCs w:val="22"/>
        </w:rPr>
        <w:t xml:space="preserve">sokkot, </w:t>
      </w:r>
      <w:proofErr w:type="spellStart"/>
      <w:r w:rsidR="00C10D84" w:rsidRPr="00875433">
        <w:rPr>
          <w:sz w:val="22"/>
          <w:szCs w:val="22"/>
        </w:rPr>
        <w:t>a</w:t>
      </w:r>
      <w:r w:rsidR="00850421" w:rsidRPr="00875433">
        <w:rPr>
          <w:sz w:val="22"/>
          <w:szCs w:val="22"/>
        </w:rPr>
        <w:t>naphy</w:t>
      </w:r>
      <w:r w:rsidR="00C10D84" w:rsidRPr="00875433">
        <w:rPr>
          <w:sz w:val="22"/>
          <w:szCs w:val="22"/>
        </w:rPr>
        <w:t>laxiás</w:t>
      </w:r>
      <w:proofErr w:type="spellEnd"/>
      <w:r w:rsidR="00C10D84" w:rsidRPr="00875433">
        <w:rPr>
          <w:sz w:val="22"/>
          <w:szCs w:val="22"/>
        </w:rPr>
        <w:t>/</w:t>
      </w:r>
      <w:proofErr w:type="spellStart"/>
      <w:r w:rsidR="00C10D84" w:rsidRPr="00875433">
        <w:rPr>
          <w:sz w:val="22"/>
          <w:szCs w:val="22"/>
        </w:rPr>
        <w:t>a</w:t>
      </w:r>
      <w:r w:rsidR="00850421" w:rsidRPr="00875433">
        <w:rPr>
          <w:sz w:val="22"/>
          <w:szCs w:val="22"/>
        </w:rPr>
        <w:t>naphylact</w:t>
      </w:r>
      <w:r w:rsidR="00C10D84" w:rsidRPr="00875433">
        <w:rPr>
          <w:sz w:val="22"/>
          <w:szCs w:val="22"/>
        </w:rPr>
        <w:t>oid</w:t>
      </w:r>
      <w:proofErr w:type="spellEnd"/>
      <w:r w:rsidR="00C10D84" w:rsidRPr="00875433">
        <w:rPr>
          <w:sz w:val="22"/>
          <w:szCs w:val="22"/>
        </w:rPr>
        <w:t xml:space="preserve"> </w:t>
      </w:r>
      <w:r w:rsidRPr="00875433">
        <w:rPr>
          <w:sz w:val="22"/>
          <w:szCs w:val="22"/>
        </w:rPr>
        <w:t>reakció</w:t>
      </w:r>
      <w:r w:rsidR="00C10D84" w:rsidRPr="00875433">
        <w:rPr>
          <w:sz w:val="22"/>
          <w:szCs w:val="22"/>
        </w:rPr>
        <w:t>ka</w:t>
      </w:r>
      <w:r w:rsidRPr="00875433">
        <w:rPr>
          <w:sz w:val="22"/>
          <w:szCs w:val="22"/>
        </w:rPr>
        <w:t>t okozhat, mely</w:t>
      </w:r>
      <w:r w:rsidR="00C10D84" w:rsidRPr="00875433">
        <w:rPr>
          <w:sz w:val="22"/>
          <w:szCs w:val="22"/>
        </w:rPr>
        <w:t>ek</w:t>
      </w:r>
      <w:r w:rsidRPr="00875433">
        <w:rPr>
          <w:sz w:val="22"/>
          <w:szCs w:val="22"/>
        </w:rPr>
        <w:t xml:space="preserve"> súlyos</w:t>
      </w:r>
      <w:r w:rsidR="00C10D84" w:rsidRPr="00875433">
        <w:rPr>
          <w:sz w:val="22"/>
          <w:szCs w:val="22"/>
        </w:rPr>
        <w:t>ak</w:t>
      </w:r>
      <w:r w:rsidRPr="00875433">
        <w:rPr>
          <w:sz w:val="22"/>
          <w:szCs w:val="22"/>
        </w:rPr>
        <w:t xml:space="preserve"> és életveszélyes</w:t>
      </w:r>
      <w:r w:rsidR="00C10D84" w:rsidRPr="00875433">
        <w:rPr>
          <w:sz w:val="22"/>
          <w:szCs w:val="22"/>
        </w:rPr>
        <w:t xml:space="preserve">ek lehetnek, néha </w:t>
      </w:r>
      <w:r w:rsidR="005B57B9" w:rsidRPr="00875433">
        <w:rPr>
          <w:sz w:val="22"/>
          <w:szCs w:val="22"/>
        </w:rPr>
        <w:t xml:space="preserve">halálos </w:t>
      </w:r>
      <w:r w:rsidR="00C10D84" w:rsidRPr="00875433">
        <w:rPr>
          <w:sz w:val="22"/>
          <w:szCs w:val="22"/>
        </w:rPr>
        <w:t>kimenetellel</w:t>
      </w:r>
      <w:r w:rsidRPr="00875433">
        <w:rPr>
          <w:sz w:val="22"/>
          <w:szCs w:val="22"/>
        </w:rPr>
        <w:t xml:space="preserve">. Ezek többszöri szövődménymentes alkalmazás után is felléphetnek. </w:t>
      </w:r>
    </w:p>
    <w:p w14:paraId="2291B2A9" w14:textId="50F36AF2" w:rsidR="005B57B9" w:rsidRPr="00875433" w:rsidRDefault="005B57B9" w:rsidP="00BC4FFF">
      <w:pPr>
        <w:tabs>
          <w:tab w:val="left" w:pos="567"/>
        </w:tabs>
        <w:rPr>
          <w:sz w:val="22"/>
          <w:szCs w:val="22"/>
        </w:rPr>
      </w:pPr>
      <w:r w:rsidRPr="00875433">
        <w:rPr>
          <w:i/>
          <w:sz w:val="22"/>
          <w:szCs w:val="22"/>
        </w:rPr>
        <w:t xml:space="preserve">Az </w:t>
      </w:r>
      <w:proofErr w:type="spellStart"/>
      <w:r w:rsidRPr="00875433">
        <w:rPr>
          <w:i/>
          <w:sz w:val="22"/>
          <w:szCs w:val="22"/>
        </w:rPr>
        <w:t>a</w:t>
      </w:r>
      <w:r w:rsidR="00850421" w:rsidRPr="00875433">
        <w:rPr>
          <w:i/>
          <w:sz w:val="22"/>
          <w:szCs w:val="22"/>
        </w:rPr>
        <w:t>naphy</w:t>
      </w:r>
      <w:r w:rsidRPr="00875433">
        <w:rPr>
          <w:i/>
          <w:sz w:val="22"/>
          <w:szCs w:val="22"/>
        </w:rPr>
        <w:t>laxiás</w:t>
      </w:r>
      <w:proofErr w:type="spellEnd"/>
      <w:r w:rsidRPr="00875433">
        <w:rPr>
          <w:i/>
          <w:sz w:val="22"/>
          <w:szCs w:val="22"/>
        </w:rPr>
        <w:t xml:space="preserve"> sokk</w:t>
      </w:r>
      <w:r w:rsidRPr="00875433">
        <w:rPr>
          <w:sz w:val="22"/>
          <w:szCs w:val="22"/>
        </w:rPr>
        <w:t xml:space="preserve"> </w:t>
      </w:r>
      <w:r w:rsidRPr="00875433">
        <w:rPr>
          <w:i/>
          <w:sz w:val="22"/>
          <w:szCs w:val="22"/>
        </w:rPr>
        <w:t>figyelmeztető tünetei</w:t>
      </w:r>
      <w:r w:rsidRPr="00875433">
        <w:rPr>
          <w:sz w:val="22"/>
          <w:szCs w:val="22"/>
        </w:rPr>
        <w:t xml:space="preserve">: hideg </w:t>
      </w:r>
      <w:proofErr w:type="spellStart"/>
      <w:r w:rsidRPr="00875433">
        <w:rPr>
          <w:sz w:val="22"/>
          <w:szCs w:val="22"/>
        </w:rPr>
        <w:t>verítékezés</w:t>
      </w:r>
      <w:proofErr w:type="spellEnd"/>
      <w:r w:rsidRPr="00875433">
        <w:rPr>
          <w:sz w:val="22"/>
          <w:szCs w:val="22"/>
        </w:rPr>
        <w:t xml:space="preserve">, vérnyomásesés, szédülés, gyengeség, hányinger, </w:t>
      </w:r>
      <w:proofErr w:type="spellStart"/>
      <w:r w:rsidRPr="00875433">
        <w:rPr>
          <w:sz w:val="22"/>
          <w:szCs w:val="22"/>
        </w:rPr>
        <w:t>bőrelszíneződés</w:t>
      </w:r>
      <w:proofErr w:type="spellEnd"/>
      <w:r w:rsidRPr="00875433">
        <w:rPr>
          <w:sz w:val="22"/>
          <w:szCs w:val="22"/>
        </w:rPr>
        <w:t xml:space="preserve"> és fulladás. Ehhez társulhat még arcduzzanat, viszketés, szívtáji szorítás, heves szívdobogás és a végtagok hidegérzete.</w:t>
      </w:r>
    </w:p>
    <w:p w14:paraId="4A7FD25D" w14:textId="255A9D95" w:rsidR="005B57B9" w:rsidRPr="00875433" w:rsidRDefault="00E44267" w:rsidP="00BC4FFF">
      <w:pPr>
        <w:tabs>
          <w:tab w:val="left" w:pos="567"/>
        </w:tabs>
        <w:rPr>
          <w:sz w:val="22"/>
          <w:szCs w:val="22"/>
        </w:rPr>
      </w:pPr>
      <w:r w:rsidRPr="00875433">
        <w:rPr>
          <w:sz w:val="22"/>
          <w:szCs w:val="22"/>
        </w:rPr>
        <w:t xml:space="preserve">A </w:t>
      </w:r>
      <w:proofErr w:type="spellStart"/>
      <w:r w:rsidR="006554B3" w:rsidRPr="00875433">
        <w:rPr>
          <w:sz w:val="22"/>
          <w:szCs w:val="22"/>
        </w:rPr>
        <w:t>Nodoryl</w:t>
      </w:r>
      <w:proofErr w:type="spellEnd"/>
      <w:r w:rsidR="006554B3" w:rsidRPr="00875433">
        <w:rPr>
          <w:sz w:val="22"/>
          <w:szCs w:val="22"/>
        </w:rPr>
        <w:t xml:space="preserve"> </w:t>
      </w:r>
      <w:proofErr w:type="spellStart"/>
      <w:r w:rsidR="006554B3" w:rsidRPr="00875433">
        <w:rPr>
          <w:sz w:val="22"/>
          <w:szCs w:val="22"/>
        </w:rPr>
        <w:t>Complex</w:t>
      </w:r>
      <w:proofErr w:type="spellEnd"/>
      <w:r w:rsidRPr="00875433">
        <w:rPr>
          <w:sz w:val="22"/>
          <w:szCs w:val="22"/>
        </w:rPr>
        <w:t xml:space="preserve"> tabletta alkalmazása során a gyógyszerreakció közvetlenül az alkalmazást követően vagy órákkal később is kialakulhat, bár ezek a reakciók általában az alkalmazást követően egy órán belül jelentkeznek. Az enyhébb </w:t>
      </w:r>
      <w:proofErr w:type="spellStart"/>
      <w:r w:rsidRPr="00875433">
        <w:rPr>
          <w:sz w:val="22"/>
          <w:szCs w:val="22"/>
        </w:rPr>
        <w:t>a</w:t>
      </w:r>
      <w:r w:rsidR="00850421" w:rsidRPr="00875433">
        <w:rPr>
          <w:sz w:val="22"/>
          <w:szCs w:val="22"/>
        </w:rPr>
        <w:t>naphy</w:t>
      </w:r>
      <w:r w:rsidRPr="00875433">
        <w:rPr>
          <w:sz w:val="22"/>
          <w:szCs w:val="22"/>
        </w:rPr>
        <w:t>laxiás</w:t>
      </w:r>
      <w:proofErr w:type="spellEnd"/>
      <w:r w:rsidRPr="00875433">
        <w:rPr>
          <w:sz w:val="22"/>
          <w:szCs w:val="22"/>
        </w:rPr>
        <w:t xml:space="preserve"> reakciók tipikusan bőr</w:t>
      </w:r>
      <w:r w:rsidR="00F84A97" w:rsidRPr="00875433">
        <w:rPr>
          <w:sz w:val="22"/>
          <w:szCs w:val="22"/>
        </w:rPr>
        <w:t>-</w:t>
      </w:r>
      <w:r w:rsidR="005B57B9" w:rsidRPr="00875433">
        <w:rPr>
          <w:sz w:val="22"/>
          <w:szCs w:val="22"/>
        </w:rPr>
        <w:t>,</w:t>
      </w:r>
      <w:r w:rsidRPr="00875433">
        <w:rPr>
          <w:sz w:val="22"/>
          <w:szCs w:val="22"/>
        </w:rPr>
        <w:t xml:space="preserve"> illetve nyálkahártya</w:t>
      </w:r>
      <w:r w:rsidR="00F84A97" w:rsidRPr="00875433">
        <w:rPr>
          <w:sz w:val="22"/>
          <w:szCs w:val="22"/>
        </w:rPr>
        <w:t>-</w:t>
      </w:r>
      <w:r w:rsidRPr="00875433">
        <w:rPr>
          <w:sz w:val="22"/>
          <w:szCs w:val="22"/>
        </w:rPr>
        <w:t xml:space="preserve">tünetek (viszketés, égő érzés, kipirosodás, csalánkiütés és duzzanat), nehézlégzés és ritkán </w:t>
      </w:r>
      <w:r w:rsidRPr="00875433">
        <w:rPr>
          <w:sz w:val="22"/>
          <w:szCs w:val="22"/>
        </w:rPr>
        <w:lastRenderedPageBreak/>
        <w:t xml:space="preserve">emésztőrendszeri panaszok formájában jelentkeznek. Az enyhébb reakciók súlyosabb formát ölthetnek, generalizált csalánkiütéssel, súlyos </w:t>
      </w:r>
      <w:proofErr w:type="spellStart"/>
      <w:r w:rsidRPr="00875433">
        <w:rPr>
          <w:sz w:val="22"/>
          <w:szCs w:val="22"/>
        </w:rPr>
        <w:t>angioödémával</w:t>
      </w:r>
      <w:proofErr w:type="spellEnd"/>
      <w:r w:rsidRPr="00875433">
        <w:rPr>
          <w:sz w:val="22"/>
          <w:szCs w:val="22"/>
        </w:rPr>
        <w:t xml:space="preserve"> (beleértve a gég</w:t>
      </w:r>
      <w:r w:rsidR="005B57B9" w:rsidRPr="00875433">
        <w:rPr>
          <w:sz w:val="22"/>
          <w:szCs w:val="22"/>
        </w:rPr>
        <w:t>eödémá</w:t>
      </w:r>
      <w:r w:rsidRPr="00875433">
        <w:rPr>
          <w:sz w:val="22"/>
          <w:szCs w:val="22"/>
        </w:rPr>
        <w:t xml:space="preserve">t), súlyos </w:t>
      </w:r>
      <w:proofErr w:type="spellStart"/>
      <w:r w:rsidRPr="00875433">
        <w:rPr>
          <w:sz w:val="22"/>
          <w:szCs w:val="22"/>
        </w:rPr>
        <w:t>bronchospasmussal</w:t>
      </w:r>
      <w:proofErr w:type="spellEnd"/>
      <w:r w:rsidRPr="00875433">
        <w:rPr>
          <w:sz w:val="22"/>
          <w:szCs w:val="22"/>
        </w:rPr>
        <w:t xml:space="preserve">, </w:t>
      </w:r>
      <w:proofErr w:type="spellStart"/>
      <w:r w:rsidRPr="00875433">
        <w:rPr>
          <w:sz w:val="22"/>
          <w:szCs w:val="22"/>
        </w:rPr>
        <w:t>cardialis</w:t>
      </w:r>
      <w:proofErr w:type="spellEnd"/>
      <w:r w:rsidRPr="00875433">
        <w:rPr>
          <w:sz w:val="22"/>
          <w:szCs w:val="22"/>
        </w:rPr>
        <w:t xml:space="preserve"> </w:t>
      </w:r>
      <w:proofErr w:type="spellStart"/>
      <w:r w:rsidRPr="00875433">
        <w:rPr>
          <w:sz w:val="22"/>
          <w:szCs w:val="22"/>
        </w:rPr>
        <w:t>arrhythmiával</w:t>
      </w:r>
      <w:proofErr w:type="spellEnd"/>
      <w:r w:rsidRPr="00875433">
        <w:rPr>
          <w:sz w:val="22"/>
          <w:szCs w:val="22"/>
        </w:rPr>
        <w:t xml:space="preserve">, vérnyomáseséssel (melyet vérnyomásemelkedés előz meg) és keringési sokkal. </w:t>
      </w:r>
      <w:bookmarkStart w:id="2" w:name="OLE_LINK1"/>
      <w:bookmarkStart w:id="3" w:name="OLE_LINK2"/>
    </w:p>
    <w:p w14:paraId="24B612E0" w14:textId="77777777" w:rsidR="005B57B9" w:rsidRPr="00875433" w:rsidRDefault="005B57B9" w:rsidP="00BC4FFF">
      <w:pPr>
        <w:tabs>
          <w:tab w:val="left" w:pos="567"/>
        </w:tabs>
        <w:rPr>
          <w:sz w:val="22"/>
          <w:szCs w:val="22"/>
        </w:rPr>
      </w:pPr>
    </w:p>
    <w:p w14:paraId="77FEF416" w14:textId="09F27995" w:rsidR="00E44267" w:rsidRPr="00875433" w:rsidRDefault="00E44267" w:rsidP="00BC4FFF">
      <w:pPr>
        <w:tabs>
          <w:tab w:val="left" w:pos="567"/>
        </w:tabs>
        <w:rPr>
          <w:sz w:val="22"/>
          <w:szCs w:val="22"/>
        </w:rPr>
      </w:pPr>
      <w:proofErr w:type="spellStart"/>
      <w:r w:rsidRPr="00875433">
        <w:rPr>
          <w:sz w:val="22"/>
          <w:szCs w:val="22"/>
        </w:rPr>
        <w:t>A</w:t>
      </w:r>
      <w:r w:rsidR="001C3F4C" w:rsidRPr="00875433">
        <w:rPr>
          <w:sz w:val="22"/>
          <w:szCs w:val="22"/>
        </w:rPr>
        <w:t>nalgetik</w:t>
      </w:r>
      <w:r w:rsidR="00921F0B" w:rsidRPr="00875433">
        <w:rPr>
          <w:sz w:val="22"/>
          <w:szCs w:val="22"/>
        </w:rPr>
        <w:t>um-</w:t>
      </w:r>
      <w:r w:rsidR="001C3F4C" w:rsidRPr="00875433">
        <w:rPr>
          <w:sz w:val="22"/>
          <w:szCs w:val="22"/>
        </w:rPr>
        <w:t>a</w:t>
      </w:r>
      <w:r w:rsidRPr="00875433">
        <w:rPr>
          <w:sz w:val="22"/>
          <w:szCs w:val="22"/>
        </w:rPr>
        <w:t>st</w:t>
      </w:r>
      <w:r w:rsidR="005B57B9" w:rsidRPr="00875433">
        <w:rPr>
          <w:sz w:val="22"/>
          <w:szCs w:val="22"/>
        </w:rPr>
        <w:t>h</w:t>
      </w:r>
      <w:r w:rsidRPr="00875433">
        <w:rPr>
          <w:sz w:val="22"/>
          <w:szCs w:val="22"/>
        </w:rPr>
        <w:t>m</w:t>
      </w:r>
      <w:r w:rsidR="001C3F4C" w:rsidRPr="00875433">
        <w:rPr>
          <w:sz w:val="22"/>
          <w:szCs w:val="22"/>
        </w:rPr>
        <w:t>a</w:t>
      </w:r>
      <w:proofErr w:type="spellEnd"/>
      <w:r w:rsidR="001C3F4C" w:rsidRPr="00875433">
        <w:rPr>
          <w:sz w:val="22"/>
          <w:szCs w:val="22"/>
        </w:rPr>
        <w:t xml:space="preserve"> szindrómában szenvedő</w:t>
      </w:r>
      <w:r w:rsidRPr="00875433">
        <w:rPr>
          <w:sz w:val="22"/>
          <w:szCs w:val="22"/>
        </w:rPr>
        <w:t xml:space="preserve"> betegeknél ezek a</w:t>
      </w:r>
      <w:r w:rsidR="001C3F4C" w:rsidRPr="00875433">
        <w:rPr>
          <w:sz w:val="22"/>
          <w:szCs w:val="22"/>
        </w:rPr>
        <w:t>z</w:t>
      </w:r>
      <w:r w:rsidRPr="00875433">
        <w:rPr>
          <w:sz w:val="22"/>
          <w:szCs w:val="22"/>
        </w:rPr>
        <w:t xml:space="preserve"> </w:t>
      </w:r>
      <w:r w:rsidR="001C3F4C" w:rsidRPr="00875433">
        <w:rPr>
          <w:sz w:val="22"/>
          <w:szCs w:val="22"/>
        </w:rPr>
        <w:t>intoler</w:t>
      </w:r>
      <w:r w:rsidR="00D612DF" w:rsidRPr="00875433">
        <w:rPr>
          <w:sz w:val="22"/>
          <w:szCs w:val="22"/>
        </w:rPr>
        <w:t>ancia</w:t>
      </w:r>
      <w:r w:rsidR="00921F0B" w:rsidRPr="00875433">
        <w:rPr>
          <w:sz w:val="22"/>
          <w:szCs w:val="22"/>
        </w:rPr>
        <w:t xml:space="preserve"> okozta</w:t>
      </w:r>
      <w:r w:rsidR="001C3F4C" w:rsidRPr="00875433">
        <w:rPr>
          <w:sz w:val="22"/>
          <w:szCs w:val="22"/>
        </w:rPr>
        <w:t xml:space="preserve"> </w:t>
      </w:r>
      <w:bookmarkEnd w:id="2"/>
      <w:bookmarkEnd w:id="3"/>
      <w:r w:rsidRPr="00875433">
        <w:rPr>
          <w:sz w:val="22"/>
          <w:szCs w:val="22"/>
        </w:rPr>
        <w:t xml:space="preserve">reakciók tipikusan </w:t>
      </w:r>
      <w:proofErr w:type="spellStart"/>
      <w:r w:rsidRPr="00875433">
        <w:rPr>
          <w:sz w:val="22"/>
          <w:szCs w:val="22"/>
        </w:rPr>
        <w:t>ast</w:t>
      </w:r>
      <w:r w:rsidR="005B57B9" w:rsidRPr="00875433">
        <w:rPr>
          <w:sz w:val="22"/>
          <w:szCs w:val="22"/>
        </w:rPr>
        <w:t>h</w:t>
      </w:r>
      <w:r w:rsidRPr="00875433">
        <w:rPr>
          <w:sz w:val="22"/>
          <w:szCs w:val="22"/>
        </w:rPr>
        <w:t>m</w:t>
      </w:r>
      <w:r w:rsidR="00D00644" w:rsidRPr="00875433">
        <w:rPr>
          <w:sz w:val="22"/>
          <w:szCs w:val="22"/>
        </w:rPr>
        <w:t>ás</w:t>
      </w:r>
      <w:proofErr w:type="spellEnd"/>
      <w:r w:rsidRPr="00875433">
        <w:rPr>
          <w:sz w:val="22"/>
          <w:szCs w:val="22"/>
        </w:rPr>
        <w:t xml:space="preserve"> rohamok formájában jelentkeznek.</w:t>
      </w:r>
    </w:p>
    <w:p w14:paraId="0AE6F299" w14:textId="77777777" w:rsidR="005B57B9" w:rsidRPr="00875433" w:rsidRDefault="005B57B9" w:rsidP="00BC4FFF">
      <w:pPr>
        <w:tabs>
          <w:tab w:val="left" w:pos="567"/>
          <w:tab w:val="num" w:pos="1134"/>
        </w:tabs>
        <w:rPr>
          <w:i/>
          <w:sz w:val="22"/>
          <w:szCs w:val="22"/>
        </w:rPr>
      </w:pPr>
    </w:p>
    <w:p w14:paraId="58F57BC5" w14:textId="77777777" w:rsidR="00E44267" w:rsidRPr="00875433" w:rsidRDefault="00E44267" w:rsidP="00BC4FFF">
      <w:pPr>
        <w:tabs>
          <w:tab w:val="left" w:pos="567"/>
          <w:tab w:val="num" w:pos="1134"/>
        </w:tabs>
        <w:rPr>
          <w:i/>
          <w:sz w:val="22"/>
          <w:szCs w:val="22"/>
        </w:rPr>
      </w:pPr>
      <w:proofErr w:type="spellStart"/>
      <w:r w:rsidRPr="00875433">
        <w:rPr>
          <w:i/>
          <w:sz w:val="22"/>
          <w:szCs w:val="22"/>
        </w:rPr>
        <w:t>Drotaverin</w:t>
      </w:r>
      <w:proofErr w:type="spellEnd"/>
      <w:r w:rsidR="00F84A97" w:rsidRPr="00875433">
        <w:rPr>
          <w:i/>
          <w:sz w:val="22"/>
          <w:szCs w:val="22"/>
        </w:rPr>
        <w:t>-</w:t>
      </w:r>
      <w:r w:rsidRPr="00875433">
        <w:rPr>
          <w:i/>
          <w:sz w:val="22"/>
          <w:szCs w:val="22"/>
        </w:rPr>
        <w:t>tartalma miatt:</w:t>
      </w:r>
    </w:p>
    <w:p w14:paraId="5C9A2A81" w14:textId="61842ACA" w:rsidR="00E44267" w:rsidRPr="00875433" w:rsidRDefault="00E44267" w:rsidP="00BC4FFF">
      <w:pPr>
        <w:tabs>
          <w:tab w:val="left" w:pos="567"/>
          <w:tab w:val="num" w:pos="1134"/>
        </w:tabs>
        <w:rPr>
          <w:sz w:val="22"/>
          <w:szCs w:val="22"/>
        </w:rPr>
      </w:pPr>
      <w:r w:rsidRPr="00875433">
        <w:rPr>
          <w:i/>
          <w:sz w:val="22"/>
          <w:szCs w:val="22"/>
        </w:rPr>
        <w:t xml:space="preserve">Nem ismert: </w:t>
      </w:r>
      <w:r w:rsidRPr="00875433">
        <w:rPr>
          <w:sz w:val="22"/>
          <w:szCs w:val="22"/>
        </w:rPr>
        <w:t xml:space="preserve">túlérzékenységi reakciók, mint pl. </w:t>
      </w:r>
      <w:proofErr w:type="spellStart"/>
      <w:r w:rsidRPr="00875433">
        <w:rPr>
          <w:sz w:val="22"/>
          <w:szCs w:val="22"/>
        </w:rPr>
        <w:t>angioödéma</w:t>
      </w:r>
      <w:proofErr w:type="spellEnd"/>
      <w:r w:rsidRPr="00875433">
        <w:rPr>
          <w:sz w:val="22"/>
          <w:szCs w:val="22"/>
        </w:rPr>
        <w:t xml:space="preserve">, </w:t>
      </w:r>
      <w:proofErr w:type="spellStart"/>
      <w:r w:rsidRPr="00875433">
        <w:rPr>
          <w:sz w:val="22"/>
          <w:szCs w:val="22"/>
        </w:rPr>
        <w:t>urticaria</w:t>
      </w:r>
      <w:proofErr w:type="spellEnd"/>
      <w:r w:rsidRPr="00875433">
        <w:rPr>
          <w:sz w:val="22"/>
          <w:szCs w:val="22"/>
        </w:rPr>
        <w:t xml:space="preserve">, bőrkiütések, </w:t>
      </w:r>
      <w:proofErr w:type="spellStart"/>
      <w:r w:rsidRPr="00875433">
        <w:rPr>
          <w:sz w:val="22"/>
          <w:szCs w:val="22"/>
        </w:rPr>
        <w:t>pruritus</w:t>
      </w:r>
      <w:proofErr w:type="spellEnd"/>
      <w:r w:rsidR="00285840" w:rsidRPr="00875433">
        <w:rPr>
          <w:sz w:val="22"/>
          <w:szCs w:val="22"/>
        </w:rPr>
        <w:t>.</w:t>
      </w:r>
    </w:p>
    <w:p w14:paraId="215D6CF5" w14:textId="77777777" w:rsidR="00E44267" w:rsidRPr="00875433" w:rsidRDefault="00E44267" w:rsidP="00BC4FFF">
      <w:pPr>
        <w:tabs>
          <w:tab w:val="left" w:pos="567"/>
        </w:tabs>
        <w:rPr>
          <w:sz w:val="22"/>
          <w:szCs w:val="22"/>
        </w:rPr>
      </w:pPr>
    </w:p>
    <w:p w14:paraId="1829C188" w14:textId="77777777" w:rsidR="00773900" w:rsidRPr="00875433" w:rsidRDefault="00773900" w:rsidP="00BC4FFF">
      <w:pPr>
        <w:tabs>
          <w:tab w:val="left" w:pos="567"/>
        </w:tabs>
        <w:rPr>
          <w:b/>
          <w:i/>
          <w:sz w:val="22"/>
          <w:szCs w:val="22"/>
        </w:rPr>
      </w:pPr>
      <w:r w:rsidRPr="00875433">
        <w:rPr>
          <w:b/>
          <w:i/>
          <w:sz w:val="22"/>
          <w:szCs w:val="22"/>
        </w:rPr>
        <w:t>Idegrendszeri betegségek és tünetek</w:t>
      </w:r>
    </w:p>
    <w:p w14:paraId="14F23FAC" w14:textId="77777777" w:rsidR="00773900" w:rsidRPr="00875433" w:rsidRDefault="00773900" w:rsidP="00BC4FFF">
      <w:pPr>
        <w:tabs>
          <w:tab w:val="left" w:pos="567"/>
        </w:tabs>
        <w:rPr>
          <w:i/>
          <w:sz w:val="22"/>
          <w:szCs w:val="22"/>
        </w:rPr>
      </w:pPr>
      <w:r w:rsidRPr="00875433">
        <w:rPr>
          <w:i/>
          <w:sz w:val="22"/>
          <w:szCs w:val="22"/>
        </w:rPr>
        <w:t>Koffein</w:t>
      </w:r>
      <w:r w:rsidR="00A919F0" w:rsidRPr="00875433">
        <w:rPr>
          <w:i/>
          <w:sz w:val="22"/>
          <w:szCs w:val="22"/>
        </w:rPr>
        <w:t>-</w:t>
      </w:r>
      <w:r w:rsidRPr="00875433">
        <w:rPr>
          <w:i/>
          <w:sz w:val="22"/>
          <w:szCs w:val="22"/>
        </w:rPr>
        <w:t>tartalma miatt:</w:t>
      </w:r>
    </w:p>
    <w:p w14:paraId="2C8164FB" w14:textId="09670CAB" w:rsidR="00773900" w:rsidRPr="00875433" w:rsidRDefault="00FA72B8" w:rsidP="00BC4FFF">
      <w:pPr>
        <w:tabs>
          <w:tab w:val="left" w:pos="567"/>
        </w:tabs>
        <w:rPr>
          <w:sz w:val="22"/>
          <w:szCs w:val="22"/>
        </w:rPr>
      </w:pPr>
      <w:r w:rsidRPr="00875433">
        <w:rPr>
          <w:i/>
          <w:sz w:val="22"/>
          <w:szCs w:val="22"/>
        </w:rPr>
        <w:t>Nem ismert</w:t>
      </w:r>
      <w:r w:rsidRPr="00875433">
        <w:rPr>
          <w:sz w:val="22"/>
          <w:szCs w:val="22"/>
        </w:rPr>
        <w:t>: n</w:t>
      </w:r>
      <w:r w:rsidR="00773900" w:rsidRPr="00875433">
        <w:rPr>
          <w:sz w:val="22"/>
          <w:szCs w:val="22"/>
        </w:rPr>
        <w:t xml:space="preserve">agy </w:t>
      </w:r>
      <w:r w:rsidR="00BF52D6" w:rsidRPr="00875433">
        <w:rPr>
          <w:sz w:val="22"/>
          <w:szCs w:val="22"/>
        </w:rPr>
        <w:t xml:space="preserve">dózisban </w:t>
      </w:r>
      <w:r w:rsidR="00773900" w:rsidRPr="00875433">
        <w:rPr>
          <w:sz w:val="22"/>
          <w:szCs w:val="22"/>
        </w:rPr>
        <w:t>a koffein a központi idegrendszer ingerlését váltja ki.</w:t>
      </w:r>
    </w:p>
    <w:p w14:paraId="7B0BAD33" w14:textId="77777777" w:rsidR="00FF290A" w:rsidRPr="00875433" w:rsidRDefault="00FF290A" w:rsidP="00BC4FFF">
      <w:pPr>
        <w:tabs>
          <w:tab w:val="left" w:pos="567"/>
        </w:tabs>
        <w:rPr>
          <w:i/>
          <w:sz w:val="22"/>
          <w:szCs w:val="22"/>
        </w:rPr>
      </w:pPr>
    </w:p>
    <w:p w14:paraId="0A006A54" w14:textId="77777777" w:rsidR="00773900" w:rsidRPr="00875433" w:rsidRDefault="00773900" w:rsidP="00BC4FFF">
      <w:pPr>
        <w:tabs>
          <w:tab w:val="left" w:pos="567"/>
        </w:tabs>
        <w:rPr>
          <w:i/>
          <w:sz w:val="22"/>
          <w:szCs w:val="22"/>
        </w:rPr>
      </w:pPr>
      <w:proofErr w:type="spellStart"/>
      <w:r w:rsidRPr="00875433">
        <w:rPr>
          <w:i/>
          <w:sz w:val="22"/>
          <w:szCs w:val="22"/>
        </w:rPr>
        <w:t>Drotaverin</w:t>
      </w:r>
      <w:proofErr w:type="spellEnd"/>
      <w:r w:rsidR="00A919F0" w:rsidRPr="00875433">
        <w:rPr>
          <w:i/>
          <w:sz w:val="22"/>
          <w:szCs w:val="22"/>
        </w:rPr>
        <w:t>-</w:t>
      </w:r>
      <w:r w:rsidRPr="00875433">
        <w:rPr>
          <w:i/>
          <w:sz w:val="22"/>
          <w:szCs w:val="22"/>
        </w:rPr>
        <w:t>tartalma miatt:</w:t>
      </w:r>
    </w:p>
    <w:p w14:paraId="4CFBC21A" w14:textId="77777777" w:rsidR="00773900" w:rsidRPr="00875433" w:rsidRDefault="00773900" w:rsidP="00BC4FFF">
      <w:pPr>
        <w:tabs>
          <w:tab w:val="left" w:pos="567"/>
        </w:tabs>
        <w:rPr>
          <w:sz w:val="22"/>
          <w:szCs w:val="22"/>
        </w:rPr>
      </w:pPr>
      <w:r w:rsidRPr="00875433">
        <w:rPr>
          <w:i/>
          <w:sz w:val="22"/>
          <w:szCs w:val="22"/>
        </w:rPr>
        <w:t>Ritka:</w:t>
      </w:r>
      <w:r w:rsidRPr="00875433">
        <w:rPr>
          <w:sz w:val="22"/>
          <w:szCs w:val="22"/>
        </w:rPr>
        <w:t xml:space="preserve"> fejfájás, szédülés, álmatlanság</w:t>
      </w:r>
    </w:p>
    <w:p w14:paraId="71523203" w14:textId="77777777" w:rsidR="00773900" w:rsidRPr="00875433" w:rsidRDefault="00773900" w:rsidP="00BC4FFF">
      <w:pPr>
        <w:tabs>
          <w:tab w:val="left" w:pos="567"/>
        </w:tabs>
        <w:rPr>
          <w:sz w:val="22"/>
          <w:szCs w:val="22"/>
          <w:u w:val="single"/>
        </w:rPr>
      </w:pPr>
    </w:p>
    <w:p w14:paraId="7955A3BC" w14:textId="77777777" w:rsidR="007D3738" w:rsidRPr="00875433" w:rsidRDefault="007D3738" w:rsidP="00BC4FFF">
      <w:pPr>
        <w:tabs>
          <w:tab w:val="left" w:pos="567"/>
        </w:tabs>
        <w:rPr>
          <w:b/>
          <w:i/>
          <w:sz w:val="22"/>
          <w:szCs w:val="22"/>
        </w:rPr>
      </w:pPr>
      <w:r w:rsidRPr="00875433">
        <w:rPr>
          <w:b/>
          <w:i/>
          <w:sz w:val="22"/>
          <w:szCs w:val="22"/>
        </w:rPr>
        <w:t>Szívbetegségek és a szívvel kapcsolatos tünetek</w:t>
      </w:r>
    </w:p>
    <w:p w14:paraId="65774CDE" w14:textId="77777777" w:rsidR="007D3738" w:rsidRPr="00875433" w:rsidRDefault="007D3738" w:rsidP="00BC4FFF">
      <w:pPr>
        <w:tabs>
          <w:tab w:val="left" w:pos="567"/>
        </w:tabs>
        <w:rPr>
          <w:i/>
          <w:sz w:val="22"/>
          <w:szCs w:val="22"/>
        </w:rPr>
      </w:pPr>
      <w:proofErr w:type="spellStart"/>
      <w:r w:rsidRPr="00875433">
        <w:rPr>
          <w:i/>
          <w:sz w:val="22"/>
          <w:szCs w:val="22"/>
        </w:rPr>
        <w:t>Metamizol</w:t>
      </w:r>
      <w:proofErr w:type="spellEnd"/>
      <w:r w:rsidR="00A919F0" w:rsidRPr="00875433">
        <w:rPr>
          <w:i/>
          <w:sz w:val="22"/>
          <w:szCs w:val="22"/>
        </w:rPr>
        <w:t>-</w:t>
      </w:r>
      <w:r w:rsidRPr="00875433">
        <w:rPr>
          <w:i/>
          <w:sz w:val="22"/>
          <w:szCs w:val="22"/>
        </w:rPr>
        <w:t>tartalma miatt:</w:t>
      </w:r>
    </w:p>
    <w:p w14:paraId="2CCCDE4E" w14:textId="0D76D7C7" w:rsidR="007D3738" w:rsidRPr="00875433" w:rsidRDefault="007D3738" w:rsidP="00BC4FFF">
      <w:pPr>
        <w:tabs>
          <w:tab w:val="left" w:pos="567"/>
        </w:tabs>
        <w:rPr>
          <w:sz w:val="22"/>
          <w:szCs w:val="22"/>
        </w:rPr>
      </w:pPr>
      <w:r w:rsidRPr="00875433">
        <w:rPr>
          <w:i/>
          <w:sz w:val="22"/>
          <w:szCs w:val="22"/>
        </w:rPr>
        <w:t>Nem ismert</w:t>
      </w:r>
      <w:r w:rsidRPr="00875433">
        <w:rPr>
          <w:sz w:val="22"/>
          <w:szCs w:val="22"/>
        </w:rPr>
        <w:t xml:space="preserve">: </w:t>
      </w:r>
      <w:proofErr w:type="spellStart"/>
      <w:r w:rsidRPr="00875433">
        <w:rPr>
          <w:sz w:val="22"/>
          <w:szCs w:val="22"/>
        </w:rPr>
        <w:t>Kounis</w:t>
      </w:r>
      <w:proofErr w:type="spellEnd"/>
      <w:r w:rsidR="00A919F0" w:rsidRPr="00875433">
        <w:rPr>
          <w:sz w:val="22"/>
          <w:szCs w:val="22"/>
        </w:rPr>
        <w:t>-</w:t>
      </w:r>
      <w:r w:rsidRPr="00875433">
        <w:rPr>
          <w:sz w:val="22"/>
          <w:szCs w:val="22"/>
        </w:rPr>
        <w:t>szindróma</w:t>
      </w:r>
      <w:r w:rsidRPr="00875433">
        <w:rPr>
          <w:i/>
          <w:sz w:val="22"/>
          <w:szCs w:val="22"/>
        </w:rPr>
        <w:t xml:space="preserve"> </w:t>
      </w:r>
      <w:r w:rsidRPr="00875433">
        <w:rPr>
          <w:sz w:val="22"/>
          <w:szCs w:val="22"/>
        </w:rPr>
        <w:t xml:space="preserve">(allergiás </w:t>
      </w:r>
      <w:proofErr w:type="spellStart"/>
      <w:r w:rsidRPr="00875433">
        <w:rPr>
          <w:sz w:val="22"/>
          <w:szCs w:val="22"/>
        </w:rPr>
        <w:t>acut</w:t>
      </w:r>
      <w:proofErr w:type="spellEnd"/>
      <w:r w:rsidRPr="00875433">
        <w:rPr>
          <w:sz w:val="22"/>
          <w:szCs w:val="22"/>
        </w:rPr>
        <w:t xml:space="preserve"> coronaria szindróma)</w:t>
      </w:r>
      <w:r w:rsidR="00285840" w:rsidRPr="00875433">
        <w:rPr>
          <w:sz w:val="22"/>
          <w:szCs w:val="22"/>
        </w:rPr>
        <w:t>.</w:t>
      </w:r>
    </w:p>
    <w:p w14:paraId="4A792144" w14:textId="77777777" w:rsidR="007D3738" w:rsidRPr="00875433" w:rsidRDefault="007D3738" w:rsidP="00BC4FFF">
      <w:pPr>
        <w:tabs>
          <w:tab w:val="left" w:pos="567"/>
        </w:tabs>
        <w:rPr>
          <w:i/>
          <w:sz w:val="22"/>
          <w:szCs w:val="22"/>
        </w:rPr>
      </w:pPr>
    </w:p>
    <w:p w14:paraId="23FDF9C2" w14:textId="77777777" w:rsidR="005B57B9" w:rsidRPr="00875433" w:rsidRDefault="007D3738" w:rsidP="00BC4FFF">
      <w:pPr>
        <w:tabs>
          <w:tab w:val="left" w:pos="567"/>
        </w:tabs>
        <w:rPr>
          <w:b/>
          <w:i/>
          <w:sz w:val="22"/>
          <w:szCs w:val="22"/>
        </w:rPr>
      </w:pPr>
      <w:r w:rsidRPr="00875433">
        <w:rPr>
          <w:b/>
          <w:i/>
          <w:sz w:val="22"/>
          <w:szCs w:val="22"/>
        </w:rPr>
        <w:t>Érbetegségek és tünetek</w:t>
      </w:r>
    </w:p>
    <w:p w14:paraId="616348F6" w14:textId="515DC420" w:rsidR="003619EF" w:rsidRPr="00875433" w:rsidRDefault="003619EF" w:rsidP="00BC4FFF">
      <w:pPr>
        <w:tabs>
          <w:tab w:val="left" w:pos="567"/>
        </w:tabs>
        <w:rPr>
          <w:i/>
          <w:sz w:val="22"/>
          <w:szCs w:val="22"/>
        </w:rPr>
      </w:pPr>
      <w:proofErr w:type="spellStart"/>
      <w:r w:rsidRPr="00875433">
        <w:rPr>
          <w:i/>
          <w:sz w:val="22"/>
          <w:szCs w:val="22"/>
        </w:rPr>
        <w:t>Metamizol</w:t>
      </w:r>
      <w:proofErr w:type="spellEnd"/>
      <w:r w:rsidR="00A919F0" w:rsidRPr="00875433">
        <w:rPr>
          <w:i/>
          <w:sz w:val="22"/>
          <w:szCs w:val="22"/>
        </w:rPr>
        <w:t>-</w:t>
      </w:r>
      <w:r w:rsidRPr="00875433">
        <w:rPr>
          <w:i/>
          <w:sz w:val="22"/>
          <w:szCs w:val="22"/>
        </w:rPr>
        <w:t xml:space="preserve"> és</w:t>
      </w:r>
      <w:r w:rsidR="00A919F0" w:rsidRPr="00875433">
        <w:rPr>
          <w:i/>
          <w:sz w:val="22"/>
          <w:szCs w:val="22"/>
        </w:rPr>
        <w:t>-</w:t>
      </w:r>
      <w:proofErr w:type="spellStart"/>
      <w:r w:rsidRPr="00875433">
        <w:rPr>
          <w:i/>
          <w:sz w:val="22"/>
          <w:szCs w:val="22"/>
        </w:rPr>
        <w:t>drotaverin</w:t>
      </w:r>
      <w:proofErr w:type="spellEnd"/>
      <w:r w:rsidR="00D373AD" w:rsidRPr="00875433">
        <w:rPr>
          <w:i/>
          <w:sz w:val="22"/>
          <w:szCs w:val="22"/>
        </w:rPr>
        <w:t>-tartal</w:t>
      </w:r>
      <w:r w:rsidRPr="00875433">
        <w:rPr>
          <w:i/>
          <w:sz w:val="22"/>
          <w:szCs w:val="22"/>
        </w:rPr>
        <w:t>ma miatt:</w:t>
      </w:r>
    </w:p>
    <w:p w14:paraId="38F2FC21" w14:textId="1539EED2" w:rsidR="00FF290A" w:rsidRPr="00875433" w:rsidRDefault="003619EF" w:rsidP="00BC4FFF">
      <w:pPr>
        <w:tabs>
          <w:tab w:val="left" w:pos="567"/>
        </w:tabs>
        <w:rPr>
          <w:i/>
          <w:sz w:val="22"/>
          <w:szCs w:val="22"/>
        </w:rPr>
      </w:pPr>
      <w:r w:rsidRPr="00875433">
        <w:rPr>
          <w:i/>
          <w:sz w:val="22"/>
          <w:szCs w:val="22"/>
        </w:rPr>
        <w:t>Ritka:</w:t>
      </w:r>
      <w:r w:rsidRPr="00875433">
        <w:rPr>
          <w:sz w:val="22"/>
          <w:szCs w:val="22"/>
        </w:rPr>
        <w:t xml:space="preserve"> </w:t>
      </w:r>
      <w:proofErr w:type="spellStart"/>
      <w:r w:rsidR="006554B3" w:rsidRPr="00875433">
        <w:rPr>
          <w:sz w:val="22"/>
          <w:szCs w:val="22"/>
        </w:rPr>
        <w:t>Nodoryl</w:t>
      </w:r>
      <w:proofErr w:type="spellEnd"/>
      <w:r w:rsidR="006554B3" w:rsidRPr="00875433">
        <w:rPr>
          <w:sz w:val="22"/>
          <w:szCs w:val="22"/>
        </w:rPr>
        <w:t xml:space="preserve"> </w:t>
      </w:r>
      <w:proofErr w:type="spellStart"/>
      <w:r w:rsidR="006554B3" w:rsidRPr="00875433">
        <w:rPr>
          <w:sz w:val="22"/>
          <w:szCs w:val="22"/>
        </w:rPr>
        <w:t>Complex</w:t>
      </w:r>
      <w:proofErr w:type="spellEnd"/>
      <w:r w:rsidRPr="00875433">
        <w:rPr>
          <w:sz w:val="22"/>
          <w:szCs w:val="22"/>
        </w:rPr>
        <w:t xml:space="preserve"> tabletta alkalmazását követően, esetenként átmeneti </w:t>
      </w:r>
      <w:proofErr w:type="spellStart"/>
      <w:r w:rsidRPr="00875433">
        <w:rPr>
          <w:sz w:val="22"/>
          <w:szCs w:val="22"/>
        </w:rPr>
        <w:t>hipotenzív</w:t>
      </w:r>
      <w:proofErr w:type="spellEnd"/>
      <w:r w:rsidRPr="00875433">
        <w:rPr>
          <w:sz w:val="22"/>
          <w:szCs w:val="22"/>
        </w:rPr>
        <w:t xml:space="preserve"> reakció fordulhat elő (</w:t>
      </w:r>
      <w:proofErr w:type="spellStart"/>
      <w:r w:rsidRPr="00875433">
        <w:rPr>
          <w:sz w:val="22"/>
          <w:szCs w:val="22"/>
        </w:rPr>
        <w:t>a</w:t>
      </w:r>
      <w:r w:rsidR="00850421" w:rsidRPr="00875433">
        <w:rPr>
          <w:sz w:val="22"/>
          <w:szCs w:val="22"/>
        </w:rPr>
        <w:t>naphy</w:t>
      </w:r>
      <w:r w:rsidRPr="00875433">
        <w:rPr>
          <w:sz w:val="22"/>
          <w:szCs w:val="22"/>
        </w:rPr>
        <w:t>laxiás</w:t>
      </w:r>
      <w:proofErr w:type="spellEnd"/>
      <w:r w:rsidRPr="00875433">
        <w:rPr>
          <w:sz w:val="22"/>
          <w:szCs w:val="22"/>
        </w:rPr>
        <w:t xml:space="preserve"> reakció egyéb tünete nem társul hozzá), ritka esetben ez a reakció kritikusan alacsony vérnyomást eredményezhet.</w:t>
      </w:r>
    </w:p>
    <w:p w14:paraId="5CBF5401" w14:textId="77777777" w:rsidR="00DF0DAB" w:rsidRPr="00875433" w:rsidRDefault="00DF0DAB" w:rsidP="00BC4FFF">
      <w:pPr>
        <w:tabs>
          <w:tab w:val="left" w:pos="567"/>
        </w:tabs>
        <w:rPr>
          <w:sz w:val="22"/>
          <w:szCs w:val="22"/>
        </w:rPr>
      </w:pPr>
    </w:p>
    <w:p w14:paraId="33069849" w14:textId="77777777" w:rsidR="003619EF" w:rsidRPr="00875433" w:rsidRDefault="003619EF" w:rsidP="00BC4FFF">
      <w:pPr>
        <w:tabs>
          <w:tab w:val="left" w:pos="567"/>
        </w:tabs>
        <w:rPr>
          <w:i/>
          <w:sz w:val="22"/>
          <w:szCs w:val="22"/>
        </w:rPr>
      </w:pPr>
      <w:proofErr w:type="spellStart"/>
      <w:r w:rsidRPr="00875433">
        <w:rPr>
          <w:i/>
          <w:sz w:val="22"/>
          <w:szCs w:val="22"/>
        </w:rPr>
        <w:t>Drotaverin</w:t>
      </w:r>
      <w:proofErr w:type="spellEnd"/>
      <w:r w:rsidR="00A919F0" w:rsidRPr="00875433">
        <w:rPr>
          <w:i/>
          <w:sz w:val="22"/>
          <w:szCs w:val="22"/>
        </w:rPr>
        <w:t>-</w:t>
      </w:r>
      <w:r w:rsidRPr="00875433">
        <w:rPr>
          <w:i/>
          <w:sz w:val="22"/>
          <w:szCs w:val="22"/>
        </w:rPr>
        <w:t>tartalma miatt:</w:t>
      </w:r>
    </w:p>
    <w:p w14:paraId="1F0CEDE8" w14:textId="5FD38773" w:rsidR="003619EF" w:rsidRPr="00875433" w:rsidRDefault="003619EF" w:rsidP="00BC4FFF">
      <w:pPr>
        <w:tabs>
          <w:tab w:val="left" w:pos="567"/>
        </w:tabs>
        <w:rPr>
          <w:sz w:val="22"/>
          <w:szCs w:val="22"/>
        </w:rPr>
      </w:pPr>
      <w:r w:rsidRPr="00875433">
        <w:rPr>
          <w:i/>
          <w:sz w:val="22"/>
          <w:szCs w:val="22"/>
        </w:rPr>
        <w:t>Ritka</w:t>
      </w:r>
      <w:r w:rsidRPr="00875433">
        <w:rPr>
          <w:sz w:val="22"/>
          <w:szCs w:val="22"/>
        </w:rPr>
        <w:t xml:space="preserve">: </w:t>
      </w:r>
      <w:proofErr w:type="spellStart"/>
      <w:r w:rsidRPr="00875433">
        <w:rPr>
          <w:sz w:val="22"/>
          <w:szCs w:val="22"/>
        </w:rPr>
        <w:t>palpit</w:t>
      </w:r>
      <w:r w:rsidR="00DF0DAB" w:rsidRPr="00875433">
        <w:rPr>
          <w:sz w:val="22"/>
          <w:szCs w:val="22"/>
        </w:rPr>
        <w:t>atio</w:t>
      </w:r>
      <w:proofErr w:type="spellEnd"/>
      <w:r w:rsidR="005037DC" w:rsidRPr="00875433">
        <w:rPr>
          <w:sz w:val="22"/>
          <w:szCs w:val="22"/>
        </w:rPr>
        <w:t>, vérnyomásesés</w:t>
      </w:r>
      <w:r w:rsidR="00285840" w:rsidRPr="00875433">
        <w:rPr>
          <w:sz w:val="22"/>
          <w:szCs w:val="22"/>
        </w:rPr>
        <w:t>.</w:t>
      </w:r>
    </w:p>
    <w:p w14:paraId="52BA64E8" w14:textId="77777777" w:rsidR="007F381E" w:rsidRDefault="007F381E" w:rsidP="007F381E">
      <w:pPr>
        <w:tabs>
          <w:tab w:val="left" w:pos="567"/>
        </w:tabs>
        <w:rPr>
          <w:b/>
          <w:i/>
          <w:sz w:val="22"/>
          <w:szCs w:val="22"/>
        </w:rPr>
      </w:pPr>
    </w:p>
    <w:p w14:paraId="15EF4126" w14:textId="34FFC1CB" w:rsidR="007F381E" w:rsidRPr="00875433" w:rsidRDefault="007F381E" w:rsidP="007F381E">
      <w:pPr>
        <w:tabs>
          <w:tab w:val="left" w:pos="567"/>
        </w:tabs>
        <w:rPr>
          <w:b/>
          <w:i/>
          <w:sz w:val="22"/>
          <w:szCs w:val="22"/>
        </w:rPr>
      </w:pPr>
      <w:r w:rsidRPr="00875433">
        <w:rPr>
          <w:b/>
          <w:i/>
          <w:sz w:val="22"/>
          <w:szCs w:val="22"/>
        </w:rPr>
        <w:t xml:space="preserve">Légzőrendszeri, mellkasi és </w:t>
      </w:r>
      <w:proofErr w:type="spellStart"/>
      <w:r w:rsidRPr="00875433">
        <w:rPr>
          <w:b/>
          <w:i/>
          <w:sz w:val="22"/>
          <w:szCs w:val="22"/>
        </w:rPr>
        <w:t>mediastinalis</w:t>
      </w:r>
      <w:proofErr w:type="spellEnd"/>
      <w:r w:rsidRPr="00875433">
        <w:rPr>
          <w:b/>
          <w:i/>
          <w:sz w:val="22"/>
          <w:szCs w:val="22"/>
        </w:rPr>
        <w:t xml:space="preserve"> betegségek és tünetek</w:t>
      </w:r>
    </w:p>
    <w:p w14:paraId="16A30C79" w14:textId="77777777" w:rsidR="007F381E" w:rsidRPr="00875433" w:rsidRDefault="007F381E" w:rsidP="007F381E">
      <w:pPr>
        <w:tabs>
          <w:tab w:val="left" w:pos="567"/>
        </w:tabs>
        <w:rPr>
          <w:i/>
          <w:sz w:val="22"/>
          <w:szCs w:val="22"/>
        </w:rPr>
      </w:pPr>
      <w:proofErr w:type="spellStart"/>
      <w:r w:rsidRPr="00875433">
        <w:rPr>
          <w:i/>
          <w:sz w:val="22"/>
          <w:szCs w:val="22"/>
        </w:rPr>
        <w:t>Metamizol</w:t>
      </w:r>
      <w:proofErr w:type="spellEnd"/>
      <w:r w:rsidRPr="00875433">
        <w:rPr>
          <w:i/>
          <w:sz w:val="22"/>
          <w:szCs w:val="22"/>
        </w:rPr>
        <w:t>-tartalma miatt:</w:t>
      </w:r>
    </w:p>
    <w:p w14:paraId="0822443E" w14:textId="77777777" w:rsidR="007F381E" w:rsidRPr="00875433" w:rsidRDefault="007F381E" w:rsidP="007F381E">
      <w:pPr>
        <w:tabs>
          <w:tab w:val="left" w:pos="567"/>
        </w:tabs>
        <w:rPr>
          <w:sz w:val="22"/>
          <w:szCs w:val="22"/>
        </w:rPr>
      </w:pPr>
      <w:r w:rsidRPr="00875433">
        <w:rPr>
          <w:i/>
          <w:sz w:val="22"/>
          <w:szCs w:val="22"/>
        </w:rPr>
        <w:t>Nem ismert</w:t>
      </w:r>
      <w:r w:rsidRPr="00875433">
        <w:rPr>
          <w:sz w:val="22"/>
          <w:szCs w:val="22"/>
        </w:rPr>
        <w:t xml:space="preserve">: alkalmazása során </w:t>
      </w:r>
      <w:proofErr w:type="spellStart"/>
      <w:r w:rsidRPr="00875433">
        <w:rPr>
          <w:sz w:val="22"/>
          <w:szCs w:val="22"/>
        </w:rPr>
        <w:t>asthmás</w:t>
      </w:r>
      <w:proofErr w:type="spellEnd"/>
      <w:r w:rsidRPr="00875433">
        <w:rPr>
          <w:sz w:val="22"/>
          <w:szCs w:val="22"/>
        </w:rPr>
        <w:t xml:space="preserve"> krízist leírtak, különösen </w:t>
      </w:r>
      <w:proofErr w:type="spellStart"/>
      <w:r w:rsidRPr="00875433">
        <w:rPr>
          <w:sz w:val="22"/>
          <w:szCs w:val="22"/>
        </w:rPr>
        <w:t>acetilszalicilsav</w:t>
      </w:r>
      <w:proofErr w:type="spellEnd"/>
      <w:r w:rsidRPr="00875433">
        <w:rPr>
          <w:sz w:val="22"/>
          <w:szCs w:val="22"/>
        </w:rPr>
        <w:t>-intoleráns betegeknél.</w:t>
      </w:r>
    </w:p>
    <w:p w14:paraId="25A0C08A" w14:textId="77777777" w:rsidR="007F381E" w:rsidRPr="00875433" w:rsidRDefault="007F381E" w:rsidP="007F381E">
      <w:pPr>
        <w:tabs>
          <w:tab w:val="left" w:pos="567"/>
        </w:tabs>
        <w:rPr>
          <w:i/>
          <w:sz w:val="22"/>
          <w:szCs w:val="22"/>
        </w:rPr>
      </w:pPr>
    </w:p>
    <w:p w14:paraId="23072296" w14:textId="77777777" w:rsidR="007F381E" w:rsidRPr="00875433" w:rsidRDefault="007F381E" w:rsidP="007F381E">
      <w:pPr>
        <w:tabs>
          <w:tab w:val="left" w:pos="567"/>
        </w:tabs>
        <w:rPr>
          <w:i/>
          <w:sz w:val="22"/>
          <w:szCs w:val="22"/>
        </w:rPr>
      </w:pPr>
      <w:r w:rsidRPr="00875433">
        <w:rPr>
          <w:i/>
          <w:sz w:val="22"/>
          <w:szCs w:val="22"/>
        </w:rPr>
        <w:t>Koffein-tartalma miatt:</w:t>
      </w:r>
    </w:p>
    <w:p w14:paraId="63C68DA9" w14:textId="77777777" w:rsidR="007F381E" w:rsidRPr="00875433" w:rsidRDefault="007F381E" w:rsidP="007F381E">
      <w:pPr>
        <w:tabs>
          <w:tab w:val="left" w:pos="567"/>
        </w:tabs>
        <w:rPr>
          <w:sz w:val="22"/>
          <w:szCs w:val="22"/>
        </w:rPr>
      </w:pPr>
      <w:r w:rsidRPr="00875433">
        <w:rPr>
          <w:i/>
          <w:sz w:val="22"/>
          <w:szCs w:val="22"/>
        </w:rPr>
        <w:t>Nem ismert</w:t>
      </w:r>
      <w:r w:rsidRPr="00875433">
        <w:rPr>
          <w:sz w:val="22"/>
          <w:szCs w:val="22"/>
        </w:rPr>
        <w:t xml:space="preserve">: a koffein magasabb dózisban </w:t>
      </w:r>
      <w:proofErr w:type="spellStart"/>
      <w:r w:rsidRPr="00875433">
        <w:rPr>
          <w:sz w:val="22"/>
          <w:szCs w:val="22"/>
        </w:rPr>
        <w:t>hyperventilatiot</w:t>
      </w:r>
      <w:proofErr w:type="spellEnd"/>
      <w:r w:rsidRPr="00875433">
        <w:rPr>
          <w:sz w:val="22"/>
          <w:szCs w:val="22"/>
        </w:rPr>
        <w:t xml:space="preserve"> és </w:t>
      </w:r>
      <w:proofErr w:type="spellStart"/>
      <w:r w:rsidRPr="00875433">
        <w:rPr>
          <w:sz w:val="22"/>
          <w:szCs w:val="22"/>
        </w:rPr>
        <w:t>tachypnoet</w:t>
      </w:r>
      <w:proofErr w:type="spellEnd"/>
      <w:r w:rsidRPr="00875433">
        <w:rPr>
          <w:sz w:val="22"/>
          <w:szCs w:val="22"/>
        </w:rPr>
        <w:t xml:space="preserve"> válthat ki.</w:t>
      </w:r>
    </w:p>
    <w:p w14:paraId="07BA454D" w14:textId="77777777" w:rsidR="007F381E" w:rsidRDefault="007F381E" w:rsidP="007F381E">
      <w:pPr>
        <w:tabs>
          <w:tab w:val="left" w:pos="567"/>
        </w:tabs>
        <w:rPr>
          <w:b/>
          <w:i/>
          <w:sz w:val="22"/>
          <w:szCs w:val="22"/>
        </w:rPr>
      </w:pPr>
    </w:p>
    <w:p w14:paraId="6CCC5FBB" w14:textId="594A054D" w:rsidR="007F381E" w:rsidRPr="00875433" w:rsidRDefault="007F381E" w:rsidP="007F381E">
      <w:pPr>
        <w:tabs>
          <w:tab w:val="left" w:pos="567"/>
        </w:tabs>
        <w:rPr>
          <w:b/>
          <w:i/>
          <w:sz w:val="22"/>
          <w:szCs w:val="22"/>
        </w:rPr>
      </w:pPr>
      <w:r w:rsidRPr="00875433">
        <w:rPr>
          <w:b/>
          <w:i/>
          <w:sz w:val="22"/>
          <w:szCs w:val="22"/>
        </w:rPr>
        <w:t>Emésztőrendszeri betegségek és tünetek</w:t>
      </w:r>
    </w:p>
    <w:p w14:paraId="77817667" w14:textId="77777777" w:rsidR="007F381E" w:rsidRPr="00875433" w:rsidRDefault="007F381E" w:rsidP="007F381E">
      <w:pPr>
        <w:tabs>
          <w:tab w:val="left" w:pos="567"/>
        </w:tabs>
        <w:rPr>
          <w:i/>
          <w:sz w:val="22"/>
          <w:szCs w:val="22"/>
        </w:rPr>
      </w:pPr>
      <w:proofErr w:type="spellStart"/>
      <w:r w:rsidRPr="00875433">
        <w:rPr>
          <w:i/>
          <w:sz w:val="22"/>
          <w:szCs w:val="22"/>
        </w:rPr>
        <w:t>Metamizol</w:t>
      </w:r>
      <w:proofErr w:type="spellEnd"/>
      <w:r w:rsidRPr="00875433">
        <w:rPr>
          <w:i/>
          <w:sz w:val="22"/>
          <w:szCs w:val="22"/>
        </w:rPr>
        <w:t>-taralma miatt:</w:t>
      </w:r>
    </w:p>
    <w:p w14:paraId="3CA835CB" w14:textId="77777777" w:rsidR="007F381E" w:rsidRPr="00875433" w:rsidRDefault="007F381E" w:rsidP="007F381E">
      <w:pPr>
        <w:tabs>
          <w:tab w:val="left" w:pos="567"/>
        </w:tabs>
        <w:rPr>
          <w:iCs/>
          <w:sz w:val="22"/>
          <w:szCs w:val="22"/>
        </w:rPr>
      </w:pPr>
      <w:r w:rsidRPr="00875433">
        <w:rPr>
          <w:i/>
          <w:iCs/>
          <w:sz w:val="22"/>
          <w:szCs w:val="22"/>
        </w:rPr>
        <w:t>Nem ismert:</w:t>
      </w:r>
      <w:r w:rsidRPr="00875433">
        <w:rPr>
          <w:iCs/>
          <w:sz w:val="22"/>
          <w:szCs w:val="22"/>
        </w:rPr>
        <w:t xml:space="preserve"> Hányinger, hányás, hasmenés, gyomorirritáció; </w:t>
      </w:r>
      <w:r w:rsidRPr="00875433">
        <w:rPr>
          <w:bCs/>
          <w:sz w:val="22"/>
          <w:szCs w:val="22"/>
        </w:rPr>
        <w:t xml:space="preserve">beszámoltak </w:t>
      </w:r>
      <w:proofErr w:type="spellStart"/>
      <w:r w:rsidRPr="00875433">
        <w:rPr>
          <w:bCs/>
          <w:sz w:val="22"/>
          <w:szCs w:val="22"/>
        </w:rPr>
        <w:t>gasztrointesztinális</w:t>
      </w:r>
      <w:proofErr w:type="spellEnd"/>
      <w:r w:rsidRPr="00875433">
        <w:rPr>
          <w:bCs/>
          <w:sz w:val="22"/>
          <w:szCs w:val="22"/>
        </w:rPr>
        <w:t xml:space="preserve"> vérzések eseteiről is</w:t>
      </w:r>
      <w:r w:rsidRPr="00875433">
        <w:rPr>
          <w:iCs/>
          <w:sz w:val="22"/>
          <w:szCs w:val="22"/>
        </w:rPr>
        <w:t>.</w:t>
      </w:r>
    </w:p>
    <w:p w14:paraId="1C2487A3" w14:textId="77777777" w:rsidR="007F381E" w:rsidRPr="00875433" w:rsidRDefault="007F381E" w:rsidP="007F381E">
      <w:pPr>
        <w:tabs>
          <w:tab w:val="left" w:pos="567"/>
        </w:tabs>
        <w:rPr>
          <w:iCs/>
          <w:sz w:val="22"/>
          <w:szCs w:val="22"/>
        </w:rPr>
      </w:pPr>
    </w:p>
    <w:p w14:paraId="4074385B" w14:textId="77777777" w:rsidR="007F381E" w:rsidRPr="00875433" w:rsidRDefault="007F381E" w:rsidP="007F381E">
      <w:pPr>
        <w:tabs>
          <w:tab w:val="left" w:pos="567"/>
        </w:tabs>
        <w:rPr>
          <w:iCs/>
          <w:sz w:val="22"/>
          <w:szCs w:val="22"/>
        </w:rPr>
      </w:pPr>
      <w:proofErr w:type="spellStart"/>
      <w:r w:rsidRPr="00875433">
        <w:rPr>
          <w:i/>
          <w:sz w:val="22"/>
          <w:szCs w:val="22"/>
        </w:rPr>
        <w:t>Drotaverin</w:t>
      </w:r>
      <w:proofErr w:type="spellEnd"/>
      <w:r w:rsidRPr="00875433">
        <w:rPr>
          <w:i/>
          <w:sz w:val="22"/>
          <w:szCs w:val="22"/>
        </w:rPr>
        <w:t>-tartalma miatt</w:t>
      </w:r>
      <w:r w:rsidRPr="00875433">
        <w:rPr>
          <w:iCs/>
          <w:sz w:val="22"/>
          <w:szCs w:val="22"/>
        </w:rPr>
        <w:t xml:space="preserve"> </w:t>
      </w:r>
    </w:p>
    <w:p w14:paraId="45A2C11E" w14:textId="77777777" w:rsidR="007F381E" w:rsidRPr="00875433" w:rsidRDefault="007F381E" w:rsidP="007F381E">
      <w:pPr>
        <w:tabs>
          <w:tab w:val="left" w:pos="567"/>
        </w:tabs>
        <w:rPr>
          <w:sz w:val="22"/>
          <w:szCs w:val="22"/>
        </w:rPr>
      </w:pPr>
      <w:r w:rsidRPr="00875433">
        <w:rPr>
          <w:i/>
          <w:iCs/>
          <w:sz w:val="22"/>
          <w:szCs w:val="22"/>
        </w:rPr>
        <w:t>Ritka:</w:t>
      </w:r>
      <w:r w:rsidRPr="00875433">
        <w:rPr>
          <w:iCs/>
          <w:sz w:val="22"/>
          <w:szCs w:val="22"/>
        </w:rPr>
        <w:t xml:space="preserve"> </w:t>
      </w:r>
      <w:proofErr w:type="spellStart"/>
      <w:r w:rsidRPr="00875433">
        <w:rPr>
          <w:iCs/>
          <w:sz w:val="22"/>
          <w:szCs w:val="22"/>
        </w:rPr>
        <w:t>Obstipatio</w:t>
      </w:r>
      <w:proofErr w:type="spellEnd"/>
      <w:r w:rsidRPr="00875433">
        <w:rPr>
          <w:iCs/>
          <w:sz w:val="22"/>
          <w:szCs w:val="22"/>
        </w:rPr>
        <w:t>, hányinger.</w:t>
      </w:r>
    </w:p>
    <w:p w14:paraId="4E0F9866" w14:textId="77777777" w:rsidR="001E49D6" w:rsidRPr="00875433" w:rsidRDefault="001E49D6" w:rsidP="00BC4FFF">
      <w:pPr>
        <w:tabs>
          <w:tab w:val="left" w:pos="567"/>
        </w:tabs>
        <w:rPr>
          <w:iCs/>
          <w:sz w:val="22"/>
          <w:szCs w:val="22"/>
        </w:rPr>
      </w:pPr>
    </w:p>
    <w:p w14:paraId="475666F5" w14:textId="77777777" w:rsidR="00EE2E3A" w:rsidRPr="00875433" w:rsidRDefault="00EE2E3A" w:rsidP="00BC4FFF">
      <w:pPr>
        <w:tabs>
          <w:tab w:val="left" w:pos="567"/>
        </w:tabs>
        <w:rPr>
          <w:b/>
          <w:bCs/>
          <w:i/>
          <w:iCs/>
          <w:sz w:val="22"/>
          <w:szCs w:val="22"/>
          <w:u w:val="single"/>
        </w:rPr>
      </w:pPr>
      <w:r w:rsidRPr="00875433">
        <w:rPr>
          <w:b/>
          <w:bCs/>
          <w:i/>
          <w:iCs/>
          <w:sz w:val="22"/>
          <w:szCs w:val="22"/>
        </w:rPr>
        <w:t>Máj- és epebetegségek, illetve tünetek</w:t>
      </w:r>
    </w:p>
    <w:p w14:paraId="58B8A00A" w14:textId="77777777" w:rsidR="00EE2E3A" w:rsidRPr="00875433" w:rsidRDefault="00EE2E3A" w:rsidP="00BC4FFF">
      <w:pPr>
        <w:tabs>
          <w:tab w:val="left" w:pos="567"/>
        </w:tabs>
        <w:rPr>
          <w:i/>
          <w:sz w:val="22"/>
          <w:szCs w:val="22"/>
        </w:rPr>
      </w:pPr>
      <w:proofErr w:type="spellStart"/>
      <w:r w:rsidRPr="00875433">
        <w:rPr>
          <w:i/>
          <w:sz w:val="22"/>
          <w:szCs w:val="22"/>
        </w:rPr>
        <w:t>Metamizol</w:t>
      </w:r>
      <w:proofErr w:type="spellEnd"/>
      <w:r w:rsidRPr="00875433">
        <w:rPr>
          <w:i/>
          <w:sz w:val="22"/>
          <w:szCs w:val="22"/>
        </w:rPr>
        <w:t>-taralma miatt:</w:t>
      </w:r>
    </w:p>
    <w:p w14:paraId="3DE09412" w14:textId="77777777" w:rsidR="00EE2E3A" w:rsidRPr="00875433" w:rsidRDefault="00EE2E3A" w:rsidP="00BC4FFF">
      <w:pPr>
        <w:autoSpaceDE w:val="0"/>
        <w:autoSpaceDN w:val="0"/>
        <w:adjustRightInd w:val="0"/>
        <w:rPr>
          <w:sz w:val="22"/>
          <w:szCs w:val="22"/>
        </w:rPr>
      </w:pPr>
      <w:r w:rsidRPr="00875433">
        <w:rPr>
          <w:i/>
          <w:iCs/>
          <w:sz w:val="22"/>
          <w:szCs w:val="22"/>
        </w:rPr>
        <w:t>Nem ismert</w:t>
      </w:r>
      <w:r w:rsidRPr="00875433">
        <w:rPr>
          <w:sz w:val="22"/>
          <w:szCs w:val="22"/>
        </w:rPr>
        <w:t>: gyógyszer okozta májkárosodás, beleértve az akut hepatitist, sárgaságot, emelkedett májenzimszinteket (lásd 4.4 pont).</w:t>
      </w:r>
    </w:p>
    <w:p w14:paraId="6B9D5AB7" w14:textId="77777777" w:rsidR="00EE2E3A" w:rsidRPr="00875433" w:rsidRDefault="00EE2E3A" w:rsidP="00BC4FFF">
      <w:pPr>
        <w:tabs>
          <w:tab w:val="left" w:pos="567"/>
        </w:tabs>
        <w:rPr>
          <w:iCs/>
          <w:sz w:val="22"/>
          <w:szCs w:val="22"/>
        </w:rPr>
      </w:pPr>
    </w:p>
    <w:p w14:paraId="0EAE1911" w14:textId="77777777" w:rsidR="003619EF" w:rsidRPr="00875433" w:rsidRDefault="003619EF" w:rsidP="00BC4FFF">
      <w:pPr>
        <w:tabs>
          <w:tab w:val="left" w:pos="567"/>
        </w:tabs>
        <w:rPr>
          <w:i/>
          <w:sz w:val="22"/>
          <w:szCs w:val="22"/>
        </w:rPr>
      </w:pPr>
      <w:r w:rsidRPr="00875433">
        <w:rPr>
          <w:i/>
          <w:sz w:val="22"/>
          <w:szCs w:val="22"/>
        </w:rPr>
        <w:t>Koffein</w:t>
      </w:r>
      <w:r w:rsidR="00A919F0" w:rsidRPr="00875433">
        <w:rPr>
          <w:i/>
          <w:sz w:val="22"/>
          <w:szCs w:val="22"/>
        </w:rPr>
        <w:t>-</w:t>
      </w:r>
      <w:r w:rsidRPr="00875433">
        <w:rPr>
          <w:i/>
          <w:sz w:val="22"/>
          <w:szCs w:val="22"/>
        </w:rPr>
        <w:t>tartalma miatt:</w:t>
      </w:r>
    </w:p>
    <w:p w14:paraId="48045AF2" w14:textId="6A8BB70B" w:rsidR="003619EF" w:rsidRPr="00875433" w:rsidRDefault="00FA72B8" w:rsidP="00BC4FFF">
      <w:pPr>
        <w:pStyle w:val="Szvegtrzs"/>
        <w:rPr>
          <w:szCs w:val="22"/>
        </w:rPr>
      </w:pPr>
      <w:r w:rsidRPr="00875433">
        <w:rPr>
          <w:i/>
          <w:szCs w:val="22"/>
        </w:rPr>
        <w:t>Nem ismert</w:t>
      </w:r>
      <w:r w:rsidRPr="00875433">
        <w:rPr>
          <w:szCs w:val="22"/>
        </w:rPr>
        <w:t>: n</w:t>
      </w:r>
      <w:r w:rsidR="003619EF" w:rsidRPr="00875433">
        <w:rPr>
          <w:szCs w:val="22"/>
        </w:rPr>
        <w:t xml:space="preserve">agyobb </w:t>
      </w:r>
      <w:r w:rsidR="00BF52D6" w:rsidRPr="00875433">
        <w:rPr>
          <w:szCs w:val="22"/>
        </w:rPr>
        <w:t xml:space="preserve">dózisban </w:t>
      </w:r>
      <w:r w:rsidR="003619EF" w:rsidRPr="00875433">
        <w:rPr>
          <w:szCs w:val="22"/>
        </w:rPr>
        <w:t xml:space="preserve">a koffein </w:t>
      </w:r>
      <w:proofErr w:type="spellStart"/>
      <w:r w:rsidR="003619EF" w:rsidRPr="00875433">
        <w:rPr>
          <w:szCs w:val="22"/>
        </w:rPr>
        <w:t>palpit</w:t>
      </w:r>
      <w:r w:rsidR="00DF0DAB" w:rsidRPr="00875433">
        <w:rPr>
          <w:szCs w:val="22"/>
        </w:rPr>
        <w:t>at</w:t>
      </w:r>
      <w:r w:rsidR="003619EF" w:rsidRPr="00875433">
        <w:rPr>
          <w:szCs w:val="22"/>
        </w:rPr>
        <w:t>iót</w:t>
      </w:r>
      <w:proofErr w:type="spellEnd"/>
      <w:r w:rsidR="003619EF" w:rsidRPr="00875433">
        <w:rPr>
          <w:szCs w:val="22"/>
        </w:rPr>
        <w:t xml:space="preserve">, szívritmuszavart, </w:t>
      </w:r>
      <w:proofErr w:type="spellStart"/>
      <w:r w:rsidR="003619EF" w:rsidRPr="00875433">
        <w:rPr>
          <w:szCs w:val="22"/>
        </w:rPr>
        <w:t>tachycardiát</w:t>
      </w:r>
      <w:proofErr w:type="spellEnd"/>
      <w:r w:rsidR="00DF0DAB" w:rsidRPr="00875433">
        <w:rPr>
          <w:szCs w:val="22"/>
        </w:rPr>
        <w:t>,</w:t>
      </w:r>
      <w:r w:rsidR="003619EF" w:rsidRPr="00875433">
        <w:rPr>
          <w:szCs w:val="22"/>
        </w:rPr>
        <w:t xml:space="preserve"> ill. bőrpírt okoz.</w:t>
      </w:r>
    </w:p>
    <w:p w14:paraId="4CB7A10E" w14:textId="77777777" w:rsidR="003619EF" w:rsidRPr="00875433" w:rsidRDefault="003619EF" w:rsidP="00BC4FFF">
      <w:pPr>
        <w:tabs>
          <w:tab w:val="left" w:pos="567"/>
        </w:tabs>
        <w:rPr>
          <w:sz w:val="22"/>
          <w:szCs w:val="22"/>
          <w:u w:val="single"/>
        </w:rPr>
      </w:pPr>
    </w:p>
    <w:p w14:paraId="3BAA7B78" w14:textId="1F582883" w:rsidR="00773900" w:rsidRPr="00875433" w:rsidRDefault="00773900" w:rsidP="00BC4FFF">
      <w:pPr>
        <w:keepNext/>
        <w:tabs>
          <w:tab w:val="left" w:pos="567"/>
        </w:tabs>
        <w:rPr>
          <w:b/>
          <w:i/>
          <w:sz w:val="22"/>
          <w:szCs w:val="22"/>
        </w:rPr>
      </w:pPr>
      <w:r w:rsidRPr="00875433">
        <w:rPr>
          <w:b/>
          <w:i/>
          <w:sz w:val="22"/>
          <w:szCs w:val="22"/>
        </w:rPr>
        <w:lastRenderedPageBreak/>
        <w:t>A bőr és bőr</w:t>
      </w:r>
      <w:r w:rsidR="00DF0DAB" w:rsidRPr="00875433">
        <w:rPr>
          <w:b/>
          <w:i/>
          <w:sz w:val="22"/>
          <w:szCs w:val="22"/>
        </w:rPr>
        <w:t xml:space="preserve"> </w:t>
      </w:r>
      <w:r w:rsidRPr="00875433">
        <w:rPr>
          <w:b/>
          <w:i/>
          <w:sz w:val="22"/>
          <w:szCs w:val="22"/>
        </w:rPr>
        <w:t>alatti szövet betegségei</w:t>
      </w:r>
      <w:r w:rsidR="0044508B" w:rsidRPr="00875433">
        <w:rPr>
          <w:b/>
          <w:i/>
          <w:sz w:val="22"/>
          <w:szCs w:val="22"/>
        </w:rPr>
        <w:t xml:space="preserve"> </w:t>
      </w:r>
      <w:r w:rsidRPr="00875433">
        <w:rPr>
          <w:b/>
          <w:i/>
          <w:sz w:val="22"/>
          <w:szCs w:val="22"/>
        </w:rPr>
        <w:t>és tünetei</w:t>
      </w:r>
    </w:p>
    <w:p w14:paraId="164F6BDC" w14:textId="1416E0E4" w:rsidR="00773900" w:rsidRPr="00875433" w:rsidRDefault="00773900" w:rsidP="00BC4FFF">
      <w:pPr>
        <w:keepNext/>
        <w:tabs>
          <w:tab w:val="left" w:pos="567"/>
        </w:tabs>
        <w:rPr>
          <w:i/>
          <w:sz w:val="22"/>
          <w:szCs w:val="22"/>
        </w:rPr>
      </w:pPr>
      <w:proofErr w:type="spellStart"/>
      <w:r w:rsidRPr="00875433">
        <w:rPr>
          <w:i/>
          <w:sz w:val="22"/>
          <w:szCs w:val="22"/>
        </w:rPr>
        <w:t>Metamizol</w:t>
      </w:r>
      <w:proofErr w:type="spellEnd"/>
      <w:r w:rsidR="00D373AD" w:rsidRPr="00875433">
        <w:rPr>
          <w:i/>
          <w:sz w:val="22"/>
          <w:szCs w:val="22"/>
        </w:rPr>
        <w:t>-tartal</w:t>
      </w:r>
      <w:r w:rsidRPr="00875433">
        <w:rPr>
          <w:i/>
          <w:sz w:val="22"/>
          <w:szCs w:val="22"/>
        </w:rPr>
        <w:t>ma miatt:</w:t>
      </w:r>
    </w:p>
    <w:p w14:paraId="7FE99269" w14:textId="77777777" w:rsidR="00E46647" w:rsidRPr="00875433" w:rsidRDefault="00E46647" w:rsidP="00BC4FFF">
      <w:pPr>
        <w:keepNext/>
        <w:tabs>
          <w:tab w:val="left" w:pos="567"/>
        </w:tabs>
        <w:rPr>
          <w:sz w:val="22"/>
          <w:szCs w:val="22"/>
        </w:rPr>
      </w:pPr>
      <w:r w:rsidRPr="00875433">
        <w:rPr>
          <w:i/>
          <w:sz w:val="22"/>
          <w:szCs w:val="22"/>
        </w:rPr>
        <w:t>Ritka:</w:t>
      </w:r>
      <w:r w:rsidRPr="00875433">
        <w:rPr>
          <w:sz w:val="22"/>
          <w:szCs w:val="22"/>
        </w:rPr>
        <w:t xml:space="preserve"> bőrkiütések előfordulhatnak. </w:t>
      </w:r>
    </w:p>
    <w:p w14:paraId="3EA2CEE4" w14:textId="4CBE4040" w:rsidR="00773900" w:rsidRPr="00875433" w:rsidRDefault="00E46647" w:rsidP="00BC4FFF">
      <w:pPr>
        <w:keepNext/>
        <w:tabs>
          <w:tab w:val="left" w:pos="567"/>
        </w:tabs>
        <w:rPr>
          <w:sz w:val="22"/>
          <w:szCs w:val="22"/>
        </w:rPr>
      </w:pPr>
      <w:r w:rsidRPr="00875433">
        <w:rPr>
          <w:i/>
          <w:sz w:val="22"/>
          <w:szCs w:val="22"/>
        </w:rPr>
        <w:t>Nem ismert:</w:t>
      </w:r>
      <w:r w:rsidRPr="00875433">
        <w:rPr>
          <w:sz w:val="22"/>
          <w:szCs w:val="22"/>
        </w:rPr>
        <w:t xml:space="preserve"> </w:t>
      </w:r>
      <w:r w:rsidR="00773900" w:rsidRPr="00875433">
        <w:rPr>
          <w:sz w:val="22"/>
          <w:szCs w:val="22"/>
        </w:rPr>
        <w:t xml:space="preserve">bizonyos </w:t>
      </w:r>
      <w:r w:rsidR="001C5409" w:rsidRPr="00875433">
        <w:rPr>
          <w:sz w:val="22"/>
          <w:szCs w:val="22"/>
        </w:rPr>
        <w:t xml:space="preserve">fix </w:t>
      </w:r>
      <w:r w:rsidR="00773900" w:rsidRPr="00875433">
        <w:rPr>
          <w:sz w:val="22"/>
          <w:szCs w:val="22"/>
        </w:rPr>
        <w:t xml:space="preserve">erupciós bőrelváltozások, </w:t>
      </w:r>
      <w:proofErr w:type="spellStart"/>
      <w:r w:rsidR="00773900" w:rsidRPr="00875433">
        <w:rPr>
          <w:sz w:val="22"/>
          <w:szCs w:val="22"/>
        </w:rPr>
        <w:t>Stevens</w:t>
      </w:r>
      <w:proofErr w:type="spellEnd"/>
      <w:r w:rsidR="00A919F0" w:rsidRPr="00875433">
        <w:rPr>
          <w:sz w:val="22"/>
          <w:szCs w:val="22"/>
        </w:rPr>
        <w:t>–</w:t>
      </w:r>
      <w:r w:rsidR="00773900" w:rsidRPr="00875433">
        <w:rPr>
          <w:sz w:val="22"/>
          <w:szCs w:val="22"/>
        </w:rPr>
        <w:t>Johnson</w:t>
      </w:r>
      <w:r w:rsidR="00A919F0" w:rsidRPr="00875433">
        <w:rPr>
          <w:sz w:val="22"/>
          <w:szCs w:val="22"/>
        </w:rPr>
        <w:t>-</w:t>
      </w:r>
      <w:r w:rsidR="00773900" w:rsidRPr="00875433">
        <w:rPr>
          <w:sz w:val="22"/>
          <w:szCs w:val="22"/>
        </w:rPr>
        <w:t xml:space="preserve">szindróma vagy </w:t>
      </w:r>
      <w:proofErr w:type="spellStart"/>
      <w:r w:rsidR="00773900" w:rsidRPr="00875433">
        <w:rPr>
          <w:sz w:val="22"/>
          <w:szCs w:val="22"/>
        </w:rPr>
        <w:t>Lyell</w:t>
      </w:r>
      <w:proofErr w:type="spellEnd"/>
      <w:r w:rsidR="00A919F0" w:rsidRPr="00875433">
        <w:rPr>
          <w:sz w:val="22"/>
          <w:szCs w:val="22"/>
        </w:rPr>
        <w:t>-</w:t>
      </w:r>
      <w:r w:rsidR="00773900" w:rsidRPr="00875433">
        <w:rPr>
          <w:sz w:val="22"/>
          <w:szCs w:val="22"/>
        </w:rPr>
        <w:t>szindróma</w:t>
      </w:r>
      <w:r w:rsidR="006B3DB2" w:rsidRPr="00875433">
        <w:rPr>
          <w:sz w:val="22"/>
          <w:szCs w:val="22"/>
        </w:rPr>
        <w:t xml:space="preserve">, </w:t>
      </w:r>
      <w:proofErr w:type="spellStart"/>
      <w:r w:rsidR="006B3DB2" w:rsidRPr="00875433">
        <w:rPr>
          <w:sz w:val="22"/>
          <w:szCs w:val="22"/>
        </w:rPr>
        <w:t>eosinophiliával</w:t>
      </w:r>
      <w:proofErr w:type="spellEnd"/>
      <w:r w:rsidR="006B3DB2" w:rsidRPr="00875433">
        <w:rPr>
          <w:sz w:val="22"/>
          <w:szCs w:val="22"/>
        </w:rPr>
        <w:t xml:space="preserve"> és szisztémás tünetekkel járó gyógyszerreakció</w:t>
      </w:r>
    </w:p>
    <w:p w14:paraId="06E7C757" w14:textId="77777777" w:rsidR="00773900" w:rsidRPr="00875433" w:rsidRDefault="00773900" w:rsidP="00BC4FFF">
      <w:pPr>
        <w:tabs>
          <w:tab w:val="left" w:pos="567"/>
        </w:tabs>
        <w:rPr>
          <w:sz w:val="22"/>
          <w:szCs w:val="22"/>
          <w:u w:val="single"/>
        </w:rPr>
      </w:pPr>
    </w:p>
    <w:p w14:paraId="04D7052A" w14:textId="77777777" w:rsidR="003619EF" w:rsidRPr="00875433" w:rsidRDefault="003619EF" w:rsidP="00BC4FFF">
      <w:pPr>
        <w:tabs>
          <w:tab w:val="left" w:pos="567"/>
        </w:tabs>
        <w:rPr>
          <w:b/>
          <w:i/>
          <w:sz w:val="22"/>
          <w:szCs w:val="22"/>
        </w:rPr>
      </w:pPr>
      <w:r w:rsidRPr="00875433">
        <w:rPr>
          <w:b/>
          <w:i/>
          <w:sz w:val="22"/>
          <w:szCs w:val="22"/>
        </w:rPr>
        <w:t>Vese- és húgyúti betegségek</w:t>
      </w:r>
      <w:r w:rsidR="00773900" w:rsidRPr="00875433">
        <w:rPr>
          <w:b/>
          <w:i/>
          <w:sz w:val="22"/>
          <w:szCs w:val="22"/>
        </w:rPr>
        <w:t xml:space="preserve"> és tünetek</w:t>
      </w:r>
    </w:p>
    <w:p w14:paraId="47EDC458" w14:textId="77777777" w:rsidR="003619EF" w:rsidRPr="00875433" w:rsidRDefault="003619EF" w:rsidP="00BC4FFF">
      <w:pPr>
        <w:tabs>
          <w:tab w:val="left" w:pos="567"/>
        </w:tabs>
        <w:rPr>
          <w:i/>
          <w:sz w:val="22"/>
          <w:szCs w:val="22"/>
        </w:rPr>
      </w:pPr>
      <w:proofErr w:type="spellStart"/>
      <w:r w:rsidRPr="00875433">
        <w:rPr>
          <w:i/>
          <w:sz w:val="22"/>
          <w:szCs w:val="22"/>
        </w:rPr>
        <w:t>Metamizol</w:t>
      </w:r>
      <w:proofErr w:type="spellEnd"/>
      <w:r w:rsidR="00A919F0" w:rsidRPr="00875433">
        <w:rPr>
          <w:i/>
          <w:sz w:val="22"/>
          <w:szCs w:val="22"/>
        </w:rPr>
        <w:t>-</w:t>
      </w:r>
      <w:r w:rsidRPr="00875433">
        <w:rPr>
          <w:i/>
          <w:sz w:val="22"/>
          <w:szCs w:val="22"/>
        </w:rPr>
        <w:t>tartalma miatt:</w:t>
      </w:r>
    </w:p>
    <w:p w14:paraId="079244A1" w14:textId="77777777" w:rsidR="00E46647" w:rsidRPr="00875433" w:rsidRDefault="003619EF" w:rsidP="00BC4FFF">
      <w:pPr>
        <w:tabs>
          <w:tab w:val="left" w:pos="567"/>
        </w:tabs>
        <w:rPr>
          <w:sz w:val="22"/>
          <w:szCs w:val="22"/>
        </w:rPr>
      </w:pPr>
      <w:r w:rsidRPr="00875433">
        <w:rPr>
          <w:i/>
          <w:sz w:val="22"/>
          <w:szCs w:val="22"/>
        </w:rPr>
        <w:t>Nagyon ritka</w:t>
      </w:r>
      <w:r w:rsidR="00DF0DAB" w:rsidRPr="00875433">
        <w:rPr>
          <w:i/>
          <w:sz w:val="22"/>
          <w:szCs w:val="22"/>
        </w:rPr>
        <w:t>:</w:t>
      </w:r>
      <w:r w:rsidRPr="00875433">
        <w:rPr>
          <w:sz w:val="22"/>
          <w:szCs w:val="22"/>
        </w:rPr>
        <w:t xml:space="preserve"> a veseműködés heveny romlása (akut veseelégtelenség) léphet fel, különösen</w:t>
      </w:r>
      <w:r w:rsidR="002A3002" w:rsidRPr="00875433">
        <w:rPr>
          <w:sz w:val="22"/>
          <w:szCs w:val="22"/>
        </w:rPr>
        <w:t>,</w:t>
      </w:r>
      <w:r w:rsidRPr="00875433">
        <w:rPr>
          <w:sz w:val="22"/>
          <w:szCs w:val="22"/>
        </w:rPr>
        <w:t xml:space="preserve"> ha az anamnézisben korábbi vese</w:t>
      </w:r>
      <w:r w:rsidR="00DF0DAB" w:rsidRPr="00875433">
        <w:rPr>
          <w:sz w:val="22"/>
          <w:szCs w:val="22"/>
        </w:rPr>
        <w:t>betegség</w:t>
      </w:r>
      <w:r w:rsidRPr="00875433">
        <w:rPr>
          <w:sz w:val="22"/>
          <w:szCs w:val="22"/>
        </w:rPr>
        <w:t xml:space="preserve"> szerepel, néhány esetben </w:t>
      </w:r>
      <w:proofErr w:type="spellStart"/>
      <w:r w:rsidRPr="00875433">
        <w:rPr>
          <w:sz w:val="22"/>
          <w:szCs w:val="22"/>
        </w:rPr>
        <w:t>oliguriával</w:t>
      </w:r>
      <w:proofErr w:type="spellEnd"/>
      <w:r w:rsidRPr="00875433">
        <w:rPr>
          <w:sz w:val="22"/>
          <w:szCs w:val="22"/>
        </w:rPr>
        <w:t xml:space="preserve">, </w:t>
      </w:r>
      <w:proofErr w:type="spellStart"/>
      <w:r w:rsidRPr="00875433">
        <w:rPr>
          <w:sz w:val="22"/>
          <w:szCs w:val="22"/>
        </w:rPr>
        <w:t>anuriával</w:t>
      </w:r>
      <w:proofErr w:type="spellEnd"/>
      <w:r w:rsidRPr="00875433">
        <w:rPr>
          <w:sz w:val="22"/>
          <w:szCs w:val="22"/>
        </w:rPr>
        <w:t xml:space="preserve">, </w:t>
      </w:r>
      <w:proofErr w:type="spellStart"/>
      <w:r w:rsidRPr="00875433">
        <w:rPr>
          <w:sz w:val="22"/>
          <w:szCs w:val="22"/>
        </w:rPr>
        <w:t>proteinuriával</w:t>
      </w:r>
      <w:proofErr w:type="spellEnd"/>
      <w:r w:rsidRPr="00875433">
        <w:rPr>
          <w:sz w:val="22"/>
          <w:szCs w:val="22"/>
        </w:rPr>
        <w:t xml:space="preserve">. </w:t>
      </w:r>
    </w:p>
    <w:p w14:paraId="115F941B" w14:textId="77777777" w:rsidR="003619EF" w:rsidRPr="00875433" w:rsidRDefault="00E46647" w:rsidP="00BC4FFF">
      <w:pPr>
        <w:tabs>
          <w:tab w:val="left" w:pos="567"/>
        </w:tabs>
        <w:rPr>
          <w:sz w:val="22"/>
          <w:szCs w:val="22"/>
        </w:rPr>
      </w:pPr>
      <w:r w:rsidRPr="00875433">
        <w:rPr>
          <w:i/>
          <w:sz w:val="22"/>
          <w:szCs w:val="22"/>
        </w:rPr>
        <w:t>Nem ismert:</w:t>
      </w:r>
      <w:r w:rsidR="003619EF" w:rsidRPr="00875433">
        <w:rPr>
          <w:sz w:val="22"/>
          <w:szCs w:val="22"/>
        </w:rPr>
        <w:t xml:space="preserve"> akut </w:t>
      </w:r>
      <w:proofErr w:type="spellStart"/>
      <w:r w:rsidR="003619EF" w:rsidRPr="00875433">
        <w:rPr>
          <w:sz w:val="22"/>
          <w:szCs w:val="22"/>
        </w:rPr>
        <w:t>interstitialis</w:t>
      </w:r>
      <w:proofErr w:type="spellEnd"/>
      <w:r w:rsidR="003619EF" w:rsidRPr="00875433">
        <w:rPr>
          <w:sz w:val="22"/>
          <w:szCs w:val="22"/>
        </w:rPr>
        <w:t xml:space="preserve"> </w:t>
      </w:r>
      <w:proofErr w:type="spellStart"/>
      <w:r w:rsidR="003619EF" w:rsidRPr="00875433">
        <w:rPr>
          <w:sz w:val="22"/>
          <w:szCs w:val="22"/>
        </w:rPr>
        <w:t>nephritis</w:t>
      </w:r>
      <w:proofErr w:type="spellEnd"/>
      <w:r w:rsidR="003619EF" w:rsidRPr="00875433">
        <w:rPr>
          <w:sz w:val="22"/>
          <w:szCs w:val="22"/>
        </w:rPr>
        <w:t xml:space="preserve"> léphet fel.</w:t>
      </w:r>
    </w:p>
    <w:p w14:paraId="1AC18B74" w14:textId="77777777" w:rsidR="003619EF" w:rsidRPr="00875433" w:rsidRDefault="003619EF" w:rsidP="00BC4FFF">
      <w:pPr>
        <w:pStyle w:val="Szvegtrzs"/>
        <w:rPr>
          <w:iCs/>
          <w:szCs w:val="22"/>
        </w:rPr>
      </w:pPr>
      <w:r w:rsidRPr="00875433">
        <w:rPr>
          <w:iCs/>
          <w:szCs w:val="22"/>
        </w:rPr>
        <w:t xml:space="preserve">A vizelet vörös elszíneződése savas pH mellett az egyik </w:t>
      </w:r>
      <w:proofErr w:type="spellStart"/>
      <w:r w:rsidRPr="00875433">
        <w:rPr>
          <w:iCs/>
          <w:szCs w:val="22"/>
        </w:rPr>
        <w:t>metabolit</w:t>
      </w:r>
      <w:proofErr w:type="spellEnd"/>
      <w:r w:rsidRPr="00875433">
        <w:rPr>
          <w:iCs/>
          <w:szCs w:val="22"/>
        </w:rPr>
        <w:t xml:space="preserve"> jelenléte miatt előfordulhat.</w:t>
      </w:r>
    </w:p>
    <w:p w14:paraId="0E0FAB19" w14:textId="77777777" w:rsidR="00FF290A" w:rsidRPr="00875433" w:rsidRDefault="00FF290A" w:rsidP="00BC4FFF">
      <w:pPr>
        <w:tabs>
          <w:tab w:val="left" w:pos="567"/>
        </w:tabs>
        <w:rPr>
          <w:i/>
          <w:sz w:val="22"/>
          <w:szCs w:val="22"/>
        </w:rPr>
      </w:pPr>
    </w:p>
    <w:p w14:paraId="0A239C47" w14:textId="77777777" w:rsidR="003619EF" w:rsidRPr="00875433" w:rsidRDefault="003619EF" w:rsidP="00BC4FFF">
      <w:pPr>
        <w:tabs>
          <w:tab w:val="left" w:pos="567"/>
        </w:tabs>
        <w:rPr>
          <w:i/>
          <w:sz w:val="22"/>
          <w:szCs w:val="22"/>
        </w:rPr>
      </w:pPr>
      <w:r w:rsidRPr="00875433">
        <w:rPr>
          <w:i/>
          <w:sz w:val="22"/>
          <w:szCs w:val="22"/>
        </w:rPr>
        <w:t>Koffein</w:t>
      </w:r>
      <w:r w:rsidR="005D5416" w:rsidRPr="00875433">
        <w:rPr>
          <w:i/>
          <w:sz w:val="22"/>
          <w:szCs w:val="22"/>
        </w:rPr>
        <w:t>-</w:t>
      </w:r>
      <w:r w:rsidRPr="00875433">
        <w:rPr>
          <w:i/>
          <w:sz w:val="22"/>
          <w:szCs w:val="22"/>
        </w:rPr>
        <w:t>tartalma miatt:</w:t>
      </w:r>
    </w:p>
    <w:p w14:paraId="132EFA21" w14:textId="39B3C4A5" w:rsidR="003619EF" w:rsidRPr="00875433" w:rsidRDefault="003619EF" w:rsidP="00BC4FFF">
      <w:pPr>
        <w:pStyle w:val="Szvegtrzs"/>
        <w:rPr>
          <w:szCs w:val="22"/>
        </w:rPr>
      </w:pPr>
      <w:r w:rsidRPr="00875433">
        <w:rPr>
          <w:szCs w:val="22"/>
        </w:rPr>
        <w:t xml:space="preserve">A koffein magasabb </w:t>
      </w:r>
      <w:r w:rsidR="00BF52D6" w:rsidRPr="00875433">
        <w:rPr>
          <w:szCs w:val="22"/>
        </w:rPr>
        <w:t xml:space="preserve">dózisban </w:t>
      </w:r>
      <w:proofErr w:type="spellStart"/>
      <w:r w:rsidRPr="00875433">
        <w:rPr>
          <w:szCs w:val="22"/>
        </w:rPr>
        <w:t>diur</w:t>
      </w:r>
      <w:r w:rsidR="00DF0DAB" w:rsidRPr="00875433">
        <w:rPr>
          <w:szCs w:val="22"/>
        </w:rPr>
        <w:t>es</w:t>
      </w:r>
      <w:r w:rsidRPr="00875433">
        <w:rPr>
          <w:szCs w:val="22"/>
        </w:rPr>
        <w:t>ist</w:t>
      </w:r>
      <w:proofErr w:type="spellEnd"/>
      <w:r w:rsidRPr="00875433">
        <w:rPr>
          <w:szCs w:val="22"/>
        </w:rPr>
        <w:t xml:space="preserve"> okoz.</w:t>
      </w:r>
    </w:p>
    <w:p w14:paraId="0C3E8F85" w14:textId="77777777" w:rsidR="003619EF" w:rsidRPr="00875433" w:rsidRDefault="003619EF" w:rsidP="00BC4FFF">
      <w:pPr>
        <w:tabs>
          <w:tab w:val="left" w:pos="567"/>
        </w:tabs>
        <w:rPr>
          <w:sz w:val="22"/>
          <w:szCs w:val="22"/>
        </w:rPr>
      </w:pPr>
    </w:p>
    <w:p w14:paraId="57149863" w14:textId="77777777" w:rsidR="00A92111" w:rsidRPr="00875433" w:rsidRDefault="00A92111" w:rsidP="00BC4FFF">
      <w:pPr>
        <w:rPr>
          <w:sz w:val="22"/>
          <w:szCs w:val="22"/>
          <w:u w:val="single"/>
        </w:rPr>
      </w:pPr>
      <w:r w:rsidRPr="00875433">
        <w:rPr>
          <w:sz w:val="22"/>
          <w:szCs w:val="22"/>
          <w:u w:val="single"/>
        </w:rPr>
        <w:t>Feltételezett mellékhatások bejelentése</w:t>
      </w:r>
    </w:p>
    <w:p w14:paraId="4C26FB36" w14:textId="77777777" w:rsidR="00A92111" w:rsidRPr="00875433" w:rsidRDefault="00A92111" w:rsidP="00BC4FFF">
      <w:pPr>
        <w:rPr>
          <w:sz w:val="22"/>
          <w:szCs w:val="22"/>
        </w:rPr>
      </w:pPr>
      <w:r w:rsidRPr="00875433">
        <w:rPr>
          <w:sz w:val="22"/>
          <w:szCs w:val="22"/>
        </w:rPr>
        <w:t xml:space="preserve">A gyógyszer engedélyezését követően lényeges a feltételezett mellékhatások bejelentése, mert ez fontos eszköze annak, hogy a gyógyszer előny/kockázat profilját folyamatosan figyelemmel lehessen kísérni. </w:t>
      </w:r>
    </w:p>
    <w:p w14:paraId="0E801A04" w14:textId="75DA44A7" w:rsidR="00A92111" w:rsidRPr="00597412" w:rsidRDefault="00A92111" w:rsidP="00BC4FFF">
      <w:pPr>
        <w:rPr>
          <w:sz w:val="22"/>
          <w:szCs w:val="22"/>
        </w:rPr>
      </w:pPr>
      <w:r w:rsidRPr="00875433">
        <w:rPr>
          <w:sz w:val="22"/>
          <w:szCs w:val="22"/>
        </w:rPr>
        <w:t xml:space="preserve">Az egészségügyi szakembereket kérjük, hogy jelentsék be a feltételezett mellékhatásokat a hatóság </w:t>
      </w:r>
      <w:r w:rsidRPr="00597412">
        <w:rPr>
          <w:sz w:val="22"/>
          <w:szCs w:val="22"/>
        </w:rPr>
        <w:t xml:space="preserve">részére az </w:t>
      </w:r>
      <w:hyperlink r:id="rId8" w:history="1">
        <w:r w:rsidR="00597412" w:rsidRPr="0084088E">
          <w:rPr>
            <w:rStyle w:val="Hiperhivatkozs"/>
            <w:rFonts w:eastAsiaTheme="majorEastAsia"/>
            <w:snapToGrid w:val="0"/>
            <w:sz w:val="22"/>
            <w:szCs w:val="22"/>
          </w:rPr>
          <w:t>V. füg</w:t>
        </w:r>
        <w:bookmarkStart w:id="4" w:name="_Hlt352075914"/>
        <w:bookmarkStart w:id="5" w:name="_Hlt352075915"/>
        <w:r w:rsidR="00597412" w:rsidRPr="0084088E">
          <w:rPr>
            <w:rStyle w:val="Hiperhivatkozs"/>
            <w:rFonts w:eastAsiaTheme="majorEastAsia"/>
            <w:snapToGrid w:val="0"/>
            <w:sz w:val="22"/>
            <w:szCs w:val="22"/>
          </w:rPr>
          <w:t>g</w:t>
        </w:r>
        <w:bookmarkEnd w:id="4"/>
        <w:bookmarkEnd w:id="5"/>
        <w:r w:rsidR="00597412" w:rsidRPr="0084088E">
          <w:rPr>
            <w:rStyle w:val="Hiperhivatkozs"/>
            <w:rFonts w:eastAsiaTheme="majorEastAsia"/>
            <w:snapToGrid w:val="0"/>
            <w:sz w:val="22"/>
            <w:szCs w:val="22"/>
          </w:rPr>
          <w:t>elékben</w:t>
        </w:r>
      </w:hyperlink>
      <w:r w:rsidR="00597412" w:rsidRPr="0084088E">
        <w:rPr>
          <w:snapToGrid w:val="0"/>
          <w:sz w:val="22"/>
          <w:szCs w:val="22"/>
        </w:rPr>
        <w:t xml:space="preserve"> </w:t>
      </w:r>
      <w:r w:rsidRPr="00597412">
        <w:rPr>
          <w:sz w:val="22"/>
          <w:szCs w:val="22"/>
        </w:rPr>
        <w:t>található elérhetőségek valamelyikén keresztül.</w:t>
      </w:r>
    </w:p>
    <w:p w14:paraId="6372C54C" w14:textId="77777777" w:rsidR="00A92111" w:rsidRPr="00BC4FFF" w:rsidRDefault="00A92111" w:rsidP="00BC4FFF">
      <w:pPr>
        <w:tabs>
          <w:tab w:val="left" w:pos="567"/>
        </w:tabs>
        <w:rPr>
          <w:sz w:val="22"/>
          <w:szCs w:val="22"/>
        </w:rPr>
      </w:pPr>
    </w:p>
    <w:p w14:paraId="4507D724" w14:textId="77777777" w:rsidR="003619EF" w:rsidRPr="00BC4FFF" w:rsidRDefault="003619EF" w:rsidP="00BC4FFF">
      <w:pPr>
        <w:tabs>
          <w:tab w:val="left" w:pos="567"/>
        </w:tabs>
        <w:rPr>
          <w:b/>
          <w:bCs/>
          <w:sz w:val="22"/>
          <w:szCs w:val="22"/>
        </w:rPr>
      </w:pPr>
      <w:r w:rsidRPr="00BC4FFF">
        <w:rPr>
          <w:b/>
          <w:bCs/>
          <w:sz w:val="22"/>
          <w:szCs w:val="22"/>
        </w:rPr>
        <w:t>4.9</w:t>
      </w:r>
      <w:r w:rsidRPr="00BC4FFF">
        <w:rPr>
          <w:b/>
          <w:bCs/>
          <w:sz w:val="22"/>
          <w:szCs w:val="22"/>
        </w:rPr>
        <w:tab/>
        <w:t>Túladagolás</w:t>
      </w:r>
    </w:p>
    <w:p w14:paraId="58D55472" w14:textId="77777777" w:rsidR="003619EF" w:rsidRPr="00BC4FFF" w:rsidRDefault="003619EF" w:rsidP="00BC4FFF">
      <w:pPr>
        <w:tabs>
          <w:tab w:val="left" w:pos="567"/>
        </w:tabs>
        <w:rPr>
          <w:sz w:val="22"/>
          <w:szCs w:val="22"/>
        </w:rPr>
      </w:pPr>
    </w:p>
    <w:p w14:paraId="0B15877D" w14:textId="77777777" w:rsidR="00DE5083" w:rsidRPr="00BC4FFF" w:rsidRDefault="00476EC8" w:rsidP="00BC4FFF">
      <w:pPr>
        <w:tabs>
          <w:tab w:val="left" w:pos="567"/>
        </w:tabs>
        <w:rPr>
          <w:b/>
          <w:sz w:val="22"/>
          <w:szCs w:val="22"/>
        </w:rPr>
      </w:pPr>
      <w:r w:rsidRPr="00BC4FFF">
        <w:rPr>
          <w:b/>
          <w:sz w:val="22"/>
          <w:szCs w:val="22"/>
        </w:rPr>
        <w:t>Tünetek</w:t>
      </w:r>
    </w:p>
    <w:p w14:paraId="53FB735E" w14:textId="4E9B8865" w:rsidR="003619EF" w:rsidRPr="00BC4FFF" w:rsidRDefault="003619EF" w:rsidP="00BC4FFF">
      <w:pPr>
        <w:tabs>
          <w:tab w:val="left" w:pos="567"/>
        </w:tabs>
        <w:rPr>
          <w:sz w:val="22"/>
          <w:szCs w:val="22"/>
        </w:rPr>
      </w:pPr>
      <w:r w:rsidRPr="00BC4FFF">
        <w:rPr>
          <w:sz w:val="22"/>
          <w:szCs w:val="22"/>
        </w:rPr>
        <w:t>Akut túladagolás esetén hányingert, hányást, hasi fájdalmat, vesefunkció</w:t>
      </w:r>
      <w:r w:rsidR="005268F3">
        <w:rPr>
          <w:sz w:val="22"/>
          <w:szCs w:val="22"/>
        </w:rPr>
        <w:t>-</w:t>
      </w:r>
      <w:r w:rsidRPr="00BC4FFF">
        <w:rPr>
          <w:sz w:val="22"/>
          <w:szCs w:val="22"/>
        </w:rPr>
        <w:t xml:space="preserve">károsodást/ veseelégtelenséget (pl. </w:t>
      </w:r>
      <w:proofErr w:type="spellStart"/>
      <w:r w:rsidRPr="00BC4FFF">
        <w:rPr>
          <w:sz w:val="22"/>
          <w:szCs w:val="22"/>
        </w:rPr>
        <w:t>interstitialis</w:t>
      </w:r>
      <w:proofErr w:type="spellEnd"/>
      <w:r w:rsidRPr="00BC4FFF">
        <w:rPr>
          <w:sz w:val="22"/>
          <w:szCs w:val="22"/>
        </w:rPr>
        <w:t xml:space="preserve"> </w:t>
      </w:r>
      <w:proofErr w:type="spellStart"/>
      <w:r w:rsidRPr="00BC4FFF">
        <w:rPr>
          <w:sz w:val="22"/>
          <w:szCs w:val="22"/>
        </w:rPr>
        <w:t>nephritis</w:t>
      </w:r>
      <w:proofErr w:type="spellEnd"/>
      <w:r w:rsidRPr="00BC4FFF">
        <w:rPr>
          <w:sz w:val="22"/>
          <w:szCs w:val="22"/>
        </w:rPr>
        <w:t xml:space="preserve"> miatt), ritkábban központi idegrendszeri tüneteket (szédülés, aluszékonyság, kóma, görcs</w:t>
      </w:r>
      <w:r w:rsidR="00476EC8" w:rsidRPr="00BC4FFF">
        <w:rPr>
          <w:sz w:val="22"/>
          <w:szCs w:val="22"/>
        </w:rPr>
        <w:t>ro</w:t>
      </w:r>
      <w:r w:rsidR="005D5416" w:rsidRPr="00BC4FFF">
        <w:rPr>
          <w:sz w:val="22"/>
          <w:szCs w:val="22"/>
        </w:rPr>
        <w:t>h</w:t>
      </w:r>
      <w:r w:rsidR="00476EC8" w:rsidRPr="00BC4FFF">
        <w:rPr>
          <w:sz w:val="22"/>
          <w:szCs w:val="22"/>
        </w:rPr>
        <w:t>a</w:t>
      </w:r>
      <w:r w:rsidR="005D5416" w:rsidRPr="00BC4FFF">
        <w:rPr>
          <w:sz w:val="22"/>
          <w:szCs w:val="22"/>
        </w:rPr>
        <w:t>m</w:t>
      </w:r>
      <w:r w:rsidR="00476EC8" w:rsidRPr="00BC4FFF">
        <w:rPr>
          <w:sz w:val="22"/>
          <w:szCs w:val="22"/>
        </w:rPr>
        <w:t>o</w:t>
      </w:r>
      <w:r w:rsidRPr="00BC4FFF">
        <w:rPr>
          <w:sz w:val="22"/>
          <w:szCs w:val="22"/>
        </w:rPr>
        <w:t xml:space="preserve">k) és a vérnyomás esését (néha sokká súlyosbodhat), valamint </w:t>
      </w:r>
      <w:proofErr w:type="spellStart"/>
      <w:r w:rsidRPr="00BC4FFF">
        <w:rPr>
          <w:sz w:val="22"/>
          <w:szCs w:val="22"/>
        </w:rPr>
        <w:t>cardialis</w:t>
      </w:r>
      <w:proofErr w:type="spellEnd"/>
      <w:r w:rsidRPr="00BC4FFF">
        <w:rPr>
          <w:sz w:val="22"/>
          <w:szCs w:val="22"/>
        </w:rPr>
        <w:t xml:space="preserve"> </w:t>
      </w:r>
      <w:proofErr w:type="spellStart"/>
      <w:r w:rsidRPr="00BC4FFF">
        <w:rPr>
          <w:sz w:val="22"/>
          <w:szCs w:val="22"/>
        </w:rPr>
        <w:t>arrhythmiát</w:t>
      </w:r>
      <w:proofErr w:type="spellEnd"/>
      <w:r w:rsidR="00476EC8" w:rsidRPr="00BC4FFF">
        <w:rPr>
          <w:sz w:val="22"/>
          <w:szCs w:val="22"/>
        </w:rPr>
        <w:t>,</w:t>
      </w:r>
      <w:r w:rsidRPr="00BC4FFF">
        <w:rPr>
          <w:sz w:val="22"/>
          <w:szCs w:val="22"/>
        </w:rPr>
        <w:t xml:space="preserve"> </w:t>
      </w:r>
      <w:proofErr w:type="spellStart"/>
      <w:r w:rsidRPr="00BC4FFF">
        <w:rPr>
          <w:sz w:val="22"/>
          <w:szCs w:val="22"/>
        </w:rPr>
        <w:t>tachycardi</w:t>
      </w:r>
      <w:r w:rsidR="00476EC8" w:rsidRPr="00BC4FFF">
        <w:rPr>
          <w:sz w:val="22"/>
          <w:szCs w:val="22"/>
        </w:rPr>
        <w:t>át</w:t>
      </w:r>
      <w:proofErr w:type="spellEnd"/>
      <w:r w:rsidRPr="00BC4FFF">
        <w:rPr>
          <w:sz w:val="22"/>
          <w:szCs w:val="22"/>
        </w:rPr>
        <w:t xml:space="preserve"> jelentettek. </w:t>
      </w:r>
    </w:p>
    <w:p w14:paraId="7085B663" w14:textId="43A801E1" w:rsidR="003619EF" w:rsidRPr="00BC4FFF" w:rsidRDefault="003619EF" w:rsidP="00BC4FFF">
      <w:pPr>
        <w:tabs>
          <w:tab w:val="left" w:pos="567"/>
        </w:tabs>
        <w:rPr>
          <w:sz w:val="22"/>
          <w:szCs w:val="22"/>
        </w:rPr>
      </w:pPr>
      <w:r w:rsidRPr="00BC4FFF">
        <w:rPr>
          <w:sz w:val="22"/>
          <w:szCs w:val="22"/>
        </w:rPr>
        <w:t xml:space="preserve">Nagyobb </w:t>
      </w:r>
      <w:r w:rsidR="00BF52D6">
        <w:rPr>
          <w:sz w:val="22"/>
          <w:szCs w:val="22"/>
        </w:rPr>
        <w:t>dózis</w:t>
      </w:r>
      <w:r w:rsidR="00BF52D6" w:rsidRPr="00BC4FFF">
        <w:rPr>
          <w:sz w:val="22"/>
          <w:szCs w:val="22"/>
        </w:rPr>
        <w:t xml:space="preserve"> </w:t>
      </w:r>
      <w:r w:rsidRPr="00BC4FFF">
        <w:rPr>
          <w:sz w:val="22"/>
          <w:szCs w:val="22"/>
        </w:rPr>
        <w:t xml:space="preserve">alkalmazásakor a </w:t>
      </w:r>
      <w:proofErr w:type="spellStart"/>
      <w:r w:rsidRPr="00BC4FFF">
        <w:rPr>
          <w:sz w:val="22"/>
          <w:szCs w:val="22"/>
        </w:rPr>
        <w:t>metamizol</w:t>
      </w:r>
      <w:proofErr w:type="spellEnd"/>
      <w:r w:rsidRPr="00BC4FFF">
        <w:rPr>
          <w:sz w:val="22"/>
          <w:szCs w:val="22"/>
        </w:rPr>
        <w:t xml:space="preserve"> egy ártalmatlan </w:t>
      </w:r>
      <w:proofErr w:type="spellStart"/>
      <w:r w:rsidRPr="00BC4FFF">
        <w:rPr>
          <w:sz w:val="22"/>
          <w:szCs w:val="22"/>
        </w:rPr>
        <w:t>metabolitjának</w:t>
      </w:r>
      <w:proofErr w:type="spellEnd"/>
      <w:r w:rsidRPr="00BC4FFF">
        <w:rPr>
          <w:sz w:val="22"/>
          <w:szCs w:val="22"/>
        </w:rPr>
        <w:t xml:space="preserve"> (</w:t>
      </w:r>
      <w:proofErr w:type="spellStart"/>
      <w:r w:rsidRPr="00BC4FFF">
        <w:rPr>
          <w:sz w:val="22"/>
          <w:szCs w:val="22"/>
        </w:rPr>
        <w:t>rubazonsav</w:t>
      </w:r>
      <w:proofErr w:type="spellEnd"/>
      <w:r w:rsidRPr="00BC4FFF">
        <w:rPr>
          <w:sz w:val="22"/>
          <w:szCs w:val="22"/>
        </w:rPr>
        <w:t>)</w:t>
      </w:r>
      <w:r w:rsidR="005268F3" w:rsidRPr="005268F3">
        <w:rPr>
          <w:sz w:val="22"/>
          <w:szCs w:val="22"/>
        </w:rPr>
        <w:t xml:space="preserve"> </w:t>
      </w:r>
      <w:r w:rsidR="005268F3" w:rsidRPr="00BC4FFF">
        <w:rPr>
          <w:sz w:val="22"/>
          <w:szCs w:val="22"/>
        </w:rPr>
        <w:t>kiválasztása</w:t>
      </w:r>
      <w:r w:rsidRPr="00BC4FFF">
        <w:rPr>
          <w:sz w:val="22"/>
          <w:szCs w:val="22"/>
        </w:rPr>
        <w:t xml:space="preserve"> okozhatja a vizelet vörös elszíneződését. </w:t>
      </w:r>
    </w:p>
    <w:p w14:paraId="54B2DA9E" w14:textId="77777777" w:rsidR="00476EC8" w:rsidRPr="00BC4FFF" w:rsidRDefault="00476EC8" w:rsidP="00BC4FFF">
      <w:pPr>
        <w:tabs>
          <w:tab w:val="left" w:pos="3528"/>
        </w:tabs>
        <w:rPr>
          <w:sz w:val="22"/>
          <w:szCs w:val="22"/>
        </w:rPr>
      </w:pPr>
    </w:p>
    <w:p w14:paraId="6C79B38A" w14:textId="77777777" w:rsidR="005A54AB" w:rsidRPr="00BC4FFF" w:rsidRDefault="005A54AB" w:rsidP="00BC4FFF">
      <w:pPr>
        <w:tabs>
          <w:tab w:val="left" w:pos="3528"/>
        </w:tabs>
        <w:rPr>
          <w:sz w:val="22"/>
          <w:szCs w:val="22"/>
        </w:rPr>
      </w:pPr>
      <w:r w:rsidRPr="00BC4FFF">
        <w:rPr>
          <w:sz w:val="22"/>
          <w:szCs w:val="22"/>
        </w:rPr>
        <w:t xml:space="preserve">A </w:t>
      </w:r>
      <w:proofErr w:type="spellStart"/>
      <w:r w:rsidRPr="00BC4FFF">
        <w:rPr>
          <w:sz w:val="22"/>
          <w:szCs w:val="22"/>
        </w:rPr>
        <w:t>drotaverin</w:t>
      </w:r>
      <w:proofErr w:type="spellEnd"/>
      <w:r w:rsidRPr="00BC4FFF">
        <w:rPr>
          <w:sz w:val="22"/>
          <w:szCs w:val="22"/>
        </w:rPr>
        <w:t xml:space="preserve"> jelentős túladagolását összefüggésbe hozzák szívritmuszavarok és ingerületvezetési zavarok kialakulásával, beleértve a teljes szárblokkot és szívmegállást, ami </w:t>
      </w:r>
      <w:r w:rsidR="00476EC8" w:rsidRPr="00BC4FFF">
        <w:rPr>
          <w:sz w:val="22"/>
          <w:szCs w:val="22"/>
        </w:rPr>
        <w:t xml:space="preserve">halálos kimenetelű </w:t>
      </w:r>
      <w:r w:rsidRPr="00BC4FFF">
        <w:rPr>
          <w:sz w:val="22"/>
          <w:szCs w:val="22"/>
        </w:rPr>
        <w:t>lehet.</w:t>
      </w:r>
    </w:p>
    <w:p w14:paraId="13E9B4AA" w14:textId="77777777" w:rsidR="004A5734" w:rsidRPr="00BC4FFF" w:rsidRDefault="004A5734" w:rsidP="00BC4FFF">
      <w:pPr>
        <w:tabs>
          <w:tab w:val="left" w:pos="567"/>
        </w:tabs>
        <w:rPr>
          <w:sz w:val="22"/>
          <w:szCs w:val="22"/>
        </w:rPr>
      </w:pPr>
    </w:p>
    <w:p w14:paraId="07C4973B" w14:textId="77777777" w:rsidR="003619EF" w:rsidRPr="00BC4FFF" w:rsidRDefault="00476EC8" w:rsidP="00BC4FFF">
      <w:pPr>
        <w:tabs>
          <w:tab w:val="left" w:pos="567"/>
        </w:tabs>
        <w:rPr>
          <w:b/>
          <w:sz w:val="22"/>
          <w:szCs w:val="22"/>
        </w:rPr>
      </w:pPr>
      <w:r w:rsidRPr="00BC4FFF">
        <w:rPr>
          <w:b/>
          <w:sz w:val="22"/>
          <w:szCs w:val="22"/>
        </w:rPr>
        <w:t>K</w:t>
      </w:r>
      <w:r w:rsidR="003619EF" w:rsidRPr="00BC4FFF">
        <w:rPr>
          <w:b/>
          <w:sz w:val="22"/>
          <w:szCs w:val="22"/>
        </w:rPr>
        <w:t>ezelés</w:t>
      </w:r>
    </w:p>
    <w:p w14:paraId="1BEA7220" w14:textId="1F5CEBCF" w:rsidR="000B468F" w:rsidRPr="00BC4FFF" w:rsidRDefault="003619EF" w:rsidP="00BC4FFF">
      <w:pPr>
        <w:tabs>
          <w:tab w:val="left" w:pos="567"/>
        </w:tabs>
        <w:rPr>
          <w:sz w:val="22"/>
          <w:szCs w:val="22"/>
        </w:rPr>
      </w:pPr>
      <w:r w:rsidRPr="00BC4FFF">
        <w:rPr>
          <w:sz w:val="22"/>
          <w:szCs w:val="22"/>
        </w:rPr>
        <w:t xml:space="preserve">A </w:t>
      </w:r>
      <w:proofErr w:type="spellStart"/>
      <w:r w:rsidRPr="00BC4FFF">
        <w:rPr>
          <w:sz w:val="22"/>
          <w:szCs w:val="22"/>
        </w:rPr>
        <w:t>metamizolnak</w:t>
      </w:r>
      <w:proofErr w:type="spellEnd"/>
      <w:r w:rsidRPr="00BC4FFF">
        <w:rPr>
          <w:sz w:val="22"/>
          <w:szCs w:val="22"/>
        </w:rPr>
        <w:t xml:space="preserve"> specifikus </w:t>
      </w:r>
      <w:proofErr w:type="spellStart"/>
      <w:r w:rsidRPr="00BC4FFF">
        <w:rPr>
          <w:sz w:val="22"/>
          <w:szCs w:val="22"/>
        </w:rPr>
        <w:t>antidotuma</w:t>
      </w:r>
      <w:proofErr w:type="spellEnd"/>
      <w:r w:rsidRPr="00BC4FFF">
        <w:rPr>
          <w:sz w:val="22"/>
          <w:szCs w:val="22"/>
        </w:rPr>
        <w:t xml:space="preserve"> nem ismert. </w:t>
      </w:r>
      <w:r w:rsidR="000B468F" w:rsidRPr="00BC4FFF">
        <w:rPr>
          <w:sz w:val="22"/>
          <w:szCs w:val="22"/>
        </w:rPr>
        <w:t>Túladagolás előfordulása esetén a beteg szoros megfigyelése és tüneti kezelés, és ha szükséges, a szérum</w:t>
      </w:r>
      <w:r w:rsidR="0003712A">
        <w:rPr>
          <w:sz w:val="22"/>
          <w:szCs w:val="22"/>
        </w:rPr>
        <w:t>-</w:t>
      </w:r>
      <w:r w:rsidR="000B468F" w:rsidRPr="00BC4FFF">
        <w:rPr>
          <w:sz w:val="22"/>
          <w:szCs w:val="22"/>
        </w:rPr>
        <w:t>elektrolit</w:t>
      </w:r>
      <w:r w:rsidR="0003712A">
        <w:rPr>
          <w:sz w:val="22"/>
          <w:szCs w:val="22"/>
        </w:rPr>
        <w:t>szinte</w:t>
      </w:r>
      <w:r w:rsidR="000B468F" w:rsidRPr="00BC4FFF">
        <w:rPr>
          <w:sz w:val="22"/>
          <w:szCs w:val="22"/>
        </w:rPr>
        <w:t>k korrekciója javasolt.</w:t>
      </w:r>
    </w:p>
    <w:p w14:paraId="0C28F83D" w14:textId="7F6C79CD" w:rsidR="00B13D3C" w:rsidRPr="00BC4FFF" w:rsidRDefault="003619EF" w:rsidP="00BC4FFF">
      <w:pPr>
        <w:tabs>
          <w:tab w:val="left" w:pos="567"/>
        </w:tabs>
        <w:rPr>
          <w:sz w:val="22"/>
          <w:szCs w:val="22"/>
        </w:rPr>
      </w:pPr>
      <w:r w:rsidRPr="00BC4FFF">
        <w:rPr>
          <w:sz w:val="22"/>
          <w:szCs w:val="22"/>
        </w:rPr>
        <w:t xml:space="preserve">Amennyiben a gyógyszer bevétele után csak rövid idő telt el, megkísérelhető a hatóanyagok szisztémás felszívódásának csökkentése az elsődleges detoxikáció eszközével (pl. </w:t>
      </w:r>
      <w:r w:rsidR="000B468F" w:rsidRPr="00BC4FFF">
        <w:rPr>
          <w:sz w:val="22"/>
          <w:szCs w:val="22"/>
        </w:rPr>
        <w:t xml:space="preserve">hánytatás és/vagy </w:t>
      </w:r>
      <w:r w:rsidRPr="00BC4FFF">
        <w:rPr>
          <w:sz w:val="22"/>
          <w:szCs w:val="22"/>
        </w:rPr>
        <w:t xml:space="preserve">gyomormosás) vagy a felszívódást csökkentő aktív szén adásával. A fő </w:t>
      </w:r>
      <w:proofErr w:type="spellStart"/>
      <w:r w:rsidRPr="00BC4FFF">
        <w:rPr>
          <w:sz w:val="22"/>
          <w:szCs w:val="22"/>
        </w:rPr>
        <w:t>metabolit</w:t>
      </w:r>
      <w:proofErr w:type="spellEnd"/>
      <w:r w:rsidRPr="00BC4FFF">
        <w:rPr>
          <w:sz w:val="22"/>
          <w:szCs w:val="22"/>
        </w:rPr>
        <w:t xml:space="preserve"> (4-N-metil</w:t>
      </w:r>
      <w:r w:rsidR="007078D4">
        <w:rPr>
          <w:sz w:val="22"/>
          <w:szCs w:val="22"/>
        </w:rPr>
        <w:t>-</w:t>
      </w:r>
      <w:r w:rsidRPr="00BC4FFF">
        <w:rPr>
          <w:sz w:val="22"/>
          <w:szCs w:val="22"/>
        </w:rPr>
        <w:t xml:space="preserve">aminoantipirin) eliminálható </w:t>
      </w:r>
      <w:proofErr w:type="spellStart"/>
      <w:r w:rsidRPr="00BC4FFF">
        <w:rPr>
          <w:sz w:val="22"/>
          <w:szCs w:val="22"/>
        </w:rPr>
        <w:t>hemodialízissel</w:t>
      </w:r>
      <w:proofErr w:type="spellEnd"/>
      <w:r w:rsidRPr="00BC4FFF">
        <w:rPr>
          <w:sz w:val="22"/>
          <w:szCs w:val="22"/>
        </w:rPr>
        <w:t xml:space="preserve">, </w:t>
      </w:r>
      <w:proofErr w:type="spellStart"/>
      <w:r w:rsidRPr="00BC4FFF">
        <w:rPr>
          <w:sz w:val="22"/>
          <w:szCs w:val="22"/>
        </w:rPr>
        <w:t>hemofiltrációval</w:t>
      </w:r>
      <w:proofErr w:type="spellEnd"/>
      <w:r w:rsidRPr="00BC4FFF">
        <w:rPr>
          <w:sz w:val="22"/>
          <w:szCs w:val="22"/>
        </w:rPr>
        <w:t xml:space="preserve">, </w:t>
      </w:r>
      <w:proofErr w:type="spellStart"/>
      <w:r w:rsidRPr="00BC4FFF">
        <w:rPr>
          <w:sz w:val="22"/>
          <w:szCs w:val="22"/>
        </w:rPr>
        <w:t>hemoperfúzióval</w:t>
      </w:r>
      <w:proofErr w:type="spellEnd"/>
      <w:r w:rsidRPr="00BC4FFF">
        <w:rPr>
          <w:sz w:val="22"/>
          <w:szCs w:val="22"/>
        </w:rPr>
        <w:t xml:space="preserve"> vagy plazmafiltrációval.</w:t>
      </w:r>
    </w:p>
    <w:p w14:paraId="1AC801FF" w14:textId="270CC63E" w:rsidR="00A81C34" w:rsidRDefault="00A81C34" w:rsidP="00BC4FFF">
      <w:pPr>
        <w:tabs>
          <w:tab w:val="left" w:pos="567"/>
        </w:tabs>
        <w:rPr>
          <w:sz w:val="22"/>
          <w:szCs w:val="22"/>
        </w:rPr>
      </w:pPr>
    </w:p>
    <w:p w14:paraId="301E040D" w14:textId="77777777" w:rsidR="005268F3" w:rsidRPr="00BC4FFF" w:rsidRDefault="005268F3" w:rsidP="00BC4FFF">
      <w:pPr>
        <w:tabs>
          <w:tab w:val="left" w:pos="567"/>
        </w:tabs>
        <w:rPr>
          <w:sz w:val="22"/>
          <w:szCs w:val="22"/>
        </w:rPr>
      </w:pPr>
    </w:p>
    <w:p w14:paraId="06015235" w14:textId="77777777" w:rsidR="003619EF" w:rsidRPr="00BC4FFF" w:rsidRDefault="003619EF" w:rsidP="00BC4FFF">
      <w:pPr>
        <w:tabs>
          <w:tab w:val="left" w:pos="567"/>
        </w:tabs>
        <w:rPr>
          <w:b/>
          <w:bCs/>
          <w:sz w:val="22"/>
          <w:szCs w:val="22"/>
        </w:rPr>
      </w:pPr>
      <w:r w:rsidRPr="00BC4FFF">
        <w:rPr>
          <w:b/>
          <w:bCs/>
          <w:sz w:val="22"/>
          <w:szCs w:val="22"/>
        </w:rPr>
        <w:t>5.</w:t>
      </w:r>
      <w:r w:rsidRPr="00BC4FFF">
        <w:rPr>
          <w:b/>
          <w:bCs/>
          <w:sz w:val="22"/>
          <w:szCs w:val="22"/>
        </w:rPr>
        <w:tab/>
        <w:t>FARMAKOLÓGIAI TULAJDONSÁGOK</w:t>
      </w:r>
    </w:p>
    <w:p w14:paraId="7BBB6210" w14:textId="77777777" w:rsidR="003619EF" w:rsidRPr="00BC4FFF" w:rsidRDefault="003619EF" w:rsidP="00BC4FFF">
      <w:pPr>
        <w:tabs>
          <w:tab w:val="left" w:pos="567"/>
        </w:tabs>
        <w:rPr>
          <w:b/>
          <w:bCs/>
          <w:sz w:val="22"/>
          <w:szCs w:val="22"/>
        </w:rPr>
      </w:pPr>
    </w:p>
    <w:p w14:paraId="5EAE0376" w14:textId="77777777" w:rsidR="003619EF" w:rsidRPr="00BC4FFF" w:rsidRDefault="003619EF" w:rsidP="00BC4FFF">
      <w:pPr>
        <w:tabs>
          <w:tab w:val="left" w:pos="567"/>
        </w:tabs>
        <w:rPr>
          <w:b/>
          <w:bCs/>
          <w:sz w:val="22"/>
          <w:szCs w:val="22"/>
        </w:rPr>
      </w:pPr>
      <w:r w:rsidRPr="00BC4FFF">
        <w:rPr>
          <w:b/>
          <w:bCs/>
          <w:sz w:val="22"/>
          <w:szCs w:val="22"/>
        </w:rPr>
        <w:t>5.1</w:t>
      </w:r>
      <w:r w:rsidRPr="00BC4FFF">
        <w:rPr>
          <w:b/>
          <w:bCs/>
          <w:sz w:val="22"/>
          <w:szCs w:val="22"/>
        </w:rPr>
        <w:tab/>
      </w:r>
      <w:proofErr w:type="spellStart"/>
      <w:r w:rsidRPr="00BC4FFF">
        <w:rPr>
          <w:b/>
          <w:bCs/>
          <w:sz w:val="22"/>
          <w:szCs w:val="22"/>
        </w:rPr>
        <w:t>Farmakodinámiás</w:t>
      </w:r>
      <w:proofErr w:type="spellEnd"/>
      <w:r w:rsidRPr="00BC4FFF">
        <w:rPr>
          <w:b/>
          <w:bCs/>
          <w:sz w:val="22"/>
          <w:szCs w:val="22"/>
        </w:rPr>
        <w:t xml:space="preserve"> tulajdonságok</w:t>
      </w:r>
    </w:p>
    <w:p w14:paraId="54C7A540" w14:textId="77777777" w:rsidR="003619EF" w:rsidRPr="00BC4FFF" w:rsidRDefault="003619EF" w:rsidP="00BC4FFF">
      <w:pPr>
        <w:tabs>
          <w:tab w:val="left" w:pos="567"/>
        </w:tabs>
        <w:rPr>
          <w:sz w:val="22"/>
          <w:szCs w:val="22"/>
        </w:rPr>
      </w:pPr>
    </w:p>
    <w:p w14:paraId="0A1B6ADC" w14:textId="6427AD1F" w:rsidR="003619EF" w:rsidRPr="00BC4FFF" w:rsidRDefault="003619EF" w:rsidP="00BC4FFF">
      <w:pPr>
        <w:tabs>
          <w:tab w:val="left" w:pos="567"/>
        </w:tabs>
        <w:rPr>
          <w:iCs/>
          <w:sz w:val="22"/>
          <w:szCs w:val="22"/>
        </w:rPr>
      </w:pPr>
      <w:proofErr w:type="spellStart"/>
      <w:r w:rsidRPr="00BC4FFF">
        <w:rPr>
          <w:iCs/>
          <w:sz w:val="22"/>
          <w:szCs w:val="22"/>
        </w:rPr>
        <w:t>Farmakoterápiás</w:t>
      </w:r>
      <w:proofErr w:type="spellEnd"/>
      <w:r w:rsidRPr="00BC4FFF">
        <w:rPr>
          <w:iCs/>
          <w:sz w:val="22"/>
          <w:szCs w:val="22"/>
        </w:rPr>
        <w:t xml:space="preserve"> csoport: Egyéb fájdalom- és lázcsillapítók</w:t>
      </w:r>
      <w:r w:rsidR="00B60227">
        <w:rPr>
          <w:iCs/>
          <w:sz w:val="22"/>
          <w:szCs w:val="22"/>
        </w:rPr>
        <w:t xml:space="preserve">, </w:t>
      </w:r>
      <w:proofErr w:type="spellStart"/>
      <w:r w:rsidR="00B60227">
        <w:rPr>
          <w:iCs/>
          <w:sz w:val="22"/>
          <w:szCs w:val="22"/>
        </w:rPr>
        <w:t>metamizol</w:t>
      </w:r>
      <w:proofErr w:type="spellEnd"/>
      <w:r w:rsidR="00B60227">
        <w:rPr>
          <w:iCs/>
          <w:sz w:val="22"/>
          <w:szCs w:val="22"/>
        </w:rPr>
        <w:t>-</w:t>
      </w:r>
      <w:r w:rsidR="00B60227" w:rsidRPr="00B60227">
        <w:rPr>
          <w:iCs/>
          <w:sz w:val="22"/>
          <w:szCs w:val="22"/>
        </w:rPr>
        <w:t>n</w:t>
      </w:r>
      <w:r w:rsidR="00B60227">
        <w:rPr>
          <w:iCs/>
          <w:sz w:val="22"/>
          <w:szCs w:val="22"/>
        </w:rPr>
        <w:t>á</w:t>
      </w:r>
      <w:r w:rsidR="00B60227" w:rsidRPr="00B60227">
        <w:rPr>
          <w:iCs/>
          <w:sz w:val="22"/>
          <w:szCs w:val="22"/>
        </w:rPr>
        <w:t xml:space="preserve">trium, kombinációk, kivéve </w:t>
      </w:r>
      <w:proofErr w:type="spellStart"/>
      <w:r w:rsidR="00B60227" w:rsidRPr="00B60227">
        <w:rPr>
          <w:iCs/>
          <w:sz w:val="22"/>
          <w:szCs w:val="22"/>
        </w:rPr>
        <w:t>psycholepticumok</w:t>
      </w:r>
      <w:proofErr w:type="spellEnd"/>
      <w:r w:rsidRPr="00BC4FFF">
        <w:rPr>
          <w:iCs/>
          <w:sz w:val="22"/>
          <w:szCs w:val="22"/>
        </w:rPr>
        <w:t>.</w:t>
      </w:r>
    </w:p>
    <w:p w14:paraId="58DF2EE5" w14:textId="5188C06A" w:rsidR="003619EF" w:rsidRPr="00BC4FFF" w:rsidRDefault="003619EF" w:rsidP="00BC4FFF">
      <w:pPr>
        <w:tabs>
          <w:tab w:val="left" w:pos="567"/>
        </w:tabs>
        <w:rPr>
          <w:iCs/>
          <w:sz w:val="22"/>
          <w:szCs w:val="22"/>
        </w:rPr>
      </w:pPr>
      <w:r w:rsidRPr="00BC4FFF">
        <w:rPr>
          <w:iCs/>
          <w:sz w:val="22"/>
          <w:szCs w:val="22"/>
        </w:rPr>
        <w:t>ATC</w:t>
      </w:r>
      <w:r w:rsidR="00597412">
        <w:rPr>
          <w:iCs/>
          <w:sz w:val="22"/>
          <w:szCs w:val="22"/>
        </w:rPr>
        <w:t>-</w:t>
      </w:r>
      <w:r w:rsidRPr="00BC4FFF">
        <w:rPr>
          <w:iCs/>
          <w:sz w:val="22"/>
          <w:szCs w:val="22"/>
        </w:rPr>
        <w:t>kód: N02BB52</w:t>
      </w:r>
    </w:p>
    <w:p w14:paraId="0516F125" w14:textId="77777777" w:rsidR="003619EF" w:rsidRPr="00BC4FFF" w:rsidRDefault="003619EF" w:rsidP="00BC4FFF">
      <w:pPr>
        <w:tabs>
          <w:tab w:val="left" w:pos="567"/>
        </w:tabs>
        <w:rPr>
          <w:sz w:val="22"/>
          <w:szCs w:val="22"/>
        </w:rPr>
      </w:pPr>
    </w:p>
    <w:p w14:paraId="5C2DC5C6" w14:textId="77777777" w:rsidR="003619EF" w:rsidRPr="00BC4FFF" w:rsidRDefault="003619EF" w:rsidP="00BC4FFF">
      <w:pPr>
        <w:tabs>
          <w:tab w:val="left" w:pos="567"/>
        </w:tabs>
        <w:rPr>
          <w:iCs/>
          <w:sz w:val="22"/>
          <w:szCs w:val="22"/>
        </w:rPr>
      </w:pPr>
      <w:proofErr w:type="spellStart"/>
      <w:r w:rsidRPr="00BC4FFF">
        <w:rPr>
          <w:iCs/>
          <w:sz w:val="22"/>
          <w:szCs w:val="22"/>
        </w:rPr>
        <w:t>Analgetikus</w:t>
      </w:r>
      <w:proofErr w:type="spellEnd"/>
      <w:r w:rsidRPr="00BC4FFF">
        <w:rPr>
          <w:iCs/>
          <w:sz w:val="22"/>
          <w:szCs w:val="22"/>
        </w:rPr>
        <w:t xml:space="preserve"> hatású kombinált készítmény.</w:t>
      </w:r>
    </w:p>
    <w:p w14:paraId="630912A5" w14:textId="4ACF1A39" w:rsidR="003619EF" w:rsidRPr="00BC4FFF" w:rsidRDefault="003619EF" w:rsidP="00BC4FFF">
      <w:pPr>
        <w:tabs>
          <w:tab w:val="left" w:pos="567"/>
        </w:tabs>
        <w:rPr>
          <w:sz w:val="22"/>
          <w:szCs w:val="22"/>
        </w:rPr>
      </w:pPr>
      <w:r w:rsidRPr="00BC4FFF">
        <w:rPr>
          <w:sz w:val="22"/>
          <w:szCs w:val="22"/>
        </w:rPr>
        <w:t xml:space="preserve">A </w:t>
      </w:r>
      <w:proofErr w:type="spellStart"/>
      <w:r w:rsidRPr="00BC4FFF">
        <w:rPr>
          <w:i/>
          <w:sz w:val="22"/>
          <w:szCs w:val="22"/>
        </w:rPr>
        <w:t>metamizol</w:t>
      </w:r>
      <w:proofErr w:type="spellEnd"/>
      <w:r w:rsidRPr="00BC4FFF">
        <w:rPr>
          <w:i/>
          <w:sz w:val="22"/>
          <w:szCs w:val="22"/>
        </w:rPr>
        <w:t xml:space="preserve"> </w:t>
      </w:r>
      <w:r w:rsidRPr="00BC4FFF">
        <w:rPr>
          <w:sz w:val="22"/>
          <w:szCs w:val="22"/>
        </w:rPr>
        <w:t>(</w:t>
      </w:r>
      <w:proofErr w:type="spellStart"/>
      <w:r w:rsidRPr="00BC4FFF">
        <w:rPr>
          <w:sz w:val="22"/>
          <w:szCs w:val="22"/>
        </w:rPr>
        <w:t>dipiron</w:t>
      </w:r>
      <w:proofErr w:type="spellEnd"/>
      <w:r w:rsidRPr="00BC4FFF">
        <w:rPr>
          <w:sz w:val="22"/>
          <w:szCs w:val="22"/>
        </w:rPr>
        <w:t xml:space="preserve">, </w:t>
      </w:r>
      <w:proofErr w:type="spellStart"/>
      <w:r w:rsidRPr="00BC4FFF">
        <w:rPr>
          <w:sz w:val="22"/>
          <w:szCs w:val="22"/>
        </w:rPr>
        <w:t>noraminofenazon</w:t>
      </w:r>
      <w:proofErr w:type="spellEnd"/>
      <w:r w:rsidRPr="00BC4FFF">
        <w:rPr>
          <w:sz w:val="22"/>
          <w:szCs w:val="22"/>
        </w:rPr>
        <w:t xml:space="preserve">, </w:t>
      </w:r>
      <w:proofErr w:type="spellStart"/>
      <w:r w:rsidRPr="00BC4FFF">
        <w:rPr>
          <w:sz w:val="22"/>
          <w:szCs w:val="22"/>
        </w:rPr>
        <w:t>novamidazofen</w:t>
      </w:r>
      <w:proofErr w:type="spellEnd"/>
      <w:r w:rsidRPr="00BC4FFF">
        <w:rPr>
          <w:sz w:val="22"/>
          <w:szCs w:val="22"/>
        </w:rPr>
        <w:t xml:space="preserve">) </w:t>
      </w:r>
      <w:proofErr w:type="spellStart"/>
      <w:r w:rsidRPr="00BC4FFF">
        <w:rPr>
          <w:sz w:val="22"/>
          <w:szCs w:val="22"/>
        </w:rPr>
        <w:t>pirazolon</w:t>
      </w:r>
      <w:proofErr w:type="spellEnd"/>
      <w:r w:rsidR="00476EC8" w:rsidRPr="00BC4FFF">
        <w:rPr>
          <w:sz w:val="22"/>
          <w:szCs w:val="22"/>
        </w:rPr>
        <w:t>-</w:t>
      </w:r>
      <w:r w:rsidRPr="00BC4FFF">
        <w:rPr>
          <w:sz w:val="22"/>
          <w:szCs w:val="22"/>
        </w:rPr>
        <w:t xml:space="preserve">származék, erős </w:t>
      </w:r>
      <w:proofErr w:type="spellStart"/>
      <w:r w:rsidRPr="00BC4FFF">
        <w:rPr>
          <w:sz w:val="22"/>
          <w:szCs w:val="22"/>
        </w:rPr>
        <w:t>analgetikus</w:t>
      </w:r>
      <w:proofErr w:type="spellEnd"/>
      <w:r w:rsidRPr="00BC4FFF">
        <w:rPr>
          <w:sz w:val="22"/>
          <w:szCs w:val="22"/>
        </w:rPr>
        <w:t xml:space="preserve"> és </w:t>
      </w:r>
      <w:proofErr w:type="spellStart"/>
      <w:r w:rsidRPr="00BC4FFF">
        <w:rPr>
          <w:sz w:val="22"/>
          <w:szCs w:val="22"/>
        </w:rPr>
        <w:t>antipiretikus</w:t>
      </w:r>
      <w:proofErr w:type="spellEnd"/>
      <w:r w:rsidRPr="00BC4FFF">
        <w:rPr>
          <w:sz w:val="22"/>
          <w:szCs w:val="22"/>
        </w:rPr>
        <w:t xml:space="preserve">, </w:t>
      </w:r>
      <w:r w:rsidR="004176CE">
        <w:rPr>
          <w:sz w:val="22"/>
          <w:szCs w:val="22"/>
        </w:rPr>
        <w:t>közepesen erős</w:t>
      </w:r>
      <w:r w:rsidR="004176CE" w:rsidRPr="00BC4FFF">
        <w:rPr>
          <w:sz w:val="22"/>
          <w:szCs w:val="22"/>
        </w:rPr>
        <w:t xml:space="preserve"> </w:t>
      </w:r>
      <w:r w:rsidR="008E5348" w:rsidRPr="00BC4FFF">
        <w:rPr>
          <w:sz w:val="22"/>
          <w:szCs w:val="22"/>
        </w:rPr>
        <w:t>gyulladásgátló</w:t>
      </w:r>
      <w:r w:rsidRPr="00BC4FFF">
        <w:rPr>
          <w:sz w:val="22"/>
          <w:szCs w:val="22"/>
        </w:rPr>
        <w:t xml:space="preserve"> hatású vegyület.</w:t>
      </w:r>
    </w:p>
    <w:p w14:paraId="6E1D3C59" w14:textId="77777777" w:rsidR="003619EF" w:rsidRPr="00BC4FFF" w:rsidRDefault="003619EF" w:rsidP="00BC4FFF">
      <w:pPr>
        <w:tabs>
          <w:tab w:val="left" w:pos="567"/>
        </w:tabs>
        <w:rPr>
          <w:sz w:val="22"/>
          <w:szCs w:val="22"/>
        </w:rPr>
      </w:pPr>
      <w:r w:rsidRPr="00BC4FFF">
        <w:rPr>
          <w:sz w:val="22"/>
          <w:szCs w:val="22"/>
        </w:rPr>
        <w:lastRenderedPageBreak/>
        <w:t xml:space="preserve">Hatását feltehetőleg a </w:t>
      </w:r>
      <w:proofErr w:type="spellStart"/>
      <w:r w:rsidRPr="00BC4FFF">
        <w:rPr>
          <w:sz w:val="22"/>
          <w:szCs w:val="22"/>
        </w:rPr>
        <w:t>prosztaglandinszintézis</w:t>
      </w:r>
      <w:proofErr w:type="spellEnd"/>
      <w:r w:rsidRPr="00BC4FFF">
        <w:rPr>
          <w:sz w:val="22"/>
          <w:szCs w:val="22"/>
        </w:rPr>
        <w:t xml:space="preserve"> centrális és perifériás gátlása révén fejti ki.</w:t>
      </w:r>
    </w:p>
    <w:p w14:paraId="72A11E8F" w14:textId="77777777" w:rsidR="00476EC8" w:rsidRPr="00BC4FFF" w:rsidRDefault="00476EC8" w:rsidP="00BC4FFF">
      <w:pPr>
        <w:tabs>
          <w:tab w:val="left" w:pos="567"/>
        </w:tabs>
        <w:rPr>
          <w:sz w:val="22"/>
          <w:szCs w:val="22"/>
        </w:rPr>
      </w:pPr>
    </w:p>
    <w:p w14:paraId="2A1E5A72" w14:textId="0D970A01" w:rsidR="003619EF" w:rsidRPr="00BC4FFF" w:rsidRDefault="003619EF" w:rsidP="00BC4FFF">
      <w:pPr>
        <w:tabs>
          <w:tab w:val="left" w:pos="567"/>
        </w:tabs>
        <w:rPr>
          <w:sz w:val="22"/>
          <w:szCs w:val="22"/>
        </w:rPr>
      </w:pPr>
      <w:r w:rsidRPr="00BC4FFF">
        <w:rPr>
          <w:sz w:val="22"/>
          <w:szCs w:val="22"/>
        </w:rPr>
        <w:t xml:space="preserve">A </w:t>
      </w:r>
      <w:r w:rsidRPr="00BC4FFF">
        <w:rPr>
          <w:i/>
          <w:sz w:val="22"/>
          <w:szCs w:val="22"/>
        </w:rPr>
        <w:t xml:space="preserve">koffein </w:t>
      </w:r>
      <w:proofErr w:type="spellStart"/>
      <w:r w:rsidRPr="00BC4FFF">
        <w:rPr>
          <w:sz w:val="22"/>
          <w:szCs w:val="22"/>
        </w:rPr>
        <w:t>metilxantin</w:t>
      </w:r>
      <w:proofErr w:type="spellEnd"/>
      <w:r w:rsidRPr="00BC4FFF">
        <w:rPr>
          <w:sz w:val="22"/>
          <w:szCs w:val="22"/>
        </w:rPr>
        <w:t xml:space="preserve">-származék, </w:t>
      </w:r>
      <w:r w:rsidR="004176CE">
        <w:rPr>
          <w:sz w:val="22"/>
          <w:szCs w:val="22"/>
        </w:rPr>
        <w:t>központi idegrendszeri stimuláns</w:t>
      </w:r>
      <w:r w:rsidRPr="00BC4FFF">
        <w:rPr>
          <w:sz w:val="22"/>
          <w:szCs w:val="22"/>
        </w:rPr>
        <w:t xml:space="preserve">, elsősorban az agykéregre és a nyúltagy </w:t>
      </w:r>
      <w:proofErr w:type="spellStart"/>
      <w:r w:rsidRPr="00BC4FFF">
        <w:rPr>
          <w:sz w:val="22"/>
          <w:szCs w:val="22"/>
        </w:rPr>
        <w:t>vagus</w:t>
      </w:r>
      <w:proofErr w:type="spellEnd"/>
      <w:r w:rsidRPr="00BC4FFF">
        <w:rPr>
          <w:sz w:val="22"/>
          <w:szCs w:val="22"/>
        </w:rPr>
        <w:t xml:space="preserve">-, légző- és </w:t>
      </w:r>
      <w:proofErr w:type="spellStart"/>
      <w:r w:rsidRPr="00BC4FFF">
        <w:rPr>
          <w:sz w:val="22"/>
          <w:szCs w:val="22"/>
        </w:rPr>
        <w:t>va</w:t>
      </w:r>
      <w:r w:rsidR="004176CE">
        <w:rPr>
          <w:sz w:val="22"/>
          <w:szCs w:val="22"/>
        </w:rPr>
        <w:t>s</w:t>
      </w:r>
      <w:r w:rsidRPr="00BC4FFF">
        <w:rPr>
          <w:sz w:val="22"/>
          <w:szCs w:val="22"/>
        </w:rPr>
        <w:t>omotor</w:t>
      </w:r>
      <w:proofErr w:type="spellEnd"/>
      <w:r w:rsidRPr="00BC4FFF">
        <w:rPr>
          <w:sz w:val="22"/>
          <w:szCs w:val="22"/>
        </w:rPr>
        <w:t xml:space="preserve"> centrumá</w:t>
      </w:r>
      <w:r w:rsidR="004176CE">
        <w:rPr>
          <w:sz w:val="22"/>
          <w:szCs w:val="22"/>
        </w:rPr>
        <w:t>t stimulálja</w:t>
      </w:r>
      <w:r w:rsidRPr="00BC4FFF">
        <w:rPr>
          <w:sz w:val="22"/>
          <w:szCs w:val="22"/>
        </w:rPr>
        <w:t xml:space="preserve">. </w:t>
      </w:r>
      <w:proofErr w:type="spellStart"/>
      <w:r w:rsidRPr="00BC4FFF">
        <w:rPr>
          <w:sz w:val="22"/>
          <w:szCs w:val="22"/>
        </w:rPr>
        <w:t>Foszfodi</w:t>
      </w:r>
      <w:r w:rsidR="00D373AD">
        <w:rPr>
          <w:sz w:val="22"/>
          <w:szCs w:val="22"/>
        </w:rPr>
        <w:t>é</w:t>
      </w:r>
      <w:r w:rsidRPr="00BC4FFF">
        <w:rPr>
          <w:sz w:val="22"/>
          <w:szCs w:val="22"/>
        </w:rPr>
        <w:t>szteráz</w:t>
      </w:r>
      <w:proofErr w:type="spellEnd"/>
      <w:r w:rsidR="004176CE">
        <w:rPr>
          <w:sz w:val="22"/>
          <w:szCs w:val="22"/>
        </w:rPr>
        <w:t>-</w:t>
      </w:r>
      <w:r w:rsidRPr="00BC4FFF">
        <w:rPr>
          <w:sz w:val="22"/>
          <w:szCs w:val="22"/>
        </w:rPr>
        <w:t>enzim</w:t>
      </w:r>
      <w:r w:rsidR="004176CE">
        <w:rPr>
          <w:sz w:val="22"/>
          <w:szCs w:val="22"/>
        </w:rPr>
        <w:t>-</w:t>
      </w:r>
      <w:r w:rsidRPr="00BC4FFF">
        <w:rPr>
          <w:sz w:val="22"/>
          <w:szCs w:val="22"/>
        </w:rPr>
        <w:t>gátló és kompetitív A</w:t>
      </w:r>
      <w:r w:rsidRPr="00BC4FFF">
        <w:rPr>
          <w:sz w:val="22"/>
          <w:szCs w:val="22"/>
          <w:vertAlign w:val="subscript"/>
        </w:rPr>
        <w:t>1</w:t>
      </w:r>
      <w:r w:rsidR="004176CE">
        <w:rPr>
          <w:sz w:val="22"/>
          <w:szCs w:val="22"/>
        </w:rPr>
        <w:t xml:space="preserve">- </w:t>
      </w:r>
      <w:r w:rsidRPr="00BC4FFF">
        <w:rPr>
          <w:sz w:val="22"/>
          <w:szCs w:val="22"/>
        </w:rPr>
        <w:t>és A</w:t>
      </w:r>
      <w:r w:rsidRPr="00BC4FFF">
        <w:rPr>
          <w:sz w:val="22"/>
          <w:szCs w:val="22"/>
          <w:vertAlign w:val="subscript"/>
        </w:rPr>
        <w:t>2A</w:t>
      </w:r>
      <w:r w:rsidR="004176CE">
        <w:rPr>
          <w:sz w:val="22"/>
          <w:szCs w:val="22"/>
        </w:rPr>
        <w:t>-</w:t>
      </w:r>
      <w:r w:rsidRPr="00BC4FFF">
        <w:rPr>
          <w:sz w:val="22"/>
          <w:szCs w:val="22"/>
        </w:rPr>
        <w:t>receptor antagonista. A nem kábító fájdalomcsillapítók hatását fokozza.</w:t>
      </w:r>
    </w:p>
    <w:p w14:paraId="6980A30D" w14:textId="77777777" w:rsidR="00476EC8" w:rsidRPr="00BC4FFF" w:rsidRDefault="00476EC8" w:rsidP="00BC4FFF">
      <w:pPr>
        <w:tabs>
          <w:tab w:val="left" w:pos="567"/>
        </w:tabs>
        <w:rPr>
          <w:sz w:val="22"/>
          <w:szCs w:val="22"/>
        </w:rPr>
      </w:pPr>
    </w:p>
    <w:p w14:paraId="06FC092F" w14:textId="77B2D7BE" w:rsidR="003619EF" w:rsidRPr="00BC4FFF" w:rsidRDefault="003619EF" w:rsidP="00BC4FFF">
      <w:pPr>
        <w:tabs>
          <w:tab w:val="left" w:pos="567"/>
        </w:tabs>
        <w:rPr>
          <w:sz w:val="22"/>
          <w:szCs w:val="22"/>
        </w:rPr>
      </w:pPr>
      <w:r w:rsidRPr="00BC4FFF">
        <w:rPr>
          <w:sz w:val="22"/>
          <w:szCs w:val="22"/>
        </w:rPr>
        <w:t xml:space="preserve">A </w:t>
      </w:r>
      <w:proofErr w:type="spellStart"/>
      <w:r w:rsidRPr="00BC4FFF">
        <w:rPr>
          <w:i/>
          <w:sz w:val="22"/>
          <w:szCs w:val="22"/>
        </w:rPr>
        <w:t>drotaverin</w:t>
      </w:r>
      <w:proofErr w:type="spellEnd"/>
      <w:r w:rsidRPr="00BC4FFF">
        <w:rPr>
          <w:sz w:val="22"/>
          <w:szCs w:val="22"/>
        </w:rPr>
        <w:t xml:space="preserve"> </w:t>
      </w:r>
      <w:proofErr w:type="spellStart"/>
      <w:r w:rsidRPr="00BC4FFF">
        <w:rPr>
          <w:sz w:val="22"/>
          <w:szCs w:val="22"/>
        </w:rPr>
        <w:t>izokinolin</w:t>
      </w:r>
      <w:proofErr w:type="spellEnd"/>
      <w:r w:rsidRPr="00BC4FFF">
        <w:rPr>
          <w:sz w:val="22"/>
          <w:szCs w:val="22"/>
        </w:rPr>
        <w:t xml:space="preserve">-származék, ami </w:t>
      </w:r>
      <w:proofErr w:type="spellStart"/>
      <w:r w:rsidRPr="00BC4FFF">
        <w:rPr>
          <w:sz w:val="22"/>
          <w:szCs w:val="22"/>
        </w:rPr>
        <w:t>spazmolitikus</w:t>
      </w:r>
      <w:proofErr w:type="spellEnd"/>
      <w:r w:rsidRPr="00BC4FFF">
        <w:rPr>
          <w:sz w:val="22"/>
          <w:szCs w:val="22"/>
        </w:rPr>
        <w:t xml:space="preserve"> hatását közvetlenül a simaizomzatra fejti ki. Hatásmechanizmusában a </w:t>
      </w:r>
      <w:proofErr w:type="spellStart"/>
      <w:r w:rsidRPr="00BC4FFF">
        <w:rPr>
          <w:sz w:val="22"/>
          <w:szCs w:val="22"/>
        </w:rPr>
        <w:t>foszfodiészteráz</w:t>
      </w:r>
      <w:proofErr w:type="spellEnd"/>
      <w:r w:rsidRPr="00BC4FFF">
        <w:rPr>
          <w:sz w:val="22"/>
          <w:szCs w:val="22"/>
        </w:rPr>
        <w:t xml:space="preserve"> IV enzim szelektív gátlása</w:t>
      </w:r>
      <w:r w:rsidR="004176CE">
        <w:rPr>
          <w:sz w:val="22"/>
          <w:szCs w:val="22"/>
        </w:rPr>
        <w:t xml:space="preserve"> és a</w:t>
      </w:r>
      <w:r w:rsidRPr="00BC4FFF">
        <w:rPr>
          <w:sz w:val="22"/>
          <w:szCs w:val="22"/>
        </w:rPr>
        <w:t xml:space="preserve"> következményes </w:t>
      </w:r>
      <w:proofErr w:type="spellStart"/>
      <w:r w:rsidRPr="00BC4FFF">
        <w:rPr>
          <w:sz w:val="22"/>
          <w:szCs w:val="22"/>
        </w:rPr>
        <w:t>cAMP</w:t>
      </w:r>
      <w:proofErr w:type="spellEnd"/>
      <w:r w:rsidR="004176CE">
        <w:rPr>
          <w:sz w:val="22"/>
          <w:szCs w:val="22"/>
        </w:rPr>
        <w:t>-</w:t>
      </w:r>
      <w:r w:rsidRPr="00BC4FFF">
        <w:rPr>
          <w:sz w:val="22"/>
          <w:szCs w:val="22"/>
        </w:rPr>
        <w:t>szint</w:t>
      </w:r>
      <w:r w:rsidR="004176CE">
        <w:rPr>
          <w:sz w:val="22"/>
          <w:szCs w:val="22"/>
        </w:rPr>
        <w:t>-</w:t>
      </w:r>
      <w:r w:rsidRPr="00BC4FFF">
        <w:rPr>
          <w:sz w:val="22"/>
          <w:szCs w:val="22"/>
        </w:rPr>
        <w:t xml:space="preserve">növekedés a meghatározó, ami a </w:t>
      </w:r>
      <w:proofErr w:type="spellStart"/>
      <w:r w:rsidRPr="00BC4FFF">
        <w:rPr>
          <w:sz w:val="22"/>
          <w:szCs w:val="22"/>
        </w:rPr>
        <w:t>miozinkönnyűlánc-kináz</w:t>
      </w:r>
      <w:proofErr w:type="spellEnd"/>
      <w:r w:rsidRPr="00BC4FFF">
        <w:rPr>
          <w:sz w:val="22"/>
          <w:szCs w:val="22"/>
        </w:rPr>
        <w:t xml:space="preserve"> enzim (MLCK) inaktiválása révén vezet a simaizom ellazulásához. Hatása független a vegetatív beidegződés jellegétől.</w:t>
      </w:r>
    </w:p>
    <w:p w14:paraId="0DF9134A" w14:textId="77777777" w:rsidR="003619EF" w:rsidRPr="00BC4FFF" w:rsidRDefault="003619EF" w:rsidP="00BC4FFF">
      <w:pPr>
        <w:tabs>
          <w:tab w:val="left" w:pos="567"/>
        </w:tabs>
        <w:rPr>
          <w:sz w:val="22"/>
          <w:szCs w:val="22"/>
        </w:rPr>
      </w:pPr>
    </w:p>
    <w:p w14:paraId="2765AEBD" w14:textId="77777777" w:rsidR="003619EF" w:rsidRPr="00BC4FFF" w:rsidRDefault="003619EF" w:rsidP="00BC4FFF">
      <w:pPr>
        <w:keepNext/>
        <w:tabs>
          <w:tab w:val="left" w:pos="567"/>
        </w:tabs>
        <w:rPr>
          <w:b/>
          <w:bCs/>
          <w:sz w:val="22"/>
          <w:szCs w:val="22"/>
        </w:rPr>
      </w:pPr>
      <w:r w:rsidRPr="00BC4FFF">
        <w:rPr>
          <w:b/>
          <w:bCs/>
          <w:sz w:val="22"/>
          <w:szCs w:val="22"/>
        </w:rPr>
        <w:t>5.2</w:t>
      </w:r>
      <w:r w:rsidRPr="00BC4FFF">
        <w:rPr>
          <w:b/>
          <w:bCs/>
          <w:sz w:val="22"/>
          <w:szCs w:val="22"/>
        </w:rPr>
        <w:tab/>
      </w:r>
      <w:proofErr w:type="spellStart"/>
      <w:r w:rsidRPr="00BC4FFF">
        <w:rPr>
          <w:b/>
          <w:bCs/>
          <w:sz w:val="22"/>
          <w:szCs w:val="22"/>
        </w:rPr>
        <w:t>Farmakokinetikai</w:t>
      </w:r>
      <w:proofErr w:type="spellEnd"/>
      <w:r w:rsidRPr="00BC4FFF">
        <w:rPr>
          <w:b/>
          <w:bCs/>
          <w:sz w:val="22"/>
          <w:szCs w:val="22"/>
        </w:rPr>
        <w:t xml:space="preserve"> tulajdonságok</w:t>
      </w:r>
    </w:p>
    <w:p w14:paraId="02ED4CA0" w14:textId="77777777" w:rsidR="003619EF" w:rsidRPr="00BC4FFF" w:rsidRDefault="003619EF" w:rsidP="00BC4FFF">
      <w:pPr>
        <w:keepNext/>
        <w:tabs>
          <w:tab w:val="left" w:pos="567"/>
        </w:tabs>
        <w:rPr>
          <w:sz w:val="22"/>
          <w:szCs w:val="22"/>
        </w:rPr>
      </w:pPr>
    </w:p>
    <w:p w14:paraId="64A13FEF" w14:textId="77777777" w:rsidR="003619EF" w:rsidRPr="00BC4FFF" w:rsidRDefault="003619EF" w:rsidP="00BC4FFF">
      <w:pPr>
        <w:keepNext/>
        <w:tabs>
          <w:tab w:val="left" w:pos="567"/>
        </w:tabs>
        <w:rPr>
          <w:sz w:val="22"/>
          <w:szCs w:val="22"/>
        </w:rPr>
      </w:pPr>
      <w:r w:rsidRPr="00BC4FFF">
        <w:rPr>
          <w:i/>
          <w:sz w:val="22"/>
          <w:szCs w:val="22"/>
        </w:rPr>
        <w:t xml:space="preserve">Per </w:t>
      </w:r>
      <w:proofErr w:type="spellStart"/>
      <w:r w:rsidRPr="00BC4FFF">
        <w:rPr>
          <w:i/>
          <w:sz w:val="22"/>
          <w:szCs w:val="22"/>
        </w:rPr>
        <w:t>os</w:t>
      </w:r>
      <w:proofErr w:type="spellEnd"/>
      <w:r w:rsidRPr="00BC4FFF">
        <w:rPr>
          <w:sz w:val="22"/>
          <w:szCs w:val="22"/>
        </w:rPr>
        <w:t xml:space="preserve"> adva a </w:t>
      </w:r>
      <w:proofErr w:type="spellStart"/>
      <w:r w:rsidRPr="00BC4FFF">
        <w:rPr>
          <w:i/>
          <w:sz w:val="22"/>
          <w:szCs w:val="22"/>
        </w:rPr>
        <w:t>metamizol</w:t>
      </w:r>
      <w:proofErr w:type="spellEnd"/>
      <w:r w:rsidRPr="00BC4FFF">
        <w:rPr>
          <w:sz w:val="22"/>
          <w:szCs w:val="22"/>
        </w:rPr>
        <w:t xml:space="preserve"> a bélfalban nem </w:t>
      </w:r>
      <w:proofErr w:type="spellStart"/>
      <w:r w:rsidRPr="00BC4FFF">
        <w:rPr>
          <w:sz w:val="22"/>
          <w:szCs w:val="22"/>
        </w:rPr>
        <w:t>enzimatikus</w:t>
      </w:r>
      <w:proofErr w:type="spellEnd"/>
      <w:r w:rsidRPr="00BC4FFF">
        <w:rPr>
          <w:sz w:val="22"/>
          <w:szCs w:val="22"/>
        </w:rPr>
        <w:t xml:space="preserve"> módon </w:t>
      </w:r>
      <w:proofErr w:type="spellStart"/>
      <w:r w:rsidRPr="00BC4FFF">
        <w:rPr>
          <w:sz w:val="22"/>
          <w:szCs w:val="22"/>
        </w:rPr>
        <w:t>hidrolizálódik</w:t>
      </w:r>
      <w:proofErr w:type="spellEnd"/>
      <w:r w:rsidRPr="00BC4FFF">
        <w:rPr>
          <w:sz w:val="22"/>
          <w:szCs w:val="22"/>
        </w:rPr>
        <w:t xml:space="preserve"> aktív </w:t>
      </w:r>
      <w:proofErr w:type="spellStart"/>
      <w:r w:rsidRPr="00BC4FFF">
        <w:rPr>
          <w:sz w:val="22"/>
          <w:szCs w:val="22"/>
        </w:rPr>
        <w:t>metabolittá</w:t>
      </w:r>
      <w:proofErr w:type="spellEnd"/>
      <w:r w:rsidRPr="00BC4FFF">
        <w:rPr>
          <w:sz w:val="22"/>
          <w:szCs w:val="22"/>
        </w:rPr>
        <w:t xml:space="preserve">, </w:t>
      </w:r>
    </w:p>
    <w:p w14:paraId="191E9B4E" w14:textId="77777777" w:rsidR="003619EF" w:rsidRPr="00BC4FFF" w:rsidRDefault="003619EF" w:rsidP="00BC4FFF">
      <w:pPr>
        <w:tabs>
          <w:tab w:val="left" w:pos="567"/>
        </w:tabs>
        <w:rPr>
          <w:sz w:val="22"/>
          <w:szCs w:val="22"/>
        </w:rPr>
      </w:pPr>
      <w:r w:rsidRPr="00BC4FFF">
        <w:rPr>
          <w:sz w:val="22"/>
          <w:szCs w:val="22"/>
        </w:rPr>
        <w:t xml:space="preserve">4-metilaminoantipirinné (4-MMA). A májban tovább </w:t>
      </w:r>
      <w:proofErr w:type="spellStart"/>
      <w:r w:rsidRPr="00BC4FFF">
        <w:rPr>
          <w:sz w:val="22"/>
          <w:szCs w:val="22"/>
        </w:rPr>
        <w:t>metabolizálódik</w:t>
      </w:r>
      <w:proofErr w:type="spellEnd"/>
      <w:r w:rsidRPr="00BC4FFF">
        <w:rPr>
          <w:sz w:val="22"/>
          <w:szCs w:val="22"/>
        </w:rPr>
        <w:t xml:space="preserve">, második aktív </w:t>
      </w:r>
      <w:proofErr w:type="spellStart"/>
      <w:r w:rsidRPr="00BC4FFF">
        <w:rPr>
          <w:sz w:val="22"/>
          <w:szCs w:val="22"/>
        </w:rPr>
        <w:t>metabolittá</w:t>
      </w:r>
      <w:proofErr w:type="spellEnd"/>
      <w:r w:rsidRPr="00BC4FFF">
        <w:rPr>
          <w:sz w:val="22"/>
          <w:szCs w:val="22"/>
        </w:rPr>
        <w:t xml:space="preserve">, </w:t>
      </w:r>
    </w:p>
    <w:p w14:paraId="4638C3E5" w14:textId="77777777" w:rsidR="003619EF" w:rsidRPr="00BC4FFF" w:rsidRDefault="003619EF" w:rsidP="00BC4FFF">
      <w:pPr>
        <w:tabs>
          <w:tab w:val="left" w:pos="567"/>
        </w:tabs>
        <w:rPr>
          <w:sz w:val="22"/>
          <w:szCs w:val="22"/>
        </w:rPr>
      </w:pPr>
      <w:r w:rsidRPr="00BC4FFF">
        <w:rPr>
          <w:sz w:val="22"/>
          <w:szCs w:val="22"/>
        </w:rPr>
        <w:t>4-amino-antipirinné (4-AA).</w:t>
      </w:r>
    </w:p>
    <w:p w14:paraId="0AC009C0" w14:textId="0B6267EE" w:rsidR="003619EF" w:rsidRPr="00BC4FFF" w:rsidRDefault="003619EF" w:rsidP="00BC4FFF">
      <w:pPr>
        <w:tabs>
          <w:tab w:val="left" w:pos="567"/>
        </w:tabs>
        <w:rPr>
          <w:sz w:val="22"/>
          <w:szCs w:val="22"/>
        </w:rPr>
      </w:pPr>
      <w:r w:rsidRPr="00BC4FFF">
        <w:rPr>
          <w:sz w:val="22"/>
          <w:szCs w:val="22"/>
        </w:rPr>
        <w:t xml:space="preserve">A </w:t>
      </w:r>
      <w:r w:rsidRPr="00BC4FFF">
        <w:rPr>
          <w:i/>
          <w:sz w:val="22"/>
          <w:szCs w:val="22"/>
        </w:rPr>
        <w:t xml:space="preserve">per </w:t>
      </w:r>
      <w:proofErr w:type="spellStart"/>
      <w:r w:rsidRPr="00BC4FFF">
        <w:rPr>
          <w:i/>
          <w:sz w:val="22"/>
          <w:szCs w:val="22"/>
        </w:rPr>
        <w:t>os</w:t>
      </w:r>
      <w:proofErr w:type="spellEnd"/>
      <w:r w:rsidRPr="00BC4FFF">
        <w:rPr>
          <w:sz w:val="22"/>
          <w:szCs w:val="22"/>
        </w:rPr>
        <w:t xml:space="preserve"> adott </w:t>
      </w:r>
      <w:proofErr w:type="spellStart"/>
      <w:r w:rsidRPr="00BC4FFF">
        <w:rPr>
          <w:sz w:val="22"/>
          <w:szCs w:val="22"/>
        </w:rPr>
        <w:t>metamizol</w:t>
      </w:r>
      <w:proofErr w:type="spellEnd"/>
      <w:r w:rsidRPr="00BC4FFF">
        <w:rPr>
          <w:sz w:val="22"/>
          <w:szCs w:val="22"/>
        </w:rPr>
        <w:t xml:space="preserve"> </w:t>
      </w:r>
      <w:proofErr w:type="spellStart"/>
      <w:r w:rsidRPr="00BC4FFF">
        <w:rPr>
          <w:sz w:val="22"/>
          <w:szCs w:val="22"/>
        </w:rPr>
        <w:t>biohasznosulását</w:t>
      </w:r>
      <w:proofErr w:type="spellEnd"/>
      <w:r w:rsidRPr="00BC4FFF">
        <w:rPr>
          <w:sz w:val="22"/>
          <w:szCs w:val="22"/>
        </w:rPr>
        <w:t xml:space="preserve"> az étkezés szignifikáns módon nem befolyásolj</w:t>
      </w:r>
      <w:r w:rsidR="00A573AE">
        <w:rPr>
          <w:sz w:val="22"/>
          <w:szCs w:val="22"/>
        </w:rPr>
        <w:t>a</w:t>
      </w:r>
      <w:r w:rsidRPr="00BC4FFF">
        <w:rPr>
          <w:sz w:val="22"/>
          <w:szCs w:val="22"/>
        </w:rPr>
        <w:t>.</w:t>
      </w:r>
    </w:p>
    <w:p w14:paraId="0442D143" w14:textId="77777777" w:rsidR="003619EF" w:rsidRPr="00BC4FFF" w:rsidRDefault="003619EF" w:rsidP="00BC4FFF">
      <w:pPr>
        <w:tabs>
          <w:tab w:val="left" w:pos="567"/>
        </w:tabs>
        <w:rPr>
          <w:sz w:val="22"/>
          <w:szCs w:val="22"/>
        </w:rPr>
      </w:pPr>
      <w:r w:rsidRPr="00BC4FFF">
        <w:rPr>
          <w:i/>
          <w:sz w:val="22"/>
          <w:szCs w:val="22"/>
        </w:rPr>
        <w:t xml:space="preserve">Per </w:t>
      </w:r>
      <w:proofErr w:type="spellStart"/>
      <w:r w:rsidRPr="00BC4FFF">
        <w:rPr>
          <w:i/>
          <w:sz w:val="22"/>
          <w:szCs w:val="22"/>
        </w:rPr>
        <w:t>os</w:t>
      </w:r>
      <w:proofErr w:type="spellEnd"/>
      <w:r w:rsidRPr="00BC4FFF">
        <w:rPr>
          <w:sz w:val="22"/>
          <w:szCs w:val="22"/>
        </w:rPr>
        <w:t xml:space="preserve"> alkalmazva a szérum-csúcskoncentrációt 1-2 óra alatt éri el (</w:t>
      </w:r>
      <w:proofErr w:type="spellStart"/>
      <w:r w:rsidRPr="00BC4FFF">
        <w:rPr>
          <w:sz w:val="22"/>
          <w:szCs w:val="22"/>
        </w:rPr>
        <w:t>t</w:t>
      </w:r>
      <w:r w:rsidRPr="00BC4FFF">
        <w:rPr>
          <w:sz w:val="22"/>
          <w:szCs w:val="22"/>
          <w:vertAlign w:val="subscript"/>
        </w:rPr>
        <w:t>max</w:t>
      </w:r>
      <w:proofErr w:type="spellEnd"/>
      <w:r w:rsidRPr="00BC4FFF">
        <w:rPr>
          <w:sz w:val="22"/>
          <w:szCs w:val="22"/>
        </w:rPr>
        <w:t>).</w:t>
      </w:r>
    </w:p>
    <w:p w14:paraId="1262A7E6" w14:textId="77777777" w:rsidR="003619EF" w:rsidRPr="00BC4FFF" w:rsidRDefault="003619EF" w:rsidP="00BC4FFF">
      <w:pPr>
        <w:tabs>
          <w:tab w:val="left" w:pos="567"/>
        </w:tabs>
        <w:rPr>
          <w:sz w:val="22"/>
          <w:szCs w:val="22"/>
        </w:rPr>
      </w:pPr>
      <w:r w:rsidRPr="00BC4FFF">
        <w:rPr>
          <w:sz w:val="22"/>
          <w:szCs w:val="22"/>
        </w:rPr>
        <w:t>A 4-MAA szérum csúcskoncentrációját (</w:t>
      </w:r>
      <w:proofErr w:type="spellStart"/>
      <w:r w:rsidRPr="00BC4FFF">
        <w:rPr>
          <w:sz w:val="22"/>
          <w:szCs w:val="22"/>
        </w:rPr>
        <w:t>C</w:t>
      </w:r>
      <w:r w:rsidRPr="00BC4FFF">
        <w:rPr>
          <w:sz w:val="22"/>
          <w:szCs w:val="22"/>
          <w:vertAlign w:val="subscript"/>
        </w:rPr>
        <w:t>max</w:t>
      </w:r>
      <w:proofErr w:type="spellEnd"/>
      <w:r w:rsidRPr="00BC4FFF">
        <w:rPr>
          <w:sz w:val="22"/>
          <w:szCs w:val="22"/>
        </w:rPr>
        <w:t xml:space="preserve">) orálisan adott 750, 1500, illetve 3000 mg </w:t>
      </w:r>
      <w:proofErr w:type="spellStart"/>
      <w:r w:rsidRPr="00BC4FFF">
        <w:rPr>
          <w:sz w:val="22"/>
          <w:szCs w:val="22"/>
        </w:rPr>
        <w:t>metamizol</w:t>
      </w:r>
      <w:proofErr w:type="spellEnd"/>
      <w:r w:rsidRPr="00BC4FFF">
        <w:rPr>
          <w:sz w:val="22"/>
          <w:szCs w:val="22"/>
        </w:rPr>
        <w:t xml:space="preserve"> alkalmazása során 11, 21, illetve 41 </w:t>
      </w:r>
      <w:proofErr w:type="spellStart"/>
      <w:r w:rsidRPr="00BC4FFF">
        <w:rPr>
          <w:sz w:val="22"/>
          <w:szCs w:val="22"/>
        </w:rPr>
        <w:t>μg</w:t>
      </w:r>
      <w:proofErr w:type="spellEnd"/>
      <w:r w:rsidRPr="00BC4FFF">
        <w:rPr>
          <w:sz w:val="22"/>
          <w:szCs w:val="22"/>
        </w:rPr>
        <w:t>/ml-</w:t>
      </w:r>
      <w:proofErr w:type="spellStart"/>
      <w:r w:rsidRPr="00BC4FFF">
        <w:rPr>
          <w:sz w:val="22"/>
          <w:szCs w:val="22"/>
        </w:rPr>
        <w:t>nek</w:t>
      </w:r>
      <w:proofErr w:type="spellEnd"/>
      <w:r w:rsidRPr="00BC4FFF">
        <w:rPr>
          <w:sz w:val="22"/>
          <w:szCs w:val="22"/>
        </w:rPr>
        <w:t xml:space="preserve"> találták.</w:t>
      </w:r>
    </w:p>
    <w:p w14:paraId="6DCFCAA4" w14:textId="77777777" w:rsidR="003619EF" w:rsidRPr="00BC4FFF" w:rsidRDefault="003619EF" w:rsidP="00BC4FFF">
      <w:pPr>
        <w:tabs>
          <w:tab w:val="left" w:pos="567"/>
        </w:tabs>
        <w:rPr>
          <w:sz w:val="22"/>
          <w:szCs w:val="22"/>
        </w:rPr>
      </w:pPr>
      <w:r w:rsidRPr="00BC4FFF">
        <w:rPr>
          <w:sz w:val="22"/>
          <w:szCs w:val="22"/>
        </w:rPr>
        <w:t>A plazmafehérjékhez kevéssé kötődik, a 4-MAA teljes proteinkötődése 58%, a 4-AA esetében ez 48%.</w:t>
      </w:r>
    </w:p>
    <w:p w14:paraId="579DD63C" w14:textId="77777777" w:rsidR="003619EF" w:rsidRPr="00BC4FFF" w:rsidRDefault="003619EF" w:rsidP="00BC4FFF">
      <w:pPr>
        <w:tabs>
          <w:tab w:val="left" w:pos="567"/>
        </w:tabs>
        <w:rPr>
          <w:sz w:val="22"/>
          <w:szCs w:val="22"/>
        </w:rPr>
      </w:pPr>
      <w:r w:rsidRPr="00BC4FFF">
        <w:rPr>
          <w:sz w:val="22"/>
          <w:szCs w:val="22"/>
        </w:rPr>
        <w:t xml:space="preserve">Az aktív </w:t>
      </w:r>
      <w:proofErr w:type="spellStart"/>
      <w:r w:rsidRPr="00BC4FFF">
        <w:rPr>
          <w:sz w:val="22"/>
          <w:szCs w:val="22"/>
        </w:rPr>
        <w:t>metabolitok</w:t>
      </w:r>
      <w:proofErr w:type="spellEnd"/>
      <w:r w:rsidRPr="00BC4FFF">
        <w:rPr>
          <w:sz w:val="22"/>
          <w:szCs w:val="22"/>
        </w:rPr>
        <w:t xml:space="preserve"> kiválasztódnak az anyatejbe, a </w:t>
      </w:r>
      <w:r w:rsidRPr="00BC4FFF">
        <w:rPr>
          <w:i/>
          <w:sz w:val="22"/>
          <w:szCs w:val="22"/>
        </w:rPr>
        <w:t xml:space="preserve">per </w:t>
      </w:r>
      <w:proofErr w:type="spellStart"/>
      <w:r w:rsidRPr="00BC4FFF">
        <w:rPr>
          <w:i/>
          <w:sz w:val="22"/>
          <w:szCs w:val="22"/>
        </w:rPr>
        <w:t>os</w:t>
      </w:r>
      <w:proofErr w:type="spellEnd"/>
      <w:r w:rsidRPr="00BC4FFF">
        <w:rPr>
          <w:sz w:val="22"/>
          <w:szCs w:val="22"/>
        </w:rPr>
        <w:t xml:space="preserve"> alkalmazás után 45 órával azonban már nem találhatóak meg az anyatejben.</w:t>
      </w:r>
    </w:p>
    <w:p w14:paraId="5D30A1EC" w14:textId="69B8B605" w:rsidR="003619EF" w:rsidRPr="00BC4FFF" w:rsidRDefault="003619EF" w:rsidP="00BC4FFF">
      <w:pPr>
        <w:tabs>
          <w:tab w:val="left" w:pos="567"/>
        </w:tabs>
        <w:rPr>
          <w:sz w:val="22"/>
          <w:szCs w:val="22"/>
        </w:rPr>
      </w:pPr>
      <w:r w:rsidRPr="00BC4FFF">
        <w:rPr>
          <w:sz w:val="22"/>
          <w:szCs w:val="22"/>
        </w:rPr>
        <w:t xml:space="preserve">Főleg a vesén keresztül </w:t>
      </w:r>
      <w:proofErr w:type="spellStart"/>
      <w:r w:rsidRPr="00BC4FFF">
        <w:rPr>
          <w:sz w:val="22"/>
          <w:szCs w:val="22"/>
        </w:rPr>
        <w:t>választódik</w:t>
      </w:r>
      <w:proofErr w:type="spellEnd"/>
      <w:r w:rsidRPr="00BC4FFF">
        <w:rPr>
          <w:sz w:val="22"/>
          <w:szCs w:val="22"/>
        </w:rPr>
        <w:t xml:space="preserve"> ki inaktív </w:t>
      </w:r>
      <w:proofErr w:type="spellStart"/>
      <w:r w:rsidRPr="00BC4FFF">
        <w:rPr>
          <w:sz w:val="22"/>
          <w:szCs w:val="22"/>
        </w:rPr>
        <w:t>metabolitjai</w:t>
      </w:r>
      <w:proofErr w:type="spellEnd"/>
      <w:r w:rsidRPr="00BC4FFF">
        <w:rPr>
          <w:sz w:val="22"/>
          <w:szCs w:val="22"/>
        </w:rPr>
        <w:t xml:space="preserve"> (4-formilaminoantipirin </w:t>
      </w:r>
      <w:r w:rsidR="00A573AE">
        <w:rPr>
          <w:sz w:val="22"/>
          <w:szCs w:val="22"/>
        </w:rPr>
        <w:t>[</w:t>
      </w:r>
      <w:r w:rsidRPr="00BC4FFF">
        <w:rPr>
          <w:sz w:val="22"/>
          <w:szCs w:val="22"/>
        </w:rPr>
        <w:t>4-FAA</w:t>
      </w:r>
      <w:r w:rsidR="00A573AE">
        <w:rPr>
          <w:sz w:val="22"/>
          <w:szCs w:val="22"/>
        </w:rPr>
        <w:t>]</w:t>
      </w:r>
      <w:r w:rsidRPr="00BC4FFF">
        <w:rPr>
          <w:sz w:val="22"/>
          <w:szCs w:val="22"/>
        </w:rPr>
        <w:t xml:space="preserve"> és 4-acetilaminoantipirin </w:t>
      </w:r>
      <w:r w:rsidR="00A573AE">
        <w:rPr>
          <w:sz w:val="22"/>
          <w:szCs w:val="22"/>
        </w:rPr>
        <w:t>[</w:t>
      </w:r>
      <w:r w:rsidRPr="00BC4FFF">
        <w:rPr>
          <w:sz w:val="22"/>
          <w:szCs w:val="22"/>
        </w:rPr>
        <w:t>4-AcAA</w:t>
      </w:r>
      <w:r w:rsidR="00A573AE">
        <w:rPr>
          <w:sz w:val="22"/>
          <w:szCs w:val="22"/>
        </w:rPr>
        <w:t>]</w:t>
      </w:r>
      <w:r w:rsidRPr="00BC4FFF">
        <w:rPr>
          <w:sz w:val="22"/>
          <w:szCs w:val="22"/>
        </w:rPr>
        <w:t>) formájában.</w:t>
      </w:r>
    </w:p>
    <w:p w14:paraId="2DC0CAAE" w14:textId="77777777" w:rsidR="003619EF" w:rsidRPr="00BC4FFF" w:rsidRDefault="003619EF" w:rsidP="00BC4FFF">
      <w:pPr>
        <w:tabs>
          <w:tab w:val="left" w:pos="567"/>
        </w:tabs>
        <w:rPr>
          <w:sz w:val="22"/>
          <w:szCs w:val="22"/>
        </w:rPr>
      </w:pPr>
      <w:r w:rsidRPr="00BC4FFF">
        <w:rPr>
          <w:sz w:val="22"/>
          <w:szCs w:val="22"/>
        </w:rPr>
        <w:t>A 4-MAA felezési ideje (t</w:t>
      </w:r>
      <w:r w:rsidRPr="00BC4FFF">
        <w:rPr>
          <w:sz w:val="22"/>
          <w:szCs w:val="22"/>
          <w:vertAlign w:val="subscript"/>
        </w:rPr>
        <w:t>1/2</w:t>
      </w:r>
      <w:r w:rsidRPr="00BC4FFF">
        <w:rPr>
          <w:sz w:val="22"/>
          <w:szCs w:val="22"/>
        </w:rPr>
        <w:t>) 2-3 óra, a 4-AA felezési ideje 4-5 óra.</w:t>
      </w:r>
    </w:p>
    <w:p w14:paraId="582C36EC" w14:textId="77777777" w:rsidR="003619EF" w:rsidRPr="00BC4FFF" w:rsidRDefault="003619EF" w:rsidP="00BC4FFF">
      <w:pPr>
        <w:tabs>
          <w:tab w:val="left" w:pos="567"/>
        </w:tabs>
        <w:rPr>
          <w:sz w:val="22"/>
          <w:szCs w:val="22"/>
        </w:rPr>
      </w:pPr>
    </w:p>
    <w:p w14:paraId="3343E10A" w14:textId="1F091002" w:rsidR="003619EF" w:rsidRPr="00BC4FFF" w:rsidRDefault="003619EF" w:rsidP="00BC4FFF">
      <w:pPr>
        <w:tabs>
          <w:tab w:val="left" w:pos="567"/>
        </w:tabs>
        <w:rPr>
          <w:sz w:val="22"/>
          <w:szCs w:val="22"/>
        </w:rPr>
      </w:pPr>
      <w:r w:rsidRPr="00BC4FFF">
        <w:rPr>
          <w:sz w:val="22"/>
          <w:szCs w:val="22"/>
        </w:rPr>
        <w:t xml:space="preserve">A </w:t>
      </w:r>
      <w:r w:rsidRPr="00BC4FFF">
        <w:rPr>
          <w:i/>
          <w:sz w:val="22"/>
          <w:szCs w:val="22"/>
        </w:rPr>
        <w:t>koffein</w:t>
      </w:r>
      <w:r w:rsidRPr="00BC4FFF">
        <w:rPr>
          <w:sz w:val="22"/>
          <w:szCs w:val="22"/>
        </w:rPr>
        <w:t xml:space="preserve"> </w:t>
      </w:r>
      <w:r w:rsidRPr="00BC4FFF">
        <w:rPr>
          <w:i/>
          <w:sz w:val="22"/>
          <w:szCs w:val="22"/>
        </w:rPr>
        <w:t xml:space="preserve">per </w:t>
      </w:r>
      <w:proofErr w:type="spellStart"/>
      <w:r w:rsidRPr="00BC4FFF">
        <w:rPr>
          <w:i/>
          <w:sz w:val="22"/>
          <w:szCs w:val="22"/>
        </w:rPr>
        <w:t>os</w:t>
      </w:r>
      <w:proofErr w:type="spellEnd"/>
      <w:r w:rsidRPr="00BC4FFF">
        <w:rPr>
          <w:sz w:val="22"/>
          <w:szCs w:val="22"/>
        </w:rPr>
        <w:t xml:space="preserve"> adása után gyorsan felszívódik. A plazma</w:t>
      </w:r>
      <w:r w:rsidR="0038763A" w:rsidRPr="00BC4FFF">
        <w:rPr>
          <w:sz w:val="22"/>
          <w:szCs w:val="22"/>
        </w:rPr>
        <w:t>-</w:t>
      </w:r>
      <w:r w:rsidRPr="00BC4FFF">
        <w:rPr>
          <w:sz w:val="22"/>
          <w:szCs w:val="22"/>
        </w:rPr>
        <w:t>csúcskoncentráció 15-45 perc alatt alakul ki (</w:t>
      </w:r>
      <w:proofErr w:type="spellStart"/>
      <w:r w:rsidRPr="00BC4FFF">
        <w:rPr>
          <w:sz w:val="22"/>
          <w:szCs w:val="22"/>
        </w:rPr>
        <w:t>t</w:t>
      </w:r>
      <w:r w:rsidRPr="00BC4FFF">
        <w:rPr>
          <w:sz w:val="22"/>
          <w:szCs w:val="22"/>
          <w:vertAlign w:val="subscript"/>
        </w:rPr>
        <w:t>max</w:t>
      </w:r>
      <w:proofErr w:type="spellEnd"/>
      <w:r w:rsidRPr="00BC4FFF">
        <w:rPr>
          <w:sz w:val="22"/>
          <w:szCs w:val="22"/>
        </w:rPr>
        <w:t xml:space="preserve">). A terápiás plazmakoncentráció 5-15 </w:t>
      </w:r>
      <w:proofErr w:type="spellStart"/>
      <w:r w:rsidRPr="00BC4FFF">
        <w:rPr>
          <w:sz w:val="22"/>
          <w:szCs w:val="22"/>
        </w:rPr>
        <w:t>μg</w:t>
      </w:r>
      <w:proofErr w:type="spellEnd"/>
      <w:r w:rsidRPr="00BC4FFF">
        <w:rPr>
          <w:sz w:val="22"/>
          <w:szCs w:val="22"/>
        </w:rPr>
        <w:t>/ml.</w:t>
      </w:r>
    </w:p>
    <w:p w14:paraId="4A870D90" w14:textId="114F596C" w:rsidR="003619EF" w:rsidRPr="00BC4FFF" w:rsidRDefault="003619EF" w:rsidP="00BC4FFF">
      <w:pPr>
        <w:tabs>
          <w:tab w:val="left" w:pos="567"/>
        </w:tabs>
        <w:rPr>
          <w:sz w:val="22"/>
          <w:szCs w:val="22"/>
        </w:rPr>
      </w:pPr>
      <w:r w:rsidRPr="00BC4FFF">
        <w:rPr>
          <w:sz w:val="22"/>
          <w:szCs w:val="22"/>
        </w:rPr>
        <w:t xml:space="preserve">A májban részben oxidálódik, </w:t>
      </w:r>
      <w:proofErr w:type="spellStart"/>
      <w:r w:rsidRPr="00BC4FFF">
        <w:rPr>
          <w:sz w:val="22"/>
          <w:szCs w:val="22"/>
        </w:rPr>
        <w:t>demetilálódik</w:t>
      </w:r>
      <w:proofErr w:type="spellEnd"/>
      <w:r w:rsidRPr="00BC4FFF">
        <w:rPr>
          <w:sz w:val="22"/>
          <w:szCs w:val="22"/>
        </w:rPr>
        <w:t xml:space="preserve"> és </w:t>
      </w:r>
      <w:proofErr w:type="spellStart"/>
      <w:r w:rsidRPr="00BC4FFF">
        <w:rPr>
          <w:sz w:val="22"/>
          <w:szCs w:val="22"/>
        </w:rPr>
        <w:t>acetilálódik</w:t>
      </w:r>
      <w:proofErr w:type="spellEnd"/>
      <w:r w:rsidRPr="00BC4FFF">
        <w:rPr>
          <w:sz w:val="22"/>
          <w:szCs w:val="22"/>
        </w:rPr>
        <w:t>, majd nagyrészt (kb. 80%-ban) 1,7</w:t>
      </w:r>
      <w:r w:rsidR="009C6BBE">
        <w:rPr>
          <w:sz w:val="22"/>
          <w:szCs w:val="22"/>
        </w:rPr>
        <w:noBreakHyphen/>
      </w:r>
      <w:r w:rsidRPr="00BC4FFF">
        <w:rPr>
          <w:sz w:val="22"/>
          <w:szCs w:val="22"/>
        </w:rPr>
        <w:t xml:space="preserve">dimetilxantin, kisebb részt egyéb </w:t>
      </w:r>
      <w:proofErr w:type="spellStart"/>
      <w:r w:rsidRPr="00BC4FFF">
        <w:rPr>
          <w:sz w:val="22"/>
          <w:szCs w:val="22"/>
        </w:rPr>
        <w:t>metabolitok</w:t>
      </w:r>
      <w:proofErr w:type="spellEnd"/>
      <w:r w:rsidRPr="00BC4FFF">
        <w:rPr>
          <w:sz w:val="22"/>
          <w:szCs w:val="22"/>
        </w:rPr>
        <w:t xml:space="preserve"> </w:t>
      </w:r>
      <w:r w:rsidR="009C6BBE">
        <w:rPr>
          <w:sz w:val="22"/>
          <w:szCs w:val="22"/>
        </w:rPr>
        <w:t>formáj</w:t>
      </w:r>
      <w:r w:rsidRPr="00BC4FFF">
        <w:rPr>
          <w:sz w:val="22"/>
          <w:szCs w:val="22"/>
        </w:rPr>
        <w:t>ában a vesén át ürül ki. Csupán kb. 1%-a ürül ki változatlan formában a vizelettel.</w:t>
      </w:r>
    </w:p>
    <w:p w14:paraId="3A202E7F" w14:textId="2C2645B9" w:rsidR="003619EF" w:rsidRPr="00BC4FFF" w:rsidRDefault="003619EF" w:rsidP="00BC4FFF">
      <w:pPr>
        <w:tabs>
          <w:tab w:val="left" w:pos="567"/>
        </w:tabs>
        <w:rPr>
          <w:sz w:val="22"/>
          <w:szCs w:val="22"/>
        </w:rPr>
      </w:pPr>
      <w:r w:rsidRPr="00BC4FFF">
        <w:rPr>
          <w:sz w:val="22"/>
          <w:szCs w:val="22"/>
        </w:rPr>
        <w:t>A koffein felezési ideje (t</w:t>
      </w:r>
      <w:r w:rsidRPr="00BC4FFF">
        <w:rPr>
          <w:sz w:val="22"/>
          <w:szCs w:val="22"/>
          <w:vertAlign w:val="subscript"/>
        </w:rPr>
        <w:t>1/2</w:t>
      </w:r>
      <w:r w:rsidRPr="00BC4FFF">
        <w:rPr>
          <w:sz w:val="22"/>
          <w:szCs w:val="22"/>
        </w:rPr>
        <w:t>) felnőttek</w:t>
      </w:r>
      <w:r w:rsidR="009C6BBE">
        <w:rPr>
          <w:sz w:val="22"/>
          <w:szCs w:val="22"/>
        </w:rPr>
        <w:t>nél</w:t>
      </w:r>
      <w:r w:rsidRPr="00BC4FFF">
        <w:rPr>
          <w:sz w:val="22"/>
          <w:szCs w:val="22"/>
        </w:rPr>
        <w:t xml:space="preserve"> 3-7 óra, és nagy </w:t>
      </w:r>
      <w:proofErr w:type="spellStart"/>
      <w:r w:rsidRPr="00BC4FFF">
        <w:rPr>
          <w:sz w:val="22"/>
          <w:szCs w:val="22"/>
        </w:rPr>
        <w:t>inter</w:t>
      </w:r>
      <w:proofErr w:type="spellEnd"/>
      <w:r w:rsidRPr="00BC4FFF">
        <w:rPr>
          <w:sz w:val="22"/>
          <w:szCs w:val="22"/>
        </w:rPr>
        <w:t xml:space="preserve">- és </w:t>
      </w:r>
      <w:proofErr w:type="spellStart"/>
      <w:r w:rsidRPr="00BC4FFF">
        <w:rPr>
          <w:sz w:val="22"/>
          <w:szCs w:val="22"/>
        </w:rPr>
        <w:t>intraindividuális</w:t>
      </w:r>
      <w:proofErr w:type="spellEnd"/>
      <w:r w:rsidRPr="00BC4FFF">
        <w:rPr>
          <w:sz w:val="22"/>
          <w:szCs w:val="22"/>
        </w:rPr>
        <w:t xml:space="preserve"> ingadozást mutat.</w:t>
      </w:r>
    </w:p>
    <w:p w14:paraId="7FA4882A" w14:textId="534D9A9B" w:rsidR="003619EF" w:rsidRPr="00BC4FFF" w:rsidRDefault="003619EF" w:rsidP="00BC4FFF">
      <w:pPr>
        <w:tabs>
          <w:tab w:val="left" w:pos="567"/>
        </w:tabs>
        <w:rPr>
          <w:sz w:val="22"/>
          <w:szCs w:val="22"/>
        </w:rPr>
      </w:pPr>
      <w:r w:rsidRPr="00BC4FFF">
        <w:rPr>
          <w:sz w:val="22"/>
          <w:szCs w:val="22"/>
        </w:rPr>
        <w:t>A koffein valamennyi kompartmen</w:t>
      </w:r>
      <w:r w:rsidR="0038763A" w:rsidRPr="00BC4FFF">
        <w:rPr>
          <w:sz w:val="22"/>
          <w:szCs w:val="22"/>
        </w:rPr>
        <w:t>t</w:t>
      </w:r>
      <w:r w:rsidRPr="00BC4FFF">
        <w:rPr>
          <w:sz w:val="22"/>
          <w:szCs w:val="22"/>
        </w:rPr>
        <w:t>be eloszlik, gyorsan át</w:t>
      </w:r>
      <w:r w:rsidR="009C6BBE">
        <w:rPr>
          <w:sz w:val="22"/>
          <w:szCs w:val="22"/>
        </w:rPr>
        <w:t>jut</w:t>
      </w:r>
      <w:r w:rsidRPr="00BC4FFF">
        <w:rPr>
          <w:sz w:val="22"/>
          <w:szCs w:val="22"/>
        </w:rPr>
        <w:t xml:space="preserve"> a vér-agy gáton.</w:t>
      </w:r>
    </w:p>
    <w:p w14:paraId="66089EC7" w14:textId="77777777" w:rsidR="003619EF" w:rsidRPr="00BC4FFF" w:rsidRDefault="003619EF" w:rsidP="00BC4FFF">
      <w:pPr>
        <w:tabs>
          <w:tab w:val="left" w:pos="567"/>
        </w:tabs>
        <w:rPr>
          <w:sz w:val="22"/>
          <w:szCs w:val="22"/>
        </w:rPr>
      </w:pPr>
    </w:p>
    <w:p w14:paraId="73C02B4E" w14:textId="77777777" w:rsidR="003619EF" w:rsidRPr="00BC4FFF" w:rsidRDefault="003619EF" w:rsidP="00BC4FFF">
      <w:pPr>
        <w:tabs>
          <w:tab w:val="left" w:pos="567"/>
        </w:tabs>
        <w:rPr>
          <w:sz w:val="22"/>
          <w:szCs w:val="22"/>
        </w:rPr>
      </w:pPr>
      <w:r w:rsidRPr="00BC4FFF">
        <w:rPr>
          <w:sz w:val="22"/>
          <w:szCs w:val="22"/>
        </w:rPr>
        <w:t xml:space="preserve">A </w:t>
      </w:r>
      <w:proofErr w:type="spellStart"/>
      <w:r w:rsidRPr="00BC4FFF">
        <w:rPr>
          <w:i/>
          <w:sz w:val="22"/>
          <w:szCs w:val="22"/>
        </w:rPr>
        <w:t>drotaverin</w:t>
      </w:r>
      <w:proofErr w:type="spellEnd"/>
      <w:r w:rsidRPr="00BC4FFF">
        <w:rPr>
          <w:sz w:val="22"/>
          <w:szCs w:val="22"/>
        </w:rPr>
        <w:t xml:space="preserve"> a plazmában nagy mennyiségben (95-98%) albuminhoz, alfa- és béta-globulinhoz kötődik. Szérum-csúcskoncentrációját a </w:t>
      </w:r>
      <w:r w:rsidRPr="00BC4FFF">
        <w:rPr>
          <w:i/>
          <w:sz w:val="22"/>
          <w:szCs w:val="22"/>
        </w:rPr>
        <w:t xml:space="preserve">per </w:t>
      </w:r>
      <w:proofErr w:type="spellStart"/>
      <w:r w:rsidRPr="00BC4FFF">
        <w:rPr>
          <w:i/>
          <w:sz w:val="22"/>
          <w:szCs w:val="22"/>
        </w:rPr>
        <w:t>os</w:t>
      </w:r>
      <w:proofErr w:type="spellEnd"/>
      <w:r w:rsidRPr="00BC4FFF">
        <w:rPr>
          <w:sz w:val="22"/>
          <w:szCs w:val="22"/>
        </w:rPr>
        <w:t xml:space="preserve"> beadást követő 45-60 perc között éri el (</w:t>
      </w:r>
      <w:proofErr w:type="spellStart"/>
      <w:r w:rsidRPr="00BC4FFF">
        <w:rPr>
          <w:sz w:val="22"/>
          <w:szCs w:val="22"/>
        </w:rPr>
        <w:t>t</w:t>
      </w:r>
      <w:r w:rsidRPr="00BC4FFF">
        <w:rPr>
          <w:sz w:val="22"/>
          <w:szCs w:val="22"/>
          <w:vertAlign w:val="subscript"/>
        </w:rPr>
        <w:t>max</w:t>
      </w:r>
      <w:proofErr w:type="spellEnd"/>
      <w:r w:rsidRPr="00BC4FFF">
        <w:rPr>
          <w:sz w:val="22"/>
          <w:szCs w:val="22"/>
        </w:rPr>
        <w:t>).</w:t>
      </w:r>
    </w:p>
    <w:p w14:paraId="2E4A4892" w14:textId="77777777" w:rsidR="003619EF" w:rsidRPr="00BC4FFF" w:rsidRDefault="003619EF" w:rsidP="00BC4FFF">
      <w:pPr>
        <w:tabs>
          <w:tab w:val="left" w:pos="567"/>
        </w:tabs>
        <w:rPr>
          <w:sz w:val="22"/>
          <w:szCs w:val="22"/>
        </w:rPr>
      </w:pPr>
      <w:r w:rsidRPr="00BC4FFF">
        <w:rPr>
          <w:sz w:val="22"/>
          <w:szCs w:val="22"/>
        </w:rPr>
        <w:t xml:space="preserve">A </w:t>
      </w:r>
      <w:proofErr w:type="spellStart"/>
      <w:r w:rsidRPr="00BC4FFF">
        <w:rPr>
          <w:sz w:val="22"/>
          <w:szCs w:val="22"/>
        </w:rPr>
        <w:t>drotaverin</w:t>
      </w:r>
      <w:proofErr w:type="spellEnd"/>
      <w:r w:rsidRPr="00BC4FFF">
        <w:rPr>
          <w:sz w:val="22"/>
          <w:szCs w:val="22"/>
        </w:rPr>
        <w:t xml:space="preserve"> </w:t>
      </w:r>
      <w:proofErr w:type="spellStart"/>
      <w:r w:rsidRPr="00BC4FFF">
        <w:rPr>
          <w:sz w:val="22"/>
          <w:szCs w:val="22"/>
        </w:rPr>
        <w:t>first-pass</w:t>
      </w:r>
      <w:proofErr w:type="spellEnd"/>
      <w:r w:rsidRPr="00BC4FFF">
        <w:rPr>
          <w:sz w:val="22"/>
          <w:szCs w:val="22"/>
        </w:rPr>
        <w:t xml:space="preserve"> metabolizmusa után a beadott dózis 65%-a éri el változatlan formában a szisztémás keringést.</w:t>
      </w:r>
    </w:p>
    <w:p w14:paraId="72CEDEFB" w14:textId="17FF301F" w:rsidR="00B13D3C" w:rsidRDefault="003619EF" w:rsidP="00BC4FFF">
      <w:pPr>
        <w:tabs>
          <w:tab w:val="left" w:pos="567"/>
        </w:tabs>
        <w:rPr>
          <w:sz w:val="22"/>
          <w:szCs w:val="22"/>
        </w:rPr>
      </w:pPr>
      <w:r w:rsidRPr="00BC4FFF">
        <w:rPr>
          <w:sz w:val="22"/>
          <w:szCs w:val="22"/>
        </w:rPr>
        <w:t xml:space="preserve">A májban </w:t>
      </w:r>
      <w:proofErr w:type="spellStart"/>
      <w:r w:rsidRPr="00BC4FFF">
        <w:rPr>
          <w:sz w:val="22"/>
          <w:szCs w:val="22"/>
        </w:rPr>
        <w:t>metabolizálódik</w:t>
      </w:r>
      <w:proofErr w:type="spellEnd"/>
      <w:r w:rsidRPr="00BC4FFF">
        <w:rPr>
          <w:sz w:val="22"/>
          <w:szCs w:val="22"/>
        </w:rPr>
        <w:t xml:space="preserve">. Biológiai felezési ideje 8-10 óra. 72 óra alatt gyakorlatilag kiürül a szervezetből, kb. 50%-ban a vizelettel és kb. 30%-ban a széklettel. Döntően </w:t>
      </w:r>
      <w:proofErr w:type="spellStart"/>
      <w:r w:rsidRPr="00BC4FFF">
        <w:rPr>
          <w:sz w:val="22"/>
          <w:szCs w:val="22"/>
        </w:rPr>
        <w:t>metabolitjai</w:t>
      </w:r>
      <w:proofErr w:type="spellEnd"/>
      <w:r w:rsidRPr="00BC4FFF">
        <w:rPr>
          <w:sz w:val="22"/>
          <w:szCs w:val="22"/>
        </w:rPr>
        <w:t xml:space="preserve"> formájában ürül, a vizeletben változatlan formában nem mutatható ki.</w:t>
      </w:r>
    </w:p>
    <w:p w14:paraId="33E5D267" w14:textId="77777777" w:rsidR="006052CC" w:rsidRPr="00BC4FFF" w:rsidRDefault="006052CC" w:rsidP="00BC4FFF">
      <w:pPr>
        <w:tabs>
          <w:tab w:val="left" w:pos="567"/>
        </w:tabs>
        <w:rPr>
          <w:sz w:val="22"/>
          <w:szCs w:val="22"/>
        </w:rPr>
      </w:pPr>
    </w:p>
    <w:p w14:paraId="054D2A24" w14:textId="77777777" w:rsidR="003619EF" w:rsidRPr="00BC4FFF" w:rsidRDefault="003619EF" w:rsidP="00BC4FFF">
      <w:pPr>
        <w:tabs>
          <w:tab w:val="left" w:pos="567"/>
        </w:tabs>
        <w:rPr>
          <w:b/>
          <w:bCs/>
          <w:sz w:val="22"/>
          <w:szCs w:val="22"/>
        </w:rPr>
      </w:pPr>
      <w:r w:rsidRPr="00BC4FFF">
        <w:rPr>
          <w:b/>
          <w:bCs/>
          <w:sz w:val="22"/>
          <w:szCs w:val="22"/>
        </w:rPr>
        <w:t>5.3</w:t>
      </w:r>
      <w:r w:rsidRPr="00BC4FFF">
        <w:rPr>
          <w:b/>
          <w:bCs/>
          <w:sz w:val="22"/>
          <w:szCs w:val="22"/>
        </w:rPr>
        <w:tab/>
        <w:t xml:space="preserve">A </w:t>
      </w:r>
      <w:proofErr w:type="spellStart"/>
      <w:r w:rsidRPr="00BC4FFF">
        <w:rPr>
          <w:b/>
          <w:bCs/>
          <w:sz w:val="22"/>
          <w:szCs w:val="22"/>
        </w:rPr>
        <w:t>preklinikai</w:t>
      </w:r>
      <w:proofErr w:type="spellEnd"/>
      <w:r w:rsidRPr="00BC4FFF">
        <w:rPr>
          <w:b/>
          <w:bCs/>
          <w:sz w:val="22"/>
          <w:szCs w:val="22"/>
        </w:rPr>
        <w:t xml:space="preserve"> biztonságossági vizsgálatok eredményei</w:t>
      </w:r>
    </w:p>
    <w:p w14:paraId="7C564A5E" w14:textId="77777777" w:rsidR="003619EF" w:rsidRPr="00BC4FFF" w:rsidRDefault="003619EF" w:rsidP="00BC4FFF">
      <w:pPr>
        <w:tabs>
          <w:tab w:val="left" w:pos="567"/>
        </w:tabs>
        <w:rPr>
          <w:sz w:val="22"/>
          <w:szCs w:val="22"/>
        </w:rPr>
      </w:pPr>
    </w:p>
    <w:p w14:paraId="156FE732" w14:textId="77777777" w:rsidR="003619EF" w:rsidRPr="00BC4FFF" w:rsidRDefault="003619EF" w:rsidP="00BC4FFF">
      <w:pPr>
        <w:tabs>
          <w:tab w:val="left" w:pos="567"/>
        </w:tabs>
        <w:rPr>
          <w:sz w:val="22"/>
          <w:szCs w:val="22"/>
        </w:rPr>
      </w:pPr>
      <w:proofErr w:type="spellStart"/>
      <w:r w:rsidRPr="00BC4FFF">
        <w:rPr>
          <w:sz w:val="22"/>
          <w:szCs w:val="22"/>
        </w:rPr>
        <w:t>Preklinikai</w:t>
      </w:r>
      <w:proofErr w:type="spellEnd"/>
      <w:r w:rsidRPr="00BC4FFF">
        <w:rPr>
          <w:sz w:val="22"/>
          <w:szCs w:val="22"/>
        </w:rPr>
        <w:t xml:space="preserve"> ártalmas hatásokat a </w:t>
      </w:r>
      <w:proofErr w:type="spellStart"/>
      <w:r w:rsidRPr="00BC4FFF">
        <w:rPr>
          <w:sz w:val="22"/>
          <w:szCs w:val="22"/>
        </w:rPr>
        <w:t>metamizol</w:t>
      </w:r>
      <w:proofErr w:type="spellEnd"/>
      <w:r w:rsidRPr="00BC4FFF">
        <w:rPr>
          <w:sz w:val="22"/>
          <w:szCs w:val="22"/>
        </w:rPr>
        <w:t xml:space="preserve"> és a koffein esetében csak a humán terápiás szint többszörösének megfelelő dózisok esetén észleltek. Ezeknek a hatásoknak a klinikai alkalmazás szempontjából nincs jelentősége.</w:t>
      </w:r>
    </w:p>
    <w:p w14:paraId="01052423" w14:textId="77777777" w:rsidR="001A1921" w:rsidRPr="00BC4FFF" w:rsidRDefault="001A1921" w:rsidP="00BC4FFF">
      <w:pPr>
        <w:tabs>
          <w:tab w:val="left" w:pos="567"/>
        </w:tabs>
        <w:rPr>
          <w:sz w:val="22"/>
          <w:szCs w:val="22"/>
        </w:rPr>
      </w:pPr>
    </w:p>
    <w:p w14:paraId="3D480451" w14:textId="6A331812" w:rsidR="003619EF" w:rsidRPr="00BC4FFF" w:rsidRDefault="003619EF" w:rsidP="00BC4FFF">
      <w:pPr>
        <w:tabs>
          <w:tab w:val="left" w:pos="567"/>
        </w:tabs>
        <w:rPr>
          <w:sz w:val="22"/>
          <w:szCs w:val="22"/>
        </w:rPr>
      </w:pPr>
      <w:r w:rsidRPr="00BC4FFF">
        <w:rPr>
          <w:sz w:val="22"/>
          <w:szCs w:val="22"/>
        </w:rPr>
        <w:t xml:space="preserve">A koffein napi 150 mg-ot meghaladó </w:t>
      </w:r>
      <w:r w:rsidR="00BF52D6">
        <w:rPr>
          <w:sz w:val="22"/>
          <w:szCs w:val="22"/>
        </w:rPr>
        <w:t>dózisban</w:t>
      </w:r>
      <w:r w:rsidR="00BF52D6" w:rsidRPr="00BC4FFF">
        <w:rPr>
          <w:sz w:val="22"/>
          <w:szCs w:val="22"/>
        </w:rPr>
        <w:t xml:space="preserve"> </w:t>
      </w:r>
      <w:r w:rsidRPr="00BC4FFF">
        <w:rPr>
          <w:sz w:val="22"/>
          <w:szCs w:val="22"/>
        </w:rPr>
        <w:t xml:space="preserve">történő bevitele kicsi, de statisztikailag értékelhető mértékben növelheti a spontán abortusz és a kis születési </w:t>
      </w:r>
      <w:r w:rsidR="00611DFD">
        <w:rPr>
          <w:sz w:val="22"/>
          <w:szCs w:val="22"/>
        </w:rPr>
        <w:t>testtömeg</w:t>
      </w:r>
      <w:r w:rsidR="00611DFD" w:rsidRPr="00BC4FFF">
        <w:rPr>
          <w:sz w:val="22"/>
          <w:szCs w:val="22"/>
        </w:rPr>
        <w:t xml:space="preserve"> </w:t>
      </w:r>
      <w:r w:rsidRPr="00BC4FFF">
        <w:rPr>
          <w:sz w:val="22"/>
          <w:szCs w:val="22"/>
        </w:rPr>
        <w:t>előfordulásának esélyét.</w:t>
      </w:r>
    </w:p>
    <w:p w14:paraId="0EDA7AB6" w14:textId="77777777" w:rsidR="001A1921" w:rsidRPr="00BC4FFF" w:rsidRDefault="001A1921" w:rsidP="00BC4FFF">
      <w:pPr>
        <w:tabs>
          <w:tab w:val="left" w:pos="567"/>
        </w:tabs>
        <w:rPr>
          <w:sz w:val="22"/>
          <w:szCs w:val="22"/>
        </w:rPr>
      </w:pPr>
    </w:p>
    <w:p w14:paraId="6EA24A8B" w14:textId="3F7A1576" w:rsidR="003619EF" w:rsidRPr="00BC4FFF" w:rsidRDefault="003619EF" w:rsidP="00BC4FFF">
      <w:pPr>
        <w:tabs>
          <w:tab w:val="left" w:pos="567"/>
        </w:tabs>
        <w:rPr>
          <w:sz w:val="22"/>
          <w:szCs w:val="22"/>
        </w:rPr>
      </w:pPr>
      <w:r w:rsidRPr="00BC4FFF">
        <w:rPr>
          <w:sz w:val="22"/>
          <w:szCs w:val="22"/>
        </w:rPr>
        <w:t xml:space="preserve">A </w:t>
      </w:r>
      <w:proofErr w:type="spellStart"/>
      <w:r w:rsidRPr="00BC4FFF">
        <w:rPr>
          <w:sz w:val="22"/>
          <w:szCs w:val="22"/>
        </w:rPr>
        <w:t>drotaverin</w:t>
      </w:r>
      <w:proofErr w:type="spellEnd"/>
      <w:r w:rsidRPr="00BC4FFF">
        <w:rPr>
          <w:sz w:val="22"/>
          <w:szCs w:val="22"/>
        </w:rPr>
        <w:t xml:space="preserve"> esetében nincs olyan </w:t>
      </w:r>
      <w:proofErr w:type="spellStart"/>
      <w:r w:rsidRPr="00BC4FFF">
        <w:rPr>
          <w:sz w:val="22"/>
          <w:szCs w:val="22"/>
        </w:rPr>
        <w:t>preklinikai</w:t>
      </w:r>
      <w:proofErr w:type="spellEnd"/>
      <w:r w:rsidRPr="00BC4FFF">
        <w:rPr>
          <w:sz w:val="22"/>
          <w:szCs w:val="22"/>
        </w:rPr>
        <w:t xml:space="preserve"> adat, ami a </w:t>
      </w:r>
      <w:r w:rsidR="00611DFD">
        <w:rPr>
          <w:sz w:val="22"/>
          <w:szCs w:val="22"/>
        </w:rPr>
        <w:t>gyógy</w:t>
      </w:r>
      <w:r w:rsidRPr="00BC4FFF">
        <w:rPr>
          <w:sz w:val="22"/>
          <w:szCs w:val="22"/>
        </w:rPr>
        <w:t>szer klinikai alkalmazását befolyásolná.</w:t>
      </w:r>
    </w:p>
    <w:p w14:paraId="631299B3" w14:textId="77777777" w:rsidR="006A5072" w:rsidRPr="00BC4FFF" w:rsidRDefault="006A5072" w:rsidP="00BC4FFF">
      <w:pPr>
        <w:tabs>
          <w:tab w:val="left" w:pos="567"/>
        </w:tabs>
        <w:rPr>
          <w:b/>
          <w:sz w:val="22"/>
          <w:szCs w:val="22"/>
        </w:rPr>
      </w:pPr>
      <w:r w:rsidRPr="00BC4FFF">
        <w:rPr>
          <w:sz w:val="22"/>
          <w:szCs w:val="22"/>
        </w:rPr>
        <w:lastRenderedPageBreak/>
        <w:t xml:space="preserve">A hagyományos – farmakológiai biztonságossági, ismételt dózistoxicitási, </w:t>
      </w:r>
      <w:proofErr w:type="spellStart"/>
      <w:r w:rsidRPr="00BC4FFF">
        <w:rPr>
          <w:sz w:val="22"/>
          <w:szCs w:val="22"/>
        </w:rPr>
        <w:t>genotoxicitási</w:t>
      </w:r>
      <w:proofErr w:type="spellEnd"/>
      <w:r w:rsidRPr="00BC4FFF">
        <w:rPr>
          <w:sz w:val="22"/>
          <w:szCs w:val="22"/>
        </w:rPr>
        <w:t xml:space="preserve">, </w:t>
      </w:r>
      <w:proofErr w:type="spellStart"/>
      <w:r w:rsidRPr="00BC4FFF">
        <w:rPr>
          <w:sz w:val="22"/>
          <w:szCs w:val="22"/>
        </w:rPr>
        <w:t>karcinogenitási</w:t>
      </w:r>
      <w:proofErr w:type="spellEnd"/>
      <w:r w:rsidRPr="00BC4FFF">
        <w:rPr>
          <w:sz w:val="22"/>
          <w:szCs w:val="22"/>
        </w:rPr>
        <w:t xml:space="preserve">, reprodukciós toxicitási – vizsgálatokból származó nem klinikai jellegű adatok azt igazolták, hogy a </w:t>
      </w:r>
      <w:proofErr w:type="spellStart"/>
      <w:r w:rsidR="00582554" w:rsidRPr="00BC4FFF">
        <w:rPr>
          <w:sz w:val="22"/>
          <w:szCs w:val="22"/>
        </w:rPr>
        <w:t>drotaverin</w:t>
      </w:r>
      <w:proofErr w:type="spellEnd"/>
      <w:r w:rsidRPr="00BC4FFF">
        <w:rPr>
          <w:sz w:val="22"/>
          <w:szCs w:val="22"/>
        </w:rPr>
        <w:t xml:space="preserve"> nem jelent különleges veszélyt az emberre.</w:t>
      </w:r>
    </w:p>
    <w:p w14:paraId="5B9F54BF" w14:textId="77777777" w:rsidR="006A5072" w:rsidRPr="00BC4FFF" w:rsidRDefault="006A5072" w:rsidP="00BC4FFF">
      <w:pPr>
        <w:widowControl w:val="0"/>
        <w:numPr>
          <w:ilvl w:val="0"/>
          <w:numId w:val="12"/>
        </w:numPr>
        <w:tabs>
          <w:tab w:val="left" w:pos="567"/>
        </w:tabs>
        <w:suppressAutoHyphens/>
        <w:rPr>
          <w:sz w:val="22"/>
          <w:szCs w:val="22"/>
        </w:rPr>
      </w:pPr>
      <w:r w:rsidRPr="00BC4FFF">
        <w:rPr>
          <w:i/>
          <w:sz w:val="22"/>
          <w:szCs w:val="22"/>
        </w:rPr>
        <w:t>In vitro</w:t>
      </w:r>
      <w:r w:rsidRPr="00BC4FFF">
        <w:rPr>
          <w:sz w:val="22"/>
          <w:szCs w:val="22"/>
        </w:rPr>
        <w:t xml:space="preserve"> és </w:t>
      </w:r>
      <w:r w:rsidRPr="00BC4FFF">
        <w:rPr>
          <w:i/>
          <w:sz w:val="22"/>
          <w:szCs w:val="22"/>
        </w:rPr>
        <w:t>in vivo</w:t>
      </w:r>
      <w:r w:rsidRPr="00BC4FFF">
        <w:rPr>
          <w:sz w:val="22"/>
          <w:szCs w:val="22"/>
        </w:rPr>
        <w:t xml:space="preserve"> vizsgálatok alapján a </w:t>
      </w:r>
      <w:proofErr w:type="spellStart"/>
      <w:r w:rsidRPr="00BC4FFF">
        <w:rPr>
          <w:sz w:val="22"/>
          <w:szCs w:val="22"/>
        </w:rPr>
        <w:t>drotaverin</w:t>
      </w:r>
      <w:proofErr w:type="spellEnd"/>
      <w:r w:rsidRPr="00BC4FFF">
        <w:rPr>
          <w:sz w:val="22"/>
          <w:szCs w:val="22"/>
        </w:rPr>
        <w:t xml:space="preserve"> nem okozott késedelmet a ventrikuláris </w:t>
      </w:r>
      <w:proofErr w:type="spellStart"/>
      <w:r w:rsidRPr="00BC4FFF">
        <w:rPr>
          <w:sz w:val="22"/>
          <w:szCs w:val="22"/>
        </w:rPr>
        <w:t>repolarizációban</w:t>
      </w:r>
      <w:proofErr w:type="spellEnd"/>
      <w:r w:rsidRPr="00BC4FFF">
        <w:rPr>
          <w:sz w:val="22"/>
          <w:szCs w:val="22"/>
        </w:rPr>
        <w:t>.</w:t>
      </w:r>
    </w:p>
    <w:p w14:paraId="0A8312BC" w14:textId="452F5649" w:rsidR="006A5072" w:rsidRPr="00BC4FFF" w:rsidRDefault="006A5072" w:rsidP="00BC4FFF">
      <w:pPr>
        <w:widowControl w:val="0"/>
        <w:numPr>
          <w:ilvl w:val="0"/>
          <w:numId w:val="12"/>
        </w:numPr>
        <w:tabs>
          <w:tab w:val="left" w:pos="567"/>
        </w:tabs>
        <w:suppressAutoHyphens/>
        <w:rPr>
          <w:sz w:val="22"/>
          <w:szCs w:val="22"/>
        </w:rPr>
      </w:pPr>
      <w:r w:rsidRPr="00BC4FFF">
        <w:rPr>
          <w:i/>
          <w:sz w:val="22"/>
          <w:szCs w:val="22"/>
        </w:rPr>
        <w:t>In vitro</w:t>
      </w:r>
      <w:r w:rsidRPr="00BC4FFF">
        <w:rPr>
          <w:sz w:val="22"/>
          <w:szCs w:val="22"/>
        </w:rPr>
        <w:t xml:space="preserve"> és </w:t>
      </w:r>
      <w:r w:rsidRPr="00BC4FFF">
        <w:rPr>
          <w:i/>
          <w:sz w:val="22"/>
          <w:szCs w:val="22"/>
        </w:rPr>
        <w:t>in vivo</w:t>
      </w:r>
      <w:r w:rsidRPr="00BC4FFF">
        <w:rPr>
          <w:sz w:val="22"/>
          <w:szCs w:val="22"/>
        </w:rPr>
        <w:t xml:space="preserve"> </w:t>
      </w:r>
      <w:proofErr w:type="spellStart"/>
      <w:r w:rsidRPr="00BC4FFF">
        <w:rPr>
          <w:sz w:val="22"/>
          <w:szCs w:val="22"/>
        </w:rPr>
        <w:t>genotoxicitás</w:t>
      </w:r>
      <w:proofErr w:type="spellEnd"/>
      <w:r w:rsidR="00611DFD">
        <w:rPr>
          <w:sz w:val="22"/>
          <w:szCs w:val="22"/>
        </w:rPr>
        <w:t>-</w:t>
      </w:r>
      <w:r w:rsidRPr="00BC4FFF">
        <w:rPr>
          <w:sz w:val="22"/>
          <w:szCs w:val="22"/>
        </w:rPr>
        <w:t xml:space="preserve">vizsgálatokban (pl. </w:t>
      </w:r>
      <w:proofErr w:type="spellStart"/>
      <w:r w:rsidRPr="00BC4FFF">
        <w:rPr>
          <w:sz w:val="22"/>
          <w:szCs w:val="22"/>
        </w:rPr>
        <w:t>Ames</w:t>
      </w:r>
      <w:proofErr w:type="spellEnd"/>
      <w:r w:rsidR="00232357" w:rsidRPr="00BC4FFF">
        <w:rPr>
          <w:sz w:val="22"/>
          <w:szCs w:val="22"/>
        </w:rPr>
        <w:t>-</w:t>
      </w:r>
      <w:r w:rsidRPr="00BC4FFF">
        <w:rPr>
          <w:sz w:val="22"/>
          <w:szCs w:val="22"/>
        </w:rPr>
        <w:t xml:space="preserve">teszt, egér </w:t>
      </w:r>
      <w:proofErr w:type="spellStart"/>
      <w:r w:rsidRPr="00BC4FFF">
        <w:rPr>
          <w:sz w:val="22"/>
          <w:szCs w:val="22"/>
        </w:rPr>
        <w:t>lymphoma</w:t>
      </w:r>
      <w:proofErr w:type="spellEnd"/>
      <w:r w:rsidRPr="00BC4FFF">
        <w:rPr>
          <w:sz w:val="22"/>
          <w:szCs w:val="22"/>
        </w:rPr>
        <w:t xml:space="preserve"> vizsgálat, </w:t>
      </w:r>
      <w:proofErr w:type="spellStart"/>
      <w:r w:rsidRPr="00BC4FFF">
        <w:rPr>
          <w:sz w:val="22"/>
          <w:szCs w:val="22"/>
        </w:rPr>
        <w:t>micronucleus</w:t>
      </w:r>
      <w:proofErr w:type="spellEnd"/>
      <w:r w:rsidR="00232357" w:rsidRPr="00BC4FFF">
        <w:rPr>
          <w:sz w:val="22"/>
          <w:szCs w:val="22"/>
        </w:rPr>
        <w:t>-</w:t>
      </w:r>
      <w:r w:rsidRPr="00BC4FFF">
        <w:rPr>
          <w:sz w:val="22"/>
          <w:szCs w:val="22"/>
        </w:rPr>
        <w:t xml:space="preserve">teszt) nem mutatott </w:t>
      </w:r>
      <w:proofErr w:type="spellStart"/>
      <w:r w:rsidRPr="00BC4FFF">
        <w:rPr>
          <w:sz w:val="22"/>
          <w:szCs w:val="22"/>
        </w:rPr>
        <w:t>genotoxicitásra</w:t>
      </w:r>
      <w:proofErr w:type="spellEnd"/>
      <w:r w:rsidRPr="00BC4FFF">
        <w:rPr>
          <w:sz w:val="22"/>
          <w:szCs w:val="22"/>
        </w:rPr>
        <w:t xml:space="preserve"> utaló jelet a </w:t>
      </w:r>
      <w:proofErr w:type="spellStart"/>
      <w:r w:rsidRPr="00BC4FFF">
        <w:rPr>
          <w:sz w:val="22"/>
          <w:szCs w:val="22"/>
        </w:rPr>
        <w:t>drotaverin</w:t>
      </w:r>
      <w:proofErr w:type="spellEnd"/>
      <w:r w:rsidRPr="00BC4FFF">
        <w:rPr>
          <w:sz w:val="22"/>
          <w:szCs w:val="22"/>
        </w:rPr>
        <w:t>.</w:t>
      </w:r>
    </w:p>
    <w:p w14:paraId="617266A0" w14:textId="52BBF572" w:rsidR="006A5072" w:rsidRPr="00BC4FFF" w:rsidRDefault="006A5072" w:rsidP="00BC4FFF">
      <w:pPr>
        <w:widowControl w:val="0"/>
        <w:numPr>
          <w:ilvl w:val="0"/>
          <w:numId w:val="12"/>
        </w:numPr>
        <w:tabs>
          <w:tab w:val="left" w:pos="567"/>
        </w:tabs>
        <w:suppressAutoHyphens/>
        <w:rPr>
          <w:sz w:val="22"/>
          <w:szCs w:val="22"/>
        </w:rPr>
      </w:pPr>
      <w:r w:rsidRPr="00BC4FFF">
        <w:rPr>
          <w:sz w:val="22"/>
          <w:szCs w:val="22"/>
        </w:rPr>
        <w:t xml:space="preserve">A </w:t>
      </w:r>
      <w:proofErr w:type="spellStart"/>
      <w:r w:rsidRPr="00BC4FFF">
        <w:rPr>
          <w:sz w:val="22"/>
          <w:szCs w:val="22"/>
        </w:rPr>
        <w:t>drotaverinnek</w:t>
      </w:r>
      <w:proofErr w:type="spellEnd"/>
      <w:r w:rsidRPr="00BC4FFF">
        <w:rPr>
          <w:sz w:val="22"/>
          <w:szCs w:val="22"/>
        </w:rPr>
        <w:t xml:space="preserve"> nem volt hatása patkányok</w:t>
      </w:r>
      <w:r w:rsidR="00611DFD">
        <w:rPr>
          <w:sz w:val="22"/>
          <w:szCs w:val="22"/>
        </w:rPr>
        <w:t>nál</w:t>
      </w:r>
      <w:r w:rsidRPr="00BC4FFF">
        <w:rPr>
          <w:sz w:val="22"/>
          <w:szCs w:val="22"/>
        </w:rPr>
        <w:t xml:space="preserve"> a fertilitásra és a patkány</w:t>
      </w:r>
      <w:r w:rsidR="00FC16F7">
        <w:rPr>
          <w:sz w:val="22"/>
          <w:szCs w:val="22"/>
        </w:rPr>
        <w:t>ok</w:t>
      </w:r>
      <w:r w:rsidRPr="00BC4FFF">
        <w:rPr>
          <w:sz w:val="22"/>
          <w:szCs w:val="22"/>
        </w:rPr>
        <w:t xml:space="preserve"> és ny</w:t>
      </w:r>
      <w:r w:rsidR="00FC16F7">
        <w:rPr>
          <w:sz w:val="22"/>
          <w:szCs w:val="22"/>
        </w:rPr>
        <w:t>u</w:t>
      </w:r>
      <w:r w:rsidRPr="00BC4FFF">
        <w:rPr>
          <w:sz w:val="22"/>
          <w:szCs w:val="22"/>
        </w:rPr>
        <w:t>l</w:t>
      </w:r>
      <w:r w:rsidR="00FC16F7">
        <w:rPr>
          <w:sz w:val="22"/>
          <w:szCs w:val="22"/>
        </w:rPr>
        <w:t>ak</w:t>
      </w:r>
      <w:r w:rsidRPr="00BC4FFF">
        <w:rPr>
          <w:sz w:val="22"/>
          <w:szCs w:val="22"/>
        </w:rPr>
        <w:t xml:space="preserve"> </w:t>
      </w:r>
      <w:proofErr w:type="spellStart"/>
      <w:r w:rsidRPr="00BC4FFF">
        <w:rPr>
          <w:sz w:val="22"/>
          <w:szCs w:val="22"/>
        </w:rPr>
        <w:t>embrion</w:t>
      </w:r>
      <w:r w:rsidR="00611DFD">
        <w:rPr>
          <w:sz w:val="22"/>
          <w:szCs w:val="22"/>
        </w:rPr>
        <w:t>a</w:t>
      </w:r>
      <w:r w:rsidRPr="00BC4FFF">
        <w:rPr>
          <w:sz w:val="22"/>
          <w:szCs w:val="22"/>
        </w:rPr>
        <w:t>lis</w:t>
      </w:r>
      <w:proofErr w:type="spellEnd"/>
      <w:r w:rsidRPr="00BC4FFF">
        <w:rPr>
          <w:sz w:val="22"/>
          <w:szCs w:val="22"/>
        </w:rPr>
        <w:t>/</w:t>
      </w:r>
      <w:proofErr w:type="spellStart"/>
      <w:r w:rsidRPr="00BC4FFF">
        <w:rPr>
          <w:sz w:val="22"/>
          <w:szCs w:val="22"/>
        </w:rPr>
        <w:t>f</w:t>
      </w:r>
      <w:r w:rsidR="00611DFD">
        <w:rPr>
          <w:sz w:val="22"/>
          <w:szCs w:val="22"/>
        </w:rPr>
        <w:t>oe</w:t>
      </w:r>
      <w:r w:rsidRPr="00BC4FFF">
        <w:rPr>
          <w:sz w:val="22"/>
          <w:szCs w:val="22"/>
        </w:rPr>
        <w:t>t</w:t>
      </w:r>
      <w:r w:rsidR="00611DFD">
        <w:rPr>
          <w:sz w:val="22"/>
          <w:szCs w:val="22"/>
        </w:rPr>
        <w:t>a</w:t>
      </w:r>
      <w:r w:rsidRPr="00BC4FFF">
        <w:rPr>
          <w:sz w:val="22"/>
          <w:szCs w:val="22"/>
        </w:rPr>
        <w:t>lis</w:t>
      </w:r>
      <w:proofErr w:type="spellEnd"/>
      <w:r w:rsidRPr="00BC4FFF">
        <w:rPr>
          <w:sz w:val="22"/>
          <w:szCs w:val="22"/>
        </w:rPr>
        <w:t xml:space="preserve"> fejlődésére.</w:t>
      </w:r>
    </w:p>
    <w:p w14:paraId="7CD7E808" w14:textId="77777777" w:rsidR="003619EF" w:rsidRPr="00BC4FFF" w:rsidRDefault="003619EF" w:rsidP="00BC4FFF">
      <w:pPr>
        <w:tabs>
          <w:tab w:val="left" w:pos="567"/>
        </w:tabs>
        <w:rPr>
          <w:sz w:val="22"/>
          <w:szCs w:val="22"/>
        </w:rPr>
      </w:pPr>
    </w:p>
    <w:p w14:paraId="01ED67EE" w14:textId="77777777" w:rsidR="003619EF" w:rsidRPr="00BC4FFF" w:rsidRDefault="003619EF" w:rsidP="00BC4FFF">
      <w:pPr>
        <w:tabs>
          <w:tab w:val="left" w:pos="567"/>
        </w:tabs>
        <w:rPr>
          <w:sz w:val="22"/>
          <w:szCs w:val="22"/>
        </w:rPr>
      </w:pPr>
    </w:p>
    <w:p w14:paraId="0BB8D408" w14:textId="77777777" w:rsidR="003619EF" w:rsidRPr="00BC4FFF" w:rsidRDefault="003619EF" w:rsidP="00BC4FFF">
      <w:pPr>
        <w:keepNext/>
        <w:tabs>
          <w:tab w:val="left" w:pos="567"/>
        </w:tabs>
        <w:rPr>
          <w:b/>
          <w:bCs/>
          <w:sz w:val="22"/>
          <w:szCs w:val="22"/>
        </w:rPr>
      </w:pPr>
      <w:r w:rsidRPr="00BC4FFF">
        <w:rPr>
          <w:b/>
          <w:bCs/>
          <w:sz w:val="22"/>
          <w:szCs w:val="22"/>
        </w:rPr>
        <w:t>6.</w:t>
      </w:r>
      <w:r w:rsidRPr="00BC4FFF">
        <w:rPr>
          <w:b/>
          <w:bCs/>
          <w:sz w:val="22"/>
          <w:szCs w:val="22"/>
        </w:rPr>
        <w:tab/>
        <w:t>GYÓGYSZERÉSZETI JELLEMZŐK</w:t>
      </w:r>
    </w:p>
    <w:p w14:paraId="4CAADDB9" w14:textId="77777777" w:rsidR="003619EF" w:rsidRPr="00BC4FFF" w:rsidRDefault="003619EF" w:rsidP="00BC4FFF">
      <w:pPr>
        <w:keepNext/>
        <w:tabs>
          <w:tab w:val="left" w:pos="567"/>
        </w:tabs>
        <w:rPr>
          <w:b/>
          <w:bCs/>
          <w:sz w:val="22"/>
          <w:szCs w:val="22"/>
        </w:rPr>
      </w:pPr>
    </w:p>
    <w:p w14:paraId="5208D01F" w14:textId="77777777" w:rsidR="003619EF" w:rsidRPr="00BC4FFF" w:rsidRDefault="003619EF" w:rsidP="00BC4FFF">
      <w:pPr>
        <w:keepNext/>
        <w:tabs>
          <w:tab w:val="left" w:pos="567"/>
        </w:tabs>
        <w:rPr>
          <w:b/>
          <w:bCs/>
          <w:sz w:val="22"/>
          <w:szCs w:val="22"/>
        </w:rPr>
      </w:pPr>
      <w:r w:rsidRPr="00BC4FFF">
        <w:rPr>
          <w:b/>
          <w:bCs/>
          <w:sz w:val="22"/>
          <w:szCs w:val="22"/>
        </w:rPr>
        <w:t>6.1</w:t>
      </w:r>
      <w:r w:rsidRPr="00BC4FFF">
        <w:rPr>
          <w:b/>
          <w:bCs/>
          <w:sz w:val="22"/>
          <w:szCs w:val="22"/>
        </w:rPr>
        <w:tab/>
        <w:t>Segédanyagok felsorolása</w:t>
      </w:r>
    </w:p>
    <w:p w14:paraId="37252295" w14:textId="77777777" w:rsidR="003619EF" w:rsidRPr="00BC4FFF" w:rsidRDefault="003619EF" w:rsidP="00BC4FFF">
      <w:pPr>
        <w:keepNext/>
        <w:tabs>
          <w:tab w:val="left" w:pos="567"/>
        </w:tabs>
        <w:rPr>
          <w:sz w:val="22"/>
          <w:szCs w:val="22"/>
        </w:rPr>
      </w:pPr>
    </w:p>
    <w:p w14:paraId="26AC887F" w14:textId="77777777" w:rsidR="001A1921" w:rsidRPr="00BC4FFF" w:rsidRDefault="001A1921" w:rsidP="00BC4FFF">
      <w:pPr>
        <w:keepNext/>
        <w:tabs>
          <w:tab w:val="left" w:pos="567"/>
        </w:tabs>
        <w:rPr>
          <w:sz w:val="22"/>
          <w:szCs w:val="22"/>
        </w:rPr>
      </w:pPr>
      <w:r w:rsidRPr="00BC4FFF">
        <w:rPr>
          <w:sz w:val="22"/>
          <w:szCs w:val="22"/>
        </w:rPr>
        <w:t>t</w:t>
      </w:r>
      <w:r w:rsidR="003619EF" w:rsidRPr="00BC4FFF">
        <w:rPr>
          <w:sz w:val="22"/>
          <w:szCs w:val="22"/>
        </w:rPr>
        <w:t>alkum</w:t>
      </w:r>
    </w:p>
    <w:p w14:paraId="43FD25DC" w14:textId="77777777" w:rsidR="001A1921" w:rsidRPr="00BC4FFF" w:rsidRDefault="003619EF" w:rsidP="00BC4FFF">
      <w:pPr>
        <w:tabs>
          <w:tab w:val="left" w:pos="567"/>
        </w:tabs>
        <w:rPr>
          <w:sz w:val="22"/>
          <w:szCs w:val="22"/>
        </w:rPr>
      </w:pPr>
      <w:r w:rsidRPr="00BC4FFF">
        <w:rPr>
          <w:sz w:val="22"/>
          <w:szCs w:val="22"/>
        </w:rPr>
        <w:t>magnézium-</w:t>
      </w:r>
      <w:proofErr w:type="spellStart"/>
      <w:r w:rsidRPr="00BC4FFF">
        <w:rPr>
          <w:sz w:val="22"/>
          <w:szCs w:val="22"/>
        </w:rPr>
        <w:t>sztearát</w:t>
      </w:r>
      <w:proofErr w:type="spellEnd"/>
    </w:p>
    <w:p w14:paraId="61A24BD3" w14:textId="77777777" w:rsidR="001A1921" w:rsidRPr="00BC4FFF" w:rsidRDefault="003619EF" w:rsidP="00BC4FFF">
      <w:pPr>
        <w:tabs>
          <w:tab w:val="left" w:pos="567"/>
        </w:tabs>
        <w:rPr>
          <w:sz w:val="22"/>
          <w:szCs w:val="22"/>
        </w:rPr>
      </w:pPr>
      <w:proofErr w:type="spellStart"/>
      <w:r w:rsidRPr="00BC4FFF">
        <w:rPr>
          <w:sz w:val="22"/>
          <w:szCs w:val="22"/>
        </w:rPr>
        <w:t>povidon</w:t>
      </w:r>
      <w:proofErr w:type="spellEnd"/>
    </w:p>
    <w:p w14:paraId="2A43D4DD" w14:textId="77777777" w:rsidR="00155F8A" w:rsidRPr="00BC4FFF" w:rsidRDefault="00232357" w:rsidP="00BC4FFF">
      <w:pPr>
        <w:tabs>
          <w:tab w:val="left" w:pos="567"/>
        </w:tabs>
        <w:rPr>
          <w:sz w:val="22"/>
          <w:szCs w:val="22"/>
        </w:rPr>
      </w:pPr>
      <w:proofErr w:type="spellStart"/>
      <w:r w:rsidRPr="00BC4FFF">
        <w:rPr>
          <w:sz w:val="22"/>
          <w:szCs w:val="22"/>
        </w:rPr>
        <w:t>karb</w:t>
      </w:r>
      <w:r w:rsidR="00E40C1E" w:rsidRPr="00BC4FFF">
        <w:rPr>
          <w:sz w:val="22"/>
          <w:szCs w:val="22"/>
        </w:rPr>
        <w:t>o</w:t>
      </w:r>
      <w:r w:rsidRPr="00BC4FFF">
        <w:rPr>
          <w:sz w:val="22"/>
          <w:szCs w:val="22"/>
        </w:rPr>
        <w:t>ximetil</w:t>
      </w:r>
      <w:proofErr w:type="spellEnd"/>
      <w:r w:rsidRPr="00BC4FFF">
        <w:rPr>
          <w:sz w:val="22"/>
          <w:szCs w:val="22"/>
        </w:rPr>
        <w:t>-keményítő-nátrium</w:t>
      </w:r>
      <w:r w:rsidR="00155F8A" w:rsidRPr="00BC4FFF">
        <w:rPr>
          <w:sz w:val="22"/>
          <w:szCs w:val="22"/>
        </w:rPr>
        <w:t xml:space="preserve"> </w:t>
      </w:r>
    </w:p>
    <w:p w14:paraId="0749FBC1" w14:textId="77777777" w:rsidR="003619EF" w:rsidRPr="00BC4FFF" w:rsidRDefault="003619EF" w:rsidP="00BC4FFF">
      <w:pPr>
        <w:tabs>
          <w:tab w:val="left" w:pos="567"/>
        </w:tabs>
        <w:rPr>
          <w:sz w:val="22"/>
          <w:szCs w:val="22"/>
        </w:rPr>
      </w:pPr>
      <w:r w:rsidRPr="00BC4FFF">
        <w:rPr>
          <w:sz w:val="22"/>
          <w:szCs w:val="22"/>
        </w:rPr>
        <w:t>kukoricakeményítő</w:t>
      </w:r>
    </w:p>
    <w:p w14:paraId="3C4BC9F2" w14:textId="77777777" w:rsidR="003619EF" w:rsidRPr="00BC4FFF" w:rsidRDefault="003619EF" w:rsidP="00BC4FFF">
      <w:pPr>
        <w:tabs>
          <w:tab w:val="left" w:pos="567"/>
        </w:tabs>
        <w:rPr>
          <w:sz w:val="22"/>
          <w:szCs w:val="22"/>
        </w:rPr>
      </w:pPr>
    </w:p>
    <w:p w14:paraId="428F108C" w14:textId="77777777" w:rsidR="003619EF" w:rsidRPr="00BC4FFF" w:rsidRDefault="003619EF" w:rsidP="00BC4FFF">
      <w:pPr>
        <w:tabs>
          <w:tab w:val="left" w:pos="567"/>
        </w:tabs>
        <w:rPr>
          <w:b/>
          <w:bCs/>
          <w:sz w:val="22"/>
          <w:szCs w:val="22"/>
        </w:rPr>
      </w:pPr>
      <w:r w:rsidRPr="00BC4FFF">
        <w:rPr>
          <w:b/>
          <w:bCs/>
          <w:sz w:val="22"/>
          <w:szCs w:val="22"/>
        </w:rPr>
        <w:t>6.2</w:t>
      </w:r>
      <w:r w:rsidRPr="00BC4FFF">
        <w:rPr>
          <w:b/>
          <w:bCs/>
          <w:sz w:val="22"/>
          <w:szCs w:val="22"/>
        </w:rPr>
        <w:tab/>
        <w:t>Inkompatibilitások</w:t>
      </w:r>
    </w:p>
    <w:p w14:paraId="057A9737" w14:textId="77777777" w:rsidR="003619EF" w:rsidRPr="00BC4FFF" w:rsidRDefault="003619EF" w:rsidP="00BC4FFF">
      <w:pPr>
        <w:tabs>
          <w:tab w:val="left" w:pos="567"/>
        </w:tabs>
        <w:rPr>
          <w:sz w:val="22"/>
          <w:szCs w:val="22"/>
        </w:rPr>
      </w:pPr>
    </w:p>
    <w:p w14:paraId="4B07CFFA" w14:textId="77777777" w:rsidR="003619EF" w:rsidRPr="00BC4FFF" w:rsidRDefault="003619EF" w:rsidP="00BC4FFF">
      <w:pPr>
        <w:pStyle w:val="Szvegtrzs"/>
        <w:rPr>
          <w:szCs w:val="22"/>
        </w:rPr>
      </w:pPr>
      <w:r w:rsidRPr="00BC4FFF">
        <w:rPr>
          <w:szCs w:val="22"/>
        </w:rPr>
        <w:t>N</w:t>
      </w:r>
      <w:r w:rsidR="00776B26" w:rsidRPr="00BC4FFF">
        <w:rPr>
          <w:szCs w:val="22"/>
        </w:rPr>
        <w:t>em értelmezhető.</w:t>
      </w:r>
    </w:p>
    <w:p w14:paraId="05C2901A" w14:textId="77777777" w:rsidR="003619EF" w:rsidRPr="00BC4FFF" w:rsidRDefault="003619EF" w:rsidP="00BC4FFF">
      <w:pPr>
        <w:tabs>
          <w:tab w:val="left" w:pos="567"/>
        </w:tabs>
        <w:rPr>
          <w:sz w:val="22"/>
          <w:szCs w:val="22"/>
        </w:rPr>
      </w:pPr>
    </w:p>
    <w:p w14:paraId="141EE69A" w14:textId="77777777" w:rsidR="003619EF" w:rsidRPr="00BC4FFF" w:rsidRDefault="003619EF" w:rsidP="00BC4FFF">
      <w:pPr>
        <w:tabs>
          <w:tab w:val="left" w:pos="567"/>
        </w:tabs>
        <w:rPr>
          <w:b/>
          <w:bCs/>
          <w:sz w:val="22"/>
          <w:szCs w:val="22"/>
        </w:rPr>
      </w:pPr>
      <w:r w:rsidRPr="00BC4FFF">
        <w:rPr>
          <w:b/>
          <w:bCs/>
          <w:sz w:val="22"/>
          <w:szCs w:val="22"/>
        </w:rPr>
        <w:t>6.3</w:t>
      </w:r>
      <w:r w:rsidRPr="00BC4FFF">
        <w:rPr>
          <w:b/>
          <w:bCs/>
          <w:sz w:val="22"/>
          <w:szCs w:val="22"/>
        </w:rPr>
        <w:tab/>
        <w:t>Felhasználhatósági időtartam</w:t>
      </w:r>
    </w:p>
    <w:p w14:paraId="00815B6B" w14:textId="77777777" w:rsidR="003619EF" w:rsidRPr="00BC4FFF" w:rsidRDefault="003619EF" w:rsidP="00BC4FFF">
      <w:pPr>
        <w:tabs>
          <w:tab w:val="left" w:pos="567"/>
        </w:tabs>
        <w:rPr>
          <w:sz w:val="22"/>
          <w:szCs w:val="22"/>
        </w:rPr>
      </w:pPr>
    </w:p>
    <w:p w14:paraId="7D9CD78F" w14:textId="77777777" w:rsidR="003619EF" w:rsidRPr="00BC4FFF" w:rsidRDefault="003619EF" w:rsidP="00BC4FFF">
      <w:pPr>
        <w:tabs>
          <w:tab w:val="left" w:pos="567"/>
        </w:tabs>
        <w:rPr>
          <w:sz w:val="22"/>
          <w:szCs w:val="22"/>
        </w:rPr>
      </w:pPr>
      <w:r w:rsidRPr="00BC4FFF">
        <w:rPr>
          <w:sz w:val="22"/>
          <w:szCs w:val="22"/>
        </w:rPr>
        <w:t>3 év</w:t>
      </w:r>
      <w:r w:rsidR="006554B3" w:rsidRPr="00BC4FFF">
        <w:rPr>
          <w:sz w:val="22"/>
          <w:szCs w:val="22"/>
        </w:rPr>
        <w:t>.</w:t>
      </w:r>
    </w:p>
    <w:p w14:paraId="050671EE" w14:textId="77777777" w:rsidR="003619EF" w:rsidRPr="00BC4FFF" w:rsidRDefault="003619EF" w:rsidP="00BC4FFF">
      <w:pPr>
        <w:tabs>
          <w:tab w:val="left" w:pos="567"/>
        </w:tabs>
        <w:rPr>
          <w:sz w:val="22"/>
          <w:szCs w:val="22"/>
        </w:rPr>
      </w:pPr>
    </w:p>
    <w:p w14:paraId="634D628B" w14:textId="77777777" w:rsidR="003619EF" w:rsidRPr="00BC4FFF" w:rsidRDefault="003619EF" w:rsidP="00BC4FFF">
      <w:pPr>
        <w:tabs>
          <w:tab w:val="left" w:pos="567"/>
        </w:tabs>
        <w:rPr>
          <w:b/>
          <w:bCs/>
          <w:sz w:val="22"/>
          <w:szCs w:val="22"/>
        </w:rPr>
      </w:pPr>
      <w:r w:rsidRPr="00BC4FFF">
        <w:rPr>
          <w:b/>
          <w:bCs/>
          <w:sz w:val="22"/>
          <w:szCs w:val="22"/>
        </w:rPr>
        <w:t>6.4</w:t>
      </w:r>
      <w:r w:rsidRPr="00BC4FFF">
        <w:rPr>
          <w:b/>
          <w:bCs/>
          <w:sz w:val="22"/>
          <w:szCs w:val="22"/>
        </w:rPr>
        <w:tab/>
        <w:t>Különleges tárolási előírások</w:t>
      </w:r>
    </w:p>
    <w:p w14:paraId="2ACA5958" w14:textId="77777777" w:rsidR="003619EF" w:rsidRPr="00BC4FFF" w:rsidRDefault="003619EF" w:rsidP="00BC4FFF">
      <w:pPr>
        <w:tabs>
          <w:tab w:val="left" w:pos="567"/>
        </w:tabs>
        <w:rPr>
          <w:sz w:val="22"/>
          <w:szCs w:val="22"/>
        </w:rPr>
      </w:pPr>
    </w:p>
    <w:p w14:paraId="2FD25F8F" w14:textId="77777777" w:rsidR="003619EF" w:rsidRPr="00BC4FFF" w:rsidRDefault="003619EF" w:rsidP="00BC4FFF">
      <w:pPr>
        <w:tabs>
          <w:tab w:val="left" w:pos="567"/>
        </w:tabs>
        <w:rPr>
          <w:sz w:val="22"/>
          <w:szCs w:val="22"/>
        </w:rPr>
      </w:pPr>
      <w:bookmarkStart w:id="6" w:name="_Hlk81918383"/>
      <w:r w:rsidRPr="00BC4FFF">
        <w:rPr>
          <w:sz w:val="22"/>
          <w:szCs w:val="22"/>
        </w:rPr>
        <w:t>Legfeljeb</w:t>
      </w:r>
      <w:r w:rsidR="00E366FF" w:rsidRPr="00BC4FFF">
        <w:rPr>
          <w:sz w:val="22"/>
          <w:szCs w:val="22"/>
        </w:rPr>
        <w:t>b 30</w:t>
      </w:r>
      <w:r w:rsidR="00232357" w:rsidRPr="00BC4FFF">
        <w:rPr>
          <w:sz w:val="22"/>
          <w:szCs w:val="22"/>
        </w:rPr>
        <w:t> °</w:t>
      </w:r>
      <w:r w:rsidRPr="00BC4FFF">
        <w:rPr>
          <w:sz w:val="22"/>
          <w:szCs w:val="22"/>
        </w:rPr>
        <w:t>C-</w:t>
      </w:r>
      <w:proofErr w:type="spellStart"/>
      <w:r w:rsidRPr="00BC4FFF">
        <w:rPr>
          <w:sz w:val="22"/>
          <w:szCs w:val="22"/>
        </w:rPr>
        <w:t>on</w:t>
      </w:r>
      <w:proofErr w:type="spellEnd"/>
      <w:r w:rsidR="00E366FF" w:rsidRPr="00BC4FFF">
        <w:rPr>
          <w:sz w:val="22"/>
          <w:szCs w:val="22"/>
        </w:rPr>
        <w:t xml:space="preserve">, </w:t>
      </w:r>
      <w:r w:rsidR="004D7DA5" w:rsidRPr="00BC4FFF">
        <w:rPr>
          <w:sz w:val="22"/>
          <w:szCs w:val="22"/>
        </w:rPr>
        <w:t xml:space="preserve">a fénytől való védelem érdekében </w:t>
      </w:r>
      <w:r w:rsidR="00E366FF" w:rsidRPr="00BC4FFF">
        <w:rPr>
          <w:sz w:val="22"/>
          <w:szCs w:val="22"/>
        </w:rPr>
        <w:t>az eredeti csomagolásban</w:t>
      </w:r>
      <w:r w:rsidR="00117F83" w:rsidRPr="00BC4FFF">
        <w:rPr>
          <w:sz w:val="22"/>
          <w:szCs w:val="22"/>
        </w:rPr>
        <w:t xml:space="preserve"> tárolandó. </w:t>
      </w:r>
    </w:p>
    <w:bookmarkEnd w:id="6"/>
    <w:p w14:paraId="34A8BB94" w14:textId="77777777" w:rsidR="003619EF" w:rsidRPr="00BC4FFF" w:rsidRDefault="003619EF" w:rsidP="00BC4FFF">
      <w:pPr>
        <w:tabs>
          <w:tab w:val="left" w:pos="567"/>
        </w:tabs>
        <w:rPr>
          <w:sz w:val="22"/>
          <w:szCs w:val="22"/>
        </w:rPr>
      </w:pPr>
    </w:p>
    <w:p w14:paraId="4830F34F" w14:textId="77777777" w:rsidR="003619EF" w:rsidRPr="00BC4FFF" w:rsidRDefault="003619EF" w:rsidP="00BC4FFF">
      <w:pPr>
        <w:tabs>
          <w:tab w:val="left" w:pos="567"/>
        </w:tabs>
        <w:rPr>
          <w:b/>
          <w:bCs/>
          <w:sz w:val="22"/>
          <w:szCs w:val="22"/>
        </w:rPr>
      </w:pPr>
      <w:r w:rsidRPr="00BC4FFF">
        <w:rPr>
          <w:b/>
          <w:bCs/>
          <w:sz w:val="22"/>
          <w:szCs w:val="22"/>
        </w:rPr>
        <w:t>6.5</w:t>
      </w:r>
      <w:r w:rsidRPr="00BC4FFF">
        <w:rPr>
          <w:b/>
          <w:bCs/>
          <w:sz w:val="22"/>
          <w:szCs w:val="22"/>
        </w:rPr>
        <w:tab/>
        <w:t>Csomagolás típusa és kiszerelése</w:t>
      </w:r>
    </w:p>
    <w:p w14:paraId="18F2EFAC" w14:textId="77777777" w:rsidR="003619EF" w:rsidRPr="00BC4FFF" w:rsidRDefault="003619EF" w:rsidP="00BC4FFF">
      <w:pPr>
        <w:tabs>
          <w:tab w:val="left" w:pos="567"/>
        </w:tabs>
        <w:rPr>
          <w:sz w:val="22"/>
          <w:szCs w:val="22"/>
        </w:rPr>
      </w:pPr>
    </w:p>
    <w:p w14:paraId="3AE16862" w14:textId="6D632248" w:rsidR="003619EF" w:rsidRPr="00BC4FFF" w:rsidRDefault="003619EF" w:rsidP="00BC4FFF">
      <w:pPr>
        <w:tabs>
          <w:tab w:val="left" w:pos="567"/>
        </w:tabs>
        <w:rPr>
          <w:sz w:val="22"/>
          <w:szCs w:val="22"/>
        </w:rPr>
      </w:pPr>
      <w:r w:rsidRPr="00BC4FFF">
        <w:rPr>
          <w:sz w:val="22"/>
          <w:szCs w:val="22"/>
        </w:rPr>
        <w:t>10</w:t>
      </w:r>
      <w:r w:rsidR="00EC199E">
        <w:rPr>
          <w:sz w:val="22"/>
          <w:szCs w:val="22"/>
        </w:rPr>
        <w:t> db vagy</w:t>
      </w:r>
      <w:r w:rsidR="001C1678" w:rsidRPr="00BC4FFF">
        <w:rPr>
          <w:sz w:val="22"/>
          <w:szCs w:val="22"/>
        </w:rPr>
        <w:t xml:space="preserve"> 20</w:t>
      </w:r>
      <w:r w:rsidR="00EC199E">
        <w:rPr>
          <w:sz w:val="22"/>
          <w:szCs w:val="22"/>
        </w:rPr>
        <w:t> db</w:t>
      </w:r>
      <w:r w:rsidR="001C1678" w:rsidRPr="00BC4FFF">
        <w:rPr>
          <w:sz w:val="22"/>
          <w:szCs w:val="22"/>
        </w:rPr>
        <w:t xml:space="preserve"> </w:t>
      </w:r>
      <w:r w:rsidRPr="00BC4FFF">
        <w:rPr>
          <w:sz w:val="22"/>
          <w:szCs w:val="22"/>
        </w:rPr>
        <w:t xml:space="preserve">tabletta </w:t>
      </w:r>
      <w:r w:rsidR="00CB70D5" w:rsidRPr="00BC4FFF">
        <w:rPr>
          <w:sz w:val="22"/>
          <w:szCs w:val="22"/>
        </w:rPr>
        <w:t xml:space="preserve">fehér, </w:t>
      </w:r>
      <w:r w:rsidR="00E366FF" w:rsidRPr="00BC4FFF">
        <w:rPr>
          <w:sz w:val="22"/>
          <w:szCs w:val="22"/>
        </w:rPr>
        <w:t xml:space="preserve">átlátszatlan </w:t>
      </w:r>
      <w:r w:rsidR="00E87EB4" w:rsidRPr="00E87EB4">
        <w:rPr>
          <w:sz w:val="22"/>
          <w:szCs w:val="22"/>
        </w:rPr>
        <w:t>PVC/</w:t>
      </w:r>
      <w:proofErr w:type="spellStart"/>
      <w:r w:rsidR="00E87EB4" w:rsidRPr="00E87EB4">
        <w:rPr>
          <w:sz w:val="22"/>
          <w:szCs w:val="22"/>
        </w:rPr>
        <w:t>PVdC</w:t>
      </w:r>
      <w:proofErr w:type="spellEnd"/>
      <w:r w:rsidR="00E87EB4" w:rsidRPr="00E87EB4">
        <w:rPr>
          <w:sz w:val="22"/>
          <w:szCs w:val="22"/>
        </w:rPr>
        <w:t>//</w:t>
      </w:r>
      <w:proofErr w:type="spellStart"/>
      <w:r w:rsidR="00E87EB4" w:rsidRPr="00E87EB4">
        <w:rPr>
          <w:sz w:val="22"/>
          <w:szCs w:val="22"/>
        </w:rPr>
        <w:t>Al</w:t>
      </w:r>
      <w:proofErr w:type="spellEnd"/>
      <w:r w:rsidR="00E87EB4" w:rsidRPr="00E87EB4">
        <w:rPr>
          <w:sz w:val="22"/>
          <w:szCs w:val="22"/>
        </w:rPr>
        <w:t xml:space="preserve"> </w:t>
      </w:r>
      <w:r w:rsidRPr="00BC4FFF">
        <w:rPr>
          <w:sz w:val="22"/>
          <w:szCs w:val="22"/>
        </w:rPr>
        <w:t>buborék</w:t>
      </w:r>
      <w:r w:rsidR="00776B26" w:rsidRPr="00BC4FFF">
        <w:rPr>
          <w:sz w:val="22"/>
          <w:szCs w:val="22"/>
        </w:rPr>
        <w:t>csomagolásban</w:t>
      </w:r>
      <w:r w:rsidRPr="00BC4FFF">
        <w:rPr>
          <w:sz w:val="22"/>
          <w:szCs w:val="22"/>
        </w:rPr>
        <w:t xml:space="preserve"> és dobozban.</w:t>
      </w:r>
    </w:p>
    <w:p w14:paraId="746E5BB4" w14:textId="77777777" w:rsidR="003619EF" w:rsidRPr="00BC4FFF" w:rsidRDefault="003619EF" w:rsidP="00BC4FFF">
      <w:pPr>
        <w:tabs>
          <w:tab w:val="left" w:pos="567"/>
        </w:tabs>
        <w:rPr>
          <w:sz w:val="22"/>
          <w:szCs w:val="22"/>
        </w:rPr>
      </w:pPr>
    </w:p>
    <w:p w14:paraId="48C0FC01" w14:textId="77777777" w:rsidR="003619EF" w:rsidRPr="00BC4FFF" w:rsidRDefault="003619EF" w:rsidP="00BC4FFF">
      <w:pPr>
        <w:tabs>
          <w:tab w:val="left" w:pos="567"/>
        </w:tabs>
        <w:rPr>
          <w:b/>
          <w:bCs/>
          <w:sz w:val="22"/>
          <w:szCs w:val="22"/>
        </w:rPr>
      </w:pPr>
      <w:r w:rsidRPr="00BC4FFF">
        <w:rPr>
          <w:b/>
          <w:bCs/>
          <w:sz w:val="22"/>
          <w:szCs w:val="22"/>
        </w:rPr>
        <w:t>6.6</w:t>
      </w:r>
      <w:r w:rsidRPr="00BC4FFF">
        <w:rPr>
          <w:b/>
          <w:bCs/>
          <w:sz w:val="22"/>
          <w:szCs w:val="22"/>
        </w:rPr>
        <w:tab/>
        <w:t xml:space="preserve">A megsemmisítésre vonatkozó különleges óvintézkedések </w:t>
      </w:r>
      <w:r w:rsidR="00232357" w:rsidRPr="00BC4FFF">
        <w:rPr>
          <w:b/>
          <w:bCs/>
          <w:sz w:val="22"/>
          <w:szCs w:val="22"/>
        </w:rPr>
        <w:t>és egyéb, a készítmény kezelésével kapcsolatos információk</w:t>
      </w:r>
    </w:p>
    <w:p w14:paraId="2E9096B2" w14:textId="77777777" w:rsidR="003619EF" w:rsidRPr="00BC4FFF" w:rsidRDefault="003619EF" w:rsidP="00BC4FFF">
      <w:pPr>
        <w:tabs>
          <w:tab w:val="left" w:pos="567"/>
        </w:tabs>
        <w:rPr>
          <w:sz w:val="22"/>
          <w:szCs w:val="22"/>
        </w:rPr>
      </w:pPr>
    </w:p>
    <w:p w14:paraId="7BF1E674" w14:textId="1A13F71D" w:rsidR="003619EF" w:rsidRPr="00BC4FFF" w:rsidRDefault="003619EF" w:rsidP="00BC4FFF">
      <w:pPr>
        <w:tabs>
          <w:tab w:val="left" w:pos="567"/>
        </w:tabs>
        <w:rPr>
          <w:sz w:val="22"/>
          <w:szCs w:val="22"/>
        </w:rPr>
      </w:pPr>
      <w:r w:rsidRPr="00BC4FFF">
        <w:rPr>
          <w:sz w:val="22"/>
          <w:szCs w:val="22"/>
        </w:rPr>
        <w:t xml:space="preserve">Bármilyen fel nem használt </w:t>
      </w:r>
      <w:r w:rsidR="005666B1" w:rsidRPr="00BC4FFF">
        <w:rPr>
          <w:sz w:val="22"/>
          <w:szCs w:val="22"/>
        </w:rPr>
        <w:t>gyógyszer</w:t>
      </w:r>
      <w:r w:rsidRPr="00BC4FFF">
        <w:rPr>
          <w:sz w:val="22"/>
          <w:szCs w:val="22"/>
        </w:rPr>
        <w:t xml:space="preserve">, illetve hulladékanyag megsemmisítését a </w:t>
      </w:r>
      <w:r w:rsidR="001A1921" w:rsidRPr="00BC4FFF">
        <w:rPr>
          <w:sz w:val="22"/>
          <w:szCs w:val="22"/>
        </w:rPr>
        <w:t xml:space="preserve">gyógyszerekre vonatkozó </w:t>
      </w:r>
      <w:r w:rsidRPr="00BC4FFF">
        <w:rPr>
          <w:sz w:val="22"/>
          <w:szCs w:val="22"/>
        </w:rPr>
        <w:t>előírások szerint kell végrehajtani</w:t>
      </w:r>
      <w:r w:rsidR="00597412">
        <w:rPr>
          <w:sz w:val="22"/>
          <w:szCs w:val="22"/>
        </w:rPr>
        <w:t>.</w:t>
      </w:r>
    </w:p>
    <w:p w14:paraId="0A22EE66" w14:textId="77777777" w:rsidR="003619EF" w:rsidRPr="00BC4FFF" w:rsidRDefault="003619EF" w:rsidP="00BC4FFF">
      <w:pPr>
        <w:tabs>
          <w:tab w:val="left" w:pos="567"/>
        </w:tabs>
        <w:rPr>
          <w:sz w:val="22"/>
          <w:szCs w:val="22"/>
        </w:rPr>
      </w:pPr>
    </w:p>
    <w:p w14:paraId="79207513" w14:textId="026AAB81" w:rsidR="003619EF" w:rsidRPr="00BC4FFF" w:rsidRDefault="003619EF" w:rsidP="00BC4FFF">
      <w:pPr>
        <w:tabs>
          <w:tab w:val="left" w:pos="567"/>
        </w:tabs>
        <w:rPr>
          <w:b/>
          <w:sz w:val="22"/>
          <w:szCs w:val="22"/>
        </w:rPr>
      </w:pPr>
      <w:r w:rsidRPr="00BC4FFF">
        <w:rPr>
          <w:b/>
          <w:sz w:val="22"/>
          <w:szCs w:val="22"/>
        </w:rPr>
        <w:t>Megjegyzés</w:t>
      </w:r>
      <w:r w:rsidR="002E16AA">
        <w:rPr>
          <w:b/>
          <w:sz w:val="22"/>
          <w:szCs w:val="22"/>
        </w:rPr>
        <w:t>:</w:t>
      </w:r>
      <w:r w:rsidRPr="00BC4FFF">
        <w:rPr>
          <w:b/>
          <w:sz w:val="22"/>
          <w:szCs w:val="22"/>
        </w:rPr>
        <w:t xml:space="preserve"> </w:t>
      </w:r>
      <w:r w:rsidRPr="00D3572E">
        <w:rPr>
          <w:sz w:val="22"/>
          <w:szCs w:val="22"/>
        </w:rPr>
        <w:sym w:font="Wingdings" w:char="F058"/>
      </w:r>
      <w:r w:rsidRPr="00BC4FFF">
        <w:rPr>
          <w:sz w:val="22"/>
          <w:szCs w:val="22"/>
        </w:rPr>
        <w:t xml:space="preserve"> (egy keresztes)</w:t>
      </w:r>
    </w:p>
    <w:p w14:paraId="6D3858AE" w14:textId="0F27086A" w:rsidR="003619EF" w:rsidRPr="00BC4FFF" w:rsidRDefault="003619EF" w:rsidP="00BC4FFF">
      <w:pPr>
        <w:pStyle w:val="Cmsor2"/>
        <w:tabs>
          <w:tab w:val="left" w:pos="567"/>
        </w:tabs>
        <w:rPr>
          <w:sz w:val="22"/>
          <w:szCs w:val="22"/>
        </w:rPr>
      </w:pPr>
      <w:r w:rsidRPr="00BC4FFF">
        <w:rPr>
          <w:sz w:val="22"/>
          <w:szCs w:val="22"/>
        </w:rPr>
        <w:t>Osztályozás: I. csoport</w:t>
      </w:r>
    </w:p>
    <w:p w14:paraId="25AEF1F1" w14:textId="677A7F7B" w:rsidR="003619EF" w:rsidRPr="00BC4FFF" w:rsidRDefault="00E61490" w:rsidP="00BC4FFF">
      <w:pPr>
        <w:tabs>
          <w:tab w:val="left" w:pos="567"/>
        </w:tabs>
        <w:rPr>
          <w:sz w:val="22"/>
          <w:szCs w:val="22"/>
        </w:rPr>
      </w:pPr>
      <w:bookmarkStart w:id="7" w:name="_Hlk81917951"/>
      <w:r w:rsidRPr="00BC4FFF">
        <w:rPr>
          <w:sz w:val="22"/>
          <w:szCs w:val="22"/>
        </w:rPr>
        <w:t>Orvosi rendelvény nélkül is kiadható gyógyszer</w:t>
      </w:r>
      <w:r w:rsidRPr="00BC4FFF" w:rsidDel="00E61490">
        <w:rPr>
          <w:sz w:val="22"/>
          <w:szCs w:val="22"/>
        </w:rPr>
        <w:t xml:space="preserve"> </w:t>
      </w:r>
      <w:bookmarkEnd w:id="7"/>
      <w:r w:rsidR="003619EF" w:rsidRPr="00BC4FFF">
        <w:rPr>
          <w:sz w:val="22"/>
          <w:szCs w:val="22"/>
        </w:rPr>
        <w:t>(V</w:t>
      </w:r>
      <w:r w:rsidR="00296519" w:rsidRPr="00BC4FFF">
        <w:rPr>
          <w:sz w:val="22"/>
          <w:szCs w:val="22"/>
        </w:rPr>
        <w:t>N</w:t>
      </w:r>
      <w:r w:rsidR="003619EF" w:rsidRPr="00BC4FFF">
        <w:rPr>
          <w:sz w:val="22"/>
          <w:szCs w:val="22"/>
        </w:rPr>
        <w:t>).</w:t>
      </w:r>
    </w:p>
    <w:p w14:paraId="43845F3A" w14:textId="77777777" w:rsidR="003619EF" w:rsidRPr="00BC4FFF" w:rsidRDefault="003619EF" w:rsidP="00BC4FFF">
      <w:pPr>
        <w:tabs>
          <w:tab w:val="left" w:pos="567"/>
        </w:tabs>
        <w:rPr>
          <w:sz w:val="22"/>
          <w:szCs w:val="22"/>
        </w:rPr>
      </w:pPr>
    </w:p>
    <w:p w14:paraId="48460225" w14:textId="77777777" w:rsidR="003619EF" w:rsidRPr="00BC4FFF" w:rsidRDefault="003619EF" w:rsidP="00BC4FFF">
      <w:pPr>
        <w:tabs>
          <w:tab w:val="left" w:pos="567"/>
        </w:tabs>
        <w:rPr>
          <w:sz w:val="22"/>
          <w:szCs w:val="22"/>
        </w:rPr>
      </w:pPr>
    </w:p>
    <w:p w14:paraId="40CD299F" w14:textId="77777777" w:rsidR="003619EF" w:rsidRPr="00BC4FFF" w:rsidRDefault="003619EF" w:rsidP="00BC4FFF">
      <w:pPr>
        <w:tabs>
          <w:tab w:val="left" w:pos="567"/>
        </w:tabs>
        <w:rPr>
          <w:b/>
          <w:bCs/>
          <w:sz w:val="22"/>
          <w:szCs w:val="22"/>
        </w:rPr>
      </w:pPr>
      <w:r w:rsidRPr="00BC4FFF">
        <w:rPr>
          <w:b/>
          <w:bCs/>
          <w:sz w:val="22"/>
          <w:szCs w:val="22"/>
        </w:rPr>
        <w:t>7.</w:t>
      </w:r>
      <w:r w:rsidRPr="00BC4FFF">
        <w:rPr>
          <w:b/>
          <w:bCs/>
          <w:sz w:val="22"/>
          <w:szCs w:val="22"/>
        </w:rPr>
        <w:tab/>
        <w:t>A FORGALOMBA HOZATALI ENGEDÉLY JOGOSULTJA</w:t>
      </w:r>
    </w:p>
    <w:p w14:paraId="19C28CFC" w14:textId="77777777" w:rsidR="003619EF" w:rsidRPr="00BC4FFF" w:rsidRDefault="003619EF" w:rsidP="00BC4FFF">
      <w:pPr>
        <w:tabs>
          <w:tab w:val="left" w:pos="567"/>
        </w:tabs>
        <w:rPr>
          <w:sz w:val="22"/>
          <w:szCs w:val="22"/>
        </w:rPr>
      </w:pPr>
    </w:p>
    <w:p w14:paraId="57A75951" w14:textId="77777777" w:rsidR="003619EF" w:rsidRPr="00BC4FFF" w:rsidRDefault="006554B3" w:rsidP="00BC4FFF">
      <w:pPr>
        <w:tabs>
          <w:tab w:val="left" w:pos="567"/>
        </w:tabs>
        <w:rPr>
          <w:sz w:val="22"/>
          <w:szCs w:val="22"/>
        </w:rPr>
      </w:pPr>
      <w:r w:rsidRPr="00BC4FFF">
        <w:rPr>
          <w:sz w:val="22"/>
          <w:szCs w:val="22"/>
        </w:rPr>
        <w:t>M</w:t>
      </w:r>
      <w:r w:rsidR="00380820" w:rsidRPr="00BC4FFF">
        <w:rPr>
          <w:sz w:val="22"/>
          <w:szCs w:val="22"/>
        </w:rPr>
        <w:t>EDITOP</w:t>
      </w:r>
      <w:r w:rsidRPr="00BC4FFF">
        <w:rPr>
          <w:sz w:val="22"/>
          <w:szCs w:val="22"/>
        </w:rPr>
        <w:t xml:space="preserve"> Gyógyszeripari Kft.</w:t>
      </w:r>
    </w:p>
    <w:p w14:paraId="4A1A53FD" w14:textId="77777777" w:rsidR="0006517F" w:rsidRPr="00BC4FFF" w:rsidRDefault="0006517F" w:rsidP="00BC4FFF">
      <w:pPr>
        <w:tabs>
          <w:tab w:val="left" w:pos="567"/>
        </w:tabs>
        <w:rPr>
          <w:sz w:val="22"/>
          <w:szCs w:val="22"/>
        </w:rPr>
      </w:pPr>
      <w:r w:rsidRPr="00BC4FFF">
        <w:rPr>
          <w:sz w:val="22"/>
          <w:szCs w:val="22"/>
        </w:rPr>
        <w:t xml:space="preserve">2097 Pilisborosjenő, </w:t>
      </w:r>
    </w:p>
    <w:p w14:paraId="6F14E966" w14:textId="77777777" w:rsidR="0006517F" w:rsidRPr="00BC4FFF" w:rsidRDefault="0006517F" w:rsidP="00BC4FFF">
      <w:pPr>
        <w:tabs>
          <w:tab w:val="left" w:pos="567"/>
        </w:tabs>
        <w:rPr>
          <w:sz w:val="22"/>
          <w:szCs w:val="22"/>
        </w:rPr>
      </w:pPr>
      <w:r w:rsidRPr="00BC4FFF">
        <w:rPr>
          <w:sz w:val="22"/>
          <w:szCs w:val="22"/>
        </w:rPr>
        <w:t>Ady Endre utca 1.</w:t>
      </w:r>
    </w:p>
    <w:p w14:paraId="104ADBC1" w14:textId="77777777" w:rsidR="003619EF" w:rsidRPr="00BC4FFF" w:rsidRDefault="003619EF" w:rsidP="00BC4FFF">
      <w:pPr>
        <w:tabs>
          <w:tab w:val="left" w:pos="567"/>
        </w:tabs>
        <w:rPr>
          <w:sz w:val="22"/>
          <w:szCs w:val="22"/>
        </w:rPr>
      </w:pPr>
      <w:r w:rsidRPr="00BC4FFF">
        <w:rPr>
          <w:sz w:val="22"/>
          <w:szCs w:val="22"/>
        </w:rPr>
        <w:t>Magyarország</w:t>
      </w:r>
    </w:p>
    <w:p w14:paraId="22DD2B98" w14:textId="77777777" w:rsidR="003619EF" w:rsidRPr="00BC4FFF" w:rsidRDefault="003619EF" w:rsidP="00BC4FFF">
      <w:pPr>
        <w:tabs>
          <w:tab w:val="left" w:pos="567"/>
        </w:tabs>
        <w:rPr>
          <w:sz w:val="22"/>
          <w:szCs w:val="22"/>
        </w:rPr>
      </w:pPr>
    </w:p>
    <w:p w14:paraId="19DE2DB4" w14:textId="77777777" w:rsidR="003619EF" w:rsidRPr="00BC4FFF" w:rsidRDefault="003619EF" w:rsidP="00BC4FFF">
      <w:pPr>
        <w:tabs>
          <w:tab w:val="left" w:pos="567"/>
        </w:tabs>
        <w:rPr>
          <w:sz w:val="22"/>
          <w:szCs w:val="22"/>
        </w:rPr>
      </w:pPr>
    </w:p>
    <w:p w14:paraId="7B8C10CD" w14:textId="77777777" w:rsidR="003619EF" w:rsidRPr="00BC4FFF" w:rsidRDefault="003619EF" w:rsidP="00BC4FFF">
      <w:pPr>
        <w:tabs>
          <w:tab w:val="left" w:pos="567"/>
        </w:tabs>
        <w:rPr>
          <w:b/>
          <w:bCs/>
          <w:sz w:val="22"/>
          <w:szCs w:val="22"/>
        </w:rPr>
      </w:pPr>
      <w:r w:rsidRPr="00BC4FFF">
        <w:rPr>
          <w:b/>
          <w:bCs/>
          <w:sz w:val="22"/>
          <w:szCs w:val="22"/>
        </w:rPr>
        <w:t>8.</w:t>
      </w:r>
      <w:r w:rsidRPr="00BC4FFF">
        <w:rPr>
          <w:b/>
          <w:bCs/>
          <w:sz w:val="22"/>
          <w:szCs w:val="22"/>
        </w:rPr>
        <w:tab/>
        <w:t>A FORGALOMBA HOZATALI ENGEDÉLY SZÁMA</w:t>
      </w:r>
    </w:p>
    <w:p w14:paraId="476D9470" w14:textId="77777777" w:rsidR="003619EF" w:rsidRPr="00BC4FFF" w:rsidRDefault="003619EF" w:rsidP="00BC4FFF">
      <w:pPr>
        <w:tabs>
          <w:tab w:val="left" w:pos="567"/>
        </w:tabs>
        <w:rPr>
          <w:sz w:val="22"/>
          <w:szCs w:val="22"/>
        </w:rPr>
      </w:pPr>
    </w:p>
    <w:p w14:paraId="1FA3AE75" w14:textId="77777777" w:rsidR="007D2BAF" w:rsidRDefault="007D2BAF" w:rsidP="007D2BAF">
      <w:pPr>
        <w:tabs>
          <w:tab w:val="left" w:pos="567"/>
        </w:tabs>
        <w:rPr>
          <w:sz w:val="22"/>
          <w:szCs w:val="22"/>
          <w:u w:val="single"/>
        </w:rPr>
      </w:pPr>
      <w:proofErr w:type="spellStart"/>
      <w:r>
        <w:rPr>
          <w:sz w:val="22"/>
          <w:szCs w:val="22"/>
          <w:u w:val="single"/>
        </w:rPr>
        <w:t>Nodoryl</w:t>
      </w:r>
      <w:proofErr w:type="spellEnd"/>
      <w:r>
        <w:rPr>
          <w:sz w:val="22"/>
          <w:szCs w:val="22"/>
          <w:u w:val="single"/>
        </w:rPr>
        <w:t xml:space="preserve"> </w:t>
      </w:r>
      <w:proofErr w:type="spellStart"/>
      <w:r>
        <w:rPr>
          <w:sz w:val="22"/>
          <w:szCs w:val="22"/>
          <w:u w:val="single"/>
        </w:rPr>
        <w:t>Complex</w:t>
      </w:r>
      <w:proofErr w:type="spellEnd"/>
      <w:r>
        <w:rPr>
          <w:sz w:val="22"/>
          <w:szCs w:val="22"/>
          <w:u w:val="single"/>
        </w:rPr>
        <w:t xml:space="preserve"> 200 mg/30 mg/20 mg tabletta</w:t>
      </w:r>
    </w:p>
    <w:p w14:paraId="656874FA" w14:textId="77777777" w:rsidR="007D2BAF" w:rsidRDefault="007D2BAF" w:rsidP="007D2BAF">
      <w:pPr>
        <w:tabs>
          <w:tab w:val="left" w:pos="567"/>
        </w:tabs>
        <w:rPr>
          <w:sz w:val="22"/>
          <w:szCs w:val="22"/>
        </w:rPr>
      </w:pPr>
      <w:r>
        <w:rPr>
          <w:sz w:val="22"/>
          <w:szCs w:val="22"/>
        </w:rPr>
        <w:t>OGYI-T-24231/01</w:t>
      </w:r>
      <w:r>
        <w:rPr>
          <w:sz w:val="22"/>
          <w:szCs w:val="22"/>
        </w:rPr>
        <w:tab/>
        <w:t>10×</w:t>
      </w:r>
      <w:r>
        <w:rPr>
          <w:sz w:val="22"/>
          <w:szCs w:val="22"/>
        </w:rPr>
        <w:tab/>
        <w:t>PVC/PVDC//</w:t>
      </w:r>
      <w:proofErr w:type="spellStart"/>
      <w:r>
        <w:rPr>
          <w:sz w:val="22"/>
          <w:szCs w:val="22"/>
        </w:rPr>
        <w:t>Al</w:t>
      </w:r>
      <w:proofErr w:type="spellEnd"/>
      <w:r>
        <w:rPr>
          <w:sz w:val="22"/>
          <w:szCs w:val="22"/>
        </w:rPr>
        <w:t xml:space="preserve"> buborékcsomagolás</w:t>
      </w:r>
    </w:p>
    <w:p w14:paraId="735C76AE" w14:textId="77777777" w:rsidR="007D2BAF" w:rsidRDefault="007D2BAF" w:rsidP="007D2BAF">
      <w:pPr>
        <w:tabs>
          <w:tab w:val="left" w:pos="567"/>
        </w:tabs>
        <w:rPr>
          <w:sz w:val="22"/>
          <w:szCs w:val="22"/>
        </w:rPr>
      </w:pPr>
      <w:r>
        <w:rPr>
          <w:sz w:val="22"/>
          <w:szCs w:val="22"/>
        </w:rPr>
        <w:t>OGYI-T-24231/02</w:t>
      </w:r>
      <w:r>
        <w:rPr>
          <w:sz w:val="22"/>
          <w:szCs w:val="22"/>
        </w:rPr>
        <w:tab/>
        <w:t>20×</w:t>
      </w:r>
      <w:r>
        <w:rPr>
          <w:sz w:val="22"/>
          <w:szCs w:val="22"/>
        </w:rPr>
        <w:tab/>
        <w:t>PVC/PVDC//</w:t>
      </w:r>
      <w:proofErr w:type="spellStart"/>
      <w:r>
        <w:rPr>
          <w:sz w:val="22"/>
          <w:szCs w:val="22"/>
        </w:rPr>
        <w:t>Al</w:t>
      </w:r>
      <w:proofErr w:type="spellEnd"/>
      <w:r>
        <w:rPr>
          <w:sz w:val="22"/>
          <w:szCs w:val="22"/>
        </w:rPr>
        <w:t xml:space="preserve"> buborékcsomagolás</w:t>
      </w:r>
    </w:p>
    <w:p w14:paraId="3D41E593" w14:textId="77777777" w:rsidR="007D2BAF" w:rsidRDefault="007D2BAF" w:rsidP="007D2BAF">
      <w:pPr>
        <w:tabs>
          <w:tab w:val="left" w:pos="567"/>
        </w:tabs>
        <w:rPr>
          <w:sz w:val="22"/>
          <w:szCs w:val="22"/>
        </w:rPr>
      </w:pPr>
    </w:p>
    <w:p w14:paraId="241115B1" w14:textId="77777777" w:rsidR="007D2BAF" w:rsidRDefault="007D2BAF" w:rsidP="007D2BAF">
      <w:pPr>
        <w:tabs>
          <w:tab w:val="left" w:pos="567"/>
        </w:tabs>
        <w:rPr>
          <w:sz w:val="22"/>
          <w:szCs w:val="22"/>
          <w:u w:val="single"/>
        </w:rPr>
      </w:pPr>
      <w:proofErr w:type="spellStart"/>
      <w:r>
        <w:rPr>
          <w:sz w:val="22"/>
          <w:szCs w:val="22"/>
          <w:u w:val="single"/>
        </w:rPr>
        <w:t>Nodoryl</w:t>
      </w:r>
      <w:proofErr w:type="spellEnd"/>
      <w:r>
        <w:rPr>
          <w:sz w:val="22"/>
          <w:szCs w:val="22"/>
          <w:u w:val="single"/>
        </w:rPr>
        <w:t xml:space="preserve"> </w:t>
      </w:r>
      <w:proofErr w:type="spellStart"/>
      <w:r>
        <w:rPr>
          <w:sz w:val="22"/>
          <w:szCs w:val="22"/>
          <w:u w:val="single"/>
        </w:rPr>
        <w:t>Complex</w:t>
      </w:r>
      <w:proofErr w:type="spellEnd"/>
      <w:r>
        <w:rPr>
          <w:sz w:val="22"/>
          <w:szCs w:val="22"/>
          <w:u w:val="single"/>
        </w:rPr>
        <w:t xml:space="preserve"> 400 mg/60 mg/40 mg tabletta</w:t>
      </w:r>
    </w:p>
    <w:p w14:paraId="3E79E03F" w14:textId="77777777" w:rsidR="007D2BAF" w:rsidRDefault="007D2BAF" w:rsidP="007D2BAF">
      <w:pPr>
        <w:tabs>
          <w:tab w:val="left" w:pos="567"/>
        </w:tabs>
        <w:rPr>
          <w:sz w:val="22"/>
          <w:szCs w:val="22"/>
        </w:rPr>
      </w:pPr>
      <w:r>
        <w:rPr>
          <w:sz w:val="22"/>
          <w:szCs w:val="22"/>
        </w:rPr>
        <w:t>OGYI-T-24231/03</w:t>
      </w:r>
      <w:r>
        <w:rPr>
          <w:sz w:val="22"/>
          <w:szCs w:val="22"/>
        </w:rPr>
        <w:tab/>
        <w:t>10×</w:t>
      </w:r>
      <w:r>
        <w:rPr>
          <w:sz w:val="22"/>
          <w:szCs w:val="22"/>
        </w:rPr>
        <w:tab/>
        <w:t>PVC/PVDC//</w:t>
      </w:r>
      <w:proofErr w:type="spellStart"/>
      <w:r>
        <w:rPr>
          <w:sz w:val="22"/>
          <w:szCs w:val="22"/>
        </w:rPr>
        <w:t>Al</w:t>
      </w:r>
      <w:proofErr w:type="spellEnd"/>
      <w:r>
        <w:rPr>
          <w:sz w:val="22"/>
          <w:szCs w:val="22"/>
        </w:rPr>
        <w:t xml:space="preserve"> buborékcsomagolás</w:t>
      </w:r>
    </w:p>
    <w:p w14:paraId="649CAC86" w14:textId="77777777" w:rsidR="007D2BAF" w:rsidRDefault="007D2BAF" w:rsidP="007D2BAF">
      <w:pPr>
        <w:tabs>
          <w:tab w:val="left" w:pos="567"/>
        </w:tabs>
        <w:rPr>
          <w:sz w:val="22"/>
          <w:szCs w:val="22"/>
        </w:rPr>
      </w:pPr>
      <w:r>
        <w:rPr>
          <w:sz w:val="22"/>
          <w:szCs w:val="22"/>
        </w:rPr>
        <w:t>OGYI-T-24231/04</w:t>
      </w:r>
      <w:r>
        <w:rPr>
          <w:sz w:val="22"/>
          <w:szCs w:val="22"/>
        </w:rPr>
        <w:tab/>
        <w:t>20×</w:t>
      </w:r>
      <w:r>
        <w:rPr>
          <w:sz w:val="22"/>
          <w:szCs w:val="22"/>
        </w:rPr>
        <w:tab/>
        <w:t>PVC/PVDC//</w:t>
      </w:r>
      <w:proofErr w:type="spellStart"/>
      <w:r>
        <w:rPr>
          <w:sz w:val="22"/>
          <w:szCs w:val="22"/>
        </w:rPr>
        <w:t>Al</w:t>
      </w:r>
      <w:proofErr w:type="spellEnd"/>
      <w:r>
        <w:rPr>
          <w:sz w:val="22"/>
          <w:szCs w:val="22"/>
        </w:rPr>
        <w:t xml:space="preserve"> buborékcsomagolás</w:t>
      </w:r>
    </w:p>
    <w:p w14:paraId="51E47237" w14:textId="77777777" w:rsidR="003619EF" w:rsidRPr="00BC4FFF" w:rsidRDefault="003619EF" w:rsidP="00BC4FFF">
      <w:pPr>
        <w:tabs>
          <w:tab w:val="left" w:pos="567"/>
        </w:tabs>
        <w:rPr>
          <w:sz w:val="22"/>
          <w:szCs w:val="22"/>
        </w:rPr>
      </w:pPr>
    </w:p>
    <w:p w14:paraId="43FE868A" w14:textId="77777777" w:rsidR="003619EF" w:rsidRPr="00BC4FFF" w:rsidRDefault="003619EF" w:rsidP="00BC4FFF">
      <w:pPr>
        <w:tabs>
          <w:tab w:val="left" w:pos="567"/>
        </w:tabs>
        <w:rPr>
          <w:sz w:val="22"/>
          <w:szCs w:val="22"/>
        </w:rPr>
      </w:pPr>
    </w:p>
    <w:p w14:paraId="167C3ED1" w14:textId="77777777" w:rsidR="003619EF" w:rsidRPr="00BC4FFF" w:rsidRDefault="003619EF" w:rsidP="00BC4FFF">
      <w:pPr>
        <w:pStyle w:val="Szvegtrzs2"/>
        <w:keepNext/>
        <w:rPr>
          <w:szCs w:val="22"/>
        </w:rPr>
      </w:pPr>
      <w:r w:rsidRPr="00BC4FFF">
        <w:rPr>
          <w:szCs w:val="22"/>
        </w:rPr>
        <w:t>9.</w:t>
      </w:r>
      <w:r w:rsidRPr="00BC4FFF">
        <w:rPr>
          <w:szCs w:val="22"/>
        </w:rPr>
        <w:tab/>
        <w:t>A FORGALOMBA HOZATALI ENGEDÉLY ELSŐ KIADÁSÁNAK/ MEGÚJÍTÁSÁNAK DÁTUMA</w:t>
      </w:r>
    </w:p>
    <w:p w14:paraId="378293DF" w14:textId="77777777" w:rsidR="003619EF" w:rsidRPr="00BC4FFF" w:rsidRDefault="003619EF" w:rsidP="00BC4FFF">
      <w:pPr>
        <w:keepNext/>
        <w:tabs>
          <w:tab w:val="left" w:pos="567"/>
        </w:tabs>
        <w:rPr>
          <w:sz w:val="22"/>
          <w:szCs w:val="22"/>
        </w:rPr>
      </w:pPr>
    </w:p>
    <w:p w14:paraId="276F917A" w14:textId="22CCC799" w:rsidR="001A1921" w:rsidRPr="00BC4FFF" w:rsidRDefault="00232357" w:rsidP="00BC4FFF">
      <w:pPr>
        <w:tabs>
          <w:tab w:val="left" w:pos="567"/>
        </w:tabs>
        <w:rPr>
          <w:sz w:val="22"/>
          <w:szCs w:val="22"/>
        </w:rPr>
      </w:pPr>
      <w:r w:rsidRPr="00BC4FFF">
        <w:rPr>
          <w:sz w:val="22"/>
          <w:szCs w:val="22"/>
        </w:rPr>
        <w:t>A forgalomba hozatali engedély első kiadásának dátuma:</w:t>
      </w:r>
      <w:r w:rsidR="00762D8D" w:rsidRPr="00BC4FFF">
        <w:rPr>
          <w:sz w:val="22"/>
          <w:szCs w:val="22"/>
        </w:rPr>
        <w:t xml:space="preserve"> 2023. május </w:t>
      </w:r>
      <w:r w:rsidR="007D2BAF">
        <w:rPr>
          <w:sz w:val="22"/>
          <w:szCs w:val="22"/>
        </w:rPr>
        <w:t>9</w:t>
      </w:r>
      <w:r w:rsidR="00762D8D" w:rsidRPr="00BC4FFF">
        <w:rPr>
          <w:sz w:val="22"/>
          <w:szCs w:val="22"/>
        </w:rPr>
        <w:t>.</w:t>
      </w:r>
    </w:p>
    <w:p w14:paraId="7E2CC963" w14:textId="77777777" w:rsidR="003619EF" w:rsidRPr="00BC4FFF" w:rsidRDefault="003619EF" w:rsidP="00BC4FFF">
      <w:pPr>
        <w:tabs>
          <w:tab w:val="left" w:pos="567"/>
        </w:tabs>
        <w:rPr>
          <w:sz w:val="22"/>
          <w:szCs w:val="22"/>
        </w:rPr>
      </w:pPr>
    </w:p>
    <w:p w14:paraId="1736D387" w14:textId="77777777" w:rsidR="003619EF" w:rsidRPr="00BC4FFF" w:rsidRDefault="003619EF" w:rsidP="00BC4FFF">
      <w:pPr>
        <w:tabs>
          <w:tab w:val="left" w:pos="567"/>
        </w:tabs>
        <w:rPr>
          <w:sz w:val="22"/>
          <w:szCs w:val="22"/>
        </w:rPr>
      </w:pPr>
    </w:p>
    <w:p w14:paraId="2D5D9F90" w14:textId="77777777" w:rsidR="003619EF" w:rsidRPr="00BC4FFF" w:rsidRDefault="003619EF" w:rsidP="00BC4FFF">
      <w:pPr>
        <w:keepNext/>
        <w:tabs>
          <w:tab w:val="left" w:pos="567"/>
        </w:tabs>
        <w:rPr>
          <w:b/>
          <w:bCs/>
          <w:sz w:val="22"/>
          <w:szCs w:val="22"/>
        </w:rPr>
      </w:pPr>
      <w:r w:rsidRPr="00BC4FFF">
        <w:rPr>
          <w:b/>
          <w:bCs/>
          <w:sz w:val="22"/>
          <w:szCs w:val="22"/>
        </w:rPr>
        <w:t>10.</w:t>
      </w:r>
      <w:r w:rsidRPr="00BC4FFF">
        <w:rPr>
          <w:b/>
          <w:bCs/>
          <w:sz w:val="22"/>
          <w:szCs w:val="22"/>
        </w:rPr>
        <w:tab/>
        <w:t>A SZÖVEG ELLENŐRZÉSÉNEK DÁTUMA</w:t>
      </w:r>
    </w:p>
    <w:p w14:paraId="7BBF0FA8" w14:textId="77777777" w:rsidR="003619EF" w:rsidRPr="00BC4FFF" w:rsidRDefault="003619EF" w:rsidP="00BC4FFF">
      <w:pPr>
        <w:keepNext/>
        <w:tabs>
          <w:tab w:val="left" w:pos="567"/>
        </w:tabs>
        <w:rPr>
          <w:sz w:val="22"/>
          <w:szCs w:val="22"/>
        </w:rPr>
      </w:pPr>
    </w:p>
    <w:p w14:paraId="6BC890A5" w14:textId="554F2957" w:rsidR="003619EF" w:rsidRPr="00BC4FFF" w:rsidRDefault="00762D8D" w:rsidP="00BC4FFF">
      <w:pPr>
        <w:keepNext/>
        <w:tabs>
          <w:tab w:val="left" w:pos="567"/>
        </w:tabs>
        <w:rPr>
          <w:sz w:val="22"/>
          <w:szCs w:val="22"/>
        </w:rPr>
      </w:pPr>
      <w:r w:rsidRPr="00BC4FFF">
        <w:rPr>
          <w:sz w:val="22"/>
          <w:szCs w:val="22"/>
        </w:rPr>
        <w:t>202</w:t>
      </w:r>
      <w:r w:rsidR="00C0493F">
        <w:rPr>
          <w:sz w:val="22"/>
          <w:szCs w:val="22"/>
        </w:rPr>
        <w:t>4</w:t>
      </w:r>
      <w:r w:rsidRPr="00BC4FFF">
        <w:rPr>
          <w:sz w:val="22"/>
          <w:szCs w:val="22"/>
        </w:rPr>
        <w:t xml:space="preserve">. </w:t>
      </w:r>
      <w:r w:rsidR="00C0493F">
        <w:rPr>
          <w:sz w:val="22"/>
          <w:szCs w:val="22"/>
        </w:rPr>
        <w:t>november 21.</w:t>
      </w:r>
    </w:p>
    <w:p w14:paraId="17D7356E" w14:textId="67912BE4" w:rsidR="00762D8D" w:rsidRPr="00BC4FFF" w:rsidRDefault="00762D8D" w:rsidP="00BC4FFF">
      <w:pPr>
        <w:keepNext/>
        <w:tabs>
          <w:tab w:val="left" w:pos="567"/>
        </w:tabs>
        <w:rPr>
          <w:sz w:val="22"/>
          <w:szCs w:val="22"/>
        </w:rPr>
      </w:pPr>
    </w:p>
    <w:p w14:paraId="474DB5A6" w14:textId="77777777" w:rsidR="00762D8D" w:rsidRPr="00BC4FFF" w:rsidRDefault="00762D8D" w:rsidP="00BC4FFF">
      <w:pPr>
        <w:keepNext/>
        <w:tabs>
          <w:tab w:val="left" w:pos="567"/>
        </w:tabs>
        <w:rPr>
          <w:sz w:val="22"/>
          <w:szCs w:val="22"/>
        </w:rPr>
      </w:pPr>
    </w:p>
    <w:sectPr w:rsidR="00762D8D" w:rsidRPr="00BC4FFF" w:rsidSect="00BC4FFF">
      <w:headerReference w:type="even" r:id="rId9"/>
      <w:headerReference w:type="default" r:id="rId10"/>
      <w:footerReference w:type="even" r:id="rId11"/>
      <w:footerReference w:type="default" r:id="rId12"/>
      <w:footerReference w:type="first" r:id="rId13"/>
      <w:pgSz w:w="11905" w:h="16837" w:code="9"/>
      <w:pgMar w:top="1134" w:right="1417" w:bottom="1134" w:left="1417"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B80B9" w14:textId="77777777" w:rsidR="00BF52D6" w:rsidRDefault="00BF52D6">
      <w:r>
        <w:separator/>
      </w:r>
    </w:p>
  </w:endnote>
  <w:endnote w:type="continuationSeparator" w:id="0">
    <w:p w14:paraId="44C5A43D" w14:textId="77777777" w:rsidR="00BF52D6" w:rsidRDefault="00BF5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705FE" w14:textId="77777777" w:rsidR="00BF52D6" w:rsidRDefault="00BF52D6" w:rsidP="00A73203">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581DB1E5" w14:textId="77777777" w:rsidR="00BF52D6" w:rsidRDefault="00BF52D6" w:rsidP="002D3F52">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EFF18" w14:textId="77777777" w:rsidR="00BF52D6" w:rsidRPr="002D3F52" w:rsidRDefault="00BF52D6" w:rsidP="002D3F52">
    <w:pPr>
      <w:pStyle w:val="llb"/>
      <w:ind w:right="36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A4651" w14:textId="77777777" w:rsidR="00281A35" w:rsidRDefault="00281A35" w:rsidP="00F539D2">
    <w:pPr>
      <w:pStyle w:val="llb"/>
      <w:rPr>
        <w:sz w:val="18"/>
        <w:szCs w:val="18"/>
      </w:rPr>
    </w:pPr>
    <w:r>
      <w:rPr>
        <w:sz w:val="18"/>
        <w:szCs w:val="18"/>
      </w:rPr>
      <w:t>NNGYK/GYSZ/58985/2024</w:t>
    </w:r>
  </w:p>
  <w:p w14:paraId="64167B3C" w14:textId="75CB79FC" w:rsidR="00BF52D6" w:rsidRPr="00ED76A9" w:rsidRDefault="00281A35" w:rsidP="00F539D2">
    <w:pPr>
      <w:pStyle w:val="llb"/>
      <w:rPr>
        <w:sz w:val="18"/>
        <w:szCs w:val="18"/>
      </w:rPr>
    </w:pPr>
    <w:r>
      <w:rPr>
        <w:sz w:val="18"/>
        <w:szCs w:val="18"/>
      </w:rPr>
      <w:t>NNGYK/GYSZ/58987/2024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51EAEE" w14:textId="77777777" w:rsidR="00BF52D6" w:rsidRDefault="00BF52D6">
      <w:r>
        <w:separator/>
      </w:r>
    </w:p>
  </w:footnote>
  <w:footnote w:type="continuationSeparator" w:id="0">
    <w:p w14:paraId="28E9CC8C" w14:textId="77777777" w:rsidR="00BF52D6" w:rsidRDefault="00BF52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9F06B" w14:textId="77777777" w:rsidR="00BF52D6" w:rsidRDefault="00BF52D6" w:rsidP="003A5CE3">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E892B70" w14:textId="77777777" w:rsidR="00BF52D6" w:rsidRDefault="00BF52D6">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1239014"/>
      <w:docPartObj>
        <w:docPartGallery w:val="Page Numbers (Top of Page)"/>
        <w:docPartUnique/>
      </w:docPartObj>
    </w:sdtPr>
    <w:sdtEndPr>
      <w:rPr>
        <w:sz w:val="18"/>
        <w:szCs w:val="18"/>
      </w:rPr>
    </w:sdtEndPr>
    <w:sdtContent>
      <w:p w14:paraId="482095F5" w14:textId="34815F2E" w:rsidR="00BF52D6" w:rsidRPr="0084088E" w:rsidRDefault="00281A35" w:rsidP="0084088E">
        <w:pPr>
          <w:pStyle w:val="lfej"/>
          <w:jc w:val="center"/>
          <w:rPr>
            <w:sz w:val="18"/>
            <w:szCs w:val="18"/>
          </w:rPr>
        </w:pPr>
        <w:r w:rsidRPr="0084088E">
          <w:rPr>
            <w:sz w:val="18"/>
            <w:szCs w:val="18"/>
          </w:rPr>
          <w:fldChar w:fldCharType="begin"/>
        </w:r>
        <w:r w:rsidRPr="0084088E">
          <w:rPr>
            <w:sz w:val="18"/>
            <w:szCs w:val="18"/>
          </w:rPr>
          <w:instrText>PAGE   \* MERGEFORMAT</w:instrText>
        </w:r>
        <w:r w:rsidRPr="0084088E">
          <w:rPr>
            <w:sz w:val="18"/>
            <w:szCs w:val="18"/>
          </w:rPr>
          <w:fldChar w:fldCharType="separate"/>
        </w:r>
        <w:r w:rsidR="0084088E">
          <w:rPr>
            <w:noProof/>
            <w:sz w:val="18"/>
            <w:szCs w:val="18"/>
          </w:rPr>
          <w:t>2</w:t>
        </w:r>
        <w:r w:rsidRPr="0084088E">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FFFFFFFF"/>
    <w:name w:val="WW8Num1"/>
    <w:lvl w:ilvl="0">
      <w:start w:val="1"/>
      <w:numFmt w:val="bullet"/>
      <w:lvlText w:val="·"/>
      <w:lvlJc w:val="left"/>
      <w:pPr>
        <w:tabs>
          <w:tab w:val="num" w:pos="644"/>
        </w:tabs>
        <w:ind w:left="644" w:hanging="360"/>
      </w:pPr>
      <w:rPr>
        <w:rFonts w:ascii="Symbol" w:hAnsi="Symbol"/>
      </w:rPr>
    </w:lvl>
  </w:abstractNum>
  <w:abstractNum w:abstractNumId="1" w15:restartNumberingAfterBreak="0">
    <w:nsid w:val="00000002"/>
    <w:multiLevelType w:val="singleLevel"/>
    <w:tmpl w:val="FFFFFFFF"/>
    <w:name w:val="WW8Num2"/>
    <w:lvl w:ilvl="0">
      <w:start w:val="1"/>
      <w:numFmt w:val="bullet"/>
      <w:lvlText w:val="·"/>
      <w:lvlJc w:val="left"/>
      <w:pPr>
        <w:tabs>
          <w:tab w:val="num" w:pos="644"/>
        </w:tabs>
        <w:ind w:left="644" w:hanging="360"/>
      </w:pPr>
      <w:rPr>
        <w:rFonts w:ascii="Symbol" w:hAnsi="Symbol"/>
      </w:rPr>
    </w:lvl>
  </w:abstractNum>
  <w:abstractNum w:abstractNumId="2" w15:restartNumberingAfterBreak="0">
    <w:nsid w:val="00000003"/>
    <w:multiLevelType w:val="singleLevel"/>
    <w:tmpl w:val="FFFFFFFF"/>
    <w:name w:val="WW8Num3"/>
    <w:lvl w:ilvl="0">
      <w:start w:val="1"/>
      <w:numFmt w:val="bullet"/>
      <w:lvlText w:val="·"/>
      <w:lvlJc w:val="left"/>
      <w:pPr>
        <w:tabs>
          <w:tab w:val="num" w:pos="644"/>
        </w:tabs>
        <w:ind w:left="644" w:hanging="360"/>
      </w:pPr>
      <w:rPr>
        <w:rFonts w:ascii="Symbol" w:hAnsi="Symbol"/>
      </w:rPr>
    </w:lvl>
  </w:abstractNum>
  <w:abstractNum w:abstractNumId="3" w15:restartNumberingAfterBreak="0">
    <w:nsid w:val="00000004"/>
    <w:multiLevelType w:val="singleLevel"/>
    <w:tmpl w:val="FFFFFFFF"/>
    <w:name w:val="WW8Num4"/>
    <w:lvl w:ilvl="0">
      <w:start w:val="1"/>
      <w:numFmt w:val="bullet"/>
      <w:lvlText w:val="·"/>
      <w:lvlJc w:val="left"/>
      <w:pPr>
        <w:tabs>
          <w:tab w:val="num" w:pos="644"/>
        </w:tabs>
        <w:ind w:left="644" w:hanging="360"/>
      </w:pPr>
      <w:rPr>
        <w:rFonts w:ascii="Symbol" w:hAnsi="Symbol"/>
      </w:rPr>
    </w:lvl>
  </w:abstractNum>
  <w:abstractNum w:abstractNumId="4" w15:restartNumberingAfterBreak="0">
    <w:nsid w:val="00000005"/>
    <w:multiLevelType w:val="multilevel"/>
    <w:tmpl w:val="FFFFFFFF"/>
    <w:lvl w:ilvl="0">
      <w:start w:val="1"/>
      <w:numFmt w:val="none"/>
      <w:lvlText w:val=""/>
      <w:lvlJc w:val="left"/>
      <w:pPr>
        <w:tabs>
          <w:tab w:val="num" w:pos="0"/>
        </w:tabs>
      </w:pPr>
      <w:rPr>
        <w:rFonts w:cs="Times New Roman"/>
      </w:rPr>
    </w:lvl>
    <w:lvl w:ilvl="1">
      <w:start w:val="1"/>
      <w:numFmt w:val="none"/>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abstractNum w:abstractNumId="5" w15:restartNumberingAfterBreak="0">
    <w:nsid w:val="08DA3DF4"/>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45513F"/>
    <w:multiLevelType w:val="multilevel"/>
    <w:tmpl w:val="FFFFFFFF"/>
    <w:lvl w:ilvl="0">
      <w:start w:val="4"/>
      <w:numFmt w:val="decimal"/>
      <w:lvlText w:val="%1"/>
      <w:lvlJc w:val="left"/>
      <w:pPr>
        <w:tabs>
          <w:tab w:val="num" w:pos="570"/>
        </w:tabs>
        <w:ind w:left="570" w:hanging="570"/>
      </w:pPr>
      <w:rPr>
        <w:rFonts w:cs="Times New Roman" w:hint="default"/>
      </w:rPr>
    </w:lvl>
    <w:lvl w:ilvl="1">
      <w:start w:val="3"/>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15:restartNumberingAfterBreak="0">
    <w:nsid w:val="12B43D34"/>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84E84AEA">
      <w:start w:val="1"/>
      <w:numFmt w:val="bullet"/>
      <w:lvlText w:val=""/>
      <w:lvlJc w:val="left"/>
      <w:pPr>
        <w:tabs>
          <w:tab w:val="num" w:pos="1440"/>
        </w:tabs>
        <w:ind w:left="1440" w:hanging="360"/>
      </w:pPr>
      <w:rPr>
        <w:rFonts w:ascii="Symbol" w:hAnsi="Symbol" w:hint="default"/>
        <w:color w:val="auto"/>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8563D6"/>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AE0C5B"/>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4F7523C"/>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D2744BEE">
      <w:start w:val="5"/>
      <w:numFmt w:val="bullet"/>
      <w:lvlText w:val="-"/>
      <w:lvlJc w:val="left"/>
      <w:pPr>
        <w:tabs>
          <w:tab w:val="num" w:pos="1650"/>
        </w:tabs>
        <w:ind w:left="1650" w:hanging="570"/>
      </w:pPr>
      <w:rPr>
        <w:rFonts w:ascii="Times New Roman" w:eastAsia="Times New Roman" w:hAnsi="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6154780"/>
    <w:multiLevelType w:val="hybridMultilevel"/>
    <w:tmpl w:val="FFFFFFFF"/>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6253CDF"/>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10"/>
  </w:num>
  <w:num w:numId="8">
    <w:abstractNumId w:val="7"/>
  </w:num>
  <w:num w:numId="9">
    <w:abstractNumId w:val="8"/>
  </w:num>
  <w:num w:numId="10">
    <w:abstractNumId w:val="12"/>
  </w:num>
  <w:num w:numId="11">
    <w:abstractNumId w:val="9"/>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MyMDcyMjU2NTWxNDNQ0lEKTi0uzszPAykwqgUAASmDMCwAAAA="/>
  </w:docVars>
  <w:rsids>
    <w:rsidRoot w:val="00E56B90"/>
    <w:rsid w:val="00010CA0"/>
    <w:rsid w:val="00033AEB"/>
    <w:rsid w:val="0003712A"/>
    <w:rsid w:val="000430C4"/>
    <w:rsid w:val="000447D1"/>
    <w:rsid w:val="00044D3A"/>
    <w:rsid w:val="0006277F"/>
    <w:rsid w:val="0006517F"/>
    <w:rsid w:val="00071E5D"/>
    <w:rsid w:val="00075623"/>
    <w:rsid w:val="000861E9"/>
    <w:rsid w:val="000B468F"/>
    <w:rsid w:val="000D1915"/>
    <w:rsid w:val="000D32BC"/>
    <w:rsid w:val="000E3F41"/>
    <w:rsid w:val="000E6BE2"/>
    <w:rsid w:val="00106593"/>
    <w:rsid w:val="00117F83"/>
    <w:rsid w:val="00121C57"/>
    <w:rsid w:val="0013133B"/>
    <w:rsid w:val="00134D8C"/>
    <w:rsid w:val="00142CB6"/>
    <w:rsid w:val="00155F8A"/>
    <w:rsid w:val="00160ADB"/>
    <w:rsid w:val="00181969"/>
    <w:rsid w:val="00183F0D"/>
    <w:rsid w:val="0019143B"/>
    <w:rsid w:val="00192EE4"/>
    <w:rsid w:val="001A1921"/>
    <w:rsid w:val="001A2CA0"/>
    <w:rsid w:val="001B503B"/>
    <w:rsid w:val="001C1678"/>
    <w:rsid w:val="001C1D74"/>
    <w:rsid w:val="001C3F4C"/>
    <w:rsid w:val="001C5409"/>
    <w:rsid w:val="001C5812"/>
    <w:rsid w:val="001C5D76"/>
    <w:rsid w:val="001D2D2E"/>
    <w:rsid w:val="001E350E"/>
    <w:rsid w:val="001E49D6"/>
    <w:rsid w:val="001E5FC8"/>
    <w:rsid w:val="001E647D"/>
    <w:rsid w:val="00203BA1"/>
    <w:rsid w:val="00207D92"/>
    <w:rsid w:val="002102D6"/>
    <w:rsid w:val="00213BD0"/>
    <w:rsid w:val="0021693F"/>
    <w:rsid w:val="002170B3"/>
    <w:rsid w:val="00232357"/>
    <w:rsid w:val="00243E4B"/>
    <w:rsid w:val="0024667C"/>
    <w:rsid w:val="00252FDB"/>
    <w:rsid w:val="002554CD"/>
    <w:rsid w:val="00255AB3"/>
    <w:rsid w:val="00266042"/>
    <w:rsid w:val="00281A35"/>
    <w:rsid w:val="002822FD"/>
    <w:rsid w:val="00285840"/>
    <w:rsid w:val="00292CF0"/>
    <w:rsid w:val="00296519"/>
    <w:rsid w:val="002A3002"/>
    <w:rsid w:val="002B54FD"/>
    <w:rsid w:val="002C108E"/>
    <w:rsid w:val="002C166A"/>
    <w:rsid w:val="002C6709"/>
    <w:rsid w:val="002D1BD1"/>
    <w:rsid w:val="002D3F52"/>
    <w:rsid w:val="002E16AA"/>
    <w:rsid w:val="002E56DE"/>
    <w:rsid w:val="002F0999"/>
    <w:rsid w:val="002F342B"/>
    <w:rsid w:val="00304785"/>
    <w:rsid w:val="00304C2D"/>
    <w:rsid w:val="0032394B"/>
    <w:rsid w:val="00325DB8"/>
    <w:rsid w:val="00337872"/>
    <w:rsid w:val="00344C6A"/>
    <w:rsid w:val="00347B3A"/>
    <w:rsid w:val="00350056"/>
    <w:rsid w:val="00355371"/>
    <w:rsid w:val="003619EF"/>
    <w:rsid w:val="00374827"/>
    <w:rsid w:val="00377C90"/>
    <w:rsid w:val="00380732"/>
    <w:rsid w:val="00380820"/>
    <w:rsid w:val="00381332"/>
    <w:rsid w:val="0038763A"/>
    <w:rsid w:val="003925EA"/>
    <w:rsid w:val="00396047"/>
    <w:rsid w:val="0039691C"/>
    <w:rsid w:val="003A02C8"/>
    <w:rsid w:val="003A58C9"/>
    <w:rsid w:val="003A5CE3"/>
    <w:rsid w:val="003B18D2"/>
    <w:rsid w:val="003B2173"/>
    <w:rsid w:val="003B219C"/>
    <w:rsid w:val="003B2464"/>
    <w:rsid w:val="003C44E2"/>
    <w:rsid w:val="003D5FA9"/>
    <w:rsid w:val="003E31CC"/>
    <w:rsid w:val="003F63D5"/>
    <w:rsid w:val="00411085"/>
    <w:rsid w:val="004118AB"/>
    <w:rsid w:val="0041275D"/>
    <w:rsid w:val="004176CE"/>
    <w:rsid w:val="00432B08"/>
    <w:rsid w:val="00432BEA"/>
    <w:rsid w:val="0044508B"/>
    <w:rsid w:val="00447A13"/>
    <w:rsid w:val="00455CAE"/>
    <w:rsid w:val="00456288"/>
    <w:rsid w:val="0047657D"/>
    <w:rsid w:val="00476EC8"/>
    <w:rsid w:val="004773FD"/>
    <w:rsid w:val="00483899"/>
    <w:rsid w:val="00496B85"/>
    <w:rsid w:val="004A4751"/>
    <w:rsid w:val="004A5734"/>
    <w:rsid w:val="004A7CE6"/>
    <w:rsid w:val="004B23F9"/>
    <w:rsid w:val="004C773D"/>
    <w:rsid w:val="004D1347"/>
    <w:rsid w:val="004D7DA5"/>
    <w:rsid w:val="004F340B"/>
    <w:rsid w:val="004F50DE"/>
    <w:rsid w:val="004F53EF"/>
    <w:rsid w:val="005037DC"/>
    <w:rsid w:val="005268F3"/>
    <w:rsid w:val="00527853"/>
    <w:rsid w:val="00537802"/>
    <w:rsid w:val="005408D5"/>
    <w:rsid w:val="0054183B"/>
    <w:rsid w:val="00543F23"/>
    <w:rsid w:val="00544689"/>
    <w:rsid w:val="005459CD"/>
    <w:rsid w:val="005666B1"/>
    <w:rsid w:val="00571E64"/>
    <w:rsid w:val="00572256"/>
    <w:rsid w:val="00582554"/>
    <w:rsid w:val="005910A1"/>
    <w:rsid w:val="00597412"/>
    <w:rsid w:val="005A00EE"/>
    <w:rsid w:val="005A1B3C"/>
    <w:rsid w:val="005A54AB"/>
    <w:rsid w:val="005A5C52"/>
    <w:rsid w:val="005A6703"/>
    <w:rsid w:val="005B1EAF"/>
    <w:rsid w:val="005B4D2E"/>
    <w:rsid w:val="005B57B9"/>
    <w:rsid w:val="005B64E5"/>
    <w:rsid w:val="005C5E06"/>
    <w:rsid w:val="005D1E35"/>
    <w:rsid w:val="005D5416"/>
    <w:rsid w:val="005E1831"/>
    <w:rsid w:val="005E26FD"/>
    <w:rsid w:val="005E7583"/>
    <w:rsid w:val="006052CC"/>
    <w:rsid w:val="00611DFD"/>
    <w:rsid w:val="00615143"/>
    <w:rsid w:val="00624EB4"/>
    <w:rsid w:val="00644CF6"/>
    <w:rsid w:val="00645E88"/>
    <w:rsid w:val="006465FC"/>
    <w:rsid w:val="00654F35"/>
    <w:rsid w:val="006554B3"/>
    <w:rsid w:val="00664213"/>
    <w:rsid w:val="00665731"/>
    <w:rsid w:val="00680C14"/>
    <w:rsid w:val="006841B3"/>
    <w:rsid w:val="00684C08"/>
    <w:rsid w:val="0069350E"/>
    <w:rsid w:val="00693EAE"/>
    <w:rsid w:val="006942E1"/>
    <w:rsid w:val="0069739B"/>
    <w:rsid w:val="006A41B0"/>
    <w:rsid w:val="006A5072"/>
    <w:rsid w:val="006B06CB"/>
    <w:rsid w:val="006B18D5"/>
    <w:rsid w:val="006B3DB2"/>
    <w:rsid w:val="006D05AC"/>
    <w:rsid w:val="006D09A7"/>
    <w:rsid w:val="006D0AE4"/>
    <w:rsid w:val="006D0C17"/>
    <w:rsid w:val="006D2A64"/>
    <w:rsid w:val="006D3E67"/>
    <w:rsid w:val="006E4C46"/>
    <w:rsid w:val="006E5FC6"/>
    <w:rsid w:val="00701429"/>
    <w:rsid w:val="00702B28"/>
    <w:rsid w:val="00705AB2"/>
    <w:rsid w:val="007078D4"/>
    <w:rsid w:val="007123BF"/>
    <w:rsid w:val="00722279"/>
    <w:rsid w:val="00726229"/>
    <w:rsid w:val="00726732"/>
    <w:rsid w:val="007275F7"/>
    <w:rsid w:val="00735965"/>
    <w:rsid w:val="007366AC"/>
    <w:rsid w:val="0076149F"/>
    <w:rsid w:val="00762370"/>
    <w:rsid w:val="007625C9"/>
    <w:rsid w:val="00762D8D"/>
    <w:rsid w:val="00766C1A"/>
    <w:rsid w:val="00773900"/>
    <w:rsid w:val="00776B26"/>
    <w:rsid w:val="0077754B"/>
    <w:rsid w:val="0079287D"/>
    <w:rsid w:val="00793AD5"/>
    <w:rsid w:val="0079564E"/>
    <w:rsid w:val="007A5F81"/>
    <w:rsid w:val="007B2A87"/>
    <w:rsid w:val="007B65C0"/>
    <w:rsid w:val="007B769F"/>
    <w:rsid w:val="007D2BAF"/>
    <w:rsid w:val="007D3738"/>
    <w:rsid w:val="007E4E94"/>
    <w:rsid w:val="007F2F6C"/>
    <w:rsid w:val="007F381E"/>
    <w:rsid w:val="007F688B"/>
    <w:rsid w:val="00800ECC"/>
    <w:rsid w:val="00822C32"/>
    <w:rsid w:val="00836418"/>
    <w:rsid w:val="00837F0D"/>
    <w:rsid w:val="0084088E"/>
    <w:rsid w:val="00850421"/>
    <w:rsid w:val="00854463"/>
    <w:rsid w:val="00866148"/>
    <w:rsid w:val="00867F03"/>
    <w:rsid w:val="00871C7C"/>
    <w:rsid w:val="00875433"/>
    <w:rsid w:val="00885F85"/>
    <w:rsid w:val="00896C46"/>
    <w:rsid w:val="008A233B"/>
    <w:rsid w:val="008A3192"/>
    <w:rsid w:val="008C0A23"/>
    <w:rsid w:val="008C507A"/>
    <w:rsid w:val="008D4937"/>
    <w:rsid w:val="008D4D8F"/>
    <w:rsid w:val="008E46A6"/>
    <w:rsid w:val="008E5348"/>
    <w:rsid w:val="008E58A0"/>
    <w:rsid w:val="00903873"/>
    <w:rsid w:val="00904534"/>
    <w:rsid w:val="00905173"/>
    <w:rsid w:val="0091487E"/>
    <w:rsid w:val="0091577E"/>
    <w:rsid w:val="0091617D"/>
    <w:rsid w:val="00917A13"/>
    <w:rsid w:val="00917C93"/>
    <w:rsid w:val="00921DEE"/>
    <w:rsid w:val="00921F0B"/>
    <w:rsid w:val="00921F2A"/>
    <w:rsid w:val="00927EEB"/>
    <w:rsid w:val="00932DCE"/>
    <w:rsid w:val="00934181"/>
    <w:rsid w:val="00937058"/>
    <w:rsid w:val="00941C65"/>
    <w:rsid w:val="00950289"/>
    <w:rsid w:val="0097155A"/>
    <w:rsid w:val="00972A98"/>
    <w:rsid w:val="0099514D"/>
    <w:rsid w:val="00995738"/>
    <w:rsid w:val="009A2079"/>
    <w:rsid w:val="009A3D7F"/>
    <w:rsid w:val="009B6872"/>
    <w:rsid w:val="009C6BBE"/>
    <w:rsid w:val="009D108F"/>
    <w:rsid w:val="009D1A67"/>
    <w:rsid w:val="009E3186"/>
    <w:rsid w:val="00A23523"/>
    <w:rsid w:val="00A36BA3"/>
    <w:rsid w:val="00A45B82"/>
    <w:rsid w:val="00A47119"/>
    <w:rsid w:val="00A5297D"/>
    <w:rsid w:val="00A54C14"/>
    <w:rsid w:val="00A573AE"/>
    <w:rsid w:val="00A73203"/>
    <w:rsid w:val="00A80AEC"/>
    <w:rsid w:val="00A81C34"/>
    <w:rsid w:val="00A86A74"/>
    <w:rsid w:val="00A919F0"/>
    <w:rsid w:val="00A92111"/>
    <w:rsid w:val="00A96CC8"/>
    <w:rsid w:val="00A97036"/>
    <w:rsid w:val="00AA22D0"/>
    <w:rsid w:val="00AA5A68"/>
    <w:rsid w:val="00AA6A7E"/>
    <w:rsid w:val="00AB705F"/>
    <w:rsid w:val="00AC457B"/>
    <w:rsid w:val="00AE0FFB"/>
    <w:rsid w:val="00AE6C20"/>
    <w:rsid w:val="00AF4C3B"/>
    <w:rsid w:val="00AF630B"/>
    <w:rsid w:val="00B13D3C"/>
    <w:rsid w:val="00B143D5"/>
    <w:rsid w:val="00B17FA5"/>
    <w:rsid w:val="00B370D7"/>
    <w:rsid w:val="00B4271F"/>
    <w:rsid w:val="00B43F30"/>
    <w:rsid w:val="00B500C6"/>
    <w:rsid w:val="00B527DA"/>
    <w:rsid w:val="00B60227"/>
    <w:rsid w:val="00B6636A"/>
    <w:rsid w:val="00B702B3"/>
    <w:rsid w:val="00B90520"/>
    <w:rsid w:val="00BA57F2"/>
    <w:rsid w:val="00BA6EBF"/>
    <w:rsid w:val="00BA72B5"/>
    <w:rsid w:val="00BA7D4E"/>
    <w:rsid w:val="00BB349B"/>
    <w:rsid w:val="00BB3F8E"/>
    <w:rsid w:val="00BC077D"/>
    <w:rsid w:val="00BC4FFF"/>
    <w:rsid w:val="00BD5D07"/>
    <w:rsid w:val="00BD6396"/>
    <w:rsid w:val="00BE0A4E"/>
    <w:rsid w:val="00BF52D6"/>
    <w:rsid w:val="00C034AA"/>
    <w:rsid w:val="00C0493F"/>
    <w:rsid w:val="00C06AA8"/>
    <w:rsid w:val="00C10D84"/>
    <w:rsid w:val="00C30EDE"/>
    <w:rsid w:val="00C4276D"/>
    <w:rsid w:val="00C50520"/>
    <w:rsid w:val="00C56878"/>
    <w:rsid w:val="00C56FE2"/>
    <w:rsid w:val="00C61711"/>
    <w:rsid w:val="00C6620F"/>
    <w:rsid w:val="00C70FF7"/>
    <w:rsid w:val="00C75EB5"/>
    <w:rsid w:val="00C869A7"/>
    <w:rsid w:val="00C94BDA"/>
    <w:rsid w:val="00C94BE0"/>
    <w:rsid w:val="00CA28F1"/>
    <w:rsid w:val="00CB70D5"/>
    <w:rsid w:val="00CD147F"/>
    <w:rsid w:val="00CD1D09"/>
    <w:rsid w:val="00CD7DE1"/>
    <w:rsid w:val="00CE4DC6"/>
    <w:rsid w:val="00CE5745"/>
    <w:rsid w:val="00CF0D92"/>
    <w:rsid w:val="00CF21A4"/>
    <w:rsid w:val="00CF30EE"/>
    <w:rsid w:val="00D00644"/>
    <w:rsid w:val="00D05F00"/>
    <w:rsid w:val="00D22283"/>
    <w:rsid w:val="00D267B5"/>
    <w:rsid w:val="00D30319"/>
    <w:rsid w:val="00D31EDB"/>
    <w:rsid w:val="00D3270B"/>
    <w:rsid w:val="00D33055"/>
    <w:rsid w:val="00D3572E"/>
    <w:rsid w:val="00D373AD"/>
    <w:rsid w:val="00D60A61"/>
    <w:rsid w:val="00D612DF"/>
    <w:rsid w:val="00D843A1"/>
    <w:rsid w:val="00DA4C09"/>
    <w:rsid w:val="00DC2CBF"/>
    <w:rsid w:val="00DD5FAA"/>
    <w:rsid w:val="00DE5083"/>
    <w:rsid w:val="00DF0DAB"/>
    <w:rsid w:val="00DF2785"/>
    <w:rsid w:val="00DF4736"/>
    <w:rsid w:val="00E0215B"/>
    <w:rsid w:val="00E06BEA"/>
    <w:rsid w:val="00E06E7F"/>
    <w:rsid w:val="00E07ED8"/>
    <w:rsid w:val="00E12C25"/>
    <w:rsid w:val="00E17BC1"/>
    <w:rsid w:val="00E2020C"/>
    <w:rsid w:val="00E366FF"/>
    <w:rsid w:val="00E3779A"/>
    <w:rsid w:val="00E40C1E"/>
    <w:rsid w:val="00E41E97"/>
    <w:rsid w:val="00E44267"/>
    <w:rsid w:val="00E46647"/>
    <w:rsid w:val="00E4674F"/>
    <w:rsid w:val="00E56B90"/>
    <w:rsid w:val="00E61490"/>
    <w:rsid w:val="00E61FB5"/>
    <w:rsid w:val="00E7731F"/>
    <w:rsid w:val="00E845E9"/>
    <w:rsid w:val="00E87EB4"/>
    <w:rsid w:val="00EA7737"/>
    <w:rsid w:val="00EC199E"/>
    <w:rsid w:val="00ED3759"/>
    <w:rsid w:val="00ED3AD7"/>
    <w:rsid w:val="00ED76A9"/>
    <w:rsid w:val="00EE2E3A"/>
    <w:rsid w:val="00EF2E53"/>
    <w:rsid w:val="00F0287F"/>
    <w:rsid w:val="00F2537F"/>
    <w:rsid w:val="00F33EEE"/>
    <w:rsid w:val="00F454F1"/>
    <w:rsid w:val="00F45B6C"/>
    <w:rsid w:val="00F50DC7"/>
    <w:rsid w:val="00F536FC"/>
    <w:rsid w:val="00F539D2"/>
    <w:rsid w:val="00F75B25"/>
    <w:rsid w:val="00F84A97"/>
    <w:rsid w:val="00FA37A6"/>
    <w:rsid w:val="00FA57A9"/>
    <w:rsid w:val="00FA5EBB"/>
    <w:rsid w:val="00FA72B8"/>
    <w:rsid w:val="00FB485B"/>
    <w:rsid w:val="00FC16F7"/>
    <w:rsid w:val="00FC6551"/>
    <w:rsid w:val="00FD70E4"/>
    <w:rsid w:val="00FE076A"/>
    <w:rsid w:val="00FE61E7"/>
    <w:rsid w:val="00FF290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01E3F5"/>
  <w14:defaultImageDpi w14:val="0"/>
  <w15:docId w15:val="{7B913A7D-50F8-4A1F-8846-064D85357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4"/>
      <w:szCs w:val="24"/>
    </w:rPr>
  </w:style>
  <w:style w:type="paragraph" w:styleId="Cmsor1">
    <w:name w:val="heading 1"/>
    <w:basedOn w:val="Norml"/>
    <w:next w:val="Norml"/>
    <w:link w:val="Cmsor1Char"/>
    <w:uiPriority w:val="9"/>
    <w:qFormat/>
    <w:pPr>
      <w:keepNext/>
      <w:tabs>
        <w:tab w:val="left" w:pos="567"/>
      </w:tabs>
      <w:outlineLvl w:val="0"/>
    </w:pPr>
    <w:rPr>
      <w:b/>
      <w:bCs/>
      <w:sz w:val="22"/>
    </w:rPr>
  </w:style>
  <w:style w:type="paragraph" w:styleId="Cmsor2">
    <w:name w:val="heading 2"/>
    <w:basedOn w:val="Norml"/>
    <w:next w:val="Norml"/>
    <w:link w:val="Cmsor2Char"/>
    <w:uiPriority w:val="9"/>
    <w:qFormat/>
    <w:pPr>
      <w:keepNext/>
      <w:outlineLvl w:val="1"/>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locked/>
    <w:rPr>
      <w:rFonts w:asciiTheme="majorHAnsi" w:eastAsiaTheme="majorEastAsia" w:hAnsiTheme="majorHAnsi" w:cs="Times New Roman"/>
      <w:b/>
      <w:bCs/>
      <w:kern w:val="32"/>
      <w:sz w:val="32"/>
      <w:szCs w:val="32"/>
    </w:rPr>
  </w:style>
  <w:style w:type="character" w:customStyle="1" w:styleId="Cmsor2Char">
    <w:name w:val="Címsor 2 Char"/>
    <w:basedOn w:val="Bekezdsalapbettpusa"/>
    <w:link w:val="Cmsor2"/>
    <w:uiPriority w:val="9"/>
    <w:semiHidden/>
    <w:locked/>
    <w:rPr>
      <w:rFonts w:asciiTheme="majorHAnsi" w:eastAsiaTheme="majorEastAsia" w:hAnsiTheme="majorHAnsi" w:cs="Times New Roman"/>
      <w:b/>
      <w:bCs/>
      <w:i/>
      <w:iCs/>
      <w:sz w:val="28"/>
      <w:szCs w:val="28"/>
    </w:rPr>
  </w:style>
  <w:style w:type="character" w:styleId="Oldalszm">
    <w:name w:val="page number"/>
    <w:basedOn w:val="Bekezdsalapbettpusa"/>
    <w:uiPriority w:val="99"/>
    <w:rPr>
      <w:rFonts w:cs="Times New Roman"/>
    </w:rPr>
  </w:style>
  <w:style w:type="paragraph" w:styleId="llb">
    <w:name w:val="footer"/>
    <w:aliases w:val="Footer Char2,Footer Char1 Char,Footer Char2 Char Char1,Footer Char1 Char Char Char,Footer Char2 Char Char1 Char Char,Footer Char1 Char Char Char Char1 Char,Footer Char1 Char Char Char Char1 Char Char Char"/>
    <w:basedOn w:val="Norml"/>
    <w:link w:val="Hiperhivatkozs"/>
    <w:uiPriority w:val="99"/>
    <w:pPr>
      <w:tabs>
        <w:tab w:val="center" w:pos="4536"/>
        <w:tab w:val="right" w:pos="9072"/>
      </w:tabs>
    </w:pPr>
  </w:style>
  <w:style w:type="character" w:customStyle="1" w:styleId="llbChar">
    <w:name w:val="Élőláb Char"/>
    <w:aliases w:val="Footer Char2 Char,Footer Char1 Char Char,Footer Char2 Char Char1 Char,Footer Char1 Char Char Char Char,Footer Char2 Char Char1 Char Char Char,Footer Char1 Char Char Char Char1 Char Char,Footer Char1 Char Char Char Char1 Char Char Char Char"/>
    <w:basedOn w:val="Bekezdsalapbettpusa"/>
    <w:uiPriority w:val="99"/>
    <w:semiHidden/>
    <w:rPr>
      <w:rFonts w:cs="Times New Roman"/>
      <w:sz w:val="24"/>
      <w:szCs w:val="24"/>
    </w:rPr>
  </w:style>
  <w:style w:type="paragraph" w:styleId="lfej">
    <w:name w:val="header"/>
    <w:basedOn w:val="Norml"/>
    <w:link w:val="lfejChar"/>
    <w:uiPriority w:val="99"/>
    <w:pPr>
      <w:tabs>
        <w:tab w:val="center" w:pos="4536"/>
        <w:tab w:val="right" w:pos="9072"/>
      </w:tabs>
      <w:suppressAutoHyphens/>
    </w:pPr>
    <w:rPr>
      <w:lang w:eastAsia="ar-SA"/>
    </w:rPr>
  </w:style>
  <w:style w:type="character" w:customStyle="1" w:styleId="lfejChar">
    <w:name w:val="Élőfej Char"/>
    <w:basedOn w:val="Bekezdsalapbettpusa"/>
    <w:link w:val="lfej"/>
    <w:uiPriority w:val="99"/>
    <w:locked/>
    <w:rPr>
      <w:rFonts w:cs="Times New Roman"/>
      <w:sz w:val="24"/>
      <w:szCs w:val="24"/>
    </w:rPr>
  </w:style>
  <w:style w:type="paragraph" w:styleId="Szvegtrzs">
    <w:name w:val="Body Text"/>
    <w:basedOn w:val="Norml"/>
    <w:link w:val="SzvegtrzsChar"/>
    <w:uiPriority w:val="99"/>
    <w:pPr>
      <w:tabs>
        <w:tab w:val="left" w:pos="567"/>
      </w:tabs>
    </w:pPr>
    <w:rPr>
      <w:sz w:val="22"/>
    </w:rPr>
  </w:style>
  <w:style w:type="character" w:customStyle="1" w:styleId="SzvegtrzsChar">
    <w:name w:val="Szövegtörzs Char"/>
    <w:basedOn w:val="Bekezdsalapbettpusa"/>
    <w:link w:val="Szvegtrzs"/>
    <w:uiPriority w:val="99"/>
    <w:semiHidden/>
    <w:locked/>
    <w:rPr>
      <w:rFonts w:cs="Times New Roman"/>
      <w:sz w:val="24"/>
      <w:szCs w:val="24"/>
    </w:rPr>
  </w:style>
  <w:style w:type="paragraph" w:styleId="Szvegtrzs2">
    <w:name w:val="Body Text 2"/>
    <w:basedOn w:val="Norml"/>
    <w:link w:val="Szvegtrzs2Char"/>
    <w:uiPriority w:val="99"/>
    <w:pPr>
      <w:tabs>
        <w:tab w:val="left" w:pos="567"/>
      </w:tabs>
    </w:pPr>
    <w:rPr>
      <w:b/>
      <w:bCs/>
      <w:sz w:val="22"/>
    </w:rPr>
  </w:style>
  <w:style w:type="character" w:customStyle="1" w:styleId="Szvegtrzs2Char">
    <w:name w:val="Szövegtörzs 2 Char"/>
    <w:basedOn w:val="Bekezdsalapbettpusa"/>
    <w:link w:val="Szvegtrzs2"/>
    <w:uiPriority w:val="99"/>
    <w:semiHidden/>
    <w:locked/>
    <w:rPr>
      <w:rFonts w:cs="Times New Roman"/>
      <w:sz w:val="24"/>
      <w:szCs w:val="24"/>
    </w:rPr>
  </w:style>
  <w:style w:type="paragraph" w:styleId="Buborkszveg">
    <w:name w:val="Balloon Text"/>
    <w:basedOn w:val="Norml"/>
    <w:link w:val="BuborkszvegChar"/>
    <w:uiPriority w:val="99"/>
    <w:semiHidden/>
    <w:rsid w:val="00726229"/>
    <w:rPr>
      <w:rFonts w:ascii="Tahoma" w:hAnsi="Tahoma" w:cs="Tahoma"/>
      <w:sz w:val="16"/>
      <w:szCs w:val="16"/>
    </w:rPr>
  </w:style>
  <w:style w:type="character" w:customStyle="1" w:styleId="BuborkszvegChar">
    <w:name w:val="Buborékszöveg Char"/>
    <w:basedOn w:val="Bekezdsalapbettpusa"/>
    <w:link w:val="Buborkszveg"/>
    <w:uiPriority w:val="99"/>
    <w:semiHidden/>
    <w:locked/>
    <w:rPr>
      <w:rFonts w:ascii="Segoe UI" w:hAnsi="Segoe UI" w:cs="Segoe UI"/>
      <w:sz w:val="18"/>
      <w:szCs w:val="18"/>
    </w:rPr>
  </w:style>
  <w:style w:type="character" w:styleId="Jegyzethivatkozs">
    <w:name w:val="annotation reference"/>
    <w:basedOn w:val="Bekezdsalapbettpusa"/>
    <w:uiPriority w:val="99"/>
    <w:semiHidden/>
    <w:rsid w:val="00BA6EBF"/>
    <w:rPr>
      <w:rFonts w:cs="Times New Roman"/>
      <w:sz w:val="16"/>
    </w:rPr>
  </w:style>
  <w:style w:type="paragraph" w:styleId="Jegyzetszveg">
    <w:name w:val="annotation text"/>
    <w:basedOn w:val="Norml"/>
    <w:link w:val="JegyzetszvegChar"/>
    <w:uiPriority w:val="99"/>
    <w:semiHidden/>
    <w:rsid w:val="00BA6EBF"/>
    <w:rPr>
      <w:sz w:val="20"/>
      <w:szCs w:val="20"/>
    </w:rPr>
  </w:style>
  <w:style w:type="character" w:customStyle="1" w:styleId="JegyzetszvegChar">
    <w:name w:val="Jegyzetszöveg Char"/>
    <w:basedOn w:val="Bekezdsalapbettpusa"/>
    <w:link w:val="Jegyzetszveg"/>
    <w:uiPriority w:val="99"/>
    <w:semiHidden/>
    <w:locked/>
    <w:rPr>
      <w:rFonts w:cs="Times New Roman"/>
    </w:rPr>
  </w:style>
  <w:style w:type="paragraph" w:styleId="Megjegyzstrgya">
    <w:name w:val="annotation subject"/>
    <w:basedOn w:val="Jegyzetszveg"/>
    <w:next w:val="Jegyzetszveg"/>
    <w:link w:val="MegjegyzstrgyaChar"/>
    <w:uiPriority w:val="99"/>
    <w:semiHidden/>
    <w:rsid w:val="00BA6EBF"/>
    <w:rPr>
      <w:b/>
      <w:bCs/>
    </w:rPr>
  </w:style>
  <w:style w:type="character" w:customStyle="1" w:styleId="MegjegyzstrgyaChar">
    <w:name w:val="Megjegyzés tárgya Char"/>
    <w:basedOn w:val="JegyzetszvegChar"/>
    <w:link w:val="Megjegyzstrgya"/>
    <w:uiPriority w:val="99"/>
    <w:semiHidden/>
    <w:locked/>
    <w:rPr>
      <w:rFonts w:cs="Times New Roman"/>
      <w:b/>
      <w:bCs/>
    </w:rPr>
  </w:style>
  <w:style w:type="character" w:styleId="Hiperhivatkozs">
    <w:name w:val="Hyperlink"/>
    <w:aliases w:val="Élőláb Char1,Footer Char2 Char1,Footer Char1 Char Char1,Footer Char2 Char Char1 Char1,Footer Char1 Char Char Char Char1,Footer Char2 Char Char1 Char Char Char1,Footer Char1 Char Char Char Char1 Char Char1"/>
    <w:basedOn w:val="Bekezdsalapbettpusa"/>
    <w:link w:val="llb"/>
    <w:uiPriority w:val="99"/>
    <w:locked/>
    <w:rsid w:val="00A92111"/>
    <w:rPr>
      <w:rFonts w:cs="Times New Roman"/>
      <w:sz w:val="24"/>
    </w:rPr>
  </w:style>
  <w:style w:type="paragraph" w:styleId="Vltozat">
    <w:name w:val="Revision"/>
    <w:hidden/>
    <w:uiPriority w:val="99"/>
    <w:semiHidden/>
    <w:rsid w:val="000861E9"/>
    <w:rPr>
      <w:sz w:val="24"/>
      <w:szCs w:val="24"/>
    </w:rPr>
  </w:style>
  <w:style w:type="paragraph" w:customStyle="1" w:styleId="BodytextAgency">
    <w:name w:val="Body text (Agency)"/>
    <w:basedOn w:val="Norml"/>
    <w:link w:val="BodytextAgencyChar"/>
    <w:uiPriority w:val="99"/>
    <w:qFormat/>
    <w:rsid w:val="0079287D"/>
    <w:pPr>
      <w:spacing w:after="140" w:line="280" w:lineRule="atLeast"/>
    </w:pPr>
    <w:rPr>
      <w:rFonts w:ascii="Verdana" w:hAnsi="Verdana" w:cs="Verdana"/>
      <w:sz w:val="18"/>
      <w:szCs w:val="18"/>
      <w:lang w:val="en-GB" w:eastAsia="en-GB"/>
    </w:rPr>
  </w:style>
  <w:style w:type="character" w:customStyle="1" w:styleId="BodytextAgencyChar">
    <w:name w:val="Body text (Agency) Char"/>
    <w:link w:val="BodytextAgency"/>
    <w:uiPriority w:val="99"/>
    <w:locked/>
    <w:rsid w:val="0079287D"/>
    <w:rPr>
      <w:rFonts w:ascii="Verdana" w:hAnsi="Verdana"/>
      <w:sz w:val="18"/>
      <w:lang w:val="en-GB" w:eastAsia="en-GB"/>
    </w:rPr>
  </w:style>
  <w:style w:type="character" w:styleId="Mrltotthiperhivatkozs">
    <w:name w:val="FollowedHyperlink"/>
    <w:basedOn w:val="Bekezdsalapbettpusa"/>
    <w:rsid w:val="001E5FC8"/>
    <w:rPr>
      <w:color w:val="954F72" w:themeColor="followedHyperlink"/>
      <w:u w:val="single"/>
    </w:rPr>
  </w:style>
  <w:style w:type="paragraph" w:styleId="Listaszerbekezds">
    <w:name w:val="List Paragraph"/>
    <w:basedOn w:val="Norml"/>
    <w:uiPriority w:val="34"/>
    <w:qFormat/>
    <w:rsid w:val="00C0493F"/>
    <w:pPr>
      <w:ind w:left="720"/>
      <w:contextualSpacing/>
    </w:pPr>
    <w:rPr>
      <w:rFonts w:ascii="Calibri" w:eastAsia="Calibri" w:hAnsi="Calibri"/>
      <w:lang w:val="sv-SE"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939169">
      <w:bodyDiv w:val="1"/>
      <w:marLeft w:val="0"/>
      <w:marRight w:val="0"/>
      <w:marTop w:val="0"/>
      <w:marBottom w:val="0"/>
      <w:divBdr>
        <w:top w:val="none" w:sz="0" w:space="0" w:color="auto"/>
        <w:left w:val="none" w:sz="0" w:space="0" w:color="auto"/>
        <w:bottom w:val="none" w:sz="0" w:space="0" w:color="auto"/>
        <w:right w:val="none" w:sz="0" w:space="0" w:color="auto"/>
      </w:divBdr>
    </w:div>
    <w:div w:id="563297420">
      <w:bodyDiv w:val="1"/>
      <w:marLeft w:val="0"/>
      <w:marRight w:val="0"/>
      <w:marTop w:val="0"/>
      <w:marBottom w:val="0"/>
      <w:divBdr>
        <w:top w:val="none" w:sz="0" w:space="0" w:color="auto"/>
        <w:left w:val="none" w:sz="0" w:space="0" w:color="auto"/>
        <w:bottom w:val="none" w:sz="0" w:space="0" w:color="auto"/>
        <w:right w:val="none" w:sz="0" w:space="0" w:color="auto"/>
      </w:divBdr>
    </w:div>
    <w:div w:id="19824225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C6A39-4D80-41F4-9007-FF69F8E5B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3313</Words>
  <Characters>25293</Characters>
  <Application>Microsoft Office Word</Application>
  <DocSecurity>0</DocSecurity>
  <Lines>210</Lines>
  <Paragraphs>57</Paragraphs>
  <ScaleCrop>false</ScaleCrop>
  <HeadingPairs>
    <vt:vector size="2" baseType="variant">
      <vt:variant>
        <vt:lpstr>Cím</vt:lpstr>
      </vt:variant>
      <vt:variant>
        <vt:i4>1</vt:i4>
      </vt:variant>
    </vt:vector>
  </HeadingPairs>
  <TitlesOfParts>
    <vt:vector size="1" baseType="lpstr">
      <vt:lpstr>1</vt:lpstr>
    </vt:vector>
  </TitlesOfParts>
  <Company>home</Company>
  <LinksUpToDate>false</LinksUpToDate>
  <CharactersWithSpaces>28549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Dr Nagy Mária</dc:creator>
  <cp:keywords/>
  <dc:description/>
  <cp:lastModifiedBy>HU OGYI 49.1</cp:lastModifiedBy>
  <cp:revision>7</cp:revision>
  <cp:lastPrinted>2014-06-03T14:02:00Z</cp:lastPrinted>
  <dcterms:created xsi:type="dcterms:W3CDTF">2025-03-21T13:44:00Z</dcterms:created>
  <dcterms:modified xsi:type="dcterms:W3CDTF">2025-03-24T09:41:00Z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