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A23F0" w14:textId="77777777" w:rsidR="00016722" w:rsidRPr="006D2084" w:rsidRDefault="00CB2241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6D2084">
        <w:rPr>
          <w:b/>
          <w:bCs/>
          <w:noProof/>
          <w:szCs w:val="22"/>
          <w:lang w:val="hu-HU"/>
        </w:rPr>
        <w:t>1.</w:t>
      </w:r>
      <w:r w:rsidRPr="006D2084">
        <w:rPr>
          <w:b/>
          <w:bCs/>
          <w:noProof/>
          <w:szCs w:val="22"/>
          <w:lang w:val="hu-HU"/>
        </w:rPr>
        <w:tab/>
        <w:t>A GYÓGYSZER NEVE</w:t>
      </w:r>
    </w:p>
    <w:p w14:paraId="00717333" w14:textId="77777777" w:rsidR="0018315A" w:rsidRPr="006D2084" w:rsidRDefault="0018315A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B5D2A2C" w14:textId="77777777" w:rsidR="0018315A" w:rsidRPr="00190052" w:rsidRDefault="006D2084" w:rsidP="009E1AF6">
      <w:pPr>
        <w:widowControl w:val="0"/>
        <w:tabs>
          <w:tab w:val="clear" w:pos="567"/>
        </w:tabs>
        <w:spacing w:line="240" w:lineRule="auto"/>
        <w:rPr>
          <w:b/>
          <w:bCs/>
          <w:noProof/>
          <w:szCs w:val="22"/>
          <w:lang w:val="hu-HU"/>
        </w:rPr>
      </w:pPr>
      <w:r w:rsidRPr="00190052">
        <w:rPr>
          <w:b/>
          <w:bCs/>
          <w:noProof/>
          <w:szCs w:val="22"/>
          <w:lang w:val="hu-HU"/>
        </w:rPr>
        <w:t xml:space="preserve">Noradrenaline hameln </w:t>
      </w:r>
      <w:r w:rsidR="006C6C79" w:rsidRPr="00190052">
        <w:rPr>
          <w:b/>
          <w:bCs/>
          <w:noProof/>
          <w:szCs w:val="22"/>
          <w:lang w:val="hu-HU"/>
        </w:rPr>
        <w:t>0,2 mg/ml oldatos infúzió</w:t>
      </w:r>
    </w:p>
    <w:p w14:paraId="602787C4" w14:textId="77777777" w:rsidR="00DD22DB" w:rsidRPr="006D2084" w:rsidRDefault="00DD22DB" w:rsidP="009E1AF6">
      <w:pPr>
        <w:widowControl w:val="0"/>
        <w:tabs>
          <w:tab w:val="clear" w:pos="567"/>
        </w:tabs>
        <w:spacing w:line="240" w:lineRule="auto"/>
        <w:rPr>
          <w:bCs/>
          <w:noProof/>
          <w:szCs w:val="22"/>
          <w:highlight w:val="yellow"/>
          <w:lang w:val="hu-HU"/>
        </w:rPr>
      </w:pPr>
    </w:p>
    <w:p w14:paraId="67904EDE" w14:textId="77777777" w:rsidR="00016722" w:rsidRPr="006D2084" w:rsidRDefault="00016722" w:rsidP="009E1AF6">
      <w:pPr>
        <w:widowControl w:val="0"/>
        <w:tabs>
          <w:tab w:val="clear" w:pos="567"/>
        </w:tabs>
        <w:spacing w:line="240" w:lineRule="auto"/>
        <w:rPr>
          <w:bCs/>
          <w:noProof/>
          <w:szCs w:val="22"/>
          <w:highlight w:val="yellow"/>
          <w:lang w:val="hu-HU"/>
        </w:rPr>
      </w:pPr>
    </w:p>
    <w:p w14:paraId="262E88F2" w14:textId="77777777" w:rsidR="00681DD2" w:rsidRPr="006D2084" w:rsidRDefault="00CB2241" w:rsidP="009E1AF6">
      <w:pPr>
        <w:widowControl w:val="0"/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6D2084">
        <w:rPr>
          <w:b/>
          <w:bCs/>
          <w:noProof/>
          <w:szCs w:val="22"/>
          <w:lang w:val="hu-HU"/>
        </w:rPr>
        <w:t>2.</w:t>
      </w:r>
      <w:r w:rsidRPr="006D2084">
        <w:rPr>
          <w:b/>
          <w:bCs/>
          <w:noProof/>
          <w:szCs w:val="22"/>
          <w:lang w:val="hu-HU"/>
        </w:rPr>
        <w:tab/>
        <w:t>MINŐSÉGI ÉS MENNYISÉGI ÖSSZETÉTEL</w:t>
      </w:r>
    </w:p>
    <w:p w14:paraId="62486DC6" w14:textId="77777777" w:rsidR="00E555D1" w:rsidRPr="006D2084" w:rsidRDefault="00E555D1" w:rsidP="009E1AF6">
      <w:pPr>
        <w:widowControl w:val="0"/>
        <w:tabs>
          <w:tab w:val="clear" w:pos="567"/>
        </w:tabs>
        <w:spacing w:line="240" w:lineRule="auto"/>
        <w:rPr>
          <w:bCs/>
          <w:noProof/>
          <w:szCs w:val="22"/>
          <w:highlight w:val="yellow"/>
          <w:lang w:val="hu-HU"/>
        </w:rPr>
      </w:pPr>
    </w:p>
    <w:p w14:paraId="0FA8382C" w14:textId="583810E2" w:rsidR="006D2084" w:rsidRPr="006D2084" w:rsidRDefault="00CB2241" w:rsidP="009E1AF6">
      <w:pPr>
        <w:widowControl w:val="0"/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6D2084">
        <w:rPr>
          <w:noProof/>
          <w:szCs w:val="22"/>
          <w:lang w:val="hu-HU"/>
        </w:rPr>
        <w:t xml:space="preserve">1 ml oldatos infúzió </w:t>
      </w:r>
      <w:r w:rsidR="006D2084" w:rsidRPr="006D2084">
        <w:rPr>
          <w:noProof/>
          <w:szCs w:val="22"/>
          <w:lang w:val="hu-HU"/>
        </w:rPr>
        <w:t xml:space="preserve">0,4 mg noradrenalin-tartarátot tartalmaz, ami </w:t>
      </w:r>
      <w:r w:rsidR="00C26258">
        <w:rPr>
          <w:noProof/>
          <w:szCs w:val="22"/>
          <w:lang w:val="hu-HU"/>
        </w:rPr>
        <w:t>0,</w:t>
      </w:r>
      <w:r w:rsidR="00C26258" w:rsidRPr="00C26258">
        <w:rPr>
          <w:lang w:val="hu-HU"/>
        </w:rPr>
        <w:t>2 </w:t>
      </w:r>
      <w:r w:rsidR="00644E5E" w:rsidRPr="00C26258">
        <w:rPr>
          <w:lang w:val="hu-HU"/>
        </w:rPr>
        <w:t>mg</w:t>
      </w:r>
      <w:r w:rsidR="00644E5E" w:rsidRPr="006D2084">
        <w:rPr>
          <w:noProof/>
          <w:szCs w:val="22"/>
          <w:lang w:val="hu-HU"/>
        </w:rPr>
        <w:t xml:space="preserve"> noradrenalin bázis</w:t>
      </w:r>
      <w:r w:rsidR="006D2084" w:rsidRPr="006D2084">
        <w:rPr>
          <w:noProof/>
          <w:szCs w:val="22"/>
          <w:lang w:val="hu-HU"/>
        </w:rPr>
        <w:t>sal egyenértékű</w:t>
      </w:r>
      <w:r w:rsidRPr="006D2084">
        <w:rPr>
          <w:noProof/>
          <w:szCs w:val="22"/>
          <w:lang w:val="hu-HU"/>
        </w:rPr>
        <w:t xml:space="preserve">. </w:t>
      </w:r>
    </w:p>
    <w:p w14:paraId="437FB166" w14:textId="4DCBE8C9" w:rsidR="006D2084" w:rsidRPr="006D2084" w:rsidRDefault="00CB2241" w:rsidP="009E1AF6">
      <w:pPr>
        <w:widowControl w:val="0"/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6D2084">
        <w:rPr>
          <w:noProof/>
          <w:szCs w:val="22"/>
          <w:lang w:val="hu-HU"/>
        </w:rPr>
        <w:t xml:space="preserve">Az 50 ml-es </w:t>
      </w:r>
      <w:r w:rsidR="001114A5" w:rsidRPr="006D2084">
        <w:rPr>
          <w:noProof/>
          <w:szCs w:val="22"/>
          <w:lang w:val="hu-HU"/>
        </w:rPr>
        <w:t xml:space="preserve">injekciós üveg </w:t>
      </w:r>
      <w:r w:rsidRPr="006D2084">
        <w:rPr>
          <w:noProof/>
          <w:szCs w:val="22"/>
          <w:lang w:val="hu-HU"/>
        </w:rPr>
        <w:t>20 mg noradrenalin-tartarát</w:t>
      </w:r>
      <w:r w:rsidR="006D2084" w:rsidRPr="006D2084">
        <w:rPr>
          <w:noProof/>
          <w:szCs w:val="22"/>
          <w:lang w:val="hu-HU"/>
        </w:rPr>
        <w:t>ot tartalmaz, ami 10</w:t>
      </w:r>
      <w:r w:rsidR="00C26258">
        <w:rPr>
          <w:noProof/>
          <w:szCs w:val="22"/>
          <w:lang w:val="hu-HU"/>
        </w:rPr>
        <w:t> </w:t>
      </w:r>
      <w:r w:rsidR="006D2084" w:rsidRPr="006D2084">
        <w:rPr>
          <w:noProof/>
          <w:szCs w:val="22"/>
          <w:lang w:val="hu-HU"/>
        </w:rPr>
        <w:t xml:space="preserve">mg noradrenalin bázissal egyenértékű. </w:t>
      </w:r>
    </w:p>
    <w:p w14:paraId="14C55F7D" w14:textId="77777777" w:rsidR="006D2084" w:rsidRPr="00C26258" w:rsidRDefault="006D2084" w:rsidP="009E1AF6">
      <w:pPr>
        <w:rPr>
          <w:szCs w:val="22"/>
          <w:lang w:val="hu-HU"/>
        </w:rPr>
      </w:pPr>
    </w:p>
    <w:p w14:paraId="72ECF22F" w14:textId="77777777" w:rsidR="00DD22DB" w:rsidRPr="006D2084" w:rsidRDefault="00C36A39" w:rsidP="009E1AF6">
      <w:pPr>
        <w:tabs>
          <w:tab w:val="clear" w:pos="567"/>
        </w:tabs>
        <w:spacing w:line="240" w:lineRule="auto"/>
        <w:outlineLvl w:val="0"/>
        <w:rPr>
          <w:bCs/>
          <w:noProof/>
          <w:szCs w:val="22"/>
          <w:u w:val="single"/>
          <w:lang w:val="hu-HU"/>
        </w:rPr>
      </w:pPr>
      <w:r w:rsidRPr="006D2084">
        <w:rPr>
          <w:noProof/>
          <w:szCs w:val="22"/>
          <w:u w:val="single"/>
          <w:lang w:val="hu-HU"/>
        </w:rPr>
        <w:t>Ismert hatású segédanyag:</w:t>
      </w:r>
    </w:p>
    <w:p w14:paraId="0713E2A0" w14:textId="36E4579B" w:rsidR="001664C3" w:rsidRPr="006D2084" w:rsidRDefault="00CB2241" w:rsidP="009E1AF6">
      <w:pPr>
        <w:tabs>
          <w:tab w:val="clear" w:pos="567"/>
        </w:tabs>
        <w:spacing w:line="240" w:lineRule="auto"/>
        <w:outlineLvl w:val="0"/>
        <w:rPr>
          <w:bCs/>
          <w:noProof/>
          <w:szCs w:val="22"/>
          <w:lang w:val="hu-HU"/>
        </w:rPr>
      </w:pPr>
      <w:r w:rsidRPr="006D2084">
        <w:rPr>
          <w:noProof/>
          <w:szCs w:val="22"/>
          <w:lang w:val="hu-HU"/>
        </w:rPr>
        <w:t>1 ml oldatos infúzió 3,</w:t>
      </w:r>
      <w:r w:rsidR="006D2084" w:rsidRPr="006D2084">
        <w:rPr>
          <w:noProof/>
          <w:szCs w:val="22"/>
          <w:lang w:val="hu-HU"/>
        </w:rPr>
        <w:t>55</w:t>
      </w:r>
      <w:r w:rsidR="00C26258">
        <w:rPr>
          <w:noProof/>
          <w:szCs w:val="22"/>
          <w:lang w:val="hu-HU"/>
        </w:rPr>
        <w:t> </w:t>
      </w:r>
      <w:r w:rsidRPr="006D2084">
        <w:rPr>
          <w:noProof/>
          <w:szCs w:val="22"/>
          <w:lang w:val="hu-HU"/>
        </w:rPr>
        <w:t>mg nátriumot tartalmaz.</w:t>
      </w:r>
    </w:p>
    <w:p w14:paraId="20E9B6D2" w14:textId="7B1192A4" w:rsidR="001664C3" w:rsidRPr="006D2084" w:rsidRDefault="00CB2241" w:rsidP="009E1AF6">
      <w:pPr>
        <w:tabs>
          <w:tab w:val="clear" w:pos="567"/>
        </w:tabs>
        <w:spacing w:line="240" w:lineRule="auto"/>
        <w:outlineLvl w:val="0"/>
        <w:rPr>
          <w:bCs/>
          <w:noProof/>
          <w:szCs w:val="22"/>
          <w:lang w:val="hu-HU"/>
        </w:rPr>
      </w:pPr>
      <w:r w:rsidRPr="006D2084">
        <w:rPr>
          <w:noProof/>
          <w:szCs w:val="22"/>
          <w:lang w:val="hu-HU"/>
        </w:rPr>
        <w:t xml:space="preserve">50 ml-es </w:t>
      </w:r>
      <w:r w:rsidR="00934B19" w:rsidRPr="006D2084">
        <w:rPr>
          <w:noProof/>
          <w:szCs w:val="22"/>
          <w:lang w:val="hu-HU"/>
        </w:rPr>
        <w:t>injekciós</w:t>
      </w:r>
      <w:r w:rsidR="001114A5" w:rsidRPr="006D2084">
        <w:rPr>
          <w:noProof/>
          <w:szCs w:val="22"/>
          <w:lang w:val="hu-HU"/>
        </w:rPr>
        <w:t xml:space="preserve"> üveg</w:t>
      </w:r>
      <w:r w:rsidR="00D91156" w:rsidRPr="006D2084">
        <w:rPr>
          <w:noProof/>
          <w:szCs w:val="22"/>
          <w:lang w:val="hu-HU"/>
        </w:rPr>
        <w:t>enként</w:t>
      </w:r>
      <w:r w:rsidR="001114A5" w:rsidRPr="006D2084">
        <w:rPr>
          <w:noProof/>
          <w:szCs w:val="22"/>
          <w:lang w:val="hu-HU"/>
        </w:rPr>
        <w:t xml:space="preserve"> </w:t>
      </w:r>
      <w:r w:rsidR="006D2084" w:rsidRPr="00C26258">
        <w:rPr>
          <w:szCs w:val="22"/>
          <w:lang w:val="hu-HU"/>
        </w:rPr>
        <w:t>177,50</w:t>
      </w:r>
      <w:r w:rsidR="00C26258">
        <w:rPr>
          <w:szCs w:val="22"/>
          <w:lang w:val="hu-HU"/>
        </w:rPr>
        <w:t> </w:t>
      </w:r>
      <w:r w:rsidR="00D66857" w:rsidRPr="006D2084">
        <w:rPr>
          <w:noProof/>
          <w:szCs w:val="22"/>
          <w:lang w:val="hu-HU"/>
        </w:rPr>
        <w:t>mg nátriumot tartalmaz.</w:t>
      </w:r>
      <w:r w:rsidR="00076B67">
        <w:rPr>
          <w:noProof/>
          <w:szCs w:val="22"/>
          <w:lang w:val="hu-HU"/>
        </w:rPr>
        <w:t xml:space="preserve"> </w:t>
      </w:r>
      <w:r w:rsidR="006D2084" w:rsidRPr="006D2084">
        <w:rPr>
          <w:noProof/>
          <w:szCs w:val="22"/>
          <w:lang w:val="hu-HU"/>
        </w:rPr>
        <w:t>Lásd 4.4 pont.</w:t>
      </w:r>
    </w:p>
    <w:p w14:paraId="41174D96" w14:textId="77777777" w:rsidR="00DD22DB" w:rsidRPr="006D2084" w:rsidRDefault="00DD22DB" w:rsidP="009E1AF6">
      <w:pP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</w:p>
    <w:p w14:paraId="36084F48" w14:textId="77777777" w:rsidR="00DD22DB" w:rsidRPr="006D2084" w:rsidRDefault="00CB2241" w:rsidP="009E1AF6">
      <w:pP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  <w:r w:rsidRPr="006D2084">
        <w:rPr>
          <w:noProof/>
          <w:szCs w:val="22"/>
          <w:lang w:val="hu-HU"/>
        </w:rPr>
        <w:t>A segédanyagok teljes listáját lásd a 6.1 pontban.</w:t>
      </w:r>
    </w:p>
    <w:p w14:paraId="77D6442F" w14:textId="77777777" w:rsidR="00DD22DB" w:rsidRPr="006D2084" w:rsidRDefault="00DD22D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7202C6C4" w14:textId="77777777" w:rsidR="00016722" w:rsidRPr="006D2084" w:rsidRDefault="00016722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6F904B9B" w14:textId="77777777" w:rsidR="00016722" w:rsidRPr="006B4C26" w:rsidRDefault="00CB2241" w:rsidP="009E1AF6">
      <w:pPr>
        <w:tabs>
          <w:tab w:val="clear" w:pos="567"/>
        </w:tabs>
        <w:spacing w:line="240" w:lineRule="auto"/>
        <w:ind w:left="567" w:hanging="567"/>
        <w:rPr>
          <w:caps/>
          <w:noProof/>
          <w:szCs w:val="22"/>
          <w:lang w:val="hu-HU"/>
        </w:rPr>
      </w:pPr>
      <w:r w:rsidRPr="006B4C26">
        <w:rPr>
          <w:b/>
          <w:bCs/>
          <w:noProof/>
          <w:szCs w:val="22"/>
          <w:lang w:val="hu-HU"/>
        </w:rPr>
        <w:t>3.</w:t>
      </w:r>
      <w:r w:rsidRPr="006B4C26">
        <w:rPr>
          <w:b/>
          <w:bCs/>
          <w:noProof/>
          <w:szCs w:val="22"/>
          <w:lang w:val="hu-HU"/>
        </w:rPr>
        <w:tab/>
        <w:t>GYÓGYSZERFORMA</w:t>
      </w:r>
    </w:p>
    <w:p w14:paraId="0DB163A3" w14:textId="77777777" w:rsidR="00DD22DB" w:rsidRPr="006B4C26" w:rsidRDefault="00DD22DB" w:rsidP="009E1AF6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69480E19" w14:textId="77777777" w:rsidR="00DD22DB" w:rsidRPr="006B4C26" w:rsidRDefault="00C36A39" w:rsidP="009E1AF6">
      <w:pPr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6B4C26">
        <w:rPr>
          <w:noProof/>
          <w:szCs w:val="22"/>
          <w:lang w:val="hu-HU"/>
        </w:rPr>
        <w:t>Oldatos infúzió.</w:t>
      </w:r>
    </w:p>
    <w:p w14:paraId="0C51C388" w14:textId="77777777" w:rsidR="00DD22DB" w:rsidRPr="006B4C26" w:rsidRDefault="00CB2241" w:rsidP="009E1AF6">
      <w:pPr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  <w:r w:rsidRPr="00B72247">
        <w:rPr>
          <w:noProof/>
          <w:szCs w:val="22"/>
          <w:lang w:val="hu-HU"/>
        </w:rPr>
        <w:t xml:space="preserve">Tiszta, színtelen </w:t>
      </w:r>
      <w:r w:rsidR="006D2084" w:rsidRPr="00B72247">
        <w:rPr>
          <w:noProof/>
          <w:szCs w:val="22"/>
          <w:lang w:val="hu-HU"/>
        </w:rPr>
        <w:t xml:space="preserve">vagy csaknem színtelen, látható részecskéktől mentes </w:t>
      </w:r>
      <w:r w:rsidRPr="00B72247">
        <w:rPr>
          <w:noProof/>
          <w:szCs w:val="22"/>
          <w:lang w:val="hu-HU"/>
        </w:rPr>
        <w:t>oldat.</w:t>
      </w:r>
    </w:p>
    <w:p w14:paraId="37C6E1D8" w14:textId="0235108D" w:rsidR="00DD22DB" w:rsidRPr="006B4C26" w:rsidRDefault="00CB2241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6B4C26">
        <w:rPr>
          <w:noProof/>
          <w:szCs w:val="22"/>
          <w:lang w:val="hu-HU"/>
        </w:rPr>
        <w:t>pH</w:t>
      </w:r>
      <w:r w:rsidR="006B4C26" w:rsidRPr="006B4C26">
        <w:rPr>
          <w:noProof/>
          <w:szCs w:val="22"/>
          <w:lang w:val="hu-HU"/>
        </w:rPr>
        <w:t>:</w:t>
      </w:r>
      <w:r w:rsidRPr="006B4C26">
        <w:rPr>
          <w:noProof/>
          <w:szCs w:val="22"/>
          <w:lang w:val="hu-HU"/>
        </w:rPr>
        <w:t> 3,</w:t>
      </w:r>
      <w:r w:rsidR="0041476B">
        <w:rPr>
          <w:noProof/>
          <w:szCs w:val="22"/>
          <w:lang w:val="hu-HU"/>
        </w:rPr>
        <w:t>2</w:t>
      </w:r>
      <w:r w:rsidR="006B4C26">
        <w:rPr>
          <w:noProof/>
          <w:szCs w:val="22"/>
          <w:lang w:val="hu-HU"/>
        </w:rPr>
        <w:t xml:space="preserve"> </w:t>
      </w:r>
      <w:r w:rsidR="006B4C26" w:rsidRPr="00C26258">
        <w:rPr>
          <w:szCs w:val="22"/>
          <w:lang w:val="hu-HU"/>
        </w:rPr>
        <w:t xml:space="preserve">– </w:t>
      </w:r>
      <w:r w:rsidRPr="006B4C26">
        <w:rPr>
          <w:noProof/>
          <w:szCs w:val="22"/>
          <w:lang w:val="hu-HU"/>
        </w:rPr>
        <w:t>4,</w:t>
      </w:r>
      <w:r w:rsidR="0041476B">
        <w:rPr>
          <w:noProof/>
          <w:szCs w:val="22"/>
          <w:lang w:val="hu-HU"/>
        </w:rPr>
        <w:t>2</w:t>
      </w:r>
    </w:p>
    <w:p w14:paraId="63D2E01A" w14:textId="23965F61" w:rsidR="006B4C26" w:rsidRPr="00C26258" w:rsidRDefault="006B4C26" w:rsidP="009E1AF6">
      <w:pPr>
        <w:rPr>
          <w:szCs w:val="22"/>
          <w:lang w:val="hu-HU"/>
        </w:rPr>
      </w:pPr>
      <w:proofErr w:type="spellStart"/>
      <w:r w:rsidRPr="00C26258">
        <w:rPr>
          <w:szCs w:val="22"/>
          <w:lang w:val="hu-HU"/>
        </w:rPr>
        <w:t>O</w:t>
      </w:r>
      <w:r w:rsidR="00B72247">
        <w:rPr>
          <w:szCs w:val="22"/>
          <w:lang w:val="hu-HU"/>
        </w:rPr>
        <w:t>z</w:t>
      </w:r>
      <w:r w:rsidRPr="00C26258">
        <w:rPr>
          <w:szCs w:val="22"/>
          <w:lang w:val="hu-HU"/>
        </w:rPr>
        <w:t>molaritás</w:t>
      </w:r>
      <w:proofErr w:type="spellEnd"/>
      <w:r w:rsidRPr="00C26258">
        <w:rPr>
          <w:szCs w:val="22"/>
          <w:lang w:val="hu-HU"/>
        </w:rPr>
        <w:t>: 270 – 310</w:t>
      </w:r>
      <w:r w:rsidR="00C26258">
        <w:rPr>
          <w:szCs w:val="22"/>
          <w:lang w:val="hu-HU"/>
        </w:rPr>
        <w:t> </w:t>
      </w:r>
      <w:proofErr w:type="spellStart"/>
      <w:r w:rsidRPr="00C26258">
        <w:rPr>
          <w:szCs w:val="22"/>
          <w:lang w:val="hu-HU"/>
        </w:rPr>
        <w:t>mOsmol</w:t>
      </w:r>
      <w:proofErr w:type="spellEnd"/>
      <w:r w:rsidRPr="00C26258">
        <w:rPr>
          <w:szCs w:val="22"/>
          <w:lang w:val="hu-HU"/>
        </w:rPr>
        <w:t>/kg</w:t>
      </w:r>
    </w:p>
    <w:p w14:paraId="2BEC2DF9" w14:textId="77777777" w:rsidR="00DD22DB" w:rsidRPr="006D2084" w:rsidRDefault="00DD22D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1EAC6BD9" w14:textId="77777777" w:rsidR="00016722" w:rsidRPr="006D2084" w:rsidRDefault="00016722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57B214C2" w14:textId="77777777" w:rsidR="00016722" w:rsidRPr="006B4C26" w:rsidRDefault="00CB2241" w:rsidP="009E1AF6">
      <w:pPr>
        <w:tabs>
          <w:tab w:val="clear" w:pos="567"/>
        </w:tabs>
        <w:spacing w:line="240" w:lineRule="auto"/>
        <w:ind w:left="567" w:hanging="567"/>
        <w:rPr>
          <w:caps/>
          <w:noProof/>
          <w:szCs w:val="22"/>
          <w:lang w:val="hu-HU"/>
        </w:rPr>
      </w:pPr>
      <w:r w:rsidRPr="006B4C26">
        <w:rPr>
          <w:b/>
          <w:bCs/>
          <w:caps/>
          <w:noProof/>
          <w:szCs w:val="22"/>
          <w:lang w:val="hu-HU"/>
        </w:rPr>
        <w:t>4.</w:t>
      </w:r>
      <w:r w:rsidRPr="006B4C26">
        <w:rPr>
          <w:b/>
          <w:bCs/>
          <w:caps/>
          <w:noProof/>
          <w:szCs w:val="22"/>
          <w:lang w:val="hu-HU"/>
        </w:rPr>
        <w:tab/>
        <w:t>KLINIKAI JELLEMZŐK</w:t>
      </w:r>
    </w:p>
    <w:p w14:paraId="65D347C4" w14:textId="77777777" w:rsidR="00DD22DB" w:rsidRPr="006B4C26" w:rsidRDefault="00DD22DB" w:rsidP="009E1AF6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75751C9E" w14:textId="77777777" w:rsidR="00DD22DB" w:rsidRPr="006B4C26" w:rsidRDefault="00CB2241" w:rsidP="009E1AF6">
      <w:pP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6B4C26">
        <w:rPr>
          <w:b/>
          <w:bCs/>
          <w:noProof/>
          <w:szCs w:val="22"/>
          <w:lang w:val="hu-HU"/>
        </w:rPr>
        <w:t>4.1</w:t>
      </w:r>
      <w:r w:rsidRPr="006B4C26">
        <w:rPr>
          <w:b/>
          <w:bCs/>
          <w:noProof/>
          <w:szCs w:val="22"/>
          <w:lang w:val="hu-HU"/>
        </w:rPr>
        <w:tab/>
        <w:t>Terápiás javallatok</w:t>
      </w:r>
    </w:p>
    <w:p w14:paraId="28D7C140" w14:textId="77777777" w:rsidR="009E30BC" w:rsidRPr="006B4C26" w:rsidRDefault="009E30BC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</w:p>
    <w:p w14:paraId="781D84CB" w14:textId="26AD492A" w:rsidR="00016722" w:rsidRPr="006B4C26" w:rsidRDefault="006B4C26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>
        <w:rPr>
          <w:color w:val="000000"/>
          <w:szCs w:val="22"/>
          <w:lang w:val="hu-HU" w:eastAsia="sv-SE"/>
        </w:rPr>
        <w:t>S</w:t>
      </w:r>
      <w:r w:rsidR="00CB2241" w:rsidRPr="006B4C26">
        <w:rPr>
          <w:color w:val="000000"/>
          <w:szCs w:val="22"/>
          <w:lang w:val="hu-HU" w:eastAsia="sv-SE"/>
        </w:rPr>
        <w:t>ürgősségi beavatkozásként a vérn</w:t>
      </w:r>
      <w:r w:rsidR="00C36A39" w:rsidRPr="006B4C26">
        <w:rPr>
          <w:color w:val="000000"/>
          <w:szCs w:val="22"/>
          <w:lang w:val="hu-HU" w:eastAsia="sv-SE"/>
        </w:rPr>
        <w:t xml:space="preserve">yomás helyreállítására </w:t>
      </w:r>
      <w:proofErr w:type="spellStart"/>
      <w:r w:rsidR="00C36A39" w:rsidRPr="006B4C26">
        <w:rPr>
          <w:color w:val="000000"/>
          <w:szCs w:val="22"/>
          <w:lang w:val="hu-HU" w:eastAsia="sv-SE"/>
        </w:rPr>
        <w:t>javallt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r w:rsidR="00433BA0">
        <w:rPr>
          <w:color w:val="000000"/>
          <w:szCs w:val="22"/>
          <w:lang w:val="hu-HU" w:eastAsia="sv-SE"/>
        </w:rPr>
        <w:t xml:space="preserve">felnőttek számára, </w:t>
      </w:r>
      <w:r>
        <w:rPr>
          <w:color w:val="000000"/>
          <w:szCs w:val="22"/>
          <w:lang w:val="hu-HU" w:eastAsia="sv-SE"/>
        </w:rPr>
        <w:t>a</w:t>
      </w:r>
      <w:r w:rsidRPr="006B4C26">
        <w:rPr>
          <w:color w:val="000000"/>
          <w:szCs w:val="22"/>
          <w:lang w:val="hu-HU" w:eastAsia="sv-SE"/>
        </w:rPr>
        <w:t xml:space="preserve">kut </w:t>
      </w:r>
      <w:proofErr w:type="spellStart"/>
      <w:r w:rsidRPr="006B4C26">
        <w:rPr>
          <w:color w:val="000000"/>
          <w:szCs w:val="22"/>
          <w:lang w:val="hu-HU" w:eastAsia="sv-SE"/>
        </w:rPr>
        <w:t>hypot</w:t>
      </w:r>
      <w:r w:rsidR="00670F10">
        <w:rPr>
          <w:color w:val="000000"/>
          <w:szCs w:val="22"/>
          <w:lang w:val="hu-HU" w:eastAsia="sv-SE"/>
        </w:rPr>
        <w:t>ensio</w:t>
      </w:r>
      <w:proofErr w:type="spellEnd"/>
      <w:r w:rsidRPr="006B4C26">
        <w:rPr>
          <w:color w:val="000000"/>
          <w:szCs w:val="22"/>
          <w:lang w:val="hu-HU" w:eastAsia="sv-SE"/>
        </w:rPr>
        <w:t xml:space="preserve"> esetén</w:t>
      </w:r>
      <w:r w:rsidR="00C36A39" w:rsidRPr="006B4C26">
        <w:rPr>
          <w:color w:val="000000"/>
          <w:szCs w:val="22"/>
          <w:lang w:val="hu-HU" w:eastAsia="sv-SE"/>
        </w:rPr>
        <w:t>.</w:t>
      </w:r>
    </w:p>
    <w:p w14:paraId="1F7C6A11" w14:textId="77777777" w:rsidR="00DD22DB" w:rsidRPr="006D2084" w:rsidRDefault="00DD22D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02FDCDA5" w14:textId="77777777" w:rsidR="00DD22DB" w:rsidRPr="006B4C26" w:rsidRDefault="00CB2241" w:rsidP="009E1AF6">
      <w:pPr>
        <w:numPr>
          <w:ilvl w:val="1"/>
          <w:numId w:val="3"/>
        </w:numPr>
        <w:spacing w:line="240" w:lineRule="auto"/>
        <w:ind w:left="573" w:hanging="573"/>
        <w:outlineLvl w:val="0"/>
        <w:rPr>
          <w:b/>
          <w:noProof/>
          <w:szCs w:val="22"/>
          <w:lang w:val="hu-HU"/>
        </w:rPr>
      </w:pPr>
      <w:bookmarkStart w:id="0" w:name="_Hlk533610912"/>
      <w:r w:rsidRPr="006B4C26">
        <w:rPr>
          <w:b/>
          <w:bCs/>
          <w:noProof/>
          <w:szCs w:val="22"/>
          <w:lang w:val="hu-HU"/>
        </w:rPr>
        <w:t>Adagolás és alkalmazás</w:t>
      </w:r>
      <w:bookmarkEnd w:id="0"/>
    </w:p>
    <w:p w14:paraId="5DC6E0A5" w14:textId="77777777" w:rsidR="009E30BC" w:rsidRPr="006D2084" w:rsidRDefault="009E30BC" w:rsidP="009E1AF6">
      <w:pPr>
        <w:tabs>
          <w:tab w:val="clear" w:pos="567"/>
        </w:tabs>
        <w:spacing w:line="240" w:lineRule="auto"/>
        <w:rPr>
          <w:i/>
          <w:iCs/>
          <w:color w:val="000000"/>
          <w:szCs w:val="22"/>
          <w:highlight w:val="yellow"/>
          <w:u w:val="single"/>
          <w:lang w:val="hu-HU" w:eastAsia="sv-SE"/>
        </w:rPr>
      </w:pPr>
    </w:p>
    <w:p w14:paraId="31A51281" w14:textId="77777777" w:rsidR="006B4C26" w:rsidRDefault="00CB2241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lang w:val="hu-HU" w:eastAsia="sv-SE"/>
        </w:rPr>
      </w:pPr>
      <w:r w:rsidRPr="00E61546">
        <w:rPr>
          <w:color w:val="000000"/>
          <w:szCs w:val="22"/>
          <w:lang w:val="hu-HU" w:eastAsia="sv-SE"/>
        </w:rPr>
        <w:t xml:space="preserve">A </w:t>
      </w:r>
      <w:proofErr w:type="spellStart"/>
      <w:r w:rsidR="006D2084" w:rsidRPr="00E61546">
        <w:rPr>
          <w:color w:val="000000"/>
          <w:szCs w:val="22"/>
          <w:lang w:val="hu-HU" w:eastAsia="sv-SE"/>
        </w:rPr>
        <w:t>Noradrenaline</w:t>
      </w:r>
      <w:proofErr w:type="spellEnd"/>
      <w:r w:rsidR="006D2084" w:rsidRPr="00E61546">
        <w:rPr>
          <w:color w:val="000000"/>
          <w:szCs w:val="22"/>
          <w:lang w:val="hu-HU" w:eastAsia="sv-SE"/>
        </w:rPr>
        <w:t xml:space="preserve"> </w:t>
      </w:r>
      <w:proofErr w:type="spellStart"/>
      <w:r w:rsidR="006D2084" w:rsidRPr="00E61546">
        <w:rPr>
          <w:color w:val="000000"/>
          <w:szCs w:val="22"/>
          <w:lang w:val="hu-HU" w:eastAsia="sv-SE"/>
        </w:rPr>
        <w:t>hameln</w:t>
      </w:r>
      <w:proofErr w:type="spellEnd"/>
      <w:r w:rsidR="006D2084" w:rsidRPr="00E61546">
        <w:rPr>
          <w:color w:val="000000"/>
          <w:szCs w:val="22"/>
          <w:lang w:val="hu-HU" w:eastAsia="sv-SE"/>
        </w:rPr>
        <w:t xml:space="preserve"> </w:t>
      </w:r>
      <w:proofErr w:type="spellStart"/>
      <w:r w:rsidRPr="00E61546">
        <w:rPr>
          <w:color w:val="000000"/>
          <w:szCs w:val="22"/>
          <w:lang w:val="hu-HU" w:eastAsia="sv-SE"/>
        </w:rPr>
        <w:t>oldatos</w:t>
      </w:r>
      <w:proofErr w:type="spellEnd"/>
      <w:r w:rsidRPr="00E61546">
        <w:rPr>
          <w:color w:val="000000"/>
          <w:szCs w:val="22"/>
          <w:lang w:val="hu-HU" w:eastAsia="sv-SE"/>
        </w:rPr>
        <w:t xml:space="preserve"> infúzió</w:t>
      </w:r>
      <w:r w:rsidR="006B4C26" w:rsidRPr="00E61546">
        <w:rPr>
          <w:color w:val="000000"/>
          <w:szCs w:val="22"/>
          <w:lang w:val="hu-HU" w:eastAsia="sv-SE"/>
        </w:rPr>
        <w:t>t olyan fecskendős vagy infúziós pumpával kell beadni, amely</w:t>
      </w:r>
      <w:r w:rsidR="006B4C26" w:rsidRPr="006B4C26">
        <w:rPr>
          <w:color w:val="000000"/>
          <w:szCs w:val="22"/>
          <w:lang w:val="hu-HU" w:eastAsia="sv-SE"/>
        </w:rPr>
        <w:t xml:space="preserve"> </w:t>
      </w:r>
      <w:r w:rsidR="006B4C26">
        <w:rPr>
          <w:color w:val="000000"/>
          <w:szCs w:val="22"/>
          <w:lang w:val="hu-HU" w:eastAsia="sv-SE"/>
        </w:rPr>
        <w:t>alkalmas arra, hogy</w:t>
      </w:r>
      <w:r w:rsidR="006B4C26" w:rsidRPr="006B4C26">
        <w:rPr>
          <w:color w:val="000000"/>
          <w:szCs w:val="22"/>
          <w:lang w:val="hu-HU" w:eastAsia="sv-SE"/>
        </w:rPr>
        <w:t xml:space="preserve"> a minimálisan előírt térfogatot pontosan és </w:t>
      </w:r>
      <w:r w:rsidR="009A4856">
        <w:rPr>
          <w:color w:val="000000"/>
          <w:szCs w:val="22"/>
          <w:lang w:val="hu-HU" w:eastAsia="sv-SE"/>
        </w:rPr>
        <w:t>egyenletesen</w:t>
      </w:r>
      <w:r w:rsidR="009A4856" w:rsidRPr="006B4C26">
        <w:rPr>
          <w:color w:val="000000"/>
          <w:szCs w:val="22"/>
          <w:lang w:val="hu-HU" w:eastAsia="sv-SE"/>
        </w:rPr>
        <w:t xml:space="preserve"> </w:t>
      </w:r>
      <w:r w:rsidR="00631221">
        <w:rPr>
          <w:color w:val="000000"/>
          <w:szCs w:val="22"/>
          <w:lang w:val="hu-HU" w:eastAsia="sv-SE"/>
        </w:rPr>
        <w:t>adagolja,</w:t>
      </w:r>
      <w:r w:rsidR="006B4C26" w:rsidRPr="006B4C26">
        <w:rPr>
          <w:color w:val="000000"/>
          <w:szCs w:val="22"/>
          <w:lang w:val="hu-HU" w:eastAsia="sv-SE"/>
        </w:rPr>
        <w:t xml:space="preserve"> szigorúan ellenőrzött infúziós sebesség mellett, a</w:t>
      </w:r>
      <w:r w:rsidR="00485B8A">
        <w:rPr>
          <w:color w:val="000000"/>
          <w:szCs w:val="22"/>
          <w:lang w:val="hu-HU" w:eastAsia="sv-SE"/>
        </w:rPr>
        <w:t xml:space="preserve"> dózis</w:t>
      </w:r>
      <w:r w:rsidR="006B4C26" w:rsidRPr="006B4C26">
        <w:rPr>
          <w:color w:val="000000"/>
          <w:szCs w:val="22"/>
          <w:lang w:val="hu-HU" w:eastAsia="sv-SE"/>
        </w:rPr>
        <w:t>titrálási utasításoknak megfelelően.</w:t>
      </w:r>
    </w:p>
    <w:p w14:paraId="24C3B34F" w14:textId="77777777" w:rsidR="006B4C26" w:rsidRDefault="006B4C26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</w:p>
    <w:p w14:paraId="02C2AC61" w14:textId="2C9DC196" w:rsidR="00E61546" w:rsidRDefault="00E61546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E61546">
        <w:rPr>
          <w:color w:val="000000"/>
          <w:szCs w:val="22"/>
          <w:lang w:val="hu-HU" w:eastAsia="sv-SE"/>
        </w:rPr>
        <w:t xml:space="preserve">A beteget gondosan </w:t>
      </w:r>
      <w:proofErr w:type="spellStart"/>
      <w:r>
        <w:rPr>
          <w:color w:val="000000"/>
          <w:szCs w:val="22"/>
          <w:lang w:val="hu-HU" w:eastAsia="sv-SE"/>
        </w:rPr>
        <w:t>monitorozni</w:t>
      </w:r>
      <w:proofErr w:type="spellEnd"/>
      <w:r w:rsidRPr="00E61546">
        <w:rPr>
          <w:color w:val="000000"/>
          <w:szCs w:val="22"/>
          <w:lang w:val="hu-HU" w:eastAsia="sv-SE"/>
        </w:rPr>
        <w:t xml:space="preserve"> kell a </w:t>
      </w:r>
      <w:proofErr w:type="spellStart"/>
      <w:r w:rsidRPr="00E61546">
        <w:rPr>
          <w:color w:val="000000"/>
          <w:szCs w:val="22"/>
          <w:lang w:val="hu-HU" w:eastAsia="sv-SE"/>
        </w:rPr>
        <w:t>noradrenalin</w:t>
      </w:r>
      <w:proofErr w:type="spellEnd"/>
      <w:r w:rsidRPr="00E61546">
        <w:rPr>
          <w:color w:val="000000"/>
          <w:szCs w:val="22"/>
          <w:lang w:val="hu-HU" w:eastAsia="sv-SE"/>
        </w:rPr>
        <w:t xml:space="preserve">-terápia időtartama alatt. A vérnyomást gondosan ellenőrizni kell, és lehetőleg </w:t>
      </w:r>
      <w:r w:rsidR="00836E92">
        <w:rPr>
          <w:color w:val="000000"/>
          <w:szCs w:val="22"/>
          <w:lang w:val="hu-HU" w:eastAsia="sv-SE"/>
        </w:rPr>
        <w:t xml:space="preserve">a </w:t>
      </w:r>
      <w:r w:rsidR="00836E92" w:rsidRPr="00836E92">
        <w:rPr>
          <w:color w:val="000000"/>
          <w:szCs w:val="22"/>
          <w:lang w:val="hu-HU" w:eastAsia="sv-SE"/>
        </w:rPr>
        <w:t xml:space="preserve">megfigyelt artériás </w:t>
      </w:r>
      <w:r w:rsidR="00836E92" w:rsidRPr="00CC2517">
        <w:rPr>
          <w:color w:val="000000"/>
          <w:szCs w:val="22"/>
          <w:lang w:val="hu-HU" w:eastAsia="sv-SE"/>
        </w:rPr>
        <w:t>vérnyom</w:t>
      </w:r>
      <w:r w:rsidR="00693B0E" w:rsidRPr="00C67271">
        <w:rPr>
          <w:color w:val="000000"/>
          <w:szCs w:val="22"/>
          <w:lang w:val="hu-HU" w:eastAsia="sv-SE"/>
        </w:rPr>
        <w:t>á</w:t>
      </w:r>
      <w:r w:rsidR="00836E92" w:rsidRPr="00C67271">
        <w:rPr>
          <w:color w:val="000000"/>
          <w:szCs w:val="22"/>
          <w:lang w:val="hu-HU" w:eastAsia="sv-SE"/>
        </w:rPr>
        <w:t>s</w:t>
      </w:r>
      <w:r w:rsidR="00836E92" w:rsidRPr="00836E92">
        <w:rPr>
          <w:color w:val="000000"/>
          <w:szCs w:val="22"/>
          <w:lang w:val="hu-HU" w:eastAsia="sv-SE"/>
        </w:rPr>
        <w:t xml:space="preserve"> értékek alapján kell szabályozni</w:t>
      </w:r>
      <w:r w:rsidRPr="00E61546">
        <w:rPr>
          <w:color w:val="000000"/>
          <w:szCs w:val="22"/>
          <w:lang w:val="hu-HU" w:eastAsia="sv-SE"/>
        </w:rPr>
        <w:t>.</w:t>
      </w:r>
    </w:p>
    <w:p w14:paraId="015BAE14" w14:textId="77777777" w:rsidR="00E61546" w:rsidRDefault="00E61546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</w:p>
    <w:p w14:paraId="3531E885" w14:textId="6AA9E665" w:rsidR="00E61546" w:rsidRDefault="00E61546" w:rsidP="009E1AF6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 w:eastAsia="sv-SE"/>
        </w:rPr>
      </w:pPr>
      <w:r w:rsidRPr="00E61546">
        <w:rPr>
          <w:color w:val="000000"/>
          <w:szCs w:val="22"/>
          <w:u w:val="single"/>
          <w:lang w:val="hu-HU" w:eastAsia="sv-SE"/>
        </w:rPr>
        <w:t>Adagolás</w:t>
      </w:r>
    </w:p>
    <w:p w14:paraId="12F89DDD" w14:textId="40E2E4DD" w:rsidR="0047702E" w:rsidRDefault="0047702E" w:rsidP="009E1AF6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 w:eastAsia="sv-SE"/>
        </w:rPr>
      </w:pPr>
    </w:p>
    <w:p w14:paraId="0F9B7163" w14:textId="77777777" w:rsidR="002C7108" w:rsidRDefault="002C7108" w:rsidP="009E1AF6">
      <w:pPr>
        <w:tabs>
          <w:tab w:val="clear" w:pos="567"/>
        </w:tabs>
        <w:spacing w:line="240" w:lineRule="auto"/>
        <w:rPr>
          <w:i/>
          <w:noProof/>
          <w:u w:val="single"/>
          <w:lang w:val="hu-HU"/>
        </w:rPr>
      </w:pPr>
      <w:r w:rsidRPr="002C7108">
        <w:rPr>
          <w:i/>
          <w:noProof/>
          <w:u w:val="single"/>
          <w:lang w:val="hu-HU"/>
        </w:rPr>
        <w:t>Felnőttek</w:t>
      </w:r>
    </w:p>
    <w:p w14:paraId="56B20A14" w14:textId="2EC67C4D" w:rsidR="00E61546" w:rsidRPr="00E61546" w:rsidRDefault="00E61546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E61546">
        <w:rPr>
          <w:color w:val="000000"/>
          <w:szCs w:val="22"/>
          <w:lang w:val="hu-HU" w:eastAsia="sv-SE"/>
        </w:rPr>
        <w:t>Minden adag</w:t>
      </w:r>
      <w:r>
        <w:rPr>
          <w:color w:val="000000"/>
          <w:szCs w:val="22"/>
          <w:lang w:val="hu-HU" w:eastAsia="sv-SE"/>
        </w:rPr>
        <w:t xml:space="preserve">olási </w:t>
      </w:r>
      <w:r w:rsidRPr="00E61546">
        <w:rPr>
          <w:color w:val="000000"/>
          <w:szCs w:val="22"/>
          <w:lang w:val="hu-HU" w:eastAsia="sv-SE"/>
        </w:rPr>
        <w:t xml:space="preserve">javaslat a </w:t>
      </w:r>
      <w:proofErr w:type="spellStart"/>
      <w:r w:rsidRPr="00E61546">
        <w:rPr>
          <w:color w:val="000000"/>
          <w:szCs w:val="22"/>
          <w:lang w:val="hu-HU" w:eastAsia="sv-SE"/>
        </w:rPr>
        <w:t>noradrenalin</w:t>
      </w:r>
      <w:proofErr w:type="spellEnd"/>
      <w:r w:rsidRPr="00E61546">
        <w:rPr>
          <w:color w:val="000000"/>
          <w:szCs w:val="22"/>
          <w:lang w:val="hu-HU" w:eastAsia="sv-SE"/>
        </w:rPr>
        <w:t xml:space="preserve"> </w:t>
      </w:r>
      <w:r w:rsidRPr="00E61546">
        <w:rPr>
          <w:b/>
          <w:bCs/>
          <w:color w:val="000000"/>
          <w:szCs w:val="22"/>
          <w:u w:val="single"/>
          <w:lang w:val="hu-HU" w:eastAsia="sv-SE"/>
        </w:rPr>
        <w:t>bázis</w:t>
      </w:r>
      <w:r w:rsidRPr="00E61546">
        <w:rPr>
          <w:color w:val="000000"/>
          <w:szCs w:val="22"/>
          <w:lang w:val="hu-HU" w:eastAsia="sv-SE"/>
        </w:rPr>
        <w:t xml:space="preserve"> egységei</w:t>
      </w:r>
      <w:r>
        <w:rPr>
          <w:color w:val="000000"/>
          <w:szCs w:val="22"/>
          <w:lang w:val="hu-HU" w:eastAsia="sv-SE"/>
        </w:rPr>
        <w:t>re</w:t>
      </w:r>
      <w:r w:rsidRPr="00E61546">
        <w:rPr>
          <w:color w:val="000000"/>
          <w:szCs w:val="22"/>
          <w:lang w:val="hu-HU" w:eastAsia="sv-SE"/>
        </w:rPr>
        <w:t xml:space="preserve"> van megadva.</w:t>
      </w:r>
    </w:p>
    <w:p w14:paraId="0739912D" w14:textId="77777777" w:rsidR="00E61546" w:rsidRPr="00E61546" w:rsidRDefault="00E61546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</w:p>
    <w:p w14:paraId="4683165B" w14:textId="5CAF4D29" w:rsidR="00DD22DB" w:rsidRDefault="00E61546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E61546">
        <w:rPr>
          <w:color w:val="000000"/>
          <w:szCs w:val="22"/>
          <w:lang w:val="hu-HU" w:eastAsia="sv-SE"/>
        </w:rPr>
        <w:t xml:space="preserve">A vérnyomás stabilizálása legjobban intravénás infúzióval érhető el, például fecskendős infúziós pumpa segítségével. Az aktuális keringési </w:t>
      </w:r>
      <w:r w:rsidR="00E547B4">
        <w:rPr>
          <w:color w:val="000000"/>
          <w:szCs w:val="22"/>
          <w:lang w:val="hu-HU" w:eastAsia="sv-SE"/>
        </w:rPr>
        <w:t>állapottól</w:t>
      </w:r>
      <w:r w:rsidRPr="00E61546">
        <w:rPr>
          <w:color w:val="000000"/>
          <w:szCs w:val="22"/>
          <w:lang w:val="hu-HU" w:eastAsia="sv-SE"/>
        </w:rPr>
        <w:t xml:space="preserve"> függően a fecskendős infúziós pumpán 0,3</w:t>
      </w:r>
      <w:r w:rsidR="00FE2031">
        <w:rPr>
          <w:color w:val="000000"/>
          <w:szCs w:val="22"/>
          <w:lang w:val="hu-HU" w:eastAsia="sv-SE"/>
        </w:rPr>
        <w:t> </w:t>
      </w:r>
      <w:r w:rsidRPr="00E61546">
        <w:rPr>
          <w:color w:val="000000"/>
          <w:szCs w:val="22"/>
          <w:lang w:val="hu-HU" w:eastAsia="sv-SE"/>
        </w:rPr>
        <w:t>ml/óra (1</w:t>
      </w:r>
      <w:r w:rsidR="005C64D7">
        <w:rPr>
          <w:color w:val="000000"/>
          <w:szCs w:val="22"/>
          <w:lang w:val="hu-HU" w:eastAsia="sv-SE"/>
        </w:rPr>
        <w:t> </w:t>
      </w:r>
      <w:proofErr w:type="spellStart"/>
      <w:r w:rsidRPr="00E61546">
        <w:rPr>
          <w:color w:val="000000"/>
          <w:szCs w:val="22"/>
          <w:lang w:val="hu-HU" w:eastAsia="sv-SE"/>
        </w:rPr>
        <w:t>mikrogramm</w:t>
      </w:r>
      <w:proofErr w:type="spellEnd"/>
      <w:r w:rsidRPr="00E61546">
        <w:rPr>
          <w:color w:val="000000"/>
          <w:szCs w:val="22"/>
          <w:lang w:val="hu-HU" w:eastAsia="sv-SE"/>
        </w:rPr>
        <w:t xml:space="preserve">/percnek </w:t>
      </w:r>
      <w:r>
        <w:rPr>
          <w:color w:val="000000"/>
          <w:szCs w:val="22"/>
          <w:lang w:val="hu-HU" w:eastAsia="sv-SE"/>
        </w:rPr>
        <w:t>meg</w:t>
      </w:r>
      <w:r w:rsidRPr="00E61546">
        <w:rPr>
          <w:color w:val="000000"/>
          <w:szCs w:val="22"/>
          <w:lang w:val="hu-HU" w:eastAsia="sv-SE"/>
        </w:rPr>
        <w:t>felel</w:t>
      </w:r>
      <w:r>
        <w:rPr>
          <w:color w:val="000000"/>
          <w:szCs w:val="22"/>
          <w:lang w:val="hu-HU" w:eastAsia="sv-SE"/>
        </w:rPr>
        <w:t>ő</w:t>
      </w:r>
      <w:r w:rsidRPr="00E61546">
        <w:rPr>
          <w:color w:val="000000"/>
          <w:szCs w:val="22"/>
          <w:lang w:val="hu-HU" w:eastAsia="sv-SE"/>
        </w:rPr>
        <w:t xml:space="preserve">) </w:t>
      </w:r>
      <w:r>
        <w:rPr>
          <w:color w:val="000000"/>
          <w:szCs w:val="22"/>
          <w:lang w:val="hu-HU" w:eastAsia="sv-SE"/>
        </w:rPr>
        <w:t xml:space="preserve">és </w:t>
      </w:r>
      <w:r w:rsidRPr="00E61546">
        <w:rPr>
          <w:color w:val="000000"/>
          <w:szCs w:val="22"/>
          <w:lang w:val="hu-HU" w:eastAsia="sv-SE"/>
        </w:rPr>
        <w:t>6</w:t>
      </w:r>
      <w:r w:rsidR="00FE2031">
        <w:rPr>
          <w:color w:val="000000"/>
          <w:szCs w:val="22"/>
          <w:lang w:val="hu-HU" w:eastAsia="sv-SE"/>
        </w:rPr>
        <w:t> </w:t>
      </w:r>
      <w:r w:rsidRPr="00E61546">
        <w:rPr>
          <w:color w:val="000000"/>
          <w:szCs w:val="22"/>
          <w:lang w:val="hu-HU" w:eastAsia="sv-SE"/>
        </w:rPr>
        <w:t>ml/óra (20</w:t>
      </w:r>
      <w:r w:rsidR="005C64D7">
        <w:rPr>
          <w:color w:val="000000"/>
          <w:szCs w:val="22"/>
          <w:lang w:val="hu-HU" w:eastAsia="sv-SE"/>
        </w:rPr>
        <w:t> </w:t>
      </w:r>
      <w:proofErr w:type="spellStart"/>
      <w:r w:rsidRPr="00E61546">
        <w:rPr>
          <w:color w:val="000000"/>
          <w:szCs w:val="22"/>
          <w:lang w:val="hu-HU" w:eastAsia="sv-SE"/>
        </w:rPr>
        <w:t>mikrogramm</w:t>
      </w:r>
      <w:proofErr w:type="spellEnd"/>
      <w:r w:rsidRPr="00E61546">
        <w:rPr>
          <w:color w:val="000000"/>
          <w:szCs w:val="22"/>
          <w:lang w:val="hu-HU" w:eastAsia="sv-SE"/>
        </w:rPr>
        <w:t xml:space="preserve">/percnek </w:t>
      </w:r>
      <w:r>
        <w:rPr>
          <w:color w:val="000000"/>
          <w:szCs w:val="22"/>
          <w:lang w:val="hu-HU" w:eastAsia="sv-SE"/>
        </w:rPr>
        <w:t>meg</w:t>
      </w:r>
      <w:r w:rsidRPr="00E61546">
        <w:rPr>
          <w:color w:val="000000"/>
          <w:szCs w:val="22"/>
          <w:lang w:val="hu-HU" w:eastAsia="sv-SE"/>
        </w:rPr>
        <w:t>felel</w:t>
      </w:r>
      <w:r>
        <w:rPr>
          <w:color w:val="000000"/>
          <w:szCs w:val="22"/>
          <w:lang w:val="hu-HU" w:eastAsia="sv-SE"/>
        </w:rPr>
        <w:t>ő érték)</w:t>
      </w:r>
      <w:r w:rsidRPr="00E61546">
        <w:rPr>
          <w:color w:val="000000"/>
          <w:szCs w:val="22"/>
          <w:lang w:val="hu-HU" w:eastAsia="sv-SE"/>
        </w:rPr>
        <w:t xml:space="preserve"> </w:t>
      </w:r>
      <w:r>
        <w:rPr>
          <w:color w:val="000000"/>
          <w:szCs w:val="22"/>
          <w:lang w:val="hu-HU" w:eastAsia="sv-SE"/>
        </w:rPr>
        <w:t xml:space="preserve">közötti </w:t>
      </w:r>
      <w:r w:rsidRPr="00E61546">
        <w:rPr>
          <w:color w:val="000000"/>
          <w:szCs w:val="22"/>
          <w:lang w:val="hu-HU" w:eastAsia="sv-SE"/>
        </w:rPr>
        <w:t xml:space="preserve">sebességet állítanak be. Az adagolás a beteg aktuális </w:t>
      </w:r>
      <w:proofErr w:type="spellStart"/>
      <w:r w:rsidRPr="00E61546">
        <w:rPr>
          <w:color w:val="000000"/>
          <w:szCs w:val="22"/>
          <w:lang w:val="hu-HU" w:eastAsia="sv-SE"/>
        </w:rPr>
        <w:t>hemodinamikai</w:t>
      </w:r>
      <w:proofErr w:type="spellEnd"/>
      <w:r w:rsidRPr="00E61546">
        <w:rPr>
          <w:color w:val="000000"/>
          <w:szCs w:val="22"/>
          <w:lang w:val="hu-HU" w:eastAsia="sv-SE"/>
        </w:rPr>
        <w:t xml:space="preserve"> </w:t>
      </w:r>
      <w:r w:rsidR="00E547B4">
        <w:rPr>
          <w:color w:val="000000"/>
          <w:szCs w:val="22"/>
          <w:lang w:val="hu-HU" w:eastAsia="sv-SE"/>
        </w:rPr>
        <w:t>állapotától</w:t>
      </w:r>
      <w:r w:rsidRPr="00E61546">
        <w:rPr>
          <w:color w:val="000000"/>
          <w:szCs w:val="22"/>
          <w:lang w:val="hu-HU" w:eastAsia="sv-SE"/>
        </w:rPr>
        <w:t xml:space="preserve"> függ, és </w:t>
      </w:r>
      <w:r w:rsidR="005C64D7">
        <w:rPr>
          <w:color w:val="000000"/>
          <w:szCs w:val="22"/>
          <w:lang w:val="hu-HU" w:eastAsia="sv-SE"/>
        </w:rPr>
        <w:t xml:space="preserve">a dózis </w:t>
      </w:r>
      <w:r w:rsidRPr="00E61546">
        <w:rPr>
          <w:color w:val="000000"/>
          <w:szCs w:val="22"/>
          <w:lang w:val="hu-HU" w:eastAsia="sv-SE"/>
        </w:rPr>
        <w:t>általában 1-20</w:t>
      </w:r>
      <w:r w:rsidR="005C64D7">
        <w:rPr>
          <w:color w:val="000000"/>
          <w:szCs w:val="22"/>
          <w:lang w:val="hu-HU" w:eastAsia="sv-SE"/>
        </w:rPr>
        <w:t xml:space="preserve"> </w:t>
      </w:r>
      <w:proofErr w:type="spellStart"/>
      <w:r w:rsidRPr="00E61546">
        <w:rPr>
          <w:color w:val="000000"/>
          <w:szCs w:val="22"/>
          <w:lang w:val="hu-HU" w:eastAsia="sv-SE"/>
        </w:rPr>
        <w:t>mikrogramm</w:t>
      </w:r>
      <w:proofErr w:type="spellEnd"/>
      <w:r w:rsidRPr="00E61546">
        <w:rPr>
          <w:color w:val="000000"/>
          <w:szCs w:val="22"/>
          <w:lang w:val="hu-HU" w:eastAsia="sv-SE"/>
        </w:rPr>
        <w:t>/perc felnőtt betegek esetében, ami 0,014-0,28</w:t>
      </w:r>
      <w:r w:rsidR="005C64D7">
        <w:rPr>
          <w:color w:val="000000"/>
          <w:szCs w:val="22"/>
          <w:lang w:val="hu-HU" w:eastAsia="sv-SE"/>
        </w:rPr>
        <w:t> </w:t>
      </w:r>
      <w:proofErr w:type="spellStart"/>
      <w:r w:rsidRPr="00E61546">
        <w:rPr>
          <w:color w:val="000000"/>
          <w:szCs w:val="22"/>
          <w:lang w:val="hu-HU" w:eastAsia="sv-SE"/>
        </w:rPr>
        <w:t>mikrogramm</w:t>
      </w:r>
      <w:proofErr w:type="spellEnd"/>
      <w:r w:rsidRPr="00E61546">
        <w:rPr>
          <w:color w:val="000000"/>
          <w:szCs w:val="22"/>
          <w:lang w:val="hu-HU" w:eastAsia="sv-SE"/>
        </w:rPr>
        <w:t>/</w:t>
      </w:r>
      <w:proofErr w:type="spellStart"/>
      <w:r w:rsidRPr="00E61546">
        <w:rPr>
          <w:color w:val="000000"/>
          <w:szCs w:val="22"/>
          <w:lang w:val="hu-HU" w:eastAsia="sv-SE"/>
        </w:rPr>
        <w:t>t</w:t>
      </w:r>
      <w:r>
        <w:rPr>
          <w:color w:val="000000"/>
          <w:szCs w:val="22"/>
          <w:lang w:val="hu-HU" w:eastAsia="sv-SE"/>
        </w:rPr>
        <w:t>t</w:t>
      </w:r>
      <w:r w:rsidRPr="00E61546">
        <w:rPr>
          <w:color w:val="000000"/>
          <w:szCs w:val="22"/>
          <w:lang w:val="hu-HU" w:eastAsia="sv-SE"/>
        </w:rPr>
        <w:t>kg</w:t>
      </w:r>
      <w:proofErr w:type="spellEnd"/>
      <w:r w:rsidRPr="00E61546">
        <w:rPr>
          <w:color w:val="000000"/>
          <w:szCs w:val="22"/>
          <w:lang w:val="hu-HU" w:eastAsia="sv-SE"/>
        </w:rPr>
        <w:t xml:space="preserve">/percnek felel meg. A klinikai </w:t>
      </w:r>
      <w:r w:rsidR="00E547B4">
        <w:rPr>
          <w:color w:val="000000"/>
          <w:szCs w:val="22"/>
          <w:lang w:val="hu-HU" w:eastAsia="sv-SE"/>
        </w:rPr>
        <w:t>állapottól</w:t>
      </w:r>
      <w:r w:rsidRPr="00E61546">
        <w:rPr>
          <w:color w:val="000000"/>
          <w:szCs w:val="22"/>
          <w:lang w:val="hu-HU" w:eastAsia="sv-SE"/>
        </w:rPr>
        <w:t xml:space="preserve"> függően nagyobb </w:t>
      </w:r>
      <w:r w:rsidR="005C64D7">
        <w:rPr>
          <w:color w:val="000000"/>
          <w:szCs w:val="22"/>
          <w:lang w:val="hu-HU" w:eastAsia="sv-SE"/>
        </w:rPr>
        <w:t>dózis</w:t>
      </w:r>
      <w:r w:rsidR="005C64D7" w:rsidRPr="00E61546">
        <w:rPr>
          <w:color w:val="000000"/>
          <w:szCs w:val="22"/>
          <w:lang w:val="hu-HU" w:eastAsia="sv-SE"/>
        </w:rPr>
        <w:t xml:space="preserve">okra </w:t>
      </w:r>
      <w:r w:rsidRPr="00E61546">
        <w:rPr>
          <w:color w:val="000000"/>
          <w:szCs w:val="22"/>
          <w:lang w:val="hu-HU" w:eastAsia="sv-SE"/>
        </w:rPr>
        <w:t>lehet szükség.</w:t>
      </w:r>
    </w:p>
    <w:p w14:paraId="2DFD84F0" w14:textId="77777777" w:rsidR="00E61546" w:rsidRPr="006D2084" w:rsidRDefault="00E61546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lang w:val="hu-HU" w:eastAsia="sv-SE"/>
        </w:rPr>
      </w:pPr>
    </w:p>
    <w:p w14:paraId="71E1C9E5" w14:textId="74A9F35B" w:rsidR="007D6E0D" w:rsidRPr="007D6E0D" w:rsidRDefault="007D6E0D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7D6E0D">
        <w:rPr>
          <w:color w:val="000000"/>
          <w:szCs w:val="22"/>
          <w:lang w:val="hu-HU" w:eastAsia="sv-SE"/>
        </w:rPr>
        <w:t xml:space="preserve">A </w:t>
      </w:r>
      <w:proofErr w:type="spellStart"/>
      <w:r w:rsidRPr="007D6E0D">
        <w:rPr>
          <w:color w:val="000000"/>
          <w:szCs w:val="22"/>
          <w:lang w:val="hu-HU" w:eastAsia="sv-SE"/>
        </w:rPr>
        <w:t>h</w:t>
      </w:r>
      <w:r w:rsidR="00670F10">
        <w:rPr>
          <w:color w:val="000000"/>
          <w:szCs w:val="22"/>
          <w:lang w:val="hu-HU" w:eastAsia="sv-SE"/>
        </w:rPr>
        <w:t>y</w:t>
      </w:r>
      <w:r w:rsidRPr="007D6E0D">
        <w:rPr>
          <w:color w:val="000000"/>
          <w:szCs w:val="22"/>
          <w:lang w:val="hu-HU" w:eastAsia="sv-SE"/>
        </w:rPr>
        <w:t>povol</w:t>
      </w:r>
      <w:r w:rsidR="00670F10">
        <w:rPr>
          <w:color w:val="000000"/>
          <w:szCs w:val="22"/>
          <w:lang w:val="hu-HU" w:eastAsia="sv-SE"/>
        </w:rPr>
        <w:t>e</w:t>
      </w:r>
      <w:r w:rsidRPr="007D6E0D">
        <w:rPr>
          <w:color w:val="000000"/>
          <w:szCs w:val="22"/>
          <w:lang w:val="hu-HU" w:eastAsia="sv-SE"/>
        </w:rPr>
        <w:t>mia</w:t>
      </w:r>
      <w:proofErr w:type="spellEnd"/>
      <w:r w:rsidRPr="007D6E0D">
        <w:rPr>
          <w:color w:val="000000"/>
          <w:szCs w:val="22"/>
          <w:lang w:val="hu-HU" w:eastAsia="sv-SE"/>
        </w:rPr>
        <w:t xml:space="preserve"> </w:t>
      </w:r>
      <w:r w:rsidR="00743C7D">
        <w:rPr>
          <w:color w:val="000000"/>
          <w:szCs w:val="22"/>
          <w:lang w:val="hu-HU" w:eastAsia="sv-SE"/>
        </w:rPr>
        <w:t>(</w:t>
      </w:r>
      <w:r w:rsidR="00743C7D" w:rsidRPr="00743C7D">
        <w:rPr>
          <w:color w:val="000000"/>
          <w:szCs w:val="22"/>
          <w:lang w:val="hu-HU" w:eastAsia="sv-SE"/>
        </w:rPr>
        <w:t>vérvolumenhiány</w:t>
      </w:r>
      <w:r w:rsidR="00743C7D">
        <w:rPr>
          <w:color w:val="000000"/>
          <w:szCs w:val="22"/>
          <w:lang w:val="hu-HU" w:eastAsia="sv-SE"/>
        </w:rPr>
        <w:t>)</w:t>
      </w:r>
      <w:r w:rsidR="00743C7D" w:rsidRPr="00743C7D">
        <w:rPr>
          <w:color w:val="000000"/>
          <w:szCs w:val="22"/>
          <w:lang w:val="hu-HU" w:eastAsia="sv-SE"/>
        </w:rPr>
        <w:t xml:space="preserve"> </w:t>
      </w:r>
      <w:r w:rsidRPr="007D6E0D">
        <w:rPr>
          <w:color w:val="000000"/>
          <w:szCs w:val="22"/>
          <w:lang w:val="hu-HU" w:eastAsia="sv-SE"/>
        </w:rPr>
        <w:t xml:space="preserve">és az </w:t>
      </w:r>
      <w:proofErr w:type="spellStart"/>
      <w:r w:rsidRPr="007D6E0D">
        <w:rPr>
          <w:color w:val="000000"/>
          <w:szCs w:val="22"/>
          <w:lang w:val="hu-HU" w:eastAsia="sv-SE"/>
        </w:rPr>
        <w:t>acid</w:t>
      </w:r>
      <w:r w:rsidR="00670F10">
        <w:rPr>
          <w:color w:val="000000"/>
          <w:szCs w:val="22"/>
          <w:lang w:val="hu-HU" w:eastAsia="sv-SE"/>
        </w:rPr>
        <w:t>osis</w:t>
      </w:r>
      <w:proofErr w:type="spellEnd"/>
      <w:r w:rsidRPr="007D6E0D">
        <w:rPr>
          <w:color w:val="000000"/>
          <w:szCs w:val="22"/>
          <w:lang w:val="hu-HU" w:eastAsia="sv-SE"/>
        </w:rPr>
        <w:t xml:space="preserve"> csökkenti a </w:t>
      </w:r>
      <w:proofErr w:type="spellStart"/>
      <w:r w:rsidRPr="007D6E0D">
        <w:rPr>
          <w:color w:val="000000"/>
          <w:szCs w:val="22"/>
          <w:lang w:val="hu-HU" w:eastAsia="sv-SE"/>
        </w:rPr>
        <w:t>noradrenalin</w:t>
      </w:r>
      <w:proofErr w:type="spellEnd"/>
      <w:r w:rsidRPr="007D6E0D">
        <w:rPr>
          <w:color w:val="000000"/>
          <w:szCs w:val="22"/>
          <w:lang w:val="hu-HU" w:eastAsia="sv-SE"/>
        </w:rPr>
        <w:t xml:space="preserve"> hatékonyságát, ezért </w:t>
      </w:r>
      <w:r w:rsidR="00670F10">
        <w:rPr>
          <w:color w:val="000000"/>
          <w:szCs w:val="22"/>
          <w:lang w:val="hu-HU" w:eastAsia="sv-SE"/>
        </w:rPr>
        <w:t xml:space="preserve">ezeket </w:t>
      </w:r>
      <w:r w:rsidRPr="007D6E0D">
        <w:rPr>
          <w:color w:val="000000"/>
          <w:szCs w:val="22"/>
          <w:lang w:val="hu-HU" w:eastAsia="sv-SE"/>
        </w:rPr>
        <w:t xml:space="preserve">a lehető leghamarabb </w:t>
      </w:r>
      <w:r w:rsidR="00743C7D" w:rsidRPr="00743C7D">
        <w:rPr>
          <w:color w:val="000000"/>
          <w:szCs w:val="22"/>
          <w:lang w:val="hu-HU" w:eastAsia="sv-SE"/>
        </w:rPr>
        <w:t>korrigálni</w:t>
      </w:r>
      <w:r w:rsidRPr="007D6E0D">
        <w:rPr>
          <w:color w:val="000000"/>
          <w:szCs w:val="22"/>
          <w:lang w:val="hu-HU" w:eastAsia="sv-SE"/>
        </w:rPr>
        <w:t xml:space="preserve"> kell.</w:t>
      </w:r>
    </w:p>
    <w:p w14:paraId="7E0B46CE" w14:textId="77777777" w:rsidR="007D6E0D" w:rsidRPr="007D6E0D" w:rsidRDefault="007D6E0D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</w:p>
    <w:p w14:paraId="11A84D57" w14:textId="77777777" w:rsidR="007D6E0D" w:rsidRPr="007D6E0D" w:rsidRDefault="007D6E0D" w:rsidP="009E1AF6">
      <w:pPr>
        <w:tabs>
          <w:tab w:val="clear" w:pos="567"/>
        </w:tabs>
        <w:spacing w:line="240" w:lineRule="auto"/>
        <w:rPr>
          <w:i/>
          <w:iCs/>
          <w:color w:val="000000"/>
          <w:szCs w:val="22"/>
          <w:u w:val="single"/>
          <w:lang w:val="hu-HU" w:eastAsia="sv-SE"/>
        </w:rPr>
      </w:pPr>
      <w:r w:rsidRPr="007D6E0D">
        <w:rPr>
          <w:i/>
          <w:iCs/>
          <w:color w:val="000000"/>
          <w:szCs w:val="22"/>
          <w:u w:val="single"/>
          <w:lang w:val="hu-HU" w:eastAsia="sv-SE"/>
        </w:rPr>
        <w:t>A kezelés időtartama</w:t>
      </w:r>
    </w:p>
    <w:p w14:paraId="00ABC9DE" w14:textId="36E9D19C" w:rsidR="00DD22DB" w:rsidRPr="006D2084" w:rsidRDefault="007D6E0D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lang w:val="hu-HU" w:eastAsia="sv-SE"/>
        </w:rPr>
      </w:pPr>
      <w:r w:rsidRPr="007D6E0D">
        <w:rPr>
          <w:color w:val="000000"/>
          <w:szCs w:val="22"/>
          <w:lang w:val="hu-HU" w:eastAsia="sv-SE"/>
        </w:rPr>
        <w:t xml:space="preserve">A </w:t>
      </w:r>
      <w:proofErr w:type="spellStart"/>
      <w:r w:rsidRPr="007D6E0D">
        <w:rPr>
          <w:color w:val="000000"/>
          <w:szCs w:val="22"/>
          <w:lang w:val="hu-HU" w:eastAsia="sv-SE"/>
        </w:rPr>
        <w:t>noradrenalin</w:t>
      </w:r>
      <w:proofErr w:type="spellEnd"/>
      <w:r w:rsidR="00B72247">
        <w:rPr>
          <w:color w:val="000000"/>
          <w:szCs w:val="22"/>
          <w:lang w:val="hu-HU" w:eastAsia="sv-SE"/>
        </w:rPr>
        <w:t>-</w:t>
      </w:r>
      <w:r>
        <w:rPr>
          <w:color w:val="000000"/>
          <w:szCs w:val="22"/>
          <w:lang w:val="hu-HU" w:eastAsia="sv-SE"/>
        </w:rPr>
        <w:t>kezelést</w:t>
      </w:r>
      <w:r w:rsidRPr="007D6E0D">
        <w:rPr>
          <w:color w:val="000000"/>
          <w:szCs w:val="22"/>
          <w:lang w:val="hu-HU" w:eastAsia="sv-SE"/>
        </w:rPr>
        <w:t xml:space="preserve"> mindaddig folytatni kell, amíg a </w:t>
      </w:r>
      <w:proofErr w:type="spellStart"/>
      <w:r w:rsidRPr="007D6E0D">
        <w:rPr>
          <w:color w:val="000000"/>
          <w:szCs w:val="22"/>
          <w:lang w:val="hu-HU" w:eastAsia="sv-SE"/>
        </w:rPr>
        <w:t>va</w:t>
      </w:r>
      <w:r w:rsidR="00670F10">
        <w:rPr>
          <w:color w:val="000000"/>
          <w:szCs w:val="22"/>
          <w:lang w:val="hu-HU" w:eastAsia="sv-SE"/>
        </w:rPr>
        <w:t>s</w:t>
      </w:r>
      <w:r w:rsidRPr="007D6E0D">
        <w:rPr>
          <w:color w:val="000000"/>
          <w:szCs w:val="22"/>
          <w:lang w:val="hu-HU" w:eastAsia="sv-SE"/>
        </w:rPr>
        <w:t>oaktív</w:t>
      </w:r>
      <w:proofErr w:type="spellEnd"/>
      <w:r w:rsidRPr="007D6E0D">
        <w:rPr>
          <w:color w:val="000000"/>
          <w:szCs w:val="22"/>
          <w:lang w:val="hu-HU" w:eastAsia="sv-SE"/>
        </w:rPr>
        <w:t xml:space="preserve"> gyógyszeres támogatás indokolt.</w:t>
      </w:r>
    </w:p>
    <w:p w14:paraId="596BF328" w14:textId="77777777" w:rsidR="007D6E0D" w:rsidRDefault="007D6E0D" w:rsidP="009E1AF6">
      <w:pPr>
        <w:tabs>
          <w:tab w:val="clear" w:pos="567"/>
        </w:tabs>
        <w:spacing w:line="240" w:lineRule="auto"/>
        <w:rPr>
          <w:i/>
          <w:iCs/>
          <w:color w:val="000000"/>
          <w:szCs w:val="22"/>
          <w:u w:val="single"/>
          <w:lang w:val="hu-HU" w:eastAsia="sv-SE"/>
        </w:rPr>
      </w:pPr>
    </w:p>
    <w:p w14:paraId="1D5C3780" w14:textId="77777777" w:rsidR="00670F10" w:rsidRPr="00670F10" w:rsidRDefault="00670F10" w:rsidP="009E1AF6">
      <w:pPr>
        <w:tabs>
          <w:tab w:val="clear" w:pos="567"/>
        </w:tabs>
        <w:spacing w:line="240" w:lineRule="auto"/>
        <w:rPr>
          <w:i/>
          <w:iCs/>
          <w:color w:val="000000"/>
          <w:szCs w:val="22"/>
          <w:u w:val="single"/>
          <w:lang w:val="hu-HU" w:eastAsia="sv-SE"/>
        </w:rPr>
      </w:pPr>
      <w:r w:rsidRPr="00670F10">
        <w:rPr>
          <w:i/>
          <w:iCs/>
          <w:color w:val="000000"/>
          <w:szCs w:val="22"/>
          <w:u w:val="single"/>
          <w:lang w:val="hu-HU" w:eastAsia="sv-SE"/>
        </w:rPr>
        <w:t xml:space="preserve">A </w:t>
      </w:r>
      <w:r>
        <w:rPr>
          <w:i/>
          <w:iCs/>
          <w:color w:val="000000"/>
          <w:szCs w:val="22"/>
          <w:u w:val="single"/>
          <w:lang w:val="hu-HU" w:eastAsia="sv-SE"/>
        </w:rPr>
        <w:t>kezelés abbahagyása</w:t>
      </w:r>
    </w:p>
    <w:p w14:paraId="75C9F300" w14:textId="431B28B6" w:rsidR="007D6E0D" w:rsidRPr="00670F10" w:rsidRDefault="00670F10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670F10">
        <w:rPr>
          <w:color w:val="000000"/>
          <w:szCs w:val="22"/>
          <w:lang w:val="hu-HU" w:eastAsia="sv-SE"/>
        </w:rPr>
        <w:t xml:space="preserve">A </w:t>
      </w:r>
      <w:proofErr w:type="spellStart"/>
      <w:r w:rsidRPr="00670F10">
        <w:rPr>
          <w:color w:val="000000"/>
          <w:szCs w:val="22"/>
          <w:lang w:val="hu-HU" w:eastAsia="sv-SE"/>
        </w:rPr>
        <w:t>noradrenalin</w:t>
      </w:r>
      <w:proofErr w:type="spellEnd"/>
      <w:r w:rsidRPr="00670F10">
        <w:rPr>
          <w:color w:val="000000"/>
          <w:szCs w:val="22"/>
          <w:lang w:val="hu-HU" w:eastAsia="sv-SE"/>
        </w:rPr>
        <w:t xml:space="preserve"> </w:t>
      </w:r>
      <w:r w:rsidR="00B72247">
        <w:rPr>
          <w:color w:val="000000"/>
          <w:szCs w:val="22"/>
          <w:lang w:val="hu-HU" w:eastAsia="sv-SE"/>
        </w:rPr>
        <w:t>adagolás</w:t>
      </w:r>
      <w:r w:rsidR="00B72247" w:rsidRPr="00670F10">
        <w:rPr>
          <w:color w:val="000000"/>
          <w:szCs w:val="22"/>
          <w:lang w:val="hu-HU" w:eastAsia="sv-SE"/>
        </w:rPr>
        <w:t xml:space="preserve">át </w:t>
      </w:r>
      <w:r w:rsidRPr="00670F10">
        <w:rPr>
          <w:color w:val="000000"/>
          <w:szCs w:val="22"/>
          <w:lang w:val="hu-HU" w:eastAsia="sv-SE"/>
        </w:rPr>
        <w:t xml:space="preserve">fokozatosan </w:t>
      </w:r>
      <w:r>
        <w:rPr>
          <w:color w:val="000000"/>
          <w:szCs w:val="22"/>
          <w:lang w:val="hu-HU" w:eastAsia="sv-SE"/>
        </w:rPr>
        <w:t xml:space="preserve">kell </w:t>
      </w:r>
      <w:r w:rsidRPr="00670F10">
        <w:rPr>
          <w:color w:val="000000"/>
          <w:szCs w:val="22"/>
          <w:lang w:val="hu-HU" w:eastAsia="sv-SE"/>
        </w:rPr>
        <w:t xml:space="preserve">csökkenteni, mivel a hirtelen megvonás akut </w:t>
      </w:r>
      <w:proofErr w:type="spellStart"/>
      <w:r w:rsidRPr="006B4C26">
        <w:rPr>
          <w:color w:val="000000"/>
          <w:szCs w:val="22"/>
          <w:lang w:val="hu-HU" w:eastAsia="sv-SE"/>
        </w:rPr>
        <w:t>hypot</w:t>
      </w:r>
      <w:r>
        <w:rPr>
          <w:color w:val="000000"/>
          <w:szCs w:val="22"/>
          <w:lang w:val="hu-HU" w:eastAsia="sv-SE"/>
        </w:rPr>
        <w:t>ensiót</w:t>
      </w:r>
      <w:proofErr w:type="spellEnd"/>
      <w:r w:rsidRPr="006B4C26">
        <w:rPr>
          <w:color w:val="000000"/>
          <w:szCs w:val="22"/>
          <w:lang w:val="hu-HU" w:eastAsia="sv-SE"/>
        </w:rPr>
        <w:t xml:space="preserve"> </w:t>
      </w:r>
      <w:r w:rsidRPr="00670F10">
        <w:rPr>
          <w:color w:val="000000"/>
          <w:szCs w:val="22"/>
          <w:lang w:val="hu-HU" w:eastAsia="sv-SE"/>
        </w:rPr>
        <w:t>okozhat.</w:t>
      </w:r>
    </w:p>
    <w:p w14:paraId="5F7C4E78" w14:textId="77777777" w:rsidR="007D6E0D" w:rsidRDefault="007D6E0D" w:rsidP="009E1AF6">
      <w:pPr>
        <w:tabs>
          <w:tab w:val="clear" w:pos="567"/>
        </w:tabs>
        <w:spacing w:line="240" w:lineRule="auto"/>
        <w:rPr>
          <w:i/>
          <w:iCs/>
          <w:color w:val="000000"/>
          <w:szCs w:val="22"/>
          <w:u w:val="single"/>
          <w:lang w:val="hu-HU" w:eastAsia="sv-SE"/>
        </w:rPr>
      </w:pPr>
    </w:p>
    <w:p w14:paraId="3EDB3B05" w14:textId="77777777" w:rsidR="00DD22DB" w:rsidRPr="007D6E0D" w:rsidRDefault="00CB2241" w:rsidP="009E1AF6">
      <w:pPr>
        <w:tabs>
          <w:tab w:val="clear" w:pos="567"/>
        </w:tabs>
        <w:spacing w:line="240" w:lineRule="auto"/>
        <w:rPr>
          <w:i/>
          <w:iCs/>
          <w:color w:val="000000"/>
          <w:szCs w:val="22"/>
          <w:lang w:val="hu-HU" w:eastAsia="sv-SE"/>
        </w:rPr>
      </w:pPr>
      <w:r w:rsidRPr="007D6E0D">
        <w:rPr>
          <w:i/>
          <w:iCs/>
          <w:color w:val="000000"/>
          <w:szCs w:val="22"/>
          <w:u w:val="single"/>
          <w:lang w:val="hu-HU" w:eastAsia="sv-SE"/>
        </w:rPr>
        <w:t>Vese- vagy má</w:t>
      </w:r>
      <w:r w:rsidR="00C36A39" w:rsidRPr="007D6E0D">
        <w:rPr>
          <w:i/>
          <w:iCs/>
          <w:color w:val="000000"/>
          <w:szCs w:val="22"/>
          <w:u w:val="single"/>
          <w:lang w:val="hu-HU" w:eastAsia="sv-SE"/>
        </w:rPr>
        <w:t>jkárosodás</w:t>
      </w:r>
    </w:p>
    <w:p w14:paraId="7B73F818" w14:textId="77777777" w:rsidR="007D6E0D" w:rsidRPr="006D2084" w:rsidRDefault="007D6E0D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lang w:val="hu-HU" w:eastAsia="sv-SE"/>
        </w:rPr>
      </w:pPr>
      <w:r w:rsidRPr="007D6E0D">
        <w:rPr>
          <w:color w:val="000000"/>
          <w:szCs w:val="22"/>
          <w:lang w:val="hu-HU" w:eastAsia="sv-SE"/>
        </w:rPr>
        <w:t>Vese- vagy májkárosodásban szenvedő betegek</w:t>
      </w:r>
      <w:r>
        <w:rPr>
          <w:color w:val="000000"/>
          <w:szCs w:val="22"/>
          <w:lang w:val="hu-HU" w:eastAsia="sv-SE"/>
        </w:rPr>
        <w:t xml:space="preserve">nél a </w:t>
      </w:r>
      <w:proofErr w:type="spellStart"/>
      <w:r>
        <w:rPr>
          <w:color w:val="000000"/>
          <w:szCs w:val="22"/>
          <w:lang w:val="hu-HU" w:eastAsia="sv-SE"/>
        </w:rPr>
        <w:t>noradrenalin</w:t>
      </w:r>
      <w:proofErr w:type="spellEnd"/>
      <w:r w:rsidRPr="007D6E0D">
        <w:rPr>
          <w:color w:val="000000"/>
          <w:szCs w:val="22"/>
          <w:lang w:val="hu-HU" w:eastAsia="sv-SE"/>
        </w:rPr>
        <w:t xml:space="preserve"> biztonságosságát és hatásosságát nem igazolták. Nem állnak rendelkezésre adatok.</w:t>
      </w:r>
    </w:p>
    <w:p w14:paraId="2B01A349" w14:textId="77777777" w:rsidR="00DD22DB" w:rsidRPr="006D2084" w:rsidRDefault="00DD22DB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lang w:val="hu-HU" w:eastAsia="sv-SE"/>
        </w:rPr>
      </w:pPr>
    </w:p>
    <w:p w14:paraId="78E1F704" w14:textId="77777777" w:rsidR="00DD22DB" w:rsidRPr="007D6E0D" w:rsidRDefault="00CB2241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u w:val="single"/>
          <w:lang w:val="hu-HU" w:eastAsia="sv-SE"/>
        </w:rPr>
      </w:pPr>
      <w:r w:rsidRPr="007D6E0D">
        <w:rPr>
          <w:i/>
          <w:iCs/>
          <w:color w:val="000000"/>
          <w:szCs w:val="22"/>
          <w:u w:val="single"/>
          <w:lang w:val="hu-HU" w:eastAsia="sv-SE"/>
        </w:rPr>
        <w:t>Idősek</w:t>
      </w:r>
    </w:p>
    <w:p w14:paraId="0FCE49F2" w14:textId="57AA4162" w:rsidR="00DD22DB" w:rsidRDefault="00411C5E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411C5E">
        <w:rPr>
          <w:color w:val="000000"/>
          <w:szCs w:val="22"/>
          <w:lang w:val="hu-HU" w:eastAsia="sv-SE"/>
        </w:rPr>
        <w:t xml:space="preserve">A </w:t>
      </w:r>
      <w:proofErr w:type="spellStart"/>
      <w:r w:rsidRPr="00411C5E">
        <w:rPr>
          <w:color w:val="000000"/>
          <w:szCs w:val="22"/>
          <w:lang w:val="hu-HU" w:eastAsia="sv-SE"/>
        </w:rPr>
        <w:t>noradrenalin</w:t>
      </w:r>
      <w:proofErr w:type="spellEnd"/>
      <w:r w:rsidRPr="00411C5E">
        <w:rPr>
          <w:color w:val="000000"/>
          <w:szCs w:val="22"/>
          <w:lang w:val="hu-HU" w:eastAsia="sv-SE"/>
        </w:rPr>
        <w:t xml:space="preserve"> koncentrációja és </w:t>
      </w:r>
      <w:r w:rsidRPr="007D6E0D">
        <w:rPr>
          <w:color w:val="000000"/>
          <w:szCs w:val="22"/>
          <w:lang w:val="hu-HU" w:eastAsia="sv-SE"/>
        </w:rPr>
        <w:t xml:space="preserve">megjelenési </w:t>
      </w:r>
      <w:r w:rsidR="007D6E0D" w:rsidRPr="007D6E0D">
        <w:rPr>
          <w:color w:val="000000"/>
          <w:szCs w:val="22"/>
          <w:lang w:val="hu-HU" w:eastAsia="sv-SE"/>
        </w:rPr>
        <w:t>aránya</w:t>
      </w:r>
      <w:r w:rsidRPr="00411C5E">
        <w:rPr>
          <w:color w:val="000000"/>
          <w:szCs w:val="22"/>
          <w:lang w:val="hu-HU" w:eastAsia="sv-SE"/>
        </w:rPr>
        <w:t xml:space="preserve"> </w:t>
      </w:r>
      <w:r w:rsidR="004E24D3">
        <w:rPr>
          <w:color w:val="000000"/>
          <w:szCs w:val="22"/>
          <w:lang w:val="hu-HU" w:eastAsia="sv-SE"/>
        </w:rPr>
        <w:t>(</w:t>
      </w:r>
      <w:proofErr w:type="spellStart"/>
      <w:r w:rsidR="004E24D3" w:rsidRPr="007F77B9">
        <w:rPr>
          <w:szCs w:val="22"/>
          <w:lang w:val="hu-HU"/>
        </w:rPr>
        <w:t>appearance</w:t>
      </w:r>
      <w:proofErr w:type="spellEnd"/>
      <w:r w:rsidR="004E24D3" w:rsidRPr="007F77B9">
        <w:rPr>
          <w:szCs w:val="22"/>
          <w:lang w:val="hu-HU"/>
        </w:rPr>
        <w:t xml:space="preserve"> </w:t>
      </w:r>
      <w:proofErr w:type="spellStart"/>
      <w:r w:rsidR="004E24D3" w:rsidRPr="007F77B9">
        <w:rPr>
          <w:szCs w:val="22"/>
          <w:lang w:val="hu-HU"/>
        </w:rPr>
        <w:t>rate</w:t>
      </w:r>
      <w:proofErr w:type="spellEnd"/>
      <w:r w:rsidR="004E24D3" w:rsidRPr="007F77B9">
        <w:rPr>
          <w:szCs w:val="22"/>
          <w:lang w:val="hu-HU"/>
        </w:rPr>
        <w:t>)</w:t>
      </w:r>
      <w:r w:rsidR="004E24D3">
        <w:rPr>
          <w:color w:val="000000"/>
          <w:szCs w:val="22"/>
          <w:lang w:val="hu-HU" w:eastAsia="sv-SE"/>
        </w:rPr>
        <w:t xml:space="preserve"> a plazmában</w:t>
      </w:r>
      <w:r w:rsidR="0092260A" w:rsidRPr="007D6E0D">
        <w:rPr>
          <w:color w:val="000000"/>
          <w:szCs w:val="22"/>
          <w:lang w:val="hu-HU" w:eastAsia="sv-SE"/>
        </w:rPr>
        <w:t xml:space="preserve"> </w:t>
      </w:r>
      <w:r w:rsidR="007D6E0D" w:rsidRPr="007D6E0D">
        <w:rPr>
          <w:color w:val="000000"/>
          <w:szCs w:val="22"/>
          <w:lang w:val="hu-HU" w:eastAsia="sv-SE"/>
        </w:rPr>
        <w:t>megnő</w:t>
      </w:r>
      <w:r w:rsidR="007D6E0D">
        <w:rPr>
          <w:color w:val="000000"/>
          <w:szCs w:val="22"/>
          <w:lang w:val="hu-HU" w:eastAsia="sv-SE"/>
        </w:rPr>
        <w:t xml:space="preserve"> az </w:t>
      </w:r>
      <w:r w:rsidR="007D6E0D" w:rsidRPr="00411C5E">
        <w:rPr>
          <w:color w:val="000000"/>
          <w:szCs w:val="22"/>
          <w:lang w:val="hu-HU" w:eastAsia="sv-SE"/>
        </w:rPr>
        <w:t>időseknél</w:t>
      </w:r>
      <w:r w:rsidRPr="00411C5E">
        <w:rPr>
          <w:color w:val="000000"/>
          <w:szCs w:val="22"/>
          <w:lang w:val="hu-HU" w:eastAsia="sv-SE"/>
        </w:rPr>
        <w:t xml:space="preserve">. Így az idős betegek különösen érzékenyek lehetnek a </w:t>
      </w:r>
      <w:proofErr w:type="spellStart"/>
      <w:r w:rsidRPr="00411C5E">
        <w:rPr>
          <w:color w:val="000000"/>
          <w:szCs w:val="22"/>
          <w:lang w:val="hu-HU" w:eastAsia="sv-SE"/>
        </w:rPr>
        <w:t>noradrenalin</w:t>
      </w:r>
      <w:proofErr w:type="spellEnd"/>
      <w:r w:rsidRPr="00411C5E">
        <w:rPr>
          <w:color w:val="000000"/>
          <w:szCs w:val="22"/>
          <w:lang w:val="hu-HU" w:eastAsia="sv-SE"/>
        </w:rPr>
        <w:t xml:space="preserve"> hatásaira.</w:t>
      </w:r>
    </w:p>
    <w:p w14:paraId="77F77532" w14:textId="77777777" w:rsidR="00411C5E" w:rsidRPr="006D2084" w:rsidRDefault="00411C5E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lang w:val="hu-HU" w:eastAsia="sv-SE"/>
        </w:rPr>
      </w:pPr>
    </w:p>
    <w:p w14:paraId="6B57E66A" w14:textId="77777777" w:rsidR="00DD22DB" w:rsidRPr="00411C5E" w:rsidRDefault="00C36A39" w:rsidP="009E1AF6">
      <w:pPr>
        <w:tabs>
          <w:tab w:val="clear" w:pos="567"/>
        </w:tabs>
        <w:spacing w:line="240" w:lineRule="auto"/>
        <w:rPr>
          <w:i/>
          <w:iCs/>
          <w:color w:val="000000"/>
          <w:szCs w:val="22"/>
          <w:u w:val="single"/>
          <w:lang w:val="hu-HU" w:eastAsia="sv-SE"/>
        </w:rPr>
      </w:pPr>
      <w:r w:rsidRPr="00411C5E">
        <w:rPr>
          <w:i/>
          <w:iCs/>
          <w:color w:val="000000"/>
          <w:szCs w:val="22"/>
          <w:u w:val="single"/>
          <w:lang w:val="hu-HU" w:eastAsia="sv-SE"/>
        </w:rPr>
        <w:t>Gyermekek és serdülők</w:t>
      </w:r>
    </w:p>
    <w:p w14:paraId="262F560A" w14:textId="03F59C32" w:rsidR="0012671F" w:rsidRPr="00411C5E" w:rsidRDefault="00C376F1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>
        <w:rPr>
          <w:color w:val="000000"/>
          <w:szCs w:val="22"/>
          <w:lang w:val="hu-HU" w:eastAsia="sv-SE"/>
        </w:rPr>
        <w:t>Nincsenek rendelkezésre álló adatok</w:t>
      </w:r>
      <w:r w:rsidR="00411C5E" w:rsidRPr="00411C5E">
        <w:rPr>
          <w:color w:val="000000"/>
          <w:szCs w:val="22"/>
          <w:lang w:val="hu-HU" w:eastAsia="sv-SE"/>
        </w:rPr>
        <w:t xml:space="preserve">. </w:t>
      </w:r>
    </w:p>
    <w:p w14:paraId="010475E8" w14:textId="77777777" w:rsidR="00DD22DB" w:rsidRPr="006D2084" w:rsidRDefault="00DD22DB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lang w:val="hu-HU" w:eastAsia="sv-SE"/>
        </w:rPr>
      </w:pPr>
    </w:p>
    <w:p w14:paraId="232C0892" w14:textId="77777777" w:rsidR="00631221" w:rsidRPr="007F77B9" w:rsidRDefault="00631221" w:rsidP="009E1AF6">
      <w:pPr>
        <w:rPr>
          <w:szCs w:val="22"/>
          <w:u w:val="single"/>
          <w:lang w:val="hu-HU"/>
        </w:rPr>
      </w:pPr>
      <w:r w:rsidRPr="007F77B9">
        <w:rPr>
          <w:szCs w:val="22"/>
          <w:u w:val="single"/>
          <w:lang w:val="hu-HU"/>
        </w:rPr>
        <w:t>Az alkalmazás módja</w:t>
      </w:r>
    </w:p>
    <w:p w14:paraId="30C969A0" w14:textId="0075E7FC" w:rsidR="00631221" w:rsidRDefault="009448F4" w:rsidP="009E1AF6">
      <w:pPr>
        <w:rPr>
          <w:szCs w:val="22"/>
          <w:lang w:val="hu-HU"/>
        </w:rPr>
      </w:pPr>
      <w:r>
        <w:rPr>
          <w:szCs w:val="22"/>
          <w:lang w:val="hu-HU"/>
        </w:rPr>
        <w:t>Kizárólag</w:t>
      </w:r>
      <w:r w:rsidRPr="00351BC9">
        <w:rPr>
          <w:szCs w:val="22"/>
          <w:lang w:val="hu-HU"/>
        </w:rPr>
        <w:t xml:space="preserve"> </w:t>
      </w:r>
      <w:r w:rsidR="00351BC9" w:rsidRPr="00351BC9">
        <w:rPr>
          <w:szCs w:val="22"/>
          <w:lang w:val="hu-HU"/>
        </w:rPr>
        <w:t>intravénás alkalmazásra</w:t>
      </w:r>
      <w:r w:rsidR="00351BC9">
        <w:rPr>
          <w:szCs w:val="22"/>
          <w:lang w:val="hu-HU"/>
        </w:rPr>
        <w:t>.</w:t>
      </w:r>
    </w:p>
    <w:p w14:paraId="7F3EBFEF" w14:textId="77777777" w:rsidR="00351BC9" w:rsidRPr="007F77B9" w:rsidRDefault="00351BC9" w:rsidP="009E1AF6">
      <w:pPr>
        <w:rPr>
          <w:szCs w:val="22"/>
          <w:lang w:val="hu-HU"/>
        </w:rPr>
      </w:pPr>
    </w:p>
    <w:p w14:paraId="39E5FE5C" w14:textId="12C7D924" w:rsidR="00631221" w:rsidRPr="00631221" w:rsidRDefault="00631221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 w:rsidRPr="00631221">
        <w:rPr>
          <w:color w:val="000000"/>
          <w:szCs w:val="22"/>
          <w:lang w:val="hu-HU" w:eastAsia="sv-SE"/>
        </w:rPr>
        <w:t>A</w:t>
      </w:r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 w:rsidRPr="00631221">
        <w:rPr>
          <w:color w:val="000000"/>
          <w:szCs w:val="22"/>
          <w:lang w:val="hu-HU" w:eastAsia="sv-SE"/>
        </w:rPr>
        <w:t>oldatos</w:t>
      </w:r>
      <w:proofErr w:type="spellEnd"/>
      <w:r w:rsidRPr="00631221">
        <w:rPr>
          <w:color w:val="000000"/>
          <w:szCs w:val="22"/>
          <w:lang w:val="hu-HU" w:eastAsia="sv-SE"/>
        </w:rPr>
        <w:t xml:space="preserve"> infúziót használat előtt nem </w:t>
      </w:r>
      <w:r w:rsidR="00E5499B">
        <w:rPr>
          <w:color w:val="000000"/>
          <w:szCs w:val="22"/>
          <w:lang w:val="hu-HU" w:eastAsia="sv-SE"/>
        </w:rPr>
        <w:t>szabad</w:t>
      </w:r>
      <w:r w:rsidRPr="00631221">
        <w:rPr>
          <w:color w:val="000000"/>
          <w:szCs w:val="22"/>
          <w:lang w:val="hu-HU" w:eastAsia="sv-SE"/>
        </w:rPr>
        <w:t xml:space="preserve"> hígítani: az beadásra kész.</w:t>
      </w:r>
      <w:r>
        <w:rPr>
          <w:color w:val="000000"/>
          <w:szCs w:val="22"/>
          <w:lang w:val="hu-HU" w:eastAsia="sv-SE"/>
        </w:rPr>
        <w:t xml:space="preserve"> A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 w:rsidRPr="00631221"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oldatos</w:t>
      </w:r>
      <w:proofErr w:type="spellEnd"/>
      <w:r>
        <w:rPr>
          <w:color w:val="000000"/>
          <w:szCs w:val="22"/>
          <w:lang w:val="hu-HU" w:eastAsia="sv-SE"/>
        </w:rPr>
        <w:t xml:space="preserve"> infúzió</w:t>
      </w:r>
      <w:r w:rsidRPr="00631221">
        <w:rPr>
          <w:color w:val="000000"/>
          <w:szCs w:val="22"/>
          <w:lang w:val="hu-HU" w:eastAsia="sv-SE"/>
        </w:rPr>
        <w:t xml:space="preserve"> véletlen hígítása </w:t>
      </w:r>
      <w:r>
        <w:rPr>
          <w:color w:val="000000"/>
          <w:szCs w:val="22"/>
          <w:lang w:val="hu-HU" w:eastAsia="sv-SE"/>
        </w:rPr>
        <w:t>a betegeknél</w:t>
      </w:r>
      <w:r w:rsidRPr="00631221">
        <w:rPr>
          <w:color w:val="000000"/>
          <w:szCs w:val="22"/>
          <w:lang w:val="hu-HU" w:eastAsia="sv-SE"/>
        </w:rPr>
        <w:t xml:space="preserve"> </w:t>
      </w:r>
      <w:proofErr w:type="spellStart"/>
      <w:r w:rsidRPr="00631221">
        <w:rPr>
          <w:color w:val="000000"/>
          <w:szCs w:val="22"/>
          <w:lang w:val="hu-HU" w:eastAsia="sv-SE"/>
        </w:rPr>
        <w:t>alul</w:t>
      </w:r>
      <w:r>
        <w:rPr>
          <w:color w:val="000000"/>
          <w:szCs w:val="22"/>
          <w:lang w:val="hu-HU" w:eastAsia="sv-SE"/>
        </w:rPr>
        <w:t>dozírozáshoz</w:t>
      </w:r>
      <w:proofErr w:type="spellEnd"/>
      <w:r w:rsidRPr="00631221">
        <w:rPr>
          <w:color w:val="000000"/>
          <w:szCs w:val="22"/>
          <w:lang w:val="hu-HU" w:eastAsia="sv-SE"/>
        </w:rPr>
        <w:t xml:space="preserve"> és tartós</w:t>
      </w:r>
      <w:r w:rsidR="009448F4">
        <w:rPr>
          <w:color w:val="000000"/>
          <w:szCs w:val="22"/>
          <w:lang w:val="hu-HU" w:eastAsia="sv-SE"/>
        </w:rPr>
        <w:t>,</w:t>
      </w:r>
      <w:r w:rsidRPr="00631221">
        <w:rPr>
          <w:color w:val="000000"/>
          <w:szCs w:val="22"/>
          <w:lang w:val="hu-HU" w:eastAsia="sv-SE"/>
        </w:rPr>
        <w:t xml:space="preserve"> életveszélyes </w:t>
      </w:r>
      <w:proofErr w:type="spellStart"/>
      <w:r w:rsidRPr="00631221">
        <w:rPr>
          <w:color w:val="000000"/>
          <w:szCs w:val="22"/>
          <w:lang w:val="hu-HU" w:eastAsia="sv-SE"/>
        </w:rPr>
        <w:t>h</w:t>
      </w:r>
      <w:r>
        <w:rPr>
          <w:color w:val="000000"/>
          <w:szCs w:val="22"/>
          <w:lang w:val="hu-HU" w:eastAsia="sv-SE"/>
        </w:rPr>
        <w:t>y</w:t>
      </w:r>
      <w:r w:rsidRPr="00631221">
        <w:rPr>
          <w:color w:val="000000"/>
          <w:szCs w:val="22"/>
          <w:lang w:val="hu-HU" w:eastAsia="sv-SE"/>
        </w:rPr>
        <w:t>poten</w:t>
      </w:r>
      <w:r>
        <w:rPr>
          <w:color w:val="000000"/>
          <w:szCs w:val="22"/>
          <w:lang w:val="hu-HU" w:eastAsia="sv-SE"/>
        </w:rPr>
        <w:t>si</w:t>
      </w:r>
      <w:r w:rsidRPr="00631221">
        <w:rPr>
          <w:color w:val="000000"/>
          <w:szCs w:val="22"/>
          <w:lang w:val="hu-HU" w:eastAsia="sv-SE"/>
        </w:rPr>
        <w:t>óhoz</w:t>
      </w:r>
      <w:proofErr w:type="spellEnd"/>
      <w:r w:rsidRPr="00631221">
        <w:rPr>
          <w:color w:val="000000"/>
          <w:szCs w:val="22"/>
          <w:lang w:val="hu-HU" w:eastAsia="sv-SE"/>
        </w:rPr>
        <w:t xml:space="preserve"> vezethet.</w:t>
      </w:r>
    </w:p>
    <w:p w14:paraId="475BE417" w14:textId="77777777" w:rsidR="00631221" w:rsidRPr="007F77B9" w:rsidRDefault="00631221" w:rsidP="009E1AF6">
      <w:pPr>
        <w:rPr>
          <w:szCs w:val="22"/>
          <w:u w:val="single"/>
          <w:lang w:val="hu-HU"/>
        </w:rPr>
      </w:pPr>
    </w:p>
    <w:p w14:paraId="2B4A29F0" w14:textId="46515C67" w:rsidR="00631221" w:rsidRPr="000C410A" w:rsidRDefault="00631221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bookmarkStart w:id="1" w:name="_Hlk66618652"/>
      <w:r w:rsidRPr="00631221">
        <w:rPr>
          <w:color w:val="000000"/>
          <w:szCs w:val="22"/>
          <w:lang w:val="hu-HU" w:eastAsia="sv-SE"/>
        </w:rPr>
        <w:t>A</w:t>
      </w:r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 w:rsidRPr="00631221">
        <w:rPr>
          <w:color w:val="000000"/>
          <w:szCs w:val="22"/>
          <w:lang w:val="hu-HU" w:eastAsia="sv-SE"/>
        </w:rPr>
        <w:t>oldatos</w:t>
      </w:r>
      <w:proofErr w:type="spellEnd"/>
      <w:r w:rsidRPr="00631221">
        <w:rPr>
          <w:color w:val="000000"/>
          <w:szCs w:val="22"/>
          <w:lang w:val="hu-HU" w:eastAsia="sv-SE"/>
        </w:rPr>
        <w:t xml:space="preserve"> infúzió</w:t>
      </w:r>
      <w:r w:rsidR="00190052">
        <w:rPr>
          <w:color w:val="000000"/>
          <w:szCs w:val="22"/>
          <w:lang w:val="hu-HU" w:eastAsia="sv-SE"/>
        </w:rPr>
        <w:t xml:space="preserve"> </w:t>
      </w:r>
      <w:r w:rsidR="000C410A">
        <w:rPr>
          <w:color w:val="000000"/>
          <w:szCs w:val="22"/>
          <w:lang w:val="hu-HU" w:eastAsia="sv-SE"/>
        </w:rPr>
        <w:t xml:space="preserve">intravénás infúzió </w:t>
      </w:r>
      <w:r w:rsidR="000C410A" w:rsidRPr="000C410A">
        <w:rPr>
          <w:color w:val="000000"/>
          <w:szCs w:val="22"/>
          <w:lang w:val="hu-HU" w:eastAsia="sv-SE"/>
        </w:rPr>
        <w:t>formájában</w:t>
      </w:r>
      <w:r w:rsidR="009448F4">
        <w:rPr>
          <w:color w:val="000000"/>
          <w:szCs w:val="22"/>
          <w:lang w:val="hu-HU" w:eastAsia="sv-SE"/>
        </w:rPr>
        <w:t>,</w:t>
      </w:r>
      <w:r w:rsidR="000C410A" w:rsidRPr="000C410A">
        <w:rPr>
          <w:color w:val="000000"/>
          <w:szCs w:val="22"/>
          <w:lang w:val="hu-HU" w:eastAsia="sv-SE"/>
        </w:rPr>
        <w:t xml:space="preserve"> </w:t>
      </w:r>
      <w:r w:rsidRPr="000C410A">
        <w:rPr>
          <w:color w:val="000000"/>
          <w:szCs w:val="22"/>
          <w:lang w:val="hu-HU" w:eastAsia="sv-SE"/>
        </w:rPr>
        <w:t xml:space="preserve">centrális vénás </w:t>
      </w:r>
      <w:proofErr w:type="spellStart"/>
      <w:r w:rsidRPr="000C410A">
        <w:rPr>
          <w:color w:val="000000"/>
          <w:szCs w:val="22"/>
          <w:lang w:val="hu-HU" w:eastAsia="sv-SE"/>
        </w:rPr>
        <w:t>kanülön</w:t>
      </w:r>
      <w:proofErr w:type="spellEnd"/>
      <w:r w:rsidRPr="000C410A">
        <w:rPr>
          <w:color w:val="000000"/>
          <w:szCs w:val="22"/>
          <w:lang w:val="hu-HU" w:eastAsia="sv-SE"/>
        </w:rPr>
        <w:t xml:space="preserve"> </w:t>
      </w:r>
      <w:r w:rsidR="000C410A" w:rsidRPr="000C410A">
        <w:rPr>
          <w:color w:val="000000"/>
          <w:szCs w:val="22"/>
          <w:lang w:val="hu-HU" w:eastAsia="sv-SE"/>
        </w:rPr>
        <w:t>vagy egy</w:t>
      </w:r>
      <w:r w:rsidR="009448F4">
        <w:rPr>
          <w:color w:val="000000"/>
          <w:szCs w:val="22"/>
          <w:lang w:val="hu-HU" w:eastAsia="sv-SE"/>
        </w:rPr>
        <w:t>,</w:t>
      </w:r>
      <w:r w:rsidR="000C410A" w:rsidRPr="000C410A">
        <w:rPr>
          <w:color w:val="000000"/>
          <w:szCs w:val="22"/>
          <w:lang w:val="hu-HU" w:eastAsia="sv-SE"/>
        </w:rPr>
        <w:t xml:space="preserve"> megfelelően nagy vénába helyezett </w:t>
      </w:r>
      <w:proofErr w:type="spellStart"/>
      <w:r w:rsidR="000C410A" w:rsidRPr="000D7D99">
        <w:rPr>
          <w:color w:val="000000"/>
          <w:szCs w:val="22"/>
          <w:lang w:val="hu-HU" w:eastAsia="sv-SE"/>
        </w:rPr>
        <w:t>kanülön</w:t>
      </w:r>
      <w:proofErr w:type="spellEnd"/>
      <w:r w:rsidR="000C410A" w:rsidRPr="000C410A">
        <w:rPr>
          <w:color w:val="000000"/>
          <w:szCs w:val="22"/>
          <w:lang w:val="hu-HU" w:eastAsia="sv-SE"/>
        </w:rPr>
        <w:t xml:space="preserve"> </w:t>
      </w:r>
      <w:r w:rsidRPr="000C410A">
        <w:rPr>
          <w:color w:val="000000"/>
          <w:szCs w:val="22"/>
          <w:lang w:val="hu-HU" w:eastAsia="sv-SE"/>
        </w:rPr>
        <w:t xml:space="preserve">keresztül alkalmazandó az </w:t>
      </w:r>
      <w:proofErr w:type="spellStart"/>
      <w:r w:rsidRPr="000C410A">
        <w:rPr>
          <w:color w:val="000000"/>
          <w:szCs w:val="22"/>
          <w:lang w:val="hu-HU" w:eastAsia="sv-SE"/>
        </w:rPr>
        <w:t>extravasatio</w:t>
      </w:r>
      <w:proofErr w:type="spellEnd"/>
      <w:r w:rsidRPr="000C410A">
        <w:rPr>
          <w:color w:val="000000"/>
          <w:szCs w:val="22"/>
          <w:lang w:val="hu-HU" w:eastAsia="sv-SE"/>
        </w:rPr>
        <w:t xml:space="preserve"> és a következményes szöveti </w:t>
      </w:r>
      <w:proofErr w:type="spellStart"/>
      <w:r w:rsidRPr="000C410A">
        <w:rPr>
          <w:color w:val="000000"/>
          <w:szCs w:val="22"/>
          <w:lang w:val="hu-HU" w:eastAsia="sv-SE"/>
        </w:rPr>
        <w:t>ne</w:t>
      </w:r>
      <w:r w:rsidR="000E1F3F">
        <w:rPr>
          <w:color w:val="000000"/>
          <w:szCs w:val="22"/>
          <w:lang w:val="hu-HU" w:eastAsia="sv-SE"/>
        </w:rPr>
        <w:t>crosis</w:t>
      </w:r>
      <w:proofErr w:type="spellEnd"/>
      <w:r w:rsidRPr="000C410A">
        <w:rPr>
          <w:color w:val="000000"/>
          <w:szCs w:val="22"/>
          <w:lang w:val="hu-HU" w:eastAsia="sv-SE"/>
        </w:rPr>
        <w:t xml:space="preserve"> </w:t>
      </w:r>
      <w:r w:rsidR="00E62BE2">
        <w:rPr>
          <w:color w:val="000000"/>
          <w:szCs w:val="22"/>
          <w:lang w:val="hu-HU" w:eastAsia="sv-SE"/>
        </w:rPr>
        <w:t>kockázatának csökkent</w:t>
      </w:r>
      <w:r w:rsidR="002031DB" w:rsidRPr="002031DB">
        <w:rPr>
          <w:color w:val="000000"/>
          <w:szCs w:val="22"/>
          <w:lang w:val="hu-HU" w:eastAsia="sv-SE"/>
        </w:rPr>
        <w:t>ése érdekében</w:t>
      </w:r>
      <w:r w:rsidRPr="000C410A">
        <w:rPr>
          <w:color w:val="000000"/>
          <w:szCs w:val="22"/>
          <w:lang w:val="hu-HU" w:eastAsia="sv-SE"/>
        </w:rPr>
        <w:t xml:space="preserve">. </w:t>
      </w:r>
    </w:p>
    <w:bookmarkEnd w:id="1"/>
    <w:p w14:paraId="57379F06" w14:textId="77777777" w:rsidR="00670F10" w:rsidRPr="007F77B9" w:rsidRDefault="00670F10" w:rsidP="009E1AF6">
      <w:pPr>
        <w:ind w:left="567" w:hanging="567"/>
        <w:rPr>
          <w:szCs w:val="22"/>
          <w:lang w:val="hu-HU"/>
        </w:rPr>
      </w:pPr>
    </w:p>
    <w:p w14:paraId="0BDC83EC" w14:textId="77777777" w:rsidR="00670F10" w:rsidRPr="007F77B9" w:rsidRDefault="000C410A" w:rsidP="009E1AF6">
      <w:pPr>
        <w:autoSpaceDE w:val="0"/>
        <w:autoSpaceDN w:val="0"/>
        <w:adjustRightInd w:val="0"/>
        <w:rPr>
          <w:szCs w:val="22"/>
          <w:lang w:val="hu-HU" w:eastAsia="de-DE"/>
        </w:rPr>
      </w:pPr>
      <w:r w:rsidRPr="007F77B9">
        <w:rPr>
          <w:szCs w:val="22"/>
          <w:lang w:val="hu-HU" w:eastAsia="de-DE"/>
        </w:rPr>
        <w:t>Az infúziós kezelés megkezdésekor nem javasolt indításként manuális</w:t>
      </w:r>
      <w:r w:rsidR="008167CB" w:rsidRPr="007F77B9">
        <w:rPr>
          <w:szCs w:val="22"/>
          <w:lang w:val="hu-HU" w:eastAsia="de-DE"/>
        </w:rPr>
        <w:t>an</w:t>
      </w:r>
      <w:r w:rsidRPr="007F77B9">
        <w:rPr>
          <w:szCs w:val="22"/>
          <w:lang w:val="hu-HU" w:eastAsia="de-DE"/>
        </w:rPr>
        <w:t xml:space="preserve"> </w:t>
      </w:r>
      <w:proofErr w:type="spellStart"/>
      <w:r w:rsidRPr="007F77B9">
        <w:rPr>
          <w:szCs w:val="22"/>
          <w:lang w:val="hu-HU" w:eastAsia="de-DE"/>
        </w:rPr>
        <w:t>bólus</w:t>
      </w:r>
      <w:proofErr w:type="spellEnd"/>
      <w:r w:rsidRPr="007F77B9">
        <w:rPr>
          <w:szCs w:val="22"/>
          <w:lang w:val="hu-HU" w:eastAsia="de-DE"/>
        </w:rPr>
        <w:t xml:space="preserve"> injekció beadása. </w:t>
      </w:r>
    </w:p>
    <w:p w14:paraId="25BDA6F0" w14:textId="77777777" w:rsidR="00670F10" w:rsidRPr="007F77B9" w:rsidRDefault="00670F10" w:rsidP="009E1AF6">
      <w:pPr>
        <w:autoSpaceDE w:val="0"/>
        <w:autoSpaceDN w:val="0"/>
        <w:adjustRightInd w:val="0"/>
        <w:rPr>
          <w:szCs w:val="22"/>
          <w:lang w:val="hu-HU" w:eastAsia="de-DE"/>
        </w:rPr>
      </w:pPr>
    </w:p>
    <w:p w14:paraId="77BA137C" w14:textId="41CA3342" w:rsidR="000C410A" w:rsidRPr="007F77B9" w:rsidRDefault="000C410A" w:rsidP="009E1AF6">
      <w:pPr>
        <w:rPr>
          <w:szCs w:val="22"/>
          <w:lang w:val="hu-HU" w:eastAsia="de-DE"/>
        </w:rPr>
      </w:pPr>
      <w:r w:rsidRPr="007F77B9">
        <w:rPr>
          <w:szCs w:val="22"/>
          <w:lang w:val="hu-HU" w:eastAsia="de-DE"/>
        </w:rPr>
        <w:t xml:space="preserve">A </w:t>
      </w:r>
      <w:proofErr w:type="spellStart"/>
      <w:r w:rsidRPr="007F77B9">
        <w:rPr>
          <w:szCs w:val="22"/>
          <w:lang w:val="hu-HU" w:eastAsia="de-DE"/>
        </w:rPr>
        <w:t>hemodinamikai</w:t>
      </w:r>
      <w:proofErr w:type="spellEnd"/>
      <w:r w:rsidRPr="007F77B9">
        <w:rPr>
          <w:szCs w:val="22"/>
          <w:lang w:val="hu-HU" w:eastAsia="de-DE"/>
        </w:rPr>
        <w:t xml:space="preserve"> instabilitás elkerülése érdekében óvatosan kell eljárni a </w:t>
      </w:r>
      <w:r w:rsidRPr="00E61546">
        <w:rPr>
          <w:color w:val="000000"/>
          <w:szCs w:val="22"/>
          <w:lang w:val="hu-HU" w:eastAsia="sv-SE"/>
        </w:rPr>
        <w:t>fecskendő</w:t>
      </w:r>
      <w:r w:rsidR="000576D3">
        <w:rPr>
          <w:color w:val="000000"/>
          <w:szCs w:val="22"/>
          <w:lang w:val="hu-HU" w:eastAsia="sv-SE"/>
        </w:rPr>
        <w:t>s infúziós pumpa</w:t>
      </w:r>
      <w:r>
        <w:rPr>
          <w:color w:val="000000"/>
          <w:szCs w:val="22"/>
          <w:lang w:val="hu-HU" w:eastAsia="sv-SE"/>
        </w:rPr>
        <w:t xml:space="preserve"> működtetésekor</w:t>
      </w:r>
      <w:r w:rsidRPr="007F77B9">
        <w:rPr>
          <w:szCs w:val="22"/>
          <w:lang w:val="hu-HU" w:eastAsia="de-DE"/>
        </w:rPr>
        <w:t>. A folyamatos adagolás</w:t>
      </w:r>
      <w:r w:rsidR="004516E1">
        <w:rPr>
          <w:szCs w:val="22"/>
          <w:lang w:val="hu-HU" w:eastAsia="de-DE"/>
        </w:rPr>
        <w:t xml:space="preserve"> lehetőleg</w:t>
      </w:r>
      <w:r w:rsidRPr="007F77B9">
        <w:rPr>
          <w:szCs w:val="22"/>
          <w:lang w:val="hu-HU" w:eastAsia="de-DE"/>
        </w:rPr>
        <w:t xml:space="preserve"> kettő</w:t>
      </w:r>
      <w:r w:rsidR="00504232">
        <w:rPr>
          <w:szCs w:val="22"/>
          <w:lang w:val="hu-HU" w:eastAsia="de-DE"/>
        </w:rPr>
        <w:t xml:space="preserve"> infúziós pumpa</w:t>
      </w:r>
      <w:r w:rsidRPr="007F77B9">
        <w:rPr>
          <w:szCs w:val="22"/>
          <w:lang w:val="hu-HU" w:eastAsia="de-DE"/>
        </w:rPr>
        <w:t xml:space="preserve"> és a holtt</w:t>
      </w:r>
      <w:r w:rsidR="004516E1">
        <w:rPr>
          <w:szCs w:val="22"/>
          <w:lang w:val="hu-HU" w:eastAsia="de-DE"/>
        </w:rPr>
        <w:t>ér</w:t>
      </w:r>
      <w:r w:rsidRPr="007F77B9">
        <w:rPr>
          <w:szCs w:val="22"/>
          <w:lang w:val="hu-HU" w:eastAsia="de-DE"/>
        </w:rPr>
        <w:t xml:space="preserve"> csökkent</w:t>
      </w:r>
      <w:r w:rsidR="004516E1">
        <w:rPr>
          <w:szCs w:val="22"/>
          <w:lang w:val="hu-HU" w:eastAsia="de-DE"/>
        </w:rPr>
        <w:t>éséhez megfelelő</w:t>
      </w:r>
      <w:r w:rsidRPr="007F77B9">
        <w:rPr>
          <w:szCs w:val="22"/>
          <w:lang w:val="hu-HU" w:eastAsia="de-DE"/>
        </w:rPr>
        <w:t xml:space="preserve"> </w:t>
      </w:r>
      <w:r w:rsidR="00504232">
        <w:rPr>
          <w:szCs w:val="22"/>
          <w:lang w:val="hu-HU" w:eastAsia="de-DE"/>
        </w:rPr>
        <w:t>infúziós szerelék</w:t>
      </w:r>
      <w:r w:rsidR="00504232" w:rsidRPr="007F77B9">
        <w:rPr>
          <w:szCs w:val="22"/>
          <w:lang w:val="hu-HU" w:eastAsia="de-DE"/>
        </w:rPr>
        <w:t xml:space="preserve"> </w:t>
      </w:r>
      <w:r w:rsidRPr="007F77B9">
        <w:rPr>
          <w:szCs w:val="22"/>
          <w:lang w:val="hu-HU" w:eastAsia="de-DE"/>
        </w:rPr>
        <w:t>alkalmazásával kell biztosítani.</w:t>
      </w:r>
    </w:p>
    <w:p w14:paraId="1713CB71" w14:textId="77777777" w:rsidR="0092260A" w:rsidRDefault="0092260A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</w:p>
    <w:p w14:paraId="388A7522" w14:textId="66C10CC5" w:rsidR="00DD22DB" w:rsidRDefault="000576D3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 w:eastAsia="sv-SE"/>
        </w:rPr>
      </w:pPr>
      <w:r>
        <w:rPr>
          <w:color w:val="000000"/>
          <w:szCs w:val="22"/>
          <w:lang w:val="hu-HU" w:eastAsia="sv-SE"/>
        </w:rPr>
        <w:t>A készítmény n</w:t>
      </w:r>
      <w:r w:rsidRPr="000576D3">
        <w:rPr>
          <w:color w:val="000000"/>
          <w:szCs w:val="22"/>
          <w:lang w:val="hu-HU" w:eastAsia="sv-SE"/>
        </w:rPr>
        <w:t>em keverhető más gyógyszerekkel. Az inkompatibilitással kapcsolatos információkért lásd a 6.2 pontot.</w:t>
      </w:r>
    </w:p>
    <w:p w14:paraId="32BC6135" w14:textId="77777777" w:rsidR="000576D3" w:rsidRDefault="000576D3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lang w:val="hu-HU" w:eastAsia="sv-SE"/>
        </w:rPr>
      </w:pPr>
    </w:p>
    <w:p w14:paraId="7FEA0F82" w14:textId="77777777" w:rsidR="00DD22DB" w:rsidRPr="000576D3" w:rsidRDefault="00CB2241" w:rsidP="009E1AF6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0576D3">
        <w:rPr>
          <w:b/>
          <w:bCs/>
          <w:noProof/>
          <w:szCs w:val="22"/>
          <w:lang w:val="hu-HU"/>
        </w:rPr>
        <w:t>4.3</w:t>
      </w:r>
      <w:r w:rsidRPr="000576D3">
        <w:rPr>
          <w:b/>
          <w:bCs/>
          <w:noProof/>
          <w:szCs w:val="22"/>
          <w:lang w:val="hu-HU"/>
        </w:rPr>
        <w:tab/>
        <w:t>Ellenjavallatok</w:t>
      </w:r>
    </w:p>
    <w:p w14:paraId="5161E596" w14:textId="77777777" w:rsidR="00523061" w:rsidRDefault="00523061" w:rsidP="009E1AF6">
      <w:pPr>
        <w:tabs>
          <w:tab w:val="clear" w:pos="567"/>
        </w:tabs>
        <w:spacing w:line="240" w:lineRule="auto"/>
        <w:rPr>
          <w:szCs w:val="22"/>
          <w:highlight w:val="yellow"/>
          <w:lang w:val="hu-HU"/>
        </w:rPr>
      </w:pPr>
    </w:p>
    <w:p w14:paraId="33B192F8" w14:textId="77777777" w:rsidR="000576D3" w:rsidRPr="000576D3" w:rsidRDefault="000576D3" w:rsidP="009E1AF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0576D3">
        <w:rPr>
          <w:szCs w:val="22"/>
          <w:lang w:val="hu-HU"/>
        </w:rPr>
        <w:t xml:space="preserve">A </w:t>
      </w:r>
      <w:proofErr w:type="spellStart"/>
      <w:r w:rsidRPr="000576D3">
        <w:rPr>
          <w:szCs w:val="22"/>
          <w:lang w:val="hu-HU"/>
        </w:rPr>
        <w:t>noradrenalin</w:t>
      </w:r>
      <w:proofErr w:type="spellEnd"/>
      <w:r w:rsidRPr="000576D3">
        <w:rPr>
          <w:szCs w:val="22"/>
          <w:lang w:val="hu-HU"/>
        </w:rPr>
        <w:t xml:space="preserve"> nem alkalmazható </w:t>
      </w:r>
      <w:r>
        <w:rPr>
          <w:szCs w:val="22"/>
          <w:lang w:val="hu-HU"/>
        </w:rPr>
        <w:t>az alábbi esetekben:</w:t>
      </w:r>
    </w:p>
    <w:p w14:paraId="3E600804" w14:textId="051D54C7" w:rsidR="00003C5C" w:rsidRDefault="00EF1158" w:rsidP="009E1AF6">
      <w:pPr>
        <w:numPr>
          <w:ilvl w:val="0"/>
          <w:numId w:val="7"/>
        </w:num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noProof/>
          <w:szCs w:val="22"/>
          <w:lang w:val="hu-HU"/>
        </w:rPr>
        <w:t>a</w:t>
      </w:r>
      <w:r w:rsidR="00CB2241" w:rsidRPr="000576D3">
        <w:rPr>
          <w:noProof/>
          <w:szCs w:val="22"/>
          <w:lang w:val="hu-HU"/>
        </w:rPr>
        <w:t xml:space="preserve"> készítmény hatóanyagával vagy a 6.1 pontban felsorolt bármely segédany</w:t>
      </w:r>
      <w:r w:rsidR="00C36A39" w:rsidRPr="000576D3">
        <w:rPr>
          <w:noProof/>
          <w:szCs w:val="22"/>
          <w:lang w:val="hu-HU"/>
        </w:rPr>
        <w:t>agával szembeni túlérzékenység</w:t>
      </w:r>
      <w:r w:rsidR="000576D3" w:rsidRPr="007F77B9">
        <w:rPr>
          <w:szCs w:val="22"/>
          <w:lang w:val="hu-HU"/>
        </w:rPr>
        <w:t>;</w:t>
      </w:r>
    </w:p>
    <w:p w14:paraId="052045B7" w14:textId="514A1C0D" w:rsidR="000576D3" w:rsidRPr="00C8325D" w:rsidRDefault="00EF1158" w:rsidP="009E1AF6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h</w:t>
      </w:r>
      <w:r w:rsidR="000576D3" w:rsidRPr="00C8325D">
        <w:rPr>
          <w:sz w:val="22"/>
          <w:szCs w:val="22"/>
        </w:rPr>
        <w:t>ypertensio;</w:t>
      </w:r>
    </w:p>
    <w:p w14:paraId="421F432A" w14:textId="325CC5ED" w:rsidR="000576D3" w:rsidRPr="00C8325D" w:rsidRDefault="005814AA" w:rsidP="005814AA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5814AA">
        <w:rPr>
          <w:sz w:val="22"/>
          <w:szCs w:val="22"/>
        </w:rPr>
        <w:t>hyperthyreosis</w:t>
      </w:r>
      <w:r w:rsidR="000576D3" w:rsidRPr="00C8325D">
        <w:rPr>
          <w:sz w:val="22"/>
          <w:szCs w:val="22"/>
        </w:rPr>
        <w:t>;</w:t>
      </w:r>
    </w:p>
    <w:p w14:paraId="44607940" w14:textId="2C21D191" w:rsidR="000576D3" w:rsidRPr="00C8325D" w:rsidRDefault="00EF1158" w:rsidP="009E1AF6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p</w:t>
      </w:r>
      <w:r w:rsidR="000576D3" w:rsidRPr="00C8325D">
        <w:rPr>
          <w:sz w:val="22"/>
          <w:szCs w:val="22"/>
        </w:rPr>
        <w:t>haeochromocytoma;</w:t>
      </w:r>
    </w:p>
    <w:p w14:paraId="441861AB" w14:textId="587796CD" w:rsidR="000576D3" w:rsidRPr="00C8325D" w:rsidRDefault="005814AA" w:rsidP="009E1AF6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zárt </w:t>
      </w:r>
      <w:r w:rsidR="000576D3">
        <w:rPr>
          <w:sz w:val="22"/>
          <w:szCs w:val="22"/>
        </w:rPr>
        <w:t>zugú</w:t>
      </w:r>
      <w:r w:rsidR="000576D3" w:rsidRPr="00C8325D">
        <w:rPr>
          <w:sz w:val="22"/>
          <w:szCs w:val="22"/>
        </w:rPr>
        <w:t xml:space="preserve"> glaucoma;</w:t>
      </w:r>
    </w:p>
    <w:p w14:paraId="7667B9A8" w14:textId="7EE127FC" w:rsidR="000576D3" w:rsidRPr="00C8325D" w:rsidRDefault="00EF1158" w:rsidP="009E1AF6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r</w:t>
      </w:r>
      <w:r w:rsidR="000576D3">
        <w:rPr>
          <w:sz w:val="22"/>
          <w:szCs w:val="22"/>
        </w:rPr>
        <w:t>eziduális vizelet-képződéssel járó p</w:t>
      </w:r>
      <w:r w:rsidR="000576D3" w:rsidRPr="00C8325D">
        <w:rPr>
          <w:sz w:val="22"/>
          <w:szCs w:val="22"/>
        </w:rPr>
        <w:t>rostat</w:t>
      </w:r>
      <w:r w:rsidR="000576D3">
        <w:rPr>
          <w:sz w:val="22"/>
          <w:szCs w:val="22"/>
        </w:rPr>
        <w:t>a</w:t>
      </w:r>
      <w:r w:rsidR="000576D3" w:rsidRPr="00C8325D">
        <w:rPr>
          <w:sz w:val="22"/>
          <w:szCs w:val="22"/>
        </w:rPr>
        <w:t xml:space="preserve"> adenoma;</w:t>
      </w:r>
    </w:p>
    <w:p w14:paraId="044A4863" w14:textId="1EC7F5DF" w:rsidR="000576D3" w:rsidRPr="00C8325D" w:rsidRDefault="00EF1158" w:rsidP="009E1AF6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p</w:t>
      </w:r>
      <w:r w:rsidR="000576D3" w:rsidRPr="00C8325D">
        <w:rPr>
          <w:sz w:val="22"/>
          <w:szCs w:val="22"/>
        </w:rPr>
        <w:t>aroxysm</w:t>
      </w:r>
      <w:r w:rsidR="000576D3">
        <w:rPr>
          <w:sz w:val="22"/>
          <w:szCs w:val="22"/>
        </w:rPr>
        <w:t>á</w:t>
      </w:r>
      <w:r w:rsidR="000576D3" w:rsidRPr="00C8325D">
        <w:rPr>
          <w:sz w:val="22"/>
          <w:szCs w:val="22"/>
        </w:rPr>
        <w:t>l</w:t>
      </w:r>
      <w:r w:rsidR="000576D3">
        <w:rPr>
          <w:sz w:val="22"/>
          <w:szCs w:val="22"/>
        </w:rPr>
        <w:t>is</w:t>
      </w:r>
      <w:r w:rsidR="000576D3" w:rsidRPr="00C8325D">
        <w:rPr>
          <w:sz w:val="22"/>
          <w:szCs w:val="22"/>
        </w:rPr>
        <w:t xml:space="preserve"> tachycardia;</w:t>
      </w:r>
    </w:p>
    <w:p w14:paraId="30C7B63D" w14:textId="12F82A30" w:rsidR="000576D3" w:rsidRPr="00C8325D" w:rsidRDefault="006139E1" w:rsidP="006139E1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6139E1">
        <w:rPr>
          <w:sz w:val="22"/>
          <w:szCs w:val="22"/>
        </w:rPr>
        <w:t>magas szívfrekvenciával járó arrhythmia absoluta</w:t>
      </w:r>
      <w:r w:rsidR="000576D3" w:rsidRPr="00C8325D">
        <w:rPr>
          <w:sz w:val="22"/>
          <w:szCs w:val="22"/>
        </w:rPr>
        <w:t>;</w:t>
      </w:r>
    </w:p>
    <w:p w14:paraId="78A70571" w14:textId="55773AD8" w:rsidR="000576D3" w:rsidRPr="00C8325D" w:rsidRDefault="00EF1158" w:rsidP="009E1AF6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s</w:t>
      </w:r>
      <w:r w:rsidR="000576D3">
        <w:rPr>
          <w:sz w:val="22"/>
          <w:szCs w:val="22"/>
        </w:rPr>
        <w:t>úlyos</w:t>
      </w:r>
      <w:r w:rsidR="000576D3" w:rsidRPr="00C8325D">
        <w:rPr>
          <w:sz w:val="22"/>
          <w:szCs w:val="22"/>
        </w:rPr>
        <w:t xml:space="preserve"> ren</w:t>
      </w:r>
      <w:r w:rsidR="000576D3">
        <w:rPr>
          <w:sz w:val="22"/>
          <w:szCs w:val="22"/>
        </w:rPr>
        <w:t>ális</w:t>
      </w:r>
      <w:r w:rsidR="000576D3" w:rsidRPr="00C8325D">
        <w:rPr>
          <w:sz w:val="22"/>
          <w:szCs w:val="22"/>
        </w:rPr>
        <w:t xml:space="preserve"> dysfunctio;</w:t>
      </w:r>
    </w:p>
    <w:p w14:paraId="3A88C499" w14:textId="5A194E47" w:rsidR="000576D3" w:rsidRDefault="00EF1158" w:rsidP="009E1AF6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c</w:t>
      </w:r>
      <w:r w:rsidR="000576D3" w:rsidRPr="00C8325D">
        <w:rPr>
          <w:sz w:val="22"/>
          <w:szCs w:val="22"/>
        </w:rPr>
        <w:t>oronar</w:t>
      </w:r>
      <w:r w:rsidR="000576D3">
        <w:rPr>
          <w:sz w:val="22"/>
          <w:szCs w:val="22"/>
        </w:rPr>
        <w:t>ia és</w:t>
      </w:r>
      <w:r w:rsidR="000576D3" w:rsidRPr="00AB37A1">
        <w:rPr>
          <w:sz w:val="22"/>
          <w:szCs w:val="22"/>
        </w:rPr>
        <w:t xml:space="preserve"> myocardi</w:t>
      </w:r>
      <w:r w:rsidR="000576D3">
        <w:rPr>
          <w:sz w:val="22"/>
          <w:szCs w:val="22"/>
        </w:rPr>
        <w:t>um</w:t>
      </w:r>
      <w:r w:rsidR="000576D3" w:rsidRPr="00AB37A1">
        <w:rPr>
          <w:sz w:val="22"/>
          <w:szCs w:val="22"/>
        </w:rPr>
        <w:t xml:space="preserve"> </w:t>
      </w:r>
      <w:r w:rsidR="000576D3">
        <w:rPr>
          <w:sz w:val="22"/>
          <w:szCs w:val="22"/>
        </w:rPr>
        <w:t>betegség</w:t>
      </w:r>
      <w:r w:rsidR="000576D3" w:rsidRPr="00AB37A1">
        <w:rPr>
          <w:sz w:val="22"/>
          <w:szCs w:val="22"/>
        </w:rPr>
        <w:t>;</w:t>
      </w:r>
    </w:p>
    <w:p w14:paraId="2BEB07DC" w14:textId="17DCE385" w:rsidR="000576D3" w:rsidRDefault="00EF1158" w:rsidP="009E1AF6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s</w:t>
      </w:r>
      <w:r w:rsidR="000576D3" w:rsidRPr="00AB37A1">
        <w:rPr>
          <w:sz w:val="22"/>
          <w:szCs w:val="22"/>
        </w:rPr>
        <w:t>cleroti</w:t>
      </w:r>
      <w:r w:rsidR="00190052">
        <w:rPr>
          <w:sz w:val="22"/>
          <w:szCs w:val="22"/>
        </w:rPr>
        <w:t>kus</w:t>
      </w:r>
      <w:r w:rsidR="000576D3" w:rsidRPr="00AB37A1">
        <w:rPr>
          <w:sz w:val="22"/>
          <w:szCs w:val="22"/>
        </w:rPr>
        <w:t xml:space="preserve"> vascul</w:t>
      </w:r>
      <w:r w:rsidR="00190052">
        <w:rPr>
          <w:sz w:val="22"/>
          <w:szCs w:val="22"/>
        </w:rPr>
        <w:t>á</w:t>
      </w:r>
      <w:r w:rsidR="000576D3" w:rsidRPr="00AB37A1">
        <w:rPr>
          <w:sz w:val="22"/>
          <w:szCs w:val="22"/>
        </w:rPr>
        <w:t>r</w:t>
      </w:r>
      <w:r w:rsidR="00190052">
        <w:rPr>
          <w:sz w:val="22"/>
          <w:szCs w:val="22"/>
        </w:rPr>
        <w:t>is elváltozások</w:t>
      </w:r>
      <w:r w:rsidR="000576D3" w:rsidRPr="00AB37A1">
        <w:rPr>
          <w:sz w:val="22"/>
          <w:szCs w:val="22"/>
        </w:rPr>
        <w:t>;</w:t>
      </w:r>
    </w:p>
    <w:p w14:paraId="7EFA4EB8" w14:textId="1011241C" w:rsidR="007F77B9" w:rsidRDefault="00EF1158" w:rsidP="007F77B9">
      <w:pPr>
        <w:pStyle w:val="Listaszerbekezds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c</w:t>
      </w:r>
      <w:r w:rsidR="000576D3" w:rsidRPr="00AB37A1">
        <w:rPr>
          <w:sz w:val="22"/>
          <w:szCs w:val="22"/>
        </w:rPr>
        <w:t>or pulmonale.</w:t>
      </w:r>
    </w:p>
    <w:p w14:paraId="2D65326C" w14:textId="77777777" w:rsidR="007F77B9" w:rsidRDefault="007F77B9" w:rsidP="007F77B9">
      <w:pPr>
        <w:pStyle w:val="Listaszerbekezds"/>
        <w:widowControl w:val="0"/>
        <w:autoSpaceDE w:val="0"/>
        <w:autoSpaceDN w:val="0"/>
        <w:adjustRightInd w:val="0"/>
        <w:ind w:left="0"/>
        <w:contextualSpacing/>
        <w:rPr>
          <w:sz w:val="22"/>
          <w:szCs w:val="22"/>
        </w:rPr>
      </w:pPr>
    </w:p>
    <w:p w14:paraId="426BD34B" w14:textId="628D268E" w:rsidR="00AA436F" w:rsidRDefault="00AA436F" w:rsidP="001200F5">
      <w:pPr>
        <w:pStyle w:val="Listaszerbekezds"/>
        <w:widowControl w:val="0"/>
        <w:autoSpaceDE w:val="0"/>
        <w:autoSpaceDN w:val="0"/>
        <w:adjustRightInd w:val="0"/>
        <w:ind w:left="0"/>
        <w:contextualSpacing/>
        <w:rPr>
          <w:sz w:val="22"/>
          <w:szCs w:val="22"/>
        </w:rPr>
      </w:pPr>
      <w:r w:rsidRPr="00AA436F">
        <w:rPr>
          <w:sz w:val="22"/>
          <w:szCs w:val="22"/>
        </w:rPr>
        <w:lastRenderedPageBreak/>
        <w:t>A noradrenalin</w:t>
      </w:r>
      <w:r w:rsidR="005030B9">
        <w:rPr>
          <w:sz w:val="22"/>
          <w:szCs w:val="22"/>
        </w:rPr>
        <w:t>t</w:t>
      </w:r>
      <w:r w:rsidRPr="00AA436F">
        <w:rPr>
          <w:sz w:val="22"/>
          <w:szCs w:val="22"/>
        </w:rPr>
        <w:t xml:space="preserve"> nem </w:t>
      </w:r>
      <w:r>
        <w:rPr>
          <w:sz w:val="22"/>
          <w:szCs w:val="22"/>
        </w:rPr>
        <w:t>szabad</w:t>
      </w:r>
      <w:r w:rsidRPr="00AA436F">
        <w:rPr>
          <w:sz w:val="22"/>
          <w:szCs w:val="22"/>
        </w:rPr>
        <w:t xml:space="preserve"> intraartériásan</w:t>
      </w:r>
      <w:r>
        <w:rPr>
          <w:sz w:val="22"/>
          <w:szCs w:val="22"/>
        </w:rPr>
        <w:t xml:space="preserve"> beadni</w:t>
      </w:r>
      <w:r w:rsidRPr="00AA436F">
        <w:rPr>
          <w:sz w:val="22"/>
          <w:szCs w:val="22"/>
        </w:rPr>
        <w:t>.</w:t>
      </w:r>
    </w:p>
    <w:p w14:paraId="002F5A86" w14:textId="77777777" w:rsidR="000576D3" w:rsidRPr="00AA436F" w:rsidRDefault="000576D3" w:rsidP="009E1AF6">
      <w:pPr>
        <w:tabs>
          <w:tab w:val="clear" w:pos="567"/>
        </w:tabs>
        <w:spacing w:line="240" w:lineRule="auto"/>
        <w:ind w:left="720"/>
        <w:rPr>
          <w:szCs w:val="22"/>
          <w:lang w:val="hu-HU"/>
        </w:rPr>
      </w:pPr>
    </w:p>
    <w:p w14:paraId="33B08672" w14:textId="77777777" w:rsidR="00DD22DB" w:rsidRPr="00190052" w:rsidRDefault="00CB2241" w:rsidP="009E1AF6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190052">
        <w:rPr>
          <w:b/>
          <w:bCs/>
          <w:noProof/>
          <w:szCs w:val="22"/>
          <w:lang w:val="hu-HU"/>
        </w:rPr>
        <w:t>4.4</w:t>
      </w:r>
      <w:r w:rsidRPr="00190052">
        <w:rPr>
          <w:b/>
          <w:bCs/>
          <w:noProof/>
          <w:szCs w:val="22"/>
          <w:lang w:val="hu-HU"/>
        </w:rPr>
        <w:tab/>
        <w:t>Különleges figyelmeztetések és az alkalmazással kapcsolatos óvintézkedések</w:t>
      </w:r>
    </w:p>
    <w:p w14:paraId="16228CFF" w14:textId="77777777" w:rsidR="00523061" w:rsidRPr="006D2084" w:rsidRDefault="00523061" w:rsidP="009E1AF6">
      <w:pPr>
        <w:spacing w:line="240" w:lineRule="auto"/>
        <w:outlineLvl w:val="0"/>
        <w:rPr>
          <w:noProof/>
          <w:szCs w:val="22"/>
          <w:highlight w:val="yellow"/>
          <w:lang w:val="hu-HU"/>
        </w:rPr>
      </w:pPr>
    </w:p>
    <w:p w14:paraId="4687E2BC" w14:textId="20BCDA73" w:rsidR="00190052" w:rsidRPr="007F77B9" w:rsidRDefault="00190052" w:rsidP="009E1AF6">
      <w:pPr>
        <w:rPr>
          <w:szCs w:val="22"/>
          <w:lang w:val="hu-HU"/>
        </w:rPr>
      </w:pPr>
      <w:r w:rsidRPr="00631221">
        <w:rPr>
          <w:color w:val="000000"/>
          <w:szCs w:val="22"/>
          <w:lang w:val="hu-HU" w:eastAsia="sv-SE"/>
        </w:rPr>
        <w:t>A</w:t>
      </w:r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>
        <w:rPr>
          <w:color w:val="000000"/>
          <w:szCs w:val="22"/>
          <w:lang w:val="hu-HU" w:eastAsia="sv-SE"/>
        </w:rPr>
        <w:t xml:space="preserve"> infúzió </w:t>
      </w:r>
      <w:r w:rsidRPr="000C410A">
        <w:rPr>
          <w:color w:val="000000"/>
          <w:szCs w:val="22"/>
          <w:lang w:val="hu-HU" w:eastAsia="sv-SE"/>
        </w:rPr>
        <w:t xml:space="preserve">formájában centrális vénás </w:t>
      </w:r>
      <w:proofErr w:type="spellStart"/>
      <w:r w:rsidRPr="003B5253">
        <w:rPr>
          <w:color w:val="000000"/>
          <w:szCs w:val="22"/>
          <w:lang w:val="hu-HU" w:eastAsia="sv-SE"/>
        </w:rPr>
        <w:t>kanülön</w:t>
      </w:r>
      <w:proofErr w:type="spellEnd"/>
      <w:r w:rsidRPr="000C410A">
        <w:rPr>
          <w:color w:val="000000"/>
          <w:szCs w:val="22"/>
          <w:lang w:val="hu-HU" w:eastAsia="sv-SE"/>
        </w:rPr>
        <w:t xml:space="preserve"> vagy egy</w:t>
      </w:r>
      <w:r w:rsidR="00EF1158">
        <w:rPr>
          <w:color w:val="000000"/>
          <w:szCs w:val="22"/>
          <w:lang w:val="hu-HU" w:eastAsia="sv-SE"/>
        </w:rPr>
        <w:t>,</w:t>
      </w:r>
      <w:r w:rsidRPr="000C410A">
        <w:rPr>
          <w:color w:val="000000"/>
          <w:szCs w:val="22"/>
          <w:lang w:val="hu-HU" w:eastAsia="sv-SE"/>
        </w:rPr>
        <w:t xml:space="preserve"> megfelelően nagy vénába helyezett </w:t>
      </w:r>
      <w:proofErr w:type="spellStart"/>
      <w:r w:rsidRPr="003B5253">
        <w:rPr>
          <w:color w:val="000000"/>
          <w:szCs w:val="22"/>
          <w:lang w:val="hu-HU" w:eastAsia="sv-SE"/>
        </w:rPr>
        <w:t>kanülön</w:t>
      </w:r>
      <w:proofErr w:type="spellEnd"/>
      <w:r w:rsidRPr="000C410A">
        <w:rPr>
          <w:color w:val="000000"/>
          <w:szCs w:val="22"/>
          <w:lang w:val="hu-HU" w:eastAsia="sv-SE"/>
        </w:rPr>
        <w:t xml:space="preserve"> keresztül alkalmazandó</w:t>
      </w:r>
      <w:r>
        <w:rPr>
          <w:color w:val="000000"/>
          <w:szCs w:val="22"/>
          <w:lang w:val="hu-HU" w:eastAsia="sv-SE"/>
        </w:rPr>
        <w:t xml:space="preserve">. Az oldat </w:t>
      </w:r>
      <w:proofErr w:type="spellStart"/>
      <w:r>
        <w:rPr>
          <w:color w:val="000000"/>
          <w:szCs w:val="22"/>
          <w:lang w:val="hu-HU" w:eastAsia="sv-SE"/>
        </w:rPr>
        <w:t>extravasatiója</w:t>
      </w:r>
      <w:proofErr w:type="spellEnd"/>
      <w:r>
        <w:rPr>
          <w:color w:val="000000"/>
          <w:szCs w:val="22"/>
          <w:lang w:val="hu-HU" w:eastAsia="sv-SE"/>
        </w:rPr>
        <w:t xml:space="preserve"> lokális szöveti </w:t>
      </w:r>
      <w:proofErr w:type="spellStart"/>
      <w:r>
        <w:rPr>
          <w:color w:val="000000"/>
          <w:szCs w:val="22"/>
          <w:lang w:val="hu-HU" w:eastAsia="sv-SE"/>
        </w:rPr>
        <w:t>ne</w:t>
      </w:r>
      <w:r w:rsidR="000E1F3F">
        <w:rPr>
          <w:color w:val="000000"/>
          <w:szCs w:val="22"/>
          <w:lang w:val="hu-HU" w:eastAsia="sv-SE"/>
        </w:rPr>
        <w:t>crosist</w:t>
      </w:r>
      <w:proofErr w:type="spellEnd"/>
      <w:r>
        <w:rPr>
          <w:color w:val="000000"/>
          <w:szCs w:val="22"/>
          <w:lang w:val="hu-HU" w:eastAsia="sv-SE"/>
        </w:rPr>
        <w:t xml:space="preserve"> okozhat. Az infúzió beadási helyét gyakran kell ellenőrizni. </w:t>
      </w:r>
      <w:r w:rsidRPr="00190052">
        <w:rPr>
          <w:color w:val="000000"/>
          <w:szCs w:val="22"/>
          <w:lang w:val="hu-HU" w:eastAsia="sv-SE"/>
        </w:rPr>
        <w:t xml:space="preserve">Ha </w:t>
      </w:r>
      <w:proofErr w:type="spellStart"/>
      <w:r w:rsidRPr="00190052">
        <w:rPr>
          <w:color w:val="000000"/>
          <w:szCs w:val="22"/>
          <w:lang w:val="hu-HU" w:eastAsia="sv-SE"/>
        </w:rPr>
        <w:t>extrava</w:t>
      </w:r>
      <w:r>
        <w:rPr>
          <w:color w:val="000000"/>
          <w:szCs w:val="22"/>
          <w:lang w:val="hu-HU" w:eastAsia="sv-SE"/>
        </w:rPr>
        <w:t>satio</w:t>
      </w:r>
      <w:proofErr w:type="spellEnd"/>
      <w:r w:rsidRPr="00190052">
        <w:rPr>
          <w:color w:val="000000"/>
          <w:szCs w:val="22"/>
          <w:lang w:val="hu-HU" w:eastAsia="sv-SE"/>
        </w:rPr>
        <w:t xml:space="preserve"> lép fel, az infúziót azonnal le kell állítani, és a területet haladéktalanul </w:t>
      </w:r>
      <w:proofErr w:type="spellStart"/>
      <w:r w:rsidRPr="00190052">
        <w:rPr>
          <w:color w:val="000000"/>
          <w:szCs w:val="22"/>
          <w:lang w:val="hu-HU" w:eastAsia="sv-SE"/>
        </w:rPr>
        <w:t>fentolaminnal</w:t>
      </w:r>
      <w:proofErr w:type="spellEnd"/>
      <w:r w:rsidRPr="00190052">
        <w:rPr>
          <w:color w:val="000000"/>
          <w:szCs w:val="22"/>
          <w:lang w:val="hu-HU" w:eastAsia="sv-SE"/>
        </w:rPr>
        <w:t xml:space="preserve"> </w:t>
      </w:r>
      <w:proofErr w:type="spellStart"/>
      <w:r w:rsidRPr="00190052">
        <w:rPr>
          <w:color w:val="000000"/>
          <w:szCs w:val="22"/>
          <w:lang w:val="hu-HU" w:eastAsia="sv-SE"/>
        </w:rPr>
        <w:t>infiltrálni</w:t>
      </w:r>
      <w:proofErr w:type="spellEnd"/>
      <w:r w:rsidRPr="00190052">
        <w:rPr>
          <w:color w:val="000000"/>
          <w:szCs w:val="22"/>
          <w:lang w:val="hu-HU" w:eastAsia="sv-SE"/>
        </w:rPr>
        <w:t>, szorosan ellenőriz</w:t>
      </w:r>
      <w:r>
        <w:rPr>
          <w:color w:val="000000"/>
          <w:szCs w:val="22"/>
          <w:lang w:val="hu-HU" w:eastAsia="sv-SE"/>
        </w:rPr>
        <w:t>ve</w:t>
      </w:r>
      <w:r w:rsidRPr="00190052">
        <w:rPr>
          <w:color w:val="000000"/>
          <w:szCs w:val="22"/>
          <w:lang w:val="hu-HU" w:eastAsia="sv-SE"/>
        </w:rPr>
        <w:t xml:space="preserve"> a javulás</w:t>
      </w:r>
      <w:r w:rsidR="00793C68">
        <w:rPr>
          <w:color w:val="000000"/>
          <w:szCs w:val="22"/>
          <w:lang w:val="hu-HU" w:eastAsia="sv-SE"/>
        </w:rPr>
        <w:t>t</w:t>
      </w:r>
      <w:r w:rsidRPr="00190052">
        <w:rPr>
          <w:color w:val="000000"/>
          <w:szCs w:val="22"/>
          <w:lang w:val="hu-HU" w:eastAsia="sv-SE"/>
        </w:rPr>
        <w:t xml:space="preserve">, és </w:t>
      </w:r>
      <w:r w:rsidR="00EF1158" w:rsidRPr="00190052">
        <w:rPr>
          <w:color w:val="000000"/>
          <w:szCs w:val="22"/>
          <w:lang w:val="hu-HU" w:eastAsia="sv-SE"/>
        </w:rPr>
        <w:t>újra kell értékelni</w:t>
      </w:r>
      <w:r w:rsidR="00EF1158">
        <w:rPr>
          <w:color w:val="000000"/>
          <w:szCs w:val="22"/>
          <w:lang w:val="hu-HU" w:eastAsia="sv-SE"/>
        </w:rPr>
        <w:t xml:space="preserve"> a</w:t>
      </w:r>
      <w:r w:rsidR="00EF1158" w:rsidRPr="00190052">
        <w:rPr>
          <w:color w:val="000000"/>
          <w:szCs w:val="22"/>
          <w:lang w:val="hu-HU" w:eastAsia="sv-SE"/>
        </w:rPr>
        <w:t xml:space="preserve"> </w:t>
      </w:r>
      <w:r w:rsidRPr="00190052">
        <w:rPr>
          <w:color w:val="000000"/>
          <w:szCs w:val="22"/>
          <w:lang w:val="hu-HU" w:eastAsia="sv-SE"/>
        </w:rPr>
        <w:t>további kezelés</w:t>
      </w:r>
      <w:r w:rsidR="00EF1158">
        <w:rPr>
          <w:color w:val="000000"/>
          <w:szCs w:val="22"/>
          <w:lang w:val="hu-HU" w:eastAsia="sv-SE"/>
        </w:rPr>
        <w:t xml:space="preserve"> szükségességének eldön</w:t>
      </w:r>
      <w:r w:rsidR="00793C68">
        <w:rPr>
          <w:color w:val="000000"/>
          <w:szCs w:val="22"/>
          <w:lang w:val="hu-HU" w:eastAsia="sv-SE"/>
        </w:rPr>
        <w:t>t</w:t>
      </w:r>
      <w:r w:rsidR="00EF1158">
        <w:rPr>
          <w:color w:val="000000"/>
          <w:szCs w:val="22"/>
          <w:lang w:val="hu-HU" w:eastAsia="sv-SE"/>
        </w:rPr>
        <w:t>éséhez</w:t>
      </w:r>
      <w:r w:rsidRPr="00190052">
        <w:rPr>
          <w:color w:val="000000"/>
          <w:szCs w:val="22"/>
          <w:lang w:val="hu-HU" w:eastAsia="sv-SE"/>
        </w:rPr>
        <w:t xml:space="preserve"> </w:t>
      </w:r>
      <w:r w:rsidR="00EF1158" w:rsidRPr="00190052">
        <w:rPr>
          <w:color w:val="000000"/>
          <w:szCs w:val="22"/>
          <w:lang w:val="hu-HU" w:eastAsia="sv-SE"/>
        </w:rPr>
        <w:t xml:space="preserve">az </w:t>
      </w:r>
      <w:proofErr w:type="spellStart"/>
      <w:r w:rsidR="00EF1158" w:rsidRPr="00190052">
        <w:rPr>
          <w:color w:val="000000"/>
          <w:szCs w:val="22"/>
          <w:lang w:val="hu-HU" w:eastAsia="sv-SE"/>
        </w:rPr>
        <w:t>ischaemiás</w:t>
      </w:r>
      <w:proofErr w:type="spellEnd"/>
      <w:r w:rsidR="00EF1158" w:rsidRPr="00190052">
        <w:rPr>
          <w:color w:val="000000"/>
          <w:szCs w:val="22"/>
          <w:lang w:val="hu-HU" w:eastAsia="sv-SE"/>
        </w:rPr>
        <w:t xml:space="preserve"> hatás </w:t>
      </w:r>
      <w:r w:rsidR="00EF1158">
        <w:rPr>
          <w:color w:val="000000"/>
          <w:szCs w:val="22"/>
          <w:lang w:val="hu-HU" w:eastAsia="sv-SE"/>
        </w:rPr>
        <w:t>visszafordítása</w:t>
      </w:r>
      <w:r w:rsidR="00EF1158" w:rsidRPr="00190052">
        <w:rPr>
          <w:color w:val="000000"/>
          <w:szCs w:val="22"/>
          <w:lang w:val="hu-HU" w:eastAsia="sv-SE"/>
        </w:rPr>
        <w:t xml:space="preserve"> érdekében </w:t>
      </w:r>
      <w:r w:rsidRPr="00190052">
        <w:rPr>
          <w:color w:val="000000"/>
          <w:szCs w:val="22"/>
          <w:lang w:val="hu-HU" w:eastAsia="sv-SE"/>
        </w:rPr>
        <w:t>(lásd 4.9 pont).</w:t>
      </w:r>
    </w:p>
    <w:p w14:paraId="661226CD" w14:textId="77777777" w:rsidR="00190052" w:rsidRPr="007F77B9" w:rsidRDefault="00190052" w:rsidP="009E1AF6">
      <w:pPr>
        <w:rPr>
          <w:szCs w:val="22"/>
          <w:lang w:val="hu-HU"/>
        </w:rPr>
      </w:pPr>
    </w:p>
    <w:p w14:paraId="616784E0" w14:textId="08152F91" w:rsidR="00793C68" w:rsidRPr="00DE0315" w:rsidRDefault="00793C68" w:rsidP="009E1AF6">
      <w:pPr>
        <w:spacing w:line="240" w:lineRule="auto"/>
        <w:rPr>
          <w:szCs w:val="22"/>
          <w:lang w:val="hu-HU"/>
        </w:rPr>
      </w:pPr>
      <w:r w:rsidRPr="00DE0315">
        <w:rPr>
          <w:szCs w:val="22"/>
          <w:lang w:val="hu-HU"/>
        </w:rPr>
        <w:t xml:space="preserve">Ha a plazmavolumen nem kiegyensúlyozott, súlyos </w:t>
      </w:r>
      <w:proofErr w:type="spellStart"/>
      <w:r w:rsidRPr="00DE0315">
        <w:rPr>
          <w:szCs w:val="22"/>
          <w:lang w:val="hu-HU"/>
        </w:rPr>
        <w:t>viscerális</w:t>
      </w:r>
      <w:proofErr w:type="spellEnd"/>
      <w:r w:rsidRPr="00DE0315">
        <w:rPr>
          <w:szCs w:val="22"/>
          <w:lang w:val="hu-HU"/>
        </w:rPr>
        <w:t xml:space="preserve"> és perifériás </w:t>
      </w:r>
      <w:proofErr w:type="spellStart"/>
      <w:r w:rsidRPr="00DE0315">
        <w:rPr>
          <w:szCs w:val="22"/>
          <w:lang w:val="hu-HU"/>
        </w:rPr>
        <w:t>vasoconstrictio</w:t>
      </w:r>
      <w:proofErr w:type="spellEnd"/>
      <w:r w:rsidRPr="00DE0315">
        <w:rPr>
          <w:szCs w:val="22"/>
          <w:lang w:val="hu-HU"/>
        </w:rPr>
        <w:t xml:space="preserve"> léphet fel, ami csökkent véráramlás (pl. csökkent </w:t>
      </w:r>
      <w:proofErr w:type="spellStart"/>
      <w:r w:rsidRPr="00DE0315">
        <w:rPr>
          <w:szCs w:val="22"/>
          <w:lang w:val="hu-HU"/>
        </w:rPr>
        <w:t>renális</w:t>
      </w:r>
      <w:proofErr w:type="spellEnd"/>
      <w:r w:rsidRPr="00DE0315">
        <w:rPr>
          <w:szCs w:val="22"/>
          <w:lang w:val="hu-HU"/>
        </w:rPr>
        <w:t xml:space="preserve"> perfúzió) és </w:t>
      </w:r>
      <w:r w:rsidR="005E462B">
        <w:rPr>
          <w:szCs w:val="22"/>
          <w:lang w:val="hu-HU"/>
        </w:rPr>
        <w:t>l</w:t>
      </w:r>
      <w:r w:rsidRPr="00DE0315">
        <w:rPr>
          <w:szCs w:val="22"/>
          <w:lang w:val="hu-HU"/>
        </w:rPr>
        <w:t>aktát-</w:t>
      </w:r>
      <w:proofErr w:type="spellStart"/>
      <w:r w:rsidRPr="00DE0315">
        <w:rPr>
          <w:szCs w:val="22"/>
          <w:lang w:val="hu-HU"/>
        </w:rPr>
        <w:t>acidosissal</w:t>
      </w:r>
      <w:proofErr w:type="spellEnd"/>
      <w:r w:rsidRPr="00DE0315">
        <w:rPr>
          <w:szCs w:val="22"/>
          <w:lang w:val="hu-HU"/>
        </w:rPr>
        <w:t xml:space="preserve"> járó szövetkárosodás kockázatával jár. Ezért a </w:t>
      </w:r>
      <w:proofErr w:type="spellStart"/>
      <w:r w:rsidRPr="00DE0315">
        <w:rPr>
          <w:szCs w:val="22"/>
          <w:lang w:val="hu-HU"/>
        </w:rPr>
        <w:t>noradrenalin</w:t>
      </w:r>
      <w:proofErr w:type="spellEnd"/>
      <w:r w:rsidRPr="00DE0315">
        <w:rPr>
          <w:szCs w:val="22"/>
          <w:lang w:val="hu-HU"/>
        </w:rPr>
        <w:t xml:space="preserve"> alkalmazása előtt a plazmavolumen korrekcióját el kell végezni.</w:t>
      </w:r>
    </w:p>
    <w:p w14:paraId="5B616F9F" w14:textId="77777777" w:rsidR="00190052" w:rsidRPr="00C26258" w:rsidRDefault="00190052" w:rsidP="009E1AF6">
      <w:pPr>
        <w:rPr>
          <w:szCs w:val="22"/>
          <w:lang w:val="hu-HU"/>
        </w:rPr>
      </w:pPr>
    </w:p>
    <w:p w14:paraId="44041654" w14:textId="2FCE9396" w:rsidR="00DE0315" w:rsidRPr="00DE0315" w:rsidRDefault="00DE0315" w:rsidP="009E1AF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DE0315">
        <w:rPr>
          <w:szCs w:val="22"/>
          <w:lang w:val="hu-HU"/>
        </w:rPr>
        <w:t xml:space="preserve">Elővigyázatosság javasolt nem megfelelően kontrollált </w:t>
      </w:r>
      <w:r w:rsidR="00011674" w:rsidRPr="00011674">
        <w:rPr>
          <w:szCs w:val="22"/>
          <w:lang w:val="hu-HU"/>
        </w:rPr>
        <w:t>diabeteses anyagcserezavar</w:t>
      </w:r>
      <w:r w:rsidRPr="00DE0315">
        <w:rPr>
          <w:szCs w:val="22"/>
          <w:lang w:val="hu-HU"/>
        </w:rPr>
        <w:t xml:space="preserve">, </w:t>
      </w:r>
      <w:proofErr w:type="spellStart"/>
      <w:r w:rsidRPr="00C26258">
        <w:rPr>
          <w:szCs w:val="22"/>
          <w:lang w:val="hu-HU"/>
        </w:rPr>
        <w:t>hypercalcaemia</w:t>
      </w:r>
      <w:proofErr w:type="spellEnd"/>
      <w:r w:rsidRPr="00C26258">
        <w:rPr>
          <w:szCs w:val="22"/>
          <w:lang w:val="hu-HU"/>
        </w:rPr>
        <w:t xml:space="preserve"> és </w:t>
      </w:r>
      <w:proofErr w:type="spellStart"/>
      <w:r w:rsidRPr="00C26258">
        <w:rPr>
          <w:szCs w:val="22"/>
          <w:lang w:val="hu-HU"/>
        </w:rPr>
        <w:t>hypokalaemia</w:t>
      </w:r>
      <w:proofErr w:type="spellEnd"/>
      <w:r w:rsidRPr="00C26258">
        <w:rPr>
          <w:szCs w:val="22"/>
          <w:lang w:val="hu-HU"/>
        </w:rPr>
        <w:t xml:space="preserve"> esetén.</w:t>
      </w:r>
    </w:p>
    <w:p w14:paraId="6BD9801C" w14:textId="77777777" w:rsidR="00190052" w:rsidRPr="00C26258" w:rsidRDefault="00190052" w:rsidP="009E1AF6">
      <w:pPr>
        <w:rPr>
          <w:szCs w:val="22"/>
          <w:lang w:val="hu-HU"/>
        </w:rPr>
      </w:pPr>
    </w:p>
    <w:p w14:paraId="1214AC15" w14:textId="6B148099" w:rsidR="00190052" w:rsidRPr="00C26258" w:rsidRDefault="009E1AF6" w:rsidP="009E1AF6">
      <w:pPr>
        <w:rPr>
          <w:szCs w:val="22"/>
          <w:lang w:val="hu-HU"/>
        </w:rPr>
      </w:pPr>
      <w:r w:rsidRPr="00C26258">
        <w:rPr>
          <w:szCs w:val="22"/>
          <w:lang w:val="hu-HU"/>
        </w:rPr>
        <w:t xml:space="preserve">Bal-jobb irányú </w:t>
      </w:r>
      <w:proofErr w:type="spellStart"/>
      <w:r w:rsidRPr="00C26258">
        <w:rPr>
          <w:szCs w:val="22"/>
          <w:lang w:val="hu-HU"/>
        </w:rPr>
        <w:t>shunttel</w:t>
      </w:r>
      <w:proofErr w:type="spellEnd"/>
      <w:r w:rsidRPr="00C26258">
        <w:rPr>
          <w:szCs w:val="22"/>
          <w:lang w:val="hu-HU"/>
        </w:rPr>
        <w:t> járó</w:t>
      </w:r>
      <w:r w:rsidR="00EF1158">
        <w:rPr>
          <w:szCs w:val="22"/>
          <w:lang w:val="hu-HU"/>
        </w:rPr>
        <w:t>,</w:t>
      </w:r>
      <w:r w:rsidRPr="00C26258">
        <w:rPr>
          <w:szCs w:val="22"/>
          <w:lang w:val="hu-HU"/>
        </w:rPr>
        <w:t xml:space="preserve"> </w:t>
      </w:r>
      <w:r w:rsidR="00DE0315" w:rsidRPr="00C26258">
        <w:rPr>
          <w:szCs w:val="22"/>
          <w:lang w:val="hu-HU"/>
        </w:rPr>
        <w:t xml:space="preserve">veleszületett </w:t>
      </w:r>
      <w:r w:rsidR="00EF1158" w:rsidRPr="00C26258">
        <w:rPr>
          <w:szCs w:val="22"/>
          <w:lang w:val="hu-HU"/>
        </w:rPr>
        <w:t>szív</w:t>
      </w:r>
      <w:r w:rsidR="00EF1158">
        <w:rPr>
          <w:szCs w:val="22"/>
          <w:lang w:val="hu-HU"/>
        </w:rPr>
        <w:t>beteg</w:t>
      </w:r>
      <w:r w:rsidR="00EF1158" w:rsidRPr="00C26258">
        <w:rPr>
          <w:szCs w:val="22"/>
          <w:lang w:val="hu-HU"/>
        </w:rPr>
        <w:t xml:space="preserve">ségben </w:t>
      </w:r>
      <w:r w:rsidR="00DE0315" w:rsidRPr="00C26258">
        <w:rPr>
          <w:szCs w:val="22"/>
          <w:lang w:val="hu-HU"/>
        </w:rPr>
        <w:t xml:space="preserve">szenvedő betegeknél, mint például </w:t>
      </w:r>
      <w:proofErr w:type="spellStart"/>
      <w:r w:rsidR="00DE0315" w:rsidRPr="00C26258">
        <w:rPr>
          <w:szCs w:val="22"/>
          <w:lang w:val="hu-HU"/>
        </w:rPr>
        <w:t>perzisztáló</w:t>
      </w:r>
      <w:proofErr w:type="spellEnd"/>
      <w:r w:rsidR="00DE0315" w:rsidRPr="00C26258">
        <w:rPr>
          <w:szCs w:val="22"/>
          <w:lang w:val="hu-HU"/>
        </w:rPr>
        <w:t xml:space="preserve"> </w:t>
      </w:r>
      <w:proofErr w:type="spellStart"/>
      <w:r w:rsidR="00DE0315" w:rsidRPr="00C26258">
        <w:rPr>
          <w:szCs w:val="22"/>
          <w:lang w:val="hu-HU"/>
        </w:rPr>
        <w:t>foramen</w:t>
      </w:r>
      <w:proofErr w:type="spellEnd"/>
      <w:r w:rsidR="00DE0315" w:rsidRPr="00C26258">
        <w:rPr>
          <w:szCs w:val="22"/>
          <w:lang w:val="hu-HU"/>
        </w:rPr>
        <w:t xml:space="preserve"> </w:t>
      </w:r>
      <w:proofErr w:type="spellStart"/>
      <w:r w:rsidR="00DE0315" w:rsidRPr="00C26258">
        <w:rPr>
          <w:szCs w:val="22"/>
          <w:lang w:val="hu-HU"/>
        </w:rPr>
        <w:t>ovale</w:t>
      </w:r>
      <w:proofErr w:type="spellEnd"/>
      <w:r w:rsidR="00DE0315" w:rsidRPr="00C26258">
        <w:rPr>
          <w:szCs w:val="22"/>
          <w:lang w:val="hu-HU"/>
        </w:rPr>
        <w:t xml:space="preserve">, </w:t>
      </w:r>
      <w:r w:rsidRPr="00C26258">
        <w:rPr>
          <w:szCs w:val="22"/>
          <w:lang w:val="hu-HU"/>
        </w:rPr>
        <w:t xml:space="preserve">pitvari </w:t>
      </w:r>
      <w:proofErr w:type="spellStart"/>
      <w:r w:rsidRPr="00C26258">
        <w:rPr>
          <w:szCs w:val="22"/>
          <w:lang w:val="hu-HU"/>
        </w:rPr>
        <w:t>septum</w:t>
      </w:r>
      <w:proofErr w:type="spellEnd"/>
      <w:r w:rsidRPr="00C26258">
        <w:rPr>
          <w:szCs w:val="22"/>
          <w:lang w:val="hu-HU"/>
        </w:rPr>
        <w:t xml:space="preserve"> </w:t>
      </w:r>
      <w:r w:rsidR="00DE0315" w:rsidRPr="00C26258">
        <w:rPr>
          <w:szCs w:val="22"/>
          <w:lang w:val="hu-HU"/>
        </w:rPr>
        <w:t xml:space="preserve">defektus vagy kamrai </w:t>
      </w:r>
      <w:proofErr w:type="spellStart"/>
      <w:r w:rsidRPr="00C26258">
        <w:rPr>
          <w:szCs w:val="22"/>
          <w:lang w:val="hu-HU"/>
        </w:rPr>
        <w:t>septum</w:t>
      </w:r>
      <w:proofErr w:type="spellEnd"/>
      <w:r w:rsidRPr="00C26258">
        <w:rPr>
          <w:szCs w:val="22"/>
          <w:lang w:val="hu-HU"/>
        </w:rPr>
        <w:t xml:space="preserve"> </w:t>
      </w:r>
      <w:r w:rsidR="00DE0315" w:rsidRPr="00C26258">
        <w:rPr>
          <w:szCs w:val="22"/>
          <w:lang w:val="hu-HU"/>
        </w:rPr>
        <w:t>defektus</w:t>
      </w:r>
      <w:r w:rsidRPr="00C26258">
        <w:rPr>
          <w:szCs w:val="22"/>
          <w:lang w:val="hu-HU"/>
        </w:rPr>
        <w:t xml:space="preserve"> esetén</w:t>
      </w:r>
      <w:r w:rsidR="00DE0315" w:rsidRPr="00C26258">
        <w:rPr>
          <w:szCs w:val="22"/>
          <w:lang w:val="hu-HU"/>
        </w:rPr>
        <w:t xml:space="preserve">, a </w:t>
      </w:r>
      <w:proofErr w:type="spellStart"/>
      <w:r w:rsidR="00DE0315" w:rsidRPr="00C26258">
        <w:rPr>
          <w:szCs w:val="22"/>
          <w:lang w:val="hu-HU"/>
        </w:rPr>
        <w:t>noradrenalin</w:t>
      </w:r>
      <w:proofErr w:type="spellEnd"/>
      <w:r w:rsidR="00DE0315" w:rsidRPr="00C26258">
        <w:rPr>
          <w:szCs w:val="22"/>
          <w:lang w:val="hu-HU"/>
        </w:rPr>
        <w:t xml:space="preserve"> növelheti a </w:t>
      </w:r>
      <w:proofErr w:type="spellStart"/>
      <w:r w:rsidR="00DE0315" w:rsidRPr="00C26258">
        <w:rPr>
          <w:szCs w:val="22"/>
          <w:lang w:val="hu-HU"/>
        </w:rPr>
        <w:t>pulmon</w:t>
      </w:r>
      <w:r w:rsidRPr="00C26258">
        <w:rPr>
          <w:szCs w:val="22"/>
          <w:lang w:val="hu-HU"/>
        </w:rPr>
        <w:t>á</w:t>
      </w:r>
      <w:r w:rsidR="00DE0315" w:rsidRPr="00C26258">
        <w:rPr>
          <w:szCs w:val="22"/>
          <w:lang w:val="hu-HU"/>
        </w:rPr>
        <w:t>lis</w:t>
      </w:r>
      <w:proofErr w:type="spellEnd"/>
      <w:r w:rsidR="00DE0315" w:rsidRPr="00C26258">
        <w:rPr>
          <w:szCs w:val="22"/>
          <w:lang w:val="hu-HU"/>
        </w:rPr>
        <w:t xml:space="preserve"> </w:t>
      </w:r>
      <w:proofErr w:type="spellStart"/>
      <w:r w:rsidR="00DE0315" w:rsidRPr="00C26258">
        <w:rPr>
          <w:szCs w:val="22"/>
          <w:lang w:val="hu-HU"/>
        </w:rPr>
        <w:t>vas</w:t>
      </w:r>
      <w:r w:rsidRPr="00C26258">
        <w:rPr>
          <w:szCs w:val="22"/>
          <w:lang w:val="hu-HU"/>
        </w:rPr>
        <w:t>culáris</w:t>
      </w:r>
      <w:proofErr w:type="spellEnd"/>
      <w:r w:rsidR="00DE0315" w:rsidRPr="00C26258">
        <w:rPr>
          <w:szCs w:val="22"/>
          <w:lang w:val="hu-HU"/>
        </w:rPr>
        <w:t xml:space="preserve"> ellenállást, ami jobb</w:t>
      </w:r>
      <w:r w:rsidRPr="00C26258">
        <w:rPr>
          <w:szCs w:val="22"/>
          <w:lang w:val="hu-HU"/>
        </w:rPr>
        <w:t>-</w:t>
      </w:r>
      <w:r w:rsidR="00DE0315" w:rsidRPr="00C26258">
        <w:rPr>
          <w:szCs w:val="22"/>
          <w:lang w:val="hu-HU"/>
        </w:rPr>
        <w:t xml:space="preserve">bal irányú </w:t>
      </w:r>
      <w:proofErr w:type="spellStart"/>
      <w:r w:rsidR="00DE0315" w:rsidRPr="00C26258">
        <w:rPr>
          <w:szCs w:val="22"/>
          <w:lang w:val="hu-HU"/>
        </w:rPr>
        <w:t>shunthoz</w:t>
      </w:r>
      <w:proofErr w:type="spellEnd"/>
      <w:r w:rsidR="00DE0315" w:rsidRPr="00C26258">
        <w:rPr>
          <w:szCs w:val="22"/>
          <w:lang w:val="hu-HU"/>
        </w:rPr>
        <w:t xml:space="preserve"> vezet (</w:t>
      </w:r>
      <w:proofErr w:type="spellStart"/>
      <w:r w:rsidR="00DE0315" w:rsidRPr="00C26258">
        <w:rPr>
          <w:szCs w:val="22"/>
          <w:lang w:val="hu-HU"/>
        </w:rPr>
        <w:t>shunt</w:t>
      </w:r>
      <w:proofErr w:type="spellEnd"/>
      <w:r w:rsidR="00DE0315" w:rsidRPr="00C26258">
        <w:rPr>
          <w:szCs w:val="22"/>
          <w:lang w:val="hu-HU"/>
        </w:rPr>
        <w:t xml:space="preserve"> </w:t>
      </w:r>
      <w:proofErr w:type="spellStart"/>
      <w:r w:rsidR="00DE0315" w:rsidRPr="00C26258">
        <w:rPr>
          <w:szCs w:val="22"/>
          <w:lang w:val="hu-HU"/>
        </w:rPr>
        <w:t>reversal</w:t>
      </w:r>
      <w:proofErr w:type="spellEnd"/>
      <w:r w:rsidR="00DE0315" w:rsidRPr="00C26258">
        <w:rPr>
          <w:szCs w:val="22"/>
          <w:lang w:val="hu-HU"/>
        </w:rPr>
        <w:t xml:space="preserve">, </w:t>
      </w:r>
      <w:proofErr w:type="spellStart"/>
      <w:r w:rsidR="00DE0315" w:rsidRPr="00C26258">
        <w:rPr>
          <w:szCs w:val="22"/>
          <w:lang w:val="hu-HU"/>
        </w:rPr>
        <w:t>Eisenmenger</w:t>
      </w:r>
      <w:proofErr w:type="spellEnd"/>
      <w:r w:rsidR="00EF1158">
        <w:rPr>
          <w:szCs w:val="22"/>
          <w:lang w:val="hu-HU"/>
        </w:rPr>
        <w:t>-</w:t>
      </w:r>
      <w:r w:rsidR="00DE0315" w:rsidRPr="00C26258">
        <w:rPr>
          <w:szCs w:val="22"/>
          <w:lang w:val="hu-HU"/>
        </w:rPr>
        <w:t>reakció).</w:t>
      </w:r>
    </w:p>
    <w:p w14:paraId="3E1A697C" w14:textId="77777777" w:rsidR="00DE0315" w:rsidRPr="00C26258" w:rsidRDefault="00DE0315" w:rsidP="009E1AF6">
      <w:pPr>
        <w:rPr>
          <w:szCs w:val="22"/>
          <w:highlight w:val="yellow"/>
          <w:lang w:val="hu-HU"/>
        </w:rPr>
      </w:pPr>
    </w:p>
    <w:p w14:paraId="164D9B4F" w14:textId="77777777" w:rsidR="00DE0315" w:rsidRPr="00C26258" w:rsidRDefault="00DE0315" w:rsidP="009E1AF6">
      <w:pPr>
        <w:rPr>
          <w:szCs w:val="22"/>
          <w:highlight w:val="yellow"/>
          <w:lang w:val="hu-HU"/>
        </w:rPr>
      </w:pPr>
      <w:r w:rsidRPr="00C26258">
        <w:rPr>
          <w:szCs w:val="22"/>
          <w:lang w:val="hu-HU"/>
        </w:rPr>
        <w:t xml:space="preserve">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alkalmazása doppingtesztekben pozitív eredményhez vezethet. Ezenkívül 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doppingszerként történő alkalmazása káros lehet az egészségre.</w:t>
      </w:r>
    </w:p>
    <w:p w14:paraId="3A4BD056" w14:textId="77777777" w:rsidR="00DE0315" w:rsidRPr="00C26258" w:rsidRDefault="00DE0315" w:rsidP="009E1AF6">
      <w:pPr>
        <w:rPr>
          <w:szCs w:val="22"/>
          <w:lang w:val="hu-HU"/>
        </w:rPr>
      </w:pPr>
    </w:p>
    <w:p w14:paraId="09843449" w14:textId="77777777" w:rsidR="00190052" w:rsidRPr="003A2353" w:rsidRDefault="00190052" w:rsidP="009E1AF6">
      <w:pPr>
        <w:tabs>
          <w:tab w:val="clear" w:pos="567"/>
        </w:tabs>
        <w:spacing w:line="240" w:lineRule="auto"/>
        <w:outlineLvl w:val="0"/>
        <w:rPr>
          <w:i/>
          <w:iCs/>
          <w:noProof/>
          <w:szCs w:val="22"/>
          <w:lang w:val="hu-HU"/>
        </w:rPr>
      </w:pPr>
      <w:r w:rsidRPr="003A2353">
        <w:rPr>
          <w:i/>
          <w:iCs/>
          <w:noProof/>
          <w:szCs w:val="22"/>
          <w:lang w:val="hu-HU"/>
        </w:rPr>
        <w:t>Nátrium</w:t>
      </w:r>
    </w:p>
    <w:p w14:paraId="2FD67B1C" w14:textId="437BEB6E" w:rsidR="00BF7B11" w:rsidRPr="00190052" w:rsidRDefault="00CB2241" w:rsidP="009E1AF6">
      <w:pPr>
        <w:tabs>
          <w:tab w:val="clear" w:pos="567"/>
        </w:tabs>
        <w:spacing w:line="240" w:lineRule="auto"/>
        <w:outlineLvl w:val="0"/>
        <w:rPr>
          <w:bCs/>
          <w:noProof/>
          <w:szCs w:val="22"/>
          <w:lang w:val="hu-HU"/>
        </w:rPr>
      </w:pPr>
      <w:r w:rsidRPr="00190052">
        <w:rPr>
          <w:noProof/>
          <w:szCs w:val="22"/>
          <w:lang w:val="hu-HU"/>
        </w:rPr>
        <w:t>E</w:t>
      </w:r>
      <w:r w:rsidR="006B54BB" w:rsidRPr="00190052">
        <w:rPr>
          <w:noProof/>
          <w:szCs w:val="22"/>
          <w:lang w:val="hu-HU"/>
        </w:rPr>
        <w:t>z</w:t>
      </w:r>
      <w:r w:rsidRPr="00190052">
        <w:rPr>
          <w:noProof/>
          <w:szCs w:val="22"/>
          <w:lang w:val="hu-HU"/>
        </w:rPr>
        <w:t xml:space="preserve"> a gyógyszer</w:t>
      </w:r>
      <w:r w:rsidR="006B54BB" w:rsidRPr="00190052">
        <w:rPr>
          <w:noProof/>
          <w:szCs w:val="22"/>
          <w:lang w:val="hu-HU"/>
        </w:rPr>
        <w:t xml:space="preserve"> 1</w:t>
      </w:r>
      <w:r w:rsidR="00190052" w:rsidRPr="00190052">
        <w:rPr>
          <w:noProof/>
          <w:szCs w:val="22"/>
          <w:lang w:val="hu-HU"/>
        </w:rPr>
        <w:t>77,</w:t>
      </w:r>
      <w:r w:rsidR="006B54BB" w:rsidRPr="00190052">
        <w:rPr>
          <w:noProof/>
          <w:szCs w:val="22"/>
          <w:lang w:val="hu-HU"/>
        </w:rPr>
        <w:t>5</w:t>
      </w:r>
      <w:r w:rsidR="00FE2031">
        <w:rPr>
          <w:noProof/>
          <w:szCs w:val="22"/>
          <w:lang w:val="hu-HU"/>
        </w:rPr>
        <w:t> </w:t>
      </w:r>
      <w:r w:rsidR="006B54BB" w:rsidRPr="00190052">
        <w:rPr>
          <w:noProof/>
          <w:szCs w:val="22"/>
          <w:lang w:val="hu-HU"/>
        </w:rPr>
        <w:t>mg nátriumot tartalmaz</w:t>
      </w:r>
      <w:r w:rsidRPr="00190052">
        <w:rPr>
          <w:noProof/>
          <w:szCs w:val="22"/>
          <w:lang w:val="hu-HU"/>
        </w:rPr>
        <w:t xml:space="preserve"> 50 ml-es </w:t>
      </w:r>
      <w:r w:rsidR="001114A5" w:rsidRPr="00190052">
        <w:rPr>
          <w:noProof/>
          <w:szCs w:val="22"/>
          <w:lang w:val="hu-HU"/>
        </w:rPr>
        <w:t>injekciós üveg</w:t>
      </w:r>
      <w:r w:rsidR="006B54BB" w:rsidRPr="00190052">
        <w:rPr>
          <w:noProof/>
          <w:szCs w:val="22"/>
          <w:lang w:val="hu-HU"/>
        </w:rPr>
        <w:t>enként</w:t>
      </w:r>
      <w:r w:rsidRPr="00190052">
        <w:rPr>
          <w:noProof/>
          <w:szCs w:val="22"/>
          <w:lang w:val="hu-HU"/>
        </w:rPr>
        <w:t xml:space="preserve">, ami </w:t>
      </w:r>
      <w:r w:rsidR="006B54BB" w:rsidRPr="00190052">
        <w:rPr>
          <w:noProof/>
          <w:szCs w:val="22"/>
          <w:lang w:val="hu-HU"/>
        </w:rPr>
        <w:t xml:space="preserve">megfelel </w:t>
      </w:r>
      <w:r w:rsidRPr="00190052">
        <w:rPr>
          <w:noProof/>
          <w:szCs w:val="22"/>
          <w:lang w:val="hu-HU"/>
        </w:rPr>
        <w:t xml:space="preserve">a WHO által </w:t>
      </w:r>
      <w:r w:rsidR="006B54BB" w:rsidRPr="00190052">
        <w:rPr>
          <w:noProof/>
          <w:szCs w:val="22"/>
          <w:lang w:val="hu-HU"/>
        </w:rPr>
        <w:t>ajánlott maximális</w:t>
      </w:r>
      <w:r w:rsidRPr="00190052">
        <w:rPr>
          <w:noProof/>
          <w:szCs w:val="22"/>
          <w:lang w:val="hu-HU"/>
        </w:rPr>
        <w:t xml:space="preserve"> napi 2 g nátr</w:t>
      </w:r>
      <w:r w:rsidR="00C36A39" w:rsidRPr="00190052">
        <w:rPr>
          <w:noProof/>
          <w:szCs w:val="22"/>
          <w:lang w:val="hu-HU"/>
        </w:rPr>
        <w:t>iumbevitel 8,</w:t>
      </w:r>
      <w:r w:rsidR="00190052" w:rsidRPr="00190052">
        <w:rPr>
          <w:noProof/>
          <w:szCs w:val="22"/>
          <w:lang w:val="hu-HU"/>
        </w:rPr>
        <w:t>9</w:t>
      </w:r>
      <w:r w:rsidR="00C36A39" w:rsidRPr="00190052">
        <w:rPr>
          <w:noProof/>
          <w:szCs w:val="22"/>
          <w:lang w:val="hu-HU"/>
        </w:rPr>
        <w:t>%-ának fel</w:t>
      </w:r>
      <w:r w:rsidR="006B54BB" w:rsidRPr="00190052">
        <w:rPr>
          <w:noProof/>
          <w:szCs w:val="22"/>
          <w:lang w:val="hu-HU"/>
        </w:rPr>
        <w:t>nőtteknél</w:t>
      </w:r>
      <w:r w:rsidR="00C36A39" w:rsidRPr="00190052">
        <w:rPr>
          <w:noProof/>
          <w:szCs w:val="22"/>
          <w:lang w:val="hu-HU"/>
        </w:rPr>
        <w:t>.</w:t>
      </w:r>
    </w:p>
    <w:p w14:paraId="523DA98D" w14:textId="77777777" w:rsidR="00390D10" w:rsidRPr="006D2084" w:rsidRDefault="00390D10" w:rsidP="009E1AF6">
      <w:pPr>
        <w:spacing w:line="240" w:lineRule="auto"/>
        <w:rPr>
          <w:szCs w:val="22"/>
          <w:highlight w:val="yellow"/>
          <w:lang w:val="hu-HU"/>
        </w:rPr>
      </w:pPr>
    </w:p>
    <w:p w14:paraId="229E71E6" w14:textId="77777777" w:rsidR="00DD22DB" w:rsidRPr="00D81ED4" w:rsidRDefault="00CB2241" w:rsidP="009E1AF6">
      <w:pPr>
        <w:tabs>
          <w:tab w:val="clear" w:pos="567"/>
        </w:tabs>
        <w:spacing w:line="240" w:lineRule="auto"/>
        <w:ind w:left="567" w:hanging="567"/>
        <w:outlineLvl w:val="0"/>
        <w:rPr>
          <w:color w:val="000000"/>
          <w:szCs w:val="22"/>
          <w:lang w:val="hu-HU" w:eastAsia="sv-SE"/>
        </w:rPr>
      </w:pPr>
      <w:r w:rsidRPr="00D81ED4">
        <w:rPr>
          <w:b/>
          <w:bCs/>
          <w:noProof/>
          <w:szCs w:val="22"/>
          <w:lang w:val="hu-HU"/>
        </w:rPr>
        <w:t>4.5</w:t>
      </w:r>
      <w:r w:rsidRPr="00D81ED4">
        <w:rPr>
          <w:b/>
          <w:bCs/>
          <w:noProof/>
          <w:szCs w:val="22"/>
          <w:lang w:val="hu-HU"/>
        </w:rPr>
        <w:tab/>
        <w:t>Gyógyszerkölcsönhatások és egyéb interakciók</w:t>
      </w:r>
    </w:p>
    <w:p w14:paraId="338438B5" w14:textId="77777777" w:rsidR="00534B4C" w:rsidRPr="006D2084" w:rsidRDefault="00534B4C" w:rsidP="009E1AF6">
      <w:pPr>
        <w:spacing w:line="240" w:lineRule="auto"/>
        <w:rPr>
          <w:szCs w:val="22"/>
          <w:highlight w:val="yellow"/>
          <w:u w:val="single"/>
          <w:lang w:val="hu-HU"/>
        </w:rPr>
      </w:pPr>
    </w:p>
    <w:p w14:paraId="72803B69" w14:textId="7CD16575" w:rsidR="00D81ED4" w:rsidRDefault="00D81ED4" w:rsidP="00D81ED4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D81ED4">
        <w:rPr>
          <w:szCs w:val="22"/>
          <w:lang w:val="hu-HU"/>
        </w:rPr>
        <w:t>Halotánnal</w:t>
      </w:r>
      <w:proofErr w:type="spellEnd"/>
      <w:r w:rsidRPr="00D81ED4">
        <w:rPr>
          <w:szCs w:val="22"/>
          <w:lang w:val="hu-HU"/>
        </w:rPr>
        <w:t xml:space="preserve">, </w:t>
      </w:r>
      <w:proofErr w:type="spellStart"/>
      <w:r w:rsidRPr="00D81ED4">
        <w:rPr>
          <w:szCs w:val="22"/>
          <w:lang w:val="hu-HU"/>
        </w:rPr>
        <w:t>enfluránnal</w:t>
      </w:r>
      <w:proofErr w:type="spellEnd"/>
      <w:r w:rsidRPr="00D81ED4">
        <w:rPr>
          <w:szCs w:val="22"/>
          <w:lang w:val="hu-HU"/>
        </w:rPr>
        <w:t xml:space="preserve">, </w:t>
      </w:r>
      <w:proofErr w:type="spellStart"/>
      <w:r w:rsidRPr="00D81ED4">
        <w:rPr>
          <w:szCs w:val="22"/>
          <w:lang w:val="hu-HU"/>
        </w:rPr>
        <w:t>izofluránnal</w:t>
      </w:r>
      <w:proofErr w:type="spellEnd"/>
      <w:r w:rsidRPr="00D81ED4">
        <w:rPr>
          <w:szCs w:val="22"/>
          <w:lang w:val="hu-HU"/>
        </w:rPr>
        <w:t xml:space="preserve"> vagy más inhalációs </w:t>
      </w:r>
      <w:proofErr w:type="spellStart"/>
      <w:r w:rsidRPr="00D81ED4">
        <w:rPr>
          <w:szCs w:val="22"/>
          <w:lang w:val="hu-HU"/>
        </w:rPr>
        <w:t>anesztetikummal</w:t>
      </w:r>
      <w:proofErr w:type="spellEnd"/>
      <w:r w:rsidRPr="00D81ED4">
        <w:rPr>
          <w:szCs w:val="22"/>
          <w:lang w:val="hu-HU"/>
        </w:rPr>
        <w:t xml:space="preserve"> végzett általános érzéstelenítés során óvatosan kell eljárni a </w:t>
      </w:r>
      <w:proofErr w:type="spellStart"/>
      <w:r w:rsidRPr="00D81ED4">
        <w:rPr>
          <w:szCs w:val="22"/>
          <w:lang w:val="hu-HU"/>
        </w:rPr>
        <w:t>noradrenalin</w:t>
      </w:r>
      <w:proofErr w:type="spellEnd"/>
      <w:r w:rsidRPr="00D81ED4">
        <w:rPr>
          <w:szCs w:val="22"/>
          <w:lang w:val="hu-HU"/>
        </w:rPr>
        <w:t xml:space="preserve"> egyidejű alkalmazásakor a </w:t>
      </w:r>
      <w:r>
        <w:rPr>
          <w:szCs w:val="22"/>
          <w:lang w:val="hu-HU"/>
        </w:rPr>
        <w:t>szívritmuszavarok</w:t>
      </w:r>
      <w:r w:rsidRPr="00D81ED4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kialakulásának </w:t>
      </w:r>
      <w:r w:rsidRPr="00D81ED4">
        <w:rPr>
          <w:szCs w:val="22"/>
          <w:lang w:val="hu-HU"/>
        </w:rPr>
        <w:t>kockázata miatt.</w:t>
      </w:r>
    </w:p>
    <w:p w14:paraId="3C742C2C" w14:textId="082E34D7" w:rsidR="00526CDF" w:rsidRPr="007F77B9" w:rsidRDefault="00D81ED4" w:rsidP="006F0025">
      <w:pPr>
        <w:spacing w:after="120" w:line="240" w:lineRule="auto"/>
        <w:rPr>
          <w:szCs w:val="22"/>
          <w:highlight w:val="cyan"/>
          <w:lang w:val="hu-HU"/>
        </w:rPr>
      </w:pPr>
      <w:r w:rsidRPr="007F77B9">
        <w:rPr>
          <w:szCs w:val="22"/>
          <w:lang w:val="hu-HU"/>
        </w:rPr>
        <w:t xml:space="preserve">Hasonlóképpen, a </w:t>
      </w:r>
      <w:proofErr w:type="spellStart"/>
      <w:r>
        <w:rPr>
          <w:szCs w:val="22"/>
          <w:lang w:val="hu-HU"/>
        </w:rPr>
        <w:t>cardiális</w:t>
      </w:r>
      <w:proofErr w:type="spellEnd"/>
      <w:r>
        <w:rPr>
          <w:szCs w:val="22"/>
          <w:lang w:val="hu-HU"/>
        </w:rPr>
        <w:t xml:space="preserve"> </w:t>
      </w:r>
      <w:proofErr w:type="spellStart"/>
      <w:r w:rsidRPr="00D81ED4">
        <w:rPr>
          <w:szCs w:val="22"/>
          <w:lang w:val="hu-HU"/>
        </w:rPr>
        <w:t>arrhythmiák</w:t>
      </w:r>
      <w:proofErr w:type="spellEnd"/>
      <w:r w:rsidRPr="007F77B9">
        <w:rPr>
          <w:szCs w:val="22"/>
          <w:lang w:val="hu-HU"/>
        </w:rPr>
        <w:t xml:space="preserve"> iránti fokozott érzékenységgel kell számolni olyan készítmények alkalmazásakor, amelyek érzékenyíthetik a szívet ritmuszavarokra, pl. digitálisz készítmények, valamint olyan készítmények, amelyek </w:t>
      </w:r>
      <w:proofErr w:type="spellStart"/>
      <w:r w:rsidRPr="007F77B9">
        <w:rPr>
          <w:szCs w:val="22"/>
          <w:lang w:val="hu-HU"/>
        </w:rPr>
        <w:t>hypokalaemiához</w:t>
      </w:r>
      <w:proofErr w:type="spellEnd"/>
      <w:r w:rsidRPr="007F77B9">
        <w:rPr>
          <w:szCs w:val="22"/>
          <w:lang w:val="hu-HU"/>
        </w:rPr>
        <w:t xml:space="preserve"> vezethetnek, pl. </w:t>
      </w:r>
      <w:proofErr w:type="spellStart"/>
      <w:r w:rsidRPr="007F77B9">
        <w:rPr>
          <w:szCs w:val="22"/>
          <w:lang w:val="hu-HU"/>
        </w:rPr>
        <w:t>diuretikumok</w:t>
      </w:r>
      <w:proofErr w:type="spellEnd"/>
      <w:r w:rsidRPr="007F77B9">
        <w:rPr>
          <w:szCs w:val="22"/>
          <w:lang w:val="hu-HU"/>
        </w:rPr>
        <w:t>.</w:t>
      </w:r>
    </w:p>
    <w:p w14:paraId="4FCF65BB" w14:textId="2CF3BFF8" w:rsidR="00526CDF" w:rsidRPr="007F77B9" w:rsidRDefault="00B91889" w:rsidP="006F0025">
      <w:pPr>
        <w:spacing w:after="120" w:line="240" w:lineRule="auto"/>
        <w:rPr>
          <w:szCs w:val="22"/>
          <w:highlight w:val="cyan"/>
          <w:lang w:val="hu-HU"/>
        </w:rPr>
      </w:pPr>
      <w:r w:rsidRPr="007F77B9">
        <w:rPr>
          <w:szCs w:val="22"/>
          <w:lang w:val="hu-HU"/>
        </w:rPr>
        <w:t xml:space="preserve">A </w:t>
      </w:r>
      <w:proofErr w:type="spellStart"/>
      <w:r w:rsidRPr="007F77B9">
        <w:rPr>
          <w:szCs w:val="22"/>
          <w:lang w:val="hu-HU"/>
        </w:rPr>
        <w:t>noradrenalin</w:t>
      </w:r>
      <w:proofErr w:type="spellEnd"/>
      <w:r w:rsidRPr="007F77B9">
        <w:rPr>
          <w:szCs w:val="22"/>
          <w:lang w:val="hu-HU"/>
        </w:rPr>
        <w:t xml:space="preserve"> hatása fokozható, illetve a vérnyomásemelő hatása fokozható a következő </w:t>
      </w:r>
      <w:r w:rsidR="00830BD4">
        <w:rPr>
          <w:szCs w:val="22"/>
          <w:lang w:val="hu-HU"/>
        </w:rPr>
        <w:t>ható</w:t>
      </w:r>
      <w:r w:rsidRPr="007F77B9">
        <w:rPr>
          <w:szCs w:val="22"/>
          <w:lang w:val="hu-HU"/>
        </w:rPr>
        <w:t xml:space="preserve">anyagok egyidejű alkalmazása esetén: </w:t>
      </w:r>
      <w:proofErr w:type="spellStart"/>
      <w:r w:rsidRPr="007F77B9">
        <w:rPr>
          <w:szCs w:val="22"/>
          <w:lang w:val="hu-HU"/>
        </w:rPr>
        <w:t>tri</w:t>
      </w:r>
      <w:proofErr w:type="spellEnd"/>
      <w:r w:rsidRPr="007F77B9">
        <w:rPr>
          <w:szCs w:val="22"/>
          <w:lang w:val="hu-HU"/>
        </w:rPr>
        <w:t xml:space="preserve">- és </w:t>
      </w:r>
      <w:proofErr w:type="spellStart"/>
      <w:r w:rsidRPr="007F77B9">
        <w:rPr>
          <w:szCs w:val="22"/>
          <w:lang w:val="hu-HU"/>
        </w:rPr>
        <w:t>tetraciklusos</w:t>
      </w:r>
      <w:proofErr w:type="spellEnd"/>
      <w:r w:rsidRPr="007F77B9">
        <w:rPr>
          <w:szCs w:val="22"/>
          <w:lang w:val="hu-HU"/>
        </w:rPr>
        <w:t xml:space="preserve"> antidepresszánsok, </w:t>
      </w:r>
      <w:proofErr w:type="spellStart"/>
      <w:r w:rsidRPr="007F77B9">
        <w:rPr>
          <w:szCs w:val="22"/>
          <w:lang w:val="hu-HU"/>
        </w:rPr>
        <w:t>paraszimpatolitikumok</w:t>
      </w:r>
      <w:proofErr w:type="spellEnd"/>
      <w:r w:rsidRPr="007F77B9">
        <w:rPr>
          <w:szCs w:val="22"/>
          <w:lang w:val="hu-HU"/>
        </w:rPr>
        <w:t xml:space="preserve"> (pl. atropin), bizonyos </w:t>
      </w:r>
      <w:proofErr w:type="spellStart"/>
      <w:r w:rsidRPr="007F77B9">
        <w:rPr>
          <w:szCs w:val="22"/>
          <w:lang w:val="hu-HU"/>
        </w:rPr>
        <w:t>antihisztaminok</w:t>
      </w:r>
      <w:proofErr w:type="spellEnd"/>
      <w:r w:rsidRPr="007F77B9">
        <w:rPr>
          <w:szCs w:val="22"/>
          <w:lang w:val="hu-HU"/>
        </w:rPr>
        <w:t xml:space="preserve"> (pl. </w:t>
      </w:r>
      <w:proofErr w:type="spellStart"/>
      <w:r w:rsidRPr="007F77B9">
        <w:rPr>
          <w:szCs w:val="22"/>
          <w:lang w:val="hu-HU"/>
        </w:rPr>
        <w:t>difenhidramin</w:t>
      </w:r>
      <w:proofErr w:type="spellEnd"/>
      <w:r w:rsidRPr="007F77B9">
        <w:rPr>
          <w:szCs w:val="22"/>
          <w:lang w:val="hu-HU"/>
        </w:rPr>
        <w:t xml:space="preserve">, </w:t>
      </w:r>
      <w:proofErr w:type="spellStart"/>
      <w:r w:rsidRPr="007F77B9">
        <w:rPr>
          <w:szCs w:val="22"/>
          <w:lang w:val="hu-HU"/>
        </w:rPr>
        <w:t>klórfenamin</w:t>
      </w:r>
      <w:proofErr w:type="spellEnd"/>
      <w:r w:rsidRPr="007F77B9">
        <w:rPr>
          <w:szCs w:val="22"/>
          <w:lang w:val="hu-HU"/>
        </w:rPr>
        <w:t xml:space="preserve">), </w:t>
      </w:r>
      <w:proofErr w:type="spellStart"/>
      <w:r w:rsidRPr="007F77B9">
        <w:rPr>
          <w:szCs w:val="22"/>
          <w:lang w:val="hu-HU"/>
        </w:rPr>
        <w:t>guanetidin</w:t>
      </w:r>
      <w:proofErr w:type="spellEnd"/>
      <w:r w:rsidRPr="007F77B9">
        <w:rPr>
          <w:szCs w:val="22"/>
          <w:lang w:val="hu-HU"/>
        </w:rPr>
        <w:t xml:space="preserve">, </w:t>
      </w:r>
      <w:proofErr w:type="spellStart"/>
      <w:r w:rsidRPr="007F77B9">
        <w:rPr>
          <w:szCs w:val="22"/>
          <w:lang w:val="hu-HU"/>
        </w:rPr>
        <w:t>re</w:t>
      </w:r>
      <w:r w:rsidR="00133EB7">
        <w:rPr>
          <w:szCs w:val="22"/>
          <w:lang w:val="hu-HU"/>
        </w:rPr>
        <w:t>s</w:t>
      </w:r>
      <w:r w:rsidRPr="007F77B9">
        <w:rPr>
          <w:szCs w:val="22"/>
          <w:lang w:val="hu-HU"/>
        </w:rPr>
        <w:t>zerpin</w:t>
      </w:r>
      <w:proofErr w:type="spellEnd"/>
      <w:r w:rsidRPr="007F77B9">
        <w:rPr>
          <w:szCs w:val="22"/>
          <w:lang w:val="hu-HU"/>
        </w:rPr>
        <w:t xml:space="preserve">, </w:t>
      </w:r>
      <w:proofErr w:type="spellStart"/>
      <w:r w:rsidRPr="007F77B9">
        <w:rPr>
          <w:szCs w:val="22"/>
          <w:lang w:val="hu-HU"/>
        </w:rPr>
        <w:t>metildopa</w:t>
      </w:r>
      <w:proofErr w:type="spellEnd"/>
      <w:r w:rsidRPr="007F77B9">
        <w:rPr>
          <w:szCs w:val="22"/>
          <w:lang w:val="hu-HU"/>
        </w:rPr>
        <w:t xml:space="preserve">, </w:t>
      </w:r>
      <w:proofErr w:type="spellStart"/>
      <w:r w:rsidRPr="007F77B9">
        <w:rPr>
          <w:szCs w:val="22"/>
          <w:lang w:val="hu-HU"/>
        </w:rPr>
        <w:t>levotiroxin</w:t>
      </w:r>
      <w:proofErr w:type="spellEnd"/>
      <w:r w:rsidRPr="007F77B9">
        <w:rPr>
          <w:szCs w:val="22"/>
          <w:lang w:val="hu-HU"/>
        </w:rPr>
        <w:t xml:space="preserve">, </w:t>
      </w:r>
      <w:proofErr w:type="spellStart"/>
      <w:r w:rsidRPr="007F77B9">
        <w:rPr>
          <w:szCs w:val="22"/>
          <w:lang w:val="hu-HU"/>
        </w:rPr>
        <w:t>karbazokróm</w:t>
      </w:r>
      <w:proofErr w:type="spellEnd"/>
      <w:r w:rsidRPr="007F77B9">
        <w:rPr>
          <w:szCs w:val="22"/>
          <w:lang w:val="hu-HU"/>
        </w:rPr>
        <w:t xml:space="preserve">, </w:t>
      </w:r>
      <w:proofErr w:type="spellStart"/>
      <w:r w:rsidRPr="007F77B9">
        <w:rPr>
          <w:szCs w:val="22"/>
          <w:lang w:val="hu-HU"/>
        </w:rPr>
        <w:t>ornipresszin</w:t>
      </w:r>
      <w:proofErr w:type="spellEnd"/>
      <w:r w:rsidRPr="007F77B9">
        <w:rPr>
          <w:szCs w:val="22"/>
          <w:lang w:val="hu-HU"/>
        </w:rPr>
        <w:t xml:space="preserve">, alkohol, </w:t>
      </w:r>
      <w:proofErr w:type="spellStart"/>
      <w:r w:rsidRPr="007F77B9">
        <w:rPr>
          <w:szCs w:val="22"/>
          <w:lang w:val="hu-HU"/>
        </w:rPr>
        <w:t>monoamin-oxidáz</w:t>
      </w:r>
      <w:proofErr w:type="spellEnd"/>
      <w:r w:rsidRPr="007F77B9">
        <w:rPr>
          <w:szCs w:val="22"/>
          <w:lang w:val="hu-HU"/>
        </w:rPr>
        <w:t xml:space="preserve"> (pl. </w:t>
      </w:r>
      <w:proofErr w:type="spellStart"/>
      <w:r w:rsidRPr="007F77B9">
        <w:rPr>
          <w:szCs w:val="22"/>
          <w:lang w:val="hu-HU"/>
        </w:rPr>
        <w:t>moklobemid</w:t>
      </w:r>
      <w:proofErr w:type="spellEnd"/>
      <w:r w:rsidRPr="007F77B9">
        <w:rPr>
          <w:szCs w:val="22"/>
          <w:lang w:val="hu-HU"/>
        </w:rPr>
        <w:t xml:space="preserve"> vagy </w:t>
      </w:r>
      <w:proofErr w:type="spellStart"/>
      <w:r w:rsidRPr="007F77B9">
        <w:rPr>
          <w:szCs w:val="22"/>
          <w:lang w:val="hu-HU"/>
        </w:rPr>
        <w:t>fenelzin</w:t>
      </w:r>
      <w:proofErr w:type="spellEnd"/>
      <w:r w:rsidRPr="007F77B9">
        <w:rPr>
          <w:szCs w:val="22"/>
          <w:lang w:val="hu-HU"/>
        </w:rPr>
        <w:t xml:space="preserve">) és a </w:t>
      </w:r>
      <w:proofErr w:type="spellStart"/>
      <w:r w:rsidRPr="007F77B9">
        <w:rPr>
          <w:szCs w:val="22"/>
          <w:lang w:val="hu-HU"/>
        </w:rPr>
        <w:t>katekol</w:t>
      </w:r>
      <w:proofErr w:type="spellEnd"/>
      <w:r w:rsidRPr="007F77B9">
        <w:rPr>
          <w:szCs w:val="22"/>
          <w:lang w:val="hu-HU"/>
        </w:rPr>
        <w:t>-O-metil-</w:t>
      </w:r>
      <w:proofErr w:type="spellStart"/>
      <w:r w:rsidRPr="007F77B9">
        <w:rPr>
          <w:szCs w:val="22"/>
          <w:lang w:val="hu-HU"/>
        </w:rPr>
        <w:t>transzferáz</w:t>
      </w:r>
      <w:proofErr w:type="spellEnd"/>
      <w:r w:rsidRPr="007F77B9">
        <w:rPr>
          <w:szCs w:val="22"/>
          <w:lang w:val="hu-HU"/>
        </w:rPr>
        <w:t xml:space="preserve"> (COMT) inhibitorai, </w:t>
      </w:r>
      <w:proofErr w:type="spellStart"/>
      <w:r w:rsidRPr="007F77B9">
        <w:rPr>
          <w:szCs w:val="22"/>
          <w:lang w:val="hu-HU"/>
        </w:rPr>
        <w:t>teofillin</w:t>
      </w:r>
      <w:proofErr w:type="spellEnd"/>
      <w:r w:rsidRPr="007F77B9">
        <w:rPr>
          <w:szCs w:val="22"/>
          <w:lang w:val="hu-HU"/>
        </w:rPr>
        <w:t xml:space="preserve"> és származékai nagy dózisban, </w:t>
      </w:r>
      <w:proofErr w:type="spellStart"/>
      <w:r w:rsidRPr="007F77B9">
        <w:rPr>
          <w:szCs w:val="22"/>
          <w:lang w:val="hu-HU"/>
        </w:rPr>
        <w:t>linezolid</w:t>
      </w:r>
      <w:proofErr w:type="spellEnd"/>
      <w:r w:rsidRPr="007F77B9">
        <w:rPr>
          <w:szCs w:val="22"/>
          <w:lang w:val="hu-HU"/>
        </w:rPr>
        <w:t xml:space="preserve"> és metilénkék.</w:t>
      </w:r>
    </w:p>
    <w:p w14:paraId="627E974A" w14:textId="6FADCEFB" w:rsidR="00B91889" w:rsidRPr="007F77B9" w:rsidRDefault="00133EB7" w:rsidP="006F0025">
      <w:pPr>
        <w:spacing w:after="120" w:line="240" w:lineRule="auto"/>
        <w:rPr>
          <w:szCs w:val="22"/>
          <w:lang w:val="hu-HU"/>
        </w:rPr>
      </w:pPr>
      <w:r w:rsidRPr="00133EB7">
        <w:rPr>
          <w:szCs w:val="22"/>
          <w:lang w:val="hu-HU"/>
        </w:rPr>
        <w:t>Egyidejű alkalmazása helyi érzéstelenítőkkel kölcsönös hatásfokozódáshoz vezethet.</w:t>
      </w:r>
    </w:p>
    <w:p w14:paraId="2D7EE25A" w14:textId="1868B30C" w:rsidR="00B91889" w:rsidRPr="007F77B9" w:rsidRDefault="00210A61" w:rsidP="006F0025">
      <w:pPr>
        <w:spacing w:after="120" w:line="240" w:lineRule="auto"/>
        <w:rPr>
          <w:szCs w:val="22"/>
          <w:lang w:val="hu-HU"/>
        </w:rPr>
      </w:pPr>
      <w:r w:rsidRPr="007F77B9">
        <w:rPr>
          <w:szCs w:val="22"/>
          <w:lang w:val="hu-HU"/>
        </w:rPr>
        <w:t>Béta</w:t>
      </w:r>
      <w:r w:rsidR="00B91889" w:rsidRPr="007F77B9">
        <w:rPr>
          <w:szCs w:val="22"/>
          <w:lang w:val="hu-HU"/>
        </w:rPr>
        <w:t xml:space="preserve">-blokkolók vagy </w:t>
      </w:r>
      <w:proofErr w:type="spellStart"/>
      <w:r w:rsidR="00B91889" w:rsidRPr="007F77B9">
        <w:rPr>
          <w:szCs w:val="22"/>
          <w:lang w:val="hu-HU"/>
        </w:rPr>
        <w:t>fenotiazinok</w:t>
      </w:r>
      <w:proofErr w:type="spellEnd"/>
      <w:r w:rsidR="00B91889" w:rsidRPr="007F77B9">
        <w:rPr>
          <w:szCs w:val="22"/>
          <w:lang w:val="hu-HU"/>
        </w:rPr>
        <w:t xml:space="preserve"> egyidejű alkalmazása a </w:t>
      </w:r>
      <w:proofErr w:type="spellStart"/>
      <w:r w:rsidR="00B91889" w:rsidRPr="007F77B9">
        <w:rPr>
          <w:szCs w:val="22"/>
          <w:lang w:val="hu-HU"/>
        </w:rPr>
        <w:t>noradrenalin</w:t>
      </w:r>
      <w:proofErr w:type="spellEnd"/>
      <w:r w:rsidR="00B91889" w:rsidRPr="007F77B9">
        <w:rPr>
          <w:szCs w:val="22"/>
          <w:lang w:val="hu-HU"/>
        </w:rPr>
        <w:t xml:space="preserve"> vérnyomásemelő hatásának csökkenéséhez vagy gyengüléséhez vezethet. </w:t>
      </w:r>
      <w:r w:rsidRPr="007F77B9">
        <w:rPr>
          <w:szCs w:val="22"/>
          <w:lang w:val="hu-HU"/>
        </w:rPr>
        <w:t>Alfa</w:t>
      </w:r>
      <w:r w:rsidR="00B91889" w:rsidRPr="007F77B9">
        <w:rPr>
          <w:szCs w:val="22"/>
          <w:lang w:val="hu-HU"/>
        </w:rPr>
        <w:t>-receptor</w:t>
      </w:r>
      <w:r w:rsidR="00830BD4">
        <w:rPr>
          <w:szCs w:val="22"/>
          <w:lang w:val="hu-HU"/>
        </w:rPr>
        <w:t>-</w:t>
      </w:r>
      <w:r w:rsidR="00B91889" w:rsidRPr="007F77B9">
        <w:rPr>
          <w:szCs w:val="22"/>
          <w:lang w:val="hu-HU"/>
        </w:rPr>
        <w:t>blokkolók</w:t>
      </w:r>
      <w:r w:rsidR="00164624">
        <w:rPr>
          <w:szCs w:val="22"/>
          <w:lang w:val="hu-HU"/>
        </w:rPr>
        <w:t>kal</w:t>
      </w:r>
      <w:r w:rsidR="00B91889" w:rsidRPr="007F77B9">
        <w:rPr>
          <w:szCs w:val="22"/>
          <w:lang w:val="hu-HU"/>
        </w:rPr>
        <w:t xml:space="preserve"> (pl. </w:t>
      </w:r>
      <w:proofErr w:type="spellStart"/>
      <w:r w:rsidR="00B91889" w:rsidRPr="007F77B9">
        <w:rPr>
          <w:szCs w:val="22"/>
          <w:lang w:val="hu-HU"/>
        </w:rPr>
        <w:t>fenoxibenzamin</w:t>
      </w:r>
      <w:proofErr w:type="spellEnd"/>
      <w:r w:rsidR="00B91889" w:rsidRPr="007F77B9">
        <w:rPr>
          <w:szCs w:val="22"/>
          <w:lang w:val="hu-HU"/>
        </w:rPr>
        <w:t xml:space="preserve">) </w:t>
      </w:r>
      <w:r w:rsidR="00164624" w:rsidRPr="00164624">
        <w:rPr>
          <w:szCs w:val="22"/>
          <w:lang w:val="hu-HU"/>
        </w:rPr>
        <w:t xml:space="preserve">egyidejűleg alkalmazva a </w:t>
      </w:r>
      <w:proofErr w:type="spellStart"/>
      <w:r w:rsidR="00164624" w:rsidRPr="00164624">
        <w:rPr>
          <w:szCs w:val="22"/>
          <w:lang w:val="hu-HU"/>
        </w:rPr>
        <w:t>noradrenalin</w:t>
      </w:r>
      <w:proofErr w:type="spellEnd"/>
      <w:r w:rsidR="00164624" w:rsidRPr="00164624">
        <w:rPr>
          <w:szCs w:val="22"/>
          <w:lang w:val="hu-HU"/>
        </w:rPr>
        <w:t xml:space="preserve"> hat</w:t>
      </w:r>
      <w:r w:rsidR="00164624">
        <w:rPr>
          <w:szCs w:val="22"/>
          <w:lang w:val="hu-HU"/>
        </w:rPr>
        <w:t>ása akár meg is fordulhat</w:t>
      </w:r>
      <w:r w:rsidR="00B91889" w:rsidRPr="007F77B9">
        <w:rPr>
          <w:szCs w:val="22"/>
          <w:lang w:val="hu-HU"/>
        </w:rPr>
        <w:t xml:space="preserve"> (</w:t>
      </w:r>
      <w:r w:rsidR="00164624" w:rsidRPr="00164624">
        <w:rPr>
          <w:szCs w:val="22"/>
          <w:lang w:val="hu-HU"/>
        </w:rPr>
        <w:t>vérnyomáscsökkenés</w:t>
      </w:r>
      <w:r w:rsidR="00B91889" w:rsidRPr="007F77B9">
        <w:rPr>
          <w:szCs w:val="22"/>
          <w:lang w:val="hu-HU"/>
        </w:rPr>
        <w:t>).</w:t>
      </w:r>
    </w:p>
    <w:p w14:paraId="77BE62D2" w14:textId="77777777" w:rsidR="00B91889" w:rsidRPr="007F77B9" w:rsidRDefault="00B91889" w:rsidP="00B91889">
      <w:pPr>
        <w:rPr>
          <w:szCs w:val="22"/>
          <w:lang w:val="hu-HU"/>
        </w:rPr>
      </w:pPr>
      <w:r w:rsidRPr="007F77B9">
        <w:rPr>
          <w:szCs w:val="22"/>
          <w:lang w:val="hu-HU"/>
        </w:rPr>
        <w:t xml:space="preserve">Az </w:t>
      </w:r>
      <w:proofErr w:type="spellStart"/>
      <w:r w:rsidRPr="007F77B9">
        <w:rPr>
          <w:szCs w:val="22"/>
          <w:lang w:val="hu-HU"/>
        </w:rPr>
        <w:t>antidiabetikumok</w:t>
      </w:r>
      <w:proofErr w:type="spellEnd"/>
      <w:r w:rsidRPr="007F77B9">
        <w:rPr>
          <w:szCs w:val="22"/>
          <w:lang w:val="hu-HU"/>
        </w:rPr>
        <w:t xml:space="preserve"> vércukorszint-csökkentő hatását a </w:t>
      </w:r>
      <w:proofErr w:type="spellStart"/>
      <w:r w:rsidRPr="007F77B9">
        <w:rPr>
          <w:szCs w:val="22"/>
          <w:lang w:val="hu-HU"/>
        </w:rPr>
        <w:t>noradrenalin</w:t>
      </w:r>
      <w:proofErr w:type="spellEnd"/>
      <w:r w:rsidRPr="007F77B9">
        <w:rPr>
          <w:szCs w:val="22"/>
          <w:lang w:val="hu-HU"/>
        </w:rPr>
        <w:t xml:space="preserve"> csökkenti.</w:t>
      </w:r>
    </w:p>
    <w:p w14:paraId="5DE2011B" w14:textId="77777777" w:rsidR="00526CDF" w:rsidRPr="007F77B9" w:rsidRDefault="00526CDF" w:rsidP="00526CDF">
      <w:pPr>
        <w:jc w:val="both"/>
        <w:rPr>
          <w:szCs w:val="22"/>
          <w:lang w:val="hu-HU"/>
        </w:rPr>
      </w:pPr>
    </w:p>
    <w:p w14:paraId="42515B86" w14:textId="77777777" w:rsidR="00DD22DB" w:rsidRPr="009E1AF6" w:rsidRDefault="00CB2241" w:rsidP="009E1AF6">
      <w:pP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9E1AF6">
        <w:rPr>
          <w:b/>
          <w:bCs/>
          <w:noProof/>
          <w:szCs w:val="22"/>
          <w:lang w:val="hu-HU"/>
        </w:rPr>
        <w:t>4.6</w:t>
      </w:r>
      <w:r w:rsidRPr="009E1AF6">
        <w:rPr>
          <w:b/>
          <w:bCs/>
          <w:noProof/>
          <w:szCs w:val="22"/>
          <w:lang w:val="hu-HU"/>
        </w:rPr>
        <w:tab/>
        <w:t>Termékenység, terhesség és szoptatás</w:t>
      </w:r>
    </w:p>
    <w:p w14:paraId="4631010A" w14:textId="77777777" w:rsidR="00DC73B5" w:rsidRPr="006D2084" w:rsidRDefault="00DC73B5" w:rsidP="009E1AF6">
      <w:pPr>
        <w:tabs>
          <w:tab w:val="clear" w:pos="567"/>
        </w:tabs>
        <w:spacing w:line="240" w:lineRule="auto"/>
        <w:rPr>
          <w:b/>
          <w:bCs/>
          <w:noProof/>
          <w:szCs w:val="22"/>
          <w:highlight w:val="yellow"/>
          <w:lang w:val="hu-HU"/>
        </w:rPr>
      </w:pPr>
    </w:p>
    <w:p w14:paraId="6101C2E9" w14:textId="77777777" w:rsidR="00DD22DB" w:rsidRDefault="00CB2241" w:rsidP="009E1AF6">
      <w:p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9E1AF6">
        <w:rPr>
          <w:noProof/>
          <w:szCs w:val="22"/>
          <w:u w:val="single"/>
          <w:lang w:val="hu-HU"/>
        </w:rPr>
        <w:t>Terhesség</w:t>
      </w:r>
    </w:p>
    <w:p w14:paraId="1B9F3C2A" w14:textId="77777777" w:rsidR="00837887" w:rsidRPr="007F77B9" w:rsidRDefault="00837887" w:rsidP="009170A5">
      <w:pPr>
        <w:spacing w:after="120" w:line="240" w:lineRule="auto"/>
        <w:jc w:val="both"/>
        <w:rPr>
          <w:szCs w:val="22"/>
          <w:lang w:val="hu-HU"/>
        </w:rPr>
      </w:pPr>
      <w:r w:rsidRPr="007F77B9">
        <w:rPr>
          <w:szCs w:val="22"/>
          <w:lang w:val="hu-HU"/>
        </w:rPr>
        <w:lastRenderedPageBreak/>
        <w:t xml:space="preserve">Nincs adat vagy csak korlátozott mennyiségű adat áll rendelkezésre a </w:t>
      </w:r>
      <w:proofErr w:type="spellStart"/>
      <w:r w:rsidRPr="007F77B9">
        <w:rPr>
          <w:szCs w:val="22"/>
          <w:lang w:val="hu-HU"/>
        </w:rPr>
        <w:t>noradrenalin</w:t>
      </w:r>
      <w:proofErr w:type="spellEnd"/>
      <w:r w:rsidRPr="007F77B9">
        <w:rPr>
          <w:szCs w:val="22"/>
          <w:lang w:val="hu-HU"/>
        </w:rPr>
        <w:t xml:space="preserve"> terhes nőkön történő alkalmazásáról. Az állatkísérletek nem elegendőek a reprodukciós toxicitás megítélésére.</w:t>
      </w:r>
    </w:p>
    <w:p w14:paraId="46D3D0BA" w14:textId="77777777" w:rsidR="00DD22DB" w:rsidRPr="00837887" w:rsidRDefault="00CB2241" w:rsidP="009170A5">
      <w:pPr>
        <w:tabs>
          <w:tab w:val="clear" w:pos="567"/>
        </w:tabs>
        <w:spacing w:after="120" w:line="240" w:lineRule="auto"/>
        <w:rPr>
          <w:noProof/>
          <w:szCs w:val="22"/>
          <w:lang w:val="hu-HU"/>
        </w:rPr>
      </w:pPr>
      <w:r w:rsidRPr="00837887">
        <w:rPr>
          <w:noProof/>
          <w:szCs w:val="22"/>
          <w:lang w:val="hu-HU"/>
        </w:rPr>
        <w:t xml:space="preserve">A </w:t>
      </w:r>
      <w:r w:rsidR="00837887" w:rsidRPr="00837887">
        <w:rPr>
          <w:noProof/>
          <w:szCs w:val="22"/>
          <w:lang w:val="hu-HU"/>
        </w:rPr>
        <w:t>n</w:t>
      </w:r>
      <w:r w:rsidR="006D2084" w:rsidRPr="00837887">
        <w:rPr>
          <w:noProof/>
          <w:szCs w:val="22"/>
          <w:lang w:val="hu-HU"/>
        </w:rPr>
        <w:t xml:space="preserve">oradrenalin </w:t>
      </w:r>
      <w:r w:rsidR="000353D5" w:rsidRPr="00837887">
        <w:rPr>
          <w:noProof/>
          <w:szCs w:val="22"/>
          <w:lang w:val="hu-HU"/>
        </w:rPr>
        <w:t>ro</w:t>
      </w:r>
      <w:r w:rsidRPr="00837887">
        <w:rPr>
          <w:noProof/>
          <w:szCs w:val="22"/>
          <w:lang w:val="hu-HU"/>
        </w:rPr>
        <w:t>nth</w:t>
      </w:r>
      <w:r w:rsidR="000353D5" w:rsidRPr="00837887">
        <w:rPr>
          <w:noProof/>
          <w:szCs w:val="22"/>
          <w:lang w:val="hu-HU"/>
        </w:rPr>
        <w:t>a</w:t>
      </w:r>
      <w:r w:rsidRPr="00837887">
        <w:rPr>
          <w:noProof/>
          <w:szCs w:val="22"/>
          <w:lang w:val="hu-HU"/>
        </w:rPr>
        <w:t>t</w:t>
      </w:r>
      <w:r w:rsidR="000353D5" w:rsidRPr="00837887">
        <w:rPr>
          <w:noProof/>
          <w:szCs w:val="22"/>
          <w:lang w:val="hu-HU"/>
        </w:rPr>
        <w:t>ja</w:t>
      </w:r>
      <w:r w:rsidRPr="00837887">
        <w:rPr>
          <w:noProof/>
          <w:szCs w:val="22"/>
          <w:lang w:val="hu-HU"/>
        </w:rPr>
        <w:t xml:space="preserve"> a placentáris perfúziót és magzati bradycardiát </w:t>
      </w:r>
      <w:r w:rsidR="00837887" w:rsidRPr="00837887">
        <w:rPr>
          <w:noProof/>
          <w:szCs w:val="22"/>
          <w:lang w:val="hu-HU"/>
        </w:rPr>
        <w:t>okozhat</w:t>
      </w:r>
      <w:r w:rsidRPr="00837887">
        <w:rPr>
          <w:noProof/>
          <w:szCs w:val="22"/>
          <w:lang w:val="hu-HU"/>
        </w:rPr>
        <w:t xml:space="preserve">. Ezenkívül fokozhatja a terhes </w:t>
      </w:r>
      <w:r w:rsidR="00837887" w:rsidRPr="00837887">
        <w:rPr>
          <w:noProof/>
          <w:szCs w:val="22"/>
          <w:lang w:val="hu-HU"/>
        </w:rPr>
        <w:t>méh</w:t>
      </w:r>
      <w:r w:rsidRPr="00837887">
        <w:rPr>
          <w:noProof/>
          <w:szCs w:val="22"/>
          <w:lang w:val="hu-HU"/>
        </w:rPr>
        <w:t xml:space="preserve"> kontraktilitását, és a terhesség késői szakaszában magzati asphyxiát okozhat. </w:t>
      </w:r>
      <w:r w:rsidR="00837887" w:rsidRPr="00837887">
        <w:rPr>
          <w:noProof/>
          <w:szCs w:val="22"/>
          <w:lang w:val="hu-HU"/>
        </w:rPr>
        <w:t xml:space="preserve">Ezért mérlegelni kell </w:t>
      </w:r>
      <w:r w:rsidRPr="00837887">
        <w:rPr>
          <w:noProof/>
          <w:szCs w:val="22"/>
          <w:lang w:val="hu-HU"/>
        </w:rPr>
        <w:t xml:space="preserve">a magzatot érintő lehetséges kockázatokat az anyára </w:t>
      </w:r>
      <w:r w:rsidR="00837887" w:rsidRPr="00837887">
        <w:rPr>
          <w:noProof/>
          <w:szCs w:val="22"/>
          <w:lang w:val="hu-HU"/>
        </w:rPr>
        <w:t>vonatkozó</w:t>
      </w:r>
      <w:r w:rsidRPr="00837887">
        <w:rPr>
          <w:noProof/>
          <w:szCs w:val="22"/>
          <w:lang w:val="hu-HU"/>
        </w:rPr>
        <w:t xml:space="preserve"> potenciális el</w:t>
      </w:r>
      <w:r w:rsidR="00C36A39" w:rsidRPr="00837887">
        <w:rPr>
          <w:noProof/>
          <w:szCs w:val="22"/>
          <w:lang w:val="hu-HU"/>
        </w:rPr>
        <w:t>őnnyel szemben.</w:t>
      </w:r>
    </w:p>
    <w:p w14:paraId="46FB559F" w14:textId="03A980FF" w:rsidR="00837887" w:rsidRPr="007F77B9" w:rsidRDefault="00837887" w:rsidP="00C67271">
      <w:pPr>
        <w:rPr>
          <w:szCs w:val="22"/>
          <w:lang w:val="hu-HU"/>
        </w:rPr>
      </w:pPr>
      <w:r w:rsidRPr="007F77B9">
        <w:rPr>
          <w:szCs w:val="22"/>
          <w:lang w:val="hu-HU"/>
        </w:rPr>
        <w:t xml:space="preserve">A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oldatos</w:t>
      </w:r>
      <w:proofErr w:type="spellEnd"/>
      <w:r>
        <w:rPr>
          <w:color w:val="000000"/>
          <w:szCs w:val="22"/>
          <w:lang w:val="hu-HU" w:eastAsia="sv-SE"/>
        </w:rPr>
        <w:t xml:space="preserve"> infúzió </w:t>
      </w:r>
      <w:r w:rsidRPr="007F77B9">
        <w:rPr>
          <w:szCs w:val="22"/>
          <w:lang w:val="hu-HU"/>
        </w:rPr>
        <w:t xml:space="preserve">alkalmazása nem javasolt terhesség alatt, kivéve, ha az anya klinikai állapota </w:t>
      </w:r>
      <w:proofErr w:type="spellStart"/>
      <w:r w:rsidRPr="007F77B9">
        <w:rPr>
          <w:szCs w:val="22"/>
          <w:lang w:val="hu-HU"/>
        </w:rPr>
        <w:t>noradrenalin</w:t>
      </w:r>
      <w:proofErr w:type="spellEnd"/>
      <w:r w:rsidR="00830BD4">
        <w:rPr>
          <w:szCs w:val="22"/>
          <w:lang w:val="hu-HU"/>
        </w:rPr>
        <w:t>-</w:t>
      </w:r>
      <w:r w:rsidRPr="007F77B9">
        <w:rPr>
          <w:szCs w:val="22"/>
          <w:lang w:val="hu-HU"/>
        </w:rPr>
        <w:t>kezelést igényel.</w:t>
      </w:r>
    </w:p>
    <w:p w14:paraId="33109DBD" w14:textId="77777777" w:rsidR="00837887" w:rsidRPr="007F77B9" w:rsidRDefault="00837887" w:rsidP="00837887">
      <w:pPr>
        <w:jc w:val="both"/>
        <w:rPr>
          <w:szCs w:val="22"/>
          <w:lang w:val="hu-HU"/>
        </w:rPr>
      </w:pPr>
    </w:p>
    <w:p w14:paraId="1F80217F" w14:textId="77777777" w:rsidR="00DD22DB" w:rsidRPr="00124049" w:rsidRDefault="00CB2241" w:rsidP="00837887">
      <w:pPr>
        <w:jc w:val="both"/>
        <w:rPr>
          <w:noProof/>
          <w:szCs w:val="22"/>
          <w:highlight w:val="yellow"/>
          <w:u w:val="single"/>
          <w:lang w:val="hu-HU"/>
        </w:rPr>
      </w:pPr>
      <w:r w:rsidRPr="00124049">
        <w:rPr>
          <w:noProof/>
          <w:szCs w:val="22"/>
          <w:u w:val="single"/>
          <w:lang w:val="hu-HU"/>
        </w:rPr>
        <w:t>Szoptatás</w:t>
      </w:r>
    </w:p>
    <w:p w14:paraId="1191C3B4" w14:textId="18C65B81" w:rsidR="00DD22DB" w:rsidRDefault="00124049" w:rsidP="00124049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124049">
        <w:rPr>
          <w:noProof/>
          <w:szCs w:val="22"/>
          <w:lang w:val="hu-HU"/>
        </w:rPr>
        <w:t xml:space="preserve">Nem áll rendelkezésre információ a noradrenalin szoptatás alatti alkalmazásáról. A noradrenalin azonban nem szívódik fel </w:t>
      </w:r>
      <w:r w:rsidR="00830BD4" w:rsidRPr="00C67271">
        <w:rPr>
          <w:i/>
          <w:noProof/>
          <w:szCs w:val="22"/>
          <w:lang w:val="hu-HU"/>
        </w:rPr>
        <w:t>per os</w:t>
      </w:r>
      <w:r w:rsidRPr="00124049">
        <w:rPr>
          <w:noProof/>
          <w:szCs w:val="22"/>
          <w:lang w:val="hu-HU"/>
        </w:rPr>
        <w:t>, ezért az anyatejből származó noradrenalin</w:t>
      </w:r>
      <w:r>
        <w:rPr>
          <w:noProof/>
          <w:szCs w:val="22"/>
          <w:lang w:val="hu-HU"/>
        </w:rPr>
        <w:t xml:space="preserve"> expozíciója</w:t>
      </w:r>
      <w:r w:rsidRPr="00124049">
        <w:rPr>
          <w:noProof/>
          <w:szCs w:val="22"/>
          <w:lang w:val="hu-HU"/>
        </w:rPr>
        <w:t xml:space="preserve"> várhatóan nem jár káros hatással a szoptatott gyermekre. A </w:t>
      </w:r>
      <w:proofErr w:type="spellStart"/>
      <w:r>
        <w:rPr>
          <w:color w:val="000000"/>
          <w:szCs w:val="22"/>
          <w:lang w:val="hu-HU" w:eastAsia="sv-SE"/>
        </w:rPr>
        <w:t>Noradrenaline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hameln</w:t>
      </w:r>
      <w:proofErr w:type="spellEnd"/>
      <w:r>
        <w:rPr>
          <w:color w:val="000000"/>
          <w:szCs w:val="22"/>
          <w:lang w:val="hu-HU" w:eastAsia="sv-SE"/>
        </w:rPr>
        <w:t xml:space="preserve"> </w:t>
      </w:r>
      <w:proofErr w:type="spellStart"/>
      <w:r>
        <w:rPr>
          <w:color w:val="000000"/>
          <w:szCs w:val="22"/>
          <w:lang w:val="hu-HU" w:eastAsia="sv-SE"/>
        </w:rPr>
        <w:t>oldatos</w:t>
      </w:r>
      <w:proofErr w:type="spellEnd"/>
      <w:r>
        <w:rPr>
          <w:color w:val="000000"/>
          <w:szCs w:val="22"/>
          <w:lang w:val="hu-HU" w:eastAsia="sv-SE"/>
        </w:rPr>
        <w:t xml:space="preserve"> infúzió </w:t>
      </w:r>
      <w:r w:rsidRPr="00124049">
        <w:rPr>
          <w:noProof/>
          <w:szCs w:val="22"/>
          <w:lang w:val="hu-HU"/>
        </w:rPr>
        <w:t>alkalmazható szoptatás alatt.</w:t>
      </w:r>
    </w:p>
    <w:p w14:paraId="200D9D92" w14:textId="77777777" w:rsidR="005A4A88" w:rsidRPr="007F77B9" w:rsidRDefault="005A4A88" w:rsidP="005A4A88">
      <w:pPr>
        <w:spacing w:line="240" w:lineRule="auto"/>
        <w:rPr>
          <w:lang w:val="hu-HU" w:eastAsia="hu-HU"/>
        </w:rPr>
      </w:pPr>
    </w:p>
    <w:p w14:paraId="4562A0F6" w14:textId="77777777" w:rsidR="005A4A88" w:rsidRPr="007F77B9" w:rsidRDefault="005A4A88" w:rsidP="005A4A88">
      <w:pPr>
        <w:keepNext/>
        <w:spacing w:line="240" w:lineRule="auto"/>
        <w:rPr>
          <w:u w:val="single"/>
          <w:lang w:val="hu-HU" w:eastAsia="hu-HU"/>
        </w:rPr>
      </w:pPr>
      <w:r w:rsidRPr="007F77B9">
        <w:rPr>
          <w:u w:val="single"/>
          <w:lang w:val="hu-HU" w:eastAsia="hu-HU"/>
        </w:rPr>
        <w:t>Termékenység</w:t>
      </w:r>
    </w:p>
    <w:p w14:paraId="73C5DCAC" w14:textId="0CB1256E" w:rsidR="005A4A88" w:rsidRPr="007F77B9" w:rsidRDefault="005A4A88" w:rsidP="005A4A88">
      <w:pPr>
        <w:spacing w:line="240" w:lineRule="auto"/>
        <w:rPr>
          <w:noProof/>
          <w:lang w:val="hu-HU"/>
        </w:rPr>
      </w:pPr>
      <w:r w:rsidRPr="007F77B9">
        <w:rPr>
          <w:noProof/>
          <w:lang w:val="hu-HU"/>
        </w:rPr>
        <w:t xml:space="preserve">A noradrenalin termékenységre gyakorolt hatásaira vonatkozóan </w:t>
      </w:r>
      <w:r w:rsidR="00E32857">
        <w:rPr>
          <w:noProof/>
          <w:lang w:val="hu-HU"/>
        </w:rPr>
        <w:t>n</w:t>
      </w:r>
      <w:r w:rsidR="00E32857" w:rsidRPr="00E32857">
        <w:rPr>
          <w:noProof/>
          <w:lang w:val="hu-HU"/>
        </w:rPr>
        <w:t>em áll rendelkezésre információ</w:t>
      </w:r>
      <w:r w:rsidRPr="007F77B9">
        <w:rPr>
          <w:noProof/>
          <w:lang w:val="hu-HU"/>
        </w:rPr>
        <w:t>.</w:t>
      </w:r>
    </w:p>
    <w:p w14:paraId="08AFB47D" w14:textId="77777777" w:rsidR="005A4A88" w:rsidRPr="006D2084" w:rsidRDefault="005A4A88" w:rsidP="00124049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57ABD894" w14:textId="77777777" w:rsidR="00DD22DB" w:rsidRPr="00124049" w:rsidRDefault="00CB2241" w:rsidP="009E1AF6">
      <w:pP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124049">
        <w:rPr>
          <w:b/>
          <w:bCs/>
          <w:noProof/>
          <w:szCs w:val="22"/>
          <w:lang w:val="hu-HU"/>
        </w:rPr>
        <w:t>4.7</w:t>
      </w:r>
      <w:r w:rsidRPr="00124049">
        <w:rPr>
          <w:b/>
          <w:bCs/>
          <w:noProof/>
          <w:szCs w:val="22"/>
          <w:lang w:val="hu-HU"/>
        </w:rPr>
        <w:tab/>
        <w:t>A készítmény hatásai a gépjárművezetéshez és a gépek kezeléséhez szükséges képességekre</w:t>
      </w:r>
    </w:p>
    <w:p w14:paraId="76A0964E" w14:textId="77777777" w:rsidR="00DC73B5" w:rsidRPr="00124049" w:rsidRDefault="00DC73B5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9B327CC" w14:textId="77777777" w:rsidR="001A3990" w:rsidRPr="00124049" w:rsidRDefault="00CB2241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124049">
        <w:rPr>
          <w:noProof/>
          <w:szCs w:val="22"/>
          <w:lang w:val="hu-HU"/>
        </w:rPr>
        <w:t>N</w:t>
      </w:r>
      <w:r w:rsidR="00124049" w:rsidRPr="00124049">
        <w:rPr>
          <w:noProof/>
          <w:szCs w:val="22"/>
          <w:lang w:val="hu-HU"/>
        </w:rPr>
        <w:t>em releváns.</w:t>
      </w:r>
    </w:p>
    <w:p w14:paraId="390A8185" w14:textId="77777777" w:rsidR="00343C14" w:rsidRPr="006D2084" w:rsidRDefault="00343C14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63179EEF" w14:textId="77777777" w:rsidR="00DD22DB" w:rsidRPr="00124049" w:rsidRDefault="00CB2241" w:rsidP="009E1AF6">
      <w:pPr>
        <w:numPr>
          <w:ilvl w:val="1"/>
          <w:numId w:val="1"/>
        </w:numPr>
        <w:spacing w:line="240" w:lineRule="auto"/>
        <w:ind w:left="573" w:hanging="573"/>
        <w:outlineLvl w:val="0"/>
        <w:rPr>
          <w:b/>
          <w:noProof/>
          <w:szCs w:val="22"/>
          <w:lang w:val="hu-HU"/>
        </w:rPr>
      </w:pPr>
      <w:r w:rsidRPr="00124049">
        <w:rPr>
          <w:b/>
          <w:bCs/>
          <w:noProof/>
          <w:szCs w:val="22"/>
          <w:lang w:val="hu-HU"/>
        </w:rPr>
        <w:t>Nemkívánatos hatások, mellékhatások</w:t>
      </w:r>
    </w:p>
    <w:p w14:paraId="1C392BF1" w14:textId="77777777" w:rsidR="00124049" w:rsidRDefault="00124049" w:rsidP="00124049">
      <w:pPr>
        <w:tabs>
          <w:tab w:val="clear" w:pos="567"/>
        </w:tabs>
        <w:spacing w:line="240" w:lineRule="auto"/>
        <w:ind w:left="570"/>
        <w:outlineLvl w:val="0"/>
        <w:rPr>
          <w:b/>
          <w:bCs/>
          <w:noProof/>
          <w:szCs w:val="22"/>
          <w:lang w:val="hu-HU"/>
        </w:rPr>
      </w:pPr>
    </w:p>
    <w:p w14:paraId="58576C5B" w14:textId="23B9DEA1" w:rsidR="00124049" w:rsidRPr="005A4A88" w:rsidRDefault="005A4A88" w:rsidP="005A4A88">
      <w:pP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  <w:r w:rsidRPr="005A4A88">
        <w:rPr>
          <w:noProof/>
          <w:szCs w:val="22"/>
          <w:lang w:val="hu-HU"/>
        </w:rPr>
        <w:t xml:space="preserve">A lehetséges mellékhatások a noradrenalin fő hatásának tulajdoníthatók, és általában a túl </w:t>
      </w:r>
      <w:r w:rsidR="00760684">
        <w:rPr>
          <w:noProof/>
          <w:szCs w:val="22"/>
          <w:lang w:val="hu-HU"/>
        </w:rPr>
        <w:t>nagy</w:t>
      </w:r>
      <w:r w:rsidRPr="005A4A88">
        <w:rPr>
          <w:noProof/>
          <w:szCs w:val="22"/>
          <w:lang w:val="hu-HU"/>
        </w:rPr>
        <w:t xml:space="preserve"> dózisból vagy a túl gyors intravénás beadásból erednek. Az alábbiakban felsorolt mellékhatások gyakorisága nem becsülhető meg a rendelkezésre álló adatok alapján.</w:t>
      </w:r>
    </w:p>
    <w:p w14:paraId="2CE4B48E" w14:textId="77777777" w:rsidR="005A4A88" w:rsidRDefault="005A4A88" w:rsidP="00124049">
      <w:pPr>
        <w:tabs>
          <w:tab w:val="clear" w:pos="567"/>
        </w:tabs>
        <w:spacing w:line="240" w:lineRule="auto"/>
        <w:ind w:left="570"/>
        <w:outlineLvl w:val="0"/>
        <w:rPr>
          <w:b/>
          <w:bCs/>
          <w:noProof/>
          <w:szCs w:val="22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5"/>
        <w:gridCol w:w="1511"/>
        <w:gridCol w:w="4955"/>
      </w:tblGrid>
      <w:tr w:rsidR="00124049" w:rsidRPr="00422164" w14:paraId="6CC30111" w14:textId="77777777" w:rsidTr="00422164">
        <w:tc>
          <w:tcPr>
            <w:tcW w:w="1432" w:type="pct"/>
            <w:shd w:val="clear" w:color="auto" w:fill="auto"/>
          </w:tcPr>
          <w:p w14:paraId="5CEF68BA" w14:textId="77777777" w:rsidR="00124049" w:rsidRPr="00422164" w:rsidRDefault="00124049" w:rsidP="00422164">
            <w:pPr>
              <w:rPr>
                <w:b/>
                <w:szCs w:val="22"/>
              </w:rPr>
            </w:pPr>
            <w:r w:rsidRPr="00422164">
              <w:rPr>
                <w:b/>
                <w:bCs/>
                <w:noProof/>
                <w:szCs w:val="22"/>
                <w:lang w:val="hu-HU"/>
              </w:rPr>
              <w:t>Szervrendszer</w:t>
            </w:r>
          </w:p>
        </w:tc>
        <w:tc>
          <w:tcPr>
            <w:tcW w:w="834" w:type="pct"/>
            <w:shd w:val="clear" w:color="auto" w:fill="auto"/>
          </w:tcPr>
          <w:p w14:paraId="679189CD" w14:textId="77777777" w:rsidR="00124049" w:rsidRPr="00422164" w:rsidRDefault="00124049" w:rsidP="00422164">
            <w:pPr>
              <w:rPr>
                <w:b/>
                <w:szCs w:val="22"/>
              </w:rPr>
            </w:pPr>
            <w:proofErr w:type="spellStart"/>
            <w:r w:rsidRPr="00422164">
              <w:rPr>
                <w:b/>
                <w:szCs w:val="22"/>
              </w:rPr>
              <w:t>Gyakoriság</w:t>
            </w:r>
            <w:proofErr w:type="spellEnd"/>
          </w:p>
        </w:tc>
        <w:tc>
          <w:tcPr>
            <w:tcW w:w="2734" w:type="pct"/>
            <w:shd w:val="clear" w:color="auto" w:fill="auto"/>
          </w:tcPr>
          <w:p w14:paraId="55605C55" w14:textId="77777777" w:rsidR="00124049" w:rsidRPr="00422164" w:rsidRDefault="00124049" w:rsidP="00422164">
            <w:pPr>
              <w:rPr>
                <w:b/>
                <w:szCs w:val="22"/>
              </w:rPr>
            </w:pPr>
            <w:r w:rsidRPr="00422164">
              <w:rPr>
                <w:b/>
                <w:bCs/>
                <w:noProof/>
                <w:szCs w:val="22"/>
                <w:lang w:val="hu-HU"/>
              </w:rPr>
              <w:t>Mellékhatás</w:t>
            </w:r>
          </w:p>
        </w:tc>
      </w:tr>
      <w:tr w:rsidR="00124049" w:rsidRPr="00422164" w14:paraId="42CF0CCC" w14:textId="77777777" w:rsidTr="00422164">
        <w:tc>
          <w:tcPr>
            <w:tcW w:w="1432" w:type="pct"/>
            <w:shd w:val="clear" w:color="auto" w:fill="auto"/>
          </w:tcPr>
          <w:p w14:paraId="100CE15D" w14:textId="77777777" w:rsidR="00124049" w:rsidRPr="00422164" w:rsidRDefault="009170A5" w:rsidP="00422164">
            <w:pPr>
              <w:rPr>
                <w:bCs/>
                <w:szCs w:val="22"/>
              </w:rPr>
            </w:pPr>
            <w:r w:rsidRPr="00422164">
              <w:rPr>
                <w:bCs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834" w:type="pct"/>
            <w:shd w:val="clear" w:color="auto" w:fill="auto"/>
          </w:tcPr>
          <w:p w14:paraId="592E6DBF" w14:textId="77777777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Nem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ismert</w:t>
            </w:r>
            <w:proofErr w:type="spellEnd"/>
          </w:p>
        </w:tc>
        <w:tc>
          <w:tcPr>
            <w:tcW w:w="2734" w:type="pct"/>
            <w:shd w:val="clear" w:color="auto" w:fill="auto"/>
          </w:tcPr>
          <w:p w14:paraId="653524BB" w14:textId="2C9E8E6C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Hyper</w:t>
            </w:r>
            <w:r w:rsidR="008E34B8" w:rsidRPr="008E34B8">
              <w:rPr>
                <w:szCs w:val="22"/>
              </w:rPr>
              <w:t>glykaemia</w:t>
            </w:r>
            <w:proofErr w:type="spellEnd"/>
            <w:r w:rsidRPr="00422164">
              <w:rPr>
                <w:szCs w:val="22"/>
              </w:rPr>
              <w:t xml:space="preserve">, </w:t>
            </w:r>
            <w:proofErr w:type="spellStart"/>
            <w:r w:rsidRPr="00422164">
              <w:rPr>
                <w:szCs w:val="22"/>
              </w:rPr>
              <w:t>metabolikus</w:t>
            </w:r>
            <w:proofErr w:type="spellEnd"/>
            <w:r w:rsidRPr="00422164">
              <w:rPr>
                <w:szCs w:val="22"/>
              </w:rPr>
              <w:t xml:space="preserve"> acidosis</w:t>
            </w:r>
          </w:p>
        </w:tc>
      </w:tr>
      <w:tr w:rsidR="00124049" w:rsidRPr="00422164" w14:paraId="00F6FA98" w14:textId="77777777" w:rsidTr="00422164">
        <w:tc>
          <w:tcPr>
            <w:tcW w:w="1432" w:type="pct"/>
            <w:shd w:val="clear" w:color="auto" w:fill="auto"/>
          </w:tcPr>
          <w:p w14:paraId="1C2AD969" w14:textId="77777777" w:rsidR="00124049" w:rsidRPr="00422164" w:rsidRDefault="00124049" w:rsidP="00422164">
            <w:pPr>
              <w:rPr>
                <w:szCs w:val="22"/>
              </w:rPr>
            </w:pPr>
            <w:r w:rsidRPr="00422164">
              <w:rPr>
                <w:rFonts w:eastAsia="Arial Unicode MS"/>
                <w:noProof/>
                <w:szCs w:val="22"/>
                <w:lang w:val="hu-HU"/>
              </w:rPr>
              <w:t>Idegrendszeri betegségek és tünetek</w:t>
            </w:r>
          </w:p>
        </w:tc>
        <w:tc>
          <w:tcPr>
            <w:tcW w:w="834" w:type="pct"/>
            <w:shd w:val="clear" w:color="auto" w:fill="auto"/>
          </w:tcPr>
          <w:p w14:paraId="32E348D1" w14:textId="77777777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Nem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ismert</w:t>
            </w:r>
            <w:proofErr w:type="spellEnd"/>
          </w:p>
        </w:tc>
        <w:tc>
          <w:tcPr>
            <w:tcW w:w="2734" w:type="pct"/>
            <w:shd w:val="clear" w:color="auto" w:fill="auto"/>
          </w:tcPr>
          <w:p w14:paraId="546D5231" w14:textId="59CA9E19" w:rsidR="00124049" w:rsidRPr="00422164" w:rsidRDefault="00B00171" w:rsidP="0076068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Fejfájás</w:t>
            </w:r>
            <w:proofErr w:type="spellEnd"/>
            <w:r w:rsidR="00124049" w:rsidRPr="00422164">
              <w:rPr>
                <w:szCs w:val="22"/>
              </w:rPr>
              <w:t xml:space="preserve">, </w:t>
            </w:r>
            <w:proofErr w:type="spellStart"/>
            <w:r w:rsidRPr="00422164">
              <w:rPr>
                <w:szCs w:val="22"/>
              </w:rPr>
              <w:t>bizonytalanság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és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szorongás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érz</w:t>
            </w:r>
            <w:r w:rsidR="00760684">
              <w:rPr>
                <w:szCs w:val="22"/>
              </w:rPr>
              <w:t>ése</w:t>
            </w:r>
            <w:proofErr w:type="spellEnd"/>
            <w:r w:rsidRPr="00422164">
              <w:rPr>
                <w:szCs w:val="22"/>
              </w:rPr>
              <w:t xml:space="preserve">, tremor, </w:t>
            </w:r>
            <w:proofErr w:type="spellStart"/>
            <w:r w:rsidRPr="00422164">
              <w:rPr>
                <w:szCs w:val="22"/>
              </w:rPr>
              <w:t>nyugtalanság</w:t>
            </w:r>
            <w:proofErr w:type="spellEnd"/>
            <w:r w:rsidRPr="00422164">
              <w:rPr>
                <w:szCs w:val="22"/>
              </w:rPr>
              <w:t xml:space="preserve">, </w:t>
            </w:r>
            <w:proofErr w:type="spellStart"/>
            <w:r w:rsidRPr="00422164">
              <w:rPr>
                <w:szCs w:val="22"/>
              </w:rPr>
              <w:t>zavart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állapotok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és</w:t>
            </w:r>
            <w:proofErr w:type="spellEnd"/>
            <w:r w:rsidRPr="00422164">
              <w:rPr>
                <w:szCs w:val="22"/>
              </w:rPr>
              <w:t xml:space="preserve"> </w:t>
            </w:r>
            <w:r w:rsidR="00124049" w:rsidRPr="00422164">
              <w:rPr>
                <w:szCs w:val="22"/>
              </w:rPr>
              <w:t>psychosis</w:t>
            </w:r>
          </w:p>
        </w:tc>
      </w:tr>
      <w:tr w:rsidR="00124049" w:rsidRPr="00422164" w14:paraId="79E6C16C" w14:textId="77777777" w:rsidTr="00422164">
        <w:tc>
          <w:tcPr>
            <w:tcW w:w="1432" w:type="pct"/>
            <w:shd w:val="clear" w:color="auto" w:fill="auto"/>
          </w:tcPr>
          <w:p w14:paraId="1DF85610" w14:textId="77777777" w:rsidR="00124049" w:rsidRPr="00422164" w:rsidRDefault="00B00171" w:rsidP="00422164">
            <w:pPr>
              <w:rPr>
                <w:szCs w:val="22"/>
              </w:rPr>
            </w:pPr>
            <w:r w:rsidRPr="00422164">
              <w:rPr>
                <w:rFonts w:eastAsia="Arial Unicode MS"/>
                <w:noProof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834" w:type="pct"/>
            <w:shd w:val="clear" w:color="auto" w:fill="auto"/>
          </w:tcPr>
          <w:p w14:paraId="5B0A6A2C" w14:textId="77777777" w:rsidR="00124049" w:rsidRPr="00422164" w:rsidDel="009740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Nem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ismert</w:t>
            </w:r>
            <w:proofErr w:type="spellEnd"/>
          </w:p>
        </w:tc>
        <w:tc>
          <w:tcPr>
            <w:tcW w:w="2734" w:type="pct"/>
            <w:shd w:val="clear" w:color="auto" w:fill="auto"/>
          </w:tcPr>
          <w:p w14:paraId="3997EE77" w14:textId="77777777" w:rsidR="00124049" w:rsidRPr="00422164" w:rsidRDefault="00124049" w:rsidP="00422164">
            <w:pPr>
              <w:spacing w:after="120" w:line="240" w:lineRule="exact"/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Palpitatio</w:t>
            </w:r>
            <w:proofErr w:type="spellEnd"/>
            <w:r w:rsidRPr="00422164">
              <w:rPr>
                <w:szCs w:val="22"/>
              </w:rPr>
              <w:t xml:space="preserve">, angina pectoris </w:t>
            </w:r>
            <w:proofErr w:type="spellStart"/>
            <w:r w:rsidR="00B00171" w:rsidRPr="00422164">
              <w:rPr>
                <w:szCs w:val="22"/>
              </w:rPr>
              <w:t>tünetei</w:t>
            </w:r>
            <w:proofErr w:type="spellEnd"/>
            <w:r w:rsidRPr="00422164">
              <w:rPr>
                <w:szCs w:val="22"/>
              </w:rPr>
              <w:t xml:space="preserve">, </w:t>
            </w:r>
            <w:proofErr w:type="spellStart"/>
            <w:r w:rsidRPr="00422164">
              <w:rPr>
                <w:szCs w:val="22"/>
              </w:rPr>
              <w:t>myocardi</w:t>
            </w:r>
            <w:r w:rsidR="00B00171" w:rsidRPr="00422164">
              <w:rPr>
                <w:szCs w:val="22"/>
              </w:rPr>
              <w:t>á</w:t>
            </w:r>
            <w:r w:rsidRPr="00422164">
              <w:rPr>
                <w:szCs w:val="22"/>
              </w:rPr>
              <w:t>l</w:t>
            </w:r>
            <w:r w:rsidR="00B00171" w:rsidRPr="00422164">
              <w:rPr>
                <w:szCs w:val="22"/>
              </w:rPr>
              <w:t>is</w:t>
            </w:r>
            <w:proofErr w:type="spellEnd"/>
            <w:r w:rsidRPr="00422164">
              <w:rPr>
                <w:szCs w:val="22"/>
              </w:rPr>
              <w:t xml:space="preserve"> ischaemia, </w:t>
            </w:r>
            <w:proofErr w:type="spellStart"/>
            <w:r w:rsidRPr="00422164">
              <w:rPr>
                <w:szCs w:val="22"/>
              </w:rPr>
              <w:t>myocardi</w:t>
            </w:r>
            <w:r w:rsidR="00B00171" w:rsidRPr="00422164">
              <w:rPr>
                <w:szCs w:val="22"/>
              </w:rPr>
              <w:t>ális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="00B00171" w:rsidRPr="00422164">
              <w:rPr>
                <w:szCs w:val="22"/>
              </w:rPr>
              <w:t>károsodás</w:t>
            </w:r>
            <w:proofErr w:type="spellEnd"/>
            <w:r w:rsidRPr="00422164">
              <w:rPr>
                <w:szCs w:val="22"/>
              </w:rPr>
              <w:t xml:space="preserve">, </w:t>
            </w:r>
            <w:proofErr w:type="spellStart"/>
            <w:r w:rsidRPr="00422164">
              <w:rPr>
                <w:szCs w:val="22"/>
              </w:rPr>
              <w:t>a</w:t>
            </w:r>
            <w:r w:rsidR="00B00171" w:rsidRPr="00422164">
              <w:rPr>
                <w:szCs w:val="22"/>
              </w:rPr>
              <w:t>kut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="00B00171" w:rsidRPr="00422164">
              <w:rPr>
                <w:szCs w:val="22"/>
              </w:rPr>
              <w:t>szívelégtelenség</w:t>
            </w:r>
            <w:proofErr w:type="spellEnd"/>
            <w:r w:rsidRPr="00422164">
              <w:rPr>
                <w:szCs w:val="22"/>
              </w:rPr>
              <w:t xml:space="preserve">, </w:t>
            </w:r>
            <w:proofErr w:type="spellStart"/>
            <w:r w:rsidRPr="00422164">
              <w:rPr>
                <w:szCs w:val="22"/>
              </w:rPr>
              <w:t>stress</w:t>
            </w:r>
            <w:r w:rsidR="00B00171" w:rsidRPr="00422164">
              <w:rPr>
                <w:szCs w:val="22"/>
              </w:rPr>
              <w:t>z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cardiomyopath</w:t>
            </w:r>
            <w:r w:rsidR="00B00171" w:rsidRPr="00422164">
              <w:rPr>
                <w:szCs w:val="22"/>
              </w:rPr>
              <w:t>ia</w:t>
            </w:r>
            <w:proofErr w:type="spellEnd"/>
            <w:r w:rsidRPr="00422164">
              <w:rPr>
                <w:szCs w:val="22"/>
              </w:rPr>
              <w:t>.</w:t>
            </w:r>
          </w:p>
          <w:p w14:paraId="14A43089" w14:textId="4D200F41" w:rsidR="00124049" w:rsidRPr="00422164" w:rsidRDefault="00B00171" w:rsidP="00B00171">
            <w:pPr>
              <w:rPr>
                <w:color w:val="FF0000"/>
                <w:szCs w:val="22"/>
              </w:rPr>
            </w:pPr>
            <w:r w:rsidRPr="00422164">
              <w:rPr>
                <w:szCs w:val="22"/>
              </w:rPr>
              <w:t xml:space="preserve">A </w:t>
            </w:r>
            <w:proofErr w:type="spellStart"/>
            <w:r w:rsidRPr="00422164">
              <w:rPr>
                <w:szCs w:val="22"/>
              </w:rPr>
              <w:t>túladagolás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vagy</w:t>
            </w:r>
            <w:proofErr w:type="spellEnd"/>
            <w:r w:rsidRPr="00422164">
              <w:rPr>
                <w:szCs w:val="22"/>
              </w:rPr>
              <w:t xml:space="preserve"> a </w:t>
            </w:r>
            <w:proofErr w:type="spellStart"/>
            <w:r w:rsidRPr="00422164">
              <w:rPr>
                <w:szCs w:val="22"/>
              </w:rPr>
              <w:t>gyors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intravénás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beadás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="00133EB7" w:rsidRPr="00133EB7">
              <w:rPr>
                <w:szCs w:val="22"/>
              </w:rPr>
              <w:t>nagymértékű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vérnyomás-emelkedést</w:t>
            </w:r>
            <w:proofErr w:type="spellEnd"/>
            <w:r w:rsidRPr="00422164">
              <w:rPr>
                <w:szCs w:val="22"/>
              </w:rPr>
              <w:t xml:space="preserve">, reflex </w:t>
            </w:r>
            <w:proofErr w:type="spellStart"/>
            <w:r w:rsidRPr="00422164">
              <w:rPr>
                <w:szCs w:val="22"/>
              </w:rPr>
              <w:t>bradycardiát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és</w:t>
            </w:r>
            <w:proofErr w:type="spellEnd"/>
            <w:r w:rsidRPr="00422164">
              <w:rPr>
                <w:szCs w:val="22"/>
              </w:rPr>
              <w:t xml:space="preserve"> </w:t>
            </w:r>
            <w:r w:rsidRPr="00422164">
              <w:rPr>
                <w:rFonts w:eastAsia="Arial Unicode MS"/>
                <w:noProof/>
                <w:szCs w:val="22"/>
                <w:lang w:val="hu-HU"/>
              </w:rPr>
              <w:t>arrhythmiákat</w:t>
            </w:r>
            <w:r w:rsidRPr="00422164">
              <w:rPr>
                <w:szCs w:val="22"/>
              </w:rPr>
              <w:t xml:space="preserve">, </w:t>
            </w:r>
            <w:proofErr w:type="spellStart"/>
            <w:r w:rsidRPr="00422164">
              <w:rPr>
                <w:szCs w:val="22"/>
              </w:rPr>
              <w:t>szélsőséges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esetekben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kamrafibrillációt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okozhat</w:t>
            </w:r>
            <w:proofErr w:type="spellEnd"/>
            <w:r w:rsidRPr="00422164">
              <w:rPr>
                <w:szCs w:val="22"/>
              </w:rPr>
              <w:t>.</w:t>
            </w:r>
          </w:p>
        </w:tc>
      </w:tr>
      <w:tr w:rsidR="00124049" w:rsidRPr="00422164" w14:paraId="0777CDDC" w14:textId="77777777" w:rsidTr="00422164">
        <w:tc>
          <w:tcPr>
            <w:tcW w:w="1432" w:type="pct"/>
            <w:shd w:val="clear" w:color="auto" w:fill="auto"/>
          </w:tcPr>
          <w:p w14:paraId="24973B48" w14:textId="77777777" w:rsidR="00124049" w:rsidRPr="00422164" w:rsidRDefault="00B00171" w:rsidP="00422164">
            <w:pPr>
              <w:rPr>
                <w:szCs w:val="22"/>
              </w:rPr>
            </w:pPr>
            <w:r w:rsidRPr="00422164">
              <w:rPr>
                <w:rFonts w:eastAsia="Arial Unicode MS"/>
                <w:noProof/>
                <w:szCs w:val="22"/>
                <w:lang w:val="hu-HU"/>
              </w:rPr>
              <w:t>Érbetegségek és tünetek</w:t>
            </w:r>
          </w:p>
        </w:tc>
        <w:tc>
          <w:tcPr>
            <w:tcW w:w="834" w:type="pct"/>
            <w:shd w:val="clear" w:color="auto" w:fill="auto"/>
          </w:tcPr>
          <w:p w14:paraId="58C9F420" w14:textId="77777777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Nem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ismert</w:t>
            </w:r>
            <w:proofErr w:type="spellEnd"/>
          </w:p>
        </w:tc>
        <w:tc>
          <w:tcPr>
            <w:tcW w:w="2734" w:type="pct"/>
            <w:shd w:val="clear" w:color="auto" w:fill="auto"/>
          </w:tcPr>
          <w:p w14:paraId="56A74797" w14:textId="77777777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Peri</w:t>
            </w:r>
            <w:r w:rsidR="00B00171" w:rsidRPr="00422164">
              <w:rPr>
                <w:szCs w:val="22"/>
              </w:rPr>
              <w:t>fériás</w:t>
            </w:r>
            <w:proofErr w:type="spellEnd"/>
            <w:r w:rsidRPr="00422164">
              <w:rPr>
                <w:szCs w:val="22"/>
              </w:rPr>
              <w:t xml:space="preserve"> ischaemia</w:t>
            </w:r>
            <w:r w:rsidR="00B00171" w:rsidRPr="00422164">
              <w:rPr>
                <w:szCs w:val="22"/>
              </w:rPr>
              <w:t xml:space="preserve">, </w:t>
            </w:r>
            <w:proofErr w:type="spellStart"/>
            <w:r w:rsidR="00B00171" w:rsidRPr="00422164">
              <w:rPr>
                <w:szCs w:val="22"/>
              </w:rPr>
              <w:t>amely</w:t>
            </w:r>
            <w:proofErr w:type="spellEnd"/>
            <w:r w:rsidR="00B00171" w:rsidRPr="00422164">
              <w:rPr>
                <w:szCs w:val="22"/>
              </w:rPr>
              <w:t xml:space="preserve"> a </w:t>
            </w:r>
            <w:proofErr w:type="spellStart"/>
            <w:r w:rsidR="00B00171" w:rsidRPr="00422164">
              <w:rPr>
                <w:szCs w:val="22"/>
              </w:rPr>
              <w:t>végtagok</w:t>
            </w:r>
            <w:proofErr w:type="spellEnd"/>
            <w:r w:rsidRPr="00422164">
              <w:rPr>
                <w:szCs w:val="22"/>
              </w:rPr>
              <w:t xml:space="preserve"> </w:t>
            </w:r>
            <w:r w:rsidR="00B00171" w:rsidRPr="00422164">
              <w:rPr>
                <w:rFonts w:eastAsia="Arial Unicode MS"/>
                <w:noProof/>
                <w:szCs w:val="22"/>
                <w:lang w:val="hu-HU"/>
              </w:rPr>
              <w:t>gangrénáját</w:t>
            </w:r>
            <w:r w:rsidR="00B00171" w:rsidRPr="00422164">
              <w:rPr>
                <w:szCs w:val="22"/>
              </w:rPr>
              <w:t xml:space="preserve"> </w:t>
            </w:r>
            <w:proofErr w:type="spellStart"/>
            <w:r w:rsidR="00B00171" w:rsidRPr="00422164">
              <w:rPr>
                <w:szCs w:val="22"/>
              </w:rPr>
              <w:t>okozhatja</w:t>
            </w:r>
            <w:proofErr w:type="spellEnd"/>
            <w:r w:rsidRPr="00422164">
              <w:rPr>
                <w:szCs w:val="22"/>
              </w:rPr>
              <w:t>.</w:t>
            </w:r>
          </w:p>
          <w:p w14:paraId="6A724F22" w14:textId="77777777" w:rsidR="00124049" w:rsidRPr="00422164" w:rsidRDefault="00B00171" w:rsidP="00422164">
            <w:pPr>
              <w:spacing w:after="120" w:line="240" w:lineRule="auto"/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Érszűkület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számos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="009170A5" w:rsidRPr="00422164">
              <w:rPr>
                <w:szCs w:val="22"/>
              </w:rPr>
              <w:t>érintett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területen</w:t>
            </w:r>
            <w:proofErr w:type="spellEnd"/>
            <w:r w:rsidRPr="00422164">
              <w:rPr>
                <w:szCs w:val="22"/>
              </w:rPr>
              <w:t xml:space="preserve">, </w:t>
            </w:r>
            <w:proofErr w:type="spellStart"/>
            <w:r w:rsidRPr="00422164">
              <w:rPr>
                <w:szCs w:val="22"/>
              </w:rPr>
              <w:t>különösen</w:t>
            </w:r>
            <w:proofErr w:type="spellEnd"/>
            <w:r w:rsidRPr="00422164">
              <w:rPr>
                <w:szCs w:val="22"/>
              </w:rPr>
              <w:t xml:space="preserve"> a </w:t>
            </w:r>
            <w:proofErr w:type="spellStart"/>
            <w:r w:rsidRPr="00422164">
              <w:rPr>
                <w:szCs w:val="22"/>
              </w:rPr>
              <w:t>bőrben</w:t>
            </w:r>
            <w:proofErr w:type="spellEnd"/>
            <w:r w:rsidRPr="00422164">
              <w:rPr>
                <w:szCs w:val="22"/>
              </w:rPr>
              <w:t xml:space="preserve">, a </w:t>
            </w:r>
            <w:proofErr w:type="spellStart"/>
            <w:r w:rsidRPr="00422164">
              <w:rPr>
                <w:szCs w:val="22"/>
              </w:rPr>
              <w:t>nyálkahártyákban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és</w:t>
            </w:r>
            <w:proofErr w:type="spellEnd"/>
            <w:r w:rsidRPr="00422164">
              <w:rPr>
                <w:szCs w:val="22"/>
              </w:rPr>
              <w:t xml:space="preserve"> a </w:t>
            </w:r>
            <w:proofErr w:type="spellStart"/>
            <w:r w:rsidRPr="00422164">
              <w:rPr>
                <w:szCs w:val="22"/>
              </w:rPr>
              <w:t>vesékben</w:t>
            </w:r>
            <w:proofErr w:type="spellEnd"/>
            <w:r w:rsidRPr="00422164">
              <w:rPr>
                <w:szCs w:val="22"/>
              </w:rPr>
              <w:t xml:space="preserve">; </w:t>
            </w:r>
            <w:proofErr w:type="spellStart"/>
            <w:r w:rsidRPr="00422164">
              <w:rPr>
                <w:szCs w:val="22"/>
              </w:rPr>
              <w:t>hideg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érzés</w:t>
            </w:r>
            <w:proofErr w:type="spellEnd"/>
            <w:r w:rsidRPr="00422164">
              <w:rPr>
                <w:szCs w:val="22"/>
              </w:rPr>
              <w:t xml:space="preserve"> a </w:t>
            </w:r>
            <w:proofErr w:type="spellStart"/>
            <w:r w:rsidRPr="00422164">
              <w:rPr>
                <w:szCs w:val="22"/>
              </w:rPr>
              <w:t>végtagokban</w:t>
            </w:r>
            <w:proofErr w:type="spellEnd"/>
            <w:r w:rsidRPr="00422164">
              <w:rPr>
                <w:szCs w:val="22"/>
              </w:rPr>
              <w:t>.</w:t>
            </w:r>
          </w:p>
          <w:p w14:paraId="3E52BF0B" w14:textId="39321C56" w:rsidR="009170A5" w:rsidRPr="00422164" w:rsidRDefault="009170A5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Vérnyomás-emelkedés</w:t>
            </w:r>
            <w:proofErr w:type="spellEnd"/>
            <w:r w:rsidR="00133EB7">
              <w:t xml:space="preserve"> </w:t>
            </w:r>
            <w:proofErr w:type="spellStart"/>
            <w:r w:rsidR="00133EB7" w:rsidRPr="00133EB7">
              <w:rPr>
                <w:szCs w:val="22"/>
              </w:rPr>
              <w:t>súlyos</w:t>
            </w:r>
            <w:proofErr w:type="spellEnd"/>
            <w:r w:rsidR="00133EB7" w:rsidRPr="00133EB7">
              <w:rPr>
                <w:szCs w:val="22"/>
              </w:rPr>
              <w:t xml:space="preserve"> </w:t>
            </w:r>
            <w:proofErr w:type="spellStart"/>
            <w:r w:rsidR="00133EB7" w:rsidRPr="00133EB7">
              <w:rPr>
                <w:szCs w:val="22"/>
              </w:rPr>
              <w:t>esetben</w:t>
            </w:r>
            <w:proofErr w:type="spellEnd"/>
            <w:r w:rsidR="00133EB7" w:rsidRPr="00133EB7">
              <w:rPr>
                <w:szCs w:val="22"/>
              </w:rPr>
              <w:t xml:space="preserve"> a </w:t>
            </w:r>
            <w:proofErr w:type="spellStart"/>
            <w:r w:rsidR="00133EB7" w:rsidRPr="00133EB7">
              <w:rPr>
                <w:szCs w:val="22"/>
              </w:rPr>
              <w:t>cerebrális</w:t>
            </w:r>
            <w:proofErr w:type="spellEnd"/>
            <w:r w:rsidR="00133EB7" w:rsidRPr="00133EB7">
              <w:rPr>
                <w:szCs w:val="22"/>
              </w:rPr>
              <w:t xml:space="preserve"> </w:t>
            </w:r>
            <w:proofErr w:type="spellStart"/>
            <w:r w:rsidR="00133EB7" w:rsidRPr="00133EB7">
              <w:rPr>
                <w:szCs w:val="22"/>
              </w:rPr>
              <w:t>vérzés</w:t>
            </w:r>
            <w:proofErr w:type="spellEnd"/>
            <w:r w:rsidR="00133EB7" w:rsidRPr="00133EB7">
              <w:rPr>
                <w:szCs w:val="22"/>
              </w:rPr>
              <w:t xml:space="preserve"> </w:t>
            </w:r>
            <w:proofErr w:type="spellStart"/>
            <w:r w:rsidR="00133EB7" w:rsidRPr="00133EB7">
              <w:rPr>
                <w:szCs w:val="22"/>
              </w:rPr>
              <w:t>kockázatával</w:t>
            </w:r>
            <w:proofErr w:type="spellEnd"/>
            <w:r w:rsidRPr="00422164">
              <w:rPr>
                <w:szCs w:val="22"/>
              </w:rPr>
              <w:t>.</w:t>
            </w:r>
          </w:p>
        </w:tc>
      </w:tr>
      <w:tr w:rsidR="00124049" w:rsidRPr="00422164" w14:paraId="0B4D0A18" w14:textId="77777777" w:rsidTr="00422164">
        <w:tc>
          <w:tcPr>
            <w:tcW w:w="1432" w:type="pct"/>
            <w:shd w:val="clear" w:color="auto" w:fill="auto"/>
          </w:tcPr>
          <w:p w14:paraId="1A2121A1" w14:textId="77777777" w:rsidR="00124049" w:rsidRPr="00422164" w:rsidRDefault="00B00171" w:rsidP="00422164">
            <w:pPr>
              <w:rPr>
                <w:szCs w:val="22"/>
              </w:rPr>
            </w:pPr>
            <w:r w:rsidRPr="00422164">
              <w:rPr>
                <w:rFonts w:eastAsia="Arial Unicode MS"/>
                <w:noProof/>
                <w:szCs w:val="22"/>
                <w:lang w:val="hu-HU"/>
              </w:rPr>
              <w:t>Légzőrendszeri, mellkasi és mediastinalis betegségek és tünetek</w:t>
            </w:r>
          </w:p>
        </w:tc>
        <w:tc>
          <w:tcPr>
            <w:tcW w:w="834" w:type="pct"/>
            <w:shd w:val="clear" w:color="auto" w:fill="auto"/>
          </w:tcPr>
          <w:p w14:paraId="0413D384" w14:textId="77777777" w:rsidR="00124049" w:rsidRPr="00422164" w:rsidDel="00A1626E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Nem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ismert</w:t>
            </w:r>
            <w:proofErr w:type="spellEnd"/>
          </w:p>
        </w:tc>
        <w:tc>
          <w:tcPr>
            <w:tcW w:w="2734" w:type="pct"/>
            <w:shd w:val="clear" w:color="auto" w:fill="auto"/>
          </w:tcPr>
          <w:p w14:paraId="07A62102" w14:textId="1AAD3F18" w:rsidR="00124049" w:rsidRPr="00422164" w:rsidRDefault="00124049" w:rsidP="0076068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Dyspnoe</w:t>
            </w:r>
            <w:proofErr w:type="spellEnd"/>
            <w:r w:rsidRPr="00422164">
              <w:rPr>
                <w:szCs w:val="22"/>
              </w:rPr>
              <w:t xml:space="preserve">, </w:t>
            </w:r>
            <w:proofErr w:type="spellStart"/>
            <w:r w:rsidRPr="00422164">
              <w:rPr>
                <w:szCs w:val="22"/>
              </w:rPr>
              <w:t>pulmon</w:t>
            </w:r>
            <w:r w:rsidR="00B00171" w:rsidRPr="00422164">
              <w:rPr>
                <w:szCs w:val="22"/>
              </w:rPr>
              <w:t>ális</w:t>
            </w:r>
            <w:proofErr w:type="spellEnd"/>
            <w:r w:rsidRPr="00422164">
              <w:rPr>
                <w:szCs w:val="22"/>
              </w:rPr>
              <w:t xml:space="preserve"> oedema</w:t>
            </w:r>
            <w:r w:rsidR="00B00171" w:rsidRPr="00422164">
              <w:rPr>
                <w:szCs w:val="22"/>
              </w:rPr>
              <w:t xml:space="preserve">, ha a </w:t>
            </w:r>
            <w:proofErr w:type="spellStart"/>
            <w:r w:rsidR="00B00171" w:rsidRPr="00422164">
              <w:rPr>
                <w:szCs w:val="22"/>
              </w:rPr>
              <w:t>vérnyomás</w:t>
            </w:r>
            <w:proofErr w:type="spellEnd"/>
            <w:r w:rsidR="00B00171" w:rsidRPr="00422164">
              <w:rPr>
                <w:szCs w:val="22"/>
              </w:rPr>
              <w:t xml:space="preserve"> </w:t>
            </w:r>
            <w:proofErr w:type="spellStart"/>
            <w:r w:rsidR="00B00171" w:rsidRPr="00422164">
              <w:rPr>
                <w:szCs w:val="22"/>
              </w:rPr>
              <w:t>túlzottan</w:t>
            </w:r>
            <w:proofErr w:type="spellEnd"/>
            <w:r w:rsidR="00B00171" w:rsidRPr="00422164">
              <w:rPr>
                <w:szCs w:val="22"/>
              </w:rPr>
              <w:t xml:space="preserve"> </w:t>
            </w:r>
            <w:proofErr w:type="spellStart"/>
            <w:r w:rsidR="00B00171" w:rsidRPr="00422164">
              <w:rPr>
                <w:szCs w:val="22"/>
              </w:rPr>
              <w:t>megemelkedik</w:t>
            </w:r>
            <w:proofErr w:type="spellEnd"/>
          </w:p>
        </w:tc>
      </w:tr>
      <w:tr w:rsidR="00124049" w:rsidRPr="00422164" w14:paraId="689FA59E" w14:textId="77777777" w:rsidTr="00422164">
        <w:tc>
          <w:tcPr>
            <w:tcW w:w="1432" w:type="pct"/>
            <w:shd w:val="clear" w:color="auto" w:fill="auto"/>
          </w:tcPr>
          <w:p w14:paraId="2588EF52" w14:textId="77777777" w:rsidR="00124049" w:rsidRPr="00422164" w:rsidRDefault="00B00171" w:rsidP="00422164">
            <w:pPr>
              <w:rPr>
                <w:szCs w:val="22"/>
              </w:rPr>
            </w:pPr>
            <w:r w:rsidRPr="00422164">
              <w:rPr>
                <w:rFonts w:eastAsia="Arial Unicode MS"/>
                <w:noProof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834" w:type="pct"/>
            <w:shd w:val="clear" w:color="auto" w:fill="auto"/>
          </w:tcPr>
          <w:p w14:paraId="1151E3E6" w14:textId="77777777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Nem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ismert</w:t>
            </w:r>
            <w:proofErr w:type="spellEnd"/>
          </w:p>
        </w:tc>
        <w:tc>
          <w:tcPr>
            <w:tcW w:w="2734" w:type="pct"/>
            <w:shd w:val="clear" w:color="auto" w:fill="auto"/>
          </w:tcPr>
          <w:p w14:paraId="0DA0B07F" w14:textId="77777777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Hypersalivatio</w:t>
            </w:r>
            <w:proofErr w:type="spellEnd"/>
            <w:r w:rsidRPr="00422164">
              <w:rPr>
                <w:szCs w:val="22"/>
              </w:rPr>
              <w:t xml:space="preserve">, </w:t>
            </w:r>
            <w:r w:rsidR="00B00171" w:rsidRPr="00422164">
              <w:rPr>
                <w:rFonts w:eastAsia="Arial Unicode MS"/>
                <w:noProof/>
                <w:szCs w:val="22"/>
                <w:lang w:val="hu-HU"/>
              </w:rPr>
              <w:t>hányinger, hányás</w:t>
            </w:r>
          </w:p>
        </w:tc>
      </w:tr>
      <w:tr w:rsidR="00124049" w:rsidRPr="00422164" w14:paraId="3098475C" w14:textId="77777777" w:rsidTr="00422164">
        <w:tc>
          <w:tcPr>
            <w:tcW w:w="1432" w:type="pct"/>
            <w:shd w:val="clear" w:color="auto" w:fill="auto"/>
          </w:tcPr>
          <w:p w14:paraId="4FA1820D" w14:textId="77777777" w:rsidR="00124049" w:rsidRPr="00422164" w:rsidRDefault="009170A5" w:rsidP="00422164">
            <w:pPr>
              <w:rPr>
                <w:bCs/>
                <w:szCs w:val="22"/>
              </w:rPr>
            </w:pPr>
            <w:r w:rsidRPr="00422164">
              <w:rPr>
                <w:bCs/>
                <w:szCs w:val="22"/>
                <w:lang w:val="hu-HU"/>
              </w:rPr>
              <w:lastRenderedPageBreak/>
              <w:t>A bőr és a bőr alatti szövet betegségei és tünetei</w:t>
            </w:r>
          </w:p>
        </w:tc>
        <w:tc>
          <w:tcPr>
            <w:tcW w:w="834" w:type="pct"/>
            <w:shd w:val="clear" w:color="auto" w:fill="auto"/>
          </w:tcPr>
          <w:p w14:paraId="02071CE5" w14:textId="77777777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Nem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ismert</w:t>
            </w:r>
            <w:proofErr w:type="spellEnd"/>
          </w:p>
        </w:tc>
        <w:tc>
          <w:tcPr>
            <w:tcW w:w="2734" w:type="pct"/>
            <w:shd w:val="clear" w:color="auto" w:fill="auto"/>
          </w:tcPr>
          <w:p w14:paraId="65EC2D71" w14:textId="77777777" w:rsidR="00124049" w:rsidRPr="00422164" w:rsidRDefault="009170A5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Sápadtság</w:t>
            </w:r>
            <w:proofErr w:type="spellEnd"/>
            <w:r w:rsidRPr="00422164">
              <w:rPr>
                <w:szCs w:val="22"/>
              </w:rPr>
              <w:t xml:space="preserve">, </w:t>
            </w:r>
            <w:proofErr w:type="spellStart"/>
            <w:r w:rsidRPr="00422164">
              <w:rPr>
                <w:szCs w:val="22"/>
              </w:rPr>
              <w:t>verejtékezés</w:t>
            </w:r>
            <w:proofErr w:type="spellEnd"/>
          </w:p>
        </w:tc>
      </w:tr>
      <w:tr w:rsidR="00124049" w:rsidRPr="00422164" w14:paraId="775388A8" w14:textId="77777777" w:rsidTr="00422164">
        <w:tc>
          <w:tcPr>
            <w:tcW w:w="1432" w:type="pct"/>
            <w:shd w:val="clear" w:color="auto" w:fill="auto"/>
          </w:tcPr>
          <w:p w14:paraId="5CF64FD7" w14:textId="77777777" w:rsidR="00124049" w:rsidRPr="00422164" w:rsidRDefault="00B00171" w:rsidP="00422164">
            <w:pPr>
              <w:rPr>
                <w:szCs w:val="22"/>
              </w:rPr>
            </w:pPr>
            <w:r w:rsidRPr="00422164">
              <w:rPr>
                <w:rFonts w:eastAsia="Arial Unicode MS"/>
                <w:noProof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834" w:type="pct"/>
            <w:shd w:val="clear" w:color="auto" w:fill="auto"/>
          </w:tcPr>
          <w:p w14:paraId="7061C684" w14:textId="77777777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Nem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ismert</w:t>
            </w:r>
            <w:proofErr w:type="spellEnd"/>
          </w:p>
        </w:tc>
        <w:tc>
          <w:tcPr>
            <w:tcW w:w="2734" w:type="pct"/>
            <w:shd w:val="clear" w:color="auto" w:fill="auto"/>
          </w:tcPr>
          <w:p w14:paraId="7209A6DE" w14:textId="77777777" w:rsidR="00124049" w:rsidRPr="00422164" w:rsidRDefault="00124049" w:rsidP="00422164">
            <w:pPr>
              <w:rPr>
                <w:szCs w:val="22"/>
              </w:rPr>
            </w:pPr>
            <w:r w:rsidRPr="00422164">
              <w:rPr>
                <w:szCs w:val="22"/>
              </w:rPr>
              <w:t xml:space="preserve">Oliguria, anuria, </w:t>
            </w:r>
            <w:proofErr w:type="spellStart"/>
            <w:r w:rsidRPr="00422164">
              <w:rPr>
                <w:szCs w:val="22"/>
              </w:rPr>
              <w:t>micturiti</w:t>
            </w:r>
            <w:r w:rsidR="009170A5" w:rsidRPr="00422164">
              <w:rPr>
                <w:szCs w:val="22"/>
              </w:rPr>
              <w:t>ós</w:t>
            </w:r>
            <w:proofErr w:type="spellEnd"/>
            <w:r w:rsidR="009170A5" w:rsidRPr="00422164">
              <w:rPr>
                <w:szCs w:val="22"/>
              </w:rPr>
              <w:t xml:space="preserve"> </w:t>
            </w:r>
            <w:proofErr w:type="spellStart"/>
            <w:r w:rsidR="009170A5" w:rsidRPr="00422164">
              <w:rPr>
                <w:szCs w:val="22"/>
              </w:rPr>
              <w:t>nehézségek</w:t>
            </w:r>
            <w:proofErr w:type="spellEnd"/>
          </w:p>
        </w:tc>
      </w:tr>
      <w:tr w:rsidR="00124049" w:rsidRPr="00422164" w14:paraId="500538BC" w14:textId="77777777" w:rsidTr="00422164">
        <w:tc>
          <w:tcPr>
            <w:tcW w:w="1432" w:type="pct"/>
            <w:shd w:val="clear" w:color="auto" w:fill="auto"/>
          </w:tcPr>
          <w:p w14:paraId="5AAE9887" w14:textId="77CE3B62" w:rsidR="00124049" w:rsidRPr="00422164" w:rsidRDefault="00B00171" w:rsidP="00422164">
            <w:pPr>
              <w:rPr>
                <w:szCs w:val="22"/>
              </w:rPr>
            </w:pPr>
            <w:r w:rsidRPr="00422164">
              <w:rPr>
                <w:rFonts w:eastAsia="Arial Unicode MS"/>
                <w:noProof/>
                <w:szCs w:val="22"/>
                <w:lang w:val="hu-HU"/>
              </w:rPr>
              <w:t xml:space="preserve">Általános tünetek, </w:t>
            </w:r>
            <w:r w:rsidR="00AA436F" w:rsidRPr="00AA436F">
              <w:rPr>
                <w:rFonts w:eastAsia="Arial Unicode MS"/>
                <w:noProof/>
                <w:szCs w:val="22"/>
                <w:lang w:val="hu-HU"/>
              </w:rPr>
              <w:t xml:space="preserve">és </w:t>
            </w:r>
            <w:proofErr w:type="spellStart"/>
            <w:r w:rsidR="00AA436F" w:rsidRPr="00AA436F">
              <w:rPr>
                <w:szCs w:val="22"/>
              </w:rPr>
              <w:t>az</w:t>
            </w:r>
            <w:proofErr w:type="spellEnd"/>
            <w:r w:rsidR="00AA436F" w:rsidRPr="00AA436F">
              <w:rPr>
                <w:szCs w:val="22"/>
              </w:rPr>
              <w:t xml:space="preserve"> </w:t>
            </w:r>
            <w:proofErr w:type="spellStart"/>
            <w:r w:rsidR="00AA436F" w:rsidRPr="00AA436F">
              <w:rPr>
                <w:szCs w:val="22"/>
              </w:rPr>
              <w:t>alkalmazás</w:t>
            </w:r>
            <w:proofErr w:type="spellEnd"/>
            <w:r w:rsidR="00AA436F" w:rsidRPr="00AA436F">
              <w:rPr>
                <w:szCs w:val="22"/>
              </w:rPr>
              <w:t xml:space="preserve"> </w:t>
            </w:r>
            <w:proofErr w:type="spellStart"/>
            <w:r w:rsidR="00AA436F" w:rsidRPr="00AA436F">
              <w:rPr>
                <w:szCs w:val="22"/>
              </w:rPr>
              <w:t>helyén</w:t>
            </w:r>
            <w:proofErr w:type="spellEnd"/>
            <w:r w:rsidR="00AA436F" w:rsidRPr="00AA436F">
              <w:rPr>
                <w:szCs w:val="22"/>
              </w:rPr>
              <w:t xml:space="preserve"> </w:t>
            </w:r>
            <w:proofErr w:type="spellStart"/>
            <w:r w:rsidR="00AA436F" w:rsidRPr="00AA436F">
              <w:rPr>
                <w:szCs w:val="22"/>
              </w:rPr>
              <w:t>fellépő</w:t>
            </w:r>
            <w:proofErr w:type="spellEnd"/>
            <w:r w:rsidR="00AA436F" w:rsidRPr="00AA436F">
              <w:rPr>
                <w:szCs w:val="22"/>
              </w:rPr>
              <w:t xml:space="preserve"> </w:t>
            </w:r>
            <w:proofErr w:type="spellStart"/>
            <w:r w:rsidR="00AA436F" w:rsidRPr="00AA436F">
              <w:rPr>
                <w:szCs w:val="22"/>
              </w:rPr>
              <w:t>reakciók</w:t>
            </w:r>
            <w:proofErr w:type="spellEnd"/>
            <w:r w:rsidR="00AA436F" w:rsidRPr="00AA436F">
              <w:rPr>
                <w:szCs w:val="22"/>
              </w:rPr>
              <w:t xml:space="preserve"> </w:t>
            </w:r>
          </w:p>
        </w:tc>
        <w:tc>
          <w:tcPr>
            <w:tcW w:w="834" w:type="pct"/>
            <w:shd w:val="clear" w:color="auto" w:fill="auto"/>
          </w:tcPr>
          <w:p w14:paraId="771E6ADA" w14:textId="77777777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Nem</w:t>
            </w:r>
            <w:proofErr w:type="spellEnd"/>
            <w:r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ismert</w:t>
            </w:r>
            <w:proofErr w:type="spellEnd"/>
          </w:p>
        </w:tc>
        <w:tc>
          <w:tcPr>
            <w:tcW w:w="2734" w:type="pct"/>
            <w:shd w:val="clear" w:color="auto" w:fill="auto"/>
          </w:tcPr>
          <w:p w14:paraId="64F6180B" w14:textId="66A162BD" w:rsidR="00124049" w:rsidRPr="00422164" w:rsidRDefault="00124049" w:rsidP="00422164">
            <w:pPr>
              <w:rPr>
                <w:szCs w:val="22"/>
              </w:rPr>
            </w:pPr>
            <w:proofErr w:type="spellStart"/>
            <w:r w:rsidRPr="00422164">
              <w:rPr>
                <w:szCs w:val="22"/>
              </w:rPr>
              <w:t>Ischaemi</w:t>
            </w:r>
            <w:r w:rsidR="009170A5" w:rsidRPr="00422164">
              <w:rPr>
                <w:szCs w:val="22"/>
              </w:rPr>
              <w:t>ás</w:t>
            </w:r>
            <w:proofErr w:type="spellEnd"/>
            <w:r w:rsidRPr="00422164">
              <w:rPr>
                <w:szCs w:val="22"/>
              </w:rPr>
              <w:t xml:space="preserve"> necrosis </w:t>
            </w:r>
            <w:r w:rsidR="009170A5" w:rsidRPr="00422164">
              <w:rPr>
                <w:rFonts w:eastAsia="Arial Unicode MS"/>
                <w:noProof/>
                <w:szCs w:val="22"/>
                <w:lang w:val="hu-HU"/>
              </w:rPr>
              <w:t>az infúzió beadásának helyén</w:t>
            </w:r>
            <w:r w:rsidR="009170A5" w:rsidRPr="00422164">
              <w:rPr>
                <w:szCs w:val="22"/>
              </w:rPr>
              <w:t xml:space="preserve"> </w:t>
            </w:r>
            <w:r w:rsidRPr="00422164">
              <w:rPr>
                <w:szCs w:val="22"/>
              </w:rPr>
              <w:t>(</w:t>
            </w:r>
            <w:r w:rsidR="009170A5" w:rsidRPr="00422164">
              <w:rPr>
                <w:szCs w:val="22"/>
              </w:rPr>
              <w:t>pl</w:t>
            </w:r>
            <w:r w:rsidRPr="00422164">
              <w:rPr>
                <w:szCs w:val="22"/>
              </w:rPr>
              <w:t>.</w:t>
            </w:r>
            <w:r w:rsidR="009170A5" w:rsidRPr="00422164">
              <w:rPr>
                <w:szCs w:val="22"/>
              </w:rPr>
              <w:t xml:space="preserve"> a </w:t>
            </w:r>
            <w:proofErr w:type="spellStart"/>
            <w:r w:rsidR="009170A5" w:rsidRPr="00422164">
              <w:rPr>
                <w:szCs w:val="22"/>
              </w:rPr>
              <w:t>bőrön</w:t>
            </w:r>
            <w:proofErr w:type="spellEnd"/>
            <w:r w:rsidRPr="00422164">
              <w:rPr>
                <w:szCs w:val="22"/>
              </w:rPr>
              <w:t xml:space="preserve">), </w:t>
            </w:r>
            <w:proofErr w:type="spellStart"/>
            <w:r w:rsidR="009170A5" w:rsidRPr="00422164">
              <w:rPr>
                <w:szCs w:val="22"/>
              </w:rPr>
              <w:t>különösen</w:t>
            </w:r>
            <w:proofErr w:type="spellEnd"/>
            <w:r w:rsidRPr="00422164">
              <w:rPr>
                <w:szCs w:val="22"/>
              </w:rPr>
              <w:t xml:space="preserve"> para- </w:t>
            </w:r>
            <w:proofErr w:type="spellStart"/>
            <w:r w:rsidR="009170A5" w:rsidRPr="00422164">
              <w:rPr>
                <w:szCs w:val="22"/>
              </w:rPr>
              <w:t>vagy</w:t>
            </w:r>
            <w:proofErr w:type="spellEnd"/>
            <w:r w:rsidR="009170A5" w:rsidRPr="00422164">
              <w:rPr>
                <w:szCs w:val="22"/>
              </w:rPr>
              <w:t xml:space="preserve"> </w:t>
            </w:r>
            <w:proofErr w:type="spellStart"/>
            <w:r w:rsidRPr="00422164">
              <w:rPr>
                <w:szCs w:val="22"/>
              </w:rPr>
              <w:t>perivas</w:t>
            </w:r>
            <w:r w:rsidR="009170A5" w:rsidRPr="00422164">
              <w:rPr>
                <w:szCs w:val="22"/>
              </w:rPr>
              <w:t>ális</w:t>
            </w:r>
            <w:proofErr w:type="spellEnd"/>
            <w:r w:rsidR="009170A5" w:rsidRPr="00422164">
              <w:rPr>
                <w:szCs w:val="22"/>
              </w:rPr>
              <w:t xml:space="preserve"> </w:t>
            </w:r>
            <w:proofErr w:type="spellStart"/>
            <w:r w:rsidR="009170A5" w:rsidRPr="00422164">
              <w:rPr>
                <w:szCs w:val="22"/>
              </w:rPr>
              <w:t>beadás</w:t>
            </w:r>
            <w:proofErr w:type="spellEnd"/>
            <w:r w:rsidR="009170A5" w:rsidRPr="00422164">
              <w:rPr>
                <w:szCs w:val="22"/>
              </w:rPr>
              <w:t xml:space="preserve"> </w:t>
            </w:r>
            <w:proofErr w:type="spellStart"/>
            <w:r w:rsidR="009170A5" w:rsidRPr="00422164">
              <w:rPr>
                <w:szCs w:val="22"/>
              </w:rPr>
              <w:t>esetén</w:t>
            </w:r>
            <w:proofErr w:type="spellEnd"/>
            <w:r w:rsidR="009170A5" w:rsidRPr="00422164">
              <w:rPr>
                <w:szCs w:val="22"/>
              </w:rPr>
              <w:t>.</w:t>
            </w:r>
          </w:p>
        </w:tc>
      </w:tr>
    </w:tbl>
    <w:p w14:paraId="735E5CDC" w14:textId="77777777" w:rsidR="00124049" w:rsidRPr="00124049" w:rsidRDefault="00124049" w:rsidP="00124049">
      <w:pPr>
        <w:tabs>
          <w:tab w:val="clear" w:pos="567"/>
        </w:tabs>
        <w:spacing w:line="240" w:lineRule="auto"/>
        <w:ind w:left="570"/>
        <w:outlineLvl w:val="0"/>
        <w:rPr>
          <w:b/>
          <w:noProof/>
          <w:szCs w:val="22"/>
          <w:lang w:val="hu-HU"/>
        </w:rPr>
      </w:pPr>
    </w:p>
    <w:p w14:paraId="061D5897" w14:textId="77777777" w:rsidR="00DD22DB" w:rsidRPr="006D2084" w:rsidRDefault="00CB2241" w:rsidP="009E1AF6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hu-HU"/>
        </w:rPr>
      </w:pPr>
      <w:r w:rsidRPr="006D2084">
        <w:rPr>
          <w:color w:val="000000"/>
          <w:szCs w:val="22"/>
          <w:u w:val="single"/>
          <w:lang w:val="hu-HU"/>
        </w:rPr>
        <w:t>Feltételezett mellékhatások bejelentése</w:t>
      </w:r>
    </w:p>
    <w:p w14:paraId="2EDC454A" w14:textId="77777777" w:rsidR="00DD22DB" w:rsidRPr="006D2084" w:rsidRDefault="00CB2241" w:rsidP="009E1AF6">
      <w:pPr>
        <w:tabs>
          <w:tab w:val="clear" w:pos="567"/>
        </w:tabs>
        <w:spacing w:line="240" w:lineRule="auto"/>
        <w:rPr>
          <w:color w:val="000000"/>
          <w:szCs w:val="22"/>
          <w:lang w:val="hu-HU"/>
        </w:rPr>
      </w:pPr>
      <w:r w:rsidRPr="006D2084">
        <w:rPr>
          <w:color w:val="000000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Pr="0041476B">
        <w:rPr>
          <w:color w:val="000000"/>
          <w:szCs w:val="22"/>
          <w:highlight w:val="lightGray"/>
          <w:lang w:val="hu-HU"/>
        </w:rPr>
        <w:t xml:space="preserve">az </w:t>
      </w:r>
      <w:hyperlink r:id="rId8" w:history="1">
        <w:r w:rsidR="0011762B" w:rsidRPr="0041476B">
          <w:rPr>
            <w:rStyle w:val="Hiperhivatkozs"/>
            <w:highlight w:val="lightGray"/>
            <w:lang w:val="hu-HU"/>
          </w:rPr>
          <w:t>V. függelékben</w:t>
        </w:r>
      </w:hyperlink>
      <w:r w:rsidR="0011762B" w:rsidRPr="0041476B">
        <w:rPr>
          <w:highlight w:val="lightGray"/>
          <w:lang w:val="hu-HU"/>
        </w:rPr>
        <w:t xml:space="preserve"> található elérhetőségek valamelyikén keresztül</w:t>
      </w:r>
      <w:r w:rsidRPr="0041476B">
        <w:rPr>
          <w:color w:val="000000"/>
          <w:szCs w:val="22"/>
          <w:highlight w:val="lightGray"/>
          <w:lang w:val="hu-HU"/>
        </w:rPr>
        <w:t>.</w:t>
      </w:r>
    </w:p>
    <w:p w14:paraId="535AF6B5" w14:textId="77777777" w:rsidR="00DD22DB" w:rsidRDefault="00DD22D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63B75AE3" w14:textId="77777777" w:rsidR="00DD22DB" w:rsidRPr="003A2353" w:rsidRDefault="00CB2241" w:rsidP="009E1AF6">
      <w:pPr>
        <w:keepNext/>
        <w:keepLines/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  <w:r w:rsidRPr="003A2353">
        <w:rPr>
          <w:b/>
          <w:bCs/>
          <w:noProof/>
          <w:szCs w:val="22"/>
          <w:lang w:val="hu-HU"/>
        </w:rPr>
        <w:t>4.9</w:t>
      </w:r>
      <w:r w:rsidRPr="003A2353">
        <w:rPr>
          <w:b/>
          <w:bCs/>
          <w:noProof/>
          <w:szCs w:val="22"/>
          <w:lang w:val="hu-HU"/>
        </w:rPr>
        <w:tab/>
        <w:t>Túladagolás</w:t>
      </w:r>
    </w:p>
    <w:p w14:paraId="0C26AE34" w14:textId="77777777" w:rsidR="00DC73B5" w:rsidRPr="00526CDF" w:rsidRDefault="00DC73B5" w:rsidP="009E1AF6">
      <w:pPr>
        <w:tabs>
          <w:tab w:val="clear" w:pos="567"/>
        </w:tabs>
        <w:spacing w:line="240" w:lineRule="auto"/>
        <w:rPr>
          <w:noProof/>
          <w:szCs w:val="22"/>
          <w:highlight w:val="cyan"/>
          <w:lang w:val="hu-HU"/>
        </w:rPr>
      </w:pPr>
    </w:p>
    <w:p w14:paraId="42F5BE68" w14:textId="77777777" w:rsidR="003A2353" w:rsidRPr="007F77B9" w:rsidRDefault="003A2353" w:rsidP="003A2353">
      <w:pPr>
        <w:rPr>
          <w:szCs w:val="22"/>
          <w:u w:val="single"/>
          <w:lang w:val="hu-HU"/>
        </w:rPr>
      </w:pPr>
      <w:r w:rsidRPr="007F77B9">
        <w:rPr>
          <w:szCs w:val="22"/>
          <w:u w:val="single"/>
          <w:lang w:val="hu-HU"/>
        </w:rPr>
        <w:t>A túladagolás tünetei</w:t>
      </w:r>
    </w:p>
    <w:p w14:paraId="68967A7D" w14:textId="77777777" w:rsidR="00526CDF" w:rsidRPr="007F77B9" w:rsidRDefault="003A2353" w:rsidP="00ED2297">
      <w:pPr>
        <w:spacing w:after="120"/>
        <w:rPr>
          <w:szCs w:val="22"/>
          <w:highlight w:val="cyan"/>
          <w:lang w:val="hu-HU"/>
        </w:rPr>
      </w:pPr>
      <w:r w:rsidRPr="007F77B9">
        <w:rPr>
          <w:szCs w:val="22"/>
          <w:lang w:val="hu-HU"/>
        </w:rPr>
        <w:t>Túladagolás okozta mérgezés esetén a következő tünetek jelentkeznek az általános érszűkület miatt:</w:t>
      </w:r>
    </w:p>
    <w:p w14:paraId="6FE5FE06" w14:textId="77777777" w:rsidR="003A2353" w:rsidRPr="007F77B9" w:rsidRDefault="003A2353" w:rsidP="00ED2297">
      <w:pPr>
        <w:rPr>
          <w:i/>
          <w:iCs/>
          <w:szCs w:val="22"/>
          <w:u w:val="single"/>
          <w:lang w:val="hu-HU"/>
        </w:rPr>
      </w:pPr>
      <w:r w:rsidRPr="007F77B9">
        <w:rPr>
          <w:i/>
          <w:iCs/>
          <w:szCs w:val="22"/>
          <w:u w:val="single"/>
          <w:lang w:val="hu-HU"/>
        </w:rPr>
        <w:t>Szisztémás hatások</w:t>
      </w:r>
    </w:p>
    <w:p w14:paraId="654F2C9B" w14:textId="3A942C01" w:rsidR="003A2353" w:rsidRPr="007F77B9" w:rsidRDefault="003A2353" w:rsidP="00210A61">
      <w:pPr>
        <w:spacing w:after="120" w:line="240" w:lineRule="auto"/>
        <w:rPr>
          <w:szCs w:val="22"/>
          <w:highlight w:val="cyan"/>
          <w:lang w:val="hu-HU"/>
        </w:rPr>
      </w:pPr>
      <w:r w:rsidRPr="007F77B9">
        <w:rPr>
          <w:szCs w:val="22"/>
          <w:lang w:val="hu-HU"/>
        </w:rPr>
        <w:t xml:space="preserve">A vérnyomás emelkedése; </w:t>
      </w:r>
      <w:r w:rsidR="00760684">
        <w:rPr>
          <w:szCs w:val="22"/>
          <w:lang w:val="hu-HU"/>
        </w:rPr>
        <w:t>sápadt</w:t>
      </w:r>
      <w:r w:rsidR="00760684" w:rsidRPr="007F77B9">
        <w:rPr>
          <w:szCs w:val="22"/>
          <w:lang w:val="hu-HU"/>
        </w:rPr>
        <w:t xml:space="preserve"> </w:t>
      </w:r>
      <w:r w:rsidRPr="007F77B9">
        <w:rPr>
          <w:szCs w:val="22"/>
          <w:lang w:val="hu-HU"/>
        </w:rPr>
        <w:t xml:space="preserve">vagy halványszürke, hideg, gyengén perfundált bőr; reflex </w:t>
      </w:r>
      <w:proofErr w:type="spellStart"/>
      <w:r w:rsidRPr="007F77B9">
        <w:rPr>
          <w:szCs w:val="22"/>
          <w:lang w:val="hu-HU"/>
        </w:rPr>
        <w:t>bradycardia</w:t>
      </w:r>
      <w:proofErr w:type="spellEnd"/>
      <w:r w:rsidRPr="007F77B9">
        <w:rPr>
          <w:szCs w:val="22"/>
          <w:lang w:val="hu-HU"/>
        </w:rPr>
        <w:t xml:space="preserve"> a paraszimpatikus </w:t>
      </w:r>
      <w:r w:rsidR="00133EB7" w:rsidRPr="00133EB7">
        <w:rPr>
          <w:szCs w:val="22"/>
          <w:lang w:val="hu-HU"/>
        </w:rPr>
        <w:t>ellenreguláció</w:t>
      </w:r>
      <w:r w:rsidRPr="007F77B9">
        <w:rPr>
          <w:szCs w:val="22"/>
          <w:lang w:val="hu-HU"/>
        </w:rPr>
        <w:t xml:space="preserve"> miatt; </w:t>
      </w:r>
      <w:proofErr w:type="spellStart"/>
      <w:r w:rsidRPr="007F77B9">
        <w:rPr>
          <w:szCs w:val="22"/>
          <w:lang w:val="hu-HU"/>
        </w:rPr>
        <w:t>cardiális</w:t>
      </w:r>
      <w:proofErr w:type="spellEnd"/>
      <w:r w:rsidRPr="007F77B9">
        <w:rPr>
          <w:szCs w:val="22"/>
          <w:lang w:val="hu-HU"/>
        </w:rPr>
        <w:t xml:space="preserve"> </w:t>
      </w:r>
      <w:proofErr w:type="spellStart"/>
      <w:r w:rsidRPr="007F77B9">
        <w:rPr>
          <w:szCs w:val="22"/>
          <w:lang w:val="hu-HU"/>
        </w:rPr>
        <w:t>arrhythmiák</w:t>
      </w:r>
      <w:proofErr w:type="spellEnd"/>
      <w:r w:rsidRPr="007F77B9">
        <w:rPr>
          <w:szCs w:val="22"/>
          <w:lang w:val="hu-HU"/>
        </w:rPr>
        <w:t xml:space="preserve">, szélsőséges esetekben </w:t>
      </w:r>
      <w:proofErr w:type="spellStart"/>
      <w:r w:rsidRPr="007F77B9">
        <w:rPr>
          <w:szCs w:val="22"/>
          <w:lang w:val="hu-HU"/>
        </w:rPr>
        <w:t>ventriculáris</w:t>
      </w:r>
      <w:proofErr w:type="spellEnd"/>
      <w:r w:rsidRPr="007F77B9">
        <w:rPr>
          <w:szCs w:val="22"/>
          <w:lang w:val="hu-HU"/>
        </w:rPr>
        <w:t xml:space="preserve"> </w:t>
      </w:r>
      <w:proofErr w:type="spellStart"/>
      <w:r w:rsidRPr="007F77B9">
        <w:rPr>
          <w:szCs w:val="22"/>
          <w:lang w:val="hu-HU"/>
        </w:rPr>
        <w:t>fibrilláció</w:t>
      </w:r>
      <w:proofErr w:type="spellEnd"/>
      <w:r w:rsidRPr="007F77B9">
        <w:rPr>
          <w:szCs w:val="22"/>
          <w:lang w:val="hu-HU"/>
        </w:rPr>
        <w:t xml:space="preserve">; keringési centralizáció, </w:t>
      </w:r>
      <w:proofErr w:type="spellStart"/>
      <w:r w:rsidRPr="007F77B9">
        <w:rPr>
          <w:szCs w:val="22"/>
          <w:lang w:val="hu-HU"/>
        </w:rPr>
        <w:t>dyspnoe</w:t>
      </w:r>
      <w:proofErr w:type="spellEnd"/>
      <w:r w:rsidRPr="007F77B9">
        <w:rPr>
          <w:szCs w:val="22"/>
          <w:lang w:val="hu-HU"/>
        </w:rPr>
        <w:t xml:space="preserve">, szédülés, ájulás, légzésbénulás, </w:t>
      </w:r>
      <w:proofErr w:type="spellStart"/>
      <w:r w:rsidRPr="007F77B9">
        <w:rPr>
          <w:szCs w:val="22"/>
          <w:lang w:val="hu-HU"/>
        </w:rPr>
        <w:t>pulmonális</w:t>
      </w:r>
      <w:proofErr w:type="spellEnd"/>
      <w:r w:rsidRPr="007F77B9">
        <w:rPr>
          <w:szCs w:val="22"/>
          <w:lang w:val="hu-HU"/>
        </w:rPr>
        <w:t xml:space="preserve"> </w:t>
      </w:r>
      <w:proofErr w:type="spellStart"/>
      <w:r w:rsidRPr="007F77B9">
        <w:rPr>
          <w:szCs w:val="22"/>
          <w:lang w:val="hu-HU"/>
        </w:rPr>
        <w:t>oedema</w:t>
      </w:r>
      <w:proofErr w:type="spellEnd"/>
      <w:r w:rsidRPr="007F77B9">
        <w:rPr>
          <w:szCs w:val="22"/>
          <w:lang w:val="hu-HU"/>
        </w:rPr>
        <w:t>.</w:t>
      </w:r>
    </w:p>
    <w:p w14:paraId="296F1D09" w14:textId="768F44CA" w:rsidR="00ED2297" w:rsidRPr="007F77B9" w:rsidRDefault="00ED2297" w:rsidP="00210A61">
      <w:pPr>
        <w:spacing w:after="120" w:line="240" w:lineRule="auto"/>
        <w:rPr>
          <w:szCs w:val="22"/>
          <w:lang w:val="hu-HU"/>
        </w:rPr>
      </w:pPr>
      <w:proofErr w:type="spellStart"/>
      <w:r w:rsidRPr="007F77B9">
        <w:rPr>
          <w:szCs w:val="22"/>
          <w:lang w:val="hu-HU"/>
        </w:rPr>
        <w:t>M</w:t>
      </w:r>
      <w:r w:rsidR="00526CDF" w:rsidRPr="007F77B9">
        <w:rPr>
          <w:szCs w:val="22"/>
          <w:lang w:val="hu-HU"/>
        </w:rPr>
        <w:t>yocardi</w:t>
      </w:r>
      <w:r w:rsidRPr="007F77B9">
        <w:rPr>
          <w:szCs w:val="22"/>
          <w:lang w:val="hu-HU"/>
        </w:rPr>
        <w:t>ális</w:t>
      </w:r>
      <w:proofErr w:type="spellEnd"/>
      <w:r w:rsidR="00526CDF" w:rsidRPr="007F77B9">
        <w:rPr>
          <w:szCs w:val="22"/>
          <w:lang w:val="hu-HU"/>
        </w:rPr>
        <w:t xml:space="preserve"> </w:t>
      </w:r>
      <w:proofErr w:type="spellStart"/>
      <w:r w:rsidR="00526CDF" w:rsidRPr="007F77B9">
        <w:rPr>
          <w:szCs w:val="22"/>
          <w:lang w:val="hu-HU"/>
        </w:rPr>
        <w:t>necrosis</w:t>
      </w:r>
      <w:proofErr w:type="spellEnd"/>
      <w:r w:rsidRPr="007F77B9">
        <w:rPr>
          <w:szCs w:val="22"/>
          <w:lang w:val="hu-HU"/>
        </w:rPr>
        <w:t xml:space="preserve"> esetén</w:t>
      </w:r>
      <w:r w:rsidR="00526CDF" w:rsidRPr="007F77B9">
        <w:rPr>
          <w:szCs w:val="22"/>
          <w:lang w:val="hu-HU"/>
        </w:rPr>
        <w:t xml:space="preserve">: </w:t>
      </w:r>
      <w:r w:rsidRPr="007F77B9">
        <w:rPr>
          <w:szCs w:val="22"/>
          <w:lang w:val="hu-HU"/>
        </w:rPr>
        <w:t>szívelégtelenség és esetleg ritmuszavar jelei.</w:t>
      </w:r>
    </w:p>
    <w:p w14:paraId="3286F614" w14:textId="4ABC0491" w:rsidR="00133EB7" w:rsidRPr="00C26258" w:rsidRDefault="00ED2297" w:rsidP="00210A61">
      <w:pPr>
        <w:spacing w:after="120" w:line="240" w:lineRule="auto"/>
        <w:rPr>
          <w:szCs w:val="22"/>
          <w:lang w:val="hu-HU"/>
        </w:rPr>
      </w:pPr>
      <w:r w:rsidRPr="00C26258">
        <w:rPr>
          <w:szCs w:val="22"/>
          <w:lang w:val="hu-HU"/>
        </w:rPr>
        <w:t xml:space="preserve">Bélkörnyéki </w:t>
      </w:r>
      <w:proofErr w:type="spellStart"/>
      <w:r w:rsidRPr="00C26258">
        <w:rPr>
          <w:szCs w:val="22"/>
          <w:lang w:val="hu-HU"/>
        </w:rPr>
        <w:t>arteritis</w:t>
      </w:r>
      <w:proofErr w:type="spellEnd"/>
      <w:r w:rsidRPr="00C26258">
        <w:rPr>
          <w:szCs w:val="22"/>
          <w:lang w:val="hu-HU"/>
        </w:rPr>
        <w:t xml:space="preserve"> esetén:</w:t>
      </w:r>
      <w:r w:rsidR="00526CDF" w:rsidRPr="00C26258">
        <w:rPr>
          <w:szCs w:val="22"/>
          <w:lang w:val="hu-HU"/>
        </w:rPr>
        <w:t xml:space="preserve"> </w:t>
      </w:r>
      <w:proofErr w:type="spellStart"/>
      <w:r w:rsidR="00526CDF" w:rsidRPr="00C26258">
        <w:rPr>
          <w:szCs w:val="22"/>
          <w:lang w:val="hu-HU"/>
        </w:rPr>
        <w:t>gastrointestin</w:t>
      </w:r>
      <w:r w:rsidRPr="00C26258">
        <w:rPr>
          <w:szCs w:val="22"/>
          <w:lang w:val="hu-HU"/>
        </w:rPr>
        <w:t>ális</w:t>
      </w:r>
      <w:proofErr w:type="spellEnd"/>
      <w:r w:rsidR="00526CDF" w:rsidRPr="00C26258">
        <w:rPr>
          <w:szCs w:val="22"/>
          <w:lang w:val="hu-HU"/>
        </w:rPr>
        <w:t xml:space="preserve"> </w:t>
      </w:r>
      <w:r w:rsidRPr="00C26258">
        <w:rPr>
          <w:szCs w:val="22"/>
          <w:lang w:val="hu-HU"/>
        </w:rPr>
        <w:t>tünetek</w:t>
      </w:r>
      <w:r w:rsidR="00526CDF" w:rsidRPr="00C26258">
        <w:rPr>
          <w:szCs w:val="22"/>
          <w:lang w:val="hu-HU"/>
        </w:rPr>
        <w:t>.</w:t>
      </w:r>
    </w:p>
    <w:p w14:paraId="3E9D6DE7" w14:textId="77777777" w:rsidR="00ED2297" w:rsidRPr="00C26258" w:rsidRDefault="00ED2297" w:rsidP="003A2353">
      <w:pPr>
        <w:rPr>
          <w:i/>
          <w:iCs/>
          <w:szCs w:val="22"/>
          <w:u w:val="single"/>
          <w:lang w:val="hu-HU"/>
        </w:rPr>
      </w:pPr>
      <w:r w:rsidRPr="00C26258">
        <w:rPr>
          <w:i/>
          <w:iCs/>
          <w:szCs w:val="22"/>
          <w:u w:val="single"/>
          <w:lang w:val="hu-HU"/>
        </w:rPr>
        <w:t>Lokális hatások</w:t>
      </w:r>
    </w:p>
    <w:p w14:paraId="388E1F38" w14:textId="106A0D8E" w:rsidR="00ED2297" w:rsidRPr="00C26258" w:rsidRDefault="00ED2297" w:rsidP="00ED2297">
      <w:pPr>
        <w:rPr>
          <w:szCs w:val="22"/>
          <w:lang w:val="hu-HU"/>
        </w:rPr>
      </w:pPr>
      <w:r w:rsidRPr="00C26258">
        <w:rPr>
          <w:szCs w:val="22"/>
          <w:lang w:val="hu-HU"/>
        </w:rPr>
        <w:t xml:space="preserve">Kezdetben az </w:t>
      </w:r>
      <w:r w:rsidR="00177D6B" w:rsidRPr="00177D6B">
        <w:rPr>
          <w:szCs w:val="22"/>
          <w:lang w:val="hu-HU"/>
        </w:rPr>
        <w:t>infúzió beadására szolgáló</w:t>
      </w:r>
      <w:r w:rsidRPr="00C26258">
        <w:rPr>
          <w:szCs w:val="22"/>
          <w:lang w:val="hu-HU"/>
        </w:rPr>
        <w:t xml:space="preserve"> véna mentén fehéren elszíneződött bőrterületek alakulhatnak ki, ami később kiterjedt és mély </w:t>
      </w:r>
      <w:proofErr w:type="spellStart"/>
      <w:r w:rsidRPr="00C26258">
        <w:rPr>
          <w:szCs w:val="22"/>
          <w:lang w:val="hu-HU"/>
        </w:rPr>
        <w:t>bőrnecrosishoz</w:t>
      </w:r>
      <w:proofErr w:type="spellEnd"/>
      <w:r w:rsidRPr="00C26258">
        <w:rPr>
          <w:szCs w:val="22"/>
          <w:lang w:val="hu-HU"/>
        </w:rPr>
        <w:t xml:space="preserve"> vezethet.</w:t>
      </w:r>
    </w:p>
    <w:p w14:paraId="3F507B30" w14:textId="77777777" w:rsidR="00526CDF" w:rsidRPr="00C26258" w:rsidRDefault="00526CDF" w:rsidP="003A2353">
      <w:pPr>
        <w:rPr>
          <w:szCs w:val="22"/>
          <w:highlight w:val="cyan"/>
          <w:lang w:val="hu-HU"/>
        </w:rPr>
      </w:pPr>
    </w:p>
    <w:p w14:paraId="0D92C418" w14:textId="77777777" w:rsidR="00ED2297" w:rsidRPr="00C26258" w:rsidRDefault="00ED2297" w:rsidP="00ED2297">
      <w:pPr>
        <w:rPr>
          <w:szCs w:val="22"/>
          <w:u w:val="single"/>
          <w:lang w:val="hu-HU"/>
        </w:rPr>
      </w:pPr>
      <w:bookmarkStart w:id="2" w:name="_Hlk61526364"/>
      <w:r w:rsidRPr="00C26258">
        <w:rPr>
          <w:szCs w:val="22"/>
          <w:u w:val="single"/>
          <w:lang w:val="hu-HU"/>
        </w:rPr>
        <w:t>A túladagolás kezelése</w:t>
      </w:r>
    </w:p>
    <w:p w14:paraId="52799686" w14:textId="77777777" w:rsidR="00210A61" w:rsidRPr="00C26258" w:rsidRDefault="00210A61" w:rsidP="00210A61">
      <w:pPr>
        <w:spacing w:after="120"/>
        <w:rPr>
          <w:szCs w:val="22"/>
          <w:lang w:val="hu-HU"/>
        </w:rPr>
      </w:pPr>
      <w:r w:rsidRPr="00C26258">
        <w:rPr>
          <w:szCs w:val="22"/>
          <w:lang w:val="hu-HU"/>
        </w:rPr>
        <w:t>Túladagolás esetén a kezelést meg kell szakítani, és megfelelő korrekciós kezelést kell elkezdeni.</w:t>
      </w:r>
    </w:p>
    <w:p w14:paraId="1D90694D" w14:textId="77777777" w:rsidR="00210A61" w:rsidRPr="00C26258" w:rsidRDefault="00210A61" w:rsidP="00210A61">
      <w:pPr>
        <w:rPr>
          <w:szCs w:val="22"/>
          <w:lang w:val="hu-HU"/>
        </w:rPr>
      </w:pPr>
      <w:proofErr w:type="spellStart"/>
      <w:r w:rsidRPr="00C26258">
        <w:rPr>
          <w:szCs w:val="22"/>
          <w:lang w:val="hu-HU"/>
        </w:rPr>
        <w:t>Extravasculáris</w:t>
      </w:r>
      <w:proofErr w:type="spellEnd"/>
      <w:r w:rsidRPr="00C26258">
        <w:rPr>
          <w:szCs w:val="22"/>
          <w:lang w:val="hu-HU"/>
        </w:rPr>
        <w:t xml:space="preserve"> szövetkárosodás esetén az infúziós kezelést azonnal le kell állítani. Az érintett területet értágítóval kell </w:t>
      </w:r>
      <w:proofErr w:type="spellStart"/>
      <w:r w:rsidRPr="00C26258">
        <w:rPr>
          <w:szCs w:val="22"/>
          <w:lang w:val="hu-HU"/>
        </w:rPr>
        <w:t>infiltrálni</w:t>
      </w:r>
      <w:proofErr w:type="spellEnd"/>
      <w:r w:rsidRPr="00C26258">
        <w:rPr>
          <w:szCs w:val="22"/>
          <w:lang w:val="hu-HU"/>
        </w:rPr>
        <w:t xml:space="preserve"> (lásd 4.4 pont).</w:t>
      </w:r>
    </w:p>
    <w:p w14:paraId="4824618D" w14:textId="77777777" w:rsidR="00210A61" w:rsidRPr="00C26258" w:rsidRDefault="00210A61" w:rsidP="00210A61">
      <w:pPr>
        <w:rPr>
          <w:szCs w:val="22"/>
          <w:u w:val="single"/>
          <w:lang w:val="hu-HU"/>
        </w:rPr>
      </w:pPr>
    </w:p>
    <w:bookmarkEnd w:id="2"/>
    <w:p w14:paraId="36BF2901" w14:textId="77777777" w:rsidR="00535ABB" w:rsidRPr="006D2084" w:rsidRDefault="00535AB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5E94C97A" w14:textId="77777777" w:rsidR="00DD22DB" w:rsidRPr="005A4A88" w:rsidRDefault="00CB2241" w:rsidP="009E1AF6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5A4A88">
        <w:rPr>
          <w:b/>
          <w:bCs/>
          <w:noProof/>
          <w:szCs w:val="22"/>
          <w:lang w:val="hu-HU"/>
        </w:rPr>
        <w:t>5.</w:t>
      </w:r>
      <w:r w:rsidRPr="005A4A88">
        <w:rPr>
          <w:b/>
          <w:bCs/>
          <w:noProof/>
          <w:szCs w:val="22"/>
          <w:lang w:val="hu-HU"/>
        </w:rPr>
        <w:tab/>
        <w:t>FARMAKOLÓGIAI TULAJDONSÁGOK</w:t>
      </w:r>
    </w:p>
    <w:p w14:paraId="0D023D6B" w14:textId="77777777" w:rsidR="00535ABB" w:rsidRPr="005A4A88" w:rsidRDefault="00535ABB" w:rsidP="009E1AF6">
      <w:pP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noProof/>
          <w:szCs w:val="22"/>
          <w:lang w:val="hu-HU"/>
        </w:rPr>
      </w:pPr>
    </w:p>
    <w:p w14:paraId="29FADB29" w14:textId="77777777" w:rsidR="00DD22DB" w:rsidRPr="005A4A88" w:rsidRDefault="00CB2241" w:rsidP="009E1AF6">
      <w:pP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5A4A88">
        <w:rPr>
          <w:b/>
          <w:bCs/>
          <w:noProof/>
          <w:szCs w:val="22"/>
          <w:lang w:val="hu-HU"/>
        </w:rPr>
        <w:t>5.</w:t>
      </w:r>
      <w:r w:rsidR="00C36A39" w:rsidRPr="005A4A88">
        <w:rPr>
          <w:b/>
          <w:bCs/>
          <w:noProof/>
          <w:szCs w:val="22"/>
          <w:lang w:val="hu-HU"/>
        </w:rPr>
        <w:t>1</w:t>
      </w:r>
      <w:r w:rsidR="00C36A39" w:rsidRPr="005A4A88">
        <w:rPr>
          <w:b/>
          <w:bCs/>
          <w:noProof/>
          <w:szCs w:val="22"/>
          <w:lang w:val="hu-HU"/>
        </w:rPr>
        <w:tab/>
        <w:t>Farmakodinámiás tulajdonságok</w:t>
      </w:r>
    </w:p>
    <w:p w14:paraId="17B66A98" w14:textId="77777777" w:rsidR="00534B4C" w:rsidRPr="006D2084" w:rsidRDefault="00534B4C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4C24139F" w14:textId="77777777" w:rsidR="005A4A88" w:rsidRPr="00526CDF" w:rsidRDefault="00CB2241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526CDF">
        <w:rPr>
          <w:noProof/>
          <w:szCs w:val="22"/>
          <w:lang w:val="hu-HU"/>
        </w:rPr>
        <w:t xml:space="preserve">Farmakoterápiás csoport: </w:t>
      </w:r>
      <w:r w:rsidR="005A4A88" w:rsidRPr="00C26258">
        <w:rPr>
          <w:noProof/>
          <w:lang w:val="hu-HU"/>
        </w:rPr>
        <w:t>Szívre ható szerek; A</w:t>
      </w:r>
      <w:r w:rsidRPr="00526CDF">
        <w:rPr>
          <w:noProof/>
          <w:szCs w:val="22"/>
          <w:lang w:val="hu-HU"/>
        </w:rPr>
        <w:t>drenerg és dopa</w:t>
      </w:r>
      <w:r w:rsidR="00C36A39" w:rsidRPr="00526CDF">
        <w:rPr>
          <w:noProof/>
          <w:szCs w:val="22"/>
          <w:lang w:val="hu-HU"/>
        </w:rPr>
        <w:t xml:space="preserve">minerg szerek </w:t>
      </w:r>
    </w:p>
    <w:p w14:paraId="1F11A2C4" w14:textId="77777777" w:rsidR="00DD22DB" w:rsidRPr="00526CDF" w:rsidRDefault="00C36A39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526CDF">
        <w:rPr>
          <w:noProof/>
          <w:szCs w:val="22"/>
          <w:lang w:val="hu-HU"/>
        </w:rPr>
        <w:t>ATC kód: C01CA03</w:t>
      </w:r>
    </w:p>
    <w:p w14:paraId="029DF12E" w14:textId="77777777" w:rsidR="00DC73B5" w:rsidRPr="006D2084" w:rsidRDefault="00DC73B5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u w:val="single"/>
          <w:lang w:val="hu-HU"/>
        </w:rPr>
      </w:pPr>
    </w:p>
    <w:p w14:paraId="003A1921" w14:textId="77777777" w:rsidR="00210A61" w:rsidRPr="00210A61" w:rsidRDefault="00210A61" w:rsidP="00210A61">
      <w:p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210A61">
        <w:rPr>
          <w:noProof/>
          <w:szCs w:val="22"/>
          <w:u w:val="single"/>
          <w:lang w:val="hu-HU"/>
        </w:rPr>
        <w:t>Hatásmechanizmus</w:t>
      </w:r>
    </w:p>
    <w:p w14:paraId="4FE2A8EF" w14:textId="4F96A8F9" w:rsidR="00210A61" w:rsidRDefault="00210A61" w:rsidP="00210A61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210A61">
        <w:rPr>
          <w:noProof/>
          <w:szCs w:val="22"/>
          <w:lang w:val="hu-HU"/>
        </w:rPr>
        <w:t>A klinikai</w:t>
      </w:r>
      <w:r>
        <w:rPr>
          <w:noProof/>
          <w:szCs w:val="22"/>
          <w:lang w:val="hu-HU"/>
        </w:rPr>
        <w:t xml:space="preserve"> gyakorlatban</w:t>
      </w:r>
      <w:r w:rsidRPr="00210A61">
        <w:rPr>
          <w:noProof/>
          <w:szCs w:val="22"/>
          <w:lang w:val="hu-HU"/>
        </w:rPr>
        <w:t xml:space="preserve"> </w:t>
      </w:r>
      <w:r w:rsidRPr="00413B1E">
        <w:rPr>
          <w:noProof/>
          <w:szCs w:val="22"/>
          <w:lang w:val="hu-HU"/>
        </w:rPr>
        <w:t xml:space="preserve">szokásos </w:t>
      </w:r>
      <w:r w:rsidRPr="00210A61">
        <w:rPr>
          <w:noProof/>
          <w:szCs w:val="22"/>
          <w:lang w:val="hu-HU"/>
        </w:rPr>
        <w:t>dózisok</w:t>
      </w:r>
      <w:r w:rsidR="00413B1E">
        <w:rPr>
          <w:noProof/>
          <w:szCs w:val="22"/>
          <w:lang w:val="hu-HU"/>
        </w:rPr>
        <w:t>ban</w:t>
      </w:r>
      <w:r w:rsidRPr="00210A61">
        <w:rPr>
          <w:noProof/>
          <w:szCs w:val="22"/>
          <w:lang w:val="hu-HU"/>
        </w:rPr>
        <w:t xml:space="preserve"> a noradrenalin szív- és érrendszeri hatásai a szív béta-1 adrenerg receptorainak és az erekben lévő alfa-receptoroknak</w:t>
      </w:r>
      <w:r w:rsidR="007A48AA">
        <w:rPr>
          <w:noProof/>
          <w:szCs w:val="22"/>
          <w:lang w:val="hu-HU"/>
        </w:rPr>
        <w:t xml:space="preserve"> az</w:t>
      </w:r>
      <w:r w:rsidRPr="00210A61">
        <w:rPr>
          <w:noProof/>
          <w:szCs w:val="22"/>
          <w:lang w:val="hu-HU"/>
        </w:rPr>
        <w:t xml:space="preserve"> egyidejű stimulációjából erednek. A szív kivételével </w:t>
      </w:r>
      <w:r>
        <w:rPr>
          <w:noProof/>
          <w:szCs w:val="22"/>
          <w:lang w:val="hu-HU"/>
        </w:rPr>
        <w:t xml:space="preserve">a noradrenalin </w:t>
      </w:r>
      <w:r w:rsidRPr="00210A61">
        <w:rPr>
          <w:noProof/>
          <w:szCs w:val="22"/>
          <w:lang w:val="hu-HU"/>
        </w:rPr>
        <w:t>hatás</w:t>
      </w:r>
      <w:r>
        <w:rPr>
          <w:noProof/>
          <w:szCs w:val="22"/>
          <w:lang w:val="hu-HU"/>
        </w:rPr>
        <w:t>át</w:t>
      </w:r>
      <w:r w:rsidRPr="00210A61">
        <w:rPr>
          <w:noProof/>
          <w:szCs w:val="22"/>
          <w:lang w:val="hu-HU"/>
        </w:rPr>
        <w:t xml:space="preserve"> túlnyomórészt az alfa</w:t>
      </w:r>
      <w:r w:rsidR="007A48AA">
        <w:rPr>
          <w:noProof/>
          <w:szCs w:val="22"/>
          <w:lang w:val="hu-HU"/>
        </w:rPr>
        <w:t>-</w:t>
      </w:r>
      <w:r w:rsidRPr="00210A61">
        <w:rPr>
          <w:noProof/>
          <w:szCs w:val="22"/>
          <w:lang w:val="hu-HU"/>
        </w:rPr>
        <w:t>receptorok</w:t>
      </w:r>
      <w:r w:rsidR="00413B1E">
        <w:rPr>
          <w:noProof/>
          <w:szCs w:val="22"/>
          <w:lang w:val="hu-HU"/>
        </w:rPr>
        <w:t>on</w:t>
      </w:r>
      <w:r w:rsidRPr="00210A61">
        <w:rPr>
          <w:noProof/>
          <w:szCs w:val="22"/>
          <w:lang w:val="hu-HU"/>
        </w:rPr>
        <w:t xml:space="preserve"> </w:t>
      </w:r>
      <w:r>
        <w:rPr>
          <w:noProof/>
          <w:szCs w:val="22"/>
          <w:lang w:val="hu-HU"/>
        </w:rPr>
        <w:t>fejti ki</w:t>
      </w:r>
      <w:r w:rsidRPr="00210A61">
        <w:rPr>
          <w:noProof/>
          <w:szCs w:val="22"/>
          <w:lang w:val="hu-HU"/>
        </w:rPr>
        <w:t>.</w:t>
      </w:r>
    </w:p>
    <w:p w14:paraId="4577AE29" w14:textId="77777777" w:rsidR="00413B1E" w:rsidRPr="00C26258" w:rsidRDefault="00413B1E" w:rsidP="00526CDF">
      <w:pPr>
        <w:jc w:val="both"/>
        <w:rPr>
          <w:szCs w:val="22"/>
          <w:highlight w:val="cyan"/>
          <w:u w:val="single"/>
          <w:lang w:val="hu-HU"/>
        </w:rPr>
      </w:pPr>
    </w:p>
    <w:p w14:paraId="1B614692" w14:textId="77777777" w:rsidR="00413B1E" w:rsidRPr="00C26258" w:rsidRDefault="00413B1E" w:rsidP="00413B1E">
      <w:pPr>
        <w:jc w:val="both"/>
        <w:rPr>
          <w:szCs w:val="22"/>
          <w:u w:val="single"/>
          <w:lang w:val="hu-HU"/>
        </w:rPr>
      </w:pPr>
      <w:proofErr w:type="spellStart"/>
      <w:r w:rsidRPr="00C26258">
        <w:rPr>
          <w:szCs w:val="22"/>
          <w:u w:val="single"/>
          <w:lang w:val="hu-HU"/>
        </w:rPr>
        <w:t>Farmakodinámiás</w:t>
      </w:r>
      <w:proofErr w:type="spellEnd"/>
      <w:r w:rsidRPr="00C26258">
        <w:rPr>
          <w:szCs w:val="22"/>
          <w:u w:val="single"/>
          <w:lang w:val="hu-HU"/>
        </w:rPr>
        <w:t xml:space="preserve"> hatások</w:t>
      </w:r>
    </w:p>
    <w:p w14:paraId="7DDD0330" w14:textId="61DD2E9F" w:rsidR="00413B1E" w:rsidRPr="00C26258" w:rsidRDefault="00413B1E" w:rsidP="00413B1E">
      <w:pPr>
        <w:jc w:val="both"/>
        <w:rPr>
          <w:szCs w:val="22"/>
          <w:lang w:val="hu-HU"/>
        </w:rPr>
      </w:pPr>
      <w:r w:rsidRPr="00C26258">
        <w:rPr>
          <w:szCs w:val="22"/>
          <w:lang w:val="hu-HU"/>
        </w:rPr>
        <w:t xml:space="preserve">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(</w:t>
      </w:r>
      <w:proofErr w:type="spellStart"/>
      <w:r w:rsidRPr="00C26258">
        <w:rPr>
          <w:szCs w:val="22"/>
          <w:lang w:val="hu-HU"/>
        </w:rPr>
        <w:t>norepinefrin</w:t>
      </w:r>
      <w:proofErr w:type="spellEnd"/>
      <w:r w:rsidRPr="00C26258">
        <w:rPr>
          <w:szCs w:val="22"/>
          <w:lang w:val="hu-HU"/>
        </w:rPr>
        <w:t xml:space="preserve">) a szimpatikus idegrendszer, a központi idegrendszer és a mellékvesevelő </w:t>
      </w:r>
      <w:proofErr w:type="spellStart"/>
      <w:r w:rsidRPr="00C26258">
        <w:rPr>
          <w:szCs w:val="22"/>
          <w:lang w:val="hu-HU"/>
        </w:rPr>
        <w:t>kromaffin</w:t>
      </w:r>
      <w:proofErr w:type="spellEnd"/>
      <w:r w:rsidRPr="00C26258">
        <w:rPr>
          <w:szCs w:val="22"/>
          <w:lang w:val="hu-HU"/>
        </w:rPr>
        <w:t xml:space="preserve"> sejtjeiből származó fiziológiás hormon.</w:t>
      </w:r>
    </w:p>
    <w:p w14:paraId="22D03277" w14:textId="77777777" w:rsidR="00413B1E" w:rsidRPr="00C26258" w:rsidRDefault="00413B1E" w:rsidP="00413B1E">
      <w:pPr>
        <w:jc w:val="both"/>
        <w:rPr>
          <w:szCs w:val="22"/>
          <w:lang w:val="hu-HU"/>
        </w:rPr>
      </w:pPr>
    </w:p>
    <w:p w14:paraId="282CB39B" w14:textId="77777777" w:rsidR="00413B1E" w:rsidRPr="00C26258" w:rsidRDefault="00413B1E" w:rsidP="00D06EE0">
      <w:pPr>
        <w:spacing w:after="120" w:line="240" w:lineRule="auto"/>
        <w:rPr>
          <w:szCs w:val="22"/>
          <w:lang w:val="hu-HU"/>
        </w:rPr>
      </w:pPr>
      <w:r w:rsidRPr="00C26258">
        <w:rPr>
          <w:szCs w:val="22"/>
          <w:lang w:val="hu-HU"/>
        </w:rPr>
        <w:t xml:space="preserve">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élettani funkciói csak részben egyeznek meg az adrenalinéval: 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az alfa- és béta</w:t>
      </w:r>
      <w:r w:rsidR="00D06EE0" w:rsidRPr="00C26258">
        <w:rPr>
          <w:szCs w:val="22"/>
          <w:lang w:val="hu-HU"/>
        </w:rPr>
        <w:t>-</w:t>
      </w:r>
      <w:r w:rsidRPr="00C26258">
        <w:rPr>
          <w:szCs w:val="22"/>
          <w:lang w:val="hu-HU"/>
        </w:rPr>
        <w:t>1-receptorokra viszonylag erősen hat, a béta</w:t>
      </w:r>
      <w:r w:rsidR="00D06EE0" w:rsidRPr="00C26258">
        <w:rPr>
          <w:szCs w:val="22"/>
          <w:lang w:val="hu-HU"/>
        </w:rPr>
        <w:t>-</w:t>
      </w:r>
      <w:r w:rsidRPr="00C26258">
        <w:rPr>
          <w:szCs w:val="22"/>
          <w:lang w:val="hu-HU"/>
        </w:rPr>
        <w:t xml:space="preserve">2-receptorokra viszont csak gyenge hatással van. Legszembetűnőbb tulajdonsága a </w:t>
      </w:r>
      <w:proofErr w:type="spellStart"/>
      <w:r w:rsidRPr="00C26258">
        <w:rPr>
          <w:szCs w:val="22"/>
          <w:lang w:val="hu-HU"/>
        </w:rPr>
        <w:t>vasoconstrictio</w:t>
      </w:r>
      <w:proofErr w:type="spellEnd"/>
      <w:r w:rsidRPr="00C26258">
        <w:rPr>
          <w:szCs w:val="22"/>
          <w:lang w:val="hu-HU"/>
        </w:rPr>
        <w:t xml:space="preserve"> kiváltása (alfa-</w:t>
      </w:r>
      <w:proofErr w:type="spellStart"/>
      <w:r w:rsidRPr="00C26258">
        <w:rPr>
          <w:szCs w:val="22"/>
          <w:lang w:val="hu-HU"/>
        </w:rPr>
        <w:t>mimetikus</w:t>
      </w:r>
      <w:proofErr w:type="spellEnd"/>
      <w:r w:rsidRPr="00C26258">
        <w:rPr>
          <w:szCs w:val="22"/>
          <w:lang w:val="hu-HU"/>
        </w:rPr>
        <w:t xml:space="preserve"> hatás), ellentétben az </w:t>
      </w:r>
      <w:r w:rsidRPr="00C26258">
        <w:rPr>
          <w:szCs w:val="22"/>
          <w:lang w:val="hu-HU"/>
        </w:rPr>
        <w:lastRenderedPageBreak/>
        <w:t xml:space="preserve">adrenalinnal, amely a vázizmok </w:t>
      </w:r>
      <w:proofErr w:type="spellStart"/>
      <w:r w:rsidRPr="00C26258">
        <w:rPr>
          <w:szCs w:val="22"/>
          <w:lang w:val="hu-HU"/>
        </w:rPr>
        <w:t>ereit</w:t>
      </w:r>
      <w:proofErr w:type="spellEnd"/>
      <w:r w:rsidRPr="00C26258">
        <w:rPr>
          <w:szCs w:val="22"/>
          <w:lang w:val="hu-HU"/>
        </w:rPr>
        <w:t xml:space="preserve"> is befolyásolja. Ez a perifériás ellenállás növekedését és a vérnyomás kifejezett emelkedését eredményezi.</w:t>
      </w:r>
    </w:p>
    <w:p w14:paraId="55F319DF" w14:textId="592C88B0" w:rsidR="002D737C" w:rsidRPr="00C26258" w:rsidRDefault="002D737C" w:rsidP="002D737C">
      <w:pPr>
        <w:rPr>
          <w:szCs w:val="22"/>
          <w:lang w:val="hu-HU"/>
        </w:rPr>
      </w:pPr>
      <w:r w:rsidRPr="00C26258">
        <w:rPr>
          <w:szCs w:val="22"/>
          <w:lang w:val="hu-HU"/>
        </w:rPr>
        <w:t xml:space="preserve">A </w:t>
      </w:r>
      <w:proofErr w:type="spellStart"/>
      <w:r w:rsidRPr="00C26258">
        <w:rPr>
          <w:szCs w:val="22"/>
          <w:lang w:val="hu-HU"/>
        </w:rPr>
        <w:t>noradrenalinnak</w:t>
      </w:r>
      <w:proofErr w:type="spellEnd"/>
      <w:r w:rsidRPr="00C26258">
        <w:rPr>
          <w:szCs w:val="22"/>
          <w:lang w:val="hu-HU"/>
        </w:rPr>
        <w:t xml:space="preserve"> a szív béta</w:t>
      </w:r>
      <w:r w:rsidR="007A48AA">
        <w:rPr>
          <w:szCs w:val="22"/>
          <w:lang w:val="hu-HU"/>
        </w:rPr>
        <w:t>-</w:t>
      </w:r>
      <w:r w:rsidRPr="00C26258">
        <w:rPr>
          <w:szCs w:val="22"/>
          <w:lang w:val="hu-HU"/>
        </w:rPr>
        <w:t>1-receptoraira gyakorolt hatása hasonló, mint az adrenaliné, de azt nagyrészt elfedi vérnyomás</w:t>
      </w:r>
      <w:r w:rsidR="007A48AA">
        <w:rPr>
          <w:szCs w:val="22"/>
          <w:lang w:val="hu-HU"/>
        </w:rPr>
        <w:t>-</w:t>
      </w:r>
      <w:r w:rsidRPr="00C26258">
        <w:rPr>
          <w:szCs w:val="22"/>
          <w:lang w:val="hu-HU"/>
        </w:rPr>
        <w:t xml:space="preserve">emelkedést kiváltó hatása, ami paraszimpatikus </w:t>
      </w:r>
      <w:proofErr w:type="spellStart"/>
      <w:r w:rsidRPr="00C26258">
        <w:rPr>
          <w:szCs w:val="22"/>
          <w:lang w:val="hu-HU"/>
        </w:rPr>
        <w:t>bradycardiát</w:t>
      </w:r>
      <w:proofErr w:type="spellEnd"/>
      <w:r w:rsidRPr="00C26258">
        <w:rPr>
          <w:szCs w:val="22"/>
          <w:lang w:val="hu-HU"/>
        </w:rPr>
        <w:t xml:space="preserve"> vált ki a </w:t>
      </w:r>
      <w:proofErr w:type="spellStart"/>
      <w:r w:rsidRPr="00C26258">
        <w:rPr>
          <w:szCs w:val="22"/>
          <w:lang w:val="hu-HU"/>
        </w:rPr>
        <w:t>baroreceptorokon</w:t>
      </w:r>
      <w:proofErr w:type="spellEnd"/>
      <w:r w:rsidRPr="00C26258">
        <w:rPr>
          <w:szCs w:val="22"/>
          <w:lang w:val="hu-HU"/>
        </w:rPr>
        <w:t xml:space="preserve"> keresztül. Mindazonáltal </w:t>
      </w:r>
      <w:proofErr w:type="spellStart"/>
      <w:r w:rsidRPr="00C26258">
        <w:rPr>
          <w:szCs w:val="22"/>
          <w:lang w:val="hu-HU"/>
        </w:rPr>
        <w:t>tachycardiára</w:t>
      </w:r>
      <w:proofErr w:type="spellEnd"/>
      <w:r w:rsidRPr="00C26258">
        <w:rPr>
          <w:szCs w:val="22"/>
          <w:lang w:val="hu-HU"/>
        </w:rPr>
        <w:t xml:space="preserve"> és </w:t>
      </w:r>
      <w:proofErr w:type="spellStart"/>
      <w:r w:rsidRPr="00C26258">
        <w:rPr>
          <w:szCs w:val="22"/>
          <w:lang w:val="hu-HU"/>
        </w:rPr>
        <w:t>arrhythmiára</w:t>
      </w:r>
      <w:proofErr w:type="spellEnd"/>
      <w:r w:rsidRPr="00C26258">
        <w:rPr>
          <w:szCs w:val="22"/>
          <w:lang w:val="hu-HU"/>
        </w:rPr>
        <w:t xml:space="preserve"> is számítani kell 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beadása után.</w:t>
      </w:r>
    </w:p>
    <w:p w14:paraId="6A3474AC" w14:textId="041420D7" w:rsidR="00526CDF" w:rsidRPr="00C26258" w:rsidRDefault="002D737C" w:rsidP="00D06EE0">
      <w:pPr>
        <w:spacing w:after="120" w:line="240" w:lineRule="auto"/>
        <w:rPr>
          <w:szCs w:val="22"/>
          <w:lang w:val="hu-HU"/>
        </w:rPr>
      </w:pPr>
      <w:r w:rsidRPr="00C26258">
        <w:rPr>
          <w:szCs w:val="22"/>
          <w:lang w:val="hu-HU"/>
        </w:rPr>
        <w:t xml:space="preserve">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hatására megemelkedett vérnyomás következtében a véráramlás gyakran megnő az </w:t>
      </w:r>
      <w:proofErr w:type="spellStart"/>
      <w:r w:rsidRPr="00C26258">
        <w:rPr>
          <w:szCs w:val="22"/>
          <w:lang w:val="hu-HU"/>
        </w:rPr>
        <w:t>autoregulációval</w:t>
      </w:r>
      <w:proofErr w:type="spellEnd"/>
      <w:r w:rsidRPr="00C26258">
        <w:rPr>
          <w:szCs w:val="22"/>
          <w:lang w:val="hu-HU"/>
        </w:rPr>
        <w:t xml:space="preserve"> rendelkező területeken, például a központi idegrendszerben és a coronar</w:t>
      </w:r>
      <w:r w:rsidR="00FB4C14">
        <w:rPr>
          <w:szCs w:val="22"/>
          <w:lang w:val="hu-HU"/>
        </w:rPr>
        <w:t>i</w:t>
      </w:r>
      <w:r w:rsidRPr="00C26258">
        <w:rPr>
          <w:szCs w:val="22"/>
          <w:lang w:val="hu-HU"/>
        </w:rPr>
        <w:t>ákban; a vese perfúziója viszont csökken.</w:t>
      </w:r>
    </w:p>
    <w:p w14:paraId="796CE391" w14:textId="7D52859D" w:rsidR="00D06EE0" w:rsidRPr="00C26258" w:rsidRDefault="00D06EE0" w:rsidP="00D06EE0">
      <w:pPr>
        <w:spacing w:after="120" w:line="240" w:lineRule="auto"/>
        <w:jc w:val="both"/>
        <w:rPr>
          <w:szCs w:val="22"/>
          <w:lang w:val="hu-HU"/>
        </w:rPr>
      </w:pPr>
      <w:r w:rsidRPr="00C26258">
        <w:rPr>
          <w:szCs w:val="22"/>
          <w:lang w:val="hu-HU"/>
        </w:rPr>
        <w:t xml:space="preserve">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hatása csekély a béta-2-receptorokra, például a mellkas izmaiban. 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hatása a szénhidrát- és zsíranyagcserére szintén ellentétes az adrenalinnal, és csak a magasabb farmakológiai dózistartományban </w:t>
      </w:r>
      <w:r w:rsidR="0028167B" w:rsidRPr="0028167B">
        <w:rPr>
          <w:szCs w:val="22"/>
          <w:lang w:val="hu-HU"/>
        </w:rPr>
        <w:t>fordul elő</w:t>
      </w:r>
      <w:r w:rsidRPr="00C26258">
        <w:rPr>
          <w:szCs w:val="22"/>
          <w:lang w:val="hu-HU"/>
        </w:rPr>
        <w:t>.</w:t>
      </w:r>
    </w:p>
    <w:p w14:paraId="61631FE5" w14:textId="61DCE1E7" w:rsidR="00526CDF" w:rsidRPr="00C26258" w:rsidRDefault="00D06EE0" w:rsidP="00C67271">
      <w:pPr>
        <w:spacing w:after="120" w:line="240" w:lineRule="auto"/>
        <w:rPr>
          <w:szCs w:val="22"/>
          <w:highlight w:val="cyan"/>
          <w:lang w:val="hu-HU"/>
        </w:rPr>
      </w:pPr>
      <w:r w:rsidRPr="00C26258">
        <w:rPr>
          <w:szCs w:val="22"/>
          <w:lang w:val="hu-HU"/>
        </w:rPr>
        <w:t xml:space="preserve">A </w:t>
      </w:r>
      <w:proofErr w:type="spellStart"/>
      <w:r w:rsidRPr="00C26258">
        <w:rPr>
          <w:szCs w:val="22"/>
          <w:lang w:val="hu-HU"/>
        </w:rPr>
        <w:t>szimpatomimetikumoknak</w:t>
      </w:r>
      <w:proofErr w:type="spellEnd"/>
      <w:r w:rsidRPr="00C26258">
        <w:rPr>
          <w:szCs w:val="22"/>
          <w:lang w:val="hu-HU"/>
        </w:rPr>
        <w:t xml:space="preserve"> tulajdonítható </w:t>
      </w:r>
      <w:r w:rsidR="007A48AA">
        <w:rPr>
          <w:szCs w:val="22"/>
          <w:lang w:val="hu-HU"/>
        </w:rPr>
        <w:t>mellék</w:t>
      </w:r>
      <w:r w:rsidRPr="00C26258">
        <w:rPr>
          <w:szCs w:val="22"/>
          <w:lang w:val="hu-HU"/>
        </w:rPr>
        <w:t xml:space="preserve">hatások többsége a szimpatikus idegrendszer különböző </w:t>
      </w:r>
      <w:proofErr w:type="spellStart"/>
      <w:r w:rsidRPr="00C26258">
        <w:rPr>
          <w:szCs w:val="22"/>
          <w:lang w:val="hu-HU"/>
        </w:rPr>
        <w:t>adrenerg</w:t>
      </w:r>
      <w:proofErr w:type="spellEnd"/>
      <w:r w:rsidRPr="00C26258">
        <w:rPr>
          <w:szCs w:val="22"/>
          <w:lang w:val="hu-HU"/>
        </w:rPr>
        <w:t xml:space="preserve"> receptorainak túlzott stimulálásából ered.</w:t>
      </w:r>
    </w:p>
    <w:p w14:paraId="32CB7586" w14:textId="71D33D25" w:rsidR="00D06EE0" w:rsidRPr="00C26258" w:rsidRDefault="00D06EE0" w:rsidP="00276E22">
      <w:pPr>
        <w:spacing w:after="120" w:line="240" w:lineRule="auto"/>
        <w:rPr>
          <w:szCs w:val="22"/>
          <w:lang w:val="hu-HU"/>
        </w:rPr>
      </w:pPr>
      <w:r w:rsidRPr="00C26258">
        <w:rPr>
          <w:szCs w:val="22"/>
          <w:lang w:val="hu-HU"/>
        </w:rPr>
        <w:t xml:space="preserve">A </w:t>
      </w:r>
      <w:proofErr w:type="spellStart"/>
      <w:r w:rsidRPr="00C26258">
        <w:rPr>
          <w:szCs w:val="22"/>
          <w:lang w:val="hu-HU"/>
        </w:rPr>
        <w:t>noradrenalint</w:t>
      </w:r>
      <w:proofErr w:type="spellEnd"/>
      <w:r w:rsidRPr="00C26258">
        <w:rPr>
          <w:szCs w:val="22"/>
          <w:lang w:val="hu-HU"/>
        </w:rPr>
        <w:t xml:space="preserve"> alfa-receptor</w:t>
      </w:r>
      <w:r w:rsidR="007A48AA">
        <w:rPr>
          <w:szCs w:val="22"/>
          <w:lang w:val="hu-HU"/>
        </w:rPr>
        <w:t>-</w:t>
      </w:r>
      <w:r w:rsidRPr="00C26258">
        <w:rPr>
          <w:szCs w:val="22"/>
          <w:lang w:val="hu-HU"/>
        </w:rPr>
        <w:t>blokkolókkal vagy értágítókkal kombinálva mérsékelhető a vérnyomásemelő hatása, és módosítható az alfa-</w:t>
      </w:r>
      <w:proofErr w:type="spellStart"/>
      <w:r w:rsidRPr="00C26258">
        <w:rPr>
          <w:szCs w:val="22"/>
          <w:lang w:val="hu-HU"/>
        </w:rPr>
        <w:t>mimetikus</w:t>
      </w:r>
      <w:proofErr w:type="spellEnd"/>
      <w:r w:rsidRPr="00C26258">
        <w:rPr>
          <w:szCs w:val="22"/>
          <w:lang w:val="hu-HU"/>
        </w:rPr>
        <w:t xml:space="preserve"> érszűkület és a béta-1-mimetikus szívstimuláció közötti arány.</w:t>
      </w:r>
    </w:p>
    <w:p w14:paraId="42686DA5" w14:textId="4FDDB9AA" w:rsidR="00526CDF" w:rsidRPr="00C26258" w:rsidRDefault="00276E22" w:rsidP="00276E22">
      <w:pPr>
        <w:rPr>
          <w:szCs w:val="22"/>
          <w:highlight w:val="cyan"/>
          <w:lang w:val="hu-HU"/>
        </w:rPr>
      </w:pPr>
      <w:r w:rsidRPr="00C26258">
        <w:rPr>
          <w:szCs w:val="22"/>
          <w:lang w:val="hu-HU"/>
        </w:rPr>
        <w:t xml:space="preserve">Terápiás szempontból 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alábbi hatásai fontosak: szeptikus sokkban a vérnyomásemelő hatás játszik lényeges szerepet, különösen az értónus megszűnése esetén. Kialakult </w:t>
      </w:r>
      <w:proofErr w:type="spellStart"/>
      <w:r w:rsidRPr="00C26258">
        <w:rPr>
          <w:szCs w:val="22"/>
          <w:lang w:val="hu-HU"/>
        </w:rPr>
        <w:t>hypotensio</w:t>
      </w:r>
      <w:proofErr w:type="spellEnd"/>
      <w:r w:rsidRPr="00C26258">
        <w:rPr>
          <w:szCs w:val="22"/>
          <w:lang w:val="hu-HU"/>
        </w:rPr>
        <w:t xml:space="preserve"> esetén a </w:t>
      </w:r>
      <w:proofErr w:type="spellStart"/>
      <w:r w:rsidRPr="00C26258">
        <w:rPr>
          <w:szCs w:val="22"/>
          <w:lang w:val="hu-HU"/>
        </w:rPr>
        <w:t>noradrenalin</w:t>
      </w:r>
      <w:proofErr w:type="spellEnd"/>
      <w:r w:rsidRPr="00C26258">
        <w:rPr>
          <w:szCs w:val="22"/>
          <w:lang w:val="hu-HU"/>
        </w:rPr>
        <w:t xml:space="preserve"> béta-1-agonista (pozitív </w:t>
      </w:r>
      <w:proofErr w:type="spellStart"/>
      <w:r w:rsidRPr="00C26258">
        <w:rPr>
          <w:szCs w:val="22"/>
          <w:lang w:val="hu-HU"/>
        </w:rPr>
        <w:t>inotrop</w:t>
      </w:r>
      <w:proofErr w:type="spellEnd"/>
      <w:r w:rsidRPr="00C26258">
        <w:rPr>
          <w:szCs w:val="22"/>
          <w:lang w:val="hu-HU"/>
        </w:rPr>
        <w:t xml:space="preserve"> és pozitív </w:t>
      </w:r>
      <w:proofErr w:type="spellStart"/>
      <w:r w:rsidRPr="00C26258">
        <w:rPr>
          <w:szCs w:val="22"/>
          <w:lang w:val="hu-HU"/>
        </w:rPr>
        <w:t>chronotrop</w:t>
      </w:r>
      <w:proofErr w:type="spellEnd"/>
      <w:r w:rsidRPr="00C26258">
        <w:rPr>
          <w:szCs w:val="22"/>
          <w:lang w:val="hu-HU"/>
        </w:rPr>
        <w:t xml:space="preserve">) </w:t>
      </w:r>
      <w:proofErr w:type="spellStart"/>
      <w:r w:rsidRPr="00C26258">
        <w:rPr>
          <w:szCs w:val="22"/>
          <w:lang w:val="hu-HU"/>
        </w:rPr>
        <w:t>cardiális</w:t>
      </w:r>
      <w:proofErr w:type="spellEnd"/>
      <w:r w:rsidRPr="00C26258">
        <w:rPr>
          <w:szCs w:val="22"/>
          <w:lang w:val="hu-HU"/>
        </w:rPr>
        <w:t xml:space="preserve"> hatása is megfigyelhető.</w:t>
      </w:r>
    </w:p>
    <w:p w14:paraId="3B433639" w14:textId="77777777" w:rsidR="00D06EE0" w:rsidRPr="00C26258" w:rsidRDefault="00D06EE0" w:rsidP="005A4A88">
      <w:pPr>
        <w:spacing w:line="240" w:lineRule="auto"/>
        <w:rPr>
          <w:noProof/>
          <w:highlight w:val="green"/>
          <w:lang w:val="hu-HU"/>
        </w:rPr>
      </w:pPr>
    </w:p>
    <w:p w14:paraId="1C83F609" w14:textId="77777777" w:rsidR="00DD22DB" w:rsidRPr="005B3394" w:rsidRDefault="00CB2241" w:rsidP="009E1AF6">
      <w:pPr>
        <w:tabs>
          <w:tab w:val="clear" w:pos="567"/>
        </w:tabs>
        <w:spacing w:line="240" w:lineRule="auto"/>
        <w:ind w:left="567" w:hanging="567"/>
        <w:outlineLvl w:val="0"/>
        <w:rPr>
          <w:color w:val="000000"/>
          <w:szCs w:val="22"/>
          <w:lang w:val="hu-HU" w:eastAsia="sv-SE"/>
        </w:rPr>
      </w:pPr>
      <w:r w:rsidRPr="00526CDF">
        <w:rPr>
          <w:b/>
          <w:bCs/>
          <w:noProof/>
          <w:szCs w:val="22"/>
          <w:lang w:val="hu-HU"/>
        </w:rPr>
        <w:t>5.2</w:t>
      </w:r>
      <w:r w:rsidRPr="005B3394">
        <w:rPr>
          <w:b/>
          <w:bCs/>
          <w:noProof/>
          <w:szCs w:val="22"/>
          <w:lang w:val="hu-HU"/>
        </w:rPr>
        <w:tab/>
        <w:t>Farmakokinetikai tulajdonságok</w:t>
      </w:r>
    </w:p>
    <w:p w14:paraId="0D827C22" w14:textId="77777777" w:rsidR="00DC73B5" w:rsidRPr="005B3394" w:rsidRDefault="00DC73B5" w:rsidP="009E1AF6">
      <w:pPr>
        <w:spacing w:line="240" w:lineRule="auto"/>
        <w:rPr>
          <w:szCs w:val="22"/>
          <w:lang w:val="hu-HU"/>
        </w:rPr>
      </w:pPr>
    </w:p>
    <w:p w14:paraId="61E0D50E" w14:textId="77777777" w:rsidR="009C44EE" w:rsidRPr="005B3394" w:rsidRDefault="00CB2241" w:rsidP="006F0025">
      <w:pPr>
        <w:spacing w:after="120" w:line="240" w:lineRule="auto"/>
        <w:rPr>
          <w:szCs w:val="22"/>
          <w:lang w:val="hu-HU"/>
        </w:rPr>
      </w:pPr>
      <w:r w:rsidRPr="005B3394">
        <w:rPr>
          <w:szCs w:val="22"/>
          <w:lang w:val="hu-HU"/>
        </w:rPr>
        <w:t xml:space="preserve">A </w:t>
      </w:r>
      <w:proofErr w:type="spellStart"/>
      <w:r w:rsidRPr="005B3394">
        <w:rPr>
          <w:szCs w:val="22"/>
          <w:lang w:val="hu-HU"/>
        </w:rPr>
        <w:t>noradrenalinnak</w:t>
      </w:r>
      <w:proofErr w:type="spellEnd"/>
      <w:r w:rsidRPr="005B3394">
        <w:rPr>
          <w:szCs w:val="22"/>
          <w:lang w:val="hu-HU"/>
        </w:rPr>
        <w:t xml:space="preserve"> két </w:t>
      </w:r>
      <w:proofErr w:type="spellStart"/>
      <w:r w:rsidRPr="005B3394">
        <w:rPr>
          <w:szCs w:val="22"/>
          <w:lang w:val="hu-HU"/>
        </w:rPr>
        <w:t>sztereoizomerje</w:t>
      </w:r>
      <w:proofErr w:type="spellEnd"/>
      <w:r w:rsidRPr="005B3394">
        <w:rPr>
          <w:szCs w:val="22"/>
          <w:lang w:val="hu-HU"/>
        </w:rPr>
        <w:t xml:space="preserve"> létezik</w:t>
      </w:r>
      <w:r w:rsidR="005B3394" w:rsidRPr="005B3394">
        <w:rPr>
          <w:szCs w:val="22"/>
          <w:lang w:val="hu-HU"/>
        </w:rPr>
        <w:t>,</w:t>
      </w:r>
      <w:r w:rsidRPr="005B3394">
        <w:rPr>
          <w:szCs w:val="22"/>
          <w:lang w:val="hu-HU"/>
        </w:rPr>
        <w:t xml:space="preserve"> a </w:t>
      </w:r>
      <w:proofErr w:type="spellStart"/>
      <w:r w:rsidR="006D2084" w:rsidRPr="005B3394">
        <w:rPr>
          <w:szCs w:val="22"/>
          <w:lang w:val="hu-HU"/>
        </w:rPr>
        <w:t>Noradrenaline</w:t>
      </w:r>
      <w:proofErr w:type="spellEnd"/>
      <w:r w:rsidR="006D2084" w:rsidRPr="005B3394">
        <w:rPr>
          <w:szCs w:val="22"/>
          <w:lang w:val="hu-HU"/>
        </w:rPr>
        <w:t xml:space="preserve"> </w:t>
      </w:r>
      <w:proofErr w:type="spellStart"/>
      <w:r w:rsidR="006D2084" w:rsidRPr="005B3394">
        <w:rPr>
          <w:szCs w:val="22"/>
          <w:lang w:val="hu-HU"/>
        </w:rPr>
        <w:t>hameln</w:t>
      </w:r>
      <w:proofErr w:type="spellEnd"/>
      <w:r w:rsidR="006D2084" w:rsidRPr="005B3394">
        <w:rPr>
          <w:szCs w:val="22"/>
          <w:lang w:val="hu-HU"/>
        </w:rPr>
        <w:t xml:space="preserve"> </w:t>
      </w:r>
      <w:proofErr w:type="spellStart"/>
      <w:r w:rsidRPr="005B3394">
        <w:rPr>
          <w:szCs w:val="22"/>
          <w:lang w:val="hu-HU"/>
        </w:rPr>
        <w:t>oldatos</w:t>
      </w:r>
      <w:proofErr w:type="spellEnd"/>
      <w:r w:rsidRPr="005B3394">
        <w:rPr>
          <w:szCs w:val="22"/>
          <w:lang w:val="hu-HU"/>
        </w:rPr>
        <w:t xml:space="preserve"> infúzió a biológiailag aktív L</w:t>
      </w:r>
      <w:r w:rsidRPr="005B3394">
        <w:rPr>
          <w:szCs w:val="22"/>
          <w:lang w:val="hu-HU"/>
        </w:rPr>
        <w:noBreakHyphen/>
        <w:t>izomert tartalmazza.</w:t>
      </w:r>
    </w:p>
    <w:p w14:paraId="095A567A" w14:textId="77777777" w:rsidR="009C44EE" w:rsidRPr="00526CDF" w:rsidRDefault="00CB2241" w:rsidP="006F0025">
      <w:pPr>
        <w:spacing w:line="240" w:lineRule="auto"/>
        <w:rPr>
          <w:szCs w:val="22"/>
          <w:u w:val="single"/>
          <w:lang w:val="hu-HU"/>
        </w:rPr>
      </w:pPr>
      <w:r w:rsidRPr="00526CDF">
        <w:rPr>
          <w:szCs w:val="22"/>
          <w:u w:val="single"/>
          <w:lang w:val="hu-HU"/>
        </w:rPr>
        <w:t>Felszívódás</w:t>
      </w:r>
    </w:p>
    <w:p w14:paraId="69B4385F" w14:textId="77777777" w:rsidR="009C44EE" w:rsidRPr="00526CDF" w:rsidRDefault="00CB2241" w:rsidP="006F0025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526CDF">
        <w:rPr>
          <w:szCs w:val="22"/>
          <w:lang w:val="hu-HU"/>
        </w:rPr>
        <w:t>Subcutan</w:t>
      </w:r>
      <w:proofErr w:type="spellEnd"/>
      <w:r w:rsidRPr="00526CDF">
        <w:rPr>
          <w:szCs w:val="22"/>
          <w:lang w:val="hu-HU"/>
        </w:rPr>
        <w:t>: gyenge</w:t>
      </w:r>
      <w:r w:rsidR="005B3394" w:rsidRPr="00526CDF">
        <w:rPr>
          <w:szCs w:val="22"/>
          <w:lang w:val="hu-HU"/>
        </w:rPr>
        <w:t>.</w:t>
      </w:r>
    </w:p>
    <w:p w14:paraId="41E37B3D" w14:textId="77777777" w:rsidR="009C44EE" w:rsidRPr="00526CDF" w:rsidRDefault="00714F97" w:rsidP="006F00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67271">
        <w:rPr>
          <w:i/>
          <w:iCs/>
          <w:szCs w:val="22"/>
          <w:lang w:val="hu-HU"/>
        </w:rPr>
        <w:t xml:space="preserve">Per </w:t>
      </w:r>
      <w:proofErr w:type="spellStart"/>
      <w:r w:rsidRPr="00C67271">
        <w:rPr>
          <w:i/>
          <w:iCs/>
          <w:szCs w:val="22"/>
          <w:lang w:val="hu-HU"/>
        </w:rPr>
        <w:t>os</w:t>
      </w:r>
      <w:proofErr w:type="spellEnd"/>
      <w:r w:rsidR="00CB2241" w:rsidRPr="00526CDF">
        <w:rPr>
          <w:iCs/>
          <w:szCs w:val="22"/>
          <w:lang w:val="hu-HU"/>
        </w:rPr>
        <w:t>:</w:t>
      </w:r>
      <w:r w:rsidR="00CB2241" w:rsidRPr="00526CDF">
        <w:rPr>
          <w:szCs w:val="22"/>
          <w:lang w:val="hu-HU"/>
        </w:rPr>
        <w:t xml:space="preserve"> a </w:t>
      </w:r>
      <w:proofErr w:type="spellStart"/>
      <w:r w:rsidR="00CB2241" w:rsidRPr="00526CDF">
        <w:rPr>
          <w:szCs w:val="22"/>
          <w:lang w:val="hu-HU"/>
        </w:rPr>
        <w:t>noradrenalin</w:t>
      </w:r>
      <w:proofErr w:type="spellEnd"/>
      <w:r w:rsidR="00CB2241" w:rsidRPr="00526CDF">
        <w:rPr>
          <w:szCs w:val="22"/>
          <w:lang w:val="hu-HU"/>
        </w:rPr>
        <w:t xml:space="preserve"> </w:t>
      </w:r>
      <w:r w:rsidR="005B3394" w:rsidRPr="00526CDF">
        <w:rPr>
          <w:iCs/>
          <w:szCs w:val="22"/>
          <w:lang w:val="hu-HU"/>
        </w:rPr>
        <w:t>szájon át</w:t>
      </w:r>
      <w:r w:rsidR="00526CDF" w:rsidRPr="00526CDF">
        <w:rPr>
          <w:iCs/>
          <w:szCs w:val="22"/>
          <w:lang w:val="hu-HU"/>
        </w:rPr>
        <w:t xml:space="preserve"> történő</w:t>
      </w:r>
      <w:r w:rsidR="00CB2241" w:rsidRPr="00526CDF">
        <w:rPr>
          <w:szCs w:val="22"/>
          <w:lang w:val="hu-HU"/>
        </w:rPr>
        <w:t xml:space="preserve"> alkalmazást követően gyorsan </w:t>
      </w:r>
      <w:proofErr w:type="spellStart"/>
      <w:r w:rsidR="00CB2241" w:rsidRPr="00526CDF">
        <w:rPr>
          <w:szCs w:val="22"/>
          <w:lang w:val="hu-HU"/>
        </w:rPr>
        <w:t>inaktiválódik</w:t>
      </w:r>
      <w:proofErr w:type="spellEnd"/>
      <w:r w:rsidR="00CB2241" w:rsidRPr="00526CDF">
        <w:rPr>
          <w:szCs w:val="22"/>
          <w:lang w:val="hu-HU"/>
        </w:rPr>
        <w:t xml:space="preserve"> a </w:t>
      </w:r>
      <w:proofErr w:type="spellStart"/>
      <w:r w:rsidR="00CB2241" w:rsidRPr="00526CDF">
        <w:rPr>
          <w:szCs w:val="22"/>
          <w:lang w:val="hu-HU"/>
        </w:rPr>
        <w:t>gastrointestin</w:t>
      </w:r>
      <w:r w:rsidR="005B3394" w:rsidRPr="00526CDF">
        <w:rPr>
          <w:szCs w:val="22"/>
          <w:lang w:val="hu-HU"/>
        </w:rPr>
        <w:t>á</w:t>
      </w:r>
      <w:r w:rsidR="00CB2241" w:rsidRPr="00526CDF">
        <w:rPr>
          <w:szCs w:val="22"/>
          <w:lang w:val="hu-HU"/>
        </w:rPr>
        <w:t>lis</w:t>
      </w:r>
      <w:proofErr w:type="spellEnd"/>
      <w:r w:rsidR="00CB2241" w:rsidRPr="00526CDF">
        <w:rPr>
          <w:szCs w:val="22"/>
          <w:lang w:val="hu-HU"/>
        </w:rPr>
        <w:t xml:space="preserve"> rendszerben</w:t>
      </w:r>
      <w:r w:rsidR="00526CDF" w:rsidRPr="00526CDF">
        <w:rPr>
          <w:szCs w:val="22"/>
          <w:lang w:val="hu-HU"/>
        </w:rPr>
        <w:t>.</w:t>
      </w:r>
    </w:p>
    <w:p w14:paraId="4EFBAE1F" w14:textId="77777777" w:rsidR="009C44EE" w:rsidRPr="00526CDF" w:rsidRDefault="00CB2241" w:rsidP="006F0025">
      <w:pPr>
        <w:tabs>
          <w:tab w:val="clear" w:pos="567"/>
        </w:tabs>
        <w:spacing w:after="120" w:line="240" w:lineRule="auto"/>
        <w:rPr>
          <w:szCs w:val="22"/>
          <w:lang w:val="hu-HU"/>
        </w:rPr>
      </w:pPr>
      <w:r w:rsidRPr="00526CDF">
        <w:rPr>
          <w:szCs w:val="22"/>
          <w:lang w:val="hu-HU"/>
        </w:rPr>
        <w:t>Intravénás alkalmazás</w:t>
      </w:r>
      <w:r w:rsidR="00526CDF" w:rsidRPr="00526CDF">
        <w:rPr>
          <w:szCs w:val="22"/>
          <w:lang w:val="hu-HU"/>
        </w:rPr>
        <w:t>á</w:t>
      </w:r>
      <w:r w:rsidRPr="00526CDF">
        <w:rPr>
          <w:szCs w:val="22"/>
          <w:lang w:val="hu-HU"/>
        </w:rPr>
        <w:t xml:space="preserve">t követően a </w:t>
      </w:r>
      <w:proofErr w:type="spellStart"/>
      <w:r w:rsidRPr="00526CDF">
        <w:rPr>
          <w:szCs w:val="22"/>
          <w:lang w:val="hu-HU"/>
        </w:rPr>
        <w:t>noradrenalin</w:t>
      </w:r>
      <w:proofErr w:type="spellEnd"/>
      <w:r w:rsidRPr="00526CDF">
        <w:rPr>
          <w:szCs w:val="22"/>
          <w:lang w:val="hu-HU"/>
        </w:rPr>
        <w:t xml:space="preserve"> plazma</w:t>
      </w:r>
      <w:r w:rsidR="00B6390E" w:rsidRPr="00526CDF">
        <w:rPr>
          <w:szCs w:val="22"/>
          <w:lang w:val="hu-HU"/>
        </w:rPr>
        <w:t xml:space="preserve"> </w:t>
      </w:r>
      <w:r w:rsidRPr="00526CDF">
        <w:rPr>
          <w:szCs w:val="22"/>
          <w:lang w:val="hu-HU"/>
        </w:rPr>
        <w:t>f</w:t>
      </w:r>
      <w:r w:rsidR="00C906C5" w:rsidRPr="00526CDF">
        <w:rPr>
          <w:szCs w:val="22"/>
          <w:lang w:val="hu-HU"/>
        </w:rPr>
        <w:t xml:space="preserve">elezési </w:t>
      </w:r>
      <w:r w:rsidRPr="00526CDF">
        <w:rPr>
          <w:szCs w:val="22"/>
          <w:lang w:val="hu-HU"/>
        </w:rPr>
        <w:t>ideje körülbelül 1</w:t>
      </w:r>
      <w:r w:rsidRPr="00526CDF">
        <w:rPr>
          <w:szCs w:val="22"/>
          <w:lang w:val="hu-HU"/>
        </w:rPr>
        <w:noBreakHyphen/>
        <w:t>2 perc.</w:t>
      </w:r>
    </w:p>
    <w:p w14:paraId="2853C8BC" w14:textId="77777777" w:rsidR="009C44EE" w:rsidRPr="005B3394" w:rsidRDefault="00CB2241" w:rsidP="006F0025">
      <w:pPr>
        <w:spacing w:after="120" w:line="240" w:lineRule="auto"/>
        <w:rPr>
          <w:szCs w:val="22"/>
          <w:lang w:val="hu-HU"/>
        </w:rPr>
      </w:pPr>
      <w:r w:rsidRPr="005B3394">
        <w:rPr>
          <w:szCs w:val="22"/>
          <w:u w:val="single"/>
          <w:lang w:val="hu-HU"/>
        </w:rPr>
        <w:t>Eloszlás</w:t>
      </w:r>
    </w:p>
    <w:p w14:paraId="3148963C" w14:textId="77777777" w:rsidR="009C44EE" w:rsidRPr="005B3394" w:rsidRDefault="00CB2241" w:rsidP="006F0025">
      <w:pPr>
        <w:tabs>
          <w:tab w:val="clear" w:pos="567"/>
        </w:tabs>
        <w:spacing w:after="120" w:line="240" w:lineRule="auto"/>
        <w:rPr>
          <w:szCs w:val="22"/>
          <w:lang w:val="hu-HU"/>
        </w:rPr>
      </w:pPr>
      <w:r w:rsidRPr="005B3394">
        <w:rPr>
          <w:szCs w:val="22"/>
          <w:lang w:val="hu-HU"/>
        </w:rPr>
        <w:t xml:space="preserve">A </w:t>
      </w:r>
      <w:proofErr w:type="spellStart"/>
      <w:r w:rsidRPr="005B3394">
        <w:rPr>
          <w:szCs w:val="22"/>
          <w:lang w:val="hu-HU"/>
        </w:rPr>
        <w:t>noradrenalin</w:t>
      </w:r>
      <w:proofErr w:type="spellEnd"/>
      <w:r w:rsidRPr="005B3394">
        <w:rPr>
          <w:szCs w:val="22"/>
          <w:lang w:val="hu-HU"/>
        </w:rPr>
        <w:t xml:space="preserve"> celluláris </w:t>
      </w:r>
      <w:proofErr w:type="spellStart"/>
      <w:r w:rsidRPr="005B3394">
        <w:rPr>
          <w:szCs w:val="22"/>
          <w:lang w:val="hu-HU"/>
        </w:rPr>
        <w:t>reuptake</w:t>
      </w:r>
      <w:proofErr w:type="spellEnd"/>
      <w:r w:rsidRPr="005B3394">
        <w:rPr>
          <w:szCs w:val="22"/>
          <w:lang w:val="hu-HU"/>
        </w:rPr>
        <w:t xml:space="preserve"> és metabolizmus kombinációja révén gyorsan kiürül a plazmából. A vér-agy gáton nem jut át könnyen.</w:t>
      </w:r>
    </w:p>
    <w:p w14:paraId="48B84FA4" w14:textId="77777777" w:rsidR="009C44EE" w:rsidRPr="00526CDF" w:rsidRDefault="00CB2241" w:rsidP="006F0025">
      <w:pPr>
        <w:spacing w:after="120" w:line="240" w:lineRule="auto"/>
        <w:rPr>
          <w:szCs w:val="22"/>
          <w:lang w:val="hu-HU"/>
        </w:rPr>
      </w:pPr>
      <w:proofErr w:type="spellStart"/>
      <w:r w:rsidRPr="00526CDF">
        <w:rPr>
          <w:szCs w:val="22"/>
          <w:u w:val="single"/>
          <w:lang w:val="hu-HU"/>
        </w:rPr>
        <w:t>Biotranszformáció</w:t>
      </w:r>
      <w:proofErr w:type="spellEnd"/>
    </w:p>
    <w:p w14:paraId="61D42A3B" w14:textId="77777777" w:rsidR="009C44EE" w:rsidRPr="00526CDF" w:rsidRDefault="00526CDF" w:rsidP="006F0025">
      <w:pPr>
        <w:tabs>
          <w:tab w:val="clear" w:pos="567"/>
        </w:tabs>
        <w:spacing w:after="120" w:line="240" w:lineRule="auto"/>
        <w:rPr>
          <w:szCs w:val="22"/>
          <w:lang w:val="hu-HU"/>
        </w:rPr>
      </w:pPr>
      <w:r w:rsidRPr="00526CDF">
        <w:rPr>
          <w:szCs w:val="22"/>
          <w:lang w:val="hu-HU"/>
        </w:rPr>
        <w:t xml:space="preserve">A </w:t>
      </w:r>
      <w:proofErr w:type="spellStart"/>
      <w:r w:rsidRPr="00526CDF">
        <w:rPr>
          <w:szCs w:val="22"/>
          <w:lang w:val="hu-HU"/>
        </w:rPr>
        <w:t>noradrenalin</w:t>
      </w:r>
      <w:proofErr w:type="spellEnd"/>
      <w:r w:rsidRPr="00526CDF">
        <w:rPr>
          <w:szCs w:val="22"/>
          <w:lang w:val="hu-HU"/>
        </w:rPr>
        <w:t xml:space="preserve"> </w:t>
      </w:r>
      <w:proofErr w:type="spellStart"/>
      <w:r w:rsidRPr="00526CDF">
        <w:rPr>
          <w:szCs w:val="22"/>
          <w:lang w:val="hu-HU"/>
        </w:rPr>
        <w:t>m</w:t>
      </w:r>
      <w:r w:rsidR="00CB2241" w:rsidRPr="00526CDF">
        <w:rPr>
          <w:szCs w:val="22"/>
          <w:lang w:val="hu-HU"/>
        </w:rPr>
        <w:t>etilá</w:t>
      </w:r>
      <w:r w:rsidRPr="00526CDF">
        <w:rPr>
          <w:szCs w:val="22"/>
          <w:lang w:val="hu-HU"/>
        </w:rPr>
        <w:t>lódik</w:t>
      </w:r>
      <w:proofErr w:type="spellEnd"/>
      <w:r w:rsidR="00CB2241" w:rsidRPr="00526CDF">
        <w:rPr>
          <w:szCs w:val="22"/>
          <w:lang w:val="hu-HU"/>
        </w:rPr>
        <w:t xml:space="preserve"> a </w:t>
      </w:r>
      <w:proofErr w:type="spellStart"/>
      <w:r w:rsidR="00CB2241" w:rsidRPr="00526CDF">
        <w:rPr>
          <w:szCs w:val="22"/>
          <w:lang w:val="hu-HU"/>
        </w:rPr>
        <w:t>katechol</w:t>
      </w:r>
      <w:proofErr w:type="spellEnd"/>
      <w:r w:rsidR="00CB2241" w:rsidRPr="00526CDF">
        <w:rPr>
          <w:szCs w:val="22"/>
          <w:lang w:val="hu-HU"/>
        </w:rPr>
        <w:t>-O-</w:t>
      </w:r>
      <w:proofErr w:type="spellStart"/>
      <w:r w:rsidR="00CB2241" w:rsidRPr="00526CDF">
        <w:rPr>
          <w:szCs w:val="22"/>
          <w:lang w:val="hu-HU"/>
        </w:rPr>
        <w:t>metiltranszferáz</w:t>
      </w:r>
      <w:proofErr w:type="spellEnd"/>
      <w:r w:rsidR="00C906C5" w:rsidRPr="00526CDF">
        <w:rPr>
          <w:szCs w:val="22"/>
          <w:lang w:val="hu-HU"/>
        </w:rPr>
        <w:t xml:space="preserve"> (COMT)</w:t>
      </w:r>
      <w:r w:rsidR="00CB2241" w:rsidRPr="00526CDF">
        <w:rPr>
          <w:szCs w:val="22"/>
          <w:lang w:val="hu-HU"/>
        </w:rPr>
        <w:t xml:space="preserve"> </w:t>
      </w:r>
      <w:r w:rsidRPr="00526CDF">
        <w:rPr>
          <w:szCs w:val="22"/>
          <w:lang w:val="hu-HU"/>
        </w:rPr>
        <w:t xml:space="preserve">enzim, és </w:t>
      </w:r>
      <w:proofErr w:type="spellStart"/>
      <w:r w:rsidRPr="00526CDF">
        <w:rPr>
          <w:szCs w:val="22"/>
          <w:lang w:val="hu-HU"/>
        </w:rPr>
        <w:t>d</w:t>
      </w:r>
      <w:r w:rsidR="00CB2241" w:rsidRPr="00526CDF">
        <w:rPr>
          <w:szCs w:val="22"/>
          <w:lang w:val="hu-HU"/>
        </w:rPr>
        <w:t>ezaminá</w:t>
      </w:r>
      <w:r w:rsidRPr="00526CDF">
        <w:rPr>
          <w:szCs w:val="22"/>
          <w:lang w:val="hu-HU"/>
        </w:rPr>
        <w:t>lódik</w:t>
      </w:r>
      <w:proofErr w:type="spellEnd"/>
      <w:r w:rsidR="00CB2241" w:rsidRPr="00526CDF">
        <w:rPr>
          <w:szCs w:val="22"/>
          <w:lang w:val="hu-HU"/>
        </w:rPr>
        <w:t xml:space="preserve"> a </w:t>
      </w:r>
      <w:proofErr w:type="spellStart"/>
      <w:r w:rsidR="00CB2241" w:rsidRPr="00526CDF">
        <w:rPr>
          <w:szCs w:val="22"/>
          <w:lang w:val="hu-HU"/>
        </w:rPr>
        <w:t>monoamin-oxidáz</w:t>
      </w:r>
      <w:proofErr w:type="spellEnd"/>
      <w:r w:rsidR="00CB2241" w:rsidRPr="00526CDF">
        <w:rPr>
          <w:szCs w:val="22"/>
          <w:lang w:val="hu-HU"/>
        </w:rPr>
        <w:t xml:space="preserve"> (MAO) </w:t>
      </w:r>
      <w:r w:rsidRPr="00526CDF">
        <w:rPr>
          <w:szCs w:val="22"/>
          <w:lang w:val="hu-HU"/>
        </w:rPr>
        <w:t>enzim révén</w:t>
      </w:r>
      <w:r w:rsidR="00BC2043" w:rsidRPr="00526CDF">
        <w:rPr>
          <w:szCs w:val="22"/>
          <w:lang w:val="hu-HU"/>
        </w:rPr>
        <w:t>.</w:t>
      </w:r>
      <w:r w:rsidRPr="00526CDF">
        <w:rPr>
          <w:szCs w:val="22"/>
          <w:lang w:val="hu-HU"/>
        </w:rPr>
        <w:t xml:space="preserve"> </w:t>
      </w:r>
      <w:r w:rsidR="00CB2241" w:rsidRPr="00526CDF">
        <w:rPr>
          <w:szCs w:val="22"/>
          <w:lang w:val="hu-HU"/>
        </w:rPr>
        <w:t xml:space="preserve">Mindkét folyamat végső </w:t>
      </w:r>
      <w:proofErr w:type="spellStart"/>
      <w:r w:rsidR="00CB2241" w:rsidRPr="00526CDF">
        <w:rPr>
          <w:szCs w:val="22"/>
          <w:lang w:val="hu-HU"/>
        </w:rPr>
        <w:t>metabolitja</w:t>
      </w:r>
      <w:proofErr w:type="spellEnd"/>
      <w:r w:rsidR="00CB2241" w:rsidRPr="00526CDF">
        <w:rPr>
          <w:szCs w:val="22"/>
          <w:lang w:val="hu-HU"/>
        </w:rPr>
        <w:t xml:space="preserve"> a 4-hidroxi-3-metoxi-mandulasav</w:t>
      </w:r>
      <w:r w:rsidRPr="00526CDF">
        <w:rPr>
          <w:szCs w:val="22"/>
          <w:lang w:val="hu-HU"/>
        </w:rPr>
        <w:t>, míg i</w:t>
      </w:r>
      <w:r w:rsidR="00CB2241" w:rsidRPr="00526CDF">
        <w:rPr>
          <w:szCs w:val="22"/>
          <w:lang w:val="hu-HU"/>
        </w:rPr>
        <w:t xml:space="preserve">ntermedier </w:t>
      </w:r>
      <w:proofErr w:type="spellStart"/>
      <w:r w:rsidR="00CB2241" w:rsidRPr="00526CDF">
        <w:rPr>
          <w:szCs w:val="22"/>
          <w:lang w:val="hu-HU"/>
        </w:rPr>
        <w:t>metabolit</w:t>
      </w:r>
      <w:r w:rsidRPr="00526CDF">
        <w:rPr>
          <w:szCs w:val="22"/>
          <w:lang w:val="hu-HU"/>
        </w:rPr>
        <w:t>jai</w:t>
      </w:r>
      <w:proofErr w:type="spellEnd"/>
      <w:r w:rsidRPr="00526CDF">
        <w:rPr>
          <w:szCs w:val="22"/>
          <w:lang w:val="hu-HU"/>
        </w:rPr>
        <w:t xml:space="preserve"> a</w:t>
      </w:r>
      <w:r w:rsidR="00CB2241" w:rsidRPr="00526CDF">
        <w:rPr>
          <w:szCs w:val="22"/>
          <w:lang w:val="hu-HU"/>
        </w:rPr>
        <w:t xml:space="preserve"> </w:t>
      </w:r>
      <w:proofErr w:type="spellStart"/>
      <w:r w:rsidR="00CB2241" w:rsidRPr="00526CDF">
        <w:rPr>
          <w:szCs w:val="22"/>
          <w:lang w:val="hu-HU"/>
        </w:rPr>
        <w:t>normetanefrin</w:t>
      </w:r>
      <w:proofErr w:type="spellEnd"/>
      <w:r w:rsidR="00CB2241" w:rsidRPr="00526CDF">
        <w:rPr>
          <w:szCs w:val="22"/>
          <w:lang w:val="hu-HU"/>
        </w:rPr>
        <w:t xml:space="preserve"> és </w:t>
      </w:r>
      <w:r w:rsidRPr="00526CDF">
        <w:rPr>
          <w:szCs w:val="22"/>
          <w:lang w:val="hu-HU"/>
        </w:rPr>
        <w:t xml:space="preserve">a </w:t>
      </w:r>
      <w:r w:rsidR="00CB2241" w:rsidRPr="00526CDF">
        <w:rPr>
          <w:szCs w:val="22"/>
          <w:lang w:val="hu-HU"/>
        </w:rPr>
        <w:t>3,4-dihidroxi-mandulasav.</w:t>
      </w:r>
    </w:p>
    <w:p w14:paraId="2365099A" w14:textId="77777777" w:rsidR="009C44EE" w:rsidRPr="005B3394" w:rsidRDefault="00CB2241" w:rsidP="009E1AF6">
      <w:pPr>
        <w:spacing w:line="240" w:lineRule="auto"/>
        <w:rPr>
          <w:szCs w:val="22"/>
          <w:u w:val="single"/>
          <w:lang w:val="hu-HU"/>
        </w:rPr>
      </w:pPr>
      <w:r w:rsidRPr="005B3394">
        <w:rPr>
          <w:szCs w:val="22"/>
          <w:u w:val="single"/>
          <w:lang w:val="hu-HU"/>
        </w:rPr>
        <w:t>Elimináció</w:t>
      </w:r>
    </w:p>
    <w:p w14:paraId="762E2F8F" w14:textId="0828871A" w:rsidR="00343C14" w:rsidRPr="005B3394" w:rsidRDefault="00CB2241" w:rsidP="009E1AF6">
      <w:pPr>
        <w:tabs>
          <w:tab w:val="clear" w:pos="567"/>
        </w:tabs>
        <w:spacing w:line="240" w:lineRule="auto"/>
        <w:outlineLvl w:val="0"/>
        <w:rPr>
          <w:b/>
          <w:noProof/>
          <w:szCs w:val="22"/>
          <w:lang w:val="hu-HU"/>
        </w:rPr>
      </w:pPr>
      <w:r w:rsidRPr="005B3394">
        <w:rPr>
          <w:szCs w:val="22"/>
          <w:lang w:val="hu-HU"/>
        </w:rPr>
        <w:t xml:space="preserve">A </w:t>
      </w:r>
      <w:proofErr w:type="spellStart"/>
      <w:r w:rsidRPr="005B3394">
        <w:rPr>
          <w:szCs w:val="22"/>
          <w:lang w:val="hu-HU"/>
        </w:rPr>
        <w:t>noradrenalin</w:t>
      </w:r>
      <w:proofErr w:type="spellEnd"/>
      <w:r w:rsidRPr="005B3394">
        <w:rPr>
          <w:szCs w:val="22"/>
          <w:lang w:val="hu-HU"/>
        </w:rPr>
        <w:t xml:space="preserve"> főként a </w:t>
      </w:r>
      <w:proofErr w:type="spellStart"/>
      <w:r w:rsidRPr="005B3394">
        <w:rPr>
          <w:szCs w:val="22"/>
          <w:lang w:val="hu-HU"/>
        </w:rPr>
        <w:t>metabolitok</w:t>
      </w:r>
      <w:proofErr w:type="spellEnd"/>
      <w:r w:rsidRPr="005B3394">
        <w:rPr>
          <w:szCs w:val="22"/>
          <w:lang w:val="hu-HU"/>
        </w:rPr>
        <w:t xml:space="preserve"> </w:t>
      </w:r>
      <w:proofErr w:type="spellStart"/>
      <w:r w:rsidRPr="005B3394">
        <w:rPr>
          <w:szCs w:val="22"/>
          <w:lang w:val="hu-HU"/>
        </w:rPr>
        <w:t>glükuronid</w:t>
      </w:r>
      <w:proofErr w:type="spellEnd"/>
      <w:r w:rsidRPr="005B3394">
        <w:rPr>
          <w:szCs w:val="22"/>
          <w:lang w:val="hu-HU"/>
        </w:rPr>
        <w:t>- és szulfát</w:t>
      </w:r>
      <w:r w:rsidR="005B3394" w:rsidRPr="005B3394">
        <w:rPr>
          <w:szCs w:val="22"/>
          <w:lang w:val="hu-HU"/>
        </w:rPr>
        <w:t>-</w:t>
      </w:r>
      <w:proofErr w:type="spellStart"/>
      <w:r w:rsidRPr="005B3394">
        <w:rPr>
          <w:szCs w:val="22"/>
          <w:lang w:val="hu-HU"/>
        </w:rPr>
        <w:t>konjugátumai</w:t>
      </w:r>
      <w:proofErr w:type="spellEnd"/>
      <w:r w:rsidRPr="005B3394">
        <w:rPr>
          <w:szCs w:val="22"/>
          <w:lang w:val="hu-HU"/>
        </w:rPr>
        <w:t xml:space="preserve"> formájában</w:t>
      </w:r>
      <w:r w:rsidR="00526CDF">
        <w:rPr>
          <w:szCs w:val="22"/>
          <w:lang w:val="hu-HU"/>
        </w:rPr>
        <w:t xml:space="preserve">, a </w:t>
      </w:r>
      <w:r w:rsidR="00526CDF" w:rsidRPr="005B3394">
        <w:rPr>
          <w:szCs w:val="22"/>
          <w:lang w:val="hu-HU"/>
        </w:rPr>
        <w:t>vizelettel</w:t>
      </w:r>
      <w:r w:rsidR="00526CDF">
        <w:rPr>
          <w:szCs w:val="22"/>
          <w:lang w:val="hu-HU"/>
        </w:rPr>
        <w:t xml:space="preserve"> </w:t>
      </w:r>
      <w:proofErr w:type="spellStart"/>
      <w:r w:rsidR="005B3394" w:rsidRPr="005B3394">
        <w:rPr>
          <w:szCs w:val="22"/>
          <w:lang w:val="hu-HU"/>
        </w:rPr>
        <w:t>eliminálódik</w:t>
      </w:r>
      <w:proofErr w:type="spellEnd"/>
      <w:r w:rsidRPr="005B3394">
        <w:rPr>
          <w:szCs w:val="22"/>
          <w:lang w:val="hu-HU"/>
        </w:rPr>
        <w:t>.</w:t>
      </w:r>
    </w:p>
    <w:p w14:paraId="64E38040" w14:textId="77777777" w:rsidR="00DD22DB" w:rsidRDefault="00DD22DB" w:rsidP="009E1AF6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  <w:highlight w:val="yellow"/>
          <w:lang w:val="hu-HU"/>
        </w:rPr>
      </w:pPr>
    </w:p>
    <w:p w14:paraId="06BC0878" w14:textId="77777777" w:rsidR="00DD22DB" w:rsidRPr="005B3394" w:rsidRDefault="00CB2241" w:rsidP="009E1AF6">
      <w:pPr>
        <w:spacing w:line="240" w:lineRule="auto"/>
        <w:rPr>
          <w:noProof/>
          <w:szCs w:val="22"/>
          <w:lang w:val="hu-HU"/>
        </w:rPr>
      </w:pPr>
      <w:r w:rsidRPr="005B3394">
        <w:rPr>
          <w:b/>
          <w:bCs/>
          <w:noProof/>
          <w:szCs w:val="22"/>
          <w:lang w:val="hu-HU"/>
        </w:rPr>
        <w:t>5.3</w:t>
      </w:r>
      <w:r w:rsidRPr="005B3394">
        <w:rPr>
          <w:b/>
          <w:bCs/>
          <w:noProof/>
          <w:szCs w:val="22"/>
          <w:lang w:val="hu-HU"/>
        </w:rPr>
        <w:tab/>
        <w:t>A preklinikai biztonságossági vizsgálatok eredményei</w:t>
      </w:r>
    </w:p>
    <w:p w14:paraId="769DA8AD" w14:textId="77777777" w:rsidR="00DC73B5" w:rsidRPr="006D2084" w:rsidRDefault="00DC73B5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lang w:val="hu-HU" w:eastAsia="sv-SE"/>
        </w:rPr>
      </w:pPr>
    </w:p>
    <w:p w14:paraId="195CE0D2" w14:textId="4B0E6DE8" w:rsidR="005B3394" w:rsidRDefault="00A85FFD" w:rsidP="005B3394">
      <w:pPr>
        <w:pStyle w:val="Szvegtrzs"/>
        <w:rPr>
          <w:bCs/>
          <w:szCs w:val="22"/>
        </w:rPr>
      </w:pPr>
      <w:r w:rsidRPr="00A85FFD">
        <w:rPr>
          <w:bCs/>
          <w:szCs w:val="22"/>
        </w:rPr>
        <w:t xml:space="preserve">A hagyományos – farmakológiai biztonságossági, ismételt </w:t>
      </w:r>
      <w:proofErr w:type="spellStart"/>
      <w:r w:rsidRPr="00A85FFD">
        <w:rPr>
          <w:bCs/>
          <w:szCs w:val="22"/>
        </w:rPr>
        <w:t>adagolású</w:t>
      </w:r>
      <w:proofErr w:type="spellEnd"/>
      <w:r w:rsidRPr="00A85FFD">
        <w:rPr>
          <w:bCs/>
          <w:szCs w:val="22"/>
        </w:rPr>
        <w:t xml:space="preserve"> dózistoxicitási, </w:t>
      </w:r>
      <w:proofErr w:type="spellStart"/>
      <w:r w:rsidRPr="00A85FFD">
        <w:rPr>
          <w:bCs/>
          <w:szCs w:val="22"/>
        </w:rPr>
        <w:t>genotoxicitási</w:t>
      </w:r>
      <w:proofErr w:type="spellEnd"/>
      <w:r w:rsidRPr="00A85FFD">
        <w:rPr>
          <w:bCs/>
          <w:szCs w:val="22"/>
        </w:rPr>
        <w:t xml:space="preserve">, </w:t>
      </w:r>
      <w:proofErr w:type="spellStart"/>
      <w:r w:rsidRPr="00A85FFD">
        <w:rPr>
          <w:bCs/>
          <w:szCs w:val="22"/>
        </w:rPr>
        <w:t>karcinogenitási</w:t>
      </w:r>
      <w:proofErr w:type="spellEnd"/>
      <w:r w:rsidRPr="00A85FFD">
        <w:rPr>
          <w:bCs/>
          <w:szCs w:val="22"/>
        </w:rPr>
        <w:t>, reprodukcióra és fejlődésre kifejtett toxicitási – vizsgálatokból származó nem klinikai jellegű adatok azt igazolták, hogy a készítmény alkalmazásakor humán vonatkozásban különleges kockázat nem várható</w:t>
      </w:r>
      <w:r>
        <w:rPr>
          <w:bCs/>
          <w:szCs w:val="22"/>
        </w:rPr>
        <w:t>.</w:t>
      </w:r>
    </w:p>
    <w:p w14:paraId="1B29A864" w14:textId="77777777" w:rsidR="005B3394" w:rsidRDefault="005B3394" w:rsidP="009E1AF6">
      <w:pPr>
        <w:tabs>
          <w:tab w:val="clear" w:pos="567"/>
        </w:tabs>
        <w:spacing w:line="240" w:lineRule="auto"/>
        <w:rPr>
          <w:color w:val="000000"/>
          <w:szCs w:val="22"/>
          <w:highlight w:val="yellow"/>
          <w:lang w:val="hu-HU" w:eastAsia="sv-SE"/>
        </w:rPr>
      </w:pPr>
    </w:p>
    <w:p w14:paraId="282DBE79" w14:textId="77777777" w:rsidR="00DD22DB" w:rsidRPr="006D2084" w:rsidRDefault="00DD22D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7DF0FFFF" w14:textId="77777777" w:rsidR="00DD22DB" w:rsidRPr="00276E22" w:rsidRDefault="00CB2241" w:rsidP="007E16E5">
      <w:pPr>
        <w:keepNext/>
        <w:keepLines/>
        <w:spacing w:line="240" w:lineRule="auto"/>
        <w:rPr>
          <w:noProof/>
          <w:szCs w:val="22"/>
          <w:lang w:val="hu-HU"/>
        </w:rPr>
      </w:pPr>
      <w:r w:rsidRPr="00276E22">
        <w:rPr>
          <w:b/>
          <w:bCs/>
          <w:noProof/>
          <w:szCs w:val="22"/>
          <w:lang w:val="hu-HU"/>
        </w:rPr>
        <w:lastRenderedPageBreak/>
        <w:t>6.</w:t>
      </w:r>
      <w:r w:rsidRPr="00276E22">
        <w:rPr>
          <w:b/>
          <w:bCs/>
          <w:noProof/>
          <w:szCs w:val="22"/>
          <w:lang w:val="hu-HU"/>
        </w:rPr>
        <w:tab/>
        <w:t>GYÓGYSZERÉSZETI JELLEMZŐK</w:t>
      </w:r>
    </w:p>
    <w:p w14:paraId="2199C3E3" w14:textId="77777777" w:rsidR="00535ABB" w:rsidRPr="00276E22" w:rsidRDefault="00535ABB" w:rsidP="009E1AF6">
      <w:pPr>
        <w:keepNext/>
        <w:keepLines/>
        <w:tabs>
          <w:tab w:val="clear" w:pos="567"/>
        </w:tabs>
        <w:spacing w:line="240" w:lineRule="auto"/>
        <w:ind w:left="567" w:hanging="567"/>
        <w:outlineLvl w:val="0"/>
        <w:rPr>
          <w:b/>
          <w:bCs/>
          <w:noProof/>
          <w:szCs w:val="22"/>
          <w:lang w:val="hu-HU"/>
        </w:rPr>
      </w:pPr>
    </w:p>
    <w:p w14:paraId="22FCA4D2" w14:textId="77777777" w:rsidR="00DD22DB" w:rsidRPr="00276E22" w:rsidRDefault="00CB2241" w:rsidP="009E1AF6">
      <w:pPr>
        <w:keepNext/>
        <w:keepLines/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276E22">
        <w:rPr>
          <w:b/>
          <w:bCs/>
          <w:noProof/>
          <w:szCs w:val="22"/>
          <w:lang w:val="hu-HU"/>
        </w:rPr>
        <w:t>6.1</w:t>
      </w:r>
      <w:r w:rsidRPr="00276E22">
        <w:rPr>
          <w:b/>
          <w:bCs/>
          <w:noProof/>
          <w:szCs w:val="22"/>
          <w:lang w:val="hu-HU"/>
        </w:rPr>
        <w:tab/>
        <w:t>Segédanyagok felsorolása</w:t>
      </w:r>
    </w:p>
    <w:p w14:paraId="514BDF75" w14:textId="77777777" w:rsidR="00DC73B5" w:rsidRPr="006D2084" w:rsidRDefault="00DC73B5" w:rsidP="009E1AF6">
      <w:pPr>
        <w:tabs>
          <w:tab w:val="clear" w:pos="567"/>
        </w:tabs>
        <w:spacing w:line="240" w:lineRule="auto"/>
        <w:rPr>
          <w:szCs w:val="22"/>
          <w:highlight w:val="yellow"/>
          <w:lang w:val="hu-HU"/>
        </w:rPr>
      </w:pPr>
    </w:p>
    <w:p w14:paraId="66C87D2B" w14:textId="039B2B10" w:rsidR="005A4A88" w:rsidRPr="007F77B9" w:rsidRDefault="007A48AA" w:rsidP="005A4A88">
      <w:pPr>
        <w:jc w:val="both"/>
        <w:rPr>
          <w:szCs w:val="22"/>
          <w:lang w:val="hu-HU"/>
        </w:rPr>
      </w:pPr>
      <w:r>
        <w:rPr>
          <w:szCs w:val="22"/>
          <w:lang w:val="hu-HU"/>
        </w:rPr>
        <w:t>d</w:t>
      </w:r>
      <w:r w:rsidR="005A4A88" w:rsidRPr="007F77B9">
        <w:rPr>
          <w:szCs w:val="22"/>
          <w:lang w:val="hu-HU"/>
        </w:rPr>
        <w:t>inátrium-</w:t>
      </w:r>
      <w:proofErr w:type="spellStart"/>
      <w:r w:rsidR="005A4A88" w:rsidRPr="007F77B9">
        <w:rPr>
          <w:szCs w:val="22"/>
          <w:lang w:val="hu-HU"/>
        </w:rPr>
        <w:t>edetát</w:t>
      </w:r>
      <w:proofErr w:type="spellEnd"/>
    </w:p>
    <w:p w14:paraId="3476C984" w14:textId="72CFA6C1" w:rsidR="007338D2" w:rsidRPr="008F203F" w:rsidRDefault="007A48AA" w:rsidP="009E1AF6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>n</w:t>
      </w:r>
      <w:r w:rsidR="00CB2241" w:rsidRPr="008F203F">
        <w:rPr>
          <w:szCs w:val="22"/>
          <w:lang w:val="hu-HU"/>
        </w:rPr>
        <w:t>átrium-klorid</w:t>
      </w:r>
      <w:proofErr w:type="gramEnd"/>
    </w:p>
    <w:p w14:paraId="4C1DA033" w14:textId="233D1ED2" w:rsidR="007338D2" w:rsidRPr="008F203F" w:rsidRDefault="007A48AA" w:rsidP="009E1AF6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>n</w:t>
      </w:r>
      <w:r w:rsidR="008F203F" w:rsidRPr="008F203F">
        <w:rPr>
          <w:szCs w:val="22"/>
          <w:lang w:val="hu-HU"/>
        </w:rPr>
        <w:t>átrium-hidroxid</w:t>
      </w:r>
      <w:proofErr w:type="gramEnd"/>
      <w:r w:rsidR="00CB2241" w:rsidRPr="008F203F">
        <w:rPr>
          <w:szCs w:val="22"/>
          <w:lang w:val="hu-HU"/>
        </w:rPr>
        <w:t xml:space="preserve"> (pH-beállításhoz)</w:t>
      </w:r>
    </w:p>
    <w:p w14:paraId="279796CD" w14:textId="7AD4168F" w:rsidR="008F203F" w:rsidRPr="008F203F" w:rsidRDefault="007A48AA" w:rsidP="009E1AF6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>s</w:t>
      </w:r>
      <w:r w:rsidR="008F203F" w:rsidRPr="008F203F">
        <w:rPr>
          <w:szCs w:val="22"/>
          <w:lang w:val="hu-HU"/>
        </w:rPr>
        <w:t>ósav</w:t>
      </w:r>
      <w:proofErr w:type="gramEnd"/>
      <w:r w:rsidR="008F203F" w:rsidRPr="008F203F">
        <w:rPr>
          <w:szCs w:val="22"/>
          <w:lang w:val="hu-HU"/>
        </w:rPr>
        <w:t xml:space="preserve"> (pH-beállításhoz)</w:t>
      </w:r>
    </w:p>
    <w:p w14:paraId="7D80FAE1" w14:textId="35725599" w:rsidR="00DD22DB" w:rsidRPr="008F203F" w:rsidRDefault="007A48AA" w:rsidP="009E1AF6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>i</w:t>
      </w:r>
      <w:r w:rsidR="00CB2241" w:rsidRPr="008F203F">
        <w:rPr>
          <w:szCs w:val="22"/>
          <w:lang w:val="hu-HU"/>
        </w:rPr>
        <w:t>njekcióhoz</w:t>
      </w:r>
      <w:proofErr w:type="gramEnd"/>
      <w:r w:rsidR="00CB2241" w:rsidRPr="008F203F">
        <w:rPr>
          <w:szCs w:val="22"/>
          <w:lang w:val="hu-HU"/>
        </w:rPr>
        <w:t xml:space="preserve"> való víz</w:t>
      </w:r>
    </w:p>
    <w:p w14:paraId="582583B8" w14:textId="77777777" w:rsidR="007338D2" w:rsidRDefault="007338D2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323B1EF5" w14:textId="77777777" w:rsidR="00DD22DB" w:rsidRPr="008F203F" w:rsidRDefault="00CB2241" w:rsidP="009E1AF6">
      <w:pP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8F203F">
        <w:rPr>
          <w:b/>
          <w:bCs/>
          <w:noProof/>
          <w:szCs w:val="22"/>
          <w:lang w:val="hu-HU"/>
        </w:rPr>
        <w:t>6.2</w:t>
      </w:r>
      <w:r w:rsidRPr="008F203F">
        <w:rPr>
          <w:b/>
          <w:bCs/>
          <w:noProof/>
          <w:szCs w:val="22"/>
          <w:lang w:val="hu-HU"/>
        </w:rPr>
        <w:tab/>
        <w:t>Inkompatibilitások</w:t>
      </w:r>
    </w:p>
    <w:p w14:paraId="211F732C" w14:textId="77777777" w:rsidR="00DC73B5" w:rsidRPr="008F203F" w:rsidRDefault="00DC73B5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E92347A" w14:textId="77777777" w:rsidR="00DD22DB" w:rsidRPr="008F203F" w:rsidRDefault="008F203F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8F203F">
        <w:rPr>
          <w:noProof/>
          <w:szCs w:val="22"/>
          <w:lang w:val="hu-HU"/>
        </w:rPr>
        <w:t>Ez a gyógyszer</w:t>
      </w:r>
      <w:r w:rsidR="006D2084" w:rsidRPr="008F203F">
        <w:rPr>
          <w:noProof/>
          <w:szCs w:val="22"/>
          <w:lang w:val="hu-HU"/>
        </w:rPr>
        <w:t xml:space="preserve"> </w:t>
      </w:r>
      <w:r w:rsidR="00CB2241" w:rsidRPr="008F203F">
        <w:rPr>
          <w:noProof/>
          <w:szCs w:val="22"/>
          <w:lang w:val="hu-HU"/>
        </w:rPr>
        <w:t>ne</w:t>
      </w:r>
      <w:r w:rsidR="00C36A39" w:rsidRPr="008F203F">
        <w:rPr>
          <w:noProof/>
          <w:szCs w:val="22"/>
          <w:lang w:val="hu-HU"/>
        </w:rPr>
        <w:t>m keverhető más gyógyszerekkel.</w:t>
      </w:r>
    </w:p>
    <w:p w14:paraId="59F40FD3" w14:textId="77777777" w:rsidR="00E12648" w:rsidRPr="006D2084" w:rsidRDefault="00E12648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030FF3E3" w14:textId="77777777" w:rsidR="00DD22DB" w:rsidRPr="008F203F" w:rsidRDefault="00CB2241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8F203F">
        <w:rPr>
          <w:noProof/>
          <w:szCs w:val="22"/>
          <w:lang w:val="hu-HU"/>
        </w:rPr>
        <w:t xml:space="preserve">Noradrenalin-tartarátot tartalmazó infúziós oldatok esetében beszámoltak az alábbi vegyületekkel való inkompatibilitásról: </w:t>
      </w:r>
      <w:r w:rsidR="00714F97" w:rsidRPr="008F203F">
        <w:rPr>
          <w:noProof/>
          <w:szCs w:val="22"/>
          <w:lang w:val="hu-HU"/>
        </w:rPr>
        <w:t>lúgos kémhatású készítmények</w:t>
      </w:r>
      <w:r w:rsidRPr="008F203F">
        <w:rPr>
          <w:noProof/>
          <w:szCs w:val="22"/>
          <w:lang w:val="hu-HU"/>
        </w:rPr>
        <w:t xml:space="preserve"> és oxidálószerek, barbiturátok, klórfeniramin, klórtiazid, nitrofurantoin, novobiocin, fenitoin, nátrium-bikarbonát</w:t>
      </w:r>
      <w:r w:rsidR="00C36A39" w:rsidRPr="008F203F">
        <w:rPr>
          <w:noProof/>
          <w:szCs w:val="22"/>
          <w:lang w:val="hu-HU"/>
        </w:rPr>
        <w:t>, nátrium-jodid, sztreptomicin.</w:t>
      </w:r>
    </w:p>
    <w:p w14:paraId="160C03F7" w14:textId="77777777" w:rsidR="00DD22DB" w:rsidRDefault="00DD22D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6600CC8F" w14:textId="77777777" w:rsidR="00DD22DB" w:rsidRPr="008F203F" w:rsidRDefault="00CB2241" w:rsidP="009E1AF6">
      <w:pPr>
        <w:numPr>
          <w:ilvl w:val="1"/>
          <w:numId w:val="6"/>
        </w:numP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8F203F">
        <w:rPr>
          <w:b/>
          <w:bCs/>
          <w:noProof/>
          <w:szCs w:val="22"/>
          <w:lang w:val="hu-HU"/>
        </w:rPr>
        <w:t>Felhasználhatósági időtartam</w:t>
      </w:r>
    </w:p>
    <w:p w14:paraId="47B472C6" w14:textId="77777777" w:rsidR="00DC73B5" w:rsidRPr="006D2084" w:rsidRDefault="00DC73B5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70A3F430" w14:textId="7E4AACEA" w:rsidR="00DD22DB" w:rsidRPr="008F203F" w:rsidRDefault="008F203F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8F203F">
        <w:rPr>
          <w:noProof/>
          <w:szCs w:val="22"/>
          <w:u w:val="single"/>
          <w:lang w:val="hu-HU"/>
        </w:rPr>
        <w:t xml:space="preserve">Bontatlan </w:t>
      </w:r>
      <w:r w:rsidR="00E32857">
        <w:rPr>
          <w:noProof/>
          <w:szCs w:val="22"/>
          <w:u w:val="single"/>
          <w:lang w:val="hu-HU"/>
        </w:rPr>
        <w:t>injekciós üveg</w:t>
      </w:r>
      <w:r w:rsidRPr="008F203F">
        <w:rPr>
          <w:noProof/>
          <w:szCs w:val="22"/>
          <w:u w:val="single"/>
          <w:lang w:val="hu-HU"/>
        </w:rPr>
        <w:t>:</w:t>
      </w:r>
      <w:r w:rsidRPr="008F203F">
        <w:rPr>
          <w:noProof/>
          <w:szCs w:val="22"/>
          <w:lang w:val="hu-HU"/>
        </w:rPr>
        <w:t xml:space="preserve"> 3 év</w:t>
      </w:r>
      <w:r w:rsidR="00CB2241" w:rsidRPr="008F203F">
        <w:rPr>
          <w:noProof/>
          <w:szCs w:val="22"/>
          <w:lang w:val="hu-HU"/>
        </w:rPr>
        <w:t>.</w:t>
      </w:r>
    </w:p>
    <w:p w14:paraId="5CDBC29B" w14:textId="77777777" w:rsidR="008F203F" w:rsidRPr="008F203F" w:rsidRDefault="008F203F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5C5A72C" w14:textId="39DF5743" w:rsidR="008F203F" w:rsidRPr="008F203F" w:rsidRDefault="008D0BD9" w:rsidP="009E1AF6">
      <w:pPr>
        <w:tabs>
          <w:tab w:val="clear" w:pos="567"/>
        </w:tabs>
        <w:spacing w:line="240" w:lineRule="auto"/>
        <w:rPr>
          <w:szCs w:val="22"/>
          <w:u w:val="single"/>
          <w:lang w:val="hu-HU" w:eastAsia="it-CH"/>
        </w:rPr>
      </w:pPr>
      <w:r>
        <w:rPr>
          <w:szCs w:val="22"/>
          <w:u w:val="single"/>
          <w:lang w:val="hu-HU" w:eastAsia="it-CH"/>
        </w:rPr>
        <w:t>F</w:t>
      </w:r>
      <w:r w:rsidRPr="008D0BD9">
        <w:rPr>
          <w:szCs w:val="22"/>
          <w:u w:val="single"/>
          <w:lang w:val="hu-HU" w:eastAsia="it-CH"/>
        </w:rPr>
        <w:t>elbontás utáni</w:t>
      </w:r>
      <w:r w:rsidRPr="008D0BD9" w:rsidDel="008D0BD9">
        <w:rPr>
          <w:szCs w:val="22"/>
          <w:u w:val="single"/>
          <w:lang w:val="hu-HU" w:eastAsia="it-CH"/>
        </w:rPr>
        <w:t xml:space="preserve"> </w:t>
      </w:r>
      <w:r>
        <w:rPr>
          <w:szCs w:val="22"/>
          <w:u w:val="single"/>
          <w:lang w:val="hu-HU" w:eastAsia="it-CH"/>
        </w:rPr>
        <w:t>lejárati idő</w:t>
      </w:r>
    </w:p>
    <w:p w14:paraId="3AAB2E48" w14:textId="77777777" w:rsidR="009B5446" w:rsidRPr="008F203F" w:rsidRDefault="008F203F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8F203F">
        <w:rPr>
          <w:szCs w:val="22"/>
          <w:lang w:val="hu-HU" w:eastAsia="it-CH"/>
        </w:rPr>
        <w:t>Ezt a gyógyszert a</w:t>
      </w:r>
      <w:r w:rsidR="00CB2241" w:rsidRPr="008F203F">
        <w:rPr>
          <w:szCs w:val="22"/>
          <w:lang w:val="hu-HU" w:eastAsia="it-CH"/>
        </w:rPr>
        <w:t>z első felbontást követően azonnal fel kell használni.</w:t>
      </w:r>
    </w:p>
    <w:p w14:paraId="541B5E31" w14:textId="77777777" w:rsidR="00DD22DB" w:rsidRDefault="00DD22DB" w:rsidP="009E1A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highlight w:val="yellow"/>
          <w:lang w:val="hu-HU" w:eastAsia="sv-SE"/>
        </w:rPr>
      </w:pPr>
    </w:p>
    <w:p w14:paraId="38F95611" w14:textId="77777777" w:rsidR="00DD22DB" w:rsidRPr="008F203F" w:rsidRDefault="00CB2241" w:rsidP="009E1AF6">
      <w:pP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8F203F">
        <w:rPr>
          <w:b/>
          <w:bCs/>
          <w:noProof/>
          <w:szCs w:val="22"/>
          <w:lang w:val="hu-HU"/>
        </w:rPr>
        <w:t>6.4</w:t>
      </w:r>
      <w:r w:rsidRPr="008F203F">
        <w:rPr>
          <w:b/>
          <w:bCs/>
          <w:noProof/>
          <w:szCs w:val="22"/>
          <w:lang w:val="hu-HU"/>
        </w:rPr>
        <w:tab/>
      </w:r>
      <w:bookmarkStart w:id="3" w:name="_Hlk89260943"/>
      <w:r w:rsidRPr="008F203F">
        <w:rPr>
          <w:b/>
          <w:bCs/>
          <w:noProof/>
          <w:szCs w:val="22"/>
          <w:lang w:val="hu-HU"/>
        </w:rPr>
        <w:t>Különleges tárolási előírások</w:t>
      </w:r>
    </w:p>
    <w:p w14:paraId="5067A2F7" w14:textId="77777777" w:rsidR="00DC73B5" w:rsidRPr="008F203F" w:rsidRDefault="00DC73B5" w:rsidP="009E1AF6">
      <w:pPr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sv-SE"/>
        </w:rPr>
      </w:pPr>
    </w:p>
    <w:p w14:paraId="32E3C0F0" w14:textId="17E0B35E" w:rsidR="00DD22DB" w:rsidRPr="008F203F" w:rsidRDefault="00CB2241" w:rsidP="00943FD4">
      <w:pPr>
        <w:tabs>
          <w:tab w:val="left" w:pos="1985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F203F">
        <w:rPr>
          <w:color w:val="000000"/>
          <w:szCs w:val="22"/>
          <w:lang w:val="hu-HU" w:eastAsia="sv-SE"/>
        </w:rPr>
        <w:t xml:space="preserve">Hűtőszekrényben </w:t>
      </w:r>
      <w:r w:rsidR="008F203F" w:rsidRPr="007F77B9">
        <w:rPr>
          <w:szCs w:val="22"/>
          <w:lang w:val="hu-HU"/>
        </w:rPr>
        <w:t>(2</w:t>
      </w:r>
      <w:r w:rsidR="0021360A">
        <w:rPr>
          <w:szCs w:val="22"/>
          <w:lang w:val="hu-HU"/>
        </w:rPr>
        <w:t> </w:t>
      </w:r>
      <w:r w:rsidR="008F203F" w:rsidRPr="007F77B9">
        <w:rPr>
          <w:szCs w:val="22"/>
          <w:lang w:val="hu-HU"/>
        </w:rPr>
        <w:t xml:space="preserve">°C </w:t>
      </w:r>
      <w:bookmarkStart w:id="4" w:name="_Hlk87340027"/>
      <w:r w:rsidR="008F203F" w:rsidRPr="008F203F">
        <w:rPr>
          <w:noProof/>
          <w:lang w:val="hu-HU"/>
        </w:rPr>
        <w:t xml:space="preserve">– </w:t>
      </w:r>
      <w:bookmarkEnd w:id="4"/>
      <w:r w:rsidR="008F203F" w:rsidRPr="007F77B9">
        <w:rPr>
          <w:szCs w:val="22"/>
          <w:lang w:val="hu-HU"/>
        </w:rPr>
        <w:t>8</w:t>
      </w:r>
      <w:r w:rsidR="0021360A">
        <w:rPr>
          <w:szCs w:val="22"/>
          <w:lang w:val="hu-HU"/>
        </w:rPr>
        <w:t> </w:t>
      </w:r>
      <w:r w:rsidR="008F203F" w:rsidRPr="007F77B9">
        <w:rPr>
          <w:szCs w:val="22"/>
          <w:lang w:val="hu-HU"/>
        </w:rPr>
        <w:t xml:space="preserve">°C) </w:t>
      </w:r>
      <w:r w:rsidR="008F203F" w:rsidRPr="008F203F">
        <w:rPr>
          <w:color w:val="000000"/>
          <w:szCs w:val="22"/>
          <w:lang w:val="hu-HU" w:eastAsia="sv-SE"/>
        </w:rPr>
        <w:t>tárolandó.</w:t>
      </w:r>
      <w:r w:rsidR="008F203F" w:rsidRPr="007F77B9">
        <w:rPr>
          <w:szCs w:val="22"/>
          <w:lang w:val="hu-HU"/>
        </w:rPr>
        <w:t xml:space="preserve"> </w:t>
      </w:r>
      <w:r w:rsidRPr="008F203F">
        <w:rPr>
          <w:color w:val="000000"/>
          <w:szCs w:val="22"/>
          <w:lang w:val="hu-HU" w:eastAsia="sv-SE"/>
        </w:rPr>
        <w:t>Nem fagyasztható!</w:t>
      </w:r>
    </w:p>
    <w:p w14:paraId="666D7D8B" w14:textId="77777777" w:rsidR="008F203F" w:rsidRPr="008F203F" w:rsidRDefault="008F203F" w:rsidP="009E1AF6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2E21404" w14:textId="48383DE1" w:rsidR="00AB65E4" w:rsidRPr="007F77B9" w:rsidRDefault="00AB65E4" w:rsidP="00AB65E4">
      <w:pPr>
        <w:jc w:val="both"/>
        <w:rPr>
          <w:szCs w:val="22"/>
          <w:lang w:val="hu-HU"/>
        </w:rPr>
      </w:pPr>
      <w:r w:rsidRPr="007F77B9">
        <w:rPr>
          <w:szCs w:val="22"/>
          <w:lang w:val="hu-HU"/>
        </w:rPr>
        <w:t xml:space="preserve">Beadás előtt ezt a gyógyszert a hűtőszekrényen kívül kell tartani, hogy </w:t>
      </w:r>
      <w:r w:rsidR="002E6F56" w:rsidRPr="002E6F56">
        <w:rPr>
          <w:szCs w:val="22"/>
          <w:lang w:val="hu-HU"/>
        </w:rPr>
        <w:t>szobahőmérsékletűre, de legfeljebb 25 °C-</w:t>
      </w:r>
      <w:proofErr w:type="spellStart"/>
      <w:r w:rsidR="002E6F56" w:rsidRPr="002E6F56">
        <w:rPr>
          <w:szCs w:val="22"/>
          <w:lang w:val="hu-HU"/>
        </w:rPr>
        <w:t>osra</w:t>
      </w:r>
      <w:proofErr w:type="spellEnd"/>
      <w:r w:rsidR="002E6F56">
        <w:rPr>
          <w:szCs w:val="22"/>
          <w:lang w:val="hu-HU"/>
        </w:rPr>
        <w:t xml:space="preserve"> </w:t>
      </w:r>
      <w:r w:rsidR="007C1015" w:rsidRPr="007F77B9">
        <w:rPr>
          <w:szCs w:val="22"/>
          <w:lang w:val="hu-HU"/>
        </w:rPr>
        <w:t>fel</w:t>
      </w:r>
      <w:r w:rsidRPr="007F77B9">
        <w:rPr>
          <w:szCs w:val="22"/>
          <w:lang w:val="hu-HU"/>
        </w:rPr>
        <w:t>melegedjen.</w:t>
      </w:r>
    </w:p>
    <w:p w14:paraId="6626CA79" w14:textId="77777777" w:rsidR="00AB65E4" w:rsidRPr="007F77B9" w:rsidRDefault="00AB65E4" w:rsidP="00AB65E4">
      <w:pPr>
        <w:jc w:val="both"/>
        <w:rPr>
          <w:szCs w:val="22"/>
          <w:lang w:val="hu-HU"/>
        </w:rPr>
      </w:pPr>
    </w:p>
    <w:p w14:paraId="793268E2" w14:textId="77777777" w:rsidR="00AB65E4" w:rsidRPr="007F77B9" w:rsidRDefault="00AB65E4" w:rsidP="00AB65E4">
      <w:pPr>
        <w:jc w:val="both"/>
        <w:rPr>
          <w:szCs w:val="22"/>
          <w:lang w:val="hu-HU"/>
        </w:rPr>
      </w:pPr>
      <w:r w:rsidRPr="007F77B9">
        <w:rPr>
          <w:szCs w:val="22"/>
          <w:lang w:val="hu-HU"/>
        </w:rPr>
        <w:t>Hűtőszekrényen kívüli tárolás:</w:t>
      </w:r>
    </w:p>
    <w:p w14:paraId="1DEE99A5" w14:textId="1F9F5EA2" w:rsidR="00AB65E4" w:rsidRPr="00C26258" w:rsidRDefault="00AB65E4" w:rsidP="00C67271">
      <w:pPr>
        <w:rPr>
          <w:szCs w:val="22"/>
          <w:lang w:val="hu-HU"/>
        </w:rPr>
      </w:pPr>
      <w:r w:rsidRPr="007F77B9">
        <w:rPr>
          <w:szCs w:val="22"/>
          <w:lang w:val="hu-HU"/>
        </w:rPr>
        <w:t xml:space="preserve">A </w:t>
      </w:r>
      <w:proofErr w:type="spellStart"/>
      <w:r w:rsidR="007C1015">
        <w:rPr>
          <w:color w:val="000000"/>
          <w:szCs w:val="22"/>
          <w:lang w:val="hu-HU" w:eastAsia="sv-SE"/>
        </w:rPr>
        <w:t>Noradrenaline</w:t>
      </w:r>
      <w:proofErr w:type="spellEnd"/>
      <w:r w:rsidR="007C1015">
        <w:rPr>
          <w:color w:val="000000"/>
          <w:szCs w:val="22"/>
          <w:lang w:val="hu-HU" w:eastAsia="sv-SE"/>
        </w:rPr>
        <w:t xml:space="preserve"> </w:t>
      </w:r>
      <w:proofErr w:type="spellStart"/>
      <w:r w:rsidR="007C1015">
        <w:rPr>
          <w:color w:val="000000"/>
          <w:szCs w:val="22"/>
          <w:lang w:val="hu-HU" w:eastAsia="sv-SE"/>
        </w:rPr>
        <w:t>hameln</w:t>
      </w:r>
      <w:proofErr w:type="spellEnd"/>
      <w:r w:rsidR="007C1015">
        <w:rPr>
          <w:color w:val="000000"/>
          <w:szCs w:val="22"/>
          <w:lang w:val="hu-HU" w:eastAsia="sv-SE"/>
        </w:rPr>
        <w:t xml:space="preserve"> </w:t>
      </w:r>
      <w:proofErr w:type="spellStart"/>
      <w:r w:rsidR="007C1015">
        <w:rPr>
          <w:color w:val="000000"/>
          <w:szCs w:val="22"/>
          <w:lang w:val="hu-HU" w:eastAsia="sv-SE"/>
        </w:rPr>
        <w:t>oldatos</w:t>
      </w:r>
      <w:proofErr w:type="spellEnd"/>
      <w:r w:rsidR="007C1015">
        <w:rPr>
          <w:color w:val="000000"/>
          <w:szCs w:val="22"/>
          <w:lang w:val="hu-HU" w:eastAsia="sv-SE"/>
        </w:rPr>
        <w:t xml:space="preserve"> infúzió </w:t>
      </w:r>
      <w:r w:rsidRPr="007F77B9">
        <w:rPr>
          <w:szCs w:val="22"/>
          <w:lang w:val="hu-HU"/>
        </w:rPr>
        <w:t>hűtőszekrényen kívül is tárolható, legfeljebb 25</w:t>
      </w:r>
      <w:r w:rsidR="0021360A">
        <w:rPr>
          <w:szCs w:val="22"/>
          <w:lang w:val="hu-HU"/>
        </w:rPr>
        <w:t> </w:t>
      </w:r>
      <w:r w:rsidRPr="007F77B9">
        <w:rPr>
          <w:szCs w:val="22"/>
          <w:lang w:val="hu-HU"/>
        </w:rPr>
        <w:t>°C-</w:t>
      </w:r>
      <w:proofErr w:type="spellStart"/>
      <w:r w:rsidRPr="007F77B9">
        <w:rPr>
          <w:szCs w:val="22"/>
          <w:lang w:val="hu-HU"/>
        </w:rPr>
        <w:t>on</w:t>
      </w:r>
      <w:proofErr w:type="spellEnd"/>
      <w:r w:rsidRPr="007F77B9">
        <w:rPr>
          <w:szCs w:val="22"/>
          <w:lang w:val="hu-HU"/>
        </w:rPr>
        <w:t xml:space="preserve">, legfeljebb </w:t>
      </w:r>
      <w:r w:rsidRPr="007F77B9">
        <w:rPr>
          <w:b/>
          <w:bCs/>
          <w:szCs w:val="22"/>
          <w:lang w:val="hu-HU"/>
        </w:rPr>
        <w:t>6 hónapig</w:t>
      </w:r>
      <w:r w:rsidRPr="007F77B9">
        <w:rPr>
          <w:szCs w:val="22"/>
          <w:lang w:val="hu-HU"/>
        </w:rPr>
        <w:t xml:space="preserve">, ezután </w:t>
      </w:r>
      <w:r w:rsidR="007C1015" w:rsidRPr="007F77B9">
        <w:rPr>
          <w:szCs w:val="22"/>
          <w:lang w:val="hu-HU"/>
        </w:rPr>
        <w:t>meg kell semmisíteni</w:t>
      </w:r>
      <w:r w:rsidRPr="007F77B9">
        <w:rPr>
          <w:szCs w:val="22"/>
          <w:lang w:val="hu-HU"/>
        </w:rPr>
        <w:t xml:space="preserve">. </w:t>
      </w:r>
      <w:r w:rsidRPr="00C26258">
        <w:rPr>
          <w:szCs w:val="22"/>
          <w:lang w:val="hu-HU"/>
        </w:rPr>
        <w:t xml:space="preserve">A gyógyszert nem szabad visszatenni a hűtőszekrénybe, miután kint </w:t>
      </w:r>
      <w:r w:rsidR="007C1015" w:rsidRPr="00C26258">
        <w:rPr>
          <w:szCs w:val="22"/>
          <w:lang w:val="hu-HU"/>
        </w:rPr>
        <w:t>tárolták.</w:t>
      </w:r>
      <w:r w:rsidRPr="00C26258">
        <w:rPr>
          <w:szCs w:val="22"/>
          <w:lang w:val="hu-HU"/>
        </w:rPr>
        <w:t xml:space="preserve"> A tárolási idő nem haladhatja meg a </w:t>
      </w:r>
      <w:r w:rsidR="008D0BD9" w:rsidRPr="008D0BD9">
        <w:rPr>
          <w:szCs w:val="22"/>
          <w:lang w:val="hu-HU"/>
        </w:rPr>
        <w:t>lejárati időt</w:t>
      </w:r>
      <w:r w:rsidRPr="00C26258">
        <w:rPr>
          <w:szCs w:val="22"/>
          <w:lang w:val="hu-HU"/>
        </w:rPr>
        <w:t>.</w:t>
      </w:r>
    </w:p>
    <w:bookmarkEnd w:id="3"/>
    <w:p w14:paraId="65890603" w14:textId="77777777" w:rsidR="00AB65E4" w:rsidRPr="00C26258" w:rsidRDefault="00AB65E4" w:rsidP="00AB65E4">
      <w:pPr>
        <w:jc w:val="both"/>
        <w:rPr>
          <w:szCs w:val="22"/>
          <w:lang w:val="hu-HU"/>
        </w:rPr>
      </w:pPr>
    </w:p>
    <w:p w14:paraId="54B88E56" w14:textId="78B6F0F1" w:rsidR="008F203F" w:rsidRPr="00C26258" w:rsidRDefault="007C1015" w:rsidP="008F203F">
      <w:pPr>
        <w:jc w:val="both"/>
        <w:rPr>
          <w:rFonts w:cs="Arial"/>
          <w:szCs w:val="22"/>
          <w:lang w:val="hu-HU"/>
        </w:rPr>
      </w:pPr>
      <w:r w:rsidRPr="00C26258">
        <w:rPr>
          <w:rFonts w:cs="Arial"/>
          <w:szCs w:val="22"/>
          <w:lang w:val="hu-HU"/>
        </w:rPr>
        <w:t xml:space="preserve">A gyógyszer első felbontását követő tárolási </w:t>
      </w:r>
      <w:r w:rsidR="0021360A">
        <w:rPr>
          <w:rFonts w:cs="Arial"/>
          <w:szCs w:val="22"/>
          <w:lang w:val="hu-HU"/>
        </w:rPr>
        <w:t>utasításoka</w:t>
      </w:r>
      <w:r w:rsidR="0021360A" w:rsidRPr="00C26258">
        <w:rPr>
          <w:rFonts w:cs="Arial"/>
          <w:szCs w:val="22"/>
          <w:lang w:val="hu-HU"/>
        </w:rPr>
        <w:t xml:space="preserve">t </w:t>
      </w:r>
      <w:r w:rsidRPr="00C26258">
        <w:rPr>
          <w:rFonts w:cs="Arial"/>
          <w:szCs w:val="22"/>
          <w:lang w:val="hu-HU"/>
        </w:rPr>
        <w:t>lásd a 6.3 pontban.</w:t>
      </w:r>
    </w:p>
    <w:p w14:paraId="47394CA3" w14:textId="77777777" w:rsidR="00DD22DB" w:rsidRDefault="00DD22DB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C3DE96B" w14:textId="77777777" w:rsidR="00DD22DB" w:rsidRPr="008F203F" w:rsidRDefault="00CB2241" w:rsidP="009E1AF6">
      <w:pPr>
        <w:numPr>
          <w:ilvl w:val="1"/>
          <w:numId w:val="2"/>
        </w:numPr>
        <w:tabs>
          <w:tab w:val="clear" w:pos="570"/>
        </w:tabs>
        <w:spacing w:line="240" w:lineRule="auto"/>
        <w:ind w:left="573" w:hanging="573"/>
        <w:outlineLvl w:val="0"/>
        <w:rPr>
          <w:noProof/>
          <w:szCs w:val="22"/>
          <w:lang w:val="hu-HU"/>
        </w:rPr>
      </w:pPr>
      <w:r w:rsidRPr="008F203F">
        <w:rPr>
          <w:b/>
          <w:bCs/>
          <w:noProof/>
          <w:szCs w:val="22"/>
          <w:lang w:val="hu-HU"/>
        </w:rPr>
        <w:t>C</w:t>
      </w:r>
      <w:r w:rsidR="00C36A39" w:rsidRPr="008F203F">
        <w:rPr>
          <w:b/>
          <w:bCs/>
          <w:noProof/>
          <w:szCs w:val="22"/>
          <w:lang w:val="hu-HU"/>
        </w:rPr>
        <w:t>somagolás típusa és kiszerelése</w:t>
      </w:r>
    </w:p>
    <w:p w14:paraId="6E30B6C3" w14:textId="77777777" w:rsidR="00DC73B5" w:rsidRPr="006D2084" w:rsidRDefault="00DC73B5" w:rsidP="009E1AF6">
      <w:pPr>
        <w:spacing w:line="240" w:lineRule="auto"/>
        <w:rPr>
          <w:i/>
          <w:iCs/>
          <w:color w:val="000000"/>
          <w:szCs w:val="22"/>
          <w:highlight w:val="yellow"/>
          <w:lang w:val="hu-HU"/>
        </w:rPr>
      </w:pPr>
    </w:p>
    <w:p w14:paraId="5DE051A5" w14:textId="6E119630" w:rsidR="007C1015" w:rsidRPr="007F77B9" w:rsidRDefault="007C1015" w:rsidP="007C1015">
      <w:pPr>
        <w:numPr>
          <w:ilvl w:val="12"/>
          <w:numId w:val="0"/>
        </w:numPr>
        <w:spacing w:line="240" w:lineRule="auto"/>
        <w:ind w:right="-2"/>
        <w:rPr>
          <w:noProof/>
          <w:lang w:val="hu-HU"/>
        </w:rPr>
      </w:pPr>
      <w:r w:rsidRPr="007F77B9">
        <w:rPr>
          <w:noProof/>
          <w:lang w:val="hu-HU"/>
        </w:rPr>
        <w:t>Átlátszó, színtelen, 50</w:t>
      </w:r>
      <w:r w:rsidR="00FE2031">
        <w:rPr>
          <w:noProof/>
          <w:lang w:val="hu-HU"/>
        </w:rPr>
        <w:t> </w:t>
      </w:r>
      <w:r w:rsidRPr="007F77B9">
        <w:rPr>
          <w:noProof/>
          <w:lang w:val="hu-HU"/>
        </w:rPr>
        <w:t xml:space="preserve">ml-es, I-es típusú injekciós üveg, szürke I-es típusú brómbutil gumidugóval és </w:t>
      </w:r>
      <w:proofErr w:type="spellStart"/>
      <w:r w:rsidR="00E73B0E" w:rsidRPr="00E73B0E">
        <w:rPr>
          <w:szCs w:val="22"/>
          <w:lang w:val="hu-HU"/>
        </w:rPr>
        <w:t>rollnizott</w:t>
      </w:r>
      <w:proofErr w:type="spellEnd"/>
      <w:r w:rsidR="00E73B0E" w:rsidRPr="00E73B0E">
        <w:rPr>
          <w:szCs w:val="22"/>
          <w:lang w:val="hu-HU"/>
        </w:rPr>
        <w:t xml:space="preserve"> </w:t>
      </w:r>
      <w:proofErr w:type="gramStart"/>
      <w:r w:rsidR="00E73B0E" w:rsidRPr="00E73B0E">
        <w:rPr>
          <w:szCs w:val="22"/>
          <w:lang w:val="hu-HU"/>
        </w:rPr>
        <w:t>alumínium kupakkal</w:t>
      </w:r>
      <w:proofErr w:type="gramEnd"/>
      <w:r w:rsidR="00E73B0E" w:rsidRPr="00E73B0E">
        <w:rPr>
          <w:szCs w:val="22"/>
          <w:lang w:val="hu-HU"/>
        </w:rPr>
        <w:t xml:space="preserve"> és lehúzható alumínium védőlappal</w:t>
      </w:r>
      <w:r w:rsidRPr="007F77B9">
        <w:rPr>
          <w:noProof/>
          <w:lang w:val="hu-HU"/>
        </w:rPr>
        <w:t xml:space="preserve"> lezárva.</w:t>
      </w:r>
    </w:p>
    <w:p w14:paraId="01A91C0F" w14:textId="33BBAAB2" w:rsidR="007C1015" w:rsidRPr="00C26258" w:rsidRDefault="007C1015" w:rsidP="007C1015">
      <w:pPr>
        <w:numPr>
          <w:ilvl w:val="12"/>
          <w:numId w:val="0"/>
        </w:numPr>
        <w:spacing w:line="240" w:lineRule="auto"/>
        <w:ind w:right="-2"/>
        <w:rPr>
          <w:noProof/>
          <w:lang w:val="hu-HU"/>
        </w:rPr>
      </w:pPr>
      <w:r w:rsidRPr="00C26258">
        <w:rPr>
          <w:noProof/>
          <w:lang w:val="hu-HU"/>
        </w:rPr>
        <w:t>1 db, 5 db vagy 10 db 50</w:t>
      </w:r>
      <w:r w:rsidR="00FE2031">
        <w:rPr>
          <w:noProof/>
          <w:lang w:val="hu-HU"/>
        </w:rPr>
        <w:t> </w:t>
      </w:r>
      <w:r w:rsidRPr="00C26258">
        <w:rPr>
          <w:noProof/>
          <w:lang w:val="hu-HU"/>
        </w:rPr>
        <w:t>ml oldato</w:t>
      </w:r>
      <w:r w:rsidR="0021360A">
        <w:rPr>
          <w:noProof/>
          <w:lang w:val="hu-HU"/>
        </w:rPr>
        <w:t>t tartalmazó</w:t>
      </w:r>
      <w:r w:rsidRPr="00C26258">
        <w:rPr>
          <w:noProof/>
          <w:lang w:val="hu-HU"/>
        </w:rPr>
        <w:t xml:space="preserve"> injekciós üveget tartalmaz a csomagolás.</w:t>
      </w:r>
    </w:p>
    <w:p w14:paraId="4FA61B41" w14:textId="77777777" w:rsidR="00612305" w:rsidRPr="00C26258" w:rsidRDefault="00612305" w:rsidP="007C1015">
      <w:pPr>
        <w:numPr>
          <w:ilvl w:val="12"/>
          <w:numId w:val="0"/>
        </w:numPr>
        <w:spacing w:line="240" w:lineRule="auto"/>
        <w:ind w:right="-2"/>
        <w:rPr>
          <w:noProof/>
          <w:lang w:val="hu-HU"/>
        </w:rPr>
      </w:pPr>
    </w:p>
    <w:p w14:paraId="3270621C" w14:textId="77777777" w:rsidR="008F203F" w:rsidRPr="00C26258" w:rsidRDefault="008F203F" w:rsidP="007C1015">
      <w:pPr>
        <w:numPr>
          <w:ilvl w:val="12"/>
          <w:numId w:val="0"/>
        </w:numPr>
        <w:spacing w:line="240" w:lineRule="auto"/>
        <w:ind w:right="-2"/>
        <w:rPr>
          <w:noProof/>
          <w:lang w:val="da-DK"/>
        </w:rPr>
      </w:pPr>
      <w:r w:rsidRPr="00C26258">
        <w:rPr>
          <w:noProof/>
          <w:lang w:val="da-DK"/>
        </w:rPr>
        <w:t>Nem feltétlenül mindegyik kiszerelés kerül kereskedelmi forgalomba.</w:t>
      </w:r>
    </w:p>
    <w:p w14:paraId="1C7094C8" w14:textId="77777777" w:rsidR="005B3394" w:rsidRPr="00E15A40" w:rsidRDefault="005B3394" w:rsidP="009E1AF6">
      <w:pPr>
        <w:spacing w:line="240" w:lineRule="auto"/>
        <w:rPr>
          <w:color w:val="000000"/>
          <w:szCs w:val="22"/>
          <w:highlight w:val="cyan"/>
          <w:lang w:val="hu-HU"/>
        </w:rPr>
      </w:pPr>
    </w:p>
    <w:p w14:paraId="26087082" w14:textId="77777777" w:rsidR="00127028" w:rsidRPr="009A4856" w:rsidRDefault="00CB2241" w:rsidP="009E1AF6">
      <w:pP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bookmarkStart w:id="5" w:name="OLE_LINK1"/>
      <w:r w:rsidRPr="009A4856">
        <w:rPr>
          <w:b/>
          <w:bCs/>
          <w:noProof/>
          <w:szCs w:val="22"/>
          <w:lang w:val="hu-HU"/>
        </w:rPr>
        <w:t>6.6</w:t>
      </w:r>
      <w:r w:rsidRPr="009A4856">
        <w:rPr>
          <w:b/>
          <w:bCs/>
          <w:noProof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14:paraId="2CD0F961" w14:textId="77777777" w:rsidR="00E15A40" w:rsidRPr="007F77B9" w:rsidRDefault="00E15A40" w:rsidP="00E15A40">
      <w:pPr>
        <w:jc w:val="both"/>
        <w:rPr>
          <w:szCs w:val="22"/>
          <w:lang w:val="hu-HU"/>
        </w:rPr>
      </w:pPr>
    </w:p>
    <w:p w14:paraId="67FBC305" w14:textId="77777777" w:rsidR="007C1015" w:rsidRDefault="00CB2241" w:rsidP="009A4856">
      <w:pPr>
        <w:tabs>
          <w:tab w:val="clear" w:pos="567"/>
        </w:tabs>
        <w:spacing w:after="120" w:line="240" w:lineRule="auto"/>
        <w:rPr>
          <w:color w:val="000000"/>
          <w:szCs w:val="22"/>
          <w:highlight w:val="yellow"/>
          <w:lang w:val="hu-HU" w:eastAsia="sv-SE"/>
        </w:rPr>
      </w:pPr>
      <w:r w:rsidRPr="009A4856">
        <w:rPr>
          <w:noProof/>
          <w:szCs w:val="22"/>
          <w:lang w:val="hu-HU"/>
        </w:rPr>
        <w:t xml:space="preserve">A </w:t>
      </w:r>
      <w:r w:rsidR="006D2084" w:rsidRPr="009A4856">
        <w:rPr>
          <w:noProof/>
          <w:szCs w:val="22"/>
          <w:lang w:val="hu-HU"/>
        </w:rPr>
        <w:t xml:space="preserve">Noradrenaline hameln </w:t>
      </w:r>
      <w:r w:rsidRPr="009A4856">
        <w:rPr>
          <w:noProof/>
          <w:szCs w:val="22"/>
          <w:lang w:val="hu-HU"/>
        </w:rPr>
        <w:t>oldatos infúzió</w:t>
      </w:r>
      <w:r w:rsidR="009A4856" w:rsidRPr="009A4856">
        <w:rPr>
          <w:noProof/>
          <w:szCs w:val="22"/>
          <w:lang w:val="hu-HU"/>
        </w:rPr>
        <w:t xml:space="preserve"> már </w:t>
      </w:r>
      <w:r w:rsidR="00714F97" w:rsidRPr="009A4856">
        <w:rPr>
          <w:noProof/>
          <w:szCs w:val="22"/>
          <w:lang w:val="hu-HU"/>
        </w:rPr>
        <w:t>hígít</w:t>
      </w:r>
      <w:r w:rsidR="009A4856" w:rsidRPr="009A4856">
        <w:rPr>
          <w:noProof/>
          <w:szCs w:val="22"/>
          <w:lang w:val="hu-HU"/>
        </w:rPr>
        <w:t>ott</w:t>
      </w:r>
      <w:r w:rsidR="00714F97" w:rsidRPr="009A4856">
        <w:rPr>
          <w:noProof/>
          <w:szCs w:val="22"/>
          <w:lang w:val="hu-HU"/>
        </w:rPr>
        <w:t>,</w:t>
      </w:r>
      <w:r w:rsidRPr="009A4856">
        <w:rPr>
          <w:noProof/>
          <w:szCs w:val="22"/>
          <w:lang w:val="hu-HU"/>
        </w:rPr>
        <w:t xml:space="preserve"> azonnali beadásra kész. Előzetes hígítás nélkül </w:t>
      </w:r>
      <w:r w:rsidR="00B6390E" w:rsidRPr="009A4856">
        <w:rPr>
          <w:noProof/>
          <w:szCs w:val="22"/>
          <w:lang w:val="hu-HU"/>
        </w:rPr>
        <w:t>kell alkalmazni</w:t>
      </w:r>
      <w:r w:rsidRPr="009A4856">
        <w:rPr>
          <w:noProof/>
          <w:szCs w:val="22"/>
          <w:lang w:val="hu-HU"/>
        </w:rPr>
        <w:t xml:space="preserve">. </w:t>
      </w:r>
      <w:r w:rsidR="007C1015">
        <w:rPr>
          <w:color w:val="000000"/>
          <w:szCs w:val="22"/>
          <w:lang w:val="hu-HU" w:eastAsia="sv-SE"/>
        </w:rPr>
        <w:t>Megfelelő</w:t>
      </w:r>
      <w:r w:rsidR="007C1015" w:rsidRPr="00E61546">
        <w:rPr>
          <w:color w:val="000000"/>
          <w:szCs w:val="22"/>
          <w:lang w:val="hu-HU" w:eastAsia="sv-SE"/>
        </w:rPr>
        <w:t xml:space="preserve"> fecskendős vagy infúziós pumpával kell beadni, amely</w:t>
      </w:r>
      <w:r w:rsidR="007C1015" w:rsidRPr="006B4C26">
        <w:rPr>
          <w:color w:val="000000"/>
          <w:szCs w:val="22"/>
          <w:lang w:val="hu-HU" w:eastAsia="sv-SE"/>
        </w:rPr>
        <w:t xml:space="preserve"> </w:t>
      </w:r>
      <w:r w:rsidR="007C1015">
        <w:rPr>
          <w:color w:val="000000"/>
          <w:szCs w:val="22"/>
          <w:lang w:val="hu-HU" w:eastAsia="sv-SE"/>
        </w:rPr>
        <w:t>alkalmas arra, hogy</w:t>
      </w:r>
      <w:r w:rsidR="007C1015" w:rsidRPr="006B4C26">
        <w:rPr>
          <w:color w:val="000000"/>
          <w:szCs w:val="22"/>
          <w:lang w:val="hu-HU" w:eastAsia="sv-SE"/>
        </w:rPr>
        <w:t xml:space="preserve"> a minimálisan előírt térfogatot pontosan és </w:t>
      </w:r>
      <w:r w:rsidR="009A4856">
        <w:rPr>
          <w:color w:val="000000"/>
          <w:szCs w:val="22"/>
          <w:lang w:val="hu-HU" w:eastAsia="sv-SE"/>
        </w:rPr>
        <w:t>egyenletesen</w:t>
      </w:r>
      <w:r w:rsidR="007C1015" w:rsidRPr="006B4C26">
        <w:rPr>
          <w:color w:val="000000"/>
          <w:szCs w:val="22"/>
          <w:lang w:val="hu-HU" w:eastAsia="sv-SE"/>
        </w:rPr>
        <w:t xml:space="preserve"> </w:t>
      </w:r>
      <w:r w:rsidR="007C1015">
        <w:rPr>
          <w:color w:val="000000"/>
          <w:szCs w:val="22"/>
          <w:lang w:val="hu-HU" w:eastAsia="sv-SE"/>
        </w:rPr>
        <w:t>adagolja,</w:t>
      </w:r>
      <w:r w:rsidR="007C1015" w:rsidRPr="006B4C26">
        <w:rPr>
          <w:color w:val="000000"/>
          <w:szCs w:val="22"/>
          <w:lang w:val="hu-HU" w:eastAsia="sv-SE"/>
        </w:rPr>
        <w:t xml:space="preserve"> szigorúan ellenőrzött infúziós sebesség mellett, a</w:t>
      </w:r>
      <w:r w:rsidR="00485B8A">
        <w:rPr>
          <w:color w:val="000000"/>
          <w:szCs w:val="22"/>
          <w:lang w:val="hu-HU" w:eastAsia="sv-SE"/>
        </w:rPr>
        <w:t xml:space="preserve"> 4.2 pontban megadott dózis</w:t>
      </w:r>
      <w:r w:rsidR="007C1015" w:rsidRPr="006B4C26">
        <w:rPr>
          <w:color w:val="000000"/>
          <w:szCs w:val="22"/>
          <w:lang w:val="hu-HU" w:eastAsia="sv-SE"/>
        </w:rPr>
        <w:t>titrálási utasításoknak megfelelően.</w:t>
      </w:r>
    </w:p>
    <w:p w14:paraId="40758D47" w14:textId="56151BBA" w:rsidR="009A4856" w:rsidRPr="007F77B9" w:rsidRDefault="009A4856" w:rsidP="00C67271">
      <w:pPr>
        <w:autoSpaceDE w:val="0"/>
        <w:autoSpaceDN w:val="0"/>
        <w:adjustRightInd w:val="0"/>
        <w:spacing w:after="120"/>
        <w:rPr>
          <w:szCs w:val="22"/>
          <w:lang w:val="hu-HU"/>
        </w:rPr>
      </w:pPr>
      <w:r w:rsidRPr="007F77B9">
        <w:rPr>
          <w:szCs w:val="22"/>
          <w:lang w:val="hu-HU" w:eastAsia="de-DE"/>
        </w:rPr>
        <w:t xml:space="preserve">Ez a gyógyszer nem használható fel, ha az oldat nem </w:t>
      </w:r>
      <w:r w:rsidR="0021360A">
        <w:rPr>
          <w:szCs w:val="22"/>
          <w:lang w:val="hu-HU" w:eastAsia="de-DE"/>
        </w:rPr>
        <w:t>tiszta</w:t>
      </w:r>
      <w:r w:rsidR="0021360A" w:rsidRPr="007F77B9">
        <w:rPr>
          <w:szCs w:val="22"/>
          <w:lang w:val="hu-HU" w:eastAsia="de-DE"/>
        </w:rPr>
        <w:t xml:space="preserve"> </w:t>
      </w:r>
      <w:r w:rsidR="0021360A">
        <w:rPr>
          <w:szCs w:val="22"/>
          <w:lang w:val="hu-HU" w:eastAsia="de-DE"/>
        </w:rPr>
        <w:t>vagy</w:t>
      </w:r>
      <w:r w:rsidR="0028167B">
        <w:rPr>
          <w:szCs w:val="22"/>
          <w:lang w:val="hu-HU" w:eastAsia="de-DE"/>
        </w:rPr>
        <w:t xml:space="preserve"> látható</w:t>
      </w:r>
      <w:r w:rsidRPr="007F77B9">
        <w:rPr>
          <w:szCs w:val="22"/>
          <w:lang w:val="hu-HU" w:eastAsia="de-DE"/>
        </w:rPr>
        <w:t xml:space="preserve"> részecskéket tartalmaz, vagy ha az injekciós üveg nem sértetlen.</w:t>
      </w:r>
    </w:p>
    <w:p w14:paraId="78B9BD4C" w14:textId="77777777" w:rsidR="009A4856" w:rsidRPr="007F77B9" w:rsidRDefault="009A4856" w:rsidP="009A4856">
      <w:pPr>
        <w:spacing w:line="240" w:lineRule="auto"/>
        <w:rPr>
          <w:lang w:val="hu-HU"/>
        </w:rPr>
      </w:pPr>
      <w:r w:rsidRPr="007F77B9">
        <w:rPr>
          <w:lang w:val="hu-HU"/>
        </w:rPr>
        <w:lastRenderedPageBreak/>
        <w:t xml:space="preserve">Kizárólag egyszeri alkalmazásra! </w:t>
      </w:r>
    </w:p>
    <w:p w14:paraId="08A00B04" w14:textId="77777777" w:rsidR="009A4856" w:rsidRPr="009A4856" w:rsidRDefault="009A4856" w:rsidP="009A485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9A4856">
        <w:rPr>
          <w:noProof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7ED35C69" w14:textId="77777777" w:rsidR="009A4856" w:rsidRPr="007F77B9" w:rsidRDefault="009A4856" w:rsidP="009A4856">
      <w:pPr>
        <w:spacing w:line="240" w:lineRule="auto"/>
        <w:rPr>
          <w:highlight w:val="green"/>
          <w:lang w:val="hu-HU"/>
        </w:rPr>
      </w:pPr>
    </w:p>
    <w:p w14:paraId="0D8D1EAF" w14:textId="77777777" w:rsidR="00DD22DB" w:rsidRPr="00C67271" w:rsidRDefault="003821E2" w:rsidP="009E1AF6">
      <w:p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  <w:r w:rsidRPr="00C67271">
        <w:rPr>
          <w:b/>
          <w:noProof/>
          <w:szCs w:val="22"/>
          <w:lang w:val="hu-HU"/>
        </w:rPr>
        <w:t xml:space="preserve">Megyjegyzés: </w:t>
      </w:r>
      <w:r w:rsidRPr="00C67271">
        <w:rPr>
          <w:szCs w:val="22"/>
        </w:rPr>
        <w:sym w:font="Wingdings" w:char="F058"/>
      </w:r>
      <w:r w:rsidRPr="00C67271">
        <w:rPr>
          <w:szCs w:val="22"/>
        </w:rPr>
        <w:sym w:font="Wingdings" w:char="F058"/>
      </w:r>
      <w:r w:rsidRPr="00C67271">
        <w:rPr>
          <w:b/>
          <w:noProof/>
          <w:szCs w:val="22"/>
          <w:lang w:val="hu-HU"/>
        </w:rPr>
        <w:t xml:space="preserve"> (két kereszt jelzés)</w:t>
      </w:r>
    </w:p>
    <w:p w14:paraId="79DEE0D5" w14:textId="77777777" w:rsidR="003821E2" w:rsidRPr="00C67271" w:rsidRDefault="003821E2" w:rsidP="009E1AF6">
      <w:pPr>
        <w:tabs>
          <w:tab w:val="clear" w:pos="567"/>
        </w:tabs>
        <w:spacing w:line="240" w:lineRule="auto"/>
        <w:rPr>
          <w:b/>
          <w:lang w:val="hu-HU"/>
        </w:rPr>
      </w:pPr>
      <w:r w:rsidRPr="00C67271">
        <w:rPr>
          <w:b/>
          <w:noProof/>
          <w:szCs w:val="22"/>
          <w:lang w:val="hu-HU"/>
        </w:rPr>
        <w:t xml:space="preserve">Osztályozás: </w:t>
      </w:r>
      <w:r w:rsidRPr="00C67271">
        <w:rPr>
          <w:b/>
          <w:lang w:val="hu-HU"/>
        </w:rPr>
        <w:t>II./3 csoport</w:t>
      </w:r>
    </w:p>
    <w:p w14:paraId="76645398" w14:textId="77777777" w:rsidR="003821E2" w:rsidRPr="00C67271" w:rsidRDefault="003821E2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C67271">
        <w:rPr>
          <w:lang w:val="hu-HU"/>
        </w:rPr>
        <w:t>Korlátozott érvényű orvosi rendelvényhez kötött, az egészségügyről szóló 1997. évi CLIV. Törvény 3. §-</w:t>
      </w:r>
      <w:proofErr w:type="spellStart"/>
      <w:r w:rsidRPr="00C67271">
        <w:rPr>
          <w:lang w:val="hu-HU"/>
        </w:rPr>
        <w:t>ának</w:t>
      </w:r>
      <w:proofErr w:type="spellEnd"/>
      <w:r w:rsidRPr="00C67271">
        <w:rPr>
          <w:lang w:val="hu-HU"/>
        </w:rPr>
        <w:t xml:space="preserve"> </w:t>
      </w:r>
      <w:proofErr w:type="spellStart"/>
      <w:r w:rsidRPr="00C67271">
        <w:rPr>
          <w:i/>
          <w:iCs/>
          <w:lang w:val="hu-HU"/>
        </w:rPr>
        <w:t>ga</w:t>
      </w:r>
      <w:proofErr w:type="spellEnd"/>
      <w:r w:rsidRPr="00C67271">
        <w:rPr>
          <w:i/>
          <w:iCs/>
          <w:lang w:val="hu-HU"/>
        </w:rPr>
        <w:t xml:space="preserve">) </w:t>
      </w:r>
      <w:r w:rsidRPr="00C67271">
        <w:rPr>
          <w:lang w:val="hu-HU"/>
        </w:rPr>
        <w:t>pontja szerinti rendelőintézeti járóbeteg-szakellátást vagy fekvőbeteg-szakellátást nyújtó szolgáltatók által biztosított körülmények</w:t>
      </w:r>
      <w:r w:rsidR="00FA431B" w:rsidRPr="00C67271">
        <w:rPr>
          <w:lang w:val="hu-HU"/>
        </w:rPr>
        <w:t xml:space="preserve"> között alkalmazható gyógyszer (I).</w:t>
      </w:r>
    </w:p>
    <w:p w14:paraId="3AFFE7FB" w14:textId="77777777" w:rsidR="003424EB" w:rsidRPr="006D2084" w:rsidRDefault="003424E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067356DD" w14:textId="77777777" w:rsidR="003821E2" w:rsidRPr="006D2084" w:rsidRDefault="003821E2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bookmarkEnd w:id="5"/>
    <w:p w14:paraId="11D81C21" w14:textId="77777777" w:rsidR="00DD22DB" w:rsidRPr="005B3394" w:rsidRDefault="00CB2241" w:rsidP="009E1AF6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5B3394">
        <w:rPr>
          <w:b/>
          <w:bCs/>
          <w:noProof/>
          <w:szCs w:val="22"/>
          <w:lang w:val="hu-HU"/>
        </w:rPr>
        <w:t>7.</w:t>
      </w:r>
      <w:r w:rsidRPr="005B3394">
        <w:rPr>
          <w:b/>
          <w:bCs/>
          <w:noProof/>
          <w:szCs w:val="22"/>
          <w:lang w:val="hu-HU"/>
        </w:rPr>
        <w:tab/>
        <w:t>A FORGALOMBA HOZATALI ENGEDÉLY JOGOSULTJA</w:t>
      </w:r>
    </w:p>
    <w:p w14:paraId="2ABBC82D" w14:textId="77777777" w:rsidR="00DD22DB" w:rsidRPr="005B3394" w:rsidRDefault="00DD22DB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0FB23F1" w14:textId="77777777" w:rsidR="005B3394" w:rsidRPr="005B3394" w:rsidRDefault="005B3394" w:rsidP="005B3394">
      <w:pPr>
        <w:spacing w:line="240" w:lineRule="auto"/>
        <w:rPr>
          <w:color w:val="000000"/>
          <w:szCs w:val="22"/>
          <w:lang w:val="sk-SK" w:eastAsia="hu-HU"/>
        </w:rPr>
      </w:pPr>
      <w:r w:rsidRPr="005B3394">
        <w:rPr>
          <w:color w:val="000000"/>
          <w:szCs w:val="22"/>
          <w:lang w:val="sk-SK" w:eastAsia="hu-HU"/>
        </w:rPr>
        <w:t xml:space="preserve">hameln pharma gmbh, </w:t>
      </w:r>
    </w:p>
    <w:p w14:paraId="3D9E93DE" w14:textId="77777777" w:rsidR="005B3394" w:rsidRPr="005B3394" w:rsidRDefault="005B3394" w:rsidP="005B3394">
      <w:pPr>
        <w:spacing w:line="240" w:lineRule="auto"/>
        <w:rPr>
          <w:color w:val="000000"/>
          <w:szCs w:val="22"/>
          <w:lang w:val="sk-SK" w:eastAsia="hu-HU"/>
        </w:rPr>
      </w:pPr>
      <w:r w:rsidRPr="005B3394">
        <w:rPr>
          <w:color w:val="000000"/>
          <w:szCs w:val="22"/>
          <w:lang w:val="sk-SK" w:eastAsia="hu-HU"/>
        </w:rPr>
        <w:t xml:space="preserve">Inselstraβe 1, </w:t>
      </w:r>
    </w:p>
    <w:p w14:paraId="079B71C9" w14:textId="77777777" w:rsidR="005B3394" w:rsidRPr="005B3394" w:rsidRDefault="005B3394" w:rsidP="005B3394">
      <w:pPr>
        <w:spacing w:line="240" w:lineRule="auto"/>
        <w:rPr>
          <w:color w:val="000000"/>
          <w:szCs w:val="22"/>
          <w:lang w:val="sk-SK" w:eastAsia="hu-HU"/>
        </w:rPr>
      </w:pPr>
      <w:r w:rsidRPr="005B3394">
        <w:rPr>
          <w:color w:val="000000"/>
          <w:szCs w:val="22"/>
          <w:lang w:val="sk-SK" w:eastAsia="hu-HU"/>
        </w:rPr>
        <w:t xml:space="preserve">31787 Hameln, </w:t>
      </w:r>
    </w:p>
    <w:p w14:paraId="7168EB8E" w14:textId="77777777" w:rsidR="008C43C0" w:rsidRPr="005B3394" w:rsidRDefault="0061158D" w:rsidP="009E1AF6">
      <w:pPr>
        <w:pStyle w:val="Csakszveg"/>
        <w:rPr>
          <w:rFonts w:ascii="Times New Roman" w:hAnsi="Times New Roman"/>
        </w:rPr>
      </w:pPr>
      <w:r w:rsidRPr="005B3394">
        <w:rPr>
          <w:rFonts w:ascii="Times New Roman" w:hAnsi="Times New Roman"/>
        </w:rPr>
        <w:t>Németország</w:t>
      </w:r>
    </w:p>
    <w:p w14:paraId="6121A7FC" w14:textId="77777777" w:rsidR="00DD22DB" w:rsidRPr="006D2084" w:rsidRDefault="00DD22D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6336630F" w14:textId="77777777" w:rsidR="00535ABB" w:rsidRPr="006D2084" w:rsidRDefault="00535AB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38832199" w14:textId="77777777" w:rsidR="00DD22DB" w:rsidRPr="005B3394" w:rsidRDefault="00CB2241" w:rsidP="009E1AF6">
      <w:pPr>
        <w:keepNext/>
        <w:keepLines/>
        <w:tabs>
          <w:tab w:val="clear" w:pos="567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 w:rsidRPr="005B3394">
        <w:rPr>
          <w:b/>
          <w:bCs/>
          <w:noProof/>
          <w:szCs w:val="22"/>
          <w:lang w:val="hu-HU"/>
        </w:rPr>
        <w:t>8.</w:t>
      </w:r>
      <w:r w:rsidRPr="005B3394">
        <w:rPr>
          <w:b/>
          <w:bCs/>
          <w:noProof/>
          <w:szCs w:val="22"/>
          <w:lang w:val="hu-HU"/>
        </w:rPr>
        <w:tab/>
        <w:t>A FORGAL</w:t>
      </w:r>
      <w:r w:rsidR="00C36A39" w:rsidRPr="005B3394">
        <w:rPr>
          <w:b/>
          <w:bCs/>
          <w:noProof/>
          <w:szCs w:val="22"/>
          <w:lang w:val="hu-HU"/>
        </w:rPr>
        <w:t>OMBA HOZATALI ENGEDÉLY SZÁMA(I)</w:t>
      </w:r>
    </w:p>
    <w:p w14:paraId="19ACBAAF" w14:textId="29CFC302" w:rsidR="00DD22DB" w:rsidRDefault="00DD22DB" w:rsidP="009E1AF6">
      <w:pPr>
        <w:keepNext/>
        <w:keepLines/>
        <w:spacing w:line="240" w:lineRule="auto"/>
        <w:rPr>
          <w:noProof/>
          <w:color w:val="000000"/>
          <w:szCs w:val="22"/>
          <w:highlight w:val="yellow"/>
          <w:lang w:val="hu-HU"/>
        </w:rPr>
      </w:pPr>
    </w:p>
    <w:p w14:paraId="2056C9C2" w14:textId="77777777" w:rsidR="003173DE" w:rsidRPr="003173DE" w:rsidRDefault="003173DE" w:rsidP="003173DE">
      <w:pPr>
        <w:keepNext/>
        <w:keepLines/>
        <w:spacing w:line="240" w:lineRule="auto"/>
        <w:rPr>
          <w:noProof/>
          <w:color w:val="000000"/>
          <w:szCs w:val="22"/>
          <w:lang w:val="hu-HU"/>
        </w:rPr>
      </w:pPr>
      <w:r w:rsidRPr="003173DE">
        <w:rPr>
          <w:noProof/>
          <w:color w:val="000000"/>
          <w:szCs w:val="22"/>
          <w:lang w:val="hu-HU"/>
        </w:rPr>
        <w:t>OGYI-T-23994/01</w:t>
      </w:r>
      <w:r w:rsidRPr="003173DE">
        <w:rPr>
          <w:noProof/>
          <w:color w:val="000000"/>
          <w:szCs w:val="22"/>
          <w:lang w:val="hu-HU"/>
        </w:rPr>
        <w:tab/>
        <w:t>1x50 ml</w:t>
      </w:r>
    </w:p>
    <w:p w14:paraId="3C86C914" w14:textId="77777777" w:rsidR="003173DE" w:rsidRPr="003173DE" w:rsidRDefault="003173DE" w:rsidP="003173DE">
      <w:pPr>
        <w:keepNext/>
        <w:keepLines/>
        <w:spacing w:line="240" w:lineRule="auto"/>
        <w:rPr>
          <w:noProof/>
          <w:color w:val="000000"/>
          <w:szCs w:val="22"/>
          <w:lang w:val="hu-HU"/>
        </w:rPr>
      </w:pPr>
      <w:r w:rsidRPr="003173DE">
        <w:rPr>
          <w:noProof/>
          <w:color w:val="000000"/>
          <w:szCs w:val="22"/>
          <w:lang w:val="hu-HU"/>
        </w:rPr>
        <w:t>OGYI-T-23994/02</w:t>
      </w:r>
      <w:r w:rsidRPr="003173DE">
        <w:rPr>
          <w:noProof/>
          <w:color w:val="000000"/>
          <w:szCs w:val="22"/>
          <w:lang w:val="hu-HU"/>
        </w:rPr>
        <w:tab/>
        <w:t>5x50 ml</w:t>
      </w:r>
    </w:p>
    <w:p w14:paraId="2278F480" w14:textId="19DCE78C" w:rsidR="003173DE" w:rsidRPr="006D2084" w:rsidRDefault="003173DE" w:rsidP="003173DE">
      <w:pPr>
        <w:keepNext/>
        <w:keepLines/>
        <w:spacing w:line="240" w:lineRule="auto"/>
        <w:rPr>
          <w:noProof/>
          <w:color w:val="000000"/>
          <w:szCs w:val="22"/>
          <w:highlight w:val="yellow"/>
          <w:lang w:val="hu-HU"/>
        </w:rPr>
      </w:pPr>
      <w:r w:rsidRPr="003173DE">
        <w:rPr>
          <w:noProof/>
          <w:color w:val="000000"/>
          <w:szCs w:val="22"/>
          <w:lang w:val="hu-HU"/>
        </w:rPr>
        <w:t>OGYI-T-23994/03</w:t>
      </w:r>
      <w:r w:rsidRPr="003173DE">
        <w:rPr>
          <w:noProof/>
          <w:color w:val="000000"/>
          <w:szCs w:val="22"/>
          <w:lang w:val="hu-HU"/>
        </w:rPr>
        <w:tab/>
        <w:t>10x50 ml</w:t>
      </w:r>
    </w:p>
    <w:p w14:paraId="128285B9" w14:textId="2C53C49E" w:rsidR="00DD22DB" w:rsidRDefault="00DD22DB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24AA9DF1" w14:textId="77777777" w:rsidR="003173DE" w:rsidRPr="005B3394" w:rsidRDefault="003173DE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450BBE3" w14:textId="77777777" w:rsidR="00DD22DB" w:rsidRPr="005B3394" w:rsidRDefault="00CB2241" w:rsidP="009E1AF6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  <w:r w:rsidRPr="005B3394">
        <w:rPr>
          <w:b/>
          <w:bCs/>
          <w:noProof/>
          <w:szCs w:val="22"/>
          <w:lang w:val="hu-HU"/>
        </w:rPr>
        <w:t>9.</w:t>
      </w:r>
      <w:r w:rsidRPr="005B3394">
        <w:rPr>
          <w:b/>
          <w:bCs/>
          <w:noProof/>
          <w:szCs w:val="22"/>
          <w:lang w:val="hu-HU"/>
        </w:rPr>
        <w:tab/>
        <w:t>A FORGALOMBA HOZATALI ENGEDÉLY ELSŐ KIADÁSÁNAK/MEGÚJÍTÁSÁNAK DÁTUMA</w:t>
      </w:r>
    </w:p>
    <w:p w14:paraId="1844B75A" w14:textId="77777777" w:rsidR="00DD22DB" w:rsidRPr="005B3394" w:rsidRDefault="00DD22DB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F3AC0E7" w14:textId="1AB4DBE4" w:rsidR="00DD22DB" w:rsidRPr="005B3394" w:rsidRDefault="00BC2043" w:rsidP="009E1AF6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5B3394">
        <w:rPr>
          <w:noProof/>
          <w:color w:val="000000"/>
          <w:szCs w:val="22"/>
          <w:lang w:val="hu-HU"/>
        </w:rPr>
        <w:t xml:space="preserve">A forgalomba hozatali engedély első kiadásának dátuma: </w:t>
      </w:r>
      <w:r w:rsidR="003173DE" w:rsidRPr="003173DE">
        <w:rPr>
          <w:noProof/>
          <w:color w:val="000000"/>
          <w:szCs w:val="22"/>
          <w:lang w:val="hu-HU"/>
        </w:rPr>
        <w:t>2022. január 18</w:t>
      </w:r>
      <w:r w:rsidR="003173DE">
        <w:rPr>
          <w:noProof/>
          <w:color w:val="000000"/>
          <w:szCs w:val="22"/>
          <w:lang w:val="hu-HU"/>
        </w:rPr>
        <w:t>.</w:t>
      </w:r>
    </w:p>
    <w:p w14:paraId="2C072327" w14:textId="77777777" w:rsidR="00DD22DB" w:rsidRPr="006D2084" w:rsidRDefault="00DD22DB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28DC62B7" w14:textId="77777777" w:rsidR="00D057E0" w:rsidRPr="006D2084" w:rsidRDefault="00D057E0" w:rsidP="009E1AF6">
      <w:pPr>
        <w:tabs>
          <w:tab w:val="clear" w:pos="567"/>
        </w:tabs>
        <w:spacing w:line="240" w:lineRule="auto"/>
        <w:rPr>
          <w:noProof/>
          <w:szCs w:val="22"/>
          <w:highlight w:val="yellow"/>
          <w:lang w:val="hu-HU"/>
        </w:rPr>
      </w:pPr>
    </w:p>
    <w:p w14:paraId="29C3CE43" w14:textId="77777777" w:rsidR="00DD22DB" w:rsidRPr="005B3394" w:rsidRDefault="00CB2241" w:rsidP="009E1AF6">
      <w:pPr>
        <w:tabs>
          <w:tab w:val="clear" w:pos="567"/>
        </w:tabs>
        <w:spacing w:line="240" w:lineRule="auto"/>
        <w:ind w:left="567" w:hanging="567"/>
        <w:rPr>
          <w:b/>
          <w:bCs/>
          <w:noProof/>
          <w:szCs w:val="22"/>
          <w:lang w:val="hu-HU"/>
        </w:rPr>
      </w:pPr>
      <w:r w:rsidRPr="005B3394">
        <w:rPr>
          <w:b/>
          <w:bCs/>
          <w:noProof/>
          <w:szCs w:val="22"/>
          <w:lang w:val="hu-HU"/>
        </w:rPr>
        <w:t>10.</w:t>
      </w:r>
      <w:r w:rsidRPr="005B3394">
        <w:rPr>
          <w:b/>
          <w:bCs/>
          <w:noProof/>
          <w:szCs w:val="22"/>
          <w:lang w:val="hu-HU"/>
        </w:rPr>
        <w:tab/>
        <w:t>A SZÖVEG ELLENŐRZÉSÉNEK DÁTUMA</w:t>
      </w:r>
    </w:p>
    <w:p w14:paraId="57CCBAA1" w14:textId="1910E072" w:rsidR="007E70FD" w:rsidRDefault="007E70FD" w:rsidP="009E1AF6">
      <w:pPr>
        <w:spacing w:line="240" w:lineRule="auto"/>
        <w:rPr>
          <w:b/>
          <w:noProof/>
          <w:szCs w:val="22"/>
          <w:highlight w:val="yellow"/>
          <w:lang w:val="hu-HU"/>
        </w:rPr>
      </w:pPr>
    </w:p>
    <w:p w14:paraId="377F46A3" w14:textId="5A80E1C7" w:rsidR="003173DE" w:rsidRPr="003173DE" w:rsidRDefault="003173DE" w:rsidP="009E1AF6">
      <w:pPr>
        <w:spacing w:line="240" w:lineRule="auto"/>
        <w:rPr>
          <w:noProof/>
          <w:szCs w:val="22"/>
          <w:highlight w:val="yellow"/>
          <w:lang w:val="hu-HU"/>
        </w:rPr>
      </w:pPr>
      <w:r w:rsidRPr="003173DE">
        <w:rPr>
          <w:noProof/>
          <w:szCs w:val="22"/>
          <w:lang w:val="hu-HU"/>
        </w:rPr>
        <w:t>2022. január 18.</w:t>
      </w:r>
      <w:bookmarkStart w:id="6" w:name="_GoBack"/>
      <w:bookmarkEnd w:id="6"/>
    </w:p>
    <w:sectPr w:rsidR="003173DE" w:rsidRPr="003173DE" w:rsidSect="009A6E71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37BCF" w14:textId="77777777" w:rsidR="00B87C59" w:rsidRDefault="00B87C59" w:rsidP="0042445E">
      <w:pPr>
        <w:spacing w:line="240" w:lineRule="auto"/>
      </w:pPr>
      <w:r>
        <w:separator/>
      </w:r>
    </w:p>
  </w:endnote>
  <w:endnote w:type="continuationSeparator" w:id="0">
    <w:p w14:paraId="6714012B" w14:textId="77777777" w:rsidR="00B87C59" w:rsidRDefault="00B87C59" w:rsidP="004244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FF42E" w14:textId="02D58651" w:rsidR="007A48AA" w:rsidRPr="0041476B" w:rsidRDefault="007A48AA" w:rsidP="0041476B">
    <w:pPr>
      <w:pStyle w:val="llb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6BA99" w14:textId="04674EE1" w:rsidR="007A48AA" w:rsidRPr="00C67271" w:rsidRDefault="007A48AA">
    <w:pPr>
      <w:pStyle w:val="llb"/>
      <w:rPr>
        <w:rFonts w:ascii="Times New Roman" w:hAnsi="Times New Roman"/>
        <w:sz w:val="18"/>
        <w:szCs w:val="18"/>
      </w:rPr>
    </w:pPr>
    <w:r w:rsidRPr="00C67271">
      <w:rPr>
        <w:rFonts w:ascii="Times New Roman" w:hAnsi="Times New Roman"/>
        <w:sz w:val="18"/>
        <w:szCs w:val="18"/>
      </w:rPr>
      <w:t>OGYÉI/78332/2019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C9E57B" w14:textId="77777777" w:rsidR="00B87C59" w:rsidRDefault="00B87C59" w:rsidP="0042445E">
      <w:pPr>
        <w:spacing w:line="240" w:lineRule="auto"/>
      </w:pPr>
      <w:r>
        <w:separator/>
      </w:r>
    </w:p>
  </w:footnote>
  <w:footnote w:type="continuationSeparator" w:id="0">
    <w:p w14:paraId="3BE9652E" w14:textId="77777777" w:rsidR="00B87C59" w:rsidRDefault="00B87C59" w:rsidP="004244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2546D" w14:textId="3D138EBF" w:rsidR="007A48AA" w:rsidRPr="009A6E71" w:rsidRDefault="007A48AA" w:rsidP="009A6E71">
    <w:pPr>
      <w:pStyle w:val="lfej"/>
      <w:jc w:val="center"/>
      <w:rPr>
        <w:sz w:val="18"/>
        <w:szCs w:val="18"/>
      </w:rPr>
    </w:pPr>
    <w:r w:rsidRPr="009A6E71">
      <w:rPr>
        <w:sz w:val="18"/>
        <w:szCs w:val="18"/>
      </w:rPr>
      <w:fldChar w:fldCharType="begin"/>
    </w:r>
    <w:r w:rsidRPr="009A6E71">
      <w:rPr>
        <w:sz w:val="18"/>
        <w:szCs w:val="18"/>
      </w:rPr>
      <w:instrText>PAGE   \* MERGEFORMAT</w:instrText>
    </w:r>
    <w:r w:rsidRPr="009A6E71">
      <w:rPr>
        <w:sz w:val="18"/>
        <w:szCs w:val="18"/>
      </w:rPr>
      <w:fldChar w:fldCharType="separate"/>
    </w:r>
    <w:r w:rsidR="003173DE" w:rsidRPr="003173DE">
      <w:rPr>
        <w:noProof/>
        <w:sz w:val="18"/>
        <w:szCs w:val="18"/>
        <w:lang w:val="hu-HU"/>
      </w:rPr>
      <w:t>8</w:t>
    </w:r>
    <w:r w:rsidRPr="009A6E7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14134"/>
    <w:multiLevelType w:val="hybridMultilevel"/>
    <w:tmpl w:val="F0581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5092D"/>
    <w:multiLevelType w:val="hybridMultilevel"/>
    <w:tmpl w:val="4C0E28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C0E84"/>
    <w:multiLevelType w:val="hybridMultilevel"/>
    <w:tmpl w:val="91A02FAE"/>
    <w:lvl w:ilvl="0" w:tplc="DEFC1C8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E76AF"/>
    <w:multiLevelType w:val="multilevel"/>
    <w:tmpl w:val="D1D0BF2A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988"/>
        </w:tabs>
        <w:ind w:left="1988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368E30D3"/>
    <w:multiLevelType w:val="multilevel"/>
    <w:tmpl w:val="A5C87E3E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53EF51AE"/>
    <w:multiLevelType w:val="hybridMultilevel"/>
    <w:tmpl w:val="8D9C0A62"/>
    <w:lvl w:ilvl="0" w:tplc="A71207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35FBE"/>
    <w:multiLevelType w:val="multilevel"/>
    <w:tmpl w:val="97368E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it-CH" w:vendorID="64" w:dllVersion="0" w:nlCheck="1" w:checkStyle="0"/>
  <w:activeWritingStyle w:appName="MSWord" w:lang="fr-FR" w:vendorID="64" w:dllVersion="0" w:nlCheck="1" w:checkStyle="0"/>
  <w:activeWritingStyle w:appName="MSWord" w:lang="fr-FR" w:vendorID="64" w:dllVersion="6" w:nlCheck="1" w:checkStyle="1"/>
  <w:activeWritingStyle w:appName="MSWord" w:lang="hu-HU" w:vendorID="64" w:dllVersion="0" w:nlCheck="1" w:checkStyle="0"/>
  <w:activeWritingStyle w:appName="MSWord" w:lang="en-GB" w:vendorID="64" w:dllVersion="131078" w:nlCheck="1" w:checkStyle="1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2DB"/>
    <w:rsid w:val="000023B7"/>
    <w:rsid w:val="00002F4D"/>
    <w:rsid w:val="00003C5C"/>
    <w:rsid w:val="00003EA0"/>
    <w:rsid w:val="00005E01"/>
    <w:rsid w:val="00011674"/>
    <w:rsid w:val="00016722"/>
    <w:rsid w:val="00017B66"/>
    <w:rsid w:val="00017F9B"/>
    <w:rsid w:val="000208F8"/>
    <w:rsid w:val="00021768"/>
    <w:rsid w:val="00022351"/>
    <w:rsid w:val="00031DEB"/>
    <w:rsid w:val="00034848"/>
    <w:rsid w:val="000353D5"/>
    <w:rsid w:val="0003651D"/>
    <w:rsid w:val="0005525A"/>
    <w:rsid w:val="000576D3"/>
    <w:rsid w:val="0006515E"/>
    <w:rsid w:val="00076A11"/>
    <w:rsid w:val="00076B67"/>
    <w:rsid w:val="000820E5"/>
    <w:rsid w:val="000951B7"/>
    <w:rsid w:val="000B3580"/>
    <w:rsid w:val="000B6899"/>
    <w:rsid w:val="000C0138"/>
    <w:rsid w:val="000C410A"/>
    <w:rsid w:val="000D7D99"/>
    <w:rsid w:val="000E11D3"/>
    <w:rsid w:val="000E1F3F"/>
    <w:rsid w:val="000E48E1"/>
    <w:rsid w:val="000F2BBA"/>
    <w:rsid w:val="000F7F18"/>
    <w:rsid w:val="0010647B"/>
    <w:rsid w:val="001114A5"/>
    <w:rsid w:val="00113159"/>
    <w:rsid w:val="00114078"/>
    <w:rsid w:val="0011762B"/>
    <w:rsid w:val="001200F5"/>
    <w:rsid w:val="00122EB5"/>
    <w:rsid w:val="00124049"/>
    <w:rsid w:val="00124867"/>
    <w:rsid w:val="0012671F"/>
    <w:rsid w:val="00127028"/>
    <w:rsid w:val="0012740F"/>
    <w:rsid w:val="00130E5C"/>
    <w:rsid w:val="00131C25"/>
    <w:rsid w:val="00133EB7"/>
    <w:rsid w:val="001353CC"/>
    <w:rsid w:val="00164624"/>
    <w:rsid w:val="00165765"/>
    <w:rsid w:val="001664C3"/>
    <w:rsid w:val="001758C0"/>
    <w:rsid w:val="00177D6B"/>
    <w:rsid w:val="0018315A"/>
    <w:rsid w:val="001838EA"/>
    <w:rsid w:val="00190052"/>
    <w:rsid w:val="00193DCC"/>
    <w:rsid w:val="001A3990"/>
    <w:rsid w:val="001B72ED"/>
    <w:rsid w:val="001C187A"/>
    <w:rsid w:val="001C72A5"/>
    <w:rsid w:val="001E078B"/>
    <w:rsid w:val="001E5855"/>
    <w:rsid w:val="002031DB"/>
    <w:rsid w:val="00205D11"/>
    <w:rsid w:val="0021029B"/>
    <w:rsid w:val="00210561"/>
    <w:rsid w:val="00210A61"/>
    <w:rsid w:val="0021360A"/>
    <w:rsid w:val="00213FA7"/>
    <w:rsid w:val="00223B5F"/>
    <w:rsid w:val="002250D7"/>
    <w:rsid w:val="00225680"/>
    <w:rsid w:val="00243A2A"/>
    <w:rsid w:val="00243E64"/>
    <w:rsid w:val="00252EA5"/>
    <w:rsid w:val="00256252"/>
    <w:rsid w:val="0026160B"/>
    <w:rsid w:val="00264359"/>
    <w:rsid w:val="00276E22"/>
    <w:rsid w:val="0028167B"/>
    <w:rsid w:val="00296A11"/>
    <w:rsid w:val="002A578D"/>
    <w:rsid w:val="002B347D"/>
    <w:rsid w:val="002B3715"/>
    <w:rsid w:val="002B3F83"/>
    <w:rsid w:val="002C169A"/>
    <w:rsid w:val="002C370E"/>
    <w:rsid w:val="002C7108"/>
    <w:rsid w:val="002D474E"/>
    <w:rsid w:val="002D737C"/>
    <w:rsid w:val="002E0A22"/>
    <w:rsid w:val="002E6844"/>
    <w:rsid w:val="002E6F56"/>
    <w:rsid w:val="00300A52"/>
    <w:rsid w:val="00311163"/>
    <w:rsid w:val="00314846"/>
    <w:rsid w:val="003173DE"/>
    <w:rsid w:val="00317F61"/>
    <w:rsid w:val="003272E8"/>
    <w:rsid w:val="00330D1A"/>
    <w:rsid w:val="0034019F"/>
    <w:rsid w:val="003424EB"/>
    <w:rsid w:val="00343C14"/>
    <w:rsid w:val="00344C89"/>
    <w:rsid w:val="00346CC1"/>
    <w:rsid w:val="003513B5"/>
    <w:rsid w:val="00351BC9"/>
    <w:rsid w:val="00353A67"/>
    <w:rsid w:val="00353D8A"/>
    <w:rsid w:val="0036406B"/>
    <w:rsid w:val="003718AE"/>
    <w:rsid w:val="003821E2"/>
    <w:rsid w:val="00384B4F"/>
    <w:rsid w:val="00390D10"/>
    <w:rsid w:val="003A21A6"/>
    <w:rsid w:val="003A21E7"/>
    <w:rsid w:val="003A2353"/>
    <w:rsid w:val="003A36CC"/>
    <w:rsid w:val="003A514B"/>
    <w:rsid w:val="003B23D7"/>
    <w:rsid w:val="003B5253"/>
    <w:rsid w:val="003C74CE"/>
    <w:rsid w:val="003D2ECE"/>
    <w:rsid w:val="003D5E94"/>
    <w:rsid w:val="003E5712"/>
    <w:rsid w:val="003F3F75"/>
    <w:rsid w:val="00407C9E"/>
    <w:rsid w:val="00411C5E"/>
    <w:rsid w:val="00413B1E"/>
    <w:rsid w:val="0041476B"/>
    <w:rsid w:val="00422164"/>
    <w:rsid w:val="0042445E"/>
    <w:rsid w:val="004274A7"/>
    <w:rsid w:val="00433BA0"/>
    <w:rsid w:val="00444379"/>
    <w:rsid w:val="00446131"/>
    <w:rsid w:val="004516E1"/>
    <w:rsid w:val="00464491"/>
    <w:rsid w:val="0047702E"/>
    <w:rsid w:val="00485B8A"/>
    <w:rsid w:val="00486304"/>
    <w:rsid w:val="004A21FA"/>
    <w:rsid w:val="004A66B3"/>
    <w:rsid w:val="004B0837"/>
    <w:rsid w:val="004B52E5"/>
    <w:rsid w:val="004B722C"/>
    <w:rsid w:val="004D3A2D"/>
    <w:rsid w:val="004D51FB"/>
    <w:rsid w:val="004E24D3"/>
    <w:rsid w:val="004F3BFE"/>
    <w:rsid w:val="004F4265"/>
    <w:rsid w:val="004F6202"/>
    <w:rsid w:val="00502B75"/>
    <w:rsid w:val="005030B9"/>
    <w:rsid w:val="00504232"/>
    <w:rsid w:val="005103A2"/>
    <w:rsid w:val="0052054A"/>
    <w:rsid w:val="005227D9"/>
    <w:rsid w:val="00523061"/>
    <w:rsid w:val="00524562"/>
    <w:rsid w:val="00526CDF"/>
    <w:rsid w:val="00532436"/>
    <w:rsid w:val="00534B4C"/>
    <w:rsid w:val="00535ABB"/>
    <w:rsid w:val="005455AF"/>
    <w:rsid w:val="005629F8"/>
    <w:rsid w:val="00575E7E"/>
    <w:rsid w:val="00580837"/>
    <w:rsid w:val="005814AA"/>
    <w:rsid w:val="00583697"/>
    <w:rsid w:val="005A4A88"/>
    <w:rsid w:val="005A4E0F"/>
    <w:rsid w:val="005A604C"/>
    <w:rsid w:val="005B2EAE"/>
    <w:rsid w:val="005B3394"/>
    <w:rsid w:val="005C0D25"/>
    <w:rsid w:val="005C2407"/>
    <w:rsid w:val="005C330C"/>
    <w:rsid w:val="005C64D7"/>
    <w:rsid w:val="005D45DE"/>
    <w:rsid w:val="005D59D4"/>
    <w:rsid w:val="005E462B"/>
    <w:rsid w:val="00606668"/>
    <w:rsid w:val="0061158D"/>
    <w:rsid w:val="00612305"/>
    <w:rsid w:val="006139E1"/>
    <w:rsid w:val="00631221"/>
    <w:rsid w:val="006340C5"/>
    <w:rsid w:val="00644E5E"/>
    <w:rsid w:val="006461B2"/>
    <w:rsid w:val="00652F8F"/>
    <w:rsid w:val="006536CA"/>
    <w:rsid w:val="0066722B"/>
    <w:rsid w:val="00670F10"/>
    <w:rsid w:val="006718DF"/>
    <w:rsid w:val="00671E43"/>
    <w:rsid w:val="00676597"/>
    <w:rsid w:val="00681DD2"/>
    <w:rsid w:val="00686A12"/>
    <w:rsid w:val="00693B0E"/>
    <w:rsid w:val="00697E5E"/>
    <w:rsid w:val="006A3198"/>
    <w:rsid w:val="006A35E2"/>
    <w:rsid w:val="006A3E0C"/>
    <w:rsid w:val="006B0B0D"/>
    <w:rsid w:val="006B22FB"/>
    <w:rsid w:val="006B4C26"/>
    <w:rsid w:val="006B54BB"/>
    <w:rsid w:val="006C6C79"/>
    <w:rsid w:val="006D0957"/>
    <w:rsid w:val="006D1F4B"/>
    <w:rsid w:val="006D2084"/>
    <w:rsid w:val="006E31B5"/>
    <w:rsid w:val="006E7F5C"/>
    <w:rsid w:val="006F0025"/>
    <w:rsid w:val="006F4C57"/>
    <w:rsid w:val="0070015A"/>
    <w:rsid w:val="007005B1"/>
    <w:rsid w:val="007015EE"/>
    <w:rsid w:val="00714F97"/>
    <w:rsid w:val="0072163D"/>
    <w:rsid w:val="00722406"/>
    <w:rsid w:val="007338D2"/>
    <w:rsid w:val="00741AA7"/>
    <w:rsid w:val="00743C7D"/>
    <w:rsid w:val="00753273"/>
    <w:rsid w:val="007562C3"/>
    <w:rsid w:val="00760684"/>
    <w:rsid w:val="007646B2"/>
    <w:rsid w:val="00773A18"/>
    <w:rsid w:val="0078578D"/>
    <w:rsid w:val="00792C81"/>
    <w:rsid w:val="00793C68"/>
    <w:rsid w:val="007A40B4"/>
    <w:rsid w:val="007A48AA"/>
    <w:rsid w:val="007C1015"/>
    <w:rsid w:val="007C384F"/>
    <w:rsid w:val="007D02D5"/>
    <w:rsid w:val="007D2D1F"/>
    <w:rsid w:val="007D6E0D"/>
    <w:rsid w:val="007E16E5"/>
    <w:rsid w:val="007E1DD4"/>
    <w:rsid w:val="007E70FD"/>
    <w:rsid w:val="007F30C3"/>
    <w:rsid w:val="007F77B9"/>
    <w:rsid w:val="00801BED"/>
    <w:rsid w:val="00812562"/>
    <w:rsid w:val="00812827"/>
    <w:rsid w:val="008167CB"/>
    <w:rsid w:val="008256D4"/>
    <w:rsid w:val="00827638"/>
    <w:rsid w:val="00830BD4"/>
    <w:rsid w:val="00832BFF"/>
    <w:rsid w:val="00836E92"/>
    <w:rsid w:val="00837887"/>
    <w:rsid w:val="008404E6"/>
    <w:rsid w:val="00842E34"/>
    <w:rsid w:val="00846FC5"/>
    <w:rsid w:val="0085350B"/>
    <w:rsid w:val="008608D1"/>
    <w:rsid w:val="0087242C"/>
    <w:rsid w:val="00872E4E"/>
    <w:rsid w:val="00874491"/>
    <w:rsid w:val="008820FE"/>
    <w:rsid w:val="008B6A2F"/>
    <w:rsid w:val="008C43C0"/>
    <w:rsid w:val="008D0BD9"/>
    <w:rsid w:val="008D1061"/>
    <w:rsid w:val="008D1C19"/>
    <w:rsid w:val="008E34B8"/>
    <w:rsid w:val="008E4318"/>
    <w:rsid w:val="008F203F"/>
    <w:rsid w:val="0091229F"/>
    <w:rsid w:val="00916853"/>
    <w:rsid w:val="009170A5"/>
    <w:rsid w:val="00920478"/>
    <w:rsid w:val="0092260A"/>
    <w:rsid w:val="00925BBB"/>
    <w:rsid w:val="009324C0"/>
    <w:rsid w:val="00934B19"/>
    <w:rsid w:val="009353FF"/>
    <w:rsid w:val="009361AB"/>
    <w:rsid w:val="00943FD4"/>
    <w:rsid w:val="009448F4"/>
    <w:rsid w:val="0094704D"/>
    <w:rsid w:val="009541C4"/>
    <w:rsid w:val="00961736"/>
    <w:rsid w:val="009663AF"/>
    <w:rsid w:val="00987AE9"/>
    <w:rsid w:val="00991C79"/>
    <w:rsid w:val="009A4571"/>
    <w:rsid w:val="009A4856"/>
    <w:rsid w:val="009A6E71"/>
    <w:rsid w:val="009A7820"/>
    <w:rsid w:val="009B0D18"/>
    <w:rsid w:val="009B250D"/>
    <w:rsid w:val="009B5446"/>
    <w:rsid w:val="009B57E6"/>
    <w:rsid w:val="009B7189"/>
    <w:rsid w:val="009C19B2"/>
    <w:rsid w:val="009C44EE"/>
    <w:rsid w:val="009C7128"/>
    <w:rsid w:val="009C7169"/>
    <w:rsid w:val="009D0124"/>
    <w:rsid w:val="009D7A51"/>
    <w:rsid w:val="009E1AF6"/>
    <w:rsid w:val="009E30BC"/>
    <w:rsid w:val="009E45F8"/>
    <w:rsid w:val="009F6D76"/>
    <w:rsid w:val="00A20C80"/>
    <w:rsid w:val="00A26A0F"/>
    <w:rsid w:val="00A32F03"/>
    <w:rsid w:val="00A45C4E"/>
    <w:rsid w:val="00A47094"/>
    <w:rsid w:val="00A4777A"/>
    <w:rsid w:val="00A628CB"/>
    <w:rsid w:val="00A67AF0"/>
    <w:rsid w:val="00A74B94"/>
    <w:rsid w:val="00A824A8"/>
    <w:rsid w:val="00A85FFD"/>
    <w:rsid w:val="00A91475"/>
    <w:rsid w:val="00AA436F"/>
    <w:rsid w:val="00AA43A0"/>
    <w:rsid w:val="00AB65E4"/>
    <w:rsid w:val="00AC2EB0"/>
    <w:rsid w:val="00AC3FD2"/>
    <w:rsid w:val="00AD11BD"/>
    <w:rsid w:val="00AD2E9B"/>
    <w:rsid w:val="00AE0FBF"/>
    <w:rsid w:val="00AE3FB1"/>
    <w:rsid w:val="00AE44A6"/>
    <w:rsid w:val="00B00171"/>
    <w:rsid w:val="00B03ACB"/>
    <w:rsid w:val="00B03FA7"/>
    <w:rsid w:val="00B05E75"/>
    <w:rsid w:val="00B31B88"/>
    <w:rsid w:val="00B46BF7"/>
    <w:rsid w:val="00B57A67"/>
    <w:rsid w:val="00B6390E"/>
    <w:rsid w:val="00B649E6"/>
    <w:rsid w:val="00B72247"/>
    <w:rsid w:val="00B72F95"/>
    <w:rsid w:val="00B82D18"/>
    <w:rsid w:val="00B82F4A"/>
    <w:rsid w:val="00B87C59"/>
    <w:rsid w:val="00B91889"/>
    <w:rsid w:val="00B95EEC"/>
    <w:rsid w:val="00BB3585"/>
    <w:rsid w:val="00BB4246"/>
    <w:rsid w:val="00BC056C"/>
    <w:rsid w:val="00BC2043"/>
    <w:rsid w:val="00BD2944"/>
    <w:rsid w:val="00BD5591"/>
    <w:rsid w:val="00BD68BA"/>
    <w:rsid w:val="00BE1E77"/>
    <w:rsid w:val="00BE33BD"/>
    <w:rsid w:val="00BE59BB"/>
    <w:rsid w:val="00BF2058"/>
    <w:rsid w:val="00BF7B11"/>
    <w:rsid w:val="00C04A2D"/>
    <w:rsid w:val="00C11E59"/>
    <w:rsid w:val="00C26258"/>
    <w:rsid w:val="00C36A39"/>
    <w:rsid w:val="00C376F1"/>
    <w:rsid w:val="00C40507"/>
    <w:rsid w:val="00C51D46"/>
    <w:rsid w:val="00C61147"/>
    <w:rsid w:val="00C61269"/>
    <w:rsid w:val="00C67271"/>
    <w:rsid w:val="00C724BC"/>
    <w:rsid w:val="00C906C5"/>
    <w:rsid w:val="00C9634F"/>
    <w:rsid w:val="00CA6056"/>
    <w:rsid w:val="00CB0B20"/>
    <w:rsid w:val="00CB209D"/>
    <w:rsid w:val="00CB2241"/>
    <w:rsid w:val="00CC2517"/>
    <w:rsid w:val="00CD1FE5"/>
    <w:rsid w:val="00CD2559"/>
    <w:rsid w:val="00CD427F"/>
    <w:rsid w:val="00CE1F8C"/>
    <w:rsid w:val="00D057E0"/>
    <w:rsid w:val="00D06EE0"/>
    <w:rsid w:val="00D10C97"/>
    <w:rsid w:val="00D34B5D"/>
    <w:rsid w:val="00D3680D"/>
    <w:rsid w:val="00D57E62"/>
    <w:rsid w:val="00D60BF7"/>
    <w:rsid w:val="00D66857"/>
    <w:rsid w:val="00D72B37"/>
    <w:rsid w:val="00D81ED4"/>
    <w:rsid w:val="00D85957"/>
    <w:rsid w:val="00D8696C"/>
    <w:rsid w:val="00D86EF2"/>
    <w:rsid w:val="00D8777A"/>
    <w:rsid w:val="00D90E65"/>
    <w:rsid w:val="00D91156"/>
    <w:rsid w:val="00D91EB7"/>
    <w:rsid w:val="00D9238F"/>
    <w:rsid w:val="00D9357E"/>
    <w:rsid w:val="00D95007"/>
    <w:rsid w:val="00DB0966"/>
    <w:rsid w:val="00DC13B7"/>
    <w:rsid w:val="00DC46AA"/>
    <w:rsid w:val="00DC73B5"/>
    <w:rsid w:val="00DD05EE"/>
    <w:rsid w:val="00DD10E7"/>
    <w:rsid w:val="00DD22DB"/>
    <w:rsid w:val="00DD4A6E"/>
    <w:rsid w:val="00DE0315"/>
    <w:rsid w:val="00DE0C75"/>
    <w:rsid w:val="00DF605A"/>
    <w:rsid w:val="00E02884"/>
    <w:rsid w:val="00E03892"/>
    <w:rsid w:val="00E04A8E"/>
    <w:rsid w:val="00E12648"/>
    <w:rsid w:val="00E15A40"/>
    <w:rsid w:val="00E1627D"/>
    <w:rsid w:val="00E17FD6"/>
    <w:rsid w:val="00E32857"/>
    <w:rsid w:val="00E349BB"/>
    <w:rsid w:val="00E403A6"/>
    <w:rsid w:val="00E44CB9"/>
    <w:rsid w:val="00E50792"/>
    <w:rsid w:val="00E51441"/>
    <w:rsid w:val="00E547B4"/>
    <w:rsid w:val="00E5499B"/>
    <w:rsid w:val="00E555D1"/>
    <w:rsid w:val="00E61546"/>
    <w:rsid w:val="00E62BE2"/>
    <w:rsid w:val="00E64C82"/>
    <w:rsid w:val="00E65702"/>
    <w:rsid w:val="00E73B0E"/>
    <w:rsid w:val="00E804A8"/>
    <w:rsid w:val="00E81A07"/>
    <w:rsid w:val="00E84221"/>
    <w:rsid w:val="00E927C1"/>
    <w:rsid w:val="00E969AD"/>
    <w:rsid w:val="00E97CD8"/>
    <w:rsid w:val="00EA15D1"/>
    <w:rsid w:val="00EC15B3"/>
    <w:rsid w:val="00EC2D15"/>
    <w:rsid w:val="00ED2297"/>
    <w:rsid w:val="00ED2ED9"/>
    <w:rsid w:val="00ED3341"/>
    <w:rsid w:val="00ED5B67"/>
    <w:rsid w:val="00EE1A6E"/>
    <w:rsid w:val="00EF1158"/>
    <w:rsid w:val="00EF2676"/>
    <w:rsid w:val="00EF423C"/>
    <w:rsid w:val="00F0423C"/>
    <w:rsid w:val="00F05F1F"/>
    <w:rsid w:val="00F1290A"/>
    <w:rsid w:val="00F152F3"/>
    <w:rsid w:val="00F351E7"/>
    <w:rsid w:val="00F5287C"/>
    <w:rsid w:val="00F7118E"/>
    <w:rsid w:val="00F91FF7"/>
    <w:rsid w:val="00F934CF"/>
    <w:rsid w:val="00FA0015"/>
    <w:rsid w:val="00FA431B"/>
    <w:rsid w:val="00FB23E7"/>
    <w:rsid w:val="00FB4C14"/>
    <w:rsid w:val="00FC4484"/>
    <w:rsid w:val="00FD1D6F"/>
    <w:rsid w:val="00FD2E6F"/>
    <w:rsid w:val="00FE03B6"/>
    <w:rsid w:val="00FE2031"/>
    <w:rsid w:val="00FE250B"/>
    <w:rsid w:val="00FF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6050A0"/>
  <w15:chartTrackingRefBased/>
  <w15:docId w15:val="{A300FDC6-1444-4324-8213-D73A2308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D22DB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DD22DB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link w:val="llb"/>
    <w:uiPriority w:val="99"/>
    <w:rsid w:val="00DD22DB"/>
    <w:rPr>
      <w:rFonts w:ascii="Helvetica" w:eastAsia="Times New Roman" w:hAnsi="Helvetica" w:cs="Times New Roman"/>
      <w:sz w:val="16"/>
      <w:szCs w:val="20"/>
      <w:lang w:val="en-GB"/>
    </w:rPr>
  </w:style>
  <w:style w:type="character" w:styleId="Oldalszm">
    <w:name w:val="page number"/>
    <w:basedOn w:val="Bekezdsalapbettpusa"/>
    <w:rsid w:val="00DD22DB"/>
  </w:style>
  <w:style w:type="paragraph" w:styleId="NormlWeb">
    <w:name w:val="Normal (Web)"/>
    <w:basedOn w:val="Norml"/>
    <w:uiPriority w:val="99"/>
    <w:rsid w:val="00DD22DB"/>
    <w:pPr>
      <w:tabs>
        <w:tab w:val="clear" w:pos="567"/>
      </w:tabs>
      <w:spacing w:before="100" w:beforeAutospacing="1" w:after="100" w:afterAutospacing="1" w:line="240" w:lineRule="auto"/>
    </w:pPr>
    <w:rPr>
      <w:rFonts w:ascii="Arial Unicode MS" w:hAnsi="Arial Unicode MS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F5287C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F5287C"/>
    <w:rPr>
      <w:rFonts w:ascii="Times New Roman" w:eastAsia="Times New Roman" w:hAnsi="Times New Roman" w:cs="Times New Roman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8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5287C"/>
    <w:rPr>
      <w:rFonts w:ascii="Tahoma" w:eastAsia="Times New Roman" w:hAnsi="Tahoma" w:cs="Tahoma"/>
      <w:sz w:val="16"/>
      <w:szCs w:val="16"/>
      <w:lang w:val="en-GB"/>
    </w:rPr>
  </w:style>
  <w:style w:type="paragraph" w:styleId="Listaszerbekezds">
    <w:name w:val="List Paragraph"/>
    <w:basedOn w:val="Norml"/>
    <w:uiPriority w:val="34"/>
    <w:qFormat/>
    <w:rsid w:val="00003C5C"/>
    <w:pPr>
      <w:tabs>
        <w:tab w:val="clear" w:pos="567"/>
      </w:tabs>
      <w:spacing w:line="240" w:lineRule="auto"/>
      <w:ind w:left="708"/>
    </w:pPr>
    <w:rPr>
      <w:sz w:val="20"/>
      <w:lang w:val="nl-NL" w:eastAsia="nl-NL"/>
    </w:rPr>
  </w:style>
  <w:style w:type="character" w:styleId="Jegyzethivatkozs">
    <w:name w:val="annotation reference"/>
    <w:uiPriority w:val="99"/>
    <w:semiHidden/>
    <w:unhideWhenUsed/>
    <w:rsid w:val="004D51F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D51FB"/>
    <w:pPr>
      <w:spacing w:line="240" w:lineRule="auto"/>
    </w:pPr>
    <w:rPr>
      <w:sz w:val="20"/>
    </w:rPr>
  </w:style>
  <w:style w:type="character" w:customStyle="1" w:styleId="JegyzetszvegChar">
    <w:name w:val="Jegyzetszöveg Char"/>
    <w:link w:val="Jegyzetszveg"/>
    <w:uiPriority w:val="99"/>
    <w:semiHidden/>
    <w:rsid w:val="004D51FB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D51FB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D51FB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5227D9"/>
    <w:rPr>
      <w:rFonts w:ascii="Times New Roman" w:eastAsia="Times New Roman" w:hAnsi="Times New Roman"/>
      <w:sz w:val="22"/>
      <w:lang w:eastAsia="en-US"/>
    </w:rPr>
  </w:style>
  <w:style w:type="character" w:styleId="Hiperhivatkozs">
    <w:name w:val="Hyperlink"/>
    <w:rsid w:val="0011762B"/>
    <w:rPr>
      <w:rFonts w:cs="Times New Roman"/>
      <w:color w:val="0000FF"/>
      <w:u w:val="single"/>
    </w:rPr>
  </w:style>
  <w:style w:type="paragraph" w:styleId="Csakszveg">
    <w:name w:val="Plain Text"/>
    <w:basedOn w:val="Norml"/>
    <w:link w:val="CsakszvegChar"/>
    <w:uiPriority w:val="99"/>
    <w:semiHidden/>
    <w:unhideWhenUsed/>
    <w:rsid w:val="008C43C0"/>
    <w:pPr>
      <w:tabs>
        <w:tab w:val="clear" w:pos="567"/>
      </w:tabs>
      <w:spacing w:line="240" w:lineRule="auto"/>
    </w:pPr>
    <w:rPr>
      <w:rFonts w:ascii="Calibri" w:eastAsia="Calibri" w:hAnsi="Calibri"/>
      <w:szCs w:val="21"/>
      <w:lang w:val="hu-HU"/>
    </w:rPr>
  </w:style>
  <w:style w:type="character" w:customStyle="1" w:styleId="CsakszvegChar">
    <w:name w:val="Csak szöveg Char"/>
    <w:link w:val="Csakszveg"/>
    <w:uiPriority w:val="99"/>
    <w:semiHidden/>
    <w:rsid w:val="008C43C0"/>
    <w:rPr>
      <w:sz w:val="22"/>
      <w:szCs w:val="21"/>
      <w:lang w:eastAsia="en-US"/>
    </w:rPr>
  </w:style>
  <w:style w:type="character" w:customStyle="1" w:styleId="muxgbd">
    <w:name w:val="muxgbd"/>
    <w:basedOn w:val="Bekezdsalapbettpusa"/>
    <w:rsid w:val="009E1AF6"/>
  </w:style>
  <w:style w:type="character" w:styleId="Kiemels">
    <w:name w:val="Emphasis"/>
    <w:uiPriority w:val="20"/>
    <w:qFormat/>
    <w:rsid w:val="009E1AF6"/>
    <w:rPr>
      <w:i/>
      <w:iCs/>
    </w:rPr>
  </w:style>
  <w:style w:type="table" w:styleId="Rcsostblzat">
    <w:name w:val="Table Grid"/>
    <w:basedOn w:val="Normltblzat"/>
    <w:uiPriority w:val="39"/>
    <w:rsid w:val="00124049"/>
    <w:rPr>
      <w:sz w:val="22"/>
      <w:szCs w:val="22"/>
      <w:lang w:val="de-D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5B3394"/>
    <w:pPr>
      <w:tabs>
        <w:tab w:val="clear" w:pos="567"/>
      </w:tabs>
      <w:suppressAutoHyphens/>
      <w:spacing w:line="240" w:lineRule="auto"/>
    </w:pPr>
    <w:rPr>
      <w:lang w:val="hu-HU"/>
    </w:rPr>
  </w:style>
  <w:style w:type="character" w:customStyle="1" w:styleId="SzvegtrzsChar">
    <w:name w:val="Szövegtörzs Char"/>
    <w:link w:val="Szvegtrzs"/>
    <w:rsid w:val="005B3394"/>
    <w:rPr>
      <w:rFonts w:ascii="Times New Roman" w:eastAsia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6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64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4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01008-5003-476E-BE8C-97930A237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2450</Words>
  <Characters>16908</Characters>
  <Application>Microsoft Office Word</Application>
  <DocSecurity>0</DocSecurity>
  <Lines>140</Lines>
  <Paragraphs>38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mt-g</Company>
  <LinksUpToDate>false</LinksUpToDate>
  <CharactersWithSpaces>19320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mt-g</dc:creator>
  <cp:keywords/>
  <cp:lastModifiedBy>HU_OGYI_61_1</cp:lastModifiedBy>
  <cp:revision>4</cp:revision>
  <dcterms:created xsi:type="dcterms:W3CDTF">2022-01-11T15:55:00Z</dcterms:created>
  <dcterms:modified xsi:type="dcterms:W3CDTF">2022-01-18T13:17:00Z</dcterms:modified>
</cp:coreProperties>
</file>