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A89B1" w14:textId="77777777" w:rsidR="00CF3468" w:rsidRPr="00143D1C" w:rsidRDefault="00CF3468" w:rsidP="00143D1C">
      <w:pPr>
        <w:keepNext/>
        <w:spacing w:line="240" w:lineRule="auto"/>
        <w:ind w:left="567" w:hanging="567"/>
        <w:rPr>
          <w:b/>
          <w:szCs w:val="22"/>
        </w:rPr>
      </w:pPr>
      <w:r w:rsidRPr="00143D1C">
        <w:rPr>
          <w:b/>
          <w:szCs w:val="22"/>
        </w:rPr>
        <w:t>1.</w:t>
      </w:r>
      <w:r w:rsidRPr="00143D1C">
        <w:rPr>
          <w:b/>
          <w:szCs w:val="22"/>
        </w:rPr>
        <w:tab/>
        <w:t>A GYÓGYSZER NEVE</w:t>
      </w:r>
    </w:p>
    <w:p w14:paraId="606117F3" w14:textId="77777777" w:rsidR="00CF3468" w:rsidRPr="00143D1C" w:rsidRDefault="00CF3468" w:rsidP="00143D1C">
      <w:pPr>
        <w:keepNext/>
        <w:spacing w:line="240" w:lineRule="auto"/>
        <w:rPr>
          <w:szCs w:val="22"/>
        </w:rPr>
      </w:pPr>
    </w:p>
    <w:p w14:paraId="07E0BE84" w14:textId="77777777" w:rsidR="00CF3468" w:rsidRPr="00143D1C" w:rsidRDefault="00CF3468" w:rsidP="00143D1C">
      <w:pPr>
        <w:keepNext/>
        <w:spacing w:line="240" w:lineRule="auto"/>
        <w:rPr>
          <w:bCs/>
          <w:szCs w:val="22"/>
        </w:rPr>
      </w:pPr>
      <w:proofErr w:type="spellStart"/>
      <w:r w:rsidRPr="00143D1C">
        <w:rPr>
          <w:bCs/>
          <w:szCs w:val="22"/>
        </w:rPr>
        <w:t>Levoxa</w:t>
      </w:r>
      <w:proofErr w:type="spellEnd"/>
      <w:r w:rsidRPr="00143D1C">
        <w:rPr>
          <w:bCs/>
          <w:szCs w:val="22"/>
        </w:rPr>
        <w:t xml:space="preserve"> 250 mg filmtabletta</w:t>
      </w:r>
    </w:p>
    <w:p w14:paraId="53F97D62" w14:textId="77777777" w:rsidR="00CF3468" w:rsidRPr="00143D1C" w:rsidRDefault="00CF3468" w:rsidP="00143D1C">
      <w:pPr>
        <w:spacing w:line="240" w:lineRule="auto"/>
        <w:rPr>
          <w:bCs/>
          <w:szCs w:val="22"/>
        </w:rPr>
      </w:pPr>
      <w:proofErr w:type="spellStart"/>
      <w:r w:rsidRPr="00143D1C">
        <w:rPr>
          <w:bCs/>
          <w:szCs w:val="22"/>
        </w:rPr>
        <w:t>Levoxa</w:t>
      </w:r>
      <w:proofErr w:type="spellEnd"/>
      <w:r w:rsidRPr="00143D1C">
        <w:rPr>
          <w:bCs/>
          <w:szCs w:val="22"/>
        </w:rPr>
        <w:t xml:space="preserve"> 500 mg filmtabletta </w:t>
      </w:r>
    </w:p>
    <w:p w14:paraId="254BF19E" w14:textId="77777777" w:rsidR="00CF3468" w:rsidRPr="00143D1C" w:rsidRDefault="00CF3468" w:rsidP="00143D1C">
      <w:pPr>
        <w:spacing w:line="240" w:lineRule="auto"/>
        <w:rPr>
          <w:szCs w:val="22"/>
        </w:rPr>
      </w:pPr>
    </w:p>
    <w:p w14:paraId="6D810C25" w14:textId="77777777" w:rsidR="00CF3468" w:rsidRPr="00143D1C" w:rsidRDefault="00CF3468" w:rsidP="00143D1C">
      <w:pPr>
        <w:spacing w:line="240" w:lineRule="auto"/>
        <w:ind w:left="567" w:hanging="567"/>
        <w:rPr>
          <w:b/>
          <w:szCs w:val="22"/>
        </w:rPr>
      </w:pPr>
    </w:p>
    <w:p w14:paraId="0ABBC7CE" w14:textId="77777777" w:rsidR="00CF3468" w:rsidRPr="00143D1C" w:rsidRDefault="00CF3468" w:rsidP="00143D1C">
      <w:pPr>
        <w:keepNext/>
        <w:spacing w:line="240" w:lineRule="auto"/>
        <w:ind w:left="567" w:hanging="567"/>
        <w:rPr>
          <w:b/>
          <w:szCs w:val="22"/>
        </w:rPr>
      </w:pPr>
      <w:r w:rsidRPr="00143D1C">
        <w:rPr>
          <w:b/>
          <w:szCs w:val="22"/>
        </w:rPr>
        <w:t>2.</w:t>
      </w:r>
      <w:r w:rsidRPr="00143D1C">
        <w:rPr>
          <w:b/>
          <w:szCs w:val="22"/>
        </w:rPr>
        <w:tab/>
        <w:t>MINŐSÉGI ÉS MENNYISÉGI ÖSSZETÉTEL</w:t>
      </w:r>
    </w:p>
    <w:p w14:paraId="60ECCDBA" w14:textId="77777777" w:rsidR="00CF3468" w:rsidRPr="00143D1C" w:rsidRDefault="00CF3468" w:rsidP="00143D1C">
      <w:pPr>
        <w:keepNext/>
        <w:spacing w:line="240" w:lineRule="auto"/>
        <w:rPr>
          <w:iCs/>
          <w:szCs w:val="22"/>
        </w:rPr>
      </w:pPr>
    </w:p>
    <w:p w14:paraId="779D32A2" w14:textId="77777777" w:rsidR="00C96499" w:rsidRPr="00E73A9E" w:rsidRDefault="00C96499" w:rsidP="00143D1C">
      <w:pPr>
        <w:keepNext/>
        <w:spacing w:line="240" w:lineRule="auto"/>
        <w:rPr>
          <w:szCs w:val="22"/>
          <w:u w:val="single"/>
        </w:rPr>
      </w:pPr>
      <w:proofErr w:type="spellStart"/>
      <w:r w:rsidRPr="00E73A9E">
        <w:rPr>
          <w:bCs/>
          <w:szCs w:val="22"/>
          <w:u w:val="single"/>
        </w:rPr>
        <w:t>Levoxa</w:t>
      </w:r>
      <w:proofErr w:type="spellEnd"/>
      <w:r w:rsidRPr="00E73A9E">
        <w:rPr>
          <w:bCs/>
          <w:szCs w:val="22"/>
          <w:u w:val="single"/>
        </w:rPr>
        <w:t xml:space="preserve"> 250 mg filmtabletta</w:t>
      </w:r>
    </w:p>
    <w:p w14:paraId="64AC576D" w14:textId="77777777" w:rsidR="00CF3468" w:rsidRPr="00143D1C" w:rsidRDefault="00CF3468" w:rsidP="00143D1C">
      <w:pPr>
        <w:keepNext/>
        <w:spacing w:line="240" w:lineRule="auto"/>
        <w:rPr>
          <w:szCs w:val="22"/>
        </w:rPr>
      </w:pPr>
      <w:r w:rsidRPr="00143D1C">
        <w:rPr>
          <w:szCs w:val="22"/>
        </w:rPr>
        <w:t xml:space="preserve">250 mg </w:t>
      </w:r>
      <w:proofErr w:type="spellStart"/>
      <w:r w:rsidRPr="00143D1C">
        <w:rPr>
          <w:szCs w:val="22"/>
        </w:rPr>
        <w:t>levofloxacin</w:t>
      </w:r>
      <w:r w:rsidR="00C96499">
        <w:rPr>
          <w:szCs w:val="22"/>
        </w:rPr>
        <w:t>t</w:t>
      </w:r>
      <w:proofErr w:type="spellEnd"/>
      <w:r w:rsidR="00C96499">
        <w:rPr>
          <w:szCs w:val="22"/>
        </w:rPr>
        <w:t xml:space="preserve"> tartalmaz</w:t>
      </w:r>
      <w:r w:rsidRPr="00143D1C">
        <w:rPr>
          <w:szCs w:val="22"/>
        </w:rPr>
        <w:t xml:space="preserve"> (</w:t>
      </w:r>
      <w:proofErr w:type="spellStart"/>
      <w:r w:rsidRPr="00143D1C">
        <w:rPr>
          <w:szCs w:val="22"/>
        </w:rPr>
        <w:t>levofloxacin</w:t>
      </w:r>
      <w:r w:rsidR="0022372D" w:rsidRPr="00143D1C">
        <w:rPr>
          <w:szCs w:val="22"/>
        </w:rPr>
        <w:noBreakHyphen/>
      </w:r>
      <w:r w:rsidRPr="00143D1C">
        <w:rPr>
          <w:szCs w:val="22"/>
        </w:rPr>
        <w:t>hemihidrát</w:t>
      </w:r>
      <w:proofErr w:type="spellEnd"/>
      <w:r w:rsidR="00B12ADD" w:rsidRPr="00143D1C">
        <w:rPr>
          <w:szCs w:val="22"/>
        </w:rPr>
        <w:t xml:space="preserve"> formájában</w:t>
      </w:r>
      <w:r w:rsidRPr="00143D1C">
        <w:rPr>
          <w:szCs w:val="22"/>
        </w:rPr>
        <w:t xml:space="preserve">) </w:t>
      </w:r>
      <w:proofErr w:type="spellStart"/>
      <w:r w:rsidRPr="00143D1C">
        <w:rPr>
          <w:szCs w:val="22"/>
        </w:rPr>
        <w:t>filmtablettánként</w:t>
      </w:r>
      <w:proofErr w:type="spellEnd"/>
      <w:r w:rsidRPr="00143D1C">
        <w:rPr>
          <w:szCs w:val="22"/>
        </w:rPr>
        <w:t>.</w:t>
      </w:r>
    </w:p>
    <w:p w14:paraId="42A2E410" w14:textId="77777777" w:rsidR="00CF3468" w:rsidRDefault="00CF3468" w:rsidP="00143D1C">
      <w:pPr>
        <w:spacing w:line="240" w:lineRule="auto"/>
        <w:rPr>
          <w:szCs w:val="22"/>
        </w:rPr>
      </w:pPr>
    </w:p>
    <w:p w14:paraId="7E141020" w14:textId="77777777" w:rsidR="00C96499" w:rsidRPr="00E73A9E" w:rsidRDefault="00C96499" w:rsidP="00E73A9E">
      <w:pPr>
        <w:keepNext/>
        <w:spacing w:line="240" w:lineRule="auto"/>
        <w:rPr>
          <w:szCs w:val="22"/>
          <w:u w:val="single"/>
        </w:rPr>
      </w:pPr>
      <w:proofErr w:type="spellStart"/>
      <w:r w:rsidRPr="00C46DD5">
        <w:rPr>
          <w:bCs/>
          <w:szCs w:val="22"/>
          <w:u w:val="single"/>
        </w:rPr>
        <w:t>Levoxa</w:t>
      </w:r>
      <w:proofErr w:type="spellEnd"/>
      <w:r w:rsidRPr="00C46DD5">
        <w:rPr>
          <w:bCs/>
          <w:szCs w:val="22"/>
          <w:u w:val="single"/>
        </w:rPr>
        <w:t xml:space="preserve"> </w:t>
      </w:r>
      <w:r>
        <w:rPr>
          <w:bCs/>
          <w:szCs w:val="22"/>
          <w:u w:val="single"/>
        </w:rPr>
        <w:t>500</w:t>
      </w:r>
      <w:r w:rsidRPr="00C46DD5">
        <w:rPr>
          <w:bCs/>
          <w:szCs w:val="22"/>
          <w:u w:val="single"/>
        </w:rPr>
        <w:t> mg filmtabletta</w:t>
      </w:r>
    </w:p>
    <w:p w14:paraId="62BBA56B" w14:textId="77777777" w:rsidR="00CF3468" w:rsidRPr="00143D1C" w:rsidRDefault="00CF3468" w:rsidP="00143D1C">
      <w:pPr>
        <w:spacing w:line="240" w:lineRule="auto"/>
        <w:rPr>
          <w:szCs w:val="22"/>
        </w:rPr>
      </w:pPr>
      <w:r w:rsidRPr="00143D1C">
        <w:rPr>
          <w:szCs w:val="22"/>
        </w:rPr>
        <w:t xml:space="preserve">500 mg </w:t>
      </w:r>
      <w:proofErr w:type="spellStart"/>
      <w:r w:rsidRPr="00143D1C">
        <w:rPr>
          <w:szCs w:val="22"/>
        </w:rPr>
        <w:t>levofloxacin</w:t>
      </w:r>
      <w:r w:rsidR="00A84B2E">
        <w:rPr>
          <w:szCs w:val="22"/>
        </w:rPr>
        <w:t>t</w:t>
      </w:r>
      <w:proofErr w:type="spellEnd"/>
      <w:r w:rsidR="00A84B2E">
        <w:rPr>
          <w:szCs w:val="22"/>
        </w:rPr>
        <w:t xml:space="preserve"> tartalmaz</w:t>
      </w:r>
      <w:r w:rsidRPr="00143D1C">
        <w:rPr>
          <w:szCs w:val="22"/>
        </w:rPr>
        <w:t xml:space="preserve"> (</w:t>
      </w:r>
      <w:proofErr w:type="spellStart"/>
      <w:r w:rsidRPr="00143D1C">
        <w:rPr>
          <w:szCs w:val="22"/>
        </w:rPr>
        <w:t>levofloxacin</w:t>
      </w:r>
      <w:r w:rsidR="0022372D" w:rsidRPr="00143D1C">
        <w:rPr>
          <w:szCs w:val="22"/>
        </w:rPr>
        <w:noBreakHyphen/>
      </w:r>
      <w:r w:rsidRPr="00143D1C">
        <w:rPr>
          <w:szCs w:val="22"/>
        </w:rPr>
        <w:t>hemihidrát</w:t>
      </w:r>
      <w:proofErr w:type="spellEnd"/>
      <w:r w:rsidR="00313259" w:rsidRPr="00143D1C">
        <w:rPr>
          <w:szCs w:val="22"/>
        </w:rPr>
        <w:t xml:space="preserve"> formájában</w:t>
      </w:r>
      <w:r w:rsidRPr="00143D1C">
        <w:rPr>
          <w:szCs w:val="22"/>
        </w:rPr>
        <w:t xml:space="preserve">) </w:t>
      </w:r>
      <w:proofErr w:type="spellStart"/>
      <w:r w:rsidRPr="00143D1C">
        <w:rPr>
          <w:szCs w:val="22"/>
        </w:rPr>
        <w:t>filmtablettánként</w:t>
      </w:r>
      <w:proofErr w:type="spellEnd"/>
      <w:r w:rsidRPr="00143D1C">
        <w:rPr>
          <w:szCs w:val="22"/>
        </w:rPr>
        <w:t>.</w:t>
      </w:r>
    </w:p>
    <w:p w14:paraId="53C5D535" w14:textId="77777777" w:rsidR="00CF3468" w:rsidRPr="00143D1C" w:rsidRDefault="00CF3468" w:rsidP="00143D1C">
      <w:pPr>
        <w:spacing w:line="240" w:lineRule="auto"/>
        <w:rPr>
          <w:szCs w:val="22"/>
        </w:rPr>
      </w:pPr>
    </w:p>
    <w:p w14:paraId="67913C33" w14:textId="77777777" w:rsidR="00CF3468" w:rsidRPr="00143D1C" w:rsidRDefault="00567E7C" w:rsidP="00143D1C">
      <w:pPr>
        <w:spacing w:line="240" w:lineRule="auto"/>
        <w:rPr>
          <w:szCs w:val="22"/>
        </w:rPr>
      </w:pPr>
      <w:r w:rsidRPr="00143D1C">
        <w:rPr>
          <w:szCs w:val="22"/>
          <w:u w:val="single"/>
        </w:rPr>
        <w:t>Ismert hatású s</w:t>
      </w:r>
      <w:r w:rsidR="00CF3468" w:rsidRPr="00143D1C">
        <w:rPr>
          <w:szCs w:val="22"/>
          <w:u w:val="single"/>
        </w:rPr>
        <w:t>egédanyag:</w:t>
      </w:r>
    </w:p>
    <w:p w14:paraId="49BF6A96" w14:textId="77777777" w:rsidR="00607D3F" w:rsidRPr="00143D1C" w:rsidRDefault="00607D3F" w:rsidP="00143D1C">
      <w:pPr>
        <w:spacing w:line="240" w:lineRule="auto"/>
        <w:rPr>
          <w:szCs w:val="22"/>
        </w:rPr>
      </w:pPr>
    </w:p>
    <w:p w14:paraId="4F68D236" w14:textId="77777777" w:rsidR="00C96499" w:rsidRPr="00E73A9E" w:rsidRDefault="00C96499" w:rsidP="00E73A9E">
      <w:pPr>
        <w:keepNext/>
        <w:spacing w:line="240" w:lineRule="auto"/>
        <w:rPr>
          <w:szCs w:val="22"/>
          <w:u w:val="single"/>
        </w:rPr>
      </w:pPr>
      <w:proofErr w:type="spellStart"/>
      <w:r w:rsidRPr="00C46DD5">
        <w:rPr>
          <w:bCs/>
          <w:szCs w:val="22"/>
          <w:u w:val="single"/>
        </w:rPr>
        <w:t>Levoxa</w:t>
      </w:r>
      <w:proofErr w:type="spellEnd"/>
      <w:r w:rsidRPr="00C46DD5">
        <w:rPr>
          <w:bCs/>
          <w:szCs w:val="22"/>
          <w:u w:val="single"/>
        </w:rPr>
        <w:t xml:space="preserve"> 250 mg filmtabletta</w:t>
      </w:r>
    </w:p>
    <w:p w14:paraId="035533AB" w14:textId="77777777" w:rsidR="00607D3F" w:rsidRPr="00143D1C" w:rsidRDefault="00607D3F" w:rsidP="00143D1C">
      <w:pPr>
        <w:spacing w:line="240" w:lineRule="auto"/>
        <w:rPr>
          <w:szCs w:val="22"/>
        </w:rPr>
      </w:pPr>
      <w:r w:rsidRPr="00143D1C">
        <w:rPr>
          <w:szCs w:val="22"/>
        </w:rPr>
        <w:t>3,84 mg laktóz</w:t>
      </w:r>
      <w:r w:rsidRPr="00143D1C">
        <w:rPr>
          <w:szCs w:val="22"/>
        </w:rPr>
        <w:noBreakHyphen/>
      </w:r>
      <w:proofErr w:type="spellStart"/>
      <w:r w:rsidRPr="00143D1C">
        <w:rPr>
          <w:szCs w:val="22"/>
        </w:rPr>
        <w:t>monohidrátot</w:t>
      </w:r>
      <w:proofErr w:type="spellEnd"/>
      <w:r w:rsidRPr="00143D1C">
        <w:rPr>
          <w:szCs w:val="22"/>
        </w:rPr>
        <w:t xml:space="preserve"> tartalmaz</w:t>
      </w:r>
      <w:r w:rsidR="00C96499">
        <w:rPr>
          <w:szCs w:val="22"/>
        </w:rPr>
        <w:t xml:space="preserve"> </w:t>
      </w:r>
      <w:proofErr w:type="spellStart"/>
      <w:r w:rsidR="00C96499">
        <w:rPr>
          <w:szCs w:val="22"/>
        </w:rPr>
        <w:t>filmtablettánként</w:t>
      </w:r>
      <w:proofErr w:type="spellEnd"/>
      <w:r w:rsidRPr="00143D1C">
        <w:rPr>
          <w:szCs w:val="22"/>
        </w:rPr>
        <w:t>.</w:t>
      </w:r>
    </w:p>
    <w:p w14:paraId="76ABD69F" w14:textId="77777777" w:rsidR="00CF3468" w:rsidRDefault="00CF3468" w:rsidP="00143D1C">
      <w:pPr>
        <w:spacing w:line="240" w:lineRule="auto"/>
        <w:rPr>
          <w:szCs w:val="22"/>
        </w:rPr>
      </w:pPr>
    </w:p>
    <w:p w14:paraId="3955981C" w14:textId="77777777" w:rsidR="00C96499" w:rsidRPr="00143D1C" w:rsidRDefault="00C96499" w:rsidP="00E73A9E">
      <w:pPr>
        <w:keepNext/>
        <w:spacing w:line="240" w:lineRule="auto"/>
        <w:rPr>
          <w:szCs w:val="22"/>
        </w:rPr>
      </w:pPr>
      <w:proofErr w:type="spellStart"/>
      <w:r w:rsidRPr="00C46DD5">
        <w:rPr>
          <w:bCs/>
          <w:szCs w:val="22"/>
          <w:u w:val="single"/>
        </w:rPr>
        <w:t>Levoxa</w:t>
      </w:r>
      <w:proofErr w:type="spellEnd"/>
      <w:r w:rsidRPr="00C46DD5">
        <w:rPr>
          <w:bCs/>
          <w:szCs w:val="22"/>
          <w:u w:val="single"/>
        </w:rPr>
        <w:t xml:space="preserve"> </w:t>
      </w:r>
      <w:r>
        <w:rPr>
          <w:bCs/>
          <w:szCs w:val="22"/>
          <w:u w:val="single"/>
        </w:rPr>
        <w:t>500</w:t>
      </w:r>
      <w:r w:rsidRPr="00C46DD5">
        <w:rPr>
          <w:bCs/>
          <w:szCs w:val="22"/>
          <w:u w:val="single"/>
        </w:rPr>
        <w:t> mg filmtabletta</w:t>
      </w:r>
    </w:p>
    <w:p w14:paraId="23B94ECD" w14:textId="77777777" w:rsidR="00607D3F" w:rsidRPr="00143D1C" w:rsidRDefault="00607D3F" w:rsidP="00143D1C">
      <w:pPr>
        <w:spacing w:line="240" w:lineRule="auto"/>
        <w:rPr>
          <w:szCs w:val="22"/>
        </w:rPr>
      </w:pPr>
      <w:r w:rsidRPr="00143D1C">
        <w:rPr>
          <w:szCs w:val="22"/>
        </w:rPr>
        <w:t>7,68 mg laktóz</w:t>
      </w:r>
      <w:r w:rsidRPr="00143D1C">
        <w:rPr>
          <w:szCs w:val="22"/>
        </w:rPr>
        <w:noBreakHyphen/>
      </w:r>
      <w:proofErr w:type="spellStart"/>
      <w:r w:rsidRPr="00143D1C">
        <w:rPr>
          <w:szCs w:val="22"/>
        </w:rPr>
        <w:t>monohidrátot</w:t>
      </w:r>
      <w:proofErr w:type="spellEnd"/>
      <w:r w:rsidRPr="00143D1C">
        <w:rPr>
          <w:szCs w:val="22"/>
        </w:rPr>
        <w:t xml:space="preserve"> tartalmaz</w:t>
      </w:r>
      <w:r w:rsidR="00C96499">
        <w:rPr>
          <w:szCs w:val="22"/>
        </w:rPr>
        <w:t xml:space="preserve"> </w:t>
      </w:r>
      <w:proofErr w:type="spellStart"/>
      <w:r w:rsidR="00C96499">
        <w:rPr>
          <w:szCs w:val="22"/>
        </w:rPr>
        <w:t>filmtablettánként</w:t>
      </w:r>
      <w:proofErr w:type="spellEnd"/>
      <w:r w:rsidRPr="00143D1C">
        <w:rPr>
          <w:szCs w:val="22"/>
        </w:rPr>
        <w:t>.</w:t>
      </w:r>
    </w:p>
    <w:p w14:paraId="1710E624" w14:textId="77777777" w:rsidR="00607D3F" w:rsidRPr="00143D1C" w:rsidRDefault="00607D3F" w:rsidP="00143D1C">
      <w:pPr>
        <w:spacing w:line="240" w:lineRule="auto"/>
        <w:rPr>
          <w:szCs w:val="22"/>
        </w:rPr>
      </w:pPr>
    </w:p>
    <w:p w14:paraId="7E59BA7B" w14:textId="77777777" w:rsidR="00CF3468" w:rsidRPr="00143D1C" w:rsidRDefault="00CF3468" w:rsidP="00143D1C">
      <w:pPr>
        <w:spacing w:line="240" w:lineRule="auto"/>
        <w:rPr>
          <w:szCs w:val="22"/>
        </w:rPr>
      </w:pPr>
      <w:r w:rsidRPr="00143D1C">
        <w:rPr>
          <w:szCs w:val="22"/>
        </w:rPr>
        <w:t>A segédanyagok teljes listáját lásd a 6.1</w:t>
      </w:r>
      <w:r w:rsidR="00567E7C" w:rsidRPr="00143D1C">
        <w:rPr>
          <w:szCs w:val="22"/>
        </w:rPr>
        <w:t> </w:t>
      </w:r>
      <w:r w:rsidRPr="00143D1C">
        <w:rPr>
          <w:szCs w:val="22"/>
        </w:rPr>
        <w:t>pontban.</w:t>
      </w:r>
    </w:p>
    <w:p w14:paraId="535404DB" w14:textId="77777777" w:rsidR="00CF3468" w:rsidRPr="00143D1C" w:rsidRDefault="00CF3468" w:rsidP="00143D1C">
      <w:pPr>
        <w:spacing w:line="240" w:lineRule="auto"/>
        <w:rPr>
          <w:szCs w:val="22"/>
        </w:rPr>
      </w:pPr>
    </w:p>
    <w:p w14:paraId="594B2F48" w14:textId="77777777" w:rsidR="00CF3468" w:rsidRPr="00143D1C" w:rsidRDefault="00CF3468" w:rsidP="00143D1C">
      <w:pPr>
        <w:spacing w:line="240" w:lineRule="auto"/>
        <w:rPr>
          <w:szCs w:val="22"/>
        </w:rPr>
      </w:pPr>
    </w:p>
    <w:p w14:paraId="3461C24F" w14:textId="77777777" w:rsidR="00CF3468" w:rsidRPr="00143D1C" w:rsidRDefault="00CF3468" w:rsidP="00143D1C">
      <w:pPr>
        <w:keepNext/>
        <w:spacing w:line="240" w:lineRule="auto"/>
        <w:ind w:left="567" w:hanging="567"/>
        <w:rPr>
          <w:b/>
          <w:szCs w:val="22"/>
        </w:rPr>
      </w:pPr>
      <w:r w:rsidRPr="00143D1C">
        <w:rPr>
          <w:b/>
          <w:szCs w:val="22"/>
        </w:rPr>
        <w:t>3.</w:t>
      </w:r>
      <w:r w:rsidRPr="00143D1C">
        <w:rPr>
          <w:b/>
          <w:szCs w:val="22"/>
        </w:rPr>
        <w:tab/>
        <w:t>GYÓGYSZERFORMA</w:t>
      </w:r>
    </w:p>
    <w:p w14:paraId="256832C8" w14:textId="77777777" w:rsidR="00CF3468" w:rsidRPr="00143D1C" w:rsidRDefault="00CF3468" w:rsidP="00143D1C">
      <w:pPr>
        <w:keepNext/>
        <w:tabs>
          <w:tab w:val="left" w:pos="6647"/>
        </w:tabs>
        <w:spacing w:line="240" w:lineRule="auto"/>
        <w:rPr>
          <w:szCs w:val="22"/>
        </w:rPr>
      </w:pPr>
    </w:p>
    <w:p w14:paraId="2970F395" w14:textId="77777777" w:rsidR="00CF3468" w:rsidRPr="00143D1C" w:rsidRDefault="00CF3468" w:rsidP="00143D1C">
      <w:pPr>
        <w:keepNext/>
        <w:tabs>
          <w:tab w:val="left" w:pos="6647"/>
        </w:tabs>
        <w:spacing w:line="240" w:lineRule="auto"/>
        <w:rPr>
          <w:szCs w:val="22"/>
        </w:rPr>
      </w:pPr>
      <w:r w:rsidRPr="00143D1C">
        <w:rPr>
          <w:szCs w:val="22"/>
        </w:rPr>
        <w:t>Filmtabletta.</w:t>
      </w:r>
    </w:p>
    <w:p w14:paraId="6D3D5532" w14:textId="77777777" w:rsidR="00CF3468" w:rsidRPr="00143D1C" w:rsidRDefault="00CF3468" w:rsidP="00143D1C">
      <w:pPr>
        <w:keepNext/>
        <w:spacing w:line="240" w:lineRule="auto"/>
        <w:rPr>
          <w:szCs w:val="22"/>
        </w:rPr>
      </w:pPr>
    </w:p>
    <w:p w14:paraId="64FA5699" w14:textId="77777777" w:rsidR="00CF3468" w:rsidRPr="00E73A9E" w:rsidRDefault="00CF3468" w:rsidP="00143D1C">
      <w:pPr>
        <w:keepNext/>
        <w:spacing w:line="240" w:lineRule="auto"/>
        <w:rPr>
          <w:iCs/>
          <w:szCs w:val="22"/>
          <w:u w:val="single"/>
        </w:rPr>
      </w:pPr>
      <w:proofErr w:type="spellStart"/>
      <w:r w:rsidRPr="00E73A9E">
        <w:rPr>
          <w:iCs/>
          <w:szCs w:val="22"/>
          <w:u w:val="single"/>
        </w:rPr>
        <w:t>Levoxa</w:t>
      </w:r>
      <w:proofErr w:type="spellEnd"/>
      <w:r w:rsidRPr="00E73A9E">
        <w:rPr>
          <w:iCs/>
          <w:szCs w:val="22"/>
          <w:u w:val="single"/>
        </w:rPr>
        <w:t xml:space="preserve"> 250 mg filmtabletta</w:t>
      </w:r>
    </w:p>
    <w:p w14:paraId="72D91A19" w14:textId="77777777" w:rsidR="00CF3468" w:rsidRPr="00143D1C" w:rsidRDefault="00CF3468" w:rsidP="00143D1C">
      <w:pPr>
        <w:spacing w:line="240" w:lineRule="auto"/>
        <w:rPr>
          <w:szCs w:val="22"/>
        </w:rPr>
      </w:pPr>
      <w:r w:rsidRPr="00143D1C">
        <w:rPr>
          <w:szCs w:val="22"/>
        </w:rPr>
        <w:t xml:space="preserve">Rózsaszínű, </w:t>
      </w:r>
      <w:r w:rsidR="00607D3F" w:rsidRPr="00143D1C">
        <w:rPr>
          <w:szCs w:val="22"/>
        </w:rPr>
        <w:t xml:space="preserve">ovális, </w:t>
      </w:r>
      <w:r w:rsidRPr="00143D1C">
        <w:rPr>
          <w:szCs w:val="22"/>
        </w:rPr>
        <w:t xml:space="preserve">mindkét oldalán domború tabletta, egyik oldalán </w:t>
      </w:r>
      <w:r w:rsidR="000157FB" w:rsidRPr="00143D1C">
        <w:rPr>
          <w:szCs w:val="22"/>
        </w:rPr>
        <w:t>bemetszéssel</w:t>
      </w:r>
      <w:r w:rsidRPr="00143D1C">
        <w:rPr>
          <w:szCs w:val="22"/>
        </w:rPr>
        <w:t xml:space="preserve">, másik oldalán </w:t>
      </w:r>
      <w:r w:rsidR="00143D1C">
        <w:rPr>
          <w:szCs w:val="22"/>
        </w:rPr>
        <w:t>„</w:t>
      </w:r>
      <w:r w:rsidRPr="00143D1C">
        <w:rPr>
          <w:szCs w:val="22"/>
        </w:rPr>
        <w:t xml:space="preserve">L” jelöléssel. Körülbelül </w:t>
      </w:r>
      <w:smartTag w:uri="urn:schemas-microsoft-com:office:smarttags" w:element="metricconverter">
        <w:smartTagPr>
          <w:attr w:name="ProductID" w:val="13ﾠmm"/>
        </w:smartTagPr>
        <w:r w:rsidRPr="00143D1C">
          <w:rPr>
            <w:szCs w:val="22"/>
          </w:rPr>
          <w:t>13 mm</w:t>
        </w:r>
      </w:smartTag>
      <w:r w:rsidRPr="00143D1C">
        <w:rPr>
          <w:szCs w:val="22"/>
        </w:rPr>
        <w:t xml:space="preserve"> hosszú és </w:t>
      </w:r>
      <w:smartTag w:uri="urn:schemas-microsoft-com:office:smarttags" w:element="metricconverter">
        <w:smartTagPr>
          <w:attr w:name="ProductID" w:val="6ﾠmm"/>
        </w:smartTagPr>
        <w:r w:rsidRPr="00143D1C">
          <w:rPr>
            <w:szCs w:val="22"/>
          </w:rPr>
          <w:t>6 mm</w:t>
        </w:r>
      </w:smartTag>
      <w:r w:rsidRPr="00143D1C">
        <w:rPr>
          <w:szCs w:val="22"/>
        </w:rPr>
        <w:t xml:space="preserve"> széles.</w:t>
      </w:r>
    </w:p>
    <w:p w14:paraId="0DCB2E37" w14:textId="77777777" w:rsidR="00CF3468" w:rsidRPr="00143D1C" w:rsidRDefault="00CF3468" w:rsidP="00143D1C">
      <w:pPr>
        <w:spacing w:line="240" w:lineRule="auto"/>
        <w:rPr>
          <w:szCs w:val="22"/>
        </w:rPr>
      </w:pPr>
      <w:r w:rsidRPr="00143D1C">
        <w:rPr>
          <w:szCs w:val="22"/>
        </w:rPr>
        <w:t>A tabletta egyenlő adagokra osztható.</w:t>
      </w:r>
    </w:p>
    <w:p w14:paraId="46B8B4A5" w14:textId="77777777" w:rsidR="00CF3468" w:rsidRPr="00143D1C" w:rsidRDefault="00CF3468" w:rsidP="00143D1C">
      <w:pPr>
        <w:spacing w:line="240" w:lineRule="auto"/>
        <w:rPr>
          <w:szCs w:val="22"/>
        </w:rPr>
      </w:pPr>
    </w:p>
    <w:p w14:paraId="36F6EE6A" w14:textId="77777777" w:rsidR="00CF3468" w:rsidRPr="00E73A9E" w:rsidRDefault="00CF3468" w:rsidP="00143D1C">
      <w:pPr>
        <w:keepNext/>
        <w:spacing w:line="240" w:lineRule="auto"/>
        <w:rPr>
          <w:iCs/>
          <w:szCs w:val="22"/>
          <w:u w:val="single"/>
        </w:rPr>
      </w:pPr>
      <w:proofErr w:type="spellStart"/>
      <w:r w:rsidRPr="00E73A9E">
        <w:rPr>
          <w:iCs/>
          <w:szCs w:val="22"/>
          <w:u w:val="single"/>
        </w:rPr>
        <w:t>Levoxa</w:t>
      </w:r>
      <w:proofErr w:type="spellEnd"/>
      <w:r w:rsidRPr="00E73A9E">
        <w:rPr>
          <w:iCs/>
          <w:szCs w:val="22"/>
          <w:u w:val="single"/>
        </w:rPr>
        <w:t xml:space="preserve"> 500 mg filmtabletta</w:t>
      </w:r>
    </w:p>
    <w:p w14:paraId="3A25357F" w14:textId="77777777" w:rsidR="00CF3468" w:rsidRPr="00143D1C" w:rsidRDefault="00CF3468" w:rsidP="00143D1C">
      <w:pPr>
        <w:keepNext/>
        <w:spacing w:line="240" w:lineRule="auto"/>
        <w:rPr>
          <w:szCs w:val="22"/>
        </w:rPr>
      </w:pPr>
      <w:r w:rsidRPr="00143D1C">
        <w:rPr>
          <w:szCs w:val="22"/>
        </w:rPr>
        <w:t xml:space="preserve">Rózsaszínű, </w:t>
      </w:r>
      <w:r w:rsidR="00607D3F" w:rsidRPr="00143D1C">
        <w:rPr>
          <w:szCs w:val="22"/>
        </w:rPr>
        <w:t xml:space="preserve">ovális, </w:t>
      </w:r>
      <w:r w:rsidRPr="00143D1C">
        <w:rPr>
          <w:szCs w:val="22"/>
        </w:rPr>
        <w:t xml:space="preserve">mindkét oldalán domború tabletta, egyik oldalán </w:t>
      </w:r>
      <w:r w:rsidR="000157FB" w:rsidRPr="00143D1C">
        <w:rPr>
          <w:szCs w:val="22"/>
        </w:rPr>
        <w:t>bemetszéssel</w:t>
      </w:r>
      <w:r w:rsidRPr="00143D1C">
        <w:rPr>
          <w:szCs w:val="22"/>
        </w:rPr>
        <w:t xml:space="preserve">, másik oldalán </w:t>
      </w:r>
      <w:r w:rsidR="00143D1C">
        <w:rPr>
          <w:szCs w:val="22"/>
        </w:rPr>
        <w:t>„</w:t>
      </w:r>
      <w:r w:rsidRPr="00143D1C">
        <w:rPr>
          <w:szCs w:val="22"/>
        </w:rPr>
        <w:t xml:space="preserve">L” jelöléssel. Körülbelül </w:t>
      </w:r>
      <w:smartTag w:uri="urn:schemas-microsoft-com:office:smarttags" w:element="metricconverter">
        <w:smartTagPr>
          <w:attr w:name="ProductID" w:val="16ﾠmm"/>
        </w:smartTagPr>
        <w:r w:rsidRPr="00143D1C">
          <w:rPr>
            <w:szCs w:val="22"/>
          </w:rPr>
          <w:t>16 mm</w:t>
        </w:r>
      </w:smartTag>
      <w:r w:rsidRPr="00143D1C">
        <w:rPr>
          <w:szCs w:val="22"/>
        </w:rPr>
        <w:t xml:space="preserve"> hosszú és </w:t>
      </w:r>
      <w:smartTag w:uri="urn:schemas-microsoft-com:office:smarttags" w:element="metricconverter">
        <w:smartTagPr>
          <w:attr w:name="ProductID" w:val="8ﾠmm"/>
        </w:smartTagPr>
        <w:r w:rsidRPr="00143D1C">
          <w:rPr>
            <w:szCs w:val="22"/>
          </w:rPr>
          <w:t>8 mm</w:t>
        </w:r>
      </w:smartTag>
      <w:r w:rsidRPr="00143D1C">
        <w:rPr>
          <w:szCs w:val="22"/>
        </w:rPr>
        <w:t xml:space="preserve"> széles.</w:t>
      </w:r>
    </w:p>
    <w:p w14:paraId="40820C93" w14:textId="77777777" w:rsidR="00CF3468" w:rsidRPr="00143D1C" w:rsidRDefault="00CF3468" w:rsidP="00143D1C">
      <w:pPr>
        <w:spacing w:line="240" w:lineRule="auto"/>
        <w:rPr>
          <w:szCs w:val="22"/>
        </w:rPr>
      </w:pPr>
      <w:r w:rsidRPr="00143D1C">
        <w:rPr>
          <w:szCs w:val="22"/>
        </w:rPr>
        <w:t>A tabletta egyenlő adagokra osztható.</w:t>
      </w:r>
    </w:p>
    <w:p w14:paraId="58292929" w14:textId="77777777" w:rsidR="00CF3468" w:rsidRPr="00143D1C" w:rsidRDefault="00CF3468" w:rsidP="00143D1C">
      <w:pPr>
        <w:spacing w:line="240" w:lineRule="auto"/>
        <w:rPr>
          <w:szCs w:val="22"/>
        </w:rPr>
      </w:pPr>
    </w:p>
    <w:p w14:paraId="3E1CE7DB" w14:textId="77777777" w:rsidR="00CF3468" w:rsidRPr="00143D1C" w:rsidRDefault="00CF3468" w:rsidP="00143D1C">
      <w:pPr>
        <w:spacing w:line="240" w:lineRule="auto"/>
        <w:ind w:left="567" w:hanging="567"/>
        <w:rPr>
          <w:b/>
          <w:caps/>
          <w:szCs w:val="22"/>
        </w:rPr>
      </w:pPr>
    </w:p>
    <w:p w14:paraId="75F78DDA" w14:textId="77777777" w:rsidR="00CF3468" w:rsidRPr="00143D1C" w:rsidRDefault="00CF3468" w:rsidP="00143D1C">
      <w:pPr>
        <w:keepNext/>
        <w:spacing w:line="240" w:lineRule="auto"/>
        <w:ind w:left="567" w:hanging="567"/>
        <w:rPr>
          <w:b/>
          <w:caps/>
          <w:szCs w:val="22"/>
        </w:rPr>
      </w:pPr>
      <w:r w:rsidRPr="00143D1C">
        <w:rPr>
          <w:b/>
          <w:caps/>
          <w:szCs w:val="22"/>
        </w:rPr>
        <w:t>4.</w:t>
      </w:r>
      <w:r w:rsidRPr="00143D1C">
        <w:rPr>
          <w:b/>
          <w:caps/>
          <w:szCs w:val="22"/>
        </w:rPr>
        <w:tab/>
        <w:t>KLINIKAI JELLEMZŐK</w:t>
      </w:r>
    </w:p>
    <w:p w14:paraId="3509E778" w14:textId="77777777" w:rsidR="00CF3468" w:rsidRPr="00143D1C" w:rsidRDefault="00CF3468" w:rsidP="00143D1C">
      <w:pPr>
        <w:keepNext/>
        <w:spacing w:line="240" w:lineRule="auto"/>
        <w:rPr>
          <w:szCs w:val="22"/>
        </w:rPr>
      </w:pPr>
    </w:p>
    <w:p w14:paraId="5801C96C" w14:textId="77777777" w:rsidR="00CF3468" w:rsidRPr="00143D1C" w:rsidRDefault="00CF3468" w:rsidP="00143D1C">
      <w:pPr>
        <w:keepNext/>
        <w:spacing w:line="240" w:lineRule="auto"/>
        <w:ind w:left="567" w:hanging="567"/>
        <w:rPr>
          <w:b/>
          <w:szCs w:val="22"/>
        </w:rPr>
      </w:pPr>
      <w:r w:rsidRPr="00143D1C">
        <w:rPr>
          <w:b/>
          <w:szCs w:val="22"/>
        </w:rPr>
        <w:t>4.1</w:t>
      </w:r>
      <w:r w:rsidRPr="00143D1C">
        <w:rPr>
          <w:b/>
          <w:szCs w:val="22"/>
        </w:rPr>
        <w:tab/>
        <w:t>Terápiás javallatok</w:t>
      </w:r>
    </w:p>
    <w:p w14:paraId="5799247A" w14:textId="77777777" w:rsidR="00CF3468" w:rsidRPr="00143D1C" w:rsidRDefault="00CF3468" w:rsidP="00143D1C">
      <w:pPr>
        <w:keepNext/>
        <w:spacing w:line="240" w:lineRule="auto"/>
        <w:rPr>
          <w:szCs w:val="22"/>
        </w:rPr>
      </w:pPr>
    </w:p>
    <w:p w14:paraId="291939E8" w14:textId="77777777" w:rsidR="00143D1C" w:rsidRPr="00F1304D" w:rsidRDefault="00910469" w:rsidP="00143D1C">
      <w:pPr>
        <w:spacing w:line="240" w:lineRule="auto"/>
        <w:rPr>
          <w:szCs w:val="22"/>
        </w:rPr>
      </w:pPr>
      <w:r w:rsidRPr="00F1304D">
        <w:rPr>
          <w:szCs w:val="22"/>
        </w:rPr>
        <w:t xml:space="preserve">A </w:t>
      </w:r>
      <w:proofErr w:type="spellStart"/>
      <w:r w:rsidR="005174E0" w:rsidRPr="00F1304D">
        <w:rPr>
          <w:szCs w:val="22"/>
        </w:rPr>
        <w:t>levofloxacin</w:t>
      </w:r>
      <w:proofErr w:type="spellEnd"/>
      <w:r w:rsidR="005174E0" w:rsidRPr="00F1304D">
        <w:rPr>
          <w:szCs w:val="22"/>
        </w:rPr>
        <w:t xml:space="preserve"> </w:t>
      </w:r>
      <w:r w:rsidRPr="00F1304D">
        <w:rPr>
          <w:szCs w:val="22"/>
        </w:rPr>
        <w:t xml:space="preserve">felnőttek számára </w:t>
      </w:r>
      <w:r w:rsidR="005174E0" w:rsidRPr="00F1304D">
        <w:rPr>
          <w:szCs w:val="22"/>
        </w:rPr>
        <w:t xml:space="preserve">a következő fertőzések kezelésére </w:t>
      </w:r>
      <w:r w:rsidRPr="00F1304D">
        <w:rPr>
          <w:szCs w:val="22"/>
        </w:rPr>
        <w:t>javall</w:t>
      </w:r>
      <w:r w:rsidR="00E441AA" w:rsidRPr="00F1304D">
        <w:rPr>
          <w:szCs w:val="22"/>
        </w:rPr>
        <w:t>ot</w:t>
      </w:r>
      <w:r w:rsidRPr="00F1304D">
        <w:rPr>
          <w:szCs w:val="22"/>
        </w:rPr>
        <w:t xml:space="preserve">t </w:t>
      </w:r>
      <w:r w:rsidRPr="002E63FA">
        <w:rPr>
          <w:szCs w:val="22"/>
        </w:rPr>
        <w:t>(lásd 4.4 és 5.1 pont</w:t>
      </w:r>
      <w:r w:rsidR="00143D1C" w:rsidRPr="00F1304D">
        <w:rPr>
          <w:szCs w:val="22"/>
        </w:rPr>
        <w:t>ok</w:t>
      </w:r>
      <w:r w:rsidRPr="00F1304D">
        <w:rPr>
          <w:szCs w:val="22"/>
        </w:rPr>
        <w:t>):</w:t>
      </w:r>
    </w:p>
    <w:p w14:paraId="47CF4E1A" w14:textId="77777777" w:rsidR="005174E0" w:rsidRPr="00F1304D" w:rsidRDefault="005174E0" w:rsidP="005174E0">
      <w:pPr>
        <w:numPr>
          <w:ilvl w:val="0"/>
          <w:numId w:val="30"/>
        </w:numPr>
        <w:tabs>
          <w:tab w:val="left" w:pos="567"/>
        </w:tabs>
        <w:spacing w:line="240" w:lineRule="auto"/>
        <w:ind w:left="567" w:hanging="567"/>
        <w:rPr>
          <w:szCs w:val="22"/>
        </w:rPr>
      </w:pPr>
      <w:r w:rsidRPr="00F1304D">
        <w:rPr>
          <w:szCs w:val="22"/>
        </w:rPr>
        <w:t xml:space="preserve">akut </w:t>
      </w:r>
      <w:proofErr w:type="spellStart"/>
      <w:r w:rsidRPr="00F1304D">
        <w:rPr>
          <w:szCs w:val="22"/>
        </w:rPr>
        <w:t>pyelonephritis</w:t>
      </w:r>
      <w:proofErr w:type="spellEnd"/>
      <w:r w:rsidRPr="00F1304D">
        <w:rPr>
          <w:szCs w:val="22"/>
        </w:rPr>
        <w:t xml:space="preserve"> és szövődményes </w:t>
      </w:r>
      <w:proofErr w:type="spellStart"/>
      <w:r w:rsidRPr="00F1304D">
        <w:rPr>
          <w:szCs w:val="22"/>
        </w:rPr>
        <w:t>húgyúti</w:t>
      </w:r>
      <w:proofErr w:type="spellEnd"/>
      <w:r w:rsidRPr="00F1304D">
        <w:rPr>
          <w:szCs w:val="22"/>
        </w:rPr>
        <w:t xml:space="preserve"> fertőzések (lásd 4.4 pont)</w:t>
      </w:r>
    </w:p>
    <w:p w14:paraId="76F40698" w14:textId="77777777" w:rsidR="005174E0" w:rsidRPr="00F1304D" w:rsidRDefault="005174E0" w:rsidP="005174E0">
      <w:pPr>
        <w:numPr>
          <w:ilvl w:val="0"/>
          <w:numId w:val="30"/>
        </w:numPr>
        <w:tabs>
          <w:tab w:val="left" w:pos="567"/>
        </w:tabs>
        <w:spacing w:line="240" w:lineRule="auto"/>
        <w:ind w:left="567" w:hanging="567"/>
        <w:rPr>
          <w:szCs w:val="22"/>
        </w:rPr>
      </w:pPr>
      <w:r w:rsidRPr="00F1304D">
        <w:rPr>
          <w:szCs w:val="22"/>
        </w:rPr>
        <w:t xml:space="preserve">krónikus bakteriális </w:t>
      </w:r>
      <w:proofErr w:type="spellStart"/>
      <w:r w:rsidRPr="00F1304D">
        <w:rPr>
          <w:szCs w:val="22"/>
        </w:rPr>
        <w:t>prostatitis</w:t>
      </w:r>
      <w:proofErr w:type="spellEnd"/>
    </w:p>
    <w:p w14:paraId="0AADFC8B" w14:textId="77777777" w:rsidR="005174E0" w:rsidRPr="00F1304D" w:rsidRDefault="005174E0" w:rsidP="005174E0">
      <w:pPr>
        <w:numPr>
          <w:ilvl w:val="0"/>
          <w:numId w:val="30"/>
        </w:numPr>
        <w:tabs>
          <w:tab w:val="left" w:pos="567"/>
        </w:tabs>
        <w:spacing w:line="240" w:lineRule="auto"/>
        <w:ind w:left="567" w:hanging="567"/>
        <w:rPr>
          <w:szCs w:val="22"/>
        </w:rPr>
      </w:pPr>
      <w:r w:rsidRPr="00F1304D">
        <w:rPr>
          <w:szCs w:val="22"/>
        </w:rPr>
        <w:t xml:space="preserve">inhalációs </w:t>
      </w:r>
      <w:proofErr w:type="spellStart"/>
      <w:r w:rsidRPr="00F1304D">
        <w:rPr>
          <w:szCs w:val="22"/>
        </w:rPr>
        <w:t>anthrax</w:t>
      </w:r>
      <w:proofErr w:type="spellEnd"/>
      <w:r w:rsidRPr="00F1304D">
        <w:rPr>
          <w:szCs w:val="22"/>
        </w:rPr>
        <w:t>: expozíciót követő profilaxis és gyógyító kezelés (lásd 4.4 pont).</w:t>
      </w:r>
    </w:p>
    <w:p w14:paraId="4FBE15C5" w14:textId="77777777" w:rsidR="00910469" w:rsidRPr="00F1304D" w:rsidRDefault="00910469" w:rsidP="00143D1C">
      <w:pPr>
        <w:spacing w:line="240" w:lineRule="auto"/>
        <w:rPr>
          <w:szCs w:val="22"/>
        </w:rPr>
      </w:pPr>
    </w:p>
    <w:p w14:paraId="4A560606" w14:textId="77777777" w:rsidR="00F1304D" w:rsidRPr="00F1304D" w:rsidRDefault="00F1304D" w:rsidP="00F1304D">
      <w:pPr>
        <w:tabs>
          <w:tab w:val="left" w:pos="567"/>
        </w:tabs>
        <w:spacing w:line="240" w:lineRule="auto"/>
        <w:rPr>
          <w:szCs w:val="22"/>
        </w:rPr>
      </w:pPr>
      <w:r w:rsidRPr="00F1304D">
        <w:rPr>
          <w:szCs w:val="22"/>
        </w:rPr>
        <w:t xml:space="preserve">Az alábbi </w:t>
      </w:r>
      <w:r w:rsidR="00AC6117">
        <w:rPr>
          <w:szCs w:val="22"/>
        </w:rPr>
        <w:t xml:space="preserve">javallatokban </w:t>
      </w:r>
      <w:r w:rsidRPr="00F1304D">
        <w:rPr>
          <w:szCs w:val="22"/>
        </w:rPr>
        <w:t xml:space="preserve">a </w:t>
      </w:r>
      <w:proofErr w:type="spellStart"/>
      <w:r w:rsidRPr="00F1304D">
        <w:rPr>
          <w:szCs w:val="22"/>
        </w:rPr>
        <w:t>levofloxacin</w:t>
      </w:r>
      <w:proofErr w:type="spellEnd"/>
      <w:r w:rsidRPr="00F1304D">
        <w:rPr>
          <w:szCs w:val="22"/>
        </w:rPr>
        <w:t xml:space="preserve"> csak abban az esetben alkalmazható, ha a fertőzés kezelésére </w:t>
      </w:r>
      <w:r w:rsidR="00AC6117" w:rsidRPr="006602FF">
        <w:rPr>
          <w:szCs w:val="22"/>
        </w:rPr>
        <w:t xml:space="preserve">általánosan </w:t>
      </w:r>
      <w:r w:rsidRPr="00F1304D">
        <w:rPr>
          <w:szCs w:val="22"/>
        </w:rPr>
        <w:t xml:space="preserve">javasolt egyéb antibakteriális szerek nem tekinthetők megfelelőnek. </w:t>
      </w:r>
    </w:p>
    <w:p w14:paraId="6131FDC0" w14:textId="77777777" w:rsidR="00F1304D" w:rsidRPr="00F1304D" w:rsidRDefault="00F1304D" w:rsidP="00143D1C">
      <w:pPr>
        <w:spacing w:line="240" w:lineRule="auto"/>
        <w:rPr>
          <w:szCs w:val="22"/>
        </w:rPr>
      </w:pPr>
    </w:p>
    <w:p w14:paraId="55E0AC54" w14:textId="77777777" w:rsidR="00A000DF" w:rsidRPr="00F1304D" w:rsidRDefault="00910469" w:rsidP="005849EA">
      <w:pPr>
        <w:numPr>
          <w:ilvl w:val="0"/>
          <w:numId w:val="30"/>
        </w:numPr>
        <w:tabs>
          <w:tab w:val="left" w:pos="567"/>
        </w:tabs>
        <w:spacing w:line="240" w:lineRule="auto"/>
        <w:ind w:left="567" w:hanging="567"/>
        <w:rPr>
          <w:szCs w:val="22"/>
        </w:rPr>
      </w:pPr>
      <w:r w:rsidRPr="00F1304D">
        <w:rPr>
          <w:szCs w:val="22"/>
        </w:rPr>
        <w:t xml:space="preserve">akut bakteriális </w:t>
      </w:r>
      <w:proofErr w:type="spellStart"/>
      <w:r w:rsidRPr="00F1304D">
        <w:rPr>
          <w:szCs w:val="22"/>
        </w:rPr>
        <w:t>sinusitis</w:t>
      </w:r>
      <w:proofErr w:type="spellEnd"/>
      <w:r w:rsidRPr="00F1304D">
        <w:rPr>
          <w:szCs w:val="22"/>
        </w:rPr>
        <w:t xml:space="preserve"> </w:t>
      </w:r>
    </w:p>
    <w:p w14:paraId="273FFCD7" w14:textId="77777777" w:rsidR="00A000DF" w:rsidRPr="00E73A9E" w:rsidRDefault="00B1586D" w:rsidP="005849EA">
      <w:pPr>
        <w:numPr>
          <w:ilvl w:val="0"/>
          <w:numId w:val="30"/>
        </w:numPr>
        <w:tabs>
          <w:tab w:val="left" w:pos="567"/>
        </w:tabs>
        <w:spacing w:line="240" w:lineRule="auto"/>
        <w:ind w:left="567" w:hanging="567"/>
        <w:rPr>
          <w:szCs w:val="22"/>
        </w:rPr>
      </w:pPr>
      <w:r w:rsidRPr="00F1304D">
        <w:rPr>
          <w:szCs w:val="22"/>
        </w:rPr>
        <w:t>k</w:t>
      </w:r>
      <w:r w:rsidR="00A000DF" w:rsidRPr="00E73A9E">
        <w:rPr>
          <w:rFonts w:eastAsia="Calibri"/>
          <w:color w:val="000000"/>
          <w:szCs w:val="22"/>
          <w:lang w:eastAsia="hu-HU"/>
        </w:rPr>
        <w:t xml:space="preserve">rónikus </w:t>
      </w:r>
      <w:proofErr w:type="spellStart"/>
      <w:r w:rsidR="00A000DF" w:rsidRPr="00E73A9E">
        <w:rPr>
          <w:rFonts w:eastAsia="Calibri"/>
          <w:color w:val="000000"/>
          <w:szCs w:val="22"/>
          <w:lang w:eastAsia="hu-HU"/>
        </w:rPr>
        <w:t>obstruktív</w:t>
      </w:r>
      <w:proofErr w:type="spellEnd"/>
      <w:r w:rsidR="00A000DF" w:rsidRPr="00E73A9E">
        <w:rPr>
          <w:rFonts w:eastAsia="Calibri"/>
          <w:color w:val="000000"/>
          <w:szCs w:val="22"/>
          <w:lang w:eastAsia="hu-HU"/>
        </w:rPr>
        <w:t xml:space="preserve"> tüdőbetegség – a krónikus bronchitist is beleértve – akut </w:t>
      </w:r>
      <w:proofErr w:type="spellStart"/>
      <w:r w:rsidR="00A000DF" w:rsidRPr="00E73A9E">
        <w:rPr>
          <w:rFonts w:eastAsia="Calibri"/>
          <w:color w:val="000000"/>
          <w:szCs w:val="22"/>
          <w:lang w:eastAsia="hu-HU"/>
        </w:rPr>
        <w:t>exacerbációja</w:t>
      </w:r>
      <w:proofErr w:type="spellEnd"/>
      <w:r w:rsidR="00A000DF" w:rsidRPr="00E73A9E">
        <w:rPr>
          <w:rFonts w:eastAsia="Calibri"/>
          <w:color w:val="000000"/>
          <w:szCs w:val="22"/>
          <w:lang w:eastAsia="hu-HU"/>
        </w:rPr>
        <w:t xml:space="preserve"> </w:t>
      </w:r>
    </w:p>
    <w:p w14:paraId="5CD39447" w14:textId="77777777" w:rsidR="00F1304D" w:rsidRPr="00F1304D" w:rsidRDefault="00AC6117" w:rsidP="005849EA">
      <w:pPr>
        <w:numPr>
          <w:ilvl w:val="0"/>
          <w:numId w:val="30"/>
        </w:numPr>
        <w:tabs>
          <w:tab w:val="left" w:pos="567"/>
        </w:tabs>
        <w:spacing w:line="240" w:lineRule="auto"/>
        <w:ind w:left="567" w:hanging="567"/>
        <w:rPr>
          <w:szCs w:val="22"/>
        </w:rPr>
      </w:pPr>
      <w:r>
        <w:rPr>
          <w:rFonts w:eastAsia="Calibri"/>
          <w:color w:val="000000"/>
          <w:szCs w:val="22"/>
          <w:lang w:eastAsia="hu-HU"/>
        </w:rPr>
        <w:t>területen</w:t>
      </w:r>
      <w:r w:rsidR="00F1304D" w:rsidRPr="00E73A9E">
        <w:rPr>
          <w:rFonts w:eastAsia="Calibri"/>
          <w:color w:val="000000"/>
          <w:szCs w:val="22"/>
          <w:lang w:eastAsia="hu-HU"/>
        </w:rPr>
        <w:t xml:space="preserve"> szerzett </w:t>
      </w:r>
      <w:proofErr w:type="spellStart"/>
      <w:r w:rsidR="00F1304D" w:rsidRPr="00E73A9E">
        <w:rPr>
          <w:rFonts w:eastAsia="Calibri"/>
          <w:color w:val="000000"/>
          <w:szCs w:val="22"/>
          <w:lang w:eastAsia="hu-HU"/>
        </w:rPr>
        <w:t>pneumonia</w:t>
      </w:r>
      <w:proofErr w:type="spellEnd"/>
    </w:p>
    <w:p w14:paraId="3BEC4F45" w14:textId="77777777" w:rsidR="00C97F3E" w:rsidRDefault="00910469" w:rsidP="005849EA">
      <w:pPr>
        <w:numPr>
          <w:ilvl w:val="0"/>
          <w:numId w:val="30"/>
        </w:numPr>
        <w:tabs>
          <w:tab w:val="left" w:pos="567"/>
        </w:tabs>
        <w:spacing w:line="240" w:lineRule="auto"/>
        <w:ind w:left="567" w:hanging="567"/>
        <w:rPr>
          <w:rFonts w:eastAsia="Calibri"/>
          <w:szCs w:val="22"/>
          <w:lang w:eastAsia="hu-HU"/>
        </w:rPr>
      </w:pPr>
      <w:r w:rsidRPr="00F1304D">
        <w:rPr>
          <w:szCs w:val="22"/>
        </w:rPr>
        <w:t>szövődményes bőr</w:t>
      </w:r>
      <w:r w:rsidRPr="00F1304D">
        <w:rPr>
          <w:szCs w:val="22"/>
        </w:rPr>
        <w:noBreakHyphen/>
        <w:t xml:space="preserve"> és lágy</w:t>
      </w:r>
      <w:r w:rsidR="00143D1C" w:rsidRPr="00F1304D">
        <w:rPr>
          <w:szCs w:val="22"/>
        </w:rPr>
        <w:t>rész</w:t>
      </w:r>
      <w:r w:rsidRPr="00F1304D">
        <w:rPr>
          <w:szCs w:val="22"/>
        </w:rPr>
        <w:t>fertőzések</w:t>
      </w:r>
    </w:p>
    <w:p w14:paraId="73A9DDFC" w14:textId="77777777" w:rsidR="00F1304D" w:rsidRPr="00E73A9E" w:rsidRDefault="00F1304D" w:rsidP="005849EA">
      <w:pPr>
        <w:numPr>
          <w:ilvl w:val="0"/>
          <w:numId w:val="30"/>
        </w:numPr>
        <w:tabs>
          <w:tab w:val="left" w:pos="567"/>
        </w:tabs>
        <w:spacing w:line="240" w:lineRule="auto"/>
        <w:ind w:left="567" w:hanging="567"/>
        <w:rPr>
          <w:rFonts w:eastAsia="Calibri"/>
          <w:szCs w:val="22"/>
          <w:lang w:eastAsia="hu-HU"/>
        </w:rPr>
      </w:pPr>
      <w:r>
        <w:rPr>
          <w:rFonts w:eastAsia="Calibri"/>
          <w:szCs w:val="22"/>
          <w:lang w:eastAsia="hu-HU"/>
        </w:rPr>
        <w:t xml:space="preserve">szövődménymentes </w:t>
      </w:r>
      <w:proofErr w:type="spellStart"/>
      <w:r>
        <w:rPr>
          <w:rFonts w:eastAsia="Calibri"/>
          <w:szCs w:val="22"/>
          <w:lang w:eastAsia="hu-HU"/>
        </w:rPr>
        <w:t>cy</w:t>
      </w:r>
      <w:r w:rsidR="003F65B0">
        <w:rPr>
          <w:rFonts w:eastAsia="Calibri"/>
          <w:szCs w:val="22"/>
          <w:lang w:eastAsia="hu-HU"/>
        </w:rPr>
        <w:t>s</w:t>
      </w:r>
      <w:r>
        <w:rPr>
          <w:rFonts w:eastAsia="Calibri"/>
          <w:szCs w:val="22"/>
          <w:lang w:eastAsia="hu-HU"/>
        </w:rPr>
        <w:t>titis</w:t>
      </w:r>
      <w:proofErr w:type="spellEnd"/>
      <w:r>
        <w:rPr>
          <w:rFonts w:eastAsia="Calibri"/>
          <w:szCs w:val="22"/>
          <w:lang w:eastAsia="hu-HU"/>
        </w:rPr>
        <w:t xml:space="preserve"> (lásd 4.4 pont)</w:t>
      </w:r>
    </w:p>
    <w:p w14:paraId="56B5F72B" w14:textId="77777777" w:rsidR="00910469" w:rsidRPr="00C00FE8" w:rsidRDefault="00910469" w:rsidP="00143D1C">
      <w:pPr>
        <w:spacing w:line="240" w:lineRule="auto"/>
        <w:rPr>
          <w:szCs w:val="22"/>
        </w:rPr>
      </w:pPr>
    </w:p>
    <w:p w14:paraId="1DD818BF" w14:textId="77777777" w:rsidR="00910469" w:rsidRPr="00143D1C" w:rsidRDefault="00910469" w:rsidP="00143D1C">
      <w:pPr>
        <w:spacing w:line="240" w:lineRule="auto"/>
        <w:rPr>
          <w:szCs w:val="22"/>
        </w:rPr>
      </w:pPr>
      <w:r w:rsidRPr="005849EA">
        <w:rPr>
          <w:szCs w:val="22"/>
        </w:rPr>
        <w:t xml:space="preserve">A </w:t>
      </w:r>
      <w:proofErr w:type="spellStart"/>
      <w:r w:rsidRPr="005849EA">
        <w:rPr>
          <w:szCs w:val="22"/>
        </w:rPr>
        <w:t>Levoxa</w:t>
      </w:r>
      <w:proofErr w:type="spellEnd"/>
      <w:r w:rsidRPr="005849EA">
        <w:rPr>
          <w:szCs w:val="22"/>
        </w:rPr>
        <w:t xml:space="preserve"> </w:t>
      </w:r>
      <w:r w:rsidR="000F6BAE" w:rsidRPr="005849EA">
        <w:rPr>
          <w:szCs w:val="22"/>
        </w:rPr>
        <w:t>film</w:t>
      </w:r>
      <w:r w:rsidRPr="005849EA">
        <w:rPr>
          <w:szCs w:val="22"/>
        </w:rPr>
        <w:t>tabletta azoknál a betegeknél is alkalmazható</w:t>
      </w:r>
      <w:r w:rsidRPr="00143D1C">
        <w:rPr>
          <w:szCs w:val="22"/>
        </w:rPr>
        <w:t xml:space="preserve"> a terápia befejezésére, akiknél a kezdeti, intravénás </w:t>
      </w:r>
      <w:proofErr w:type="spellStart"/>
      <w:r w:rsidRPr="00143D1C">
        <w:rPr>
          <w:szCs w:val="22"/>
        </w:rPr>
        <w:t>levofloxacin</w:t>
      </w:r>
      <w:proofErr w:type="spellEnd"/>
      <w:r w:rsidRPr="00143D1C">
        <w:rPr>
          <w:szCs w:val="22"/>
        </w:rPr>
        <w:noBreakHyphen/>
        <w:t>kezelés során javulás mutatkozott.</w:t>
      </w:r>
    </w:p>
    <w:p w14:paraId="063A0EFD" w14:textId="77777777" w:rsidR="00910469" w:rsidRPr="00143D1C" w:rsidRDefault="00910469" w:rsidP="00143D1C">
      <w:pPr>
        <w:spacing w:line="240" w:lineRule="auto"/>
        <w:rPr>
          <w:szCs w:val="22"/>
        </w:rPr>
      </w:pPr>
    </w:p>
    <w:p w14:paraId="7C5DAAD7" w14:textId="77777777" w:rsidR="00910469" w:rsidRPr="00143D1C" w:rsidRDefault="00910469" w:rsidP="00143D1C">
      <w:pPr>
        <w:spacing w:line="240" w:lineRule="auto"/>
        <w:rPr>
          <w:szCs w:val="22"/>
        </w:rPr>
      </w:pPr>
      <w:r w:rsidRPr="00143D1C">
        <w:rPr>
          <w:szCs w:val="22"/>
        </w:rPr>
        <w:t>Figyelembe kell venni az antibakteriális szerek megfelelő alkalmazására vonatkozó hivatalos irányelveket.</w:t>
      </w:r>
    </w:p>
    <w:p w14:paraId="306FFD62" w14:textId="77777777" w:rsidR="00CF3468" w:rsidRPr="00143D1C" w:rsidRDefault="00CF3468" w:rsidP="00143D1C">
      <w:pPr>
        <w:spacing w:line="240" w:lineRule="auto"/>
        <w:ind w:left="567" w:hanging="567"/>
        <w:rPr>
          <w:b/>
          <w:szCs w:val="22"/>
        </w:rPr>
      </w:pPr>
    </w:p>
    <w:p w14:paraId="53585511" w14:textId="77777777" w:rsidR="00CF3468" w:rsidRPr="00143D1C" w:rsidRDefault="00CF3468" w:rsidP="00143D1C">
      <w:pPr>
        <w:keepNext/>
        <w:spacing w:line="240" w:lineRule="auto"/>
        <w:ind w:left="567" w:hanging="567"/>
        <w:rPr>
          <w:b/>
          <w:szCs w:val="22"/>
        </w:rPr>
      </w:pPr>
      <w:r w:rsidRPr="00143D1C">
        <w:rPr>
          <w:b/>
          <w:szCs w:val="22"/>
        </w:rPr>
        <w:t>4.2</w:t>
      </w:r>
      <w:r w:rsidRPr="00143D1C">
        <w:rPr>
          <w:b/>
          <w:szCs w:val="22"/>
        </w:rPr>
        <w:tab/>
        <w:t>Adagolás és alkalmazás</w:t>
      </w:r>
    </w:p>
    <w:p w14:paraId="7EC45D6A" w14:textId="77777777" w:rsidR="00CF3468" w:rsidRPr="00143D1C" w:rsidRDefault="00CF3468" w:rsidP="00143D1C">
      <w:pPr>
        <w:keepNext/>
        <w:spacing w:line="240" w:lineRule="auto"/>
        <w:rPr>
          <w:szCs w:val="22"/>
        </w:rPr>
      </w:pPr>
    </w:p>
    <w:p w14:paraId="4E40AF75" w14:textId="77777777" w:rsidR="00910469" w:rsidRPr="00143D1C" w:rsidRDefault="00CF3468" w:rsidP="00143D1C">
      <w:pPr>
        <w:spacing w:line="240" w:lineRule="auto"/>
        <w:rPr>
          <w:szCs w:val="22"/>
        </w:rPr>
      </w:pPr>
      <w:r w:rsidRPr="00143D1C">
        <w:rPr>
          <w:szCs w:val="22"/>
        </w:rPr>
        <w:t xml:space="preserve"> </w:t>
      </w:r>
      <w:r w:rsidR="00910469" w:rsidRPr="00143D1C">
        <w:rPr>
          <w:szCs w:val="22"/>
        </w:rPr>
        <w:t xml:space="preserve">A </w:t>
      </w:r>
      <w:proofErr w:type="spellStart"/>
      <w:r w:rsidR="00910469" w:rsidRPr="00143D1C">
        <w:rPr>
          <w:szCs w:val="22"/>
        </w:rPr>
        <w:t>Levoxa</w:t>
      </w:r>
      <w:proofErr w:type="spellEnd"/>
      <w:r w:rsidR="00910469" w:rsidRPr="00143D1C">
        <w:rPr>
          <w:szCs w:val="22"/>
        </w:rPr>
        <w:t xml:space="preserve"> </w:t>
      </w:r>
      <w:r w:rsidR="000F6BAE" w:rsidRPr="00143D1C">
        <w:rPr>
          <w:szCs w:val="22"/>
        </w:rPr>
        <w:t>film</w:t>
      </w:r>
      <w:r w:rsidR="00910469" w:rsidRPr="00143D1C">
        <w:rPr>
          <w:szCs w:val="22"/>
        </w:rPr>
        <w:t>tablettákat naponta egy vagy két alkalommal kell bevenni. Az adagolás a fertőzés típusától és súlyosságától, valamint a feltételezett kórokozó érzékenységétől függ.</w:t>
      </w:r>
    </w:p>
    <w:p w14:paraId="2297F066" w14:textId="77777777" w:rsidR="00910469" w:rsidRPr="00143D1C" w:rsidRDefault="00910469" w:rsidP="00143D1C">
      <w:pPr>
        <w:spacing w:line="240" w:lineRule="auto"/>
        <w:rPr>
          <w:szCs w:val="22"/>
        </w:rPr>
      </w:pPr>
      <w:r w:rsidRPr="00143D1C">
        <w:rPr>
          <w:szCs w:val="22"/>
        </w:rPr>
        <w:t xml:space="preserve">A </w:t>
      </w:r>
      <w:proofErr w:type="spellStart"/>
      <w:r w:rsidRPr="00143D1C">
        <w:rPr>
          <w:szCs w:val="22"/>
        </w:rPr>
        <w:t>Levoxa</w:t>
      </w:r>
      <w:proofErr w:type="spellEnd"/>
      <w:r w:rsidRPr="00143D1C">
        <w:rPr>
          <w:szCs w:val="22"/>
        </w:rPr>
        <w:t xml:space="preserve"> </w:t>
      </w:r>
      <w:r w:rsidR="000F6BAE" w:rsidRPr="00143D1C">
        <w:rPr>
          <w:szCs w:val="22"/>
        </w:rPr>
        <w:t>film</w:t>
      </w:r>
      <w:r w:rsidRPr="00143D1C">
        <w:rPr>
          <w:szCs w:val="22"/>
        </w:rPr>
        <w:t xml:space="preserve">tabletta azoknál a betegeknél is alkalmazható a terápia befejezésére, akik javulást mutattak a kezdeti, intravénás </w:t>
      </w:r>
      <w:proofErr w:type="spellStart"/>
      <w:r w:rsidRPr="00143D1C">
        <w:rPr>
          <w:szCs w:val="22"/>
        </w:rPr>
        <w:t>levofloxacin</w:t>
      </w:r>
      <w:proofErr w:type="spellEnd"/>
      <w:r w:rsidRPr="00143D1C">
        <w:rPr>
          <w:szCs w:val="22"/>
        </w:rPr>
        <w:noBreakHyphen/>
        <w:t>kezelésre</w:t>
      </w:r>
      <w:r w:rsidR="00AC6117">
        <w:rPr>
          <w:szCs w:val="22"/>
        </w:rPr>
        <w:t>.</w:t>
      </w:r>
      <w:r w:rsidRPr="00143D1C">
        <w:rPr>
          <w:szCs w:val="22"/>
        </w:rPr>
        <w:t xml:space="preserve"> </w:t>
      </w:r>
      <w:r w:rsidR="00AC6117">
        <w:rPr>
          <w:szCs w:val="22"/>
        </w:rPr>
        <w:t>Mivel</w:t>
      </w:r>
      <w:r w:rsidRPr="00143D1C">
        <w:rPr>
          <w:szCs w:val="22"/>
        </w:rPr>
        <w:t xml:space="preserve"> a </w:t>
      </w:r>
      <w:proofErr w:type="spellStart"/>
      <w:r w:rsidRPr="00143D1C">
        <w:rPr>
          <w:szCs w:val="22"/>
        </w:rPr>
        <w:t>parenterális</w:t>
      </w:r>
      <w:proofErr w:type="spellEnd"/>
      <w:r w:rsidRPr="00143D1C">
        <w:rPr>
          <w:szCs w:val="22"/>
        </w:rPr>
        <w:t xml:space="preserve"> és </w:t>
      </w:r>
      <w:r w:rsidRPr="00E73A9E">
        <w:rPr>
          <w:i/>
          <w:szCs w:val="22"/>
        </w:rPr>
        <w:t xml:space="preserve">per </w:t>
      </w:r>
      <w:proofErr w:type="spellStart"/>
      <w:r w:rsidRPr="00E73A9E">
        <w:rPr>
          <w:i/>
          <w:szCs w:val="22"/>
        </w:rPr>
        <w:t>os</w:t>
      </w:r>
      <w:proofErr w:type="spellEnd"/>
      <w:r w:rsidRPr="00E73A9E">
        <w:rPr>
          <w:i/>
          <w:szCs w:val="22"/>
        </w:rPr>
        <w:t xml:space="preserve"> </w:t>
      </w:r>
      <w:r w:rsidRPr="00143D1C">
        <w:rPr>
          <w:szCs w:val="22"/>
        </w:rPr>
        <w:t xml:space="preserve">gyógyszerformák </w:t>
      </w:r>
      <w:proofErr w:type="spellStart"/>
      <w:r w:rsidR="00AC6117" w:rsidRPr="006C5F76">
        <w:rPr>
          <w:szCs w:val="22"/>
        </w:rPr>
        <w:t>bioekvivalensek</w:t>
      </w:r>
      <w:proofErr w:type="spellEnd"/>
      <w:r w:rsidR="00AC6117" w:rsidRPr="006C5F76">
        <w:rPr>
          <w:szCs w:val="22"/>
        </w:rPr>
        <w:t>, ezért ugyanazt a dózist</w:t>
      </w:r>
      <w:r w:rsidR="00AC6117" w:rsidRPr="00143D1C" w:rsidDel="00AC6117">
        <w:rPr>
          <w:szCs w:val="22"/>
        </w:rPr>
        <w:t xml:space="preserve"> </w:t>
      </w:r>
      <w:r w:rsidRPr="00143D1C">
        <w:rPr>
          <w:szCs w:val="22"/>
        </w:rPr>
        <w:t>lehet alkalmazni.</w:t>
      </w:r>
    </w:p>
    <w:p w14:paraId="39EE4B2D" w14:textId="77777777" w:rsidR="00910469" w:rsidRPr="00143D1C" w:rsidRDefault="00910469" w:rsidP="00143D1C">
      <w:pPr>
        <w:spacing w:line="240" w:lineRule="auto"/>
        <w:rPr>
          <w:szCs w:val="22"/>
        </w:rPr>
      </w:pPr>
    </w:p>
    <w:p w14:paraId="05C6DA30" w14:textId="77777777" w:rsidR="00910469" w:rsidRPr="00143D1C" w:rsidRDefault="00910469" w:rsidP="00143D1C">
      <w:pPr>
        <w:keepNext/>
        <w:spacing w:line="240" w:lineRule="auto"/>
        <w:rPr>
          <w:szCs w:val="22"/>
          <w:u w:val="single"/>
        </w:rPr>
      </w:pPr>
      <w:r w:rsidRPr="00143D1C">
        <w:rPr>
          <w:szCs w:val="22"/>
          <w:u w:val="single"/>
        </w:rPr>
        <w:t>Adagolás</w:t>
      </w:r>
    </w:p>
    <w:p w14:paraId="38AD18F0" w14:textId="77777777" w:rsidR="00910469" w:rsidRPr="00143D1C" w:rsidRDefault="00910469" w:rsidP="00143D1C">
      <w:pPr>
        <w:keepNext/>
        <w:spacing w:line="240" w:lineRule="auto"/>
        <w:rPr>
          <w:szCs w:val="22"/>
        </w:rPr>
      </w:pPr>
    </w:p>
    <w:p w14:paraId="63A27D30" w14:textId="77777777" w:rsidR="00CF3468" w:rsidRPr="00143D1C" w:rsidRDefault="00CF3468" w:rsidP="00143D1C">
      <w:pPr>
        <w:keepNext/>
        <w:spacing w:line="240" w:lineRule="auto"/>
        <w:rPr>
          <w:szCs w:val="22"/>
        </w:rPr>
      </w:pPr>
      <w:r w:rsidRPr="00143D1C">
        <w:rPr>
          <w:szCs w:val="22"/>
        </w:rPr>
        <w:t xml:space="preserve">A </w:t>
      </w:r>
      <w:proofErr w:type="spellStart"/>
      <w:r w:rsidRPr="0052520C">
        <w:rPr>
          <w:szCs w:val="22"/>
        </w:rPr>
        <w:t>Levox</w:t>
      </w:r>
      <w:r w:rsidR="0079162C" w:rsidRPr="0052520C">
        <w:rPr>
          <w:szCs w:val="22"/>
        </w:rPr>
        <w:t>á</w:t>
      </w:r>
      <w:r w:rsidR="00F241A8" w:rsidRPr="00C00FE8">
        <w:rPr>
          <w:szCs w:val="22"/>
        </w:rPr>
        <w:t>ra</w:t>
      </w:r>
      <w:proofErr w:type="spellEnd"/>
      <w:r w:rsidR="00F241A8" w:rsidRPr="00143D1C">
        <w:rPr>
          <w:szCs w:val="22"/>
        </w:rPr>
        <w:t xml:space="preserve"> vonatkozóan</w:t>
      </w:r>
      <w:r w:rsidRPr="00143D1C">
        <w:rPr>
          <w:szCs w:val="22"/>
        </w:rPr>
        <w:t xml:space="preserve"> az alábbi adagolási ajánlások adhatók</w:t>
      </w:r>
    </w:p>
    <w:p w14:paraId="6BA977A5" w14:textId="77777777" w:rsidR="00CF3468" w:rsidRPr="00143D1C" w:rsidRDefault="00CF3468" w:rsidP="00143D1C">
      <w:pPr>
        <w:spacing w:line="240" w:lineRule="auto"/>
        <w:rPr>
          <w:szCs w:val="22"/>
        </w:rPr>
      </w:pPr>
    </w:p>
    <w:p w14:paraId="5F5FF3A5" w14:textId="77777777" w:rsidR="00CF3468" w:rsidRPr="00143D1C" w:rsidRDefault="00CF3468" w:rsidP="00143D1C">
      <w:pPr>
        <w:keepNext/>
        <w:spacing w:line="240" w:lineRule="auto"/>
        <w:rPr>
          <w:i/>
          <w:szCs w:val="22"/>
        </w:rPr>
      </w:pPr>
      <w:r w:rsidRPr="00143D1C">
        <w:rPr>
          <w:i/>
          <w:szCs w:val="22"/>
        </w:rPr>
        <w:t xml:space="preserve">Adagolás normál </w:t>
      </w:r>
      <w:proofErr w:type="spellStart"/>
      <w:r w:rsidR="00AC6117" w:rsidRPr="006C5F76">
        <w:rPr>
          <w:i/>
          <w:iCs/>
          <w:szCs w:val="22"/>
        </w:rPr>
        <w:t>vese</w:t>
      </w:r>
      <w:r w:rsidR="00AC6117">
        <w:rPr>
          <w:i/>
          <w:iCs/>
          <w:szCs w:val="22"/>
        </w:rPr>
        <w:t>működésú</w:t>
      </w:r>
      <w:proofErr w:type="spellEnd"/>
      <w:r w:rsidR="00AC6117">
        <w:rPr>
          <w:i/>
          <w:iCs/>
          <w:szCs w:val="22"/>
        </w:rPr>
        <w:t xml:space="preserve"> </w:t>
      </w:r>
      <w:r w:rsidR="00AC6117" w:rsidRPr="006C5F76">
        <w:rPr>
          <w:i/>
          <w:iCs/>
          <w:szCs w:val="22"/>
        </w:rPr>
        <w:t xml:space="preserve">betegek esetén </w:t>
      </w:r>
      <w:r w:rsidRPr="00143D1C">
        <w:rPr>
          <w:i/>
          <w:szCs w:val="22"/>
        </w:rPr>
        <w:t>(kreatinin</w:t>
      </w:r>
      <w:r w:rsidR="008B64BB" w:rsidRPr="00143D1C">
        <w:rPr>
          <w:i/>
          <w:szCs w:val="22"/>
        </w:rPr>
        <w:noBreakHyphen/>
      </w:r>
      <w:proofErr w:type="spellStart"/>
      <w:r w:rsidRPr="00143D1C">
        <w:rPr>
          <w:i/>
          <w:szCs w:val="22"/>
        </w:rPr>
        <w:t>clearance</w:t>
      </w:r>
      <w:proofErr w:type="spellEnd"/>
      <w:r w:rsidRPr="00143D1C">
        <w:rPr>
          <w:i/>
          <w:szCs w:val="22"/>
        </w:rPr>
        <w:t xml:space="preserve"> &gt;50 ml/</w:t>
      </w:r>
      <w:r w:rsidR="008B64BB" w:rsidRPr="00143D1C">
        <w:rPr>
          <w:i/>
          <w:szCs w:val="22"/>
        </w:rPr>
        <w:t>perc</w:t>
      </w:r>
      <w:r w:rsidRPr="00143D1C">
        <w:rPr>
          <w:i/>
          <w:szCs w:val="22"/>
        </w:rPr>
        <w:t xml:space="preserve">) </w:t>
      </w:r>
    </w:p>
    <w:p w14:paraId="7F12E0C5" w14:textId="77777777" w:rsidR="00CF3468" w:rsidRDefault="00CF3468" w:rsidP="00143D1C">
      <w:pPr>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33"/>
        <w:gridCol w:w="3012"/>
        <w:gridCol w:w="3016"/>
      </w:tblGrid>
      <w:tr w:rsidR="00211DB0" w:rsidRPr="00211DB0" w14:paraId="7412A0DE" w14:textId="77777777" w:rsidTr="00211DB0">
        <w:tc>
          <w:tcPr>
            <w:tcW w:w="3070" w:type="dxa"/>
          </w:tcPr>
          <w:p w14:paraId="1245F1FC" w14:textId="77777777" w:rsidR="00211DB0" w:rsidRPr="00211DB0" w:rsidRDefault="00211DB0" w:rsidP="00211DB0">
            <w:pPr>
              <w:spacing w:line="240" w:lineRule="auto"/>
              <w:rPr>
                <w:szCs w:val="22"/>
              </w:rPr>
            </w:pPr>
            <w:r w:rsidRPr="00211DB0">
              <w:rPr>
                <w:b/>
                <w:bCs/>
                <w:szCs w:val="22"/>
              </w:rPr>
              <w:t>Javallat</w:t>
            </w:r>
          </w:p>
        </w:tc>
        <w:tc>
          <w:tcPr>
            <w:tcW w:w="3070" w:type="dxa"/>
          </w:tcPr>
          <w:p w14:paraId="2061134F" w14:textId="77777777" w:rsidR="00211DB0" w:rsidRPr="00211DB0" w:rsidRDefault="00211DB0" w:rsidP="00211DB0">
            <w:pPr>
              <w:spacing w:line="240" w:lineRule="auto"/>
              <w:rPr>
                <w:b/>
                <w:bCs/>
                <w:szCs w:val="22"/>
              </w:rPr>
            </w:pPr>
            <w:r w:rsidRPr="00211DB0">
              <w:rPr>
                <w:b/>
                <w:bCs/>
                <w:szCs w:val="22"/>
              </w:rPr>
              <w:t>Napi dózis</w:t>
            </w:r>
          </w:p>
          <w:p w14:paraId="472E9178" w14:textId="77777777" w:rsidR="00211DB0" w:rsidRPr="00211DB0" w:rsidRDefault="00211DB0" w:rsidP="00211DB0">
            <w:pPr>
              <w:spacing w:line="240" w:lineRule="auto"/>
              <w:rPr>
                <w:szCs w:val="22"/>
              </w:rPr>
            </w:pPr>
            <w:r w:rsidRPr="00211DB0">
              <w:rPr>
                <w:bCs/>
                <w:i/>
                <w:iCs/>
                <w:szCs w:val="22"/>
              </w:rPr>
              <w:t>(a súlyosságnak megfelelően)</w:t>
            </w:r>
          </w:p>
        </w:tc>
        <w:tc>
          <w:tcPr>
            <w:tcW w:w="3071" w:type="dxa"/>
          </w:tcPr>
          <w:p w14:paraId="608F8547" w14:textId="77777777" w:rsidR="00211DB0" w:rsidRPr="00211DB0" w:rsidRDefault="00211DB0" w:rsidP="00211DB0">
            <w:pPr>
              <w:spacing w:line="240" w:lineRule="auto"/>
              <w:rPr>
                <w:b/>
                <w:bCs/>
                <w:szCs w:val="22"/>
              </w:rPr>
            </w:pPr>
            <w:r w:rsidRPr="00211DB0">
              <w:rPr>
                <w:b/>
                <w:bCs/>
                <w:szCs w:val="22"/>
              </w:rPr>
              <w:t>A kezelés időtartama</w:t>
            </w:r>
          </w:p>
          <w:p w14:paraId="7CF8E914" w14:textId="77777777" w:rsidR="00211DB0" w:rsidRPr="00211DB0" w:rsidRDefault="00211DB0" w:rsidP="00140416">
            <w:pPr>
              <w:spacing w:line="240" w:lineRule="auto"/>
              <w:ind w:right="64"/>
              <w:rPr>
                <w:szCs w:val="22"/>
              </w:rPr>
            </w:pPr>
            <w:r w:rsidRPr="00211DB0">
              <w:rPr>
                <w:bCs/>
                <w:i/>
                <w:iCs/>
                <w:szCs w:val="22"/>
              </w:rPr>
              <w:t>(a súlyosságnak megfelelően)</w:t>
            </w:r>
          </w:p>
        </w:tc>
      </w:tr>
      <w:tr w:rsidR="00211DB0" w:rsidRPr="00211DB0" w14:paraId="2223350D" w14:textId="77777777" w:rsidTr="00211DB0">
        <w:tc>
          <w:tcPr>
            <w:tcW w:w="3070" w:type="dxa"/>
          </w:tcPr>
          <w:p w14:paraId="09B2678D" w14:textId="77777777" w:rsidR="00211DB0" w:rsidRPr="00211DB0" w:rsidRDefault="00211DB0" w:rsidP="00211DB0">
            <w:pPr>
              <w:spacing w:line="240" w:lineRule="auto"/>
              <w:rPr>
                <w:szCs w:val="22"/>
              </w:rPr>
            </w:pPr>
            <w:r w:rsidRPr="00211DB0">
              <w:rPr>
                <w:szCs w:val="22"/>
              </w:rPr>
              <w:t xml:space="preserve">Akut bakteriális </w:t>
            </w:r>
            <w:proofErr w:type="spellStart"/>
            <w:r w:rsidRPr="00211DB0">
              <w:rPr>
                <w:szCs w:val="22"/>
              </w:rPr>
              <w:t>sinusitis</w:t>
            </w:r>
            <w:proofErr w:type="spellEnd"/>
          </w:p>
        </w:tc>
        <w:tc>
          <w:tcPr>
            <w:tcW w:w="3070" w:type="dxa"/>
          </w:tcPr>
          <w:p w14:paraId="1C3B4C4A" w14:textId="77777777" w:rsidR="00211DB0" w:rsidRPr="00211DB0" w:rsidRDefault="00211DB0" w:rsidP="00211DB0">
            <w:pPr>
              <w:spacing w:line="240" w:lineRule="auto"/>
              <w:rPr>
                <w:szCs w:val="22"/>
              </w:rPr>
            </w:pPr>
            <w:r w:rsidRPr="00211DB0">
              <w:rPr>
                <w:szCs w:val="22"/>
              </w:rPr>
              <w:t>500 mg naponta egyszer</w:t>
            </w:r>
          </w:p>
        </w:tc>
        <w:tc>
          <w:tcPr>
            <w:tcW w:w="3071" w:type="dxa"/>
          </w:tcPr>
          <w:p w14:paraId="29EA71F9" w14:textId="77777777" w:rsidR="00211DB0" w:rsidRPr="00211DB0" w:rsidRDefault="00211DB0" w:rsidP="00211DB0">
            <w:pPr>
              <w:spacing w:line="240" w:lineRule="auto"/>
              <w:rPr>
                <w:szCs w:val="22"/>
              </w:rPr>
            </w:pPr>
            <w:r w:rsidRPr="00211DB0">
              <w:rPr>
                <w:szCs w:val="22"/>
              </w:rPr>
              <w:t>10 – 14 nap</w:t>
            </w:r>
          </w:p>
        </w:tc>
      </w:tr>
      <w:tr w:rsidR="00211DB0" w:rsidRPr="00211DB0" w14:paraId="12FACAD4" w14:textId="77777777" w:rsidTr="00211DB0">
        <w:tc>
          <w:tcPr>
            <w:tcW w:w="3070" w:type="dxa"/>
          </w:tcPr>
          <w:p w14:paraId="3BB6F429" w14:textId="77777777" w:rsidR="00211DB0" w:rsidRPr="00211DB0" w:rsidRDefault="00211DB0" w:rsidP="00F1304D">
            <w:pPr>
              <w:spacing w:line="240" w:lineRule="auto"/>
              <w:rPr>
                <w:szCs w:val="22"/>
              </w:rPr>
            </w:pPr>
            <w:r w:rsidRPr="00211DB0">
              <w:rPr>
                <w:szCs w:val="22"/>
              </w:rPr>
              <w:t xml:space="preserve">Krónikus </w:t>
            </w:r>
            <w:proofErr w:type="spellStart"/>
            <w:r w:rsidR="00F1304D">
              <w:rPr>
                <w:szCs w:val="22"/>
              </w:rPr>
              <w:t>obstruktív</w:t>
            </w:r>
            <w:proofErr w:type="spellEnd"/>
            <w:r w:rsidR="00F1304D">
              <w:rPr>
                <w:szCs w:val="22"/>
              </w:rPr>
              <w:t xml:space="preserve"> tüdőbetegség – a </w:t>
            </w:r>
            <w:r w:rsidRPr="00211DB0">
              <w:rPr>
                <w:szCs w:val="22"/>
              </w:rPr>
              <w:t>bronchitis</w:t>
            </w:r>
            <w:r w:rsidR="00F1304D">
              <w:rPr>
                <w:szCs w:val="22"/>
              </w:rPr>
              <w:t>t is beleértve -</w:t>
            </w:r>
            <w:r w:rsidRPr="00211DB0">
              <w:rPr>
                <w:szCs w:val="22"/>
              </w:rPr>
              <w:t xml:space="preserve"> akut </w:t>
            </w:r>
            <w:proofErr w:type="spellStart"/>
            <w:r w:rsidRPr="00211DB0">
              <w:rPr>
                <w:szCs w:val="22"/>
              </w:rPr>
              <w:t>exacerbatiói</w:t>
            </w:r>
            <w:proofErr w:type="spellEnd"/>
          </w:p>
        </w:tc>
        <w:tc>
          <w:tcPr>
            <w:tcW w:w="3070" w:type="dxa"/>
          </w:tcPr>
          <w:p w14:paraId="74C1AAD3" w14:textId="77777777" w:rsidR="00211DB0" w:rsidRPr="00211DB0" w:rsidRDefault="00211DB0" w:rsidP="00211DB0">
            <w:pPr>
              <w:spacing w:line="240" w:lineRule="auto"/>
              <w:rPr>
                <w:szCs w:val="22"/>
              </w:rPr>
            </w:pPr>
            <w:r w:rsidRPr="00211DB0">
              <w:rPr>
                <w:szCs w:val="22"/>
              </w:rPr>
              <w:t>500 mg naponta egyszer</w:t>
            </w:r>
          </w:p>
        </w:tc>
        <w:tc>
          <w:tcPr>
            <w:tcW w:w="3071" w:type="dxa"/>
          </w:tcPr>
          <w:p w14:paraId="44C34A00" w14:textId="77777777" w:rsidR="00211DB0" w:rsidRPr="00211DB0" w:rsidRDefault="00211DB0" w:rsidP="00211DB0">
            <w:pPr>
              <w:spacing w:line="240" w:lineRule="auto"/>
              <w:rPr>
                <w:szCs w:val="22"/>
              </w:rPr>
            </w:pPr>
            <w:r w:rsidRPr="00211DB0">
              <w:rPr>
                <w:szCs w:val="22"/>
              </w:rPr>
              <w:t>7 – 10 nap</w:t>
            </w:r>
          </w:p>
        </w:tc>
      </w:tr>
      <w:tr w:rsidR="00211DB0" w:rsidRPr="00211DB0" w14:paraId="3CA36C06" w14:textId="77777777" w:rsidTr="00211DB0">
        <w:tc>
          <w:tcPr>
            <w:tcW w:w="3070" w:type="dxa"/>
          </w:tcPr>
          <w:p w14:paraId="3A43DEEA" w14:textId="77777777" w:rsidR="00211DB0" w:rsidRPr="00211DB0" w:rsidRDefault="00AC6117" w:rsidP="00211DB0">
            <w:pPr>
              <w:spacing w:line="240" w:lineRule="auto"/>
              <w:rPr>
                <w:szCs w:val="22"/>
              </w:rPr>
            </w:pPr>
            <w:r>
              <w:rPr>
                <w:szCs w:val="22"/>
              </w:rPr>
              <w:t>Területen</w:t>
            </w:r>
            <w:r w:rsidRPr="00211DB0">
              <w:rPr>
                <w:szCs w:val="22"/>
              </w:rPr>
              <w:t xml:space="preserve"> </w:t>
            </w:r>
            <w:r w:rsidR="00211DB0" w:rsidRPr="00211DB0">
              <w:rPr>
                <w:szCs w:val="22"/>
              </w:rPr>
              <w:t xml:space="preserve">szerzett </w:t>
            </w:r>
            <w:proofErr w:type="spellStart"/>
            <w:r w:rsidR="00211DB0" w:rsidRPr="00211DB0">
              <w:rPr>
                <w:szCs w:val="22"/>
              </w:rPr>
              <w:t>pneumonia</w:t>
            </w:r>
            <w:proofErr w:type="spellEnd"/>
          </w:p>
        </w:tc>
        <w:tc>
          <w:tcPr>
            <w:tcW w:w="3070" w:type="dxa"/>
          </w:tcPr>
          <w:p w14:paraId="58CB7DD0" w14:textId="77777777" w:rsidR="00211DB0" w:rsidRPr="00211DB0" w:rsidRDefault="00211DB0" w:rsidP="00211DB0">
            <w:pPr>
              <w:spacing w:line="240" w:lineRule="auto"/>
              <w:rPr>
                <w:szCs w:val="22"/>
              </w:rPr>
            </w:pPr>
            <w:r w:rsidRPr="00211DB0">
              <w:rPr>
                <w:szCs w:val="22"/>
              </w:rPr>
              <w:t>500 mg naponta egyszer vagy kétszer</w:t>
            </w:r>
          </w:p>
        </w:tc>
        <w:tc>
          <w:tcPr>
            <w:tcW w:w="3071" w:type="dxa"/>
          </w:tcPr>
          <w:p w14:paraId="11A6875B" w14:textId="77777777" w:rsidR="00211DB0" w:rsidRPr="00211DB0" w:rsidRDefault="00211DB0" w:rsidP="00211DB0">
            <w:pPr>
              <w:spacing w:line="240" w:lineRule="auto"/>
              <w:rPr>
                <w:szCs w:val="22"/>
              </w:rPr>
            </w:pPr>
            <w:r w:rsidRPr="00211DB0">
              <w:rPr>
                <w:szCs w:val="22"/>
              </w:rPr>
              <w:t>7 – 14 nap</w:t>
            </w:r>
          </w:p>
        </w:tc>
      </w:tr>
      <w:tr w:rsidR="00211DB0" w:rsidRPr="00211DB0" w14:paraId="4B8AD634" w14:textId="77777777" w:rsidTr="00211DB0">
        <w:tc>
          <w:tcPr>
            <w:tcW w:w="3070" w:type="dxa"/>
          </w:tcPr>
          <w:p w14:paraId="64740455" w14:textId="77777777" w:rsidR="00211DB0" w:rsidRPr="00211DB0" w:rsidRDefault="00F1304D" w:rsidP="00F1304D">
            <w:pPr>
              <w:spacing w:line="240" w:lineRule="auto"/>
              <w:rPr>
                <w:szCs w:val="22"/>
              </w:rPr>
            </w:pPr>
            <w:r>
              <w:rPr>
                <w:szCs w:val="22"/>
              </w:rPr>
              <w:t xml:space="preserve">Akut </w:t>
            </w:r>
            <w:proofErr w:type="spellStart"/>
            <w:r>
              <w:rPr>
                <w:szCs w:val="22"/>
              </w:rPr>
              <w:t>p</w:t>
            </w:r>
            <w:r w:rsidR="00211DB0" w:rsidRPr="00211DB0">
              <w:rPr>
                <w:szCs w:val="22"/>
              </w:rPr>
              <w:t>yelonephritis</w:t>
            </w:r>
            <w:proofErr w:type="spellEnd"/>
          </w:p>
        </w:tc>
        <w:tc>
          <w:tcPr>
            <w:tcW w:w="3070" w:type="dxa"/>
          </w:tcPr>
          <w:p w14:paraId="51D72F22" w14:textId="77777777" w:rsidR="00211DB0" w:rsidRPr="00211DB0" w:rsidRDefault="00211DB0" w:rsidP="00211DB0">
            <w:pPr>
              <w:spacing w:line="240" w:lineRule="auto"/>
              <w:rPr>
                <w:szCs w:val="22"/>
              </w:rPr>
            </w:pPr>
            <w:r w:rsidRPr="00211DB0">
              <w:rPr>
                <w:szCs w:val="22"/>
              </w:rPr>
              <w:t>500 mg naponta egyszer</w:t>
            </w:r>
          </w:p>
        </w:tc>
        <w:tc>
          <w:tcPr>
            <w:tcW w:w="3071" w:type="dxa"/>
          </w:tcPr>
          <w:p w14:paraId="473807AA" w14:textId="77777777" w:rsidR="00211DB0" w:rsidRPr="00211DB0" w:rsidRDefault="00211DB0" w:rsidP="00211DB0">
            <w:pPr>
              <w:spacing w:line="240" w:lineRule="auto"/>
              <w:rPr>
                <w:szCs w:val="22"/>
              </w:rPr>
            </w:pPr>
            <w:r w:rsidRPr="00211DB0">
              <w:rPr>
                <w:szCs w:val="22"/>
              </w:rPr>
              <w:t>7 – 10 nap</w:t>
            </w:r>
          </w:p>
        </w:tc>
      </w:tr>
      <w:tr w:rsidR="00211DB0" w:rsidRPr="00211DB0" w14:paraId="3D855F48" w14:textId="77777777" w:rsidTr="00211DB0">
        <w:tc>
          <w:tcPr>
            <w:tcW w:w="3070" w:type="dxa"/>
          </w:tcPr>
          <w:p w14:paraId="284873BD" w14:textId="77777777" w:rsidR="00211DB0" w:rsidRPr="00211DB0" w:rsidRDefault="00211DB0" w:rsidP="00211DB0">
            <w:pPr>
              <w:spacing w:line="240" w:lineRule="auto"/>
              <w:rPr>
                <w:szCs w:val="22"/>
              </w:rPr>
            </w:pPr>
            <w:r w:rsidRPr="00211DB0">
              <w:rPr>
                <w:szCs w:val="22"/>
              </w:rPr>
              <w:t xml:space="preserve">Szövődményes </w:t>
            </w:r>
            <w:proofErr w:type="spellStart"/>
            <w:r w:rsidRPr="00211DB0">
              <w:rPr>
                <w:szCs w:val="22"/>
              </w:rPr>
              <w:t>húgyúti</w:t>
            </w:r>
            <w:proofErr w:type="spellEnd"/>
            <w:r w:rsidRPr="00211DB0">
              <w:rPr>
                <w:szCs w:val="22"/>
              </w:rPr>
              <w:t xml:space="preserve"> fertőzések</w:t>
            </w:r>
          </w:p>
        </w:tc>
        <w:tc>
          <w:tcPr>
            <w:tcW w:w="3070" w:type="dxa"/>
          </w:tcPr>
          <w:p w14:paraId="7E8CF43F" w14:textId="77777777" w:rsidR="00211DB0" w:rsidRPr="00211DB0" w:rsidRDefault="00211DB0" w:rsidP="00211DB0">
            <w:pPr>
              <w:spacing w:line="240" w:lineRule="auto"/>
              <w:rPr>
                <w:szCs w:val="22"/>
              </w:rPr>
            </w:pPr>
            <w:r w:rsidRPr="00211DB0">
              <w:rPr>
                <w:szCs w:val="22"/>
              </w:rPr>
              <w:t>500 mg naponta egyszer</w:t>
            </w:r>
          </w:p>
        </w:tc>
        <w:tc>
          <w:tcPr>
            <w:tcW w:w="3071" w:type="dxa"/>
          </w:tcPr>
          <w:p w14:paraId="008305E2" w14:textId="77777777" w:rsidR="00211DB0" w:rsidRPr="00211DB0" w:rsidRDefault="00211DB0" w:rsidP="00211DB0">
            <w:pPr>
              <w:spacing w:line="240" w:lineRule="auto"/>
              <w:rPr>
                <w:szCs w:val="22"/>
              </w:rPr>
            </w:pPr>
            <w:r w:rsidRPr="00211DB0">
              <w:rPr>
                <w:szCs w:val="22"/>
              </w:rPr>
              <w:t>7 – 14 nap</w:t>
            </w:r>
          </w:p>
        </w:tc>
      </w:tr>
      <w:tr w:rsidR="00211DB0" w:rsidRPr="00211DB0" w14:paraId="45D39A90" w14:textId="77777777" w:rsidTr="00211DB0">
        <w:tc>
          <w:tcPr>
            <w:tcW w:w="3070" w:type="dxa"/>
          </w:tcPr>
          <w:p w14:paraId="40A51F21" w14:textId="77777777" w:rsidR="00211DB0" w:rsidRPr="00211DB0" w:rsidRDefault="00211DB0" w:rsidP="00211DB0">
            <w:pPr>
              <w:spacing w:line="240" w:lineRule="auto"/>
              <w:rPr>
                <w:szCs w:val="22"/>
              </w:rPr>
            </w:pPr>
            <w:r w:rsidRPr="00211DB0">
              <w:rPr>
                <w:szCs w:val="22"/>
              </w:rPr>
              <w:t xml:space="preserve">Szövődménymentes </w:t>
            </w:r>
            <w:proofErr w:type="spellStart"/>
            <w:r w:rsidRPr="00211DB0">
              <w:rPr>
                <w:szCs w:val="22"/>
              </w:rPr>
              <w:t>cystitis</w:t>
            </w:r>
            <w:proofErr w:type="spellEnd"/>
          </w:p>
        </w:tc>
        <w:tc>
          <w:tcPr>
            <w:tcW w:w="3070" w:type="dxa"/>
          </w:tcPr>
          <w:p w14:paraId="19A80F5B" w14:textId="77777777" w:rsidR="00211DB0" w:rsidRPr="00211DB0" w:rsidRDefault="00211DB0" w:rsidP="00211DB0">
            <w:pPr>
              <w:spacing w:line="240" w:lineRule="auto"/>
              <w:rPr>
                <w:szCs w:val="22"/>
              </w:rPr>
            </w:pPr>
            <w:r w:rsidRPr="00211DB0">
              <w:rPr>
                <w:szCs w:val="22"/>
              </w:rPr>
              <w:t>250 mg naponta egyszer</w:t>
            </w:r>
          </w:p>
        </w:tc>
        <w:tc>
          <w:tcPr>
            <w:tcW w:w="3071" w:type="dxa"/>
          </w:tcPr>
          <w:p w14:paraId="5F61CBC8" w14:textId="77777777" w:rsidR="00211DB0" w:rsidRPr="00211DB0" w:rsidRDefault="00211DB0" w:rsidP="00211DB0">
            <w:pPr>
              <w:spacing w:line="240" w:lineRule="auto"/>
              <w:rPr>
                <w:szCs w:val="22"/>
              </w:rPr>
            </w:pPr>
            <w:r w:rsidRPr="00211DB0">
              <w:rPr>
                <w:szCs w:val="22"/>
              </w:rPr>
              <w:t>3 nap</w:t>
            </w:r>
          </w:p>
        </w:tc>
      </w:tr>
      <w:tr w:rsidR="00211DB0" w:rsidRPr="00211DB0" w14:paraId="3AFDFC08" w14:textId="77777777" w:rsidTr="00211DB0">
        <w:tc>
          <w:tcPr>
            <w:tcW w:w="3070" w:type="dxa"/>
          </w:tcPr>
          <w:p w14:paraId="61DD5729" w14:textId="77777777" w:rsidR="00211DB0" w:rsidRPr="00211DB0" w:rsidRDefault="00211DB0" w:rsidP="00211DB0">
            <w:pPr>
              <w:spacing w:line="240" w:lineRule="auto"/>
              <w:rPr>
                <w:szCs w:val="22"/>
              </w:rPr>
            </w:pPr>
            <w:r w:rsidRPr="00211DB0">
              <w:rPr>
                <w:szCs w:val="22"/>
              </w:rPr>
              <w:t xml:space="preserve">Krónikus bakteriális </w:t>
            </w:r>
            <w:proofErr w:type="spellStart"/>
            <w:r w:rsidRPr="00211DB0">
              <w:rPr>
                <w:szCs w:val="22"/>
              </w:rPr>
              <w:t>prostatitis</w:t>
            </w:r>
            <w:proofErr w:type="spellEnd"/>
          </w:p>
        </w:tc>
        <w:tc>
          <w:tcPr>
            <w:tcW w:w="3070" w:type="dxa"/>
          </w:tcPr>
          <w:p w14:paraId="0365995D" w14:textId="77777777" w:rsidR="00211DB0" w:rsidRPr="00211DB0" w:rsidRDefault="00211DB0" w:rsidP="00211DB0">
            <w:pPr>
              <w:spacing w:line="240" w:lineRule="auto"/>
              <w:rPr>
                <w:szCs w:val="22"/>
              </w:rPr>
            </w:pPr>
            <w:r w:rsidRPr="00211DB0">
              <w:rPr>
                <w:szCs w:val="22"/>
              </w:rPr>
              <w:t>500 mg naponta egyszer</w:t>
            </w:r>
          </w:p>
        </w:tc>
        <w:tc>
          <w:tcPr>
            <w:tcW w:w="3071" w:type="dxa"/>
          </w:tcPr>
          <w:p w14:paraId="6BB9339D" w14:textId="77777777" w:rsidR="00211DB0" w:rsidRPr="00211DB0" w:rsidRDefault="00211DB0" w:rsidP="00211DB0">
            <w:pPr>
              <w:spacing w:line="240" w:lineRule="auto"/>
              <w:rPr>
                <w:szCs w:val="22"/>
              </w:rPr>
            </w:pPr>
            <w:r w:rsidRPr="00211DB0">
              <w:rPr>
                <w:szCs w:val="22"/>
              </w:rPr>
              <w:t>28 nap</w:t>
            </w:r>
          </w:p>
        </w:tc>
      </w:tr>
      <w:tr w:rsidR="00211DB0" w:rsidRPr="00211DB0" w14:paraId="54EC0AD5" w14:textId="77777777" w:rsidTr="00211DB0">
        <w:tc>
          <w:tcPr>
            <w:tcW w:w="3070" w:type="dxa"/>
          </w:tcPr>
          <w:p w14:paraId="3CBA8B42" w14:textId="77777777" w:rsidR="00211DB0" w:rsidRPr="00211DB0" w:rsidRDefault="00211DB0" w:rsidP="00AC6117">
            <w:pPr>
              <w:spacing w:line="240" w:lineRule="auto"/>
              <w:rPr>
                <w:szCs w:val="22"/>
              </w:rPr>
            </w:pPr>
            <w:r w:rsidRPr="00211DB0">
              <w:rPr>
                <w:szCs w:val="22"/>
              </w:rPr>
              <w:t>Szövődményes bőr</w:t>
            </w:r>
            <w:r w:rsidRPr="00211DB0">
              <w:rPr>
                <w:szCs w:val="22"/>
              </w:rPr>
              <w:noBreakHyphen/>
              <w:t xml:space="preserve"> és lágyrészfertőzések</w:t>
            </w:r>
          </w:p>
        </w:tc>
        <w:tc>
          <w:tcPr>
            <w:tcW w:w="3070" w:type="dxa"/>
          </w:tcPr>
          <w:p w14:paraId="5B7D4056" w14:textId="77777777" w:rsidR="00211DB0" w:rsidRPr="00211DB0" w:rsidRDefault="00211DB0" w:rsidP="00211DB0">
            <w:pPr>
              <w:spacing w:line="240" w:lineRule="auto"/>
              <w:rPr>
                <w:szCs w:val="22"/>
              </w:rPr>
            </w:pPr>
            <w:r w:rsidRPr="00211DB0">
              <w:rPr>
                <w:szCs w:val="22"/>
              </w:rPr>
              <w:t>500 mg naponta egyszer vagy kétszer</w:t>
            </w:r>
          </w:p>
        </w:tc>
        <w:tc>
          <w:tcPr>
            <w:tcW w:w="3071" w:type="dxa"/>
          </w:tcPr>
          <w:p w14:paraId="6F1A0984" w14:textId="77777777" w:rsidR="00211DB0" w:rsidRPr="00211DB0" w:rsidRDefault="00211DB0" w:rsidP="00211DB0">
            <w:pPr>
              <w:spacing w:line="240" w:lineRule="auto"/>
              <w:rPr>
                <w:szCs w:val="22"/>
              </w:rPr>
            </w:pPr>
            <w:r w:rsidRPr="00211DB0">
              <w:rPr>
                <w:szCs w:val="22"/>
              </w:rPr>
              <w:t>7 – 14 nap</w:t>
            </w:r>
          </w:p>
        </w:tc>
      </w:tr>
      <w:tr w:rsidR="00211DB0" w:rsidRPr="00211DB0" w14:paraId="19E1CFA9" w14:textId="77777777" w:rsidTr="00211DB0">
        <w:tc>
          <w:tcPr>
            <w:tcW w:w="3070" w:type="dxa"/>
          </w:tcPr>
          <w:p w14:paraId="7E686D35" w14:textId="77777777" w:rsidR="00211DB0" w:rsidRPr="00211DB0" w:rsidRDefault="00211DB0" w:rsidP="00211DB0">
            <w:pPr>
              <w:spacing w:line="240" w:lineRule="auto"/>
              <w:rPr>
                <w:szCs w:val="22"/>
              </w:rPr>
            </w:pPr>
            <w:r w:rsidRPr="00211DB0">
              <w:rPr>
                <w:szCs w:val="22"/>
              </w:rPr>
              <w:t xml:space="preserve">Inhalációs </w:t>
            </w:r>
            <w:proofErr w:type="spellStart"/>
            <w:r w:rsidRPr="00211DB0">
              <w:rPr>
                <w:szCs w:val="22"/>
              </w:rPr>
              <w:t>anthrax</w:t>
            </w:r>
            <w:proofErr w:type="spellEnd"/>
          </w:p>
        </w:tc>
        <w:tc>
          <w:tcPr>
            <w:tcW w:w="3070" w:type="dxa"/>
          </w:tcPr>
          <w:p w14:paraId="073296AC" w14:textId="77777777" w:rsidR="00211DB0" w:rsidRPr="00211DB0" w:rsidRDefault="00211DB0" w:rsidP="00211DB0">
            <w:pPr>
              <w:spacing w:line="240" w:lineRule="auto"/>
              <w:rPr>
                <w:szCs w:val="22"/>
              </w:rPr>
            </w:pPr>
            <w:r w:rsidRPr="00211DB0">
              <w:rPr>
                <w:szCs w:val="22"/>
              </w:rPr>
              <w:t>500 mg naponta egyszer</w:t>
            </w:r>
          </w:p>
        </w:tc>
        <w:tc>
          <w:tcPr>
            <w:tcW w:w="3071" w:type="dxa"/>
          </w:tcPr>
          <w:p w14:paraId="3ACB073F" w14:textId="77777777" w:rsidR="00211DB0" w:rsidRPr="00211DB0" w:rsidRDefault="00211DB0" w:rsidP="00211DB0">
            <w:pPr>
              <w:spacing w:line="240" w:lineRule="auto"/>
              <w:rPr>
                <w:szCs w:val="22"/>
              </w:rPr>
            </w:pPr>
            <w:r w:rsidRPr="00211DB0">
              <w:rPr>
                <w:szCs w:val="22"/>
              </w:rPr>
              <w:t>8 hét</w:t>
            </w:r>
          </w:p>
        </w:tc>
      </w:tr>
    </w:tbl>
    <w:p w14:paraId="06E83CB9" w14:textId="77777777" w:rsidR="00211DB0" w:rsidRDefault="00211DB0" w:rsidP="00143D1C">
      <w:pPr>
        <w:spacing w:line="240" w:lineRule="auto"/>
        <w:rPr>
          <w:szCs w:val="22"/>
        </w:rPr>
      </w:pPr>
    </w:p>
    <w:p w14:paraId="166E2CC6" w14:textId="77777777" w:rsidR="00910469" w:rsidRPr="00143D1C" w:rsidRDefault="00910469" w:rsidP="00143D1C">
      <w:pPr>
        <w:keepNext/>
        <w:spacing w:line="240" w:lineRule="auto"/>
        <w:rPr>
          <w:i/>
          <w:iCs/>
          <w:szCs w:val="22"/>
          <w:u w:val="single"/>
        </w:rPr>
      </w:pPr>
      <w:r w:rsidRPr="00143D1C">
        <w:rPr>
          <w:i/>
          <w:iCs/>
          <w:szCs w:val="22"/>
          <w:u w:val="single"/>
        </w:rPr>
        <w:t xml:space="preserve">Különleges </w:t>
      </w:r>
      <w:r w:rsidR="00E441AA">
        <w:rPr>
          <w:i/>
          <w:iCs/>
          <w:szCs w:val="22"/>
          <w:u w:val="single"/>
        </w:rPr>
        <w:t>betegcsoportok</w:t>
      </w:r>
    </w:p>
    <w:p w14:paraId="1BB857D0" w14:textId="77777777" w:rsidR="00910469" w:rsidRPr="00143D1C" w:rsidRDefault="00910469" w:rsidP="00143D1C">
      <w:pPr>
        <w:keepNext/>
        <w:spacing w:line="240" w:lineRule="auto"/>
        <w:rPr>
          <w:szCs w:val="22"/>
          <w:u w:val="single"/>
        </w:rPr>
      </w:pPr>
    </w:p>
    <w:p w14:paraId="0A0D7CAA" w14:textId="77777777" w:rsidR="00CF3468" w:rsidRPr="00E441AA" w:rsidRDefault="00910469" w:rsidP="00143D1C">
      <w:pPr>
        <w:keepNext/>
        <w:spacing w:line="240" w:lineRule="auto"/>
        <w:rPr>
          <w:i/>
          <w:iCs/>
          <w:szCs w:val="22"/>
        </w:rPr>
      </w:pPr>
      <w:r w:rsidRPr="001A045B">
        <w:rPr>
          <w:i/>
          <w:iCs/>
          <w:szCs w:val="22"/>
        </w:rPr>
        <w:t>Vesek</w:t>
      </w:r>
      <w:r w:rsidR="00CF3468" w:rsidRPr="001A045B">
        <w:rPr>
          <w:i/>
          <w:iCs/>
          <w:szCs w:val="22"/>
        </w:rPr>
        <w:t>árosod</w:t>
      </w:r>
      <w:r w:rsidRPr="001A045B">
        <w:rPr>
          <w:i/>
          <w:iCs/>
          <w:szCs w:val="22"/>
        </w:rPr>
        <w:t>ás</w:t>
      </w:r>
      <w:r w:rsidR="00CF3468" w:rsidRPr="001A045B">
        <w:rPr>
          <w:i/>
          <w:iCs/>
          <w:szCs w:val="22"/>
        </w:rPr>
        <w:t xml:space="preserve"> </w:t>
      </w:r>
      <w:r w:rsidR="00CF3468" w:rsidRPr="00E441AA">
        <w:rPr>
          <w:i/>
          <w:iCs/>
          <w:szCs w:val="22"/>
        </w:rPr>
        <w:t>(kreatinin</w:t>
      </w:r>
      <w:r w:rsidR="008B64BB" w:rsidRPr="00E441AA">
        <w:rPr>
          <w:i/>
          <w:iCs/>
          <w:szCs w:val="22"/>
        </w:rPr>
        <w:noBreakHyphen/>
      </w:r>
      <w:proofErr w:type="spellStart"/>
      <w:r w:rsidR="00CF3468" w:rsidRPr="00E441AA">
        <w:rPr>
          <w:i/>
          <w:iCs/>
          <w:szCs w:val="22"/>
        </w:rPr>
        <w:t>clearance</w:t>
      </w:r>
      <w:proofErr w:type="spellEnd"/>
      <w:r w:rsidR="00CF3468" w:rsidRPr="00E441AA">
        <w:rPr>
          <w:i/>
          <w:iCs/>
          <w:szCs w:val="22"/>
        </w:rPr>
        <w:t xml:space="preserve"> </w:t>
      </w:r>
      <w:r w:rsidR="008B64BB" w:rsidRPr="00E441AA">
        <w:rPr>
          <w:i/>
          <w:iCs/>
          <w:szCs w:val="22"/>
        </w:rPr>
        <w:t>≤</w:t>
      </w:r>
      <w:r w:rsidR="00CF3468" w:rsidRPr="00E441AA">
        <w:rPr>
          <w:i/>
          <w:iCs/>
          <w:szCs w:val="22"/>
        </w:rPr>
        <w:t>50 ml/</w:t>
      </w:r>
      <w:r w:rsidR="008B64BB" w:rsidRPr="00E441AA">
        <w:rPr>
          <w:i/>
          <w:iCs/>
          <w:szCs w:val="22"/>
        </w:rPr>
        <w:t>perc</w:t>
      </w:r>
      <w:r w:rsidR="00CF3468" w:rsidRPr="00E441AA">
        <w:rPr>
          <w:i/>
          <w:iCs/>
          <w:szCs w:val="22"/>
        </w:rPr>
        <w:t>)</w:t>
      </w:r>
    </w:p>
    <w:p w14:paraId="42743EC7" w14:textId="77777777" w:rsidR="00CF3468" w:rsidRDefault="00CF3468" w:rsidP="00143D1C">
      <w:pPr>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0"/>
        <w:gridCol w:w="2267"/>
        <w:gridCol w:w="2267"/>
        <w:gridCol w:w="2267"/>
      </w:tblGrid>
      <w:tr w:rsidR="00F36F7B" w:rsidRPr="00E94EF8" w14:paraId="5FAC68C7" w14:textId="77777777" w:rsidTr="00E94EF8">
        <w:tc>
          <w:tcPr>
            <w:tcW w:w="2302" w:type="dxa"/>
            <w:vMerge w:val="restart"/>
          </w:tcPr>
          <w:p w14:paraId="00993AE7" w14:textId="77777777" w:rsidR="00F36F7B" w:rsidRPr="00E94EF8" w:rsidRDefault="00F36F7B" w:rsidP="00E94EF8">
            <w:pPr>
              <w:spacing w:line="240" w:lineRule="auto"/>
              <w:rPr>
                <w:szCs w:val="22"/>
              </w:rPr>
            </w:pPr>
          </w:p>
        </w:tc>
        <w:tc>
          <w:tcPr>
            <w:tcW w:w="6909" w:type="dxa"/>
            <w:gridSpan w:val="3"/>
          </w:tcPr>
          <w:p w14:paraId="117564E5" w14:textId="77777777" w:rsidR="00F36F7B" w:rsidRPr="00E94EF8" w:rsidRDefault="00F36F7B" w:rsidP="00E94EF8">
            <w:pPr>
              <w:spacing w:line="240" w:lineRule="auto"/>
              <w:jc w:val="center"/>
              <w:rPr>
                <w:szCs w:val="22"/>
              </w:rPr>
            </w:pPr>
            <w:r w:rsidRPr="00E94EF8">
              <w:rPr>
                <w:b/>
                <w:bCs/>
                <w:szCs w:val="22"/>
              </w:rPr>
              <w:t>Adagolás</w:t>
            </w:r>
          </w:p>
        </w:tc>
      </w:tr>
      <w:tr w:rsidR="00F36F7B" w:rsidRPr="00E94EF8" w14:paraId="393B1B71" w14:textId="77777777" w:rsidTr="00E94EF8">
        <w:tc>
          <w:tcPr>
            <w:tcW w:w="2302" w:type="dxa"/>
            <w:vMerge/>
          </w:tcPr>
          <w:p w14:paraId="743C797D" w14:textId="77777777" w:rsidR="00F36F7B" w:rsidRPr="00E94EF8" w:rsidRDefault="00F36F7B" w:rsidP="00E94EF8">
            <w:pPr>
              <w:spacing w:line="240" w:lineRule="auto"/>
              <w:rPr>
                <w:szCs w:val="22"/>
              </w:rPr>
            </w:pPr>
          </w:p>
        </w:tc>
        <w:tc>
          <w:tcPr>
            <w:tcW w:w="2303" w:type="dxa"/>
          </w:tcPr>
          <w:p w14:paraId="4F0D94D0" w14:textId="77777777" w:rsidR="00F36F7B" w:rsidRPr="00E94EF8" w:rsidRDefault="00F36F7B" w:rsidP="00E94EF8">
            <w:pPr>
              <w:spacing w:line="240" w:lineRule="auto"/>
              <w:jc w:val="center"/>
              <w:rPr>
                <w:szCs w:val="22"/>
              </w:rPr>
            </w:pPr>
            <w:r w:rsidRPr="00E94EF8">
              <w:rPr>
                <w:b/>
                <w:bCs/>
                <w:szCs w:val="22"/>
              </w:rPr>
              <w:t>250 mg/24 óra</w:t>
            </w:r>
          </w:p>
        </w:tc>
        <w:tc>
          <w:tcPr>
            <w:tcW w:w="2303" w:type="dxa"/>
          </w:tcPr>
          <w:p w14:paraId="5712D8B0" w14:textId="77777777" w:rsidR="00F36F7B" w:rsidRPr="00E94EF8" w:rsidRDefault="00F36F7B" w:rsidP="00E94EF8">
            <w:pPr>
              <w:spacing w:line="240" w:lineRule="auto"/>
              <w:jc w:val="center"/>
              <w:rPr>
                <w:szCs w:val="22"/>
              </w:rPr>
            </w:pPr>
            <w:r w:rsidRPr="00E94EF8">
              <w:rPr>
                <w:b/>
                <w:bCs/>
                <w:szCs w:val="22"/>
              </w:rPr>
              <w:t>500 mg/24 óra</w:t>
            </w:r>
          </w:p>
        </w:tc>
        <w:tc>
          <w:tcPr>
            <w:tcW w:w="2303" w:type="dxa"/>
          </w:tcPr>
          <w:p w14:paraId="090FABB6" w14:textId="77777777" w:rsidR="00F36F7B" w:rsidRPr="00E94EF8" w:rsidRDefault="00F36F7B" w:rsidP="00E94EF8">
            <w:pPr>
              <w:spacing w:line="240" w:lineRule="auto"/>
              <w:jc w:val="center"/>
              <w:rPr>
                <w:szCs w:val="22"/>
              </w:rPr>
            </w:pPr>
            <w:r w:rsidRPr="00E94EF8">
              <w:rPr>
                <w:b/>
                <w:bCs/>
                <w:szCs w:val="22"/>
              </w:rPr>
              <w:t>500 mg/12 óra</w:t>
            </w:r>
          </w:p>
        </w:tc>
      </w:tr>
      <w:tr w:rsidR="00140416" w:rsidRPr="00E94EF8" w14:paraId="4D9F482C" w14:textId="77777777" w:rsidTr="00E94EF8">
        <w:tc>
          <w:tcPr>
            <w:tcW w:w="2302" w:type="dxa"/>
          </w:tcPr>
          <w:p w14:paraId="2B988BFA" w14:textId="77777777" w:rsidR="00140416" w:rsidRPr="00E94EF8" w:rsidRDefault="00140416" w:rsidP="00E94EF8">
            <w:pPr>
              <w:spacing w:line="240" w:lineRule="auto"/>
              <w:rPr>
                <w:szCs w:val="22"/>
              </w:rPr>
            </w:pPr>
            <w:r w:rsidRPr="00E94EF8">
              <w:rPr>
                <w:b/>
                <w:bCs/>
                <w:szCs w:val="22"/>
              </w:rPr>
              <w:t>Kreatinin-</w:t>
            </w:r>
            <w:proofErr w:type="spellStart"/>
            <w:r w:rsidRPr="00E94EF8">
              <w:rPr>
                <w:b/>
                <w:bCs/>
                <w:szCs w:val="22"/>
              </w:rPr>
              <w:t>clearance</w:t>
            </w:r>
            <w:proofErr w:type="spellEnd"/>
          </w:p>
        </w:tc>
        <w:tc>
          <w:tcPr>
            <w:tcW w:w="2303" w:type="dxa"/>
          </w:tcPr>
          <w:p w14:paraId="163ECC11" w14:textId="77777777" w:rsidR="00140416" w:rsidRPr="00E94EF8" w:rsidRDefault="00140416" w:rsidP="00E94EF8">
            <w:pPr>
              <w:spacing w:line="240" w:lineRule="auto"/>
              <w:jc w:val="center"/>
              <w:rPr>
                <w:szCs w:val="22"/>
              </w:rPr>
            </w:pPr>
            <w:r w:rsidRPr="00E94EF8">
              <w:rPr>
                <w:i/>
                <w:iCs/>
                <w:szCs w:val="22"/>
              </w:rPr>
              <w:t>első dózis:</w:t>
            </w:r>
            <w:r w:rsidRPr="00E94EF8">
              <w:rPr>
                <w:szCs w:val="22"/>
              </w:rPr>
              <w:t xml:space="preserve"> 250 mg</w:t>
            </w:r>
          </w:p>
        </w:tc>
        <w:tc>
          <w:tcPr>
            <w:tcW w:w="2303" w:type="dxa"/>
          </w:tcPr>
          <w:p w14:paraId="02275E47" w14:textId="77777777" w:rsidR="00140416" w:rsidRPr="00E94EF8" w:rsidRDefault="00140416" w:rsidP="00E94EF8">
            <w:pPr>
              <w:spacing w:line="240" w:lineRule="auto"/>
              <w:jc w:val="center"/>
              <w:rPr>
                <w:szCs w:val="22"/>
              </w:rPr>
            </w:pPr>
            <w:r w:rsidRPr="00E94EF8">
              <w:rPr>
                <w:i/>
                <w:iCs/>
                <w:szCs w:val="22"/>
              </w:rPr>
              <w:t xml:space="preserve">első dózis: </w:t>
            </w:r>
            <w:r w:rsidRPr="00E94EF8">
              <w:rPr>
                <w:szCs w:val="22"/>
              </w:rPr>
              <w:t>500 mg</w:t>
            </w:r>
          </w:p>
        </w:tc>
        <w:tc>
          <w:tcPr>
            <w:tcW w:w="2303" w:type="dxa"/>
          </w:tcPr>
          <w:p w14:paraId="3B5882D0" w14:textId="77777777" w:rsidR="00140416" w:rsidRPr="00E94EF8" w:rsidRDefault="00140416" w:rsidP="00E94EF8">
            <w:pPr>
              <w:spacing w:line="240" w:lineRule="auto"/>
              <w:jc w:val="center"/>
              <w:rPr>
                <w:szCs w:val="22"/>
              </w:rPr>
            </w:pPr>
            <w:r w:rsidRPr="00E94EF8">
              <w:rPr>
                <w:i/>
                <w:iCs/>
                <w:szCs w:val="22"/>
              </w:rPr>
              <w:t>első dózis:</w:t>
            </w:r>
            <w:r w:rsidRPr="00E94EF8">
              <w:rPr>
                <w:szCs w:val="22"/>
              </w:rPr>
              <w:t xml:space="preserve"> 500 mg</w:t>
            </w:r>
          </w:p>
        </w:tc>
      </w:tr>
      <w:tr w:rsidR="00140416" w:rsidRPr="00E94EF8" w14:paraId="63408F96" w14:textId="77777777" w:rsidTr="00E94EF8">
        <w:tc>
          <w:tcPr>
            <w:tcW w:w="2302" w:type="dxa"/>
          </w:tcPr>
          <w:p w14:paraId="72A08BF5" w14:textId="77777777" w:rsidR="00140416" w:rsidRPr="00E94EF8" w:rsidRDefault="00140416" w:rsidP="00E94EF8">
            <w:pPr>
              <w:spacing w:line="240" w:lineRule="auto"/>
              <w:rPr>
                <w:szCs w:val="22"/>
              </w:rPr>
            </w:pPr>
            <w:r w:rsidRPr="00E94EF8">
              <w:rPr>
                <w:szCs w:val="22"/>
              </w:rPr>
              <w:t>50-20 ml/perc</w:t>
            </w:r>
          </w:p>
        </w:tc>
        <w:tc>
          <w:tcPr>
            <w:tcW w:w="2303" w:type="dxa"/>
          </w:tcPr>
          <w:p w14:paraId="14263D41" w14:textId="77777777" w:rsidR="00140416" w:rsidRPr="00E94EF8" w:rsidRDefault="00140416" w:rsidP="00E94EF8">
            <w:pPr>
              <w:spacing w:line="240" w:lineRule="auto"/>
              <w:jc w:val="center"/>
              <w:rPr>
                <w:szCs w:val="22"/>
              </w:rPr>
            </w:pPr>
            <w:r w:rsidRPr="00E94EF8">
              <w:rPr>
                <w:i/>
                <w:iCs/>
                <w:szCs w:val="22"/>
              </w:rPr>
              <w:t>majd</w:t>
            </w:r>
            <w:r w:rsidRPr="00E94EF8">
              <w:rPr>
                <w:szCs w:val="22"/>
              </w:rPr>
              <w:t>: 125 mg/24 óra</w:t>
            </w:r>
          </w:p>
        </w:tc>
        <w:tc>
          <w:tcPr>
            <w:tcW w:w="2303" w:type="dxa"/>
          </w:tcPr>
          <w:p w14:paraId="1A0894D9" w14:textId="77777777" w:rsidR="00140416" w:rsidRPr="00E94EF8" w:rsidRDefault="00140416" w:rsidP="00E94EF8">
            <w:pPr>
              <w:spacing w:line="240" w:lineRule="auto"/>
              <w:jc w:val="center"/>
              <w:rPr>
                <w:szCs w:val="22"/>
              </w:rPr>
            </w:pPr>
            <w:r w:rsidRPr="00E94EF8">
              <w:rPr>
                <w:i/>
                <w:iCs/>
                <w:szCs w:val="22"/>
              </w:rPr>
              <w:t>majd</w:t>
            </w:r>
            <w:r w:rsidRPr="00E94EF8">
              <w:rPr>
                <w:szCs w:val="22"/>
              </w:rPr>
              <w:t>: 250 mg/24 óra</w:t>
            </w:r>
          </w:p>
        </w:tc>
        <w:tc>
          <w:tcPr>
            <w:tcW w:w="2303" w:type="dxa"/>
          </w:tcPr>
          <w:p w14:paraId="5642FF14" w14:textId="77777777" w:rsidR="00140416" w:rsidRPr="00E94EF8" w:rsidRDefault="00140416" w:rsidP="00E94EF8">
            <w:pPr>
              <w:spacing w:line="240" w:lineRule="auto"/>
              <w:jc w:val="center"/>
              <w:rPr>
                <w:szCs w:val="22"/>
              </w:rPr>
            </w:pPr>
            <w:r w:rsidRPr="00E94EF8">
              <w:rPr>
                <w:i/>
                <w:iCs/>
                <w:szCs w:val="22"/>
              </w:rPr>
              <w:t>majd</w:t>
            </w:r>
            <w:r w:rsidRPr="00E94EF8">
              <w:rPr>
                <w:szCs w:val="22"/>
              </w:rPr>
              <w:t>: 250 mg/12 óra</w:t>
            </w:r>
          </w:p>
        </w:tc>
      </w:tr>
      <w:tr w:rsidR="00140416" w:rsidRPr="00E94EF8" w14:paraId="5868A1AD" w14:textId="77777777" w:rsidTr="00E94EF8">
        <w:tc>
          <w:tcPr>
            <w:tcW w:w="2302" w:type="dxa"/>
          </w:tcPr>
          <w:p w14:paraId="3ED147DB" w14:textId="77777777" w:rsidR="00140416" w:rsidRPr="00E94EF8" w:rsidRDefault="00140416" w:rsidP="00E94EF8">
            <w:pPr>
              <w:spacing w:line="240" w:lineRule="auto"/>
              <w:rPr>
                <w:szCs w:val="22"/>
              </w:rPr>
            </w:pPr>
            <w:r w:rsidRPr="00E94EF8">
              <w:rPr>
                <w:szCs w:val="22"/>
              </w:rPr>
              <w:t>19-10 ml/perc</w:t>
            </w:r>
          </w:p>
        </w:tc>
        <w:tc>
          <w:tcPr>
            <w:tcW w:w="2303" w:type="dxa"/>
          </w:tcPr>
          <w:p w14:paraId="7DBE78A4" w14:textId="77777777" w:rsidR="00140416" w:rsidRPr="00E94EF8" w:rsidRDefault="00140416" w:rsidP="00E94EF8">
            <w:pPr>
              <w:spacing w:line="240" w:lineRule="auto"/>
              <w:jc w:val="center"/>
              <w:rPr>
                <w:szCs w:val="22"/>
              </w:rPr>
            </w:pPr>
            <w:r w:rsidRPr="00E94EF8">
              <w:rPr>
                <w:i/>
                <w:iCs/>
                <w:szCs w:val="22"/>
              </w:rPr>
              <w:t>majd</w:t>
            </w:r>
            <w:r w:rsidRPr="00E94EF8">
              <w:rPr>
                <w:szCs w:val="22"/>
              </w:rPr>
              <w:t>: 125 mg/48 óra</w:t>
            </w:r>
          </w:p>
        </w:tc>
        <w:tc>
          <w:tcPr>
            <w:tcW w:w="2303" w:type="dxa"/>
          </w:tcPr>
          <w:p w14:paraId="0F2734DA" w14:textId="77777777" w:rsidR="00140416" w:rsidRPr="00E94EF8" w:rsidRDefault="00140416" w:rsidP="00E94EF8">
            <w:pPr>
              <w:spacing w:line="240" w:lineRule="auto"/>
              <w:jc w:val="center"/>
              <w:rPr>
                <w:szCs w:val="22"/>
              </w:rPr>
            </w:pPr>
            <w:r w:rsidRPr="00E94EF8">
              <w:rPr>
                <w:i/>
                <w:iCs/>
                <w:szCs w:val="22"/>
              </w:rPr>
              <w:t>majd</w:t>
            </w:r>
            <w:r w:rsidRPr="00E94EF8">
              <w:rPr>
                <w:szCs w:val="22"/>
              </w:rPr>
              <w:t>: 125 mg/ 24 óra</w:t>
            </w:r>
          </w:p>
        </w:tc>
        <w:tc>
          <w:tcPr>
            <w:tcW w:w="2303" w:type="dxa"/>
          </w:tcPr>
          <w:p w14:paraId="6E2339AD" w14:textId="77777777" w:rsidR="00140416" w:rsidRPr="00E94EF8" w:rsidRDefault="00140416" w:rsidP="00E94EF8">
            <w:pPr>
              <w:spacing w:line="240" w:lineRule="auto"/>
              <w:jc w:val="center"/>
              <w:rPr>
                <w:szCs w:val="22"/>
              </w:rPr>
            </w:pPr>
            <w:r w:rsidRPr="00E94EF8">
              <w:rPr>
                <w:i/>
                <w:iCs/>
                <w:szCs w:val="22"/>
              </w:rPr>
              <w:t>majd</w:t>
            </w:r>
            <w:r w:rsidRPr="00E94EF8">
              <w:rPr>
                <w:szCs w:val="22"/>
              </w:rPr>
              <w:t>: 125 mg/12 óra</w:t>
            </w:r>
          </w:p>
        </w:tc>
      </w:tr>
      <w:tr w:rsidR="00140416" w:rsidRPr="00E94EF8" w14:paraId="0992FCC6" w14:textId="77777777" w:rsidTr="00E94EF8">
        <w:tc>
          <w:tcPr>
            <w:tcW w:w="2302" w:type="dxa"/>
          </w:tcPr>
          <w:p w14:paraId="410F3F31" w14:textId="77777777" w:rsidR="00140416" w:rsidRPr="00E94EF8" w:rsidRDefault="00140416" w:rsidP="00E94EF8">
            <w:pPr>
              <w:spacing w:line="240" w:lineRule="auto"/>
              <w:rPr>
                <w:szCs w:val="22"/>
              </w:rPr>
            </w:pPr>
            <w:r w:rsidRPr="00E94EF8">
              <w:rPr>
                <w:szCs w:val="22"/>
              </w:rPr>
              <w:t>&lt;10 ml/perc</w:t>
            </w:r>
          </w:p>
          <w:p w14:paraId="00F81060" w14:textId="77777777" w:rsidR="00140416" w:rsidRPr="00E94EF8" w:rsidRDefault="00140416" w:rsidP="00E94EF8">
            <w:pPr>
              <w:spacing w:line="240" w:lineRule="auto"/>
              <w:rPr>
                <w:szCs w:val="22"/>
              </w:rPr>
            </w:pPr>
            <w:r w:rsidRPr="00E94EF8">
              <w:rPr>
                <w:szCs w:val="22"/>
              </w:rPr>
              <w:t xml:space="preserve">(ideérte a </w:t>
            </w:r>
            <w:proofErr w:type="spellStart"/>
            <w:r w:rsidRPr="00E94EF8">
              <w:rPr>
                <w:szCs w:val="22"/>
              </w:rPr>
              <w:t>hemodialízist</w:t>
            </w:r>
            <w:proofErr w:type="spellEnd"/>
            <w:r w:rsidRPr="00E94EF8">
              <w:rPr>
                <w:szCs w:val="22"/>
              </w:rPr>
              <w:t xml:space="preserve"> és CAPD</w:t>
            </w:r>
            <w:r w:rsidRPr="00E94EF8">
              <w:rPr>
                <w:szCs w:val="22"/>
              </w:rPr>
              <w:noBreakHyphen/>
              <w:t xml:space="preserve">t is) </w:t>
            </w:r>
            <w:r w:rsidRPr="00E94EF8">
              <w:rPr>
                <w:szCs w:val="22"/>
                <w:vertAlign w:val="superscript"/>
              </w:rPr>
              <w:t>1</w:t>
            </w:r>
          </w:p>
        </w:tc>
        <w:tc>
          <w:tcPr>
            <w:tcW w:w="2303" w:type="dxa"/>
            <w:vAlign w:val="center"/>
          </w:tcPr>
          <w:p w14:paraId="4798D09F" w14:textId="77777777" w:rsidR="00140416" w:rsidRPr="00E94EF8" w:rsidRDefault="00140416" w:rsidP="00E94EF8">
            <w:pPr>
              <w:spacing w:line="240" w:lineRule="auto"/>
              <w:jc w:val="center"/>
              <w:rPr>
                <w:szCs w:val="22"/>
              </w:rPr>
            </w:pPr>
            <w:r w:rsidRPr="00E94EF8">
              <w:rPr>
                <w:i/>
                <w:iCs/>
                <w:szCs w:val="22"/>
              </w:rPr>
              <w:t>majd</w:t>
            </w:r>
            <w:r w:rsidRPr="00E94EF8">
              <w:rPr>
                <w:szCs w:val="22"/>
              </w:rPr>
              <w:t>: 125 mg/48 óra</w:t>
            </w:r>
          </w:p>
        </w:tc>
        <w:tc>
          <w:tcPr>
            <w:tcW w:w="2303" w:type="dxa"/>
            <w:vAlign w:val="center"/>
          </w:tcPr>
          <w:p w14:paraId="4C8841DF" w14:textId="77777777" w:rsidR="00140416" w:rsidRPr="00E94EF8" w:rsidRDefault="00140416" w:rsidP="00E94EF8">
            <w:pPr>
              <w:spacing w:line="240" w:lineRule="auto"/>
              <w:jc w:val="center"/>
              <w:rPr>
                <w:szCs w:val="22"/>
              </w:rPr>
            </w:pPr>
            <w:r w:rsidRPr="00E94EF8">
              <w:rPr>
                <w:i/>
                <w:iCs/>
                <w:szCs w:val="22"/>
              </w:rPr>
              <w:t>majd</w:t>
            </w:r>
            <w:r w:rsidRPr="00E94EF8">
              <w:rPr>
                <w:szCs w:val="22"/>
              </w:rPr>
              <w:t>: 125 mg/24 óra</w:t>
            </w:r>
          </w:p>
        </w:tc>
        <w:tc>
          <w:tcPr>
            <w:tcW w:w="2303" w:type="dxa"/>
            <w:vAlign w:val="center"/>
          </w:tcPr>
          <w:p w14:paraId="2253F2B6" w14:textId="77777777" w:rsidR="00140416" w:rsidRPr="00E94EF8" w:rsidRDefault="00140416" w:rsidP="00E94EF8">
            <w:pPr>
              <w:spacing w:line="240" w:lineRule="auto"/>
              <w:jc w:val="center"/>
              <w:rPr>
                <w:szCs w:val="22"/>
              </w:rPr>
            </w:pPr>
            <w:r w:rsidRPr="00E94EF8">
              <w:rPr>
                <w:i/>
                <w:iCs/>
                <w:szCs w:val="22"/>
              </w:rPr>
              <w:t>majd</w:t>
            </w:r>
            <w:r w:rsidRPr="00E94EF8">
              <w:rPr>
                <w:szCs w:val="22"/>
              </w:rPr>
              <w:t>: 125 mg/24 óra</w:t>
            </w:r>
          </w:p>
        </w:tc>
      </w:tr>
    </w:tbl>
    <w:p w14:paraId="66F7E46F" w14:textId="77777777" w:rsidR="00CF3468" w:rsidRPr="00143D1C" w:rsidRDefault="00CF3468" w:rsidP="00143D1C">
      <w:pPr>
        <w:spacing w:line="240" w:lineRule="auto"/>
        <w:rPr>
          <w:szCs w:val="22"/>
        </w:rPr>
      </w:pPr>
      <w:r w:rsidRPr="00143D1C">
        <w:rPr>
          <w:szCs w:val="22"/>
          <w:vertAlign w:val="superscript"/>
        </w:rPr>
        <w:t xml:space="preserve">1 </w:t>
      </w:r>
      <w:r w:rsidRPr="00143D1C">
        <w:rPr>
          <w:szCs w:val="22"/>
        </w:rPr>
        <w:t xml:space="preserve">Nincs szükség további dózisok alkalmazására </w:t>
      </w:r>
      <w:proofErr w:type="spellStart"/>
      <w:r w:rsidRPr="00143D1C">
        <w:rPr>
          <w:szCs w:val="22"/>
        </w:rPr>
        <w:t>hemodialízis</w:t>
      </w:r>
      <w:proofErr w:type="spellEnd"/>
      <w:r w:rsidRPr="00143D1C">
        <w:rPr>
          <w:szCs w:val="22"/>
        </w:rPr>
        <w:t xml:space="preserve"> vagy folyamatos ambuláns </w:t>
      </w:r>
      <w:proofErr w:type="spellStart"/>
      <w:r w:rsidRPr="00143D1C">
        <w:rPr>
          <w:szCs w:val="22"/>
        </w:rPr>
        <w:t>peritoneális</w:t>
      </w:r>
      <w:proofErr w:type="spellEnd"/>
      <w:r w:rsidRPr="00143D1C">
        <w:rPr>
          <w:szCs w:val="22"/>
        </w:rPr>
        <w:t xml:space="preserve"> dialízis (CAPD) kezelések után.</w:t>
      </w:r>
    </w:p>
    <w:p w14:paraId="4F03727B" w14:textId="77777777" w:rsidR="00CF3468" w:rsidRPr="00143D1C" w:rsidRDefault="00CF3468" w:rsidP="00143D1C">
      <w:pPr>
        <w:spacing w:line="240" w:lineRule="auto"/>
        <w:rPr>
          <w:szCs w:val="22"/>
        </w:rPr>
      </w:pPr>
    </w:p>
    <w:p w14:paraId="524BB1B3" w14:textId="77777777" w:rsidR="00CF3468" w:rsidRPr="00143D1C" w:rsidRDefault="00D56A40" w:rsidP="001A045B">
      <w:pPr>
        <w:keepNext/>
        <w:spacing w:line="240" w:lineRule="auto"/>
        <w:rPr>
          <w:i/>
          <w:iCs/>
          <w:szCs w:val="22"/>
        </w:rPr>
      </w:pPr>
      <w:r w:rsidRPr="00143D1C">
        <w:rPr>
          <w:i/>
          <w:iCs/>
          <w:szCs w:val="22"/>
        </w:rPr>
        <w:lastRenderedPageBreak/>
        <w:t>M</w:t>
      </w:r>
      <w:r w:rsidR="00CF3468" w:rsidRPr="00143D1C">
        <w:rPr>
          <w:i/>
          <w:iCs/>
          <w:szCs w:val="22"/>
        </w:rPr>
        <w:t>áj</w:t>
      </w:r>
      <w:r w:rsidRPr="00143D1C">
        <w:rPr>
          <w:i/>
          <w:iCs/>
          <w:szCs w:val="22"/>
        </w:rPr>
        <w:t>károsodás</w:t>
      </w:r>
    </w:p>
    <w:p w14:paraId="3CECF1C6" w14:textId="77777777" w:rsidR="00082A76" w:rsidRPr="00143D1C" w:rsidRDefault="00082A76" w:rsidP="001A045B">
      <w:pPr>
        <w:keepNext/>
        <w:spacing w:line="240" w:lineRule="auto"/>
        <w:rPr>
          <w:i/>
          <w:iCs/>
          <w:szCs w:val="22"/>
        </w:rPr>
      </w:pPr>
    </w:p>
    <w:p w14:paraId="69041949" w14:textId="77777777" w:rsidR="00837A69" w:rsidRPr="00143D1C" w:rsidRDefault="00837A69" w:rsidP="001A045B">
      <w:pPr>
        <w:keepNext/>
        <w:spacing w:line="240" w:lineRule="auto"/>
        <w:rPr>
          <w:szCs w:val="22"/>
        </w:rPr>
      </w:pPr>
      <w:r w:rsidRPr="00143D1C">
        <w:rPr>
          <w:szCs w:val="22"/>
        </w:rPr>
        <w:t xml:space="preserve">Nincs szükség a dózis módosítására, mivel a </w:t>
      </w:r>
      <w:proofErr w:type="spellStart"/>
      <w:r w:rsidRPr="00143D1C">
        <w:rPr>
          <w:szCs w:val="22"/>
        </w:rPr>
        <w:t>levofloxacin</w:t>
      </w:r>
      <w:proofErr w:type="spellEnd"/>
      <w:r w:rsidRPr="00143D1C">
        <w:rPr>
          <w:szCs w:val="22"/>
        </w:rPr>
        <w:t xml:space="preserve"> a májban nem </w:t>
      </w:r>
      <w:proofErr w:type="spellStart"/>
      <w:r w:rsidRPr="00143D1C">
        <w:rPr>
          <w:szCs w:val="22"/>
        </w:rPr>
        <w:t>metabolizálódik</w:t>
      </w:r>
      <w:proofErr w:type="spellEnd"/>
      <w:r w:rsidRPr="00143D1C">
        <w:rPr>
          <w:szCs w:val="22"/>
        </w:rPr>
        <w:t xml:space="preserve"> jelentős mértékben, és főként a vesén át </w:t>
      </w:r>
      <w:proofErr w:type="spellStart"/>
      <w:r w:rsidRPr="00143D1C">
        <w:rPr>
          <w:szCs w:val="22"/>
        </w:rPr>
        <w:t>választódik</w:t>
      </w:r>
      <w:proofErr w:type="spellEnd"/>
      <w:r w:rsidRPr="00143D1C">
        <w:rPr>
          <w:szCs w:val="22"/>
        </w:rPr>
        <w:t xml:space="preserve"> ki.</w:t>
      </w:r>
    </w:p>
    <w:p w14:paraId="5D4AF5FC" w14:textId="77777777" w:rsidR="00CF3468" w:rsidRPr="00143D1C" w:rsidRDefault="00CF3468" w:rsidP="00143D1C">
      <w:pPr>
        <w:spacing w:line="240" w:lineRule="auto"/>
        <w:rPr>
          <w:szCs w:val="22"/>
        </w:rPr>
      </w:pPr>
    </w:p>
    <w:p w14:paraId="1FCBB70A" w14:textId="77777777" w:rsidR="00CF3468" w:rsidRPr="00143D1C" w:rsidRDefault="00CF3468" w:rsidP="00143D1C">
      <w:pPr>
        <w:keepNext/>
        <w:spacing w:line="240" w:lineRule="auto"/>
        <w:rPr>
          <w:i/>
          <w:iCs/>
          <w:szCs w:val="22"/>
        </w:rPr>
      </w:pPr>
      <w:r w:rsidRPr="00143D1C">
        <w:rPr>
          <w:i/>
          <w:iCs/>
          <w:szCs w:val="22"/>
        </w:rPr>
        <w:t>Idősek</w:t>
      </w:r>
    </w:p>
    <w:p w14:paraId="6539C316" w14:textId="77777777" w:rsidR="00082A76" w:rsidRPr="00143D1C" w:rsidRDefault="00082A76" w:rsidP="00143D1C">
      <w:pPr>
        <w:keepNext/>
        <w:spacing w:line="240" w:lineRule="auto"/>
        <w:rPr>
          <w:i/>
          <w:iCs/>
          <w:szCs w:val="22"/>
        </w:rPr>
      </w:pPr>
    </w:p>
    <w:p w14:paraId="73FE15A1" w14:textId="77777777" w:rsidR="00CF3468" w:rsidRPr="00143D1C" w:rsidRDefault="00CF3468" w:rsidP="00143D1C">
      <w:pPr>
        <w:keepNext/>
        <w:spacing w:line="240" w:lineRule="auto"/>
        <w:rPr>
          <w:szCs w:val="22"/>
        </w:rPr>
      </w:pPr>
      <w:r w:rsidRPr="00143D1C">
        <w:rPr>
          <w:szCs w:val="22"/>
        </w:rPr>
        <w:t xml:space="preserve">A vesefunkció miatti megfontolásokon kívül </w:t>
      </w:r>
      <w:r w:rsidR="00AC6117" w:rsidRPr="006C5F76">
        <w:rPr>
          <w:szCs w:val="22"/>
        </w:rPr>
        <w:t xml:space="preserve">időseknél </w:t>
      </w:r>
      <w:r w:rsidRPr="00143D1C">
        <w:rPr>
          <w:szCs w:val="22"/>
        </w:rPr>
        <w:t>nincs szükség dózismódosításra (lásd 4.4</w:t>
      </w:r>
      <w:r w:rsidR="00E97D7E" w:rsidRPr="00143D1C">
        <w:rPr>
          <w:szCs w:val="22"/>
        </w:rPr>
        <w:t> pont</w:t>
      </w:r>
      <w:r w:rsidR="00837A69" w:rsidRPr="00143D1C">
        <w:rPr>
          <w:szCs w:val="22"/>
        </w:rPr>
        <w:t xml:space="preserve"> „</w:t>
      </w:r>
      <w:r w:rsidR="00AC6117">
        <w:rPr>
          <w:szCs w:val="22"/>
        </w:rPr>
        <w:t>Íngyulladás és ínszakadás</w:t>
      </w:r>
      <w:r w:rsidR="00837A69" w:rsidRPr="00143D1C">
        <w:rPr>
          <w:szCs w:val="22"/>
        </w:rPr>
        <w:t>”, valamint „QT</w:t>
      </w:r>
      <w:r w:rsidR="00837A69" w:rsidRPr="00143D1C">
        <w:rPr>
          <w:szCs w:val="22"/>
        </w:rPr>
        <w:noBreakHyphen/>
        <w:t>szakasz megnyúlása” c. rész</w:t>
      </w:r>
      <w:r w:rsidRPr="00143D1C">
        <w:rPr>
          <w:szCs w:val="22"/>
        </w:rPr>
        <w:t>).</w:t>
      </w:r>
    </w:p>
    <w:p w14:paraId="7590BE3E" w14:textId="77777777" w:rsidR="00CF3468" w:rsidRPr="00143D1C" w:rsidRDefault="00CF3468" w:rsidP="00143D1C">
      <w:pPr>
        <w:spacing w:line="240" w:lineRule="auto"/>
        <w:ind w:left="567" w:hanging="567"/>
        <w:rPr>
          <w:b/>
          <w:szCs w:val="22"/>
        </w:rPr>
      </w:pPr>
    </w:p>
    <w:p w14:paraId="4CDF3AFF" w14:textId="77777777" w:rsidR="00837A69" w:rsidRPr="00143D1C" w:rsidRDefault="00837A69" w:rsidP="00143D1C">
      <w:pPr>
        <w:keepNext/>
        <w:spacing w:line="240" w:lineRule="auto"/>
        <w:ind w:left="567" w:hanging="567"/>
        <w:rPr>
          <w:bCs/>
          <w:i/>
          <w:iCs/>
          <w:szCs w:val="22"/>
        </w:rPr>
      </w:pPr>
      <w:r w:rsidRPr="00143D1C">
        <w:rPr>
          <w:bCs/>
          <w:i/>
          <w:iCs/>
          <w:szCs w:val="22"/>
        </w:rPr>
        <w:t>Gyermek</w:t>
      </w:r>
      <w:r w:rsidR="00607D3F" w:rsidRPr="00143D1C">
        <w:rPr>
          <w:bCs/>
          <w:i/>
          <w:iCs/>
          <w:szCs w:val="22"/>
        </w:rPr>
        <w:t>ek</w:t>
      </w:r>
      <w:r w:rsidR="00E20896" w:rsidRPr="00143D1C">
        <w:rPr>
          <w:bCs/>
          <w:i/>
          <w:iCs/>
          <w:szCs w:val="22"/>
        </w:rPr>
        <w:t xml:space="preserve"> és serdülők</w:t>
      </w:r>
    </w:p>
    <w:p w14:paraId="2AE726D3" w14:textId="77777777" w:rsidR="00837A69" w:rsidRPr="00143D1C" w:rsidRDefault="00837A69" w:rsidP="00143D1C">
      <w:pPr>
        <w:keepNext/>
        <w:spacing w:line="240" w:lineRule="auto"/>
        <w:ind w:left="567" w:hanging="567"/>
        <w:rPr>
          <w:bCs/>
          <w:szCs w:val="22"/>
        </w:rPr>
      </w:pPr>
    </w:p>
    <w:p w14:paraId="00C92C7F" w14:textId="77777777" w:rsidR="00837A69" w:rsidRPr="00143D1C" w:rsidRDefault="00837A69" w:rsidP="00143D1C">
      <w:pPr>
        <w:keepNext/>
        <w:spacing w:line="240" w:lineRule="auto"/>
        <w:ind w:left="567" w:hanging="567"/>
        <w:rPr>
          <w:bCs/>
          <w:szCs w:val="22"/>
        </w:rPr>
      </w:pPr>
      <w:r w:rsidRPr="00143D1C">
        <w:rPr>
          <w:bCs/>
          <w:szCs w:val="22"/>
        </w:rPr>
        <w:t xml:space="preserve">A </w:t>
      </w:r>
      <w:proofErr w:type="spellStart"/>
      <w:r w:rsidRPr="00143D1C">
        <w:rPr>
          <w:bCs/>
          <w:szCs w:val="22"/>
        </w:rPr>
        <w:t>Levoxa</w:t>
      </w:r>
      <w:proofErr w:type="spellEnd"/>
      <w:r w:rsidRPr="00143D1C">
        <w:rPr>
          <w:bCs/>
          <w:szCs w:val="22"/>
        </w:rPr>
        <w:t xml:space="preserve"> ellenjavallt gyermekek és fejlődésben lévő serdülők számára (lásd 4.3 pont).</w:t>
      </w:r>
    </w:p>
    <w:p w14:paraId="40BCAE52" w14:textId="77777777" w:rsidR="00837A69" w:rsidRPr="00143D1C" w:rsidRDefault="00837A69" w:rsidP="00143D1C">
      <w:pPr>
        <w:spacing w:line="240" w:lineRule="auto"/>
        <w:ind w:left="567" w:hanging="567"/>
        <w:rPr>
          <w:bCs/>
          <w:szCs w:val="22"/>
        </w:rPr>
      </w:pPr>
    </w:p>
    <w:p w14:paraId="217863BF" w14:textId="77777777" w:rsidR="00837A69" w:rsidRPr="00143D1C" w:rsidRDefault="00837A69" w:rsidP="00143D1C">
      <w:pPr>
        <w:keepNext/>
        <w:spacing w:line="240" w:lineRule="auto"/>
        <w:rPr>
          <w:szCs w:val="22"/>
          <w:u w:val="single"/>
        </w:rPr>
      </w:pPr>
      <w:r w:rsidRPr="00143D1C">
        <w:rPr>
          <w:szCs w:val="22"/>
          <w:u w:val="single"/>
        </w:rPr>
        <w:t>Az alkalmazás módja</w:t>
      </w:r>
    </w:p>
    <w:p w14:paraId="2297612B" w14:textId="77777777" w:rsidR="00837A69" w:rsidRPr="00143D1C" w:rsidRDefault="00837A69" w:rsidP="00143D1C">
      <w:pPr>
        <w:keepNext/>
        <w:spacing w:line="240" w:lineRule="auto"/>
        <w:rPr>
          <w:szCs w:val="22"/>
        </w:rPr>
      </w:pPr>
    </w:p>
    <w:p w14:paraId="24776CBD" w14:textId="77777777" w:rsidR="00837A69" w:rsidRPr="00143D1C" w:rsidRDefault="00837A69" w:rsidP="00143D1C">
      <w:pPr>
        <w:keepNext/>
        <w:spacing w:line="240" w:lineRule="auto"/>
        <w:rPr>
          <w:szCs w:val="22"/>
        </w:rPr>
      </w:pPr>
      <w:r w:rsidRPr="00143D1C">
        <w:rPr>
          <w:szCs w:val="22"/>
        </w:rPr>
        <w:t xml:space="preserve">A </w:t>
      </w:r>
      <w:proofErr w:type="spellStart"/>
      <w:r w:rsidRPr="00143D1C">
        <w:rPr>
          <w:szCs w:val="22"/>
        </w:rPr>
        <w:t>Levoxa</w:t>
      </w:r>
      <w:proofErr w:type="spellEnd"/>
      <w:r w:rsidRPr="00143D1C">
        <w:rPr>
          <w:szCs w:val="22"/>
        </w:rPr>
        <w:t xml:space="preserve"> </w:t>
      </w:r>
      <w:r w:rsidR="004741CF" w:rsidRPr="00143D1C">
        <w:rPr>
          <w:szCs w:val="22"/>
        </w:rPr>
        <w:t>film</w:t>
      </w:r>
      <w:r w:rsidRPr="00143D1C">
        <w:rPr>
          <w:szCs w:val="22"/>
        </w:rPr>
        <w:t xml:space="preserve">tablettákat széttörés nélkül, megfelelő mennyiségű folyadékkal kell lenyelni. A megfelelő dózis biztosításához a tabletták a bemetszésnél kettétörhetők. A tabletták étkezés közben vagy étkezések közötti időszakban is bevehetők. </w:t>
      </w:r>
    </w:p>
    <w:p w14:paraId="14935864" w14:textId="77777777" w:rsidR="00837A69" w:rsidRPr="00143D1C" w:rsidRDefault="00837A69" w:rsidP="00143D1C">
      <w:pPr>
        <w:spacing w:line="240" w:lineRule="auto"/>
        <w:rPr>
          <w:szCs w:val="22"/>
        </w:rPr>
      </w:pPr>
      <w:r w:rsidRPr="00143D1C">
        <w:rPr>
          <w:szCs w:val="22"/>
        </w:rPr>
        <w:t xml:space="preserve">A </w:t>
      </w:r>
      <w:proofErr w:type="spellStart"/>
      <w:r w:rsidRPr="00143D1C">
        <w:rPr>
          <w:szCs w:val="22"/>
        </w:rPr>
        <w:t>Levoxa</w:t>
      </w:r>
      <w:proofErr w:type="spellEnd"/>
      <w:r w:rsidRPr="00143D1C">
        <w:rPr>
          <w:szCs w:val="22"/>
        </w:rPr>
        <w:t xml:space="preserve"> </w:t>
      </w:r>
      <w:r w:rsidR="004741CF" w:rsidRPr="00143D1C">
        <w:rPr>
          <w:szCs w:val="22"/>
        </w:rPr>
        <w:t>film</w:t>
      </w:r>
      <w:r w:rsidRPr="00143D1C">
        <w:rPr>
          <w:szCs w:val="22"/>
        </w:rPr>
        <w:t xml:space="preserve">tablettát legalább </w:t>
      </w:r>
      <w:r w:rsidR="00EC173C" w:rsidRPr="00143D1C">
        <w:rPr>
          <w:szCs w:val="22"/>
        </w:rPr>
        <w:t xml:space="preserve">két </w:t>
      </w:r>
      <w:r w:rsidRPr="00143D1C">
        <w:rPr>
          <w:szCs w:val="22"/>
        </w:rPr>
        <w:t>órával a vas</w:t>
      </w:r>
      <w:r w:rsidRPr="00143D1C">
        <w:rPr>
          <w:szCs w:val="22"/>
        </w:rPr>
        <w:noBreakHyphen/>
        <w:t>sókat, cink</w:t>
      </w:r>
      <w:r w:rsidRPr="00143D1C">
        <w:rPr>
          <w:szCs w:val="22"/>
        </w:rPr>
        <w:noBreakHyphen/>
        <w:t>sókat tartalmazó készítmények, magnézium</w:t>
      </w:r>
      <w:r w:rsidRPr="00143D1C">
        <w:rPr>
          <w:szCs w:val="22"/>
        </w:rPr>
        <w:noBreakHyphen/>
        <w:t xml:space="preserve">, illetve alumíniumtartalmú </w:t>
      </w:r>
      <w:proofErr w:type="spellStart"/>
      <w:r w:rsidRPr="00143D1C">
        <w:rPr>
          <w:szCs w:val="22"/>
        </w:rPr>
        <w:t>antacidumok</w:t>
      </w:r>
      <w:proofErr w:type="spellEnd"/>
      <w:r w:rsidRPr="00143D1C">
        <w:rPr>
          <w:szCs w:val="22"/>
        </w:rPr>
        <w:t xml:space="preserve"> vagy </w:t>
      </w:r>
      <w:proofErr w:type="spellStart"/>
      <w:r w:rsidRPr="00C958F0">
        <w:rPr>
          <w:szCs w:val="22"/>
        </w:rPr>
        <w:t>didanozin</w:t>
      </w:r>
      <w:proofErr w:type="spellEnd"/>
      <w:r w:rsidRPr="00C958F0">
        <w:rPr>
          <w:szCs w:val="22"/>
        </w:rPr>
        <w:t xml:space="preserve"> (</w:t>
      </w:r>
      <w:r w:rsidR="009F434D" w:rsidRPr="009361AF">
        <w:rPr>
          <w:szCs w:val="22"/>
        </w:rPr>
        <w:t>csak alumínium</w:t>
      </w:r>
      <w:r w:rsidR="009F434D">
        <w:rPr>
          <w:szCs w:val="22"/>
        </w:rPr>
        <w:t>-</w:t>
      </w:r>
      <w:r w:rsidR="009F434D" w:rsidRPr="009361AF">
        <w:rPr>
          <w:szCs w:val="22"/>
        </w:rPr>
        <w:t xml:space="preserve"> vagy magnéziumtartalm</w:t>
      </w:r>
      <w:r w:rsidR="009F434D">
        <w:rPr>
          <w:szCs w:val="22"/>
        </w:rPr>
        <w:t>ú puffert tartalmazó</w:t>
      </w:r>
      <w:r w:rsidR="009F434D" w:rsidRPr="009361AF">
        <w:rPr>
          <w:szCs w:val="22"/>
        </w:rPr>
        <w:t xml:space="preserve"> </w:t>
      </w:r>
      <w:proofErr w:type="spellStart"/>
      <w:r w:rsidR="009F434D" w:rsidRPr="009361AF">
        <w:rPr>
          <w:szCs w:val="22"/>
        </w:rPr>
        <w:t>didanozin</w:t>
      </w:r>
      <w:proofErr w:type="spellEnd"/>
      <w:r w:rsidR="009F434D">
        <w:rPr>
          <w:szCs w:val="22"/>
        </w:rPr>
        <w:t>-készítmények</w:t>
      </w:r>
      <w:r w:rsidR="009F434D" w:rsidRPr="009361AF">
        <w:rPr>
          <w:szCs w:val="22"/>
        </w:rPr>
        <w:t xml:space="preserve"> esetén</w:t>
      </w:r>
      <w:r w:rsidRPr="00C958F0">
        <w:rPr>
          <w:szCs w:val="22"/>
        </w:rPr>
        <w:t>), valamint</w:t>
      </w:r>
      <w:r w:rsidRPr="00143D1C">
        <w:rPr>
          <w:szCs w:val="22"/>
        </w:rPr>
        <w:t xml:space="preserve"> a </w:t>
      </w:r>
      <w:proofErr w:type="spellStart"/>
      <w:r w:rsidRPr="00143D1C">
        <w:rPr>
          <w:szCs w:val="22"/>
        </w:rPr>
        <w:t>szukralfát</w:t>
      </w:r>
      <w:proofErr w:type="spellEnd"/>
      <w:r w:rsidRPr="00143D1C">
        <w:rPr>
          <w:szCs w:val="22"/>
        </w:rPr>
        <w:t xml:space="preserve"> alkalmazása előtt vagy után kell bevenni, mivel ellenkező esetben csökkenhet a felszívódás mértéke (lásd 4.5 pont).</w:t>
      </w:r>
    </w:p>
    <w:p w14:paraId="73B2C3F9" w14:textId="77777777" w:rsidR="00837A69" w:rsidRPr="00143D1C" w:rsidRDefault="00837A69" w:rsidP="00143D1C">
      <w:pPr>
        <w:spacing w:line="240" w:lineRule="auto"/>
        <w:ind w:left="567" w:hanging="567"/>
        <w:rPr>
          <w:b/>
          <w:szCs w:val="22"/>
        </w:rPr>
      </w:pPr>
    </w:p>
    <w:p w14:paraId="2C152AE2" w14:textId="77777777" w:rsidR="00CF3468" w:rsidRPr="00143D1C" w:rsidRDefault="00CF3468" w:rsidP="00143D1C">
      <w:pPr>
        <w:keepNext/>
        <w:spacing w:line="240" w:lineRule="auto"/>
        <w:ind w:left="567" w:hanging="567"/>
        <w:rPr>
          <w:b/>
          <w:szCs w:val="22"/>
        </w:rPr>
      </w:pPr>
      <w:r w:rsidRPr="00143D1C">
        <w:rPr>
          <w:b/>
          <w:szCs w:val="22"/>
        </w:rPr>
        <w:t>4.3</w:t>
      </w:r>
      <w:r w:rsidRPr="00143D1C">
        <w:rPr>
          <w:b/>
          <w:szCs w:val="22"/>
        </w:rPr>
        <w:tab/>
        <w:t>Ellenjavallatok</w:t>
      </w:r>
    </w:p>
    <w:p w14:paraId="431AEAA8" w14:textId="77777777" w:rsidR="00CF3468" w:rsidRPr="00143D1C" w:rsidRDefault="00CF3468" w:rsidP="00143D1C">
      <w:pPr>
        <w:keepNext/>
        <w:spacing w:line="240" w:lineRule="auto"/>
        <w:rPr>
          <w:szCs w:val="22"/>
        </w:rPr>
      </w:pPr>
    </w:p>
    <w:p w14:paraId="7AA8FE9A" w14:textId="77777777" w:rsidR="00837A69" w:rsidRPr="00143D1C" w:rsidRDefault="00837A69" w:rsidP="00143D1C">
      <w:pPr>
        <w:keepNext/>
        <w:spacing w:line="240" w:lineRule="auto"/>
        <w:rPr>
          <w:szCs w:val="22"/>
        </w:rPr>
      </w:pPr>
      <w:r w:rsidRPr="00143D1C">
        <w:rPr>
          <w:szCs w:val="22"/>
        </w:rPr>
        <w:t xml:space="preserve">Tilos a </w:t>
      </w:r>
      <w:proofErr w:type="spellStart"/>
      <w:r w:rsidR="00F1304D">
        <w:rPr>
          <w:szCs w:val="22"/>
        </w:rPr>
        <w:t>Levoxa</w:t>
      </w:r>
      <w:proofErr w:type="spellEnd"/>
      <w:r w:rsidRPr="00F740D2">
        <w:rPr>
          <w:szCs w:val="22"/>
        </w:rPr>
        <w:t xml:space="preserve"> </w:t>
      </w:r>
      <w:r w:rsidR="000F6BAE" w:rsidRPr="00F740D2">
        <w:rPr>
          <w:szCs w:val="22"/>
        </w:rPr>
        <w:t>film</w:t>
      </w:r>
      <w:r w:rsidRPr="00100D2B">
        <w:rPr>
          <w:szCs w:val="22"/>
        </w:rPr>
        <w:t>tabletta</w:t>
      </w:r>
      <w:r w:rsidRPr="00143D1C">
        <w:rPr>
          <w:szCs w:val="22"/>
        </w:rPr>
        <w:t xml:space="preserve"> alkalmazása:</w:t>
      </w:r>
    </w:p>
    <w:p w14:paraId="403C5667" w14:textId="77777777" w:rsidR="00837A69" w:rsidRPr="00143D1C" w:rsidRDefault="00837A69" w:rsidP="00143D1C">
      <w:pPr>
        <w:keepNext/>
        <w:spacing w:line="240" w:lineRule="auto"/>
        <w:rPr>
          <w:szCs w:val="22"/>
        </w:rPr>
      </w:pPr>
    </w:p>
    <w:p w14:paraId="65CB7C04" w14:textId="77777777" w:rsidR="00837A69" w:rsidRPr="00143D1C" w:rsidRDefault="00837A69" w:rsidP="001A045B">
      <w:pPr>
        <w:numPr>
          <w:ilvl w:val="0"/>
          <w:numId w:val="30"/>
        </w:numPr>
        <w:tabs>
          <w:tab w:val="left" w:pos="567"/>
        </w:tabs>
        <w:spacing w:line="240" w:lineRule="auto"/>
        <w:ind w:left="567" w:hanging="567"/>
        <w:rPr>
          <w:szCs w:val="22"/>
        </w:rPr>
      </w:pPr>
      <w:r w:rsidRPr="00143D1C">
        <w:rPr>
          <w:szCs w:val="22"/>
        </w:rPr>
        <w:t xml:space="preserve">a készítmény hatóanyagával, a </w:t>
      </w:r>
      <w:proofErr w:type="spellStart"/>
      <w:r w:rsidRPr="00143D1C">
        <w:rPr>
          <w:szCs w:val="22"/>
        </w:rPr>
        <w:t>levofloxacinnal</w:t>
      </w:r>
      <w:proofErr w:type="spellEnd"/>
      <w:r w:rsidRPr="00143D1C">
        <w:rPr>
          <w:szCs w:val="22"/>
        </w:rPr>
        <w:t xml:space="preserve">, egyéb </w:t>
      </w:r>
      <w:proofErr w:type="spellStart"/>
      <w:r w:rsidRPr="00143D1C">
        <w:rPr>
          <w:szCs w:val="22"/>
        </w:rPr>
        <w:t>kinolonokkal</w:t>
      </w:r>
      <w:proofErr w:type="spellEnd"/>
      <w:r w:rsidRPr="00143D1C">
        <w:rPr>
          <w:szCs w:val="22"/>
        </w:rPr>
        <w:t xml:space="preserve"> vagy bármely, a 6.1</w:t>
      </w:r>
      <w:r w:rsidR="00DC16D5">
        <w:rPr>
          <w:szCs w:val="22"/>
        </w:rPr>
        <w:t> </w:t>
      </w:r>
      <w:r w:rsidRPr="00143D1C">
        <w:rPr>
          <w:szCs w:val="22"/>
        </w:rPr>
        <w:t>pontban felsorolt segédanyagával szembeni túlérzékenységben szenvedő betegeknél.</w:t>
      </w:r>
    </w:p>
    <w:p w14:paraId="4A61940C" w14:textId="77777777" w:rsidR="00837A69" w:rsidRPr="00143D1C" w:rsidRDefault="00837A69" w:rsidP="001A045B">
      <w:pPr>
        <w:numPr>
          <w:ilvl w:val="0"/>
          <w:numId w:val="30"/>
        </w:numPr>
        <w:tabs>
          <w:tab w:val="left" w:pos="567"/>
        </w:tabs>
        <w:spacing w:line="240" w:lineRule="auto"/>
        <w:ind w:left="567" w:hanging="567"/>
        <w:rPr>
          <w:szCs w:val="22"/>
        </w:rPr>
      </w:pPr>
      <w:r w:rsidRPr="00143D1C">
        <w:rPr>
          <w:szCs w:val="22"/>
        </w:rPr>
        <w:t>epilepsziás betegeknél.</w:t>
      </w:r>
    </w:p>
    <w:p w14:paraId="1C796E19" w14:textId="77777777" w:rsidR="00837A69" w:rsidRPr="00143D1C" w:rsidRDefault="00837A69" w:rsidP="001A045B">
      <w:pPr>
        <w:numPr>
          <w:ilvl w:val="0"/>
          <w:numId w:val="30"/>
        </w:numPr>
        <w:tabs>
          <w:tab w:val="left" w:pos="567"/>
        </w:tabs>
        <w:spacing w:line="240" w:lineRule="auto"/>
        <w:ind w:left="567" w:hanging="567"/>
        <w:rPr>
          <w:szCs w:val="22"/>
        </w:rPr>
      </w:pPr>
      <w:r w:rsidRPr="00143D1C">
        <w:rPr>
          <w:szCs w:val="22"/>
        </w:rPr>
        <w:t xml:space="preserve">azoknál a betegeknél, akiknél a </w:t>
      </w:r>
      <w:proofErr w:type="spellStart"/>
      <w:r w:rsidRPr="00143D1C">
        <w:rPr>
          <w:szCs w:val="22"/>
        </w:rPr>
        <w:t>fluorokinolonok</w:t>
      </w:r>
      <w:proofErr w:type="spellEnd"/>
      <w:r w:rsidRPr="00143D1C">
        <w:rPr>
          <w:szCs w:val="22"/>
        </w:rPr>
        <w:t xml:space="preserve"> alkalmazásával összefüggésbe hozható ínrendellenességek szerepelnek az anamnézisben.</w:t>
      </w:r>
    </w:p>
    <w:p w14:paraId="79817179" w14:textId="77777777" w:rsidR="00837A69" w:rsidRPr="00143D1C" w:rsidRDefault="00837A69" w:rsidP="001A045B">
      <w:pPr>
        <w:numPr>
          <w:ilvl w:val="0"/>
          <w:numId w:val="30"/>
        </w:numPr>
        <w:tabs>
          <w:tab w:val="left" w:pos="567"/>
        </w:tabs>
        <w:spacing w:line="240" w:lineRule="auto"/>
        <w:ind w:left="567" w:hanging="567"/>
        <w:rPr>
          <w:szCs w:val="22"/>
        </w:rPr>
      </w:pPr>
      <w:r w:rsidRPr="00143D1C">
        <w:rPr>
          <w:szCs w:val="22"/>
        </w:rPr>
        <w:t>gyermekeknél és fejlődésben lévő serdülőkorúaknál.</w:t>
      </w:r>
    </w:p>
    <w:p w14:paraId="75EB183A" w14:textId="77777777" w:rsidR="00837A69" w:rsidRPr="00143D1C" w:rsidRDefault="00837A69" w:rsidP="001A045B">
      <w:pPr>
        <w:numPr>
          <w:ilvl w:val="0"/>
          <w:numId w:val="30"/>
        </w:numPr>
        <w:tabs>
          <w:tab w:val="left" w:pos="567"/>
        </w:tabs>
        <w:spacing w:line="240" w:lineRule="auto"/>
        <w:ind w:left="567" w:hanging="567"/>
        <w:rPr>
          <w:szCs w:val="22"/>
        </w:rPr>
      </w:pPr>
      <w:r w:rsidRPr="00143D1C">
        <w:rPr>
          <w:szCs w:val="22"/>
        </w:rPr>
        <w:t>terhesség alatt.</w:t>
      </w:r>
    </w:p>
    <w:p w14:paraId="570D7137" w14:textId="77777777" w:rsidR="00837A69" w:rsidRPr="00143D1C" w:rsidRDefault="00837A69" w:rsidP="001A045B">
      <w:pPr>
        <w:numPr>
          <w:ilvl w:val="0"/>
          <w:numId w:val="30"/>
        </w:numPr>
        <w:tabs>
          <w:tab w:val="left" w:pos="567"/>
        </w:tabs>
        <w:spacing w:line="240" w:lineRule="auto"/>
        <w:ind w:left="567" w:hanging="567"/>
        <w:rPr>
          <w:szCs w:val="22"/>
        </w:rPr>
      </w:pPr>
      <w:r w:rsidRPr="00143D1C">
        <w:rPr>
          <w:szCs w:val="22"/>
        </w:rPr>
        <w:t>szoptatás alatt</w:t>
      </w:r>
      <w:r w:rsidR="004741CF" w:rsidRPr="00143D1C">
        <w:rPr>
          <w:szCs w:val="22"/>
        </w:rPr>
        <w:t>.</w:t>
      </w:r>
    </w:p>
    <w:p w14:paraId="39BD2678" w14:textId="77777777" w:rsidR="00837A69" w:rsidRPr="00143D1C" w:rsidRDefault="00837A69" w:rsidP="00143D1C">
      <w:pPr>
        <w:tabs>
          <w:tab w:val="num" w:pos="567"/>
        </w:tabs>
        <w:spacing w:line="240" w:lineRule="auto"/>
        <w:ind w:left="567" w:hanging="567"/>
        <w:rPr>
          <w:szCs w:val="22"/>
        </w:rPr>
      </w:pPr>
    </w:p>
    <w:p w14:paraId="28799B1E" w14:textId="77777777" w:rsidR="00CF3468" w:rsidRPr="00143D1C" w:rsidRDefault="00CF3468" w:rsidP="00143D1C">
      <w:pPr>
        <w:keepNext/>
        <w:spacing w:line="240" w:lineRule="auto"/>
        <w:ind w:left="567" w:hanging="567"/>
        <w:rPr>
          <w:b/>
          <w:szCs w:val="22"/>
        </w:rPr>
      </w:pPr>
      <w:r w:rsidRPr="00143D1C">
        <w:rPr>
          <w:b/>
          <w:szCs w:val="22"/>
        </w:rPr>
        <w:t>4.4</w:t>
      </w:r>
      <w:r w:rsidRPr="00143D1C">
        <w:rPr>
          <w:b/>
          <w:szCs w:val="22"/>
        </w:rPr>
        <w:tab/>
        <w:t>Különleges figyelmeztetések és az alkalmazással kapcsolatos óvintézkedések</w:t>
      </w:r>
    </w:p>
    <w:p w14:paraId="5C40995A" w14:textId="77777777" w:rsidR="00CF3468" w:rsidRDefault="00CF3468" w:rsidP="00143D1C">
      <w:pPr>
        <w:keepNext/>
        <w:spacing w:line="240" w:lineRule="auto"/>
        <w:rPr>
          <w:szCs w:val="22"/>
        </w:rPr>
      </w:pPr>
    </w:p>
    <w:p w14:paraId="3547E82A" w14:textId="77777777" w:rsidR="00F1304D" w:rsidRDefault="00F1304D" w:rsidP="00F1304D">
      <w:pPr>
        <w:spacing w:line="240" w:lineRule="auto"/>
        <w:rPr>
          <w:szCs w:val="22"/>
        </w:rPr>
      </w:pPr>
      <w:r w:rsidRPr="005849EA">
        <w:rPr>
          <w:szCs w:val="22"/>
        </w:rPr>
        <w:t>A</w:t>
      </w:r>
      <w:r w:rsidRPr="0052520C">
        <w:rPr>
          <w:szCs w:val="22"/>
        </w:rPr>
        <w:t xml:space="preserve"> </w:t>
      </w:r>
      <w:proofErr w:type="spellStart"/>
      <w:r w:rsidRPr="0052520C">
        <w:rPr>
          <w:szCs w:val="22"/>
        </w:rPr>
        <w:t>levofloxacin</w:t>
      </w:r>
      <w:proofErr w:type="spellEnd"/>
      <w:r w:rsidRPr="0052520C">
        <w:rPr>
          <w:szCs w:val="22"/>
        </w:rPr>
        <w:t xml:space="preserve"> </w:t>
      </w:r>
      <w:r w:rsidRPr="005849EA">
        <w:rPr>
          <w:szCs w:val="22"/>
        </w:rPr>
        <w:t>alkalmazását</w:t>
      </w:r>
      <w:r w:rsidR="009F434D" w:rsidRPr="009F434D">
        <w:rPr>
          <w:bCs/>
          <w:szCs w:val="22"/>
        </w:rPr>
        <w:t xml:space="preserve"> </w:t>
      </w:r>
      <w:r w:rsidR="009F434D" w:rsidRPr="00820779">
        <w:rPr>
          <w:bCs/>
          <w:szCs w:val="22"/>
        </w:rPr>
        <w:t>el kell</w:t>
      </w:r>
      <w:r w:rsidRPr="005849EA">
        <w:rPr>
          <w:szCs w:val="22"/>
        </w:rPr>
        <w:t xml:space="preserve"> kerülni azoknál a betegeknél, akik korábban </w:t>
      </w:r>
      <w:proofErr w:type="spellStart"/>
      <w:r w:rsidRPr="005849EA">
        <w:rPr>
          <w:szCs w:val="22"/>
        </w:rPr>
        <w:t>kinolon</w:t>
      </w:r>
      <w:proofErr w:type="spellEnd"/>
      <w:r w:rsidRPr="005849EA">
        <w:rPr>
          <w:szCs w:val="22"/>
        </w:rPr>
        <w:t xml:space="preserve">- vagy </w:t>
      </w:r>
      <w:proofErr w:type="spellStart"/>
      <w:r w:rsidRPr="005849EA">
        <w:rPr>
          <w:szCs w:val="22"/>
        </w:rPr>
        <w:t>fluorokinolon</w:t>
      </w:r>
      <w:proofErr w:type="spellEnd"/>
      <w:r w:rsidRPr="005849EA">
        <w:rPr>
          <w:szCs w:val="22"/>
        </w:rPr>
        <w:t xml:space="preserve">-tartalmú készítmények alkalmazásakor súlyos mellékhatást tapasztaltak (lásd 4.8 pont). Ilyen betegeknél csak egyéb kezelési lehetőségek hiányában és az előny/kockázat gondos értékelését követően szabad </w:t>
      </w:r>
      <w:proofErr w:type="spellStart"/>
      <w:r w:rsidRPr="0052520C">
        <w:rPr>
          <w:szCs w:val="22"/>
        </w:rPr>
        <w:t>levofloxacin</w:t>
      </w:r>
      <w:proofErr w:type="spellEnd"/>
      <w:r w:rsidRPr="0052520C">
        <w:rPr>
          <w:szCs w:val="22"/>
        </w:rPr>
        <w:t>-</w:t>
      </w:r>
      <w:r w:rsidRPr="005849EA">
        <w:rPr>
          <w:szCs w:val="22"/>
        </w:rPr>
        <w:t>kezelést kezdeni (lásd még 4.3 pont).</w:t>
      </w:r>
    </w:p>
    <w:p w14:paraId="22A25E43" w14:textId="77777777" w:rsidR="00F1304D" w:rsidRDefault="00F1304D" w:rsidP="00143D1C">
      <w:pPr>
        <w:keepNext/>
        <w:spacing w:line="240" w:lineRule="auto"/>
        <w:rPr>
          <w:szCs w:val="22"/>
        </w:rPr>
      </w:pPr>
    </w:p>
    <w:p w14:paraId="4A07035C" w14:textId="77777777" w:rsidR="00F1304D" w:rsidRPr="00E73A9E" w:rsidRDefault="00F1304D" w:rsidP="00143D1C">
      <w:pPr>
        <w:keepNext/>
        <w:spacing w:line="240" w:lineRule="auto"/>
        <w:rPr>
          <w:i/>
          <w:szCs w:val="22"/>
        </w:rPr>
      </w:pPr>
      <w:r w:rsidRPr="00E73A9E">
        <w:rPr>
          <w:i/>
          <w:szCs w:val="22"/>
        </w:rPr>
        <w:t>Rezisztencia kockázata</w:t>
      </w:r>
    </w:p>
    <w:p w14:paraId="0A18C428" w14:textId="77777777" w:rsidR="00837A69" w:rsidRPr="00143D1C" w:rsidRDefault="00837A69" w:rsidP="00143D1C">
      <w:pPr>
        <w:keepNext/>
        <w:spacing w:line="240" w:lineRule="auto"/>
        <w:rPr>
          <w:szCs w:val="22"/>
        </w:rPr>
      </w:pPr>
      <w:r w:rsidRPr="00143D1C">
        <w:rPr>
          <w:szCs w:val="22"/>
        </w:rPr>
        <w:t xml:space="preserve">A </w:t>
      </w:r>
      <w:proofErr w:type="spellStart"/>
      <w:r w:rsidRPr="00143D1C">
        <w:rPr>
          <w:szCs w:val="22"/>
        </w:rPr>
        <w:t>meticillin</w:t>
      </w:r>
      <w:proofErr w:type="spellEnd"/>
      <w:r w:rsidRPr="00143D1C">
        <w:rPr>
          <w:szCs w:val="22"/>
        </w:rPr>
        <w:noBreakHyphen/>
        <w:t xml:space="preserve">rezisztens </w:t>
      </w:r>
      <w:r w:rsidRPr="00143D1C">
        <w:rPr>
          <w:i/>
          <w:iCs/>
          <w:szCs w:val="22"/>
        </w:rPr>
        <w:t xml:space="preserve">S. </w:t>
      </w:r>
      <w:proofErr w:type="spellStart"/>
      <w:r w:rsidR="0050632C" w:rsidRPr="00143D1C">
        <w:rPr>
          <w:i/>
          <w:iCs/>
          <w:szCs w:val="22"/>
        </w:rPr>
        <w:t>a</w:t>
      </w:r>
      <w:r w:rsidRPr="00143D1C">
        <w:rPr>
          <w:i/>
          <w:iCs/>
          <w:szCs w:val="22"/>
        </w:rPr>
        <w:t>ureus</w:t>
      </w:r>
      <w:proofErr w:type="spellEnd"/>
      <w:r w:rsidRPr="00143D1C">
        <w:rPr>
          <w:i/>
          <w:iCs/>
          <w:szCs w:val="22"/>
        </w:rPr>
        <w:t xml:space="preserve"> </w:t>
      </w:r>
      <w:r w:rsidRPr="00143D1C">
        <w:rPr>
          <w:szCs w:val="22"/>
        </w:rPr>
        <w:t xml:space="preserve">nagy valószínűséggel ugyancsak rezisztens a </w:t>
      </w:r>
      <w:proofErr w:type="spellStart"/>
      <w:r w:rsidRPr="00143D1C">
        <w:rPr>
          <w:szCs w:val="22"/>
        </w:rPr>
        <w:t>fluorokinolonokkal</w:t>
      </w:r>
      <w:proofErr w:type="spellEnd"/>
      <w:r w:rsidRPr="00143D1C">
        <w:rPr>
          <w:szCs w:val="22"/>
        </w:rPr>
        <w:t xml:space="preserve">, köztük a </w:t>
      </w:r>
      <w:proofErr w:type="spellStart"/>
      <w:r w:rsidRPr="00143D1C">
        <w:rPr>
          <w:szCs w:val="22"/>
        </w:rPr>
        <w:t>levofloxacinnal</w:t>
      </w:r>
      <w:proofErr w:type="spellEnd"/>
      <w:r w:rsidRPr="00143D1C">
        <w:rPr>
          <w:szCs w:val="22"/>
        </w:rPr>
        <w:t xml:space="preserve"> szemben is. Ezért a </w:t>
      </w:r>
      <w:proofErr w:type="spellStart"/>
      <w:r w:rsidRPr="00143D1C">
        <w:rPr>
          <w:szCs w:val="22"/>
        </w:rPr>
        <w:t>levofloxacin</w:t>
      </w:r>
      <w:proofErr w:type="spellEnd"/>
      <w:r w:rsidRPr="00143D1C">
        <w:rPr>
          <w:szCs w:val="22"/>
        </w:rPr>
        <w:t xml:space="preserve"> nem ajánlott ismerten vagy feltehetően MRSA</w:t>
      </w:r>
      <w:r w:rsidR="009F434D">
        <w:rPr>
          <w:szCs w:val="22"/>
        </w:rPr>
        <w:t>-</w:t>
      </w:r>
      <w:r w:rsidRPr="00143D1C">
        <w:rPr>
          <w:szCs w:val="22"/>
        </w:rPr>
        <w:t xml:space="preserve">fertőzések kezelésére, </w:t>
      </w:r>
      <w:r w:rsidR="00C958F0">
        <w:rPr>
          <w:szCs w:val="22"/>
        </w:rPr>
        <w:t>kivéve azokat az eseteket</w:t>
      </w:r>
      <w:r w:rsidRPr="00143D1C">
        <w:rPr>
          <w:szCs w:val="22"/>
        </w:rPr>
        <w:t xml:space="preserve">, ha a laboratóriumi eredmények igazolták a </w:t>
      </w:r>
      <w:proofErr w:type="spellStart"/>
      <w:r w:rsidRPr="00143D1C">
        <w:rPr>
          <w:szCs w:val="22"/>
        </w:rPr>
        <w:t>levofloxacinnal</w:t>
      </w:r>
      <w:proofErr w:type="spellEnd"/>
      <w:r w:rsidRPr="00143D1C">
        <w:rPr>
          <w:szCs w:val="22"/>
        </w:rPr>
        <w:t xml:space="preserve"> szembeni érzékenységet (és az általában az MRSA</w:t>
      </w:r>
      <w:r w:rsidR="009F434D">
        <w:rPr>
          <w:szCs w:val="22"/>
        </w:rPr>
        <w:t>-</w:t>
      </w:r>
      <w:r w:rsidRPr="00143D1C">
        <w:rPr>
          <w:szCs w:val="22"/>
        </w:rPr>
        <w:t>fertőzések kezelésére szolgáló antibakteriális szerek</w:t>
      </w:r>
      <w:r w:rsidR="00E223E3" w:rsidRPr="00143D1C">
        <w:rPr>
          <w:szCs w:val="22"/>
        </w:rPr>
        <w:t>et</w:t>
      </w:r>
      <w:r w:rsidRPr="00143D1C">
        <w:rPr>
          <w:szCs w:val="22"/>
        </w:rPr>
        <w:t xml:space="preserve"> </w:t>
      </w:r>
      <w:r w:rsidR="00E223E3" w:rsidRPr="00143D1C">
        <w:rPr>
          <w:szCs w:val="22"/>
        </w:rPr>
        <w:t>nem tartják megfelelőnek</w:t>
      </w:r>
      <w:r w:rsidRPr="00143D1C">
        <w:rPr>
          <w:szCs w:val="22"/>
        </w:rPr>
        <w:t>).</w:t>
      </w:r>
    </w:p>
    <w:p w14:paraId="7329DCF0" w14:textId="77777777" w:rsidR="00837A69" w:rsidRPr="00143D1C" w:rsidRDefault="00837A69" w:rsidP="00143D1C">
      <w:pPr>
        <w:spacing w:line="240" w:lineRule="auto"/>
        <w:rPr>
          <w:szCs w:val="22"/>
        </w:rPr>
      </w:pPr>
    </w:p>
    <w:p w14:paraId="280DDC0C" w14:textId="77777777" w:rsidR="00837A69" w:rsidRPr="00143D1C" w:rsidRDefault="00837A69" w:rsidP="00143D1C">
      <w:pPr>
        <w:spacing w:line="240" w:lineRule="auto"/>
        <w:rPr>
          <w:szCs w:val="22"/>
        </w:rPr>
      </w:pPr>
      <w:r w:rsidRPr="00143D1C">
        <w:rPr>
          <w:szCs w:val="22"/>
        </w:rPr>
        <w:t xml:space="preserve">A fertőzés pontos diagnózisát követően a </w:t>
      </w:r>
      <w:proofErr w:type="spellStart"/>
      <w:r w:rsidRPr="00143D1C">
        <w:rPr>
          <w:szCs w:val="22"/>
        </w:rPr>
        <w:t>levofloxacin</w:t>
      </w:r>
      <w:proofErr w:type="spellEnd"/>
      <w:r w:rsidRPr="00143D1C">
        <w:rPr>
          <w:szCs w:val="22"/>
        </w:rPr>
        <w:t xml:space="preserve"> alkalmazható akut bakteriális </w:t>
      </w:r>
      <w:proofErr w:type="spellStart"/>
      <w:r w:rsidRPr="00143D1C">
        <w:rPr>
          <w:szCs w:val="22"/>
        </w:rPr>
        <w:t>sinusitis</w:t>
      </w:r>
      <w:proofErr w:type="spellEnd"/>
      <w:r w:rsidRPr="00143D1C">
        <w:rPr>
          <w:szCs w:val="22"/>
        </w:rPr>
        <w:t xml:space="preserve">, valamint krónikus bronchitis akut </w:t>
      </w:r>
      <w:proofErr w:type="spellStart"/>
      <w:r w:rsidRPr="00143D1C">
        <w:rPr>
          <w:szCs w:val="22"/>
        </w:rPr>
        <w:t>exacerbatiojának</w:t>
      </w:r>
      <w:proofErr w:type="spellEnd"/>
      <w:r w:rsidRPr="00143D1C">
        <w:rPr>
          <w:szCs w:val="22"/>
        </w:rPr>
        <w:t xml:space="preserve"> kezelésére.</w:t>
      </w:r>
    </w:p>
    <w:p w14:paraId="36BF91C0" w14:textId="77777777" w:rsidR="00837A69" w:rsidRPr="00143D1C" w:rsidRDefault="00837A69" w:rsidP="00143D1C">
      <w:pPr>
        <w:spacing w:line="240" w:lineRule="auto"/>
        <w:rPr>
          <w:szCs w:val="22"/>
        </w:rPr>
      </w:pPr>
    </w:p>
    <w:p w14:paraId="6E4740F9" w14:textId="77777777" w:rsidR="00837A69" w:rsidRPr="00143D1C" w:rsidRDefault="00837A69" w:rsidP="00143D1C">
      <w:pPr>
        <w:widowControl w:val="0"/>
        <w:tabs>
          <w:tab w:val="left" w:pos="567"/>
        </w:tabs>
        <w:autoSpaceDE w:val="0"/>
        <w:autoSpaceDN w:val="0"/>
        <w:adjustRightInd w:val="0"/>
        <w:spacing w:line="240" w:lineRule="auto"/>
        <w:ind w:right="335"/>
        <w:rPr>
          <w:szCs w:val="22"/>
        </w:rPr>
      </w:pPr>
      <w:r w:rsidRPr="00143D1C">
        <w:rPr>
          <w:spacing w:val="-1"/>
          <w:szCs w:val="22"/>
        </w:rPr>
        <w:t xml:space="preserve">Az </w:t>
      </w:r>
      <w:r w:rsidRPr="00143D1C">
        <w:rPr>
          <w:i/>
          <w:iCs/>
          <w:szCs w:val="22"/>
        </w:rPr>
        <w:t>E. c</w:t>
      </w:r>
      <w:r w:rsidRPr="00143D1C">
        <w:rPr>
          <w:i/>
          <w:iCs/>
          <w:spacing w:val="-2"/>
          <w:szCs w:val="22"/>
        </w:rPr>
        <w:t>o</w:t>
      </w:r>
      <w:r w:rsidRPr="00143D1C">
        <w:rPr>
          <w:i/>
          <w:iCs/>
          <w:spacing w:val="1"/>
          <w:szCs w:val="22"/>
        </w:rPr>
        <w:t>l</w:t>
      </w:r>
      <w:r w:rsidRPr="00143D1C">
        <w:rPr>
          <w:i/>
          <w:iCs/>
          <w:szCs w:val="22"/>
        </w:rPr>
        <w:t>i</w:t>
      </w:r>
      <w:r w:rsidRPr="00143D1C">
        <w:rPr>
          <w:i/>
          <w:iCs/>
          <w:spacing w:val="-1"/>
          <w:szCs w:val="22"/>
        </w:rPr>
        <w:t xml:space="preserve"> </w:t>
      </w:r>
      <w:r w:rsidR="009F434D">
        <w:rPr>
          <w:szCs w:val="22"/>
        </w:rPr>
        <w:t>–</w:t>
      </w:r>
      <w:r w:rsidR="00E05888" w:rsidRPr="00143D1C">
        <w:rPr>
          <w:szCs w:val="22"/>
        </w:rPr>
        <w:t xml:space="preserve"> </w:t>
      </w:r>
      <w:r w:rsidRPr="00143D1C">
        <w:rPr>
          <w:spacing w:val="1"/>
          <w:szCs w:val="22"/>
        </w:rPr>
        <w:t xml:space="preserve">a </w:t>
      </w:r>
      <w:proofErr w:type="spellStart"/>
      <w:r w:rsidRPr="00143D1C">
        <w:rPr>
          <w:spacing w:val="1"/>
          <w:szCs w:val="22"/>
        </w:rPr>
        <w:t>húgyúti</w:t>
      </w:r>
      <w:proofErr w:type="spellEnd"/>
      <w:r w:rsidRPr="00143D1C">
        <w:rPr>
          <w:spacing w:val="1"/>
          <w:szCs w:val="22"/>
        </w:rPr>
        <w:t xml:space="preserve"> fertőzésekben </w:t>
      </w:r>
      <w:r w:rsidR="00E223E3" w:rsidRPr="00143D1C">
        <w:rPr>
          <w:spacing w:val="1"/>
          <w:szCs w:val="22"/>
        </w:rPr>
        <w:t xml:space="preserve">leggyakrabban </w:t>
      </w:r>
      <w:r w:rsidRPr="00143D1C">
        <w:rPr>
          <w:spacing w:val="1"/>
          <w:szCs w:val="22"/>
        </w:rPr>
        <w:t xml:space="preserve">szerepet játszó </w:t>
      </w:r>
      <w:r w:rsidRPr="00143D1C">
        <w:rPr>
          <w:szCs w:val="22"/>
        </w:rPr>
        <w:t>pa</w:t>
      </w:r>
      <w:r w:rsidRPr="00143D1C">
        <w:rPr>
          <w:spacing w:val="1"/>
          <w:szCs w:val="22"/>
        </w:rPr>
        <w:t>t</w:t>
      </w:r>
      <w:r w:rsidRPr="00143D1C">
        <w:rPr>
          <w:szCs w:val="22"/>
        </w:rPr>
        <w:t>o</w:t>
      </w:r>
      <w:r w:rsidRPr="00143D1C">
        <w:rPr>
          <w:spacing w:val="-2"/>
          <w:szCs w:val="22"/>
        </w:rPr>
        <w:t>gé</w:t>
      </w:r>
      <w:r w:rsidRPr="00143D1C">
        <w:rPr>
          <w:szCs w:val="22"/>
        </w:rPr>
        <w:t>n</w:t>
      </w:r>
      <w:r w:rsidRPr="00143D1C">
        <w:rPr>
          <w:spacing w:val="-2"/>
          <w:szCs w:val="22"/>
        </w:rPr>
        <w:t xml:space="preserve"> </w:t>
      </w:r>
      <w:r w:rsidR="009F434D">
        <w:rPr>
          <w:szCs w:val="22"/>
        </w:rPr>
        <w:t>–</w:t>
      </w:r>
      <w:r w:rsidR="00C958F0">
        <w:rPr>
          <w:szCs w:val="22"/>
        </w:rPr>
        <w:t xml:space="preserve"> </w:t>
      </w:r>
      <w:proofErr w:type="spellStart"/>
      <w:r w:rsidRPr="00143D1C">
        <w:rPr>
          <w:szCs w:val="22"/>
        </w:rPr>
        <w:t>fluorokinolonokkal</w:t>
      </w:r>
      <w:proofErr w:type="spellEnd"/>
      <w:r w:rsidRPr="00143D1C">
        <w:rPr>
          <w:szCs w:val="22"/>
        </w:rPr>
        <w:t xml:space="preserve"> </w:t>
      </w:r>
      <w:r w:rsidRPr="00143D1C">
        <w:rPr>
          <w:szCs w:val="22"/>
        </w:rPr>
        <w:lastRenderedPageBreak/>
        <w:t xml:space="preserve">szembeni rezisztenciája változó mértékű az </w:t>
      </w:r>
      <w:r w:rsidRPr="00143D1C">
        <w:rPr>
          <w:spacing w:val="-1"/>
          <w:szCs w:val="22"/>
        </w:rPr>
        <w:t>E</w:t>
      </w:r>
      <w:r w:rsidRPr="00143D1C">
        <w:rPr>
          <w:szCs w:val="22"/>
        </w:rPr>
        <w:t>u</w:t>
      </w:r>
      <w:r w:rsidRPr="00143D1C">
        <w:rPr>
          <w:spacing w:val="1"/>
          <w:szCs w:val="22"/>
        </w:rPr>
        <w:t>r</w:t>
      </w:r>
      <w:r w:rsidRPr="00143D1C">
        <w:rPr>
          <w:szCs w:val="22"/>
        </w:rPr>
        <w:t xml:space="preserve">ópai </w:t>
      </w:r>
      <w:r w:rsidRPr="00143D1C">
        <w:rPr>
          <w:spacing w:val="-1"/>
          <w:szCs w:val="22"/>
        </w:rPr>
        <w:t>U</w:t>
      </w:r>
      <w:r w:rsidRPr="00143D1C">
        <w:rPr>
          <w:spacing w:val="-2"/>
          <w:szCs w:val="22"/>
        </w:rPr>
        <w:t>n</w:t>
      </w:r>
      <w:r w:rsidRPr="00143D1C">
        <w:rPr>
          <w:spacing w:val="1"/>
          <w:szCs w:val="22"/>
        </w:rPr>
        <w:t xml:space="preserve">ión belül. A gyógyszert felíró orvosoknak ajánlott figyelembe venniük az </w:t>
      </w:r>
      <w:r w:rsidRPr="00143D1C">
        <w:rPr>
          <w:i/>
          <w:iCs/>
          <w:szCs w:val="22"/>
        </w:rPr>
        <w:t>E. co</w:t>
      </w:r>
      <w:r w:rsidRPr="00143D1C">
        <w:rPr>
          <w:i/>
          <w:iCs/>
          <w:spacing w:val="-1"/>
          <w:szCs w:val="22"/>
        </w:rPr>
        <w:t>l</w:t>
      </w:r>
      <w:r w:rsidRPr="00143D1C">
        <w:rPr>
          <w:i/>
          <w:iCs/>
          <w:szCs w:val="22"/>
        </w:rPr>
        <w:t>i</w:t>
      </w:r>
      <w:r w:rsidRPr="00143D1C">
        <w:rPr>
          <w:i/>
          <w:iCs/>
          <w:spacing w:val="1"/>
          <w:szCs w:val="22"/>
        </w:rPr>
        <w:t xml:space="preserve"> </w:t>
      </w:r>
      <w:proofErr w:type="spellStart"/>
      <w:r w:rsidRPr="00143D1C">
        <w:rPr>
          <w:szCs w:val="22"/>
        </w:rPr>
        <w:t>fluorokinolonokkal</w:t>
      </w:r>
      <w:proofErr w:type="spellEnd"/>
      <w:r w:rsidRPr="00143D1C">
        <w:rPr>
          <w:szCs w:val="22"/>
        </w:rPr>
        <w:t xml:space="preserve"> szemben mutatott rezisztenciájának helyi </w:t>
      </w:r>
      <w:proofErr w:type="spellStart"/>
      <w:r w:rsidR="00EC173C" w:rsidRPr="00143D1C">
        <w:rPr>
          <w:szCs w:val="22"/>
        </w:rPr>
        <w:t>prevalenciáját</w:t>
      </w:r>
      <w:proofErr w:type="spellEnd"/>
      <w:r w:rsidRPr="00143D1C">
        <w:rPr>
          <w:szCs w:val="22"/>
        </w:rPr>
        <w:t xml:space="preserve">. </w:t>
      </w:r>
    </w:p>
    <w:p w14:paraId="3E948293" w14:textId="77777777" w:rsidR="00837A69" w:rsidRPr="00143D1C" w:rsidRDefault="00837A69" w:rsidP="00143D1C">
      <w:pPr>
        <w:widowControl w:val="0"/>
        <w:tabs>
          <w:tab w:val="left" w:pos="567"/>
        </w:tabs>
        <w:autoSpaceDE w:val="0"/>
        <w:autoSpaceDN w:val="0"/>
        <w:adjustRightInd w:val="0"/>
        <w:spacing w:line="240" w:lineRule="auto"/>
        <w:rPr>
          <w:szCs w:val="22"/>
        </w:rPr>
      </w:pPr>
    </w:p>
    <w:p w14:paraId="62620D74" w14:textId="77777777" w:rsidR="00837A69" w:rsidRPr="00143D1C" w:rsidRDefault="00837A69" w:rsidP="00C958F0">
      <w:pPr>
        <w:widowControl w:val="0"/>
        <w:tabs>
          <w:tab w:val="left" w:pos="567"/>
        </w:tabs>
        <w:autoSpaceDE w:val="0"/>
        <w:autoSpaceDN w:val="0"/>
        <w:adjustRightInd w:val="0"/>
        <w:spacing w:line="240" w:lineRule="auto"/>
        <w:ind w:right="335"/>
        <w:rPr>
          <w:szCs w:val="22"/>
        </w:rPr>
      </w:pPr>
      <w:r w:rsidRPr="00C958F0">
        <w:rPr>
          <w:spacing w:val="1"/>
          <w:szCs w:val="22"/>
        </w:rPr>
        <w:t xml:space="preserve">Inhalációs </w:t>
      </w:r>
      <w:proofErr w:type="spellStart"/>
      <w:r w:rsidR="00E223E3" w:rsidRPr="00C958F0">
        <w:rPr>
          <w:spacing w:val="1"/>
          <w:szCs w:val="22"/>
        </w:rPr>
        <w:t>a</w:t>
      </w:r>
      <w:r w:rsidRPr="00C958F0">
        <w:rPr>
          <w:spacing w:val="1"/>
          <w:szCs w:val="22"/>
        </w:rPr>
        <w:t>nthrax</w:t>
      </w:r>
      <w:proofErr w:type="spellEnd"/>
      <w:r w:rsidRPr="00C958F0">
        <w:rPr>
          <w:spacing w:val="1"/>
          <w:szCs w:val="22"/>
        </w:rPr>
        <w:t>:</w:t>
      </w:r>
      <w:r w:rsidRPr="00143D1C">
        <w:rPr>
          <w:spacing w:val="1"/>
          <w:szCs w:val="22"/>
        </w:rPr>
        <w:t xml:space="preserve"> A humán alkalmazás a </w:t>
      </w:r>
      <w:r w:rsidRPr="00143D1C">
        <w:rPr>
          <w:i/>
          <w:iCs/>
          <w:szCs w:val="22"/>
        </w:rPr>
        <w:t>Bac</w:t>
      </w:r>
      <w:r w:rsidRPr="00143D1C">
        <w:rPr>
          <w:i/>
          <w:iCs/>
          <w:spacing w:val="-1"/>
          <w:szCs w:val="22"/>
        </w:rPr>
        <w:t>i</w:t>
      </w:r>
      <w:r w:rsidRPr="00143D1C">
        <w:rPr>
          <w:i/>
          <w:iCs/>
          <w:spacing w:val="1"/>
          <w:szCs w:val="22"/>
        </w:rPr>
        <w:t>ll</w:t>
      </w:r>
      <w:r w:rsidRPr="00143D1C">
        <w:rPr>
          <w:i/>
          <w:iCs/>
          <w:spacing w:val="-2"/>
          <w:szCs w:val="22"/>
        </w:rPr>
        <w:t>u</w:t>
      </w:r>
      <w:r w:rsidRPr="00143D1C">
        <w:rPr>
          <w:i/>
          <w:iCs/>
          <w:szCs w:val="22"/>
        </w:rPr>
        <w:t>s</w:t>
      </w:r>
      <w:r w:rsidRPr="00143D1C">
        <w:rPr>
          <w:i/>
          <w:iCs/>
          <w:spacing w:val="1"/>
          <w:szCs w:val="22"/>
        </w:rPr>
        <w:t xml:space="preserve"> </w:t>
      </w:r>
      <w:proofErr w:type="spellStart"/>
      <w:r w:rsidRPr="00143D1C">
        <w:rPr>
          <w:i/>
          <w:iCs/>
          <w:szCs w:val="22"/>
        </w:rPr>
        <w:t>a</w:t>
      </w:r>
      <w:r w:rsidRPr="00143D1C">
        <w:rPr>
          <w:i/>
          <w:iCs/>
          <w:spacing w:val="-2"/>
          <w:szCs w:val="22"/>
        </w:rPr>
        <w:t>n</w:t>
      </w:r>
      <w:r w:rsidRPr="00143D1C">
        <w:rPr>
          <w:i/>
          <w:iCs/>
          <w:spacing w:val="1"/>
          <w:szCs w:val="22"/>
        </w:rPr>
        <w:t>t</w:t>
      </w:r>
      <w:r w:rsidRPr="00143D1C">
        <w:rPr>
          <w:i/>
          <w:iCs/>
          <w:szCs w:val="22"/>
        </w:rPr>
        <w:t>hr</w:t>
      </w:r>
      <w:r w:rsidRPr="00143D1C">
        <w:rPr>
          <w:i/>
          <w:iCs/>
          <w:spacing w:val="-2"/>
          <w:szCs w:val="22"/>
        </w:rPr>
        <w:t>a</w:t>
      </w:r>
      <w:r w:rsidRPr="00143D1C">
        <w:rPr>
          <w:i/>
          <w:iCs/>
          <w:szCs w:val="22"/>
        </w:rPr>
        <w:t>c</w:t>
      </w:r>
      <w:r w:rsidRPr="00143D1C">
        <w:rPr>
          <w:i/>
          <w:iCs/>
          <w:spacing w:val="1"/>
          <w:szCs w:val="22"/>
        </w:rPr>
        <w:t>i</w:t>
      </w:r>
      <w:r w:rsidRPr="00143D1C">
        <w:rPr>
          <w:i/>
          <w:iCs/>
          <w:szCs w:val="22"/>
        </w:rPr>
        <w:t>s</w:t>
      </w:r>
      <w:proofErr w:type="spellEnd"/>
      <w:r w:rsidRPr="00143D1C">
        <w:rPr>
          <w:i/>
          <w:iCs/>
          <w:spacing w:val="-2"/>
          <w:szCs w:val="22"/>
        </w:rPr>
        <w:t xml:space="preserve"> </w:t>
      </w:r>
      <w:r w:rsidRPr="00143D1C">
        <w:rPr>
          <w:i/>
          <w:iCs/>
          <w:spacing w:val="1"/>
          <w:szCs w:val="22"/>
        </w:rPr>
        <w:t>i</w:t>
      </w:r>
      <w:r w:rsidRPr="00143D1C">
        <w:rPr>
          <w:i/>
          <w:iCs/>
          <w:szCs w:val="22"/>
        </w:rPr>
        <w:t>n</w:t>
      </w:r>
      <w:r w:rsidRPr="00143D1C">
        <w:rPr>
          <w:i/>
          <w:iCs/>
          <w:spacing w:val="-3"/>
          <w:szCs w:val="22"/>
        </w:rPr>
        <w:t xml:space="preserve"> </w:t>
      </w:r>
      <w:r w:rsidRPr="00143D1C">
        <w:rPr>
          <w:i/>
          <w:iCs/>
          <w:szCs w:val="22"/>
        </w:rPr>
        <w:t>v</w:t>
      </w:r>
      <w:r w:rsidRPr="00143D1C">
        <w:rPr>
          <w:i/>
          <w:iCs/>
          <w:spacing w:val="-1"/>
          <w:szCs w:val="22"/>
        </w:rPr>
        <w:t>i</w:t>
      </w:r>
      <w:r w:rsidRPr="00143D1C">
        <w:rPr>
          <w:i/>
          <w:iCs/>
          <w:spacing w:val="1"/>
          <w:szCs w:val="22"/>
        </w:rPr>
        <w:t>t</w:t>
      </w:r>
      <w:r w:rsidRPr="00143D1C">
        <w:rPr>
          <w:i/>
          <w:iCs/>
          <w:szCs w:val="22"/>
        </w:rPr>
        <w:t>ro</w:t>
      </w:r>
      <w:r w:rsidRPr="00143D1C">
        <w:rPr>
          <w:i/>
          <w:iCs/>
          <w:spacing w:val="-2"/>
          <w:szCs w:val="22"/>
        </w:rPr>
        <w:t xml:space="preserve"> </w:t>
      </w:r>
      <w:r w:rsidRPr="00143D1C">
        <w:rPr>
          <w:spacing w:val="-2"/>
          <w:szCs w:val="22"/>
        </w:rPr>
        <w:t>érzékenységi adatain, valamint állatkísérletes és korlátozott számú humán adatokon alap</w:t>
      </w:r>
      <w:r w:rsidR="00E223E3" w:rsidRPr="00143D1C">
        <w:rPr>
          <w:spacing w:val="-2"/>
          <w:szCs w:val="22"/>
        </w:rPr>
        <w:t>ul</w:t>
      </w:r>
      <w:r w:rsidRPr="00143D1C">
        <w:rPr>
          <w:spacing w:val="-2"/>
          <w:szCs w:val="22"/>
        </w:rPr>
        <w:t xml:space="preserve">. A terápiát végző orvosnak tájékozódnia kell az </w:t>
      </w:r>
      <w:proofErr w:type="spellStart"/>
      <w:r w:rsidRPr="00143D1C">
        <w:rPr>
          <w:spacing w:val="-2"/>
          <w:szCs w:val="22"/>
        </w:rPr>
        <w:t>anthrax</w:t>
      </w:r>
      <w:proofErr w:type="spellEnd"/>
      <w:r w:rsidRPr="00143D1C">
        <w:rPr>
          <w:spacing w:val="-2"/>
          <w:szCs w:val="22"/>
        </w:rPr>
        <w:t xml:space="preserve"> kezelésével kapcsolatos nemzeti és/vagy nemzetközi konszenzus dokumentumokban.</w:t>
      </w:r>
    </w:p>
    <w:p w14:paraId="66AB02FD" w14:textId="77777777" w:rsidR="00CF3468" w:rsidRDefault="00CF3468" w:rsidP="00143D1C">
      <w:pPr>
        <w:spacing w:line="240" w:lineRule="auto"/>
        <w:rPr>
          <w:szCs w:val="22"/>
        </w:rPr>
      </w:pPr>
    </w:p>
    <w:p w14:paraId="499E9AAC" w14:textId="77777777" w:rsidR="00F1304D" w:rsidRPr="005849EA" w:rsidRDefault="00F1304D" w:rsidP="00F1304D">
      <w:pPr>
        <w:pStyle w:val="Default"/>
        <w:rPr>
          <w:i/>
          <w:iCs/>
          <w:color w:val="auto"/>
          <w:spacing w:val="1"/>
          <w:sz w:val="22"/>
          <w:szCs w:val="22"/>
          <w:lang w:val="hu-HU" w:eastAsia="en-US"/>
        </w:rPr>
      </w:pPr>
      <w:r w:rsidRPr="005849EA">
        <w:rPr>
          <w:i/>
          <w:iCs/>
          <w:color w:val="auto"/>
          <w:spacing w:val="1"/>
          <w:sz w:val="22"/>
          <w:szCs w:val="22"/>
          <w:lang w:val="hu-HU" w:eastAsia="en-US"/>
        </w:rPr>
        <w:t xml:space="preserve">Hosszan tartó, rokkantságot okozó és potenciálisan irreverzibilis súlyos gyógyszermellékhatások </w:t>
      </w:r>
    </w:p>
    <w:p w14:paraId="64A08E80" w14:textId="77777777" w:rsidR="00F1304D" w:rsidRDefault="00F1304D" w:rsidP="00F1304D">
      <w:pPr>
        <w:widowControl w:val="0"/>
        <w:tabs>
          <w:tab w:val="left" w:pos="567"/>
        </w:tabs>
        <w:autoSpaceDE w:val="0"/>
        <w:autoSpaceDN w:val="0"/>
        <w:adjustRightInd w:val="0"/>
        <w:spacing w:line="240" w:lineRule="auto"/>
        <w:rPr>
          <w:szCs w:val="22"/>
        </w:rPr>
      </w:pPr>
      <w:proofErr w:type="spellStart"/>
      <w:r w:rsidRPr="008E47EB">
        <w:rPr>
          <w:szCs w:val="22"/>
        </w:rPr>
        <w:t>Kinolonokkal</w:t>
      </w:r>
      <w:proofErr w:type="spellEnd"/>
      <w:r w:rsidRPr="008E47EB">
        <w:rPr>
          <w:szCs w:val="22"/>
        </w:rPr>
        <w:t xml:space="preserve"> és </w:t>
      </w:r>
      <w:proofErr w:type="spellStart"/>
      <w:r w:rsidRPr="008E47EB">
        <w:rPr>
          <w:szCs w:val="22"/>
        </w:rPr>
        <w:t>fluorokinolonokkal</w:t>
      </w:r>
      <w:proofErr w:type="spellEnd"/>
      <w:r w:rsidRPr="008E47EB">
        <w:rPr>
          <w:szCs w:val="22"/>
        </w:rPr>
        <w:t xml:space="preserve"> kezelt betegeknél nagyon ritkán különböző – </w:t>
      </w:r>
      <w:proofErr w:type="spellStart"/>
      <w:r w:rsidRPr="008E47EB">
        <w:rPr>
          <w:szCs w:val="22"/>
        </w:rPr>
        <w:t>esetenként</w:t>
      </w:r>
      <w:proofErr w:type="spellEnd"/>
      <w:r w:rsidRPr="008E47EB">
        <w:rPr>
          <w:szCs w:val="22"/>
        </w:rPr>
        <w:t xml:space="preserve"> több – szervrendszert (csont- és izomrendszer, idegrendszer, pszichiátriai kórképek és érzékszervek) érintő, a beteg életkorától és eleve fennálló kockázati tényezőitől függetlenül fellépő, hosszan fennálló (hónapokig vagy évekig tartó), rokkantságot okozó és potenciálisan irreverzibilis súlyos gyógyszermellékhatások eseteiről számoltak be. A</w:t>
      </w:r>
      <w:r>
        <w:rPr>
          <w:szCs w:val="22"/>
        </w:rPr>
        <w:t xml:space="preserve"> </w:t>
      </w:r>
      <w:proofErr w:type="spellStart"/>
      <w:r>
        <w:rPr>
          <w:szCs w:val="22"/>
        </w:rPr>
        <w:t>levofloxacin</w:t>
      </w:r>
      <w:proofErr w:type="spellEnd"/>
      <w:r>
        <w:rPr>
          <w:szCs w:val="22"/>
        </w:rPr>
        <w:t xml:space="preserve"> </w:t>
      </w:r>
      <w:r w:rsidRPr="008E47EB">
        <w:rPr>
          <w:szCs w:val="22"/>
        </w:rPr>
        <w:t>alkalmazását bármilyen súlyos mellékhatásra jellemző jel vagy tünet első jelentkezésekor azonnal le kell állítani, és a betegnek azt kell javasolni, hogy tanácsért forduljon a gyógyszert felíró orvoshoz.</w:t>
      </w:r>
    </w:p>
    <w:p w14:paraId="7E87B26B" w14:textId="77777777" w:rsidR="008E47EB" w:rsidRPr="00143D1C" w:rsidRDefault="008E47EB" w:rsidP="008E47EB">
      <w:pPr>
        <w:spacing w:line="240" w:lineRule="auto"/>
        <w:rPr>
          <w:szCs w:val="22"/>
        </w:rPr>
      </w:pPr>
    </w:p>
    <w:p w14:paraId="36D49E9E" w14:textId="77777777" w:rsidR="008E47EB" w:rsidRDefault="008E47EB" w:rsidP="005849EA">
      <w:pPr>
        <w:keepNext/>
        <w:spacing w:line="240" w:lineRule="auto"/>
        <w:rPr>
          <w:i/>
          <w:szCs w:val="22"/>
        </w:rPr>
      </w:pPr>
      <w:r w:rsidRPr="005849EA">
        <w:rPr>
          <w:i/>
          <w:szCs w:val="22"/>
        </w:rPr>
        <w:t xml:space="preserve">Íngyulladás és ínszakadás </w:t>
      </w:r>
    </w:p>
    <w:p w14:paraId="15D5F508" w14:textId="77777777" w:rsidR="008E47EB" w:rsidRPr="005849EA" w:rsidRDefault="008E47EB" w:rsidP="008E47EB">
      <w:pPr>
        <w:suppressAutoHyphens w:val="0"/>
        <w:autoSpaceDE w:val="0"/>
        <w:autoSpaceDN w:val="0"/>
        <w:adjustRightInd w:val="0"/>
        <w:spacing w:line="240" w:lineRule="auto"/>
        <w:rPr>
          <w:szCs w:val="22"/>
        </w:rPr>
      </w:pPr>
      <w:r w:rsidRPr="005849EA">
        <w:rPr>
          <w:szCs w:val="22"/>
        </w:rPr>
        <w:t xml:space="preserve">Az íngyulladás és az ínszakadás (különösen – de nem kizárólag – az Achilles-íné) már a </w:t>
      </w:r>
      <w:proofErr w:type="spellStart"/>
      <w:r w:rsidRPr="005849EA">
        <w:rPr>
          <w:szCs w:val="22"/>
        </w:rPr>
        <w:t>kinolon</w:t>
      </w:r>
      <w:proofErr w:type="spellEnd"/>
      <w:r w:rsidRPr="005849EA">
        <w:rPr>
          <w:szCs w:val="22"/>
        </w:rPr>
        <w:t xml:space="preserve"> vagy </w:t>
      </w:r>
      <w:proofErr w:type="spellStart"/>
      <w:r w:rsidRPr="005849EA">
        <w:rPr>
          <w:szCs w:val="22"/>
        </w:rPr>
        <w:t>fluorokinolon</w:t>
      </w:r>
      <w:proofErr w:type="spellEnd"/>
      <w:r w:rsidRPr="005849EA">
        <w:rPr>
          <w:szCs w:val="22"/>
        </w:rPr>
        <w:t>-kezelés megkezdését követő 48 órán belül jelentkezhet, néha mindkét oldalon, és a kezelés abbahagyását követően hónapokkal később is jelentették. Az íngyulladás és az ínszakadás kockázata nagyobb idősebb betegeknél, vesekárosodásban szenvedő betegeknél, szervtranszplantáción átesett betegeknél,</w:t>
      </w:r>
      <w:r w:rsidR="00F1304D">
        <w:rPr>
          <w:szCs w:val="22"/>
        </w:rPr>
        <w:t xml:space="preserve"> </w:t>
      </w:r>
      <w:r w:rsidR="009F434D">
        <w:rPr>
          <w:szCs w:val="22"/>
        </w:rPr>
        <w:t xml:space="preserve">a </w:t>
      </w:r>
      <w:proofErr w:type="spellStart"/>
      <w:r w:rsidR="009F434D">
        <w:rPr>
          <w:szCs w:val="22"/>
        </w:rPr>
        <w:t>levofloxacin</w:t>
      </w:r>
      <w:proofErr w:type="spellEnd"/>
      <w:r w:rsidR="009F434D">
        <w:rPr>
          <w:szCs w:val="22"/>
        </w:rPr>
        <w:t xml:space="preserve"> 1000 mg-os napi adagjával</w:t>
      </w:r>
      <w:r w:rsidR="00F1304D">
        <w:rPr>
          <w:szCs w:val="22"/>
        </w:rPr>
        <w:t>,</w:t>
      </w:r>
      <w:r w:rsidRPr="005849EA">
        <w:rPr>
          <w:szCs w:val="22"/>
        </w:rPr>
        <w:t xml:space="preserve"> illetve egyidejűleg </w:t>
      </w:r>
      <w:proofErr w:type="spellStart"/>
      <w:r w:rsidRPr="005849EA">
        <w:rPr>
          <w:szCs w:val="22"/>
        </w:rPr>
        <w:t>kortikoszteroidokkal</w:t>
      </w:r>
      <w:proofErr w:type="spellEnd"/>
      <w:r w:rsidRPr="005849EA">
        <w:rPr>
          <w:szCs w:val="22"/>
        </w:rPr>
        <w:t xml:space="preserve"> kezelt betegek esetében. </w:t>
      </w:r>
      <w:proofErr w:type="spellStart"/>
      <w:r w:rsidRPr="005849EA">
        <w:rPr>
          <w:szCs w:val="22"/>
        </w:rPr>
        <w:t>Kortikoszteroidok</w:t>
      </w:r>
      <w:proofErr w:type="spellEnd"/>
      <w:r w:rsidRPr="005849EA">
        <w:rPr>
          <w:szCs w:val="22"/>
        </w:rPr>
        <w:t xml:space="preserve"> egyidejű alkalmazása ezért kerülendő. </w:t>
      </w:r>
    </w:p>
    <w:p w14:paraId="4C260162" w14:textId="77777777" w:rsidR="008E47EB" w:rsidRPr="005849EA" w:rsidRDefault="008E47EB" w:rsidP="008E47EB">
      <w:pPr>
        <w:keepNext/>
        <w:spacing w:line="240" w:lineRule="auto"/>
        <w:rPr>
          <w:szCs w:val="22"/>
        </w:rPr>
      </w:pPr>
    </w:p>
    <w:p w14:paraId="690FDF65" w14:textId="77777777" w:rsidR="008E47EB" w:rsidRDefault="008E47EB" w:rsidP="008E47EB">
      <w:pPr>
        <w:keepNext/>
        <w:spacing w:line="240" w:lineRule="auto"/>
        <w:rPr>
          <w:szCs w:val="22"/>
        </w:rPr>
      </w:pPr>
      <w:r w:rsidRPr="005849EA">
        <w:rPr>
          <w:szCs w:val="22"/>
        </w:rPr>
        <w:t>A</w:t>
      </w:r>
      <w:r>
        <w:rPr>
          <w:szCs w:val="22"/>
        </w:rPr>
        <w:t xml:space="preserve"> </w:t>
      </w:r>
      <w:proofErr w:type="spellStart"/>
      <w:r>
        <w:rPr>
          <w:szCs w:val="22"/>
        </w:rPr>
        <w:t>levofloxacin</w:t>
      </w:r>
      <w:proofErr w:type="spellEnd"/>
      <w:r w:rsidRPr="005849EA">
        <w:rPr>
          <w:szCs w:val="22"/>
        </w:rPr>
        <w:t xml:space="preserve">-kezelést a </w:t>
      </w:r>
      <w:proofErr w:type="spellStart"/>
      <w:r w:rsidRPr="005849EA">
        <w:rPr>
          <w:szCs w:val="22"/>
        </w:rPr>
        <w:t>tendinitis</w:t>
      </w:r>
      <w:proofErr w:type="spellEnd"/>
      <w:r w:rsidRPr="005849EA">
        <w:rPr>
          <w:szCs w:val="22"/>
        </w:rPr>
        <w:t xml:space="preserve"> első jeleinek (például fájdalmas duzzanat, gyulladás) jelentkezésekor le kell állítani, és más kezelést kell megfontolni. Az érintett végtagot megfelelően kezelni kell (például immobilizáció). </w:t>
      </w:r>
      <w:proofErr w:type="spellStart"/>
      <w:r w:rsidRPr="005849EA">
        <w:rPr>
          <w:szCs w:val="22"/>
        </w:rPr>
        <w:t>Tendinopathia</w:t>
      </w:r>
      <w:proofErr w:type="spellEnd"/>
      <w:r w:rsidRPr="005849EA">
        <w:rPr>
          <w:szCs w:val="22"/>
        </w:rPr>
        <w:t xml:space="preserve"> tüneteinek jelentkezésekor </w:t>
      </w:r>
      <w:proofErr w:type="spellStart"/>
      <w:r w:rsidRPr="005849EA">
        <w:rPr>
          <w:szCs w:val="22"/>
        </w:rPr>
        <w:t>kortikoszteroidok</w:t>
      </w:r>
      <w:proofErr w:type="spellEnd"/>
      <w:r w:rsidRPr="005849EA">
        <w:rPr>
          <w:szCs w:val="22"/>
        </w:rPr>
        <w:t xml:space="preserve"> nem alkalmazhatók.</w:t>
      </w:r>
    </w:p>
    <w:p w14:paraId="25EB7168" w14:textId="77777777" w:rsidR="009A04F5" w:rsidRDefault="009A04F5" w:rsidP="008E47EB">
      <w:pPr>
        <w:keepNext/>
        <w:spacing w:line="240" w:lineRule="auto"/>
        <w:rPr>
          <w:szCs w:val="22"/>
        </w:rPr>
      </w:pPr>
    </w:p>
    <w:p w14:paraId="18312214" w14:textId="11CC3FE2" w:rsidR="009A04F5" w:rsidRPr="0053484F" w:rsidRDefault="009A04F5" w:rsidP="008E47EB">
      <w:pPr>
        <w:keepNext/>
        <w:spacing w:line="240" w:lineRule="auto"/>
        <w:rPr>
          <w:i/>
          <w:iCs/>
          <w:szCs w:val="22"/>
        </w:rPr>
      </w:pPr>
      <w:proofErr w:type="spellStart"/>
      <w:r w:rsidRPr="0053484F">
        <w:rPr>
          <w:i/>
          <w:iCs/>
          <w:szCs w:val="22"/>
        </w:rPr>
        <w:t>Myoclonus</w:t>
      </w:r>
      <w:proofErr w:type="spellEnd"/>
    </w:p>
    <w:p w14:paraId="56F9A265" w14:textId="774B1DC0" w:rsidR="009A04F5" w:rsidRDefault="009A04F5" w:rsidP="008E47EB">
      <w:pPr>
        <w:keepNext/>
        <w:spacing w:line="240" w:lineRule="auto"/>
        <w:rPr>
          <w:szCs w:val="22"/>
        </w:rPr>
      </w:pPr>
      <w:proofErr w:type="spellStart"/>
      <w:r>
        <w:rPr>
          <w:szCs w:val="22"/>
        </w:rPr>
        <w:t>Myoclonus</w:t>
      </w:r>
      <w:proofErr w:type="spellEnd"/>
      <w:r>
        <w:rPr>
          <w:szCs w:val="22"/>
        </w:rPr>
        <w:t xml:space="preserve"> eseteit jelentették </w:t>
      </w:r>
      <w:proofErr w:type="spellStart"/>
      <w:r>
        <w:rPr>
          <w:szCs w:val="22"/>
        </w:rPr>
        <w:t>levofloxacin</w:t>
      </w:r>
      <w:proofErr w:type="spellEnd"/>
      <w:r>
        <w:rPr>
          <w:szCs w:val="22"/>
        </w:rPr>
        <w:t xml:space="preserve">-kezelésben részesülő betegeknél (lásd 4.8 pont). A </w:t>
      </w:r>
      <w:proofErr w:type="spellStart"/>
      <w:r>
        <w:rPr>
          <w:szCs w:val="22"/>
        </w:rPr>
        <w:t>myclonus</w:t>
      </w:r>
      <w:proofErr w:type="spellEnd"/>
      <w:r>
        <w:rPr>
          <w:szCs w:val="22"/>
        </w:rPr>
        <w:t xml:space="preserve"> kockázata fokozott idősebb betegeknél; valamint vesekárosodásban szenvedő betegeknél, ha a </w:t>
      </w:r>
      <w:proofErr w:type="spellStart"/>
      <w:r>
        <w:rPr>
          <w:szCs w:val="22"/>
        </w:rPr>
        <w:t>levofloxacin</w:t>
      </w:r>
      <w:proofErr w:type="spellEnd"/>
      <w:r>
        <w:rPr>
          <w:szCs w:val="22"/>
        </w:rPr>
        <w:t xml:space="preserve"> dózisát nem módosítják a kreatinin-</w:t>
      </w:r>
      <w:proofErr w:type="spellStart"/>
      <w:r>
        <w:rPr>
          <w:szCs w:val="22"/>
        </w:rPr>
        <w:t>clearence</w:t>
      </w:r>
      <w:proofErr w:type="spellEnd"/>
      <w:r>
        <w:rPr>
          <w:szCs w:val="22"/>
        </w:rPr>
        <w:t>-</w:t>
      </w:r>
      <w:proofErr w:type="spellStart"/>
      <w:r>
        <w:rPr>
          <w:szCs w:val="22"/>
        </w:rPr>
        <w:t>nek</w:t>
      </w:r>
      <w:proofErr w:type="spellEnd"/>
      <w:r>
        <w:rPr>
          <w:szCs w:val="22"/>
        </w:rPr>
        <w:t xml:space="preserve"> megfelelően. A </w:t>
      </w:r>
      <w:proofErr w:type="spellStart"/>
      <w:r>
        <w:rPr>
          <w:szCs w:val="22"/>
        </w:rPr>
        <w:t>levofloxacin</w:t>
      </w:r>
      <w:proofErr w:type="spellEnd"/>
      <w:r>
        <w:rPr>
          <w:szCs w:val="22"/>
        </w:rPr>
        <w:t xml:space="preserve"> alkalmazását azonnal le kell állítani a </w:t>
      </w:r>
      <w:proofErr w:type="spellStart"/>
      <w:r>
        <w:rPr>
          <w:szCs w:val="22"/>
        </w:rPr>
        <w:t>myoclonus</w:t>
      </w:r>
      <w:proofErr w:type="spellEnd"/>
      <w:r>
        <w:rPr>
          <w:szCs w:val="22"/>
        </w:rPr>
        <w:t xml:space="preserve"> első előfordulásakor, és megfelelő kezelést kell kezdeni.</w:t>
      </w:r>
    </w:p>
    <w:p w14:paraId="20FA1AE2" w14:textId="77777777" w:rsidR="008E47EB" w:rsidRDefault="008E47EB" w:rsidP="00143D1C">
      <w:pPr>
        <w:keepNext/>
        <w:spacing w:line="240" w:lineRule="auto"/>
        <w:rPr>
          <w:i/>
          <w:szCs w:val="22"/>
        </w:rPr>
      </w:pPr>
    </w:p>
    <w:p w14:paraId="35E606E0" w14:textId="77777777" w:rsidR="00CF3468" w:rsidRPr="00143D1C" w:rsidRDefault="00CF3468" w:rsidP="00143D1C">
      <w:pPr>
        <w:keepNext/>
        <w:spacing w:line="240" w:lineRule="auto"/>
        <w:rPr>
          <w:i/>
          <w:szCs w:val="22"/>
        </w:rPr>
      </w:pPr>
      <w:proofErr w:type="spellStart"/>
      <w:r w:rsidRPr="00143D1C">
        <w:rPr>
          <w:i/>
          <w:szCs w:val="22"/>
        </w:rPr>
        <w:t>Clostridium</w:t>
      </w:r>
      <w:proofErr w:type="spellEnd"/>
      <w:r w:rsidRPr="00143D1C">
        <w:rPr>
          <w:i/>
          <w:szCs w:val="22"/>
        </w:rPr>
        <w:t xml:space="preserve"> </w:t>
      </w:r>
      <w:proofErr w:type="spellStart"/>
      <w:r w:rsidRPr="00143D1C">
        <w:rPr>
          <w:i/>
          <w:szCs w:val="22"/>
        </w:rPr>
        <w:t>difficile</w:t>
      </w:r>
      <w:proofErr w:type="spellEnd"/>
      <w:r w:rsidRPr="00143D1C">
        <w:rPr>
          <w:i/>
          <w:szCs w:val="22"/>
        </w:rPr>
        <w:t xml:space="preserve"> által okozott betegség</w:t>
      </w:r>
    </w:p>
    <w:p w14:paraId="54A290BF" w14:textId="77777777" w:rsidR="00CF3468" w:rsidRPr="00143D1C" w:rsidRDefault="00AC0554" w:rsidP="00143D1C">
      <w:pPr>
        <w:keepNext/>
        <w:spacing w:line="240" w:lineRule="auto"/>
        <w:rPr>
          <w:szCs w:val="22"/>
        </w:rPr>
      </w:pPr>
      <w:r w:rsidRPr="00143D1C">
        <w:rPr>
          <w:szCs w:val="22"/>
        </w:rPr>
        <w:t xml:space="preserve">A </w:t>
      </w:r>
      <w:proofErr w:type="spellStart"/>
      <w:r w:rsidRPr="00143D1C">
        <w:rPr>
          <w:szCs w:val="22"/>
        </w:rPr>
        <w:t>levofloxacinnal</w:t>
      </w:r>
      <w:proofErr w:type="spellEnd"/>
      <w:r w:rsidRPr="00143D1C">
        <w:rPr>
          <w:szCs w:val="22"/>
        </w:rPr>
        <w:t xml:space="preserve"> végzett kezelés alatt vagy azt követően (akár több héttel a kezelés után) jelentkező hasmenés, különösen, ha az súlyos, tartós és/vagy véres, a </w:t>
      </w:r>
      <w:proofErr w:type="spellStart"/>
      <w:r w:rsidRPr="00143D1C">
        <w:rPr>
          <w:i/>
          <w:szCs w:val="22"/>
        </w:rPr>
        <w:t>Clostridium</w:t>
      </w:r>
      <w:proofErr w:type="spellEnd"/>
      <w:r w:rsidRPr="00143D1C">
        <w:rPr>
          <w:i/>
          <w:szCs w:val="22"/>
        </w:rPr>
        <w:t xml:space="preserve"> </w:t>
      </w:r>
      <w:proofErr w:type="spellStart"/>
      <w:r w:rsidRPr="00143D1C">
        <w:rPr>
          <w:i/>
          <w:szCs w:val="22"/>
        </w:rPr>
        <w:t>difficile</w:t>
      </w:r>
      <w:proofErr w:type="spellEnd"/>
      <w:r w:rsidRPr="00143D1C">
        <w:rPr>
          <w:iCs/>
          <w:szCs w:val="22"/>
        </w:rPr>
        <w:t xml:space="preserve"> által</w:t>
      </w:r>
      <w:r w:rsidRPr="00143D1C">
        <w:rPr>
          <w:szCs w:val="22"/>
        </w:rPr>
        <w:t xml:space="preserve"> okozott megbetegedés (</w:t>
      </w:r>
      <w:proofErr w:type="spellStart"/>
      <w:r w:rsidR="006D187F" w:rsidRPr="00143D1C">
        <w:rPr>
          <w:i/>
          <w:spacing w:val="-1"/>
          <w:szCs w:val="22"/>
        </w:rPr>
        <w:t>Cl</w:t>
      </w:r>
      <w:r w:rsidR="006D187F" w:rsidRPr="00143D1C">
        <w:rPr>
          <w:i/>
          <w:szCs w:val="22"/>
        </w:rPr>
        <w:t>os</w:t>
      </w:r>
      <w:r w:rsidR="006D187F" w:rsidRPr="00143D1C">
        <w:rPr>
          <w:i/>
          <w:spacing w:val="-1"/>
          <w:szCs w:val="22"/>
        </w:rPr>
        <w:t>t</w:t>
      </w:r>
      <w:r w:rsidR="006D187F" w:rsidRPr="00143D1C">
        <w:rPr>
          <w:i/>
          <w:szCs w:val="22"/>
        </w:rPr>
        <w:t>r</w:t>
      </w:r>
      <w:r w:rsidR="006D187F" w:rsidRPr="00143D1C">
        <w:rPr>
          <w:i/>
          <w:spacing w:val="1"/>
          <w:szCs w:val="22"/>
        </w:rPr>
        <w:t>i</w:t>
      </w:r>
      <w:r w:rsidR="006D187F" w:rsidRPr="00143D1C">
        <w:rPr>
          <w:i/>
          <w:spacing w:val="-2"/>
          <w:szCs w:val="22"/>
        </w:rPr>
        <w:t>d</w:t>
      </w:r>
      <w:r w:rsidR="006D187F" w:rsidRPr="00143D1C">
        <w:rPr>
          <w:i/>
          <w:spacing w:val="1"/>
          <w:szCs w:val="22"/>
        </w:rPr>
        <w:t>i</w:t>
      </w:r>
      <w:r w:rsidR="006D187F" w:rsidRPr="00143D1C">
        <w:rPr>
          <w:i/>
          <w:szCs w:val="22"/>
        </w:rPr>
        <w:t>um</w:t>
      </w:r>
      <w:proofErr w:type="spellEnd"/>
      <w:r w:rsidR="006D187F" w:rsidRPr="00143D1C">
        <w:rPr>
          <w:i/>
          <w:spacing w:val="-1"/>
          <w:szCs w:val="22"/>
        </w:rPr>
        <w:t xml:space="preserve"> </w:t>
      </w:r>
      <w:proofErr w:type="spellStart"/>
      <w:r w:rsidR="006D187F" w:rsidRPr="00143D1C">
        <w:rPr>
          <w:i/>
          <w:spacing w:val="-2"/>
          <w:szCs w:val="22"/>
        </w:rPr>
        <w:t>d</w:t>
      </w:r>
      <w:r w:rsidR="006D187F" w:rsidRPr="00143D1C">
        <w:rPr>
          <w:i/>
          <w:spacing w:val="1"/>
          <w:szCs w:val="22"/>
        </w:rPr>
        <w:t>i</w:t>
      </w:r>
      <w:r w:rsidR="006D187F" w:rsidRPr="00143D1C">
        <w:rPr>
          <w:i/>
          <w:spacing w:val="-1"/>
          <w:szCs w:val="22"/>
        </w:rPr>
        <w:t>f</w:t>
      </w:r>
      <w:r w:rsidR="006D187F" w:rsidRPr="00143D1C">
        <w:rPr>
          <w:i/>
          <w:spacing w:val="1"/>
          <w:szCs w:val="22"/>
        </w:rPr>
        <w:t>fi</w:t>
      </w:r>
      <w:r w:rsidR="006D187F" w:rsidRPr="00143D1C">
        <w:rPr>
          <w:i/>
          <w:spacing w:val="-2"/>
          <w:szCs w:val="22"/>
        </w:rPr>
        <w:t>c</w:t>
      </w:r>
      <w:r w:rsidR="006D187F" w:rsidRPr="00143D1C">
        <w:rPr>
          <w:i/>
          <w:spacing w:val="1"/>
          <w:szCs w:val="22"/>
        </w:rPr>
        <w:t>i</w:t>
      </w:r>
      <w:r w:rsidR="006D187F" w:rsidRPr="00143D1C">
        <w:rPr>
          <w:i/>
          <w:spacing w:val="-1"/>
          <w:szCs w:val="22"/>
        </w:rPr>
        <w:t>le</w:t>
      </w:r>
      <w:r w:rsidR="006D187F" w:rsidRPr="00143D1C">
        <w:rPr>
          <w:spacing w:val="-4"/>
          <w:szCs w:val="22"/>
        </w:rPr>
        <w:t>-</w:t>
      </w:r>
      <w:r w:rsidR="006D187F" w:rsidRPr="00143D1C">
        <w:rPr>
          <w:szCs w:val="22"/>
        </w:rPr>
        <w:t>assoc</w:t>
      </w:r>
      <w:r w:rsidR="006D187F" w:rsidRPr="00143D1C">
        <w:rPr>
          <w:spacing w:val="1"/>
          <w:szCs w:val="22"/>
        </w:rPr>
        <w:t>i</w:t>
      </w:r>
      <w:r w:rsidR="006D187F" w:rsidRPr="00143D1C">
        <w:rPr>
          <w:spacing w:val="-2"/>
          <w:szCs w:val="22"/>
        </w:rPr>
        <w:t>a</w:t>
      </w:r>
      <w:r w:rsidR="006D187F" w:rsidRPr="00143D1C">
        <w:rPr>
          <w:spacing w:val="1"/>
          <w:szCs w:val="22"/>
        </w:rPr>
        <w:t>t</w:t>
      </w:r>
      <w:r w:rsidR="006D187F" w:rsidRPr="00143D1C">
        <w:rPr>
          <w:szCs w:val="22"/>
        </w:rPr>
        <w:t>ed</w:t>
      </w:r>
      <w:proofErr w:type="spellEnd"/>
      <w:r w:rsidR="006D187F" w:rsidRPr="00143D1C">
        <w:rPr>
          <w:szCs w:val="22"/>
        </w:rPr>
        <w:t xml:space="preserve"> </w:t>
      </w:r>
      <w:proofErr w:type="spellStart"/>
      <w:r w:rsidR="006D187F" w:rsidRPr="00143D1C">
        <w:rPr>
          <w:szCs w:val="22"/>
        </w:rPr>
        <w:t>d</w:t>
      </w:r>
      <w:r w:rsidR="006D187F" w:rsidRPr="00143D1C">
        <w:rPr>
          <w:spacing w:val="1"/>
          <w:szCs w:val="22"/>
        </w:rPr>
        <w:t>i</w:t>
      </w:r>
      <w:r w:rsidR="006D187F" w:rsidRPr="00143D1C">
        <w:rPr>
          <w:szCs w:val="22"/>
        </w:rPr>
        <w:t>s</w:t>
      </w:r>
      <w:r w:rsidR="006D187F" w:rsidRPr="00143D1C">
        <w:rPr>
          <w:spacing w:val="-2"/>
          <w:szCs w:val="22"/>
        </w:rPr>
        <w:t>e</w:t>
      </w:r>
      <w:r w:rsidR="006D187F" w:rsidRPr="00143D1C">
        <w:rPr>
          <w:szCs w:val="22"/>
        </w:rPr>
        <w:t>ase</w:t>
      </w:r>
      <w:proofErr w:type="spellEnd"/>
      <w:r w:rsidR="006D187F" w:rsidRPr="00143D1C">
        <w:rPr>
          <w:spacing w:val="-2"/>
          <w:szCs w:val="22"/>
        </w:rPr>
        <w:t>/</w:t>
      </w:r>
      <w:r w:rsidRPr="00143D1C">
        <w:rPr>
          <w:szCs w:val="22"/>
        </w:rPr>
        <w:t xml:space="preserve">CDAD) tünete lehet. A CDAD súlyossága az enyhe és az életveszélyes között változhat, legsúlyosabb formája a </w:t>
      </w:r>
      <w:proofErr w:type="spellStart"/>
      <w:r w:rsidR="009F434D" w:rsidRPr="00143D1C">
        <w:rPr>
          <w:szCs w:val="22"/>
        </w:rPr>
        <w:t>pseudomembranos</w:t>
      </w:r>
      <w:r w:rsidR="009F434D">
        <w:rPr>
          <w:szCs w:val="22"/>
        </w:rPr>
        <w:t>us</w:t>
      </w:r>
      <w:proofErr w:type="spellEnd"/>
      <w:r w:rsidR="009F434D" w:rsidRPr="00143D1C">
        <w:rPr>
          <w:szCs w:val="22"/>
        </w:rPr>
        <w:t xml:space="preserve"> </w:t>
      </w:r>
      <w:proofErr w:type="spellStart"/>
      <w:r w:rsidRPr="00143D1C">
        <w:rPr>
          <w:szCs w:val="22"/>
        </w:rPr>
        <w:t>colitis</w:t>
      </w:r>
      <w:proofErr w:type="spellEnd"/>
      <w:r w:rsidRPr="00143D1C">
        <w:rPr>
          <w:szCs w:val="22"/>
        </w:rPr>
        <w:t xml:space="preserve"> (lásd 4.8 pont). Ezért </w:t>
      </w:r>
      <w:r w:rsidR="006D187F" w:rsidRPr="00143D1C">
        <w:rPr>
          <w:szCs w:val="22"/>
        </w:rPr>
        <w:t xml:space="preserve">fontos erre a </w:t>
      </w:r>
      <w:r w:rsidRPr="00143D1C">
        <w:rPr>
          <w:szCs w:val="22"/>
        </w:rPr>
        <w:t>diagnózis</w:t>
      </w:r>
      <w:r w:rsidR="006D187F" w:rsidRPr="00143D1C">
        <w:rPr>
          <w:szCs w:val="22"/>
        </w:rPr>
        <w:t>ra is gondolni</w:t>
      </w:r>
      <w:r w:rsidRPr="00143D1C">
        <w:rPr>
          <w:szCs w:val="22"/>
        </w:rPr>
        <w:t xml:space="preserve"> azoknál a betegeknél, akiknél súlyos hasmenés jelentkezik a </w:t>
      </w:r>
      <w:proofErr w:type="spellStart"/>
      <w:r w:rsidRPr="00143D1C">
        <w:rPr>
          <w:szCs w:val="22"/>
        </w:rPr>
        <w:t>levofloxacin</w:t>
      </w:r>
      <w:proofErr w:type="spellEnd"/>
      <w:r w:rsidRPr="00143D1C">
        <w:rPr>
          <w:szCs w:val="22"/>
        </w:rPr>
        <w:noBreakHyphen/>
        <w:t>kezelés alatt</w:t>
      </w:r>
      <w:r w:rsidR="009F434D">
        <w:rPr>
          <w:szCs w:val="22"/>
        </w:rPr>
        <w:t>, vagy azt követően</w:t>
      </w:r>
      <w:r w:rsidRPr="00143D1C">
        <w:rPr>
          <w:szCs w:val="22"/>
        </w:rPr>
        <w:t>. CDAD</w:t>
      </w:r>
      <w:r w:rsidR="00CF3468" w:rsidRPr="00143D1C">
        <w:rPr>
          <w:szCs w:val="22"/>
        </w:rPr>
        <w:t xml:space="preserve"> gyanúja</w:t>
      </w:r>
      <w:r w:rsidRPr="00143D1C">
        <w:rPr>
          <w:szCs w:val="22"/>
        </w:rPr>
        <w:t xml:space="preserve"> vagy </w:t>
      </w:r>
      <w:r w:rsidR="006D187F" w:rsidRPr="00143D1C">
        <w:rPr>
          <w:szCs w:val="22"/>
        </w:rPr>
        <w:t>megállapítása</w:t>
      </w:r>
      <w:r w:rsidR="00CF3468" w:rsidRPr="00143D1C">
        <w:rPr>
          <w:szCs w:val="22"/>
        </w:rPr>
        <w:t xml:space="preserve"> esetén a </w:t>
      </w:r>
      <w:proofErr w:type="spellStart"/>
      <w:r w:rsidR="00E3712F" w:rsidRPr="00143D1C">
        <w:rPr>
          <w:szCs w:val="22"/>
        </w:rPr>
        <w:t>levofloxacin</w:t>
      </w:r>
      <w:r w:rsidRPr="00143D1C">
        <w:rPr>
          <w:szCs w:val="22"/>
        </w:rPr>
        <w:t>t</w:t>
      </w:r>
      <w:proofErr w:type="spellEnd"/>
      <w:r w:rsidR="00E3712F" w:rsidRPr="00143D1C">
        <w:rPr>
          <w:szCs w:val="22"/>
        </w:rPr>
        <w:t xml:space="preserve"> </w:t>
      </w:r>
      <w:r w:rsidR="00CF3468" w:rsidRPr="00143D1C">
        <w:rPr>
          <w:szCs w:val="22"/>
        </w:rPr>
        <w:t xml:space="preserve">azonnal </w:t>
      </w:r>
      <w:r w:rsidR="00CA7A6F" w:rsidRPr="00143D1C">
        <w:rPr>
          <w:szCs w:val="22"/>
        </w:rPr>
        <w:t>le kell állítani</w:t>
      </w:r>
      <w:r w:rsidR="002206EE">
        <w:rPr>
          <w:szCs w:val="22"/>
        </w:rPr>
        <w:t>,</w:t>
      </w:r>
      <w:r w:rsidR="00CF3468" w:rsidRPr="00143D1C">
        <w:rPr>
          <w:szCs w:val="22"/>
        </w:rPr>
        <w:t xml:space="preserve"> és késlekedés nélkül </w:t>
      </w:r>
      <w:r w:rsidRPr="00143D1C">
        <w:rPr>
          <w:szCs w:val="22"/>
        </w:rPr>
        <w:t>megfelelő</w:t>
      </w:r>
      <w:r w:rsidR="00CF3468" w:rsidRPr="00143D1C">
        <w:rPr>
          <w:szCs w:val="22"/>
        </w:rPr>
        <w:t xml:space="preserve"> terápiá</w:t>
      </w:r>
      <w:r w:rsidRPr="00143D1C">
        <w:rPr>
          <w:szCs w:val="22"/>
        </w:rPr>
        <w:t>t kell elindítani</w:t>
      </w:r>
      <w:r w:rsidR="00CF3468" w:rsidRPr="00143D1C">
        <w:rPr>
          <w:szCs w:val="22"/>
        </w:rPr>
        <w:t xml:space="preserve">. </w:t>
      </w:r>
      <w:r w:rsidR="00CA7A6F" w:rsidRPr="00143D1C">
        <w:rPr>
          <w:szCs w:val="22"/>
        </w:rPr>
        <w:t>A</w:t>
      </w:r>
      <w:r w:rsidRPr="00143D1C">
        <w:rPr>
          <w:szCs w:val="22"/>
        </w:rPr>
        <w:t>ntiperisztaltikus</w:t>
      </w:r>
      <w:r w:rsidR="00CA7A6F" w:rsidRPr="00143D1C">
        <w:rPr>
          <w:szCs w:val="22"/>
        </w:rPr>
        <w:t xml:space="preserve"> </w:t>
      </w:r>
      <w:r w:rsidR="00CF3468" w:rsidRPr="00143D1C">
        <w:rPr>
          <w:szCs w:val="22"/>
        </w:rPr>
        <w:t>készítmények</w:t>
      </w:r>
      <w:r w:rsidR="00CA7A6F" w:rsidRPr="00143D1C">
        <w:rPr>
          <w:szCs w:val="22"/>
        </w:rPr>
        <w:t xml:space="preserve"> alkalmazása</w:t>
      </w:r>
      <w:r w:rsidR="00CF3468" w:rsidRPr="00143D1C">
        <w:rPr>
          <w:szCs w:val="22"/>
        </w:rPr>
        <w:t xml:space="preserve"> ebben a klinikai helyzetben ellenjavallt.</w:t>
      </w:r>
    </w:p>
    <w:p w14:paraId="7B97D343" w14:textId="77777777" w:rsidR="00CF3468" w:rsidRPr="00143D1C" w:rsidRDefault="00CF3468" w:rsidP="00143D1C">
      <w:pPr>
        <w:spacing w:line="240" w:lineRule="auto"/>
        <w:rPr>
          <w:szCs w:val="22"/>
        </w:rPr>
      </w:pPr>
    </w:p>
    <w:p w14:paraId="0A90B66B" w14:textId="77777777" w:rsidR="00A66401" w:rsidRPr="00143D1C" w:rsidRDefault="00A66401" w:rsidP="00143D1C">
      <w:pPr>
        <w:keepNext/>
        <w:spacing w:line="240" w:lineRule="auto"/>
        <w:rPr>
          <w:bCs/>
          <w:i/>
          <w:szCs w:val="22"/>
        </w:rPr>
      </w:pPr>
      <w:r w:rsidRPr="00143D1C">
        <w:rPr>
          <w:bCs/>
          <w:i/>
          <w:szCs w:val="22"/>
        </w:rPr>
        <w:t>Görcsrohamokra hajlamos betegek</w:t>
      </w:r>
    </w:p>
    <w:p w14:paraId="6CB2CAC2" w14:textId="77777777" w:rsidR="00A66401" w:rsidRPr="00143D1C" w:rsidRDefault="00257CFC" w:rsidP="00143D1C">
      <w:pPr>
        <w:keepNext/>
        <w:spacing w:line="240" w:lineRule="auto"/>
        <w:rPr>
          <w:szCs w:val="22"/>
        </w:rPr>
      </w:pPr>
      <w:r w:rsidRPr="00143D1C">
        <w:rPr>
          <w:szCs w:val="22"/>
        </w:rPr>
        <w:t xml:space="preserve">A </w:t>
      </w:r>
      <w:proofErr w:type="spellStart"/>
      <w:r w:rsidRPr="00143D1C">
        <w:rPr>
          <w:szCs w:val="22"/>
        </w:rPr>
        <w:t>kinolonok</w:t>
      </w:r>
      <w:proofErr w:type="spellEnd"/>
      <w:r w:rsidRPr="00143D1C">
        <w:rPr>
          <w:szCs w:val="22"/>
        </w:rPr>
        <w:t xml:space="preserve"> csökkenthetik a görcsküszöböt és görcsrohamot válthatnak ki. </w:t>
      </w:r>
      <w:r w:rsidR="00A66401" w:rsidRPr="00143D1C">
        <w:rPr>
          <w:szCs w:val="22"/>
        </w:rPr>
        <w:t xml:space="preserve">A </w:t>
      </w:r>
      <w:proofErr w:type="spellStart"/>
      <w:r w:rsidR="00E3712F" w:rsidRPr="00143D1C">
        <w:rPr>
          <w:szCs w:val="22"/>
        </w:rPr>
        <w:t>levofloxacin</w:t>
      </w:r>
      <w:proofErr w:type="spellEnd"/>
      <w:r w:rsidR="00A66401" w:rsidRPr="00143D1C">
        <w:rPr>
          <w:szCs w:val="22"/>
        </w:rPr>
        <w:t xml:space="preserve"> ellenjavallt azoknál a betegeknél, akiknek anamnézisében epilepszia szerepel</w:t>
      </w:r>
      <w:r w:rsidRPr="00143D1C">
        <w:rPr>
          <w:szCs w:val="22"/>
        </w:rPr>
        <w:t xml:space="preserve"> (lásd 4.3 pont)</w:t>
      </w:r>
      <w:r w:rsidR="00A66401" w:rsidRPr="00143D1C">
        <w:rPr>
          <w:szCs w:val="22"/>
        </w:rPr>
        <w:t xml:space="preserve">, továbbá - az egyéb </w:t>
      </w:r>
      <w:proofErr w:type="spellStart"/>
      <w:r w:rsidR="00A66401" w:rsidRPr="00143D1C">
        <w:rPr>
          <w:szCs w:val="22"/>
        </w:rPr>
        <w:t>kinolonokhoz</w:t>
      </w:r>
      <w:proofErr w:type="spellEnd"/>
      <w:r w:rsidR="00A66401" w:rsidRPr="00143D1C">
        <w:rPr>
          <w:szCs w:val="22"/>
        </w:rPr>
        <w:t xml:space="preserve"> hasonlóan </w:t>
      </w:r>
      <w:r w:rsidR="00F241A8" w:rsidRPr="00143D1C">
        <w:rPr>
          <w:szCs w:val="22"/>
        </w:rPr>
        <w:t>–</w:t>
      </w:r>
      <w:r w:rsidR="00A66401" w:rsidRPr="00143D1C">
        <w:rPr>
          <w:szCs w:val="22"/>
        </w:rPr>
        <w:t xml:space="preserve"> </w:t>
      </w:r>
      <w:r w:rsidR="00F241A8" w:rsidRPr="00143D1C">
        <w:rPr>
          <w:szCs w:val="22"/>
        </w:rPr>
        <w:t xml:space="preserve">az alkalmazás </w:t>
      </w:r>
      <w:r w:rsidR="00A66401" w:rsidRPr="00143D1C">
        <w:rPr>
          <w:szCs w:val="22"/>
        </w:rPr>
        <w:t>kivételes körültekintés</w:t>
      </w:r>
      <w:r w:rsidR="00F241A8" w:rsidRPr="00143D1C">
        <w:rPr>
          <w:szCs w:val="22"/>
        </w:rPr>
        <w:t>t</w:t>
      </w:r>
      <w:r w:rsidR="00A66401" w:rsidRPr="00143D1C">
        <w:rPr>
          <w:szCs w:val="22"/>
        </w:rPr>
        <w:t xml:space="preserve"> </w:t>
      </w:r>
      <w:r w:rsidR="00F241A8" w:rsidRPr="00143D1C">
        <w:rPr>
          <w:szCs w:val="22"/>
        </w:rPr>
        <w:t>igényel</w:t>
      </w:r>
      <w:r w:rsidR="00A66401" w:rsidRPr="00143D1C">
        <w:rPr>
          <w:szCs w:val="22"/>
        </w:rPr>
        <w:t xml:space="preserve"> görcshajlamra hajlamos betegek</w:t>
      </w:r>
      <w:r w:rsidR="00F241A8" w:rsidRPr="00143D1C">
        <w:rPr>
          <w:szCs w:val="22"/>
        </w:rPr>
        <w:t xml:space="preserve"> esetében</w:t>
      </w:r>
      <w:r w:rsidR="00A66401" w:rsidRPr="00143D1C">
        <w:rPr>
          <w:szCs w:val="22"/>
        </w:rPr>
        <w:t xml:space="preserve">, illetve </w:t>
      </w:r>
      <w:r w:rsidRPr="00143D1C">
        <w:rPr>
          <w:szCs w:val="22"/>
        </w:rPr>
        <w:t xml:space="preserve">azoknál, </w:t>
      </w:r>
      <w:r w:rsidR="00A66401" w:rsidRPr="00143D1C">
        <w:rPr>
          <w:szCs w:val="22"/>
        </w:rPr>
        <w:t xml:space="preserve">akiket egyidejűleg a görcsküszöböt csökkentő </w:t>
      </w:r>
      <w:r w:rsidRPr="00143D1C">
        <w:rPr>
          <w:szCs w:val="22"/>
        </w:rPr>
        <w:t>hatóanyagokkal</w:t>
      </w:r>
      <w:r w:rsidR="00A66401" w:rsidRPr="00143D1C">
        <w:rPr>
          <w:szCs w:val="22"/>
        </w:rPr>
        <w:t xml:space="preserve">, pl. </w:t>
      </w:r>
      <w:proofErr w:type="spellStart"/>
      <w:r w:rsidR="00A66401" w:rsidRPr="00143D1C">
        <w:rPr>
          <w:szCs w:val="22"/>
        </w:rPr>
        <w:t>teofillinnel</w:t>
      </w:r>
      <w:proofErr w:type="spellEnd"/>
      <w:r w:rsidR="00A66401" w:rsidRPr="00143D1C">
        <w:rPr>
          <w:szCs w:val="22"/>
        </w:rPr>
        <w:t xml:space="preserve"> kezelnek (lásd 4.5 pont). </w:t>
      </w:r>
      <w:r w:rsidRPr="00143D1C">
        <w:rPr>
          <w:szCs w:val="22"/>
        </w:rPr>
        <w:t xml:space="preserve">Görcsrohamok jelentkezésekor (lásd 4.8 pont) a </w:t>
      </w:r>
      <w:proofErr w:type="spellStart"/>
      <w:r w:rsidRPr="00143D1C">
        <w:rPr>
          <w:szCs w:val="22"/>
        </w:rPr>
        <w:t>levofloxacin</w:t>
      </w:r>
      <w:proofErr w:type="spellEnd"/>
      <w:r w:rsidRPr="00143D1C">
        <w:rPr>
          <w:szCs w:val="22"/>
        </w:rPr>
        <w:noBreakHyphen/>
        <w:t>kezelést le kell állítani.</w:t>
      </w:r>
    </w:p>
    <w:p w14:paraId="221974E8" w14:textId="77777777" w:rsidR="00A66401" w:rsidRPr="00143D1C" w:rsidRDefault="00A66401" w:rsidP="00143D1C">
      <w:pPr>
        <w:spacing w:line="240" w:lineRule="auto"/>
        <w:rPr>
          <w:szCs w:val="22"/>
        </w:rPr>
      </w:pPr>
    </w:p>
    <w:p w14:paraId="45A6A8A5" w14:textId="77777777" w:rsidR="00A66401" w:rsidRPr="00143D1C" w:rsidRDefault="00A66401" w:rsidP="00143D1C">
      <w:pPr>
        <w:keepNext/>
        <w:spacing w:line="240" w:lineRule="auto"/>
        <w:rPr>
          <w:bCs/>
          <w:i/>
          <w:szCs w:val="22"/>
        </w:rPr>
      </w:pPr>
      <w:r w:rsidRPr="00143D1C">
        <w:rPr>
          <w:bCs/>
          <w:i/>
          <w:szCs w:val="22"/>
        </w:rPr>
        <w:lastRenderedPageBreak/>
        <w:t>G</w:t>
      </w:r>
      <w:r w:rsidR="009F434D">
        <w:rPr>
          <w:bCs/>
          <w:i/>
          <w:szCs w:val="22"/>
        </w:rPr>
        <w:t>l</w:t>
      </w:r>
      <w:r w:rsidRPr="00143D1C">
        <w:rPr>
          <w:bCs/>
          <w:i/>
          <w:szCs w:val="22"/>
        </w:rPr>
        <w:t>ükóz</w:t>
      </w:r>
      <w:r w:rsidRPr="00143D1C">
        <w:rPr>
          <w:bCs/>
          <w:i/>
          <w:szCs w:val="22"/>
        </w:rPr>
        <w:noBreakHyphen/>
        <w:t>6</w:t>
      </w:r>
      <w:r w:rsidRPr="00143D1C">
        <w:rPr>
          <w:bCs/>
          <w:i/>
          <w:szCs w:val="22"/>
        </w:rPr>
        <w:noBreakHyphen/>
        <w:t>foszfát</w:t>
      </w:r>
      <w:r w:rsidRPr="00143D1C">
        <w:rPr>
          <w:bCs/>
          <w:i/>
          <w:szCs w:val="22"/>
        </w:rPr>
        <w:noBreakHyphen/>
        <w:t>dehidrogenáz</w:t>
      </w:r>
      <w:r w:rsidR="002206EE">
        <w:rPr>
          <w:bCs/>
          <w:i/>
          <w:szCs w:val="22"/>
        </w:rPr>
        <w:t>-</w:t>
      </w:r>
      <w:r w:rsidRPr="00143D1C">
        <w:rPr>
          <w:bCs/>
          <w:i/>
          <w:szCs w:val="22"/>
        </w:rPr>
        <w:t>hiányban szenvedő betegek</w:t>
      </w:r>
    </w:p>
    <w:p w14:paraId="25A09CE8" w14:textId="77777777" w:rsidR="00A66401" w:rsidRPr="00143D1C" w:rsidRDefault="00A66401" w:rsidP="00143D1C">
      <w:pPr>
        <w:keepNext/>
        <w:spacing w:line="240" w:lineRule="auto"/>
        <w:rPr>
          <w:szCs w:val="22"/>
        </w:rPr>
      </w:pPr>
      <w:r w:rsidRPr="00143D1C">
        <w:rPr>
          <w:szCs w:val="22"/>
        </w:rPr>
        <w:t xml:space="preserve">A </w:t>
      </w:r>
      <w:proofErr w:type="spellStart"/>
      <w:r w:rsidRPr="00143D1C">
        <w:rPr>
          <w:szCs w:val="22"/>
        </w:rPr>
        <w:t>kinolon</w:t>
      </w:r>
      <w:proofErr w:type="spellEnd"/>
      <w:r w:rsidRPr="00143D1C">
        <w:rPr>
          <w:szCs w:val="22"/>
        </w:rPr>
        <w:t xml:space="preserve"> antibakteriális </w:t>
      </w:r>
      <w:r w:rsidR="009F434D">
        <w:rPr>
          <w:szCs w:val="22"/>
        </w:rPr>
        <w:t>gyógy</w:t>
      </w:r>
      <w:r w:rsidRPr="00143D1C">
        <w:rPr>
          <w:szCs w:val="22"/>
        </w:rPr>
        <w:t>szerrel kezelt, látens vagy manifeszt glükóz</w:t>
      </w:r>
      <w:r w:rsidRPr="00143D1C">
        <w:rPr>
          <w:szCs w:val="22"/>
        </w:rPr>
        <w:noBreakHyphen/>
        <w:t>6</w:t>
      </w:r>
      <w:r w:rsidRPr="00143D1C">
        <w:rPr>
          <w:szCs w:val="22"/>
        </w:rPr>
        <w:noBreakHyphen/>
        <w:t>foszfát</w:t>
      </w:r>
      <w:r w:rsidRPr="00143D1C">
        <w:rPr>
          <w:szCs w:val="22"/>
        </w:rPr>
        <w:noBreakHyphen/>
        <w:t xml:space="preserve">dehidrogenáz aktivitás hiányában szenvedő betegnél fokozódhat a </w:t>
      </w:r>
      <w:proofErr w:type="spellStart"/>
      <w:r w:rsidRPr="00143D1C">
        <w:rPr>
          <w:szCs w:val="22"/>
        </w:rPr>
        <w:t>h</w:t>
      </w:r>
      <w:r w:rsidR="00325A70" w:rsidRPr="00143D1C">
        <w:rPr>
          <w:szCs w:val="22"/>
        </w:rPr>
        <w:t>a</w:t>
      </w:r>
      <w:r w:rsidRPr="00143D1C">
        <w:rPr>
          <w:szCs w:val="22"/>
        </w:rPr>
        <w:t>emol</w:t>
      </w:r>
      <w:r w:rsidR="006F5FE1" w:rsidRPr="00143D1C">
        <w:rPr>
          <w:szCs w:val="22"/>
        </w:rPr>
        <w:t>y</w:t>
      </w:r>
      <w:r w:rsidR="00325A70" w:rsidRPr="00143D1C">
        <w:rPr>
          <w:szCs w:val="22"/>
        </w:rPr>
        <w:t>ticus</w:t>
      </w:r>
      <w:proofErr w:type="spellEnd"/>
      <w:r w:rsidRPr="00143D1C">
        <w:rPr>
          <w:szCs w:val="22"/>
        </w:rPr>
        <w:t xml:space="preserve"> reakciókra való hajlam</w:t>
      </w:r>
      <w:r w:rsidR="00257CFC" w:rsidRPr="00143D1C">
        <w:rPr>
          <w:szCs w:val="22"/>
        </w:rPr>
        <w:t>. E</w:t>
      </w:r>
      <w:r w:rsidRPr="00143D1C">
        <w:rPr>
          <w:szCs w:val="22"/>
        </w:rPr>
        <w:t>zért</w:t>
      </w:r>
      <w:r w:rsidR="00257CFC" w:rsidRPr="00143D1C">
        <w:rPr>
          <w:szCs w:val="22"/>
        </w:rPr>
        <w:t>, ha ilyen betegeknél</w:t>
      </w:r>
      <w:r w:rsidRPr="00143D1C">
        <w:rPr>
          <w:szCs w:val="22"/>
        </w:rPr>
        <w:t xml:space="preserve"> </w:t>
      </w:r>
      <w:proofErr w:type="spellStart"/>
      <w:r w:rsidRPr="00143D1C">
        <w:rPr>
          <w:szCs w:val="22"/>
        </w:rPr>
        <w:t>levofloxacint</w:t>
      </w:r>
      <w:proofErr w:type="spellEnd"/>
      <w:r w:rsidRPr="00143D1C">
        <w:rPr>
          <w:szCs w:val="22"/>
        </w:rPr>
        <w:t xml:space="preserve"> </w:t>
      </w:r>
      <w:r w:rsidR="00610B5B" w:rsidRPr="00143D1C">
        <w:rPr>
          <w:szCs w:val="22"/>
        </w:rPr>
        <w:t xml:space="preserve">kell alkalmazni, </w:t>
      </w:r>
      <w:proofErr w:type="spellStart"/>
      <w:r w:rsidR="00610B5B" w:rsidRPr="00143D1C">
        <w:rPr>
          <w:szCs w:val="22"/>
        </w:rPr>
        <w:t>monitorozni</w:t>
      </w:r>
      <w:proofErr w:type="spellEnd"/>
      <w:r w:rsidR="00610B5B" w:rsidRPr="00143D1C">
        <w:rPr>
          <w:szCs w:val="22"/>
        </w:rPr>
        <w:t xml:space="preserve"> kell a </w:t>
      </w:r>
      <w:proofErr w:type="spellStart"/>
      <w:r w:rsidR="00610B5B" w:rsidRPr="00143D1C">
        <w:rPr>
          <w:szCs w:val="22"/>
        </w:rPr>
        <w:t>haemolysis</w:t>
      </w:r>
      <w:proofErr w:type="spellEnd"/>
      <w:r w:rsidR="00610B5B" w:rsidRPr="00143D1C">
        <w:rPr>
          <w:szCs w:val="22"/>
        </w:rPr>
        <w:t xml:space="preserve"> esetleges megjelenését</w:t>
      </w:r>
      <w:r w:rsidRPr="00143D1C">
        <w:rPr>
          <w:szCs w:val="22"/>
        </w:rPr>
        <w:t>.</w:t>
      </w:r>
    </w:p>
    <w:p w14:paraId="1DB03764" w14:textId="77777777" w:rsidR="00A66401" w:rsidRPr="00143D1C" w:rsidRDefault="00A66401" w:rsidP="00143D1C">
      <w:pPr>
        <w:spacing w:line="240" w:lineRule="auto"/>
        <w:rPr>
          <w:szCs w:val="22"/>
        </w:rPr>
      </w:pPr>
    </w:p>
    <w:p w14:paraId="0C49B945" w14:textId="77777777" w:rsidR="00A66401" w:rsidRPr="00143D1C" w:rsidRDefault="00A66401" w:rsidP="00143D1C">
      <w:pPr>
        <w:keepNext/>
        <w:spacing w:line="240" w:lineRule="auto"/>
        <w:rPr>
          <w:bCs/>
          <w:i/>
          <w:szCs w:val="22"/>
        </w:rPr>
      </w:pPr>
      <w:r w:rsidRPr="00143D1C">
        <w:rPr>
          <w:bCs/>
          <w:i/>
          <w:szCs w:val="22"/>
        </w:rPr>
        <w:t>Vesekárosodásban szenvedő betegek</w:t>
      </w:r>
    </w:p>
    <w:p w14:paraId="0355398D" w14:textId="77777777" w:rsidR="00A66401" w:rsidRPr="00143D1C" w:rsidRDefault="00A66401" w:rsidP="00143D1C">
      <w:pPr>
        <w:keepNext/>
        <w:spacing w:line="240" w:lineRule="auto"/>
        <w:rPr>
          <w:szCs w:val="22"/>
        </w:rPr>
      </w:pPr>
      <w:r w:rsidRPr="00143D1C">
        <w:rPr>
          <w:szCs w:val="22"/>
        </w:rPr>
        <w:t xml:space="preserve">Mivel a </w:t>
      </w:r>
      <w:proofErr w:type="spellStart"/>
      <w:r w:rsidRPr="00143D1C">
        <w:rPr>
          <w:szCs w:val="22"/>
        </w:rPr>
        <w:t>levofloxacint</w:t>
      </w:r>
      <w:proofErr w:type="spellEnd"/>
      <w:r w:rsidRPr="00143D1C">
        <w:rPr>
          <w:szCs w:val="22"/>
        </w:rPr>
        <w:t xml:space="preserve"> főként a vese választja ki, a </w:t>
      </w:r>
      <w:proofErr w:type="spellStart"/>
      <w:r w:rsidR="00325A70" w:rsidRPr="00143D1C">
        <w:rPr>
          <w:szCs w:val="22"/>
        </w:rPr>
        <w:t>Levoxa</w:t>
      </w:r>
      <w:proofErr w:type="spellEnd"/>
      <w:r w:rsidRPr="00143D1C">
        <w:rPr>
          <w:szCs w:val="22"/>
        </w:rPr>
        <w:t xml:space="preserve"> dózisát </w:t>
      </w:r>
      <w:r w:rsidR="00325A70" w:rsidRPr="00143D1C">
        <w:rPr>
          <w:szCs w:val="22"/>
        </w:rPr>
        <w:t xml:space="preserve">módosítani kell </w:t>
      </w:r>
      <w:r w:rsidRPr="00143D1C">
        <w:rPr>
          <w:szCs w:val="22"/>
        </w:rPr>
        <w:t>a vesekárosodásban szenvedő be</w:t>
      </w:r>
      <w:r w:rsidR="00325A70" w:rsidRPr="00143D1C">
        <w:rPr>
          <w:szCs w:val="22"/>
        </w:rPr>
        <w:t>tegeknél</w:t>
      </w:r>
      <w:r w:rsidR="00610B5B" w:rsidRPr="00143D1C">
        <w:rPr>
          <w:szCs w:val="22"/>
        </w:rPr>
        <w:t xml:space="preserve"> (lásd 4.2 pont)</w:t>
      </w:r>
      <w:r w:rsidRPr="00143D1C">
        <w:rPr>
          <w:szCs w:val="22"/>
        </w:rPr>
        <w:t>.</w:t>
      </w:r>
    </w:p>
    <w:p w14:paraId="778D9383" w14:textId="77777777" w:rsidR="00610B5B" w:rsidRPr="00143D1C" w:rsidRDefault="00610B5B" w:rsidP="00143D1C">
      <w:pPr>
        <w:spacing w:line="240" w:lineRule="auto"/>
        <w:rPr>
          <w:szCs w:val="22"/>
        </w:rPr>
      </w:pPr>
    </w:p>
    <w:p w14:paraId="0D60F8C3" w14:textId="77777777" w:rsidR="00610B5B" w:rsidRPr="00143D1C" w:rsidRDefault="00610B5B" w:rsidP="00143D1C">
      <w:pPr>
        <w:keepNext/>
        <w:spacing w:line="240" w:lineRule="auto"/>
        <w:rPr>
          <w:i/>
          <w:iCs/>
          <w:szCs w:val="22"/>
        </w:rPr>
      </w:pPr>
      <w:r w:rsidRPr="00143D1C">
        <w:rPr>
          <w:i/>
          <w:iCs/>
          <w:szCs w:val="22"/>
        </w:rPr>
        <w:t>Túlérzékenységi reakciók</w:t>
      </w:r>
    </w:p>
    <w:p w14:paraId="5C341818" w14:textId="61C2AA15" w:rsidR="00610B5B" w:rsidRPr="00143D1C" w:rsidRDefault="00610B5B" w:rsidP="00143D1C">
      <w:pPr>
        <w:keepNext/>
        <w:tabs>
          <w:tab w:val="left" w:pos="567"/>
        </w:tabs>
        <w:autoSpaceDE w:val="0"/>
        <w:autoSpaceDN w:val="0"/>
        <w:adjustRightInd w:val="0"/>
        <w:spacing w:line="240" w:lineRule="auto"/>
        <w:ind w:right="327"/>
        <w:rPr>
          <w:szCs w:val="22"/>
        </w:rPr>
      </w:pPr>
      <w:r w:rsidRPr="00143D1C">
        <w:rPr>
          <w:szCs w:val="22"/>
        </w:rPr>
        <w:t xml:space="preserve">A </w:t>
      </w:r>
      <w:proofErr w:type="spellStart"/>
      <w:r w:rsidRPr="00143D1C">
        <w:rPr>
          <w:szCs w:val="22"/>
        </w:rPr>
        <w:t>le</w:t>
      </w:r>
      <w:r w:rsidRPr="00143D1C">
        <w:rPr>
          <w:spacing w:val="-2"/>
          <w:szCs w:val="22"/>
        </w:rPr>
        <w:t>v</w:t>
      </w:r>
      <w:r w:rsidRPr="00143D1C">
        <w:rPr>
          <w:szCs w:val="22"/>
        </w:rPr>
        <w:t>o</w:t>
      </w:r>
      <w:r w:rsidRPr="00143D1C">
        <w:rPr>
          <w:spacing w:val="1"/>
          <w:szCs w:val="22"/>
        </w:rPr>
        <w:t>fl</w:t>
      </w:r>
      <w:r w:rsidRPr="00143D1C">
        <w:rPr>
          <w:szCs w:val="22"/>
        </w:rPr>
        <w:t>ox</w:t>
      </w:r>
      <w:r w:rsidRPr="00143D1C">
        <w:rPr>
          <w:spacing w:val="-2"/>
          <w:szCs w:val="22"/>
        </w:rPr>
        <w:t>a</w:t>
      </w:r>
      <w:r w:rsidRPr="00143D1C">
        <w:rPr>
          <w:szCs w:val="22"/>
        </w:rPr>
        <w:t>c</w:t>
      </w:r>
      <w:r w:rsidRPr="00143D1C">
        <w:rPr>
          <w:spacing w:val="1"/>
          <w:szCs w:val="22"/>
        </w:rPr>
        <w:t>i</w:t>
      </w:r>
      <w:r w:rsidRPr="00143D1C">
        <w:rPr>
          <w:szCs w:val="22"/>
        </w:rPr>
        <w:t>n</w:t>
      </w:r>
      <w:proofErr w:type="spellEnd"/>
      <w:r w:rsidRPr="00143D1C">
        <w:rPr>
          <w:spacing w:val="-2"/>
          <w:szCs w:val="22"/>
        </w:rPr>
        <w:t xml:space="preserve"> súlyos, potenciálisan </w:t>
      </w:r>
      <w:r w:rsidR="009F434D">
        <w:rPr>
          <w:spacing w:val="-2"/>
          <w:szCs w:val="22"/>
        </w:rPr>
        <w:t>halálos</w:t>
      </w:r>
      <w:r w:rsidR="009F434D" w:rsidRPr="00143D1C">
        <w:rPr>
          <w:spacing w:val="-2"/>
          <w:szCs w:val="22"/>
        </w:rPr>
        <w:t xml:space="preserve"> </w:t>
      </w:r>
      <w:r w:rsidRPr="00143D1C">
        <w:rPr>
          <w:spacing w:val="-2"/>
          <w:szCs w:val="22"/>
        </w:rPr>
        <w:t xml:space="preserve">túlérzékenységi reakciókat </w:t>
      </w:r>
      <w:r w:rsidRPr="00143D1C">
        <w:rPr>
          <w:spacing w:val="1"/>
          <w:szCs w:val="22"/>
        </w:rPr>
        <w:t xml:space="preserve">(pl. egészen </w:t>
      </w:r>
      <w:proofErr w:type="spellStart"/>
      <w:r w:rsidRPr="00143D1C">
        <w:rPr>
          <w:spacing w:val="1"/>
          <w:szCs w:val="22"/>
        </w:rPr>
        <w:t>an</w:t>
      </w:r>
      <w:r w:rsidR="00B16A55">
        <w:rPr>
          <w:spacing w:val="1"/>
          <w:szCs w:val="22"/>
        </w:rPr>
        <w:t>aphyla</w:t>
      </w:r>
      <w:r w:rsidRPr="00143D1C">
        <w:rPr>
          <w:spacing w:val="1"/>
          <w:szCs w:val="22"/>
        </w:rPr>
        <w:t>xiás</w:t>
      </w:r>
      <w:proofErr w:type="spellEnd"/>
      <w:r w:rsidRPr="00143D1C">
        <w:rPr>
          <w:spacing w:val="1"/>
          <w:szCs w:val="22"/>
        </w:rPr>
        <w:t xml:space="preserve"> sokkig fokozódó</w:t>
      </w:r>
      <w:r w:rsidRPr="00143D1C">
        <w:rPr>
          <w:szCs w:val="22"/>
        </w:rPr>
        <w:t xml:space="preserve"> </w:t>
      </w:r>
      <w:proofErr w:type="spellStart"/>
      <w:r w:rsidRPr="00143D1C">
        <w:rPr>
          <w:szCs w:val="22"/>
        </w:rPr>
        <w:t>a</w:t>
      </w:r>
      <w:r w:rsidRPr="00143D1C">
        <w:rPr>
          <w:spacing w:val="-2"/>
          <w:szCs w:val="22"/>
        </w:rPr>
        <w:t>ng</w:t>
      </w:r>
      <w:r w:rsidRPr="00143D1C">
        <w:rPr>
          <w:spacing w:val="1"/>
          <w:szCs w:val="22"/>
        </w:rPr>
        <w:t>i</w:t>
      </w:r>
      <w:r w:rsidRPr="00143D1C">
        <w:rPr>
          <w:szCs w:val="22"/>
        </w:rPr>
        <w:t>ooede</w:t>
      </w:r>
      <w:r w:rsidRPr="00143D1C">
        <w:rPr>
          <w:spacing w:val="-4"/>
          <w:szCs w:val="22"/>
        </w:rPr>
        <w:t>mát</w:t>
      </w:r>
      <w:proofErr w:type="spellEnd"/>
      <w:r w:rsidRPr="00143D1C">
        <w:rPr>
          <w:spacing w:val="-4"/>
          <w:szCs w:val="22"/>
        </w:rPr>
        <w:t xml:space="preserve">) okozhat, </w:t>
      </w:r>
      <w:proofErr w:type="spellStart"/>
      <w:r w:rsidRPr="00143D1C">
        <w:rPr>
          <w:spacing w:val="-4"/>
          <w:szCs w:val="22"/>
        </w:rPr>
        <w:t>esetenként</w:t>
      </w:r>
      <w:proofErr w:type="spellEnd"/>
      <w:r w:rsidRPr="00143D1C">
        <w:rPr>
          <w:spacing w:val="-4"/>
          <w:szCs w:val="22"/>
        </w:rPr>
        <w:t xml:space="preserve"> akár az első dózist követően is (lásd 4.8 pont). A beteg azonnal hagyja abba a kezelést</w:t>
      </w:r>
      <w:r w:rsidR="002206EE">
        <w:rPr>
          <w:spacing w:val="-4"/>
          <w:szCs w:val="22"/>
        </w:rPr>
        <w:t>,</w:t>
      </w:r>
      <w:r w:rsidRPr="00143D1C">
        <w:rPr>
          <w:spacing w:val="-4"/>
          <w:szCs w:val="22"/>
        </w:rPr>
        <w:t xml:space="preserve"> és forduljon kezelőorvosához vagy sürgősségi szakorvoshoz, aki megteszi a megfelelő sürgősségi intézkedéseket. </w:t>
      </w:r>
    </w:p>
    <w:p w14:paraId="558D46F4" w14:textId="77777777" w:rsidR="00610B5B" w:rsidRPr="00143D1C" w:rsidRDefault="00610B5B" w:rsidP="00143D1C">
      <w:pPr>
        <w:widowControl w:val="0"/>
        <w:tabs>
          <w:tab w:val="left" w:pos="567"/>
        </w:tabs>
        <w:autoSpaceDE w:val="0"/>
        <w:autoSpaceDN w:val="0"/>
        <w:adjustRightInd w:val="0"/>
        <w:spacing w:line="240" w:lineRule="auto"/>
        <w:rPr>
          <w:szCs w:val="22"/>
        </w:rPr>
      </w:pPr>
    </w:p>
    <w:p w14:paraId="27E7F09C" w14:textId="77777777" w:rsidR="00B7504D" w:rsidRDefault="00B7504D" w:rsidP="00B7504D">
      <w:pPr>
        <w:keepNext/>
        <w:widowControl w:val="0"/>
        <w:tabs>
          <w:tab w:val="left" w:pos="567"/>
        </w:tabs>
        <w:autoSpaceDE w:val="0"/>
        <w:autoSpaceDN w:val="0"/>
        <w:adjustRightInd w:val="0"/>
        <w:spacing w:line="240" w:lineRule="auto"/>
        <w:rPr>
          <w:i/>
          <w:szCs w:val="22"/>
        </w:rPr>
      </w:pPr>
      <w:r w:rsidRPr="00EE3B34">
        <w:rPr>
          <w:i/>
          <w:szCs w:val="22"/>
        </w:rPr>
        <w:t>Bőrt érintő, súlyos mellékhatások</w:t>
      </w:r>
    </w:p>
    <w:p w14:paraId="08064EB7" w14:textId="29BF7847" w:rsidR="00B7504D" w:rsidRDefault="00B7504D" w:rsidP="00B7504D">
      <w:pPr>
        <w:keepNext/>
        <w:suppressAutoHyphens w:val="0"/>
        <w:autoSpaceDE w:val="0"/>
        <w:autoSpaceDN w:val="0"/>
        <w:adjustRightInd w:val="0"/>
        <w:spacing w:line="240" w:lineRule="auto"/>
        <w:rPr>
          <w:rFonts w:eastAsia="Calibri"/>
          <w:bCs/>
          <w:szCs w:val="22"/>
          <w:lang w:eastAsia="hu-HU"/>
        </w:rPr>
      </w:pPr>
      <w:r w:rsidRPr="00EE3B34">
        <w:rPr>
          <w:rFonts w:eastAsia="Calibri"/>
          <w:bCs/>
          <w:szCs w:val="22"/>
          <w:lang w:eastAsia="hu-HU"/>
        </w:rPr>
        <w:t xml:space="preserve">Bőrt érintő, súlyos mellékhatásokat, köztük toxikus </w:t>
      </w:r>
      <w:proofErr w:type="spellStart"/>
      <w:r w:rsidRPr="00EE3B34">
        <w:rPr>
          <w:rFonts w:eastAsia="Calibri"/>
          <w:bCs/>
          <w:szCs w:val="22"/>
          <w:lang w:eastAsia="hu-HU"/>
        </w:rPr>
        <w:t>epidermális</w:t>
      </w:r>
      <w:proofErr w:type="spellEnd"/>
      <w:r w:rsidRPr="00EE3B34">
        <w:rPr>
          <w:rFonts w:eastAsia="Calibri"/>
          <w:bCs/>
          <w:szCs w:val="22"/>
          <w:lang w:eastAsia="hu-HU"/>
        </w:rPr>
        <w:t xml:space="preserve"> </w:t>
      </w:r>
      <w:proofErr w:type="spellStart"/>
      <w:r w:rsidRPr="00EE3B34">
        <w:rPr>
          <w:rFonts w:eastAsia="Calibri"/>
          <w:bCs/>
          <w:szCs w:val="22"/>
          <w:lang w:eastAsia="hu-HU"/>
        </w:rPr>
        <w:t>necrolysist</w:t>
      </w:r>
      <w:proofErr w:type="spellEnd"/>
      <w:r w:rsidRPr="00EE3B34">
        <w:rPr>
          <w:rFonts w:eastAsia="Calibri"/>
          <w:bCs/>
          <w:szCs w:val="22"/>
          <w:lang w:eastAsia="hu-HU"/>
        </w:rPr>
        <w:t xml:space="preserve"> (TEN: más néven</w:t>
      </w:r>
      <w:r>
        <w:rPr>
          <w:rFonts w:eastAsia="Calibri"/>
          <w:bCs/>
          <w:szCs w:val="22"/>
          <w:lang w:eastAsia="hu-HU"/>
        </w:rPr>
        <w:t xml:space="preserve"> </w:t>
      </w:r>
      <w:proofErr w:type="spellStart"/>
      <w:r w:rsidRPr="00EE3B34">
        <w:rPr>
          <w:rFonts w:eastAsia="Calibri"/>
          <w:bCs/>
          <w:szCs w:val="22"/>
          <w:lang w:eastAsia="hu-HU"/>
        </w:rPr>
        <w:t>Lyell</w:t>
      </w:r>
      <w:proofErr w:type="spellEnd"/>
      <w:r w:rsidRPr="00EE3B34">
        <w:rPr>
          <w:rFonts w:eastAsia="Calibri"/>
          <w:bCs/>
          <w:szCs w:val="22"/>
          <w:lang w:eastAsia="hu-HU"/>
        </w:rPr>
        <w:t xml:space="preserve">-szindróma), </w:t>
      </w:r>
      <w:proofErr w:type="spellStart"/>
      <w:r w:rsidRPr="00EE3B34">
        <w:rPr>
          <w:rFonts w:eastAsia="Calibri"/>
          <w:bCs/>
          <w:szCs w:val="22"/>
          <w:lang w:eastAsia="hu-HU"/>
        </w:rPr>
        <w:t>Stevens</w:t>
      </w:r>
      <w:proofErr w:type="spellEnd"/>
      <w:r w:rsidRPr="00EE3B34">
        <w:rPr>
          <w:rFonts w:eastAsia="Calibri"/>
          <w:bCs/>
          <w:szCs w:val="22"/>
          <w:lang w:eastAsia="hu-HU"/>
        </w:rPr>
        <w:t xml:space="preserve">–Johnson-szindrómát (SJS), és </w:t>
      </w:r>
      <w:proofErr w:type="spellStart"/>
      <w:r w:rsidRPr="00EE3B34">
        <w:rPr>
          <w:rFonts w:eastAsia="Calibri"/>
          <w:bCs/>
          <w:szCs w:val="22"/>
          <w:lang w:eastAsia="hu-HU"/>
        </w:rPr>
        <w:t>eosinophiliával</w:t>
      </w:r>
      <w:proofErr w:type="spellEnd"/>
      <w:r w:rsidRPr="00EE3B34">
        <w:rPr>
          <w:rFonts w:eastAsia="Calibri"/>
          <w:bCs/>
          <w:szCs w:val="22"/>
          <w:lang w:eastAsia="hu-HU"/>
        </w:rPr>
        <w:t xml:space="preserve"> és szisztémás tünetekkel</w:t>
      </w:r>
      <w:r>
        <w:rPr>
          <w:rFonts w:eastAsia="Calibri"/>
          <w:bCs/>
          <w:szCs w:val="22"/>
          <w:lang w:eastAsia="hu-HU"/>
        </w:rPr>
        <w:t xml:space="preserve"> </w:t>
      </w:r>
      <w:r w:rsidRPr="00EE3B34">
        <w:rPr>
          <w:rFonts w:eastAsia="Calibri"/>
          <w:bCs/>
          <w:szCs w:val="22"/>
          <w:lang w:eastAsia="hu-HU"/>
        </w:rPr>
        <w:t>járó gyógyszerreakciót (DRESS-szindróma)</w:t>
      </w:r>
      <w:r w:rsidR="006D4F59">
        <w:rPr>
          <w:rFonts w:eastAsia="Calibri"/>
          <w:bCs/>
          <w:szCs w:val="22"/>
          <w:lang w:eastAsia="hu-HU"/>
        </w:rPr>
        <w:t xml:space="preserve"> és </w:t>
      </w:r>
      <w:r w:rsidR="006D4F59">
        <w:rPr>
          <w:szCs w:val="22"/>
        </w:rPr>
        <w:t xml:space="preserve">akut generalizált </w:t>
      </w:r>
      <w:proofErr w:type="spellStart"/>
      <w:r w:rsidR="006D4F59">
        <w:rPr>
          <w:szCs w:val="22"/>
        </w:rPr>
        <w:t>exanthemás</w:t>
      </w:r>
      <w:proofErr w:type="spellEnd"/>
      <w:r w:rsidR="006D4F59">
        <w:rPr>
          <w:szCs w:val="22"/>
        </w:rPr>
        <w:t xml:space="preserve"> </w:t>
      </w:r>
      <w:proofErr w:type="spellStart"/>
      <w:r w:rsidR="006D4F59">
        <w:rPr>
          <w:szCs w:val="22"/>
        </w:rPr>
        <w:t>pustulosist</w:t>
      </w:r>
      <w:proofErr w:type="spellEnd"/>
      <w:r w:rsidR="006D4F59">
        <w:rPr>
          <w:szCs w:val="22"/>
        </w:rPr>
        <w:t xml:space="preserve"> (AGEP)</w:t>
      </w:r>
      <w:r w:rsidRPr="00EE3B34">
        <w:rPr>
          <w:rFonts w:eastAsia="Calibri"/>
          <w:bCs/>
          <w:szCs w:val="22"/>
          <w:lang w:eastAsia="hu-HU"/>
        </w:rPr>
        <w:t xml:space="preserve"> jelentettek a </w:t>
      </w:r>
      <w:proofErr w:type="spellStart"/>
      <w:r w:rsidRPr="00EE3B34">
        <w:rPr>
          <w:rFonts w:eastAsia="Calibri"/>
          <w:bCs/>
          <w:szCs w:val="22"/>
          <w:lang w:eastAsia="hu-HU"/>
        </w:rPr>
        <w:t>levofloxacin</w:t>
      </w:r>
      <w:proofErr w:type="spellEnd"/>
      <w:r w:rsidRPr="00EE3B34">
        <w:rPr>
          <w:rFonts w:eastAsia="Calibri"/>
          <w:bCs/>
          <w:szCs w:val="22"/>
          <w:lang w:eastAsia="hu-HU"/>
        </w:rPr>
        <w:t xml:space="preserve"> alkalmazásával kapcsolatban,</w:t>
      </w:r>
      <w:r>
        <w:rPr>
          <w:rFonts w:eastAsia="Calibri"/>
          <w:bCs/>
          <w:szCs w:val="22"/>
          <w:lang w:eastAsia="hu-HU"/>
        </w:rPr>
        <w:t xml:space="preserve"> </w:t>
      </w:r>
      <w:r w:rsidRPr="00EE3B34">
        <w:rPr>
          <w:rFonts w:eastAsia="Calibri"/>
          <w:bCs/>
          <w:szCs w:val="22"/>
          <w:lang w:eastAsia="hu-HU"/>
        </w:rPr>
        <w:t>amelyek életveszélyesek vagy halálos kimenetelűek is lehetnek (lásd 4.8 pont). A gyógyszer</w:t>
      </w:r>
      <w:r>
        <w:rPr>
          <w:rFonts w:eastAsia="Calibri"/>
          <w:bCs/>
          <w:szCs w:val="22"/>
          <w:lang w:eastAsia="hu-HU"/>
        </w:rPr>
        <w:t xml:space="preserve"> </w:t>
      </w:r>
      <w:r w:rsidRPr="00EE3B34">
        <w:rPr>
          <w:rFonts w:eastAsia="Calibri"/>
          <w:bCs/>
          <w:szCs w:val="22"/>
          <w:lang w:eastAsia="hu-HU"/>
        </w:rPr>
        <w:t>rendelésekor tájékoztatni kell a betegeket a súlyos bőrreakciók jeleiről és tüneteiről, és ezek</w:t>
      </w:r>
      <w:r>
        <w:rPr>
          <w:rFonts w:eastAsia="Calibri"/>
          <w:bCs/>
          <w:szCs w:val="22"/>
          <w:lang w:eastAsia="hu-HU"/>
        </w:rPr>
        <w:t xml:space="preserve"> </w:t>
      </w:r>
      <w:r w:rsidRPr="00EE3B34">
        <w:rPr>
          <w:rFonts w:eastAsia="Calibri"/>
          <w:bCs/>
          <w:szCs w:val="22"/>
          <w:lang w:eastAsia="hu-HU"/>
        </w:rPr>
        <w:t xml:space="preserve">kialakulását szorosan </w:t>
      </w:r>
      <w:proofErr w:type="spellStart"/>
      <w:r w:rsidRPr="00EE3B34">
        <w:rPr>
          <w:rFonts w:eastAsia="Calibri"/>
          <w:bCs/>
          <w:szCs w:val="22"/>
          <w:lang w:eastAsia="hu-HU"/>
        </w:rPr>
        <w:t>monitorozni</w:t>
      </w:r>
      <w:proofErr w:type="spellEnd"/>
      <w:r w:rsidRPr="00EE3B34">
        <w:rPr>
          <w:rFonts w:eastAsia="Calibri"/>
          <w:bCs/>
          <w:szCs w:val="22"/>
          <w:lang w:eastAsia="hu-HU"/>
        </w:rPr>
        <w:t xml:space="preserve"> kell. Amennyiben ilyen reakciók kialakulására utaló jeleket vagy</w:t>
      </w:r>
      <w:r>
        <w:rPr>
          <w:rFonts w:eastAsia="Calibri"/>
          <w:bCs/>
          <w:szCs w:val="22"/>
          <w:lang w:eastAsia="hu-HU"/>
        </w:rPr>
        <w:t xml:space="preserve"> </w:t>
      </w:r>
      <w:r w:rsidRPr="00EE3B34">
        <w:rPr>
          <w:rFonts w:eastAsia="Calibri"/>
          <w:bCs/>
          <w:szCs w:val="22"/>
          <w:lang w:eastAsia="hu-HU"/>
        </w:rPr>
        <w:t xml:space="preserve">tüneteket észlelnek, a </w:t>
      </w:r>
      <w:proofErr w:type="spellStart"/>
      <w:r w:rsidRPr="00EE3B34">
        <w:rPr>
          <w:rFonts w:eastAsia="Calibri"/>
          <w:bCs/>
          <w:szCs w:val="22"/>
          <w:lang w:eastAsia="hu-HU"/>
        </w:rPr>
        <w:t>levofloxacin</w:t>
      </w:r>
      <w:proofErr w:type="spellEnd"/>
      <w:r w:rsidRPr="00EE3B34">
        <w:rPr>
          <w:rFonts w:eastAsia="Calibri"/>
          <w:bCs/>
          <w:szCs w:val="22"/>
          <w:lang w:eastAsia="hu-HU"/>
        </w:rPr>
        <w:t>-kezelést azonnal le kell állítani, és mérlegelni kell az alternatív</w:t>
      </w:r>
      <w:r>
        <w:rPr>
          <w:rFonts w:eastAsia="Calibri"/>
          <w:bCs/>
          <w:szCs w:val="22"/>
          <w:lang w:eastAsia="hu-HU"/>
        </w:rPr>
        <w:t xml:space="preserve"> </w:t>
      </w:r>
      <w:r w:rsidRPr="00EE3B34">
        <w:rPr>
          <w:rFonts w:eastAsia="Calibri"/>
          <w:bCs/>
          <w:szCs w:val="22"/>
          <w:lang w:eastAsia="hu-HU"/>
        </w:rPr>
        <w:t xml:space="preserve">kezelési mód alkalmazását. Ha a betegnél a </w:t>
      </w:r>
      <w:proofErr w:type="spellStart"/>
      <w:r w:rsidRPr="00EE3B34">
        <w:rPr>
          <w:rFonts w:eastAsia="Calibri"/>
          <w:bCs/>
          <w:szCs w:val="22"/>
          <w:lang w:eastAsia="hu-HU"/>
        </w:rPr>
        <w:t>levofloxacin</w:t>
      </w:r>
      <w:proofErr w:type="spellEnd"/>
      <w:r w:rsidRPr="00EE3B34">
        <w:rPr>
          <w:rFonts w:eastAsia="Calibri"/>
          <w:bCs/>
          <w:szCs w:val="22"/>
          <w:lang w:eastAsia="hu-HU"/>
        </w:rPr>
        <w:t xml:space="preserve"> alkalmazásakor olyan súlyos reakció</w:t>
      </w:r>
      <w:r>
        <w:rPr>
          <w:rFonts w:eastAsia="Calibri"/>
          <w:bCs/>
          <w:szCs w:val="22"/>
          <w:lang w:eastAsia="hu-HU"/>
        </w:rPr>
        <w:t xml:space="preserve"> </w:t>
      </w:r>
      <w:r w:rsidRPr="00EE3B34">
        <w:rPr>
          <w:rFonts w:eastAsia="Calibri"/>
          <w:bCs/>
          <w:szCs w:val="22"/>
          <w:lang w:eastAsia="hu-HU"/>
        </w:rPr>
        <w:t>jelentkezik, mint például SJS, TEN</w:t>
      </w:r>
      <w:r w:rsidR="00DE24E4">
        <w:rPr>
          <w:rFonts w:eastAsia="Calibri"/>
          <w:bCs/>
          <w:szCs w:val="22"/>
          <w:lang w:eastAsia="hu-HU"/>
        </w:rPr>
        <w:t>,</w:t>
      </w:r>
      <w:r w:rsidRPr="00EE3B34">
        <w:rPr>
          <w:rFonts w:eastAsia="Calibri"/>
          <w:bCs/>
          <w:szCs w:val="22"/>
          <w:lang w:eastAsia="hu-HU"/>
        </w:rPr>
        <w:t xml:space="preserve"> DRESS-szindróma</w:t>
      </w:r>
      <w:r w:rsidR="006D4F59">
        <w:rPr>
          <w:rFonts w:eastAsia="Calibri"/>
          <w:bCs/>
          <w:szCs w:val="22"/>
          <w:lang w:eastAsia="hu-HU"/>
        </w:rPr>
        <w:t xml:space="preserve"> vagy AGEP</w:t>
      </w:r>
      <w:r w:rsidRPr="00EE3B34">
        <w:rPr>
          <w:rFonts w:eastAsia="Calibri"/>
          <w:bCs/>
          <w:szCs w:val="22"/>
          <w:lang w:eastAsia="hu-HU"/>
        </w:rPr>
        <w:t>, akkor ez a beteg soha többé nem</w:t>
      </w:r>
      <w:r>
        <w:rPr>
          <w:rFonts w:eastAsia="Calibri"/>
          <w:bCs/>
          <w:szCs w:val="22"/>
          <w:lang w:eastAsia="hu-HU"/>
        </w:rPr>
        <w:t xml:space="preserve"> </w:t>
      </w:r>
      <w:r w:rsidRPr="00EE3B34">
        <w:rPr>
          <w:rFonts w:eastAsia="Calibri"/>
          <w:bCs/>
          <w:szCs w:val="22"/>
          <w:lang w:eastAsia="hu-HU"/>
        </w:rPr>
        <w:t xml:space="preserve">kezelhető </w:t>
      </w:r>
      <w:proofErr w:type="spellStart"/>
      <w:r w:rsidRPr="00EE3B34">
        <w:rPr>
          <w:rFonts w:eastAsia="Calibri"/>
          <w:bCs/>
          <w:szCs w:val="22"/>
          <w:lang w:eastAsia="hu-HU"/>
        </w:rPr>
        <w:t>levofloxacinnal</w:t>
      </w:r>
      <w:proofErr w:type="spellEnd"/>
      <w:r w:rsidRPr="00EE3B34">
        <w:rPr>
          <w:rFonts w:eastAsia="Calibri"/>
          <w:bCs/>
          <w:szCs w:val="22"/>
          <w:lang w:eastAsia="hu-HU"/>
        </w:rPr>
        <w:t>.</w:t>
      </w:r>
    </w:p>
    <w:p w14:paraId="7506853D" w14:textId="77777777" w:rsidR="00610B5B" w:rsidRPr="00143D1C" w:rsidRDefault="00610B5B" w:rsidP="00143D1C">
      <w:pPr>
        <w:widowControl w:val="0"/>
        <w:tabs>
          <w:tab w:val="left" w:pos="567"/>
        </w:tabs>
        <w:autoSpaceDE w:val="0"/>
        <w:autoSpaceDN w:val="0"/>
        <w:adjustRightInd w:val="0"/>
        <w:spacing w:line="240" w:lineRule="auto"/>
        <w:rPr>
          <w:szCs w:val="22"/>
        </w:rPr>
      </w:pPr>
    </w:p>
    <w:p w14:paraId="16326F4C" w14:textId="77777777" w:rsidR="00C9712C" w:rsidRPr="009361AF" w:rsidRDefault="00C9712C" w:rsidP="00C9712C">
      <w:pPr>
        <w:pStyle w:val="WW-Szvegtrzs2"/>
        <w:keepNext/>
        <w:rPr>
          <w:i/>
          <w:strike w:val="0"/>
          <w:szCs w:val="22"/>
        </w:rPr>
      </w:pPr>
      <w:r>
        <w:rPr>
          <w:i/>
          <w:strike w:val="0"/>
          <w:szCs w:val="22"/>
        </w:rPr>
        <w:t>A glükózanyagcsere zavarai</w:t>
      </w:r>
    </w:p>
    <w:p w14:paraId="27E46D16" w14:textId="6219AF45" w:rsidR="00C9712C" w:rsidRPr="009361AF" w:rsidRDefault="00C9712C" w:rsidP="00C9712C">
      <w:pPr>
        <w:pStyle w:val="WW-Szvegtrzs2"/>
        <w:keepNext/>
        <w:tabs>
          <w:tab w:val="left" w:pos="0"/>
        </w:tabs>
        <w:rPr>
          <w:strike w:val="0"/>
          <w:szCs w:val="22"/>
        </w:rPr>
      </w:pPr>
      <w:r w:rsidRPr="00A10332">
        <w:rPr>
          <w:strike w:val="0"/>
          <w:szCs w:val="22"/>
        </w:rPr>
        <w:t xml:space="preserve">Mint minden </w:t>
      </w:r>
      <w:proofErr w:type="spellStart"/>
      <w:r w:rsidRPr="00A10332">
        <w:rPr>
          <w:strike w:val="0"/>
          <w:szCs w:val="22"/>
        </w:rPr>
        <w:t>kinolonnál</w:t>
      </w:r>
      <w:proofErr w:type="spellEnd"/>
      <w:r w:rsidRPr="00A10332">
        <w:rPr>
          <w:strike w:val="0"/>
          <w:szCs w:val="22"/>
        </w:rPr>
        <w:t xml:space="preserve">, ennél a hatóanyagnál is jelentettek </w:t>
      </w:r>
      <w:r w:rsidR="00A66259">
        <w:rPr>
          <w:strike w:val="0"/>
          <w:szCs w:val="22"/>
        </w:rPr>
        <w:t xml:space="preserve">– leggyakrabban időseknél előforduló – </w:t>
      </w:r>
      <w:r w:rsidRPr="00A10332">
        <w:rPr>
          <w:strike w:val="0"/>
          <w:szCs w:val="22"/>
        </w:rPr>
        <w:t xml:space="preserve">vércukorszint-zavarokat, beleértve egyaránt a </w:t>
      </w:r>
      <w:proofErr w:type="spellStart"/>
      <w:r w:rsidRPr="00A10332">
        <w:rPr>
          <w:strike w:val="0"/>
          <w:szCs w:val="22"/>
        </w:rPr>
        <w:t>hypoglykaemiát</w:t>
      </w:r>
      <w:proofErr w:type="spellEnd"/>
      <w:r w:rsidRPr="00A10332">
        <w:rPr>
          <w:strike w:val="0"/>
          <w:szCs w:val="22"/>
        </w:rPr>
        <w:t xml:space="preserve"> és a</w:t>
      </w:r>
      <w:r>
        <w:rPr>
          <w:strike w:val="0"/>
          <w:szCs w:val="22"/>
        </w:rPr>
        <w:t xml:space="preserve"> </w:t>
      </w:r>
      <w:proofErr w:type="spellStart"/>
      <w:r>
        <w:rPr>
          <w:strike w:val="0"/>
          <w:szCs w:val="22"/>
        </w:rPr>
        <w:t>hyperglykaemiát</w:t>
      </w:r>
      <w:proofErr w:type="spellEnd"/>
      <w:r w:rsidR="00A66259">
        <w:rPr>
          <w:strike w:val="0"/>
          <w:szCs w:val="22"/>
        </w:rPr>
        <w:t>,</w:t>
      </w:r>
      <w:r>
        <w:rPr>
          <w:strike w:val="0"/>
          <w:szCs w:val="22"/>
        </w:rPr>
        <w:t xml:space="preserve"> </w:t>
      </w:r>
      <w:r w:rsidR="00A66259">
        <w:rPr>
          <w:strike w:val="0"/>
          <w:szCs w:val="22"/>
        </w:rPr>
        <w:t>ami</w:t>
      </w:r>
      <w:r w:rsidRPr="009361AF">
        <w:rPr>
          <w:strike w:val="0"/>
          <w:szCs w:val="22"/>
        </w:rPr>
        <w:t xml:space="preserve"> </w:t>
      </w:r>
      <w:r w:rsidRPr="00A10332">
        <w:rPr>
          <w:strike w:val="0"/>
          <w:szCs w:val="22"/>
        </w:rPr>
        <w:t>rendszerint olyan diab</w:t>
      </w:r>
      <w:r>
        <w:rPr>
          <w:strike w:val="0"/>
          <w:szCs w:val="22"/>
        </w:rPr>
        <w:t>e</w:t>
      </w:r>
      <w:r w:rsidRPr="00A10332">
        <w:rPr>
          <w:strike w:val="0"/>
          <w:szCs w:val="22"/>
        </w:rPr>
        <w:t xml:space="preserve">teses betegeknél fordult elő, akik egyidejűleg orális </w:t>
      </w:r>
      <w:proofErr w:type="spellStart"/>
      <w:r w:rsidRPr="00A10332">
        <w:rPr>
          <w:strike w:val="0"/>
          <w:szCs w:val="22"/>
        </w:rPr>
        <w:t>antidiabetikumot</w:t>
      </w:r>
      <w:proofErr w:type="spellEnd"/>
      <w:r w:rsidRPr="00A10332">
        <w:rPr>
          <w:strike w:val="0"/>
          <w:szCs w:val="22"/>
        </w:rPr>
        <w:t xml:space="preserve"> (pl. </w:t>
      </w:r>
      <w:proofErr w:type="spellStart"/>
      <w:r w:rsidRPr="00A10332">
        <w:rPr>
          <w:strike w:val="0"/>
          <w:szCs w:val="22"/>
        </w:rPr>
        <w:t>glibenklamid</w:t>
      </w:r>
      <w:proofErr w:type="spellEnd"/>
      <w:r w:rsidRPr="00A10332">
        <w:rPr>
          <w:strike w:val="0"/>
          <w:szCs w:val="22"/>
        </w:rPr>
        <w:t xml:space="preserve">) vagy inzulint kapnak. Beszámoltak </w:t>
      </w:r>
      <w:proofErr w:type="spellStart"/>
      <w:r w:rsidRPr="00A10332">
        <w:rPr>
          <w:strike w:val="0"/>
          <w:szCs w:val="22"/>
        </w:rPr>
        <w:t>hypoglykaemiás</w:t>
      </w:r>
      <w:proofErr w:type="spellEnd"/>
      <w:r w:rsidRPr="00A10332">
        <w:rPr>
          <w:strike w:val="0"/>
          <w:szCs w:val="22"/>
        </w:rPr>
        <w:t xml:space="preserve"> kóma esetekről. Diabeteses betegeknél a vércukorszi</w:t>
      </w:r>
      <w:r>
        <w:rPr>
          <w:strike w:val="0"/>
          <w:szCs w:val="22"/>
        </w:rPr>
        <w:t>nt gondos monitorozása ajánlott</w:t>
      </w:r>
      <w:r w:rsidRPr="00A10332" w:rsidDel="00A10332">
        <w:rPr>
          <w:strike w:val="0"/>
          <w:szCs w:val="22"/>
        </w:rPr>
        <w:t xml:space="preserve"> </w:t>
      </w:r>
      <w:r w:rsidRPr="009361AF">
        <w:rPr>
          <w:strike w:val="0"/>
          <w:szCs w:val="22"/>
        </w:rPr>
        <w:t>(lásd 4.8 pont).</w:t>
      </w:r>
    </w:p>
    <w:p w14:paraId="01399A7F" w14:textId="77777777" w:rsidR="00F1304D" w:rsidRPr="00143D1C" w:rsidRDefault="00C9712C" w:rsidP="00143D1C">
      <w:pPr>
        <w:keepNext/>
        <w:tabs>
          <w:tab w:val="left" w:pos="567"/>
        </w:tabs>
        <w:autoSpaceDE w:val="0"/>
        <w:autoSpaceDN w:val="0"/>
        <w:adjustRightInd w:val="0"/>
        <w:spacing w:line="240" w:lineRule="auto"/>
        <w:ind w:right="98"/>
        <w:rPr>
          <w:szCs w:val="22"/>
        </w:rPr>
      </w:pPr>
      <w:r w:rsidRPr="009361AF">
        <w:rPr>
          <w:szCs w:val="22"/>
        </w:rPr>
        <w:t xml:space="preserve">A </w:t>
      </w:r>
      <w:proofErr w:type="spellStart"/>
      <w:r>
        <w:rPr>
          <w:szCs w:val="22"/>
        </w:rPr>
        <w:t>levofloxacin</w:t>
      </w:r>
      <w:proofErr w:type="spellEnd"/>
      <w:r>
        <w:rPr>
          <w:szCs w:val="22"/>
        </w:rPr>
        <w:t>-</w:t>
      </w:r>
      <w:r w:rsidRPr="009361AF">
        <w:rPr>
          <w:szCs w:val="22"/>
        </w:rPr>
        <w:t xml:space="preserve">kezelést azonnal abba kell hagyni, ha a beteg vércukor-rendellenességet észlel. Ilyen esetben megfontolandó alternatív, nem </w:t>
      </w:r>
      <w:proofErr w:type="spellStart"/>
      <w:r w:rsidRPr="009361AF">
        <w:rPr>
          <w:szCs w:val="22"/>
        </w:rPr>
        <w:t>fluorokinolon</w:t>
      </w:r>
      <w:proofErr w:type="spellEnd"/>
      <w:r w:rsidRPr="009361AF">
        <w:rPr>
          <w:szCs w:val="22"/>
        </w:rPr>
        <w:t xml:space="preserve"> antibakteriális kezelés alkalmazása.</w:t>
      </w:r>
    </w:p>
    <w:p w14:paraId="19E8A1C7" w14:textId="77777777" w:rsidR="00610B5B" w:rsidRPr="00143D1C" w:rsidRDefault="00610B5B" w:rsidP="00143D1C">
      <w:pPr>
        <w:widowControl w:val="0"/>
        <w:tabs>
          <w:tab w:val="left" w:pos="567"/>
        </w:tabs>
        <w:autoSpaceDE w:val="0"/>
        <w:autoSpaceDN w:val="0"/>
        <w:adjustRightInd w:val="0"/>
        <w:spacing w:line="240" w:lineRule="auto"/>
        <w:rPr>
          <w:szCs w:val="22"/>
        </w:rPr>
      </w:pPr>
    </w:p>
    <w:p w14:paraId="0C930625" w14:textId="77777777" w:rsidR="006D7835" w:rsidRPr="00143D1C" w:rsidRDefault="006D7835" w:rsidP="00143D1C">
      <w:pPr>
        <w:keepNext/>
        <w:spacing w:line="240" w:lineRule="auto"/>
        <w:rPr>
          <w:bCs/>
          <w:i/>
          <w:szCs w:val="22"/>
        </w:rPr>
      </w:pPr>
      <w:r w:rsidRPr="00143D1C">
        <w:rPr>
          <w:bCs/>
          <w:i/>
          <w:szCs w:val="22"/>
        </w:rPr>
        <w:t>Fényérzékenység kialakulásának megelőzése</w:t>
      </w:r>
    </w:p>
    <w:p w14:paraId="7F5F76EB" w14:textId="77777777" w:rsidR="00610B5B" w:rsidRPr="00143D1C" w:rsidRDefault="004157CF" w:rsidP="00143D1C">
      <w:pPr>
        <w:keepNext/>
        <w:spacing w:line="240" w:lineRule="auto"/>
        <w:rPr>
          <w:szCs w:val="22"/>
        </w:rPr>
      </w:pPr>
      <w:r w:rsidRPr="00143D1C">
        <w:rPr>
          <w:szCs w:val="22"/>
        </w:rPr>
        <w:t xml:space="preserve">A </w:t>
      </w:r>
      <w:proofErr w:type="spellStart"/>
      <w:r w:rsidRPr="00143D1C">
        <w:rPr>
          <w:szCs w:val="22"/>
        </w:rPr>
        <w:t>levofloxacinnal</w:t>
      </w:r>
      <w:proofErr w:type="spellEnd"/>
      <w:r w:rsidRPr="00143D1C">
        <w:rPr>
          <w:szCs w:val="22"/>
        </w:rPr>
        <w:t xml:space="preserve"> kapcsolatosan fényérzékenység kialakulásáról számoltak be (lásd 4.8 pont). </w:t>
      </w:r>
    </w:p>
    <w:p w14:paraId="0C6203C8" w14:textId="77777777" w:rsidR="00A66401" w:rsidRPr="00143D1C" w:rsidRDefault="004157CF" w:rsidP="00143D1C">
      <w:pPr>
        <w:spacing w:line="240" w:lineRule="auto"/>
        <w:rPr>
          <w:szCs w:val="22"/>
        </w:rPr>
      </w:pPr>
      <w:r w:rsidRPr="00143D1C">
        <w:rPr>
          <w:szCs w:val="22"/>
        </w:rPr>
        <w:t>A</w:t>
      </w:r>
      <w:r w:rsidR="00A66401" w:rsidRPr="00143D1C">
        <w:rPr>
          <w:szCs w:val="22"/>
        </w:rPr>
        <w:t xml:space="preserve"> fényérzékenység kialakulásának </w:t>
      </w:r>
      <w:r w:rsidR="00BF15B5">
        <w:rPr>
          <w:szCs w:val="22"/>
        </w:rPr>
        <w:t>megelőzése</w:t>
      </w:r>
      <w:r w:rsidR="00BF15B5" w:rsidRPr="00143D1C">
        <w:rPr>
          <w:szCs w:val="22"/>
        </w:rPr>
        <w:t xml:space="preserve"> </w:t>
      </w:r>
      <w:r w:rsidR="00A66401" w:rsidRPr="00143D1C">
        <w:rPr>
          <w:szCs w:val="22"/>
        </w:rPr>
        <w:t xml:space="preserve">érdekében a betegek </w:t>
      </w:r>
      <w:r w:rsidRPr="00143D1C">
        <w:rPr>
          <w:szCs w:val="22"/>
        </w:rPr>
        <w:t xml:space="preserve">a kezelés alatt, illetve a terápia befejezését követő 48 órán belül </w:t>
      </w:r>
      <w:r w:rsidR="00A66401" w:rsidRPr="00143D1C">
        <w:rPr>
          <w:szCs w:val="22"/>
        </w:rPr>
        <w:t xml:space="preserve">feleslegesen ne tegyék ki magukat erős napsütésnek vagy mesterséges UV </w:t>
      </w:r>
      <w:r w:rsidR="006F5FE1" w:rsidRPr="00143D1C">
        <w:rPr>
          <w:szCs w:val="22"/>
        </w:rPr>
        <w:t>sugárzásnak</w:t>
      </w:r>
      <w:r w:rsidR="00A66401" w:rsidRPr="00143D1C">
        <w:rPr>
          <w:szCs w:val="22"/>
        </w:rPr>
        <w:t xml:space="preserve"> (pl. kvarclámpa vagy szolárium).</w:t>
      </w:r>
    </w:p>
    <w:p w14:paraId="2737C8D4" w14:textId="77777777" w:rsidR="00A66401" w:rsidRPr="00143D1C" w:rsidRDefault="00A66401" w:rsidP="00143D1C">
      <w:pPr>
        <w:spacing w:line="240" w:lineRule="auto"/>
        <w:rPr>
          <w:szCs w:val="22"/>
        </w:rPr>
      </w:pPr>
    </w:p>
    <w:p w14:paraId="22203732" w14:textId="77777777" w:rsidR="00CF3468" w:rsidRPr="00143D1C" w:rsidRDefault="00CF3468" w:rsidP="00143D1C">
      <w:pPr>
        <w:keepNext/>
        <w:spacing w:line="240" w:lineRule="auto"/>
        <w:rPr>
          <w:i/>
          <w:iCs/>
          <w:szCs w:val="22"/>
        </w:rPr>
      </w:pPr>
      <w:r w:rsidRPr="00143D1C">
        <w:rPr>
          <w:i/>
          <w:iCs/>
          <w:szCs w:val="22"/>
        </w:rPr>
        <w:t>K</w:t>
      </w:r>
      <w:r w:rsidR="00325A70" w:rsidRPr="00143D1C">
        <w:rPr>
          <w:i/>
          <w:iCs/>
          <w:szCs w:val="22"/>
        </w:rPr>
        <w:noBreakHyphen/>
      </w:r>
      <w:r w:rsidRPr="00143D1C">
        <w:rPr>
          <w:i/>
          <w:iCs/>
          <w:szCs w:val="22"/>
        </w:rPr>
        <w:t>vitamin</w:t>
      </w:r>
      <w:r w:rsidR="00C9712C">
        <w:rPr>
          <w:i/>
          <w:iCs/>
          <w:szCs w:val="22"/>
        </w:rPr>
        <w:t>-</w:t>
      </w:r>
      <w:r w:rsidRPr="00143D1C">
        <w:rPr>
          <w:i/>
          <w:iCs/>
          <w:szCs w:val="22"/>
        </w:rPr>
        <w:t>antagonistákkal kezelt betegek</w:t>
      </w:r>
    </w:p>
    <w:p w14:paraId="48F24C42" w14:textId="77777777" w:rsidR="00CF3468" w:rsidRPr="00143D1C" w:rsidRDefault="00CF3468" w:rsidP="00143D1C">
      <w:pPr>
        <w:keepNext/>
        <w:spacing w:line="240" w:lineRule="auto"/>
        <w:rPr>
          <w:szCs w:val="22"/>
        </w:rPr>
      </w:pPr>
      <w:r w:rsidRPr="00143D1C">
        <w:rPr>
          <w:szCs w:val="22"/>
        </w:rPr>
        <w:t xml:space="preserve">A </w:t>
      </w:r>
      <w:proofErr w:type="spellStart"/>
      <w:r w:rsidR="00E3712F" w:rsidRPr="00143D1C">
        <w:rPr>
          <w:szCs w:val="22"/>
        </w:rPr>
        <w:t>levofloxacinnal</w:t>
      </w:r>
      <w:proofErr w:type="spellEnd"/>
      <w:r w:rsidRPr="00143D1C">
        <w:rPr>
          <w:szCs w:val="22"/>
        </w:rPr>
        <w:t xml:space="preserve"> és K</w:t>
      </w:r>
      <w:r w:rsidR="00325A70" w:rsidRPr="00143D1C">
        <w:rPr>
          <w:szCs w:val="22"/>
        </w:rPr>
        <w:noBreakHyphen/>
      </w:r>
      <w:r w:rsidRPr="00143D1C">
        <w:rPr>
          <w:szCs w:val="22"/>
        </w:rPr>
        <w:t>vitamin</w:t>
      </w:r>
      <w:r w:rsidR="00C9712C">
        <w:rPr>
          <w:szCs w:val="22"/>
        </w:rPr>
        <w:t>-</w:t>
      </w:r>
      <w:r w:rsidRPr="00143D1C">
        <w:rPr>
          <w:szCs w:val="22"/>
        </w:rPr>
        <w:t>antagonistákkal (pl</w:t>
      </w:r>
      <w:r w:rsidR="00BF15B5">
        <w:rPr>
          <w:szCs w:val="22"/>
        </w:rPr>
        <w:t>.</w:t>
      </w:r>
      <w:r w:rsidRPr="00143D1C">
        <w:rPr>
          <w:szCs w:val="22"/>
        </w:rPr>
        <w:t xml:space="preserve"> </w:t>
      </w:r>
      <w:proofErr w:type="spellStart"/>
      <w:r w:rsidRPr="00143D1C">
        <w:rPr>
          <w:szCs w:val="22"/>
        </w:rPr>
        <w:t>warfarin</w:t>
      </w:r>
      <w:proofErr w:type="spellEnd"/>
      <w:r w:rsidRPr="00143D1C">
        <w:rPr>
          <w:szCs w:val="22"/>
        </w:rPr>
        <w:t>) folytatott egyidejű kezelés során nőhetnek a véralvadási tesztek (PT/INR) értékei és/vagy a vérzéses események előfordulás</w:t>
      </w:r>
      <w:r w:rsidR="00325A70" w:rsidRPr="00143D1C">
        <w:rPr>
          <w:szCs w:val="22"/>
        </w:rPr>
        <w:t>ának gyakoriság</w:t>
      </w:r>
      <w:r w:rsidRPr="00143D1C">
        <w:rPr>
          <w:szCs w:val="22"/>
        </w:rPr>
        <w:t xml:space="preserve">a, ezért a betegek véralvadási értékeit </w:t>
      </w:r>
      <w:proofErr w:type="spellStart"/>
      <w:r w:rsidRPr="00143D1C">
        <w:rPr>
          <w:szCs w:val="22"/>
        </w:rPr>
        <w:t>monitorozni</w:t>
      </w:r>
      <w:proofErr w:type="spellEnd"/>
      <w:r w:rsidRPr="00143D1C">
        <w:rPr>
          <w:szCs w:val="22"/>
        </w:rPr>
        <w:t xml:space="preserve"> kell</w:t>
      </w:r>
      <w:r w:rsidR="00325A70" w:rsidRPr="00143D1C">
        <w:rPr>
          <w:szCs w:val="22"/>
        </w:rPr>
        <w:t>, amikor ezeket a</w:t>
      </w:r>
      <w:r w:rsidRPr="00143D1C">
        <w:rPr>
          <w:szCs w:val="22"/>
        </w:rPr>
        <w:t xml:space="preserve"> gyógyszerek</w:t>
      </w:r>
      <w:r w:rsidR="00325A70" w:rsidRPr="00143D1C">
        <w:rPr>
          <w:szCs w:val="22"/>
        </w:rPr>
        <w:t>et</w:t>
      </w:r>
      <w:r w:rsidRPr="00143D1C">
        <w:rPr>
          <w:szCs w:val="22"/>
        </w:rPr>
        <w:t xml:space="preserve"> egyidejű</w:t>
      </w:r>
      <w:r w:rsidR="00325A70" w:rsidRPr="00143D1C">
        <w:rPr>
          <w:szCs w:val="22"/>
        </w:rPr>
        <w:t>leg</w:t>
      </w:r>
      <w:r w:rsidRPr="00143D1C">
        <w:rPr>
          <w:szCs w:val="22"/>
        </w:rPr>
        <w:t xml:space="preserve"> alkalmaz</w:t>
      </w:r>
      <w:r w:rsidR="00325A70" w:rsidRPr="00143D1C">
        <w:rPr>
          <w:szCs w:val="22"/>
        </w:rPr>
        <w:t>zák</w:t>
      </w:r>
      <w:r w:rsidRPr="00143D1C">
        <w:rPr>
          <w:szCs w:val="22"/>
        </w:rPr>
        <w:t xml:space="preserve"> (lásd 4.5</w:t>
      </w:r>
      <w:r w:rsidR="00325A70" w:rsidRPr="00143D1C">
        <w:rPr>
          <w:szCs w:val="22"/>
        </w:rPr>
        <w:t> </w:t>
      </w:r>
      <w:r w:rsidRPr="00143D1C">
        <w:rPr>
          <w:szCs w:val="22"/>
        </w:rPr>
        <w:t>pont).</w:t>
      </w:r>
    </w:p>
    <w:p w14:paraId="12646AAD" w14:textId="77777777" w:rsidR="00CF3468" w:rsidRPr="00143D1C" w:rsidRDefault="00CF3468" w:rsidP="00143D1C">
      <w:pPr>
        <w:spacing w:line="240" w:lineRule="auto"/>
        <w:rPr>
          <w:szCs w:val="22"/>
        </w:rPr>
      </w:pPr>
    </w:p>
    <w:p w14:paraId="315D3B80" w14:textId="77777777" w:rsidR="00CF3468" w:rsidRPr="00143D1C" w:rsidRDefault="00CF3468" w:rsidP="00143D1C">
      <w:pPr>
        <w:keepNext/>
        <w:spacing w:line="240" w:lineRule="auto"/>
        <w:rPr>
          <w:i/>
          <w:szCs w:val="22"/>
        </w:rPr>
      </w:pPr>
      <w:r w:rsidRPr="00143D1C">
        <w:rPr>
          <w:bCs/>
          <w:i/>
          <w:szCs w:val="22"/>
        </w:rPr>
        <w:t>Pszichotikus reakciók</w:t>
      </w:r>
    </w:p>
    <w:p w14:paraId="60C0705E" w14:textId="77777777" w:rsidR="00CF3468" w:rsidRPr="00143D1C" w:rsidRDefault="00CF3468" w:rsidP="00143D1C">
      <w:pPr>
        <w:keepNext/>
        <w:spacing w:line="240" w:lineRule="auto"/>
        <w:rPr>
          <w:szCs w:val="22"/>
        </w:rPr>
      </w:pPr>
      <w:r w:rsidRPr="00143D1C">
        <w:rPr>
          <w:szCs w:val="22"/>
        </w:rPr>
        <w:t xml:space="preserve">A </w:t>
      </w:r>
      <w:proofErr w:type="spellStart"/>
      <w:r w:rsidRPr="00143D1C">
        <w:rPr>
          <w:szCs w:val="22"/>
        </w:rPr>
        <w:t>kinolon</w:t>
      </w:r>
      <w:r w:rsidR="00325A70" w:rsidRPr="00143D1C">
        <w:rPr>
          <w:szCs w:val="22"/>
        </w:rPr>
        <w:t>okkal</w:t>
      </w:r>
      <w:proofErr w:type="spellEnd"/>
      <w:r w:rsidR="00325A70" w:rsidRPr="00143D1C">
        <w:rPr>
          <w:szCs w:val="22"/>
        </w:rPr>
        <w:t xml:space="preserve">, többek között a </w:t>
      </w:r>
      <w:proofErr w:type="spellStart"/>
      <w:r w:rsidRPr="00143D1C">
        <w:rPr>
          <w:szCs w:val="22"/>
        </w:rPr>
        <w:t>levofloxacin</w:t>
      </w:r>
      <w:r w:rsidR="00325A70" w:rsidRPr="00143D1C">
        <w:rPr>
          <w:szCs w:val="22"/>
        </w:rPr>
        <w:t>nal</w:t>
      </w:r>
      <w:proofErr w:type="spellEnd"/>
      <w:r w:rsidR="00325A70" w:rsidRPr="00143D1C">
        <w:rPr>
          <w:szCs w:val="22"/>
        </w:rPr>
        <w:t xml:space="preserve"> </w:t>
      </w:r>
      <w:r w:rsidRPr="00143D1C">
        <w:rPr>
          <w:szCs w:val="22"/>
        </w:rPr>
        <w:t>kezel</w:t>
      </w:r>
      <w:r w:rsidR="00325A70" w:rsidRPr="00143D1C">
        <w:rPr>
          <w:szCs w:val="22"/>
        </w:rPr>
        <w:t xml:space="preserve">t </w:t>
      </w:r>
      <w:r w:rsidRPr="00143D1C">
        <w:rPr>
          <w:szCs w:val="22"/>
        </w:rPr>
        <w:t>betegeknél beszámoltak pszichotikus reakciókról. Nagyon ritkán az események öngyilkossági gondolatok és ön</w:t>
      </w:r>
      <w:r w:rsidR="00BF15B5">
        <w:rPr>
          <w:szCs w:val="22"/>
        </w:rPr>
        <w:t>veszélyes</w:t>
      </w:r>
      <w:r w:rsidRPr="00143D1C">
        <w:rPr>
          <w:szCs w:val="22"/>
        </w:rPr>
        <w:t xml:space="preserve"> viselkedés kialakulásáig is eljutottak – némely esetekben akár egyetlen dózis </w:t>
      </w:r>
      <w:proofErr w:type="spellStart"/>
      <w:r w:rsidRPr="00143D1C">
        <w:rPr>
          <w:szCs w:val="22"/>
        </w:rPr>
        <w:t>levofloxacin</w:t>
      </w:r>
      <w:proofErr w:type="spellEnd"/>
      <w:r w:rsidRPr="00143D1C">
        <w:rPr>
          <w:szCs w:val="22"/>
        </w:rPr>
        <w:t xml:space="preserve"> beadása után is (lásd 4.8</w:t>
      </w:r>
      <w:r w:rsidR="00325A70" w:rsidRPr="00143D1C">
        <w:rPr>
          <w:szCs w:val="22"/>
        </w:rPr>
        <w:t> </w:t>
      </w:r>
      <w:r w:rsidRPr="00143D1C">
        <w:rPr>
          <w:szCs w:val="22"/>
        </w:rPr>
        <w:t xml:space="preserve">pont). Amennyiben a betegnél ilyen reakciók jelennek meg, a </w:t>
      </w:r>
      <w:proofErr w:type="spellStart"/>
      <w:r w:rsidRPr="00143D1C">
        <w:rPr>
          <w:szCs w:val="22"/>
        </w:rPr>
        <w:t>levofloxacin</w:t>
      </w:r>
      <w:proofErr w:type="spellEnd"/>
      <w:r w:rsidR="00325A70" w:rsidRPr="00143D1C">
        <w:rPr>
          <w:szCs w:val="22"/>
        </w:rPr>
        <w:noBreakHyphen/>
      </w:r>
      <w:r w:rsidRPr="00143D1C">
        <w:rPr>
          <w:szCs w:val="22"/>
        </w:rPr>
        <w:t xml:space="preserve">kezelést </w:t>
      </w:r>
      <w:r w:rsidR="00C9712C">
        <w:rPr>
          <w:szCs w:val="22"/>
        </w:rPr>
        <w:t xml:space="preserve">az ilyen jellegű reakciók jeleinek és tüneteinek első megjelenésekor azonnal fel kell függeszteni és a betegnek javasolni kell, hogy forduljon a gyógyszert felíró orvoshoz. Meg kell fontolni alternatív nem </w:t>
      </w:r>
      <w:proofErr w:type="spellStart"/>
      <w:r w:rsidR="00C9712C">
        <w:rPr>
          <w:szCs w:val="22"/>
        </w:rPr>
        <w:t>fluorokinolon</w:t>
      </w:r>
      <w:proofErr w:type="spellEnd"/>
      <w:r w:rsidR="00C9712C">
        <w:rPr>
          <w:szCs w:val="22"/>
        </w:rPr>
        <w:t xml:space="preserve"> antibiotikum-terápia lehetőségét</w:t>
      </w:r>
      <w:r w:rsidR="00F1304D">
        <w:rPr>
          <w:szCs w:val="22"/>
        </w:rPr>
        <w:t>,</w:t>
      </w:r>
      <w:r w:rsidR="00325A70" w:rsidRPr="00143D1C">
        <w:rPr>
          <w:szCs w:val="22"/>
        </w:rPr>
        <w:t xml:space="preserve"> </w:t>
      </w:r>
      <w:r w:rsidRPr="00143D1C">
        <w:rPr>
          <w:szCs w:val="22"/>
        </w:rPr>
        <w:t xml:space="preserve">és megfelelő intézkedéseket kell foganatosítani. </w:t>
      </w:r>
      <w:r w:rsidRPr="00143D1C">
        <w:rPr>
          <w:szCs w:val="22"/>
        </w:rPr>
        <w:lastRenderedPageBreak/>
        <w:t xml:space="preserve">Fokozott óvatosság szükséges, ha a </w:t>
      </w:r>
      <w:proofErr w:type="spellStart"/>
      <w:r w:rsidRPr="00143D1C">
        <w:rPr>
          <w:szCs w:val="22"/>
        </w:rPr>
        <w:t>levofloxacint</w:t>
      </w:r>
      <w:proofErr w:type="spellEnd"/>
      <w:r w:rsidRPr="00143D1C">
        <w:rPr>
          <w:szCs w:val="22"/>
        </w:rPr>
        <w:t xml:space="preserve"> pszichotikus vagy olyan betegeknél </w:t>
      </w:r>
      <w:r w:rsidR="006F5FE1" w:rsidRPr="00143D1C">
        <w:rPr>
          <w:szCs w:val="22"/>
        </w:rPr>
        <w:t>alkalmazzák</w:t>
      </w:r>
      <w:r w:rsidRPr="00143D1C">
        <w:rPr>
          <w:szCs w:val="22"/>
        </w:rPr>
        <w:t xml:space="preserve">, akiknek </w:t>
      </w:r>
      <w:r w:rsidR="00325A70" w:rsidRPr="00143D1C">
        <w:rPr>
          <w:szCs w:val="22"/>
        </w:rPr>
        <w:t xml:space="preserve">anamnézisében </w:t>
      </w:r>
      <w:r w:rsidRPr="00143D1C">
        <w:rPr>
          <w:szCs w:val="22"/>
        </w:rPr>
        <w:t>pszichiátriai megbetegedés szerepel.</w:t>
      </w:r>
    </w:p>
    <w:p w14:paraId="51A3C24E" w14:textId="77777777" w:rsidR="00CF3468" w:rsidRPr="00143D1C" w:rsidRDefault="00CF3468" w:rsidP="00143D1C">
      <w:pPr>
        <w:spacing w:line="240" w:lineRule="auto"/>
        <w:rPr>
          <w:szCs w:val="22"/>
        </w:rPr>
      </w:pPr>
    </w:p>
    <w:p w14:paraId="1262035B" w14:textId="77777777" w:rsidR="00CF3468" w:rsidRPr="00143D1C" w:rsidRDefault="004157CF" w:rsidP="00143D1C">
      <w:pPr>
        <w:keepNext/>
        <w:spacing w:line="240" w:lineRule="auto"/>
        <w:rPr>
          <w:szCs w:val="22"/>
          <w:u w:val="single"/>
        </w:rPr>
      </w:pPr>
      <w:r w:rsidRPr="00143D1C">
        <w:rPr>
          <w:i/>
          <w:iCs/>
          <w:szCs w:val="22"/>
        </w:rPr>
        <w:t>QT</w:t>
      </w:r>
      <w:r w:rsidRPr="00143D1C">
        <w:rPr>
          <w:i/>
          <w:iCs/>
          <w:szCs w:val="22"/>
        </w:rPr>
        <w:noBreakHyphen/>
        <w:t>szakasz megnyúlása</w:t>
      </w:r>
    </w:p>
    <w:p w14:paraId="55276571" w14:textId="77777777" w:rsidR="00CF3468" w:rsidRPr="00143D1C" w:rsidRDefault="00CF3468" w:rsidP="00143D1C">
      <w:pPr>
        <w:keepNext/>
        <w:spacing w:line="240" w:lineRule="auto"/>
        <w:rPr>
          <w:szCs w:val="22"/>
        </w:rPr>
      </w:pPr>
      <w:r w:rsidRPr="00143D1C">
        <w:rPr>
          <w:szCs w:val="22"/>
        </w:rPr>
        <w:t xml:space="preserve">Fokozott óvatosság szükséges, ha a </w:t>
      </w:r>
      <w:proofErr w:type="spellStart"/>
      <w:r w:rsidRPr="00143D1C">
        <w:rPr>
          <w:szCs w:val="22"/>
        </w:rPr>
        <w:t>fluorokinolonokat</w:t>
      </w:r>
      <w:proofErr w:type="spellEnd"/>
      <w:r w:rsidRPr="00143D1C">
        <w:rPr>
          <w:szCs w:val="22"/>
        </w:rPr>
        <w:t xml:space="preserve">, így a </w:t>
      </w:r>
      <w:proofErr w:type="spellStart"/>
      <w:r w:rsidRPr="00143D1C">
        <w:rPr>
          <w:szCs w:val="22"/>
        </w:rPr>
        <w:t>levofloxacint</w:t>
      </w:r>
      <w:proofErr w:type="spellEnd"/>
      <w:r w:rsidRPr="00143D1C">
        <w:rPr>
          <w:szCs w:val="22"/>
        </w:rPr>
        <w:t xml:space="preserve"> is olyan betegeknél alkalmazzák, akiknél ismerten fennáll</w:t>
      </w:r>
      <w:r w:rsidR="00B81E09" w:rsidRPr="00143D1C">
        <w:rPr>
          <w:szCs w:val="22"/>
        </w:rPr>
        <w:t>nak</w:t>
      </w:r>
      <w:r w:rsidRPr="00143D1C">
        <w:rPr>
          <w:szCs w:val="22"/>
        </w:rPr>
        <w:t xml:space="preserve"> a QT</w:t>
      </w:r>
      <w:r w:rsidR="00B81E09" w:rsidRPr="00143D1C">
        <w:rPr>
          <w:szCs w:val="22"/>
        </w:rPr>
        <w:noBreakHyphen/>
      </w:r>
      <w:r w:rsidRPr="00143D1C">
        <w:rPr>
          <w:szCs w:val="22"/>
        </w:rPr>
        <w:t xml:space="preserve">szakasz megnyúlásának </w:t>
      </w:r>
      <w:r w:rsidR="00B81E09" w:rsidRPr="00143D1C">
        <w:rPr>
          <w:szCs w:val="22"/>
        </w:rPr>
        <w:t>következő</w:t>
      </w:r>
      <w:r w:rsidR="00DB26F5" w:rsidRPr="00143D1C">
        <w:rPr>
          <w:szCs w:val="22"/>
        </w:rPr>
        <w:t xml:space="preserve"> </w:t>
      </w:r>
      <w:r w:rsidRPr="00143D1C">
        <w:rPr>
          <w:szCs w:val="22"/>
        </w:rPr>
        <w:t>kockázat</w:t>
      </w:r>
      <w:r w:rsidR="00DB26F5" w:rsidRPr="00143D1C">
        <w:rPr>
          <w:szCs w:val="22"/>
        </w:rPr>
        <w:t>i tényező</w:t>
      </w:r>
      <w:r w:rsidR="00B81E09" w:rsidRPr="00143D1C">
        <w:rPr>
          <w:szCs w:val="22"/>
        </w:rPr>
        <w:t>i</w:t>
      </w:r>
      <w:r w:rsidR="00DB26F5" w:rsidRPr="00143D1C">
        <w:rPr>
          <w:szCs w:val="22"/>
        </w:rPr>
        <w:t>:</w:t>
      </w:r>
      <w:r w:rsidRPr="00143D1C">
        <w:rPr>
          <w:szCs w:val="22"/>
        </w:rPr>
        <w:t xml:space="preserve"> </w:t>
      </w:r>
    </w:p>
    <w:p w14:paraId="636B8068" w14:textId="77777777" w:rsidR="004F6D86" w:rsidRPr="00143D1C" w:rsidRDefault="00DB26F5" w:rsidP="00143D1C">
      <w:pPr>
        <w:pStyle w:val="Listaszerbekezds1"/>
        <w:numPr>
          <w:ilvl w:val="0"/>
          <w:numId w:val="3"/>
        </w:numPr>
        <w:spacing w:line="240" w:lineRule="auto"/>
        <w:ind w:left="567" w:hanging="567"/>
        <w:rPr>
          <w:szCs w:val="22"/>
        </w:rPr>
      </w:pPr>
      <w:proofErr w:type="spellStart"/>
      <w:r w:rsidRPr="00143D1C">
        <w:rPr>
          <w:szCs w:val="22"/>
        </w:rPr>
        <w:t>kongenitális</w:t>
      </w:r>
      <w:proofErr w:type="spellEnd"/>
      <w:r w:rsidRPr="00143D1C">
        <w:rPr>
          <w:szCs w:val="22"/>
        </w:rPr>
        <w:t xml:space="preserve"> hosszú QT</w:t>
      </w:r>
      <w:r w:rsidR="006F5FE1" w:rsidRPr="00143D1C">
        <w:rPr>
          <w:szCs w:val="22"/>
        </w:rPr>
        <w:noBreakHyphen/>
      </w:r>
      <w:r w:rsidRPr="00143D1C">
        <w:rPr>
          <w:szCs w:val="22"/>
        </w:rPr>
        <w:t>szindróma</w:t>
      </w:r>
    </w:p>
    <w:p w14:paraId="2E2A0640" w14:textId="77777777" w:rsidR="004F6D86" w:rsidRPr="00143D1C" w:rsidRDefault="00B81E09" w:rsidP="00143D1C">
      <w:pPr>
        <w:numPr>
          <w:ilvl w:val="0"/>
          <w:numId w:val="3"/>
        </w:numPr>
        <w:spacing w:line="240" w:lineRule="auto"/>
        <w:ind w:left="567" w:hanging="567"/>
        <w:rPr>
          <w:szCs w:val="22"/>
        </w:rPr>
      </w:pPr>
      <w:r w:rsidRPr="00143D1C">
        <w:rPr>
          <w:szCs w:val="22"/>
        </w:rPr>
        <w:t>a QT</w:t>
      </w:r>
      <w:r w:rsidRPr="00143D1C">
        <w:rPr>
          <w:szCs w:val="22"/>
        </w:rPr>
        <w:noBreakHyphen/>
        <w:t xml:space="preserve">szakasz megnyúlását előidéző </w:t>
      </w:r>
      <w:r w:rsidR="00DB26F5" w:rsidRPr="00143D1C">
        <w:rPr>
          <w:szCs w:val="22"/>
        </w:rPr>
        <w:t xml:space="preserve">bizonyos készítmények egyidejű </w:t>
      </w:r>
      <w:r w:rsidR="006F5FE1" w:rsidRPr="00143D1C">
        <w:rPr>
          <w:szCs w:val="22"/>
        </w:rPr>
        <w:t>alkalmazása</w:t>
      </w:r>
      <w:r w:rsidR="00DB26F5" w:rsidRPr="00143D1C">
        <w:rPr>
          <w:szCs w:val="22"/>
        </w:rPr>
        <w:t xml:space="preserve"> (pl. IA és III</w:t>
      </w:r>
      <w:r w:rsidR="00C9712C">
        <w:rPr>
          <w:szCs w:val="22"/>
        </w:rPr>
        <w:t>.</w:t>
      </w:r>
      <w:r w:rsidR="006F5FE1" w:rsidRPr="00143D1C">
        <w:rPr>
          <w:szCs w:val="22"/>
        </w:rPr>
        <w:t> </w:t>
      </w:r>
      <w:r w:rsidR="00DB26F5" w:rsidRPr="00143D1C">
        <w:rPr>
          <w:szCs w:val="22"/>
        </w:rPr>
        <w:t xml:space="preserve">osztályba tartozó </w:t>
      </w:r>
      <w:proofErr w:type="spellStart"/>
      <w:r w:rsidR="00DB26F5" w:rsidRPr="00143D1C">
        <w:rPr>
          <w:szCs w:val="22"/>
        </w:rPr>
        <w:t>antiaritmi</w:t>
      </w:r>
      <w:r w:rsidRPr="00143D1C">
        <w:rPr>
          <w:szCs w:val="22"/>
        </w:rPr>
        <w:t>kumok</w:t>
      </w:r>
      <w:proofErr w:type="spellEnd"/>
      <w:r w:rsidR="00DB26F5" w:rsidRPr="00143D1C">
        <w:rPr>
          <w:szCs w:val="22"/>
        </w:rPr>
        <w:t xml:space="preserve">, triciklusos antidepresszánsok, </w:t>
      </w:r>
      <w:proofErr w:type="spellStart"/>
      <w:r w:rsidR="00DB26F5" w:rsidRPr="00143D1C">
        <w:rPr>
          <w:szCs w:val="22"/>
        </w:rPr>
        <w:t>makrolidok</w:t>
      </w:r>
      <w:proofErr w:type="spellEnd"/>
      <w:r w:rsidR="00DB26F5" w:rsidRPr="00143D1C">
        <w:rPr>
          <w:szCs w:val="22"/>
        </w:rPr>
        <w:t xml:space="preserve">, </w:t>
      </w:r>
      <w:proofErr w:type="spellStart"/>
      <w:r w:rsidR="00DB26F5" w:rsidRPr="00143D1C">
        <w:rPr>
          <w:szCs w:val="22"/>
        </w:rPr>
        <w:t>antipszichotikumok</w:t>
      </w:r>
      <w:proofErr w:type="spellEnd"/>
      <w:r w:rsidR="00DB26F5" w:rsidRPr="00143D1C">
        <w:rPr>
          <w:szCs w:val="22"/>
        </w:rPr>
        <w:t>)</w:t>
      </w:r>
    </w:p>
    <w:p w14:paraId="1D3E9161" w14:textId="77777777" w:rsidR="00784B23" w:rsidRPr="00143D1C" w:rsidRDefault="00784B23" w:rsidP="00143D1C">
      <w:pPr>
        <w:numPr>
          <w:ilvl w:val="0"/>
          <w:numId w:val="3"/>
        </w:numPr>
        <w:suppressAutoHyphens w:val="0"/>
        <w:spacing w:line="240" w:lineRule="auto"/>
        <w:ind w:left="567" w:hanging="567"/>
        <w:rPr>
          <w:szCs w:val="22"/>
        </w:rPr>
      </w:pPr>
      <w:r w:rsidRPr="00143D1C">
        <w:rPr>
          <w:szCs w:val="22"/>
        </w:rPr>
        <w:t>nem korrigált elektrolitegyensúly</w:t>
      </w:r>
      <w:r w:rsidR="00B81E09" w:rsidRPr="00143D1C">
        <w:rPr>
          <w:szCs w:val="22"/>
        </w:rPr>
        <w:noBreakHyphen/>
      </w:r>
      <w:r w:rsidRPr="00143D1C">
        <w:rPr>
          <w:szCs w:val="22"/>
        </w:rPr>
        <w:t xml:space="preserve">zavar (pl. </w:t>
      </w:r>
      <w:proofErr w:type="spellStart"/>
      <w:r w:rsidRPr="00143D1C">
        <w:rPr>
          <w:szCs w:val="22"/>
        </w:rPr>
        <w:t>hypokalaemia</w:t>
      </w:r>
      <w:proofErr w:type="spellEnd"/>
      <w:r w:rsidRPr="00143D1C">
        <w:rPr>
          <w:szCs w:val="22"/>
        </w:rPr>
        <w:t xml:space="preserve">, </w:t>
      </w:r>
      <w:proofErr w:type="spellStart"/>
      <w:r w:rsidRPr="00143D1C">
        <w:rPr>
          <w:szCs w:val="22"/>
        </w:rPr>
        <w:t>hypomagnesaemia</w:t>
      </w:r>
      <w:proofErr w:type="spellEnd"/>
      <w:r w:rsidRPr="00143D1C">
        <w:rPr>
          <w:szCs w:val="22"/>
        </w:rPr>
        <w:t>)</w:t>
      </w:r>
    </w:p>
    <w:p w14:paraId="045BFEB3" w14:textId="77777777" w:rsidR="004F6D86" w:rsidRPr="00143D1C" w:rsidRDefault="00C9712C" w:rsidP="00143D1C">
      <w:pPr>
        <w:pStyle w:val="Listaszerbekezds1"/>
        <w:numPr>
          <w:ilvl w:val="0"/>
          <w:numId w:val="3"/>
        </w:numPr>
        <w:spacing w:line="240" w:lineRule="auto"/>
        <w:ind w:left="567" w:hanging="567"/>
        <w:rPr>
          <w:szCs w:val="22"/>
        </w:rPr>
      </w:pPr>
      <w:r>
        <w:rPr>
          <w:szCs w:val="22"/>
        </w:rPr>
        <w:t>szívbetegségek</w:t>
      </w:r>
      <w:r w:rsidR="00A334DC" w:rsidRPr="00143D1C">
        <w:rPr>
          <w:szCs w:val="22"/>
        </w:rPr>
        <w:t xml:space="preserve"> (pl. szívelégtelenség, </w:t>
      </w:r>
      <w:proofErr w:type="spellStart"/>
      <w:r w:rsidR="00A334DC" w:rsidRPr="00143D1C">
        <w:rPr>
          <w:szCs w:val="22"/>
        </w:rPr>
        <w:t>myocardialis</w:t>
      </w:r>
      <w:proofErr w:type="spellEnd"/>
      <w:r w:rsidR="00A334DC" w:rsidRPr="00143D1C">
        <w:rPr>
          <w:szCs w:val="22"/>
        </w:rPr>
        <w:t xml:space="preserve"> </w:t>
      </w:r>
      <w:proofErr w:type="spellStart"/>
      <w:r w:rsidR="00A334DC" w:rsidRPr="00143D1C">
        <w:rPr>
          <w:szCs w:val="22"/>
        </w:rPr>
        <w:t>infarctus</w:t>
      </w:r>
      <w:proofErr w:type="spellEnd"/>
      <w:r w:rsidR="00A334DC" w:rsidRPr="00143D1C">
        <w:rPr>
          <w:szCs w:val="22"/>
        </w:rPr>
        <w:t xml:space="preserve">, </w:t>
      </w:r>
      <w:proofErr w:type="spellStart"/>
      <w:r w:rsidR="00A334DC" w:rsidRPr="00143D1C">
        <w:rPr>
          <w:szCs w:val="22"/>
        </w:rPr>
        <w:t>bradycardia</w:t>
      </w:r>
      <w:proofErr w:type="spellEnd"/>
      <w:r w:rsidR="00A334DC" w:rsidRPr="00143D1C">
        <w:rPr>
          <w:szCs w:val="22"/>
        </w:rPr>
        <w:t>)</w:t>
      </w:r>
      <w:r w:rsidR="00BF15B5">
        <w:rPr>
          <w:szCs w:val="22"/>
        </w:rPr>
        <w:t>.</w:t>
      </w:r>
    </w:p>
    <w:p w14:paraId="5846BEF1" w14:textId="77777777" w:rsidR="004157CF" w:rsidRPr="00143D1C" w:rsidRDefault="004157CF" w:rsidP="00143D1C">
      <w:pPr>
        <w:spacing w:line="240" w:lineRule="auto"/>
        <w:rPr>
          <w:szCs w:val="22"/>
        </w:rPr>
      </w:pPr>
    </w:p>
    <w:p w14:paraId="2D17F9F2" w14:textId="77777777" w:rsidR="004F6D86" w:rsidRPr="00143D1C" w:rsidRDefault="004157CF" w:rsidP="00143D1C">
      <w:pPr>
        <w:spacing w:line="240" w:lineRule="auto"/>
        <w:rPr>
          <w:szCs w:val="22"/>
        </w:rPr>
      </w:pPr>
      <w:r w:rsidRPr="00143D1C">
        <w:rPr>
          <w:szCs w:val="22"/>
        </w:rPr>
        <w:t xml:space="preserve">Az idősek, illetve a nők fokozottan érzékenyek lehetnek a </w:t>
      </w:r>
      <w:proofErr w:type="spellStart"/>
      <w:r w:rsidRPr="00143D1C">
        <w:rPr>
          <w:szCs w:val="22"/>
        </w:rPr>
        <w:t>QTc</w:t>
      </w:r>
      <w:proofErr w:type="spellEnd"/>
      <w:r w:rsidRPr="00143D1C">
        <w:rPr>
          <w:szCs w:val="22"/>
        </w:rPr>
        <w:noBreakHyphen/>
        <w:t xml:space="preserve">szakaszt megnyújtó gyógyszerekre. </w:t>
      </w:r>
      <w:r w:rsidR="00903028" w:rsidRPr="00143D1C">
        <w:rPr>
          <w:szCs w:val="22"/>
        </w:rPr>
        <w:t xml:space="preserve">Ezért óvatosság szükséges, amikor a </w:t>
      </w:r>
      <w:proofErr w:type="spellStart"/>
      <w:r w:rsidR="00903028" w:rsidRPr="00143D1C">
        <w:rPr>
          <w:szCs w:val="22"/>
        </w:rPr>
        <w:t>fluorokinolonokat</w:t>
      </w:r>
      <w:proofErr w:type="spellEnd"/>
      <w:r w:rsidR="00903028" w:rsidRPr="00143D1C">
        <w:rPr>
          <w:szCs w:val="22"/>
        </w:rPr>
        <w:t xml:space="preserve"> - beleértve ebbe a </w:t>
      </w:r>
      <w:proofErr w:type="spellStart"/>
      <w:r w:rsidR="00903028" w:rsidRPr="00143D1C">
        <w:rPr>
          <w:szCs w:val="22"/>
        </w:rPr>
        <w:t>levofloxacint</w:t>
      </w:r>
      <w:proofErr w:type="spellEnd"/>
      <w:r w:rsidR="00903028" w:rsidRPr="00143D1C">
        <w:rPr>
          <w:szCs w:val="22"/>
        </w:rPr>
        <w:t xml:space="preserve"> is </w:t>
      </w:r>
      <w:r w:rsidR="00E05888" w:rsidRPr="00143D1C">
        <w:rPr>
          <w:szCs w:val="22"/>
        </w:rPr>
        <w:t xml:space="preserve">- </w:t>
      </w:r>
      <w:r w:rsidR="00903028" w:rsidRPr="00143D1C">
        <w:rPr>
          <w:szCs w:val="22"/>
        </w:rPr>
        <w:t>e</w:t>
      </w:r>
      <w:r w:rsidR="006D187F" w:rsidRPr="00143D1C">
        <w:rPr>
          <w:szCs w:val="22"/>
        </w:rPr>
        <w:t>zeknél</w:t>
      </w:r>
      <w:r w:rsidR="00903028" w:rsidRPr="00143D1C">
        <w:rPr>
          <w:szCs w:val="22"/>
        </w:rPr>
        <w:t xml:space="preserve"> a beteg</w:t>
      </w:r>
      <w:r w:rsidR="00BF15B5">
        <w:rPr>
          <w:szCs w:val="22"/>
        </w:rPr>
        <w:t>csoportok</w:t>
      </w:r>
      <w:r w:rsidR="00903028" w:rsidRPr="00143D1C">
        <w:rPr>
          <w:szCs w:val="22"/>
        </w:rPr>
        <w:t>nál alkalmazzák</w:t>
      </w:r>
      <w:r w:rsidR="00BF15B5">
        <w:rPr>
          <w:szCs w:val="22"/>
        </w:rPr>
        <w:t>.</w:t>
      </w:r>
      <w:r w:rsidR="00903028" w:rsidRPr="00143D1C">
        <w:rPr>
          <w:szCs w:val="22"/>
        </w:rPr>
        <w:t xml:space="preserve"> </w:t>
      </w:r>
      <w:r w:rsidR="00A334DC" w:rsidRPr="00143D1C">
        <w:rPr>
          <w:szCs w:val="22"/>
        </w:rPr>
        <w:t>(Lásd a 4.2</w:t>
      </w:r>
      <w:r w:rsidR="00B81E09" w:rsidRPr="00143D1C">
        <w:rPr>
          <w:szCs w:val="22"/>
        </w:rPr>
        <w:t> </w:t>
      </w:r>
      <w:r w:rsidR="00A334DC" w:rsidRPr="00143D1C">
        <w:rPr>
          <w:szCs w:val="22"/>
        </w:rPr>
        <w:t>pont „Idősek” c. rész</w:t>
      </w:r>
      <w:r w:rsidR="00B81E09" w:rsidRPr="00143D1C">
        <w:rPr>
          <w:szCs w:val="22"/>
        </w:rPr>
        <w:t>e</w:t>
      </w:r>
      <w:r w:rsidR="00A334DC" w:rsidRPr="00143D1C">
        <w:rPr>
          <w:szCs w:val="22"/>
        </w:rPr>
        <w:t>, továbbá 4.5, 4.8, 4.9</w:t>
      </w:r>
      <w:r w:rsidR="00B81E09" w:rsidRPr="00143D1C">
        <w:rPr>
          <w:szCs w:val="22"/>
        </w:rPr>
        <w:t> </w:t>
      </w:r>
      <w:r w:rsidR="00A334DC" w:rsidRPr="00143D1C">
        <w:rPr>
          <w:szCs w:val="22"/>
        </w:rPr>
        <w:t>pont</w:t>
      </w:r>
      <w:r w:rsidR="00BF15B5">
        <w:rPr>
          <w:szCs w:val="22"/>
        </w:rPr>
        <w:t>ok.</w:t>
      </w:r>
      <w:r w:rsidR="00A334DC" w:rsidRPr="00143D1C">
        <w:rPr>
          <w:szCs w:val="22"/>
        </w:rPr>
        <w:t>)</w:t>
      </w:r>
    </w:p>
    <w:p w14:paraId="0BDC7CF4" w14:textId="77777777" w:rsidR="004F6D86" w:rsidRPr="00143D1C" w:rsidRDefault="004F6D86" w:rsidP="00143D1C">
      <w:pPr>
        <w:spacing w:line="240" w:lineRule="auto"/>
        <w:rPr>
          <w:szCs w:val="22"/>
        </w:rPr>
      </w:pPr>
    </w:p>
    <w:p w14:paraId="24B24D6C" w14:textId="77777777" w:rsidR="004F6D86" w:rsidRPr="00143D1C" w:rsidRDefault="00CF3468" w:rsidP="00143D1C">
      <w:pPr>
        <w:keepNext/>
        <w:spacing w:line="240" w:lineRule="auto"/>
        <w:rPr>
          <w:i/>
          <w:iCs/>
          <w:szCs w:val="22"/>
        </w:rPr>
      </w:pPr>
      <w:r w:rsidRPr="00143D1C">
        <w:rPr>
          <w:i/>
          <w:iCs/>
          <w:szCs w:val="22"/>
        </w:rPr>
        <w:t>Peri</w:t>
      </w:r>
      <w:r w:rsidR="006E3B2D" w:rsidRPr="00143D1C">
        <w:rPr>
          <w:i/>
          <w:iCs/>
          <w:szCs w:val="22"/>
        </w:rPr>
        <w:t>fé</w:t>
      </w:r>
      <w:r w:rsidRPr="00143D1C">
        <w:rPr>
          <w:i/>
          <w:iCs/>
          <w:szCs w:val="22"/>
        </w:rPr>
        <w:t xml:space="preserve">riás </w:t>
      </w:r>
      <w:proofErr w:type="spellStart"/>
      <w:r w:rsidRPr="00143D1C">
        <w:rPr>
          <w:i/>
          <w:iCs/>
          <w:szCs w:val="22"/>
        </w:rPr>
        <w:t>neuro</w:t>
      </w:r>
      <w:r w:rsidR="00BF15B5">
        <w:rPr>
          <w:i/>
          <w:iCs/>
          <w:szCs w:val="22"/>
        </w:rPr>
        <w:t>pathia</w:t>
      </w:r>
      <w:proofErr w:type="spellEnd"/>
    </w:p>
    <w:p w14:paraId="6750E539" w14:textId="77777777" w:rsidR="008E47EB" w:rsidRPr="00143D1C" w:rsidRDefault="008E47EB" w:rsidP="008E47EB">
      <w:pPr>
        <w:keepNext/>
        <w:spacing w:line="240" w:lineRule="auto"/>
        <w:rPr>
          <w:szCs w:val="22"/>
        </w:rPr>
      </w:pPr>
      <w:r w:rsidRPr="008E47EB">
        <w:rPr>
          <w:szCs w:val="22"/>
        </w:rPr>
        <w:t xml:space="preserve">A </w:t>
      </w:r>
      <w:proofErr w:type="spellStart"/>
      <w:r w:rsidRPr="008E47EB">
        <w:rPr>
          <w:szCs w:val="22"/>
        </w:rPr>
        <w:t>kinolonokkal</w:t>
      </w:r>
      <w:proofErr w:type="spellEnd"/>
      <w:r w:rsidRPr="008E47EB">
        <w:rPr>
          <w:szCs w:val="22"/>
        </w:rPr>
        <w:t xml:space="preserve"> és </w:t>
      </w:r>
      <w:proofErr w:type="spellStart"/>
      <w:r w:rsidRPr="008E47EB">
        <w:rPr>
          <w:szCs w:val="22"/>
        </w:rPr>
        <w:t>fluorokinolonokkal</w:t>
      </w:r>
      <w:proofErr w:type="spellEnd"/>
      <w:r w:rsidRPr="008E47EB">
        <w:rPr>
          <w:szCs w:val="22"/>
        </w:rPr>
        <w:t xml:space="preserve"> kezelt betegeknél szenzoros vagy szenzomotoros </w:t>
      </w:r>
      <w:proofErr w:type="spellStart"/>
      <w:r w:rsidRPr="008E47EB">
        <w:rPr>
          <w:szCs w:val="22"/>
        </w:rPr>
        <w:t>polyneuropathiás</w:t>
      </w:r>
      <w:proofErr w:type="spellEnd"/>
      <w:r w:rsidRPr="008E47EB">
        <w:rPr>
          <w:szCs w:val="22"/>
        </w:rPr>
        <w:t xml:space="preserve"> eseteket jelentettek, amelyek </w:t>
      </w:r>
      <w:proofErr w:type="spellStart"/>
      <w:r w:rsidRPr="008E47EB">
        <w:rPr>
          <w:szCs w:val="22"/>
        </w:rPr>
        <w:t>paraesthesiát</w:t>
      </w:r>
      <w:proofErr w:type="spellEnd"/>
      <w:r w:rsidRPr="008E47EB">
        <w:rPr>
          <w:szCs w:val="22"/>
        </w:rPr>
        <w:t xml:space="preserve">, </w:t>
      </w:r>
      <w:proofErr w:type="spellStart"/>
      <w:r w:rsidRPr="008E47EB">
        <w:rPr>
          <w:szCs w:val="22"/>
        </w:rPr>
        <w:t>hypaesthesiát</w:t>
      </w:r>
      <w:proofErr w:type="spellEnd"/>
      <w:r w:rsidRPr="008E47EB">
        <w:rPr>
          <w:szCs w:val="22"/>
        </w:rPr>
        <w:t xml:space="preserve">, </w:t>
      </w:r>
      <w:proofErr w:type="spellStart"/>
      <w:r w:rsidRPr="008E47EB">
        <w:rPr>
          <w:szCs w:val="22"/>
        </w:rPr>
        <w:t>dysaesthesiát</w:t>
      </w:r>
      <w:proofErr w:type="spellEnd"/>
      <w:r w:rsidRPr="008E47EB">
        <w:rPr>
          <w:szCs w:val="22"/>
        </w:rPr>
        <w:t xml:space="preserve"> vagy gyengeséget okoztak. A</w:t>
      </w:r>
      <w:r>
        <w:rPr>
          <w:szCs w:val="22"/>
        </w:rPr>
        <w:t xml:space="preserve"> </w:t>
      </w:r>
      <w:proofErr w:type="spellStart"/>
      <w:r>
        <w:rPr>
          <w:szCs w:val="22"/>
        </w:rPr>
        <w:t>levofloxacin</w:t>
      </w:r>
      <w:proofErr w:type="spellEnd"/>
      <w:r w:rsidRPr="008E47EB">
        <w:rPr>
          <w:szCs w:val="22"/>
        </w:rPr>
        <w:t xml:space="preserve">-kezelésben részesülő betegek figyelmét fel kell hívni arra, hogy amennyiben </w:t>
      </w:r>
      <w:proofErr w:type="spellStart"/>
      <w:r w:rsidRPr="008E47EB">
        <w:rPr>
          <w:szCs w:val="22"/>
        </w:rPr>
        <w:t>neuropathia</w:t>
      </w:r>
      <w:proofErr w:type="spellEnd"/>
      <w:r w:rsidRPr="008E47EB">
        <w:rPr>
          <w:szCs w:val="22"/>
        </w:rPr>
        <w:t xml:space="preserve"> tünetei – például fájdalom, égő érzés, bizsergés, zsibbadás vagy gyengeség – jelentkeznek, a potenciálisan irreverzibilis állapot kialakulásának megelőzése érdekében tájékoztassák erről kezelőorvosukat, mielőtt folytatnák a kezelést (lásd 4.8 pont).</w:t>
      </w:r>
    </w:p>
    <w:p w14:paraId="2576B65E" w14:textId="77777777" w:rsidR="004F6D86" w:rsidRPr="00143D1C" w:rsidRDefault="004F6D86" w:rsidP="00143D1C">
      <w:pPr>
        <w:spacing w:line="240" w:lineRule="auto"/>
        <w:rPr>
          <w:szCs w:val="22"/>
        </w:rPr>
      </w:pPr>
    </w:p>
    <w:p w14:paraId="563EF4E3" w14:textId="77777777" w:rsidR="00903028" w:rsidRPr="00143D1C" w:rsidRDefault="00903028" w:rsidP="00143D1C">
      <w:pPr>
        <w:keepNext/>
        <w:tabs>
          <w:tab w:val="left" w:pos="567"/>
        </w:tabs>
        <w:autoSpaceDE w:val="0"/>
        <w:autoSpaceDN w:val="0"/>
        <w:adjustRightInd w:val="0"/>
        <w:spacing w:line="240" w:lineRule="auto"/>
        <w:ind w:right="-20"/>
        <w:rPr>
          <w:szCs w:val="22"/>
        </w:rPr>
      </w:pPr>
      <w:r w:rsidRPr="00143D1C">
        <w:rPr>
          <w:i/>
          <w:iCs/>
          <w:spacing w:val="-1"/>
          <w:szCs w:val="22"/>
        </w:rPr>
        <w:t>Máj</w:t>
      </w:r>
      <w:r w:rsidRPr="00143D1C">
        <w:rPr>
          <w:i/>
          <w:iCs/>
          <w:spacing w:val="-1"/>
          <w:szCs w:val="22"/>
        </w:rPr>
        <w:noBreakHyphen/>
        <w:t xml:space="preserve"> és epebetegségek</w:t>
      </w:r>
    </w:p>
    <w:p w14:paraId="48457FE8" w14:textId="77777777" w:rsidR="00903028" w:rsidRPr="00143D1C" w:rsidRDefault="00C9712C" w:rsidP="00143D1C">
      <w:pPr>
        <w:keepNext/>
        <w:tabs>
          <w:tab w:val="left" w:pos="567"/>
        </w:tabs>
        <w:autoSpaceDE w:val="0"/>
        <w:autoSpaceDN w:val="0"/>
        <w:adjustRightInd w:val="0"/>
        <w:spacing w:line="240" w:lineRule="auto"/>
        <w:ind w:right="138"/>
        <w:rPr>
          <w:szCs w:val="22"/>
        </w:rPr>
      </w:pPr>
      <w:r>
        <w:rPr>
          <w:szCs w:val="22"/>
        </w:rPr>
        <w:t>Akár halálos</w:t>
      </w:r>
      <w:r w:rsidR="00903028" w:rsidRPr="00143D1C">
        <w:rPr>
          <w:spacing w:val="-1"/>
          <w:szCs w:val="22"/>
        </w:rPr>
        <w:t xml:space="preserve"> májelégtelenségig fokozódó </w:t>
      </w:r>
      <w:proofErr w:type="spellStart"/>
      <w:r w:rsidR="00903028" w:rsidRPr="00143D1C">
        <w:rPr>
          <w:spacing w:val="-1"/>
          <w:szCs w:val="22"/>
        </w:rPr>
        <w:t>májnecrosis</w:t>
      </w:r>
      <w:proofErr w:type="spellEnd"/>
      <w:r w:rsidR="00903028" w:rsidRPr="00143D1C">
        <w:rPr>
          <w:spacing w:val="-1"/>
          <w:szCs w:val="22"/>
        </w:rPr>
        <w:t xml:space="preserve"> eseteiről számoltak be a </w:t>
      </w:r>
      <w:proofErr w:type="spellStart"/>
      <w:r w:rsidR="00903028" w:rsidRPr="00143D1C">
        <w:rPr>
          <w:spacing w:val="-1"/>
          <w:szCs w:val="22"/>
        </w:rPr>
        <w:t>levofloxacinnal</w:t>
      </w:r>
      <w:proofErr w:type="spellEnd"/>
      <w:r w:rsidR="00903028" w:rsidRPr="00143D1C">
        <w:rPr>
          <w:spacing w:val="-1"/>
          <w:szCs w:val="22"/>
        </w:rPr>
        <w:t xml:space="preserve"> k</w:t>
      </w:r>
      <w:r w:rsidR="00B71EAF" w:rsidRPr="00143D1C">
        <w:rPr>
          <w:spacing w:val="-1"/>
          <w:szCs w:val="22"/>
        </w:rPr>
        <w:t>apcsolatosan, elsősorban súlyos alapbetegség</w:t>
      </w:r>
      <w:r w:rsidR="006E3B2D" w:rsidRPr="00143D1C">
        <w:rPr>
          <w:spacing w:val="-1"/>
          <w:szCs w:val="22"/>
        </w:rPr>
        <w:t>ek</w:t>
      </w:r>
      <w:r w:rsidR="00B71EAF" w:rsidRPr="00143D1C">
        <w:rPr>
          <w:spacing w:val="-1"/>
          <w:szCs w:val="22"/>
        </w:rPr>
        <w:t xml:space="preserve">ben, pl. </w:t>
      </w:r>
      <w:proofErr w:type="spellStart"/>
      <w:r w:rsidR="00B71EAF" w:rsidRPr="00143D1C">
        <w:rPr>
          <w:spacing w:val="-1"/>
          <w:szCs w:val="22"/>
        </w:rPr>
        <w:t>sepsisben</w:t>
      </w:r>
      <w:proofErr w:type="spellEnd"/>
      <w:r w:rsidR="00B71EAF" w:rsidRPr="00143D1C">
        <w:rPr>
          <w:spacing w:val="-1"/>
          <w:szCs w:val="22"/>
        </w:rPr>
        <w:t xml:space="preserve"> szenvedő betegeknél (lásd 4.8 pont). A betegeknek azt kell tanácsolni, hogy hagyják abba a kezelést és forduljanak kezelőorvosukhoz, ha a májbetegség olyan jeleit és tüneteit tapasztalják, mint az </w:t>
      </w:r>
      <w:r w:rsidR="00BF15B5">
        <w:rPr>
          <w:szCs w:val="22"/>
        </w:rPr>
        <w:t>étvágytalanság</w:t>
      </w:r>
      <w:r w:rsidR="00903028" w:rsidRPr="00143D1C">
        <w:rPr>
          <w:szCs w:val="22"/>
        </w:rPr>
        <w:t>,</w:t>
      </w:r>
      <w:r w:rsidR="00903028" w:rsidRPr="00143D1C">
        <w:rPr>
          <w:spacing w:val="-2"/>
          <w:szCs w:val="22"/>
        </w:rPr>
        <w:t xml:space="preserve"> </w:t>
      </w:r>
      <w:r w:rsidR="00BD08F8" w:rsidRPr="00143D1C">
        <w:rPr>
          <w:spacing w:val="3"/>
          <w:szCs w:val="22"/>
        </w:rPr>
        <w:t>sárgaság, sötét</w:t>
      </w:r>
      <w:r w:rsidR="00B71EAF" w:rsidRPr="00143D1C">
        <w:rPr>
          <w:spacing w:val="3"/>
          <w:szCs w:val="22"/>
        </w:rPr>
        <w:t xml:space="preserve"> színű vizelet, </w:t>
      </w:r>
      <w:proofErr w:type="spellStart"/>
      <w:r w:rsidR="00903028" w:rsidRPr="00143D1C">
        <w:rPr>
          <w:szCs w:val="22"/>
        </w:rPr>
        <w:t>p</w:t>
      </w:r>
      <w:r w:rsidR="00903028" w:rsidRPr="00143D1C">
        <w:rPr>
          <w:spacing w:val="1"/>
          <w:szCs w:val="22"/>
        </w:rPr>
        <w:t>r</w:t>
      </w:r>
      <w:r w:rsidR="00903028" w:rsidRPr="00143D1C">
        <w:rPr>
          <w:spacing w:val="-2"/>
          <w:szCs w:val="22"/>
        </w:rPr>
        <w:t>u</w:t>
      </w:r>
      <w:r w:rsidR="00903028" w:rsidRPr="00143D1C">
        <w:rPr>
          <w:spacing w:val="1"/>
          <w:szCs w:val="22"/>
        </w:rPr>
        <w:t>r</w:t>
      </w:r>
      <w:r w:rsidR="00903028" w:rsidRPr="00143D1C">
        <w:rPr>
          <w:spacing w:val="-1"/>
          <w:szCs w:val="22"/>
        </w:rPr>
        <w:t>i</w:t>
      </w:r>
      <w:r w:rsidR="00903028" w:rsidRPr="00143D1C">
        <w:rPr>
          <w:spacing w:val="1"/>
          <w:szCs w:val="22"/>
        </w:rPr>
        <w:t>t</w:t>
      </w:r>
      <w:r w:rsidR="00903028" w:rsidRPr="00143D1C">
        <w:rPr>
          <w:szCs w:val="22"/>
        </w:rPr>
        <w:t>us</w:t>
      </w:r>
      <w:proofErr w:type="spellEnd"/>
      <w:r w:rsidR="00903028" w:rsidRPr="00143D1C">
        <w:rPr>
          <w:spacing w:val="-2"/>
          <w:szCs w:val="22"/>
        </w:rPr>
        <w:t xml:space="preserve"> </w:t>
      </w:r>
      <w:r w:rsidR="00B71EAF" w:rsidRPr="00143D1C">
        <w:rPr>
          <w:szCs w:val="22"/>
        </w:rPr>
        <w:t>vagy hasi érzékenység.</w:t>
      </w:r>
    </w:p>
    <w:p w14:paraId="2D48C026" w14:textId="77777777" w:rsidR="00903028" w:rsidRPr="00143D1C" w:rsidRDefault="00903028" w:rsidP="00143D1C">
      <w:pPr>
        <w:widowControl w:val="0"/>
        <w:tabs>
          <w:tab w:val="left" w:pos="567"/>
        </w:tabs>
        <w:autoSpaceDE w:val="0"/>
        <w:autoSpaceDN w:val="0"/>
        <w:adjustRightInd w:val="0"/>
        <w:spacing w:line="240" w:lineRule="auto"/>
        <w:rPr>
          <w:szCs w:val="22"/>
        </w:rPr>
      </w:pPr>
    </w:p>
    <w:p w14:paraId="5B00359D" w14:textId="77777777" w:rsidR="00903028" w:rsidRPr="00143D1C" w:rsidRDefault="00B71EAF" w:rsidP="00143D1C">
      <w:pPr>
        <w:keepNext/>
        <w:tabs>
          <w:tab w:val="left" w:pos="567"/>
        </w:tabs>
        <w:autoSpaceDE w:val="0"/>
        <w:autoSpaceDN w:val="0"/>
        <w:adjustRightInd w:val="0"/>
        <w:spacing w:line="240" w:lineRule="auto"/>
        <w:ind w:right="-20"/>
        <w:rPr>
          <w:szCs w:val="22"/>
        </w:rPr>
      </w:pPr>
      <w:proofErr w:type="spellStart"/>
      <w:r w:rsidRPr="00143D1C">
        <w:rPr>
          <w:i/>
          <w:iCs/>
          <w:spacing w:val="-1"/>
          <w:szCs w:val="22"/>
        </w:rPr>
        <w:t>M</w:t>
      </w:r>
      <w:r w:rsidRPr="00143D1C">
        <w:rPr>
          <w:i/>
          <w:iCs/>
          <w:szCs w:val="22"/>
        </w:rPr>
        <w:t>y</w:t>
      </w:r>
      <w:r w:rsidRPr="00143D1C">
        <w:rPr>
          <w:i/>
          <w:iCs/>
          <w:spacing w:val="-2"/>
          <w:szCs w:val="22"/>
        </w:rPr>
        <w:t>a</w:t>
      </w:r>
      <w:r w:rsidRPr="00143D1C">
        <w:rPr>
          <w:i/>
          <w:iCs/>
          <w:szCs w:val="22"/>
        </w:rPr>
        <w:t>s</w:t>
      </w:r>
      <w:r w:rsidRPr="00143D1C">
        <w:rPr>
          <w:i/>
          <w:iCs/>
          <w:spacing w:val="1"/>
          <w:szCs w:val="22"/>
        </w:rPr>
        <w:t>t</w:t>
      </w:r>
      <w:r w:rsidRPr="00143D1C">
        <w:rPr>
          <w:i/>
          <w:iCs/>
          <w:spacing w:val="-2"/>
          <w:szCs w:val="22"/>
        </w:rPr>
        <w:t>h</w:t>
      </w:r>
      <w:r w:rsidRPr="00143D1C">
        <w:rPr>
          <w:i/>
          <w:iCs/>
          <w:szCs w:val="22"/>
        </w:rPr>
        <w:t>en</w:t>
      </w:r>
      <w:r w:rsidRPr="00143D1C">
        <w:rPr>
          <w:i/>
          <w:iCs/>
          <w:spacing w:val="-1"/>
          <w:szCs w:val="22"/>
        </w:rPr>
        <w:t>i</w:t>
      </w:r>
      <w:r w:rsidRPr="00143D1C">
        <w:rPr>
          <w:i/>
          <w:iCs/>
          <w:szCs w:val="22"/>
        </w:rPr>
        <w:t>a</w:t>
      </w:r>
      <w:proofErr w:type="spellEnd"/>
      <w:r w:rsidRPr="00143D1C">
        <w:rPr>
          <w:i/>
          <w:iCs/>
          <w:szCs w:val="22"/>
        </w:rPr>
        <w:t xml:space="preserve"> </w:t>
      </w:r>
      <w:proofErr w:type="spellStart"/>
      <w:r w:rsidRPr="00143D1C">
        <w:rPr>
          <w:i/>
          <w:iCs/>
          <w:szCs w:val="22"/>
        </w:rPr>
        <w:t>gra</w:t>
      </w:r>
      <w:r w:rsidRPr="00143D1C">
        <w:rPr>
          <w:i/>
          <w:iCs/>
          <w:spacing w:val="-2"/>
          <w:szCs w:val="22"/>
        </w:rPr>
        <w:t>v</w:t>
      </w:r>
      <w:r w:rsidRPr="00143D1C">
        <w:rPr>
          <w:i/>
          <w:iCs/>
          <w:spacing w:val="1"/>
          <w:szCs w:val="22"/>
        </w:rPr>
        <w:t>i</w:t>
      </w:r>
      <w:r w:rsidRPr="00143D1C">
        <w:rPr>
          <w:i/>
          <w:iCs/>
          <w:szCs w:val="22"/>
        </w:rPr>
        <w:t>s</w:t>
      </w:r>
      <w:proofErr w:type="spellEnd"/>
      <w:r w:rsidRPr="00143D1C">
        <w:rPr>
          <w:i/>
          <w:iCs/>
          <w:szCs w:val="22"/>
        </w:rPr>
        <w:t xml:space="preserve"> </w:t>
      </w:r>
      <w:proofErr w:type="spellStart"/>
      <w:r w:rsidRPr="00143D1C">
        <w:rPr>
          <w:i/>
          <w:iCs/>
          <w:szCs w:val="22"/>
        </w:rPr>
        <w:t>e</w:t>
      </w:r>
      <w:r w:rsidR="00903028" w:rsidRPr="00143D1C">
        <w:rPr>
          <w:i/>
          <w:iCs/>
          <w:szCs w:val="22"/>
        </w:rPr>
        <w:t>xace</w:t>
      </w:r>
      <w:r w:rsidR="00903028" w:rsidRPr="00143D1C">
        <w:rPr>
          <w:i/>
          <w:iCs/>
          <w:spacing w:val="-2"/>
          <w:szCs w:val="22"/>
        </w:rPr>
        <w:t>r</w:t>
      </w:r>
      <w:r w:rsidR="00903028" w:rsidRPr="00143D1C">
        <w:rPr>
          <w:i/>
          <w:iCs/>
          <w:szCs w:val="22"/>
        </w:rPr>
        <w:t>ba</w:t>
      </w:r>
      <w:r w:rsidR="00903028" w:rsidRPr="00143D1C">
        <w:rPr>
          <w:i/>
          <w:iCs/>
          <w:spacing w:val="-1"/>
          <w:szCs w:val="22"/>
        </w:rPr>
        <w:t>t</w:t>
      </w:r>
      <w:r w:rsidR="00903028" w:rsidRPr="00143D1C">
        <w:rPr>
          <w:i/>
          <w:iCs/>
          <w:spacing w:val="1"/>
          <w:szCs w:val="22"/>
        </w:rPr>
        <w:t>i</w:t>
      </w:r>
      <w:r w:rsidR="00BF15B5">
        <w:rPr>
          <w:i/>
          <w:iCs/>
          <w:szCs w:val="22"/>
        </w:rPr>
        <w:t>ó</w:t>
      </w:r>
      <w:r w:rsidRPr="00143D1C">
        <w:rPr>
          <w:i/>
          <w:iCs/>
          <w:szCs w:val="22"/>
        </w:rPr>
        <w:t>ja</w:t>
      </w:r>
      <w:proofErr w:type="spellEnd"/>
    </w:p>
    <w:p w14:paraId="3215B0A3" w14:textId="77777777" w:rsidR="00903028" w:rsidRPr="00143D1C" w:rsidRDefault="00B71EAF" w:rsidP="00143D1C">
      <w:pPr>
        <w:keepNext/>
        <w:tabs>
          <w:tab w:val="left" w:pos="567"/>
        </w:tabs>
        <w:autoSpaceDE w:val="0"/>
        <w:autoSpaceDN w:val="0"/>
        <w:adjustRightInd w:val="0"/>
        <w:spacing w:line="240" w:lineRule="auto"/>
        <w:ind w:right="195"/>
        <w:rPr>
          <w:szCs w:val="22"/>
        </w:rPr>
      </w:pPr>
      <w:r w:rsidRPr="00143D1C">
        <w:rPr>
          <w:szCs w:val="22"/>
        </w:rPr>
        <w:t xml:space="preserve">A </w:t>
      </w:r>
      <w:proofErr w:type="spellStart"/>
      <w:r w:rsidRPr="00143D1C">
        <w:rPr>
          <w:szCs w:val="22"/>
        </w:rPr>
        <w:t>f</w:t>
      </w:r>
      <w:r w:rsidR="00903028" w:rsidRPr="00143D1C">
        <w:rPr>
          <w:spacing w:val="1"/>
          <w:szCs w:val="22"/>
        </w:rPr>
        <w:t>l</w:t>
      </w:r>
      <w:r w:rsidR="00903028" w:rsidRPr="00143D1C">
        <w:rPr>
          <w:szCs w:val="22"/>
        </w:rPr>
        <w:t>uo</w:t>
      </w:r>
      <w:r w:rsidR="00903028" w:rsidRPr="00143D1C">
        <w:rPr>
          <w:spacing w:val="-2"/>
          <w:szCs w:val="22"/>
        </w:rPr>
        <w:t>r</w:t>
      </w:r>
      <w:r w:rsidR="00903028" w:rsidRPr="00143D1C">
        <w:rPr>
          <w:szCs w:val="22"/>
        </w:rPr>
        <w:t>o</w:t>
      </w:r>
      <w:r w:rsidRPr="00143D1C">
        <w:rPr>
          <w:szCs w:val="22"/>
        </w:rPr>
        <w:t>k</w:t>
      </w:r>
      <w:r w:rsidR="00903028" w:rsidRPr="00143D1C">
        <w:rPr>
          <w:spacing w:val="-1"/>
          <w:szCs w:val="22"/>
        </w:rPr>
        <w:t>i</w:t>
      </w:r>
      <w:r w:rsidR="00903028" w:rsidRPr="00143D1C">
        <w:rPr>
          <w:szCs w:val="22"/>
        </w:rPr>
        <w:t>no</w:t>
      </w:r>
      <w:r w:rsidR="00903028" w:rsidRPr="00143D1C">
        <w:rPr>
          <w:spacing w:val="1"/>
          <w:szCs w:val="22"/>
        </w:rPr>
        <w:t>l</w:t>
      </w:r>
      <w:r w:rsidR="00903028" w:rsidRPr="00143D1C">
        <w:rPr>
          <w:spacing w:val="-2"/>
          <w:szCs w:val="22"/>
        </w:rPr>
        <w:t>o</w:t>
      </w:r>
      <w:r w:rsidR="00903028" w:rsidRPr="00143D1C">
        <w:rPr>
          <w:szCs w:val="22"/>
        </w:rPr>
        <w:t>n</w:t>
      </w:r>
      <w:r w:rsidRPr="00143D1C">
        <w:rPr>
          <w:szCs w:val="22"/>
        </w:rPr>
        <w:t>ok</w:t>
      </w:r>
      <w:proofErr w:type="spellEnd"/>
      <w:r w:rsidRPr="00143D1C">
        <w:rPr>
          <w:szCs w:val="22"/>
        </w:rPr>
        <w:t xml:space="preserve">, többek között a </w:t>
      </w:r>
      <w:proofErr w:type="spellStart"/>
      <w:r w:rsidR="00903028" w:rsidRPr="00143D1C">
        <w:rPr>
          <w:spacing w:val="1"/>
          <w:szCs w:val="22"/>
        </w:rPr>
        <w:t>l</w:t>
      </w:r>
      <w:r w:rsidR="00903028" w:rsidRPr="00143D1C">
        <w:rPr>
          <w:szCs w:val="22"/>
        </w:rPr>
        <w:t>e</w:t>
      </w:r>
      <w:r w:rsidR="00903028" w:rsidRPr="00143D1C">
        <w:rPr>
          <w:spacing w:val="-2"/>
          <w:szCs w:val="22"/>
        </w:rPr>
        <w:t>v</w:t>
      </w:r>
      <w:r w:rsidR="00903028" w:rsidRPr="00143D1C">
        <w:rPr>
          <w:szCs w:val="22"/>
        </w:rPr>
        <w:t>o</w:t>
      </w:r>
      <w:r w:rsidR="00903028" w:rsidRPr="00143D1C">
        <w:rPr>
          <w:spacing w:val="1"/>
          <w:szCs w:val="22"/>
        </w:rPr>
        <w:t>fl</w:t>
      </w:r>
      <w:r w:rsidR="00903028" w:rsidRPr="00143D1C">
        <w:rPr>
          <w:szCs w:val="22"/>
        </w:rPr>
        <w:t>oxa</w:t>
      </w:r>
      <w:r w:rsidR="00903028" w:rsidRPr="00143D1C">
        <w:rPr>
          <w:spacing w:val="-2"/>
          <w:szCs w:val="22"/>
        </w:rPr>
        <w:t>c</w:t>
      </w:r>
      <w:r w:rsidR="00903028" w:rsidRPr="00143D1C">
        <w:rPr>
          <w:spacing w:val="1"/>
          <w:szCs w:val="22"/>
        </w:rPr>
        <w:t>i</w:t>
      </w:r>
      <w:r w:rsidR="00903028" w:rsidRPr="00143D1C">
        <w:rPr>
          <w:szCs w:val="22"/>
        </w:rPr>
        <w:t>n</w:t>
      </w:r>
      <w:proofErr w:type="spellEnd"/>
      <w:r w:rsidRPr="00143D1C">
        <w:rPr>
          <w:szCs w:val="22"/>
        </w:rPr>
        <w:t xml:space="preserve"> is rendelkezik </w:t>
      </w:r>
      <w:proofErr w:type="spellStart"/>
      <w:r w:rsidR="00903028" w:rsidRPr="00143D1C">
        <w:rPr>
          <w:szCs w:val="22"/>
        </w:rPr>
        <w:t>neu</w:t>
      </w:r>
      <w:r w:rsidR="00903028" w:rsidRPr="00143D1C">
        <w:rPr>
          <w:spacing w:val="-2"/>
          <w:szCs w:val="22"/>
        </w:rPr>
        <w:t>ro</w:t>
      </w:r>
      <w:r w:rsidR="00903028" w:rsidRPr="00143D1C">
        <w:rPr>
          <w:spacing w:val="-4"/>
          <w:szCs w:val="22"/>
        </w:rPr>
        <w:t>m</w:t>
      </w:r>
      <w:r w:rsidR="00903028" w:rsidRPr="00143D1C">
        <w:rPr>
          <w:szCs w:val="22"/>
        </w:rPr>
        <w:t>uscu</w:t>
      </w:r>
      <w:r w:rsidR="00903028" w:rsidRPr="00143D1C">
        <w:rPr>
          <w:spacing w:val="1"/>
          <w:szCs w:val="22"/>
        </w:rPr>
        <w:t>l</w:t>
      </w:r>
      <w:r w:rsidR="00903028" w:rsidRPr="00143D1C">
        <w:rPr>
          <w:szCs w:val="22"/>
        </w:rPr>
        <w:t>ar</w:t>
      </w:r>
      <w:r w:rsidRPr="00143D1C">
        <w:rPr>
          <w:szCs w:val="22"/>
        </w:rPr>
        <w:t>is</w:t>
      </w:r>
      <w:proofErr w:type="spellEnd"/>
      <w:r w:rsidRPr="00143D1C">
        <w:rPr>
          <w:szCs w:val="22"/>
        </w:rPr>
        <w:t xml:space="preserve"> blokkoló hatással, ezért fokozhatja az izomgyengeséget a </w:t>
      </w:r>
      <w:proofErr w:type="spellStart"/>
      <w:r w:rsidR="00903028" w:rsidRPr="00143D1C">
        <w:rPr>
          <w:spacing w:val="-1"/>
          <w:szCs w:val="22"/>
        </w:rPr>
        <w:t>m</w:t>
      </w:r>
      <w:r w:rsidR="00903028" w:rsidRPr="00143D1C">
        <w:rPr>
          <w:spacing w:val="-2"/>
          <w:szCs w:val="22"/>
        </w:rPr>
        <w:t>y</w:t>
      </w:r>
      <w:r w:rsidR="00903028" w:rsidRPr="00143D1C">
        <w:rPr>
          <w:szCs w:val="22"/>
        </w:rPr>
        <w:t>as</w:t>
      </w:r>
      <w:r w:rsidR="00903028" w:rsidRPr="00143D1C">
        <w:rPr>
          <w:spacing w:val="1"/>
          <w:szCs w:val="22"/>
        </w:rPr>
        <w:t>t</w:t>
      </w:r>
      <w:r w:rsidR="00903028" w:rsidRPr="00143D1C">
        <w:rPr>
          <w:szCs w:val="22"/>
        </w:rPr>
        <w:t>he</w:t>
      </w:r>
      <w:r w:rsidR="00903028" w:rsidRPr="00143D1C">
        <w:rPr>
          <w:spacing w:val="-2"/>
          <w:szCs w:val="22"/>
        </w:rPr>
        <w:t>n</w:t>
      </w:r>
      <w:r w:rsidR="00903028" w:rsidRPr="00143D1C">
        <w:rPr>
          <w:spacing w:val="1"/>
          <w:szCs w:val="22"/>
        </w:rPr>
        <w:t>i</w:t>
      </w:r>
      <w:r w:rsidR="00903028" w:rsidRPr="00143D1C">
        <w:rPr>
          <w:szCs w:val="22"/>
        </w:rPr>
        <w:t>a</w:t>
      </w:r>
      <w:proofErr w:type="spellEnd"/>
      <w:r w:rsidR="00903028" w:rsidRPr="00143D1C">
        <w:rPr>
          <w:spacing w:val="1"/>
          <w:szCs w:val="22"/>
        </w:rPr>
        <w:t xml:space="preserve"> </w:t>
      </w:r>
      <w:proofErr w:type="spellStart"/>
      <w:r w:rsidR="00903028" w:rsidRPr="00143D1C">
        <w:rPr>
          <w:spacing w:val="-2"/>
          <w:szCs w:val="22"/>
        </w:rPr>
        <w:t>g</w:t>
      </w:r>
      <w:r w:rsidR="00903028" w:rsidRPr="00143D1C">
        <w:rPr>
          <w:spacing w:val="1"/>
          <w:szCs w:val="22"/>
        </w:rPr>
        <w:t>r</w:t>
      </w:r>
      <w:r w:rsidR="00903028" w:rsidRPr="00143D1C">
        <w:rPr>
          <w:szCs w:val="22"/>
        </w:rPr>
        <w:t>a</w:t>
      </w:r>
      <w:r w:rsidR="00903028" w:rsidRPr="00143D1C">
        <w:rPr>
          <w:spacing w:val="-2"/>
          <w:szCs w:val="22"/>
        </w:rPr>
        <w:t>v</w:t>
      </w:r>
      <w:r w:rsidR="00903028" w:rsidRPr="00143D1C">
        <w:rPr>
          <w:spacing w:val="1"/>
          <w:szCs w:val="22"/>
        </w:rPr>
        <w:t>i</w:t>
      </w:r>
      <w:r w:rsidR="00903028" w:rsidRPr="00143D1C">
        <w:rPr>
          <w:szCs w:val="22"/>
        </w:rPr>
        <w:t>s</w:t>
      </w:r>
      <w:r w:rsidRPr="00143D1C">
        <w:rPr>
          <w:szCs w:val="22"/>
        </w:rPr>
        <w:t>ban</w:t>
      </w:r>
      <w:proofErr w:type="spellEnd"/>
      <w:r w:rsidRPr="00143D1C">
        <w:rPr>
          <w:szCs w:val="22"/>
        </w:rPr>
        <w:t xml:space="preserve"> szenvedő betegeknél</w:t>
      </w:r>
      <w:r w:rsidR="00903028" w:rsidRPr="00143D1C">
        <w:rPr>
          <w:szCs w:val="22"/>
        </w:rPr>
        <w:t xml:space="preserve">. </w:t>
      </w:r>
      <w:r w:rsidRPr="00143D1C">
        <w:rPr>
          <w:szCs w:val="22"/>
        </w:rPr>
        <w:t>A forgalomba hozatalt követően súlyos mellékhatások</w:t>
      </w:r>
      <w:r w:rsidR="006D187F" w:rsidRPr="00143D1C">
        <w:rPr>
          <w:szCs w:val="22"/>
        </w:rPr>
        <w:t xml:space="preserve"> </w:t>
      </w:r>
      <w:r w:rsidR="00C9712C">
        <w:rPr>
          <w:szCs w:val="22"/>
        </w:rPr>
        <w:t>–</w:t>
      </w:r>
      <w:r w:rsidRPr="00143D1C">
        <w:rPr>
          <w:szCs w:val="22"/>
        </w:rPr>
        <w:t xml:space="preserve"> beleértve ebbe a halált és légzéstámogatást igénylő állapotokat is</w:t>
      </w:r>
      <w:r w:rsidR="006D187F" w:rsidRPr="00143D1C">
        <w:rPr>
          <w:szCs w:val="22"/>
        </w:rPr>
        <w:t xml:space="preserve"> </w:t>
      </w:r>
      <w:r w:rsidR="00C9712C">
        <w:rPr>
          <w:szCs w:val="22"/>
        </w:rPr>
        <w:t>–</w:t>
      </w:r>
      <w:r w:rsidRPr="00143D1C">
        <w:rPr>
          <w:szCs w:val="22"/>
        </w:rPr>
        <w:t xml:space="preserve"> voltak összefüggésbe hozhatók </w:t>
      </w:r>
      <w:r w:rsidR="006E3B2D" w:rsidRPr="00143D1C">
        <w:rPr>
          <w:szCs w:val="22"/>
        </w:rPr>
        <w:t xml:space="preserve">a </w:t>
      </w:r>
      <w:proofErr w:type="spellStart"/>
      <w:r w:rsidR="00903028" w:rsidRPr="00143D1C">
        <w:rPr>
          <w:spacing w:val="1"/>
          <w:szCs w:val="22"/>
        </w:rPr>
        <w:t>fl</w:t>
      </w:r>
      <w:r w:rsidR="00903028" w:rsidRPr="00143D1C">
        <w:rPr>
          <w:szCs w:val="22"/>
        </w:rPr>
        <w:t>u</w:t>
      </w:r>
      <w:r w:rsidR="00903028" w:rsidRPr="00143D1C">
        <w:rPr>
          <w:spacing w:val="-2"/>
          <w:szCs w:val="22"/>
        </w:rPr>
        <w:t>o</w:t>
      </w:r>
      <w:r w:rsidR="00903028" w:rsidRPr="00143D1C">
        <w:rPr>
          <w:spacing w:val="1"/>
          <w:szCs w:val="22"/>
        </w:rPr>
        <w:t>r</w:t>
      </w:r>
      <w:r w:rsidR="00903028" w:rsidRPr="00143D1C">
        <w:rPr>
          <w:szCs w:val="22"/>
        </w:rPr>
        <w:t>o</w:t>
      </w:r>
      <w:r w:rsidRPr="00143D1C">
        <w:rPr>
          <w:szCs w:val="22"/>
        </w:rPr>
        <w:t>k</w:t>
      </w:r>
      <w:r w:rsidR="00903028" w:rsidRPr="00143D1C">
        <w:rPr>
          <w:spacing w:val="1"/>
          <w:szCs w:val="22"/>
        </w:rPr>
        <w:t>i</w:t>
      </w:r>
      <w:r w:rsidR="00903028" w:rsidRPr="00143D1C">
        <w:rPr>
          <w:szCs w:val="22"/>
        </w:rPr>
        <w:t>n</w:t>
      </w:r>
      <w:r w:rsidR="00903028" w:rsidRPr="00143D1C">
        <w:rPr>
          <w:spacing w:val="-2"/>
          <w:szCs w:val="22"/>
        </w:rPr>
        <w:t>o</w:t>
      </w:r>
      <w:r w:rsidR="00903028" w:rsidRPr="00143D1C">
        <w:rPr>
          <w:spacing w:val="1"/>
          <w:szCs w:val="22"/>
        </w:rPr>
        <w:t>l</w:t>
      </w:r>
      <w:r w:rsidR="00903028" w:rsidRPr="00143D1C">
        <w:rPr>
          <w:szCs w:val="22"/>
        </w:rPr>
        <w:t>on</w:t>
      </w:r>
      <w:proofErr w:type="spellEnd"/>
      <w:r w:rsidR="006E3B2D" w:rsidRPr="00143D1C">
        <w:rPr>
          <w:szCs w:val="22"/>
        </w:rPr>
        <w:t xml:space="preserve"> </w:t>
      </w:r>
      <w:proofErr w:type="spellStart"/>
      <w:r w:rsidR="006E3B2D" w:rsidRPr="00143D1C">
        <w:rPr>
          <w:spacing w:val="-1"/>
          <w:szCs w:val="22"/>
        </w:rPr>
        <w:t>m</w:t>
      </w:r>
      <w:r w:rsidR="006E3B2D" w:rsidRPr="00143D1C">
        <w:rPr>
          <w:spacing w:val="-2"/>
          <w:szCs w:val="22"/>
        </w:rPr>
        <w:t>y</w:t>
      </w:r>
      <w:r w:rsidR="006E3B2D" w:rsidRPr="00143D1C">
        <w:rPr>
          <w:szCs w:val="22"/>
        </w:rPr>
        <w:t>as</w:t>
      </w:r>
      <w:r w:rsidR="006E3B2D" w:rsidRPr="00143D1C">
        <w:rPr>
          <w:spacing w:val="1"/>
          <w:szCs w:val="22"/>
        </w:rPr>
        <w:t>t</w:t>
      </w:r>
      <w:r w:rsidR="006E3B2D" w:rsidRPr="00143D1C">
        <w:rPr>
          <w:szCs w:val="22"/>
        </w:rPr>
        <w:t>he</w:t>
      </w:r>
      <w:r w:rsidR="006E3B2D" w:rsidRPr="00143D1C">
        <w:rPr>
          <w:spacing w:val="-2"/>
          <w:szCs w:val="22"/>
        </w:rPr>
        <w:t>n</w:t>
      </w:r>
      <w:r w:rsidR="006E3B2D" w:rsidRPr="00143D1C">
        <w:rPr>
          <w:spacing w:val="1"/>
          <w:szCs w:val="22"/>
        </w:rPr>
        <w:t>i</w:t>
      </w:r>
      <w:r w:rsidR="006E3B2D" w:rsidRPr="00143D1C">
        <w:rPr>
          <w:szCs w:val="22"/>
        </w:rPr>
        <w:t>a</w:t>
      </w:r>
      <w:proofErr w:type="spellEnd"/>
      <w:r w:rsidR="006E3B2D" w:rsidRPr="00143D1C">
        <w:rPr>
          <w:spacing w:val="1"/>
          <w:szCs w:val="22"/>
        </w:rPr>
        <w:t xml:space="preserve"> </w:t>
      </w:r>
      <w:proofErr w:type="spellStart"/>
      <w:r w:rsidR="006E3B2D" w:rsidRPr="00143D1C">
        <w:rPr>
          <w:spacing w:val="-2"/>
          <w:szCs w:val="22"/>
        </w:rPr>
        <w:t>g</w:t>
      </w:r>
      <w:r w:rsidR="006E3B2D" w:rsidRPr="00143D1C">
        <w:rPr>
          <w:spacing w:val="1"/>
          <w:szCs w:val="22"/>
        </w:rPr>
        <w:t>r</w:t>
      </w:r>
      <w:r w:rsidR="006E3B2D" w:rsidRPr="00143D1C">
        <w:rPr>
          <w:szCs w:val="22"/>
        </w:rPr>
        <w:t>a</w:t>
      </w:r>
      <w:r w:rsidR="006E3B2D" w:rsidRPr="00143D1C">
        <w:rPr>
          <w:spacing w:val="-2"/>
          <w:szCs w:val="22"/>
        </w:rPr>
        <w:t>v</w:t>
      </w:r>
      <w:r w:rsidR="006E3B2D" w:rsidRPr="00143D1C">
        <w:rPr>
          <w:spacing w:val="1"/>
          <w:szCs w:val="22"/>
        </w:rPr>
        <w:t>i</w:t>
      </w:r>
      <w:r w:rsidR="006E3B2D" w:rsidRPr="00143D1C">
        <w:rPr>
          <w:spacing w:val="-2"/>
          <w:szCs w:val="22"/>
        </w:rPr>
        <w:t>sban</w:t>
      </w:r>
      <w:proofErr w:type="spellEnd"/>
      <w:r w:rsidR="006E3B2D" w:rsidRPr="00143D1C">
        <w:rPr>
          <w:spacing w:val="-2"/>
          <w:szCs w:val="22"/>
        </w:rPr>
        <w:t xml:space="preserve"> szenvedő betegeknél történő</w:t>
      </w:r>
      <w:r w:rsidR="006E3B2D" w:rsidRPr="00143D1C">
        <w:rPr>
          <w:szCs w:val="22"/>
        </w:rPr>
        <w:t xml:space="preserve"> alkalmazásával</w:t>
      </w:r>
      <w:r w:rsidR="00903028" w:rsidRPr="00143D1C">
        <w:rPr>
          <w:szCs w:val="22"/>
        </w:rPr>
        <w:t xml:space="preserve">. </w:t>
      </w:r>
      <w:r w:rsidRPr="00143D1C">
        <w:rPr>
          <w:szCs w:val="22"/>
        </w:rPr>
        <w:t xml:space="preserve">A </w:t>
      </w:r>
      <w:proofErr w:type="spellStart"/>
      <w:r w:rsidRPr="00143D1C">
        <w:rPr>
          <w:szCs w:val="22"/>
        </w:rPr>
        <w:t>l</w:t>
      </w:r>
      <w:r w:rsidR="00903028" w:rsidRPr="00143D1C">
        <w:rPr>
          <w:szCs w:val="22"/>
        </w:rPr>
        <w:t>e</w:t>
      </w:r>
      <w:r w:rsidR="00903028" w:rsidRPr="00143D1C">
        <w:rPr>
          <w:spacing w:val="-2"/>
          <w:szCs w:val="22"/>
        </w:rPr>
        <w:t>v</w:t>
      </w:r>
      <w:r w:rsidR="00903028" w:rsidRPr="00143D1C">
        <w:rPr>
          <w:szCs w:val="22"/>
        </w:rPr>
        <w:t>o</w:t>
      </w:r>
      <w:r w:rsidR="00903028" w:rsidRPr="00143D1C">
        <w:rPr>
          <w:spacing w:val="1"/>
          <w:szCs w:val="22"/>
        </w:rPr>
        <w:t>fl</w:t>
      </w:r>
      <w:r w:rsidR="00903028" w:rsidRPr="00143D1C">
        <w:rPr>
          <w:szCs w:val="22"/>
        </w:rPr>
        <w:t>ox</w:t>
      </w:r>
      <w:r w:rsidR="00903028" w:rsidRPr="00143D1C">
        <w:rPr>
          <w:spacing w:val="-2"/>
          <w:szCs w:val="22"/>
        </w:rPr>
        <w:t>a</w:t>
      </w:r>
      <w:r w:rsidR="00903028" w:rsidRPr="00143D1C">
        <w:rPr>
          <w:szCs w:val="22"/>
        </w:rPr>
        <w:t>c</w:t>
      </w:r>
      <w:r w:rsidR="00903028" w:rsidRPr="00143D1C">
        <w:rPr>
          <w:spacing w:val="1"/>
          <w:szCs w:val="22"/>
        </w:rPr>
        <w:t>i</w:t>
      </w:r>
      <w:r w:rsidR="00903028" w:rsidRPr="00143D1C">
        <w:rPr>
          <w:szCs w:val="22"/>
        </w:rPr>
        <w:t>n</w:t>
      </w:r>
      <w:proofErr w:type="spellEnd"/>
      <w:r w:rsidR="00C9712C">
        <w:rPr>
          <w:szCs w:val="22"/>
        </w:rPr>
        <w:t xml:space="preserve"> alkalmazása</w:t>
      </w:r>
      <w:r w:rsidR="00903028" w:rsidRPr="00143D1C">
        <w:rPr>
          <w:spacing w:val="-2"/>
          <w:szCs w:val="22"/>
        </w:rPr>
        <w:t xml:space="preserve"> </w:t>
      </w:r>
      <w:r w:rsidR="001940A7" w:rsidRPr="00143D1C">
        <w:rPr>
          <w:spacing w:val="-2"/>
          <w:szCs w:val="22"/>
        </w:rPr>
        <w:t xml:space="preserve">nem javasolt azon betegek számára, akiknek anamnézisében igazolt </w:t>
      </w:r>
      <w:proofErr w:type="spellStart"/>
      <w:r w:rsidR="00903028" w:rsidRPr="00143D1C">
        <w:rPr>
          <w:spacing w:val="-4"/>
          <w:szCs w:val="22"/>
        </w:rPr>
        <w:t>m</w:t>
      </w:r>
      <w:r w:rsidR="00903028" w:rsidRPr="00143D1C">
        <w:rPr>
          <w:szCs w:val="22"/>
        </w:rPr>
        <w:t>yas</w:t>
      </w:r>
      <w:r w:rsidR="00903028" w:rsidRPr="00143D1C">
        <w:rPr>
          <w:spacing w:val="1"/>
          <w:szCs w:val="22"/>
        </w:rPr>
        <w:t>t</w:t>
      </w:r>
      <w:r w:rsidR="00903028" w:rsidRPr="00143D1C">
        <w:rPr>
          <w:spacing w:val="-2"/>
          <w:szCs w:val="22"/>
        </w:rPr>
        <w:t>h</w:t>
      </w:r>
      <w:r w:rsidR="00903028" w:rsidRPr="00143D1C">
        <w:rPr>
          <w:szCs w:val="22"/>
        </w:rPr>
        <w:t>en</w:t>
      </w:r>
      <w:r w:rsidR="00903028" w:rsidRPr="00143D1C">
        <w:rPr>
          <w:spacing w:val="-1"/>
          <w:szCs w:val="22"/>
        </w:rPr>
        <w:t>i</w:t>
      </w:r>
      <w:r w:rsidR="00903028" w:rsidRPr="00143D1C">
        <w:rPr>
          <w:szCs w:val="22"/>
        </w:rPr>
        <w:t>a</w:t>
      </w:r>
      <w:proofErr w:type="spellEnd"/>
      <w:r w:rsidR="00903028" w:rsidRPr="00143D1C">
        <w:rPr>
          <w:spacing w:val="1"/>
          <w:szCs w:val="22"/>
        </w:rPr>
        <w:t xml:space="preserve"> </w:t>
      </w:r>
      <w:proofErr w:type="spellStart"/>
      <w:r w:rsidR="00903028" w:rsidRPr="00143D1C">
        <w:rPr>
          <w:spacing w:val="-2"/>
          <w:szCs w:val="22"/>
        </w:rPr>
        <w:t>g</w:t>
      </w:r>
      <w:r w:rsidR="00903028" w:rsidRPr="00143D1C">
        <w:rPr>
          <w:spacing w:val="1"/>
          <w:szCs w:val="22"/>
        </w:rPr>
        <w:t>r</w:t>
      </w:r>
      <w:r w:rsidR="00903028" w:rsidRPr="00143D1C">
        <w:rPr>
          <w:szCs w:val="22"/>
        </w:rPr>
        <w:t>a</w:t>
      </w:r>
      <w:r w:rsidR="00903028" w:rsidRPr="00143D1C">
        <w:rPr>
          <w:spacing w:val="-2"/>
          <w:szCs w:val="22"/>
        </w:rPr>
        <w:t>v</w:t>
      </w:r>
      <w:r w:rsidR="00903028" w:rsidRPr="00143D1C">
        <w:rPr>
          <w:spacing w:val="1"/>
          <w:szCs w:val="22"/>
        </w:rPr>
        <w:t>i</w:t>
      </w:r>
      <w:r w:rsidR="00903028" w:rsidRPr="00143D1C">
        <w:rPr>
          <w:szCs w:val="22"/>
        </w:rPr>
        <w:t>s</w:t>
      </w:r>
      <w:proofErr w:type="spellEnd"/>
      <w:r w:rsidR="001940A7" w:rsidRPr="00143D1C">
        <w:rPr>
          <w:szCs w:val="22"/>
        </w:rPr>
        <w:t xml:space="preserve"> szerepel</w:t>
      </w:r>
      <w:r w:rsidR="00903028" w:rsidRPr="00143D1C">
        <w:rPr>
          <w:szCs w:val="22"/>
        </w:rPr>
        <w:t>.</w:t>
      </w:r>
    </w:p>
    <w:p w14:paraId="05262693" w14:textId="77777777" w:rsidR="00903028" w:rsidRPr="00143D1C" w:rsidRDefault="00903028" w:rsidP="00143D1C">
      <w:pPr>
        <w:widowControl w:val="0"/>
        <w:tabs>
          <w:tab w:val="left" w:pos="567"/>
        </w:tabs>
        <w:autoSpaceDE w:val="0"/>
        <w:autoSpaceDN w:val="0"/>
        <w:adjustRightInd w:val="0"/>
        <w:spacing w:line="240" w:lineRule="auto"/>
        <w:rPr>
          <w:szCs w:val="22"/>
        </w:rPr>
      </w:pPr>
    </w:p>
    <w:p w14:paraId="23A28236" w14:textId="77777777" w:rsidR="00903028" w:rsidRPr="00143D1C" w:rsidRDefault="001940A7" w:rsidP="00143D1C">
      <w:pPr>
        <w:keepNext/>
        <w:tabs>
          <w:tab w:val="left" w:pos="567"/>
        </w:tabs>
        <w:autoSpaceDE w:val="0"/>
        <w:autoSpaceDN w:val="0"/>
        <w:adjustRightInd w:val="0"/>
        <w:spacing w:line="240" w:lineRule="auto"/>
        <w:ind w:right="-23"/>
        <w:rPr>
          <w:i/>
          <w:iCs/>
          <w:szCs w:val="22"/>
        </w:rPr>
      </w:pPr>
      <w:r w:rsidRPr="00143D1C">
        <w:rPr>
          <w:i/>
          <w:iCs/>
          <w:szCs w:val="22"/>
        </w:rPr>
        <w:t>Látászavarok</w:t>
      </w:r>
    </w:p>
    <w:p w14:paraId="2C6A1CEC" w14:textId="77777777" w:rsidR="00903028" w:rsidRPr="00143D1C" w:rsidRDefault="001940A7" w:rsidP="00143D1C">
      <w:pPr>
        <w:keepNext/>
        <w:tabs>
          <w:tab w:val="left" w:pos="567"/>
        </w:tabs>
        <w:autoSpaceDE w:val="0"/>
        <w:autoSpaceDN w:val="0"/>
        <w:adjustRightInd w:val="0"/>
        <w:spacing w:line="240" w:lineRule="auto"/>
        <w:ind w:right="-23"/>
        <w:rPr>
          <w:szCs w:val="22"/>
        </w:rPr>
      </w:pPr>
      <w:r w:rsidRPr="00143D1C">
        <w:rPr>
          <w:spacing w:val="-4"/>
          <w:szCs w:val="22"/>
        </w:rPr>
        <w:t>Ha a beteg látáskárosodást vagy bármilyen, a szemet érintő hatást tapasztal, azonnal szemész szakorvoshoz kell fordulnia (lásd 4.7 és 4.8 pont</w:t>
      </w:r>
      <w:r w:rsidR="00B65DF1">
        <w:rPr>
          <w:spacing w:val="-4"/>
          <w:szCs w:val="22"/>
        </w:rPr>
        <w:t>ok</w:t>
      </w:r>
      <w:r w:rsidRPr="00143D1C">
        <w:rPr>
          <w:spacing w:val="-4"/>
          <w:szCs w:val="22"/>
        </w:rPr>
        <w:t>).</w:t>
      </w:r>
    </w:p>
    <w:p w14:paraId="7DE45243" w14:textId="77777777" w:rsidR="00903028" w:rsidRPr="00143D1C" w:rsidRDefault="00903028" w:rsidP="00143D1C">
      <w:pPr>
        <w:widowControl w:val="0"/>
        <w:tabs>
          <w:tab w:val="left" w:pos="567"/>
        </w:tabs>
        <w:autoSpaceDE w:val="0"/>
        <w:autoSpaceDN w:val="0"/>
        <w:adjustRightInd w:val="0"/>
        <w:spacing w:line="240" w:lineRule="auto"/>
        <w:rPr>
          <w:szCs w:val="22"/>
        </w:rPr>
      </w:pPr>
    </w:p>
    <w:p w14:paraId="3B34CDF3" w14:textId="77777777" w:rsidR="00903028" w:rsidRPr="00143D1C" w:rsidRDefault="001940A7" w:rsidP="00143D1C">
      <w:pPr>
        <w:keepNext/>
        <w:tabs>
          <w:tab w:val="left" w:pos="567"/>
        </w:tabs>
        <w:autoSpaceDE w:val="0"/>
        <w:autoSpaceDN w:val="0"/>
        <w:adjustRightInd w:val="0"/>
        <w:spacing w:line="240" w:lineRule="auto"/>
        <w:ind w:right="-20"/>
        <w:rPr>
          <w:szCs w:val="22"/>
        </w:rPr>
      </w:pPr>
      <w:r w:rsidRPr="00143D1C">
        <w:rPr>
          <w:i/>
          <w:iCs/>
          <w:szCs w:val="22"/>
        </w:rPr>
        <w:t>Felülfertőz</w:t>
      </w:r>
      <w:r w:rsidR="00B65DF1">
        <w:rPr>
          <w:i/>
          <w:iCs/>
          <w:szCs w:val="22"/>
        </w:rPr>
        <w:t>őd</w:t>
      </w:r>
      <w:r w:rsidRPr="00143D1C">
        <w:rPr>
          <w:i/>
          <w:iCs/>
          <w:szCs w:val="22"/>
        </w:rPr>
        <w:t>és</w:t>
      </w:r>
    </w:p>
    <w:p w14:paraId="73CDB59F" w14:textId="77777777" w:rsidR="00903028" w:rsidRPr="00143D1C" w:rsidRDefault="001940A7" w:rsidP="00143D1C">
      <w:pPr>
        <w:keepNext/>
        <w:tabs>
          <w:tab w:val="left" w:pos="567"/>
        </w:tabs>
        <w:autoSpaceDE w:val="0"/>
        <w:autoSpaceDN w:val="0"/>
        <w:adjustRightInd w:val="0"/>
        <w:spacing w:line="240" w:lineRule="auto"/>
        <w:ind w:right="897"/>
        <w:rPr>
          <w:szCs w:val="22"/>
        </w:rPr>
      </w:pPr>
      <w:r w:rsidRPr="00143D1C">
        <w:rPr>
          <w:spacing w:val="2"/>
          <w:szCs w:val="22"/>
        </w:rPr>
        <w:t xml:space="preserve">A </w:t>
      </w:r>
      <w:proofErr w:type="spellStart"/>
      <w:r w:rsidR="00903028" w:rsidRPr="00143D1C">
        <w:rPr>
          <w:spacing w:val="1"/>
          <w:szCs w:val="22"/>
        </w:rPr>
        <w:t>l</w:t>
      </w:r>
      <w:r w:rsidR="00903028" w:rsidRPr="00143D1C">
        <w:rPr>
          <w:szCs w:val="22"/>
        </w:rPr>
        <w:t>e</w:t>
      </w:r>
      <w:r w:rsidR="00903028" w:rsidRPr="00143D1C">
        <w:rPr>
          <w:spacing w:val="-2"/>
          <w:szCs w:val="22"/>
        </w:rPr>
        <w:t>v</w:t>
      </w:r>
      <w:r w:rsidR="00903028" w:rsidRPr="00143D1C">
        <w:rPr>
          <w:szCs w:val="22"/>
        </w:rPr>
        <w:t>o</w:t>
      </w:r>
      <w:r w:rsidR="00903028" w:rsidRPr="00143D1C">
        <w:rPr>
          <w:spacing w:val="1"/>
          <w:szCs w:val="22"/>
        </w:rPr>
        <w:t>fl</w:t>
      </w:r>
      <w:r w:rsidR="00903028" w:rsidRPr="00143D1C">
        <w:rPr>
          <w:spacing w:val="-2"/>
          <w:szCs w:val="22"/>
        </w:rPr>
        <w:t>o</w:t>
      </w:r>
      <w:r w:rsidR="00903028" w:rsidRPr="00143D1C">
        <w:rPr>
          <w:szCs w:val="22"/>
        </w:rPr>
        <w:t>xa</w:t>
      </w:r>
      <w:r w:rsidR="00903028" w:rsidRPr="00143D1C">
        <w:rPr>
          <w:spacing w:val="-2"/>
          <w:szCs w:val="22"/>
        </w:rPr>
        <w:t>c</w:t>
      </w:r>
      <w:r w:rsidR="00903028" w:rsidRPr="00143D1C">
        <w:rPr>
          <w:spacing w:val="1"/>
          <w:szCs w:val="22"/>
        </w:rPr>
        <w:t>i</w:t>
      </w:r>
      <w:r w:rsidR="00903028" w:rsidRPr="00143D1C">
        <w:rPr>
          <w:szCs w:val="22"/>
        </w:rPr>
        <w:t>n</w:t>
      </w:r>
      <w:proofErr w:type="spellEnd"/>
      <w:r w:rsidRPr="00143D1C">
        <w:rPr>
          <w:szCs w:val="22"/>
        </w:rPr>
        <w:t xml:space="preserve"> alkalmazása, főként tartós kezelés során, rezisztens </w:t>
      </w:r>
      <w:r w:rsidR="00B65DF1">
        <w:rPr>
          <w:szCs w:val="22"/>
        </w:rPr>
        <w:t>mikro</w:t>
      </w:r>
      <w:r w:rsidRPr="00143D1C">
        <w:rPr>
          <w:szCs w:val="22"/>
        </w:rPr>
        <w:t xml:space="preserve">organizmusok elszaporodásához vezethet. Megfelelő intézkedéseket kell tenni, ha felülfertőződés </w:t>
      </w:r>
      <w:r w:rsidRPr="00143D1C">
        <w:rPr>
          <w:spacing w:val="-4"/>
          <w:szCs w:val="22"/>
        </w:rPr>
        <w:t>következik be a terápia alatt</w:t>
      </w:r>
      <w:r w:rsidR="00903028" w:rsidRPr="00143D1C">
        <w:rPr>
          <w:szCs w:val="22"/>
        </w:rPr>
        <w:t>.</w:t>
      </w:r>
    </w:p>
    <w:p w14:paraId="35BD8681" w14:textId="77777777" w:rsidR="00903028" w:rsidRDefault="00903028" w:rsidP="00143D1C">
      <w:pPr>
        <w:widowControl w:val="0"/>
        <w:tabs>
          <w:tab w:val="left" w:pos="567"/>
        </w:tabs>
        <w:autoSpaceDE w:val="0"/>
        <w:autoSpaceDN w:val="0"/>
        <w:adjustRightInd w:val="0"/>
        <w:spacing w:line="240" w:lineRule="auto"/>
        <w:rPr>
          <w:szCs w:val="22"/>
        </w:rPr>
      </w:pPr>
    </w:p>
    <w:p w14:paraId="42DDD283" w14:textId="77777777" w:rsidR="00106A77" w:rsidRPr="00292180" w:rsidRDefault="00106A77" w:rsidP="00106A77">
      <w:pPr>
        <w:adjustRightInd w:val="0"/>
        <w:rPr>
          <w:i/>
          <w:szCs w:val="22"/>
        </w:rPr>
      </w:pPr>
      <w:proofErr w:type="spellStart"/>
      <w:r w:rsidRPr="00292180">
        <w:rPr>
          <w:i/>
          <w:szCs w:val="22"/>
        </w:rPr>
        <w:t>Aortaaneurysma</w:t>
      </w:r>
      <w:proofErr w:type="spellEnd"/>
      <w:r w:rsidRPr="00292180">
        <w:rPr>
          <w:i/>
          <w:szCs w:val="22"/>
        </w:rPr>
        <w:t xml:space="preserve"> és -</w:t>
      </w:r>
      <w:proofErr w:type="spellStart"/>
      <w:r w:rsidRPr="00292180">
        <w:rPr>
          <w:i/>
          <w:szCs w:val="22"/>
        </w:rPr>
        <w:t>dissectio</w:t>
      </w:r>
      <w:proofErr w:type="spellEnd"/>
      <w:r w:rsidRPr="00292180">
        <w:rPr>
          <w:i/>
          <w:szCs w:val="22"/>
        </w:rPr>
        <w:t xml:space="preserve"> és szívbillentyűhiba okozta </w:t>
      </w:r>
      <w:proofErr w:type="spellStart"/>
      <w:r w:rsidRPr="00292180">
        <w:rPr>
          <w:i/>
          <w:szCs w:val="22"/>
        </w:rPr>
        <w:t>regurgitatio</w:t>
      </w:r>
      <w:proofErr w:type="spellEnd"/>
      <w:r w:rsidRPr="00292180">
        <w:rPr>
          <w:i/>
          <w:szCs w:val="22"/>
        </w:rPr>
        <w:t>/billentyűelégtelenség</w:t>
      </w:r>
    </w:p>
    <w:p w14:paraId="52E1C8A6" w14:textId="77777777" w:rsidR="00106A77" w:rsidRPr="00106A77" w:rsidRDefault="00106A77" w:rsidP="00106A77">
      <w:pPr>
        <w:adjustRightInd w:val="0"/>
        <w:rPr>
          <w:szCs w:val="22"/>
        </w:rPr>
      </w:pPr>
      <w:r w:rsidRPr="00106A77">
        <w:rPr>
          <w:szCs w:val="22"/>
        </w:rPr>
        <w:t xml:space="preserve">Az epidemiológiai vizsgálatok a </w:t>
      </w:r>
      <w:proofErr w:type="spellStart"/>
      <w:r w:rsidRPr="00106A77">
        <w:rPr>
          <w:szCs w:val="22"/>
        </w:rPr>
        <w:t>fluorokinolonok</w:t>
      </w:r>
      <w:proofErr w:type="spellEnd"/>
      <w:r w:rsidRPr="00106A77">
        <w:rPr>
          <w:szCs w:val="22"/>
        </w:rPr>
        <w:t xml:space="preserve"> bevételét követően az </w:t>
      </w:r>
      <w:proofErr w:type="spellStart"/>
      <w:r w:rsidRPr="00106A77">
        <w:rPr>
          <w:szCs w:val="22"/>
        </w:rPr>
        <w:t>aortaaneurysma</w:t>
      </w:r>
      <w:proofErr w:type="spellEnd"/>
      <w:r w:rsidRPr="00106A77">
        <w:rPr>
          <w:szCs w:val="22"/>
        </w:rPr>
        <w:t xml:space="preserve"> és </w:t>
      </w:r>
      <w:proofErr w:type="spellStart"/>
      <w:r w:rsidRPr="00106A77">
        <w:rPr>
          <w:szCs w:val="22"/>
        </w:rPr>
        <w:t>aortadissectio</w:t>
      </w:r>
      <w:proofErr w:type="spellEnd"/>
      <w:r w:rsidRPr="00106A77">
        <w:rPr>
          <w:szCs w:val="22"/>
        </w:rPr>
        <w:t xml:space="preserve">, valamint az aorta- és a </w:t>
      </w:r>
      <w:proofErr w:type="spellStart"/>
      <w:r w:rsidRPr="00106A77">
        <w:rPr>
          <w:szCs w:val="22"/>
        </w:rPr>
        <w:t>mitralis</w:t>
      </w:r>
      <w:proofErr w:type="spellEnd"/>
      <w:r w:rsidRPr="00106A77">
        <w:rPr>
          <w:szCs w:val="22"/>
        </w:rPr>
        <w:t xml:space="preserve"> billentyű </w:t>
      </w:r>
      <w:proofErr w:type="spellStart"/>
      <w:r w:rsidRPr="00106A77">
        <w:rPr>
          <w:szCs w:val="22"/>
        </w:rPr>
        <w:t>regurgitatiójának</w:t>
      </w:r>
      <w:proofErr w:type="spellEnd"/>
      <w:r w:rsidRPr="00106A77">
        <w:rPr>
          <w:szCs w:val="22"/>
        </w:rPr>
        <w:t xml:space="preserve"> fokozott kockázatáról számoltak be, különösen időseknél. </w:t>
      </w:r>
      <w:proofErr w:type="spellStart"/>
      <w:r w:rsidRPr="00106A77">
        <w:rPr>
          <w:szCs w:val="22"/>
        </w:rPr>
        <w:t>Fluorokinolon</w:t>
      </w:r>
      <w:proofErr w:type="spellEnd"/>
      <w:r w:rsidRPr="00106A77">
        <w:rPr>
          <w:szCs w:val="22"/>
        </w:rPr>
        <w:t xml:space="preserve">-kezelésben részesülő betegeknél beszámoltak az </w:t>
      </w:r>
      <w:proofErr w:type="spellStart"/>
      <w:r w:rsidRPr="00106A77">
        <w:rPr>
          <w:szCs w:val="22"/>
        </w:rPr>
        <w:t>aortaaneurysma</w:t>
      </w:r>
      <w:proofErr w:type="spellEnd"/>
      <w:r w:rsidRPr="00106A77">
        <w:rPr>
          <w:szCs w:val="22"/>
        </w:rPr>
        <w:t xml:space="preserve"> és -</w:t>
      </w:r>
      <w:proofErr w:type="spellStart"/>
      <w:r w:rsidRPr="00106A77">
        <w:rPr>
          <w:szCs w:val="22"/>
        </w:rPr>
        <w:t>dissectio</w:t>
      </w:r>
      <w:proofErr w:type="spellEnd"/>
      <w:r w:rsidRPr="00106A77">
        <w:rPr>
          <w:szCs w:val="22"/>
        </w:rPr>
        <w:t xml:space="preserve"> bekövetkeztéről, amelyek néha </w:t>
      </w:r>
      <w:proofErr w:type="spellStart"/>
      <w:r w:rsidRPr="00106A77">
        <w:rPr>
          <w:szCs w:val="22"/>
        </w:rPr>
        <w:t>rupturával</w:t>
      </w:r>
      <w:proofErr w:type="spellEnd"/>
      <w:r w:rsidRPr="00106A77">
        <w:rPr>
          <w:szCs w:val="22"/>
        </w:rPr>
        <w:t xml:space="preserve"> (</w:t>
      </w:r>
      <w:proofErr w:type="gramStart"/>
      <w:r w:rsidRPr="00106A77">
        <w:rPr>
          <w:szCs w:val="22"/>
        </w:rPr>
        <w:t>egyes esetekben</w:t>
      </w:r>
      <w:proofErr w:type="gramEnd"/>
      <w:r w:rsidRPr="00106A77">
        <w:rPr>
          <w:szCs w:val="22"/>
        </w:rPr>
        <w:t xml:space="preserve"> halálos kimenetellel) jártak, valamint a szívbillentyűhiba miatti </w:t>
      </w:r>
      <w:proofErr w:type="spellStart"/>
      <w:r w:rsidRPr="00106A77">
        <w:rPr>
          <w:szCs w:val="22"/>
        </w:rPr>
        <w:t>regurgitatióról</w:t>
      </w:r>
      <w:proofErr w:type="spellEnd"/>
      <w:r w:rsidRPr="00106A77">
        <w:rPr>
          <w:szCs w:val="22"/>
        </w:rPr>
        <w:t>, illetve billentyűelégtelenségről (lásd 4.8 pont).</w:t>
      </w:r>
    </w:p>
    <w:p w14:paraId="3ADB7913" w14:textId="77777777" w:rsidR="00106A77" w:rsidRPr="00106A77" w:rsidRDefault="00106A77" w:rsidP="00106A77">
      <w:pPr>
        <w:adjustRightInd w:val="0"/>
        <w:rPr>
          <w:szCs w:val="22"/>
        </w:rPr>
      </w:pPr>
    </w:p>
    <w:p w14:paraId="10C08F8B" w14:textId="77777777" w:rsidR="00106A77" w:rsidRPr="00106A77" w:rsidRDefault="00106A77" w:rsidP="00106A77">
      <w:pPr>
        <w:adjustRightInd w:val="0"/>
        <w:rPr>
          <w:szCs w:val="22"/>
        </w:rPr>
      </w:pPr>
      <w:r w:rsidRPr="00106A77">
        <w:rPr>
          <w:szCs w:val="22"/>
        </w:rPr>
        <w:t xml:space="preserve">Ezért a </w:t>
      </w:r>
      <w:proofErr w:type="spellStart"/>
      <w:r w:rsidRPr="00106A77">
        <w:rPr>
          <w:szCs w:val="22"/>
        </w:rPr>
        <w:t>fluorokinolonokat</w:t>
      </w:r>
      <w:proofErr w:type="spellEnd"/>
      <w:r w:rsidRPr="00106A77">
        <w:rPr>
          <w:szCs w:val="22"/>
        </w:rPr>
        <w:t xml:space="preserve"> kizárólag gondos előny-kockázat értékelést és más terápiás lehetőségek mérlegelését követően szabad csak alkalmazni, ha a beteg családi anamnézise pozitív az </w:t>
      </w:r>
      <w:proofErr w:type="spellStart"/>
      <w:r w:rsidRPr="00106A77">
        <w:rPr>
          <w:szCs w:val="22"/>
        </w:rPr>
        <w:t>aneurysma</w:t>
      </w:r>
      <w:proofErr w:type="spellEnd"/>
      <w:r w:rsidRPr="00106A77">
        <w:rPr>
          <w:szCs w:val="22"/>
        </w:rPr>
        <w:t xml:space="preserve"> vagy veleszületett szívbillentyű-betegség tekintetében, továbbá a már meglévő </w:t>
      </w:r>
      <w:proofErr w:type="spellStart"/>
      <w:r w:rsidRPr="00106A77">
        <w:rPr>
          <w:szCs w:val="22"/>
        </w:rPr>
        <w:t>aortaaneurysmával</w:t>
      </w:r>
      <w:proofErr w:type="spellEnd"/>
      <w:r w:rsidRPr="00106A77">
        <w:rPr>
          <w:szCs w:val="22"/>
        </w:rPr>
        <w:t xml:space="preserve"> és/vagy </w:t>
      </w:r>
      <w:proofErr w:type="spellStart"/>
      <w:r w:rsidRPr="00106A77">
        <w:rPr>
          <w:szCs w:val="22"/>
        </w:rPr>
        <w:t>aortadissectióval</w:t>
      </w:r>
      <w:proofErr w:type="spellEnd"/>
      <w:r w:rsidRPr="00106A77">
        <w:rPr>
          <w:szCs w:val="22"/>
        </w:rPr>
        <w:t xml:space="preserve"> vagy szívbillentyű-betegséggel diagnosztizált betegeknél, illetve a következőkre hajlamosító egyéb kockázati tényezők vagy betegségek esetén:</w:t>
      </w:r>
    </w:p>
    <w:p w14:paraId="464F7F78" w14:textId="77777777" w:rsidR="00106A77" w:rsidRPr="00292180" w:rsidRDefault="00106A77" w:rsidP="00106A77">
      <w:pPr>
        <w:pStyle w:val="Vgjegyzetszvege"/>
        <w:numPr>
          <w:ilvl w:val="0"/>
          <w:numId w:val="32"/>
        </w:numPr>
        <w:tabs>
          <w:tab w:val="left" w:pos="567"/>
        </w:tabs>
        <w:suppressAutoHyphens w:val="0"/>
        <w:autoSpaceDE w:val="0"/>
        <w:spacing w:line="240" w:lineRule="auto"/>
        <w:ind w:left="567" w:hanging="567"/>
        <w:rPr>
          <w:sz w:val="22"/>
          <w:szCs w:val="22"/>
        </w:rPr>
      </w:pPr>
      <w:r w:rsidRPr="00292180">
        <w:rPr>
          <w:sz w:val="22"/>
          <w:szCs w:val="22"/>
        </w:rPr>
        <w:t xml:space="preserve">mind </w:t>
      </w:r>
      <w:proofErr w:type="spellStart"/>
      <w:r w:rsidRPr="00292180">
        <w:rPr>
          <w:sz w:val="22"/>
          <w:szCs w:val="22"/>
        </w:rPr>
        <w:t>aortaaneurysma</w:t>
      </w:r>
      <w:proofErr w:type="spellEnd"/>
      <w:r w:rsidRPr="00292180">
        <w:rPr>
          <w:sz w:val="22"/>
          <w:szCs w:val="22"/>
        </w:rPr>
        <w:t>, mind -</w:t>
      </w:r>
      <w:proofErr w:type="spellStart"/>
      <w:r w:rsidRPr="00292180">
        <w:rPr>
          <w:sz w:val="22"/>
          <w:szCs w:val="22"/>
        </w:rPr>
        <w:t>dissectio</w:t>
      </w:r>
      <w:proofErr w:type="spellEnd"/>
      <w:r w:rsidRPr="00292180">
        <w:rPr>
          <w:sz w:val="22"/>
          <w:szCs w:val="22"/>
        </w:rPr>
        <w:t xml:space="preserve"> és szívbillentyűhiba miatti </w:t>
      </w:r>
      <w:proofErr w:type="spellStart"/>
      <w:r w:rsidRPr="00292180">
        <w:rPr>
          <w:sz w:val="22"/>
          <w:szCs w:val="22"/>
        </w:rPr>
        <w:t>regurgitatio</w:t>
      </w:r>
      <w:proofErr w:type="spellEnd"/>
      <w:r w:rsidRPr="00292180">
        <w:rPr>
          <w:sz w:val="22"/>
          <w:szCs w:val="22"/>
        </w:rPr>
        <w:t xml:space="preserve">/billentyűelégtelenség (pl.: kötőszöveti rendellenességek, mint Marfan-szindróma vagy </w:t>
      </w:r>
      <w:proofErr w:type="spellStart"/>
      <w:r w:rsidRPr="00292180">
        <w:rPr>
          <w:sz w:val="22"/>
          <w:szCs w:val="22"/>
        </w:rPr>
        <w:t>Ehlers</w:t>
      </w:r>
      <w:proofErr w:type="spellEnd"/>
      <w:r w:rsidRPr="00292180">
        <w:rPr>
          <w:sz w:val="22"/>
          <w:szCs w:val="22"/>
        </w:rPr>
        <w:t>–</w:t>
      </w:r>
      <w:proofErr w:type="spellStart"/>
      <w:r w:rsidRPr="00292180">
        <w:rPr>
          <w:sz w:val="22"/>
          <w:szCs w:val="22"/>
        </w:rPr>
        <w:t>Danlos</w:t>
      </w:r>
      <w:proofErr w:type="spellEnd"/>
      <w:r w:rsidRPr="00292180">
        <w:rPr>
          <w:sz w:val="22"/>
          <w:szCs w:val="22"/>
        </w:rPr>
        <w:t xml:space="preserve">-szindróma, Turner-szindróma, </w:t>
      </w:r>
      <w:proofErr w:type="spellStart"/>
      <w:r w:rsidRPr="00292180">
        <w:rPr>
          <w:sz w:val="22"/>
          <w:szCs w:val="22"/>
        </w:rPr>
        <w:t>Behcet</w:t>
      </w:r>
      <w:proofErr w:type="spellEnd"/>
      <w:r w:rsidRPr="00292180">
        <w:rPr>
          <w:sz w:val="22"/>
          <w:szCs w:val="22"/>
        </w:rPr>
        <w:t xml:space="preserve">-kór, </w:t>
      </w:r>
      <w:proofErr w:type="spellStart"/>
      <w:r w:rsidRPr="00292180">
        <w:rPr>
          <w:sz w:val="22"/>
          <w:szCs w:val="22"/>
        </w:rPr>
        <w:t>hypertonia</w:t>
      </w:r>
      <w:proofErr w:type="spellEnd"/>
      <w:r w:rsidRPr="00292180">
        <w:rPr>
          <w:sz w:val="22"/>
          <w:szCs w:val="22"/>
        </w:rPr>
        <w:t xml:space="preserve">, </w:t>
      </w:r>
      <w:proofErr w:type="spellStart"/>
      <w:r w:rsidRPr="00292180">
        <w:rPr>
          <w:sz w:val="22"/>
          <w:szCs w:val="22"/>
        </w:rPr>
        <w:t>rheumatoid</w:t>
      </w:r>
      <w:proofErr w:type="spellEnd"/>
      <w:r w:rsidRPr="00292180">
        <w:rPr>
          <w:sz w:val="22"/>
          <w:szCs w:val="22"/>
        </w:rPr>
        <w:t xml:space="preserve"> </w:t>
      </w:r>
      <w:proofErr w:type="spellStart"/>
      <w:r w:rsidRPr="00292180">
        <w:rPr>
          <w:sz w:val="22"/>
          <w:szCs w:val="22"/>
        </w:rPr>
        <w:t>arthritis</w:t>
      </w:r>
      <w:proofErr w:type="spellEnd"/>
      <w:r w:rsidRPr="00292180">
        <w:rPr>
          <w:sz w:val="22"/>
          <w:szCs w:val="22"/>
        </w:rPr>
        <w:t>) vagy emellett</w:t>
      </w:r>
    </w:p>
    <w:p w14:paraId="72D9EC5E" w14:textId="72A6380B" w:rsidR="00106A77" w:rsidRPr="00292180" w:rsidRDefault="00106A77" w:rsidP="00106A77">
      <w:pPr>
        <w:pStyle w:val="Vgjegyzetszvege"/>
        <w:numPr>
          <w:ilvl w:val="0"/>
          <w:numId w:val="32"/>
        </w:numPr>
        <w:tabs>
          <w:tab w:val="left" w:pos="567"/>
        </w:tabs>
        <w:suppressAutoHyphens w:val="0"/>
        <w:autoSpaceDE w:val="0"/>
        <w:spacing w:line="240" w:lineRule="auto"/>
        <w:ind w:left="567" w:hanging="567"/>
        <w:rPr>
          <w:sz w:val="22"/>
          <w:szCs w:val="22"/>
        </w:rPr>
      </w:pPr>
      <w:proofErr w:type="spellStart"/>
      <w:r w:rsidRPr="00292180">
        <w:rPr>
          <w:sz w:val="22"/>
          <w:szCs w:val="22"/>
        </w:rPr>
        <w:t>aortaaneurysma</w:t>
      </w:r>
      <w:proofErr w:type="spellEnd"/>
      <w:r w:rsidRPr="00292180">
        <w:rPr>
          <w:sz w:val="22"/>
          <w:szCs w:val="22"/>
        </w:rPr>
        <w:t xml:space="preserve"> és</w:t>
      </w:r>
      <w:r w:rsidR="00E508C5">
        <w:rPr>
          <w:sz w:val="22"/>
          <w:szCs w:val="22"/>
        </w:rPr>
        <w:t xml:space="preserve"> </w:t>
      </w:r>
      <w:r w:rsidRPr="00292180">
        <w:rPr>
          <w:sz w:val="22"/>
          <w:szCs w:val="22"/>
        </w:rPr>
        <w:t>-</w:t>
      </w:r>
      <w:proofErr w:type="spellStart"/>
      <w:r w:rsidRPr="00292180">
        <w:rPr>
          <w:sz w:val="22"/>
          <w:szCs w:val="22"/>
        </w:rPr>
        <w:t>dissectio</w:t>
      </w:r>
      <w:proofErr w:type="spellEnd"/>
      <w:r w:rsidRPr="00292180">
        <w:rPr>
          <w:sz w:val="22"/>
          <w:szCs w:val="22"/>
        </w:rPr>
        <w:t xml:space="preserve"> (pl.: </w:t>
      </w:r>
      <w:proofErr w:type="spellStart"/>
      <w:r w:rsidRPr="00292180">
        <w:rPr>
          <w:sz w:val="22"/>
          <w:szCs w:val="22"/>
        </w:rPr>
        <w:t>vascularis</w:t>
      </w:r>
      <w:proofErr w:type="spellEnd"/>
      <w:r w:rsidRPr="00292180">
        <w:rPr>
          <w:sz w:val="22"/>
          <w:szCs w:val="22"/>
        </w:rPr>
        <w:t xml:space="preserve"> rendellenességek, mint </w:t>
      </w:r>
      <w:proofErr w:type="spellStart"/>
      <w:r w:rsidRPr="00292180">
        <w:rPr>
          <w:sz w:val="22"/>
          <w:szCs w:val="22"/>
        </w:rPr>
        <w:t>Takayasu-artheritis</w:t>
      </w:r>
      <w:proofErr w:type="spellEnd"/>
      <w:r w:rsidRPr="00292180">
        <w:rPr>
          <w:sz w:val="22"/>
          <w:szCs w:val="22"/>
        </w:rPr>
        <w:t xml:space="preserve">, óriássejtes </w:t>
      </w:r>
      <w:proofErr w:type="spellStart"/>
      <w:r w:rsidRPr="00292180">
        <w:rPr>
          <w:sz w:val="22"/>
          <w:szCs w:val="22"/>
        </w:rPr>
        <w:t>artheritis</w:t>
      </w:r>
      <w:proofErr w:type="spellEnd"/>
      <w:r w:rsidRPr="00292180">
        <w:rPr>
          <w:sz w:val="22"/>
          <w:szCs w:val="22"/>
        </w:rPr>
        <w:t xml:space="preserve">, vagy ismert </w:t>
      </w:r>
      <w:proofErr w:type="spellStart"/>
      <w:r w:rsidRPr="00292180">
        <w:rPr>
          <w:sz w:val="22"/>
          <w:szCs w:val="22"/>
        </w:rPr>
        <w:t>atherosclerosis</w:t>
      </w:r>
      <w:proofErr w:type="spellEnd"/>
      <w:r w:rsidRPr="00292180">
        <w:rPr>
          <w:sz w:val="22"/>
          <w:szCs w:val="22"/>
        </w:rPr>
        <w:t xml:space="preserve">, vagy </w:t>
      </w:r>
      <w:proofErr w:type="spellStart"/>
      <w:r w:rsidRPr="00292180">
        <w:rPr>
          <w:sz w:val="22"/>
          <w:szCs w:val="22"/>
        </w:rPr>
        <w:t>Sjögren</w:t>
      </w:r>
      <w:proofErr w:type="spellEnd"/>
      <w:r w:rsidRPr="00292180">
        <w:rPr>
          <w:sz w:val="22"/>
          <w:szCs w:val="22"/>
        </w:rPr>
        <w:t>-szindróma) vagy emellett</w:t>
      </w:r>
    </w:p>
    <w:p w14:paraId="2D4DC0D2" w14:textId="77777777" w:rsidR="00106A77" w:rsidRPr="00292180" w:rsidRDefault="00106A77" w:rsidP="00106A77">
      <w:pPr>
        <w:pStyle w:val="Vgjegyzetszvege"/>
        <w:numPr>
          <w:ilvl w:val="0"/>
          <w:numId w:val="32"/>
        </w:numPr>
        <w:tabs>
          <w:tab w:val="left" w:pos="567"/>
        </w:tabs>
        <w:suppressAutoHyphens w:val="0"/>
        <w:autoSpaceDE w:val="0"/>
        <w:spacing w:line="240" w:lineRule="auto"/>
        <w:ind w:left="567" w:hanging="567"/>
        <w:rPr>
          <w:sz w:val="22"/>
          <w:szCs w:val="22"/>
        </w:rPr>
      </w:pPr>
      <w:r w:rsidRPr="00292180">
        <w:rPr>
          <w:sz w:val="22"/>
          <w:szCs w:val="22"/>
        </w:rPr>
        <w:t xml:space="preserve">szívbillentyűhiba miatti </w:t>
      </w:r>
      <w:proofErr w:type="spellStart"/>
      <w:r w:rsidRPr="00292180">
        <w:rPr>
          <w:sz w:val="22"/>
          <w:szCs w:val="22"/>
        </w:rPr>
        <w:t>regurgitatio</w:t>
      </w:r>
      <w:proofErr w:type="spellEnd"/>
      <w:r w:rsidRPr="00292180">
        <w:rPr>
          <w:sz w:val="22"/>
          <w:szCs w:val="22"/>
        </w:rPr>
        <w:t xml:space="preserve">/billentyűelégtelenség (pl.: </w:t>
      </w:r>
      <w:proofErr w:type="spellStart"/>
      <w:r w:rsidRPr="00292180">
        <w:rPr>
          <w:sz w:val="22"/>
          <w:szCs w:val="22"/>
        </w:rPr>
        <w:t>infektív</w:t>
      </w:r>
      <w:proofErr w:type="spellEnd"/>
      <w:r w:rsidRPr="00292180">
        <w:rPr>
          <w:sz w:val="22"/>
          <w:szCs w:val="22"/>
        </w:rPr>
        <w:t xml:space="preserve"> </w:t>
      </w:r>
      <w:proofErr w:type="spellStart"/>
      <w:r w:rsidRPr="00292180">
        <w:rPr>
          <w:sz w:val="22"/>
          <w:szCs w:val="22"/>
        </w:rPr>
        <w:t>endocarditis</w:t>
      </w:r>
      <w:proofErr w:type="spellEnd"/>
      <w:r w:rsidRPr="00292180">
        <w:rPr>
          <w:sz w:val="22"/>
          <w:szCs w:val="22"/>
        </w:rPr>
        <w:t>).</w:t>
      </w:r>
    </w:p>
    <w:p w14:paraId="1AEAF6B5" w14:textId="77777777" w:rsidR="00106A77" w:rsidRPr="00292180" w:rsidRDefault="00106A77" w:rsidP="00106A77">
      <w:pPr>
        <w:pStyle w:val="Vgjegyzetszvege"/>
        <w:tabs>
          <w:tab w:val="left" w:pos="567"/>
        </w:tabs>
        <w:suppressAutoHyphens w:val="0"/>
        <w:rPr>
          <w:sz w:val="22"/>
          <w:szCs w:val="22"/>
        </w:rPr>
      </w:pPr>
    </w:p>
    <w:p w14:paraId="43073CFE" w14:textId="77777777" w:rsidR="00106A77" w:rsidRPr="00106A77" w:rsidRDefault="00106A77" w:rsidP="00106A77">
      <w:pPr>
        <w:adjustRightInd w:val="0"/>
        <w:rPr>
          <w:szCs w:val="22"/>
        </w:rPr>
      </w:pPr>
      <w:r w:rsidRPr="00106A77">
        <w:rPr>
          <w:szCs w:val="22"/>
        </w:rPr>
        <w:t xml:space="preserve">Az </w:t>
      </w:r>
      <w:proofErr w:type="spellStart"/>
      <w:r w:rsidRPr="00106A77">
        <w:rPr>
          <w:szCs w:val="22"/>
        </w:rPr>
        <w:t>aortaaneurysma</w:t>
      </w:r>
      <w:proofErr w:type="spellEnd"/>
      <w:r w:rsidRPr="00106A77">
        <w:rPr>
          <w:szCs w:val="22"/>
        </w:rPr>
        <w:t xml:space="preserve"> és -</w:t>
      </w:r>
      <w:proofErr w:type="spellStart"/>
      <w:r w:rsidRPr="00106A77">
        <w:rPr>
          <w:szCs w:val="22"/>
        </w:rPr>
        <w:t>dissectio</w:t>
      </w:r>
      <w:proofErr w:type="spellEnd"/>
      <w:r w:rsidRPr="00106A77">
        <w:rPr>
          <w:szCs w:val="22"/>
        </w:rPr>
        <w:t xml:space="preserve"> és a billentyűk </w:t>
      </w:r>
      <w:proofErr w:type="spellStart"/>
      <w:r w:rsidRPr="00106A77">
        <w:rPr>
          <w:szCs w:val="22"/>
        </w:rPr>
        <w:t>rupturájának</w:t>
      </w:r>
      <w:proofErr w:type="spellEnd"/>
      <w:r w:rsidRPr="00106A77">
        <w:rPr>
          <w:szCs w:val="22"/>
        </w:rPr>
        <w:t xml:space="preserve"> kockázata fokozódhat az egyidejűleg szisztémás </w:t>
      </w:r>
      <w:proofErr w:type="spellStart"/>
      <w:r w:rsidRPr="00106A77">
        <w:rPr>
          <w:szCs w:val="22"/>
        </w:rPr>
        <w:t>kortikoszteroidokkal</w:t>
      </w:r>
      <w:proofErr w:type="spellEnd"/>
      <w:r w:rsidRPr="00106A77">
        <w:rPr>
          <w:szCs w:val="22"/>
        </w:rPr>
        <w:t xml:space="preserve"> kezelt betegeknél is.</w:t>
      </w:r>
    </w:p>
    <w:p w14:paraId="07BBC1CE" w14:textId="77777777" w:rsidR="00106A77" w:rsidRPr="00106A77" w:rsidRDefault="00106A77" w:rsidP="00106A77">
      <w:pPr>
        <w:adjustRightInd w:val="0"/>
        <w:rPr>
          <w:szCs w:val="22"/>
        </w:rPr>
      </w:pPr>
      <w:r w:rsidRPr="00106A77">
        <w:rPr>
          <w:szCs w:val="22"/>
        </w:rPr>
        <w:t>Hirtelen hasi, mellkasi vagy hátfájdalom esetén a betegeknek azt kell tanácsolni, hogy azonnal forduljanak egy sürgősségi osztályon dolgozó orvoshoz.</w:t>
      </w:r>
    </w:p>
    <w:p w14:paraId="4906B408" w14:textId="77777777" w:rsidR="00106A77" w:rsidRPr="00106A77" w:rsidRDefault="00106A77" w:rsidP="00097B06">
      <w:pPr>
        <w:widowControl w:val="0"/>
        <w:tabs>
          <w:tab w:val="left" w:pos="567"/>
        </w:tabs>
        <w:autoSpaceDE w:val="0"/>
        <w:autoSpaceDN w:val="0"/>
        <w:adjustRightInd w:val="0"/>
        <w:spacing w:line="240" w:lineRule="auto"/>
        <w:rPr>
          <w:szCs w:val="22"/>
        </w:rPr>
      </w:pPr>
      <w:r w:rsidRPr="00106A77">
        <w:rPr>
          <w:szCs w:val="22"/>
        </w:rPr>
        <w:t xml:space="preserve">A betegeket figyelmeztetni kell arra, hogy akut </w:t>
      </w:r>
      <w:proofErr w:type="spellStart"/>
      <w:r w:rsidRPr="00106A77">
        <w:rPr>
          <w:szCs w:val="22"/>
        </w:rPr>
        <w:t>dyspnoe</w:t>
      </w:r>
      <w:proofErr w:type="spellEnd"/>
      <w:r w:rsidRPr="00106A77">
        <w:rPr>
          <w:szCs w:val="22"/>
        </w:rPr>
        <w:t xml:space="preserve">, újonnan jelentkező </w:t>
      </w:r>
      <w:proofErr w:type="spellStart"/>
      <w:r w:rsidRPr="00106A77">
        <w:rPr>
          <w:szCs w:val="22"/>
        </w:rPr>
        <w:t>palpitatio</w:t>
      </w:r>
      <w:proofErr w:type="spellEnd"/>
      <w:r w:rsidRPr="00106A77">
        <w:rPr>
          <w:szCs w:val="22"/>
        </w:rPr>
        <w:t>, illetve a has vagy az alsó végtagok ödémájának kialakulása esetén haladéktalanul forduljanak orvoshoz.</w:t>
      </w:r>
    </w:p>
    <w:p w14:paraId="41A6DCE7" w14:textId="77777777" w:rsidR="00097B06" w:rsidRDefault="00097B06" w:rsidP="00097B06">
      <w:pPr>
        <w:widowControl w:val="0"/>
        <w:tabs>
          <w:tab w:val="left" w:pos="567"/>
        </w:tabs>
        <w:autoSpaceDE w:val="0"/>
        <w:autoSpaceDN w:val="0"/>
        <w:adjustRightInd w:val="0"/>
        <w:spacing w:line="240" w:lineRule="auto"/>
        <w:rPr>
          <w:szCs w:val="22"/>
        </w:rPr>
      </w:pPr>
    </w:p>
    <w:p w14:paraId="6BB1CE60" w14:textId="12F27F0D" w:rsidR="00A9592E" w:rsidRPr="00F9290E" w:rsidRDefault="00A9592E" w:rsidP="00097B06">
      <w:pPr>
        <w:widowControl w:val="0"/>
        <w:tabs>
          <w:tab w:val="left" w:pos="567"/>
        </w:tabs>
        <w:autoSpaceDE w:val="0"/>
        <w:autoSpaceDN w:val="0"/>
        <w:adjustRightInd w:val="0"/>
        <w:spacing w:line="240" w:lineRule="auto"/>
        <w:rPr>
          <w:i/>
          <w:iCs/>
          <w:szCs w:val="22"/>
        </w:rPr>
      </w:pPr>
      <w:r w:rsidRPr="00F9290E">
        <w:rPr>
          <w:i/>
          <w:iCs/>
          <w:szCs w:val="22"/>
        </w:rPr>
        <w:t xml:space="preserve">Akut </w:t>
      </w:r>
      <w:proofErr w:type="spellStart"/>
      <w:r w:rsidRPr="00F9290E">
        <w:rPr>
          <w:i/>
          <w:iCs/>
          <w:szCs w:val="22"/>
        </w:rPr>
        <w:t>pan</w:t>
      </w:r>
      <w:r w:rsidR="00BD3B5E" w:rsidRPr="00F9290E">
        <w:rPr>
          <w:i/>
          <w:iCs/>
          <w:szCs w:val="22"/>
        </w:rPr>
        <w:t>c</w:t>
      </w:r>
      <w:r w:rsidRPr="00F9290E">
        <w:rPr>
          <w:i/>
          <w:iCs/>
          <w:szCs w:val="22"/>
        </w:rPr>
        <w:t>reatitis</w:t>
      </w:r>
      <w:proofErr w:type="spellEnd"/>
    </w:p>
    <w:p w14:paraId="56292FCA" w14:textId="0404E94E" w:rsidR="00BD3B5E" w:rsidRPr="00BD3B5E" w:rsidRDefault="00BD3B5E" w:rsidP="00BD3B5E">
      <w:pPr>
        <w:widowControl w:val="0"/>
        <w:tabs>
          <w:tab w:val="left" w:pos="567"/>
        </w:tabs>
        <w:autoSpaceDE w:val="0"/>
        <w:autoSpaceDN w:val="0"/>
        <w:adjustRightInd w:val="0"/>
        <w:spacing w:line="240" w:lineRule="auto"/>
        <w:rPr>
          <w:szCs w:val="22"/>
        </w:rPr>
      </w:pPr>
      <w:proofErr w:type="spellStart"/>
      <w:r w:rsidRPr="00BD3B5E">
        <w:rPr>
          <w:szCs w:val="22"/>
        </w:rPr>
        <w:t>Levofloxacin</w:t>
      </w:r>
      <w:proofErr w:type="spellEnd"/>
      <w:r w:rsidRPr="00BD3B5E">
        <w:rPr>
          <w:szCs w:val="22"/>
        </w:rPr>
        <w:t xml:space="preserve"> szedése során akut </w:t>
      </w:r>
      <w:proofErr w:type="spellStart"/>
      <w:r>
        <w:rPr>
          <w:szCs w:val="22"/>
        </w:rPr>
        <w:t>pancreatitis</w:t>
      </w:r>
      <w:proofErr w:type="spellEnd"/>
      <w:r w:rsidRPr="00BD3B5E">
        <w:rPr>
          <w:szCs w:val="22"/>
        </w:rPr>
        <w:t xml:space="preserve"> léphet fel. A betegeket tájékoztatni kell az akut </w:t>
      </w:r>
      <w:proofErr w:type="spellStart"/>
      <w:r>
        <w:rPr>
          <w:szCs w:val="22"/>
        </w:rPr>
        <w:t>pancreatitis</w:t>
      </w:r>
      <w:proofErr w:type="spellEnd"/>
      <w:r w:rsidRPr="00BD3B5E">
        <w:rPr>
          <w:szCs w:val="22"/>
        </w:rPr>
        <w:t xml:space="preserve"> jellegzetes tüneteiről. Hányinger, rossz közérzet, hasi diszkomfort</w:t>
      </w:r>
      <w:r>
        <w:rPr>
          <w:szCs w:val="22"/>
        </w:rPr>
        <w:t>érzés</w:t>
      </w:r>
      <w:r w:rsidRPr="00BD3B5E">
        <w:rPr>
          <w:szCs w:val="22"/>
        </w:rPr>
        <w:t>, akut hasi fájdalom vagy hányás esetén a beteg</w:t>
      </w:r>
      <w:r>
        <w:rPr>
          <w:szCs w:val="22"/>
        </w:rPr>
        <w:t xml:space="preserve">nek </w:t>
      </w:r>
      <w:r w:rsidRPr="00BD3B5E">
        <w:rPr>
          <w:szCs w:val="22"/>
        </w:rPr>
        <w:t>haladéktalan</w:t>
      </w:r>
      <w:r>
        <w:rPr>
          <w:szCs w:val="22"/>
        </w:rPr>
        <w:t>ul orvoshoz kell fordulnia</w:t>
      </w:r>
      <w:r w:rsidRPr="00BD3B5E">
        <w:rPr>
          <w:szCs w:val="22"/>
        </w:rPr>
        <w:t xml:space="preserve">. Akut </w:t>
      </w:r>
      <w:proofErr w:type="spellStart"/>
      <w:r>
        <w:rPr>
          <w:szCs w:val="22"/>
        </w:rPr>
        <w:t>pancreatitis</w:t>
      </w:r>
      <w:proofErr w:type="spellEnd"/>
      <w:r w:rsidRPr="00BD3B5E">
        <w:rPr>
          <w:szCs w:val="22"/>
        </w:rPr>
        <w:t xml:space="preserve"> gyanúja esetén a </w:t>
      </w:r>
      <w:proofErr w:type="spellStart"/>
      <w:r w:rsidRPr="00BD3B5E">
        <w:rPr>
          <w:szCs w:val="22"/>
        </w:rPr>
        <w:t>levofloxacin</w:t>
      </w:r>
      <w:proofErr w:type="spellEnd"/>
      <w:r>
        <w:rPr>
          <w:szCs w:val="22"/>
        </w:rPr>
        <w:t>-kezelést</w:t>
      </w:r>
      <w:r w:rsidRPr="00BD3B5E">
        <w:rPr>
          <w:szCs w:val="22"/>
        </w:rPr>
        <w:t xml:space="preserve"> </w:t>
      </w:r>
      <w:r>
        <w:rPr>
          <w:szCs w:val="22"/>
        </w:rPr>
        <w:t>fel kell függeszteni</w:t>
      </w:r>
      <w:r w:rsidRPr="00BD3B5E">
        <w:rPr>
          <w:szCs w:val="22"/>
        </w:rPr>
        <w:t xml:space="preserve">; </w:t>
      </w:r>
      <w:r w:rsidR="00094C7C" w:rsidRPr="002779E7">
        <w:rPr>
          <w:szCs w:val="22"/>
        </w:rPr>
        <w:t>diagnózisa esetén</w:t>
      </w:r>
      <w:r w:rsidRPr="00BD3B5E">
        <w:rPr>
          <w:szCs w:val="22"/>
        </w:rPr>
        <w:t xml:space="preserve"> a </w:t>
      </w:r>
      <w:proofErr w:type="spellStart"/>
      <w:r w:rsidRPr="00BD3B5E">
        <w:rPr>
          <w:szCs w:val="22"/>
        </w:rPr>
        <w:t>levofloxacin</w:t>
      </w:r>
      <w:proofErr w:type="spellEnd"/>
      <w:r w:rsidRPr="00BD3B5E">
        <w:rPr>
          <w:szCs w:val="22"/>
        </w:rPr>
        <w:t xml:space="preserve"> szedését nem szabad újrakezdeni. </w:t>
      </w:r>
      <w:r w:rsidR="00094C7C" w:rsidRPr="00094C7C">
        <w:rPr>
          <w:szCs w:val="22"/>
        </w:rPr>
        <w:t xml:space="preserve">Körültekintően kell eljárni olyan betegek esetében, akiknek az anamnézisében </w:t>
      </w:r>
      <w:proofErr w:type="spellStart"/>
      <w:r w:rsidR="00094C7C" w:rsidRPr="00094C7C">
        <w:rPr>
          <w:szCs w:val="22"/>
        </w:rPr>
        <w:t>pancreatitis</w:t>
      </w:r>
      <w:proofErr w:type="spellEnd"/>
      <w:r w:rsidR="00094C7C" w:rsidRPr="00094C7C">
        <w:rPr>
          <w:szCs w:val="22"/>
        </w:rPr>
        <w:t xml:space="preserve"> szerepel </w:t>
      </w:r>
      <w:r w:rsidRPr="00BD3B5E">
        <w:rPr>
          <w:szCs w:val="22"/>
        </w:rPr>
        <w:t>(lásd 4.8</w:t>
      </w:r>
      <w:r w:rsidR="005E3027">
        <w:rPr>
          <w:szCs w:val="22"/>
        </w:rPr>
        <w:t> </w:t>
      </w:r>
      <w:r w:rsidR="002051C1">
        <w:rPr>
          <w:szCs w:val="22"/>
        </w:rPr>
        <w:t>pont</w:t>
      </w:r>
      <w:r w:rsidRPr="00BD3B5E">
        <w:rPr>
          <w:szCs w:val="22"/>
        </w:rPr>
        <w:t>).</w:t>
      </w:r>
    </w:p>
    <w:p w14:paraId="45EB3F44" w14:textId="77777777" w:rsidR="00A9592E" w:rsidRDefault="00A9592E" w:rsidP="00097B06">
      <w:pPr>
        <w:widowControl w:val="0"/>
        <w:tabs>
          <w:tab w:val="left" w:pos="567"/>
        </w:tabs>
        <w:autoSpaceDE w:val="0"/>
        <w:autoSpaceDN w:val="0"/>
        <w:adjustRightInd w:val="0"/>
        <w:spacing w:line="240" w:lineRule="auto"/>
        <w:rPr>
          <w:szCs w:val="22"/>
        </w:rPr>
      </w:pPr>
    </w:p>
    <w:p w14:paraId="51ABFE3C" w14:textId="7C2C613B" w:rsidR="007439F3" w:rsidRPr="0053484F" w:rsidRDefault="007439F3" w:rsidP="00097B06">
      <w:pPr>
        <w:widowControl w:val="0"/>
        <w:tabs>
          <w:tab w:val="left" w:pos="567"/>
        </w:tabs>
        <w:autoSpaceDE w:val="0"/>
        <w:autoSpaceDN w:val="0"/>
        <w:adjustRightInd w:val="0"/>
        <w:spacing w:line="240" w:lineRule="auto"/>
        <w:rPr>
          <w:i/>
          <w:iCs/>
          <w:szCs w:val="22"/>
        </w:rPr>
      </w:pPr>
      <w:r w:rsidRPr="0053484F">
        <w:rPr>
          <w:i/>
          <w:iCs/>
          <w:szCs w:val="22"/>
        </w:rPr>
        <w:t>Vérképzőszervi rendellenességek</w:t>
      </w:r>
    </w:p>
    <w:p w14:paraId="75D209A8" w14:textId="319AFCF3" w:rsidR="007439F3" w:rsidRDefault="007439F3" w:rsidP="00097B06">
      <w:pPr>
        <w:widowControl w:val="0"/>
        <w:tabs>
          <w:tab w:val="left" w:pos="567"/>
        </w:tabs>
        <w:autoSpaceDE w:val="0"/>
        <w:autoSpaceDN w:val="0"/>
        <w:adjustRightInd w:val="0"/>
        <w:spacing w:line="240" w:lineRule="auto"/>
        <w:rPr>
          <w:szCs w:val="22"/>
        </w:rPr>
      </w:pPr>
      <w:r>
        <w:rPr>
          <w:szCs w:val="22"/>
        </w:rPr>
        <w:t xml:space="preserve">A </w:t>
      </w:r>
      <w:proofErr w:type="spellStart"/>
      <w:r>
        <w:rPr>
          <w:szCs w:val="22"/>
        </w:rPr>
        <w:t>levofloxacin</w:t>
      </w:r>
      <w:proofErr w:type="spellEnd"/>
      <w:r>
        <w:rPr>
          <w:szCs w:val="22"/>
        </w:rPr>
        <w:t xml:space="preserve">-kezelés során csontvelő-elégtelenség alakulhat ki, beleértve a </w:t>
      </w:r>
      <w:proofErr w:type="spellStart"/>
      <w:r>
        <w:rPr>
          <w:szCs w:val="22"/>
        </w:rPr>
        <w:t>leukopeniát</w:t>
      </w:r>
      <w:proofErr w:type="spellEnd"/>
      <w:r>
        <w:rPr>
          <w:szCs w:val="22"/>
        </w:rPr>
        <w:t xml:space="preserve">, </w:t>
      </w:r>
      <w:proofErr w:type="spellStart"/>
      <w:r>
        <w:rPr>
          <w:szCs w:val="22"/>
        </w:rPr>
        <w:t>neutropeniát</w:t>
      </w:r>
      <w:proofErr w:type="spellEnd"/>
      <w:r>
        <w:rPr>
          <w:szCs w:val="22"/>
        </w:rPr>
        <w:t xml:space="preserve">, </w:t>
      </w:r>
      <w:proofErr w:type="spellStart"/>
      <w:r>
        <w:rPr>
          <w:szCs w:val="22"/>
        </w:rPr>
        <w:t>panc</w:t>
      </w:r>
      <w:r w:rsidR="00111032">
        <w:rPr>
          <w:szCs w:val="22"/>
        </w:rPr>
        <w:t>y</w:t>
      </w:r>
      <w:r>
        <w:rPr>
          <w:szCs w:val="22"/>
        </w:rPr>
        <w:t>topeniát</w:t>
      </w:r>
      <w:proofErr w:type="spellEnd"/>
      <w:r>
        <w:rPr>
          <w:szCs w:val="22"/>
        </w:rPr>
        <w:t xml:space="preserve">, </w:t>
      </w:r>
      <w:proofErr w:type="spellStart"/>
      <w:r>
        <w:rPr>
          <w:szCs w:val="22"/>
        </w:rPr>
        <w:t>haemolyticus</w:t>
      </w:r>
      <w:proofErr w:type="spellEnd"/>
      <w:r>
        <w:rPr>
          <w:szCs w:val="22"/>
        </w:rPr>
        <w:t xml:space="preserve"> </w:t>
      </w:r>
      <w:proofErr w:type="spellStart"/>
      <w:r>
        <w:rPr>
          <w:szCs w:val="22"/>
        </w:rPr>
        <w:t>anaemiát</w:t>
      </w:r>
      <w:proofErr w:type="spellEnd"/>
      <w:r>
        <w:rPr>
          <w:szCs w:val="22"/>
        </w:rPr>
        <w:t xml:space="preserve">, </w:t>
      </w:r>
      <w:proofErr w:type="spellStart"/>
      <w:r>
        <w:rPr>
          <w:szCs w:val="22"/>
        </w:rPr>
        <w:t>thrombocytopeniát</w:t>
      </w:r>
      <w:proofErr w:type="spellEnd"/>
      <w:r>
        <w:rPr>
          <w:szCs w:val="22"/>
        </w:rPr>
        <w:t xml:space="preserve">, </w:t>
      </w:r>
      <w:proofErr w:type="spellStart"/>
      <w:r>
        <w:rPr>
          <w:szCs w:val="22"/>
        </w:rPr>
        <w:t>aplasticus</w:t>
      </w:r>
      <w:proofErr w:type="spellEnd"/>
      <w:r>
        <w:rPr>
          <w:szCs w:val="22"/>
        </w:rPr>
        <w:t xml:space="preserve"> </w:t>
      </w:r>
      <w:proofErr w:type="spellStart"/>
      <w:r>
        <w:rPr>
          <w:szCs w:val="22"/>
        </w:rPr>
        <w:t>anaemiát</w:t>
      </w:r>
      <w:proofErr w:type="spellEnd"/>
      <w:r>
        <w:rPr>
          <w:szCs w:val="22"/>
        </w:rPr>
        <w:t xml:space="preserve"> vagy </w:t>
      </w:r>
      <w:proofErr w:type="spellStart"/>
      <w:r>
        <w:rPr>
          <w:szCs w:val="22"/>
        </w:rPr>
        <w:t>agranulocytosist</w:t>
      </w:r>
      <w:proofErr w:type="spellEnd"/>
      <w:r>
        <w:rPr>
          <w:szCs w:val="22"/>
        </w:rPr>
        <w:t xml:space="preserve"> (lásd 4.8 pont). Ha ezen vérképzőszervi rendellenességek bármelyikének fennáll a gyanúja, a vérképet </w:t>
      </w:r>
      <w:proofErr w:type="spellStart"/>
      <w:r>
        <w:rPr>
          <w:szCs w:val="22"/>
        </w:rPr>
        <w:t>monitorozni</w:t>
      </w:r>
      <w:proofErr w:type="spellEnd"/>
      <w:r>
        <w:rPr>
          <w:szCs w:val="22"/>
        </w:rPr>
        <w:t xml:space="preserve"> kell. Rendellenes eredmények esetén fontolóra kell venni a </w:t>
      </w:r>
      <w:proofErr w:type="spellStart"/>
      <w:r>
        <w:rPr>
          <w:szCs w:val="22"/>
        </w:rPr>
        <w:t>levofloxacin</w:t>
      </w:r>
      <w:proofErr w:type="spellEnd"/>
      <w:r>
        <w:rPr>
          <w:szCs w:val="22"/>
        </w:rPr>
        <w:t>-kezelés leállítását.</w:t>
      </w:r>
    </w:p>
    <w:p w14:paraId="3F26C029" w14:textId="77777777" w:rsidR="007439F3" w:rsidRPr="00143D1C" w:rsidRDefault="007439F3" w:rsidP="00097B06">
      <w:pPr>
        <w:widowControl w:val="0"/>
        <w:tabs>
          <w:tab w:val="left" w:pos="567"/>
        </w:tabs>
        <w:autoSpaceDE w:val="0"/>
        <w:autoSpaceDN w:val="0"/>
        <w:adjustRightInd w:val="0"/>
        <w:spacing w:line="240" w:lineRule="auto"/>
        <w:rPr>
          <w:szCs w:val="22"/>
        </w:rPr>
      </w:pPr>
    </w:p>
    <w:p w14:paraId="39755765" w14:textId="77777777" w:rsidR="00903028" w:rsidRPr="00143D1C" w:rsidRDefault="009A7771" w:rsidP="00143D1C">
      <w:pPr>
        <w:keepNext/>
        <w:tabs>
          <w:tab w:val="left" w:pos="567"/>
        </w:tabs>
        <w:autoSpaceDE w:val="0"/>
        <w:autoSpaceDN w:val="0"/>
        <w:adjustRightInd w:val="0"/>
        <w:spacing w:line="240" w:lineRule="auto"/>
        <w:ind w:right="-20"/>
        <w:rPr>
          <w:szCs w:val="22"/>
        </w:rPr>
      </w:pPr>
      <w:r w:rsidRPr="00143D1C">
        <w:rPr>
          <w:i/>
          <w:iCs/>
          <w:spacing w:val="1"/>
          <w:szCs w:val="22"/>
        </w:rPr>
        <w:t>L</w:t>
      </w:r>
      <w:r w:rsidR="001940A7" w:rsidRPr="00143D1C">
        <w:rPr>
          <w:i/>
          <w:iCs/>
          <w:spacing w:val="1"/>
          <w:szCs w:val="22"/>
        </w:rPr>
        <w:t>aboratóriumi vizsgálat</w:t>
      </w:r>
      <w:r w:rsidRPr="00143D1C">
        <w:rPr>
          <w:i/>
          <w:iCs/>
          <w:spacing w:val="1"/>
          <w:szCs w:val="22"/>
        </w:rPr>
        <w:t>i</w:t>
      </w:r>
      <w:r w:rsidR="001940A7" w:rsidRPr="00143D1C">
        <w:rPr>
          <w:i/>
          <w:iCs/>
          <w:spacing w:val="1"/>
          <w:szCs w:val="22"/>
        </w:rPr>
        <w:t xml:space="preserve"> eredménye</w:t>
      </w:r>
      <w:r w:rsidR="00B90720" w:rsidRPr="00143D1C">
        <w:rPr>
          <w:i/>
          <w:iCs/>
          <w:spacing w:val="1"/>
          <w:szCs w:val="22"/>
        </w:rPr>
        <w:t>kre gyakorolt hatás</w:t>
      </w:r>
    </w:p>
    <w:p w14:paraId="65A6907C" w14:textId="77777777" w:rsidR="00903028" w:rsidRPr="00143D1C" w:rsidRDefault="00B90720" w:rsidP="00143D1C">
      <w:pPr>
        <w:keepNext/>
        <w:tabs>
          <w:tab w:val="left" w:pos="567"/>
        </w:tabs>
        <w:autoSpaceDE w:val="0"/>
        <w:autoSpaceDN w:val="0"/>
        <w:adjustRightInd w:val="0"/>
        <w:spacing w:line="240" w:lineRule="auto"/>
        <w:ind w:right="160"/>
        <w:rPr>
          <w:szCs w:val="22"/>
        </w:rPr>
      </w:pPr>
      <w:proofErr w:type="spellStart"/>
      <w:r w:rsidRPr="00143D1C">
        <w:rPr>
          <w:szCs w:val="22"/>
        </w:rPr>
        <w:t>Levofloxacinnal</w:t>
      </w:r>
      <w:proofErr w:type="spellEnd"/>
      <w:r w:rsidRPr="00143D1C">
        <w:rPr>
          <w:szCs w:val="22"/>
        </w:rPr>
        <w:t xml:space="preserve"> kezelt betegeknél az </w:t>
      </w:r>
      <w:proofErr w:type="spellStart"/>
      <w:r w:rsidRPr="00143D1C">
        <w:rPr>
          <w:szCs w:val="22"/>
        </w:rPr>
        <w:t>opiátok</w:t>
      </w:r>
      <w:proofErr w:type="spellEnd"/>
      <w:r w:rsidRPr="00143D1C">
        <w:rPr>
          <w:szCs w:val="22"/>
        </w:rPr>
        <w:t xml:space="preserve"> vizeletből történő meghatározása </w:t>
      </w:r>
      <w:r w:rsidR="00B65DF1">
        <w:rPr>
          <w:szCs w:val="22"/>
        </w:rPr>
        <w:t>ál</w:t>
      </w:r>
      <w:r w:rsidRPr="00143D1C">
        <w:rPr>
          <w:szCs w:val="22"/>
        </w:rPr>
        <w:t xml:space="preserve">pozitív eredményt adhat, emiatt </w:t>
      </w:r>
      <w:r w:rsidR="00B4658D" w:rsidRPr="006C5F76">
        <w:rPr>
          <w:szCs w:val="22"/>
        </w:rPr>
        <w:t>a</w:t>
      </w:r>
      <w:r w:rsidR="00B4658D">
        <w:rPr>
          <w:szCs w:val="22"/>
        </w:rPr>
        <w:t xml:space="preserve">z </w:t>
      </w:r>
      <w:proofErr w:type="spellStart"/>
      <w:r w:rsidR="00B4658D">
        <w:rPr>
          <w:szCs w:val="22"/>
        </w:rPr>
        <w:t>opiátokra</w:t>
      </w:r>
      <w:proofErr w:type="spellEnd"/>
      <w:r w:rsidR="00B4658D" w:rsidRPr="006C5F76">
        <w:rPr>
          <w:szCs w:val="22"/>
        </w:rPr>
        <w:t xml:space="preserve"> pozitív </w:t>
      </w:r>
      <w:r w:rsidR="00B4658D">
        <w:rPr>
          <w:szCs w:val="22"/>
        </w:rPr>
        <w:t>vizsgálati eredmények</w:t>
      </w:r>
      <w:r w:rsidR="00B4658D" w:rsidRPr="006C5F76">
        <w:rPr>
          <w:szCs w:val="22"/>
        </w:rPr>
        <w:t xml:space="preserve"> </w:t>
      </w:r>
      <w:r w:rsidRPr="00143D1C">
        <w:rPr>
          <w:szCs w:val="22"/>
        </w:rPr>
        <w:t>megerősítéséhez szükség lehet más, specifikus</w:t>
      </w:r>
      <w:r w:rsidR="00B4658D">
        <w:rPr>
          <w:szCs w:val="22"/>
        </w:rPr>
        <w:t>abb</w:t>
      </w:r>
      <w:r w:rsidRPr="00143D1C">
        <w:rPr>
          <w:szCs w:val="22"/>
        </w:rPr>
        <w:t xml:space="preserve"> vizsgálati módszerek alkalmazására.</w:t>
      </w:r>
    </w:p>
    <w:p w14:paraId="4201DA3C" w14:textId="77777777" w:rsidR="00903028" w:rsidRPr="00143D1C" w:rsidRDefault="00903028" w:rsidP="00143D1C">
      <w:pPr>
        <w:widowControl w:val="0"/>
        <w:tabs>
          <w:tab w:val="left" w:pos="567"/>
        </w:tabs>
        <w:autoSpaceDE w:val="0"/>
        <w:autoSpaceDN w:val="0"/>
        <w:adjustRightInd w:val="0"/>
        <w:spacing w:line="240" w:lineRule="auto"/>
        <w:rPr>
          <w:szCs w:val="22"/>
        </w:rPr>
      </w:pPr>
    </w:p>
    <w:p w14:paraId="5C1E0CEE" w14:textId="77777777" w:rsidR="00903028" w:rsidRPr="00143D1C" w:rsidRDefault="009A7771" w:rsidP="00143D1C">
      <w:pPr>
        <w:widowControl w:val="0"/>
        <w:tabs>
          <w:tab w:val="left" w:pos="567"/>
        </w:tabs>
        <w:autoSpaceDE w:val="0"/>
        <w:autoSpaceDN w:val="0"/>
        <w:adjustRightInd w:val="0"/>
        <w:spacing w:line="240" w:lineRule="auto"/>
        <w:ind w:right="872"/>
        <w:rPr>
          <w:szCs w:val="22"/>
        </w:rPr>
      </w:pPr>
      <w:r w:rsidRPr="00143D1C">
        <w:rPr>
          <w:szCs w:val="22"/>
        </w:rPr>
        <w:t xml:space="preserve">A </w:t>
      </w:r>
      <w:proofErr w:type="spellStart"/>
      <w:r w:rsidRPr="00143D1C">
        <w:rPr>
          <w:szCs w:val="22"/>
        </w:rPr>
        <w:t>l</w:t>
      </w:r>
      <w:r w:rsidR="00903028" w:rsidRPr="00143D1C">
        <w:rPr>
          <w:szCs w:val="22"/>
        </w:rPr>
        <w:t>e</w:t>
      </w:r>
      <w:r w:rsidR="00903028" w:rsidRPr="00143D1C">
        <w:rPr>
          <w:spacing w:val="-2"/>
          <w:szCs w:val="22"/>
        </w:rPr>
        <w:t>v</w:t>
      </w:r>
      <w:r w:rsidR="00903028" w:rsidRPr="00143D1C">
        <w:rPr>
          <w:szCs w:val="22"/>
        </w:rPr>
        <w:t>o</w:t>
      </w:r>
      <w:r w:rsidR="00903028" w:rsidRPr="00143D1C">
        <w:rPr>
          <w:spacing w:val="1"/>
          <w:szCs w:val="22"/>
        </w:rPr>
        <w:t>fl</w:t>
      </w:r>
      <w:r w:rsidR="00903028" w:rsidRPr="00143D1C">
        <w:rPr>
          <w:szCs w:val="22"/>
        </w:rPr>
        <w:t>ox</w:t>
      </w:r>
      <w:r w:rsidR="00903028" w:rsidRPr="00143D1C">
        <w:rPr>
          <w:spacing w:val="-2"/>
          <w:szCs w:val="22"/>
        </w:rPr>
        <w:t>a</w:t>
      </w:r>
      <w:r w:rsidR="00903028" w:rsidRPr="00143D1C">
        <w:rPr>
          <w:szCs w:val="22"/>
        </w:rPr>
        <w:t>c</w:t>
      </w:r>
      <w:r w:rsidR="00903028" w:rsidRPr="00143D1C">
        <w:rPr>
          <w:spacing w:val="1"/>
          <w:szCs w:val="22"/>
        </w:rPr>
        <w:t>i</w:t>
      </w:r>
      <w:r w:rsidR="00903028" w:rsidRPr="00143D1C">
        <w:rPr>
          <w:szCs w:val="22"/>
        </w:rPr>
        <w:t>n</w:t>
      </w:r>
      <w:proofErr w:type="spellEnd"/>
      <w:r w:rsidR="00903028" w:rsidRPr="00143D1C">
        <w:rPr>
          <w:szCs w:val="22"/>
        </w:rPr>
        <w:t xml:space="preserve"> </w:t>
      </w:r>
      <w:r w:rsidRPr="00143D1C">
        <w:rPr>
          <w:spacing w:val="-4"/>
          <w:szCs w:val="22"/>
        </w:rPr>
        <w:t xml:space="preserve">gátolhatja a </w:t>
      </w:r>
      <w:proofErr w:type="spellStart"/>
      <w:r w:rsidR="00903028" w:rsidRPr="00143D1C">
        <w:rPr>
          <w:i/>
          <w:iCs/>
          <w:spacing w:val="-2"/>
          <w:szCs w:val="22"/>
        </w:rPr>
        <w:t>M</w:t>
      </w:r>
      <w:r w:rsidR="00903028" w:rsidRPr="00143D1C">
        <w:rPr>
          <w:i/>
          <w:iCs/>
          <w:szCs w:val="22"/>
        </w:rPr>
        <w:t>ycob</w:t>
      </w:r>
      <w:r w:rsidR="00903028" w:rsidRPr="00143D1C">
        <w:rPr>
          <w:i/>
          <w:iCs/>
          <w:spacing w:val="-2"/>
          <w:szCs w:val="22"/>
        </w:rPr>
        <w:t>a</w:t>
      </w:r>
      <w:r w:rsidR="00903028" w:rsidRPr="00143D1C">
        <w:rPr>
          <w:i/>
          <w:iCs/>
          <w:szCs w:val="22"/>
        </w:rPr>
        <w:t>c</w:t>
      </w:r>
      <w:r w:rsidR="00903028" w:rsidRPr="00143D1C">
        <w:rPr>
          <w:i/>
          <w:iCs/>
          <w:spacing w:val="-1"/>
          <w:szCs w:val="22"/>
        </w:rPr>
        <w:t>t</w:t>
      </w:r>
      <w:r w:rsidR="00903028" w:rsidRPr="00143D1C">
        <w:rPr>
          <w:i/>
          <w:iCs/>
          <w:szCs w:val="22"/>
        </w:rPr>
        <w:t>er</w:t>
      </w:r>
      <w:r w:rsidR="00903028" w:rsidRPr="00143D1C">
        <w:rPr>
          <w:i/>
          <w:iCs/>
          <w:spacing w:val="-1"/>
          <w:szCs w:val="22"/>
        </w:rPr>
        <w:t>i</w:t>
      </w:r>
      <w:r w:rsidR="00903028" w:rsidRPr="00143D1C">
        <w:rPr>
          <w:i/>
          <w:iCs/>
          <w:spacing w:val="-2"/>
          <w:szCs w:val="22"/>
        </w:rPr>
        <w:t>u</w:t>
      </w:r>
      <w:r w:rsidR="00903028" w:rsidRPr="00143D1C">
        <w:rPr>
          <w:i/>
          <w:iCs/>
          <w:szCs w:val="22"/>
        </w:rPr>
        <w:t>m</w:t>
      </w:r>
      <w:proofErr w:type="spellEnd"/>
      <w:r w:rsidR="00903028" w:rsidRPr="00143D1C">
        <w:rPr>
          <w:i/>
          <w:iCs/>
          <w:spacing w:val="-1"/>
          <w:szCs w:val="22"/>
        </w:rPr>
        <w:t xml:space="preserve"> </w:t>
      </w:r>
      <w:proofErr w:type="spellStart"/>
      <w:r w:rsidR="00903028" w:rsidRPr="00143D1C">
        <w:rPr>
          <w:i/>
          <w:iCs/>
          <w:spacing w:val="1"/>
          <w:szCs w:val="22"/>
        </w:rPr>
        <w:t>t</w:t>
      </w:r>
      <w:r w:rsidR="00903028" w:rsidRPr="00143D1C">
        <w:rPr>
          <w:i/>
          <w:iCs/>
          <w:szCs w:val="22"/>
        </w:rPr>
        <w:t>ube</w:t>
      </w:r>
      <w:r w:rsidR="00903028" w:rsidRPr="00143D1C">
        <w:rPr>
          <w:i/>
          <w:iCs/>
          <w:spacing w:val="-2"/>
          <w:szCs w:val="22"/>
        </w:rPr>
        <w:t>r</w:t>
      </w:r>
      <w:r w:rsidR="00903028" w:rsidRPr="00143D1C">
        <w:rPr>
          <w:i/>
          <w:iCs/>
          <w:szCs w:val="22"/>
        </w:rPr>
        <w:t>cu</w:t>
      </w:r>
      <w:r w:rsidR="00903028" w:rsidRPr="00143D1C">
        <w:rPr>
          <w:i/>
          <w:iCs/>
          <w:spacing w:val="-1"/>
          <w:szCs w:val="22"/>
        </w:rPr>
        <w:t>l</w:t>
      </w:r>
      <w:r w:rsidR="00903028" w:rsidRPr="00143D1C">
        <w:rPr>
          <w:i/>
          <w:iCs/>
          <w:szCs w:val="22"/>
        </w:rPr>
        <w:t>os</w:t>
      </w:r>
      <w:r w:rsidR="00903028" w:rsidRPr="00143D1C">
        <w:rPr>
          <w:i/>
          <w:iCs/>
          <w:spacing w:val="-1"/>
          <w:szCs w:val="22"/>
        </w:rPr>
        <w:t>i</w:t>
      </w:r>
      <w:r w:rsidR="00903028" w:rsidRPr="00143D1C">
        <w:rPr>
          <w:i/>
          <w:iCs/>
          <w:szCs w:val="22"/>
        </w:rPr>
        <w:t>s</w:t>
      </w:r>
      <w:proofErr w:type="spellEnd"/>
      <w:r w:rsidR="00903028" w:rsidRPr="00143D1C">
        <w:rPr>
          <w:i/>
          <w:iCs/>
          <w:spacing w:val="1"/>
          <w:szCs w:val="22"/>
        </w:rPr>
        <w:t xml:space="preserve"> </w:t>
      </w:r>
      <w:r w:rsidRPr="00143D1C">
        <w:rPr>
          <w:spacing w:val="1"/>
          <w:szCs w:val="22"/>
        </w:rPr>
        <w:t xml:space="preserve">szaporodását, és ezért </w:t>
      </w:r>
      <w:r w:rsidR="00B65DF1">
        <w:rPr>
          <w:spacing w:val="1"/>
          <w:szCs w:val="22"/>
        </w:rPr>
        <w:t>ál</w:t>
      </w:r>
      <w:r w:rsidRPr="00143D1C">
        <w:rPr>
          <w:spacing w:val="1"/>
          <w:szCs w:val="22"/>
        </w:rPr>
        <w:t xml:space="preserve">negatív eredményt adhat a </w:t>
      </w:r>
      <w:proofErr w:type="spellStart"/>
      <w:r w:rsidRPr="00143D1C">
        <w:rPr>
          <w:spacing w:val="1"/>
          <w:szCs w:val="22"/>
        </w:rPr>
        <w:t>tuberculosis</w:t>
      </w:r>
      <w:proofErr w:type="spellEnd"/>
      <w:r w:rsidRPr="00143D1C">
        <w:rPr>
          <w:spacing w:val="1"/>
          <w:szCs w:val="22"/>
        </w:rPr>
        <w:t xml:space="preserve"> bakteriológiai </w:t>
      </w:r>
      <w:r w:rsidRPr="00143D1C">
        <w:rPr>
          <w:szCs w:val="22"/>
        </w:rPr>
        <w:t>diagnózisa során.</w:t>
      </w:r>
    </w:p>
    <w:p w14:paraId="07E2FE33" w14:textId="77777777" w:rsidR="00903028" w:rsidRDefault="00903028" w:rsidP="00143D1C">
      <w:pPr>
        <w:spacing w:line="240" w:lineRule="auto"/>
        <w:rPr>
          <w:szCs w:val="22"/>
        </w:rPr>
      </w:pPr>
    </w:p>
    <w:p w14:paraId="2A3EA80C" w14:textId="77777777" w:rsidR="008E47EB" w:rsidRDefault="008E47EB" w:rsidP="008E47EB">
      <w:pPr>
        <w:autoSpaceDE w:val="0"/>
        <w:autoSpaceDN w:val="0"/>
        <w:adjustRightInd w:val="0"/>
      </w:pPr>
      <w:r>
        <w:t>Segédanyagok</w:t>
      </w:r>
    </w:p>
    <w:p w14:paraId="40C18CB5" w14:textId="77777777" w:rsidR="008E47EB" w:rsidRDefault="008E47EB" w:rsidP="008E47EB">
      <w:pPr>
        <w:autoSpaceDE w:val="0"/>
        <w:autoSpaceDN w:val="0"/>
        <w:adjustRightInd w:val="0"/>
      </w:pPr>
    </w:p>
    <w:p w14:paraId="5C3FC602" w14:textId="77777777" w:rsidR="008E47EB" w:rsidRPr="005849EA" w:rsidRDefault="008E47EB" w:rsidP="00143D1C">
      <w:pPr>
        <w:spacing w:line="240" w:lineRule="auto"/>
        <w:rPr>
          <w:i/>
          <w:szCs w:val="22"/>
        </w:rPr>
      </w:pPr>
      <w:r w:rsidRPr="005849EA">
        <w:rPr>
          <w:i/>
          <w:szCs w:val="22"/>
        </w:rPr>
        <w:t>Laktóz</w:t>
      </w:r>
    </w:p>
    <w:p w14:paraId="159C14CB" w14:textId="77777777" w:rsidR="004F6D86" w:rsidRDefault="00CF3468" w:rsidP="00143D1C">
      <w:pPr>
        <w:spacing w:line="240" w:lineRule="auto"/>
        <w:rPr>
          <w:szCs w:val="22"/>
        </w:rPr>
      </w:pPr>
      <w:r w:rsidRPr="0052520C">
        <w:rPr>
          <w:szCs w:val="22"/>
        </w:rPr>
        <w:t xml:space="preserve">Ritkán előforduló, örökletes </w:t>
      </w:r>
      <w:proofErr w:type="spellStart"/>
      <w:r w:rsidRPr="0052520C">
        <w:rPr>
          <w:szCs w:val="22"/>
        </w:rPr>
        <w:t>galaktózintoleranciában</w:t>
      </w:r>
      <w:proofErr w:type="spellEnd"/>
      <w:r w:rsidRPr="0052520C">
        <w:rPr>
          <w:szCs w:val="22"/>
        </w:rPr>
        <w:t xml:space="preserve">, </w:t>
      </w:r>
      <w:r w:rsidR="008E47EB" w:rsidRPr="0052520C">
        <w:rPr>
          <w:szCs w:val="22"/>
        </w:rPr>
        <w:t xml:space="preserve">teljes </w:t>
      </w:r>
      <w:proofErr w:type="spellStart"/>
      <w:r w:rsidR="0050632C" w:rsidRPr="0052520C">
        <w:rPr>
          <w:szCs w:val="22"/>
        </w:rPr>
        <w:t>lakt</w:t>
      </w:r>
      <w:r w:rsidR="003F4BB4" w:rsidRPr="0052520C">
        <w:rPr>
          <w:szCs w:val="22"/>
        </w:rPr>
        <w:t>ázhiányban</w:t>
      </w:r>
      <w:proofErr w:type="spellEnd"/>
      <w:r w:rsidRPr="0052520C">
        <w:rPr>
          <w:szCs w:val="22"/>
        </w:rPr>
        <w:t xml:space="preserve"> vagy glükóz</w:t>
      </w:r>
      <w:r w:rsidR="00B81E09" w:rsidRPr="0052520C">
        <w:rPr>
          <w:szCs w:val="22"/>
        </w:rPr>
        <w:noBreakHyphen/>
      </w:r>
      <w:proofErr w:type="spellStart"/>
      <w:r w:rsidRPr="0052520C">
        <w:rPr>
          <w:szCs w:val="22"/>
        </w:rPr>
        <w:t>galaktóz</w:t>
      </w:r>
      <w:proofErr w:type="spellEnd"/>
      <w:r w:rsidRPr="0052520C">
        <w:rPr>
          <w:szCs w:val="22"/>
        </w:rPr>
        <w:t xml:space="preserve"> </w:t>
      </w:r>
      <w:proofErr w:type="spellStart"/>
      <w:r w:rsidRPr="0052520C">
        <w:rPr>
          <w:szCs w:val="22"/>
        </w:rPr>
        <w:t>malabszorpcióban</w:t>
      </w:r>
      <w:proofErr w:type="spellEnd"/>
      <w:r w:rsidRPr="0052520C">
        <w:rPr>
          <w:szCs w:val="22"/>
        </w:rPr>
        <w:t xml:space="preserve"> </w:t>
      </w:r>
      <w:r w:rsidR="00B81E09" w:rsidRPr="0052520C">
        <w:rPr>
          <w:szCs w:val="22"/>
        </w:rPr>
        <w:t>szenvedő betegek nem szedhetik ezt a gyógyszert</w:t>
      </w:r>
      <w:r w:rsidR="00B81E09" w:rsidRPr="00C00FE8">
        <w:rPr>
          <w:szCs w:val="22"/>
        </w:rPr>
        <w:t>.</w:t>
      </w:r>
    </w:p>
    <w:p w14:paraId="1FD66FF6" w14:textId="77777777" w:rsidR="008E47EB" w:rsidRDefault="008E47EB" w:rsidP="00143D1C">
      <w:pPr>
        <w:spacing w:line="240" w:lineRule="auto"/>
        <w:rPr>
          <w:szCs w:val="22"/>
        </w:rPr>
      </w:pPr>
    </w:p>
    <w:p w14:paraId="0091FD66" w14:textId="77777777" w:rsidR="008E47EB" w:rsidRPr="005849EA" w:rsidRDefault="008E47EB" w:rsidP="00E73A9E">
      <w:pPr>
        <w:keepNext/>
        <w:autoSpaceDE w:val="0"/>
        <w:autoSpaceDN w:val="0"/>
        <w:adjustRightInd w:val="0"/>
        <w:rPr>
          <w:i/>
        </w:rPr>
      </w:pPr>
      <w:r w:rsidRPr="005849EA">
        <w:rPr>
          <w:i/>
        </w:rPr>
        <w:t>Nátrium</w:t>
      </w:r>
    </w:p>
    <w:p w14:paraId="7BB2DB0A" w14:textId="77777777" w:rsidR="008E47EB" w:rsidRPr="00F178A0" w:rsidRDefault="00B4658D" w:rsidP="00E73A9E">
      <w:pPr>
        <w:keepNext/>
        <w:autoSpaceDE w:val="0"/>
        <w:autoSpaceDN w:val="0"/>
        <w:adjustRightInd w:val="0"/>
      </w:pPr>
      <w:r>
        <w:t>A</w:t>
      </w:r>
      <w:r w:rsidR="008E47EB" w:rsidRPr="0052520C">
        <w:t xml:space="preserve"> </w:t>
      </w:r>
      <w:r w:rsidR="003F4BB4" w:rsidRPr="0052520C">
        <w:t>készítmény</w:t>
      </w:r>
      <w:r w:rsidR="008E47EB" w:rsidRPr="0052520C">
        <w:t xml:space="preserve"> kevesebb, mint 1 </w:t>
      </w:r>
      <w:proofErr w:type="spellStart"/>
      <w:r w:rsidR="008E47EB" w:rsidRPr="0052520C">
        <w:t>mmol</w:t>
      </w:r>
      <w:proofErr w:type="spellEnd"/>
      <w:r w:rsidR="008E47EB" w:rsidRPr="0052520C">
        <w:t xml:space="preserve"> (23 mg) nátriumot tartalmaz </w:t>
      </w:r>
      <w:proofErr w:type="spellStart"/>
      <w:r w:rsidR="008E47EB" w:rsidRPr="0052520C">
        <w:t>tablettánként</w:t>
      </w:r>
      <w:proofErr w:type="spellEnd"/>
      <w:r w:rsidR="008E47EB" w:rsidRPr="0052520C">
        <w:t xml:space="preserve">, azaz gyakorlatilag </w:t>
      </w:r>
      <w:r>
        <w:t>„</w:t>
      </w:r>
      <w:r w:rsidR="008E47EB" w:rsidRPr="0052520C">
        <w:t>nátriummentes</w:t>
      </w:r>
      <w:r>
        <w:t>”</w:t>
      </w:r>
      <w:r w:rsidR="008E47EB" w:rsidRPr="0052520C">
        <w:t>.</w:t>
      </w:r>
    </w:p>
    <w:p w14:paraId="1789F630" w14:textId="77777777" w:rsidR="004F6D86" w:rsidRPr="00143D1C" w:rsidRDefault="004F6D86" w:rsidP="00143D1C">
      <w:pPr>
        <w:spacing w:line="240" w:lineRule="auto"/>
        <w:ind w:left="567" w:hanging="567"/>
        <w:rPr>
          <w:b/>
          <w:szCs w:val="22"/>
        </w:rPr>
      </w:pPr>
    </w:p>
    <w:p w14:paraId="22B64F81" w14:textId="77777777" w:rsidR="004F6D86" w:rsidRPr="00143D1C" w:rsidRDefault="00CF3468" w:rsidP="00143D1C">
      <w:pPr>
        <w:keepNext/>
        <w:spacing w:line="240" w:lineRule="auto"/>
        <w:ind w:left="567" w:hanging="567"/>
        <w:rPr>
          <w:b/>
          <w:szCs w:val="22"/>
        </w:rPr>
      </w:pPr>
      <w:r w:rsidRPr="00143D1C">
        <w:rPr>
          <w:b/>
          <w:szCs w:val="22"/>
        </w:rPr>
        <w:lastRenderedPageBreak/>
        <w:t>4.5</w:t>
      </w:r>
      <w:r w:rsidRPr="00143D1C">
        <w:rPr>
          <w:b/>
          <w:szCs w:val="22"/>
        </w:rPr>
        <w:tab/>
        <w:t>Gyógyszerkölcsönhatások és egyéb interakciók</w:t>
      </w:r>
    </w:p>
    <w:p w14:paraId="4714C6F4" w14:textId="77777777" w:rsidR="00CF3468" w:rsidRPr="00143D1C" w:rsidRDefault="00CF3468" w:rsidP="00143D1C">
      <w:pPr>
        <w:keepNext/>
        <w:spacing w:line="240" w:lineRule="auto"/>
        <w:rPr>
          <w:szCs w:val="22"/>
        </w:rPr>
      </w:pPr>
    </w:p>
    <w:p w14:paraId="0321563C" w14:textId="77777777" w:rsidR="009A7771" w:rsidRPr="00143D1C" w:rsidRDefault="009A7771" w:rsidP="00143D1C">
      <w:pPr>
        <w:keepNext/>
        <w:spacing w:line="240" w:lineRule="auto"/>
        <w:rPr>
          <w:szCs w:val="22"/>
          <w:u w:val="single"/>
        </w:rPr>
      </w:pPr>
      <w:r w:rsidRPr="00143D1C">
        <w:rPr>
          <w:szCs w:val="22"/>
          <w:u w:val="single"/>
        </w:rPr>
        <w:t xml:space="preserve">Más gyógyszerek hatása a </w:t>
      </w:r>
      <w:proofErr w:type="spellStart"/>
      <w:r w:rsidRPr="0052520C">
        <w:rPr>
          <w:szCs w:val="22"/>
          <w:u w:val="single"/>
        </w:rPr>
        <w:t>Levox</w:t>
      </w:r>
      <w:r w:rsidR="008B7D52" w:rsidRPr="0052520C">
        <w:rPr>
          <w:szCs w:val="22"/>
          <w:u w:val="single"/>
        </w:rPr>
        <w:t>á</w:t>
      </w:r>
      <w:r w:rsidRPr="0052520C">
        <w:rPr>
          <w:szCs w:val="22"/>
          <w:u w:val="single"/>
        </w:rPr>
        <w:t>ra</w:t>
      </w:r>
      <w:proofErr w:type="spellEnd"/>
    </w:p>
    <w:p w14:paraId="30F5FC3D" w14:textId="77777777" w:rsidR="009A7771" w:rsidRPr="00143D1C" w:rsidRDefault="009A7771" w:rsidP="00143D1C">
      <w:pPr>
        <w:keepNext/>
        <w:spacing w:line="240" w:lineRule="auto"/>
        <w:rPr>
          <w:szCs w:val="22"/>
          <w:u w:val="single"/>
        </w:rPr>
      </w:pPr>
    </w:p>
    <w:p w14:paraId="67DA6BBA" w14:textId="77777777" w:rsidR="004F6D86" w:rsidRPr="00143D1C" w:rsidRDefault="00CF3468" w:rsidP="00143D1C">
      <w:pPr>
        <w:keepNext/>
        <w:spacing w:line="240" w:lineRule="auto"/>
        <w:rPr>
          <w:i/>
          <w:iCs/>
          <w:szCs w:val="22"/>
        </w:rPr>
      </w:pPr>
      <w:r w:rsidRPr="00143D1C">
        <w:rPr>
          <w:i/>
          <w:iCs/>
          <w:szCs w:val="22"/>
        </w:rPr>
        <w:t>Vas</w:t>
      </w:r>
      <w:r w:rsidR="00B81E09" w:rsidRPr="00143D1C">
        <w:rPr>
          <w:i/>
          <w:iCs/>
          <w:szCs w:val="22"/>
        </w:rPr>
        <w:noBreakHyphen/>
      </w:r>
      <w:r w:rsidRPr="00143D1C">
        <w:rPr>
          <w:i/>
          <w:iCs/>
          <w:szCs w:val="22"/>
        </w:rPr>
        <w:t xml:space="preserve">sók, </w:t>
      </w:r>
      <w:r w:rsidR="005F692A" w:rsidRPr="00143D1C">
        <w:rPr>
          <w:i/>
          <w:iCs/>
          <w:szCs w:val="22"/>
        </w:rPr>
        <w:t>cink</w:t>
      </w:r>
      <w:r w:rsidR="005F692A" w:rsidRPr="00143D1C">
        <w:rPr>
          <w:i/>
          <w:iCs/>
          <w:szCs w:val="22"/>
        </w:rPr>
        <w:noBreakHyphen/>
        <w:t xml:space="preserve">sók, </w:t>
      </w:r>
      <w:r w:rsidRPr="00143D1C">
        <w:rPr>
          <w:i/>
          <w:iCs/>
          <w:szCs w:val="22"/>
        </w:rPr>
        <w:t>magnézium</w:t>
      </w:r>
      <w:r w:rsidR="00B81E09" w:rsidRPr="00143D1C">
        <w:rPr>
          <w:i/>
          <w:iCs/>
          <w:szCs w:val="22"/>
        </w:rPr>
        <w:noBreakHyphen/>
      </w:r>
      <w:r w:rsidRPr="00143D1C">
        <w:rPr>
          <w:i/>
          <w:iCs/>
          <w:szCs w:val="22"/>
        </w:rPr>
        <w:t xml:space="preserve"> vagy alumínium</w:t>
      </w:r>
      <w:r w:rsidR="00B81E09" w:rsidRPr="00143D1C">
        <w:rPr>
          <w:i/>
          <w:iCs/>
          <w:szCs w:val="22"/>
        </w:rPr>
        <w:noBreakHyphen/>
      </w:r>
      <w:r w:rsidRPr="00143D1C">
        <w:rPr>
          <w:i/>
          <w:iCs/>
          <w:szCs w:val="22"/>
        </w:rPr>
        <w:t xml:space="preserve">tartalmú </w:t>
      </w:r>
      <w:proofErr w:type="spellStart"/>
      <w:r w:rsidRPr="00143D1C">
        <w:rPr>
          <w:i/>
          <w:iCs/>
          <w:szCs w:val="22"/>
        </w:rPr>
        <w:t>antacidok</w:t>
      </w:r>
      <w:proofErr w:type="spellEnd"/>
      <w:r w:rsidR="005F692A" w:rsidRPr="00143D1C">
        <w:rPr>
          <w:i/>
          <w:iCs/>
          <w:szCs w:val="22"/>
        </w:rPr>
        <w:t xml:space="preserve">, </w:t>
      </w:r>
      <w:proofErr w:type="spellStart"/>
      <w:r w:rsidR="005F692A" w:rsidRPr="00143D1C">
        <w:rPr>
          <w:i/>
          <w:iCs/>
          <w:szCs w:val="22"/>
        </w:rPr>
        <w:t>didanozin</w:t>
      </w:r>
      <w:proofErr w:type="spellEnd"/>
    </w:p>
    <w:p w14:paraId="4163BEEC" w14:textId="77777777" w:rsidR="004F6D86" w:rsidRPr="00143D1C" w:rsidRDefault="00CF3468" w:rsidP="00143D1C">
      <w:pPr>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felszívódás</w:t>
      </w:r>
      <w:r w:rsidR="00B81E09" w:rsidRPr="00143D1C">
        <w:rPr>
          <w:szCs w:val="22"/>
        </w:rPr>
        <w:t>a</w:t>
      </w:r>
      <w:r w:rsidRPr="00143D1C">
        <w:rPr>
          <w:szCs w:val="22"/>
        </w:rPr>
        <w:t xml:space="preserve"> jelentős mértékben csökken</w:t>
      </w:r>
      <w:r w:rsidR="00B81E09" w:rsidRPr="00143D1C">
        <w:rPr>
          <w:szCs w:val="22"/>
        </w:rPr>
        <w:t xml:space="preserve">, ha </w:t>
      </w:r>
      <w:r w:rsidRPr="00143D1C">
        <w:rPr>
          <w:szCs w:val="22"/>
        </w:rPr>
        <w:t xml:space="preserve">a </w:t>
      </w:r>
      <w:proofErr w:type="spellStart"/>
      <w:r w:rsidR="00226730" w:rsidRPr="00143D1C">
        <w:rPr>
          <w:szCs w:val="22"/>
        </w:rPr>
        <w:t>Levoxa</w:t>
      </w:r>
      <w:proofErr w:type="spellEnd"/>
      <w:r w:rsidR="00226730" w:rsidRPr="00143D1C">
        <w:rPr>
          <w:szCs w:val="22"/>
        </w:rPr>
        <w:t xml:space="preserve"> </w:t>
      </w:r>
      <w:r w:rsidR="00E05888" w:rsidRPr="00143D1C">
        <w:rPr>
          <w:szCs w:val="22"/>
        </w:rPr>
        <w:t>film</w:t>
      </w:r>
      <w:r w:rsidRPr="00143D1C">
        <w:rPr>
          <w:szCs w:val="22"/>
        </w:rPr>
        <w:t>tablettával egyidejűleg vas</w:t>
      </w:r>
      <w:r w:rsidR="00B81E09" w:rsidRPr="00143D1C">
        <w:rPr>
          <w:szCs w:val="22"/>
        </w:rPr>
        <w:noBreakHyphen/>
      </w:r>
      <w:r w:rsidRPr="00143D1C">
        <w:rPr>
          <w:szCs w:val="22"/>
        </w:rPr>
        <w:t>sók</w:t>
      </w:r>
      <w:r w:rsidR="00B81E09" w:rsidRPr="00143D1C">
        <w:rPr>
          <w:szCs w:val="22"/>
        </w:rPr>
        <w:t>at</w:t>
      </w:r>
      <w:r w:rsidRPr="00143D1C">
        <w:rPr>
          <w:szCs w:val="22"/>
        </w:rPr>
        <w:t xml:space="preserve"> és magnézium</w:t>
      </w:r>
      <w:r w:rsidR="00B81E09" w:rsidRPr="00143D1C">
        <w:rPr>
          <w:szCs w:val="22"/>
        </w:rPr>
        <w:noBreakHyphen/>
      </w:r>
      <w:r w:rsidR="00B65DF1">
        <w:rPr>
          <w:szCs w:val="22"/>
        </w:rPr>
        <w:t>,</w:t>
      </w:r>
      <w:r w:rsidRPr="00143D1C">
        <w:rPr>
          <w:szCs w:val="22"/>
        </w:rPr>
        <w:t xml:space="preserve"> illetve alumínium</w:t>
      </w:r>
      <w:r w:rsidR="00B81E09" w:rsidRPr="00143D1C">
        <w:rPr>
          <w:szCs w:val="22"/>
        </w:rPr>
        <w:noBreakHyphen/>
      </w:r>
      <w:r w:rsidRPr="00143D1C">
        <w:rPr>
          <w:szCs w:val="22"/>
        </w:rPr>
        <w:t xml:space="preserve">tartalmú </w:t>
      </w:r>
      <w:proofErr w:type="spellStart"/>
      <w:r w:rsidRPr="00143D1C">
        <w:rPr>
          <w:szCs w:val="22"/>
        </w:rPr>
        <w:t>antacidumok</w:t>
      </w:r>
      <w:r w:rsidR="00B81E09" w:rsidRPr="00143D1C">
        <w:rPr>
          <w:szCs w:val="22"/>
        </w:rPr>
        <w:t>at</w:t>
      </w:r>
      <w:proofErr w:type="spellEnd"/>
      <w:r w:rsidR="00B81E09" w:rsidRPr="00143D1C">
        <w:rPr>
          <w:szCs w:val="22"/>
        </w:rPr>
        <w:t xml:space="preserve"> </w:t>
      </w:r>
      <w:r w:rsidR="00226730" w:rsidRPr="00143D1C">
        <w:rPr>
          <w:szCs w:val="22"/>
        </w:rPr>
        <w:t xml:space="preserve">vagy </w:t>
      </w:r>
      <w:proofErr w:type="spellStart"/>
      <w:r w:rsidR="00226730" w:rsidRPr="00B65DF1">
        <w:rPr>
          <w:szCs w:val="22"/>
        </w:rPr>
        <w:t>didanozint</w:t>
      </w:r>
      <w:proofErr w:type="spellEnd"/>
      <w:r w:rsidR="00226730" w:rsidRPr="00B65DF1">
        <w:rPr>
          <w:szCs w:val="22"/>
        </w:rPr>
        <w:t xml:space="preserve"> (</w:t>
      </w:r>
      <w:r w:rsidR="00664887" w:rsidRPr="009361AF">
        <w:rPr>
          <w:szCs w:val="22"/>
        </w:rPr>
        <w:t>csak alumínium</w:t>
      </w:r>
      <w:r w:rsidR="00664887">
        <w:rPr>
          <w:szCs w:val="22"/>
        </w:rPr>
        <w:t>-</w:t>
      </w:r>
      <w:r w:rsidR="00664887" w:rsidRPr="009361AF">
        <w:rPr>
          <w:szCs w:val="22"/>
        </w:rPr>
        <w:t xml:space="preserve"> vagy magnéziumtartalm</w:t>
      </w:r>
      <w:r w:rsidR="00664887">
        <w:rPr>
          <w:szCs w:val="22"/>
        </w:rPr>
        <w:t>ú puffert tartalmazó</w:t>
      </w:r>
      <w:r w:rsidR="00664887" w:rsidRPr="009361AF">
        <w:rPr>
          <w:szCs w:val="22"/>
        </w:rPr>
        <w:t xml:space="preserve"> </w:t>
      </w:r>
      <w:proofErr w:type="spellStart"/>
      <w:r w:rsidR="00664887" w:rsidRPr="009361AF">
        <w:rPr>
          <w:szCs w:val="22"/>
        </w:rPr>
        <w:t>didanozin</w:t>
      </w:r>
      <w:proofErr w:type="spellEnd"/>
      <w:r w:rsidR="00664887">
        <w:rPr>
          <w:szCs w:val="22"/>
        </w:rPr>
        <w:t>-készítmények</w:t>
      </w:r>
      <w:r w:rsidR="00664887" w:rsidRPr="009361AF">
        <w:rPr>
          <w:szCs w:val="22"/>
        </w:rPr>
        <w:t xml:space="preserve"> esetén</w:t>
      </w:r>
      <w:r w:rsidR="00226730" w:rsidRPr="00B65DF1">
        <w:rPr>
          <w:szCs w:val="22"/>
        </w:rPr>
        <w:t xml:space="preserve">) </w:t>
      </w:r>
      <w:r w:rsidR="00B81E09" w:rsidRPr="005E7F8B">
        <w:rPr>
          <w:szCs w:val="22"/>
        </w:rPr>
        <w:t>is</w:t>
      </w:r>
      <w:r w:rsidR="00B81E09" w:rsidRPr="00143D1C">
        <w:rPr>
          <w:szCs w:val="22"/>
        </w:rPr>
        <w:t xml:space="preserve"> kap a beteg</w:t>
      </w:r>
      <w:r w:rsidRPr="00143D1C">
        <w:rPr>
          <w:szCs w:val="22"/>
        </w:rPr>
        <w:t xml:space="preserve">. </w:t>
      </w:r>
      <w:r w:rsidR="00226730" w:rsidRPr="00143D1C">
        <w:rPr>
          <w:szCs w:val="22"/>
        </w:rPr>
        <w:t xml:space="preserve">Úgy tűnik, hogy a </w:t>
      </w:r>
      <w:proofErr w:type="spellStart"/>
      <w:r w:rsidR="00226730" w:rsidRPr="00143D1C">
        <w:rPr>
          <w:szCs w:val="22"/>
        </w:rPr>
        <w:t>fluorokinolonok</w:t>
      </w:r>
      <w:proofErr w:type="spellEnd"/>
      <w:r w:rsidR="00226730" w:rsidRPr="00143D1C">
        <w:rPr>
          <w:szCs w:val="22"/>
        </w:rPr>
        <w:t xml:space="preserve"> és cinket tartalmazó multivitaminok egyidejű alkalmazása csökkenti az orális felszívódást. </w:t>
      </w:r>
      <w:r w:rsidRPr="00143D1C">
        <w:rPr>
          <w:szCs w:val="22"/>
        </w:rPr>
        <w:t>A</w:t>
      </w:r>
      <w:r w:rsidR="00B81E09" w:rsidRPr="00143D1C">
        <w:rPr>
          <w:szCs w:val="22"/>
        </w:rPr>
        <w:t>z</w:t>
      </w:r>
      <w:r w:rsidRPr="00143D1C">
        <w:rPr>
          <w:szCs w:val="22"/>
        </w:rPr>
        <w:t xml:space="preserve"> olyan </w:t>
      </w:r>
      <w:proofErr w:type="spellStart"/>
      <w:r w:rsidRPr="00143D1C">
        <w:rPr>
          <w:szCs w:val="22"/>
        </w:rPr>
        <w:t>divalens</w:t>
      </w:r>
      <w:proofErr w:type="spellEnd"/>
      <w:r w:rsidRPr="00143D1C">
        <w:rPr>
          <w:szCs w:val="22"/>
        </w:rPr>
        <w:t xml:space="preserve"> vagy </w:t>
      </w:r>
      <w:proofErr w:type="spellStart"/>
      <w:r w:rsidRPr="00143D1C">
        <w:rPr>
          <w:szCs w:val="22"/>
        </w:rPr>
        <w:t>trivalens</w:t>
      </w:r>
      <w:proofErr w:type="spellEnd"/>
      <w:r w:rsidRPr="00143D1C">
        <w:rPr>
          <w:szCs w:val="22"/>
        </w:rPr>
        <w:t xml:space="preserve"> kationokat tartalmazó készítmények</w:t>
      </w:r>
      <w:r w:rsidR="00B81E09" w:rsidRPr="00143D1C">
        <w:rPr>
          <w:szCs w:val="22"/>
        </w:rPr>
        <w:t>et</w:t>
      </w:r>
      <w:r w:rsidRPr="00143D1C">
        <w:rPr>
          <w:szCs w:val="22"/>
        </w:rPr>
        <w:t>, mint amilyenek pl. a vas</w:t>
      </w:r>
      <w:r w:rsidR="00B81E09" w:rsidRPr="00143D1C">
        <w:rPr>
          <w:szCs w:val="22"/>
        </w:rPr>
        <w:noBreakHyphen/>
      </w:r>
      <w:r w:rsidRPr="00143D1C">
        <w:rPr>
          <w:szCs w:val="22"/>
        </w:rPr>
        <w:t xml:space="preserve">sók, </w:t>
      </w:r>
      <w:r w:rsidR="00226730" w:rsidRPr="00143D1C">
        <w:rPr>
          <w:szCs w:val="22"/>
        </w:rPr>
        <w:t>cink</w:t>
      </w:r>
      <w:r w:rsidR="00226730" w:rsidRPr="00143D1C">
        <w:rPr>
          <w:szCs w:val="22"/>
        </w:rPr>
        <w:noBreakHyphen/>
        <w:t xml:space="preserve">sók, </w:t>
      </w:r>
      <w:r w:rsidRPr="00143D1C">
        <w:rPr>
          <w:szCs w:val="22"/>
        </w:rPr>
        <w:t>továbbá a magnézium</w:t>
      </w:r>
      <w:r w:rsidR="00B81E09" w:rsidRPr="00143D1C">
        <w:rPr>
          <w:szCs w:val="22"/>
        </w:rPr>
        <w:noBreakHyphen/>
      </w:r>
      <w:r w:rsidR="00B65DF1">
        <w:rPr>
          <w:szCs w:val="22"/>
        </w:rPr>
        <w:t>,</w:t>
      </w:r>
      <w:r w:rsidRPr="00143D1C">
        <w:rPr>
          <w:szCs w:val="22"/>
        </w:rPr>
        <w:t xml:space="preserve"> illetve alumínium</w:t>
      </w:r>
      <w:r w:rsidR="00B81E09" w:rsidRPr="00143D1C">
        <w:rPr>
          <w:szCs w:val="22"/>
        </w:rPr>
        <w:noBreakHyphen/>
      </w:r>
      <w:r w:rsidRPr="00143D1C">
        <w:rPr>
          <w:szCs w:val="22"/>
        </w:rPr>
        <w:t xml:space="preserve">tartalmú </w:t>
      </w:r>
      <w:proofErr w:type="spellStart"/>
      <w:r w:rsidRPr="00143D1C">
        <w:rPr>
          <w:szCs w:val="22"/>
        </w:rPr>
        <w:t>antacid</w:t>
      </w:r>
      <w:r w:rsidR="00B81E09" w:rsidRPr="00143D1C">
        <w:rPr>
          <w:szCs w:val="22"/>
        </w:rPr>
        <w:t>ok</w:t>
      </w:r>
      <w:proofErr w:type="spellEnd"/>
      <w:r w:rsidRPr="00143D1C">
        <w:rPr>
          <w:szCs w:val="22"/>
        </w:rPr>
        <w:t xml:space="preserve">, </w:t>
      </w:r>
      <w:r w:rsidR="00226730" w:rsidRPr="00143D1C">
        <w:rPr>
          <w:szCs w:val="22"/>
        </w:rPr>
        <w:t xml:space="preserve">valamint a </w:t>
      </w:r>
      <w:proofErr w:type="spellStart"/>
      <w:r w:rsidR="00226730" w:rsidRPr="00B65DF1">
        <w:rPr>
          <w:szCs w:val="22"/>
        </w:rPr>
        <w:t>didanozin</w:t>
      </w:r>
      <w:proofErr w:type="spellEnd"/>
      <w:r w:rsidR="00226730" w:rsidRPr="00B65DF1">
        <w:rPr>
          <w:szCs w:val="22"/>
        </w:rPr>
        <w:t xml:space="preserve"> (</w:t>
      </w:r>
      <w:r w:rsidR="00664887" w:rsidRPr="009361AF">
        <w:rPr>
          <w:szCs w:val="22"/>
        </w:rPr>
        <w:t>csak alumínium</w:t>
      </w:r>
      <w:r w:rsidR="00664887">
        <w:rPr>
          <w:szCs w:val="22"/>
        </w:rPr>
        <w:t>-</w:t>
      </w:r>
      <w:r w:rsidR="00664887" w:rsidRPr="009361AF">
        <w:rPr>
          <w:szCs w:val="22"/>
        </w:rPr>
        <w:t xml:space="preserve"> vagy magnéziumtartalm</w:t>
      </w:r>
      <w:r w:rsidR="00664887">
        <w:rPr>
          <w:szCs w:val="22"/>
        </w:rPr>
        <w:t>ú puffert tartalmazó</w:t>
      </w:r>
      <w:r w:rsidR="00664887" w:rsidRPr="009361AF">
        <w:rPr>
          <w:szCs w:val="22"/>
        </w:rPr>
        <w:t xml:space="preserve"> </w:t>
      </w:r>
      <w:proofErr w:type="spellStart"/>
      <w:r w:rsidR="00664887" w:rsidRPr="009361AF">
        <w:rPr>
          <w:szCs w:val="22"/>
        </w:rPr>
        <w:t>didanozin</w:t>
      </w:r>
      <w:proofErr w:type="spellEnd"/>
      <w:r w:rsidR="00664887">
        <w:rPr>
          <w:szCs w:val="22"/>
        </w:rPr>
        <w:t>-készítmények</w:t>
      </w:r>
      <w:r w:rsidR="00664887" w:rsidRPr="009361AF">
        <w:rPr>
          <w:szCs w:val="22"/>
        </w:rPr>
        <w:t xml:space="preserve"> esetén</w:t>
      </w:r>
      <w:r w:rsidR="00226730" w:rsidRPr="00B65DF1">
        <w:rPr>
          <w:szCs w:val="22"/>
        </w:rPr>
        <w:t xml:space="preserve">), </w:t>
      </w:r>
      <w:r w:rsidRPr="00B65DF1">
        <w:rPr>
          <w:szCs w:val="22"/>
        </w:rPr>
        <w:t>ne</w:t>
      </w:r>
      <w:r w:rsidR="00B81E09" w:rsidRPr="00B65DF1">
        <w:rPr>
          <w:szCs w:val="22"/>
        </w:rPr>
        <w:t>m</w:t>
      </w:r>
      <w:r w:rsidR="00B81E09" w:rsidRPr="00143D1C">
        <w:rPr>
          <w:szCs w:val="22"/>
        </w:rPr>
        <w:t xml:space="preserve"> ajánlott</w:t>
      </w:r>
      <w:r w:rsidRPr="00143D1C">
        <w:rPr>
          <w:szCs w:val="22"/>
        </w:rPr>
        <w:t xml:space="preserve"> a </w:t>
      </w:r>
      <w:proofErr w:type="spellStart"/>
      <w:r w:rsidRPr="00143D1C">
        <w:rPr>
          <w:szCs w:val="22"/>
        </w:rPr>
        <w:t>Levoxa</w:t>
      </w:r>
      <w:proofErr w:type="spellEnd"/>
      <w:r w:rsidRPr="00143D1C">
        <w:rPr>
          <w:szCs w:val="22"/>
        </w:rPr>
        <w:t xml:space="preserve"> filmtabletta bevételét megelőző, illetve az azt követő 2</w:t>
      </w:r>
      <w:r w:rsidR="00B81E09" w:rsidRPr="00143D1C">
        <w:rPr>
          <w:szCs w:val="22"/>
        </w:rPr>
        <w:t> </w:t>
      </w:r>
      <w:r w:rsidRPr="00143D1C">
        <w:rPr>
          <w:szCs w:val="22"/>
        </w:rPr>
        <w:t>órán belül</w:t>
      </w:r>
      <w:r w:rsidR="00B81E09" w:rsidRPr="00143D1C">
        <w:rPr>
          <w:szCs w:val="22"/>
        </w:rPr>
        <w:t xml:space="preserve"> bevenni</w:t>
      </w:r>
      <w:r w:rsidR="00226730" w:rsidRPr="00143D1C">
        <w:rPr>
          <w:szCs w:val="22"/>
        </w:rPr>
        <w:t xml:space="preserve"> (lásd 4.2 pont)</w:t>
      </w:r>
      <w:r w:rsidRPr="00143D1C">
        <w:rPr>
          <w:szCs w:val="22"/>
        </w:rPr>
        <w:t xml:space="preserve">. </w:t>
      </w:r>
      <w:r w:rsidR="00226730" w:rsidRPr="00143D1C">
        <w:rPr>
          <w:szCs w:val="22"/>
        </w:rPr>
        <w:t>A kalcium</w:t>
      </w:r>
      <w:r w:rsidR="00226730" w:rsidRPr="00143D1C">
        <w:rPr>
          <w:szCs w:val="22"/>
        </w:rPr>
        <w:noBreakHyphen/>
        <w:t xml:space="preserve">sók minimális hatást gyakorolnak a </w:t>
      </w:r>
      <w:proofErr w:type="spellStart"/>
      <w:r w:rsidR="00226730" w:rsidRPr="00143D1C">
        <w:rPr>
          <w:szCs w:val="22"/>
        </w:rPr>
        <w:t>levofloxacin</w:t>
      </w:r>
      <w:proofErr w:type="spellEnd"/>
      <w:r w:rsidR="00226730" w:rsidRPr="00143D1C">
        <w:rPr>
          <w:szCs w:val="22"/>
        </w:rPr>
        <w:t xml:space="preserve"> orális felszívódására</w:t>
      </w:r>
      <w:r w:rsidRPr="00143D1C">
        <w:rPr>
          <w:szCs w:val="22"/>
        </w:rPr>
        <w:t>.</w:t>
      </w:r>
    </w:p>
    <w:p w14:paraId="2AA04358" w14:textId="77777777" w:rsidR="004F6D86" w:rsidRPr="00143D1C" w:rsidRDefault="004F6D86" w:rsidP="00143D1C">
      <w:pPr>
        <w:spacing w:line="240" w:lineRule="auto"/>
        <w:rPr>
          <w:szCs w:val="22"/>
          <w:u w:val="single"/>
        </w:rPr>
      </w:pPr>
    </w:p>
    <w:p w14:paraId="6144581D" w14:textId="77777777" w:rsidR="004F6D86" w:rsidRPr="00143D1C" w:rsidRDefault="00CF3468" w:rsidP="00143D1C">
      <w:pPr>
        <w:keepNext/>
        <w:spacing w:line="240" w:lineRule="auto"/>
        <w:rPr>
          <w:i/>
          <w:iCs/>
          <w:szCs w:val="22"/>
        </w:rPr>
      </w:pPr>
      <w:proofErr w:type="spellStart"/>
      <w:r w:rsidRPr="00143D1C">
        <w:rPr>
          <w:i/>
          <w:iCs/>
          <w:szCs w:val="22"/>
        </w:rPr>
        <w:t>Szukralfát</w:t>
      </w:r>
      <w:proofErr w:type="spellEnd"/>
    </w:p>
    <w:p w14:paraId="15F545E0" w14:textId="77777777" w:rsidR="004F6D86" w:rsidRPr="00143D1C" w:rsidRDefault="00CF3468" w:rsidP="00143D1C">
      <w:pPr>
        <w:keepNext/>
        <w:spacing w:line="240" w:lineRule="auto"/>
        <w:rPr>
          <w:szCs w:val="22"/>
        </w:rPr>
      </w:pPr>
      <w:r w:rsidRPr="00143D1C">
        <w:rPr>
          <w:szCs w:val="22"/>
        </w:rPr>
        <w:t xml:space="preserve">A </w:t>
      </w:r>
      <w:proofErr w:type="spellStart"/>
      <w:r w:rsidR="00226730" w:rsidRPr="00143D1C">
        <w:rPr>
          <w:szCs w:val="22"/>
        </w:rPr>
        <w:t>Levoxa</w:t>
      </w:r>
      <w:proofErr w:type="spellEnd"/>
      <w:r w:rsidR="00E3712F" w:rsidRPr="00143D1C">
        <w:rPr>
          <w:szCs w:val="22"/>
        </w:rPr>
        <w:t xml:space="preserve"> </w:t>
      </w:r>
      <w:r w:rsidRPr="00143D1C">
        <w:rPr>
          <w:szCs w:val="22"/>
        </w:rPr>
        <w:t xml:space="preserve">tabletták </w:t>
      </w:r>
      <w:proofErr w:type="spellStart"/>
      <w:r w:rsidRPr="00143D1C">
        <w:rPr>
          <w:szCs w:val="22"/>
        </w:rPr>
        <w:t>biohasznosulását</w:t>
      </w:r>
      <w:proofErr w:type="spellEnd"/>
      <w:r w:rsidRPr="00143D1C">
        <w:rPr>
          <w:szCs w:val="22"/>
        </w:rPr>
        <w:t xml:space="preserve"> jelentősen csökkenti az egyidejűleg alkalmazott </w:t>
      </w:r>
      <w:proofErr w:type="spellStart"/>
      <w:r w:rsidRPr="00143D1C">
        <w:rPr>
          <w:szCs w:val="22"/>
        </w:rPr>
        <w:t>szukralfát</w:t>
      </w:r>
      <w:proofErr w:type="spellEnd"/>
      <w:r w:rsidRPr="00143D1C">
        <w:rPr>
          <w:szCs w:val="22"/>
        </w:rPr>
        <w:t xml:space="preserve">. Amennyiben a betegnek </w:t>
      </w:r>
      <w:proofErr w:type="spellStart"/>
      <w:r w:rsidRPr="00143D1C">
        <w:rPr>
          <w:szCs w:val="22"/>
        </w:rPr>
        <w:t>szukralfátot</w:t>
      </w:r>
      <w:proofErr w:type="spellEnd"/>
      <w:r w:rsidRPr="00143D1C">
        <w:rPr>
          <w:szCs w:val="22"/>
        </w:rPr>
        <w:t xml:space="preserve"> és </w:t>
      </w:r>
      <w:proofErr w:type="spellStart"/>
      <w:r w:rsidR="00E3712F" w:rsidRPr="00143D1C">
        <w:rPr>
          <w:szCs w:val="22"/>
        </w:rPr>
        <w:t>levofloxacint</w:t>
      </w:r>
      <w:proofErr w:type="spellEnd"/>
      <w:r w:rsidRPr="00143D1C">
        <w:rPr>
          <w:szCs w:val="22"/>
        </w:rPr>
        <w:t xml:space="preserve"> egyidejűleg kell kapnia, a legjobb megoldás, ha a </w:t>
      </w:r>
      <w:proofErr w:type="spellStart"/>
      <w:r w:rsidRPr="00143D1C">
        <w:rPr>
          <w:szCs w:val="22"/>
        </w:rPr>
        <w:t>szukralfátot</w:t>
      </w:r>
      <w:proofErr w:type="spellEnd"/>
      <w:r w:rsidRPr="00143D1C">
        <w:rPr>
          <w:szCs w:val="22"/>
        </w:rPr>
        <w:t xml:space="preserve"> 2</w:t>
      </w:r>
      <w:r w:rsidR="005449A5" w:rsidRPr="00143D1C">
        <w:rPr>
          <w:szCs w:val="22"/>
        </w:rPr>
        <w:t> </w:t>
      </w:r>
      <w:r w:rsidRPr="00143D1C">
        <w:rPr>
          <w:szCs w:val="22"/>
        </w:rPr>
        <w:t xml:space="preserve">órával a </w:t>
      </w:r>
      <w:proofErr w:type="spellStart"/>
      <w:r w:rsidR="00226730" w:rsidRPr="00143D1C">
        <w:rPr>
          <w:szCs w:val="22"/>
        </w:rPr>
        <w:t>Levoxa</w:t>
      </w:r>
      <w:proofErr w:type="spellEnd"/>
      <w:r w:rsidR="00E3712F" w:rsidRPr="00143D1C">
        <w:rPr>
          <w:szCs w:val="22"/>
        </w:rPr>
        <w:t xml:space="preserve"> </w:t>
      </w:r>
      <w:r w:rsidR="000F6BAE" w:rsidRPr="00143D1C">
        <w:rPr>
          <w:szCs w:val="22"/>
        </w:rPr>
        <w:t>film</w:t>
      </w:r>
      <w:r w:rsidRPr="00143D1C">
        <w:rPr>
          <w:szCs w:val="22"/>
        </w:rPr>
        <w:t>tabletta után alkalmazzák</w:t>
      </w:r>
      <w:r w:rsidR="00226730" w:rsidRPr="00143D1C">
        <w:rPr>
          <w:szCs w:val="22"/>
        </w:rPr>
        <w:t xml:space="preserve"> (lásd 4.2 pont)</w:t>
      </w:r>
      <w:r w:rsidRPr="00143D1C">
        <w:rPr>
          <w:szCs w:val="22"/>
        </w:rPr>
        <w:t>.</w:t>
      </w:r>
    </w:p>
    <w:p w14:paraId="7D866715" w14:textId="77777777" w:rsidR="00CF3468" w:rsidRPr="00143D1C" w:rsidRDefault="00CF3468" w:rsidP="00143D1C">
      <w:pPr>
        <w:spacing w:line="240" w:lineRule="auto"/>
        <w:rPr>
          <w:szCs w:val="22"/>
        </w:rPr>
      </w:pPr>
    </w:p>
    <w:p w14:paraId="282D8020" w14:textId="77777777" w:rsidR="00CF3468" w:rsidRPr="00143D1C" w:rsidRDefault="00CF3468" w:rsidP="00143D1C">
      <w:pPr>
        <w:keepNext/>
        <w:spacing w:line="240" w:lineRule="auto"/>
        <w:rPr>
          <w:i/>
          <w:iCs/>
          <w:szCs w:val="22"/>
        </w:rPr>
      </w:pPr>
      <w:proofErr w:type="spellStart"/>
      <w:r w:rsidRPr="00143D1C">
        <w:rPr>
          <w:i/>
          <w:iCs/>
          <w:szCs w:val="22"/>
        </w:rPr>
        <w:t>Teofillin</w:t>
      </w:r>
      <w:proofErr w:type="spellEnd"/>
      <w:r w:rsidRPr="00143D1C">
        <w:rPr>
          <w:i/>
          <w:iCs/>
          <w:szCs w:val="22"/>
        </w:rPr>
        <w:t xml:space="preserve">, </w:t>
      </w:r>
      <w:proofErr w:type="spellStart"/>
      <w:r w:rsidRPr="00143D1C">
        <w:rPr>
          <w:i/>
          <w:iCs/>
          <w:szCs w:val="22"/>
        </w:rPr>
        <w:t>fenbuf</w:t>
      </w:r>
      <w:r w:rsidR="00B65DF1">
        <w:rPr>
          <w:i/>
          <w:iCs/>
          <w:szCs w:val="22"/>
        </w:rPr>
        <w:t>é</w:t>
      </w:r>
      <w:r w:rsidRPr="00143D1C">
        <w:rPr>
          <w:i/>
          <w:iCs/>
          <w:szCs w:val="22"/>
        </w:rPr>
        <w:t>n</w:t>
      </w:r>
      <w:proofErr w:type="spellEnd"/>
      <w:r w:rsidRPr="00143D1C">
        <w:rPr>
          <w:i/>
          <w:iCs/>
          <w:szCs w:val="22"/>
        </w:rPr>
        <w:t xml:space="preserve"> vagy hasonló, nem</w:t>
      </w:r>
      <w:r w:rsidR="005449A5" w:rsidRPr="00143D1C">
        <w:rPr>
          <w:i/>
          <w:iCs/>
          <w:szCs w:val="22"/>
        </w:rPr>
        <w:noBreakHyphen/>
      </w:r>
      <w:r w:rsidRPr="00143D1C">
        <w:rPr>
          <w:i/>
          <w:iCs/>
          <w:szCs w:val="22"/>
        </w:rPr>
        <w:t xml:space="preserve">szteroid gyulladásgátló </w:t>
      </w:r>
      <w:r w:rsidR="00B65DF1">
        <w:rPr>
          <w:i/>
          <w:iCs/>
          <w:szCs w:val="22"/>
        </w:rPr>
        <w:t>gyógyszerek</w:t>
      </w:r>
    </w:p>
    <w:p w14:paraId="749909E3" w14:textId="77777777" w:rsidR="00CF3468" w:rsidRPr="00143D1C" w:rsidRDefault="00CF3468" w:rsidP="00143D1C">
      <w:pPr>
        <w:keepNext/>
        <w:spacing w:line="240" w:lineRule="auto"/>
        <w:rPr>
          <w:szCs w:val="22"/>
        </w:rPr>
      </w:pPr>
      <w:r w:rsidRPr="00143D1C">
        <w:rPr>
          <w:szCs w:val="22"/>
        </w:rPr>
        <w:t xml:space="preserve">Egy klinikai vizsgálat során nem találtak </w:t>
      </w:r>
      <w:proofErr w:type="spellStart"/>
      <w:r w:rsidRPr="00143D1C">
        <w:rPr>
          <w:szCs w:val="22"/>
        </w:rPr>
        <w:t>farmakokinetikai</w:t>
      </w:r>
      <w:proofErr w:type="spellEnd"/>
      <w:r w:rsidRPr="00143D1C">
        <w:rPr>
          <w:szCs w:val="22"/>
        </w:rPr>
        <w:t xml:space="preserve"> interakciókat a </w:t>
      </w:r>
      <w:proofErr w:type="spellStart"/>
      <w:r w:rsidRPr="00143D1C">
        <w:rPr>
          <w:szCs w:val="22"/>
        </w:rPr>
        <w:t>levofloxacin</w:t>
      </w:r>
      <w:proofErr w:type="spellEnd"/>
      <w:r w:rsidRPr="00143D1C">
        <w:rPr>
          <w:szCs w:val="22"/>
        </w:rPr>
        <w:t xml:space="preserve"> és </w:t>
      </w:r>
      <w:proofErr w:type="spellStart"/>
      <w:r w:rsidRPr="00143D1C">
        <w:rPr>
          <w:szCs w:val="22"/>
        </w:rPr>
        <w:t>teofillin</w:t>
      </w:r>
      <w:proofErr w:type="spellEnd"/>
      <w:r w:rsidRPr="00143D1C">
        <w:rPr>
          <w:szCs w:val="22"/>
        </w:rPr>
        <w:t xml:space="preserve"> között. Azonban a cerebrális görcsküszöb kifejezett csökkenése jöhet létre</w:t>
      </w:r>
      <w:r w:rsidR="005449A5" w:rsidRPr="00143D1C">
        <w:rPr>
          <w:szCs w:val="22"/>
        </w:rPr>
        <w:t>,</w:t>
      </w:r>
      <w:r w:rsidRPr="00143D1C">
        <w:rPr>
          <w:szCs w:val="22"/>
        </w:rPr>
        <w:t xml:space="preserve"> amikor </w:t>
      </w:r>
      <w:r w:rsidR="005449A5" w:rsidRPr="00143D1C">
        <w:rPr>
          <w:szCs w:val="22"/>
        </w:rPr>
        <w:t xml:space="preserve">a </w:t>
      </w:r>
      <w:proofErr w:type="spellStart"/>
      <w:r w:rsidRPr="00143D1C">
        <w:rPr>
          <w:szCs w:val="22"/>
        </w:rPr>
        <w:t>kinolonokat</w:t>
      </w:r>
      <w:proofErr w:type="spellEnd"/>
      <w:r w:rsidRPr="00143D1C">
        <w:rPr>
          <w:szCs w:val="22"/>
        </w:rPr>
        <w:t xml:space="preserve"> </w:t>
      </w:r>
      <w:proofErr w:type="spellStart"/>
      <w:r w:rsidRPr="00143D1C">
        <w:rPr>
          <w:szCs w:val="22"/>
        </w:rPr>
        <w:t>teofillinnel</w:t>
      </w:r>
      <w:proofErr w:type="spellEnd"/>
      <w:r w:rsidRPr="00143D1C">
        <w:rPr>
          <w:szCs w:val="22"/>
        </w:rPr>
        <w:t>, nem</w:t>
      </w:r>
      <w:r w:rsidR="00B65DF1">
        <w:rPr>
          <w:szCs w:val="22"/>
        </w:rPr>
        <w:t>-</w:t>
      </w:r>
      <w:r w:rsidRPr="00143D1C">
        <w:rPr>
          <w:szCs w:val="22"/>
        </w:rPr>
        <w:t>szteroid gyulladásgátlókkal vagy más, a görcsküszöböt csökkentő gyógyszerekkel alkalmaz</w:t>
      </w:r>
      <w:r w:rsidR="005449A5" w:rsidRPr="00143D1C">
        <w:rPr>
          <w:szCs w:val="22"/>
        </w:rPr>
        <w:t>zá</w:t>
      </w:r>
      <w:r w:rsidRPr="00143D1C">
        <w:rPr>
          <w:szCs w:val="22"/>
        </w:rPr>
        <w:t>k együtt.</w:t>
      </w:r>
    </w:p>
    <w:p w14:paraId="2E1D477F" w14:textId="77777777" w:rsidR="00CF3468" w:rsidRPr="00143D1C" w:rsidRDefault="00CF3468" w:rsidP="00143D1C">
      <w:pPr>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koncentrációja </w:t>
      </w:r>
      <w:proofErr w:type="spellStart"/>
      <w:r w:rsidRPr="00143D1C">
        <w:rPr>
          <w:szCs w:val="22"/>
        </w:rPr>
        <w:t>fenbuf</w:t>
      </w:r>
      <w:r w:rsidR="00B65DF1">
        <w:rPr>
          <w:szCs w:val="22"/>
        </w:rPr>
        <w:t>é</w:t>
      </w:r>
      <w:r w:rsidRPr="00143D1C">
        <w:rPr>
          <w:szCs w:val="22"/>
        </w:rPr>
        <w:t>n</w:t>
      </w:r>
      <w:proofErr w:type="spellEnd"/>
      <w:r w:rsidRPr="00143D1C">
        <w:rPr>
          <w:szCs w:val="22"/>
        </w:rPr>
        <w:t xml:space="preserve"> jelenlétében mintegy 13%</w:t>
      </w:r>
      <w:r w:rsidR="005449A5" w:rsidRPr="00143D1C">
        <w:rPr>
          <w:szCs w:val="22"/>
        </w:rPr>
        <w:noBreakHyphen/>
      </w:r>
      <w:r w:rsidRPr="00143D1C">
        <w:rPr>
          <w:szCs w:val="22"/>
        </w:rPr>
        <w:t xml:space="preserve">kal volt magasabb, mint </w:t>
      </w:r>
      <w:r w:rsidR="00664887">
        <w:rPr>
          <w:szCs w:val="22"/>
        </w:rPr>
        <w:t>önmagában való</w:t>
      </w:r>
      <w:r w:rsidR="00664887" w:rsidRPr="006C5F76">
        <w:rPr>
          <w:szCs w:val="22"/>
        </w:rPr>
        <w:t xml:space="preserve"> alkalmaz</w:t>
      </w:r>
      <w:r w:rsidR="00664887">
        <w:rPr>
          <w:szCs w:val="22"/>
        </w:rPr>
        <w:t>ásakor</w:t>
      </w:r>
      <w:r w:rsidRPr="00143D1C">
        <w:rPr>
          <w:szCs w:val="22"/>
        </w:rPr>
        <w:t>.</w:t>
      </w:r>
    </w:p>
    <w:p w14:paraId="344C9AB2" w14:textId="77777777" w:rsidR="00CF3468" w:rsidRPr="00143D1C" w:rsidRDefault="00CF3468" w:rsidP="00143D1C">
      <w:pPr>
        <w:spacing w:line="240" w:lineRule="auto"/>
        <w:rPr>
          <w:szCs w:val="22"/>
        </w:rPr>
      </w:pPr>
    </w:p>
    <w:p w14:paraId="79D7640B" w14:textId="77777777" w:rsidR="00CF3468" w:rsidRPr="00143D1C" w:rsidRDefault="00CF3468" w:rsidP="00143D1C">
      <w:pPr>
        <w:keepNext/>
        <w:spacing w:line="240" w:lineRule="auto"/>
        <w:rPr>
          <w:i/>
          <w:iCs/>
          <w:szCs w:val="22"/>
        </w:rPr>
      </w:pPr>
      <w:proofErr w:type="spellStart"/>
      <w:r w:rsidRPr="00143D1C">
        <w:rPr>
          <w:i/>
          <w:iCs/>
          <w:szCs w:val="22"/>
        </w:rPr>
        <w:t>Probenecid</w:t>
      </w:r>
      <w:proofErr w:type="spellEnd"/>
      <w:r w:rsidRPr="00143D1C">
        <w:rPr>
          <w:i/>
          <w:iCs/>
          <w:szCs w:val="22"/>
        </w:rPr>
        <w:t xml:space="preserve"> és </w:t>
      </w:r>
      <w:proofErr w:type="spellStart"/>
      <w:r w:rsidRPr="00143D1C">
        <w:rPr>
          <w:i/>
          <w:iCs/>
          <w:szCs w:val="22"/>
        </w:rPr>
        <w:t>cimetidin</w:t>
      </w:r>
      <w:proofErr w:type="spellEnd"/>
    </w:p>
    <w:p w14:paraId="572601D7" w14:textId="77777777" w:rsidR="00CF3468" w:rsidRPr="00143D1C" w:rsidRDefault="00CF3468" w:rsidP="00143D1C">
      <w:pPr>
        <w:keepNext/>
        <w:spacing w:line="240" w:lineRule="auto"/>
        <w:rPr>
          <w:szCs w:val="22"/>
        </w:rPr>
      </w:pPr>
      <w:r w:rsidRPr="00143D1C">
        <w:rPr>
          <w:szCs w:val="22"/>
        </w:rPr>
        <w:t xml:space="preserve">A </w:t>
      </w:r>
      <w:proofErr w:type="spellStart"/>
      <w:r w:rsidRPr="00143D1C">
        <w:rPr>
          <w:szCs w:val="22"/>
        </w:rPr>
        <w:t>probenecid</w:t>
      </w:r>
      <w:proofErr w:type="spellEnd"/>
      <w:r w:rsidRPr="00143D1C">
        <w:rPr>
          <w:szCs w:val="22"/>
        </w:rPr>
        <w:t xml:space="preserve"> és </w:t>
      </w:r>
      <w:proofErr w:type="spellStart"/>
      <w:r w:rsidRPr="00143D1C">
        <w:rPr>
          <w:szCs w:val="22"/>
        </w:rPr>
        <w:t>cimetidin</w:t>
      </w:r>
      <w:proofErr w:type="spellEnd"/>
      <w:r w:rsidRPr="00143D1C">
        <w:rPr>
          <w:szCs w:val="22"/>
        </w:rPr>
        <w:t xml:space="preserve"> </w:t>
      </w:r>
      <w:proofErr w:type="spellStart"/>
      <w:r w:rsidRPr="00143D1C">
        <w:rPr>
          <w:szCs w:val="22"/>
        </w:rPr>
        <w:t>statisztikailag</w:t>
      </w:r>
      <w:proofErr w:type="spellEnd"/>
      <w:r w:rsidRPr="00143D1C">
        <w:rPr>
          <w:szCs w:val="22"/>
        </w:rPr>
        <w:t xml:space="preserve"> szignifikáns hatást gyakorol</w:t>
      </w:r>
      <w:r w:rsidR="00B65DF1">
        <w:rPr>
          <w:szCs w:val="22"/>
        </w:rPr>
        <w:t>t</w:t>
      </w:r>
      <w:r w:rsidRPr="00143D1C">
        <w:rPr>
          <w:szCs w:val="22"/>
        </w:rPr>
        <w:t xml:space="preserve"> a </w:t>
      </w:r>
      <w:proofErr w:type="spellStart"/>
      <w:r w:rsidRPr="00143D1C">
        <w:rPr>
          <w:szCs w:val="22"/>
        </w:rPr>
        <w:t>levofloxacin</w:t>
      </w:r>
      <w:proofErr w:type="spellEnd"/>
      <w:r w:rsidRPr="00143D1C">
        <w:rPr>
          <w:szCs w:val="22"/>
        </w:rPr>
        <w:t xml:space="preserve"> eliminációjára. A </w:t>
      </w:r>
      <w:proofErr w:type="spellStart"/>
      <w:r w:rsidRPr="00143D1C">
        <w:rPr>
          <w:szCs w:val="22"/>
        </w:rPr>
        <w:t>levofloxacin</w:t>
      </w:r>
      <w:proofErr w:type="spellEnd"/>
      <w:r w:rsidRPr="00143D1C">
        <w:rPr>
          <w:szCs w:val="22"/>
        </w:rPr>
        <w:t xml:space="preserve"> </w:t>
      </w:r>
      <w:proofErr w:type="spellStart"/>
      <w:r w:rsidRPr="00143D1C">
        <w:rPr>
          <w:szCs w:val="22"/>
        </w:rPr>
        <w:t>renalis</w:t>
      </w:r>
      <w:proofErr w:type="spellEnd"/>
      <w:r w:rsidRPr="00143D1C">
        <w:rPr>
          <w:szCs w:val="22"/>
        </w:rPr>
        <w:t xml:space="preserve"> </w:t>
      </w:r>
      <w:proofErr w:type="spellStart"/>
      <w:r w:rsidRPr="00143D1C">
        <w:rPr>
          <w:szCs w:val="22"/>
        </w:rPr>
        <w:t>clearance</w:t>
      </w:r>
      <w:proofErr w:type="spellEnd"/>
      <w:r w:rsidR="005449A5" w:rsidRPr="00143D1C">
        <w:rPr>
          <w:szCs w:val="22"/>
        </w:rPr>
        <w:noBreakHyphen/>
      </w:r>
      <w:r w:rsidRPr="00143D1C">
        <w:rPr>
          <w:szCs w:val="22"/>
        </w:rPr>
        <w:t xml:space="preserve">ét a </w:t>
      </w:r>
      <w:proofErr w:type="spellStart"/>
      <w:r w:rsidRPr="00143D1C">
        <w:rPr>
          <w:szCs w:val="22"/>
        </w:rPr>
        <w:t>cimetidin</w:t>
      </w:r>
      <w:proofErr w:type="spellEnd"/>
      <w:r w:rsidRPr="00143D1C">
        <w:rPr>
          <w:szCs w:val="22"/>
        </w:rPr>
        <w:t xml:space="preserve"> 24%</w:t>
      </w:r>
      <w:r w:rsidR="005449A5" w:rsidRPr="00143D1C">
        <w:rPr>
          <w:szCs w:val="22"/>
        </w:rPr>
        <w:noBreakHyphen/>
      </w:r>
      <w:r w:rsidRPr="00143D1C">
        <w:rPr>
          <w:szCs w:val="22"/>
        </w:rPr>
        <w:t xml:space="preserve">kal, a </w:t>
      </w:r>
      <w:proofErr w:type="spellStart"/>
      <w:r w:rsidRPr="00143D1C">
        <w:rPr>
          <w:szCs w:val="22"/>
        </w:rPr>
        <w:t>probenecid</w:t>
      </w:r>
      <w:proofErr w:type="spellEnd"/>
      <w:r w:rsidRPr="00143D1C">
        <w:rPr>
          <w:szCs w:val="22"/>
        </w:rPr>
        <w:t xml:space="preserve"> pedig 34%</w:t>
      </w:r>
      <w:r w:rsidR="005449A5" w:rsidRPr="00143D1C">
        <w:rPr>
          <w:szCs w:val="22"/>
        </w:rPr>
        <w:noBreakHyphen/>
      </w:r>
      <w:r w:rsidRPr="00143D1C">
        <w:rPr>
          <w:szCs w:val="22"/>
        </w:rPr>
        <w:t xml:space="preserve">kal csökkentette. Ennek oka az, hogy mindkét </w:t>
      </w:r>
      <w:r w:rsidR="005449A5" w:rsidRPr="00143D1C">
        <w:rPr>
          <w:szCs w:val="22"/>
        </w:rPr>
        <w:t>gyógy</w:t>
      </w:r>
      <w:r w:rsidRPr="00143D1C">
        <w:rPr>
          <w:szCs w:val="22"/>
        </w:rPr>
        <w:t xml:space="preserve">szer képes blokkolni a </w:t>
      </w:r>
      <w:proofErr w:type="spellStart"/>
      <w:r w:rsidRPr="00143D1C">
        <w:rPr>
          <w:szCs w:val="22"/>
        </w:rPr>
        <w:t>levofloxacin</w:t>
      </w:r>
      <w:proofErr w:type="spellEnd"/>
      <w:r w:rsidRPr="00143D1C">
        <w:rPr>
          <w:szCs w:val="22"/>
        </w:rPr>
        <w:t xml:space="preserve"> </w:t>
      </w:r>
      <w:proofErr w:type="spellStart"/>
      <w:r w:rsidRPr="00143D1C">
        <w:rPr>
          <w:szCs w:val="22"/>
        </w:rPr>
        <w:t>renalis</w:t>
      </w:r>
      <w:proofErr w:type="spellEnd"/>
      <w:r w:rsidRPr="00143D1C">
        <w:rPr>
          <w:szCs w:val="22"/>
        </w:rPr>
        <w:t xml:space="preserve"> </w:t>
      </w:r>
      <w:proofErr w:type="spellStart"/>
      <w:r w:rsidRPr="00143D1C">
        <w:rPr>
          <w:szCs w:val="22"/>
        </w:rPr>
        <w:t>tubul</w:t>
      </w:r>
      <w:r w:rsidR="00B65DF1">
        <w:rPr>
          <w:szCs w:val="22"/>
        </w:rPr>
        <w:t>a</w:t>
      </w:r>
      <w:r w:rsidRPr="00143D1C">
        <w:rPr>
          <w:szCs w:val="22"/>
        </w:rPr>
        <w:t>ris</w:t>
      </w:r>
      <w:proofErr w:type="spellEnd"/>
      <w:r w:rsidRPr="00143D1C">
        <w:rPr>
          <w:szCs w:val="22"/>
        </w:rPr>
        <w:t xml:space="preserve"> szekrécióját. A vizsgálatban tesztelt dózisok mellett azonban </w:t>
      </w:r>
      <w:r w:rsidR="006F5FE1" w:rsidRPr="00143D1C">
        <w:rPr>
          <w:szCs w:val="22"/>
        </w:rPr>
        <w:t>nem</w:t>
      </w:r>
      <w:r w:rsidR="00E037D2" w:rsidRPr="00143D1C">
        <w:rPr>
          <w:szCs w:val="22"/>
        </w:rPr>
        <w:t xml:space="preserve"> </w:t>
      </w:r>
      <w:r w:rsidRPr="00143D1C">
        <w:rPr>
          <w:szCs w:val="22"/>
        </w:rPr>
        <w:t>valószínű</w:t>
      </w:r>
      <w:r w:rsidR="00E037D2" w:rsidRPr="00143D1C">
        <w:rPr>
          <w:szCs w:val="22"/>
        </w:rPr>
        <w:t>, hogy</w:t>
      </w:r>
      <w:r w:rsidRPr="00143D1C">
        <w:rPr>
          <w:szCs w:val="22"/>
        </w:rPr>
        <w:t xml:space="preserve"> a </w:t>
      </w:r>
      <w:proofErr w:type="spellStart"/>
      <w:r w:rsidRPr="00143D1C">
        <w:rPr>
          <w:szCs w:val="22"/>
        </w:rPr>
        <w:t>statisztikailag</w:t>
      </w:r>
      <w:proofErr w:type="spellEnd"/>
      <w:r w:rsidRPr="00143D1C">
        <w:rPr>
          <w:szCs w:val="22"/>
        </w:rPr>
        <w:t xml:space="preserve"> szignifikáns kinetikai különbségek klinikai jelentőséggel</w:t>
      </w:r>
      <w:r w:rsidR="006F5FE1" w:rsidRPr="00143D1C">
        <w:rPr>
          <w:szCs w:val="22"/>
        </w:rPr>
        <w:t xml:space="preserve"> bírnak</w:t>
      </w:r>
      <w:r w:rsidRPr="00143D1C">
        <w:rPr>
          <w:szCs w:val="22"/>
        </w:rPr>
        <w:t>.</w:t>
      </w:r>
    </w:p>
    <w:p w14:paraId="68217B15" w14:textId="77777777" w:rsidR="00CF3468" w:rsidRPr="00143D1C" w:rsidRDefault="00CF3468" w:rsidP="00143D1C">
      <w:pPr>
        <w:spacing w:line="240" w:lineRule="auto"/>
        <w:rPr>
          <w:szCs w:val="22"/>
        </w:rPr>
      </w:pPr>
      <w:r w:rsidRPr="00143D1C">
        <w:rPr>
          <w:szCs w:val="22"/>
        </w:rPr>
        <w:t xml:space="preserve">Elővigyázatosság szükséges, ha </w:t>
      </w:r>
      <w:proofErr w:type="spellStart"/>
      <w:r w:rsidRPr="00143D1C">
        <w:rPr>
          <w:szCs w:val="22"/>
        </w:rPr>
        <w:t>levofloxacint</w:t>
      </w:r>
      <w:proofErr w:type="spellEnd"/>
      <w:r w:rsidRPr="00143D1C">
        <w:rPr>
          <w:szCs w:val="22"/>
        </w:rPr>
        <w:t xml:space="preserve"> olyan, a </w:t>
      </w:r>
      <w:proofErr w:type="spellStart"/>
      <w:r w:rsidRPr="00143D1C">
        <w:rPr>
          <w:szCs w:val="22"/>
        </w:rPr>
        <w:t>renalis</w:t>
      </w:r>
      <w:proofErr w:type="spellEnd"/>
      <w:r w:rsidRPr="00143D1C">
        <w:rPr>
          <w:szCs w:val="22"/>
        </w:rPr>
        <w:t xml:space="preserve"> </w:t>
      </w:r>
      <w:proofErr w:type="spellStart"/>
      <w:r w:rsidRPr="00143D1C">
        <w:rPr>
          <w:szCs w:val="22"/>
        </w:rPr>
        <w:t>tubul</w:t>
      </w:r>
      <w:r w:rsidR="00B65DF1">
        <w:rPr>
          <w:szCs w:val="22"/>
        </w:rPr>
        <w:t>a</w:t>
      </w:r>
      <w:r w:rsidRPr="00143D1C">
        <w:rPr>
          <w:szCs w:val="22"/>
        </w:rPr>
        <w:t>ris</w:t>
      </w:r>
      <w:proofErr w:type="spellEnd"/>
      <w:r w:rsidRPr="00143D1C">
        <w:rPr>
          <w:szCs w:val="22"/>
        </w:rPr>
        <w:t xml:space="preserve"> szekréciót befolyásoló gyógyszerekkel alkalmazzák együtt, mint amilyen a </w:t>
      </w:r>
      <w:proofErr w:type="spellStart"/>
      <w:r w:rsidRPr="00143D1C">
        <w:rPr>
          <w:szCs w:val="22"/>
        </w:rPr>
        <w:t>probenecid</w:t>
      </w:r>
      <w:proofErr w:type="spellEnd"/>
      <w:r w:rsidRPr="00143D1C">
        <w:rPr>
          <w:szCs w:val="22"/>
        </w:rPr>
        <w:t xml:space="preserve"> és a </w:t>
      </w:r>
      <w:proofErr w:type="spellStart"/>
      <w:r w:rsidRPr="00143D1C">
        <w:rPr>
          <w:szCs w:val="22"/>
        </w:rPr>
        <w:t>cimetidin</w:t>
      </w:r>
      <w:proofErr w:type="spellEnd"/>
      <w:r w:rsidRPr="00143D1C">
        <w:rPr>
          <w:szCs w:val="22"/>
        </w:rPr>
        <w:t>, különösen vesekárosodásban szenvedő betegeknél.</w:t>
      </w:r>
    </w:p>
    <w:p w14:paraId="677BB6A2" w14:textId="77777777" w:rsidR="00E20896" w:rsidRPr="00143D1C" w:rsidRDefault="00E20896" w:rsidP="001A045B">
      <w:pPr>
        <w:pStyle w:val="Nincstrkz"/>
        <w:rPr>
          <w:szCs w:val="22"/>
        </w:rPr>
      </w:pPr>
    </w:p>
    <w:p w14:paraId="101A552C" w14:textId="77777777" w:rsidR="00E20896" w:rsidRPr="00143D1C" w:rsidRDefault="00E20896" w:rsidP="001A045B">
      <w:pPr>
        <w:pStyle w:val="Nincstrkz"/>
        <w:rPr>
          <w:i/>
          <w:szCs w:val="22"/>
        </w:rPr>
      </w:pPr>
      <w:proofErr w:type="spellStart"/>
      <w:r w:rsidRPr="00143D1C">
        <w:rPr>
          <w:i/>
          <w:szCs w:val="22"/>
        </w:rPr>
        <w:t>Kortikoszteroidok</w:t>
      </w:r>
      <w:proofErr w:type="spellEnd"/>
    </w:p>
    <w:p w14:paraId="5D42372C" w14:textId="77777777" w:rsidR="00E20896" w:rsidRPr="00143D1C" w:rsidRDefault="00E20896" w:rsidP="001A045B">
      <w:pPr>
        <w:pStyle w:val="Nincstrkz"/>
        <w:rPr>
          <w:szCs w:val="22"/>
        </w:rPr>
      </w:pPr>
      <w:r w:rsidRPr="00143D1C">
        <w:rPr>
          <w:szCs w:val="22"/>
        </w:rPr>
        <w:t xml:space="preserve">A </w:t>
      </w:r>
      <w:proofErr w:type="spellStart"/>
      <w:r w:rsidRPr="00143D1C">
        <w:rPr>
          <w:szCs w:val="22"/>
        </w:rPr>
        <w:t>kortikoszteroidokat</w:t>
      </w:r>
      <w:proofErr w:type="spellEnd"/>
      <w:r w:rsidRPr="00143D1C">
        <w:rPr>
          <w:szCs w:val="22"/>
        </w:rPr>
        <w:t xml:space="preserve"> alkalmazó betegeknél fokozott a </w:t>
      </w:r>
      <w:proofErr w:type="spellStart"/>
      <w:r w:rsidRPr="00143D1C">
        <w:rPr>
          <w:szCs w:val="22"/>
        </w:rPr>
        <w:t>tendinitis</w:t>
      </w:r>
      <w:proofErr w:type="spellEnd"/>
      <w:r w:rsidRPr="00143D1C">
        <w:rPr>
          <w:szCs w:val="22"/>
        </w:rPr>
        <w:t xml:space="preserve"> és </w:t>
      </w:r>
      <w:proofErr w:type="spellStart"/>
      <w:r w:rsidRPr="00143D1C">
        <w:rPr>
          <w:szCs w:val="22"/>
        </w:rPr>
        <w:t>tendonruptura</w:t>
      </w:r>
      <w:proofErr w:type="spellEnd"/>
      <w:r w:rsidRPr="00143D1C">
        <w:rPr>
          <w:szCs w:val="22"/>
        </w:rPr>
        <w:t xml:space="preserve"> kockázata.</w:t>
      </w:r>
    </w:p>
    <w:p w14:paraId="504B8A0B" w14:textId="77777777" w:rsidR="00CF3468" w:rsidRPr="00143D1C" w:rsidRDefault="00CF3468" w:rsidP="00143D1C">
      <w:pPr>
        <w:spacing w:line="240" w:lineRule="auto"/>
        <w:rPr>
          <w:szCs w:val="22"/>
        </w:rPr>
      </w:pPr>
    </w:p>
    <w:p w14:paraId="7CFBB9E2" w14:textId="77777777" w:rsidR="00226730" w:rsidRPr="00143D1C" w:rsidRDefault="00226730" w:rsidP="00143D1C">
      <w:pPr>
        <w:pStyle w:val="Nincstrkz1"/>
        <w:keepNext/>
        <w:rPr>
          <w:i/>
          <w:iCs/>
          <w:szCs w:val="22"/>
        </w:rPr>
      </w:pPr>
      <w:r w:rsidRPr="00143D1C">
        <w:rPr>
          <w:i/>
          <w:iCs/>
          <w:szCs w:val="22"/>
        </w:rPr>
        <w:t xml:space="preserve">Egyéb </w:t>
      </w:r>
      <w:r w:rsidR="00B90720" w:rsidRPr="00143D1C">
        <w:rPr>
          <w:i/>
          <w:iCs/>
          <w:szCs w:val="22"/>
        </w:rPr>
        <w:t>idevonatkozó</w:t>
      </w:r>
      <w:r w:rsidRPr="00143D1C">
        <w:rPr>
          <w:i/>
          <w:iCs/>
          <w:szCs w:val="22"/>
        </w:rPr>
        <w:t xml:space="preserve"> információk</w:t>
      </w:r>
    </w:p>
    <w:p w14:paraId="601716E6" w14:textId="77777777" w:rsidR="00226730" w:rsidRPr="00143D1C" w:rsidRDefault="00FF337C" w:rsidP="00143D1C">
      <w:pPr>
        <w:keepNext/>
        <w:tabs>
          <w:tab w:val="left" w:pos="567"/>
        </w:tabs>
        <w:autoSpaceDE w:val="0"/>
        <w:autoSpaceDN w:val="0"/>
        <w:adjustRightInd w:val="0"/>
        <w:spacing w:line="240" w:lineRule="auto"/>
        <w:ind w:right="62"/>
        <w:rPr>
          <w:szCs w:val="22"/>
        </w:rPr>
      </w:pPr>
      <w:r w:rsidRPr="00143D1C">
        <w:rPr>
          <w:spacing w:val="-1"/>
          <w:szCs w:val="22"/>
        </w:rPr>
        <w:t>Klinikai f</w:t>
      </w:r>
      <w:r w:rsidR="00226730" w:rsidRPr="00143D1C">
        <w:rPr>
          <w:spacing w:val="-2"/>
          <w:szCs w:val="22"/>
        </w:rPr>
        <w:t>a</w:t>
      </w:r>
      <w:r w:rsidR="00226730" w:rsidRPr="00143D1C">
        <w:rPr>
          <w:spacing w:val="1"/>
          <w:szCs w:val="22"/>
        </w:rPr>
        <w:t>r</w:t>
      </w:r>
      <w:r w:rsidR="00226730" w:rsidRPr="00143D1C">
        <w:rPr>
          <w:spacing w:val="-4"/>
          <w:szCs w:val="22"/>
        </w:rPr>
        <w:t>m</w:t>
      </w:r>
      <w:r w:rsidR="00226730" w:rsidRPr="00143D1C">
        <w:rPr>
          <w:szCs w:val="22"/>
        </w:rPr>
        <w:t>a</w:t>
      </w:r>
      <w:r w:rsidRPr="00143D1C">
        <w:rPr>
          <w:szCs w:val="22"/>
        </w:rPr>
        <w:t xml:space="preserve">kológiai vizsgálatok kimutatták, hogy a </w:t>
      </w:r>
      <w:proofErr w:type="spellStart"/>
      <w:r w:rsidRPr="00143D1C">
        <w:rPr>
          <w:spacing w:val="1"/>
          <w:szCs w:val="22"/>
        </w:rPr>
        <w:t>l</w:t>
      </w:r>
      <w:r w:rsidRPr="00143D1C">
        <w:rPr>
          <w:szCs w:val="22"/>
        </w:rPr>
        <w:t>e</w:t>
      </w:r>
      <w:r w:rsidRPr="00143D1C">
        <w:rPr>
          <w:spacing w:val="-2"/>
          <w:szCs w:val="22"/>
        </w:rPr>
        <w:t>v</w:t>
      </w:r>
      <w:r w:rsidRPr="00143D1C">
        <w:rPr>
          <w:szCs w:val="22"/>
        </w:rPr>
        <w:t>o</w:t>
      </w:r>
      <w:r w:rsidRPr="00143D1C">
        <w:rPr>
          <w:spacing w:val="-2"/>
          <w:szCs w:val="22"/>
        </w:rPr>
        <w:t>f</w:t>
      </w:r>
      <w:r w:rsidRPr="00143D1C">
        <w:rPr>
          <w:spacing w:val="1"/>
          <w:szCs w:val="22"/>
        </w:rPr>
        <w:t>l</w:t>
      </w:r>
      <w:r w:rsidRPr="00143D1C">
        <w:rPr>
          <w:szCs w:val="22"/>
        </w:rPr>
        <w:t>ox</w:t>
      </w:r>
      <w:r w:rsidRPr="00143D1C">
        <w:rPr>
          <w:spacing w:val="-2"/>
          <w:szCs w:val="22"/>
        </w:rPr>
        <w:t>ac</w:t>
      </w:r>
      <w:r w:rsidRPr="00143D1C">
        <w:rPr>
          <w:spacing w:val="1"/>
          <w:szCs w:val="22"/>
        </w:rPr>
        <w:t>i</w:t>
      </w:r>
      <w:r w:rsidRPr="00143D1C">
        <w:rPr>
          <w:szCs w:val="22"/>
        </w:rPr>
        <w:t>n</w:t>
      </w:r>
      <w:proofErr w:type="spellEnd"/>
      <w:r w:rsidRPr="00143D1C">
        <w:rPr>
          <w:szCs w:val="22"/>
        </w:rPr>
        <w:t xml:space="preserve"> </w:t>
      </w:r>
      <w:proofErr w:type="spellStart"/>
      <w:r w:rsidR="000465F2" w:rsidRPr="00143D1C">
        <w:rPr>
          <w:szCs w:val="22"/>
        </w:rPr>
        <w:t>farmakokinetikája</w:t>
      </w:r>
      <w:proofErr w:type="spellEnd"/>
      <w:r w:rsidR="000465F2" w:rsidRPr="00143D1C">
        <w:rPr>
          <w:szCs w:val="22"/>
        </w:rPr>
        <w:t xml:space="preserve"> nem módosult klinikailag jelentős mértékben, amikor a </w:t>
      </w:r>
      <w:proofErr w:type="spellStart"/>
      <w:r w:rsidR="00226730" w:rsidRPr="00143D1C">
        <w:rPr>
          <w:spacing w:val="1"/>
          <w:szCs w:val="22"/>
        </w:rPr>
        <w:t>l</w:t>
      </w:r>
      <w:r w:rsidR="00226730" w:rsidRPr="00143D1C">
        <w:rPr>
          <w:szCs w:val="22"/>
        </w:rPr>
        <w:t>e</w:t>
      </w:r>
      <w:r w:rsidR="00226730" w:rsidRPr="00143D1C">
        <w:rPr>
          <w:spacing w:val="-2"/>
          <w:szCs w:val="22"/>
        </w:rPr>
        <w:t>v</w:t>
      </w:r>
      <w:r w:rsidR="00226730" w:rsidRPr="00143D1C">
        <w:rPr>
          <w:szCs w:val="22"/>
        </w:rPr>
        <w:t>o</w:t>
      </w:r>
      <w:r w:rsidR="00226730" w:rsidRPr="00143D1C">
        <w:rPr>
          <w:spacing w:val="1"/>
          <w:szCs w:val="22"/>
        </w:rPr>
        <w:t>fl</w:t>
      </w:r>
      <w:r w:rsidR="00226730" w:rsidRPr="00143D1C">
        <w:rPr>
          <w:spacing w:val="-2"/>
          <w:szCs w:val="22"/>
        </w:rPr>
        <w:t>o</w:t>
      </w:r>
      <w:r w:rsidR="00226730" w:rsidRPr="00143D1C">
        <w:rPr>
          <w:szCs w:val="22"/>
        </w:rPr>
        <w:t>xa</w:t>
      </w:r>
      <w:r w:rsidR="00226730" w:rsidRPr="00143D1C">
        <w:rPr>
          <w:spacing w:val="-2"/>
          <w:szCs w:val="22"/>
        </w:rPr>
        <w:t>c</w:t>
      </w:r>
      <w:r w:rsidR="00226730" w:rsidRPr="00143D1C">
        <w:rPr>
          <w:spacing w:val="1"/>
          <w:szCs w:val="22"/>
        </w:rPr>
        <w:t>i</w:t>
      </w:r>
      <w:r w:rsidR="00226730" w:rsidRPr="00143D1C">
        <w:rPr>
          <w:szCs w:val="22"/>
        </w:rPr>
        <w:t>n</w:t>
      </w:r>
      <w:r w:rsidR="000465F2" w:rsidRPr="00143D1C">
        <w:rPr>
          <w:szCs w:val="22"/>
        </w:rPr>
        <w:t>t</w:t>
      </w:r>
      <w:proofErr w:type="spellEnd"/>
      <w:r w:rsidR="000465F2" w:rsidRPr="00143D1C">
        <w:rPr>
          <w:szCs w:val="22"/>
        </w:rPr>
        <w:t xml:space="preserve"> a következő gyógyszerekkel adták együtt</w:t>
      </w:r>
      <w:r w:rsidR="00226730" w:rsidRPr="00143D1C">
        <w:rPr>
          <w:szCs w:val="22"/>
        </w:rPr>
        <w:t>:</w:t>
      </w:r>
      <w:r w:rsidR="00226730" w:rsidRPr="00143D1C">
        <w:rPr>
          <w:spacing w:val="1"/>
          <w:szCs w:val="22"/>
        </w:rPr>
        <w:t xml:space="preserve"> </w:t>
      </w:r>
      <w:r w:rsidR="000465F2" w:rsidRPr="00143D1C">
        <w:rPr>
          <w:spacing w:val="-2"/>
          <w:szCs w:val="22"/>
        </w:rPr>
        <w:t>k</w:t>
      </w:r>
      <w:r w:rsidR="00226730" w:rsidRPr="00143D1C">
        <w:rPr>
          <w:szCs w:val="22"/>
        </w:rPr>
        <w:t>a</w:t>
      </w:r>
      <w:r w:rsidR="00226730" w:rsidRPr="00143D1C">
        <w:rPr>
          <w:spacing w:val="1"/>
          <w:szCs w:val="22"/>
        </w:rPr>
        <w:t>l</w:t>
      </w:r>
      <w:r w:rsidR="00226730" w:rsidRPr="00143D1C">
        <w:rPr>
          <w:spacing w:val="-2"/>
          <w:szCs w:val="22"/>
        </w:rPr>
        <w:t>c</w:t>
      </w:r>
      <w:r w:rsidR="00226730" w:rsidRPr="00143D1C">
        <w:rPr>
          <w:spacing w:val="1"/>
          <w:szCs w:val="22"/>
        </w:rPr>
        <w:t>i</w:t>
      </w:r>
      <w:r w:rsidR="00226730" w:rsidRPr="00143D1C">
        <w:rPr>
          <w:szCs w:val="22"/>
        </w:rPr>
        <w:t>um</w:t>
      </w:r>
      <w:r w:rsidR="000465F2" w:rsidRPr="00143D1C">
        <w:rPr>
          <w:szCs w:val="22"/>
        </w:rPr>
        <w:noBreakHyphen/>
        <w:t>k</w:t>
      </w:r>
      <w:r w:rsidR="00226730" w:rsidRPr="00143D1C">
        <w:rPr>
          <w:szCs w:val="22"/>
        </w:rPr>
        <w:t>a</w:t>
      </w:r>
      <w:r w:rsidR="00226730" w:rsidRPr="00143D1C">
        <w:rPr>
          <w:spacing w:val="1"/>
          <w:szCs w:val="22"/>
        </w:rPr>
        <w:t>r</w:t>
      </w:r>
      <w:r w:rsidR="00226730" w:rsidRPr="00143D1C">
        <w:rPr>
          <w:szCs w:val="22"/>
        </w:rPr>
        <w:t>bo</w:t>
      </w:r>
      <w:r w:rsidR="00226730" w:rsidRPr="00143D1C">
        <w:rPr>
          <w:spacing w:val="-2"/>
          <w:szCs w:val="22"/>
        </w:rPr>
        <w:t>n</w:t>
      </w:r>
      <w:r w:rsidR="000465F2" w:rsidRPr="00143D1C">
        <w:rPr>
          <w:spacing w:val="-2"/>
          <w:szCs w:val="22"/>
        </w:rPr>
        <w:t xml:space="preserve">át, </w:t>
      </w:r>
      <w:proofErr w:type="spellStart"/>
      <w:r w:rsidR="00226730" w:rsidRPr="00143D1C">
        <w:rPr>
          <w:spacing w:val="-2"/>
          <w:szCs w:val="22"/>
        </w:rPr>
        <w:t>d</w:t>
      </w:r>
      <w:r w:rsidR="00226730" w:rsidRPr="00143D1C">
        <w:rPr>
          <w:spacing w:val="1"/>
          <w:szCs w:val="22"/>
        </w:rPr>
        <w:t>i</w:t>
      </w:r>
      <w:r w:rsidR="00226730" w:rsidRPr="00143D1C">
        <w:rPr>
          <w:spacing w:val="-2"/>
          <w:szCs w:val="22"/>
        </w:rPr>
        <w:t>g</w:t>
      </w:r>
      <w:r w:rsidR="00226730" w:rsidRPr="00143D1C">
        <w:rPr>
          <w:szCs w:val="22"/>
        </w:rPr>
        <w:t>ox</w:t>
      </w:r>
      <w:r w:rsidR="00226730" w:rsidRPr="00143D1C">
        <w:rPr>
          <w:spacing w:val="1"/>
          <w:szCs w:val="22"/>
        </w:rPr>
        <w:t>i</w:t>
      </w:r>
      <w:r w:rsidR="00226730" w:rsidRPr="00143D1C">
        <w:rPr>
          <w:szCs w:val="22"/>
        </w:rPr>
        <w:t>n</w:t>
      </w:r>
      <w:proofErr w:type="spellEnd"/>
      <w:r w:rsidR="00226730" w:rsidRPr="00143D1C">
        <w:rPr>
          <w:szCs w:val="22"/>
        </w:rPr>
        <w:t xml:space="preserve">, </w:t>
      </w:r>
      <w:proofErr w:type="spellStart"/>
      <w:r w:rsidR="00226730" w:rsidRPr="00143D1C">
        <w:rPr>
          <w:spacing w:val="-2"/>
          <w:szCs w:val="22"/>
        </w:rPr>
        <w:t>g</w:t>
      </w:r>
      <w:r w:rsidR="00226730" w:rsidRPr="00143D1C">
        <w:rPr>
          <w:spacing w:val="1"/>
          <w:szCs w:val="22"/>
        </w:rPr>
        <w:t>l</w:t>
      </w:r>
      <w:r w:rsidR="00226730" w:rsidRPr="00143D1C">
        <w:rPr>
          <w:szCs w:val="22"/>
        </w:rPr>
        <w:t>i</w:t>
      </w:r>
      <w:r w:rsidR="00226730" w:rsidRPr="00143D1C">
        <w:rPr>
          <w:spacing w:val="-2"/>
          <w:szCs w:val="22"/>
        </w:rPr>
        <w:t>b</w:t>
      </w:r>
      <w:r w:rsidR="00226730" w:rsidRPr="00143D1C">
        <w:rPr>
          <w:szCs w:val="22"/>
        </w:rPr>
        <w:t>en</w:t>
      </w:r>
      <w:r w:rsidR="000465F2" w:rsidRPr="00143D1C">
        <w:rPr>
          <w:szCs w:val="22"/>
        </w:rPr>
        <w:t>k</w:t>
      </w:r>
      <w:r w:rsidR="00226730" w:rsidRPr="00143D1C">
        <w:rPr>
          <w:spacing w:val="1"/>
          <w:szCs w:val="22"/>
        </w:rPr>
        <w:t>l</w:t>
      </w:r>
      <w:r w:rsidR="00226730" w:rsidRPr="00143D1C">
        <w:rPr>
          <w:szCs w:val="22"/>
        </w:rPr>
        <w:t>a</w:t>
      </w:r>
      <w:r w:rsidR="00226730" w:rsidRPr="00143D1C">
        <w:rPr>
          <w:spacing w:val="-4"/>
          <w:szCs w:val="22"/>
        </w:rPr>
        <w:t>m</w:t>
      </w:r>
      <w:r w:rsidR="00226730" w:rsidRPr="00143D1C">
        <w:rPr>
          <w:spacing w:val="1"/>
          <w:szCs w:val="22"/>
        </w:rPr>
        <w:t>i</w:t>
      </w:r>
      <w:r w:rsidR="00226730" w:rsidRPr="00143D1C">
        <w:rPr>
          <w:szCs w:val="22"/>
        </w:rPr>
        <w:t>d</w:t>
      </w:r>
      <w:proofErr w:type="spellEnd"/>
      <w:r w:rsidR="00226730" w:rsidRPr="00143D1C">
        <w:rPr>
          <w:szCs w:val="22"/>
        </w:rPr>
        <w:t xml:space="preserve">, </w:t>
      </w:r>
      <w:proofErr w:type="spellStart"/>
      <w:r w:rsidR="00226730" w:rsidRPr="00143D1C">
        <w:rPr>
          <w:spacing w:val="-2"/>
          <w:szCs w:val="22"/>
        </w:rPr>
        <w:t>r</w:t>
      </w:r>
      <w:r w:rsidR="00226730" w:rsidRPr="00143D1C">
        <w:rPr>
          <w:szCs w:val="22"/>
        </w:rPr>
        <w:t>an</w:t>
      </w:r>
      <w:r w:rsidR="00226730" w:rsidRPr="00143D1C">
        <w:rPr>
          <w:spacing w:val="-1"/>
          <w:szCs w:val="22"/>
        </w:rPr>
        <w:t>it</w:t>
      </w:r>
      <w:r w:rsidR="00226730" w:rsidRPr="00143D1C">
        <w:rPr>
          <w:spacing w:val="1"/>
          <w:szCs w:val="22"/>
        </w:rPr>
        <w:t>i</w:t>
      </w:r>
      <w:r w:rsidR="00226730" w:rsidRPr="00143D1C">
        <w:rPr>
          <w:szCs w:val="22"/>
        </w:rPr>
        <w:t>d</w:t>
      </w:r>
      <w:r w:rsidR="00226730" w:rsidRPr="00143D1C">
        <w:rPr>
          <w:spacing w:val="1"/>
          <w:szCs w:val="22"/>
        </w:rPr>
        <w:t>i</w:t>
      </w:r>
      <w:r w:rsidR="00226730" w:rsidRPr="00143D1C">
        <w:rPr>
          <w:spacing w:val="-2"/>
          <w:szCs w:val="22"/>
        </w:rPr>
        <w:t>n</w:t>
      </w:r>
      <w:proofErr w:type="spellEnd"/>
      <w:r w:rsidR="00226730" w:rsidRPr="00143D1C">
        <w:rPr>
          <w:szCs w:val="22"/>
        </w:rPr>
        <w:t>.</w:t>
      </w:r>
    </w:p>
    <w:p w14:paraId="70D662DF" w14:textId="77777777" w:rsidR="00226730" w:rsidRPr="00143D1C" w:rsidRDefault="00226730" w:rsidP="00143D1C">
      <w:pPr>
        <w:widowControl w:val="0"/>
        <w:tabs>
          <w:tab w:val="left" w:pos="567"/>
        </w:tabs>
        <w:autoSpaceDE w:val="0"/>
        <w:autoSpaceDN w:val="0"/>
        <w:adjustRightInd w:val="0"/>
        <w:spacing w:line="240" w:lineRule="auto"/>
        <w:rPr>
          <w:szCs w:val="22"/>
        </w:rPr>
      </w:pPr>
    </w:p>
    <w:p w14:paraId="6B9C05BC" w14:textId="77777777" w:rsidR="00226730" w:rsidRPr="00143D1C" w:rsidRDefault="00226730" w:rsidP="00143D1C">
      <w:pPr>
        <w:keepNext/>
        <w:tabs>
          <w:tab w:val="left" w:pos="567"/>
        </w:tabs>
        <w:autoSpaceDE w:val="0"/>
        <w:autoSpaceDN w:val="0"/>
        <w:adjustRightInd w:val="0"/>
        <w:spacing w:line="240" w:lineRule="auto"/>
        <w:ind w:right="-20"/>
        <w:rPr>
          <w:szCs w:val="22"/>
        </w:rPr>
      </w:pPr>
      <w:r w:rsidRPr="00143D1C">
        <w:rPr>
          <w:szCs w:val="22"/>
          <w:u w:val="single"/>
        </w:rPr>
        <w:t xml:space="preserve">A </w:t>
      </w:r>
      <w:proofErr w:type="spellStart"/>
      <w:r w:rsidRPr="00143D1C">
        <w:rPr>
          <w:szCs w:val="22"/>
          <w:u w:val="single"/>
        </w:rPr>
        <w:t>Levoxa</w:t>
      </w:r>
      <w:proofErr w:type="spellEnd"/>
      <w:r w:rsidRPr="00143D1C">
        <w:rPr>
          <w:szCs w:val="22"/>
          <w:u w:val="single"/>
        </w:rPr>
        <w:t xml:space="preserve"> hatása más gyógyszerekre</w:t>
      </w:r>
    </w:p>
    <w:p w14:paraId="5B94FFE5" w14:textId="77777777" w:rsidR="00226730" w:rsidRPr="00143D1C" w:rsidRDefault="00226730" w:rsidP="00143D1C">
      <w:pPr>
        <w:keepNext/>
        <w:spacing w:line="240" w:lineRule="auto"/>
        <w:rPr>
          <w:szCs w:val="22"/>
        </w:rPr>
      </w:pPr>
    </w:p>
    <w:p w14:paraId="7E29E51B" w14:textId="77777777" w:rsidR="00CF3468" w:rsidRPr="00143D1C" w:rsidRDefault="00CF3468" w:rsidP="00143D1C">
      <w:pPr>
        <w:keepNext/>
        <w:spacing w:line="240" w:lineRule="auto"/>
        <w:rPr>
          <w:i/>
          <w:iCs/>
          <w:szCs w:val="22"/>
        </w:rPr>
      </w:pPr>
      <w:proofErr w:type="spellStart"/>
      <w:r w:rsidRPr="00143D1C">
        <w:rPr>
          <w:i/>
          <w:iCs/>
          <w:szCs w:val="22"/>
        </w:rPr>
        <w:t>Ciklosporin</w:t>
      </w:r>
      <w:proofErr w:type="spellEnd"/>
    </w:p>
    <w:p w14:paraId="284732BF" w14:textId="77777777" w:rsidR="00CF3468" w:rsidRPr="00143D1C" w:rsidRDefault="00CF3468" w:rsidP="00143D1C">
      <w:pPr>
        <w:keepNext/>
        <w:spacing w:line="240" w:lineRule="auto"/>
        <w:rPr>
          <w:szCs w:val="22"/>
        </w:rPr>
      </w:pPr>
      <w:r w:rsidRPr="00143D1C">
        <w:rPr>
          <w:szCs w:val="22"/>
        </w:rPr>
        <w:t xml:space="preserve">A </w:t>
      </w:r>
      <w:proofErr w:type="spellStart"/>
      <w:r w:rsidRPr="00143D1C">
        <w:rPr>
          <w:szCs w:val="22"/>
        </w:rPr>
        <w:t>ciklosporin</w:t>
      </w:r>
      <w:proofErr w:type="spellEnd"/>
      <w:r w:rsidRPr="00143D1C">
        <w:rPr>
          <w:szCs w:val="22"/>
        </w:rPr>
        <w:t xml:space="preserve"> felezési ideje 33%</w:t>
      </w:r>
      <w:r w:rsidR="00E037D2" w:rsidRPr="00143D1C">
        <w:rPr>
          <w:szCs w:val="22"/>
        </w:rPr>
        <w:noBreakHyphen/>
      </w:r>
      <w:r w:rsidRPr="00143D1C">
        <w:rPr>
          <w:szCs w:val="22"/>
        </w:rPr>
        <w:t xml:space="preserve">kal növekedett, ha a készítményt </w:t>
      </w:r>
      <w:proofErr w:type="spellStart"/>
      <w:r w:rsidRPr="00143D1C">
        <w:rPr>
          <w:szCs w:val="22"/>
        </w:rPr>
        <w:t>levofloxacinnal</w:t>
      </w:r>
      <w:proofErr w:type="spellEnd"/>
      <w:r w:rsidRPr="00143D1C">
        <w:rPr>
          <w:szCs w:val="22"/>
        </w:rPr>
        <w:t xml:space="preserve"> alkalmazták együtt. </w:t>
      </w:r>
    </w:p>
    <w:p w14:paraId="4E729FA1" w14:textId="77777777" w:rsidR="00CF3468" w:rsidRPr="00143D1C" w:rsidRDefault="00CF3468" w:rsidP="00143D1C">
      <w:pPr>
        <w:spacing w:line="240" w:lineRule="auto"/>
        <w:rPr>
          <w:szCs w:val="22"/>
        </w:rPr>
      </w:pPr>
    </w:p>
    <w:p w14:paraId="1E62BFF4" w14:textId="77777777" w:rsidR="00CF3468" w:rsidRPr="00143D1C" w:rsidRDefault="00CF3468" w:rsidP="00143D1C">
      <w:pPr>
        <w:keepNext/>
        <w:spacing w:line="240" w:lineRule="auto"/>
        <w:rPr>
          <w:i/>
          <w:iCs/>
          <w:szCs w:val="22"/>
        </w:rPr>
      </w:pPr>
      <w:r w:rsidRPr="00143D1C">
        <w:rPr>
          <w:i/>
          <w:iCs/>
          <w:szCs w:val="22"/>
        </w:rPr>
        <w:t>K</w:t>
      </w:r>
      <w:r w:rsidR="00E037D2" w:rsidRPr="00143D1C">
        <w:rPr>
          <w:i/>
          <w:iCs/>
          <w:szCs w:val="22"/>
        </w:rPr>
        <w:noBreakHyphen/>
      </w:r>
      <w:r w:rsidRPr="00143D1C">
        <w:rPr>
          <w:i/>
          <w:iCs/>
          <w:szCs w:val="22"/>
        </w:rPr>
        <w:t>vitamin</w:t>
      </w:r>
      <w:r w:rsidR="00B31B66">
        <w:rPr>
          <w:i/>
          <w:iCs/>
          <w:szCs w:val="22"/>
        </w:rPr>
        <w:t>-</w:t>
      </w:r>
      <w:r w:rsidRPr="00143D1C">
        <w:rPr>
          <w:i/>
          <w:iCs/>
          <w:szCs w:val="22"/>
        </w:rPr>
        <w:t>antagonisták</w:t>
      </w:r>
    </w:p>
    <w:p w14:paraId="4D6AACA9" w14:textId="77777777" w:rsidR="00CF3468" w:rsidRPr="00143D1C" w:rsidRDefault="00CF3468" w:rsidP="00143D1C">
      <w:pPr>
        <w:keepNext/>
        <w:spacing w:line="240" w:lineRule="auto"/>
        <w:rPr>
          <w:szCs w:val="22"/>
        </w:rPr>
      </w:pPr>
      <w:r w:rsidRPr="00143D1C">
        <w:rPr>
          <w:szCs w:val="22"/>
        </w:rPr>
        <w:t xml:space="preserve">Emelkedett véralvadási értékekről (PT/INR) és/vagy akár súlyos vérzékenységről is beszámoltak </w:t>
      </w:r>
      <w:proofErr w:type="spellStart"/>
      <w:r w:rsidRPr="00143D1C">
        <w:rPr>
          <w:szCs w:val="22"/>
        </w:rPr>
        <w:t>levofloxacin</w:t>
      </w:r>
      <w:r w:rsidR="00B65DF1">
        <w:rPr>
          <w:szCs w:val="22"/>
        </w:rPr>
        <w:t>nal</w:t>
      </w:r>
      <w:proofErr w:type="spellEnd"/>
      <w:r w:rsidRPr="00143D1C">
        <w:rPr>
          <w:szCs w:val="22"/>
        </w:rPr>
        <w:t xml:space="preserve"> és K-vitamin</w:t>
      </w:r>
      <w:r w:rsidR="00B31B66">
        <w:rPr>
          <w:szCs w:val="22"/>
        </w:rPr>
        <w:t>-</w:t>
      </w:r>
      <w:r w:rsidRPr="00143D1C">
        <w:rPr>
          <w:szCs w:val="22"/>
        </w:rPr>
        <w:t>antagonistá</w:t>
      </w:r>
      <w:r w:rsidR="00B65DF1">
        <w:rPr>
          <w:szCs w:val="22"/>
        </w:rPr>
        <w:t>val</w:t>
      </w:r>
      <w:r w:rsidRPr="00143D1C">
        <w:rPr>
          <w:szCs w:val="22"/>
        </w:rPr>
        <w:t xml:space="preserve"> (pl. </w:t>
      </w:r>
      <w:proofErr w:type="spellStart"/>
      <w:r w:rsidRPr="00143D1C">
        <w:rPr>
          <w:szCs w:val="22"/>
        </w:rPr>
        <w:t>warfarint</w:t>
      </w:r>
      <w:proofErr w:type="spellEnd"/>
      <w:r w:rsidRPr="00143D1C">
        <w:rPr>
          <w:szCs w:val="22"/>
        </w:rPr>
        <w:t xml:space="preserve">) egyidejűleg </w:t>
      </w:r>
      <w:r w:rsidR="00B65DF1">
        <w:rPr>
          <w:szCs w:val="22"/>
        </w:rPr>
        <w:t>kezelt</w:t>
      </w:r>
      <w:r w:rsidRPr="00143D1C">
        <w:rPr>
          <w:szCs w:val="22"/>
        </w:rPr>
        <w:t xml:space="preserve"> betegeknél. Ennek </w:t>
      </w:r>
      <w:r w:rsidRPr="00143D1C">
        <w:rPr>
          <w:szCs w:val="22"/>
        </w:rPr>
        <w:lastRenderedPageBreak/>
        <w:t>megfelelően a K</w:t>
      </w:r>
      <w:r w:rsidR="009D6AF1" w:rsidRPr="00143D1C">
        <w:rPr>
          <w:szCs w:val="22"/>
        </w:rPr>
        <w:noBreakHyphen/>
      </w:r>
      <w:r w:rsidRPr="00143D1C">
        <w:rPr>
          <w:szCs w:val="22"/>
        </w:rPr>
        <w:t>vitamin</w:t>
      </w:r>
      <w:r w:rsidR="00B31B66">
        <w:rPr>
          <w:szCs w:val="22"/>
        </w:rPr>
        <w:t>-</w:t>
      </w:r>
      <w:r w:rsidR="00B65DF1">
        <w:rPr>
          <w:szCs w:val="22"/>
        </w:rPr>
        <w:t>antagonistával</w:t>
      </w:r>
      <w:r w:rsidRPr="00143D1C">
        <w:rPr>
          <w:szCs w:val="22"/>
        </w:rPr>
        <w:t xml:space="preserve"> kezelt betegek véralvadási értékeit folyamatosan </w:t>
      </w:r>
      <w:proofErr w:type="spellStart"/>
      <w:r w:rsidRPr="00143D1C">
        <w:rPr>
          <w:szCs w:val="22"/>
        </w:rPr>
        <w:t>monitorozni</w:t>
      </w:r>
      <w:proofErr w:type="spellEnd"/>
      <w:r w:rsidRPr="00143D1C">
        <w:rPr>
          <w:szCs w:val="22"/>
        </w:rPr>
        <w:t xml:space="preserve"> kell</w:t>
      </w:r>
      <w:r w:rsidR="000465F2" w:rsidRPr="00143D1C">
        <w:rPr>
          <w:szCs w:val="22"/>
        </w:rPr>
        <w:t xml:space="preserve"> (lásd 4.4 pont)</w:t>
      </w:r>
      <w:r w:rsidRPr="00143D1C">
        <w:rPr>
          <w:szCs w:val="22"/>
        </w:rPr>
        <w:t>.</w:t>
      </w:r>
    </w:p>
    <w:p w14:paraId="106EB201" w14:textId="77777777" w:rsidR="00CF3468" w:rsidRPr="00143D1C" w:rsidRDefault="00CF3468" w:rsidP="00143D1C">
      <w:pPr>
        <w:spacing w:line="240" w:lineRule="auto"/>
        <w:rPr>
          <w:szCs w:val="22"/>
        </w:rPr>
      </w:pPr>
    </w:p>
    <w:p w14:paraId="01AF8557" w14:textId="77777777" w:rsidR="00CF3468" w:rsidRPr="00143D1C" w:rsidRDefault="00CF3468" w:rsidP="00143D1C">
      <w:pPr>
        <w:keepNext/>
        <w:spacing w:line="240" w:lineRule="auto"/>
        <w:rPr>
          <w:i/>
          <w:iCs/>
          <w:szCs w:val="22"/>
        </w:rPr>
      </w:pPr>
      <w:r w:rsidRPr="00143D1C">
        <w:rPr>
          <w:i/>
          <w:iCs/>
          <w:szCs w:val="22"/>
        </w:rPr>
        <w:t>A QT</w:t>
      </w:r>
      <w:r w:rsidR="00E037D2" w:rsidRPr="00143D1C">
        <w:rPr>
          <w:i/>
          <w:iCs/>
          <w:szCs w:val="22"/>
        </w:rPr>
        <w:noBreakHyphen/>
      </w:r>
      <w:r w:rsidRPr="00143D1C">
        <w:rPr>
          <w:i/>
          <w:iCs/>
          <w:szCs w:val="22"/>
        </w:rPr>
        <w:t>szakasz megnyúlását előidéző gyógyszerek</w:t>
      </w:r>
    </w:p>
    <w:p w14:paraId="459B1E31" w14:textId="77777777" w:rsidR="00CF3468" w:rsidRPr="00143D1C" w:rsidRDefault="00CF3468" w:rsidP="00143D1C">
      <w:pPr>
        <w:keepNext/>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w:t>
      </w:r>
      <w:r w:rsidR="00B31B66">
        <w:rPr>
          <w:szCs w:val="22"/>
        </w:rPr>
        <w:t>–</w:t>
      </w:r>
      <w:r w:rsidRPr="00143D1C">
        <w:rPr>
          <w:szCs w:val="22"/>
        </w:rPr>
        <w:t xml:space="preserve"> egyéb </w:t>
      </w:r>
      <w:proofErr w:type="spellStart"/>
      <w:r w:rsidRPr="00143D1C">
        <w:rPr>
          <w:szCs w:val="22"/>
        </w:rPr>
        <w:t>fluorokinolonokhoz</w:t>
      </w:r>
      <w:proofErr w:type="spellEnd"/>
      <w:r w:rsidRPr="00143D1C">
        <w:rPr>
          <w:szCs w:val="22"/>
        </w:rPr>
        <w:t xml:space="preserve"> hasonlóan </w:t>
      </w:r>
      <w:r w:rsidR="00B31B66">
        <w:rPr>
          <w:szCs w:val="22"/>
        </w:rPr>
        <w:t>–</w:t>
      </w:r>
      <w:r w:rsidRPr="00143D1C">
        <w:rPr>
          <w:szCs w:val="22"/>
        </w:rPr>
        <w:t xml:space="preserve"> csak fokozott elővigyázatossággal alkalmazható a QT</w:t>
      </w:r>
      <w:r w:rsidR="00E037D2" w:rsidRPr="00143D1C">
        <w:rPr>
          <w:szCs w:val="22"/>
        </w:rPr>
        <w:noBreakHyphen/>
      </w:r>
      <w:r w:rsidRPr="00143D1C">
        <w:rPr>
          <w:szCs w:val="22"/>
        </w:rPr>
        <w:t>szakasz megnyúlását előidéző gyógyszerekkel (pl. IA és III</w:t>
      </w:r>
      <w:r w:rsidR="00B31B66">
        <w:rPr>
          <w:szCs w:val="22"/>
        </w:rPr>
        <w:t>.</w:t>
      </w:r>
      <w:r w:rsidR="00E752B9" w:rsidRPr="00143D1C">
        <w:rPr>
          <w:szCs w:val="22"/>
        </w:rPr>
        <w:t xml:space="preserve"> </w:t>
      </w:r>
      <w:r w:rsidRPr="00143D1C">
        <w:rPr>
          <w:szCs w:val="22"/>
        </w:rPr>
        <w:t xml:space="preserve">osztályú </w:t>
      </w:r>
      <w:proofErr w:type="spellStart"/>
      <w:r w:rsidRPr="00143D1C">
        <w:rPr>
          <w:szCs w:val="22"/>
        </w:rPr>
        <w:t>antiaritmikumok</w:t>
      </w:r>
      <w:proofErr w:type="spellEnd"/>
      <w:r w:rsidRPr="00143D1C">
        <w:rPr>
          <w:szCs w:val="22"/>
        </w:rPr>
        <w:t xml:space="preserve">, triciklusos antidepresszánsok, </w:t>
      </w:r>
      <w:proofErr w:type="spellStart"/>
      <w:r w:rsidRPr="00143D1C">
        <w:rPr>
          <w:szCs w:val="22"/>
        </w:rPr>
        <w:t>makrolidok</w:t>
      </w:r>
      <w:proofErr w:type="spellEnd"/>
      <w:r w:rsidR="00A334DC" w:rsidRPr="00143D1C">
        <w:rPr>
          <w:szCs w:val="22"/>
        </w:rPr>
        <w:t xml:space="preserve">, </w:t>
      </w:r>
      <w:proofErr w:type="spellStart"/>
      <w:r w:rsidR="00A334DC" w:rsidRPr="00143D1C">
        <w:rPr>
          <w:szCs w:val="22"/>
        </w:rPr>
        <w:t>antipszichotikumok</w:t>
      </w:r>
      <w:proofErr w:type="spellEnd"/>
      <w:r w:rsidRPr="00143D1C">
        <w:rPr>
          <w:szCs w:val="22"/>
        </w:rPr>
        <w:t>) kombinálva (lásd 4.4 pont</w:t>
      </w:r>
      <w:r w:rsidR="000465F2" w:rsidRPr="00143D1C">
        <w:rPr>
          <w:szCs w:val="22"/>
        </w:rPr>
        <w:t xml:space="preserve"> „QT</w:t>
      </w:r>
      <w:r w:rsidR="000465F2" w:rsidRPr="00143D1C">
        <w:rPr>
          <w:szCs w:val="22"/>
        </w:rPr>
        <w:noBreakHyphen/>
        <w:t>szakasz megnyúlása” c. rész</w:t>
      </w:r>
      <w:r w:rsidRPr="00143D1C">
        <w:rPr>
          <w:szCs w:val="22"/>
        </w:rPr>
        <w:t>).</w:t>
      </w:r>
    </w:p>
    <w:p w14:paraId="6AE2117F" w14:textId="77777777" w:rsidR="004F6D86" w:rsidRPr="00143D1C" w:rsidRDefault="004F6D86" w:rsidP="00143D1C">
      <w:pPr>
        <w:spacing w:line="240" w:lineRule="auto"/>
        <w:rPr>
          <w:szCs w:val="22"/>
        </w:rPr>
      </w:pPr>
    </w:p>
    <w:p w14:paraId="7DC621DB" w14:textId="77777777" w:rsidR="004F6D86" w:rsidRPr="00143D1C" w:rsidRDefault="00CF3468" w:rsidP="00143D1C">
      <w:pPr>
        <w:keepNext/>
        <w:spacing w:line="240" w:lineRule="auto"/>
        <w:rPr>
          <w:i/>
          <w:iCs/>
          <w:szCs w:val="22"/>
        </w:rPr>
      </w:pPr>
      <w:r w:rsidRPr="00143D1C">
        <w:rPr>
          <w:i/>
          <w:iCs/>
          <w:szCs w:val="22"/>
        </w:rPr>
        <w:t>Egyéb idevonatkozó információk</w:t>
      </w:r>
    </w:p>
    <w:p w14:paraId="350DBDFA" w14:textId="77777777" w:rsidR="004F6D86" w:rsidRPr="00143D1C" w:rsidRDefault="00B31B66" w:rsidP="00143D1C">
      <w:pPr>
        <w:keepNext/>
        <w:spacing w:line="240" w:lineRule="auto"/>
        <w:rPr>
          <w:szCs w:val="22"/>
        </w:rPr>
      </w:pPr>
      <w:r>
        <w:rPr>
          <w:szCs w:val="22"/>
        </w:rPr>
        <w:t xml:space="preserve">Egy </w:t>
      </w:r>
      <w:proofErr w:type="spellStart"/>
      <w:r>
        <w:rPr>
          <w:szCs w:val="22"/>
        </w:rPr>
        <w:t>f</w:t>
      </w:r>
      <w:r w:rsidR="00CF3468" w:rsidRPr="00143D1C">
        <w:rPr>
          <w:szCs w:val="22"/>
        </w:rPr>
        <w:t>armako</w:t>
      </w:r>
      <w:r w:rsidR="00B65DF1">
        <w:rPr>
          <w:szCs w:val="22"/>
        </w:rPr>
        <w:t>kinetikai</w:t>
      </w:r>
      <w:proofErr w:type="spellEnd"/>
      <w:r w:rsidR="00B65DF1">
        <w:rPr>
          <w:szCs w:val="22"/>
        </w:rPr>
        <w:t xml:space="preserve"> interakciós </w:t>
      </w:r>
      <w:r w:rsidR="00CF3468" w:rsidRPr="00143D1C">
        <w:rPr>
          <w:szCs w:val="22"/>
        </w:rPr>
        <w:t>vizsgálat</w:t>
      </w:r>
      <w:r w:rsidR="00B90720" w:rsidRPr="00143D1C">
        <w:rPr>
          <w:szCs w:val="22"/>
        </w:rPr>
        <w:t xml:space="preserve">ban </w:t>
      </w:r>
      <w:r w:rsidR="00CF3468" w:rsidRPr="00143D1C">
        <w:rPr>
          <w:szCs w:val="22"/>
        </w:rPr>
        <w:t xml:space="preserve">a </w:t>
      </w:r>
      <w:proofErr w:type="spellStart"/>
      <w:r w:rsidR="00CF3468" w:rsidRPr="00143D1C">
        <w:rPr>
          <w:szCs w:val="22"/>
        </w:rPr>
        <w:t>levofloxacin</w:t>
      </w:r>
      <w:proofErr w:type="spellEnd"/>
      <w:r w:rsidR="00CF3468" w:rsidRPr="00143D1C">
        <w:rPr>
          <w:szCs w:val="22"/>
        </w:rPr>
        <w:t xml:space="preserve"> </w:t>
      </w:r>
      <w:r w:rsidR="00B90720" w:rsidRPr="00143D1C">
        <w:rPr>
          <w:szCs w:val="22"/>
        </w:rPr>
        <w:t xml:space="preserve">nem befolyásolta a </w:t>
      </w:r>
      <w:proofErr w:type="spellStart"/>
      <w:r w:rsidR="00B90720" w:rsidRPr="00143D1C">
        <w:rPr>
          <w:szCs w:val="22"/>
        </w:rPr>
        <w:t>teofillin</w:t>
      </w:r>
      <w:proofErr w:type="spellEnd"/>
      <w:r w:rsidR="00B90720" w:rsidRPr="00143D1C">
        <w:rPr>
          <w:szCs w:val="22"/>
        </w:rPr>
        <w:t xml:space="preserve"> (</w:t>
      </w:r>
      <w:r w:rsidR="00432410" w:rsidRPr="00143D1C">
        <w:rPr>
          <w:szCs w:val="22"/>
        </w:rPr>
        <w:t xml:space="preserve">a </w:t>
      </w:r>
      <w:r w:rsidR="00B90720" w:rsidRPr="00143D1C">
        <w:rPr>
          <w:spacing w:val="-1"/>
          <w:szCs w:val="22"/>
        </w:rPr>
        <w:t>CY</w:t>
      </w:r>
      <w:r w:rsidR="00B90720" w:rsidRPr="00143D1C">
        <w:rPr>
          <w:szCs w:val="22"/>
        </w:rPr>
        <w:t>P1</w:t>
      </w:r>
      <w:r w:rsidR="00B90720" w:rsidRPr="00143D1C">
        <w:rPr>
          <w:spacing w:val="-1"/>
          <w:szCs w:val="22"/>
        </w:rPr>
        <w:t>A</w:t>
      </w:r>
      <w:r w:rsidR="00B90720" w:rsidRPr="00143D1C">
        <w:rPr>
          <w:szCs w:val="22"/>
        </w:rPr>
        <w:t xml:space="preserve">2 </w:t>
      </w:r>
      <w:r w:rsidR="00432410" w:rsidRPr="00143D1C">
        <w:rPr>
          <w:szCs w:val="22"/>
        </w:rPr>
        <w:t>teszt</w:t>
      </w:r>
      <w:r w:rsidR="00432410" w:rsidRPr="00143D1C">
        <w:rPr>
          <w:szCs w:val="22"/>
        </w:rPr>
        <w:noBreakHyphen/>
      </w:r>
      <w:proofErr w:type="spellStart"/>
      <w:r w:rsidR="00432410" w:rsidRPr="00143D1C">
        <w:rPr>
          <w:szCs w:val="22"/>
        </w:rPr>
        <w:t>szubsztrátja</w:t>
      </w:r>
      <w:proofErr w:type="spellEnd"/>
      <w:r w:rsidR="00432410" w:rsidRPr="00143D1C">
        <w:rPr>
          <w:szCs w:val="22"/>
        </w:rPr>
        <w:t>)</w:t>
      </w:r>
      <w:r w:rsidR="00CF3468" w:rsidRPr="00143D1C">
        <w:rPr>
          <w:szCs w:val="22"/>
        </w:rPr>
        <w:t xml:space="preserve"> </w:t>
      </w:r>
      <w:proofErr w:type="spellStart"/>
      <w:r w:rsidR="00CF3468" w:rsidRPr="00143D1C">
        <w:rPr>
          <w:szCs w:val="22"/>
        </w:rPr>
        <w:t>farmakokinetik</w:t>
      </w:r>
      <w:r w:rsidR="00B90720" w:rsidRPr="00143D1C">
        <w:rPr>
          <w:szCs w:val="22"/>
        </w:rPr>
        <w:t>áját</w:t>
      </w:r>
      <w:proofErr w:type="spellEnd"/>
      <w:r w:rsidR="00B90720" w:rsidRPr="00143D1C">
        <w:rPr>
          <w:szCs w:val="22"/>
        </w:rPr>
        <w:t xml:space="preserve">, </w:t>
      </w:r>
      <w:r w:rsidR="00432410" w:rsidRPr="00143D1C">
        <w:rPr>
          <w:szCs w:val="22"/>
        </w:rPr>
        <w:t xml:space="preserve">ami arra utal, hogy a </w:t>
      </w:r>
      <w:proofErr w:type="spellStart"/>
      <w:r w:rsidR="00CF3468" w:rsidRPr="00143D1C">
        <w:rPr>
          <w:szCs w:val="22"/>
        </w:rPr>
        <w:t>levofloxacin</w:t>
      </w:r>
      <w:proofErr w:type="spellEnd"/>
      <w:r w:rsidR="00CF3468" w:rsidRPr="00143D1C">
        <w:rPr>
          <w:szCs w:val="22"/>
        </w:rPr>
        <w:t xml:space="preserve"> </w:t>
      </w:r>
      <w:r w:rsidR="00432410" w:rsidRPr="00143D1C">
        <w:rPr>
          <w:szCs w:val="22"/>
        </w:rPr>
        <w:t xml:space="preserve">nem </w:t>
      </w:r>
      <w:r w:rsidR="00432410" w:rsidRPr="00143D1C">
        <w:rPr>
          <w:spacing w:val="-1"/>
          <w:szCs w:val="22"/>
        </w:rPr>
        <w:t>CY</w:t>
      </w:r>
      <w:r w:rsidR="00432410" w:rsidRPr="00143D1C">
        <w:rPr>
          <w:szCs w:val="22"/>
        </w:rPr>
        <w:t>P1</w:t>
      </w:r>
      <w:r w:rsidR="00432410" w:rsidRPr="00143D1C">
        <w:rPr>
          <w:spacing w:val="-1"/>
          <w:szCs w:val="22"/>
        </w:rPr>
        <w:t>A</w:t>
      </w:r>
      <w:r w:rsidR="00432410" w:rsidRPr="00143D1C">
        <w:rPr>
          <w:szCs w:val="22"/>
        </w:rPr>
        <w:t>2</w:t>
      </w:r>
      <w:r w:rsidR="00432410" w:rsidRPr="00143D1C">
        <w:rPr>
          <w:szCs w:val="22"/>
        </w:rPr>
        <w:noBreakHyphen/>
        <w:t>inhibitor.</w:t>
      </w:r>
    </w:p>
    <w:p w14:paraId="6B3DFD8E" w14:textId="77777777" w:rsidR="00A334DC" w:rsidRPr="00143D1C" w:rsidRDefault="00A334DC" w:rsidP="00143D1C">
      <w:pPr>
        <w:spacing w:line="240" w:lineRule="auto"/>
        <w:rPr>
          <w:b/>
          <w:szCs w:val="22"/>
        </w:rPr>
      </w:pPr>
    </w:p>
    <w:p w14:paraId="44351357" w14:textId="77777777" w:rsidR="00432410" w:rsidRPr="00143D1C" w:rsidRDefault="00432410" w:rsidP="00143D1C">
      <w:pPr>
        <w:keepNext/>
        <w:spacing w:line="240" w:lineRule="auto"/>
        <w:rPr>
          <w:bCs/>
          <w:szCs w:val="22"/>
          <w:u w:val="single"/>
        </w:rPr>
      </w:pPr>
      <w:r w:rsidRPr="00143D1C">
        <w:rPr>
          <w:bCs/>
          <w:szCs w:val="22"/>
          <w:u w:val="single"/>
        </w:rPr>
        <w:t>Egyéb interakciók</w:t>
      </w:r>
    </w:p>
    <w:p w14:paraId="4333DA08" w14:textId="77777777" w:rsidR="00432410" w:rsidRPr="00143D1C" w:rsidRDefault="00432410" w:rsidP="00143D1C">
      <w:pPr>
        <w:keepNext/>
        <w:spacing w:line="240" w:lineRule="auto"/>
        <w:rPr>
          <w:b/>
          <w:szCs w:val="22"/>
        </w:rPr>
      </w:pPr>
    </w:p>
    <w:p w14:paraId="37402E30" w14:textId="77777777" w:rsidR="00432410" w:rsidRPr="00143D1C" w:rsidRDefault="00432410" w:rsidP="00143D1C">
      <w:pPr>
        <w:keepNext/>
        <w:spacing w:line="240" w:lineRule="auto"/>
        <w:rPr>
          <w:i/>
          <w:iCs/>
          <w:szCs w:val="22"/>
        </w:rPr>
      </w:pPr>
      <w:r w:rsidRPr="00143D1C">
        <w:rPr>
          <w:i/>
          <w:iCs/>
          <w:szCs w:val="22"/>
        </w:rPr>
        <w:t>Táplálék</w:t>
      </w:r>
    </w:p>
    <w:p w14:paraId="3438B3A4" w14:textId="77777777" w:rsidR="00432410" w:rsidRPr="00143D1C" w:rsidRDefault="00432410" w:rsidP="00143D1C">
      <w:pPr>
        <w:keepNext/>
        <w:spacing w:line="240" w:lineRule="auto"/>
        <w:rPr>
          <w:szCs w:val="22"/>
        </w:rPr>
      </w:pPr>
      <w:r w:rsidRPr="00143D1C">
        <w:rPr>
          <w:szCs w:val="22"/>
        </w:rPr>
        <w:t xml:space="preserve">Táplálék és a </w:t>
      </w:r>
      <w:proofErr w:type="spellStart"/>
      <w:r w:rsidRPr="00143D1C">
        <w:rPr>
          <w:szCs w:val="22"/>
        </w:rPr>
        <w:t>levofloxacin</w:t>
      </w:r>
      <w:proofErr w:type="spellEnd"/>
      <w:r w:rsidRPr="00143D1C">
        <w:rPr>
          <w:szCs w:val="22"/>
        </w:rPr>
        <w:t xml:space="preserve"> között nem jön létre klinikailag jelentős interakció</w:t>
      </w:r>
      <w:r w:rsidR="00497361" w:rsidRPr="00143D1C">
        <w:rPr>
          <w:szCs w:val="22"/>
        </w:rPr>
        <w:t>. E</w:t>
      </w:r>
      <w:r w:rsidRPr="00143D1C">
        <w:rPr>
          <w:szCs w:val="22"/>
        </w:rPr>
        <w:t xml:space="preserve">zért a </w:t>
      </w:r>
      <w:proofErr w:type="spellStart"/>
      <w:r w:rsidRPr="00143D1C">
        <w:rPr>
          <w:szCs w:val="22"/>
        </w:rPr>
        <w:t>Levoxa</w:t>
      </w:r>
      <w:proofErr w:type="spellEnd"/>
      <w:r w:rsidRPr="00143D1C">
        <w:rPr>
          <w:szCs w:val="22"/>
        </w:rPr>
        <w:t xml:space="preserve"> </w:t>
      </w:r>
      <w:r w:rsidR="000F6BAE" w:rsidRPr="00143D1C">
        <w:rPr>
          <w:szCs w:val="22"/>
        </w:rPr>
        <w:t>film</w:t>
      </w:r>
      <w:r w:rsidRPr="00143D1C">
        <w:rPr>
          <w:szCs w:val="22"/>
        </w:rPr>
        <w:t>tabletta táplálékbeviteltől függetlenül szedhető.</w:t>
      </w:r>
    </w:p>
    <w:p w14:paraId="7E506A00" w14:textId="77777777" w:rsidR="00432410" w:rsidRPr="00143D1C" w:rsidRDefault="00432410" w:rsidP="00143D1C">
      <w:pPr>
        <w:spacing w:line="240" w:lineRule="auto"/>
        <w:rPr>
          <w:bCs/>
          <w:szCs w:val="22"/>
        </w:rPr>
      </w:pPr>
    </w:p>
    <w:p w14:paraId="6DFF7084" w14:textId="77777777" w:rsidR="00CF3468" w:rsidRPr="00143D1C" w:rsidRDefault="00CF3468" w:rsidP="00143D1C">
      <w:pPr>
        <w:keepNext/>
        <w:tabs>
          <w:tab w:val="left" w:pos="567"/>
        </w:tabs>
        <w:spacing w:line="240" w:lineRule="auto"/>
        <w:rPr>
          <w:b/>
          <w:szCs w:val="22"/>
        </w:rPr>
      </w:pPr>
      <w:r w:rsidRPr="00143D1C">
        <w:rPr>
          <w:b/>
          <w:szCs w:val="22"/>
        </w:rPr>
        <w:t>4.6</w:t>
      </w:r>
      <w:r w:rsidRPr="00143D1C">
        <w:rPr>
          <w:b/>
          <w:szCs w:val="22"/>
        </w:rPr>
        <w:tab/>
        <w:t>Ter</w:t>
      </w:r>
      <w:r w:rsidR="00E037D2" w:rsidRPr="00143D1C">
        <w:rPr>
          <w:b/>
          <w:szCs w:val="22"/>
        </w:rPr>
        <w:t>mékenység, ter</w:t>
      </w:r>
      <w:r w:rsidRPr="00143D1C">
        <w:rPr>
          <w:b/>
          <w:szCs w:val="22"/>
        </w:rPr>
        <w:t>hesség és szoptatás</w:t>
      </w:r>
    </w:p>
    <w:p w14:paraId="7B8C7528" w14:textId="77777777" w:rsidR="00CF3468" w:rsidRPr="00143D1C" w:rsidRDefault="00CF3468" w:rsidP="00143D1C">
      <w:pPr>
        <w:keepNext/>
        <w:spacing w:line="240" w:lineRule="auto"/>
        <w:rPr>
          <w:szCs w:val="22"/>
        </w:rPr>
      </w:pPr>
    </w:p>
    <w:p w14:paraId="56776D73" w14:textId="77777777" w:rsidR="00CF3468" w:rsidRPr="001A045B" w:rsidRDefault="00CF3468" w:rsidP="00143D1C">
      <w:pPr>
        <w:keepNext/>
        <w:spacing w:line="240" w:lineRule="auto"/>
        <w:rPr>
          <w:szCs w:val="22"/>
          <w:u w:val="single"/>
        </w:rPr>
      </w:pPr>
      <w:r w:rsidRPr="001A045B">
        <w:rPr>
          <w:szCs w:val="22"/>
          <w:u w:val="single"/>
        </w:rPr>
        <w:t>Terhesség</w:t>
      </w:r>
    </w:p>
    <w:p w14:paraId="3EAEC099" w14:textId="77777777" w:rsidR="00CF3468" w:rsidRPr="00143D1C" w:rsidRDefault="00B31B66" w:rsidP="00143D1C">
      <w:pPr>
        <w:keepNext/>
        <w:spacing w:line="240" w:lineRule="auto"/>
        <w:rPr>
          <w:szCs w:val="22"/>
        </w:rPr>
      </w:pPr>
      <w:r w:rsidRPr="009361AF">
        <w:rPr>
          <w:szCs w:val="22"/>
        </w:rPr>
        <w:t>Korlátozott mennyiségben állnak rendelkezésre adatok</w:t>
      </w:r>
      <w:r w:rsidRPr="006C5F76">
        <w:rPr>
          <w:szCs w:val="22"/>
        </w:rPr>
        <w:t xml:space="preserve"> a </w:t>
      </w:r>
      <w:proofErr w:type="spellStart"/>
      <w:r w:rsidRPr="006C5F76">
        <w:rPr>
          <w:szCs w:val="22"/>
        </w:rPr>
        <w:t>levofloxacin</w:t>
      </w:r>
      <w:proofErr w:type="spellEnd"/>
      <w:r w:rsidRPr="006C5F76">
        <w:rPr>
          <w:szCs w:val="22"/>
        </w:rPr>
        <w:t xml:space="preserve"> terhes nőknél történő alkalmazásár</w:t>
      </w:r>
      <w:r>
        <w:rPr>
          <w:szCs w:val="22"/>
        </w:rPr>
        <w:t>ól</w:t>
      </w:r>
      <w:r w:rsidRPr="006C5F76">
        <w:rPr>
          <w:szCs w:val="22"/>
        </w:rPr>
        <w:t>.</w:t>
      </w:r>
      <w:r w:rsidR="001B4A49" w:rsidRPr="00143D1C">
        <w:rPr>
          <w:szCs w:val="22"/>
        </w:rPr>
        <w:t xml:space="preserve"> Az állatkísérletek a reprodukciós toxicitás tekintetében nem utalnak sem közvetlen, sem közvetett káros hatásokra (lásd 5.3 pont). </w:t>
      </w:r>
      <w:r w:rsidR="00CF3468" w:rsidRPr="00143D1C">
        <w:rPr>
          <w:szCs w:val="22"/>
        </w:rPr>
        <w:t xml:space="preserve">Mivel azonban nem állnak rendelkezésre humán adatok, továbbá a kísérleti </w:t>
      </w:r>
      <w:r w:rsidR="00895104" w:rsidRPr="00143D1C">
        <w:rPr>
          <w:szCs w:val="22"/>
        </w:rPr>
        <w:t xml:space="preserve">adatok alapján a </w:t>
      </w:r>
      <w:proofErr w:type="spellStart"/>
      <w:r w:rsidR="00895104" w:rsidRPr="00143D1C">
        <w:rPr>
          <w:szCs w:val="22"/>
        </w:rPr>
        <w:t>fluorokinolonok</w:t>
      </w:r>
      <w:proofErr w:type="spellEnd"/>
      <w:r w:rsidR="00895104" w:rsidRPr="00143D1C">
        <w:rPr>
          <w:szCs w:val="22"/>
        </w:rPr>
        <w:t xml:space="preserve"> esetében fennáll annak a kockázata, hogy </w:t>
      </w:r>
      <w:r w:rsidR="00CF3468" w:rsidRPr="00143D1C">
        <w:rPr>
          <w:szCs w:val="22"/>
        </w:rPr>
        <w:t xml:space="preserve">a növekvő szervezet teherviselő porcainak károsodását </w:t>
      </w:r>
      <w:r w:rsidR="00895104" w:rsidRPr="00143D1C">
        <w:rPr>
          <w:szCs w:val="22"/>
        </w:rPr>
        <w:t>idézik elő</w:t>
      </w:r>
      <w:r w:rsidR="00CF3468" w:rsidRPr="00143D1C">
        <w:rPr>
          <w:szCs w:val="22"/>
        </w:rPr>
        <w:t xml:space="preserve">, </w:t>
      </w:r>
      <w:r w:rsidR="00F328CD" w:rsidRPr="00143D1C">
        <w:rPr>
          <w:szCs w:val="22"/>
        </w:rPr>
        <w:t xml:space="preserve">ezért </w:t>
      </w:r>
      <w:r w:rsidR="00CF3468" w:rsidRPr="00143D1C">
        <w:rPr>
          <w:szCs w:val="22"/>
        </w:rPr>
        <w:t xml:space="preserve">a </w:t>
      </w:r>
      <w:proofErr w:type="spellStart"/>
      <w:r w:rsidR="00E3712F" w:rsidRPr="00143D1C">
        <w:rPr>
          <w:szCs w:val="22"/>
        </w:rPr>
        <w:t>levofloxacin</w:t>
      </w:r>
      <w:r w:rsidR="00895104" w:rsidRPr="00143D1C">
        <w:rPr>
          <w:szCs w:val="22"/>
        </w:rPr>
        <w:t>t</w:t>
      </w:r>
      <w:proofErr w:type="spellEnd"/>
      <w:r w:rsidR="00E3712F" w:rsidRPr="00143D1C">
        <w:rPr>
          <w:szCs w:val="22"/>
        </w:rPr>
        <w:t xml:space="preserve"> </w:t>
      </w:r>
      <w:r w:rsidR="00895104" w:rsidRPr="00143D1C">
        <w:rPr>
          <w:szCs w:val="22"/>
        </w:rPr>
        <w:t xml:space="preserve">tilos </w:t>
      </w:r>
      <w:r w:rsidR="00CF3468" w:rsidRPr="00143D1C">
        <w:rPr>
          <w:szCs w:val="22"/>
        </w:rPr>
        <w:t>terhes nőknél</w:t>
      </w:r>
      <w:r w:rsidR="00895104" w:rsidRPr="00143D1C">
        <w:rPr>
          <w:szCs w:val="22"/>
        </w:rPr>
        <w:t xml:space="preserve"> alkalmazni</w:t>
      </w:r>
      <w:r w:rsidR="00497361" w:rsidRPr="00143D1C">
        <w:rPr>
          <w:szCs w:val="22"/>
        </w:rPr>
        <w:t xml:space="preserve"> (lásd 4.3 és 5.3 pont</w:t>
      </w:r>
      <w:r w:rsidR="005E7F8B">
        <w:rPr>
          <w:szCs w:val="22"/>
        </w:rPr>
        <w:t>ok</w:t>
      </w:r>
      <w:r w:rsidR="00497361" w:rsidRPr="00143D1C">
        <w:rPr>
          <w:szCs w:val="22"/>
        </w:rPr>
        <w:t>)</w:t>
      </w:r>
      <w:r w:rsidR="00CF3468" w:rsidRPr="00143D1C">
        <w:rPr>
          <w:szCs w:val="22"/>
        </w:rPr>
        <w:t xml:space="preserve">. </w:t>
      </w:r>
    </w:p>
    <w:p w14:paraId="511F9608" w14:textId="77777777" w:rsidR="00CF3468" w:rsidRPr="00143D1C" w:rsidRDefault="00CF3468" w:rsidP="00143D1C">
      <w:pPr>
        <w:spacing w:line="240" w:lineRule="auto"/>
        <w:rPr>
          <w:szCs w:val="22"/>
        </w:rPr>
      </w:pPr>
    </w:p>
    <w:p w14:paraId="43CB92B0" w14:textId="77777777" w:rsidR="00CF3468" w:rsidRPr="001A045B" w:rsidRDefault="00CF3468" w:rsidP="00143D1C">
      <w:pPr>
        <w:keepNext/>
        <w:spacing w:line="240" w:lineRule="auto"/>
        <w:rPr>
          <w:iCs/>
          <w:szCs w:val="22"/>
          <w:u w:val="single"/>
        </w:rPr>
      </w:pPr>
      <w:r w:rsidRPr="001A045B">
        <w:rPr>
          <w:iCs/>
          <w:szCs w:val="22"/>
          <w:u w:val="single"/>
        </w:rPr>
        <w:t>Szoptatás</w:t>
      </w:r>
    </w:p>
    <w:p w14:paraId="73C74559" w14:textId="77777777" w:rsidR="00CF3468" w:rsidRPr="00143D1C" w:rsidRDefault="00895104" w:rsidP="00143D1C">
      <w:pPr>
        <w:pStyle w:val="Vgjegyzetszvege"/>
        <w:keepNext/>
        <w:spacing w:line="240" w:lineRule="auto"/>
        <w:rPr>
          <w:sz w:val="22"/>
          <w:szCs w:val="22"/>
        </w:rPr>
      </w:pPr>
      <w:r w:rsidRPr="00143D1C">
        <w:rPr>
          <w:sz w:val="22"/>
          <w:szCs w:val="22"/>
        </w:rPr>
        <w:t xml:space="preserve">A </w:t>
      </w:r>
      <w:proofErr w:type="spellStart"/>
      <w:r w:rsidRPr="00143D1C">
        <w:rPr>
          <w:sz w:val="22"/>
          <w:szCs w:val="22"/>
        </w:rPr>
        <w:t>Levoxa</w:t>
      </w:r>
      <w:proofErr w:type="spellEnd"/>
      <w:r w:rsidRPr="00143D1C">
        <w:rPr>
          <w:sz w:val="22"/>
          <w:szCs w:val="22"/>
        </w:rPr>
        <w:t xml:space="preserve"> szoptató nők számára ellenjavallt. </w:t>
      </w:r>
      <w:r w:rsidR="00811D9F" w:rsidRPr="00143D1C">
        <w:rPr>
          <w:sz w:val="22"/>
          <w:szCs w:val="22"/>
        </w:rPr>
        <w:t>A</w:t>
      </w:r>
      <w:r w:rsidR="00CF3468" w:rsidRPr="00143D1C">
        <w:rPr>
          <w:sz w:val="22"/>
          <w:szCs w:val="22"/>
        </w:rPr>
        <w:t xml:space="preserve"> </w:t>
      </w:r>
      <w:proofErr w:type="spellStart"/>
      <w:r w:rsidR="00CF3468" w:rsidRPr="00143D1C">
        <w:rPr>
          <w:sz w:val="22"/>
          <w:szCs w:val="22"/>
        </w:rPr>
        <w:t>levofloxacin</w:t>
      </w:r>
      <w:proofErr w:type="spellEnd"/>
      <w:r w:rsidR="00CF3468" w:rsidRPr="00143D1C">
        <w:rPr>
          <w:sz w:val="22"/>
          <w:szCs w:val="22"/>
        </w:rPr>
        <w:t xml:space="preserve"> </w:t>
      </w:r>
      <w:r w:rsidRPr="00143D1C">
        <w:rPr>
          <w:sz w:val="22"/>
          <w:szCs w:val="22"/>
        </w:rPr>
        <w:t xml:space="preserve">emberi </w:t>
      </w:r>
      <w:r w:rsidR="00CF3468" w:rsidRPr="00143D1C">
        <w:rPr>
          <w:sz w:val="22"/>
          <w:szCs w:val="22"/>
        </w:rPr>
        <w:t>anyatejbe</w:t>
      </w:r>
      <w:r w:rsidR="00811D9F" w:rsidRPr="00143D1C">
        <w:rPr>
          <w:sz w:val="22"/>
          <w:szCs w:val="22"/>
        </w:rPr>
        <w:t xml:space="preserve"> történő kiválasztódásáról csupán elégtelen információ áll rendelkezésre</w:t>
      </w:r>
      <w:r w:rsidRPr="00143D1C">
        <w:rPr>
          <w:sz w:val="22"/>
          <w:szCs w:val="22"/>
        </w:rPr>
        <w:t xml:space="preserve">; más </w:t>
      </w:r>
      <w:proofErr w:type="spellStart"/>
      <w:r w:rsidRPr="00143D1C">
        <w:rPr>
          <w:sz w:val="22"/>
          <w:szCs w:val="22"/>
        </w:rPr>
        <w:t>fluorokinolonok</w:t>
      </w:r>
      <w:proofErr w:type="spellEnd"/>
      <w:r w:rsidRPr="00143D1C">
        <w:rPr>
          <w:sz w:val="22"/>
          <w:szCs w:val="22"/>
        </w:rPr>
        <w:t xml:space="preserve"> azonban kiválasztódnak az anyatejbe</w:t>
      </w:r>
      <w:r w:rsidR="00CF3468" w:rsidRPr="00143D1C">
        <w:rPr>
          <w:sz w:val="22"/>
          <w:szCs w:val="22"/>
        </w:rPr>
        <w:t xml:space="preserve">. </w:t>
      </w:r>
      <w:r w:rsidRPr="00143D1C">
        <w:rPr>
          <w:sz w:val="22"/>
          <w:szCs w:val="22"/>
        </w:rPr>
        <w:t xml:space="preserve">Humán adatok hiányában és mivel a kísérleti adatok arra utalnak, hogy a </w:t>
      </w:r>
      <w:proofErr w:type="spellStart"/>
      <w:r w:rsidRPr="00143D1C">
        <w:rPr>
          <w:sz w:val="22"/>
          <w:szCs w:val="22"/>
        </w:rPr>
        <w:t>fluorokinolonok</w:t>
      </w:r>
      <w:proofErr w:type="spellEnd"/>
      <w:r w:rsidRPr="00143D1C">
        <w:rPr>
          <w:sz w:val="22"/>
          <w:szCs w:val="22"/>
        </w:rPr>
        <w:t xml:space="preserve"> </w:t>
      </w:r>
      <w:r w:rsidR="0034265A" w:rsidRPr="00143D1C">
        <w:rPr>
          <w:sz w:val="22"/>
          <w:szCs w:val="22"/>
        </w:rPr>
        <w:t>miatt a növekvő szervezetben fennáll a</w:t>
      </w:r>
      <w:r w:rsidRPr="00143D1C">
        <w:rPr>
          <w:sz w:val="22"/>
          <w:szCs w:val="22"/>
        </w:rPr>
        <w:t xml:space="preserve"> teherviselő porc</w:t>
      </w:r>
      <w:r w:rsidR="0034265A" w:rsidRPr="00143D1C">
        <w:rPr>
          <w:sz w:val="22"/>
          <w:szCs w:val="22"/>
        </w:rPr>
        <w:t>ok</w:t>
      </w:r>
      <w:r w:rsidRPr="00143D1C">
        <w:rPr>
          <w:sz w:val="22"/>
          <w:szCs w:val="22"/>
        </w:rPr>
        <w:t xml:space="preserve"> károsodásá</w:t>
      </w:r>
      <w:r w:rsidR="0034265A" w:rsidRPr="00143D1C">
        <w:rPr>
          <w:sz w:val="22"/>
          <w:szCs w:val="22"/>
        </w:rPr>
        <w:t>nak kockázata</w:t>
      </w:r>
      <w:r w:rsidRPr="00143D1C">
        <w:rPr>
          <w:sz w:val="22"/>
          <w:szCs w:val="22"/>
        </w:rPr>
        <w:t xml:space="preserve">, ezért a </w:t>
      </w:r>
      <w:proofErr w:type="spellStart"/>
      <w:r w:rsidR="00E3712F" w:rsidRPr="00143D1C">
        <w:rPr>
          <w:sz w:val="22"/>
          <w:szCs w:val="22"/>
        </w:rPr>
        <w:t>levofloxacin</w:t>
      </w:r>
      <w:r w:rsidR="005E7F8B">
        <w:rPr>
          <w:sz w:val="22"/>
          <w:szCs w:val="22"/>
        </w:rPr>
        <w:t>t</w:t>
      </w:r>
      <w:proofErr w:type="spellEnd"/>
      <w:r w:rsidR="00CF3468" w:rsidRPr="00143D1C">
        <w:rPr>
          <w:sz w:val="22"/>
          <w:szCs w:val="22"/>
        </w:rPr>
        <w:t xml:space="preserve"> tilos szoptatás alatt alkalmazni</w:t>
      </w:r>
      <w:r w:rsidR="0034265A" w:rsidRPr="00143D1C">
        <w:rPr>
          <w:sz w:val="22"/>
          <w:szCs w:val="22"/>
        </w:rPr>
        <w:t xml:space="preserve"> (lásd 4.3 </w:t>
      </w:r>
      <w:r w:rsidR="00F51912" w:rsidRPr="00143D1C">
        <w:rPr>
          <w:sz w:val="22"/>
          <w:szCs w:val="22"/>
        </w:rPr>
        <w:t>és 5.3 </w:t>
      </w:r>
      <w:r w:rsidR="0034265A" w:rsidRPr="00143D1C">
        <w:rPr>
          <w:sz w:val="22"/>
          <w:szCs w:val="22"/>
        </w:rPr>
        <w:t>pont</w:t>
      </w:r>
      <w:r w:rsidR="005E7F8B">
        <w:rPr>
          <w:sz w:val="22"/>
          <w:szCs w:val="22"/>
        </w:rPr>
        <w:t>ok</w:t>
      </w:r>
      <w:r w:rsidR="0034265A" w:rsidRPr="00143D1C">
        <w:rPr>
          <w:sz w:val="22"/>
          <w:szCs w:val="22"/>
        </w:rPr>
        <w:t>)</w:t>
      </w:r>
      <w:r w:rsidR="00CF3468" w:rsidRPr="00143D1C">
        <w:rPr>
          <w:sz w:val="22"/>
          <w:szCs w:val="22"/>
        </w:rPr>
        <w:t>.</w:t>
      </w:r>
    </w:p>
    <w:p w14:paraId="3EBC5840" w14:textId="77777777" w:rsidR="00CF3468" w:rsidRPr="00143D1C" w:rsidRDefault="00CF3468" w:rsidP="00143D1C">
      <w:pPr>
        <w:spacing w:line="240" w:lineRule="auto"/>
        <w:rPr>
          <w:i/>
          <w:szCs w:val="22"/>
        </w:rPr>
      </w:pPr>
    </w:p>
    <w:p w14:paraId="5A925EE6" w14:textId="77777777" w:rsidR="0034265A" w:rsidRPr="001A045B" w:rsidRDefault="0034265A" w:rsidP="00143D1C">
      <w:pPr>
        <w:keepNext/>
        <w:spacing w:line="240" w:lineRule="auto"/>
        <w:rPr>
          <w:szCs w:val="22"/>
          <w:u w:val="single"/>
        </w:rPr>
      </w:pPr>
      <w:r w:rsidRPr="001A045B">
        <w:rPr>
          <w:szCs w:val="22"/>
          <w:u w:val="single"/>
        </w:rPr>
        <w:t xml:space="preserve">Termékenység </w:t>
      </w:r>
    </w:p>
    <w:p w14:paraId="3C4F7A9E" w14:textId="77777777" w:rsidR="00811D9F" w:rsidRPr="00143D1C" w:rsidRDefault="00811D9F" w:rsidP="00143D1C">
      <w:pPr>
        <w:keepNext/>
        <w:spacing w:line="240" w:lineRule="auto"/>
        <w:rPr>
          <w:iCs/>
          <w:szCs w:val="22"/>
        </w:rPr>
      </w:pPr>
      <w:r w:rsidRPr="00143D1C">
        <w:rPr>
          <w:iCs/>
          <w:szCs w:val="22"/>
        </w:rPr>
        <w:t xml:space="preserve">Patkányoknál a </w:t>
      </w:r>
      <w:proofErr w:type="spellStart"/>
      <w:r w:rsidRPr="00143D1C">
        <w:rPr>
          <w:iCs/>
          <w:szCs w:val="22"/>
        </w:rPr>
        <w:t>levofloxacin</w:t>
      </w:r>
      <w:proofErr w:type="spellEnd"/>
      <w:r w:rsidRPr="00143D1C">
        <w:rPr>
          <w:iCs/>
          <w:szCs w:val="22"/>
        </w:rPr>
        <w:t xml:space="preserve"> nem gyakorolt káros hatást a termékenységre vagy szaporodási teljesítményre.</w:t>
      </w:r>
    </w:p>
    <w:p w14:paraId="501FC9CD" w14:textId="77777777" w:rsidR="00811D9F" w:rsidRPr="00143D1C" w:rsidRDefault="00811D9F" w:rsidP="00143D1C">
      <w:pPr>
        <w:spacing w:line="240" w:lineRule="auto"/>
        <w:rPr>
          <w:i/>
          <w:szCs w:val="22"/>
        </w:rPr>
      </w:pPr>
    </w:p>
    <w:p w14:paraId="6E8DA578" w14:textId="77777777" w:rsidR="00CF3468" w:rsidRPr="00143D1C" w:rsidRDefault="00CF3468" w:rsidP="00143D1C">
      <w:pPr>
        <w:keepNext/>
        <w:spacing w:line="240" w:lineRule="auto"/>
        <w:ind w:left="567" w:hanging="567"/>
        <w:rPr>
          <w:b/>
          <w:bCs/>
          <w:szCs w:val="22"/>
        </w:rPr>
      </w:pPr>
      <w:r w:rsidRPr="00143D1C">
        <w:rPr>
          <w:b/>
          <w:bCs/>
          <w:szCs w:val="22"/>
        </w:rPr>
        <w:t>4.7</w:t>
      </w:r>
      <w:r w:rsidRPr="00143D1C">
        <w:rPr>
          <w:b/>
          <w:bCs/>
          <w:szCs w:val="22"/>
        </w:rPr>
        <w:tab/>
        <w:t xml:space="preserve">A készítmény hatásai a gépjárművezetéshez és </w:t>
      </w:r>
      <w:r w:rsidR="00577EED" w:rsidRPr="00143D1C">
        <w:rPr>
          <w:b/>
          <w:bCs/>
          <w:szCs w:val="22"/>
        </w:rPr>
        <w:t xml:space="preserve">a </w:t>
      </w:r>
      <w:r w:rsidRPr="00143D1C">
        <w:rPr>
          <w:b/>
          <w:bCs/>
          <w:szCs w:val="22"/>
        </w:rPr>
        <w:t>gépek kezeléséhez szükséges képességekre</w:t>
      </w:r>
    </w:p>
    <w:p w14:paraId="4B11F14B" w14:textId="77777777" w:rsidR="00CF3468" w:rsidRPr="00143D1C" w:rsidRDefault="00CF3468" w:rsidP="00143D1C">
      <w:pPr>
        <w:keepNext/>
        <w:spacing w:line="240" w:lineRule="auto"/>
        <w:rPr>
          <w:szCs w:val="22"/>
        </w:rPr>
      </w:pPr>
    </w:p>
    <w:p w14:paraId="0A62981A" w14:textId="1380B804" w:rsidR="00CF3468" w:rsidRPr="00143D1C" w:rsidRDefault="00A877FE" w:rsidP="00143D1C">
      <w:pPr>
        <w:keepNext/>
        <w:spacing w:line="240" w:lineRule="auto"/>
        <w:rPr>
          <w:szCs w:val="22"/>
        </w:rPr>
      </w:pPr>
      <w:r w:rsidRPr="00717167">
        <w:rPr>
          <w:szCs w:val="22"/>
        </w:rPr>
        <w:t xml:space="preserve">A </w:t>
      </w:r>
      <w:proofErr w:type="spellStart"/>
      <w:r w:rsidRPr="00717167">
        <w:rPr>
          <w:szCs w:val="22"/>
        </w:rPr>
        <w:t>levofloxacin</w:t>
      </w:r>
      <w:proofErr w:type="spellEnd"/>
      <w:r w:rsidRPr="00717167">
        <w:rPr>
          <w:szCs w:val="22"/>
        </w:rPr>
        <w:t xml:space="preserve"> kevéssé, vagy közepes mértékben befolyásolja a gépjárművezetéshez és a gépek kezeléséhez szükséges képességeket. </w:t>
      </w:r>
      <w:r w:rsidR="00CF3468" w:rsidRPr="00143D1C">
        <w:rPr>
          <w:szCs w:val="22"/>
        </w:rPr>
        <w:t xml:space="preserve">Néhány mellékhatás (pl. szédülés/vertigo, álmosság, látászavarok) csökkentheti a </w:t>
      </w:r>
      <w:r w:rsidR="00D510F5">
        <w:rPr>
          <w:szCs w:val="22"/>
        </w:rPr>
        <w:t xml:space="preserve">beteg </w:t>
      </w:r>
      <w:r w:rsidR="00CF3468" w:rsidRPr="00143D1C">
        <w:rPr>
          <w:szCs w:val="22"/>
        </w:rPr>
        <w:t>koncentráló</w:t>
      </w:r>
      <w:r w:rsidR="00F328CD" w:rsidRPr="00143D1C">
        <w:rPr>
          <w:szCs w:val="22"/>
        </w:rPr>
        <w:noBreakHyphen/>
      </w:r>
      <w:r w:rsidR="00CF3468" w:rsidRPr="00143D1C">
        <w:rPr>
          <w:szCs w:val="22"/>
        </w:rPr>
        <w:t xml:space="preserve"> és reakcióké</w:t>
      </w:r>
      <w:r w:rsidR="00D510F5">
        <w:rPr>
          <w:szCs w:val="22"/>
        </w:rPr>
        <w:t>pess</w:t>
      </w:r>
      <w:r w:rsidR="00CF3468" w:rsidRPr="00143D1C">
        <w:rPr>
          <w:szCs w:val="22"/>
        </w:rPr>
        <w:t>éget, am</w:t>
      </w:r>
      <w:r w:rsidR="00F328CD" w:rsidRPr="00143D1C">
        <w:rPr>
          <w:szCs w:val="22"/>
        </w:rPr>
        <w:t>i</w:t>
      </w:r>
      <w:r w:rsidR="00CF3468" w:rsidRPr="00143D1C">
        <w:rPr>
          <w:szCs w:val="22"/>
        </w:rPr>
        <w:t xml:space="preserve"> viszont kockázatot jelent azokban a helyzetekben (</w:t>
      </w:r>
      <w:r w:rsidR="00F328CD" w:rsidRPr="00143D1C">
        <w:rPr>
          <w:szCs w:val="22"/>
        </w:rPr>
        <w:t xml:space="preserve">pl. </w:t>
      </w:r>
      <w:r w:rsidR="00CF3468" w:rsidRPr="00143D1C">
        <w:rPr>
          <w:szCs w:val="22"/>
        </w:rPr>
        <w:t xml:space="preserve">gépjárművezetés, gépek kezelése), ahol ezek a képességek kiemelten </w:t>
      </w:r>
      <w:proofErr w:type="spellStart"/>
      <w:r w:rsidR="00CF3468" w:rsidRPr="00143D1C">
        <w:rPr>
          <w:szCs w:val="22"/>
        </w:rPr>
        <w:t>fontosak</w:t>
      </w:r>
      <w:proofErr w:type="spellEnd"/>
      <w:r w:rsidR="00CF3468" w:rsidRPr="00143D1C">
        <w:rPr>
          <w:szCs w:val="22"/>
        </w:rPr>
        <w:t>.</w:t>
      </w:r>
    </w:p>
    <w:p w14:paraId="0371C65C" w14:textId="77777777" w:rsidR="00CF3468" w:rsidRPr="00143D1C" w:rsidRDefault="00CF3468" w:rsidP="00143D1C">
      <w:pPr>
        <w:spacing w:line="240" w:lineRule="auto"/>
        <w:rPr>
          <w:szCs w:val="22"/>
        </w:rPr>
      </w:pPr>
    </w:p>
    <w:p w14:paraId="3ED371A4" w14:textId="77777777" w:rsidR="00CF3468" w:rsidRPr="00143D1C" w:rsidRDefault="00CF3468" w:rsidP="00143D1C">
      <w:pPr>
        <w:keepNext/>
        <w:spacing w:line="240" w:lineRule="auto"/>
        <w:ind w:left="567" w:hanging="567"/>
        <w:rPr>
          <w:b/>
          <w:szCs w:val="22"/>
        </w:rPr>
      </w:pPr>
      <w:r w:rsidRPr="00143D1C">
        <w:rPr>
          <w:b/>
          <w:szCs w:val="22"/>
        </w:rPr>
        <w:t>4.8</w:t>
      </w:r>
      <w:r w:rsidRPr="00143D1C">
        <w:rPr>
          <w:b/>
          <w:szCs w:val="22"/>
        </w:rPr>
        <w:tab/>
        <w:t>Nemkívánatos hatások, mellékhatások</w:t>
      </w:r>
    </w:p>
    <w:p w14:paraId="50BB7F96" w14:textId="77777777" w:rsidR="00CF3468" w:rsidRPr="00143D1C" w:rsidRDefault="00CF3468" w:rsidP="00143D1C">
      <w:pPr>
        <w:keepNext/>
        <w:spacing w:line="240" w:lineRule="auto"/>
        <w:rPr>
          <w:szCs w:val="22"/>
        </w:rPr>
      </w:pPr>
    </w:p>
    <w:p w14:paraId="441A839F" w14:textId="77777777" w:rsidR="00A33DE5" w:rsidRPr="00143D1C" w:rsidRDefault="00811D9F" w:rsidP="00143D1C">
      <w:pPr>
        <w:keepNext/>
        <w:spacing w:line="240" w:lineRule="auto"/>
        <w:rPr>
          <w:szCs w:val="22"/>
        </w:rPr>
      </w:pPr>
      <w:r w:rsidRPr="00143D1C">
        <w:rPr>
          <w:szCs w:val="22"/>
        </w:rPr>
        <w:t>Az alábbiakban megadott információk több mint 8300 beteg bevonásával végzett klinikai vizsgála</w:t>
      </w:r>
      <w:r w:rsidR="00A33DE5" w:rsidRPr="00143D1C">
        <w:rPr>
          <w:szCs w:val="22"/>
        </w:rPr>
        <w:t>tokból, valamint</w:t>
      </w:r>
      <w:r w:rsidR="00D510F5" w:rsidRPr="00D510F5">
        <w:rPr>
          <w:szCs w:val="22"/>
        </w:rPr>
        <w:t xml:space="preserve"> </w:t>
      </w:r>
      <w:r w:rsidR="00D510F5" w:rsidRPr="006C5F76">
        <w:rPr>
          <w:szCs w:val="22"/>
        </w:rPr>
        <w:t>a forgalomba hozatalt követően szerzett</w:t>
      </w:r>
      <w:r w:rsidR="00D510F5">
        <w:rPr>
          <w:szCs w:val="22"/>
        </w:rPr>
        <w:t>,</w:t>
      </w:r>
      <w:r w:rsidR="00A33DE5" w:rsidRPr="00143D1C">
        <w:rPr>
          <w:szCs w:val="22"/>
        </w:rPr>
        <w:t xml:space="preserve"> kiterjedt tapasztalatokból származnak.</w:t>
      </w:r>
    </w:p>
    <w:p w14:paraId="48383457" w14:textId="77777777" w:rsidR="00260D3A" w:rsidRPr="00143D1C" w:rsidRDefault="00260D3A" w:rsidP="00143D1C">
      <w:pPr>
        <w:keepNext/>
        <w:spacing w:line="240" w:lineRule="auto"/>
        <w:rPr>
          <w:szCs w:val="22"/>
        </w:rPr>
      </w:pPr>
    </w:p>
    <w:p w14:paraId="2F3CD5AF" w14:textId="77777777" w:rsidR="00CF3468" w:rsidRPr="00143D1C" w:rsidRDefault="00CF3468" w:rsidP="00143D1C">
      <w:pPr>
        <w:spacing w:line="240" w:lineRule="auto"/>
        <w:rPr>
          <w:szCs w:val="22"/>
        </w:rPr>
      </w:pPr>
      <w:r w:rsidRPr="00143D1C">
        <w:rPr>
          <w:szCs w:val="22"/>
        </w:rPr>
        <w:t xml:space="preserve">A gyakoriság a következő </w:t>
      </w:r>
      <w:r w:rsidR="00902CC4" w:rsidRPr="00143D1C">
        <w:rPr>
          <w:szCs w:val="22"/>
        </w:rPr>
        <w:t xml:space="preserve">konvenció </w:t>
      </w:r>
      <w:r w:rsidRPr="00143D1C">
        <w:rPr>
          <w:szCs w:val="22"/>
        </w:rPr>
        <w:t>alapján került meg</w:t>
      </w:r>
      <w:r w:rsidR="00902CC4" w:rsidRPr="00143D1C">
        <w:rPr>
          <w:szCs w:val="22"/>
        </w:rPr>
        <w:t>határozásra</w:t>
      </w:r>
      <w:r w:rsidRPr="00143D1C">
        <w:rPr>
          <w:szCs w:val="22"/>
        </w:rPr>
        <w:t xml:space="preserve">: </w:t>
      </w:r>
      <w:r w:rsidR="00902CC4" w:rsidRPr="00143D1C">
        <w:rPr>
          <w:szCs w:val="22"/>
        </w:rPr>
        <w:t>n</w:t>
      </w:r>
      <w:r w:rsidRPr="00143D1C">
        <w:rPr>
          <w:szCs w:val="22"/>
        </w:rPr>
        <w:t>agyon gyakori (≥1/10)</w:t>
      </w:r>
      <w:r w:rsidR="00902CC4" w:rsidRPr="00143D1C">
        <w:rPr>
          <w:szCs w:val="22"/>
        </w:rPr>
        <w:t>, g</w:t>
      </w:r>
      <w:r w:rsidRPr="00143D1C">
        <w:rPr>
          <w:szCs w:val="22"/>
        </w:rPr>
        <w:t>yakori (</w:t>
      </w:r>
      <w:bookmarkStart w:id="0" w:name="OLE_LINK9"/>
      <w:bookmarkStart w:id="1" w:name="OLE_LINK10"/>
      <w:r w:rsidRPr="00143D1C">
        <w:rPr>
          <w:szCs w:val="22"/>
        </w:rPr>
        <w:t>≥</w:t>
      </w:r>
      <w:bookmarkEnd w:id="0"/>
      <w:bookmarkEnd w:id="1"/>
      <w:r w:rsidRPr="00143D1C">
        <w:rPr>
          <w:szCs w:val="22"/>
        </w:rPr>
        <w:t>1/100</w:t>
      </w:r>
      <w:r w:rsidR="00F328CD" w:rsidRPr="00143D1C">
        <w:rPr>
          <w:szCs w:val="22"/>
        </w:rPr>
        <w:t> </w:t>
      </w:r>
      <w:r w:rsidRPr="00143D1C">
        <w:rPr>
          <w:szCs w:val="22"/>
        </w:rPr>
        <w:noBreakHyphen/>
      </w:r>
      <w:r w:rsidR="00F328CD" w:rsidRPr="00143D1C">
        <w:rPr>
          <w:szCs w:val="22"/>
        </w:rPr>
        <w:t> </w:t>
      </w:r>
      <w:r w:rsidRPr="00143D1C">
        <w:rPr>
          <w:szCs w:val="22"/>
        </w:rPr>
        <w:t>&lt;1/10)</w:t>
      </w:r>
      <w:r w:rsidR="00902CC4" w:rsidRPr="00143D1C">
        <w:rPr>
          <w:szCs w:val="22"/>
        </w:rPr>
        <w:t>, n</w:t>
      </w:r>
      <w:r w:rsidRPr="00143D1C">
        <w:rPr>
          <w:szCs w:val="22"/>
        </w:rPr>
        <w:t>em gyakori (≥1/1000</w:t>
      </w:r>
      <w:r w:rsidR="00F328CD" w:rsidRPr="00143D1C">
        <w:rPr>
          <w:szCs w:val="22"/>
        </w:rPr>
        <w:t> </w:t>
      </w:r>
      <w:r w:rsidRPr="00143D1C">
        <w:rPr>
          <w:szCs w:val="22"/>
        </w:rPr>
        <w:noBreakHyphen/>
      </w:r>
      <w:r w:rsidR="00F328CD" w:rsidRPr="00143D1C">
        <w:rPr>
          <w:szCs w:val="22"/>
        </w:rPr>
        <w:t> </w:t>
      </w:r>
      <w:r w:rsidRPr="00143D1C">
        <w:rPr>
          <w:szCs w:val="22"/>
        </w:rPr>
        <w:t>&lt;1/100)</w:t>
      </w:r>
      <w:r w:rsidR="00902CC4" w:rsidRPr="00143D1C">
        <w:rPr>
          <w:szCs w:val="22"/>
        </w:rPr>
        <w:t>, r</w:t>
      </w:r>
      <w:r w:rsidRPr="00143D1C">
        <w:rPr>
          <w:szCs w:val="22"/>
        </w:rPr>
        <w:t>itka (≥1/10</w:t>
      </w:r>
      <w:r w:rsidR="00F328CD" w:rsidRPr="00143D1C">
        <w:rPr>
          <w:szCs w:val="22"/>
        </w:rPr>
        <w:t> </w:t>
      </w:r>
      <w:r w:rsidRPr="00143D1C">
        <w:rPr>
          <w:szCs w:val="22"/>
        </w:rPr>
        <w:t>000</w:t>
      </w:r>
      <w:r w:rsidR="00F328CD" w:rsidRPr="00143D1C">
        <w:rPr>
          <w:szCs w:val="22"/>
        </w:rPr>
        <w:t> </w:t>
      </w:r>
      <w:r w:rsidRPr="00143D1C">
        <w:rPr>
          <w:szCs w:val="22"/>
        </w:rPr>
        <w:noBreakHyphen/>
      </w:r>
      <w:r w:rsidR="00F328CD" w:rsidRPr="00143D1C">
        <w:rPr>
          <w:szCs w:val="22"/>
        </w:rPr>
        <w:t> </w:t>
      </w:r>
      <w:r w:rsidRPr="00143D1C">
        <w:rPr>
          <w:szCs w:val="22"/>
        </w:rPr>
        <w:t>&lt;1/1000)</w:t>
      </w:r>
      <w:r w:rsidR="00902CC4" w:rsidRPr="00143D1C">
        <w:rPr>
          <w:szCs w:val="22"/>
        </w:rPr>
        <w:t>, n</w:t>
      </w:r>
      <w:r w:rsidRPr="00143D1C">
        <w:rPr>
          <w:szCs w:val="22"/>
        </w:rPr>
        <w:t xml:space="preserve">agyon ritka </w:t>
      </w:r>
      <w:r w:rsidRPr="00143D1C">
        <w:rPr>
          <w:szCs w:val="22"/>
        </w:rPr>
        <w:lastRenderedPageBreak/>
        <w:t>(≤1/10</w:t>
      </w:r>
      <w:r w:rsidR="00F328CD" w:rsidRPr="00143D1C">
        <w:rPr>
          <w:szCs w:val="22"/>
        </w:rPr>
        <w:t> </w:t>
      </w:r>
      <w:r w:rsidRPr="00143D1C">
        <w:rPr>
          <w:szCs w:val="22"/>
        </w:rPr>
        <w:t>000)</w:t>
      </w:r>
      <w:r w:rsidR="00902CC4" w:rsidRPr="00143D1C">
        <w:rPr>
          <w:szCs w:val="22"/>
        </w:rPr>
        <w:t>, n</w:t>
      </w:r>
      <w:r w:rsidR="00E144F4" w:rsidRPr="00143D1C">
        <w:rPr>
          <w:szCs w:val="22"/>
        </w:rPr>
        <w:t>em ismert gyakoriságú (a gyakoriság a rendelkezésre álló adatokból nem állapítható meg).</w:t>
      </w:r>
    </w:p>
    <w:p w14:paraId="4BDE5983" w14:textId="77777777" w:rsidR="00902CC4" w:rsidRPr="00143D1C" w:rsidRDefault="00902CC4" w:rsidP="00143D1C">
      <w:pPr>
        <w:autoSpaceDE w:val="0"/>
        <w:autoSpaceDN w:val="0"/>
        <w:adjustRightInd w:val="0"/>
        <w:spacing w:line="240" w:lineRule="auto"/>
        <w:rPr>
          <w:noProof/>
          <w:szCs w:val="22"/>
        </w:rPr>
      </w:pPr>
      <w:r w:rsidRPr="00143D1C">
        <w:rPr>
          <w:noProof/>
          <w:szCs w:val="22"/>
        </w:rPr>
        <w:t>Az egyes gyakorisági kategóriákon belül a mellékhatások súlyosság szerint</w:t>
      </w:r>
      <w:r w:rsidR="00D510F5">
        <w:rPr>
          <w:noProof/>
          <w:szCs w:val="22"/>
        </w:rPr>
        <w:t>i</w:t>
      </w:r>
      <w:r w:rsidRPr="00143D1C">
        <w:rPr>
          <w:noProof/>
          <w:szCs w:val="22"/>
        </w:rPr>
        <w:t xml:space="preserve"> </w:t>
      </w:r>
      <w:r w:rsidR="00D510F5" w:rsidRPr="00143D1C">
        <w:rPr>
          <w:noProof/>
          <w:szCs w:val="22"/>
        </w:rPr>
        <w:t xml:space="preserve">csökkenő </w:t>
      </w:r>
      <w:r w:rsidRPr="00143D1C">
        <w:rPr>
          <w:noProof/>
          <w:szCs w:val="22"/>
        </w:rPr>
        <w:t>kerülnek megadásra</w:t>
      </w:r>
      <w:r w:rsidR="00F51912" w:rsidRPr="00143D1C">
        <w:rPr>
          <w:noProof/>
          <w:szCs w:val="22"/>
        </w:rPr>
        <w:t>.</w:t>
      </w:r>
    </w:p>
    <w:p w14:paraId="5FBDA73E" w14:textId="77777777" w:rsidR="00A877FE" w:rsidRPr="00717167" w:rsidRDefault="00A877FE" w:rsidP="00A877FE">
      <w:pPr>
        <w:tabs>
          <w:tab w:val="left" w:pos="720"/>
        </w:tabs>
        <w:rPr>
          <w:szCs w:val="22"/>
        </w:rPr>
      </w:pPr>
    </w:p>
    <w:p w14:paraId="09C5CD91" w14:textId="77777777" w:rsidR="00A877FE" w:rsidRPr="00717167" w:rsidRDefault="00A877FE" w:rsidP="00A877FE">
      <w:pPr>
        <w:tabs>
          <w:tab w:val="left" w:pos="720"/>
        </w:tabs>
        <w:rPr>
          <w:szCs w:val="22"/>
          <w:u w:val="single"/>
        </w:rPr>
      </w:pPr>
      <w:r w:rsidRPr="00717167">
        <w:rPr>
          <w:szCs w:val="22"/>
          <w:u w:val="single"/>
        </w:rPr>
        <w:t>A mellékhatások táblázatos felsorolása</w:t>
      </w:r>
    </w:p>
    <w:p w14:paraId="2C1CE69C" w14:textId="77777777" w:rsidR="00B601E5" w:rsidRPr="00143D1C" w:rsidRDefault="00B601E5" w:rsidP="00143D1C">
      <w:pPr>
        <w:widowControl w:val="0"/>
        <w:tabs>
          <w:tab w:val="left" w:pos="567"/>
        </w:tabs>
        <w:autoSpaceDE w:val="0"/>
        <w:autoSpaceDN w:val="0"/>
        <w:adjustRightInd w:val="0"/>
        <w:spacing w:line="240" w:lineRule="auto"/>
        <w:rPr>
          <w:szCs w:val="22"/>
        </w:rPr>
      </w:pPr>
    </w:p>
    <w:tbl>
      <w:tblPr>
        <w:tblW w:w="9140" w:type="dxa"/>
        <w:tblInd w:w="33" w:type="dxa"/>
        <w:tblLayout w:type="fixed"/>
        <w:tblCellMar>
          <w:left w:w="0" w:type="dxa"/>
          <w:right w:w="0" w:type="dxa"/>
        </w:tblCellMar>
        <w:tblLook w:val="0000" w:firstRow="0" w:lastRow="0" w:firstColumn="0" w:lastColumn="0" w:noHBand="0" w:noVBand="0"/>
      </w:tblPr>
      <w:tblGrid>
        <w:gridCol w:w="1701"/>
        <w:gridCol w:w="1276"/>
        <w:gridCol w:w="1418"/>
        <w:gridCol w:w="1984"/>
        <w:gridCol w:w="2761"/>
      </w:tblGrid>
      <w:tr w:rsidR="00FC232C" w:rsidRPr="00143D1C" w14:paraId="0DB0E779" w14:textId="77777777" w:rsidTr="00E73A9E">
        <w:trPr>
          <w:trHeight w:hRule="exact" w:val="1297"/>
          <w:tblHeader/>
        </w:trPr>
        <w:tc>
          <w:tcPr>
            <w:tcW w:w="1701" w:type="dxa"/>
            <w:tcBorders>
              <w:top w:val="single" w:sz="4" w:space="0" w:color="000000"/>
              <w:left w:val="single" w:sz="4" w:space="0" w:color="auto"/>
              <w:bottom w:val="single" w:sz="4" w:space="0" w:color="000000"/>
              <w:right w:val="single" w:sz="4" w:space="0" w:color="000000"/>
            </w:tcBorders>
          </w:tcPr>
          <w:p w14:paraId="6BC7B75A" w14:textId="77777777" w:rsidR="00FC232C" w:rsidRPr="00143D1C" w:rsidRDefault="00FC232C" w:rsidP="00143D1C">
            <w:pPr>
              <w:keepNext/>
              <w:tabs>
                <w:tab w:val="left" w:pos="0"/>
              </w:tabs>
              <w:autoSpaceDE w:val="0"/>
              <w:autoSpaceDN w:val="0"/>
              <w:adjustRightInd w:val="0"/>
              <w:spacing w:line="240" w:lineRule="auto"/>
              <w:ind w:left="36" w:right="169" w:hanging="36"/>
              <w:rPr>
                <w:szCs w:val="22"/>
              </w:rPr>
            </w:pPr>
            <w:r w:rsidRPr="00143D1C">
              <w:rPr>
                <w:b/>
                <w:bCs/>
                <w:szCs w:val="22"/>
              </w:rPr>
              <w:t>Szervrendszer</w:t>
            </w:r>
          </w:p>
        </w:tc>
        <w:tc>
          <w:tcPr>
            <w:tcW w:w="1276" w:type="dxa"/>
            <w:tcBorders>
              <w:top w:val="single" w:sz="4" w:space="0" w:color="000000"/>
              <w:left w:val="single" w:sz="4" w:space="0" w:color="000000"/>
              <w:bottom w:val="single" w:sz="4" w:space="0" w:color="000000"/>
              <w:right w:val="single" w:sz="4" w:space="0" w:color="000000"/>
            </w:tcBorders>
          </w:tcPr>
          <w:p w14:paraId="67D1D8E0" w14:textId="77777777" w:rsidR="00FC232C" w:rsidRPr="00143D1C" w:rsidRDefault="00FC232C" w:rsidP="00143D1C">
            <w:pPr>
              <w:keepNext/>
              <w:tabs>
                <w:tab w:val="left" w:pos="567"/>
              </w:tabs>
              <w:autoSpaceDE w:val="0"/>
              <w:autoSpaceDN w:val="0"/>
              <w:adjustRightInd w:val="0"/>
              <w:spacing w:line="240" w:lineRule="auto"/>
              <w:ind w:left="64" w:right="-20"/>
              <w:rPr>
                <w:szCs w:val="22"/>
              </w:rPr>
            </w:pPr>
            <w:r w:rsidRPr="00143D1C">
              <w:rPr>
                <w:b/>
                <w:bCs/>
                <w:spacing w:val="-1"/>
                <w:szCs w:val="22"/>
              </w:rPr>
              <w:t>Gyakori</w:t>
            </w:r>
          </w:p>
          <w:p w14:paraId="7879F9D7" w14:textId="77777777" w:rsidR="00FC232C" w:rsidRPr="00143D1C" w:rsidRDefault="00FC232C" w:rsidP="00D510F5">
            <w:pPr>
              <w:keepNext/>
              <w:tabs>
                <w:tab w:val="left" w:pos="567"/>
              </w:tabs>
              <w:autoSpaceDE w:val="0"/>
              <w:autoSpaceDN w:val="0"/>
              <w:adjustRightInd w:val="0"/>
              <w:spacing w:line="240" w:lineRule="auto"/>
              <w:ind w:left="64" w:right="-20"/>
              <w:rPr>
                <w:szCs w:val="22"/>
              </w:rPr>
            </w:pPr>
            <w:r w:rsidRPr="00143D1C">
              <w:rPr>
                <w:b/>
                <w:bCs/>
                <w:spacing w:val="1"/>
                <w:szCs w:val="22"/>
              </w:rPr>
              <w:t>(≥</w:t>
            </w:r>
            <w:r w:rsidRPr="00143D1C">
              <w:rPr>
                <w:b/>
                <w:bCs/>
                <w:spacing w:val="-2"/>
                <w:szCs w:val="22"/>
              </w:rPr>
              <w:t>1</w:t>
            </w:r>
            <w:r w:rsidRPr="00143D1C">
              <w:rPr>
                <w:b/>
                <w:bCs/>
                <w:spacing w:val="1"/>
                <w:szCs w:val="22"/>
              </w:rPr>
              <w:t>/</w:t>
            </w:r>
            <w:r w:rsidRPr="00143D1C">
              <w:rPr>
                <w:b/>
                <w:bCs/>
                <w:szCs w:val="22"/>
              </w:rPr>
              <w:t>100</w:t>
            </w:r>
            <w:r w:rsidR="00D510F5">
              <w:rPr>
                <w:b/>
                <w:bCs/>
                <w:spacing w:val="-1"/>
                <w:szCs w:val="22"/>
              </w:rPr>
              <w:t> – </w:t>
            </w:r>
            <w:r w:rsidRPr="00143D1C">
              <w:rPr>
                <w:b/>
                <w:bCs/>
                <w:spacing w:val="-1"/>
                <w:szCs w:val="22"/>
              </w:rPr>
              <w:t>&lt;</w:t>
            </w:r>
            <w:r w:rsidRPr="00143D1C">
              <w:rPr>
                <w:b/>
                <w:bCs/>
                <w:szCs w:val="22"/>
              </w:rPr>
              <w:t>1</w:t>
            </w:r>
            <w:r w:rsidRPr="00143D1C">
              <w:rPr>
                <w:b/>
                <w:bCs/>
                <w:spacing w:val="1"/>
                <w:szCs w:val="22"/>
              </w:rPr>
              <w:t>/</w:t>
            </w:r>
            <w:proofErr w:type="gramStart"/>
            <w:r w:rsidRPr="00143D1C">
              <w:rPr>
                <w:b/>
                <w:bCs/>
                <w:szCs w:val="22"/>
              </w:rPr>
              <w:t>10 )</w:t>
            </w:r>
            <w:proofErr w:type="gramEnd"/>
          </w:p>
        </w:tc>
        <w:tc>
          <w:tcPr>
            <w:tcW w:w="1418" w:type="dxa"/>
            <w:tcBorders>
              <w:top w:val="single" w:sz="4" w:space="0" w:color="000000"/>
              <w:left w:val="single" w:sz="4" w:space="0" w:color="000000"/>
              <w:bottom w:val="single" w:sz="4" w:space="0" w:color="000000"/>
              <w:right w:val="single" w:sz="4" w:space="0" w:color="000000"/>
            </w:tcBorders>
          </w:tcPr>
          <w:p w14:paraId="7A729F98" w14:textId="77777777" w:rsidR="00FC232C" w:rsidRPr="00143D1C" w:rsidRDefault="00FC232C" w:rsidP="00143D1C">
            <w:pPr>
              <w:keepNext/>
              <w:tabs>
                <w:tab w:val="left" w:pos="567"/>
              </w:tabs>
              <w:autoSpaceDE w:val="0"/>
              <w:autoSpaceDN w:val="0"/>
              <w:adjustRightInd w:val="0"/>
              <w:spacing w:line="240" w:lineRule="auto"/>
              <w:ind w:left="64" w:right="-20"/>
              <w:rPr>
                <w:szCs w:val="22"/>
              </w:rPr>
            </w:pPr>
            <w:r w:rsidRPr="00143D1C">
              <w:rPr>
                <w:b/>
                <w:bCs/>
                <w:spacing w:val="-1"/>
                <w:szCs w:val="22"/>
              </w:rPr>
              <w:t>Nem gyakori</w:t>
            </w:r>
          </w:p>
          <w:p w14:paraId="1A61790A" w14:textId="77777777" w:rsidR="00FC232C" w:rsidRPr="00143D1C" w:rsidRDefault="00FC232C" w:rsidP="00143D1C">
            <w:pPr>
              <w:keepNext/>
              <w:tabs>
                <w:tab w:val="left" w:pos="567"/>
              </w:tabs>
              <w:autoSpaceDE w:val="0"/>
              <w:autoSpaceDN w:val="0"/>
              <w:adjustRightInd w:val="0"/>
              <w:spacing w:line="240" w:lineRule="auto"/>
              <w:ind w:left="64" w:right="-20"/>
              <w:rPr>
                <w:szCs w:val="22"/>
              </w:rPr>
            </w:pPr>
            <w:r w:rsidRPr="00143D1C">
              <w:rPr>
                <w:b/>
                <w:bCs/>
                <w:spacing w:val="1"/>
                <w:szCs w:val="22"/>
              </w:rPr>
              <w:t>(≥</w:t>
            </w:r>
            <w:r w:rsidRPr="00143D1C">
              <w:rPr>
                <w:b/>
                <w:bCs/>
                <w:spacing w:val="-2"/>
                <w:szCs w:val="22"/>
              </w:rPr>
              <w:t>1</w:t>
            </w:r>
            <w:r w:rsidRPr="00143D1C">
              <w:rPr>
                <w:b/>
                <w:bCs/>
                <w:spacing w:val="1"/>
                <w:szCs w:val="22"/>
              </w:rPr>
              <w:t>/</w:t>
            </w:r>
            <w:r w:rsidRPr="00143D1C">
              <w:rPr>
                <w:b/>
                <w:bCs/>
                <w:szCs w:val="22"/>
              </w:rPr>
              <w:t>10</w:t>
            </w:r>
            <w:r w:rsidRPr="00143D1C">
              <w:rPr>
                <w:b/>
                <w:bCs/>
                <w:spacing w:val="-2"/>
                <w:szCs w:val="22"/>
              </w:rPr>
              <w:t>0</w:t>
            </w:r>
            <w:r w:rsidRPr="00143D1C">
              <w:rPr>
                <w:b/>
                <w:bCs/>
                <w:szCs w:val="22"/>
              </w:rPr>
              <w:t>0</w:t>
            </w:r>
            <w:r w:rsidR="00D510F5">
              <w:rPr>
                <w:b/>
                <w:bCs/>
                <w:szCs w:val="22"/>
              </w:rPr>
              <w:t> – </w:t>
            </w:r>
            <w:r w:rsidRPr="00143D1C">
              <w:rPr>
                <w:b/>
                <w:bCs/>
                <w:spacing w:val="-1"/>
                <w:szCs w:val="22"/>
              </w:rPr>
              <w:t>&lt;</w:t>
            </w:r>
            <w:r w:rsidRPr="00143D1C">
              <w:rPr>
                <w:b/>
                <w:bCs/>
                <w:szCs w:val="22"/>
              </w:rPr>
              <w:t>1</w:t>
            </w:r>
            <w:r w:rsidRPr="00143D1C">
              <w:rPr>
                <w:b/>
                <w:bCs/>
                <w:spacing w:val="1"/>
                <w:szCs w:val="22"/>
              </w:rPr>
              <w:t>/</w:t>
            </w:r>
            <w:r w:rsidRPr="00143D1C">
              <w:rPr>
                <w:b/>
                <w:bCs/>
                <w:szCs w:val="22"/>
              </w:rPr>
              <w:t>100)</w:t>
            </w:r>
          </w:p>
        </w:tc>
        <w:tc>
          <w:tcPr>
            <w:tcW w:w="1984" w:type="dxa"/>
            <w:tcBorders>
              <w:top w:val="single" w:sz="4" w:space="0" w:color="000000"/>
              <w:left w:val="single" w:sz="4" w:space="0" w:color="000000"/>
              <w:bottom w:val="single" w:sz="4" w:space="0" w:color="000000"/>
              <w:right w:val="single" w:sz="4" w:space="0" w:color="000000"/>
            </w:tcBorders>
          </w:tcPr>
          <w:p w14:paraId="286D40FD" w14:textId="77777777" w:rsidR="00FC232C" w:rsidRPr="00143D1C" w:rsidRDefault="00FC232C" w:rsidP="00143D1C">
            <w:pPr>
              <w:keepNext/>
              <w:tabs>
                <w:tab w:val="left" w:pos="567"/>
              </w:tabs>
              <w:autoSpaceDE w:val="0"/>
              <w:autoSpaceDN w:val="0"/>
              <w:adjustRightInd w:val="0"/>
              <w:spacing w:line="240" w:lineRule="auto"/>
              <w:ind w:left="64" w:right="-20"/>
              <w:rPr>
                <w:szCs w:val="22"/>
              </w:rPr>
            </w:pPr>
            <w:r w:rsidRPr="00143D1C">
              <w:rPr>
                <w:b/>
                <w:bCs/>
                <w:spacing w:val="-1"/>
                <w:szCs w:val="22"/>
              </w:rPr>
              <w:t>Ritka</w:t>
            </w:r>
          </w:p>
          <w:p w14:paraId="0262E0E9" w14:textId="77777777" w:rsidR="00FC232C" w:rsidRPr="00143D1C" w:rsidRDefault="00FC232C" w:rsidP="00D510F5">
            <w:pPr>
              <w:keepNext/>
              <w:tabs>
                <w:tab w:val="left" w:pos="567"/>
              </w:tabs>
              <w:autoSpaceDE w:val="0"/>
              <w:autoSpaceDN w:val="0"/>
              <w:adjustRightInd w:val="0"/>
              <w:spacing w:line="240" w:lineRule="auto"/>
              <w:ind w:left="64" w:right="-20"/>
              <w:rPr>
                <w:szCs w:val="22"/>
              </w:rPr>
            </w:pPr>
            <w:r w:rsidRPr="00143D1C">
              <w:rPr>
                <w:b/>
                <w:bCs/>
                <w:spacing w:val="1"/>
                <w:szCs w:val="22"/>
              </w:rPr>
              <w:t>(≥</w:t>
            </w:r>
            <w:r w:rsidRPr="00143D1C">
              <w:rPr>
                <w:b/>
                <w:bCs/>
                <w:spacing w:val="-2"/>
                <w:szCs w:val="22"/>
              </w:rPr>
              <w:t>1</w:t>
            </w:r>
            <w:r w:rsidRPr="00143D1C">
              <w:rPr>
                <w:b/>
                <w:bCs/>
                <w:spacing w:val="1"/>
                <w:szCs w:val="22"/>
              </w:rPr>
              <w:t>/</w:t>
            </w:r>
            <w:r w:rsidRPr="00143D1C">
              <w:rPr>
                <w:b/>
                <w:bCs/>
                <w:szCs w:val="22"/>
              </w:rPr>
              <w:t>10 </w:t>
            </w:r>
            <w:r w:rsidRPr="00143D1C">
              <w:rPr>
                <w:b/>
                <w:bCs/>
                <w:spacing w:val="-2"/>
                <w:szCs w:val="22"/>
              </w:rPr>
              <w:t>0</w:t>
            </w:r>
            <w:r w:rsidRPr="00143D1C">
              <w:rPr>
                <w:b/>
                <w:bCs/>
                <w:szCs w:val="22"/>
              </w:rPr>
              <w:t>00</w:t>
            </w:r>
            <w:r w:rsidR="00D510F5">
              <w:rPr>
                <w:b/>
                <w:bCs/>
                <w:szCs w:val="22"/>
              </w:rPr>
              <w:t> – </w:t>
            </w:r>
            <w:r w:rsidRPr="00143D1C">
              <w:rPr>
                <w:b/>
                <w:bCs/>
                <w:spacing w:val="-1"/>
                <w:szCs w:val="22"/>
              </w:rPr>
              <w:t>&lt;</w:t>
            </w:r>
            <w:r w:rsidRPr="00143D1C">
              <w:rPr>
                <w:b/>
                <w:bCs/>
                <w:szCs w:val="22"/>
              </w:rPr>
              <w:t>1</w:t>
            </w:r>
            <w:r w:rsidRPr="00143D1C">
              <w:rPr>
                <w:b/>
                <w:bCs/>
                <w:spacing w:val="1"/>
                <w:szCs w:val="22"/>
              </w:rPr>
              <w:t>/</w:t>
            </w:r>
            <w:r w:rsidRPr="00143D1C">
              <w:rPr>
                <w:b/>
                <w:bCs/>
                <w:szCs w:val="22"/>
              </w:rPr>
              <w:t>100</w:t>
            </w:r>
            <w:r w:rsidRPr="00143D1C">
              <w:rPr>
                <w:b/>
                <w:bCs/>
                <w:spacing w:val="-2"/>
                <w:szCs w:val="22"/>
              </w:rPr>
              <w:t>0</w:t>
            </w:r>
            <w:r w:rsidRPr="00143D1C">
              <w:rPr>
                <w:b/>
                <w:bCs/>
                <w:szCs w:val="22"/>
              </w:rPr>
              <w:t>)</w:t>
            </w:r>
          </w:p>
        </w:tc>
        <w:tc>
          <w:tcPr>
            <w:tcW w:w="2761" w:type="dxa"/>
            <w:tcBorders>
              <w:top w:val="single" w:sz="4" w:space="0" w:color="000000"/>
              <w:left w:val="single" w:sz="4" w:space="0" w:color="000000"/>
              <w:bottom w:val="single" w:sz="4" w:space="0" w:color="000000"/>
              <w:right w:val="single" w:sz="4" w:space="0" w:color="auto"/>
            </w:tcBorders>
          </w:tcPr>
          <w:p w14:paraId="265B0A8F" w14:textId="77777777" w:rsidR="00FC232C" w:rsidRPr="00143D1C" w:rsidRDefault="00FC232C" w:rsidP="001A045B">
            <w:pPr>
              <w:keepNext/>
              <w:tabs>
                <w:tab w:val="left" w:pos="567"/>
              </w:tabs>
              <w:autoSpaceDE w:val="0"/>
              <w:autoSpaceDN w:val="0"/>
              <w:adjustRightInd w:val="0"/>
              <w:spacing w:line="240" w:lineRule="auto"/>
              <w:ind w:left="64" w:right="216"/>
              <w:rPr>
                <w:szCs w:val="22"/>
              </w:rPr>
            </w:pPr>
            <w:r w:rsidRPr="00143D1C">
              <w:rPr>
                <w:b/>
                <w:bCs/>
                <w:spacing w:val="-1"/>
                <w:szCs w:val="22"/>
              </w:rPr>
              <w:t>Nem ismert gyakoriságú</w:t>
            </w:r>
            <w:r w:rsidRPr="00143D1C">
              <w:rPr>
                <w:b/>
                <w:bCs/>
                <w:szCs w:val="22"/>
              </w:rPr>
              <w:t xml:space="preserve"> </w:t>
            </w:r>
            <w:r w:rsidRPr="00143D1C">
              <w:rPr>
                <w:b/>
                <w:bCs/>
                <w:spacing w:val="1"/>
                <w:szCs w:val="22"/>
              </w:rPr>
              <w:t>(</w:t>
            </w:r>
            <w:r w:rsidRPr="00143D1C">
              <w:rPr>
                <w:b/>
                <w:bCs/>
                <w:spacing w:val="-2"/>
                <w:szCs w:val="22"/>
              </w:rPr>
              <w:t xml:space="preserve">a </w:t>
            </w:r>
            <w:r w:rsidR="00D510F5">
              <w:rPr>
                <w:b/>
                <w:bCs/>
                <w:spacing w:val="-2"/>
                <w:szCs w:val="22"/>
              </w:rPr>
              <w:t xml:space="preserve">gyakoriság a </w:t>
            </w:r>
            <w:r w:rsidRPr="00143D1C">
              <w:rPr>
                <w:b/>
                <w:bCs/>
                <w:spacing w:val="-2"/>
                <w:szCs w:val="22"/>
              </w:rPr>
              <w:t>rendelkezésre álló adatokból nem állapítható meg)</w:t>
            </w:r>
          </w:p>
        </w:tc>
      </w:tr>
      <w:tr w:rsidR="00FC232C" w:rsidRPr="00143D1C" w14:paraId="1D56C820" w14:textId="77777777" w:rsidTr="00E20896">
        <w:trPr>
          <w:trHeight w:hRule="exact" w:val="1801"/>
        </w:trPr>
        <w:tc>
          <w:tcPr>
            <w:tcW w:w="1701" w:type="dxa"/>
            <w:tcBorders>
              <w:top w:val="single" w:sz="4" w:space="0" w:color="000000"/>
              <w:left w:val="single" w:sz="4" w:space="0" w:color="000000"/>
              <w:bottom w:val="single" w:sz="4" w:space="0" w:color="000000"/>
              <w:right w:val="single" w:sz="4" w:space="0" w:color="000000"/>
            </w:tcBorders>
          </w:tcPr>
          <w:p w14:paraId="56ACB711" w14:textId="77777777" w:rsidR="00FC232C" w:rsidRPr="00143D1C" w:rsidRDefault="00FC232C" w:rsidP="00143D1C">
            <w:pPr>
              <w:keepNext/>
              <w:autoSpaceDE w:val="0"/>
              <w:autoSpaceDN w:val="0"/>
              <w:adjustRightInd w:val="0"/>
              <w:spacing w:line="240" w:lineRule="auto"/>
              <w:ind w:left="71"/>
              <w:rPr>
                <w:szCs w:val="22"/>
              </w:rPr>
            </w:pPr>
            <w:r w:rsidRPr="00143D1C">
              <w:rPr>
                <w:szCs w:val="22"/>
              </w:rPr>
              <w:t xml:space="preserve">Fertőző betegségek és parazita-fertőzések </w:t>
            </w:r>
          </w:p>
          <w:p w14:paraId="3AF7E42A" w14:textId="77777777" w:rsidR="00FC232C" w:rsidRPr="00143D1C" w:rsidRDefault="00FC232C" w:rsidP="00143D1C">
            <w:pPr>
              <w:keepNext/>
              <w:tabs>
                <w:tab w:val="left" w:pos="567"/>
              </w:tabs>
              <w:autoSpaceDE w:val="0"/>
              <w:autoSpaceDN w:val="0"/>
              <w:adjustRightInd w:val="0"/>
              <w:spacing w:line="240" w:lineRule="auto"/>
              <w:ind w:left="64" w:right="-20"/>
              <w:rPr>
                <w:szCs w:val="22"/>
              </w:rPr>
            </w:pPr>
          </w:p>
        </w:tc>
        <w:tc>
          <w:tcPr>
            <w:tcW w:w="1276" w:type="dxa"/>
            <w:tcBorders>
              <w:top w:val="single" w:sz="4" w:space="0" w:color="000000"/>
              <w:left w:val="single" w:sz="4" w:space="0" w:color="000000"/>
              <w:bottom w:val="single" w:sz="4" w:space="0" w:color="000000"/>
              <w:right w:val="single" w:sz="4" w:space="0" w:color="000000"/>
            </w:tcBorders>
          </w:tcPr>
          <w:p w14:paraId="52F8E2B1" w14:textId="77777777" w:rsidR="00FC232C" w:rsidRPr="00143D1C" w:rsidRDefault="00FC232C" w:rsidP="00143D1C">
            <w:pPr>
              <w:keepNext/>
              <w:tabs>
                <w:tab w:val="left" w:pos="567"/>
              </w:tabs>
              <w:autoSpaceDE w:val="0"/>
              <w:autoSpaceDN w:val="0"/>
              <w:adjustRightInd w:val="0"/>
              <w:spacing w:line="240" w:lineRule="auto"/>
              <w:rPr>
                <w:szCs w:val="22"/>
              </w:rPr>
            </w:pPr>
          </w:p>
        </w:tc>
        <w:tc>
          <w:tcPr>
            <w:tcW w:w="1418" w:type="dxa"/>
            <w:tcBorders>
              <w:top w:val="single" w:sz="4" w:space="0" w:color="000000"/>
              <w:left w:val="single" w:sz="4" w:space="0" w:color="000000"/>
              <w:bottom w:val="single" w:sz="4" w:space="0" w:color="000000"/>
              <w:right w:val="single" w:sz="4" w:space="0" w:color="000000"/>
            </w:tcBorders>
          </w:tcPr>
          <w:p w14:paraId="311D8C6C" w14:textId="77777777" w:rsidR="00FC232C" w:rsidRPr="00143D1C" w:rsidRDefault="00FC232C" w:rsidP="004D56DD">
            <w:pPr>
              <w:pStyle w:val="Nincstrkz1"/>
              <w:rPr>
                <w:szCs w:val="22"/>
              </w:rPr>
            </w:pPr>
            <w:r w:rsidRPr="00143D1C">
              <w:rPr>
                <w:szCs w:val="22"/>
              </w:rPr>
              <w:t xml:space="preserve">Gomba-fertőzések, beleértve a </w:t>
            </w:r>
            <w:r w:rsidRPr="00E73A9E">
              <w:rPr>
                <w:i/>
                <w:szCs w:val="22"/>
              </w:rPr>
              <w:t>Candida</w:t>
            </w:r>
            <w:r w:rsidR="0078603C">
              <w:rPr>
                <w:szCs w:val="22"/>
              </w:rPr>
              <w:t>-</w:t>
            </w:r>
            <w:r w:rsidRPr="004D56DD">
              <w:rPr>
                <w:szCs w:val="22"/>
              </w:rPr>
              <w:t>fertőzést is</w:t>
            </w:r>
          </w:p>
          <w:p w14:paraId="55A0E932" w14:textId="77777777" w:rsidR="00FC232C" w:rsidRPr="00143D1C" w:rsidRDefault="00FC232C" w:rsidP="004D56DD">
            <w:pPr>
              <w:pStyle w:val="Nincstrkz1"/>
              <w:rPr>
                <w:szCs w:val="22"/>
              </w:rPr>
            </w:pPr>
            <w:r w:rsidRPr="00143D1C">
              <w:rPr>
                <w:szCs w:val="22"/>
              </w:rPr>
              <w:t>Pa</w:t>
            </w:r>
            <w:r w:rsidRPr="004D56DD">
              <w:rPr>
                <w:szCs w:val="22"/>
              </w:rPr>
              <w:t>togén</w:t>
            </w:r>
            <w:r w:rsidR="0078603C">
              <w:rPr>
                <w:szCs w:val="22"/>
              </w:rPr>
              <w:t>-</w:t>
            </w:r>
            <w:r w:rsidRPr="004D56DD">
              <w:rPr>
                <w:szCs w:val="22"/>
              </w:rPr>
              <w:t>r</w:t>
            </w:r>
            <w:r w:rsidRPr="00143D1C">
              <w:rPr>
                <w:szCs w:val="22"/>
              </w:rPr>
              <w:t>ezisztencia</w:t>
            </w:r>
          </w:p>
        </w:tc>
        <w:tc>
          <w:tcPr>
            <w:tcW w:w="1984" w:type="dxa"/>
            <w:tcBorders>
              <w:top w:val="single" w:sz="4" w:space="0" w:color="000000"/>
              <w:left w:val="single" w:sz="4" w:space="0" w:color="000000"/>
              <w:bottom w:val="single" w:sz="4" w:space="0" w:color="000000"/>
              <w:right w:val="single" w:sz="4" w:space="0" w:color="000000"/>
            </w:tcBorders>
          </w:tcPr>
          <w:p w14:paraId="191EF477" w14:textId="77777777" w:rsidR="00FC232C" w:rsidRPr="00143D1C" w:rsidRDefault="00FC232C" w:rsidP="00143D1C">
            <w:pPr>
              <w:keepNext/>
              <w:tabs>
                <w:tab w:val="left" w:pos="567"/>
              </w:tabs>
              <w:autoSpaceDE w:val="0"/>
              <w:autoSpaceDN w:val="0"/>
              <w:adjustRightInd w:val="0"/>
              <w:spacing w:line="240" w:lineRule="auto"/>
              <w:rPr>
                <w:szCs w:val="22"/>
              </w:rPr>
            </w:pPr>
          </w:p>
        </w:tc>
        <w:tc>
          <w:tcPr>
            <w:tcW w:w="2761" w:type="dxa"/>
            <w:tcBorders>
              <w:top w:val="single" w:sz="4" w:space="0" w:color="000000"/>
              <w:left w:val="single" w:sz="4" w:space="0" w:color="000000"/>
              <w:bottom w:val="single" w:sz="4" w:space="0" w:color="000000"/>
              <w:right w:val="single" w:sz="4" w:space="0" w:color="000000"/>
            </w:tcBorders>
          </w:tcPr>
          <w:p w14:paraId="53952FC7" w14:textId="77777777" w:rsidR="00FC232C" w:rsidRPr="00143D1C" w:rsidRDefault="00FC232C" w:rsidP="00143D1C">
            <w:pPr>
              <w:keepNext/>
              <w:tabs>
                <w:tab w:val="left" w:pos="567"/>
              </w:tabs>
              <w:autoSpaceDE w:val="0"/>
              <w:autoSpaceDN w:val="0"/>
              <w:adjustRightInd w:val="0"/>
              <w:spacing w:line="240" w:lineRule="auto"/>
              <w:rPr>
                <w:szCs w:val="22"/>
              </w:rPr>
            </w:pPr>
          </w:p>
        </w:tc>
      </w:tr>
      <w:tr w:rsidR="00FC232C" w:rsidRPr="00143D1C" w14:paraId="66E6AE84" w14:textId="77777777" w:rsidTr="0053484F">
        <w:trPr>
          <w:trHeight w:hRule="exact" w:val="1674"/>
        </w:trPr>
        <w:tc>
          <w:tcPr>
            <w:tcW w:w="1701" w:type="dxa"/>
            <w:tcBorders>
              <w:top w:val="single" w:sz="4" w:space="0" w:color="000000"/>
              <w:left w:val="single" w:sz="4" w:space="0" w:color="000000"/>
              <w:bottom w:val="single" w:sz="4" w:space="0" w:color="000000"/>
              <w:right w:val="single" w:sz="4" w:space="0" w:color="000000"/>
            </w:tcBorders>
          </w:tcPr>
          <w:p w14:paraId="25483D82" w14:textId="77777777" w:rsidR="00FC232C" w:rsidRPr="00143D1C" w:rsidRDefault="00FC232C" w:rsidP="00143D1C">
            <w:pPr>
              <w:spacing w:line="240" w:lineRule="auto"/>
              <w:ind w:left="71"/>
              <w:rPr>
                <w:szCs w:val="22"/>
              </w:rPr>
            </w:pPr>
            <w:r w:rsidRPr="00143D1C">
              <w:rPr>
                <w:szCs w:val="22"/>
              </w:rPr>
              <w:t xml:space="preserve">Vérképzőszervi és nyirokrendszeri betegségek és tünetek </w:t>
            </w:r>
          </w:p>
        </w:tc>
        <w:tc>
          <w:tcPr>
            <w:tcW w:w="1276" w:type="dxa"/>
            <w:tcBorders>
              <w:top w:val="single" w:sz="4" w:space="0" w:color="000000"/>
              <w:left w:val="single" w:sz="4" w:space="0" w:color="000000"/>
              <w:bottom w:val="single" w:sz="4" w:space="0" w:color="000000"/>
              <w:right w:val="single" w:sz="4" w:space="0" w:color="000000"/>
            </w:tcBorders>
          </w:tcPr>
          <w:p w14:paraId="5F6C5B72" w14:textId="77777777" w:rsidR="00FC232C" w:rsidRPr="00143D1C" w:rsidRDefault="00FC232C" w:rsidP="00143D1C">
            <w:pPr>
              <w:widowControl w:val="0"/>
              <w:tabs>
                <w:tab w:val="left" w:pos="567"/>
              </w:tabs>
              <w:autoSpaceDE w:val="0"/>
              <w:autoSpaceDN w:val="0"/>
              <w:adjustRightInd w:val="0"/>
              <w:spacing w:line="240" w:lineRule="auto"/>
              <w:rPr>
                <w:szCs w:val="22"/>
              </w:rPr>
            </w:pPr>
          </w:p>
        </w:tc>
        <w:tc>
          <w:tcPr>
            <w:tcW w:w="1418" w:type="dxa"/>
            <w:tcBorders>
              <w:top w:val="single" w:sz="4" w:space="0" w:color="000000"/>
              <w:left w:val="single" w:sz="4" w:space="0" w:color="000000"/>
              <w:bottom w:val="single" w:sz="4" w:space="0" w:color="000000"/>
              <w:right w:val="single" w:sz="4" w:space="0" w:color="000000"/>
            </w:tcBorders>
          </w:tcPr>
          <w:p w14:paraId="5AFD1F98" w14:textId="77777777" w:rsidR="00FC232C" w:rsidRPr="00143D1C" w:rsidRDefault="00FC232C" w:rsidP="004D56DD">
            <w:pPr>
              <w:pStyle w:val="Nincstrkz1"/>
              <w:rPr>
                <w:szCs w:val="22"/>
              </w:rPr>
            </w:pPr>
            <w:proofErr w:type="spellStart"/>
            <w:r w:rsidRPr="00143D1C">
              <w:rPr>
                <w:szCs w:val="22"/>
              </w:rPr>
              <w:t>Leu</w:t>
            </w:r>
            <w:r w:rsidRPr="004D56DD">
              <w:rPr>
                <w:szCs w:val="22"/>
              </w:rPr>
              <w:t>k</w:t>
            </w:r>
            <w:r w:rsidRPr="00143D1C">
              <w:rPr>
                <w:szCs w:val="22"/>
              </w:rPr>
              <w:t>open</w:t>
            </w:r>
            <w:r w:rsidRPr="004D56DD">
              <w:rPr>
                <w:szCs w:val="22"/>
              </w:rPr>
              <w:t>i</w:t>
            </w:r>
            <w:r w:rsidRPr="00143D1C">
              <w:rPr>
                <w:szCs w:val="22"/>
              </w:rPr>
              <w:t>a</w:t>
            </w:r>
            <w:proofErr w:type="spellEnd"/>
          </w:p>
          <w:p w14:paraId="3BB1FBBC" w14:textId="77777777" w:rsidR="00FC232C" w:rsidRPr="00143D1C" w:rsidRDefault="00FC232C" w:rsidP="004D56DD">
            <w:pPr>
              <w:pStyle w:val="Nincstrkz1"/>
              <w:rPr>
                <w:szCs w:val="22"/>
              </w:rPr>
            </w:pPr>
            <w:proofErr w:type="spellStart"/>
            <w:r w:rsidRPr="00143D1C">
              <w:rPr>
                <w:szCs w:val="22"/>
              </w:rPr>
              <w:t>Eos</w:t>
            </w:r>
            <w:r w:rsidRPr="004D56DD">
              <w:rPr>
                <w:szCs w:val="22"/>
              </w:rPr>
              <w:t>i</w:t>
            </w:r>
            <w:r w:rsidRPr="00143D1C">
              <w:rPr>
                <w:szCs w:val="22"/>
              </w:rPr>
              <w:t>n</w:t>
            </w:r>
            <w:r w:rsidRPr="004D56DD">
              <w:rPr>
                <w:szCs w:val="22"/>
              </w:rPr>
              <w:t>o</w:t>
            </w:r>
            <w:r w:rsidRPr="00143D1C">
              <w:rPr>
                <w:szCs w:val="22"/>
              </w:rPr>
              <w:t>ph</w:t>
            </w:r>
            <w:r w:rsidRPr="004D56DD">
              <w:rPr>
                <w:szCs w:val="22"/>
              </w:rPr>
              <w:t>ili</w:t>
            </w:r>
            <w:r w:rsidRPr="00143D1C">
              <w:rPr>
                <w:szCs w:val="22"/>
              </w:rPr>
              <w:t>a</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36133C41" w14:textId="77777777" w:rsidR="00FC232C" w:rsidRPr="00143D1C" w:rsidRDefault="00FC232C" w:rsidP="00143D1C">
            <w:pPr>
              <w:pStyle w:val="Nincstrkz1"/>
              <w:rPr>
                <w:szCs w:val="22"/>
              </w:rPr>
            </w:pPr>
            <w:proofErr w:type="spellStart"/>
            <w:r w:rsidRPr="00143D1C">
              <w:rPr>
                <w:spacing w:val="2"/>
                <w:szCs w:val="22"/>
              </w:rPr>
              <w:t>T</w:t>
            </w:r>
            <w:r w:rsidRPr="00143D1C">
              <w:rPr>
                <w:szCs w:val="22"/>
              </w:rPr>
              <w:t>h</w:t>
            </w:r>
            <w:r w:rsidRPr="00143D1C">
              <w:rPr>
                <w:spacing w:val="1"/>
                <w:szCs w:val="22"/>
              </w:rPr>
              <w:t>r</w:t>
            </w:r>
            <w:r w:rsidRPr="00143D1C">
              <w:rPr>
                <w:szCs w:val="22"/>
              </w:rPr>
              <w:t>o</w:t>
            </w:r>
            <w:r w:rsidRPr="00143D1C">
              <w:rPr>
                <w:spacing w:val="-4"/>
                <w:szCs w:val="22"/>
              </w:rPr>
              <w:t>m</w:t>
            </w:r>
            <w:r w:rsidRPr="00143D1C">
              <w:rPr>
                <w:szCs w:val="22"/>
              </w:rPr>
              <w:t>bocy</w:t>
            </w:r>
            <w:r w:rsidRPr="00143D1C">
              <w:rPr>
                <w:spacing w:val="1"/>
                <w:szCs w:val="22"/>
              </w:rPr>
              <w:t>t</w:t>
            </w:r>
            <w:r w:rsidRPr="00143D1C">
              <w:rPr>
                <w:szCs w:val="22"/>
              </w:rPr>
              <w:t>open</w:t>
            </w:r>
            <w:r w:rsidRPr="00143D1C">
              <w:rPr>
                <w:spacing w:val="1"/>
                <w:szCs w:val="22"/>
              </w:rPr>
              <w:t>i</w:t>
            </w:r>
            <w:r w:rsidRPr="00143D1C">
              <w:rPr>
                <w:szCs w:val="22"/>
              </w:rPr>
              <w:t>a</w:t>
            </w:r>
            <w:proofErr w:type="spellEnd"/>
          </w:p>
          <w:p w14:paraId="1AFB651A" w14:textId="77777777" w:rsidR="00FC232C" w:rsidRPr="00143D1C" w:rsidRDefault="00FC232C" w:rsidP="00143D1C">
            <w:pPr>
              <w:pStyle w:val="Nincstrkz1"/>
              <w:rPr>
                <w:szCs w:val="22"/>
              </w:rPr>
            </w:pPr>
            <w:proofErr w:type="spellStart"/>
            <w:r w:rsidRPr="00143D1C">
              <w:rPr>
                <w:spacing w:val="-1"/>
                <w:szCs w:val="22"/>
              </w:rPr>
              <w:t>N</w:t>
            </w:r>
            <w:r w:rsidRPr="00143D1C">
              <w:rPr>
                <w:szCs w:val="22"/>
              </w:rPr>
              <w:t>eu</w:t>
            </w:r>
            <w:r w:rsidRPr="00143D1C">
              <w:rPr>
                <w:spacing w:val="1"/>
                <w:szCs w:val="22"/>
              </w:rPr>
              <w:t>tr</w:t>
            </w:r>
            <w:r w:rsidRPr="00143D1C">
              <w:rPr>
                <w:szCs w:val="22"/>
              </w:rPr>
              <w:t>open</w:t>
            </w:r>
            <w:r w:rsidRPr="00143D1C">
              <w:rPr>
                <w:spacing w:val="1"/>
                <w:szCs w:val="22"/>
              </w:rPr>
              <w:t>i</w:t>
            </w:r>
            <w:r w:rsidRPr="00143D1C">
              <w:rPr>
                <w:szCs w:val="22"/>
              </w:rPr>
              <w:t>a</w:t>
            </w:r>
            <w:proofErr w:type="spellEnd"/>
          </w:p>
        </w:tc>
        <w:tc>
          <w:tcPr>
            <w:tcW w:w="2761" w:type="dxa"/>
            <w:tcBorders>
              <w:top w:val="single" w:sz="4" w:space="0" w:color="000000"/>
              <w:left w:val="single" w:sz="4" w:space="0" w:color="000000"/>
              <w:bottom w:val="single" w:sz="4" w:space="0" w:color="000000"/>
              <w:right w:val="single" w:sz="4" w:space="0" w:color="000000"/>
            </w:tcBorders>
          </w:tcPr>
          <w:p w14:paraId="73F3B153" w14:textId="21D47B75" w:rsidR="00FC232C" w:rsidRPr="00143D1C" w:rsidRDefault="007439F3" w:rsidP="00B16A55">
            <w:pPr>
              <w:pStyle w:val="Nincstrkz1"/>
              <w:rPr>
                <w:szCs w:val="22"/>
              </w:rPr>
            </w:pPr>
            <w:r>
              <w:rPr>
                <w:szCs w:val="22"/>
              </w:rPr>
              <w:t xml:space="preserve">Csontvelő-elégtelenség, beleértve az </w:t>
            </w:r>
            <w:proofErr w:type="spellStart"/>
            <w:r>
              <w:rPr>
                <w:szCs w:val="22"/>
              </w:rPr>
              <w:t>aplasticus</w:t>
            </w:r>
            <w:proofErr w:type="spellEnd"/>
            <w:r>
              <w:rPr>
                <w:szCs w:val="22"/>
              </w:rPr>
              <w:t xml:space="preserve"> </w:t>
            </w:r>
            <w:proofErr w:type="spellStart"/>
            <w:r>
              <w:rPr>
                <w:szCs w:val="22"/>
              </w:rPr>
              <w:t>anaemiát</w:t>
            </w:r>
            <w:proofErr w:type="spellEnd"/>
            <w:r w:rsidR="00B16A55">
              <w:rPr>
                <w:szCs w:val="22"/>
              </w:rPr>
              <w:t xml:space="preserve">, </w:t>
            </w:r>
            <w:proofErr w:type="spellStart"/>
            <w:r w:rsidR="00B16A55">
              <w:rPr>
                <w:szCs w:val="22"/>
              </w:rPr>
              <w:t>p</w:t>
            </w:r>
            <w:r w:rsidR="00FC232C" w:rsidRPr="00143D1C">
              <w:rPr>
                <w:szCs w:val="22"/>
              </w:rPr>
              <w:t>anc</w:t>
            </w:r>
            <w:r w:rsidR="00FC232C" w:rsidRPr="004D56DD">
              <w:rPr>
                <w:szCs w:val="22"/>
              </w:rPr>
              <w:t>yt</w:t>
            </w:r>
            <w:r w:rsidR="00FC232C" w:rsidRPr="00143D1C">
              <w:rPr>
                <w:szCs w:val="22"/>
              </w:rPr>
              <w:t>ope</w:t>
            </w:r>
            <w:r w:rsidR="00FC232C" w:rsidRPr="004D56DD">
              <w:rPr>
                <w:szCs w:val="22"/>
              </w:rPr>
              <w:t>ni</w:t>
            </w:r>
            <w:r w:rsidR="00B16A55">
              <w:rPr>
                <w:szCs w:val="22"/>
              </w:rPr>
              <w:t>át</w:t>
            </w:r>
            <w:proofErr w:type="spellEnd"/>
            <w:r w:rsidR="00B16A55">
              <w:rPr>
                <w:szCs w:val="22"/>
              </w:rPr>
              <w:t xml:space="preserve">, </w:t>
            </w:r>
            <w:proofErr w:type="spellStart"/>
            <w:r w:rsidR="00B16A55">
              <w:rPr>
                <w:szCs w:val="22"/>
              </w:rPr>
              <w:t>a</w:t>
            </w:r>
            <w:r w:rsidR="00FC232C" w:rsidRPr="004D56DD">
              <w:rPr>
                <w:szCs w:val="22"/>
              </w:rPr>
              <w:t>gr</w:t>
            </w:r>
            <w:r w:rsidR="00FC232C" w:rsidRPr="00143D1C">
              <w:rPr>
                <w:szCs w:val="22"/>
              </w:rPr>
              <w:t>anu</w:t>
            </w:r>
            <w:r w:rsidR="00FC232C" w:rsidRPr="004D56DD">
              <w:rPr>
                <w:szCs w:val="22"/>
              </w:rPr>
              <w:t>l</w:t>
            </w:r>
            <w:r w:rsidR="00FC232C" w:rsidRPr="00143D1C">
              <w:rPr>
                <w:szCs w:val="22"/>
              </w:rPr>
              <w:t>oc</w:t>
            </w:r>
            <w:r w:rsidR="00FC232C" w:rsidRPr="004D56DD">
              <w:rPr>
                <w:szCs w:val="22"/>
              </w:rPr>
              <w:t>yt</w:t>
            </w:r>
            <w:r w:rsidR="00FC232C" w:rsidRPr="00143D1C">
              <w:rPr>
                <w:szCs w:val="22"/>
              </w:rPr>
              <w:t>o</w:t>
            </w:r>
            <w:r w:rsidR="00FC232C" w:rsidRPr="004D56DD">
              <w:rPr>
                <w:szCs w:val="22"/>
              </w:rPr>
              <w:t>si</w:t>
            </w:r>
            <w:r w:rsidR="00FC232C" w:rsidRPr="00143D1C">
              <w:rPr>
                <w:szCs w:val="22"/>
              </w:rPr>
              <w:t>s</w:t>
            </w:r>
            <w:r w:rsidR="00B16A55">
              <w:rPr>
                <w:szCs w:val="22"/>
              </w:rPr>
              <w:t>t</w:t>
            </w:r>
            <w:proofErr w:type="spellEnd"/>
            <w:r w:rsidR="00B16A55">
              <w:rPr>
                <w:szCs w:val="22"/>
              </w:rPr>
              <w:t xml:space="preserve">, </w:t>
            </w:r>
            <w:proofErr w:type="spellStart"/>
            <w:r w:rsidR="00B16A55">
              <w:rPr>
                <w:szCs w:val="22"/>
              </w:rPr>
              <w:t>h</w:t>
            </w:r>
            <w:r w:rsidR="00FC232C" w:rsidRPr="00143D1C">
              <w:rPr>
                <w:szCs w:val="22"/>
              </w:rPr>
              <w:t>ae</w:t>
            </w:r>
            <w:r w:rsidR="00FC232C" w:rsidRPr="004D56DD">
              <w:rPr>
                <w:szCs w:val="22"/>
              </w:rPr>
              <w:t>m</w:t>
            </w:r>
            <w:r w:rsidR="00FC232C" w:rsidRPr="00143D1C">
              <w:rPr>
                <w:szCs w:val="22"/>
              </w:rPr>
              <w:t>o</w:t>
            </w:r>
            <w:r w:rsidR="00FC232C" w:rsidRPr="004D56DD">
              <w:rPr>
                <w:szCs w:val="22"/>
              </w:rPr>
              <w:t>lyti</w:t>
            </w:r>
            <w:r w:rsidR="00FC232C" w:rsidRPr="00143D1C">
              <w:rPr>
                <w:szCs w:val="22"/>
              </w:rPr>
              <w:t>cus</w:t>
            </w:r>
            <w:proofErr w:type="spellEnd"/>
            <w:r w:rsidR="00FC232C" w:rsidRPr="004D56DD">
              <w:rPr>
                <w:szCs w:val="22"/>
              </w:rPr>
              <w:t xml:space="preserve"> </w:t>
            </w:r>
            <w:proofErr w:type="spellStart"/>
            <w:r w:rsidR="00FC232C" w:rsidRPr="00143D1C">
              <w:rPr>
                <w:szCs w:val="22"/>
              </w:rPr>
              <w:t>an</w:t>
            </w:r>
            <w:r w:rsidR="00FC232C" w:rsidRPr="004D56DD">
              <w:rPr>
                <w:szCs w:val="22"/>
              </w:rPr>
              <w:t>a</w:t>
            </w:r>
            <w:r w:rsidR="00FC232C" w:rsidRPr="00143D1C">
              <w:rPr>
                <w:szCs w:val="22"/>
              </w:rPr>
              <w:t>e</w:t>
            </w:r>
            <w:r w:rsidR="00FC232C" w:rsidRPr="004D56DD">
              <w:rPr>
                <w:szCs w:val="22"/>
              </w:rPr>
              <w:t>mi</w:t>
            </w:r>
            <w:r w:rsidR="00B16A55">
              <w:rPr>
                <w:szCs w:val="22"/>
              </w:rPr>
              <w:t>át</w:t>
            </w:r>
            <w:proofErr w:type="spellEnd"/>
          </w:p>
        </w:tc>
      </w:tr>
      <w:tr w:rsidR="00FC232C" w:rsidRPr="00143D1C" w14:paraId="33BC91C7" w14:textId="77777777" w:rsidTr="00E20896">
        <w:trPr>
          <w:trHeight w:hRule="exact" w:val="888"/>
        </w:trPr>
        <w:tc>
          <w:tcPr>
            <w:tcW w:w="1701" w:type="dxa"/>
            <w:tcBorders>
              <w:top w:val="single" w:sz="4" w:space="0" w:color="000000"/>
              <w:left w:val="single" w:sz="4" w:space="0" w:color="000000"/>
              <w:bottom w:val="single" w:sz="4" w:space="0" w:color="000000"/>
              <w:right w:val="single" w:sz="4" w:space="0" w:color="000000"/>
            </w:tcBorders>
          </w:tcPr>
          <w:p w14:paraId="3AC1F76A" w14:textId="77777777" w:rsidR="00FC232C" w:rsidRPr="00143D1C" w:rsidRDefault="00FC232C" w:rsidP="00143D1C">
            <w:pPr>
              <w:spacing w:line="240" w:lineRule="auto"/>
              <w:ind w:left="71"/>
              <w:rPr>
                <w:szCs w:val="22"/>
              </w:rPr>
            </w:pPr>
            <w:r w:rsidRPr="00143D1C">
              <w:rPr>
                <w:szCs w:val="22"/>
              </w:rPr>
              <w:t xml:space="preserve">Immunrendszeri betegségek és tünetek </w:t>
            </w:r>
          </w:p>
        </w:tc>
        <w:tc>
          <w:tcPr>
            <w:tcW w:w="1276" w:type="dxa"/>
            <w:tcBorders>
              <w:top w:val="single" w:sz="4" w:space="0" w:color="000000"/>
              <w:left w:val="single" w:sz="4" w:space="0" w:color="000000"/>
              <w:bottom w:val="single" w:sz="4" w:space="0" w:color="000000"/>
              <w:right w:val="single" w:sz="4" w:space="0" w:color="000000"/>
            </w:tcBorders>
          </w:tcPr>
          <w:p w14:paraId="3E3D61D8" w14:textId="77777777" w:rsidR="00FC232C" w:rsidRPr="00143D1C" w:rsidRDefault="00FC232C" w:rsidP="00143D1C">
            <w:pPr>
              <w:widowControl w:val="0"/>
              <w:tabs>
                <w:tab w:val="left" w:pos="567"/>
              </w:tabs>
              <w:autoSpaceDE w:val="0"/>
              <w:autoSpaceDN w:val="0"/>
              <w:adjustRightInd w:val="0"/>
              <w:spacing w:line="240" w:lineRule="auto"/>
              <w:rPr>
                <w:szCs w:val="22"/>
              </w:rPr>
            </w:pPr>
          </w:p>
        </w:tc>
        <w:tc>
          <w:tcPr>
            <w:tcW w:w="1418" w:type="dxa"/>
            <w:tcBorders>
              <w:top w:val="single" w:sz="4" w:space="0" w:color="000000"/>
              <w:left w:val="single" w:sz="4" w:space="0" w:color="000000"/>
              <w:bottom w:val="single" w:sz="4" w:space="0" w:color="000000"/>
              <w:right w:val="single" w:sz="4" w:space="0" w:color="000000"/>
            </w:tcBorders>
          </w:tcPr>
          <w:p w14:paraId="53DF681F" w14:textId="77777777" w:rsidR="00FC232C" w:rsidRPr="00143D1C" w:rsidRDefault="00FC232C" w:rsidP="00143D1C">
            <w:pPr>
              <w:widowControl w:val="0"/>
              <w:tabs>
                <w:tab w:val="left" w:pos="567"/>
              </w:tabs>
              <w:autoSpaceDE w:val="0"/>
              <w:autoSpaceDN w:val="0"/>
              <w:adjustRightInd w:val="0"/>
              <w:spacing w:line="240" w:lineRule="auto"/>
              <w:rPr>
                <w:szCs w:val="22"/>
              </w:rPr>
            </w:pPr>
          </w:p>
        </w:tc>
        <w:tc>
          <w:tcPr>
            <w:tcW w:w="1984" w:type="dxa"/>
            <w:tcBorders>
              <w:top w:val="single" w:sz="4" w:space="0" w:color="000000"/>
              <w:left w:val="single" w:sz="4" w:space="0" w:color="000000"/>
              <w:bottom w:val="single" w:sz="4" w:space="0" w:color="000000"/>
              <w:right w:val="single" w:sz="4" w:space="0" w:color="000000"/>
            </w:tcBorders>
          </w:tcPr>
          <w:p w14:paraId="3CAA4022" w14:textId="77777777" w:rsidR="00FC232C" w:rsidRPr="00143D1C" w:rsidRDefault="00FC232C" w:rsidP="00143D1C">
            <w:pPr>
              <w:pStyle w:val="Nincstrkz1"/>
              <w:rPr>
                <w:szCs w:val="22"/>
              </w:rPr>
            </w:pPr>
            <w:proofErr w:type="spellStart"/>
            <w:r w:rsidRPr="004D56DD">
              <w:rPr>
                <w:szCs w:val="22"/>
              </w:rPr>
              <w:t>A</w:t>
            </w:r>
            <w:r w:rsidRPr="00143D1C">
              <w:rPr>
                <w:szCs w:val="22"/>
              </w:rPr>
              <w:t>n</w:t>
            </w:r>
            <w:r w:rsidRPr="004D56DD">
              <w:rPr>
                <w:szCs w:val="22"/>
              </w:rPr>
              <w:t>gi</w:t>
            </w:r>
            <w:r w:rsidRPr="00143D1C">
              <w:rPr>
                <w:szCs w:val="22"/>
              </w:rPr>
              <w:t>ooede</w:t>
            </w:r>
            <w:r w:rsidRPr="004D56DD">
              <w:rPr>
                <w:szCs w:val="22"/>
              </w:rPr>
              <w:t>m</w:t>
            </w:r>
            <w:r w:rsidRPr="00143D1C">
              <w:rPr>
                <w:szCs w:val="22"/>
              </w:rPr>
              <w:t>a</w:t>
            </w:r>
            <w:proofErr w:type="spellEnd"/>
          </w:p>
          <w:p w14:paraId="6A6B2E24" w14:textId="77777777" w:rsidR="00FC232C" w:rsidRPr="00143D1C" w:rsidRDefault="00FC232C" w:rsidP="00143D1C">
            <w:pPr>
              <w:pStyle w:val="Nincstrkz1"/>
              <w:rPr>
                <w:szCs w:val="22"/>
              </w:rPr>
            </w:pPr>
            <w:r w:rsidRPr="004D56DD">
              <w:rPr>
                <w:szCs w:val="22"/>
              </w:rPr>
              <w:t>Túlérzékenység (</w:t>
            </w:r>
            <w:r w:rsidRPr="00143D1C">
              <w:rPr>
                <w:szCs w:val="22"/>
              </w:rPr>
              <w:t>lásd 4.4 pont)</w:t>
            </w:r>
          </w:p>
        </w:tc>
        <w:tc>
          <w:tcPr>
            <w:tcW w:w="2761" w:type="dxa"/>
            <w:tcBorders>
              <w:top w:val="single" w:sz="4" w:space="0" w:color="000000"/>
              <w:left w:val="single" w:sz="4" w:space="0" w:color="000000"/>
              <w:bottom w:val="single" w:sz="4" w:space="0" w:color="000000"/>
              <w:right w:val="single" w:sz="4" w:space="0" w:color="000000"/>
            </w:tcBorders>
          </w:tcPr>
          <w:p w14:paraId="2CD61A75" w14:textId="6F90EDE6" w:rsidR="00FC232C" w:rsidRPr="00143D1C" w:rsidRDefault="00FC232C" w:rsidP="004D56DD">
            <w:pPr>
              <w:pStyle w:val="Nincstrkz1"/>
              <w:rPr>
                <w:szCs w:val="22"/>
                <w:vertAlign w:val="superscript"/>
              </w:rPr>
            </w:pPr>
            <w:proofErr w:type="spellStart"/>
            <w:r w:rsidRPr="00143D1C">
              <w:rPr>
                <w:spacing w:val="-1"/>
                <w:szCs w:val="22"/>
              </w:rPr>
              <w:t>A</w:t>
            </w:r>
            <w:r w:rsidRPr="00143D1C">
              <w:rPr>
                <w:szCs w:val="22"/>
              </w:rPr>
              <w:t>n</w:t>
            </w:r>
            <w:r w:rsidR="00B16A55">
              <w:rPr>
                <w:szCs w:val="22"/>
              </w:rPr>
              <w:t>aphyla</w:t>
            </w:r>
            <w:r w:rsidRPr="00143D1C">
              <w:rPr>
                <w:szCs w:val="22"/>
              </w:rPr>
              <w:t>xiás</w:t>
            </w:r>
            <w:proofErr w:type="spellEnd"/>
            <w:r w:rsidRPr="00143D1C">
              <w:rPr>
                <w:spacing w:val="-2"/>
                <w:szCs w:val="22"/>
              </w:rPr>
              <w:t xml:space="preserve"> </w:t>
            </w:r>
            <w:r w:rsidRPr="00143D1C">
              <w:rPr>
                <w:szCs w:val="22"/>
              </w:rPr>
              <w:t>sokk</w:t>
            </w:r>
            <w:r w:rsidRPr="00143D1C">
              <w:rPr>
                <w:spacing w:val="-3"/>
                <w:szCs w:val="22"/>
                <w:vertAlign w:val="superscript"/>
              </w:rPr>
              <w:t>a</w:t>
            </w:r>
          </w:p>
          <w:p w14:paraId="2CC1CC41" w14:textId="71177CC2" w:rsidR="00FC232C" w:rsidRPr="00143D1C" w:rsidRDefault="00FC232C" w:rsidP="004D56DD">
            <w:pPr>
              <w:pStyle w:val="Nincstrkz1"/>
              <w:rPr>
                <w:szCs w:val="22"/>
              </w:rPr>
            </w:pPr>
            <w:proofErr w:type="spellStart"/>
            <w:r w:rsidRPr="00143D1C">
              <w:rPr>
                <w:spacing w:val="-1"/>
                <w:szCs w:val="22"/>
              </w:rPr>
              <w:t>A</w:t>
            </w:r>
            <w:r w:rsidRPr="00143D1C">
              <w:rPr>
                <w:szCs w:val="22"/>
              </w:rPr>
              <w:t>n</w:t>
            </w:r>
            <w:r w:rsidR="00B16A55">
              <w:rPr>
                <w:szCs w:val="22"/>
              </w:rPr>
              <w:t>aphylac</w:t>
            </w:r>
            <w:r w:rsidRPr="00143D1C">
              <w:rPr>
                <w:szCs w:val="22"/>
              </w:rPr>
              <w:t>toid</w:t>
            </w:r>
            <w:proofErr w:type="spellEnd"/>
            <w:r w:rsidRPr="00143D1C">
              <w:rPr>
                <w:spacing w:val="-2"/>
                <w:szCs w:val="22"/>
              </w:rPr>
              <w:t xml:space="preserve"> </w:t>
            </w:r>
            <w:r w:rsidRPr="00143D1C">
              <w:rPr>
                <w:szCs w:val="22"/>
              </w:rPr>
              <w:t>sokk</w:t>
            </w:r>
            <w:r w:rsidRPr="00143D1C">
              <w:rPr>
                <w:szCs w:val="22"/>
                <w:vertAlign w:val="superscript"/>
              </w:rPr>
              <w:t>a</w:t>
            </w:r>
          </w:p>
          <w:p w14:paraId="21C5939C" w14:textId="77777777" w:rsidR="00FC232C" w:rsidRPr="00143D1C" w:rsidRDefault="00FC232C" w:rsidP="00143D1C">
            <w:pPr>
              <w:widowControl w:val="0"/>
              <w:tabs>
                <w:tab w:val="left" w:pos="567"/>
              </w:tabs>
              <w:autoSpaceDE w:val="0"/>
              <w:autoSpaceDN w:val="0"/>
              <w:adjustRightInd w:val="0"/>
              <w:spacing w:line="240" w:lineRule="auto"/>
              <w:ind w:left="64" w:right="-20"/>
              <w:rPr>
                <w:szCs w:val="22"/>
              </w:rPr>
            </w:pPr>
            <w:r w:rsidRPr="00143D1C">
              <w:rPr>
                <w:spacing w:val="1"/>
                <w:szCs w:val="22"/>
              </w:rPr>
              <w:t>(</w:t>
            </w:r>
            <w:r w:rsidRPr="00143D1C">
              <w:rPr>
                <w:szCs w:val="22"/>
              </w:rPr>
              <w:t>lásd 4.4 pont)</w:t>
            </w:r>
          </w:p>
        </w:tc>
      </w:tr>
      <w:tr w:rsidR="00B7504D" w:rsidRPr="00143D1C" w14:paraId="52829D9A" w14:textId="77777777" w:rsidTr="004229E3">
        <w:trPr>
          <w:trHeight w:hRule="exact" w:val="1146"/>
        </w:trPr>
        <w:tc>
          <w:tcPr>
            <w:tcW w:w="1701" w:type="dxa"/>
            <w:tcBorders>
              <w:top w:val="single" w:sz="4" w:space="0" w:color="000000"/>
              <w:left w:val="single" w:sz="4" w:space="0" w:color="000000"/>
              <w:bottom w:val="single" w:sz="4" w:space="0" w:color="000000"/>
              <w:right w:val="single" w:sz="4" w:space="0" w:color="000000"/>
            </w:tcBorders>
          </w:tcPr>
          <w:p w14:paraId="64314B6B" w14:textId="77777777" w:rsidR="00B7504D" w:rsidRPr="00143D1C" w:rsidRDefault="00B7504D" w:rsidP="00143D1C">
            <w:pPr>
              <w:spacing w:line="240" w:lineRule="auto"/>
              <w:ind w:left="71"/>
              <w:rPr>
                <w:szCs w:val="22"/>
              </w:rPr>
            </w:pPr>
            <w:r>
              <w:rPr>
                <w:szCs w:val="22"/>
              </w:rPr>
              <w:t>Endokrin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522736B0" w14:textId="77777777" w:rsidR="00B7504D" w:rsidRPr="00143D1C" w:rsidRDefault="00B7504D" w:rsidP="00143D1C">
            <w:pPr>
              <w:widowControl w:val="0"/>
              <w:tabs>
                <w:tab w:val="left" w:pos="567"/>
              </w:tabs>
              <w:autoSpaceDE w:val="0"/>
              <w:autoSpaceDN w:val="0"/>
              <w:adjustRightInd w:val="0"/>
              <w:spacing w:line="240" w:lineRule="auto"/>
              <w:rPr>
                <w:szCs w:val="22"/>
              </w:rPr>
            </w:pPr>
          </w:p>
        </w:tc>
        <w:tc>
          <w:tcPr>
            <w:tcW w:w="1418" w:type="dxa"/>
            <w:tcBorders>
              <w:top w:val="single" w:sz="4" w:space="0" w:color="000000"/>
              <w:left w:val="single" w:sz="4" w:space="0" w:color="000000"/>
              <w:bottom w:val="single" w:sz="4" w:space="0" w:color="000000"/>
              <w:right w:val="single" w:sz="4" w:space="0" w:color="000000"/>
            </w:tcBorders>
          </w:tcPr>
          <w:p w14:paraId="4569F094" w14:textId="77777777" w:rsidR="00B7504D" w:rsidRPr="00143D1C" w:rsidRDefault="00B7504D" w:rsidP="00143D1C">
            <w:pPr>
              <w:widowControl w:val="0"/>
              <w:tabs>
                <w:tab w:val="left" w:pos="567"/>
              </w:tabs>
              <w:autoSpaceDE w:val="0"/>
              <w:autoSpaceDN w:val="0"/>
              <w:adjustRightInd w:val="0"/>
              <w:spacing w:line="240" w:lineRule="auto"/>
              <w:rPr>
                <w:szCs w:val="22"/>
              </w:rPr>
            </w:pPr>
          </w:p>
        </w:tc>
        <w:tc>
          <w:tcPr>
            <w:tcW w:w="1984" w:type="dxa"/>
            <w:tcBorders>
              <w:top w:val="single" w:sz="4" w:space="0" w:color="000000"/>
              <w:left w:val="single" w:sz="4" w:space="0" w:color="000000"/>
              <w:bottom w:val="single" w:sz="4" w:space="0" w:color="000000"/>
              <w:right w:val="single" w:sz="4" w:space="0" w:color="000000"/>
            </w:tcBorders>
          </w:tcPr>
          <w:p w14:paraId="0C3F3429" w14:textId="77777777" w:rsidR="00B7504D" w:rsidRPr="004D56DD" w:rsidRDefault="00B7504D" w:rsidP="00143D1C">
            <w:pPr>
              <w:pStyle w:val="Nincstrkz1"/>
              <w:rPr>
                <w:szCs w:val="22"/>
              </w:rPr>
            </w:pPr>
            <w:r>
              <w:rPr>
                <w:spacing w:val="-1"/>
                <w:szCs w:val="22"/>
              </w:rPr>
              <w:t xml:space="preserve">Nem megfelelő </w:t>
            </w:r>
            <w:proofErr w:type="spellStart"/>
            <w:r>
              <w:rPr>
                <w:spacing w:val="-1"/>
                <w:szCs w:val="22"/>
              </w:rPr>
              <w:t>antidiuretikushormon</w:t>
            </w:r>
            <w:proofErr w:type="spellEnd"/>
            <w:r>
              <w:rPr>
                <w:spacing w:val="-1"/>
                <w:szCs w:val="22"/>
              </w:rPr>
              <w:t>-termelés szindróma (SIADH)</w:t>
            </w:r>
          </w:p>
        </w:tc>
        <w:tc>
          <w:tcPr>
            <w:tcW w:w="2761" w:type="dxa"/>
            <w:tcBorders>
              <w:top w:val="single" w:sz="4" w:space="0" w:color="000000"/>
              <w:left w:val="single" w:sz="4" w:space="0" w:color="000000"/>
              <w:bottom w:val="single" w:sz="4" w:space="0" w:color="000000"/>
              <w:right w:val="single" w:sz="4" w:space="0" w:color="000000"/>
            </w:tcBorders>
          </w:tcPr>
          <w:p w14:paraId="6FC0CCED" w14:textId="77777777" w:rsidR="00B7504D" w:rsidRPr="00143D1C" w:rsidRDefault="00B7504D" w:rsidP="004D56DD">
            <w:pPr>
              <w:pStyle w:val="Nincstrkz1"/>
              <w:rPr>
                <w:spacing w:val="-1"/>
                <w:szCs w:val="22"/>
              </w:rPr>
            </w:pPr>
          </w:p>
        </w:tc>
      </w:tr>
      <w:tr w:rsidR="00B7504D" w:rsidRPr="00143D1C" w14:paraId="06036EDF" w14:textId="77777777" w:rsidTr="00A819A8">
        <w:trPr>
          <w:trHeight w:hRule="exact" w:val="1309"/>
        </w:trPr>
        <w:tc>
          <w:tcPr>
            <w:tcW w:w="1701" w:type="dxa"/>
            <w:tcBorders>
              <w:top w:val="single" w:sz="4" w:space="0" w:color="000000"/>
              <w:left w:val="single" w:sz="4" w:space="0" w:color="000000"/>
              <w:bottom w:val="single" w:sz="4" w:space="0" w:color="000000"/>
              <w:right w:val="single" w:sz="4" w:space="0" w:color="000000"/>
            </w:tcBorders>
          </w:tcPr>
          <w:p w14:paraId="77E5005F" w14:textId="77777777" w:rsidR="00B7504D" w:rsidRPr="00143D1C" w:rsidRDefault="00B7504D" w:rsidP="00143D1C">
            <w:pPr>
              <w:widowControl w:val="0"/>
              <w:tabs>
                <w:tab w:val="left" w:pos="567"/>
              </w:tabs>
              <w:autoSpaceDE w:val="0"/>
              <w:autoSpaceDN w:val="0"/>
              <w:adjustRightInd w:val="0"/>
              <w:spacing w:line="240" w:lineRule="auto"/>
              <w:ind w:left="64" w:right="-20"/>
              <w:rPr>
                <w:szCs w:val="22"/>
              </w:rPr>
            </w:pPr>
            <w:r w:rsidRPr="00143D1C">
              <w:rPr>
                <w:szCs w:val="22"/>
              </w:rPr>
              <w:t>Anyagcsere- és táplálkozási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274C3E24" w14:textId="77777777" w:rsidR="00B7504D" w:rsidRPr="00143D1C" w:rsidRDefault="00B7504D" w:rsidP="00143D1C">
            <w:pPr>
              <w:widowControl w:val="0"/>
              <w:tabs>
                <w:tab w:val="left" w:pos="567"/>
              </w:tabs>
              <w:autoSpaceDE w:val="0"/>
              <w:autoSpaceDN w:val="0"/>
              <w:adjustRightInd w:val="0"/>
              <w:spacing w:line="240" w:lineRule="auto"/>
              <w:rPr>
                <w:szCs w:val="22"/>
              </w:rPr>
            </w:pPr>
          </w:p>
        </w:tc>
        <w:tc>
          <w:tcPr>
            <w:tcW w:w="1418" w:type="dxa"/>
            <w:tcBorders>
              <w:top w:val="single" w:sz="4" w:space="0" w:color="000000"/>
              <w:left w:val="single" w:sz="4" w:space="0" w:color="000000"/>
              <w:bottom w:val="single" w:sz="4" w:space="0" w:color="000000"/>
              <w:right w:val="single" w:sz="4" w:space="0" w:color="000000"/>
            </w:tcBorders>
          </w:tcPr>
          <w:p w14:paraId="32F8A7D9" w14:textId="77777777" w:rsidR="00B7504D" w:rsidRPr="00143D1C" w:rsidRDefault="00B7504D" w:rsidP="004D56DD">
            <w:pPr>
              <w:pStyle w:val="Nincstrkz1"/>
              <w:rPr>
                <w:szCs w:val="22"/>
              </w:rPr>
            </w:pPr>
            <w:r w:rsidRPr="004D56DD">
              <w:rPr>
                <w:szCs w:val="22"/>
              </w:rPr>
              <w:t>Étvágytalanság</w:t>
            </w:r>
          </w:p>
        </w:tc>
        <w:tc>
          <w:tcPr>
            <w:tcW w:w="1984" w:type="dxa"/>
            <w:tcBorders>
              <w:top w:val="single" w:sz="4" w:space="0" w:color="000000"/>
              <w:left w:val="single" w:sz="4" w:space="0" w:color="000000"/>
              <w:bottom w:val="single" w:sz="4" w:space="0" w:color="000000"/>
              <w:right w:val="single" w:sz="4" w:space="0" w:color="000000"/>
            </w:tcBorders>
          </w:tcPr>
          <w:p w14:paraId="7ADF1C01" w14:textId="77777777" w:rsidR="00E508C5" w:rsidRDefault="00B7504D" w:rsidP="004D56DD">
            <w:pPr>
              <w:pStyle w:val="Nincstrkz1"/>
              <w:rPr>
                <w:szCs w:val="22"/>
              </w:rPr>
            </w:pPr>
            <w:proofErr w:type="spellStart"/>
            <w:r w:rsidRPr="00143D1C">
              <w:rPr>
                <w:spacing w:val="-1"/>
                <w:szCs w:val="22"/>
              </w:rPr>
              <w:t>H</w:t>
            </w:r>
            <w:r w:rsidRPr="00143D1C">
              <w:rPr>
                <w:spacing w:val="-2"/>
                <w:szCs w:val="22"/>
              </w:rPr>
              <w:t>y</w:t>
            </w:r>
            <w:r w:rsidRPr="00143D1C">
              <w:rPr>
                <w:szCs w:val="22"/>
              </w:rPr>
              <w:t>p</w:t>
            </w:r>
            <w:r w:rsidRPr="00143D1C">
              <w:rPr>
                <w:spacing w:val="2"/>
                <w:szCs w:val="22"/>
              </w:rPr>
              <w:t>o</w:t>
            </w:r>
            <w:r w:rsidRPr="00143D1C">
              <w:rPr>
                <w:spacing w:val="-2"/>
                <w:szCs w:val="22"/>
              </w:rPr>
              <w:t>g</w:t>
            </w:r>
            <w:r w:rsidRPr="00143D1C">
              <w:rPr>
                <w:spacing w:val="1"/>
                <w:szCs w:val="22"/>
              </w:rPr>
              <w:t>l</w:t>
            </w:r>
            <w:r w:rsidRPr="00143D1C">
              <w:rPr>
                <w:spacing w:val="-2"/>
                <w:szCs w:val="22"/>
              </w:rPr>
              <w:t>yk</w:t>
            </w:r>
            <w:r w:rsidRPr="00143D1C">
              <w:rPr>
                <w:szCs w:val="22"/>
              </w:rPr>
              <w:t>ae</w:t>
            </w:r>
            <w:r w:rsidRPr="00143D1C">
              <w:rPr>
                <w:spacing w:val="-4"/>
                <w:szCs w:val="22"/>
              </w:rPr>
              <w:t>m</w:t>
            </w:r>
            <w:r w:rsidRPr="00143D1C">
              <w:rPr>
                <w:spacing w:val="1"/>
                <w:szCs w:val="22"/>
              </w:rPr>
              <w:t>i</w:t>
            </w:r>
            <w:r w:rsidRPr="00143D1C">
              <w:rPr>
                <w:szCs w:val="22"/>
              </w:rPr>
              <w:t>a</w:t>
            </w:r>
            <w:proofErr w:type="spellEnd"/>
            <w:r w:rsidRPr="00143D1C">
              <w:rPr>
                <w:szCs w:val="22"/>
              </w:rPr>
              <w:t>, főként a d</w:t>
            </w:r>
            <w:r w:rsidRPr="00143D1C">
              <w:rPr>
                <w:spacing w:val="1"/>
                <w:szCs w:val="22"/>
              </w:rPr>
              <w:t>i</w:t>
            </w:r>
            <w:r w:rsidRPr="00143D1C">
              <w:rPr>
                <w:szCs w:val="22"/>
              </w:rPr>
              <w:t>ab</w:t>
            </w:r>
            <w:r w:rsidRPr="00143D1C">
              <w:rPr>
                <w:spacing w:val="-2"/>
                <w:szCs w:val="22"/>
              </w:rPr>
              <w:t>e</w:t>
            </w:r>
            <w:r w:rsidRPr="00143D1C">
              <w:rPr>
                <w:spacing w:val="-1"/>
                <w:szCs w:val="22"/>
              </w:rPr>
              <w:t>teses betegeknél</w:t>
            </w:r>
            <w:r w:rsidR="00E508C5">
              <w:rPr>
                <w:szCs w:val="22"/>
              </w:rPr>
              <w:t>,</w:t>
            </w:r>
          </w:p>
          <w:p w14:paraId="084BEF3A" w14:textId="6DC0F6A1" w:rsidR="00B7504D" w:rsidRPr="00143D1C" w:rsidRDefault="00E508C5" w:rsidP="004D56DD">
            <w:pPr>
              <w:pStyle w:val="Nincstrkz1"/>
              <w:rPr>
                <w:szCs w:val="22"/>
              </w:rPr>
            </w:pPr>
            <w:proofErr w:type="spellStart"/>
            <w:r w:rsidRPr="00143D1C">
              <w:rPr>
                <w:spacing w:val="-1"/>
                <w:szCs w:val="22"/>
              </w:rPr>
              <w:t>H</w:t>
            </w:r>
            <w:r w:rsidRPr="00143D1C">
              <w:rPr>
                <w:spacing w:val="-2"/>
                <w:szCs w:val="22"/>
              </w:rPr>
              <w:t>y</w:t>
            </w:r>
            <w:r w:rsidRPr="00143D1C">
              <w:rPr>
                <w:szCs w:val="22"/>
              </w:rPr>
              <w:t>p</w:t>
            </w:r>
            <w:r w:rsidRPr="00143D1C">
              <w:rPr>
                <w:spacing w:val="2"/>
                <w:szCs w:val="22"/>
              </w:rPr>
              <w:t>o</w:t>
            </w:r>
            <w:r w:rsidRPr="00143D1C">
              <w:rPr>
                <w:spacing w:val="-2"/>
                <w:szCs w:val="22"/>
              </w:rPr>
              <w:t>g</w:t>
            </w:r>
            <w:r w:rsidRPr="00143D1C">
              <w:rPr>
                <w:spacing w:val="1"/>
                <w:szCs w:val="22"/>
              </w:rPr>
              <w:t>l</w:t>
            </w:r>
            <w:r w:rsidRPr="00143D1C">
              <w:rPr>
                <w:spacing w:val="-2"/>
                <w:szCs w:val="22"/>
              </w:rPr>
              <w:t>yk</w:t>
            </w:r>
            <w:r w:rsidRPr="00143D1C">
              <w:rPr>
                <w:szCs w:val="22"/>
              </w:rPr>
              <w:t>ae</w:t>
            </w:r>
            <w:r w:rsidRPr="00143D1C">
              <w:rPr>
                <w:spacing w:val="-4"/>
                <w:szCs w:val="22"/>
              </w:rPr>
              <w:t>m</w:t>
            </w:r>
            <w:r w:rsidRPr="00143D1C">
              <w:rPr>
                <w:spacing w:val="1"/>
                <w:szCs w:val="22"/>
              </w:rPr>
              <w:t>iás</w:t>
            </w:r>
            <w:proofErr w:type="spellEnd"/>
            <w:r w:rsidRPr="00143D1C">
              <w:rPr>
                <w:spacing w:val="1"/>
                <w:szCs w:val="22"/>
              </w:rPr>
              <w:t xml:space="preserve"> kóma</w:t>
            </w:r>
            <w:r>
              <w:rPr>
                <w:spacing w:val="1"/>
                <w:szCs w:val="22"/>
              </w:rPr>
              <w:t xml:space="preserve"> </w:t>
            </w:r>
            <w:r w:rsidR="00B7504D" w:rsidRPr="00143D1C">
              <w:rPr>
                <w:spacing w:val="1"/>
                <w:szCs w:val="22"/>
              </w:rPr>
              <w:t>(</w:t>
            </w:r>
            <w:r w:rsidR="00B7504D" w:rsidRPr="00143D1C">
              <w:rPr>
                <w:szCs w:val="22"/>
              </w:rPr>
              <w:t>lásd 4.4 pont)</w:t>
            </w:r>
          </w:p>
        </w:tc>
        <w:tc>
          <w:tcPr>
            <w:tcW w:w="2761" w:type="dxa"/>
            <w:tcBorders>
              <w:top w:val="single" w:sz="4" w:space="0" w:color="000000"/>
              <w:left w:val="single" w:sz="4" w:space="0" w:color="000000"/>
              <w:bottom w:val="single" w:sz="4" w:space="0" w:color="000000"/>
              <w:right w:val="single" w:sz="4" w:space="0" w:color="000000"/>
            </w:tcBorders>
          </w:tcPr>
          <w:p w14:paraId="63C13462" w14:textId="4692731C" w:rsidR="00B7504D" w:rsidRPr="00143D1C" w:rsidRDefault="00B7504D" w:rsidP="00A819A8">
            <w:pPr>
              <w:pStyle w:val="Nincstrkz1"/>
              <w:rPr>
                <w:szCs w:val="22"/>
              </w:rPr>
            </w:pPr>
            <w:proofErr w:type="spellStart"/>
            <w:r w:rsidRPr="00143D1C">
              <w:rPr>
                <w:spacing w:val="-1"/>
                <w:szCs w:val="22"/>
              </w:rPr>
              <w:t>H</w:t>
            </w:r>
            <w:r w:rsidRPr="00143D1C">
              <w:rPr>
                <w:spacing w:val="-2"/>
                <w:szCs w:val="22"/>
              </w:rPr>
              <w:t>y</w:t>
            </w:r>
            <w:r w:rsidRPr="00143D1C">
              <w:rPr>
                <w:szCs w:val="22"/>
              </w:rPr>
              <w:t>pe</w:t>
            </w:r>
            <w:r w:rsidRPr="00143D1C">
              <w:rPr>
                <w:spacing w:val="1"/>
                <w:szCs w:val="22"/>
              </w:rPr>
              <w:t>r</w:t>
            </w:r>
            <w:r w:rsidRPr="00143D1C">
              <w:rPr>
                <w:spacing w:val="-2"/>
                <w:szCs w:val="22"/>
              </w:rPr>
              <w:t>g</w:t>
            </w:r>
            <w:r w:rsidRPr="00143D1C">
              <w:rPr>
                <w:spacing w:val="1"/>
                <w:szCs w:val="22"/>
              </w:rPr>
              <w:t>l</w:t>
            </w:r>
            <w:r w:rsidRPr="00143D1C">
              <w:rPr>
                <w:spacing w:val="-2"/>
                <w:szCs w:val="22"/>
              </w:rPr>
              <w:t>yk</w:t>
            </w:r>
            <w:r w:rsidRPr="00143D1C">
              <w:rPr>
                <w:szCs w:val="22"/>
              </w:rPr>
              <w:t>a</w:t>
            </w:r>
            <w:r w:rsidRPr="00143D1C">
              <w:rPr>
                <w:spacing w:val="3"/>
                <w:szCs w:val="22"/>
              </w:rPr>
              <w:t>e</w:t>
            </w:r>
            <w:r w:rsidRPr="00143D1C">
              <w:rPr>
                <w:spacing w:val="-4"/>
                <w:szCs w:val="22"/>
              </w:rPr>
              <w:t>m</w:t>
            </w:r>
            <w:r w:rsidRPr="00143D1C">
              <w:rPr>
                <w:spacing w:val="1"/>
                <w:szCs w:val="22"/>
              </w:rPr>
              <w:t>i</w:t>
            </w:r>
            <w:r w:rsidRPr="00143D1C">
              <w:rPr>
                <w:szCs w:val="22"/>
              </w:rPr>
              <w:t>a</w:t>
            </w:r>
            <w:proofErr w:type="spellEnd"/>
            <w:r w:rsidR="00E508C5" w:rsidRPr="00143D1C" w:rsidDel="00E508C5">
              <w:rPr>
                <w:szCs w:val="22"/>
              </w:rPr>
              <w:t xml:space="preserve"> </w:t>
            </w:r>
            <w:r w:rsidRPr="00143D1C">
              <w:rPr>
                <w:spacing w:val="1"/>
                <w:szCs w:val="22"/>
              </w:rPr>
              <w:t>(</w:t>
            </w:r>
            <w:r w:rsidRPr="00143D1C">
              <w:rPr>
                <w:szCs w:val="22"/>
              </w:rPr>
              <w:t>lásd 4.4 pont)</w:t>
            </w:r>
          </w:p>
        </w:tc>
      </w:tr>
      <w:tr w:rsidR="00B7504D" w:rsidRPr="00143D1C" w14:paraId="7022846F" w14:textId="77777777" w:rsidTr="0053484F">
        <w:trPr>
          <w:trHeight w:hRule="exact" w:val="2325"/>
        </w:trPr>
        <w:tc>
          <w:tcPr>
            <w:tcW w:w="1701" w:type="dxa"/>
            <w:tcBorders>
              <w:top w:val="single" w:sz="4" w:space="0" w:color="000000"/>
              <w:left w:val="single" w:sz="4" w:space="0" w:color="000000"/>
              <w:bottom w:val="single" w:sz="4" w:space="0" w:color="000000"/>
              <w:right w:val="single" w:sz="4" w:space="0" w:color="000000"/>
            </w:tcBorders>
          </w:tcPr>
          <w:p w14:paraId="4CC102BB" w14:textId="77777777" w:rsidR="00B7504D" w:rsidRPr="00143D1C" w:rsidRDefault="00B7504D" w:rsidP="00143D1C">
            <w:pPr>
              <w:widowControl w:val="0"/>
              <w:tabs>
                <w:tab w:val="left" w:pos="567"/>
              </w:tabs>
              <w:autoSpaceDE w:val="0"/>
              <w:autoSpaceDN w:val="0"/>
              <w:adjustRightInd w:val="0"/>
              <w:spacing w:line="240" w:lineRule="auto"/>
              <w:ind w:left="64" w:right="-20"/>
              <w:rPr>
                <w:szCs w:val="22"/>
              </w:rPr>
            </w:pPr>
            <w:r w:rsidRPr="00143D1C">
              <w:rPr>
                <w:szCs w:val="22"/>
              </w:rPr>
              <w:t>Pszichiátriai kórképek</w:t>
            </w:r>
            <w:r>
              <w:t>*</w:t>
            </w:r>
          </w:p>
        </w:tc>
        <w:tc>
          <w:tcPr>
            <w:tcW w:w="1276" w:type="dxa"/>
            <w:tcBorders>
              <w:top w:val="single" w:sz="4" w:space="0" w:color="000000"/>
              <w:left w:val="single" w:sz="4" w:space="0" w:color="000000"/>
              <w:bottom w:val="single" w:sz="4" w:space="0" w:color="000000"/>
              <w:right w:val="single" w:sz="4" w:space="0" w:color="000000"/>
            </w:tcBorders>
          </w:tcPr>
          <w:p w14:paraId="23928FBC" w14:textId="77777777" w:rsidR="00B7504D" w:rsidRPr="00143D1C" w:rsidRDefault="00B7504D" w:rsidP="004D56DD">
            <w:pPr>
              <w:pStyle w:val="Nincstrkz1"/>
              <w:rPr>
                <w:szCs w:val="22"/>
              </w:rPr>
            </w:pPr>
            <w:proofErr w:type="spellStart"/>
            <w:r w:rsidRPr="00143D1C">
              <w:rPr>
                <w:szCs w:val="22"/>
              </w:rPr>
              <w:t>Insomnia</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48A0E3EE" w14:textId="77777777" w:rsidR="00B7504D" w:rsidRPr="00143D1C" w:rsidRDefault="00B7504D" w:rsidP="004D56DD">
            <w:pPr>
              <w:pStyle w:val="Nincstrkz1"/>
              <w:rPr>
                <w:spacing w:val="-1"/>
                <w:szCs w:val="22"/>
              </w:rPr>
            </w:pPr>
            <w:r w:rsidRPr="004D56DD">
              <w:rPr>
                <w:szCs w:val="22"/>
              </w:rPr>
              <w:t>Szorongás</w:t>
            </w:r>
          </w:p>
          <w:p w14:paraId="5F5509FC" w14:textId="77777777" w:rsidR="00B7504D" w:rsidRPr="00143D1C" w:rsidRDefault="00B7504D" w:rsidP="004D56DD">
            <w:pPr>
              <w:pStyle w:val="Nincstrkz1"/>
              <w:rPr>
                <w:spacing w:val="-1"/>
                <w:szCs w:val="22"/>
              </w:rPr>
            </w:pPr>
            <w:r w:rsidRPr="004D56DD">
              <w:rPr>
                <w:szCs w:val="22"/>
              </w:rPr>
              <w:t>Zavart</w:t>
            </w:r>
            <w:r w:rsidRPr="00143D1C">
              <w:rPr>
                <w:spacing w:val="-1"/>
                <w:szCs w:val="22"/>
              </w:rPr>
              <w:t xml:space="preserve"> tudatállapot</w:t>
            </w:r>
          </w:p>
          <w:p w14:paraId="5C6CF14C" w14:textId="77777777" w:rsidR="00B7504D" w:rsidRPr="00143D1C" w:rsidRDefault="00B7504D" w:rsidP="004D56DD">
            <w:pPr>
              <w:pStyle w:val="Nincstrkz1"/>
              <w:rPr>
                <w:spacing w:val="-1"/>
                <w:szCs w:val="22"/>
              </w:rPr>
            </w:pPr>
            <w:r w:rsidRPr="004D56DD">
              <w:rPr>
                <w:szCs w:val="22"/>
              </w:rPr>
              <w:t>Idegesség</w:t>
            </w:r>
          </w:p>
        </w:tc>
        <w:tc>
          <w:tcPr>
            <w:tcW w:w="1984" w:type="dxa"/>
            <w:tcBorders>
              <w:top w:val="single" w:sz="4" w:space="0" w:color="000000"/>
              <w:left w:val="single" w:sz="4" w:space="0" w:color="000000"/>
              <w:bottom w:val="single" w:sz="4" w:space="0" w:color="000000"/>
              <w:right w:val="single" w:sz="4" w:space="0" w:color="000000"/>
            </w:tcBorders>
          </w:tcPr>
          <w:p w14:paraId="5A71C7E6" w14:textId="77777777" w:rsidR="00B7504D" w:rsidRPr="00143D1C" w:rsidRDefault="00B7504D" w:rsidP="004D56DD">
            <w:pPr>
              <w:pStyle w:val="Nincstrkz1"/>
              <w:rPr>
                <w:spacing w:val="-1"/>
                <w:szCs w:val="22"/>
              </w:rPr>
            </w:pPr>
            <w:r w:rsidRPr="004D56DD">
              <w:rPr>
                <w:szCs w:val="22"/>
              </w:rPr>
              <w:t>Pszichotikus</w:t>
            </w:r>
            <w:r w:rsidRPr="00143D1C">
              <w:rPr>
                <w:spacing w:val="-1"/>
                <w:szCs w:val="22"/>
              </w:rPr>
              <w:t xml:space="preserve"> reakciók (pl. hallucinációkkal, paranoiával)</w:t>
            </w:r>
          </w:p>
          <w:p w14:paraId="5A0EB3D8" w14:textId="77777777" w:rsidR="00B7504D" w:rsidRPr="00143D1C" w:rsidRDefault="00B7504D" w:rsidP="004D56DD">
            <w:pPr>
              <w:pStyle w:val="Nincstrkz1"/>
              <w:rPr>
                <w:spacing w:val="-1"/>
                <w:szCs w:val="22"/>
              </w:rPr>
            </w:pPr>
            <w:r w:rsidRPr="004D56DD">
              <w:rPr>
                <w:szCs w:val="22"/>
              </w:rPr>
              <w:t>Depresszió</w:t>
            </w:r>
          </w:p>
          <w:p w14:paraId="011657E3" w14:textId="77777777" w:rsidR="00B7504D" w:rsidRPr="00143D1C" w:rsidRDefault="00B7504D" w:rsidP="004D56DD">
            <w:pPr>
              <w:pStyle w:val="Nincstrkz1"/>
              <w:rPr>
                <w:spacing w:val="-1"/>
                <w:szCs w:val="22"/>
              </w:rPr>
            </w:pPr>
            <w:r w:rsidRPr="004D56DD">
              <w:rPr>
                <w:szCs w:val="22"/>
              </w:rPr>
              <w:t>Agitáció</w:t>
            </w:r>
          </w:p>
          <w:p w14:paraId="513660F4" w14:textId="77777777" w:rsidR="00B7504D" w:rsidRPr="00143D1C" w:rsidRDefault="00B7504D" w:rsidP="004D56DD">
            <w:pPr>
              <w:pStyle w:val="Nincstrkz1"/>
              <w:rPr>
                <w:spacing w:val="-1"/>
                <w:szCs w:val="22"/>
              </w:rPr>
            </w:pPr>
            <w:r w:rsidRPr="004D56DD">
              <w:rPr>
                <w:szCs w:val="22"/>
              </w:rPr>
              <w:t>Kóros</w:t>
            </w:r>
            <w:r w:rsidRPr="00143D1C">
              <w:rPr>
                <w:spacing w:val="-1"/>
                <w:szCs w:val="22"/>
              </w:rPr>
              <w:t xml:space="preserve"> álmok</w:t>
            </w:r>
          </w:p>
          <w:p w14:paraId="39CB9862" w14:textId="77777777" w:rsidR="00E508C5" w:rsidRDefault="00B7504D" w:rsidP="00E508C5">
            <w:pPr>
              <w:pStyle w:val="Nincstrkz1"/>
              <w:rPr>
                <w:spacing w:val="-1"/>
                <w:szCs w:val="22"/>
              </w:rPr>
            </w:pPr>
            <w:r w:rsidRPr="004D56DD">
              <w:rPr>
                <w:szCs w:val="22"/>
              </w:rPr>
              <w:t>Rémálmok</w:t>
            </w:r>
          </w:p>
          <w:p w14:paraId="2E32410B" w14:textId="3088A603" w:rsidR="00B7504D" w:rsidRPr="00143D1C" w:rsidRDefault="00E508C5" w:rsidP="003434FC">
            <w:pPr>
              <w:pStyle w:val="Nincstrkz1"/>
              <w:rPr>
                <w:spacing w:val="-1"/>
                <w:szCs w:val="22"/>
              </w:rPr>
            </w:pPr>
            <w:r>
              <w:rPr>
                <w:spacing w:val="-1"/>
                <w:szCs w:val="22"/>
              </w:rPr>
              <w:t>Delírium</w:t>
            </w:r>
          </w:p>
        </w:tc>
        <w:tc>
          <w:tcPr>
            <w:tcW w:w="2761" w:type="dxa"/>
            <w:tcBorders>
              <w:top w:val="single" w:sz="4" w:space="0" w:color="000000"/>
              <w:left w:val="single" w:sz="4" w:space="0" w:color="000000"/>
              <w:bottom w:val="single" w:sz="4" w:space="0" w:color="000000"/>
              <w:right w:val="single" w:sz="4" w:space="0" w:color="000000"/>
            </w:tcBorders>
          </w:tcPr>
          <w:p w14:paraId="157A7C3C" w14:textId="2D1A0248" w:rsidR="00B7504D" w:rsidRDefault="00B7504D" w:rsidP="004D56DD">
            <w:pPr>
              <w:pStyle w:val="Nincstrkz1"/>
              <w:rPr>
                <w:szCs w:val="22"/>
              </w:rPr>
            </w:pPr>
            <w:r w:rsidRPr="004D56DD">
              <w:rPr>
                <w:szCs w:val="22"/>
              </w:rPr>
              <w:t>Pszichotikus</w:t>
            </w:r>
            <w:r w:rsidRPr="00143D1C">
              <w:rPr>
                <w:spacing w:val="-1"/>
                <w:szCs w:val="22"/>
              </w:rPr>
              <w:t xml:space="preserve"> zavarok, önveszélyes viselkedéssel, pl. öngyilkos gondolatokkal vagy öngyilkossági kísérlettel (</w:t>
            </w:r>
            <w:r w:rsidRPr="00143D1C">
              <w:rPr>
                <w:szCs w:val="22"/>
              </w:rPr>
              <w:t>lásd 4.4 pont)</w:t>
            </w:r>
          </w:p>
          <w:p w14:paraId="6ADFDD28" w14:textId="77777777" w:rsidR="007439F3" w:rsidRDefault="007439F3" w:rsidP="004D56DD">
            <w:pPr>
              <w:pStyle w:val="Nincstrkz1"/>
              <w:rPr>
                <w:szCs w:val="22"/>
              </w:rPr>
            </w:pPr>
            <w:r>
              <w:rPr>
                <w:szCs w:val="22"/>
              </w:rPr>
              <w:t>Mánia</w:t>
            </w:r>
          </w:p>
          <w:p w14:paraId="58F5FE1D" w14:textId="277F40CC" w:rsidR="004568D9" w:rsidRPr="00143D1C" w:rsidRDefault="004568D9" w:rsidP="004D56DD">
            <w:pPr>
              <w:pStyle w:val="Nincstrkz1"/>
              <w:rPr>
                <w:spacing w:val="-1"/>
                <w:szCs w:val="22"/>
              </w:rPr>
            </w:pPr>
            <w:r>
              <w:rPr>
                <w:szCs w:val="22"/>
              </w:rPr>
              <w:t>Pánikroham</w:t>
            </w:r>
          </w:p>
        </w:tc>
      </w:tr>
      <w:tr w:rsidR="00B7504D" w:rsidRPr="00143D1C" w14:paraId="34FBC71E" w14:textId="77777777" w:rsidTr="00C51832">
        <w:trPr>
          <w:trHeight w:hRule="exact" w:val="3693"/>
        </w:trPr>
        <w:tc>
          <w:tcPr>
            <w:tcW w:w="1701" w:type="dxa"/>
            <w:tcBorders>
              <w:top w:val="single" w:sz="4" w:space="0" w:color="000000"/>
              <w:left w:val="single" w:sz="4" w:space="0" w:color="000000"/>
              <w:bottom w:val="single" w:sz="4" w:space="0" w:color="000000"/>
              <w:right w:val="single" w:sz="4" w:space="0" w:color="000000"/>
            </w:tcBorders>
          </w:tcPr>
          <w:p w14:paraId="773F97B9" w14:textId="77777777" w:rsidR="00B7504D" w:rsidRPr="00143D1C" w:rsidRDefault="00B7504D" w:rsidP="00143D1C">
            <w:pPr>
              <w:widowControl w:val="0"/>
              <w:tabs>
                <w:tab w:val="left" w:pos="567"/>
              </w:tabs>
              <w:autoSpaceDE w:val="0"/>
              <w:autoSpaceDN w:val="0"/>
              <w:adjustRightInd w:val="0"/>
              <w:spacing w:line="240" w:lineRule="auto"/>
              <w:ind w:left="64" w:right="-20"/>
              <w:rPr>
                <w:szCs w:val="22"/>
              </w:rPr>
            </w:pPr>
            <w:r w:rsidRPr="00143D1C">
              <w:rPr>
                <w:szCs w:val="22"/>
              </w:rPr>
              <w:lastRenderedPageBreak/>
              <w:t xml:space="preserve">Idegrendszeri betegségek és tünetek </w:t>
            </w:r>
            <w:r>
              <w:t>*</w:t>
            </w:r>
          </w:p>
          <w:p w14:paraId="5DAC88B8" w14:textId="77777777" w:rsidR="00B7504D" w:rsidRPr="00143D1C" w:rsidRDefault="00B7504D" w:rsidP="00143D1C">
            <w:pPr>
              <w:widowControl w:val="0"/>
              <w:tabs>
                <w:tab w:val="left" w:pos="567"/>
              </w:tabs>
              <w:autoSpaceDE w:val="0"/>
              <w:autoSpaceDN w:val="0"/>
              <w:adjustRightInd w:val="0"/>
              <w:spacing w:line="240" w:lineRule="auto"/>
              <w:ind w:left="64" w:right="-20"/>
              <w:rPr>
                <w:szCs w:val="22"/>
              </w:rPr>
            </w:pPr>
          </w:p>
        </w:tc>
        <w:tc>
          <w:tcPr>
            <w:tcW w:w="1276" w:type="dxa"/>
            <w:tcBorders>
              <w:top w:val="single" w:sz="4" w:space="0" w:color="000000"/>
              <w:left w:val="single" w:sz="4" w:space="0" w:color="000000"/>
              <w:bottom w:val="single" w:sz="4" w:space="0" w:color="000000"/>
              <w:right w:val="single" w:sz="4" w:space="0" w:color="000000"/>
            </w:tcBorders>
          </w:tcPr>
          <w:p w14:paraId="3F05E611" w14:textId="77777777" w:rsidR="00B7504D" w:rsidRPr="00143D1C" w:rsidRDefault="00B7504D" w:rsidP="004D56DD">
            <w:pPr>
              <w:pStyle w:val="Nincstrkz1"/>
              <w:rPr>
                <w:szCs w:val="22"/>
              </w:rPr>
            </w:pPr>
            <w:r w:rsidRPr="00143D1C">
              <w:rPr>
                <w:szCs w:val="22"/>
              </w:rPr>
              <w:t>Fejfájás</w:t>
            </w:r>
          </w:p>
          <w:p w14:paraId="6057F13E" w14:textId="77777777" w:rsidR="00B7504D" w:rsidRPr="00143D1C" w:rsidRDefault="00B7504D" w:rsidP="004D56DD">
            <w:pPr>
              <w:pStyle w:val="Nincstrkz1"/>
              <w:rPr>
                <w:szCs w:val="22"/>
              </w:rPr>
            </w:pPr>
            <w:r w:rsidRPr="00143D1C">
              <w:rPr>
                <w:szCs w:val="22"/>
              </w:rPr>
              <w:t>Szédülés</w:t>
            </w:r>
          </w:p>
        </w:tc>
        <w:tc>
          <w:tcPr>
            <w:tcW w:w="1418" w:type="dxa"/>
            <w:tcBorders>
              <w:top w:val="single" w:sz="4" w:space="0" w:color="000000"/>
              <w:left w:val="single" w:sz="4" w:space="0" w:color="000000"/>
              <w:bottom w:val="single" w:sz="4" w:space="0" w:color="000000"/>
              <w:right w:val="single" w:sz="4" w:space="0" w:color="000000"/>
            </w:tcBorders>
          </w:tcPr>
          <w:p w14:paraId="28CEB3E9" w14:textId="77777777" w:rsidR="00B7504D" w:rsidRPr="00143D1C" w:rsidRDefault="00B7504D" w:rsidP="004D56DD">
            <w:pPr>
              <w:pStyle w:val="Nincstrkz1"/>
              <w:rPr>
                <w:spacing w:val="-1"/>
                <w:szCs w:val="22"/>
              </w:rPr>
            </w:pPr>
            <w:proofErr w:type="spellStart"/>
            <w:r w:rsidRPr="004D56DD">
              <w:rPr>
                <w:szCs w:val="22"/>
              </w:rPr>
              <w:t>Somnolentia</w:t>
            </w:r>
            <w:proofErr w:type="spellEnd"/>
          </w:p>
          <w:p w14:paraId="1CD8CA10" w14:textId="77777777" w:rsidR="00B7504D" w:rsidRPr="00143D1C" w:rsidRDefault="00B7504D" w:rsidP="004D56DD">
            <w:pPr>
              <w:pStyle w:val="Nincstrkz1"/>
              <w:rPr>
                <w:spacing w:val="-1"/>
                <w:szCs w:val="22"/>
              </w:rPr>
            </w:pPr>
            <w:proofErr w:type="spellStart"/>
            <w:r w:rsidRPr="004D56DD">
              <w:rPr>
                <w:szCs w:val="22"/>
              </w:rPr>
              <w:t>Tremor</w:t>
            </w:r>
            <w:proofErr w:type="spellEnd"/>
          </w:p>
          <w:p w14:paraId="43CC882D" w14:textId="77777777" w:rsidR="00B7504D" w:rsidRPr="00143D1C" w:rsidRDefault="00B7504D" w:rsidP="004D56DD">
            <w:pPr>
              <w:pStyle w:val="Nincstrkz1"/>
              <w:rPr>
                <w:spacing w:val="-1"/>
                <w:szCs w:val="22"/>
              </w:rPr>
            </w:pPr>
            <w:proofErr w:type="spellStart"/>
            <w:r w:rsidRPr="004D56DD">
              <w:rPr>
                <w:szCs w:val="22"/>
              </w:rPr>
              <w:t>Dysgeusia</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18910150" w14:textId="77777777" w:rsidR="00B7504D" w:rsidRPr="00143D1C" w:rsidRDefault="00B7504D" w:rsidP="004D56DD">
            <w:pPr>
              <w:pStyle w:val="Nincstrkz1"/>
              <w:rPr>
                <w:spacing w:val="-1"/>
                <w:szCs w:val="22"/>
              </w:rPr>
            </w:pPr>
            <w:proofErr w:type="spellStart"/>
            <w:r w:rsidRPr="004D56DD">
              <w:rPr>
                <w:szCs w:val="22"/>
              </w:rPr>
              <w:t>Convulsiók</w:t>
            </w:r>
            <w:proofErr w:type="spellEnd"/>
            <w:r w:rsidRPr="00143D1C">
              <w:rPr>
                <w:spacing w:val="-1"/>
                <w:szCs w:val="22"/>
              </w:rPr>
              <w:t xml:space="preserve"> (lásd 4.3 és 4.4 pont</w:t>
            </w:r>
            <w:r>
              <w:rPr>
                <w:spacing w:val="-1"/>
                <w:szCs w:val="22"/>
              </w:rPr>
              <w:t>ok</w:t>
            </w:r>
            <w:r w:rsidRPr="00143D1C">
              <w:rPr>
                <w:spacing w:val="-1"/>
                <w:szCs w:val="22"/>
              </w:rPr>
              <w:t>)</w:t>
            </w:r>
          </w:p>
          <w:p w14:paraId="5588381E" w14:textId="77777777" w:rsidR="003434FC" w:rsidRDefault="00B7504D" w:rsidP="003434FC">
            <w:pPr>
              <w:pStyle w:val="Nincstrkz1"/>
              <w:rPr>
                <w:spacing w:val="-1"/>
                <w:szCs w:val="22"/>
              </w:rPr>
            </w:pPr>
            <w:proofErr w:type="spellStart"/>
            <w:r w:rsidRPr="00143D1C">
              <w:rPr>
                <w:spacing w:val="-1"/>
                <w:szCs w:val="22"/>
              </w:rPr>
              <w:t>Paraesthesia</w:t>
            </w:r>
            <w:proofErr w:type="spellEnd"/>
          </w:p>
          <w:p w14:paraId="0DEC212C" w14:textId="65DDB6F4" w:rsidR="00B7504D" w:rsidRPr="00143D1C" w:rsidRDefault="003434FC" w:rsidP="003434FC">
            <w:pPr>
              <w:pStyle w:val="Nincstrkz1"/>
              <w:rPr>
                <w:spacing w:val="-1"/>
                <w:szCs w:val="22"/>
              </w:rPr>
            </w:pPr>
            <w:r>
              <w:rPr>
                <w:spacing w:val="-1"/>
                <w:szCs w:val="22"/>
              </w:rPr>
              <w:t>Memóriazavar</w:t>
            </w:r>
          </w:p>
        </w:tc>
        <w:tc>
          <w:tcPr>
            <w:tcW w:w="2761" w:type="dxa"/>
            <w:tcBorders>
              <w:top w:val="single" w:sz="4" w:space="0" w:color="000000"/>
              <w:left w:val="single" w:sz="4" w:space="0" w:color="000000"/>
              <w:bottom w:val="single" w:sz="4" w:space="0" w:color="000000"/>
              <w:right w:val="single" w:sz="4" w:space="0" w:color="000000"/>
            </w:tcBorders>
          </w:tcPr>
          <w:p w14:paraId="36C156EC" w14:textId="77777777" w:rsidR="00B7504D" w:rsidRPr="00143D1C" w:rsidRDefault="00B7504D" w:rsidP="004D56DD">
            <w:pPr>
              <w:pStyle w:val="Nincstrkz1"/>
              <w:rPr>
                <w:spacing w:val="-1"/>
                <w:szCs w:val="22"/>
              </w:rPr>
            </w:pPr>
            <w:proofErr w:type="spellStart"/>
            <w:r w:rsidRPr="004D56DD">
              <w:rPr>
                <w:szCs w:val="22"/>
              </w:rPr>
              <w:t>Sensoros</w:t>
            </w:r>
            <w:proofErr w:type="spellEnd"/>
            <w:r w:rsidRPr="00143D1C">
              <w:rPr>
                <w:spacing w:val="-1"/>
                <w:szCs w:val="22"/>
              </w:rPr>
              <w:t xml:space="preserve"> perifériás </w:t>
            </w:r>
            <w:proofErr w:type="spellStart"/>
            <w:r w:rsidRPr="00143D1C">
              <w:rPr>
                <w:spacing w:val="-1"/>
                <w:szCs w:val="22"/>
              </w:rPr>
              <w:t>neuropathia</w:t>
            </w:r>
            <w:proofErr w:type="spellEnd"/>
            <w:r w:rsidRPr="00143D1C">
              <w:rPr>
                <w:spacing w:val="-1"/>
                <w:szCs w:val="22"/>
              </w:rPr>
              <w:t xml:space="preserve"> (lásd 4.4 pont)</w:t>
            </w:r>
          </w:p>
          <w:p w14:paraId="32306F95" w14:textId="77777777" w:rsidR="00B7504D" w:rsidRPr="00143D1C" w:rsidRDefault="00B7504D" w:rsidP="004D56DD">
            <w:pPr>
              <w:pStyle w:val="Nincstrkz1"/>
              <w:rPr>
                <w:spacing w:val="-1"/>
                <w:szCs w:val="22"/>
              </w:rPr>
            </w:pPr>
            <w:proofErr w:type="spellStart"/>
            <w:r w:rsidRPr="004D56DD">
              <w:rPr>
                <w:szCs w:val="22"/>
              </w:rPr>
              <w:t>Sensomotoros</w:t>
            </w:r>
            <w:proofErr w:type="spellEnd"/>
            <w:r w:rsidRPr="00143D1C">
              <w:rPr>
                <w:spacing w:val="-1"/>
                <w:szCs w:val="22"/>
              </w:rPr>
              <w:t xml:space="preserve"> perifériás </w:t>
            </w:r>
            <w:proofErr w:type="spellStart"/>
            <w:r w:rsidRPr="00143D1C">
              <w:rPr>
                <w:spacing w:val="-1"/>
                <w:szCs w:val="22"/>
              </w:rPr>
              <w:t>neuropathia</w:t>
            </w:r>
            <w:proofErr w:type="spellEnd"/>
            <w:r w:rsidRPr="00143D1C">
              <w:rPr>
                <w:spacing w:val="-1"/>
                <w:szCs w:val="22"/>
              </w:rPr>
              <w:t xml:space="preserve"> (lásd 4.4 pont)</w:t>
            </w:r>
          </w:p>
          <w:p w14:paraId="0735646D" w14:textId="723BF3A6" w:rsidR="00B7504D" w:rsidRPr="00143D1C" w:rsidRDefault="00B7504D" w:rsidP="004D56DD">
            <w:pPr>
              <w:pStyle w:val="Nincstrkz1"/>
              <w:rPr>
                <w:spacing w:val="-1"/>
                <w:szCs w:val="22"/>
              </w:rPr>
            </w:pPr>
            <w:proofErr w:type="spellStart"/>
            <w:r w:rsidRPr="004D56DD">
              <w:rPr>
                <w:szCs w:val="22"/>
              </w:rPr>
              <w:t>Parosmia</w:t>
            </w:r>
            <w:proofErr w:type="spellEnd"/>
            <w:r w:rsidRPr="00143D1C">
              <w:rPr>
                <w:spacing w:val="-1"/>
                <w:szCs w:val="22"/>
              </w:rPr>
              <w:t xml:space="preserve">, beleértve az </w:t>
            </w:r>
            <w:proofErr w:type="spellStart"/>
            <w:r w:rsidRPr="00143D1C">
              <w:rPr>
                <w:spacing w:val="-1"/>
                <w:szCs w:val="22"/>
              </w:rPr>
              <w:t>anosmiát</w:t>
            </w:r>
            <w:proofErr w:type="spellEnd"/>
            <w:r w:rsidRPr="00143D1C">
              <w:rPr>
                <w:spacing w:val="-1"/>
                <w:szCs w:val="22"/>
              </w:rPr>
              <w:t xml:space="preserve"> is</w:t>
            </w:r>
            <w:r w:rsidR="00395E2A">
              <w:rPr>
                <w:spacing w:val="-1"/>
                <w:szCs w:val="22"/>
              </w:rPr>
              <w:t xml:space="preserve"> </w:t>
            </w:r>
          </w:p>
          <w:p w14:paraId="265A4D0A" w14:textId="77777777" w:rsidR="00B7504D" w:rsidRPr="00143D1C" w:rsidRDefault="00B7504D" w:rsidP="004D56DD">
            <w:pPr>
              <w:pStyle w:val="Nincstrkz1"/>
              <w:rPr>
                <w:spacing w:val="-1"/>
                <w:szCs w:val="22"/>
              </w:rPr>
            </w:pPr>
            <w:proofErr w:type="spellStart"/>
            <w:r w:rsidRPr="004D56DD">
              <w:rPr>
                <w:szCs w:val="22"/>
              </w:rPr>
              <w:t>Dyskinesia</w:t>
            </w:r>
            <w:proofErr w:type="spellEnd"/>
            <w:r w:rsidRPr="00143D1C">
              <w:rPr>
                <w:spacing w:val="-1"/>
                <w:szCs w:val="22"/>
              </w:rPr>
              <w:t xml:space="preserve"> </w:t>
            </w:r>
          </w:p>
          <w:p w14:paraId="714A4F3F" w14:textId="77777777" w:rsidR="00B7504D" w:rsidRPr="00143D1C" w:rsidRDefault="00B7504D" w:rsidP="004D56DD">
            <w:pPr>
              <w:pStyle w:val="Nincstrkz1"/>
              <w:rPr>
                <w:spacing w:val="-1"/>
                <w:szCs w:val="22"/>
              </w:rPr>
            </w:pPr>
            <w:proofErr w:type="spellStart"/>
            <w:r w:rsidRPr="004D56DD">
              <w:rPr>
                <w:szCs w:val="22"/>
              </w:rPr>
              <w:t>Extrapyramidalis</w:t>
            </w:r>
            <w:proofErr w:type="spellEnd"/>
            <w:r w:rsidRPr="00143D1C">
              <w:rPr>
                <w:spacing w:val="-1"/>
                <w:szCs w:val="22"/>
              </w:rPr>
              <w:t xml:space="preserve"> zavar </w:t>
            </w:r>
            <w:proofErr w:type="spellStart"/>
            <w:r w:rsidRPr="004D56DD">
              <w:rPr>
                <w:szCs w:val="22"/>
              </w:rPr>
              <w:t>Ageusia</w:t>
            </w:r>
            <w:proofErr w:type="spellEnd"/>
          </w:p>
          <w:p w14:paraId="4ACF2331" w14:textId="77777777" w:rsidR="00B7504D" w:rsidRPr="00143D1C" w:rsidRDefault="00B7504D" w:rsidP="004D56DD">
            <w:pPr>
              <w:pStyle w:val="Nincstrkz1"/>
              <w:rPr>
                <w:spacing w:val="-1"/>
                <w:szCs w:val="22"/>
              </w:rPr>
            </w:pPr>
            <w:proofErr w:type="spellStart"/>
            <w:r w:rsidRPr="004D56DD">
              <w:rPr>
                <w:szCs w:val="22"/>
              </w:rPr>
              <w:t>Syncope</w:t>
            </w:r>
            <w:proofErr w:type="spellEnd"/>
          </w:p>
          <w:p w14:paraId="6CBE604E" w14:textId="77777777" w:rsidR="00B7504D" w:rsidRDefault="00B7504D" w:rsidP="004D56DD">
            <w:pPr>
              <w:pStyle w:val="Nincstrkz1"/>
              <w:rPr>
                <w:spacing w:val="-1"/>
                <w:szCs w:val="22"/>
              </w:rPr>
            </w:pPr>
            <w:proofErr w:type="spellStart"/>
            <w:r w:rsidRPr="004D56DD">
              <w:rPr>
                <w:szCs w:val="22"/>
              </w:rPr>
              <w:t>Benignus</w:t>
            </w:r>
            <w:proofErr w:type="spellEnd"/>
            <w:r w:rsidRPr="00143D1C">
              <w:rPr>
                <w:spacing w:val="-1"/>
                <w:szCs w:val="22"/>
              </w:rPr>
              <w:t xml:space="preserve"> </w:t>
            </w:r>
            <w:proofErr w:type="spellStart"/>
            <w:r w:rsidRPr="00143D1C">
              <w:rPr>
                <w:spacing w:val="-1"/>
                <w:szCs w:val="22"/>
              </w:rPr>
              <w:t>intracranialis</w:t>
            </w:r>
            <w:proofErr w:type="spellEnd"/>
            <w:r w:rsidRPr="00143D1C">
              <w:rPr>
                <w:spacing w:val="-1"/>
                <w:szCs w:val="22"/>
              </w:rPr>
              <w:t xml:space="preserve"> </w:t>
            </w:r>
            <w:proofErr w:type="spellStart"/>
            <w:r w:rsidRPr="00143D1C">
              <w:rPr>
                <w:spacing w:val="-1"/>
                <w:szCs w:val="22"/>
              </w:rPr>
              <w:t>hypert</w:t>
            </w:r>
            <w:r>
              <w:rPr>
                <w:spacing w:val="-1"/>
                <w:szCs w:val="22"/>
              </w:rPr>
              <w:t>ensio</w:t>
            </w:r>
            <w:proofErr w:type="spellEnd"/>
          </w:p>
          <w:p w14:paraId="0B80A6C5" w14:textId="77777777" w:rsidR="007439F3" w:rsidRDefault="007439F3" w:rsidP="004D56DD">
            <w:pPr>
              <w:pStyle w:val="Nincstrkz1"/>
              <w:rPr>
                <w:spacing w:val="-1"/>
                <w:szCs w:val="22"/>
              </w:rPr>
            </w:pPr>
            <w:proofErr w:type="spellStart"/>
            <w:r>
              <w:rPr>
                <w:spacing w:val="-1"/>
                <w:szCs w:val="22"/>
              </w:rPr>
              <w:t>Myoclonus</w:t>
            </w:r>
            <w:proofErr w:type="spellEnd"/>
          </w:p>
          <w:p w14:paraId="0785D9A8" w14:textId="2CBFA8C2" w:rsidR="004568D9" w:rsidRPr="00143D1C" w:rsidRDefault="004568D9" w:rsidP="004D56DD">
            <w:pPr>
              <w:pStyle w:val="Nincstrkz1"/>
              <w:rPr>
                <w:spacing w:val="-1"/>
                <w:szCs w:val="22"/>
              </w:rPr>
            </w:pPr>
            <w:r>
              <w:rPr>
                <w:spacing w:val="-1"/>
                <w:szCs w:val="22"/>
              </w:rPr>
              <w:t>Neuralgia</w:t>
            </w:r>
          </w:p>
        </w:tc>
      </w:tr>
      <w:tr w:rsidR="00B7504D" w:rsidRPr="00143D1C" w14:paraId="5D493C33" w14:textId="77777777" w:rsidTr="001A045B">
        <w:trPr>
          <w:trHeight w:hRule="exact" w:val="896"/>
        </w:trPr>
        <w:tc>
          <w:tcPr>
            <w:tcW w:w="1701" w:type="dxa"/>
            <w:tcBorders>
              <w:top w:val="single" w:sz="4" w:space="0" w:color="000000"/>
              <w:left w:val="single" w:sz="4" w:space="0" w:color="000000"/>
              <w:bottom w:val="single" w:sz="4" w:space="0" w:color="000000"/>
              <w:right w:val="single" w:sz="4" w:space="0" w:color="000000"/>
            </w:tcBorders>
          </w:tcPr>
          <w:p w14:paraId="3A128F82" w14:textId="77777777" w:rsidR="00B7504D" w:rsidRPr="00143D1C" w:rsidRDefault="00B7504D" w:rsidP="00143D1C">
            <w:pPr>
              <w:widowControl w:val="0"/>
              <w:tabs>
                <w:tab w:val="left" w:pos="567"/>
              </w:tabs>
              <w:autoSpaceDE w:val="0"/>
              <w:autoSpaceDN w:val="0"/>
              <w:adjustRightInd w:val="0"/>
              <w:spacing w:line="240" w:lineRule="auto"/>
              <w:ind w:left="64" w:right="-20"/>
              <w:rPr>
                <w:szCs w:val="22"/>
              </w:rPr>
            </w:pPr>
            <w:r w:rsidRPr="00143D1C">
              <w:rPr>
                <w:szCs w:val="22"/>
              </w:rPr>
              <w:t>Szembetegségek és szemészeti tünetek</w:t>
            </w:r>
            <w:r>
              <w:t>*</w:t>
            </w:r>
          </w:p>
        </w:tc>
        <w:tc>
          <w:tcPr>
            <w:tcW w:w="1276" w:type="dxa"/>
            <w:tcBorders>
              <w:top w:val="single" w:sz="4" w:space="0" w:color="000000"/>
              <w:left w:val="single" w:sz="4" w:space="0" w:color="000000"/>
              <w:bottom w:val="single" w:sz="4" w:space="0" w:color="000000"/>
              <w:right w:val="single" w:sz="4" w:space="0" w:color="000000"/>
            </w:tcBorders>
          </w:tcPr>
          <w:p w14:paraId="75183E3F" w14:textId="77777777" w:rsidR="00B7504D" w:rsidRPr="00143D1C" w:rsidRDefault="00B7504D" w:rsidP="00143D1C">
            <w:pPr>
              <w:tabs>
                <w:tab w:val="left" w:pos="567"/>
              </w:tabs>
              <w:autoSpaceDE w:val="0"/>
              <w:autoSpaceDN w:val="0"/>
              <w:adjustRightInd w:val="0"/>
              <w:spacing w:line="240" w:lineRule="auto"/>
              <w:rPr>
                <w:szCs w:val="22"/>
              </w:rPr>
            </w:pPr>
          </w:p>
        </w:tc>
        <w:tc>
          <w:tcPr>
            <w:tcW w:w="1418" w:type="dxa"/>
            <w:tcBorders>
              <w:top w:val="single" w:sz="4" w:space="0" w:color="000000"/>
              <w:left w:val="single" w:sz="4" w:space="0" w:color="000000"/>
              <w:bottom w:val="single" w:sz="4" w:space="0" w:color="000000"/>
              <w:right w:val="single" w:sz="4" w:space="0" w:color="000000"/>
            </w:tcBorders>
          </w:tcPr>
          <w:p w14:paraId="3E18F6CA" w14:textId="77777777" w:rsidR="00B7504D" w:rsidRPr="00143D1C" w:rsidRDefault="00B7504D" w:rsidP="00143D1C">
            <w:pPr>
              <w:tabs>
                <w:tab w:val="left" w:pos="567"/>
              </w:tabs>
              <w:autoSpaceDE w:val="0"/>
              <w:autoSpaceDN w:val="0"/>
              <w:adjustRightInd w:val="0"/>
              <w:spacing w:line="240" w:lineRule="auto"/>
              <w:ind w:left="64" w:right="-20"/>
              <w:rPr>
                <w:spacing w:val="-1"/>
                <w:szCs w:val="22"/>
              </w:rPr>
            </w:pPr>
          </w:p>
        </w:tc>
        <w:tc>
          <w:tcPr>
            <w:tcW w:w="1984" w:type="dxa"/>
            <w:tcBorders>
              <w:top w:val="single" w:sz="4" w:space="0" w:color="000000"/>
              <w:left w:val="single" w:sz="4" w:space="0" w:color="000000"/>
              <w:bottom w:val="single" w:sz="4" w:space="0" w:color="000000"/>
              <w:right w:val="single" w:sz="4" w:space="0" w:color="000000"/>
            </w:tcBorders>
          </w:tcPr>
          <w:p w14:paraId="5EC07F9E" w14:textId="77777777" w:rsidR="00B7504D" w:rsidRPr="00143D1C" w:rsidRDefault="00B7504D" w:rsidP="004D56DD">
            <w:pPr>
              <w:pStyle w:val="Nincstrkz1"/>
              <w:rPr>
                <w:spacing w:val="-1"/>
                <w:szCs w:val="22"/>
              </w:rPr>
            </w:pPr>
            <w:r w:rsidRPr="00143D1C">
              <w:rPr>
                <w:spacing w:val="-1"/>
                <w:szCs w:val="22"/>
              </w:rPr>
              <w:t>Látászavarok, pl. homályos látás</w:t>
            </w:r>
          </w:p>
          <w:p w14:paraId="19ECC13E" w14:textId="77777777" w:rsidR="00B7504D" w:rsidRPr="00143D1C" w:rsidRDefault="00B7504D" w:rsidP="00143D1C">
            <w:pPr>
              <w:tabs>
                <w:tab w:val="left" w:pos="567"/>
              </w:tabs>
              <w:autoSpaceDE w:val="0"/>
              <w:autoSpaceDN w:val="0"/>
              <w:adjustRightInd w:val="0"/>
              <w:spacing w:line="240" w:lineRule="auto"/>
              <w:ind w:left="64" w:right="-20"/>
              <w:rPr>
                <w:spacing w:val="-1"/>
                <w:szCs w:val="22"/>
              </w:rPr>
            </w:pPr>
            <w:r w:rsidRPr="00143D1C">
              <w:rPr>
                <w:spacing w:val="-1"/>
                <w:szCs w:val="22"/>
              </w:rPr>
              <w:t>(lásd 4.4 pont)</w:t>
            </w:r>
          </w:p>
        </w:tc>
        <w:tc>
          <w:tcPr>
            <w:tcW w:w="2761" w:type="dxa"/>
            <w:tcBorders>
              <w:top w:val="single" w:sz="4" w:space="0" w:color="000000"/>
              <w:left w:val="single" w:sz="4" w:space="0" w:color="000000"/>
              <w:bottom w:val="single" w:sz="4" w:space="0" w:color="000000"/>
              <w:right w:val="single" w:sz="4" w:space="0" w:color="000000"/>
            </w:tcBorders>
          </w:tcPr>
          <w:p w14:paraId="7AECFC9C" w14:textId="77777777" w:rsidR="00B7504D" w:rsidRDefault="00B7504D" w:rsidP="004D56DD">
            <w:pPr>
              <w:pStyle w:val="Nincstrkz1"/>
              <w:rPr>
                <w:spacing w:val="-1"/>
                <w:szCs w:val="22"/>
              </w:rPr>
            </w:pPr>
            <w:r w:rsidRPr="004D56DD">
              <w:rPr>
                <w:szCs w:val="22"/>
              </w:rPr>
              <w:t>Átmeneti</w:t>
            </w:r>
            <w:r w:rsidRPr="00143D1C">
              <w:rPr>
                <w:spacing w:val="-1"/>
                <w:szCs w:val="22"/>
              </w:rPr>
              <w:t xml:space="preserve"> látásvesztés (lásd 4.4 pont)</w:t>
            </w:r>
          </w:p>
          <w:p w14:paraId="2ABE3021" w14:textId="71F9262B" w:rsidR="00FC1051" w:rsidRPr="00143D1C" w:rsidRDefault="00FC1051" w:rsidP="004D56DD">
            <w:pPr>
              <w:pStyle w:val="Nincstrkz1"/>
              <w:rPr>
                <w:spacing w:val="-1"/>
                <w:szCs w:val="22"/>
              </w:rPr>
            </w:pPr>
            <w:proofErr w:type="spellStart"/>
            <w:r>
              <w:rPr>
                <w:spacing w:val="-1"/>
                <w:szCs w:val="22"/>
              </w:rPr>
              <w:t>Uveitis</w:t>
            </w:r>
            <w:proofErr w:type="spellEnd"/>
          </w:p>
        </w:tc>
      </w:tr>
      <w:tr w:rsidR="00B7504D" w:rsidRPr="00143D1C" w14:paraId="6FB6E269" w14:textId="77777777" w:rsidTr="001A045B">
        <w:trPr>
          <w:trHeight w:hRule="exact" w:val="1420"/>
        </w:trPr>
        <w:tc>
          <w:tcPr>
            <w:tcW w:w="1701" w:type="dxa"/>
            <w:tcBorders>
              <w:top w:val="single" w:sz="4" w:space="0" w:color="000000"/>
              <w:left w:val="single" w:sz="4" w:space="0" w:color="000000"/>
              <w:bottom w:val="single" w:sz="4" w:space="0" w:color="000000"/>
              <w:right w:val="single" w:sz="4" w:space="0" w:color="000000"/>
            </w:tcBorders>
          </w:tcPr>
          <w:p w14:paraId="5D97650A" w14:textId="77777777" w:rsidR="00B7504D" w:rsidRPr="00143D1C" w:rsidRDefault="00B7504D" w:rsidP="00143D1C">
            <w:pPr>
              <w:widowControl w:val="0"/>
              <w:tabs>
                <w:tab w:val="left" w:pos="567"/>
              </w:tabs>
              <w:autoSpaceDE w:val="0"/>
              <w:autoSpaceDN w:val="0"/>
              <w:adjustRightInd w:val="0"/>
              <w:spacing w:line="240" w:lineRule="auto"/>
              <w:ind w:left="64" w:right="-20"/>
              <w:rPr>
                <w:szCs w:val="22"/>
              </w:rPr>
            </w:pPr>
            <w:r w:rsidRPr="00143D1C">
              <w:rPr>
                <w:bCs/>
                <w:szCs w:val="22"/>
              </w:rPr>
              <w:t>A fül és az egyensúly-érzékelő szerv betegségei és</w:t>
            </w:r>
            <w:r w:rsidRPr="00143D1C">
              <w:rPr>
                <w:b/>
                <w:szCs w:val="22"/>
              </w:rPr>
              <w:t xml:space="preserve"> </w:t>
            </w:r>
            <w:r w:rsidRPr="00143D1C">
              <w:rPr>
                <w:szCs w:val="22"/>
              </w:rPr>
              <w:t>tünetei</w:t>
            </w:r>
            <w:r>
              <w:t>*</w:t>
            </w:r>
          </w:p>
        </w:tc>
        <w:tc>
          <w:tcPr>
            <w:tcW w:w="1276" w:type="dxa"/>
            <w:tcBorders>
              <w:top w:val="single" w:sz="4" w:space="0" w:color="000000"/>
              <w:left w:val="single" w:sz="4" w:space="0" w:color="000000"/>
              <w:bottom w:val="single" w:sz="4" w:space="0" w:color="000000"/>
              <w:right w:val="single" w:sz="4" w:space="0" w:color="000000"/>
            </w:tcBorders>
          </w:tcPr>
          <w:p w14:paraId="140C1BC9" w14:textId="77777777" w:rsidR="00B7504D" w:rsidRPr="00143D1C" w:rsidRDefault="00B7504D" w:rsidP="00143D1C">
            <w:pPr>
              <w:tabs>
                <w:tab w:val="left" w:pos="567"/>
              </w:tabs>
              <w:autoSpaceDE w:val="0"/>
              <w:autoSpaceDN w:val="0"/>
              <w:adjustRightInd w:val="0"/>
              <w:spacing w:line="240" w:lineRule="auto"/>
              <w:rPr>
                <w:szCs w:val="22"/>
              </w:rPr>
            </w:pPr>
          </w:p>
        </w:tc>
        <w:tc>
          <w:tcPr>
            <w:tcW w:w="1418" w:type="dxa"/>
            <w:tcBorders>
              <w:top w:val="single" w:sz="4" w:space="0" w:color="000000"/>
              <w:left w:val="single" w:sz="4" w:space="0" w:color="000000"/>
              <w:bottom w:val="single" w:sz="4" w:space="0" w:color="000000"/>
              <w:right w:val="single" w:sz="4" w:space="0" w:color="000000"/>
            </w:tcBorders>
          </w:tcPr>
          <w:p w14:paraId="2F9297C2" w14:textId="77777777" w:rsidR="00B7504D" w:rsidRPr="00143D1C" w:rsidRDefault="00B7504D" w:rsidP="004D56DD">
            <w:pPr>
              <w:pStyle w:val="Nincstrkz1"/>
              <w:rPr>
                <w:spacing w:val="-1"/>
                <w:szCs w:val="22"/>
              </w:rPr>
            </w:pPr>
            <w:r w:rsidRPr="00143D1C">
              <w:rPr>
                <w:szCs w:val="22"/>
              </w:rPr>
              <w:t>V</w:t>
            </w:r>
            <w:r w:rsidRPr="00143D1C">
              <w:rPr>
                <w:spacing w:val="-2"/>
                <w:szCs w:val="22"/>
              </w:rPr>
              <w:t>e</w:t>
            </w:r>
            <w:r w:rsidRPr="00143D1C">
              <w:rPr>
                <w:szCs w:val="22"/>
              </w:rPr>
              <w:t>r</w:t>
            </w:r>
            <w:r w:rsidRPr="00143D1C">
              <w:rPr>
                <w:spacing w:val="-1"/>
                <w:szCs w:val="22"/>
              </w:rPr>
              <w:t>t</w:t>
            </w:r>
            <w:r w:rsidRPr="00143D1C">
              <w:rPr>
                <w:szCs w:val="22"/>
              </w:rPr>
              <w:t>i</w:t>
            </w:r>
            <w:r w:rsidRPr="00143D1C">
              <w:rPr>
                <w:spacing w:val="-2"/>
                <w:szCs w:val="22"/>
              </w:rPr>
              <w:t>go</w:t>
            </w:r>
          </w:p>
        </w:tc>
        <w:tc>
          <w:tcPr>
            <w:tcW w:w="1984" w:type="dxa"/>
            <w:tcBorders>
              <w:top w:val="single" w:sz="4" w:space="0" w:color="000000"/>
              <w:left w:val="single" w:sz="4" w:space="0" w:color="000000"/>
              <w:bottom w:val="single" w:sz="4" w:space="0" w:color="000000"/>
              <w:right w:val="single" w:sz="4" w:space="0" w:color="000000"/>
            </w:tcBorders>
          </w:tcPr>
          <w:p w14:paraId="25D4A79F" w14:textId="77777777" w:rsidR="00B7504D" w:rsidRPr="00143D1C" w:rsidRDefault="00B7504D" w:rsidP="004D56DD">
            <w:pPr>
              <w:pStyle w:val="Nincstrkz1"/>
              <w:rPr>
                <w:spacing w:val="-1"/>
                <w:szCs w:val="22"/>
              </w:rPr>
            </w:pPr>
            <w:proofErr w:type="spellStart"/>
            <w:r w:rsidRPr="00143D1C">
              <w:rPr>
                <w:szCs w:val="22"/>
              </w:rPr>
              <w:t>Tinn</w:t>
            </w:r>
            <w:r w:rsidRPr="00143D1C">
              <w:rPr>
                <w:spacing w:val="-1"/>
                <w:szCs w:val="22"/>
              </w:rPr>
              <w:t>i</w:t>
            </w:r>
            <w:r w:rsidRPr="00143D1C">
              <w:rPr>
                <w:szCs w:val="22"/>
              </w:rPr>
              <w:t>tus</w:t>
            </w:r>
            <w:proofErr w:type="spellEnd"/>
          </w:p>
        </w:tc>
        <w:tc>
          <w:tcPr>
            <w:tcW w:w="2761" w:type="dxa"/>
            <w:tcBorders>
              <w:top w:val="single" w:sz="4" w:space="0" w:color="000000"/>
              <w:left w:val="single" w:sz="4" w:space="0" w:color="000000"/>
              <w:bottom w:val="single" w:sz="4" w:space="0" w:color="000000"/>
              <w:right w:val="single" w:sz="4" w:space="0" w:color="000000"/>
            </w:tcBorders>
          </w:tcPr>
          <w:p w14:paraId="6A2F56CD" w14:textId="77777777" w:rsidR="00B7504D" w:rsidRPr="00143D1C" w:rsidRDefault="00B7504D" w:rsidP="004D56DD">
            <w:pPr>
              <w:pStyle w:val="Nincstrkz1"/>
              <w:rPr>
                <w:szCs w:val="22"/>
              </w:rPr>
            </w:pPr>
            <w:r w:rsidRPr="004D56DD">
              <w:rPr>
                <w:szCs w:val="22"/>
              </w:rPr>
              <w:t>Hallásvesztés</w:t>
            </w:r>
          </w:p>
          <w:p w14:paraId="3521E0B9" w14:textId="77777777" w:rsidR="00B7504D" w:rsidRPr="00143D1C" w:rsidRDefault="00B7504D" w:rsidP="004D56DD">
            <w:pPr>
              <w:pStyle w:val="Nincstrkz1"/>
              <w:rPr>
                <w:spacing w:val="-1"/>
                <w:szCs w:val="22"/>
              </w:rPr>
            </w:pPr>
            <w:r w:rsidRPr="004D56DD">
              <w:rPr>
                <w:szCs w:val="22"/>
              </w:rPr>
              <w:t>Halláskárosodás</w:t>
            </w:r>
          </w:p>
        </w:tc>
      </w:tr>
      <w:tr w:rsidR="00B7504D" w:rsidRPr="00143D1C" w14:paraId="6314C80E" w14:textId="77777777" w:rsidTr="001A045B">
        <w:trPr>
          <w:trHeight w:hRule="exact" w:val="2637"/>
        </w:trPr>
        <w:tc>
          <w:tcPr>
            <w:tcW w:w="1701" w:type="dxa"/>
            <w:tcBorders>
              <w:top w:val="single" w:sz="4" w:space="0" w:color="000000"/>
              <w:left w:val="single" w:sz="4" w:space="0" w:color="000000"/>
              <w:bottom w:val="single" w:sz="4" w:space="0" w:color="000000"/>
              <w:right w:val="single" w:sz="4" w:space="0" w:color="000000"/>
            </w:tcBorders>
          </w:tcPr>
          <w:p w14:paraId="5618C1BE"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t>Szívbetegségek és a szívvel kapcsolatos tünetek</w:t>
            </w:r>
            <w:r w:rsidR="002E613F">
              <w:rPr>
                <w:bCs/>
                <w:szCs w:val="22"/>
              </w:rPr>
              <w:t>**</w:t>
            </w:r>
          </w:p>
        </w:tc>
        <w:tc>
          <w:tcPr>
            <w:tcW w:w="1276" w:type="dxa"/>
            <w:tcBorders>
              <w:top w:val="single" w:sz="4" w:space="0" w:color="000000"/>
              <w:left w:val="single" w:sz="4" w:space="0" w:color="000000"/>
              <w:bottom w:val="single" w:sz="4" w:space="0" w:color="000000"/>
              <w:right w:val="single" w:sz="4" w:space="0" w:color="000000"/>
            </w:tcBorders>
          </w:tcPr>
          <w:p w14:paraId="0ECD6992" w14:textId="77777777" w:rsidR="00B7504D" w:rsidRPr="00143D1C" w:rsidRDefault="00B7504D" w:rsidP="00143D1C">
            <w:pPr>
              <w:tabs>
                <w:tab w:val="left" w:pos="567"/>
              </w:tabs>
              <w:autoSpaceDE w:val="0"/>
              <w:autoSpaceDN w:val="0"/>
              <w:adjustRightInd w:val="0"/>
              <w:spacing w:line="240" w:lineRule="auto"/>
              <w:rPr>
                <w:szCs w:val="22"/>
              </w:rPr>
            </w:pPr>
          </w:p>
        </w:tc>
        <w:tc>
          <w:tcPr>
            <w:tcW w:w="1418" w:type="dxa"/>
            <w:tcBorders>
              <w:top w:val="single" w:sz="4" w:space="0" w:color="000000"/>
              <w:left w:val="single" w:sz="4" w:space="0" w:color="000000"/>
              <w:bottom w:val="single" w:sz="4" w:space="0" w:color="000000"/>
              <w:right w:val="single" w:sz="4" w:space="0" w:color="000000"/>
            </w:tcBorders>
          </w:tcPr>
          <w:p w14:paraId="7957CDD1" w14:textId="77777777" w:rsidR="00B7504D" w:rsidRPr="00143D1C" w:rsidRDefault="00B7504D" w:rsidP="00143D1C">
            <w:pPr>
              <w:tabs>
                <w:tab w:val="left" w:pos="567"/>
              </w:tabs>
              <w:autoSpaceDE w:val="0"/>
              <w:autoSpaceDN w:val="0"/>
              <w:adjustRightInd w:val="0"/>
              <w:spacing w:line="240" w:lineRule="auto"/>
              <w:ind w:left="64" w:right="-20"/>
              <w:rPr>
                <w:szCs w:val="22"/>
              </w:rPr>
            </w:pPr>
          </w:p>
        </w:tc>
        <w:tc>
          <w:tcPr>
            <w:tcW w:w="1984" w:type="dxa"/>
            <w:tcBorders>
              <w:top w:val="single" w:sz="4" w:space="0" w:color="000000"/>
              <w:left w:val="single" w:sz="4" w:space="0" w:color="000000"/>
              <w:bottom w:val="single" w:sz="4" w:space="0" w:color="000000"/>
              <w:right w:val="single" w:sz="4" w:space="0" w:color="000000"/>
            </w:tcBorders>
          </w:tcPr>
          <w:p w14:paraId="387FCB94" w14:textId="77777777" w:rsidR="00B7504D" w:rsidRPr="00143D1C" w:rsidRDefault="00B7504D" w:rsidP="004D56DD">
            <w:pPr>
              <w:pStyle w:val="Nincstrkz1"/>
              <w:rPr>
                <w:szCs w:val="22"/>
              </w:rPr>
            </w:pPr>
            <w:proofErr w:type="spellStart"/>
            <w:r w:rsidRPr="004D56DD">
              <w:rPr>
                <w:szCs w:val="22"/>
              </w:rPr>
              <w:t>Tachycardia</w:t>
            </w:r>
            <w:proofErr w:type="spellEnd"/>
          </w:p>
          <w:p w14:paraId="19B1C1F6" w14:textId="77777777" w:rsidR="00B7504D" w:rsidRPr="00143D1C" w:rsidRDefault="00B7504D" w:rsidP="004D56DD">
            <w:pPr>
              <w:pStyle w:val="Nincstrkz1"/>
              <w:rPr>
                <w:szCs w:val="22"/>
              </w:rPr>
            </w:pPr>
            <w:proofErr w:type="spellStart"/>
            <w:r w:rsidRPr="00143D1C">
              <w:rPr>
                <w:szCs w:val="22"/>
              </w:rPr>
              <w:t>Pa</w:t>
            </w:r>
            <w:r w:rsidRPr="00143D1C">
              <w:rPr>
                <w:spacing w:val="1"/>
                <w:szCs w:val="22"/>
              </w:rPr>
              <w:t>l</w:t>
            </w:r>
            <w:r w:rsidRPr="00143D1C">
              <w:rPr>
                <w:spacing w:val="-2"/>
                <w:szCs w:val="22"/>
              </w:rPr>
              <w:t>p</w:t>
            </w:r>
            <w:r w:rsidRPr="00143D1C">
              <w:rPr>
                <w:spacing w:val="1"/>
                <w:szCs w:val="22"/>
              </w:rPr>
              <w:t>it</w:t>
            </w:r>
            <w:r w:rsidRPr="00143D1C">
              <w:rPr>
                <w:spacing w:val="-2"/>
                <w:szCs w:val="22"/>
              </w:rPr>
              <w:t>a</w:t>
            </w:r>
            <w:r w:rsidRPr="00143D1C">
              <w:rPr>
                <w:spacing w:val="1"/>
                <w:szCs w:val="22"/>
              </w:rPr>
              <w:t>t</w:t>
            </w:r>
            <w:r w:rsidRPr="00143D1C">
              <w:rPr>
                <w:spacing w:val="-1"/>
                <w:szCs w:val="22"/>
              </w:rPr>
              <w:t>i</w:t>
            </w:r>
            <w:r w:rsidRPr="00143D1C">
              <w:rPr>
                <w:szCs w:val="22"/>
              </w:rPr>
              <w:t>o</w:t>
            </w:r>
            <w:proofErr w:type="spellEnd"/>
          </w:p>
        </w:tc>
        <w:tc>
          <w:tcPr>
            <w:tcW w:w="2761" w:type="dxa"/>
            <w:tcBorders>
              <w:top w:val="single" w:sz="4" w:space="0" w:color="000000"/>
              <w:left w:val="single" w:sz="4" w:space="0" w:color="000000"/>
              <w:bottom w:val="single" w:sz="4" w:space="0" w:color="000000"/>
              <w:right w:val="single" w:sz="4" w:space="0" w:color="000000"/>
            </w:tcBorders>
          </w:tcPr>
          <w:p w14:paraId="536AC1FF" w14:textId="77777777" w:rsidR="00B7504D" w:rsidRPr="00143D1C" w:rsidRDefault="00B7504D" w:rsidP="004D56DD">
            <w:pPr>
              <w:pStyle w:val="Nincstrkz1"/>
              <w:rPr>
                <w:szCs w:val="22"/>
              </w:rPr>
            </w:pPr>
            <w:proofErr w:type="spellStart"/>
            <w:r w:rsidRPr="001A045B">
              <w:rPr>
                <w:szCs w:val="22"/>
              </w:rPr>
              <w:t>V</w:t>
            </w:r>
            <w:r w:rsidRPr="00550E63">
              <w:rPr>
                <w:szCs w:val="22"/>
              </w:rPr>
              <w:t>e</w:t>
            </w:r>
            <w:r w:rsidRPr="001A045B">
              <w:rPr>
                <w:szCs w:val="22"/>
              </w:rPr>
              <w:t>ntri</w:t>
            </w:r>
            <w:r w:rsidRPr="00550E63">
              <w:rPr>
                <w:szCs w:val="22"/>
              </w:rPr>
              <w:t>c</w:t>
            </w:r>
            <w:r w:rsidRPr="001A045B">
              <w:rPr>
                <w:szCs w:val="22"/>
              </w:rPr>
              <w:t>ula</w:t>
            </w:r>
            <w:r w:rsidRPr="00550E63">
              <w:rPr>
                <w:szCs w:val="22"/>
              </w:rPr>
              <w:t>ris</w:t>
            </w:r>
            <w:proofErr w:type="spellEnd"/>
            <w:r w:rsidRPr="00143D1C">
              <w:rPr>
                <w:spacing w:val="1"/>
                <w:szCs w:val="22"/>
              </w:rPr>
              <w:t xml:space="preserve"> </w:t>
            </w:r>
            <w:proofErr w:type="spellStart"/>
            <w:r w:rsidRPr="00143D1C">
              <w:rPr>
                <w:spacing w:val="-1"/>
                <w:szCs w:val="22"/>
              </w:rPr>
              <w:t>t</w:t>
            </w:r>
            <w:r w:rsidRPr="00143D1C">
              <w:rPr>
                <w:szCs w:val="22"/>
              </w:rPr>
              <w:t>ach</w:t>
            </w:r>
            <w:r w:rsidRPr="00143D1C">
              <w:rPr>
                <w:spacing w:val="-2"/>
                <w:szCs w:val="22"/>
              </w:rPr>
              <w:t>y</w:t>
            </w:r>
            <w:r w:rsidRPr="00143D1C">
              <w:rPr>
                <w:szCs w:val="22"/>
              </w:rPr>
              <w:t>ca</w:t>
            </w:r>
            <w:r w:rsidRPr="00143D1C">
              <w:rPr>
                <w:spacing w:val="1"/>
                <w:szCs w:val="22"/>
              </w:rPr>
              <w:t>r</w:t>
            </w:r>
            <w:r w:rsidRPr="00143D1C">
              <w:rPr>
                <w:spacing w:val="-2"/>
                <w:szCs w:val="22"/>
              </w:rPr>
              <w:t>d</w:t>
            </w:r>
            <w:r w:rsidRPr="00143D1C">
              <w:rPr>
                <w:spacing w:val="1"/>
                <w:szCs w:val="22"/>
              </w:rPr>
              <w:t>i</w:t>
            </w:r>
            <w:r w:rsidRPr="00143D1C">
              <w:rPr>
                <w:szCs w:val="22"/>
              </w:rPr>
              <w:t>a</w:t>
            </w:r>
            <w:proofErr w:type="spellEnd"/>
            <w:r w:rsidRPr="00143D1C">
              <w:rPr>
                <w:szCs w:val="22"/>
              </w:rPr>
              <w:t>, ami szívleállást idézhet elő</w:t>
            </w:r>
          </w:p>
          <w:p w14:paraId="41A1465A" w14:textId="77777777" w:rsidR="00B7504D" w:rsidRPr="00143D1C" w:rsidRDefault="00B7504D" w:rsidP="004D56DD">
            <w:pPr>
              <w:pStyle w:val="Nincstrkz1"/>
              <w:rPr>
                <w:spacing w:val="-1"/>
                <w:szCs w:val="22"/>
              </w:rPr>
            </w:pPr>
            <w:proofErr w:type="spellStart"/>
            <w:r w:rsidRPr="004D56DD">
              <w:rPr>
                <w:szCs w:val="22"/>
              </w:rPr>
              <w:t>Ventricularis</w:t>
            </w:r>
            <w:proofErr w:type="spellEnd"/>
            <w:r w:rsidRPr="00143D1C">
              <w:rPr>
                <w:spacing w:val="1"/>
                <w:szCs w:val="22"/>
              </w:rPr>
              <w:t xml:space="preserve"> </w:t>
            </w:r>
            <w:proofErr w:type="spellStart"/>
            <w:r w:rsidRPr="00143D1C">
              <w:rPr>
                <w:szCs w:val="22"/>
              </w:rPr>
              <w:t>a</w:t>
            </w:r>
            <w:r w:rsidRPr="00143D1C">
              <w:rPr>
                <w:spacing w:val="-2"/>
                <w:szCs w:val="22"/>
              </w:rPr>
              <w:t>r</w:t>
            </w:r>
            <w:r w:rsidRPr="00143D1C">
              <w:rPr>
                <w:spacing w:val="1"/>
                <w:szCs w:val="22"/>
              </w:rPr>
              <w:t>r</w:t>
            </w:r>
            <w:r w:rsidRPr="00143D1C">
              <w:rPr>
                <w:szCs w:val="22"/>
              </w:rPr>
              <w:t>h</w:t>
            </w:r>
            <w:r w:rsidRPr="00143D1C">
              <w:rPr>
                <w:spacing w:val="-2"/>
                <w:szCs w:val="22"/>
              </w:rPr>
              <w:t>y</w:t>
            </w:r>
            <w:r w:rsidRPr="00143D1C">
              <w:rPr>
                <w:spacing w:val="1"/>
                <w:szCs w:val="22"/>
              </w:rPr>
              <w:t>t</w:t>
            </w:r>
            <w:r w:rsidRPr="00143D1C">
              <w:rPr>
                <w:szCs w:val="22"/>
              </w:rPr>
              <w:t>h</w:t>
            </w:r>
            <w:r w:rsidRPr="00143D1C">
              <w:rPr>
                <w:spacing w:val="-4"/>
                <w:szCs w:val="22"/>
              </w:rPr>
              <w:t>m</w:t>
            </w:r>
            <w:r w:rsidRPr="00143D1C">
              <w:rPr>
                <w:spacing w:val="1"/>
                <w:szCs w:val="22"/>
              </w:rPr>
              <w:t>i</w:t>
            </w:r>
            <w:r w:rsidRPr="00143D1C">
              <w:rPr>
                <w:szCs w:val="22"/>
              </w:rPr>
              <w:t>a</w:t>
            </w:r>
            <w:proofErr w:type="spellEnd"/>
            <w:r w:rsidRPr="00143D1C">
              <w:rPr>
                <w:szCs w:val="22"/>
              </w:rPr>
              <w:t xml:space="preserve"> és </w:t>
            </w:r>
            <w:proofErr w:type="spellStart"/>
            <w:r w:rsidRPr="00143D1C">
              <w:rPr>
                <w:spacing w:val="1"/>
                <w:szCs w:val="22"/>
              </w:rPr>
              <w:t>t</w:t>
            </w:r>
            <w:r w:rsidRPr="00143D1C">
              <w:rPr>
                <w:szCs w:val="22"/>
              </w:rPr>
              <w:t>o</w:t>
            </w:r>
            <w:r w:rsidRPr="00143D1C">
              <w:rPr>
                <w:spacing w:val="1"/>
                <w:szCs w:val="22"/>
              </w:rPr>
              <w:t>r</w:t>
            </w:r>
            <w:r w:rsidRPr="00143D1C">
              <w:rPr>
                <w:spacing w:val="-2"/>
                <w:szCs w:val="22"/>
              </w:rPr>
              <w:t>s</w:t>
            </w:r>
            <w:r w:rsidRPr="00143D1C">
              <w:rPr>
                <w:szCs w:val="22"/>
              </w:rPr>
              <w:t>ade</w:t>
            </w:r>
            <w:proofErr w:type="spellEnd"/>
            <w:r w:rsidRPr="00143D1C">
              <w:rPr>
                <w:spacing w:val="-2"/>
                <w:szCs w:val="22"/>
              </w:rPr>
              <w:t xml:space="preserve"> </w:t>
            </w:r>
            <w:r w:rsidRPr="00143D1C">
              <w:rPr>
                <w:szCs w:val="22"/>
              </w:rPr>
              <w:t>de</w:t>
            </w:r>
            <w:r w:rsidRPr="00143D1C">
              <w:rPr>
                <w:spacing w:val="1"/>
                <w:szCs w:val="22"/>
              </w:rPr>
              <w:t xml:space="preserve"> </w:t>
            </w:r>
            <w:proofErr w:type="spellStart"/>
            <w:r w:rsidRPr="00143D1C">
              <w:rPr>
                <w:szCs w:val="22"/>
              </w:rPr>
              <w:t>p</w:t>
            </w:r>
            <w:r w:rsidRPr="00143D1C">
              <w:rPr>
                <w:spacing w:val="-2"/>
                <w:szCs w:val="22"/>
              </w:rPr>
              <w:t>o</w:t>
            </w:r>
            <w:r w:rsidRPr="00143D1C">
              <w:rPr>
                <w:spacing w:val="1"/>
                <w:szCs w:val="22"/>
              </w:rPr>
              <w:t>i</w:t>
            </w:r>
            <w:r w:rsidRPr="00143D1C">
              <w:rPr>
                <w:szCs w:val="22"/>
              </w:rPr>
              <w:t>n</w:t>
            </w:r>
            <w:r w:rsidRPr="00143D1C">
              <w:rPr>
                <w:spacing w:val="-1"/>
                <w:szCs w:val="22"/>
              </w:rPr>
              <w:t>t</w:t>
            </w:r>
            <w:r w:rsidRPr="00143D1C">
              <w:rPr>
                <w:szCs w:val="22"/>
              </w:rPr>
              <w:t>es</w:t>
            </w:r>
            <w:proofErr w:type="spellEnd"/>
            <w:r w:rsidRPr="00143D1C">
              <w:rPr>
                <w:spacing w:val="-2"/>
                <w:szCs w:val="22"/>
              </w:rPr>
              <w:t xml:space="preserve"> </w:t>
            </w:r>
            <w:r w:rsidRPr="00143D1C">
              <w:rPr>
                <w:spacing w:val="1"/>
                <w:szCs w:val="22"/>
              </w:rPr>
              <w:t>(elsősorban azoknál a betegeknél jelentették, akiknél jelen voltak a QT</w:t>
            </w:r>
            <w:r w:rsidRPr="00143D1C">
              <w:rPr>
                <w:spacing w:val="1"/>
                <w:szCs w:val="22"/>
              </w:rPr>
              <w:noBreakHyphen/>
              <w:t>szakasz megnyúlásának kockázati tényezői (</w:t>
            </w:r>
            <w:r w:rsidRPr="00143D1C">
              <w:rPr>
                <w:szCs w:val="22"/>
              </w:rPr>
              <w:t xml:space="preserve">lásd </w:t>
            </w:r>
            <w:proofErr w:type="gramStart"/>
            <w:r w:rsidRPr="00143D1C">
              <w:rPr>
                <w:szCs w:val="22"/>
              </w:rPr>
              <w:t>4.4  és</w:t>
            </w:r>
            <w:proofErr w:type="gramEnd"/>
            <w:r w:rsidRPr="00143D1C">
              <w:rPr>
                <w:szCs w:val="22"/>
              </w:rPr>
              <w:t xml:space="preserve"> 4.9 pont</w:t>
            </w:r>
            <w:r>
              <w:rPr>
                <w:szCs w:val="22"/>
              </w:rPr>
              <w:t>ok</w:t>
            </w:r>
            <w:r w:rsidRPr="00143D1C">
              <w:rPr>
                <w:szCs w:val="22"/>
              </w:rPr>
              <w:t>)</w:t>
            </w:r>
          </w:p>
        </w:tc>
      </w:tr>
      <w:tr w:rsidR="00B7504D" w:rsidRPr="00143D1C" w14:paraId="641DCB54" w14:textId="77777777" w:rsidTr="001A045B">
        <w:trPr>
          <w:trHeight w:hRule="exact" w:val="1414"/>
        </w:trPr>
        <w:tc>
          <w:tcPr>
            <w:tcW w:w="1701" w:type="dxa"/>
            <w:tcBorders>
              <w:top w:val="single" w:sz="4" w:space="0" w:color="000000"/>
              <w:left w:val="single" w:sz="4" w:space="0" w:color="000000"/>
              <w:bottom w:val="single" w:sz="4" w:space="0" w:color="000000"/>
              <w:right w:val="single" w:sz="4" w:space="0" w:color="000000"/>
            </w:tcBorders>
          </w:tcPr>
          <w:p w14:paraId="2F4BA75D"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t>Érbetegségek és tünetek</w:t>
            </w:r>
            <w:r w:rsidR="002E613F">
              <w:rPr>
                <w:bCs/>
                <w:szCs w:val="22"/>
              </w:rPr>
              <w:t>**</w:t>
            </w:r>
          </w:p>
        </w:tc>
        <w:tc>
          <w:tcPr>
            <w:tcW w:w="1276" w:type="dxa"/>
            <w:tcBorders>
              <w:top w:val="single" w:sz="4" w:space="0" w:color="000000"/>
              <w:left w:val="single" w:sz="4" w:space="0" w:color="000000"/>
              <w:bottom w:val="single" w:sz="4" w:space="0" w:color="000000"/>
              <w:right w:val="single" w:sz="4" w:space="0" w:color="000000"/>
            </w:tcBorders>
          </w:tcPr>
          <w:p w14:paraId="0460724E" w14:textId="77777777" w:rsidR="00B7504D" w:rsidRPr="00143D1C" w:rsidRDefault="00B7504D" w:rsidP="004D56DD">
            <w:pPr>
              <w:pStyle w:val="Nincstrkz1"/>
              <w:rPr>
                <w:szCs w:val="22"/>
              </w:rPr>
            </w:pPr>
            <w:r w:rsidRPr="00143D1C">
              <w:rPr>
                <w:i/>
                <w:iCs/>
                <w:szCs w:val="22"/>
                <w:u w:val="single"/>
              </w:rPr>
              <w:t>Kizárólag az iv. gyógyszer-formára vonatkozik:</w:t>
            </w:r>
          </w:p>
          <w:p w14:paraId="030DD3CF" w14:textId="77777777" w:rsidR="00B7504D" w:rsidRPr="00143D1C" w:rsidRDefault="00B7504D" w:rsidP="004D56DD">
            <w:pPr>
              <w:pStyle w:val="Nincstrkz1"/>
              <w:rPr>
                <w:szCs w:val="22"/>
              </w:rPr>
            </w:pPr>
            <w:proofErr w:type="spellStart"/>
            <w:r w:rsidRPr="00143D1C">
              <w:rPr>
                <w:szCs w:val="22"/>
              </w:rPr>
              <w:t>Ph</w:t>
            </w:r>
            <w:r w:rsidRPr="00143D1C">
              <w:rPr>
                <w:spacing w:val="1"/>
                <w:szCs w:val="22"/>
              </w:rPr>
              <w:t>l</w:t>
            </w:r>
            <w:r w:rsidRPr="00143D1C">
              <w:rPr>
                <w:szCs w:val="22"/>
              </w:rPr>
              <w:t>e</w:t>
            </w:r>
            <w:r w:rsidRPr="00143D1C">
              <w:rPr>
                <w:spacing w:val="-2"/>
                <w:szCs w:val="22"/>
              </w:rPr>
              <w:t>b</w:t>
            </w:r>
            <w:r w:rsidRPr="00143D1C">
              <w:rPr>
                <w:spacing w:val="1"/>
                <w:szCs w:val="22"/>
              </w:rPr>
              <w:t>i</w:t>
            </w:r>
            <w:r w:rsidRPr="00143D1C">
              <w:rPr>
                <w:spacing w:val="-1"/>
                <w:szCs w:val="22"/>
              </w:rPr>
              <w:t>t</w:t>
            </w:r>
            <w:r w:rsidRPr="00143D1C">
              <w:rPr>
                <w:spacing w:val="1"/>
                <w:szCs w:val="22"/>
              </w:rPr>
              <w:t>is</w:t>
            </w:r>
            <w:proofErr w:type="spellEnd"/>
          </w:p>
        </w:tc>
        <w:tc>
          <w:tcPr>
            <w:tcW w:w="1418" w:type="dxa"/>
            <w:tcBorders>
              <w:top w:val="single" w:sz="4" w:space="0" w:color="000000"/>
              <w:left w:val="single" w:sz="4" w:space="0" w:color="000000"/>
              <w:bottom w:val="single" w:sz="4" w:space="0" w:color="000000"/>
              <w:right w:val="single" w:sz="4" w:space="0" w:color="000000"/>
            </w:tcBorders>
          </w:tcPr>
          <w:p w14:paraId="44836BE3" w14:textId="77777777" w:rsidR="00B7504D" w:rsidRPr="00143D1C" w:rsidRDefault="00B7504D" w:rsidP="00143D1C">
            <w:pPr>
              <w:tabs>
                <w:tab w:val="left" w:pos="567"/>
              </w:tabs>
              <w:autoSpaceDE w:val="0"/>
              <w:autoSpaceDN w:val="0"/>
              <w:adjustRightInd w:val="0"/>
              <w:spacing w:line="240" w:lineRule="auto"/>
              <w:ind w:left="64" w:right="-20"/>
              <w:rPr>
                <w:szCs w:val="22"/>
              </w:rPr>
            </w:pPr>
          </w:p>
        </w:tc>
        <w:tc>
          <w:tcPr>
            <w:tcW w:w="1984" w:type="dxa"/>
            <w:tcBorders>
              <w:top w:val="single" w:sz="4" w:space="0" w:color="000000"/>
              <w:left w:val="single" w:sz="4" w:space="0" w:color="000000"/>
              <w:bottom w:val="single" w:sz="4" w:space="0" w:color="000000"/>
              <w:right w:val="single" w:sz="4" w:space="0" w:color="000000"/>
            </w:tcBorders>
          </w:tcPr>
          <w:p w14:paraId="00CECC72" w14:textId="77777777" w:rsidR="00B7504D" w:rsidRPr="00143D1C" w:rsidRDefault="00B7504D" w:rsidP="004D56DD">
            <w:pPr>
              <w:pStyle w:val="Nincstrkz1"/>
              <w:rPr>
                <w:spacing w:val="2"/>
                <w:szCs w:val="22"/>
              </w:rPr>
            </w:pPr>
            <w:proofErr w:type="spellStart"/>
            <w:r w:rsidRPr="004D56DD">
              <w:rPr>
                <w:szCs w:val="22"/>
              </w:rPr>
              <w:t>Hypotonia</w:t>
            </w:r>
            <w:proofErr w:type="spellEnd"/>
          </w:p>
        </w:tc>
        <w:tc>
          <w:tcPr>
            <w:tcW w:w="2761" w:type="dxa"/>
            <w:tcBorders>
              <w:top w:val="single" w:sz="4" w:space="0" w:color="000000"/>
              <w:left w:val="single" w:sz="4" w:space="0" w:color="000000"/>
              <w:bottom w:val="single" w:sz="4" w:space="0" w:color="000000"/>
              <w:right w:val="single" w:sz="4" w:space="0" w:color="000000"/>
            </w:tcBorders>
          </w:tcPr>
          <w:p w14:paraId="1885E7E4" w14:textId="77777777" w:rsidR="00B7504D" w:rsidRPr="00143D1C" w:rsidRDefault="00B7504D" w:rsidP="005E7F8B">
            <w:pPr>
              <w:pStyle w:val="Nincstrkz1"/>
              <w:rPr>
                <w:spacing w:val="1"/>
                <w:szCs w:val="22"/>
              </w:rPr>
            </w:pPr>
          </w:p>
        </w:tc>
      </w:tr>
      <w:tr w:rsidR="00B7504D" w:rsidRPr="00143D1C" w14:paraId="424C58E4" w14:textId="77777777" w:rsidTr="001A045B">
        <w:trPr>
          <w:trHeight w:hRule="exact" w:val="1277"/>
        </w:trPr>
        <w:tc>
          <w:tcPr>
            <w:tcW w:w="1701" w:type="dxa"/>
            <w:tcBorders>
              <w:top w:val="single" w:sz="4" w:space="0" w:color="000000"/>
              <w:left w:val="single" w:sz="4" w:space="0" w:color="000000"/>
              <w:bottom w:val="single" w:sz="4" w:space="0" w:color="000000"/>
              <w:right w:val="single" w:sz="4" w:space="0" w:color="000000"/>
            </w:tcBorders>
          </w:tcPr>
          <w:p w14:paraId="660E2F04"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t xml:space="preserve">Légzőrendszeri, mellkasi és </w:t>
            </w:r>
            <w:proofErr w:type="spellStart"/>
            <w:r w:rsidRPr="00143D1C">
              <w:rPr>
                <w:bCs/>
                <w:szCs w:val="22"/>
              </w:rPr>
              <w:t>mediastinalis</w:t>
            </w:r>
            <w:proofErr w:type="spellEnd"/>
            <w:r w:rsidRPr="00143D1C">
              <w:rPr>
                <w:bCs/>
                <w:szCs w:val="22"/>
              </w:rPr>
              <w:t xml:space="preserve">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492E985A" w14:textId="77777777" w:rsidR="00B7504D" w:rsidRPr="00143D1C" w:rsidRDefault="00B7504D" w:rsidP="005E7F8B">
            <w:pPr>
              <w:widowControl w:val="0"/>
              <w:tabs>
                <w:tab w:val="left" w:pos="567"/>
              </w:tabs>
              <w:autoSpaceDE w:val="0"/>
              <w:autoSpaceDN w:val="0"/>
              <w:adjustRightInd w:val="0"/>
              <w:spacing w:line="240" w:lineRule="auto"/>
              <w:ind w:left="64" w:right="-20"/>
              <w:rPr>
                <w:i/>
                <w:iCs/>
                <w:szCs w:val="22"/>
                <w:u w:val="single"/>
              </w:rPr>
            </w:pPr>
          </w:p>
        </w:tc>
        <w:tc>
          <w:tcPr>
            <w:tcW w:w="1418" w:type="dxa"/>
            <w:tcBorders>
              <w:top w:val="single" w:sz="4" w:space="0" w:color="000000"/>
              <w:left w:val="single" w:sz="4" w:space="0" w:color="000000"/>
              <w:bottom w:val="single" w:sz="4" w:space="0" w:color="000000"/>
              <w:right w:val="single" w:sz="4" w:space="0" w:color="000000"/>
            </w:tcBorders>
          </w:tcPr>
          <w:p w14:paraId="1B977DC1" w14:textId="77777777" w:rsidR="00B7504D" w:rsidRPr="00143D1C" w:rsidRDefault="00B7504D" w:rsidP="004D56DD">
            <w:pPr>
              <w:pStyle w:val="Nincstrkz1"/>
              <w:rPr>
                <w:szCs w:val="22"/>
              </w:rPr>
            </w:pPr>
            <w:proofErr w:type="spellStart"/>
            <w:r w:rsidRPr="00143D1C">
              <w:rPr>
                <w:szCs w:val="22"/>
              </w:rPr>
              <w:t>Dyspnoe</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1DC00C6A" w14:textId="77777777" w:rsidR="00B7504D" w:rsidRPr="00143D1C" w:rsidRDefault="00B7504D" w:rsidP="005E7F8B">
            <w:pPr>
              <w:widowControl w:val="0"/>
              <w:tabs>
                <w:tab w:val="left" w:pos="567"/>
              </w:tabs>
              <w:autoSpaceDE w:val="0"/>
              <w:autoSpaceDN w:val="0"/>
              <w:adjustRightInd w:val="0"/>
              <w:spacing w:line="240" w:lineRule="auto"/>
              <w:ind w:left="64" w:right="-20"/>
              <w:rPr>
                <w:spacing w:val="-1"/>
                <w:szCs w:val="22"/>
              </w:rPr>
            </w:pPr>
          </w:p>
        </w:tc>
        <w:tc>
          <w:tcPr>
            <w:tcW w:w="2761" w:type="dxa"/>
            <w:tcBorders>
              <w:top w:val="single" w:sz="4" w:space="0" w:color="000000"/>
              <w:left w:val="single" w:sz="4" w:space="0" w:color="000000"/>
              <w:bottom w:val="single" w:sz="4" w:space="0" w:color="000000"/>
              <w:right w:val="single" w:sz="4" w:space="0" w:color="000000"/>
            </w:tcBorders>
          </w:tcPr>
          <w:p w14:paraId="6BA8F3EE" w14:textId="77777777" w:rsidR="00B7504D" w:rsidRPr="00143D1C" w:rsidRDefault="00B7504D" w:rsidP="004D56DD">
            <w:pPr>
              <w:pStyle w:val="Nincstrkz1"/>
              <w:rPr>
                <w:szCs w:val="22"/>
              </w:rPr>
            </w:pPr>
            <w:proofErr w:type="spellStart"/>
            <w:r w:rsidRPr="00143D1C">
              <w:rPr>
                <w:szCs w:val="22"/>
              </w:rPr>
              <w:t>Bronchospasmus</w:t>
            </w:r>
            <w:proofErr w:type="spellEnd"/>
          </w:p>
          <w:p w14:paraId="4BA2DEDB" w14:textId="77777777" w:rsidR="00B7504D" w:rsidRPr="00143D1C" w:rsidRDefault="00B7504D" w:rsidP="005E7F8B">
            <w:pPr>
              <w:pStyle w:val="Nincstrkz1"/>
              <w:rPr>
                <w:spacing w:val="1"/>
                <w:szCs w:val="22"/>
              </w:rPr>
            </w:pPr>
            <w:r w:rsidRPr="00143D1C">
              <w:rPr>
                <w:szCs w:val="22"/>
              </w:rPr>
              <w:t xml:space="preserve">Allergiás </w:t>
            </w:r>
            <w:proofErr w:type="spellStart"/>
            <w:r w:rsidRPr="00143D1C">
              <w:rPr>
                <w:szCs w:val="22"/>
              </w:rPr>
              <w:t>pneumonitis</w:t>
            </w:r>
            <w:proofErr w:type="spellEnd"/>
          </w:p>
        </w:tc>
      </w:tr>
      <w:tr w:rsidR="00B7504D" w:rsidRPr="00143D1C" w14:paraId="280D236E" w14:textId="77777777" w:rsidTr="001A045B">
        <w:trPr>
          <w:trHeight w:hRule="exact" w:val="1566"/>
        </w:trPr>
        <w:tc>
          <w:tcPr>
            <w:tcW w:w="1701" w:type="dxa"/>
            <w:tcBorders>
              <w:top w:val="single" w:sz="4" w:space="0" w:color="000000"/>
              <w:left w:val="single" w:sz="4" w:space="0" w:color="000000"/>
              <w:bottom w:val="single" w:sz="4" w:space="0" w:color="000000"/>
              <w:right w:val="single" w:sz="4" w:space="0" w:color="000000"/>
            </w:tcBorders>
          </w:tcPr>
          <w:p w14:paraId="05FAFACC"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t>Emésztőrendszeri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08742108" w14:textId="77777777" w:rsidR="00B7504D" w:rsidRPr="001A045B" w:rsidRDefault="00B7504D" w:rsidP="004D56DD">
            <w:pPr>
              <w:pStyle w:val="Nincstrkz1"/>
              <w:rPr>
                <w:iCs/>
                <w:szCs w:val="22"/>
              </w:rPr>
            </w:pPr>
            <w:r w:rsidRPr="001A045B">
              <w:rPr>
                <w:szCs w:val="22"/>
              </w:rPr>
              <w:t>Hasmenés</w:t>
            </w:r>
          </w:p>
          <w:p w14:paraId="6A23D6DE" w14:textId="77777777" w:rsidR="00B7504D" w:rsidRPr="001A045B" w:rsidRDefault="00B7504D" w:rsidP="004D56DD">
            <w:pPr>
              <w:pStyle w:val="Nincstrkz1"/>
              <w:rPr>
                <w:iCs/>
                <w:szCs w:val="22"/>
              </w:rPr>
            </w:pPr>
            <w:r w:rsidRPr="001A045B">
              <w:rPr>
                <w:szCs w:val="22"/>
              </w:rPr>
              <w:t>Hányás</w:t>
            </w:r>
          </w:p>
          <w:p w14:paraId="7BF6EDDE" w14:textId="77777777" w:rsidR="00B7504D" w:rsidRPr="00143D1C" w:rsidRDefault="00B7504D" w:rsidP="004D56DD">
            <w:pPr>
              <w:pStyle w:val="Nincstrkz1"/>
              <w:rPr>
                <w:i/>
                <w:iCs/>
                <w:szCs w:val="22"/>
                <w:u w:val="single"/>
              </w:rPr>
            </w:pPr>
            <w:r w:rsidRPr="004D56DD">
              <w:rPr>
                <w:szCs w:val="22"/>
              </w:rPr>
              <w:t>Hányinger</w:t>
            </w:r>
          </w:p>
        </w:tc>
        <w:tc>
          <w:tcPr>
            <w:tcW w:w="1418" w:type="dxa"/>
            <w:tcBorders>
              <w:top w:val="single" w:sz="4" w:space="0" w:color="000000"/>
              <w:left w:val="single" w:sz="4" w:space="0" w:color="000000"/>
              <w:bottom w:val="single" w:sz="4" w:space="0" w:color="000000"/>
              <w:right w:val="single" w:sz="4" w:space="0" w:color="000000"/>
            </w:tcBorders>
          </w:tcPr>
          <w:p w14:paraId="4B105B14" w14:textId="77777777" w:rsidR="00B7504D" w:rsidRPr="00143D1C" w:rsidRDefault="00B7504D" w:rsidP="004D56DD">
            <w:pPr>
              <w:pStyle w:val="Nincstrkz1"/>
              <w:rPr>
                <w:szCs w:val="22"/>
              </w:rPr>
            </w:pPr>
            <w:r w:rsidRPr="00143D1C">
              <w:rPr>
                <w:szCs w:val="22"/>
              </w:rPr>
              <w:t xml:space="preserve">Hasi fájdalom </w:t>
            </w:r>
            <w:proofErr w:type="spellStart"/>
            <w:r w:rsidRPr="00143D1C">
              <w:rPr>
                <w:szCs w:val="22"/>
              </w:rPr>
              <w:t>Dyspepsia</w:t>
            </w:r>
            <w:proofErr w:type="spellEnd"/>
            <w:r w:rsidRPr="00143D1C">
              <w:rPr>
                <w:szCs w:val="22"/>
              </w:rPr>
              <w:t xml:space="preserve"> </w:t>
            </w:r>
            <w:proofErr w:type="spellStart"/>
            <w:r w:rsidRPr="00143D1C">
              <w:rPr>
                <w:szCs w:val="22"/>
              </w:rPr>
              <w:t>Flatulencia</w:t>
            </w:r>
            <w:proofErr w:type="spellEnd"/>
            <w:r w:rsidRPr="00143D1C">
              <w:rPr>
                <w:szCs w:val="22"/>
              </w:rPr>
              <w:t xml:space="preserve"> Székrekedés</w:t>
            </w:r>
          </w:p>
        </w:tc>
        <w:tc>
          <w:tcPr>
            <w:tcW w:w="1984" w:type="dxa"/>
            <w:tcBorders>
              <w:top w:val="single" w:sz="4" w:space="0" w:color="000000"/>
              <w:left w:val="single" w:sz="4" w:space="0" w:color="000000"/>
              <w:bottom w:val="single" w:sz="4" w:space="0" w:color="000000"/>
              <w:right w:val="single" w:sz="4" w:space="0" w:color="000000"/>
            </w:tcBorders>
          </w:tcPr>
          <w:p w14:paraId="4D82EACD" w14:textId="77777777" w:rsidR="00B7504D" w:rsidRPr="00143D1C" w:rsidRDefault="00B7504D" w:rsidP="005E7F8B">
            <w:pPr>
              <w:widowControl w:val="0"/>
              <w:tabs>
                <w:tab w:val="left" w:pos="567"/>
              </w:tabs>
              <w:autoSpaceDE w:val="0"/>
              <w:autoSpaceDN w:val="0"/>
              <w:adjustRightInd w:val="0"/>
              <w:spacing w:line="240" w:lineRule="auto"/>
              <w:ind w:left="64" w:right="-20"/>
              <w:rPr>
                <w:spacing w:val="-1"/>
                <w:szCs w:val="22"/>
              </w:rPr>
            </w:pPr>
          </w:p>
        </w:tc>
        <w:tc>
          <w:tcPr>
            <w:tcW w:w="2761" w:type="dxa"/>
            <w:tcBorders>
              <w:top w:val="single" w:sz="4" w:space="0" w:color="000000"/>
              <w:left w:val="single" w:sz="4" w:space="0" w:color="000000"/>
              <w:bottom w:val="single" w:sz="4" w:space="0" w:color="000000"/>
              <w:right w:val="single" w:sz="4" w:space="0" w:color="000000"/>
            </w:tcBorders>
          </w:tcPr>
          <w:p w14:paraId="3276A0D3" w14:textId="77777777" w:rsidR="00B7504D" w:rsidRPr="00143D1C" w:rsidRDefault="00B7504D" w:rsidP="004D56DD">
            <w:pPr>
              <w:pStyle w:val="Nincstrkz1"/>
              <w:rPr>
                <w:szCs w:val="22"/>
              </w:rPr>
            </w:pPr>
            <w:r w:rsidRPr="00143D1C">
              <w:rPr>
                <w:szCs w:val="22"/>
              </w:rPr>
              <w:t xml:space="preserve">Véres hasmenés, ami nagyon ritka esetekben </w:t>
            </w:r>
            <w:proofErr w:type="spellStart"/>
            <w:r w:rsidRPr="00143D1C">
              <w:rPr>
                <w:szCs w:val="22"/>
              </w:rPr>
              <w:t>enterocolitist</w:t>
            </w:r>
            <w:proofErr w:type="spellEnd"/>
            <w:r w:rsidRPr="00143D1C">
              <w:rPr>
                <w:szCs w:val="22"/>
              </w:rPr>
              <w:t xml:space="preserve"> jelezhet, beleértve a</w:t>
            </w:r>
            <w:r w:rsidR="009F434D" w:rsidRPr="00143D1C">
              <w:rPr>
                <w:szCs w:val="22"/>
              </w:rPr>
              <w:t xml:space="preserve"> </w:t>
            </w:r>
            <w:proofErr w:type="spellStart"/>
            <w:r w:rsidR="009F434D" w:rsidRPr="00143D1C">
              <w:rPr>
                <w:szCs w:val="22"/>
              </w:rPr>
              <w:t>pseudomembranos</w:t>
            </w:r>
            <w:r w:rsidR="009F434D">
              <w:rPr>
                <w:szCs w:val="22"/>
              </w:rPr>
              <w:t>us</w:t>
            </w:r>
            <w:proofErr w:type="spellEnd"/>
            <w:r w:rsidRPr="00143D1C">
              <w:rPr>
                <w:szCs w:val="22"/>
              </w:rPr>
              <w:t xml:space="preserve"> </w:t>
            </w:r>
            <w:proofErr w:type="spellStart"/>
            <w:r w:rsidRPr="00143D1C">
              <w:rPr>
                <w:szCs w:val="22"/>
              </w:rPr>
              <w:t>colitis</w:t>
            </w:r>
            <w:r w:rsidR="009F434D">
              <w:rPr>
                <w:szCs w:val="22"/>
              </w:rPr>
              <w:t>t</w:t>
            </w:r>
            <w:proofErr w:type="spellEnd"/>
            <w:r w:rsidRPr="00143D1C">
              <w:rPr>
                <w:szCs w:val="22"/>
              </w:rPr>
              <w:t xml:space="preserve"> is (lásd 4.4 pont)</w:t>
            </w:r>
          </w:p>
          <w:p w14:paraId="0C049D24" w14:textId="7139DE9B" w:rsidR="00B7504D" w:rsidRPr="00143D1C" w:rsidRDefault="00B7504D" w:rsidP="005E7F8B">
            <w:pPr>
              <w:widowControl w:val="0"/>
              <w:tabs>
                <w:tab w:val="left" w:pos="567"/>
              </w:tabs>
              <w:autoSpaceDE w:val="0"/>
              <w:autoSpaceDN w:val="0"/>
              <w:adjustRightInd w:val="0"/>
              <w:spacing w:line="240" w:lineRule="auto"/>
              <w:rPr>
                <w:szCs w:val="22"/>
              </w:rPr>
            </w:pPr>
            <w:proofErr w:type="spellStart"/>
            <w:r w:rsidRPr="00143D1C">
              <w:rPr>
                <w:szCs w:val="22"/>
              </w:rPr>
              <w:t>Pancreatitis</w:t>
            </w:r>
            <w:proofErr w:type="spellEnd"/>
            <w:r w:rsidR="003434FC">
              <w:rPr>
                <w:szCs w:val="22"/>
              </w:rPr>
              <w:t xml:space="preserve"> </w:t>
            </w:r>
            <w:r w:rsidR="003434FC" w:rsidRPr="00143D1C">
              <w:rPr>
                <w:szCs w:val="22"/>
              </w:rPr>
              <w:t>(lásd 4.4 pont)</w:t>
            </w:r>
          </w:p>
        </w:tc>
      </w:tr>
      <w:tr w:rsidR="00B7504D" w:rsidRPr="00143D1C" w14:paraId="20B54EE2" w14:textId="77777777" w:rsidTr="001A045B">
        <w:trPr>
          <w:trHeight w:hRule="exact" w:val="2126"/>
        </w:trPr>
        <w:tc>
          <w:tcPr>
            <w:tcW w:w="1701" w:type="dxa"/>
            <w:tcBorders>
              <w:top w:val="single" w:sz="4" w:space="0" w:color="000000"/>
              <w:left w:val="single" w:sz="4" w:space="0" w:color="000000"/>
              <w:bottom w:val="single" w:sz="4" w:space="0" w:color="000000"/>
              <w:right w:val="single" w:sz="4" w:space="0" w:color="000000"/>
            </w:tcBorders>
          </w:tcPr>
          <w:p w14:paraId="1B14F307"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lastRenderedPageBreak/>
              <w:t>Máj- és epebetegségek, illetve tünetek</w:t>
            </w:r>
          </w:p>
        </w:tc>
        <w:tc>
          <w:tcPr>
            <w:tcW w:w="1276" w:type="dxa"/>
            <w:tcBorders>
              <w:top w:val="single" w:sz="4" w:space="0" w:color="000000"/>
              <w:left w:val="single" w:sz="4" w:space="0" w:color="000000"/>
              <w:bottom w:val="single" w:sz="4" w:space="0" w:color="000000"/>
              <w:right w:val="single" w:sz="4" w:space="0" w:color="000000"/>
            </w:tcBorders>
          </w:tcPr>
          <w:p w14:paraId="0DBC12A3" w14:textId="77777777" w:rsidR="00B7504D" w:rsidRPr="001A045B" w:rsidRDefault="00B7504D" w:rsidP="004D56DD">
            <w:pPr>
              <w:pStyle w:val="Nincstrkz1"/>
              <w:rPr>
                <w:iCs/>
                <w:szCs w:val="22"/>
              </w:rPr>
            </w:pPr>
            <w:r w:rsidRPr="001A045B">
              <w:rPr>
                <w:szCs w:val="22"/>
              </w:rPr>
              <w:t>Emelkedett</w:t>
            </w:r>
            <w:r w:rsidRPr="001A045B">
              <w:rPr>
                <w:iCs/>
                <w:szCs w:val="22"/>
              </w:rPr>
              <w:t xml:space="preserve"> májenzim-szintek</w:t>
            </w:r>
          </w:p>
          <w:p w14:paraId="0323A872" w14:textId="77777777" w:rsidR="00B7504D" w:rsidRPr="005E7F8B" w:rsidRDefault="00B7504D" w:rsidP="004D56DD">
            <w:pPr>
              <w:pStyle w:val="Nincstrkz1"/>
              <w:rPr>
                <w:iCs/>
                <w:szCs w:val="22"/>
              </w:rPr>
            </w:pPr>
            <w:r w:rsidRPr="001A045B">
              <w:rPr>
                <w:iCs/>
                <w:szCs w:val="22"/>
              </w:rPr>
              <w:t>(</w:t>
            </w:r>
            <w:r w:rsidR="0078603C">
              <w:rPr>
                <w:szCs w:val="22"/>
              </w:rPr>
              <w:t>GPT</w:t>
            </w:r>
            <w:r w:rsidR="0078603C" w:rsidRPr="006C5F76">
              <w:rPr>
                <w:spacing w:val="1"/>
                <w:szCs w:val="22"/>
              </w:rPr>
              <w:t>/</w:t>
            </w:r>
            <w:r w:rsidR="0078603C">
              <w:rPr>
                <w:spacing w:val="2"/>
                <w:szCs w:val="22"/>
              </w:rPr>
              <w:t>GOT</w:t>
            </w:r>
            <w:r w:rsidRPr="001A045B">
              <w:rPr>
                <w:iCs/>
                <w:szCs w:val="22"/>
              </w:rPr>
              <w:t xml:space="preserve">, alkalikus </w:t>
            </w:r>
            <w:proofErr w:type="spellStart"/>
            <w:r w:rsidRPr="001A045B">
              <w:rPr>
                <w:iCs/>
                <w:szCs w:val="22"/>
              </w:rPr>
              <w:t>foszfatáz</w:t>
            </w:r>
            <w:proofErr w:type="spellEnd"/>
            <w:r w:rsidRPr="001A045B">
              <w:rPr>
                <w:iCs/>
                <w:szCs w:val="22"/>
              </w:rPr>
              <w:t>, GGT)</w:t>
            </w:r>
          </w:p>
        </w:tc>
        <w:tc>
          <w:tcPr>
            <w:tcW w:w="1418" w:type="dxa"/>
            <w:tcBorders>
              <w:top w:val="single" w:sz="4" w:space="0" w:color="000000"/>
              <w:left w:val="single" w:sz="4" w:space="0" w:color="000000"/>
              <w:bottom w:val="single" w:sz="4" w:space="0" w:color="000000"/>
              <w:right w:val="single" w:sz="4" w:space="0" w:color="000000"/>
            </w:tcBorders>
          </w:tcPr>
          <w:p w14:paraId="0A01DDDB" w14:textId="77777777" w:rsidR="00B7504D" w:rsidRPr="00143D1C" w:rsidRDefault="00B7504D" w:rsidP="004D56DD">
            <w:pPr>
              <w:pStyle w:val="Nincstrkz1"/>
              <w:rPr>
                <w:szCs w:val="22"/>
              </w:rPr>
            </w:pPr>
            <w:r w:rsidRPr="00143D1C">
              <w:rPr>
                <w:szCs w:val="22"/>
              </w:rPr>
              <w:t>A vér emelkedett bilirubinszintje</w:t>
            </w:r>
          </w:p>
        </w:tc>
        <w:tc>
          <w:tcPr>
            <w:tcW w:w="1984" w:type="dxa"/>
            <w:tcBorders>
              <w:top w:val="single" w:sz="4" w:space="0" w:color="000000"/>
              <w:left w:val="single" w:sz="4" w:space="0" w:color="000000"/>
              <w:bottom w:val="single" w:sz="4" w:space="0" w:color="000000"/>
              <w:right w:val="single" w:sz="4" w:space="0" w:color="000000"/>
            </w:tcBorders>
          </w:tcPr>
          <w:p w14:paraId="04A8D622" w14:textId="77777777" w:rsidR="00B7504D" w:rsidRPr="00143D1C" w:rsidRDefault="00B7504D" w:rsidP="005E7F8B">
            <w:pPr>
              <w:widowControl w:val="0"/>
              <w:tabs>
                <w:tab w:val="left" w:pos="567"/>
              </w:tabs>
              <w:autoSpaceDE w:val="0"/>
              <w:autoSpaceDN w:val="0"/>
              <w:adjustRightInd w:val="0"/>
              <w:spacing w:line="240" w:lineRule="auto"/>
              <w:ind w:left="64" w:right="-20"/>
              <w:rPr>
                <w:spacing w:val="-1"/>
                <w:szCs w:val="22"/>
              </w:rPr>
            </w:pPr>
          </w:p>
        </w:tc>
        <w:tc>
          <w:tcPr>
            <w:tcW w:w="2761" w:type="dxa"/>
            <w:tcBorders>
              <w:top w:val="single" w:sz="4" w:space="0" w:color="000000"/>
              <w:left w:val="single" w:sz="4" w:space="0" w:color="000000"/>
              <w:bottom w:val="single" w:sz="4" w:space="0" w:color="000000"/>
              <w:right w:val="single" w:sz="4" w:space="0" w:color="000000"/>
            </w:tcBorders>
          </w:tcPr>
          <w:p w14:paraId="5C2B89F7" w14:textId="77777777" w:rsidR="00B7504D" w:rsidRPr="00143D1C" w:rsidRDefault="00B7504D" w:rsidP="004D56DD">
            <w:pPr>
              <w:pStyle w:val="Nincstrkz1"/>
              <w:rPr>
                <w:szCs w:val="22"/>
              </w:rPr>
            </w:pPr>
            <w:r w:rsidRPr="00143D1C">
              <w:rPr>
                <w:szCs w:val="22"/>
              </w:rPr>
              <w:t xml:space="preserve">Sárgaság és súlyos májkárosodás, beleértve az akut májelégtelenség </w:t>
            </w:r>
            <w:r w:rsidR="0078603C">
              <w:rPr>
                <w:szCs w:val="22"/>
              </w:rPr>
              <w:t>halálos</w:t>
            </w:r>
            <w:r w:rsidR="0078603C" w:rsidRPr="00143D1C">
              <w:rPr>
                <w:szCs w:val="22"/>
              </w:rPr>
              <w:t xml:space="preserve"> </w:t>
            </w:r>
            <w:r w:rsidRPr="00143D1C">
              <w:rPr>
                <w:szCs w:val="22"/>
              </w:rPr>
              <w:t>eseteit is, elsősorban a súlyos alapbetegségekben szenvedő betegeknél (lásd 4.4 pont)</w:t>
            </w:r>
          </w:p>
          <w:p w14:paraId="0D58BF73" w14:textId="77777777" w:rsidR="00B7504D" w:rsidRPr="00143D1C" w:rsidRDefault="00B7504D" w:rsidP="005E7F8B">
            <w:pPr>
              <w:widowControl w:val="0"/>
              <w:tabs>
                <w:tab w:val="left" w:pos="567"/>
              </w:tabs>
              <w:autoSpaceDE w:val="0"/>
              <w:autoSpaceDN w:val="0"/>
              <w:adjustRightInd w:val="0"/>
              <w:spacing w:line="240" w:lineRule="auto"/>
              <w:rPr>
                <w:szCs w:val="22"/>
              </w:rPr>
            </w:pPr>
            <w:r w:rsidRPr="00143D1C">
              <w:rPr>
                <w:szCs w:val="22"/>
              </w:rPr>
              <w:t>Hepatitis</w:t>
            </w:r>
          </w:p>
        </w:tc>
      </w:tr>
      <w:tr w:rsidR="00B7504D" w:rsidRPr="00143D1C" w14:paraId="4DA71538" w14:textId="77777777" w:rsidTr="00C51832">
        <w:trPr>
          <w:trHeight w:hRule="exact" w:val="2895"/>
        </w:trPr>
        <w:tc>
          <w:tcPr>
            <w:tcW w:w="1701" w:type="dxa"/>
            <w:tcBorders>
              <w:top w:val="single" w:sz="4" w:space="0" w:color="000000"/>
              <w:left w:val="single" w:sz="4" w:space="0" w:color="000000"/>
              <w:bottom w:val="single" w:sz="4" w:space="0" w:color="000000"/>
              <w:right w:val="single" w:sz="4" w:space="0" w:color="000000"/>
            </w:tcBorders>
          </w:tcPr>
          <w:p w14:paraId="669FFF1A"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t xml:space="preserve">A bőr és a bőr alatti szövet betegségei és tünetei </w:t>
            </w:r>
            <w:r w:rsidRPr="00143D1C">
              <w:rPr>
                <w:bCs/>
                <w:szCs w:val="22"/>
                <w:vertAlign w:val="superscript"/>
              </w:rPr>
              <w:t>b</w:t>
            </w:r>
          </w:p>
        </w:tc>
        <w:tc>
          <w:tcPr>
            <w:tcW w:w="1276" w:type="dxa"/>
            <w:tcBorders>
              <w:top w:val="single" w:sz="4" w:space="0" w:color="000000"/>
              <w:left w:val="single" w:sz="4" w:space="0" w:color="000000"/>
              <w:bottom w:val="single" w:sz="4" w:space="0" w:color="000000"/>
              <w:right w:val="single" w:sz="4" w:space="0" w:color="000000"/>
            </w:tcBorders>
          </w:tcPr>
          <w:p w14:paraId="230A81D5" w14:textId="77777777" w:rsidR="00B7504D" w:rsidRPr="005E7F8B" w:rsidRDefault="00B7504D" w:rsidP="005E7F8B">
            <w:pPr>
              <w:widowControl w:val="0"/>
              <w:tabs>
                <w:tab w:val="left" w:pos="567"/>
              </w:tabs>
              <w:autoSpaceDE w:val="0"/>
              <w:autoSpaceDN w:val="0"/>
              <w:adjustRightInd w:val="0"/>
              <w:spacing w:line="240" w:lineRule="auto"/>
              <w:ind w:left="64" w:right="-20"/>
              <w:rPr>
                <w:iCs/>
                <w:szCs w:val="22"/>
              </w:rPr>
            </w:pPr>
          </w:p>
        </w:tc>
        <w:tc>
          <w:tcPr>
            <w:tcW w:w="1418" w:type="dxa"/>
            <w:tcBorders>
              <w:top w:val="single" w:sz="4" w:space="0" w:color="000000"/>
              <w:left w:val="single" w:sz="4" w:space="0" w:color="000000"/>
              <w:bottom w:val="single" w:sz="4" w:space="0" w:color="000000"/>
              <w:right w:val="single" w:sz="4" w:space="0" w:color="000000"/>
            </w:tcBorders>
          </w:tcPr>
          <w:p w14:paraId="652385BE" w14:textId="77777777" w:rsidR="00B7504D" w:rsidRPr="00143D1C" w:rsidRDefault="00B7504D" w:rsidP="004D56DD">
            <w:pPr>
              <w:pStyle w:val="Nincstrkz1"/>
              <w:rPr>
                <w:szCs w:val="22"/>
              </w:rPr>
            </w:pPr>
            <w:r w:rsidRPr="004D56DD">
              <w:rPr>
                <w:szCs w:val="22"/>
              </w:rPr>
              <w:t>Bőrkiütés</w:t>
            </w:r>
            <w:r w:rsidRPr="00143D1C">
              <w:rPr>
                <w:szCs w:val="22"/>
              </w:rPr>
              <w:t xml:space="preserve"> </w:t>
            </w:r>
            <w:proofErr w:type="spellStart"/>
            <w:r w:rsidRPr="00143D1C">
              <w:rPr>
                <w:szCs w:val="22"/>
              </w:rPr>
              <w:t>P</w:t>
            </w:r>
            <w:r w:rsidRPr="00143D1C">
              <w:rPr>
                <w:spacing w:val="1"/>
                <w:szCs w:val="22"/>
              </w:rPr>
              <w:t>r</w:t>
            </w:r>
            <w:r w:rsidRPr="00143D1C">
              <w:rPr>
                <w:szCs w:val="22"/>
              </w:rPr>
              <w:t>u</w:t>
            </w:r>
            <w:r w:rsidRPr="00143D1C">
              <w:rPr>
                <w:spacing w:val="-2"/>
                <w:szCs w:val="22"/>
              </w:rPr>
              <w:t>r</w:t>
            </w:r>
            <w:r w:rsidRPr="00143D1C">
              <w:rPr>
                <w:spacing w:val="1"/>
                <w:szCs w:val="22"/>
              </w:rPr>
              <w:t>it</w:t>
            </w:r>
            <w:r w:rsidRPr="00143D1C">
              <w:rPr>
                <w:spacing w:val="-2"/>
                <w:szCs w:val="22"/>
              </w:rPr>
              <w:t>us</w:t>
            </w:r>
            <w:proofErr w:type="spellEnd"/>
            <w:r w:rsidRPr="00143D1C">
              <w:rPr>
                <w:spacing w:val="-2"/>
                <w:szCs w:val="22"/>
              </w:rPr>
              <w:t xml:space="preserve"> </w:t>
            </w:r>
            <w:proofErr w:type="spellStart"/>
            <w:r w:rsidRPr="00143D1C">
              <w:rPr>
                <w:spacing w:val="-1"/>
                <w:szCs w:val="22"/>
              </w:rPr>
              <w:t>U</w:t>
            </w:r>
            <w:r w:rsidRPr="00143D1C">
              <w:rPr>
                <w:spacing w:val="1"/>
                <w:szCs w:val="22"/>
              </w:rPr>
              <w:t>rt</w:t>
            </w:r>
            <w:r w:rsidRPr="00143D1C">
              <w:rPr>
                <w:spacing w:val="-1"/>
                <w:szCs w:val="22"/>
              </w:rPr>
              <w:t>i</w:t>
            </w:r>
            <w:r w:rsidRPr="00143D1C">
              <w:rPr>
                <w:szCs w:val="22"/>
              </w:rPr>
              <w:t>ca</w:t>
            </w:r>
            <w:r w:rsidRPr="00143D1C">
              <w:rPr>
                <w:spacing w:val="-2"/>
                <w:szCs w:val="22"/>
              </w:rPr>
              <w:t>r</w:t>
            </w:r>
            <w:r w:rsidRPr="00143D1C">
              <w:rPr>
                <w:spacing w:val="1"/>
                <w:szCs w:val="22"/>
              </w:rPr>
              <w:t>i</w:t>
            </w:r>
            <w:r w:rsidRPr="00143D1C">
              <w:rPr>
                <w:szCs w:val="22"/>
              </w:rPr>
              <w:t>a</w:t>
            </w:r>
            <w:proofErr w:type="spellEnd"/>
            <w:r w:rsidRPr="00143D1C">
              <w:rPr>
                <w:szCs w:val="22"/>
              </w:rPr>
              <w:t xml:space="preserve"> </w:t>
            </w:r>
            <w:proofErr w:type="spellStart"/>
            <w:r w:rsidRPr="00143D1C">
              <w:rPr>
                <w:spacing w:val="-1"/>
                <w:szCs w:val="22"/>
              </w:rPr>
              <w:t>H</w:t>
            </w:r>
            <w:r w:rsidRPr="00143D1C">
              <w:rPr>
                <w:spacing w:val="-2"/>
                <w:szCs w:val="22"/>
              </w:rPr>
              <w:t>y</w:t>
            </w:r>
            <w:r w:rsidRPr="00143D1C">
              <w:rPr>
                <w:szCs w:val="22"/>
              </w:rPr>
              <w:t>pe</w:t>
            </w:r>
            <w:r w:rsidRPr="00143D1C">
              <w:rPr>
                <w:spacing w:val="1"/>
                <w:szCs w:val="22"/>
              </w:rPr>
              <w:t>r</w:t>
            </w:r>
            <w:r w:rsidRPr="00143D1C">
              <w:rPr>
                <w:szCs w:val="22"/>
              </w:rPr>
              <w:t>h</w:t>
            </w:r>
            <w:r w:rsidRPr="00143D1C">
              <w:rPr>
                <w:spacing w:val="1"/>
                <w:szCs w:val="22"/>
              </w:rPr>
              <w:t>i</w:t>
            </w:r>
            <w:r w:rsidRPr="00143D1C">
              <w:rPr>
                <w:szCs w:val="22"/>
              </w:rPr>
              <w:t>d</w:t>
            </w:r>
            <w:r w:rsidRPr="00143D1C">
              <w:rPr>
                <w:spacing w:val="1"/>
                <w:szCs w:val="22"/>
              </w:rPr>
              <w:t>r</w:t>
            </w:r>
            <w:r w:rsidRPr="00143D1C">
              <w:rPr>
                <w:spacing w:val="-2"/>
                <w:szCs w:val="22"/>
              </w:rPr>
              <w:t>o</w:t>
            </w:r>
            <w:r w:rsidRPr="00143D1C">
              <w:rPr>
                <w:szCs w:val="22"/>
              </w:rPr>
              <w:t>s</w:t>
            </w:r>
            <w:r w:rsidRPr="00143D1C">
              <w:rPr>
                <w:spacing w:val="-1"/>
                <w:szCs w:val="22"/>
              </w:rPr>
              <w:t>i</w:t>
            </w:r>
            <w:r w:rsidRPr="00143D1C">
              <w:rPr>
                <w:szCs w:val="22"/>
              </w:rPr>
              <w:t>s</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1ECEC129" w14:textId="77777777" w:rsidR="00B7504D" w:rsidRPr="00143D1C" w:rsidRDefault="00B7504D" w:rsidP="005E7F8B">
            <w:pPr>
              <w:widowControl w:val="0"/>
              <w:tabs>
                <w:tab w:val="left" w:pos="567"/>
              </w:tabs>
              <w:autoSpaceDE w:val="0"/>
              <w:autoSpaceDN w:val="0"/>
              <w:adjustRightInd w:val="0"/>
              <w:spacing w:line="240" w:lineRule="auto"/>
              <w:ind w:left="64" w:right="-20"/>
              <w:rPr>
                <w:spacing w:val="-1"/>
                <w:szCs w:val="22"/>
              </w:rPr>
            </w:pPr>
            <w:proofErr w:type="spellStart"/>
            <w:r>
              <w:rPr>
                <w:spacing w:val="-1"/>
                <w:szCs w:val="22"/>
              </w:rPr>
              <w:t>Eosinophiliával</w:t>
            </w:r>
            <w:proofErr w:type="spellEnd"/>
            <w:r>
              <w:rPr>
                <w:spacing w:val="-1"/>
                <w:szCs w:val="22"/>
              </w:rPr>
              <w:t xml:space="preserve"> és szisztémás tünetekkel járó gyógyszerreakció (DRESS-szindróma) (lásd 4.4 pont), fix gyógyszerkiütés</w:t>
            </w:r>
          </w:p>
        </w:tc>
        <w:tc>
          <w:tcPr>
            <w:tcW w:w="2761" w:type="dxa"/>
            <w:tcBorders>
              <w:top w:val="single" w:sz="4" w:space="0" w:color="000000"/>
              <w:left w:val="single" w:sz="4" w:space="0" w:color="000000"/>
              <w:bottom w:val="single" w:sz="4" w:space="0" w:color="000000"/>
              <w:right w:val="single" w:sz="4" w:space="0" w:color="000000"/>
            </w:tcBorders>
          </w:tcPr>
          <w:p w14:paraId="7CD51463" w14:textId="77777777" w:rsidR="00B7504D" w:rsidRPr="00143D1C" w:rsidRDefault="00B7504D" w:rsidP="005E7F8B">
            <w:pPr>
              <w:pStyle w:val="Nincstrkz1"/>
              <w:rPr>
                <w:szCs w:val="22"/>
              </w:rPr>
            </w:pPr>
            <w:proofErr w:type="spellStart"/>
            <w:r w:rsidRPr="004D56DD">
              <w:rPr>
                <w:szCs w:val="22"/>
              </w:rPr>
              <w:t>Toxicus</w:t>
            </w:r>
            <w:proofErr w:type="spellEnd"/>
            <w:r w:rsidRPr="00143D1C">
              <w:rPr>
                <w:spacing w:val="-2"/>
                <w:szCs w:val="22"/>
              </w:rPr>
              <w:t xml:space="preserve"> </w:t>
            </w:r>
            <w:proofErr w:type="spellStart"/>
            <w:r w:rsidRPr="00143D1C">
              <w:rPr>
                <w:szCs w:val="22"/>
              </w:rPr>
              <w:t>ep</w:t>
            </w:r>
            <w:r w:rsidRPr="00143D1C">
              <w:rPr>
                <w:spacing w:val="1"/>
                <w:szCs w:val="22"/>
              </w:rPr>
              <w:t>i</w:t>
            </w:r>
            <w:r w:rsidRPr="00143D1C">
              <w:rPr>
                <w:spacing w:val="-2"/>
                <w:szCs w:val="22"/>
              </w:rPr>
              <w:t>d</w:t>
            </w:r>
            <w:r w:rsidRPr="00143D1C">
              <w:rPr>
                <w:szCs w:val="22"/>
              </w:rPr>
              <w:t>e</w:t>
            </w:r>
            <w:r w:rsidRPr="00143D1C">
              <w:rPr>
                <w:spacing w:val="1"/>
                <w:szCs w:val="22"/>
              </w:rPr>
              <w:t>r</w:t>
            </w:r>
            <w:r w:rsidRPr="00143D1C">
              <w:rPr>
                <w:spacing w:val="-4"/>
                <w:szCs w:val="22"/>
              </w:rPr>
              <w:t>m</w:t>
            </w:r>
            <w:r w:rsidRPr="00143D1C">
              <w:rPr>
                <w:szCs w:val="22"/>
              </w:rPr>
              <w:t>alis</w:t>
            </w:r>
            <w:proofErr w:type="spellEnd"/>
            <w:r w:rsidRPr="00143D1C">
              <w:rPr>
                <w:spacing w:val="1"/>
                <w:szCs w:val="22"/>
              </w:rPr>
              <w:t xml:space="preserve"> </w:t>
            </w:r>
            <w:proofErr w:type="spellStart"/>
            <w:r w:rsidRPr="00143D1C">
              <w:rPr>
                <w:szCs w:val="22"/>
              </w:rPr>
              <w:t>n</w:t>
            </w:r>
            <w:r w:rsidRPr="00143D1C">
              <w:rPr>
                <w:spacing w:val="-2"/>
                <w:szCs w:val="22"/>
              </w:rPr>
              <w:t>e</w:t>
            </w:r>
            <w:r w:rsidRPr="00143D1C">
              <w:rPr>
                <w:szCs w:val="22"/>
              </w:rPr>
              <w:t>c</w:t>
            </w:r>
            <w:r w:rsidRPr="00143D1C">
              <w:rPr>
                <w:spacing w:val="1"/>
                <w:szCs w:val="22"/>
              </w:rPr>
              <w:t>r</w:t>
            </w:r>
            <w:r w:rsidRPr="00143D1C">
              <w:rPr>
                <w:spacing w:val="-2"/>
                <w:szCs w:val="22"/>
              </w:rPr>
              <w:t>o</w:t>
            </w:r>
            <w:r w:rsidRPr="00143D1C">
              <w:rPr>
                <w:spacing w:val="1"/>
                <w:szCs w:val="22"/>
              </w:rPr>
              <w:t>l</w:t>
            </w:r>
            <w:r w:rsidRPr="00143D1C">
              <w:rPr>
                <w:spacing w:val="-2"/>
                <w:szCs w:val="22"/>
              </w:rPr>
              <w:t>y</w:t>
            </w:r>
            <w:r w:rsidRPr="00143D1C">
              <w:rPr>
                <w:szCs w:val="22"/>
              </w:rPr>
              <w:t>s</w:t>
            </w:r>
            <w:r w:rsidRPr="00143D1C">
              <w:rPr>
                <w:spacing w:val="1"/>
                <w:szCs w:val="22"/>
              </w:rPr>
              <w:t>i</w:t>
            </w:r>
            <w:r w:rsidRPr="00143D1C">
              <w:rPr>
                <w:szCs w:val="22"/>
              </w:rPr>
              <w:t>s</w:t>
            </w:r>
            <w:proofErr w:type="spellEnd"/>
            <w:r w:rsidRPr="00143D1C">
              <w:rPr>
                <w:szCs w:val="22"/>
              </w:rPr>
              <w:t xml:space="preserve"> </w:t>
            </w:r>
          </w:p>
          <w:p w14:paraId="157C19A5" w14:textId="77777777" w:rsidR="00B7504D" w:rsidRPr="00143D1C" w:rsidRDefault="00B7504D" w:rsidP="005E7F8B">
            <w:pPr>
              <w:pStyle w:val="Nincstrkz1"/>
              <w:rPr>
                <w:szCs w:val="22"/>
              </w:rPr>
            </w:pPr>
            <w:proofErr w:type="spellStart"/>
            <w:r w:rsidRPr="00143D1C">
              <w:rPr>
                <w:szCs w:val="22"/>
              </w:rPr>
              <w:t>S</w:t>
            </w:r>
            <w:r w:rsidRPr="00143D1C">
              <w:rPr>
                <w:spacing w:val="1"/>
                <w:szCs w:val="22"/>
              </w:rPr>
              <w:t>t</w:t>
            </w:r>
            <w:r w:rsidRPr="00143D1C">
              <w:rPr>
                <w:szCs w:val="22"/>
              </w:rPr>
              <w:t>e</w:t>
            </w:r>
            <w:r w:rsidRPr="00143D1C">
              <w:rPr>
                <w:spacing w:val="-2"/>
                <w:szCs w:val="22"/>
              </w:rPr>
              <w:t>v</w:t>
            </w:r>
            <w:r w:rsidRPr="00143D1C">
              <w:rPr>
                <w:szCs w:val="22"/>
              </w:rPr>
              <w:t>ens</w:t>
            </w:r>
            <w:proofErr w:type="spellEnd"/>
            <w:r w:rsidR="0078603C">
              <w:rPr>
                <w:spacing w:val="-4"/>
                <w:szCs w:val="22"/>
              </w:rPr>
              <w:t>–</w:t>
            </w:r>
            <w:r w:rsidRPr="00143D1C">
              <w:rPr>
                <w:spacing w:val="3"/>
                <w:szCs w:val="22"/>
              </w:rPr>
              <w:t>J</w:t>
            </w:r>
            <w:r w:rsidRPr="00143D1C">
              <w:rPr>
                <w:szCs w:val="22"/>
              </w:rPr>
              <w:t>ohn</w:t>
            </w:r>
            <w:r w:rsidRPr="00143D1C">
              <w:rPr>
                <w:spacing w:val="-2"/>
                <w:szCs w:val="22"/>
              </w:rPr>
              <w:t>s</w:t>
            </w:r>
            <w:r w:rsidRPr="00143D1C">
              <w:rPr>
                <w:szCs w:val="22"/>
              </w:rPr>
              <w:t>on</w:t>
            </w:r>
            <w:r w:rsidR="0078603C">
              <w:rPr>
                <w:szCs w:val="22"/>
              </w:rPr>
              <w:t>-</w:t>
            </w:r>
            <w:r w:rsidRPr="00143D1C">
              <w:rPr>
                <w:szCs w:val="22"/>
              </w:rPr>
              <w:t xml:space="preserve">szindróma </w:t>
            </w:r>
            <w:proofErr w:type="spellStart"/>
            <w:r w:rsidRPr="00143D1C">
              <w:rPr>
                <w:szCs w:val="22"/>
              </w:rPr>
              <w:t>E</w:t>
            </w:r>
            <w:r w:rsidRPr="00143D1C">
              <w:rPr>
                <w:spacing w:val="1"/>
                <w:szCs w:val="22"/>
              </w:rPr>
              <w:t>r</w:t>
            </w:r>
            <w:r w:rsidRPr="00143D1C">
              <w:rPr>
                <w:spacing w:val="-2"/>
                <w:szCs w:val="22"/>
              </w:rPr>
              <w:t>y</w:t>
            </w:r>
            <w:r w:rsidRPr="00143D1C">
              <w:rPr>
                <w:spacing w:val="1"/>
                <w:szCs w:val="22"/>
              </w:rPr>
              <w:t>t</w:t>
            </w:r>
            <w:r w:rsidRPr="00143D1C">
              <w:rPr>
                <w:szCs w:val="22"/>
              </w:rPr>
              <w:t>he</w:t>
            </w:r>
            <w:r w:rsidRPr="00143D1C">
              <w:rPr>
                <w:spacing w:val="-4"/>
                <w:szCs w:val="22"/>
              </w:rPr>
              <w:t>m</w:t>
            </w:r>
            <w:r w:rsidRPr="00143D1C">
              <w:rPr>
                <w:szCs w:val="22"/>
              </w:rPr>
              <w:t>a</w:t>
            </w:r>
            <w:proofErr w:type="spellEnd"/>
            <w:r w:rsidRPr="00143D1C">
              <w:rPr>
                <w:spacing w:val="3"/>
                <w:szCs w:val="22"/>
              </w:rPr>
              <w:t xml:space="preserve"> </w:t>
            </w:r>
            <w:proofErr w:type="spellStart"/>
            <w:r w:rsidRPr="00143D1C">
              <w:rPr>
                <w:spacing w:val="-4"/>
                <w:szCs w:val="22"/>
              </w:rPr>
              <w:t>m</w:t>
            </w:r>
            <w:r w:rsidRPr="00143D1C">
              <w:rPr>
                <w:szCs w:val="22"/>
              </w:rPr>
              <w:t>u</w:t>
            </w:r>
            <w:r w:rsidRPr="00143D1C">
              <w:rPr>
                <w:spacing w:val="1"/>
                <w:szCs w:val="22"/>
              </w:rPr>
              <w:t>lt</w:t>
            </w:r>
            <w:r w:rsidRPr="00143D1C">
              <w:rPr>
                <w:spacing w:val="-1"/>
                <w:szCs w:val="22"/>
              </w:rPr>
              <w:t>i</w:t>
            </w:r>
            <w:r w:rsidRPr="00143D1C">
              <w:rPr>
                <w:spacing w:val="1"/>
                <w:szCs w:val="22"/>
              </w:rPr>
              <w:t>f</w:t>
            </w:r>
            <w:r w:rsidRPr="00143D1C">
              <w:rPr>
                <w:szCs w:val="22"/>
              </w:rPr>
              <w:t>o</w:t>
            </w:r>
            <w:r w:rsidRPr="00143D1C">
              <w:rPr>
                <w:spacing w:val="1"/>
                <w:szCs w:val="22"/>
              </w:rPr>
              <w:t>r</w:t>
            </w:r>
            <w:r w:rsidRPr="00143D1C">
              <w:rPr>
                <w:spacing w:val="-4"/>
                <w:szCs w:val="22"/>
              </w:rPr>
              <w:t>me</w:t>
            </w:r>
            <w:proofErr w:type="spellEnd"/>
            <w:r w:rsidRPr="00143D1C">
              <w:rPr>
                <w:spacing w:val="-4"/>
                <w:szCs w:val="22"/>
              </w:rPr>
              <w:t xml:space="preserve"> </w:t>
            </w:r>
            <w:r w:rsidRPr="00143D1C">
              <w:rPr>
                <w:szCs w:val="22"/>
              </w:rPr>
              <w:t>Fényérzékenységi reakció</w:t>
            </w:r>
          </w:p>
          <w:p w14:paraId="54F09632" w14:textId="77777777" w:rsidR="00B7504D" w:rsidRPr="00143D1C" w:rsidRDefault="00B7504D" w:rsidP="005E7F8B">
            <w:pPr>
              <w:pStyle w:val="Nincstrkz1"/>
              <w:rPr>
                <w:szCs w:val="22"/>
              </w:rPr>
            </w:pPr>
            <w:r w:rsidRPr="00143D1C">
              <w:rPr>
                <w:spacing w:val="1"/>
                <w:position w:val="1"/>
                <w:szCs w:val="22"/>
              </w:rPr>
              <w:t>(</w:t>
            </w:r>
            <w:r w:rsidRPr="00143D1C">
              <w:rPr>
                <w:szCs w:val="22"/>
              </w:rPr>
              <w:t>lásd 4.4 pont</w:t>
            </w:r>
            <w:r w:rsidRPr="00143D1C">
              <w:rPr>
                <w:position w:val="1"/>
                <w:szCs w:val="22"/>
              </w:rPr>
              <w:t>)</w:t>
            </w:r>
          </w:p>
          <w:p w14:paraId="2CBEF267" w14:textId="77777777" w:rsidR="00B7504D" w:rsidRPr="00143D1C" w:rsidRDefault="00B7504D" w:rsidP="005E7F8B">
            <w:pPr>
              <w:pStyle w:val="Nincstrkz1"/>
              <w:rPr>
                <w:szCs w:val="22"/>
              </w:rPr>
            </w:pPr>
            <w:proofErr w:type="spellStart"/>
            <w:r w:rsidRPr="00143D1C">
              <w:rPr>
                <w:szCs w:val="22"/>
              </w:rPr>
              <w:t>Leu</w:t>
            </w:r>
            <w:r w:rsidRPr="00143D1C">
              <w:rPr>
                <w:spacing w:val="-2"/>
                <w:szCs w:val="22"/>
              </w:rPr>
              <w:t>k</w:t>
            </w:r>
            <w:r w:rsidRPr="00143D1C">
              <w:rPr>
                <w:szCs w:val="22"/>
              </w:rPr>
              <w:t>oc</w:t>
            </w:r>
            <w:r w:rsidRPr="00143D1C">
              <w:rPr>
                <w:spacing w:val="-2"/>
                <w:szCs w:val="22"/>
              </w:rPr>
              <w:t>y</w:t>
            </w:r>
            <w:r w:rsidRPr="00143D1C">
              <w:rPr>
                <w:spacing w:val="1"/>
                <w:szCs w:val="22"/>
              </w:rPr>
              <w:t>t</w:t>
            </w:r>
            <w:r w:rsidRPr="00143D1C">
              <w:rPr>
                <w:szCs w:val="22"/>
              </w:rPr>
              <w:t>oc</w:t>
            </w:r>
            <w:r w:rsidRPr="00143D1C">
              <w:rPr>
                <w:spacing w:val="1"/>
                <w:szCs w:val="22"/>
              </w:rPr>
              <w:t>l</w:t>
            </w:r>
            <w:r w:rsidRPr="00143D1C">
              <w:rPr>
                <w:szCs w:val="22"/>
              </w:rPr>
              <w:t>a</w:t>
            </w:r>
            <w:r w:rsidRPr="00143D1C">
              <w:rPr>
                <w:spacing w:val="-2"/>
                <w:szCs w:val="22"/>
              </w:rPr>
              <w:t>s</w:t>
            </w:r>
            <w:r w:rsidRPr="00143D1C">
              <w:rPr>
                <w:spacing w:val="-1"/>
                <w:szCs w:val="22"/>
              </w:rPr>
              <w:t>t</w:t>
            </w:r>
            <w:r w:rsidRPr="00143D1C">
              <w:rPr>
                <w:spacing w:val="1"/>
                <w:szCs w:val="22"/>
              </w:rPr>
              <w:t>i</w:t>
            </w:r>
            <w:r w:rsidRPr="00143D1C">
              <w:rPr>
                <w:szCs w:val="22"/>
              </w:rPr>
              <w:t>cus</w:t>
            </w:r>
            <w:proofErr w:type="spellEnd"/>
            <w:r w:rsidRPr="00143D1C">
              <w:rPr>
                <w:spacing w:val="1"/>
                <w:szCs w:val="22"/>
              </w:rPr>
              <w:t xml:space="preserve"> </w:t>
            </w:r>
            <w:proofErr w:type="spellStart"/>
            <w:r w:rsidRPr="00143D1C">
              <w:rPr>
                <w:spacing w:val="-2"/>
                <w:szCs w:val="22"/>
              </w:rPr>
              <w:t>v</w:t>
            </w:r>
            <w:r w:rsidRPr="00143D1C">
              <w:rPr>
                <w:szCs w:val="22"/>
              </w:rPr>
              <w:t>asc</w:t>
            </w:r>
            <w:r w:rsidRPr="00143D1C">
              <w:rPr>
                <w:spacing w:val="-2"/>
                <w:szCs w:val="22"/>
              </w:rPr>
              <w:t>u</w:t>
            </w:r>
            <w:r w:rsidRPr="00143D1C">
              <w:rPr>
                <w:spacing w:val="1"/>
                <w:szCs w:val="22"/>
              </w:rPr>
              <w:t>l</w:t>
            </w:r>
            <w:r w:rsidRPr="00143D1C">
              <w:rPr>
                <w:spacing w:val="-1"/>
                <w:szCs w:val="22"/>
              </w:rPr>
              <w:t>i</w:t>
            </w:r>
            <w:r w:rsidRPr="00143D1C">
              <w:rPr>
                <w:spacing w:val="1"/>
                <w:szCs w:val="22"/>
              </w:rPr>
              <w:t>t</w:t>
            </w:r>
            <w:r w:rsidRPr="00143D1C">
              <w:rPr>
                <w:spacing w:val="-1"/>
                <w:szCs w:val="22"/>
              </w:rPr>
              <w:t>i</w:t>
            </w:r>
            <w:r w:rsidRPr="00143D1C">
              <w:rPr>
                <w:szCs w:val="22"/>
              </w:rPr>
              <w:t>s</w:t>
            </w:r>
            <w:proofErr w:type="spellEnd"/>
          </w:p>
          <w:p w14:paraId="1CF7FB25" w14:textId="77777777" w:rsidR="00B7504D" w:rsidRDefault="00B7504D" w:rsidP="005E7F8B">
            <w:pPr>
              <w:widowControl w:val="0"/>
              <w:tabs>
                <w:tab w:val="left" w:pos="567"/>
              </w:tabs>
              <w:autoSpaceDE w:val="0"/>
              <w:autoSpaceDN w:val="0"/>
              <w:adjustRightInd w:val="0"/>
              <w:spacing w:line="240" w:lineRule="auto"/>
              <w:rPr>
                <w:spacing w:val="1"/>
                <w:szCs w:val="22"/>
              </w:rPr>
            </w:pPr>
            <w:proofErr w:type="spellStart"/>
            <w:r w:rsidRPr="00143D1C">
              <w:rPr>
                <w:szCs w:val="22"/>
              </w:rPr>
              <w:t>S</w:t>
            </w:r>
            <w:r w:rsidRPr="00143D1C">
              <w:rPr>
                <w:spacing w:val="1"/>
                <w:szCs w:val="22"/>
              </w:rPr>
              <w:t>t</w:t>
            </w:r>
            <w:r w:rsidRPr="00143D1C">
              <w:rPr>
                <w:szCs w:val="22"/>
              </w:rPr>
              <w:t>o</w:t>
            </w:r>
            <w:r w:rsidRPr="00143D1C">
              <w:rPr>
                <w:spacing w:val="-4"/>
                <w:szCs w:val="22"/>
              </w:rPr>
              <w:t>m</w:t>
            </w:r>
            <w:r w:rsidRPr="00143D1C">
              <w:rPr>
                <w:szCs w:val="22"/>
              </w:rPr>
              <w:t>a</w:t>
            </w:r>
            <w:r w:rsidRPr="00143D1C">
              <w:rPr>
                <w:spacing w:val="1"/>
                <w:szCs w:val="22"/>
              </w:rPr>
              <w:t>ti</w:t>
            </w:r>
            <w:r w:rsidRPr="00143D1C">
              <w:rPr>
                <w:spacing w:val="-1"/>
                <w:szCs w:val="22"/>
              </w:rPr>
              <w:t>t</w:t>
            </w:r>
            <w:r w:rsidRPr="00143D1C">
              <w:rPr>
                <w:spacing w:val="1"/>
                <w:szCs w:val="22"/>
              </w:rPr>
              <w:t>is</w:t>
            </w:r>
            <w:proofErr w:type="spellEnd"/>
          </w:p>
          <w:p w14:paraId="7C860E1B" w14:textId="77777777" w:rsidR="00395E2A" w:rsidRDefault="00395E2A" w:rsidP="005E7F8B">
            <w:pPr>
              <w:widowControl w:val="0"/>
              <w:tabs>
                <w:tab w:val="left" w:pos="567"/>
              </w:tabs>
              <w:autoSpaceDE w:val="0"/>
              <w:autoSpaceDN w:val="0"/>
              <w:adjustRightInd w:val="0"/>
              <w:spacing w:line="240" w:lineRule="auto"/>
              <w:rPr>
                <w:spacing w:val="1"/>
                <w:szCs w:val="22"/>
              </w:rPr>
            </w:pPr>
            <w:r>
              <w:rPr>
                <w:spacing w:val="1"/>
                <w:szCs w:val="22"/>
              </w:rPr>
              <w:t xml:space="preserve">A bőr </w:t>
            </w:r>
            <w:proofErr w:type="spellStart"/>
            <w:r>
              <w:rPr>
                <w:spacing w:val="1"/>
                <w:szCs w:val="22"/>
              </w:rPr>
              <w:t>hyperpigment</w:t>
            </w:r>
            <w:r w:rsidR="00B16A55">
              <w:rPr>
                <w:spacing w:val="1"/>
                <w:szCs w:val="22"/>
              </w:rPr>
              <w:t>a</w:t>
            </w:r>
            <w:r>
              <w:rPr>
                <w:spacing w:val="1"/>
                <w:szCs w:val="22"/>
              </w:rPr>
              <w:t>tiója</w:t>
            </w:r>
            <w:proofErr w:type="spellEnd"/>
          </w:p>
          <w:p w14:paraId="34662506" w14:textId="0169B35F" w:rsidR="004568D9" w:rsidRPr="00143D1C" w:rsidRDefault="004568D9" w:rsidP="005E7F8B">
            <w:pPr>
              <w:widowControl w:val="0"/>
              <w:tabs>
                <w:tab w:val="left" w:pos="567"/>
              </w:tabs>
              <w:autoSpaceDE w:val="0"/>
              <w:autoSpaceDN w:val="0"/>
              <w:adjustRightInd w:val="0"/>
              <w:spacing w:line="240" w:lineRule="auto"/>
              <w:rPr>
                <w:szCs w:val="22"/>
              </w:rPr>
            </w:pPr>
            <w:r>
              <w:rPr>
                <w:szCs w:val="22"/>
              </w:rPr>
              <w:t xml:space="preserve">Akut generalizált </w:t>
            </w:r>
            <w:proofErr w:type="spellStart"/>
            <w:r>
              <w:rPr>
                <w:szCs w:val="22"/>
              </w:rPr>
              <w:t>exanthemás</w:t>
            </w:r>
            <w:proofErr w:type="spellEnd"/>
            <w:r>
              <w:rPr>
                <w:szCs w:val="22"/>
              </w:rPr>
              <w:t xml:space="preserve"> </w:t>
            </w:r>
            <w:proofErr w:type="spellStart"/>
            <w:r>
              <w:rPr>
                <w:szCs w:val="22"/>
              </w:rPr>
              <w:t>pustulosist</w:t>
            </w:r>
            <w:proofErr w:type="spellEnd"/>
            <w:r>
              <w:rPr>
                <w:szCs w:val="22"/>
              </w:rPr>
              <w:t xml:space="preserve"> (AGEP) (lásd 4.4 pont)</w:t>
            </w:r>
          </w:p>
        </w:tc>
      </w:tr>
      <w:tr w:rsidR="00B7504D" w:rsidRPr="00143D1C" w14:paraId="6C8F6EDD" w14:textId="77777777" w:rsidTr="001A045B">
        <w:trPr>
          <w:trHeight w:hRule="exact" w:val="2637"/>
        </w:trPr>
        <w:tc>
          <w:tcPr>
            <w:tcW w:w="1701" w:type="dxa"/>
            <w:tcBorders>
              <w:top w:val="single" w:sz="4" w:space="0" w:color="000000"/>
              <w:left w:val="single" w:sz="4" w:space="0" w:color="000000"/>
              <w:bottom w:val="single" w:sz="4" w:space="0" w:color="000000"/>
              <w:right w:val="single" w:sz="4" w:space="0" w:color="000000"/>
            </w:tcBorders>
          </w:tcPr>
          <w:p w14:paraId="1DE5EE78"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t>A csont- és izomrendszer, valamint a kötőszövet betegségei és tünetei</w:t>
            </w:r>
            <w:r>
              <w:t>*</w:t>
            </w:r>
          </w:p>
        </w:tc>
        <w:tc>
          <w:tcPr>
            <w:tcW w:w="1276" w:type="dxa"/>
            <w:tcBorders>
              <w:top w:val="single" w:sz="4" w:space="0" w:color="000000"/>
              <w:left w:val="single" w:sz="4" w:space="0" w:color="000000"/>
              <w:bottom w:val="single" w:sz="4" w:space="0" w:color="000000"/>
              <w:right w:val="single" w:sz="4" w:space="0" w:color="000000"/>
            </w:tcBorders>
          </w:tcPr>
          <w:p w14:paraId="18FA455E" w14:textId="77777777" w:rsidR="00B7504D" w:rsidRPr="005E7F8B" w:rsidRDefault="00B7504D" w:rsidP="005E7F8B">
            <w:pPr>
              <w:widowControl w:val="0"/>
              <w:tabs>
                <w:tab w:val="left" w:pos="567"/>
              </w:tabs>
              <w:autoSpaceDE w:val="0"/>
              <w:autoSpaceDN w:val="0"/>
              <w:adjustRightInd w:val="0"/>
              <w:spacing w:line="240" w:lineRule="auto"/>
              <w:ind w:left="64" w:right="-20"/>
              <w:rPr>
                <w:iCs/>
                <w:szCs w:val="22"/>
              </w:rPr>
            </w:pPr>
          </w:p>
        </w:tc>
        <w:tc>
          <w:tcPr>
            <w:tcW w:w="1418" w:type="dxa"/>
            <w:tcBorders>
              <w:top w:val="single" w:sz="4" w:space="0" w:color="000000"/>
              <w:left w:val="single" w:sz="4" w:space="0" w:color="000000"/>
              <w:bottom w:val="single" w:sz="4" w:space="0" w:color="000000"/>
              <w:right w:val="single" w:sz="4" w:space="0" w:color="000000"/>
            </w:tcBorders>
          </w:tcPr>
          <w:p w14:paraId="5443DD78" w14:textId="77777777" w:rsidR="00B7504D" w:rsidRPr="00143D1C" w:rsidRDefault="00B7504D" w:rsidP="005E7F8B">
            <w:pPr>
              <w:pStyle w:val="Nincstrkz1"/>
              <w:rPr>
                <w:szCs w:val="22"/>
              </w:rPr>
            </w:pPr>
            <w:proofErr w:type="spellStart"/>
            <w:r w:rsidRPr="004D56DD">
              <w:rPr>
                <w:szCs w:val="22"/>
              </w:rPr>
              <w:t>Arthralgia</w:t>
            </w:r>
            <w:proofErr w:type="spellEnd"/>
          </w:p>
          <w:p w14:paraId="4A9438E2" w14:textId="77777777" w:rsidR="00B7504D" w:rsidRPr="00143D1C" w:rsidRDefault="00B7504D" w:rsidP="004D56DD">
            <w:pPr>
              <w:pStyle w:val="Nincstrkz1"/>
              <w:rPr>
                <w:spacing w:val="-1"/>
                <w:szCs w:val="22"/>
              </w:rPr>
            </w:pPr>
            <w:proofErr w:type="spellStart"/>
            <w:r w:rsidRPr="00143D1C">
              <w:rPr>
                <w:szCs w:val="22"/>
              </w:rPr>
              <w:t>M</w:t>
            </w:r>
            <w:r w:rsidRPr="00143D1C">
              <w:rPr>
                <w:spacing w:val="-2"/>
                <w:szCs w:val="22"/>
              </w:rPr>
              <w:t>y</w:t>
            </w:r>
            <w:r w:rsidRPr="00143D1C">
              <w:rPr>
                <w:szCs w:val="22"/>
              </w:rPr>
              <w:t>al</w:t>
            </w:r>
            <w:r w:rsidRPr="00143D1C">
              <w:rPr>
                <w:spacing w:val="-2"/>
                <w:szCs w:val="22"/>
              </w:rPr>
              <w:t>g</w:t>
            </w:r>
            <w:r w:rsidRPr="00143D1C">
              <w:rPr>
                <w:szCs w:val="22"/>
              </w:rPr>
              <w:t>ia</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33570C58" w14:textId="77777777" w:rsidR="00B7504D" w:rsidRPr="00143D1C" w:rsidRDefault="00B7504D" w:rsidP="005E7F8B">
            <w:pPr>
              <w:pStyle w:val="Nincstrkz1"/>
              <w:rPr>
                <w:szCs w:val="22"/>
              </w:rPr>
            </w:pPr>
            <w:r w:rsidRPr="004D56DD">
              <w:rPr>
                <w:szCs w:val="22"/>
              </w:rPr>
              <w:t>Ínbetegségek</w:t>
            </w:r>
            <w:r w:rsidRPr="00143D1C">
              <w:rPr>
                <w:spacing w:val="-2"/>
                <w:szCs w:val="22"/>
              </w:rPr>
              <w:t xml:space="preserve"> </w:t>
            </w:r>
            <w:r w:rsidRPr="00143D1C">
              <w:rPr>
                <w:szCs w:val="22"/>
              </w:rPr>
              <w:t>(lásd 4.3 és 4.4 pont</w:t>
            </w:r>
            <w:r>
              <w:rPr>
                <w:szCs w:val="22"/>
              </w:rPr>
              <w:t>ok</w:t>
            </w:r>
            <w:r w:rsidRPr="00143D1C">
              <w:rPr>
                <w:szCs w:val="22"/>
              </w:rPr>
              <w:t>), beleértve a</w:t>
            </w:r>
            <w:r w:rsidRPr="00143D1C">
              <w:rPr>
                <w:spacing w:val="-2"/>
                <w:szCs w:val="22"/>
              </w:rPr>
              <w:t xml:space="preserve"> </w:t>
            </w:r>
            <w:proofErr w:type="spellStart"/>
            <w:r w:rsidRPr="00143D1C">
              <w:rPr>
                <w:szCs w:val="22"/>
              </w:rPr>
              <w:t>tend</w:t>
            </w:r>
            <w:r w:rsidRPr="00143D1C">
              <w:rPr>
                <w:spacing w:val="-1"/>
                <w:szCs w:val="22"/>
              </w:rPr>
              <w:t>i</w:t>
            </w:r>
            <w:r w:rsidRPr="00143D1C">
              <w:rPr>
                <w:szCs w:val="22"/>
              </w:rPr>
              <w:t>n</w:t>
            </w:r>
            <w:r w:rsidRPr="00143D1C">
              <w:rPr>
                <w:spacing w:val="-1"/>
                <w:szCs w:val="22"/>
              </w:rPr>
              <w:t>i</w:t>
            </w:r>
            <w:r w:rsidRPr="00143D1C">
              <w:rPr>
                <w:szCs w:val="22"/>
              </w:rPr>
              <w:t>t</w:t>
            </w:r>
            <w:r w:rsidRPr="00143D1C">
              <w:rPr>
                <w:spacing w:val="-1"/>
                <w:szCs w:val="22"/>
              </w:rPr>
              <w:t>i</w:t>
            </w:r>
            <w:r w:rsidRPr="00143D1C">
              <w:rPr>
                <w:szCs w:val="22"/>
              </w:rPr>
              <w:t>st</w:t>
            </w:r>
            <w:proofErr w:type="spellEnd"/>
            <w:r w:rsidRPr="00143D1C">
              <w:rPr>
                <w:szCs w:val="22"/>
              </w:rPr>
              <w:t xml:space="preserve"> (pl. </w:t>
            </w:r>
            <w:r w:rsidRPr="00143D1C">
              <w:rPr>
                <w:spacing w:val="-1"/>
                <w:szCs w:val="22"/>
              </w:rPr>
              <w:t>A</w:t>
            </w:r>
            <w:r w:rsidRPr="00143D1C">
              <w:rPr>
                <w:szCs w:val="22"/>
              </w:rPr>
              <w:t>ch</w:t>
            </w:r>
            <w:r w:rsidRPr="00143D1C">
              <w:rPr>
                <w:spacing w:val="-1"/>
                <w:szCs w:val="22"/>
              </w:rPr>
              <w:t>i</w:t>
            </w:r>
            <w:r w:rsidRPr="00143D1C">
              <w:rPr>
                <w:szCs w:val="22"/>
              </w:rPr>
              <w:t>ll</w:t>
            </w:r>
            <w:r w:rsidRPr="00143D1C">
              <w:rPr>
                <w:spacing w:val="-2"/>
                <w:szCs w:val="22"/>
              </w:rPr>
              <w:t>e</w:t>
            </w:r>
            <w:r w:rsidRPr="00143D1C">
              <w:rPr>
                <w:szCs w:val="22"/>
              </w:rPr>
              <w:t xml:space="preserve">s </w:t>
            </w:r>
            <w:r w:rsidRPr="00143D1C">
              <w:rPr>
                <w:spacing w:val="-1"/>
                <w:szCs w:val="22"/>
              </w:rPr>
              <w:t>ín</w:t>
            </w:r>
            <w:r w:rsidRPr="00143D1C">
              <w:rPr>
                <w:szCs w:val="22"/>
              </w:rPr>
              <w:t>)</w:t>
            </w:r>
          </w:p>
          <w:p w14:paraId="2D81686F" w14:textId="77777777" w:rsidR="00B7504D" w:rsidRPr="00143D1C" w:rsidRDefault="00B7504D" w:rsidP="003C3C77">
            <w:pPr>
              <w:widowControl w:val="0"/>
              <w:tabs>
                <w:tab w:val="left" w:pos="567"/>
              </w:tabs>
              <w:autoSpaceDE w:val="0"/>
              <w:autoSpaceDN w:val="0"/>
              <w:adjustRightInd w:val="0"/>
              <w:spacing w:line="240" w:lineRule="auto"/>
              <w:ind w:left="64" w:right="-20"/>
              <w:rPr>
                <w:spacing w:val="-1"/>
                <w:szCs w:val="22"/>
              </w:rPr>
            </w:pPr>
            <w:r w:rsidRPr="00143D1C">
              <w:rPr>
                <w:szCs w:val="22"/>
              </w:rPr>
              <w:t xml:space="preserve">Izomgyengeség, ami különleges fontossággal bírhat a </w:t>
            </w:r>
            <w:proofErr w:type="spellStart"/>
            <w:r w:rsidRPr="00143D1C">
              <w:rPr>
                <w:spacing w:val="-1"/>
                <w:szCs w:val="22"/>
              </w:rPr>
              <w:t>m</w:t>
            </w:r>
            <w:r w:rsidRPr="00143D1C">
              <w:rPr>
                <w:spacing w:val="-2"/>
                <w:szCs w:val="22"/>
              </w:rPr>
              <w:t>y</w:t>
            </w:r>
            <w:r w:rsidRPr="00143D1C">
              <w:rPr>
                <w:szCs w:val="22"/>
              </w:rPr>
              <w:t>asthenia</w:t>
            </w:r>
            <w:proofErr w:type="spellEnd"/>
            <w:r w:rsidRPr="00143D1C">
              <w:rPr>
                <w:spacing w:val="-2"/>
                <w:szCs w:val="22"/>
              </w:rPr>
              <w:t xml:space="preserve"> </w:t>
            </w:r>
            <w:proofErr w:type="spellStart"/>
            <w:r w:rsidRPr="00143D1C">
              <w:rPr>
                <w:spacing w:val="-2"/>
                <w:szCs w:val="22"/>
              </w:rPr>
              <w:t>g</w:t>
            </w:r>
            <w:r w:rsidRPr="00143D1C">
              <w:rPr>
                <w:szCs w:val="22"/>
              </w:rPr>
              <w:t>ra</w:t>
            </w:r>
            <w:r w:rsidRPr="00143D1C">
              <w:rPr>
                <w:spacing w:val="-2"/>
                <w:szCs w:val="22"/>
              </w:rPr>
              <w:t>v</w:t>
            </w:r>
            <w:r w:rsidRPr="00143D1C">
              <w:rPr>
                <w:szCs w:val="22"/>
              </w:rPr>
              <w:t>isb</w:t>
            </w:r>
            <w:r>
              <w:rPr>
                <w:szCs w:val="22"/>
              </w:rPr>
              <w:t>a</w:t>
            </w:r>
            <w:r w:rsidRPr="00143D1C">
              <w:rPr>
                <w:szCs w:val="22"/>
              </w:rPr>
              <w:t>n</w:t>
            </w:r>
            <w:proofErr w:type="spellEnd"/>
            <w:r w:rsidRPr="00143D1C">
              <w:rPr>
                <w:szCs w:val="22"/>
              </w:rPr>
              <w:t xml:space="preserve"> szenvedő betegeknél (lásd 4.4 pont)</w:t>
            </w:r>
          </w:p>
        </w:tc>
        <w:tc>
          <w:tcPr>
            <w:tcW w:w="2761" w:type="dxa"/>
            <w:tcBorders>
              <w:top w:val="single" w:sz="4" w:space="0" w:color="000000"/>
              <w:left w:val="single" w:sz="4" w:space="0" w:color="000000"/>
              <w:bottom w:val="single" w:sz="4" w:space="0" w:color="000000"/>
              <w:right w:val="single" w:sz="4" w:space="0" w:color="000000"/>
            </w:tcBorders>
          </w:tcPr>
          <w:p w14:paraId="58902358" w14:textId="77777777" w:rsidR="00B7504D" w:rsidRPr="00143D1C" w:rsidRDefault="00B7504D" w:rsidP="005E7F8B">
            <w:pPr>
              <w:pStyle w:val="Nincstrkz1"/>
              <w:rPr>
                <w:szCs w:val="22"/>
              </w:rPr>
            </w:pPr>
            <w:proofErr w:type="spellStart"/>
            <w:r w:rsidRPr="004D56DD">
              <w:rPr>
                <w:szCs w:val="22"/>
              </w:rPr>
              <w:t>Rhabdomyolysis</w:t>
            </w:r>
            <w:proofErr w:type="spellEnd"/>
          </w:p>
          <w:p w14:paraId="2CA8C993" w14:textId="77777777" w:rsidR="00B7504D" w:rsidRPr="00143D1C" w:rsidRDefault="00B7504D" w:rsidP="005E7F8B">
            <w:pPr>
              <w:pStyle w:val="Nincstrkz1"/>
              <w:rPr>
                <w:szCs w:val="22"/>
              </w:rPr>
            </w:pPr>
            <w:proofErr w:type="spellStart"/>
            <w:r w:rsidRPr="004D56DD">
              <w:rPr>
                <w:szCs w:val="22"/>
              </w:rPr>
              <w:t>Tendon</w:t>
            </w:r>
            <w:r w:rsidRPr="00143D1C">
              <w:rPr>
                <w:szCs w:val="22"/>
              </w:rPr>
              <w:t>rup</w:t>
            </w:r>
            <w:r w:rsidRPr="00143D1C">
              <w:rPr>
                <w:spacing w:val="-1"/>
                <w:szCs w:val="22"/>
              </w:rPr>
              <w:t>t</w:t>
            </w:r>
            <w:r w:rsidRPr="00143D1C">
              <w:rPr>
                <w:szCs w:val="22"/>
              </w:rPr>
              <w:t>ura</w:t>
            </w:r>
            <w:proofErr w:type="spellEnd"/>
            <w:r w:rsidRPr="00143D1C">
              <w:rPr>
                <w:spacing w:val="-21"/>
                <w:szCs w:val="22"/>
              </w:rPr>
              <w:t xml:space="preserve"> </w:t>
            </w:r>
            <w:r w:rsidRPr="00143D1C">
              <w:rPr>
                <w:spacing w:val="-2"/>
                <w:szCs w:val="22"/>
              </w:rPr>
              <w:t>(pl.</w:t>
            </w:r>
            <w:r>
              <w:rPr>
                <w:spacing w:val="-2"/>
                <w:szCs w:val="22"/>
              </w:rPr>
              <w:t xml:space="preserve"> </w:t>
            </w:r>
            <w:r w:rsidRPr="00143D1C">
              <w:rPr>
                <w:spacing w:val="-1"/>
                <w:szCs w:val="22"/>
              </w:rPr>
              <w:t>A</w:t>
            </w:r>
            <w:r w:rsidRPr="00143D1C">
              <w:rPr>
                <w:szCs w:val="22"/>
              </w:rPr>
              <w:t>chi</w:t>
            </w:r>
            <w:r w:rsidRPr="00143D1C">
              <w:rPr>
                <w:spacing w:val="-1"/>
                <w:szCs w:val="22"/>
              </w:rPr>
              <w:t>l</w:t>
            </w:r>
            <w:r w:rsidRPr="00143D1C">
              <w:rPr>
                <w:szCs w:val="22"/>
              </w:rPr>
              <w:t>les</w:t>
            </w:r>
            <w:r w:rsidRPr="00143D1C">
              <w:rPr>
                <w:spacing w:val="-2"/>
                <w:szCs w:val="22"/>
              </w:rPr>
              <w:t xml:space="preserve"> </w:t>
            </w:r>
            <w:r w:rsidRPr="00143D1C">
              <w:rPr>
                <w:szCs w:val="22"/>
              </w:rPr>
              <w:t>ín) (lásd 4.3</w:t>
            </w:r>
            <w:r>
              <w:rPr>
                <w:szCs w:val="22"/>
              </w:rPr>
              <w:t xml:space="preserve"> </w:t>
            </w:r>
            <w:r w:rsidRPr="00143D1C">
              <w:rPr>
                <w:szCs w:val="22"/>
              </w:rPr>
              <w:t>és 4.4 pont</w:t>
            </w:r>
            <w:r>
              <w:rPr>
                <w:szCs w:val="22"/>
              </w:rPr>
              <w:t>ok</w:t>
            </w:r>
            <w:r w:rsidRPr="00143D1C">
              <w:rPr>
                <w:szCs w:val="22"/>
              </w:rPr>
              <w:t>)</w:t>
            </w:r>
          </w:p>
          <w:p w14:paraId="6249E7BD" w14:textId="77777777" w:rsidR="00B7504D" w:rsidRPr="00143D1C" w:rsidRDefault="00B7504D" w:rsidP="005E7F8B">
            <w:pPr>
              <w:pStyle w:val="Nincstrkz1"/>
              <w:rPr>
                <w:szCs w:val="22"/>
              </w:rPr>
            </w:pPr>
            <w:r w:rsidRPr="00143D1C">
              <w:rPr>
                <w:szCs w:val="22"/>
              </w:rPr>
              <w:t xml:space="preserve">Szalagszakadás </w:t>
            </w:r>
          </w:p>
          <w:p w14:paraId="484C279C" w14:textId="77777777" w:rsidR="00B7504D" w:rsidRPr="00143D1C" w:rsidRDefault="00B7504D" w:rsidP="005E7F8B">
            <w:pPr>
              <w:pStyle w:val="Nincstrkz1"/>
              <w:rPr>
                <w:szCs w:val="22"/>
              </w:rPr>
            </w:pPr>
            <w:r w:rsidRPr="00143D1C">
              <w:rPr>
                <w:szCs w:val="22"/>
              </w:rPr>
              <w:t>Izomszakadás</w:t>
            </w:r>
          </w:p>
          <w:p w14:paraId="2C985F5E" w14:textId="77777777" w:rsidR="00B7504D" w:rsidRPr="00143D1C" w:rsidRDefault="00B7504D" w:rsidP="005E7F8B">
            <w:pPr>
              <w:pStyle w:val="Nincstrkz1"/>
              <w:rPr>
                <w:spacing w:val="2"/>
                <w:szCs w:val="22"/>
              </w:rPr>
            </w:pPr>
            <w:proofErr w:type="spellStart"/>
            <w:r w:rsidRPr="004D56DD">
              <w:rPr>
                <w:szCs w:val="22"/>
              </w:rPr>
              <w:t>Arthritis</w:t>
            </w:r>
            <w:proofErr w:type="spellEnd"/>
          </w:p>
        </w:tc>
      </w:tr>
      <w:tr w:rsidR="00B7504D" w:rsidRPr="00143D1C" w14:paraId="41E241B3" w14:textId="77777777" w:rsidTr="001A045B">
        <w:trPr>
          <w:trHeight w:hRule="exact" w:val="1130"/>
        </w:trPr>
        <w:tc>
          <w:tcPr>
            <w:tcW w:w="1701" w:type="dxa"/>
            <w:tcBorders>
              <w:top w:val="single" w:sz="4" w:space="0" w:color="000000"/>
              <w:left w:val="single" w:sz="4" w:space="0" w:color="000000"/>
              <w:bottom w:val="single" w:sz="4" w:space="0" w:color="000000"/>
              <w:right w:val="single" w:sz="4" w:space="0" w:color="000000"/>
            </w:tcBorders>
          </w:tcPr>
          <w:p w14:paraId="559D0CB2"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t xml:space="preserve">Vese- és </w:t>
            </w:r>
            <w:proofErr w:type="spellStart"/>
            <w:r w:rsidRPr="00143D1C">
              <w:rPr>
                <w:bCs/>
                <w:szCs w:val="22"/>
              </w:rPr>
              <w:t>húgyúti</w:t>
            </w:r>
            <w:proofErr w:type="spellEnd"/>
            <w:r w:rsidRPr="00143D1C">
              <w:rPr>
                <w:bCs/>
                <w:szCs w:val="22"/>
              </w:rPr>
              <w:t xml:space="preserve"> betegségek és tünetek</w:t>
            </w:r>
          </w:p>
        </w:tc>
        <w:tc>
          <w:tcPr>
            <w:tcW w:w="1276" w:type="dxa"/>
            <w:tcBorders>
              <w:top w:val="single" w:sz="4" w:space="0" w:color="000000"/>
              <w:left w:val="single" w:sz="4" w:space="0" w:color="000000"/>
              <w:bottom w:val="single" w:sz="4" w:space="0" w:color="000000"/>
              <w:right w:val="single" w:sz="4" w:space="0" w:color="000000"/>
            </w:tcBorders>
          </w:tcPr>
          <w:p w14:paraId="04FCDE9C" w14:textId="77777777" w:rsidR="00B7504D" w:rsidRPr="005E7F8B" w:rsidRDefault="00B7504D" w:rsidP="005E7F8B">
            <w:pPr>
              <w:widowControl w:val="0"/>
              <w:tabs>
                <w:tab w:val="left" w:pos="567"/>
              </w:tabs>
              <w:autoSpaceDE w:val="0"/>
              <w:autoSpaceDN w:val="0"/>
              <w:adjustRightInd w:val="0"/>
              <w:spacing w:line="240" w:lineRule="auto"/>
              <w:ind w:left="64" w:right="-20"/>
              <w:rPr>
                <w:iCs/>
                <w:szCs w:val="22"/>
              </w:rPr>
            </w:pPr>
          </w:p>
        </w:tc>
        <w:tc>
          <w:tcPr>
            <w:tcW w:w="1418" w:type="dxa"/>
            <w:tcBorders>
              <w:top w:val="single" w:sz="4" w:space="0" w:color="000000"/>
              <w:left w:val="single" w:sz="4" w:space="0" w:color="000000"/>
              <w:bottom w:val="single" w:sz="4" w:space="0" w:color="000000"/>
              <w:right w:val="single" w:sz="4" w:space="0" w:color="000000"/>
            </w:tcBorders>
          </w:tcPr>
          <w:p w14:paraId="73F4C742" w14:textId="77777777" w:rsidR="00B7504D" w:rsidRPr="00143D1C" w:rsidRDefault="00B7504D" w:rsidP="005E7F8B">
            <w:pPr>
              <w:pStyle w:val="Nincstrkz1"/>
              <w:rPr>
                <w:spacing w:val="-1"/>
                <w:szCs w:val="22"/>
              </w:rPr>
            </w:pPr>
            <w:r w:rsidRPr="00143D1C">
              <w:rPr>
                <w:szCs w:val="22"/>
              </w:rPr>
              <w:t>A vér k</w:t>
            </w:r>
            <w:r w:rsidRPr="00143D1C">
              <w:rPr>
                <w:spacing w:val="1"/>
                <w:szCs w:val="22"/>
              </w:rPr>
              <w:t>r</w:t>
            </w:r>
            <w:r w:rsidRPr="00143D1C">
              <w:rPr>
                <w:szCs w:val="22"/>
              </w:rPr>
              <w:t>e</w:t>
            </w:r>
            <w:r w:rsidRPr="00143D1C">
              <w:rPr>
                <w:spacing w:val="-2"/>
                <w:szCs w:val="22"/>
              </w:rPr>
              <w:t>a</w:t>
            </w:r>
            <w:r w:rsidRPr="00143D1C">
              <w:rPr>
                <w:spacing w:val="1"/>
                <w:szCs w:val="22"/>
              </w:rPr>
              <w:t>t</w:t>
            </w:r>
            <w:r w:rsidRPr="00143D1C">
              <w:rPr>
                <w:szCs w:val="22"/>
              </w:rPr>
              <w:t>in</w:t>
            </w:r>
            <w:r w:rsidRPr="00143D1C">
              <w:rPr>
                <w:spacing w:val="1"/>
                <w:szCs w:val="22"/>
              </w:rPr>
              <w:t>i</w:t>
            </w:r>
            <w:r w:rsidRPr="00143D1C">
              <w:rPr>
                <w:spacing w:val="-2"/>
                <w:szCs w:val="22"/>
              </w:rPr>
              <w:t xml:space="preserve">n-szintjének </w:t>
            </w:r>
            <w:r w:rsidRPr="00143D1C">
              <w:rPr>
                <w:szCs w:val="22"/>
              </w:rPr>
              <w:t>emelkedése</w:t>
            </w:r>
          </w:p>
        </w:tc>
        <w:tc>
          <w:tcPr>
            <w:tcW w:w="1984" w:type="dxa"/>
            <w:tcBorders>
              <w:top w:val="single" w:sz="4" w:space="0" w:color="000000"/>
              <w:left w:val="single" w:sz="4" w:space="0" w:color="000000"/>
              <w:bottom w:val="single" w:sz="4" w:space="0" w:color="000000"/>
              <w:right w:val="single" w:sz="4" w:space="0" w:color="000000"/>
            </w:tcBorders>
          </w:tcPr>
          <w:p w14:paraId="108D1ED9" w14:textId="77777777" w:rsidR="00B7504D" w:rsidRPr="00143D1C" w:rsidRDefault="00B7504D" w:rsidP="005E7F8B">
            <w:pPr>
              <w:pStyle w:val="Nincstrkz1"/>
              <w:rPr>
                <w:spacing w:val="2"/>
                <w:szCs w:val="22"/>
              </w:rPr>
            </w:pPr>
            <w:r w:rsidRPr="00143D1C">
              <w:rPr>
                <w:szCs w:val="22"/>
              </w:rPr>
              <w:t xml:space="preserve">Akut veseelégtelenség </w:t>
            </w:r>
            <w:r w:rsidRPr="00143D1C">
              <w:rPr>
                <w:spacing w:val="1"/>
                <w:szCs w:val="22"/>
              </w:rPr>
              <w:t xml:space="preserve">(pl. </w:t>
            </w:r>
            <w:proofErr w:type="spellStart"/>
            <w:r w:rsidRPr="00143D1C">
              <w:rPr>
                <w:spacing w:val="1"/>
                <w:szCs w:val="22"/>
              </w:rPr>
              <w:t>i</w:t>
            </w:r>
            <w:r w:rsidRPr="00143D1C">
              <w:rPr>
                <w:spacing w:val="-2"/>
                <w:szCs w:val="22"/>
              </w:rPr>
              <w:t>n</w:t>
            </w:r>
            <w:r w:rsidRPr="00143D1C">
              <w:rPr>
                <w:spacing w:val="1"/>
                <w:szCs w:val="22"/>
              </w:rPr>
              <w:t>t</w:t>
            </w:r>
            <w:r w:rsidRPr="00143D1C">
              <w:rPr>
                <w:spacing w:val="-2"/>
                <w:szCs w:val="22"/>
              </w:rPr>
              <w:t>e</w:t>
            </w:r>
            <w:r w:rsidRPr="00143D1C">
              <w:rPr>
                <w:spacing w:val="1"/>
                <w:szCs w:val="22"/>
              </w:rPr>
              <w:t>r</w:t>
            </w:r>
            <w:r w:rsidRPr="00143D1C">
              <w:rPr>
                <w:spacing w:val="-2"/>
                <w:szCs w:val="22"/>
              </w:rPr>
              <w:t>s</w:t>
            </w:r>
            <w:r w:rsidRPr="00143D1C">
              <w:rPr>
                <w:spacing w:val="1"/>
                <w:szCs w:val="22"/>
              </w:rPr>
              <w:t>t</w:t>
            </w:r>
            <w:r w:rsidRPr="00143D1C">
              <w:rPr>
                <w:szCs w:val="22"/>
              </w:rPr>
              <w:t>i</w:t>
            </w:r>
            <w:r w:rsidRPr="00143D1C">
              <w:rPr>
                <w:spacing w:val="1"/>
                <w:szCs w:val="22"/>
              </w:rPr>
              <w:t>ti</w:t>
            </w:r>
            <w:r w:rsidRPr="00143D1C">
              <w:rPr>
                <w:spacing w:val="-2"/>
                <w:szCs w:val="22"/>
              </w:rPr>
              <w:t>a</w:t>
            </w:r>
            <w:r w:rsidRPr="00143D1C">
              <w:rPr>
                <w:szCs w:val="22"/>
              </w:rPr>
              <w:t>lis</w:t>
            </w:r>
            <w:proofErr w:type="spellEnd"/>
            <w:r w:rsidRPr="00143D1C">
              <w:rPr>
                <w:szCs w:val="22"/>
              </w:rPr>
              <w:t xml:space="preserve"> </w:t>
            </w:r>
            <w:proofErr w:type="spellStart"/>
            <w:r w:rsidRPr="00143D1C">
              <w:rPr>
                <w:szCs w:val="22"/>
              </w:rPr>
              <w:t>neph</w:t>
            </w:r>
            <w:r w:rsidRPr="00143D1C">
              <w:rPr>
                <w:spacing w:val="-2"/>
                <w:szCs w:val="22"/>
              </w:rPr>
              <w:t>r</w:t>
            </w:r>
            <w:r w:rsidRPr="00143D1C">
              <w:rPr>
                <w:spacing w:val="1"/>
                <w:szCs w:val="22"/>
              </w:rPr>
              <w:t>i</w:t>
            </w:r>
            <w:r w:rsidRPr="00143D1C">
              <w:rPr>
                <w:szCs w:val="22"/>
              </w:rPr>
              <w:t>t</w:t>
            </w:r>
            <w:r w:rsidRPr="00143D1C">
              <w:rPr>
                <w:spacing w:val="1"/>
                <w:szCs w:val="22"/>
              </w:rPr>
              <w:t>i</w:t>
            </w:r>
            <w:r w:rsidRPr="00143D1C">
              <w:rPr>
                <w:spacing w:val="-2"/>
                <w:szCs w:val="22"/>
              </w:rPr>
              <w:t>s</w:t>
            </w:r>
            <w:proofErr w:type="spellEnd"/>
            <w:r w:rsidRPr="00143D1C">
              <w:rPr>
                <w:spacing w:val="-2"/>
                <w:szCs w:val="22"/>
              </w:rPr>
              <w:t xml:space="preserve"> következtében</w:t>
            </w:r>
            <w:r w:rsidRPr="00143D1C">
              <w:rPr>
                <w:szCs w:val="22"/>
              </w:rPr>
              <w:t>)</w:t>
            </w:r>
          </w:p>
        </w:tc>
        <w:tc>
          <w:tcPr>
            <w:tcW w:w="2761" w:type="dxa"/>
            <w:tcBorders>
              <w:top w:val="single" w:sz="4" w:space="0" w:color="000000"/>
              <w:left w:val="single" w:sz="4" w:space="0" w:color="000000"/>
              <w:bottom w:val="single" w:sz="4" w:space="0" w:color="000000"/>
              <w:right w:val="single" w:sz="4" w:space="0" w:color="000000"/>
            </w:tcBorders>
          </w:tcPr>
          <w:p w14:paraId="10E525A7" w14:textId="77777777" w:rsidR="00B7504D" w:rsidRPr="00143D1C" w:rsidRDefault="00B7504D" w:rsidP="005E7F8B">
            <w:pPr>
              <w:pStyle w:val="Nincstrkz1"/>
              <w:rPr>
                <w:spacing w:val="-1"/>
                <w:szCs w:val="22"/>
              </w:rPr>
            </w:pPr>
          </w:p>
        </w:tc>
      </w:tr>
      <w:tr w:rsidR="00B7504D" w:rsidRPr="00143D1C" w14:paraId="4DBC744B" w14:textId="77777777" w:rsidTr="001A045B">
        <w:trPr>
          <w:trHeight w:hRule="exact" w:val="2975"/>
        </w:trPr>
        <w:tc>
          <w:tcPr>
            <w:tcW w:w="1701" w:type="dxa"/>
            <w:tcBorders>
              <w:top w:val="single" w:sz="4" w:space="0" w:color="000000"/>
              <w:left w:val="single" w:sz="4" w:space="0" w:color="000000"/>
              <w:bottom w:val="single" w:sz="4" w:space="0" w:color="000000"/>
              <w:right w:val="single" w:sz="4" w:space="0" w:color="000000"/>
            </w:tcBorders>
          </w:tcPr>
          <w:p w14:paraId="1FFF3530" w14:textId="77777777" w:rsidR="00B7504D" w:rsidRPr="00143D1C" w:rsidRDefault="00B7504D" w:rsidP="00143D1C">
            <w:pPr>
              <w:widowControl w:val="0"/>
              <w:tabs>
                <w:tab w:val="left" w:pos="567"/>
              </w:tabs>
              <w:autoSpaceDE w:val="0"/>
              <w:autoSpaceDN w:val="0"/>
              <w:adjustRightInd w:val="0"/>
              <w:spacing w:line="240" w:lineRule="auto"/>
              <w:ind w:left="64" w:right="-20"/>
              <w:rPr>
                <w:bCs/>
                <w:szCs w:val="22"/>
              </w:rPr>
            </w:pPr>
            <w:r w:rsidRPr="00143D1C">
              <w:rPr>
                <w:bCs/>
                <w:szCs w:val="22"/>
              </w:rPr>
              <w:t>Általános tünetek, az alkalmazás helyén fellépő reakciók</w:t>
            </w:r>
            <w:r>
              <w:t>*</w:t>
            </w:r>
          </w:p>
        </w:tc>
        <w:tc>
          <w:tcPr>
            <w:tcW w:w="1276" w:type="dxa"/>
            <w:tcBorders>
              <w:top w:val="single" w:sz="4" w:space="0" w:color="000000"/>
              <w:left w:val="single" w:sz="4" w:space="0" w:color="000000"/>
              <w:bottom w:val="single" w:sz="4" w:space="0" w:color="000000"/>
              <w:right w:val="single" w:sz="4" w:space="0" w:color="000000"/>
            </w:tcBorders>
          </w:tcPr>
          <w:p w14:paraId="1CA83F04" w14:textId="77777777" w:rsidR="00B7504D" w:rsidRPr="001A045B" w:rsidRDefault="00B7504D" w:rsidP="004D56DD">
            <w:pPr>
              <w:pStyle w:val="Nincstrkz1"/>
              <w:rPr>
                <w:i/>
                <w:szCs w:val="22"/>
                <w:u w:val="single"/>
              </w:rPr>
            </w:pPr>
            <w:r w:rsidRPr="001A045B">
              <w:rPr>
                <w:i/>
                <w:szCs w:val="22"/>
                <w:u w:val="single"/>
              </w:rPr>
              <w:t>Kizárólag az iv. gyógyszer-formára vonatkozik:</w:t>
            </w:r>
          </w:p>
          <w:p w14:paraId="7D86485A" w14:textId="77777777" w:rsidR="00B7504D" w:rsidRPr="005E7F8B" w:rsidRDefault="00B7504D" w:rsidP="004D56DD">
            <w:pPr>
              <w:pStyle w:val="Nincstrkz1"/>
              <w:rPr>
                <w:iCs/>
                <w:szCs w:val="22"/>
              </w:rPr>
            </w:pPr>
            <w:r w:rsidRPr="00143D1C">
              <w:rPr>
                <w:szCs w:val="22"/>
              </w:rPr>
              <w:t>Az infúzió beadásának helyén jelentkező reakció (fájdalom, vörösödés)</w:t>
            </w:r>
          </w:p>
        </w:tc>
        <w:tc>
          <w:tcPr>
            <w:tcW w:w="1418" w:type="dxa"/>
            <w:tcBorders>
              <w:top w:val="single" w:sz="4" w:space="0" w:color="000000"/>
              <w:left w:val="single" w:sz="4" w:space="0" w:color="000000"/>
              <w:bottom w:val="single" w:sz="4" w:space="0" w:color="000000"/>
              <w:right w:val="single" w:sz="4" w:space="0" w:color="000000"/>
            </w:tcBorders>
          </w:tcPr>
          <w:p w14:paraId="2392A4F9" w14:textId="77777777" w:rsidR="00B7504D" w:rsidRPr="00143D1C" w:rsidRDefault="00B7504D" w:rsidP="005E7F8B">
            <w:pPr>
              <w:pStyle w:val="Nincstrkz1"/>
              <w:rPr>
                <w:szCs w:val="22"/>
              </w:rPr>
            </w:pPr>
            <w:proofErr w:type="spellStart"/>
            <w:r w:rsidRPr="00143D1C">
              <w:rPr>
                <w:szCs w:val="22"/>
              </w:rPr>
              <w:t>Asthenia</w:t>
            </w:r>
            <w:proofErr w:type="spellEnd"/>
          </w:p>
        </w:tc>
        <w:tc>
          <w:tcPr>
            <w:tcW w:w="1984" w:type="dxa"/>
            <w:tcBorders>
              <w:top w:val="single" w:sz="4" w:space="0" w:color="000000"/>
              <w:left w:val="single" w:sz="4" w:space="0" w:color="000000"/>
              <w:bottom w:val="single" w:sz="4" w:space="0" w:color="000000"/>
              <w:right w:val="single" w:sz="4" w:space="0" w:color="000000"/>
            </w:tcBorders>
          </w:tcPr>
          <w:p w14:paraId="4BCFBD19" w14:textId="77777777" w:rsidR="00B7504D" w:rsidRPr="00143D1C" w:rsidRDefault="00B7504D" w:rsidP="005E7F8B">
            <w:pPr>
              <w:pStyle w:val="Nincstrkz1"/>
              <w:rPr>
                <w:szCs w:val="22"/>
              </w:rPr>
            </w:pPr>
            <w:proofErr w:type="spellStart"/>
            <w:r w:rsidRPr="00143D1C">
              <w:rPr>
                <w:szCs w:val="22"/>
              </w:rPr>
              <w:t>Pyrexia</w:t>
            </w:r>
            <w:proofErr w:type="spellEnd"/>
          </w:p>
        </w:tc>
        <w:tc>
          <w:tcPr>
            <w:tcW w:w="2761" w:type="dxa"/>
            <w:tcBorders>
              <w:top w:val="single" w:sz="4" w:space="0" w:color="000000"/>
              <w:left w:val="single" w:sz="4" w:space="0" w:color="000000"/>
              <w:bottom w:val="single" w:sz="4" w:space="0" w:color="000000"/>
              <w:right w:val="single" w:sz="4" w:space="0" w:color="000000"/>
            </w:tcBorders>
          </w:tcPr>
          <w:p w14:paraId="7B963D59" w14:textId="77777777" w:rsidR="00B7504D" w:rsidRPr="00143D1C" w:rsidRDefault="00B7504D" w:rsidP="0078603C">
            <w:pPr>
              <w:pStyle w:val="Nincstrkz1"/>
              <w:rPr>
                <w:spacing w:val="-1"/>
                <w:szCs w:val="22"/>
              </w:rPr>
            </w:pPr>
            <w:r w:rsidRPr="00143D1C">
              <w:rPr>
                <w:szCs w:val="22"/>
              </w:rPr>
              <w:t>Fájdalom (beleértve a hát, a mellkas és a végtagok fájdalmát is)</w:t>
            </w:r>
          </w:p>
        </w:tc>
      </w:tr>
    </w:tbl>
    <w:p w14:paraId="51C64FEA" w14:textId="21A083E8" w:rsidR="0033500C" w:rsidRPr="00143D1C" w:rsidRDefault="0033500C" w:rsidP="004D56DD">
      <w:pPr>
        <w:widowControl w:val="0"/>
        <w:tabs>
          <w:tab w:val="left" w:pos="567"/>
        </w:tabs>
        <w:autoSpaceDE w:val="0"/>
        <w:autoSpaceDN w:val="0"/>
        <w:adjustRightInd w:val="0"/>
        <w:spacing w:line="240" w:lineRule="auto"/>
        <w:rPr>
          <w:position w:val="-1"/>
          <w:szCs w:val="22"/>
        </w:rPr>
      </w:pPr>
      <w:proofErr w:type="spellStart"/>
      <w:r w:rsidRPr="00143D1C">
        <w:rPr>
          <w:spacing w:val="-1"/>
          <w:position w:val="-1"/>
          <w:szCs w:val="22"/>
          <w:vertAlign w:val="superscript"/>
        </w:rPr>
        <w:t>a</w:t>
      </w:r>
      <w:r w:rsidRPr="00143D1C">
        <w:rPr>
          <w:spacing w:val="-1"/>
          <w:position w:val="-1"/>
          <w:szCs w:val="22"/>
        </w:rPr>
        <w:t>A</w:t>
      </w:r>
      <w:r w:rsidRPr="00143D1C">
        <w:rPr>
          <w:position w:val="-1"/>
          <w:szCs w:val="22"/>
        </w:rPr>
        <w:t>n</w:t>
      </w:r>
      <w:r w:rsidR="00B16A55">
        <w:rPr>
          <w:position w:val="-1"/>
          <w:szCs w:val="22"/>
        </w:rPr>
        <w:t>aphyla</w:t>
      </w:r>
      <w:r w:rsidRPr="00143D1C">
        <w:rPr>
          <w:position w:val="-1"/>
          <w:szCs w:val="22"/>
        </w:rPr>
        <w:t>xiás</w:t>
      </w:r>
      <w:proofErr w:type="spellEnd"/>
      <w:r w:rsidRPr="00143D1C">
        <w:rPr>
          <w:position w:val="-1"/>
          <w:szCs w:val="22"/>
        </w:rPr>
        <w:t xml:space="preserve"> és </w:t>
      </w:r>
      <w:proofErr w:type="spellStart"/>
      <w:r w:rsidRPr="00143D1C">
        <w:rPr>
          <w:position w:val="-1"/>
          <w:szCs w:val="22"/>
        </w:rPr>
        <w:t>an</w:t>
      </w:r>
      <w:r w:rsidR="00B16A55">
        <w:rPr>
          <w:position w:val="-1"/>
          <w:szCs w:val="22"/>
        </w:rPr>
        <w:t>aphylac</w:t>
      </w:r>
      <w:r w:rsidRPr="00143D1C">
        <w:rPr>
          <w:position w:val="-1"/>
          <w:szCs w:val="22"/>
        </w:rPr>
        <w:t>toid</w:t>
      </w:r>
      <w:proofErr w:type="spellEnd"/>
      <w:r w:rsidRPr="00143D1C">
        <w:rPr>
          <w:position w:val="-1"/>
          <w:szCs w:val="22"/>
        </w:rPr>
        <w:t xml:space="preserve"> reakciók </w:t>
      </w:r>
      <w:proofErr w:type="spellStart"/>
      <w:r w:rsidRPr="00143D1C">
        <w:rPr>
          <w:position w:val="-1"/>
          <w:szCs w:val="22"/>
        </w:rPr>
        <w:t>esetenként</w:t>
      </w:r>
      <w:proofErr w:type="spellEnd"/>
      <w:r w:rsidRPr="00143D1C">
        <w:rPr>
          <w:position w:val="-1"/>
          <w:szCs w:val="22"/>
        </w:rPr>
        <w:t xml:space="preserve"> akár az első dózis beadását követően is </w:t>
      </w:r>
      <w:r w:rsidRPr="00143D1C">
        <w:rPr>
          <w:szCs w:val="22"/>
        </w:rPr>
        <w:t>jelentkezhetnek.</w:t>
      </w:r>
    </w:p>
    <w:p w14:paraId="3FF4A8B6" w14:textId="77777777" w:rsidR="00581E6C" w:rsidRPr="00143D1C" w:rsidRDefault="0033500C" w:rsidP="00143D1C">
      <w:pPr>
        <w:widowControl w:val="0"/>
        <w:tabs>
          <w:tab w:val="left" w:pos="567"/>
        </w:tabs>
        <w:autoSpaceDE w:val="0"/>
        <w:autoSpaceDN w:val="0"/>
        <w:adjustRightInd w:val="0"/>
        <w:spacing w:line="240" w:lineRule="auto"/>
        <w:ind w:right="-20"/>
        <w:rPr>
          <w:szCs w:val="22"/>
        </w:rPr>
      </w:pPr>
      <w:r w:rsidRPr="00143D1C">
        <w:rPr>
          <w:szCs w:val="22"/>
          <w:vertAlign w:val="superscript"/>
        </w:rPr>
        <w:t>b</w:t>
      </w:r>
      <w:r w:rsidR="0078603C">
        <w:rPr>
          <w:position w:val="-1"/>
          <w:szCs w:val="22"/>
        </w:rPr>
        <w:t>A nyálkahártyán, ill. bőrön jelentkező r</w:t>
      </w:r>
      <w:r w:rsidRPr="00143D1C">
        <w:rPr>
          <w:position w:val="-1"/>
          <w:szCs w:val="22"/>
        </w:rPr>
        <w:t xml:space="preserve">eakciók </w:t>
      </w:r>
      <w:proofErr w:type="spellStart"/>
      <w:r w:rsidRPr="00143D1C">
        <w:rPr>
          <w:position w:val="-1"/>
          <w:szCs w:val="22"/>
        </w:rPr>
        <w:t>esetenként</w:t>
      </w:r>
      <w:proofErr w:type="spellEnd"/>
      <w:r w:rsidRPr="00143D1C">
        <w:rPr>
          <w:position w:val="-1"/>
          <w:szCs w:val="22"/>
        </w:rPr>
        <w:t xml:space="preserve"> akár az első dózis beadását követően is </w:t>
      </w:r>
      <w:r w:rsidRPr="00143D1C">
        <w:rPr>
          <w:szCs w:val="22"/>
        </w:rPr>
        <w:t>jelentkezhetnek.</w:t>
      </w:r>
    </w:p>
    <w:p w14:paraId="27F92CC1" w14:textId="5FAC09BD" w:rsidR="0033500C" w:rsidRDefault="00975C8F" w:rsidP="00975C8F">
      <w:pPr>
        <w:widowControl w:val="0"/>
        <w:tabs>
          <w:tab w:val="left" w:pos="567"/>
        </w:tabs>
        <w:autoSpaceDE w:val="0"/>
        <w:autoSpaceDN w:val="0"/>
        <w:adjustRightInd w:val="0"/>
        <w:spacing w:line="240" w:lineRule="auto"/>
        <w:ind w:right="-20"/>
        <w:rPr>
          <w:szCs w:val="22"/>
        </w:rPr>
      </w:pPr>
      <w:r w:rsidRPr="005849EA">
        <w:rPr>
          <w:szCs w:val="22"/>
        </w:rPr>
        <w:lastRenderedPageBreak/>
        <w:t>*</w:t>
      </w:r>
      <w:proofErr w:type="spellStart"/>
      <w:r w:rsidRPr="005849EA">
        <w:rPr>
          <w:szCs w:val="22"/>
        </w:rPr>
        <w:t>Kinolonok</w:t>
      </w:r>
      <w:proofErr w:type="spellEnd"/>
      <w:r w:rsidRPr="005849EA">
        <w:rPr>
          <w:szCs w:val="22"/>
        </w:rPr>
        <w:t xml:space="preserve"> és </w:t>
      </w:r>
      <w:proofErr w:type="spellStart"/>
      <w:r w:rsidRPr="005849EA">
        <w:rPr>
          <w:szCs w:val="22"/>
        </w:rPr>
        <w:t>fluorokinolonok</w:t>
      </w:r>
      <w:proofErr w:type="spellEnd"/>
      <w:r w:rsidRPr="005849EA">
        <w:rPr>
          <w:szCs w:val="22"/>
        </w:rPr>
        <w:t xml:space="preserve"> alkalmazása kapcsán nagyon ritkán számos –</w:t>
      </w:r>
      <w:r w:rsidR="0078603C">
        <w:rPr>
          <w:szCs w:val="22"/>
        </w:rPr>
        <w:t xml:space="preserve"> </w:t>
      </w:r>
      <w:proofErr w:type="spellStart"/>
      <w:r w:rsidRPr="005849EA">
        <w:rPr>
          <w:szCs w:val="22"/>
        </w:rPr>
        <w:t>esetenként</w:t>
      </w:r>
      <w:proofErr w:type="spellEnd"/>
      <w:r w:rsidRPr="005849EA">
        <w:rPr>
          <w:szCs w:val="22"/>
        </w:rPr>
        <w:t xml:space="preserve"> több</w:t>
      </w:r>
      <w:r w:rsidR="0078603C">
        <w:rPr>
          <w:szCs w:val="22"/>
        </w:rPr>
        <w:t xml:space="preserve"> –</w:t>
      </w:r>
      <w:r w:rsidRPr="005849EA">
        <w:rPr>
          <w:szCs w:val="22"/>
        </w:rPr>
        <w:t xml:space="preserve"> szervrendszert és érzékszervet érintő, hosszan fennálló (akár hónapokig vagy évekig tartó), rokkantságot okozó és potenciálisan irreverzibilis súlyos gyógyszermellékhatások eseteiről számoltak be (köztük olyanokról mint </w:t>
      </w:r>
      <w:proofErr w:type="spellStart"/>
      <w:r w:rsidRPr="005849EA">
        <w:rPr>
          <w:szCs w:val="22"/>
        </w:rPr>
        <w:t>tendinitis</w:t>
      </w:r>
      <w:proofErr w:type="spellEnd"/>
      <w:r w:rsidRPr="005849EA">
        <w:rPr>
          <w:szCs w:val="22"/>
        </w:rPr>
        <w:t xml:space="preserve">, ínszakadás, </w:t>
      </w:r>
      <w:proofErr w:type="spellStart"/>
      <w:r w:rsidRPr="005849EA">
        <w:rPr>
          <w:szCs w:val="22"/>
        </w:rPr>
        <w:t>arthralgia</w:t>
      </w:r>
      <w:proofErr w:type="spellEnd"/>
      <w:r w:rsidRPr="005849EA">
        <w:rPr>
          <w:szCs w:val="22"/>
        </w:rPr>
        <w:t xml:space="preserve">, végtagfájdalom, járászavar, </w:t>
      </w:r>
      <w:proofErr w:type="spellStart"/>
      <w:r w:rsidRPr="005849EA">
        <w:rPr>
          <w:szCs w:val="22"/>
        </w:rPr>
        <w:t>paraesthesiával</w:t>
      </w:r>
      <w:proofErr w:type="spellEnd"/>
      <w:r w:rsidR="006A3A04">
        <w:rPr>
          <w:szCs w:val="22"/>
        </w:rPr>
        <w:t xml:space="preserve"> és neuralgiával</w:t>
      </w:r>
      <w:r w:rsidRPr="005849EA">
        <w:rPr>
          <w:szCs w:val="22"/>
        </w:rPr>
        <w:t xml:space="preserve"> járó </w:t>
      </w:r>
      <w:proofErr w:type="spellStart"/>
      <w:r w:rsidRPr="005849EA">
        <w:rPr>
          <w:szCs w:val="22"/>
        </w:rPr>
        <w:t>neuropathiák</w:t>
      </w:r>
      <w:proofErr w:type="spellEnd"/>
      <w:r w:rsidRPr="005849EA">
        <w:rPr>
          <w:szCs w:val="22"/>
        </w:rPr>
        <w:t xml:space="preserve">, fáradtság, </w:t>
      </w:r>
      <w:r w:rsidR="006A3A04" w:rsidRPr="00AE3D85">
        <w:rPr>
          <w:szCs w:val="22"/>
        </w:rPr>
        <w:t>pszichiátriai tünetek [beleértve az alvászavarokat, szorongást, pánikrohamokat, depressziót és öngyilkossági gondolatokat]</w:t>
      </w:r>
      <w:r w:rsidR="006A3A04" w:rsidRPr="006A3A04">
        <w:rPr>
          <w:szCs w:val="22"/>
        </w:rPr>
        <w:t>,</w:t>
      </w:r>
      <w:r w:rsidR="006A3A04">
        <w:t xml:space="preserve"> </w:t>
      </w:r>
      <w:r w:rsidRPr="005849EA">
        <w:rPr>
          <w:szCs w:val="22"/>
        </w:rPr>
        <w:t>memória</w:t>
      </w:r>
      <w:r w:rsidR="006A3A04">
        <w:rPr>
          <w:szCs w:val="22"/>
        </w:rPr>
        <w:t>- és koncentrációzavarok</w:t>
      </w:r>
      <w:r w:rsidRPr="005849EA">
        <w:rPr>
          <w:szCs w:val="22"/>
        </w:rPr>
        <w:t>, valamint a hallás, a látás, az ízérzés és a szaglás romlása), amelyek néhány esetben az eleve fennálló kockázati tényezőktől függetlenül jelentkeztek (lásd 4.4 pont).</w:t>
      </w:r>
    </w:p>
    <w:p w14:paraId="1D36AB67" w14:textId="5C4FBA35" w:rsidR="00106A77" w:rsidRDefault="002E613F" w:rsidP="00143D1C">
      <w:pPr>
        <w:widowControl w:val="0"/>
        <w:tabs>
          <w:tab w:val="left" w:pos="567"/>
        </w:tabs>
        <w:autoSpaceDE w:val="0"/>
        <w:autoSpaceDN w:val="0"/>
        <w:adjustRightInd w:val="0"/>
        <w:spacing w:line="240" w:lineRule="auto"/>
        <w:ind w:right="-20"/>
        <w:rPr>
          <w:bCs/>
          <w:szCs w:val="22"/>
        </w:rPr>
      </w:pPr>
      <w:r>
        <w:rPr>
          <w:szCs w:val="22"/>
        </w:rPr>
        <w:t>**</w:t>
      </w:r>
      <w:proofErr w:type="spellStart"/>
      <w:r w:rsidR="00106A77">
        <w:rPr>
          <w:bCs/>
          <w:szCs w:val="22"/>
        </w:rPr>
        <w:t>Fluorokinolon</w:t>
      </w:r>
      <w:proofErr w:type="spellEnd"/>
      <w:r w:rsidR="00106A77">
        <w:rPr>
          <w:bCs/>
          <w:szCs w:val="22"/>
        </w:rPr>
        <w:t xml:space="preserve">-kezelésben részesülő betegeknél beszámoltak az </w:t>
      </w:r>
      <w:proofErr w:type="spellStart"/>
      <w:r w:rsidR="00106A77">
        <w:rPr>
          <w:bCs/>
          <w:szCs w:val="22"/>
        </w:rPr>
        <w:t>aortaaneurysma</w:t>
      </w:r>
      <w:proofErr w:type="spellEnd"/>
      <w:r w:rsidR="00106A77">
        <w:rPr>
          <w:bCs/>
          <w:szCs w:val="22"/>
        </w:rPr>
        <w:t xml:space="preserve"> és </w:t>
      </w:r>
      <w:proofErr w:type="spellStart"/>
      <w:r w:rsidR="00106A77">
        <w:rPr>
          <w:bCs/>
          <w:szCs w:val="22"/>
        </w:rPr>
        <w:t>aortadissectio</w:t>
      </w:r>
      <w:proofErr w:type="spellEnd"/>
      <w:r w:rsidR="00106A77">
        <w:rPr>
          <w:bCs/>
          <w:szCs w:val="22"/>
        </w:rPr>
        <w:t xml:space="preserve"> bekövetkeztéről, amelyek néha </w:t>
      </w:r>
      <w:proofErr w:type="spellStart"/>
      <w:r w:rsidR="00106A77">
        <w:rPr>
          <w:bCs/>
          <w:szCs w:val="22"/>
        </w:rPr>
        <w:t>rupturával</w:t>
      </w:r>
      <w:proofErr w:type="spellEnd"/>
      <w:r w:rsidR="00106A77">
        <w:rPr>
          <w:bCs/>
          <w:szCs w:val="22"/>
        </w:rPr>
        <w:t xml:space="preserve"> (</w:t>
      </w:r>
      <w:proofErr w:type="gramStart"/>
      <w:r w:rsidR="00106A77">
        <w:rPr>
          <w:bCs/>
          <w:szCs w:val="22"/>
        </w:rPr>
        <w:t>egyes esetekben</w:t>
      </w:r>
      <w:proofErr w:type="gramEnd"/>
      <w:r w:rsidR="00106A77">
        <w:rPr>
          <w:bCs/>
          <w:szCs w:val="22"/>
        </w:rPr>
        <w:t xml:space="preserve"> halálos kimenetellel) jártak, valamint a szívbillentyűk </w:t>
      </w:r>
      <w:proofErr w:type="spellStart"/>
      <w:r w:rsidR="00106A77">
        <w:rPr>
          <w:bCs/>
          <w:szCs w:val="22"/>
        </w:rPr>
        <w:t>regurgitatiójáról</w:t>
      </w:r>
      <w:proofErr w:type="spellEnd"/>
      <w:r w:rsidR="00106A77">
        <w:rPr>
          <w:bCs/>
          <w:szCs w:val="22"/>
        </w:rPr>
        <w:t>, illetve elégtelenségéről (lásd 4.4 pont).</w:t>
      </w:r>
    </w:p>
    <w:p w14:paraId="0345785E" w14:textId="77777777" w:rsidR="00975C8F" w:rsidRPr="00143D1C" w:rsidRDefault="00975C8F" w:rsidP="00143D1C">
      <w:pPr>
        <w:widowControl w:val="0"/>
        <w:tabs>
          <w:tab w:val="left" w:pos="567"/>
        </w:tabs>
        <w:autoSpaceDE w:val="0"/>
        <w:autoSpaceDN w:val="0"/>
        <w:adjustRightInd w:val="0"/>
        <w:spacing w:line="240" w:lineRule="auto"/>
        <w:ind w:right="-20"/>
        <w:rPr>
          <w:spacing w:val="-1"/>
          <w:szCs w:val="22"/>
        </w:rPr>
      </w:pPr>
    </w:p>
    <w:p w14:paraId="1B275856" w14:textId="77777777" w:rsidR="0033500C" w:rsidRPr="00143D1C" w:rsidRDefault="0033500C" w:rsidP="00143D1C">
      <w:pPr>
        <w:widowControl w:val="0"/>
        <w:tabs>
          <w:tab w:val="left" w:pos="567"/>
        </w:tabs>
        <w:autoSpaceDE w:val="0"/>
        <w:autoSpaceDN w:val="0"/>
        <w:adjustRightInd w:val="0"/>
        <w:spacing w:line="240" w:lineRule="auto"/>
        <w:ind w:right="-20"/>
        <w:rPr>
          <w:szCs w:val="22"/>
        </w:rPr>
      </w:pPr>
      <w:r w:rsidRPr="00143D1C">
        <w:rPr>
          <w:spacing w:val="-1"/>
          <w:szCs w:val="22"/>
        </w:rPr>
        <w:t xml:space="preserve">Egyéb, a </w:t>
      </w:r>
      <w:proofErr w:type="spellStart"/>
      <w:r w:rsidRPr="00143D1C">
        <w:rPr>
          <w:spacing w:val="-1"/>
          <w:szCs w:val="22"/>
        </w:rPr>
        <w:t>fluorokinolonok</w:t>
      </w:r>
      <w:proofErr w:type="spellEnd"/>
      <w:r w:rsidRPr="00143D1C">
        <w:rPr>
          <w:spacing w:val="-1"/>
          <w:szCs w:val="22"/>
        </w:rPr>
        <w:t xml:space="preserve"> alkalmazásával összefüggésbe hozható nemkívánatos hatások közé tartoznak</w:t>
      </w:r>
      <w:r w:rsidRPr="00143D1C">
        <w:rPr>
          <w:szCs w:val="22"/>
        </w:rPr>
        <w:t>:</w:t>
      </w:r>
    </w:p>
    <w:p w14:paraId="4F7498D6" w14:textId="77777777" w:rsidR="004F6D86" w:rsidRPr="00143D1C" w:rsidRDefault="0090057C" w:rsidP="004D56DD">
      <w:pPr>
        <w:numPr>
          <w:ilvl w:val="0"/>
          <w:numId w:val="30"/>
        </w:numPr>
        <w:tabs>
          <w:tab w:val="left" w:pos="567"/>
        </w:tabs>
        <w:spacing w:line="240" w:lineRule="auto"/>
        <w:ind w:left="567" w:hanging="567"/>
        <w:rPr>
          <w:szCs w:val="22"/>
        </w:rPr>
      </w:pPr>
      <w:r w:rsidRPr="00143D1C">
        <w:rPr>
          <w:szCs w:val="22"/>
        </w:rPr>
        <w:t xml:space="preserve">A </w:t>
      </w:r>
      <w:proofErr w:type="spellStart"/>
      <w:r w:rsidRPr="00143D1C">
        <w:rPr>
          <w:szCs w:val="22"/>
        </w:rPr>
        <w:t>p</w:t>
      </w:r>
      <w:r w:rsidR="00CF3468" w:rsidRPr="00143D1C">
        <w:rPr>
          <w:szCs w:val="22"/>
        </w:rPr>
        <w:t>orphyriás</w:t>
      </w:r>
      <w:proofErr w:type="spellEnd"/>
      <w:r w:rsidR="00CF3468" w:rsidRPr="00143D1C">
        <w:rPr>
          <w:szCs w:val="22"/>
        </w:rPr>
        <w:t xml:space="preserve"> rohamok </w:t>
      </w:r>
      <w:r w:rsidR="0078603C">
        <w:rPr>
          <w:szCs w:val="22"/>
        </w:rPr>
        <w:t xml:space="preserve">a </w:t>
      </w:r>
      <w:proofErr w:type="spellStart"/>
      <w:r w:rsidR="00CF3468" w:rsidRPr="00143D1C">
        <w:rPr>
          <w:szCs w:val="22"/>
        </w:rPr>
        <w:t>porphyriában</w:t>
      </w:r>
      <w:proofErr w:type="spellEnd"/>
      <w:r w:rsidR="00CF3468" w:rsidRPr="00143D1C">
        <w:rPr>
          <w:szCs w:val="22"/>
        </w:rPr>
        <w:t xml:space="preserve"> szenvedő betegeknél.</w:t>
      </w:r>
    </w:p>
    <w:p w14:paraId="4718200F" w14:textId="77777777" w:rsidR="004F6D86" w:rsidRPr="00143D1C" w:rsidRDefault="004F6D86" w:rsidP="00143D1C">
      <w:pPr>
        <w:spacing w:line="240" w:lineRule="auto"/>
        <w:ind w:left="567" w:hanging="567"/>
        <w:rPr>
          <w:b/>
          <w:szCs w:val="22"/>
        </w:rPr>
      </w:pPr>
    </w:p>
    <w:p w14:paraId="0392C2E2" w14:textId="77777777" w:rsidR="00014C9C" w:rsidRPr="00143D1C" w:rsidRDefault="00014C9C" w:rsidP="00143D1C">
      <w:pPr>
        <w:spacing w:line="240" w:lineRule="auto"/>
        <w:rPr>
          <w:szCs w:val="22"/>
          <w:u w:val="single"/>
        </w:rPr>
      </w:pPr>
      <w:r w:rsidRPr="00143D1C">
        <w:rPr>
          <w:szCs w:val="22"/>
          <w:u w:val="single"/>
        </w:rPr>
        <w:t>Feltételezett mellékhatások bejelentése</w:t>
      </w:r>
    </w:p>
    <w:p w14:paraId="304B0D01" w14:textId="25F1168D" w:rsidR="00014C9C" w:rsidRPr="001A045B" w:rsidRDefault="00014C9C" w:rsidP="001A045B">
      <w:pPr>
        <w:spacing w:line="240" w:lineRule="auto"/>
        <w:rPr>
          <w:b/>
          <w:bCs/>
          <w:noProof/>
          <w:color w:val="008000"/>
          <w:szCs w:val="22"/>
        </w:rPr>
      </w:pPr>
      <w:r w:rsidRPr="00143D1C">
        <w:rPr>
          <w:szCs w:val="22"/>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w:t>
      </w:r>
      <w:r w:rsidRPr="004D56DD">
        <w:rPr>
          <w:szCs w:val="22"/>
        </w:rPr>
        <w:t xml:space="preserve">hatóság részére az </w:t>
      </w:r>
      <w:hyperlink r:id="rId11" w:history="1">
        <w:r w:rsidRPr="004D56DD">
          <w:rPr>
            <w:rStyle w:val="Hiperhivatkozs"/>
            <w:szCs w:val="22"/>
          </w:rPr>
          <w:t>V. függelékben</w:t>
        </w:r>
      </w:hyperlink>
      <w:r w:rsidRPr="004D56DD">
        <w:rPr>
          <w:szCs w:val="22"/>
        </w:rPr>
        <w:t xml:space="preserve"> található elérhetőségek valamelyikén keresztül.</w:t>
      </w:r>
    </w:p>
    <w:p w14:paraId="4A3E9BFB" w14:textId="77777777" w:rsidR="00014C9C" w:rsidRPr="00143D1C" w:rsidRDefault="00014C9C" w:rsidP="00143D1C">
      <w:pPr>
        <w:spacing w:line="240" w:lineRule="auto"/>
        <w:ind w:left="567" w:hanging="567"/>
        <w:rPr>
          <w:b/>
          <w:szCs w:val="22"/>
        </w:rPr>
      </w:pPr>
    </w:p>
    <w:p w14:paraId="5EF2C3FF" w14:textId="77777777" w:rsidR="004F6D86" w:rsidRPr="00143D1C" w:rsidRDefault="00CF3468" w:rsidP="00143D1C">
      <w:pPr>
        <w:keepNext/>
        <w:spacing w:line="240" w:lineRule="auto"/>
        <w:ind w:left="567" w:hanging="567"/>
        <w:rPr>
          <w:b/>
          <w:szCs w:val="22"/>
        </w:rPr>
      </w:pPr>
      <w:r w:rsidRPr="00143D1C">
        <w:rPr>
          <w:b/>
          <w:szCs w:val="22"/>
        </w:rPr>
        <w:t>4.9</w:t>
      </w:r>
      <w:r w:rsidRPr="00143D1C">
        <w:rPr>
          <w:b/>
          <w:szCs w:val="22"/>
        </w:rPr>
        <w:tab/>
        <w:t>Túladagolás</w:t>
      </w:r>
    </w:p>
    <w:p w14:paraId="22560958" w14:textId="77777777" w:rsidR="004F6D86" w:rsidRPr="00143D1C" w:rsidRDefault="004F6D86" w:rsidP="00143D1C">
      <w:pPr>
        <w:keepNext/>
        <w:spacing w:line="240" w:lineRule="auto"/>
        <w:rPr>
          <w:szCs w:val="22"/>
        </w:rPr>
      </w:pPr>
    </w:p>
    <w:p w14:paraId="59B14A89" w14:textId="77777777" w:rsidR="00CF3468" w:rsidRPr="00143D1C" w:rsidRDefault="00CF3468" w:rsidP="00143D1C">
      <w:pPr>
        <w:keepNext/>
        <w:spacing w:line="240" w:lineRule="auto"/>
        <w:rPr>
          <w:szCs w:val="22"/>
        </w:rPr>
      </w:pPr>
      <w:r w:rsidRPr="00143D1C">
        <w:rPr>
          <w:szCs w:val="22"/>
        </w:rPr>
        <w:t>Állatokon végzett toxicitás</w:t>
      </w:r>
      <w:r w:rsidR="0078603C">
        <w:rPr>
          <w:szCs w:val="22"/>
        </w:rPr>
        <w:t>i</w:t>
      </w:r>
      <w:r w:rsidRPr="00143D1C">
        <w:rPr>
          <w:szCs w:val="22"/>
        </w:rPr>
        <w:t xml:space="preserve"> vizsgálatok alapján, továbbá a terápiás dózist meghaladó adagolással végzett klinikai farmakológiai vizsgálatok szerint a </w:t>
      </w:r>
      <w:proofErr w:type="spellStart"/>
      <w:r w:rsidR="00025E16" w:rsidRPr="00143D1C">
        <w:rPr>
          <w:szCs w:val="22"/>
        </w:rPr>
        <w:t>Levoxa</w:t>
      </w:r>
      <w:proofErr w:type="spellEnd"/>
      <w:r w:rsidR="00E3712F" w:rsidRPr="00143D1C">
        <w:rPr>
          <w:szCs w:val="22"/>
        </w:rPr>
        <w:t xml:space="preserve"> </w:t>
      </w:r>
      <w:r w:rsidR="000F6BAE" w:rsidRPr="00143D1C">
        <w:rPr>
          <w:szCs w:val="22"/>
        </w:rPr>
        <w:t>film</w:t>
      </w:r>
      <w:r w:rsidRPr="00143D1C">
        <w:rPr>
          <w:szCs w:val="22"/>
        </w:rPr>
        <w:t xml:space="preserve">tabletta akut túladagolásának legfontosabb várható jelei olyan központi idegrendszeri tünetek, mint pl. a zavartság, szédülés, eszméletzavarok és </w:t>
      </w:r>
      <w:proofErr w:type="spellStart"/>
      <w:r w:rsidR="0078603C">
        <w:rPr>
          <w:szCs w:val="22"/>
        </w:rPr>
        <w:t>konvulzív</w:t>
      </w:r>
      <w:proofErr w:type="spellEnd"/>
      <w:r w:rsidR="0078603C">
        <w:rPr>
          <w:szCs w:val="22"/>
        </w:rPr>
        <w:t xml:space="preserve"> </w:t>
      </w:r>
      <w:r w:rsidRPr="00143D1C">
        <w:rPr>
          <w:szCs w:val="22"/>
        </w:rPr>
        <w:t>görcsrohamok, a megnyúlt QT</w:t>
      </w:r>
      <w:r w:rsidR="009758ED" w:rsidRPr="00143D1C">
        <w:rPr>
          <w:szCs w:val="22"/>
        </w:rPr>
        <w:noBreakHyphen/>
      </w:r>
      <w:r w:rsidRPr="00143D1C">
        <w:rPr>
          <w:szCs w:val="22"/>
        </w:rPr>
        <w:t>szakasz, valamint emésztőrendszeri reakciók, mint pl. a hányinger, és nyálkahártya</w:t>
      </w:r>
      <w:r w:rsidR="009758ED" w:rsidRPr="00143D1C">
        <w:rPr>
          <w:szCs w:val="22"/>
        </w:rPr>
        <w:noBreakHyphen/>
      </w:r>
      <w:proofErr w:type="spellStart"/>
      <w:r w:rsidRPr="00143D1C">
        <w:rPr>
          <w:szCs w:val="22"/>
        </w:rPr>
        <w:t>er</w:t>
      </w:r>
      <w:r w:rsidR="004D56DD">
        <w:rPr>
          <w:szCs w:val="22"/>
        </w:rPr>
        <w:t>os</w:t>
      </w:r>
      <w:r w:rsidRPr="00143D1C">
        <w:rPr>
          <w:szCs w:val="22"/>
        </w:rPr>
        <w:t>iók</w:t>
      </w:r>
      <w:proofErr w:type="spellEnd"/>
      <w:r w:rsidRPr="00143D1C">
        <w:rPr>
          <w:szCs w:val="22"/>
        </w:rPr>
        <w:t>.</w:t>
      </w:r>
    </w:p>
    <w:p w14:paraId="0185543F" w14:textId="77777777" w:rsidR="00025E16" w:rsidRPr="00143D1C" w:rsidRDefault="00025E16" w:rsidP="00143D1C">
      <w:pPr>
        <w:spacing w:line="240" w:lineRule="auto"/>
        <w:rPr>
          <w:szCs w:val="22"/>
        </w:rPr>
      </w:pPr>
    </w:p>
    <w:p w14:paraId="72FDACA1" w14:textId="3A25A36A" w:rsidR="00025E16" w:rsidRPr="00143D1C" w:rsidRDefault="00025E16" w:rsidP="00143D1C">
      <w:pPr>
        <w:spacing w:line="240" w:lineRule="auto"/>
        <w:rPr>
          <w:szCs w:val="22"/>
        </w:rPr>
      </w:pPr>
      <w:r w:rsidRPr="00143D1C">
        <w:rPr>
          <w:szCs w:val="22"/>
        </w:rPr>
        <w:t xml:space="preserve">A forgalomba hozatalt követően központi idegrendszeri hatásokat, többek között zavart tudatállapotot, </w:t>
      </w:r>
      <w:r w:rsidR="0078603C">
        <w:rPr>
          <w:szCs w:val="22"/>
        </w:rPr>
        <w:t xml:space="preserve">görcsrohamot, </w:t>
      </w:r>
      <w:proofErr w:type="spellStart"/>
      <w:r w:rsidR="00395E2A">
        <w:rPr>
          <w:szCs w:val="22"/>
        </w:rPr>
        <w:t>myoclonust</w:t>
      </w:r>
      <w:proofErr w:type="spellEnd"/>
      <w:r w:rsidR="00395E2A">
        <w:rPr>
          <w:szCs w:val="22"/>
        </w:rPr>
        <w:t xml:space="preserve">, </w:t>
      </w:r>
      <w:r w:rsidRPr="00143D1C">
        <w:rPr>
          <w:szCs w:val="22"/>
        </w:rPr>
        <w:t xml:space="preserve">hallucinációt és </w:t>
      </w:r>
      <w:proofErr w:type="spellStart"/>
      <w:r w:rsidRPr="00143D1C">
        <w:rPr>
          <w:szCs w:val="22"/>
        </w:rPr>
        <w:t>tremort</w:t>
      </w:r>
      <w:proofErr w:type="spellEnd"/>
      <w:r w:rsidRPr="00143D1C">
        <w:rPr>
          <w:szCs w:val="22"/>
        </w:rPr>
        <w:t xml:space="preserve"> figyeltek meg.</w:t>
      </w:r>
    </w:p>
    <w:p w14:paraId="08D4A217" w14:textId="77777777" w:rsidR="00025E16" w:rsidRPr="00143D1C" w:rsidRDefault="00025E16" w:rsidP="00143D1C">
      <w:pPr>
        <w:spacing w:line="240" w:lineRule="auto"/>
        <w:rPr>
          <w:szCs w:val="22"/>
        </w:rPr>
      </w:pPr>
    </w:p>
    <w:p w14:paraId="605B0646" w14:textId="77777777" w:rsidR="009758ED" w:rsidRPr="00143D1C" w:rsidRDefault="00CF3468" w:rsidP="00143D1C">
      <w:pPr>
        <w:spacing w:line="240" w:lineRule="auto"/>
        <w:rPr>
          <w:szCs w:val="22"/>
        </w:rPr>
      </w:pPr>
      <w:r w:rsidRPr="00143D1C">
        <w:rPr>
          <w:szCs w:val="22"/>
        </w:rPr>
        <w:t>Túladagoláskor tüneti kezelést kell alkalmazni. A QT</w:t>
      </w:r>
      <w:r w:rsidR="009758ED" w:rsidRPr="00143D1C">
        <w:rPr>
          <w:szCs w:val="22"/>
        </w:rPr>
        <w:noBreakHyphen/>
      </w:r>
      <w:r w:rsidRPr="00143D1C">
        <w:rPr>
          <w:szCs w:val="22"/>
        </w:rPr>
        <w:t>szakasz lehetséges megnyúlása miatt javasolt az EKG</w:t>
      </w:r>
      <w:r w:rsidR="0078603C">
        <w:rPr>
          <w:szCs w:val="22"/>
        </w:rPr>
        <w:t>-</w:t>
      </w:r>
      <w:r w:rsidRPr="00143D1C">
        <w:rPr>
          <w:szCs w:val="22"/>
        </w:rPr>
        <w:t>monitorozás.</w:t>
      </w:r>
    </w:p>
    <w:p w14:paraId="1F0C94EE" w14:textId="77777777" w:rsidR="00CF3468" w:rsidRPr="00143D1C" w:rsidRDefault="00CF3468" w:rsidP="00143D1C">
      <w:pPr>
        <w:spacing w:line="240" w:lineRule="auto"/>
        <w:rPr>
          <w:szCs w:val="22"/>
        </w:rPr>
      </w:pPr>
      <w:r w:rsidRPr="00143D1C">
        <w:rPr>
          <w:szCs w:val="22"/>
        </w:rPr>
        <w:t xml:space="preserve">A gyomornyálkahártya védelmére </w:t>
      </w:r>
      <w:proofErr w:type="spellStart"/>
      <w:r w:rsidRPr="00143D1C">
        <w:rPr>
          <w:szCs w:val="22"/>
        </w:rPr>
        <w:t>antacidok</w:t>
      </w:r>
      <w:proofErr w:type="spellEnd"/>
      <w:r w:rsidRPr="00143D1C">
        <w:rPr>
          <w:szCs w:val="22"/>
        </w:rPr>
        <w:t xml:space="preserve"> alkalmazhatók. </w:t>
      </w:r>
      <w:proofErr w:type="spellStart"/>
      <w:r w:rsidRPr="00143D1C">
        <w:rPr>
          <w:szCs w:val="22"/>
        </w:rPr>
        <w:t>Hemodialízissel</w:t>
      </w:r>
      <w:proofErr w:type="spellEnd"/>
      <w:r w:rsidR="009758ED" w:rsidRPr="00143D1C">
        <w:rPr>
          <w:szCs w:val="22"/>
        </w:rPr>
        <w:t> </w:t>
      </w:r>
      <w:r w:rsidR="0078603C">
        <w:rPr>
          <w:szCs w:val="22"/>
        </w:rPr>
        <w:t>–</w:t>
      </w:r>
      <w:r w:rsidRPr="00143D1C">
        <w:rPr>
          <w:szCs w:val="22"/>
        </w:rPr>
        <w:t xml:space="preserve"> ideértve a </w:t>
      </w:r>
      <w:proofErr w:type="spellStart"/>
      <w:r w:rsidRPr="00143D1C">
        <w:rPr>
          <w:szCs w:val="22"/>
        </w:rPr>
        <w:t>peritoneális</w:t>
      </w:r>
      <w:proofErr w:type="spellEnd"/>
      <w:r w:rsidRPr="00143D1C">
        <w:rPr>
          <w:szCs w:val="22"/>
        </w:rPr>
        <w:t xml:space="preserve"> dialízist és a CAPD</w:t>
      </w:r>
      <w:r w:rsidR="009758ED" w:rsidRPr="00143D1C">
        <w:rPr>
          <w:szCs w:val="22"/>
        </w:rPr>
        <w:noBreakHyphen/>
      </w:r>
      <w:r w:rsidRPr="00143D1C">
        <w:rPr>
          <w:szCs w:val="22"/>
        </w:rPr>
        <w:t>t is</w:t>
      </w:r>
      <w:r w:rsidR="009758ED" w:rsidRPr="00143D1C">
        <w:rPr>
          <w:szCs w:val="22"/>
        </w:rPr>
        <w:t> </w:t>
      </w:r>
      <w:r w:rsidR="0078603C">
        <w:rPr>
          <w:szCs w:val="22"/>
        </w:rPr>
        <w:t>–</w:t>
      </w:r>
      <w:r w:rsidR="009758ED" w:rsidRPr="00143D1C">
        <w:rPr>
          <w:szCs w:val="22"/>
        </w:rPr>
        <w:t> </w:t>
      </w:r>
      <w:r w:rsidRPr="00143D1C">
        <w:rPr>
          <w:szCs w:val="22"/>
        </w:rPr>
        <w:t xml:space="preserve">nem lehet a </w:t>
      </w:r>
      <w:proofErr w:type="spellStart"/>
      <w:r w:rsidRPr="00143D1C">
        <w:rPr>
          <w:szCs w:val="22"/>
        </w:rPr>
        <w:t>levofloxacint</w:t>
      </w:r>
      <w:proofErr w:type="spellEnd"/>
      <w:r w:rsidRPr="00143D1C">
        <w:rPr>
          <w:szCs w:val="22"/>
        </w:rPr>
        <w:t xml:space="preserve"> hatékonyan eltávolítani a szervezetből. A </w:t>
      </w:r>
      <w:proofErr w:type="spellStart"/>
      <w:r w:rsidRPr="00143D1C">
        <w:rPr>
          <w:szCs w:val="22"/>
        </w:rPr>
        <w:t>levofloxacinnak</w:t>
      </w:r>
      <w:proofErr w:type="spellEnd"/>
      <w:r w:rsidRPr="00143D1C">
        <w:rPr>
          <w:szCs w:val="22"/>
        </w:rPr>
        <w:t xml:space="preserve"> nincs ismert specifikus </w:t>
      </w:r>
      <w:proofErr w:type="spellStart"/>
      <w:r w:rsidRPr="00143D1C">
        <w:rPr>
          <w:szCs w:val="22"/>
        </w:rPr>
        <w:t>antidotuma</w:t>
      </w:r>
      <w:proofErr w:type="spellEnd"/>
      <w:r w:rsidRPr="00143D1C">
        <w:rPr>
          <w:szCs w:val="22"/>
        </w:rPr>
        <w:t>.</w:t>
      </w:r>
    </w:p>
    <w:p w14:paraId="40BA3EB6" w14:textId="77777777" w:rsidR="00CF3468" w:rsidRPr="00143D1C" w:rsidRDefault="00CF3468" w:rsidP="00143D1C">
      <w:pPr>
        <w:spacing w:line="240" w:lineRule="auto"/>
        <w:rPr>
          <w:szCs w:val="22"/>
        </w:rPr>
      </w:pPr>
    </w:p>
    <w:p w14:paraId="44049433" w14:textId="77777777" w:rsidR="00CF3468" w:rsidRPr="00143D1C" w:rsidRDefault="00CF3468" w:rsidP="00143D1C">
      <w:pPr>
        <w:spacing w:line="240" w:lineRule="auto"/>
        <w:rPr>
          <w:szCs w:val="22"/>
        </w:rPr>
      </w:pPr>
    </w:p>
    <w:p w14:paraId="7EB63853" w14:textId="77777777" w:rsidR="00CF3468" w:rsidRPr="00143D1C" w:rsidRDefault="00CF3468" w:rsidP="00143D1C">
      <w:pPr>
        <w:keepNext/>
        <w:spacing w:line="240" w:lineRule="auto"/>
        <w:ind w:left="567" w:hanging="567"/>
        <w:rPr>
          <w:b/>
          <w:szCs w:val="22"/>
        </w:rPr>
      </w:pPr>
      <w:r w:rsidRPr="00143D1C">
        <w:rPr>
          <w:b/>
          <w:szCs w:val="22"/>
        </w:rPr>
        <w:t>5.</w:t>
      </w:r>
      <w:r w:rsidRPr="00143D1C">
        <w:rPr>
          <w:b/>
          <w:szCs w:val="22"/>
        </w:rPr>
        <w:tab/>
        <w:t>FARMAKOLÓGIAI TULAJDONSÁGOK</w:t>
      </w:r>
    </w:p>
    <w:p w14:paraId="2F9BB327" w14:textId="77777777" w:rsidR="00CF3468" w:rsidRPr="00143D1C" w:rsidRDefault="00CF3468" w:rsidP="00143D1C">
      <w:pPr>
        <w:keepNext/>
        <w:spacing w:line="240" w:lineRule="auto"/>
        <w:rPr>
          <w:b/>
          <w:szCs w:val="22"/>
        </w:rPr>
      </w:pPr>
    </w:p>
    <w:p w14:paraId="0334A155" w14:textId="77777777" w:rsidR="00CF3468" w:rsidRPr="00143D1C" w:rsidRDefault="00CF3468" w:rsidP="00143D1C">
      <w:pPr>
        <w:keepNext/>
        <w:spacing w:line="240" w:lineRule="auto"/>
        <w:ind w:left="567" w:hanging="567"/>
        <w:rPr>
          <w:b/>
          <w:szCs w:val="22"/>
        </w:rPr>
      </w:pPr>
      <w:r w:rsidRPr="00143D1C">
        <w:rPr>
          <w:b/>
          <w:szCs w:val="22"/>
        </w:rPr>
        <w:t>5.1</w:t>
      </w:r>
      <w:r w:rsidRPr="00143D1C">
        <w:rPr>
          <w:b/>
          <w:szCs w:val="22"/>
        </w:rPr>
        <w:tab/>
      </w:r>
      <w:proofErr w:type="spellStart"/>
      <w:r w:rsidRPr="00143D1C">
        <w:rPr>
          <w:b/>
          <w:szCs w:val="22"/>
        </w:rPr>
        <w:t>Farmakodinámiás</w:t>
      </w:r>
      <w:proofErr w:type="spellEnd"/>
      <w:r w:rsidRPr="00143D1C">
        <w:rPr>
          <w:b/>
          <w:szCs w:val="22"/>
        </w:rPr>
        <w:t xml:space="preserve"> tulajdonságok</w:t>
      </w:r>
    </w:p>
    <w:p w14:paraId="151DFC45" w14:textId="77777777" w:rsidR="00CF3468" w:rsidRPr="00143D1C" w:rsidRDefault="00CF3468" w:rsidP="00143D1C">
      <w:pPr>
        <w:keepNext/>
        <w:spacing w:line="240" w:lineRule="auto"/>
        <w:rPr>
          <w:szCs w:val="22"/>
        </w:rPr>
      </w:pPr>
    </w:p>
    <w:p w14:paraId="3A6393FF" w14:textId="77777777" w:rsidR="004D56DD" w:rsidRDefault="00CF3468" w:rsidP="00143D1C">
      <w:pPr>
        <w:spacing w:line="240" w:lineRule="auto"/>
        <w:rPr>
          <w:szCs w:val="22"/>
        </w:rPr>
      </w:pPr>
      <w:proofErr w:type="spellStart"/>
      <w:r w:rsidRPr="00143D1C">
        <w:rPr>
          <w:szCs w:val="22"/>
        </w:rPr>
        <w:t>Farmakoterápiás</w:t>
      </w:r>
      <w:proofErr w:type="spellEnd"/>
      <w:r w:rsidRPr="00143D1C">
        <w:rPr>
          <w:szCs w:val="22"/>
        </w:rPr>
        <w:t xml:space="preserve"> csoport: </w:t>
      </w:r>
      <w:proofErr w:type="spellStart"/>
      <w:r w:rsidR="00025E16" w:rsidRPr="00143D1C">
        <w:rPr>
          <w:szCs w:val="22"/>
        </w:rPr>
        <w:t>kinolon</w:t>
      </w:r>
      <w:proofErr w:type="spellEnd"/>
      <w:r w:rsidR="00025E16" w:rsidRPr="00143D1C">
        <w:rPr>
          <w:szCs w:val="22"/>
        </w:rPr>
        <w:t xml:space="preserve"> antibakteriális szerek, </w:t>
      </w:r>
      <w:proofErr w:type="spellStart"/>
      <w:r w:rsidR="00025E16" w:rsidRPr="00143D1C">
        <w:rPr>
          <w:szCs w:val="22"/>
        </w:rPr>
        <w:t>fluorokinolonok</w:t>
      </w:r>
      <w:proofErr w:type="spellEnd"/>
    </w:p>
    <w:p w14:paraId="19317F92" w14:textId="77777777" w:rsidR="00CF3468" w:rsidRPr="00143D1C" w:rsidRDefault="00CF3468" w:rsidP="00143D1C">
      <w:pPr>
        <w:spacing w:line="240" w:lineRule="auto"/>
        <w:rPr>
          <w:szCs w:val="22"/>
        </w:rPr>
      </w:pPr>
      <w:r w:rsidRPr="00143D1C">
        <w:rPr>
          <w:szCs w:val="22"/>
        </w:rPr>
        <w:t>ATC kód: J01MA12</w:t>
      </w:r>
    </w:p>
    <w:p w14:paraId="1AF7C707" w14:textId="77777777" w:rsidR="00CF3468" w:rsidRPr="00143D1C" w:rsidRDefault="00CF3468" w:rsidP="00143D1C">
      <w:pPr>
        <w:spacing w:line="240" w:lineRule="auto"/>
        <w:rPr>
          <w:szCs w:val="22"/>
        </w:rPr>
      </w:pPr>
    </w:p>
    <w:p w14:paraId="2E9B19DB" w14:textId="77777777" w:rsidR="00CF3468" w:rsidRPr="00143D1C" w:rsidRDefault="00CF3468" w:rsidP="00143D1C">
      <w:pPr>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w:t>
      </w:r>
      <w:r w:rsidR="00025E16" w:rsidRPr="00143D1C">
        <w:rPr>
          <w:szCs w:val="22"/>
        </w:rPr>
        <w:t xml:space="preserve">a </w:t>
      </w:r>
      <w:proofErr w:type="spellStart"/>
      <w:r w:rsidR="00025E16" w:rsidRPr="00143D1C">
        <w:rPr>
          <w:szCs w:val="22"/>
        </w:rPr>
        <w:t>fluorokinolonok</w:t>
      </w:r>
      <w:proofErr w:type="spellEnd"/>
      <w:r w:rsidR="00025E16" w:rsidRPr="00143D1C">
        <w:rPr>
          <w:szCs w:val="22"/>
        </w:rPr>
        <w:t xml:space="preserve"> osztályába tartozó</w:t>
      </w:r>
      <w:r w:rsidR="00BD7493">
        <w:rPr>
          <w:szCs w:val="22"/>
        </w:rPr>
        <w:t>,</w:t>
      </w:r>
      <w:r w:rsidR="00025E16" w:rsidRPr="00143D1C">
        <w:rPr>
          <w:szCs w:val="22"/>
        </w:rPr>
        <w:t xml:space="preserve"> </w:t>
      </w:r>
      <w:r w:rsidR="00BD7493" w:rsidRPr="00143D1C">
        <w:rPr>
          <w:szCs w:val="22"/>
        </w:rPr>
        <w:t xml:space="preserve">szintetikus </w:t>
      </w:r>
      <w:r w:rsidRPr="00143D1C">
        <w:rPr>
          <w:szCs w:val="22"/>
        </w:rPr>
        <w:t xml:space="preserve">antibakteriális </w:t>
      </w:r>
      <w:r w:rsidR="0078603C">
        <w:rPr>
          <w:szCs w:val="22"/>
        </w:rPr>
        <w:t>gyógyszer</w:t>
      </w:r>
      <w:r w:rsidRPr="00143D1C">
        <w:rPr>
          <w:szCs w:val="22"/>
        </w:rPr>
        <w:t xml:space="preserve">, az </w:t>
      </w:r>
      <w:proofErr w:type="spellStart"/>
      <w:r w:rsidRPr="00143D1C">
        <w:rPr>
          <w:szCs w:val="22"/>
        </w:rPr>
        <w:t>ofloxacin</w:t>
      </w:r>
      <w:proofErr w:type="spellEnd"/>
      <w:r w:rsidRPr="00143D1C">
        <w:rPr>
          <w:szCs w:val="22"/>
        </w:rPr>
        <w:t xml:space="preserve"> </w:t>
      </w:r>
      <w:proofErr w:type="spellStart"/>
      <w:r w:rsidRPr="00143D1C">
        <w:rPr>
          <w:szCs w:val="22"/>
        </w:rPr>
        <w:t>racém</w:t>
      </w:r>
      <w:proofErr w:type="spellEnd"/>
      <w:r w:rsidRPr="00143D1C">
        <w:rPr>
          <w:szCs w:val="22"/>
        </w:rPr>
        <w:t xml:space="preserve"> </w:t>
      </w:r>
      <w:r w:rsidR="0078603C">
        <w:rPr>
          <w:szCs w:val="22"/>
        </w:rPr>
        <w:t>vegyület</w:t>
      </w:r>
      <w:r w:rsidR="0078603C" w:rsidRPr="00143D1C">
        <w:rPr>
          <w:szCs w:val="22"/>
        </w:rPr>
        <w:t xml:space="preserve"> </w:t>
      </w:r>
      <w:r w:rsidRPr="00143D1C">
        <w:rPr>
          <w:szCs w:val="22"/>
        </w:rPr>
        <w:t xml:space="preserve">S (-) </w:t>
      </w:r>
      <w:proofErr w:type="spellStart"/>
      <w:r w:rsidRPr="00143D1C">
        <w:rPr>
          <w:szCs w:val="22"/>
        </w:rPr>
        <w:t>enantiomerje</w:t>
      </w:r>
      <w:proofErr w:type="spellEnd"/>
      <w:r w:rsidRPr="00143D1C">
        <w:rPr>
          <w:szCs w:val="22"/>
        </w:rPr>
        <w:t>.</w:t>
      </w:r>
    </w:p>
    <w:p w14:paraId="0F3BB6E3" w14:textId="77777777" w:rsidR="00CF3468" w:rsidRPr="00143D1C" w:rsidRDefault="00CF3468" w:rsidP="00143D1C">
      <w:pPr>
        <w:spacing w:line="240" w:lineRule="auto"/>
        <w:rPr>
          <w:szCs w:val="22"/>
        </w:rPr>
      </w:pPr>
    </w:p>
    <w:p w14:paraId="00E3CB28" w14:textId="77777777" w:rsidR="00CF3468" w:rsidRPr="00143D1C" w:rsidRDefault="00CF3468" w:rsidP="00143D1C">
      <w:pPr>
        <w:spacing w:line="240" w:lineRule="auto"/>
        <w:rPr>
          <w:szCs w:val="22"/>
          <w:u w:val="single"/>
        </w:rPr>
      </w:pPr>
      <w:r w:rsidRPr="00143D1C">
        <w:rPr>
          <w:szCs w:val="22"/>
          <w:u w:val="single"/>
        </w:rPr>
        <w:t>Hatásmechanizmus</w:t>
      </w:r>
    </w:p>
    <w:p w14:paraId="3DF562D9" w14:textId="77777777" w:rsidR="00CF3468" w:rsidRPr="00143D1C" w:rsidRDefault="00CF3468" w:rsidP="00143D1C">
      <w:pPr>
        <w:spacing w:line="240" w:lineRule="auto"/>
        <w:rPr>
          <w:szCs w:val="22"/>
        </w:rPr>
      </w:pPr>
      <w:proofErr w:type="spellStart"/>
      <w:r w:rsidRPr="00143D1C">
        <w:rPr>
          <w:szCs w:val="22"/>
        </w:rPr>
        <w:t>Fluorokinolon</w:t>
      </w:r>
      <w:proofErr w:type="spellEnd"/>
      <w:r w:rsidRPr="00143D1C">
        <w:rPr>
          <w:szCs w:val="22"/>
        </w:rPr>
        <w:t xml:space="preserve"> antibakteriális szerként a </w:t>
      </w:r>
      <w:proofErr w:type="spellStart"/>
      <w:r w:rsidRPr="00143D1C">
        <w:rPr>
          <w:szCs w:val="22"/>
        </w:rPr>
        <w:t>levofloxacin</w:t>
      </w:r>
      <w:proofErr w:type="spellEnd"/>
      <w:r w:rsidRPr="00143D1C">
        <w:rPr>
          <w:szCs w:val="22"/>
        </w:rPr>
        <w:t xml:space="preserve"> a DNS</w:t>
      </w:r>
      <w:r w:rsidR="005D72F2" w:rsidRPr="00143D1C">
        <w:rPr>
          <w:szCs w:val="22"/>
        </w:rPr>
        <w:noBreakHyphen/>
      </w:r>
      <w:r w:rsidRPr="00143D1C">
        <w:rPr>
          <w:szCs w:val="22"/>
        </w:rPr>
        <w:t>DNS</w:t>
      </w:r>
      <w:r w:rsidR="005D72F2" w:rsidRPr="00143D1C">
        <w:rPr>
          <w:szCs w:val="22"/>
        </w:rPr>
        <w:noBreakHyphen/>
      </w:r>
      <w:proofErr w:type="spellStart"/>
      <w:r w:rsidRPr="00143D1C">
        <w:rPr>
          <w:szCs w:val="22"/>
        </w:rPr>
        <w:t>giráz</w:t>
      </w:r>
      <w:proofErr w:type="spellEnd"/>
      <w:r w:rsidRPr="00143D1C">
        <w:rPr>
          <w:szCs w:val="22"/>
        </w:rPr>
        <w:t xml:space="preserve"> komplexre és a </w:t>
      </w:r>
      <w:proofErr w:type="spellStart"/>
      <w:r w:rsidRPr="00143D1C">
        <w:rPr>
          <w:szCs w:val="22"/>
        </w:rPr>
        <w:t>topoizomeráz</w:t>
      </w:r>
      <w:proofErr w:type="spellEnd"/>
      <w:r w:rsidRPr="00143D1C">
        <w:rPr>
          <w:szCs w:val="22"/>
        </w:rPr>
        <w:t xml:space="preserve"> IV</w:t>
      </w:r>
      <w:r w:rsidR="005D72F2" w:rsidRPr="00143D1C">
        <w:rPr>
          <w:szCs w:val="22"/>
        </w:rPr>
        <w:noBreakHyphen/>
      </w:r>
      <w:r w:rsidRPr="00143D1C">
        <w:rPr>
          <w:szCs w:val="22"/>
        </w:rPr>
        <w:t>re hat.</w:t>
      </w:r>
    </w:p>
    <w:p w14:paraId="09DDE3D9" w14:textId="77777777" w:rsidR="00CF3468" w:rsidRPr="00143D1C" w:rsidRDefault="00CF3468" w:rsidP="00143D1C">
      <w:pPr>
        <w:spacing w:line="240" w:lineRule="auto"/>
        <w:rPr>
          <w:szCs w:val="22"/>
        </w:rPr>
      </w:pPr>
    </w:p>
    <w:p w14:paraId="207A9F93" w14:textId="77777777" w:rsidR="00025E16" w:rsidRPr="001A045B" w:rsidRDefault="00CE522B" w:rsidP="00143D1C">
      <w:pPr>
        <w:keepNext/>
        <w:tabs>
          <w:tab w:val="left" w:pos="567"/>
        </w:tabs>
        <w:autoSpaceDE w:val="0"/>
        <w:autoSpaceDN w:val="0"/>
        <w:adjustRightInd w:val="0"/>
        <w:spacing w:line="240" w:lineRule="auto"/>
        <w:ind w:right="-20"/>
        <w:rPr>
          <w:szCs w:val="22"/>
          <w:u w:val="single"/>
        </w:rPr>
      </w:pPr>
      <w:proofErr w:type="spellStart"/>
      <w:r w:rsidRPr="001A045B">
        <w:rPr>
          <w:iCs/>
          <w:szCs w:val="22"/>
          <w:u w:val="single"/>
        </w:rPr>
        <w:lastRenderedPageBreak/>
        <w:t>Farmakokinetikai</w:t>
      </w:r>
      <w:proofErr w:type="spellEnd"/>
      <w:r w:rsidRPr="001A045B">
        <w:rPr>
          <w:iCs/>
          <w:szCs w:val="22"/>
          <w:u w:val="single"/>
        </w:rPr>
        <w:t>/</w:t>
      </w:r>
      <w:proofErr w:type="spellStart"/>
      <w:r w:rsidRPr="001A045B">
        <w:rPr>
          <w:iCs/>
          <w:szCs w:val="22"/>
          <w:u w:val="single"/>
        </w:rPr>
        <w:t>farmakodinámiás</w:t>
      </w:r>
      <w:proofErr w:type="spellEnd"/>
      <w:r w:rsidRPr="001A045B">
        <w:rPr>
          <w:iCs/>
          <w:szCs w:val="22"/>
          <w:u w:val="single"/>
        </w:rPr>
        <w:t xml:space="preserve"> </w:t>
      </w:r>
      <w:r w:rsidR="00BD7493">
        <w:rPr>
          <w:iCs/>
          <w:szCs w:val="22"/>
          <w:u w:val="single"/>
        </w:rPr>
        <w:t>összefüggés</w:t>
      </w:r>
    </w:p>
    <w:p w14:paraId="1B489688" w14:textId="77777777" w:rsidR="00025E16" w:rsidRPr="00143D1C" w:rsidRDefault="00CE522B" w:rsidP="00143D1C">
      <w:pPr>
        <w:keepNext/>
        <w:tabs>
          <w:tab w:val="left" w:pos="567"/>
        </w:tabs>
        <w:autoSpaceDE w:val="0"/>
        <w:autoSpaceDN w:val="0"/>
        <w:adjustRightInd w:val="0"/>
        <w:spacing w:line="240" w:lineRule="auto"/>
        <w:ind w:right="821"/>
        <w:rPr>
          <w:szCs w:val="22"/>
        </w:rPr>
      </w:pPr>
      <w:r w:rsidRPr="00143D1C">
        <w:rPr>
          <w:spacing w:val="2"/>
          <w:szCs w:val="22"/>
        </w:rPr>
        <w:t xml:space="preserve">A </w:t>
      </w:r>
      <w:proofErr w:type="spellStart"/>
      <w:r w:rsidRPr="00143D1C">
        <w:rPr>
          <w:spacing w:val="-1"/>
          <w:szCs w:val="22"/>
        </w:rPr>
        <w:t>l</w:t>
      </w:r>
      <w:r w:rsidRPr="00143D1C">
        <w:rPr>
          <w:szCs w:val="22"/>
        </w:rPr>
        <w:t>e</w:t>
      </w:r>
      <w:r w:rsidRPr="00143D1C">
        <w:rPr>
          <w:spacing w:val="-2"/>
          <w:szCs w:val="22"/>
        </w:rPr>
        <w:t>v</w:t>
      </w:r>
      <w:r w:rsidRPr="00143D1C">
        <w:rPr>
          <w:szCs w:val="22"/>
        </w:rPr>
        <w:t>o</w:t>
      </w:r>
      <w:r w:rsidRPr="00143D1C">
        <w:rPr>
          <w:spacing w:val="1"/>
          <w:szCs w:val="22"/>
        </w:rPr>
        <w:t>fl</w:t>
      </w:r>
      <w:r w:rsidRPr="00143D1C">
        <w:rPr>
          <w:szCs w:val="22"/>
        </w:rPr>
        <w:t>o</w:t>
      </w:r>
      <w:r w:rsidRPr="00143D1C">
        <w:rPr>
          <w:spacing w:val="-2"/>
          <w:szCs w:val="22"/>
        </w:rPr>
        <w:t>x</w:t>
      </w:r>
      <w:r w:rsidRPr="00143D1C">
        <w:rPr>
          <w:szCs w:val="22"/>
        </w:rPr>
        <w:t>a</w:t>
      </w:r>
      <w:r w:rsidRPr="00143D1C">
        <w:rPr>
          <w:spacing w:val="-2"/>
          <w:szCs w:val="22"/>
        </w:rPr>
        <w:t>c</w:t>
      </w:r>
      <w:r w:rsidRPr="00143D1C">
        <w:rPr>
          <w:spacing w:val="1"/>
          <w:szCs w:val="22"/>
        </w:rPr>
        <w:t>i</w:t>
      </w:r>
      <w:r w:rsidRPr="00143D1C">
        <w:rPr>
          <w:szCs w:val="22"/>
        </w:rPr>
        <w:t>n</w:t>
      </w:r>
      <w:proofErr w:type="spellEnd"/>
      <w:r w:rsidRPr="00143D1C">
        <w:rPr>
          <w:spacing w:val="-2"/>
          <w:szCs w:val="22"/>
        </w:rPr>
        <w:t xml:space="preserve"> baktericid aktivitásának </w:t>
      </w:r>
      <w:r w:rsidR="0078603C">
        <w:rPr>
          <w:spacing w:val="-2"/>
          <w:szCs w:val="22"/>
        </w:rPr>
        <w:t>mértéke</w:t>
      </w:r>
      <w:r w:rsidR="0078603C" w:rsidRPr="00143D1C">
        <w:rPr>
          <w:spacing w:val="-2"/>
          <w:szCs w:val="22"/>
        </w:rPr>
        <w:t xml:space="preserve"> </w:t>
      </w:r>
      <w:r w:rsidRPr="00143D1C">
        <w:rPr>
          <w:spacing w:val="-2"/>
          <w:szCs w:val="22"/>
        </w:rPr>
        <w:t xml:space="preserve">a szérumban jelenlévő maximális koncentráció </w:t>
      </w:r>
      <w:r w:rsidR="00025E16" w:rsidRPr="00143D1C">
        <w:rPr>
          <w:spacing w:val="1"/>
          <w:szCs w:val="22"/>
        </w:rPr>
        <w:t>(</w:t>
      </w:r>
      <w:proofErr w:type="spellStart"/>
      <w:r w:rsidR="00025E16" w:rsidRPr="00143D1C">
        <w:rPr>
          <w:spacing w:val="-1"/>
          <w:szCs w:val="22"/>
        </w:rPr>
        <w:t>C</w:t>
      </w:r>
      <w:r w:rsidR="00025E16" w:rsidRPr="00143D1C">
        <w:rPr>
          <w:spacing w:val="-4"/>
          <w:szCs w:val="22"/>
          <w:vertAlign w:val="subscript"/>
        </w:rPr>
        <w:t>m</w:t>
      </w:r>
      <w:r w:rsidR="00025E16" w:rsidRPr="00143D1C">
        <w:rPr>
          <w:szCs w:val="22"/>
          <w:vertAlign w:val="subscript"/>
        </w:rPr>
        <w:t>ax</w:t>
      </w:r>
      <w:proofErr w:type="spellEnd"/>
      <w:r w:rsidR="00025E16" w:rsidRPr="00143D1C">
        <w:rPr>
          <w:szCs w:val="22"/>
        </w:rPr>
        <w:t>)</w:t>
      </w:r>
      <w:r w:rsidR="00025E16" w:rsidRPr="00143D1C">
        <w:rPr>
          <w:spacing w:val="1"/>
          <w:szCs w:val="22"/>
        </w:rPr>
        <w:t xml:space="preserve"> </w:t>
      </w:r>
      <w:r w:rsidRPr="00143D1C">
        <w:rPr>
          <w:spacing w:val="1"/>
          <w:szCs w:val="22"/>
        </w:rPr>
        <w:t xml:space="preserve">vagy a görbe alatti terület </w:t>
      </w:r>
      <w:r w:rsidR="00025E16" w:rsidRPr="00143D1C">
        <w:rPr>
          <w:spacing w:val="1"/>
          <w:szCs w:val="22"/>
        </w:rPr>
        <w:t>(</w:t>
      </w:r>
      <w:r w:rsidR="00025E16" w:rsidRPr="00143D1C">
        <w:rPr>
          <w:spacing w:val="-1"/>
          <w:szCs w:val="22"/>
        </w:rPr>
        <w:t>AUC</w:t>
      </w:r>
      <w:r w:rsidR="00025E16" w:rsidRPr="00143D1C">
        <w:rPr>
          <w:szCs w:val="22"/>
        </w:rPr>
        <w:t>)</w:t>
      </w:r>
      <w:r w:rsidR="00025E16" w:rsidRPr="00143D1C">
        <w:rPr>
          <w:spacing w:val="1"/>
          <w:szCs w:val="22"/>
        </w:rPr>
        <w:t xml:space="preserve"> </w:t>
      </w:r>
      <w:r w:rsidRPr="00143D1C">
        <w:rPr>
          <w:szCs w:val="22"/>
        </w:rPr>
        <w:t xml:space="preserve">és a minimális gátló koncentráció </w:t>
      </w:r>
      <w:r w:rsidR="00025E16" w:rsidRPr="00143D1C">
        <w:rPr>
          <w:spacing w:val="1"/>
          <w:szCs w:val="22"/>
        </w:rPr>
        <w:t>(</w:t>
      </w:r>
      <w:r w:rsidR="00025E16" w:rsidRPr="00143D1C">
        <w:rPr>
          <w:szCs w:val="22"/>
        </w:rPr>
        <w:t>M</w:t>
      </w:r>
      <w:r w:rsidR="00025E16" w:rsidRPr="00143D1C">
        <w:rPr>
          <w:spacing w:val="-4"/>
          <w:szCs w:val="22"/>
        </w:rPr>
        <w:t>I</w:t>
      </w:r>
      <w:r w:rsidR="00025E16" w:rsidRPr="00143D1C">
        <w:rPr>
          <w:spacing w:val="-1"/>
          <w:szCs w:val="22"/>
        </w:rPr>
        <w:t>C</w:t>
      </w:r>
      <w:r w:rsidR="00025E16" w:rsidRPr="00143D1C">
        <w:rPr>
          <w:spacing w:val="1"/>
          <w:szCs w:val="22"/>
        </w:rPr>
        <w:t>)</w:t>
      </w:r>
      <w:r w:rsidRPr="00143D1C">
        <w:rPr>
          <w:spacing w:val="1"/>
          <w:szCs w:val="22"/>
        </w:rPr>
        <w:t xml:space="preserve"> </w:t>
      </w:r>
      <w:r w:rsidR="008A067D" w:rsidRPr="00143D1C">
        <w:rPr>
          <w:spacing w:val="1"/>
          <w:szCs w:val="22"/>
        </w:rPr>
        <w:t xml:space="preserve">arányától </w:t>
      </w:r>
      <w:r w:rsidRPr="00143D1C">
        <w:rPr>
          <w:spacing w:val="1"/>
          <w:szCs w:val="22"/>
        </w:rPr>
        <w:t>függ</w:t>
      </w:r>
      <w:r w:rsidR="00025E16" w:rsidRPr="00143D1C">
        <w:rPr>
          <w:szCs w:val="22"/>
        </w:rPr>
        <w:t>.</w:t>
      </w:r>
    </w:p>
    <w:p w14:paraId="4AC3A7DD" w14:textId="77777777" w:rsidR="00025E16" w:rsidRPr="00143D1C" w:rsidRDefault="00025E16" w:rsidP="00143D1C">
      <w:pPr>
        <w:widowControl w:val="0"/>
        <w:tabs>
          <w:tab w:val="left" w:pos="567"/>
        </w:tabs>
        <w:autoSpaceDE w:val="0"/>
        <w:autoSpaceDN w:val="0"/>
        <w:adjustRightInd w:val="0"/>
        <w:spacing w:line="240" w:lineRule="auto"/>
        <w:rPr>
          <w:szCs w:val="22"/>
        </w:rPr>
      </w:pPr>
    </w:p>
    <w:p w14:paraId="4F0B9590" w14:textId="77777777" w:rsidR="00025E16" w:rsidRPr="001A045B" w:rsidRDefault="00CE522B" w:rsidP="00143D1C">
      <w:pPr>
        <w:keepNext/>
        <w:tabs>
          <w:tab w:val="left" w:pos="567"/>
        </w:tabs>
        <w:autoSpaceDE w:val="0"/>
        <w:autoSpaceDN w:val="0"/>
        <w:adjustRightInd w:val="0"/>
        <w:spacing w:line="240" w:lineRule="auto"/>
        <w:ind w:right="-20"/>
        <w:rPr>
          <w:szCs w:val="22"/>
          <w:u w:val="single"/>
        </w:rPr>
      </w:pPr>
      <w:r w:rsidRPr="001A045B">
        <w:rPr>
          <w:iCs/>
          <w:spacing w:val="1"/>
          <w:szCs w:val="22"/>
          <w:u w:val="single"/>
        </w:rPr>
        <w:t>A rezisztencia mechanizmusa</w:t>
      </w:r>
    </w:p>
    <w:p w14:paraId="0A758BB5" w14:textId="77777777" w:rsidR="00025E16" w:rsidRPr="00143D1C" w:rsidRDefault="00E90658" w:rsidP="00143D1C">
      <w:pPr>
        <w:keepNext/>
        <w:tabs>
          <w:tab w:val="left" w:pos="567"/>
        </w:tabs>
        <w:autoSpaceDE w:val="0"/>
        <w:autoSpaceDN w:val="0"/>
        <w:adjustRightInd w:val="0"/>
        <w:spacing w:line="240" w:lineRule="auto"/>
        <w:ind w:right="317"/>
        <w:rPr>
          <w:szCs w:val="22"/>
        </w:rPr>
      </w:pPr>
      <w:r w:rsidRPr="00143D1C">
        <w:rPr>
          <w:spacing w:val="-1"/>
          <w:szCs w:val="22"/>
        </w:rPr>
        <w:t xml:space="preserve">A </w:t>
      </w:r>
      <w:proofErr w:type="spellStart"/>
      <w:r w:rsidRPr="00143D1C">
        <w:rPr>
          <w:spacing w:val="-1"/>
          <w:szCs w:val="22"/>
        </w:rPr>
        <w:t>l</w:t>
      </w:r>
      <w:r w:rsidRPr="00143D1C">
        <w:rPr>
          <w:szCs w:val="22"/>
        </w:rPr>
        <w:t>e</w:t>
      </w:r>
      <w:r w:rsidRPr="00143D1C">
        <w:rPr>
          <w:spacing w:val="-2"/>
          <w:szCs w:val="22"/>
        </w:rPr>
        <w:t>v</w:t>
      </w:r>
      <w:r w:rsidRPr="00143D1C">
        <w:rPr>
          <w:szCs w:val="22"/>
        </w:rPr>
        <w:t>o</w:t>
      </w:r>
      <w:r w:rsidRPr="00143D1C">
        <w:rPr>
          <w:spacing w:val="1"/>
          <w:szCs w:val="22"/>
        </w:rPr>
        <w:t>fl</w:t>
      </w:r>
      <w:r w:rsidRPr="00143D1C">
        <w:rPr>
          <w:szCs w:val="22"/>
        </w:rPr>
        <w:t>o</w:t>
      </w:r>
      <w:r w:rsidRPr="00143D1C">
        <w:rPr>
          <w:spacing w:val="-2"/>
          <w:szCs w:val="22"/>
        </w:rPr>
        <w:t>x</w:t>
      </w:r>
      <w:r w:rsidRPr="00143D1C">
        <w:rPr>
          <w:szCs w:val="22"/>
        </w:rPr>
        <w:t>ac</w:t>
      </w:r>
      <w:r w:rsidRPr="00143D1C">
        <w:rPr>
          <w:spacing w:val="-1"/>
          <w:szCs w:val="22"/>
        </w:rPr>
        <w:t>i</w:t>
      </w:r>
      <w:r w:rsidRPr="00143D1C">
        <w:rPr>
          <w:szCs w:val="22"/>
        </w:rPr>
        <w:t>nnal</w:t>
      </w:r>
      <w:proofErr w:type="spellEnd"/>
      <w:r w:rsidRPr="00143D1C">
        <w:rPr>
          <w:szCs w:val="22"/>
        </w:rPr>
        <w:t xml:space="preserve"> szembeni rezisztencia </w:t>
      </w:r>
      <w:r w:rsidR="00A90D6D" w:rsidRPr="00143D1C">
        <w:rPr>
          <w:szCs w:val="22"/>
        </w:rPr>
        <w:t>lépcsőzetesen</w:t>
      </w:r>
      <w:r w:rsidRPr="00143D1C">
        <w:rPr>
          <w:szCs w:val="22"/>
        </w:rPr>
        <w:t xml:space="preserve"> alakul ki, </w:t>
      </w:r>
      <w:r w:rsidR="00702C9A" w:rsidRPr="00143D1C">
        <w:rPr>
          <w:szCs w:val="22"/>
        </w:rPr>
        <w:t>a II</w:t>
      </w:r>
      <w:r w:rsidR="00702C9A" w:rsidRPr="00143D1C">
        <w:rPr>
          <w:szCs w:val="22"/>
        </w:rPr>
        <w:noBreakHyphen/>
        <w:t xml:space="preserve">es típusú </w:t>
      </w:r>
      <w:proofErr w:type="spellStart"/>
      <w:r w:rsidR="00702C9A" w:rsidRPr="00143D1C">
        <w:rPr>
          <w:szCs w:val="22"/>
        </w:rPr>
        <w:t>topoizomerázokban</w:t>
      </w:r>
      <w:proofErr w:type="spellEnd"/>
      <w:r w:rsidR="00702C9A" w:rsidRPr="00143D1C">
        <w:rPr>
          <w:szCs w:val="22"/>
        </w:rPr>
        <w:t xml:space="preserve">, </w:t>
      </w:r>
      <w:r w:rsidR="00702C9A" w:rsidRPr="00143D1C">
        <w:rPr>
          <w:color w:val="222222"/>
          <w:szCs w:val="22"/>
          <w:shd w:val="clear" w:color="auto" w:fill="FFFFFF"/>
        </w:rPr>
        <w:t>DNS</w:t>
      </w:r>
      <w:r w:rsidR="0078603C">
        <w:rPr>
          <w:color w:val="222222"/>
          <w:szCs w:val="22"/>
          <w:shd w:val="clear" w:color="auto" w:fill="FFFFFF"/>
        </w:rPr>
        <w:t>-</w:t>
      </w:r>
      <w:proofErr w:type="spellStart"/>
      <w:r w:rsidR="00702C9A" w:rsidRPr="00143D1C">
        <w:rPr>
          <w:color w:val="222222"/>
          <w:szCs w:val="22"/>
          <w:shd w:val="clear" w:color="auto" w:fill="FFFFFF"/>
        </w:rPr>
        <w:t>girázban</w:t>
      </w:r>
      <w:proofErr w:type="spellEnd"/>
      <w:r w:rsidR="00702C9A" w:rsidRPr="00143D1C">
        <w:rPr>
          <w:color w:val="222222"/>
          <w:szCs w:val="22"/>
          <w:shd w:val="clear" w:color="auto" w:fill="FFFFFF"/>
        </w:rPr>
        <w:t xml:space="preserve"> </w:t>
      </w:r>
      <w:r w:rsidR="00702C9A" w:rsidRPr="00143D1C">
        <w:rPr>
          <w:rStyle w:val="Kiemels"/>
          <w:i w:val="0"/>
          <w:iCs w:val="0"/>
          <w:color w:val="000000"/>
          <w:szCs w:val="22"/>
          <w:shd w:val="clear" w:color="auto" w:fill="FFFFFF"/>
        </w:rPr>
        <w:t xml:space="preserve">és </w:t>
      </w:r>
      <w:proofErr w:type="spellStart"/>
      <w:r w:rsidR="00702C9A" w:rsidRPr="00143D1C">
        <w:rPr>
          <w:rStyle w:val="Kiemels"/>
          <w:i w:val="0"/>
          <w:iCs w:val="0"/>
          <w:color w:val="000000"/>
          <w:szCs w:val="22"/>
          <w:shd w:val="clear" w:color="auto" w:fill="FFFFFF"/>
        </w:rPr>
        <w:t>topoizomeráz</w:t>
      </w:r>
      <w:proofErr w:type="spellEnd"/>
      <w:r w:rsidR="00702C9A" w:rsidRPr="00143D1C">
        <w:rPr>
          <w:rStyle w:val="Kiemels"/>
          <w:i w:val="0"/>
          <w:iCs w:val="0"/>
          <w:color w:val="000000"/>
          <w:szCs w:val="22"/>
          <w:shd w:val="clear" w:color="auto" w:fill="FFFFFF"/>
        </w:rPr>
        <w:t xml:space="preserve"> </w:t>
      </w:r>
      <w:r w:rsidR="00702C9A" w:rsidRPr="00143D1C">
        <w:rPr>
          <w:color w:val="222222"/>
          <w:szCs w:val="22"/>
          <w:shd w:val="clear" w:color="auto" w:fill="FFFFFF"/>
        </w:rPr>
        <w:t>IV</w:t>
      </w:r>
      <w:r w:rsidR="00702C9A" w:rsidRPr="00143D1C">
        <w:rPr>
          <w:color w:val="222222"/>
          <w:szCs w:val="22"/>
          <w:shd w:val="clear" w:color="auto" w:fill="FFFFFF"/>
        </w:rPr>
        <w:noBreakHyphen/>
        <w:t>ben bekövetkező</w:t>
      </w:r>
      <w:r w:rsidR="00702C9A" w:rsidRPr="00143D1C">
        <w:rPr>
          <w:szCs w:val="22"/>
        </w:rPr>
        <w:t xml:space="preserve"> </w:t>
      </w:r>
      <w:r w:rsidRPr="00143D1C">
        <w:rPr>
          <w:szCs w:val="22"/>
        </w:rPr>
        <w:t>célhelymutációk révén</w:t>
      </w:r>
      <w:r w:rsidR="00702C9A" w:rsidRPr="00143D1C">
        <w:rPr>
          <w:szCs w:val="22"/>
        </w:rPr>
        <w:t xml:space="preserve">. A rezisztencia egyéb mechanizmusai, mint a </w:t>
      </w:r>
      <w:proofErr w:type="spellStart"/>
      <w:r w:rsidR="00025E16" w:rsidRPr="00143D1C">
        <w:rPr>
          <w:szCs w:val="22"/>
        </w:rPr>
        <w:t>pe</w:t>
      </w:r>
      <w:r w:rsidR="00025E16" w:rsidRPr="00143D1C">
        <w:rPr>
          <w:spacing w:val="1"/>
          <w:szCs w:val="22"/>
        </w:rPr>
        <w:t>r</w:t>
      </w:r>
      <w:r w:rsidR="00025E16" w:rsidRPr="00143D1C">
        <w:rPr>
          <w:spacing w:val="-4"/>
          <w:szCs w:val="22"/>
        </w:rPr>
        <w:t>m</w:t>
      </w:r>
      <w:r w:rsidR="00025E16" w:rsidRPr="00143D1C">
        <w:rPr>
          <w:szCs w:val="22"/>
        </w:rPr>
        <w:t>e</w:t>
      </w:r>
      <w:r w:rsidR="00500BC4" w:rsidRPr="00143D1C">
        <w:rPr>
          <w:szCs w:val="22"/>
        </w:rPr>
        <w:t>abilitás</w:t>
      </w:r>
      <w:r w:rsidR="00A90D6D" w:rsidRPr="00143D1C">
        <w:rPr>
          <w:szCs w:val="22"/>
        </w:rPr>
        <w:t>i</w:t>
      </w:r>
      <w:proofErr w:type="spellEnd"/>
      <w:r w:rsidR="00500BC4" w:rsidRPr="00143D1C">
        <w:rPr>
          <w:szCs w:val="22"/>
        </w:rPr>
        <w:t xml:space="preserve"> </w:t>
      </w:r>
      <w:proofErr w:type="spellStart"/>
      <w:r w:rsidR="00025E16" w:rsidRPr="00143D1C">
        <w:rPr>
          <w:szCs w:val="22"/>
        </w:rPr>
        <w:t>b</w:t>
      </w:r>
      <w:r w:rsidR="00025E16" w:rsidRPr="00143D1C">
        <w:rPr>
          <w:spacing w:val="-2"/>
          <w:szCs w:val="22"/>
        </w:rPr>
        <w:t>a</w:t>
      </w:r>
      <w:r w:rsidR="00025E16" w:rsidRPr="00143D1C">
        <w:rPr>
          <w:spacing w:val="1"/>
          <w:szCs w:val="22"/>
        </w:rPr>
        <w:t>r</w:t>
      </w:r>
      <w:r w:rsidR="00025E16" w:rsidRPr="00143D1C">
        <w:rPr>
          <w:spacing w:val="-2"/>
          <w:szCs w:val="22"/>
        </w:rPr>
        <w:t>r</w:t>
      </w:r>
      <w:r w:rsidR="00025E16" w:rsidRPr="00143D1C">
        <w:rPr>
          <w:spacing w:val="1"/>
          <w:szCs w:val="22"/>
        </w:rPr>
        <w:t>i</w:t>
      </w:r>
      <w:r w:rsidR="00025E16" w:rsidRPr="00143D1C">
        <w:rPr>
          <w:szCs w:val="22"/>
        </w:rPr>
        <w:t>e</w:t>
      </w:r>
      <w:r w:rsidR="00025E16" w:rsidRPr="00143D1C">
        <w:rPr>
          <w:spacing w:val="-2"/>
          <w:szCs w:val="22"/>
        </w:rPr>
        <w:t>r</w:t>
      </w:r>
      <w:r w:rsidR="00500BC4" w:rsidRPr="00143D1C">
        <w:rPr>
          <w:spacing w:val="-2"/>
          <w:szCs w:val="22"/>
        </w:rPr>
        <w:t>ek</w:t>
      </w:r>
      <w:proofErr w:type="spellEnd"/>
      <w:r w:rsidR="00025E16" w:rsidRPr="00143D1C">
        <w:rPr>
          <w:spacing w:val="1"/>
          <w:szCs w:val="22"/>
        </w:rPr>
        <w:t xml:space="preserve"> </w:t>
      </w:r>
      <w:r w:rsidR="00025E16" w:rsidRPr="00143D1C">
        <w:rPr>
          <w:spacing w:val="-2"/>
          <w:szCs w:val="22"/>
        </w:rPr>
        <w:t>(</w:t>
      </w:r>
      <w:r w:rsidR="00500BC4" w:rsidRPr="00143D1C">
        <w:rPr>
          <w:szCs w:val="22"/>
        </w:rPr>
        <w:t xml:space="preserve">gyakori a </w:t>
      </w:r>
      <w:proofErr w:type="spellStart"/>
      <w:r w:rsidR="00025E16" w:rsidRPr="00143D1C">
        <w:rPr>
          <w:i/>
          <w:iCs/>
          <w:spacing w:val="-3"/>
          <w:szCs w:val="22"/>
        </w:rPr>
        <w:t>P</w:t>
      </w:r>
      <w:r w:rsidR="00025E16" w:rsidRPr="00143D1C">
        <w:rPr>
          <w:i/>
          <w:iCs/>
          <w:szCs w:val="22"/>
        </w:rPr>
        <w:t>seudo</w:t>
      </w:r>
      <w:r w:rsidR="00025E16" w:rsidRPr="00143D1C">
        <w:rPr>
          <w:i/>
          <w:iCs/>
          <w:spacing w:val="-1"/>
          <w:szCs w:val="22"/>
        </w:rPr>
        <w:t>m</w:t>
      </w:r>
      <w:r w:rsidR="00025E16" w:rsidRPr="00143D1C">
        <w:rPr>
          <w:i/>
          <w:iCs/>
          <w:szCs w:val="22"/>
        </w:rPr>
        <w:t>o</w:t>
      </w:r>
      <w:r w:rsidR="00025E16" w:rsidRPr="00143D1C">
        <w:rPr>
          <w:i/>
          <w:iCs/>
          <w:spacing w:val="-2"/>
          <w:szCs w:val="22"/>
        </w:rPr>
        <w:t>n</w:t>
      </w:r>
      <w:r w:rsidR="00025E16" w:rsidRPr="00143D1C">
        <w:rPr>
          <w:i/>
          <w:iCs/>
          <w:szCs w:val="22"/>
        </w:rPr>
        <w:t>as</w:t>
      </w:r>
      <w:proofErr w:type="spellEnd"/>
      <w:r w:rsidR="00025E16" w:rsidRPr="00143D1C">
        <w:rPr>
          <w:i/>
          <w:iCs/>
          <w:spacing w:val="1"/>
          <w:szCs w:val="22"/>
        </w:rPr>
        <w:t xml:space="preserve"> </w:t>
      </w:r>
      <w:proofErr w:type="spellStart"/>
      <w:r w:rsidR="00025E16" w:rsidRPr="00143D1C">
        <w:rPr>
          <w:i/>
          <w:iCs/>
          <w:szCs w:val="22"/>
        </w:rPr>
        <w:t>a</w:t>
      </w:r>
      <w:r w:rsidR="00025E16" w:rsidRPr="00143D1C">
        <w:rPr>
          <w:i/>
          <w:iCs/>
          <w:spacing w:val="-2"/>
          <w:szCs w:val="22"/>
        </w:rPr>
        <w:t>e</w:t>
      </w:r>
      <w:r w:rsidR="00025E16" w:rsidRPr="00143D1C">
        <w:rPr>
          <w:i/>
          <w:iCs/>
          <w:szCs w:val="22"/>
        </w:rPr>
        <w:t>ru</w:t>
      </w:r>
      <w:r w:rsidR="00025E16" w:rsidRPr="00143D1C">
        <w:rPr>
          <w:i/>
          <w:iCs/>
          <w:spacing w:val="-2"/>
          <w:szCs w:val="22"/>
        </w:rPr>
        <w:t>g</w:t>
      </w:r>
      <w:r w:rsidR="00025E16" w:rsidRPr="00143D1C">
        <w:rPr>
          <w:i/>
          <w:iCs/>
          <w:spacing w:val="-1"/>
          <w:szCs w:val="22"/>
        </w:rPr>
        <w:t>i</w:t>
      </w:r>
      <w:r w:rsidR="00025E16" w:rsidRPr="00143D1C">
        <w:rPr>
          <w:i/>
          <w:iCs/>
          <w:szCs w:val="22"/>
        </w:rPr>
        <w:t>nosa</w:t>
      </w:r>
      <w:proofErr w:type="spellEnd"/>
      <w:r w:rsidR="00500BC4" w:rsidRPr="00143D1C">
        <w:rPr>
          <w:i/>
          <w:iCs/>
          <w:szCs w:val="22"/>
        </w:rPr>
        <w:t xml:space="preserve"> </w:t>
      </w:r>
      <w:r w:rsidR="00500BC4" w:rsidRPr="00143D1C">
        <w:rPr>
          <w:szCs w:val="22"/>
        </w:rPr>
        <w:t>esetében</w:t>
      </w:r>
      <w:r w:rsidR="00025E16" w:rsidRPr="00143D1C">
        <w:rPr>
          <w:szCs w:val="22"/>
        </w:rPr>
        <w:t>)</w:t>
      </w:r>
      <w:r w:rsidR="00025E16" w:rsidRPr="00143D1C">
        <w:rPr>
          <w:spacing w:val="-1"/>
          <w:szCs w:val="22"/>
        </w:rPr>
        <w:t xml:space="preserve"> </w:t>
      </w:r>
      <w:r w:rsidR="00500BC4" w:rsidRPr="00143D1C">
        <w:rPr>
          <w:szCs w:val="22"/>
        </w:rPr>
        <w:t>és az</w:t>
      </w:r>
      <w:r w:rsidR="00025E16" w:rsidRPr="00143D1C">
        <w:rPr>
          <w:szCs w:val="22"/>
        </w:rPr>
        <w:t xml:space="preserve"> </w:t>
      </w:r>
      <w:proofErr w:type="spellStart"/>
      <w:r w:rsidR="00025E16" w:rsidRPr="00143D1C">
        <w:rPr>
          <w:spacing w:val="-2"/>
          <w:szCs w:val="22"/>
        </w:rPr>
        <w:t>e</w:t>
      </w:r>
      <w:r w:rsidR="00025E16" w:rsidRPr="00143D1C">
        <w:rPr>
          <w:spacing w:val="1"/>
          <w:szCs w:val="22"/>
        </w:rPr>
        <w:t>f</w:t>
      </w:r>
      <w:r w:rsidR="00025E16" w:rsidRPr="00143D1C">
        <w:rPr>
          <w:spacing w:val="-2"/>
          <w:szCs w:val="22"/>
        </w:rPr>
        <w:t>f</w:t>
      </w:r>
      <w:r w:rsidR="00025E16" w:rsidRPr="00143D1C">
        <w:rPr>
          <w:spacing w:val="1"/>
          <w:szCs w:val="22"/>
        </w:rPr>
        <w:t>l</w:t>
      </w:r>
      <w:r w:rsidR="00025E16" w:rsidRPr="00143D1C">
        <w:rPr>
          <w:szCs w:val="22"/>
        </w:rPr>
        <w:t>ux</w:t>
      </w:r>
      <w:r w:rsidR="00025E16" w:rsidRPr="00143D1C">
        <w:rPr>
          <w:spacing w:val="-4"/>
          <w:szCs w:val="22"/>
        </w:rPr>
        <w:t>m</w:t>
      </w:r>
      <w:r w:rsidR="00025E16" w:rsidRPr="00143D1C">
        <w:rPr>
          <w:szCs w:val="22"/>
        </w:rPr>
        <w:t>echa</w:t>
      </w:r>
      <w:r w:rsidR="00025E16" w:rsidRPr="00143D1C">
        <w:rPr>
          <w:spacing w:val="-2"/>
          <w:szCs w:val="22"/>
        </w:rPr>
        <w:t>n</w:t>
      </w:r>
      <w:r w:rsidR="00025E16" w:rsidRPr="00143D1C">
        <w:rPr>
          <w:spacing w:val="1"/>
          <w:szCs w:val="22"/>
        </w:rPr>
        <w:t>i</w:t>
      </w:r>
      <w:r w:rsidR="00500BC4" w:rsidRPr="00143D1C">
        <w:rPr>
          <w:spacing w:val="1"/>
          <w:szCs w:val="22"/>
        </w:rPr>
        <w:t>zmusok</w:t>
      </w:r>
      <w:proofErr w:type="spellEnd"/>
      <w:r w:rsidR="00500BC4" w:rsidRPr="00143D1C">
        <w:rPr>
          <w:spacing w:val="1"/>
          <w:szCs w:val="22"/>
        </w:rPr>
        <w:t xml:space="preserve"> ugyancsak befolyásolhatják a </w:t>
      </w:r>
      <w:proofErr w:type="spellStart"/>
      <w:r w:rsidR="00025E16" w:rsidRPr="00143D1C">
        <w:rPr>
          <w:spacing w:val="-1"/>
          <w:szCs w:val="22"/>
        </w:rPr>
        <w:t>l</w:t>
      </w:r>
      <w:r w:rsidR="00025E16" w:rsidRPr="00143D1C">
        <w:rPr>
          <w:szCs w:val="22"/>
        </w:rPr>
        <w:t>e</w:t>
      </w:r>
      <w:r w:rsidR="00025E16" w:rsidRPr="00143D1C">
        <w:rPr>
          <w:spacing w:val="-2"/>
          <w:szCs w:val="22"/>
        </w:rPr>
        <w:t>v</w:t>
      </w:r>
      <w:r w:rsidR="00025E16" w:rsidRPr="00143D1C">
        <w:rPr>
          <w:szCs w:val="22"/>
        </w:rPr>
        <w:t>o</w:t>
      </w:r>
      <w:r w:rsidR="00025E16" w:rsidRPr="00143D1C">
        <w:rPr>
          <w:spacing w:val="1"/>
          <w:szCs w:val="22"/>
        </w:rPr>
        <w:t>fl</w:t>
      </w:r>
      <w:r w:rsidR="00025E16" w:rsidRPr="00143D1C">
        <w:rPr>
          <w:szCs w:val="22"/>
        </w:rPr>
        <w:t>o</w:t>
      </w:r>
      <w:r w:rsidR="00025E16" w:rsidRPr="00143D1C">
        <w:rPr>
          <w:spacing w:val="-2"/>
          <w:szCs w:val="22"/>
        </w:rPr>
        <w:t>x</w:t>
      </w:r>
      <w:r w:rsidR="00025E16" w:rsidRPr="00143D1C">
        <w:rPr>
          <w:szCs w:val="22"/>
        </w:rPr>
        <w:t>a</w:t>
      </w:r>
      <w:r w:rsidR="00025E16" w:rsidRPr="00143D1C">
        <w:rPr>
          <w:spacing w:val="-2"/>
          <w:szCs w:val="22"/>
        </w:rPr>
        <w:t>c</w:t>
      </w:r>
      <w:r w:rsidR="00025E16" w:rsidRPr="00143D1C">
        <w:rPr>
          <w:spacing w:val="-1"/>
          <w:szCs w:val="22"/>
        </w:rPr>
        <w:t>i</w:t>
      </w:r>
      <w:r w:rsidR="00025E16" w:rsidRPr="00143D1C">
        <w:rPr>
          <w:szCs w:val="22"/>
        </w:rPr>
        <w:t>n</w:t>
      </w:r>
      <w:r w:rsidR="00500BC4" w:rsidRPr="00143D1C">
        <w:rPr>
          <w:szCs w:val="22"/>
        </w:rPr>
        <w:t>nal</w:t>
      </w:r>
      <w:proofErr w:type="spellEnd"/>
      <w:r w:rsidR="00500BC4" w:rsidRPr="00143D1C">
        <w:rPr>
          <w:szCs w:val="22"/>
        </w:rPr>
        <w:t xml:space="preserve"> szembeni érzékenységet</w:t>
      </w:r>
      <w:r w:rsidR="00025E16" w:rsidRPr="00143D1C">
        <w:rPr>
          <w:szCs w:val="22"/>
        </w:rPr>
        <w:t>.</w:t>
      </w:r>
    </w:p>
    <w:p w14:paraId="5A7D62CA" w14:textId="77777777" w:rsidR="00025E16" w:rsidRPr="00143D1C" w:rsidRDefault="00025E16" w:rsidP="00143D1C">
      <w:pPr>
        <w:widowControl w:val="0"/>
        <w:tabs>
          <w:tab w:val="left" w:pos="567"/>
        </w:tabs>
        <w:autoSpaceDE w:val="0"/>
        <w:autoSpaceDN w:val="0"/>
        <w:adjustRightInd w:val="0"/>
        <w:spacing w:line="240" w:lineRule="auto"/>
        <w:rPr>
          <w:szCs w:val="22"/>
        </w:rPr>
      </w:pPr>
    </w:p>
    <w:p w14:paraId="1743B687" w14:textId="77777777" w:rsidR="00025E16" w:rsidRPr="00143D1C" w:rsidRDefault="00500BC4" w:rsidP="00143D1C">
      <w:pPr>
        <w:spacing w:line="240" w:lineRule="auto"/>
        <w:rPr>
          <w:szCs w:val="22"/>
        </w:rPr>
      </w:pPr>
      <w:r w:rsidRPr="00143D1C">
        <w:rPr>
          <w:spacing w:val="-1"/>
          <w:szCs w:val="22"/>
        </w:rPr>
        <w:t xml:space="preserve">Megfigyeltek a </w:t>
      </w:r>
      <w:proofErr w:type="spellStart"/>
      <w:r w:rsidR="00025E16" w:rsidRPr="00143D1C">
        <w:rPr>
          <w:spacing w:val="-1"/>
          <w:szCs w:val="22"/>
        </w:rPr>
        <w:t>l</w:t>
      </w:r>
      <w:r w:rsidR="00025E16" w:rsidRPr="00143D1C">
        <w:rPr>
          <w:spacing w:val="-2"/>
          <w:szCs w:val="22"/>
        </w:rPr>
        <w:t>ev</w:t>
      </w:r>
      <w:r w:rsidR="00025E16" w:rsidRPr="00143D1C">
        <w:rPr>
          <w:szCs w:val="22"/>
        </w:rPr>
        <w:t>o</w:t>
      </w:r>
      <w:r w:rsidR="00025E16" w:rsidRPr="00143D1C">
        <w:rPr>
          <w:spacing w:val="1"/>
          <w:szCs w:val="22"/>
        </w:rPr>
        <w:t>fl</w:t>
      </w:r>
      <w:r w:rsidR="00025E16" w:rsidRPr="00143D1C">
        <w:rPr>
          <w:szCs w:val="22"/>
        </w:rPr>
        <w:t>oxa</w:t>
      </w:r>
      <w:r w:rsidR="00025E16" w:rsidRPr="00143D1C">
        <w:rPr>
          <w:spacing w:val="-2"/>
          <w:szCs w:val="22"/>
        </w:rPr>
        <w:t>c</w:t>
      </w:r>
      <w:r w:rsidR="00025E16" w:rsidRPr="00143D1C">
        <w:rPr>
          <w:spacing w:val="1"/>
          <w:szCs w:val="22"/>
        </w:rPr>
        <w:t>i</w:t>
      </w:r>
      <w:r w:rsidR="00025E16" w:rsidRPr="00143D1C">
        <w:rPr>
          <w:szCs w:val="22"/>
        </w:rPr>
        <w:t>n</w:t>
      </w:r>
      <w:proofErr w:type="spellEnd"/>
      <w:r w:rsidR="00025E16" w:rsidRPr="00143D1C">
        <w:rPr>
          <w:szCs w:val="22"/>
        </w:rPr>
        <w:t xml:space="preserve"> </w:t>
      </w:r>
      <w:r w:rsidRPr="00143D1C">
        <w:rPr>
          <w:spacing w:val="-2"/>
          <w:szCs w:val="22"/>
        </w:rPr>
        <w:t>és egyéb</w:t>
      </w:r>
      <w:r w:rsidR="00025E16" w:rsidRPr="00143D1C">
        <w:rPr>
          <w:spacing w:val="-1"/>
          <w:szCs w:val="22"/>
        </w:rPr>
        <w:t xml:space="preserve"> </w:t>
      </w:r>
      <w:proofErr w:type="spellStart"/>
      <w:r w:rsidR="00025E16" w:rsidRPr="00143D1C">
        <w:rPr>
          <w:spacing w:val="1"/>
          <w:szCs w:val="22"/>
        </w:rPr>
        <w:t>f</w:t>
      </w:r>
      <w:r w:rsidR="00025E16" w:rsidRPr="00143D1C">
        <w:rPr>
          <w:spacing w:val="-1"/>
          <w:szCs w:val="22"/>
        </w:rPr>
        <w:t>l</w:t>
      </w:r>
      <w:r w:rsidR="00025E16" w:rsidRPr="00143D1C">
        <w:rPr>
          <w:szCs w:val="22"/>
        </w:rPr>
        <w:t>uo</w:t>
      </w:r>
      <w:r w:rsidR="00025E16" w:rsidRPr="00143D1C">
        <w:rPr>
          <w:spacing w:val="1"/>
          <w:szCs w:val="22"/>
        </w:rPr>
        <w:t>r</w:t>
      </w:r>
      <w:r w:rsidR="00025E16" w:rsidRPr="00143D1C">
        <w:rPr>
          <w:spacing w:val="-2"/>
          <w:szCs w:val="22"/>
        </w:rPr>
        <w:t>o</w:t>
      </w:r>
      <w:r w:rsidRPr="00143D1C">
        <w:rPr>
          <w:spacing w:val="-2"/>
          <w:szCs w:val="22"/>
        </w:rPr>
        <w:t>k</w:t>
      </w:r>
      <w:r w:rsidR="00025E16" w:rsidRPr="00143D1C">
        <w:rPr>
          <w:spacing w:val="1"/>
          <w:szCs w:val="22"/>
        </w:rPr>
        <w:t>i</w:t>
      </w:r>
      <w:r w:rsidR="00025E16" w:rsidRPr="00143D1C">
        <w:rPr>
          <w:szCs w:val="22"/>
        </w:rPr>
        <w:t>n</w:t>
      </w:r>
      <w:r w:rsidR="00025E16" w:rsidRPr="00143D1C">
        <w:rPr>
          <w:spacing w:val="-2"/>
          <w:szCs w:val="22"/>
        </w:rPr>
        <w:t>o</w:t>
      </w:r>
      <w:r w:rsidR="00025E16" w:rsidRPr="00143D1C">
        <w:rPr>
          <w:spacing w:val="1"/>
          <w:szCs w:val="22"/>
        </w:rPr>
        <w:t>l</w:t>
      </w:r>
      <w:r w:rsidR="00025E16" w:rsidRPr="00143D1C">
        <w:rPr>
          <w:szCs w:val="22"/>
        </w:rPr>
        <w:t>on</w:t>
      </w:r>
      <w:r w:rsidRPr="00143D1C">
        <w:rPr>
          <w:szCs w:val="22"/>
        </w:rPr>
        <w:t>ok</w:t>
      </w:r>
      <w:proofErr w:type="spellEnd"/>
      <w:r w:rsidRPr="00143D1C">
        <w:rPr>
          <w:szCs w:val="22"/>
        </w:rPr>
        <w:t xml:space="preserve"> között létrejövő keresztrezisztenciát. </w:t>
      </w:r>
    </w:p>
    <w:p w14:paraId="1BBE160A" w14:textId="77777777" w:rsidR="00500BC4" w:rsidRPr="00143D1C" w:rsidRDefault="00500BC4" w:rsidP="00143D1C">
      <w:pPr>
        <w:spacing w:line="240" w:lineRule="auto"/>
        <w:rPr>
          <w:szCs w:val="22"/>
        </w:rPr>
      </w:pPr>
      <w:r w:rsidRPr="00143D1C">
        <w:rPr>
          <w:szCs w:val="22"/>
        </w:rPr>
        <w:t xml:space="preserve">A hatásmechanizmusnak köszönhetően általában nem alakul ki keresztrezisztencia a </w:t>
      </w:r>
      <w:proofErr w:type="spellStart"/>
      <w:r w:rsidRPr="00143D1C">
        <w:rPr>
          <w:szCs w:val="22"/>
        </w:rPr>
        <w:t>levofloxacin</w:t>
      </w:r>
      <w:proofErr w:type="spellEnd"/>
      <w:r w:rsidRPr="00143D1C">
        <w:rPr>
          <w:szCs w:val="22"/>
        </w:rPr>
        <w:t xml:space="preserve"> és más osztályba tartozó antibakteriális szerek között.</w:t>
      </w:r>
    </w:p>
    <w:p w14:paraId="66602B90" w14:textId="77777777" w:rsidR="00500BC4" w:rsidRPr="00143D1C" w:rsidRDefault="00500BC4" w:rsidP="00143D1C">
      <w:pPr>
        <w:spacing w:line="240" w:lineRule="auto"/>
        <w:rPr>
          <w:szCs w:val="22"/>
        </w:rPr>
      </w:pPr>
    </w:p>
    <w:p w14:paraId="4AC223E5" w14:textId="77777777" w:rsidR="006A3A04" w:rsidRPr="00381DB7" w:rsidRDefault="006A3A04" w:rsidP="006A3A04">
      <w:pPr>
        <w:rPr>
          <w:snapToGrid w:val="0"/>
          <w:szCs w:val="22"/>
          <w:u w:val="single"/>
          <w:lang w:eastAsia="en-GB"/>
        </w:rPr>
      </w:pPr>
      <w:r w:rsidRPr="00381DB7">
        <w:rPr>
          <w:snapToGrid w:val="0"/>
          <w:szCs w:val="22"/>
          <w:u w:val="single"/>
          <w:lang w:eastAsia="en-GB"/>
        </w:rPr>
        <w:t xml:space="preserve">Érzékenységi vizsgálati határértékek </w:t>
      </w:r>
    </w:p>
    <w:p w14:paraId="14E7E27C" w14:textId="77777777" w:rsidR="006A3A04" w:rsidRPr="00891274" w:rsidRDefault="006A3A04" w:rsidP="006A3A04">
      <w:pPr>
        <w:rPr>
          <w:bCs/>
          <w:iCs/>
          <w:szCs w:val="22"/>
        </w:rPr>
      </w:pPr>
      <w:r w:rsidRPr="00381DB7">
        <w:rPr>
          <w:snapToGrid w:val="0"/>
          <w:szCs w:val="22"/>
          <w:lang w:eastAsia="en-GB"/>
        </w:rPr>
        <w:t xml:space="preserve">A European </w:t>
      </w:r>
      <w:proofErr w:type="spellStart"/>
      <w:r w:rsidRPr="00381DB7">
        <w:rPr>
          <w:snapToGrid w:val="0"/>
          <w:szCs w:val="22"/>
          <w:lang w:eastAsia="en-GB"/>
        </w:rPr>
        <w:t>Committee</w:t>
      </w:r>
      <w:proofErr w:type="spellEnd"/>
      <w:r w:rsidRPr="00381DB7">
        <w:rPr>
          <w:snapToGrid w:val="0"/>
          <w:szCs w:val="22"/>
          <w:lang w:eastAsia="en-GB"/>
        </w:rPr>
        <w:t xml:space="preserve"> </w:t>
      </w:r>
      <w:proofErr w:type="spellStart"/>
      <w:r w:rsidRPr="00381DB7">
        <w:rPr>
          <w:snapToGrid w:val="0"/>
          <w:szCs w:val="22"/>
          <w:lang w:eastAsia="en-GB"/>
        </w:rPr>
        <w:t>on</w:t>
      </w:r>
      <w:proofErr w:type="spellEnd"/>
      <w:r w:rsidRPr="00381DB7">
        <w:rPr>
          <w:snapToGrid w:val="0"/>
          <w:szCs w:val="22"/>
          <w:lang w:eastAsia="en-GB"/>
        </w:rPr>
        <w:t xml:space="preserve"> </w:t>
      </w:r>
      <w:proofErr w:type="spellStart"/>
      <w:r w:rsidRPr="00381DB7">
        <w:rPr>
          <w:snapToGrid w:val="0"/>
          <w:szCs w:val="22"/>
          <w:lang w:eastAsia="en-GB"/>
        </w:rPr>
        <w:t>Antimicrobial</w:t>
      </w:r>
      <w:proofErr w:type="spellEnd"/>
      <w:r w:rsidRPr="00381DB7">
        <w:rPr>
          <w:snapToGrid w:val="0"/>
          <w:szCs w:val="22"/>
          <w:lang w:eastAsia="en-GB"/>
        </w:rPr>
        <w:t xml:space="preserve"> </w:t>
      </w:r>
      <w:proofErr w:type="spellStart"/>
      <w:r w:rsidRPr="00381DB7">
        <w:rPr>
          <w:snapToGrid w:val="0"/>
          <w:szCs w:val="22"/>
          <w:lang w:eastAsia="en-GB"/>
        </w:rPr>
        <w:t>Susceptibility</w:t>
      </w:r>
      <w:proofErr w:type="spellEnd"/>
      <w:r w:rsidRPr="00381DB7">
        <w:rPr>
          <w:snapToGrid w:val="0"/>
          <w:szCs w:val="22"/>
          <w:lang w:eastAsia="en-GB"/>
        </w:rPr>
        <w:t xml:space="preserve"> Testing (EUCAST) a</w:t>
      </w:r>
      <w:r>
        <w:rPr>
          <w:snapToGrid w:val="0"/>
          <w:szCs w:val="22"/>
          <w:lang w:eastAsia="en-GB"/>
        </w:rPr>
        <w:t xml:space="preserve"> </w:t>
      </w:r>
      <w:proofErr w:type="spellStart"/>
      <w:r>
        <w:rPr>
          <w:snapToGrid w:val="0"/>
          <w:szCs w:val="22"/>
          <w:lang w:eastAsia="en-GB"/>
        </w:rPr>
        <w:t>levofloxacin</w:t>
      </w:r>
      <w:proofErr w:type="spellEnd"/>
      <w:r>
        <w:rPr>
          <w:snapToGrid w:val="0"/>
          <w:szCs w:val="22"/>
          <w:lang w:eastAsia="en-GB"/>
        </w:rPr>
        <w:t xml:space="preserve"> </w:t>
      </w:r>
      <w:r w:rsidRPr="00381DB7">
        <w:rPr>
          <w:snapToGrid w:val="0"/>
          <w:szCs w:val="22"/>
          <w:lang w:eastAsia="en-GB"/>
        </w:rPr>
        <w:t xml:space="preserve">vonatkozásában megállapította az érzékenységi vizsgálathoz a MIC (minimális gátló koncentráció) értelmezési kritériumait, amelyek felsorolása itt található: </w:t>
      </w:r>
      <w:hyperlink r:id="rId12" w:history="1">
        <w:r w:rsidRPr="00381DB7">
          <w:rPr>
            <w:snapToGrid w:val="0"/>
            <w:color w:val="0000FF"/>
            <w:szCs w:val="22"/>
            <w:u w:val="single"/>
            <w:lang w:val="en-GB" w:eastAsia="en-GB"/>
          </w:rPr>
          <w:t>https://www.ema.europa.eu/documents/other/minimum-inhibitory-concentration-mic-breakpoints_en.xlsx</w:t>
        </w:r>
      </w:hyperlink>
      <w:r w:rsidRPr="00381DB7">
        <w:rPr>
          <w:snapToGrid w:val="0"/>
          <w:szCs w:val="22"/>
          <w:lang w:eastAsia="en-GB"/>
        </w:rPr>
        <w:t>.</w:t>
      </w:r>
    </w:p>
    <w:p w14:paraId="631B4E26" w14:textId="77777777" w:rsidR="00CB2A5C" w:rsidRDefault="00CB2A5C" w:rsidP="00143D1C">
      <w:pPr>
        <w:widowControl w:val="0"/>
        <w:tabs>
          <w:tab w:val="left" w:pos="567"/>
        </w:tabs>
        <w:autoSpaceDE w:val="0"/>
        <w:autoSpaceDN w:val="0"/>
        <w:adjustRightInd w:val="0"/>
        <w:spacing w:line="240" w:lineRule="auto"/>
        <w:ind w:left="118" w:right="-20" w:hanging="118"/>
        <w:rPr>
          <w:szCs w:val="22"/>
        </w:rPr>
      </w:pPr>
    </w:p>
    <w:p w14:paraId="4D77E802" w14:textId="77777777" w:rsidR="00581E6C" w:rsidRPr="003E4023" w:rsidRDefault="00581E6C" w:rsidP="00581E6C">
      <w:pPr>
        <w:spacing w:line="240" w:lineRule="auto"/>
        <w:rPr>
          <w:u w:val="single"/>
        </w:rPr>
      </w:pPr>
      <w:r w:rsidRPr="0079162C">
        <w:rPr>
          <w:u w:val="single"/>
        </w:rPr>
        <w:t>Mikrobiológiai érzékenység</w:t>
      </w:r>
    </w:p>
    <w:p w14:paraId="0C0C6B46" w14:textId="77777777" w:rsidR="00581E6C" w:rsidRPr="00143D1C" w:rsidRDefault="00581E6C" w:rsidP="00143D1C">
      <w:pPr>
        <w:widowControl w:val="0"/>
        <w:tabs>
          <w:tab w:val="left" w:pos="567"/>
        </w:tabs>
        <w:autoSpaceDE w:val="0"/>
        <w:autoSpaceDN w:val="0"/>
        <w:adjustRightInd w:val="0"/>
        <w:spacing w:line="240" w:lineRule="auto"/>
        <w:ind w:left="118" w:right="-20" w:hanging="118"/>
        <w:rPr>
          <w:szCs w:val="22"/>
        </w:rPr>
      </w:pPr>
    </w:p>
    <w:p w14:paraId="537C0809" w14:textId="77777777" w:rsidR="00CF3468" w:rsidRDefault="006752A0" w:rsidP="00143D1C">
      <w:pPr>
        <w:spacing w:line="240" w:lineRule="auto"/>
        <w:rPr>
          <w:szCs w:val="22"/>
        </w:rPr>
      </w:pPr>
      <w:r w:rsidRPr="006C5F76">
        <w:rPr>
          <w:szCs w:val="22"/>
        </w:rPr>
        <w:t>Az adott fajra vonatkozó</w:t>
      </w:r>
      <w:r w:rsidR="00CF3468" w:rsidRPr="00143D1C">
        <w:rPr>
          <w:szCs w:val="22"/>
        </w:rPr>
        <w:t xml:space="preserve"> rezisztencia </w:t>
      </w:r>
      <w:proofErr w:type="spellStart"/>
      <w:r w:rsidR="00CF3468" w:rsidRPr="00143D1C">
        <w:rPr>
          <w:szCs w:val="22"/>
        </w:rPr>
        <w:t>prevalenciája</w:t>
      </w:r>
      <w:proofErr w:type="spellEnd"/>
      <w:r w:rsidR="00CF3468" w:rsidRPr="00143D1C">
        <w:rPr>
          <w:szCs w:val="22"/>
        </w:rPr>
        <w:t xml:space="preserve"> esetében </w:t>
      </w:r>
      <w:proofErr w:type="spellStart"/>
      <w:r w:rsidR="00CF3468" w:rsidRPr="00143D1C">
        <w:rPr>
          <w:szCs w:val="22"/>
        </w:rPr>
        <w:t>földrajzilag</w:t>
      </w:r>
      <w:proofErr w:type="spellEnd"/>
      <w:r w:rsidR="00CF3468" w:rsidRPr="00143D1C">
        <w:rPr>
          <w:szCs w:val="22"/>
        </w:rPr>
        <w:t xml:space="preserve"> és időben változhat, ezért igen fontos a helyi rezisztenciaviszonyok ismerete, különösen súlyos fertőzések kezelésekor</w:t>
      </w:r>
      <w:r w:rsidR="00E05888" w:rsidRPr="00143D1C">
        <w:rPr>
          <w:szCs w:val="22"/>
        </w:rPr>
        <w:t>.</w:t>
      </w:r>
      <w:r w:rsidR="00DF48FD" w:rsidRPr="00143D1C">
        <w:rPr>
          <w:szCs w:val="22"/>
        </w:rPr>
        <w:t xml:space="preserve"> </w:t>
      </w:r>
      <w:r w:rsidR="00E05888" w:rsidRPr="00143D1C">
        <w:rPr>
          <w:szCs w:val="22"/>
        </w:rPr>
        <w:t>S</w:t>
      </w:r>
      <w:r w:rsidR="004069F9" w:rsidRPr="00143D1C">
        <w:rPr>
          <w:szCs w:val="22"/>
        </w:rPr>
        <w:t xml:space="preserve">zükség szerint </w:t>
      </w:r>
      <w:r w:rsidRPr="006C5F76">
        <w:rPr>
          <w:szCs w:val="22"/>
        </w:rPr>
        <w:t xml:space="preserve">szakértő </w:t>
      </w:r>
      <w:r w:rsidR="004069F9" w:rsidRPr="00143D1C">
        <w:rPr>
          <w:szCs w:val="22"/>
        </w:rPr>
        <w:t xml:space="preserve">tanácsát kell kérni, amikor a rezisztencia helyi </w:t>
      </w:r>
      <w:proofErr w:type="spellStart"/>
      <w:r w:rsidR="004069F9" w:rsidRPr="00143D1C">
        <w:rPr>
          <w:szCs w:val="22"/>
        </w:rPr>
        <w:t>prevalenciája</w:t>
      </w:r>
      <w:proofErr w:type="spellEnd"/>
      <w:r w:rsidR="004069F9" w:rsidRPr="00143D1C">
        <w:rPr>
          <w:szCs w:val="22"/>
        </w:rPr>
        <w:t xml:space="preserve"> olyan, hogy a készítmény alkalmazása </w:t>
      </w:r>
      <w:r>
        <w:rPr>
          <w:szCs w:val="22"/>
        </w:rPr>
        <w:t>–</w:t>
      </w:r>
      <w:r w:rsidR="004069F9" w:rsidRPr="00143D1C">
        <w:rPr>
          <w:szCs w:val="22"/>
        </w:rPr>
        <w:t xml:space="preserve"> legalábbis bizonyos fertőzések esetében – megkérdőjelezhető.</w:t>
      </w:r>
    </w:p>
    <w:p w14:paraId="584D3688" w14:textId="77777777" w:rsidR="005F14D5" w:rsidRPr="00143D1C" w:rsidRDefault="005F14D5" w:rsidP="00143D1C">
      <w:pPr>
        <w:spacing w:line="240" w:lineRule="auto"/>
        <w:rPr>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3"/>
      </w:tblGrid>
      <w:tr w:rsidR="009E6130" w:rsidRPr="00143D1C" w14:paraId="43E6F45E" w14:textId="77777777" w:rsidTr="00725B4D">
        <w:tc>
          <w:tcPr>
            <w:tcW w:w="9436" w:type="dxa"/>
          </w:tcPr>
          <w:p w14:paraId="2531E383"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r w:rsidRPr="00143D1C">
              <w:rPr>
                <w:b/>
                <w:bCs/>
                <w:spacing w:val="-1"/>
                <w:position w:val="-1"/>
                <w:szCs w:val="22"/>
                <w:u w:val="thick"/>
              </w:rPr>
              <w:t>Általában érzékeny fajok</w:t>
            </w:r>
          </w:p>
          <w:p w14:paraId="05F1E5D8" w14:textId="77777777" w:rsidR="009E6130" w:rsidRPr="00143D1C" w:rsidRDefault="009E6130" w:rsidP="005601A2">
            <w:pPr>
              <w:widowControl w:val="0"/>
              <w:tabs>
                <w:tab w:val="left" w:pos="176"/>
                <w:tab w:val="left" w:pos="8964"/>
              </w:tabs>
              <w:autoSpaceDE w:val="0"/>
              <w:autoSpaceDN w:val="0"/>
              <w:adjustRightInd w:val="0"/>
              <w:spacing w:line="240" w:lineRule="auto"/>
              <w:ind w:left="176"/>
              <w:rPr>
                <w:szCs w:val="22"/>
              </w:rPr>
            </w:pPr>
          </w:p>
          <w:p w14:paraId="2C0B4D5C" w14:textId="77777777" w:rsidR="009E6130" w:rsidRPr="00E068F4" w:rsidRDefault="009E6130" w:rsidP="005601A2">
            <w:pPr>
              <w:widowControl w:val="0"/>
              <w:tabs>
                <w:tab w:val="left" w:pos="176"/>
                <w:tab w:val="left" w:pos="8964"/>
              </w:tabs>
              <w:autoSpaceDE w:val="0"/>
              <w:autoSpaceDN w:val="0"/>
              <w:adjustRightInd w:val="0"/>
              <w:spacing w:line="240" w:lineRule="auto"/>
              <w:ind w:left="176" w:right="-20"/>
              <w:rPr>
                <w:szCs w:val="22"/>
              </w:rPr>
            </w:pPr>
            <w:r w:rsidRPr="00A819A8">
              <w:rPr>
                <w:b/>
                <w:bCs/>
                <w:spacing w:val="-1"/>
                <w:szCs w:val="22"/>
              </w:rPr>
              <w:t>A</w:t>
            </w:r>
            <w:r w:rsidRPr="00A819A8">
              <w:rPr>
                <w:b/>
                <w:bCs/>
                <w:szCs w:val="22"/>
              </w:rPr>
              <w:t>erob</w:t>
            </w:r>
            <w:r w:rsidRPr="00A819A8">
              <w:rPr>
                <w:b/>
                <w:bCs/>
                <w:spacing w:val="-2"/>
                <w:szCs w:val="22"/>
              </w:rPr>
              <w:t xml:space="preserve"> </w:t>
            </w:r>
            <w:proofErr w:type="spellStart"/>
            <w:r w:rsidRPr="00A819A8">
              <w:rPr>
                <w:b/>
                <w:bCs/>
                <w:spacing w:val="-1"/>
                <w:szCs w:val="22"/>
              </w:rPr>
              <w:t>G</w:t>
            </w:r>
            <w:r w:rsidRPr="00A819A8">
              <w:rPr>
                <w:b/>
                <w:bCs/>
                <w:szCs w:val="22"/>
              </w:rPr>
              <w:t>ra</w:t>
            </w:r>
            <w:r w:rsidRPr="00A819A8">
              <w:rPr>
                <w:b/>
                <w:bCs/>
                <w:spacing w:val="-2"/>
                <w:szCs w:val="22"/>
              </w:rPr>
              <w:t>m</w:t>
            </w:r>
            <w:proofErr w:type="spellEnd"/>
            <w:r w:rsidRPr="00A819A8">
              <w:rPr>
                <w:b/>
                <w:bCs/>
                <w:spacing w:val="1"/>
                <w:szCs w:val="22"/>
              </w:rPr>
              <w:t>-</w:t>
            </w:r>
            <w:r w:rsidRPr="00A819A8">
              <w:rPr>
                <w:b/>
                <w:bCs/>
                <w:szCs w:val="22"/>
              </w:rPr>
              <w:t>pozitív baktériumok</w:t>
            </w:r>
          </w:p>
          <w:p w14:paraId="48A39D9C"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r w:rsidRPr="00143D1C">
              <w:rPr>
                <w:i/>
                <w:iCs/>
                <w:szCs w:val="22"/>
              </w:rPr>
              <w:t>Bac</w:t>
            </w:r>
            <w:r w:rsidRPr="00143D1C">
              <w:rPr>
                <w:i/>
                <w:iCs/>
                <w:spacing w:val="-1"/>
                <w:szCs w:val="22"/>
              </w:rPr>
              <w:t>i</w:t>
            </w:r>
            <w:r w:rsidRPr="00143D1C">
              <w:rPr>
                <w:i/>
                <w:iCs/>
                <w:spacing w:val="1"/>
                <w:szCs w:val="22"/>
              </w:rPr>
              <w:t>ll</w:t>
            </w:r>
            <w:r w:rsidRPr="00143D1C">
              <w:rPr>
                <w:i/>
                <w:iCs/>
                <w:spacing w:val="-2"/>
                <w:szCs w:val="22"/>
              </w:rPr>
              <w:t>u</w:t>
            </w:r>
            <w:r w:rsidRPr="00143D1C">
              <w:rPr>
                <w:i/>
                <w:iCs/>
                <w:szCs w:val="22"/>
              </w:rPr>
              <w:t>s</w:t>
            </w:r>
            <w:r w:rsidRPr="00143D1C">
              <w:rPr>
                <w:i/>
                <w:iCs/>
                <w:spacing w:val="1"/>
                <w:szCs w:val="22"/>
              </w:rPr>
              <w:t xml:space="preserve"> </w:t>
            </w:r>
            <w:proofErr w:type="spellStart"/>
            <w:r w:rsidRPr="00143D1C">
              <w:rPr>
                <w:i/>
                <w:iCs/>
                <w:szCs w:val="22"/>
              </w:rPr>
              <w:t>an</w:t>
            </w:r>
            <w:r w:rsidRPr="00143D1C">
              <w:rPr>
                <w:i/>
                <w:iCs/>
                <w:spacing w:val="-1"/>
                <w:szCs w:val="22"/>
              </w:rPr>
              <w:t>t</w:t>
            </w:r>
            <w:r w:rsidRPr="00143D1C">
              <w:rPr>
                <w:i/>
                <w:iCs/>
                <w:szCs w:val="22"/>
              </w:rPr>
              <w:t>hra</w:t>
            </w:r>
            <w:r w:rsidRPr="00143D1C">
              <w:rPr>
                <w:i/>
                <w:iCs/>
                <w:spacing w:val="-2"/>
                <w:szCs w:val="22"/>
              </w:rPr>
              <w:t>c</w:t>
            </w:r>
            <w:r w:rsidRPr="00143D1C">
              <w:rPr>
                <w:i/>
                <w:iCs/>
                <w:spacing w:val="1"/>
                <w:szCs w:val="22"/>
              </w:rPr>
              <w:t>i</w:t>
            </w:r>
            <w:r w:rsidRPr="00143D1C">
              <w:rPr>
                <w:i/>
                <w:iCs/>
                <w:szCs w:val="22"/>
              </w:rPr>
              <w:t>s</w:t>
            </w:r>
            <w:proofErr w:type="spellEnd"/>
          </w:p>
          <w:p w14:paraId="47E245AF"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proofErr w:type="spellStart"/>
            <w:r w:rsidRPr="00143D1C">
              <w:rPr>
                <w:i/>
                <w:iCs/>
                <w:szCs w:val="22"/>
              </w:rPr>
              <w:t>S</w:t>
            </w:r>
            <w:r w:rsidRPr="00143D1C">
              <w:rPr>
                <w:i/>
                <w:iCs/>
                <w:spacing w:val="1"/>
                <w:szCs w:val="22"/>
              </w:rPr>
              <w:t>t</w:t>
            </w:r>
            <w:r w:rsidRPr="00143D1C">
              <w:rPr>
                <w:i/>
                <w:iCs/>
                <w:szCs w:val="22"/>
              </w:rPr>
              <w:t>aph</w:t>
            </w:r>
            <w:r w:rsidRPr="00143D1C">
              <w:rPr>
                <w:i/>
                <w:iCs/>
                <w:spacing w:val="-2"/>
                <w:szCs w:val="22"/>
              </w:rPr>
              <w:t>y</w:t>
            </w:r>
            <w:r w:rsidRPr="00143D1C">
              <w:rPr>
                <w:i/>
                <w:iCs/>
                <w:spacing w:val="1"/>
                <w:szCs w:val="22"/>
              </w:rPr>
              <w:t>l</w:t>
            </w:r>
            <w:r w:rsidRPr="00143D1C">
              <w:rPr>
                <w:i/>
                <w:iCs/>
                <w:szCs w:val="22"/>
              </w:rPr>
              <w:t>o</w:t>
            </w:r>
            <w:r w:rsidRPr="00143D1C">
              <w:rPr>
                <w:i/>
                <w:iCs/>
                <w:spacing w:val="-2"/>
                <w:szCs w:val="22"/>
              </w:rPr>
              <w:t>c</w:t>
            </w:r>
            <w:r w:rsidRPr="00143D1C">
              <w:rPr>
                <w:i/>
                <w:iCs/>
                <w:szCs w:val="22"/>
              </w:rPr>
              <w:t>occ</w:t>
            </w:r>
            <w:r w:rsidRPr="00143D1C">
              <w:rPr>
                <w:i/>
                <w:iCs/>
                <w:spacing w:val="-2"/>
                <w:szCs w:val="22"/>
              </w:rPr>
              <w:t>u</w:t>
            </w:r>
            <w:r w:rsidRPr="00143D1C">
              <w:rPr>
                <w:i/>
                <w:iCs/>
                <w:szCs w:val="22"/>
              </w:rPr>
              <w:t>s</w:t>
            </w:r>
            <w:proofErr w:type="spellEnd"/>
            <w:r w:rsidRPr="00143D1C">
              <w:rPr>
                <w:i/>
                <w:iCs/>
                <w:spacing w:val="1"/>
                <w:szCs w:val="22"/>
              </w:rPr>
              <w:t xml:space="preserve"> </w:t>
            </w:r>
            <w:proofErr w:type="spellStart"/>
            <w:r w:rsidRPr="00143D1C">
              <w:rPr>
                <w:i/>
                <w:iCs/>
                <w:szCs w:val="22"/>
              </w:rPr>
              <w:t>a</w:t>
            </w:r>
            <w:r w:rsidRPr="00143D1C">
              <w:rPr>
                <w:i/>
                <w:iCs/>
                <w:spacing w:val="-2"/>
                <w:szCs w:val="22"/>
              </w:rPr>
              <w:t>u</w:t>
            </w:r>
            <w:r w:rsidRPr="00143D1C">
              <w:rPr>
                <w:i/>
                <w:iCs/>
                <w:szCs w:val="22"/>
              </w:rPr>
              <w:t>reus</w:t>
            </w:r>
            <w:proofErr w:type="spellEnd"/>
            <w:r w:rsidR="006978AD" w:rsidRPr="00143D1C">
              <w:rPr>
                <w:i/>
                <w:iCs/>
                <w:szCs w:val="22"/>
              </w:rPr>
              <w:t xml:space="preserve"> </w:t>
            </w:r>
            <w:r w:rsidR="006978AD" w:rsidRPr="001A045B">
              <w:rPr>
                <w:iCs/>
                <w:szCs w:val="22"/>
              </w:rPr>
              <w:t>(</w:t>
            </w:r>
            <w:proofErr w:type="spellStart"/>
            <w:r w:rsidRPr="001A045B">
              <w:rPr>
                <w:iCs/>
                <w:spacing w:val="-1"/>
                <w:szCs w:val="22"/>
              </w:rPr>
              <w:t>m</w:t>
            </w:r>
            <w:r w:rsidRPr="001A045B">
              <w:rPr>
                <w:iCs/>
                <w:spacing w:val="-2"/>
                <w:szCs w:val="22"/>
              </w:rPr>
              <w:t>e</w:t>
            </w:r>
            <w:r w:rsidRPr="001A045B">
              <w:rPr>
                <w:iCs/>
                <w:spacing w:val="-1"/>
                <w:szCs w:val="22"/>
              </w:rPr>
              <w:t>t</w:t>
            </w:r>
            <w:r w:rsidRPr="001A045B">
              <w:rPr>
                <w:iCs/>
                <w:spacing w:val="1"/>
                <w:szCs w:val="22"/>
              </w:rPr>
              <w:t>i</w:t>
            </w:r>
            <w:r w:rsidRPr="001A045B">
              <w:rPr>
                <w:iCs/>
                <w:spacing w:val="-2"/>
                <w:szCs w:val="22"/>
              </w:rPr>
              <w:t>c</w:t>
            </w:r>
            <w:r w:rsidRPr="001A045B">
              <w:rPr>
                <w:iCs/>
                <w:spacing w:val="1"/>
                <w:szCs w:val="22"/>
              </w:rPr>
              <w:t>i</w:t>
            </w:r>
            <w:r w:rsidRPr="001A045B">
              <w:rPr>
                <w:iCs/>
                <w:spacing w:val="-1"/>
                <w:szCs w:val="22"/>
              </w:rPr>
              <w:t>l</w:t>
            </w:r>
            <w:r w:rsidRPr="001A045B">
              <w:rPr>
                <w:iCs/>
                <w:spacing w:val="1"/>
                <w:szCs w:val="22"/>
              </w:rPr>
              <w:t>li</w:t>
            </w:r>
            <w:r w:rsidRPr="001A045B">
              <w:rPr>
                <w:iCs/>
                <w:spacing w:val="-3"/>
                <w:szCs w:val="22"/>
              </w:rPr>
              <w:t>n</w:t>
            </w:r>
            <w:proofErr w:type="spellEnd"/>
            <w:r w:rsidRPr="001A045B">
              <w:rPr>
                <w:iCs/>
                <w:spacing w:val="1"/>
                <w:szCs w:val="22"/>
              </w:rPr>
              <w:t>-</w:t>
            </w:r>
            <w:r w:rsidRPr="001A045B">
              <w:rPr>
                <w:iCs/>
                <w:szCs w:val="22"/>
              </w:rPr>
              <w:t>érzékeny</w:t>
            </w:r>
            <w:r w:rsidR="006978AD" w:rsidRPr="001A045B">
              <w:rPr>
                <w:iCs/>
                <w:szCs w:val="22"/>
              </w:rPr>
              <w:t>)</w:t>
            </w:r>
          </w:p>
          <w:p w14:paraId="4E982683" w14:textId="77777777" w:rsidR="005601A2" w:rsidRDefault="009E6130" w:rsidP="001A045B">
            <w:pPr>
              <w:widowControl w:val="0"/>
              <w:tabs>
                <w:tab w:val="left" w:pos="176"/>
                <w:tab w:val="left" w:pos="8964"/>
              </w:tabs>
              <w:autoSpaceDE w:val="0"/>
              <w:autoSpaceDN w:val="0"/>
              <w:adjustRightInd w:val="0"/>
              <w:spacing w:line="240" w:lineRule="auto"/>
              <w:ind w:left="176" w:right="-1"/>
              <w:rPr>
                <w:i/>
                <w:iCs/>
                <w:szCs w:val="22"/>
              </w:rPr>
            </w:pPr>
            <w:proofErr w:type="spellStart"/>
            <w:r w:rsidRPr="00143D1C">
              <w:rPr>
                <w:i/>
                <w:iCs/>
                <w:szCs w:val="22"/>
              </w:rPr>
              <w:t>S</w:t>
            </w:r>
            <w:r w:rsidRPr="00143D1C">
              <w:rPr>
                <w:i/>
                <w:iCs/>
                <w:spacing w:val="1"/>
                <w:szCs w:val="22"/>
              </w:rPr>
              <w:t>t</w:t>
            </w:r>
            <w:r w:rsidRPr="00143D1C">
              <w:rPr>
                <w:i/>
                <w:iCs/>
                <w:szCs w:val="22"/>
              </w:rPr>
              <w:t>aph</w:t>
            </w:r>
            <w:r w:rsidRPr="00143D1C">
              <w:rPr>
                <w:i/>
                <w:iCs/>
                <w:spacing w:val="-2"/>
                <w:szCs w:val="22"/>
              </w:rPr>
              <w:t>y</w:t>
            </w:r>
            <w:r w:rsidRPr="00143D1C">
              <w:rPr>
                <w:i/>
                <w:iCs/>
                <w:spacing w:val="1"/>
                <w:szCs w:val="22"/>
              </w:rPr>
              <w:t>l</w:t>
            </w:r>
            <w:r w:rsidRPr="00143D1C">
              <w:rPr>
                <w:i/>
                <w:iCs/>
                <w:szCs w:val="22"/>
              </w:rPr>
              <w:t>o</w:t>
            </w:r>
            <w:r w:rsidRPr="00143D1C">
              <w:rPr>
                <w:i/>
                <w:iCs/>
                <w:spacing w:val="-2"/>
                <w:szCs w:val="22"/>
              </w:rPr>
              <w:t>c</w:t>
            </w:r>
            <w:r w:rsidRPr="00143D1C">
              <w:rPr>
                <w:i/>
                <w:iCs/>
                <w:szCs w:val="22"/>
              </w:rPr>
              <w:t>occ</w:t>
            </w:r>
            <w:r w:rsidRPr="00143D1C">
              <w:rPr>
                <w:i/>
                <w:iCs/>
                <w:spacing w:val="-2"/>
                <w:szCs w:val="22"/>
              </w:rPr>
              <w:t>u</w:t>
            </w:r>
            <w:r w:rsidRPr="00143D1C">
              <w:rPr>
                <w:i/>
                <w:iCs/>
                <w:szCs w:val="22"/>
              </w:rPr>
              <w:t>s</w:t>
            </w:r>
            <w:proofErr w:type="spellEnd"/>
            <w:r w:rsidR="005601A2">
              <w:rPr>
                <w:i/>
                <w:iCs/>
                <w:szCs w:val="22"/>
              </w:rPr>
              <w:t xml:space="preserve"> </w:t>
            </w:r>
            <w:proofErr w:type="spellStart"/>
            <w:r w:rsidR="005601A2">
              <w:rPr>
                <w:i/>
                <w:iCs/>
                <w:szCs w:val="22"/>
              </w:rPr>
              <w:t>saprophyticus</w:t>
            </w:r>
            <w:proofErr w:type="spellEnd"/>
          </w:p>
          <w:p w14:paraId="3E0A448F" w14:textId="77777777" w:rsidR="005601A2" w:rsidRPr="00E73A9E" w:rsidRDefault="004A2270" w:rsidP="001A045B">
            <w:pPr>
              <w:widowControl w:val="0"/>
              <w:tabs>
                <w:tab w:val="left" w:pos="176"/>
                <w:tab w:val="left" w:pos="8964"/>
              </w:tabs>
              <w:autoSpaceDE w:val="0"/>
              <w:autoSpaceDN w:val="0"/>
              <w:adjustRightInd w:val="0"/>
              <w:spacing w:line="240" w:lineRule="auto"/>
              <w:ind w:left="176" w:right="-1"/>
              <w:rPr>
                <w:iCs/>
                <w:szCs w:val="22"/>
              </w:rPr>
            </w:pPr>
            <w:r w:rsidRPr="001A045B">
              <w:rPr>
                <w:iCs/>
                <w:szCs w:val="22"/>
              </w:rPr>
              <w:t>C</w:t>
            </w:r>
            <w:r w:rsidRPr="001A045B">
              <w:rPr>
                <w:iCs/>
                <w:spacing w:val="-1"/>
                <w:szCs w:val="22"/>
              </w:rPr>
              <w:t xml:space="preserve"> </w:t>
            </w:r>
            <w:r w:rsidRPr="001A045B">
              <w:rPr>
                <w:iCs/>
                <w:szCs w:val="22"/>
              </w:rPr>
              <w:t>és</w:t>
            </w:r>
            <w:r w:rsidRPr="001A045B">
              <w:rPr>
                <w:iCs/>
                <w:spacing w:val="-5"/>
                <w:szCs w:val="22"/>
              </w:rPr>
              <w:t xml:space="preserve"> </w:t>
            </w:r>
            <w:r w:rsidRPr="001A045B">
              <w:rPr>
                <w:iCs/>
                <w:szCs w:val="22"/>
              </w:rPr>
              <w:t xml:space="preserve">G </w:t>
            </w:r>
            <w:r w:rsidR="009E6130" w:rsidRPr="001A045B">
              <w:rPr>
                <w:iCs/>
                <w:szCs w:val="22"/>
              </w:rPr>
              <w:t>csoport</w:t>
            </w:r>
            <w:r w:rsidR="006752A0">
              <w:rPr>
                <w:iCs/>
                <w:szCs w:val="22"/>
              </w:rPr>
              <w:t>ú</w:t>
            </w:r>
            <w:r w:rsidR="006752A0" w:rsidRPr="005601A2">
              <w:rPr>
                <w:i/>
                <w:iCs/>
                <w:szCs w:val="22"/>
              </w:rPr>
              <w:t xml:space="preserve"> </w:t>
            </w:r>
            <w:proofErr w:type="spellStart"/>
            <w:r w:rsidR="006752A0" w:rsidRPr="005601A2">
              <w:rPr>
                <w:i/>
                <w:iCs/>
                <w:szCs w:val="22"/>
              </w:rPr>
              <w:t>S</w:t>
            </w:r>
            <w:r w:rsidR="006752A0" w:rsidRPr="001A045B">
              <w:rPr>
                <w:i/>
                <w:iCs/>
                <w:szCs w:val="22"/>
              </w:rPr>
              <w:t>t</w:t>
            </w:r>
            <w:r w:rsidR="006752A0" w:rsidRPr="005601A2">
              <w:rPr>
                <w:i/>
                <w:iCs/>
                <w:szCs w:val="22"/>
              </w:rPr>
              <w:t>re</w:t>
            </w:r>
            <w:r w:rsidR="006752A0" w:rsidRPr="001A045B">
              <w:rPr>
                <w:i/>
                <w:iCs/>
                <w:szCs w:val="22"/>
              </w:rPr>
              <w:t>pt</w:t>
            </w:r>
            <w:r w:rsidR="006752A0" w:rsidRPr="005601A2">
              <w:rPr>
                <w:i/>
                <w:iCs/>
                <w:szCs w:val="22"/>
              </w:rPr>
              <w:t>o</w:t>
            </w:r>
            <w:r w:rsidR="006752A0" w:rsidRPr="001A045B">
              <w:rPr>
                <w:i/>
                <w:iCs/>
                <w:szCs w:val="22"/>
              </w:rPr>
              <w:t>c</w:t>
            </w:r>
            <w:r w:rsidR="006752A0" w:rsidRPr="005601A2">
              <w:rPr>
                <w:i/>
                <w:iCs/>
                <w:szCs w:val="22"/>
              </w:rPr>
              <w:t>oc</w:t>
            </w:r>
            <w:r w:rsidR="006752A0" w:rsidRPr="001A045B">
              <w:rPr>
                <w:i/>
                <w:iCs/>
                <w:szCs w:val="22"/>
              </w:rPr>
              <w:t>cus</w:t>
            </w:r>
            <w:r w:rsidR="006752A0">
              <w:rPr>
                <w:iCs/>
                <w:szCs w:val="22"/>
              </w:rPr>
              <w:t>ok</w:t>
            </w:r>
            <w:proofErr w:type="spellEnd"/>
          </w:p>
          <w:p w14:paraId="2AF4FB0A" w14:textId="77777777" w:rsidR="005601A2" w:rsidRDefault="009E6130" w:rsidP="001A045B">
            <w:pPr>
              <w:widowControl w:val="0"/>
              <w:tabs>
                <w:tab w:val="left" w:pos="176"/>
                <w:tab w:val="left" w:pos="8964"/>
              </w:tabs>
              <w:autoSpaceDE w:val="0"/>
              <w:autoSpaceDN w:val="0"/>
              <w:adjustRightInd w:val="0"/>
              <w:spacing w:line="240" w:lineRule="auto"/>
              <w:ind w:left="176" w:right="-1"/>
              <w:rPr>
                <w:i/>
                <w:iCs/>
                <w:szCs w:val="22"/>
              </w:rPr>
            </w:pPr>
            <w:proofErr w:type="spellStart"/>
            <w:r w:rsidRPr="00143D1C">
              <w:rPr>
                <w:i/>
                <w:iCs/>
                <w:szCs w:val="22"/>
              </w:rPr>
              <w:t>S</w:t>
            </w:r>
            <w:r w:rsidRPr="00143D1C">
              <w:rPr>
                <w:i/>
                <w:iCs/>
                <w:spacing w:val="1"/>
                <w:szCs w:val="22"/>
              </w:rPr>
              <w:t>t</w:t>
            </w:r>
            <w:r w:rsidRPr="00143D1C">
              <w:rPr>
                <w:i/>
                <w:iCs/>
                <w:szCs w:val="22"/>
              </w:rPr>
              <w:t>re</w:t>
            </w:r>
            <w:r w:rsidRPr="00143D1C">
              <w:rPr>
                <w:i/>
                <w:iCs/>
                <w:spacing w:val="-2"/>
                <w:szCs w:val="22"/>
              </w:rPr>
              <w:t>p</w:t>
            </w:r>
            <w:r w:rsidRPr="00143D1C">
              <w:rPr>
                <w:i/>
                <w:iCs/>
                <w:spacing w:val="1"/>
                <w:szCs w:val="22"/>
              </w:rPr>
              <w:t>t</w:t>
            </w:r>
            <w:r w:rsidRPr="00143D1C">
              <w:rPr>
                <w:i/>
                <w:iCs/>
                <w:szCs w:val="22"/>
              </w:rPr>
              <w:t>o</w:t>
            </w:r>
            <w:r w:rsidRPr="00143D1C">
              <w:rPr>
                <w:i/>
                <w:iCs/>
                <w:spacing w:val="-2"/>
                <w:szCs w:val="22"/>
              </w:rPr>
              <w:t>c</w:t>
            </w:r>
            <w:r w:rsidRPr="00143D1C">
              <w:rPr>
                <w:i/>
                <w:iCs/>
                <w:szCs w:val="22"/>
              </w:rPr>
              <w:t>occ</w:t>
            </w:r>
            <w:r w:rsidRPr="00143D1C">
              <w:rPr>
                <w:i/>
                <w:iCs/>
                <w:spacing w:val="-2"/>
                <w:szCs w:val="22"/>
              </w:rPr>
              <w:t>u</w:t>
            </w:r>
            <w:r w:rsidRPr="00143D1C">
              <w:rPr>
                <w:i/>
                <w:iCs/>
                <w:szCs w:val="22"/>
              </w:rPr>
              <w:t>s</w:t>
            </w:r>
            <w:proofErr w:type="spellEnd"/>
            <w:r w:rsidRPr="00143D1C">
              <w:rPr>
                <w:i/>
                <w:iCs/>
                <w:spacing w:val="1"/>
                <w:szCs w:val="22"/>
              </w:rPr>
              <w:t xml:space="preserve"> </w:t>
            </w:r>
            <w:proofErr w:type="spellStart"/>
            <w:r w:rsidRPr="00143D1C">
              <w:rPr>
                <w:i/>
                <w:iCs/>
                <w:szCs w:val="22"/>
              </w:rPr>
              <w:t>ag</w:t>
            </w:r>
            <w:r w:rsidRPr="00143D1C">
              <w:rPr>
                <w:i/>
                <w:iCs/>
                <w:spacing w:val="-2"/>
                <w:szCs w:val="22"/>
              </w:rPr>
              <w:t>a</w:t>
            </w:r>
            <w:r w:rsidRPr="00143D1C">
              <w:rPr>
                <w:i/>
                <w:iCs/>
                <w:spacing w:val="1"/>
                <w:szCs w:val="22"/>
              </w:rPr>
              <w:t>l</w:t>
            </w:r>
            <w:r w:rsidRPr="00143D1C">
              <w:rPr>
                <w:i/>
                <w:iCs/>
                <w:szCs w:val="22"/>
              </w:rPr>
              <w:t>a</w:t>
            </w:r>
            <w:r w:rsidRPr="00143D1C">
              <w:rPr>
                <w:i/>
                <w:iCs/>
                <w:spacing w:val="-2"/>
                <w:szCs w:val="22"/>
              </w:rPr>
              <w:t>c</w:t>
            </w:r>
            <w:r w:rsidRPr="00143D1C">
              <w:rPr>
                <w:i/>
                <w:iCs/>
                <w:spacing w:val="1"/>
                <w:szCs w:val="22"/>
              </w:rPr>
              <w:t>t</w:t>
            </w:r>
            <w:r w:rsidRPr="00143D1C">
              <w:rPr>
                <w:i/>
                <w:iCs/>
                <w:spacing w:val="-1"/>
                <w:szCs w:val="22"/>
              </w:rPr>
              <w:t>i</w:t>
            </w:r>
            <w:r w:rsidRPr="00143D1C">
              <w:rPr>
                <w:i/>
                <w:iCs/>
                <w:szCs w:val="22"/>
              </w:rPr>
              <w:t>ae</w:t>
            </w:r>
            <w:proofErr w:type="spellEnd"/>
          </w:p>
          <w:p w14:paraId="134F875A" w14:textId="77777777" w:rsidR="005601A2" w:rsidRDefault="009E6130" w:rsidP="001A045B">
            <w:pPr>
              <w:widowControl w:val="0"/>
              <w:tabs>
                <w:tab w:val="left" w:pos="176"/>
                <w:tab w:val="left" w:pos="8964"/>
              </w:tabs>
              <w:autoSpaceDE w:val="0"/>
              <w:autoSpaceDN w:val="0"/>
              <w:adjustRightInd w:val="0"/>
              <w:spacing w:line="240" w:lineRule="auto"/>
              <w:ind w:left="176" w:right="-1"/>
              <w:rPr>
                <w:i/>
                <w:iCs/>
                <w:szCs w:val="22"/>
              </w:rPr>
            </w:pPr>
            <w:proofErr w:type="spellStart"/>
            <w:r w:rsidRPr="00143D1C">
              <w:rPr>
                <w:i/>
                <w:iCs/>
                <w:szCs w:val="22"/>
              </w:rPr>
              <w:t>S</w:t>
            </w:r>
            <w:r w:rsidRPr="00143D1C">
              <w:rPr>
                <w:i/>
                <w:iCs/>
                <w:spacing w:val="1"/>
                <w:szCs w:val="22"/>
              </w:rPr>
              <w:t>t</w:t>
            </w:r>
            <w:r w:rsidRPr="00143D1C">
              <w:rPr>
                <w:i/>
                <w:iCs/>
                <w:szCs w:val="22"/>
              </w:rPr>
              <w:t>re</w:t>
            </w:r>
            <w:r w:rsidRPr="00143D1C">
              <w:rPr>
                <w:i/>
                <w:iCs/>
                <w:spacing w:val="-2"/>
                <w:szCs w:val="22"/>
              </w:rPr>
              <w:t>p</w:t>
            </w:r>
            <w:r w:rsidRPr="00143D1C">
              <w:rPr>
                <w:i/>
                <w:iCs/>
                <w:spacing w:val="1"/>
                <w:szCs w:val="22"/>
              </w:rPr>
              <w:t>t</w:t>
            </w:r>
            <w:r w:rsidRPr="00143D1C">
              <w:rPr>
                <w:i/>
                <w:iCs/>
                <w:szCs w:val="22"/>
              </w:rPr>
              <w:t>o</w:t>
            </w:r>
            <w:r w:rsidRPr="00143D1C">
              <w:rPr>
                <w:i/>
                <w:iCs/>
                <w:spacing w:val="-2"/>
                <w:szCs w:val="22"/>
              </w:rPr>
              <w:t>c</w:t>
            </w:r>
            <w:r w:rsidRPr="00143D1C">
              <w:rPr>
                <w:i/>
                <w:iCs/>
                <w:szCs w:val="22"/>
              </w:rPr>
              <w:t>occ</w:t>
            </w:r>
            <w:r w:rsidRPr="00143D1C">
              <w:rPr>
                <w:i/>
                <w:iCs/>
                <w:spacing w:val="-2"/>
                <w:szCs w:val="22"/>
              </w:rPr>
              <w:t>u</w:t>
            </w:r>
            <w:r w:rsidRPr="00143D1C">
              <w:rPr>
                <w:i/>
                <w:iCs/>
                <w:szCs w:val="22"/>
              </w:rPr>
              <w:t>s</w:t>
            </w:r>
            <w:proofErr w:type="spellEnd"/>
            <w:r w:rsidRPr="00143D1C">
              <w:rPr>
                <w:i/>
                <w:iCs/>
                <w:spacing w:val="1"/>
                <w:szCs w:val="22"/>
              </w:rPr>
              <w:t xml:space="preserve"> </w:t>
            </w:r>
            <w:proofErr w:type="spellStart"/>
            <w:r w:rsidRPr="00143D1C">
              <w:rPr>
                <w:i/>
                <w:iCs/>
                <w:szCs w:val="22"/>
              </w:rPr>
              <w:t>pn</w:t>
            </w:r>
            <w:r w:rsidRPr="00143D1C">
              <w:rPr>
                <w:i/>
                <w:iCs/>
                <w:spacing w:val="-2"/>
                <w:szCs w:val="22"/>
              </w:rPr>
              <w:t>e</w:t>
            </w:r>
            <w:r w:rsidRPr="00143D1C">
              <w:rPr>
                <w:i/>
                <w:iCs/>
                <w:szCs w:val="22"/>
              </w:rPr>
              <w:t>u</w:t>
            </w:r>
            <w:r w:rsidRPr="00143D1C">
              <w:rPr>
                <w:i/>
                <w:iCs/>
                <w:spacing w:val="-1"/>
                <w:szCs w:val="22"/>
              </w:rPr>
              <w:t>m</w:t>
            </w:r>
            <w:r w:rsidRPr="00143D1C">
              <w:rPr>
                <w:i/>
                <w:iCs/>
                <w:szCs w:val="22"/>
              </w:rPr>
              <w:t>on</w:t>
            </w:r>
            <w:r w:rsidRPr="00143D1C">
              <w:rPr>
                <w:i/>
                <w:iCs/>
                <w:spacing w:val="1"/>
                <w:szCs w:val="22"/>
              </w:rPr>
              <w:t>i</w:t>
            </w:r>
            <w:r w:rsidRPr="00143D1C">
              <w:rPr>
                <w:i/>
                <w:iCs/>
                <w:spacing w:val="-2"/>
                <w:szCs w:val="22"/>
              </w:rPr>
              <w:t>a</w:t>
            </w:r>
            <w:r w:rsidRPr="00143D1C">
              <w:rPr>
                <w:i/>
                <w:iCs/>
                <w:szCs w:val="22"/>
              </w:rPr>
              <w:t>e</w:t>
            </w:r>
            <w:proofErr w:type="spellEnd"/>
          </w:p>
          <w:p w14:paraId="6D083D91" w14:textId="77777777" w:rsidR="009E6130" w:rsidRPr="00143D1C" w:rsidRDefault="009E6130" w:rsidP="001A045B">
            <w:pPr>
              <w:widowControl w:val="0"/>
              <w:tabs>
                <w:tab w:val="left" w:pos="176"/>
                <w:tab w:val="left" w:pos="8964"/>
              </w:tabs>
              <w:autoSpaceDE w:val="0"/>
              <w:autoSpaceDN w:val="0"/>
              <w:adjustRightInd w:val="0"/>
              <w:spacing w:line="240" w:lineRule="auto"/>
              <w:ind w:left="176" w:right="-1"/>
              <w:rPr>
                <w:szCs w:val="22"/>
              </w:rPr>
            </w:pPr>
            <w:proofErr w:type="spellStart"/>
            <w:r w:rsidRPr="00143D1C">
              <w:rPr>
                <w:i/>
                <w:iCs/>
                <w:szCs w:val="22"/>
              </w:rPr>
              <w:t>S</w:t>
            </w:r>
            <w:r w:rsidRPr="00143D1C">
              <w:rPr>
                <w:i/>
                <w:iCs/>
                <w:spacing w:val="1"/>
                <w:szCs w:val="22"/>
              </w:rPr>
              <w:t>t</w:t>
            </w:r>
            <w:r w:rsidRPr="00143D1C">
              <w:rPr>
                <w:i/>
                <w:iCs/>
                <w:szCs w:val="22"/>
              </w:rPr>
              <w:t>re</w:t>
            </w:r>
            <w:r w:rsidRPr="00143D1C">
              <w:rPr>
                <w:i/>
                <w:iCs/>
                <w:spacing w:val="-2"/>
                <w:szCs w:val="22"/>
              </w:rPr>
              <w:t>p</w:t>
            </w:r>
            <w:r w:rsidRPr="00143D1C">
              <w:rPr>
                <w:i/>
                <w:iCs/>
                <w:spacing w:val="1"/>
                <w:szCs w:val="22"/>
              </w:rPr>
              <w:t>t</w:t>
            </w:r>
            <w:r w:rsidRPr="00143D1C">
              <w:rPr>
                <w:i/>
                <w:iCs/>
                <w:szCs w:val="22"/>
              </w:rPr>
              <w:t>o</w:t>
            </w:r>
            <w:r w:rsidRPr="00143D1C">
              <w:rPr>
                <w:i/>
                <w:iCs/>
                <w:spacing w:val="-2"/>
                <w:szCs w:val="22"/>
              </w:rPr>
              <w:t>c</w:t>
            </w:r>
            <w:r w:rsidRPr="00143D1C">
              <w:rPr>
                <w:i/>
                <w:iCs/>
                <w:szCs w:val="22"/>
              </w:rPr>
              <w:t>occ</w:t>
            </w:r>
            <w:r w:rsidRPr="00143D1C">
              <w:rPr>
                <w:i/>
                <w:iCs/>
                <w:spacing w:val="-2"/>
                <w:szCs w:val="22"/>
              </w:rPr>
              <w:t>u</w:t>
            </w:r>
            <w:r w:rsidRPr="00143D1C">
              <w:rPr>
                <w:i/>
                <w:iCs/>
                <w:szCs w:val="22"/>
              </w:rPr>
              <w:t>s</w:t>
            </w:r>
            <w:proofErr w:type="spellEnd"/>
            <w:r w:rsidRPr="00143D1C">
              <w:rPr>
                <w:i/>
                <w:iCs/>
                <w:spacing w:val="1"/>
                <w:szCs w:val="22"/>
              </w:rPr>
              <w:t xml:space="preserve"> </w:t>
            </w:r>
            <w:proofErr w:type="spellStart"/>
            <w:r w:rsidRPr="00143D1C">
              <w:rPr>
                <w:i/>
                <w:iCs/>
                <w:szCs w:val="22"/>
              </w:rPr>
              <w:t>py</w:t>
            </w:r>
            <w:r w:rsidRPr="00143D1C">
              <w:rPr>
                <w:i/>
                <w:iCs/>
                <w:spacing w:val="-2"/>
                <w:szCs w:val="22"/>
              </w:rPr>
              <w:t>o</w:t>
            </w:r>
            <w:r w:rsidRPr="00143D1C">
              <w:rPr>
                <w:i/>
                <w:iCs/>
                <w:szCs w:val="22"/>
              </w:rPr>
              <w:t>gen</w:t>
            </w:r>
            <w:r w:rsidRPr="00143D1C">
              <w:rPr>
                <w:i/>
                <w:iCs/>
                <w:spacing w:val="-2"/>
                <w:szCs w:val="22"/>
              </w:rPr>
              <w:t>e</w:t>
            </w:r>
            <w:r w:rsidRPr="00143D1C">
              <w:rPr>
                <w:i/>
                <w:iCs/>
                <w:szCs w:val="22"/>
              </w:rPr>
              <w:t>s</w:t>
            </w:r>
            <w:proofErr w:type="spellEnd"/>
          </w:p>
          <w:p w14:paraId="702ED484" w14:textId="77777777" w:rsidR="009E6130" w:rsidRPr="00143D1C" w:rsidRDefault="009E6130" w:rsidP="005601A2">
            <w:pPr>
              <w:widowControl w:val="0"/>
              <w:tabs>
                <w:tab w:val="left" w:pos="176"/>
                <w:tab w:val="left" w:pos="8964"/>
              </w:tabs>
              <w:autoSpaceDE w:val="0"/>
              <w:autoSpaceDN w:val="0"/>
              <w:adjustRightInd w:val="0"/>
              <w:spacing w:line="240" w:lineRule="auto"/>
              <w:rPr>
                <w:szCs w:val="22"/>
              </w:rPr>
            </w:pPr>
          </w:p>
          <w:p w14:paraId="4F9BBB12" w14:textId="77777777" w:rsidR="009E6130" w:rsidRPr="00E068F4" w:rsidRDefault="009E6130" w:rsidP="005601A2">
            <w:pPr>
              <w:widowControl w:val="0"/>
              <w:tabs>
                <w:tab w:val="left" w:pos="176"/>
                <w:tab w:val="left" w:pos="8964"/>
              </w:tabs>
              <w:autoSpaceDE w:val="0"/>
              <w:autoSpaceDN w:val="0"/>
              <w:adjustRightInd w:val="0"/>
              <w:spacing w:line="240" w:lineRule="auto"/>
              <w:ind w:left="176" w:right="-20"/>
              <w:rPr>
                <w:szCs w:val="22"/>
              </w:rPr>
            </w:pPr>
            <w:r w:rsidRPr="00A819A8">
              <w:rPr>
                <w:b/>
                <w:bCs/>
                <w:spacing w:val="-1"/>
                <w:szCs w:val="22"/>
              </w:rPr>
              <w:t>A</w:t>
            </w:r>
            <w:r w:rsidRPr="00A819A8">
              <w:rPr>
                <w:b/>
                <w:bCs/>
                <w:szCs w:val="22"/>
              </w:rPr>
              <w:t>erob</w:t>
            </w:r>
            <w:r w:rsidRPr="00A819A8">
              <w:rPr>
                <w:b/>
                <w:bCs/>
                <w:spacing w:val="-2"/>
                <w:szCs w:val="22"/>
              </w:rPr>
              <w:t xml:space="preserve"> </w:t>
            </w:r>
            <w:proofErr w:type="spellStart"/>
            <w:r w:rsidRPr="00A819A8">
              <w:rPr>
                <w:b/>
                <w:bCs/>
                <w:spacing w:val="-1"/>
                <w:szCs w:val="22"/>
              </w:rPr>
              <w:t>G</w:t>
            </w:r>
            <w:r w:rsidRPr="00A819A8">
              <w:rPr>
                <w:b/>
                <w:bCs/>
                <w:szCs w:val="22"/>
              </w:rPr>
              <w:t>ra</w:t>
            </w:r>
            <w:r w:rsidRPr="00A819A8">
              <w:rPr>
                <w:b/>
                <w:bCs/>
                <w:spacing w:val="-2"/>
                <w:szCs w:val="22"/>
              </w:rPr>
              <w:t>m</w:t>
            </w:r>
            <w:proofErr w:type="spellEnd"/>
            <w:r w:rsidRPr="00A819A8">
              <w:rPr>
                <w:b/>
                <w:bCs/>
                <w:szCs w:val="22"/>
              </w:rPr>
              <w:t>-ne</w:t>
            </w:r>
            <w:r w:rsidRPr="00A819A8">
              <w:rPr>
                <w:b/>
                <w:bCs/>
                <w:spacing w:val="-2"/>
                <w:szCs w:val="22"/>
              </w:rPr>
              <w:t>g</w:t>
            </w:r>
            <w:r w:rsidRPr="00A819A8">
              <w:rPr>
                <w:b/>
                <w:bCs/>
                <w:szCs w:val="22"/>
              </w:rPr>
              <w:t>a</w:t>
            </w:r>
            <w:r w:rsidRPr="00A819A8">
              <w:rPr>
                <w:b/>
                <w:bCs/>
                <w:spacing w:val="-2"/>
                <w:szCs w:val="22"/>
              </w:rPr>
              <w:t>tív baktériumok</w:t>
            </w:r>
          </w:p>
          <w:p w14:paraId="246489C4"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proofErr w:type="spellStart"/>
            <w:r w:rsidRPr="00143D1C">
              <w:rPr>
                <w:i/>
                <w:iCs/>
                <w:szCs w:val="22"/>
              </w:rPr>
              <w:t>E</w:t>
            </w:r>
            <w:r w:rsidRPr="00143D1C">
              <w:rPr>
                <w:i/>
                <w:iCs/>
                <w:spacing w:val="1"/>
                <w:szCs w:val="22"/>
              </w:rPr>
              <w:t>i</w:t>
            </w:r>
            <w:r w:rsidRPr="00143D1C">
              <w:rPr>
                <w:i/>
                <w:iCs/>
                <w:szCs w:val="22"/>
              </w:rPr>
              <w:t>ke</w:t>
            </w:r>
            <w:r w:rsidRPr="00143D1C">
              <w:rPr>
                <w:i/>
                <w:iCs/>
                <w:spacing w:val="-2"/>
                <w:szCs w:val="22"/>
              </w:rPr>
              <w:t>n</w:t>
            </w:r>
            <w:r w:rsidRPr="00143D1C">
              <w:rPr>
                <w:i/>
                <w:iCs/>
                <w:szCs w:val="22"/>
              </w:rPr>
              <w:t>e</w:t>
            </w:r>
            <w:r w:rsidRPr="00143D1C">
              <w:rPr>
                <w:i/>
                <w:iCs/>
                <w:spacing w:val="-1"/>
                <w:szCs w:val="22"/>
              </w:rPr>
              <w:t>l</w:t>
            </w:r>
            <w:r w:rsidRPr="00143D1C">
              <w:rPr>
                <w:i/>
                <w:iCs/>
                <w:spacing w:val="1"/>
                <w:szCs w:val="22"/>
              </w:rPr>
              <w:t>l</w:t>
            </w:r>
            <w:r w:rsidRPr="00143D1C">
              <w:rPr>
                <w:i/>
                <w:iCs/>
                <w:szCs w:val="22"/>
              </w:rPr>
              <w:t>a</w:t>
            </w:r>
            <w:proofErr w:type="spellEnd"/>
            <w:r w:rsidRPr="00143D1C">
              <w:rPr>
                <w:i/>
                <w:iCs/>
                <w:szCs w:val="22"/>
              </w:rPr>
              <w:t xml:space="preserve"> </w:t>
            </w:r>
            <w:proofErr w:type="spellStart"/>
            <w:r w:rsidRPr="00143D1C">
              <w:rPr>
                <w:i/>
                <w:iCs/>
                <w:szCs w:val="22"/>
              </w:rPr>
              <w:t>c</w:t>
            </w:r>
            <w:r w:rsidRPr="00143D1C">
              <w:rPr>
                <w:i/>
                <w:iCs/>
                <w:spacing w:val="-2"/>
                <w:szCs w:val="22"/>
              </w:rPr>
              <w:t>o</w:t>
            </w:r>
            <w:r w:rsidRPr="00143D1C">
              <w:rPr>
                <w:i/>
                <w:iCs/>
                <w:szCs w:val="22"/>
              </w:rPr>
              <w:t>rro</w:t>
            </w:r>
            <w:r w:rsidRPr="00143D1C">
              <w:rPr>
                <w:i/>
                <w:iCs/>
                <w:spacing w:val="-2"/>
                <w:szCs w:val="22"/>
              </w:rPr>
              <w:t>d</w:t>
            </w:r>
            <w:r w:rsidRPr="00143D1C">
              <w:rPr>
                <w:i/>
                <w:iCs/>
                <w:szCs w:val="22"/>
              </w:rPr>
              <w:t>ens</w:t>
            </w:r>
            <w:proofErr w:type="spellEnd"/>
          </w:p>
          <w:p w14:paraId="4005F114" w14:textId="77777777" w:rsidR="005601A2" w:rsidRDefault="009E6130" w:rsidP="001A045B">
            <w:pPr>
              <w:widowControl w:val="0"/>
              <w:tabs>
                <w:tab w:val="left" w:pos="176"/>
                <w:tab w:val="left" w:pos="8964"/>
              </w:tabs>
              <w:autoSpaceDE w:val="0"/>
              <w:autoSpaceDN w:val="0"/>
              <w:adjustRightInd w:val="0"/>
              <w:spacing w:line="240" w:lineRule="auto"/>
              <w:ind w:left="176" w:right="-1"/>
              <w:rPr>
                <w:i/>
                <w:iCs/>
                <w:szCs w:val="22"/>
              </w:rPr>
            </w:pPr>
            <w:proofErr w:type="spellStart"/>
            <w:r w:rsidRPr="00143D1C">
              <w:rPr>
                <w:i/>
                <w:iCs/>
                <w:spacing w:val="-1"/>
                <w:szCs w:val="22"/>
              </w:rPr>
              <w:t>H</w:t>
            </w:r>
            <w:r w:rsidRPr="00143D1C">
              <w:rPr>
                <w:i/>
                <w:iCs/>
                <w:szCs w:val="22"/>
              </w:rPr>
              <w:t>ae</w:t>
            </w:r>
            <w:r w:rsidRPr="00143D1C">
              <w:rPr>
                <w:i/>
                <w:iCs/>
                <w:spacing w:val="-1"/>
                <w:szCs w:val="22"/>
              </w:rPr>
              <w:t>m</w:t>
            </w:r>
            <w:r w:rsidRPr="00143D1C">
              <w:rPr>
                <w:i/>
                <w:iCs/>
                <w:szCs w:val="22"/>
              </w:rPr>
              <w:t>oph</w:t>
            </w:r>
            <w:r w:rsidRPr="00143D1C">
              <w:rPr>
                <w:i/>
                <w:iCs/>
                <w:spacing w:val="-1"/>
                <w:szCs w:val="22"/>
              </w:rPr>
              <w:t>i</w:t>
            </w:r>
            <w:r w:rsidRPr="00143D1C">
              <w:rPr>
                <w:i/>
                <w:iCs/>
                <w:spacing w:val="1"/>
                <w:szCs w:val="22"/>
              </w:rPr>
              <w:t>l</w:t>
            </w:r>
            <w:r w:rsidRPr="00143D1C">
              <w:rPr>
                <w:i/>
                <w:iCs/>
                <w:szCs w:val="22"/>
              </w:rPr>
              <w:t>us</w:t>
            </w:r>
            <w:proofErr w:type="spellEnd"/>
            <w:r w:rsidRPr="00143D1C">
              <w:rPr>
                <w:i/>
                <w:iCs/>
                <w:spacing w:val="-2"/>
                <w:szCs w:val="22"/>
              </w:rPr>
              <w:t xml:space="preserve"> </w:t>
            </w:r>
            <w:proofErr w:type="spellStart"/>
            <w:r w:rsidRPr="00143D1C">
              <w:rPr>
                <w:i/>
                <w:iCs/>
                <w:spacing w:val="1"/>
                <w:szCs w:val="22"/>
              </w:rPr>
              <w:t>i</w:t>
            </w:r>
            <w:r w:rsidRPr="00143D1C">
              <w:rPr>
                <w:i/>
                <w:iCs/>
                <w:szCs w:val="22"/>
              </w:rPr>
              <w:t>n</w:t>
            </w:r>
            <w:r w:rsidRPr="00143D1C">
              <w:rPr>
                <w:i/>
                <w:iCs/>
                <w:spacing w:val="-1"/>
                <w:szCs w:val="22"/>
              </w:rPr>
              <w:t>f</w:t>
            </w:r>
            <w:r w:rsidRPr="00143D1C">
              <w:rPr>
                <w:i/>
                <w:iCs/>
                <w:spacing w:val="1"/>
                <w:szCs w:val="22"/>
              </w:rPr>
              <w:t>l</w:t>
            </w:r>
            <w:r w:rsidRPr="00143D1C">
              <w:rPr>
                <w:i/>
                <w:iCs/>
                <w:szCs w:val="22"/>
              </w:rPr>
              <w:t>u</w:t>
            </w:r>
            <w:r w:rsidRPr="00143D1C">
              <w:rPr>
                <w:i/>
                <w:iCs/>
                <w:spacing w:val="-2"/>
                <w:szCs w:val="22"/>
              </w:rPr>
              <w:t>e</w:t>
            </w:r>
            <w:r w:rsidRPr="00143D1C">
              <w:rPr>
                <w:i/>
                <w:iCs/>
                <w:szCs w:val="22"/>
              </w:rPr>
              <w:t>nzae</w:t>
            </w:r>
            <w:proofErr w:type="spellEnd"/>
          </w:p>
          <w:p w14:paraId="3EFE740B" w14:textId="77777777" w:rsidR="005601A2" w:rsidRDefault="009E6130" w:rsidP="001A045B">
            <w:pPr>
              <w:widowControl w:val="0"/>
              <w:tabs>
                <w:tab w:val="left" w:pos="176"/>
                <w:tab w:val="left" w:pos="8964"/>
              </w:tabs>
              <w:autoSpaceDE w:val="0"/>
              <w:autoSpaceDN w:val="0"/>
              <w:adjustRightInd w:val="0"/>
              <w:spacing w:line="240" w:lineRule="auto"/>
              <w:ind w:left="176" w:right="-1"/>
              <w:rPr>
                <w:i/>
                <w:iCs/>
                <w:szCs w:val="22"/>
              </w:rPr>
            </w:pPr>
            <w:proofErr w:type="spellStart"/>
            <w:r w:rsidRPr="00143D1C">
              <w:rPr>
                <w:i/>
                <w:iCs/>
                <w:spacing w:val="-1"/>
                <w:szCs w:val="22"/>
              </w:rPr>
              <w:t>H</w:t>
            </w:r>
            <w:r w:rsidRPr="00143D1C">
              <w:rPr>
                <w:i/>
                <w:iCs/>
                <w:szCs w:val="22"/>
              </w:rPr>
              <w:t>ae</w:t>
            </w:r>
            <w:r w:rsidRPr="00143D1C">
              <w:rPr>
                <w:i/>
                <w:iCs/>
                <w:spacing w:val="-1"/>
                <w:szCs w:val="22"/>
              </w:rPr>
              <w:t>m</w:t>
            </w:r>
            <w:r w:rsidRPr="00143D1C">
              <w:rPr>
                <w:i/>
                <w:iCs/>
                <w:szCs w:val="22"/>
              </w:rPr>
              <w:t>oph</w:t>
            </w:r>
            <w:r w:rsidRPr="00143D1C">
              <w:rPr>
                <w:i/>
                <w:iCs/>
                <w:spacing w:val="-1"/>
                <w:szCs w:val="22"/>
              </w:rPr>
              <w:t>i</w:t>
            </w:r>
            <w:r w:rsidRPr="00143D1C">
              <w:rPr>
                <w:i/>
                <w:iCs/>
                <w:spacing w:val="1"/>
                <w:szCs w:val="22"/>
              </w:rPr>
              <w:t>l</w:t>
            </w:r>
            <w:r w:rsidRPr="00143D1C">
              <w:rPr>
                <w:i/>
                <w:iCs/>
                <w:szCs w:val="22"/>
              </w:rPr>
              <w:t>us</w:t>
            </w:r>
            <w:proofErr w:type="spellEnd"/>
            <w:r w:rsidRPr="00143D1C">
              <w:rPr>
                <w:i/>
                <w:iCs/>
                <w:spacing w:val="1"/>
                <w:szCs w:val="22"/>
              </w:rPr>
              <w:t xml:space="preserve"> </w:t>
            </w:r>
            <w:proofErr w:type="spellStart"/>
            <w:r w:rsidRPr="00143D1C">
              <w:rPr>
                <w:i/>
                <w:iCs/>
                <w:spacing w:val="-2"/>
                <w:szCs w:val="22"/>
              </w:rPr>
              <w:t>p</w:t>
            </w:r>
            <w:r w:rsidRPr="00143D1C">
              <w:rPr>
                <w:i/>
                <w:iCs/>
                <w:szCs w:val="22"/>
              </w:rPr>
              <w:t>ara</w:t>
            </w:r>
            <w:r w:rsidRPr="00143D1C">
              <w:rPr>
                <w:i/>
                <w:iCs/>
                <w:spacing w:val="1"/>
                <w:szCs w:val="22"/>
              </w:rPr>
              <w:t>i</w:t>
            </w:r>
            <w:r w:rsidRPr="00143D1C">
              <w:rPr>
                <w:i/>
                <w:iCs/>
                <w:spacing w:val="-2"/>
                <w:szCs w:val="22"/>
              </w:rPr>
              <w:t>n</w:t>
            </w:r>
            <w:r w:rsidRPr="00143D1C">
              <w:rPr>
                <w:i/>
                <w:iCs/>
                <w:spacing w:val="1"/>
                <w:szCs w:val="22"/>
              </w:rPr>
              <w:t>fl</w:t>
            </w:r>
            <w:r w:rsidRPr="00143D1C">
              <w:rPr>
                <w:i/>
                <w:iCs/>
                <w:spacing w:val="-2"/>
                <w:szCs w:val="22"/>
              </w:rPr>
              <w:t>u</w:t>
            </w:r>
            <w:r w:rsidRPr="00143D1C">
              <w:rPr>
                <w:i/>
                <w:iCs/>
                <w:szCs w:val="22"/>
              </w:rPr>
              <w:t>en</w:t>
            </w:r>
            <w:r w:rsidRPr="00143D1C">
              <w:rPr>
                <w:i/>
                <w:iCs/>
                <w:spacing w:val="-2"/>
                <w:szCs w:val="22"/>
              </w:rPr>
              <w:t>z</w:t>
            </w:r>
            <w:r w:rsidRPr="00143D1C">
              <w:rPr>
                <w:i/>
                <w:iCs/>
                <w:szCs w:val="22"/>
              </w:rPr>
              <w:t>ae</w:t>
            </w:r>
            <w:proofErr w:type="spellEnd"/>
          </w:p>
          <w:p w14:paraId="42B6936D" w14:textId="77777777" w:rsidR="009E6130" w:rsidRPr="00143D1C" w:rsidRDefault="009E6130" w:rsidP="001A045B">
            <w:pPr>
              <w:widowControl w:val="0"/>
              <w:tabs>
                <w:tab w:val="left" w:pos="176"/>
                <w:tab w:val="left" w:pos="8964"/>
              </w:tabs>
              <w:autoSpaceDE w:val="0"/>
              <w:autoSpaceDN w:val="0"/>
              <w:adjustRightInd w:val="0"/>
              <w:spacing w:line="240" w:lineRule="auto"/>
              <w:ind w:left="176" w:right="-1"/>
              <w:rPr>
                <w:szCs w:val="22"/>
              </w:rPr>
            </w:pPr>
            <w:proofErr w:type="spellStart"/>
            <w:r w:rsidRPr="00143D1C">
              <w:rPr>
                <w:i/>
                <w:iCs/>
                <w:spacing w:val="-1"/>
                <w:szCs w:val="22"/>
              </w:rPr>
              <w:t>K</w:t>
            </w:r>
            <w:r w:rsidRPr="00143D1C">
              <w:rPr>
                <w:i/>
                <w:iCs/>
                <w:spacing w:val="1"/>
                <w:szCs w:val="22"/>
              </w:rPr>
              <w:t>l</w:t>
            </w:r>
            <w:r w:rsidRPr="00143D1C">
              <w:rPr>
                <w:i/>
                <w:iCs/>
                <w:szCs w:val="22"/>
              </w:rPr>
              <w:t>eb</w:t>
            </w:r>
            <w:r w:rsidRPr="00143D1C">
              <w:rPr>
                <w:i/>
                <w:iCs/>
                <w:spacing w:val="-2"/>
                <w:szCs w:val="22"/>
              </w:rPr>
              <w:t>s</w:t>
            </w:r>
            <w:r w:rsidRPr="00143D1C">
              <w:rPr>
                <w:i/>
                <w:iCs/>
                <w:spacing w:val="1"/>
                <w:szCs w:val="22"/>
              </w:rPr>
              <w:t>i</w:t>
            </w:r>
            <w:r w:rsidRPr="00143D1C">
              <w:rPr>
                <w:i/>
                <w:iCs/>
                <w:spacing w:val="-2"/>
                <w:szCs w:val="22"/>
              </w:rPr>
              <w:t>e</w:t>
            </w:r>
            <w:r w:rsidRPr="00143D1C">
              <w:rPr>
                <w:i/>
                <w:iCs/>
                <w:spacing w:val="1"/>
                <w:szCs w:val="22"/>
              </w:rPr>
              <w:t>ll</w:t>
            </w:r>
            <w:r w:rsidRPr="00143D1C">
              <w:rPr>
                <w:i/>
                <w:iCs/>
                <w:szCs w:val="22"/>
              </w:rPr>
              <w:t>a</w:t>
            </w:r>
            <w:proofErr w:type="spellEnd"/>
            <w:r w:rsidRPr="00143D1C">
              <w:rPr>
                <w:i/>
                <w:iCs/>
                <w:szCs w:val="22"/>
              </w:rPr>
              <w:t xml:space="preserve"> </w:t>
            </w:r>
            <w:proofErr w:type="spellStart"/>
            <w:r w:rsidRPr="00143D1C">
              <w:rPr>
                <w:i/>
                <w:iCs/>
                <w:spacing w:val="-2"/>
                <w:szCs w:val="22"/>
              </w:rPr>
              <w:t>o</w:t>
            </w:r>
            <w:r w:rsidRPr="00143D1C">
              <w:rPr>
                <w:i/>
                <w:iCs/>
                <w:szCs w:val="22"/>
              </w:rPr>
              <w:t>x</w:t>
            </w:r>
            <w:r w:rsidRPr="00143D1C">
              <w:rPr>
                <w:i/>
                <w:iCs/>
                <w:spacing w:val="-2"/>
                <w:szCs w:val="22"/>
              </w:rPr>
              <w:t>y</w:t>
            </w:r>
            <w:r w:rsidRPr="00143D1C">
              <w:rPr>
                <w:i/>
                <w:iCs/>
                <w:spacing w:val="1"/>
                <w:szCs w:val="22"/>
              </w:rPr>
              <w:t>t</w:t>
            </w:r>
            <w:r w:rsidRPr="00143D1C">
              <w:rPr>
                <w:i/>
                <w:iCs/>
                <w:szCs w:val="22"/>
              </w:rPr>
              <w:t>oca</w:t>
            </w:r>
            <w:proofErr w:type="spellEnd"/>
          </w:p>
          <w:p w14:paraId="714296BC"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proofErr w:type="spellStart"/>
            <w:r w:rsidRPr="00143D1C">
              <w:rPr>
                <w:i/>
                <w:iCs/>
                <w:spacing w:val="1"/>
                <w:szCs w:val="22"/>
              </w:rPr>
              <w:t>M</w:t>
            </w:r>
            <w:r w:rsidRPr="00143D1C">
              <w:rPr>
                <w:i/>
                <w:iCs/>
                <w:szCs w:val="22"/>
              </w:rPr>
              <w:t>or</w:t>
            </w:r>
            <w:r w:rsidRPr="00143D1C">
              <w:rPr>
                <w:i/>
                <w:iCs/>
                <w:spacing w:val="-2"/>
                <w:szCs w:val="22"/>
              </w:rPr>
              <w:t>a</w:t>
            </w:r>
            <w:r w:rsidRPr="00143D1C">
              <w:rPr>
                <w:i/>
                <w:iCs/>
                <w:szCs w:val="22"/>
              </w:rPr>
              <w:t>xe</w:t>
            </w:r>
            <w:r w:rsidRPr="00143D1C">
              <w:rPr>
                <w:i/>
                <w:iCs/>
                <w:spacing w:val="-1"/>
                <w:szCs w:val="22"/>
              </w:rPr>
              <w:t>l</w:t>
            </w:r>
            <w:r w:rsidRPr="00143D1C">
              <w:rPr>
                <w:i/>
                <w:iCs/>
                <w:spacing w:val="1"/>
                <w:szCs w:val="22"/>
              </w:rPr>
              <w:t>l</w:t>
            </w:r>
            <w:r w:rsidRPr="00143D1C">
              <w:rPr>
                <w:i/>
                <w:iCs/>
                <w:szCs w:val="22"/>
              </w:rPr>
              <w:t>a</w:t>
            </w:r>
            <w:proofErr w:type="spellEnd"/>
            <w:r w:rsidRPr="00143D1C">
              <w:rPr>
                <w:i/>
                <w:iCs/>
                <w:spacing w:val="-2"/>
                <w:szCs w:val="22"/>
              </w:rPr>
              <w:t xml:space="preserve"> </w:t>
            </w:r>
            <w:proofErr w:type="spellStart"/>
            <w:r w:rsidRPr="00143D1C">
              <w:rPr>
                <w:i/>
                <w:iCs/>
                <w:szCs w:val="22"/>
              </w:rPr>
              <w:t>ca</w:t>
            </w:r>
            <w:r w:rsidRPr="00143D1C">
              <w:rPr>
                <w:i/>
                <w:iCs/>
                <w:spacing w:val="1"/>
                <w:szCs w:val="22"/>
              </w:rPr>
              <w:t>t</w:t>
            </w:r>
            <w:r w:rsidRPr="00143D1C">
              <w:rPr>
                <w:i/>
                <w:iCs/>
                <w:spacing w:val="-2"/>
                <w:szCs w:val="22"/>
              </w:rPr>
              <w:t>a</w:t>
            </w:r>
            <w:r w:rsidRPr="00143D1C">
              <w:rPr>
                <w:i/>
                <w:iCs/>
                <w:szCs w:val="22"/>
              </w:rPr>
              <w:t>rrh</w:t>
            </w:r>
            <w:r w:rsidRPr="00143D1C">
              <w:rPr>
                <w:i/>
                <w:iCs/>
                <w:spacing w:val="-2"/>
                <w:szCs w:val="22"/>
              </w:rPr>
              <w:t>a</w:t>
            </w:r>
            <w:r w:rsidRPr="00143D1C">
              <w:rPr>
                <w:i/>
                <w:iCs/>
                <w:spacing w:val="1"/>
                <w:szCs w:val="22"/>
              </w:rPr>
              <w:t>l</w:t>
            </w:r>
            <w:r w:rsidRPr="00143D1C">
              <w:rPr>
                <w:i/>
                <w:iCs/>
                <w:spacing w:val="-1"/>
                <w:szCs w:val="22"/>
              </w:rPr>
              <w:t>i</w:t>
            </w:r>
            <w:r w:rsidRPr="00143D1C">
              <w:rPr>
                <w:i/>
                <w:iCs/>
                <w:szCs w:val="22"/>
              </w:rPr>
              <w:t>s</w:t>
            </w:r>
            <w:proofErr w:type="spellEnd"/>
          </w:p>
          <w:p w14:paraId="229D97D8"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proofErr w:type="spellStart"/>
            <w:r w:rsidRPr="00143D1C">
              <w:rPr>
                <w:i/>
                <w:iCs/>
                <w:szCs w:val="22"/>
              </w:rPr>
              <w:t>Pas</w:t>
            </w:r>
            <w:r w:rsidRPr="00143D1C">
              <w:rPr>
                <w:i/>
                <w:iCs/>
                <w:spacing w:val="1"/>
                <w:szCs w:val="22"/>
              </w:rPr>
              <w:t>t</w:t>
            </w:r>
            <w:r w:rsidRPr="00143D1C">
              <w:rPr>
                <w:i/>
                <w:iCs/>
                <w:szCs w:val="22"/>
              </w:rPr>
              <w:t>e</w:t>
            </w:r>
            <w:r w:rsidRPr="00143D1C">
              <w:rPr>
                <w:i/>
                <w:iCs/>
                <w:spacing w:val="-2"/>
                <w:szCs w:val="22"/>
              </w:rPr>
              <w:t>u</w:t>
            </w:r>
            <w:r w:rsidRPr="00143D1C">
              <w:rPr>
                <w:i/>
                <w:iCs/>
                <w:szCs w:val="22"/>
              </w:rPr>
              <w:t>r</w:t>
            </w:r>
            <w:r w:rsidRPr="00143D1C">
              <w:rPr>
                <w:i/>
                <w:iCs/>
                <w:spacing w:val="-2"/>
                <w:szCs w:val="22"/>
              </w:rPr>
              <w:t>e</w:t>
            </w:r>
            <w:r w:rsidRPr="00143D1C">
              <w:rPr>
                <w:i/>
                <w:iCs/>
                <w:spacing w:val="1"/>
                <w:szCs w:val="22"/>
              </w:rPr>
              <w:t>ll</w:t>
            </w:r>
            <w:r w:rsidRPr="00143D1C">
              <w:rPr>
                <w:i/>
                <w:iCs/>
                <w:szCs w:val="22"/>
              </w:rPr>
              <w:t>a</w:t>
            </w:r>
            <w:proofErr w:type="spellEnd"/>
            <w:r w:rsidRPr="00143D1C">
              <w:rPr>
                <w:i/>
                <w:iCs/>
                <w:szCs w:val="22"/>
              </w:rPr>
              <w:t xml:space="preserve"> </w:t>
            </w:r>
            <w:proofErr w:type="spellStart"/>
            <w:r w:rsidRPr="00143D1C">
              <w:rPr>
                <w:i/>
                <w:iCs/>
                <w:spacing w:val="-1"/>
                <w:szCs w:val="22"/>
              </w:rPr>
              <w:t>m</w:t>
            </w:r>
            <w:r w:rsidRPr="00143D1C">
              <w:rPr>
                <w:i/>
                <w:iCs/>
                <w:spacing w:val="-2"/>
                <w:szCs w:val="22"/>
              </w:rPr>
              <w:t>u</w:t>
            </w:r>
            <w:r w:rsidRPr="00143D1C">
              <w:rPr>
                <w:i/>
                <w:iCs/>
                <w:spacing w:val="1"/>
                <w:szCs w:val="22"/>
              </w:rPr>
              <w:t>l</w:t>
            </w:r>
            <w:r w:rsidRPr="00143D1C">
              <w:rPr>
                <w:i/>
                <w:iCs/>
                <w:spacing w:val="-1"/>
                <w:szCs w:val="22"/>
              </w:rPr>
              <w:t>t</w:t>
            </w:r>
            <w:r w:rsidRPr="00143D1C">
              <w:rPr>
                <w:i/>
                <w:iCs/>
                <w:szCs w:val="22"/>
              </w:rPr>
              <w:t>oc</w:t>
            </w:r>
            <w:r w:rsidRPr="00143D1C">
              <w:rPr>
                <w:i/>
                <w:iCs/>
                <w:spacing w:val="-1"/>
                <w:szCs w:val="22"/>
              </w:rPr>
              <w:t>i</w:t>
            </w:r>
            <w:r w:rsidRPr="00143D1C">
              <w:rPr>
                <w:i/>
                <w:iCs/>
                <w:szCs w:val="22"/>
              </w:rPr>
              <w:t>da</w:t>
            </w:r>
            <w:proofErr w:type="spellEnd"/>
          </w:p>
          <w:p w14:paraId="12D70287"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r w:rsidRPr="00143D1C">
              <w:rPr>
                <w:i/>
                <w:iCs/>
                <w:szCs w:val="22"/>
              </w:rPr>
              <w:t>Pro</w:t>
            </w:r>
            <w:r w:rsidRPr="00143D1C">
              <w:rPr>
                <w:i/>
                <w:iCs/>
                <w:spacing w:val="1"/>
                <w:szCs w:val="22"/>
              </w:rPr>
              <w:t>t</w:t>
            </w:r>
            <w:r w:rsidRPr="00143D1C">
              <w:rPr>
                <w:i/>
                <w:iCs/>
                <w:szCs w:val="22"/>
              </w:rPr>
              <w:t>e</w:t>
            </w:r>
            <w:r w:rsidRPr="00143D1C">
              <w:rPr>
                <w:i/>
                <w:iCs/>
                <w:spacing w:val="-2"/>
                <w:szCs w:val="22"/>
              </w:rPr>
              <w:t>u</w:t>
            </w:r>
            <w:r w:rsidRPr="00143D1C">
              <w:rPr>
                <w:i/>
                <w:iCs/>
                <w:szCs w:val="22"/>
              </w:rPr>
              <w:t>s</w:t>
            </w:r>
            <w:r w:rsidRPr="00143D1C">
              <w:rPr>
                <w:i/>
                <w:iCs/>
                <w:spacing w:val="1"/>
                <w:szCs w:val="22"/>
              </w:rPr>
              <w:t xml:space="preserve"> </w:t>
            </w:r>
            <w:proofErr w:type="spellStart"/>
            <w:r w:rsidRPr="00143D1C">
              <w:rPr>
                <w:i/>
                <w:iCs/>
                <w:szCs w:val="22"/>
              </w:rPr>
              <w:t>v</w:t>
            </w:r>
            <w:r w:rsidRPr="00143D1C">
              <w:rPr>
                <w:i/>
                <w:iCs/>
                <w:spacing w:val="-2"/>
                <w:szCs w:val="22"/>
              </w:rPr>
              <w:t>u</w:t>
            </w:r>
            <w:r w:rsidRPr="00143D1C">
              <w:rPr>
                <w:i/>
                <w:iCs/>
                <w:spacing w:val="1"/>
                <w:szCs w:val="22"/>
              </w:rPr>
              <w:t>l</w:t>
            </w:r>
            <w:r w:rsidRPr="00143D1C">
              <w:rPr>
                <w:i/>
                <w:iCs/>
                <w:szCs w:val="22"/>
              </w:rPr>
              <w:t>g</w:t>
            </w:r>
            <w:r w:rsidRPr="00143D1C">
              <w:rPr>
                <w:i/>
                <w:iCs/>
                <w:spacing w:val="-2"/>
                <w:szCs w:val="22"/>
              </w:rPr>
              <w:t>a</w:t>
            </w:r>
            <w:r w:rsidRPr="00143D1C">
              <w:rPr>
                <w:i/>
                <w:iCs/>
                <w:szCs w:val="22"/>
              </w:rPr>
              <w:t>r</w:t>
            </w:r>
            <w:r w:rsidRPr="00143D1C">
              <w:rPr>
                <w:i/>
                <w:iCs/>
                <w:spacing w:val="1"/>
                <w:szCs w:val="22"/>
              </w:rPr>
              <w:t>i</w:t>
            </w:r>
            <w:r w:rsidRPr="00143D1C">
              <w:rPr>
                <w:i/>
                <w:iCs/>
                <w:szCs w:val="22"/>
              </w:rPr>
              <w:t>s</w:t>
            </w:r>
            <w:proofErr w:type="spellEnd"/>
          </w:p>
          <w:p w14:paraId="5D88AC57"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r w:rsidRPr="00143D1C">
              <w:rPr>
                <w:i/>
                <w:iCs/>
                <w:szCs w:val="22"/>
              </w:rPr>
              <w:t>Prov</w:t>
            </w:r>
            <w:r w:rsidRPr="00143D1C">
              <w:rPr>
                <w:i/>
                <w:iCs/>
                <w:spacing w:val="1"/>
                <w:szCs w:val="22"/>
              </w:rPr>
              <w:t>i</w:t>
            </w:r>
            <w:r w:rsidRPr="00143D1C">
              <w:rPr>
                <w:i/>
                <w:iCs/>
                <w:spacing w:val="-2"/>
                <w:szCs w:val="22"/>
              </w:rPr>
              <w:t>d</w:t>
            </w:r>
            <w:r w:rsidRPr="00143D1C">
              <w:rPr>
                <w:i/>
                <w:iCs/>
                <w:szCs w:val="22"/>
              </w:rPr>
              <w:t>en</w:t>
            </w:r>
            <w:r w:rsidRPr="00143D1C">
              <w:rPr>
                <w:i/>
                <w:iCs/>
                <w:spacing w:val="-2"/>
                <w:szCs w:val="22"/>
              </w:rPr>
              <w:t>c</w:t>
            </w:r>
            <w:r w:rsidRPr="00143D1C">
              <w:rPr>
                <w:i/>
                <w:iCs/>
                <w:spacing w:val="1"/>
                <w:szCs w:val="22"/>
              </w:rPr>
              <w:t>i</w:t>
            </w:r>
            <w:r w:rsidRPr="00143D1C">
              <w:rPr>
                <w:i/>
                <w:iCs/>
                <w:szCs w:val="22"/>
              </w:rPr>
              <w:t xml:space="preserve">a </w:t>
            </w:r>
            <w:proofErr w:type="spellStart"/>
            <w:r w:rsidRPr="00143D1C">
              <w:rPr>
                <w:i/>
                <w:iCs/>
                <w:spacing w:val="-2"/>
                <w:szCs w:val="22"/>
              </w:rPr>
              <w:t>r</w:t>
            </w:r>
            <w:r w:rsidRPr="00143D1C">
              <w:rPr>
                <w:i/>
                <w:iCs/>
                <w:szCs w:val="22"/>
              </w:rPr>
              <w:t>e</w:t>
            </w:r>
            <w:r w:rsidRPr="00143D1C">
              <w:rPr>
                <w:i/>
                <w:iCs/>
                <w:spacing w:val="-1"/>
                <w:szCs w:val="22"/>
              </w:rPr>
              <w:t>t</w:t>
            </w:r>
            <w:r w:rsidRPr="00143D1C">
              <w:rPr>
                <w:i/>
                <w:iCs/>
                <w:spacing w:val="1"/>
                <w:szCs w:val="22"/>
              </w:rPr>
              <w:t>t</w:t>
            </w:r>
            <w:r w:rsidRPr="00143D1C">
              <w:rPr>
                <w:i/>
                <w:iCs/>
                <w:szCs w:val="22"/>
              </w:rPr>
              <w:t>g</w:t>
            </w:r>
            <w:r w:rsidRPr="00143D1C">
              <w:rPr>
                <w:i/>
                <w:iCs/>
                <w:spacing w:val="-2"/>
                <w:szCs w:val="22"/>
              </w:rPr>
              <w:t>e</w:t>
            </w:r>
            <w:r w:rsidRPr="00143D1C">
              <w:rPr>
                <w:i/>
                <w:iCs/>
                <w:szCs w:val="22"/>
              </w:rPr>
              <w:t>ri</w:t>
            </w:r>
            <w:proofErr w:type="spellEnd"/>
          </w:p>
          <w:p w14:paraId="5F486164" w14:textId="77777777" w:rsidR="009E6130" w:rsidRPr="00143D1C" w:rsidRDefault="009E6130" w:rsidP="005601A2">
            <w:pPr>
              <w:widowControl w:val="0"/>
              <w:tabs>
                <w:tab w:val="left" w:pos="176"/>
                <w:tab w:val="left" w:pos="8964"/>
              </w:tabs>
              <w:autoSpaceDE w:val="0"/>
              <w:autoSpaceDN w:val="0"/>
              <w:adjustRightInd w:val="0"/>
              <w:spacing w:line="240" w:lineRule="auto"/>
              <w:rPr>
                <w:szCs w:val="22"/>
              </w:rPr>
            </w:pPr>
          </w:p>
          <w:p w14:paraId="76CD26B8" w14:textId="77777777" w:rsidR="009E6130" w:rsidRPr="00E068F4" w:rsidRDefault="009E6130" w:rsidP="005601A2">
            <w:pPr>
              <w:widowControl w:val="0"/>
              <w:tabs>
                <w:tab w:val="left" w:pos="176"/>
                <w:tab w:val="left" w:pos="8964"/>
              </w:tabs>
              <w:autoSpaceDE w:val="0"/>
              <w:autoSpaceDN w:val="0"/>
              <w:adjustRightInd w:val="0"/>
              <w:spacing w:line="240" w:lineRule="auto"/>
              <w:ind w:left="226" w:right="-20" w:hanging="50"/>
              <w:rPr>
                <w:szCs w:val="22"/>
              </w:rPr>
            </w:pPr>
            <w:r w:rsidRPr="00A819A8">
              <w:rPr>
                <w:b/>
                <w:bCs/>
                <w:spacing w:val="-1"/>
                <w:szCs w:val="22"/>
              </w:rPr>
              <w:t>A</w:t>
            </w:r>
            <w:r w:rsidRPr="00A819A8">
              <w:rPr>
                <w:b/>
                <w:bCs/>
                <w:szCs w:val="22"/>
              </w:rPr>
              <w:t>naerob baktériumo</w:t>
            </w:r>
            <w:r w:rsidR="004A2270" w:rsidRPr="00A819A8">
              <w:rPr>
                <w:b/>
                <w:bCs/>
                <w:szCs w:val="22"/>
              </w:rPr>
              <w:t>k</w:t>
            </w:r>
          </w:p>
          <w:p w14:paraId="3753688A" w14:textId="77777777" w:rsidR="009E6130" w:rsidRPr="005601A2" w:rsidRDefault="009E6130" w:rsidP="005601A2">
            <w:pPr>
              <w:widowControl w:val="0"/>
              <w:tabs>
                <w:tab w:val="left" w:pos="176"/>
                <w:tab w:val="left" w:pos="8964"/>
              </w:tabs>
              <w:autoSpaceDE w:val="0"/>
              <w:autoSpaceDN w:val="0"/>
              <w:adjustRightInd w:val="0"/>
              <w:spacing w:line="240" w:lineRule="auto"/>
              <w:ind w:left="226" w:right="-20" w:hanging="50"/>
              <w:rPr>
                <w:szCs w:val="22"/>
              </w:rPr>
            </w:pPr>
            <w:proofErr w:type="spellStart"/>
            <w:r w:rsidRPr="001A045B">
              <w:rPr>
                <w:iCs/>
                <w:position w:val="-1"/>
                <w:szCs w:val="22"/>
              </w:rPr>
              <w:t>Pep</w:t>
            </w:r>
            <w:r w:rsidRPr="001A045B">
              <w:rPr>
                <w:iCs/>
                <w:spacing w:val="1"/>
                <w:position w:val="-1"/>
                <w:szCs w:val="22"/>
              </w:rPr>
              <w:t>t</w:t>
            </w:r>
            <w:r w:rsidRPr="001A045B">
              <w:rPr>
                <w:iCs/>
                <w:position w:val="-1"/>
                <w:szCs w:val="22"/>
              </w:rPr>
              <w:t>o</w:t>
            </w:r>
            <w:r w:rsidRPr="001A045B">
              <w:rPr>
                <w:iCs/>
                <w:spacing w:val="-2"/>
                <w:position w:val="-1"/>
                <w:szCs w:val="22"/>
              </w:rPr>
              <w:t>s</w:t>
            </w:r>
            <w:r w:rsidRPr="001A045B">
              <w:rPr>
                <w:iCs/>
                <w:spacing w:val="1"/>
                <w:position w:val="-1"/>
                <w:szCs w:val="22"/>
              </w:rPr>
              <w:t>t</w:t>
            </w:r>
            <w:r w:rsidRPr="001A045B">
              <w:rPr>
                <w:iCs/>
                <w:spacing w:val="-2"/>
                <w:position w:val="-1"/>
                <w:szCs w:val="22"/>
              </w:rPr>
              <w:t>r</w:t>
            </w:r>
            <w:r w:rsidRPr="001A045B">
              <w:rPr>
                <w:iCs/>
                <w:position w:val="-1"/>
                <w:szCs w:val="22"/>
              </w:rPr>
              <w:t>ep</w:t>
            </w:r>
            <w:r w:rsidRPr="001A045B">
              <w:rPr>
                <w:iCs/>
                <w:spacing w:val="-1"/>
                <w:position w:val="-1"/>
                <w:szCs w:val="22"/>
              </w:rPr>
              <w:t>t</w:t>
            </w:r>
            <w:r w:rsidRPr="001A045B">
              <w:rPr>
                <w:iCs/>
                <w:position w:val="-1"/>
                <w:szCs w:val="22"/>
              </w:rPr>
              <w:t>oco</w:t>
            </w:r>
            <w:r w:rsidRPr="001A045B">
              <w:rPr>
                <w:iCs/>
                <w:spacing w:val="-2"/>
                <w:position w:val="-1"/>
                <w:szCs w:val="22"/>
              </w:rPr>
              <w:t>c</w:t>
            </w:r>
            <w:r w:rsidRPr="001A045B">
              <w:rPr>
                <w:iCs/>
                <w:position w:val="-1"/>
                <w:szCs w:val="22"/>
              </w:rPr>
              <w:t>cus</w:t>
            </w:r>
            <w:proofErr w:type="spellEnd"/>
          </w:p>
          <w:p w14:paraId="15DE4E2D" w14:textId="77777777" w:rsidR="004A2270" w:rsidRPr="00143D1C" w:rsidRDefault="004A2270" w:rsidP="001A045B">
            <w:pPr>
              <w:widowControl w:val="0"/>
              <w:tabs>
                <w:tab w:val="left" w:pos="176"/>
                <w:tab w:val="left" w:pos="8964"/>
              </w:tabs>
              <w:autoSpaceDE w:val="0"/>
              <w:autoSpaceDN w:val="0"/>
              <w:adjustRightInd w:val="0"/>
              <w:spacing w:line="240" w:lineRule="auto"/>
              <w:ind w:left="227" w:right="-23"/>
              <w:rPr>
                <w:b/>
                <w:bCs/>
                <w:spacing w:val="1"/>
                <w:szCs w:val="22"/>
                <w:u w:val="thick"/>
              </w:rPr>
            </w:pPr>
          </w:p>
          <w:p w14:paraId="0C69D83C" w14:textId="77777777" w:rsidR="009E6130" w:rsidRPr="00E068F4" w:rsidRDefault="009E6130" w:rsidP="001A045B">
            <w:pPr>
              <w:widowControl w:val="0"/>
              <w:tabs>
                <w:tab w:val="left" w:pos="176"/>
                <w:tab w:val="left" w:pos="8964"/>
              </w:tabs>
              <w:autoSpaceDE w:val="0"/>
              <w:autoSpaceDN w:val="0"/>
              <w:adjustRightInd w:val="0"/>
              <w:spacing w:line="240" w:lineRule="auto"/>
              <w:ind w:left="176" w:right="-23"/>
              <w:rPr>
                <w:szCs w:val="22"/>
              </w:rPr>
            </w:pPr>
            <w:r w:rsidRPr="00A819A8">
              <w:rPr>
                <w:b/>
                <w:bCs/>
                <w:spacing w:val="1"/>
                <w:szCs w:val="22"/>
              </w:rPr>
              <w:t>Egy</w:t>
            </w:r>
            <w:r w:rsidR="005719E0" w:rsidRPr="00A819A8">
              <w:rPr>
                <w:b/>
                <w:bCs/>
                <w:spacing w:val="1"/>
                <w:szCs w:val="22"/>
              </w:rPr>
              <w:t xml:space="preserve">éb </w:t>
            </w:r>
            <w:r w:rsidR="00581E6C" w:rsidRPr="00A819A8">
              <w:rPr>
                <w:b/>
                <w:bCs/>
                <w:spacing w:val="1"/>
                <w:szCs w:val="22"/>
              </w:rPr>
              <w:t>mikroorganizmusok</w:t>
            </w:r>
          </w:p>
          <w:p w14:paraId="53993F00" w14:textId="77777777" w:rsidR="009E6130" w:rsidRPr="00143D1C" w:rsidRDefault="009E6130" w:rsidP="001A045B">
            <w:pPr>
              <w:widowControl w:val="0"/>
              <w:tabs>
                <w:tab w:val="left" w:pos="176"/>
                <w:tab w:val="left" w:pos="8964"/>
              </w:tabs>
              <w:autoSpaceDE w:val="0"/>
              <w:autoSpaceDN w:val="0"/>
              <w:adjustRightInd w:val="0"/>
              <w:spacing w:line="240" w:lineRule="auto"/>
              <w:ind w:left="176" w:right="-23"/>
              <w:rPr>
                <w:szCs w:val="22"/>
              </w:rPr>
            </w:pPr>
            <w:proofErr w:type="spellStart"/>
            <w:r w:rsidRPr="00143D1C">
              <w:rPr>
                <w:i/>
                <w:iCs/>
                <w:spacing w:val="-1"/>
                <w:szCs w:val="22"/>
              </w:rPr>
              <w:t>C</w:t>
            </w:r>
            <w:r w:rsidRPr="00143D1C">
              <w:rPr>
                <w:i/>
                <w:iCs/>
                <w:szCs w:val="22"/>
              </w:rPr>
              <w:t>h</w:t>
            </w:r>
            <w:r w:rsidRPr="00143D1C">
              <w:rPr>
                <w:i/>
                <w:iCs/>
                <w:spacing w:val="1"/>
                <w:szCs w:val="22"/>
              </w:rPr>
              <w:t>l</w:t>
            </w:r>
            <w:r w:rsidRPr="00143D1C">
              <w:rPr>
                <w:i/>
                <w:iCs/>
                <w:szCs w:val="22"/>
              </w:rPr>
              <w:t>a</w:t>
            </w:r>
            <w:r w:rsidRPr="00143D1C">
              <w:rPr>
                <w:i/>
                <w:iCs/>
                <w:spacing w:val="-1"/>
                <w:szCs w:val="22"/>
              </w:rPr>
              <w:t>m</w:t>
            </w:r>
            <w:r w:rsidRPr="00143D1C">
              <w:rPr>
                <w:i/>
                <w:iCs/>
                <w:szCs w:val="22"/>
              </w:rPr>
              <w:t>ydop</w:t>
            </w:r>
            <w:r w:rsidRPr="00143D1C">
              <w:rPr>
                <w:i/>
                <w:iCs/>
                <w:spacing w:val="-2"/>
                <w:szCs w:val="22"/>
              </w:rPr>
              <w:t>h</w:t>
            </w:r>
            <w:r w:rsidRPr="00143D1C">
              <w:rPr>
                <w:i/>
                <w:iCs/>
                <w:spacing w:val="-1"/>
                <w:szCs w:val="22"/>
              </w:rPr>
              <w:t>i</w:t>
            </w:r>
            <w:r w:rsidRPr="00143D1C">
              <w:rPr>
                <w:i/>
                <w:iCs/>
                <w:spacing w:val="1"/>
                <w:szCs w:val="22"/>
              </w:rPr>
              <w:t>l</w:t>
            </w:r>
            <w:r w:rsidRPr="00143D1C">
              <w:rPr>
                <w:i/>
                <w:iCs/>
                <w:szCs w:val="22"/>
              </w:rPr>
              <w:t>a</w:t>
            </w:r>
            <w:proofErr w:type="spellEnd"/>
            <w:r w:rsidRPr="00143D1C">
              <w:rPr>
                <w:i/>
                <w:iCs/>
                <w:szCs w:val="22"/>
              </w:rPr>
              <w:t xml:space="preserve"> </w:t>
            </w:r>
            <w:proofErr w:type="spellStart"/>
            <w:r w:rsidRPr="00143D1C">
              <w:rPr>
                <w:i/>
                <w:iCs/>
                <w:szCs w:val="22"/>
              </w:rPr>
              <w:t>pn</w:t>
            </w:r>
            <w:r w:rsidRPr="00143D1C">
              <w:rPr>
                <w:i/>
                <w:iCs/>
                <w:spacing w:val="-2"/>
                <w:szCs w:val="22"/>
              </w:rPr>
              <w:t>e</w:t>
            </w:r>
            <w:r w:rsidRPr="00143D1C">
              <w:rPr>
                <w:i/>
                <w:iCs/>
                <w:szCs w:val="22"/>
              </w:rPr>
              <w:t>u</w:t>
            </w:r>
            <w:r w:rsidRPr="00143D1C">
              <w:rPr>
                <w:i/>
                <w:iCs/>
                <w:spacing w:val="-1"/>
                <w:szCs w:val="22"/>
              </w:rPr>
              <w:t>m</w:t>
            </w:r>
            <w:r w:rsidRPr="00143D1C">
              <w:rPr>
                <w:i/>
                <w:iCs/>
                <w:szCs w:val="22"/>
              </w:rPr>
              <w:t>on</w:t>
            </w:r>
            <w:r w:rsidRPr="00143D1C">
              <w:rPr>
                <w:i/>
                <w:iCs/>
                <w:spacing w:val="1"/>
                <w:szCs w:val="22"/>
              </w:rPr>
              <w:t>i</w:t>
            </w:r>
            <w:r w:rsidRPr="00143D1C">
              <w:rPr>
                <w:i/>
                <w:iCs/>
                <w:spacing w:val="-2"/>
                <w:szCs w:val="22"/>
              </w:rPr>
              <w:t>a</w:t>
            </w:r>
            <w:r w:rsidRPr="00143D1C">
              <w:rPr>
                <w:i/>
                <w:iCs/>
                <w:szCs w:val="22"/>
              </w:rPr>
              <w:t>e</w:t>
            </w:r>
            <w:proofErr w:type="spellEnd"/>
          </w:p>
          <w:p w14:paraId="3912CE99"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proofErr w:type="spellStart"/>
            <w:r w:rsidRPr="00143D1C">
              <w:rPr>
                <w:i/>
                <w:iCs/>
                <w:spacing w:val="-1"/>
                <w:szCs w:val="22"/>
              </w:rPr>
              <w:t>C</w:t>
            </w:r>
            <w:r w:rsidRPr="00143D1C">
              <w:rPr>
                <w:i/>
                <w:iCs/>
                <w:szCs w:val="22"/>
              </w:rPr>
              <w:t>h</w:t>
            </w:r>
            <w:r w:rsidRPr="00143D1C">
              <w:rPr>
                <w:i/>
                <w:iCs/>
                <w:spacing w:val="1"/>
                <w:szCs w:val="22"/>
              </w:rPr>
              <w:t>l</w:t>
            </w:r>
            <w:r w:rsidRPr="00143D1C">
              <w:rPr>
                <w:i/>
                <w:iCs/>
                <w:szCs w:val="22"/>
              </w:rPr>
              <w:t>a</w:t>
            </w:r>
            <w:r w:rsidRPr="00143D1C">
              <w:rPr>
                <w:i/>
                <w:iCs/>
                <w:spacing w:val="-1"/>
                <w:szCs w:val="22"/>
              </w:rPr>
              <w:t>m</w:t>
            </w:r>
            <w:r w:rsidRPr="00143D1C">
              <w:rPr>
                <w:i/>
                <w:iCs/>
                <w:szCs w:val="22"/>
              </w:rPr>
              <w:t>ydop</w:t>
            </w:r>
            <w:r w:rsidRPr="00143D1C">
              <w:rPr>
                <w:i/>
                <w:iCs/>
                <w:spacing w:val="-2"/>
                <w:szCs w:val="22"/>
              </w:rPr>
              <w:t>h</w:t>
            </w:r>
            <w:r w:rsidRPr="00143D1C">
              <w:rPr>
                <w:i/>
                <w:iCs/>
                <w:spacing w:val="-1"/>
                <w:szCs w:val="22"/>
              </w:rPr>
              <w:t>i</w:t>
            </w:r>
            <w:r w:rsidRPr="00143D1C">
              <w:rPr>
                <w:i/>
                <w:iCs/>
                <w:spacing w:val="1"/>
                <w:szCs w:val="22"/>
              </w:rPr>
              <w:t>l</w:t>
            </w:r>
            <w:r w:rsidRPr="00143D1C">
              <w:rPr>
                <w:i/>
                <w:iCs/>
                <w:szCs w:val="22"/>
              </w:rPr>
              <w:t>a</w:t>
            </w:r>
            <w:proofErr w:type="spellEnd"/>
            <w:r w:rsidRPr="00143D1C">
              <w:rPr>
                <w:i/>
                <w:iCs/>
                <w:szCs w:val="22"/>
              </w:rPr>
              <w:t xml:space="preserve"> </w:t>
            </w:r>
            <w:proofErr w:type="spellStart"/>
            <w:r w:rsidRPr="00143D1C">
              <w:rPr>
                <w:i/>
                <w:iCs/>
                <w:szCs w:val="22"/>
              </w:rPr>
              <w:t>p</w:t>
            </w:r>
            <w:r w:rsidRPr="00143D1C">
              <w:rPr>
                <w:i/>
                <w:iCs/>
                <w:spacing w:val="-2"/>
                <w:szCs w:val="22"/>
              </w:rPr>
              <w:t>s</w:t>
            </w:r>
            <w:r w:rsidRPr="00143D1C">
              <w:rPr>
                <w:i/>
                <w:iCs/>
                <w:spacing w:val="1"/>
                <w:szCs w:val="22"/>
              </w:rPr>
              <w:t>i</w:t>
            </w:r>
            <w:r w:rsidRPr="00143D1C">
              <w:rPr>
                <w:i/>
                <w:iCs/>
                <w:spacing w:val="-1"/>
                <w:szCs w:val="22"/>
              </w:rPr>
              <w:t>t</w:t>
            </w:r>
            <w:r w:rsidRPr="00143D1C">
              <w:rPr>
                <w:i/>
                <w:iCs/>
                <w:spacing w:val="1"/>
                <w:szCs w:val="22"/>
              </w:rPr>
              <w:t>t</w:t>
            </w:r>
            <w:r w:rsidRPr="00143D1C">
              <w:rPr>
                <w:i/>
                <w:iCs/>
                <w:szCs w:val="22"/>
              </w:rPr>
              <w:t>a</w:t>
            </w:r>
            <w:r w:rsidRPr="00143D1C">
              <w:rPr>
                <w:i/>
                <w:iCs/>
                <w:spacing w:val="-2"/>
                <w:szCs w:val="22"/>
              </w:rPr>
              <w:t>ci</w:t>
            </w:r>
            <w:proofErr w:type="spellEnd"/>
          </w:p>
          <w:p w14:paraId="218C9721" w14:textId="77777777" w:rsidR="009E6130" w:rsidRPr="00143D1C" w:rsidRDefault="009E6130" w:rsidP="001A045B">
            <w:pPr>
              <w:widowControl w:val="0"/>
              <w:tabs>
                <w:tab w:val="left" w:pos="176"/>
                <w:tab w:val="left" w:pos="8964"/>
              </w:tabs>
              <w:spacing w:line="240" w:lineRule="auto"/>
              <w:ind w:left="176"/>
              <w:rPr>
                <w:i/>
                <w:iCs/>
                <w:szCs w:val="22"/>
              </w:rPr>
            </w:pPr>
            <w:r w:rsidRPr="00143D1C">
              <w:rPr>
                <w:i/>
                <w:iCs/>
                <w:spacing w:val="-1"/>
                <w:szCs w:val="22"/>
              </w:rPr>
              <w:lastRenderedPageBreak/>
              <w:t>C</w:t>
            </w:r>
            <w:r w:rsidRPr="00143D1C">
              <w:rPr>
                <w:i/>
                <w:iCs/>
                <w:szCs w:val="22"/>
              </w:rPr>
              <w:t>h</w:t>
            </w:r>
            <w:r w:rsidRPr="00143D1C">
              <w:rPr>
                <w:i/>
                <w:iCs/>
                <w:spacing w:val="1"/>
                <w:szCs w:val="22"/>
              </w:rPr>
              <w:t>l</w:t>
            </w:r>
            <w:r w:rsidRPr="00143D1C">
              <w:rPr>
                <w:i/>
                <w:iCs/>
                <w:szCs w:val="22"/>
              </w:rPr>
              <w:t>a</w:t>
            </w:r>
            <w:r w:rsidRPr="00143D1C">
              <w:rPr>
                <w:i/>
                <w:iCs/>
                <w:spacing w:val="-1"/>
                <w:szCs w:val="22"/>
              </w:rPr>
              <w:t>m</w:t>
            </w:r>
            <w:r w:rsidRPr="00143D1C">
              <w:rPr>
                <w:i/>
                <w:iCs/>
                <w:szCs w:val="22"/>
              </w:rPr>
              <w:t>y</w:t>
            </w:r>
            <w:r w:rsidRPr="00143D1C">
              <w:rPr>
                <w:i/>
                <w:iCs/>
                <w:spacing w:val="-2"/>
                <w:szCs w:val="22"/>
              </w:rPr>
              <w:t>d</w:t>
            </w:r>
            <w:r w:rsidRPr="00143D1C">
              <w:rPr>
                <w:i/>
                <w:iCs/>
                <w:spacing w:val="1"/>
                <w:szCs w:val="22"/>
              </w:rPr>
              <w:t>i</w:t>
            </w:r>
            <w:r w:rsidRPr="00143D1C">
              <w:rPr>
                <w:i/>
                <w:iCs/>
                <w:szCs w:val="22"/>
              </w:rPr>
              <w:t xml:space="preserve">a </w:t>
            </w:r>
            <w:proofErr w:type="spellStart"/>
            <w:r w:rsidRPr="00143D1C">
              <w:rPr>
                <w:i/>
                <w:iCs/>
                <w:spacing w:val="-1"/>
                <w:szCs w:val="22"/>
              </w:rPr>
              <w:t>t</w:t>
            </w:r>
            <w:r w:rsidRPr="00143D1C">
              <w:rPr>
                <w:i/>
                <w:iCs/>
                <w:szCs w:val="22"/>
              </w:rPr>
              <w:t>racho</w:t>
            </w:r>
            <w:r w:rsidRPr="00143D1C">
              <w:rPr>
                <w:i/>
                <w:iCs/>
                <w:spacing w:val="-1"/>
                <w:szCs w:val="22"/>
              </w:rPr>
              <w:t>m</w:t>
            </w:r>
            <w:r w:rsidRPr="00143D1C">
              <w:rPr>
                <w:i/>
                <w:iCs/>
                <w:spacing w:val="-2"/>
                <w:szCs w:val="22"/>
              </w:rPr>
              <w:t>a</w:t>
            </w:r>
            <w:r w:rsidRPr="00143D1C">
              <w:rPr>
                <w:i/>
                <w:iCs/>
                <w:spacing w:val="1"/>
                <w:szCs w:val="22"/>
              </w:rPr>
              <w:t>t</w:t>
            </w:r>
            <w:r w:rsidRPr="00143D1C">
              <w:rPr>
                <w:i/>
                <w:iCs/>
                <w:spacing w:val="-1"/>
                <w:szCs w:val="22"/>
              </w:rPr>
              <w:t>i</w:t>
            </w:r>
            <w:r w:rsidRPr="00143D1C">
              <w:rPr>
                <w:i/>
                <w:iCs/>
                <w:szCs w:val="22"/>
              </w:rPr>
              <w:t>s</w:t>
            </w:r>
            <w:proofErr w:type="spellEnd"/>
          </w:p>
          <w:p w14:paraId="298E94C5" w14:textId="77777777" w:rsidR="009E6130" w:rsidRPr="00143D1C" w:rsidRDefault="009E6130" w:rsidP="001A045B">
            <w:pPr>
              <w:widowControl w:val="0"/>
              <w:tabs>
                <w:tab w:val="left" w:pos="176"/>
                <w:tab w:val="left" w:pos="8964"/>
              </w:tabs>
              <w:spacing w:line="240" w:lineRule="auto"/>
              <w:ind w:left="176"/>
              <w:rPr>
                <w:i/>
                <w:iCs/>
                <w:szCs w:val="22"/>
              </w:rPr>
            </w:pPr>
            <w:proofErr w:type="spellStart"/>
            <w:r w:rsidRPr="00143D1C">
              <w:rPr>
                <w:i/>
                <w:iCs/>
                <w:szCs w:val="22"/>
              </w:rPr>
              <w:t>Leg</w:t>
            </w:r>
            <w:r w:rsidRPr="00143D1C">
              <w:rPr>
                <w:i/>
                <w:iCs/>
                <w:spacing w:val="1"/>
                <w:szCs w:val="22"/>
              </w:rPr>
              <w:t>i</w:t>
            </w:r>
            <w:r w:rsidRPr="00143D1C">
              <w:rPr>
                <w:i/>
                <w:iCs/>
                <w:szCs w:val="22"/>
              </w:rPr>
              <w:t>o</w:t>
            </w:r>
            <w:r w:rsidRPr="00143D1C">
              <w:rPr>
                <w:i/>
                <w:iCs/>
                <w:spacing w:val="-2"/>
                <w:szCs w:val="22"/>
              </w:rPr>
              <w:t>n</w:t>
            </w:r>
            <w:r w:rsidRPr="00143D1C">
              <w:rPr>
                <w:i/>
                <w:iCs/>
                <w:szCs w:val="22"/>
              </w:rPr>
              <w:t>e</w:t>
            </w:r>
            <w:r w:rsidRPr="00143D1C">
              <w:rPr>
                <w:i/>
                <w:iCs/>
                <w:spacing w:val="-1"/>
                <w:szCs w:val="22"/>
              </w:rPr>
              <w:t>l</w:t>
            </w:r>
            <w:r w:rsidRPr="00143D1C">
              <w:rPr>
                <w:i/>
                <w:iCs/>
                <w:spacing w:val="1"/>
                <w:szCs w:val="22"/>
              </w:rPr>
              <w:t>l</w:t>
            </w:r>
            <w:r w:rsidRPr="00143D1C">
              <w:rPr>
                <w:i/>
                <w:iCs/>
                <w:szCs w:val="22"/>
              </w:rPr>
              <w:t>a</w:t>
            </w:r>
            <w:proofErr w:type="spellEnd"/>
            <w:r w:rsidRPr="00143D1C">
              <w:rPr>
                <w:i/>
                <w:iCs/>
                <w:szCs w:val="22"/>
              </w:rPr>
              <w:t xml:space="preserve"> </w:t>
            </w:r>
            <w:proofErr w:type="spellStart"/>
            <w:r w:rsidRPr="00143D1C">
              <w:rPr>
                <w:i/>
                <w:iCs/>
                <w:szCs w:val="22"/>
              </w:rPr>
              <w:t>p</w:t>
            </w:r>
            <w:r w:rsidRPr="00143D1C">
              <w:rPr>
                <w:i/>
                <w:iCs/>
                <w:spacing w:val="-2"/>
                <w:szCs w:val="22"/>
              </w:rPr>
              <w:t>n</w:t>
            </w:r>
            <w:r w:rsidRPr="00143D1C">
              <w:rPr>
                <w:i/>
                <w:iCs/>
                <w:szCs w:val="22"/>
              </w:rPr>
              <w:t>eu</w:t>
            </w:r>
            <w:r w:rsidRPr="00143D1C">
              <w:rPr>
                <w:i/>
                <w:iCs/>
                <w:spacing w:val="-1"/>
                <w:szCs w:val="22"/>
              </w:rPr>
              <w:t>m</w:t>
            </w:r>
            <w:r w:rsidRPr="00143D1C">
              <w:rPr>
                <w:i/>
                <w:iCs/>
                <w:szCs w:val="22"/>
              </w:rPr>
              <w:t>op</w:t>
            </w:r>
            <w:r w:rsidRPr="00143D1C">
              <w:rPr>
                <w:i/>
                <w:iCs/>
                <w:spacing w:val="-2"/>
                <w:szCs w:val="22"/>
              </w:rPr>
              <w:t>h</w:t>
            </w:r>
            <w:r w:rsidRPr="00143D1C">
              <w:rPr>
                <w:i/>
                <w:iCs/>
                <w:spacing w:val="1"/>
                <w:szCs w:val="22"/>
              </w:rPr>
              <w:t>il</w:t>
            </w:r>
            <w:r w:rsidRPr="00143D1C">
              <w:rPr>
                <w:i/>
                <w:iCs/>
                <w:szCs w:val="22"/>
              </w:rPr>
              <w:t>a</w:t>
            </w:r>
            <w:proofErr w:type="spellEnd"/>
          </w:p>
          <w:p w14:paraId="5DEE23DA" w14:textId="77777777" w:rsidR="009E6130" w:rsidRPr="00143D1C" w:rsidRDefault="009E6130" w:rsidP="001A045B">
            <w:pPr>
              <w:widowControl w:val="0"/>
              <w:tabs>
                <w:tab w:val="left" w:pos="176"/>
                <w:tab w:val="left" w:pos="8964"/>
              </w:tabs>
              <w:spacing w:line="240" w:lineRule="auto"/>
              <w:ind w:left="176"/>
              <w:rPr>
                <w:i/>
                <w:iCs/>
                <w:szCs w:val="22"/>
              </w:rPr>
            </w:pPr>
            <w:proofErr w:type="spellStart"/>
            <w:r w:rsidRPr="00143D1C">
              <w:rPr>
                <w:i/>
                <w:iCs/>
                <w:spacing w:val="1"/>
                <w:szCs w:val="22"/>
              </w:rPr>
              <w:t>M</w:t>
            </w:r>
            <w:r w:rsidRPr="00143D1C">
              <w:rPr>
                <w:i/>
                <w:iCs/>
                <w:szCs w:val="22"/>
              </w:rPr>
              <w:t>yc</w:t>
            </w:r>
            <w:r w:rsidRPr="00143D1C">
              <w:rPr>
                <w:i/>
                <w:iCs/>
                <w:spacing w:val="-2"/>
                <w:szCs w:val="22"/>
              </w:rPr>
              <w:t>o</w:t>
            </w:r>
            <w:r w:rsidRPr="00143D1C">
              <w:rPr>
                <w:i/>
                <w:iCs/>
                <w:szCs w:val="22"/>
              </w:rPr>
              <w:t>p</w:t>
            </w:r>
            <w:r w:rsidRPr="00143D1C">
              <w:rPr>
                <w:i/>
                <w:iCs/>
                <w:spacing w:val="1"/>
                <w:szCs w:val="22"/>
              </w:rPr>
              <w:t>l</w:t>
            </w:r>
            <w:r w:rsidRPr="00143D1C">
              <w:rPr>
                <w:i/>
                <w:iCs/>
                <w:spacing w:val="-2"/>
                <w:szCs w:val="22"/>
              </w:rPr>
              <w:t>a</w:t>
            </w:r>
            <w:r w:rsidRPr="00143D1C">
              <w:rPr>
                <w:i/>
                <w:iCs/>
                <w:szCs w:val="22"/>
              </w:rPr>
              <w:t>s</w:t>
            </w:r>
            <w:r w:rsidRPr="00143D1C">
              <w:rPr>
                <w:i/>
                <w:iCs/>
                <w:spacing w:val="-1"/>
                <w:szCs w:val="22"/>
              </w:rPr>
              <w:t>m</w:t>
            </w:r>
            <w:r w:rsidRPr="00143D1C">
              <w:rPr>
                <w:i/>
                <w:iCs/>
                <w:szCs w:val="22"/>
              </w:rPr>
              <w:t>a</w:t>
            </w:r>
            <w:proofErr w:type="spellEnd"/>
            <w:r w:rsidRPr="00143D1C">
              <w:rPr>
                <w:i/>
                <w:iCs/>
                <w:szCs w:val="22"/>
              </w:rPr>
              <w:t xml:space="preserve"> </w:t>
            </w:r>
            <w:proofErr w:type="spellStart"/>
            <w:r w:rsidRPr="00143D1C">
              <w:rPr>
                <w:i/>
                <w:iCs/>
                <w:szCs w:val="22"/>
              </w:rPr>
              <w:t>pneu</w:t>
            </w:r>
            <w:r w:rsidRPr="00143D1C">
              <w:rPr>
                <w:i/>
                <w:iCs/>
                <w:spacing w:val="-1"/>
                <w:szCs w:val="22"/>
              </w:rPr>
              <w:t>m</w:t>
            </w:r>
            <w:r w:rsidRPr="00143D1C">
              <w:rPr>
                <w:i/>
                <w:iCs/>
                <w:spacing w:val="-2"/>
                <w:szCs w:val="22"/>
              </w:rPr>
              <w:t>o</w:t>
            </w:r>
            <w:r w:rsidRPr="00143D1C">
              <w:rPr>
                <w:i/>
                <w:iCs/>
                <w:szCs w:val="22"/>
              </w:rPr>
              <w:t>n</w:t>
            </w:r>
            <w:r w:rsidRPr="00143D1C">
              <w:rPr>
                <w:i/>
                <w:iCs/>
                <w:spacing w:val="1"/>
                <w:szCs w:val="22"/>
              </w:rPr>
              <w:t>i</w:t>
            </w:r>
            <w:r w:rsidRPr="00143D1C">
              <w:rPr>
                <w:i/>
                <w:iCs/>
                <w:spacing w:val="-2"/>
                <w:szCs w:val="22"/>
              </w:rPr>
              <w:t>a</w:t>
            </w:r>
            <w:r w:rsidRPr="00143D1C">
              <w:rPr>
                <w:i/>
                <w:iCs/>
                <w:szCs w:val="22"/>
              </w:rPr>
              <w:t>e</w:t>
            </w:r>
            <w:proofErr w:type="spellEnd"/>
          </w:p>
          <w:p w14:paraId="13E25DAE" w14:textId="77777777" w:rsidR="009E6130" w:rsidRPr="00143D1C" w:rsidRDefault="009E6130" w:rsidP="001A045B">
            <w:pPr>
              <w:widowControl w:val="0"/>
              <w:tabs>
                <w:tab w:val="left" w:pos="176"/>
                <w:tab w:val="left" w:pos="8964"/>
              </w:tabs>
              <w:spacing w:line="240" w:lineRule="auto"/>
              <w:ind w:left="176"/>
              <w:rPr>
                <w:i/>
                <w:iCs/>
                <w:szCs w:val="22"/>
              </w:rPr>
            </w:pPr>
            <w:proofErr w:type="spellStart"/>
            <w:r w:rsidRPr="00143D1C">
              <w:rPr>
                <w:i/>
                <w:iCs/>
                <w:spacing w:val="1"/>
                <w:szCs w:val="22"/>
              </w:rPr>
              <w:t>M</w:t>
            </w:r>
            <w:r w:rsidRPr="00143D1C">
              <w:rPr>
                <w:i/>
                <w:iCs/>
                <w:szCs w:val="22"/>
              </w:rPr>
              <w:t>yc</w:t>
            </w:r>
            <w:r w:rsidRPr="00143D1C">
              <w:rPr>
                <w:i/>
                <w:iCs/>
                <w:spacing w:val="-2"/>
                <w:szCs w:val="22"/>
              </w:rPr>
              <w:t>o</w:t>
            </w:r>
            <w:r w:rsidRPr="00143D1C">
              <w:rPr>
                <w:i/>
                <w:iCs/>
                <w:szCs w:val="22"/>
              </w:rPr>
              <w:t>p</w:t>
            </w:r>
            <w:r w:rsidRPr="00143D1C">
              <w:rPr>
                <w:i/>
                <w:iCs/>
                <w:spacing w:val="1"/>
                <w:szCs w:val="22"/>
              </w:rPr>
              <w:t>l</w:t>
            </w:r>
            <w:r w:rsidRPr="00143D1C">
              <w:rPr>
                <w:i/>
                <w:iCs/>
                <w:spacing w:val="-2"/>
                <w:szCs w:val="22"/>
              </w:rPr>
              <w:t>a</w:t>
            </w:r>
            <w:r w:rsidRPr="00143D1C">
              <w:rPr>
                <w:i/>
                <w:iCs/>
                <w:szCs w:val="22"/>
              </w:rPr>
              <w:t>s</w:t>
            </w:r>
            <w:r w:rsidRPr="00143D1C">
              <w:rPr>
                <w:i/>
                <w:iCs/>
                <w:spacing w:val="-1"/>
                <w:szCs w:val="22"/>
              </w:rPr>
              <w:t>m</w:t>
            </w:r>
            <w:r w:rsidRPr="00143D1C">
              <w:rPr>
                <w:i/>
                <w:iCs/>
                <w:szCs w:val="22"/>
              </w:rPr>
              <w:t>a</w:t>
            </w:r>
            <w:proofErr w:type="spellEnd"/>
            <w:r w:rsidRPr="00143D1C">
              <w:rPr>
                <w:i/>
                <w:iCs/>
                <w:szCs w:val="22"/>
              </w:rPr>
              <w:t xml:space="preserve"> </w:t>
            </w:r>
            <w:proofErr w:type="spellStart"/>
            <w:r w:rsidRPr="00143D1C">
              <w:rPr>
                <w:i/>
                <w:iCs/>
                <w:szCs w:val="22"/>
              </w:rPr>
              <w:t>ho</w:t>
            </w:r>
            <w:r w:rsidRPr="00143D1C">
              <w:rPr>
                <w:i/>
                <w:iCs/>
                <w:spacing w:val="-1"/>
                <w:szCs w:val="22"/>
              </w:rPr>
              <w:t>m</w:t>
            </w:r>
            <w:r w:rsidRPr="00143D1C">
              <w:rPr>
                <w:i/>
                <w:iCs/>
                <w:spacing w:val="1"/>
                <w:szCs w:val="22"/>
              </w:rPr>
              <w:t>i</w:t>
            </w:r>
            <w:r w:rsidRPr="00143D1C">
              <w:rPr>
                <w:i/>
                <w:iCs/>
                <w:spacing w:val="-2"/>
                <w:szCs w:val="22"/>
              </w:rPr>
              <w:t>n</w:t>
            </w:r>
            <w:r w:rsidRPr="00143D1C">
              <w:rPr>
                <w:i/>
                <w:iCs/>
                <w:spacing w:val="1"/>
                <w:szCs w:val="22"/>
              </w:rPr>
              <w:t>i</w:t>
            </w:r>
            <w:r w:rsidRPr="00143D1C">
              <w:rPr>
                <w:i/>
                <w:iCs/>
                <w:szCs w:val="22"/>
              </w:rPr>
              <w:t>s</w:t>
            </w:r>
            <w:proofErr w:type="spellEnd"/>
          </w:p>
          <w:p w14:paraId="6E309CDF" w14:textId="77777777" w:rsidR="009E6130" w:rsidRPr="00143D1C" w:rsidRDefault="009E6130" w:rsidP="001A045B">
            <w:pPr>
              <w:widowControl w:val="0"/>
              <w:tabs>
                <w:tab w:val="left" w:pos="176"/>
                <w:tab w:val="left" w:pos="8964"/>
              </w:tabs>
              <w:spacing w:line="240" w:lineRule="auto"/>
              <w:ind w:left="176"/>
              <w:rPr>
                <w:i/>
                <w:iCs/>
                <w:szCs w:val="22"/>
              </w:rPr>
            </w:pPr>
            <w:proofErr w:type="spellStart"/>
            <w:r w:rsidRPr="00143D1C">
              <w:rPr>
                <w:i/>
                <w:iCs/>
                <w:spacing w:val="-1"/>
                <w:szCs w:val="22"/>
              </w:rPr>
              <w:t>U</w:t>
            </w:r>
            <w:r w:rsidRPr="00143D1C">
              <w:rPr>
                <w:i/>
                <w:iCs/>
                <w:szCs w:val="22"/>
              </w:rPr>
              <w:t>reap</w:t>
            </w:r>
            <w:r w:rsidRPr="00143D1C">
              <w:rPr>
                <w:i/>
                <w:iCs/>
                <w:spacing w:val="1"/>
                <w:szCs w:val="22"/>
              </w:rPr>
              <w:t>l</w:t>
            </w:r>
            <w:r w:rsidRPr="00143D1C">
              <w:rPr>
                <w:i/>
                <w:iCs/>
                <w:spacing w:val="-2"/>
                <w:szCs w:val="22"/>
              </w:rPr>
              <w:t>a</w:t>
            </w:r>
            <w:r w:rsidRPr="00143D1C">
              <w:rPr>
                <w:i/>
                <w:iCs/>
                <w:szCs w:val="22"/>
              </w:rPr>
              <w:t>s</w:t>
            </w:r>
            <w:r w:rsidRPr="00143D1C">
              <w:rPr>
                <w:i/>
                <w:iCs/>
                <w:spacing w:val="-1"/>
                <w:szCs w:val="22"/>
              </w:rPr>
              <w:t>m</w:t>
            </w:r>
            <w:r w:rsidRPr="00143D1C">
              <w:rPr>
                <w:i/>
                <w:iCs/>
                <w:szCs w:val="22"/>
              </w:rPr>
              <w:t>a</w:t>
            </w:r>
            <w:proofErr w:type="spellEnd"/>
            <w:r w:rsidRPr="00143D1C">
              <w:rPr>
                <w:i/>
                <w:iCs/>
                <w:szCs w:val="22"/>
              </w:rPr>
              <w:t xml:space="preserve"> </w:t>
            </w:r>
            <w:proofErr w:type="spellStart"/>
            <w:r w:rsidRPr="00143D1C">
              <w:rPr>
                <w:i/>
                <w:iCs/>
                <w:szCs w:val="22"/>
              </w:rPr>
              <w:t>u</w:t>
            </w:r>
            <w:r w:rsidRPr="00143D1C">
              <w:rPr>
                <w:i/>
                <w:iCs/>
                <w:spacing w:val="-2"/>
                <w:szCs w:val="22"/>
              </w:rPr>
              <w:t>r</w:t>
            </w:r>
            <w:r w:rsidRPr="00143D1C">
              <w:rPr>
                <w:i/>
                <w:iCs/>
                <w:szCs w:val="22"/>
              </w:rPr>
              <w:t>ea</w:t>
            </w:r>
            <w:r w:rsidRPr="00143D1C">
              <w:rPr>
                <w:i/>
                <w:iCs/>
                <w:spacing w:val="-1"/>
                <w:szCs w:val="22"/>
              </w:rPr>
              <w:t>l</w:t>
            </w:r>
            <w:r w:rsidRPr="00143D1C">
              <w:rPr>
                <w:i/>
                <w:iCs/>
                <w:szCs w:val="22"/>
              </w:rPr>
              <w:t>y</w:t>
            </w:r>
            <w:r w:rsidRPr="00143D1C">
              <w:rPr>
                <w:i/>
                <w:iCs/>
                <w:spacing w:val="-1"/>
                <w:szCs w:val="22"/>
              </w:rPr>
              <w:t>t</w:t>
            </w:r>
            <w:r w:rsidRPr="00143D1C">
              <w:rPr>
                <w:i/>
                <w:iCs/>
                <w:spacing w:val="1"/>
                <w:szCs w:val="22"/>
              </w:rPr>
              <w:t>i</w:t>
            </w:r>
            <w:r w:rsidRPr="00143D1C">
              <w:rPr>
                <w:i/>
                <w:iCs/>
                <w:szCs w:val="22"/>
              </w:rPr>
              <w:t>cum</w:t>
            </w:r>
            <w:proofErr w:type="spellEnd"/>
          </w:p>
          <w:p w14:paraId="59FF0DD9" w14:textId="77777777" w:rsidR="005601A2" w:rsidRDefault="005601A2" w:rsidP="005601A2">
            <w:pPr>
              <w:widowControl w:val="0"/>
              <w:tabs>
                <w:tab w:val="left" w:pos="176"/>
                <w:tab w:val="left" w:pos="8964"/>
              </w:tabs>
              <w:autoSpaceDE w:val="0"/>
              <w:autoSpaceDN w:val="0"/>
              <w:adjustRightInd w:val="0"/>
              <w:spacing w:line="240" w:lineRule="auto"/>
              <w:ind w:left="176" w:right="-20"/>
              <w:rPr>
                <w:b/>
                <w:bCs/>
                <w:position w:val="-1"/>
                <w:szCs w:val="22"/>
                <w:u w:val="thick"/>
              </w:rPr>
            </w:pPr>
          </w:p>
          <w:p w14:paraId="28C31AF8" w14:textId="77777777" w:rsidR="009E6130" w:rsidRPr="00143D1C" w:rsidRDefault="009E6130" w:rsidP="001A045B">
            <w:pPr>
              <w:keepNext/>
              <w:tabs>
                <w:tab w:val="left" w:pos="176"/>
                <w:tab w:val="left" w:pos="8964"/>
              </w:tabs>
              <w:autoSpaceDE w:val="0"/>
              <w:autoSpaceDN w:val="0"/>
              <w:adjustRightInd w:val="0"/>
              <w:spacing w:line="240" w:lineRule="auto"/>
              <w:ind w:left="176" w:right="-20"/>
              <w:rPr>
                <w:szCs w:val="22"/>
              </w:rPr>
            </w:pPr>
            <w:r w:rsidRPr="00143D1C">
              <w:rPr>
                <w:b/>
                <w:bCs/>
                <w:position w:val="-1"/>
                <w:szCs w:val="22"/>
                <w:u w:val="thick"/>
              </w:rPr>
              <w:t>Fajok, amelyeknél a szerzett rezisztencia problémát jelenthet</w:t>
            </w:r>
          </w:p>
          <w:p w14:paraId="5FEE6D77" w14:textId="77777777" w:rsidR="009E6130" w:rsidRPr="00143D1C" w:rsidRDefault="009E6130" w:rsidP="001A045B">
            <w:pPr>
              <w:keepNext/>
              <w:tabs>
                <w:tab w:val="left" w:pos="176"/>
                <w:tab w:val="left" w:pos="8964"/>
              </w:tabs>
              <w:autoSpaceDE w:val="0"/>
              <w:autoSpaceDN w:val="0"/>
              <w:adjustRightInd w:val="0"/>
              <w:spacing w:line="240" w:lineRule="auto"/>
              <w:rPr>
                <w:szCs w:val="22"/>
              </w:rPr>
            </w:pPr>
          </w:p>
          <w:p w14:paraId="58EA521C" w14:textId="77777777" w:rsidR="009E6130" w:rsidRPr="00E068F4" w:rsidRDefault="009E6130" w:rsidP="001A045B">
            <w:pPr>
              <w:keepNext/>
              <w:tabs>
                <w:tab w:val="left" w:pos="176"/>
                <w:tab w:val="left" w:pos="8964"/>
              </w:tabs>
              <w:autoSpaceDE w:val="0"/>
              <w:autoSpaceDN w:val="0"/>
              <w:adjustRightInd w:val="0"/>
              <w:spacing w:line="240" w:lineRule="auto"/>
              <w:ind w:left="176" w:right="-20"/>
              <w:rPr>
                <w:szCs w:val="22"/>
              </w:rPr>
            </w:pPr>
            <w:r w:rsidRPr="00A819A8">
              <w:rPr>
                <w:b/>
                <w:bCs/>
                <w:spacing w:val="-1"/>
                <w:szCs w:val="22"/>
              </w:rPr>
              <w:t>A</w:t>
            </w:r>
            <w:r w:rsidRPr="00A819A8">
              <w:rPr>
                <w:b/>
                <w:bCs/>
                <w:szCs w:val="22"/>
              </w:rPr>
              <w:t>erob</w:t>
            </w:r>
            <w:r w:rsidR="004A2270" w:rsidRPr="00A819A8">
              <w:rPr>
                <w:b/>
                <w:bCs/>
                <w:szCs w:val="22"/>
              </w:rPr>
              <w:t xml:space="preserve"> </w:t>
            </w:r>
            <w:proofErr w:type="spellStart"/>
            <w:r w:rsidR="004A2270" w:rsidRPr="00A819A8">
              <w:rPr>
                <w:b/>
                <w:bCs/>
                <w:szCs w:val="22"/>
              </w:rPr>
              <w:t>G</w:t>
            </w:r>
            <w:r w:rsidRPr="00A819A8">
              <w:rPr>
                <w:b/>
                <w:bCs/>
                <w:szCs w:val="22"/>
              </w:rPr>
              <w:t>ra</w:t>
            </w:r>
            <w:r w:rsidRPr="00A819A8">
              <w:rPr>
                <w:b/>
                <w:bCs/>
                <w:spacing w:val="-2"/>
                <w:szCs w:val="22"/>
              </w:rPr>
              <w:t>m</w:t>
            </w:r>
            <w:proofErr w:type="spellEnd"/>
            <w:r w:rsidRPr="00A819A8">
              <w:rPr>
                <w:b/>
                <w:bCs/>
                <w:spacing w:val="1"/>
                <w:szCs w:val="22"/>
              </w:rPr>
              <w:t>-</w:t>
            </w:r>
            <w:r w:rsidRPr="00A819A8">
              <w:rPr>
                <w:b/>
                <w:bCs/>
                <w:szCs w:val="22"/>
              </w:rPr>
              <w:t>pozitív baktériumok</w:t>
            </w:r>
          </w:p>
          <w:p w14:paraId="305CDAE2" w14:textId="77777777" w:rsidR="009E6130" w:rsidRPr="00143D1C" w:rsidRDefault="009E6130" w:rsidP="001A045B">
            <w:pPr>
              <w:keepNext/>
              <w:tabs>
                <w:tab w:val="left" w:pos="176"/>
                <w:tab w:val="left" w:pos="8964"/>
              </w:tabs>
              <w:autoSpaceDE w:val="0"/>
              <w:autoSpaceDN w:val="0"/>
              <w:adjustRightInd w:val="0"/>
              <w:spacing w:line="240" w:lineRule="auto"/>
              <w:ind w:left="176" w:right="-20"/>
              <w:rPr>
                <w:szCs w:val="22"/>
              </w:rPr>
            </w:pPr>
            <w:proofErr w:type="spellStart"/>
            <w:r w:rsidRPr="00143D1C">
              <w:rPr>
                <w:i/>
                <w:iCs/>
                <w:position w:val="-1"/>
                <w:szCs w:val="22"/>
              </w:rPr>
              <w:t>En</w:t>
            </w:r>
            <w:r w:rsidRPr="00143D1C">
              <w:rPr>
                <w:i/>
                <w:iCs/>
                <w:spacing w:val="1"/>
                <w:position w:val="-1"/>
                <w:szCs w:val="22"/>
              </w:rPr>
              <w:t>t</w:t>
            </w:r>
            <w:r w:rsidRPr="00143D1C">
              <w:rPr>
                <w:i/>
                <w:iCs/>
                <w:position w:val="-1"/>
                <w:szCs w:val="22"/>
              </w:rPr>
              <w:t>er</w:t>
            </w:r>
            <w:r w:rsidRPr="00143D1C">
              <w:rPr>
                <w:i/>
                <w:iCs/>
                <w:spacing w:val="-2"/>
                <w:position w:val="-1"/>
                <w:szCs w:val="22"/>
              </w:rPr>
              <w:t>o</w:t>
            </w:r>
            <w:r w:rsidRPr="00143D1C">
              <w:rPr>
                <w:i/>
                <w:iCs/>
                <w:position w:val="-1"/>
                <w:szCs w:val="22"/>
              </w:rPr>
              <w:t>co</w:t>
            </w:r>
            <w:r w:rsidRPr="00143D1C">
              <w:rPr>
                <w:i/>
                <w:iCs/>
                <w:spacing w:val="-2"/>
                <w:position w:val="-1"/>
                <w:szCs w:val="22"/>
              </w:rPr>
              <w:t>c</w:t>
            </w:r>
            <w:r w:rsidRPr="00143D1C">
              <w:rPr>
                <w:i/>
                <w:iCs/>
                <w:position w:val="-1"/>
                <w:szCs w:val="22"/>
              </w:rPr>
              <w:t>cus</w:t>
            </w:r>
            <w:proofErr w:type="spellEnd"/>
            <w:r w:rsidRPr="00143D1C">
              <w:rPr>
                <w:i/>
                <w:iCs/>
                <w:spacing w:val="-2"/>
                <w:position w:val="-1"/>
                <w:szCs w:val="22"/>
              </w:rPr>
              <w:t xml:space="preserve"> </w:t>
            </w:r>
            <w:proofErr w:type="spellStart"/>
            <w:r w:rsidRPr="00143D1C">
              <w:rPr>
                <w:i/>
                <w:iCs/>
                <w:spacing w:val="1"/>
                <w:position w:val="-1"/>
                <w:szCs w:val="22"/>
              </w:rPr>
              <w:t>f</w:t>
            </w:r>
            <w:r w:rsidRPr="00143D1C">
              <w:rPr>
                <w:i/>
                <w:iCs/>
                <w:position w:val="-1"/>
                <w:szCs w:val="22"/>
              </w:rPr>
              <w:t>ae</w:t>
            </w:r>
            <w:r w:rsidRPr="00143D1C">
              <w:rPr>
                <w:i/>
                <w:iCs/>
                <w:spacing w:val="-2"/>
                <w:position w:val="-1"/>
                <w:szCs w:val="22"/>
              </w:rPr>
              <w:t>c</w:t>
            </w:r>
            <w:r w:rsidRPr="00143D1C">
              <w:rPr>
                <w:i/>
                <w:iCs/>
                <w:position w:val="-1"/>
                <w:szCs w:val="22"/>
              </w:rPr>
              <w:t>a</w:t>
            </w:r>
            <w:r w:rsidRPr="00143D1C">
              <w:rPr>
                <w:i/>
                <w:iCs/>
                <w:spacing w:val="-1"/>
                <w:position w:val="-1"/>
                <w:szCs w:val="22"/>
              </w:rPr>
              <w:t>l</w:t>
            </w:r>
            <w:r w:rsidRPr="00143D1C">
              <w:rPr>
                <w:i/>
                <w:iCs/>
                <w:spacing w:val="1"/>
                <w:position w:val="-1"/>
                <w:szCs w:val="22"/>
              </w:rPr>
              <w:t>i</w:t>
            </w:r>
            <w:r w:rsidRPr="00143D1C">
              <w:rPr>
                <w:i/>
                <w:iCs/>
                <w:position w:val="-1"/>
                <w:szCs w:val="22"/>
              </w:rPr>
              <w:t>s</w:t>
            </w:r>
            <w:proofErr w:type="spellEnd"/>
          </w:p>
          <w:p w14:paraId="7545DA5A" w14:textId="77777777" w:rsidR="009E6130" w:rsidRPr="00143D1C" w:rsidRDefault="009E6130" w:rsidP="001A045B">
            <w:pPr>
              <w:keepNext/>
              <w:tabs>
                <w:tab w:val="left" w:pos="176"/>
                <w:tab w:val="left" w:pos="8964"/>
              </w:tabs>
              <w:autoSpaceDE w:val="0"/>
              <w:autoSpaceDN w:val="0"/>
              <w:adjustRightInd w:val="0"/>
              <w:spacing w:line="240" w:lineRule="auto"/>
              <w:ind w:left="176" w:right="-20"/>
              <w:rPr>
                <w:szCs w:val="22"/>
              </w:rPr>
            </w:pPr>
            <w:proofErr w:type="spellStart"/>
            <w:r w:rsidRPr="00143D1C">
              <w:rPr>
                <w:i/>
                <w:iCs/>
                <w:szCs w:val="22"/>
              </w:rPr>
              <w:t>S</w:t>
            </w:r>
            <w:r w:rsidRPr="00143D1C">
              <w:rPr>
                <w:i/>
                <w:iCs/>
                <w:spacing w:val="1"/>
                <w:szCs w:val="22"/>
              </w:rPr>
              <w:t>t</w:t>
            </w:r>
            <w:r w:rsidRPr="00143D1C">
              <w:rPr>
                <w:i/>
                <w:iCs/>
                <w:szCs w:val="22"/>
              </w:rPr>
              <w:t>aph</w:t>
            </w:r>
            <w:r w:rsidRPr="00143D1C">
              <w:rPr>
                <w:i/>
                <w:iCs/>
                <w:spacing w:val="-2"/>
                <w:szCs w:val="22"/>
              </w:rPr>
              <w:t>y</w:t>
            </w:r>
            <w:r w:rsidRPr="00143D1C">
              <w:rPr>
                <w:i/>
                <w:iCs/>
                <w:spacing w:val="1"/>
                <w:szCs w:val="22"/>
              </w:rPr>
              <w:t>l</w:t>
            </w:r>
            <w:r w:rsidRPr="00143D1C">
              <w:rPr>
                <w:i/>
                <w:iCs/>
                <w:szCs w:val="22"/>
              </w:rPr>
              <w:t>o</w:t>
            </w:r>
            <w:r w:rsidRPr="00143D1C">
              <w:rPr>
                <w:i/>
                <w:iCs/>
                <w:spacing w:val="-2"/>
                <w:szCs w:val="22"/>
              </w:rPr>
              <w:t>c</w:t>
            </w:r>
            <w:r w:rsidRPr="00143D1C">
              <w:rPr>
                <w:i/>
                <w:iCs/>
                <w:szCs w:val="22"/>
              </w:rPr>
              <w:t>occ</w:t>
            </w:r>
            <w:r w:rsidRPr="00143D1C">
              <w:rPr>
                <w:i/>
                <w:iCs/>
                <w:spacing w:val="-2"/>
                <w:szCs w:val="22"/>
              </w:rPr>
              <w:t>u</w:t>
            </w:r>
            <w:r w:rsidRPr="00143D1C">
              <w:rPr>
                <w:i/>
                <w:iCs/>
                <w:szCs w:val="22"/>
              </w:rPr>
              <w:t>s</w:t>
            </w:r>
            <w:proofErr w:type="spellEnd"/>
            <w:r w:rsidRPr="00143D1C">
              <w:rPr>
                <w:i/>
                <w:iCs/>
                <w:spacing w:val="1"/>
                <w:szCs w:val="22"/>
              </w:rPr>
              <w:t xml:space="preserve"> </w:t>
            </w:r>
            <w:proofErr w:type="spellStart"/>
            <w:r w:rsidRPr="00143D1C">
              <w:rPr>
                <w:i/>
                <w:iCs/>
                <w:szCs w:val="22"/>
              </w:rPr>
              <w:t>a</w:t>
            </w:r>
            <w:r w:rsidRPr="00143D1C">
              <w:rPr>
                <w:i/>
                <w:iCs/>
                <w:spacing w:val="-2"/>
                <w:szCs w:val="22"/>
              </w:rPr>
              <w:t>u</w:t>
            </w:r>
            <w:r w:rsidRPr="00143D1C">
              <w:rPr>
                <w:i/>
                <w:iCs/>
                <w:szCs w:val="22"/>
              </w:rPr>
              <w:t>reus</w:t>
            </w:r>
            <w:proofErr w:type="spellEnd"/>
            <w:r w:rsidRPr="00143D1C">
              <w:rPr>
                <w:i/>
                <w:iCs/>
                <w:spacing w:val="1"/>
                <w:szCs w:val="22"/>
              </w:rPr>
              <w:t xml:space="preserve"> </w:t>
            </w:r>
            <w:r w:rsidR="0037155B" w:rsidRPr="00143D1C">
              <w:rPr>
                <w:spacing w:val="1"/>
                <w:szCs w:val="22"/>
              </w:rPr>
              <w:t>(</w:t>
            </w:r>
            <w:proofErr w:type="spellStart"/>
            <w:r w:rsidRPr="00143D1C">
              <w:rPr>
                <w:spacing w:val="-4"/>
                <w:szCs w:val="22"/>
              </w:rPr>
              <w:t>m</w:t>
            </w:r>
            <w:r w:rsidRPr="00143D1C">
              <w:rPr>
                <w:szCs w:val="22"/>
              </w:rPr>
              <w:t>e</w:t>
            </w:r>
            <w:r w:rsidRPr="00143D1C">
              <w:rPr>
                <w:spacing w:val="-1"/>
                <w:szCs w:val="22"/>
              </w:rPr>
              <w:t>t</w:t>
            </w:r>
            <w:r w:rsidRPr="00143D1C">
              <w:rPr>
                <w:spacing w:val="1"/>
                <w:szCs w:val="22"/>
              </w:rPr>
              <w:t>i</w:t>
            </w:r>
            <w:r w:rsidRPr="00143D1C">
              <w:rPr>
                <w:spacing w:val="-2"/>
                <w:szCs w:val="22"/>
              </w:rPr>
              <w:t>c</w:t>
            </w:r>
            <w:r w:rsidRPr="00143D1C">
              <w:rPr>
                <w:spacing w:val="1"/>
                <w:szCs w:val="22"/>
              </w:rPr>
              <w:t>i</w:t>
            </w:r>
            <w:r w:rsidRPr="00143D1C">
              <w:rPr>
                <w:spacing w:val="-1"/>
                <w:szCs w:val="22"/>
              </w:rPr>
              <w:t>l</w:t>
            </w:r>
            <w:r w:rsidRPr="00143D1C">
              <w:rPr>
                <w:spacing w:val="1"/>
                <w:szCs w:val="22"/>
              </w:rPr>
              <w:t>li</w:t>
            </w:r>
            <w:r w:rsidRPr="00143D1C">
              <w:rPr>
                <w:szCs w:val="22"/>
              </w:rPr>
              <w:t>n</w:t>
            </w:r>
            <w:proofErr w:type="spellEnd"/>
            <w:r w:rsidRPr="00143D1C">
              <w:rPr>
                <w:spacing w:val="-4"/>
                <w:szCs w:val="22"/>
              </w:rPr>
              <w:t>-</w:t>
            </w:r>
            <w:r w:rsidRPr="00143D1C">
              <w:rPr>
                <w:spacing w:val="1"/>
                <w:szCs w:val="22"/>
              </w:rPr>
              <w:t>r</w:t>
            </w:r>
            <w:r w:rsidRPr="00143D1C">
              <w:rPr>
                <w:szCs w:val="22"/>
              </w:rPr>
              <w:t>ezisztens</w:t>
            </w:r>
            <w:r w:rsidR="0037155B" w:rsidRPr="00143D1C">
              <w:rPr>
                <w:position w:val="10"/>
                <w:szCs w:val="22"/>
              </w:rPr>
              <w:t>#</w:t>
            </w:r>
            <w:r w:rsidR="0037155B" w:rsidRPr="00143D1C">
              <w:rPr>
                <w:szCs w:val="22"/>
              </w:rPr>
              <w:t>)</w:t>
            </w:r>
          </w:p>
          <w:p w14:paraId="13D6AF20" w14:textId="77777777" w:rsidR="009E6130" w:rsidRPr="005601A2" w:rsidRDefault="006978AD" w:rsidP="001A045B">
            <w:pPr>
              <w:keepNext/>
              <w:tabs>
                <w:tab w:val="left" w:pos="176"/>
                <w:tab w:val="left" w:pos="8964"/>
              </w:tabs>
              <w:autoSpaceDE w:val="0"/>
              <w:autoSpaceDN w:val="0"/>
              <w:adjustRightInd w:val="0"/>
              <w:spacing w:line="240" w:lineRule="auto"/>
              <w:ind w:left="176" w:right="-20"/>
              <w:rPr>
                <w:szCs w:val="22"/>
              </w:rPr>
            </w:pPr>
            <w:proofErr w:type="spellStart"/>
            <w:r w:rsidRPr="00143D1C">
              <w:rPr>
                <w:spacing w:val="-1"/>
                <w:szCs w:val="22"/>
              </w:rPr>
              <w:t>K</w:t>
            </w:r>
            <w:r w:rsidR="009E6130" w:rsidRPr="00143D1C">
              <w:rPr>
                <w:szCs w:val="22"/>
              </w:rPr>
              <w:t>oa</w:t>
            </w:r>
            <w:r w:rsidR="009E6130" w:rsidRPr="00143D1C">
              <w:rPr>
                <w:spacing w:val="-2"/>
                <w:szCs w:val="22"/>
              </w:rPr>
              <w:t>g</w:t>
            </w:r>
            <w:r w:rsidR="009E6130" w:rsidRPr="00143D1C">
              <w:rPr>
                <w:szCs w:val="22"/>
              </w:rPr>
              <w:t>u</w:t>
            </w:r>
            <w:r w:rsidR="009E6130" w:rsidRPr="00143D1C">
              <w:rPr>
                <w:spacing w:val="1"/>
                <w:szCs w:val="22"/>
              </w:rPr>
              <w:t>l</w:t>
            </w:r>
            <w:r w:rsidRPr="00143D1C">
              <w:rPr>
                <w:spacing w:val="1"/>
                <w:szCs w:val="22"/>
              </w:rPr>
              <w:t>áz</w:t>
            </w:r>
            <w:proofErr w:type="spellEnd"/>
            <w:r w:rsidR="009E6130" w:rsidRPr="00143D1C">
              <w:rPr>
                <w:spacing w:val="1"/>
                <w:szCs w:val="22"/>
              </w:rPr>
              <w:t xml:space="preserve"> </w:t>
            </w:r>
            <w:r w:rsidR="009E6130" w:rsidRPr="00143D1C">
              <w:rPr>
                <w:spacing w:val="-2"/>
                <w:szCs w:val="22"/>
              </w:rPr>
              <w:t>n</w:t>
            </w:r>
            <w:r w:rsidR="009E6130" w:rsidRPr="00143D1C">
              <w:rPr>
                <w:szCs w:val="22"/>
              </w:rPr>
              <w:t>e</w:t>
            </w:r>
            <w:r w:rsidR="009E6130" w:rsidRPr="00143D1C">
              <w:rPr>
                <w:spacing w:val="-2"/>
                <w:szCs w:val="22"/>
              </w:rPr>
              <w:t>g</w:t>
            </w:r>
            <w:r w:rsidR="009E6130" w:rsidRPr="00143D1C">
              <w:rPr>
                <w:szCs w:val="22"/>
              </w:rPr>
              <w:t>a</w:t>
            </w:r>
            <w:r w:rsidR="009E6130" w:rsidRPr="00143D1C">
              <w:rPr>
                <w:spacing w:val="1"/>
                <w:szCs w:val="22"/>
              </w:rPr>
              <w:t>t</w:t>
            </w:r>
            <w:r w:rsidRPr="00143D1C">
              <w:rPr>
                <w:spacing w:val="1"/>
                <w:szCs w:val="22"/>
              </w:rPr>
              <w:t>ív</w:t>
            </w:r>
            <w:r w:rsidR="009E6130" w:rsidRPr="00143D1C">
              <w:rPr>
                <w:spacing w:val="1"/>
                <w:szCs w:val="22"/>
              </w:rPr>
              <w:t xml:space="preserve"> </w:t>
            </w:r>
            <w:proofErr w:type="spellStart"/>
            <w:r w:rsidR="009E6130" w:rsidRPr="001A045B">
              <w:rPr>
                <w:iCs/>
                <w:szCs w:val="22"/>
              </w:rPr>
              <w:t>S</w:t>
            </w:r>
            <w:r w:rsidR="009E6130" w:rsidRPr="001A045B">
              <w:rPr>
                <w:iCs/>
                <w:spacing w:val="-1"/>
                <w:szCs w:val="22"/>
              </w:rPr>
              <w:t>t</w:t>
            </w:r>
            <w:r w:rsidR="009E6130" w:rsidRPr="001A045B">
              <w:rPr>
                <w:iCs/>
                <w:szCs w:val="22"/>
              </w:rPr>
              <w:t>aph</w:t>
            </w:r>
            <w:r w:rsidR="009E6130" w:rsidRPr="001A045B">
              <w:rPr>
                <w:iCs/>
                <w:spacing w:val="-2"/>
                <w:szCs w:val="22"/>
              </w:rPr>
              <w:t>y</w:t>
            </w:r>
            <w:r w:rsidR="009E6130" w:rsidRPr="001A045B">
              <w:rPr>
                <w:iCs/>
                <w:spacing w:val="-1"/>
                <w:szCs w:val="22"/>
              </w:rPr>
              <w:t>l</w:t>
            </w:r>
            <w:r w:rsidR="009E6130" w:rsidRPr="001A045B">
              <w:rPr>
                <w:iCs/>
                <w:szCs w:val="22"/>
              </w:rPr>
              <w:t>ococc</w:t>
            </w:r>
            <w:r w:rsidR="009E6130" w:rsidRPr="001A045B">
              <w:rPr>
                <w:iCs/>
                <w:spacing w:val="-2"/>
                <w:szCs w:val="22"/>
              </w:rPr>
              <w:t>u</w:t>
            </w:r>
            <w:r w:rsidR="009E6130" w:rsidRPr="001A045B">
              <w:rPr>
                <w:iCs/>
                <w:szCs w:val="22"/>
              </w:rPr>
              <w:t>s</w:t>
            </w:r>
            <w:proofErr w:type="spellEnd"/>
            <w:r w:rsidR="009E6130" w:rsidRPr="001A045B">
              <w:rPr>
                <w:iCs/>
                <w:szCs w:val="22"/>
              </w:rPr>
              <w:t xml:space="preserve"> </w:t>
            </w:r>
            <w:proofErr w:type="spellStart"/>
            <w:r w:rsidR="009E6130" w:rsidRPr="001A045B">
              <w:rPr>
                <w:iCs/>
                <w:szCs w:val="22"/>
              </w:rPr>
              <w:t>spp</w:t>
            </w:r>
            <w:proofErr w:type="spellEnd"/>
            <w:r w:rsidR="005601A2">
              <w:rPr>
                <w:iCs/>
                <w:szCs w:val="22"/>
              </w:rPr>
              <w:t>.</w:t>
            </w:r>
          </w:p>
          <w:p w14:paraId="2E091EFD" w14:textId="77777777" w:rsidR="009E6130" w:rsidRPr="00143D1C" w:rsidRDefault="009E6130" w:rsidP="001A045B">
            <w:pPr>
              <w:keepNext/>
              <w:tabs>
                <w:tab w:val="left" w:pos="176"/>
                <w:tab w:val="left" w:pos="8964"/>
              </w:tabs>
              <w:autoSpaceDE w:val="0"/>
              <w:autoSpaceDN w:val="0"/>
              <w:adjustRightInd w:val="0"/>
              <w:spacing w:line="240" w:lineRule="auto"/>
              <w:ind w:left="176"/>
              <w:rPr>
                <w:szCs w:val="22"/>
              </w:rPr>
            </w:pPr>
          </w:p>
          <w:p w14:paraId="2EF6AAE0" w14:textId="77777777" w:rsidR="006978AD" w:rsidRPr="00A819A8" w:rsidRDefault="009E6130" w:rsidP="001A045B">
            <w:pPr>
              <w:keepNext/>
              <w:tabs>
                <w:tab w:val="left" w:pos="176"/>
                <w:tab w:val="left" w:pos="8964"/>
              </w:tabs>
              <w:autoSpaceDE w:val="0"/>
              <w:autoSpaceDN w:val="0"/>
              <w:adjustRightInd w:val="0"/>
              <w:spacing w:line="240" w:lineRule="auto"/>
              <w:ind w:left="176" w:right="5359"/>
              <w:rPr>
                <w:b/>
                <w:bCs/>
                <w:spacing w:val="1"/>
                <w:szCs w:val="22"/>
              </w:rPr>
            </w:pPr>
            <w:r w:rsidRPr="00A819A8">
              <w:rPr>
                <w:b/>
                <w:bCs/>
                <w:spacing w:val="-1"/>
                <w:szCs w:val="22"/>
              </w:rPr>
              <w:t>A</w:t>
            </w:r>
            <w:r w:rsidRPr="00A819A8">
              <w:rPr>
                <w:b/>
                <w:bCs/>
                <w:szCs w:val="22"/>
              </w:rPr>
              <w:t>erob</w:t>
            </w:r>
            <w:r w:rsidRPr="00A819A8">
              <w:rPr>
                <w:b/>
                <w:bCs/>
                <w:spacing w:val="-2"/>
                <w:szCs w:val="22"/>
              </w:rPr>
              <w:t xml:space="preserve"> </w:t>
            </w:r>
            <w:proofErr w:type="spellStart"/>
            <w:r w:rsidRPr="00A819A8">
              <w:rPr>
                <w:b/>
                <w:bCs/>
                <w:spacing w:val="-1"/>
                <w:szCs w:val="22"/>
              </w:rPr>
              <w:t>G</w:t>
            </w:r>
            <w:r w:rsidRPr="00A819A8">
              <w:rPr>
                <w:b/>
                <w:bCs/>
                <w:szCs w:val="22"/>
              </w:rPr>
              <w:t>ra</w:t>
            </w:r>
            <w:r w:rsidRPr="00A819A8">
              <w:rPr>
                <w:b/>
                <w:bCs/>
                <w:spacing w:val="-2"/>
                <w:szCs w:val="22"/>
              </w:rPr>
              <w:t>m</w:t>
            </w:r>
            <w:proofErr w:type="spellEnd"/>
            <w:r w:rsidRPr="00A819A8">
              <w:rPr>
                <w:b/>
                <w:bCs/>
                <w:szCs w:val="22"/>
              </w:rPr>
              <w:t>-</w:t>
            </w:r>
            <w:r w:rsidRPr="00A819A8">
              <w:rPr>
                <w:b/>
                <w:bCs/>
                <w:spacing w:val="1"/>
                <w:szCs w:val="22"/>
              </w:rPr>
              <w:t xml:space="preserve"> </w:t>
            </w:r>
            <w:r w:rsidRPr="00A819A8">
              <w:rPr>
                <w:b/>
                <w:bCs/>
                <w:szCs w:val="22"/>
              </w:rPr>
              <w:t>ne</w:t>
            </w:r>
            <w:r w:rsidRPr="00A819A8">
              <w:rPr>
                <w:b/>
                <w:bCs/>
                <w:spacing w:val="-2"/>
                <w:szCs w:val="22"/>
              </w:rPr>
              <w:t>g</w:t>
            </w:r>
            <w:r w:rsidRPr="00A819A8">
              <w:rPr>
                <w:b/>
                <w:bCs/>
                <w:szCs w:val="22"/>
              </w:rPr>
              <w:t>a</w:t>
            </w:r>
            <w:r w:rsidRPr="00A819A8">
              <w:rPr>
                <w:b/>
                <w:bCs/>
                <w:spacing w:val="-2"/>
                <w:szCs w:val="22"/>
              </w:rPr>
              <w:t>t</w:t>
            </w:r>
            <w:r w:rsidR="006978AD" w:rsidRPr="00A819A8">
              <w:rPr>
                <w:b/>
                <w:bCs/>
                <w:spacing w:val="1"/>
                <w:szCs w:val="22"/>
              </w:rPr>
              <w:t>ív baktériumok</w:t>
            </w:r>
          </w:p>
          <w:p w14:paraId="48061A7B" w14:textId="77777777" w:rsidR="005601A2" w:rsidRDefault="009E6130" w:rsidP="001A045B">
            <w:pPr>
              <w:keepNext/>
              <w:tabs>
                <w:tab w:val="left" w:pos="176"/>
                <w:tab w:val="left" w:pos="8964"/>
              </w:tabs>
              <w:autoSpaceDE w:val="0"/>
              <w:autoSpaceDN w:val="0"/>
              <w:adjustRightInd w:val="0"/>
              <w:spacing w:line="240" w:lineRule="auto"/>
              <w:ind w:left="176" w:right="5821"/>
              <w:rPr>
                <w:i/>
                <w:iCs/>
                <w:szCs w:val="22"/>
              </w:rPr>
            </w:pPr>
            <w:proofErr w:type="spellStart"/>
            <w:r w:rsidRPr="00143D1C">
              <w:rPr>
                <w:i/>
                <w:iCs/>
                <w:szCs w:val="22"/>
              </w:rPr>
              <w:t>Ac</w:t>
            </w:r>
            <w:r w:rsidRPr="00143D1C">
              <w:rPr>
                <w:i/>
                <w:iCs/>
                <w:spacing w:val="1"/>
                <w:szCs w:val="22"/>
              </w:rPr>
              <w:t>i</w:t>
            </w:r>
            <w:r w:rsidRPr="00143D1C">
              <w:rPr>
                <w:i/>
                <w:iCs/>
                <w:szCs w:val="22"/>
              </w:rPr>
              <w:t>n</w:t>
            </w:r>
            <w:r w:rsidRPr="00143D1C">
              <w:rPr>
                <w:i/>
                <w:iCs/>
                <w:spacing w:val="-2"/>
                <w:szCs w:val="22"/>
              </w:rPr>
              <w:t>e</w:t>
            </w:r>
            <w:r w:rsidRPr="00143D1C">
              <w:rPr>
                <w:i/>
                <w:iCs/>
                <w:spacing w:val="1"/>
                <w:szCs w:val="22"/>
              </w:rPr>
              <w:t>t</w:t>
            </w:r>
            <w:r w:rsidRPr="00143D1C">
              <w:rPr>
                <w:i/>
                <w:iCs/>
                <w:szCs w:val="22"/>
              </w:rPr>
              <w:t>ob</w:t>
            </w:r>
            <w:r w:rsidRPr="00143D1C">
              <w:rPr>
                <w:i/>
                <w:iCs/>
                <w:spacing w:val="-2"/>
                <w:szCs w:val="22"/>
              </w:rPr>
              <w:t>a</w:t>
            </w:r>
            <w:r w:rsidRPr="00143D1C">
              <w:rPr>
                <w:i/>
                <w:iCs/>
                <w:szCs w:val="22"/>
              </w:rPr>
              <w:t>c</w:t>
            </w:r>
            <w:r w:rsidRPr="00143D1C">
              <w:rPr>
                <w:i/>
                <w:iCs/>
                <w:spacing w:val="1"/>
                <w:szCs w:val="22"/>
              </w:rPr>
              <w:t>t</w:t>
            </w:r>
            <w:r w:rsidRPr="00143D1C">
              <w:rPr>
                <w:i/>
                <w:iCs/>
                <w:spacing w:val="-2"/>
                <w:szCs w:val="22"/>
              </w:rPr>
              <w:t>e</w:t>
            </w:r>
            <w:r w:rsidRPr="00143D1C">
              <w:rPr>
                <w:i/>
                <w:iCs/>
                <w:szCs w:val="22"/>
              </w:rPr>
              <w:t>r</w:t>
            </w:r>
            <w:proofErr w:type="spellEnd"/>
            <w:r w:rsidRPr="00143D1C">
              <w:rPr>
                <w:i/>
                <w:iCs/>
                <w:spacing w:val="1"/>
                <w:szCs w:val="22"/>
              </w:rPr>
              <w:t xml:space="preserve"> </w:t>
            </w:r>
            <w:proofErr w:type="spellStart"/>
            <w:r w:rsidRPr="00143D1C">
              <w:rPr>
                <w:i/>
                <w:iCs/>
                <w:szCs w:val="22"/>
              </w:rPr>
              <w:t>bau</w:t>
            </w:r>
            <w:r w:rsidRPr="00143D1C">
              <w:rPr>
                <w:i/>
                <w:iCs/>
                <w:spacing w:val="-1"/>
                <w:szCs w:val="22"/>
              </w:rPr>
              <w:t>m</w:t>
            </w:r>
            <w:r w:rsidRPr="00143D1C">
              <w:rPr>
                <w:i/>
                <w:iCs/>
                <w:spacing w:val="-2"/>
                <w:szCs w:val="22"/>
              </w:rPr>
              <w:t>a</w:t>
            </w:r>
            <w:r w:rsidRPr="00143D1C">
              <w:rPr>
                <w:i/>
                <w:iCs/>
                <w:szCs w:val="22"/>
              </w:rPr>
              <w:t>nn</w:t>
            </w:r>
            <w:r w:rsidRPr="00143D1C">
              <w:rPr>
                <w:i/>
                <w:iCs/>
                <w:spacing w:val="-1"/>
                <w:szCs w:val="22"/>
              </w:rPr>
              <w:t>i</w:t>
            </w:r>
            <w:r w:rsidRPr="00143D1C">
              <w:rPr>
                <w:i/>
                <w:iCs/>
                <w:szCs w:val="22"/>
              </w:rPr>
              <w:t>i</w:t>
            </w:r>
            <w:proofErr w:type="spellEnd"/>
          </w:p>
          <w:p w14:paraId="2D32C8FC" w14:textId="77777777" w:rsidR="009E6130" w:rsidRPr="00143D1C" w:rsidRDefault="009E6130" w:rsidP="001A045B">
            <w:pPr>
              <w:keepNext/>
              <w:tabs>
                <w:tab w:val="left" w:pos="176"/>
                <w:tab w:val="left" w:pos="8964"/>
              </w:tabs>
              <w:autoSpaceDE w:val="0"/>
              <w:autoSpaceDN w:val="0"/>
              <w:adjustRightInd w:val="0"/>
              <w:spacing w:line="240" w:lineRule="auto"/>
              <w:ind w:left="176" w:right="5821"/>
              <w:rPr>
                <w:szCs w:val="22"/>
              </w:rPr>
            </w:pPr>
            <w:proofErr w:type="spellStart"/>
            <w:r w:rsidRPr="00143D1C">
              <w:rPr>
                <w:i/>
                <w:iCs/>
                <w:spacing w:val="-1"/>
                <w:szCs w:val="22"/>
              </w:rPr>
              <w:t>C</w:t>
            </w:r>
            <w:r w:rsidRPr="00143D1C">
              <w:rPr>
                <w:i/>
                <w:iCs/>
                <w:spacing w:val="1"/>
                <w:szCs w:val="22"/>
              </w:rPr>
              <w:t>it</w:t>
            </w:r>
            <w:r w:rsidRPr="00143D1C">
              <w:rPr>
                <w:i/>
                <w:iCs/>
                <w:szCs w:val="22"/>
              </w:rPr>
              <w:t>r</w:t>
            </w:r>
            <w:r w:rsidRPr="00143D1C">
              <w:rPr>
                <w:i/>
                <w:iCs/>
                <w:spacing w:val="-2"/>
                <w:szCs w:val="22"/>
              </w:rPr>
              <w:t>o</w:t>
            </w:r>
            <w:r w:rsidRPr="00143D1C">
              <w:rPr>
                <w:i/>
                <w:iCs/>
                <w:szCs w:val="22"/>
              </w:rPr>
              <w:t>ba</w:t>
            </w:r>
            <w:r w:rsidRPr="00143D1C">
              <w:rPr>
                <w:i/>
                <w:iCs/>
                <w:spacing w:val="-2"/>
                <w:szCs w:val="22"/>
              </w:rPr>
              <w:t>c</w:t>
            </w:r>
            <w:r w:rsidRPr="00143D1C">
              <w:rPr>
                <w:i/>
                <w:iCs/>
                <w:spacing w:val="1"/>
                <w:szCs w:val="22"/>
              </w:rPr>
              <w:t>t</w:t>
            </w:r>
            <w:r w:rsidRPr="00143D1C">
              <w:rPr>
                <w:i/>
                <w:iCs/>
                <w:szCs w:val="22"/>
              </w:rPr>
              <w:t>er</w:t>
            </w:r>
            <w:proofErr w:type="spellEnd"/>
            <w:r w:rsidRPr="00143D1C">
              <w:rPr>
                <w:i/>
                <w:iCs/>
                <w:spacing w:val="-2"/>
                <w:szCs w:val="22"/>
              </w:rPr>
              <w:t xml:space="preserve"> </w:t>
            </w:r>
            <w:proofErr w:type="spellStart"/>
            <w:r w:rsidRPr="00143D1C">
              <w:rPr>
                <w:i/>
                <w:iCs/>
                <w:spacing w:val="1"/>
                <w:szCs w:val="22"/>
              </w:rPr>
              <w:t>f</w:t>
            </w:r>
            <w:r w:rsidRPr="00143D1C">
              <w:rPr>
                <w:i/>
                <w:iCs/>
                <w:szCs w:val="22"/>
              </w:rPr>
              <w:t>r</w:t>
            </w:r>
            <w:r w:rsidRPr="00143D1C">
              <w:rPr>
                <w:i/>
                <w:iCs/>
                <w:spacing w:val="-2"/>
                <w:szCs w:val="22"/>
              </w:rPr>
              <w:t>e</w:t>
            </w:r>
            <w:r w:rsidRPr="00143D1C">
              <w:rPr>
                <w:i/>
                <w:iCs/>
                <w:szCs w:val="22"/>
              </w:rPr>
              <w:t>und</w:t>
            </w:r>
            <w:r w:rsidRPr="00143D1C">
              <w:rPr>
                <w:i/>
                <w:iCs/>
                <w:spacing w:val="-1"/>
                <w:szCs w:val="22"/>
              </w:rPr>
              <w:t>i</w:t>
            </w:r>
            <w:r w:rsidRPr="00143D1C">
              <w:rPr>
                <w:i/>
                <w:iCs/>
                <w:szCs w:val="22"/>
              </w:rPr>
              <w:t>i</w:t>
            </w:r>
            <w:proofErr w:type="spellEnd"/>
          </w:p>
          <w:p w14:paraId="10553F65" w14:textId="77777777" w:rsidR="005601A2" w:rsidRDefault="009E6130" w:rsidP="005601A2">
            <w:pPr>
              <w:widowControl w:val="0"/>
              <w:tabs>
                <w:tab w:val="left" w:pos="176"/>
                <w:tab w:val="left" w:pos="8964"/>
              </w:tabs>
              <w:autoSpaceDE w:val="0"/>
              <w:autoSpaceDN w:val="0"/>
              <w:adjustRightInd w:val="0"/>
              <w:spacing w:line="240" w:lineRule="auto"/>
              <w:ind w:left="176" w:right="6652"/>
              <w:rPr>
                <w:i/>
                <w:iCs/>
                <w:szCs w:val="22"/>
              </w:rPr>
            </w:pPr>
            <w:proofErr w:type="spellStart"/>
            <w:r w:rsidRPr="00143D1C">
              <w:rPr>
                <w:i/>
                <w:iCs/>
                <w:szCs w:val="22"/>
              </w:rPr>
              <w:t>En</w:t>
            </w:r>
            <w:r w:rsidRPr="00143D1C">
              <w:rPr>
                <w:i/>
                <w:iCs/>
                <w:spacing w:val="1"/>
                <w:szCs w:val="22"/>
              </w:rPr>
              <w:t>t</w:t>
            </w:r>
            <w:r w:rsidRPr="00143D1C">
              <w:rPr>
                <w:i/>
                <w:iCs/>
                <w:szCs w:val="22"/>
              </w:rPr>
              <w:t>er</w:t>
            </w:r>
            <w:r w:rsidRPr="00143D1C">
              <w:rPr>
                <w:i/>
                <w:iCs/>
                <w:spacing w:val="-2"/>
                <w:szCs w:val="22"/>
              </w:rPr>
              <w:t>o</w:t>
            </w:r>
            <w:r w:rsidRPr="00143D1C">
              <w:rPr>
                <w:i/>
                <w:iCs/>
                <w:szCs w:val="22"/>
              </w:rPr>
              <w:t>ba</w:t>
            </w:r>
            <w:r w:rsidRPr="00143D1C">
              <w:rPr>
                <w:i/>
                <w:iCs/>
                <w:spacing w:val="-2"/>
                <w:szCs w:val="22"/>
              </w:rPr>
              <w:t>c</w:t>
            </w:r>
            <w:r w:rsidRPr="00143D1C">
              <w:rPr>
                <w:i/>
                <w:iCs/>
                <w:spacing w:val="1"/>
                <w:szCs w:val="22"/>
              </w:rPr>
              <w:t>t</w:t>
            </w:r>
            <w:r w:rsidRPr="00143D1C">
              <w:rPr>
                <w:i/>
                <w:iCs/>
                <w:szCs w:val="22"/>
              </w:rPr>
              <w:t>er</w:t>
            </w:r>
            <w:proofErr w:type="spellEnd"/>
            <w:r w:rsidRPr="00143D1C">
              <w:rPr>
                <w:i/>
                <w:iCs/>
                <w:spacing w:val="-2"/>
                <w:szCs w:val="22"/>
              </w:rPr>
              <w:t xml:space="preserve"> </w:t>
            </w:r>
            <w:proofErr w:type="spellStart"/>
            <w:r w:rsidRPr="00143D1C">
              <w:rPr>
                <w:i/>
                <w:iCs/>
                <w:szCs w:val="22"/>
              </w:rPr>
              <w:t>aer</w:t>
            </w:r>
            <w:r w:rsidRPr="00143D1C">
              <w:rPr>
                <w:i/>
                <w:iCs/>
                <w:spacing w:val="-2"/>
                <w:szCs w:val="22"/>
              </w:rPr>
              <w:t>o</w:t>
            </w:r>
            <w:r w:rsidRPr="00143D1C">
              <w:rPr>
                <w:i/>
                <w:iCs/>
                <w:szCs w:val="22"/>
              </w:rPr>
              <w:t>gen</w:t>
            </w:r>
            <w:r w:rsidRPr="00143D1C">
              <w:rPr>
                <w:i/>
                <w:iCs/>
                <w:spacing w:val="-2"/>
                <w:szCs w:val="22"/>
              </w:rPr>
              <w:t>e</w:t>
            </w:r>
            <w:r w:rsidRPr="00143D1C">
              <w:rPr>
                <w:i/>
                <w:iCs/>
                <w:szCs w:val="22"/>
              </w:rPr>
              <w:t>s</w:t>
            </w:r>
            <w:proofErr w:type="spellEnd"/>
          </w:p>
          <w:p w14:paraId="316DC2FC" w14:textId="77777777" w:rsidR="005601A2" w:rsidRDefault="009E6130" w:rsidP="005601A2">
            <w:pPr>
              <w:widowControl w:val="0"/>
              <w:tabs>
                <w:tab w:val="left" w:pos="176"/>
                <w:tab w:val="left" w:pos="8964"/>
              </w:tabs>
              <w:autoSpaceDE w:val="0"/>
              <w:autoSpaceDN w:val="0"/>
              <w:adjustRightInd w:val="0"/>
              <w:spacing w:line="240" w:lineRule="auto"/>
              <w:ind w:left="176" w:right="6652"/>
              <w:rPr>
                <w:i/>
                <w:iCs/>
                <w:szCs w:val="22"/>
              </w:rPr>
            </w:pPr>
            <w:proofErr w:type="spellStart"/>
            <w:r w:rsidRPr="00143D1C">
              <w:rPr>
                <w:i/>
                <w:iCs/>
                <w:szCs w:val="22"/>
              </w:rPr>
              <w:t>En</w:t>
            </w:r>
            <w:r w:rsidRPr="00143D1C">
              <w:rPr>
                <w:i/>
                <w:iCs/>
                <w:spacing w:val="1"/>
                <w:szCs w:val="22"/>
              </w:rPr>
              <w:t>t</w:t>
            </w:r>
            <w:r w:rsidRPr="00143D1C">
              <w:rPr>
                <w:i/>
                <w:iCs/>
                <w:szCs w:val="22"/>
              </w:rPr>
              <w:t>er</w:t>
            </w:r>
            <w:r w:rsidRPr="00143D1C">
              <w:rPr>
                <w:i/>
                <w:iCs/>
                <w:spacing w:val="-2"/>
                <w:szCs w:val="22"/>
              </w:rPr>
              <w:t>o</w:t>
            </w:r>
            <w:r w:rsidRPr="00143D1C">
              <w:rPr>
                <w:i/>
                <w:iCs/>
                <w:szCs w:val="22"/>
              </w:rPr>
              <w:t>ba</w:t>
            </w:r>
            <w:r w:rsidRPr="00143D1C">
              <w:rPr>
                <w:i/>
                <w:iCs/>
                <w:spacing w:val="-2"/>
                <w:szCs w:val="22"/>
              </w:rPr>
              <w:t>c</w:t>
            </w:r>
            <w:r w:rsidRPr="00143D1C">
              <w:rPr>
                <w:i/>
                <w:iCs/>
                <w:spacing w:val="1"/>
                <w:szCs w:val="22"/>
              </w:rPr>
              <w:t>t</w:t>
            </w:r>
            <w:r w:rsidRPr="00143D1C">
              <w:rPr>
                <w:i/>
                <w:iCs/>
                <w:szCs w:val="22"/>
              </w:rPr>
              <w:t>er</w:t>
            </w:r>
            <w:proofErr w:type="spellEnd"/>
            <w:r w:rsidRPr="00143D1C">
              <w:rPr>
                <w:i/>
                <w:iCs/>
                <w:spacing w:val="-2"/>
                <w:szCs w:val="22"/>
              </w:rPr>
              <w:t xml:space="preserve"> </w:t>
            </w:r>
            <w:proofErr w:type="spellStart"/>
            <w:r w:rsidRPr="00143D1C">
              <w:rPr>
                <w:i/>
                <w:iCs/>
                <w:szCs w:val="22"/>
              </w:rPr>
              <w:t>c</w:t>
            </w:r>
            <w:r w:rsidRPr="00143D1C">
              <w:rPr>
                <w:i/>
                <w:iCs/>
                <w:spacing w:val="1"/>
                <w:szCs w:val="22"/>
              </w:rPr>
              <w:t>l</w:t>
            </w:r>
            <w:r w:rsidRPr="00143D1C">
              <w:rPr>
                <w:i/>
                <w:iCs/>
                <w:spacing w:val="-2"/>
                <w:szCs w:val="22"/>
              </w:rPr>
              <w:t>o</w:t>
            </w:r>
            <w:r w:rsidRPr="00143D1C">
              <w:rPr>
                <w:i/>
                <w:iCs/>
                <w:szCs w:val="22"/>
              </w:rPr>
              <w:t>acae</w:t>
            </w:r>
            <w:proofErr w:type="spellEnd"/>
          </w:p>
          <w:p w14:paraId="5ADE075A"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6652"/>
              <w:rPr>
                <w:i/>
                <w:iCs/>
                <w:szCs w:val="22"/>
              </w:rPr>
            </w:pPr>
            <w:proofErr w:type="spellStart"/>
            <w:r w:rsidRPr="00143D1C">
              <w:rPr>
                <w:i/>
                <w:iCs/>
                <w:szCs w:val="22"/>
              </w:rPr>
              <w:t>Esche</w:t>
            </w:r>
            <w:r w:rsidRPr="00143D1C">
              <w:rPr>
                <w:i/>
                <w:iCs/>
                <w:spacing w:val="-2"/>
                <w:szCs w:val="22"/>
              </w:rPr>
              <w:t>r</w:t>
            </w:r>
            <w:r w:rsidRPr="00143D1C">
              <w:rPr>
                <w:i/>
                <w:iCs/>
                <w:spacing w:val="1"/>
                <w:szCs w:val="22"/>
              </w:rPr>
              <w:t>i</w:t>
            </w:r>
            <w:r w:rsidRPr="00143D1C">
              <w:rPr>
                <w:i/>
                <w:iCs/>
                <w:szCs w:val="22"/>
              </w:rPr>
              <w:t>c</w:t>
            </w:r>
            <w:r w:rsidRPr="00143D1C">
              <w:rPr>
                <w:i/>
                <w:iCs/>
                <w:spacing w:val="-2"/>
                <w:szCs w:val="22"/>
              </w:rPr>
              <w:t>h</w:t>
            </w:r>
            <w:r w:rsidRPr="00143D1C">
              <w:rPr>
                <w:i/>
                <w:iCs/>
                <w:spacing w:val="1"/>
                <w:szCs w:val="22"/>
              </w:rPr>
              <w:t>i</w:t>
            </w:r>
            <w:r w:rsidRPr="00143D1C">
              <w:rPr>
                <w:i/>
                <w:iCs/>
                <w:szCs w:val="22"/>
              </w:rPr>
              <w:t>a</w:t>
            </w:r>
            <w:proofErr w:type="spellEnd"/>
            <w:r w:rsidRPr="00143D1C">
              <w:rPr>
                <w:i/>
                <w:iCs/>
                <w:spacing w:val="-2"/>
                <w:szCs w:val="22"/>
              </w:rPr>
              <w:t xml:space="preserve"> </w:t>
            </w:r>
            <w:r w:rsidRPr="00143D1C">
              <w:rPr>
                <w:i/>
                <w:iCs/>
                <w:szCs w:val="22"/>
              </w:rPr>
              <w:t>co</w:t>
            </w:r>
            <w:r w:rsidRPr="00143D1C">
              <w:rPr>
                <w:i/>
                <w:iCs/>
                <w:spacing w:val="-1"/>
                <w:szCs w:val="22"/>
              </w:rPr>
              <w:t>l</w:t>
            </w:r>
            <w:r w:rsidRPr="00143D1C">
              <w:rPr>
                <w:i/>
                <w:iCs/>
                <w:szCs w:val="22"/>
              </w:rPr>
              <w:t>i</w:t>
            </w:r>
          </w:p>
          <w:p w14:paraId="12CCDE51" w14:textId="77777777" w:rsidR="005601A2" w:rsidRDefault="009E6130" w:rsidP="005601A2">
            <w:pPr>
              <w:widowControl w:val="0"/>
              <w:tabs>
                <w:tab w:val="left" w:pos="176"/>
                <w:tab w:val="left" w:pos="8964"/>
              </w:tabs>
              <w:autoSpaceDE w:val="0"/>
              <w:autoSpaceDN w:val="0"/>
              <w:adjustRightInd w:val="0"/>
              <w:spacing w:line="240" w:lineRule="auto"/>
              <w:ind w:left="176" w:right="6652"/>
              <w:rPr>
                <w:i/>
                <w:iCs/>
                <w:szCs w:val="22"/>
              </w:rPr>
            </w:pPr>
            <w:proofErr w:type="spellStart"/>
            <w:r w:rsidRPr="00143D1C">
              <w:rPr>
                <w:i/>
                <w:iCs/>
                <w:spacing w:val="-1"/>
                <w:szCs w:val="22"/>
              </w:rPr>
              <w:t>K</w:t>
            </w:r>
            <w:r w:rsidRPr="00143D1C">
              <w:rPr>
                <w:i/>
                <w:iCs/>
                <w:spacing w:val="1"/>
                <w:szCs w:val="22"/>
              </w:rPr>
              <w:t>l</w:t>
            </w:r>
            <w:r w:rsidRPr="00143D1C">
              <w:rPr>
                <w:i/>
                <w:iCs/>
                <w:szCs w:val="22"/>
              </w:rPr>
              <w:t>eb</w:t>
            </w:r>
            <w:r w:rsidRPr="00143D1C">
              <w:rPr>
                <w:i/>
                <w:iCs/>
                <w:spacing w:val="-2"/>
                <w:szCs w:val="22"/>
              </w:rPr>
              <w:t>s</w:t>
            </w:r>
            <w:r w:rsidRPr="00143D1C">
              <w:rPr>
                <w:i/>
                <w:iCs/>
                <w:spacing w:val="1"/>
                <w:szCs w:val="22"/>
              </w:rPr>
              <w:t>i</w:t>
            </w:r>
            <w:r w:rsidRPr="00143D1C">
              <w:rPr>
                <w:i/>
                <w:iCs/>
                <w:spacing w:val="-2"/>
                <w:szCs w:val="22"/>
              </w:rPr>
              <w:t>e</w:t>
            </w:r>
            <w:r w:rsidRPr="00143D1C">
              <w:rPr>
                <w:i/>
                <w:iCs/>
                <w:spacing w:val="1"/>
                <w:szCs w:val="22"/>
              </w:rPr>
              <w:t>ll</w:t>
            </w:r>
            <w:r w:rsidRPr="00143D1C">
              <w:rPr>
                <w:i/>
                <w:iCs/>
                <w:szCs w:val="22"/>
              </w:rPr>
              <w:t>a</w:t>
            </w:r>
            <w:proofErr w:type="spellEnd"/>
            <w:r w:rsidRPr="00143D1C">
              <w:rPr>
                <w:i/>
                <w:iCs/>
                <w:szCs w:val="22"/>
              </w:rPr>
              <w:t xml:space="preserve"> </w:t>
            </w:r>
            <w:proofErr w:type="spellStart"/>
            <w:r w:rsidRPr="00143D1C">
              <w:rPr>
                <w:i/>
                <w:iCs/>
                <w:spacing w:val="-2"/>
                <w:szCs w:val="22"/>
              </w:rPr>
              <w:t>p</w:t>
            </w:r>
            <w:r w:rsidRPr="00143D1C">
              <w:rPr>
                <w:i/>
                <w:iCs/>
                <w:szCs w:val="22"/>
              </w:rPr>
              <w:t>neu</w:t>
            </w:r>
            <w:r w:rsidRPr="00143D1C">
              <w:rPr>
                <w:i/>
                <w:iCs/>
                <w:spacing w:val="-1"/>
                <w:szCs w:val="22"/>
              </w:rPr>
              <w:t>m</w:t>
            </w:r>
            <w:r w:rsidRPr="00143D1C">
              <w:rPr>
                <w:i/>
                <w:iCs/>
                <w:szCs w:val="22"/>
              </w:rPr>
              <w:t>o</w:t>
            </w:r>
            <w:r w:rsidRPr="00143D1C">
              <w:rPr>
                <w:i/>
                <w:iCs/>
                <w:spacing w:val="-2"/>
                <w:szCs w:val="22"/>
              </w:rPr>
              <w:t>n</w:t>
            </w:r>
            <w:r w:rsidRPr="00143D1C">
              <w:rPr>
                <w:i/>
                <w:iCs/>
                <w:spacing w:val="1"/>
                <w:szCs w:val="22"/>
              </w:rPr>
              <w:t>i</w:t>
            </w:r>
            <w:r w:rsidRPr="00143D1C">
              <w:rPr>
                <w:i/>
                <w:iCs/>
                <w:szCs w:val="22"/>
              </w:rPr>
              <w:t>ae</w:t>
            </w:r>
            <w:proofErr w:type="spellEnd"/>
          </w:p>
          <w:p w14:paraId="58797C00" w14:textId="77777777" w:rsidR="005601A2" w:rsidRDefault="009E6130" w:rsidP="005601A2">
            <w:pPr>
              <w:widowControl w:val="0"/>
              <w:tabs>
                <w:tab w:val="left" w:pos="176"/>
                <w:tab w:val="left" w:pos="8964"/>
              </w:tabs>
              <w:autoSpaceDE w:val="0"/>
              <w:autoSpaceDN w:val="0"/>
              <w:adjustRightInd w:val="0"/>
              <w:spacing w:line="240" w:lineRule="auto"/>
              <w:ind w:left="176" w:right="6652"/>
              <w:rPr>
                <w:i/>
                <w:iCs/>
                <w:szCs w:val="22"/>
              </w:rPr>
            </w:pPr>
            <w:proofErr w:type="spellStart"/>
            <w:r w:rsidRPr="00143D1C">
              <w:rPr>
                <w:i/>
                <w:iCs/>
                <w:spacing w:val="1"/>
                <w:szCs w:val="22"/>
              </w:rPr>
              <w:t>M</w:t>
            </w:r>
            <w:r w:rsidRPr="00143D1C">
              <w:rPr>
                <w:i/>
                <w:iCs/>
                <w:szCs w:val="22"/>
              </w:rPr>
              <w:t>org</w:t>
            </w:r>
            <w:r w:rsidRPr="00143D1C">
              <w:rPr>
                <w:i/>
                <w:iCs/>
                <w:spacing w:val="-2"/>
                <w:szCs w:val="22"/>
              </w:rPr>
              <w:t>a</w:t>
            </w:r>
            <w:r w:rsidRPr="00143D1C">
              <w:rPr>
                <w:i/>
                <w:iCs/>
                <w:szCs w:val="22"/>
              </w:rPr>
              <w:t>ne</w:t>
            </w:r>
            <w:r w:rsidRPr="00143D1C">
              <w:rPr>
                <w:i/>
                <w:iCs/>
                <w:spacing w:val="-1"/>
                <w:szCs w:val="22"/>
              </w:rPr>
              <w:t>l</w:t>
            </w:r>
            <w:r w:rsidRPr="00143D1C">
              <w:rPr>
                <w:i/>
                <w:iCs/>
                <w:spacing w:val="1"/>
                <w:szCs w:val="22"/>
              </w:rPr>
              <w:t>l</w:t>
            </w:r>
            <w:r w:rsidRPr="00143D1C">
              <w:rPr>
                <w:i/>
                <w:iCs/>
                <w:szCs w:val="22"/>
              </w:rPr>
              <w:t>a</w:t>
            </w:r>
            <w:proofErr w:type="spellEnd"/>
            <w:r w:rsidRPr="00143D1C">
              <w:rPr>
                <w:i/>
                <w:iCs/>
                <w:szCs w:val="22"/>
              </w:rPr>
              <w:t xml:space="preserve"> </w:t>
            </w:r>
            <w:proofErr w:type="spellStart"/>
            <w:r w:rsidRPr="00143D1C">
              <w:rPr>
                <w:i/>
                <w:iCs/>
                <w:spacing w:val="-1"/>
                <w:szCs w:val="22"/>
              </w:rPr>
              <w:t>m</w:t>
            </w:r>
            <w:r w:rsidRPr="00143D1C">
              <w:rPr>
                <w:i/>
                <w:iCs/>
                <w:spacing w:val="-2"/>
                <w:szCs w:val="22"/>
              </w:rPr>
              <w:t>o</w:t>
            </w:r>
            <w:r w:rsidRPr="00143D1C">
              <w:rPr>
                <w:i/>
                <w:iCs/>
                <w:szCs w:val="22"/>
              </w:rPr>
              <w:t>rga</w:t>
            </w:r>
            <w:r w:rsidRPr="00143D1C">
              <w:rPr>
                <w:i/>
                <w:iCs/>
                <w:spacing w:val="-2"/>
                <w:szCs w:val="22"/>
              </w:rPr>
              <w:t>n</w:t>
            </w:r>
            <w:r w:rsidRPr="00143D1C">
              <w:rPr>
                <w:i/>
                <w:iCs/>
                <w:spacing w:val="1"/>
                <w:szCs w:val="22"/>
              </w:rPr>
              <w:t>i</w:t>
            </w:r>
            <w:r w:rsidRPr="00143D1C">
              <w:rPr>
                <w:i/>
                <w:iCs/>
                <w:szCs w:val="22"/>
              </w:rPr>
              <w:t>i</w:t>
            </w:r>
            <w:proofErr w:type="spellEnd"/>
          </w:p>
          <w:p w14:paraId="4796FD24" w14:textId="77777777" w:rsidR="005601A2" w:rsidRDefault="009E6130" w:rsidP="005601A2">
            <w:pPr>
              <w:widowControl w:val="0"/>
              <w:tabs>
                <w:tab w:val="left" w:pos="176"/>
                <w:tab w:val="left" w:pos="8964"/>
              </w:tabs>
              <w:autoSpaceDE w:val="0"/>
              <w:autoSpaceDN w:val="0"/>
              <w:adjustRightInd w:val="0"/>
              <w:spacing w:line="240" w:lineRule="auto"/>
              <w:ind w:left="176" w:right="6652"/>
              <w:rPr>
                <w:i/>
                <w:iCs/>
                <w:szCs w:val="22"/>
              </w:rPr>
            </w:pPr>
            <w:r w:rsidRPr="00143D1C">
              <w:rPr>
                <w:i/>
                <w:iCs/>
                <w:szCs w:val="22"/>
              </w:rPr>
              <w:t>Pro</w:t>
            </w:r>
            <w:r w:rsidRPr="00143D1C">
              <w:rPr>
                <w:i/>
                <w:iCs/>
                <w:spacing w:val="1"/>
                <w:szCs w:val="22"/>
              </w:rPr>
              <w:t>t</w:t>
            </w:r>
            <w:r w:rsidRPr="00143D1C">
              <w:rPr>
                <w:i/>
                <w:iCs/>
                <w:szCs w:val="22"/>
              </w:rPr>
              <w:t>e</w:t>
            </w:r>
            <w:r w:rsidRPr="00143D1C">
              <w:rPr>
                <w:i/>
                <w:iCs/>
                <w:spacing w:val="-2"/>
                <w:szCs w:val="22"/>
              </w:rPr>
              <w:t>u</w:t>
            </w:r>
            <w:r w:rsidRPr="00143D1C">
              <w:rPr>
                <w:i/>
                <w:iCs/>
                <w:szCs w:val="22"/>
              </w:rPr>
              <w:t>s</w:t>
            </w:r>
            <w:r w:rsidRPr="00143D1C">
              <w:rPr>
                <w:i/>
                <w:iCs/>
                <w:spacing w:val="1"/>
                <w:szCs w:val="22"/>
              </w:rPr>
              <w:t xml:space="preserve"> </w:t>
            </w:r>
            <w:proofErr w:type="spellStart"/>
            <w:r w:rsidRPr="00143D1C">
              <w:rPr>
                <w:i/>
                <w:iCs/>
                <w:spacing w:val="-1"/>
                <w:szCs w:val="22"/>
              </w:rPr>
              <w:t>mi</w:t>
            </w:r>
            <w:r w:rsidRPr="00143D1C">
              <w:rPr>
                <w:i/>
                <w:iCs/>
                <w:szCs w:val="22"/>
              </w:rPr>
              <w:t>rab</w:t>
            </w:r>
            <w:r w:rsidRPr="00143D1C">
              <w:rPr>
                <w:i/>
                <w:iCs/>
                <w:spacing w:val="-1"/>
                <w:szCs w:val="22"/>
              </w:rPr>
              <w:t>i</w:t>
            </w:r>
            <w:r w:rsidRPr="00143D1C">
              <w:rPr>
                <w:i/>
                <w:iCs/>
                <w:spacing w:val="1"/>
                <w:szCs w:val="22"/>
              </w:rPr>
              <w:t>l</w:t>
            </w:r>
            <w:r w:rsidRPr="00143D1C">
              <w:rPr>
                <w:i/>
                <w:iCs/>
                <w:spacing w:val="-1"/>
                <w:szCs w:val="22"/>
              </w:rPr>
              <w:t>i</w:t>
            </w:r>
            <w:r w:rsidRPr="00143D1C">
              <w:rPr>
                <w:i/>
                <w:iCs/>
                <w:szCs w:val="22"/>
              </w:rPr>
              <w:t>s</w:t>
            </w:r>
            <w:proofErr w:type="spellEnd"/>
          </w:p>
          <w:p w14:paraId="067A3290" w14:textId="77777777" w:rsidR="005601A2" w:rsidRDefault="009E6130" w:rsidP="005601A2">
            <w:pPr>
              <w:widowControl w:val="0"/>
              <w:tabs>
                <w:tab w:val="left" w:pos="176"/>
                <w:tab w:val="left" w:pos="8964"/>
              </w:tabs>
              <w:autoSpaceDE w:val="0"/>
              <w:autoSpaceDN w:val="0"/>
              <w:adjustRightInd w:val="0"/>
              <w:spacing w:line="240" w:lineRule="auto"/>
              <w:ind w:left="176" w:right="6652"/>
              <w:rPr>
                <w:i/>
                <w:iCs/>
                <w:szCs w:val="22"/>
              </w:rPr>
            </w:pPr>
            <w:r w:rsidRPr="00143D1C">
              <w:rPr>
                <w:i/>
                <w:iCs/>
                <w:szCs w:val="22"/>
              </w:rPr>
              <w:t>Prov</w:t>
            </w:r>
            <w:r w:rsidRPr="00143D1C">
              <w:rPr>
                <w:i/>
                <w:iCs/>
                <w:spacing w:val="1"/>
                <w:szCs w:val="22"/>
              </w:rPr>
              <w:t>i</w:t>
            </w:r>
            <w:r w:rsidRPr="00143D1C">
              <w:rPr>
                <w:i/>
                <w:iCs/>
                <w:spacing w:val="-2"/>
                <w:szCs w:val="22"/>
              </w:rPr>
              <w:t>d</w:t>
            </w:r>
            <w:r w:rsidRPr="00143D1C">
              <w:rPr>
                <w:i/>
                <w:iCs/>
                <w:szCs w:val="22"/>
              </w:rPr>
              <w:t>en</w:t>
            </w:r>
            <w:r w:rsidRPr="00143D1C">
              <w:rPr>
                <w:i/>
                <w:iCs/>
                <w:spacing w:val="-2"/>
                <w:szCs w:val="22"/>
              </w:rPr>
              <w:t>c</w:t>
            </w:r>
            <w:r w:rsidRPr="00143D1C">
              <w:rPr>
                <w:i/>
                <w:iCs/>
                <w:spacing w:val="1"/>
                <w:szCs w:val="22"/>
              </w:rPr>
              <w:t>i</w:t>
            </w:r>
            <w:r w:rsidRPr="00143D1C">
              <w:rPr>
                <w:i/>
                <w:iCs/>
                <w:szCs w:val="22"/>
              </w:rPr>
              <w:t xml:space="preserve">a </w:t>
            </w:r>
            <w:r w:rsidRPr="00143D1C">
              <w:rPr>
                <w:i/>
                <w:iCs/>
                <w:spacing w:val="-2"/>
                <w:szCs w:val="22"/>
              </w:rPr>
              <w:t>s</w:t>
            </w:r>
            <w:r w:rsidRPr="00143D1C">
              <w:rPr>
                <w:i/>
                <w:iCs/>
                <w:spacing w:val="1"/>
                <w:szCs w:val="22"/>
              </w:rPr>
              <w:t>t</w:t>
            </w:r>
            <w:r w:rsidRPr="00143D1C">
              <w:rPr>
                <w:i/>
                <w:iCs/>
                <w:szCs w:val="22"/>
              </w:rPr>
              <w:t>u</w:t>
            </w:r>
            <w:r w:rsidRPr="00143D1C">
              <w:rPr>
                <w:i/>
                <w:iCs/>
                <w:spacing w:val="-2"/>
                <w:szCs w:val="22"/>
              </w:rPr>
              <w:t>a</w:t>
            </w:r>
            <w:r w:rsidRPr="00143D1C">
              <w:rPr>
                <w:i/>
                <w:iCs/>
                <w:szCs w:val="22"/>
              </w:rPr>
              <w:t>r</w:t>
            </w:r>
            <w:r w:rsidRPr="00143D1C">
              <w:rPr>
                <w:i/>
                <w:iCs/>
                <w:spacing w:val="-1"/>
                <w:szCs w:val="22"/>
              </w:rPr>
              <w:t>t</w:t>
            </w:r>
            <w:r w:rsidRPr="00143D1C">
              <w:rPr>
                <w:i/>
                <w:iCs/>
                <w:spacing w:val="1"/>
                <w:szCs w:val="22"/>
              </w:rPr>
              <w:t>i</w:t>
            </w:r>
            <w:r w:rsidRPr="00143D1C">
              <w:rPr>
                <w:i/>
                <w:iCs/>
                <w:szCs w:val="22"/>
              </w:rPr>
              <w:t>i</w:t>
            </w:r>
          </w:p>
          <w:p w14:paraId="18F261AE" w14:textId="77777777" w:rsidR="005601A2" w:rsidRDefault="009E6130" w:rsidP="001A045B">
            <w:pPr>
              <w:widowControl w:val="0"/>
              <w:tabs>
                <w:tab w:val="left" w:pos="176"/>
                <w:tab w:val="left" w:pos="8964"/>
              </w:tabs>
              <w:autoSpaceDE w:val="0"/>
              <w:autoSpaceDN w:val="0"/>
              <w:adjustRightInd w:val="0"/>
              <w:spacing w:line="240" w:lineRule="auto"/>
              <w:ind w:left="176" w:right="-1"/>
              <w:rPr>
                <w:i/>
                <w:iCs/>
                <w:szCs w:val="22"/>
              </w:rPr>
            </w:pPr>
            <w:proofErr w:type="spellStart"/>
            <w:r w:rsidRPr="00143D1C">
              <w:rPr>
                <w:i/>
                <w:iCs/>
                <w:szCs w:val="22"/>
              </w:rPr>
              <w:t>Pseudo</w:t>
            </w:r>
            <w:r w:rsidRPr="00143D1C">
              <w:rPr>
                <w:i/>
                <w:iCs/>
                <w:spacing w:val="-1"/>
                <w:szCs w:val="22"/>
              </w:rPr>
              <w:t>m</w:t>
            </w:r>
            <w:r w:rsidRPr="00143D1C">
              <w:rPr>
                <w:i/>
                <w:iCs/>
                <w:szCs w:val="22"/>
              </w:rPr>
              <w:t>on</w:t>
            </w:r>
            <w:r w:rsidRPr="00143D1C">
              <w:rPr>
                <w:i/>
                <w:iCs/>
                <w:spacing w:val="-2"/>
                <w:szCs w:val="22"/>
              </w:rPr>
              <w:t>a</w:t>
            </w:r>
            <w:r w:rsidRPr="00143D1C">
              <w:rPr>
                <w:i/>
                <w:iCs/>
                <w:szCs w:val="22"/>
              </w:rPr>
              <w:t>s</w:t>
            </w:r>
            <w:proofErr w:type="spellEnd"/>
            <w:r w:rsidRPr="00143D1C">
              <w:rPr>
                <w:i/>
                <w:iCs/>
                <w:spacing w:val="1"/>
                <w:szCs w:val="22"/>
              </w:rPr>
              <w:t xml:space="preserve"> </w:t>
            </w:r>
            <w:proofErr w:type="spellStart"/>
            <w:r w:rsidRPr="00143D1C">
              <w:rPr>
                <w:i/>
                <w:iCs/>
                <w:szCs w:val="22"/>
              </w:rPr>
              <w:t>a</w:t>
            </w:r>
            <w:r w:rsidRPr="00143D1C">
              <w:rPr>
                <w:i/>
                <w:iCs/>
                <w:spacing w:val="-2"/>
                <w:szCs w:val="22"/>
              </w:rPr>
              <w:t>e</w:t>
            </w:r>
            <w:r w:rsidRPr="00143D1C">
              <w:rPr>
                <w:i/>
                <w:iCs/>
                <w:szCs w:val="22"/>
              </w:rPr>
              <w:t>rug</w:t>
            </w:r>
            <w:r w:rsidRPr="00143D1C">
              <w:rPr>
                <w:i/>
                <w:iCs/>
                <w:spacing w:val="-1"/>
                <w:szCs w:val="22"/>
              </w:rPr>
              <w:t>i</w:t>
            </w:r>
            <w:r w:rsidRPr="00143D1C">
              <w:rPr>
                <w:i/>
                <w:iCs/>
                <w:szCs w:val="22"/>
              </w:rPr>
              <w:t>nosa</w:t>
            </w:r>
            <w:proofErr w:type="spellEnd"/>
          </w:p>
          <w:p w14:paraId="259A1FDD" w14:textId="77777777" w:rsidR="009E6130" w:rsidRPr="00143D1C" w:rsidRDefault="009E6130" w:rsidP="001A045B">
            <w:pPr>
              <w:widowControl w:val="0"/>
              <w:tabs>
                <w:tab w:val="left" w:pos="176"/>
                <w:tab w:val="left" w:pos="8964"/>
              </w:tabs>
              <w:autoSpaceDE w:val="0"/>
              <w:autoSpaceDN w:val="0"/>
              <w:adjustRightInd w:val="0"/>
              <w:spacing w:line="240" w:lineRule="auto"/>
              <w:ind w:left="176" w:right="-1"/>
              <w:rPr>
                <w:szCs w:val="22"/>
              </w:rPr>
            </w:pPr>
            <w:proofErr w:type="spellStart"/>
            <w:r w:rsidRPr="00143D1C">
              <w:rPr>
                <w:i/>
                <w:iCs/>
                <w:szCs w:val="22"/>
              </w:rPr>
              <w:t>Serr</w:t>
            </w:r>
            <w:r w:rsidRPr="00143D1C">
              <w:rPr>
                <w:i/>
                <w:iCs/>
                <w:spacing w:val="-2"/>
                <w:szCs w:val="22"/>
              </w:rPr>
              <w:t>a</w:t>
            </w:r>
            <w:r w:rsidRPr="00143D1C">
              <w:rPr>
                <w:i/>
                <w:iCs/>
                <w:spacing w:val="1"/>
                <w:szCs w:val="22"/>
              </w:rPr>
              <w:t>t</w:t>
            </w:r>
            <w:r w:rsidRPr="00143D1C">
              <w:rPr>
                <w:i/>
                <w:iCs/>
                <w:spacing w:val="-1"/>
                <w:szCs w:val="22"/>
              </w:rPr>
              <w:t>i</w:t>
            </w:r>
            <w:r w:rsidRPr="00143D1C">
              <w:rPr>
                <w:i/>
                <w:iCs/>
                <w:szCs w:val="22"/>
              </w:rPr>
              <w:t>a</w:t>
            </w:r>
            <w:proofErr w:type="spellEnd"/>
            <w:r w:rsidRPr="00143D1C">
              <w:rPr>
                <w:i/>
                <w:iCs/>
                <w:szCs w:val="22"/>
              </w:rPr>
              <w:t xml:space="preserve"> </w:t>
            </w:r>
            <w:proofErr w:type="spellStart"/>
            <w:r w:rsidRPr="00143D1C">
              <w:rPr>
                <w:i/>
                <w:iCs/>
                <w:spacing w:val="-1"/>
                <w:szCs w:val="22"/>
              </w:rPr>
              <w:t>m</w:t>
            </w:r>
            <w:r w:rsidRPr="00143D1C">
              <w:rPr>
                <w:i/>
                <w:iCs/>
                <w:szCs w:val="22"/>
              </w:rPr>
              <w:t>arc</w:t>
            </w:r>
            <w:r w:rsidRPr="00143D1C">
              <w:rPr>
                <w:i/>
                <w:iCs/>
                <w:spacing w:val="-2"/>
                <w:szCs w:val="22"/>
              </w:rPr>
              <w:t>e</w:t>
            </w:r>
            <w:r w:rsidRPr="00143D1C">
              <w:rPr>
                <w:i/>
                <w:iCs/>
                <w:szCs w:val="22"/>
              </w:rPr>
              <w:t>sc</w:t>
            </w:r>
            <w:r w:rsidRPr="00143D1C">
              <w:rPr>
                <w:i/>
                <w:iCs/>
                <w:spacing w:val="-2"/>
                <w:szCs w:val="22"/>
              </w:rPr>
              <w:t>e</w:t>
            </w:r>
            <w:r w:rsidRPr="00143D1C">
              <w:rPr>
                <w:i/>
                <w:iCs/>
                <w:szCs w:val="22"/>
              </w:rPr>
              <w:t>ns</w:t>
            </w:r>
            <w:proofErr w:type="spellEnd"/>
          </w:p>
          <w:p w14:paraId="24C517FC" w14:textId="77777777" w:rsidR="009E6130" w:rsidRPr="00143D1C" w:rsidRDefault="009E6130" w:rsidP="005601A2">
            <w:pPr>
              <w:widowControl w:val="0"/>
              <w:tabs>
                <w:tab w:val="left" w:pos="176"/>
                <w:tab w:val="left" w:pos="8964"/>
              </w:tabs>
              <w:autoSpaceDE w:val="0"/>
              <w:autoSpaceDN w:val="0"/>
              <w:adjustRightInd w:val="0"/>
              <w:spacing w:line="240" w:lineRule="auto"/>
              <w:rPr>
                <w:szCs w:val="22"/>
              </w:rPr>
            </w:pPr>
          </w:p>
          <w:p w14:paraId="3835E8F4" w14:textId="77777777" w:rsidR="009E6130" w:rsidRPr="00E068F4" w:rsidRDefault="009E6130" w:rsidP="005601A2">
            <w:pPr>
              <w:widowControl w:val="0"/>
              <w:tabs>
                <w:tab w:val="left" w:pos="176"/>
                <w:tab w:val="left" w:pos="8964"/>
              </w:tabs>
              <w:autoSpaceDE w:val="0"/>
              <w:autoSpaceDN w:val="0"/>
              <w:adjustRightInd w:val="0"/>
              <w:spacing w:line="240" w:lineRule="auto"/>
              <w:ind w:left="176" w:right="-20"/>
              <w:rPr>
                <w:szCs w:val="22"/>
              </w:rPr>
            </w:pPr>
            <w:r w:rsidRPr="00A819A8">
              <w:rPr>
                <w:b/>
                <w:bCs/>
                <w:spacing w:val="-1"/>
                <w:szCs w:val="22"/>
              </w:rPr>
              <w:t>A</w:t>
            </w:r>
            <w:r w:rsidRPr="00A819A8">
              <w:rPr>
                <w:b/>
                <w:bCs/>
                <w:szCs w:val="22"/>
              </w:rPr>
              <w:t>naerob ba</w:t>
            </w:r>
            <w:r w:rsidR="006978AD" w:rsidRPr="00A819A8">
              <w:rPr>
                <w:b/>
                <w:bCs/>
                <w:szCs w:val="22"/>
              </w:rPr>
              <w:t>ktériumok</w:t>
            </w:r>
          </w:p>
          <w:p w14:paraId="07369A48" w14:textId="77777777" w:rsidR="009E6130" w:rsidRPr="00143D1C" w:rsidRDefault="009E6130" w:rsidP="005601A2">
            <w:pPr>
              <w:widowControl w:val="0"/>
              <w:tabs>
                <w:tab w:val="left" w:pos="176"/>
                <w:tab w:val="left" w:pos="8964"/>
              </w:tabs>
              <w:autoSpaceDE w:val="0"/>
              <w:autoSpaceDN w:val="0"/>
              <w:adjustRightInd w:val="0"/>
              <w:spacing w:line="240" w:lineRule="auto"/>
              <w:ind w:left="176" w:right="-20"/>
              <w:rPr>
                <w:szCs w:val="22"/>
              </w:rPr>
            </w:pPr>
            <w:proofErr w:type="spellStart"/>
            <w:r w:rsidRPr="00143D1C">
              <w:rPr>
                <w:i/>
                <w:iCs/>
                <w:szCs w:val="22"/>
              </w:rPr>
              <w:t>Bac</w:t>
            </w:r>
            <w:r w:rsidRPr="00143D1C">
              <w:rPr>
                <w:i/>
                <w:iCs/>
                <w:spacing w:val="1"/>
                <w:szCs w:val="22"/>
              </w:rPr>
              <w:t>t</w:t>
            </w:r>
            <w:r w:rsidRPr="00143D1C">
              <w:rPr>
                <w:i/>
                <w:iCs/>
                <w:spacing w:val="-2"/>
                <w:szCs w:val="22"/>
              </w:rPr>
              <w:t>e</w:t>
            </w:r>
            <w:r w:rsidRPr="00143D1C">
              <w:rPr>
                <w:i/>
                <w:iCs/>
                <w:szCs w:val="22"/>
              </w:rPr>
              <w:t>ro</w:t>
            </w:r>
            <w:r w:rsidRPr="00143D1C">
              <w:rPr>
                <w:i/>
                <w:iCs/>
                <w:spacing w:val="1"/>
                <w:szCs w:val="22"/>
              </w:rPr>
              <w:t>i</w:t>
            </w:r>
            <w:r w:rsidRPr="00143D1C">
              <w:rPr>
                <w:i/>
                <w:iCs/>
                <w:spacing w:val="-2"/>
                <w:szCs w:val="22"/>
              </w:rPr>
              <w:t>d</w:t>
            </w:r>
            <w:r w:rsidRPr="00143D1C">
              <w:rPr>
                <w:i/>
                <w:iCs/>
                <w:szCs w:val="22"/>
              </w:rPr>
              <w:t>es</w:t>
            </w:r>
            <w:proofErr w:type="spellEnd"/>
            <w:r w:rsidRPr="00143D1C">
              <w:rPr>
                <w:i/>
                <w:iCs/>
                <w:spacing w:val="-2"/>
                <w:szCs w:val="22"/>
              </w:rPr>
              <w:t xml:space="preserve"> </w:t>
            </w:r>
            <w:r w:rsidRPr="00143D1C">
              <w:rPr>
                <w:i/>
                <w:iCs/>
                <w:spacing w:val="1"/>
                <w:szCs w:val="22"/>
              </w:rPr>
              <w:t>f</w:t>
            </w:r>
            <w:r w:rsidRPr="00143D1C">
              <w:rPr>
                <w:i/>
                <w:iCs/>
                <w:szCs w:val="22"/>
              </w:rPr>
              <w:t>ra</w:t>
            </w:r>
            <w:r w:rsidRPr="00143D1C">
              <w:rPr>
                <w:i/>
                <w:iCs/>
                <w:spacing w:val="-2"/>
                <w:szCs w:val="22"/>
              </w:rPr>
              <w:t>g</w:t>
            </w:r>
            <w:r w:rsidRPr="00143D1C">
              <w:rPr>
                <w:i/>
                <w:iCs/>
                <w:spacing w:val="1"/>
                <w:szCs w:val="22"/>
              </w:rPr>
              <w:t>i</w:t>
            </w:r>
            <w:r w:rsidRPr="00143D1C">
              <w:rPr>
                <w:i/>
                <w:iCs/>
                <w:spacing w:val="-1"/>
                <w:szCs w:val="22"/>
              </w:rPr>
              <w:t>l</w:t>
            </w:r>
            <w:r w:rsidRPr="00143D1C">
              <w:rPr>
                <w:i/>
                <w:iCs/>
                <w:spacing w:val="1"/>
                <w:szCs w:val="22"/>
              </w:rPr>
              <w:t>i</w:t>
            </w:r>
            <w:r w:rsidRPr="00143D1C">
              <w:rPr>
                <w:i/>
                <w:iCs/>
                <w:szCs w:val="22"/>
              </w:rPr>
              <w:t>s</w:t>
            </w:r>
          </w:p>
          <w:p w14:paraId="54C97420" w14:textId="77777777" w:rsidR="009E6130" w:rsidRPr="00143D1C" w:rsidRDefault="009E6130" w:rsidP="005601A2">
            <w:pPr>
              <w:widowControl w:val="0"/>
              <w:tabs>
                <w:tab w:val="left" w:pos="176"/>
                <w:tab w:val="left" w:pos="8964"/>
              </w:tabs>
              <w:autoSpaceDE w:val="0"/>
              <w:autoSpaceDN w:val="0"/>
              <w:adjustRightInd w:val="0"/>
              <w:spacing w:line="240" w:lineRule="auto"/>
              <w:ind w:left="176"/>
              <w:rPr>
                <w:szCs w:val="22"/>
              </w:rPr>
            </w:pPr>
          </w:p>
          <w:p w14:paraId="4F78E3C3" w14:textId="77777777" w:rsidR="009E6130" w:rsidRPr="00143D1C" w:rsidRDefault="006752A0" w:rsidP="005601A2">
            <w:pPr>
              <w:widowControl w:val="0"/>
              <w:tabs>
                <w:tab w:val="left" w:pos="176"/>
                <w:tab w:val="left" w:pos="8964"/>
              </w:tabs>
              <w:autoSpaceDE w:val="0"/>
              <w:autoSpaceDN w:val="0"/>
              <w:adjustRightInd w:val="0"/>
              <w:spacing w:line="240" w:lineRule="auto"/>
              <w:ind w:left="176" w:right="-20"/>
              <w:rPr>
                <w:szCs w:val="22"/>
              </w:rPr>
            </w:pPr>
            <w:r>
              <w:rPr>
                <w:b/>
                <w:bCs/>
                <w:position w:val="-1"/>
                <w:szCs w:val="22"/>
                <w:u w:val="thick"/>
              </w:rPr>
              <w:t>Eredendően</w:t>
            </w:r>
            <w:r w:rsidRPr="006C5F76">
              <w:rPr>
                <w:b/>
                <w:bCs/>
                <w:position w:val="-1"/>
                <w:szCs w:val="22"/>
                <w:u w:val="thick"/>
              </w:rPr>
              <w:t xml:space="preserve"> </w:t>
            </w:r>
            <w:r w:rsidR="006978AD" w:rsidRPr="00143D1C">
              <w:rPr>
                <w:b/>
                <w:bCs/>
                <w:position w:val="-1"/>
                <w:szCs w:val="22"/>
                <w:u w:val="thick"/>
              </w:rPr>
              <w:t>rezisztens törzsek</w:t>
            </w:r>
          </w:p>
          <w:p w14:paraId="6BC69E82" w14:textId="77777777" w:rsidR="009E6130" w:rsidRPr="00143D1C" w:rsidRDefault="009E6130" w:rsidP="005601A2">
            <w:pPr>
              <w:widowControl w:val="0"/>
              <w:tabs>
                <w:tab w:val="left" w:pos="176"/>
                <w:tab w:val="left" w:pos="8964"/>
              </w:tabs>
              <w:autoSpaceDE w:val="0"/>
              <w:autoSpaceDN w:val="0"/>
              <w:adjustRightInd w:val="0"/>
              <w:spacing w:line="240" w:lineRule="auto"/>
              <w:ind w:left="176"/>
              <w:rPr>
                <w:szCs w:val="22"/>
              </w:rPr>
            </w:pPr>
          </w:p>
          <w:p w14:paraId="3DBBC5EE" w14:textId="77777777" w:rsidR="009E6130" w:rsidRPr="00E068F4" w:rsidRDefault="009E6130" w:rsidP="005601A2">
            <w:pPr>
              <w:widowControl w:val="0"/>
              <w:tabs>
                <w:tab w:val="left" w:pos="176"/>
                <w:tab w:val="left" w:pos="8964"/>
              </w:tabs>
              <w:autoSpaceDE w:val="0"/>
              <w:autoSpaceDN w:val="0"/>
              <w:adjustRightInd w:val="0"/>
              <w:spacing w:line="240" w:lineRule="auto"/>
              <w:ind w:left="176" w:right="-20"/>
              <w:rPr>
                <w:szCs w:val="22"/>
              </w:rPr>
            </w:pPr>
            <w:r w:rsidRPr="00A819A8">
              <w:rPr>
                <w:b/>
                <w:bCs/>
                <w:spacing w:val="-1"/>
                <w:szCs w:val="22"/>
              </w:rPr>
              <w:t>A</w:t>
            </w:r>
            <w:r w:rsidRPr="00A819A8">
              <w:rPr>
                <w:b/>
                <w:bCs/>
                <w:szCs w:val="22"/>
              </w:rPr>
              <w:t>erob</w:t>
            </w:r>
            <w:r w:rsidRPr="00A819A8">
              <w:rPr>
                <w:b/>
                <w:bCs/>
                <w:spacing w:val="-2"/>
                <w:szCs w:val="22"/>
              </w:rPr>
              <w:t xml:space="preserve"> </w:t>
            </w:r>
            <w:proofErr w:type="spellStart"/>
            <w:r w:rsidR="004A2270" w:rsidRPr="00A819A8">
              <w:rPr>
                <w:b/>
                <w:bCs/>
                <w:spacing w:val="-1"/>
                <w:szCs w:val="22"/>
              </w:rPr>
              <w:t>G</w:t>
            </w:r>
            <w:r w:rsidRPr="00A819A8">
              <w:rPr>
                <w:b/>
                <w:bCs/>
                <w:szCs w:val="22"/>
              </w:rPr>
              <w:t>ra</w:t>
            </w:r>
            <w:r w:rsidRPr="00A819A8">
              <w:rPr>
                <w:b/>
                <w:bCs/>
                <w:spacing w:val="-2"/>
                <w:szCs w:val="22"/>
              </w:rPr>
              <w:t>m</w:t>
            </w:r>
            <w:proofErr w:type="spellEnd"/>
            <w:r w:rsidRPr="00A819A8">
              <w:rPr>
                <w:b/>
                <w:bCs/>
                <w:spacing w:val="1"/>
                <w:szCs w:val="22"/>
              </w:rPr>
              <w:t>-</w:t>
            </w:r>
            <w:r w:rsidRPr="00A819A8">
              <w:rPr>
                <w:b/>
                <w:bCs/>
                <w:szCs w:val="22"/>
              </w:rPr>
              <w:t>po</w:t>
            </w:r>
            <w:r w:rsidR="006978AD" w:rsidRPr="00A819A8">
              <w:rPr>
                <w:b/>
                <w:bCs/>
                <w:szCs w:val="22"/>
              </w:rPr>
              <w:t>zitív baktériumok</w:t>
            </w:r>
          </w:p>
          <w:p w14:paraId="67A51A18" w14:textId="77777777" w:rsidR="009E6130" w:rsidRPr="00143D1C" w:rsidRDefault="009E6130" w:rsidP="001A045B">
            <w:pPr>
              <w:widowControl w:val="0"/>
              <w:tabs>
                <w:tab w:val="left" w:pos="176"/>
                <w:tab w:val="left" w:pos="8964"/>
              </w:tabs>
              <w:autoSpaceDE w:val="0"/>
              <w:autoSpaceDN w:val="0"/>
              <w:adjustRightInd w:val="0"/>
              <w:spacing w:line="240" w:lineRule="auto"/>
              <w:ind w:left="176" w:right="-20"/>
              <w:rPr>
                <w:szCs w:val="22"/>
              </w:rPr>
            </w:pPr>
            <w:proofErr w:type="spellStart"/>
            <w:r w:rsidRPr="00143D1C">
              <w:rPr>
                <w:i/>
                <w:iCs/>
                <w:position w:val="-1"/>
                <w:szCs w:val="22"/>
              </w:rPr>
              <w:t>En</w:t>
            </w:r>
            <w:r w:rsidRPr="00143D1C">
              <w:rPr>
                <w:i/>
                <w:iCs/>
                <w:spacing w:val="1"/>
                <w:position w:val="-1"/>
                <w:szCs w:val="22"/>
              </w:rPr>
              <w:t>t</w:t>
            </w:r>
            <w:r w:rsidRPr="00143D1C">
              <w:rPr>
                <w:i/>
                <w:iCs/>
                <w:position w:val="-1"/>
                <w:szCs w:val="22"/>
              </w:rPr>
              <w:t>er</w:t>
            </w:r>
            <w:r w:rsidRPr="00143D1C">
              <w:rPr>
                <w:i/>
                <w:iCs/>
                <w:spacing w:val="-2"/>
                <w:position w:val="-1"/>
                <w:szCs w:val="22"/>
              </w:rPr>
              <w:t>o</w:t>
            </w:r>
            <w:r w:rsidRPr="00143D1C">
              <w:rPr>
                <w:i/>
                <w:iCs/>
                <w:position w:val="-1"/>
                <w:szCs w:val="22"/>
              </w:rPr>
              <w:t>co</w:t>
            </w:r>
            <w:r w:rsidRPr="00143D1C">
              <w:rPr>
                <w:i/>
                <w:iCs/>
                <w:spacing w:val="-2"/>
                <w:position w:val="-1"/>
                <w:szCs w:val="22"/>
              </w:rPr>
              <w:t>c</w:t>
            </w:r>
            <w:r w:rsidRPr="00143D1C">
              <w:rPr>
                <w:i/>
                <w:iCs/>
                <w:position w:val="-1"/>
                <w:szCs w:val="22"/>
              </w:rPr>
              <w:t>cus</w:t>
            </w:r>
            <w:proofErr w:type="spellEnd"/>
            <w:r w:rsidRPr="00143D1C">
              <w:rPr>
                <w:i/>
                <w:iCs/>
                <w:spacing w:val="-2"/>
                <w:position w:val="-1"/>
                <w:szCs w:val="22"/>
              </w:rPr>
              <w:t xml:space="preserve"> </w:t>
            </w:r>
            <w:proofErr w:type="spellStart"/>
            <w:r w:rsidRPr="00143D1C">
              <w:rPr>
                <w:i/>
                <w:iCs/>
                <w:spacing w:val="1"/>
                <w:position w:val="-1"/>
                <w:szCs w:val="22"/>
              </w:rPr>
              <w:t>f</w:t>
            </w:r>
            <w:r w:rsidRPr="00143D1C">
              <w:rPr>
                <w:i/>
                <w:iCs/>
                <w:position w:val="-1"/>
                <w:szCs w:val="22"/>
              </w:rPr>
              <w:t>ae</w:t>
            </w:r>
            <w:r w:rsidRPr="00143D1C">
              <w:rPr>
                <w:i/>
                <w:iCs/>
                <w:spacing w:val="-2"/>
                <w:position w:val="-1"/>
                <w:szCs w:val="22"/>
              </w:rPr>
              <w:t>c</w:t>
            </w:r>
            <w:r w:rsidRPr="00143D1C">
              <w:rPr>
                <w:i/>
                <w:iCs/>
                <w:spacing w:val="1"/>
                <w:position w:val="-1"/>
                <w:szCs w:val="22"/>
              </w:rPr>
              <w:t>i</w:t>
            </w:r>
            <w:r w:rsidRPr="00143D1C">
              <w:rPr>
                <w:i/>
                <w:iCs/>
                <w:position w:val="-1"/>
                <w:szCs w:val="22"/>
              </w:rPr>
              <w:t>um</w:t>
            </w:r>
            <w:proofErr w:type="spellEnd"/>
          </w:p>
        </w:tc>
      </w:tr>
    </w:tbl>
    <w:p w14:paraId="0E399856" w14:textId="77777777" w:rsidR="009E6130" w:rsidRPr="00143D1C" w:rsidRDefault="005472F8" w:rsidP="00143D1C">
      <w:pPr>
        <w:spacing w:line="240" w:lineRule="auto"/>
        <w:rPr>
          <w:szCs w:val="22"/>
        </w:rPr>
      </w:pPr>
      <w:r w:rsidRPr="00143D1C">
        <w:rPr>
          <w:position w:val="10"/>
          <w:szCs w:val="22"/>
        </w:rPr>
        <w:lastRenderedPageBreak/>
        <w:t>#</w:t>
      </w:r>
      <w:r w:rsidRPr="00143D1C">
        <w:rPr>
          <w:spacing w:val="19"/>
          <w:position w:val="10"/>
          <w:szCs w:val="22"/>
        </w:rPr>
        <w:t xml:space="preserve"> </w:t>
      </w:r>
      <w:r w:rsidRPr="00143D1C">
        <w:rPr>
          <w:szCs w:val="22"/>
        </w:rPr>
        <w:t xml:space="preserve">A </w:t>
      </w:r>
      <w:proofErr w:type="spellStart"/>
      <w:r w:rsidRPr="00143D1C">
        <w:rPr>
          <w:szCs w:val="22"/>
        </w:rPr>
        <w:t>me</w:t>
      </w:r>
      <w:r w:rsidRPr="00143D1C">
        <w:rPr>
          <w:spacing w:val="1"/>
          <w:szCs w:val="22"/>
        </w:rPr>
        <w:t>ti</w:t>
      </w:r>
      <w:r w:rsidRPr="00143D1C">
        <w:rPr>
          <w:spacing w:val="-2"/>
          <w:szCs w:val="22"/>
        </w:rPr>
        <w:t>c</w:t>
      </w:r>
      <w:r w:rsidRPr="00143D1C">
        <w:rPr>
          <w:spacing w:val="1"/>
          <w:szCs w:val="22"/>
        </w:rPr>
        <w:t>i</w:t>
      </w:r>
      <w:r w:rsidRPr="00143D1C">
        <w:rPr>
          <w:spacing w:val="-1"/>
          <w:szCs w:val="22"/>
        </w:rPr>
        <w:t>l</w:t>
      </w:r>
      <w:r w:rsidRPr="00143D1C">
        <w:rPr>
          <w:spacing w:val="1"/>
          <w:szCs w:val="22"/>
        </w:rPr>
        <w:t>l</w:t>
      </w:r>
      <w:r w:rsidRPr="00143D1C">
        <w:rPr>
          <w:spacing w:val="-1"/>
          <w:szCs w:val="22"/>
        </w:rPr>
        <w:t>i</w:t>
      </w:r>
      <w:r w:rsidRPr="00143D1C">
        <w:rPr>
          <w:szCs w:val="22"/>
        </w:rPr>
        <w:t>n</w:t>
      </w:r>
      <w:proofErr w:type="spellEnd"/>
      <w:r w:rsidRPr="00143D1C">
        <w:rPr>
          <w:spacing w:val="-4"/>
          <w:szCs w:val="22"/>
        </w:rPr>
        <w:t>-</w:t>
      </w:r>
      <w:r w:rsidRPr="00143D1C">
        <w:rPr>
          <w:spacing w:val="1"/>
          <w:szCs w:val="22"/>
        </w:rPr>
        <w:t>r</w:t>
      </w:r>
      <w:r w:rsidRPr="00143D1C">
        <w:rPr>
          <w:szCs w:val="22"/>
        </w:rPr>
        <w:t>ezisztens</w:t>
      </w:r>
      <w:r w:rsidRPr="00143D1C">
        <w:rPr>
          <w:spacing w:val="-1"/>
          <w:szCs w:val="22"/>
        </w:rPr>
        <w:t xml:space="preserve"> </w:t>
      </w:r>
      <w:r w:rsidRPr="00143D1C">
        <w:rPr>
          <w:i/>
          <w:iCs/>
          <w:szCs w:val="22"/>
        </w:rPr>
        <w:t xml:space="preserve">S. </w:t>
      </w:r>
      <w:proofErr w:type="spellStart"/>
      <w:r w:rsidRPr="00143D1C">
        <w:rPr>
          <w:i/>
          <w:iCs/>
          <w:szCs w:val="22"/>
        </w:rPr>
        <w:t>a</w:t>
      </w:r>
      <w:r w:rsidRPr="00143D1C">
        <w:rPr>
          <w:i/>
          <w:iCs/>
          <w:spacing w:val="-2"/>
          <w:szCs w:val="22"/>
        </w:rPr>
        <w:t>u</w:t>
      </w:r>
      <w:r w:rsidRPr="00143D1C">
        <w:rPr>
          <w:i/>
          <w:iCs/>
          <w:szCs w:val="22"/>
        </w:rPr>
        <w:t>reus</w:t>
      </w:r>
      <w:proofErr w:type="spellEnd"/>
      <w:r w:rsidRPr="00143D1C">
        <w:rPr>
          <w:i/>
          <w:iCs/>
          <w:spacing w:val="-2"/>
          <w:szCs w:val="22"/>
        </w:rPr>
        <w:t xml:space="preserve"> </w:t>
      </w:r>
      <w:r w:rsidRPr="00143D1C">
        <w:rPr>
          <w:spacing w:val="-2"/>
          <w:szCs w:val="22"/>
        </w:rPr>
        <w:t xml:space="preserve">nagy valószínűséggel mutat </w:t>
      </w:r>
      <w:proofErr w:type="spellStart"/>
      <w:r w:rsidRPr="00143D1C">
        <w:rPr>
          <w:spacing w:val="-2"/>
          <w:szCs w:val="22"/>
        </w:rPr>
        <w:t>ko</w:t>
      </w:r>
      <w:proofErr w:type="spellEnd"/>
      <w:r w:rsidRPr="00143D1C">
        <w:rPr>
          <w:spacing w:val="-2"/>
          <w:szCs w:val="22"/>
        </w:rPr>
        <w:noBreakHyphen/>
        <w:t xml:space="preserve">rezisztenciát a </w:t>
      </w:r>
      <w:proofErr w:type="spellStart"/>
      <w:r w:rsidRPr="00143D1C">
        <w:rPr>
          <w:spacing w:val="-2"/>
          <w:szCs w:val="22"/>
        </w:rPr>
        <w:t>fluorokinolonokkal</w:t>
      </w:r>
      <w:proofErr w:type="spellEnd"/>
      <w:r w:rsidRPr="00143D1C">
        <w:rPr>
          <w:spacing w:val="-2"/>
          <w:szCs w:val="22"/>
        </w:rPr>
        <w:t xml:space="preserve">, többek között a </w:t>
      </w:r>
      <w:proofErr w:type="spellStart"/>
      <w:r w:rsidRPr="00143D1C">
        <w:rPr>
          <w:spacing w:val="-2"/>
          <w:szCs w:val="22"/>
        </w:rPr>
        <w:t>levofloxacinnal</w:t>
      </w:r>
      <w:proofErr w:type="spellEnd"/>
      <w:r w:rsidRPr="00143D1C">
        <w:rPr>
          <w:spacing w:val="-2"/>
          <w:szCs w:val="22"/>
        </w:rPr>
        <w:t xml:space="preserve"> szemben</w:t>
      </w:r>
      <w:r w:rsidR="004A2270" w:rsidRPr="00143D1C">
        <w:rPr>
          <w:spacing w:val="-2"/>
          <w:szCs w:val="22"/>
        </w:rPr>
        <w:t xml:space="preserve"> is</w:t>
      </w:r>
      <w:r w:rsidRPr="00143D1C">
        <w:rPr>
          <w:spacing w:val="-2"/>
          <w:szCs w:val="22"/>
        </w:rPr>
        <w:t>.</w:t>
      </w:r>
    </w:p>
    <w:p w14:paraId="5295DB15" w14:textId="77777777" w:rsidR="00CF3468" w:rsidRPr="00143D1C" w:rsidRDefault="00CF3468" w:rsidP="00143D1C">
      <w:pPr>
        <w:spacing w:line="240" w:lineRule="auto"/>
        <w:rPr>
          <w:szCs w:val="22"/>
        </w:rPr>
      </w:pPr>
    </w:p>
    <w:p w14:paraId="5A02852D" w14:textId="77777777" w:rsidR="00CF3468" w:rsidRPr="00143D1C" w:rsidRDefault="00CF3468" w:rsidP="00143D1C">
      <w:pPr>
        <w:keepNext/>
        <w:spacing w:line="240" w:lineRule="auto"/>
        <w:ind w:left="567" w:hanging="567"/>
        <w:rPr>
          <w:b/>
          <w:szCs w:val="22"/>
        </w:rPr>
      </w:pPr>
      <w:r w:rsidRPr="00143D1C">
        <w:rPr>
          <w:b/>
          <w:szCs w:val="22"/>
        </w:rPr>
        <w:t>5.2</w:t>
      </w:r>
      <w:r w:rsidRPr="00143D1C">
        <w:rPr>
          <w:b/>
          <w:szCs w:val="22"/>
        </w:rPr>
        <w:tab/>
      </w:r>
      <w:proofErr w:type="spellStart"/>
      <w:r w:rsidRPr="00143D1C">
        <w:rPr>
          <w:b/>
          <w:szCs w:val="22"/>
        </w:rPr>
        <w:t>Farmakokinetikai</w:t>
      </w:r>
      <w:proofErr w:type="spellEnd"/>
      <w:r w:rsidRPr="00143D1C">
        <w:rPr>
          <w:b/>
          <w:szCs w:val="22"/>
        </w:rPr>
        <w:t xml:space="preserve"> tulajdonságok</w:t>
      </w:r>
    </w:p>
    <w:p w14:paraId="2DBBF34E" w14:textId="77777777" w:rsidR="00CF3468" w:rsidRPr="00143D1C" w:rsidRDefault="00CF3468" w:rsidP="00143D1C">
      <w:pPr>
        <w:keepNext/>
        <w:spacing w:line="240" w:lineRule="auto"/>
        <w:rPr>
          <w:szCs w:val="22"/>
        </w:rPr>
      </w:pPr>
    </w:p>
    <w:p w14:paraId="1E71B6A7" w14:textId="77777777" w:rsidR="00CF3468" w:rsidRPr="00143D1C" w:rsidRDefault="00CF3468" w:rsidP="00143D1C">
      <w:pPr>
        <w:keepNext/>
        <w:spacing w:line="240" w:lineRule="auto"/>
        <w:rPr>
          <w:iCs/>
          <w:szCs w:val="22"/>
          <w:u w:val="single"/>
        </w:rPr>
      </w:pPr>
      <w:r w:rsidRPr="00143D1C">
        <w:rPr>
          <w:iCs/>
          <w:szCs w:val="22"/>
          <w:u w:val="single"/>
        </w:rPr>
        <w:t>Felszívódás</w:t>
      </w:r>
    </w:p>
    <w:p w14:paraId="0B78EACE" w14:textId="77777777" w:rsidR="004A2270" w:rsidRPr="00143D1C" w:rsidRDefault="004A2270" w:rsidP="00143D1C">
      <w:pPr>
        <w:keepNext/>
        <w:spacing w:line="240" w:lineRule="auto"/>
        <w:rPr>
          <w:szCs w:val="22"/>
        </w:rPr>
      </w:pPr>
    </w:p>
    <w:p w14:paraId="38D494E9" w14:textId="77777777" w:rsidR="00CF3468" w:rsidRPr="00143D1C" w:rsidRDefault="006752A0" w:rsidP="00143D1C">
      <w:pPr>
        <w:keepNext/>
        <w:spacing w:line="240" w:lineRule="auto"/>
        <w:rPr>
          <w:szCs w:val="22"/>
        </w:rPr>
      </w:pPr>
      <w:r>
        <w:rPr>
          <w:szCs w:val="22"/>
        </w:rPr>
        <w:t xml:space="preserve">A </w:t>
      </w:r>
      <w:r w:rsidRPr="00E73A9E">
        <w:rPr>
          <w:i/>
          <w:szCs w:val="22"/>
        </w:rPr>
        <w:t>p</w:t>
      </w:r>
      <w:r w:rsidR="00CF3468" w:rsidRPr="00E73A9E">
        <w:rPr>
          <w:i/>
          <w:szCs w:val="22"/>
        </w:rPr>
        <w:t xml:space="preserve">er </w:t>
      </w:r>
      <w:proofErr w:type="spellStart"/>
      <w:r w:rsidR="00CF3468" w:rsidRPr="00E73A9E">
        <w:rPr>
          <w:i/>
          <w:szCs w:val="22"/>
        </w:rPr>
        <w:t>os</w:t>
      </w:r>
      <w:proofErr w:type="spellEnd"/>
      <w:r w:rsidR="00CF3468" w:rsidRPr="00143D1C">
        <w:rPr>
          <w:szCs w:val="22"/>
        </w:rPr>
        <w:t xml:space="preserve"> </w:t>
      </w:r>
      <w:r w:rsidRPr="006C5F76">
        <w:rPr>
          <w:szCs w:val="22"/>
        </w:rPr>
        <w:t>adott</w:t>
      </w:r>
      <w:r w:rsidR="00CF3468" w:rsidRPr="00143D1C">
        <w:rPr>
          <w:szCs w:val="22"/>
        </w:rPr>
        <w:t xml:space="preserve"> </w:t>
      </w:r>
      <w:proofErr w:type="spellStart"/>
      <w:r w:rsidR="00CF3468" w:rsidRPr="00143D1C">
        <w:rPr>
          <w:szCs w:val="22"/>
        </w:rPr>
        <w:t>levofloxacin</w:t>
      </w:r>
      <w:proofErr w:type="spellEnd"/>
      <w:r w:rsidRPr="006752A0">
        <w:rPr>
          <w:szCs w:val="22"/>
        </w:rPr>
        <w:t xml:space="preserve"> </w:t>
      </w:r>
      <w:r w:rsidRPr="006C5F76">
        <w:rPr>
          <w:szCs w:val="22"/>
        </w:rPr>
        <w:t>gyorsan</w:t>
      </w:r>
      <w:r>
        <w:rPr>
          <w:szCs w:val="22"/>
        </w:rPr>
        <w:t>,</w:t>
      </w:r>
      <w:r w:rsidR="00CF3468" w:rsidRPr="00143D1C">
        <w:rPr>
          <w:szCs w:val="22"/>
        </w:rPr>
        <w:t xml:space="preserve"> majdnem teljesen felszívódik</w:t>
      </w:r>
      <w:r w:rsidR="00C64EDB">
        <w:rPr>
          <w:szCs w:val="22"/>
        </w:rPr>
        <w:t>,</w:t>
      </w:r>
      <w:r w:rsidR="00CF3468" w:rsidRPr="00143D1C">
        <w:rPr>
          <w:szCs w:val="22"/>
        </w:rPr>
        <w:t xml:space="preserve"> és 1</w:t>
      </w:r>
      <w:r>
        <w:rPr>
          <w:szCs w:val="22"/>
        </w:rPr>
        <w:t>–</w:t>
      </w:r>
      <w:r w:rsidR="005B58C2" w:rsidRPr="00143D1C">
        <w:rPr>
          <w:szCs w:val="22"/>
        </w:rPr>
        <w:t>2</w:t>
      </w:r>
      <w:r w:rsidR="0038235D" w:rsidRPr="00143D1C">
        <w:rPr>
          <w:szCs w:val="22"/>
        </w:rPr>
        <w:t> </w:t>
      </w:r>
      <w:r w:rsidR="00CF3468" w:rsidRPr="00143D1C">
        <w:rPr>
          <w:szCs w:val="22"/>
        </w:rPr>
        <w:t xml:space="preserve">órán belül eléri a plazma csúcskoncentrációt. Az abszolút </w:t>
      </w:r>
      <w:proofErr w:type="spellStart"/>
      <w:r w:rsidR="00CF3468" w:rsidRPr="00143D1C">
        <w:rPr>
          <w:szCs w:val="22"/>
        </w:rPr>
        <w:t>biohasznosulás</w:t>
      </w:r>
      <w:proofErr w:type="spellEnd"/>
      <w:r w:rsidR="00CF3468" w:rsidRPr="00143D1C">
        <w:rPr>
          <w:szCs w:val="22"/>
        </w:rPr>
        <w:t xml:space="preserve"> </w:t>
      </w:r>
      <w:r w:rsidR="005B58C2" w:rsidRPr="00143D1C">
        <w:rPr>
          <w:szCs w:val="22"/>
        </w:rPr>
        <w:t>99</w:t>
      </w:r>
      <w:r>
        <w:rPr>
          <w:szCs w:val="22"/>
        </w:rPr>
        <w:t>–</w:t>
      </w:r>
      <w:r w:rsidR="00CF3468" w:rsidRPr="00143D1C">
        <w:rPr>
          <w:szCs w:val="22"/>
        </w:rPr>
        <w:t>100%.</w:t>
      </w:r>
    </w:p>
    <w:p w14:paraId="4E6191B3" w14:textId="77777777" w:rsidR="00CF3468" w:rsidRPr="00143D1C" w:rsidRDefault="00CF3468" w:rsidP="00143D1C">
      <w:pPr>
        <w:spacing w:line="240" w:lineRule="auto"/>
        <w:rPr>
          <w:szCs w:val="22"/>
        </w:rPr>
      </w:pPr>
      <w:r w:rsidRPr="00143D1C">
        <w:rPr>
          <w:szCs w:val="22"/>
        </w:rPr>
        <w:t xml:space="preserve">A táplálékbevitel csupán kismértékben befolyásolja a </w:t>
      </w:r>
      <w:proofErr w:type="spellStart"/>
      <w:r w:rsidRPr="00143D1C">
        <w:rPr>
          <w:szCs w:val="22"/>
        </w:rPr>
        <w:t>levofloxacin</w:t>
      </w:r>
      <w:proofErr w:type="spellEnd"/>
      <w:r w:rsidRPr="00143D1C">
        <w:rPr>
          <w:szCs w:val="22"/>
        </w:rPr>
        <w:t xml:space="preserve"> felszívódását.</w:t>
      </w:r>
    </w:p>
    <w:p w14:paraId="101F5ED1" w14:textId="77777777" w:rsidR="00CF3468" w:rsidRPr="00143D1C" w:rsidRDefault="00CF3468" w:rsidP="00143D1C">
      <w:pPr>
        <w:spacing w:line="240" w:lineRule="auto"/>
        <w:rPr>
          <w:szCs w:val="22"/>
        </w:rPr>
      </w:pPr>
    </w:p>
    <w:p w14:paraId="1E8522CA" w14:textId="77777777" w:rsidR="005B58C2" w:rsidRPr="00143D1C" w:rsidRDefault="005B58C2" w:rsidP="00143D1C">
      <w:pPr>
        <w:spacing w:line="240" w:lineRule="auto"/>
        <w:rPr>
          <w:szCs w:val="22"/>
        </w:rPr>
      </w:pPr>
      <w:r w:rsidRPr="00143D1C">
        <w:rPr>
          <w:szCs w:val="22"/>
        </w:rPr>
        <w:t>A dinamikus egyensúlyi állapot 48 órán belül érhető el naponta egyszer vagy kétszer adott 500 mg alkalmazása mellett.</w:t>
      </w:r>
    </w:p>
    <w:p w14:paraId="74944EF6" w14:textId="77777777" w:rsidR="005B58C2" w:rsidRPr="00143D1C" w:rsidRDefault="005B58C2" w:rsidP="00143D1C">
      <w:pPr>
        <w:spacing w:line="240" w:lineRule="auto"/>
        <w:rPr>
          <w:szCs w:val="22"/>
          <w:u w:val="single"/>
        </w:rPr>
      </w:pPr>
    </w:p>
    <w:p w14:paraId="78A61A51" w14:textId="77777777" w:rsidR="00CF3468" w:rsidRPr="00143D1C" w:rsidRDefault="005B58C2" w:rsidP="00143D1C">
      <w:pPr>
        <w:keepNext/>
        <w:spacing w:line="240" w:lineRule="auto"/>
        <w:rPr>
          <w:szCs w:val="22"/>
          <w:u w:val="single"/>
        </w:rPr>
      </w:pPr>
      <w:r w:rsidRPr="00143D1C">
        <w:rPr>
          <w:szCs w:val="22"/>
          <w:u w:val="single"/>
        </w:rPr>
        <w:t>El</w:t>
      </w:r>
      <w:r w:rsidR="00CF3468" w:rsidRPr="00143D1C">
        <w:rPr>
          <w:szCs w:val="22"/>
          <w:u w:val="single"/>
        </w:rPr>
        <w:t>oszlás</w:t>
      </w:r>
    </w:p>
    <w:p w14:paraId="174C8572" w14:textId="77777777" w:rsidR="005B58C2" w:rsidRPr="00143D1C" w:rsidRDefault="005B58C2" w:rsidP="00143D1C">
      <w:pPr>
        <w:keepNext/>
        <w:spacing w:line="240" w:lineRule="auto"/>
        <w:rPr>
          <w:szCs w:val="22"/>
        </w:rPr>
      </w:pPr>
    </w:p>
    <w:p w14:paraId="6DA82F2B" w14:textId="77777777" w:rsidR="000A7D05" w:rsidRPr="00143D1C" w:rsidRDefault="00CF3468" w:rsidP="00143D1C">
      <w:pPr>
        <w:keepNext/>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w:t>
      </w:r>
      <w:r w:rsidR="005B58C2" w:rsidRPr="00143D1C">
        <w:rPr>
          <w:szCs w:val="22"/>
        </w:rPr>
        <w:t xml:space="preserve">megközelítőleg </w:t>
      </w:r>
      <w:r w:rsidRPr="00143D1C">
        <w:rPr>
          <w:szCs w:val="22"/>
        </w:rPr>
        <w:t>30</w:t>
      </w:r>
      <w:r w:rsidR="0038235D" w:rsidRPr="00143D1C">
        <w:rPr>
          <w:szCs w:val="22"/>
        </w:rPr>
        <w:noBreakHyphen/>
      </w:r>
      <w:r w:rsidRPr="00143D1C">
        <w:rPr>
          <w:szCs w:val="22"/>
        </w:rPr>
        <w:t>40%</w:t>
      </w:r>
      <w:r w:rsidR="0038235D" w:rsidRPr="00143D1C">
        <w:rPr>
          <w:szCs w:val="22"/>
        </w:rPr>
        <w:noBreakHyphen/>
      </w:r>
      <w:r w:rsidRPr="00143D1C">
        <w:rPr>
          <w:szCs w:val="22"/>
        </w:rPr>
        <w:t>a kötődik szérumfehérjéhez.</w:t>
      </w:r>
    </w:p>
    <w:p w14:paraId="68266CC5" w14:textId="77777777" w:rsidR="000A7D05" w:rsidRPr="00143D1C" w:rsidRDefault="000A7D05" w:rsidP="00143D1C">
      <w:pPr>
        <w:spacing w:line="240" w:lineRule="auto"/>
        <w:rPr>
          <w:szCs w:val="22"/>
        </w:rPr>
      </w:pPr>
    </w:p>
    <w:p w14:paraId="2527ADFD" w14:textId="77777777" w:rsidR="00CF3468" w:rsidRPr="00143D1C" w:rsidRDefault="000A7D05" w:rsidP="00143D1C">
      <w:pPr>
        <w:spacing w:line="240" w:lineRule="auto"/>
        <w:rPr>
          <w:szCs w:val="22"/>
        </w:rPr>
      </w:pPr>
      <w:r w:rsidRPr="00143D1C">
        <w:rPr>
          <w:szCs w:val="22"/>
        </w:rPr>
        <w:lastRenderedPageBreak/>
        <w:t xml:space="preserve">A </w:t>
      </w:r>
      <w:proofErr w:type="spellStart"/>
      <w:r w:rsidR="00CF3468" w:rsidRPr="00143D1C">
        <w:rPr>
          <w:szCs w:val="22"/>
        </w:rPr>
        <w:t>levofloxacin</w:t>
      </w:r>
      <w:proofErr w:type="spellEnd"/>
      <w:r w:rsidR="00CF3468" w:rsidRPr="00143D1C">
        <w:rPr>
          <w:szCs w:val="22"/>
        </w:rPr>
        <w:t xml:space="preserve"> </w:t>
      </w:r>
      <w:r w:rsidRPr="00143D1C">
        <w:rPr>
          <w:szCs w:val="22"/>
        </w:rPr>
        <w:t xml:space="preserve">átlagos eloszlási térfogata megközelítőleg </w:t>
      </w:r>
      <w:smartTag w:uri="urn:schemas-microsoft-com:office:smarttags" w:element="metricconverter">
        <w:smartTagPr>
          <w:attr w:name="ProductID" w:val="100ﾠl"/>
        </w:smartTagPr>
        <w:r w:rsidRPr="00143D1C">
          <w:rPr>
            <w:szCs w:val="22"/>
          </w:rPr>
          <w:t>100 l</w:t>
        </w:r>
      </w:smartTag>
      <w:r w:rsidRPr="00143D1C">
        <w:rPr>
          <w:szCs w:val="22"/>
        </w:rPr>
        <w:t xml:space="preserve"> egyszeri, illetve ismételt 500 mg</w:t>
      </w:r>
      <w:r w:rsidRPr="00143D1C">
        <w:rPr>
          <w:szCs w:val="22"/>
        </w:rPr>
        <w:noBreakHyphen/>
        <w:t xml:space="preserve">os dózisok alkalmazásakor, ami </w:t>
      </w:r>
      <w:r w:rsidR="006752A0">
        <w:rPr>
          <w:szCs w:val="22"/>
        </w:rPr>
        <w:t>jelentős szöveti penetrációt jelez</w:t>
      </w:r>
      <w:r w:rsidR="00CF3468" w:rsidRPr="00143D1C">
        <w:rPr>
          <w:szCs w:val="22"/>
        </w:rPr>
        <w:t>.</w:t>
      </w:r>
    </w:p>
    <w:p w14:paraId="7E4A9660" w14:textId="77777777" w:rsidR="00CF3468" w:rsidRPr="00143D1C" w:rsidRDefault="00CF3468" w:rsidP="00143D1C">
      <w:pPr>
        <w:spacing w:line="240" w:lineRule="auto"/>
        <w:rPr>
          <w:szCs w:val="22"/>
        </w:rPr>
      </w:pPr>
    </w:p>
    <w:p w14:paraId="0E77EE6B" w14:textId="77777777" w:rsidR="00CF3468" w:rsidRPr="006752A0" w:rsidRDefault="006752A0" w:rsidP="00143D1C">
      <w:pPr>
        <w:keepNext/>
        <w:spacing w:line="240" w:lineRule="auto"/>
        <w:rPr>
          <w:szCs w:val="22"/>
          <w:u w:val="single"/>
        </w:rPr>
      </w:pPr>
      <w:r w:rsidRPr="006752A0">
        <w:rPr>
          <w:szCs w:val="22"/>
          <w:u w:val="single"/>
        </w:rPr>
        <w:t xml:space="preserve">Penetráció a szövetekbe és </w:t>
      </w:r>
      <w:r w:rsidR="00CF3468" w:rsidRPr="006752A0">
        <w:rPr>
          <w:szCs w:val="22"/>
          <w:u w:val="single"/>
        </w:rPr>
        <w:t>a test folyadéktereibe:</w:t>
      </w:r>
    </w:p>
    <w:p w14:paraId="2A0236FE" w14:textId="77777777" w:rsidR="0084569F" w:rsidRPr="00143D1C" w:rsidRDefault="0084569F" w:rsidP="00143D1C">
      <w:pPr>
        <w:keepNext/>
        <w:spacing w:line="240" w:lineRule="auto"/>
        <w:rPr>
          <w:szCs w:val="22"/>
        </w:rPr>
      </w:pPr>
    </w:p>
    <w:p w14:paraId="320489FD" w14:textId="77777777" w:rsidR="00CF3468" w:rsidRPr="00143D1C" w:rsidRDefault="00CF3468" w:rsidP="00143D1C">
      <w:pPr>
        <w:spacing w:line="240" w:lineRule="auto"/>
        <w:rPr>
          <w:szCs w:val="22"/>
        </w:rPr>
      </w:pPr>
      <w:r w:rsidRPr="00143D1C">
        <w:rPr>
          <w:szCs w:val="22"/>
        </w:rPr>
        <w:t xml:space="preserve">A </w:t>
      </w:r>
      <w:proofErr w:type="spellStart"/>
      <w:r w:rsidR="000A7D05" w:rsidRPr="00143D1C">
        <w:rPr>
          <w:szCs w:val="22"/>
        </w:rPr>
        <w:t>levofloxacin</w:t>
      </w:r>
      <w:proofErr w:type="spellEnd"/>
      <w:r w:rsidR="000A7D05" w:rsidRPr="00143D1C">
        <w:rPr>
          <w:szCs w:val="22"/>
        </w:rPr>
        <w:t xml:space="preserve"> igazoltan bejut a </w:t>
      </w:r>
      <w:proofErr w:type="spellStart"/>
      <w:r w:rsidRPr="00143D1C">
        <w:rPr>
          <w:szCs w:val="22"/>
        </w:rPr>
        <w:t>bronchialis</w:t>
      </w:r>
      <w:proofErr w:type="spellEnd"/>
      <w:r w:rsidRPr="00143D1C">
        <w:rPr>
          <w:szCs w:val="22"/>
        </w:rPr>
        <w:t xml:space="preserve"> nyálkahártyába</w:t>
      </w:r>
      <w:r w:rsidR="000A7D05" w:rsidRPr="00143D1C">
        <w:rPr>
          <w:szCs w:val="22"/>
        </w:rPr>
        <w:t>,</w:t>
      </w:r>
      <w:r w:rsidRPr="00143D1C">
        <w:rPr>
          <w:szCs w:val="22"/>
        </w:rPr>
        <w:t xml:space="preserve"> az </w:t>
      </w:r>
      <w:proofErr w:type="spellStart"/>
      <w:r w:rsidRPr="00143D1C">
        <w:rPr>
          <w:szCs w:val="22"/>
        </w:rPr>
        <w:t>epithelialis</w:t>
      </w:r>
      <w:proofErr w:type="spellEnd"/>
      <w:r w:rsidRPr="00143D1C">
        <w:rPr>
          <w:szCs w:val="22"/>
        </w:rPr>
        <w:t xml:space="preserve"> filmrétegbe</w:t>
      </w:r>
      <w:r w:rsidR="000A7D05" w:rsidRPr="00143D1C">
        <w:rPr>
          <w:szCs w:val="22"/>
        </w:rPr>
        <w:t xml:space="preserve">, az </w:t>
      </w:r>
      <w:proofErr w:type="spellStart"/>
      <w:r w:rsidR="000A7D05" w:rsidRPr="00143D1C">
        <w:rPr>
          <w:szCs w:val="22"/>
        </w:rPr>
        <w:t>alveolaris</w:t>
      </w:r>
      <w:proofErr w:type="spellEnd"/>
      <w:r w:rsidR="000A7D05" w:rsidRPr="00143D1C">
        <w:rPr>
          <w:szCs w:val="22"/>
        </w:rPr>
        <w:t xml:space="preserve"> </w:t>
      </w:r>
      <w:proofErr w:type="spellStart"/>
      <w:r w:rsidR="000A7D05" w:rsidRPr="00143D1C">
        <w:rPr>
          <w:szCs w:val="22"/>
        </w:rPr>
        <w:t>makrofágokba</w:t>
      </w:r>
      <w:proofErr w:type="spellEnd"/>
      <w:r w:rsidR="000A7D05" w:rsidRPr="00143D1C">
        <w:rPr>
          <w:szCs w:val="22"/>
        </w:rPr>
        <w:t>, valamint a tüdőszövetbe, a bőrbe (</w:t>
      </w:r>
      <w:r w:rsidRPr="00143D1C">
        <w:rPr>
          <w:szCs w:val="22"/>
        </w:rPr>
        <w:t xml:space="preserve">bőrhólyagok alatti </w:t>
      </w:r>
      <w:proofErr w:type="spellStart"/>
      <w:r w:rsidRPr="00143D1C">
        <w:rPr>
          <w:szCs w:val="22"/>
        </w:rPr>
        <w:t>folyadékgyülembe</w:t>
      </w:r>
      <w:proofErr w:type="spellEnd"/>
      <w:r w:rsidR="000A7D05" w:rsidRPr="00143D1C">
        <w:rPr>
          <w:szCs w:val="22"/>
        </w:rPr>
        <w:t xml:space="preserve">), a </w:t>
      </w:r>
      <w:r w:rsidRPr="00143D1C">
        <w:rPr>
          <w:szCs w:val="22"/>
        </w:rPr>
        <w:t>prosztataszövetbe</w:t>
      </w:r>
      <w:r w:rsidR="000A7D05" w:rsidRPr="00143D1C">
        <w:rPr>
          <w:szCs w:val="22"/>
        </w:rPr>
        <w:t xml:space="preserve"> és a vizeletbe. Ugyanakkor a </w:t>
      </w:r>
      <w:proofErr w:type="spellStart"/>
      <w:r w:rsidR="000A7D05" w:rsidRPr="00143D1C">
        <w:rPr>
          <w:szCs w:val="22"/>
        </w:rPr>
        <w:t>levofloxacin</w:t>
      </w:r>
      <w:proofErr w:type="spellEnd"/>
      <w:r w:rsidR="000A7D05" w:rsidRPr="00143D1C">
        <w:rPr>
          <w:szCs w:val="22"/>
        </w:rPr>
        <w:t xml:space="preserve"> </w:t>
      </w:r>
      <w:r w:rsidR="00C867F6" w:rsidRPr="00143D1C">
        <w:rPr>
          <w:szCs w:val="22"/>
        </w:rPr>
        <w:t xml:space="preserve">csak </w:t>
      </w:r>
      <w:r w:rsidR="000A7D05" w:rsidRPr="00143D1C">
        <w:rPr>
          <w:szCs w:val="22"/>
        </w:rPr>
        <w:t xml:space="preserve">kismértékben </w:t>
      </w:r>
      <w:proofErr w:type="spellStart"/>
      <w:r w:rsidR="0037155B" w:rsidRPr="00143D1C">
        <w:rPr>
          <w:szCs w:val="22"/>
        </w:rPr>
        <w:t>penetrál</w:t>
      </w:r>
      <w:proofErr w:type="spellEnd"/>
      <w:r w:rsidR="000A7D05" w:rsidRPr="00143D1C">
        <w:rPr>
          <w:szCs w:val="22"/>
        </w:rPr>
        <w:t xml:space="preserve"> a </w:t>
      </w:r>
      <w:proofErr w:type="spellStart"/>
      <w:r w:rsidR="000A7D05" w:rsidRPr="00143D1C">
        <w:rPr>
          <w:szCs w:val="22"/>
        </w:rPr>
        <w:t>cerebrospinalis</w:t>
      </w:r>
      <w:proofErr w:type="spellEnd"/>
      <w:r w:rsidR="000A7D05" w:rsidRPr="00143D1C">
        <w:rPr>
          <w:szCs w:val="22"/>
        </w:rPr>
        <w:t xml:space="preserve"> folyadékba.</w:t>
      </w:r>
    </w:p>
    <w:p w14:paraId="732E6EF9" w14:textId="77777777" w:rsidR="00CF3468" w:rsidRPr="00143D1C" w:rsidRDefault="00CF3468" w:rsidP="00143D1C">
      <w:pPr>
        <w:spacing w:line="240" w:lineRule="auto"/>
        <w:rPr>
          <w:szCs w:val="22"/>
        </w:rPr>
      </w:pPr>
    </w:p>
    <w:p w14:paraId="57642BE9" w14:textId="77777777" w:rsidR="00CF3468" w:rsidRPr="00143D1C" w:rsidRDefault="000A7D05" w:rsidP="00143D1C">
      <w:pPr>
        <w:keepNext/>
        <w:spacing w:line="240" w:lineRule="auto"/>
        <w:rPr>
          <w:szCs w:val="22"/>
          <w:u w:val="single"/>
        </w:rPr>
      </w:pPr>
      <w:proofErr w:type="spellStart"/>
      <w:r w:rsidRPr="00143D1C">
        <w:rPr>
          <w:szCs w:val="22"/>
          <w:u w:val="single"/>
        </w:rPr>
        <w:t>Biotranszformáció</w:t>
      </w:r>
      <w:proofErr w:type="spellEnd"/>
    </w:p>
    <w:p w14:paraId="38F56163" w14:textId="77777777" w:rsidR="000A7D05" w:rsidRPr="00143D1C" w:rsidRDefault="000A7D05" w:rsidP="00143D1C">
      <w:pPr>
        <w:keepNext/>
        <w:spacing w:line="240" w:lineRule="auto"/>
        <w:rPr>
          <w:szCs w:val="22"/>
        </w:rPr>
      </w:pPr>
    </w:p>
    <w:p w14:paraId="38A5E157" w14:textId="77777777" w:rsidR="00CF3468" w:rsidRPr="00143D1C" w:rsidRDefault="00CF3468" w:rsidP="00143D1C">
      <w:pPr>
        <w:keepNext/>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nagyon kis</w:t>
      </w:r>
      <w:r w:rsidR="006752A0">
        <w:rPr>
          <w:szCs w:val="22"/>
        </w:rPr>
        <w:t xml:space="preserve"> </w:t>
      </w:r>
      <w:r w:rsidRPr="00143D1C">
        <w:rPr>
          <w:szCs w:val="22"/>
        </w:rPr>
        <w:t xml:space="preserve">mértékben </w:t>
      </w:r>
      <w:proofErr w:type="spellStart"/>
      <w:r w:rsidRPr="00143D1C">
        <w:rPr>
          <w:szCs w:val="22"/>
        </w:rPr>
        <w:t>metabolizálódik</w:t>
      </w:r>
      <w:proofErr w:type="spellEnd"/>
      <w:r w:rsidRPr="00143D1C">
        <w:rPr>
          <w:szCs w:val="22"/>
        </w:rPr>
        <w:t xml:space="preserve">, az így képződő </w:t>
      </w:r>
      <w:proofErr w:type="spellStart"/>
      <w:r w:rsidRPr="00143D1C">
        <w:rPr>
          <w:szCs w:val="22"/>
        </w:rPr>
        <w:t>metabolitok</w:t>
      </w:r>
      <w:proofErr w:type="spellEnd"/>
      <w:r w:rsidRPr="00143D1C">
        <w:rPr>
          <w:szCs w:val="22"/>
        </w:rPr>
        <w:t xml:space="preserve"> a </w:t>
      </w:r>
      <w:proofErr w:type="spellStart"/>
      <w:r w:rsidRPr="00143D1C">
        <w:rPr>
          <w:szCs w:val="22"/>
        </w:rPr>
        <w:t>dezmetil</w:t>
      </w:r>
      <w:r w:rsidRPr="00143D1C">
        <w:rPr>
          <w:szCs w:val="22"/>
        </w:rPr>
        <w:noBreakHyphen/>
        <w:t>levofloxacin</w:t>
      </w:r>
      <w:proofErr w:type="spellEnd"/>
      <w:r w:rsidRPr="00143D1C">
        <w:rPr>
          <w:szCs w:val="22"/>
        </w:rPr>
        <w:t xml:space="preserve"> és a </w:t>
      </w:r>
      <w:proofErr w:type="spellStart"/>
      <w:r w:rsidRPr="00143D1C">
        <w:rPr>
          <w:szCs w:val="22"/>
        </w:rPr>
        <w:t>levofloxacin</w:t>
      </w:r>
      <w:proofErr w:type="spellEnd"/>
      <w:r w:rsidR="0084569F" w:rsidRPr="00143D1C">
        <w:rPr>
          <w:szCs w:val="22"/>
        </w:rPr>
        <w:noBreakHyphen/>
      </w:r>
      <w:r w:rsidRPr="00143D1C">
        <w:rPr>
          <w:szCs w:val="22"/>
        </w:rPr>
        <w:t>N</w:t>
      </w:r>
      <w:r w:rsidR="0084569F" w:rsidRPr="00143D1C">
        <w:rPr>
          <w:szCs w:val="22"/>
        </w:rPr>
        <w:noBreakHyphen/>
      </w:r>
      <w:r w:rsidRPr="00143D1C">
        <w:rPr>
          <w:szCs w:val="22"/>
        </w:rPr>
        <w:t>oxid</w:t>
      </w:r>
      <w:r w:rsidR="00C867F6" w:rsidRPr="00143D1C">
        <w:rPr>
          <w:szCs w:val="22"/>
        </w:rPr>
        <w:t xml:space="preserve">. Ezek a </w:t>
      </w:r>
      <w:proofErr w:type="spellStart"/>
      <w:r w:rsidR="00C867F6" w:rsidRPr="00143D1C">
        <w:rPr>
          <w:szCs w:val="22"/>
        </w:rPr>
        <w:t>metabolitok</w:t>
      </w:r>
      <w:proofErr w:type="spellEnd"/>
      <w:r w:rsidRPr="00143D1C">
        <w:rPr>
          <w:szCs w:val="22"/>
        </w:rPr>
        <w:t xml:space="preserve"> a </w:t>
      </w:r>
      <w:r w:rsidR="00C867F6" w:rsidRPr="00143D1C">
        <w:rPr>
          <w:szCs w:val="22"/>
        </w:rPr>
        <w:t>dózis &lt;5%</w:t>
      </w:r>
      <w:r w:rsidR="00C867F6" w:rsidRPr="00143D1C">
        <w:rPr>
          <w:szCs w:val="22"/>
        </w:rPr>
        <w:noBreakHyphen/>
        <w:t>át teszik ki</w:t>
      </w:r>
      <w:r w:rsidR="00C64EDB">
        <w:rPr>
          <w:szCs w:val="22"/>
        </w:rPr>
        <w:t>,</w:t>
      </w:r>
      <w:r w:rsidR="00C867F6" w:rsidRPr="00143D1C">
        <w:rPr>
          <w:szCs w:val="22"/>
        </w:rPr>
        <w:t xml:space="preserve"> és a </w:t>
      </w:r>
      <w:r w:rsidRPr="00143D1C">
        <w:rPr>
          <w:szCs w:val="22"/>
        </w:rPr>
        <w:t>vizelettel választód</w:t>
      </w:r>
      <w:r w:rsidR="00C867F6" w:rsidRPr="00143D1C">
        <w:rPr>
          <w:szCs w:val="22"/>
        </w:rPr>
        <w:t>nak ki</w:t>
      </w:r>
      <w:r w:rsidRPr="00143D1C">
        <w:rPr>
          <w:szCs w:val="22"/>
        </w:rPr>
        <w:t xml:space="preserve">. A </w:t>
      </w:r>
      <w:proofErr w:type="spellStart"/>
      <w:r w:rsidRPr="00143D1C">
        <w:rPr>
          <w:szCs w:val="22"/>
        </w:rPr>
        <w:t>levofloxacin</w:t>
      </w:r>
      <w:proofErr w:type="spellEnd"/>
      <w:r w:rsidRPr="00143D1C">
        <w:rPr>
          <w:szCs w:val="22"/>
        </w:rPr>
        <w:t xml:space="preserve"> </w:t>
      </w:r>
      <w:proofErr w:type="spellStart"/>
      <w:r w:rsidRPr="00143D1C">
        <w:rPr>
          <w:szCs w:val="22"/>
        </w:rPr>
        <w:t>sztereokémiailag</w:t>
      </w:r>
      <w:proofErr w:type="spellEnd"/>
      <w:r w:rsidRPr="00143D1C">
        <w:rPr>
          <w:szCs w:val="22"/>
        </w:rPr>
        <w:t xml:space="preserve"> stabil</w:t>
      </w:r>
      <w:r w:rsidR="006752A0">
        <w:rPr>
          <w:szCs w:val="22"/>
        </w:rPr>
        <w:t xml:space="preserve"> és</w:t>
      </w:r>
      <w:r w:rsidR="006752A0" w:rsidRPr="006C5F76">
        <w:rPr>
          <w:szCs w:val="22"/>
        </w:rPr>
        <w:t xml:space="preserve"> </w:t>
      </w:r>
      <w:proofErr w:type="spellStart"/>
      <w:r w:rsidR="006752A0">
        <w:rPr>
          <w:szCs w:val="22"/>
        </w:rPr>
        <w:t>kiralitása</w:t>
      </w:r>
      <w:proofErr w:type="spellEnd"/>
      <w:r w:rsidR="006752A0">
        <w:rPr>
          <w:szCs w:val="22"/>
        </w:rPr>
        <w:t xml:space="preserve"> </w:t>
      </w:r>
      <w:r w:rsidR="006752A0" w:rsidRPr="009361AF">
        <w:rPr>
          <w:szCs w:val="22"/>
        </w:rPr>
        <w:t xml:space="preserve">nem </w:t>
      </w:r>
      <w:proofErr w:type="spellStart"/>
      <w:r w:rsidR="006752A0">
        <w:rPr>
          <w:szCs w:val="22"/>
        </w:rPr>
        <w:t>invertálódik</w:t>
      </w:r>
      <w:proofErr w:type="spellEnd"/>
      <w:r w:rsidRPr="00143D1C">
        <w:rPr>
          <w:szCs w:val="22"/>
        </w:rPr>
        <w:t>.</w:t>
      </w:r>
    </w:p>
    <w:p w14:paraId="4EC2A04B" w14:textId="77777777" w:rsidR="00CF3468" w:rsidRPr="00143D1C" w:rsidRDefault="00CF3468" w:rsidP="00143D1C">
      <w:pPr>
        <w:spacing w:line="240" w:lineRule="auto"/>
        <w:rPr>
          <w:szCs w:val="22"/>
        </w:rPr>
      </w:pPr>
    </w:p>
    <w:p w14:paraId="1B8C4759" w14:textId="77777777" w:rsidR="00CF3468" w:rsidRPr="00143D1C" w:rsidRDefault="00CF3468" w:rsidP="00143D1C">
      <w:pPr>
        <w:keepNext/>
        <w:spacing w:line="240" w:lineRule="auto"/>
        <w:rPr>
          <w:szCs w:val="22"/>
          <w:u w:val="single"/>
        </w:rPr>
      </w:pPr>
      <w:r w:rsidRPr="00143D1C">
        <w:rPr>
          <w:szCs w:val="22"/>
          <w:u w:val="single"/>
        </w:rPr>
        <w:t>Elimináció</w:t>
      </w:r>
    </w:p>
    <w:p w14:paraId="6F99DC99" w14:textId="77777777" w:rsidR="004751BA" w:rsidRPr="00143D1C" w:rsidRDefault="004751BA" w:rsidP="00143D1C">
      <w:pPr>
        <w:keepNext/>
        <w:spacing w:line="240" w:lineRule="auto"/>
        <w:rPr>
          <w:szCs w:val="22"/>
        </w:rPr>
      </w:pPr>
    </w:p>
    <w:p w14:paraId="7CB0CD6B" w14:textId="77777777" w:rsidR="00CF3468" w:rsidRPr="00143D1C" w:rsidRDefault="00CF3468" w:rsidP="00143D1C">
      <w:pPr>
        <w:keepNext/>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w:t>
      </w:r>
      <w:r w:rsidRPr="00E73A9E">
        <w:rPr>
          <w:i/>
          <w:szCs w:val="22"/>
        </w:rPr>
        <w:t xml:space="preserve">per </w:t>
      </w:r>
      <w:proofErr w:type="spellStart"/>
      <w:r w:rsidRPr="00E73A9E">
        <w:rPr>
          <w:i/>
          <w:szCs w:val="22"/>
        </w:rPr>
        <w:t>os</w:t>
      </w:r>
      <w:proofErr w:type="spellEnd"/>
      <w:r w:rsidRPr="00143D1C">
        <w:rPr>
          <w:szCs w:val="22"/>
        </w:rPr>
        <w:t xml:space="preserve"> és intravénás alkalmazást követően viszonylag lassan </w:t>
      </w:r>
      <w:proofErr w:type="spellStart"/>
      <w:r w:rsidRPr="00143D1C">
        <w:rPr>
          <w:szCs w:val="22"/>
        </w:rPr>
        <w:t>eliminálódik</w:t>
      </w:r>
      <w:proofErr w:type="spellEnd"/>
      <w:r w:rsidRPr="00143D1C">
        <w:rPr>
          <w:szCs w:val="22"/>
        </w:rPr>
        <w:t xml:space="preserve"> a plazmából (t</w:t>
      </w:r>
      <w:r w:rsidR="00FC4F2B" w:rsidRPr="00143D1C">
        <w:rPr>
          <w:szCs w:val="22"/>
          <w:vertAlign w:val="subscript"/>
        </w:rPr>
        <w:t>1/2</w:t>
      </w:r>
      <w:r w:rsidRPr="00143D1C">
        <w:rPr>
          <w:szCs w:val="22"/>
        </w:rPr>
        <w:t>: 6</w:t>
      </w:r>
      <w:r w:rsidR="006752A0">
        <w:rPr>
          <w:szCs w:val="22"/>
        </w:rPr>
        <w:t>–</w:t>
      </w:r>
      <w:r w:rsidRPr="00143D1C">
        <w:rPr>
          <w:szCs w:val="22"/>
        </w:rPr>
        <w:t>8</w:t>
      </w:r>
      <w:r w:rsidR="0084569F" w:rsidRPr="00143D1C">
        <w:rPr>
          <w:szCs w:val="22"/>
        </w:rPr>
        <w:t> </w:t>
      </w:r>
      <w:r w:rsidR="00C64EDB">
        <w:rPr>
          <w:szCs w:val="22"/>
        </w:rPr>
        <w:t>óra</w:t>
      </w:r>
      <w:r w:rsidRPr="00143D1C">
        <w:rPr>
          <w:szCs w:val="22"/>
        </w:rPr>
        <w:t>). A kiválasztás elsődlegesen a vesén keresztül történik (a beadott dózis több mint 85%</w:t>
      </w:r>
      <w:r w:rsidR="0084569F" w:rsidRPr="00143D1C">
        <w:rPr>
          <w:szCs w:val="22"/>
        </w:rPr>
        <w:noBreakHyphen/>
      </w:r>
      <w:r w:rsidRPr="00143D1C">
        <w:rPr>
          <w:szCs w:val="22"/>
        </w:rPr>
        <w:t>a).</w:t>
      </w:r>
    </w:p>
    <w:p w14:paraId="25C57B2F" w14:textId="77777777" w:rsidR="004751BA" w:rsidRPr="00143D1C" w:rsidRDefault="004751BA" w:rsidP="00143D1C">
      <w:pPr>
        <w:spacing w:line="240" w:lineRule="auto"/>
        <w:rPr>
          <w:szCs w:val="22"/>
        </w:rPr>
      </w:pPr>
    </w:p>
    <w:p w14:paraId="2413708D" w14:textId="77777777" w:rsidR="004751BA" w:rsidRPr="00143D1C" w:rsidRDefault="004751BA" w:rsidP="00143D1C">
      <w:pPr>
        <w:widowControl w:val="0"/>
        <w:tabs>
          <w:tab w:val="left" w:pos="567"/>
        </w:tabs>
        <w:autoSpaceDE w:val="0"/>
        <w:autoSpaceDN w:val="0"/>
        <w:adjustRightInd w:val="0"/>
        <w:spacing w:line="240" w:lineRule="auto"/>
        <w:ind w:right="-20"/>
        <w:rPr>
          <w:szCs w:val="22"/>
        </w:rPr>
      </w:pPr>
      <w:r w:rsidRPr="00143D1C">
        <w:rPr>
          <w:szCs w:val="22"/>
        </w:rPr>
        <w:t xml:space="preserve">Egyszeri dózisban alkalmazott, 500 mg </w:t>
      </w:r>
      <w:proofErr w:type="spellStart"/>
      <w:r w:rsidRPr="00143D1C">
        <w:rPr>
          <w:szCs w:val="22"/>
        </w:rPr>
        <w:t>levofloxacin</w:t>
      </w:r>
      <w:proofErr w:type="spellEnd"/>
      <w:r w:rsidRPr="00143D1C">
        <w:rPr>
          <w:szCs w:val="22"/>
        </w:rPr>
        <w:t xml:space="preserve"> </w:t>
      </w:r>
      <w:r w:rsidR="006752A0">
        <w:rPr>
          <w:szCs w:val="22"/>
        </w:rPr>
        <w:t>alkalmazását</w:t>
      </w:r>
      <w:r w:rsidR="006752A0" w:rsidRPr="00143D1C">
        <w:rPr>
          <w:szCs w:val="22"/>
        </w:rPr>
        <w:t xml:space="preserve"> </w:t>
      </w:r>
      <w:r w:rsidRPr="00143D1C">
        <w:rPr>
          <w:szCs w:val="22"/>
        </w:rPr>
        <w:t>követően az átlagos, látszólagos teljestest</w:t>
      </w:r>
      <w:r w:rsidR="006752A0">
        <w:rPr>
          <w:szCs w:val="22"/>
        </w:rPr>
        <w:t>-</w:t>
      </w:r>
      <w:proofErr w:type="spellStart"/>
      <w:r w:rsidRPr="00143D1C">
        <w:rPr>
          <w:szCs w:val="22"/>
        </w:rPr>
        <w:t>clearance</w:t>
      </w:r>
      <w:proofErr w:type="spellEnd"/>
      <w:r w:rsidRPr="00143D1C">
        <w:rPr>
          <w:szCs w:val="22"/>
        </w:rPr>
        <w:t xml:space="preserve"> 175 +</w:t>
      </w:r>
      <w:r w:rsidRPr="00143D1C">
        <w:rPr>
          <w:spacing w:val="1"/>
          <w:szCs w:val="22"/>
        </w:rPr>
        <w:t>/</w:t>
      </w:r>
      <w:r w:rsidRPr="00143D1C">
        <w:rPr>
          <w:spacing w:val="-4"/>
          <w:szCs w:val="22"/>
        </w:rPr>
        <w:t>-</w:t>
      </w:r>
      <w:r w:rsidRPr="00143D1C">
        <w:rPr>
          <w:szCs w:val="22"/>
        </w:rPr>
        <w:t>29,2 </w:t>
      </w:r>
      <w:r w:rsidRPr="00143D1C">
        <w:rPr>
          <w:spacing w:val="-4"/>
          <w:szCs w:val="22"/>
        </w:rPr>
        <w:t>m</w:t>
      </w:r>
      <w:r w:rsidRPr="00143D1C">
        <w:rPr>
          <w:spacing w:val="1"/>
          <w:szCs w:val="22"/>
        </w:rPr>
        <w:t>l/</w:t>
      </w:r>
      <w:r w:rsidRPr="00143D1C">
        <w:rPr>
          <w:spacing w:val="-4"/>
          <w:szCs w:val="22"/>
        </w:rPr>
        <w:t>perc volt</w:t>
      </w:r>
      <w:r w:rsidRPr="00143D1C">
        <w:rPr>
          <w:szCs w:val="22"/>
        </w:rPr>
        <w:t>.</w:t>
      </w:r>
    </w:p>
    <w:p w14:paraId="18D186B9" w14:textId="77777777" w:rsidR="004751BA" w:rsidRPr="00143D1C" w:rsidRDefault="004751BA" w:rsidP="00143D1C">
      <w:pPr>
        <w:spacing w:line="240" w:lineRule="auto"/>
        <w:rPr>
          <w:szCs w:val="22"/>
        </w:rPr>
      </w:pPr>
    </w:p>
    <w:p w14:paraId="392A3535" w14:textId="77777777" w:rsidR="00CF3468" w:rsidRPr="00143D1C" w:rsidRDefault="00CF3468" w:rsidP="00143D1C">
      <w:pPr>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intravénás és orális alkalmazása között nincsenek nagy </w:t>
      </w:r>
      <w:proofErr w:type="spellStart"/>
      <w:r w:rsidRPr="00143D1C">
        <w:rPr>
          <w:szCs w:val="22"/>
        </w:rPr>
        <w:t>farmakokinetikai</w:t>
      </w:r>
      <w:proofErr w:type="spellEnd"/>
      <w:r w:rsidRPr="00143D1C">
        <w:rPr>
          <w:szCs w:val="22"/>
        </w:rPr>
        <w:t xml:space="preserve"> különbségek, ami azt jelzi, hogy az orális és az intravénás adagolási mód egymással felcserélhető.</w:t>
      </w:r>
    </w:p>
    <w:p w14:paraId="23480F77" w14:textId="77777777" w:rsidR="00CF3468" w:rsidRPr="00143D1C" w:rsidRDefault="00CF3468" w:rsidP="00143D1C">
      <w:pPr>
        <w:spacing w:line="240" w:lineRule="auto"/>
        <w:rPr>
          <w:szCs w:val="22"/>
        </w:rPr>
      </w:pPr>
    </w:p>
    <w:p w14:paraId="1E862093" w14:textId="77777777" w:rsidR="004751BA" w:rsidRPr="00143D1C" w:rsidRDefault="004751BA" w:rsidP="00143D1C">
      <w:pPr>
        <w:keepNext/>
        <w:spacing w:line="240" w:lineRule="auto"/>
        <w:rPr>
          <w:szCs w:val="22"/>
          <w:u w:val="single"/>
        </w:rPr>
      </w:pPr>
      <w:r w:rsidRPr="00143D1C">
        <w:rPr>
          <w:szCs w:val="22"/>
          <w:u w:val="single"/>
        </w:rPr>
        <w:t>Linearitás</w:t>
      </w:r>
    </w:p>
    <w:p w14:paraId="1A9C60CD" w14:textId="77777777" w:rsidR="004751BA" w:rsidRPr="00143D1C" w:rsidRDefault="004751BA" w:rsidP="00143D1C">
      <w:pPr>
        <w:keepNext/>
        <w:spacing w:line="240" w:lineRule="auto"/>
        <w:rPr>
          <w:szCs w:val="22"/>
          <w:u w:val="single"/>
        </w:rPr>
      </w:pPr>
    </w:p>
    <w:p w14:paraId="7C3A5131" w14:textId="77777777" w:rsidR="004751BA" w:rsidRPr="00143D1C" w:rsidRDefault="004751BA" w:rsidP="00143D1C">
      <w:pPr>
        <w:keepNext/>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az 50</w:t>
      </w:r>
      <w:r w:rsidR="006752A0">
        <w:rPr>
          <w:szCs w:val="22"/>
        </w:rPr>
        <w:t>–</w:t>
      </w:r>
      <w:r w:rsidRPr="00143D1C">
        <w:rPr>
          <w:szCs w:val="22"/>
        </w:rPr>
        <w:t xml:space="preserve">1000 mg dózistartományban lineáris </w:t>
      </w:r>
      <w:proofErr w:type="spellStart"/>
      <w:r w:rsidRPr="00143D1C">
        <w:rPr>
          <w:szCs w:val="22"/>
        </w:rPr>
        <w:t>farmakokinetikát</w:t>
      </w:r>
      <w:proofErr w:type="spellEnd"/>
      <w:r w:rsidRPr="00143D1C">
        <w:rPr>
          <w:szCs w:val="22"/>
        </w:rPr>
        <w:t xml:space="preserve"> követ.</w:t>
      </w:r>
    </w:p>
    <w:p w14:paraId="6449B1E5" w14:textId="77777777" w:rsidR="004751BA" w:rsidRPr="00143D1C" w:rsidRDefault="004751BA" w:rsidP="00143D1C">
      <w:pPr>
        <w:keepNext/>
        <w:spacing w:line="240" w:lineRule="auto"/>
        <w:rPr>
          <w:szCs w:val="22"/>
          <w:u w:val="single"/>
        </w:rPr>
      </w:pPr>
    </w:p>
    <w:p w14:paraId="7A3A8A03" w14:textId="77777777" w:rsidR="004751BA" w:rsidRPr="00143D1C" w:rsidRDefault="004751BA" w:rsidP="00143D1C">
      <w:pPr>
        <w:spacing w:line="240" w:lineRule="auto"/>
        <w:rPr>
          <w:szCs w:val="22"/>
          <w:u w:val="single"/>
        </w:rPr>
      </w:pPr>
      <w:r w:rsidRPr="00143D1C">
        <w:rPr>
          <w:szCs w:val="22"/>
          <w:u w:val="single"/>
        </w:rPr>
        <w:t>Különleges betegcsoportok</w:t>
      </w:r>
    </w:p>
    <w:p w14:paraId="32CD7D8B" w14:textId="77777777" w:rsidR="004751BA" w:rsidRPr="00143D1C" w:rsidRDefault="004751BA" w:rsidP="00143D1C">
      <w:pPr>
        <w:spacing w:line="240" w:lineRule="auto"/>
        <w:rPr>
          <w:szCs w:val="22"/>
          <w:u w:val="single"/>
        </w:rPr>
      </w:pPr>
    </w:p>
    <w:p w14:paraId="1055F911" w14:textId="77777777" w:rsidR="00CF3468" w:rsidRPr="00143D1C" w:rsidRDefault="006752A0" w:rsidP="00143D1C">
      <w:pPr>
        <w:keepNext/>
        <w:spacing w:line="240" w:lineRule="auto"/>
        <w:rPr>
          <w:i/>
          <w:iCs/>
          <w:szCs w:val="22"/>
        </w:rPr>
      </w:pPr>
      <w:r w:rsidRPr="006C5F76">
        <w:rPr>
          <w:i/>
          <w:iCs/>
          <w:szCs w:val="22"/>
        </w:rPr>
        <w:t>Vese</w:t>
      </w:r>
      <w:r>
        <w:rPr>
          <w:i/>
          <w:iCs/>
          <w:szCs w:val="22"/>
        </w:rPr>
        <w:t>károsodásban</w:t>
      </w:r>
      <w:r w:rsidRPr="006C5F76">
        <w:rPr>
          <w:i/>
          <w:iCs/>
          <w:szCs w:val="22"/>
        </w:rPr>
        <w:t xml:space="preserve"> </w:t>
      </w:r>
      <w:r w:rsidR="00CF3468" w:rsidRPr="00143D1C">
        <w:rPr>
          <w:i/>
          <w:iCs/>
          <w:szCs w:val="22"/>
        </w:rPr>
        <w:t>szenvedő betegek</w:t>
      </w:r>
    </w:p>
    <w:p w14:paraId="4D40C429" w14:textId="77777777" w:rsidR="00C867F6" w:rsidRPr="00143D1C" w:rsidRDefault="00C867F6" w:rsidP="00143D1C">
      <w:pPr>
        <w:keepNext/>
        <w:spacing w:line="240" w:lineRule="auto"/>
        <w:rPr>
          <w:rFonts w:cs="Tahoma"/>
          <w:szCs w:val="22"/>
        </w:rPr>
      </w:pPr>
    </w:p>
    <w:p w14:paraId="48B24192" w14:textId="77777777" w:rsidR="00CF3468" w:rsidRPr="00143D1C" w:rsidRDefault="00CF3468" w:rsidP="00143D1C">
      <w:pPr>
        <w:keepNext/>
        <w:spacing w:line="240" w:lineRule="auto"/>
        <w:rPr>
          <w:rFonts w:cs="Tahoma"/>
          <w:szCs w:val="22"/>
        </w:rPr>
      </w:pPr>
      <w:r w:rsidRPr="00143D1C">
        <w:rPr>
          <w:rFonts w:cs="Tahoma"/>
          <w:szCs w:val="22"/>
        </w:rPr>
        <w:t xml:space="preserve">A vesekárosodás befolyásolja a </w:t>
      </w:r>
      <w:proofErr w:type="spellStart"/>
      <w:r w:rsidRPr="00143D1C">
        <w:rPr>
          <w:rFonts w:cs="Tahoma"/>
          <w:szCs w:val="22"/>
        </w:rPr>
        <w:t>levofloxacin</w:t>
      </w:r>
      <w:proofErr w:type="spellEnd"/>
      <w:r w:rsidRPr="00143D1C">
        <w:rPr>
          <w:rFonts w:cs="Tahoma"/>
          <w:szCs w:val="22"/>
        </w:rPr>
        <w:t xml:space="preserve"> </w:t>
      </w:r>
      <w:proofErr w:type="spellStart"/>
      <w:r w:rsidRPr="00143D1C">
        <w:rPr>
          <w:rFonts w:cs="Tahoma"/>
          <w:szCs w:val="22"/>
        </w:rPr>
        <w:t>farmakokinetikáját</w:t>
      </w:r>
      <w:proofErr w:type="spellEnd"/>
      <w:r w:rsidRPr="00143D1C">
        <w:rPr>
          <w:rFonts w:cs="Tahoma"/>
          <w:szCs w:val="22"/>
        </w:rPr>
        <w:t>. Az alábbi táblázatban megadottak szerint a vesefunkció csökkenésével a vesén keresztül zajló elimináció és a vese</w:t>
      </w:r>
      <w:r w:rsidR="0084569F" w:rsidRPr="00143D1C">
        <w:rPr>
          <w:rFonts w:cs="Tahoma"/>
          <w:szCs w:val="22"/>
        </w:rPr>
        <w:noBreakHyphen/>
      </w:r>
      <w:proofErr w:type="spellStart"/>
      <w:r w:rsidRPr="00143D1C">
        <w:rPr>
          <w:rFonts w:cs="Tahoma"/>
          <w:szCs w:val="22"/>
        </w:rPr>
        <w:t>clearance</w:t>
      </w:r>
      <w:proofErr w:type="spellEnd"/>
      <w:r w:rsidRPr="00143D1C">
        <w:rPr>
          <w:rFonts w:cs="Tahoma"/>
          <w:szCs w:val="22"/>
        </w:rPr>
        <w:t xml:space="preserve"> is csökken, az eliminációs felezési idő pedig emelkedik:</w:t>
      </w:r>
    </w:p>
    <w:p w14:paraId="798A4E5C" w14:textId="77777777" w:rsidR="004751BA" w:rsidRPr="00143D1C" w:rsidRDefault="004751BA" w:rsidP="00143D1C">
      <w:pPr>
        <w:spacing w:line="240" w:lineRule="auto"/>
        <w:rPr>
          <w:rFonts w:cs="Tahoma"/>
          <w:szCs w:val="22"/>
        </w:rPr>
      </w:pPr>
    </w:p>
    <w:p w14:paraId="49ED14D6" w14:textId="77777777" w:rsidR="004751BA" w:rsidRPr="00143D1C" w:rsidRDefault="004751BA" w:rsidP="00143D1C">
      <w:pPr>
        <w:spacing w:line="240" w:lineRule="auto"/>
        <w:rPr>
          <w:rFonts w:cs="Tahoma"/>
          <w:szCs w:val="22"/>
        </w:rPr>
      </w:pPr>
      <w:proofErr w:type="spellStart"/>
      <w:r w:rsidRPr="00143D1C">
        <w:rPr>
          <w:rFonts w:cs="Tahoma"/>
          <w:szCs w:val="22"/>
        </w:rPr>
        <w:t>Farmakokinetika</w:t>
      </w:r>
      <w:proofErr w:type="spellEnd"/>
      <w:r w:rsidRPr="00143D1C">
        <w:rPr>
          <w:rFonts w:cs="Tahoma"/>
          <w:szCs w:val="22"/>
        </w:rPr>
        <w:t xml:space="preserve"> </w:t>
      </w:r>
      <w:r w:rsidR="006752A0" w:rsidRPr="006C5F76">
        <w:rPr>
          <w:rFonts w:cs="Tahoma"/>
          <w:szCs w:val="22"/>
        </w:rPr>
        <w:t>vese</w:t>
      </w:r>
      <w:r w:rsidR="006752A0">
        <w:rPr>
          <w:rFonts w:cs="Tahoma"/>
          <w:szCs w:val="22"/>
        </w:rPr>
        <w:t>károsodás</w:t>
      </w:r>
      <w:r w:rsidR="006752A0" w:rsidRPr="006C5F76">
        <w:rPr>
          <w:rFonts w:cs="Tahoma"/>
          <w:szCs w:val="22"/>
        </w:rPr>
        <w:t>b</w:t>
      </w:r>
      <w:r w:rsidR="006752A0">
        <w:rPr>
          <w:rFonts w:cs="Tahoma"/>
          <w:szCs w:val="22"/>
        </w:rPr>
        <w:t>a</w:t>
      </w:r>
      <w:r w:rsidR="006752A0" w:rsidRPr="006C5F76">
        <w:rPr>
          <w:rFonts w:cs="Tahoma"/>
          <w:szCs w:val="22"/>
        </w:rPr>
        <w:t>n</w:t>
      </w:r>
      <w:r w:rsidRPr="00143D1C">
        <w:rPr>
          <w:rFonts w:cs="Tahoma"/>
          <w:szCs w:val="22"/>
        </w:rPr>
        <w:t xml:space="preserve">, 500 mg egyszeri dózis </w:t>
      </w:r>
      <w:r w:rsidRPr="00E73A9E">
        <w:rPr>
          <w:rFonts w:cs="Tahoma"/>
          <w:i/>
          <w:szCs w:val="22"/>
        </w:rPr>
        <w:t xml:space="preserve">per </w:t>
      </w:r>
      <w:proofErr w:type="spellStart"/>
      <w:r w:rsidRPr="00E73A9E">
        <w:rPr>
          <w:rFonts w:cs="Tahoma"/>
          <w:i/>
          <w:szCs w:val="22"/>
        </w:rPr>
        <w:t>os</w:t>
      </w:r>
      <w:proofErr w:type="spellEnd"/>
      <w:r w:rsidRPr="00143D1C">
        <w:rPr>
          <w:rFonts w:cs="Tahoma"/>
          <w:szCs w:val="22"/>
        </w:rPr>
        <w:t xml:space="preserve"> </w:t>
      </w:r>
      <w:r w:rsidR="006752A0">
        <w:rPr>
          <w:rFonts w:cs="Tahoma"/>
          <w:szCs w:val="22"/>
        </w:rPr>
        <w:t>alkalmazását</w:t>
      </w:r>
      <w:r w:rsidR="006752A0" w:rsidRPr="00143D1C">
        <w:rPr>
          <w:rFonts w:cs="Tahoma"/>
          <w:szCs w:val="22"/>
        </w:rPr>
        <w:t xml:space="preserve"> </w:t>
      </w:r>
      <w:r w:rsidRPr="00143D1C">
        <w:rPr>
          <w:rFonts w:cs="Tahoma"/>
          <w:szCs w:val="22"/>
        </w:rPr>
        <w:t>követően</w:t>
      </w:r>
      <w:r w:rsidR="001A5125" w:rsidRPr="00143D1C">
        <w:rPr>
          <w:rFonts w:cs="Tahoma"/>
          <w:szCs w:val="22"/>
        </w:rPr>
        <w:t>.</w:t>
      </w:r>
    </w:p>
    <w:p w14:paraId="2745217F" w14:textId="77777777" w:rsidR="004751BA" w:rsidRPr="00143D1C" w:rsidRDefault="004751BA" w:rsidP="00143D1C">
      <w:pPr>
        <w:widowControl w:val="0"/>
        <w:tabs>
          <w:tab w:val="left" w:pos="567"/>
        </w:tabs>
        <w:autoSpaceDE w:val="0"/>
        <w:autoSpaceDN w:val="0"/>
        <w:adjustRightInd w:val="0"/>
        <w:spacing w:line="240" w:lineRule="auto"/>
        <w:rPr>
          <w:szCs w:val="22"/>
        </w:rPr>
      </w:pPr>
    </w:p>
    <w:tbl>
      <w:tblPr>
        <w:tblW w:w="0" w:type="auto"/>
        <w:tblInd w:w="8" w:type="dxa"/>
        <w:tblLayout w:type="fixed"/>
        <w:tblCellMar>
          <w:left w:w="0" w:type="dxa"/>
          <w:right w:w="0" w:type="dxa"/>
        </w:tblCellMar>
        <w:tblLook w:val="0000" w:firstRow="0" w:lastRow="0" w:firstColumn="0" w:lastColumn="0" w:noHBand="0" w:noVBand="0"/>
      </w:tblPr>
      <w:tblGrid>
        <w:gridCol w:w="2127"/>
        <w:gridCol w:w="1134"/>
        <w:gridCol w:w="1275"/>
        <w:gridCol w:w="3398"/>
      </w:tblGrid>
      <w:tr w:rsidR="004751BA" w:rsidRPr="00143D1C" w14:paraId="08874B9D" w14:textId="77777777" w:rsidTr="004751BA">
        <w:trPr>
          <w:trHeight w:hRule="exact" w:val="269"/>
        </w:trPr>
        <w:tc>
          <w:tcPr>
            <w:tcW w:w="2127" w:type="dxa"/>
            <w:tcBorders>
              <w:top w:val="single" w:sz="6" w:space="0" w:color="000000"/>
              <w:left w:val="single" w:sz="6" w:space="0" w:color="000000"/>
              <w:bottom w:val="single" w:sz="6" w:space="0" w:color="000000"/>
              <w:right w:val="single" w:sz="6" w:space="0" w:color="000000"/>
            </w:tcBorders>
          </w:tcPr>
          <w:p w14:paraId="2222D11E" w14:textId="77777777" w:rsidR="004751BA" w:rsidRPr="00143D1C" w:rsidRDefault="004751BA" w:rsidP="00C64EDB">
            <w:pPr>
              <w:widowControl w:val="0"/>
              <w:tabs>
                <w:tab w:val="left" w:pos="567"/>
              </w:tabs>
              <w:autoSpaceDE w:val="0"/>
              <w:autoSpaceDN w:val="0"/>
              <w:adjustRightInd w:val="0"/>
              <w:spacing w:line="240" w:lineRule="auto"/>
              <w:ind w:left="97" w:right="-20"/>
              <w:rPr>
                <w:szCs w:val="22"/>
              </w:rPr>
            </w:pPr>
            <w:r w:rsidRPr="00143D1C">
              <w:rPr>
                <w:spacing w:val="-1"/>
                <w:szCs w:val="22"/>
              </w:rPr>
              <w:t>C</w:t>
            </w:r>
            <w:r w:rsidRPr="00143D1C">
              <w:rPr>
                <w:spacing w:val="1"/>
                <w:szCs w:val="22"/>
              </w:rPr>
              <w:t>l</w:t>
            </w:r>
            <w:proofErr w:type="spellStart"/>
            <w:r w:rsidRPr="00143D1C">
              <w:rPr>
                <w:spacing w:val="1"/>
                <w:position w:val="-3"/>
                <w:szCs w:val="22"/>
              </w:rPr>
              <w:t>c</w:t>
            </w:r>
            <w:r w:rsidRPr="00143D1C">
              <w:rPr>
                <w:position w:val="-3"/>
                <w:szCs w:val="22"/>
              </w:rPr>
              <w:t>r</w:t>
            </w:r>
            <w:proofErr w:type="spellEnd"/>
            <w:r w:rsidRPr="00143D1C">
              <w:rPr>
                <w:position w:val="-3"/>
                <w:szCs w:val="22"/>
              </w:rPr>
              <w:t xml:space="preserve"> </w:t>
            </w:r>
            <w:r w:rsidRPr="00143D1C">
              <w:rPr>
                <w:spacing w:val="1"/>
                <w:szCs w:val="22"/>
              </w:rPr>
              <w:t>[</w:t>
            </w:r>
            <w:r w:rsidRPr="00143D1C">
              <w:rPr>
                <w:spacing w:val="-4"/>
                <w:szCs w:val="22"/>
              </w:rPr>
              <w:t>m</w:t>
            </w:r>
            <w:r w:rsidRPr="00143D1C">
              <w:rPr>
                <w:spacing w:val="1"/>
                <w:szCs w:val="22"/>
              </w:rPr>
              <w:t>l/</w:t>
            </w:r>
            <w:r w:rsidRPr="00143D1C">
              <w:rPr>
                <w:spacing w:val="-4"/>
                <w:szCs w:val="22"/>
              </w:rPr>
              <w:t>perc</w:t>
            </w:r>
            <w:r w:rsidRPr="00143D1C">
              <w:rPr>
                <w:szCs w:val="22"/>
              </w:rPr>
              <w:t>]</w:t>
            </w:r>
          </w:p>
        </w:tc>
        <w:tc>
          <w:tcPr>
            <w:tcW w:w="1134" w:type="dxa"/>
            <w:tcBorders>
              <w:top w:val="single" w:sz="6" w:space="0" w:color="000000"/>
              <w:left w:val="single" w:sz="6" w:space="0" w:color="000000"/>
              <w:bottom w:val="single" w:sz="6" w:space="0" w:color="000000"/>
              <w:right w:val="single" w:sz="6" w:space="0" w:color="000000"/>
            </w:tcBorders>
          </w:tcPr>
          <w:p w14:paraId="2CBD266B"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&lt;20</w:t>
            </w:r>
          </w:p>
        </w:tc>
        <w:tc>
          <w:tcPr>
            <w:tcW w:w="1275" w:type="dxa"/>
            <w:tcBorders>
              <w:top w:val="single" w:sz="6" w:space="0" w:color="000000"/>
              <w:left w:val="single" w:sz="6" w:space="0" w:color="000000"/>
              <w:bottom w:val="single" w:sz="6" w:space="0" w:color="000000"/>
              <w:right w:val="single" w:sz="6" w:space="0" w:color="000000"/>
            </w:tcBorders>
          </w:tcPr>
          <w:p w14:paraId="6F77AB63"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20</w:t>
            </w:r>
            <w:r w:rsidR="00C867F6" w:rsidRPr="00143D1C">
              <w:rPr>
                <w:szCs w:val="22"/>
              </w:rPr>
              <w:noBreakHyphen/>
            </w:r>
            <w:r w:rsidRPr="00143D1C">
              <w:rPr>
                <w:szCs w:val="22"/>
              </w:rPr>
              <w:t>49</w:t>
            </w:r>
          </w:p>
        </w:tc>
        <w:tc>
          <w:tcPr>
            <w:tcW w:w="3398" w:type="dxa"/>
            <w:tcBorders>
              <w:top w:val="single" w:sz="6" w:space="0" w:color="000000"/>
              <w:left w:val="single" w:sz="6" w:space="0" w:color="000000"/>
              <w:bottom w:val="single" w:sz="6" w:space="0" w:color="000000"/>
              <w:right w:val="single" w:sz="6" w:space="0" w:color="000000"/>
            </w:tcBorders>
          </w:tcPr>
          <w:p w14:paraId="5CF6F0F8"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50–80</w:t>
            </w:r>
          </w:p>
        </w:tc>
      </w:tr>
      <w:tr w:rsidR="004751BA" w:rsidRPr="00143D1C" w14:paraId="665723B3" w14:textId="77777777" w:rsidTr="004751BA">
        <w:trPr>
          <w:trHeight w:hRule="exact" w:val="266"/>
        </w:trPr>
        <w:tc>
          <w:tcPr>
            <w:tcW w:w="2127" w:type="dxa"/>
            <w:tcBorders>
              <w:top w:val="single" w:sz="6" w:space="0" w:color="000000"/>
              <w:left w:val="single" w:sz="6" w:space="0" w:color="000000"/>
              <w:bottom w:val="single" w:sz="6" w:space="0" w:color="000000"/>
              <w:right w:val="single" w:sz="6" w:space="0" w:color="000000"/>
            </w:tcBorders>
          </w:tcPr>
          <w:p w14:paraId="496C80A1" w14:textId="77777777" w:rsidR="004751BA" w:rsidRPr="00143D1C" w:rsidRDefault="004751BA" w:rsidP="00C64EDB">
            <w:pPr>
              <w:widowControl w:val="0"/>
              <w:tabs>
                <w:tab w:val="left" w:pos="567"/>
              </w:tabs>
              <w:autoSpaceDE w:val="0"/>
              <w:autoSpaceDN w:val="0"/>
              <w:adjustRightInd w:val="0"/>
              <w:spacing w:line="240" w:lineRule="auto"/>
              <w:ind w:left="97" w:right="-20"/>
              <w:rPr>
                <w:szCs w:val="22"/>
              </w:rPr>
            </w:pPr>
            <w:proofErr w:type="spellStart"/>
            <w:proofErr w:type="gramStart"/>
            <w:r w:rsidRPr="00143D1C">
              <w:rPr>
                <w:spacing w:val="-1"/>
                <w:szCs w:val="22"/>
              </w:rPr>
              <w:t>C</w:t>
            </w:r>
            <w:r w:rsidRPr="00143D1C">
              <w:rPr>
                <w:spacing w:val="1"/>
                <w:szCs w:val="22"/>
              </w:rPr>
              <w:t>l</w:t>
            </w:r>
            <w:r w:rsidRPr="001A045B">
              <w:rPr>
                <w:spacing w:val="1"/>
                <w:szCs w:val="22"/>
                <w:vertAlign w:val="subscript"/>
              </w:rPr>
              <w:t>R</w:t>
            </w:r>
            <w:proofErr w:type="spellEnd"/>
            <w:r w:rsidRPr="00143D1C">
              <w:rPr>
                <w:position w:val="-3"/>
                <w:szCs w:val="22"/>
              </w:rPr>
              <w:t xml:space="preserve"> </w:t>
            </w:r>
            <w:r w:rsidRPr="00143D1C">
              <w:rPr>
                <w:spacing w:val="5"/>
                <w:position w:val="-3"/>
                <w:szCs w:val="22"/>
              </w:rPr>
              <w:t xml:space="preserve"> </w:t>
            </w:r>
            <w:r w:rsidRPr="00143D1C">
              <w:rPr>
                <w:spacing w:val="1"/>
                <w:szCs w:val="22"/>
              </w:rPr>
              <w:t>[</w:t>
            </w:r>
            <w:proofErr w:type="gramEnd"/>
            <w:r w:rsidRPr="00143D1C">
              <w:rPr>
                <w:spacing w:val="-4"/>
                <w:szCs w:val="22"/>
              </w:rPr>
              <w:t>m</w:t>
            </w:r>
            <w:r w:rsidRPr="00143D1C">
              <w:rPr>
                <w:spacing w:val="1"/>
                <w:szCs w:val="22"/>
              </w:rPr>
              <w:t>l/</w:t>
            </w:r>
            <w:r w:rsidRPr="00143D1C">
              <w:rPr>
                <w:spacing w:val="-4"/>
                <w:szCs w:val="22"/>
              </w:rPr>
              <w:t>perc</w:t>
            </w:r>
            <w:r w:rsidRPr="00143D1C">
              <w:rPr>
                <w:szCs w:val="22"/>
              </w:rPr>
              <w:t>]</w:t>
            </w:r>
          </w:p>
        </w:tc>
        <w:tc>
          <w:tcPr>
            <w:tcW w:w="1134" w:type="dxa"/>
            <w:tcBorders>
              <w:top w:val="single" w:sz="6" w:space="0" w:color="000000"/>
              <w:left w:val="single" w:sz="6" w:space="0" w:color="000000"/>
              <w:bottom w:val="single" w:sz="6" w:space="0" w:color="000000"/>
              <w:right w:val="single" w:sz="6" w:space="0" w:color="000000"/>
            </w:tcBorders>
          </w:tcPr>
          <w:p w14:paraId="628F7BF9"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13</w:t>
            </w:r>
          </w:p>
        </w:tc>
        <w:tc>
          <w:tcPr>
            <w:tcW w:w="1275" w:type="dxa"/>
            <w:tcBorders>
              <w:top w:val="single" w:sz="6" w:space="0" w:color="000000"/>
              <w:left w:val="single" w:sz="6" w:space="0" w:color="000000"/>
              <w:bottom w:val="single" w:sz="6" w:space="0" w:color="000000"/>
              <w:right w:val="single" w:sz="6" w:space="0" w:color="000000"/>
            </w:tcBorders>
          </w:tcPr>
          <w:p w14:paraId="3593F758"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26</w:t>
            </w:r>
          </w:p>
        </w:tc>
        <w:tc>
          <w:tcPr>
            <w:tcW w:w="3398" w:type="dxa"/>
            <w:tcBorders>
              <w:top w:val="single" w:sz="6" w:space="0" w:color="000000"/>
              <w:left w:val="single" w:sz="6" w:space="0" w:color="000000"/>
              <w:bottom w:val="single" w:sz="6" w:space="0" w:color="000000"/>
              <w:right w:val="single" w:sz="6" w:space="0" w:color="000000"/>
            </w:tcBorders>
          </w:tcPr>
          <w:p w14:paraId="0884B66D"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57</w:t>
            </w:r>
          </w:p>
        </w:tc>
      </w:tr>
      <w:tr w:rsidR="004751BA" w:rsidRPr="00143D1C" w14:paraId="44AD52F4" w14:textId="77777777" w:rsidTr="004751BA">
        <w:trPr>
          <w:trHeight w:hRule="exact" w:val="269"/>
        </w:trPr>
        <w:tc>
          <w:tcPr>
            <w:tcW w:w="2127" w:type="dxa"/>
            <w:tcBorders>
              <w:top w:val="single" w:sz="6" w:space="0" w:color="000000"/>
              <w:left w:val="single" w:sz="6" w:space="0" w:color="000000"/>
              <w:bottom w:val="single" w:sz="6" w:space="0" w:color="000000"/>
              <w:right w:val="single" w:sz="6" w:space="0" w:color="000000"/>
            </w:tcBorders>
          </w:tcPr>
          <w:p w14:paraId="38017B65" w14:textId="77777777" w:rsidR="004751BA" w:rsidRPr="00143D1C" w:rsidRDefault="004751BA" w:rsidP="00C64EDB">
            <w:pPr>
              <w:widowControl w:val="0"/>
              <w:tabs>
                <w:tab w:val="left" w:pos="567"/>
              </w:tabs>
              <w:autoSpaceDE w:val="0"/>
              <w:autoSpaceDN w:val="0"/>
              <w:adjustRightInd w:val="0"/>
              <w:spacing w:line="240" w:lineRule="auto"/>
              <w:ind w:left="97" w:right="-20"/>
              <w:rPr>
                <w:szCs w:val="22"/>
              </w:rPr>
            </w:pPr>
            <w:r w:rsidRPr="00143D1C">
              <w:rPr>
                <w:spacing w:val="1"/>
                <w:szCs w:val="22"/>
              </w:rPr>
              <w:t>t</w:t>
            </w:r>
            <w:r w:rsidRPr="00143D1C">
              <w:rPr>
                <w:position w:val="-3"/>
                <w:szCs w:val="22"/>
                <w:vertAlign w:val="subscript"/>
              </w:rPr>
              <w:t>1/2</w:t>
            </w:r>
            <w:proofErr w:type="gramStart"/>
            <w:r w:rsidRPr="00143D1C">
              <w:rPr>
                <w:position w:val="-3"/>
                <w:szCs w:val="22"/>
              </w:rPr>
              <w:t xml:space="preserve">  </w:t>
            </w:r>
            <w:r w:rsidRPr="00143D1C">
              <w:rPr>
                <w:spacing w:val="24"/>
                <w:position w:val="-3"/>
                <w:szCs w:val="22"/>
              </w:rPr>
              <w:t xml:space="preserve"> </w:t>
            </w:r>
            <w:r w:rsidRPr="00143D1C">
              <w:rPr>
                <w:spacing w:val="1"/>
                <w:szCs w:val="22"/>
              </w:rPr>
              <w:t>[</w:t>
            </w:r>
            <w:proofErr w:type="gramEnd"/>
            <w:r w:rsidR="00897D69" w:rsidRPr="00143D1C">
              <w:rPr>
                <w:spacing w:val="1"/>
                <w:szCs w:val="22"/>
              </w:rPr>
              <w:t>óra</w:t>
            </w:r>
            <w:r w:rsidRPr="00143D1C">
              <w:rPr>
                <w:szCs w:val="22"/>
              </w:rPr>
              <w:t>]</w:t>
            </w:r>
          </w:p>
        </w:tc>
        <w:tc>
          <w:tcPr>
            <w:tcW w:w="1134" w:type="dxa"/>
            <w:tcBorders>
              <w:top w:val="single" w:sz="6" w:space="0" w:color="000000"/>
              <w:left w:val="single" w:sz="6" w:space="0" w:color="000000"/>
              <w:bottom w:val="single" w:sz="6" w:space="0" w:color="000000"/>
              <w:right w:val="single" w:sz="6" w:space="0" w:color="000000"/>
            </w:tcBorders>
          </w:tcPr>
          <w:p w14:paraId="2BE7A4B7"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35</w:t>
            </w:r>
          </w:p>
        </w:tc>
        <w:tc>
          <w:tcPr>
            <w:tcW w:w="1275" w:type="dxa"/>
            <w:tcBorders>
              <w:top w:val="single" w:sz="6" w:space="0" w:color="000000"/>
              <w:left w:val="single" w:sz="6" w:space="0" w:color="000000"/>
              <w:bottom w:val="single" w:sz="6" w:space="0" w:color="000000"/>
              <w:right w:val="single" w:sz="6" w:space="0" w:color="000000"/>
            </w:tcBorders>
          </w:tcPr>
          <w:p w14:paraId="70A6BDD8"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27</w:t>
            </w:r>
          </w:p>
        </w:tc>
        <w:tc>
          <w:tcPr>
            <w:tcW w:w="3398" w:type="dxa"/>
            <w:tcBorders>
              <w:top w:val="single" w:sz="6" w:space="0" w:color="000000"/>
              <w:left w:val="single" w:sz="6" w:space="0" w:color="000000"/>
              <w:bottom w:val="single" w:sz="6" w:space="0" w:color="000000"/>
              <w:right w:val="single" w:sz="6" w:space="0" w:color="000000"/>
            </w:tcBorders>
          </w:tcPr>
          <w:p w14:paraId="47CDFE9B" w14:textId="77777777" w:rsidR="004751BA" w:rsidRPr="00143D1C" w:rsidRDefault="004751BA" w:rsidP="001A045B">
            <w:pPr>
              <w:widowControl w:val="0"/>
              <w:tabs>
                <w:tab w:val="left" w:pos="567"/>
              </w:tabs>
              <w:autoSpaceDE w:val="0"/>
              <w:autoSpaceDN w:val="0"/>
              <w:adjustRightInd w:val="0"/>
              <w:spacing w:line="240" w:lineRule="auto"/>
              <w:ind w:left="97" w:right="-20"/>
              <w:jc w:val="center"/>
              <w:rPr>
                <w:szCs w:val="22"/>
              </w:rPr>
            </w:pPr>
            <w:r w:rsidRPr="00143D1C">
              <w:rPr>
                <w:szCs w:val="22"/>
              </w:rPr>
              <w:t>9</w:t>
            </w:r>
          </w:p>
        </w:tc>
      </w:tr>
    </w:tbl>
    <w:p w14:paraId="485441E4" w14:textId="77777777" w:rsidR="004751BA" w:rsidRPr="00143D1C" w:rsidRDefault="004751BA" w:rsidP="00143D1C">
      <w:pPr>
        <w:widowControl w:val="0"/>
        <w:tabs>
          <w:tab w:val="left" w:pos="567"/>
        </w:tabs>
        <w:autoSpaceDE w:val="0"/>
        <w:autoSpaceDN w:val="0"/>
        <w:adjustRightInd w:val="0"/>
        <w:spacing w:line="240" w:lineRule="auto"/>
        <w:rPr>
          <w:szCs w:val="22"/>
        </w:rPr>
      </w:pPr>
    </w:p>
    <w:p w14:paraId="6370AD34" w14:textId="1ED57112" w:rsidR="00CF3468" w:rsidRPr="00143D1C" w:rsidRDefault="00CF3468" w:rsidP="00143D1C">
      <w:pPr>
        <w:keepNext/>
        <w:spacing w:line="240" w:lineRule="auto"/>
        <w:rPr>
          <w:i/>
          <w:iCs/>
          <w:szCs w:val="22"/>
        </w:rPr>
      </w:pPr>
      <w:r w:rsidRPr="00143D1C">
        <w:rPr>
          <w:i/>
          <w:iCs/>
          <w:szCs w:val="22"/>
        </w:rPr>
        <w:t>Idősek</w:t>
      </w:r>
    </w:p>
    <w:p w14:paraId="74B19AE0" w14:textId="77777777" w:rsidR="0044505F" w:rsidRPr="00143D1C" w:rsidRDefault="0044505F" w:rsidP="00143D1C">
      <w:pPr>
        <w:keepNext/>
        <w:spacing w:line="240" w:lineRule="auto"/>
        <w:rPr>
          <w:szCs w:val="22"/>
        </w:rPr>
      </w:pPr>
    </w:p>
    <w:p w14:paraId="5C8F6E4C" w14:textId="77777777" w:rsidR="00CF3468" w:rsidRPr="00143D1C" w:rsidRDefault="00CF3468" w:rsidP="00143D1C">
      <w:pPr>
        <w:keepNext/>
        <w:spacing w:line="240" w:lineRule="auto"/>
        <w:rPr>
          <w:szCs w:val="22"/>
        </w:rPr>
      </w:pPr>
      <w:r w:rsidRPr="00143D1C">
        <w:rPr>
          <w:szCs w:val="22"/>
        </w:rPr>
        <w:t xml:space="preserve">A </w:t>
      </w:r>
      <w:proofErr w:type="spellStart"/>
      <w:r w:rsidRPr="00143D1C">
        <w:rPr>
          <w:szCs w:val="22"/>
        </w:rPr>
        <w:t>levofloxacin</w:t>
      </w:r>
      <w:proofErr w:type="spellEnd"/>
      <w:r w:rsidRPr="00143D1C">
        <w:rPr>
          <w:szCs w:val="22"/>
        </w:rPr>
        <w:t xml:space="preserve"> </w:t>
      </w:r>
      <w:proofErr w:type="spellStart"/>
      <w:r w:rsidR="0044505F" w:rsidRPr="00143D1C">
        <w:rPr>
          <w:szCs w:val="22"/>
        </w:rPr>
        <w:t>farmako</w:t>
      </w:r>
      <w:r w:rsidRPr="00143D1C">
        <w:rPr>
          <w:szCs w:val="22"/>
        </w:rPr>
        <w:t>kinetikájában</w:t>
      </w:r>
      <w:proofErr w:type="spellEnd"/>
      <w:r w:rsidRPr="00143D1C">
        <w:rPr>
          <w:szCs w:val="22"/>
        </w:rPr>
        <w:t xml:space="preserve"> nincs jelentős különbség a fiatal és az idős egyének között, kivéve a kreatinin</w:t>
      </w:r>
      <w:r w:rsidR="0084569F" w:rsidRPr="00143D1C">
        <w:rPr>
          <w:szCs w:val="22"/>
        </w:rPr>
        <w:noBreakHyphen/>
      </w:r>
      <w:proofErr w:type="spellStart"/>
      <w:r w:rsidRPr="00143D1C">
        <w:rPr>
          <w:szCs w:val="22"/>
        </w:rPr>
        <w:t>clearance</w:t>
      </w:r>
      <w:proofErr w:type="spellEnd"/>
      <w:r w:rsidRPr="00143D1C">
        <w:rPr>
          <w:szCs w:val="22"/>
        </w:rPr>
        <w:t xml:space="preserve"> eltéréséből adódókat.</w:t>
      </w:r>
    </w:p>
    <w:p w14:paraId="05873B3F" w14:textId="77777777" w:rsidR="00CF3468" w:rsidRPr="00143D1C" w:rsidRDefault="00CF3468" w:rsidP="00143D1C">
      <w:pPr>
        <w:spacing w:line="240" w:lineRule="auto"/>
        <w:rPr>
          <w:szCs w:val="22"/>
        </w:rPr>
      </w:pPr>
    </w:p>
    <w:p w14:paraId="2FF88700" w14:textId="77777777" w:rsidR="00CF3468" w:rsidRPr="00143D1C" w:rsidRDefault="00CF3468" w:rsidP="00143D1C">
      <w:pPr>
        <w:keepNext/>
        <w:spacing w:line="240" w:lineRule="auto"/>
        <w:rPr>
          <w:i/>
          <w:iCs/>
          <w:szCs w:val="22"/>
        </w:rPr>
      </w:pPr>
      <w:r w:rsidRPr="00143D1C">
        <w:rPr>
          <w:i/>
          <w:iCs/>
          <w:szCs w:val="22"/>
        </w:rPr>
        <w:t>Nemi különbségek</w:t>
      </w:r>
    </w:p>
    <w:p w14:paraId="6C5FDDCB" w14:textId="77777777" w:rsidR="0044505F" w:rsidRPr="00143D1C" w:rsidRDefault="0044505F" w:rsidP="00143D1C">
      <w:pPr>
        <w:keepNext/>
        <w:spacing w:line="240" w:lineRule="auto"/>
        <w:rPr>
          <w:szCs w:val="22"/>
        </w:rPr>
      </w:pPr>
    </w:p>
    <w:p w14:paraId="34CCA9EF" w14:textId="77777777" w:rsidR="00CF3468" w:rsidRPr="00143D1C" w:rsidRDefault="00CF3468" w:rsidP="00143D1C">
      <w:pPr>
        <w:keepNext/>
        <w:spacing w:line="240" w:lineRule="auto"/>
        <w:rPr>
          <w:szCs w:val="22"/>
        </w:rPr>
      </w:pPr>
      <w:r w:rsidRPr="00143D1C">
        <w:rPr>
          <w:szCs w:val="22"/>
        </w:rPr>
        <w:t xml:space="preserve">A nők és férfiak külön végzett vizsgálata kis, illetve marginális </w:t>
      </w:r>
      <w:proofErr w:type="gramStart"/>
      <w:r w:rsidRPr="00143D1C">
        <w:rPr>
          <w:szCs w:val="22"/>
        </w:rPr>
        <w:t>eltéréseket mutatott</w:t>
      </w:r>
      <w:proofErr w:type="gramEnd"/>
      <w:r w:rsidRPr="00143D1C">
        <w:rPr>
          <w:szCs w:val="22"/>
        </w:rPr>
        <w:t xml:space="preserve"> a </w:t>
      </w:r>
      <w:proofErr w:type="spellStart"/>
      <w:r w:rsidRPr="00143D1C">
        <w:rPr>
          <w:szCs w:val="22"/>
        </w:rPr>
        <w:t>levofloxacin</w:t>
      </w:r>
      <w:proofErr w:type="spellEnd"/>
      <w:r w:rsidRPr="00143D1C">
        <w:rPr>
          <w:szCs w:val="22"/>
        </w:rPr>
        <w:t xml:space="preserve"> </w:t>
      </w:r>
      <w:proofErr w:type="spellStart"/>
      <w:r w:rsidRPr="00143D1C">
        <w:rPr>
          <w:szCs w:val="22"/>
        </w:rPr>
        <w:t>farmakokinetikájában</w:t>
      </w:r>
      <w:proofErr w:type="spellEnd"/>
      <w:r w:rsidRPr="00143D1C">
        <w:rPr>
          <w:szCs w:val="22"/>
        </w:rPr>
        <w:t xml:space="preserve">. </w:t>
      </w:r>
      <w:r w:rsidR="006752A0" w:rsidRPr="006C5F76">
        <w:rPr>
          <w:szCs w:val="22"/>
        </w:rPr>
        <w:t>Nincs arra vonatkozó bizonyíték</w:t>
      </w:r>
      <w:r w:rsidRPr="00143D1C">
        <w:rPr>
          <w:szCs w:val="22"/>
        </w:rPr>
        <w:t>, hogy ezek a nemek közötti különbségek klinikai jelentőséggel bírnak.</w:t>
      </w:r>
    </w:p>
    <w:p w14:paraId="2AA012F6" w14:textId="77777777" w:rsidR="00CF3468" w:rsidRPr="00143D1C" w:rsidRDefault="00CF3468" w:rsidP="00143D1C">
      <w:pPr>
        <w:spacing w:line="240" w:lineRule="auto"/>
        <w:rPr>
          <w:szCs w:val="22"/>
        </w:rPr>
      </w:pPr>
    </w:p>
    <w:p w14:paraId="5A0438BD" w14:textId="77777777" w:rsidR="00CF3468" w:rsidRPr="00143D1C" w:rsidRDefault="00CF3468" w:rsidP="00143D1C">
      <w:pPr>
        <w:keepNext/>
        <w:spacing w:line="240" w:lineRule="auto"/>
        <w:ind w:left="567" w:hanging="567"/>
        <w:rPr>
          <w:b/>
          <w:szCs w:val="22"/>
        </w:rPr>
      </w:pPr>
      <w:r w:rsidRPr="00143D1C">
        <w:rPr>
          <w:b/>
          <w:szCs w:val="22"/>
        </w:rPr>
        <w:lastRenderedPageBreak/>
        <w:t>5.3</w:t>
      </w:r>
      <w:r w:rsidRPr="00143D1C">
        <w:rPr>
          <w:b/>
          <w:szCs w:val="22"/>
        </w:rPr>
        <w:tab/>
        <w:t xml:space="preserve">A </w:t>
      </w:r>
      <w:proofErr w:type="spellStart"/>
      <w:r w:rsidRPr="00143D1C">
        <w:rPr>
          <w:b/>
          <w:szCs w:val="22"/>
        </w:rPr>
        <w:t>preklinikai</w:t>
      </w:r>
      <w:proofErr w:type="spellEnd"/>
      <w:r w:rsidRPr="00143D1C">
        <w:rPr>
          <w:b/>
          <w:szCs w:val="22"/>
        </w:rPr>
        <w:t xml:space="preserve"> biztonságossági vizsgálatok eredményei</w:t>
      </w:r>
    </w:p>
    <w:p w14:paraId="6F018E89" w14:textId="77777777" w:rsidR="00CF3468" w:rsidRPr="00143D1C" w:rsidRDefault="00CF3468" w:rsidP="00143D1C">
      <w:pPr>
        <w:keepNext/>
        <w:spacing w:line="240" w:lineRule="auto"/>
        <w:rPr>
          <w:szCs w:val="22"/>
        </w:rPr>
      </w:pPr>
    </w:p>
    <w:p w14:paraId="29C622D8" w14:textId="77777777" w:rsidR="00CF3468" w:rsidRPr="00143D1C" w:rsidRDefault="0044505F" w:rsidP="00143D1C">
      <w:pPr>
        <w:spacing w:line="240" w:lineRule="auto"/>
        <w:rPr>
          <w:szCs w:val="22"/>
        </w:rPr>
      </w:pPr>
      <w:r w:rsidRPr="00143D1C">
        <w:rPr>
          <w:noProof/>
          <w:szCs w:val="22"/>
        </w:rPr>
        <w:t xml:space="preserve">A hagyományos </w:t>
      </w:r>
      <w:r w:rsidR="00444A55">
        <w:rPr>
          <w:noProof/>
          <w:szCs w:val="22"/>
        </w:rPr>
        <w:t>–</w:t>
      </w:r>
      <w:r w:rsidRPr="00143D1C">
        <w:rPr>
          <w:noProof/>
          <w:szCs w:val="22"/>
        </w:rPr>
        <w:t xml:space="preserve"> </w:t>
      </w:r>
      <w:r w:rsidR="00444A55" w:rsidRPr="006C5F76">
        <w:rPr>
          <w:noProof/>
          <w:szCs w:val="22"/>
        </w:rPr>
        <w:t>egyszeri</w:t>
      </w:r>
      <w:r w:rsidR="00444A55">
        <w:rPr>
          <w:noProof/>
          <w:szCs w:val="22"/>
        </w:rPr>
        <w:t xml:space="preserve"> adagolású </w:t>
      </w:r>
      <w:r w:rsidR="00444A55" w:rsidRPr="006C5F76">
        <w:rPr>
          <w:noProof/>
          <w:szCs w:val="22"/>
        </w:rPr>
        <w:t>dózistoxicitási</w:t>
      </w:r>
      <w:r w:rsidRPr="00143D1C">
        <w:rPr>
          <w:noProof/>
          <w:szCs w:val="22"/>
        </w:rPr>
        <w:t xml:space="preserve">, ismételt </w:t>
      </w:r>
      <w:r w:rsidR="007525DD">
        <w:rPr>
          <w:noProof/>
          <w:szCs w:val="22"/>
        </w:rPr>
        <w:t xml:space="preserve">adagolású </w:t>
      </w:r>
      <w:r w:rsidRPr="00143D1C">
        <w:rPr>
          <w:noProof/>
          <w:szCs w:val="22"/>
        </w:rPr>
        <w:t xml:space="preserve">dózistoxicitási, karcinogenitási, reprodukcióra és fejlődésre kifejtett toxicitási </w:t>
      </w:r>
      <w:r w:rsidR="00444A55">
        <w:rPr>
          <w:noProof/>
          <w:szCs w:val="22"/>
        </w:rPr>
        <w:t>–</w:t>
      </w:r>
      <w:r w:rsidR="00E05888" w:rsidRPr="00143D1C">
        <w:rPr>
          <w:noProof/>
          <w:szCs w:val="22"/>
        </w:rPr>
        <w:t xml:space="preserve"> </w:t>
      </w:r>
      <w:r w:rsidRPr="00143D1C">
        <w:rPr>
          <w:noProof/>
          <w:szCs w:val="22"/>
        </w:rPr>
        <w:t xml:space="preserve">vizsgálatokból származó nem klinikai jellegű adatok azt igazolták, hogy a készítmény </w:t>
      </w:r>
      <w:r w:rsidR="007525DD" w:rsidRPr="007525DD">
        <w:rPr>
          <w:noProof/>
          <w:szCs w:val="22"/>
        </w:rPr>
        <w:t xml:space="preserve">alkalmazásakor humán vonatkozásban különleges kockázat </w:t>
      </w:r>
      <w:r w:rsidRPr="00143D1C">
        <w:rPr>
          <w:noProof/>
          <w:szCs w:val="22"/>
        </w:rPr>
        <w:t>nem várható.</w:t>
      </w:r>
    </w:p>
    <w:p w14:paraId="313382B9" w14:textId="77777777" w:rsidR="00CF3468" w:rsidRPr="00143D1C" w:rsidRDefault="00CF3468" w:rsidP="00143D1C">
      <w:pPr>
        <w:spacing w:line="240" w:lineRule="auto"/>
        <w:rPr>
          <w:szCs w:val="22"/>
        </w:rPr>
      </w:pPr>
    </w:p>
    <w:p w14:paraId="202ACD46" w14:textId="77777777" w:rsidR="00531F63" w:rsidRDefault="00531F63" w:rsidP="00531F63">
      <w:pPr>
        <w:spacing w:line="240" w:lineRule="auto"/>
        <w:rPr>
          <w:szCs w:val="22"/>
        </w:rPr>
      </w:pPr>
      <w:r w:rsidRPr="009361AF">
        <w:rPr>
          <w:szCs w:val="22"/>
        </w:rPr>
        <w:t xml:space="preserve">A </w:t>
      </w:r>
      <w:proofErr w:type="spellStart"/>
      <w:r w:rsidRPr="009361AF">
        <w:rPr>
          <w:szCs w:val="22"/>
        </w:rPr>
        <w:t>levofloxacinnak</w:t>
      </w:r>
      <w:proofErr w:type="spellEnd"/>
      <w:r w:rsidRPr="009361AF">
        <w:rPr>
          <w:szCs w:val="22"/>
        </w:rPr>
        <w:t xml:space="preserve"> nem volt</w:t>
      </w:r>
      <w:r>
        <w:rPr>
          <w:szCs w:val="22"/>
        </w:rPr>
        <w:t xml:space="preserve"> káros</w:t>
      </w:r>
      <w:r w:rsidRPr="009361AF">
        <w:rPr>
          <w:szCs w:val="22"/>
        </w:rPr>
        <w:t xml:space="preserve"> hatása a fertilitásra</w:t>
      </w:r>
      <w:r>
        <w:rPr>
          <w:szCs w:val="22"/>
        </w:rPr>
        <w:t xml:space="preserve"> vagy a reprodukciós teljesítményre</w:t>
      </w:r>
      <w:r w:rsidRPr="009361AF">
        <w:rPr>
          <w:szCs w:val="22"/>
        </w:rPr>
        <w:t xml:space="preserve"> patkányoknál, a magzatra gyakorolt egyedüli hatása a késleltetett érés volt, ami az anyára gyakorolt toxikus hatás következménye.</w:t>
      </w:r>
    </w:p>
    <w:p w14:paraId="2511B6A5" w14:textId="77777777" w:rsidR="00531F63" w:rsidRPr="006C5F76" w:rsidRDefault="00531F63" w:rsidP="00531F63">
      <w:pPr>
        <w:spacing w:line="240" w:lineRule="auto"/>
        <w:rPr>
          <w:bCs/>
          <w:i/>
          <w:iCs/>
          <w:szCs w:val="22"/>
        </w:rPr>
      </w:pPr>
    </w:p>
    <w:p w14:paraId="3398A4F8" w14:textId="77777777" w:rsidR="00531F63" w:rsidRPr="009361AF" w:rsidRDefault="00531F63" w:rsidP="00531F63">
      <w:pPr>
        <w:widowControl w:val="0"/>
        <w:autoSpaceDN w:val="0"/>
        <w:adjustRightInd w:val="0"/>
        <w:rPr>
          <w:szCs w:val="22"/>
        </w:rPr>
      </w:pPr>
      <w:r w:rsidRPr="009361AF">
        <w:rPr>
          <w:szCs w:val="22"/>
        </w:rPr>
        <w:t xml:space="preserve">A </w:t>
      </w:r>
      <w:proofErr w:type="spellStart"/>
      <w:r w:rsidRPr="009361AF">
        <w:rPr>
          <w:szCs w:val="22"/>
        </w:rPr>
        <w:t>levofloxacin</w:t>
      </w:r>
      <w:proofErr w:type="spellEnd"/>
      <w:r w:rsidRPr="009361AF">
        <w:rPr>
          <w:szCs w:val="22"/>
        </w:rPr>
        <w:t xml:space="preserve"> baktérium- és emlőssejtekben nem okozott génmutációt, kínai hörcsög tüdősejtjeiben azonban kromoszómaaberrációt váltott ki </w:t>
      </w:r>
      <w:r w:rsidRPr="009361AF">
        <w:rPr>
          <w:i/>
          <w:iCs/>
          <w:szCs w:val="22"/>
        </w:rPr>
        <w:t>in vitro</w:t>
      </w:r>
      <w:r w:rsidRPr="009361AF">
        <w:rPr>
          <w:szCs w:val="22"/>
        </w:rPr>
        <w:t xml:space="preserve">. Ezek a hatások a </w:t>
      </w:r>
      <w:proofErr w:type="spellStart"/>
      <w:r w:rsidRPr="009361AF">
        <w:rPr>
          <w:rFonts w:eastAsia="Batang"/>
          <w:color w:val="000000"/>
          <w:szCs w:val="22"/>
          <w:lang w:eastAsia="ko-KR"/>
        </w:rPr>
        <w:t>topoizomeráz</w:t>
      </w:r>
      <w:proofErr w:type="spellEnd"/>
      <w:r w:rsidRPr="009361AF">
        <w:rPr>
          <w:rFonts w:eastAsia="Batang"/>
          <w:color w:val="000000"/>
          <w:szCs w:val="22"/>
          <w:lang w:eastAsia="ko-KR"/>
        </w:rPr>
        <w:t xml:space="preserve"> </w:t>
      </w:r>
      <w:r w:rsidRPr="009361AF">
        <w:rPr>
          <w:szCs w:val="22"/>
        </w:rPr>
        <w:t>II</w:t>
      </w:r>
      <w:r>
        <w:rPr>
          <w:szCs w:val="22"/>
        </w:rPr>
        <w:t>-</w:t>
      </w:r>
      <w:r w:rsidRPr="009361AF">
        <w:rPr>
          <w:szCs w:val="22"/>
        </w:rPr>
        <w:t xml:space="preserve">gátláshoz kapcsolódhatnak. Az </w:t>
      </w:r>
      <w:r w:rsidRPr="009361AF">
        <w:rPr>
          <w:i/>
          <w:iCs/>
          <w:szCs w:val="22"/>
        </w:rPr>
        <w:t>in vivo</w:t>
      </w:r>
      <w:r w:rsidRPr="009361AF">
        <w:rPr>
          <w:szCs w:val="22"/>
        </w:rPr>
        <w:t xml:space="preserve"> vizsgálatok (</w:t>
      </w:r>
      <w:proofErr w:type="spellStart"/>
      <w:r w:rsidRPr="009361AF">
        <w:rPr>
          <w:szCs w:val="22"/>
        </w:rPr>
        <w:t>micronucleus</w:t>
      </w:r>
      <w:proofErr w:type="spellEnd"/>
      <w:r>
        <w:rPr>
          <w:szCs w:val="22"/>
        </w:rPr>
        <w:t>-teszt</w:t>
      </w:r>
      <w:r w:rsidRPr="009361AF">
        <w:rPr>
          <w:szCs w:val="22"/>
        </w:rPr>
        <w:t xml:space="preserve">, </w:t>
      </w:r>
      <w:proofErr w:type="spellStart"/>
      <w:r w:rsidRPr="009361AF">
        <w:rPr>
          <w:szCs w:val="22"/>
        </w:rPr>
        <w:t>testvérkromatid</w:t>
      </w:r>
      <w:r>
        <w:rPr>
          <w:szCs w:val="22"/>
        </w:rPr>
        <w:t>a</w:t>
      </w:r>
      <w:proofErr w:type="spellEnd"/>
      <w:r>
        <w:rPr>
          <w:szCs w:val="22"/>
        </w:rPr>
        <w:t>-</w:t>
      </w:r>
      <w:r w:rsidRPr="009361AF">
        <w:rPr>
          <w:szCs w:val="22"/>
        </w:rPr>
        <w:t>felcserélődés</w:t>
      </w:r>
      <w:r>
        <w:rPr>
          <w:szCs w:val="22"/>
        </w:rPr>
        <w:t>i analízis</w:t>
      </w:r>
      <w:r w:rsidRPr="009361AF">
        <w:rPr>
          <w:szCs w:val="22"/>
        </w:rPr>
        <w:t xml:space="preserve">, </w:t>
      </w:r>
      <w:proofErr w:type="spellStart"/>
      <w:r w:rsidRPr="009361AF">
        <w:rPr>
          <w:szCs w:val="22"/>
        </w:rPr>
        <w:t>reparációs</w:t>
      </w:r>
      <w:proofErr w:type="spellEnd"/>
      <w:r w:rsidRPr="009361AF">
        <w:rPr>
          <w:szCs w:val="22"/>
        </w:rPr>
        <w:t xml:space="preserve"> DNS-szintézis</w:t>
      </w:r>
      <w:r>
        <w:rPr>
          <w:szCs w:val="22"/>
        </w:rPr>
        <w:t xml:space="preserve"> </w:t>
      </w:r>
      <w:r w:rsidRPr="009361AF">
        <w:rPr>
          <w:szCs w:val="22"/>
        </w:rPr>
        <w:t>vizsgálat</w:t>
      </w:r>
      <w:r>
        <w:rPr>
          <w:szCs w:val="22"/>
        </w:rPr>
        <w:t>a</w:t>
      </w:r>
      <w:r w:rsidRPr="009361AF">
        <w:rPr>
          <w:szCs w:val="22"/>
        </w:rPr>
        <w:t xml:space="preserve"> [</w:t>
      </w:r>
      <w:proofErr w:type="spellStart"/>
      <w:r w:rsidRPr="009361AF">
        <w:rPr>
          <w:szCs w:val="22"/>
        </w:rPr>
        <w:t>unscheduled</w:t>
      </w:r>
      <w:proofErr w:type="spellEnd"/>
      <w:r w:rsidRPr="009361AF">
        <w:rPr>
          <w:szCs w:val="22"/>
        </w:rPr>
        <w:t xml:space="preserve"> DNA </w:t>
      </w:r>
      <w:proofErr w:type="spellStart"/>
      <w:r w:rsidRPr="009361AF">
        <w:rPr>
          <w:szCs w:val="22"/>
        </w:rPr>
        <w:t>synthesis</w:t>
      </w:r>
      <w:proofErr w:type="spellEnd"/>
      <w:r w:rsidRPr="009361AF">
        <w:rPr>
          <w:szCs w:val="22"/>
        </w:rPr>
        <w:t xml:space="preserve">, UDS], domináns letális vizsgálatok) nem utaltak </w:t>
      </w:r>
      <w:proofErr w:type="spellStart"/>
      <w:r w:rsidRPr="009361AF">
        <w:rPr>
          <w:szCs w:val="22"/>
        </w:rPr>
        <w:t>genotoxikus</w:t>
      </w:r>
      <w:proofErr w:type="spellEnd"/>
      <w:r w:rsidRPr="009361AF">
        <w:rPr>
          <w:szCs w:val="22"/>
        </w:rPr>
        <w:t xml:space="preserve"> hatásra. </w:t>
      </w:r>
    </w:p>
    <w:p w14:paraId="01FD8D72" w14:textId="77777777" w:rsidR="00531F63" w:rsidRPr="009361AF" w:rsidRDefault="00531F63" w:rsidP="00531F63">
      <w:pPr>
        <w:tabs>
          <w:tab w:val="left" w:pos="360"/>
        </w:tabs>
        <w:rPr>
          <w:szCs w:val="22"/>
        </w:rPr>
      </w:pPr>
    </w:p>
    <w:p w14:paraId="77280F99" w14:textId="77777777" w:rsidR="00531F63" w:rsidRPr="009361AF" w:rsidRDefault="00531F63" w:rsidP="00531F63">
      <w:pPr>
        <w:tabs>
          <w:tab w:val="left" w:pos="360"/>
        </w:tabs>
        <w:rPr>
          <w:szCs w:val="22"/>
        </w:rPr>
      </w:pPr>
      <w:r w:rsidRPr="009361AF">
        <w:rPr>
          <w:szCs w:val="22"/>
        </w:rPr>
        <w:t xml:space="preserve">Egereken végzett vizsgálatok a </w:t>
      </w:r>
      <w:proofErr w:type="spellStart"/>
      <w:r w:rsidRPr="009361AF">
        <w:rPr>
          <w:szCs w:val="22"/>
        </w:rPr>
        <w:t>levofloxacinnak</w:t>
      </w:r>
      <w:proofErr w:type="spellEnd"/>
      <w:r w:rsidRPr="009361AF">
        <w:rPr>
          <w:szCs w:val="22"/>
        </w:rPr>
        <w:t xml:space="preserve"> csak nagyon nagy adagok esetén kialakuló </w:t>
      </w:r>
      <w:proofErr w:type="spellStart"/>
      <w:r w:rsidRPr="009361AF">
        <w:rPr>
          <w:szCs w:val="22"/>
        </w:rPr>
        <w:t>fototoxikus</w:t>
      </w:r>
      <w:proofErr w:type="spellEnd"/>
      <w:r w:rsidRPr="009361AF">
        <w:rPr>
          <w:szCs w:val="22"/>
        </w:rPr>
        <w:t xml:space="preserve"> hatására utaltak. A </w:t>
      </w:r>
      <w:proofErr w:type="spellStart"/>
      <w:r w:rsidRPr="009361AF">
        <w:rPr>
          <w:szCs w:val="22"/>
        </w:rPr>
        <w:t>levofloxacin</w:t>
      </w:r>
      <w:proofErr w:type="spellEnd"/>
      <w:r w:rsidRPr="009361AF">
        <w:rPr>
          <w:szCs w:val="22"/>
        </w:rPr>
        <w:t xml:space="preserve"> </w:t>
      </w:r>
      <w:proofErr w:type="spellStart"/>
      <w:r w:rsidRPr="009361AF">
        <w:rPr>
          <w:szCs w:val="22"/>
        </w:rPr>
        <w:t>fotomutagenitási</w:t>
      </w:r>
      <w:proofErr w:type="spellEnd"/>
      <w:r w:rsidRPr="009361AF">
        <w:rPr>
          <w:szCs w:val="22"/>
        </w:rPr>
        <w:t xml:space="preserve"> vizsgálatban semmilyen </w:t>
      </w:r>
      <w:proofErr w:type="spellStart"/>
      <w:r w:rsidRPr="009361AF">
        <w:rPr>
          <w:szCs w:val="22"/>
        </w:rPr>
        <w:t>genotoxikus</w:t>
      </w:r>
      <w:proofErr w:type="spellEnd"/>
      <w:r w:rsidRPr="009361AF">
        <w:rPr>
          <w:szCs w:val="22"/>
        </w:rPr>
        <w:t xml:space="preserve"> hatással nem rendelkezett, </w:t>
      </w:r>
      <w:proofErr w:type="spellStart"/>
      <w:r w:rsidRPr="009361AF">
        <w:rPr>
          <w:szCs w:val="22"/>
        </w:rPr>
        <w:t>fotokarcinogenitási</w:t>
      </w:r>
      <w:proofErr w:type="spellEnd"/>
      <w:r w:rsidRPr="009361AF">
        <w:rPr>
          <w:szCs w:val="22"/>
        </w:rPr>
        <w:t xml:space="preserve"> vizsgálatban pedig csökkentette a daganatfejlődést.</w:t>
      </w:r>
    </w:p>
    <w:p w14:paraId="56EB61D6" w14:textId="77777777" w:rsidR="00531F63" w:rsidRPr="009361AF" w:rsidRDefault="00531F63" w:rsidP="00531F63">
      <w:pPr>
        <w:tabs>
          <w:tab w:val="left" w:pos="360"/>
        </w:tabs>
        <w:rPr>
          <w:szCs w:val="22"/>
        </w:rPr>
      </w:pPr>
    </w:p>
    <w:p w14:paraId="1F1525E3" w14:textId="77777777" w:rsidR="00CF3468" w:rsidRPr="00143D1C" w:rsidRDefault="00531F63" w:rsidP="00143D1C">
      <w:pPr>
        <w:spacing w:line="240" w:lineRule="auto"/>
        <w:rPr>
          <w:szCs w:val="22"/>
        </w:rPr>
      </w:pPr>
      <w:r w:rsidRPr="009361AF">
        <w:rPr>
          <w:szCs w:val="22"/>
        </w:rPr>
        <w:t xml:space="preserve">Más </w:t>
      </w:r>
      <w:proofErr w:type="spellStart"/>
      <w:r w:rsidRPr="009361AF">
        <w:rPr>
          <w:szCs w:val="22"/>
        </w:rPr>
        <w:t>fluorokinolonokhoz</w:t>
      </w:r>
      <w:proofErr w:type="spellEnd"/>
      <w:r w:rsidRPr="009361AF">
        <w:rPr>
          <w:szCs w:val="22"/>
        </w:rPr>
        <w:t xml:space="preserve"> hasonlóan a </w:t>
      </w:r>
      <w:proofErr w:type="spellStart"/>
      <w:r w:rsidRPr="009361AF">
        <w:rPr>
          <w:szCs w:val="22"/>
        </w:rPr>
        <w:t>levofloxacin</w:t>
      </w:r>
      <w:proofErr w:type="spellEnd"/>
      <w:r w:rsidRPr="009361AF">
        <w:rPr>
          <w:szCs w:val="22"/>
        </w:rPr>
        <w:t xml:space="preserve"> patkányoknál és kutyáknál hatást gyakorolt a porcszövetre (</w:t>
      </w:r>
      <w:proofErr w:type="spellStart"/>
      <w:r w:rsidRPr="009361AF">
        <w:rPr>
          <w:szCs w:val="22"/>
        </w:rPr>
        <w:t>vakuolum</w:t>
      </w:r>
      <w:proofErr w:type="spellEnd"/>
      <w:r w:rsidRPr="009361AF">
        <w:rPr>
          <w:szCs w:val="22"/>
        </w:rPr>
        <w:t>- és üregképződés), ami fiatal állatoknál jelentősebb mértékű volt.</w:t>
      </w:r>
    </w:p>
    <w:p w14:paraId="095B3276" w14:textId="77777777" w:rsidR="00CF3468" w:rsidRPr="00143D1C" w:rsidRDefault="00CF3468" w:rsidP="00143D1C">
      <w:pPr>
        <w:spacing w:line="240" w:lineRule="auto"/>
        <w:rPr>
          <w:szCs w:val="22"/>
        </w:rPr>
      </w:pPr>
    </w:p>
    <w:p w14:paraId="0AAB86CD" w14:textId="77777777" w:rsidR="00CF3468" w:rsidRPr="00143D1C" w:rsidRDefault="00CF3468" w:rsidP="00143D1C">
      <w:pPr>
        <w:spacing w:line="240" w:lineRule="auto"/>
        <w:rPr>
          <w:szCs w:val="22"/>
        </w:rPr>
      </w:pPr>
    </w:p>
    <w:p w14:paraId="715F2735" w14:textId="77777777" w:rsidR="00CF3468" w:rsidRPr="00143D1C" w:rsidRDefault="00CF3468" w:rsidP="00143D1C">
      <w:pPr>
        <w:keepNext/>
        <w:spacing w:line="240" w:lineRule="auto"/>
        <w:ind w:left="567" w:hanging="567"/>
        <w:rPr>
          <w:b/>
          <w:szCs w:val="22"/>
        </w:rPr>
      </w:pPr>
      <w:r w:rsidRPr="00143D1C">
        <w:rPr>
          <w:b/>
          <w:szCs w:val="22"/>
        </w:rPr>
        <w:t>6.</w:t>
      </w:r>
      <w:r w:rsidRPr="00143D1C">
        <w:rPr>
          <w:b/>
          <w:szCs w:val="22"/>
        </w:rPr>
        <w:tab/>
        <w:t>GYÓGYSZERÉSZETI JELLEMZŐK</w:t>
      </w:r>
    </w:p>
    <w:p w14:paraId="6A701A0E" w14:textId="77777777" w:rsidR="00CF3468" w:rsidRPr="00143D1C" w:rsidRDefault="00CF3468" w:rsidP="00143D1C">
      <w:pPr>
        <w:keepNext/>
        <w:spacing w:line="240" w:lineRule="auto"/>
        <w:rPr>
          <w:szCs w:val="22"/>
        </w:rPr>
      </w:pPr>
    </w:p>
    <w:p w14:paraId="69A48A63" w14:textId="77777777" w:rsidR="00CF3468" w:rsidRPr="00143D1C" w:rsidRDefault="00CF3468" w:rsidP="00143D1C">
      <w:pPr>
        <w:keepNext/>
        <w:spacing w:line="240" w:lineRule="auto"/>
        <w:ind w:left="567" w:hanging="567"/>
        <w:rPr>
          <w:b/>
          <w:szCs w:val="22"/>
        </w:rPr>
      </w:pPr>
      <w:r w:rsidRPr="00143D1C">
        <w:rPr>
          <w:b/>
          <w:szCs w:val="22"/>
        </w:rPr>
        <w:t>6.1</w:t>
      </w:r>
      <w:r w:rsidRPr="00143D1C">
        <w:rPr>
          <w:b/>
          <w:szCs w:val="22"/>
        </w:rPr>
        <w:tab/>
        <w:t>Segédanyagok felsorolása</w:t>
      </w:r>
    </w:p>
    <w:p w14:paraId="685DE91B" w14:textId="77777777" w:rsidR="00CF3468" w:rsidRPr="00143D1C" w:rsidRDefault="00CF3468" w:rsidP="00143D1C">
      <w:pPr>
        <w:keepNext/>
        <w:spacing w:line="240" w:lineRule="auto"/>
        <w:rPr>
          <w:szCs w:val="22"/>
        </w:rPr>
      </w:pPr>
    </w:p>
    <w:p w14:paraId="75C49549" w14:textId="77777777" w:rsidR="00CF3468" w:rsidRPr="00143D1C" w:rsidRDefault="00CF3468" w:rsidP="00143D1C">
      <w:pPr>
        <w:keepNext/>
        <w:numPr>
          <w:ilvl w:val="12"/>
          <w:numId w:val="0"/>
        </w:numPr>
        <w:spacing w:line="240" w:lineRule="auto"/>
        <w:ind w:right="-2"/>
        <w:rPr>
          <w:szCs w:val="22"/>
          <w:u w:val="single"/>
        </w:rPr>
      </w:pPr>
      <w:r w:rsidRPr="00143D1C">
        <w:rPr>
          <w:szCs w:val="22"/>
          <w:u w:val="single"/>
        </w:rPr>
        <w:t>Tablettamag:</w:t>
      </w:r>
    </w:p>
    <w:p w14:paraId="11A0019E" w14:textId="77777777" w:rsidR="00CF3468" w:rsidRPr="00143D1C" w:rsidRDefault="00A9731A" w:rsidP="00143D1C">
      <w:pPr>
        <w:keepNext/>
        <w:numPr>
          <w:ilvl w:val="12"/>
          <w:numId w:val="0"/>
        </w:numPr>
        <w:spacing w:line="240" w:lineRule="auto"/>
        <w:ind w:right="-2"/>
        <w:rPr>
          <w:szCs w:val="22"/>
        </w:rPr>
      </w:pPr>
      <w:r>
        <w:rPr>
          <w:szCs w:val="22"/>
        </w:rPr>
        <w:t>n</w:t>
      </w:r>
      <w:r w:rsidR="00CF3468" w:rsidRPr="00143D1C">
        <w:rPr>
          <w:szCs w:val="22"/>
        </w:rPr>
        <w:t>átrium</w:t>
      </w:r>
      <w:r w:rsidR="00E15875" w:rsidRPr="00143D1C">
        <w:rPr>
          <w:szCs w:val="22"/>
        </w:rPr>
        <w:noBreakHyphen/>
      </w:r>
      <w:proofErr w:type="spellStart"/>
      <w:r w:rsidR="00CF3468" w:rsidRPr="00143D1C">
        <w:rPr>
          <w:szCs w:val="22"/>
        </w:rPr>
        <w:t>sztearil</w:t>
      </w:r>
      <w:proofErr w:type="spellEnd"/>
      <w:r w:rsidR="00E15875" w:rsidRPr="00143D1C">
        <w:rPr>
          <w:szCs w:val="22"/>
        </w:rPr>
        <w:noBreakHyphen/>
      </w:r>
      <w:proofErr w:type="spellStart"/>
      <w:r w:rsidR="00CF3468" w:rsidRPr="00143D1C">
        <w:rPr>
          <w:szCs w:val="22"/>
        </w:rPr>
        <w:t>fumarát</w:t>
      </w:r>
      <w:proofErr w:type="spellEnd"/>
    </w:p>
    <w:p w14:paraId="426AB3AF" w14:textId="77777777" w:rsidR="00CF3468" w:rsidRPr="00143D1C" w:rsidRDefault="00A9731A" w:rsidP="00143D1C">
      <w:pPr>
        <w:numPr>
          <w:ilvl w:val="12"/>
          <w:numId w:val="0"/>
        </w:numPr>
        <w:spacing w:line="240" w:lineRule="auto"/>
        <w:ind w:right="-2"/>
        <w:rPr>
          <w:szCs w:val="22"/>
        </w:rPr>
      </w:pPr>
      <w:proofErr w:type="spellStart"/>
      <w:r>
        <w:rPr>
          <w:szCs w:val="22"/>
        </w:rPr>
        <w:t>k</w:t>
      </w:r>
      <w:r w:rsidR="00CF3468" w:rsidRPr="00143D1C">
        <w:rPr>
          <w:szCs w:val="22"/>
        </w:rPr>
        <w:t>roszpovidon</w:t>
      </w:r>
      <w:proofErr w:type="spellEnd"/>
      <w:r>
        <w:rPr>
          <w:szCs w:val="22"/>
        </w:rPr>
        <w:t xml:space="preserve"> (</w:t>
      </w:r>
      <w:r w:rsidR="00014C9C" w:rsidRPr="00143D1C">
        <w:rPr>
          <w:szCs w:val="22"/>
        </w:rPr>
        <w:t>A</w:t>
      </w:r>
      <w:r w:rsidR="00531F63">
        <w:rPr>
          <w:szCs w:val="22"/>
        </w:rPr>
        <w:t xml:space="preserve"> </w:t>
      </w:r>
      <w:r w:rsidR="00014C9C" w:rsidRPr="00143D1C">
        <w:rPr>
          <w:szCs w:val="22"/>
        </w:rPr>
        <w:t>típusú</w:t>
      </w:r>
      <w:r>
        <w:rPr>
          <w:szCs w:val="22"/>
        </w:rPr>
        <w:t>)</w:t>
      </w:r>
    </w:p>
    <w:p w14:paraId="127C1DA3" w14:textId="77777777" w:rsidR="00014C9C" w:rsidRPr="00143D1C" w:rsidRDefault="00A9731A" w:rsidP="00143D1C">
      <w:pPr>
        <w:numPr>
          <w:ilvl w:val="12"/>
          <w:numId w:val="0"/>
        </w:numPr>
        <w:spacing w:line="240" w:lineRule="auto"/>
        <w:ind w:right="-2"/>
        <w:rPr>
          <w:szCs w:val="22"/>
        </w:rPr>
      </w:pPr>
      <w:r>
        <w:rPr>
          <w:szCs w:val="22"/>
        </w:rPr>
        <w:t>v</w:t>
      </w:r>
      <w:r w:rsidR="00014C9C" w:rsidRPr="00143D1C">
        <w:rPr>
          <w:szCs w:val="22"/>
        </w:rPr>
        <w:t>ízmentes kolloid szilícium</w:t>
      </w:r>
      <w:r w:rsidR="00014C9C" w:rsidRPr="00143D1C">
        <w:rPr>
          <w:szCs w:val="22"/>
        </w:rPr>
        <w:noBreakHyphen/>
        <w:t xml:space="preserve">dioxid </w:t>
      </w:r>
    </w:p>
    <w:p w14:paraId="3E89C09E" w14:textId="77777777" w:rsidR="00CF3468" w:rsidRPr="00143D1C" w:rsidRDefault="00A9731A" w:rsidP="00143D1C">
      <w:pPr>
        <w:numPr>
          <w:ilvl w:val="12"/>
          <w:numId w:val="0"/>
        </w:numPr>
        <w:spacing w:line="240" w:lineRule="auto"/>
        <w:ind w:right="-2"/>
        <w:rPr>
          <w:szCs w:val="22"/>
        </w:rPr>
      </w:pPr>
      <w:proofErr w:type="spellStart"/>
      <w:r>
        <w:rPr>
          <w:szCs w:val="22"/>
        </w:rPr>
        <w:t>k</w:t>
      </w:r>
      <w:r w:rsidR="00CF3468" w:rsidRPr="00143D1C">
        <w:rPr>
          <w:szCs w:val="22"/>
        </w:rPr>
        <w:t>opovidon</w:t>
      </w:r>
      <w:proofErr w:type="spellEnd"/>
      <w:r w:rsidR="00014C9C" w:rsidRPr="00143D1C">
        <w:rPr>
          <w:szCs w:val="22"/>
        </w:rPr>
        <w:t xml:space="preserve"> (K-érték 25,2</w:t>
      </w:r>
      <w:r w:rsidR="00014C9C" w:rsidRPr="00143D1C">
        <w:rPr>
          <w:szCs w:val="22"/>
        </w:rPr>
        <w:noBreakHyphen/>
        <w:t>30,8)</w:t>
      </w:r>
      <w:r w:rsidR="00CF3468" w:rsidRPr="00143D1C">
        <w:rPr>
          <w:szCs w:val="22"/>
        </w:rPr>
        <w:t xml:space="preserve"> </w:t>
      </w:r>
    </w:p>
    <w:p w14:paraId="45AF5566" w14:textId="77777777" w:rsidR="00CF3468" w:rsidRPr="00143D1C" w:rsidRDefault="00A9731A" w:rsidP="00143D1C">
      <w:pPr>
        <w:numPr>
          <w:ilvl w:val="12"/>
          <w:numId w:val="0"/>
        </w:numPr>
        <w:spacing w:line="240" w:lineRule="auto"/>
        <w:ind w:right="-2"/>
        <w:rPr>
          <w:szCs w:val="22"/>
        </w:rPr>
      </w:pPr>
      <w:proofErr w:type="spellStart"/>
      <w:r>
        <w:rPr>
          <w:szCs w:val="22"/>
        </w:rPr>
        <w:t>s</w:t>
      </w:r>
      <w:r w:rsidR="00CF3468" w:rsidRPr="00143D1C">
        <w:rPr>
          <w:szCs w:val="22"/>
        </w:rPr>
        <w:t>zililezett</w:t>
      </w:r>
      <w:proofErr w:type="spellEnd"/>
      <w:r w:rsidR="00CF3468" w:rsidRPr="00143D1C">
        <w:rPr>
          <w:szCs w:val="22"/>
        </w:rPr>
        <w:t xml:space="preserve"> mikrokristályos cellulóz (98% mikrokristályos cellulóz és 2% kolloid szilícium</w:t>
      </w:r>
      <w:r w:rsidR="00E15875" w:rsidRPr="00143D1C">
        <w:rPr>
          <w:szCs w:val="22"/>
        </w:rPr>
        <w:noBreakHyphen/>
      </w:r>
      <w:r w:rsidR="00CF3468" w:rsidRPr="00143D1C">
        <w:rPr>
          <w:szCs w:val="22"/>
        </w:rPr>
        <w:t>dioxid)</w:t>
      </w:r>
    </w:p>
    <w:p w14:paraId="726C0863" w14:textId="77777777" w:rsidR="00CF3468" w:rsidRPr="00143D1C" w:rsidRDefault="00CF3468" w:rsidP="00143D1C">
      <w:pPr>
        <w:numPr>
          <w:ilvl w:val="12"/>
          <w:numId w:val="0"/>
        </w:numPr>
        <w:spacing w:line="240" w:lineRule="auto"/>
        <w:ind w:right="-2"/>
        <w:rPr>
          <w:szCs w:val="22"/>
        </w:rPr>
      </w:pPr>
    </w:p>
    <w:p w14:paraId="358AB21B" w14:textId="77777777" w:rsidR="00CF3468" w:rsidRPr="00143D1C" w:rsidRDefault="00CF3468" w:rsidP="00143D1C">
      <w:pPr>
        <w:keepNext/>
        <w:numPr>
          <w:ilvl w:val="12"/>
          <w:numId w:val="0"/>
        </w:numPr>
        <w:spacing w:line="240" w:lineRule="auto"/>
        <w:rPr>
          <w:szCs w:val="22"/>
          <w:u w:val="single"/>
        </w:rPr>
      </w:pPr>
      <w:r w:rsidRPr="00143D1C">
        <w:rPr>
          <w:szCs w:val="22"/>
          <w:u w:val="single"/>
        </w:rPr>
        <w:t>Tablettabevonat:</w:t>
      </w:r>
    </w:p>
    <w:p w14:paraId="24DF7E44" w14:textId="77777777" w:rsidR="00CF3468" w:rsidRPr="00143D1C" w:rsidRDefault="00CF3468" w:rsidP="00143D1C">
      <w:pPr>
        <w:keepNext/>
        <w:numPr>
          <w:ilvl w:val="12"/>
          <w:numId w:val="0"/>
        </w:numPr>
        <w:spacing w:line="240" w:lineRule="auto"/>
        <w:rPr>
          <w:szCs w:val="22"/>
        </w:rPr>
      </w:pPr>
      <w:proofErr w:type="spellStart"/>
      <w:r w:rsidRPr="00143D1C">
        <w:rPr>
          <w:szCs w:val="22"/>
        </w:rPr>
        <w:t>Opadry</w:t>
      </w:r>
      <w:proofErr w:type="spellEnd"/>
      <w:r w:rsidRPr="00143D1C">
        <w:rPr>
          <w:szCs w:val="22"/>
        </w:rPr>
        <w:t xml:space="preserve"> II </w:t>
      </w:r>
      <w:r w:rsidR="00A9731A">
        <w:rPr>
          <w:szCs w:val="22"/>
        </w:rPr>
        <w:t>Pink</w:t>
      </w:r>
      <w:r w:rsidR="00A9731A" w:rsidRPr="00143D1C">
        <w:rPr>
          <w:szCs w:val="22"/>
        </w:rPr>
        <w:t xml:space="preserve"> </w:t>
      </w:r>
      <w:r w:rsidRPr="00143D1C">
        <w:rPr>
          <w:szCs w:val="22"/>
        </w:rPr>
        <w:t>(laktóz</w:t>
      </w:r>
      <w:r w:rsidR="00E15875" w:rsidRPr="00143D1C">
        <w:rPr>
          <w:szCs w:val="22"/>
        </w:rPr>
        <w:noBreakHyphen/>
      </w:r>
      <w:proofErr w:type="spellStart"/>
      <w:r w:rsidRPr="00143D1C">
        <w:rPr>
          <w:szCs w:val="22"/>
        </w:rPr>
        <w:t>monohidrát</w:t>
      </w:r>
      <w:proofErr w:type="spellEnd"/>
      <w:r w:rsidRPr="00143D1C">
        <w:rPr>
          <w:szCs w:val="22"/>
        </w:rPr>
        <w:t xml:space="preserve">, </w:t>
      </w:r>
      <w:proofErr w:type="spellStart"/>
      <w:r w:rsidRPr="00143D1C">
        <w:rPr>
          <w:szCs w:val="22"/>
        </w:rPr>
        <w:t>hipromellóz</w:t>
      </w:r>
      <w:proofErr w:type="spellEnd"/>
      <w:r w:rsidRPr="00143D1C">
        <w:rPr>
          <w:szCs w:val="22"/>
        </w:rPr>
        <w:t xml:space="preserve"> 15 </w:t>
      </w:r>
      <w:proofErr w:type="spellStart"/>
      <w:r w:rsidRPr="00143D1C">
        <w:rPr>
          <w:szCs w:val="22"/>
        </w:rPr>
        <w:t>cP</w:t>
      </w:r>
      <w:proofErr w:type="spellEnd"/>
      <w:r w:rsidRPr="00143D1C">
        <w:rPr>
          <w:szCs w:val="22"/>
        </w:rPr>
        <w:t>, titán</w:t>
      </w:r>
      <w:r w:rsidR="00E15875" w:rsidRPr="00143D1C">
        <w:rPr>
          <w:szCs w:val="22"/>
        </w:rPr>
        <w:noBreakHyphen/>
      </w:r>
      <w:r w:rsidRPr="00143D1C">
        <w:rPr>
          <w:szCs w:val="22"/>
        </w:rPr>
        <w:t xml:space="preserve">dioxid </w:t>
      </w:r>
      <w:r w:rsidR="007525DD">
        <w:rPr>
          <w:szCs w:val="22"/>
        </w:rPr>
        <w:t>[</w:t>
      </w:r>
      <w:r w:rsidRPr="00143D1C">
        <w:rPr>
          <w:szCs w:val="22"/>
        </w:rPr>
        <w:t>E171</w:t>
      </w:r>
      <w:r w:rsidR="007525DD">
        <w:rPr>
          <w:szCs w:val="22"/>
        </w:rPr>
        <w:t>]</w:t>
      </w:r>
      <w:r w:rsidRPr="00143D1C">
        <w:rPr>
          <w:szCs w:val="22"/>
        </w:rPr>
        <w:t xml:space="preserve">, </w:t>
      </w:r>
      <w:proofErr w:type="spellStart"/>
      <w:r w:rsidRPr="00143D1C">
        <w:rPr>
          <w:szCs w:val="22"/>
        </w:rPr>
        <w:t>triacetin</w:t>
      </w:r>
      <w:proofErr w:type="spellEnd"/>
      <w:r w:rsidRPr="00143D1C">
        <w:rPr>
          <w:szCs w:val="22"/>
        </w:rPr>
        <w:t>, vörös vas</w:t>
      </w:r>
      <w:r w:rsidRPr="00143D1C">
        <w:rPr>
          <w:szCs w:val="22"/>
        </w:rPr>
        <w:noBreakHyphen/>
        <w:t xml:space="preserve">oxid </w:t>
      </w:r>
      <w:r w:rsidR="007525DD">
        <w:rPr>
          <w:szCs w:val="22"/>
        </w:rPr>
        <w:t>[</w:t>
      </w:r>
      <w:r w:rsidRPr="00143D1C">
        <w:rPr>
          <w:szCs w:val="22"/>
        </w:rPr>
        <w:t>E172</w:t>
      </w:r>
      <w:r w:rsidR="007525DD">
        <w:rPr>
          <w:szCs w:val="22"/>
        </w:rPr>
        <w:t>]</w:t>
      </w:r>
      <w:r w:rsidRPr="00143D1C">
        <w:rPr>
          <w:szCs w:val="22"/>
        </w:rPr>
        <w:t>, sárga vas</w:t>
      </w:r>
      <w:r w:rsidR="00E15875" w:rsidRPr="00143D1C">
        <w:rPr>
          <w:szCs w:val="22"/>
        </w:rPr>
        <w:noBreakHyphen/>
      </w:r>
      <w:r w:rsidRPr="00143D1C">
        <w:rPr>
          <w:szCs w:val="22"/>
        </w:rPr>
        <w:t xml:space="preserve">oxid </w:t>
      </w:r>
      <w:r w:rsidR="007525DD">
        <w:rPr>
          <w:szCs w:val="22"/>
        </w:rPr>
        <w:t>[</w:t>
      </w:r>
      <w:r w:rsidRPr="00143D1C">
        <w:rPr>
          <w:szCs w:val="22"/>
        </w:rPr>
        <w:t>E172</w:t>
      </w:r>
      <w:r w:rsidR="007525DD">
        <w:rPr>
          <w:szCs w:val="22"/>
        </w:rPr>
        <w:t>]</w:t>
      </w:r>
      <w:r w:rsidRPr="00143D1C">
        <w:rPr>
          <w:szCs w:val="22"/>
        </w:rPr>
        <w:t>)</w:t>
      </w:r>
    </w:p>
    <w:p w14:paraId="2CFBC2FB" w14:textId="77777777" w:rsidR="00CF3468" w:rsidRPr="00143D1C" w:rsidRDefault="00CF3468" w:rsidP="00143D1C">
      <w:pPr>
        <w:spacing w:line="240" w:lineRule="auto"/>
        <w:rPr>
          <w:szCs w:val="22"/>
        </w:rPr>
      </w:pPr>
    </w:p>
    <w:p w14:paraId="5173ED93" w14:textId="77777777" w:rsidR="00CF3468" w:rsidRPr="00143D1C" w:rsidRDefault="00CF3468" w:rsidP="00143D1C">
      <w:pPr>
        <w:keepNext/>
        <w:spacing w:line="240" w:lineRule="auto"/>
        <w:ind w:left="567" w:hanging="567"/>
        <w:rPr>
          <w:b/>
          <w:szCs w:val="22"/>
        </w:rPr>
      </w:pPr>
      <w:r w:rsidRPr="00143D1C">
        <w:rPr>
          <w:b/>
          <w:szCs w:val="22"/>
        </w:rPr>
        <w:t>6.2</w:t>
      </w:r>
      <w:r w:rsidRPr="00143D1C">
        <w:rPr>
          <w:b/>
          <w:szCs w:val="22"/>
        </w:rPr>
        <w:tab/>
        <w:t>Inkompatibilitások</w:t>
      </w:r>
    </w:p>
    <w:p w14:paraId="676E0ACC" w14:textId="77777777" w:rsidR="00CF3468" w:rsidRPr="00143D1C" w:rsidRDefault="00CF3468" w:rsidP="00143D1C">
      <w:pPr>
        <w:keepNext/>
        <w:spacing w:line="240" w:lineRule="auto"/>
        <w:rPr>
          <w:szCs w:val="22"/>
        </w:rPr>
      </w:pPr>
    </w:p>
    <w:p w14:paraId="03A1319E" w14:textId="77777777" w:rsidR="00CF3468" w:rsidRPr="00143D1C" w:rsidRDefault="00CF3468" w:rsidP="00143D1C">
      <w:pPr>
        <w:keepNext/>
        <w:spacing w:line="240" w:lineRule="auto"/>
        <w:rPr>
          <w:szCs w:val="22"/>
        </w:rPr>
      </w:pPr>
      <w:r w:rsidRPr="00143D1C">
        <w:rPr>
          <w:szCs w:val="22"/>
        </w:rPr>
        <w:t>Nem értelmezhető.</w:t>
      </w:r>
    </w:p>
    <w:p w14:paraId="59F93764" w14:textId="77777777" w:rsidR="00CF3468" w:rsidRPr="00143D1C" w:rsidRDefault="00CF3468" w:rsidP="00143D1C">
      <w:pPr>
        <w:spacing w:line="240" w:lineRule="auto"/>
        <w:rPr>
          <w:szCs w:val="22"/>
        </w:rPr>
      </w:pPr>
    </w:p>
    <w:p w14:paraId="48CECB9F" w14:textId="77777777" w:rsidR="00CF3468" w:rsidRPr="00143D1C" w:rsidRDefault="00CF3468" w:rsidP="00143D1C">
      <w:pPr>
        <w:keepNext/>
        <w:spacing w:line="240" w:lineRule="auto"/>
        <w:ind w:left="567" w:hanging="567"/>
        <w:rPr>
          <w:b/>
          <w:szCs w:val="22"/>
        </w:rPr>
      </w:pPr>
      <w:r w:rsidRPr="00143D1C">
        <w:rPr>
          <w:b/>
          <w:szCs w:val="22"/>
        </w:rPr>
        <w:t>6.3</w:t>
      </w:r>
      <w:r w:rsidRPr="00143D1C">
        <w:rPr>
          <w:b/>
          <w:szCs w:val="22"/>
        </w:rPr>
        <w:tab/>
        <w:t>Felhasználhatósági időtartam</w:t>
      </w:r>
    </w:p>
    <w:p w14:paraId="406679DD" w14:textId="77777777" w:rsidR="00CF3468" w:rsidRPr="00143D1C" w:rsidRDefault="00CF3468" w:rsidP="00143D1C">
      <w:pPr>
        <w:keepNext/>
        <w:spacing w:line="240" w:lineRule="auto"/>
        <w:rPr>
          <w:szCs w:val="22"/>
        </w:rPr>
      </w:pPr>
    </w:p>
    <w:p w14:paraId="365DEABA" w14:textId="77777777" w:rsidR="00CF3468" w:rsidRPr="00143D1C" w:rsidRDefault="00CF3468" w:rsidP="00143D1C">
      <w:pPr>
        <w:keepNext/>
        <w:spacing w:line="240" w:lineRule="auto"/>
        <w:rPr>
          <w:szCs w:val="22"/>
        </w:rPr>
      </w:pPr>
      <w:r w:rsidRPr="00143D1C">
        <w:rPr>
          <w:szCs w:val="22"/>
        </w:rPr>
        <w:t>2</w:t>
      </w:r>
      <w:r w:rsidR="00645858" w:rsidRPr="00143D1C">
        <w:rPr>
          <w:szCs w:val="22"/>
        </w:rPr>
        <w:t> év</w:t>
      </w:r>
    </w:p>
    <w:p w14:paraId="4C02BA6F" w14:textId="77777777" w:rsidR="00CF3468" w:rsidRPr="00143D1C" w:rsidRDefault="00CF3468" w:rsidP="00143D1C">
      <w:pPr>
        <w:spacing w:line="240" w:lineRule="auto"/>
        <w:rPr>
          <w:szCs w:val="22"/>
        </w:rPr>
      </w:pPr>
    </w:p>
    <w:p w14:paraId="1FB71E80" w14:textId="77777777" w:rsidR="00CF3468" w:rsidRPr="00143D1C" w:rsidRDefault="00CF3468" w:rsidP="00143D1C">
      <w:pPr>
        <w:spacing w:line="240" w:lineRule="auto"/>
        <w:ind w:left="567" w:hanging="567"/>
        <w:rPr>
          <w:b/>
          <w:szCs w:val="22"/>
        </w:rPr>
      </w:pPr>
      <w:r w:rsidRPr="00143D1C">
        <w:rPr>
          <w:b/>
          <w:szCs w:val="22"/>
        </w:rPr>
        <w:t>6.4</w:t>
      </w:r>
      <w:r w:rsidRPr="00143D1C">
        <w:rPr>
          <w:b/>
          <w:szCs w:val="22"/>
        </w:rPr>
        <w:tab/>
        <w:t>Különleges tárolási előírások</w:t>
      </w:r>
    </w:p>
    <w:p w14:paraId="4F19D6BC" w14:textId="77777777" w:rsidR="00CF3468" w:rsidRPr="00143D1C" w:rsidRDefault="00CF3468" w:rsidP="00143D1C">
      <w:pPr>
        <w:spacing w:line="240" w:lineRule="auto"/>
        <w:rPr>
          <w:szCs w:val="22"/>
        </w:rPr>
      </w:pPr>
    </w:p>
    <w:p w14:paraId="2D4FDA04" w14:textId="77777777" w:rsidR="00CF3468" w:rsidRPr="00143D1C" w:rsidRDefault="00E15875" w:rsidP="00143D1C">
      <w:pPr>
        <w:spacing w:line="240" w:lineRule="auto"/>
        <w:rPr>
          <w:szCs w:val="22"/>
        </w:rPr>
      </w:pPr>
      <w:r w:rsidRPr="00143D1C">
        <w:rPr>
          <w:szCs w:val="22"/>
        </w:rPr>
        <w:t xml:space="preserve">Ez a </w:t>
      </w:r>
      <w:r w:rsidR="00CF3468" w:rsidRPr="00143D1C">
        <w:rPr>
          <w:szCs w:val="22"/>
        </w:rPr>
        <w:t xml:space="preserve">gyógyszer </w:t>
      </w:r>
      <w:r w:rsidRPr="00143D1C">
        <w:rPr>
          <w:szCs w:val="22"/>
        </w:rPr>
        <w:t xml:space="preserve">nem igényel </w:t>
      </w:r>
      <w:r w:rsidR="00CF3468" w:rsidRPr="00143D1C">
        <w:rPr>
          <w:szCs w:val="22"/>
        </w:rPr>
        <w:t>különleges tárolást.</w:t>
      </w:r>
    </w:p>
    <w:p w14:paraId="6B6B9E9F" w14:textId="77777777" w:rsidR="00CF3468" w:rsidRPr="00143D1C" w:rsidRDefault="00CF3468" w:rsidP="00143D1C">
      <w:pPr>
        <w:spacing w:line="240" w:lineRule="auto"/>
        <w:rPr>
          <w:szCs w:val="22"/>
        </w:rPr>
      </w:pPr>
    </w:p>
    <w:p w14:paraId="1AB12B6E" w14:textId="77777777" w:rsidR="00CF3468" w:rsidRPr="00143D1C" w:rsidRDefault="00CF3468" w:rsidP="00143D1C">
      <w:pPr>
        <w:keepNext/>
        <w:spacing w:line="240" w:lineRule="auto"/>
        <w:ind w:left="567" w:hanging="567"/>
        <w:rPr>
          <w:b/>
          <w:szCs w:val="22"/>
        </w:rPr>
      </w:pPr>
      <w:r w:rsidRPr="00143D1C">
        <w:rPr>
          <w:b/>
          <w:szCs w:val="22"/>
        </w:rPr>
        <w:lastRenderedPageBreak/>
        <w:t>6.5</w:t>
      </w:r>
      <w:r w:rsidRPr="00143D1C">
        <w:rPr>
          <w:b/>
          <w:szCs w:val="22"/>
        </w:rPr>
        <w:tab/>
        <w:t>Csomagolás típusa és kiszerelése</w:t>
      </w:r>
    </w:p>
    <w:p w14:paraId="19DBE392" w14:textId="77777777" w:rsidR="00CF3468" w:rsidRPr="00143D1C" w:rsidRDefault="00CF3468" w:rsidP="00143D1C">
      <w:pPr>
        <w:keepNext/>
        <w:spacing w:line="240" w:lineRule="auto"/>
        <w:rPr>
          <w:szCs w:val="22"/>
        </w:rPr>
      </w:pPr>
    </w:p>
    <w:p w14:paraId="23B60BE4" w14:textId="7D5F8153" w:rsidR="00CF3468" w:rsidRPr="00A819A8" w:rsidRDefault="00CF3468" w:rsidP="00143D1C">
      <w:pPr>
        <w:keepNext/>
        <w:spacing w:line="240" w:lineRule="auto"/>
        <w:ind w:left="567" w:hanging="567"/>
        <w:rPr>
          <w:szCs w:val="22"/>
          <w:u w:val="single"/>
        </w:rPr>
      </w:pPr>
      <w:r w:rsidRPr="00A819A8">
        <w:rPr>
          <w:szCs w:val="22"/>
          <w:u w:val="single"/>
        </w:rPr>
        <w:t>Kiszerelés</w:t>
      </w:r>
      <w:r w:rsidR="00E15875" w:rsidRPr="00A819A8">
        <w:rPr>
          <w:szCs w:val="22"/>
          <w:u w:val="single"/>
        </w:rPr>
        <w:t>ek</w:t>
      </w:r>
    </w:p>
    <w:p w14:paraId="19F2F7FB" w14:textId="77777777" w:rsidR="00FC4F2B" w:rsidRPr="00143D1C" w:rsidRDefault="00CF3468" w:rsidP="00143D1C">
      <w:pPr>
        <w:keepNext/>
        <w:numPr>
          <w:ilvl w:val="12"/>
          <w:numId w:val="0"/>
        </w:numPr>
        <w:spacing w:line="240" w:lineRule="auto"/>
        <w:ind w:right="-2"/>
        <w:rPr>
          <w:bCs/>
          <w:szCs w:val="22"/>
        </w:rPr>
      </w:pPr>
      <w:r w:rsidRPr="00143D1C">
        <w:rPr>
          <w:bCs/>
          <w:szCs w:val="22"/>
        </w:rPr>
        <w:t>1, 3, 5, 7, 10, 14, 50, 200</w:t>
      </w:r>
      <w:r w:rsidR="00E15875" w:rsidRPr="00143D1C">
        <w:rPr>
          <w:bCs/>
          <w:szCs w:val="22"/>
        </w:rPr>
        <w:t> </w:t>
      </w:r>
      <w:r w:rsidRPr="00143D1C">
        <w:rPr>
          <w:bCs/>
          <w:szCs w:val="22"/>
        </w:rPr>
        <w:t xml:space="preserve">db filmtablettát tartalmazó </w:t>
      </w:r>
      <w:proofErr w:type="spellStart"/>
      <w:r w:rsidR="00FC4F2B" w:rsidRPr="00143D1C">
        <w:rPr>
          <w:bCs/>
          <w:szCs w:val="22"/>
        </w:rPr>
        <w:t>Al</w:t>
      </w:r>
      <w:proofErr w:type="spellEnd"/>
      <w:r w:rsidR="00FC4F2B" w:rsidRPr="00143D1C">
        <w:rPr>
          <w:bCs/>
          <w:szCs w:val="22"/>
        </w:rPr>
        <w:t>/PVC</w:t>
      </w:r>
      <w:r w:rsidRPr="00143D1C">
        <w:rPr>
          <w:bCs/>
          <w:szCs w:val="22"/>
        </w:rPr>
        <w:t xml:space="preserve"> buborékcsomagolás</w:t>
      </w:r>
      <w:r w:rsidR="00FC4F2B" w:rsidRPr="00143D1C">
        <w:rPr>
          <w:bCs/>
          <w:szCs w:val="22"/>
        </w:rPr>
        <w:t>.</w:t>
      </w:r>
    </w:p>
    <w:p w14:paraId="19201CF8" w14:textId="77777777" w:rsidR="00CF3468" w:rsidRPr="00143D1C" w:rsidRDefault="00FC4F2B" w:rsidP="00143D1C">
      <w:pPr>
        <w:numPr>
          <w:ilvl w:val="12"/>
          <w:numId w:val="0"/>
        </w:numPr>
        <w:spacing w:line="240" w:lineRule="auto"/>
        <w:ind w:right="-2"/>
        <w:rPr>
          <w:bCs/>
          <w:szCs w:val="22"/>
        </w:rPr>
      </w:pPr>
      <w:r w:rsidRPr="00143D1C">
        <w:rPr>
          <w:bCs/>
          <w:szCs w:val="22"/>
        </w:rPr>
        <w:t xml:space="preserve">50 vagy 100 db filmtablettát tartalmazó, </w:t>
      </w:r>
      <w:r w:rsidR="00CF3468" w:rsidRPr="00143D1C">
        <w:rPr>
          <w:bCs/>
          <w:szCs w:val="22"/>
        </w:rPr>
        <w:t>LDPE kupakkal ellátott HDPE tartály.</w:t>
      </w:r>
    </w:p>
    <w:p w14:paraId="00042632" w14:textId="77777777" w:rsidR="00CF3468" w:rsidRPr="00143D1C" w:rsidRDefault="00CF3468" w:rsidP="00143D1C">
      <w:pPr>
        <w:spacing w:line="240" w:lineRule="auto"/>
        <w:rPr>
          <w:szCs w:val="22"/>
        </w:rPr>
      </w:pPr>
    </w:p>
    <w:p w14:paraId="3A3A064F" w14:textId="77777777" w:rsidR="00CF3468" w:rsidRPr="00143D1C" w:rsidRDefault="00CF3468" w:rsidP="00143D1C">
      <w:pPr>
        <w:spacing w:line="240" w:lineRule="auto"/>
        <w:rPr>
          <w:szCs w:val="22"/>
        </w:rPr>
      </w:pPr>
      <w:r w:rsidRPr="00143D1C">
        <w:rPr>
          <w:szCs w:val="22"/>
        </w:rPr>
        <w:t>Nem feltétlenül mindegyik kiszerelés kerül kereskedelmi forgalomba.</w:t>
      </w:r>
    </w:p>
    <w:p w14:paraId="5F10DCBD" w14:textId="77777777" w:rsidR="00CF3468" w:rsidRPr="00143D1C" w:rsidRDefault="00CF3468" w:rsidP="00143D1C">
      <w:pPr>
        <w:spacing w:line="240" w:lineRule="auto"/>
        <w:rPr>
          <w:szCs w:val="22"/>
        </w:rPr>
      </w:pPr>
    </w:p>
    <w:p w14:paraId="24F136C6" w14:textId="77777777" w:rsidR="00CF3468" w:rsidRPr="00143D1C" w:rsidRDefault="00CF3468" w:rsidP="00143D1C">
      <w:pPr>
        <w:keepNext/>
        <w:suppressAutoHyphens w:val="0"/>
        <w:autoSpaceDE w:val="0"/>
        <w:autoSpaceDN w:val="0"/>
        <w:adjustRightInd w:val="0"/>
        <w:spacing w:line="240" w:lineRule="auto"/>
        <w:ind w:left="567" w:hanging="567"/>
        <w:rPr>
          <w:b/>
          <w:szCs w:val="22"/>
        </w:rPr>
      </w:pPr>
      <w:r w:rsidRPr="00143D1C">
        <w:rPr>
          <w:b/>
          <w:szCs w:val="22"/>
        </w:rPr>
        <w:t>6.6</w:t>
      </w:r>
      <w:r w:rsidRPr="00143D1C">
        <w:rPr>
          <w:b/>
          <w:szCs w:val="22"/>
        </w:rPr>
        <w:tab/>
        <w:t>A megsemmisítésre vonatkozó különleges óvintézkedések és egyéb, a készítmény kezelésével kapcsolatos információk</w:t>
      </w:r>
    </w:p>
    <w:p w14:paraId="54CF03EC" w14:textId="77777777" w:rsidR="00CF3468" w:rsidRPr="00143D1C" w:rsidRDefault="00CF3468" w:rsidP="00143D1C">
      <w:pPr>
        <w:keepNext/>
        <w:suppressAutoHyphens w:val="0"/>
        <w:autoSpaceDE w:val="0"/>
        <w:autoSpaceDN w:val="0"/>
        <w:adjustRightInd w:val="0"/>
        <w:spacing w:line="240" w:lineRule="auto"/>
        <w:rPr>
          <w:b/>
          <w:szCs w:val="22"/>
        </w:rPr>
      </w:pPr>
    </w:p>
    <w:p w14:paraId="24D66534" w14:textId="77777777" w:rsidR="00CF3468" w:rsidRPr="00143D1C" w:rsidRDefault="00CF3468" w:rsidP="00143D1C">
      <w:pPr>
        <w:spacing w:line="240" w:lineRule="auto"/>
        <w:rPr>
          <w:szCs w:val="22"/>
        </w:rPr>
      </w:pPr>
      <w:r w:rsidRPr="00143D1C">
        <w:rPr>
          <w:szCs w:val="22"/>
        </w:rPr>
        <w:t xml:space="preserve">Bármilyen fel nem használt </w:t>
      </w:r>
      <w:r w:rsidR="007525DD">
        <w:rPr>
          <w:szCs w:val="22"/>
        </w:rPr>
        <w:t>gyógyszer</w:t>
      </w:r>
      <w:r w:rsidRPr="00143D1C">
        <w:rPr>
          <w:szCs w:val="22"/>
        </w:rPr>
        <w:t xml:space="preserve">, illetve hulladékanyag megsemmisítését a </w:t>
      </w:r>
      <w:r w:rsidR="007525DD">
        <w:rPr>
          <w:szCs w:val="22"/>
        </w:rPr>
        <w:t>gyógyszerekre vonatkozó</w:t>
      </w:r>
      <w:r w:rsidR="007525DD" w:rsidRPr="00143D1C">
        <w:rPr>
          <w:szCs w:val="22"/>
        </w:rPr>
        <w:t xml:space="preserve"> </w:t>
      </w:r>
      <w:r w:rsidRPr="00143D1C">
        <w:rPr>
          <w:szCs w:val="22"/>
        </w:rPr>
        <w:t>előírások szerint kell végrehajtani.</w:t>
      </w:r>
    </w:p>
    <w:p w14:paraId="4FF54804" w14:textId="77777777" w:rsidR="005719E0" w:rsidRPr="00143D1C" w:rsidRDefault="005719E0" w:rsidP="00143D1C">
      <w:pPr>
        <w:spacing w:line="240" w:lineRule="auto"/>
        <w:rPr>
          <w:szCs w:val="22"/>
        </w:rPr>
      </w:pPr>
    </w:p>
    <w:p w14:paraId="0FD8B046" w14:textId="77777777" w:rsidR="00CF3468" w:rsidRPr="00143D1C" w:rsidRDefault="00CF3468" w:rsidP="00143D1C">
      <w:pPr>
        <w:spacing w:line="240" w:lineRule="auto"/>
        <w:rPr>
          <w:szCs w:val="22"/>
        </w:rPr>
      </w:pPr>
      <w:r w:rsidRPr="00143D1C">
        <w:rPr>
          <w:b/>
          <w:szCs w:val="22"/>
        </w:rPr>
        <w:t>Megjegyzés</w:t>
      </w:r>
      <w:r w:rsidR="00AB60B9" w:rsidRPr="00143D1C">
        <w:rPr>
          <w:b/>
          <w:szCs w:val="22"/>
        </w:rPr>
        <w:t>:</w:t>
      </w:r>
      <w:r w:rsidRPr="00143D1C">
        <w:rPr>
          <w:b/>
          <w:szCs w:val="22"/>
        </w:rPr>
        <w:t xml:space="preserve"> </w:t>
      </w:r>
      <w:r w:rsidR="003F65B0" w:rsidRPr="006C5F76">
        <w:rPr>
          <w:szCs w:val="22"/>
        </w:rPr>
        <w:sym w:font="Wingdings" w:char="F058"/>
      </w:r>
      <w:r w:rsidR="003F65B0" w:rsidRPr="006C5F76">
        <w:rPr>
          <w:szCs w:val="22"/>
        </w:rPr>
        <w:sym w:font="Wingdings" w:char="F058"/>
      </w:r>
      <w:r w:rsidRPr="00143D1C">
        <w:rPr>
          <w:b/>
          <w:szCs w:val="22"/>
        </w:rPr>
        <w:t xml:space="preserve"> </w:t>
      </w:r>
      <w:r w:rsidRPr="00143D1C">
        <w:rPr>
          <w:szCs w:val="22"/>
        </w:rPr>
        <w:t>(két kereszt)</w:t>
      </w:r>
    </w:p>
    <w:p w14:paraId="06EF39B6" w14:textId="77777777" w:rsidR="00CF3468" w:rsidRPr="00143D1C" w:rsidRDefault="00CF3468" w:rsidP="00143D1C">
      <w:pPr>
        <w:spacing w:line="240" w:lineRule="auto"/>
        <w:rPr>
          <w:b/>
          <w:szCs w:val="22"/>
        </w:rPr>
      </w:pPr>
      <w:r w:rsidRPr="00143D1C">
        <w:rPr>
          <w:szCs w:val="22"/>
        </w:rPr>
        <w:t>Osztályozás</w:t>
      </w:r>
      <w:r w:rsidRPr="007525DD">
        <w:rPr>
          <w:szCs w:val="22"/>
        </w:rPr>
        <w:t>:</w:t>
      </w:r>
      <w:r w:rsidRPr="001A045B">
        <w:rPr>
          <w:b/>
          <w:szCs w:val="22"/>
        </w:rPr>
        <w:t xml:space="preserve"> </w:t>
      </w:r>
      <w:r w:rsidRPr="007525DD">
        <w:rPr>
          <w:b/>
          <w:szCs w:val="22"/>
        </w:rPr>
        <w:t>I</w:t>
      </w:r>
      <w:r w:rsidRPr="00143D1C">
        <w:rPr>
          <w:b/>
          <w:szCs w:val="22"/>
        </w:rPr>
        <w:t>I. csoport</w:t>
      </w:r>
    </w:p>
    <w:p w14:paraId="2285AB26" w14:textId="77777777" w:rsidR="00CF3468" w:rsidRPr="00143D1C" w:rsidRDefault="00CF3468" w:rsidP="00143D1C">
      <w:pPr>
        <w:pStyle w:val="WW-Sz3fvegt3frzs2"/>
      </w:pPr>
      <w:r w:rsidRPr="00143D1C">
        <w:t>Kizárólag orvosi rendelvényhez kötött gyógyszer (V).</w:t>
      </w:r>
    </w:p>
    <w:p w14:paraId="7D0394D6" w14:textId="77777777" w:rsidR="00CF3468" w:rsidRPr="00143D1C" w:rsidRDefault="00CF3468" w:rsidP="00143D1C">
      <w:pPr>
        <w:spacing w:line="240" w:lineRule="auto"/>
        <w:rPr>
          <w:szCs w:val="22"/>
        </w:rPr>
      </w:pPr>
    </w:p>
    <w:p w14:paraId="0D71D340" w14:textId="77777777" w:rsidR="00CF3468" w:rsidRPr="00143D1C" w:rsidRDefault="00CF3468" w:rsidP="00143D1C">
      <w:pPr>
        <w:spacing w:line="240" w:lineRule="auto"/>
        <w:rPr>
          <w:szCs w:val="22"/>
        </w:rPr>
      </w:pPr>
    </w:p>
    <w:p w14:paraId="62C1FB51" w14:textId="77777777" w:rsidR="00CF3468" w:rsidRPr="00143D1C" w:rsidRDefault="00CF3468" w:rsidP="00143D1C">
      <w:pPr>
        <w:keepNext/>
        <w:spacing w:line="240" w:lineRule="auto"/>
        <w:ind w:left="567" w:hanging="567"/>
        <w:rPr>
          <w:b/>
          <w:szCs w:val="22"/>
        </w:rPr>
      </w:pPr>
      <w:r w:rsidRPr="00143D1C">
        <w:rPr>
          <w:b/>
          <w:szCs w:val="22"/>
        </w:rPr>
        <w:t>7.</w:t>
      </w:r>
      <w:r w:rsidRPr="00143D1C">
        <w:rPr>
          <w:b/>
          <w:szCs w:val="22"/>
        </w:rPr>
        <w:tab/>
        <w:t>A FORGALOMBA HOZATALI ENGEDÉLY JOGOSULTJA</w:t>
      </w:r>
    </w:p>
    <w:p w14:paraId="46D32DB0" w14:textId="77777777" w:rsidR="00CF3468" w:rsidRPr="00143D1C" w:rsidRDefault="00CF3468" w:rsidP="00143D1C">
      <w:pPr>
        <w:keepNext/>
        <w:spacing w:line="240" w:lineRule="auto"/>
        <w:rPr>
          <w:szCs w:val="22"/>
        </w:rPr>
      </w:pPr>
    </w:p>
    <w:p w14:paraId="2E8C9BEB" w14:textId="77777777" w:rsidR="00CF3468" w:rsidRPr="00143D1C" w:rsidRDefault="00CF3468" w:rsidP="00143D1C">
      <w:pPr>
        <w:keepNext/>
        <w:spacing w:line="240" w:lineRule="auto"/>
        <w:rPr>
          <w:szCs w:val="22"/>
        </w:rPr>
      </w:pPr>
      <w:proofErr w:type="spellStart"/>
      <w:r w:rsidRPr="00143D1C">
        <w:rPr>
          <w:szCs w:val="22"/>
        </w:rPr>
        <w:t>Actavis</w:t>
      </w:r>
      <w:proofErr w:type="spellEnd"/>
      <w:r w:rsidRPr="00143D1C">
        <w:rPr>
          <w:szCs w:val="22"/>
        </w:rPr>
        <w:t xml:space="preserve"> Group PTC </w:t>
      </w:r>
      <w:proofErr w:type="spellStart"/>
      <w:r w:rsidRPr="00143D1C">
        <w:rPr>
          <w:szCs w:val="22"/>
        </w:rPr>
        <w:t>ehf</w:t>
      </w:r>
      <w:proofErr w:type="spellEnd"/>
      <w:r w:rsidRPr="00143D1C">
        <w:rPr>
          <w:szCs w:val="22"/>
        </w:rPr>
        <w:t>.</w:t>
      </w:r>
    </w:p>
    <w:p w14:paraId="63465E2F" w14:textId="1858A08F" w:rsidR="00CF3468" w:rsidRPr="00143D1C" w:rsidRDefault="001F326B" w:rsidP="00143D1C">
      <w:pPr>
        <w:spacing w:line="240" w:lineRule="auto"/>
        <w:rPr>
          <w:szCs w:val="22"/>
        </w:rPr>
      </w:pPr>
      <w:proofErr w:type="spellStart"/>
      <w:r>
        <w:rPr>
          <w:szCs w:val="22"/>
        </w:rPr>
        <w:t>Dalshraun</w:t>
      </w:r>
      <w:proofErr w:type="spellEnd"/>
      <w:r>
        <w:rPr>
          <w:szCs w:val="22"/>
        </w:rPr>
        <w:t xml:space="preserve"> 1</w:t>
      </w:r>
      <w:r w:rsidR="007525DD">
        <w:rPr>
          <w:szCs w:val="22"/>
        </w:rPr>
        <w:t xml:space="preserve">, </w:t>
      </w:r>
      <w:r w:rsidR="00CF3468" w:rsidRPr="00143D1C">
        <w:rPr>
          <w:szCs w:val="22"/>
        </w:rPr>
        <w:t xml:space="preserve">220 </w:t>
      </w:r>
      <w:proofErr w:type="spellStart"/>
      <w:r w:rsidR="00CF3468" w:rsidRPr="00143D1C">
        <w:rPr>
          <w:szCs w:val="22"/>
        </w:rPr>
        <w:t>Hafnarfjörður</w:t>
      </w:r>
      <w:proofErr w:type="spellEnd"/>
    </w:p>
    <w:p w14:paraId="1D982CC9" w14:textId="77777777" w:rsidR="00CF3468" w:rsidRPr="00143D1C" w:rsidRDefault="00CF3468" w:rsidP="00143D1C">
      <w:pPr>
        <w:spacing w:line="240" w:lineRule="auto"/>
        <w:rPr>
          <w:szCs w:val="22"/>
        </w:rPr>
      </w:pPr>
      <w:r w:rsidRPr="00143D1C">
        <w:rPr>
          <w:szCs w:val="22"/>
        </w:rPr>
        <w:t>Izland</w:t>
      </w:r>
    </w:p>
    <w:p w14:paraId="71FACA39" w14:textId="77777777" w:rsidR="00CF3468" w:rsidRPr="00143D1C" w:rsidRDefault="00CF3468" w:rsidP="00143D1C">
      <w:pPr>
        <w:spacing w:line="240" w:lineRule="auto"/>
        <w:rPr>
          <w:szCs w:val="22"/>
        </w:rPr>
      </w:pPr>
    </w:p>
    <w:p w14:paraId="3D2CD72E" w14:textId="77777777" w:rsidR="00CF3468" w:rsidRPr="00143D1C" w:rsidRDefault="00CF3468" w:rsidP="00143D1C">
      <w:pPr>
        <w:spacing w:line="240" w:lineRule="auto"/>
        <w:rPr>
          <w:szCs w:val="22"/>
        </w:rPr>
      </w:pPr>
    </w:p>
    <w:p w14:paraId="7C47DDE4" w14:textId="77777777" w:rsidR="00CF3468" w:rsidRPr="00143D1C" w:rsidRDefault="00CF3468" w:rsidP="00143D1C">
      <w:pPr>
        <w:keepNext/>
        <w:spacing w:line="240" w:lineRule="auto"/>
        <w:ind w:left="567" w:hanging="567"/>
        <w:rPr>
          <w:b/>
          <w:szCs w:val="22"/>
        </w:rPr>
      </w:pPr>
      <w:r w:rsidRPr="00143D1C">
        <w:rPr>
          <w:b/>
          <w:szCs w:val="22"/>
        </w:rPr>
        <w:t>8.</w:t>
      </w:r>
      <w:r w:rsidRPr="00143D1C">
        <w:rPr>
          <w:b/>
          <w:szCs w:val="22"/>
        </w:rPr>
        <w:tab/>
        <w:t>A FORGALOMBA HOZATALI ENGEDÉLY SZÁMA(I)</w:t>
      </w:r>
    </w:p>
    <w:p w14:paraId="6C188064" w14:textId="77777777" w:rsidR="00CF3468" w:rsidRPr="00143D1C" w:rsidRDefault="00CF3468" w:rsidP="00143D1C">
      <w:pPr>
        <w:keepNext/>
        <w:spacing w:line="240" w:lineRule="auto"/>
        <w:rPr>
          <w:szCs w:val="22"/>
        </w:rPr>
      </w:pPr>
    </w:p>
    <w:p w14:paraId="0302733E" w14:textId="0166D840" w:rsidR="00CF3468" w:rsidRPr="006C37D3" w:rsidRDefault="00CF3468" w:rsidP="00143D1C">
      <w:pPr>
        <w:keepNext/>
        <w:spacing w:line="240" w:lineRule="auto"/>
        <w:rPr>
          <w:szCs w:val="22"/>
        </w:rPr>
      </w:pPr>
      <w:proofErr w:type="spellStart"/>
      <w:r w:rsidRPr="002B152F">
        <w:rPr>
          <w:szCs w:val="22"/>
          <w:u w:val="single"/>
        </w:rPr>
        <w:t>Levoxa</w:t>
      </w:r>
      <w:proofErr w:type="spellEnd"/>
      <w:r w:rsidRPr="002B152F">
        <w:rPr>
          <w:szCs w:val="22"/>
          <w:u w:val="single"/>
        </w:rPr>
        <w:t xml:space="preserve"> 250</w:t>
      </w:r>
      <w:r w:rsidR="00E15875" w:rsidRPr="002B152F">
        <w:rPr>
          <w:szCs w:val="22"/>
          <w:u w:val="single"/>
        </w:rPr>
        <w:t> </w:t>
      </w:r>
      <w:r w:rsidRPr="002B152F">
        <w:rPr>
          <w:szCs w:val="22"/>
          <w:u w:val="single"/>
        </w:rPr>
        <w:t>mg filmtabletta</w:t>
      </w:r>
    </w:p>
    <w:p w14:paraId="30185116" w14:textId="6DAC4B50" w:rsidR="00CF3468" w:rsidRPr="00143D1C" w:rsidRDefault="00CF3468" w:rsidP="006C37D3">
      <w:pPr>
        <w:keepNext/>
        <w:tabs>
          <w:tab w:val="left" w:pos="2268"/>
          <w:tab w:val="left" w:pos="3402"/>
        </w:tabs>
        <w:spacing w:line="240" w:lineRule="auto"/>
        <w:rPr>
          <w:szCs w:val="22"/>
        </w:rPr>
      </w:pPr>
      <w:r w:rsidRPr="00143D1C">
        <w:rPr>
          <w:szCs w:val="22"/>
        </w:rPr>
        <w:t>OGYI-T-20623/01</w:t>
      </w:r>
      <w:r w:rsidRPr="00143D1C">
        <w:rPr>
          <w:szCs w:val="22"/>
        </w:rPr>
        <w:tab/>
        <w:t>3</w:t>
      </w:r>
      <w:r w:rsidR="00E15875" w:rsidRPr="00143D1C">
        <w:rPr>
          <w:szCs w:val="22"/>
        </w:rPr>
        <w:t>×</w:t>
      </w:r>
      <w:r w:rsidR="008A667F">
        <w:rPr>
          <w:szCs w:val="22"/>
        </w:rPr>
        <w:tab/>
      </w:r>
      <w:proofErr w:type="spellStart"/>
      <w:r w:rsidR="008A667F" w:rsidRPr="00D2298E">
        <w:rPr>
          <w:szCs w:val="22"/>
        </w:rPr>
        <w:t>Al</w:t>
      </w:r>
      <w:proofErr w:type="spellEnd"/>
      <w:r w:rsidR="008A667F" w:rsidRPr="00D2298E">
        <w:rPr>
          <w:szCs w:val="22"/>
        </w:rPr>
        <w:t>/PVC buborékcsomagolás</w:t>
      </w:r>
      <w:r w:rsidR="008A667F">
        <w:rPr>
          <w:szCs w:val="22"/>
        </w:rPr>
        <w:t>ban</w:t>
      </w:r>
    </w:p>
    <w:p w14:paraId="2FEB9202" w14:textId="6CF4734F" w:rsidR="00CF3468" w:rsidRPr="00143D1C" w:rsidRDefault="00CF3468" w:rsidP="006C37D3">
      <w:pPr>
        <w:tabs>
          <w:tab w:val="left" w:pos="2268"/>
          <w:tab w:val="left" w:pos="3402"/>
        </w:tabs>
        <w:spacing w:line="240" w:lineRule="auto"/>
        <w:rPr>
          <w:szCs w:val="22"/>
        </w:rPr>
      </w:pPr>
      <w:r w:rsidRPr="00143D1C">
        <w:rPr>
          <w:szCs w:val="22"/>
        </w:rPr>
        <w:t>OGYI-T-20623/02</w:t>
      </w:r>
      <w:r w:rsidRPr="00143D1C">
        <w:rPr>
          <w:szCs w:val="22"/>
        </w:rPr>
        <w:tab/>
        <w:t>5</w:t>
      </w:r>
      <w:r w:rsidR="00E15875" w:rsidRPr="00143D1C">
        <w:rPr>
          <w:szCs w:val="22"/>
        </w:rPr>
        <w:t>×</w:t>
      </w:r>
      <w:r w:rsidR="008A667F">
        <w:rPr>
          <w:szCs w:val="22"/>
        </w:rPr>
        <w:tab/>
      </w:r>
      <w:proofErr w:type="spellStart"/>
      <w:r w:rsidR="008A667F" w:rsidRPr="00D2298E">
        <w:rPr>
          <w:szCs w:val="22"/>
        </w:rPr>
        <w:t>Al</w:t>
      </w:r>
      <w:proofErr w:type="spellEnd"/>
      <w:r w:rsidR="008A667F" w:rsidRPr="00D2298E">
        <w:rPr>
          <w:szCs w:val="22"/>
        </w:rPr>
        <w:t>/PVC buborékcsomagolás</w:t>
      </w:r>
      <w:r w:rsidR="008A667F">
        <w:rPr>
          <w:szCs w:val="22"/>
        </w:rPr>
        <w:t>ban</w:t>
      </w:r>
    </w:p>
    <w:p w14:paraId="7B4D2878" w14:textId="70EEC55B" w:rsidR="00CF3468" w:rsidRPr="00143D1C" w:rsidRDefault="00CF3468" w:rsidP="006C37D3">
      <w:pPr>
        <w:tabs>
          <w:tab w:val="left" w:pos="2268"/>
          <w:tab w:val="left" w:pos="3402"/>
        </w:tabs>
        <w:spacing w:line="240" w:lineRule="auto"/>
        <w:rPr>
          <w:szCs w:val="22"/>
        </w:rPr>
      </w:pPr>
      <w:r w:rsidRPr="00143D1C">
        <w:rPr>
          <w:szCs w:val="22"/>
        </w:rPr>
        <w:t>OGYI-T-20623/03</w:t>
      </w:r>
      <w:r w:rsidRPr="00143D1C">
        <w:rPr>
          <w:szCs w:val="22"/>
        </w:rPr>
        <w:tab/>
        <w:t>7</w:t>
      </w:r>
      <w:r w:rsidR="00E15875" w:rsidRPr="00143D1C">
        <w:rPr>
          <w:szCs w:val="22"/>
        </w:rPr>
        <w:t>×</w:t>
      </w:r>
      <w:r w:rsidR="008A667F">
        <w:rPr>
          <w:szCs w:val="22"/>
        </w:rPr>
        <w:tab/>
      </w:r>
      <w:proofErr w:type="spellStart"/>
      <w:r w:rsidR="008A667F" w:rsidRPr="00D2298E">
        <w:rPr>
          <w:szCs w:val="22"/>
        </w:rPr>
        <w:t>Al</w:t>
      </w:r>
      <w:proofErr w:type="spellEnd"/>
      <w:r w:rsidR="008A667F" w:rsidRPr="00D2298E">
        <w:rPr>
          <w:szCs w:val="22"/>
        </w:rPr>
        <w:t>/PVC buborékcsomagolás</w:t>
      </w:r>
      <w:r w:rsidR="008A667F">
        <w:rPr>
          <w:szCs w:val="22"/>
        </w:rPr>
        <w:t>ban</w:t>
      </w:r>
    </w:p>
    <w:p w14:paraId="5A168A50" w14:textId="528166E2" w:rsidR="00CF3468" w:rsidRPr="00143D1C" w:rsidRDefault="00CF3468" w:rsidP="006C37D3">
      <w:pPr>
        <w:tabs>
          <w:tab w:val="left" w:pos="2268"/>
          <w:tab w:val="left" w:pos="3402"/>
        </w:tabs>
        <w:spacing w:line="240" w:lineRule="auto"/>
        <w:rPr>
          <w:szCs w:val="22"/>
        </w:rPr>
      </w:pPr>
      <w:r w:rsidRPr="00143D1C">
        <w:rPr>
          <w:szCs w:val="22"/>
        </w:rPr>
        <w:t>OGYI-T-20623/04</w:t>
      </w:r>
      <w:r w:rsidRPr="00143D1C">
        <w:rPr>
          <w:szCs w:val="22"/>
        </w:rPr>
        <w:tab/>
        <w:t>10</w:t>
      </w:r>
      <w:r w:rsidR="00E15875" w:rsidRPr="00143D1C">
        <w:rPr>
          <w:szCs w:val="22"/>
        </w:rPr>
        <w:t>×</w:t>
      </w:r>
      <w:r w:rsidR="008A667F">
        <w:rPr>
          <w:szCs w:val="22"/>
        </w:rPr>
        <w:tab/>
      </w:r>
      <w:proofErr w:type="spellStart"/>
      <w:r w:rsidR="008A667F" w:rsidRPr="00D2298E">
        <w:rPr>
          <w:szCs w:val="22"/>
        </w:rPr>
        <w:t>Al</w:t>
      </w:r>
      <w:proofErr w:type="spellEnd"/>
      <w:r w:rsidR="008A667F" w:rsidRPr="00D2298E">
        <w:rPr>
          <w:szCs w:val="22"/>
        </w:rPr>
        <w:t>/PVC buborékcsomagolás</w:t>
      </w:r>
      <w:r w:rsidR="008A667F">
        <w:rPr>
          <w:szCs w:val="22"/>
        </w:rPr>
        <w:t>ban</w:t>
      </w:r>
    </w:p>
    <w:p w14:paraId="2DC50FAE" w14:textId="568205F8" w:rsidR="00CF3468" w:rsidRPr="00143D1C" w:rsidRDefault="00CF3468" w:rsidP="006C37D3">
      <w:pPr>
        <w:tabs>
          <w:tab w:val="left" w:pos="2268"/>
          <w:tab w:val="left" w:pos="3402"/>
        </w:tabs>
        <w:spacing w:line="240" w:lineRule="auto"/>
        <w:rPr>
          <w:szCs w:val="22"/>
        </w:rPr>
      </w:pPr>
      <w:r w:rsidRPr="00143D1C">
        <w:rPr>
          <w:szCs w:val="22"/>
        </w:rPr>
        <w:t>OGYI-T-20623/05</w:t>
      </w:r>
      <w:r w:rsidRPr="00143D1C">
        <w:rPr>
          <w:szCs w:val="22"/>
        </w:rPr>
        <w:tab/>
        <w:t>14</w:t>
      </w:r>
      <w:r w:rsidR="00E15875" w:rsidRPr="00143D1C">
        <w:rPr>
          <w:szCs w:val="22"/>
        </w:rPr>
        <w:t>×</w:t>
      </w:r>
      <w:r w:rsidR="008A667F">
        <w:rPr>
          <w:szCs w:val="22"/>
        </w:rPr>
        <w:tab/>
      </w:r>
      <w:proofErr w:type="spellStart"/>
      <w:r w:rsidR="008A667F" w:rsidRPr="00D2298E">
        <w:rPr>
          <w:szCs w:val="22"/>
        </w:rPr>
        <w:t>Al</w:t>
      </w:r>
      <w:proofErr w:type="spellEnd"/>
      <w:r w:rsidR="008A667F" w:rsidRPr="00D2298E">
        <w:rPr>
          <w:szCs w:val="22"/>
        </w:rPr>
        <w:t>/PVC buborékcsomagolás</w:t>
      </w:r>
      <w:r w:rsidR="008A667F">
        <w:rPr>
          <w:szCs w:val="22"/>
        </w:rPr>
        <w:t>ban</w:t>
      </w:r>
    </w:p>
    <w:p w14:paraId="7BF76045" w14:textId="77777777" w:rsidR="00CF3468" w:rsidRPr="00143D1C" w:rsidRDefault="00CF3468" w:rsidP="006C37D3">
      <w:pPr>
        <w:tabs>
          <w:tab w:val="left" w:pos="2268"/>
          <w:tab w:val="left" w:pos="3402"/>
        </w:tabs>
        <w:spacing w:line="240" w:lineRule="auto"/>
        <w:rPr>
          <w:szCs w:val="22"/>
        </w:rPr>
      </w:pPr>
    </w:p>
    <w:p w14:paraId="5C354401" w14:textId="552BDBE6" w:rsidR="00CF3468" w:rsidRPr="002B152F" w:rsidRDefault="00CF3468" w:rsidP="00143D1C">
      <w:pPr>
        <w:keepNext/>
        <w:spacing w:line="240" w:lineRule="auto"/>
        <w:rPr>
          <w:szCs w:val="22"/>
          <w:u w:val="single"/>
        </w:rPr>
      </w:pPr>
      <w:proofErr w:type="spellStart"/>
      <w:r w:rsidRPr="002B152F">
        <w:rPr>
          <w:szCs w:val="22"/>
          <w:u w:val="single"/>
        </w:rPr>
        <w:t>Levoxa</w:t>
      </w:r>
      <w:proofErr w:type="spellEnd"/>
      <w:r w:rsidRPr="002B152F">
        <w:rPr>
          <w:szCs w:val="22"/>
          <w:u w:val="single"/>
        </w:rPr>
        <w:t xml:space="preserve"> 500</w:t>
      </w:r>
      <w:r w:rsidR="00FC4F2B" w:rsidRPr="002B152F">
        <w:rPr>
          <w:szCs w:val="22"/>
          <w:u w:val="single"/>
        </w:rPr>
        <w:t> </w:t>
      </w:r>
      <w:r w:rsidRPr="002B152F">
        <w:rPr>
          <w:szCs w:val="22"/>
          <w:u w:val="single"/>
        </w:rPr>
        <w:t>mg filmtabletta</w:t>
      </w:r>
    </w:p>
    <w:p w14:paraId="55AB1455" w14:textId="2A58A75C" w:rsidR="00CF3468" w:rsidRPr="00143D1C" w:rsidRDefault="00CF3468" w:rsidP="006C37D3">
      <w:pPr>
        <w:keepNext/>
        <w:tabs>
          <w:tab w:val="left" w:pos="2268"/>
          <w:tab w:val="left" w:pos="3402"/>
        </w:tabs>
        <w:spacing w:line="240" w:lineRule="auto"/>
        <w:rPr>
          <w:szCs w:val="22"/>
        </w:rPr>
      </w:pPr>
      <w:r w:rsidRPr="00143D1C">
        <w:rPr>
          <w:szCs w:val="22"/>
        </w:rPr>
        <w:t>OGYI-T-20623/06</w:t>
      </w:r>
      <w:r w:rsidRPr="00143D1C">
        <w:rPr>
          <w:szCs w:val="22"/>
        </w:rPr>
        <w:tab/>
        <w:t>3</w:t>
      </w:r>
      <w:r w:rsidR="00E15875" w:rsidRPr="00143D1C">
        <w:rPr>
          <w:szCs w:val="22"/>
        </w:rPr>
        <w:t>×</w:t>
      </w:r>
      <w:r w:rsidR="000A01B3">
        <w:rPr>
          <w:szCs w:val="22"/>
        </w:rPr>
        <w:tab/>
      </w:r>
      <w:proofErr w:type="spellStart"/>
      <w:r w:rsidR="000A01B3" w:rsidRPr="00D2298E">
        <w:rPr>
          <w:szCs w:val="22"/>
        </w:rPr>
        <w:t>Al</w:t>
      </w:r>
      <w:proofErr w:type="spellEnd"/>
      <w:r w:rsidR="000A01B3" w:rsidRPr="00D2298E">
        <w:rPr>
          <w:szCs w:val="22"/>
        </w:rPr>
        <w:t>/PVC buborékcsomagolás</w:t>
      </w:r>
      <w:r w:rsidR="000A01B3">
        <w:rPr>
          <w:szCs w:val="22"/>
        </w:rPr>
        <w:t>ban</w:t>
      </w:r>
    </w:p>
    <w:p w14:paraId="1F37E450" w14:textId="31978C23" w:rsidR="00CF3468" w:rsidRPr="00143D1C" w:rsidRDefault="00CF3468" w:rsidP="006C37D3">
      <w:pPr>
        <w:tabs>
          <w:tab w:val="left" w:pos="2268"/>
          <w:tab w:val="left" w:pos="3402"/>
        </w:tabs>
        <w:spacing w:line="240" w:lineRule="auto"/>
        <w:rPr>
          <w:szCs w:val="22"/>
        </w:rPr>
      </w:pPr>
      <w:r w:rsidRPr="00143D1C">
        <w:rPr>
          <w:szCs w:val="22"/>
        </w:rPr>
        <w:t>OGYI-T-20623/07</w:t>
      </w:r>
      <w:r w:rsidRPr="00143D1C">
        <w:rPr>
          <w:szCs w:val="22"/>
        </w:rPr>
        <w:tab/>
        <w:t>5</w:t>
      </w:r>
      <w:r w:rsidR="00E15875" w:rsidRPr="00143D1C">
        <w:rPr>
          <w:szCs w:val="22"/>
        </w:rPr>
        <w:t>×</w:t>
      </w:r>
      <w:r w:rsidR="000A01B3">
        <w:rPr>
          <w:szCs w:val="22"/>
        </w:rPr>
        <w:tab/>
      </w:r>
      <w:proofErr w:type="spellStart"/>
      <w:r w:rsidR="000A01B3" w:rsidRPr="00D2298E">
        <w:rPr>
          <w:szCs w:val="22"/>
        </w:rPr>
        <w:t>Al</w:t>
      </w:r>
      <w:proofErr w:type="spellEnd"/>
      <w:r w:rsidR="000A01B3" w:rsidRPr="00D2298E">
        <w:rPr>
          <w:szCs w:val="22"/>
        </w:rPr>
        <w:t>/PVC buborékcsomagolás</w:t>
      </w:r>
      <w:r w:rsidR="000A01B3">
        <w:rPr>
          <w:szCs w:val="22"/>
        </w:rPr>
        <w:t>ban</w:t>
      </w:r>
    </w:p>
    <w:p w14:paraId="3E3E9CF7" w14:textId="64D1D1F3" w:rsidR="00CF3468" w:rsidRPr="00143D1C" w:rsidRDefault="00CF3468" w:rsidP="006C37D3">
      <w:pPr>
        <w:tabs>
          <w:tab w:val="left" w:pos="2268"/>
          <w:tab w:val="left" w:pos="3402"/>
        </w:tabs>
        <w:spacing w:line="240" w:lineRule="auto"/>
        <w:rPr>
          <w:szCs w:val="22"/>
        </w:rPr>
      </w:pPr>
      <w:r w:rsidRPr="00143D1C">
        <w:rPr>
          <w:szCs w:val="22"/>
        </w:rPr>
        <w:t>OGYI-T-20623/08</w:t>
      </w:r>
      <w:r w:rsidRPr="00143D1C">
        <w:rPr>
          <w:szCs w:val="22"/>
        </w:rPr>
        <w:tab/>
        <w:t>7</w:t>
      </w:r>
      <w:r w:rsidR="00E15875" w:rsidRPr="00143D1C">
        <w:rPr>
          <w:szCs w:val="22"/>
        </w:rPr>
        <w:t>×</w:t>
      </w:r>
      <w:r w:rsidR="000A01B3">
        <w:rPr>
          <w:szCs w:val="22"/>
        </w:rPr>
        <w:tab/>
      </w:r>
      <w:proofErr w:type="spellStart"/>
      <w:r w:rsidR="000A01B3" w:rsidRPr="00D2298E">
        <w:rPr>
          <w:szCs w:val="22"/>
        </w:rPr>
        <w:t>Al</w:t>
      </w:r>
      <w:proofErr w:type="spellEnd"/>
      <w:r w:rsidR="000A01B3" w:rsidRPr="00D2298E">
        <w:rPr>
          <w:szCs w:val="22"/>
        </w:rPr>
        <w:t>/PVC buborékcsomagolás</w:t>
      </w:r>
      <w:r w:rsidR="000A01B3">
        <w:rPr>
          <w:szCs w:val="22"/>
        </w:rPr>
        <w:t>ban</w:t>
      </w:r>
    </w:p>
    <w:p w14:paraId="031889A6" w14:textId="4C1BD1EE" w:rsidR="00CF3468" w:rsidRPr="00143D1C" w:rsidRDefault="00CF3468" w:rsidP="006C37D3">
      <w:pPr>
        <w:tabs>
          <w:tab w:val="left" w:pos="2268"/>
          <w:tab w:val="left" w:pos="3402"/>
        </w:tabs>
        <w:spacing w:line="240" w:lineRule="auto"/>
        <w:rPr>
          <w:szCs w:val="22"/>
        </w:rPr>
      </w:pPr>
      <w:r w:rsidRPr="00143D1C">
        <w:rPr>
          <w:szCs w:val="22"/>
        </w:rPr>
        <w:t>OGYI-T-20623/09</w:t>
      </w:r>
      <w:r w:rsidRPr="00143D1C">
        <w:rPr>
          <w:szCs w:val="22"/>
        </w:rPr>
        <w:tab/>
        <w:t>10</w:t>
      </w:r>
      <w:r w:rsidR="00E15875" w:rsidRPr="00143D1C">
        <w:rPr>
          <w:szCs w:val="22"/>
        </w:rPr>
        <w:t>×</w:t>
      </w:r>
      <w:r w:rsidR="000A01B3">
        <w:rPr>
          <w:szCs w:val="22"/>
        </w:rPr>
        <w:tab/>
      </w:r>
      <w:proofErr w:type="spellStart"/>
      <w:r w:rsidR="000A01B3" w:rsidRPr="00D2298E">
        <w:rPr>
          <w:szCs w:val="22"/>
        </w:rPr>
        <w:t>Al</w:t>
      </w:r>
      <w:proofErr w:type="spellEnd"/>
      <w:r w:rsidR="000A01B3" w:rsidRPr="00D2298E">
        <w:rPr>
          <w:szCs w:val="22"/>
        </w:rPr>
        <w:t>/PVC buborékcsomagolás</w:t>
      </w:r>
      <w:r w:rsidR="000A01B3">
        <w:rPr>
          <w:szCs w:val="22"/>
        </w:rPr>
        <w:t>ban</w:t>
      </w:r>
    </w:p>
    <w:p w14:paraId="5F655794" w14:textId="6B4BD36F" w:rsidR="00CF3468" w:rsidRPr="00143D1C" w:rsidRDefault="00CF3468" w:rsidP="006C37D3">
      <w:pPr>
        <w:tabs>
          <w:tab w:val="left" w:pos="2268"/>
          <w:tab w:val="left" w:pos="3402"/>
        </w:tabs>
        <w:spacing w:line="240" w:lineRule="auto"/>
        <w:rPr>
          <w:szCs w:val="22"/>
        </w:rPr>
      </w:pPr>
      <w:r w:rsidRPr="00143D1C">
        <w:rPr>
          <w:szCs w:val="22"/>
        </w:rPr>
        <w:t>OGYI-T-20623/10</w:t>
      </w:r>
      <w:r w:rsidRPr="00143D1C">
        <w:rPr>
          <w:szCs w:val="22"/>
        </w:rPr>
        <w:tab/>
        <w:t>14</w:t>
      </w:r>
      <w:r w:rsidR="00E15875" w:rsidRPr="00143D1C">
        <w:rPr>
          <w:szCs w:val="22"/>
        </w:rPr>
        <w:t>×</w:t>
      </w:r>
      <w:r w:rsidR="000A01B3">
        <w:rPr>
          <w:szCs w:val="22"/>
        </w:rPr>
        <w:tab/>
      </w:r>
      <w:proofErr w:type="spellStart"/>
      <w:r w:rsidR="000A01B3" w:rsidRPr="00D2298E">
        <w:rPr>
          <w:szCs w:val="22"/>
        </w:rPr>
        <w:t>Al</w:t>
      </w:r>
      <w:proofErr w:type="spellEnd"/>
      <w:r w:rsidR="000A01B3" w:rsidRPr="00D2298E">
        <w:rPr>
          <w:szCs w:val="22"/>
        </w:rPr>
        <w:t>/PVC buborékcsomagolás</w:t>
      </w:r>
      <w:r w:rsidR="000A01B3">
        <w:rPr>
          <w:szCs w:val="22"/>
        </w:rPr>
        <w:t>ban</w:t>
      </w:r>
    </w:p>
    <w:p w14:paraId="4DDDC466" w14:textId="77777777" w:rsidR="00CF3468" w:rsidRPr="00143D1C" w:rsidRDefault="00CF3468" w:rsidP="00143D1C">
      <w:pPr>
        <w:tabs>
          <w:tab w:val="left" w:pos="3686"/>
        </w:tabs>
        <w:spacing w:line="240" w:lineRule="auto"/>
        <w:rPr>
          <w:szCs w:val="22"/>
        </w:rPr>
      </w:pPr>
    </w:p>
    <w:p w14:paraId="4FC462A8" w14:textId="77777777" w:rsidR="00CF3468" w:rsidRPr="00143D1C" w:rsidRDefault="00CF3468" w:rsidP="00143D1C">
      <w:pPr>
        <w:tabs>
          <w:tab w:val="left" w:pos="3686"/>
        </w:tabs>
        <w:spacing w:line="240" w:lineRule="auto"/>
        <w:rPr>
          <w:szCs w:val="22"/>
        </w:rPr>
      </w:pPr>
    </w:p>
    <w:p w14:paraId="3C09AC8F" w14:textId="77777777" w:rsidR="00CF3468" w:rsidRPr="00143D1C" w:rsidRDefault="00CF3468" w:rsidP="00143D1C">
      <w:pPr>
        <w:keepNext/>
        <w:spacing w:line="240" w:lineRule="auto"/>
        <w:ind w:left="567" w:hanging="567"/>
        <w:rPr>
          <w:b/>
          <w:szCs w:val="22"/>
        </w:rPr>
      </w:pPr>
      <w:r w:rsidRPr="00143D1C">
        <w:rPr>
          <w:b/>
          <w:szCs w:val="22"/>
        </w:rPr>
        <w:t>9.</w:t>
      </w:r>
      <w:r w:rsidRPr="00143D1C">
        <w:rPr>
          <w:b/>
          <w:szCs w:val="22"/>
        </w:rPr>
        <w:tab/>
        <w:t>A FORGALOMBA HOZATALI ENGEDÉLY ELSŐ KIADÁSÁNAK/ MEGÚJÍTÁSÁNAK DÁTUMA</w:t>
      </w:r>
    </w:p>
    <w:p w14:paraId="5A2DC882" w14:textId="77777777" w:rsidR="00CF3468" w:rsidRPr="00143D1C" w:rsidRDefault="00CF3468" w:rsidP="00143D1C">
      <w:pPr>
        <w:keepNext/>
        <w:spacing w:line="240" w:lineRule="auto"/>
        <w:rPr>
          <w:szCs w:val="22"/>
        </w:rPr>
      </w:pPr>
    </w:p>
    <w:p w14:paraId="297205E9" w14:textId="77777777" w:rsidR="00CF3468" w:rsidRPr="00143D1C" w:rsidRDefault="0044505F" w:rsidP="00143D1C">
      <w:pPr>
        <w:keepNext/>
        <w:spacing w:line="240" w:lineRule="auto"/>
        <w:rPr>
          <w:szCs w:val="22"/>
        </w:rPr>
      </w:pPr>
      <w:r w:rsidRPr="00143D1C">
        <w:rPr>
          <w:noProof/>
          <w:szCs w:val="22"/>
        </w:rPr>
        <w:t xml:space="preserve">A forgalomba hozatali engedély első kiadásának dátuma: </w:t>
      </w:r>
      <w:r w:rsidR="00CF3468" w:rsidRPr="00143D1C">
        <w:rPr>
          <w:szCs w:val="22"/>
        </w:rPr>
        <w:t>2008.</w:t>
      </w:r>
      <w:r w:rsidR="00AB60B9" w:rsidRPr="00143D1C">
        <w:rPr>
          <w:szCs w:val="22"/>
        </w:rPr>
        <w:t xml:space="preserve"> </w:t>
      </w:r>
      <w:r w:rsidR="00CF3468" w:rsidRPr="00143D1C">
        <w:rPr>
          <w:szCs w:val="22"/>
        </w:rPr>
        <w:t>augusztus 18</w:t>
      </w:r>
      <w:r w:rsidR="003F65B0">
        <w:rPr>
          <w:szCs w:val="22"/>
        </w:rPr>
        <w:t>.</w:t>
      </w:r>
    </w:p>
    <w:p w14:paraId="16597797" w14:textId="77777777" w:rsidR="00A334DC" w:rsidRPr="00143D1C" w:rsidRDefault="00A334DC" w:rsidP="00143D1C">
      <w:pPr>
        <w:spacing w:line="240" w:lineRule="auto"/>
        <w:rPr>
          <w:szCs w:val="22"/>
        </w:rPr>
      </w:pPr>
    </w:p>
    <w:p w14:paraId="014D9B53" w14:textId="77777777" w:rsidR="00A334DC" w:rsidRPr="00143D1C" w:rsidRDefault="0044505F" w:rsidP="00143D1C">
      <w:pPr>
        <w:spacing w:line="240" w:lineRule="auto"/>
        <w:rPr>
          <w:noProof/>
          <w:szCs w:val="22"/>
        </w:rPr>
      </w:pPr>
      <w:r w:rsidRPr="00143D1C">
        <w:rPr>
          <w:noProof/>
          <w:szCs w:val="22"/>
        </w:rPr>
        <w:t>A forgalomba hozatali engedély legutóbbi megújításának dátuma:</w:t>
      </w:r>
      <w:r w:rsidR="007525DD">
        <w:rPr>
          <w:noProof/>
          <w:szCs w:val="22"/>
        </w:rPr>
        <w:t xml:space="preserve"> </w:t>
      </w:r>
      <w:r w:rsidR="00A75E67">
        <w:rPr>
          <w:noProof/>
          <w:szCs w:val="22"/>
        </w:rPr>
        <w:t>2016. június 13.</w:t>
      </w:r>
    </w:p>
    <w:p w14:paraId="194C6CDC" w14:textId="77777777" w:rsidR="0044505F" w:rsidRPr="00143D1C" w:rsidRDefault="0044505F" w:rsidP="00143D1C">
      <w:pPr>
        <w:spacing w:line="240" w:lineRule="auto"/>
        <w:rPr>
          <w:noProof/>
          <w:szCs w:val="22"/>
        </w:rPr>
      </w:pPr>
    </w:p>
    <w:p w14:paraId="23F9061F" w14:textId="77777777" w:rsidR="0044505F" w:rsidRPr="00143D1C" w:rsidRDefault="0044505F" w:rsidP="00143D1C">
      <w:pPr>
        <w:spacing w:line="240" w:lineRule="auto"/>
        <w:rPr>
          <w:szCs w:val="22"/>
        </w:rPr>
      </w:pPr>
    </w:p>
    <w:p w14:paraId="236C9C35" w14:textId="77777777" w:rsidR="00CF3468" w:rsidRPr="00143D1C" w:rsidRDefault="00CF3468" w:rsidP="00143D1C">
      <w:pPr>
        <w:spacing w:line="240" w:lineRule="auto"/>
        <w:rPr>
          <w:szCs w:val="22"/>
        </w:rPr>
      </w:pPr>
      <w:r w:rsidRPr="00143D1C">
        <w:rPr>
          <w:b/>
          <w:szCs w:val="22"/>
        </w:rPr>
        <w:t>10.</w:t>
      </w:r>
      <w:r w:rsidRPr="00143D1C">
        <w:rPr>
          <w:b/>
          <w:szCs w:val="22"/>
        </w:rPr>
        <w:tab/>
        <w:t>A SZÖVEG ELLENŐRZÉSÉNEK DÁTUMA</w:t>
      </w:r>
    </w:p>
    <w:p w14:paraId="18B15D48" w14:textId="77777777" w:rsidR="00CF3468" w:rsidRPr="00143D1C" w:rsidRDefault="00CF3468" w:rsidP="00143D1C">
      <w:pPr>
        <w:spacing w:line="240" w:lineRule="auto"/>
        <w:rPr>
          <w:szCs w:val="22"/>
        </w:rPr>
      </w:pPr>
    </w:p>
    <w:p w14:paraId="675461F1" w14:textId="29E498AB" w:rsidR="008609B9" w:rsidRPr="00143D1C" w:rsidRDefault="00A75E67" w:rsidP="00143D1C">
      <w:pPr>
        <w:spacing w:line="240" w:lineRule="auto"/>
        <w:rPr>
          <w:szCs w:val="22"/>
        </w:rPr>
      </w:pPr>
      <w:r>
        <w:rPr>
          <w:noProof/>
          <w:szCs w:val="22"/>
        </w:rPr>
        <w:t>20</w:t>
      </w:r>
      <w:r w:rsidR="00F1304D">
        <w:rPr>
          <w:noProof/>
          <w:szCs w:val="22"/>
        </w:rPr>
        <w:t>2</w:t>
      </w:r>
      <w:r w:rsidR="004568D9">
        <w:rPr>
          <w:noProof/>
          <w:szCs w:val="22"/>
        </w:rPr>
        <w:t>6</w:t>
      </w:r>
      <w:r w:rsidR="00325847">
        <w:rPr>
          <w:noProof/>
          <w:szCs w:val="22"/>
        </w:rPr>
        <w:t xml:space="preserve">. </w:t>
      </w:r>
      <w:r w:rsidR="004B696C">
        <w:rPr>
          <w:noProof/>
          <w:szCs w:val="22"/>
        </w:rPr>
        <w:t>május</w:t>
      </w:r>
      <w:r w:rsidR="009B0D89">
        <w:rPr>
          <w:noProof/>
          <w:szCs w:val="22"/>
        </w:rPr>
        <w:t xml:space="preserve"> </w:t>
      </w:r>
      <w:r w:rsidR="004B696C">
        <w:rPr>
          <w:noProof/>
          <w:szCs w:val="22"/>
        </w:rPr>
        <w:t>07</w:t>
      </w:r>
      <w:r w:rsidR="00C734B2">
        <w:rPr>
          <w:noProof/>
          <w:szCs w:val="22"/>
        </w:rPr>
        <w:t>.</w:t>
      </w:r>
    </w:p>
    <w:sectPr w:rsidR="008609B9" w:rsidRPr="00143D1C" w:rsidSect="00143D1C">
      <w:headerReference w:type="default" r:id="rId13"/>
      <w:footerReference w:type="default" r:id="rId14"/>
      <w:footerReference w:type="first" r:id="rId15"/>
      <w:pgSz w:w="11907" w:h="16840"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0A8B1" w14:textId="77777777" w:rsidR="00CA175E" w:rsidRDefault="00CA175E">
      <w:pPr>
        <w:spacing w:line="240" w:lineRule="auto"/>
      </w:pPr>
      <w:r>
        <w:separator/>
      </w:r>
    </w:p>
  </w:endnote>
  <w:endnote w:type="continuationSeparator" w:id="0">
    <w:p w14:paraId="1EB61DE7" w14:textId="77777777" w:rsidR="00CA175E" w:rsidRDefault="00CA17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epCE">
    <w:altName w:val="Courier New"/>
    <w:charset w:val="00"/>
    <w:family w:val="auto"/>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BAE2" w14:textId="77777777" w:rsidR="00042F65" w:rsidRDefault="00042F65" w:rsidP="00596C48">
    <w:pPr>
      <w:widowControl w:val="0"/>
      <w:autoSpaceDE w:val="0"/>
      <w:autoSpaceDN w:val="0"/>
      <w:adjustRightInd w:val="0"/>
      <w:spacing w:line="10"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0E40F" w14:textId="77777777" w:rsidR="00377107" w:rsidRPr="00377107" w:rsidRDefault="00377107" w:rsidP="00377107">
    <w:pPr>
      <w:suppressAutoHyphens w:val="0"/>
      <w:spacing w:line="240" w:lineRule="auto"/>
      <w:rPr>
        <w:sz w:val="18"/>
        <w:szCs w:val="18"/>
      </w:rPr>
    </w:pPr>
    <w:r w:rsidRPr="00377107">
      <w:rPr>
        <w:sz w:val="18"/>
        <w:szCs w:val="18"/>
      </w:rPr>
      <w:t>NNGYK/ETGY/10111/2026</w:t>
    </w:r>
  </w:p>
  <w:p w14:paraId="52BE88D4" w14:textId="2FF33F63" w:rsidR="009B0D89" w:rsidRPr="00596C48" w:rsidRDefault="00377107" w:rsidP="00A819A8">
    <w:pPr>
      <w:suppressAutoHyphens w:val="0"/>
      <w:spacing w:line="240" w:lineRule="auto"/>
      <w:rPr>
        <w:sz w:val="18"/>
        <w:szCs w:val="18"/>
      </w:rPr>
    </w:pPr>
    <w:r w:rsidRPr="00377107">
      <w:rPr>
        <w:sz w:val="18"/>
        <w:szCs w:val="18"/>
      </w:rPr>
      <w:t>NNGYK/ETGY/10114/2026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3728D" w14:textId="77777777" w:rsidR="00CA175E" w:rsidRDefault="00CA175E">
      <w:pPr>
        <w:spacing w:line="240" w:lineRule="auto"/>
      </w:pPr>
      <w:r>
        <w:separator/>
      </w:r>
    </w:p>
  </w:footnote>
  <w:footnote w:type="continuationSeparator" w:id="0">
    <w:p w14:paraId="02122EE6" w14:textId="77777777" w:rsidR="00CA175E" w:rsidRDefault="00CA17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63A80" w14:textId="4F1A6C26" w:rsidR="00042F65" w:rsidRPr="001A045B" w:rsidRDefault="00042F65" w:rsidP="001A045B">
    <w:pPr>
      <w:pStyle w:val="lfej"/>
      <w:spacing w:after="0" w:line="240" w:lineRule="auto"/>
      <w:jc w:val="center"/>
      <w:rPr>
        <w:rFonts w:ascii="Times New Roman" w:hAnsi="Times New Roman"/>
        <w:sz w:val="20"/>
      </w:rPr>
    </w:pPr>
    <w:r w:rsidRPr="001A045B">
      <w:rPr>
        <w:rFonts w:ascii="Times New Roman" w:hAnsi="Times New Roman"/>
        <w:sz w:val="20"/>
      </w:rPr>
      <w:fldChar w:fldCharType="begin"/>
    </w:r>
    <w:r w:rsidRPr="001A045B">
      <w:rPr>
        <w:rFonts w:ascii="Times New Roman" w:hAnsi="Times New Roman"/>
        <w:sz w:val="20"/>
      </w:rPr>
      <w:instrText>PAGE   \* MERGEFORMAT</w:instrText>
    </w:r>
    <w:r w:rsidRPr="001A045B">
      <w:rPr>
        <w:rFonts w:ascii="Times New Roman" w:hAnsi="Times New Roman"/>
        <w:sz w:val="20"/>
      </w:rPr>
      <w:fldChar w:fldCharType="separate"/>
    </w:r>
    <w:r w:rsidR="00112051" w:rsidRPr="00112051">
      <w:rPr>
        <w:rFonts w:ascii="Times New Roman" w:hAnsi="Times New Roman"/>
        <w:noProof/>
        <w:sz w:val="20"/>
        <w:lang w:val="hu-HU"/>
      </w:rPr>
      <w:t>19</w:t>
    </w:r>
    <w:r w:rsidRPr="001A045B">
      <w:rPr>
        <w:rFonts w:ascii="Times New Roman" w:hAnsi="Times New Roman"/>
        <w:sz w:val="20"/>
      </w:rPr>
      <w:fldChar w:fldCharType="end"/>
    </w:r>
  </w:p>
  <w:p w14:paraId="054F0D88" w14:textId="77777777" w:rsidR="00042F65" w:rsidRDefault="00042F65">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E6981820"/>
    <w:lvl w:ilvl="0">
      <w:start w:val="1"/>
      <w:numFmt w:val="decimal"/>
      <w:lvlText w:val="%1."/>
      <w:lvlJc w:val="left"/>
      <w:pPr>
        <w:tabs>
          <w:tab w:val="num" w:pos="643"/>
        </w:tabs>
        <w:ind w:left="643" w:hanging="360"/>
      </w:p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4A71AE4"/>
    <w:multiLevelType w:val="multilevel"/>
    <w:tmpl w:val="B1AECBE8"/>
    <w:lvl w:ilvl="0">
      <w:start w:val="5"/>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upperRoman"/>
      <w:lvlText w:val="%1.%2.%3"/>
      <w:lvlJc w:val="left"/>
      <w:pPr>
        <w:tabs>
          <w:tab w:val="num" w:pos="1080"/>
        </w:tabs>
        <w:ind w:left="1080" w:hanging="108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59136B4"/>
    <w:multiLevelType w:val="hybridMultilevel"/>
    <w:tmpl w:val="BFCEEABE"/>
    <w:lvl w:ilvl="0" w:tplc="F4D29D9C">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0BAC7722"/>
    <w:multiLevelType w:val="hybridMultilevel"/>
    <w:tmpl w:val="380EEE50"/>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0CBC47B5"/>
    <w:multiLevelType w:val="hybridMultilevel"/>
    <w:tmpl w:val="62CC8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F84831"/>
    <w:multiLevelType w:val="hybridMultilevel"/>
    <w:tmpl w:val="FCA26F76"/>
    <w:lvl w:ilvl="0" w:tplc="7174C7C2">
      <w:start w:val="1"/>
      <w:numFmt w:val="bullet"/>
      <w:lvlText w:val="●"/>
      <w:lvlJc w:val="left"/>
      <w:pPr>
        <w:tabs>
          <w:tab w:val="num" w:pos="1040"/>
        </w:tabs>
        <w:ind w:left="1040" w:hanging="680"/>
      </w:pPr>
      <w:rPr>
        <w:rFonts w:hint="default"/>
        <w:b w:val="0"/>
        <w:i w:val="0"/>
        <w:sz w:val="18"/>
        <w:szCs w:val="24"/>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E73E4C"/>
    <w:multiLevelType w:val="hybridMultilevel"/>
    <w:tmpl w:val="37FE5BE4"/>
    <w:lvl w:ilvl="0" w:tplc="8C647AB0">
      <w:start w:val="1"/>
      <w:numFmt w:val="bullet"/>
      <w:lvlText w:val=""/>
      <w:lvlJc w:val="left"/>
      <w:pPr>
        <w:tabs>
          <w:tab w:val="num" w:pos="567"/>
        </w:tabs>
        <w:ind w:left="56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F50078"/>
    <w:multiLevelType w:val="hybridMultilevel"/>
    <w:tmpl w:val="4FBE8B8E"/>
    <w:lvl w:ilvl="0" w:tplc="F3B88A38">
      <w:start w:val="1"/>
      <w:numFmt w:val="bullet"/>
      <w:lvlText w:val="•"/>
      <w:lvlJc w:val="left"/>
      <w:pPr>
        <w:tabs>
          <w:tab w:val="num" w:pos="1040"/>
        </w:tabs>
        <w:ind w:left="1040" w:hanging="680"/>
      </w:pPr>
      <w:rPr>
        <w:rFonts w:ascii="stepCE" w:hAnsi="stepCE" w:hint="default"/>
        <w:b w:val="0"/>
        <w:i w:val="0"/>
        <w:sz w:val="18"/>
        <w:szCs w:val="24"/>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31D8711C"/>
    <w:multiLevelType w:val="hybridMultilevel"/>
    <w:tmpl w:val="02CA751C"/>
    <w:lvl w:ilvl="0" w:tplc="469C4780">
      <w:start w:val="1"/>
      <w:numFmt w:val="bullet"/>
      <w:lvlText w:val="-"/>
      <w:lvlJc w:val="left"/>
      <w:pPr>
        <w:tabs>
          <w:tab w:val="num" w:pos="567"/>
        </w:tabs>
        <w:ind w:left="567" w:hanging="567"/>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BD7B69"/>
    <w:multiLevelType w:val="hybridMultilevel"/>
    <w:tmpl w:val="B830BA38"/>
    <w:lvl w:ilvl="0" w:tplc="C47EC74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38746BF6"/>
    <w:multiLevelType w:val="hybridMultilevel"/>
    <w:tmpl w:val="0BECB4C0"/>
    <w:lvl w:ilvl="0" w:tplc="C47EC742">
      <w:start w:val="3"/>
      <w:numFmt w:val="bullet"/>
      <w:lvlText w:val="-"/>
      <w:lvlJc w:val="left"/>
      <w:pPr>
        <w:ind w:left="360" w:hanging="360"/>
      </w:pPr>
      <w:rPr>
        <w:rFonts w:ascii="Times New Roman" w:eastAsia="Times New Roman" w:hAnsi="Times New Roman" w:cs="Times New Roman" w:hint="default"/>
      </w:rPr>
    </w:lvl>
    <w:lvl w:ilvl="1" w:tplc="040E0003">
      <w:start w:val="1"/>
      <w:numFmt w:val="bullet"/>
      <w:lvlText w:val="o"/>
      <w:lvlJc w:val="left"/>
      <w:pPr>
        <w:ind w:left="1080" w:hanging="360"/>
      </w:pPr>
      <w:rPr>
        <w:rFonts w:ascii="Courier New" w:hAnsi="Courier New" w:cs="Times New Roman" w:hint="default"/>
      </w:rPr>
    </w:lvl>
    <w:lvl w:ilvl="2" w:tplc="040E0005">
      <w:start w:val="1"/>
      <w:numFmt w:val="bullet"/>
      <w:lvlText w:val=""/>
      <w:lvlJc w:val="left"/>
      <w:pPr>
        <w:ind w:left="1800" w:hanging="360"/>
      </w:pPr>
      <w:rPr>
        <w:rFonts w:ascii="Wingdings" w:hAnsi="Wingdings" w:hint="default"/>
      </w:rPr>
    </w:lvl>
    <w:lvl w:ilvl="3" w:tplc="040E0001">
      <w:start w:val="1"/>
      <w:numFmt w:val="bullet"/>
      <w:lvlText w:val=""/>
      <w:lvlJc w:val="left"/>
      <w:pPr>
        <w:ind w:left="2520" w:hanging="360"/>
      </w:pPr>
      <w:rPr>
        <w:rFonts w:ascii="Symbol" w:hAnsi="Symbol" w:hint="default"/>
      </w:rPr>
    </w:lvl>
    <w:lvl w:ilvl="4" w:tplc="040E0003">
      <w:start w:val="1"/>
      <w:numFmt w:val="bullet"/>
      <w:lvlText w:val="o"/>
      <w:lvlJc w:val="left"/>
      <w:pPr>
        <w:ind w:left="3240" w:hanging="360"/>
      </w:pPr>
      <w:rPr>
        <w:rFonts w:ascii="Courier New" w:hAnsi="Courier New" w:cs="Times New Roman" w:hint="default"/>
      </w:rPr>
    </w:lvl>
    <w:lvl w:ilvl="5" w:tplc="040E0005">
      <w:start w:val="1"/>
      <w:numFmt w:val="bullet"/>
      <w:lvlText w:val=""/>
      <w:lvlJc w:val="left"/>
      <w:pPr>
        <w:ind w:left="3960" w:hanging="360"/>
      </w:pPr>
      <w:rPr>
        <w:rFonts w:ascii="Wingdings" w:hAnsi="Wingdings" w:hint="default"/>
      </w:rPr>
    </w:lvl>
    <w:lvl w:ilvl="6" w:tplc="040E0001">
      <w:start w:val="1"/>
      <w:numFmt w:val="bullet"/>
      <w:lvlText w:val=""/>
      <w:lvlJc w:val="left"/>
      <w:pPr>
        <w:ind w:left="4680" w:hanging="360"/>
      </w:pPr>
      <w:rPr>
        <w:rFonts w:ascii="Symbol" w:hAnsi="Symbol" w:hint="default"/>
      </w:rPr>
    </w:lvl>
    <w:lvl w:ilvl="7" w:tplc="040E0003">
      <w:start w:val="1"/>
      <w:numFmt w:val="bullet"/>
      <w:lvlText w:val="o"/>
      <w:lvlJc w:val="left"/>
      <w:pPr>
        <w:ind w:left="5400" w:hanging="360"/>
      </w:pPr>
      <w:rPr>
        <w:rFonts w:ascii="Courier New" w:hAnsi="Courier New" w:cs="Times New Roman" w:hint="default"/>
      </w:rPr>
    </w:lvl>
    <w:lvl w:ilvl="8" w:tplc="040E0005">
      <w:start w:val="1"/>
      <w:numFmt w:val="bullet"/>
      <w:lvlText w:val=""/>
      <w:lvlJc w:val="left"/>
      <w:pPr>
        <w:ind w:left="6120" w:hanging="360"/>
      </w:pPr>
      <w:rPr>
        <w:rFonts w:ascii="Wingdings" w:hAnsi="Wingdings" w:hint="default"/>
      </w:rPr>
    </w:lvl>
  </w:abstractNum>
  <w:abstractNum w:abstractNumId="14" w15:restartNumberingAfterBreak="0">
    <w:nsid w:val="3B295EDB"/>
    <w:multiLevelType w:val="hybridMultilevel"/>
    <w:tmpl w:val="EFAC3DB2"/>
    <w:lvl w:ilvl="0" w:tplc="F3B88A38">
      <w:start w:val="1"/>
      <w:numFmt w:val="bullet"/>
      <w:lvlText w:val="•"/>
      <w:lvlJc w:val="left"/>
      <w:pPr>
        <w:ind w:left="720" w:hanging="360"/>
      </w:pPr>
      <w:rPr>
        <w:rFonts w:ascii="stepCE" w:hAnsi="stepCE"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2976F84"/>
    <w:multiLevelType w:val="hybridMultilevel"/>
    <w:tmpl w:val="BF0493B8"/>
    <w:lvl w:ilvl="0" w:tplc="04250001">
      <w:start w:val="1"/>
      <w:numFmt w:val="bullet"/>
      <w:lvlText w:val=""/>
      <w:lvlJc w:val="left"/>
      <w:pPr>
        <w:tabs>
          <w:tab w:val="num" w:pos="720"/>
        </w:tabs>
        <w:ind w:left="720" w:hanging="360"/>
      </w:pPr>
      <w:rPr>
        <w:rFonts w:ascii="Symbol" w:hAnsi="Symbol" w:hint="default"/>
      </w:rPr>
    </w:lvl>
    <w:lvl w:ilvl="1" w:tplc="04250003" w:tentative="1">
      <w:start w:val="1"/>
      <w:numFmt w:val="bullet"/>
      <w:lvlText w:val="o"/>
      <w:lvlJc w:val="left"/>
      <w:pPr>
        <w:tabs>
          <w:tab w:val="num" w:pos="1440"/>
        </w:tabs>
        <w:ind w:left="1440" w:hanging="360"/>
      </w:pPr>
      <w:rPr>
        <w:rFonts w:ascii="Courier New" w:hAnsi="Courier New" w:cs="Courier New" w:hint="default"/>
      </w:rPr>
    </w:lvl>
    <w:lvl w:ilvl="2" w:tplc="04250005" w:tentative="1">
      <w:start w:val="1"/>
      <w:numFmt w:val="bullet"/>
      <w:lvlText w:val=""/>
      <w:lvlJc w:val="left"/>
      <w:pPr>
        <w:tabs>
          <w:tab w:val="num" w:pos="2160"/>
        </w:tabs>
        <w:ind w:left="2160" w:hanging="360"/>
      </w:pPr>
      <w:rPr>
        <w:rFonts w:ascii="Wingdings" w:hAnsi="Wingdings" w:hint="default"/>
      </w:rPr>
    </w:lvl>
    <w:lvl w:ilvl="3" w:tplc="04250001" w:tentative="1">
      <w:start w:val="1"/>
      <w:numFmt w:val="bullet"/>
      <w:lvlText w:val=""/>
      <w:lvlJc w:val="left"/>
      <w:pPr>
        <w:tabs>
          <w:tab w:val="num" w:pos="2880"/>
        </w:tabs>
        <w:ind w:left="2880" w:hanging="360"/>
      </w:pPr>
      <w:rPr>
        <w:rFonts w:ascii="Symbol" w:hAnsi="Symbol" w:hint="default"/>
      </w:rPr>
    </w:lvl>
    <w:lvl w:ilvl="4" w:tplc="04250003" w:tentative="1">
      <w:start w:val="1"/>
      <w:numFmt w:val="bullet"/>
      <w:lvlText w:val="o"/>
      <w:lvlJc w:val="left"/>
      <w:pPr>
        <w:tabs>
          <w:tab w:val="num" w:pos="3600"/>
        </w:tabs>
        <w:ind w:left="3600" w:hanging="360"/>
      </w:pPr>
      <w:rPr>
        <w:rFonts w:ascii="Courier New" w:hAnsi="Courier New" w:cs="Courier New" w:hint="default"/>
      </w:rPr>
    </w:lvl>
    <w:lvl w:ilvl="5" w:tplc="04250005" w:tentative="1">
      <w:start w:val="1"/>
      <w:numFmt w:val="bullet"/>
      <w:lvlText w:val=""/>
      <w:lvlJc w:val="left"/>
      <w:pPr>
        <w:tabs>
          <w:tab w:val="num" w:pos="4320"/>
        </w:tabs>
        <w:ind w:left="4320" w:hanging="360"/>
      </w:pPr>
      <w:rPr>
        <w:rFonts w:ascii="Wingdings" w:hAnsi="Wingdings" w:hint="default"/>
      </w:rPr>
    </w:lvl>
    <w:lvl w:ilvl="6" w:tplc="04250001" w:tentative="1">
      <w:start w:val="1"/>
      <w:numFmt w:val="bullet"/>
      <w:lvlText w:val=""/>
      <w:lvlJc w:val="left"/>
      <w:pPr>
        <w:tabs>
          <w:tab w:val="num" w:pos="5040"/>
        </w:tabs>
        <w:ind w:left="5040" w:hanging="360"/>
      </w:pPr>
      <w:rPr>
        <w:rFonts w:ascii="Symbol" w:hAnsi="Symbol" w:hint="default"/>
      </w:rPr>
    </w:lvl>
    <w:lvl w:ilvl="7" w:tplc="04250003" w:tentative="1">
      <w:start w:val="1"/>
      <w:numFmt w:val="bullet"/>
      <w:lvlText w:val="o"/>
      <w:lvlJc w:val="left"/>
      <w:pPr>
        <w:tabs>
          <w:tab w:val="num" w:pos="5760"/>
        </w:tabs>
        <w:ind w:left="5760" w:hanging="360"/>
      </w:pPr>
      <w:rPr>
        <w:rFonts w:ascii="Courier New" w:hAnsi="Courier New" w:cs="Courier New" w:hint="default"/>
      </w:rPr>
    </w:lvl>
    <w:lvl w:ilvl="8" w:tplc="042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2BA1C71"/>
    <w:multiLevelType w:val="hybridMultilevel"/>
    <w:tmpl w:val="F0708782"/>
    <w:lvl w:ilvl="0" w:tplc="8C647AB0">
      <w:start w:val="1"/>
      <w:numFmt w:val="bullet"/>
      <w:lvlText w:val=""/>
      <w:lvlJc w:val="left"/>
      <w:pPr>
        <w:tabs>
          <w:tab w:val="num" w:pos="567"/>
        </w:tabs>
        <w:ind w:left="56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DE314A"/>
    <w:multiLevelType w:val="hybridMultilevel"/>
    <w:tmpl w:val="F7BEC358"/>
    <w:lvl w:ilvl="0" w:tplc="23749F20">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F65007"/>
    <w:multiLevelType w:val="hybridMultilevel"/>
    <w:tmpl w:val="D00E3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21635C"/>
    <w:multiLevelType w:val="multilevel"/>
    <w:tmpl w:val="03AAF8DE"/>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upperRoman"/>
      <w:lvlText w:val="%1.%2.%3"/>
      <w:lvlJc w:val="left"/>
      <w:pPr>
        <w:tabs>
          <w:tab w:val="num" w:pos="1080"/>
        </w:tabs>
        <w:ind w:left="1080" w:hanging="108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D946399"/>
    <w:multiLevelType w:val="hybridMultilevel"/>
    <w:tmpl w:val="4628BE4A"/>
    <w:lvl w:ilvl="0" w:tplc="A964126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019096C"/>
    <w:multiLevelType w:val="hybridMultilevel"/>
    <w:tmpl w:val="455E8298"/>
    <w:lvl w:ilvl="0" w:tplc="91087432">
      <w:start w:val="1"/>
      <w:numFmt w:val="decimal"/>
      <w:lvlText w:val="%1."/>
      <w:lvlJc w:val="left"/>
      <w:pPr>
        <w:tabs>
          <w:tab w:val="num" w:pos="570"/>
        </w:tabs>
        <w:ind w:left="570" w:hanging="57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 w15:restartNumberingAfterBreak="0">
    <w:nsid w:val="55C401D0"/>
    <w:multiLevelType w:val="multilevel"/>
    <w:tmpl w:val="7A243CB0"/>
    <w:lvl w:ilvl="0">
      <w:start w:val="1"/>
      <w:numFmt w:val="upperRoman"/>
      <w:pStyle w:val="Cmsor1"/>
      <w:lvlText w:val="%1"/>
      <w:lvlJc w:val="left"/>
      <w:pPr>
        <w:tabs>
          <w:tab w:val="num" w:pos="720"/>
        </w:tabs>
        <w:ind w:left="432" w:hanging="432"/>
      </w:pPr>
    </w:lvl>
    <w:lvl w:ilvl="1">
      <w:start w:val="1"/>
      <w:numFmt w:val="decimal"/>
      <w:pStyle w:val="Cmsor2"/>
      <w:lvlText w:val="%1.%2"/>
      <w:lvlJc w:val="left"/>
      <w:pPr>
        <w:tabs>
          <w:tab w:val="num" w:pos="576"/>
        </w:tabs>
        <w:ind w:left="576" w:hanging="576"/>
      </w:pPr>
    </w:lvl>
    <w:lvl w:ilvl="2">
      <w:start w:val="1"/>
      <w:numFmt w:val="decimal"/>
      <w:pStyle w:val="Cmsor3"/>
      <w:lvlText w:val="%1.%2.%3"/>
      <w:lvlJc w:val="left"/>
      <w:pPr>
        <w:tabs>
          <w:tab w:val="num" w:pos="720"/>
        </w:tabs>
        <w:ind w:left="720" w:hanging="720"/>
      </w:pPr>
    </w:lvl>
    <w:lvl w:ilvl="3">
      <w:start w:val="1"/>
      <w:numFmt w:val="decimal"/>
      <w:pStyle w:val="Cmsor4"/>
      <w:lvlText w:val="%1.%2.%3.%4"/>
      <w:lvlJc w:val="left"/>
      <w:pPr>
        <w:tabs>
          <w:tab w:val="num" w:pos="864"/>
        </w:tabs>
        <w:ind w:left="864" w:hanging="864"/>
      </w:pPr>
    </w:lvl>
    <w:lvl w:ilvl="4">
      <w:start w:val="1"/>
      <w:numFmt w:val="decimal"/>
      <w:pStyle w:val="Cmsor5"/>
      <w:lvlText w:val="%1.%2.%3.%4.%5"/>
      <w:lvlJc w:val="left"/>
      <w:pPr>
        <w:tabs>
          <w:tab w:val="num" w:pos="1008"/>
        </w:tabs>
        <w:ind w:left="1008" w:hanging="1008"/>
      </w:pPr>
    </w:lvl>
    <w:lvl w:ilvl="5">
      <w:start w:val="1"/>
      <w:numFmt w:val="decimal"/>
      <w:pStyle w:val="Cmsor6"/>
      <w:lvlText w:val="%1.%2.%3.%4.%5.%6"/>
      <w:lvlJc w:val="left"/>
      <w:pPr>
        <w:tabs>
          <w:tab w:val="num" w:pos="1152"/>
        </w:tabs>
        <w:ind w:left="1152" w:hanging="1152"/>
      </w:pPr>
    </w:lvl>
    <w:lvl w:ilvl="6">
      <w:start w:val="1"/>
      <w:numFmt w:val="decimal"/>
      <w:pStyle w:val="Cmsor7"/>
      <w:lvlText w:val="%1.%2.%3.%4.%5.%6.%7"/>
      <w:lvlJc w:val="left"/>
      <w:pPr>
        <w:tabs>
          <w:tab w:val="num" w:pos="1296"/>
        </w:tabs>
        <w:ind w:left="1296" w:hanging="1296"/>
      </w:pPr>
    </w:lvl>
    <w:lvl w:ilvl="7">
      <w:start w:val="1"/>
      <w:numFmt w:val="decimal"/>
      <w:pStyle w:val="Cmsor8"/>
      <w:lvlText w:val="%1.%2.%3.%4.%5.%6.%7.%8"/>
      <w:lvlJc w:val="left"/>
      <w:pPr>
        <w:tabs>
          <w:tab w:val="num" w:pos="1440"/>
        </w:tabs>
        <w:ind w:left="1440" w:hanging="1440"/>
      </w:pPr>
    </w:lvl>
    <w:lvl w:ilvl="8">
      <w:start w:val="1"/>
      <w:numFmt w:val="decimal"/>
      <w:pStyle w:val="Cmsor9"/>
      <w:lvlText w:val="%1.%2.%3.%4.%5.%6.%7.%8.%9"/>
      <w:lvlJc w:val="left"/>
      <w:pPr>
        <w:tabs>
          <w:tab w:val="num" w:pos="1584"/>
        </w:tabs>
        <w:ind w:left="1584" w:hanging="1584"/>
      </w:pPr>
    </w:lvl>
  </w:abstractNum>
  <w:abstractNum w:abstractNumId="2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9914BCB"/>
    <w:multiLevelType w:val="hybridMultilevel"/>
    <w:tmpl w:val="04709100"/>
    <w:lvl w:ilvl="0" w:tplc="8C647AB0">
      <w:start w:val="1"/>
      <w:numFmt w:val="bullet"/>
      <w:lvlText w:val=""/>
      <w:lvlJc w:val="left"/>
      <w:pPr>
        <w:tabs>
          <w:tab w:val="num" w:pos="567"/>
        </w:tabs>
        <w:ind w:left="56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F76CAB"/>
    <w:multiLevelType w:val="hybridMultilevel"/>
    <w:tmpl w:val="84263CE2"/>
    <w:lvl w:ilvl="0" w:tplc="469C4780">
      <w:start w:val="1"/>
      <w:numFmt w:val="bullet"/>
      <w:lvlText w:val="-"/>
      <w:lvlJc w:val="left"/>
      <w:pPr>
        <w:tabs>
          <w:tab w:val="num" w:pos="567"/>
        </w:tabs>
        <w:ind w:left="567" w:hanging="567"/>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CD4D92"/>
    <w:multiLevelType w:val="hybridMultilevel"/>
    <w:tmpl w:val="D834E0BA"/>
    <w:lvl w:ilvl="0" w:tplc="08645F00">
      <w:numFmt w:val="bullet"/>
      <w:lvlText w:val="•"/>
      <w:lvlJc w:val="left"/>
      <w:pPr>
        <w:ind w:left="930" w:hanging="57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8" w15:restartNumberingAfterBreak="0">
    <w:nsid w:val="69EB204E"/>
    <w:multiLevelType w:val="hybridMultilevel"/>
    <w:tmpl w:val="EC6A610C"/>
    <w:lvl w:ilvl="0" w:tplc="469C4780">
      <w:start w:val="1"/>
      <w:numFmt w:val="bullet"/>
      <w:lvlText w:val="-"/>
      <w:lvlJc w:val="left"/>
      <w:pPr>
        <w:tabs>
          <w:tab w:val="num" w:pos="567"/>
        </w:tabs>
        <w:ind w:left="567" w:hanging="567"/>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463D72"/>
    <w:multiLevelType w:val="hybridMultilevel"/>
    <w:tmpl w:val="EA881A7C"/>
    <w:lvl w:ilvl="0" w:tplc="B50ACB3A">
      <w:start w:val="1"/>
      <w:numFmt w:val="bullet"/>
      <w:lvlText w:val="-"/>
      <w:lvlJc w:val="left"/>
      <w:pPr>
        <w:tabs>
          <w:tab w:val="num" w:pos="360"/>
        </w:tabs>
        <w:ind w:left="360" w:hanging="360"/>
      </w:pPr>
      <w:rPr>
        <w:rFont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3146A7"/>
    <w:multiLevelType w:val="hybridMultilevel"/>
    <w:tmpl w:val="4D86A710"/>
    <w:lvl w:ilvl="0" w:tplc="8C647AB0">
      <w:start w:val="1"/>
      <w:numFmt w:val="bullet"/>
      <w:lvlText w:val=""/>
      <w:lvlJc w:val="left"/>
      <w:pPr>
        <w:tabs>
          <w:tab w:val="num" w:pos="567"/>
        </w:tabs>
        <w:ind w:left="567"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729188300">
    <w:abstractNumId w:val="6"/>
  </w:num>
  <w:num w:numId="2" w16cid:durableId="1116292168">
    <w:abstractNumId w:val="11"/>
  </w:num>
  <w:num w:numId="3" w16cid:durableId="2046633370">
    <w:abstractNumId w:val="20"/>
  </w:num>
  <w:num w:numId="4" w16cid:durableId="36709696">
    <w:abstractNumId w:val="14"/>
  </w:num>
  <w:num w:numId="5" w16cid:durableId="1028721335">
    <w:abstractNumId w:val="8"/>
  </w:num>
  <w:num w:numId="6" w16cid:durableId="911814663">
    <w:abstractNumId w:val="12"/>
  </w:num>
  <w:num w:numId="7" w16cid:durableId="292642520">
    <w:abstractNumId w:val="22"/>
  </w:num>
  <w:num w:numId="8" w16cid:durableId="735738003">
    <w:abstractNumId w:val="0"/>
  </w:num>
  <w:num w:numId="9" w16cid:durableId="1765220529">
    <w:abstractNumId w:val="19"/>
  </w:num>
  <w:num w:numId="10" w16cid:durableId="1200245005">
    <w:abstractNumId w:val="2"/>
  </w:num>
  <w:num w:numId="11" w16cid:durableId="444080200">
    <w:abstractNumId w:val="28"/>
  </w:num>
  <w:num w:numId="12" w16cid:durableId="734166699">
    <w:abstractNumId w:val="1"/>
    <w:lvlOverride w:ilvl="0">
      <w:lvl w:ilvl="0">
        <w:start w:val="1"/>
        <w:numFmt w:val="bullet"/>
        <w:lvlText w:val="-"/>
        <w:legacy w:legacy="1" w:legacySpace="0" w:legacyIndent="360"/>
        <w:lvlJc w:val="left"/>
        <w:pPr>
          <w:ind w:left="360" w:hanging="360"/>
        </w:pPr>
      </w:lvl>
    </w:lvlOverride>
  </w:num>
  <w:num w:numId="13" w16cid:durableId="913857052">
    <w:abstractNumId w:val="21"/>
  </w:num>
  <w:num w:numId="14" w16cid:durableId="435638183">
    <w:abstractNumId w:val="9"/>
  </w:num>
  <w:num w:numId="15" w16cid:durableId="1180437006">
    <w:abstractNumId w:val="23"/>
  </w:num>
  <w:num w:numId="16" w16cid:durableId="1301886389">
    <w:abstractNumId w:val="31"/>
  </w:num>
  <w:num w:numId="17" w16cid:durableId="1138573849">
    <w:abstractNumId w:val="24"/>
  </w:num>
  <w:num w:numId="18" w16cid:durableId="789473791">
    <w:abstractNumId w:val="16"/>
  </w:num>
  <w:num w:numId="19" w16cid:durableId="1705014418">
    <w:abstractNumId w:val="30"/>
  </w:num>
  <w:num w:numId="20" w16cid:durableId="1198860448">
    <w:abstractNumId w:val="7"/>
  </w:num>
  <w:num w:numId="21" w16cid:durableId="547305205">
    <w:abstractNumId w:val="10"/>
  </w:num>
  <w:num w:numId="22" w16cid:durableId="1184510896">
    <w:abstractNumId w:val="25"/>
  </w:num>
  <w:num w:numId="23" w16cid:durableId="333537914">
    <w:abstractNumId w:val="17"/>
  </w:num>
  <w:num w:numId="24" w16cid:durableId="1338313225">
    <w:abstractNumId w:val="27"/>
  </w:num>
  <w:num w:numId="25" w16cid:durableId="1882279463">
    <w:abstractNumId w:val="29"/>
  </w:num>
  <w:num w:numId="26" w16cid:durableId="1389383530">
    <w:abstractNumId w:val="15"/>
  </w:num>
  <w:num w:numId="27" w16cid:durableId="12926305">
    <w:abstractNumId w:val="4"/>
  </w:num>
  <w:num w:numId="28" w16cid:durableId="2141339074">
    <w:abstractNumId w:val="18"/>
  </w:num>
  <w:num w:numId="29" w16cid:durableId="1069498439">
    <w:abstractNumId w:val="5"/>
  </w:num>
  <w:num w:numId="30" w16cid:durableId="1232884818">
    <w:abstractNumId w:val="3"/>
  </w:num>
  <w:num w:numId="31" w16cid:durableId="948664358">
    <w:abstractNumId w:val="26"/>
  </w:num>
  <w:num w:numId="32" w16cid:durableId="4261936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D02"/>
    <w:rsid w:val="0000192C"/>
    <w:rsid w:val="00002F80"/>
    <w:rsid w:val="00003339"/>
    <w:rsid w:val="00010967"/>
    <w:rsid w:val="00014C9C"/>
    <w:rsid w:val="000157FB"/>
    <w:rsid w:val="000174A1"/>
    <w:rsid w:val="00021689"/>
    <w:rsid w:val="000237D0"/>
    <w:rsid w:val="00025E16"/>
    <w:rsid w:val="00026CD8"/>
    <w:rsid w:val="000311B8"/>
    <w:rsid w:val="00042F65"/>
    <w:rsid w:val="000465F2"/>
    <w:rsid w:val="000628D4"/>
    <w:rsid w:val="00064BE1"/>
    <w:rsid w:val="00075C8E"/>
    <w:rsid w:val="00082A76"/>
    <w:rsid w:val="00094C7C"/>
    <w:rsid w:val="00097B06"/>
    <w:rsid w:val="000A01B3"/>
    <w:rsid w:val="000A2A40"/>
    <w:rsid w:val="000A65CE"/>
    <w:rsid w:val="000A7D05"/>
    <w:rsid w:val="000B3392"/>
    <w:rsid w:val="000B61AA"/>
    <w:rsid w:val="000C7CA9"/>
    <w:rsid w:val="000D683D"/>
    <w:rsid w:val="000E43AE"/>
    <w:rsid w:val="000F3ABC"/>
    <w:rsid w:val="000F5293"/>
    <w:rsid w:val="000F6BAE"/>
    <w:rsid w:val="00100D2B"/>
    <w:rsid w:val="001018EA"/>
    <w:rsid w:val="00106A77"/>
    <w:rsid w:val="00111032"/>
    <w:rsid w:val="00112051"/>
    <w:rsid w:val="0011559E"/>
    <w:rsid w:val="00115A39"/>
    <w:rsid w:val="00130794"/>
    <w:rsid w:val="00137AB1"/>
    <w:rsid w:val="00140416"/>
    <w:rsid w:val="00141D16"/>
    <w:rsid w:val="00143D1C"/>
    <w:rsid w:val="00170B50"/>
    <w:rsid w:val="00180250"/>
    <w:rsid w:val="00182DB4"/>
    <w:rsid w:val="001940A7"/>
    <w:rsid w:val="001A045B"/>
    <w:rsid w:val="001A5125"/>
    <w:rsid w:val="001A7871"/>
    <w:rsid w:val="001B4A49"/>
    <w:rsid w:val="001C2C07"/>
    <w:rsid w:val="001E6946"/>
    <w:rsid w:val="001F326B"/>
    <w:rsid w:val="002051C1"/>
    <w:rsid w:val="00205916"/>
    <w:rsid w:val="00210E64"/>
    <w:rsid w:val="00210E88"/>
    <w:rsid w:val="00211DB0"/>
    <w:rsid w:val="00212E17"/>
    <w:rsid w:val="002206EE"/>
    <w:rsid w:val="00222E6D"/>
    <w:rsid w:val="0022372D"/>
    <w:rsid w:val="00226730"/>
    <w:rsid w:val="00227160"/>
    <w:rsid w:val="00234AD1"/>
    <w:rsid w:val="00236DC3"/>
    <w:rsid w:val="00251719"/>
    <w:rsid w:val="00257CFC"/>
    <w:rsid w:val="00260D3A"/>
    <w:rsid w:val="002626F5"/>
    <w:rsid w:val="0026482F"/>
    <w:rsid w:val="00266FBD"/>
    <w:rsid w:val="00280A82"/>
    <w:rsid w:val="00281274"/>
    <w:rsid w:val="00292180"/>
    <w:rsid w:val="00292C2D"/>
    <w:rsid w:val="00293FEF"/>
    <w:rsid w:val="00295A6C"/>
    <w:rsid w:val="002A1C23"/>
    <w:rsid w:val="002A4F32"/>
    <w:rsid w:val="002A7E3E"/>
    <w:rsid w:val="002B0A56"/>
    <w:rsid w:val="002B152F"/>
    <w:rsid w:val="002B27AB"/>
    <w:rsid w:val="002B4002"/>
    <w:rsid w:val="002C4F76"/>
    <w:rsid w:val="002D2961"/>
    <w:rsid w:val="002D5D21"/>
    <w:rsid w:val="002E613F"/>
    <w:rsid w:val="002E63FA"/>
    <w:rsid w:val="002F4948"/>
    <w:rsid w:val="002F5761"/>
    <w:rsid w:val="0030190C"/>
    <w:rsid w:val="003115D6"/>
    <w:rsid w:val="00313259"/>
    <w:rsid w:val="00325847"/>
    <w:rsid w:val="00325A70"/>
    <w:rsid w:val="00332252"/>
    <w:rsid w:val="0033500C"/>
    <w:rsid w:val="00335B13"/>
    <w:rsid w:val="0033722D"/>
    <w:rsid w:val="003423A0"/>
    <w:rsid w:val="0034265A"/>
    <w:rsid w:val="003434FC"/>
    <w:rsid w:val="0034402B"/>
    <w:rsid w:val="003555BF"/>
    <w:rsid w:val="00364F2D"/>
    <w:rsid w:val="0037155B"/>
    <w:rsid w:val="0037600A"/>
    <w:rsid w:val="00377107"/>
    <w:rsid w:val="0038235D"/>
    <w:rsid w:val="00395E2A"/>
    <w:rsid w:val="003C343F"/>
    <w:rsid w:val="003C3C77"/>
    <w:rsid w:val="003D6D23"/>
    <w:rsid w:val="003F4BB4"/>
    <w:rsid w:val="003F5361"/>
    <w:rsid w:val="003F65B0"/>
    <w:rsid w:val="0040255B"/>
    <w:rsid w:val="004069F9"/>
    <w:rsid w:val="004157CF"/>
    <w:rsid w:val="004229E3"/>
    <w:rsid w:val="004250DE"/>
    <w:rsid w:val="00425B62"/>
    <w:rsid w:val="004273A3"/>
    <w:rsid w:val="004306BC"/>
    <w:rsid w:val="00432410"/>
    <w:rsid w:val="00436B4A"/>
    <w:rsid w:val="00444A55"/>
    <w:rsid w:val="00444EF8"/>
    <w:rsid w:val="0044505F"/>
    <w:rsid w:val="0044611D"/>
    <w:rsid w:val="00451DAE"/>
    <w:rsid w:val="00453148"/>
    <w:rsid w:val="004568D9"/>
    <w:rsid w:val="004741CF"/>
    <w:rsid w:val="004751BA"/>
    <w:rsid w:val="00492CD5"/>
    <w:rsid w:val="00497361"/>
    <w:rsid w:val="004A2270"/>
    <w:rsid w:val="004A3A4E"/>
    <w:rsid w:val="004B1B71"/>
    <w:rsid w:val="004B696C"/>
    <w:rsid w:val="004C083A"/>
    <w:rsid w:val="004C7FF5"/>
    <w:rsid w:val="004D56DD"/>
    <w:rsid w:val="004E099E"/>
    <w:rsid w:val="004E4EF4"/>
    <w:rsid w:val="004F1F1F"/>
    <w:rsid w:val="004F2672"/>
    <w:rsid w:val="004F4996"/>
    <w:rsid w:val="004F6D86"/>
    <w:rsid w:val="00500BC4"/>
    <w:rsid w:val="00503358"/>
    <w:rsid w:val="00505032"/>
    <w:rsid w:val="00505C2F"/>
    <w:rsid w:val="0050632C"/>
    <w:rsid w:val="0051353C"/>
    <w:rsid w:val="005174E0"/>
    <w:rsid w:val="0052520C"/>
    <w:rsid w:val="00527436"/>
    <w:rsid w:val="00531F63"/>
    <w:rsid w:val="0053484F"/>
    <w:rsid w:val="00534E97"/>
    <w:rsid w:val="00543311"/>
    <w:rsid w:val="005449A5"/>
    <w:rsid w:val="0054515B"/>
    <w:rsid w:val="00545E24"/>
    <w:rsid w:val="00546FB9"/>
    <w:rsid w:val="005472F8"/>
    <w:rsid w:val="00550E63"/>
    <w:rsid w:val="00557367"/>
    <w:rsid w:val="005601A2"/>
    <w:rsid w:val="005626D7"/>
    <w:rsid w:val="00564B15"/>
    <w:rsid w:val="00567E7C"/>
    <w:rsid w:val="005719E0"/>
    <w:rsid w:val="005751E9"/>
    <w:rsid w:val="00577EED"/>
    <w:rsid w:val="00581E6C"/>
    <w:rsid w:val="005849EA"/>
    <w:rsid w:val="0058525B"/>
    <w:rsid w:val="005935D8"/>
    <w:rsid w:val="00596C48"/>
    <w:rsid w:val="00596FD2"/>
    <w:rsid w:val="005A4B74"/>
    <w:rsid w:val="005B0184"/>
    <w:rsid w:val="005B19BF"/>
    <w:rsid w:val="005B58C2"/>
    <w:rsid w:val="005C59D0"/>
    <w:rsid w:val="005D19B9"/>
    <w:rsid w:val="005D3760"/>
    <w:rsid w:val="005D72F2"/>
    <w:rsid w:val="005E3027"/>
    <w:rsid w:val="005E428D"/>
    <w:rsid w:val="005E7F8B"/>
    <w:rsid w:val="005F14D5"/>
    <w:rsid w:val="005F55C3"/>
    <w:rsid w:val="005F692A"/>
    <w:rsid w:val="00603B71"/>
    <w:rsid w:val="00607D3F"/>
    <w:rsid w:val="00610B5B"/>
    <w:rsid w:val="0062656C"/>
    <w:rsid w:val="0063135F"/>
    <w:rsid w:val="0063283D"/>
    <w:rsid w:val="00637A99"/>
    <w:rsid w:val="00641DDE"/>
    <w:rsid w:val="00645858"/>
    <w:rsid w:val="00664887"/>
    <w:rsid w:val="0067014B"/>
    <w:rsid w:val="00675257"/>
    <w:rsid w:val="006752A0"/>
    <w:rsid w:val="00677A38"/>
    <w:rsid w:val="00687054"/>
    <w:rsid w:val="00694F86"/>
    <w:rsid w:val="006978AD"/>
    <w:rsid w:val="006A013C"/>
    <w:rsid w:val="006A3A04"/>
    <w:rsid w:val="006B30AE"/>
    <w:rsid w:val="006C0CF6"/>
    <w:rsid w:val="006C2605"/>
    <w:rsid w:val="006C37D3"/>
    <w:rsid w:val="006D187F"/>
    <w:rsid w:val="006D4F59"/>
    <w:rsid w:val="006D7835"/>
    <w:rsid w:val="006E22E9"/>
    <w:rsid w:val="006E3B2D"/>
    <w:rsid w:val="006F0328"/>
    <w:rsid w:val="006F5389"/>
    <w:rsid w:val="006F5FE1"/>
    <w:rsid w:val="00700B4B"/>
    <w:rsid w:val="00701420"/>
    <w:rsid w:val="00702C9A"/>
    <w:rsid w:val="00702D57"/>
    <w:rsid w:val="00705CAB"/>
    <w:rsid w:val="00720A19"/>
    <w:rsid w:val="00725B4D"/>
    <w:rsid w:val="00733A2C"/>
    <w:rsid w:val="007439F3"/>
    <w:rsid w:val="00745E01"/>
    <w:rsid w:val="007525C1"/>
    <w:rsid w:val="007525DD"/>
    <w:rsid w:val="0077249E"/>
    <w:rsid w:val="007846AD"/>
    <w:rsid w:val="00784B23"/>
    <w:rsid w:val="0078603C"/>
    <w:rsid w:val="0079162C"/>
    <w:rsid w:val="00791AC8"/>
    <w:rsid w:val="007949DF"/>
    <w:rsid w:val="00796415"/>
    <w:rsid w:val="007B133E"/>
    <w:rsid w:val="007B2FE0"/>
    <w:rsid w:val="007C6483"/>
    <w:rsid w:val="007C6F8E"/>
    <w:rsid w:val="007D0113"/>
    <w:rsid w:val="007D0A9B"/>
    <w:rsid w:val="007D1867"/>
    <w:rsid w:val="007D35BC"/>
    <w:rsid w:val="007F4943"/>
    <w:rsid w:val="00811D9F"/>
    <w:rsid w:val="0082491D"/>
    <w:rsid w:val="008325E7"/>
    <w:rsid w:val="00837A69"/>
    <w:rsid w:val="0084569F"/>
    <w:rsid w:val="008609B9"/>
    <w:rsid w:val="00863554"/>
    <w:rsid w:val="00865445"/>
    <w:rsid w:val="008763D9"/>
    <w:rsid w:val="00895104"/>
    <w:rsid w:val="00897D69"/>
    <w:rsid w:val="008A067D"/>
    <w:rsid w:val="008A667F"/>
    <w:rsid w:val="008B3C5D"/>
    <w:rsid w:val="008B64BB"/>
    <w:rsid w:val="008B7D52"/>
    <w:rsid w:val="008C1BB3"/>
    <w:rsid w:val="008C6803"/>
    <w:rsid w:val="008C7610"/>
    <w:rsid w:val="008D79F6"/>
    <w:rsid w:val="008E47EB"/>
    <w:rsid w:val="008E7851"/>
    <w:rsid w:val="008F0900"/>
    <w:rsid w:val="0090057C"/>
    <w:rsid w:val="00902CC4"/>
    <w:rsid w:val="00903028"/>
    <w:rsid w:val="00910469"/>
    <w:rsid w:val="00914CEF"/>
    <w:rsid w:val="009205E6"/>
    <w:rsid w:val="009373DA"/>
    <w:rsid w:val="00945633"/>
    <w:rsid w:val="0095191A"/>
    <w:rsid w:val="0096446A"/>
    <w:rsid w:val="009758ED"/>
    <w:rsid w:val="00975C8F"/>
    <w:rsid w:val="00993D02"/>
    <w:rsid w:val="00996E72"/>
    <w:rsid w:val="009A04F5"/>
    <w:rsid w:val="009A7771"/>
    <w:rsid w:val="009B0D89"/>
    <w:rsid w:val="009B3D30"/>
    <w:rsid w:val="009D6AF1"/>
    <w:rsid w:val="009E021E"/>
    <w:rsid w:val="009E5323"/>
    <w:rsid w:val="009E6130"/>
    <w:rsid w:val="009F434D"/>
    <w:rsid w:val="009F70A3"/>
    <w:rsid w:val="00A000DF"/>
    <w:rsid w:val="00A04867"/>
    <w:rsid w:val="00A11893"/>
    <w:rsid w:val="00A15287"/>
    <w:rsid w:val="00A219A2"/>
    <w:rsid w:val="00A334DC"/>
    <w:rsid w:val="00A33DE5"/>
    <w:rsid w:val="00A343DC"/>
    <w:rsid w:val="00A66259"/>
    <w:rsid w:val="00A66401"/>
    <w:rsid w:val="00A71D32"/>
    <w:rsid w:val="00A75E67"/>
    <w:rsid w:val="00A819A8"/>
    <w:rsid w:val="00A84B2E"/>
    <w:rsid w:val="00A877FE"/>
    <w:rsid w:val="00A90138"/>
    <w:rsid w:val="00A90D6D"/>
    <w:rsid w:val="00A9592E"/>
    <w:rsid w:val="00A9731A"/>
    <w:rsid w:val="00AB60B9"/>
    <w:rsid w:val="00AB7B7C"/>
    <w:rsid w:val="00AC0554"/>
    <w:rsid w:val="00AC0D55"/>
    <w:rsid w:val="00AC6117"/>
    <w:rsid w:val="00AD1458"/>
    <w:rsid w:val="00AD44B9"/>
    <w:rsid w:val="00AE3D85"/>
    <w:rsid w:val="00B01FDF"/>
    <w:rsid w:val="00B03077"/>
    <w:rsid w:val="00B12ADD"/>
    <w:rsid w:val="00B12FD9"/>
    <w:rsid w:val="00B13B77"/>
    <w:rsid w:val="00B1586D"/>
    <w:rsid w:val="00B16A55"/>
    <w:rsid w:val="00B16E71"/>
    <w:rsid w:val="00B2233C"/>
    <w:rsid w:val="00B31B66"/>
    <w:rsid w:val="00B374A1"/>
    <w:rsid w:val="00B431D6"/>
    <w:rsid w:val="00B4478C"/>
    <w:rsid w:val="00B4658D"/>
    <w:rsid w:val="00B601E5"/>
    <w:rsid w:val="00B65DF1"/>
    <w:rsid w:val="00B71EAF"/>
    <w:rsid w:val="00B7504D"/>
    <w:rsid w:val="00B81E09"/>
    <w:rsid w:val="00B84110"/>
    <w:rsid w:val="00B90720"/>
    <w:rsid w:val="00B90BE5"/>
    <w:rsid w:val="00B935C4"/>
    <w:rsid w:val="00BA52D4"/>
    <w:rsid w:val="00BA54D3"/>
    <w:rsid w:val="00BB2653"/>
    <w:rsid w:val="00BB2BDA"/>
    <w:rsid w:val="00BD08F8"/>
    <w:rsid w:val="00BD3B5E"/>
    <w:rsid w:val="00BD6776"/>
    <w:rsid w:val="00BD7493"/>
    <w:rsid w:val="00BF0CFA"/>
    <w:rsid w:val="00BF15B5"/>
    <w:rsid w:val="00C0097B"/>
    <w:rsid w:val="00C00FE8"/>
    <w:rsid w:val="00C05A77"/>
    <w:rsid w:val="00C068D9"/>
    <w:rsid w:val="00C07F57"/>
    <w:rsid w:val="00C26758"/>
    <w:rsid w:val="00C32148"/>
    <w:rsid w:val="00C41615"/>
    <w:rsid w:val="00C41CCA"/>
    <w:rsid w:val="00C44778"/>
    <w:rsid w:val="00C51832"/>
    <w:rsid w:val="00C61404"/>
    <w:rsid w:val="00C64EDB"/>
    <w:rsid w:val="00C734B2"/>
    <w:rsid w:val="00C867F6"/>
    <w:rsid w:val="00C86FB9"/>
    <w:rsid w:val="00C91778"/>
    <w:rsid w:val="00C958F0"/>
    <w:rsid w:val="00C96499"/>
    <w:rsid w:val="00C9711A"/>
    <w:rsid w:val="00C9712C"/>
    <w:rsid w:val="00C97F3E"/>
    <w:rsid w:val="00CA175E"/>
    <w:rsid w:val="00CA7A6F"/>
    <w:rsid w:val="00CB2A5C"/>
    <w:rsid w:val="00CB5D55"/>
    <w:rsid w:val="00CC649A"/>
    <w:rsid w:val="00CE15E7"/>
    <w:rsid w:val="00CE522B"/>
    <w:rsid w:val="00CE5E7F"/>
    <w:rsid w:val="00CF1C52"/>
    <w:rsid w:val="00CF3468"/>
    <w:rsid w:val="00D01706"/>
    <w:rsid w:val="00D01A39"/>
    <w:rsid w:val="00D0340A"/>
    <w:rsid w:val="00D15002"/>
    <w:rsid w:val="00D2050A"/>
    <w:rsid w:val="00D241F6"/>
    <w:rsid w:val="00D251CB"/>
    <w:rsid w:val="00D35DB2"/>
    <w:rsid w:val="00D50464"/>
    <w:rsid w:val="00D510F5"/>
    <w:rsid w:val="00D56A40"/>
    <w:rsid w:val="00D6023B"/>
    <w:rsid w:val="00D605D6"/>
    <w:rsid w:val="00D70376"/>
    <w:rsid w:val="00DA5E9A"/>
    <w:rsid w:val="00DB1CFD"/>
    <w:rsid w:val="00DB26F5"/>
    <w:rsid w:val="00DC16D5"/>
    <w:rsid w:val="00DC44E2"/>
    <w:rsid w:val="00DC6626"/>
    <w:rsid w:val="00DD51BF"/>
    <w:rsid w:val="00DD5457"/>
    <w:rsid w:val="00DD7ABB"/>
    <w:rsid w:val="00DE24E4"/>
    <w:rsid w:val="00DE2AC5"/>
    <w:rsid w:val="00DF2BDA"/>
    <w:rsid w:val="00DF48FD"/>
    <w:rsid w:val="00E00749"/>
    <w:rsid w:val="00E037D2"/>
    <w:rsid w:val="00E05888"/>
    <w:rsid w:val="00E068F4"/>
    <w:rsid w:val="00E144F4"/>
    <w:rsid w:val="00E15875"/>
    <w:rsid w:val="00E20896"/>
    <w:rsid w:val="00E223E3"/>
    <w:rsid w:val="00E23781"/>
    <w:rsid w:val="00E35D93"/>
    <w:rsid w:val="00E36919"/>
    <w:rsid w:val="00E3712F"/>
    <w:rsid w:val="00E441AA"/>
    <w:rsid w:val="00E46B3D"/>
    <w:rsid w:val="00E508C5"/>
    <w:rsid w:val="00E52EB7"/>
    <w:rsid w:val="00E73A9E"/>
    <w:rsid w:val="00E752B9"/>
    <w:rsid w:val="00E878DC"/>
    <w:rsid w:val="00E90658"/>
    <w:rsid w:val="00E9409B"/>
    <w:rsid w:val="00E94EF8"/>
    <w:rsid w:val="00E957EF"/>
    <w:rsid w:val="00E971F7"/>
    <w:rsid w:val="00E97D7E"/>
    <w:rsid w:val="00EC173C"/>
    <w:rsid w:val="00ED553D"/>
    <w:rsid w:val="00EE6DE2"/>
    <w:rsid w:val="00EF16FE"/>
    <w:rsid w:val="00F06492"/>
    <w:rsid w:val="00F06983"/>
    <w:rsid w:val="00F12EB5"/>
    <w:rsid w:val="00F1304D"/>
    <w:rsid w:val="00F241A8"/>
    <w:rsid w:val="00F31768"/>
    <w:rsid w:val="00F328CD"/>
    <w:rsid w:val="00F34E23"/>
    <w:rsid w:val="00F36F7B"/>
    <w:rsid w:val="00F4717C"/>
    <w:rsid w:val="00F51402"/>
    <w:rsid w:val="00F51912"/>
    <w:rsid w:val="00F530A2"/>
    <w:rsid w:val="00F740D2"/>
    <w:rsid w:val="00F87535"/>
    <w:rsid w:val="00F9290E"/>
    <w:rsid w:val="00FA4CB2"/>
    <w:rsid w:val="00FA6DF1"/>
    <w:rsid w:val="00FC1051"/>
    <w:rsid w:val="00FC232C"/>
    <w:rsid w:val="00FC4F2B"/>
    <w:rsid w:val="00FD187D"/>
    <w:rsid w:val="00FD4F1B"/>
    <w:rsid w:val="00FD611E"/>
    <w:rsid w:val="00FE6171"/>
    <w:rsid w:val="00FF33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09E65362"/>
  <w15:docId w15:val="{36AA9EAD-7433-4F5D-8E34-13EBB690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Vrinda"/>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F3468"/>
    <w:pPr>
      <w:suppressAutoHyphens/>
      <w:spacing w:line="260" w:lineRule="exact"/>
    </w:pPr>
    <w:rPr>
      <w:rFonts w:ascii="Times New Roman" w:eastAsia="Times New Roman" w:hAnsi="Times New Roman" w:cs="Times New Roman"/>
      <w:sz w:val="22"/>
      <w:lang w:eastAsia="en-US"/>
    </w:rPr>
  </w:style>
  <w:style w:type="paragraph" w:styleId="Cmsor1">
    <w:name w:val="heading 1"/>
    <w:aliases w:val="D70AR,Info rubrik 1,titel 1"/>
    <w:basedOn w:val="Norml"/>
    <w:next w:val="Norml"/>
    <w:link w:val="Cmsor1Char"/>
    <w:qFormat/>
    <w:rsid w:val="00902CC4"/>
    <w:pPr>
      <w:keepNext/>
      <w:numPr>
        <w:numId w:val="7"/>
      </w:numPr>
      <w:suppressAutoHyphens w:val="0"/>
      <w:spacing w:before="240" w:after="60" w:line="240" w:lineRule="auto"/>
      <w:outlineLvl w:val="0"/>
    </w:pPr>
    <w:rPr>
      <w:b/>
      <w:snapToGrid w:val="0"/>
      <w:kern w:val="28"/>
      <w:sz w:val="28"/>
      <w:lang w:val="nl-NL" w:eastAsia="nl-NL"/>
    </w:rPr>
  </w:style>
  <w:style w:type="paragraph" w:styleId="Cmsor2">
    <w:name w:val="heading 2"/>
    <w:aliases w:val="D70AR2"/>
    <w:basedOn w:val="Norml"/>
    <w:next w:val="Norml"/>
    <w:link w:val="Cmsor2Char"/>
    <w:qFormat/>
    <w:rsid w:val="00902CC4"/>
    <w:pPr>
      <w:keepNext/>
      <w:numPr>
        <w:ilvl w:val="1"/>
        <w:numId w:val="7"/>
      </w:numPr>
      <w:suppressAutoHyphens w:val="0"/>
      <w:spacing w:before="240" w:after="60" w:line="240" w:lineRule="auto"/>
      <w:outlineLvl w:val="1"/>
    </w:pPr>
    <w:rPr>
      <w:b/>
      <w:snapToGrid w:val="0"/>
      <w:sz w:val="24"/>
      <w:lang w:val="nl-NL" w:eastAsia="nl-NL"/>
    </w:rPr>
  </w:style>
  <w:style w:type="paragraph" w:styleId="Cmsor3">
    <w:name w:val="heading 3"/>
    <w:aliases w:val="D70AR3,titel 3,OLD Heading 3"/>
    <w:basedOn w:val="Norml"/>
    <w:next w:val="Norml"/>
    <w:link w:val="Cmsor3Char"/>
    <w:qFormat/>
    <w:rsid w:val="00902CC4"/>
    <w:pPr>
      <w:keepNext/>
      <w:numPr>
        <w:ilvl w:val="2"/>
        <w:numId w:val="7"/>
      </w:numPr>
      <w:suppressAutoHyphens w:val="0"/>
      <w:spacing w:line="240" w:lineRule="auto"/>
      <w:outlineLvl w:val="2"/>
    </w:pPr>
    <w:rPr>
      <w:rFonts w:ascii="Arial" w:hAnsi="Arial"/>
      <w:sz w:val="20"/>
      <w:u w:val="single"/>
      <w:lang w:val="nl-NL" w:eastAsia="nl-NL"/>
    </w:rPr>
  </w:style>
  <w:style w:type="paragraph" w:styleId="Cmsor4">
    <w:name w:val="heading 4"/>
    <w:aliases w:val="D70AR4,titel 4"/>
    <w:basedOn w:val="Norml"/>
    <w:next w:val="Norml"/>
    <w:link w:val="Cmsor4Char"/>
    <w:qFormat/>
    <w:rsid w:val="00902CC4"/>
    <w:pPr>
      <w:keepNext/>
      <w:numPr>
        <w:ilvl w:val="3"/>
        <w:numId w:val="7"/>
      </w:numPr>
      <w:suppressAutoHyphens w:val="0"/>
      <w:spacing w:line="240" w:lineRule="auto"/>
      <w:outlineLvl w:val="3"/>
    </w:pPr>
    <w:rPr>
      <w:rFonts w:ascii="Arial" w:hAnsi="Arial"/>
      <w:sz w:val="24"/>
      <w:u w:val="single"/>
      <w:lang w:val="nl-NL" w:eastAsia="nl-NL"/>
    </w:rPr>
  </w:style>
  <w:style w:type="paragraph" w:styleId="Cmsor5">
    <w:name w:val="heading 5"/>
    <w:aliases w:val="D70AR5,titel 5"/>
    <w:basedOn w:val="Norml"/>
    <w:next w:val="Norml"/>
    <w:link w:val="Cmsor5Char"/>
    <w:qFormat/>
    <w:rsid w:val="00902CC4"/>
    <w:pPr>
      <w:keepNext/>
      <w:numPr>
        <w:ilvl w:val="4"/>
        <w:numId w:val="7"/>
      </w:numPr>
      <w:suppressAutoHyphens w:val="0"/>
      <w:spacing w:line="240" w:lineRule="auto"/>
      <w:outlineLvl w:val="4"/>
    </w:pPr>
    <w:rPr>
      <w:rFonts w:ascii="Arial" w:hAnsi="Arial"/>
      <w:u w:val="single"/>
      <w:lang w:val="nl-NL" w:eastAsia="nl-NL"/>
    </w:rPr>
  </w:style>
  <w:style w:type="paragraph" w:styleId="Cmsor6">
    <w:name w:val="heading 6"/>
    <w:basedOn w:val="Norml"/>
    <w:next w:val="Norml"/>
    <w:link w:val="Cmsor6Char"/>
    <w:qFormat/>
    <w:rsid w:val="00902CC4"/>
    <w:pPr>
      <w:numPr>
        <w:ilvl w:val="5"/>
        <w:numId w:val="7"/>
      </w:numPr>
      <w:suppressAutoHyphens w:val="0"/>
      <w:spacing w:before="240" w:after="60" w:line="240" w:lineRule="auto"/>
      <w:outlineLvl w:val="5"/>
    </w:pPr>
    <w:rPr>
      <w:rFonts w:ascii="Arial" w:hAnsi="Arial"/>
      <w:i/>
      <w:lang w:val="nl-NL" w:eastAsia="nl-NL"/>
    </w:rPr>
  </w:style>
  <w:style w:type="paragraph" w:styleId="Cmsor7">
    <w:name w:val="heading 7"/>
    <w:basedOn w:val="Norml"/>
    <w:next w:val="Norml"/>
    <w:link w:val="Cmsor7Char"/>
    <w:qFormat/>
    <w:rsid w:val="00902CC4"/>
    <w:pPr>
      <w:keepNext/>
      <w:numPr>
        <w:ilvl w:val="6"/>
        <w:numId w:val="7"/>
      </w:numPr>
      <w:tabs>
        <w:tab w:val="left" w:pos="851"/>
      </w:tabs>
      <w:suppressAutoHyphens w:val="0"/>
      <w:spacing w:line="240" w:lineRule="auto"/>
      <w:outlineLvl w:val="6"/>
    </w:pPr>
    <w:rPr>
      <w:b/>
      <w:snapToGrid w:val="0"/>
      <w:sz w:val="28"/>
      <w:lang w:val="nl-NL" w:eastAsia="nl-NL"/>
    </w:rPr>
  </w:style>
  <w:style w:type="paragraph" w:styleId="Cmsor8">
    <w:name w:val="heading 8"/>
    <w:basedOn w:val="Norml"/>
    <w:next w:val="Norml"/>
    <w:link w:val="Cmsor8Char"/>
    <w:qFormat/>
    <w:rsid w:val="00902CC4"/>
    <w:pPr>
      <w:keepNext/>
      <w:widowControl w:val="0"/>
      <w:numPr>
        <w:ilvl w:val="7"/>
        <w:numId w:val="7"/>
      </w:numPr>
      <w:tabs>
        <w:tab w:val="left" w:pos="851"/>
      </w:tabs>
      <w:suppressAutoHyphens w:val="0"/>
      <w:spacing w:line="240" w:lineRule="auto"/>
      <w:outlineLvl w:val="7"/>
    </w:pPr>
    <w:rPr>
      <w:b/>
      <w:snapToGrid w:val="0"/>
      <w:sz w:val="28"/>
      <w:lang w:val="nl-NL" w:eastAsia="nl-NL"/>
    </w:rPr>
  </w:style>
  <w:style w:type="paragraph" w:styleId="Cmsor9">
    <w:name w:val="heading 9"/>
    <w:basedOn w:val="Norml"/>
    <w:next w:val="Norml"/>
    <w:link w:val="Cmsor9Char"/>
    <w:qFormat/>
    <w:rsid w:val="00902CC4"/>
    <w:pPr>
      <w:numPr>
        <w:ilvl w:val="8"/>
        <w:numId w:val="7"/>
      </w:numPr>
      <w:suppressAutoHyphens w:val="0"/>
      <w:spacing w:before="240" w:after="60" w:line="240" w:lineRule="auto"/>
      <w:outlineLvl w:val="8"/>
    </w:pPr>
    <w:rPr>
      <w:rFonts w:ascii="Arial" w:hAnsi="Arial"/>
      <w:b/>
      <w:i/>
      <w:sz w:val="18"/>
      <w:lang w:val="nl-NL" w:eastAsia="nl-NL"/>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Vgjegyzetszvege">
    <w:name w:val="endnote text"/>
    <w:basedOn w:val="Norml"/>
    <w:next w:val="Norml"/>
    <w:link w:val="VgjegyzetszvegeChar"/>
    <w:uiPriority w:val="99"/>
    <w:semiHidden/>
    <w:rsid w:val="00CF3468"/>
    <w:pPr>
      <w:spacing w:line="260" w:lineRule="atLeast"/>
    </w:pPr>
    <w:rPr>
      <w:sz w:val="20"/>
      <w:lang w:eastAsia="x-none"/>
    </w:rPr>
  </w:style>
  <w:style w:type="character" w:customStyle="1" w:styleId="VgjegyzetszvegeChar">
    <w:name w:val="Végjegyzet szövege Char"/>
    <w:link w:val="Vgjegyzetszvege"/>
    <w:uiPriority w:val="99"/>
    <w:semiHidden/>
    <w:rsid w:val="00CF3468"/>
    <w:rPr>
      <w:rFonts w:ascii="Times New Roman" w:eastAsia="Times New Roman" w:hAnsi="Times New Roman" w:cs="Times New Roman"/>
      <w:szCs w:val="20"/>
      <w:lang w:val="hu-HU"/>
    </w:rPr>
  </w:style>
  <w:style w:type="character" w:styleId="Jegyzethivatkozs">
    <w:name w:val="annotation reference"/>
    <w:uiPriority w:val="99"/>
    <w:rsid w:val="00CF3468"/>
    <w:rPr>
      <w:sz w:val="16"/>
      <w:szCs w:val="16"/>
    </w:rPr>
  </w:style>
  <w:style w:type="paragraph" w:styleId="Jegyzetszveg">
    <w:name w:val="annotation text"/>
    <w:basedOn w:val="Norml"/>
    <w:link w:val="JegyzetszvegChar"/>
    <w:uiPriority w:val="99"/>
    <w:rsid w:val="00CF3468"/>
    <w:rPr>
      <w:sz w:val="20"/>
      <w:lang w:eastAsia="x-none"/>
    </w:rPr>
  </w:style>
  <w:style w:type="character" w:customStyle="1" w:styleId="JegyzetszvegChar">
    <w:name w:val="Jegyzetszöveg Char"/>
    <w:link w:val="Jegyzetszveg"/>
    <w:uiPriority w:val="99"/>
    <w:rsid w:val="00CF3468"/>
    <w:rPr>
      <w:rFonts w:ascii="Times New Roman" w:eastAsia="Times New Roman" w:hAnsi="Times New Roman" w:cs="Times New Roman"/>
      <w:sz w:val="20"/>
      <w:szCs w:val="20"/>
      <w:lang w:val="hu-HU"/>
    </w:rPr>
  </w:style>
  <w:style w:type="paragraph" w:customStyle="1" w:styleId="WW-Sz3fvegt3frzs2">
    <w:name w:val="WW-Szö3fvegtö3frzs 2"/>
    <w:basedOn w:val="Norml"/>
    <w:rsid w:val="00CF3468"/>
    <w:pPr>
      <w:widowControl w:val="0"/>
      <w:suppressAutoHyphens w:val="0"/>
      <w:autoSpaceDE w:val="0"/>
      <w:autoSpaceDN w:val="0"/>
      <w:adjustRightInd w:val="0"/>
      <w:spacing w:line="240" w:lineRule="auto"/>
    </w:pPr>
    <w:rPr>
      <w:szCs w:val="22"/>
    </w:rPr>
  </w:style>
  <w:style w:type="paragraph" w:styleId="Buborkszveg">
    <w:name w:val="Balloon Text"/>
    <w:basedOn w:val="Norml"/>
    <w:link w:val="BuborkszvegChar"/>
    <w:uiPriority w:val="99"/>
    <w:semiHidden/>
    <w:unhideWhenUsed/>
    <w:rsid w:val="00CF3468"/>
    <w:pPr>
      <w:spacing w:line="240" w:lineRule="auto"/>
    </w:pPr>
    <w:rPr>
      <w:rFonts w:ascii="Tahoma" w:hAnsi="Tahoma"/>
      <w:sz w:val="16"/>
      <w:szCs w:val="16"/>
      <w:lang w:eastAsia="x-none"/>
    </w:rPr>
  </w:style>
  <w:style w:type="character" w:customStyle="1" w:styleId="BuborkszvegChar">
    <w:name w:val="Buborékszöveg Char"/>
    <w:link w:val="Buborkszveg"/>
    <w:uiPriority w:val="99"/>
    <w:semiHidden/>
    <w:rsid w:val="00CF3468"/>
    <w:rPr>
      <w:rFonts w:ascii="Tahoma" w:eastAsia="Times New Roman" w:hAnsi="Tahoma" w:cs="Tahoma"/>
      <w:sz w:val="16"/>
      <w:szCs w:val="16"/>
      <w:lang w:val="hu-HU"/>
    </w:rPr>
  </w:style>
  <w:style w:type="paragraph" w:customStyle="1" w:styleId="Listaszerbekezds1">
    <w:name w:val="Listaszerű bekezdés1"/>
    <w:basedOn w:val="Norml"/>
    <w:uiPriority w:val="34"/>
    <w:qFormat/>
    <w:rsid w:val="00DB26F5"/>
    <w:pPr>
      <w:ind w:left="720"/>
      <w:contextualSpacing/>
    </w:pPr>
  </w:style>
  <w:style w:type="paragraph" w:customStyle="1" w:styleId="Nincstrkz1">
    <w:name w:val="Nincs térköz1"/>
    <w:uiPriority w:val="1"/>
    <w:qFormat/>
    <w:rsid w:val="00B90720"/>
    <w:pPr>
      <w:suppressAutoHyphens/>
    </w:pPr>
    <w:rPr>
      <w:rFonts w:ascii="Times New Roman" w:eastAsia="Times New Roman" w:hAnsi="Times New Roman" w:cs="Times New Roman"/>
      <w:sz w:val="22"/>
      <w:lang w:eastAsia="en-US"/>
    </w:rPr>
  </w:style>
  <w:style w:type="character" w:customStyle="1" w:styleId="Cmsor1Char">
    <w:name w:val="Címsor 1 Char"/>
    <w:aliases w:val="D70AR Char,Info rubrik 1 Char,titel 1 Char"/>
    <w:link w:val="Cmsor1"/>
    <w:rsid w:val="00902CC4"/>
    <w:rPr>
      <w:rFonts w:ascii="Times New Roman" w:eastAsia="Times New Roman" w:hAnsi="Times New Roman" w:cs="Times New Roman"/>
      <w:b/>
      <w:snapToGrid w:val="0"/>
      <w:kern w:val="28"/>
      <w:sz w:val="28"/>
      <w:lang w:val="nl-NL" w:eastAsia="nl-NL" w:bidi="ar-SA"/>
    </w:rPr>
  </w:style>
  <w:style w:type="character" w:customStyle="1" w:styleId="Cmsor2Char">
    <w:name w:val="Címsor 2 Char"/>
    <w:aliases w:val="D70AR2 Char"/>
    <w:link w:val="Cmsor2"/>
    <w:rsid w:val="00902CC4"/>
    <w:rPr>
      <w:rFonts w:ascii="Times New Roman" w:eastAsia="Times New Roman" w:hAnsi="Times New Roman" w:cs="Times New Roman"/>
      <w:b/>
      <w:snapToGrid w:val="0"/>
      <w:sz w:val="24"/>
      <w:lang w:val="nl-NL" w:eastAsia="nl-NL" w:bidi="ar-SA"/>
    </w:rPr>
  </w:style>
  <w:style w:type="character" w:customStyle="1" w:styleId="Cmsor3Char">
    <w:name w:val="Címsor 3 Char"/>
    <w:aliases w:val="D70AR3 Char,titel 3 Char,OLD Heading 3 Char"/>
    <w:link w:val="Cmsor3"/>
    <w:rsid w:val="00902CC4"/>
    <w:rPr>
      <w:rFonts w:ascii="Arial" w:eastAsia="Times New Roman" w:hAnsi="Arial" w:cs="Times New Roman"/>
      <w:u w:val="single"/>
      <w:lang w:val="nl-NL" w:eastAsia="nl-NL" w:bidi="ar-SA"/>
    </w:rPr>
  </w:style>
  <w:style w:type="character" w:customStyle="1" w:styleId="Cmsor4Char">
    <w:name w:val="Címsor 4 Char"/>
    <w:aliases w:val="D70AR4 Char,titel 4 Char"/>
    <w:link w:val="Cmsor4"/>
    <w:rsid w:val="00902CC4"/>
    <w:rPr>
      <w:rFonts w:ascii="Arial" w:eastAsia="Times New Roman" w:hAnsi="Arial" w:cs="Times New Roman"/>
      <w:sz w:val="24"/>
      <w:u w:val="single"/>
      <w:lang w:val="nl-NL" w:eastAsia="nl-NL" w:bidi="ar-SA"/>
    </w:rPr>
  </w:style>
  <w:style w:type="character" w:customStyle="1" w:styleId="Cmsor5Char">
    <w:name w:val="Címsor 5 Char"/>
    <w:aliases w:val="D70AR5 Char,titel 5 Char"/>
    <w:link w:val="Cmsor5"/>
    <w:rsid w:val="00902CC4"/>
    <w:rPr>
      <w:rFonts w:ascii="Arial" w:eastAsia="Times New Roman" w:hAnsi="Arial" w:cs="Times New Roman"/>
      <w:sz w:val="22"/>
      <w:u w:val="single"/>
      <w:lang w:val="nl-NL" w:eastAsia="nl-NL" w:bidi="ar-SA"/>
    </w:rPr>
  </w:style>
  <w:style w:type="character" w:customStyle="1" w:styleId="Cmsor6Char">
    <w:name w:val="Címsor 6 Char"/>
    <w:link w:val="Cmsor6"/>
    <w:rsid w:val="00902CC4"/>
    <w:rPr>
      <w:rFonts w:ascii="Arial" w:eastAsia="Times New Roman" w:hAnsi="Arial" w:cs="Times New Roman"/>
      <w:i/>
      <w:sz w:val="22"/>
      <w:lang w:val="nl-NL" w:eastAsia="nl-NL" w:bidi="ar-SA"/>
    </w:rPr>
  </w:style>
  <w:style w:type="character" w:customStyle="1" w:styleId="Cmsor7Char">
    <w:name w:val="Címsor 7 Char"/>
    <w:link w:val="Cmsor7"/>
    <w:rsid w:val="00902CC4"/>
    <w:rPr>
      <w:rFonts w:ascii="Times New Roman" w:eastAsia="Times New Roman" w:hAnsi="Times New Roman" w:cs="Times New Roman"/>
      <w:b/>
      <w:snapToGrid w:val="0"/>
      <w:sz w:val="28"/>
      <w:lang w:val="nl-NL" w:eastAsia="nl-NL" w:bidi="ar-SA"/>
    </w:rPr>
  </w:style>
  <w:style w:type="character" w:customStyle="1" w:styleId="Cmsor8Char">
    <w:name w:val="Címsor 8 Char"/>
    <w:link w:val="Cmsor8"/>
    <w:rsid w:val="00902CC4"/>
    <w:rPr>
      <w:rFonts w:ascii="Times New Roman" w:eastAsia="Times New Roman" w:hAnsi="Times New Roman" w:cs="Times New Roman"/>
      <w:b/>
      <w:snapToGrid w:val="0"/>
      <w:sz w:val="28"/>
      <w:lang w:val="nl-NL" w:eastAsia="nl-NL" w:bidi="ar-SA"/>
    </w:rPr>
  </w:style>
  <w:style w:type="character" w:customStyle="1" w:styleId="Cmsor9Char">
    <w:name w:val="Címsor 9 Char"/>
    <w:link w:val="Cmsor9"/>
    <w:rsid w:val="00902CC4"/>
    <w:rPr>
      <w:rFonts w:ascii="Arial" w:eastAsia="Times New Roman" w:hAnsi="Arial" w:cs="Times New Roman"/>
      <w:b/>
      <w:i/>
      <w:sz w:val="18"/>
      <w:lang w:val="nl-NL" w:eastAsia="nl-NL" w:bidi="ar-SA"/>
    </w:rPr>
  </w:style>
  <w:style w:type="paragraph" w:styleId="lfej">
    <w:name w:val="header"/>
    <w:basedOn w:val="Norml"/>
    <w:link w:val="lfejChar"/>
    <w:uiPriority w:val="99"/>
    <w:unhideWhenUsed/>
    <w:rsid w:val="00902CC4"/>
    <w:pPr>
      <w:tabs>
        <w:tab w:val="center" w:pos="4680"/>
        <w:tab w:val="right" w:pos="9360"/>
      </w:tabs>
      <w:suppressAutoHyphens w:val="0"/>
      <w:spacing w:after="200" w:line="276" w:lineRule="auto"/>
    </w:pPr>
    <w:rPr>
      <w:rFonts w:ascii="Calibri" w:hAnsi="Calibri"/>
      <w:szCs w:val="22"/>
      <w:lang w:val="en-US"/>
    </w:rPr>
  </w:style>
  <w:style w:type="character" w:customStyle="1" w:styleId="lfejChar">
    <w:name w:val="Élőfej Char"/>
    <w:link w:val="lfej"/>
    <w:uiPriority w:val="99"/>
    <w:rsid w:val="00902CC4"/>
    <w:rPr>
      <w:rFonts w:eastAsia="Times New Roman" w:cs="Times New Roman"/>
      <w:sz w:val="22"/>
      <w:szCs w:val="22"/>
      <w:lang w:val="en-US" w:eastAsia="en-US" w:bidi="ar-SA"/>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902CC4"/>
    <w:pPr>
      <w:tabs>
        <w:tab w:val="center" w:pos="4680"/>
        <w:tab w:val="right" w:pos="9360"/>
      </w:tabs>
      <w:suppressAutoHyphens w:val="0"/>
      <w:spacing w:after="200" w:line="276" w:lineRule="auto"/>
    </w:pPr>
    <w:rPr>
      <w:rFonts w:ascii="Calibri" w:hAnsi="Calibri"/>
      <w:szCs w:val="22"/>
      <w:lang w:val="en-US"/>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rsid w:val="00902CC4"/>
    <w:rPr>
      <w:rFonts w:eastAsia="Times New Roman" w:cs="Times New Roman"/>
      <w:sz w:val="22"/>
      <w:szCs w:val="22"/>
      <w:lang w:val="en-US" w:eastAsia="en-US" w:bidi="ar-SA"/>
    </w:rPr>
  </w:style>
  <w:style w:type="paragraph" w:customStyle="1" w:styleId="Default">
    <w:name w:val="Default"/>
    <w:rsid w:val="00902CC4"/>
    <w:pPr>
      <w:autoSpaceDE w:val="0"/>
      <w:autoSpaceDN w:val="0"/>
      <w:adjustRightInd w:val="0"/>
    </w:pPr>
    <w:rPr>
      <w:rFonts w:ascii="Times New Roman" w:eastAsia="Times New Roman" w:hAnsi="Times New Roman" w:cs="Times New Roman"/>
      <w:color w:val="000000"/>
      <w:sz w:val="24"/>
      <w:szCs w:val="24"/>
      <w:lang w:val="nl-NL" w:eastAsia="nl-NL"/>
    </w:rPr>
  </w:style>
  <w:style w:type="character" w:customStyle="1" w:styleId="apple-converted-space">
    <w:name w:val="apple-converted-space"/>
    <w:basedOn w:val="Bekezdsalapbettpusa"/>
    <w:rsid w:val="00702C9A"/>
  </w:style>
  <w:style w:type="character" w:styleId="Kiemels">
    <w:name w:val="Emphasis"/>
    <w:uiPriority w:val="20"/>
    <w:qFormat/>
    <w:rsid w:val="00702C9A"/>
    <w:rPr>
      <w:i/>
      <w:iCs/>
    </w:rPr>
  </w:style>
  <w:style w:type="table" w:styleId="Rcsostblzat">
    <w:name w:val="Table Grid"/>
    <w:basedOn w:val="Normltblzat"/>
    <w:uiPriority w:val="59"/>
    <w:rsid w:val="009E613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incstrkz">
    <w:name w:val="No Spacing"/>
    <w:uiPriority w:val="1"/>
    <w:qFormat/>
    <w:rsid w:val="00E20896"/>
    <w:pPr>
      <w:suppressAutoHyphens/>
    </w:pPr>
    <w:rPr>
      <w:rFonts w:ascii="Times New Roman" w:eastAsia="Times New Roman" w:hAnsi="Times New Roman" w:cs="Times New Roman"/>
      <w:sz w:val="22"/>
      <w:lang w:eastAsia="en-US"/>
    </w:rPr>
  </w:style>
  <w:style w:type="character" w:styleId="Hiperhivatkozs">
    <w:name w:val="Hyperlink"/>
    <w:aliases w:val="Footer Char1 Char,Footer Char2 Char Char1,Footer Char1 Char Char Char,Footer Char2 Char Char1 Char Char,Footer Char1 Char Char Char Char1 Char,Footer Char1 Char Char Char Char1 Char Char Char"/>
    <w:uiPriority w:val="99"/>
    <w:rsid w:val="00014C9C"/>
    <w:rPr>
      <w:color w:val="0000FF"/>
      <w:u w:val="single"/>
    </w:rPr>
  </w:style>
  <w:style w:type="paragraph" w:styleId="Megjegyzstrgya">
    <w:name w:val="annotation subject"/>
    <w:basedOn w:val="Jegyzetszveg"/>
    <w:next w:val="Jegyzetszveg"/>
    <w:link w:val="MegjegyzstrgyaChar"/>
    <w:uiPriority w:val="99"/>
    <w:semiHidden/>
    <w:unhideWhenUsed/>
    <w:rsid w:val="00143D1C"/>
    <w:rPr>
      <w:b/>
      <w:bCs/>
      <w:lang w:eastAsia="en-US"/>
    </w:rPr>
  </w:style>
  <w:style w:type="character" w:customStyle="1" w:styleId="MegjegyzstrgyaChar">
    <w:name w:val="Megjegyzés tárgya Char"/>
    <w:link w:val="Megjegyzstrgya"/>
    <w:uiPriority w:val="99"/>
    <w:semiHidden/>
    <w:rsid w:val="00143D1C"/>
    <w:rPr>
      <w:rFonts w:ascii="Times New Roman" w:eastAsia="Times New Roman" w:hAnsi="Times New Roman" w:cs="Times New Roman"/>
      <w:b/>
      <w:bCs/>
      <w:sz w:val="20"/>
      <w:szCs w:val="20"/>
      <w:lang w:val="hu-HU" w:eastAsia="en-US"/>
    </w:rPr>
  </w:style>
  <w:style w:type="paragraph" w:customStyle="1" w:styleId="WW-Szvegtrzs2">
    <w:name w:val="WW-Szövegtörzs 2"/>
    <w:basedOn w:val="Norml"/>
    <w:rsid w:val="00C9712C"/>
    <w:pPr>
      <w:autoSpaceDE w:val="0"/>
      <w:spacing w:line="240" w:lineRule="auto"/>
    </w:pPr>
    <w:rPr>
      <w:strike/>
      <w:szCs w:val="26"/>
      <w:lang w:eastAsia="ar-SA"/>
    </w:rPr>
  </w:style>
  <w:style w:type="paragraph" w:styleId="Listaszerbekezds">
    <w:name w:val="List Paragraph"/>
    <w:basedOn w:val="Norml"/>
    <w:uiPriority w:val="34"/>
    <w:qFormat/>
    <w:rsid w:val="002E613F"/>
    <w:pPr>
      <w:ind w:left="720"/>
      <w:contextualSpacing/>
    </w:pPr>
  </w:style>
  <w:style w:type="paragraph" w:styleId="Vltozat">
    <w:name w:val="Revision"/>
    <w:hidden/>
    <w:uiPriority w:val="99"/>
    <w:semiHidden/>
    <w:rsid w:val="00106A77"/>
    <w:rPr>
      <w:rFonts w:ascii="Times New Roman" w:eastAsia="Times New Roman" w:hAnsi="Times New Roman" w:cs="Times New Roman"/>
      <w:sz w:val="22"/>
      <w:lang w:eastAsia="en-US"/>
    </w:rPr>
  </w:style>
  <w:style w:type="paragraph" w:customStyle="1" w:styleId="TableParagraph">
    <w:name w:val="Table Paragraph"/>
    <w:basedOn w:val="Norml"/>
    <w:uiPriority w:val="1"/>
    <w:qFormat/>
    <w:rsid w:val="006F5389"/>
    <w:pPr>
      <w:widowControl w:val="0"/>
      <w:suppressAutoHyphens w:val="0"/>
      <w:autoSpaceDE w:val="0"/>
      <w:autoSpaceDN w:val="0"/>
      <w:spacing w:line="240" w:lineRule="auto"/>
    </w:pPr>
    <w:rPr>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73283">
      <w:bodyDiv w:val="1"/>
      <w:marLeft w:val="0"/>
      <w:marRight w:val="0"/>
      <w:marTop w:val="0"/>
      <w:marBottom w:val="0"/>
      <w:divBdr>
        <w:top w:val="none" w:sz="0" w:space="0" w:color="auto"/>
        <w:left w:val="none" w:sz="0" w:space="0" w:color="auto"/>
        <w:bottom w:val="none" w:sz="0" w:space="0" w:color="auto"/>
        <w:right w:val="none" w:sz="0" w:space="0" w:color="auto"/>
      </w:divBdr>
    </w:div>
    <w:div w:id="1092703010">
      <w:bodyDiv w:val="1"/>
      <w:marLeft w:val="0"/>
      <w:marRight w:val="0"/>
      <w:marTop w:val="0"/>
      <w:marBottom w:val="0"/>
      <w:divBdr>
        <w:top w:val="none" w:sz="0" w:space="0" w:color="auto"/>
        <w:left w:val="none" w:sz="0" w:space="0" w:color="auto"/>
        <w:bottom w:val="none" w:sz="0" w:space="0" w:color="auto"/>
        <w:right w:val="none" w:sz="0" w:space="0" w:color="auto"/>
      </w:divBdr>
    </w:div>
    <w:div w:id="1095829258">
      <w:bodyDiv w:val="1"/>
      <w:marLeft w:val="0"/>
      <w:marRight w:val="0"/>
      <w:marTop w:val="0"/>
      <w:marBottom w:val="0"/>
      <w:divBdr>
        <w:top w:val="none" w:sz="0" w:space="0" w:color="auto"/>
        <w:left w:val="none" w:sz="0" w:space="0" w:color="auto"/>
        <w:bottom w:val="none" w:sz="0" w:space="0" w:color="auto"/>
        <w:right w:val="none" w:sz="0" w:space="0" w:color="auto"/>
      </w:divBdr>
    </w:div>
    <w:div w:id="1553688343">
      <w:bodyDiv w:val="1"/>
      <w:marLeft w:val="0"/>
      <w:marRight w:val="0"/>
      <w:marTop w:val="0"/>
      <w:marBottom w:val="0"/>
      <w:divBdr>
        <w:top w:val="none" w:sz="0" w:space="0" w:color="auto"/>
        <w:left w:val="none" w:sz="0" w:space="0" w:color="auto"/>
        <w:bottom w:val="none" w:sz="0" w:space="0" w:color="auto"/>
        <w:right w:val="none" w:sz="0" w:space="0" w:color="auto"/>
      </w:divBdr>
    </w:div>
    <w:div w:id="2057965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a.europa.eu/documents/other/minimum-inhibitory-concentration-mic-breakpoints_en.xls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Comments xmlns="http://schemas.microsoft.com/sharepoint/v3" xsi:nil="true"/>
  </documentManagement>
</p:properties>
</file>

<file path=customXml/item2.xml><?xml version="1.0" encoding="utf-8"?>
<?mso-contentType ?>
<customXsn xmlns="http://schemas.microsoft.com/office/2006/metadata/customXsn">
  <xsnLocation>http://oneworld/sites/reg/_cts/Document/Quality expert statement for renewal - Template.doc</xsnLocation>
  <cached>True</cached>
  <openByDefault>False</openByDefault>
  <xsnScope>http://oneworld/sites/reg</xsnScope>
</customXsn>
</file>

<file path=customXml/item3.xml><?xml version="1.0" encoding="utf-8"?>
<ct:contentTypeSchema xmlns:ct="http://schemas.microsoft.com/office/2006/metadata/contentType" xmlns:ma="http://schemas.microsoft.com/office/2006/metadata/properties/metaAttributes" ct:_="" ma:_="" ma:contentTypeName="DEF template (no boxes)" ma:contentTypeID="0x010105009E78678ECF9F9D4493ECA7D4AC1E5F5F" ma:contentTypeVersion="13" ma:contentTypeDescription="Create a new DEF letter" ma:contentTypeScope="" ma:versionID="654e90cfdbaa9e1b9d6adbb395ee81da">
  <xsd:schema xmlns:xsd="http://www.w3.org/2001/XMLSchema" xmlns:xs="http://www.w3.org/2001/XMLSchema" xmlns:p="http://schemas.microsoft.com/office/2006/metadata/properties" xmlns:ns1="http://schemas.microsoft.com/sharepoint/v3" xmlns:ns2="http://schemas.microsoft.com/sharepoint/v4" targetNamespace="http://schemas.microsoft.com/office/2006/metadata/properties" ma:root="true" ma:fieldsID="b1676cbc7bf44c46ce841620be5a8485" ns1:_="" ns2:_="">
    <xsd:import namespace="http://schemas.microsoft.com/sharepoint/v3"/>
    <xsd:import namespace="http://schemas.microsoft.com/sharepoint/v4"/>
    <xsd:element name="properties">
      <xsd:complexType>
        <xsd:sequence>
          <xsd:element name="documentManagement">
            <xsd:complexType>
              <xsd:all>
                <xsd:element ref="ns1:Comments" minOccurs="0"/>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8" nillable="true" ma:displayName="Description"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3BA06D-4DD1-4F45-AE89-2A88942A5387}">
  <ds:schemaRefs>
    <ds:schemaRef ds:uri="http://schemas.microsoft.com/office/2006/metadata/properties"/>
    <ds:schemaRef ds:uri="http://schemas.microsoft.com/office/infopath/2007/PartnerControls"/>
    <ds:schemaRef ds:uri="http://schemas.microsoft.com/sharepoint/v4"/>
    <ds:schemaRef ds:uri="http://schemas.microsoft.com/sharepoint/v3"/>
  </ds:schemaRefs>
</ds:datastoreItem>
</file>

<file path=customXml/itemProps2.xml><?xml version="1.0" encoding="utf-8"?>
<ds:datastoreItem xmlns:ds="http://schemas.openxmlformats.org/officeDocument/2006/customXml" ds:itemID="{94FF7F28-5C1A-4628-91E6-9784216B1B2F}">
  <ds:schemaRefs>
    <ds:schemaRef ds:uri="http://schemas.microsoft.com/office/2006/metadata/customXsn"/>
  </ds:schemaRefs>
</ds:datastoreItem>
</file>

<file path=customXml/itemProps3.xml><?xml version="1.0" encoding="utf-8"?>
<ds:datastoreItem xmlns:ds="http://schemas.openxmlformats.org/officeDocument/2006/customXml" ds:itemID="{C3D6885A-B331-4BB9-AC01-5EF3CAB0A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9A85D7-0693-4B5A-ADAF-23205D6BF7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5760</Words>
  <Characters>39751</Characters>
  <Application>Microsoft Office Word</Application>
  <DocSecurity>0</DocSecurity>
  <Lines>331</Lines>
  <Paragraphs>90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Actavis</Company>
  <LinksUpToDate>false</LinksUpToDate>
  <CharactersWithSpaces>45421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Üveges</dc:creator>
  <cp:lastModifiedBy>HU_OGYI_63.1</cp:lastModifiedBy>
  <cp:revision>4</cp:revision>
  <cp:lastPrinted>2016-06-13T12:36:00Z</cp:lastPrinted>
  <dcterms:created xsi:type="dcterms:W3CDTF">2026-05-21T09:19:00Z</dcterms:created>
  <dcterms:modified xsi:type="dcterms:W3CDTF">2026-05-22T07:46:00Z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0x010105009E78678ECF9F9D4493ECA7D4AC1E5F5F</vt:lpwstr>
  </property>
</Properties>
</file>